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148" w:rsidRDefault="00504AB0" w:rsidP="00504AB0">
      <w:pPr>
        <w:pStyle w:val="term"/>
        <w:shd w:val="clear" w:color="auto" w:fill="E6E6FF"/>
      </w:pPr>
      <w:r>
        <w:t>title :</w:t>
      </w:r>
      <w:r w:rsidR="008125A0">
        <w:t xml:space="preserve"> Essais sur l’histoire de la littérature française</w:t>
      </w:r>
    </w:p>
    <w:p w:rsidR="00157148" w:rsidRDefault="00504AB0" w:rsidP="00504AB0">
      <w:pPr>
        <w:pStyle w:val="term"/>
        <w:shd w:val="clear" w:color="auto" w:fill="E6E6FF"/>
        <w:rPr>
          <w:lang w:val="en-US"/>
        </w:rPr>
      </w:pPr>
      <w:r>
        <w:rPr>
          <w:lang w:val="en-US"/>
        </w:rPr>
        <w:t>creator :</w:t>
      </w:r>
      <w:r w:rsidR="008125A0">
        <w:rPr>
          <w:lang w:val="en-US"/>
        </w:rPr>
        <w:t xml:space="preserve"> Jean-Jacques Weiss</w:t>
      </w:r>
    </w:p>
    <w:p w:rsidR="00504AB0" w:rsidRDefault="00504AB0" w:rsidP="00504AB0">
      <w:pPr>
        <w:pStyle w:val="term"/>
        <w:shd w:val="clear" w:color="auto" w:fill="E6E6FF"/>
        <w:rPr>
          <w:lang w:val="en-US"/>
        </w:rPr>
      </w:pPr>
      <w:r>
        <w:rPr>
          <w:lang w:val="en-US"/>
        </w:rPr>
        <w:t>copyeditor : Haykuhi Gzirants (OCR</w:t>
      </w:r>
      <w:r w:rsidR="00157148" w:rsidRPr="007A15A6">
        <w:rPr>
          <w:lang w:val="en-US"/>
        </w:rPr>
        <w:t xml:space="preserve">, </w:t>
      </w:r>
      <w:r>
        <w:rPr>
          <w:lang w:val="en-US"/>
        </w:rPr>
        <w:t>Stylage sémantique)</w:t>
      </w:r>
    </w:p>
    <w:p w:rsidR="008125A0" w:rsidRDefault="008125A0" w:rsidP="008125A0">
      <w:pPr>
        <w:pStyle w:val="term"/>
        <w:shd w:val="clear" w:color="auto" w:fill="E6E6FF"/>
        <w:rPr>
          <w:lang w:val="en-US"/>
        </w:rPr>
      </w:pPr>
      <w:r>
        <w:rPr>
          <w:lang w:val="en-US"/>
        </w:rPr>
        <w:t>copyeditor : Éric Thiébaud (XML-TEI)</w:t>
      </w:r>
    </w:p>
    <w:p w:rsidR="00504AB0" w:rsidRDefault="00504AB0" w:rsidP="00504AB0">
      <w:pPr>
        <w:pStyle w:val="term"/>
        <w:shd w:val="clear" w:color="auto" w:fill="E6E6FF"/>
      </w:pPr>
      <w:r>
        <w:t>publisher : Sorbonne</w:t>
      </w:r>
      <w:r w:rsidR="008125A0">
        <w:t xml:space="preserve"> Université</w:t>
      </w:r>
      <w:r w:rsidR="00157148" w:rsidRPr="007A15A6">
        <w:t xml:space="preserve">, </w:t>
      </w:r>
      <w:r>
        <w:t>LABEX OBVIL</w:t>
      </w:r>
    </w:p>
    <w:p w:rsidR="00504AB0" w:rsidRDefault="008125A0" w:rsidP="00504AB0">
      <w:pPr>
        <w:pStyle w:val="term"/>
        <w:shd w:val="clear" w:color="auto" w:fill="E6E6FF"/>
        <w:rPr>
          <w:lang w:val="en-US"/>
        </w:rPr>
      </w:pPr>
      <w:r>
        <w:rPr>
          <w:lang w:val="en-US"/>
        </w:rPr>
        <w:t>issued : 2018</w:t>
      </w:r>
    </w:p>
    <w:p w:rsidR="00504AB0" w:rsidRDefault="00504AB0" w:rsidP="00504AB0">
      <w:pPr>
        <w:pStyle w:val="term"/>
        <w:shd w:val="clear" w:color="auto" w:fill="E6E6FF"/>
        <w:rPr>
          <w:lang w:val="en-US"/>
        </w:rPr>
      </w:pPr>
      <w:r>
        <w:rPr>
          <w:lang w:val="en-US"/>
        </w:rPr>
        <w:t>idno : htt</w:t>
      </w:r>
      <w:r w:rsidR="00157148">
        <w:rPr>
          <w:lang w:val="en-US"/>
        </w:rPr>
        <w:t>p :</w:t>
      </w:r>
      <w:r>
        <w:rPr>
          <w:lang w:val="en-US"/>
        </w:rPr>
        <w:t>//obvil.paris-sorbonne.fr/corpus/critique/</w:t>
      </w:r>
      <w:r w:rsidR="008125A0">
        <w:rPr>
          <w:lang w:val="en-US"/>
        </w:rPr>
        <w:t>Weiss_essais-histoire-litterature-francaise</w:t>
      </w:r>
      <w:r>
        <w:rPr>
          <w:lang w:val="en-US"/>
        </w:rPr>
        <w:t>/</w:t>
      </w:r>
    </w:p>
    <w:p w:rsidR="00157148" w:rsidRPr="008125A0" w:rsidRDefault="00504AB0" w:rsidP="00504AB0">
      <w:pPr>
        <w:pStyle w:val="term"/>
        <w:shd w:val="clear" w:color="auto" w:fill="E6E6FF"/>
      </w:pPr>
      <w:r>
        <w:t>source :</w:t>
      </w:r>
      <w:r w:rsidR="008125A0">
        <w:t xml:space="preserve"> Weiss</w:t>
      </w:r>
      <w:r w:rsidR="008125A0" w:rsidRPr="007A15A6">
        <w:t xml:space="preserve">, </w:t>
      </w:r>
      <w:r w:rsidR="008125A0">
        <w:t>Jean-Jacques (1827-1891)</w:t>
      </w:r>
      <w:r w:rsidR="008125A0" w:rsidRPr="007A15A6">
        <w:t xml:space="preserve">, </w:t>
      </w:r>
      <w:r w:rsidR="008125A0" w:rsidRPr="008125A0">
        <w:rPr>
          <w:i/>
        </w:rPr>
        <w:t>Essais sur l’histoire de la littérature française</w:t>
      </w:r>
      <w:r w:rsidR="008125A0" w:rsidRPr="007A15A6">
        <w:t xml:space="preserve">, </w:t>
      </w:r>
      <w:r w:rsidR="008125A0">
        <w:t>Paris</w:t>
      </w:r>
      <w:r w:rsidR="008125A0" w:rsidRPr="007A15A6">
        <w:t xml:space="preserve">, </w:t>
      </w:r>
      <w:r w:rsidR="008125A0">
        <w:t>C. Lévy</w:t>
      </w:r>
      <w:r w:rsidR="008125A0" w:rsidRPr="007A15A6">
        <w:t xml:space="preserve">, </w:t>
      </w:r>
      <w:r w:rsidR="008125A0">
        <w:t>1891</w:t>
      </w:r>
      <w:r w:rsidR="008125A0" w:rsidRPr="007A15A6">
        <w:t xml:space="preserve">, </w:t>
      </w:r>
      <w:r w:rsidR="008125A0">
        <w:t xml:space="preserve">XIX-384 p. PDF : </w:t>
      </w:r>
      <w:hyperlink r:id="rId8" w:history="1">
        <w:r w:rsidR="008125A0" w:rsidRPr="008125A0">
          <w:rPr>
            <w:rStyle w:val="Lienhypertexte"/>
          </w:rPr>
          <w:t>Gallica</w:t>
        </w:r>
      </w:hyperlink>
      <w:r w:rsidR="008125A0">
        <w:t>.</w:t>
      </w:r>
    </w:p>
    <w:p w:rsidR="00157148" w:rsidRDefault="00504AB0" w:rsidP="00504AB0">
      <w:pPr>
        <w:pStyle w:val="term"/>
        <w:shd w:val="clear" w:color="auto" w:fill="E6E6FF"/>
      </w:pPr>
      <w:r>
        <w:t>created :</w:t>
      </w:r>
      <w:r w:rsidR="008125A0">
        <w:t xml:space="preserve"> 1891</w:t>
      </w:r>
    </w:p>
    <w:p w:rsidR="00504AB0" w:rsidRDefault="00504AB0" w:rsidP="00504AB0">
      <w:pPr>
        <w:pStyle w:val="term"/>
        <w:shd w:val="clear" w:color="auto" w:fill="E6E6FF"/>
      </w:pPr>
      <w:r>
        <w:t>language : fre</w:t>
      </w:r>
    </w:p>
    <w:p w:rsidR="00AF1B1B" w:rsidRPr="00CF7484" w:rsidRDefault="008125A0" w:rsidP="008125A0">
      <w:pPr>
        <w:pStyle w:val="Titre1"/>
        <w:rPr>
          <w:rFonts w:hint="eastAsia"/>
        </w:rPr>
      </w:pPr>
      <w:r>
        <w:t>À</w:t>
      </w:r>
      <w:r w:rsidR="00984B26">
        <w:t xml:space="preserve"> </w:t>
      </w:r>
      <w:r w:rsidR="00822089">
        <w:t>M</w:t>
      </w:r>
      <w:r>
        <w:t>. </w:t>
      </w:r>
      <w:r w:rsidR="00822089">
        <w:t>S</w:t>
      </w:r>
      <w:r w:rsidR="00822089" w:rsidRPr="00CF7484">
        <w:t>aint-</w:t>
      </w:r>
      <w:r w:rsidR="00822089">
        <w:t>M</w:t>
      </w:r>
      <w:r>
        <w:t>arc</w:t>
      </w:r>
      <w:r w:rsidR="00822089">
        <w:t xml:space="preserve"> G</w:t>
      </w:r>
      <w:r w:rsidR="00822089" w:rsidRPr="00CF7484">
        <w:t>irardin</w:t>
      </w:r>
      <w:r w:rsidRPr="007A15A6">
        <w:t>,</w:t>
      </w:r>
      <w:r w:rsidR="00822089" w:rsidRPr="007A15A6">
        <w:t xml:space="preserve"> </w:t>
      </w:r>
      <w:r w:rsidR="00822089">
        <w:t>de l’A</w:t>
      </w:r>
      <w:r w:rsidR="00822089" w:rsidRPr="00CF7484">
        <w:t>cadémie française</w:t>
      </w:r>
    </w:p>
    <w:p w:rsidR="00AF1B1B" w:rsidRPr="00CF7484" w:rsidRDefault="00CF7484" w:rsidP="00984B26">
      <w:pPr>
        <w:pStyle w:val="salute"/>
      </w:pPr>
      <w:r w:rsidRPr="00CF7484">
        <w:t>Cher maître et ami</w:t>
      </w:r>
      <w:r w:rsidR="008125A0">
        <w:t>,</w:t>
      </w:r>
    </w:p>
    <w:p w:rsidR="00AF1B1B" w:rsidRPr="00CF7484" w:rsidRDefault="00CF7484" w:rsidP="00157148">
      <w:pPr>
        <w:pStyle w:val="Corpsdetexte"/>
        <w:rPr>
          <w:rFonts w:cs="Times New Roman"/>
        </w:rPr>
      </w:pPr>
      <w:r w:rsidRPr="00CF7484">
        <w:rPr>
          <w:rFonts w:cs="Times New Roman"/>
        </w:rPr>
        <w:t>En vous dédiant ces quelques pages d’histoire littéraire</w:t>
      </w:r>
      <w:r w:rsidR="00157148" w:rsidRPr="007A15A6">
        <w:rPr>
          <w:rFonts w:cs="Times New Roman"/>
        </w:rPr>
        <w:t xml:space="preserve">, </w:t>
      </w:r>
      <w:r w:rsidRPr="00CF7484">
        <w:rPr>
          <w:rFonts w:cs="Times New Roman"/>
        </w:rPr>
        <w:t>je croyais remplir un devoir de reconnaissance</w:t>
      </w:r>
      <w:r w:rsidR="00157148" w:rsidRPr="007A15A6">
        <w:rPr>
          <w:rFonts w:cs="Times New Roman"/>
        </w:rPr>
        <w:t xml:space="preserve">, </w:t>
      </w:r>
      <w:r w:rsidRPr="00CF7484">
        <w:rPr>
          <w:rFonts w:cs="Times New Roman"/>
        </w:rPr>
        <w:t>et je m</w:t>
      </w:r>
      <w:r w:rsidR="00157148">
        <w:rPr>
          <w:rFonts w:cs="Times New Roman"/>
        </w:rPr>
        <w:t>’</w:t>
      </w:r>
      <w:r w:rsidRPr="00CF7484">
        <w:rPr>
          <w:rFonts w:cs="Times New Roman"/>
        </w:rPr>
        <w:t>aperçois que je contracte envers vous une obligation de plus. Votre nom a le privilège de rappeler tout ensemble les meilleures</w:t>
      </w:r>
      <w:r w:rsidR="008125A0">
        <w:rPr>
          <w:rFonts w:cs="Times New Roman"/>
        </w:rPr>
        <w:t xml:space="preserve"> traditions de la presse et de l’</w:t>
      </w:r>
      <w:r w:rsidRPr="00CF7484">
        <w:rPr>
          <w:rFonts w:cs="Times New Roman"/>
        </w:rPr>
        <w:t>enseignement public</w:t>
      </w:r>
      <w:r w:rsidR="008125A0">
        <w:rPr>
          <w:rFonts w:cs="Times New Roman"/>
        </w:rPr>
        <w:t xml:space="preserve">. À </w:t>
      </w:r>
      <w:r w:rsidRPr="00CF7484">
        <w:rPr>
          <w:rFonts w:cs="Times New Roman"/>
        </w:rPr>
        <w:t>ce titre</w:t>
      </w:r>
      <w:r w:rsidR="00157148" w:rsidRPr="007A15A6">
        <w:rPr>
          <w:rFonts w:cs="Times New Roman"/>
        </w:rPr>
        <w:t xml:space="preserve">, </w:t>
      </w:r>
      <w:r w:rsidRPr="00CF7484">
        <w:rPr>
          <w:rFonts w:cs="Times New Roman"/>
        </w:rPr>
        <w:t>il sera la plus efficace des recommandations pour un livre modeste</w:t>
      </w:r>
      <w:r w:rsidR="00157148" w:rsidRPr="007A15A6">
        <w:rPr>
          <w:rFonts w:cs="Times New Roman"/>
        </w:rPr>
        <w:t xml:space="preserve">, </w:t>
      </w:r>
      <w:r w:rsidR="00822089">
        <w:rPr>
          <w:rFonts w:cs="Times New Roman"/>
        </w:rPr>
        <w:t>où</w:t>
      </w:r>
      <w:r w:rsidR="00157148" w:rsidRPr="007A15A6">
        <w:rPr>
          <w:rFonts w:cs="Times New Roman"/>
        </w:rPr>
        <w:t xml:space="preserve">, </w:t>
      </w:r>
      <w:r w:rsidR="00822089">
        <w:rPr>
          <w:rFonts w:cs="Times New Roman"/>
        </w:rPr>
        <w:t>à défaut d’</w:t>
      </w:r>
      <w:r w:rsidRPr="00CF7484">
        <w:rPr>
          <w:rFonts w:cs="Times New Roman"/>
        </w:rPr>
        <w:t>autre mérite</w:t>
      </w:r>
      <w:r w:rsidR="00157148" w:rsidRPr="007A15A6">
        <w:rPr>
          <w:rFonts w:cs="Times New Roman"/>
        </w:rPr>
        <w:t xml:space="preserve">, </w:t>
      </w:r>
      <w:r w:rsidRPr="00CF7484">
        <w:rPr>
          <w:rFonts w:cs="Times New Roman"/>
        </w:rPr>
        <w:t>j’ai essayé de mettre quelque chose des bonnes doctrines que vous avez défendues avec tant d’honneur et d</w:t>
      </w:r>
      <w:r w:rsidR="00157148">
        <w:rPr>
          <w:rFonts w:cs="Times New Roman"/>
        </w:rPr>
        <w:t>’</w:t>
      </w:r>
      <w:r w:rsidRPr="00CF7484">
        <w:rPr>
          <w:rFonts w:cs="Times New Roman"/>
        </w:rPr>
        <w:t>éclat dans votre double carrière de professeur et de publiciste.</w:t>
      </w:r>
    </w:p>
    <w:p w:rsidR="00AF1B1B" w:rsidRPr="00CF7484" w:rsidRDefault="008125A0" w:rsidP="00C06EE9">
      <w:pPr>
        <w:pStyle w:val="signed"/>
      </w:pPr>
      <w:r>
        <w:t>J.-J. </w:t>
      </w:r>
      <w:r w:rsidR="00CF7484" w:rsidRPr="00CF7484">
        <w:t>W.</w:t>
      </w:r>
    </w:p>
    <w:p w:rsidR="00AF1B1B" w:rsidRPr="00CF7484" w:rsidRDefault="00822089" w:rsidP="00C06EE9">
      <w:pPr>
        <w:pStyle w:val="Titre1"/>
        <w:rPr>
          <w:rFonts w:hint="eastAsia"/>
        </w:rPr>
      </w:pPr>
      <w:bookmarkStart w:id="0" w:name="bookmark8"/>
      <w:bookmarkEnd w:id="0"/>
      <w:r>
        <w:t>P</w:t>
      </w:r>
      <w:r w:rsidRPr="00CF7484">
        <w:t>réface</w:t>
      </w:r>
      <w:r w:rsidR="00984B26">
        <w:t xml:space="preserve"> </w:t>
      </w:r>
      <w:r w:rsidRPr="00CF7484">
        <w:t>de la première édition</w:t>
      </w:r>
    </w:p>
    <w:p w:rsidR="00AF1B1B" w:rsidRPr="00CF7484" w:rsidRDefault="008125A0" w:rsidP="00157148">
      <w:pPr>
        <w:pStyle w:val="Corpsdetexte"/>
        <w:rPr>
          <w:rFonts w:cs="Times New Roman"/>
        </w:rPr>
      </w:pPr>
      <w:r>
        <w:rPr>
          <w:rFonts w:cs="Times New Roman"/>
        </w:rPr>
        <w:t xml:space="preserve">$I$ </w:t>
      </w:r>
      <w:r w:rsidR="00CF7484" w:rsidRPr="00CF7484">
        <w:rPr>
          <w:rFonts w:cs="Times New Roman"/>
        </w:rPr>
        <w:t>Je serais heureux si les gens de goût trouvaient dans ce livre des notions nouvelles sur noire littérature et des vues qui me fussent propres. Il se compose de deux parties</w:t>
      </w:r>
      <w:r w:rsidR="00157148" w:rsidRPr="007A15A6">
        <w:rPr>
          <w:rFonts w:cs="Times New Roman"/>
        </w:rPr>
        <w:t xml:space="preserve">, </w:t>
      </w:r>
      <w:r w:rsidR="00CF7484" w:rsidRPr="00CF7484">
        <w:rPr>
          <w:rFonts w:cs="Times New Roman"/>
        </w:rPr>
        <w:t>dont la seconde est une suite de portraits que rien ne lierait entre eux si les sujets n</w:t>
      </w:r>
      <w:r w:rsidR="00157148">
        <w:rPr>
          <w:rFonts w:cs="Times New Roman"/>
        </w:rPr>
        <w:t>’</w:t>
      </w:r>
      <w:r w:rsidR="00CF7484" w:rsidRPr="00CF7484">
        <w:rPr>
          <w:rFonts w:cs="Times New Roman"/>
        </w:rPr>
        <w:t>en avaient été exclusivement empruntés à la France. Mais on jugera peut-être que la première partie</w:t>
      </w:r>
      <w:r w:rsidR="00157148" w:rsidRPr="007A15A6">
        <w:rPr>
          <w:rFonts w:cs="Times New Roman"/>
        </w:rPr>
        <w:t xml:space="preserve">, </w:t>
      </w:r>
      <w:r w:rsidR="00CF7484" w:rsidRPr="00CF7484">
        <w:rPr>
          <w:rFonts w:cs="Times New Roman"/>
        </w:rPr>
        <w:t>où je me suis proposé de marquer à grands traits l’esprit général et quelques-uns des principaux</w:t>
      </w:r>
      <w:r>
        <w:rPr>
          <w:rFonts w:cs="Times New Roman"/>
        </w:rPr>
        <w:t xml:space="preserve"> $II$ </w:t>
      </w:r>
      <w:r w:rsidR="00CF7484" w:rsidRPr="00CF7484">
        <w:rPr>
          <w:rFonts w:cs="Times New Roman"/>
          <w:i/>
        </w:rPr>
        <w:t>moments</w:t>
      </w:r>
      <w:r w:rsidR="00CF7484" w:rsidRPr="00CF7484">
        <w:rPr>
          <w:rFonts w:cs="Times New Roman"/>
        </w:rPr>
        <w:t xml:space="preserve"> de la littérature française</w:t>
      </w:r>
      <w:r w:rsidR="00157148" w:rsidRPr="007A15A6">
        <w:rPr>
          <w:rFonts w:cs="Times New Roman"/>
        </w:rPr>
        <w:t xml:space="preserve">, </w:t>
      </w:r>
      <w:r w:rsidR="00CF7484" w:rsidRPr="00CF7484">
        <w:rPr>
          <w:rFonts w:cs="Times New Roman"/>
        </w:rPr>
        <w:t>forme une sorte d’introduction à l’histoire de cette littérature</w:t>
      </w:r>
      <w:r w:rsidR="00157148" w:rsidRPr="007A15A6">
        <w:rPr>
          <w:rFonts w:cs="Times New Roman"/>
        </w:rPr>
        <w:t xml:space="preserve">, </w:t>
      </w:r>
      <w:r w:rsidR="00CF7484" w:rsidRPr="00CF7484">
        <w:rPr>
          <w:rFonts w:cs="Times New Roman"/>
        </w:rPr>
        <w:t>aussi complète et aussi méthodique que peuvent l</w:t>
      </w:r>
      <w:r w:rsidR="00157148">
        <w:rPr>
          <w:rFonts w:cs="Times New Roman"/>
        </w:rPr>
        <w:t>’</w:t>
      </w:r>
      <w:r w:rsidR="00CF7484" w:rsidRPr="00CF7484">
        <w:rPr>
          <w:rFonts w:cs="Times New Roman"/>
        </w:rPr>
        <w:t>être des considérations présentées</w:t>
      </w:r>
      <w:r w:rsidR="00157148" w:rsidRPr="007A15A6">
        <w:rPr>
          <w:rFonts w:cs="Times New Roman"/>
        </w:rPr>
        <w:t xml:space="preserve">, </w:t>
      </w:r>
      <w:r w:rsidR="00CF7484" w:rsidRPr="00CF7484">
        <w:rPr>
          <w:rFonts w:cs="Times New Roman"/>
        </w:rPr>
        <w:t>sinon tout à fait au hasard</w:t>
      </w:r>
      <w:r w:rsidR="00157148" w:rsidRPr="007A15A6">
        <w:rPr>
          <w:rFonts w:cs="Times New Roman"/>
        </w:rPr>
        <w:t xml:space="preserve">, </w:t>
      </w:r>
      <w:r w:rsidR="00CF7484" w:rsidRPr="00CF7484">
        <w:rPr>
          <w:rFonts w:cs="Times New Roman"/>
        </w:rPr>
        <w:t>du moins selon la tentation apportée par l</w:t>
      </w:r>
      <w:r w:rsidR="00157148">
        <w:rPr>
          <w:rFonts w:cs="Times New Roman"/>
        </w:rPr>
        <w:t>’</w:t>
      </w:r>
      <w:r w:rsidR="00CF7484" w:rsidRPr="00CF7484">
        <w:rPr>
          <w:rFonts w:cs="Times New Roman"/>
        </w:rPr>
        <w:t>ouvrage qui en a été le prétexte et par le jour où elles ont été publiées pour la première fois.</w:t>
      </w:r>
    </w:p>
    <w:p w:rsidR="00AF1B1B" w:rsidRPr="00CF7484" w:rsidRDefault="00CF7484" w:rsidP="00157148">
      <w:pPr>
        <w:pStyle w:val="Corpsdetexte"/>
        <w:rPr>
          <w:rFonts w:cs="Times New Roman"/>
        </w:rPr>
      </w:pPr>
      <w:r w:rsidRPr="00CF7484">
        <w:rPr>
          <w:rFonts w:cs="Times New Roman"/>
        </w:rPr>
        <w:t>Voué de bonne heure aux études historiques</w:t>
      </w:r>
      <w:r w:rsidR="00157148" w:rsidRPr="007A15A6">
        <w:rPr>
          <w:rFonts w:cs="Times New Roman"/>
        </w:rPr>
        <w:t xml:space="preserve">, </w:t>
      </w:r>
      <w:r w:rsidRPr="00CF7484">
        <w:rPr>
          <w:rFonts w:cs="Times New Roman"/>
        </w:rPr>
        <w:t>c’est encore</w:t>
      </w:r>
      <w:r w:rsidR="00157148" w:rsidRPr="007A15A6">
        <w:rPr>
          <w:rFonts w:cs="Times New Roman"/>
        </w:rPr>
        <w:t xml:space="preserve">, </w:t>
      </w:r>
      <w:r w:rsidRPr="00CF7484">
        <w:rPr>
          <w:rFonts w:cs="Times New Roman"/>
        </w:rPr>
        <w:t>c’est surtout l</w:t>
      </w:r>
      <w:r w:rsidR="00157148">
        <w:rPr>
          <w:rFonts w:cs="Times New Roman"/>
        </w:rPr>
        <w:t>’</w:t>
      </w:r>
      <w:r w:rsidRPr="00CF7484">
        <w:rPr>
          <w:rFonts w:cs="Times New Roman"/>
        </w:rPr>
        <w:t>histoire que j’ai cherchée dans l’étude des lettres. Il y a quelques années</w:t>
      </w:r>
      <w:r w:rsidR="00157148" w:rsidRPr="007A15A6">
        <w:rPr>
          <w:rFonts w:cs="Times New Roman"/>
        </w:rPr>
        <w:t xml:space="preserve">, </w:t>
      </w:r>
      <w:r w:rsidRPr="00CF7484">
        <w:rPr>
          <w:rFonts w:cs="Times New Roman"/>
        </w:rPr>
        <w:t>dans le temps que je commençais à écrire</w:t>
      </w:r>
      <w:r w:rsidR="00157148" w:rsidRPr="007A15A6">
        <w:rPr>
          <w:rFonts w:cs="Times New Roman"/>
        </w:rPr>
        <w:t xml:space="preserve">, </w:t>
      </w:r>
      <w:r w:rsidRPr="00CF7484">
        <w:rPr>
          <w:rFonts w:cs="Times New Roman"/>
        </w:rPr>
        <w:t xml:space="preserve">et qu’en traitant de </w:t>
      </w:r>
      <w:r w:rsidRPr="00CF7484">
        <w:rPr>
          <w:rFonts w:cs="Times New Roman"/>
          <w:i/>
        </w:rPr>
        <w:lastRenderedPageBreak/>
        <w:t>Madame Bovary</w:t>
      </w:r>
      <w:r w:rsidRPr="00CF7484">
        <w:rPr>
          <w:rFonts w:cs="Times New Roman"/>
        </w:rPr>
        <w:t xml:space="preserve"> et du groupe</w:t>
      </w:r>
      <w:r w:rsidR="00822089">
        <w:rPr>
          <w:rFonts w:cs="Times New Roman"/>
        </w:rPr>
        <w:t xml:space="preserve"> d’ouvrages qui s’y rapporte</w:t>
      </w:r>
      <w:r w:rsidR="00157148" w:rsidRPr="007A15A6">
        <w:rPr>
          <w:rFonts w:cs="Times New Roman"/>
        </w:rPr>
        <w:t xml:space="preserve">, </w:t>
      </w:r>
      <w:r w:rsidR="00822089">
        <w:rPr>
          <w:rFonts w:cs="Times New Roman"/>
        </w:rPr>
        <w:t>j’</w:t>
      </w:r>
      <w:r w:rsidRPr="00CF7484">
        <w:rPr>
          <w:rFonts w:cs="Times New Roman"/>
        </w:rPr>
        <w:t>essayais obscurément de démontrer l’identité de l’histoire et de</w:t>
      </w:r>
      <w:r w:rsidR="008125A0">
        <w:rPr>
          <w:rFonts w:cs="Times New Roman"/>
        </w:rPr>
        <w:t xml:space="preserve"> </w:t>
      </w:r>
      <w:r w:rsidRPr="00CF7484">
        <w:rPr>
          <w:rFonts w:cs="Times New Roman"/>
        </w:rPr>
        <w:t>la critique</w:t>
      </w:r>
      <w:r w:rsidR="00157148" w:rsidRPr="007A15A6">
        <w:rPr>
          <w:rFonts w:cs="Times New Roman"/>
        </w:rPr>
        <w:t xml:space="preserve">, </w:t>
      </w:r>
      <w:r w:rsidR="008125A0">
        <w:rPr>
          <w:rFonts w:cs="Times New Roman"/>
        </w:rPr>
        <w:t>M. </w:t>
      </w:r>
      <w:r w:rsidRPr="00CF7484">
        <w:rPr>
          <w:rFonts w:cs="Times New Roman"/>
        </w:rPr>
        <w:t>Taine</w:t>
      </w:r>
      <w:r w:rsidR="00157148" w:rsidRPr="007A15A6">
        <w:rPr>
          <w:rFonts w:cs="Times New Roman"/>
        </w:rPr>
        <w:t xml:space="preserve">, </w:t>
      </w:r>
      <w:r w:rsidRPr="00CF7484">
        <w:rPr>
          <w:rFonts w:cs="Times New Roman"/>
        </w:rPr>
        <w:t>partant d’une conception semblable</w:t>
      </w:r>
      <w:r w:rsidR="00157148" w:rsidRPr="007A15A6">
        <w:rPr>
          <w:rFonts w:cs="Times New Roman"/>
        </w:rPr>
        <w:t xml:space="preserve">, </w:t>
      </w:r>
      <w:r w:rsidRPr="00CF7484">
        <w:rPr>
          <w:rFonts w:cs="Times New Roman"/>
        </w:rPr>
        <w:t>augmentée et enrichie</w:t>
      </w:r>
      <w:r w:rsidR="00157148" w:rsidRPr="007A15A6">
        <w:rPr>
          <w:rFonts w:cs="Times New Roman"/>
        </w:rPr>
        <w:t xml:space="preserve">, </w:t>
      </w:r>
      <w:r w:rsidRPr="00CF7484">
        <w:rPr>
          <w:rFonts w:cs="Times New Roman"/>
        </w:rPr>
        <w:t>il est vrai</w:t>
      </w:r>
      <w:r w:rsidR="00157148" w:rsidRPr="007A15A6">
        <w:rPr>
          <w:rFonts w:cs="Times New Roman"/>
        </w:rPr>
        <w:t xml:space="preserve">, </w:t>
      </w:r>
      <w:r w:rsidRPr="00CF7484">
        <w:rPr>
          <w:rFonts w:cs="Times New Roman"/>
        </w:rPr>
        <w:t>de quelques autres</w:t>
      </w:r>
      <w:r w:rsidR="00157148" w:rsidRPr="007A15A6">
        <w:rPr>
          <w:rFonts w:cs="Times New Roman"/>
        </w:rPr>
        <w:t xml:space="preserve">, </w:t>
      </w:r>
      <w:r w:rsidRPr="00CF7484">
        <w:rPr>
          <w:rFonts w:cs="Times New Roman"/>
        </w:rPr>
        <w:t>jetait les assises de sa puissante et originale histoire de la société anglaise. Le premier chez nous</w:t>
      </w:r>
      <w:r w:rsidR="00157148" w:rsidRPr="007A15A6">
        <w:rPr>
          <w:rFonts w:cs="Times New Roman"/>
        </w:rPr>
        <w:t xml:space="preserve">, </w:t>
      </w:r>
      <w:r w:rsidRPr="008125A0">
        <w:rPr>
          <w:rFonts w:cs="Times New Roman"/>
        </w:rPr>
        <w:t>il a</w:t>
      </w:r>
      <w:r w:rsidRPr="00CF7484">
        <w:rPr>
          <w:rFonts w:cs="Times New Roman"/>
        </w:rPr>
        <w:t xml:space="preserve"> appliqué dans un ouvrage systématique et faisant édifice</w:t>
      </w:r>
      <w:r w:rsidR="00157148" w:rsidRPr="007A15A6">
        <w:rPr>
          <w:rFonts w:cs="Times New Roman"/>
        </w:rPr>
        <w:t xml:space="preserve">, </w:t>
      </w:r>
      <w:r w:rsidRPr="00CF7484">
        <w:rPr>
          <w:rFonts w:cs="Times New Roman"/>
        </w:rPr>
        <w:t>la méthode exclusivem</w:t>
      </w:r>
      <w:r w:rsidR="00822089">
        <w:rPr>
          <w:rFonts w:cs="Times New Roman"/>
        </w:rPr>
        <w:t>ent historique qui a inspiré au-</w:t>
      </w:r>
      <w:r w:rsidRPr="00CF7484">
        <w:rPr>
          <w:rFonts w:cs="Times New Roman"/>
        </w:rPr>
        <w:t>delà du Rhin</w:t>
      </w:r>
      <w:r w:rsidR="00157148" w:rsidRPr="007A15A6">
        <w:rPr>
          <w:rFonts w:cs="Times New Roman"/>
        </w:rPr>
        <w:t xml:space="preserve">, </w:t>
      </w:r>
      <w:r w:rsidRPr="00CF7484">
        <w:rPr>
          <w:rFonts w:cs="Times New Roman"/>
        </w:rPr>
        <w:t>à M</w:t>
      </w:r>
      <w:r w:rsidR="008125A0">
        <w:rPr>
          <w:rFonts w:cs="Times New Roman"/>
        </w:rPr>
        <w:t>M. </w:t>
      </w:r>
      <w:r w:rsidRPr="00CF7484">
        <w:rPr>
          <w:rFonts w:cs="Times New Roman"/>
        </w:rPr>
        <w:t>Hillebrand</w:t>
      </w:r>
      <w:r w:rsidR="00157148" w:rsidRPr="007A15A6">
        <w:rPr>
          <w:rFonts w:cs="Times New Roman"/>
        </w:rPr>
        <w:t xml:space="preserve">, </w:t>
      </w:r>
      <w:r w:rsidRPr="00CF7484">
        <w:rPr>
          <w:rFonts w:cs="Times New Roman"/>
        </w:rPr>
        <w:t>Vilmar et Gervinus</w:t>
      </w:r>
      <w:r w:rsidR="00157148" w:rsidRPr="007A15A6">
        <w:rPr>
          <w:rFonts w:cs="Times New Roman"/>
        </w:rPr>
        <w:t xml:space="preserve">, </w:t>
      </w:r>
      <w:r w:rsidRPr="00CF7484">
        <w:rPr>
          <w:rFonts w:cs="Times New Roman"/>
        </w:rPr>
        <w:t>leurs beaux travaux sur la littérature de leur pays. Nouvelle encore parmi nous (du moins si on la considère dans sa rigueur)</w:t>
      </w:r>
      <w:r w:rsidR="00157148" w:rsidRPr="007A15A6">
        <w:rPr>
          <w:rFonts w:cs="Times New Roman"/>
        </w:rPr>
        <w:t xml:space="preserve">, </w:t>
      </w:r>
      <w:r w:rsidRPr="00CF7484">
        <w:rPr>
          <w:rFonts w:cs="Times New Roman"/>
        </w:rPr>
        <w:t>cette méthode</w:t>
      </w:r>
      <w:r w:rsidR="00157148" w:rsidRPr="007A15A6">
        <w:rPr>
          <w:rFonts w:cs="Times New Roman"/>
        </w:rPr>
        <w:t xml:space="preserve">, </w:t>
      </w:r>
      <w:r w:rsidR="007A15A6">
        <w:rPr>
          <w:rFonts w:cs="Times New Roman"/>
        </w:rPr>
        <w:t xml:space="preserve">$III$ </w:t>
      </w:r>
      <w:r w:rsidRPr="00CF7484">
        <w:rPr>
          <w:rFonts w:cs="Times New Roman"/>
        </w:rPr>
        <w:t>fort distincte d</w:t>
      </w:r>
      <w:r w:rsidR="00157148">
        <w:rPr>
          <w:rFonts w:cs="Times New Roman"/>
        </w:rPr>
        <w:t>’</w:t>
      </w:r>
      <w:r w:rsidRPr="00CF7484">
        <w:rPr>
          <w:rFonts w:cs="Times New Roman"/>
        </w:rPr>
        <w:t xml:space="preserve">ailleurs des doctrines philosophiques ou physiologiques que </w:t>
      </w:r>
      <w:r w:rsidR="008125A0">
        <w:rPr>
          <w:rFonts w:cs="Times New Roman"/>
        </w:rPr>
        <w:t>M. </w:t>
      </w:r>
      <w:r w:rsidRPr="00CF7484">
        <w:rPr>
          <w:rFonts w:cs="Times New Roman"/>
        </w:rPr>
        <w:t>Taine y a mêlées</w:t>
      </w:r>
      <w:r w:rsidR="00157148" w:rsidRPr="007A15A6">
        <w:rPr>
          <w:rFonts w:cs="Times New Roman"/>
        </w:rPr>
        <w:t xml:space="preserve">, </w:t>
      </w:r>
      <w:r w:rsidRPr="00CF7484">
        <w:rPr>
          <w:rFonts w:cs="Times New Roman"/>
        </w:rPr>
        <w:t>consiste essentiellement à chercher l’histoire des transformations d’un peuple dans la série des types littéraires qu</w:t>
      </w:r>
      <w:r w:rsidR="00157148">
        <w:rPr>
          <w:rFonts w:cs="Times New Roman"/>
        </w:rPr>
        <w:t>’</w:t>
      </w:r>
      <w:r w:rsidRPr="00CF7484">
        <w:rPr>
          <w:rFonts w:cs="Times New Roman"/>
        </w:rPr>
        <w:t>il a créés</w:t>
      </w:r>
      <w:r w:rsidR="00157148">
        <w:rPr>
          <w:rFonts w:cs="Times New Roman"/>
        </w:rPr>
        <w:t> </w:t>
      </w:r>
      <w:r w:rsidR="00157148" w:rsidRPr="00CF7484">
        <w:rPr>
          <w:rFonts w:cs="Times New Roman"/>
        </w:rPr>
        <w:t>:</w:t>
      </w:r>
      <w:r w:rsidRPr="00CF7484">
        <w:rPr>
          <w:rFonts w:cs="Times New Roman"/>
        </w:rPr>
        <w:t xml:space="preserve"> non pas</w:t>
      </w:r>
      <w:r w:rsidR="00157148" w:rsidRPr="007A15A6">
        <w:rPr>
          <w:rFonts w:cs="Times New Roman"/>
        </w:rPr>
        <w:t xml:space="preserve">, </w:t>
      </w:r>
      <w:r w:rsidRPr="00CF7484">
        <w:rPr>
          <w:rFonts w:cs="Times New Roman"/>
        </w:rPr>
        <w:t>entendons-nous bien</w:t>
      </w:r>
      <w:r w:rsidR="00157148" w:rsidRPr="007A15A6">
        <w:rPr>
          <w:rFonts w:cs="Times New Roman"/>
        </w:rPr>
        <w:t xml:space="preserve">, </w:t>
      </w:r>
      <w:r w:rsidRPr="00CF7484">
        <w:rPr>
          <w:rFonts w:cs="Times New Roman"/>
        </w:rPr>
        <w:t>des lumières qui éclairent son histoire</w:t>
      </w:r>
      <w:r w:rsidR="00157148" w:rsidRPr="007A15A6">
        <w:rPr>
          <w:rFonts w:cs="Times New Roman"/>
        </w:rPr>
        <w:t xml:space="preserve">, </w:t>
      </w:r>
      <w:r w:rsidRPr="00CF7484">
        <w:rPr>
          <w:rFonts w:cs="Times New Roman"/>
        </w:rPr>
        <w:t>mais cette histoire même dans son expression la plus nette et la plus scientifique. La littérature seule d</w:t>
      </w:r>
      <w:r w:rsidR="00157148">
        <w:rPr>
          <w:rFonts w:cs="Times New Roman"/>
        </w:rPr>
        <w:t>’</w:t>
      </w:r>
      <w:r w:rsidRPr="00CF7484">
        <w:rPr>
          <w:rFonts w:cs="Times New Roman"/>
        </w:rPr>
        <w:t>un siècle nous révèle les altérations que subissent les idées</w:t>
      </w:r>
      <w:r w:rsidR="00157148" w:rsidRPr="007A15A6">
        <w:rPr>
          <w:rFonts w:cs="Times New Roman"/>
        </w:rPr>
        <w:t xml:space="preserve">, </w:t>
      </w:r>
      <w:r w:rsidRPr="00CF7484">
        <w:rPr>
          <w:rFonts w:cs="Times New Roman"/>
        </w:rPr>
        <w:t>les sentiments et la physionomie de ce siècle. La littérature seule d</w:t>
      </w:r>
      <w:r w:rsidR="00157148">
        <w:rPr>
          <w:rFonts w:cs="Times New Roman"/>
        </w:rPr>
        <w:t>’</w:t>
      </w:r>
      <w:r w:rsidRPr="00CF7484">
        <w:rPr>
          <w:rFonts w:cs="Times New Roman"/>
        </w:rPr>
        <w:t>un pays nous apprend à bien juger ses institutions</w:t>
      </w:r>
      <w:r w:rsidR="008125A0">
        <w:rPr>
          <w:rFonts w:cs="Times New Roman"/>
        </w:rPr>
        <w:t xml:space="preserve">. À </w:t>
      </w:r>
      <w:r w:rsidRPr="00CF7484">
        <w:rPr>
          <w:rFonts w:cs="Times New Roman"/>
        </w:rPr>
        <w:t>l’historien qui pâlit sur eux</w:t>
      </w:r>
      <w:r w:rsidR="00157148" w:rsidRPr="007A15A6">
        <w:rPr>
          <w:rFonts w:cs="Times New Roman"/>
        </w:rPr>
        <w:t xml:space="preserve">, </w:t>
      </w:r>
      <w:r w:rsidRPr="00CF7484">
        <w:rPr>
          <w:rFonts w:cs="Times New Roman"/>
        </w:rPr>
        <w:t>les recueils d</w:t>
      </w:r>
      <w:r w:rsidR="00157148">
        <w:rPr>
          <w:rFonts w:cs="Times New Roman"/>
        </w:rPr>
        <w:t>’</w:t>
      </w:r>
      <w:r w:rsidRPr="00CF7484">
        <w:rPr>
          <w:rFonts w:cs="Times New Roman"/>
        </w:rPr>
        <w:t>ordonnances</w:t>
      </w:r>
      <w:r w:rsidR="00157148" w:rsidRPr="007A15A6">
        <w:rPr>
          <w:rFonts w:cs="Times New Roman"/>
        </w:rPr>
        <w:t xml:space="preserve">, </w:t>
      </w:r>
      <w:r w:rsidRPr="00CF7484">
        <w:rPr>
          <w:rFonts w:cs="Times New Roman"/>
        </w:rPr>
        <w:t>les codes et les constitutions ne livrent que des lois inertes. C’est au théâtre</w:t>
      </w:r>
      <w:r w:rsidR="00157148" w:rsidRPr="007A15A6">
        <w:rPr>
          <w:rFonts w:cs="Times New Roman"/>
        </w:rPr>
        <w:t xml:space="preserve">, </w:t>
      </w:r>
      <w:r w:rsidRPr="00CF7484">
        <w:rPr>
          <w:rFonts w:cs="Times New Roman"/>
        </w:rPr>
        <w:t>c’est dans le roman</w:t>
      </w:r>
      <w:r w:rsidR="00157148" w:rsidRPr="007A15A6">
        <w:rPr>
          <w:rFonts w:cs="Times New Roman"/>
        </w:rPr>
        <w:t xml:space="preserve">, </w:t>
      </w:r>
      <w:r w:rsidRPr="00CF7484">
        <w:rPr>
          <w:rFonts w:cs="Times New Roman"/>
        </w:rPr>
        <w:t>c’est dans les œuvres des poètes</w:t>
      </w:r>
      <w:r w:rsidR="00157148" w:rsidRPr="007A15A6">
        <w:rPr>
          <w:rFonts w:cs="Times New Roman"/>
        </w:rPr>
        <w:t xml:space="preserve">, </w:t>
      </w:r>
      <w:r w:rsidRPr="00CF7484">
        <w:rPr>
          <w:rFonts w:cs="Times New Roman"/>
        </w:rPr>
        <w:t>c’est dans les jugements que les contemporains portent sur les choses de la politique et de la morale</w:t>
      </w:r>
      <w:r w:rsidR="00157148" w:rsidRPr="007A15A6">
        <w:rPr>
          <w:rFonts w:cs="Times New Roman"/>
        </w:rPr>
        <w:t xml:space="preserve">, </w:t>
      </w:r>
      <w:r w:rsidRPr="00CF7484">
        <w:rPr>
          <w:rFonts w:cs="Times New Roman"/>
        </w:rPr>
        <w:t>qu’on découvre de quelle façon les lois ont nuancé l</w:t>
      </w:r>
      <w:r w:rsidR="00157148">
        <w:rPr>
          <w:rFonts w:cs="Times New Roman"/>
        </w:rPr>
        <w:t>’</w:t>
      </w:r>
      <w:r w:rsidRPr="00CF7484">
        <w:rPr>
          <w:rFonts w:cs="Times New Roman"/>
        </w:rPr>
        <w:t>éternel fonds humain. Voulez-vous savoir ce qu’était</w:t>
      </w:r>
      <w:r w:rsidR="00157148" w:rsidRPr="007A15A6">
        <w:rPr>
          <w:rFonts w:cs="Times New Roman"/>
        </w:rPr>
        <w:t xml:space="preserve">, </w:t>
      </w:r>
      <w:r w:rsidRPr="00CF7484">
        <w:rPr>
          <w:rFonts w:cs="Times New Roman"/>
        </w:rPr>
        <w:t>sous l’ancien régime</w:t>
      </w:r>
      <w:r w:rsidR="00157148" w:rsidRPr="007A15A6">
        <w:rPr>
          <w:rFonts w:cs="Times New Roman"/>
        </w:rPr>
        <w:t xml:space="preserve">, </w:t>
      </w:r>
      <w:r w:rsidRPr="00CF7484">
        <w:rPr>
          <w:rFonts w:cs="Times New Roman"/>
        </w:rPr>
        <w:t>le droit d’aîness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Ne vous faites point apporter les gros livres des économistes</w:t>
      </w:r>
      <w:r w:rsidR="00157148">
        <w:rPr>
          <w:rFonts w:cs="Times New Roman"/>
        </w:rPr>
        <w:t> </w:t>
      </w:r>
      <w:r w:rsidR="00157148" w:rsidRPr="00CF7484">
        <w:rPr>
          <w:rFonts w:cs="Times New Roman"/>
        </w:rPr>
        <w:t>;</w:t>
      </w:r>
      <w:r w:rsidRPr="00CF7484">
        <w:rPr>
          <w:rFonts w:cs="Times New Roman"/>
        </w:rPr>
        <w:t xml:space="preserve"> voyez dans Molière et dans Regnard comment le frère parle à la sœur. Voulez-vous apprendre quels sont les vices propres à une société où les grands </w:t>
      </w:r>
      <w:r w:rsidR="007A15A6">
        <w:rPr>
          <w:rFonts w:cs="Times New Roman"/>
        </w:rPr>
        <w:t xml:space="preserve">$IV$ </w:t>
      </w:r>
      <w:r w:rsidRPr="00CF7484">
        <w:rPr>
          <w:rFonts w:cs="Times New Roman"/>
        </w:rPr>
        <w:t>seigneurs forment une caste privilégiée et ne forment pas une aristocratie politiqu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Lisez </w:t>
      </w:r>
      <w:r w:rsidR="008125A0">
        <w:rPr>
          <w:rFonts w:cs="Times New Roman"/>
          <w:i/>
        </w:rPr>
        <w:t>Dom</w:t>
      </w:r>
      <w:r w:rsidRPr="00CF7484">
        <w:rPr>
          <w:rFonts w:cs="Times New Roman"/>
          <w:i/>
        </w:rPr>
        <w:t xml:space="preserve"> Juan</w:t>
      </w:r>
      <w:r w:rsidRPr="00CF7484">
        <w:rPr>
          <w:rFonts w:cs="Times New Roman"/>
        </w:rPr>
        <w:t xml:space="preserve"> plutôt que le </w:t>
      </w:r>
      <w:r w:rsidRPr="00CF7484">
        <w:rPr>
          <w:rFonts w:cs="Times New Roman"/>
          <w:i/>
        </w:rPr>
        <w:t xml:space="preserve">Siècle de </w:t>
      </w:r>
      <w:r w:rsidR="007A15A6">
        <w:rPr>
          <w:rFonts w:cs="Times New Roman"/>
          <w:i/>
        </w:rPr>
        <w:t>Louis X</w:t>
      </w:r>
      <w:r w:rsidRPr="00CF7484">
        <w:rPr>
          <w:rFonts w:cs="Times New Roman"/>
          <w:i/>
        </w:rPr>
        <w:t>IV</w:t>
      </w:r>
      <w:r w:rsidRPr="00CF7484">
        <w:rPr>
          <w:rFonts w:cs="Times New Roman"/>
        </w:rPr>
        <w:t>. L</w:t>
      </w:r>
      <w:r w:rsidR="00157148">
        <w:rPr>
          <w:rFonts w:cs="Times New Roman"/>
        </w:rPr>
        <w:t>’</w:t>
      </w:r>
      <w:r w:rsidRPr="00CF7484">
        <w:rPr>
          <w:rFonts w:cs="Times New Roman"/>
        </w:rPr>
        <w:t>histoire</w:t>
      </w:r>
      <w:r w:rsidR="00157148" w:rsidRPr="007A15A6">
        <w:rPr>
          <w:rFonts w:cs="Times New Roman"/>
        </w:rPr>
        <w:t xml:space="preserve">, </w:t>
      </w:r>
      <w:r w:rsidRPr="00CF7484">
        <w:rPr>
          <w:rFonts w:cs="Times New Roman"/>
        </w:rPr>
        <w:t>élevée à cette hauteur où elle n’est plus que l’histoire des sentiments et des idées modifiant l</w:t>
      </w:r>
      <w:r w:rsidR="00157148">
        <w:rPr>
          <w:rFonts w:cs="Times New Roman"/>
        </w:rPr>
        <w:t>’</w:t>
      </w:r>
      <w:r w:rsidRPr="00CF7484">
        <w:rPr>
          <w:rFonts w:cs="Times New Roman"/>
        </w:rPr>
        <w:t>état social et modifiés par lui</w:t>
      </w:r>
      <w:r w:rsidR="00157148" w:rsidRPr="007A15A6">
        <w:rPr>
          <w:rFonts w:cs="Times New Roman"/>
        </w:rPr>
        <w:t xml:space="preserve">, </w:t>
      </w:r>
      <w:r w:rsidRPr="00CF7484">
        <w:rPr>
          <w:rFonts w:cs="Times New Roman"/>
        </w:rPr>
        <w:t>outre qu’elle ne perd rien de sa variété infinie</w:t>
      </w:r>
      <w:r w:rsidR="00157148" w:rsidRPr="007A15A6">
        <w:rPr>
          <w:rFonts w:cs="Times New Roman"/>
        </w:rPr>
        <w:t xml:space="preserve">, </w:t>
      </w:r>
      <w:r w:rsidRPr="00CF7484">
        <w:rPr>
          <w:rFonts w:cs="Times New Roman"/>
        </w:rPr>
        <w:t>acquiert pour les esprits pénétrants et droits un degré de certitude qu’elle ne saurait offrir dans une sphère inférieure</w:t>
      </w:r>
      <w:r w:rsidR="00157148" w:rsidRPr="007A15A6">
        <w:rPr>
          <w:rFonts w:cs="Times New Roman"/>
        </w:rPr>
        <w:t xml:space="preserve">, </w:t>
      </w:r>
      <w:r w:rsidRPr="00CF7484">
        <w:rPr>
          <w:rFonts w:cs="Times New Roman"/>
        </w:rPr>
        <w:t>puisque</w:t>
      </w:r>
      <w:r w:rsidR="00157148" w:rsidRPr="007A15A6">
        <w:rPr>
          <w:rFonts w:cs="Times New Roman"/>
        </w:rPr>
        <w:t xml:space="preserve">, </w:t>
      </w:r>
      <w:r w:rsidRPr="00CF7484">
        <w:rPr>
          <w:rFonts w:cs="Times New Roman"/>
        </w:rPr>
        <w:t>au lieu de contrôler mille documents contradictoires</w:t>
      </w:r>
      <w:r w:rsidR="00157148" w:rsidRPr="007A15A6">
        <w:rPr>
          <w:rFonts w:cs="Times New Roman"/>
        </w:rPr>
        <w:t xml:space="preserve">, </w:t>
      </w:r>
      <w:r w:rsidRPr="00CF7484">
        <w:rPr>
          <w:rFonts w:cs="Times New Roman"/>
        </w:rPr>
        <w:t>elle n’a plus qu’à puiser à la source limpide des grandes œuvres. Aussi est-ce à la littérature de chaque peuple qu’on s’habituera de plus en plus à demander le secret du rôle qu</w:t>
      </w:r>
      <w:r w:rsidR="00157148">
        <w:rPr>
          <w:rFonts w:cs="Times New Roman"/>
        </w:rPr>
        <w:t>’</w:t>
      </w:r>
      <w:r w:rsidRPr="00CF7484">
        <w:rPr>
          <w:rFonts w:cs="Times New Roman"/>
        </w:rPr>
        <w:t>il a joué dans le monde.</w:t>
      </w:r>
    </w:p>
    <w:p w:rsidR="00AF1B1B" w:rsidRPr="00CF7484" w:rsidRDefault="00822089" w:rsidP="00C06EE9">
      <w:pPr>
        <w:pStyle w:val="Titre1"/>
        <w:rPr>
          <w:rFonts w:hint="eastAsia"/>
        </w:rPr>
      </w:pPr>
      <w:bookmarkStart w:id="1" w:name="bookmark9"/>
      <w:bookmarkEnd w:id="1"/>
      <w:r>
        <w:t>P</w:t>
      </w:r>
      <w:r w:rsidRPr="00CF7484">
        <w:t>réface</w:t>
      </w:r>
      <w:r w:rsidR="00984B26">
        <w:t xml:space="preserve"> </w:t>
      </w:r>
      <w:r w:rsidRPr="00CF7484">
        <w:t>de la seconde édition</w:t>
      </w:r>
    </w:p>
    <w:p w:rsidR="00AF1B1B" w:rsidRPr="00CF7484" w:rsidRDefault="007A15A6" w:rsidP="00157148">
      <w:pPr>
        <w:pStyle w:val="Corpsdetexte"/>
        <w:rPr>
          <w:rFonts w:cs="Times New Roman"/>
        </w:rPr>
      </w:pPr>
      <w:r>
        <w:rPr>
          <w:rFonts w:cs="Times New Roman"/>
        </w:rPr>
        <w:t xml:space="preserve">$V$ </w:t>
      </w:r>
      <w:r w:rsidR="00CF7484" w:rsidRPr="00CF7484">
        <w:rPr>
          <w:rFonts w:cs="Times New Roman"/>
        </w:rPr>
        <w:t>La première édition de ce livre a paru chez Michel Lévy en 1865. Elle a été bien vite enlevée et épuisée. Je ne me suis pas trop pressé</w:t>
      </w:r>
      <w:r w:rsidR="00157148" w:rsidRPr="007A15A6">
        <w:rPr>
          <w:rFonts w:cs="Times New Roman"/>
        </w:rPr>
        <w:t xml:space="preserve">, </w:t>
      </w:r>
      <w:r w:rsidR="00CF7484" w:rsidRPr="00CF7484">
        <w:rPr>
          <w:rFonts w:cs="Times New Roman"/>
        </w:rPr>
        <w:t>on le voit</w:t>
      </w:r>
      <w:r w:rsidR="00157148" w:rsidRPr="007A15A6">
        <w:rPr>
          <w:rFonts w:cs="Times New Roman"/>
        </w:rPr>
        <w:t xml:space="preserve">, </w:t>
      </w:r>
      <w:r w:rsidR="00CF7484" w:rsidRPr="00CF7484">
        <w:rPr>
          <w:rFonts w:cs="Times New Roman"/>
        </w:rPr>
        <w:t>de préparer la seconde. J</w:t>
      </w:r>
      <w:r w:rsidR="00157148">
        <w:rPr>
          <w:rFonts w:cs="Times New Roman"/>
        </w:rPr>
        <w:t>’</w:t>
      </w:r>
      <w:r w:rsidR="00CF7484" w:rsidRPr="00CF7484">
        <w:rPr>
          <w:rFonts w:cs="Times New Roman"/>
        </w:rPr>
        <w:t>étais pris par d’autres occupations. J</w:t>
      </w:r>
      <w:r w:rsidR="00157148">
        <w:rPr>
          <w:rFonts w:cs="Times New Roman"/>
        </w:rPr>
        <w:t>’</w:t>
      </w:r>
      <w:r w:rsidR="00CF7484" w:rsidRPr="00CF7484">
        <w:rPr>
          <w:rFonts w:cs="Times New Roman"/>
        </w:rPr>
        <w:t>étais engagé dans les luttes quotidiennes de la politique qui ne laissent guère de répit. Je n’ai eu que cette année le loisir de revenir à ce livre. La seconde édition que j’en donne n’est point une édition revue</w:t>
      </w:r>
      <w:r w:rsidR="00157148" w:rsidRPr="007A15A6">
        <w:rPr>
          <w:rFonts w:cs="Times New Roman"/>
        </w:rPr>
        <w:t xml:space="preserve">, </w:t>
      </w:r>
      <w:r w:rsidR="00CF7484" w:rsidRPr="00CF7484">
        <w:rPr>
          <w:rFonts w:cs="Times New Roman"/>
        </w:rPr>
        <w:t xml:space="preserve">augmentée et corrigée. Elle n’est pas non </w:t>
      </w:r>
      <w:r>
        <w:rPr>
          <w:rFonts w:cs="Times New Roman"/>
        </w:rPr>
        <w:t xml:space="preserve">$VI$ </w:t>
      </w:r>
      <w:r w:rsidR="00CF7484" w:rsidRPr="00CF7484">
        <w:rPr>
          <w:rFonts w:cs="Times New Roman"/>
        </w:rPr>
        <w:t xml:space="preserve">plus exactement semblable à la première. J’en ai fait disparaître le chapitre qui était consacré aux débuts de </w:t>
      </w:r>
      <w:r w:rsidR="008125A0">
        <w:rPr>
          <w:rFonts w:cs="Times New Roman"/>
        </w:rPr>
        <w:t>M. </w:t>
      </w:r>
      <w:r w:rsidR="00CF7484" w:rsidRPr="00CF7484">
        <w:rPr>
          <w:rFonts w:cs="Times New Roman"/>
        </w:rPr>
        <w:t>Alexandre Dumas fils</w:t>
      </w:r>
      <w:r w:rsidR="00157148">
        <w:rPr>
          <w:rFonts w:cs="Times New Roman"/>
        </w:rPr>
        <w:t> </w:t>
      </w:r>
      <w:r w:rsidR="00157148" w:rsidRPr="00CF7484">
        <w:rPr>
          <w:rFonts w:cs="Times New Roman"/>
        </w:rPr>
        <w:t>;</w:t>
      </w:r>
      <w:r w:rsidR="00CF7484" w:rsidRPr="00CF7484">
        <w:rPr>
          <w:rFonts w:cs="Times New Roman"/>
        </w:rPr>
        <w:t xml:space="preserve"> je l’ai tr</w:t>
      </w:r>
      <w:r w:rsidR="00822089">
        <w:rPr>
          <w:rFonts w:cs="Times New Roman"/>
        </w:rPr>
        <w:t>ansféré dans un autre recueil</w:t>
      </w:r>
      <w:r w:rsidR="00822089">
        <w:rPr>
          <w:rStyle w:val="Appelnotedebasdep"/>
          <w:rFonts w:cs="Times New Roman"/>
        </w:rPr>
        <w:footnoteReference w:id="1"/>
      </w:r>
      <w:r>
        <w:rPr>
          <w:rFonts w:cs="Times New Roman"/>
        </w:rPr>
        <w:t xml:space="preserve"> </w:t>
      </w:r>
      <w:r w:rsidR="00CF7484" w:rsidRPr="00CF7484">
        <w:rPr>
          <w:rFonts w:cs="Times New Roman"/>
        </w:rPr>
        <w:t>où il m</w:t>
      </w:r>
      <w:r w:rsidR="00157148">
        <w:rPr>
          <w:rFonts w:cs="Times New Roman"/>
        </w:rPr>
        <w:t>’</w:t>
      </w:r>
      <w:r w:rsidR="00CF7484" w:rsidRPr="00CF7484">
        <w:rPr>
          <w:rFonts w:cs="Times New Roman"/>
        </w:rPr>
        <w:t>a paru plus à sa place. Je l’ai remplacé par deux autres morceaux</w:t>
      </w:r>
      <w:r w:rsidR="00157148" w:rsidRPr="007A15A6">
        <w:rPr>
          <w:rFonts w:cs="Times New Roman"/>
        </w:rPr>
        <w:t xml:space="preserve">, </w:t>
      </w:r>
      <w:r w:rsidR="00CF7484" w:rsidRPr="00CF7484">
        <w:rPr>
          <w:rFonts w:cs="Times New Roman"/>
        </w:rPr>
        <w:t>l’un sur le rôle social et historique de la comédie en France</w:t>
      </w:r>
      <w:r w:rsidR="00157148" w:rsidRPr="007A15A6">
        <w:rPr>
          <w:rFonts w:cs="Times New Roman"/>
        </w:rPr>
        <w:t xml:space="preserve">, </w:t>
      </w:r>
      <w:r w:rsidR="00CF7484" w:rsidRPr="00CF7484">
        <w:rPr>
          <w:rFonts w:cs="Times New Roman"/>
        </w:rPr>
        <w:t>l’autre sur Piron et Gresset</w:t>
      </w:r>
      <w:r w:rsidR="00157148" w:rsidRPr="007A15A6">
        <w:rPr>
          <w:rFonts w:cs="Times New Roman"/>
        </w:rPr>
        <w:t xml:space="preserve">, </w:t>
      </w:r>
      <w:r w:rsidR="00CF7484" w:rsidRPr="00CF7484">
        <w:rPr>
          <w:rFonts w:cs="Times New Roman"/>
        </w:rPr>
        <w:t xml:space="preserve">deux de nos </w:t>
      </w:r>
      <w:r w:rsidR="00CF7484" w:rsidRPr="00CF7484">
        <w:rPr>
          <w:rFonts w:cs="Times New Roman"/>
        </w:rPr>
        <w:lastRenderedPageBreak/>
        <w:t>poètes de l’âge classique</w:t>
      </w:r>
      <w:r w:rsidR="00157148" w:rsidRPr="007A15A6">
        <w:rPr>
          <w:rFonts w:cs="Times New Roman"/>
        </w:rPr>
        <w:t xml:space="preserve">, </w:t>
      </w:r>
      <w:r w:rsidR="00CF7484" w:rsidRPr="00CF7484">
        <w:rPr>
          <w:rFonts w:cs="Times New Roman"/>
        </w:rPr>
        <w:t>qui rentrent mieux dans le cadre du présent volume.</w:t>
      </w:r>
    </w:p>
    <w:p w:rsidR="00AF1B1B" w:rsidRPr="00CF7484" w:rsidRDefault="00CF7484" w:rsidP="00157148">
      <w:pPr>
        <w:pStyle w:val="Corpsdetexte"/>
        <w:rPr>
          <w:rFonts w:cs="Times New Roman"/>
        </w:rPr>
      </w:pPr>
      <w:r w:rsidRPr="00CF7484">
        <w:rPr>
          <w:rFonts w:cs="Times New Roman"/>
        </w:rPr>
        <w:t>Ces deux chapitres</w:t>
      </w:r>
      <w:r w:rsidR="00157148" w:rsidRPr="007A15A6">
        <w:rPr>
          <w:rFonts w:cs="Times New Roman"/>
        </w:rPr>
        <w:t xml:space="preserve">, </w:t>
      </w:r>
      <w:r w:rsidRPr="00CF7484">
        <w:rPr>
          <w:rFonts w:cs="Times New Roman"/>
        </w:rPr>
        <w:t>avec celui qui traite de Regnard</w:t>
      </w:r>
      <w:r w:rsidR="00157148" w:rsidRPr="007A15A6">
        <w:rPr>
          <w:rFonts w:cs="Times New Roman"/>
        </w:rPr>
        <w:t xml:space="preserve">, </w:t>
      </w:r>
      <w:r w:rsidRPr="00CF7484">
        <w:rPr>
          <w:rFonts w:cs="Times New Roman"/>
        </w:rPr>
        <w:t>sont les deux seuls débris d’un cours que j</w:t>
      </w:r>
      <w:r w:rsidR="00157148">
        <w:rPr>
          <w:rFonts w:cs="Times New Roman"/>
        </w:rPr>
        <w:t>’</w:t>
      </w:r>
      <w:r w:rsidRPr="00CF7484">
        <w:rPr>
          <w:rFonts w:cs="Times New Roman"/>
        </w:rPr>
        <w:t>ai professé en 1837 à la Faculté des lettres d</w:t>
      </w:r>
      <w:r w:rsidR="00157148">
        <w:rPr>
          <w:rFonts w:cs="Times New Roman"/>
        </w:rPr>
        <w:t>’</w:t>
      </w:r>
      <w:r w:rsidR="007A15A6">
        <w:rPr>
          <w:rFonts w:cs="Times New Roman"/>
        </w:rPr>
        <w:t>Aix-en-Provence</w:t>
      </w:r>
      <w:r w:rsidR="00157148" w:rsidRPr="007A15A6">
        <w:rPr>
          <w:rFonts w:cs="Times New Roman"/>
        </w:rPr>
        <w:t xml:space="preserve">, </w:t>
      </w:r>
      <w:r w:rsidRPr="00CF7484">
        <w:rPr>
          <w:rFonts w:cs="Times New Roman"/>
        </w:rPr>
        <w:t>dans la chaire de Fortoul et de Prévost-Paradol</w:t>
      </w:r>
      <w:r w:rsidR="00157148" w:rsidRPr="007A15A6">
        <w:rPr>
          <w:rFonts w:cs="Times New Roman"/>
        </w:rPr>
        <w:t xml:space="preserve">, </w:t>
      </w:r>
      <w:r w:rsidRPr="00CF7484">
        <w:rPr>
          <w:rFonts w:cs="Times New Roman"/>
        </w:rPr>
        <w:t>sur l’un des beaux moments de notre histoire littéraire. Il serait trop long de conter ici de quelle façon caractéristique je réussis à escalader ou à</w:t>
      </w:r>
      <w:r w:rsidR="00157148" w:rsidRPr="007A15A6">
        <w:rPr>
          <w:rFonts w:cs="Times New Roman"/>
        </w:rPr>
        <w:t xml:space="preserve">, </w:t>
      </w:r>
      <w:r w:rsidRPr="00CF7484">
        <w:rPr>
          <w:rFonts w:cs="Times New Roman"/>
        </w:rPr>
        <w:t>m’insinuer dans cette chaire et de quelle façon je fus écarté plus tard d’une autre chaire de littérature française</w:t>
      </w:r>
      <w:r w:rsidR="00157148" w:rsidRPr="007A15A6">
        <w:rPr>
          <w:rFonts w:cs="Times New Roman"/>
        </w:rPr>
        <w:t xml:space="preserve">, </w:t>
      </w:r>
      <w:r w:rsidRPr="00CF7484">
        <w:rPr>
          <w:rFonts w:cs="Times New Roman"/>
        </w:rPr>
        <w:t>celle de la Sorbonne</w:t>
      </w:r>
      <w:r w:rsidR="00157148" w:rsidRPr="007A15A6">
        <w:rPr>
          <w:rFonts w:cs="Times New Roman"/>
        </w:rPr>
        <w:t xml:space="preserve">, </w:t>
      </w:r>
      <w:r w:rsidRPr="00CF7484">
        <w:rPr>
          <w:rFonts w:cs="Times New Roman"/>
        </w:rPr>
        <w:t xml:space="preserve">par la raison qu’en ces matières je n’étais qu’un </w:t>
      </w:r>
      <w:r w:rsidR="00157148" w:rsidRPr="00CF7484">
        <w:rPr>
          <w:rFonts w:cs="Times New Roman"/>
        </w:rPr>
        <w:t>«</w:t>
      </w:r>
      <w:r w:rsidR="00157148">
        <w:rPr>
          <w:rFonts w:cs="Times New Roman"/>
        </w:rPr>
        <w:t> </w:t>
      </w:r>
      <w:r w:rsidRPr="00CF7484">
        <w:rPr>
          <w:rFonts w:cs="Times New Roman"/>
        </w:rPr>
        <w:t>écolier</w:t>
      </w:r>
      <w:r w:rsidR="00157148">
        <w:rPr>
          <w:rFonts w:cs="Times New Roman"/>
        </w:rPr>
        <w:t> </w:t>
      </w:r>
      <w:r w:rsidR="00157148" w:rsidRPr="00CF7484">
        <w:rPr>
          <w:rFonts w:cs="Times New Roman"/>
        </w:rPr>
        <w:t>»</w:t>
      </w:r>
      <w:r w:rsidRPr="00CF7484">
        <w:rPr>
          <w:rFonts w:cs="Times New Roman"/>
        </w:rPr>
        <w:t>. Quand je fus nommé à la chaire de littérature française d’Aix</w:t>
      </w:r>
      <w:r w:rsidR="00157148" w:rsidRPr="007A15A6">
        <w:rPr>
          <w:rFonts w:cs="Times New Roman"/>
        </w:rPr>
        <w:t xml:space="preserve">, </w:t>
      </w:r>
      <w:r w:rsidRPr="00CF7484">
        <w:rPr>
          <w:rFonts w:cs="Times New Roman"/>
        </w:rPr>
        <w:t>j</w:t>
      </w:r>
      <w:r w:rsidR="00157148">
        <w:rPr>
          <w:rFonts w:cs="Times New Roman"/>
        </w:rPr>
        <w:t>’</w:t>
      </w:r>
      <w:r w:rsidRPr="00CF7484">
        <w:rPr>
          <w:rFonts w:cs="Times New Roman"/>
        </w:rPr>
        <w:t>étais professeur</w:t>
      </w:r>
      <w:r w:rsidR="007A15A6">
        <w:rPr>
          <w:rFonts w:cs="Times New Roman"/>
        </w:rPr>
        <w:t xml:space="preserve"> </w:t>
      </w:r>
      <w:r w:rsidRPr="00CF7484">
        <w:rPr>
          <w:rFonts w:cs="Times New Roman"/>
        </w:rPr>
        <w:t>d’histoire dans un lycée de province de 3</w:t>
      </w:r>
      <w:r w:rsidRPr="00CF7484">
        <w:rPr>
          <w:vertAlign w:val="superscript"/>
        </w:rPr>
        <w:t>e</w:t>
      </w:r>
      <w:r w:rsidR="007A15A6">
        <w:rPr>
          <w:rFonts w:cs="Times New Roman"/>
        </w:rPr>
        <w:t> </w:t>
      </w:r>
      <w:r w:rsidRPr="00CF7484">
        <w:rPr>
          <w:rFonts w:cs="Times New Roman"/>
        </w:rPr>
        <w:t>classe.</w:t>
      </w:r>
      <w:r w:rsidR="007A15A6">
        <w:rPr>
          <w:rFonts w:cs="Times New Roman"/>
        </w:rPr>
        <w:t xml:space="preserve"> $VII$ </w:t>
      </w:r>
      <w:r w:rsidRPr="00CF7484">
        <w:rPr>
          <w:rFonts w:cs="Times New Roman"/>
        </w:rPr>
        <w:t>Ce ne fut qu’un cri de surprise</w:t>
      </w:r>
      <w:r w:rsidR="00157148" w:rsidRPr="007A15A6">
        <w:rPr>
          <w:rFonts w:cs="Times New Roman"/>
        </w:rPr>
        <w:t xml:space="preserve">, </w:t>
      </w:r>
      <w:r w:rsidRPr="00CF7484">
        <w:rPr>
          <w:rFonts w:cs="Times New Roman"/>
        </w:rPr>
        <w:t xml:space="preserve">parmi les gradués de ce temps-là. </w:t>
      </w:r>
      <w:r w:rsidR="00157148" w:rsidRPr="00CF7484">
        <w:rPr>
          <w:rFonts w:cs="Times New Roman"/>
        </w:rPr>
        <w:t>«</w:t>
      </w:r>
      <w:r w:rsidR="00157148">
        <w:rPr>
          <w:rFonts w:cs="Times New Roman"/>
        </w:rPr>
        <w:t> </w:t>
      </w:r>
      <w:r w:rsidRPr="00CF7484">
        <w:rPr>
          <w:rFonts w:cs="Times New Roman"/>
        </w:rPr>
        <w:t>Il est agrégé pour les classes d’histoire</w:t>
      </w:r>
      <w:r w:rsidR="007A15A6">
        <w:rPr>
          <w:rFonts w:cs="Times New Roman"/>
        </w:rPr>
        <w:t> </w:t>
      </w:r>
      <w:r w:rsidR="00157148" w:rsidRPr="00CF7484">
        <w:rPr>
          <w:rFonts w:cs="Times New Roman"/>
        </w:rPr>
        <w:t>»</w:t>
      </w:r>
      <w:r w:rsidR="007A15A6" w:rsidRPr="007A15A6">
        <w:rPr>
          <w:rFonts w:cs="Times New Roman"/>
        </w:rPr>
        <w:t>,</w:t>
      </w:r>
      <w:r w:rsidRPr="007A15A6">
        <w:rPr>
          <w:rFonts w:cs="Times New Roman"/>
        </w:rPr>
        <w:t xml:space="preserve"> </w:t>
      </w:r>
      <w:r w:rsidRPr="00CF7484">
        <w:rPr>
          <w:rFonts w:cs="Times New Roman"/>
        </w:rPr>
        <w:t>disait-on</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et on le nomme dans une chaire de lettres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ou bien</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Si maintenant les agrégés d</w:t>
      </w:r>
      <w:r w:rsidR="00157148">
        <w:rPr>
          <w:rFonts w:cs="Times New Roman"/>
        </w:rPr>
        <w:t>’</w:t>
      </w:r>
      <w:r w:rsidRPr="00CF7484">
        <w:rPr>
          <w:rFonts w:cs="Times New Roman"/>
        </w:rPr>
        <w:t>histoire vont faire de la littérature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Quand j’allai faire ma visite d’étiquette à </w:t>
      </w:r>
      <w:r w:rsidR="008125A0">
        <w:rPr>
          <w:rFonts w:cs="Times New Roman"/>
        </w:rPr>
        <w:t>M. </w:t>
      </w:r>
      <w:r w:rsidRPr="00CF7484">
        <w:rPr>
          <w:rFonts w:cs="Times New Roman"/>
        </w:rPr>
        <w:t>Lesieur</w:t>
      </w:r>
      <w:r w:rsidR="00157148" w:rsidRPr="007A15A6">
        <w:rPr>
          <w:rFonts w:cs="Times New Roman"/>
        </w:rPr>
        <w:t xml:space="preserve">, </w:t>
      </w:r>
      <w:r w:rsidRPr="00CF7484">
        <w:rPr>
          <w:rFonts w:cs="Times New Roman"/>
        </w:rPr>
        <w:t>alors chef de division de renseignement supérieur et secondaire</w:t>
      </w:r>
      <w:r w:rsidR="00157148" w:rsidRPr="007A15A6">
        <w:rPr>
          <w:rFonts w:cs="Times New Roman"/>
        </w:rPr>
        <w:t xml:space="preserve">, </w:t>
      </w:r>
      <w:r w:rsidRPr="00CF7484">
        <w:rPr>
          <w:rFonts w:cs="Times New Roman"/>
        </w:rPr>
        <w:t>il me fit l’honneur de me dire d’un ton un peu pincé</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Monsieur</w:t>
      </w:r>
      <w:r w:rsidR="00157148" w:rsidRPr="007A15A6">
        <w:rPr>
          <w:rFonts w:cs="Times New Roman"/>
        </w:rPr>
        <w:t xml:space="preserve">, </w:t>
      </w:r>
      <w:r w:rsidRPr="00CF7484">
        <w:rPr>
          <w:rFonts w:cs="Times New Roman"/>
        </w:rPr>
        <w:t>ce n’est certes pas moi qui ai proposé votre nomination au ministre.</w:t>
      </w:r>
      <w:r w:rsidR="00157148">
        <w:rPr>
          <w:rFonts w:cs="Times New Roman"/>
        </w:rPr>
        <w:t> </w:t>
      </w:r>
      <w:r w:rsidR="00157148" w:rsidRPr="00CF7484">
        <w:rPr>
          <w:rFonts w:cs="Times New Roman"/>
        </w:rPr>
        <w:t>»</w:t>
      </w:r>
      <w:r w:rsidRPr="00CF7484">
        <w:rPr>
          <w:rFonts w:cs="Times New Roman"/>
        </w:rPr>
        <w:t xml:space="preserve"> J’eus alors</w:t>
      </w:r>
      <w:r w:rsidR="00157148" w:rsidRPr="007A15A6">
        <w:rPr>
          <w:rFonts w:cs="Times New Roman"/>
        </w:rPr>
        <w:t xml:space="preserve">, </w:t>
      </w:r>
      <w:r w:rsidRPr="00CF7484">
        <w:rPr>
          <w:rFonts w:cs="Times New Roman"/>
        </w:rPr>
        <w:t>pour la première fois</w:t>
      </w:r>
      <w:r w:rsidR="00157148" w:rsidRPr="007A15A6">
        <w:rPr>
          <w:rFonts w:cs="Times New Roman"/>
        </w:rPr>
        <w:t xml:space="preserve">, </w:t>
      </w:r>
      <w:r w:rsidRPr="00CF7484">
        <w:rPr>
          <w:rFonts w:cs="Times New Roman"/>
        </w:rPr>
        <w:t>la perception claire et complète de l’esprit de mandarinat à outrance qui est en général celui des gouvernements français. Vingt ans plus tard</w:t>
      </w:r>
      <w:r w:rsidR="00157148" w:rsidRPr="007A15A6">
        <w:rPr>
          <w:rFonts w:cs="Times New Roman"/>
        </w:rPr>
        <w:t xml:space="preserve">, </w:t>
      </w:r>
      <w:r w:rsidRPr="00CF7484">
        <w:rPr>
          <w:rFonts w:cs="Times New Roman"/>
        </w:rPr>
        <w:t>quand s’éleva</w:t>
      </w:r>
      <w:r w:rsidR="00157148" w:rsidRPr="007A15A6">
        <w:rPr>
          <w:rFonts w:cs="Times New Roman"/>
        </w:rPr>
        <w:t xml:space="preserve">, </w:t>
      </w:r>
      <w:r w:rsidRPr="00CF7484">
        <w:rPr>
          <w:rFonts w:cs="Times New Roman"/>
        </w:rPr>
        <w:t>contre le Viriathe français</w:t>
      </w:r>
      <w:r w:rsidR="00157148" w:rsidRPr="007A15A6">
        <w:rPr>
          <w:rFonts w:cs="Times New Roman"/>
        </w:rPr>
        <w:t xml:space="preserve">, </w:t>
      </w:r>
      <w:r w:rsidRPr="00CF7484">
        <w:rPr>
          <w:rFonts w:cs="Times New Roman"/>
        </w:rPr>
        <w:t xml:space="preserve">l’unanime clameur </w:t>
      </w:r>
      <w:r w:rsidR="00157148" w:rsidRPr="00CF7484">
        <w:rPr>
          <w:rFonts w:cs="Times New Roman"/>
        </w:rPr>
        <w:t>«</w:t>
      </w:r>
      <w:r w:rsidR="00157148">
        <w:rPr>
          <w:rFonts w:cs="Times New Roman"/>
        </w:rPr>
        <w:t> </w:t>
      </w:r>
      <w:r w:rsidRPr="00CF7484">
        <w:rPr>
          <w:rFonts w:cs="Times New Roman"/>
          <w:i/>
        </w:rPr>
        <w:t>Weiss et Miribels</w:t>
      </w:r>
      <w:r w:rsidR="00157148">
        <w:rPr>
          <w:rFonts w:cs="Times New Roman"/>
        </w:rPr>
        <w:t> </w:t>
      </w:r>
      <w:r w:rsidR="00157148" w:rsidRPr="00CF7484">
        <w:rPr>
          <w:rFonts w:cs="Times New Roman"/>
        </w:rPr>
        <w:t>»</w:t>
      </w:r>
      <w:r w:rsidRPr="00CF7484">
        <w:rPr>
          <w:rFonts w:cs="Times New Roman"/>
        </w:rPr>
        <w:t xml:space="preserve"> où les gens d’Académie française participèrent avec Dupont et Durand</w:t>
      </w:r>
      <w:r w:rsidR="00157148" w:rsidRPr="007A15A6">
        <w:rPr>
          <w:rFonts w:cs="Times New Roman"/>
        </w:rPr>
        <w:t xml:space="preserve">, </w:t>
      </w:r>
      <w:r w:rsidRPr="00CF7484">
        <w:rPr>
          <w:rFonts w:cs="Times New Roman"/>
        </w:rPr>
        <w:t>Joseph Prudhomme et Jean Jocrisse</w:t>
      </w:r>
      <w:r w:rsidR="00157148" w:rsidRPr="007A15A6">
        <w:rPr>
          <w:rFonts w:cs="Times New Roman"/>
        </w:rPr>
        <w:t xml:space="preserve">, </w:t>
      </w:r>
      <w:r w:rsidRPr="00CF7484">
        <w:rPr>
          <w:rFonts w:cs="Times New Roman"/>
        </w:rPr>
        <w:t>je pus écouter la clameur d’une âme assez froide</w:t>
      </w:r>
      <w:r w:rsidR="00157148">
        <w:rPr>
          <w:rFonts w:cs="Times New Roman"/>
        </w:rPr>
        <w:t> </w:t>
      </w:r>
      <w:r w:rsidR="00157148" w:rsidRPr="00CF7484">
        <w:rPr>
          <w:rFonts w:cs="Times New Roman"/>
        </w:rPr>
        <w:t>;</w:t>
      </w:r>
      <w:r w:rsidRPr="00CF7484">
        <w:rPr>
          <w:rFonts w:cs="Times New Roman"/>
        </w:rPr>
        <w:t xml:space="preserve"> je savais déjà ce que c’était. </w:t>
      </w:r>
      <w:r w:rsidR="00157148" w:rsidRPr="00CF7484">
        <w:rPr>
          <w:rFonts w:cs="Times New Roman"/>
        </w:rPr>
        <w:t>«</w:t>
      </w:r>
      <w:r w:rsidR="00157148">
        <w:rPr>
          <w:rFonts w:cs="Times New Roman"/>
        </w:rPr>
        <w:t> </w:t>
      </w:r>
      <w:r w:rsidRPr="00CF7484">
        <w:rPr>
          <w:rFonts w:cs="Times New Roman"/>
        </w:rPr>
        <w:t>Il est agrégé des lettres et il va enseigner l’histoire</w:t>
      </w:r>
      <w:r w:rsidR="00157148">
        <w:rPr>
          <w:rFonts w:cs="Times New Roman"/>
        </w:rPr>
        <w:t> </w:t>
      </w:r>
      <w:r w:rsidR="00157148" w:rsidRPr="00CF7484">
        <w:rPr>
          <w:rFonts w:cs="Times New Roman"/>
        </w:rPr>
        <w:t>!</w:t>
      </w:r>
      <w:r w:rsidRPr="00CF7484">
        <w:rPr>
          <w:rFonts w:cs="Times New Roman"/>
        </w:rPr>
        <w:t xml:space="preserve"> Il est agrégé d’histoire et on le charge de parler au public de poésie</w:t>
      </w:r>
      <w:r w:rsidR="00157148" w:rsidRPr="007A15A6">
        <w:rPr>
          <w:rFonts w:cs="Times New Roman"/>
        </w:rPr>
        <w:t xml:space="preserve">, </w:t>
      </w:r>
      <w:r w:rsidRPr="00CF7484">
        <w:rPr>
          <w:rFonts w:cs="Times New Roman"/>
        </w:rPr>
        <w:t>de morale et de philosophie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En 1881</w:t>
      </w:r>
      <w:r w:rsidR="00157148" w:rsidRPr="007A15A6">
        <w:rPr>
          <w:rFonts w:cs="Times New Roman"/>
        </w:rPr>
        <w:t xml:space="preserve">, </w:t>
      </w:r>
      <w:r w:rsidRPr="00CF7484">
        <w:rPr>
          <w:rFonts w:cs="Times New Roman"/>
        </w:rPr>
        <w:t>comme en 1857 et 1863</w:t>
      </w:r>
      <w:r w:rsidR="00157148" w:rsidRPr="007A15A6">
        <w:rPr>
          <w:rFonts w:cs="Times New Roman"/>
        </w:rPr>
        <w:t xml:space="preserve">, </w:t>
      </w:r>
      <w:r w:rsidRPr="00CF7484">
        <w:rPr>
          <w:rFonts w:cs="Times New Roman"/>
        </w:rPr>
        <w:t>ce qui se déchaînait contre moi</w:t>
      </w:r>
      <w:r w:rsidR="00157148" w:rsidRPr="007A15A6">
        <w:rPr>
          <w:rFonts w:cs="Times New Roman"/>
        </w:rPr>
        <w:t xml:space="preserve">, </w:t>
      </w:r>
      <w:r w:rsidRPr="00CF7484">
        <w:rPr>
          <w:rFonts w:cs="Times New Roman"/>
        </w:rPr>
        <w:t>c’était toujours l’esprit de Chine</w:t>
      </w:r>
      <w:r w:rsidR="00157148" w:rsidRPr="007A15A6">
        <w:rPr>
          <w:rFonts w:cs="Times New Roman"/>
        </w:rPr>
        <w:t xml:space="preserve">, </w:t>
      </w:r>
      <w:r w:rsidRPr="00CF7484">
        <w:rPr>
          <w:rFonts w:cs="Times New Roman"/>
        </w:rPr>
        <w:t>de Cochinchine et d’archi-Chine.</w:t>
      </w:r>
    </w:p>
    <w:p w:rsidR="00AF1B1B" w:rsidRPr="00CF7484" w:rsidRDefault="007A15A6" w:rsidP="00157148">
      <w:pPr>
        <w:pStyle w:val="Corpsdetexte"/>
        <w:rPr>
          <w:rFonts w:cs="Times New Roman"/>
        </w:rPr>
      </w:pPr>
      <w:r>
        <w:rPr>
          <w:rFonts w:cs="Times New Roman"/>
        </w:rPr>
        <w:t xml:space="preserve">$VIII$ </w:t>
      </w:r>
      <w:r w:rsidR="00CF7484" w:rsidRPr="00CF7484">
        <w:rPr>
          <w:rFonts w:cs="Times New Roman"/>
        </w:rPr>
        <w:t>J’ai gardé à travers les vicissitudes de ma vie un souvenir durable de l</w:t>
      </w:r>
      <w:r w:rsidR="00157148">
        <w:rPr>
          <w:rFonts w:cs="Times New Roman"/>
        </w:rPr>
        <w:t>’</w:t>
      </w:r>
      <w:r w:rsidR="00CF7484" w:rsidRPr="00CF7484">
        <w:rPr>
          <w:rFonts w:cs="Times New Roman"/>
        </w:rPr>
        <w:t xml:space="preserve">année que j’ai passée à </w:t>
      </w:r>
      <w:r>
        <w:rPr>
          <w:rFonts w:cs="Times New Roman"/>
        </w:rPr>
        <w:t>Aix-en-Provence</w:t>
      </w:r>
      <w:r w:rsidR="00CF7484" w:rsidRPr="00CF7484">
        <w:rPr>
          <w:rFonts w:cs="Times New Roman"/>
        </w:rPr>
        <w:t>. La ville d</w:t>
      </w:r>
      <w:r w:rsidR="00157148">
        <w:rPr>
          <w:rFonts w:cs="Times New Roman"/>
        </w:rPr>
        <w:t>’</w:t>
      </w:r>
      <w:r w:rsidR="00CF7484" w:rsidRPr="00CF7484">
        <w:rPr>
          <w:rFonts w:cs="Times New Roman"/>
        </w:rPr>
        <w:t xml:space="preserve">Aix en 1857 n’était plus qu’un mausolée du </w:t>
      </w:r>
      <w:r w:rsidR="00CF7484" w:rsidRPr="007A15A6">
        <w:rPr>
          <w:rFonts w:cs="Times New Roman"/>
          <w:smallCaps/>
        </w:rPr>
        <w:t>xvii</w:t>
      </w:r>
      <w:r w:rsidR="00CF7484" w:rsidRPr="00CF7484">
        <w:rPr>
          <w:vertAlign w:val="superscript"/>
        </w:rPr>
        <w:t>e</w:t>
      </w:r>
      <w:r w:rsidR="00CF7484" w:rsidRPr="00CF7484">
        <w:rPr>
          <w:rFonts w:cs="Times New Roman"/>
        </w:rPr>
        <w:t xml:space="preserve"> et du </w:t>
      </w:r>
      <w:r w:rsidR="00CF7484" w:rsidRPr="00822089">
        <w:rPr>
          <w:rFonts w:cs="Times New Roman"/>
          <w:smallCaps/>
        </w:rPr>
        <w:t>xviii</w:t>
      </w:r>
      <w:r w:rsidR="00CF7484" w:rsidRPr="00CF7484">
        <w:rPr>
          <w:vertAlign w:val="superscript"/>
        </w:rPr>
        <w:t>e</w:t>
      </w:r>
      <w:r>
        <w:rPr>
          <w:rFonts w:cs="Times New Roman"/>
        </w:rPr>
        <w:t> </w:t>
      </w:r>
      <w:r w:rsidR="00CF7484" w:rsidRPr="00CF7484">
        <w:rPr>
          <w:rFonts w:cs="Times New Roman"/>
        </w:rPr>
        <w:t>siècle. En sa contexture lapidaire</w:t>
      </w:r>
      <w:r w:rsidR="00157148" w:rsidRPr="007A15A6">
        <w:rPr>
          <w:rFonts w:cs="Times New Roman"/>
        </w:rPr>
        <w:t xml:space="preserve">, </w:t>
      </w:r>
      <w:r w:rsidR="00CF7484" w:rsidRPr="00CF7484">
        <w:rPr>
          <w:rFonts w:cs="Times New Roman"/>
        </w:rPr>
        <w:t>le mausolée avait tout à fait grand air</w:t>
      </w:r>
      <w:r w:rsidR="00157148">
        <w:rPr>
          <w:rFonts w:cs="Times New Roman"/>
        </w:rPr>
        <w:t> </w:t>
      </w:r>
      <w:r w:rsidR="00157148" w:rsidRPr="00CF7484">
        <w:rPr>
          <w:rFonts w:cs="Times New Roman"/>
        </w:rPr>
        <w:t>;</w:t>
      </w:r>
      <w:r w:rsidR="00CF7484" w:rsidRPr="00CF7484">
        <w:rPr>
          <w:rFonts w:cs="Times New Roman"/>
        </w:rPr>
        <w:t xml:space="preserve"> sous le soleil éternel et le ciel bleu inaltérable dont ils étaient baignés</w:t>
      </w:r>
      <w:r w:rsidR="00157148" w:rsidRPr="007A15A6">
        <w:rPr>
          <w:rFonts w:cs="Times New Roman"/>
        </w:rPr>
        <w:t xml:space="preserve">, </w:t>
      </w:r>
      <w:r w:rsidR="00CF7484" w:rsidRPr="00CF7484">
        <w:rPr>
          <w:rFonts w:cs="Times New Roman"/>
        </w:rPr>
        <w:t>les édifices</w:t>
      </w:r>
      <w:r w:rsidR="00157148" w:rsidRPr="007A15A6">
        <w:rPr>
          <w:rFonts w:cs="Times New Roman"/>
        </w:rPr>
        <w:t xml:space="preserve">, </w:t>
      </w:r>
      <w:r w:rsidR="00CF7484" w:rsidRPr="00CF7484">
        <w:rPr>
          <w:rFonts w:cs="Times New Roman"/>
        </w:rPr>
        <w:t>les palais et les hôtels des grands seigneurs d’antan</w:t>
      </w:r>
      <w:r w:rsidR="00157148" w:rsidRPr="007A15A6">
        <w:rPr>
          <w:rFonts w:cs="Times New Roman"/>
        </w:rPr>
        <w:t xml:space="preserve">, </w:t>
      </w:r>
      <w:r w:rsidR="00CF7484" w:rsidRPr="00CF7484">
        <w:rPr>
          <w:rFonts w:cs="Times New Roman"/>
        </w:rPr>
        <w:t>les promenades</w:t>
      </w:r>
      <w:r w:rsidR="00157148" w:rsidRPr="007A15A6">
        <w:rPr>
          <w:rFonts w:cs="Times New Roman"/>
        </w:rPr>
        <w:t xml:space="preserve">, </w:t>
      </w:r>
      <w:r w:rsidR="00CF7484" w:rsidRPr="00CF7484">
        <w:rPr>
          <w:rFonts w:cs="Times New Roman"/>
        </w:rPr>
        <w:t>les fontaines</w:t>
      </w:r>
      <w:r w:rsidR="00157148" w:rsidRPr="007A15A6">
        <w:rPr>
          <w:rFonts w:cs="Times New Roman"/>
        </w:rPr>
        <w:t xml:space="preserve">, </w:t>
      </w:r>
      <w:r w:rsidR="00CF7484" w:rsidRPr="00CF7484">
        <w:rPr>
          <w:rFonts w:cs="Times New Roman"/>
        </w:rPr>
        <w:t>disaient magnifiquement l’élégance</w:t>
      </w:r>
      <w:r w:rsidR="00157148" w:rsidRPr="007A15A6">
        <w:rPr>
          <w:rFonts w:cs="Times New Roman"/>
        </w:rPr>
        <w:t xml:space="preserve">, </w:t>
      </w:r>
      <w:r w:rsidR="00CF7484" w:rsidRPr="00CF7484">
        <w:rPr>
          <w:rFonts w:cs="Times New Roman"/>
        </w:rPr>
        <w:t>la sobriété</w:t>
      </w:r>
      <w:r w:rsidR="00157148" w:rsidRPr="007A15A6">
        <w:rPr>
          <w:rFonts w:cs="Times New Roman"/>
        </w:rPr>
        <w:t xml:space="preserve">, </w:t>
      </w:r>
      <w:r w:rsidR="00CF7484" w:rsidRPr="00CF7484">
        <w:rPr>
          <w:rFonts w:cs="Times New Roman"/>
        </w:rPr>
        <w:t>la simplicité et la grâce</w:t>
      </w:r>
      <w:r w:rsidR="00157148" w:rsidRPr="007A15A6">
        <w:rPr>
          <w:rFonts w:cs="Times New Roman"/>
        </w:rPr>
        <w:t xml:space="preserve">, </w:t>
      </w:r>
      <w:r w:rsidR="00CF7484" w:rsidRPr="00CF7484">
        <w:rPr>
          <w:rFonts w:cs="Times New Roman"/>
        </w:rPr>
        <w:t>qualités essentielles des temps où la ville qu’on ne voyait plus maintenant qu’à l’état amorti et sous quelque moisissure avait été reluisante de nouveauté et de vie. Saint-Simon</w:t>
      </w:r>
      <w:r w:rsidR="00157148" w:rsidRPr="007A15A6">
        <w:rPr>
          <w:rFonts w:cs="Times New Roman"/>
        </w:rPr>
        <w:t xml:space="preserve">, </w:t>
      </w:r>
      <w:r w:rsidR="00CF7484" w:rsidRPr="00CF7484">
        <w:rPr>
          <w:rFonts w:cs="Times New Roman"/>
        </w:rPr>
        <w:t>quand il parle</w:t>
      </w:r>
      <w:r w:rsidR="00157148" w:rsidRPr="007A15A6">
        <w:rPr>
          <w:rFonts w:cs="Times New Roman"/>
        </w:rPr>
        <w:t xml:space="preserve">, </w:t>
      </w:r>
      <w:r w:rsidR="00CF7484" w:rsidRPr="00CF7484">
        <w:rPr>
          <w:rFonts w:cs="Times New Roman"/>
        </w:rPr>
        <w:t xml:space="preserve">sous </w:t>
      </w:r>
      <w:r>
        <w:rPr>
          <w:rFonts w:cs="Times New Roman"/>
        </w:rPr>
        <w:t>Louis X</w:t>
      </w:r>
      <w:r w:rsidR="00CF7484" w:rsidRPr="00CF7484">
        <w:rPr>
          <w:rFonts w:cs="Times New Roman"/>
        </w:rPr>
        <w:t>IV</w:t>
      </w:r>
      <w:r w:rsidR="00157148" w:rsidRPr="007A15A6">
        <w:rPr>
          <w:rFonts w:cs="Times New Roman"/>
        </w:rPr>
        <w:t xml:space="preserve">, </w:t>
      </w:r>
      <w:r w:rsidR="00CF7484" w:rsidRPr="00CF7484">
        <w:rPr>
          <w:rFonts w:cs="Times New Roman"/>
        </w:rPr>
        <w:t xml:space="preserve">du temps de </w:t>
      </w:r>
      <w:r>
        <w:rPr>
          <w:rFonts w:cs="Times New Roman"/>
        </w:rPr>
        <w:t>Louis X</w:t>
      </w:r>
      <w:r w:rsidR="00CF7484" w:rsidRPr="00CF7484">
        <w:rPr>
          <w:rFonts w:cs="Times New Roman"/>
        </w:rPr>
        <w:t>III</w:t>
      </w:r>
      <w:r w:rsidR="00157148" w:rsidRPr="007A15A6">
        <w:rPr>
          <w:rFonts w:cs="Times New Roman"/>
        </w:rPr>
        <w:t xml:space="preserve">, </w:t>
      </w:r>
      <w:r w:rsidR="00CF7484" w:rsidRPr="00CF7484">
        <w:rPr>
          <w:rFonts w:cs="Times New Roman"/>
        </w:rPr>
        <w:t>dit</w:t>
      </w:r>
      <w:r w:rsidR="00157148" w:rsidRPr="007A15A6">
        <w:rPr>
          <w:rFonts w:cs="Times New Roman"/>
        </w:rPr>
        <w:t xml:space="preserve">, </w:t>
      </w:r>
      <w:r w:rsidR="00CF7484" w:rsidRPr="00CF7484">
        <w:rPr>
          <w:rFonts w:cs="Times New Roman"/>
        </w:rPr>
        <w:t>je crois</w:t>
      </w:r>
      <w:r w:rsidR="00157148">
        <w:rPr>
          <w:rFonts w:cs="Times New Roman"/>
        </w:rPr>
        <w:t> </w:t>
      </w:r>
      <w:r w:rsidR="00157148" w:rsidRPr="00CF7484">
        <w:rPr>
          <w:rFonts w:cs="Times New Roman"/>
        </w:rPr>
        <w:t>:</w:t>
      </w:r>
      <w:r w:rsidR="00CF7484" w:rsidRPr="00CF7484">
        <w:rPr>
          <w:rFonts w:cs="Times New Roman"/>
        </w:rPr>
        <w:t xml:space="preserve"> </w:t>
      </w:r>
      <w:r w:rsidR="00157148" w:rsidRPr="007A15A6">
        <w:rPr>
          <w:rStyle w:val="quotec"/>
        </w:rPr>
        <w:t>« </w:t>
      </w:r>
      <w:r w:rsidR="00CF7484" w:rsidRPr="007A15A6">
        <w:rPr>
          <w:rStyle w:val="quotec"/>
        </w:rPr>
        <w:t>En ce temps-là</w:t>
      </w:r>
      <w:r w:rsidR="00157148" w:rsidRPr="007A15A6">
        <w:rPr>
          <w:rStyle w:val="quotec"/>
        </w:rPr>
        <w:t xml:space="preserve">, </w:t>
      </w:r>
      <w:r w:rsidR="00CF7484" w:rsidRPr="007A15A6">
        <w:rPr>
          <w:rStyle w:val="quotec"/>
        </w:rPr>
        <w:t xml:space="preserve">un peu de seigneurie </w:t>
      </w:r>
      <w:r w:rsidR="00CF7484" w:rsidRPr="007A15A6">
        <w:rPr>
          <w:rStyle w:val="quotec"/>
          <w:i/>
        </w:rPr>
        <w:t>palpitait</w:t>
      </w:r>
      <w:r w:rsidR="00CF7484" w:rsidRPr="007A15A6">
        <w:rPr>
          <w:rStyle w:val="quotec"/>
        </w:rPr>
        <w:t xml:space="preserve"> encore chez nous.</w:t>
      </w:r>
      <w:r w:rsidR="00157148" w:rsidRPr="007A15A6">
        <w:rPr>
          <w:rStyle w:val="quotec"/>
        </w:rPr>
        <w:t> »</w:t>
      </w:r>
      <w:r w:rsidR="00CF7484" w:rsidRPr="00CF7484">
        <w:rPr>
          <w:rFonts w:cs="Times New Roman"/>
        </w:rPr>
        <w:t xml:space="preserve"> Et je puis dire de même d’</w:t>
      </w:r>
      <w:r>
        <w:rPr>
          <w:rFonts w:cs="Times New Roman"/>
        </w:rPr>
        <w:t>Aix-en-Provence</w:t>
      </w:r>
      <w:r w:rsidR="00157148" w:rsidRPr="007A15A6">
        <w:rPr>
          <w:rFonts w:cs="Times New Roman"/>
        </w:rPr>
        <w:t xml:space="preserve">, </w:t>
      </w:r>
      <w:r w:rsidR="00CF7484" w:rsidRPr="00CF7484">
        <w:rPr>
          <w:rFonts w:cs="Times New Roman"/>
        </w:rPr>
        <w:t>que vers 1855</w:t>
      </w:r>
      <w:r w:rsidR="00157148" w:rsidRPr="007A15A6">
        <w:rPr>
          <w:rFonts w:cs="Times New Roman"/>
        </w:rPr>
        <w:t xml:space="preserve">, </w:t>
      </w:r>
      <w:r w:rsidR="00CF7484" w:rsidRPr="00CF7484">
        <w:rPr>
          <w:rFonts w:cs="Times New Roman"/>
        </w:rPr>
        <w:t>dans ce coin reculé et isolé du pays de France</w:t>
      </w:r>
      <w:r w:rsidR="00157148" w:rsidRPr="007A15A6">
        <w:rPr>
          <w:rFonts w:cs="Times New Roman"/>
        </w:rPr>
        <w:t xml:space="preserve">, </w:t>
      </w:r>
      <w:r w:rsidR="00CF7484" w:rsidRPr="00CF7484">
        <w:rPr>
          <w:rFonts w:cs="Times New Roman"/>
        </w:rPr>
        <w:t>palpitait encore</w:t>
      </w:r>
      <w:r w:rsidR="00157148" w:rsidRPr="007A15A6">
        <w:rPr>
          <w:rFonts w:cs="Times New Roman"/>
        </w:rPr>
        <w:t xml:space="preserve">, </w:t>
      </w:r>
      <w:r w:rsidR="00CF7484" w:rsidRPr="00CF7484">
        <w:rPr>
          <w:rFonts w:cs="Times New Roman"/>
        </w:rPr>
        <w:t>au fond des esprits</w:t>
      </w:r>
      <w:r w:rsidR="00157148" w:rsidRPr="007A15A6">
        <w:rPr>
          <w:rFonts w:cs="Times New Roman"/>
        </w:rPr>
        <w:t xml:space="preserve">, </w:t>
      </w:r>
      <w:r w:rsidR="00CF7484" w:rsidRPr="00CF7484">
        <w:rPr>
          <w:rFonts w:cs="Times New Roman"/>
        </w:rPr>
        <w:t>un peu de pure France classique. Je serais bien embarrassé aujourd</w:t>
      </w:r>
      <w:r w:rsidR="00157148">
        <w:rPr>
          <w:rFonts w:cs="Times New Roman"/>
        </w:rPr>
        <w:t>’</w:t>
      </w:r>
      <w:r w:rsidR="00CF7484" w:rsidRPr="00CF7484">
        <w:rPr>
          <w:rFonts w:cs="Times New Roman"/>
        </w:rPr>
        <w:t>hui de définir au juste ce que j</w:t>
      </w:r>
      <w:r w:rsidR="00157148">
        <w:rPr>
          <w:rFonts w:cs="Times New Roman"/>
        </w:rPr>
        <w:t>’</w:t>
      </w:r>
      <w:r w:rsidR="00CF7484" w:rsidRPr="00CF7484">
        <w:rPr>
          <w:rFonts w:cs="Times New Roman"/>
        </w:rPr>
        <w:t>entends par classique</w:t>
      </w:r>
      <w:r w:rsidR="008125A0">
        <w:rPr>
          <w:rFonts w:cs="Times New Roman"/>
        </w:rPr>
        <w:t xml:space="preserve">. À </w:t>
      </w:r>
      <w:r w:rsidR="00CF7484" w:rsidRPr="00CF7484">
        <w:rPr>
          <w:rFonts w:cs="Times New Roman"/>
        </w:rPr>
        <w:t>la faculté d’Aix</w:t>
      </w:r>
      <w:r w:rsidR="00157148" w:rsidRPr="007A15A6">
        <w:rPr>
          <w:rFonts w:cs="Times New Roman"/>
        </w:rPr>
        <w:t xml:space="preserve">, </w:t>
      </w:r>
      <w:r w:rsidR="00CF7484" w:rsidRPr="00CF7484">
        <w:rPr>
          <w:rFonts w:cs="Times New Roman"/>
        </w:rPr>
        <w:t>et sous ce climat particulier</w:t>
      </w:r>
      <w:r w:rsidR="00157148" w:rsidRPr="007A15A6">
        <w:rPr>
          <w:rFonts w:cs="Times New Roman"/>
        </w:rPr>
        <w:t xml:space="preserve">, </w:t>
      </w:r>
      <w:r w:rsidR="00CF7484" w:rsidRPr="00CF7484">
        <w:rPr>
          <w:rFonts w:cs="Times New Roman"/>
        </w:rPr>
        <w:t>sec et limpide</w:t>
      </w:r>
      <w:r w:rsidR="00157148" w:rsidRPr="007A15A6">
        <w:rPr>
          <w:rFonts w:cs="Times New Roman"/>
        </w:rPr>
        <w:t xml:space="preserve">, </w:t>
      </w:r>
      <w:r w:rsidR="00CF7484" w:rsidRPr="00CF7484">
        <w:rPr>
          <w:rFonts w:cs="Times New Roman"/>
        </w:rPr>
        <w:t>je n’étais pas embarrassé de le sentir. Un cours de faculté</w:t>
      </w:r>
      <w:r w:rsidR="00157148" w:rsidRPr="007A15A6">
        <w:rPr>
          <w:rFonts w:cs="Times New Roman"/>
        </w:rPr>
        <w:t xml:space="preserve">, </w:t>
      </w:r>
      <w:r w:rsidR="00CF7484" w:rsidRPr="00CF7484">
        <w:rPr>
          <w:rFonts w:cs="Times New Roman"/>
        </w:rPr>
        <w:t xml:space="preserve">un cours d’éloquence </w:t>
      </w:r>
      <w:r>
        <w:rPr>
          <w:rFonts w:cs="Times New Roman"/>
        </w:rPr>
        <w:t xml:space="preserve">$IX$ </w:t>
      </w:r>
      <w:r w:rsidR="00CF7484" w:rsidRPr="00CF7484">
        <w:rPr>
          <w:rFonts w:cs="Times New Roman"/>
        </w:rPr>
        <w:t>et de poésie</w:t>
      </w:r>
      <w:r w:rsidR="00157148" w:rsidRPr="007A15A6">
        <w:rPr>
          <w:rFonts w:cs="Times New Roman"/>
        </w:rPr>
        <w:t xml:space="preserve">, </w:t>
      </w:r>
      <w:r w:rsidR="00CF7484" w:rsidRPr="00CF7484">
        <w:rPr>
          <w:rFonts w:cs="Times New Roman"/>
        </w:rPr>
        <w:t>tel que l’ont inauguré Villemain et Cousin</w:t>
      </w:r>
      <w:r w:rsidR="00157148" w:rsidRPr="007A15A6">
        <w:rPr>
          <w:rFonts w:cs="Times New Roman"/>
        </w:rPr>
        <w:t xml:space="preserve">, </w:t>
      </w:r>
      <w:r>
        <w:rPr>
          <w:rFonts w:cs="Times New Roman"/>
        </w:rPr>
        <w:t>tel que La </w:t>
      </w:r>
      <w:r w:rsidR="00CF7484" w:rsidRPr="00CF7484">
        <w:rPr>
          <w:rFonts w:cs="Times New Roman"/>
        </w:rPr>
        <w:t>Harpe</w:t>
      </w:r>
      <w:r w:rsidR="00157148" w:rsidRPr="007A15A6">
        <w:rPr>
          <w:rFonts w:cs="Times New Roman"/>
        </w:rPr>
        <w:t xml:space="preserve">, </w:t>
      </w:r>
      <w:r w:rsidR="00CF7484" w:rsidRPr="00CF7484">
        <w:rPr>
          <w:rFonts w:cs="Times New Roman"/>
        </w:rPr>
        <w:t>leur précurseur</w:t>
      </w:r>
      <w:r w:rsidR="00157148" w:rsidRPr="007A15A6">
        <w:rPr>
          <w:rFonts w:cs="Times New Roman"/>
        </w:rPr>
        <w:t xml:space="preserve">, </w:t>
      </w:r>
      <w:r w:rsidR="00CF7484" w:rsidRPr="00CF7484">
        <w:rPr>
          <w:rFonts w:cs="Times New Roman"/>
        </w:rPr>
        <w:t>l</w:t>
      </w:r>
      <w:r w:rsidR="00157148">
        <w:rPr>
          <w:rFonts w:cs="Times New Roman"/>
        </w:rPr>
        <w:t>’</w:t>
      </w:r>
      <w:r w:rsidR="00CF7484" w:rsidRPr="00CF7484">
        <w:rPr>
          <w:rFonts w:cs="Times New Roman"/>
        </w:rPr>
        <w:t>avait pressenti et en avait tracé les grandes lignes pour un public choisi</w:t>
      </w:r>
      <w:r w:rsidR="00157148" w:rsidRPr="007A15A6">
        <w:rPr>
          <w:rFonts w:cs="Times New Roman"/>
        </w:rPr>
        <w:t xml:space="preserve">, </w:t>
      </w:r>
      <w:r w:rsidR="00CF7484" w:rsidRPr="00CF7484">
        <w:rPr>
          <w:rFonts w:cs="Times New Roman"/>
        </w:rPr>
        <w:t>un cours d</w:t>
      </w:r>
      <w:r w:rsidR="00157148">
        <w:rPr>
          <w:rFonts w:cs="Times New Roman"/>
        </w:rPr>
        <w:t>’</w:t>
      </w:r>
      <w:r w:rsidR="00CF7484" w:rsidRPr="00CF7484">
        <w:rPr>
          <w:rFonts w:cs="Times New Roman"/>
        </w:rPr>
        <w:t>éloquence et de poésie n’est possible</w:t>
      </w:r>
      <w:r w:rsidR="00157148" w:rsidRPr="007A15A6">
        <w:rPr>
          <w:rFonts w:cs="Times New Roman"/>
        </w:rPr>
        <w:t xml:space="preserve">, </w:t>
      </w:r>
      <w:r w:rsidR="00CF7484" w:rsidRPr="00CF7484">
        <w:rPr>
          <w:rFonts w:cs="Times New Roman"/>
        </w:rPr>
        <w:t>il n’échappe à l</w:t>
      </w:r>
      <w:r w:rsidR="00157148">
        <w:rPr>
          <w:rFonts w:cs="Times New Roman"/>
        </w:rPr>
        <w:t>’</w:t>
      </w:r>
      <w:r w:rsidR="00CF7484" w:rsidRPr="00CF7484">
        <w:rPr>
          <w:rFonts w:cs="Times New Roman"/>
        </w:rPr>
        <w:t>ennui de la trivialité vide</w:t>
      </w:r>
      <w:r w:rsidR="00157148" w:rsidRPr="007A15A6">
        <w:rPr>
          <w:rFonts w:cs="Times New Roman"/>
        </w:rPr>
        <w:t xml:space="preserve">, </w:t>
      </w:r>
      <w:r w:rsidR="00CF7484" w:rsidRPr="00CF7484">
        <w:rPr>
          <w:rFonts w:cs="Times New Roman"/>
        </w:rPr>
        <w:t>il n’a de substance et de prix que s</w:t>
      </w:r>
      <w:r w:rsidR="00157148">
        <w:rPr>
          <w:rFonts w:cs="Times New Roman"/>
        </w:rPr>
        <w:t>’</w:t>
      </w:r>
      <w:r w:rsidR="00CF7484" w:rsidRPr="00CF7484">
        <w:rPr>
          <w:rFonts w:cs="Times New Roman"/>
        </w:rPr>
        <w:t xml:space="preserve">il est l’œuvre commune de l’auditoire et du maître. La réciprocité latente de l’un à l’autre de ces deux éléments y est nécessaire. Il y entre un peu et même beaucoup du phénomène physiologique de </w:t>
      </w:r>
      <w:r w:rsidR="00CF7484" w:rsidRPr="00CF7484">
        <w:rPr>
          <w:rFonts w:cs="Times New Roman"/>
        </w:rPr>
        <w:lastRenderedPageBreak/>
        <w:t>la suggestion que vient de découvrir l’école de Nancy. C’est un mystère de la chimie des esprits. En arrivant à Aix</w:t>
      </w:r>
      <w:r w:rsidR="00157148" w:rsidRPr="007A15A6">
        <w:rPr>
          <w:rFonts w:cs="Times New Roman"/>
        </w:rPr>
        <w:t xml:space="preserve">, </w:t>
      </w:r>
      <w:r w:rsidR="00CF7484" w:rsidRPr="00CF7484">
        <w:rPr>
          <w:rFonts w:cs="Times New Roman"/>
        </w:rPr>
        <w:t>je n’étais au fond qu</w:t>
      </w:r>
      <w:r w:rsidR="00157148">
        <w:rPr>
          <w:rFonts w:cs="Times New Roman"/>
        </w:rPr>
        <w:t>’</w:t>
      </w:r>
      <w:r w:rsidR="00CF7484" w:rsidRPr="00CF7484">
        <w:rPr>
          <w:rFonts w:cs="Times New Roman"/>
        </w:rPr>
        <w:t xml:space="preserve">un bon </w:t>
      </w:r>
      <w:r w:rsidR="00CF7484" w:rsidRPr="00CF7484">
        <w:rPr>
          <w:rFonts w:cs="Times New Roman"/>
          <w:i/>
        </w:rPr>
        <w:t>scolar</w:t>
      </w:r>
      <w:r w:rsidR="00157148" w:rsidRPr="007A15A6">
        <w:rPr>
          <w:rFonts w:cs="Times New Roman"/>
        </w:rPr>
        <w:t xml:space="preserve">, </w:t>
      </w:r>
      <w:r w:rsidR="00CF7484" w:rsidRPr="00CF7484">
        <w:rPr>
          <w:rFonts w:cs="Times New Roman"/>
        </w:rPr>
        <w:t>un faux libre esprit d</w:t>
      </w:r>
      <w:r w:rsidR="00157148">
        <w:rPr>
          <w:rFonts w:cs="Times New Roman"/>
        </w:rPr>
        <w:t>’</w:t>
      </w:r>
      <w:r w:rsidR="00CF7484" w:rsidRPr="00CF7484">
        <w:rPr>
          <w:rFonts w:cs="Times New Roman"/>
        </w:rPr>
        <w:t>école normale et de collège</w:t>
      </w:r>
      <w:r w:rsidR="00157148" w:rsidRPr="007A15A6">
        <w:rPr>
          <w:rFonts w:cs="Times New Roman"/>
        </w:rPr>
        <w:t xml:space="preserve">, </w:t>
      </w:r>
      <w:r w:rsidR="00CF7484" w:rsidRPr="00CF7484">
        <w:rPr>
          <w:rFonts w:cs="Times New Roman"/>
        </w:rPr>
        <w:t>qui</w:t>
      </w:r>
      <w:r w:rsidR="00157148" w:rsidRPr="007A15A6">
        <w:rPr>
          <w:rFonts w:cs="Times New Roman"/>
        </w:rPr>
        <w:t xml:space="preserve">, </w:t>
      </w:r>
      <w:r w:rsidR="00CF7484" w:rsidRPr="00CF7484">
        <w:rPr>
          <w:rFonts w:cs="Times New Roman"/>
        </w:rPr>
        <w:t>après avoir traîné si longtemps la chaîne des examens à préparer et des concours à subir</w:t>
      </w:r>
      <w:r w:rsidR="00157148" w:rsidRPr="007A15A6">
        <w:rPr>
          <w:rFonts w:cs="Times New Roman"/>
        </w:rPr>
        <w:t xml:space="preserve">, </w:t>
      </w:r>
      <w:r w:rsidR="00CF7484" w:rsidRPr="00CF7484">
        <w:rPr>
          <w:rFonts w:cs="Times New Roman"/>
        </w:rPr>
        <w:t>ne croyais arriver à l</w:t>
      </w:r>
      <w:r w:rsidR="00157148">
        <w:rPr>
          <w:rFonts w:cs="Times New Roman"/>
        </w:rPr>
        <w:t>’</w:t>
      </w:r>
      <w:r w:rsidR="00CF7484" w:rsidRPr="00CF7484">
        <w:rPr>
          <w:rFonts w:cs="Times New Roman"/>
        </w:rPr>
        <w:t>affranchissement qu’en m’imprégnant de modernité</w:t>
      </w:r>
      <w:r w:rsidR="00157148" w:rsidRPr="007A15A6">
        <w:rPr>
          <w:rFonts w:cs="Times New Roman"/>
        </w:rPr>
        <w:t xml:space="preserve">, </w:t>
      </w:r>
      <w:r w:rsidR="00CF7484" w:rsidRPr="00CF7484">
        <w:rPr>
          <w:rFonts w:cs="Times New Roman"/>
        </w:rPr>
        <w:t>plus nourri de Lessing</w:t>
      </w:r>
      <w:r w:rsidR="00157148" w:rsidRPr="007A15A6">
        <w:rPr>
          <w:rFonts w:cs="Times New Roman"/>
        </w:rPr>
        <w:t xml:space="preserve">, </w:t>
      </w:r>
      <w:r w:rsidR="00CF7484" w:rsidRPr="00CF7484">
        <w:rPr>
          <w:rFonts w:cs="Times New Roman"/>
        </w:rPr>
        <w:t>de Schlegel</w:t>
      </w:r>
      <w:r w:rsidR="00157148" w:rsidRPr="007A15A6">
        <w:rPr>
          <w:rFonts w:cs="Times New Roman"/>
        </w:rPr>
        <w:t xml:space="preserve">, </w:t>
      </w:r>
      <w:r w:rsidR="00CF7484" w:rsidRPr="00CF7484">
        <w:rPr>
          <w:rFonts w:cs="Times New Roman"/>
        </w:rPr>
        <w:t>de Gervinus</w:t>
      </w:r>
      <w:r w:rsidR="00157148" w:rsidRPr="007A15A6">
        <w:rPr>
          <w:rFonts w:cs="Times New Roman"/>
        </w:rPr>
        <w:t xml:space="preserve">, </w:t>
      </w:r>
      <w:r w:rsidR="00CF7484" w:rsidRPr="00CF7484">
        <w:rPr>
          <w:rFonts w:cs="Times New Roman"/>
        </w:rPr>
        <w:t>que de Boileau</w:t>
      </w:r>
      <w:r w:rsidR="00157148" w:rsidRPr="007A15A6">
        <w:rPr>
          <w:rFonts w:cs="Times New Roman"/>
        </w:rPr>
        <w:t xml:space="preserve">, </w:t>
      </w:r>
      <w:r w:rsidR="00CF7484" w:rsidRPr="00CF7484">
        <w:rPr>
          <w:rFonts w:cs="Times New Roman"/>
        </w:rPr>
        <w:t>de Fénelon</w:t>
      </w:r>
      <w:r w:rsidR="00157148" w:rsidRPr="007A15A6">
        <w:rPr>
          <w:rFonts w:cs="Times New Roman"/>
        </w:rPr>
        <w:t xml:space="preserve">, </w:t>
      </w:r>
      <w:r w:rsidR="00CF7484" w:rsidRPr="00CF7484">
        <w:rPr>
          <w:rFonts w:cs="Times New Roman"/>
        </w:rPr>
        <w:t>d</w:t>
      </w:r>
      <w:r w:rsidR="00157148">
        <w:rPr>
          <w:rFonts w:cs="Times New Roman"/>
        </w:rPr>
        <w:t>’</w:t>
      </w:r>
      <w:r w:rsidR="00CF7484" w:rsidRPr="00CF7484">
        <w:rPr>
          <w:rFonts w:cs="Times New Roman"/>
        </w:rPr>
        <w:t>Horace et d’Aristote</w:t>
      </w:r>
      <w:r w:rsidR="00157148" w:rsidRPr="007A15A6">
        <w:rPr>
          <w:rFonts w:cs="Times New Roman"/>
        </w:rPr>
        <w:t xml:space="preserve">, </w:t>
      </w:r>
      <w:r w:rsidR="00CF7484" w:rsidRPr="00CF7484">
        <w:rPr>
          <w:rFonts w:cs="Times New Roman"/>
        </w:rPr>
        <w:t xml:space="preserve">à cheval sur la distinction fondamentale de Herder entre la </w:t>
      </w:r>
      <w:r w:rsidR="00157148" w:rsidRPr="00CF7484">
        <w:rPr>
          <w:rFonts w:cs="Times New Roman"/>
        </w:rPr>
        <w:t>«</w:t>
      </w:r>
      <w:r w:rsidR="00157148">
        <w:rPr>
          <w:rFonts w:cs="Times New Roman"/>
        </w:rPr>
        <w:t> </w:t>
      </w:r>
      <w:r w:rsidR="00CF7484" w:rsidRPr="00CF7484">
        <w:rPr>
          <w:rFonts w:cs="Times New Roman"/>
        </w:rPr>
        <w:t>poésie naïve</w:t>
      </w:r>
      <w:r w:rsidR="00157148">
        <w:rPr>
          <w:rFonts w:cs="Times New Roman"/>
        </w:rPr>
        <w:t> </w:t>
      </w:r>
      <w:r w:rsidR="00157148" w:rsidRPr="00CF7484">
        <w:rPr>
          <w:rFonts w:cs="Times New Roman"/>
        </w:rPr>
        <w:t>»</w:t>
      </w:r>
      <w:r w:rsidR="00CF7484" w:rsidRPr="00CF7484">
        <w:rPr>
          <w:rFonts w:cs="Times New Roman"/>
        </w:rPr>
        <w:t xml:space="preserve"> et la </w:t>
      </w:r>
      <w:r w:rsidR="00157148" w:rsidRPr="00CF7484">
        <w:rPr>
          <w:rFonts w:cs="Times New Roman"/>
        </w:rPr>
        <w:t>«</w:t>
      </w:r>
      <w:r w:rsidR="00157148">
        <w:rPr>
          <w:rFonts w:cs="Times New Roman"/>
        </w:rPr>
        <w:t> </w:t>
      </w:r>
      <w:r w:rsidR="00CF7484" w:rsidRPr="00CF7484">
        <w:rPr>
          <w:rFonts w:cs="Times New Roman"/>
        </w:rPr>
        <w:t>poésie artificielle</w:t>
      </w:r>
      <w:r w:rsidR="00157148">
        <w:rPr>
          <w:rFonts w:cs="Times New Roman"/>
        </w:rPr>
        <w:t> </w:t>
      </w:r>
      <w:r w:rsidR="00157148" w:rsidRPr="00CF7484">
        <w:rPr>
          <w:rFonts w:cs="Times New Roman"/>
        </w:rPr>
        <w:t>»</w:t>
      </w:r>
      <w:r w:rsidR="00157148" w:rsidRPr="007A15A6">
        <w:rPr>
          <w:rFonts w:cs="Times New Roman"/>
        </w:rPr>
        <w:t xml:space="preserve">, </w:t>
      </w:r>
      <w:r w:rsidR="00CF7484" w:rsidRPr="00CF7484">
        <w:rPr>
          <w:rFonts w:cs="Times New Roman"/>
        </w:rPr>
        <w:t xml:space="preserve">et qui aurais soutenu </w:t>
      </w:r>
      <w:r w:rsidR="00CF7484" w:rsidRPr="00CF7484">
        <w:rPr>
          <w:rFonts w:cs="Times New Roman"/>
          <w:i/>
        </w:rPr>
        <w:t>mordicus</w:t>
      </w:r>
      <w:r w:rsidR="00CF7484" w:rsidRPr="00CF7484">
        <w:rPr>
          <w:rFonts w:cs="Times New Roman"/>
        </w:rPr>
        <w:t xml:space="preserve"> devant les quatre facultés précédées de leur recteur que le </w:t>
      </w:r>
      <w:r w:rsidR="00CF7484" w:rsidRPr="00CF7484">
        <w:rPr>
          <w:rFonts w:cs="Times New Roman"/>
          <w:i/>
        </w:rPr>
        <w:t>Divan</w:t>
      </w:r>
      <w:r w:rsidR="00CF7484" w:rsidRPr="00CF7484">
        <w:rPr>
          <w:rFonts w:cs="Times New Roman"/>
        </w:rPr>
        <w:t xml:space="preserve"> ou le poème d</w:t>
      </w:r>
      <w:r w:rsidR="00157148" w:rsidRPr="007A15A6">
        <w:rPr>
          <w:rFonts w:cs="Times New Roman"/>
        </w:rPr>
        <w:t>’</w:t>
      </w:r>
      <w:r w:rsidR="00CF7484" w:rsidRPr="00CF7484">
        <w:rPr>
          <w:rFonts w:cs="Times New Roman"/>
          <w:i/>
        </w:rPr>
        <w:t>Adonis</w:t>
      </w:r>
      <w:r w:rsidR="00157148" w:rsidRPr="007A15A6">
        <w:rPr>
          <w:rFonts w:cs="Times New Roman"/>
        </w:rPr>
        <w:t xml:space="preserve">, </w:t>
      </w:r>
      <w:r w:rsidR="00CF7484" w:rsidRPr="00CF7484">
        <w:rPr>
          <w:rFonts w:cs="Times New Roman"/>
        </w:rPr>
        <w:t xml:space="preserve">voilà la poésie naïve et spontanée et que </w:t>
      </w:r>
      <w:r w:rsidR="00CF7484" w:rsidRPr="00CF7484">
        <w:rPr>
          <w:rFonts w:cs="Times New Roman"/>
          <w:i/>
        </w:rPr>
        <w:t>Bérénice</w:t>
      </w:r>
      <w:r w:rsidR="00157148" w:rsidRPr="007A15A6">
        <w:rPr>
          <w:rFonts w:cs="Times New Roman"/>
        </w:rPr>
        <w:t xml:space="preserve">, </w:t>
      </w:r>
      <w:r>
        <w:rPr>
          <w:rFonts w:cs="Times New Roman"/>
        </w:rPr>
        <w:t xml:space="preserve">$X$ </w:t>
      </w:r>
      <w:r w:rsidR="00CF7484" w:rsidRPr="00CF7484">
        <w:rPr>
          <w:rFonts w:cs="Times New Roman"/>
        </w:rPr>
        <w:t>les églogues de Segrais ou les élégies de Parny</w:t>
      </w:r>
      <w:r w:rsidR="00157148" w:rsidRPr="007A15A6">
        <w:rPr>
          <w:rFonts w:cs="Times New Roman"/>
        </w:rPr>
        <w:t xml:space="preserve">, </w:t>
      </w:r>
      <w:r w:rsidR="00CF7484" w:rsidRPr="00CF7484">
        <w:rPr>
          <w:rFonts w:cs="Times New Roman"/>
        </w:rPr>
        <w:t>voilà la poésie artificielle.</w:t>
      </w:r>
    </w:p>
    <w:p w:rsidR="00AF1B1B" w:rsidRPr="00CF7484" w:rsidRDefault="00CF7484" w:rsidP="00157148">
      <w:pPr>
        <w:pStyle w:val="Corpsdetexte"/>
        <w:rPr>
          <w:rFonts w:cs="Times New Roman"/>
        </w:rPr>
      </w:pPr>
      <w:r w:rsidRPr="00CF7484">
        <w:rPr>
          <w:rFonts w:cs="Times New Roman"/>
        </w:rPr>
        <w:t>Mon auditoire d’</w:t>
      </w:r>
      <w:r w:rsidR="007A15A6">
        <w:rPr>
          <w:rFonts w:cs="Times New Roman"/>
        </w:rPr>
        <w:t>Aix-en-Provence</w:t>
      </w:r>
      <w:r w:rsidRPr="00CF7484">
        <w:rPr>
          <w:rFonts w:cs="Times New Roman"/>
        </w:rPr>
        <w:t xml:space="preserve"> m</w:t>
      </w:r>
      <w:r w:rsidR="00157148">
        <w:rPr>
          <w:rFonts w:cs="Times New Roman"/>
        </w:rPr>
        <w:t>’</w:t>
      </w:r>
      <w:r w:rsidRPr="00CF7484">
        <w:rPr>
          <w:rFonts w:cs="Times New Roman"/>
        </w:rPr>
        <w:t>a rendu pour toujours classique. C’était environ deux cents personnes de tout âge</w:t>
      </w:r>
      <w:r w:rsidR="00157148" w:rsidRPr="007A15A6">
        <w:rPr>
          <w:rFonts w:cs="Times New Roman"/>
        </w:rPr>
        <w:t xml:space="preserve">, </w:t>
      </w:r>
      <w:r w:rsidRPr="00CF7484">
        <w:rPr>
          <w:rFonts w:cs="Times New Roman"/>
        </w:rPr>
        <w:t>depuis seize ans jusqu’à soixante</w:t>
      </w:r>
      <w:r w:rsidR="00157148" w:rsidRPr="007A15A6">
        <w:rPr>
          <w:rFonts w:cs="Times New Roman"/>
        </w:rPr>
        <w:t xml:space="preserve">, </w:t>
      </w:r>
      <w:r w:rsidRPr="00CF7484">
        <w:rPr>
          <w:rFonts w:cs="Times New Roman"/>
        </w:rPr>
        <w:t>la plupart</w:t>
      </w:r>
      <w:r w:rsidR="00157148" w:rsidRPr="007A15A6">
        <w:rPr>
          <w:rFonts w:cs="Times New Roman"/>
        </w:rPr>
        <w:t xml:space="preserve">, </w:t>
      </w:r>
      <w:r w:rsidRPr="00CF7484">
        <w:rPr>
          <w:rFonts w:cs="Times New Roman"/>
        </w:rPr>
        <w:t>de condition moyenne</w:t>
      </w:r>
      <w:r w:rsidR="00157148" w:rsidRPr="007A15A6">
        <w:rPr>
          <w:rFonts w:cs="Times New Roman"/>
        </w:rPr>
        <w:t xml:space="preserve">, </w:t>
      </w:r>
      <w:r w:rsidRPr="00CF7484">
        <w:rPr>
          <w:rFonts w:cs="Times New Roman"/>
        </w:rPr>
        <w:t>un fonds d’étudiants fourni par la Provence</w:t>
      </w:r>
      <w:r w:rsidR="00157148" w:rsidRPr="007A15A6">
        <w:rPr>
          <w:rFonts w:cs="Times New Roman"/>
        </w:rPr>
        <w:t xml:space="preserve">, </w:t>
      </w:r>
      <w:r w:rsidR="007A15A6">
        <w:rPr>
          <w:rFonts w:cs="Times New Roman"/>
        </w:rPr>
        <w:t>le Comt</w:t>
      </w:r>
      <w:r w:rsidRPr="00CF7484">
        <w:rPr>
          <w:rFonts w:cs="Times New Roman"/>
        </w:rPr>
        <w:t>at</w:t>
      </w:r>
      <w:r w:rsidR="00157148" w:rsidRPr="007A15A6">
        <w:rPr>
          <w:rFonts w:cs="Times New Roman"/>
        </w:rPr>
        <w:t xml:space="preserve">, </w:t>
      </w:r>
      <w:r w:rsidRPr="00CF7484">
        <w:rPr>
          <w:rFonts w:cs="Times New Roman"/>
        </w:rPr>
        <w:t>la Corse</w:t>
      </w:r>
      <w:r w:rsidR="00157148" w:rsidRPr="007A15A6">
        <w:rPr>
          <w:rFonts w:cs="Times New Roman"/>
        </w:rPr>
        <w:t xml:space="preserve">, </w:t>
      </w:r>
      <w:r w:rsidRPr="00CF7484">
        <w:rPr>
          <w:rFonts w:cs="Times New Roman"/>
        </w:rPr>
        <w:t>l’Algérie</w:t>
      </w:r>
      <w:r w:rsidR="00157148" w:rsidRPr="007A15A6">
        <w:rPr>
          <w:rFonts w:cs="Times New Roman"/>
        </w:rPr>
        <w:t xml:space="preserve">, </w:t>
      </w:r>
      <w:r w:rsidR="007A15A6">
        <w:rPr>
          <w:rFonts w:cs="Times New Roman"/>
        </w:rPr>
        <w:t>les É</w:t>
      </w:r>
      <w:r w:rsidRPr="00CF7484">
        <w:rPr>
          <w:rFonts w:cs="Times New Roman"/>
        </w:rPr>
        <w:t>chelles du Levant</w:t>
      </w:r>
      <w:r w:rsidR="00157148" w:rsidRPr="007A15A6">
        <w:rPr>
          <w:rFonts w:cs="Times New Roman"/>
        </w:rPr>
        <w:t xml:space="preserve">, </w:t>
      </w:r>
      <w:r w:rsidRPr="00CF7484">
        <w:rPr>
          <w:rFonts w:cs="Times New Roman"/>
        </w:rPr>
        <w:t>des conseillers à la cour et des magistrats de tout grade</w:t>
      </w:r>
      <w:r w:rsidR="00157148" w:rsidRPr="007A15A6">
        <w:rPr>
          <w:rFonts w:cs="Times New Roman"/>
        </w:rPr>
        <w:t xml:space="preserve">, </w:t>
      </w:r>
      <w:r w:rsidRPr="00CF7484">
        <w:rPr>
          <w:rFonts w:cs="Times New Roman"/>
        </w:rPr>
        <w:t>des intendants et des officiers d’intendance</w:t>
      </w:r>
      <w:r w:rsidR="00157148" w:rsidRPr="007A15A6">
        <w:rPr>
          <w:rFonts w:cs="Times New Roman"/>
        </w:rPr>
        <w:t xml:space="preserve">, </w:t>
      </w:r>
      <w:r w:rsidRPr="00CF7484">
        <w:rPr>
          <w:rFonts w:cs="Times New Roman"/>
        </w:rPr>
        <w:t>réunis en ce moment à Aix pour le règlement définitif des comptes de la guerre de Crimée</w:t>
      </w:r>
      <w:r w:rsidR="00157148" w:rsidRPr="007A15A6">
        <w:rPr>
          <w:rFonts w:cs="Times New Roman"/>
        </w:rPr>
        <w:t xml:space="preserve">, </w:t>
      </w:r>
      <w:r w:rsidRPr="00CF7484">
        <w:rPr>
          <w:rFonts w:cs="Times New Roman"/>
        </w:rPr>
        <w:t>un certain nombre de femmes</w:t>
      </w:r>
      <w:r w:rsidR="00157148" w:rsidRPr="007A15A6">
        <w:rPr>
          <w:rFonts w:cs="Times New Roman"/>
        </w:rPr>
        <w:t xml:space="preserve">, </w:t>
      </w:r>
      <w:r w:rsidRPr="00CF7484">
        <w:rPr>
          <w:rFonts w:cs="Times New Roman"/>
        </w:rPr>
        <w:t>quelques juifs. Tout cela formait un auditoire attentif et redoutable</w:t>
      </w:r>
      <w:r w:rsidR="00157148" w:rsidRPr="007A15A6">
        <w:rPr>
          <w:rFonts w:cs="Times New Roman"/>
        </w:rPr>
        <w:t xml:space="preserve">, </w:t>
      </w:r>
      <w:r w:rsidRPr="00CF7484">
        <w:rPr>
          <w:rFonts w:cs="Times New Roman"/>
        </w:rPr>
        <w:t>en qui la nourriture était riche et solide</w:t>
      </w:r>
      <w:r w:rsidR="00157148" w:rsidRPr="007A15A6">
        <w:rPr>
          <w:rFonts w:cs="Times New Roman"/>
        </w:rPr>
        <w:t xml:space="preserve">, </w:t>
      </w:r>
      <w:r w:rsidRPr="00CF7484">
        <w:rPr>
          <w:rFonts w:cs="Times New Roman"/>
        </w:rPr>
        <w:t>dont le goût surgissait par éclairs</w:t>
      </w:r>
      <w:r w:rsidR="00157148" w:rsidRPr="007A15A6">
        <w:rPr>
          <w:rFonts w:cs="Times New Roman"/>
        </w:rPr>
        <w:t xml:space="preserve">, </w:t>
      </w:r>
      <w:r w:rsidRPr="00CF7484">
        <w:rPr>
          <w:rFonts w:cs="Times New Roman"/>
        </w:rPr>
        <w:t>prompt et fin. Le jeudi</w:t>
      </w:r>
      <w:r w:rsidR="00157148" w:rsidRPr="007A15A6">
        <w:rPr>
          <w:rFonts w:cs="Times New Roman"/>
        </w:rPr>
        <w:t xml:space="preserve">, </w:t>
      </w:r>
      <w:r w:rsidRPr="00CF7484">
        <w:rPr>
          <w:rFonts w:cs="Times New Roman"/>
        </w:rPr>
        <w:t>vers quatre heures de l’après-midi</w:t>
      </w:r>
      <w:r w:rsidR="00157148" w:rsidRPr="007A15A6">
        <w:rPr>
          <w:rFonts w:cs="Times New Roman"/>
        </w:rPr>
        <w:t xml:space="preserve">, </w:t>
      </w:r>
      <w:r w:rsidRPr="00CF7484">
        <w:rPr>
          <w:rFonts w:cs="Times New Roman"/>
        </w:rPr>
        <w:t>je traversais le Cours</w:t>
      </w:r>
      <w:r w:rsidR="00157148" w:rsidRPr="007A15A6">
        <w:rPr>
          <w:rFonts w:cs="Times New Roman"/>
        </w:rPr>
        <w:t xml:space="preserve">, </w:t>
      </w:r>
      <w:r w:rsidRPr="00CF7484">
        <w:rPr>
          <w:rFonts w:cs="Times New Roman"/>
        </w:rPr>
        <w:t>principale artère de la ville</w:t>
      </w:r>
      <w:r w:rsidR="00157148" w:rsidRPr="007A15A6">
        <w:rPr>
          <w:rFonts w:cs="Times New Roman"/>
        </w:rPr>
        <w:t xml:space="preserve">, </w:t>
      </w:r>
      <w:r w:rsidRPr="00CF7484">
        <w:rPr>
          <w:rFonts w:cs="Times New Roman"/>
        </w:rPr>
        <w:t>pour me rendre au coin retiré et silencieux où s’abritait la salle des conférences de la Faculté. Le soleil dardait encor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ses rayons expiraient</w:t>
      </w:r>
      <w:r w:rsidR="00157148" w:rsidRPr="007A15A6">
        <w:rPr>
          <w:rFonts w:cs="Times New Roman"/>
        </w:rPr>
        <w:t xml:space="preserve">, </w:t>
      </w:r>
      <w:r w:rsidRPr="00CF7484">
        <w:rPr>
          <w:rFonts w:cs="Times New Roman"/>
        </w:rPr>
        <w:t>mais violemment</w:t>
      </w:r>
      <w:r w:rsidR="00157148" w:rsidRPr="007A15A6">
        <w:rPr>
          <w:rFonts w:cs="Times New Roman"/>
        </w:rPr>
        <w:t xml:space="preserve">, </w:t>
      </w:r>
      <w:r w:rsidRPr="00CF7484">
        <w:rPr>
          <w:rFonts w:cs="Times New Roman"/>
        </w:rPr>
        <w:t>et je pouvais quelquefois me demander si l’excès de la chaleur n’aurait pas retenu à la maison une partie de mon public. Mais ils étaient tous là</w:t>
      </w:r>
      <w:r w:rsidR="00157148" w:rsidRPr="007A15A6">
        <w:rPr>
          <w:rFonts w:cs="Times New Roman"/>
        </w:rPr>
        <w:t xml:space="preserve">, </w:t>
      </w:r>
      <w:r w:rsidRPr="00CF7484">
        <w:rPr>
          <w:rFonts w:cs="Times New Roman"/>
        </w:rPr>
        <w:t>mes fidèles auditeurs</w:t>
      </w:r>
      <w:r w:rsidR="00157148" w:rsidRPr="007A15A6">
        <w:rPr>
          <w:rFonts w:cs="Times New Roman"/>
        </w:rPr>
        <w:t xml:space="preserve">, </w:t>
      </w:r>
      <w:r w:rsidRPr="00CF7484">
        <w:rPr>
          <w:rFonts w:cs="Times New Roman"/>
        </w:rPr>
        <w:t xml:space="preserve">si appropriés aux choses dont </w:t>
      </w:r>
      <w:r w:rsidR="007A15A6">
        <w:rPr>
          <w:rFonts w:cs="Times New Roman"/>
        </w:rPr>
        <w:t xml:space="preserve">$XI$ </w:t>
      </w:r>
      <w:r w:rsidRPr="00CF7484">
        <w:rPr>
          <w:rFonts w:cs="Times New Roman"/>
        </w:rPr>
        <w:t>j’allais les entretenir</w:t>
      </w:r>
      <w:r w:rsidR="00157148" w:rsidRPr="007A15A6">
        <w:rPr>
          <w:rFonts w:cs="Times New Roman"/>
        </w:rPr>
        <w:t xml:space="preserve">, </w:t>
      </w:r>
      <w:r w:rsidRPr="00CF7484">
        <w:rPr>
          <w:rFonts w:cs="Times New Roman"/>
        </w:rPr>
        <w:t>si munis pour m’y approprier moi-même par toute la curiosité intelligente qui s</w:t>
      </w:r>
      <w:r w:rsidR="00157148">
        <w:rPr>
          <w:rFonts w:cs="Times New Roman"/>
        </w:rPr>
        <w:t>’</w:t>
      </w:r>
      <w:r w:rsidRPr="00CF7484">
        <w:rPr>
          <w:rFonts w:cs="Times New Roman"/>
        </w:rPr>
        <w:t>échappait de leurs physionomies</w:t>
      </w:r>
      <w:r w:rsidR="00157148">
        <w:rPr>
          <w:rFonts w:cs="Times New Roman"/>
        </w:rPr>
        <w:t> </w:t>
      </w:r>
      <w:r w:rsidR="00157148" w:rsidRPr="00CF7484">
        <w:rPr>
          <w:rFonts w:cs="Times New Roman"/>
        </w:rPr>
        <w:t>!</w:t>
      </w:r>
      <w:r w:rsidRPr="00CF7484">
        <w:rPr>
          <w:rFonts w:cs="Times New Roman"/>
        </w:rPr>
        <w:t xml:space="preserve"> Au-dessus de nos têtes</w:t>
      </w:r>
      <w:r w:rsidR="00157148" w:rsidRPr="007A15A6">
        <w:rPr>
          <w:rFonts w:cs="Times New Roman"/>
        </w:rPr>
        <w:t xml:space="preserve">, </w:t>
      </w:r>
      <w:r w:rsidRPr="00CF7484">
        <w:rPr>
          <w:rFonts w:cs="Times New Roman"/>
        </w:rPr>
        <w:t>entre eux et moi</w:t>
      </w:r>
      <w:r w:rsidR="00157148" w:rsidRPr="007A15A6">
        <w:rPr>
          <w:rFonts w:cs="Times New Roman"/>
        </w:rPr>
        <w:t xml:space="preserve">, </w:t>
      </w:r>
      <w:r w:rsidRPr="00CF7484">
        <w:rPr>
          <w:rFonts w:cs="Times New Roman"/>
        </w:rPr>
        <w:t>une Muse flottait</w:t>
      </w:r>
      <w:r w:rsidR="00157148" w:rsidRPr="007A15A6">
        <w:rPr>
          <w:rFonts w:cs="Times New Roman"/>
        </w:rPr>
        <w:t xml:space="preserve">, </w:t>
      </w:r>
      <w:r w:rsidRPr="00CF7484">
        <w:rPr>
          <w:rFonts w:cs="Times New Roman"/>
        </w:rPr>
        <w:t>invisible et transparente sous son éther</w:t>
      </w:r>
      <w:r w:rsidR="00157148" w:rsidRPr="007A15A6">
        <w:rPr>
          <w:rFonts w:cs="Times New Roman"/>
        </w:rPr>
        <w:t xml:space="preserve">, </w:t>
      </w:r>
      <w:r w:rsidRPr="00CF7484">
        <w:rPr>
          <w:rFonts w:cs="Times New Roman"/>
        </w:rPr>
        <w:t>semant le feu poétique qui allume les âmes et qui les transporte ou les tient au niveau des hauts et profonds poètes ou des poètes dégagés</w:t>
      </w:r>
      <w:r w:rsidR="00157148" w:rsidRPr="007A15A6">
        <w:rPr>
          <w:rFonts w:cs="Times New Roman"/>
        </w:rPr>
        <w:t xml:space="preserve">, </w:t>
      </w:r>
      <w:r w:rsidRPr="00CF7484">
        <w:rPr>
          <w:rFonts w:cs="Times New Roman"/>
        </w:rPr>
        <w:t>qui nous met à l’unisson de leurs grandes paroles</w:t>
      </w:r>
      <w:r w:rsidR="00157148" w:rsidRPr="007A15A6">
        <w:rPr>
          <w:rFonts w:cs="Times New Roman"/>
        </w:rPr>
        <w:t xml:space="preserve">, </w:t>
      </w:r>
      <w:r w:rsidRPr="00CF7484">
        <w:rPr>
          <w:rFonts w:cs="Times New Roman"/>
        </w:rPr>
        <w:t>de leurs jeux et de leurs ris</w:t>
      </w:r>
      <w:r w:rsidR="00157148" w:rsidRPr="007A15A6">
        <w:rPr>
          <w:rFonts w:cs="Times New Roman"/>
        </w:rPr>
        <w:t xml:space="preserve">, </w:t>
      </w:r>
      <w:r w:rsidRPr="00CF7484">
        <w:rPr>
          <w:rFonts w:cs="Times New Roman"/>
        </w:rPr>
        <w:t>qui nous fait créer à nouveau les belles œuvres dans le moment que nous les lisons</w:t>
      </w:r>
      <w:r w:rsidR="00157148" w:rsidRPr="007A15A6">
        <w:rPr>
          <w:rFonts w:cs="Times New Roman"/>
        </w:rPr>
        <w:t xml:space="preserve">, </w:t>
      </w:r>
      <w:r w:rsidRPr="00CF7484">
        <w:rPr>
          <w:rFonts w:cs="Times New Roman"/>
        </w:rPr>
        <w:t>les sentons et les expliquons. Cet état d’esprit apparaissait alors libre et discipliné tout ensemble</w:t>
      </w:r>
      <w:r w:rsidR="00157148" w:rsidRPr="007A15A6">
        <w:rPr>
          <w:rFonts w:cs="Times New Roman"/>
        </w:rPr>
        <w:t xml:space="preserve">, </w:t>
      </w:r>
      <w:r w:rsidRPr="00CF7484">
        <w:rPr>
          <w:rFonts w:cs="Times New Roman"/>
        </w:rPr>
        <w:t>cohérent et diffus</w:t>
      </w:r>
      <w:r w:rsidR="00157148" w:rsidRPr="007A15A6">
        <w:rPr>
          <w:rFonts w:cs="Times New Roman"/>
        </w:rPr>
        <w:t xml:space="preserve">, </w:t>
      </w:r>
      <w:r w:rsidRPr="00CF7484">
        <w:rPr>
          <w:rFonts w:cs="Times New Roman"/>
        </w:rPr>
        <w:t>dans une réunion de deux cents personnes de toute condition et de tout âge. Il n’est pas commun. Je ne sais si on le retrouverait aujourd’hui dans aucun auditoire</w:t>
      </w:r>
      <w:r w:rsidR="00157148" w:rsidRPr="007A15A6">
        <w:rPr>
          <w:rFonts w:cs="Times New Roman"/>
        </w:rPr>
        <w:t xml:space="preserve">, </w:t>
      </w:r>
      <w:r w:rsidRPr="00CF7484">
        <w:rPr>
          <w:rFonts w:cs="Times New Roman"/>
        </w:rPr>
        <w:t>à ce degré et avec ces qualités. Je ne me flattais pas de l’avoir éveillé</w:t>
      </w:r>
      <w:r w:rsidR="00157148">
        <w:rPr>
          <w:rFonts w:cs="Times New Roman"/>
        </w:rPr>
        <w:t> </w:t>
      </w:r>
      <w:r w:rsidR="00157148" w:rsidRPr="00CF7484">
        <w:rPr>
          <w:rFonts w:cs="Times New Roman"/>
        </w:rPr>
        <w:t>;</w:t>
      </w:r>
      <w:r w:rsidRPr="00CF7484">
        <w:rPr>
          <w:rFonts w:cs="Times New Roman"/>
        </w:rPr>
        <w:t xml:space="preserve"> il me suffisait de m’y sentir adéquat. Il était le produit d’un esprit plus général créé et entretenu par l’éducation qu’avait donnée pendant quarante ans l’Université impériale (1808-1850) aux enfants des classes aisées ou cultivées de la nation</w:t>
      </w:r>
      <w:r w:rsidR="00157148" w:rsidRPr="007A15A6">
        <w:rPr>
          <w:rFonts w:cs="Times New Roman"/>
        </w:rPr>
        <w:t xml:space="preserve">, </w:t>
      </w:r>
      <w:r w:rsidRPr="00CF7484">
        <w:rPr>
          <w:rFonts w:cs="Times New Roman"/>
        </w:rPr>
        <w:t>aux enfants de tous ceux qui cherchaient à s’élever vers l’aisance ou la culture</w:t>
      </w:r>
      <w:r w:rsidR="00157148" w:rsidRPr="007A15A6">
        <w:rPr>
          <w:rFonts w:cs="Times New Roman"/>
        </w:rPr>
        <w:t xml:space="preserve">, </w:t>
      </w:r>
      <w:r w:rsidRPr="00CF7484">
        <w:rPr>
          <w:rFonts w:cs="Times New Roman"/>
        </w:rPr>
        <w:t>par le travail continu et l’épargne</w:t>
      </w:r>
      <w:r w:rsidR="007A15A6">
        <w:rPr>
          <w:rFonts w:cs="Times New Roman"/>
        </w:rPr>
        <w:t xml:space="preserve"> $XII$ </w:t>
      </w:r>
      <w:r w:rsidRPr="00CF7484">
        <w:rPr>
          <w:rFonts w:cs="Times New Roman"/>
        </w:rPr>
        <w:t>acharnée. Cette manière d’esprit général avait été en son point de pleine vigueur de 1820 à 1840</w:t>
      </w:r>
      <w:r w:rsidR="00157148" w:rsidRPr="007A15A6">
        <w:rPr>
          <w:rFonts w:cs="Times New Roman"/>
        </w:rPr>
        <w:t xml:space="preserve">, </w:t>
      </w:r>
      <w:r w:rsidRPr="00CF7484">
        <w:rPr>
          <w:rFonts w:cs="Times New Roman"/>
        </w:rPr>
        <w:t>il expirait en ce moment même</w:t>
      </w:r>
      <w:r w:rsidR="00157148">
        <w:rPr>
          <w:rFonts w:cs="Times New Roman"/>
        </w:rPr>
        <w:t> </w:t>
      </w:r>
      <w:r w:rsidR="00157148" w:rsidRPr="00CF7484">
        <w:rPr>
          <w:rFonts w:cs="Times New Roman"/>
        </w:rPr>
        <w:t>;</w:t>
      </w:r>
      <w:r w:rsidRPr="00CF7484">
        <w:rPr>
          <w:rFonts w:cs="Times New Roman"/>
        </w:rPr>
        <w:t xml:space="preserve"> il ne devait plus longtemps survivre à l’Université impériale</w:t>
      </w:r>
      <w:r w:rsidR="00157148" w:rsidRPr="007A15A6">
        <w:rPr>
          <w:rFonts w:cs="Times New Roman"/>
        </w:rPr>
        <w:t xml:space="preserve">, </w:t>
      </w:r>
      <w:r w:rsidRPr="00CF7484">
        <w:rPr>
          <w:rFonts w:cs="Times New Roman"/>
        </w:rPr>
        <w:t>à ses méthodes</w:t>
      </w:r>
      <w:r w:rsidR="00157148" w:rsidRPr="007A15A6">
        <w:rPr>
          <w:rFonts w:cs="Times New Roman"/>
        </w:rPr>
        <w:t xml:space="preserve">, </w:t>
      </w:r>
      <w:r w:rsidRPr="00CF7484">
        <w:rPr>
          <w:rFonts w:cs="Times New Roman"/>
        </w:rPr>
        <w:t>à son système. Celle-ci</w:t>
      </w:r>
      <w:r w:rsidR="00157148" w:rsidRPr="007A15A6">
        <w:rPr>
          <w:rFonts w:cs="Times New Roman"/>
        </w:rPr>
        <w:t xml:space="preserve">, </w:t>
      </w:r>
      <w:r w:rsidRPr="00CF7484">
        <w:rPr>
          <w:rFonts w:cs="Times New Roman"/>
        </w:rPr>
        <w:t>organisée par le décret de 1808</w:t>
      </w:r>
      <w:r w:rsidR="00157148" w:rsidRPr="007A15A6">
        <w:rPr>
          <w:rFonts w:cs="Times New Roman"/>
        </w:rPr>
        <w:t xml:space="preserve">, </w:t>
      </w:r>
      <w:r w:rsidRPr="00CF7484">
        <w:rPr>
          <w:rFonts w:cs="Times New Roman"/>
        </w:rPr>
        <w:t>venait d’être supp</w:t>
      </w:r>
      <w:r w:rsidR="007A15A6">
        <w:rPr>
          <w:rFonts w:cs="Times New Roman"/>
        </w:rPr>
        <w:t>rimée et rasée par la loi du 15 mars 1850 et par le décret du 19 mars </w:t>
      </w:r>
      <w:r w:rsidRPr="00CF7484">
        <w:rPr>
          <w:rFonts w:cs="Times New Roman"/>
        </w:rPr>
        <w:t>1852.</w:t>
      </w:r>
    </w:p>
    <w:p w:rsidR="00AF1B1B" w:rsidRPr="00CF7484" w:rsidRDefault="00CF7484" w:rsidP="00157148">
      <w:pPr>
        <w:pStyle w:val="Corpsdetexte"/>
        <w:rPr>
          <w:rFonts w:cs="Times New Roman"/>
        </w:rPr>
      </w:pPr>
      <w:r w:rsidRPr="00CF7484">
        <w:rPr>
          <w:rFonts w:cs="Times New Roman"/>
        </w:rPr>
        <w:t>C’était un pur esprit classique. C’était l’amour des lettres désintéressé et sans prétentions</w:t>
      </w:r>
      <w:r w:rsidR="00157148" w:rsidRPr="007A15A6">
        <w:rPr>
          <w:rFonts w:cs="Times New Roman"/>
        </w:rPr>
        <w:t xml:space="preserve">, </w:t>
      </w:r>
      <w:r w:rsidRPr="00CF7484">
        <w:rPr>
          <w:rFonts w:cs="Times New Roman"/>
        </w:rPr>
        <w:t>sans objet certain sinon sans utilité positive et sans fruits solides. Les lettres</w:t>
      </w:r>
      <w:r w:rsidR="00157148" w:rsidRPr="007A15A6">
        <w:rPr>
          <w:rFonts w:cs="Times New Roman"/>
        </w:rPr>
        <w:t xml:space="preserve">, </w:t>
      </w:r>
      <w:r w:rsidRPr="00CF7484">
        <w:rPr>
          <w:rFonts w:cs="Times New Roman"/>
        </w:rPr>
        <w:t xml:space="preserve">répertoire unique des carrières les plus </w:t>
      </w:r>
      <w:r w:rsidRPr="00CF7484">
        <w:rPr>
          <w:rFonts w:cs="Times New Roman"/>
        </w:rPr>
        <w:lastRenderedPageBreak/>
        <w:t>diverses</w:t>
      </w:r>
      <w:r w:rsidR="00157148" w:rsidRPr="007A15A6">
        <w:rPr>
          <w:rFonts w:cs="Times New Roman"/>
        </w:rPr>
        <w:t xml:space="preserve">, </w:t>
      </w:r>
      <w:r w:rsidRPr="00CF7484">
        <w:rPr>
          <w:rFonts w:cs="Times New Roman"/>
        </w:rPr>
        <w:t>entretien innocent des heures</w:t>
      </w:r>
      <w:r w:rsidR="00157148" w:rsidRPr="007A15A6">
        <w:rPr>
          <w:rFonts w:cs="Times New Roman"/>
        </w:rPr>
        <w:t xml:space="preserve">, </w:t>
      </w:r>
      <w:r w:rsidRPr="00CF7484">
        <w:rPr>
          <w:rFonts w:cs="Times New Roman"/>
        </w:rPr>
        <w:t>délices et noblesse de la vi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Les gens de cette génération lisaient et savaient lire. Comment s</w:t>
      </w:r>
      <w:r w:rsidR="00157148">
        <w:rPr>
          <w:rFonts w:cs="Times New Roman"/>
        </w:rPr>
        <w:t>’</w:t>
      </w:r>
      <w:r w:rsidRPr="00CF7484">
        <w:rPr>
          <w:rFonts w:cs="Times New Roman"/>
        </w:rPr>
        <w:t>y prenaient-ils pour tout connaîtr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J’arrivai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je faisais mon cours. J’avais lu pour la première fois</w:t>
      </w:r>
      <w:r w:rsidR="00157148" w:rsidRPr="007A15A6">
        <w:rPr>
          <w:rFonts w:cs="Times New Roman"/>
        </w:rPr>
        <w:t xml:space="preserve">, </w:t>
      </w:r>
      <w:r w:rsidRPr="00CF7484">
        <w:rPr>
          <w:rFonts w:cs="Times New Roman"/>
        </w:rPr>
        <w:t>la semaine d’avant</w:t>
      </w:r>
      <w:r w:rsidR="00157148" w:rsidRPr="007A15A6">
        <w:rPr>
          <w:rFonts w:cs="Times New Roman"/>
        </w:rPr>
        <w:t xml:space="preserve">, </w:t>
      </w:r>
      <w:r w:rsidRPr="00CF7484">
        <w:rPr>
          <w:rFonts w:cs="Times New Roman"/>
        </w:rPr>
        <w:t>les chefs-d’œuvre dont je les entretenais. Oui</w:t>
      </w:r>
      <w:r w:rsidR="00157148" w:rsidRPr="007A15A6">
        <w:rPr>
          <w:rFonts w:cs="Times New Roman"/>
        </w:rPr>
        <w:t xml:space="preserve">, </w:t>
      </w:r>
      <w:r w:rsidRPr="00CF7484">
        <w:rPr>
          <w:rFonts w:cs="Times New Roman"/>
        </w:rPr>
        <w:t>à la lettre</w:t>
      </w:r>
      <w:r w:rsidR="00157148" w:rsidRPr="007A15A6">
        <w:rPr>
          <w:rFonts w:cs="Times New Roman"/>
        </w:rPr>
        <w:t xml:space="preserve">, </w:t>
      </w:r>
      <w:r w:rsidRPr="00CF7484">
        <w:rPr>
          <w:rFonts w:cs="Times New Roman"/>
        </w:rPr>
        <w:t>je venais de découvrir Dufresny</w:t>
      </w:r>
      <w:r w:rsidR="00157148" w:rsidRPr="007A15A6">
        <w:rPr>
          <w:rFonts w:cs="Times New Roman"/>
        </w:rPr>
        <w:t xml:space="preserve">, </w:t>
      </w:r>
      <w:r w:rsidRPr="00CF7484">
        <w:rPr>
          <w:rFonts w:cs="Times New Roman"/>
        </w:rPr>
        <w:t>Dancourt</w:t>
      </w:r>
      <w:r w:rsidR="00157148" w:rsidRPr="007A15A6">
        <w:rPr>
          <w:rFonts w:cs="Times New Roman"/>
        </w:rPr>
        <w:t xml:space="preserve">, </w:t>
      </w:r>
      <w:r w:rsidR="007A15A6">
        <w:rPr>
          <w:rFonts w:cs="Times New Roman"/>
        </w:rPr>
        <w:t>Mari</w:t>
      </w:r>
      <w:r w:rsidRPr="00CF7484">
        <w:rPr>
          <w:rFonts w:cs="Times New Roman"/>
        </w:rPr>
        <w:t>vaux</w:t>
      </w:r>
      <w:r w:rsidR="00157148" w:rsidRPr="007A15A6">
        <w:rPr>
          <w:rFonts w:cs="Times New Roman"/>
        </w:rPr>
        <w:t xml:space="preserve">, </w:t>
      </w:r>
      <w:r w:rsidRPr="00CF7484">
        <w:rPr>
          <w:rFonts w:cs="Times New Roman"/>
        </w:rPr>
        <w:t>Destouches</w:t>
      </w:r>
      <w:r w:rsidR="00157148" w:rsidRPr="007A15A6">
        <w:rPr>
          <w:rFonts w:cs="Times New Roman"/>
        </w:rPr>
        <w:t xml:space="preserve">, </w:t>
      </w:r>
      <w:r w:rsidRPr="00CF7484">
        <w:rPr>
          <w:rFonts w:cs="Times New Roman"/>
        </w:rPr>
        <w:t>Sedaine</w:t>
      </w:r>
      <w:r w:rsidR="00157148" w:rsidRPr="007A15A6">
        <w:rPr>
          <w:rFonts w:cs="Times New Roman"/>
        </w:rPr>
        <w:t xml:space="preserve">, </w:t>
      </w:r>
      <w:r w:rsidRPr="00CF7484">
        <w:rPr>
          <w:rFonts w:cs="Times New Roman"/>
        </w:rPr>
        <w:t>Favart</w:t>
      </w:r>
      <w:r w:rsidR="00157148" w:rsidRPr="007A15A6">
        <w:rPr>
          <w:rFonts w:cs="Times New Roman"/>
        </w:rPr>
        <w:t xml:space="preserve">, </w:t>
      </w:r>
      <w:r w:rsidR="007A15A6">
        <w:rPr>
          <w:rFonts w:cs="Times New Roman"/>
        </w:rPr>
        <w:t>La </w:t>
      </w:r>
      <w:r w:rsidRPr="00CF7484">
        <w:rPr>
          <w:rFonts w:cs="Times New Roman"/>
        </w:rPr>
        <w:t>Chaussée</w:t>
      </w:r>
      <w:r w:rsidR="00157148" w:rsidRPr="007A15A6">
        <w:rPr>
          <w:rFonts w:cs="Times New Roman"/>
        </w:rPr>
        <w:t xml:space="preserve">, </w:t>
      </w:r>
      <w:r w:rsidRPr="00CF7484">
        <w:rPr>
          <w:rFonts w:cs="Times New Roman"/>
        </w:rPr>
        <w:t>Beaumarchais</w:t>
      </w:r>
      <w:r w:rsidR="00157148" w:rsidRPr="007A15A6">
        <w:rPr>
          <w:rFonts w:cs="Times New Roman"/>
        </w:rPr>
        <w:t xml:space="preserve">, </w:t>
      </w:r>
      <w:r w:rsidRPr="00CF7484">
        <w:rPr>
          <w:rFonts w:cs="Times New Roman"/>
        </w:rPr>
        <w:t>Molière lui-même</w:t>
      </w:r>
      <w:r w:rsidR="00157148" w:rsidRPr="007A15A6">
        <w:rPr>
          <w:rFonts w:cs="Times New Roman"/>
        </w:rPr>
        <w:t xml:space="preserve">, </w:t>
      </w:r>
      <w:r w:rsidRPr="00CF7484">
        <w:rPr>
          <w:rFonts w:cs="Times New Roman"/>
        </w:rPr>
        <w:t>ou plutôt la meilleure moitié de Molièr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car j’avais bien cru jusque-là que</w:t>
      </w:r>
    </w:p>
    <w:p w:rsidR="00157148" w:rsidRDefault="007A15A6" w:rsidP="00822089">
      <w:pPr>
        <w:pStyle w:val="quotel"/>
      </w:pPr>
      <w:r>
        <w:t>            </w:t>
      </w:r>
      <w:r w:rsidR="00157148">
        <w:t xml:space="preserve">… </w:t>
      </w:r>
      <w:r w:rsidR="00CF7484" w:rsidRPr="00CF7484">
        <w:t>dans le sac où Scapin s’enveloppe</w:t>
      </w:r>
    </w:p>
    <w:p w:rsidR="00AF1B1B" w:rsidRPr="00CF7484" w:rsidRDefault="00CF7484" w:rsidP="00822089">
      <w:pPr>
        <w:pStyle w:val="quotel"/>
      </w:pPr>
      <w:r w:rsidRPr="00CF7484">
        <w:t>On ne reconnaît plus l’auteur du Misanthrope.</w:t>
      </w:r>
    </w:p>
    <w:p w:rsidR="00AF1B1B" w:rsidRPr="00CF7484" w:rsidRDefault="007A15A6" w:rsidP="00157148">
      <w:pPr>
        <w:pStyle w:val="Corpsdetexte"/>
        <w:rPr>
          <w:rFonts w:cs="Times New Roman"/>
        </w:rPr>
      </w:pPr>
      <w:r>
        <w:rPr>
          <w:rFonts w:cs="Times New Roman"/>
        </w:rPr>
        <w:t xml:space="preserve">$XIII$ </w:t>
      </w:r>
      <w:r w:rsidR="00CF7484" w:rsidRPr="00CF7484">
        <w:rPr>
          <w:rFonts w:cs="Times New Roman"/>
        </w:rPr>
        <w:t>Et maintenant je le reconnaissais</w:t>
      </w:r>
      <w:r w:rsidR="00157148" w:rsidRPr="007A15A6">
        <w:rPr>
          <w:rFonts w:cs="Times New Roman"/>
        </w:rPr>
        <w:t xml:space="preserve">, </w:t>
      </w:r>
      <w:r w:rsidR="00CF7484" w:rsidRPr="00CF7484">
        <w:rPr>
          <w:rFonts w:cs="Times New Roman"/>
        </w:rPr>
        <w:t>j</w:t>
      </w:r>
      <w:r w:rsidR="00157148">
        <w:rPr>
          <w:rFonts w:cs="Times New Roman"/>
        </w:rPr>
        <w:t>’</w:t>
      </w:r>
      <w:r w:rsidR="00CF7484" w:rsidRPr="00CF7484">
        <w:rPr>
          <w:rFonts w:cs="Times New Roman"/>
        </w:rPr>
        <w:t>étais tout feu</w:t>
      </w:r>
      <w:r w:rsidR="00157148">
        <w:rPr>
          <w:rFonts w:cs="Times New Roman"/>
        </w:rPr>
        <w:t> </w:t>
      </w:r>
      <w:r w:rsidR="00157148" w:rsidRPr="00CF7484">
        <w:rPr>
          <w:rFonts w:cs="Times New Roman"/>
        </w:rPr>
        <w:t>;</w:t>
      </w:r>
      <w:r w:rsidR="00CF7484" w:rsidRPr="00CF7484">
        <w:rPr>
          <w:rFonts w:cs="Times New Roman"/>
        </w:rPr>
        <w:t xml:space="preserve"> je le sentais partout génial</w:t>
      </w:r>
      <w:r w:rsidR="00157148" w:rsidRPr="007A15A6">
        <w:rPr>
          <w:rFonts w:cs="Times New Roman"/>
        </w:rPr>
        <w:t xml:space="preserve">, </w:t>
      </w:r>
      <w:r w:rsidR="00CF7484" w:rsidRPr="00CF7484">
        <w:rPr>
          <w:rFonts w:cs="Times New Roman"/>
        </w:rPr>
        <w:t>jaillissant</w:t>
      </w:r>
      <w:r w:rsidR="00157148" w:rsidRPr="007A15A6">
        <w:rPr>
          <w:rFonts w:cs="Times New Roman"/>
        </w:rPr>
        <w:t xml:space="preserve">, </w:t>
      </w:r>
      <w:r w:rsidR="00CF7484" w:rsidRPr="00CF7484">
        <w:rPr>
          <w:rFonts w:cs="Times New Roman"/>
        </w:rPr>
        <w:t>bondissant</w:t>
      </w:r>
      <w:r w:rsidR="00157148" w:rsidRPr="007A15A6">
        <w:rPr>
          <w:rFonts w:cs="Times New Roman"/>
        </w:rPr>
        <w:t xml:space="preserve">, </w:t>
      </w:r>
      <w:r w:rsidR="00CF7484" w:rsidRPr="00CF7484">
        <w:rPr>
          <w:rFonts w:cs="Times New Roman"/>
        </w:rPr>
        <w:t>saisissant de pleine serre l’homme</w:t>
      </w:r>
      <w:r w:rsidR="00157148" w:rsidRPr="007A15A6">
        <w:rPr>
          <w:rFonts w:cs="Times New Roman"/>
        </w:rPr>
        <w:t xml:space="preserve">, </w:t>
      </w:r>
      <w:r w:rsidR="00CF7484" w:rsidRPr="00CF7484">
        <w:rPr>
          <w:rFonts w:cs="Times New Roman"/>
        </w:rPr>
        <w:t>la nature</w:t>
      </w:r>
      <w:r w:rsidR="00157148" w:rsidRPr="007A15A6">
        <w:rPr>
          <w:rFonts w:cs="Times New Roman"/>
        </w:rPr>
        <w:t xml:space="preserve">, </w:t>
      </w:r>
      <w:r w:rsidR="00CF7484" w:rsidRPr="00CF7484">
        <w:rPr>
          <w:rFonts w:cs="Times New Roman"/>
        </w:rPr>
        <w:t>la vie</w:t>
      </w:r>
      <w:r w:rsidR="00157148" w:rsidRPr="007A15A6">
        <w:rPr>
          <w:rFonts w:cs="Times New Roman"/>
        </w:rPr>
        <w:t xml:space="preserve">, </w:t>
      </w:r>
      <w:r w:rsidR="00CF7484" w:rsidRPr="00CF7484">
        <w:rPr>
          <w:rFonts w:cs="Times New Roman"/>
        </w:rPr>
        <w:t>nos passions</w:t>
      </w:r>
      <w:r w:rsidR="00157148" w:rsidRPr="007A15A6">
        <w:rPr>
          <w:rFonts w:cs="Times New Roman"/>
        </w:rPr>
        <w:t xml:space="preserve">, </w:t>
      </w:r>
      <w:r w:rsidR="00CF7484" w:rsidRPr="00CF7484">
        <w:rPr>
          <w:rFonts w:cs="Times New Roman"/>
        </w:rPr>
        <w:t>nos vices</w:t>
      </w:r>
      <w:r w:rsidR="00157148" w:rsidRPr="007A15A6">
        <w:rPr>
          <w:rFonts w:cs="Times New Roman"/>
        </w:rPr>
        <w:t xml:space="preserve">, </w:t>
      </w:r>
      <w:r w:rsidR="00CF7484" w:rsidRPr="00CF7484">
        <w:rPr>
          <w:rFonts w:cs="Times New Roman"/>
        </w:rPr>
        <w:t>comme</w:t>
      </w:r>
      <w:r>
        <w:rPr>
          <w:rFonts w:cs="Times New Roman"/>
        </w:rPr>
        <w:t xml:space="preserve"> </w:t>
      </w:r>
      <w:r w:rsidR="00CF7484" w:rsidRPr="00CF7484">
        <w:rPr>
          <w:rFonts w:cs="Times New Roman"/>
        </w:rPr>
        <w:t>le vautour sa proie. Si méthodique que fût mon cours</w:t>
      </w:r>
      <w:r w:rsidR="00157148" w:rsidRPr="007A15A6">
        <w:rPr>
          <w:rFonts w:cs="Times New Roman"/>
        </w:rPr>
        <w:t xml:space="preserve">, </w:t>
      </w:r>
      <w:r w:rsidR="00CF7484" w:rsidRPr="00CF7484">
        <w:rPr>
          <w:rFonts w:cs="Times New Roman"/>
        </w:rPr>
        <w:t>ceux qui voulaient bien venir l</w:t>
      </w:r>
      <w:r w:rsidR="00157148">
        <w:rPr>
          <w:rFonts w:cs="Times New Roman"/>
        </w:rPr>
        <w:t>’</w:t>
      </w:r>
      <w:r w:rsidR="00CF7484" w:rsidRPr="00CF7484">
        <w:rPr>
          <w:rFonts w:cs="Times New Roman"/>
        </w:rPr>
        <w:t>écouter</w:t>
      </w:r>
      <w:r w:rsidR="00157148" w:rsidRPr="007A15A6">
        <w:rPr>
          <w:rFonts w:cs="Times New Roman"/>
        </w:rPr>
        <w:t xml:space="preserve">, </w:t>
      </w:r>
      <w:r w:rsidR="00CF7484" w:rsidRPr="00CF7484">
        <w:rPr>
          <w:rFonts w:cs="Times New Roman"/>
        </w:rPr>
        <w:t>ne pouvaient deviner ni pressentir la veille de quoi je leur parlerais le lendemain</w:t>
      </w:r>
      <w:r w:rsidR="00157148" w:rsidRPr="007A15A6">
        <w:rPr>
          <w:rFonts w:cs="Times New Roman"/>
        </w:rPr>
        <w:t xml:space="preserve">, </w:t>
      </w:r>
      <w:r w:rsidR="00CF7484" w:rsidRPr="00CF7484">
        <w:rPr>
          <w:rFonts w:cs="Times New Roman"/>
        </w:rPr>
        <w:t xml:space="preserve">si c’était du </w:t>
      </w:r>
      <w:r w:rsidR="00CF7484" w:rsidRPr="00CF7484">
        <w:rPr>
          <w:rFonts w:cs="Times New Roman"/>
          <w:i/>
        </w:rPr>
        <w:t>Philosophe marié</w:t>
      </w:r>
      <w:r w:rsidR="00CF7484" w:rsidRPr="00CF7484">
        <w:rPr>
          <w:rFonts w:cs="Times New Roman"/>
        </w:rPr>
        <w:t xml:space="preserve"> ou d</w:t>
      </w:r>
      <w:r w:rsidR="00157148" w:rsidRPr="007A15A6">
        <w:rPr>
          <w:rFonts w:cs="Times New Roman"/>
        </w:rPr>
        <w:t>’</w:t>
      </w:r>
      <w:r w:rsidR="00CF7484" w:rsidRPr="00CF7484">
        <w:rPr>
          <w:rFonts w:cs="Times New Roman"/>
          <w:i/>
        </w:rPr>
        <w:t>Annette et Lubin</w:t>
      </w:r>
      <w:r w:rsidR="00CF7484" w:rsidRPr="00CF7484">
        <w:rPr>
          <w:rFonts w:cs="Times New Roman"/>
        </w:rPr>
        <w:t xml:space="preserve"> ou des </w:t>
      </w:r>
      <w:r w:rsidR="00CF7484" w:rsidRPr="00CF7484">
        <w:rPr>
          <w:rFonts w:cs="Times New Roman"/>
          <w:i/>
        </w:rPr>
        <w:t>Trois Sultanes</w:t>
      </w:r>
      <w:r w:rsidR="00CF7484" w:rsidRPr="00CF7484">
        <w:rPr>
          <w:rFonts w:cs="Times New Roman"/>
        </w:rPr>
        <w:t>. Cependant</w:t>
      </w:r>
      <w:r w:rsidR="00157148" w:rsidRPr="007A15A6">
        <w:rPr>
          <w:rFonts w:cs="Times New Roman"/>
        </w:rPr>
        <w:t xml:space="preserve">, </w:t>
      </w:r>
      <w:r w:rsidR="00CF7484" w:rsidRPr="00CF7484">
        <w:rPr>
          <w:rFonts w:cs="Times New Roman"/>
        </w:rPr>
        <w:t>ils se trouvaient être aussi imprégnés que moi de mon sujet. Moi</w:t>
      </w:r>
      <w:r w:rsidR="00157148" w:rsidRPr="007A15A6">
        <w:rPr>
          <w:rFonts w:cs="Times New Roman"/>
        </w:rPr>
        <w:t xml:space="preserve">, </w:t>
      </w:r>
      <w:r w:rsidR="00CF7484" w:rsidRPr="00CF7484">
        <w:rPr>
          <w:rFonts w:cs="Times New Roman"/>
        </w:rPr>
        <w:t>je savais</w:t>
      </w:r>
      <w:r w:rsidR="00157148" w:rsidRPr="007A15A6">
        <w:rPr>
          <w:rFonts w:cs="Times New Roman"/>
        </w:rPr>
        <w:t xml:space="preserve">, </w:t>
      </w:r>
      <w:r w:rsidR="00CF7484" w:rsidRPr="00CF7484">
        <w:rPr>
          <w:rFonts w:cs="Times New Roman"/>
        </w:rPr>
        <w:t>du matin seulement</w:t>
      </w:r>
      <w:r w:rsidR="00157148" w:rsidRPr="007A15A6">
        <w:rPr>
          <w:rFonts w:cs="Times New Roman"/>
        </w:rPr>
        <w:t xml:space="preserve">, </w:t>
      </w:r>
      <w:r w:rsidR="00CF7484" w:rsidRPr="00CF7484">
        <w:rPr>
          <w:rFonts w:cs="Times New Roman"/>
        </w:rPr>
        <w:t>les vers que je leur récitais avec admiration et leur savourais. Ma mémoire avait beau être fraîche et fidèle. Quelquefois</w:t>
      </w:r>
      <w:r w:rsidR="00157148" w:rsidRPr="007A15A6">
        <w:rPr>
          <w:rFonts w:cs="Times New Roman"/>
        </w:rPr>
        <w:t xml:space="preserve">, </w:t>
      </w:r>
      <w:r w:rsidR="00CF7484" w:rsidRPr="00CF7484">
        <w:rPr>
          <w:rFonts w:cs="Times New Roman"/>
        </w:rPr>
        <w:t xml:space="preserve">elle bronchait. Je disais la </w:t>
      </w:r>
      <w:r w:rsidR="00157148" w:rsidRPr="00CF7484">
        <w:rPr>
          <w:rFonts w:cs="Times New Roman"/>
        </w:rPr>
        <w:t>«</w:t>
      </w:r>
      <w:r w:rsidR="00157148">
        <w:rPr>
          <w:rFonts w:cs="Times New Roman"/>
        </w:rPr>
        <w:t> </w:t>
      </w:r>
      <w:r w:rsidR="00CF7484" w:rsidRPr="00CF7484">
        <w:rPr>
          <w:rFonts w:cs="Times New Roman"/>
        </w:rPr>
        <w:t>moralité</w:t>
      </w:r>
      <w:r w:rsidR="00157148">
        <w:rPr>
          <w:rFonts w:cs="Times New Roman"/>
        </w:rPr>
        <w:t> </w:t>
      </w:r>
      <w:r w:rsidR="00157148" w:rsidRPr="00CF7484">
        <w:rPr>
          <w:rFonts w:cs="Times New Roman"/>
        </w:rPr>
        <w:t>»</w:t>
      </w:r>
      <w:r w:rsidR="00CF7484" w:rsidRPr="00CF7484">
        <w:rPr>
          <w:rFonts w:cs="Times New Roman"/>
        </w:rPr>
        <w:t xml:space="preserve"> des </w:t>
      </w:r>
      <w:r w:rsidR="00CF7484" w:rsidRPr="00CF7484">
        <w:rPr>
          <w:rFonts w:cs="Times New Roman"/>
          <w:i/>
        </w:rPr>
        <w:t>Trois Sultanes</w:t>
      </w:r>
      <w:r w:rsidR="00157148" w:rsidRPr="007A15A6">
        <w:rPr>
          <w:rFonts w:cs="Times New Roman"/>
        </w:rPr>
        <w:t xml:space="preserve">, </w:t>
      </w:r>
      <w:r w:rsidR="00CF7484" w:rsidRPr="00CF7484">
        <w:rPr>
          <w:rFonts w:cs="Times New Roman"/>
        </w:rPr>
        <w:t>l</w:t>
      </w:r>
      <w:r w:rsidR="00157148">
        <w:rPr>
          <w:rFonts w:cs="Times New Roman"/>
        </w:rPr>
        <w:t>’</w:t>
      </w:r>
      <w:r w:rsidR="00CF7484" w:rsidRPr="00CF7484">
        <w:rPr>
          <w:rFonts w:cs="Times New Roman"/>
        </w:rPr>
        <w:t>eunuque Osmin remercié</w:t>
      </w:r>
      <w:r w:rsidR="00157148">
        <w:rPr>
          <w:rFonts w:cs="Times New Roman"/>
        </w:rPr>
        <w:t> </w:t>
      </w:r>
      <w:r w:rsidR="00157148" w:rsidRPr="00CF7484">
        <w:rPr>
          <w:rFonts w:cs="Times New Roman"/>
        </w:rPr>
        <w:t>:</w:t>
      </w:r>
    </w:p>
    <w:p w:rsidR="00AF1B1B" w:rsidRPr="00CF7484" w:rsidRDefault="007A15A6" w:rsidP="007A15A6">
      <w:pPr>
        <w:pStyle w:val="quotel"/>
      </w:pPr>
      <w:r>
        <w:t>              </w:t>
      </w:r>
      <w:r w:rsidR="00822089">
        <w:t>…</w:t>
      </w:r>
      <w:r>
        <w:t xml:space="preserve"> </w:t>
      </w:r>
      <w:r w:rsidR="00CF7484" w:rsidRPr="00CF7484">
        <w:t>Me voilà cass</w:t>
      </w:r>
      <w:r w:rsidR="00157148" w:rsidRPr="00CF7484">
        <w:t>é</w:t>
      </w:r>
      <w:r w:rsidR="00157148">
        <w:t> </w:t>
      </w:r>
      <w:r w:rsidR="00157148" w:rsidRPr="00CF7484">
        <w:t>!</w:t>
      </w:r>
    </w:p>
    <w:p w:rsidR="00AF1B1B" w:rsidRPr="00CF7484" w:rsidRDefault="00CF7484" w:rsidP="00822089">
      <w:pPr>
        <w:pStyle w:val="quotel"/>
      </w:pPr>
      <w:r w:rsidRPr="00CF7484">
        <w:t>A</w:t>
      </w:r>
      <w:r w:rsidR="00157148" w:rsidRPr="00CF7484">
        <w:t>h</w:t>
      </w:r>
      <w:r w:rsidR="00157148">
        <w:t> </w:t>
      </w:r>
      <w:r w:rsidR="00157148" w:rsidRPr="00CF7484">
        <w:t>!</w:t>
      </w:r>
      <w:r w:rsidRPr="00CF7484">
        <w:t xml:space="preserve"> qui jamais aurait pu dire</w:t>
      </w:r>
      <w:r w:rsidR="00AF2A4B">
        <w:t>…</w:t>
      </w:r>
    </w:p>
    <w:p w:rsidR="00AF1B1B" w:rsidRPr="00CF7484" w:rsidRDefault="00CF7484" w:rsidP="00157148">
      <w:pPr>
        <w:pStyle w:val="Corpsdetexte"/>
        <w:rPr>
          <w:rFonts w:cs="Times New Roman"/>
        </w:rPr>
      </w:pPr>
      <w:r w:rsidRPr="00CF7484">
        <w:rPr>
          <w:rFonts w:cs="Times New Roman"/>
        </w:rPr>
        <w:t>Et j’hésitai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Et tout à coup un conseiller de soixante-cinq ans</w:t>
      </w:r>
      <w:r w:rsidR="00157148" w:rsidRPr="007A15A6">
        <w:rPr>
          <w:rFonts w:cs="Times New Roman"/>
        </w:rPr>
        <w:t xml:space="preserve">, </w:t>
      </w:r>
      <w:r w:rsidRPr="00CF7484">
        <w:rPr>
          <w:rFonts w:cs="Times New Roman"/>
        </w:rPr>
        <w:t>assis au pied de ma chaire</w:t>
      </w:r>
      <w:r w:rsidR="00157148" w:rsidRPr="007A15A6">
        <w:rPr>
          <w:rFonts w:cs="Times New Roman"/>
        </w:rPr>
        <w:t xml:space="preserve">, </w:t>
      </w:r>
      <w:r w:rsidRPr="00CF7484">
        <w:rPr>
          <w:rFonts w:cs="Times New Roman"/>
        </w:rPr>
        <w:t>me soufflait le reste</w:t>
      </w:r>
      <w:r w:rsidR="00157148">
        <w:rPr>
          <w:rFonts w:cs="Times New Roman"/>
        </w:rPr>
        <w:t> </w:t>
      </w:r>
      <w:r w:rsidR="00157148" w:rsidRPr="00CF7484">
        <w:rPr>
          <w:rFonts w:cs="Times New Roman"/>
        </w:rPr>
        <w:t>:</w:t>
      </w:r>
    </w:p>
    <w:p w:rsidR="00157148" w:rsidRDefault="007A15A6" w:rsidP="00822089">
      <w:pPr>
        <w:pStyle w:val="quotel"/>
      </w:pPr>
      <w:r>
        <w:t>    </w:t>
      </w:r>
      <w:r w:rsidR="00CF7484" w:rsidRPr="00CF7484">
        <w:t>Que ce petit nez retroussé</w:t>
      </w:r>
    </w:p>
    <w:p w:rsidR="00AF1B1B" w:rsidRPr="00CF7484" w:rsidRDefault="00CF7484" w:rsidP="00822089">
      <w:pPr>
        <w:pStyle w:val="quotel"/>
      </w:pPr>
      <w:r w:rsidRPr="00CF7484">
        <w:t>Changerait les lois d’un empir</w:t>
      </w:r>
      <w:r w:rsidR="00157148" w:rsidRPr="00CF7484">
        <w:t>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L</w:t>
      </w:r>
      <w:r w:rsidR="00157148">
        <w:rPr>
          <w:rFonts w:cs="Times New Roman"/>
        </w:rPr>
        <w:t>’</w:t>
      </w:r>
      <w:r w:rsidRPr="00CF7484">
        <w:rPr>
          <w:rFonts w:cs="Times New Roman"/>
        </w:rPr>
        <w:t>éducation littéraire qu’avaient reçue les gens</w:t>
      </w:r>
      <w:r w:rsidR="007A15A6">
        <w:rPr>
          <w:rFonts w:cs="Times New Roman"/>
        </w:rPr>
        <w:t xml:space="preserve"> $XIV$ </w:t>
      </w:r>
      <w:r w:rsidRPr="00CF7484">
        <w:rPr>
          <w:rFonts w:cs="Times New Roman"/>
        </w:rPr>
        <w:t>de ce temps-là</w:t>
      </w:r>
      <w:r w:rsidR="00157148" w:rsidRPr="007A15A6">
        <w:rPr>
          <w:rFonts w:cs="Times New Roman"/>
        </w:rPr>
        <w:t xml:space="preserve">, </w:t>
      </w:r>
      <w:r w:rsidRPr="00CF7484">
        <w:rPr>
          <w:rFonts w:cs="Times New Roman"/>
        </w:rPr>
        <w:t>ou qu</w:t>
      </w:r>
      <w:r w:rsidR="00157148">
        <w:rPr>
          <w:rFonts w:cs="Times New Roman"/>
        </w:rPr>
        <w:t>’</w:t>
      </w:r>
      <w:r w:rsidRPr="00CF7484">
        <w:rPr>
          <w:rFonts w:cs="Times New Roman"/>
        </w:rPr>
        <w:t>ils s’étaient donnée à eux-mêmes par des lectures de choix</w:t>
      </w:r>
      <w:r w:rsidR="00157148" w:rsidRPr="007A15A6">
        <w:rPr>
          <w:rFonts w:cs="Times New Roman"/>
        </w:rPr>
        <w:t xml:space="preserve">, </w:t>
      </w:r>
      <w:r w:rsidRPr="00CF7484">
        <w:rPr>
          <w:rFonts w:cs="Times New Roman"/>
        </w:rPr>
        <w:t>n’exist</w:t>
      </w:r>
      <w:r w:rsidR="00822089">
        <w:rPr>
          <w:rFonts w:cs="Times New Roman"/>
        </w:rPr>
        <w:t>e</w:t>
      </w:r>
      <w:r w:rsidRPr="00CF7484">
        <w:rPr>
          <w:rFonts w:cs="Times New Roman"/>
        </w:rPr>
        <w:t xml:space="preserve"> plus. C</w:t>
      </w:r>
      <w:r w:rsidR="00157148">
        <w:rPr>
          <w:rFonts w:cs="Times New Roman"/>
        </w:rPr>
        <w:t>’</w:t>
      </w:r>
      <w:r w:rsidRPr="00CF7484">
        <w:rPr>
          <w:rFonts w:cs="Times New Roman"/>
        </w:rPr>
        <w:t>en est fait de l’esprit classique</w:t>
      </w:r>
      <w:r w:rsidR="00157148">
        <w:rPr>
          <w:rFonts w:cs="Times New Roman"/>
        </w:rPr>
        <w:t> </w:t>
      </w:r>
      <w:r w:rsidR="00157148" w:rsidRPr="00CF7484">
        <w:rPr>
          <w:rFonts w:cs="Times New Roman"/>
        </w:rPr>
        <w:t>;</w:t>
      </w:r>
      <w:r w:rsidRPr="00CF7484">
        <w:rPr>
          <w:rFonts w:cs="Times New Roman"/>
        </w:rPr>
        <w:t xml:space="preserve"> il s’est affaiss</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il ne se réveillera plus. C’en est fait de la culture classique</w:t>
      </w:r>
      <w:r w:rsidR="00157148">
        <w:rPr>
          <w:rFonts w:cs="Times New Roman"/>
        </w:rPr>
        <w:t> </w:t>
      </w:r>
      <w:r w:rsidR="00157148" w:rsidRPr="00CF7484">
        <w:rPr>
          <w:rFonts w:cs="Times New Roman"/>
        </w:rPr>
        <w:t>;</w:t>
      </w:r>
      <w:r w:rsidRPr="00CF7484">
        <w:rPr>
          <w:rFonts w:cs="Times New Roman"/>
        </w:rPr>
        <w:t xml:space="preserve"> il n</w:t>
      </w:r>
      <w:r w:rsidR="00157148">
        <w:rPr>
          <w:rFonts w:cs="Times New Roman"/>
        </w:rPr>
        <w:t>’</w:t>
      </w:r>
      <w:r w:rsidRPr="00CF7484">
        <w:rPr>
          <w:rFonts w:cs="Times New Roman"/>
        </w:rPr>
        <w:t>y aura pas une seconde renaissance</w:t>
      </w:r>
      <w:r w:rsidR="00157148">
        <w:rPr>
          <w:rFonts w:cs="Times New Roman"/>
        </w:rPr>
        <w:t> </w:t>
      </w:r>
      <w:r w:rsidR="00157148" w:rsidRPr="00CF7484">
        <w:rPr>
          <w:rFonts w:cs="Times New Roman"/>
        </w:rPr>
        <w:t>;</w:t>
      </w:r>
      <w:r w:rsidRPr="00CF7484">
        <w:rPr>
          <w:rFonts w:cs="Times New Roman"/>
        </w:rPr>
        <w:t xml:space="preserve"> nous ne ferons pas renaître une seconde fois les Grecs et les Latins</w:t>
      </w:r>
      <w:r w:rsidR="00157148" w:rsidRPr="007A15A6">
        <w:rPr>
          <w:rFonts w:cs="Times New Roman"/>
        </w:rPr>
        <w:t xml:space="preserve">, </w:t>
      </w:r>
      <w:r w:rsidRPr="00CF7484">
        <w:rPr>
          <w:rFonts w:cs="Times New Roman"/>
        </w:rPr>
        <w:t>puisqu</w:t>
      </w:r>
      <w:r w:rsidR="00157148">
        <w:rPr>
          <w:rFonts w:cs="Times New Roman"/>
        </w:rPr>
        <w:t>’</w:t>
      </w:r>
      <w:r w:rsidRPr="00CF7484">
        <w:rPr>
          <w:rFonts w:cs="Times New Roman"/>
        </w:rPr>
        <w:t xml:space="preserve">à la fin on nous en </w:t>
      </w:r>
      <w:r w:rsidR="00822089">
        <w:rPr>
          <w:rFonts w:cs="Times New Roman"/>
        </w:rPr>
        <w:t>a</w:t>
      </w:r>
      <w:r w:rsidRPr="00CF7484">
        <w:rPr>
          <w:rFonts w:cs="Times New Roman"/>
        </w:rPr>
        <w:t xml:space="preserve"> délivrés</w:t>
      </w:r>
      <w:r w:rsidR="00157148" w:rsidRPr="007A15A6">
        <w:rPr>
          <w:rFonts w:cs="Times New Roman"/>
        </w:rPr>
        <w:t xml:space="preserve">, </w:t>
      </w:r>
      <w:r w:rsidRPr="00CF7484">
        <w:rPr>
          <w:rFonts w:cs="Times New Roman"/>
        </w:rPr>
        <w:t>et c</w:t>
      </w:r>
      <w:r w:rsidR="00157148">
        <w:rPr>
          <w:rFonts w:cs="Times New Roman"/>
        </w:rPr>
        <w:t>’</w:t>
      </w:r>
      <w:r w:rsidRPr="00CF7484">
        <w:rPr>
          <w:rFonts w:cs="Times New Roman"/>
        </w:rPr>
        <w:t>est pourquoi il n’y aura pas non plus de renaissance française</w:t>
      </w:r>
      <w:r w:rsidR="00157148" w:rsidRPr="007A15A6">
        <w:rPr>
          <w:rFonts w:cs="Times New Roman"/>
        </w:rPr>
        <w:t xml:space="preserve">, </w:t>
      </w:r>
      <w:r w:rsidRPr="00CF7484">
        <w:rPr>
          <w:rFonts w:cs="Times New Roman"/>
        </w:rPr>
        <w:t>pas plus pour Hugo et son école que pour Voltaire et Rousseau</w:t>
      </w:r>
      <w:r w:rsidR="00157148" w:rsidRPr="007A15A6">
        <w:rPr>
          <w:rFonts w:cs="Times New Roman"/>
        </w:rPr>
        <w:t xml:space="preserve">, </w:t>
      </w:r>
      <w:r w:rsidRPr="00CF7484">
        <w:rPr>
          <w:rFonts w:cs="Times New Roman"/>
        </w:rPr>
        <w:t xml:space="preserve">pas plus pour Rousseau et Voltaire que pour Fénelon et Bossuet. La </w:t>
      </w:r>
      <w:r w:rsidR="007A15A6">
        <w:rPr>
          <w:rFonts w:cs="Times New Roman"/>
          <w:i/>
        </w:rPr>
        <w:t>Légende des s</w:t>
      </w:r>
      <w:r w:rsidRPr="00CF7484">
        <w:rPr>
          <w:rFonts w:cs="Times New Roman"/>
          <w:i/>
        </w:rPr>
        <w:t>iècles</w:t>
      </w:r>
      <w:r w:rsidRPr="00CF7484">
        <w:rPr>
          <w:rFonts w:cs="Times New Roman"/>
        </w:rPr>
        <w:t xml:space="preserve"> et </w:t>
      </w:r>
      <w:r w:rsidRPr="00CF7484">
        <w:rPr>
          <w:rFonts w:cs="Times New Roman"/>
          <w:i/>
        </w:rPr>
        <w:t>Notre-Dame de Paris</w:t>
      </w:r>
      <w:r w:rsidRPr="00CF7484">
        <w:rPr>
          <w:rFonts w:cs="Times New Roman"/>
        </w:rPr>
        <w:t xml:space="preserve"> sont en train de rejoindre </w:t>
      </w:r>
      <w:r w:rsidRPr="00CF7484">
        <w:rPr>
          <w:rFonts w:cs="Times New Roman"/>
          <w:i/>
        </w:rPr>
        <w:t>Télémaque</w:t>
      </w:r>
      <w:r w:rsidRPr="00CF7484">
        <w:rPr>
          <w:rFonts w:cs="Times New Roman"/>
        </w:rPr>
        <w:t xml:space="preserve"> et la </w:t>
      </w:r>
      <w:r w:rsidRPr="00CF7484">
        <w:rPr>
          <w:rFonts w:cs="Times New Roman"/>
          <w:i/>
        </w:rPr>
        <w:t>Nouvelle Héloïse</w:t>
      </w:r>
      <w:r w:rsidRPr="00CF7484">
        <w:rPr>
          <w:rFonts w:cs="Times New Roman"/>
        </w:rPr>
        <w:t>. Le romantisme qui a bousculé le classicisme a été balayé par le soi-disant réalisme</w:t>
      </w:r>
      <w:r w:rsidR="00157148" w:rsidRPr="007A15A6">
        <w:rPr>
          <w:rFonts w:cs="Times New Roman"/>
        </w:rPr>
        <w:t xml:space="preserve">, </w:t>
      </w:r>
      <w:r w:rsidRPr="00CF7484">
        <w:rPr>
          <w:rFonts w:cs="Times New Roman"/>
        </w:rPr>
        <w:t>et le soi-disant réalisme est venu aboutir au point où nous en sommes maintenant</w:t>
      </w:r>
      <w:r w:rsidR="00157148" w:rsidRPr="007A15A6">
        <w:rPr>
          <w:rFonts w:cs="Times New Roman"/>
        </w:rPr>
        <w:t xml:space="preserve">, </w:t>
      </w:r>
      <w:r w:rsidRPr="00CF7484">
        <w:rPr>
          <w:rFonts w:cs="Times New Roman"/>
        </w:rPr>
        <w:t xml:space="preserve">à </w:t>
      </w:r>
      <w:r w:rsidRPr="00CF7484">
        <w:rPr>
          <w:rFonts w:cs="Times New Roman"/>
          <w:i/>
        </w:rPr>
        <w:t>Sous-Off</w:t>
      </w:r>
      <w:r w:rsidRPr="00CF7484">
        <w:rPr>
          <w:rFonts w:cs="Times New Roman"/>
        </w:rPr>
        <w:t xml:space="preserve"> et aux </w:t>
      </w:r>
      <w:r w:rsidRPr="00CF7484">
        <w:rPr>
          <w:rFonts w:cs="Times New Roman"/>
          <w:i/>
        </w:rPr>
        <w:t>Chapons</w:t>
      </w:r>
      <w:r w:rsidRPr="00CF7484">
        <w:rPr>
          <w:rFonts w:cs="Times New Roman"/>
        </w:rPr>
        <w:t>. Vers 1869 encore</w:t>
      </w:r>
      <w:r w:rsidR="00157148" w:rsidRPr="007A15A6">
        <w:rPr>
          <w:rFonts w:cs="Times New Roman"/>
        </w:rPr>
        <w:t xml:space="preserve">, </w:t>
      </w:r>
      <w:r w:rsidRPr="00CF7484">
        <w:rPr>
          <w:rFonts w:cs="Times New Roman"/>
        </w:rPr>
        <w:t>il n</w:t>
      </w:r>
      <w:r w:rsidR="00157148">
        <w:rPr>
          <w:rFonts w:cs="Times New Roman"/>
        </w:rPr>
        <w:t>’</w:t>
      </w:r>
      <w:r w:rsidRPr="00CF7484">
        <w:rPr>
          <w:rFonts w:cs="Times New Roman"/>
        </w:rPr>
        <w:t>y avait guère de conversation entre</w:t>
      </w:r>
      <w:r w:rsidR="007A15A6">
        <w:rPr>
          <w:rFonts w:cs="Times New Roman"/>
        </w:rPr>
        <w:t xml:space="preserve"> </w:t>
      </w:r>
      <w:r w:rsidRPr="00CF7484">
        <w:rPr>
          <w:rFonts w:cs="Times New Roman"/>
        </w:rPr>
        <w:t>honnêtes gens</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sérieuse ou frivole</w:t>
      </w:r>
      <w:r w:rsidR="00157148" w:rsidRPr="007A15A6">
        <w:rPr>
          <w:rFonts w:cs="Times New Roman"/>
        </w:rPr>
        <w:t xml:space="preserve">, </w:t>
      </w:r>
      <w:r w:rsidR="007A15A6">
        <w:rPr>
          <w:rFonts w:cs="Times New Roman"/>
        </w:rPr>
        <w:t>savante ou mondaine </w:t>
      </w:r>
      <w:r w:rsidR="00157148" w:rsidRPr="00CF7484">
        <w:rPr>
          <w:rFonts w:cs="Times New Roman"/>
        </w:rPr>
        <w:t>—</w:t>
      </w:r>
      <w:r w:rsidR="00157148" w:rsidRPr="007A15A6">
        <w:rPr>
          <w:rFonts w:cs="Times New Roman"/>
        </w:rPr>
        <w:t xml:space="preserve">, </w:t>
      </w:r>
      <w:r w:rsidRPr="00CF7484">
        <w:rPr>
          <w:rFonts w:cs="Times New Roman"/>
        </w:rPr>
        <w:t>qui ne fût semée et pailletée de citations grecques ou latines</w:t>
      </w:r>
      <w:r w:rsidR="00157148" w:rsidRPr="007A15A6">
        <w:rPr>
          <w:rFonts w:cs="Times New Roman"/>
        </w:rPr>
        <w:t xml:space="preserve">, </w:t>
      </w:r>
      <w:r w:rsidRPr="00CF7484">
        <w:rPr>
          <w:rFonts w:cs="Times New Roman"/>
        </w:rPr>
        <w:t>de bribes de l</w:t>
      </w:r>
      <w:r w:rsidR="00157148">
        <w:rPr>
          <w:rFonts w:cs="Times New Roman"/>
        </w:rPr>
        <w:t>’</w:t>
      </w:r>
      <w:r w:rsidRPr="00CF7484">
        <w:rPr>
          <w:rFonts w:cs="Times New Roman"/>
        </w:rPr>
        <w:t>Écriture</w:t>
      </w:r>
      <w:r w:rsidR="00157148" w:rsidRPr="007A15A6">
        <w:rPr>
          <w:rFonts w:cs="Times New Roman"/>
        </w:rPr>
        <w:t xml:space="preserve">, </w:t>
      </w:r>
      <w:r w:rsidRPr="00CF7484">
        <w:rPr>
          <w:rFonts w:cs="Times New Roman"/>
        </w:rPr>
        <w:t>de souvenirs mythologiques</w:t>
      </w:r>
      <w:r w:rsidR="00157148" w:rsidRPr="007A15A6">
        <w:rPr>
          <w:rFonts w:cs="Times New Roman"/>
        </w:rPr>
        <w:t xml:space="preserve">, </w:t>
      </w:r>
      <w:r w:rsidRPr="00CF7484">
        <w:rPr>
          <w:rFonts w:cs="Times New Roman"/>
        </w:rPr>
        <w:t>de sentences tirées de l</w:t>
      </w:r>
      <w:r w:rsidR="00157148">
        <w:rPr>
          <w:rFonts w:cs="Times New Roman"/>
        </w:rPr>
        <w:t>’</w:t>
      </w:r>
      <w:r w:rsidRPr="00CF7484">
        <w:rPr>
          <w:rFonts w:cs="Times New Roman"/>
        </w:rPr>
        <w:t>histoire ancienne</w:t>
      </w:r>
      <w:r w:rsidR="00157148">
        <w:rPr>
          <w:rFonts w:cs="Times New Roman"/>
        </w:rPr>
        <w:t> </w:t>
      </w:r>
      <w:r w:rsidR="00157148" w:rsidRPr="00CF7484">
        <w:rPr>
          <w:rFonts w:cs="Times New Roman"/>
        </w:rPr>
        <w:t>;</w:t>
      </w:r>
      <w:r w:rsidRPr="00CF7484">
        <w:rPr>
          <w:rFonts w:cs="Times New Roman"/>
        </w:rPr>
        <w:t xml:space="preserve"> toutes choses devenues avec le temps si usuelle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si communes et si banales que personne ne se fût demandé d’où</w:t>
      </w:r>
      <w:r w:rsidR="007A15A6">
        <w:rPr>
          <w:rFonts w:cs="Times New Roman"/>
        </w:rPr>
        <w:t xml:space="preserve"> $XV$ </w:t>
      </w:r>
      <w:r w:rsidRPr="00CF7484">
        <w:rPr>
          <w:rFonts w:cs="Times New Roman"/>
        </w:rPr>
        <w:t>cela pouvait venir dans la conversation présente. Cela s’entendait à demi-mo</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 demi-mot résumait toute une suite d</w:t>
      </w:r>
      <w:r w:rsidR="00157148">
        <w:rPr>
          <w:rFonts w:cs="Times New Roman"/>
        </w:rPr>
        <w:t>’</w:t>
      </w:r>
      <w:r w:rsidRPr="00CF7484">
        <w:rPr>
          <w:rFonts w:cs="Times New Roman"/>
        </w:rPr>
        <w:t>idées</w:t>
      </w:r>
      <w:r w:rsidR="00157148" w:rsidRPr="007A15A6">
        <w:rPr>
          <w:rFonts w:cs="Times New Roman"/>
        </w:rPr>
        <w:t xml:space="preserve">, </w:t>
      </w:r>
      <w:r w:rsidRPr="00CF7484">
        <w:rPr>
          <w:rFonts w:cs="Times New Roman"/>
        </w:rPr>
        <w:t xml:space="preserve">de </w:t>
      </w:r>
      <w:r w:rsidRPr="00CF7484">
        <w:rPr>
          <w:rFonts w:cs="Times New Roman"/>
        </w:rPr>
        <w:lastRenderedPageBreak/>
        <w:t>sensations et d</w:t>
      </w:r>
      <w:r w:rsidR="00157148">
        <w:rPr>
          <w:rFonts w:cs="Times New Roman"/>
        </w:rPr>
        <w:t>’</w:t>
      </w:r>
      <w:r w:rsidRPr="00CF7484">
        <w:rPr>
          <w:rFonts w:cs="Times New Roman"/>
        </w:rPr>
        <w:t>arguments</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étaient des signes abréviatifs</w:t>
      </w:r>
      <w:r w:rsidR="00157148" w:rsidRPr="007A15A6">
        <w:rPr>
          <w:rFonts w:cs="Times New Roman"/>
        </w:rPr>
        <w:t xml:space="preserve">, </w:t>
      </w:r>
      <w:r w:rsidRPr="00CF7484">
        <w:rPr>
          <w:rFonts w:cs="Times New Roman"/>
        </w:rPr>
        <w:t>aussi clairs et aussi rapides</w:t>
      </w:r>
      <w:r w:rsidR="00157148" w:rsidRPr="007A15A6">
        <w:rPr>
          <w:rFonts w:cs="Times New Roman"/>
        </w:rPr>
        <w:t xml:space="preserve">, </w:t>
      </w:r>
      <w:r w:rsidRPr="00CF7484">
        <w:rPr>
          <w:rFonts w:cs="Times New Roman"/>
        </w:rPr>
        <w:t>plus substantiels et plus condensés que ceux de la sténographie. Ce serait aujourd</w:t>
      </w:r>
      <w:r w:rsidR="00157148">
        <w:rPr>
          <w:rFonts w:cs="Times New Roman"/>
        </w:rPr>
        <w:t>’</w:t>
      </w:r>
      <w:r w:rsidRPr="00CF7484">
        <w:rPr>
          <w:rFonts w:cs="Times New Roman"/>
        </w:rPr>
        <w:t xml:space="preserve">hui du sanscrit. Un quart de siècle a suffi pour altérer de </w:t>
      </w:r>
      <w:r w:rsidR="0040430F">
        <w:rPr>
          <w:rFonts w:cs="Times New Roman"/>
        </w:rPr>
        <w:t>cette</w:t>
      </w:r>
      <w:r w:rsidRPr="00CF7484">
        <w:rPr>
          <w:rFonts w:cs="Times New Roman"/>
        </w:rPr>
        <w:t xml:space="preserve"> façon le vocabulaire français et pour modifier aussi gravement l</w:t>
      </w:r>
      <w:r w:rsidR="00157148">
        <w:rPr>
          <w:rFonts w:cs="Times New Roman"/>
        </w:rPr>
        <w:t>’</w:t>
      </w:r>
      <w:r w:rsidRPr="00CF7484">
        <w:rPr>
          <w:rFonts w:cs="Times New Roman"/>
        </w:rPr>
        <w:t>air ambiant où se meuvent les conversations familières.</w:t>
      </w:r>
    </w:p>
    <w:p w:rsidR="00AF1B1B" w:rsidRPr="00CF7484" w:rsidRDefault="00CF7484" w:rsidP="00157148">
      <w:pPr>
        <w:pStyle w:val="Corpsdetexte"/>
        <w:rPr>
          <w:rFonts w:cs="Times New Roman"/>
        </w:rPr>
      </w:pPr>
      <w:r w:rsidRPr="00CF7484">
        <w:rPr>
          <w:rFonts w:cs="Times New Roman"/>
        </w:rPr>
        <w:t>Nous ne croyons pas qu</w:t>
      </w:r>
      <w:r w:rsidR="00157148">
        <w:rPr>
          <w:rFonts w:cs="Times New Roman"/>
        </w:rPr>
        <w:t>’</w:t>
      </w:r>
      <w:r w:rsidRPr="00CF7484">
        <w:rPr>
          <w:rFonts w:cs="Times New Roman"/>
        </w:rPr>
        <w:t>aucune des institutions littéraires de la France fonctionne désormais de manière à entretenir l</w:t>
      </w:r>
      <w:r w:rsidR="00157148">
        <w:rPr>
          <w:rFonts w:cs="Times New Roman"/>
        </w:rPr>
        <w:t>’</w:t>
      </w:r>
      <w:r w:rsidRPr="00CF7484">
        <w:rPr>
          <w:rFonts w:cs="Times New Roman"/>
        </w:rPr>
        <w:t>intelligen</w:t>
      </w:r>
      <w:r w:rsidR="00822089">
        <w:rPr>
          <w:rFonts w:cs="Times New Roman"/>
        </w:rPr>
        <w:t>ce</w:t>
      </w:r>
      <w:r w:rsidR="00157148" w:rsidRPr="007A15A6">
        <w:rPr>
          <w:rFonts w:cs="Times New Roman"/>
        </w:rPr>
        <w:t xml:space="preserve">, </w:t>
      </w:r>
      <w:r w:rsidR="00822089">
        <w:rPr>
          <w:rFonts w:cs="Times New Roman"/>
        </w:rPr>
        <w:t xml:space="preserve">la </w:t>
      </w:r>
      <w:r w:rsidRPr="00CF7484">
        <w:rPr>
          <w:rFonts w:cs="Times New Roman"/>
        </w:rPr>
        <w:t>pratique ou le culte des traditions classiques. Si</w:t>
      </w:r>
      <w:r w:rsidR="00AF2A4B">
        <w:rPr>
          <w:rFonts w:cs="Times New Roman"/>
        </w:rPr>
        <w:t xml:space="preserve"> </w:t>
      </w:r>
      <w:r w:rsidRPr="00CF7484">
        <w:rPr>
          <w:rFonts w:cs="Times New Roman"/>
        </w:rPr>
        <w:t>parmi tant</w:t>
      </w:r>
      <w:r w:rsidR="00AF2A4B">
        <w:rPr>
          <w:rFonts w:cs="Times New Roman"/>
        </w:rPr>
        <w:t xml:space="preserve"> </w:t>
      </w:r>
      <w:r w:rsidRPr="00CF7484">
        <w:rPr>
          <w:rFonts w:cs="Times New Roman"/>
        </w:rPr>
        <w:t>de théâtres où tous les genres sont traités</w:t>
      </w:r>
      <w:r w:rsidR="00157148" w:rsidRPr="007A15A6">
        <w:rPr>
          <w:rFonts w:cs="Times New Roman"/>
        </w:rPr>
        <w:t xml:space="preserve">, </w:t>
      </w:r>
      <w:r w:rsidRPr="00CF7484">
        <w:rPr>
          <w:rFonts w:cs="Times New Roman"/>
        </w:rPr>
        <w:t>on en voulait fonder un qui eût pour mission spéciale de reléguer dans un oubli définitif notre glorieux répertoire</w:t>
      </w:r>
      <w:r w:rsidR="00157148" w:rsidRPr="007A15A6">
        <w:rPr>
          <w:rFonts w:cs="Times New Roman"/>
        </w:rPr>
        <w:t xml:space="preserve">, </w:t>
      </w:r>
      <w:r w:rsidRPr="00CF7484">
        <w:rPr>
          <w:rFonts w:cs="Times New Roman"/>
        </w:rPr>
        <w:t>si riche et si varié</w:t>
      </w:r>
      <w:r w:rsidR="00157148" w:rsidRPr="007A15A6">
        <w:rPr>
          <w:rFonts w:cs="Times New Roman"/>
        </w:rPr>
        <w:t xml:space="preserve">, </w:t>
      </w:r>
      <w:r w:rsidRPr="00CF7484">
        <w:rPr>
          <w:rFonts w:cs="Times New Roman"/>
        </w:rPr>
        <w:t>toujours si jeune et toujours si à propos</w:t>
      </w:r>
      <w:r w:rsidR="00157148" w:rsidRPr="007A15A6">
        <w:rPr>
          <w:rFonts w:cs="Times New Roman"/>
        </w:rPr>
        <w:t xml:space="preserve">, </w:t>
      </w:r>
      <w:r w:rsidRPr="00CF7484">
        <w:rPr>
          <w:rFonts w:cs="Times New Roman"/>
        </w:rPr>
        <w:t>que pourrait-on inventer de mieux que la Comédie-Français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La Comédie sauve chichement quelques drames de Molière</w:t>
      </w:r>
      <w:r w:rsidR="00157148" w:rsidRPr="007A15A6">
        <w:rPr>
          <w:rFonts w:cs="Times New Roman"/>
        </w:rPr>
        <w:t xml:space="preserve">, </w:t>
      </w:r>
      <w:r w:rsidRPr="00CF7484">
        <w:rPr>
          <w:rFonts w:cs="Times New Roman"/>
        </w:rPr>
        <w:t>de Corneille</w:t>
      </w:r>
      <w:r w:rsidR="00157148" w:rsidRPr="007A15A6">
        <w:rPr>
          <w:rFonts w:cs="Times New Roman"/>
        </w:rPr>
        <w:t xml:space="preserve">, </w:t>
      </w:r>
      <w:r w:rsidRPr="00CF7484">
        <w:rPr>
          <w:rFonts w:cs="Times New Roman"/>
        </w:rPr>
        <w:t>de Racine</w:t>
      </w:r>
      <w:r w:rsidR="00157148" w:rsidRPr="007A15A6">
        <w:rPr>
          <w:rFonts w:cs="Times New Roman"/>
        </w:rPr>
        <w:t xml:space="preserve">, </w:t>
      </w:r>
      <w:r w:rsidRPr="00CF7484">
        <w:rPr>
          <w:rFonts w:cs="Times New Roman"/>
        </w:rPr>
        <w:t>de Marivaux et de Beaumarchais</w:t>
      </w:r>
      <w:r w:rsidR="00157148" w:rsidRPr="007A15A6">
        <w:rPr>
          <w:rFonts w:cs="Times New Roman"/>
        </w:rPr>
        <w:t xml:space="preserve">, </w:t>
      </w:r>
      <w:r w:rsidRPr="00CF7484">
        <w:rPr>
          <w:rFonts w:cs="Times New Roman"/>
        </w:rPr>
        <w:t>et puis c</w:t>
      </w:r>
      <w:r w:rsidR="00157148">
        <w:rPr>
          <w:rFonts w:cs="Times New Roman"/>
        </w:rPr>
        <w:t>’</w:t>
      </w:r>
      <w:r w:rsidRPr="00CF7484">
        <w:rPr>
          <w:rFonts w:cs="Times New Roman"/>
        </w:rPr>
        <w:t>est tout. Tout le reste</w:t>
      </w:r>
      <w:r w:rsidR="00157148" w:rsidRPr="007A15A6">
        <w:rPr>
          <w:rFonts w:cs="Times New Roman"/>
        </w:rPr>
        <w:t xml:space="preserve">, </w:t>
      </w:r>
      <w:r w:rsidRPr="00CF7484">
        <w:rPr>
          <w:rFonts w:cs="Times New Roman"/>
        </w:rPr>
        <w:t>pour elle</w:t>
      </w:r>
      <w:r w:rsidR="00157148" w:rsidRPr="007A15A6">
        <w:rPr>
          <w:rFonts w:cs="Times New Roman"/>
        </w:rPr>
        <w:t xml:space="preserve">, </w:t>
      </w:r>
      <w:r w:rsidRPr="00CF7484">
        <w:rPr>
          <w:rFonts w:cs="Times New Roman"/>
        </w:rPr>
        <w:t>est mort pour toujours. Depuis un demi-siècle elle n</w:t>
      </w:r>
      <w:r w:rsidR="00157148">
        <w:rPr>
          <w:rFonts w:cs="Times New Roman"/>
        </w:rPr>
        <w:t>’</w:t>
      </w:r>
      <w:r w:rsidRPr="00CF7484">
        <w:rPr>
          <w:rFonts w:cs="Times New Roman"/>
        </w:rPr>
        <w:t>a jamais</w:t>
      </w:r>
      <w:r w:rsidR="00AF2A4B">
        <w:rPr>
          <w:rFonts w:cs="Times New Roman"/>
        </w:rPr>
        <w:t xml:space="preserve"> $XVI$ </w:t>
      </w:r>
      <w:r w:rsidRPr="00CF7484">
        <w:rPr>
          <w:rFonts w:cs="Times New Roman"/>
        </w:rPr>
        <w:t>songé à dresser une liste de chefs-d’œuvre dont aucun ne devrait jamais disparaître de son affiche pendant plus de cinq</w:t>
      </w:r>
      <w:r w:rsidR="00157148" w:rsidRPr="007A15A6">
        <w:rPr>
          <w:rFonts w:cs="Times New Roman"/>
        </w:rPr>
        <w:t xml:space="preserve">, </w:t>
      </w:r>
      <w:r w:rsidRPr="00CF7484">
        <w:rPr>
          <w:rFonts w:cs="Times New Roman"/>
        </w:rPr>
        <w:t>dix ou quinze ans</w:t>
      </w:r>
      <w:r w:rsidR="00157148" w:rsidRPr="007A15A6">
        <w:rPr>
          <w:rFonts w:cs="Times New Roman"/>
        </w:rPr>
        <w:t xml:space="preserve">, </w:t>
      </w:r>
      <w:r w:rsidRPr="00CF7484">
        <w:rPr>
          <w:rFonts w:cs="Times New Roman"/>
        </w:rPr>
        <w:t xml:space="preserve">et dont elle échelonnerait et renouvellerait les reprises selon un système constant. N’est-ce pas une cruelle privation qu’on puisse passer dix ans de suite sans voir </w:t>
      </w:r>
      <w:r w:rsidR="00AF2A4B">
        <w:rPr>
          <w:rFonts w:cs="Times New Roman"/>
          <w:i/>
        </w:rPr>
        <w:t>Dom</w:t>
      </w:r>
      <w:r w:rsidRPr="00CF7484">
        <w:rPr>
          <w:rFonts w:cs="Times New Roman"/>
          <w:i/>
        </w:rPr>
        <w:t xml:space="preserve"> Juan</w:t>
      </w:r>
      <w:r w:rsidRPr="00CF7484">
        <w:rPr>
          <w:rFonts w:cs="Times New Roman"/>
        </w:rPr>
        <w:t xml:space="preserve"> ou le </w:t>
      </w:r>
      <w:r w:rsidRPr="00CF7484">
        <w:rPr>
          <w:rFonts w:cs="Times New Roman"/>
          <w:i/>
        </w:rPr>
        <w:t>Légataire</w:t>
      </w:r>
      <w:r w:rsidR="00157148">
        <w:rPr>
          <w:rFonts w:cs="Times New Roman"/>
        </w:rPr>
        <w:t> </w:t>
      </w:r>
      <w:r w:rsidR="00157148" w:rsidRPr="00CF7484">
        <w:rPr>
          <w:rFonts w:cs="Times New Roman"/>
        </w:rPr>
        <w:t>;</w:t>
      </w:r>
      <w:r w:rsidRPr="00CF7484">
        <w:rPr>
          <w:rFonts w:cs="Times New Roman"/>
        </w:rPr>
        <w:t xml:space="preserve"> vingt ans sans voir </w:t>
      </w:r>
      <w:r w:rsidRPr="00CF7484">
        <w:rPr>
          <w:rFonts w:cs="Times New Roman"/>
          <w:i/>
        </w:rPr>
        <w:t>Bajazet</w:t>
      </w:r>
      <w:r w:rsidR="00AF2A4B">
        <w:rPr>
          <w:rFonts w:cs="Times New Roman"/>
        </w:rPr>
        <w:t>,</w:t>
      </w:r>
      <w:r w:rsidRPr="00AF2A4B">
        <w:rPr>
          <w:rFonts w:cs="Times New Roman"/>
        </w:rPr>
        <w:t xml:space="preserve"> l</w:t>
      </w:r>
      <w:r w:rsidR="00157148" w:rsidRPr="00AF2A4B">
        <w:rPr>
          <w:rFonts w:cs="Times New Roman"/>
        </w:rPr>
        <w:t>’</w:t>
      </w:r>
      <w:r w:rsidRPr="00CF7484">
        <w:rPr>
          <w:rFonts w:cs="Times New Roman"/>
          <w:i/>
        </w:rPr>
        <w:t>Esprit de contradiction</w:t>
      </w:r>
      <w:r w:rsidR="00157148" w:rsidRPr="007A15A6">
        <w:rPr>
          <w:rFonts w:cs="Times New Roman"/>
        </w:rPr>
        <w:t xml:space="preserve">, </w:t>
      </w:r>
      <w:r w:rsidRPr="00CF7484">
        <w:rPr>
          <w:rFonts w:cs="Times New Roman"/>
          <w:i/>
        </w:rPr>
        <w:t>Esther</w:t>
      </w:r>
      <w:r w:rsidR="00157148" w:rsidRPr="00AF2A4B">
        <w:rPr>
          <w:rFonts w:cs="Times New Roman"/>
        </w:rPr>
        <w:t> ;</w:t>
      </w:r>
      <w:r w:rsidRPr="00AF2A4B">
        <w:rPr>
          <w:rFonts w:cs="Times New Roman"/>
        </w:rPr>
        <w:t xml:space="preserve"> </w:t>
      </w:r>
      <w:r w:rsidRPr="00CF7484">
        <w:rPr>
          <w:rFonts w:cs="Times New Roman"/>
        </w:rPr>
        <w:t xml:space="preserve">quarante ans sans entendre parler des </w:t>
      </w:r>
      <w:r w:rsidRPr="00CF7484">
        <w:rPr>
          <w:rFonts w:cs="Times New Roman"/>
          <w:i/>
        </w:rPr>
        <w:t>Trois Sultanes</w:t>
      </w:r>
      <w:r w:rsidRPr="00CF7484">
        <w:rPr>
          <w:rFonts w:cs="Times New Roman"/>
        </w:rPr>
        <w:t xml:space="preserve"> ou des </w:t>
      </w:r>
      <w:r w:rsidRPr="00CF7484">
        <w:rPr>
          <w:rFonts w:cs="Times New Roman"/>
          <w:i/>
        </w:rPr>
        <w:t>Burgrave</w:t>
      </w:r>
      <w:r w:rsidR="00157148" w:rsidRPr="00CF7484">
        <w:rPr>
          <w:rFonts w:cs="Times New Roman"/>
          <w:i/>
        </w:rPr>
        <w:t>s</w:t>
      </w:r>
      <w:r w:rsidR="00157148" w:rsidRPr="00AF2A4B">
        <w:rPr>
          <w:rFonts w:cs="Times New Roman"/>
        </w:rPr>
        <w:t> </w:t>
      </w:r>
      <w:r w:rsidR="00157148" w:rsidRPr="00CF7484">
        <w:rPr>
          <w:rFonts w:cs="Times New Roman"/>
        </w:rPr>
        <w:t>?</w:t>
      </w:r>
      <w:r w:rsidRPr="00CF7484">
        <w:rPr>
          <w:rFonts w:cs="Times New Roman"/>
        </w:rPr>
        <w:t xml:space="preserve"> N’est-il pas bien singulier que nous ayons vécu sous le règ</w:t>
      </w:r>
      <w:r w:rsidR="00AF2A4B">
        <w:rPr>
          <w:rFonts w:cs="Times New Roman"/>
        </w:rPr>
        <w:t>ne de Napoléon </w:t>
      </w:r>
      <w:r w:rsidRPr="00CF7484">
        <w:rPr>
          <w:rFonts w:cs="Times New Roman"/>
        </w:rPr>
        <w:t>III</w:t>
      </w:r>
      <w:r w:rsidR="00157148" w:rsidRPr="007A15A6">
        <w:rPr>
          <w:rFonts w:cs="Times New Roman"/>
        </w:rPr>
        <w:t xml:space="preserve">, </w:t>
      </w:r>
      <w:r w:rsidRPr="00CF7484">
        <w:rPr>
          <w:rFonts w:cs="Times New Roman"/>
        </w:rPr>
        <w:t xml:space="preserve">et que messieurs les comédiens ordinaires n’aient jamais eu l’idée de monter les </w:t>
      </w:r>
      <w:r w:rsidRPr="00CF7484">
        <w:rPr>
          <w:rFonts w:cs="Times New Roman"/>
          <w:i/>
        </w:rPr>
        <w:t>Mécontents</w:t>
      </w:r>
      <w:r w:rsidR="00157148" w:rsidRPr="007A15A6">
        <w:rPr>
          <w:rFonts w:cs="Times New Roman"/>
        </w:rPr>
        <w:t xml:space="preserve">, </w:t>
      </w:r>
      <w:r w:rsidRPr="00CF7484">
        <w:rPr>
          <w:rFonts w:cs="Times New Roman"/>
        </w:rPr>
        <w:t>cette satire si vive</w:t>
      </w:r>
      <w:r w:rsidR="00157148" w:rsidRPr="007A15A6">
        <w:rPr>
          <w:rFonts w:cs="Times New Roman"/>
        </w:rPr>
        <w:t xml:space="preserve">, </w:t>
      </w:r>
      <w:r w:rsidRPr="00CF7484">
        <w:rPr>
          <w:rFonts w:cs="Times New Roman"/>
        </w:rPr>
        <w:t>si discrète et si enjouée de l’esprit de part</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que nous vivions en ce moment en république et qu’ils ne songent pas à nous rendre </w:t>
      </w:r>
      <w:r w:rsidRPr="00CF7484">
        <w:rPr>
          <w:rFonts w:cs="Times New Roman"/>
          <w:i/>
        </w:rPr>
        <w:t>Lucrèce</w:t>
      </w:r>
      <w:r w:rsidR="00157148">
        <w:rPr>
          <w:rFonts w:cs="Times New Roman"/>
        </w:rPr>
        <w:t> </w:t>
      </w:r>
      <w:r w:rsidR="00157148" w:rsidRPr="00CF7484">
        <w:rPr>
          <w:rFonts w:cs="Times New Roman"/>
        </w:rPr>
        <w:t>?</w:t>
      </w:r>
      <w:r w:rsidRPr="00CF7484">
        <w:rPr>
          <w:rFonts w:cs="Times New Roman"/>
        </w:rPr>
        <w:t xml:space="preserve"> Il ne nous paraît pas non plus vraisemblable que le vieil esprit de France défaillant puisse</w:t>
      </w:r>
      <w:r w:rsidR="00157148" w:rsidRPr="007A15A6">
        <w:rPr>
          <w:rFonts w:cs="Times New Roman"/>
        </w:rPr>
        <w:t xml:space="preserve">, </w:t>
      </w:r>
      <w:r w:rsidRPr="00CF7484">
        <w:rPr>
          <w:rFonts w:cs="Times New Roman"/>
        </w:rPr>
        <w:t>à défaut de messieurs les comédiens ordinaires et du décret de Moscou</w:t>
      </w:r>
      <w:r w:rsidR="00157148" w:rsidRPr="007A15A6">
        <w:rPr>
          <w:rFonts w:cs="Times New Roman"/>
        </w:rPr>
        <w:t xml:space="preserve">, </w:t>
      </w:r>
      <w:r w:rsidRPr="00CF7484">
        <w:rPr>
          <w:rFonts w:cs="Times New Roman"/>
        </w:rPr>
        <w:t>trouver quelque espoir de soutien et de réconfort du côté de l’Académie français</w:t>
      </w:r>
      <w:r w:rsidR="00AF2A4B">
        <w:rPr>
          <w:rFonts w:cs="Times New Roman"/>
        </w:rPr>
        <w:t>e et des lettres patentes du 10 juillet </w:t>
      </w:r>
      <w:r w:rsidRPr="00CF7484">
        <w:rPr>
          <w:rFonts w:cs="Times New Roman"/>
        </w:rPr>
        <w:t>1637. L’Académie</w:t>
      </w:r>
      <w:r w:rsidR="00157148" w:rsidRPr="007A15A6">
        <w:rPr>
          <w:rFonts w:cs="Times New Roman"/>
        </w:rPr>
        <w:t xml:space="preserve">, </w:t>
      </w:r>
      <w:r w:rsidRPr="00CF7484">
        <w:rPr>
          <w:rFonts w:cs="Times New Roman"/>
        </w:rPr>
        <w:t>par la suite des temps</w:t>
      </w:r>
      <w:r w:rsidR="00157148" w:rsidRPr="007A15A6">
        <w:rPr>
          <w:rFonts w:cs="Times New Roman"/>
        </w:rPr>
        <w:t xml:space="preserve">, </w:t>
      </w:r>
      <w:r w:rsidRPr="00CF7484">
        <w:rPr>
          <w:rFonts w:cs="Times New Roman"/>
        </w:rPr>
        <w:t>n’est devenue à aucun degré un corps conservatoire et traditionaliste</w:t>
      </w:r>
      <w:r w:rsidR="00157148" w:rsidRPr="007A15A6">
        <w:rPr>
          <w:rFonts w:cs="Times New Roman"/>
        </w:rPr>
        <w:t xml:space="preserve">, </w:t>
      </w:r>
      <w:r w:rsidRPr="00CF7484">
        <w:rPr>
          <w:rFonts w:cs="Times New Roman"/>
        </w:rPr>
        <w:t>et il ne semble pas qu’elle puisse et doive rester une</w:t>
      </w:r>
      <w:r w:rsidR="00AF2A4B">
        <w:rPr>
          <w:rFonts w:cs="Times New Roman"/>
        </w:rPr>
        <w:t xml:space="preserve"> $XVII$ </w:t>
      </w:r>
      <w:r w:rsidRPr="00CF7484">
        <w:rPr>
          <w:rFonts w:cs="Times New Roman"/>
        </w:rPr>
        <w:t>expression élevée et fine d’esprit national et de perpétuité. Un jour de cette année</w:t>
      </w:r>
      <w:r w:rsidR="00157148" w:rsidRPr="007A15A6">
        <w:rPr>
          <w:rFonts w:cs="Times New Roman"/>
        </w:rPr>
        <w:t xml:space="preserve">, </w:t>
      </w:r>
      <w:r w:rsidRPr="00CF7484">
        <w:rPr>
          <w:rFonts w:cs="Times New Roman"/>
        </w:rPr>
        <w:t>il s’est présenté à la fois devant elle treize concurrents pour briguer la succession d</w:t>
      </w:r>
      <w:r w:rsidR="00157148">
        <w:rPr>
          <w:rFonts w:cs="Times New Roman"/>
        </w:rPr>
        <w:t>’</w:t>
      </w:r>
      <w:r w:rsidRPr="00CF7484">
        <w:rPr>
          <w:rFonts w:cs="Times New Roman"/>
        </w:rPr>
        <w:t>Émile Augie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et il lui a été impossible de former sur le nom d</w:t>
      </w:r>
      <w:r w:rsidR="00157148">
        <w:rPr>
          <w:rFonts w:cs="Times New Roman"/>
        </w:rPr>
        <w:t>’</w:t>
      </w:r>
      <w:r w:rsidRPr="00CF7484">
        <w:rPr>
          <w:rFonts w:cs="Times New Roman"/>
        </w:rPr>
        <w:t>aucun d’eux une majorité. N</w:t>
      </w:r>
      <w:r w:rsidR="00157148">
        <w:rPr>
          <w:rFonts w:cs="Times New Roman"/>
        </w:rPr>
        <w:t>’</w:t>
      </w:r>
      <w:r w:rsidRPr="00CF7484">
        <w:rPr>
          <w:rFonts w:cs="Times New Roman"/>
        </w:rPr>
        <w:t>est-il pas manifeste</w:t>
      </w:r>
      <w:r w:rsidR="00157148" w:rsidRPr="007A15A6">
        <w:rPr>
          <w:rFonts w:cs="Times New Roman"/>
        </w:rPr>
        <w:t xml:space="preserve">, </w:t>
      </w:r>
      <w:r w:rsidRPr="00CF7484">
        <w:rPr>
          <w:rFonts w:cs="Times New Roman"/>
        </w:rPr>
        <w:t>sur cet exemple-là</w:t>
      </w:r>
      <w:r w:rsidR="00157148" w:rsidRPr="007A15A6">
        <w:rPr>
          <w:rFonts w:cs="Times New Roman"/>
        </w:rPr>
        <w:t xml:space="preserve">, </w:t>
      </w:r>
      <w:r w:rsidRPr="00CF7484">
        <w:rPr>
          <w:rFonts w:cs="Times New Roman"/>
        </w:rPr>
        <w:t>qu’il n’existe plus aucune règle appréciable de ses choix</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Je ne prononcerai pourtant pas le mot de décadence</w:t>
      </w:r>
      <w:r w:rsidR="00157148" w:rsidRPr="007A15A6">
        <w:rPr>
          <w:rFonts w:cs="Times New Roman"/>
        </w:rPr>
        <w:t xml:space="preserve">, </w:t>
      </w:r>
      <w:r w:rsidRPr="00CF7484">
        <w:rPr>
          <w:rFonts w:cs="Times New Roman"/>
        </w:rPr>
        <w:t>quoique de 1637 à 1890</w:t>
      </w:r>
      <w:r w:rsidR="00157148" w:rsidRPr="007A15A6">
        <w:rPr>
          <w:rFonts w:cs="Times New Roman"/>
        </w:rPr>
        <w:t xml:space="preserve">, </w:t>
      </w:r>
      <w:r w:rsidRPr="00CF7484">
        <w:rPr>
          <w:rFonts w:cs="Times New Roman"/>
        </w:rPr>
        <w:t>la qualité d’esprit chez nous se soit altérée</w:t>
      </w:r>
      <w:r w:rsidR="00157148" w:rsidRPr="007A15A6">
        <w:rPr>
          <w:rFonts w:cs="Times New Roman"/>
        </w:rPr>
        <w:t xml:space="preserve">, </w:t>
      </w:r>
      <w:r w:rsidRPr="00CF7484">
        <w:rPr>
          <w:rFonts w:cs="Times New Roman"/>
        </w:rPr>
        <w:t>quoique depuis un demi-siècle la vigueur et la netteté de notre esprit fléchissent visiblement. Le mot de décadence serait trop triste</w:t>
      </w:r>
      <w:r w:rsidR="00157148" w:rsidRPr="007A15A6">
        <w:rPr>
          <w:rFonts w:cs="Times New Roman"/>
        </w:rPr>
        <w:t xml:space="preserve">, </w:t>
      </w:r>
      <w:r w:rsidRPr="00CF7484">
        <w:rPr>
          <w:rFonts w:cs="Times New Roman"/>
        </w:rPr>
        <w:t>et il ne serait pas exact. La décadence intellectuelle</w:t>
      </w:r>
      <w:r w:rsidR="00157148" w:rsidRPr="007A15A6">
        <w:rPr>
          <w:rFonts w:cs="Times New Roman"/>
        </w:rPr>
        <w:t xml:space="preserve">, </w:t>
      </w:r>
      <w:r w:rsidRPr="00CF7484">
        <w:rPr>
          <w:rFonts w:cs="Times New Roman"/>
        </w:rPr>
        <w:t>la décadence de l’esprit</w:t>
      </w:r>
      <w:r w:rsidR="00157148" w:rsidRPr="007A15A6">
        <w:rPr>
          <w:rFonts w:cs="Times New Roman"/>
        </w:rPr>
        <w:t xml:space="preserve">, </w:t>
      </w:r>
      <w:r w:rsidRPr="00CF7484">
        <w:rPr>
          <w:rFonts w:cs="Times New Roman"/>
        </w:rPr>
        <w:t>de l’imagination et du goût ne sont irréparables chez un peuple que si elles sont le résultat d’une usure prolongée et progressive des facultés géniales de ce peuple</w:t>
      </w:r>
      <w:r w:rsidR="00157148" w:rsidRPr="007A15A6">
        <w:rPr>
          <w:rFonts w:cs="Times New Roman"/>
        </w:rPr>
        <w:t xml:space="preserve">, </w:t>
      </w:r>
      <w:r w:rsidRPr="00CF7484">
        <w:rPr>
          <w:rFonts w:cs="Times New Roman"/>
        </w:rPr>
        <w:t>née elle-même de la chute irréparable des mœurs. Les bonnes mœurs relèvent tout et sauvent tout. Avec des mœurs et des habitudes</w:t>
      </w:r>
      <w:r w:rsidR="00157148" w:rsidRPr="007A15A6">
        <w:rPr>
          <w:rFonts w:cs="Times New Roman"/>
        </w:rPr>
        <w:t xml:space="preserve">, </w:t>
      </w:r>
      <w:r w:rsidRPr="00CF7484">
        <w:rPr>
          <w:rFonts w:cs="Times New Roman"/>
        </w:rPr>
        <w:t>tout peut recommencer. Il ne faudrait pas juger sommairement des mœurs par la frivolité tumultueuse de telle ou telle portion de Paris et du pays. Vous n’auriez pas à vous éloigner de la Tour Eiffel de plus de</w:t>
      </w:r>
      <w:r w:rsidR="00AF2A4B">
        <w:rPr>
          <w:rFonts w:cs="Times New Roman"/>
        </w:rPr>
        <w:t xml:space="preserve"> $XVIII$ </w:t>
      </w:r>
      <w:r w:rsidRPr="00CF7484">
        <w:rPr>
          <w:rFonts w:cs="Times New Roman"/>
        </w:rPr>
        <w:t>douze lieues</w:t>
      </w:r>
      <w:r w:rsidR="00157148" w:rsidRPr="007A15A6">
        <w:rPr>
          <w:rFonts w:cs="Times New Roman"/>
        </w:rPr>
        <w:t xml:space="preserve">, </w:t>
      </w:r>
      <w:r w:rsidRPr="00CF7484">
        <w:rPr>
          <w:rFonts w:cs="Times New Roman"/>
        </w:rPr>
        <w:t>pour rencontrer soudain quelque district qui vous remettrait sous la vue toutes les saines images d’autrefois. La petite ville</w:t>
      </w:r>
      <w:r w:rsidR="00157148" w:rsidRPr="007A15A6">
        <w:rPr>
          <w:rFonts w:cs="Times New Roman"/>
        </w:rPr>
        <w:t xml:space="preserve">, </w:t>
      </w:r>
      <w:r w:rsidRPr="00CF7484">
        <w:rPr>
          <w:rFonts w:cs="Times New Roman"/>
        </w:rPr>
        <w:t>chef-lieu du district forestier qu</w:t>
      </w:r>
      <w:r w:rsidR="00157148">
        <w:rPr>
          <w:rFonts w:cs="Times New Roman"/>
        </w:rPr>
        <w:t>’</w:t>
      </w:r>
      <w:r w:rsidRPr="00CF7484">
        <w:rPr>
          <w:rFonts w:cs="Times New Roman"/>
        </w:rPr>
        <w:t xml:space="preserve">enserre le repli </w:t>
      </w:r>
      <w:r w:rsidRPr="00CF7484">
        <w:rPr>
          <w:rFonts w:cs="Times New Roman"/>
        </w:rPr>
        <w:lastRenderedPageBreak/>
        <w:t>de deux rivières</w:t>
      </w:r>
      <w:r w:rsidR="00157148" w:rsidRPr="007A15A6">
        <w:rPr>
          <w:rFonts w:cs="Times New Roman"/>
        </w:rPr>
        <w:t xml:space="preserve">, </w:t>
      </w:r>
      <w:r w:rsidRPr="00CF7484">
        <w:rPr>
          <w:rFonts w:cs="Times New Roman"/>
        </w:rPr>
        <w:t>ne compte pas plus de douze mille habitants</w:t>
      </w:r>
      <w:r w:rsidR="00157148" w:rsidRPr="007A15A6">
        <w:rPr>
          <w:rFonts w:cs="Times New Roman"/>
        </w:rPr>
        <w:t xml:space="preserve">, </w:t>
      </w:r>
      <w:r w:rsidRPr="00CF7484">
        <w:rPr>
          <w:rFonts w:cs="Times New Roman"/>
        </w:rPr>
        <w:t>dont quatre ou cinq cents officiers</w:t>
      </w:r>
      <w:r w:rsidR="00157148" w:rsidRPr="007A15A6">
        <w:rPr>
          <w:rFonts w:cs="Times New Roman"/>
        </w:rPr>
        <w:t xml:space="preserve">, </w:t>
      </w:r>
      <w:r w:rsidRPr="00CF7484">
        <w:rPr>
          <w:rFonts w:cs="Times New Roman"/>
        </w:rPr>
        <w:t>et deux mille hommes de garnison. Vous auriez là et tout autour</w:t>
      </w:r>
      <w:r w:rsidR="00157148" w:rsidRPr="007A15A6">
        <w:rPr>
          <w:rFonts w:cs="Times New Roman"/>
        </w:rPr>
        <w:t xml:space="preserve">, </w:t>
      </w:r>
      <w:r w:rsidRPr="00CF7484">
        <w:rPr>
          <w:rFonts w:cs="Times New Roman"/>
        </w:rPr>
        <w:t>sous vos yeux</w:t>
      </w:r>
      <w:r w:rsidR="00157148" w:rsidRPr="007A15A6">
        <w:rPr>
          <w:rFonts w:cs="Times New Roman"/>
        </w:rPr>
        <w:t xml:space="preserve">, </w:t>
      </w:r>
      <w:r w:rsidRPr="00CF7484">
        <w:rPr>
          <w:rFonts w:cs="Times New Roman"/>
        </w:rPr>
        <w:t>tout ce qui est le fonds solide de notre pays</w:t>
      </w:r>
      <w:r w:rsidR="00157148">
        <w:rPr>
          <w:rFonts w:cs="Times New Roman"/>
        </w:rPr>
        <w:t> </w:t>
      </w:r>
      <w:r w:rsidR="00157148" w:rsidRPr="00CF7484">
        <w:rPr>
          <w:rFonts w:cs="Times New Roman"/>
        </w:rPr>
        <w:t>:</w:t>
      </w:r>
      <w:r w:rsidRPr="00CF7484">
        <w:rPr>
          <w:rFonts w:cs="Times New Roman"/>
        </w:rPr>
        <w:t xml:space="preserve"> l’économie laborieuse</w:t>
      </w:r>
      <w:r w:rsidR="00157148" w:rsidRPr="007A15A6">
        <w:rPr>
          <w:rFonts w:cs="Times New Roman"/>
        </w:rPr>
        <w:t xml:space="preserve">, </w:t>
      </w:r>
      <w:r w:rsidRPr="00CF7484">
        <w:rPr>
          <w:rFonts w:cs="Times New Roman"/>
        </w:rPr>
        <w:t>la force et l’élégance sans tapag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 rude paysan qui</w:t>
      </w:r>
      <w:r w:rsidR="00157148" w:rsidRPr="007A15A6">
        <w:rPr>
          <w:rFonts w:cs="Times New Roman"/>
        </w:rPr>
        <w:t xml:space="preserve">, </w:t>
      </w:r>
      <w:r w:rsidRPr="00CF7484">
        <w:rPr>
          <w:rFonts w:cs="Times New Roman"/>
        </w:rPr>
        <w:t>au cours d’une longue vie et avec le progrès des ans</w:t>
      </w:r>
      <w:r w:rsidR="00157148" w:rsidRPr="007A15A6">
        <w:rPr>
          <w:rFonts w:cs="Times New Roman"/>
        </w:rPr>
        <w:t xml:space="preserve">, </w:t>
      </w:r>
      <w:r w:rsidRPr="00CF7484">
        <w:rPr>
          <w:rFonts w:cs="Times New Roman"/>
        </w:rPr>
        <w:t>a tiré successivement du sol d’abord le pain quotidien</w:t>
      </w:r>
      <w:r w:rsidR="00157148" w:rsidRPr="007A15A6">
        <w:rPr>
          <w:rFonts w:cs="Times New Roman"/>
        </w:rPr>
        <w:t xml:space="preserve">, </w:t>
      </w:r>
      <w:r w:rsidRPr="00CF7484">
        <w:rPr>
          <w:rFonts w:cs="Times New Roman"/>
        </w:rPr>
        <w:t>puis le bien-être et l’abondance</w:t>
      </w:r>
      <w:r w:rsidR="00157148" w:rsidRPr="007A15A6">
        <w:rPr>
          <w:rFonts w:cs="Times New Roman"/>
        </w:rPr>
        <w:t xml:space="preserve">, </w:t>
      </w:r>
      <w:r w:rsidRPr="00CF7484">
        <w:rPr>
          <w:rFonts w:cs="Times New Roman"/>
        </w:rPr>
        <w:t>puis la fortun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des bourgeois appliqués et correct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des citoyens qui ne sont pas des politiqueurs</w:t>
      </w:r>
      <w:r w:rsidR="00157148" w:rsidRPr="007A15A6">
        <w:rPr>
          <w:rFonts w:cs="Times New Roman"/>
        </w:rPr>
        <w:t xml:space="preserve">, </w:t>
      </w:r>
      <w:r w:rsidRPr="00CF7484">
        <w:rPr>
          <w:rFonts w:cs="Times New Roman"/>
        </w:rPr>
        <w:t>et des chrétiens qui ne sont pas des dévot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des maisons bien tenues et riantes</w:t>
      </w:r>
      <w:r w:rsidR="00157148" w:rsidRPr="007A15A6">
        <w:rPr>
          <w:rFonts w:cs="Times New Roman"/>
        </w:rPr>
        <w:t xml:space="preserve">, </w:t>
      </w:r>
      <w:r w:rsidRPr="00CF7484">
        <w:rPr>
          <w:rFonts w:cs="Times New Roman"/>
        </w:rPr>
        <w:t>et dans ces maisons</w:t>
      </w:r>
      <w:r w:rsidR="00157148" w:rsidRPr="007A15A6">
        <w:rPr>
          <w:rFonts w:cs="Times New Roman"/>
        </w:rPr>
        <w:t xml:space="preserve">, </w:t>
      </w:r>
      <w:r w:rsidRPr="00CF7484">
        <w:rPr>
          <w:rFonts w:cs="Times New Roman"/>
        </w:rPr>
        <w:t>l’enfant docile</w:t>
      </w:r>
      <w:r w:rsidR="00157148" w:rsidRPr="007A15A6">
        <w:rPr>
          <w:rFonts w:cs="Times New Roman"/>
        </w:rPr>
        <w:t xml:space="preserve">, </w:t>
      </w:r>
      <w:r w:rsidRPr="00CF7484">
        <w:rPr>
          <w:rFonts w:cs="Times New Roman"/>
        </w:rPr>
        <w:t>la femme irréprochabl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des casernes où</w:t>
      </w:r>
      <w:r w:rsidR="00157148" w:rsidRPr="007A15A6">
        <w:rPr>
          <w:rFonts w:cs="Times New Roman"/>
        </w:rPr>
        <w:t xml:space="preserve">, </w:t>
      </w:r>
      <w:r w:rsidRPr="00CF7484">
        <w:rPr>
          <w:rFonts w:cs="Times New Roman"/>
        </w:rPr>
        <w:t>par l’incessant travail du détail</w:t>
      </w:r>
      <w:r w:rsidR="00157148" w:rsidRPr="007A15A6">
        <w:rPr>
          <w:rFonts w:cs="Times New Roman"/>
        </w:rPr>
        <w:t xml:space="preserve">, </w:t>
      </w:r>
      <w:r w:rsidRPr="00CF7484">
        <w:rPr>
          <w:rFonts w:cs="Times New Roman"/>
        </w:rPr>
        <w:t>depuis l’heure de la diane jusqu’à la soupe du soir</w:t>
      </w:r>
      <w:r w:rsidR="00157148" w:rsidRPr="007A15A6">
        <w:rPr>
          <w:rFonts w:cs="Times New Roman"/>
        </w:rPr>
        <w:t xml:space="preserve">, </w:t>
      </w:r>
      <w:r w:rsidRPr="00CF7484">
        <w:rPr>
          <w:rFonts w:cs="Times New Roman"/>
        </w:rPr>
        <w:t>se forgent l’esprit militaire et l’aptitude guerrière</w:t>
      </w:r>
      <w:r w:rsidR="00157148">
        <w:rPr>
          <w:rFonts w:cs="Times New Roman"/>
        </w:rPr>
        <w:t> </w:t>
      </w:r>
      <w:r w:rsidR="00157148" w:rsidRPr="00CF7484">
        <w:rPr>
          <w:rFonts w:cs="Times New Roman"/>
        </w:rPr>
        <w:t>;</w:t>
      </w:r>
      <w:r w:rsidRPr="00CF7484">
        <w:rPr>
          <w:rFonts w:cs="Times New Roman"/>
        </w:rPr>
        <w:t xml:space="preserve"> une élite de brillants officiers</w:t>
      </w:r>
      <w:r w:rsidR="00157148" w:rsidRPr="007A15A6">
        <w:rPr>
          <w:rFonts w:cs="Times New Roman"/>
        </w:rPr>
        <w:t xml:space="preserve">, </w:t>
      </w:r>
      <w:r w:rsidRPr="00CF7484">
        <w:rPr>
          <w:rFonts w:cs="Times New Roman"/>
        </w:rPr>
        <w:t>toujours actifs et agissants</w:t>
      </w:r>
      <w:r w:rsidR="00157148" w:rsidRPr="007A15A6">
        <w:rPr>
          <w:rFonts w:cs="Times New Roman"/>
        </w:rPr>
        <w:t xml:space="preserve">, </w:t>
      </w:r>
      <w:r w:rsidRPr="00CF7484">
        <w:rPr>
          <w:rFonts w:cs="Times New Roman"/>
        </w:rPr>
        <w:t>qui</w:t>
      </w:r>
      <w:r w:rsidR="00AF2A4B">
        <w:rPr>
          <w:rFonts w:cs="Times New Roman"/>
        </w:rPr>
        <w:t xml:space="preserve"> </w:t>
      </w:r>
      <w:r w:rsidRPr="00CF7484">
        <w:rPr>
          <w:rFonts w:cs="Times New Roman"/>
        </w:rPr>
        <w:t>peuvent</w:t>
      </w:r>
      <w:r w:rsidR="00157148" w:rsidRPr="007A15A6">
        <w:rPr>
          <w:rFonts w:cs="Times New Roman"/>
        </w:rPr>
        <w:t xml:space="preserve">, </w:t>
      </w:r>
      <w:r w:rsidRPr="00CF7484">
        <w:rPr>
          <w:rFonts w:cs="Times New Roman"/>
        </w:rPr>
        <w:t>chaque matin en s’éveillant</w:t>
      </w:r>
      <w:r w:rsidR="00157148" w:rsidRPr="007A15A6">
        <w:rPr>
          <w:rFonts w:cs="Times New Roman"/>
        </w:rPr>
        <w:t xml:space="preserve">, </w:t>
      </w:r>
      <w:r w:rsidRPr="00CF7484">
        <w:rPr>
          <w:rFonts w:cs="Times New Roman"/>
        </w:rPr>
        <w:t>se rendre le témoignage qu</w:t>
      </w:r>
      <w:r w:rsidR="00157148">
        <w:rPr>
          <w:rFonts w:cs="Times New Roman"/>
        </w:rPr>
        <w:t>’</w:t>
      </w:r>
      <w:r w:rsidRPr="00CF7484">
        <w:rPr>
          <w:rFonts w:cs="Times New Roman"/>
        </w:rPr>
        <w:t>ils se sont bien préparés</w:t>
      </w:r>
      <w:r w:rsidR="00157148" w:rsidRPr="007A15A6">
        <w:rPr>
          <w:rFonts w:cs="Times New Roman"/>
        </w:rPr>
        <w:t xml:space="preserve">, </w:t>
      </w:r>
      <w:r w:rsidRPr="00CF7484">
        <w:rPr>
          <w:rFonts w:cs="Times New Roman"/>
        </w:rPr>
        <w:t>eux et leurs hommes</w:t>
      </w:r>
      <w:r w:rsidR="00157148" w:rsidRPr="007A15A6">
        <w:rPr>
          <w:rFonts w:cs="Times New Roman"/>
        </w:rPr>
        <w:t xml:space="preserve">, </w:t>
      </w:r>
      <w:r w:rsidRPr="00CF7484">
        <w:rPr>
          <w:rFonts w:cs="Times New Roman"/>
        </w:rPr>
        <w:t>et qu’ils sont prêt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de temps</w:t>
      </w:r>
      <w:r w:rsidR="00AF2A4B">
        <w:rPr>
          <w:rFonts w:cs="Times New Roman"/>
        </w:rPr>
        <w:t xml:space="preserve"> $XIX$ </w:t>
      </w:r>
      <w:r w:rsidRPr="00CF7484">
        <w:rPr>
          <w:rFonts w:cs="Times New Roman"/>
        </w:rPr>
        <w:t>à autre</w:t>
      </w:r>
      <w:r w:rsidR="00157148" w:rsidRPr="007A15A6">
        <w:rPr>
          <w:rFonts w:cs="Times New Roman"/>
        </w:rPr>
        <w:t xml:space="preserve">, </w:t>
      </w:r>
      <w:r w:rsidRPr="00CF7484">
        <w:rPr>
          <w:rFonts w:cs="Times New Roman"/>
        </w:rPr>
        <w:t>pour rompre la monotonie de la province et celle du métier</w:t>
      </w:r>
      <w:r w:rsidR="00157148" w:rsidRPr="007A15A6">
        <w:rPr>
          <w:rFonts w:cs="Times New Roman"/>
        </w:rPr>
        <w:t xml:space="preserve">, </w:t>
      </w:r>
      <w:r w:rsidRPr="00CF7484">
        <w:rPr>
          <w:rFonts w:cs="Times New Roman"/>
        </w:rPr>
        <w:t>un rallie qui met en l</w:t>
      </w:r>
      <w:r w:rsidR="00157148">
        <w:rPr>
          <w:rFonts w:cs="Times New Roman"/>
        </w:rPr>
        <w:t>’</w:t>
      </w:r>
      <w:r w:rsidRPr="00CF7484">
        <w:rPr>
          <w:rFonts w:cs="Times New Roman"/>
        </w:rPr>
        <w:t>air la ville et la garniso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et après le rallie un bal improvisé sous une clairière des bois</w:t>
      </w:r>
      <w:r w:rsidR="00157148" w:rsidRPr="007A15A6">
        <w:rPr>
          <w:rFonts w:cs="Times New Roman"/>
        </w:rPr>
        <w:t xml:space="preserve">, </w:t>
      </w:r>
      <w:r w:rsidRPr="00CF7484">
        <w:rPr>
          <w:rFonts w:cs="Times New Roman"/>
        </w:rPr>
        <w:t>bal si simple et si gai</w:t>
      </w:r>
      <w:r w:rsidR="00157148" w:rsidRPr="007A15A6">
        <w:rPr>
          <w:rFonts w:cs="Times New Roman"/>
        </w:rPr>
        <w:t xml:space="preserve">, </w:t>
      </w:r>
      <w:r w:rsidRPr="00CF7484">
        <w:rPr>
          <w:rFonts w:cs="Times New Roman"/>
        </w:rPr>
        <w:t>si chaste et si frissonnant</w:t>
      </w:r>
      <w:r w:rsidR="00157148" w:rsidRPr="007A15A6">
        <w:rPr>
          <w:rFonts w:cs="Times New Roman"/>
        </w:rPr>
        <w:t xml:space="preserve">, </w:t>
      </w:r>
      <w:r w:rsidRPr="00CF7484">
        <w:rPr>
          <w:rFonts w:cs="Times New Roman"/>
        </w:rPr>
        <w:t>qu</w:t>
      </w:r>
      <w:r w:rsidR="00157148">
        <w:rPr>
          <w:rFonts w:cs="Times New Roman"/>
        </w:rPr>
        <w:t>’</w:t>
      </w:r>
      <w:r w:rsidRPr="00CF7484">
        <w:rPr>
          <w:rFonts w:cs="Times New Roman"/>
        </w:rPr>
        <w:t>il n’y a que l</w:t>
      </w:r>
      <w:r w:rsidR="00157148">
        <w:rPr>
          <w:rFonts w:cs="Times New Roman"/>
        </w:rPr>
        <w:t>’</w:t>
      </w:r>
      <w:r w:rsidRPr="00CF7484">
        <w:rPr>
          <w:rFonts w:cs="Times New Roman"/>
        </w:rPr>
        <w:t>armée</w:t>
      </w:r>
      <w:r w:rsidR="00157148" w:rsidRPr="007A15A6">
        <w:rPr>
          <w:rFonts w:cs="Times New Roman"/>
        </w:rPr>
        <w:t xml:space="preserve">, </w:t>
      </w:r>
      <w:r w:rsidRPr="00CF7484">
        <w:rPr>
          <w:rFonts w:cs="Times New Roman"/>
        </w:rPr>
        <w:t>munie comme elle est</w:t>
      </w:r>
      <w:r w:rsidR="00157148" w:rsidRPr="007A15A6">
        <w:rPr>
          <w:rFonts w:cs="Times New Roman"/>
        </w:rPr>
        <w:t xml:space="preserve">, </w:t>
      </w:r>
      <w:r w:rsidRPr="00CF7484">
        <w:rPr>
          <w:rFonts w:cs="Times New Roman"/>
        </w:rPr>
        <w:t>qui puisse en fournir le personnel</w:t>
      </w:r>
      <w:r w:rsidR="00157148" w:rsidRPr="007A15A6">
        <w:rPr>
          <w:rFonts w:cs="Times New Roman"/>
        </w:rPr>
        <w:t xml:space="preserve">, </w:t>
      </w:r>
      <w:r w:rsidRPr="00CF7484">
        <w:rPr>
          <w:rFonts w:cs="Times New Roman"/>
        </w:rPr>
        <w:t>le cadre et les sensations. Quelquefois</w:t>
      </w:r>
      <w:r w:rsidR="00157148" w:rsidRPr="007A15A6">
        <w:rPr>
          <w:rFonts w:cs="Times New Roman"/>
        </w:rPr>
        <w:t xml:space="preserve">, </w:t>
      </w:r>
      <w:r w:rsidRPr="00CF7484">
        <w:rPr>
          <w:rFonts w:cs="Times New Roman"/>
        </w:rPr>
        <w:t>le premier magistrat de la République paraît en ces lieux pour y prendre deux ou trois semaines de repos. Il n</w:t>
      </w:r>
      <w:r w:rsidR="00157148">
        <w:rPr>
          <w:rFonts w:cs="Times New Roman"/>
        </w:rPr>
        <w:t>’</w:t>
      </w:r>
      <w:r w:rsidRPr="00CF7484">
        <w:rPr>
          <w:rFonts w:cs="Times New Roman"/>
        </w:rPr>
        <w:t>y apporte pour tout faste que la simplicité de sa vie</w:t>
      </w:r>
      <w:r w:rsidR="00157148" w:rsidRPr="007A15A6">
        <w:rPr>
          <w:rFonts w:cs="Times New Roman"/>
        </w:rPr>
        <w:t xml:space="preserve">, </w:t>
      </w:r>
      <w:r w:rsidRPr="00CF7484">
        <w:rPr>
          <w:rFonts w:cs="Times New Roman"/>
        </w:rPr>
        <w:t>qui est un exemplaire achevé des mœurs et des manières de France. Si vous-même vous vivez retiré parmi ces tableaux</w:t>
      </w:r>
      <w:r w:rsidR="00157148" w:rsidRPr="007A15A6">
        <w:rPr>
          <w:rFonts w:cs="Times New Roman"/>
        </w:rPr>
        <w:t xml:space="preserve">, </w:t>
      </w:r>
      <w:r w:rsidRPr="00CF7484">
        <w:rPr>
          <w:rFonts w:cs="Times New Roman"/>
        </w:rPr>
        <w:t>comme le vieillard de Tarente sous les murs et les tours de son opulente cité</w:t>
      </w:r>
      <w:r w:rsidR="00157148" w:rsidRPr="007A15A6">
        <w:rPr>
          <w:rFonts w:cs="Times New Roman"/>
        </w:rPr>
        <w:t xml:space="preserve">, </w:t>
      </w:r>
      <w:r w:rsidRPr="00CF7484">
        <w:rPr>
          <w:rFonts w:cs="Times New Roman"/>
        </w:rPr>
        <w:t>vous reprenez quelque espoir dans l</w:t>
      </w:r>
      <w:r w:rsidR="00157148">
        <w:rPr>
          <w:rFonts w:cs="Times New Roman"/>
        </w:rPr>
        <w:t>’</w:t>
      </w:r>
      <w:r w:rsidRPr="00CF7484">
        <w:rPr>
          <w:rFonts w:cs="Times New Roman"/>
        </w:rPr>
        <w:t>avenir</w:t>
      </w:r>
      <w:r w:rsidR="00157148" w:rsidRPr="007A15A6">
        <w:rPr>
          <w:rFonts w:cs="Times New Roman"/>
        </w:rPr>
        <w:t xml:space="preserve">, </w:t>
      </w:r>
      <w:r w:rsidRPr="00CF7484">
        <w:rPr>
          <w:rFonts w:cs="Times New Roman"/>
        </w:rPr>
        <w:t>vous méditez ces idylles robustes</w:t>
      </w:r>
      <w:r w:rsidR="00157148" w:rsidRPr="007A15A6">
        <w:rPr>
          <w:rFonts w:cs="Times New Roman"/>
        </w:rPr>
        <w:t xml:space="preserve">, </w:t>
      </w:r>
      <w:r w:rsidR="00822089">
        <w:rPr>
          <w:rFonts w:cs="Times New Roman"/>
        </w:rPr>
        <w:t>et vous ne pouvez-</w:t>
      </w:r>
      <w:r w:rsidRPr="00CF7484">
        <w:rPr>
          <w:rFonts w:cs="Times New Roman"/>
        </w:rPr>
        <w:t>vous empêcher de redire en vous-même vos adages classiques</w:t>
      </w:r>
      <w:r w:rsidR="00157148">
        <w:rPr>
          <w:rFonts w:cs="Times New Roman"/>
        </w:rPr>
        <w:t> </w:t>
      </w:r>
      <w:r w:rsidR="00157148" w:rsidRPr="00CF7484">
        <w:rPr>
          <w:rFonts w:cs="Times New Roman"/>
        </w:rPr>
        <w:t>:</w:t>
      </w:r>
      <w:r w:rsidRPr="00CF7484">
        <w:rPr>
          <w:rFonts w:cs="Times New Roman"/>
        </w:rPr>
        <w:t xml:space="preserve"> </w:t>
      </w:r>
      <w:r w:rsidR="00157148" w:rsidRPr="00AF2A4B">
        <w:rPr>
          <w:rStyle w:val="quotec"/>
        </w:rPr>
        <w:t>« </w:t>
      </w:r>
      <w:r w:rsidR="00AF2A4B" w:rsidRPr="00AF2A4B">
        <w:rPr>
          <w:rStyle w:val="quotec"/>
          <w:i/>
        </w:rPr>
        <w:t>H</w:t>
      </w:r>
      <w:r w:rsidR="00984B26" w:rsidRPr="00AF2A4B">
        <w:rPr>
          <w:rStyle w:val="quotec"/>
          <w:i/>
        </w:rPr>
        <w:t>anc</w:t>
      </w:r>
      <w:r w:rsidR="00AF2A4B" w:rsidRPr="00AF2A4B">
        <w:rPr>
          <w:rStyle w:val="quotec"/>
          <w:i/>
        </w:rPr>
        <w:t xml:space="preserve"> </w:t>
      </w:r>
      <w:r w:rsidR="00984B26" w:rsidRPr="00AF2A4B">
        <w:rPr>
          <w:rStyle w:val="quotec"/>
          <w:i/>
        </w:rPr>
        <w:t>vitam</w:t>
      </w:r>
      <w:r w:rsidR="00AF2A4B" w:rsidRPr="00AF2A4B">
        <w:rPr>
          <w:rStyle w:val="quotec"/>
          <w:i/>
        </w:rPr>
        <w:t xml:space="preserve"> </w:t>
      </w:r>
      <w:r w:rsidR="00984B26" w:rsidRPr="00AF2A4B">
        <w:rPr>
          <w:rStyle w:val="quotec"/>
          <w:i/>
        </w:rPr>
        <w:t>vetere</w:t>
      </w:r>
      <w:r w:rsidR="00AF2A4B" w:rsidRPr="00AF2A4B">
        <w:rPr>
          <w:rStyle w:val="quotec"/>
          <w:i/>
        </w:rPr>
        <w:t>s… !</w:t>
      </w:r>
      <w:r w:rsidR="008125A0" w:rsidRPr="00AF2A4B">
        <w:rPr>
          <w:rStyle w:val="quotec"/>
          <w:i/>
        </w:rPr>
        <w:t xml:space="preserve"> </w:t>
      </w:r>
      <w:r w:rsidRPr="00AF2A4B">
        <w:rPr>
          <w:rStyle w:val="quotec"/>
          <w:i/>
        </w:rPr>
        <w:t>Sic fortis</w:t>
      </w:r>
      <w:r w:rsidR="00AF2A4B" w:rsidRPr="00AF2A4B">
        <w:rPr>
          <w:rStyle w:val="quotec"/>
          <w:i/>
        </w:rPr>
        <w:t xml:space="preserve"> </w:t>
      </w:r>
      <w:r w:rsidRPr="00AF2A4B">
        <w:rPr>
          <w:rStyle w:val="quotec"/>
          <w:i/>
        </w:rPr>
        <w:t>Etruria</w:t>
      </w:r>
      <w:r w:rsidR="00AF2A4B" w:rsidRPr="00AF2A4B">
        <w:rPr>
          <w:rStyle w:val="quotec"/>
          <w:i/>
        </w:rPr>
        <w:t xml:space="preserve"> </w:t>
      </w:r>
      <w:r w:rsidRPr="00AF2A4B">
        <w:rPr>
          <w:rStyle w:val="quotec"/>
          <w:i/>
        </w:rPr>
        <w:t>crevit</w:t>
      </w:r>
      <w:r w:rsidR="00157148" w:rsidRPr="00AF2A4B">
        <w:rPr>
          <w:rStyle w:val="quotec"/>
        </w:rPr>
        <w:t> »</w:t>
      </w:r>
      <w:r w:rsidRPr="00CF7484">
        <w:rPr>
          <w:rFonts w:cs="Times New Roman"/>
        </w:rPr>
        <w:t>.</w:t>
      </w:r>
    </w:p>
    <w:p w:rsidR="00A148F6" w:rsidRDefault="00AF2A4B" w:rsidP="00822089">
      <w:pPr>
        <w:pStyle w:val="dateline"/>
      </w:pPr>
      <w:r>
        <w:t>15 septembre </w:t>
      </w:r>
      <w:r w:rsidR="00CF7484" w:rsidRPr="00CF7484">
        <w:t>1890</w:t>
      </w:r>
      <w:r w:rsidR="00157148" w:rsidRPr="007A15A6">
        <w:t>,</w:t>
      </w:r>
    </w:p>
    <w:p w:rsidR="00AF1B1B" w:rsidRPr="00CF7484" w:rsidRDefault="00AF2A4B" w:rsidP="00822089">
      <w:pPr>
        <w:pStyle w:val="signed"/>
      </w:pPr>
      <w:r>
        <w:rPr>
          <w:smallCaps/>
        </w:rPr>
        <w:t>J.-J. </w:t>
      </w:r>
      <w:r w:rsidRPr="00AF2A4B">
        <w:rPr>
          <w:smallCaps/>
        </w:rPr>
        <w:t>Weiss</w:t>
      </w:r>
      <w:r w:rsidR="00822089" w:rsidRPr="00CF7484">
        <w:t>.</w:t>
      </w:r>
    </w:p>
    <w:p w:rsidR="00AF2A4B" w:rsidRDefault="00822089" w:rsidP="00822089">
      <w:pPr>
        <w:pStyle w:val="Titre1"/>
        <w:rPr>
          <w:rFonts w:cs="Times New Roman" w:hint="eastAsia"/>
          <w:lang w:val="en-US"/>
        </w:rPr>
      </w:pPr>
      <w:r>
        <w:t>P</w:t>
      </w:r>
      <w:r w:rsidRPr="00CF7484">
        <w:t>remière partie</w:t>
      </w:r>
      <w:r w:rsidR="00AF2A4B">
        <w:t>.</w:t>
      </w:r>
      <w:r w:rsidR="00AF2A4B">
        <w:br/>
        <w:t>C</w:t>
      </w:r>
      <w:r w:rsidRPr="00CF7484">
        <w:rPr>
          <w:rFonts w:cs="Times New Roman" w:hint="eastAsia"/>
        </w:rPr>
        <w:t>onsid</w:t>
      </w:r>
      <w:r w:rsidR="003735BD">
        <w:rPr>
          <w:rFonts w:cs="Times New Roman"/>
        </w:rPr>
        <w:t>é</w:t>
      </w:r>
      <w:r w:rsidRPr="00CF7484">
        <w:rPr>
          <w:rFonts w:cs="Times New Roman" w:hint="eastAsia"/>
        </w:rPr>
        <w:t>rations g</w:t>
      </w:r>
      <w:r w:rsidR="00984B26">
        <w:rPr>
          <w:rFonts w:cs="Times New Roman"/>
          <w:lang w:val="en-US"/>
        </w:rPr>
        <w:t>é</w:t>
      </w:r>
      <w:r w:rsidRPr="00CF7484">
        <w:rPr>
          <w:rFonts w:cs="Times New Roman" w:hint="eastAsia"/>
        </w:rPr>
        <w:t>n</w:t>
      </w:r>
      <w:r w:rsidR="00984B26">
        <w:rPr>
          <w:rFonts w:cs="Times New Roman"/>
          <w:lang w:val="en-US"/>
        </w:rPr>
        <w:t>é</w:t>
      </w:r>
      <w:r w:rsidR="00AF2A4B">
        <w:rPr>
          <w:rFonts w:cs="Times New Roman"/>
          <w:lang w:val="en-US"/>
        </w:rPr>
        <w:t>rales</w:t>
      </w:r>
    </w:p>
    <w:p w:rsidR="00AF1B1B" w:rsidRPr="00CF7484" w:rsidRDefault="003735BD" w:rsidP="00AF2A4B">
      <w:pPr>
        <w:pStyle w:val="Titre2"/>
      </w:pPr>
      <w:bookmarkStart w:id="2" w:name="bookmark10"/>
      <w:bookmarkEnd w:id="2"/>
      <w:r>
        <w:t>I. D</w:t>
      </w:r>
      <w:r w:rsidRPr="00CF7484">
        <w:t>u caractère original de l’esprit français</w:t>
      </w:r>
      <w:r>
        <w:rPr>
          <w:rStyle w:val="Appelnotedebasdep"/>
          <w:rFonts w:cs="Times New Roman"/>
        </w:rPr>
        <w:footnoteReference w:id="2"/>
      </w:r>
    </w:p>
    <w:p w:rsidR="00AF1B1B" w:rsidRPr="00CF7484" w:rsidRDefault="00AF2A4B" w:rsidP="00157148">
      <w:pPr>
        <w:pStyle w:val="Corpsdetexte"/>
        <w:rPr>
          <w:rFonts w:cs="Times New Roman"/>
        </w:rPr>
      </w:pPr>
      <w:r>
        <w:rPr>
          <w:rFonts w:cs="Times New Roman"/>
        </w:rPr>
        <w:t xml:space="preserve">$3$ </w:t>
      </w:r>
      <w:r w:rsidR="00CF7484" w:rsidRPr="00CF7484">
        <w:rPr>
          <w:rFonts w:cs="Times New Roman"/>
        </w:rPr>
        <w:t>L’histoire des lettres est la seule forme de l’histoire qui ne trompe pas un esprit pénétrant. L’observation des événements politiques nous livre des superficies et laisse trop à supposer comme à ignorer au jugement le plus fi</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tandis qu’en lisant Cicéron</w:t>
      </w:r>
      <w:r w:rsidR="00157148" w:rsidRPr="007A15A6">
        <w:rPr>
          <w:rFonts w:cs="Times New Roman"/>
        </w:rPr>
        <w:t xml:space="preserve">, </w:t>
      </w:r>
      <w:r>
        <w:rPr>
          <w:rFonts w:cs="Times New Roman"/>
        </w:rPr>
        <w:t>Voltaire et Goe</w:t>
      </w:r>
      <w:r w:rsidR="00CF7484" w:rsidRPr="00CF7484">
        <w:rPr>
          <w:rFonts w:cs="Times New Roman"/>
        </w:rPr>
        <w:t>the</w:t>
      </w:r>
      <w:r>
        <w:rPr>
          <w:rStyle w:val="Appelnotedebasdep"/>
          <w:rFonts w:cs="Times New Roman"/>
        </w:rPr>
        <w:footnoteReference w:id="3"/>
      </w:r>
      <w:r w:rsidR="00CF7484" w:rsidRPr="00CF7484">
        <w:rPr>
          <w:rFonts w:cs="Times New Roman"/>
        </w:rPr>
        <w:t xml:space="preserve"> d’un certain œil</w:t>
      </w:r>
      <w:r w:rsidR="00157148" w:rsidRPr="007A15A6">
        <w:rPr>
          <w:rFonts w:cs="Times New Roman"/>
        </w:rPr>
        <w:t xml:space="preserve">, </w:t>
      </w:r>
      <w:r w:rsidR="00CF7484" w:rsidRPr="00CF7484">
        <w:rPr>
          <w:rFonts w:cs="Times New Roman"/>
        </w:rPr>
        <w:t xml:space="preserve">on voit jusqu’au fond d’un temps et d’une société. Raconter l’histoire de la littérature française de la manière que s’est proposé de le faire </w:t>
      </w:r>
      <w:r w:rsidR="008125A0">
        <w:rPr>
          <w:rFonts w:cs="Times New Roman"/>
        </w:rPr>
        <w:t>M. </w:t>
      </w:r>
      <w:r>
        <w:rPr>
          <w:rFonts w:cs="Times New Roman"/>
        </w:rPr>
        <w:t>Géruz</w:t>
      </w:r>
      <w:r w:rsidR="00CF7484" w:rsidRPr="00CF7484">
        <w:rPr>
          <w:rFonts w:cs="Times New Roman"/>
        </w:rPr>
        <w:t>ez</w:t>
      </w:r>
      <w:r>
        <w:rPr>
          <w:rStyle w:val="Appelnotedebasdep"/>
          <w:rFonts w:cs="Times New Roman"/>
        </w:rPr>
        <w:footnoteReference w:id="4"/>
      </w:r>
      <w:r w:rsidR="00157148" w:rsidRPr="007A15A6">
        <w:rPr>
          <w:rFonts w:cs="Times New Roman"/>
        </w:rPr>
        <w:t xml:space="preserve">, </w:t>
      </w:r>
      <w:r w:rsidR="00CF7484" w:rsidRPr="00CF7484">
        <w:rPr>
          <w:rFonts w:cs="Times New Roman"/>
        </w:rPr>
        <w:t xml:space="preserve">ce n’est pas autre chose que saisir la France en ce qu’elle a de meilleur et nous la donner en ce qu’elle a de plus expressif. </w:t>
      </w:r>
      <w:r w:rsidR="008125A0">
        <w:rPr>
          <w:rFonts w:cs="Times New Roman"/>
        </w:rPr>
        <w:t>M. </w:t>
      </w:r>
      <w:r>
        <w:rPr>
          <w:rFonts w:cs="Times New Roman"/>
        </w:rPr>
        <w:t>Géruz</w:t>
      </w:r>
      <w:r w:rsidR="00CF7484" w:rsidRPr="00CF7484">
        <w:rPr>
          <w:rFonts w:cs="Times New Roman"/>
        </w:rPr>
        <w:t>ez a réussi à écrire une œuvre courte et élégante</w:t>
      </w:r>
      <w:r w:rsidR="00157148" w:rsidRPr="007A15A6">
        <w:rPr>
          <w:rFonts w:cs="Times New Roman"/>
        </w:rPr>
        <w:t xml:space="preserve">, </w:t>
      </w:r>
      <w:r>
        <w:rPr>
          <w:rFonts w:cs="Times New Roman"/>
        </w:rPr>
        <w:t xml:space="preserve">$4$ </w:t>
      </w:r>
      <w:r w:rsidR="00CF7484" w:rsidRPr="00CF7484">
        <w:rPr>
          <w:rFonts w:cs="Times New Roman"/>
        </w:rPr>
        <w:t>substantielle et facile</w:t>
      </w:r>
      <w:r w:rsidR="00157148" w:rsidRPr="007A15A6">
        <w:rPr>
          <w:rFonts w:cs="Times New Roman"/>
        </w:rPr>
        <w:t xml:space="preserve">, </w:t>
      </w:r>
      <w:r w:rsidR="00CF7484" w:rsidRPr="00CF7484">
        <w:rPr>
          <w:rFonts w:cs="Times New Roman"/>
        </w:rPr>
        <w:t>qui résume d’immenses lectures et nous donne</w:t>
      </w:r>
      <w:r w:rsidR="00157148" w:rsidRPr="007A15A6">
        <w:rPr>
          <w:rFonts w:cs="Times New Roman"/>
        </w:rPr>
        <w:t xml:space="preserve">, </w:t>
      </w:r>
      <w:r w:rsidR="00CF7484" w:rsidRPr="00CF7484">
        <w:rPr>
          <w:rFonts w:cs="Times New Roman"/>
        </w:rPr>
        <w:t>eu des citations bien choisies</w:t>
      </w:r>
      <w:r w:rsidR="00157148" w:rsidRPr="007A15A6">
        <w:rPr>
          <w:rFonts w:cs="Times New Roman"/>
        </w:rPr>
        <w:t xml:space="preserve">, </w:t>
      </w:r>
      <w:r w:rsidR="003735BD">
        <w:rPr>
          <w:rFonts w:cs="Times New Roman"/>
        </w:rPr>
        <w:t>la fleur</w:t>
      </w:r>
      <w:r w:rsidR="00157148" w:rsidRPr="007A15A6">
        <w:rPr>
          <w:rFonts w:cs="Times New Roman"/>
        </w:rPr>
        <w:t xml:space="preserve">, </w:t>
      </w:r>
      <w:r w:rsidR="00CF7484" w:rsidRPr="00CF7484">
        <w:rPr>
          <w:rFonts w:cs="Times New Roman"/>
        </w:rPr>
        <w:t xml:space="preserve">de nos écrivains. </w:t>
      </w:r>
      <w:r w:rsidR="008125A0">
        <w:rPr>
          <w:rFonts w:cs="Times New Roman"/>
        </w:rPr>
        <w:t>M. </w:t>
      </w:r>
      <w:r>
        <w:rPr>
          <w:rFonts w:cs="Times New Roman"/>
        </w:rPr>
        <w:t>Géruz</w:t>
      </w:r>
      <w:r w:rsidR="00CF7484" w:rsidRPr="00CF7484">
        <w:rPr>
          <w:rFonts w:cs="Times New Roman"/>
        </w:rPr>
        <w:t>ez possède à un degré éminent deux des qualités du génie français dont il conte l</w:t>
      </w:r>
      <w:r w:rsidR="00157148">
        <w:rPr>
          <w:rFonts w:cs="Times New Roman"/>
        </w:rPr>
        <w:t>’</w:t>
      </w:r>
      <w:r w:rsidR="00CF7484" w:rsidRPr="00CF7484">
        <w:rPr>
          <w:rFonts w:cs="Times New Roman"/>
        </w:rPr>
        <w:t>histoire</w:t>
      </w:r>
      <w:r w:rsidR="00157148">
        <w:rPr>
          <w:rFonts w:cs="Times New Roman"/>
        </w:rPr>
        <w:t> </w:t>
      </w:r>
      <w:r w:rsidR="00157148" w:rsidRPr="00CF7484">
        <w:rPr>
          <w:rFonts w:cs="Times New Roman"/>
        </w:rPr>
        <w:t>:</w:t>
      </w:r>
      <w:r w:rsidR="00CF7484" w:rsidRPr="00CF7484">
        <w:rPr>
          <w:rFonts w:cs="Times New Roman"/>
        </w:rPr>
        <w:t xml:space="preserve"> je veux dire l’agrément et le goût. Son livre a été composé avec le sentiment juste des proportions</w:t>
      </w:r>
      <w:r w:rsidR="00157148" w:rsidRPr="007A15A6">
        <w:rPr>
          <w:rFonts w:cs="Times New Roman"/>
        </w:rPr>
        <w:t xml:space="preserve">, </w:t>
      </w:r>
      <w:r w:rsidR="00CF7484" w:rsidRPr="00CF7484">
        <w:rPr>
          <w:rFonts w:cs="Times New Roman"/>
        </w:rPr>
        <w:t>qu</w:t>
      </w:r>
      <w:r w:rsidR="00157148">
        <w:rPr>
          <w:rFonts w:cs="Times New Roman"/>
        </w:rPr>
        <w:t>’</w:t>
      </w:r>
      <w:r w:rsidR="00CF7484" w:rsidRPr="00CF7484">
        <w:rPr>
          <w:rFonts w:cs="Times New Roman"/>
        </w:rPr>
        <w:t xml:space="preserve">on ne trouve plus guère aujourd’hui que chez les écrivains </w:t>
      </w:r>
      <w:r w:rsidR="00CF7484" w:rsidRPr="00CF7484">
        <w:rPr>
          <w:rFonts w:cs="Times New Roman"/>
        </w:rPr>
        <w:lastRenderedPageBreak/>
        <w:t>universitaires et chez quelques bons écrivains d’Église. Mais</w:t>
      </w:r>
      <w:r w:rsidR="00157148" w:rsidRPr="007A15A6">
        <w:rPr>
          <w:rFonts w:cs="Times New Roman"/>
        </w:rPr>
        <w:t xml:space="preserve">, </w:t>
      </w:r>
      <w:r w:rsidR="00CF7484" w:rsidRPr="00CF7484">
        <w:rPr>
          <w:rFonts w:cs="Times New Roman"/>
        </w:rPr>
        <w:t>quoique les jugements libres n’y manquent pas</w:t>
      </w:r>
      <w:r w:rsidR="00157148" w:rsidRPr="007A15A6">
        <w:rPr>
          <w:rFonts w:cs="Times New Roman"/>
        </w:rPr>
        <w:t xml:space="preserve">, </w:t>
      </w:r>
      <w:r w:rsidR="00CF7484" w:rsidRPr="00CF7484">
        <w:rPr>
          <w:rFonts w:cs="Times New Roman"/>
        </w:rPr>
        <w:t>il trahit aussi</w:t>
      </w:r>
      <w:r w:rsidR="00157148" w:rsidRPr="007A15A6">
        <w:rPr>
          <w:rFonts w:cs="Times New Roman"/>
        </w:rPr>
        <w:t xml:space="preserve">, </w:t>
      </w:r>
      <w:r w:rsidR="00CF7484" w:rsidRPr="00CF7484">
        <w:rPr>
          <w:rFonts w:cs="Times New Roman"/>
        </w:rPr>
        <w:t>à le considérer dans son ensemble</w:t>
      </w:r>
      <w:r w:rsidR="00157148" w:rsidRPr="007A15A6">
        <w:rPr>
          <w:rFonts w:cs="Times New Roman"/>
        </w:rPr>
        <w:t xml:space="preserve">, </w:t>
      </w:r>
      <w:r w:rsidR="00CF7484" w:rsidRPr="00CF7484">
        <w:rPr>
          <w:rFonts w:cs="Times New Roman"/>
        </w:rPr>
        <w:t>l</w:t>
      </w:r>
      <w:r w:rsidR="00157148">
        <w:rPr>
          <w:rFonts w:cs="Times New Roman"/>
        </w:rPr>
        <w:t>’</w:t>
      </w:r>
      <w:r w:rsidR="00CF7484" w:rsidRPr="00CF7484">
        <w:rPr>
          <w:rFonts w:cs="Times New Roman"/>
        </w:rPr>
        <w:t xml:space="preserve">excès de prudence que développe l’habitude de l’enseignement et qui suffirait pour apprendre au public que </w:t>
      </w:r>
      <w:r w:rsidR="008125A0">
        <w:rPr>
          <w:rFonts w:cs="Times New Roman"/>
        </w:rPr>
        <w:t>M. </w:t>
      </w:r>
      <w:r w:rsidRPr="00AF2A4B">
        <w:rPr>
          <w:rFonts w:cs="Times New Roman"/>
        </w:rPr>
        <w:t>Géruzez</w:t>
      </w:r>
      <w:r w:rsidR="00CF7484" w:rsidRPr="00CF7484">
        <w:rPr>
          <w:rFonts w:cs="Times New Roman"/>
        </w:rPr>
        <w:t xml:space="preserve"> appartient à un corps avec lequel il ne tient pas à se mettre mal. Admirer Descartes à l’excès</w:t>
      </w:r>
      <w:r w:rsidR="00157148" w:rsidRPr="007A15A6">
        <w:rPr>
          <w:rFonts w:cs="Times New Roman"/>
        </w:rPr>
        <w:t xml:space="preserve">, </w:t>
      </w:r>
      <w:r w:rsidR="00CF7484" w:rsidRPr="00CF7484">
        <w:rPr>
          <w:rFonts w:cs="Times New Roman"/>
        </w:rPr>
        <w:t>traiter la Fronde de frivolité lorsqu’on a été à même mieux que personne de lire Retz et de le comprendre</w:t>
      </w:r>
      <w:r w:rsidR="00157148" w:rsidRPr="007A15A6">
        <w:rPr>
          <w:rFonts w:cs="Times New Roman"/>
        </w:rPr>
        <w:t xml:space="preserve">, </w:t>
      </w:r>
      <w:r w:rsidR="00CF7484" w:rsidRPr="00CF7484">
        <w:rPr>
          <w:rFonts w:cs="Times New Roman"/>
        </w:rPr>
        <w:t>voilà ce que j’appelle sacrifier sciemment ou non aux amitiés universitaires et à la doctrine. En se déga</w:t>
      </w:r>
      <w:bookmarkStart w:id="3" w:name="_GoBack"/>
      <w:bookmarkEnd w:id="3"/>
      <w:r w:rsidR="00CF7484" w:rsidRPr="00CF7484">
        <w:rPr>
          <w:rFonts w:cs="Times New Roman"/>
        </w:rPr>
        <w:t>geant de ces timidités de profession et en suivant la pente naturelle de son esprit</w:t>
      </w:r>
      <w:r w:rsidR="00157148" w:rsidRPr="007A15A6">
        <w:rPr>
          <w:rFonts w:cs="Times New Roman"/>
        </w:rPr>
        <w:t xml:space="preserve">, </w:t>
      </w:r>
      <w:r w:rsidR="00CF7484" w:rsidRPr="00CF7484">
        <w:rPr>
          <w:rFonts w:cs="Times New Roman"/>
        </w:rPr>
        <w:t>qui ne le pousse point à jurer sur les paroles d’un maître</w:t>
      </w:r>
      <w:r w:rsidR="00157148" w:rsidRPr="007A15A6">
        <w:rPr>
          <w:rFonts w:cs="Times New Roman"/>
        </w:rPr>
        <w:t xml:space="preserve">, </w:t>
      </w:r>
      <w:r w:rsidR="008125A0">
        <w:rPr>
          <w:rFonts w:cs="Times New Roman"/>
        </w:rPr>
        <w:t>M. </w:t>
      </w:r>
      <w:r w:rsidRPr="00AF2A4B">
        <w:rPr>
          <w:rFonts w:cs="Times New Roman"/>
        </w:rPr>
        <w:t>Géruzez</w:t>
      </w:r>
      <w:r w:rsidR="00CF7484" w:rsidRPr="00CF7484">
        <w:rPr>
          <w:rFonts w:cs="Times New Roman"/>
        </w:rPr>
        <w:t xml:space="preserve"> eût pénétré d’un degré plus avant dans la conception des qualités originales de la France</w:t>
      </w:r>
      <w:r w:rsidR="00157148" w:rsidRPr="007A15A6">
        <w:rPr>
          <w:rFonts w:cs="Times New Roman"/>
        </w:rPr>
        <w:t xml:space="preserve">, </w:t>
      </w:r>
      <w:r w:rsidR="00CF7484" w:rsidRPr="00CF7484">
        <w:rPr>
          <w:rFonts w:cs="Times New Roman"/>
        </w:rPr>
        <w:t>et il eût donné plus de relief à beaucoup d’appréciations tout à la fois nouvelles et fortes</w:t>
      </w:r>
      <w:r w:rsidR="00157148" w:rsidRPr="007A15A6">
        <w:rPr>
          <w:rFonts w:cs="Times New Roman"/>
        </w:rPr>
        <w:t xml:space="preserve">, </w:t>
      </w:r>
      <w:r w:rsidR="00CF7484" w:rsidRPr="00CF7484">
        <w:rPr>
          <w:rFonts w:cs="Times New Roman"/>
        </w:rPr>
        <w:t>qui sont dans son livre</w:t>
      </w:r>
      <w:r w:rsidR="00157148" w:rsidRPr="007A15A6">
        <w:rPr>
          <w:rFonts w:cs="Times New Roman"/>
        </w:rPr>
        <w:t xml:space="preserve">, </w:t>
      </w:r>
      <w:r w:rsidR="00CF7484" w:rsidRPr="00CF7484">
        <w:rPr>
          <w:rFonts w:cs="Times New Roman"/>
        </w:rPr>
        <w:t>mais qui s’y cachent. Faute d’assez de hardiesse</w:t>
      </w:r>
      <w:r w:rsidR="00157148" w:rsidRPr="007A15A6">
        <w:rPr>
          <w:rFonts w:cs="Times New Roman"/>
        </w:rPr>
        <w:t xml:space="preserve">, </w:t>
      </w:r>
      <w:r w:rsidR="00CF7484" w:rsidRPr="00CF7484">
        <w:rPr>
          <w:rFonts w:cs="Times New Roman"/>
        </w:rPr>
        <w:t xml:space="preserve">il y a des parties de son sujet où il n’est point entré d’autorité et qu’il a laissées incomplètes. Ce sont précisément celles où il eût été possible de se montrer tout à fait neuf sans </w:t>
      </w:r>
      <w:r>
        <w:rPr>
          <w:rFonts w:cs="Times New Roman"/>
        </w:rPr>
        <w:t xml:space="preserve">$5$ </w:t>
      </w:r>
      <w:r w:rsidR="00CF7484" w:rsidRPr="00CF7484">
        <w:rPr>
          <w:rFonts w:cs="Times New Roman"/>
        </w:rPr>
        <w:t>risquer d’innovations téméraires et de se déployer librement sans braver à tort et à travers</w:t>
      </w:r>
      <w:r w:rsidR="00157148" w:rsidRPr="007A15A6">
        <w:rPr>
          <w:rFonts w:cs="Times New Roman"/>
        </w:rPr>
        <w:t xml:space="preserve">, </w:t>
      </w:r>
      <w:r w:rsidR="00CF7484" w:rsidRPr="00CF7484">
        <w:rPr>
          <w:rFonts w:cs="Times New Roman"/>
        </w:rPr>
        <w:t>comme l</w:t>
      </w:r>
      <w:r w:rsidR="00157148">
        <w:rPr>
          <w:rFonts w:cs="Times New Roman"/>
        </w:rPr>
        <w:t>’</w:t>
      </w:r>
      <w:r w:rsidR="00CF7484" w:rsidRPr="00CF7484">
        <w:rPr>
          <w:rFonts w:cs="Times New Roman"/>
        </w:rPr>
        <w:t>a fait la fatuité étourdie des romantiques</w:t>
      </w:r>
      <w:r w:rsidR="00157148" w:rsidRPr="007A15A6">
        <w:rPr>
          <w:rFonts w:cs="Times New Roman"/>
        </w:rPr>
        <w:t xml:space="preserve">, </w:t>
      </w:r>
      <w:r w:rsidR="00CF7484" w:rsidRPr="00CF7484">
        <w:rPr>
          <w:rFonts w:cs="Times New Roman"/>
        </w:rPr>
        <w:t>les jugements acceptés et la tradition.</w:t>
      </w:r>
    </w:p>
    <w:p w:rsidR="00AF1B1B" w:rsidRPr="00CF7484" w:rsidRDefault="00CF7484" w:rsidP="003735BD">
      <w:pPr>
        <w:pStyle w:val="Titre3"/>
      </w:pPr>
      <w:r w:rsidRPr="00CF7484">
        <w:t>I</w:t>
      </w:r>
    </w:p>
    <w:p w:rsidR="00AF1B1B" w:rsidRPr="00CF7484" w:rsidRDefault="00CF7484" w:rsidP="00157148">
      <w:pPr>
        <w:pStyle w:val="Corpsdetexte"/>
        <w:rPr>
          <w:rFonts w:cs="Times New Roman"/>
        </w:rPr>
      </w:pPr>
      <w:r w:rsidRPr="00CF7484">
        <w:rPr>
          <w:rFonts w:cs="Times New Roman"/>
        </w:rPr>
        <w:t>Je m’explique. Si l’on veut élever la critique à la hauteur de l’histoire et de l’histoire des littératures tirer la plus certaine comme la plus précise des sciences</w:t>
      </w:r>
      <w:r w:rsidR="00157148" w:rsidRPr="007A15A6">
        <w:rPr>
          <w:rFonts w:cs="Times New Roman"/>
        </w:rPr>
        <w:t xml:space="preserve">, </w:t>
      </w:r>
      <w:r w:rsidRPr="00CF7484">
        <w:rPr>
          <w:rFonts w:cs="Times New Roman"/>
        </w:rPr>
        <w:t>on ne doit traiter légèrement aucune des œuvres où se révèlent en traits saillants le génie particulier d’un peuple</w:t>
      </w:r>
      <w:r w:rsidR="00157148" w:rsidRPr="007A15A6">
        <w:rPr>
          <w:rFonts w:cs="Times New Roman"/>
        </w:rPr>
        <w:t xml:space="preserve">, </w:t>
      </w:r>
      <w:r w:rsidRPr="00CF7484">
        <w:rPr>
          <w:rFonts w:cs="Times New Roman"/>
        </w:rPr>
        <w:t>le tour d’esprit propre à un écrivain qui a marqué dans son pays et dans son siècle. Les défauts d’une œuvre de ce genre</w:t>
      </w:r>
      <w:r w:rsidR="00157148" w:rsidRPr="007A15A6">
        <w:rPr>
          <w:rFonts w:cs="Times New Roman"/>
        </w:rPr>
        <w:t xml:space="preserve">, </w:t>
      </w:r>
      <w:r w:rsidRPr="00CF7484">
        <w:rPr>
          <w:rFonts w:cs="Times New Roman"/>
        </w:rPr>
        <w:t>quels qu’ils puissent être</w:t>
      </w:r>
      <w:r w:rsidR="00157148" w:rsidRPr="007A15A6">
        <w:rPr>
          <w:rFonts w:cs="Times New Roman"/>
        </w:rPr>
        <w:t xml:space="preserve">, </w:t>
      </w:r>
      <w:r w:rsidRPr="00CF7484">
        <w:rPr>
          <w:rFonts w:cs="Times New Roman"/>
        </w:rPr>
        <w:t>n’autorisent pas l’historien à la passer sous silence</w:t>
      </w:r>
      <w:r w:rsidR="00157148">
        <w:rPr>
          <w:rFonts w:cs="Times New Roman"/>
        </w:rPr>
        <w:t> </w:t>
      </w:r>
      <w:r w:rsidR="00157148" w:rsidRPr="00CF7484">
        <w:rPr>
          <w:rFonts w:cs="Times New Roman"/>
        </w:rPr>
        <w:t>;</w:t>
      </w:r>
      <w:r w:rsidRPr="00CF7484">
        <w:rPr>
          <w:rFonts w:cs="Times New Roman"/>
        </w:rPr>
        <w:t xml:space="preserve"> le peu d’étendue ou la frivolité apparente du sujet n’importent point d’ailleurs si l’œuvre est inspirée et écrite de pleine verve. La seconde des deux règles que nous proposons ici n’est point une découverte</w:t>
      </w:r>
      <w:r w:rsidR="00157148">
        <w:rPr>
          <w:rFonts w:cs="Times New Roman"/>
        </w:rPr>
        <w:t> </w:t>
      </w:r>
      <w:r w:rsidR="00157148" w:rsidRPr="00CF7484">
        <w:rPr>
          <w:rFonts w:cs="Times New Roman"/>
        </w:rPr>
        <w:t>;</w:t>
      </w:r>
      <w:r w:rsidRPr="00CF7484">
        <w:rPr>
          <w:rFonts w:cs="Times New Roman"/>
        </w:rPr>
        <w:t xml:space="preserve"> nous avons tous appris de Boileau</w:t>
      </w:r>
      <w:r w:rsidR="00157148" w:rsidRPr="007A15A6">
        <w:rPr>
          <w:rFonts w:cs="Times New Roman"/>
        </w:rPr>
        <w:t xml:space="preserve">, </w:t>
      </w:r>
      <w:r w:rsidRPr="00CF7484">
        <w:rPr>
          <w:rFonts w:cs="Times New Roman"/>
        </w:rPr>
        <w:t>sans nous en souvenir assez quand nous jugeons les poètes en général et Boileau en particulier</w:t>
      </w:r>
      <w:r w:rsidR="00157148" w:rsidRPr="007A15A6">
        <w:rPr>
          <w:rFonts w:cs="Times New Roman"/>
        </w:rPr>
        <w:t xml:space="preserve">, </w:t>
      </w:r>
      <w:r w:rsidRPr="00CF7484">
        <w:rPr>
          <w:rFonts w:cs="Times New Roman"/>
        </w:rPr>
        <w:t>qu’il y a des sonnets qui valent de longs poèmes. La première constitue la méthode qu’ont suivie</w:t>
      </w:r>
      <w:r w:rsidR="00157148" w:rsidRPr="007A15A6">
        <w:rPr>
          <w:rFonts w:cs="Times New Roman"/>
        </w:rPr>
        <w:t xml:space="preserve">, </w:t>
      </w:r>
      <w:r w:rsidRPr="00CF7484">
        <w:rPr>
          <w:rFonts w:cs="Times New Roman"/>
        </w:rPr>
        <w:t>dans leurs beaux travaux sur la littérature allemande</w:t>
      </w:r>
      <w:r w:rsidR="00157148" w:rsidRPr="007A15A6">
        <w:rPr>
          <w:rFonts w:cs="Times New Roman"/>
        </w:rPr>
        <w:t xml:space="preserve">, </w:t>
      </w:r>
      <w:r w:rsidRPr="00CF7484">
        <w:rPr>
          <w:rFonts w:cs="Times New Roman"/>
        </w:rPr>
        <w:t>Vilmar</w:t>
      </w:r>
      <w:r w:rsidR="00157148" w:rsidRPr="007A15A6">
        <w:rPr>
          <w:rFonts w:cs="Times New Roman"/>
        </w:rPr>
        <w:t xml:space="preserve">, </w:t>
      </w:r>
      <w:r w:rsidRPr="00CF7484">
        <w:rPr>
          <w:rFonts w:cs="Times New Roman"/>
        </w:rPr>
        <w:t>Hillebrand</w:t>
      </w:r>
      <w:r w:rsidR="00157148" w:rsidRPr="007A15A6">
        <w:rPr>
          <w:rFonts w:cs="Times New Roman"/>
        </w:rPr>
        <w:t xml:space="preserve">, </w:t>
      </w:r>
      <w:r w:rsidRPr="00CF7484">
        <w:rPr>
          <w:rFonts w:cs="Times New Roman"/>
        </w:rPr>
        <w:t>Gervinus</w:t>
      </w:r>
      <w:r w:rsidR="00157148" w:rsidRPr="007A15A6">
        <w:rPr>
          <w:rFonts w:cs="Times New Roman"/>
        </w:rPr>
        <w:t xml:space="preserve">, </w:t>
      </w:r>
      <w:r w:rsidRPr="00CF7484">
        <w:rPr>
          <w:rFonts w:cs="Times New Roman"/>
        </w:rPr>
        <w:t>Rosenkranz</w:t>
      </w:r>
      <w:r w:rsidR="00157148" w:rsidRPr="007A15A6">
        <w:rPr>
          <w:rFonts w:cs="Times New Roman"/>
        </w:rPr>
        <w:t xml:space="preserve">, </w:t>
      </w:r>
      <w:r w:rsidRPr="00CF7484">
        <w:rPr>
          <w:rFonts w:cs="Times New Roman"/>
        </w:rPr>
        <w:t>Julian Schmidt</w:t>
      </w:r>
      <w:r w:rsidR="00157148" w:rsidRPr="007A15A6">
        <w:rPr>
          <w:rFonts w:cs="Times New Roman"/>
        </w:rPr>
        <w:t xml:space="preserve">, </w:t>
      </w:r>
      <w:r w:rsidRPr="00CF7484">
        <w:rPr>
          <w:rFonts w:cs="Times New Roman"/>
        </w:rPr>
        <w:t xml:space="preserve">admirables critiques quand ils ne </w:t>
      </w:r>
      <w:r w:rsidR="00AF2A4B">
        <w:rPr>
          <w:rFonts w:cs="Times New Roman"/>
        </w:rPr>
        <w:t xml:space="preserve">$6$ </w:t>
      </w:r>
      <w:r w:rsidRPr="00CF7484">
        <w:rPr>
          <w:rFonts w:cs="Times New Roman"/>
        </w:rPr>
        <w:t>manquent pas de style et ne tombent point dans le système. En ce moment</w:t>
      </w:r>
      <w:r w:rsidR="00157148" w:rsidRPr="007A15A6">
        <w:rPr>
          <w:rFonts w:cs="Times New Roman"/>
        </w:rPr>
        <w:t xml:space="preserve">, </w:t>
      </w:r>
      <w:r w:rsidRPr="00CF7484">
        <w:rPr>
          <w:rFonts w:cs="Times New Roman"/>
        </w:rPr>
        <w:t>chez nous</w:t>
      </w:r>
      <w:r w:rsidR="00157148" w:rsidRPr="007A15A6">
        <w:rPr>
          <w:rFonts w:cs="Times New Roman"/>
        </w:rPr>
        <w:t xml:space="preserve">, </w:t>
      </w:r>
      <w:r w:rsidR="008125A0">
        <w:rPr>
          <w:rFonts w:cs="Times New Roman"/>
        </w:rPr>
        <w:t>M. </w:t>
      </w:r>
      <w:r w:rsidRPr="00CF7484">
        <w:rPr>
          <w:rFonts w:cs="Times New Roman"/>
        </w:rPr>
        <w:t>Taine</w:t>
      </w:r>
      <w:r w:rsidR="00157148" w:rsidRPr="007A15A6">
        <w:rPr>
          <w:rFonts w:cs="Times New Roman"/>
        </w:rPr>
        <w:t xml:space="preserve">, </w:t>
      </w:r>
      <w:r w:rsidRPr="00CF7484">
        <w:rPr>
          <w:rFonts w:cs="Times New Roman"/>
        </w:rPr>
        <w:t>leur rival heureux</w:t>
      </w:r>
      <w:r w:rsidR="00157148" w:rsidRPr="007A15A6">
        <w:rPr>
          <w:rFonts w:cs="Times New Roman"/>
        </w:rPr>
        <w:t xml:space="preserve">, </w:t>
      </w:r>
      <w:r w:rsidRPr="00CF7484">
        <w:rPr>
          <w:rFonts w:cs="Times New Roman"/>
        </w:rPr>
        <w:t>applique le même procédé de jugement à la littérature anglaise</w:t>
      </w:r>
      <w:r w:rsidR="00157148" w:rsidRPr="007A15A6">
        <w:rPr>
          <w:rFonts w:cs="Times New Roman"/>
        </w:rPr>
        <w:t xml:space="preserve">, </w:t>
      </w:r>
      <w:r w:rsidRPr="00CF7484">
        <w:rPr>
          <w:rFonts w:cs="Times New Roman"/>
        </w:rPr>
        <w:t>en y mettant un excès de rigueur</w:t>
      </w:r>
      <w:r w:rsidR="00157148" w:rsidRPr="007A15A6">
        <w:rPr>
          <w:rFonts w:cs="Times New Roman"/>
        </w:rPr>
        <w:t xml:space="preserve">, </w:t>
      </w:r>
      <w:r w:rsidRPr="00CF7484">
        <w:rPr>
          <w:rFonts w:cs="Times New Roman"/>
        </w:rPr>
        <w:t>il est vrai</w:t>
      </w:r>
      <w:r w:rsidR="00157148" w:rsidRPr="007A15A6">
        <w:rPr>
          <w:rFonts w:cs="Times New Roman"/>
        </w:rPr>
        <w:t xml:space="preserve">, </w:t>
      </w:r>
      <w:r w:rsidRPr="00CF7484">
        <w:rPr>
          <w:rFonts w:cs="Times New Roman"/>
        </w:rPr>
        <w:t>qui fausse quelquefois l’instrument dont il se sert avec tant d</w:t>
      </w:r>
      <w:r w:rsidR="00157148">
        <w:rPr>
          <w:rFonts w:cs="Times New Roman"/>
        </w:rPr>
        <w:t>’</w:t>
      </w:r>
      <w:r w:rsidRPr="00CF7484">
        <w:rPr>
          <w:rFonts w:cs="Times New Roman"/>
        </w:rPr>
        <w:t>énergie et d’art. Qu’on porte cette méthode dans l’étude de notre littérature</w:t>
      </w:r>
      <w:r w:rsidR="00157148" w:rsidRPr="007A15A6">
        <w:rPr>
          <w:rFonts w:cs="Times New Roman"/>
        </w:rPr>
        <w:t xml:space="preserve">, </w:t>
      </w:r>
      <w:r w:rsidRPr="00CF7484">
        <w:rPr>
          <w:rFonts w:cs="Times New Roman"/>
        </w:rPr>
        <w:t>on ne déplacera pas les rangs sur le Parnasse français</w:t>
      </w:r>
      <w:r w:rsidR="00157148">
        <w:rPr>
          <w:rFonts w:cs="Times New Roman"/>
        </w:rPr>
        <w:t> </w:t>
      </w:r>
      <w:r w:rsidR="00157148" w:rsidRPr="00CF7484">
        <w:rPr>
          <w:rFonts w:cs="Times New Roman"/>
        </w:rPr>
        <w:t>:</w:t>
      </w:r>
      <w:r w:rsidRPr="00CF7484">
        <w:rPr>
          <w:rFonts w:cs="Times New Roman"/>
        </w:rPr>
        <w:t xml:space="preserve"> les drames de Diderot n’en deviendront pas meilleurs ni les tragédies de Racine plus mauvaises. Mais on étendra le cercle de ses admiration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on en jouira avec plus de vivacité et plus à la français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rien n’échappera comme lorsqu’on suit d</w:t>
      </w:r>
      <w:r w:rsidR="00157148">
        <w:rPr>
          <w:rFonts w:cs="Times New Roman"/>
        </w:rPr>
        <w:t>’</w:t>
      </w:r>
      <w:r w:rsidRPr="00CF7484">
        <w:rPr>
          <w:rFonts w:cs="Times New Roman"/>
        </w:rPr>
        <w:t>un pas trop fidèle</w:t>
      </w:r>
      <w:r w:rsidR="00157148" w:rsidRPr="007A15A6">
        <w:rPr>
          <w:rFonts w:cs="Times New Roman"/>
        </w:rPr>
        <w:t xml:space="preserve">, </w:t>
      </w:r>
      <w:r w:rsidRPr="00CF7484">
        <w:rPr>
          <w:rFonts w:cs="Times New Roman"/>
        </w:rPr>
        <w:t>la tradition scolaire. Ce qui paraissait bagatelle et ce qu’on goûtait néanmoins tout autant qu’un sermon de Bourdaloue sans oser se l’avouer à soi-même</w:t>
      </w:r>
      <w:r w:rsidR="00157148" w:rsidRPr="007A15A6">
        <w:rPr>
          <w:rFonts w:cs="Times New Roman"/>
        </w:rPr>
        <w:t xml:space="preserve">, </w:t>
      </w:r>
      <w:r w:rsidRPr="00CF7484">
        <w:rPr>
          <w:rFonts w:cs="Times New Roman"/>
        </w:rPr>
        <w:t>parce qu’on ne discernait pas bien la raison sérieuse de ce goût</w:t>
      </w:r>
      <w:r w:rsidR="00157148" w:rsidRPr="007A15A6">
        <w:rPr>
          <w:rFonts w:cs="Times New Roman"/>
        </w:rPr>
        <w:t xml:space="preserve">, </w:t>
      </w:r>
      <w:r w:rsidRPr="00CF7484">
        <w:rPr>
          <w:rFonts w:cs="Times New Roman"/>
        </w:rPr>
        <w:t>reprendra son véritable prix. On ne fera plus de ces éditions de nos poètes soi-disant secondaires</w:t>
      </w:r>
      <w:r w:rsidR="00157148" w:rsidRPr="007A15A6">
        <w:rPr>
          <w:rFonts w:cs="Times New Roman"/>
        </w:rPr>
        <w:t xml:space="preserve">, </w:t>
      </w:r>
      <w:r w:rsidRPr="00CF7484">
        <w:rPr>
          <w:rFonts w:cs="Times New Roman"/>
        </w:rPr>
        <w:t>qu</w:t>
      </w:r>
      <w:r w:rsidR="00157148">
        <w:rPr>
          <w:rFonts w:cs="Times New Roman"/>
        </w:rPr>
        <w:t>’</w:t>
      </w:r>
      <w:r w:rsidRPr="00CF7484">
        <w:rPr>
          <w:rFonts w:cs="Times New Roman"/>
        </w:rPr>
        <w:t xml:space="preserve">on intitulera lestement </w:t>
      </w:r>
      <w:r w:rsidRPr="00CF7484">
        <w:rPr>
          <w:rFonts w:cs="Times New Roman"/>
          <w:i/>
        </w:rPr>
        <w:t>Petits Poètes français</w:t>
      </w:r>
      <w:r w:rsidR="00157148" w:rsidRPr="007A15A6">
        <w:rPr>
          <w:rFonts w:cs="Times New Roman"/>
        </w:rPr>
        <w:t xml:space="preserve">, </w:t>
      </w:r>
      <w:r w:rsidRPr="00CF7484">
        <w:rPr>
          <w:rFonts w:cs="Times New Roman"/>
        </w:rPr>
        <w:t>et où l</w:t>
      </w:r>
      <w:r w:rsidR="00157148">
        <w:rPr>
          <w:rFonts w:cs="Times New Roman"/>
        </w:rPr>
        <w:t>’</w:t>
      </w:r>
      <w:r w:rsidRPr="00CF7484">
        <w:rPr>
          <w:rFonts w:cs="Times New Roman"/>
        </w:rPr>
        <w:t>on aura mis des œuvres</w:t>
      </w:r>
      <w:r w:rsidR="00157148" w:rsidRPr="007A15A6">
        <w:rPr>
          <w:rFonts w:cs="Times New Roman"/>
        </w:rPr>
        <w:t xml:space="preserve">, </w:t>
      </w:r>
      <w:r w:rsidRPr="00CF7484">
        <w:rPr>
          <w:rFonts w:cs="Times New Roman"/>
        </w:rPr>
        <w:t>en leur genre</w:t>
      </w:r>
      <w:r w:rsidR="00157148" w:rsidRPr="007A15A6">
        <w:rPr>
          <w:rFonts w:cs="Times New Roman"/>
        </w:rPr>
        <w:t xml:space="preserve">, </w:t>
      </w:r>
      <w:r w:rsidRPr="00CF7484">
        <w:rPr>
          <w:rFonts w:cs="Times New Roman"/>
        </w:rPr>
        <w:t>de main de maître</w:t>
      </w:r>
      <w:r w:rsidR="00157148" w:rsidRPr="007A15A6">
        <w:rPr>
          <w:rFonts w:cs="Times New Roman"/>
        </w:rPr>
        <w:t xml:space="preserve">, </w:t>
      </w:r>
      <w:r w:rsidRPr="00CF7484">
        <w:rPr>
          <w:rFonts w:cs="Times New Roman"/>
        </w:rPr>
        <w:t>des strophes de Maynard</w:t>
      </w:r>
      <w:r w:rsidR="00157148" w:rsidRPr="007A15A6">
        <w:rPr>
          <w:rFonts w:cs="Times New Roman"/>
        </w:rPr>
        <w:t xml:space="preserve">, </w:t>
      </w:r>
      <w:r w:rsidRPr="00CF7484">
        <w:rPr>
          <w:rFonts w:cs="Times New Roman"/>
        </w:rPr>
        <w:t xml:space="preserve">un madrigal de </w:t>
      </w:r>
      <w:r w:rsidR="003A15CA">
        <w:rPr>
          <w:rFonts w:cs="Times New Roman"/>
        </w:rPr>
        <w:t>M. de </w:t>
      </w:r>
      <w:r w:rsidR="00AF2A4B">
        <w:rPr>
          <w:rFonts w:cs="Times New Roman"/>
        </w:rPr>
        <w:t>La </w:t>
      </w:r>
      <w:r w:rsidRPr="00CF7484">
        <w:rPr>
          <w:rFonts w:cs="Times New Roman"/>
        </w:rPr>
        <w:t>Sablière</w:t>
      </w:r>
      <w:r w:rsidR="00157148" w:rsidRPr="007A15A6">
        <w:rPr>
          <w:rFonts w:cs="Times New Roman"/>
        </w:rPr>
        <w:t xml:space="preserve">, </w:t>
      </w:r>
      <w:r w:rsidRPr="00CF7484">
        <w:rPr>
          <w:rFonts w:cs="Times New Roman"/>
        </w:rPr>
        <w:t>les stances de Gilbert</w:t>
      </w:r>
      <w:r w:rsidR="00157148" w:rsidRPr="007A15A6">
        <w:rPr>
          <w:rFonts w:cs="Times New Roman"/>
        </w:rPr>
        <w:t xml:space="preserve">, </w:t>
      </w:r>
      <w:r w:rsidRPr="00CF7484">
        <w:rPr>
          <w:rFonts w:cs="Times New Roman"/>
        </w:rPr>
        <w:t>une élégie de Parny. On ne déplacera point les rangs sur le Parnasse</w:t>
      </w:r>
      <w:r w:rsidR="00157148" w:rsidRPr="007A15A6">
        <w:rPr>
          <w:rFonts w:cs="Times New Roman"/>
        </w:rPr>
        <w:t xml:space="preserve">, </w:t>
      </w:r>
      <w:r w:rsidRPr="00CF7484">
        <w:rPr>
          <w:rFonts w:cs="Times New Roman"/>
        </w:rPr>
        <w:t>je viens de le dire</w:t>
      </w:r>
      <w:r w:rsidR="00157148">
        <w:rPr>
          <w:rFonts w:cs="Times New Roman"/>
        </w:rPr>
        <w:t> </w:t>
      </w:r>
      <w:r w:rsidR="00157148" w:rsidRPr="00CF7484">
        <w:rPr>
          <w:rFonts w:cs="Times New Roman"/>
        </w:rPr>
        <w:t>;</w:t>
      </w:r>
      <w:r w:rsidRPr="00CF7484">
        <w:rPr>
          <w:rFonts w:cs="Times New Roman"/>
        </w:rPr>
        <w:t xml:space="preserve"> je le répèt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mais on les égalisera un peu</w:t>
      </w:r>
      <w:r w:rsidR="00157148" w:rsidRPr="007A15A6">
        <w:rPr>
          <w:rFonts w:cs="Times New Roman"/>
        </w:rPr>
        <w:t xml:space="preserve">, </w:t>
      </w:r>
      <w:r w:rsidRPr="00CF7484">
        <w:rPr>
          <w:rFonts w:cs="Times New Roman"/>
        </w:rPr>
        <w:t>soit entre les écrivains eux-mêmes</w:t>
      </w:r>
      <w:r w:rsidR="00157148" w:rsidRPr="007A15A6">
        <w:rPr>
          <w:rFonts w:cs="Times New Roman"/>
        </w:rPr>
        <w:t xml:space="preserve">, </w:t>
      </w:r>
      <w:r w:rsidRPr="00CF7484">
        <w:rPr>
          <w:rFonts w:cs="Times New Roman"/>
        </w:rPr>
        <w:t xml:space="preserve">soit entre leurs </w:t>
      </w:r>
      <w:r w:rsidR="003735BD">
        <w:rPr>
          <w:rFonts w:cs="Times New Roman"/>
        </w:rPr>
        <w:t>œuvres</w:t>
      </w:r>
      <w:r w:rsidRPr="00CF7484">
        <w:rPr>
          <w:rFonts w:cs="Times New Roman"/>
        </w:rPr>
        <w:t xml:space="preserve">. Beaumarchais et Marivaux seront sur un autre </w:t>
      </w:r>
      <w:r w:rsidRPr="00CF7484">
        <w:rPr>
          <w:rFonts w:cs="Times New Roman"/>
        </w:rPr>
        <w:lastRenderedPageBreak/>
        <w:t>versant de la poétique montagne que Molière</w:t>
      </w:r>
      <w:r w:rsidR="00157148" w:rsidRPr="007A15A6">
        <w:rPr>
          <w:rFonts w:cs="Times New Roman"/>
        </w:rPr>
        <w:t xml:space="preserve">, </w:t>
      </w:r>
      <w:r w:rsidRPr="00CF7484">
        <w:rPr>
          <w:rFonts w:cs="Times New Roman"/>
        </w:rPr>
        <w:t>mais non pas si au-dessous de lui</w:t>
      </w:r>
      <w:r w:rsidR="00157148" w:rsidRPr="007A15A6">
        <w:rPr>
          <w:rFonts w:cs="Times New Roman"/>
        </w:rPr>
        <w:t xml:space="preserve">, </w:t>
      </w:r>
      <w:r w:rsidRPr="00CF7484">
        <w:rPr>
          <w:rFonts w:cs="Times New Roman"/>
        </w:rPr>
        <w:t xml:space="preserve">puisqu’ils n’ont ni moins </w:t>
      </w:r>
      <w:r w:rsidR="00AF2A4B">
        <w:rPr>
          <w:rFonts w:cs="Times New Roman"/>
        </w:rPr>
        <w:t xml:space="preserve">$7$ </w:t>
      </w:r>
      <w:r w:rsidRPr="00CF7484">
        <w:rPr>
          <w:rFonts w:cs="Times New Roman"/>
        </w:rPr>
        <w:t xml:space="preserve">d’originalité ni moins de puissance ou de charme dans l’expression de ce qui leur est original. On lira </w:t>
      </w:r>
      <w:r w:rsidRPr="00CF7484">
        <w:rPr>
          <w:rFonts w:cs="Times New Roman"/>
          <w:i/>
        </w:rPr>
        <w:t>Athalie</w:t>
      </w:r>
      <w:r w:rsidR="00157148" w:rsidRPr="007A15A6">
        <w:rPr>
          <w:rFonts w:cs="Times New Roman"/>
        </w:rPr>
        <w:t xml:space="preserve">, </w:t>
      </w:r>
      <w:r w:rsidRPr="00CF7484">
        <w:rPr>
          <w:rFonts w:cs="Times New Roman"/>
        </w:rPr>
        <w:t xml:space="preserve">on lira le </w:t>
      </w:r>
      <w:r w:rsidRPr="00CF7484">
        <w:rPr>
          <w:rFonts w:cs="Times New Roman"/>
          <w:i/>
        </w:rPr>
        <w:t>Misanthrope</w:t>
      </w:r>
      <w:r w:rsidRPr="00CF7484">
        <w:rPr>
          <w:rFonts w:cs="Times New Roman"/>
        </w:rPr>
        <w:t xml:space="preserve"> comme par le passé. Mais on aura le courage de dire qu</w:t>
      </w:r>
      <w:r w:rsidR="00157148">
        <w:rPr>
          <w:rFonts w:cs="Times New Roman"/>
        </w:rPr>
        <w:t>’</w:t>
      </w:r>
      <w:r w:rsidRPr="00CF7484">
        <w:rPr>
          <w:rFonts w:cs="Times New Roman"/>
        </w:rPr>
        <w:t>il n’y a pas moins de génie</w:t>
      </w:r>
      <w:r w:rsidR="00157148" w:rsidRPr="007A15A6">
        <w:rPr>
          <w:rFonts w:cs="Times New Roman"/>
        </w:rPr>
        <w:t xml:space="preserve">, </w:t>
      </w:r>
      <w:r w:rsidRPr="00CF7484">
        <w:rPr>
          <w:rFonts w:cs="Times New Roman"/>
        </w:rPr>
        <w:t xml:space="preserve">qu’il y en a peut-être un peu plus dans le </w:t>
      </w:r>
      <w:r w:rsidRPr="00CF7484">
        <w:rPr>
          <w:rFonts w:cs="Times New Roman"/>
          <w:i/>
        </w:rPr>
        <w:t>Malade imaginaire</w:t>
      </w:r>
      <w:r w:rsidRPr="00CF7484">
        <w:rPr>
          <w:rFonts w:cs="Times New Roman"/>
        </w:rPr>
        <w:t xml:space="preserve"> ou dans le </w:t>
      </w:r>
      <w:r w:rsidR="00AF2A4B">
        <w:rPr>
          <w:rFonts w:cs="Times New Roman"/>
          <w:i/>
        </w:rPr>
        <w:t>Dom</w:t>
      </w:r>
      <w:r w:rsidRPr="00CF7484">
        <w:rPr>
          <w:rFonts w:cs="Times New Roman"/>
          <w:i/>
        </w:rPr>
        <w:t xml:space="preserve"> Juan</w:t>
      </w:r>
      <w:r w:rsidRPr="00CF7484">
        <w:rPr>
          <w:rFonts w:cs="Times New Roman"/>
        </w:rPr>
        <w:t xml:space="preserve"> que dans le </w:t>
      </w:r>
      <w:r w:rsidRPr="00CF7484">
        <w:rPr>
          <w:rFonts w:cs="Times New Roman"/>
          <w:i/>
        </w:rPr>
        <w:t>Misanthrope</w:t>
      </w:r>
      <w:r w:rsidR="00157148" w:rsidRPr="007A15A6">
        <w:rPr>
          <w:rFonts w:cs="Times New Roman"/>
        </w:rPr>
        <w:t xml:space="preserve">, </w:t>
      </w:r>
      <w:r w:rsidRPr="00CF7484">
        <w:rPr>
          <w:rFonts w:cs="Times New Roman"/>
        </w:rPr>
        <w:t>quoiqu’il s’y trouve moins de perfection</w:t>
      </w:r>
      <w:r w:rsidR="00157148">
        <w:rPr>
          <w:rFonts w:cs="Times New Roman"/>
        </w:rPr>
        <w:t> </w:t>
      </w:r>
      <w:r w:rsidR="00157148" w:rsidRPr="00CF7484">
        <w:rPr>
          <w:rFonts w:cs="Times New Roman"/>
        </w:rPr>
        <w:t>;</w:t>
      </w:r>
      <w:r w:rsidRPr="00CF7484">
        <w:rPr>
          <w:rFonts w:cs="Times New Roman"/>
        </w:rPr>
        <w:t xml:space="preserve"> et quand on se sera aperçu que Racine n’a rien écrit de plus racinien que </w:t>
      </w:r>
      <w:r w:rsidRPr="00CF7484">
        <w:rPr>
          <w:rFonts w:cs="Times New Roman"/>
          <w:i/>
        </w:rPr>
        <w:t>Bérénice</w:t>
      </w:r>
      <w:r w:rsidR="00157148" w:rsidRPr="007A15A6">
        <w:rPr>
          <w:rFonts w:cs="Times New Roman"/>
        </w:rPr>
        <w:t xml:space="preserve">, </w:t>
      </w:r>
      <w:r w:rsidRPr="00CF7484">
        <w:rPr>
          <w:rFonts w:cs="Times New Roman"/>
        </w:rPr>
        <w:t>si dédaigneusement traitée par nombre de critiques</w:t>
      </w:r>
      <w:r w:rsidR="00157148" w:rsidRPr="007A15A6">
        <w:rPr>
          <w:rFonts w:cs="Times New Roman"/>
        </w:rPr>
        <w:t xml:space="preserve">, </w:t>
      </w:r>
      <w:r w:rsidRPr="00CF7484">
        <w:rPr>
          <w:rFonts w:cs="Times New Roman"/>
        </w:rPr>
        <w:t>que le plus touchant</w:t>
      </w:r>
      <w:r w:rsidR="00157148" w:rsidRPr="007A15A6">
        <w:rPr>
          <w:rFonts w:cs="Times New Roman"/>
        </w:rPr>
        <w:t xml:space="preserve">, </w:t>
      </w:r>
      <w:r w:rsidRPr="00CF7484">
        <w:rPr>
          <w:rFonts w:cs="Times New Roman"/>
        </w:rPr>
        <w:t>le plus tendre</w:t>
      </w:r>
      <w:r w:rsidR="00157148" w:rsidRPr="007A15A6">
        <w:rPr>
          <w:rFonts w:cs="Times New Roman"/>
        </w:rPr>
        <w:t xml:space="preserve">, </w:t>
      </w:r>
      <w:r w:rsidRPr="00CF7484">
        <w:rPr>
          <w:rFonts w:cs="Times New Roman"/>
        </w:rPr>
        <w:t>le plus pur des poètes n’a jamais été plus lui-même que dans les belles scènes d’adieu entre Bérénice et Titus</w:t>
      </w:r>
      <w:r w:rsidR="00157148" w:rsidRPr="007A15A6">
        <w:rPr>
          <w:rFonts w:cs="Times New Roman"/>
        </w:rPr>
        <w:t xml:space="preserve">, </w:t>
      </w:r>
      <w:r w:rsidRPr="00CF7484">
        <w:rPr>
          <w:rFonts w:cs="Times New Roman"/>
        </w:rPr>
        <w:t>entre Bérénice et Antiochu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on affirmera que </w:t>
      </w:r>
      <w:r w:rsidRPr="00CF7484">
        <w:rPr>
          <w:rFonts w:cs="Times New Roman"/>
          <w:i/>
        </w:rPr>
        <w:t>Bérénice</w:t>
      </w:r>
      <w:r w:rsidR="00157148" w:rsidRPr="007A15A6">
        <w:rPr>
          <w:rFonts w:cs="Times New Roman"/>
        </w:rPr>
        <w:t xml:space="preserve">, </w:t>
      </w:r>
      <w:r w:rsidRPr="00CF7484">
        <w:rPr>
          <w:rFonts w:cs="Times New Roman"/>
        </w:rPr>
        <w:t>tragédie ou non</w:t>
      </w:r>
      <w:r w:rsidR="00157148" w:rsidRPr="007A15A6">
        <w:rPr>
          <w:rFonts w:cs="Times New Roman"/>
        </w:rPr>
        <w:t xml:space="preserve">, </w:t>
      </w:r>
      <w:r w:rsidRPr="00CF7484">
        <w:rPr>
          <w:rFonts w:cs="Times New Roman"/>
        </w:rPr>
        <w:t>élégie ou non</w:t>
      </w:r>
      <w:r w:rsidR="00157148" w:rsidRPr="007A15A6">
        <w:rPr>
          <w:rFonts w:cs="Times New Roman"/>
        </w:rPr>
        <w:t xml:space="preserve">, </w:t>
      </w:r>
      <w:r w:rsidRPr="00CF7484">
        <w:rPr>
          <w:rFonts w:cs="Times New Roman"/>
        </w:rPr>
        <w:t>vaut toutes les larmes qu’elle fait verse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on saura pourquoi l’on pleure</w:t>
      </w:r>
      <w:r w:rsidR="00157148" w:rsidRPr="007A15A6">
        <w:rPr>
          <w:rFonts w:cs="Times New Roman"/>
        </w:rPr>
        <w:t xml:space="preserve">, </w:t>
      </w:r>
      <w:r w:rsidRPr="00CF7484">
        <w:rPr>
          <w:rFonts w:cs="Times New Roman"/>
        </w:rPr>
        <w:t>et l’on ne reléguera plus ce vrai chef-d’œuvre parmi les superfluités de notre littérature. On ne déplacera point les rang</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et toutefois</w:t>
      </w:r>
      <w:r w:rsidR="00157148" w:rsidRPr="007A15A6">
        <w:rPr>
          <w:rFonts w:cs="Times New Roman"/>
        </w:rPr>
        <w:t xml:space="preserve">, </w:t>
      </w:r>
      <w:r w:rsidRPr="00CF7484">
        <w:rPr>
          <w:rFonts w:cs="Times New Roman"/>
        </w:rPr>
        <w:t>dans la somme obligée d’admiration que nous dépensons pour nos grands écrivains</w:t>
      </w:r>
      <w:r w:rsidR="00157148" w:rsidRPr="007A15A6">
        <w:rPr>
          <w:rFonts w:cs="Times New Roman"/>
        </w:rPr>
        <w:t xml:space="preserve">, </w:t>
      </w:r>
      <w:r w:rsidRPr="00CF7484">
        <w:rPr>
          <w:rFonts w:cs="Times New Roman"/>
        </w:rPr>
        <w:t>je ne réponds pas qu’il ne se fasse</w:t>
      </w:r>
      <w:r w:rsidR="00157148" w:rsidRPr="007A15A6">
        <w:rPr>
          <w:rFonts w:cs="Times New Roman"/>
        </w:rPr>
        <w:t xml:space="preserve">, </w:t>
      </w:r>
      <w:r w:rsidRPr="00CF7484">
        <w:rPr>
          <w:rFonts w:cs="Times New Roman"/>
        </w:rPr>
        <w:t>comme on dit en langage de finances</w:t>
      </w:r>
      <w:r w:rsidR="00157148" w:rsidRPr="007A15A6">
        <w:rPr>
          <w:rFonts w:cs="Times New Roman"/>
        </w:rPr>
        <w:t xml:space="preserve">, </w:t>
      </w:r>
      <w:r w:rsidRPr="00CF7484">
        <w:rPr>
          <w:rFonts w:cs="Times New Roman"/>
        </w:rPr>
        <w:t>beaucoup de virements de fonds. Pour moi</w:t>
      </w:r>
      <w:r w:rsidR="00157148" w:rsidRPr="007A15A6">
        <w:rPr>
          <w:rFonts w:cs="Times New Roman"/>
        </w:rPr>
        <w:t xml:space="preserve">, </w:t>
      </w:r>
      <w:r w:rsidRPr="00CF7484">
        <w:rPr>
          <w:rFonts w:cs="Times New Roman"/>
        </w:rPr>
        <w:t>si j’avais à écrire l’histoire de notre littérature</w:t>
      </w:r>
      <w:r w:rsidR="00157148" w:rsidRPr="007A15A6">
        <w:rPr>
          <w:rFonts w:cs="Times New Roman"/>
        </w:rPr>
        <w:t xml:space="preserve">, </w:t>
      </w:r>
      <w:r w:rsidRPr="00CF7484">
        <w:rPr>
          <w:rFonts w:cs="Times New Roman"/>
        </w:rPr>
        <w:t xml:space="preserve">la </w:t>
      </w:r>
      <w:r w:rsidRPr="00CF7484">
        <w:rPr>
          <w:rFonts w:cs="Times New Roman"/>
          <w:i/>
        </w:rPr>
        <w:t>Henriade</w:t>
      </w:r>
      <w:r w:rsidR="00157148" w:rsidRPr="007A15A6">
        <w:rPr>
          <w:rFonts w:cs="Times New Roman"/>
        </w:rPr>
        <w:t xml:space="preserve">, </w:t>
      </w:r>
      <w:r w:rsidRPr="00CF7484">
        <w:rPr>
          <w:rFonts w:cs="Times New Roman"/>
        </w:rPr>
        <w:t xml:space="preserve">à qui </w:t>
      </w:r>
      <w:r w:rsidR="008125A0">
        <w:rPr>
          <w:rFonts w:cs="Times New Roman"/>
        </w:rPr>
        <w:t>M. </w:t>
      </w:r>
      <w:r w:rsidR="00AF2A4B" w:rsidRPr="00AF2A4B">
        <w:rPr>
          <w:rFonts w:cs="Times New Roman"/>
        </w:rPr>
        <w:t>Géruzez</w:t>
      </w:r>
      <w:r w:rsidRPr="00CF7484">
        <w:rPr>
          <w:rFonts w:cs="Times New Roman"/>
        </w:rPr>
        <w:t xml:space="preserve"> n’a point refusé six pages</w:t>
      </w:r>
      <w:r w:rsidR="00157148" w:rsidRPr="007A15A6">
        <w:rPr>
          <w:rFonts w:cs="Times New Roman"/>
        </w:rPr>
        <w:t xml:space="preserve">, </w:t>
      </w:r>
      <w:r w:rsidRPr="00CF7484">
        <w:rPr>
          <w:rFonts w:cs="Times New Roman"/>
        </w:rPr>
        <w:t xml:space="preserve">n’obtiendrait peut-être guère plus de six lignes. Mais </w:t>
      </w:r>
      <w:r w:rsidRPr="00CF7484">
        <w:rPr>
          <w:rFonts w:cs="Times New Roman"/>
          <w:i/>
        </w:rPr>
        <w:t>Candide</w:t>
      </w:r>
      <w:r w:rsidR="00157148" w:rsidRPr="007A15A6">
        <w:rPr>
          <w:rFonts w:cs="Times New Roman"/>
        </w:rPr>
        <w:t xml:space="preserve">, </w:t>
      </w:r>
      <w:r w:rsidRPr="00CF7484">
        <w:rPr>
          <w:rFonts w:cs="Times New Roman"/>
        </w:rPr>
        <w:t xml:space="preserve">qui n’a obtenu de </w:t>
      </w:r>
      <w:r w:rsidR="008125A0">
        <w:rPr>
          <w:rFonts w:cs="Times New Roman"/>
        </w:rPr>
        <w:t>M. </w:t>
      </w:r>
      <w:r w:rsidR="00AF2A4B" w:rsidRPr="00AF2A4B">
        <w:rPr>
          <w:rFonts w:cs="Times New Roman"/>
        </w:rPr>
        <w:t>Géruzez</w:t>
      </w:r>
      <w:r w:rsidRPr="00CF7484">
        <w:rPr>
          <w:rFonts w:cs="Times New Roman"/>
        </w:rPr>
        <w:t xml:space="preserve"> que six lignes</w:t>
      </w:r>
      <w:r w:rsidR="00157148" w:rsidRPr="007A15A6">
        <w:rPr>
          <w:rFonts w:cs="Times New Roman"/>
        </w:rPr>
        <w:t xml:space="preserve">, </w:t>
      </w:r>
      <w:r w:rsidRPr="00CF7484">
        <w:rPr>
          <w:rFonts w:cs="Times New Roman"/>
        </w:rPr>
        <w:t xml:space="preserve">aurait certainement six pages. Est-ce que </w:t>
      </w:r>
      <w:r w:rsidRPr="00CF7484">
        <w:rPr>
          <w:rFonts w:cs="Times New Roman"/>
          <w:i/>
        </w:rPr>
        <w:t>Candide</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quoi qu’on en puisse penser</w:t>
      </w:r>
      <w:r w:rsidR="00157148" w:rsidRPr="007A15A6">
        <w:rPr>
          <w:rFonts w:cs="Times New Roman"/>
        </w:rPr>
        <w:t xml:space="preserve">, </w:t>
      </w:r>
      <w:r w:rsidRPr="00CF7484">
        <w:rPr>
          <w:rFonts w:cs="Times New Roman"/>
        </w:rPr>
        <w:t xml:space="preserve">ne pèse pas beaucoup plus que la </w:t>
      </w:r>
      <w:r w:rsidRPr="00CF7484">
        <w:rPr>
          <w:rFonts w:cs="Times New Roman"/>
          <w:i/>
        </w:rPr>
        <w:t>Henriade</w:t>
      </w:r>
      <w:r w:rsidRPr="00CF7484">
        <w:rPr>
          <w:rFonts w:cs="Times New Roman"/>
        </w:rPr>
        <w:t xml:space="preserve"> dans l’histoire de notre esprit et de notre caractèr</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AF2A4B" w:rsidP="00157148">
      <w:pPr>
        <w:pStyle w:val="Corpsdetexte"/>
        <w:rPr>
          <w:rFonts w:cs="Times New Roman"/>
        </w:rPr>
      </w:pPr>
      <w:r>
        <w:rPr>
          <w:rFonts w:cs="Times New Roman"/>
        </w:rPr>
        <w:t xml:space="preserve">$8$ </w:t>
      </w:r>
      <w:r w:rsidR="00CF7484" w:rsidRPr="00CF7484">
        <w:rPr>
          <w:rFonts w:cs="Times New Roman"/>
        </w:rPr>
        <w:t xml:space="preserve">Que faut-il pour goûter la France avec un degré de plus de vivacité et de justesse que ne fait </w:t>
      </w:r>
      <w:r w:rsidR="008125A0">
        <w:rPr>
          <w:rFonts w:cs="Times New Roman"/>
        </w:rPr>
        <w:t>M. </w:t>
      </w:r>
      <w:r w:rsidRPr="00AF2A4B">
        <w:rPr>
          <w:rFonts w:cs="Times New Roman"/>
        </w:rPr>
        <w:t>Géruzez</w:t>
      </w:r>
      <w:r w:rsidR="00157148" w:rsidRPr="007A15A6">
        <w:rPr>
          <w:rFonts w:cs="Times New Roman"/>
        </w:rPr>
        <w:t xml:space="preserve">, </w:t>
      </w:r>
      <w:r w:rsidR="00CF7484" w:rsidRPr="00CF7484">
        <w:rPr>
          <w:rFonts w:cs="Times New Roman"/>
        </w:rPr>
        <w:t>écrivain cependant très françai</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Il faut avoir voyagé au dehors. On pourra </w:t>
      </w:r>
      <w:r>
        <w:rPr>
          <w:rFonts w:cs="Times New Roman"/>
        </w:rPr>
        <w:t>dire alors comme le héros de Du </w:t>
      </w:r>
      <w:r w:rsidR="00CF7484" w:rsidRPr="00CF7484">
        <w:rPr>
          <w:rFonts w:cs="Times New Roman"/>
        </w:rPr>
        <w:t>Belloy</w:t>
      </w:r>
      <w:r w:rsidR="00157148">
        <w:rPr>
          <w:rFonts w:cs="Times New Roman"/>
        </w:rPr>
        <w:t> </w:t>
      </w:r>
      <w:r w:rsidR="00157148" w:rsidRPr="00CF7484">
        <w:rPr>
          <w:rFonts w:cs="Times New Roman"/>
        </w:rPr>
        <w:t>:</w:t>
      </w:r>
    </w:p>
    <w:p w:rsidR="00AF1B1B" w:rsidRPr="00CF7484" w:rsidRDefault="00CF7484" w:rsidP="00AF2A4B">
      <w:pPr>
        <w:pStyle w:val="quotel"/>
      </w:pPr>
      <w:r w:rsidRPr="00CF7484">
        <w:t>Plus je vis d</w:t>
      </w:r>
      <w:r w:rsidR="00157148">
        <w:t>’</w:t>
      </w:r>
      <w:r w:rsidRPr="00CF7484">
        <w:t>étrangers</w:t>
      </w:r>
      <w:r w:rsidR="00157148" w:rsidRPr="007A15A6">
        <w:t xml:space="preserve">, </w:t>
      </w:r>
      <w:r w:rsidRPr="00CF7484">
        <w:t>plus j</w:t>
      </w:r>
      <w:r w:rsidR="00157148">
        <w:t>’</w:t>
      </w:r>
      <w:r w:rsidRPr="00CF7484">
        <w:t>aimai mon pays.</w:t>
      </w:r>
    </w:p>
    <w:p w:rsidR="00AF1B1B" w:rsidRPr="00CF7484" w:rsidRDefault="008125A0" w:rsidP="00157148">
      <w:pPr>
        <w:pStyle w:val="Corpsdetexte"/>
        <w:rPr>
          <w:rFonts w:cs="Times New Roman"/>
        </w:rPr>
      </w:pPr>
      <w:r>
        <w:rPr>
          <w:rFonts w:cs="Times New Roman"/>
        </w:rPr>
        <w:t>M. </w:t>
      </w:r>
      <w:r w:rsidR="00AF2A4B" w:rsidRPr="00AF2A4B">
        <w:rPr>
          <w:rFonts w:cs="Times New Roman"/>
        </w:rPr>
        <w:t>Géruzez</w:t>
      </w:r>
      <w:r w:rsidR="00CF7484" w:rsidRPr="00CF7484">
        <w:rPr>
          <w:rFonts w:cs="Times New Roman"/>
        </w:rPr>
        <w:t xml:space="preserve"> et ceux qui sont de son école n</w:t>
      </w:r>
      <w:r w:rsidR="00157148">
        <w:rPr>
          <w:rFonts w:cs="Times New Roman"/>
        </w:rPr>
        <w:t>’</w:t>
      </w:r>
      <w:r w:rsidR="00CF7484" w:rsidRPr="00CF7484">
        <w:rPr>
          <w:rFonts w:cs="Times New Roman"/>
        </w:rPr>
        <w:t>ont précisément qu’un défaut grave</w:t>
      </w:r>
      <w:r w:rsidR="00157148">
        <w:rPr>
          <w:rFonts w:cs="Times New Roman"/>
        </w:rPr>
        <w:t> </w:t>
      </w:r>
      <w:r w:rsidR="00157148" w:rsidRPr="00CF7484">
        <w:rPr>
          <w:rFonts w:cs="Times New Roman"/>
        </w:rPr>
        <w:t>:</w:t>
      </w:r>
      <w:r w:rsidR="00CF7484" w:rsidRPr="00CF7484">
        <w:rPr>
          <w:rFonts w:cs="Times New Roman"/>
        </w:rPr>
        <w:t xml:space="preserve"> c’est de se plaire si fort à la maison que rien ne saurait les en tirer. Ils se sont acoquinés. Avec des goûts littéraires aussi casaniers</w:t>
      </w:r>
      <w:r w:rsidR="00157148" w:rsidRPr="007A15A6">
        <w:rPr>
          <w:rFonts w:cs="Times New Roman"/>
        </w:rPr>
        <w:t xml:space="preserve">, </w:t>
      </w:r>
      <w:r w:rsidR="00CF7484" w:rsidRPr="00CF7484">
        <w:rPr>
          <w:rFonts w:cs="Times New Roman"/>
        </w:rPr>
        <w:t xml:space="preserve">j’ignore comment </w:t>
      </w:r>
      <w:r>
        <w:rPr>
          <w:rFonts w:cs="Times New Roman"/>
        </w:rPr>
        <w:t>M. </w:t>
      </w:r>
      <w:r w:rsidR="00AF2A4B" w:rsidRPr="00AF2A4B">
        <w:rPr>
          <w:rFonts w:cs="Times New Roman"/>
        </w:rPr>
        <w:t>Géruzez</w:t>
      </w:r>
      <w:r w:rsidR="00CF7484" w:rsidRPr="00CF7484">
        <w:rPr>
          <w:rFonts w:cs="Times New Roman"/>
        </w:rPr>
        <w:t xml:space="preserve"> s y prendra pour raconter bien complètement l’histoire de notre littérature depuis 1789</w:t>
      </w:r>
      <w:r w:rsidR="00157148" w:rsidRPr="007A15A6">
        <w:rPr>
          <w:rFonts w:cs="Times New Roman"/>
        </w:rPr>
        <w:t xml:space="preserve">, </w:t>
      </w:r>
      <w:r w:rsidR="00CF7484" w:rsidRPr="00CF7484">
        <w:rPr>
          <w:rFonts w:cs="Times New Roman"/>
        </w:rPr>
        <w:t xml:space="preserve">puisque à partir de ce moment il </w:t>
      </w:r>
      <w:r w:rsidR="003735BD">
        <w:rPr>
          <w:rFonts w:cs="Times New Roman"/>
        </w:rPr>
        <w:t>n’</w:t>
      </w:r>
      <w:r w:rsidR="00CF7484" w:rsidRPr="00CF7484">
        <w:rPr>
          <w:rFonts w:cs="Times New Roman"/>
        </w:rPr>
        <w:t>y a plus</w:t>
      </w:r>
      <w:r w:rsidR="00157148" w:rsidRPr="007A15A6">
        <w:rPr>
          <w:rFonts w:cs="Times New Roman"/>
        </w:rPr>
        <w:t xml:space="preserve">, </w:t>
      </w:r>
      <w:r w:rsidR="00CF7484" w:rsidRPr="00CF7484">
        <w:rPr>
          <w:rFonts w:cs="Times New Roman"/>
        </w:rPr>
        <w:t>à proprement parler</w:t>
      </w:r>
      <w:r w:rsidR="00157148" w:rsidRPr="007A15A6">
        <w:rPr>
          <w:rFonts w:cs="Times New Roman"/>
        </w:rPr>
        <w:t xml:space="preserve">, </w:t>
      </w:r>
      <w:r w:rsidR="00CF7484" w:rsidRPr="00CF7484">
        <w:rPr>
          <w:rFonts w:cs="Times New Roman"/>
        </w:rPr>
        <w:t>en Europe</w:t>
      </w:r>
      <w:r w:rsidR="00157148" w:rsidRPr="007A15A6">
        <w:rPr>
          <w:rFonts w:cs="Times New Roman"/>
        </w:rPr>
        <w:t xml:space="preserve">, </w:t>
      </w:r>
      <w:r w:rsidR="00CF7484" w:rsidRPr="00CF7484">
        <w:rPr>
          <w:rFonts w:cs="Times New Roman"/>
        </w:rPr>
        <w:t>qu’une littérature européenne en plusieurs langues</w:t>
      </w:r>
      <w:r w:rsidR="00157148" w:rsidRPr="007A15A6">
        <w:rPr>
          <w:rFonts w:cs="Times New Roman"/>
        </w:rPr>
        <w:t xml:space="preserve">, </w:t>
      </w:r>
      <w:r w:rsidR="00CF7484" w:rsidRPr="00CF7484">
        <w:rPr>
          <w:rFonts w:cs="Times New Roman"/>
        </w:rPr>
        <w:t>une sorte de concert où l’Allemagne joue le rôle de chef de chœur</w:t>
      </w:r>
      <w:r w:rsidR="00CF7484" w:rsidRPr="00AF2A4B">
        <w:rPr>
          <w:rFonts w:cs="Times New Roman"/>
        </w:rPr>
        <w:t xml:space="preserve"> (</w:t>
      </w:r>
      <w:r w:rsidR="00CF7484" w:rsidRPr="00CF7484">
        <w:rPr>
          <w:rFonts w:cs="Times New Roman"/>
          <w:i/>
        </w:rPr>
        <w:t>Die Weltliteratur</w:t>
      </w:r>
      <w:r w:rsidR="00CF7484" w:rsidRPr="00AF2A4B">
        <w:rPr>
          <w:rFonts w:cs="Times New Roman"/>
        </w:rPr>
        <w:t xml:space="preserve">). </w:t>
      </w:r>
      <w:r w:rsidR="00CF7484" w:rsidRPr="00CF7484">
        <w:rPr>
          <w:rFonts w:cs="Times New Roman"/>
        </w:rPr>
        <w:t>Mais même avant 89</w:t>
      </w:r>
      <w:r w:rsidR="00157148" w:rsidRPr="007A15A6">
        <w:rPr>
          <w:rFonts w:cs="Times New Roman"/>
        </w:rPr>
        <w:t xml:space="preserve">, </w:t>
      </w:r>
      <w:r w:rsidR="00CF7484" w:rsidRPr="00CF7484">
        <w:rPr>
          <w:rFonts w:cs="Times New Roman"/>
        </w:rPr>
        <w:t>lorsque notre littérature est encore exclusivement française</w:t>
      </w:r>
      <w:r w:rsidR="00157148" w:rsidRPr="007A15A6">
        <w:rPr>
          <w:rFonts w:cs="Times New Roman"/>
        </w:rPr>
        <w:t xml:space="preserve">, </w:t>
      </w:r>
      <w:r w:rsidR="00CF7484" w:rsidRPr="00CF7484">
        <w:rPr>
          <w:rFonts w:cs="Times New Roman"/>
        </w:rPr>
        <w:t>ce n’est point sans dommage pour elle qu’on éprouve tant de répugnance à se risquer chez l</w:t>
      </w:r>
      <w:r w:rsidR="00157148">
        <w:rPr>
          <w:rFonts w:cs="Times New Roman"/>
        </w:rPr>
        <w:t>’</w:t>
      </w:r>
      <w:r w:rsidR="00CF7484" w:rsidRPr="00CF7484">
        <w:rPr>
          <w:rFonts w:cs="Times New Roman"/>
        </w:rPr>
        <w:t>étranger. On lui fait ainsi un premier tort</w:t>
      </w:r>
      <w:r w:rsidR="00157148" w:rsidRPr="007A15A6">
        <w:rPr>
          <w:rFonts w:cs="Times New Roman"/>
        </w:rPr>
        <w:t xml:space="preserve">, </w:t>
      </w:r>
      <w:r w:rsidR="00CF7484" w:rsidRPr="00CF7484">
        <w:rPr>
          <w:rFonts w:cs="Times New Roman"/>
        </w:rPr>
        <w:t xml:space="preserve">qui est de laisser ignorer le grand rôle qu’elle a joué hors de nos frontières. Tout le monde sait assurément qu’au </w:t>
      </w:r>
      <w:r w:rsidR="00CF7484" w:rsidRPr="00AF2A4B">
        <w:rPr>
          <w:rFonts w:cs="Times New Roman"/>
          <w:smallCaps/>
        </w:rPr>
        <w:t>xvii</w:t>
      </w:r>
      <w:r w:rsidR="00CF7484" w:rsidRPr="00CF7484">
        <w:rPr>
          <w:vertAlign w:val="superscript"/>
        </w:rPr>
        <w:t>e</w:t>
      </w:r>
      <w:r w:rsidR="00AF2A4B">
        <w:rPr>
          <w:rFonts w:cs="Times New Roman"/>
        </w:rPr>
        <w:t> </w:t>
      </w:r>
      <w:r w:rsidR="00CF7484" w:rsidRPr="00CF7484">
        <w:rPr>
          <w:rFonts w:cs="Times New Roman"/>
        </w:rPr>
        <w:t>siècle on copiait nos mœur</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qu’au </w:t>
      </w:r>
      <w:r w:rsidR="00CF7484" w:rsidRPr="003735BD">
        <w:rPr>
          <w:rFonts w:cs="Times New Roman"/>
          <w:smallCaps/>
        </w:rPr>
        <w:t>xviii</w:t>
      </w:r>
      <w:r w:rsidR="00CF7484" w:rsidRPr="00CF7484">
        <w:rPr>
          <w:vertAlign w:val="superscript"/>
        </w:rPr>
        <w:t>e</w:t>
      </w:r>
      <w:r w:rsidR="00CF7484" w:rsidRPr="00CF7484">
        <w:rPr>
          <w:rFonts w:cs="Times New Roman"/>
        </w:rPr>
        <w:t xml:space="preserve"> on s’engouait de nos idée</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que depuis </w:t>
      </w:r>
      <w:r w:rsidR="007A15A6">
        <w:rPr>
          <w:rFonts w:cs="Times New Roman"/>
        </w:rPr>
        <w:t>Louis X</w:t>
      </w:r>
      <w:r w:rsidR="00CF7484" w:rsidRPr="00CF7484">
        <w:rPr>
          <w:rFonts w:cs="Times New Roman"/>
        </w:rPr>
        <w:t>IV jusqu’à nos jours</w:t>
      </w:r>
      <w:r w:rsidR="00157148" w:rsidRPr="007A15A6">
        <w:rPr>
          <w:rFonts w:cs="Times New Roman"/>
        </w:rPr>
        <w:t xml:space="preserve">, </w:t>
      </w:r>
      <w:r w:rsidR="00CF7484" w:rsidRPr="00CF7484">
        <w:rPr>
          <w:rFonts w:cs="Times New Roman"/>
        </w:rPr>
        <w:t xml:space="preserve">notre langue est restée sur le continent la langue de la société polie. Tout le monde ne sait pas que cette langue admirable a </w:t>
      </w:r>
      <w:r w:rsidR="00AF2A4B">
        <w:rPr>
          <w:rFonts w:cs="Times New Roman"/>
        </w:rPr>
        <w:t xml:space="preserve">$9$ </w:t>
      </w:r>
      <w:r w:rsidR="00CF7484" w:rsidRPr="00CF7484">
        <w:rPr>
          <w:rFonts w:cs="Times New Roman"/>
        </w:rPr>
        <w:t>poli et débrouillé la prose confuse de l’Allemagn</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qu’aucune des langues de l’Europe n’est devenue parfaite qu’après que nous lui avons communiqué la clarté de la nôtre</w:t>
      </w:r>
      <w:r w:rsidR="00157148">
        <w:rPr>
          <w:rFonts w:cs="Times New Roman"/>
        </w:rPr>
        <w:t> </w:t>
      </w:r>
      <w:r w:rsidR="00157148" w:rsidRPr="00CF7484">
        <w:rPr>
          <w:rFonts w:cs="Times New Roman"/>
        </w:rPr>
        <w:t>;</w:t>
      </w:r>
      <w:r w:rsidR="00CF7484" w:rsidRPr="00CF7484">
        <w:rPr>
          <w:rFonts w:cs="Times New Roman"/>
        </w:rPr>
        <w:t xml:space="preserve"> que les sentiments analysés par nos poètes</w:t>
      </w:r>
      <w:r w:rsidR="00157148" w:rsidRPr="007A15A6">
        <w:rPr>
          <w:rFonts w:cs="Times New Roman"/>
        </w:rPr>
        <w:t xml:space="preserve">, </w:t>
      </w:r>
      <w:r w:rsidR="00CF7484" w:rsidRPr="00CF7484">
        <w:rPr>
          <w:rFonts w:cs="Times New Roman"/>
        </w:rPr>
        <w:t>et la forme d’analyse qui nous est propre</w:t>
      </w:r>
      <w:r w:rsidR="00157148" w:rsidRPr="007A15A6">
        <w:rPr>
          <w:rFonts w:cs="Times New Roman"/>
        </w:rPr>
        <w:t xml:space="preserve">, </w:t>
      </w:r>
      <w:r w:rsidR="00CF7484" w:rsidRPr="00CF7484">
        <w:rPr>
          <w:rFonts w:cs="Times New Roman"/>
        </w:rPr>
        <w:t>se sont glissés en bien des lieux où l’on n’a point l’habitude de les aller cherche</w:t>
      </w:r>
      <w:r w:rsidR="00157148" w:rsidRPr="00CF7484">
        <w:rPr>
          <w:rFonts w:cs="Times New Roman"/>
        </w:rPr>
        <w:t>r</w:t>
      </w:r>
      <w:r w:rsidR="00157148">
        <w:rPr>
          <w:rFonts w:cs="Times New Roman"/>
        </w:rPr>
        <w:t> </w:t>
      </w:r>
      <w:r w:rsidR="00157148" w:rsidRPr="00CF7484">
        <w:rPr>
          <w:rFonts w:cs="Times New Roman"/>
        </w:rPr>
        <w:t>;</w:t>
      </w:r>
      <w:r w:rsidR="00CF7484" w:rsidRPr="00CF7484">
        <w:rPr>
          <w:rFonts w:cs="Times New Roman"/>
        </w:rPr>
        <w:t xml:space="preserve"> qu’il y a tel chef-d’œuvre qui paraît sorti des plus profondes entrailles d’un peuple voisin</w:t>
      </w:r>
      <w:r w:rsidR="00157148" w:rsidRPr="007A15A6">
        <w:rPr>
          <w:rFonts w:cs="Times New Roman"/>
        </w:rPr>
        <w:t xml:space="preserve">, </w:t>
      </w:r>
      <w:r w:rsidR="00CF7484" w:rsidRPr="00CF7484">
        <w:rPr>
          <w:rFonts w:cs="Times New Roman"/>
        </w:rPr>
        <w:t>et dont nous avons cependant le droit de dire avec orgueil</w:t>
      </w:r>
      <w:r w:rsidR="00157148">
        <w:rPr>
          <w:rFonts w:cs="Times New Roman"/>
        </w:rPr>
        <w:t> </w:t>
      </w:r>
      <w:r w:rsidR="00157148" w:rsidRPr="00CF7484">
        <w:rPr>
          <w:rFonts w:cs="Times New Roman"/>
        </w:rPr>
        <w:t>:</w:t>
      </w:r>
      <w:r w:rsidR="00CF7484" w:rsidRPr="00CF7484">
        <w:rPr>
          <w:rFonts w:cs="Times New Roman"/>
        </w:rPr>
        <w:t xml:space="preserve"> </w:t>
      </w:r>
      <w:r w:rsidR="00157148" w:rsidRPr="00CF7484">
        <w:rPr>
          <w:rFonts w:cs="Times New Roman"/>
        </w:rPr>
        <w:t>«</w:t>
      </w:r>
      <w:r w:rsidR="00157148">
        <w:rPr>
          <w:rFonts w:cs="Times New Roman"/>
        </w:rPr>
        <w:t> </w:t>
      </w:r>
      <w:r w:rsidR="00CF7484" w:rsidRPr="00CF7484">
        <w:rPr>
          <w:rFonts w:cs="Times New Roman"/>
        </w:rPr>
        <w:t>Nous avons passé par là</w:t>
      </w:r>
      <w:r w:rsidR="00157148" w:rsidRPr="007A15A6">
        <w:rPr>
          <w:rFonts w:cs="Times New Roman"/>
        </w:rPr>
        <w:t xml:space="preserve">, </w:t>
      </w:r>
      <w:r w:rsidR="00CF7484" w:rsidRPr="00CF7484">
        <w:rPr>
          <w:rFonts w:cs="Times New Roman"/>
        </w:rPr>
        <w:t>ceci est nôtre.</w:t>
      </w:r>
      <w:r w:rsidR="00157148">
        <w:rPr>
          <w:rFonts w:cs="Times New Roman"/>
        </w:rPr>
        <w:t> </w:t>
      </w:r>
      <w:r w:rsidR="00157148" w:rsidRPr="00CF7484">
        <w:rPr>
          <w:rFonts w:cs="Times New Roman"/>
        </w:rPr>
        <w:t>»</w:t>
      </w:r>
      <w:r w:rsidR="00CF7484" w:rsidRPr="00CF7484">
        <w:rPr>
          <w:rFonts w:cs="Times New Roman"/>
        </w:rPr>
        <w:t xml:space="preserve"> Werther</w:t>
      </w:r>
      <w:r w:rsidR="00157148" w:rsidRPr="007A15A6">
        <w:rPr>
          <w:rFonts w:cs="Times New Roman"/>
        </w:rPr>
        <w:t xml:space="preserve">, </w:t>
      </w:r>
      <w:r w:rsidR="00CF7484" w:rsidRPr="00CF7484">
        <w:rPr>
          <w:rFonts w:cs="Times New Roman"/>
        </w:rPr>
        <w:t>par exemple</w:t>
      </w:r>
      <w:r w:rsidR="00157148" w:rsidRPr="007A15A6">
        <w:rPr>
          <w:rFonts w:cs="Times New Roman"/>
        </w:rPr>
        <w:t xml:space="preserve">, </w:t>
      </w:r>
      <w:r w:rsidR="00CF7484" w:rsidRPr="00CF7484">
        <w:rPr>
          <w:rFonts w:cs="Times New Roman"/>
        </w:rPr>
        <w:t xml:space="preserve">se croit bien sincèrement de Francfort ou de Wetzlar. Il ne parle que de son </w:t>
      </w:r>
      <w:r w:rsidR="00CF7484" w:rsidRPr="00CF7484">
        <w:rPr>
          <w:rFonts w:cs="Times New Roman"/>
        </w:rPr>
        <w:lastRenderedPageBreak/>
        <w:t>Homère et de son Ossian. Ce n’est pourtant pas comme Homère qu</w:t>
      </w:r>
      <w:r w:rsidR="00157148">
        <w:rPr>
          <w:rFonts w:cs="Times New Roman"/>
        </w:rPr>
        <w:t>’</w:t>
      </w:r>
      <w:r w:rsidR="00CF7484" w:rsidRPr="00CF7484">
        <w:rPr>
          <w:rFonts w:cs="Times New Roman"/>
        </w:rPr>
        <w:t>il parle et encore moins comme Ossia</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c’est comme les gens de notre pays. Qu’il recueille bien ses souvenir</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Il a dansé</w:t>
      </w:r>
      <w:r w:rsidR="00157148" w:rsidRPr="007A15A6">
        <w:rPr>
          <w:rFonts w:cs="Times New Roman"/>
        </w:rPr>
        <w:t xml:space="preserve">, </w:t>
      </w:r>
      <w:r w:rsidR="00CF7484" w:rsidRPr="00CF7484">
        <w:rPr>
          <w:rFonts w:cs="Times New Roman"/>
        </w:rPr>
        <w:t>pendant la guerre de Sept Ans</w:t>
      </w:r>
      <w:r w:rsidR="00157148" w:rsidRPr="007A15A6">
        <w:rPr>
          <w:rFonts w:cs="Times New Roman"/>
        </w:rPr>
        <w:t xml:space="preserve">, </w:t>
      </w:r>
      <w:r w:rsidR="00CF7484" w:rsidRPr="00CF7484">
        <w:rPr>
          <w:rFonts w:cs="Times New Roman"/>
        </w:rPr>
        <w:t xml:space="preserve">sur les genoux de nos colonels. Il sait par cœur la troisième lettre à </w:t>
      </w:r>
      <w:r w:rsidR="003A15CA">
        <w:rPr>
          <w:rFonts w:cs="Times New Roman"/>
        </w:rPr>
        <w:t>M. de </w:t>
      </w:r>
      <w:r w:rsidR="00CF7484" w:rsidRPr="00CF7484">
        <w:rPr>
          <w:rFonts w:cs="Times New Roman"/>
        </w:rPr>
        <w:t>Malesherbes</w:t>
      </w:r>
      <w:r w:rsidR="00157148" w:rsidRPr="007A15A6">
        <w:rPr>
          <w:rFonts w:cs="Times New Roman"/>
        </w:rPr>
        <w:t xml:space="preserve">, </w:t>
      </w:r>
      <w:r w:rsidR="00CF7484" w:rsidRPr="00CF7484">
        <w:rPr>
          <w:rFonts w:cs="Times New Roman"/>
        </w:rPr>
        <w:t>puisqu’il en traduit si éloquemment le dél</w:t>
      </w:r>
      <w:r w:rsidR="00AF2A4B">
        <w:rPr>
          <w:rFonts w:cs="Times New Roman"/>
        </w:rPr>
        <w:t>ire dans ses deux lettres du 10 </w:t>
      </w:r>
      <w:r w:rsidR="00CF7484" w:rsidRPr="00CF7484">
        <w:rPr>
          <w:rFonts w:cs="Times New Roman"/>
        </w:rPr>
        <w:t>ma</w:t>
      </w:r>
      <w:r w:rsidR="00AF2A4B">
        <w:rPr>
          <w:rFonts w:cs="Times New Roman"/>
        </w:rPr>
        <w:t>i et du 18 </w:t>
      </w:r>
      <w:r w:rsidR="00CF7484" w:rsidRPr="00CF7484">
        <w:rPr>
          <w:rFonts w:cs="Times New Roman"/>
        </w:rPr>
        <w:t>août. Soyez sûr qu’il sait surtout Racine. Il avait</w:t>
      </w:r>
      <w:r w:rsidR="00157148" w:rsidRPr="007A15A6">
        <w:rPr>
          <w:rFonts w:cs="Times New Roman"/>
        </w:rPr>
        <w:t xml:space="preserve">, </w:t>
      </w:r>
      <w:r w:rsidR="00AF2A4B">
        <w:rPr>
          <w:rFonts w:cs="Times New Roman"/>
        </w:rPr>
        <w:t>sans l</w:t>
      </w:r>
      <w:r w:rsidR="00CF7484" w:rsidRPr="00CF7484">
        <w:rPr>
          <w:rFonts w:cs="Times New Roman"/>
        </w:rPr>
        <w:t>e dire</w:t>
      </w:r>
      <w:r w:rsidR="00157148" w:rsidRPr="007A15A6">
        <w:rPr>
          <w:rFonts w:cs="Times New Roman"/>
        </w:rPr>
        <w:t xml:space="preserve">, </w:t>
      </w:r>
      <w:r w:rsidR="00CF7484" w:rsidRPr="00CF7484">
        <w:rPr>
          <w:rFonts w:cs="Times New Roman"/>
          <w:i/>
        </w:rPr>
        <w:t>Phèdre</w:t>
      </w:r>
      <w:r w:rsidR="00CF7484" w:rsidRPr="00CF7484">
        <w:rPr>
          <w:rFonts w:cs="Times New Roman"/>
        </w:rPr>
        <w:t xml:space="preserve"> et </w:t>
      </w:r>
      <w:r w:rsidR="00CF7484" w:rsidRPr="00CF7484">
        <w:rPr>
          <w:rFonts w:cs="Times New Roman"/>
          <w:i/>
        </w:rPr>
        <w:t>Bajazet</w:t>
      </w:r>
      <w:r w:rsidR="00CF7484" w:rsidRPr="00CF7484">
        <w:rPr>
          <w:rFonts w:cs="Times New Roman"/>
        </w:rPr>
        <w:t xml:space="preserve"> dans la poche de son habit bleu</w:t>
      </w:r>
      <w:r w:rsidR="00157148" w:rsidRPr="007A15A6">
        <w:rPr>
          <w:rFonts w:cs="Times New Roman"/>
        </w:rPr>
        <w:t xml:space="preserve">, </w:t>
      </w:r>
      <w:r w:rsidR="00CF7484" w:rsidRPr="00CF7484">
        <w:rPr>
          <w:rFonts w:cs="Times New Roman"/>
        </w:rPr>
        <w:t>le doux et candide ami de Charlotte</w:t>
      </w:r>
      <w:r w:rsidR="00157148" w:rsidRPr="007A15A6">
        <w:rPr>
          <w:rFonts w:cs="Times New Roman"/>
        </w:rPr>
        <w:t xml:space="preserve">, </w:t>
      </w:r>
      <w:r w:rsidR="00CF7484" w:rsidRPr="00CF7484">
        <w:rPr>
          <w:rFonts w:cs="Times New Roman"/>
        </w:rPr>
        <w:t>le jour où il partit pour cette soirée fatale qui décida de sa destinée.</w:t>
      </w:r>
    </w:p>
    <w:p w:rsidR="00AF1B1B" w:rsidRPr="00CF7484" w:rsidRDefault="00CF7484" w:rsidP="00157148">
      <w:pPr>
        <w:pStyle w:val="Corpsdetexte"/>
        <w:rPr>
          <w:rFonts w:cs="Times New Roman"/>
        </w:rPr>
      </w:pPr>
      <w:r w:rsidRPr="00CF7484">
        <w:rPr>
          <w:rFonts w:cs="Times New Roman"/>
        </w:rPr>
        <w:t>Ne point suivre le génie de la France partout où il s’est porté</w:t>
      </w:r>
      <w:r w:rsidR="00157148" w:rsidRPr="007A15A6">
        <w:rPr>
          <w:rFonts w:cs="Times New Roman"/>
        </w:rPr>
        <w:t xml:space="preserve">, </w:t>
      </w:r>
      <w:r w:rsidRPr="00CF7484">
        <w:rPr>
          <w:rFonts w:cs="Times New Roman"/>
        </w:rPr>
        <w:t>c’est le premier tort de ceux qui négligent trop l’étranger. Le second</w:t>
      </w:r>
      <w:r w:rsidR="00157148" w:rsidRPr="007A15A6">
        <w:rPr>
          <w:rFonts w:cs="Times New Roman"/>
        </w:rPr>
        <w:t xml:space="preserve">, </w:t>
      </w:r>
      <w:r w:rsidRPr="00CF7484">
        <w:rPr>
          <w:rFonts w:cs="Times New Roman"/>
        </w:rPr>
        <w:t>qui est en même temps leur châtiment</w:t>
      </w:r>
      <w:r w:rsidR="00157148" w:rsidRPr="007A15A6">
        <w:rPr>
          <w:rFonts w:cs="Times New Roman"/>
        </w:rPr>
        <w:t xml:space="preserve">, </w:t>
      </w:r>
      <w:r w:rsidRPr="00CF7484">
        <w:rPr>
          <w:rFonts w:cs="Times New Roman"/>
        </w:rPr>
        <w:t>c’est de ne pas se douter à quel point nous sommes originaux et nous restons nous-mêmes</w:t>
      </w:r>
      <w:r w:rsidR="00157148" w:rsidRPr="007A15A6">
        <w:rPr>
          <w:rFonts w:cs="Times New Roman"/>
        </w:rPr>
        <w:t xml:space="preserve">, </w:t>
      </w:r>
      <w:r w:rsidR="00AF2A4B">
        <w:rPr>
          <w:rFonts w:cs="Times New Roman"/>
        </w:rPr>
        <w:t xml:space="preserve">$10$ </w:t>
      </w:r>
      <w:r w:rsidRPr="00CF7484">
        <w:rPr>
          <w:rFonts w:cs="Times New Roman"/>
        </w:rPr>
        <w:t>nous qui passons aux yeux de la critique moderne pour n’avoir fait qu’appliquer en des œuvres où le fonds est généralement défectueux</w:t>
      </w:r>
      <w:r w:rsidR="00157148" w:rsidRPr="007A15A6">
        <w:rPr>
          <w:rFonts w:cs="Times New Roman"/>
        </w:rPr>
        <w:t xml:space="preserve">, </w:t>
      </w:r>
      <w:r w:rsidRPr="00CF7484">
        <w:rPr>
          <w:rFonts w:cs="Times New Roman"/>
        </w:rPr>
        <w:t>les règles supérieures</w:t>
      </w:r>
      <w:r w:rsidR="00157148" w:rsidRPr="007A15A6">
        <w:rPr>
          <w:rFonts w:cs="Times New Roman"/>
        </w:rPr>
        <w:t xml:space="preserve">, </w:t>
      </w:r>
      <w:r w:rsidRPr="00CF7484">
        <w:rPr>
          <w:rFonts w:cs="Times New Roman"/>
        </w:rPr>
        <w:t>sans doute</w:t>
      </w:r>
      <w:r w:rsidR="00157148" w:rsidRPr="007A15A6">
        <w:rPr>
          <w:rFonts w:cs="Times New Roman"/>
        </w:rPr>
        <w:t xml:space="preserve">, </w:t>
      </w:r>
      <w:r w:rsidRPr="00CF7484">
        <w:rPr>
          <w:rFonts w:cs="Times New Roman"/>
        </w:rPr>
        <w:t>mais communes à tous les temps et à tous les pays</w:t>
      </w:r>
      <w:r w:rsidR="00157148" w:rsidRPr="007A15A6">
        <w:rPr>
          <w:rFonts w:cs="Times New Roman"/>
        </w:rPr>
        <w:t xml:space="preserve">, </w:t>
      </w:r>
      <w:r w:rsidRPr="00CF7484">
        <w:rPr>
          <w:rFonts w:cs="Times New Roman"/>
        </w:rPr>
        <w:t>qui constituent la beauté absolue de la forme. On imprime aujourd’hui partout que les créations manquent dans notre littérature avant 89</w:t>
      </w:r>
      <w:r w:rsidR="00157148" w:rsidRPr="007A15A6">
        <w:rPr>
          <w:rFonts w:cs="Times New Roman"/>
        </w:rPr>
        <w:t xml:space="preserve">, </w:t>
      </w:r>
      <w:r w:rsidRPr="00CF7484">
        <w:rPr>
          <w:rFonts w:cs="Times New Roman"/>
        </w:rPr>
        <w:t>du moins ces créations puissantes qui jaillissent en un seul jet d’un effort de génie. Où sont</w:t>
      </w:r>
      <w:r w:rsidR="00157148" w:rsidRPr="007A15A6">
        <w:rPr>
          <w:rFonts w:cs="Times New Roman"/>
        </w:rPr>
        <w:t xml:space="preserve">, </w:t>
      </w:r>
      <w:r w:rsidRPr="00CF7484">
        <w:rPr>
          <w:rFonts w:cs="Times New Roman"/>
        </w:rPr>
        <w:t>s’écrie-t-on de bonne foi</w:t>
      </w:r>
      <w:r w:rsidR="00157148" w:rsidRPr="007A15A6">
        <w:rPr>
          <w:rFonts w:cs="Times New Roman"/>
        </w:rPr>
        <w:t xml:space="preserve">, </w:t>
      </w:r>
      <w:r w:rsidRPr="00CF7484">
        <w:rPr>
          <w:rFonts w:cs="Times New Roman"/>
        </w:rPr>
        <w:t>où sont nos Ophélia</w:t>
      </w:r>
      <w:r w:rsidR="00157148" w:rsidRPr="007A15A6">
        <w:rPr>
          <w:rFonts w:cs="Times New Roman"/>
        </w:rPr>
        <w:t xml:space="preserve">, </w:t>
      </w:r>
      <w:r w:rsidRPr="00CF7484">
        <w:rPr>
          <w:rFonts w:cs="Times New Roman"/>
        </w:rPr>
        <w:t>nos Charlotte</w:t>
      </w:r>
      <w:r w:rsidR="00157148" w:rsidRPr="007A15A6">
        <w:rPr>
          <w:rFonts w:cs="Times New Roman"/>
        </w:rPr>
        <w:t xml:space="preserve">, </w:t>
      </w:r>
      <w:r w:rsidRPr="00CF7484">
        <w:rPr>
          <w:rFonts w:cs="Times New Roman"/>
        </w:rPr>
        <w:t>nos Werther</w:t>
      </w:r>
      <w:r w:rsidR="00157148" w:rsidRPr="007A15A6">
        <w:rPr>
          <w:rFonts w:cs="Times New Roman"/>
        </w:rPr>
        <w:t xml:space="preserve">, </w:t>
      </w:r>
      <w:r w:rsidRPr="00CF7484">
        <w:rPr>
          <w:rFonts w:cs="Times New Roman"/>
        </w:rPr>
        <w:t>nos Marguerite</w:t>
      </w:r>
      <w:r w:rsidR="00157148" w:rsidRPr="007A15A6">
        <w:rPr>
          <w:rFonts w:cs="Times New Roman"/>
        </w:rPr>
        <w:t xml:space="preserve">, </w:t>
      </w:r>
      <w:r w:rsidRPr="00CF7484">
        <w:rPr>
          <w:rFonts w:cs="Times New Roman"/>
        </w:rPr>
        <w:t>nos Hamlet</w:t>
      </w:r>
      <w:r w:rsidR="00157148" w:rsidRPr="007A15A6">
        <w:rPr>
          <w:rFonts w:cs="Times New Roman"/>
        </w:rPr>
        <w:t xml:space="preserve">, </w:t>
      </w:r>
      <w:r w:rsidRPr="00CF7484">
        <w:rPr>
          <w:rFonts w:cs="Times New Roman"/>
        </w:rPr>
        <w:t>nos don Quichotte</w:t>
      </w:r>
      <w:r w:rsidR="00157148" w:rsidRPr="007A15A6">
        <w:rPr>
          <w:rFonts w:cs="Times New Roman"/>
        </w:rPr>
        <w:t xml:space="preserve">, </w:t>
      </w:r>
      <w:r w:rsidR="00AF2A4B">
        <w:rPr>
          <w:rFonts w:cs="Times New Roman"/>
        </w:rPr>
        <w:t>nos Pierre C</w:t>
      </w:r>
      <w:r w:rsidRPr="00CF7484">
        <w:rPr>
          <w:rFonts w:cs="Times New Roman"/>
        </w:rPr>
        <w:t>respo</w:t>
      </w:r>
      <w:r w:rsidR="00157148" w:rsidRPr="007A15A6">
        <w:rPr>
          <w:rFonts w:cs="Times New Roman"/>
        </w:rPr>
        <w:t xml:space="preserve">, </w:t>
      </w:r>
      <w:r w:rsidRPr="00CF7484">
        <w:rPr>
          <w:rFonts w:cs="Times New Roman"/>
        </w:rPr>
        <w:t>nos Armide et nos Angéliqu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Nous faisons ces questions par trop peu de connaissance de nous-mêmes et des autres. Tout nous est nouveau comme au rat qui se met en voyag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à peine au sortir de chez nous</w:t>
      </w:r>
      <w:r w:rsidR="00157148" w:rsidRPr="007A15A6">
        <w:rPr>
          <w:rFonts w:cs="Times New Roman"/>
        </w:rPr>
        <w:t xml:space="preserve">, </w:t>
      </w:r>
      <w:r w:rsidRPr="00CF7484">
        <w:rPr>
          <w:rFonts w:cs="Times New Roman"/>
        </w:rPr>
        <w:t>devant Marguerite comme devant Ophélia</w:t>
      </w:r>
      <w:r w:rsidR="00157148" w:rsidRPr="007A15A6">
        <w:rPr>
          <w:rFonts w:cs="Times New Roman"/>
        </w:rPr>
        <w:t xml:space="preserve">, </w:t>
      </w:r>
      <w:r w:rsidRPr="00CF7484">
        <w:rPr>
          <w:rFonts w:cs="Times New Roman"/>
        </w:rPr>
        <w:t>nous nous récrions de surprise</w:t>
      </w:r>
      <w:r w:rsidR="00157148" w:rsidRPr="007A15A6">
        <w:rPr>
          <w:rFonts w:cs="Times New Roman"/>
        </w:rPr>
        <w:t xml:space="preserve">, </w:t>
      </w:r>
      <w:r w:rsidRPr="00CF7484">
        <w:rPr>
          <w:rFonts w:cs="Times New Roman"/>
        </w:rPr>
        <w:t>disant que nous n’avons jamais rien vu de si vivant ni de si digne d’être aimé</w:t>
      </w:r>
      <w:r w:rsidR="00157148">
        <w:rPr>
          <w:rFonts w:cs="Times New Roman"/>
        </w:rPr>
        <w:t> </w:t>
      </w:r>
      <w:r w:rsidR="00157148" w:rsidRPr="00CF7484">
        <w:rPr>
          <w:rFonts w:cs="Times New Roman"/>
        </w:rPr>
        <w:t>:</w:t>
      </w:r>
      <w:r w:rsidRPr="00CF7484">
        <w:rPr>
          <w:rFonts w:cs="Times New Roman"/>
        </w:rPr>
        <w:t xml:space="preserve"> qu’au moins cela ne ressemble pas à tou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Ingrats que nous somme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changeons de point de vu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prenons habitude avec Ophélia ou avec Marguerite</w:t>
      </w:r>
      <w:r w:rsidR="00157148" w:rsidRPr="007A15A6">
        <w:rPr>
          <w:rFonts w:cs="Times New Roman"/>
        </w:rPr>
        <w:t xml:space="preserve">, </w:t>
      </w:r>
      <w:r w:rsidRPr="00CF7484">
        <w:rPr>
          <w:rFonts w:cs="Times New Roman"/>
        </w:rPr>
        <w:t>et un beau jour</w:t>
      </w:r>
      <w:r w:rsidR="00157148" w:rsidRPr="007A15A6">
        <w:rPr>
          <w:rFonts w:cs="Times New Roman"/>
        </w:rPr>
        <w:t xml:space="preserve">, </w:t>
      </w:r>
      <w:r w:rsidRPr="00CF7484">
        <w:rPr>
          <w:rFonts w:cs="Times New Roman"/>
        </w:rPr>
        <w:t>repassons le Rhin et la Manch</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 voyez-vous se lever devant vous</w:t>
      </w:r>
      <w:r w:rsidR="00157148" w:rsidRPr="007A15A6">
        <w:rPr>
          <w:rFonts w:cs="Times New Roman"/>
        </w:rPr>
        <w:t xml:space="preserve">, </w:t>
      </w:r>
      <w:r w:rsidRPr="00CF7484">
        <w:rPr>
          <w:rFonts w:cs="Times New Roman"/>
        </w:rPr>
        <w:t>l’essaim des figures françaises</w:t>
      </w:r>
      <w:r w:rsidR="00157148" w:rsidRPr="007A15A6">
        <w:rPr>
          <w:rFonts w:cs="Times New Roman"/>
        </w:rPr>
        <w:t xml:space="preserve">, </w:t>
      </w:r>
      <w:r w:rsidRPr="00CF7484">
        <w:rPr>
          <w:rFonts w:cs="Times New Roman"/>
        </w:rPr>
        <w:t>toutes parées de vives couleurs que vous n’aviez pas aperçue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Direz-vous encore que Manon ressemble à tou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Je jure qu’elle ne ressemble pas à Marguerite et qu’elle pèche plus gaiement. Ces figures ne diffèrent pas seulement de celles que vous venez de quitte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elles diffèrent aussi entre elle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vous en </w:t>
      </w:r>
      <w:r w:rsidR="00AF2A4B">
        <w:rPr>
          <w:rFonts w:cs="Times New Roman"/>
        </w:rPr>
        <w:t xml:space="preserve">$11$ </w:t>
      </w:r>
      <w:r w:rsidRPr="00CF7484">
        <w:rPr>
          <w:rFonts w:cs="Times New Roman"/>
        </w:rPr>
        <w:t>distinguez les nuances. Pour ne parler dans notre littérature que des caractères de femme</w:t>
      </w:r>
      <w:r w:rsidR="00157148" w:rsidRPr="007A15A6">
        <w:rPr>
          <w:rFonts w:cs="Times New Roman"/>
        </w:rPr>
        <w:t xml:space="preserve">, </w:t>
      </w:r>
      <w:r w:rsidRPr="00CF7484">
        <w:rPr>
          <w:rFonts w:cs="Times New Roman"/>
        </w:rPr>
        <w:t>quelle richesse d’invention ne supposent pas les femmes de Racine</w:t>
      </w:r>
      <w:r w:rsidR="00157148" w:rsidRPr="007A15A6">
        <w:rPr>
          <w:rFonts w:cs="Times New Roman"/>
        </w:rPr>
        <w:t xml:space="preserve">, </w:t>
      </w:r>
      <w:r w:rsidRPr="00CF7484">
        <w:rPr>
          <w:rFonts w:cs="Times New Roman"/>
        </w:rPr>
        <w:t>celles de Marivaux</w:t>
      </w:r>
      <w:r w:rsidR="00157148" w:rsidRPr="007A15A6">
        <w:rPr>
          <w:rFonts w:cs="Times New Roman"/>
        </w:rPr>
        <w:t xml:space="preserve">, </w:t>
      </w:r>
      <w:r w:rsidRPr="00CF7484">
        <w:rPr>
          <w:rFonts w:cs="Times New Roman"/>
        </w:rPr>
        <w:t>Pauline</w:t>
      </w:r>
      <w:r w:rsidR="00157148" w:rsidRPr="007A15A6">
        <w:rPr>
          <w:rFonts w:cs="Times New Roman"/>
        </w:rPr>
        <w:t xml:space="preserve">, </w:t>
      </w:r>
      <w:r w:rsidRPr="00CF7484">
        <w:rPr>
          <w:rFonts w:cs="Times New Roman"/>
        </w:rPr>
        <w:t>Mérope</w:t>
      </w:r>
      <w:r w:rsidR="00157148" w:rsidRPr="007A15A6">
        <w:rPr>
          <w:rFonts w:cs="Times New Roman"/>
        </w:rPr>
        <w:t xml:space="preserve">, </w:t>
      </w:r>
      <w:r w:rsidRPr="00CF7484">
        <w:rPr>
          <w:rFonts w:cs="Times New Roman"/>
        </w:rPr>
        <w:t>Victorine</w:t>
      </w:r>
      <w:r w:rsidR="00157148" w:rsidRPr="007A15A6">
        <w:rPr>
          <w:rFonts w:cs="Times New Roman"/>
        </w:rPr>
        <w:t xml:space="preserve">, </w:t>
      </w:r>
      <w:r w:rsidRPr="00CF7484">
        <w:rPr>
          <w:rFonts w:cs="Times New Roman"/>
        </w:rPr>
        <w:t>Rosin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Comme elles viven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Quel charme étincelant</w:t>
      </w:r>
      <w:r w:rsidR="00157148" w:rsidRPr="007A15A6">
        <w:rPr>
          <w:rFonts w:cs="Times New Roman"/>
        </w:rPr>
        <w:t xml:space="preserve">, </w:t>
      </w:r>
      <w:r w:rsidRPr="00CF7484">
        <w:rPr>
          <w:rFonts w:cs="Times New Roman"/>
        </w:rPr>
        <w:t>quel charme particulier qui n’est qu’à elles</w:t>
      </w:r>
      <w:r w:rsidR="00157148" w:rsidRPr="007A15A6">
        <w:rPr>
          <w:rFonts w:cs="Times New Roman"/>
        </w:rPr>
        <w:t xml:space="preserve">, </w:t>
      </w:r>
      <w:r w:rsidRPr="00CF7484">
        <w:rPr>
          <w:rFonts w:cs="Times New Roman"/>
        </w:rPr>
        <w:t>et j’ajoute quel charme solide qui résiste aux longues épreuve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Charlotte</w:t>
      </w:r>
      <w:r w:rsidR="00157148" w:rsidRPr="007A15A6">
        <w:rPr>
          <w:rFonts w:cs="Times New Roman"/>
        </w:rPr>
        <w:t xml:space="preserve">, </w:t>
      </w:r>
      <w:r w:rsidRPr="00CF7484">
        <w:rPr>
          <w:rFonts w:cs="Times New Roman"/>
        </w:rPr>
        <w:t>dont le principal mérite est de défaillir de langueur après la valse</w:t>
      </w:r>
      <w:r w:rsidR="00157148" w:rsidRPr="007A15A6">
        <w:rPr>
          <w:rFonts w:cs="Times New Roman"/>
        </w:rPr>
        <w:t xml:space="preserve">, </w:t>
      </w:r>
      <w:r w:rsidRPr="00CF7484">
        <w:rPr>
          <w:rFonts w:cs="Times New Roman"/>
        </w:rPr>
        <w:t>d’ouvrir une fenêtre</w:t>
      </w:r>
      <w:r w:rsidR="00157148" w:rsidRPr="007A15A6">
        <w:rPr>
          <w:rFonts w:cs="Times New Roman"/>
        </w:rPr>
        <w:t xml:space="preserve">, </w:t>
      </w:r>
      <w:r w:rsidRPr="00CF7484">
        <w:rPr>
          <w:rFonts w:cs="Times New Roman"/>
        </w:rPr>
        <w:t>de montrer l’orage et de s’écrier</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Klopstoc</w:t>
      </w:r>
      <w:r w:rsidR="00157148" w:rsidRPr="00CF7484">
        <w:rPr>
          <w:rFonts w:cs="Times New Roman"/>
        </w:rPr>
        <w:t>k</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Ophélia</w:t>
      </w:r>
      <w:r w:rsidR="00157148" w:rsidRPr="007A15A6">
        <w:rPr>
          <w:rFonts w:cs="Times New Roman"/>
        </w:rPr>
        <w:t xml:space="preserve">, </w:t>
      </w:r>
      <w:r w:rsidRPr="00CF7484">
        <w:rPr>
          <w:rFonts w:cs="Times New Roman"/>
        </w:rPr>
        <w:t>semblable à une fée des eaux</w:t>
      </w:r>
      <w:r w:rsidR="00157148" w:rsidRPr="007A15A6">
        <w:rPr>
          <w:rFonts w:cs="Times New Roman"/>
        </w:rPr>
        <w:t xml:space="preserve">, </w:t>
      </w:r>
      <w:r w:rsidRPr="00CF7484">
        <w:rPr>
          <w:rFonts w:cs="Times New Roman"/>
        </w:rPr>
        <w:t>la rêveuse Marguerite</w:t>
      </w:r>
      <w:r w:rsidR="00157148" w:rsidRPr="007A15A6">
        <w:rPr>
          <w:rFonts w:cs="Times New Roman"/>
        </w:rPr>
        <w:t xml:space="preserve">, </w:t>
      </w:r>
      <w:r w:rsidRPr="00CF7484">
        <w:rPr>
          <w:rFonts w:cs="Times New Roman"/>
        </w:rPr>
        <w:t>ont une grâce étrange qui laisse dans notre âme une impression profonde</w:t>
      </w:r>
      <w:r w:rsidR="00157148" w:rsidRPr="007A15A6">
        <w:rPr>
          <w:rFonts w:cs="Times New Roman"/>
        </w:rPr>
        <w:t xml:space="preserve">, </w:t>
      </w:r>
      <w:r w:rsidRPr="00CF7484">
        <w:rPr>
          <w:rFonts w:cs="Times New Roman"/>
        </w:rPr>
        <w:t>mais c’est à condition qu’elles meurent pour nous ou que nous mourions pour elles. De passer sa vie en compagnie de ces frêles créatures</w:t>
      </w:r>
      <w:r w:rsidR="00157148" w:rsidRPr="007A15A6">
        <w:rPr>
          <w:rFonts w:cs="Times New Roman"/>
        </w:rPr>
        <w:t xml:space="preserve">, </w:t>
      </w:r>
      <w:r w:rsidRPr="00CF7484">
        <w:rPr>
          <w:rFonts w:cs="Times New Roman"/>
        </w:rPr>
        <w:t>comment y songe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Elles ne sont bonnes ni à vivre ni à faire vivre. Au contraire</w:t>
      </w:r>
      <w:r w:rsidR="00157148" w:rsidRPr="007A15A6">
        <w:rPr>
          <w:rFonts w:cs="Times New Roman"/>
        </w:rPr>
        <w:t xml:space="preserve">, </w:t>
      </w:r>
      <w:r w:rsidRPr="00CF7484">
        <w:rPr>
          <w:rFonts w:cs="Times New Roman"/>
        </w:rPr>
        <w:t>qui ne ferait la folie d’épouser Rosin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Qui serait assez fou pour ne pas se dire</w:t>
      </w:r>
      <w:r w:rsidR="00157148" w:rsidRPr="007A15A6">
        <w:rPr>
          <w:rFonts w:cs="Times New Roman"/>
        </w:rPr>
        <w:t xml:space="preserve">, </w:t>
      </w:r>
      <w:r w:rsidRPr="00CF7484">
        <w:rPr>
          <w:rFonts w:cs="Times New Roman"/>
        </w:rPr>
        <w:t>en écoutant Sylvia</w:t>
      </w:r>
      <w:r w:rsidR="00157148" w:rsidRPr="007A15A6">
        <w:rPr>
          <w:rFonts w:cs="Times New Roman"/>
        </w:rPr>
        <w:t xml:space="preserve">, </w:t>
      </w:r>
      <w:r w:rsidRPr="00CF7484">
        <w:rPr>
          <w:rFonts w:cs="Times New Roman"/>
        </w:rPr>
        <w:t>que là est le bonheur d’un honnête homm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Tenez</w:t>
      </w:r>
      <w:r w:rsidR="00157148" w:rsidRPr="007A15A6">
        <w:rPr>
          <w:rFonts w:cs="Times New Roman"/>
        </w:rPr>
        <w:t xml:space="preserve">, </w:t>
      </w:r>
      <w:r w:rsidRPr="00CF7484">
        <w:rPr>
          <w:rFonts w:cs="Times New Roman"/>
        </w:rPr>
        <w:t>en voici une</w:t>
      </w:r>
      <w:r w:rsidR="00157148" w:rsidRPr="007A15A6">
        <w:rPr>
          <w:rFonts w:cs="Times New Roman"/>
        </w:rPr>
        <w:t xml:space="preserve">, </w:t>
      </w:r>
      <w:r w:rsidRPr="00CF7484">
        <w:rPr>
          <w:rFonts w:cs="Times New Roman"/>
        </w:rPr>
        <w:t>parmi les héroïnes de notre littérature</w:t>
      </w:r>
      <w:r w:rsidR="00157148" w:rsidRPr="007A15A6">
        <w:rPr>
          <w:rFonts w:cs="Times New Roman"/>
        </w:rPr>
        <w:t xml:space="preserve">, </w:t>
      </w:r>
      <w:r w:rsidRPr="00CF7484">
        <w:rPr>
          <w:rFonts w:cs="Times New Roman"/>
        </w:rPr>
        <w:t>qui ne fait pas grand fracas. Pour peu que vous souhaitiez dans une femme un grain d’artifice</w:t>
      </w:r>
      <w:r w:rsidR="00157148" w:rsidRPr="007A15A6">
        <w:rPr>
          <w:rFonts w:cs="Times New Roman"/>
        </w:rPr>
        <w:t xml:space="preserve">, </w:t>
      </w:r>
      <w:r w:rsidRPr="00CF7484">
        <w:rPr>
          <w:rFonts w:cs="Times New Roman"/>
        </w:rPr>
        <w:t>elle ne vaut certes ni Rosine ni Sylvia. Elle a grandi solitaire et cachée au fond de sa province</w:t>
      </w:r>
      <w:r w:rsidR="00157148" w:rsidRPr="007A15A6">
        <w:rPr>
          <w:rFonts w:cs="Times New Roman"/>
        </w:rPr>
        <w:t xml:space="preserve">, </w:t>
      </w:r>
      <w:r w:rsidRPr="00CF7484">
        <w:rPr>
          <w:rFonts w:cs="Times New Roman"/>
        </w:rPr>
        <w:t xml:space="preserve">peut-être dans la maison d’un </w:t>
      </w:r>
      <w:r w:rsidRPr="00CF7484">
        <w:rPr>
          <w:rFonts w:cs="Times New Roman"/>
        </w:rPr>
        <w:lastRenderedPageBreak/>
        <w:t>lieutenant de sénéchaussée</w:t>
      </w:r>
      <w:r w:rsidR="00157148" w:rsidRPr="007A15A6">
        <w:rPr>
          <w:rFonts w:cs="Times New Roman"/>
        </w:rPr>
        <w:t xml:space="preserve">, </w:t>
      </w:r>
      <w:r w:rsidRPr="00CF7484">
        <w:rPr>
          <w:rFonts w:cs="Times New Roman"/>
        </w:rPr>
        <w:t>peut-être dans une étude de notaire royal. Elle se nomme Chloé. Vous souvient-il seulement d’ell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Vous l’avez rencontrée dans la comédie du </w:t>
      </w:r>
      <w:r w:rsidRPr="00CF7484">
        <w:rPr>
          <w:rFonts w:cs="Times New Roman"/>
          <w:i/>
        </w:rPr>
        <w:t>Méchant</w:t>
      </w:r>
      <w:r w:rsidR="00157148" w:rsidRPr="007A15A6">
        <w:rPr>
          <w:rFonts w:cs="Times New Roman"/>
        </w:rPr>
        <w:t xml:space="preserve">, </w:t>
      </w:r>
      <w:r w:rsidRPr="00CF7484">
        <w:rPr>
          <w:rFonts w:cs="Times New Roman"/>
        </w:rPr>
        <w:t>où elle paraît à peine. Si l</w:t>
      </w:r>
      <w:r w:rsidR="00157148">
        <w:rPr>
          <w:rFonts w:cs="Times New Roman"/>
        </w:rPr>
        <w:t>’</w:t>
      </w:r>
      <w:r w:rsidRPr="00CF7484">
        <w:rPr>
          <w:rFonts w:cs="Times New Roman"/>
        </w:rPr>
        <w:t>on vous eut demandé votre avis sur sa</w:t>
      </w:r>
      <w:r w:rsidR="00AF2A4B">
        <w:rPr>
          <w:rFonts w:cs="Times New Roman"/>
        </w:rPr>
        <w:t xml:space="preserve"> $12$ </w:t>
      </w:r>
      <w:r w:rsidRPr="00CF7484">
        <w:rPr>
          <w:rFonts w:cs="Times New Roman"/>
        </w:rPr>
        <w:t>personne ayant votre grand voyage à l’étranger</w:t>
      </w:r>
      <w:r w:rsidR="00157148" w:rsidRPr="007A15A6">
        <w:rPr>
          <w:rFonts w:cs="Times New Roman"/>
        </w:rPr>
        <w:t xml:space="preserve">, </w:t>
      </w:r>
      <w:r w:rsidRPr="00CF7484">
        <w:rPr>
          <w:rFonts w:cs="Times New Roman"/>
        </w:rPr>
        <w:t>vous auriez dédaigneusement répondu comme Cléon</w:t>
      </w:r>
      <w:r w:rsidR="00157148">
        <w:rPr>
          <w:rFonts w:cs="Times New Roman"/>
        </w:rPr>
        <w:t> </w:t>
      </w:r>
      <w:r w:rsidR="00157148" w:rsidRPr="00CF7484">
        <w:rPr>
          <w:rFonts w:cs="Times New Roman"/>
        </w:rPr>
        <w:t>:</w:t>
      </w:r>
    </w:p>
    <w:p w:rsidR="00AF1B1B" w:rsidRPr="00CF7484" w:rsidRDefault="00AF2A4B" w:rsidP="003735BD">
      <w:pPr>
        <w:pStyle w:val="quotel"/>
      </w:pPr>
      <w:r>
        <w:t>                                      </w:t>
      </w:r>
      <w:r w:rsidR="00CF7484" w:rsidRPr="00CF7484">
        <w:t>Ni laide</w:t>
      </w:r>
      <w:r w:rsidR="00157148" w:rsidRPr="007A15A6">
        <w:t xml:space="preserve">, </w:t>
      </w:r>
      <w:r w:rsidR="00CF7484" w:rsidRPr="00CF7484">
        <w:t>ni joli</w:t>
      </w:r>
      <w:r w:rsidR="00157148" w:rsidRPr="00CF7484">
        <w:t>e</w:t>
      </w:r>
      <w:r w:rsidR="00157148">
        <w:t> </w:t>
      </w:r>
      <w:r w:rsidR="00157148" w:rsidRPr="00CF7484">
        <w:t>;</w:t>
      </w:r>
    </w:p>
    <w:p w:rsidR="00157148" w:rsidRDefault="00CF7484" w:rsidP="003735BD">
      <w:pPr>
        <w:pStyle w:val="quotel"/>
      </w:pPr>
      <w:r w:rsidRPr="00CF7484">
        <w:t>C’est un de ces minois que l</w:t>
      </w:r>
      <w:r w:rsidR="00157148">
        <w:t>’</w:t>
      </w:r>
      <w:r w:rsidRPr="00CF7484">
        <w:t>on a vus partout</w:t>
      </w:r>
    </w:p>
    <w:p w:rsidR="00AF1B1B" w:rsidRPr="00CF7484" w:rsidRDefault="00CF7484" w:rsidP="003735BD">
      <w:pPr>
        <w:pStyle w:val="quotel"/>
      </w:pPr>
      <w:r w:rsidRPr="00CF7484">
        <w:t>Et dont on ne dit rien</w:t>
      </w:r>
      <w:r w:rsidR="00AF2A4B">
        <w:t>…</w:t>
      </w:r>
    </w:p>
    <w:p w:rsidR="00AF1B1B" w:rsidRPr="00CF7484" w:rsidRDefault="00CF7484" w:rsidP="00157148">
      <w:pPr>
        <w:pStyle w:val="Corpsdetexte"/>
        <w:rPr>
          <w:rFonts w:cs="Times New Roman"/>
        </w:rPr>
      </w:pPr>
      <w:r w:rsidRPr="00CF7484">
        <w:rPr>
          <w:rFonts w:cs="Times New Roman"/>
        </w:rPr>
        <w:t>De fait</w:t>
      </w:r>
      <w:r w:rsidR="00157148" w:rsidRPr="007A15A6">
        <w:rPr>
          <w:rFonts w:cs="Times New Roman"/>
        </w:rPr>
        <w:t xml:space="preserve">, </w:t>
      </w:r>
      <w:r w:rsidRPr="00CF7484">
        <w:rPr>
          <w:rFonts w:cs="Times New Roman"/>
        </w:rPr>
        <w:t>tout notre théâtre</w:t>
      </w:r>
      <w:r w:rsidR="00157148" w:rsidRPr="007A15A6">
        <w:rPr>
          <w:rFonts w:cs="Times New Roman"/>
        </w:rPr>
        <w:t xml:space="preserve">, </w:t>
      </w:r>
      <w:r w:rsidRPr="00CF7484">
        <w:rPr>
          <w:rFonts w:cs="Times New Roman"/>
        </w:rPr>
        <w:t xml:space="preserve">depuis la </w:t>
      </w:r>
      <w:r w:rsidRPr="00CF7484">
        <w:rPr>
          <w:rFonts w:cs="Times New Roman"/>
          <w:i/>
        </w:rPr>
        <w:t xml:space="preserve">Fausse Agnès </w:t>
      </w:r>
      <w:r w:rsidRPr="00CF7484">
        <w:rPr>
          <w:rFonts w:cs="Times New Roman"/>
        </w:rPr>
        <w:t>jusqu</w:t>
      </w:r>
      <w:r w:rsidR="00157148">
        <w:rPr>
          <w:rFonts w:cs="Times New Roman"/>
        </w:rPr>
        <w:t>’</w:t>
      </w:r>
      <w:r w:rsidRPr="00CF7484">
        <w:rPr>
          <w:rFonts w:cs="Times New Roman"/>
        </w:rPr>
        <w:t xml:space="preserve">à la </w:t>
      </w:r>
      <w:r w:rsidRPr="00CF7484">
        <w:rPr>
          <w:rFonts w:cs="Times New Roman"/>
          <w:i/>
        </w:rPr>
        <w:t>Demoiselle à marier</w:t>
      </w:r>
      <w:r w:rsidR="00157148" w:rsidRPr="007A15A6">
        <w:rPr>
          <w:rFonts w:cs="Times New Roman"/>
        </w:rPr>
        <w:t xml:space="preserve">, </w:t>
      </w:r>
      <w:r w:rsidRPr="00CF7484">
        <w:rPr>
          <w:rFonts w:cs="Times New Roman"/>
        </w:rPr>
        <w:t>n’est plein que de ces fraîches violettes de</w:t>
      </w:r>
      <w:r w:rsidR="003735BD">
        <w:rPr>
          <w:rFonts w:cs="Times New Roman"/>
        </w:rPr>
        <w:t xml:space="preserve"> Touraine et d</w:t>
      </w:r>
      <w:r w:rsidR="00157148">
        <w:rPr>
          <w:rFonts w:cs="Times New Roman"/>
        </w:rPr>
        <w:t>’</w:t>
      </w:r>
      <w:r w:rsidR="003735BD">
        <w:rPr>
          <w:rFonts w:cs="Times New Roman"/>
        </w:rPr>
        <w:t>Anjou. Regardez-l</w:t>
      </w:r>
      <w:r w:rsidRPr="00CF7484">
        <w:rPr>
          <w:rFonts w:cs="Times New Roman"/>
        </w:rPr>
        <w:t>a bien après avoir quitté Ophélia</w:t>
      </w:r>
      <w:r w:rsidR="00157148" w:rsidRPr="007A15A6">
        <w:rPr>
          <w:rFonts w:cs="Times New Roman"/>
        </w:rPr>
        <w:t xml:space="preserve">, </w:t>
      </w:r>
      <w:r w:rsidRPr="00CF7484">
        <w:rPr>
          <w:rFonts w:cs="Times New Roman"/>
        </w:rPr>
        <w:t>cette Chloé sans art</w:t>
      </w:r>
      <w:r w:rsidR="00157148" w:rsidRPr="007A15A6">
        <w:rPr>
          <w:rFonts w:cs="Times New Roman"/>
        </w:rPr>
        <w:t xml:space="preserve">, </w:t>
      </w:r>
      <w:r w:rsidRPr="00CF7484">
        <w:rPr>
          <w:rFonts w:cs="Times New Roman"/>
        </w:rPr>
        <w:t>si douce et si modest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regardez </w:t>
      </w:r>
      <w:r w:rsidR="00157148" w:rsidRPr="00CF7484">
        <w:rPr>
          <w:rFonts w:cs="Times New Roman"/>
        </w:rPr>
        <w:t>«</w:t>
      </w:r>
      <w:r w:rsidR="00157148">
        <w:rPr>
          <w:rFonts w:cs="Times New Roman"/>
        </w:rPr>
        <w:t> </w:t>
      </w:r>
      <w:r w:rsidRPr="00CF7484">
        <w:rPr>
          <w:rFonts w:cs="Times New Roman"/>
        </w:rPr>
        <w:t>ces yeux de province</w:t>
      </w:r>
      <w:r w:rsidR="00157148">
        <w:rPr>
          <w:rFonts w:cs="Times New Roman"/>
        </w:rPr>
        <w:t> </w:t>
      </w:r>
      <w:r w:rsidR="00157148" w:rsidRPr="00CF7484">
        <w:rPr>
          <w:rFonts w:cs="Times New Roman"/>
        </w:rPr>
        <w:t>»</w:t>
      </w:r>
      <w:r w:rsidRPr="00CF7484">
        <w:rPr>
          <w:rFonts w:cs="Times New Roman"/>
        </w:rPr>
        <w:t xml:space="preserve"> qui ne respirent que gentillesse et bon cœur. Je ne crains plus de votre part que trop d’enthousiasme. Vous allez vous écrier comme Valère</w:t>
      </w:r>
      <w:r w:rsidR="00157148">
        <w:rPr>
          <w:rFonts w:cs="Times New Roman"/>
        </w:rPr>
        <w:t> </w:t>
      </w:r>
      <w:r w:rsidR="00157148" w:rsidRPr="00CF7484">
        <w:rPr>
          <w:rFonts w:cs="Times New Roman"/>
        </w:rPr>
        <w:t>:</w:t>
      </w:r>
    </w:p>
    <w:p w:rsidR="00AF1B1B" w:rsidRPr="00CF7484" w:rsidRDefault="00CF7484" w:rsidP="003735BD">
      <w:pPr>
        <w:pStyle w:val="quotel"/>
      </w:pPr>
      <w:r w:rsidRPr="00CF7484">
        <w:t>Ses regards ont changé mon âme en un momen</w:t>
      </w:r>
      <w:r w:rsidR="00157148" w:rsidRPr="00CF7484">
        <w:t>t</w:t>
      </w:r>
      <w:r w:rsidR="00157148">
        <w:t> </w:t>
      </w:r>
      <w:r w:rsidR="00157148" w:rsidRPr="00CF7484">
        <w:t>!</w:t>
      </w:r>
    </w:p>
    <w:p w:rsidR="00AF1B1B" w:rsidRPr="00CF7484" w:rsidRDefault="00CF7484" w:rsidP="003735BD">
      <w:pPr>
        <w:pStyle w:val="quotel"/>
      </w:pPr>
      <w:r w:rsidRPr="00CF7484">
        <w:t>Que je suis pénétr</w:t>
      </w:r>
      <w:r w:rsidR="00157148" w:rsidRPr="00CF7484">
        <w:t>é</w:t>
      </w:r>
      <w:r w:rsidR="00157148">
        <w:t> </w:t>
      </w:r>
      <w:r w:rsidR="00157148" w:rsidRPr="00CF7484">
        <w:t>!</w:t>
      </w:r>
      <w:r w:rsidRPr="00CF7484">
        <w:t xml:space="preserve"> que je la trouve bell</w:t>
      </w:r>
      <w:r w:rsidR="00157148" w:rsidRPr="00CF7484">
        <w:t>e</w:t>
      </w:r>
      <w:r w:rsidR="00157148">
        <w:t> </w:t>
      </w:r>
      <w:r w:rsidR="00157148" w:rsidRPr="00CF7484">
        <w:t>!</w:t>
      </w:r>
      <w:r w:rsidR="00AF2A4B">
        <w:t>…</w:t>
      </w:r>
    </w:p>
    <w:p w:rsidR="00AF1B1B" w:rsidRPr="00CF7484" w:rsidRDefault="00CF7484" w:rsidP="00157148">
      <w:pPr>
        <w:pStyle w:val="Corpsdetexte"/>
        <w:rPr>
          <w:rFonts w:cs="Times New Roman"/>
        </w:rPr>
      </w:pPr>
      <w:r w:rsidRPr="00CF7484">
        <w:rPr>
          <w:rFonts w:cs="Times New Roman"/>
        </w:rPr>
        <w:t xml:space="preserve">C’est ainsi qu’il faut procéder. Il faut savoir par cœur le </w:t>
      </w:r>
      <w:r w:rsidR="0040430F">
        <w:rPr>
          <w:rFonts w:cs="Times New Roman"/>
          <w:i/>
        </w:rPr>
        <w:t>Vida es sueñ</w:t>
      </w:r>
      <w:r w:rsidRPr="00CF7484">
        <w:rPr>
          <w:rFonts w:cs="Times New Roman"/>
          <w:i/>
        </w:rPr>
        <w:t>o</w:t>
      </w:r>
      <w:r w:rsidRPr="00CF7484">
        <w:rPr>
          <w:rFonts w:cs="Times New Roman"/>
        </w:rPr>
        <w:t xml:space="preserve"> et s’être enivré de sublimité espagnole</w:t>
      </w:r>
      <w:r w:rsidR="00157148" w:rsidRPr="007A15A6">
        <w:rPr>
          <w:rFonts w:cs="Times New Roman"/>
        </w:rPr>
        <w:t xml:space="preserve">, </w:t>
      </w:r>
      <w:r w:rsidRPr="00CF7484">
        <w:rPr>
          <w:rFonts w:cs="Times New Roman"/>
        </w:rPr>
        <w:t>il faut être monté sur les cimes ardues pour redescendre avec délices aux contes de Voltaire et s’apercevoir que la justesse toute seule est aussi du génie. Qui ne s’est pas laissé ravir aux transports de Calderon</w:t>
      </w:r>
      <w:r w:rsidR="00157148" w:rsidRPr="007A15A6">
        <w:rPr>
          <w:rFonts w:cs="Times New Roman"/>
        </w:rPr>
        <w:t xml:space="preserve">, </w:t>
      </w:r>
      <w:r w:rsidRPr="00CF7484">
        <w:rPr>
          <w:rFonts w:cs="Times New Roman"/>
        </w:rPr>
        <w:t>qui ne s’est pas écrié en des heures magnanimes</w:t>
      </w:r>
      <w:r w:rsidR="00157148">
        <w:rPr>
          <w:rFonts w:cs="Times New Roman"/>
        </w:rPr>
        <w:t> </w:t>
      </w:r>
      <w:r w:rsidR="00157148" w:rsidRPr="00CF7484">
        <w:rPr>
          <w:rFonts w:cs="Times New Roman"/>
        </w:rPr>
        <w:t>:</w:t>
      </w:r>
    </w:p>
    <w:p w:rsidR="00AF1B1B" w:rsidRPr="00F41A36" w:rsidRDefault="0040430F" w:rsidP="003735BD">
      <w:pPr>
        <w:pStyle w:val="quotel"/>
        <w:rPr>
          <w:lang w:val="es-ES"/>
        </w:rPr>
      </w:pPr>
      <w:r w:rsidRPr="00F41A36">
        <w:rPr>
          <w:lang w:val="es-ES"/>
        </w:rPr>
        <w:t>Que passado bien no es sueñ</w:t>
      </w:r>
      <w:r w:rsidR="00157148" w:rsidRPr="00F41A36">
        <w:rPr>
          <w:lang w:val="es-ES"/>
        </w:rPr>
        <w:t>o ?</w:t>
      </w:r>
    </w:p>
    <w:p w:rsidR="00A148F6" w:rsidRPr="00F41A36" w:rsidRDefault="00CF7484" w:rsidP="003735BD">
      <w:pPr>
        <w:pStyle w:val="quotel"/>
        <w:rPr>
          <w:lang w:val="es-ES"/>
        </w:rPr>
      </w:pPr>
      <w:r w:rsidRPr="00F41A36">
        <w:rPr>
          <w:lang w:val="es-ES"/>
        </w:rPr>
        <w:t>Acudamos à lo</w:t>
      </w:r>
      <w:r w:rsidR="0040430F" w:rsidRPr="00F41A36">
        <w:rPr>
          <w:lang w:val="es-ES"/>
        </w:rPr>
        <w:t xml:space="preserve"> </w:t>
      </w:r>
      <w:r w:rsidRPr="00F41A36">
        <w:rPr>
          <w:lang w:val="es-ES"/>
        </w:rPr>
        <w:t>eterno</w:t>
      </w:r>
      <w:r w:rsidR="00157148" w:rsidRPr="00F41A36">
        <w:rPr>
          <w:lang w:val="es-ES"/>
        </w:rPr>
        <w:t>,</w:t>
      </w:r>
    </w:p>
    <w:p w:rsidR="00A148F6" w:rsidRPr="00F41A36" w:rsidRDefault="00CF7484" w:rsidP="003735BD">
      <w:pPr>
        <w:pStyle w:val="quotel"/>
        <w:rPr>
          <w:lang w:val="es-ES"/>
        </w:rPr>
      </w:pPr>
      <w:r w:rsidRPr="00F41A36">
        <w:rPr>
          <w:lang w:val="es-ES"/>
        </w:rPr>
        <w:t>Que es la fama</w:t>
      </w:r>
      <w:r w:rsidR="0040430F" w:rsidRPr="00F41A36">
        <w:rPr>
          <w:lang w:val="es-ES"/>
        </w:rPr>
        <w:t xml:space="preserve"> </w:t>
      </w:r>
      <w:r w:rsidRPr="00F41A36">
        <w:rPr>
          <w:lang w:val="es-ES"/>
        </w:rPr>
        <w:t>vividora</w:t>
      </w:r>
      <w:r w:rsidR="00157148" w:rsidRPr="00F41A36">
        <w:rPr>
          <w:lang w:val="es-ES"/>
        </w:rPr>
        <w:t>,</w:t>
      </w:r>
    </w:p>
    <w:p w:rsidR="00A148F6" w:rsidRPr="00F41A36" w:rsidRDefault="00CF7484" w:rsidP="003735BD">
      <w:pPr>
        <w:pStyle w:val="quotel"/>
        <w:rPr>
          <w:lang w:val="es-ES"/>
        </w:rPr>
      </w:pPr>
      <w:r w:rsidRPr="00F41A36">
        <w:rPr>
          <w:lang w:val="es-ES"/>
        </w:rPr>
        <w:t>Donde ni duermen las dichas</w:t>
      </w:r>
      <w:r w:rsidR="00157148" w:rsidRPr="00F41A36">
        <w:rPr>
          <w:lang w:val="es-ES"/>
        </w:rPr>
        <w:t>,</w:t>
      </w:r>
    </w:p>
    <w:p w:rsidR="00AF1B1B" w:rsidRPr="00F41A36" w:rsidRDefault="00CF7484" w:rsidP="003735BD">
      <w:pPr>
        <w:pStyle w:val="quotel"/>
        <w:rPr>
          <w:lang w:val="es-ES"/>
        </w:rPr>
      </w:pPr>
      <w:r w:rsidRPr="00F41A36">
        <w:rPr>
          <w:lang w:val="es-ES"/>
        </w:rPr>
        <w:t>Ni las graudezas</w:t>
      </w:r>
      <w:r w:rsidR="0040430F" w:rsidRPr="00F41A36">
        <w:rPr>
          <w:lang w:val="es-ES"/>
        </w:rPr>
        <w:t xml:space="preserve"> </w:t>
      </w:r>
      <w:r w:rsidRPr="00F41A36">
        <w:rPr>
          <w:lang w:val="es-ES"/>
        </w:rPr>
        <w:t>reposen</w:t>
      </w:r>
      <w:r w:rsidR="00157148" w:rsidRPr="00F41A36">
        <w:rPr>
          <w:lang w:val="es-ES"/>
        </w:rPr>
        <w:t> ;</w:t>
      </w:r>
    </w:p>
    <w:p w:rsidR="00AF1B1B" w:rsidRPr="00CF7484" w:rsidRDefault="00CF7484" w:rsidP="0040430F">
      <w:pPr>
        <w:pStyle w:val="noindent"/>
      </w:pPr>
      <w:r w:rsidRPr="00CF7484">
        <w:t>celui-là écoulera sans y faire à peine attention les</w:t>
      </w:r>
      <w:r w:rsidR="0040430F">
        <w:t xml:space="preserve"> $13$ </w:t>
      </w:r>
      <w:r w:rsidRPr="00CF7484">
        <w:t>deux pages sans pareilles où est contenue votre histoire</w:t>
      </w:r>
      <w:r w:rsidR="00157148" w:rsidRPr="007A15A6">
        <w:t xml:space="preserve">, </w:t>
      </w:r>
      <w:r w:rsidRPr="00CF7484">
        <w:t>ô Memnon</w:t>
      </w:r>
      <w:r w:rsidR="00157148" w:rsidRPr="007A15A6">
        <w:t xml:space="preserve">, </w:t>
      </w:r>
      <w:r w:rsidRPr="00CF7484">
        <w:t>qui avez un jour conçu le projet insensé d’être parfaitement sag</w:t>
      </w:r>
      <w:r w:rsidR="00157148" w:rsidRPr="00CF7484">
        <w:t>e</w:t>
      </w:r>
      <w:r w:rsidR="00157148">
        <w:t> </w:t>
      </w:r>
      <w:r w:rsidR="00157148" w:rsidRPr="00CF7484">
        <w:t>;</w:t>
      </w:r>
      <w:r w:rsidRPr="00CF7484">
        <w:t xml:space="preserve"> il lira et relira vingt fois </w:t>
      </w:r>
      <w:r w:rsidR="0040430F">
        <w:rPr>
          <w:i/>
        </w:rPr>
        <w:t>Micromé</w:t>
      </w:r>
      <w:r w:rsidRPr="00CF7484">
        <w:rPr>
          <w:i/>
        </w:rPr>
        <w:t>gas</w:t>
      </w:r>
      <w:r w:rsidR="00157148" w:rsidRPr="007A15A6">
        <w:t xml:space="preserve">, </w:t>
      </w:r>
      <w:r w:rsidRPr="00CF7484">
        <w:t>et n’y soupçonnera point un instant l</w:t>
      </w:r>
      <w:r w:rsidR="00157148">
        <w:t>’</w:t>
      </w:r>
      <w:r w:rsidRPr="00CF7484">
        <w:t>inspiration profonde</w:t>
      </w:r>
      <w:r w:rsidR="00157148" w:rsidRPr="007A15A6">
        <w:t xml:space="preserve">, </w:t>
      </w:r>
      <w:r w:rsidRPr="00CF7484">
        <w:t>le sentiment français de la grandeur. Et voulez-vous</w:t>
      </w:r>
      <w:r w:rsidR="00157148" w:rsidRPr="007A15A6">
        <w:t xml:space="preserve">, </w:t>
      </w:r>
      <w:r w:rsidRPr="00CF7484">
        <w:t>en dépit de ceux qui nous proclament incapables d</w:t>
      </w:r>
      <w:r w:rsidR="00157148">
        <w:t>’</w:t>
      </w:r>
      <w:r w:rsidRPr="00CF7484">
        <w:t>être poètes</w:t>
      </w:r>
      <w:r w:rsidR="00157148" w:rsidRPr="007A15A6">
        <w:t xml:space="preserve">, </w:t>
      </w:r>
      <w:r w:rsidRPr="00CF7484">
        <w:t>vous assurer que nous le sommes à notre manièr</w:t>
      </w:r>
      <w:r w:rsidR="00157148" w:rsidRPr="00CF7484">
        <w:t>e</w:t>
      </w:r>
      <w:r w:rsidR="00157148">
        <w:t> </w:t>
      </w:r>
      <w:r w:rsidR="00157148" w:rsidRPr="00CF7484">
        <w:t>?</w:t>
      </w:r>
      <w:r w:rsidRPr="00CF7484">
        <w:t xml:space="preserve"> Un soir</w:t>
      </w:r>
      <w:r w:rsidR="00157148" w:rsidRPr="007A15A6">
        <w:t xml:space="preserve">, </w:t>
      </w:r>
      <w:r w:rsidRPr="00CF7484">
        <w:t>qu</w:t>
      </w:r>
      <w:r w:rsidR="00157148">
        <w:t>’</w:t>
      </w:r>
      <w:r w:rsidRPr="00CF7484">
        <w:t xml:space="preserve">au sortir du </w:t>
      </w:r>
      <w:r w:rsidRPr="00CF7484">
        <w:rPr>
          <w:i/>
        </w:rPr>
        <w:t>Trovatore</w:t>
      </w:r>
      <w:r w:rsidR="00157148" w:rsidRPr="007A15A6">
        <w:t xml:space="preserve">, </w:t>
      </w:r>
      <w:r w:rsidR="003735BD">
        <w:t xml:space="preserve">les nerfs déjà ébranlés par </w:t>
      </w:r>
      <w:r w:rsidRPr="00CF7484">
        <w:t>cette musique fiévreuse</w:t>
      </w:r>
      <w:r w:rsidR="00157148" w:rsidRPr="007A15A6">
        <w:t xml:space="preserve">, </w:t>
      </w:r>
      <w:r w:rsidRPr="00CF7484">
        <w:t>vous vous serez plongé dans la lecture d’Hoffmann et de Burge</w:t>
      </w:r>
      <w:r w:rsidR="00157148" w:rsidRPr="00CF7484">
        <w:t>r</w:t>
      </w:r>
      <w:r w:rsidR="00157148">
        <w:t> </w:t>
      </w:r>
      <w:r w:rsidR="00157148" w:rsidRPr="00CF7484">
        <w:t>;</w:t>
      </w:r>
      <w:r w:rsidRPr="00CF7484">
        <w:t xml:space="preserve"> quand les spectres qui naissent au sein des brouillards de la Sprée flotteront devant vos yeux</w:t>
      </w:r>
      <w:r w:rsidR="00157148" w:rsidRPr="007A15A6">
        <w:t xml:space="preserve">, </w:t>
      </w:r>
      <w:r w:rsidRPr="00CF7484">
        <w:t>quand vous aurez la tête pleine de songes furieux</w:t>
      </w:r>
      <w:r w:rsidR="00157148" w:rsidRPr="007A15A6">
        <w:t xml:space="preserve">, </w:t>
      </w:r>
      <w:r w:rsidRPr="00CF7484">
        <w:t>quand vous palpiterez sous l</w:t>
      </w:r>
      <w:r w:rsidR="00157148">
        <w:t>’</w:t>
      </w:r>
      <w:r w:rsidRPr="00CF7484">
        <w:t>étreinte du cauchemar germanique</w:t>
      </w:r>
      <w:r w:rsidR="00157148" w:rsidRPr="007A15A6">
        <w:t xml:space="preserve">, </w:t>
      </w:r>
      <w:r w:rsidRPr="00CF7484">
        <w:t>décrochez de votre bibliothèque intime un de ces écrivains à qui nos cours de littérature donnent le titre impertinent de petit poète</w:t>
      </w:r>
      <w:r w:rsidR="00157148" w:rsidRPr="007A15A6">
        <w:t xml:space="preserve">, </w:t>
      </w:r>
      <w:r w:rsidRPr="00CF7484">
        <w:t>Gresset</w:t>
      </w:r>
      <w:r w:rsidR="00157148" w:rsidRPr="007A15A6">
        <w:t xml:space="preserve">, </w:t>
      </w:r>
      <w:r w:rsidRPr="00CF7484">
        <w:t>le futile Gresset</w:t>
      </w:r>
      <w:r w:rsidR="00157148" w:rsidRPr="007A15A6">
        <w:t xml:space="preserve">, </w:t>
      </w:r>
      <w:r w:rsidRPr="00CF7484">
        <w:t>et</w:t>
      </w:r>
      <w:r w:rsidR="00157148" w:rsidRPr="007A15A6">
        <w:t xml:space="preserve">, </w:t>
      </w:r>
      <w:r w:rsidRPr="00CF7484">
        <w:t>haletant</w:t>
      </w:r>
      <w:r w:rsidR="00157148" w:rsidRPr="007A15A6">
        <w:t xml:space="preserve">, </w:t>
      </w:r>
      <w:r w:rsidRPr="00CF7484">
        <w:t>oppressé</w:t>
      </w:r>
      <w:r w:rsidR="00157148" w:rsidRPr="007A15A6">
        <w:t xml:space="preserve">, </w:t>
      </w:r>
      <w:r w:rsidRPr="00CF7484">
        <w:t>anéanti d’horreur</w:t>
      </w:r>
      <w:r w:rsidR="00157148" w:rsidRPr="007A15A6">
        <w:t xml:space="preserve">, </w:t>
      </w:r>
      <w:r w:rsidRPr="00CF7484">
        <w:t>ouvrez le livre à la première page</w:t>
      </w:r>
      <w:r w:rsidR="00157148">
        <w:t> </w:t>
      </w:r>
      <w:r w:rsidR="00157148" w:rsidRPr="00CF7484">
        <w:t>:</w:t>
      </w:r>
    </w:p>
    <w:p w:rsidR="00157148" w:rsidRDefault="00CF7484" w:rsidP="0040430F">
      <w:pPr>
        <w:pStyle w:val="quotel"/>
      </w:pPr>
      <w:r w:rsidRPr="00CF7484">
        <w:t>Vous près de qui les grâces solitaires</w:t>
      </w:r>
    </w:p>
    <w:p w:rsidR="00AF1B1B" w:rsidRPr="00CF7484" w:rsidRDefault="00CF7484" w:rsidP="0040430F">
      <w:pPr>
        <w:pStyle w:val="quotel"/>
      </w:pPr>
      <w:r w:rsidRPr="00CF7484">
        <w:t>Brillent sans fard et règnent sans fiert</w:t>
      </w:r>
      <w:r w:rsidR="00157148" w:rsidRPr="00CF7484">
        <w:t>é</w:t>
      </w:r>
      <w:r w:rsidR="00157148">
        <w:t> </w:t>
      </w:r>
      <w:r w:rsidR="00157148" w:rsidRPr="00CF7484">
        <w:t>;</w:t>
      </w:r>
    </w:p>
    <w:p w:rsidR="00A148F6" w:rsidRDefault="00CF7484" w:rsidP="0040430F">
      <w:pPr>
        <w:pStyle w:val="quotel"/>
      </w:pPr>
      <w:r w:rsidRPr="00CF7484">
        <w:t>Vous dont l</w:t>
      </w:r>
      <w:r w:rsidR="00157148">
        <w:t>’</w:t>
      </w:r>
      <w:r w:rsidRPr="00CF7484">
        <w:t>esprit né pour la vérité</w:t>
      </w:r>
      <w:r w:rsidR="00157148" w:rsidRPr="007A15A6">
        <w:t>,</w:t>
      </w:r>
    </w:p>
    <w:p w:rsidR="00157148" w:rsidRDefault="00CF7484" w:rsidP="0040430F">
      <w:pPr>
        <w:pStyle w:val="quotel"/>
      </w:pPr>
      <w:r w:rsidRPr="00CF7484">
        <w:t>Sait allier à des vertus austères</w:t>
      </w:r>
    </w:p>
    <w:p w:rsidR="00AF1B1B" w:rsidRPr="00CF7484" w:rsidRDefault="00CF7484" w:rsidP="0040430F">
      <w:pPr>
        <w:pStyle w:val="quotel"/>
      </w:pPr>
      <w:r w:rsidRPr="00CF7484">
        <w:t>Le goût</w:t>
      </w:r>
      <w:r w:rsidR="00157148" w:rsidRPr="007A15A6">
        <w:t xml:space="preserve">, </w:t>
      </w:r>
      <w:r w:rsidRPr="00CF7484">
        <w:t>les ris</w:t>
      </w:r>
      <w:r w:rsidR="00157148" w:rsidRPr="007A15A6">
        <w:t xml:space="preserve">, </w:t>
      </w:r>
      <w:r w:rsidRPr="00CF7484">
        <w:t>l’aimable liberté</w:t>
      </w:r>
      <w:r w:rsidR="00AF2A4B">
        <w:t>…</w:t>
      </w:r>
    </w:p>
    <w:p w:rsidR="00AF1B1B" w:rsidRPr="00CF7484" w:rsidRDefault="00CF7484" w:rsidP="00157148">
      <w:pPr>
        <w:pStyle w:val="Corpsdetexte"/>
        <w:rPr>
          <w:rFonts w:cs="Times New Roman"/>
        </w:rPr>
      </w:pPr>
      <w:r w:rsidRPr="00CF7484">
        <w:rPr>
          <w:rFonts w:cs="Times New Roman"/>
        </w:rPr>
        <w:lastRenderedPageBreak/>
        <w:t>Quelle résurrection de tout votre êtr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quel enchantemen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 n’est qu</w:t>
      </w:r>
      <w:r w:rsidR="00157148">
        <w:rPr>
          <w:rFonts w:cs="Times New Roman"/>
        </w:rPr>
        <w:t>’</w:t>
      </w:r>
      <w:r w:rsidRPr="00CF7484">
        <w:rPr>
          <w:rFonts w:cs="Times New Roman"/>
        </w:rPr>
        <w:t>un filet d’eau</w:t>
      </w:r>
      <w:r w:rsidR="00157148" w:rsidRPr="007A15A6">
        <w:rPr>
          <w:rFonts w:cs="Times New Roman"/>
        </w:rPr>
        <w:t xml:space="preserve">, </w:t>
      </w:r>
      <w:r w:rsidRPr="00CF7484">
        <w:rPr>
          <w:rFonts w:cs="Times New Roman"/>
        </w:rPr>
        <w:t>mais qu’il est limpid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C’est une source qui tiendrait dans le creux de votre main</w:t>
      </w:r>
      <w:r w:rsidR="00157148" w:rsidRPr="007A15A6">
        <w:rPr>
          <w:rFonts w:cs="Times New Roman"/>
        </w:rPr>
        <w:t xml:space="preserve">, </w:t>
      </w:r>
      <w:r w:rsidRPr="00CF7484">
        <w:rPr>
          <w:rFonts w:cs="Times New Roman"/>
        </w:rPr>
        <w:t>mais qu’elle a de fraîcheu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Est-il</w:t>
      </w:r>
      <w:r w:rsidR="0040430F">
        <w:rPr>
          <w:rFonts w:cs="Times New Roman"/>
        </w:rPr>
        <w:t xml:space="preserve"> $14$ </w:t>
      </w:r>
      <w:r w:rsidRPr="00CF7484">
        <w:rPr>
          <w:rFonts w:cs="Times New Roman"/>
        </w:rPr>
        <w:t>possible que ce divin caquetage ne soit pas de la poésie</w:t>
      </w:r>
      <w:r w:rsidR="00157148" w:rsidRPr="007A15A6">
        <w:rPr>
          <w:rFonts w:cs="Times New Roman"/>
        </w:rPr>
        <w:t xml:space="preserve">, </w:t>
      </w:r>
      <w:r w:rsidRPr="00CF7484">
        <w:rPr>
          <w:rFonts w:cs="Times New Roman"/>
        </w:rPr>
        <w:t>et de la plus original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008125A0">
        <w:rPr>
          <w:rFonts w:cs="Times New Roman"/>
        </w:rPr>
        <w:t>M. </w:t>
      </w:r>
      <w:r w:rsidR="00AF2A4B" w:rsidRPr="00AF2A4B">
        <w:rPr>
          <w:rFonts w:cs="Times New Roman"/>
        </w:rPr>
        <w:t>Géruzez</w:t>
      </w:r>
      <w:r w:rsidR="00157148" w:rsidRPr="007A15A6">
        <w:rPr>
          <w:rFonts w:cs="Times New Roman"/>
        </w:rPr>
        <w:t xml:space="preserve">, </w:t>
      </w:r>
      <w:r w:rsidRPr="00CF7484">
        <w:rPr>
          <w:rFonts w:cs="Times New Roman"/>
        </w:rPr>
        <w:t>qui par malheur ne venait pas de lire Hoffmann lorsqu’il a jugé Gresset</w:t>
      </w:r>
      <w:r w:rsidR="00157148" w:rsidRPr="007A15A6">
        <w:rPr>
          <w:rFonts w:cs="Times New Roman"/>
        </w:rPr>
        <w:t xml:space="preserve">, </w:t>
      </w:r>
      <w:r w:rsidRPr="00CF7484">
        <w:rPr>
          <w:rFonts w:cs="Times New Roman"/>
        </w:rPr>
        <w:t>s</w:t>
      </w:r>
      <w:r w:rsidR="00157148">
        <w:rPr>
          <w:rFonts w:cs="Times New Roman"/>
        </w:rPr>
        <w:t>’</w:t>
      </w:r>
      <w:r w:rsidRPr="00CF7484">
        <w:rPr>
          <w:rFonts w:cs="Times New Roman"/>
        </w:rPr>
        <w:t xml:space="preserve">acquitte avec </w:t>
      </w:r>
      <w:r w:rsidRPr="00CF7484">
        <w:rPr>
          <w:rFonts w:cs="Times New Roman"/>
          <w:i/>
        </w:rPr>
        <w:t>Vert-Vert</w:t>
      </w:r>
      <w:r w:rsidRPr="00CF7484">
        <w:rPr>
          <w:rFonts w:cs="Times New Roman"/>
        </w:rPr>
        <w:t xml:space="preserve"> en le définissant </w:t>
      </w:r>
      <w:r w:rsidR="00157148" w:rsidRPr="0040430F">
        <w:rPr>
          <w:rStyle w:val="quotec"/>
        </w:rPr>
        <w:t>« </w:t>
      </w:r>
      <w:r w:rsidRPr="0040430F">
        <w:rPr>
          <w:rStyle w:val="quotec"/>
        </w:rPr>
        <w:t>un badinage où la coquetterie du style se concilie avec le naturel et la grâce</w:t>
      </w:r>
      <w:r w:rsidR="00157148" w:rsidRPr="0040430F">
        <w:rPr>
          <w:rStyle w:val="quotec"/>
        </w:rPr>
        <w:t> »</w:t>
      </w:r>
      <w:r w:rsidR="00157148">
        <w:rPr>
          <w:rFonts w:cs="Times New Roman"/>
        </w:rPr>
        <w:t> </w:t>
      </w:r>
      <w:r w:rsidR="00157148" w:rsidRPr="00CF7484">
        <w:rPr>
          <w:rFonts w:cs="Times New Roman"/>
        </w:rPr>
        <w:t>!</w:t>
      </w:r>
      <w:r w:rsidRPr="00CF7484">
        <w:rPr>
          <w:rFonts w:cs="Times New Roman"/>
        </w:rPr>
        <w:t xml:space="preserve"> Quoi</w:t>
      </w:r>
      <w:r w:rsidR="00157148">
        <w:rPr>
          <w:rFonts w:cs="Times New Roman"/>
        </w:rPr>
        <w:t> </w:t>
      </w:r>
      <w:r w:rsidR="00157148" w:rsidRPr="00CF7484">
        <w:rPr>
          <w:rFonts w:cs="Times New Roman"/>
        </w:rPr>
        <w:t>!</w:t>
      </w:r>
      <w:r w:rsidRPr="00CF7484">
        <w:rPr>
          <w:rFonts w:cs="Times New Roman"/>
        </w:rPr>
        <w:t xml:space="preserve"> un badinage et rien de plu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Si l</w:t>
      </w:r>
      <w:r w:rsidR="00157148">
        <w:rPr>
          <w:rFonts w:cs="Times New Roman"/>
        </w:rPr>
        <w:t>’</w:t>
      </w:r>
      <w:r w:rsidRPr="00CF7484">
        <w:rPr>
          <w:rFonts w:cs="Times New Roman"/>
        </w:rPr>
        <w:t>on voulait bien songer qu’Homère</w:t>
      </w:r>
      <w:r w:rsidR="00157148" w:rsidRPr="007A15A6">
        <w:rPr>
          <w:rFonts w:cs="Times New Roman"/>
        </w:rPr>
        <w:t xml:space="preserve">, </w:t>
      </w:r>
      <w:r w:rsidRPr="00CF7484">
        <w:rPr>
          <w:rFonts w:cs="Times New Roman"/>
        </w:rPr>
        <w:t>Virgile</w:t>
      </w:r>
      <w:r w:rsidR="00157148" w:rsidRPr="007A15A6">
        <w:rPr>
          <w:rFonts w:cs="Times New Roman"/>
        </w:rPr>
        <w:t xml:space="preserve">, </w:t>
      </w:r>
      <w:r w:rsidRPr="00CF7484">
        <w:rPr>
          <w:rFonts w:cs="Times New Roman"/>
        </w:rPr>
        <w:t>Horace</w:t>
      </w:r>
      <w:r w:rsidR="00157148" w:rsidRPr="007A15A6">
        <w:rPr>
          <w:rFonts w:cs="Times New Roman"/>
        </w:rPr>
        <w:t xml:space="preserve">, </w:t>
      </w:r>
      <w:r w:rsidRPr="00CF7484">
        <w:rPr>
          <w:rFonts w:cs="Times New Roman"/>
        </w:rPr>
        <w:t>Dante</w:t>
      </w:r>
      <w:r w:rsidR="00157148" w:rsidRPr="007A15A6">
        <w:rPr>
          <w:rFonts w:cs="Times New Roman"/>
        </w:rPr>
        <w:t xml:space="preserve">, </w:t>
      </w:r>
      <w:r w:rsidRPr="00CF7484">
        <w:rPr>
          <w:rFonts w:cs="Times New Roman"/>
        </w:rPr>
        <w:t>Shakespeare</w:t>
      </w:r>
      <w:r w:rsidR="00157148" w:rsidRPr="007A15A6">
        <w:rPr>
          <w:rFonts w:cs="Times New Roman"/>
        </w:rPr>
        <w:t xml:space="preserve">, </w:t>
      </w:r>
      <w:r w:rsidR="0040430F">
        <w:rPr>
          <w:rFonts w:cs="Times New Roman"/>
        </w:rPr>
        <w:t>Goe</w:t>
      </w:r>
      <w:r w:rsidRPr="00CF7484">
        <w:rPr>
          <w:rFonts w:cs="Times New Roman"/>
        </w:rPr>
        <w:t>the</w:t>
      </w:r>
      <w:r w:rsidR="00157148" w:rsidRPr="007A15A6">
        <w:rPr>
          <w:rFonts w:cs="Times New Roman"/>
        </w:rPr>
        <w:t xml:space="preserve">, </w:t>
      </w:r>
      <w:r w:rsidRPr="00CF7484">
        <w:rPr>
          <w:rFonts w:cs="Times New Roman"/>
        </w:rPr>
        <w:t>Schiller et Cervantes réunis n’auraient jamais pu</w:t>
      </w:r>
      <w:r w:rsidR="00157148" w:rsidRPr="007A15A6">
        <w:rPr>
          <w:rFonts w:cs="Times New Roman"/>
        </w:rPr>
        <w:t xml:space="preserve">, </w:t>
      </w:r>
      <w:r w:rsidRPr="00CF7484">
        <w:rPr>
          <w:rFonts w:cs="Times New Roman"/>
        </w:rPr>
        <w:t>jusqu’à la consommation des siècles</w:t>
      </w:r>
      <w:r w:rsidR="00157148" w:rsidRPr="007A15A6">
        <w:rPr>
          <w:rFonts w:cs="Times New Roman"/>
        </w:rPr>
        <w:t xml:space="preserve">, </w:t>
      </w:r>
      <w:r w:rsidRPr="00CF7484">
        <w:rPr>
          <w:rFonts w:cs="Times New Roman"/>
        </w:rPr>
        <w:t>rien produire de semblable à cette bagatelle</w:t>
      </w:r>
      <w:r w:rsidR="00157148" w:rsidRPr="007A15A6">
        <w:rPr>
          <w:rFonts w:cs="Times New Roman"/>
        </w:rPr>
        <w:t xml:space="preserve">, </w:t>
      </w:r>
      <w:r w:rsidRPr="00CF7484">
        <w:rPr>
          <w:rFonts w:cs="Times New Roman"/>
        </w:rPr>
        <w:t>qui restera plus éternelle que l</w:t>
      </w:r>
      <w:r w:rsidR="00157148">
        <w:rPr>
          <w:rFonts w:cs="Times New Roman"/>
        </w:rPr>
        <w:t>’</w:t>
      </w:r>
      <w:r w:rsidRPr="00CF7484">
        <w:rPr>
          <w:rFonts w:cs="Times New Roman"/>
        </w:rPr>
        <w:t>airain</w:t>
      </w:r>
      <w:r w:rsidR="00157148" w:rsidRPr="007A15A6">
        <w:rPr>
          <w:rFonts w:cs="Times New Roman"/>
        </w:rPr>
        <w:t xml:space="preserve">, </w:t>
      </w:r>
      <w:r w:rsidRPr="00CF7484">
        <w:rPr>
          <w:rFonts w:cs="Times New Roman"/>
        </w:rPr>
        <w:t xml:space="preserve">à propos de </w:t>
      </w:r>
      <w:r w:rsidRPr="00CF7484">
        <w:rPr>
          <w:rFonts w:cs="Times New Roman"/>
          <w:i/>
        </w:rPr>
        <w:t>Vert-Vert</w:t>
      </w:r>
      <w:r w:rsidR="00157148" w:rsidRPr="007A15A6">
        <w:rPr>
          <w:rFonts w:cs="Times New Roman"/>
        </w:rPr>
        <w:t xml:space="preserve">, </w:t>
      </w:r>
      <w:r w:rsidRPr="00CF7484">
        <w:rPr>
          <w:rFonts w:cs="Times New Roman"/>
        </w:rPr>
        <w:t>on oserait dire un chef-d’œuvre national</w:t>
      </w:r>
      <w:r w:rsidR="00157148" w:rsidRPr="007A15A6">
        <w:rPr>
          <w:rFonts w:cs="Times New Roman"/>
        </w:rPr>
        <w:t xml:space="preserve">, </w:t>
      </w:r>
      <w:r w:rsidRPr="00CF7484">
        <w:rPr>
          <w:rFonts w:cs="Times New Roman"/>
        </w:rPr>
        <w:t>on ne dédaignerait pas de prononcer le mo</w:t>
      </w:r>
      <w:r w:rsidR="003735BD">
        <w:rPr>
          <w:rFonts w:cs="Times New Roman"/>
        </w:rPr>
        <w:t xml:space="preserve">t </w:t>
      </w:r>
      <w:r w:rsidRPr="00CF7484">
        <w:rPr>
          <w:rFonts w:cs="Times New Roman"/>
        </w:rPr>
        <w:t>de génie français.</w:t>
      </w:r>
    </w:p>
    <w:p w:rsidR="00AF1B1B" w:rsidRPr="00CF7484" w:rsidRDefault="00CF7484" w:rsidP="003735BD">
      <w:pPr>
        <w:pStyle w:val="Titre3"/>
      </w:pPr>
      <w:r w:rsidRPr="00CF7484">
        <w:t>II</w:t>
      </w:r>
    </w:p>
    <w:p w:rsidR="00AF1B1B" w:rsidRPr="00CF7484" w:rsidRDefault="00CF7484" w:rsidP="00157148">
      <w:pPr>
        <w:pStyle w:val="Corpsdetexte"/>
        <w:rPr>
          <w:rFonts w:cs="Times New Roman"/>
        </w:rPr>
      </w:pPr>
      <w:r w:rsidRPr="00CF7484">
        <w:rPr>
          <w:rFonts w:cs="Times New Roman"/>
        </w:rPr>
        <w:t>Il y a toute une classe d’écrits où ce génie se développe avec son allure familière et libre</w:t>
      </w:r>
      <w:r w:rsidR="00157148" w:rsidRPr="007A15A6">
        <w:rPr>
          <w:rFonts w:cs="Times New Roman"/>
        </w:rPr>
        <w:t xml:space="preserve">, </w:t>
      </w:r>
      <w:r w:rsidRPr="00CF7484">
        <w:rPr>
          <w:rFonts w:cs="Times New Roman"/>
        </w:rPr>
        <w:t>et où</w:t>
      </w:r>
      <w:r w:rsidR="00157148" w:rsidRPr="007A15A6">
        <w:rPr>
          <w:rFonts w:cs="Times New Roman"/>
        </w:rPr>
        <w:t xml:space="preserve">, </w:t>
      </w:r>
      <w:r w:rsidRPr="00CF7484">
        <w:rPr>
          <w:rFonts w:cs="Times New Roman"/>
        </w:rPr>
        <w:t>du fonds général de nos mœurs peint au naturel</w:t>
      </w:r>
      <w:r w:rsidR="00157148" w:rsidRPr="007A15A6">
        <w:rPr>
          <w:rFonts w:cs="Times New Roman"/>
        </w:rPr>
        <w:t xml:space="preserve">, </w:t>
      </w:r>
      <w:r w:rsidRPr="00CF7484">
        <w:rPr>
          <w:rFonts w:cs="Times New Roman"/>
        </w:rPr>
        <w:t>se détache une variété infinie de caractères et de talent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 sont les </w:t>
      </w:r>
      <w:r w:rsidRPr="00CF7484">
        <w:rPr>
          <w:rFonts w:cs="Times New Roman"/>
          <w:i/>
        </w:rPr>
        <w:t>Mémoires</w:t>
      </w:r>
      <w:r w:rsidR="00157148" w:rsidRPr="007A15A6">
        <w:rPr>
          <w:rFonts w:cs="Times New Roman"/>
        </w:rPr>
        <w:t xml:space="preserve">, </w:t>
      </w:r>
      <w:r w:rsidR="008125A0">
        <w:rPr>
          <w:rFonts w:cs="Times New Roman"/>
        </w:rPr>
        <w:t>M. </w:t>
      </w:r>
      <w:r w:rsidR="00AF2A4B" w:rsidRPr="00AF2A4B">
        <w:rPr>
          <w:rFonts w:cs="Times New Roman"/>
        </w:rPr>
        <w:t>Géruzez</w:t>
      </w:r>
      <w:r w:rsidRPr="00CF7484">
        <w:rPr>
          <w:rFonts w:cs="Times New Roman"/>
        </w:rPr>
        <w:t xml:space="preserve"> n’a peut-être pas fait non plus à ce genre de littérature la place qu’il mérite.</w:t>
      </w:r>
      <w:r w:rsidR="0040430F">
        <w:rPr>
          <w:rFonts w:cs="Times New Roman"/>
        </w:rPr>
        <w:t xml:space="preserve"> À</w:t>
      </w:r>
      <w:r w:rsidRPr="00CF7484">
        <w:rPr>
          <w:rFonts w:cs="Times New Roman"/>
        </w:rPr>
        <w:t xml:space="preserve"> part Saint-Simon et Retz (et encore pour Retz je le trouve bien froid)</w:t>
      </w:r>
      <w:r w:rsidR="00157148" w:rsidRPr="007A15A6">
        <w:rPr>
          <w:rFonts w:cs="Times New Roman"/>
        </w:rPr>
        <w:t xml:space="preserve">, </w:t>
      </w:r>
      <w:r w:rsidRPr="00CF7484">
        <w:rPr>
          <w:rFonts w:cs="Times New Roman"/>
        </w:rPr>
        <w:t>il tient assez peu décompté</w:t>
      </w:r>
      <w:r w:rsidR="00157148" w:rsidRPr="007A15A6">
        <w:rPr>
          <w:rFonts w:cs="Times New Roman"/>
        </w:rPr>
        <w:t xml:space="preserve">, </w:t>
      </w:r>
      <w:r w:rsidRPr="00CF7484">
        <w:rPr>
          <w:rFonts w:cs="Times New Roman"/>
        </w:rPr>
        <w:t xml:space="preserve">à partir du </w:t>
      </w:r>
      <w:r w:rsidRPr="00BC3C8B">
        <w:rPr>
          <w:rFonts w:cs="Times New Roman"/>
          <w:smallCaps/>
        </w:rPr>
        <w:t>xvi</w:t>
      </w:r>
      <w:r w:rsidRPr="00CF7484">
        <w:rPr>
          <w:vertAlign w:val="superscript"/>
        </w:rPr>
        <w:t>e</w:t>
      </w:r>
      <w:r w:rsidR="0040430F">
        <w:rPr>
          <w:rFonts w:cs="Times New Roman"/>
        </w:rPr>
        <w:t> </w:t>
      </w:r>
      <w:r w:rsidRPr="00CF7484">
        <w:rPr>
          <w:rFonts w:cs="Times New Roman"/>
        </w:rPr>
        <w:t>siècle</w:t>
      </w:r>
      <w:r w:rsidR="00157148" w:rsidRPr="007A15A6">
        <w:rPr>
          <w:rFonts w:cs="Times New Roman"/>
        </w:rPr>
        <w:t xml:space="preserve">, </w:t>
      </w:r>
      <w:r w:rsidRPr="00CF7484">
        <w:rPr>
          <w:rFonts w:cs="Times New Roman"/>
        </w:rPr>
        <w:t xml:space="preserve">de la littérature des </w:t>
      </w:r>
      <w:r w:rsidRPr="00CF7484">
        <w:rPr>
          <w:rFonts w:cs="Times New Roman"/>
          <w:i/>
        </w:rPr>
        <w:t>Mémoires.</w:t>
      </w:r>
      <w:r w:rsidRPr="00CF7484">
        <w:rPr>
          <w:rFonts w:cs="Times New Roman"/>
        </w:rPr>
        <w:t xml:space="preserve"> En cela </w:t>
      </w:r>
      <w:r w:rsidR="0040430F">
        <w:rPr>
          <w:rFonts w:cs="Times New Roman"/>
        </w:rPr>
        <w:t xml:space="preserve">$15$ </w:t>
      </w:r>
      <w:r w:rsidRPr="00CF7484">
        <w:rPr>
          <w:rFonts w:cs="Times New Roman"/>
        </w:rPr>
        <w:t>il a suivi le préjugé commun qui n’aime à voir</w:t>
      </w:r>
      <w:r w:rsidR="00157148" w:rsidRPr="007A15A6">
        <w:rPr>
          <w:rFonts w:cs="Times New Roman"/>
        </w:rPr>
        <w:t xml:space="preserve">, </w:t>
      </w:r>
      <w:r w:rsidRPr="00CF7484">
        <w:rPr>
          <w:rFonts w:cs="Times New Roman"/>
        </w:rPr>
        <w:t>en général</w:t>
      </w:r>
      <w:r w:rsidR="00157148" w:rsidRPr="007A15A6">
        <w:rPr>
          <w:rFonts w:cs="Times New Roman"/>
        </w:rPr>
        <w:t xml:space="preserve">, </w:t>
      </w:r>
      <w:r w:rsidRPr="00CF7484">
        <w:rPr>
          <w:rFonts w:cs="Times New Roman"/>
        </w:rPr>
        <w:t xml:space="preserve">dans les </w:t>
      </w:r>
      <w:r w:rsidRPr="00CF7484">
        <w:rPr>
          <w:rFonts w:cs="Times New Roman"/>
          <w:i/>
        </w:rPr>
        <w:t>Mémoires</w:t>
      </w:r>
      <w:r w:rsidRPr="00CF7484">
        <w:rPr>
          <w:rFonts w:cs="Times New Roman"/>
        </w:rPr>
        <w:t xml:space="preserve"> que des écrits d’ordre inférieur</w:t>
      </w:r>
      <w:r w:rsidR="00157148" w:rsidRPr="007A15A6">
        <w:rPr>
          <w:rFonts w:cs="Times New Roman"/>
        </w:rPr>
        <w:t xml:space="preserve">, </w:t>
      </w:r>
      <w:r w:rsidRPr="00CF7484">
        <w:rPr>
          <w:rFonts w:cs="Times New Roman"/>
        </w:rPr>
        <w:t>des matériaux incultes et disproportionnés pour l</w:t>
      </w:r>
      <w:r w:rsidR="00157148">
        <w:rPr>
          <w:rFonts w:cs="Times New Roman"/>
        </w:rPr>
        <w:t>’</w:t>
      </w:r>
      <w:r w:rsidRPr="00CF7484">
        <w:rPr>
          <w:rFonts w:cs="Times New Roman"/>
        </w:rPr>
        <w:t>histoire qu’il appartient à de futurs Tites-Lives de débrouiller. Il faudrait y voir</w:t>
      </w:r>
      <w:r w:rsidR="00157148" w:rsidRPr="007A15A6">
        <w:rPr>
          <w:rFonts w:cs="Times New Roman"/>
        </w:rPr>
        <w:t xml:space="preserve">, </w:t>
      </w:r>
      <w:r w:rsidRPr="00CF7484">
        <w:rPr>
          <w:rFonts w:cs="Times New Roman"/>
        </w:rPr>
        <w:t>au contraire</w:t>
      </w:r>
      <w:r w:rsidR="00157148" w:rsidRPr="007A15A6">
        <w:rPr>
          <w:rFonts w:cs="Times New Roman"/>
        </w:rPr>
        <w:t xml:space="preserve">, </w:t>
      </w:r>
      <w:r w:rsidRPr="00CF7484">
        <w:rPr>
          <w:rFonts w:cs="Times New Roman"/>
        </w:rPr>
        <w:t>l’histoire même</w:t>
      </w:r>
      <w:r w:rsidR="00157148" w:rsidRPr="007A15A6">
        <w:rPr>
          <w:rFonts w:cs="Times New Roman"/>
        </w:rPr>
        <w:t xml:space="preserve">, </w:t>
      </w:r>
      <w:r w:rsidRPr="00CF7484">
        <w:rPr>
          <w:rFonts w:cs="Times New Roman"/>
        </w:rPr>
        <w:t>conçue d’inspiration</w:t>
      </w:r>
      <w:r w:rsidR="00157148" w:rsidRPr="007A15A6">
        <w:rPr>
          <w:rFonts w:cs="Times New Roman"/>
        </w:rPr>
        <w:t xml:space="preserve">, </w:t>
      </w:r>
      <w:r w:rsidRPr="00CF7484">
        <w:rPr>
          <w:rFonts w:cs="Times New Roman"/>
        </w:rPr>
        <w:t>exécutée</w:t>
      </w:r>
      <w:r w:rsidR="00157148" w:rsidRPr="007A15A6">
        <w:rPr>
          <w:rFonts w:cs="Times New Roman"/>
        </w:rPr>
        <w:t xml:space="preserve">, </w:t>
      </w:r>
      <w:r w:rsidRPr="00CF7484">
        <w:rPr>
          <w:rFonts w:cs="Times New Roman"/>
        </w:rPr>
        <w:t>sans égard pour les règles et les modèles antérieurs</w:t>
      </w:r>
      <w:r w:rsidR="00157148" w:rsidRPr="007A15A6">
        <w:rPr>
          <w:rFonts w:cs="Times New Roman"/>
        </w:rPr>
        <w:t xml:space="preserve">, </w:t>
      </w:r>
      <w:r w:rsidRPr="00CF7484">
        <w:rPr>
          <w:rFonts w:cs="Times New Roman"/>
        </w:rPr>
        <w:t>avec une verve indigène. Oui</w:t>
      </w:r>
      <w:r w:rsidR="00157148" w:rsidRPr="007A15A6">
        <w:rPr>
          <w:rFonts w:cs="Times New Roman"/>
        </w:rPr>
        <w:t xml:space="preserve">, </w:t>
      </w:r>
      <w:r w:rsidRPr="00CF7484">
        <w:rPr>
          <w:rFonts w:cs="Times New Roman"/>
        </w:rPr>
        <w:t>j’en demande pardon au vieux Mézera</w:t>
      </w:r>
      <w:r w:rsidR="007D5085">
        <w:rPr>
          <w:rFonts w:cs="Times New Roman"/>
        </w:rPr>
        <w:t>y</w:t>
      </w:r>
      <w:r w:rsidR="007D5085">
        <w:rPr>
          <w:rStyle w:val="Appelnotedebasdep"/>
          <w:rFonts w:cs="Times New Roman"/>
        </w:rPr>
        <w:footnoteReference w:id="5"/>
      </w:r>
      <w:r w:rsidRPr="00CF7484">
        <w:rPr>
          <w:rFonts w:cs="Times New Roman"/>
        </w:rPr>
        <w:t xml:space="preserve"> et à </w:t>
      </w:r>
      <w:r w:rsidR="008125A0">
        <w:rPr>
          <w:rFonts w:cs="Times New Roman"/>
        </w:rPr>
        <w:t>M. </w:t>
      </w:r>
      <w:r w:rsidRPr="00CF7484">
        <w:rPr>
          <w:rFonts w:cs="Times New Roman"/>
        </w:rPr>
        <w:t>Michelet</w:t>
      </w:r>
      <w:r w:rsidR="00157148" w:rsidRPr="007A15A6">
        <w:rPr>
          <w:rFonts w:cs="Times New Roman"/>
        </w:rPr>
        <w:t xml:space="preserve">, </w:t>
      </w:r>
      <w:r w:rsidRPr="00CF7484">
        <w:rPr>
          <w:rFonts w:cs="Times New Roman"/>
        </w:rPr>
        <w:t>il n’y a jamais eu</w:t>
      </w:r>
      <w:r w:rsidR="00157148" w:rsidRPr="007A15A6">
        <w:rPr>
          <w:rFonts w:cs="Times New Roman"/>
        </w:rPr>
        <w:t xml:space="preserve">, </w:t>
      </w:r>
      <w:r w:rsidRPr="00CF7484">
        <w:rPr>
          <w:rFonts w:cs="Times New Roman"/>
        </w:rPr>
        <w:t>et il n’y aura peut-être jamais qu’une seule histoire de France</w:t>
      </w:r>
      <w:r w:rsidR="00157148" w:rsidRPr="007A15A6">
        <w:rPr>
          <w:rFonts w:cs="Times New Roman"/>
        </w:rPr>
        <w:t xml:space="preserve">, </w:t>
      </w:r>
      <w:r w:rsidRPr="00CF7484">
        <w:rPr>
          <w:rFonts w:cs="Times New Roman"/>
        </w:rPr>
        <w:t>dans les temps modernes</w:t>
      </w:r>
      <w:r w:rsidR="00157148" w:rsidRPr="007A15A6">
        <w:rPr>
          <w:rFonts w:cs="Times New Roman"/>
        </w:rPr>
        <w:t xml:space="preserve">, </w:t>
      </w:r>
      <w:r w:rsidRPr="00CF7484">
        <w:rPr>
          <w:rFonts w:cs="Times New Roman"/>
        </w:rPr>
        <w:t>digne de satisfaire un homme qui pense et qui sen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c’est </w:t>
      </w:r>
      <w:r w:rsidR="0040430F">
        <w:rPr>
          <w:rFonts w:cs="Times New Roman"/>
        </w:rPr>
        <w:t>cette</w:t>
      </w:r>
      <w:r w:rsidRPr="00CF7484">
        <w:rPr>
          <w:rFonts w:cs="Times New Roman"/>
        </w:rPr>
        <w:t xml:space="preserve"> histoire tour à tour à fresque et en miniature dont le Loyal Serviteur</w:t>
      </w:r>
      <w:r w:rsidR="00157148" w:rsidRPr="007A15A6">
        <w:rPr>
          <w:rFonts w:cs="Times New Roman"/>
        </w:rPr>
        <w:t xml:space="preserve">, </w:t>
      </w:r>
      <w:r w:rsidR="007D5085">
        <w:rPr>
          <w:rFonts w:cs="Times New Roman"/>
        </w:rPr>
        <w:t>Mon</w:t>
      </w:r>
      <w:r w:rsidRPr="00CF7484">
        <w:rPr>
          <w:rFonts w:cs="Times New Roman"/>
        </w:rPr>
        <w:t>luc</w:t>
      </w:r>
      <w:r w:rsidR="007D5085">
        <w:rPr>
          <w:rStyle w:val="Appelnotedebasdep"/>
          <w:rFonts w:cs="Times New Roman"/>
        </w:rPr>
        <w:footnoteReference w:id="6"/>
      </w:r>
      <w:r w:rsidR="00157148" w:rsidRPr="007A15A6">
        <w:rPr>
          <w:rFonts w:cs="Times New Roman"/>
        </w:rPr>
        <w:t xml:space="preserve">, </w:t>
      </w:r>
      <w:r w:rsidR="007D5085">
        <w:rPr>
          <w:rFonts w:cs="Times New Roman"/>
        </w:rPr>
        <w:t>Régnier de La </w:t>
      </w:r>
      <w:r w:rsidRPr="00CF7484">
        <w:rPr>
          <w:rFonts w:cs="Times New Roman"/>
        </w:rPr>
        <w:t>Planche</w:t>
      </w:r>
      <w:r w:rsidR="00157148" w:rsidRPr="007A15A6">
        <w:rPr>
          <w:rFonts w:cs="Times New Roman"/>
        </w:rPr>
        <w:t xml:space="preserve">, </w:t>
      </w:r>
      <w:r w:rsidR="007D5085">
        <w:rPr>
          <w:rFonts w:cs="Times New Roman"/>
        </w:rPr>
        <w:t>La N</w:t>
      </w:r>
      <w:r w:rsidRPr="00CF7484">
        <w:rPr>
          <w:rFonts w:cs="Times New Roman"/>
        </w:rPr>
        <w:t>oue</w:t>
      </w:r>
      <w:r w:rsidR="007D5085">
        <w:rPr>
          <w:rStyle w:val="Appelnotedebasdep"/>
          <w:rFonts w:cs="Times New Roman"/>
        </w:rPr>
        <w:footnoteReference w:id="7"/>
      </w:r>
      <w:r w:rsidR="00157148" w:rsidRPr="007A15A6">
        <w:rPr>
          <w:rFonts w:cs="Times New Roman"/>
        </w:rPr>
        <w:t xml:space="preserve">, </w:t>
      </w:r>
      <w:r w:rsidRPr="00CF7484">
        <w:rPr>
          <w:rFonts w:cs="Times New Roman"/>
        </w:rPr>
        <w:t>Rohan</w:t>
      </w:r>
      <w:r w:rsidR="00157148" w:rsidRPr="007A15A6">
        <w:rPr>
          <w:rFonts w:cs="Times New Roman"/>
        </w:rPr>
        <w:t xml:space="preserve">, </w:t>
      </w:r>
      <w:r w:rsidRPr="00CF7484">
        <w:rPr>
          <w:rFonts w:cs="Times New Roman"/>
        </w:rPr>
        <w:t>Retz</w:t>
      </w:r>
      <w:r w:rsidR="00157148" w:rsidRPr="007A15A6">
        <w:rPr>
          <w:rFonts w:cs="Times New Roman"/>
        </w:rPr>
        <w:t xml:space="preserve">, </w:t>
      </w:r>
      <w:r w:rsidR="00672958">
        <w:rPr>
          <w:rFonts w:cs="Times New Roman"/>
        </w:rPr>
        <w:t>La Rochefoucauld</w:t>
      </w:r>
      <w:r w:rsidR="00157148" w:rsidRPr="007A15A6">
        <w:rPr>
          <w:rFonts w:cs="Times New Roman"/>
        </w:rPr>
        <w:t xml:space="preserve">, </w:t>
      </w:r>
      <w:r w:rsidRPr="00CF7484">
        <w:rPr>
          <w:rFonts w:cs="Times New Roman"/>
        </w:rPr>
        <w:t>Montpensier</w:t>
      </w:r>
      <w:r w:rsidR="00157148" w:rsidRPr="007A15A6">
        <w:rPr>
          <w:rFonts w:cs="Times New Roman"/>
        </w:rPr>
        <w:t xml:space="preserve">, </w:t>
      </w:r>
      <w:r w:rsidRPr="00CF7484">
        <w:rPr>
          <w:rFonts w:cs="Times New Roman"/>
        </w:rPr>
        <w:t>Sévigné</w:t>
      </w:r>
      <w:r w:rsidR="00157148" w:rsidRPr="007A15A6">
        <w:rPr>
          <w:rFonts w:cs="Times New Roman"/>
        </w:rPr>
        <w:t xml:space="preserve">, </w:t>
      </w:r>
      <w:r w:rsidRPr="00CF7484">
        <w:rPr>
          <w:rFonts w:cs="Times New Roman"/>
        </w:rPr>
        <w:t>madame de Motteville</w:t>
      </w:r>
      <w:r w:rsidR="00157148" w:rsidRPr="007A15A6">
        <w:rPr>
          <w:rFonts w:cs="Times New Roman"/>
        </w:rPr>
        <w:t xml:space="preserve">, </w:t>
      </w:r>
      <w:r w:rsidRPr="00CF7484">
        <w:rPr>
          <w:rFonts w:cs="Times New Roman"/>
        </w:rPr>
        <w:t>madame de Staal</w:t>
      </w:r>
      <w:r w:rsidR="00157148" w:rsidRPr="007A15A6">
        <w:rPr>
          <w:rFonts w:cs="Times New Roman"/>
        </w:rPr>
        <w:t xml:space="preserve">, </w:t>
      </w:r>
      <w:r w:rsidRPr="00CF7484">
        <w:rPr>
          <w:rFonts w:cs="Times New Roman"/>
        </w:rPr>
        <w:t>Fléchier</w:t>
      </w:r>
      <w:r w:rsidR="00157148" w:rsidRPr="007A15A6">
        <w:rPr>
          <w:rFonts w:cs="Times New Roman"/>
        </w:rPr>
        <w:t xml:space="preserve">, </w:t>
      </w:r>
      <w:r w:rsidRPr="00CF7484">
        <w:rPr>
          <w:rFonts w:cs="Times New Roman"/>
        </w:rPr>
        <w:t>Saint-Simon</w:t>
      </w:r>
      <w:r w:rsidR="00157148" w:rsidRPr="007A15A6">
        <w:rPr>
          <w:rFonts w:cs="Times New Roman"/>
        </w:rPr>
        <w:t xml:space="preserve">, </w:t>
      </w:r>
      <w:r w:rsidRPr="00CF7484">
        <w:rPr>
          <w:rFonts w:cs="Times New Roman"/>
        </w:rPr>
        <w:t>ont écrit en deux cents volumes</w:t>
      </w:r>
      <w:r w:rsidR="00157148" w:rsidRPr="007A15A6">
        <w:rPr>
          <w:rFonts w:cs="Times New Roman"/>
        </w:rPr>
        <w:t xml:space="preserve">, </w:t>
      </w:r>
      <w:r w:rsidRPr="00CF7484">
        <w:rPr>
          <w:rFonts w:cs="Times New Roman"/>
        </w:rPr>
        <w:t>avec une richesse inouïe de développements</w:t>
      </w:r>
      <w:r w:rsidR="00157148" w:rsidRPr="007A15A6">
        <w:rPr>
          <w:rFonts w:cs="Times New Roman"/>
        </w:rPr>
        <w:t xml:space="preserve">, </w:t>
      </w:r>
      <w:r w:rsidRPr="00CF7484">
        <w:rPr>
          <w:rFonts w:cs="Times New Roman"/>
        </w:rPr>
        <w:t>les divers chapitres. Par quel travers d’esprit n’appelons-nous pas historiens des personnages qui</w:t>
      </w:r>
      <w:r w:rsidR="00157148" w:rsidRPr="007A15A6">
        <w:rPr>
          <w:rFonts w:cs="Times New Roman"/>
        </w:rPr>
        <w:t xml:space="preserve">, </w:t>
      </w:r>
      <w:r w:rsidRPr="00CF7484">
        <w:rPr>
          <w:rFonts w:cs="Times New Roman"/>
        </w:rPr>
        <w:t>en racontant au courant de la plume ce qu’ils ont vu</w:t>
      </w:r>
      <w:r w:rsidR="00157148" w:rsidRPr="007A15A6">
        <w:rPr>
          <w:rFonts w:cs="Times New Roman"/>
        </w:rPr>
        <w:t xml:space="preserve">, </w:t>
      </w:r>
      <w:r w:rsidRPr="00CF7484">
        <w:rPr>
          <w:rFonts w:cs="Times New Roman"/>
        </w:rPr>
        <w:t>ont donné à l’histoire tant de relief et de saveu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Pourquoi avons-nous été si longtemps à nous apercevoir qu’Hérodote n’a pas l’imagination plus épique ni Tacite plus de couleur et de style que Saint-Simo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Pourquoi n’osons-nous pas dire encore aujourd’hui que les deux plus profonds politiques de l’antiquité</w:t>
      </w:r>
      <w:r w:rsidR="00157148" w:rsidRPr="007A15A6">
        <w:rPr>
          <w:rFonts w:cs="Times New Roman"/>
        </w:rPr>
        <w:t xml:space="preserve">, </w:t>
      </w:r>
      <w:r w:rsidRPr="00CF7484">
        <w:rPr>
          <w:rFonts w:cs="Times New Roman"/>
        </w:rPr>
        <w:t>Thucydide et Appien</w:t>
      </w:r>
      <w:r w:rsidR="00157148" w:rsidRPr="007A15A6">
        <w:rPr>
          <w:rFonts w:cs="Times New Roman"/>
        </w:rPr>
        <w:t xml:space="preserve">, </w:t>
      </w:r>
      <w:r w:rsidRPr="00CF7484">
        <w:rPr>
          <w:rFonts w:cs="Times New Roman"/>
        </w:rPr>
        <w:t>égalent à peine Retz pour la force</w:t>
      </w:r>
      <w:r w:rsidR="00157148" w:rsidRPr="007A15A6">
        <w:rPr>
          <w:rFonts w:cs="Times New Roman"/>
        </w:rPr>
        <w:t xml:space="preserve">, </w:t>
      </w:r>
      <w:r w:rsidRPr="00CF7484">
        <w:rPr>
          <w:rFonts w:cs="Times New Roman"/>
        </w:rPr>
        <w:t>la finesse et la sûreté des jugement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 madame de Staal</w:t>
      </w:r>
      <w:r w:rsidR="00157148" w:rsidRPr="007A15A6">
        <w:rPr>
          <w:rFonts w:cs="Times New Roman"/>
        </w:rPr>
        <w:t xml:space="preserve">, </w:t>
      </w:r>
      <w:r w:rsidRPr="00CF7484">
        <w:rPr>
          <w:rFonts w:cs="Times New Roman"/>
        </w:rPr>
        <w:t xml:space="preserve">racontant pour se </w:t>
      </w:r>
      <w:r w:rsidR="007D5085">
        <w:rPr>
          <w:rFonts w:cs="Times New Roman"/>
        </w:rPr>
        <w:t xml:space="preserve">$16$ </w:t>
      </w:r>
      <w:r w:rsidRPr="00CF7484">
        <w:rPr>
          <w:rFonts w:cs="Times New Roman"/>
        </w:rPr>
        <w:t>distraire le plus frivole des complots</w:t>
      </w:r>
      <w:r w:rsidR="00157148" w:rsidRPr="007A15A6">
        <w:rPr>
          <w:rFonts w:cs="Times New Roman"/>
        </w:rPr>
        <w:t xml:space="preserve">, </w:t>
      </w:r>
      <w:r w:rsidRPr="00CF7484">
        <w:rPr>
          <w:rFonts w:cs="Times New Roman"/>
        </w:rPr>
        <w:t>soutient en son</w:t>
      </w:r>
      <w:r w:rsidR="007D5085">
        <w:rPr>
          <w:rFonts w:cs="Times New Roman"/>
        </w:rPr>
        <w:t xml:space="preserve"> </w:t>
      </w:r>
      <w:r w:rsidRPr="00CF7484">
        <w:rPr>
          <w:rFonts w:cs="Times New Roman"/>
        </w:rPr>
        <w:t>genre la comparaison avec Salluste</w:t>
      </w:r>
      <w:r w:rsidR="00157148" w:rsidRPr="007A15A6">
        <w:rPr>
          <w:rFonts w:cs="Times New Roman"/>
        </w:rPr>
        <w:t xml:space="preserve">, </w:t>
      </w:r>
      <w:r w:rsidRPr="00CF7484">
        <w:rPr>
          <w:rFonts w:cs="Times New Roman"/>
        </w:rPr>
        <w:t>qui a cependant</w:t>
      </w:r>
      <w:r w:rsidR="0040430F">
        <w:rPr>
          <w:rFonts w:cs="Times New Roman"/>
        </w:rPr>
        <w:t xml:space="preserve"> </w:t>
      </w:r>
      <w:r w:rsidRPr="00CF7484">
        <w:rPr>
          <w:rFonts w:cs="Times New Roman"/>
        </w:rPr>
        <w:t>sous la main le plus tragique des conspirateur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qu</w:t>
      </w:r>
      <w:r w:rsidR="00157148">
        <w:rPr>
          <w:rFonts w:cs="Times New Roman"/>
        </w:rPr>
        <w:t>’</w:t>
      </w:r>
      <w:r w:rsidRPr="00CF7484">
        <w:rPr>
          <w:rFonts w:cs="Times New Roman"/>
        </w:rPr>
        <w:t>on peut lire tout Tite-Live et n’y pas rencontrer</w:t>
      </w:r>
      <w:r w:rsidR="007D5085">
        <w:rPr>
          <w:rFonts w:cs="Times New Roman"/>
        </w:rPr>
        <w:t xml:space="preserve"> </w:t>
      </w:r>
      <w:r w:rsidRPr="00CF7484">
        <w:rPr>
          <w:rFonts w:cs="Times New Roman"/>
        </w:rPr>
        <w:t>un récit de bataille aussi vivant que celui du combat</w:t>
      </w:r>
      <w:r w:rsidR="007D5085">
        <w:rPr>
          <w:rFonts w:cs="Times New Roman"/>
        </w:rPr>
        <w:t xml:space="preserve"> </w:t>
      </w:r>
      <w:r w:rsidRPr="00CF7484">
        <w:rPr>
          <w:rFonts w:cs="Times New Roman"/>
        </w:rPr>
        <w:t>de la porte Saint-Antoine dans mademoiselle de</w:t>
      </w:r>
      <w:r w:rsidR="007D5085">
        <w:rPr>
          <w:rFonts w:cs="Times New Roman"/>
        </w:rPr>
        <w:t xml:space="preserve"> </w:t>
      </w:r>
      <w:r w:rsidRPr="00CF7484">
        <w:rPr>
          <w:rFonts w:cs="Times New Roman"/>
        </w:rPr>
        <w:t>Montpensier</w:t>
      </w:r>
      <w:r w:rsidR="00157148" w:rsidRPr="007A15A6">
        <w:rPr>
          <w:rFonts w:cs="Times New Roman"/>
        </w:rPr>
        <w:t xml:space="preserve">, </w:t>
      </w:r>
      <w:r w:rsidRPr="00CF7484">
        <w:rPr>
          <w:rFonts w:cs="Times New Roman"/>
        </w:rPr>
        <w:t>un récit d’insurrection populaire qui</w:t>
      </w:r>
      <w:r w:rsidR="007D5085">
        <w:rPr>
          <w:rFonts w:cs="Times New Roman"/>
        </w:rPr>
        <w:t xml:space="preserve"> </w:t>
      </w:r>
      <w:r w:rsidRPr="00CF7484">
        <w:rPr>
          <w:rFonts w:cs="Times New Roman"/>
        </w:rPr>
        <w:t>ne paraisse terne à côté des cinq ou six pages de Retz</w:t>
      </w:r>
      <w:r w:rsidR="007D5085">
        <w:rPr>
          <w:rFonts w:cs="Times New Roman"/>
        </w:rPr>
        <w:t xml:space="preserve"> </w:t>
      </w:r>
      <w:r w:rsidRPr="00CF7484">
        <w:rPr>
          <w:rFonts w:cs="Times New Roman"/>
        </w:rPr>
        <w:t>sur la journée des barricade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Ces pages que </w:t>
      </w:r>
      <w:r w:rsidR="008125A0">
        <w:rPr>
          <w:rFonts w:cs="Times New Roman"/>
        </w:rPr>
        <w:t>M. </w:t>
      </w:r>
      <w:r w:rsidR="00AF2A4B" w:rsidRPr="00AF2A4B">
        <w:rPr>
          <w:rFonts w:cs="Times New Roman"/>
        </w:rPr>
        <w:t>Géruzez</w:t>
      </w:r>
      <w:r w:rsidRPr="00CF7484">
        <w:rPr>
          <w:rFonts w:cs="Times New Roman"/>
        </w:rPr>
        <w:t xml:space="preserve"> n’honore même pas d’une simple mention</w:t>
      </w:r>
      <w:r w:rsidR="00157148" w:rsidRPr="007A15A6">
        <w:rPr>
          <w:rFonts w:cs="Times New Roman"/>
        </w:rPr>
        <w:t xml:space="preserve">, </w:t>
      </w:r>
      <w:r w:rsidRPr="00CF7484">
        <w:rPr>
          <w:rFonts w:cs="Times New Roman"/>
        </w:rPr>
        <w:t>sont diaboliques de géni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y circule </w:t>
      </w:r>
      <w:r w:rsidRPr="00CF7484">
        <w:rPr>
          <w:rFonts w:cs="Times New Roman"/>
        </w:rPr>
        <w:lastRenderedPageBreak/>
        <w:t>comme un feu sacré de l’émeute. On n’a pas dans les veines une goutte de sang parisien</w:t>
      </w:r>
      <w:r w:rsidR="00157148" w:rsidRPr="007A15A6">
        <w:rPr>
          <w:rFonts w:cs="Times New Roman"/>
        </w:rPr>
        <w:t xml:space="preserve">, </w:t>
      </w:r>
      <w:r w:rsidRPr="00CF7484">
        <w:rPr>
          <w:rFonts w:cs="Times New Roman"/>
        </w:rPr>
        <w:t>si l’on ne comprend le pacifique Brossette</w:t>
      </w:r>
      <w:r w:rsidR="00157148" w:rsidRPr="007A15A6">
        <w:rPr>
          <w:rFonts w:cs="Times New Roman"/>
        </w:rPr>
        <w:t xml:space="preserve">, </w:t>
      </w:r>
      <w:r w:rsidRPr="00CF7484">
        <w:rPr>
          <w:rFonts w:cs="Times New Roman"/>
        </w:rPr>
        <w:t>qui ne les pouvait lire sans devenir ligueur à l’excès. La main lui démangeait sans doute</w:t>
      </w:r>
      <w:r w:rsidR="00157148" w:rsidRPr="007A15A6">
        <w:rPr>
          <w:rFonts w:cs="Times New Roman"/>
        </w:rPr>
        <w:t xml:space="preserve">, </w:t>
      </w:r>
      <w:r w:rsidRPr="00CF7484">
        <w:rPr>
          <w:rFonts w:cs="Times New Roman"/>
        </w:rPr>
        <w:t>et il lui semblait qu’il y avait bien longtemps qu’on n’avait remué de pavés autour du Pont-Neu</w:t>
      </w:r>
      <w:r w:rsidR="00157148" w:rsidRPr="00CF7484">
        <w:rPr>
          <w:rFonts w:cs="Times New Roman"/>
        </w:rPr>
        <w:t>f</w:t>
      </w:r>
      <w:r w:rsidR="00157148">
        <w:rPr>
          <w:rFonts w:cs="Times New Roman"/>
        </w:rPr>
        <w:t> </w:t>
      </w:r>
      <w:r w:rsidR="00157148" w:rsidRPr="00CF7484">
        <w:rPr>
          <w:rFonts w:cs="Times New Roman"/>
        </w:rPr>
        <w:t>!</w:t>
      </w:r>
      <w:r w:rsidRPr="00CF7484">
        <w:rPr>
          <w:rFonts w:cs="Times New Roman"/>
        </w:rPr>
        <w:t xml:space="preserve"> Loin que les </w:t>
      </w:r>
      <w:r w:rsidRPr="00CF7484">
        <w:rPr>
          <w:rFonts w:cs="Times New Roman"/>
          <w:i/>
        </w:rPr>
        <w:t>Mémoires</w:t>
      </w:r>
      <w:r w:rsidRPr="00CF7484">
        <w:rPr>
          <w:rFonts w:cs="Times New Roman"/>
        </w:rPr>
        <w:t xml:space="preserve"> ne remplissent pas tout le cadre de l</w:t>
      </w:r>
      <w:r w:rsidR="00157148">
        <w:rPr>
          <w:rFonts w:cs="Times New Roman"/>
        </w:rPr>
        <w:t>’</w:t>
      </w:r>
      <w:r w:rsidRPr="00CF7484">
        <w:rPr>
          <w:rFonts w:cs="Times New Roman"/>
        </w:rPr>
        <w:t>histoire</w:t>
      </w:r>
      <w:r w:rsidR="00157148" w:rsidRPr="007A15A6">
        <w:rPr>
          <w:rFonts w:cs="Times New Roman"/>
        </w:rPr>
        <w:t xml:space="preserve">, </w:t>
      </w:r>
      <w:r w:rsidRPr="00CF7484">
        <w:rPr>
          <w:rFonts w:cs="Times New Roman"/>
        </w:rPr>
        <w:t>ils le débordent presque toujour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mille existences individuelles s’y croisent dans le tableau de l’existence commune d</w:t>
      </w:r>
      <w:r w:rsidR="00157148">
        <w:rPr>
          <w:rFonts w:cs="Times New Roman"/>
        </w:rPr>
        <w:t>’</w:t>
      </w:r>
      <w:r w:rsidRPr="00CF7484">
        <w:rPr>
          <w:rFonts w:cs="Times New Roman"/>
        </w:rPr>
        <w:t>une époque</w:t>
      </w:r>
      <w:r w:rsidR="00157148">
        <w:rPr>
          <w:rFonts w:cs="Times New Roman"/>
        </w:rPr>
        <w:t> </w:t>
      </w:r>
      <w:r w:rsidR="00157148" w:rsidRPr="00CF7484">
        <w:rPr>
          <w:rFonts w:cs="Times New Roman"/>
        </w:rPr>
        <w:t>;</w:t>
      </w:r>
      <w:r w:rsidRPr="00CF7484">
        <w:rPr>
          <w:rFonts w:cs="Times New Roman"/>
        </w:rPr>
        <w:t xml:space="preserve"> on y saisit cette réflexion du général sur le particulier</w:t>
      </w:r>
      <w:r w:rsidR="00157148" w:rsidRPr="007A15A6">
        <w:rPr>
          <w:rFonts w:cs="Times New Roman"/>
        </w:rPr>
        <w:t xml:space="preserve">, </w:t>
      </w:r>
      <w:r w:rsidRPr="00CF7484">
        <w:rPr>
          <w:rFonts w:cs="Times New Roman"/>
        </w:rPr>
        <w:t>qui fait le charme des œuvres de Walter Scott</w:t>
      </w:r>
      <w:r w:rsidR="00157148" w:rsidRPr="007A15A6">
        <w:rPr>
          <w:rFonts w:cs="Times New Roman"/>
        </w:rPr>
        <w:t xml:space="preserve">, </w:t>
      </w:r>
      <w:r w:rsidRPr="00CF7484">
        <w:rPr>
          <w:rFonts w:cs="Times New Roman"/>
        </w:rPr>
        <w:t>et l’on reconnaît</w:t>
      </w:r>
      <w:r w:rsidR="00157148" w:rsidRPr="007A15A6">
        <w:rPr>
          <w:rFonts w:cs="Times New Roman"/>
        </w:rPr>
        <w:t xml:space="preserve">, </w:t>
      </w:r>
      <w:r w:rsidRPr="00CF7484">
        <w:rPr>
          <w:rFonts w:cs="Times New Roman"/>
        </w:rPr>
        <w:t>non sans surprise</w:t>
      </w:r>
      <w:r w:rsidR="00157148" w:rsidRPr="007A15A6">
        <w:rPr>
          <w:rFonts w:cs="Times New Roman"/>
        </w:rPr>
        <w:t xml:space="preserve">, </w:t>
      </w:r>
      <w:r w:rsidRPr="00CF7484">
        <w:rPr>
          <w:rFonts w:cs="Times New Roman"/>
        </w:rPr>
        <w:t>qu’on a avec l’histoire le roman historique. Y a-t-il beaucoup de récits de roman qui remplissent mieux les conditions du genre que le récit de la fuite de mademoiselle de Montpensier</w:t>
      </w:r>
      <w:r w:rsidR="00157148" w:rsidRPr="007A15A6">
        <w:rPr>
          <w:rFonts w:cs="Times New Roman"/>
        </w:rPr>
        <w:t xml:space="preserve">, </w:t>
      </w:r>
      <w:r w:rsidRPr="00CF7484">
        <w:rPr>
          <w:rFonts w:cs="Times New Roman"/>
        </w:rPr>
        <w:t>après l’entrée des royaux à Pari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Mergy</w:t>
      </w:r>
      <w:r w:rsidR="00157148" w:rsidRPr="007A15A6">
        <w:rPr>
          <w:rFonts w:cs="Times New Roman"/>
        </w:rPr>
        <w:t xml:space="preserve">, </w:t>
      </w:r>
      <w:r w:rsidR="007D5085">
        <w:rPr>
          <w:rFonts w:cs="Times New Roman"/>
        </w:rPr>
        <w:t>fuyant vers La </w:t>
      </w:r>
      <w:r w:rsidRPr="00CF7484">
        <w:rPr>
          <w:rFonts w:cs="Times New Roman"/>
        </w:rPr>
        <w:t>Rochelle après la Saint-Barthélemy</w:t>
      </w:r>
      <w:r w:rsidR="00157148" w:rsidRPr="007A15A6">
        <w:rPr>
          <w:rFonts w:cs="Times New Roman"/>
        </w:rPr>
        <w:t xml:space="preserve">, </w:t>
      </w:r>
      <w:r w:rsidRPr="00CF7484">
        <w:rPr>
          <w:rFonts w:cs="Times New Roman"/>
        </w:rPr>
        <w:t xml:space="preserve">dans la </w:t>
      </w:r>
      <w:r w:rsidR="007D5085">
        <w:rPr>
          <w:rFonts w:cs="Times New Roman"/>
          <w:i/>
        </w:rPr>
        <w:t>Chronique de Charles </w:t>
      </w:r>
      <w:r w:rsidRPr="00CF7484">
        <w:rPr>
          <w:rFonts w:cs="Times New Roman"/>
          <w:i/>
        </w:rPr>
        <w:t>IX</w:t>
      </w:r>
      <w:r w:rsidR="00157148" w:rsidRPr="007A15A6">
        <w:rPr>
          <w:rFonts w:cs="Times New Roman"/>
        </w:rPr>
        <w:t xml:space="preserve">, </w:t>
      </w:r>
      <w:r w:rsidRPr="00CF7484">
        <w:rPr>
          <w:rFonts w:cs="Times New Roman"/>
        </w:rPr>
        <w:t>nous</w:t>
      </w:r>
      <w:r w:rsidR="007D5085">
        <w:rPr>
          <w:rFonts w:cs="Times New Roman"/>
        </w:rPr>
        <w:t xml:space="preserve"> $17$ </w:t>
      </w:r>
      <w:r w:rsidRPr="00CF7484">
        <w:rPr>
          <w:rFonts w:cs="Times New Roman"/>
        </w:rPr>
        <w:t>peint-il en traits plus expressifs un caractère jeté dans le tourbillon des événements politiques</w:t>
      </w:r>
      <w:r w:rsidR="00157148" w:rsidRPr="007A15A6">
        <w:rPr>
          <w:rFonts w:cs="Times New Roman"/>
        </w:rPr>
        <w:t xml:space="preserve">, </w:t>
      </w:r>
      <w:r w:rsidRPr="00CF7484">
        <w:rPr>
          <w:rFonts w:cs="Times New Roman"/>
        </w:rPr>
        <w:t>et quelle prise les destinées publiques ont sur une vie particulièr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Certes</w:t>
      </w:r>
      <w:r w:rsidR="00157148" w:rsidRPr="007A15A6">
        <w:rPr>
          <w:rFonts w:cs="Times New Roman"/>
        </w:rPr>
        <w:t xml:space="preserve">, </w:t>
      </w:r>
      <w:r w:rsidRPr="00CF7484">
        <w:rPr>
          <w:rFonts w:cs="Times New Roman"/>
        </w:rPr>
        <w:t>cette manière qu’ont les Français d’avant 89 d’entendre et de traiter l’histoire n’est point si ordinaire. Et le style y répond. Style bien à nou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du babil et de l</w:t>
      </w:r>
      <w:r w:rsidR="00157148">
        <w:rPr>
          <w:rFonts w:cs="Times New Roman"/>
        </w:rPr>
        <w:t>’</w:t>
      </w:r>
      <w:r w:rsidRPr="00CF7484">
        <w:rPr>
          <w:rFonts w:cs="Times New Roman"/>
        </w:rPr>
        <w:t>abandon sans vulgarité</w:t>
      </w:r>
      <w:r w:rsidR="00157148" w:rsidRPr="007A15A6">
        <w:rPr>
          <w:rFonts w:cs="Times New Roman"/>
        </w:rPr>
        <w:t xml:space="preserve">, </w:t>
      </w:r>
      <w:r w:rsidRPr="00CF7484">
        <w:rPr>
          <w:rFonts w:cs="Times New Roman"/>
        </w:rPr>
        <w:t>de l’élévation sans éclat de voix. Des femmes ont écrit ces récits</w:t>
      </w:r>
      <w:r w:rsidR="00157148" w:rsidRPr="007A15A6">
        <w:rPr>
          <w:rFonts w:cs="Times New Roman"/>
        </w:rPr>
        <w:t xml:space="preserve">, </w:t>
      </w:r>
      <w:r w:rsidRPr="00CF7484">
        <w:rPr>
          <w:rFonts w:cs="Times New Roman"/>
        </w:rPr>
        <w:t>des femmes ont commandé qu’on les écrivit pour leur amusement et leur instruction. Ainsi s</w:t>
      </w:r>
      <w:r w:rsidR="00157148">
        <w:rPr>
          <w:rFonts w:cs="Times New Roman"/>
        </w:rPr>
        <w:t>’</w:t>
      </w:r>
      <w:r w:rsidRPr="00CF7484">
        <w:rPr>
          <w:rFonts w:cs="Times New Roman"/>
        </w:rPr>
        <w:t>est introduite dans l’histoire la psychologie</w:t>
      </w:r>
      <w:r w:rsidR="00157148" w:rsidRPr="007A15A6">
        <w:rPr>
          <w:rFonts w:cs="Times New Roman"/>
        </w:rPr>
        <w:t xml:space="preserve">, </w:t>
      </w:r>
      <w:r w:rsidRPr="00CF7484">
        <w:rPr>
          <w:rFonts w:cs="Times New Roman"/>
        </w:rPr>
        <w:t>et la psychologie c’est notre essence même.</w:t>
      </w:r>
    </w:p>
    <w:p w:rsidR="00AF1B1B" w:rsidRPr="00CF7484" w:rsidRDefault="00CF7484" w:rsidP="00157148">
      <w:pPr>
        <w:pStyle w:val="Corpsdetexte"/>
        <w:rPr>
          <w:rFonts w:cs="Times New Roman"/>
        </w:rPr>
      </w:pPr>
      <w:r w:rsidRPr="00CF7484">
        <w:rPr>
          <w:rFonts w:cs="Times New Roman"/>
        </w:rPr>
        <w:t>Quand je cherche</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à me représenter en quoi consiste spécialement le génie français</w:t>
      </w:r>
      <w:r w:rsidR="00157148" w:rsidRPr="007A15A6">
        <w:rPr>
          <w:rFonts w:cs="Times New Roman"/>
        </w:rPr>
        <w:t xml:space="preserve">, </w:t>
      </w:r>
      <w:r w:rsidRPr="00CF7484">
        <w:rPr>
          <w:rFonts w:cs="Times New Roman"/>
        </w:rPr>
        <w:t>je ne puis me résoudre à croire</w:t>
      </w:r>
      <w:r w:rsidR="00157148" w:rsidRPr="007A15A6">
        <w:rPr>
          <w:rFonts w:cs="Times New Roman"/>
        </w:rPr>
        <w:t xml:space="preserve">, </w:t>
      </w:r>
      <w:r w:rsidRPr="00CF7484">
        <w:rPr>
          <w:rFonts w:cs="Times New Roman"/>
        </w:rPr>
        <w:t xml:space="preserve">avec mon collaborateur et ami </w:t>
      </w:r>
      <w:r w:rsidR="008125A0">
        <w:rPr>
          <w:rFonts w:cs="Times New Roman"/>
        </w:rPr>
        <w:t>M. </w:t>
      </w:r>
      <w:r w:rsidRPr="00CF7484">
        <w:rPr>
          <w:rFonts w:cs="Times New Roman"/>
        </w:rPr>
        <w:t>Taine</w:t>
      </w:r>
      <w:r w:rsidR="00157148" w:rsidRPr="007A15A6">
        <w:rPr>
          <w:rFonts w:cs="Times New Roman"/>
        </w:rPr>
        <w:t xml:space="preserve">, </w:t>
      </w:r>
      <w:r w:rsidRPr="00CF7484">
        <w:rPr>
          <w:rFonts w:cs="Times New Roman"/>
        </w:rPr>
        <w:t>que ce qui distingue la France</w:t>
      </w:r>
      <w:r w:rsidR="00157148" w:rsidRPr="007A15A6">
        <w:rPr>
          <w:rFonts w:cs="Times New Roman"/>
        </w:rPr>
        <w:t xml:space="preserve">, </w:t>
      </w:r>
      <w:r w:rsidRPr="00CF7484">
        <w:rPr>
          <w:rFonts w:cs="Times New Roman"/>
        </w:rPr>
        <w:t>ce soit la prédominance et l’excès des facultés oratoires. Quoique les héros de notre tragédie ne s’épargnent pas les belles tirades</w:t>
      </w:r>
      <w:r w:rsidR="00157148" w:rsidRPr="007A15A6">
        <w:rPr>
          <w:rFonts w:cs="Times New Roman"/>
        </w:rPr>
        <w:t xml:space="preserve">, </w:t>
      </w:r>
      <w:r w:rsidRPr="00CF7484">
        <w:rPr>
          <w:rFonts w:cs="Times New Roman"/>
        </w:rPr>
        <w:t>les héros de la scène espagnole</w:t>
      </w:r>
      <w:r w:rsidR="00157148" w:rsidRPr="007A15A6">
        <w:rPr>
          <w:rFonts w:cs="Times New Roman"/>
        </w:rPr>
        <w:t xml:space="preserve">, </w:t>
      </w:r>
      <w:r w:rsidRPr="00CF7484">
        <w:rPr>
          <w:rFonts w:cs="Times New Roman"/>
        </w:rPr>
        <w:t>de la scène allemande et même de la scène anglaise débitent encore les discours plus longs et plus soigneusement composés. Je ne pense pas non plus</w:t>
      </w:r>
      <w:r w:rsidR="00157148" w:rsidRPr="007A15A6">
        <w:rPr>
          <w:rFonts w:cs="Times New Roman"/>
        </w:rPr>
        <w:t xml:space="preserve">, </w:t>
      </w:r>
      <w:r w:rsidRPr="00CF7484">
        <w:rPr>
          <w:rFonts w:cs="Times New Roman"/>
        </w:rPr>
        <w:t>malgré le préjugé commun</w:t>
      </w:r>
      <w:r w:rsidR="00157148" w:rsidRPr="007A15A6">
        <w:rPr>
          <w:rFonts w:cs="Times New Roman"/>
        </w:rPr>
        <w:t xml:space="preserve">, </w:t>
      </w:r>
      <w:r w:rsidRPr="00CF7484">
        <w:rPr>
          <w:rFonts w:cs="Times New Roman"/>
        </w:rPr>
        <w:t>que l’esprit</w:t>
      </w:r>
      <w:r w:rsidR="00157148" w:rsidRPr="007A15A6">
        <w:rPr>
          <w:rFonts w:cs="Times New Roman"/>
        </w:rPr>
        <w:t xml:space="preserve">, </w:t>
      </w:r>
      <w:r w:rsidRPr="00CF7484">
        <w:rPr>
          <w:rFonts w:cs="Times New Roman"/>
        </w:rPr>
        <w:t>qui est une de nos facultés éminentes</w:t>
      </w:r>
      <w:r w:rsidR="00157148" w:rsidRPr="007A15A6">
        <w:rPr>
          <w:rFonts w:cs="Times New Roman"/>
        </w:rPr>
        <w:t xml:space="preserve">, </w:t>
      </w:r>
      <w:r w:rsidRPr="00CF7484">
        <w:rPr>
          <w:rFonts w:cs="Times New Roman"/>
        </w:rPr>
        <w:t>soit par lui-même et par lui seul notre faculté caractéristique. Les Italiens aussi ont bien de l’esprit</w:t>
      </w:r>
      <w:r w:rsidR="00157148">
        <w:rPr>
          <w:rFonts w:cs="Times New Roman"/>
        </w:rPr>
        <w:t> </w:t>
      </w:r>
      <w:r w:rsidR="00157148" w:rsidRPr="00CF7484">
        <w:rPr>
          <w:rFonts w:cs="Times New Roman"/>
        </w:rPr>
        <w:t>;</w:t>
      </w:r>
      <w:r w:rsidRPr="00CF7484">
        <w:rPr>
          <w:rFonts w:cs="Times New Roman"/>
        </w:rPr>
        <w:t xml:space="preserve"> ils ont à la fois de cette sorte d’esprit qui réside dans la pensée et de cet autre esprit artificiel qui naît du clinquant des mots. Il n’y a certainement pas plus de pointes dans les </w:t>
      </w:r>
      <w:r w:rsidRPr="00CF7484">
        <w:rPr>
          <w:rFonts w:cs="Times New Roman"/>
          <w:i/>
        </w:rPr>
        <w:t>Lettres persanes</w:t>
      </w:r>
      <w:r w:rsidRPr="00CF7484">
        <w:rPr>
          <w:rFonts w:cs="Times New Roman"/>
        </w:rPr>
        <w:t xml:space="preserve"> que dans l</w:t>
      </w:r>
      <w:r w:rsidR="00157148">
        <w:rPr>
          <w:rFonts w:cs="Times New Roman"/>
        </w:rPr>
        <w:t>’</w:t>
      </w:r>
      <w:r w:rsidRPr="00CF7484">
        <w:rPr>
          <w:rFonts w:cs="Times New Roman"/>
          <w:i/>
        </w:rPr>
        <w:t>Aminta</w:t>
      </w:r>
      <w:r w:rsidR="00157148" w:rsidRPr="007A15A6">
        <w:rPr>
          <w:rFonts w:cs="Times New Roman"/>
        </w:rPr>
        <w:t xml:space="preserve">, </w:t>
      </w:r>
      <w:r w:rsidRPr="00CF7484">
        <w:rPr>
          <w:rFonts w:cs="Times New Roman"/>
        </w:rPr>
        <w:t xml:space="preserve">et on </w:t>
      </w:r>
      <w:r w:rsidR="007D5085">
        <w:rPr>
          <w:rFonts w:cs="Times New Roman"/>
        </w:rPr>
        <w:t xml:space="preserve">$18$ </w:t>
      </w:r>
      <w:r w:rsidRPr="00CF7484">
        <w:rPr>
          <w:rFonts w:cs="Times New Roman"/>
        </w:rPr>
        <w:t>peut être embarrassé de décider si l</w:t>
      </w:r>
      <w:r w:rsidR="00157148">
        <w:rPr>
          <w:rFonts w:cs="Times New Roman"/>
        </w:rPr>
        <w:t>’</w:t>
      </w:r>
      <w:r w:rsidRPr="00CF7484">
        <w:rPr>
          <w:rFonts w:cs="Times New Roman"/>
        </w:rPr>
        <w:t>ironie de Voltaire est d’une qualité supérieure à celle de l’Arioste.</w:t>
      </w:r>
    </w:p>
    <w:p w:rsidR="00AF1B1B" w:rsidRPr="00CF7484" w:rsidRDefault="00CF7484" w:rsidP="00157148">
      <w:pPr>
        <w:pStyle w:val="Corpsdetexte"/>
        <w:rPr>
          <w:rFonts w:cs="Times New Roman"/>
        </w:rPr>
      </w:pPr>
      <w:r w:rsidRPr="00CF7484">
        <w:rPr>
          <w:rFonts w:cs="Times New Roman"/>
        </w:rPr>
        <w:t>Mais nous avons un don que nous n’avons guère partagé</w:t>
      </w:r>
      <w:r w:rsidR="00157148">
        <w:rPr>
          <w:rFonts w:cs="Times New Roman"/>
        </w:rPr>
        <w:t> </w:t>
      </w:r>
      <w:r w:rsidR="00157148" w:rsidRPr="00CF7484">
        <w:rPr>
          <w:rFonts w:cs="Times New Roman"/>
        </w:rPr>
        <w:t>:</w:t>
      </w:r>
      <w:r w:rsidRPr="00CF7484">
        <w:rPr>
          <w:rFonts w:cs="Times New Roman"/>
        </w:rPr>
        <w:t xml:space="preserve"> l’analyse. Pousser aussi loin que nous en politique</w:t>
      </w:r>
      <w:r w:rsidR="00157148" w:rsidRPr="007A15A6">
        <w:rPr>
          <w:rFonts w:cs="Times New Roman"/>
        </w:rPr>
        <w:t xml:space="preserve">, </w:t>
      </w:r>
      <w:r w:rsidRPr="00CF7484">
        <w:rPr>
          <w:rFonts w:cs="Times New Roman"/>
        </w:rPr>
        <w:t>en philosophie</w:t>
      </w:r>
      <w:r w:rsidR="00157148" w:rsidRPr="007A15A6">
        <w:rPr>
          <w:rFonts w:cs="Times New Roman"/>
        </w:rPr>
        <w:t xml:space="preserve">, </w:t>
      </w:r>
      <w:r w:rsidRPr="00CF7484">
        <w:rPr>
          <w:rFonts w:cs="Times New Roman"/>
        </w:rPr>
        <w:t>en morale</w:t>
      </w:r>
      <w:r w:rsidR="00157148" w:rsidRPr="007A15A6">
        <w:rPr>
          <w:rFonts w:cs="Times New Roman"/>
        </w:rPr>
        <w:t xml:space="preserve">, </w:t>
      </w:r>
      <w:r w:rsidRPr="00CF7484">
        <w:rPr>
          <w:rFonts w:cs="Times New Roman"/>
        </w:rPr>
        <w:t>l’art de décomposer les sentiments et les idées</w:t>
      </w:r>
      <w:r w:rsidR="00157148" w:rsidRPr="007A15A6">
        <w:rPr>
          <w:rFonts w:cs="Times New Roman"/>
        </w:rPr>
        <w:t xml:space="preserve">, </w:t>
      </w:r>
      <w:r w:rsidRPr="00CF7484">
        <w:rPr>
          <w:rFonts w:cs="Times New Roman"/>
        </w:rPr>
        <w:t>personne ne l’a pu qu</w:t>
      </w:r>
      <w:r w:rsidR="00157148">
        <w:rPr>
          <w:rFonts w:cs="Times New Roman"/>
        </w:rPr>
        <w:t>’</w:t>
      </w:r>
      <w:r w:rsidRPr="00CF7484">
        <w:rPr>
          <w:rFonts w:cs="Times New Roman"/>
        </w:rPr>
        <w:t>en nous prenant nos procédés et en se nourrissant de nos exemples. C’est l’analyse qui nous a donné cette science profonde du cœur humain</w:t>
      </w:r>
      <w:r w:rsidR="00157148" w:rsidRPr="007A15A6">
        <w:rPr>
          <w:rFonts w:cs="Times New Roman"/>
        </w:rPr>
        <w:t xml:space="preserve">, </w:t>
      </w:r>
      <w:r w:rsidRPr="00CF7484">
        <w:rPr>
          <w:rFonts w:cs="Times New Roman"/>
        </w:rPr>
        <w:t>cette science délicate de la vie et du jeu des passions dans l</w:t>
      </w:r>
      <w:r w:rsidR="00157148">
        <w:rPr>
          <w:rFonts w:cs="Times New Roman"/>
        </w:rPr>
        <w:t>’</w:t>
      </w:r>
      <w:r w:rsidRPr="00CF7484">
        <w:rPr>
          <w:rFonts w:cs="Times New Roman"/>
        </w:rPr>
        <w:t>état de société</w:t>
      </w:r>
      <w:r w:rsidR="00157148" w:rsidRPr="007A15A6">
        <w:rPr>
          <w:rFonts w:cs="Times New Roman"/>
        </w:rPr>
        <w:t xml:space="preserve">, </w:t>
      </w:r>
      <w:r w:rsidRPr="00CF7484">
        <w:rPr>
          <w:rFonts w:cs="Times New Roman"/>
        </w:rPr>
        <w:t>que les anciens n’ont pas connue</w:t>
      </w:r>
      <w:r w:rsidR="00157148" w:rsidRPr="007A15A6">
        <w:rPr>
          <w:rFonts w:cs="Times New Roman"/>
        </w:rPr>
        <w:t xml:space="preserve">, </w:t>
      </w:r>
      <w:r w:rsidRPr="00CF7484">
        <w:rPr>
          <w:rFonts w:cs="Times New Roman"/>
        </w:rPr>
        <w:t>que la plupart des modernes</w:t>
      </w:r>
      <w:r w:rsidR="00157148" w:rsidRPr="007A15A6">
        <w:rPr>
          <w:rFonts w:cs="Times New Roman"/>
        </w:rPr>
        <w:t xml:space="preserve">, </w:t>
      </w:r>
      <w:r w:rsidRPr="00CF7484">
        <w:rPr>
          <w:rFonts w:cs="Times New Roman"/>
        </w:rPr>
        <w:t>en dehors de nous</w:t>
      </w:r>
      <w:r w:rsidR="00157148" w:rsidRPr="007A15A6">
        <w:rPr>
          <w:rFonts w:cs="Times New Roman"/>
        </w:rPr>
        <w:t xml:space="preserve">, </w:t>
      </w:r>
      <w:r w:rsidRPr="00CF7484">
        <w:rPr>
          <w:rFonts w:cs="Times New Roman"/>
        </w:rPr>
        <w:t>n’ont presque entrevue que par éclairs. C’est l’analyse qui nous a permis d’inventer jusqu’à des passions nouvelles et de nous les inoculer. C’est d’elle que nous tenons les deux grandes qualités de notre styl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la simplicité dans les termes</w:t>
      </w:r>
      <w:r w:rsidR="00157148" w:rsidRPr="007A15A6">
        <w:rPr>
          <w:rFonts w:cs="Times New Roman"/>
        </w:rPr>
        <w:t xml:space="preserve">, </w:t>
      </w:r>
      <w:r w:rsidRPr="00CF7484">
        <w:rPr>
          <w:rFonts w:cs="Times New Roman"/>
        </w:rPr>
        <w:t>la clarté</w:t>
      </w:r>
      <w:r w:rsidR="00157148" w:rsidRPr="007A15A6">
        <w:rPr>
          <w:rFonts w:cs="Times New Roman"/>
        </w:rPr>
        <w:t xml:space="preserve">, </w:t>
      </w:r>
      <w:r w:rsidRPr="00CF7484">
        <w:rPr>
          <w:rFonts w:cs="Times New Roman"/>
        </w:rPr>
        <w:t>la finesse et la rapidité du tour. La douceur de notre tempérament nous porte plus aux passions tendres qu’aux passions violentes</w:t>
      </w:r>
      <w:r w:rsidR="00157148" w:rsidRPr="007A15A6">
        <w:rPr>
          <w:rFonts w:cs="Times New Roman"/>
        </w:rPr>
        <w:t xml:space="preserve">, </w:t>
      </w:r>
      <w:r w:rsidRPr="00CF7484">
        <w:rPr>
          <w:rFonts w:cs="Times New Roman"/>
        </w:rPr>
        <w:t>et l’équilibre de notre intelligence nous retient dans les idées moyennes. Mais l’analyse</w:t>
      </w:r>
      <w:r w:rsidR="00157148" w:rsidRPr="007A15A6">
        <w:rPr>
          <w:rFonts w:cs="Times New Roman"/>
        </w:rPr>
        <w:t xml:space="preserve">, </w:t>
      </w:r>
      <w:r w:rsidRPr="00CF7484">
        <w:rPr>
          <w:rFonts w:cs="Times New Roman"/>
        </w:rPr>
        <w:t>qui nous rend nos idées plus nettes et qui nous permet de suivre nos passions en leurs plus secrets replis dans le moment même que nous les éprouvons</w:t>
      </w:r>
      <w:r w:rsidR="00157148" w:rsidRPr="007A15A6">
        <w:rPr>
          <w:rFonts w:cs="Times New Roman"/>
        </w:rPr>
        <w:t xml:space="preserve">, </w:t>
      </w:r>
      <w:r w:rsidRPr="00CF7484">
        <w:rPr>
          <w:rFonts w:cs="Times New Roman"/>
        </w:rPr>
        <w:t xml:space="preserve">ajoute à la </w:t>
      </w:r>
      <w:r w:rsidRPr="00CF7484">
        <w:rPr>
          <w:rFonts w:cs="Times New Roman"/>
        </w:rPr>
        <w:lastRenderedPageBreak/>
        <w:t>puissance des premières comme au charme et à l’intensité des secondes. Cette analyse n’est pas d’ailleurs le froid instrument des géomètres</w:t>
      </w:r>
      <w:r w:rsidR="00157148">
        <w:rPr>
          <w:rFonts w:cs="Times New Roman"/>
        </w:rPr>
        <w:t> </w:t>
      </w:r>
      <w:r w:rsidR="00157148" w:rsidRPr="00CF7484">
        <w:rPr>
          <w:rFonts w:cs="Times New Roman"/>
        </w:rPr>
        <w:t>;</w:t>
      </w:r>
      <w:r w:rsidRPr="00CF7484">
        <w:rPr>
          <w:rFonts w:cs="Times New Roman"/>
        </w:rPr>
        <w:t xml:space="preserve"> elle colore</w:t>
      </w:r>
      <w:r w:rsidR="00157148" w:rsidRPr="007A15A6">
        <w:rPr>
          <w:rFonts w:cs="Times New Roman"/>
        </w:rPr>
        <w:t xml:space="preserve">, </w:t>
      </w:r>
      <w:r w:rsidRPr="00CF7484">
        <w:rPr>
          <w:rFonts w:cs="Times New Roman"/>
        </w:rPr>
        <w:t>elle a des ailes</w:t>
      </w:r>
      <w:r w:rsidR="00157148" w:rsidRPr="007A15A6">
        <w:rPr>
          <w:rFonts w:cs="Times New Roman"/>
        </w:rPr>
        <w:t xml:space="preserve">, </w:t>
      </w:r>
      <w:r w:rsidRPr="00CF7484">
        <w:rPr>
          <w:rFonts w:cs="Times New Roman"/>
        </w:rPr>
        <w:t>elle franchit d’un bond des espaces infinis</w:t>
      </w:r>
      <w:r w:rsidR="00157148" w:rsidRPr="007A15A6">
        <w:rPr>
          <w:rFonts w:cs="Times New Roman"/>
        </w:rPr>
        <w:t xml:space="preserve">, </w:t>
      </w:r>
      <w:r w:rsidRPr="00CF7484">
        <w:rPr>
          <w:rFonts w:cs="Times New Roman"/>
        </w:rPr>
        <w:t xml:space="preserve">et en les franchissant </w:t>
      </w:r>
      <w:r w:rsidR="007D5085">
        <w:rPr>
          <w:rFonts w:cs="Times New Roman"/>
        </w:rPr>
        <w:t xml:space="preserve">$19$ </w:t>
      </w:r>
      <w:r w:rsidRPr="00CF7484">
        <w:rPr>
          <w:rFonts w:cs="Times New Roman"/>
        </w:rPr>
        <w:t>elle les illumine. Elle est si bien une qualité française</w:t>
      </w:r>
      <w:r w:rsidR="00157148" w:rsidRPr="007A15A6">
        <w:rPr>
          <w:rFonts w:cs="Times New Roman"/>
        </w:rPr>
        <w:t xml:space="preserve">, </w:t>
      </w:r>
      <w:r w:rsidRPr="00CF7484">
        <w:rPr>
          <w:rFonts w:cs="Times New Roman"/>
        </w:rPr>
        <w:t>que je n’ai pu la décrire sans tracer le portrait et sans définir le genre du talent du premier de nos poètes.</w:t>
      </w:r>
    </w:p>
    <w:p w:rsidR="00AF1B1B" w:rsidRPr="00CF7484" w:rsidRDefault="00CF7484" w:rsidP="00157148">
      <w:pPr>
        <w:pStyle w:val="Corpsdetexte"/>
        <w:rPr>
          <w:rFonts w:cs="Times New Roman"/>
        </w:rPr>
      </w:pPr>
      <w:r w:rsidRPr="00CF7484">
        <w:rPr>
          <w:rFonts w:cs="Times New Roman"/>
        </w:rPr>
        <w:t>Racine</w:t>
      </w:r>
      <w:r w:rsidR="00157148" w:rsidRPr="007A15A6">
        <w:rPr>
          <w:rFonts w:cs="Times New Roman"/>
        </w:rPr>
        <w:t xml:space="preserve">, </w:t>
      </w:r>
      <w:r w:rsidRPr="00CF7484">
        <w:rPr>
          <w:rFonts w:cs="Times New Roman"/>
        </w:rPr>
        <w:t xml:space="preserve">bien plus </w:t>
      </w:r>
      <w:r w:rsidR="007D5085">
        <w:rPr>
          <w:rFonts w:cs="Times New Roman"/>
        </w:rPr>
        <w:t>que B</w:t>
      </w:r>
      <w:r w:rsidRPr="00CF7484">
        <w:rPr>
          <w:rFonts w:cs="Times New Roman"/>
        </w:rPr>
        <w:t>ossuet et Voltaire</w:t>
      </w:r>
      <w:r w:rsidR="00157148" w:rsidRPr="007A15A6">
        <w:rPr>
          <w:rFonts w:cs="Times New Roman"/>
        </w:rPr>
        <w:t xml:space="preserve">, </w:t>
      </w:r>
      <w:r w:rsidRPr="00CF7484">
        <w:rPr>
          <w:rFonts w:cs="Times New Roman"/>
        </w:rPr>
        <w:t xml:space="preserve">doit être donné comme la souveraine expression de ce que le génie français renferme en soi de plus particulier. Avec </w:t>
      </w:r>
      <w:r w:rsidR="00672958">
        <w:rPr>
          <w:rFonts w:cs="Times New Roman"/>
        </w:rPr>
        <w:t>La Rochefoucauld</w:t>
      </w:r>
      <w:r w:rsidRPr="00CF7484">
        <w:rPr>
          <w:rFonts w:cs="Times New Roman"/>
        </w:rPr>
        <w:t xml:space="preserve"> à sa droite</w:t>
      </w:r>
      <w:r w:rsidR="00157148" w:rsidRPr="007A15A6">
        <w:rPr>
          <w:rFonts w:cs="Times New Roman"/>
        </w:rPr>
        <w:t xml:space="preserve">, </w:t>
      </w:r>
      <w:r w:rsidR="007D5085">
        <w:rPr>
          <w:rFonts w:cs="Times New Roman"/>
        </w:rPr>
        <w:t>La Bruy</w:t>
      </w:r>
      <w:r w:rsidRPr="00CF7484">
        <w:rPr>
          <w:rFonts w:cs="Times New Roman"/>
        </w:rPr>
        <w:t>ère à sa gauche</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un peu en arrière</w:t>
      </w:r>
      <w:r w:rsidR="00157148" w:rsidRPr="007A15A6">
        <w:rPr>
          <w:rFonts w:cs="Times New Roman"/>
        </w:rPr>
        <w:t xml:space="preserve">, </w:t>
      </w:r>
      <w:r w:rsidRPr="00CF7484">
        <w:rPr>
          <w:rFonts w:cs="Times New Roman"/>
        </w:rPr>
        <w:t>Marivaux</w:t>
      </w:r>
      <w:r w:rsidR="00157148" w:rsidRPr="007A15A6">
        <w:rPr>
          <w:rFonts w:cs="Times New Roman"/>
        </w:rPr>
        <w:t xml:space="preserve">, </w:t>
      </w:r>
      <w:r w:rsidRPr="00CF7484">
        <w:rPr>
          <w:rFonts w:cs="Times New Roman"/>
        </w:rPr>
        <w:t>il éveille l</w:t>
      </w:r>
      <w:r w:rsidR="00157148">
        <w:rPr>
          <w:rFonts w:cs="Times New Roman"/>
        </w:rPr>
        <w:t>’</w:t>
      </w:r>
      <w:r w:rsidRPr="00CF7484">
        <w:rPr>
          <w:rFonts w:cs="Times New Roman"/>
        </w:rPr>
        <w:t>idée d’un phénomène sans équivalent comme sans précédent dans l’histoire générale de la littérature et des mœurs. En cherchant bien</w:t>
      </w:r>
      <w:r w:rsidR="00157148" w:rsidRPr="007A15A6">
        <w:rPr>
          <w:rFonts w:cs="Times New Roman"/>
        </w:rPr>
        <w:t xml:space="preserve">, </w:t>
      </w:r>
      <w:r w:rsidRPr="00CF7484">
        <w:rPr>
          <w:rFonts w:cs="Times New Roman"/>
        </w:rPr>
        <w:t xml:space="preserve">on trouverait qu’un peu de Racine se mêle à presque toutes les œuvres d’imagination qui sont restées nos délices. Je sens Racine dans la </w:t>
      </w:r>
      <w:r w:rsidRPr="00CF7484">
        <w:rPr>
          <w:rFonts w:cs="Times New Roman"/>
          <w:i/>
        </w:rPr>
        <w:t>Princesse de Clèves</w:t>
      </w:r>
      <w:r w:rsidRPr="00CF7484">
        <w:rPr>
          <w:rFonts w:cs="Times New Roman"/>
        </w:rPr>
        <w:t xml:space="preserve"> et </w:t>
      </w:r>
      <w:r w:rsidRPr="00CF7484">
        <w:rPr>
          <w:rFonts w:cs="Times New Roman"/>
          <w:i/>
        </w:rPr>
        <w:t xml:space="preserve">Manon Lescaut. </w:t>
      </w:r>
      <w:r w:rsidRPr="00CF7484">
        <w:rPr>
          <w:rFonts w:cs="Times New Roman"/>
        </w:rPr>
        <w:t xml:space="preserve">Je le sens à travers la sécheresse </w:t>
      </w:r>
      <w:r w:rsidRPr="007D5085">
        <w:rPr>
          <w:rFonts w:cs="Times New Roman"/>
        </w:rPr>
        <w:t>d</w:t>
      </w:r>
      <w:r w:rsidR="00157148" w:rsidRPr="007D5085">
        <w:rPr>
          <w:rFonts w:cs="Times New Roman"/>
        </w:rPr>
        <w:t>’</w:t>
      </w:r>
      <w:r w:rsidRPr="00CF7484">
        <w:rPr>
          <w:rFonts w:cs="Times New Roman"/>
          <w:i/>
        </w:rPr>
        <w:t>Adolphe.</w:t>
      </w:r>
      <w:r w:rsidRPr="00CF7484">
        <w:rPr>
          <w:rFonts w:cs="Times New Roman"/>
        </w:rPr>
        <w:t xml:space="preserve"> Je le sens qui éclaire d’un doux reflet la </w:t>
      </w:r>
      <w:r w:rsidRPr="00CF7484">
        <w:rPr>
          <w:rFonts w:cs="Times New Roman"/>
          <w:i/>
        </w:rPr>
        <w:t>Femme de quarante ans</w:t>
      </w:r>
      <w:r w:rsidR="00157148" w:rsidRPr="007A15A6">
        <w:rPr>
          <w:rFonts w:cs="Times New Roman"/>
        </w:rPr>
        <w:t xml:space="preserve">, </w:t>
      </w:r>
      <w:r w:rsidRPr="00CF7484">
        <w:rPr>
          <w:rFonts w:cs="Times New Roman"/>
        </w:rPr>
        <w:t>cette ironie psychologique d’un aimable désabusé. Ou plutôt</w:t>
      </w:r>
      <w:r w:rsidR="00157148" w:rsidRPr="007A15A6">
        <w:rPr>
          <w:rFonts w:cs="Times New Roman"/>
        </w:rPr>
        <w:t xml:space="preserve">, </w:t>
      </w:r>
      <w:r w:rsidRPr="00CF7484">
        <w:rPr>
          <w:rFonts w:cs="Times New Roman"/>
        </w:rPr>
        <w:t>c’est la puissante faculté d’analyse qui nous saisit dans toutes ces œuvres. Que d’effets multiples elle produit selon quelle revêt telle ou telle forme</w:t>
      </w:r>
      <w:r w:rsidR="00157148">
        <w:rPr>
          <w:rFonts w:cs="Times New Roman"/>
        </w:rPr>
        <w:t> </w:t>
      </w:r>
      <w:r w:rsidR="00157148" w:rsidRPr="00CF7484">
        <w:rPr>
          <w:rFonts w:cs="Times New Roman"/>
        </w:rPr>
        <w:t>!</w:t>
      </w:r>
      <w:r w:rsidRPr="00CF7484">
        <w:rPr>
          <w:rFonts w:cs="Times New Roman"/>
        </w:rPr>
        <w:t xml:space="preserve"> En la joignant à l’esprit de Voltaire et en l’appliquant au spectacle de l’univers dans une société qui ne veut plus croire</w:t>
      </w:r>
      <w:r w:rsidR="00157148" w:rsidRPr="007A15A6">
        <w:rPr>
          <w:rFonts w:cs="Times New Roman"/>
        </w:rPr>
        <w:t xml:space="preserve">, </w:t>
      </w:r>
      <w:r w:rsidRPr="00CF7484">
        <w:rPr>
          <w:rFonts w:cs="Times New Roman"/>
        </w:rPr>
        <w:t xml:space="preserve">vous avez </w:t>
      </w:r>
      <w:r w:rsidRPr="00CF7484">
        <w:rPr>
          <w:rFonts w:cs="Times New Roman"/>
          <w:i/>
        </w:rPr>
        <w:t>Candide</w:t>
      </w:r>
      <w:r w:rsidRPr="00CF7484">
        <w:rPr>
          <w:rFonts w:cs="Times New Roman"/>
        </w:rPr>
        <w:t>. Bien dirigée par un génie vigoureux</w:t>
      </w:r>
      <w:r w:rsidR="00157148" w:rsidRPr="007A15A6">
        <w:rPr>
          <w:rFonts w:cs="Times New Roman"/>
        </w:rPr>
        <w:t xml:space="preserve">, </w:t>
      </w:r>
      <w:r w:rsidRPr="00CF7484">
        <w:rPr>
          <w:rFonts w:cs="Times New Roman"/>
        </w:rPr>
        <w:t>patient</w:t>
      </w:r>
      <w:r w:rsidR="00157148" w:rsidRPr="007A15A6">
        <w:rPr>
          <w:rFonts w:cs="Times New Roman"/>
        </w:rPr>
        <w:t xml:space="preserve">, </w:t>
      </w:r>
      <w:r w:rsidRPr="00CF7484">
        <w:rPr>
          <w:rFonts w:cs="Times New Roman"/>
        </w:rPr>
        <w:t>et sage</w:t>
      </w:r>
      <w:r w:rsidR="00157148" w:rsidRPr="007A15A6">
        <w:rPr>
          <w:rFonts w:cs="Times New Roman"/>
        </w:rPr>
        <w:t xml:space="preserve">, </w:t>
      </w:r>
      <w:r w:rsidRPr="00CF7484">
        <w:rPr>
          <w:rFonts w:cs="Times New Roman"/>
        </w:rPr>
        <w:t>elle enfantera l</w:t>
      </w:r>
      <w:r w:rsidR="00157148">
        <w:rPr>
          <w:rFonts w:cs="Times New Roman"/>
        </w:rPr>
        <w:t>’</w:t>
      </w:r>
      <w:r w:rsidR="004A2254">
        <w:rPr>
          <w:rFonts w:cs="Times New Roman"/>
          <w:i/>
        </w:rPr>
        <w:t>Esprit des l</w:t>
      </w:r>
      <w:r w:rsidRPr="00CF7484">
        <w:rPr>
          <w:rFonts w:cs="Times New Roman"/>
          <w:i/>
        </w:rPr>
        <w:t>ois</w:t>
      </w:r>
      <w:r w:rsidR="00157148">
        <w:rPr>
          <w:rFonts w:cs="Times New Roman"/>
        </w:rPr>
        <w:t> </w:t>
      </w:r>
      <w:r w:rsidR="00157148" w:rsidRPr="00CF7484">
        <w:rPr>
          <w:rFonts w:cs="Times New Roman"/>
        </w:rPr>
        <w:t>;</w:t>
      </w:r>
      <w:r w:rsidRPr="00CF7484">
        <w:rPr>
          <w:rFonts w:cs="Times New Roman"/>
        </w:rPr>
        <w:t xml:space="preserve"> tandis que maîtresse d’une âme qui n’a plus le gouvernement de soi-même</w:t>
      </w:r>
      <w:r w:rsidR="00157148" w:rsidRPr="007A15A6">
        <w:rPr>
          <w:rFonts w:cs="Times New Roman"/>
        </w:rPr>
        <w:t xml:space="preserve">, </w:t>
      </w:r>
      <w:r w:rsidR="007D5085">
        <w:rPr>
          <w:rFonts w:cs="Times New Roman"/>
        </w:rPr>
        <w:t xml:space="preserve">elle dictera à madame </w:t>
      </w:r>
      <w:r w:rsidR="003A15CA">
        <w:rPr>
          <w:rFonts w:cs="Times New Roman"/>
        </w:rPr>
        <w:t>Du Deffand</w:t>
      </w:r>
      <w:r w:rsidRPr="00CF7484">
        <w:rPr>
          <w:rFonts w:cs="Times New Roman"/>
        </w:rPr>
        <w:t xml:space="preserve"> ces lettres folles et charmantes</w:t>
      </w:r>
      <w:r w:rsidR="00157148" w:rsidRPr="007A15A6">
        <w:rPr>
          <w:rFonts w:cs="Times New Roman"/>
        </w:rPr>
        <w:t xml:space="preserve">, </w:t>
      </w:r>
      <w:r w:rsidRPr="00CF7484">
        <w:rPr>
          <w:rFonts w:cs="Times New Roman"/>
        </w:rPr>
        <w:t>expression inimitable de la consomption dans le vide.</w:t>
      </w:r>
    </w:p>
    <w:p w:rsidR="00AF1B1B" w:rsidRPr="00CF7484" w:rsidRDefault="007D5085" w:rsidP="00157148">
      <w:pPr>
        <w:pStyle w:val="Corpsdetexte"/>
        <w:rPr>
          <w:rFonts w:cs="Times New Roman"/>
        </w:rPr>
      </w:pPr>
      <w:r>
        <w:rPr>
          <w:rFonts w:cs="Times New Roman"/>
        </w:rPr>
        <w:t xml:space="preserve">$20$ </w:t>
      </w:r>
      <w:r w:rsidR="00CF7484" w:rsidRPr="00CF7484">
        <w:rPr>
          <w:rFonts w:cs="Times New Roman"/>
        </w:rPr>
        <w:t>Je m’arrête. Aussi bien l’attrait de mon sujet m</w:t>
      </w:r>
      <w:r w:rsidR="00157148">
        <w:rPr>
          <w:rFonts w:cs="Times New Roman"/>
        </w:rPr>
        <w:t>’</w:t>
      </w:r>
      <w:r w:rsidR="00CF7484" w:rsidRPr="00CF7484">
        <w:rPr>
          <w:rFonts w:cs="Times New Roman"/>
        </w:rPr>
        <w:t>a entraîné trop loin. Je songe un peu tard qu’il ne s’agit point de savoir comment j’eusse écrit l</w:t>
      </w:r>
      <w:r w:rsidR="00157148">
        <w:rPr>
          <w:rFonts w:cs="Times New Roman"/>
        </w:rPr>
        <w:t>’</w:t>
      </w:r>
      <w:r w:rsidR="00CF7484" w:rsidRPr="00CF7484">
        <w:rPr>
          <w:rFonts w:cs="Times New Roman"/>
        </w:rPr>
        <w:t>histoire de la littérature française</w:t>
      </w:r>
      <w:r w:rsidR="00157148" w:rsidRPr="007A15A6">
        <w:rPr>
          <w:rFonts w:cs="Times New Roman"/>
        </w:rPr>
        <w:t xml:space="preserve">, </w:t>
      </w:r>
      <w:r w:rsidR="00CF7484" w:rsidRPr="00CF7484">
        <w:rPr>
          <w:rFonts w:cs="Times New Roman"/>
        </w:rPr>
        <w:t xml:space="preserve">mais comment </w:t>
      </w:r>
      <w:r w:rsidR="008125A0">
        <w:rPr>
          <w:rFonts w:cs="Times New Roman"/>
        </w:rPr>
        <w:t>M. </w:t>
      </w:r>
      <w:r w:rsidR="00AF2A4B" w:rsidRPr="00AF2A4B">
        <w:rPr>
          <w:rFonts w:cs="Times New Roman"/>
        </w:rPr>
        <w:t>Géruzez</w:t>
      </w:r>
      <w:r w:rsidR="00CF7484" w:rsidRPr="00CF7484">
        <w:rPr>
          <w:rFonts w:cs="Times New Roman"/>
        </w:rPr>
        <w:t xml:space="preserve"> l</w:t>
      </w:r>
      <w:r w:rsidR="00157148">
        <w:rPr>
          <w:rFonts w:cs="Times New Roman"/>
        </w:rPr>
        <w:t>’</w:t>
      </w:r>
      <w:r w:rsidR="00CF7484" w:rsidRPr="00CF7484">
        <w:rPr>
          <w:rFonts w:cs="Times New Roman"/>
        </w:rPr>
        <w:t>a écrite. D’ailleurs</w:t>
      </w:r>
      <w:r w:rsidR="00157148" w:rsidRPr="007A15A6">
        <w:rPr>
          <w:rFonts w:cs="Times New Roman"/>
        </w:rPr>
        <w:t xml:space="preserve">, </w:t>
      </w:r>
      <w:r w:rsidR="00CF7484" w:rsidRPr="00CF7484">
        <w:rPr>
          <w:rFonts w:cs="Times New Roman"/>
        </w:rPr>
        <w:t>tant vaut l’écrivain</w:t>
      </w:r>
      <w:r w:rsidR="00157148" w:rsidRPr="007A15A6">
        <w:rPr>
          <w:rFonts w:cs="Times New Roman"/>
        </w:rPr>
        <w:t xml:space="preserve">, </w:t>
      </w:r>
      <w:r w:rsidR="00CF7484" w:rsidRPr="00CF7484">
        <w:rPr>
          <w:rFonts w:cs="Times New Roman"/>
        </w:rPr>
        <w:t>tant</w:t>
      </w:r>
      <w:r w:rsidR="00157148" w:rsidRPr="007A15A6">
        <w:rPr>
          <w:rFonts w:cs="Times New Roman"/>
        </w:rPr>
        <w:t xml:space="preserve">, </w:t>
      </w:r>
      <w:r w:rsidR="00CF7484" w:rsidRPr="00CF7484">
        <w:rPr>
          <w:rFonts w:cs="Times New Roman"/>
        </w:rPr>
        <w:t xml:space="preserve">vaut la méthode. Celle qu’a adoptée </w:t>
      </w:r>
      <w:r w:rsidR="008125A0">
        <w:rPr>
          <w:rFonts w:cs="Times New Roman"/>
        </w:rPr>
        <w:t>M. </w:t>
      </w:r>
      <w:r w:rsidR="00AF2A4B" w:rsidRPr="00AF2A4B">
        <w:rPr>
          <w:rFonts w:cs="Times New Roman"/>
        </w:rPr>
        <w:t>Géruzez</w:t>
      </w:r>
      <w:r w:rsidR="00CF7484" w:rsidRPr="00CF7484">
        <w:rPr>
          <w:rFonts w:cs="Times New Roman"/>
        </w:rPr>
        <w:t xml:space="preserve"> l</w:t>
      </w:r>
      <w:r w:rsidR="00157148">
        <w:rPr>
          <w:rFonts w:cs="Times New Roman"/>
        </w:rPr>
        <w:t>’</w:t>
      </w:r>
      <w:r w:rsidR="00CF7484" w:rsidRPr="00CF7484">
        <w:rPr>
          <w:rFonts w:cs="Times New Roman"/>
        </w:rPr>
        <w:t>a maintenu à égale distance de deux excès</w:t>
      </w:r>
      <w:r w:rsidR="00157148" w:rsidRPr="007A15A6">
        <w:rPr>
          <w:rFonts w:cs="Times New Roman"/>
        </w:rPr>
        <w:t xml:space="preserve">, </w:t>
      </w:r>
      <w:r w:rsidR="00CF7484" w:rsidRPr="00CF7484">
        <w:rPr>
          <w:rFonts w:cs="Times New Roman"/>
        </w:rPr>
        <w:t>le paradoxe et le préjugé. Il a composé dans un excellent style un livre qu’on peut dire classique</w:t>
      </w:r>
      <w:r w:rsidR="00157148" w:rsidRPr="007A15A6">
        <w:rPr>
          <w:rFonts w:cs="Times New Roman"/>
        </w:rPr>
        <w:t xml:space="preserve">, </w:t>
      </w:r>
      <w:r w:rsidR="00CF7484" w:rsidRPr="00CF7484">
        <w:rPr>
          <w:rFonts w:cs="Times New Roman"/>
        </w:rPr>
        <w:t>selon le meilleur sens du mot</w:t>
      </w:r>
      <w:r w:rsidR="00157148" w:rsidRPr="007A15A6">
        <w:rPr>
          <w:rFonts w:cs="Times New Roman"/>
        </w:rPr>
        <w:t xml:space="preserve">, </w:t>
      </w:r>
      <w:r w:rsidR="00CF7484" w:rsidRPr="00CF7484">
        <w:rPr>
          <w:rFonts w:cs="Times New Roman"/>
        </w:rPr>
        <w:t>et qui est de ceux que tout amateur de bonnes lettres devra désormais posséder dans sa bibliothèque. Sans parler de beaucoup de pages spirituelles ou éloquentes sur lesquelles le lecteur aimera à s’arrêter</w:t>
      </w:r>
      <w:r w:rsidR="00157148" w:rsidRPr="007A15A6">
        <w:rPr>
          <w:rFonts w:cs="Times New Roman"/>
        </w:rPr>
        <w:t xml:space="preserve">, </w:t>
      </w:r>
      <w:r w:rsidR="00CF7484" w:rsidRPr="00CF7484">
        <w:rPr>
          <w:rFonts w:cs="Times New Roman"/>
        </w:rPr>
        <w:t>on n’a point tracé encore dans un cadre plus commode de tableau de notre littérature plus complet</w:t>
      </w:r>
      <w:r w:rsidR="00157148" w:rsidRPr="007A15A6">
        <w:rPr>
          <w:rFonts w:cs="Times New Roman"/>
        </w:rPr>
        <w:t xml:space="preserve">, </w:t>
      </w:r>
      <w:r w:rsidR="00CF7484" w:rsidRPr="00CF7484">
        <w:rPr>
          <w:rFonts w:cs="Times New Roman"/>
        </w:rPr>
        <w:t>plus juste et mieux disposé en ses différentes parties. C’est ce qui explique le succès rapide de l’ouvrage</w:t>
      </w:r>
      <w:r w:rsidR="00157148" w:rsidRPr="007A15A6">
        <w:rPr>
          <w:rFonts w:cs="Times New Roman"/>
        </w:rPr>
        <w:t xml:space="preserve">, </w:t>
      </w:r>
      <w:r w:rsidR="00CF7484" w:rsidRPr="00CF7484">
        <w:rPr>
          <w:rFonts w:cs="Times New Roman"/>
        </w:rPr>
        <w:t>qui est parvenu à sa seconde édition avant que les affaires nous aient laissé le loisir de l’annoncer au public. Hélas</w:t>
      </w:r>
      <w:r w:rsidR="00157148">
        <w:rPr>
          <w:rFonts w:cs="Times New Roman"/>
        </w:rPr>
        <w:t> </w:t>
      </w:r>
      <w:r w:rsidR="00157148" w:rsidRPr="00CF7484">
        <w:rPr>
          <w:rFonts w:cs="Times New Roman"/>
        </w:rPr>
        <w:t>!</w:t>
      </w:r>
      <w:r w:rsidR="00CF7484" w:rsidRPr="00CF7484">
        <w:rPr>
          <w:rFonts w:cs="Times New Roman"/>
        </w:rPr>
        <w:t xml:space="preserve"> quel mot venons-nous de dir</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Il est donc bien vrai que les lettres ne sont plus à nous-mêmes notre première affair</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Il est donc bien vrai que notre plus chère passion a cessé d’être notre premier devoir</w:t>
      </w:r>
      <w:r w:rsidR="00157148" w:rsidRPr="007A15A6">
        <w:rPr>
          <w:rFonts w:cs="Times New Roman"/>
        </w:rPr>
        <w:t xml:space="preserve">, </w:t>
      </w:r>
      <w:r w:rsidR="00CF7484" w:rsidRPr="00CF7484">
        <w:rPr>
          <w:rFonts w:cs="Times New Roman"/>
        </w:rPr>
        <w:t>et que nous sommes arrachés peut-être pour toujours à ce que nous aimions le plus</w:t>
      </w:r>
      <w:r w:rsidR="00157148">
        <w:rPr>
          <w:rFonts w:cs="Times New Roman"/>
        </w:rPr>
        <w:t> </w:t>
      </w:r>
      <w:r w:rsidR="00157148" w:rsidRPr="00CF7484">
        <w:rPr>
          <w:rFonts w:cs="Times New Roman"/>
        </w:rPr>
        <w:t>!</w:t>
      </w:r>
      <w:r w:rsidR="00CF7484" w:rsidRPr="00CF7484">
        <w:rPr>
          <w:rFonts w:cs="Times New Roman"/>
        </w:rPr>
        <w:t xml:space="preserve"> Heureux </w:t>
      </w:r>
      <w:r w:rsidR="008125A0">
        <w:rPr>
          <w:rFonts w:cs="Times New Roman"/>
        </w:rPr>
        <w:t>M. </w:t>
      </w:r>
      <w:r w:rsidR="00AF2A4B" w:rsidRPr="00AF2A4B">
        <w:rPr>
          <w:rFonts w:cs="Times New Roman"/>
        </w:rPr>
        <w:t>Géruzez</w:t>
      </w:r>
      <w:r w:rsidR="00157148">
        <w:rPr>
          <w:rFonts w:cs="Times New Roman"/>
        </w:rPr>
        <w:t> </w:t>
      </w:r>
      <w:r w:rsidR="00157148" w:rsidRPr="00CF7484">
        <w:rPr>
          <w:rFonts w:cs="Times New Roman"/>
        </w:rPr>
        <w:t>!</w:t>
      </w:r>
      <w:r w:rsidR="00CF7484" w:rsidRPr="00CF7484">
        <w:rPr>
          <w:rFonts w:cs="Times New Roman"/>
        </w:rPr>
        <w:t xml:space="preserve"> il lui a été donné d</w:t>
      </w:r>
      <w:r w:rsidR="00157148">
        <w:rPr>
          <w:rFonts w:cs="Times New Roman"/>
        </w:rPr>
        <w:t>’</w:t>
      </w:r>
      <w:r w:rsidR="00CF7484" w:rsidRPr="00CF7484">
        <w:rPr>
          <w:rFonts w:cs="Times New Roman"/>
        </w:rPr>
        <w:t>élever d’une main paisible et lente le monument de sa vie. Il a pu fournir à la fois une carrière distinguée d’écrivain et une carrière presque complète de professeur</w:t>
      </w:r>
      <w:r w:rsidR="00157148">
        <w:rPr>
          <w:rFonts w:cs="Times New Roman"/>
        </w:rPr>
        <w:t> </w:t>
      </w:r>
      <w:r w:rsidR="00157148" w:rsidRPr="00CF7484">
        <w:rPr>
          <w:rFonts w:cs="Times New Roman"/>
        </w:rPr>
        <w:t>;</w:t>
      </w:r>
      <w:r w:rsidR="00CF7484" w:rsidRPr="00CF7484">
        <w:rPr>
          <w:rFonts w:cs="Times New Roman"/>
        </w:rPr>
        <w:t xml:space="preserve"> aujourd’hui</w:t>
      </w:r>
      <w:r w:rsidR="00157148" w:rsidRPr="007A15A6">
        <w:rPr>
          <w:rFonts w:cs="Times New Roman"/>
        </w:rPr>
        <w:t xml:space="preserve">, </w:t>
      </w:r>
      <w:r w:rsidR="00CF7484" w:rsidRPr="00CF7484">
        <w:rPr>
          <w:rFonts w:cs="Times New Roman"/>
        </w:rPr>
        <w:t>lu et loué de</w:t>
      </w:r>
      <w:r>
        <w:rPr>
          <w:rFonts w:cs="Times New Roman"/>
        </w:rPr>
        <w:t xml:space="preserve"> $21$ </w:t>
      </w:r>
      <w:r w:rsidR="00CF7484" w:rsidRPr="00CF7484">
        <w:rPr>
          <w:rFonts w:cs="Times New Roman"/>
        </w:rPr>
        <w:t>tous les gens de goû</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hier</w:t>
      </w:r>
      <w:r w:rsidR="00157148" w:rsidRPr="007A15A6">
        <w:rPr>
          <w:rFonts w:cs="Times New Roman"/>
        </w:rPr>
        <w:t xml:space="preserve">, </w:t>
      </w:r>
      <w:r w:rsidR="00CF7484" w:rsidRPr="00CF7484">
        <w:rPr>
          <w:rFonts w:cs="Times New Roman"/>
        </w:rPr>
        <w:t xml:space="preserve">écouté et applaudi à la Sorbonne par une jeunesse attentive. Quel contraste avec la destinée de </w:t>
      </w:r>
      <w:r>
        <w:rPr>
          <w:rFonts w:cs="Times New Roman"/>
        </w:rPr>
        <w:t>ses plus brillants élèves de l’É</w:t>
      </w:r>
      <w:r w:rsidR="00CF7484" w:rsidRPr="00CF7484">
        <w:rPr>
          <w:rFonts w:cs="Times New Roman"/>
        </w:rPr>
        <w:t>cole normale qui</w:t>
      </w:r>
      <w:r w:rsidR="00157148" w:rsidRPr="007A15A6">
        <w:rPr>
          <w:rFonts w:cs="Times New Roman"/>
        </w:rPr>
        <w:t xml:space="preserve">, </w:t>
      </w:r>
      <w:r w:rsidR="00CF7484" w:rsidRPr="00CF7484">
        <w:rPr>
          <w:rFonts w:cs="Times New Roman"/>
        </w:rPr>
        <w:t>dès leurs premiers pas dans l’Université</w:t>
      </w:r>
      <w:r w:rsidR="00157148" w:rsidRPr="007A15A6">
        <w:rPr>
          <w:rFonts w:cs="Times New Roman"/>
        </w:rPr>
        <w:t xml:space="preserve">, </w:t>
      </w:r>
      <w:r w:rsidR="00CF7484" w:rsidRPr="00CF7484">
        <w:rPr>
          <w:rFonts w:cs="Times New Roman"/>
        </w:rPr>
        <w:t>se sont heurtés à des obstacles insurmontable</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7D5085" w:rsidP="00BC3C8B">
      <w:pPr>
        <w:pStyle w:val="dateline"/>
      </w:pPr>
      <w:r>
        <w:t>27 juillet </w:t>
      </w:r>
      <w:r w:rsidR="00CF7484" w:rsidRPr="00CF7484">
        <w:t>1861.</w:t>
      </w:r>
    </w:p>
    <w:p w:rsidR="00AF1B1B" w:rsidRPr="00BC3C8B" w:rsidRDefault="00CF7484" w:rsidP="00BC3C8B">
      <w:pPr>
        <w:pStyle w:val="Titre2"/>
      </w:pPr>
      <w:bookmarkStart w:id="4" w:name="bookmark12"/>
      <w:bookmarkEnd w:id="4"/>
      <w:r w:rsidRPr="00BC3C8B">
        <w:lastRenderedPageBreak/>
        <w:t>II</w:t>
      </w:r>
      <w:r w:rsidR="00BC3C8B">
        <w:t>. D</w:t>
      </w:r>
      <w:r w:rsidR="00BC3C8B" w:rsidRPr="00BC3C8B">
        <w:t xml:space="preserve">u </w:t>
      </w:r>
      <w:r w:rsidR="00157148" w:rsidRPr="00157148">
        <w:t>XVII</w:t>
      </w:r>
      <w:r w:rsidR="00BC3C8B" w:rsidRPr="00BC3C8B">
        <w:rPr>
          <w:vertAlign w:val="superscript"/>
        </w:rPr>
        <w:t>e</w:t>
      </w:r>
      <w:r w:rsidR="00BC3C8B" w:rsidRPr="00BC3C8B">
        <w:t xml:space="preserve"> et du </w:t>
      </w:r>
      <w:r w:rsidR="00157148" w:rsidRPr="00157148">
        <w:t>XVIII</w:t>
      </w:r>
      <w:r w:rsidR="00BC3C8B" w:rsidRPr="00BC3C8B">
        <w:rPr>
          <w:vertAlign w:val="superscript"/>
        </w:rPr>
        <w:t>e</w:t>
      </w:r>
      <w:r w:rsidR="007D5085">
        <w:t> </w:t>
      </w:r>
      <w:r w:rsidR="00BC3C8B">
        <w:t>siècle</w:t>
      </w:r>
      <w:r w:rsidR="00BC3C8B">
        <w:rPr>
          <w:rStyle w:val="Appelnotedebasdep"/>
        </w:rPr>
        <w:footnoteReference w:id="8"/>
      </w:r>
    </w:p>
    <w:p w:rsidR="00AF1B1B" w:rsidRPr="00CF7484" w:rsidRDefault="00CF7484" w:rsidP="00BC3C8B">
      <w:pPr>
        <w:pStyle w:val="Titre3"/>
      </w:pPr>
      <w:r w:rsidRPr="00CF7484">
        <w:t>I</w:t>
      </w:r>
    </w:p>
    <w:p w:rsidR="00AF1B1B" w:rsidRPr="00CF7484" w:rsidRDefault="007D5085" w:rsidP="00157148">
      <w:pPr>
        <w:pStyle w:val="Corpsdetexte"/>
        <w:rPr>
          <w:rFonts w:cs="Times New Roman"/>
        </w:rPr>
      </w:pPr>
      <w:r>
        <w:rPr>
          <w:rFonts w:cs="Times New Roman"/>
        </w:rPr>
        <w:t xml:space="preserve">$23$ </w:t>
      </w:r>
      <w:r w:rsidR="008125A0">
        <w:rPr>
          <w:rFonts w:cs="Times New Roman"/>
        </w:rPr>
        <w:t>M. </w:t>
      </w:r>
      <w:r w:rsidR="00CF7484" w:rsidRPr="00CF7484">
        <w:rPr>
          <w:rFonts w:cs="Times New Roman"/>
        </w:rPr>
        <w:t>Nisard vient de terminer l</w:t>
      </w:r>
      <w:r w:rsidR="00157148">
        <w:rPr>
          <w:rFonts w:cs="Times New Roman"/>
        </w:rPr>
        <w:t>’</w:t>
      </w:r>
      <w:r w:rsidR="00CF7484" w:rsidRPr="00CF7484">
        <w:rPr>
          <w:rFonts w:cs="Times New Roman"/>
        </w:rPr>
        <w:t>œuvre de sa vie.</w:t>
      </w:r>
      <w:r>
        <w:rPr>
          <w:rFonts w:cs="Times New Roman"/>
        </w:rPr>
        <w:t xml:space="preserve"> </w:t>
      </w:r>
      <w:r w:rsidR="00CF7484" w:rsidRPr="00CF7484">
        <w:rPr>
          <w:rFonts w:cs="Times New Roman"/>
        </w:rPr>
        <w:t>Lorsqu’il publiait</w:t>
      </w:r>
      <w:r w:rsidR="00157148" w:rsidRPr="007A15A6">
        <w:rPr>
          <w:rFonts w:cs="Times New Roman"/>
        </w:rPr>
        <w:t xml:space="preserve">, </w:t>
      </w:r>
      <w:r w:rsidR="00CF7484" w:rsidRPr="00CF7484">
        <w:rPr>
          <w:rFonts w:cs="Times New Roman"/>
        </w:rPr>
        <w:t>il y a longtemps déjà</w:t>
      </w:r>
      <w:r w:rsidR="00157148" w:rsidRPr="007A15A6">
        <w:rPr>
          <w:rFonts w:cs="Times New Roman"/>
        </w:rPr>
        <w:t xml:space="preserve">, </w:t>
      </w:r>
      <w:r w:rsidR="00CF7484" w:rsidRPr="00CF7484">
        <w:rPr>
          <w:rFonts w:cs="Times New Roman"/>
        </w:rPr>
        <w:t>en 1844</w:t>
      </w:r>
      <w:r w:rsidR="00157148" w:rsidRPr="007A15A6">
        <w:rPr>
          <w:rFonts w:cs="Times New Roman"/>
        </w:rPr>
        <w:t xml:space="preserve">, </w:t>
      </w:r>
      <w:r w:rsidR="00CF7484" w:rsidRPr="00CF7484">
        <w:rPr>
          <w:rFonts w:cs="Times New Roman"/>
        </w:rPr>
        <w:t>le</w:t>
      </w:r>
      <w:r>
        <w:rPr>
          <w:rFonts w:cs="Times New Roman"/>
        </w:rPr>
        <w:t xml:space="preserve"> </w:t>
      </w:r>
      <w:r w:rsidR="00CF7484" w:rsidRPr="00CF7484">
        <w:rPr>
          <w:rFonts w:cs="Times New Roman"/>
        </w:rPr>
        <w:t>premier volume de cet ouvrage</w:t>
      </w:r>
      <w:r w:rsidR="00157148" w:rsidRPr="007A15A6">
        <w:rPr>
          <w:rFonts w:cs="Times New Roman"/>
        </w:rPr>
        <w:t xml:space="preserve">, </w:t>
      </w:r>
      <w:r w:rsidR="00CF7484" w:rsidRPr="00CF7484">
        <w:rPr>
          <w:rFonts w:cs="Times New Roman"/>
        </w:rPr>
        <w:t>il en marquait le dessein dans ces deux lignes de la préface</w:t>
      </w:r>
      <w:r w:rsidR="00157148">
        <w:rPr>
          <w:rFonts w:cs="Times New Roman"/>
        </w:rPr>
        <w:t> </w:t>
      </w:r>
      <w:r w:rsidR="00157148" w:rsidRPr="00CF7484">
        <w:rPr>
          <w:rFonts w:cs="Times New Roman"/>
        </w:rPr>
        <w:t>:</w:t>
      </w:r>
      <w:r w:rsidR="00CF7484" w:rsidRPr="00CF7484">
        <w:rPr>
          <w:rFonts w:cs="Times New Roman"/>
        </w:rPr>
        <w:t xml:space="preserve"> </w:t>
      </w:r>
      <w:r w:rsidR="00157148" w:rsidRPr="00063BF7">
        <w:rPr>
          <w:rStyle w:val="quotec"/>
        </w:rPr>
        <w:t>«</w:t>
      </w:r>
      <w:r w:rsidR="00157148">
        <w:rPr>
          <w:rStyle w:val="quotec"/>
        </w:rPr>
        <w:t> </w:t>
      </w:r>
      <w:r w:rsidR="00CF7484" w:rsidRPr="00063BF7">
        <w:rPr>
          <w:rStyle w:val="quotec"/>
        </w:rPr>
        <w:t>C’est dans le magnifique ensemble des chefs-d’œuvre de l’esprit français</w:t>
      </w:r>
      <w:r w:rsidR="00157148" w:rsidRPr="007A15A6">
        <w:rPr>
          <w:rStyle w:val="quotec"/>
        </w:rPr>
        <w:t xml:space="preserve">, </w:t>
      </w:r>
      <w:r w:rsidR="00CF7484" w:rsidRPr="00063BF7">
        <w:rPr>
          <w:rStyle w:val="quotec"/>
        </w:rPr>
        <w:t>que j’ai appris à reconnaître l’image la plus complète et la plus pure de l’esprit humain.</w:t>
      </w:r>
      <w:r w:rsidR="00157148">
        <w:rPr>
          <w:rStyle w:val="quotec"/>
        </w:rPr>
        <w:t> </w:t>
      </w:r>
      <w:r w:rsidR="00157148" w:rsidRPr="00063BF7">
        <w:rPr>
          <w:rStyle w:val="quotec"/>
        </w:rPr>
        <w:t>»</w:t>
      </w:r>
      <w:r w:rsidR="00CF7484" w:rsidRPr="00CF7484">
        <w:rPr>
          <w:rFonts w:cs="Times New Roman"/>
        </w:rPr>
        <w:t xml:space="preserve"> Phrase banale et de nulle conséquence sous beaucoup d’autres plume</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Mais ce qui serait ailleurs une banalité de commande est ici un jugement exact</w:t>
      </w:r>
      <w:r w:rsidR="00157148" w:rsidRPr="007A15A6">
        <w:rPr>
          <w:rFonts w:cs="Times New Roman"/>
        </w:rPr>
        <w:t xml:space="preserve">, </w:t>
      </w:r>
      <w:r w:rsidR="00CF7484" w:rsidRPr="00CF7484">
        <w:rPr>
          <w:rFonts w:cs="Times New Roman"/>
        </w:rPr>
        <w:t xml:space="preserve">fruit de longues méditations. Quand on a lu l’ouvrage de </w:t>
      </w:r>
      <w:r w:rsidR="008125A0">
        <w:rPr>
          <w:rFonts w:cs="Times New Roman"/>
        </w:rPr>
        <w:t>M. </w:t>
      </w:r>
      <w:r w:rsidR="00CF7484" w:rsidRPr="00CF7484">
        <w:rPr>
          <w:rFonts w:cs="Times New Roman"/>
        </w:rPr>
        <w:t>Nisard avec cette dévotion</w:t>
      </w:r>
      <w:r>
        <w:rPr>
          <w:rFonts w:cs="Times New Roman"/>
        </w:rPr>
        <w:t xml:space="preserve"> $24$ </w:t>
      </w:r>
      <w:r w:rsidR="00CF7484" w:rsidRPr="00CF7484">
        <w:rPr>
          <w:rFonts w:cs="Times New Roman"/>
        </w:rPr>
        <w:t>attentive qu’un véritable fervent des lettres accorde à tout écrit où il sent la passion éclairée des choses qu’il aime</w:t>
      </w:r>
      <w:r w:rsidR="00157148" w:rsidRPr="007A15A6">
        <w:rPr>
          <w:rFonts w:cs="Times New Roman"/>
        </w:rPr>
        <w:t xml:space="preserve">, </w:t>
      </w:r>
      <w:r w:rsidR="00CF7484" w:rsidRPr="00CF7484">
        <w:rPr>
          <w:rFonts w:cs="Times New Roman"/>
        </w:rPr>
        <w:t>on reconnaît que</w:t>
      </w:r>
      <w:r w:rsidR="00157148" w:rsidRPr="007A15A6">
        <w:rPr>
          <w:rFonts w:cs="Times New Roman"/>
        </w:rPr>
        <w:t xml:space="preserve">, </w:t>
      </w:r>
      <w:r w:rsidR="00CF7484" w:rsidRPr="00CF7484">
        <w:rPr>
          <w:rFonts w:cs="Times New Roman"/>
        </w:rPr>
        <w:t>juste ou injuste</w:t>
      </w:r>
      <w:r w:rsidR="00157148" w:rsidRPr="007A15A6">
        <w:rPr>
          <w:rFonts w:cs="Times New Roman"/>
        </w:rPr>
        <w:t xml:space="preserve">, </w:t>
      </w:r>
      <w:r w:rsidR="00CF7484" w:rsidRPr="00CF7484">
        <w:rPr>
          <w:rFonts w:cs="Times New Roman"/>
        </w:rPr>
        <w:t>aucune opinion n’y est exprimée à la légère</w:t>
      </w:r>
      <w:r w:rsidR="00157148" w:rsidRPr="007A15A6">
        <w:rPr>
          <w:rFonts w:cs="Times New Roman"/>
        </w:rPr>
        <w:t xml:space="preserve">, </w:t>
      </w:r>
      <w:r w:rsidR="00CF7484" w:rsidRPr="00CF7484">
        <w:rPr>
          <w:rFonts w:cs="Times New Roman"/>
        </w:rPr>
        <w:t xml:space="preserve">et que </w:t>
      </w:r>
      <w:r w:rsidR="008125A0">
        <w:rPr>
          <w:rFonts w:cs="Times New Roman"/>
        </w:rPr>
        <w:t>M. </w:t>
      </w:r>
      <w:r w:rsidR="00CF7484" w:rsidRPr="00CF7484">
        <w:rPr>
          <w:rFonts w:cs="Times New Roman"/>
        </w:rPr>
        <w:t>Nisard appartient à cette école d</w:t>
      </w:r>
      <w:r w:rsidR="00157148">
        <w:rPr>
          <w:rFonts w:cs="Times New Roman"/>
        </w:rPr>
        <w:t>’</w:t>
      </w:r>
      <w:r w:rsidR="00CF7484" w:rsidRPr="00CF7484">
        <w:rPr>
          <w:rFonts w:cs="Times New Roman"/>
        </w:rPr>
        <w:t>écrivains qui sait la valeur d’un mot mis en sa place. C’est</w:t>
      </w:r>
      <w:r w:rsidR="00157148" w:rsidRPr="007A15A6">
        <w:rPr>
          <w:rFonts w:cs="Times New Roman"/>
        </w:rPr>
        <w:t xml:space="preserve">, </w:t>
      </w:r>
      <w:r w:rsidR="00CF7484" w:rsidRPr="00CF7484">
        <w:rPr>
          <w:rFonts w:cs="Times New Roman"/>
        </w:rPr>
        <w:t>en effet</w:t>
      </w:r>
      <w:r w:rsidR="00157148" w:rsidRPr="007A15A6">
        <w:rPr>
          <w:rFonts w:cs="Times New Roman"/>
        </w:rPr>
        <w:t xml:space="preserve">, </w:t>
      </w:r>
      <w:r w:rsidR="00CF7484" w:rsidRPr="00CF7484">
        <w:rPr>
          <w:rFonts w:cs="Times New Roman"/>
        </w:rPr>
        <w:t>le caractère spécial de l’esprit français de n’être pas</w:t>
      </w:r>
      <w:r w:rsidR="00157148" w:rsidRPr="007A15A6">
        <w:rPr>
          <w:rFonts w:cs="Times New Roman"/>
        </w:rPr>
        <w:t xml:space="preserve">, </w:t>
      </w:r>
      <w:r w:rsidR="00CF7484" w:rsidRPr="00CF7484">
        <w:rPr>
          <w:rFonts w:cs="Times New Roman"/>
        </w:rPr>
        <w:t>comme l’esprit anglais</w:t>
      </w:r>
      <w:r w:rsidR="00157148" w:rsidRPr="007A15A6">
        <w:rPr>
          <w:rFonts w:cs="Times New Roman"/>
        </w:rPr>
        <w:t xml:space="preserve">, </w:t>
      </w:r>
      <w:r w:rsidR="00CF7484" w:rsidRPr="00CF7484">
        <w:rPr>
          <w:rFonts w:cs="Times New Roman"/>
        </w:rPr>
        <w:t>l’esprit allemand</w:t>
      </w:r>
      <w:r w:rsidR="00157148" w:rsidRPr="007A15A6">
        <w:rPr>
          <w:rFonts w:cs="Times New Roman"/>
        </w:rPr>
        <w:t xml:space="preserve">, </w:t>
      </w:r>
      <w:r w:rsidR="00CF7484" w:rsidRPr="00CF7484">
        <w:rPr>
          <w:rFonts w:cs="Times New Roman"/>
        </w:rPr>
        <w:t>l’esprit espagnol</w:t>
      </w:r>
      <w:r w:rsidR="00157148" w:rsidRPr="007A15A6">
        <w:rPr>
          <w:rFonts w:cs="Times New Roman"/>
        </w:rPr>
        <w:t xml:space="preserve">, </w:t>
      </w:r>
      <w:r w:rsidR="00CF7484" w:rsidRPr="00CF7484">
        <w:rPr>
          <w:rFonts w:cs="Times New Roman"/>
        </w:rPr>
        <w:t>voire l’esprit italien</w:t>
      </w:r>
      <w:r w:rsidR="00157148" w:rsidRPr="007A15A6">
        <w:rPr>
          <w:rFonts w:cs="Times New Roman"/>
        </w:rPr>
        <w:t xml:space="preserve">, </w:t>
      </w:r>
      <w:r w:rsidR="00CF7484" w:rsidRPr="00CF7484">
        <w:rPr>
          <w:rFonts w:cs="Times New Roman"/>
        </w:rPr>
        <w:t>qui a été le précurseur et qui n’est plus qu’une partie du nôtre</w:t>
      </w:r>
      <w:r w:rsidR="00157148" w:rsidRPr="007A15A6">
        <w:rPr>
          <w:rFonts w:cs="Times New Roman"/>
        </w:rPr>
        <w:t xml:space="preserve">, </w:t>
      </w:r>
      <w:r w:rsidR="00CF7484" w:rsidRPr="00CF7484">
        <w:rPr>
          <w:rFonts w:cs="Times New Roman"/>
        </w:rPr>
        <w:t>un esprit trop spécial. Il tend à l’universel et y atteint. Il existe un idéal du beau avec des formes accomplies de langage et de composition littéraire qui y répondent. Il existe un vrai supérieur qui est vrai à l’exclusion de tout à peu près de vérité. Le chercher</w:t>
      </w:r>
      <w:r w:rsidR="00157148" w:rsidRPr="007A15A6">
        <w:rPr>
          <w:rFonts w:cs="Times New Roman"/>
        </w:rPr>
        <w:t xml:space="preserve">, </w:t>
      </w:r>
      <w:r w:rsidR="00CF7484" w:rsidRPr="00CF7484">
        <w:rPr>
          <w:rFonts w:cs="Times New Roman"/>
        </w:rPr>
        <w:t>voilà notre goû</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le rencontrer et l’exprimer</w:t>
      </w:r>
      <w:r w:rsidR="00157148" w:rsidRPr="007A15A6">
        <w:rPr>
          <w:rFonts w:cs="Times New Roman"/>
        </w:rPr>
        <w:t xml:space="preserve">, </w:t>
      </w:r>
      <w:r w:rsidR="00CF7484" w:rsidRPr="00CF7484">
        <w:rPr>
          <w:rFonts w:cs="Times New Roman"/>
        </w:rPr>
        <w:t>voilà notre génie propr</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nous affadir dans le lieu commun</w:t>
      </w:r>
      <w:r w:rsidR="00157148" w:rsidRPr="007A15A6">
        <w:rPr>
          <w:rFonts w:cs="Times New Roman"/>
        </w:rPr>
        <w:t xml:space="preserve">, </w:t>
      </w:r>
      <w:r w:rsidR="00CF7484" w:rsidRPr="00CF7484">
        <w:rPr>
          <w:rFonts w:cs="Times New Roman"/>
        </w:rPr>
        <w:t>qui n’en est qu’une dégradation</w:t>
      </w:r>
      <w:r w:rsidR="00157148" w:rsidRPr="007A15A6">
        <w:rPr>
          <w:rFonts w:cs="Times New Roman"/>
        </w:rPr>
        <w:t xml:space="preserve">, </w:t>
      </w:r>
      <w:r w:rsidR="00CF7484" w:rsidRPr="00CF7484">
        <w:rPr>
          <w:rFonts w:cs="Times New Roman"/>
        </w:rPr>
        <w:t>voilà le plus ordinaire de nos défauts. Une tragédie de Racine</w:t>
      </w:r>
      <w:r w:rsidR="00157148" w:rsidRPr="007A15A6">
        <w:rPr>
          <w:rFonts w:cs="Times New Roman"/>
        </w:rPr>
        <w:t xml:space="preserve">, </w:t>
      </w:r>
      <w:r w:rsidR="00CF7484" w:rsidRPr="00CF7484">
        <w:rPr>
          <w:rFonts w:cs="Times New Roman"/>
        </w:rPr>
        <w:t>un chapitre de La Bruyère</w:t>
      </w:r>
      <w:r w:rsidR="00157148" w:rsidRPr="007A15A6">
        <w:rPr>
          <w:rFonts w:cs="Times New Roman"/>
        </w:rPr>
        <w:t xml:space="preserve">, </w:t>
      </w:r>
      <w:r w:rsidR="00CF7484" w:rsidRPr="00CF7484">
        <w:rPr>
          <w:rFonts w:cs="Times New Roman"/>
        </w:rPr>
        <w:t xml:space="preserve">un chant du </w:t>
      </w:r>
      <w:r w:rsidR="00CF7484" w:rsidRPr="00CF7484">
        <w:rPr>
          <w:rFonts w:cs="Times New Roman"/>
          <w:i/>
        </w:rPr>
        <w:t>Lutrin</w:t>
      </w:r>
      <w:r w:rsidR="00157148" w:rsidRPr="007A15A6">
        <w:rPr>
          <w:rFonts w:cs="Times New Roman"/>
        </w:rPr>
        <w:t xml:space="preserve">, </w:t>
      </w:r>
      <w:r w:rsidR="00CF7484" w:rsidRPr="00CF7484">
        <w:rPr>
          <w:rFonts w:cs="Times New Roman"/>
        </w:rPr>
        <w:t>une oraison funèbre de Bossuet</w:t>
      </w:r>
      <w:r w:rsidR="00157148" w:rsidRPr="007A15A6">
        <w:rPr>
          <w:rFonts w:cs="Times New Roman"/>
        </w:rPr>
        <w:t xml:space="preserve">, </w:t>
      </w:r>
      <w:r w:rsidR="00CF7484" w:rsidRPr="00CF7484">
        <w:rPr>
          <w:rFonts w:cs="Times New Roman"/>
        </w:rPr>
        <w:t>un sermon de Massillon</w:t>
      </w:r>
      <w:r w:rsidR="00157148" w:rsidRPr="007A15A6">
        <w:rPr>
          <w:rFonts w:cs="Times New Roman"/>
        </w:rPr>
        <w:t xml:space="preserve">, </w:t>
      </w:r>
      <w:r w:rsidR="00CF7484" w:rsidRPr="00CF7484">
        <w:rPr>
          <w:rFonts w:cs="Times New Roman"/>
        </w:rPr>
        <w:t>une comédie de Marivaux</w:t>
      </w:r>
      <w:r w:rsidR="00157148" w:rsidRPr="007A15A6">
        <w:rPr>
          <w:rFonts w:cs="Times New Roman"/>
        </w:rPr>
        <w:t xml:space="preserve">, </w:t>
      </w:r>
      <w:r w:rsidR="00CF7484" w:rsidRPr="00CF7484">
        <w:rPr>
          <w:rFonts w:cs="Times New Roman"/>
        </w:rPr>
        <w:t>une bluette de Favart</w:t>
      </w:r>
      <w:r w:rsidR="00157148" w:rsidRPr="007A15A6">
        <w:rPr>
          <w:rFonts w:cs="Times New Roman"/>
        </w:rPr>
        <w:t xml:space="preserve">, </w:t>
      </w:r>
      <w:r w:rsidR="00CF7484" w:rsidRPr="00CF7484">
        <w:rPr>
          <w:rFonts w:cs="Times New Roman"/>
        </w:rPr>
        <w:t>un conte de Voltaire</w:t>
      </w:r>
      <w:r w:rsidR="00157148" w:rsidRPr="007A15A6">
        <w:rPr>
          <w:rFonts w:cs="Times New Roman"/>
        </w:rPr>
        <w:t xml:space="preserve">, </w:t>
      </w:r>
      <w:r w:rsidR="00CF7484" w:rsidRPr="00CF7484">
        <w:rPr>
          <w:rFonts w:cs="Times New Roman"/>
        </w:rPr>
        <w:t>long de trois pages</w:t>
      </w:r>
      <w:r w:rsidR="00157148" w:rsidRPr="007A15A6">
        <w:rPr>
          <w:rFonts w:cs="Times New Roman"/>
        </w:rPr>
        <w:t xml:space="preserve">, </w:t>
      </w:r>
      <w:r w:rsidR="00CF7484" w:rsidRPr="00CF7484">
        <w:rPr>
          <w:rFonts w:cs="Times New Roman"/>
        </w:rPr>
        <w:t xml:space="preserve">le </w:t>
      </w:r>
      <w:r w:rsidR="00CF7484" w:rsidRPr="00CF7484">
        <w:rPr>
          <w:rFonts w:cs="Times New Roman"/>
          <w:i/>
        </w:rPr>
        <w:t>Misanthrope</w:t>
      </w:r>
      <w:r w:rsidR="00CF7484" w:rsidRPr="00CF7484">
        <w:rPr>
          <w:rFonts w:cs="Times New Roman"/>
        </w:rPr>
        <w:t xml:space="preserve"> ou le </w:t>
      </w:r>
      <w:r w:rsidR="00CF7484" w:rsidRPr="00CF7484">
        <w:rPr>
          <w:rFonts w:cs="Times New Roman"/>
          <w:i/>
        </w:rPr>
        <w:t>Tartu</w:t>
      </w:r>
      <w:r>
        <w:rPr>
          <w:rFonts w:cs="Times New Roman"/>
          <w:i/>
        </w:rPr>
        <w:t>f</w:t>
      </w:r>
      <w:r w:rsidR="00CF7484" w:rsidRPr="00CF7484">
        <w:rPr>
          <w:rFonts w:cs="Times New Roman"/>
          <w:i/>
        </w:rPr>
        <w:t>fe</w:t>
      </w:r>
      <w:r>
        <w:rPr>
          <w:rStyle w:val="Appelnotedebasdep"/>
          <w:rFonts w:cs="Times New Roman"/>
          <w:i/>
        </w:rPr>
        <w:footnoteReference w:id="9"/>
      </w:r>
      <w:r w:rsidR="00CF7484" w:rsidRPr="00CF7484">
        <w:rPr>
          <w:rFonts w:cs="Times New Roman"/>
        </w:rPr>
        <w:t xml:space="preserve"> éveillent chacun en son genre l’idée de la perfection. Qu’a-t-il manqué aux anciens qui ont peut-être possédé à un plus haut degré que nous-mêmes l’art d’écrire selon les règles éternellement justes</w:t>
      </w:r>
      <w:r w:rsidR="00157148" w:rsidRPr="007A15A6">
        <w:rPr>
          <w:rFonts w:cs="Times New Roman"/>
        </w:rPr>
        <w:t xml:space="preserve">, </w:t>
      </w:r>
      <w:r w:rsidR="00CF7484" w:rsidRPr="00CF7484">
        <w:rPr>
          <w:rFonts w:cs="Times New Roman"/>
        </w:rPr>
        <w:t>que leur a-t-il manqué</w:t>
      </w:r>
      <w:r w:rsidR="00157148" w:rsidRPr="007A15A6">
        <w:rPr>
          <w:rFonts w:cs="Times New Roman"/>
        </w:rPr>
        <w:t xml:space="preserve">, </w:t>
      </w:r>
      <w:r w:rsidR="00CF7484" w:rsidRPr="00CF7484">
        <w:rPr>
          <w:rFonts w:cs="Times New Roman"/>
        </w:rPr>
        <w:t>qui fait qu’on a raison de chercher chez nous</w:t>
      </w:r>
      <w:r w:rsidR="00157148" w:rsidRPr="007A15A6">
        <w:rPr>
          <w:rFonts w:cs="Times New Roman"/>
        </w:rPr>
        <w:t xml:space="preserve">, </w:t>
      </w:r>
      <w:r w:rsidR="00CF7484" w:rsidRPr="00CF7484">
        <w:rPr>
          <w:rFonts w:cs="Times New Roman"/>
        </w:rPr>
        <w:t>et non chez eux</w:t>
      </w:r>
      <w:r w:rsidR="00157148" w:rsidRPr="007A15A6">
        <w:rPr>
          <w:rFonts w:cs="Times New Roman"/>
        </w:rPr>
        <w:t xml:space="preserve">, </w:t>
      </w:r>
      <w:r w:rsidR="00CF7484" w:rsidRPr="00CF7484">
        <w:rPr>
          <w:rFonts w:cs="Times New Roman"/>
        </w:rPr>
        <w:t xml:space="preserve">l’image la plus </w:t>
      </w:r>
      <w:r w:rsidR="00157148" w:rsidRPr="00CF7484">
        <w:rPr>
          <w:rFonts w:cs="Times New Roman"/>
        </w:rPr>
        <w:t>«</w:t>
      </w:r>
      <w:r w:rsidR="00157148">
        <w:rPr>
          <w:rFonts w:cs="Times New Roman"/>
        </w:rPr>
        <w:t> </w:t>
      </w:r>
      <w:r w:rsidR="00CF7484" w:rsidRPr="00CF7484">
        <w:rPr>
          <w:rFonts w:cs="Times New Roman"/>
        </w:rPr>
        <w:t>complète</w:t>
      </w:r>
      <w:r w:rsidR="00157148">
        <w:rPr>
          <w:rFonts w:cs="Times New Roman"/>
        </w:rPr>
        <w:t> </w:t>
      </w:r>
      <w:r w:rsidR="00157148" w:rsidRPr="00CF7484">
        <w:rPr>
          <w:rFonts w:cs="Times New Roman"/>
        </w:rPr>
        <w:t>»</w:t>
      </w:r>
      <w:r w:rsidR="00CF7484" w:rsidRPr="00CF7484">
        <w:rPr>
          <w:rFonts w:cs="Times New Roman"/>
        </w:rPr>
        <w:t xml:space="preserve"> aussi bien</w:t>
      </w:r>
      <w:r w:rsidR="00984B26">
        <w:rPr>
          <w:rFonts w:cs="Times New Roman"/>
        </w:rPr>
        <w:t xml:space="preserve"> </w:t>
      </w:r>
      <w:r>
        <w:rPr>
          <w:rFonts w:cs="Times New Roman"/>
        </w:rPr>
        <w:t xml:space="preserve">$25$ </w:t>
      </w:r>
      <w:r w:rsidR="00157148" w:rsidRPr="00CF7484">
        <w:rPr>
          <w:rFonts w:cs="Times New Roman"/>
        </w:rPr>
        <w:t>«</w:t>
      </w:r>
      <w:r w:rsidR="00157148">
        <w:rPr>
          <w:rFonts w:cs="Times New Roman"/>
        </w:rPr>
        <w:t> </w:t>
      </w:r>
      <w:r w:rsidR="00CF7484" w:rsidRPr="00CF7484">
        <w:rPr>
          <w:rFonts w:cs="Times New Roman"/>
        </w:rPr>
        <w:t>que la plus pure</w:t>
      </w:r>
      <w:r w:rsidR="00157148">
        <w:rPr>
          <w:rFonts w:cs="Times New Roman"/>
        </w:rPr>
        <w:t> </w:t>
      </w:r>
      <w:r w:rsidR="00157148" w:rsidRPr="00CF7484">
        <w:rPr>
          <w:rFonts w:cs="Times New Roman"/>
        </w:rPr>
        <w:t>»</w:t>
      </w:r>
      <w:r w:rsidR="00CF7484" w:rsidRPr="00CF7484">
        <w:rPr>
          <w:rFonts w:cs="Times New Roman"/>
        </w:rPr>
        <w:t xml:space="preserve"> de l’esprit humai</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Il leur a manqué de n’être pas les anciens. Venus les premiers dans le monde</w:t>
      </w:r>
      <w:r w:rsidR="00157148" w:rsidRPr="007A15A6">
        <w:rPr>
          <w:rFonts w:cs="Times New Roman"/>
        </w:rPr>
        <w:t xml:space="preserve">, </w:t>
      </w:r>
      <w:r w:rsidR="00CF7484" w:rsidRPr="00CF7484">
        <w:rPr>
          <w:rFonts w:cs="Times New Roman"/>
        </w:rPr>
        <w:t>trop poètes ou trop orateurs pour se soucier d’être exacts</w:t>
      </w:r>
      <w:r w:rsidR="00157148" w:rsidRPr="007A15A6">
        <w:rPr>
          <w:rFonts w:cs="Times New Roman"/>
        </w:rPr>
        <w:t xml:space="preserve">, </w:t>
      </w:r>
      <w:r w:rsidR="00CF7484" w:rsidRPr="00CF7484">
        <w:rPr>
          <w:rFonts w:cs="Times New Roman"/>
        </w:rPr>
        <w:t>ayant presque toujours développé en eux l’homme politique aux dépens de l’homme privé</w:t>
      </w:r>
      <w:r w:rsidR="00157148" w:rsidRPr="007A15A6">
        <w:rPr>
          <w:rFonts w:cs="Times New Roman"/>
        </w:rPr>
        <w:t xml:space="preserve">, </w:t>
      </w:r>
      <w:r w:rsidR="00CF7484" w:rsidRPr="00CF7484">
        <w:rPr>
          <w:rFonts w:cs="Times New Roman"/>
        </w:rPr>
        <w:t>ils n’ont pas plus sondé les secrets de l’âme humaine que ceux de la nature. La théorie des quatre vertus</w:t>
      </w:r>
      <w:r w:rsidR="00157148" w:rsidRPr="007A15A6">
        <w:rPr>
          <w:rFonts w:cs="Times New Roman"/>
        </w:rPr>
        <w:t xml:space="preserve">, </w:t>
      </w:r>
      <w:r w:rsidR="00CF7484" w:rsidRPr="00CF7484">
        <w:rPr>
          <w:rFonts w:cs="Times New Roman"/>
        </w:rPr>
        <w:t>dernière conclusion de leur morale</w:t>
      </w:r>
      <w:r w:rsidR="00157148" w:rsidRPr="007A15A6">
        <w:rPr>
          <w:rFonts w:cs="Times New Roman"/>
        </w:rPr>
        <w:t xml:space="preserve">, </w:t>
      </w:r>
      <w:r w:rsidR="00CF7484" w:rsidRPr="00CF7484">
        <w:rPr>
          <w:rFonts w:cs="Times New Roman"/>
        </w:rPr>
        <w:t>vaut la théorie des quatre éléments</w:t>
      </w:r>
      <w:r w:rsidR="00157148" w:rsidRPr="007A15A6">
        <w:rPr>
          <w:rFonts w:cs="Times New Roman"/>
        </w:rPr>
        <w:t xml:space="preserve">, </w:t>
      </w:r>
      <w:r w:rsidR="00CF7484" w:rsidRPr="00CF7484">
        <w:rPr>
          <w:rFonts w:cs="Times New Roman"/>
        </w:rPr>
        <w:t>dernier progrès de leur physique. Peut-être même serait-il juste de dire qu’il n’y avait pas de secrets dans l’âme trop peu compliquée d’un ancien</w:t>
      </w:r>
      <w:r w:rsidR="00157148" w:rsidRPr="007A15A6">
        <w:rPr>
          <w:rFonts w:cs="Times New Roman"/>
        </w:rPr>
        <w:t xml:space="preserve">, </w:t>
      </w:r>
      <w:r w:rsidR="00CF7484" w:rsidRPr="00CF7484">
        <w:rPr>
          <w:rFonts w:cs="Times New Roman"/>
        </w:rPr>
        <w:t xml:space="preserve">et qu’un </w:t>
      </w:r>
      <w:r w:rsidR="00672958">
        <w:rPr>
          <w:rFonts w:cs="Times New Roman"/>
        </w:rPr>
        <w:t>La Rochefoucauld</w:t>
      </w:r>
      <w:r w:rsidR="00157148" w:rsidRPr="007A15A6">
        <w:rPr>
          <w:rFonts w:cs="Times New Roman"/>
        </w:rPr>
        <w:t xml:space="preserve">, </w:t>
      </w:r>
      <w:r w:rsidR="00CF7484" w:rsidRPr="00CF7484">
        <w:rPr>
          <w:rFonts w:cs="Times New Roman"/>
        </w:rPr>
        <w:t>s’il eût pu naître au temps de Périclès et d’Aspasie</w:t>
      </w:r>
      <w:r w:rsidR="00157148" w:rsidRPr="007A15A6">
        <w:rPr>
          <w:rFonts w:cs="Times New Roman"/>
        </w:rPr>
        <w:t xml:space="preserve">, </w:t>
      </w:r>
      <w:r w:rsidR="00CF7484" w:rsidRPr="00CF7484">
        <w:rPr>
          <w:rFonts w:cs="Times New Roman"/>
        </w:rPr>
        <w:t>y serait resté sans emploi. Mais quelle qu’en soit la raison</w:t>
      </w:r>
      <w:r w:rsidR="00157148" w:rsidRPr="007A15A6">
        <w:rPr>
          <w:rFonts w:cs="Times New Roman"/>
        </w:rPr>
        <w:t xml:space="preserve">, </w:t>
      </w:r>
      <w:r w:rsidR="00CF7484" w:rsidRPr="00CF7484">
        <w:rPr>
          <w:rFonts w:cs="Times New Roman"/>
        </w:rPr>
        <w:t>que ç’ait été la faute du génie qui observe ou de la matière à observer</w:t>
      </w:r>
      <w:r w:rsidR="00157148" w:rsidRPr="007A15A6">
        <w:rPr>
          <w:rFonts w:cs="Times New Roman"/>
        </w:rPr>
        <w:t xml:space="preserve">, </w:t>
      </w:r>
      <w:r w:rsidR="00CF7484" w:rsidRPr="00CF7484">
        <w:rPr>
          <w:rFonts w:cs="Times New Roman"/>
        </w:rPr>
        <w:t>les anciens n’ont pas eu de notre être et des ressorts qui le font agir la connaissance fine et déliée que nous en avons. On peut chercher dans l</w:t>
      </w:r>
      <w:r w:rsidR="00157148">
        <w:rPr>
          <w:rFonts w:cs="Times New Roman"/>
        </w:rPr>
        <w:t>’</w:t>
      </w:r>
      <w:r w:rsidR="00CF7484" w:rsidRPr="00CF7484">
        <w:rPr>
          <w:rFonts w:cs="Times New Roman"/>
          <w:i/>
        </w:rPr>
        <w:t>Odyssée</w:t>
      </w:r>
      <w:r w:rsidR="00CF7484" w:rsidRPr="00CF7484">
        <w:rPr>
          <w:rFonts w:cs="Times New Roman"/>
        </w:rPr>
        <w:t xml:space="preserve"> ou dans les dialogues de Cicéron une des plus pures images qui existent de l’esprit humain. L’image complète n’est que chez nous</w:t>
      </w:r>
      <w:r w:rsidR="00157148">
        <w:rPr>
          <w:rFonts w:cs="Times New Roman"/>
        </w:rPr>
        <w:t> </w:t>
      </w:r>
      <w:r w:rsidR="00157148" w:rsidRPr="00CF7484">
        <w:rPr>
          <w:rFonts w:cs="Times New Roman"/>
        </w:rPr>
        <w:t>;</w:t>
      </w:r>
      <w:r w:rsidR="00CF7484" w:rsidRPr="00CF7484">
        <w:rPr>
          <w:rFonts w:cs="Times New Roman"/>
        </w:rPr>
        <w:t xml:space="preserve"> c’est proprement ce que nous avons ajouté à l’héritage des anciens.</w:t>
      </w:r>
    </w:p>
    <w:p w:rsidR="00AF1B1B" w:rsidRPr="00CF7484" w:rsidRDefault="00CF7484" w:rsidP="00157148">
      <w:pPr>
        <w:pStyle w:val="Corpsdetexte"/>
        <w:rPr>
          <w:rFonts w:cs="Times New Roman"/>
        </w:rPr>
      </w:pPr>
      <w:r w:rsidRPr="00CF7484">
        <w:rPr>
          <w:rFonts w:cs="Times New Roman"/>
        </w:rPr>
        <w:t xml:space="preserve">Et s’il est un siècle de notre littérature où la connaissance de l’âme ait été le fonds commun des écrits </w:t>
      </w:r>
      <w:r w:rsidRPr="00CF7484">
        <w:rPr>
          <w:rFonts w:cs="Times New Roman"/>
        </w:rPr>
        <w:lastRenderedPageBreak/>
        <w:t>les plus divers</w:t>
      </w:r>
      <w:r w:rsidR="00157148" w:rsidRPr="007A15A6">
        <w:rPr>
          <w:rFonts w:cs="Times New Roman"/>
        </w:rPr>
        <w:t xml:space="preserve">, </w:t>
      </w:r>
      <w:r w:rsidRPr="00CF7484">
        <w:rPr>
          <w:rFonts w:cs="Times New Roman"/>
        </w:rPr>
        <w:t xml:space="preserve">c’est entre tous le </w:t>
      </w:r>
      <w:r w:rsidRPr="00BC3C8B">
        <w:rPr>
          <w:rFonts w:cs="Times New Roman"/>
          <w:smallCaps/>
        </w:rPr>
        <w:t>xvii</w:t>
      </w:r>
      <w:r w:rsidRPr="00CF7484">
        <w:rPr>
          <w:vertAlign w:val="superscript"/>
        </w:rPr>
        <w:t>e</w:t>
      </w:r>
      <w:r w:rsidR="007D5085">
        <w:t> </w:t>
      </w:r>
      <w:r w:rsidRPr="00CF7484">
        <w:rPr>
          <w:rFonts w:cs="Times New Roman"/>
        </w:rPr>
        <w:t>siècl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ainsi se justifie la prééminence absolue que </w:t>
      </w:r>
      <w:r w:rsidR="008125A0">
        <w:rPr>
          <w:rFonts w:cs="Times New Roman"/>
        </w:rPr>
        <w:t>M. </w:t>
      </w:r>
      <w:r w:rsidRPr="00CF7484">
        <w:rPr>
          <w:rFonts w:cs="Times New Roman"/>
        </w:rPr>
        <w:t>Nisard</w:t>
      </w:r>
      <w:r w:rsidR="00157148" w:rsidRPr="007A15A6">
        <w:rPr>
          <w:rFonts w:cs="Times New Roman"/>
        </w:rPr>
        <w:t xml:space="preserve">, </w:t>
      </w:r>
      <w:r w:rsidRPr="00CF7484">
        <w:rPr>
          <w:rFonts w:cs="Times New Roman"/>
        </w:rPr>
        <w:t>du point de vue où il s’est placé</w:t>
      </w:r>
      <w:r w:rsidR="00157148" w:rsidRPr="007A15A6">
        <w:rPr>
          <w:rFonts w:cs="Times New Roman"/>
        </w:rPr>
        <w:t xml:space="preserve">, </w:t>
      </w:r>
      <w:r w:rsidRPr="00CF7484">
        <w:rPr>
          <w:rFonts w:cs="Times New Roman"/>
        </w:rPr>
        <w:t xml:space="preserve">a dû accorder au </w:t>
      </w:r>
      <w:r w:rsidRPr="00BC3C8B">
        <w:rPr>
          <w:rFonts w:cs="Times New Roman"/>
          <w:smallCaps/>
        </w:rPr>
        <w:t>xvii</w:t>
      </w:r>
      <w:r w:rsidRPr="00CF7484">
        <w:rPr>
          <w:vertAlign w:val="superscript"/>
        </w:rPr>
        <w:t>e</w:t>
      </w:r>
      <w:r w:rsidR="007D5085">
        <w:rPr>
          <w:rFonts w:cs="Times New Roman"/>
        </w:rPr>
        <w:t> </w:t>
      </w:r>
      <w:r w:rsidRPr="00CF7484">
        <w:rPr>
          <w:rFonts w:cs="Times New Roman"/>
        </w:rPr>
        <w:t>siècle. Ainsi s</w:t>
      </w:r>
      <w:r w:rsidR="00157148">
        <w:rPr>
          <w:rFonts w:cs="Times New Roman"/>
        </w:rPr>
        <w:t>’</w:t>
      </w:r>
      <w:r w:rsidRPr="00CF7484">
        <w:rPr>
          <w:rFonts w:cs="Times New Roman"/>
        </w:rPr>
        <w:t xml:space="preserve">explique le désenchantement dont il ne cherche pas à se défendre lorsqu’il entre dans le </w:t>
      </w:r>
      <w:r w:rsidRPr="00BC3C8B">
        <w:rPr>
          <w:rFonts w:cs="Times New Roman"/>
          <w:smallCaps/>
        </w:rPr>
        <w:t>xviii</w:t>
      </w:r>
      <w:r w:rsidRPr="00CF7484">
        <w:rPr>
          <w:vertAlign w:val="superscript"/>
        </w:rPr>
        <w:t>e</w:t>
      </w:r>
      <w:r w:rsidRPr="00CF7484">
        <w:rPr>
          <w:rFonts w:cs="Times New Roman"/>
        </w:rPr>
        <w:t>.</w:t>
      </w:r>
      <w:r w:rsidR="00672958">
        <w:rPr>
          <w:rFonts w:cs="Times New Roman"/>
        </w:rPr>
        <w:t xml:space="preserve"> </w:t>
      </w:r>
      <w:r w:rsidR="007D5085">
        <w:rPr>
          <w:rFonts w:cs="Times New Roman"/>
        </w:rPr>
        <w:t xml:space="preserve">$26$ </w:t>
      </w:r>
      <w:r w:rsidRPr="00CF7484">
        <w:rPr>
          <w:rFonts w:cs="Times New Roman"/>
        </w:rPr>
        <w:t>Le premier mot qu</w:t>
      </w:r>
      <w:r w:rsidR="00157148">
        <w:rPr>
          <w:rFonts w:cs="Times New Roman"/>
        </w:rPr>
        <w:t>’</w:t>
      </w:r>
      <w:r w:rsidRPr="00CF7484">
        <w:rPr>
          <w:rFonts w:cs="Times New Roman"/>
        </w:rPr>
        <w:t>on lit au premier chapitre de ce quatrième volume</w:t>
      </w:r>
      <w:r w:rsidR="00157148" w:rsidRPr="007A15A6">
        <w:rPr>
          <w:rFonts w:cs="Times New Roman"/>
        </w:rPr>
        <w:t xml:space="preserve">, </w:t>
      </w:r>
      <w:r w:rsidRPr="00CF7484">
        <w:rPr>
          <w:rFonts w:cs="Times New Roman"/>
        </w:rPr>
        <w:t xml:space="preserve">c’est celui de </w:t>
      </w:r>
      <w:r w:rsidR="00157148" w:rsidRPr="00CF7484">
        <w:rPr>
          <w:rFonts w:cs="Times New Roman"/>
        </w:rPr>
        <w:t>«</w:t>
      </w:r>
      <w:r w:rsidR="00157148">
        <w:rPr>
          <w:rFonts w:cs="Times New Roman"/>
        </w:rPr>
        <w:t> </w:t>
      </w:r>
      <w:r w:rsidRPr="00CF7484">
        <w:rPr>
          <w:rFonts w:cs="Times New Roman"/>
        </w:rPr>
        <w:t>décadence</w:t>
      </w:r>
      <w:r w:rsidR="00157148">
        <w:rPr>
          <w:rFonts w:cs="Times New Roman"/>
        </w:rPr>
        <w:t> </w:t>
      </w:r>
      <w:r w:rsidR="00157148" w:rsidRPr="00CF7484">
        <w:rPr>
          <w:rFonts w:cs="Times New Roman"/>
        </w:rPr>
        <w:t>»</w:t>
      </w:r>
      <w:r w:rsidRPr="00CF7484">
        <w:rPr>
          <w:rFonts w:cs="Times New Roman"/>
        </w:rPr>
        <w:t>. Ne pensons pas comme lui si nous voulons. Mais ne nous plaignons pas qu’il ose penser aussi franchement. C</w:t>
      </w:r>
      <w:r w:rsidR="00157148">
        <w:rPr>
          <w:rFonts w:cs="Times New Roman"/>
        </w:rPr>
        <w:t>’</w:t>
      </w:r>
      <w:r w:rsidRPr="00CF7484">
        <w:rPr>
          <w:rFonts w:cs="Times New Roman"/>
        </w:rPr>
        <w:t xml:space="preserve">est grâce à l’excès de son culte pour le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que </w:t>
      </w:r>
      <w:r w:rsidR="008125A0">
        <w:rPr>
          <w:rFonts w:cs="Times New Roman"/>
        </w:rPr>
        <w:t>M. </w:t>
      </w:r>
      <w:r w:rsidRPr="00CF7484">
        <w:rPr>
          <w:rFonts w:cs="Times New Roman"/>
        </w:rPr>
        <w:t>Nisard a donné de cette époque de notre littérature les premières définitions raisonnées que nous en possédions et qu’il en a écrit la véritable histoire. Personne avant lui n’avait saisi aussi fermement en quoi consistent les qualités éminentes de tant d</w:t>
      </w:r>
      <w:r w:rsidR="00157148">
        <w:rPr>
          <w:rFonts w:cs="Times New Roman"/>
        </w:rPr>
        <w:t>’</w:t>
      </w:r>
      <w:r w:rsidRPr="00CF7484">
        <w:rPr>
          <w:rFonts w:cs="Times New Roman"/>
        </w:rPr>
        <w:t>écrivains jusque-là plus admirés qu’expliqués. Il se peut que l</w:t>
      </w:r>
      <w:r w:rsidR="00157148">
        <w:rPr>
          <w:rFonts w:cs="Times New Roman"/>
        </w:rPr>
        <w:t>’</w:t>
      </w:r>
      <w:r w:rsidRPr="00CF7484">
        <w:rPr>
          <w:rFonts w:cs="Times New Roman"/>
        </w:rPr>
        <w:t>idolâtrie de parti pris l’égare quelquefoi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combien plus souvent elle l</w:t>
      </w:r>
      <w:r w:rsidR="00157148">
        <w:rPr>
          <w:rFonts w:cs="Times New Roman"/>
        </w:rPr>
        <w:t>’</w:t>
      </w:r>
      <w:r w:rsidRPr="00CF7484">
        <w:rPr>
          <w:rFonts w:cs="Times New Roman"/>
        </w:rPr>
        <w:t>éclair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Quand</w:t>
      </w:r>
      <w:r w:rsidR="00157148" w:rsidRPr="007A15A6">
        <w:rPr>
          <w:rFonts w:cs="Times New Roman"/>
        </w:rPr>
        <w:t xml:space="preserve">, </w:t>
      </w:r>
      <w:r w:rsidRPr="00CF7484">
        <w:rPr>
          <w:rFonts w:cs="Times New Roman"/>
        </w:rPr>
        <w:t>après l’avoir lu</w:t>
      </w:r>
      <w:r w:rsidR="00157148" w:rsidRPr="007A15A6">
        <w:rPr>
          <w:rFonts w:cs="Times New Roman"/>
        </w:rPr>
        <w:t xml:space="preserve">, </w:t>
      </w:r>
      <w:r w:rsidRPr="00CF7484">
        <w:rPr>
          <w:rFonts w:cs="Times New Roman"/>
        </w:rPr>
        <w:t>on se recueille en une impression d’ensemble</w:t>
      </w:r>
      <w:r w:rsidR="00157148" w:rsidRPr="007A15A6">
        <w:rPr>
          <w:rFonts w:cs="Times New Roman"/>
        </w:rPr>
        <w:t xml:space="preserve">, </w:t>
      </w:r>
      <w:r w:rsidRPr="00CF7484">
        <w:rPr>
          <w:rFonts w:cs="Times New Roman"/>
        </w:rPr>
        <w:t>son livre est le jugement définitif et pour la première fois motivé de l</w:t>
      </w:r>
      <w:r w:rsidR="00157148">
        <w:rPr>
          <w:rFonts w:cs="Times New Roman"/>
        </w:rPr>
        <w:t>’</w:t>
      </w:r>
      <w:r w:rsidRPr="00CF7484">
        <w:rPr>
          <w:rFonts w:cs="Times New Roman"/>
        </w:rPr>
        <w:t xml:space="preserve">histoire sur le </w:t>
      </w:r>
      <w:r w:rsidRPr="007D5085">
        <w:rPr>
          <w:rFonts w:cs="Times New Roman"/>
          <w:smallCaps/>
        </w:rPr>
        <w:t>xvii</w:t>
      </w:r>
      <w:r w:rsidRPr="00CF7484">
        <w:rPr>
          <w:vertAlign w:val="superscript"/>
        </w:rPr>
        <w:t>e</w:t>
      </w:r>
      <w:r w:rsidR="007D5085">
        <w:rPr>
          <w:rFonts w:cs="Times New Roman"/>
        </w:rPr>
        <w:t> </w:t>
      </w:r>
      <w:r w:rsidRPr="00CF7484">
        <w:rPr>
          <w:rFonts w:cs="Times New Roman"/>
        </w:rPr>
        <w:t>siècle. Il y a des chapitres qui participent de cette perfection de l</w:t>
      </w:r>
      <w:r w:rsidR="00157148">
        <w:rPr>
          <w:rFonts w:cs="Times New Roman"/>
        </w:rPr>
        <w:t>’</w:t>
      </w:r>
      <w:r w:rsidRPr="00CF7484">
        <w:rPr>
          <w:rFonts w:cs="Times New Roman"/>
        </w:rPr>
        <w:t>esprit français dont il parle en sa préface</w:t>
      </w:r>
      <w:r w:rsidR="00157148" w:rsidRPr="007A15A6">
        <w:rPr>
          <w:rFonts w:cs="Times New Roman"/>
        </w:rPr>
        <w:t xml:space="preserve">, </w:t>
      </w:r>
      <w:r w:rsidRPr="00CF7484">
        <w:rPr>
          <w:rFonts w:cs="Times New Roman"/>
        </w:rPr>
        <w:t>et par lesquels il ajoute des modèles à ceux qu</w:t>
      </w:r>
      <w:r w:rsidR="00157148">
        <w:rPr>
          <w:rFonts w:cs="Times New Roman"/>
        </w:rPr>
        <w:t>’</w:t>
      </w:r>
      <w:r w:rsidRPr="00CF7484">
        <w:rPr>
          <w:rFonts w:cs="Times New Roman"/>
        </w:rPr>
        <w:t xml:space="preserve">il nous rend si nettement intelligibles. Je citerai entre autres le chapitre sur </w:t>
      </w:r>
      <w:r w:rsidR="00672958">
        <w:rPr>
          <w:rFonts w:cs="Times New Roman"/>
        </w:rPr>
        <w:t>La Rochefoucauld</w:t>
      </w:r>
      <w:r w:rsidR="00157148" w:rsidRPr="007A15A6">
        <w:rPr>
          <w:rFonts w:cs="Times New Roman"/>
        </w:rPr>
        <w:t xml:space="preserve">, </w:t>
      </w:r>
      <w:r w:rsidRPr="00CF7484">
        <w:rPr>
          <w:rFonts w:cs="Times New Roman"/>
        </w:rPr>
        <w:t>et l’on me permettra d’y joindre le chapitre sur Boileau.</w:t>
      </w:r>
    </w:p>
    <w:p w:rsidR="00AF1B1B" w:rsidRPr="00CF7484" w:rsidRDefault="00CF7484" w:rsidP="00157148">
      <w:pPr>
        <w:pStyle w:val="Corpsdetexte"/>
        <w:rPr>
          <w:rFonts w:cs="Times New Roman"/>
        </w:rPr>
      </w:pPr>
      <w:r w:rsidRPr="00CF7484">
        <w:rPr>
          <w:rFonts w:cs="Times New Roman"/>
        </w:rPr>
        <w:t>Ce n</w:t>
      </w:r>
      <w:r w:rsidR="00157148">
        <w:rPr>
          <w:rFonts w:cs="Times New Roman"/>
        </w:rPr>
        <w:t>’</w:t>
      </w:r>
      <w:r w:rsidRPr="00CF7484">
        <w:rPr>
          <w:rFonts w:cs="Times New Roman"/>
        </w:rPr>
        <w:t xml:space="preserve">est pas avec le même amour que </w:t>
      </w:r>
      <w:r w:rsidR="008125A0">
        <w:rPr>
          <w:rFonts w:cs="Times New Roman"/>
        </w:rPr>
        <w:t>M. </w:t>
      </w:r>
      <w:r w:rsidRPr="00CF7484">
        <w:rPr>
          <w:rFonts w:cs="Times New Roman"/>
        </w:rPr>
        <w:t>Nisard a</w:t>
      </w:r>
      <w:r w:rsidR="00672958">
        <w:rPr>
          <w:rFonts w:cs="Times New Roman"/>
        </w:rPr>
        <w:t xml:space="preserve"> </w:t>
      </w:r>
      <w:r w:rsidRPr="00CF7484">
        <w:rPr>
          <w:rFonts w:cs="Times New Roman"/>
        </w:rPr>
        <w:t xml:space="preserve">entrepris l’histoire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et il en résulte</w:t>
      </w:r>
      <w:r w:rsidR="007D5085">
        <w:rPr>
          <w:rFonts w:cs="Times New Roman"/>
        </w:rPr>
        <w:t xml:space="preserve"> </w:t>
      </w:r>
      <w:r w:rsidRPr="00CF7484">
        <w:rPr>
          <w:rFonts w:cs="Times New Roman"/>
        </w:rPr>
        <w:t>qu’il ne l’a pas exécutée non plus</w:t>
      </w:r>
      <w:r w:rsidR="00157148" w:rsidRPr="007A15A6">
        <w:rPr>
          <w:rFonts w:cs="Times New Roman"/>
        </w:rPr>
        <w:t xml:space="preserve">, </w:t>
      </w:r>
      <w:r w:rsidRPr="00CF7484">
        <w:rPr>
          <w:rFonts w:cs="Times New Roman"/>
        </w:rPr>
        <w:t>selon nous</w:t>
      </w:r>
      <w:r w:rsidR="00157148" w:rsidRPr="007A15A6">
        <w:rPr>
          <w:rFonts w:cs="Times New Roman"/>
        </w:rPr>
        <w:t xml:space="preserve">, </w:t>
      </w:r>
      <w:r w:rsidRPr="00CF7484">
        <w:rPr>
          <w:rFonts w:cs="Times New Roman"/>
        </w:rPr>
        <w:t>avec</w:t>
      </w:r>
      <w:r w:rsidR="00672958">
        <w:rPr>
          <w:rFonts w:cs="Times New Roman"/>
        </w:rPr>
        <w:t xml:space="preserve"> </w:t>
      </w:r>
      <w:r w:rsidRPr="00CF7484">
        <w:rPr>
          <w:rFonts w:cs="Times New Roman"/>
        </w:rPr>
        <w:t>la même fortune. Nous nous servons à dessein de ce</w:t>
      </w:r>
      <w:r w:rsidR="007D5085">
        <w:rPr>
          <w:rFonts w:cs="Times New Roman"/>
        </w:rPr>
        <w:t xml:space="preserve"> </w:t>
      </w:r>
      <w:r w:rsidRPr="00CF7484">
        <w:rPr>
          <w:rFonts w:cs="Times New Roman"/>
        </w:rPr>
        <w:t>mot fortune</w:t>
      </w:r>
      <w:r w:rsidR="00157148" w:rsidRPr="007A15A6">
        <w:rPr>
          <w:rFonts w:cs="Times New Roman"/>
        </w:rPr>
        <w:t xml:space="preserve">, </w:t>
      </w:r>
      <w:r w:rsidRPr="00CF7484">
        <w:rPr>
          <w:rFonts w:cs="Times New Roman"/>
        </w:rPr>
        <w:t>qui n</w:t>
      </w:r>
      <w:r w:rsidR="00157148">
        <w:rPr>
          <w:rFonts w:cs="Times New Roman"/>
        </w:rPr>
        <w:t>’</w:t>
      </w:r>
      <w:r w:rsidRPr="00CF7484">
        <w:rPr>
          <w:rFonts w:cs="Times New Roman"/>
        </w:rPr>
        <w:t>implique ni une diminution du</w:t>
      </w:r>
      <w:r w:rsidR="00672958">
        <w:rPr>
          <w:rFonts w:cs="Times New Roman"/>
        </w:rPr>
        <w:t xml:space="preserve"> </w:t>
      </w:r>
      <w:r w:rsidRPr="00CF7484">
        <w:rPr>
          <w:rFonts w:cs="Times New Roman"/>
        </w:rPr>
        <w:t>goût d’un volume à l</w:t>
      </w:r>
      <w:r w:rsidR="00157148">
        <w:rPr>
          <w:rFonts w:cs="Times New Roman"/>
        </w:rPr>
        <w:t>’</w:t>
      </w:r>
      <w:r w:rsidRPr="00CF7484">
        <w:rPr>
          <w:rFonts w:cs="Times New Roman"/>
        </w:rPr>
        <w:t>autre</w:t>
      </w:r>
      <w:r w:rsidR="00157148" w:rsidRPr="007A15A6">
        <w:rPr>
          <w:rFonts w:cs="Times New Roman"/>
        </w:rPr>
        <w:t xml:space="preserve">, </w:t>
      </w:r>
      <w:r w:rsidRPr="00CF7484">
        <w:rPr>
          <w:rFonts w:cs="Times New Roman"/>
        </w:rPr>
        <w:t>ni une moindre dépense</w:t>
      </w:r>
      <w:r w:rsidR="007D5085">
        <w:rPr>
          <w:rFonts w:cs="Times New Roman"/>
        </w:rPr>
        <w:t xml:space="preserve"> </w:t>
      </w:r>
      <w:r w:rsidRPr="00CF7484">
        <w:rPr>
          <w:rFonts w:cs="Times New Roman"/>
        </w:rPr>
        <w:t xml:space="preserve">de savoir et de talent. La critique générale que nous adressons à </w:t>
      </w:r>
      <w:r w:rsidR="008125A0">
        <w:rPr>
          <w:rFonts w:cs="Times New Roman"/>
        </w:rPr>
        <w:t>M. </w:t>
      </w:r>
      <w:r w:rsidRPr="00CF7484">
        <w:rPr>
          <w:rFonts w:cs="Times New Roman"/>
        </w:rPr>
        <w:t>Nisard est des plus délicates</w:t>
      </w:r>
      <w:r w:rsidR="00157148" w:rsidRPr="007A15A6">
        <w:rPr>
          <w:rFonts w:cs="Times New Roman"/>
        </w:rPr>
        <w:t xml:space="preserve">, </w:t>
      </w:r>
      <w:r w:rsidRPr="00CF7484">
        <w:rPr>
          <w:rFonts w:cs="Times New Roman"/>
        </w:rPr>
        <w:t>car elle</w:t>
      </w:r>
      <w:r w:rsidR="007D5085">
        <w:rPr>
          <w:rFonts w:cs="Times New Roman"/>
        </w:rPr>
        <w:t xml:space="preserve"> $27$ </w:t>
      </w:r>
      <w:r w:rsidRPr="00CF7484">
        <w:rPr>
          <w:rFonts w:cs="Times New Roman"/>
        </w:rPr>
        <w:t>ne porte précisément sur rien et elle plane sur tout. Il nous semble que ce qui manque ici</w:t>
      </w:r>
      <w:r w:rsidR="00157148" w:rsidRPr="007A15A6">
        <w:rPr>
          <w:rFonts w:cs="Times New Roman"/>
        </w:rPr>
        <w:t xml:space="preserve">, </w:t>
      </w:r>
      <w:r w:rsidRPr="00CF7484">
        <w:rPr>
          <w:rFonts w:cs="Times New Roman"/>
        </w:rPr>
        <w:t>c’est précisément cette notion juste et complète d’une époque que nous laisse la lecture du second et du troisième volume de l</w:t>
      </w:r>
      <w:r w:rsidR="00157148">
        <w:rPr>
          <w:rFonts w:cs="Times New Roman"/>
        </w:rPr>
        <w:t>’</w:t>
      </w:r>
      <w:r w:rsidRPr="00CF7484">
        <w:rPr>
          <w:rFonts w:cs="Times New Roman"/>
          <w:i/>
        </w:rPr>
        <w:t>Histoire de la littérature française</w:t>
      </w:r>
      <w:r w:rsidRPr="00CF7484">
        <w:rPr>
          <w:rFonts w:cs="Times New Roman"/>
        </w:rPr>
        <w:t xml:space="preserve">. </w:t>
      </w:r>
      <w:r w:rsidR="008125A0">
        <w:rPr>
          <w:rFonts w:cs="Times New Roman"/>
        </w:rPr>
        <w:t>M. </w:t>
      </w:r>
      <w:r w:rsidRPr="00CF7484">
        <w:rPr>
          <w:rFonts w:cs="Times New Roman"/>
        </w:rPr>
        <w:t xml:space="preserve">Nisard a pu avoir conscience du </w:t>
      </w:r>
      <w:r w:rsidRPr="007D5085">
        <w:rPr>
          <w:rFonts w:cs="Times New Roman"/>
          <w:smallCaps/>
        </w:rPr>
        <w:t>xviii</w:t>
      </w:r>
      <w:r w:rsidRPr="00CF7484">
        <w:rPr>
          <w:vertAlign w:val="superscript"/>
        </w:rPr>
        <w:t>e</w:t>
      </w:r>
      <w:r w:rsidR="007D5085">
        <w:rPr>
          <w:rFonts w:cs="Times New Roman"/>
        </w:rPr>
        <w:t> </w:t>
      </w:r>
      <w:r w:rsidRPr="00CF7484">
        <w:rPr>
          <w:rFonts w:cs="Times New Roman"/>
        </w:rPr>
        <w:t>siècle</w:t>
      </w:r>
      <w:r w:rsidR="00157148">
        <w:rPr>
          <w:rFonts w:cs="Times New Roman"/>
        </w:rPr>
        <w:t> </w:t>
      </w:r>
      <w:r w:rsidR="00157148" w:rsidRPr="00CF7484">
        <w:rPr>
          <w:rFonts w:cs="Times New Roman"/>
        </w:rPr>
        <w:t>;</w:t>
      </w:r>
      <w:r w:rsidRPr="00CF7484">
        <w:rPr>
          <w:rFonts w:cs="Times New Roman"/>
        </w:rPr>
        <w:t xml:space="preserve"> il ne fait point passer cette conscience dans l’âme du lecteur. Pourquo</w:t>
      </w:r>
      <w:r w:rsidR="00157148" w:rsidRPr="00CF7484">
        <w:rPr>
          <w:rFonts w:cs="Times New Roman"/>
        </w:rPr>
        <w:t>i</w:t>
      </w:r>
      <w:r w:rsidR="00157148">
        <w:rPr>
          <w:rFonts w:cs="Times New Roman"/>
        </w:rPr>
        <w:t> </w:t>
      </w:r>
      <w:r w:rsidR="00157148" w:rsidRPr="00CF7484">
        <w:rPr>
          <w:rFonts w:cs="Times New Roman"/>
        </w:rPr>
        <w:t>?</w:t>
      </w:r>
    </w:p>
    <w:p w:rsidR="00AF1B1B" w:rsidRPr="00CF7484" w:rsidRDefault="008125A0" w:rsidP="00157148">
      <w:pPr>
        <w:pStyle w:val="Corpsdetexte"/>
        <w:rPr>
          <w:rFonts w:cs="Times New Roman"/>
        </w:rPr>
      </w:pPr>
      <w:r>
        <w:rPr>
          <w:rFonts w:cs="Times New Roman"/>
        </w:rPr>
        <w:t>M. </w:t>
      </w:r>
      <w:r w:rsidR="00CF7484" w:rsidRPr="00CF7484">
        <w:rPr>
          <w:rFonts w:cs="Times New Roman"/>
        </w:rPr>
        <w:t>Nisard</w:t>
      </w:r>
      <w:r w:rsidR="00157148" w:rsidRPr="007A15A6">
        <w:rPr>
          <w:rFonts w:cs="Times New Roman"/>
        </w:rPr>
        <w:t xml:space="preserve">, </w:t>
      </w:r>
      <w:r w:rsidR="00CF7484" w:rsidRPr="00CF7484">
        <w:rPr>
          <w:rFonts w:cs="Times New Roman"/>
        </w:rPr>
        <w:t>qu’il veuille ou non se l’avouer</w:t>
      </w:r>
      <w:r w:rsidR="00157148" w:rsidRPr="007A15A6">
        <w:rPr>
          <w:rFonts w:cs="Times New Roman"/>
        </w:rPr>
        <w:t xml:space="preserve">, </w:t>
      </w:r>
      <w:r w:rsidR="00CF7484" w:rsidRPr="00CF7484">
        <w:rPr>
          <w:rFonts w:cs="Times New Roman"/>
        </w:rPr>
        <w:t>a moins</w:t>
      </w:r>
      <w:r w:rsidR="00672958">
        <w:rPr>
          <w:rFonts w:cs="Times New Roman"/>
        </w:rPr>
        <w:t xml:space="preserve"> </w:t>
      </w:r>
      <w:r w:rsidR="00CF7484" w:rsidRPr="00CF7484">
        <w:rPr>
          <w:rFonts w:cs="Times New Roman"/>
        </w:rPr>
        <w:t>écrit l’histoire de la littérature française que celle de</w:t>
      </w:r>
      <w:r w:rsidR="00672958">
        <w:rPr>
          <w:rFonts w:cs="Times New Roman"/>
        </w:rPr>
        <w:t xml:space="preserve"> </w:t>
      </w:r>
      <w:r w:rsidR="00CF7484" w:rsidRPr="00CF7484">
        <w:rPr>
          <w:rFonts w:cs="Times New Roman"/>
        </w:rPr>
        <w:t>l’origine</w:t>
      </w:r>
      <w:r w:rsidR="00157148" w:rsidRPr="007A15A6">
        <w:rPr>
          <w:rFonts w:cs="Times New Roman"/>
        </w:rPr>
        <w:t xml:space="preserve">, </w:t>
      </w:r>
      <w:r w:rsidR="00CF7484" w:rsidRPr="00CF7484">
        <w:rPr>
          <w:rFonts w:cs="Times New Roman"/>
        </w:rPr>
        <w:t>de la formation</w:t>
      </w:r>
      <w:r w:rsidR="00157148" w:rsidRPr="007A15A6">
        <w:rPr>
          <w:rFonts w:cs="Times New Roman"/>
        </w:rPr>
        <w:t xml:space="preserve">, </w:t>
      </w:r>
      <w:r w:rsidR="00CF7484" w:rsidRPr="00CF7484">
        <w:rPr>
          <w:rFonts w:cs="Times New Roman"/>
        </w:rPr>
        <w:t>du progrès et de la chute</w:t>
      </w:r>
      <w:r w:rsidR="00672958">
        <w:rPr>
          <w:rFonts w:cs="Times New Roman"/>
        </w:rPr>
        <w:t xml:space="preserve"> </w:t>
      </w:r>
      <w:r w:rsidR="00CF7484" w:rsidRPr="00CF7484">
        <w:rPr>
          <w:rFonts w:cs="Times New Roman"/>
        </w:rPr>
        <w:t>de la littérature classique</w:t>
      </w:r>
      <w:r w:rsidR="00157148" w:rsidRPr="007A15A6">
        <w:rPr>
          <w:rFonts w:cs="Times New Roman"/>
        </w:rPr>
        <w:t xml:space="preserve">, </w:t>
      </w:r>
      <w:r w:rsidR="00CF7484" w:rsidRPr="00CF7484">
        <w:rPr>
          <w:rFonts w:cs="Times New Roman"/>
        </w:rPr>
        <w:t>telle que l’a conçue le</w:t>
      </w:r>
      <w:r w:rsidR="007D5085">
        <w:rPr>
          <w:rFonts w:cs="Times New Roman"/>
        </w:rPr>
        <w:t xml:space="preserve"> </w:t>
      </w:r>
      <w:r w:rsidR="00CF7484" w:rsidRPr="00BC3C8B">
        <w:rPr>
          <w:rFonts w:cs="Times New Roman"/>
          <w:smallCaps/>
        </w:rPr>
        <w:t>xvii</w:t>
      </w:r>
      <w:r w:rsidR="00CF7484" w:rsidRPr="00CF7484">
        <w:rPr>
          <w:vertAlign w:val="superscript"/>
        </w:rPr>
        <w:t>e</w:t>
      </w:r>
      <w:r w:rsidR="007D5085">
        <w:rPr>
          <w:rFonts w:cs="Times New Roman"/>
        </w:rPr>
        <w:t> </w:t>
      </w:r>
      <w:r w:rsidR="00CF7484" w:rsidRPr="00CF7484">
        <w:rPr>
          <w:rFonts w:cs="Times New Roman"/>
        </w:rPr>
        <w:t xml:space="preserve">siècle. </w:t>
      </w:r>
      <w:r>
        <w:rPr>
          <w:rFonts w:cs="Times New Roman"/>
        </w:rPr>
        <w:t>M. </w:t>
      </w:r>
      <w:r w:rsidR="00CF7484" w:rsidRPr="00CF7484">
        <w:rPr>
          <w:rFonts w:cs="Times New Roman"/>
        </w:rPr>
        <w:t>Nisard ne s’attend pas sans doute à ce que nous venions consacrer le reproche que lui adresse la partie superficielle du public</w:t>
      </w:r>
      <w:r w:rsidR="00157148" w:rsidRPr="007A15A6">
        <w:rPr>
          <w:rFonts w:cs="Times New Roman"/>
        </w:rPr>
        <w:t xml:space="preserve">, </w:t>
      </w:r>
      <w:r w:rsidR="00CF7484" w:rsidRPr="00CF7484">
        <w:rPr>
          <w:rFonts w:cs="Times New Roman"/>
        </w:rPr>
        <w:t>d’avoir dénigré</w:t>
      </w:r>
      <w:r w:rsidR="00157148" w:rsidRPr="007A15A6">
        <w:rPr>
          <w:rFonts w:cs="Times New Roman"/>
        </w:rPr>
        <w:t xml:space="preserve">, </w:t>
      </w:r>
      <w:r w:rsidR="00CF7484" w:rsidRPr="00CF7484">
        <w:rPr>
          <w:rFonts w:cs="Times New Roman"/>
        </w:rPr>
        <w:t>de propos délibéré et par rancune politique</w:t>
      </w:r>
      <w:r w:rsidR="00157148" w:rsidRPr="007A15A6">
        <w:rPr>
          <w:rFonts w:cs="Times New Roman"/>
        </w:rPr>
        <w:t xml:space="preserve">, </w:t>
      </w:r>
      <w:r w:rsidR="00CF7484" w:rsidRPr="00CF7484">
        <w:rPr>
          <w:rFonts w:cs="Times New Roman"/>
        </w:rPr>
        <w:t>les grands hommes précurseurs de la Révolution française. Nous nous déclarons impuissant à parler de Montesqui</w:t>
      </w:r>
      <w:r w:rsidR="00984B26">
        <w:rPr>
          <w:rFonts w:cs="Times New Roman"/>
        </w:rPr>
        <w:t>e</w:t>
      </w:r>
      <w:r w:rsidR="00CF7484" w:rsidRPr="00CF7484">
        <w:rPr>
          <w:rFonts w:cs="Times New Roman"/>
        </w:rPr>
        <w:t>u en plus beaux termes qu’il ne l</w:t>
      </w:r>
      <w:r w:rsidR="00157148">
        <w:rPr>
          <w:rFonts w:cs="Times New Roman"/>
        </w:rPr>
        <w:t>’</w:t>
      </w:r>
      <w:r w:rsidR="00CF7484" w:rsidRPr="00CF7484">
        <w:rPr>
          <w:rFonts w:cs="Times New Roman"/>
        </w:rPr>
        <w:t>a fait. Nous convenons que l’esprit de Voltaire est loué comme il doit l’êtr</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que l’écrivain qui</w:t>
      </w:r>
      <w:r w:rsidR="00157148" w:rsidRPr="007A15A6">
        <w:rPr>
          <w:rFonts w:cs="Times New Roman"/>
        </w:rPr>
        <w:t xml:space="preserve">, </w:t>
      </w:r>
      <w:r w:rsidR="00CF7484" w:rsidRPr="00CF7484">
        <w:rPr>
          <w:rFonts w:cs="Times New Roman"/>
        </w:rPr>
        <w:t>tout en signalant les défauts de l</w:t>
      </w:r>
      <w:r w:rsidR="00157148">
        <w:rPr>
          <w:rFonts w:cs="Times New Roman"/>
        </w:rPr>
        <w:t>’</w:t>
      </w:r>
      <w:r w:rsidR="00CF7484" w:rsidRPr="00CF7484">
        <w:rPr>
          <w:rFonts w:cs="Times New Roman"/>
          <w:i/>
        </w:rPr>
        <w:t>Essai sur les mœurs des nations</w:t>
      </w:r>
      <w:r w:rsidR="00157148" w:rsidRPr="007A15A6">
        <w:rPr>
          <w:rFonts w:cs="Times New Roman"/>
        </w:rPr>
        <w:t xml:space="preserve">, </w:t>
      </w:r>
      <w:r w:rsidR="00CF7484" w:rsidRPr="00CF7484">
        <w:rPr>
          <w:rFonts w:cs="Times New Roman"/>
        </w:rPr>
        <w:t xml:space="preserve">reconnaît dans ce livre </w:t>
      </w:r>
      <w:r w:rsidR="00157148" w:rsidRPr="00CF7484">
        <w:rPr>
          <w:rFonts w:cs="Times New Roman"/>
        </w:rPr>
        <w:t>«</w:t>
      </w:r>
      <w:r w:rsidR="00157148">
        <w:rPr>
          <w:rFonts w:cs="Times New Roman"/>
        </w:rPr>
        <w:t> </w:t>
      </w:r>
      <w:r w:rsidR="00CF7484" w:rsidRPr="00CF7484">
        <w:rPr>
          <w:rFonts w:cs="Times New Roman"/>
        </w:rPr>
        <w:t>un guide et un aiguillon pour des conquêtes futures à travers des ruines nécessaires</w:t>
      </w:r>
      <w:r w:rsidR="00157148">
        <w:rPr>
          <w:rFonts w:cs="Times New Roman"/>
        </w:rPr>
        <w:t> </w:t>
      </w:r>
      <w:r w:rsidR="00157148" w:rsidRPr="00CF7484">
        <w:rPr>
          <w:rFonts w:cs="Times New Roman"/>
        </w:rPr>
        <w:t>»</w:t>
      </w:r>
      <w:r w:rsidR="00157148" w:rsidRPr="007A15A6">
        <w:rPr>
          <w:rFonts w:cs="Times New Roman"/>
        </w:rPr>
        <w:t xml:space="preserve">, </w:t>
      </w:r>
      <w:r w:rsidR="00CF7484" w:rsidRPr="00CF7484">
        <w:rPr>
          <w:rFonts w:cs="Times New Roman"/>
        </w:rPr>
        <w:t>n’est</w:t>
      </w:r>
      <w:r w:rsidR="007D5085">
        <w:rPr>
          <w:rFonts w:cs="Times New Roman"/>
        </w:rPr>
        <w:t xml:space="preserve"> </w:t>
      </w:r>
      <w:r w:rsidR="00CF7484" w:rsidRPr="00CF7484">
        <w:rPr>
          <w:rFonts w:cs="Times New Roman"/>
        </w:rPr>
        <w:t>point d’humeur à se dissimuler les rares services rendus par la plume vengeresse de Voltaire à la cause de l</w:t>
      </w:r>
      <w:r w:rsidR="00157148">
        <w:rPr>
          <w:rFonts w:cs="Times New Roman"/>
        </w:rPr>
        <w:t>’</w:t>
      </w:r>
      <w:r w:rsidR="00CF7484" w:rsidRPr="00CF7484">
        <w:rPr>
          <w:rFonts w:cs="Times New Roman"/>
        </w:rPr>
        <w:t>humanit</w:t>
      </w:r>
      <w:r w:rsidR="00157148" w:rsidRPr="00CF7484">
        <w:rPr>
          <w:rFonts w:cs="Times New Roman"/>
        </w:rPr>
        <w:t>é</w:t>
      </w:r>
      <w:r w:rsidR="00157148">
        <w:rPr>
          <w:rFonts w:cs="Times New Roman"/>
        </w:rPr>
        <w:t> </w:t>
      </w:r>
      <w:r w:rsidR="00157148" w:rsidRPr="00CF7484">
        <w:rPr>
          <w:rFonts w:cs="Times New Roman"/>
        </w:rPr>
        <w:t>;</w:t>
      </w:r>
      <w:r w:rsidR="00CF7484" w:rsidRPr="00CF7484">
        <w:rPr>
          <w:rFonts w:cs="Times New Roman"/>
        </w:rPr>
        <w:t xml:space="preserve"> qu’en définissant le style du </w:t>
      </w:r>
      <w:r w:rsidR="00CF7484" w:rsidRPr="00CF7484">
        <w:rPr>
          <w:rFonts w:cs="Times New Roman"/>
          <w:i/>
        </w:rPr>
        <w:t xml:space="preserve">Siècle de </w:t>
      </w:r>
      <w:r w:rsidR="007A15A6">
        <w:rPr>
          <w:rFonts w:cs="Times New Roman"/>
          <w:i/>
        </w:rPr>
        <w:t>Louis X</w:t>
      </w:r>
      <w:r w:rsidR="00CF7484" w:rsidRPr="00CF7484">
        <w:rPr>
          <w:rFonts w:cs="Times New Roman"/>
          <w:i/>
        </w:rPr>
        <w:t>IV</w:t>
      </w:r>
      <w:r w:rsidR="00CF7484" w:rsidRPr="00CF7484">
        <w:rPr>
          <w:rFonts w:cs="Times New Roman"/>
        </w:rPr>
        <w:t xml:space="preserve"> et de l</w:t>
      </w:r>
      <w:r w:rsidR="00157148">
        <w:rPr>
          <w:rFonts w:cs="Times New Roman"/>
        </w:rPr>
        <w:t>’</w:t>
      </w:r>
      <w:r w:rsidR="007D5085">
        <w:rPr>
          <w:rFonts w:cs="Times New Roman"/>
          <w:i/>
        </w:rPr>
        <w:t>Histoire de Charles </w:t>
      </w:r>
      <w:r w:rsidR="00CF7484" w:rsidRPr="00CF7484">
        <w:rPr>
          <w:rFonts w:cs="Times New Roman"/>
          <w:i/>
        </w:rPr>
        <w:t>XII</w:t>
      </w:r>
      <w:r w:rsidR="00157148" w:rsidRPr="007A15A6">
        <w:rPr>
          <w:rFonts w:cs="Times New Roman"/>
        </w:rPr>
        <w:t xml:space="preserve">, </w:t>
      </w:r>
      <w:r w:rsidR="00157148" w:rsidRPr="007D5085">
        <w:rPr>
          <w:rStyle w:val="quotec"/>
        </w:rPr>
        <w:t>« </w:t>
      </w:r>
      <w:r w:rsidR="00CF7484" w:rsidRPr="007D5085">
        <w:rPr>
          <w:rStyle w:val="quotec"/>
        </w:rPr>
        <w:t>un style où les beautés se cachent</w:t>
      </w:r>
      <w:r w:rsidR="00157148" w:rsidRPr="007D5085">
        <w:rPr>
          <w:rStyle w:val="quotec"/>
        </w:rPr>
        <w:t> »</w:t>
      </w:r>
      <w:r w:rsidR="00157148" w:rsidRPr="007A15A6">
        <w:rPr>
          <w:rFonts w:cs="Times New Roman"/>
        </w:rPr>
        <w:t xml:space="preserve">, </w:t>
      </w:r>
      <w:r w:rsidR="00CF7484" w:rsidRPr="00CF7484">
        <w:rPr>
          <w:rFonts w:cs="Times New Roman"/>
        </w:rPr>
        <w:t>il l’a placé à côté du plus grand style de l</w:t>
      </w:r>
      <w:r w:rsidR="00157148">
        <w:rPr>
          <w:rFonts w:cs="Times New Roman"/>
        </w:rPr>
        <w:t>’</w:t>
      </w:r>
      <w:r w:rsidR="00CF7484" w:rsidRPr="00CF7484">
        <w:rPr>
          <w:rFonts w:cs="Times New Roman"/>
        </w:rPr>
        <w:t xml:space="preserve">âge précédent. Nous allons plus loin. Nous ne connaissons pas une des qualités </w:t>
      </w:r>
      <w:r w:rsidR="007D5085">
        <w:rPr>
          <w:rFonts w:cs="Times New Roman"/>
        </w:rPr>
        <w:t xml:space="preserve">$28$ </w:t>
      </w:r>
      <w:r w:rsidR="00CF7484" w:rsidRPr="00CF7484">
        <w:rPr>
          <w:rFonts w:cs="Times New Roman"/>
        </w:rPr>
        <w:t>supérieures de Rousseau qu’il ne sente et ne nous fasse sentir un peu trop discrètement</w:t>
      </w:r>
      <w:r w:rsidR="00157148" w:rsidRPr="007A15A6">
        <w:rPr>
          <w:rFonts w:cs="Times New Roman"/>
        </w:rPr>
        <w:t xml:space="preserve">, </w:t>
      </w:r>
      <w:r w:rsidR="00CF7484" w:rsidRPr="00CF7484">
        <w:rPr>
          <w:rFonts w:cs="Times New Roman"/>
        </w:rPr>
        <w:t>il est vra</w:t>
      </w:r>
      <w:r w:rsidR="00157148" w:rsidRPr="00CF7484">
        <w:rPr>
          <w:rFonts w:cs="Times New Roman"/>
        </w:rPr>
        <w:t>i</w:t>
      </w:r>
      <w:r w:rsidR="00157148">
        <w:rPr>
          <w:rFonts w:cs="Times New Roman"/>
        </w:rPr>
        <w:t> </w:t>
      </w:r>
      <w:r w:rsidR="00157148" w:rsidRPr="00CF7484">
        <w:rPr>
          <w:rFonts w:cs="Times New Roman"/>
        </w:rPr>
        <w:t>;</w:t>
      </w:r>
      <w:r w:rsidR="00CF7484" w:rsidRPr="00CF7484">
        <w:rPr>
          <w:rFonts w:cs="Times New Roman"/>
        </w:rPr>
        <w:t xml:space="preserve"> et</w:t>
      </w:r>
      <w:r w:rsidR="00157148" w:rsidRPr="007A15A6">
        <w:rPr>
          <w:rFonts w:cs="Times New Roman"/>
        </w:rPr>
        <w:t xml:space="preserve">, </w:t>
      </w:r>
      <w:r w:rsidR="00CF7484" w:rsidRPr="00CF7484">
        <w:rPr>
          <w:rFonts w:cs="Times New Roman"/>
        </w:rPr>
        <w:t xml:space="preserve">s’il s’est arrêté avec une complaisance singulière à condamner dans l’auteur du </w:t>
      </w:r>
      <w:r w:rsidR="00CF7484" w:rsidRPr="00CF7484">
        <w:rPr>
          <w:rFonts w:cs="Times New Roman"/>
          <w:i/>
        </w:rPr>
        <w:t>Contrat social</w:t>
      </w:r>
      <w:r w:rsidR="00CF7484" w:rsidRPr="00CF7484">
        <w:rPr>
          <w:rFonts w:cs="Times New Roman"/>
        </w:rPr>
        <w:t xml:space="preserve"> l’esprit de chimère et à faire de son nom le synonyme d’utopi</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si</w:t>
      </w:r>
      <w:r w:rsidR="00157148" w:rsidRPr="007A15A6">
        <w:rPr>
          <w:rFonts w:cs="Times New Roman"/>
        </w:rPr>
        <w:t xml:space="preserve">, </w:t>
      </w:r>
      <w:r w:rsidR="00CF7484" w:rsidRPr="00CF7484">
        <w:rPr>
          <w:rFonts w:cs="Times New Roman"/>
        </w:rPr>
        <w:t>en insinuant que Rousseau</w:t>
      </w:r>
      <w:r w:rsidR="00157148" w:rsidRPr="007A15A6">
        <w:rPr>
          <w:rFonts w:cs="Times New Roman"/>
        </w:rPr>
        <w:t xml:space="preserve">, </w:t>
      </w:r>
      <w:r w:rsidR="00CF7484" w:rsidRPr="00CF7484">
        <w:rPr>
          <w:rFonts w:cs="Times New Roman"/>
        </w:rPr>
        <w:t>venu au monde quelques années plus tard</w:t>
      </w:r>
      <w:r w:rsidR="00157148" w:rsidRPr="007A15A6">
        <w:rPr>
          <w:rFonts w:cs="Times New Roman"/>
        </w:rPr>
        <w:t xml:space="preserve">, </w:t>
      </w:r>
      <w:r w:rsidR="00CF7484" w:rsidRPr="00CF7484">
        <w:rPr>
          <w:rFonts w:cs="Times New Roman"/>
        </w:rPr>
        <w:t xml:space="preserve">se </w:t>
      </w:r>
      <w:r w:rsidR="00CF7484" w:rsidRPr="00CF7484">
        <w:rPr>
          <w:rFonts w:cs="Times New Roman"/>
        </w:rPr>
        <w:lastRenderedPageBreak/>
        <w:t>fût mis du côté des bourreaux</w:t>
      </w:r>
      <w:r w:rsidR="00157148" w:rsidRPr="007A15A6">
        <w:rPr>
          <w:rFonts w:cs="Times New Roman"/>
        </w:rPr>
        <w:t xml:space="preserve">, </w:t>
      </w:r>
      <w:r w:rsidR="00CF7484" w:rsidRPr="00CF7484">
        <w:rPr>
          <w:rFonts w:cs="Times New Roman"/>
        </w:rPr>
        <w:t>barbouilleurs de lois</w:t>
      </w:r>
      <w:r w:rsidR="00157148" w:rsidRPr="007A15A6">
        <w:rPr>
          <w:rFonts w:cs="Times New Roman"/>
        </w:rPr>
        <w:t xml:space="preserve">, </w:t>
      </w:r>
      <w:r w:rsidR="00CF7484" w:rsidRPr="00CF7484">
        <w:rPr>
          <w:rFonts w:cs="Times New Roman"/>
        </w:rPr>
        <w:t>contre les victimes</w:t>
      </w:r>
      <w:r w:rsidR="00157148" w:rsidRPr="007A15A6">
        <w:rPr>
          <w:rFonts w:cs="Times New Roman"/>
        </w:rPr>
        <w:t xml:space="preserve">, </w:t>
      </w:r>
      <w:r w:rsidR="00CF7484" w:rsidRPr="00CF7484">
        <w:rPr>
          <w:rFonts w:cs="Times New Roman"/>
        </w:rPr>
        <w:t>il a calomnié cette âme restée généreuse parmi ses chutes</w:t>
      </w:r>
      <w:r w:rsidR="00157148" w:rsidRPr="007A15A6">
        <w:rPr>
          <w:rFonts w:cs="Times New Roman"/>
        </w:rPr>
        <w:t xml:space="preserve">, </w:t>
      </w:r>
      <w:r w:rsidR="00CF7484" w:rsidRPr="00CF7484">
        <w:rPr>
          <w:rFonts w:cs="Times New Roman"/>
        </w:rPr>
        <w:t>cet esprit resté haut et sain dans ses erreur</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peut-être n’est-il pas mal qu’au moins une fois les juges de Rousseau lui fassent expier ses disciples. Ce qui nous rendrait d</w:t>
      </w:r>
      <w:r w:rsidR="00157148">
        <w:rPr>
          <w:rFonts w:cs="Times New Roman"/>
        </w:rPr>
        <w:t>’</w:t>
      </w:r>
      <w:r w:rsidR="00CF7484" w:rsidRPr="00CF7484">
        <w:rPr>
          <w:rFonts w:cs="Times New Roman"/>
        </w:rPr>
        <w:t xml:space="preserve">ailleurs indulgent pour les sévérités de </w:t>
      </w:r>
      <w:r>
        <w:rPr>
          <w:rFonts w:cs="Times New Roman"/>
        </w:rPr>
        <w:t>M. </w:t>
      </w:r>
      <w:r w:rsidR="00CF7484" w:rsidRPr="00CF7484">
        <w:rPr>
          <w:rFonts w:cs="Times New Roman"/>
        </w:rPr>
        <w:t>Nisard contre Rousseau</w:t>
      </w:r>
      <w:r w:rsidR="00157148" w:rsidRPr="007A15A6">
        <w:rPr>
          <w:rFonts w:cs="Times New Roman"/>
        </w:rPr>
        <w:t xml:space="preserve">, </w:t>
      </w:r>
      <w:r w:rsidR="00CF7484" w:rsidRPr="00CF7484">
        <w:rPr>
          <w:rFonts w:cs="Times New Roman"/>
        </w:rPr>
        <w:t>c</w:t>
      </w:r>
      <w:r w:rsidR="00157148">
        <w:rPr>
          <w:rFonts w:cs="Times New Roman"/>
        </w:rPr>
        <w:t>’</w:t>
      </w:r>
      <w:r w:rsidR="00CF7484" w:rsidRPr="00CF7484">
        <w:rPr>
          <w:rFonts w:cs="Times New Roman"/>
        </w:rPr>
        <w:t xml:space="preserve">est que beaucoup de choses que </w:t>
      </w:r>
      <w:r>
        <w:rPr>
          <w:rFonts w:cs="Times New Roman"/>
        </w:rPr>
        <w:t>M. </w:t>
      </w:r>
      <w:r w:rsidR="00CF7484" w:rsidRPr="00CF7484">
        <w:rPr>
          <w:rFonts w:cs="Times New Roman"/>
        </w:rPr>
        <w:t>Nisard aime et patronne dans le temps présent</w:t>
      </w:r>
      <w:r w:rsidR="00157148" w:rsidRPr="007A15A6">
        <w:rPr>
          <w:rFonts w:cs="Times New Roman"/>
        </w:rPr>
        <w:t xml:space="preserve">, </w:t>
      </w:r>
      <w:r w:rsidR="00CF7484" w:rsidRPr="00CF7484">
        <w:rPr>
          <w:rFonts w:cs="Times New Roman"/>
        </w:rPr>
        <w:t xml:space="preserve">viennent en droite ligne du </w:t>
      </w:r>
      <w:r w:rsidR="00CF7484" w:rsidRPr="00CF7484">
        <w:rPr>
          <w:rFonts w:cs="Times New Roman"/>
          <w:i/>
        </w:rPr>
        <w:t>Contrat social</w:t>
      </w:r>
      <w:r w:rsidR="00CF7484" w:rsidRPr="00CF7484">
        <w:rPr>
          <w:rFonts w:cs="Times New Roman"/>
        </w:rPr>
        <w:t xml:space="preserve"> et de l</w:t>
      </w:r>
      <w:r w:rsidR="00157148">
        <w:rPr>
          <w:rFonts w:cs="Times New Roman"/>
        </w:rPr>
        <w:t>’</w:t>
      </w:r>
      <w:r w:rsidR="007D5085">
        <w:rPr>
          <w:rFonts w:cs="Times New Roman"/>
          <w:i/>
        </w:rPr>
        <w:t>É</w:t>
      </w:r>
      <w:r w:rsidR="00CF7484" w:rsidRPr="00CF7484">
        <w:rPr>
          <w:rFonts w:cs="Times New Roman"/>
          <w:i/>
        </w:rPr>
        <w:t>mile.</w:t>
      </w:r>
      <w:r w:rsidR="00CF7484" w:rsidRPr="00CF7484">
        <w:rPr>
          <w:rFonts w:cs="Times New Roman"/>
        </w:rPr>
        <w:t xml:space="preserve"> Comment se fait-il cependant que</w:t>
      </w:r>
      <w:r w:rsidR="00157148" w:rsidRPr="007A15A6">
        <w:rPr>
          <w:rFonts w:cs="Times New Roman"/>
        </w:rPr>
        <w:t xml:space="preserve">, </w:t>
      </w:r>
      <w:r w:rsidR="00CF7484" w:rsidRPr="00CF7484">
        <w:rPr>
          <w:rFonts w:cs="Times New Roman"/>
        </w:rPr>
        <w:t>panégyriste de Montesquieu et de Buffon</w:t>
      </w:r>
      <w:r w:rsidR="00157148" w:rsidRPr="007A15A6">
        <w:rPr>
          <w:rFonts w:cs="Times New Roman"/>
        </w:rPr>
        <w:t xml:space="preserve">, </w:t>
      </w:r>
      <w:r w:rsidR="00CF7484" w:rsidRPr="00CF7484">
        <w:rPr>
          <w:rFonts w:cs="Times New Roman"/>
        </w:rPr>
        <w:t>disposé à se montrer juste envers Voltaire</w:t>
      </w:r>
      <w:r w:rsidR="00157148" w:rsidRPr="007A15A6">
        <w:rPr>
          <w:rFonts w:cs="Times New Roman"/>
        </w:rPr>
        <w:t xml:space="preserve">, </w:t>
      </w:r>
      <w:r w:rsidR="00CF7484" w:rsidRPr="00CF7484">
        <w:rPr>
          <w:rFonts w:cs="Times New Roman"/>
        </w:rPr>
        <w:t>plutôt trop rigoureux aux fautes de Rousseau qu’aveugle à ses mérites</w:t>
      </w:r>
      <w:r w:rsidR="00157148" w:rsidRPr="007A15A6">
        <w:rPr>
          <w:rFonts w:cs="Times New Roman"/>
        </w:rPr>
        <w:t xml:space="preserve">, </w:t>
      </w:r>
      <w:r w:rsidR="00CF7484" w:rsidRPr="00CF7484">
        <w:rPr>
          <w:rFonts w:cs="Times New Roman"/>
        </w:rPr>
        <w:t xml:space="preserve">il ne nous donne point une impression exacte du </w:t>
      </w:r>
      <w:r w:rsidR="00CF7484" w:rsidRPr="00BC3C8B">
        <w:rPr>
          <w:rFonts w:cs="Times New Roman"/>
          <w:smallCaps/>
        </w:rPr>
        <w:t>xviii</w:t>
      </w:r>
      <w:r w:rsidR="00CF7484" w:rsidRPr="00CF7484">
        <w:rPr>
          <w:vertAlign w:val="superscript"/>
        </w:rPr>
        <w:t>e</w:t>
      </w:r>
      <w:r w:rsidR="007D5085">
        <w:rPr>
          <w:rFonts w:cs="Times New Roman"/>
        </w:rPr>
        <w:t> </w:t>
      </w:r>
      <w:r w:rsidR="00CF7484" w:rsidRPr="00CF7484">
        <w:rPr>
          <w:rFonts w:cs="Times New Roman"/>
        </w:rPr>
        <w:t>siècl</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C’est le vice de sa méthode. Et quoique nous n’aimions pas d’ordinaire à discuter la méthode d’un auteur</w:t>
      </w:r>
      <w:r w:rsidR="00157148" w:rsidRPr="007A15A6">
        <w:rPr>
          <w:rFonts w:cs="Times New Roman"/>
        </w:rPr>
        <w:t xml:space="preserve">, </w:t>
      </w:r>
      <w:r w:rsidR="00CF7484" w:rsidRPr="00CF7484">
        <w:rPr>
          <w:rFonts w:cs="Times New Roman"/>
        </w:rPr>
        <w:t>mais à voir si elle eût pu donner autre chose que ce qu’il en a tiré</w:t>
      </w:r>
      <w:r w:rsidR="00157148" w:rsidRPr="007A15A6">
        <w:rPr>
          <w:rFonts w:cs="Times New Roman"/>
        </w:rPr>
        <w:t xml:space="preserve">, </w:t>
      </w:r>
      <w:r w:rsidR="00CF7484" w:rsidRPr="00CF7484">
        <w:rPr>
          <w:rFonts w:cs="Times New Roman"/>
        </w:rPr>
        <w:t xml:space="preserve">les effets qui résultent du plan adopté par </w:t>
      </w:r>
      <w:r>
        <w:rPr>
          <w:rFonts w:cs="Times New Roman"/>
        </w:rPr>
        <w:t>M. </w:t>
      </w:r>
      <w:r w:rsidR="00CF7484" w:rsidRPr="00CF7484">
        <w:rPr>
          <w:rFonts w:cs="Times New Roman"/>
        </w:rPr>
        <w:t>Nisard sont ici si étranges</w:t>
      </w:r>
      <w:r w:rsidR="00157148" w:rsidRPr="007A15A6">
        <w:rPr>
          <w:rFonts w:cs="Times New Roman"/>
        </w:rPr>
        <w:t xml:space="preserve">, </w:t>
      </w:r>
      <w:r w:rsidR="00CF7484" w:rsidRPr="00CF7484">
        <w:rPr>
          <w:rFonts w:cs="Times New Roman"/>
        </w:rPr>
        <w:t xml:space="preserve">que nous nous refusons à y reconnaître un cadre capable de recevoir l’histoire de la littérature française au </w:t>
      </w:r>
      <w:r w:rsidR="00CF7484" w:rsidRPr="00BC3C8B">
        <w:rPr>
          <w:rFonts w:cs="Times New Roman"/>
          <w:smallCaps/>
        </w:rPr>
        <w:t>xviii</w:t>
      </w:r>
      <w:r w:rsidR="00CF7484" w:rsidRPr="00CF7484">
        <w:rPr>
          <w:vertAlign w:val="superscript"/>
        </w:rPr>
        <w:t>e</w:t>
      </w:r>
      <w:r w:rsidR="007D5085">
        <w:rPr>
          <w:rFonts w:cs="Times New Roman"/>
        </w:rPr>
        <w:t> </w:t>
      </w:r>
      <w:r w:rsidR="00CF7484" w:rsidRPr="00CF7484">
        <w:rPr>
          <w:rFonts w:cs="Times New Roman"/>
        </w:rPr>
        <w:t>siècle. Au lieu d’être l</w:t>
      </w:r>
      <w:r w:rsidR="00157148">
        <w:rPr>
          <w:rFonts w:cs="Times New Roman"/>
        </w:rPr>
        <w:t>’</w:t>
      </w:r>
      <w:r w:rsidR="00CF7484" w:rsidRPr="00CF7484">
        <w:rPr>
          <w:rFonts w:cs="Times New Roman"/>
        </w:rPr>
        <w:t>âme même du siècle</w:t>
      </w:r>
      <w:r w:rsidR="00157148" w:rsidRPr="007A15A6">
        <w:rPr>
          <w:rFonts w:cs="Times New Roman"/>
        </w:rPr>
        <w:t xml:space="preserve">, </w:t>
      </w:r>
      <w:r w:rsidR="00CF7484" w:rsidRPr="00CF7484">
        <w:rPr>
          <w:rFonts w:cs="Times New Roman"/>
        </w:rPr>
        <w:t>les grandes qualités de Montesquieu</w:t>
      </w:r>
      <w:r w:rsidR="00157148" w:rsidRPr="007A15A6">
        <w:rPr>
          <w:rFonts w:cs="Times New Roman"/>
        </w:rPr>
        <w:t xml:space="preserve">, </w:t>
      </w:r>
      <w:r w:rsidR="00CF7484" w:rsidRPr="00CF7484">
        <w:rPr>
          <w:rFonts w:cs="Times New Roman"/>
        </w:rPr>
        <w:t>de Voltaire</w:t>
      </w:r>
      <w:r w:rsidR="00157148" w:rsidRPr="007A15A6">
        <w:rPr>
          <w:rFonts w:cs="Times New Roman"/>
        </w:rPr>
        <w:t xml:space="preserve">, </w:t>
      </w:r>
      <w:r w:rsidR="00CF7484" w:rsidRPr="00CF7484">
        <w:rPr>
          <w:rFonts w:cs="Times New Roman"/>
        </w:rPr>
        <w:t>de</w:t>
      </w:r>
      <w:r w:rsidR="007D5085">
        <w:rPr>
          <w:rFonts w:cs="Times New Roman"/>
        </w:rPr>
        <w:t xml:space="preserve"> $29$ </w:t>
      </w:r>
      <w:r w:rsidR="00CF7484" w:rsidRPr="00CF7484">
        <w:rPr>
          <w:rFonts w:cs="Times New Roman"/>
        </w:rPr>
        <w:t>Rousseau ne semblent naître dans ce livre que comme des accidents qui viennent troubler de loin en loin la belle uniformité d’une longue décadence.</w:t>
      </w:r>
    </w:p>
    <w:p w:rsidR="00AF1B1B" w:rsidRPr="00CF7484" w:rsidRDefault="00CF7484" w:rsidP="00157148">
      <w:pPr>
        <w:pStyle w:val="Corpsdetexte"/>
        <w:rPr>
          <w:rFonts w:cs="Times New Roman"/>
        </w:rPr>
      </w:pPr>
      <w:r w:rsidRPr="00CF7484">
        <w:rPr>
          <w:rFonts w:cs="Times New Roman"/>
        </w:rPr>
        <w:t>Ce premier vice du plan</w:t>
      </w:r>
      <w:r w:rsidR="00157148" w:rsidRPr="007A15A6">
        <w:rPr>
          <w:rFonts w:cs="Times New Roman"/>
        </w:rPr>
        <w:t xml:space="preserve">, </w:t>
      </w:r>
      <w:r w:rsidRPr="00CF7484">
        <w:rPr>
          <w:rFonts w:cs="Times New Roman"/>
        </w:rPr>
        <w:t>qui</w:t>
      </w:r>
      <w:r w:rsidR="00157148" w:rsidRPr="007A15A6">
        <w:rPr>
          <w:rFonts w:cs="Times New Roman"/>
        </w:rPr>
        <w:t xml:space="preserve">, </w:t>
      </w:r>
      <w:r w:rsidRPr="00CF7484">
        <w:rPr>
          <w:rFonts w:cs="Times New Roman"/>
        </w:rPr>
        <w:t xml:space="preserve">contre la volonté même de </w:t>
      </w:r>
      <w:r w:rsidR="008125A0">
        <w:rPr>
          <w:rFonts w:cs="Times New Roman"/>
        </w:rPr>
        <w:t>M. </w:t>
      </w:r>
      <w:r w:rsidRPr="00CF7484">
        <w:rPr>
          <w:rFonts w:cs="Times New Roman"/>
        </w:rPr>
        <w:t>Nisard</w:t>
      </w:r>
      <w:r w:rsidR="00157148" w:rsidRPr="007A15A6">
        <w:rPr>
          <w:rFonts w:cs="Times New Roman"/>
        </w:rPr>
        <w:t xml:space="preserve">, </w:t>
      </w:r>
      <w:r w:rsidRPr="00CF7484">
        <w:rPr>
          <w:rFonts w:cs="Times New Roman"/>
        </w:rPr>
        <w:t xml:space="preserve">couvre comme d’une ombre les éminentes parties d’invention philosophique du </w:t>
      </w:r>
      <w:r w:rsidRPr="00063BF7">
        <w:rPr>
          <w:rFonts w:cs="Times New Roman"/>
          <w:smallCaps/>
        </w:rPr>
        <w:t>xviii</w:t>
      </w:r>
      <w:r w:rsidRPr="00CF7484">
        <w:rPr>
          <w:vertAlign w:val="superscript"/>
        </w:rPr>
        <w:t>e</w:t>
      </w:r>
      <w:r w:rsidR="007D5085">
        <w:rPr>
          <w:rFonts w:cs="Times New Roman"/>
        </w:rPr>
        <w:t> </w:t>
      </w:r>
      <w:r w:rsidRPr="00CF7484">
        <w:rPr>
          <w:rFonts w:cs="Times New Roman"/>
        </w:rPr>
        <w:t>siècle</w:t>
      </w:r>
      <w:r w:rsidR="00157148" w:rsidRPr="007A15A6">
        <w:rPr>
          <w:rFonts w:cs="Times New Roman"/>
        </w:rPr>
        <w:t xml:space="preserve">, </w:t>
      </w:r>
      <w:r w:rsidRPr="00CF7484">
        <w:rPr>
          <w:rFonts w:cs="Times New Roman"/>
        </w:rPr>
        <w:t xml:space="preserve">ne laisse pas que d’être grave. Ce n’est pourtant pas encore en ce point que la méthode de </w:t>
      </w:r>
      <w:r w:rsidR="008125A0">
        <w:rPr>
          <w:rFonts w:cs="Times New Roman"/>
        </w:rPr>
        <w:t>M. </w:t>
      </w:r>
      <w:r w:rsidRPr="00CF7484">
        <w:rPr>
          <w:rFonts w:cs="Times New Roman"/>
        </w:rPr>
        <w:t xml:space="preserve">Nisard paraît le plus défavorable au </w:t>
      </w:r>
      <w:r w:rsidRPr="00BC3C8B">
        <w:rPr>
          <w:rFonts w:cs="Times New Roman"/>
          <w:smallCaps/>
        </w:rPr>
        <w:t>xviii</w:t>
      </w:r>
      <w:r w:rsidRPr="00CF7484">
        <w:rPr>
          <w:vertAlign w:val="superscript"/>
        </w:rPr>
        <w:t>e</w:t>
      </w:r>
      <w:r w:rsidR="007D5085">
        <w:rPr>
          <w:rFonts w:cs="Times New Roman"/>
        </w:rPr>
        <w:t> </w:t>
      </w:r>
      <w:r w:rsidRPr="00CF7484">
        <w:rPr>
          <w:rFonts w:cs="Times New Roman"/>
        </w:rPr>
        <w:t>siècle. Après avoir lu un volume où Marivaux</w:t>
      </w:r>
      <w:r w:rsidR="00157148" w:rsidRPr="007A15A6">
        <w:rPr>
          <w:rFonts w:cs="Times New Roman"/>
        </w:rPr>
        <w:t xml:space="preserve">, </w:t>
      </w:r>
      <w:r w:rsidRPr="00CF7484">
        <w:rPr>
          <w:rFonts w:cs="Times New Roman"/>
        </w:rPr>
        <w:t>Lesage</w:t>
      </w:r>
      <w:r w:rsidR="00157148" w:rsidRPr="007A15A6">
        <w:rPr>
          <w:rFonts w:cs="Times New Roman"/>
        </w:rPr>
        <w:t xml:space="preserve">, </w:t>
      </w:r>
      <w:r w:rsidRPr="00CF7484">
        <w:rPr>
          <w:rFonts w:cs="Times New Roman"/>
        </w:rPr>
        <w:t>Beaumarchais</w:t>
      </w:r>
      <w:r w:rsidR="00157148" w:rsidRPr="007A15A6">
        <w:rPr>
          <w:rFonts w:cs="Times New Roman"/>
        </w:rPr>
        <w:t xml:space="preserve">, </w:t>
      </w:r>
      <w:r w:rsidRPr="00CF7484">
        <w:rPr>
          <w:rFonts w:cs="Times New Roman"/>
        </w:rPr>
        <w:t>Berna</w:t>
      </w:r>
      <w:r w:rsidR="00BC3C8B">
        <w:rPr>
          <w:rFonts w:cs="Times New Roman"/>
        </w:rPr>
        <w:t>rdin de Saint-Pierre</w:t>
      </w:r>
      <w:r w:rsidR="00157148" w:rsidRPr="007A15A6">
        <w:rPr>
          <w:rFonts w:cs="Times New Roman"/>
        </w:rPr>
        <w:t xml:space="preserve">, </w:t>
      </w:r>
      <w:r w:rsidR="00BC3C8B">
        <w:rPr>
          <w:rFonts w:cs="Times New Roman"/>
        </w:rPr>
        <w:t>le livre</w:t>
      </w:r>
      <w:r w:rsidRPr="00CF7484">
        <w:rPr>
          <w:rFonts w:cs="Times New Roman"/>
        </w:rPr>
        <w:t xml:space="preserve"> des </w:t>
      </w:r>
      <w:r w:rsidRPr="00CF7484">
        <w:rPr>
          <w:rFonts w:cs="Times New Roman"/>
          <w:i/>
        </w:rPr>
        <w:t>Confessions</w:t>
      </w:r>
      <w:r w:rsidR="00157148" w:rsidRPr="007A15A6">
        <w:rPr>
          <w:rFonts w:cs="Times New Roman"/>
        </w:rPr>
        <w:t xml:space="preserve">, </w:t>
      </w:r>
      <w:r w:rsidRPr="00CF7484">
        <w:rPr>
          <w:rFonts w:cs="Times New Roman"/>
        </w:rPr>
        <w:t>les poésies légères de Voltaire</w:t>
      </w:r>
      <w:r w:rsidR="00157148" w:rsidRPr="007A15A6">
        <w:rPr>
          <w:rFonts w:cs="Times New Roman"/>
        </w:rPr>
        <w:t xml:space="preserve">, </w:t>
      </w:r>
      <w:r w:rsidRPr="00CF7484">
        <w:rPr>
          <w:rFonts w:cs="Times New Roman"/>
        </w:rPr>
        <w:t>André Chénier</w:t>
      </w:r>
      <w:r w:rsidR="00157148" w:rsidRPr="007A15A6">
        <w:rPr>
          <w:rFonts w:cs="Times New Roman"/>
        </w:rPr>
        <w:t xml:space="preserve">, </w:t>
      </w:r>
      <w:r w:rsidRPr="00CF7484">
        <w:rPr>
          <w:rFonts w:cs="Times New Roman"/>
        </w:rPr>
        <w:t>etc.</w:t>
      </w:r>
      <w:r w:rsidR="00157148" w:rsidRPr="007A15A6">
        <w:rPr>
          <w:rFonts w:cs="Times New Roman"/>
        </w:rPr>
        <w:t xml:space="preserve">, </w:t>
      </w:r>
      <w:r w:rsidRPr="00CF7484">
        <w:rPr>
          <w:rFonts w:cs="Times New Roman"/>
        </w:rPr>
        <w:t>sont jugés</w:t>
      </w:r>
      <w:r w:rsidR="00157148" w:rsidRPr="007A15A6">
        <w:rPr>
          <w:rFonts w:cs="Times New Roman"/>
        </w:rPr>
        <w:t xml:space="preserve">, </w:t>
      </w:r>
      <w:r w:rsidRPr="00CF7484">
        <w:rPr>
          <w:rFonts w:cs="Times New Roman"/>
        </w:rPr>
        <w:t>à part quelques remarques contestables</w:t>
      </w:r>
      <w:r w:rsidR="00157148" w:rsidRPr="007A15A6">
        <w:rPr>
          <w:rFonts w:cs="Times New Roman"/>
        </w:rPr>
        <w:t xml:space="preserve">, </w:t>
      </w:r>
      <w:r w:rsidRPr="00CF7484">
        <w:rPr>
          <w:rFonts w:cs="Times New Roman"/>
        </w:rPr>
        <w:t>avec une précision</w:t>
      </w:r>
      <w:r w:rsidR="00157148" w:rsidRPr="007A15A6">
        <w:rPr>
          <w:rFonts w:cs="Times New Roman"/>
        </w:rPr>
        <w:t xml:space="preserve">, </w:t>
      </w:r>
      <w:r w:rsidRPr="00CF7484">
        <w:rPr>
          <w:rFonts w:cs="Times New Roman"/>
        </w:rPr>
        <w:t>une justesse et une profondeur qui étonne</w:t>
      </w:r>
      <w:r w:rsidR="00157148" w:rsidRPr="007A15A6">
        <w:rPr>
          <w:rFonts w:cs="Times New Roman"/>
        </w:rPr>
        <w:t xml:space="preserve">, </w:t>
      </w:r>
      <w:r w:rsidRPr="00CF7484">
        <w:rPr>
          <w:rFonts w:cs="Times New Roman"/>
        </w:rPr>
        <w:t xml:space="preserve">on reste persuadé que le </w:t>
      </w:r>
      <w:r w:rsidRPr="00063BF7">
        <w:rPr>
          <w:rFonts w:cs="Times New Roman"/>
          <w:smallCaps/>
        </w:rPr>
        <w:t>xviii</w:t>
      </w:r>
      <w:r w:rsidRPr="00CF7484">
        <w:rPr>
          <w:vertAlign w:val="superscript"/>
        </w:rPr>
        <w:t>e</w:t>
      </w:r>
      <w:r w:rsidR="00B251D1">
        <w:rPr>
          <w:rFonts w:cs="Times New Roman"/>
        </w:rPr>
        <w:t> </w:t>
      </w:r>
      <w:r w:rsidRPr="00CF7484">
        <w:rPr>
          <w:rFonts w:cs="Times New Roman"/>
        </w:rPr>
        <w:t>siècle a pu inventer quelque chose en philosophi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qu’en littérature et en poésie il est demeuré stérile</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Mais</w:t>
      </w:r>
      <w:r w:rsidR="00157148" w:rsidRPr="007A15A6">
        <w:rPr>
          <w:rFonts w:cs="Times New Roman"/>
        </w:rPr>
        <w:t xml:space="preserve">, </w:t>
      </w:r>
      <w:r w:rsidRPr="00CF7484">
        <w:rPr>
          <w:rFonts w:cs="Times New Roman"/>
        </w:rPr>
        <w:t xml:space="preserve">s’écriera sans doute </w:t>
      </w:r>
      <w:r w:rsidR="008125A0">
        <w:rPr>
          <w:rFonts w:cs="Times New Roman"/>
        </w:rPr>
        <w:t>M. </w:t>
      </w:r>
      <w:r w:rsidRPr="00CF7484">
        <w:rPr>
          <w:rFonts w:cs="Times New Roman"/>
        </w:rPr>
        <w:t>Nisard</w:t>
      </w:r>
      <w:r w:rsidR="00157148" w:rsidRPr="007A15A6">
        <w:rPr>
          <w:rFonts w:cs="Times New Roman"/>
        </w:rPr>
        <w:t xml:space="preserve">, </w:t>
      </w:r>
      <w:r w:rsidRPr="00CF7484">
        <w:rPr>
          <w:rFonts w:cs="Times New Roman"/>
        </w:rPr>
        <w:t>je ne dis pas cel</w:t>
      </w:r>
      <w:r w:rsidR="00157148" w:rsidRPr="00CF7484">
        <w:rPr>
          <w:rFonts w:cs="Times New Roman"/>
        </w:rPr>
        <w:t>a</w:t>
      </w:r>
      <w:r w:rsidR="00157148">
        <w:rPr>
          <w:rFonts w:cs="Times New Roman"/>
        </w:rPr>
        <w:t> </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Qu’importe si la conduite générale du livre tend à développer sans cesse cette conviction dans l’esprit du lecteur</w:t>
      </w:r>
      <w:r w:rsidR="00157148">
        <w:rPr>
          <w:rFonts w:cs="Times New Roman"/>
        </w:rPr>
        <w:t> </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C’est cette conduite que nous ne pouvons admettre comme étant excellemment adaptée</w:t>
      </w:r>
      <w:r w:rsidR="00157148" w:rsidRPr="007A15A6">
        <w:rPr>
          <w:rFonts w:cs="Times New Roman"/>
        </w:rPr>
        <w:t xml:space="preserve">, </w:t>
      </w:r>
      <w:r w:rsidRPr="00CF7484">
        <w:rPr>
          <w:rFonts w:cs="Times New Roman"/>
        </w:rPr>
        <w:t>nous ne disons pas à l’histoire des lettres</w:t>
      </w:r>
      <w:r w:rsidR="00157148" w:rsidRPr="007A15A6">
        <w:rPr>
          <w:rFonts w:cs="Times New Roman"/>
        </w:rPr>
        <w:t xml:space="preserve">, </w:t>
      </w:r>
      <w:r w:rsidRPr="00CF7484">
        <w:rPr>
          <w:rFonts w:cs="Times New Roman"/>
        </w:rPr>
        <w:t>telle que l’entendrait un pur historien</w:t>
      </w:r>
      <w:r w:rsidR="00157148" w:rsidRPr="007A15A6">
        <w:rPr>
          <w:rFonts w:cs="Times New Roman"/>
        </w:rPr>
        <w:t xml:space="preserve">, </w:t>
      </w:r>
      <w:r w:rsidRPr="00CF7484">
        <w:rPr>
          <w:rFonts w:cs="Times New Roman"/>
        </w:rPr>
        <w:t>mais même à l’histoire des ouvrages durables</w:t>
      </w:r>
      <w:r w:rsidR="00157148" w:rsidRPr="007A15A6">
        <w:rPr>
          <w:rFonts w:cs="Times New Roman"/>
        </w:rPr>
        <w:t xml:space="preserve">, </w:t>
      </w:r>
      <w:r w:rsidRPr="00CF7484">
        <w:rPr>
          <w:rFonts w:cs="Times New Roman"/>
        </w:rPr>
        <w:t xml:space="preserve">telle que </w:t>
      </w:r>
      <w:r w:rsidR="008125A0">
        <w:rPr>
          <w:rFonts w:cs="Times New Roman"/>
        </w:rPr>
        <w:t>M. </w:t>
      </w:r>
      <w:r w:rsidRPr="00CF7484">
        <w:rPr>
          <w:rFonts w:cs="Times New Roman"/>
        </w:rPr>
        <w:t>Nisard la définit en artiste épris avant tout de la recherche du beau et en critique préoccupé de ne point franchir les limites des lettres pures. Pour parler nettement</w:t>
      </w:r>
      <w:r w:rsidR="00157148" w:rsidRPr="007A15A6">
        <w:rPr>
          <w:rFonts w:cs="Times New Roman"/>
        </w:rPr>
        <w:t xml:space="preserve">, </w:t>
      </w:r>
      <w:r w:rsidRPr="00CF7484">
        <w:rPr>
          <w:rFonts w:cs="Times New Roman"/>
        </w:rPr>
        <w:t>ce qui jette une teinte fausse sur l’ensemble de ce quatrième volume</w:t>
      </w:r>
      <w:r w:rsidR="00157148" w:rsidRPr="007A15A6">
        <w:rPr>
          <w:rFonts w:cs="Times New Roman"/>
        </w:rPr>
        <w:t xml:space="preserve">, </w:t>
      </w:r>
      <w:r w:rsidRPr="00CF7484">
        <w:rPr>
          <w:rFonts w:cs="Times New Roman"/>
        </w:rPr>
        <w:t>ce qui contribue</w:t>
      </w:r>
      <w:r w:rsidR="00B251D1">
        <w:rPr>
          <w:rFonts w:cs="Times New Roman"/>
        </w:rPr>
        <w:t xml:space="preserve"> $30$ </w:t>
      </w:r>
      <w:r w:rsidRPr="00CF7484">
        <w:rPr>
          <w:rFonts w:cs="Times New Roman"/>
        </w:rPr>
        <w:t xml:space="preserve">à égarer sinon </w:t>
      </w:r>
      <w:r w:rsidR="008125A0">
        <w:rPr>
          <w:rFonts w:cs="Times New Roman"/>
        </w:rPr>
        <w:t>M. </w:t>
      </w:r>
      <w:r w:rsidRPr="00CF7484">
        <w:rPr>
          <w:rFonts w:cs="Times New Roman"/>
        </w:rPr>
        <w:t>Nisard lui-même</w:t>
      </w:r>
      <w:r w:rsidR="00157148" w:rsidRPr="007A15A6">
        <w:rPr>
          <w:rFonts w:cs="Times New Roman"/>
        </w:rPr>
        <w:t xml:space="preserve">, </w:t>
      </w:r>
      <w:r w:rsidRPr="00CF7484">
        <w:rPr>
          <w:rFonts w:cs="Times New Roman"/>
        </w:rPr>
        <w:t>du moins le lecteur qui s’est fié à lui</w:t>
      </w:r>
      <w:r w:rsidR="00157148" w:rsidRPr="007A15A6">
        <w:rPr>
          <w:rFonts w:cs="Times New Roman"/>
        </w:rPr>
        <w:t xml:space="preserve">, </w:t>
      </w:r>
      <w:r w:rsidRPr="00CF7484">
        <w:rPr>
          <w:rFonts w:cs="Times New Roman"/>
        </w:rPr>
        <w:t>c’est l’idée génératrice de son livre</w:t>
      </w:r>
      <w:r w:rsidR="00157148" w:rsidRPr="007A15A6">
        <w:rPr>
          <w:rFonts w:cs="Times New Roman"/>
        </w:rPr>
        <w:t xml:space="preserve">, </w:t>
      </w:r>
      <w:r w:rsidRPr="00CF7484">
        <w:rPr>
          <w:rFonts w:cs="Times New Roman"/>
        </w:rPr>
        <w:t xml:space="preserve">laquelle consiste à prendre chaque genre littéraire l’un après l’autre et à examiner quels ont été en ce genre les pertes et les gains de notre littérature dans le </w:t>
      </w:r>
      <w:r w:rsidRPr="00B251D1">
        <w:rPr>
          <w:rFonts w:cs="Times New Roman"/>
          <w:smallCaps/>
        </w:rPr>
        <w:t>xviii</w:t>
      </w:r>
      <w:r w:rsidRPr="00CF7484">
        <w:rPr>
          <w:vertAlign w:val="superscript"/>
        </w:rPr>
        <w:t>e</w:t>
      </w:r>
      <w:r w:rsidR="00B251D1">
        <w:rPr>
          <w:rFonts w:cs="Times New Roman"/>
        </w:rPr>
        <w:t> </w:t>
      </w:r>
      <w:r w:rsidRPr="00CF7484">
        <w:rPr>
          <w:rFonts w:cs="Times New Roman"/>
        </w:rPr>
        <w:t>siècle</w:t>
      </w:r>
      <w:r w:rsidR="00157148" w:rsidRPr="007A15A6">
        <w:rPr>
          <w:rFonts w:cs="Times New Roman"/>
        </w:rPr>
        <w:t xml:space="preserve">, </w:t>
      </w:r>
      <w:r w:rsidRPr="00CF7484">
        <w:rPr>
          <w:rFonts w:cs="Times New Roman"/>
        </w:rPr>
        <w:t xml:space="preserve">comparativement au </w:t>
      </w:r>
      <w:r w:rsidRPr="00063BF7">
        <w:rPr>
          <w:rFonts w:cs="Times New Roman"/>
          <w:smallCaps/>
        </w:rPr>
        <w:t>xvii</w:t>
      </w:r>
      <w:r w:rsidRPr="00CF7484">
        <w:rPr>
          <w:vertAlign w:val="superscript"/>
        </w:rPr>
        <w:t>e</w:t>
      </w:r>
      <w:r w:rsidRPr="00CF7484">
        <w:rPr>
          <w:rFonts w:cs="Times New Roman"/>
        </w:rPr>
        <w:t>.</w:t>
      </w:r>
    </w:p>
    <w:p w:rsidR="00AF1B1B" w:rsidRPr="00CF7484" w:rsidRDefault="008125A0" w:rsidP="00157148">
      <w:pPr>
        <w:pStyle w:val="Corpsdetexte"/>
        <w:rPr>
          <w:rFonts w:cs="Times New Roman"/>
        </w:rPr>
      </w:pPr>
      <w:r>
        <w:rPr>
          <w:rFonts w:cs="Times New Roman"/>
        </w:rPr>
        <w:t>M. </w:t>
      </w:r>
      <w:r w:rsidR="00CF7484" w:rsidRPr="00CF7484">
        <w:rPr>
          <w:rFonts w:cs="Times New Roman"/>
        </w:rPr>
        <w:t xml:space="preserve">Nisard se serait-il jamais avisé d’appliquer cette méthode au </w:t>
      </w:r>
      <w:r w:rsidR="00CF7484" w:rsidRPr="00B251D1">
        <w:rPr>
          <w:rFonts w:cs="Times New Roman"/>
          <w:smallCaps/>
        </w:rPr>
        <w:t>xvii</w:t>
      </w:r>
      <w:r w:rsidR="00CF7484" w:rsidRPr="00CF7484">
        <w:rPr>
          <w:vertAlign w:val="superscript"/>
        </w:rPr>
        <w:t>e</w:t>
      </w:r>
      <w:r w:rsidR="00B251D1">
        <w:rPr>
          <w:rFonts w:cs="Times New Roman"/>
        </w:rPr>
        <w:t> </w:t>
      </w:r>
      <w:r w:rsidR="00CF7484" w:rsidRPr="00CF7484">
        <w:rPr>
          <w:rFonts w:cs="Times New Roman"/>
        </w:rPr>
        <w:t>siècle</w:t>
      </w:r>
      <w:r w:rsidR="00157148" w:rsidRPr="007A15A6">
        <w:rPr>
          <w:rFonts w:cs="Times New Roman"/>
        </w:rPr>
        <w:t xml:space="preserve">, </w:t>
      </w:r>
      <w:r w:rsidR="00CF7484" w:rsidRPr="00CF7484">
        <w:rPr>
          <w:rFonts w:cs="Times New Roman"/>
        </w:rPr>
        <w:t>comparé a</w:t>
      </w:r>
      <w:r w:rsidR="00B251D1">
        <w:rPr>
          <w:rFonts w:cs="Times New Roman"/>
        </w:rPr>
        <w:t>vec la Renaissance ou le Moyen Â</w:t>
      </w:r>
      <w:r w:rsidR="00CF7484" w:rsidRPr="00CF7484">
        <w:rPr>
          <w:rFonts w:cs="Times New Roman"/>
        </w:rPr>
        <w:t>g</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Assurément non. Par conséquent</w:t>
      </w:r>
      <w:r w:rsidR="00157148" w:rsidRPr="007A15A6">
        <w:rPr>
          <w:rFonts w:cs="Times New Roman"/>
        </w:rPr>
        <w:t xml:space="preserve">, </w:t>
      </w:r>
      <w:r w:rsidR="00CF7484" w:rsidRPr="00CF7484">
        <w:rPr>
          <w:rFonts w:cs="Times New Roman"/>
        </w:rPr>
        <w:t>la méthode est défectueuse pour une histoire générale de la littérature française</w:t>
      </w:r>
      <w:r w:rsidR="00157148" w:rsidRPr="007A15A6">
        <w:rPr>
          <w:rFonts w:cs="Times New Roman"/>
        </w:rPr>
        <w:t xml:space="preserve">, </w:t>
      </w:r>
      <w:r w:rsidR="00CF7484" w:rsidRPr="00CF7484">
        <w:rPr>
          <w:rFonts w:cs="Times New Roman"/>
        </w:rPr>
        <w:t>à quelque partie de cette histoire qu’on l</w:t>
      </w:r>
      <w:r w:rsidR="00157148">
        <w:rPr>
          <w:rFonts w:cs="Times New Roman"/>
        </w:rPr>
        <w:t>’</w:t>
      </w:r>
      <w:r w:rsidR="00CF7484" w:rsidRPr="00CF7484">
        <w:rPr>
          <w:rFonts w:cs="Times New Roman"/>
        </w:rPr>
        <w:t xml:space="preserve">applique. Passe encore que grâce à ce système </w:t>
      </w:r>
      <w:r>
        <w:rPr>
          <w:rFonts w:cs="Times New Roman"/>
        </w:rPr>
        <w:t>M. </w:t>
      </w:r>
      <w:r w:rsidR="00CF7484" w:rsidRPr="00CF7484">
        <w:rPr>
          <w:rFonts w:cs="Times New Roman"/>
        </w:rPr>
        <w:t>Nisard ait été amené</w:t>
      </w:r>
      <w:r w:rsidR="00157148" w:rsidRPr="007A15A6">
        <w:rPr>
          <w:rFonts w:cs="Times New Roman"/>
        </w:rPr>
        <w:t xml:space="preserve">, </w:t>
      </w:r>
      <w:r w:rsidR="00CF7484" w:rsidRPr="00CF7484">
        <w:rPr>
          <w:rFonts w:cs="Times New Roman"/>
        </w:rPr>
        <w:t>en dressant son registre de doit et avoir</w:t>
      </w:r>
      <w:r w:rsidR="00157148" w:rsidRPr="007A15A6">
        <w:rPr>
          <w:rFonts w:cs="Times New Roman"/>
        </w:rPr>
        <w:t xml:space="preserve">, </w:t>
      </w:r>
      <w:r w:rsidR="00CF7484" w:rsidRPr="00CF7484">
        <w:rPr>
          <w:rFonts w:cs="Times New Roman"/>
        </w:rPr>
        <w:t>à</w:t>
      </w:r>
      <w:r w:rsidR="00B251D1">
        <w:rPr>
          <w:rFonts w:cs="Times New Roman"/>
        </w:rPr>
        <w:t xml:space="preserve"> </w:t>
      </w:r>
      <w:r w:rsidR="00CF7484" w:rsidRPr="00CF7484">
        <w:rPr>
          <w:rFonts w:cs="Times New Roman"/>
        </w:rPr>
        <w:t>inscrire Massillon comme une perte dans le domaine</w:t>
      </w:r>
      <w:r w:rsidR="00B251D1">
        <w:rPr>
          <w:rFonts w:cs="Times New Roman"/>
        </w:rPr>
        <w:t xml:space="preserve"> </w:t>
      </w:r>
      <w:r w:rsidR="00CF7484" w:rsidRPr="00CF7484">
        <w:rPr>
          <w:rFonts w:cs="Times New Roman"/>
        </w:rPr>
        <w:t>de l</w:t>
      </w:r>
      <w:r w:rsidR="00157148">
        <w:rPr>
          <w:rFonts w:cs="Times New Roman"/>
        </w:rPr>
        <w:t>’</w:t>
      </w:r>
      <w:r w:rsidR="00CF7484" w:rsidRPr="00CF7484">
        <w:rPr>
          <w:rFonts w:cs="Times New Roman"/>
        </w:rPr>
        <w:t>éloquence religieus</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quoique enfin il soit bien</w:t>
      </w:r>
      <w:r w:rsidR="00B251D1">
        <w:rPr>
          <w:rFonts w:cs="Times New Roman"/>
        </w:rPr>
        <w:t xml:space="preserve"> </w:t>
      </w:r>
      <w:r w:rsidR="00CF7484" w:rsidRPr="00CF7484">
        <w:rPr>
          <w:rFonts w:cs="Times New Roman"/>
        </w:rPr>
        <w:t>singulier de prétendre</w:t>
      </w:r>
      <w:r w:rsidR="00157148" w:rsidRPr="007A15A6">
        <w:rPr>
          <w:rFonts w:cs="Times New Roman"/>
        </w:rPr>
        <w:t xml:space="preserve">, </w:t>
      </w:r>
      <w:r w:rsidR="00CF7484" w:rsidRPr="00CF7484">
        <w:rPr>
          <w:rFonts w:cs="Times New Roman"/>
        </w:rPr>
        <w:t>puisqu’il s’agit ici de balance</w:t>
      </w:r>
      <w:r w:rsidR="00B251D1">
        <w:rPr>
          <w:rFonts w:cs="Times New Roman"/>
        </w:rPr>
        <w:t xml:space="preserve"> </w:t>
      </w:r>
      <w:r w:rsidR="00CF7484" w:rsidRPr="00CF7484">
        <w:rPr>
          <w:rFonts w:cs="Times New Roman"/>
        </w:rPr>
        <w:t>commerciale</w:t>
      </w:r>
      <w:r w:rsidR="00157148" w:rsidRPr="007A15A6">
        <w:rPr>
          <w:rFonts w:cs="Times New Roman"/>
        </w:rPr>
        <w:t xml:space="preserve">, </w:t>
      </w:r>
      <w:r w:rsidR="00CF7484" w:rsidRPr="00CF7484">
        <w:rPr>
          <w:rFonts w:cs="Times New Roman"/>
        </w:rPr>
        <w:t>qu’une florissante maison qui</w:t>
      </w:r>
      <w:r w:rsidR="00157148" w:rsidRPr="007A15A6">
        <w:rPr>
          <w:rFonts w:cs="Times New Roman"/>
        </w:rPr>
        <w:t xml:space="preserve">, </w:t>
      </w:r>
      <w:r w:rsidR="00CF7484" w:rsidRPr="00CF7484">
        <w:rPr>
          <w:rFonts w:cs="Times New Roman"/>
        </w:rPr>
        <w:t>de 1680</w:t>
      </w:r>
      <w:r w:rsidR="00B251D1">
        <w:rPr>
          <w:rFonts w:cs="Times New Roman"/>
        </w:rPr>
        <w:t xml:space="preserve"> </w:t>
      </w:r>
      <w:r w:rsidR="00CF7484" w:rsidRPr="00CF7484">
        <w:rPr>
          <w:rFonts w:cs="Times New Roman"/>
        </w:rPr>
        <w:lastRenderedPageBreak/>
        <w:t>à 1700</w:t>
      </w:r>
      <w:r w:rsidR="00157148" w:rsidRPr="007A15A6">
        <w:rPr>
          <w:rFonts w:cs="Times New Roman"/>
        </w:rPr>
        <w:t xml:space="preserve">, </w:t>
      </w:r>
      <w:r w:rsidR="00CF7484" w:rsidRPr="00CF7484">
        <w:rPr>
          <w:rFonts w:cs="Times New Roman"/>
        </w:rPr>
        <w:t>eût tiré de ses échanges avec l’Inde cent</w:t>
      </w:r>
      <w:r w:rsidR="00B251D1">
        <w:rPr>
          <w:rFonts w:cs="Times New Roman"/>
        </w:rPr>
        <w:t xml:space="preserve"> </w:t>
      </w:r>
      <w:r w:rsidR="00CF7484" w:rsidRPr="00CF7484">
        <w:rPr>
          <w:rFonts w:cs="Times New Roman"/>
        </w:rPr>
        <w:t>mille écus par an et n’en tirerait plus</w:t>
      </w:r>
      <w:r w:rsidR="00157148" w:rsidRPr="007A15A6">
        <w:rPr>
          <w:rFonts w:cs="Times New Roman"/>
        </w:rPr>
        <w:t xml:space="preserve">, </w:t>
      </w:r>
      <w:r w:rsidR="00CF7484" w:rsidRPr="00CF7484">
        <w:rPr>
          <w:rFonts w:cs="Times New Roman"/>
        </w:rPr>
        <w:t>de 1700 à 1720</w:t>
      </w:r>
      <w:r w:rsidR="00157148" w:rsidRPr="007A15A6">
        <w:rPr>
          <w:rFonts w:cs="Times New Roman"/>
        </w:rPr>
        <w:t xml:space="preserve">, </w:t>
      </w:r>
      <w:r w:rsidR="00CF7484" w:rsidRPr="00CF7484">
        <w:rPr>
          <w:rFonts w:cs="Times New Roman"/>
        </w:rPr>
        <w:t>que soixante-quinze mille</w:t>
      </w:r>
      <w:r w:rsidR="00157148" w:rsidRPr="007A15A6">
        <w:rPr>
          <w:rFonts w:cs="Times New Roman"/>
        </w:rPr>
        <w:t xml:space="preserve">, </w:t>
      </w:r>
      <w:r w:rsidR="00CF7484" w:rsidRPr="00CF7484">
        <w:rPr>
          <w:rFonts w:cs="Times New Roman"/>
        </w:rPr>
        <w:t>soit en train de débourser</w:t>
      </w:r>
      <w:r w:rsidR="00157148" w:rsidRPr="007A15A6">
        <w:rPr>
          <w:rFonts w:cs="Times New Roman"/>
        </w:rPr>
        <w:t xml:space="preserve">, </w:t>
      </w:r>
      <w:r w:rsidR="00CF7484" w:rsidRPr="00CF7484">
        <w:rPr>
          <w:rFonts w:cs="Times New Roman"/>
        </w:rPr>
        <w:t>c’est-à-dire de perdre la faible somme qu’elle aurait cessé de gagne</w:t>
      </w:r>
      <w:r w:rsidR="00157148" w:rsidRPr="00CF7484">
        <w:rPr>
          <w:rFonts w:cs="Times New Roman"/>
        </w:rPr>
        <w:t>r</w:t>
      </w:r>
      <w:r w:rsidR="00157148">
        <w:rPr>
          <w:rFonts w:cs="Times New Roman"/>
        </w:rPr>
        <w:t> </w:t>
      </w:r>
      <w:r w:rsidR="00157148" w:rsidRPr="00CF7484">
        <w:rPr>
          <w:rFonts w:cs="Times New Roman"/>
        </w:rPr>
        <w:t>!</w:t>
      </w:r>
      <w:r w:rsidR="00CF7484" w:rsidRPr="00CF7484">
        <w:rPr>
          <w:rFonts w:cs="Times New Roman"/>
        </w:rPr>
        <w:t xml:space="preserve"> Mais nous ne saurions passer à un écrivain plus qu’il ne se passe lui-même. Arrivé par exemple à la fin de son livre</w:t>
      </w:r>
      <w:r w:rsidR="00157148" w:rsidRPr="007A15A6">
        <w:rPr>
          <w:rFonts w:cs="Times New Roman"/>
        </w:rPr>
        <w:t xml:space="preserve">, </w:t>
      </w:r>
      <w:r>
        <w:rPr>
          <w:rFonts w:cs="Times New Roman"/>
        </w:rPr>
        <w:t>M. </w:t>
      </w:r>
      <w:r w:rsidR="00CF7484" w:rsidRPr="00CF7484">
        <w:rPr>
          <w:rFonts w:cs="Times New Roman"/>
        </w:rPr>
        <w:t xml:space="preserve">Nisard a un scrupule et il remarque tout à coup </w:t>
      </w:r>
      <w:r w:rsidR="00157148" w:rsidRPr="00B251D1">
        <w:rPr>
          <w:rStyle w:val="quotec"/>
        </w:rPr>
        <w:t>« </w:t>
      </w:r>
      <w:r w:rsidR="00CF7484" w:rsidRPr="00B251D1">
        <w:rPr>
          <w:rStyle w:val="quotec"/>
        </w:rPr>
        <w:t>que dans une histoire des ouvrages durables il n’a pas trouvé moyen de nommer Sedaine</w:t>
      </w:r>
      <w:r w:rsidR="00157148" w:rsidRPr="00B251D1">
        <w:rPr>
          <w:rStyle w:val="quotec"/>
        </w:rPr>
        <w:t> »</w:t>
      </w:r>
      <w:r w:rsidR="00CF7484" w:rsidRPr="00CF7484">
        <w:rPr>
          <w:rFonts w:cs="Times New Roman"/>
        </w:rPr>
        <w:t>. E</w:t>
      </w:r>
      <w:r w:rsidR="00157148" w:rsidRPr="00CF7484">
        <w:rPr>
          <w:rFonts w:cs="Times New Roman"/>
        </w:rPr>
        <w:t>h</w:t>
      </w:r>
      <w:r w:rsidR="00157148">
        <w:rPr>
          <w:rFonts w:cs="Times New Roman"/>
        </w:rPr>
        <w:t> </w:t>
      </w:r>
      <w:r w:rsidR="00157148" w:rsidRPr="00CF7484">
        <w:rPr>
          <w:rFonts w:cs="Times New Roman"/>
        </w:rPr>
        <w:t>!</w:t>
      </w:r>
      <w:r w:rsidR="00CF7484" w:rsidRPr="00CF7484">
        <w:rPr>
          <w:rFonts w:cs="Times New Roman"/>
        </w:rPr>
        <w:t xml:space="preserve"> qu’est-ce qui vous en empêchait</w:t>
      </w:r>
      <w:r w:rsidR="00157148" w:rsidRPr="007A15A6">
        <w:rPr>
          <w:rFonts w:cs="Times New Roman"/>
        </w:rPr>
        <w:t xml:space="preserve">, </w:t>
      </w:r>
      <w:r w:rsidR="00CF7484" w:rsidRPr="00CF7484">
        <w:rPr>
          <w:rFonts w:cs="Times New Roman"/>
        </w:rPr>
        <w:t xml:space="preserve">puisque vous avez </w:t>
      </w:r>
      <w:r w:rsidR="00B251D1">
        <w:rPr>
          <w:rFonts w:cs="Times New Roman"/>
        </w:rPr>
        <w:t>bien trouvé moyen d’y nommer La M</w:t>
      </w:r>
      <w:r w:rsidR="00CF7484" w:rsidRPr="00CF7484">
        <w:rPr>
          <w:rFonts w:cs="Times New Roman"/>
        </w:rPr>
        <w:t>ott</w:t>
      </w:r>
      <w:r w:rsidR="00157148" w:rsidRPr="00CF7484">
        <w:rPr>
          <w:rFonts w:cs="Times New Roman"/>
        </w:rPr>
        <w:t>e</w:t>
      </w:r>
      <w:r w:rsidR="00B251D1">
        <w:rPr>
          <w:rStyle w:val="Appelnotedebasdep"/>
          <w:rFonts w:cs="Times New Roman"/>
        </w:rPr>
        <w:footnoteReference w:id="10"/>
      </w:r>
      <w:r w:rsidR="00157148">
        <w:rPr>
          <w:rFonts w:cs="Times New Roman"/>
        </w:rPr>
        <w:t> </w:t>
      </w:r>
      <w:r w:rsidR="00157148" w:rsidRPr="00CF7484">
        <w:rPr>
          <w:rFonts w:cs="Times New Roman"/>
        </w:rPr>
        <w:t>?</w:t>
      </w:r>
      <w:r w:rsidR="00CF7484" w:rsidRPr="00CF7484">
        <w:rPr>
          <w:rFonts w:cs="Times New Roman"/>
        </w:rPr>
        <w:t xml:space="preserve"> Quelle règle d’esthétique si</w:t>
      </w:r>
      <w:r w:rsidR="00672958">
        <w:rPr>
          <w:rFonts w:cs="Times New Roman"/>
        </w:rPr>
        <w:t xml:space="preserve"> </w:t>
      </w:r>
      <w:r w:rsidR="00B251D1">
        <w:rPr>
          <w:rFonts w:cs="Times New Roman"/>
        </w:rPr>
        <w:t xml:space="preserve">$31$ </w:t>
      </w:r>
      <w:r w:rsidR="00CF7484" w:rsidRPr="00CF7484">
        <w:rPr>
          <w:rFonts w:cs="Times New Roman"/>
        </w:rPr>
        <w:t xml:space="preserve">rigoureuse vous interdisait de faire mention du </w:t>
      </w:r>
      <w:r w:rsidR="00CF7484" w:rsidRPr="00CF7484">
        <w:rPr>
          <w:rFonts w:cs="Times New Roman"/>
          <w:i/>
        </w:rPr>
        <w:t>Philosophe sans le savoir</w:t>
      </w:r>
      <w:r w:rsidR="00CF7484" w:rsidRPr="00CF7484">
        <w:rPr>
          <w:rFonts w:cs="Times New Roman"/>
        </w:rPr>
        <w:t xml:space="preserve"> et de la </w:t>
      </w:r>
      <w:r w:rsidR="00CF7484" w:rsidRPr="00CF7484">
        <w:rPr>
          <w:rFonts w:cs="Times New Roman"/>
          <w:i/>
        </w:rPr>
        <w:t>Gageure imprévue</w:t>
      </w:r>
      <w:r w:rsidR="00157148" w:rsidRPr="007A15A6">
        <w:rPr>
          <w:rFonts w:cs="Times New Roman"/>
        </w:rPr>
        <w:t xml:space="preserve">, </w:t>
      </w:r>
      <w:r w:rsidR="00CF7484" w:rsidRPr="00CF7484">
        <w:rPr>
          <w:rFonts w:cs="Times New Roman"/>
        </w:rPr>
        <w:t>qu</w:t>
      </w:r>
      <w:r w:rsidR="00157148">
        <w:rPr>
          <w:rFonts w:cs="Times New Roman"/>
        </w:rPr>
        <w:t>’</w:t>
      </w:r>
      <w:r w:rsidR="00CF7484" w:rsidRPr="00CF7484">
        <w:rPr>
          <w:rFonts w:cs="Times New Roman"/>
        </w:rPr>
        <w:t>on n’a point cessé de jouer ni de lire</w:t>
      </w:r>
      <w:r w:rsidR="00157148" w:rsidRPr="007A15A6">
        <w:rPr>
          <w:rFonts w:cs="Times New Roman"/>
        </w:rPr>
        <w:t xml:space="preserve">, </w:t>
      </w:r>
      <w:r w:rsidR="00CF7484" w:rsidRPr="00CF7484">
        <w:rPr>
          <w:rFonts w:cs="Times New Roman"/>
        </w:rPr>
        <w:t>dans une histoire des ouvrages durables où vous avez jugé</w:t>
      </w:r>
      <w:r w:rsidR="00157148" w:rsidRPr="007A15A6">
        <w:rPr>
          <w:rFonts w:cs="Times New Roman"/>
        </w:rPr>
        <w:t xml:space="preserve">, </w:t>
      </w:r>
      <w:r w:rsidR="00CF7484" w:rsidRPr="00CF7484">
        <w:rPr>
          <w:rFonts w:cs="Times New Roman"/>
        </w:rPr>
        <w:t>et même assez longuement</w:t>
      </w:r>
      <w:r w:rsidR="00157148" w:rsidRPr="007A15A6">
        <w:rPr>
          <w:rFonts w:cs="Times New Roman"/>
        </w:rPr>
        <w:t xml:space="preserve">, </w:t>
      </w:r>
      <w:r w:rsidR="00CF7484" w:rsidRPr="00CF7484">
        <w:rPr>
          <w:rFonts w:cs="Times New Roman"/>
        </w:rPr>
        <w:t xml:space="preserve">le </w:t>
      </w:r>
      <w:r w:rsidR="00B251D1">
        <w:rPr>
          <w:rFonts w:cs="Times New Roman"/>
          <w:i/>
        </w:rPr>
        <w:t>Père de f</w:t>
      </w:r>
      <w:r w:rsidR="00CF7484" w:rsidRPr="00CF7484">
        <w:rPr>
          <w:rFonts w:cs="Times New Roman"/>
          <w:i/>
        </w:rPr>
        <w:t>amille</w:t>
      </w:r>
      <w:r w:rsidR="00CF7484" w:rsidRPr="00CF7484">
        <w:rPr>
          <w:rFonts w:cs="Times New Roman"/>
        </w:rPr>
        <w:t xml:space="preserve"> et le </w:t>
      </w:r>
      <w:r w:rsidR="00CF7484" w:rsidRPr="00CF7484">
        <w:rPr>
          <w:rFonts w:cs="Times New Roman"/>
          <w:i/>
        </w:rPr>
        <w:t>Fils naturel</w:t>
      </w:r>
      <w:r w:rsidR="00157148" w:rsidRPr="007A15A6">
        <w:rPr>
          <w:rFonts w:cs="Times New Roman"/>
        </w:rPr>
        <w:t xml:space="preserve">, </w:t>
      </w:r>
      <w:r w:rsidR="00CF7484" w:rsidRPr="00CF7484">
        <w:rPr>
          <w:rFonts w:cs="Times New Roman"/>
        </w:rPr>
        <w:t>que les érudits seuls ont encore la curiosité de feuillete</w:t>
      </w:r>
      <w:r w:rsidR="00157148" w:rsidRPr="00CF7484">
        <w:rPr>
          <w:rFonts w:cs="Times New Roman"/>
        </w:rPr>
        <w:t>r</w:t>
      </w:r>
      <w:r w:rsidR="00157148">
        <w:rPr>
          <w:rFonts w:cs="Times New Roman"/>
        </w:rPr>
        <w:t> </w:t>
      </w:r>
      <w:r w:rsidR="00157148" w:rsidRPr="00CF7484">
        <w:rPr>
          <w:rFonts w:cs="Times New Roman"/>
        </w:rPr>
        <w:t>?</w:t>
      </w:r>
      <w:r w:rsidR="00CF7484" w:rsidRPr="00CF7484">
        <w:rPr>
          <w:rFonts w:cs="Times New Roman"/>
        </w:rPr>
        <w:t xml:space="preserve"> Ne serait-ce pas que tout occupé du soin</w:t>
      </w:r>
      <w:r w:rsidR="00157148" w:rsidRPr="007A15A6">
        <w:rPr>
          <w:rFonts w:cs="Times New Roman"/>
        </w:rPr>
        <w:t xml:space="preserve">, </w:t>
      </w:r>
      <w:r w:rsidR="00CF7484" w:rsidRPr="00CF7484">
        <w:rPr>
          <w:rFonts w:cs="Times New Roman"/>
        </w:rPr>
        <w:t>fort légitime d’ailleurs</w:t>
      </w:r>
      <w:r w:rsidR="00157148" w:rsidRPr="007A15A6">
        <w:rPr>
          <w:rFonts w:cs="Times New Roman"/>
        </w:rPr>
        <w:t xml:space="preserve">, </w:t>
      </w:r>
      <w:r w:rsidR="00CF7484" w:rsidRPr="00CF7484">
        <w:rPr>
          <w:rFonts w:cs="Times New Roman"/>
        </w:rPr>
        <w:t>d’enregistrer le drame domestique</w:t>
      </w:r>
      <w:r w:rsidR="00157148" w:rsidRPr="007A15A6">
        <w:rPr>
          <w:rFonts w:cs="Times New Roman"/>
        </w:rPr>
        <w:t xml:space="preserve">, </w:t>
      </w:r>
      <w:r w:rsidR="00CF7484" w:rsidRPr="00CF7484">
        <w:rPr>
          <w:rFonts w:cs="Times New Roman"/>
        </w:rPr>
        <w:t xml:space="preserve">représenté par le </w:t>
      </w:r>
      <w:r w:rsidR="00CF7484" w:rsidRPr="00CF7484">
        <w:rPr>
          <w:rFonts w:cs="Times New Roman"/>
          <w:i/>
        </w:rPr>
        <w:t>Père de famille</w:t>
      </w:r>
      <w:r w:rsidR="00B251D1">
        <w:rPr>
          <w:rFonts w:cs="Times New Roman"/>
        </w:rPr>
        <w:t xml:space="preserve"> ou les comédies de La </w:t>
      </w:r>
      <w:r w:rsidR="00CF7484" w:rsidRPr="00CF7484">
        <w:rPr>
          <w:rFonts w:cs="Times New Roman"/>
        </w:rPr>
        <w:t>Chaussée</w:t>
      </w:r>
      <w:r w:rsidR="00157148" w:rsidRPr="007A15A6">
        <w:rPr>
          <w:rFonts w:cs="Times New Roman"/>
        </w:rPr>
        <w:t xml:space="preserve">, </w:t>
      </w:r>
      <w:r w:rsidR="00CF7484" w:rsidRPr="00CF7484">
        <w:rPr>
          <w:rFonts w:cs="Times New Roman"/>
        </w:rPr>
        <w:t>à la colonne des pertes</w:t>
      </w:r>
      <w:r w:rsidR="00157148" w:rsidRPr="007A15A6">
        <w:rPr>
          <w:rFonts w:cs="Times New Roman"/>
        </w:rPr>
        <w:t xml:space="preserve">, </w:t>
      </w:r>
      <w:r w:rsidR="00CF7484" w:rsidRPr="00CF7484">
        <w:rPr>
          <w:rFonts w:cs="Times New Roman"/>
        </w:rPr>
        <w:t>vous avez craint de déranger la symétrie de votre grand-livre en y introduisant la note de ce léger gain que vous eût donné la chaste figure bourgeoise de Victorine</w:t>
      </w:r>
      <w:r w:rsidR="00157148" w:rsidRPr="007A15A6">
        <w:rPr>
          <w:rFonts w:cs="Times New Roman"/>
        </w:rPr>
        <w:t xml:space="preserve">, </w:t>
      </w:r>
      <w:r w:rsidR="00CF7484" w:rsidRPr="00CF7484">
        <w:rPr>
          <w:rFonts w:cs="Times New Roman"/>
        </w:rPr>
        <w:t>rapprochée des hardies petites demoiselles de Molièr</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Et combien d’autres œuvres d</w:t>
      </w:r>
      <w:r w:rsidR="00157148">
        <w:rPr>
          <w:rFonts w:cs="Times New Roman"/>
        </w:rPr>
        <w:t>’</w:t>
      </w:r>
      <w:r w:rsidR="00CF7484" w:rsidRPr="00CF7484">
        <w:rPr>
          <w:rFonts w:cs="Times New Roman"/>
        </w:rPr>
        <w:t>importance ont été ou omises de propos délibéré</w:t>
      </w:r>
      <w:r w:rsidR="00157148" w:rsidRPr="007A15A6">
        <w:rPr>
          <w:rFonts w:cs="Times New Roman"/>
        </w:rPr>
        <w:t xml:space="preserve">, </w:t>
      </w:r>
      <w:r w:rsidR="00CF7484" w:rsidRPr="00CF7484">
        <w:rPr>
          <w:rFonts w:cs="Times New Roman"/>
        </w:rPr>
        <w:t>ou présentées sous un jour qui leur nuit</w:t>
      </w:r>
      <w:r w:rsidR="00157148" w:rsidRPr="007A15A6">
        <w:rPr>
          <w:rFonts w:cs="Times New Roman"/>
        </w:rPr>
        <w:t xml:space="preserve">, </w:t>
      </w:r>
      <w:r w:rsidR="00CF7484" w:rsidRPr="00CF7484">
        <w:rPr>
          <w:rFonts w:cs="Times New Roman"/>
        </w:rPr>
        <w:t>ou placées hors de l’endroit qui leur convient</w:t>
      </w:r>
      <w:r w:rsidR="00157148" w:rsidRPr="007A15A6">
        <w:rPr>
          <w:rFonts w:cs="Times New Roman"/>
        </w:rPr>
        <w:t xml:space="preserve">, </w:t>
      </w:r>
      <w:r w:rsidR="00CF7484" w:rsidRPr="00CF7484">
        <w:rPr>
          <w:rFonts w:cs="Times New Roman"/>
        </w:rPr>
        <w:t>parce qu</w:t>
      </w:r>
      <w:r w:rsidR="00157148">
        <w:rPr>
          <w:rFonts w:cs="Times New Roman"/>
        </w:rPr>
        <w:t>’</w:t>
      </w:r>
      <w:r w:rsidR="00CF7484" w:rsidRPr="00CF7484">
        <w:rPr>
          <w:rFonts w:cs="Times New Roman"/>
        </w:rPr>
        <w:t>elles ne se pliaient pas assez commodément à la théorie des pertes et des gain</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Qu’est-ce que Gilbert</w:t>
      </w:r>
      <w:r w:rsidR="00157148" w:rsidRPr="007A15A6">
        <w:rPr>
          <w:rFonts w:cs="Times New Roman"/>
        </w:rPr>
        <w:t xml:space="preserve">, </w:t>
      </w:r>
      <w:r w:rsidR="00CF7484" w:rsidRPr="00CF7484">
        <w:rPr>
          <w:rFonts w:cs="Times New Roman"/>
        </w:rPr>
        <w:t>notammen</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Une pert</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un gai</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w:t>
      </w:r>
      <w:r>
        <w:rPr>
          <w:rFonts w:cs="Times New Roman"/>
        </w:rPr>
        <w:t>M. </w:t>
      </w:r>
      <w:r w:rsidR="00CF7484" w:rsidRPr="00CF7484">
        <w:rPr>
          <w:rFonts w:cs="Times New Roman"/>
        </w:rPr>
        <w:t>Nisard est bien tenté de répondre</w:t>
      </w:r>
      <w:r w:rsidR="00157148">
        <w:rPr>
          <w:rFonts w:cs="Times New Roman"/>
        </w:rPr>
        <w:t> </w:t>
      </w:r>
      <w:r w:rsidR="00157148" w:rsidRPr="00CF7484">
        <w:rPr>
          <w:rFonts w:cs="Times New Roman"/>
        </w:rPr>
        <w:t>:</w:t>
      </w:r>
      <w:r w:rsidR="00CF7484" w:rsidRPr="00CF7484">
        <w:rPr>
          <w:rFonts w:cs="Times New Roman"/>
        </w:rPr>
        <w:t xml:space="preserve"> Une perte. Ce n’est pas</w:t>
      </w:r>
      <w:r w:rsidR="00157148" w:rsidRPr="007A15A6">
        <w:rPr>
          <w:rFonts w:cs="Times New Roman"/>
        </w:rPr>
        <w:t xml:space="preserve">, </w:t>
      </w:r>
      <w:r w:rsidR="00CF7484" w:rsidRPr="00CF7484">
        <w:rPr>
          <w:rFonts w:cs="Times New Roman"/>
        </w:rPr>
        <w:t>en tout cas</w:t>
      </w:r>
      <w:r w:rsidR="00157148" w:rsidRPr="007A15A6">
        <w:rPr>
          <w:rFonts w:cs="Times New Roman"/>
        </w:rPr>
        <w:t xml:space="preserve">, </w:t>
      </w:r>
      <w:r w:rsidR="00CF7484" w:rsidRPr="00CF7484">
        <w:rPr>
          <w:rFonts w:cs="Times New Roman"/>
        </w:rPr>
        <w:t>sur l</w:t>
      </w:r>
      <w:r w:rsidR="00157148">
        <w:rPr>
          <w:rFonts w:cs="Times New Roman"/>
        </w:rPr>
        <w:t>’</w:t>
      </w:r>
      <w:r w:rsidR="00CF7484" w:rsidRPr="00CF7484">
        <w:rPr>
          <w:rFonts w:cs="Times New Roman"/>
          <w:i/>
        </w:rPr>
        <w:t>Ode de la prise de Namur</w:t>
      </w:r>
      <w:r w:rsidR="00CF7484" w:rsidRPr="00CF7484">
        <w:rPr>
          <w:rFonts w:cs="Times New Roman"/>
        </w:rPr>
        <w:t xml:space="preserve"> que les stances de Gilbert sont une perte</w:t>
      </w:r>
      <w:r w:rsidR="00157148" w:rsidRPr="007A15A6">
        <w:rPr>
          <w:rFonts w:cs="Times New Roman"/>
        </w:rPr>
        <w:t xml:space="preserve">, </w:t>
      </w:r>
      <w:r w:rsidR="00CF7484" w:rsidRPr="00CF7484">
        <w:rPr>
          <w:rFonts w:cs="Times New Roman"/>
        </w:rPr>
        <w:t xml:space="preserve">et quoique nous nous rangions avec </w:t>
      </w:r>
      <w:r>
        <w:rPr>
          <w:rFonts w:cs="Times New Roman"/>
        </w:rPr>
        <w:t>M. </w:t>
      </w:r>
      <w:r w:rsidR="00CF7484" w:rsidRPr="00CF7484">
        <w:rPr>
          <w:rFonts w:cs="Times New Roman"/>
        </w:rPr>
        <w:t xml:space="preserve">Nisard parmi ceux qui ne se corrigeront point de lire et de relire les </w:t>
      </w:r>
      <w:r w:rsidR="00B251D1">
        <w:rPr>
          <w:rFonts w:cs="Times New Roman"/>
          <w:i/>
        </w:rPr>
        <w:t>É</w:t>
      </w:r>
      <w:r w:rsidR="00CF7484" w:rsidRPr="00CF7484">
        <w:rPr>
          <w:rFonts w:cs="Times New Roman"/>
          <w:i/>
        </w:rPr>
        <w:t>pîtres</w:t>
      </w:r>
      <w:r w:rsidR="00CF7484" w:rsidRPr="00CF7484">
        <w:rPr>
          <w:rFonts w:cs="Times New Roman"/>
        </w:rPr>
        <w:t xml:space="preserve"> et le </w:t>
      </w:r>
      <w:r w:rsidR="00CF7484" w:rsidRPr="00CF7484">
        <w:rPr>
          <w:rFonts w:cs="Times New Roman"/>
          <w:i/>
        </w:rPr>
        <w:t>Lutrin</w:t>
      </w:r>
      <w:r w:rsidR="00157148" w:rsidRPr="007A15A6">
        <w:rPr>
          <w:rFonts w:cs="Times New Roman"/>
        </w:rPr>
        <w:t xml:space="preserve">, </w:t>
      </w:r>
      <w:r w:rsidR="00CF7484" w:rsidRPr="00CF7484">
        <w:rPr>
          <w:rFonts w:cs="Times New Roman"/>
        </w:rPr>
        <w:t xml:space="preserve">si </w:t>
      </w:r>
      <w:r>
        <w:rPr>
          <w:rFonts w:cs="Times New Roman"/>
        </w:rPr>
        <w:t>M. </w:t>
      </w:r>
      <w:r w:rsidR="00CF7484" w:rsidRPr="00CF7484">
        <w:rPr>
          <w:rFonts w:cs="Times New Roman"/>
        </w:rPr>
        <w:t xml:space="preserve">Nisard prétend soutenir que la </w:t>
      </w:r>
      <w:r w:rsidR="00CF7484" w:rsidRPr="00CF7484">
        <w:rPr>
          <w:rFonts w:cs="Times New Roman"/>
          <w:i/>
        </w:rPr>
        <w:t>Satire du</w:t>
      </w:r>
      <w:r w:rsidR="00CF7484" w:rsidRPr="00B251D1">
        <w:rPr>
          <w:rFonts w:cs="Times New Roman"/>
          <w:i/>
        </w:rPr>
        <w:t xml:space="preserve"> </w:t>
      </w:r>
      <w:r w:rsidR="00CF7484" w:rsidRPr="00B251D1">
        <w:rPr>
          <w:rFonts w:cs="Times New Roman"/>
          <w:i/>
          <w:smallCaps/>
        </w:rPr>
        <w:t>xviii</w:t>
      </w:r>
      <w:r w:rsidR="00CF7484" w:rsidRPr="00B251D1">
        <w:rPr>
          <w:i/>
          <w:vertAlign w:val="superscript"/>
        </w:rPr>
        <w:t>e</w:t>
      </w:r>
      <w:r w:rsidR="00B251D1" w:rsidRPr="00B251D1">
        <w:rPr>
          <w:i/>
        </w:rPr>
        <w:t> </w:t>
      </w:r>
      <w:r w:rsidR="00CF7484" w:rsidRPr="00B251D1">
        <w:rPr>
          <w:rFonts w:cs="Times New Roman"/>
          <w:i/>
        </w:rPr>
        <w:t>s</w:t>
      </w:r>
      <w:r w:rsidR="00CF7484" w:rsidRPr="00CF7484">
        <w:rPr>
          <w:rFonts w:cs="Times New Roman"/>
          <w:i/>
        </w:rPr>
        <w:t>iècle</w:t>
      </w:r>
      <w:r w:rsidR="00CF7484" w:rsidRPr="00CF7484">
        <w:rPr>
          <w:rFonts w:cs="Times New Roman"/>
        </w:rPr>
        <w:t xml:space="preserve"> n’est pas au-dessus de toutes les satires de Boileau</w:t>
      </w:r>
      <w:r w:rsidR="00157148" w:rsidRPr="007A15A6">
        <w:rPr>
          <w:rFonts w:cs="Times New Roman"/>
        </w:rPr>
        <w:t xml:space="preserve">, </w:t>
      </w:r>
      <w:r w:rsidR="00CF7484" w:rsidRPr="00CF7484">
        <w:rPr>
          <w:rFonts w:cs="Times New Roman"/>
        </w:rPr>
        <w:t>il fera plaisir aux mânes de La Harpe</w:t>
      </w:r>
      <w:r w:rsidR="00157148" w:rsidRPr="007A15A6">
        <w:rPr>
          <w:rFonts w:cs="Times New Roman"/>
        </w:rPr>
        <w:t xml:space="preserve">, </w:t>
      </w:r>
      <w:r w:rsidR="00CF7484" w:rsidRPr="00CF7484">
        <w:rPr>
          <w:rFonts w:cs="Times New Roman"/>
        </w:rPr>
        <w:t>tout meurtri encore des vers de Gilber</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mais il est</w:t>
      </w:r>
      <w:r w:rsidR="00B251D1">
        <w:rPr>
          <w:rFonts w:cs="Times New Roman"/>
        </w:rPr>
        <w:t xml:space="preserve"> $32$ de</w:t>
      </w:r>
      <w:r w:rsidR="00CF7484" w:rsidRPr="00CF7484">
        <w:rPr>
          <w:rFonts w:cs="Times New Roman"/>
        </w:rPr>
        <w:t xml:space="preserve">s gens de beaucoup de goût et fort admirateurs du </w:t>
      </w:r>
      <w:r w:rsidR="00CF7484" w:rsidRPr="00B251D1">
        <w:rPr>
          <w:rFonts w:cs="Times New Roman"/>
          <w:smallCaps/>
        </w:rPr>
        <w:t>xvii</w:t>
      </w:r>
      <w:r w:rsidR="00CF7484" w:rsidRPr="00CF7484">
        <w:rPr>
          <w:vertAlign w:val="superscript"/>
        </w:rPr>
        <w:t>e</w:t>
      </w:r>
      <w:r w:rsidR="00B251D1">
        <w:rPr>
          <w:rFonts w:cs="Times New Roman"/>
        </w:rPr>
        <w:t> </w:t>
      </w:r>
      <w:r w:rsidR="00CF7484" w:rsidRPr="00CF7484">
        <w:rPr>
          <w:rFonts w:cs="Times New Roman"/>
        </w:rPr>
        <w:t>siècle</w:t>
      </w:r>
      <w:r w:rsidR="00157148" w:rsidRPr="007A15A6">
        <w:rPr>
          <w:rFonts w:cs="Times New Roman"/>
        </w:rPr>
        <w:t xml:space="preserve">, </w:t>
      </w:r>
      <w:r w:rsidR="00CF7484" w:rsidRPr="00CF7484">
        <w:rPr>
          <w:rFonts w:cs="Times New Roman"/>
        </w:rPr>
        <w:t>qui auront le courage de réclamer. Et Gresse</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A</w:t>
      </w:r>
      <w:r w:rsidR="00157148" w:rsidRPr="00CF7484">
        <w:rPr>
          <w:rFonts w:cs="Times New Roman"/>
        </w:rPr>
        <w:t>h</w:t>
      </w:r>
      <w:r w:rsidR="00157148">
        <w:rPr>
          <w:rFonts w:cs="Times New Roman"/>
        </w:rPr>
        <w:t> </w:t>
      </w:r>
      <w:r w:rsidR="00157148" w:rsidRPr="00CF7484">
        <w:rPr>
          <w:rFonts w:cs="Times New Roman"/>
        </w:rPr>
        <w:t>!</w:t>
      </w:r>
      <w:r w:rsidR="00CF7484" w:rsidRPr="00CF7484">
        <w:rPr>
          <w:rFonts w:cs="Times New Roman"/>
        </w:rPr>
        <w:t xml:space="preserve"> que Gresset eût obligé </w:t>
      </w:r>
      <w:r>
        <w:rPr>
          <w:rFonts w:cs="Times New Roman"/>
        </w:rPr>
        <w:t>M. </w:t>
      </w:r>
      <w:r w:rsidR="00CF7484" w:rsidRPr="00CF7484">
        <w:rPr>
          <w:rFonts w:cs="Times New Roman"/>
        </w:rPr>
        <w:t xml:space="preserve">Nisard de ne pas écrire </w:t>
      </w:r>
      <w:r w:rsidR="00CF7484" w:rsidRPr="00CF7484">
        <w:rPr>
          <w:rFonts w:cs="Times New Roman"/>
          <w:i/>
        </w:rPr>
        <w:t>Vert-Vert</w:t>
      </w:r>
      <w:r w:rsidR="00157148" w:rsidRPr="00B251D1">
        <w:rPr>
          <w:rFonts w:cs="Times New Roman"/>
        </w:rPr>
        <w:t> ;</w:t>
      </w:r>
      <w:r w:rsidR="00CF7484" w:rsidRPr="00B251D1">
        <w:rPr>
          <w:rFonts w:cs="Times New Roman"/>
        </w:rPr>
        <w:t xml:space="preserve"> </w:t>
      </w:r>
      <w:r w:rsidR="00CF7484" w:rsidRPr="00CF7484">
        <w:rPr>
          <w:rFonts w:cs="Times New Roman"/>
        </w:rPr>
        <w:t>il l</w:t>
      </w:r>
      <w:r w:rsidR="00157148">
        <w:rPr>
          <w:rFonts w:cs="Times New Roman"/>
        </w:rPr>
        <w:t>’</w:t>
      </w:r>
      <w:r w:rsidR="00CF7484" w:rsidRPr="00CF7484">
        <w:rPr>
          <w:rFonts w:cs="Times New Roman"/>
        </w:rPr>
        <w:t>eût sauvé d’un cruel embarras. Ce n</w:t>
      </w:r>
      <w:r w:rsidR="00157148">
        <w:rPr>
          <w:rFonts w:cs="Times New Roman"/>
        </w:rPr>
        <w:t>’</w:t>
      </w:r>
      <w:r w:rsidR="00CF7484" w:rsidRPr="00CF7484">
        <w:rPr>
          <w:rFonts w:cs="Times New Roman"/>
        </w:rPr>
        <w:t xml:space="preserve">est pas que </w:t>
      </w:r>
      <w:r>
        <w:rPr>
          <w:rFonts w:cs="Times New Roman"/>
        </w:rPr>
        <w:t>M. </w:t>
      </w:r>
      <w:r w:rsidR="00CF7484" w:rsidRPr="00CF7484">
        <w:rPr>
          <w:rFonts w:cs="Times New Roman"/>
        </w:rPr>
        <w:t xml:space="preserve">Nisard ne sache juger du style de Gresset comme de tout le reste. Il le définit très pertinemment un style </w:t>
      </w:r>
      <w:r w:rsidR="00157148" w:rsidRPr="00CF7484">
        <w:rPr>
          <w:rFonts w:cs="Times New Roman"/>
        </w:rPr>
        <w:t>«</w:t>
      </w:r>
      <w:r w:rsidR="00157148">
        <w:rPr>
          <w:rFonts w:cs="Times New Roman"/>
        </w:rPr>
        <w:t> </w:t>
      </w:r>
      <w:r w:rsidR="00CF7484" w:rsidRPr="00CF7484">
        <w:rPr>
          <w:rFonts w:cs="Times New Roman"/>
        </w:rPr>
        <w:t>moins léger de tour que de choses</w:t>
      </w:r>
      <w:r w:rsidR="00157148">
        <w:rPr>
          <w:rFonts w:cs="Times New Roman"/>
        </w:rPr>
        <w:t> </w:t>
      </w:r>
      <w:r w:rsidR="00157148" w:rsidRPr="00CF7484">
        <w:rPr>
          <w:rFonts w:cs="Times New Roman"/>
        </w:rPr>
        <w:t>»</w:t>
      </w:r>
      <w:r w:rsidR="00CF7484" w:rsidRPr="00CF7484">
        <w:rPr>
          <w:rFonts w:cs="Times New Roman"/>
        </w:rPr>
        <w:t xml:space="preserve">. Mais il ne sait en somme </w:t>
      </w:r>
      <w:r w:rsidR="00157148" w:rsidRPr="00CF7484">
        <w:rPr>
          <w:rFonts w:cs="Times New Roman"/>
        </w:rPr>
        <w:t>«</w:t>
      </w:r>
      <w:r w:rsidR="00157148">
        <w:rPr>
          <w:rFonts w:cs="Times New Roman"/>
        </w:rPr>
        <w:t> </w:t>
      </w:r>
      <w:r w:rsidR="00CF7484" w:rsidRPr="00CF7484">
        <w:rPr>
          <w:rFonts w:cs="Times New Roman"/>
        </w:rPr>
        <w:t>où placer Gresset</w:t>
      </w:r>
      <w:r w:rsidR="00157148">
        <w:rPr>
          <w:rFonts w:cs="Times New Roman"/>
        </w:rPr>
        <w:t> </w:t>
      </w:r>
      <w:r w:rsidR="00157148" w:rsidRPr="00CF7484">
        <w:rPr>
          <w:rFonts w:cs="Times New Roman"/>
        </w:rPr>
        <w:t>»</w:t>
      </w:r>
      <w:r w:rsidR="00CF7484" w:rsidRPr="00CF7484">
        <w:rPr>
          <w:rFonts w:cs="Times New Roman"/>
        </w:rPr>
        <w:t>. Et je le crois bien. Massillon se place tout naturellement au-dessous de Bossue</w:t>
      </w:r>
      <w:r w:rsidR="00157148" w:rsidRPr="00CF7484">
        <w:rPr>
          <w:rFonts w:cs="Times New Roman"/>
        </w:rPr>
        <w:t>t</w:t>
      </w:r>
      <w:r w:rsidR="00157148">
        <w:rPr>
          <w:rFonts w:cs="Times New Roman"/>
        </w:rPr>
        <w:t> </w:t>
      </w:r>
      <w:r w:rsidR="00157148" w:rsidRPr="00CF7484">
        <w:rPr>
          <w:rFonts w:cs="Times New Roman"/>
        </w:rPr>
        <w:t>;</w:t>
      </w:r>
      <w:r w:rsidR="00B251D1">
        <w:rPr>
          <w:rFonts w:cs="Times New Roman"/>
        </w:rPr>
        <w:t xml:space="preserve"> Florian au-dessous de </w:t>
      </w:r>
      <w:r w:rsidR="00625867">
        <w:rPr>
          <w:rFonts w:cs="Times New Roman"/>
        </w:rPr>
        <w:t>La Fontaine</w:t>
      </w:r>
      <w:r w:rsidR="00157148">
        <w:rPr>
          <w:rFonts w:cs="Times New Roman"/>
        </w:rPr>
        <w:t> </w:t>
      </w:r>
      <w:r w:rsidR="00157148" w:rsidRPr="00CF7484">
        <w:rPr>
          <w:rFonts w:cs="Times New Roman"/>
        </w:rPr>
        <w:t>;</w:t>
      </w:r>
      <w:r w:rsidR="00CF7484" w:rsidRPr="00CF7484">
        <w:rPr>
          <w:rFonts w:cs="Times New Roman"/>
        </w:rPr>
        <w:t xml:space="preserve"> Voltaire</w:t>
      </w:r>
      <w:r w:rsidR="00157148" w:rsidRPr="007A15A6">
        <w:rPr>
          <w:rFonts w:cs="Times New Roman"/>
        </w:rPr>
        <w:t xml:space="preserve">, </w:t>
      </w:r>
      <w:r w:rsidR="00CF7484" w:rsidRPr="00CF7484">
        <w:rPr>
          <w:rFonts w:cs="Times New Roman"/>
        </w:rPr>
        <w:t>auteur de tragédies</w:t>
      </w:r>
      <w:r w:rsidR="00157148" w:rsidRPr="007A15A6">
        <w:rPr>
          <w:rFonts w:cs="Times New Roman"/>
        </w:rPr>
        <w:t xml:space="preserve">, </w:t>
      </w:r>
      <w:r w:rsidR="00CF7484" w:rsidRPr="00CF7484">
        <w:rPr>
          <w:rFonts w:cs="Times New Roman"/>
        </w:rPr>
        <w:t>au-dessous de Corneille. Il y a manière de classer Montesquieu et Bernardin de Saint-Pierre</w:t>
      </w:r>
      <w:r w:rsidR="00157148" w:rsidRPr="007A15A6">
        <w:rPr>
          <w:rFonts w:cs="Times New Roman"/>
        </w:rPr>
        <w:t xml:space="preserve">, </w:t>
      </w:r>
      <w:r w:rsidR="00CF7484" w:rsidRPr="00CF7484">
        <w:rPr>
          <w:rFonts w:cs="Times New Roman"/>
        </w:rPr>
        <w:t xml:space="preserve">puisqu’on peut se rappeler les </w:t>
      </w:r>
      <w:r w:rsidR="00CF7484" w:rsidRPr="00CF7484">
        <w:rPr>
          <w:rFonts w:cs="Times New Roman"/>
          <w:i/>
        </w:rPr>
        <w:t>Provinciales</w:t>
      </w:r>
      <w:r w:rsidR="00CF7484" w:rsidRPr="00CF7484">
        <w:rPr>
          <w:rFonts w:cs="Times New Roman"/>
        </w:rPr>
        <w:t xml:space="preserve"> à propos des </w:t>
      </w:r>
      <w:r w:rsidR="00CF7484" w:rsidRPr="00CF7484">
        <w:rPr>
          <w:rFonts w:cs="Times New Roman"/>
          <w:i/>
        </w:rPr>
        <w:t>Lettres persanes</w:t>
      </w:r>
      <w:r w:rsidR="00157148">
        <w:rPr>
          <w:rFonts w:cs="Times New Roman"/>
        </w:rPr>
        <w:t> </w:t>
      </w:r>
      <w:r w:rsidR="00157148" w:rsidRPr="00CF7484">
        <w:rPr>
          <w:rFonts w:cs="Times New Roman"/>
        </w:rPr>
        <w:t>;</w:t>
      </w:r>
      <w:r w:rsidR="00CF7484" w:rsidRPr="00CF7484">
        <w:rPr>
          <w:rFonts w:cs="Times New Roman"/>
        </w:rPr>
        <w:t xml:space="preserve"> la </w:t>
      </w:r>
      <w:r w:rsidR="00CF7484" w:rsidRPr="00CF7484">
        <w:rPr>
          <w:rFonts w:cs="Times New Roman"/>
          <w:i/>
        </w:rPr>
        <w:t>Suite des Empires</w:t>
      </w:r>
      <w:r w:rsidR="00CF7484" w:rsidRPr="00CF7484">
        <w:rPr>
          <w:rFonts w:cs="Times New Roman"/>
        </w:rPr>
        <w:t xml:space="preserve"> à propos de la </w:t>
      </w:r>
      <w:r w:rsidR="00CF7484" w:rsidRPr="00CF7484">
        <w:rPr>
          <w:rFonts w:cs="Times New Roman"/>
          <w:i/>
        </w:rPr>
        <w:t>Grandeur et de la décadence des Romain</w:t>
      </w:r>
      <w:r w:rsidR="00157148" w:rsidRPr="00CF7484">
        <w:rPr>
          <w:rFonts w:cs="Times New Roman"/>
          <w:i/>
        </w:rPr>
        <w:t>s</w:t>
      </w:r>
      <w:r w:rsidR="00157148">
        <w:rPr>
          <w:rFonts w:cs="Times New Roman"/>
          <w:i/>
        </w:rPr>
        <w:t> </w:t>
      </w:r>
      <w:r w:rsidR="00157148" w:rsidRPr="00CF7484">
        <w:rPr>
          <w:rFonts w:cs="Times New Roman"/>
        </w:rPr>
        <w:t>;</w:t>
      </w:r>
      <w:r w:rsidR="00CF7484" w:rsidRPr="00CF7484">
        <w:rPr>
          <w:rFonts w:cs="Times New Roman"/>
        </w:rPr>
        <w:t xml:space="preserve"> le </w:t>
      </w:r>
      <w:r w:rsidR="00CF7484" w:rsidRPr="00CF7484">
        <w:rPr>
          <w:rFonts w:cs="Times New Roman"/>
          <w:i/>
        </w:rPr>
        <w:t>Traité de l</w:t>
      </w:r>
      <w:r w:rsidR="00157148">
        <w:rPr>
          <w:rFonts w:cs="Times New Roman"/>
          <w:i/>
        </w:rPr>
        <w:t>’</w:t>
      </w:r>
      <w:r w:rsidR="00CF7484" w:rsidRPr="00CF7484">
        <w:rPr>
          <w:rFonts w:cs="Times New Roman"/>
          <w:i/>
        </w:rPr>
        <w:t>existence de Dieu</w:t>
      </w:r>
      <w:r w:rsidR="00CF7484" w:rsidRPr="00CF7484">
        <w:rPr>
          <w:rFonts w:cs="Times New Roman"/>
        </w:rPr>
        <w:t xml:space="preserve"> à propos des </w:t>
      </w:r>
      <w:r w:rsidR="00CF7484" w:rsidRPr="00CF7484">
        <w:rPr>
          <w:rFonts w:cs="Times New Roman"/>
          <w:i/>
        </w:rPr>
        <w:t>Études de la nature</w:t>
      </w:r>
      <w:r w:rsidR="00157148" w:rsidRPr="007A15A6">
        <w:rPr>
          <w:rFonts w:cs="Times New Roman"/>
        </w:rPr>
        <w:t xml:space="preserve">, </w:t>
      </w:r>
      <w:r w:rsidR="00CF7484" w:rsidRPr="00CF7484">
        <w:rPr>
          <w:rFonts w:cs="Times New Roman"/>
        </w:rPr>
        <w:t>et voir</w:t>
      </w:r>
      <w:r w:rsidR="00157148" w:rsidRPr="007A15A6">
        <w:rPr>
          <w:rFonts w:cs="Times New Roman"/>
        </w:rPr>
        <w:t xml:space="preserve">, </w:t>
      </w:r>
      <w:r w:rsidR="00CF7484" w:rsidRPr="00CF7484">
        <w:rPr>
          <w:rFonts w:cs="Times New Roman"/>
        </w:rPr>
        <w:t>par conséquent</w:t>
      </w:r>
      <w:r w:rsidR="00157148" w:rsidRPr="007A15A6">
        <w:rPr>
          <w:rFonts w:cs="Times New Roman"/>
        </w:rPr>
        <w:t xml:space="preserve">, </w:t>
      </w:r>
      <w:r w:rsidR="00CF7484" w:rsidRPr="00CF7484">
        <w:rPr>
          <w:rFonts w:cs="Times New Roman"/>
        </w:rPr>
        <w:t xml:space="preserve">ce qu’on perd et ce qu’on gagne. Mais </w:t>
      </w:r>
      <w:r w:rsidR="00CF7484" w:rsidRPr="00CF7484">
        <w:rPr>
          <w:rFonts w:cs="Times New Roman"/>
          <w:i/>
        </w:rPr>
        <w:t>Vert-Vert</w:t>
      </w:r>
      <w:r w:rsidR="00CF7484" w:rsidRPr="00CF7484">
        <w:rPr>
          <w:rFonts w:cs="Times New Roman"/>
        </w:rPr>
        <w:t xml:space="preserve"> est quelque chose de si différent du </w:t>
      </w:r>
      <w:r w:rsidR="00CF7484" w:rsidRPr="00CF7484">
        <w:rPr>
          <w:rFonts w:cs="Times New Roman"/>
          <w:i/>
        </w:rPr>
        <w:t>Lutrin</w:t>
      </w:r>
      <w:r w:rsidR="00157148" w:rsidRPr="007A15A6">
        <w:rPr>
          <w:rFonts w:cs="Times New Roman"/>
        </w:rPr>
        <w:t xml:space="preserve">, </w:t>
      </w:r>
      <w:r w:rsidR="00CF7484" w:rsidRPr="00CF7484">
        <w:rPr>
          <w:rFonts w:cs="Times New Roman"/>
        </w:rPr>
        <w:t>qu’on ne rencontre rien à y comparer au</w:t>
      </w:r>
      <w:r w:rsidR="00B251D1">
        <w:rPr>
          <w:rFonts w:cs="Times New Roman"/>
        </w:rPr>
        <w:t xml:space="preserve"> </w:t>
      </w:r>
      <w:r w:rsidR="00CF7484" w:rsidRPr="00B251D1">
        <w:rPr>
          <w:rFonts w:cs="Times New Roman"/>
          <w:smallCaps/>
        </w:rPr>
        <w:t>xvii</w:t>
      </w:r>
      <w:r w:rsidR="00CF7484" w:rsidRPr="00CF7484">
        <w:rPr>
          <w:vertAlign w:val="superscript"/>
        </w:rPr>
        <w:t>e</w:t>
      </w:r>
      <w:r w:rsidR="00B251D1">
        <w:rPr>
          <w:rFonts w:cs="Times New Roman"/>
        </w:rPr>
        <w:t> </w:t>
      </w:r>
      <w:r w:rsidR="00CF7484" w:rsidRPr="00CF7484">
        <w:rPr>
          <w:rFonts w:cs="Times New Roman"/>
        </w:rPr>
        <w:t>siècle. Et</w:t>
      </w:r>
      <w:r w:rsidR="00157148" w:rsidRPr="007A15A6">
        <w:rPr>
          <w:rFonts w:cs="Times New Roman"/>
        </w:rPr>
        <w:t xml:space="preserve">, </w:t>
      </w:r>
      <w:r w:rsidR="00CF7484" w:rsidRPr="00CF7484">
        <w:rPr>
          <w:rFonts w:cs="Times New Roman"/>
        </w:rPr>
        <w:t>n</w:t>
      </w:r>
      <w:r w:rsidR="00157148">
        <w:rPr>
          <w:rFonts w:cs="Times New Roman"/>
        </w:rPr>
        <w:t>’</w:t>
      </w:r>
      <w:r w:rsidR="00CF7484" w:rsidRPr="00CF7484">
        <w:rPr>
          <w:rFonts w:cs="Times New Roman"/>
        </w:rPr>
        <w:t>y ayant aucun moyen de déterminer si c’est perte ou gain</w:t>
      </w:r>
      <w:r w:rsidR="00157148" w:rsidRPr="007A15A6">
        <w:rPr>
          <w:rFonts w:cs="Times New Roman"/>
        </w:rPr>
        <w:t xml:space="preserve">, </w:t>
      </w:r>
      <w:r w:rsidR="00CF7484" w:rsidRPr="00CF7484">
        <w:rPr>
          <w:rFonts w:cs="Times New Roman"/>
        </w:rPr>
        <w:t xml:space="preserve">en quel endroit </w:t>
      </w:r>
      <w:r w:rsidR="00157148" w:rsidRPr="00CF7484">
        <w:rPr>
          <w:rFonts w:cs="Times New Roman"/>
        </w:rPr>
        <w:t>«</w:t>
      </w:r>
      <w:r w:rsidR="00157148">
        <w:rPr>
          <w:rFonts w:cs="Times New Roman"/>
        </w:rPr>
        <w:t> </w:t>
      </w:r>
      <w:r w:rsidR="00CF7484" w:rsidRPr="00CF7484">
        <w:rPr>
          <w:rFonts w:cs="Times New Roman"/>
        </w:rPr>
        <w:t>le placer</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00CF7484" w:rsidRPr="00CF7484">
        <w:rPr>
          <w:rFonts w:cs="Times New Roman"/>
        </w:rPr>
        <w:t xml:space="preserve"> </w:t>
      </w:r>
      <w:r>
        <w:rPr>
          <w:rFonts w:cs="Times New Roman"/>
        </w:rPr>
        <w:t>M. </w:t>
      </w:r>
      <w:r w:rsidR="00CF7484" w:rsidRPr="00CF7484">
        <w:rPr>
          <w:rFonts w:cs="Times New Roman"/>
        </w:rPr>
        <w:t>Nisard ne le place pas</w:t>
      </w:r>
      <w:r w:rsidR="00157148" w:rsidRPr="007A15A6">
        <w:rPr>
          <w:rFonts w:cs="Times New Roman"/>
        </w:rPr>
        <w:t xml:space="preserve">, </w:t>
      </w:r>
      <w:r w:rsidR="00CF7484" w:rsidRPr="00CF7484">
        <w:rPr>
          <w:rFonts w:cs="Times New Roman"/>
        </w:rPr>
        <w:t>et il se tire d</w:t>
      </w:r>
      <w:r w:rsidR="00157148">
        <w:rPr>
          <w:rFonts w:cs="Times New Roman"/>
        </w:rPr>
        <w:t>’</w:t>
      </w:r>
      <w:r w:rsidR="00CF7484" w:rsidRPr="00CF7484">
        <w:rPr>
          <w:rFonts w:cs="Times New Roman"/>
        </w:rPr>
        <w:t xml:space="preserve">affaire en imprimant que </w:t>
      </w:r>
      <w:r w:rsidR="00157148" w:rsidRPr="00CF7484">
        <w:rPr>
          <w:rFonts w:cs="Times New Roman"/>
        </w:rPr>
        <w:t>«</w:t>
      </w:r>
      <w:r w:rsidR="00157148">
        <w:rPr>
          <w:rFonts w:cs="Times New Roman"/>
        </w:rPr>
        <w:t> </w:t>
      </w:r>
      <w:r w:rsidR="00CF7484" w:rsidRPr="00CF7484">
        <w:rPr>
          <w:rFonts w:cs="Times New Roman"/>
        </w:rPr>
        <w:t>Gresset n’est plus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00CF7484" w:rsidRPr="00CF7484">
        <w:rPr>
          <w:rFonts w:cs="Times New Roman"/>
        </w:rPr>
        <w:t xml:space="preserve"> ce qui étonnera fort les libraires de Paris et des départements</w:t>
      </w:r>
      <w:r w:rsidR="00157148" w:rsidRPr="007A15A6">
        <w:rPr>
          <w:rFonts w:cs="Times New Roman"/>
        </w:rPr>
        <w:t xml:space="preserve">, </w:t>
      </w:r>
      <w:r w:rsidR="00CF7484" w:rsidRPr="00CF7484">
        <w:rPr>
          <w:rFonts w:cs="Times New Roman"/>
        </w:rPr>
        <w:t xml:space="preserve">qui éditent et vendent </w:t>
      </w:r>
      <w:r w:rsidR="00CF7484" w:rsidRPr="00CF7484">
        <w:rPr>
          <w:rFonts w:cs="Times New Roman"/>
          <w:i/>
        </w:rPr>
        <w:t>Vert-Vert</w:t>
      </w:r>
      <w:r w:rsidR="00CF7484" w:rsidRPr="00CF7484">
        <w:rPr>
          <w:rFonts w:cs="Times New Roman"/>
        </w:rPr>
        <w:t xml:space="preserve"> un peu plus souvent que le </w:t>
      </w:r>
      <w:r w:rsidR="00CF7484" w:rsidRPr="00CF7484">
        <w:rPr>
          <w:rFonts w:cs="Times New Roman"/>
          <w:i/>
        </w:rPr>
        <w:t>Père de famille.</w:t>
      </w:r>
      <w:r w:rsidR="00CF7484" w:rsidRPr="00CF7484">
        <w:rPr>
          <w:rFonts w:cs="Times New Roman"/>
        </w:rPr>
        <w:t xml:space="preserve"> </w:t>
      </w:r>
      <w:r>
        <w:rPr>
          <w:rFonts w:cs="Times New Roman"/>
        </w:rPr>
        <w:t>M. </w:t>
      </w:r>
      <w:r w:rsidR="00CF7484" w:rsidRPr="00CF7484">
        <w:rPr>
          <w:rFonts w:cs="Times New Roman"/>
        </w:rPr>
        <w:t>Nisard n</w:t>
      </w:r>
      <w:r w:rsidR="00157148">
        <w:rPr>
          <w:rFonts w:cs="Times New Roman"/>
        </w:rPr>
        <w:t>’</w:t>
      </w:r>
      <w:r w:rsidR="00CF7484" w:rsidRPr="00CF7484">
        <w:rPr>
          <w:rFonts w:cs="Times New Roman"/>
        </w:rPr>
        <w:t xml:space="preserve">a pas trouvé davantage de place pour les </w:t>
      </w:r>
      <w:r w:rsidR="00CF7484" w:rsidRPr="00CF7484">
        <w:rPr>
          <w:rFonts w:cs="Times New Roman"/>
          <w:i/>
        </w:rPr>
        <w:t>Contes de Voltaire</w:t>
      </w:r>
      <w:r w:rsidR="00157148" w:rsidRPr="007A15A6">
        <w:rPr>
          <w:rFonts w:cs="Times New Roman"/>
        </w:rPr>
        <w:t xml:space="preserve">, </w:t>
      </w:r>
      <w:r w:rsidR="00CF7484" w:rsidRPr="00CF7484">
        <w:rPr>
          <w:rFonts w:cs="Times New Roman"/>
        </w:rPr>
        <w:t xml:space="preserve">pas de place pour </w:t>
      </w:r>
      <w:r w:rsidR="00CF7484" w:rsidRPr="00CF7484">
        <w:rPr>
          <w:rFonts w:cs="Times New Roman"/>
          <w:i/>
        </w:rPr>
        <w:t>Manon Lescaut</w:t>
      </w:r>
      <w:r w:rsidR="00157148" w:rsidRPr="007A15A6">
        <w:rPr>
          <w:rFonts w:cs="Times New Roman"/>
        </w:rPr>
        <w:t xml:space="preserve">, </w:t>
      </w:r>
      <w:r w:rsidR="00CF7484" w:rsidRPr="00CF7484">
        <w:rPr>
          <w:rFonts w:cs="Times New Roman"/>
        </w:rPr>
        <w:t xml:space="preserve">pas de place pour Favart et la </w:t>
      </w:r>
      <w:r w:rsidR="00CF7484" w:rsidRPr="00CF7484">
        <w:rPr>
          <w:rFonts w:cs="Times New Roman"/>
          <w:i/>
        </w:rPr>
        <w:t>Chercheuse d</w:t>
      </w:r>
      <w:r w:rsidR="00157148">
        <w:rPr>
          <w:rFonts w:cs="Times New Roman"/>
          <w:i/>
        </w:rPr>
        <w:t>’</w:t>
      </w:r>
      <w:r w:rsidR="00CF7484" w:rsidRPr="00CF7484">
        <w:rPr>
          <w:rFonts w:cs="Times New Roman"/>
          <w:i/>
        </w:rPr>
        <w:t>esprit</w:t>
      </w:r>
      <w:r w:rsidR="00CF7484" w:rsidRPr="00CF7484">
        <w:rPr>
          <w:rFonts w:cs="Times New Roman"/>
        </w:rPr>
        <w:t xml:space="preserve">. Il ne </w:t>
      </w:r>
      <w:r w:rsidR="00B251D1">
        <w:rPr>
          <w:rFonts w:cs="Times New Roman"/>
        </w:rPr>
        <w:t xml:space="preserve">$33$ </w:t>
      </w:r>
      <w:r w:rsidR="00CF7484" w:rsidRPr="00CF7484">
        <w:rPr>
          <w:rFonts w:cs="Times New Roman"/>
        </w:rPr>
        <w:t>pouvait en trouver dans son pla</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et aux œuvres qu’il lui est permis de maintenir il distribue des places bien inattendues. On n’a pas plus tôt </w:t>
      </w:r>
      <w:r w:rsidR="00CF7484" w:rsidRPr="00CF7484">
        <w:rPr>
          <w:rFonts w:cs="Times New Roman"/>
        </w:rPr>
        <w:lastRenderedPageBreak/>
        <w:t>commencé le volume qu’on voit arriver l’appréciation complète du talent d’André Chénier</w:t>
      </w:r>
      <w:r w:rsidR="00157148" w:rsidRPr="007A15A6">
        <w:rPr>
          <w:rFonts w:cs="Times New Roman"/>
        </w:rPr>
        <w:t xml:space="preserve">, </w:t>
      </w:r>
      <w:r w:rsidR="00CF7484" w:rsidRPr="00CF7484">
        <w:rPr>
          <w:rFonts w:cs="Times New Roman"/>
        </w:rPr>
        <w:t>qui a clos le siècle</w:t>
      </w:r>
      <w:r w:rsidR="00157148" w:rsidRPr="007A15A6">
        <w:rPr>
          <w:rFonts w:cs="Times New Roman"/>
        </w:rPr>
        <w:t xml:space="preserve">, </w:t>
      </w:r>
      <w:r w:rsidR="00CF7484" w:rsidRPr="00CF7484">
        <w:rPr>
          <w:rFonts w:cs="Times New Roman"/>
        </w:rPr>
        <w:t>qui</w:t>
      </w:r>
      <w:r w:rsidR="00157148" w:rsidRPr="007A15A6">
        <w:rPr>
          <w:rFonts w:cs="Times New Roman"/>
        </w:rPr>
        <w:t xml:space="preserve">, </w:t>
      </w:r>
      <w:r w:rsidR="00CF7484" w:rsidRPr="00CF7484">
        <w:rPr>
          <w:rFonts w:cs="Times New Roman"/>
        </w:rPr>
        <w:t>pour mieux dire</w:t>
      </w:r>
      <w:r w:rsidR="00157148" w:rsidRPr="007A15A6">
        <w:rPr>
          <w:rFonts w:cs="Times New Roman"/>
        </w:rPr>
        <w:t xml:space="preserve">, </w:t>
      </w:r>
      <w:r w:rsidR="00CF7484" w:rsidRPr="00CF7484">
        <w:rPr>
          <w:rFonts w:cs="Times New Roman"/>
        </w:rPr>
        <w:t>est de ceux qui ont inauguré un siècle nouveau. Les deux frères Chénier</w:t>
      </w:r>
      <w:r w:rsidR="00157148" w:rsidRPr="007A15A6">
        <w:rPr>
          <w:rFonts w:cs="Times New Roman"/>
        </w:rPr>
        <w:t xml:space="preserve">, </w:t>
      </w:r>
      <w:r w:rsidR="00CF7484" w:rsidRPr="00CF7484">
        <w:rPr>
          <w:rFonts w:cs="Times New Roman"/>
        </w:rPr>
        <w:t>examinés</w:t>
      </w:r>
      <w:r w:rsidR="00157148" w:rsidRPr="007A15A6">
        <w:rPr>
          <w:rFonts w:cs="Times New Roman"/>
        </w:rPr>
        <w:t xml:space="preserve">, </w:t>
      </w:r>
      <w:r w:rsidR="00CF7484" w:rsidRPr="00CF7484">
        <w:rPr>
          <w:rFonts w:cs="Times New Roman"/>
        </w:rPr>
        <w:t>jugés</w:t>
      </w:r>
      <w:r w:rsidR="00157148" w:rsidRPr="007A15A6">
        <w:rPr>
          <w:rFonts w:cs="Times New Roman"/>
        </w:rPr>
        <w:t xml:space="preserve">, </w:t>
      </w:r>
      <w:r w:rsidR="00CF7484" w:rsidRPr="00CF7484">
        <w:rPr>
          <w:rFonts w:cs="Times New Roman"/>
        </w:rPr>
        <w:t>pourvus de l’apothéose définitive ou exécutés sans appel trois cents pages avant qu’on se doute si Rousseau et Bernardin de Saint-Pierre ont paru dans le mond</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Non</w:t>
      </w:r>
      <w:r w:rsidR="00157148" w:rsidRPr="007A15A6">
        <w:rPr>
          <w:rFonts w:cs="Times New Roman"/>
        </w:rPr>
        <w:t xml:space="preserve">, </w:t>
      </w:r>
      <w:r w:rsidR="00CF7484" w:rsidRPr="00CF7484">
        <w:rPr>
          <w:rFonts w:cs="Times New Roman"/>
        </w:rPr>
        <w:t xml:space="preserve">nous ne saurions accepter cette méthode. </w:t>
      </w:r>
      <w:r>
        <w:rPr>
          <w:rFonts w:cs="Times New Roman"/>
        </w:rPr>
        <w:t>M. </w:t>
      </w:r>
      <w:r w:rsidR="00CF7484" w:rsidRPr="00CF7484">
        <w:rPr>
          <w:rFonts w:cs="Times New Roman"/>
        </w:rPr>
        <w:t xml:space="preserve">Nisard ne l’eût pas acceptée pour le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CF7484" w:rsidRPr="00CF7484">
        <w:rPr>
          <w:rFonts w:cs="Times New Roman"/>
        </w:rPr>
        <w:t>. Sans exagérer l</w:t>
      </w:r>
      <w:r w:rsidR="00157148">
        <w:rPr>
          <w:rFonts w:cs="Times New Roman"/>
        </w:rPr>
        <w:t>’</w:t>
      </w:r>
      <w:r w:rsidR="00CF7484" w:rsidRPr="00CF7484">
        <w:rPr>
          <w:rFonts w:cs="Times New Roman"/>
        </w:rPr>
        <w:t>utilité de cette science vulgaire</w:t>
      </w:r>
      <w:r w:rsidR="00157148" w:rsidRPr="007A15A6">
        <w:rPr>
          <w:rFonts w:cs="Times New Roman"/>
        </w:rPr>
        <w:t xml:space="preserve">, </w:t>
      </w:r>
      <w:r w:rsidR="00CF7484" w:rsidRPr="00CF7484">
        <w:rPr>
          <w:rFonts w:cs="Times New Roman"/>
        </w:rPr>
        <w:t>que les gens de métier nomment chronologie</w:t>
      </w:r>
      <w:r w:rsidR="00157148" w:rsidRPr="007A15A6">
        <w:rPr>
          <w:rFonts w:cs="Times New Roman"/>
        </w:rPr>
        <w:t xml:space="preserve">, </w:t>
      </w:r>
      <w:r w:rsidR="00CF7484" w:rsidRPr="00CF7484">
        <w:rPr>
          <w:rFonts w:cs="Times New Roman"/>
        </w:rPr>
        <w:t>l’histoire</w:t>
      </w:r>
      <w:r w:rsidR="00157148" w:rsidRPr="007A15A6">
        <w:rPr>
          <w:rFonts w:cs="Times New Roman"/>
        </w:rPr>
        <w:t xml:space="preserve">, </w:t>
      </w:r>
      <w:r w:rsidR="00CF7484" w:rsidRPr="00CF7484">
        <w:rPr>
          <w:rFonts w:cs="Times New Roman"/>
        </w:rPr>
        <w:t>qu’il s’agisse d’ouvrages durables ou d’ouvrages périssables</w:t>
      </w:r>
      <w:r w:rsidR="00157148" w:rsidRPr="007A15A6">
        <w:rPr>
          <w:rFonts w:cs="Times New Roman"/>
        </w:rPr>
        <w:t xml:space="preserve">, </w:t>
      </w:r>
      <w:r w:rsidR="00CF7484" w:rsidRPr="00CF7484">
        <w:rPr>
          <w:rFonts w:cs="Times New Roman"/>
        </w:rPr>
        <w:t>qu’il s’agisse de phénomènes politiques</w:t>
      </w:r>
      <w:r w:rsidR="00157148" w:rsidRPr="007A15A6">
        <w:rPr>
          <w:rFonts w:cs="Times New Roman"/>
        </w:rPr>
        <w:t xml:space="preserve">, </w:t>
      </w:r>
      <w:r w:rsidR="00CF7484" w:rsidRPr="00CF7484">
        <w:rPr>
          <w:rFonts w:cs="Times New Roman"/>
        </w:rPr>
        <w:t>philosophiques</w:t>
      </w:r>
      <w:r w:rsidR="00157148" w:rsidRPr="007A15A6">
        <w:rPr>
          <w:rFonts w:cs="Times New Roman"/>
        </w:rPr>
        <w:t xml:space="preserve">, </w:t>
      </w:r>
      <w:r w:rsidR="00CF7484" w:rsidRPr="00CF7484">
        <w:rPr>
          <w:rFonts w:cs="Times New Roman"/>
        </w:rPr>
        <w:t>sociaux ou simplement littéraires</w:t>
      </w:r>
      <w:r w:rsidR="00157148" w:rsidRPr="007A15A6">
        <w:rPr>
          <w:rFonts w:cs="Times New Roman"/>
        </w:rPr>
        <w:t xml:space="preserve">, </w:t>
      </w:r>
      <w:r w:rsidR="00CF7484" w:rsidRPr="00CF7484">
        <w:rPr>
          <w:rFonts w:cs="Times New Roman"/>
        </w:rPr>
        <w:t>l’histoire suppose une succession et un enchaînement naturel de faits auquel l’historien peut bien déroger pour les commodités du récit et de la démonstration</w:t>
      </w:r>
      <w:r w:rsidR="00157148" w:rsidRPr="007A15A6">
        <w:rPr>
          <w:rFonts w:cs="Times New Roman"/>
        </w:rPr>
        <w:t xml:space="preserve">, </w:t>
      </w:r>
      <w:r w:rsidR="00CF7484" w:rsidRPr="00CF7484">
        <w:rPr>
          <w:rFonts w:cs="Times New Roman"/>
        </w:rPr>
        <w:t>mais qu’il n’a point le droit de bouleverser de fond en comble et de supprimer. S’il altère ou anéantit ces rapports de cause à effet</w:t>
      </w:r>
      <w:r w:rsidR="00157148" w:rsidRPr="007A15A6">
        <w:rPr>
          <w:rFonts w:cs="Times New Roman"/>
        </w:rPr>
        <w:t xml:space="preserve">, </w:t>
      </w:r>
      <w:r w:rsidR="00CF7484" w:rsidRPr="00CF7484">
        <w:rPr>
          <w:rFonts w:cs="Times New Roman"/>
        </w:rPr>
        <w:t xml:space="preserve">il retranche l’histoire de l’histoire. C’est ce qui est arrivé en quelque façon à </w:t>
      </w:r>
      <w:r>
        <w:rPr>
          <w:rFonts w:cs="Times New Roman"/>
        </w:rPr>
        <w:t>M. </w:t>
      </w:r>
      <w:r w:rsidR="00CF7484" w:rsidRPr="00CF7484">
        <w:rPr>
          <w:rFonts w:cs="Times New Roman"/>
        </w:rPr>
        <w:t>Nisard</w:t>
      </w:r>
      <w:r w:rsidR="00157148" w:rsidRPr="007A15A6">
        <w:rPr>
          <w:rFonts w:cs="Times New Roman"/>
        </w:rPr>
        <w:t xml:space="preserve">, </w:t>
      </w:r>
      <w:r w:rsidR="00CF7484" w:rsidRPr="00CF7484">
        <w:rPr>
          <w:rFonts w:cs="Times New Roman"/>
        </w:rPr>
        <w:t xml:space="preserve">puisqu’il nous faut attendre la section de chapitre intitulée </w:t>
      </w:r>
      <w:r w:rsidR="00CF7484" w:rsidRPr="00CF7484">
        <w:rPr>
          <w:rFonts w:cs="Times New Roman"/>
          <w:i/>
        </w:rPr>
        <w:t>Des beautés durables de Rousseau</w:t>
      </w:r>
      <w:r w:rsidR="00157148" w:rsidRPr="007A15A6">
        <w:rPr>
          <w:rFonts w:cs="Times New Roman"/>
        </w:rPr>
        <w:t xml:space="preserve">, </w:t>
      </w:r>
      <w:r w:rsidR="004A2254">
        <w:rPr>
          <w:rFonts w:cs="Times New Roman"/>
        </w:rPr>
        <w:t>à la page </w:t>
      </w:r>
      <w:r w:rsidR="00CF7484" w:rsidRPr="00CF7484">
        <w:rPr>
          <w:rFonts w:cs="Times New Roman"/>
        </w:rPr>
        <w:t>496</w:t>
      </w:r>
      <w:r w:rsidR="00157148" w:rsidRPr="007A15A6">
        <w:rPr>
          <w:rFonts w:cs="Times New Roman"/>
        </w:rPr>
        <w:t xml:space="preserve">, </w:t>
      </w:r>
      <w:r w:rsidR="00CF7484" w:rsidRPr="00CF7484">
        <w:rPr>
          <w:rFonts w:cs="Times New Roman"/>
        </w:rPr>
        <w:t xml:space="preserve">pour commencer à soupçonner quelle a été la part de création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00CF7484" w:rsidRPr="00CF7484">
        <w:rPr>
          <w:rFonts w:cs="Times New Roman"/>
        </w:rPr>
        <w:t>non plus seulement dans le domaine des idées et du langage</w:t>
      </w:r>
      <w:r w:rsidR="00157148" w:rsidRPr="007A15A6">
        <w:rPr>
          <w:rFonts w:cs="Times New Roman"/>
        </w:rPr>
        <w:t xml:space="preserve">, </w:t>
      </w:r>
      <w:r w:rsidR="004A2254">
        <w:rPr>
          <w:rFonts w:cs="Times New Roman"/>
        </w:rPr>
        <w:t xml:space="preserve">$34$ </w:t>
      </w:r>
      <w:r w:rsidR="00CF7484" w:rsidRPr="00CF7484">
        <w:rPr>
          <w:rFonts w:cs="Times New Roman"/>
        </w:rPr>
        <w:t xml:space="preserve">mais dans celui des sentiments et de la poésie. Il y a comme deux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CF7484" w:rsidRPr="00CF7484">
        <w:rPr>
          <w:rFonts w:cs="Times New Roman"/>
        </w:rPr>
        <w:t>s parallèles</w:t>
      </w:r>
      <w:r w:rsidR="00157148" w:rsidRPr="007A15A6">
        <w:rPr>
          <w:rFonts w:cs="Times New Roman"/>
        </w:rPr>
        <w:t xml:space="preserve">, </w:t>
      </w:r>
      <w:r w:rsidR="00CF7484" w:rsidRPr="00CF7484">
        <w:rPr>
          <w:rFonts w:cs="Times New Roman"/>
        </w:rPr>
        <w:t xml:space="preserve">dont Rousseau et Voltaire nous représentent assez bien les sommets. De </w:t>
      </w:r>
      <w:r w:rsidR="00CF7484" w:rsidRPr="00CF7484">
        <w:rPr>
          <w:rFonts w:cs="Times New Roman"/>
          <w:i/>
        </w:rPr>
        <w:t>Télémaque</w:t>
      </w:r>
      <w:r w:rsidR="00CF7484" w:rsidRPr="00CF7484">
        <w:rPr>
          <w:rFonts w:cs="Times New Roman"/>
        </w:rPr>
        <w:t xml:space="preserve"> à </w:t>
      </w:r>
      <w:r w:rsidR="00CF7484" w:rsidRPr="00CF7484">
        <w:rPr>
          <w:rFonts w:cs="Times New Roman"/>
          <w:i/>
        </w:rPr>
        <w:t>Candide</w:t>
      </w:r>
      <w:r w:rsidR="00CF7484" w:rsidRPr="00CF7484">
        <w:rPr>
          <w:rFonts w:cs="Times New Roman"/>
        </w:rPr>
        <w:t xml:space="preserve"> il ne s’accomplit pas dans notre manière de sentir et de penser une révolution plus profonde que de </w:t>
      </w:r>
      <w:r w:rsidR="00CF7484" w:rsidRPr="00CF7484">
        <w:rPr>
          <w:rFonts w:cs="Times New Roman"/>
          <w:i/>
        </w:rPr>
        <w:t>Gil Blas</w:t>
      </w:r>
      <w:r w:rsidR="00CF7484" w:rsidRPr="00CF7484">
        <w:rPr>
          <w:rFonts w:cs="Times New Roman"/>
        </w:rPr>
        <w:t xml:space="preserve"> à </w:t>
      </w:r>
      <w:r w:rsidR="00CF7484" w:rsidRPr="00CF7484">
        <w:rPr>
          <w:rFonts w:cs="Times New Roman"/>
          <w:i/>
        </w:rPr>
        <w:t>Paul et Virginie</w:t>
      </w:r>
      <w:r w:rsidR="00CF7484" w:rsidRPr="00CF7484">
        <w:rPr>
          <w:rFonts w:cs="Times New Roman"/>
        </w:rPr>
        <w:t>. Cette révolution</w:t>
      </w:r>
      <w:r w:rsidR="00157148" w:rsidRPr="007A15A6">
        <w:rPr>
          <w:rFonts w:cs="Times New Roman"/>
        </w:rPr>
        <w:t xml:space="preserve">, </w:t>
      </w:r>
      <w:r w:rsidR="00CF7484" w:rsidRPr="00CF7484">
        <w:rPr>
          <w:rFonts w:cs="Times New Roman"/>
        </w:rPr>
        <w:t>comment le système des pertes et des gains nous l’eût-il dévoilée et expliqué</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Comment notre esprit serait-il préparé à la saisir</w:t>
      </w:r>
      <w:r w:rsidR="00157148" w:rsidRPr="007A15A6">
        <w:rPr>
          <w:rFonts w:cs="Times New Roman"/>
        </w:rPr>
        <w:t xml:space="preserve">, </w:t>
      </w:r>
      <w:r w:rsidR="00CF7484" w:rsidRPr="00CF7484">
        <w:rPr>
          <w:rFonts w:cs="Times New Roman"/>
        </w:rPr>
        <w:t xml:space="preserve">lorsque l’historien ouvre </w:t>
      </w:r>
      <w:r w:rsidR="00CF7484" w:rsidRPr="00CF7484">
        <w:rPr>
          <w:rFonts w:cs="Times New Roman"/>
          <w:i/>
        </w:rPr>
        <w:t>ex abrupto</w:t>
      </w:r>
      <w:r w:rsidR="00CF7484" w:rsidRPr="00CF7484">
        <w:rPr>
          <w:rFonts w:cs="Times New Roman"/>
        </w:rPr>
        <w:t xml:space="preserve"> son récit en nous racontant (avec infiniment d’esprit et de raison</w:t>
      </w:r>
      <w:r w:rsidR="00157148" w:rsidRPr="007A15A6">
        <w:rPr>
          <w:rFonts w:cs="Times New Roman"/>
        </w:rPr>
        <w:t xml:space="preserve">, </w:t>
      </w:r>
      <w:r w:rsidR="00CF7484" w:rsidRPr="00CF7484">
        <w:rPr>
          <w:rFonts w:cs="Times New Roman"/>
        </w:rPr>
        <w:t>sans doute) la sotte querelle des anciens et des modernes</w:t>
      </w:r>
      <w:r w:rsidR="00157148" w:rsidRPr="007A15A6">
        <w:rPr>
          <w:rFonts w:cs="Times New Roman"/>
        </w:rPr>
        <w:t xml:space="preserve">, </w:t>
      </w:r>
      <w:r w:rsidR="004A2254">
        <w:rPr>
          <w:rFonts w:cs="Times New Roman"/>
        </w:rPr>
        <w:t>en ne nous parlant que de La M</w:t>
      </w:r>
      <w:r w:rsidR="00CF7484" w:rsidRPr="00CF7484">
        <w:rPr>
          <w:rFonts w:cs="Times New Roman"/>
        </w:rPr>
        <w:t>otte et de Fontenelle</w:t>
      </w:r>
      <w:r w:rsidR="00157148" w:rsidRPr="007A15A6">
        <w:rPr>
          <w:rFonts w:cs="Times New Roman"/>
        </w:rPr>
        <w:t xml:space="preserve">, </w:t>
      </w:r>
      <w:r w:rsidR="00CF7484" w:rsidRPr="00CF7484">
        <w:rPr>
          <w:rFonts w:cs="Times New Roman"/>
        </w:rPr>
        <w:t>et en s’arrangeant de manière à ce que nous restions persuadés que voilà les propylées du siècle nouveau</w:t>
      </w:r>
      <w:r w:rsidR="00157148" w:rsidRPr="007A15A6">
        <w:rPr>
          <w:rFonts w:cs="Times New Roman"/>
        </w:rPr>
        <w:t xml:space="preserve">, </w:t>
      </w:r>
      <w:r w:rsidR="00CF7484" w:rsidRPr="00CF7484">
        <w:rPr>
          <w:rFonts w:cs="Times New Roman"/>
        </w:rPr>
        <w:t>voilà les dieux du temple où nous entron</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Telle est la critique que l</w:t>
      </w:r>
      <w:r w:rsidR="00157148">
        <w:rPr>
          <w:rFonts w:cs="Times New Roman"/>
        </w:rPr>
        <w:t>’</w:t>
      </w:r>
      <w:r w:rsidRPr="00CF7484">
        <w:rPr>
          <w:rFonts w:cs="Times New Roman"/>
        </w:rPr>
        <w:t>on ne peut s’empêcher d’adresser à ce quatrième volume</w:t>
      </w:r>
      <w:r w:rsidR="00157148" w:rsidRPr="007A15A6">
        <w:rPr>
          <w:rFonts w:cs="Times New Roman"/>
        </w:rPr>
        <w:t xml:space="preserve">, </w:t>
      </w:r>
      <w:r w:rsidRPr="00CF7484">
        <w:rPr>
          <w:rFonts w:cs="Times New Roman"/>
        </w:rPr>
        <w:t>si on le prend</w:t>
      </w:r>
      <w:r w:rsidR="00157148" w:rsidRPr="007A15A6">
        <w:rPr>
          <w:rFonts w:cs="Times New Roman"/>
        </w:rPr>
        <w:t xml:space="preserve">, </w:t>
      </w:r>
      <w:r w:rsidRPr="00CF7484">
        <w:rPr>
          <w:rFonts w:cs="Times New Roman"/>
        </w:rPr>
        <w:t>comme le veut son titre</w:t>
      </w:r>
      <w:r w:rsidR="00157148" w:rsidRPr="007A15A6">
        <w:rPr>
          <w:rFonts w:cs="Times New Roman"/>
        </w:rPr>
        <w:t xml:space="preserve">, </w:t>
      </w:r>
      <w:r w:rsidRPr="00CF7484">
        <w:rPr>
          <w:rFonts w:cs="Times New Roman"/>
        </w:rPr>
        <w:t xml:space="preserve">pour une partie détachée d’une </w:t>
      </w:r>
      <w:r w:rsidRPr="00CF7484">
        <w:rPr>
          <w:rFonts w:cs="Times New Roman"/>
          <w:i/>
        </w:rPr>
        <w:t>Histoire de la littérature française</w:t>
      </w:r>
      <w:r w:rsidR="00157148" w:rsidRPr="007A15A6">
        <w:rPr>
          <w:rFonts w:cs="Times New Roman"/>
        </w:rPr>
        <w:t xml:space="preserve">, </w:t>
      </w:r>
      <w:r w:rsidRPr="00CF7484">
        <w:rPr>
          <w:rFonts w:cs="Times New Roman"/>
        </w:rPr>
        <w:t>selon le sens le plus général que comportent ces mots. Supposez</w:t>
      </w:r>
      <w:r w:rsidR="00157148" w:rsidRPr="007A15A6">
        <w:rPr>
          <w:rFonts w:cs="Times New Roman"/>
        </w:rPr>
        <w:t xml:space="preserve">, </w:t>
      </w:r>
      <w:r w:rsidRPr="00CF7484">
        <w:rPr>
          <w:rFonts w:cs="Times New Roman"/>
        </w:rPr>
        <w:t>au contraire</w:t>
      </w:r>
      <w:r w:rsidR="00157148" w:rsidRPr="007A15A6">
        <w:rPr>
          <w:rFonts w:cs="Times New Roman"/>
        </w:rPr>
        <w:t xml:space="preserve">, </w:t>
      </w:r>
      <w:r w:rsidRPr="00CF7484">
        <w:rPr>
          <w:rFonts w:cs="Times New Roman"/>
        </w:rPr>
        <w:t xml:space="preserve">que ce soit une </w:t>
      </w:r>
      <w:r w:rsidRPr="00CF7484">
        <w:rPr>
          <w:rFonts w:cs="Times New Roman"/>
          <w:i/>
        </w:rPr>
        <w:t>Histoire</w:t>
      </w:r>
      <w:r w:rsidRPr="004A2254">
        <w:rPr>
          <w:rFonts w:cs="Times New Roman"/>
          <w:i/>
        </w:rPr>
        <w:t xml:space="preserve"> du</w:t>
      </w:r>
      <w:r w:rsidR="004A2254" w:rsidRPr="004A2254">
        <w:rPr>
          <w:rFonts w:cs="Times New Roman"/>
          <w:i/>
        </w:rPr>
        <w:t xml:space="preserve"> </w:t>
      </w:r>
      <w:r w:rsidRPr="004A2254">
        <w:rPr>
          <w:rFonts w:cs="Times New Roman"/>
          <w:i/>
          <w:smallCaps/>
        </w:rPr>
        <w:t>xviii</w:t>
      </w:r>
      <w:r w:rsidRPr="004A2254">
        <w:rPr>
          <w:i/>
          <w:vertAlign w:val="superscript"/>
        </w:rPr>
        <w:t>e</w:t>
      </w:r>
      <w:r w:rsidR="004A2254" w:rsidRPr="004A2254">
        <w:rPr>
          <w:rFonts w:cs="Times New Roman"/>
          <w:i/>
        </w:rPr>
        <w:t> </w:t>
      </w:r>
      <w:r w:rsidRPr="004A2254">
        <w:rPr>
          <w:rFonts w:cs="Times New Roman"/>
          <w:i/>
        </w:rPr>
        <w:t>siècle dans s</w:t>
      </w:r>
      <w:r w:rsidR="00063BF7" w:rsidRPr="004A2254">
        <w:rPr>
          <w:rFonts w:cs="Times New Roman"/>
          <w:i/>
        </w:rPr>
        <w:t>e</w:t>
      </w:r>
      <w:r w:rsidRPr="004A2254">
        <w:rPr>
          <w:rFonts w:cs="Times New Roman"/>
          <w:i/>
        </w:rPr>
        <w:t>s rapports avec le</w:t>
      </w:r>
      <w:r w:rsidR="00984B26" w:rsidRPr="004A2254">
        <w:rPr>
          <w:rFonts w:cs="Times New Roman"/>
          <w:i/>
        </w:rPr>
        <w:t xml:space="preserve"> </w:t>
      </w:r>
      <w:r w:rsidRPr="004A2254">
        <w:rPr>
          <w:rFonts w:cs="Times New Roman"/>
          <w:i/>
          <w:smallCaps/>
        </w:rPr>
        <w:t>xvii</w:t>
      </w:r>
      <w:r w:rsidRPr="004A2254">
        <w:rPr>
          <w:i/>
          <w:vertAlign w:val="superscript"/>
        </w:rPr>
        <w:t>e</w:t>
      </w:r>
      <w:r w:rsidR="00157148" w:rsidRPr="007A15A6">
        <w:rPr>
          <w:rFonts w:cs="Times New Roman"/>
        </w:rPr>
        <w:t xml:space="preserve">, </w:t>
      </w:r>
      <w:r w:rsidRPr="00CF7484">
        <w:rPr>
          <w:rFonts w:cs="Times New Roman"/>
        </w:rPr>
        <w:t xml:space="preserve">ou la dernière partie d’une </w:t>
      </w:r>
      <w:r w:rsidRPr="004A2254">
        <w:rPr>
          <w:rFonts w:cs="Times New Roman"/>
          <w:i/>
        </w:rPr>
        <w:t>Histoire du</w:t>
      </w:r>
      <w:r w:rsidR="004A2254" w:rsidRPr="004A2254">
        <w:rPr>
          <w:rFonts w:cs="Times New Roman"/>
          <w:i/>
        </w:rPr>
        <w:t xml:space="preserve"> </w:t>
      </w:r>
      <w:r w:rsidRPr="004A2254">
        <w:rPr>
          <w:rFonts w:cs="Times New Roman"/>
          <w:i/>
          <w:smallCaps/>
        </w:rPr>
        <w:t>xvii</w:t>
      </w:r>
      <w:r w:rsidRPr="004A2254">
        <w:rPr>
          <w:i/>
          <w:vertAlign w:val="superscript"/>
        </w:rPr>
        <w:t>e</w:t>
      </w:r>
      <w:r w:rsidR="004A2254" w:rsidRPr="004A2254">
        <w:rPr>
          <w:rFonts w:cs="Times New Roman"/>
          <w:i/>
        </w:rPr>
        <w:t> </w:t>
      </w:r>
      <w:r w:rsidRPr="004A2254">
        <w:rPr>
          <w:rFonts w:cs="Times New Roman"/>
          <w:i/>
        </w:rPr>
        <w:t>siècle et des grandes époques littéraires qui s’y rattachent</w:t>
      </w:r>
      <w:r w:rsidR="00157148" w:rsidRPr="007A15A6">
        <w:rPr>
          <w:rFonts w:cs="Times New Roman"/>
        </w:rPr>
        <w:t xml:space="preserve">, </w:t>
      </w:r>
      <w:r w:rsidRPr="00CF7484">
        <w:rPr>
          <w:rFonts w:cs="Times New Roman"/>
        </w:rPr>
        <w:t xml:space="preserve">les choses changent d’aspect. Notre critique n’a plus de sens. Non seulement l’œuvre de </w:t>
      </w:r>
      <w:r w:rsidR="008125A0">
        <w:rPr>
          <w:rFonts w:cs="Times New Roman"/>
        </w:rPr>
        <w:t>M. </w:t>
      </w:r>
      <w:r w:rsidRPr="00CF7484">
        <w:rPr>
          <w:rFonts w:cs="Times New Roman"/>
        </w:rPr>
        <w:t>Nisard ne perd rien de son prix et de sa porté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non seulement elle reste ce qu’elle est en tout état de cause</w:t>
      </w:r>
      <w:r w:rsidR="00157148" w:rsidRPr="007A15A6">
        <w:rPr>
          <w:rFonts w:cs="Times New Roman"/>
        </w:rPr>
        <w:t xml:space="preserve">, </w:t>
      </w:r>
      <w:r w:rsidRPr="00CF7484">
        <w:rPr>
          <w:rFonts w:cs="Times New Roman"/>
        </w:rPr>
        <w:t xml:space="preserve">une des œuvres originales </w:t>
      </w:r>
      <w:r w:rsidR="004A2254">
        <w:rPr>
          <w:rFonts w:cs="Times New Roman"/>
        </w:rPr>
        <w:t xml:space="preserve">$35$ </w:t>
      </w:r>
      <w:r w:rsidRPr="00CF7484">
        <w:rPr>
          <w:rFonts w:cs="Times New Roman"/>
        </w:rPr>
        <w:t>et puissantes de notre temp</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mais nous allons jusqu’à dire qu</w:t>
      </w:r>
      <w:r w:rsidR="00157148">
        <w:rPr>
          <w:rFonts w:cs="Times New Roman"/>
        </w:rPr>
        <w:t>’</w:t>
      </w:r>
      <w:r w:rsidRPr="00CF7484">
        <w:rPr>
          <w:rFonts w:cs="Times New Roman"/>
        </w:rPr>
        <w:t>ainsi entendue on n’y trouve plus rien d’essentiel à contester</w:t>
      </w:r>
      <w:r w:rsidR="00157148" w:rsidRPr="007A15A6">
        <w:rPr>
          <w:rFonts w:cs="Times New Roman"/>
        </w:rPr>
        <w:t xml:space="preserve">, </w:t>
      </w:r>
      <w:r w:rsidRPr="00CF7484">
        <w:rPr>
          <w:rFonts w:cs="Times New Roman"/>
        </w:rPr>
        <w:t>pas même ce mot de décadence qui est placé en vedette dès la première page</w:t>
      </w:r>
      <w:r w:rsidR="00157148" w:rsidRPr="007A15A6">
        <w:rPr>
          <w:rFonts w:cs="Times New Roman"/>
        </w:rPr>
        <w:t xml:space="preserve">, </w:t>
      </w:r>
      <w:r w:rsidRPr="00CF7484">
        <w:rPr>
          <w:rFonts w:cs="Times New Roman"/>
        </w:rPr>
        <w:t xml:space="preserve">et qui semble résumer la pensée de </w:t>
      </w:r>
      <w:r w:rsidR="008125A0">
        <w:rPr>
          <w:rFonts w:cs="Times New Roman"/>
        </w:rPr>
        <w:t>M. </w:t>
      </w:r>
      <w:r w:rsidRPr="00CF7484">
        <w:rPr>
          <w:rFonts w:cs="Times New Roman"/>
        </w:rPr>
        <w:t xml:space="preserve">Nisard sur le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w:t>
      </w:r>
    </w:p>
    <w:p w:rsidR="00AF1B1B" w:rsidRPr="00CF7484" w:rsidRDefault="00CF7484" w:rsidP="00157148">
      <w:pPr>
        <w:pStyle w:val="Corpsdetexte"/>
        <w:rPr>
          <w:rFonts w:cs="Times New Roman"/>
        </w:rPr>
      </w:pPr>
      <w:r w:rsidRPr="00CF7484">
        <w:rPr>
          <w:rFonts w:cs="Times New Roman"/>
        </w:rPr>
        <w:t>Du moment</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 xml:space="preserve">qu’on en circonscrit l’idée aux genres qui ont fleuri au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la décadence n’est que trop réelle. Tragédie</w:t>
      </w:r>
      <w:r w:rsidR="00157148" w:rsidRPr="007A15A6">
        <w:rPr>
          <w:rFonts w:cs="Times New Roman"/>
        </w:rPr>
        <w:t xml:space="preserve">, </w:t>
      </w:r>
      <w:r w:rsidRPr="00CF7484">
        <w:rPr>
          <w:rFonts w:cs="Times New Roman"/>
        </w:rPr>
        <w:t>épître morale</w:t>
      </w:r>
      <w:r w:rsidR="00157148" w:rsidRPr="007A15A6">
        <w:rPr>
          <w:rFonts w:cs="Times New Roman"/>
        </w:rPr>
        <w:t xml:space="preserve">, </w:t>
      </w:r>
      <w:r w:rsidRPr="00CF7484">
        <w:rPr>
          <w:rFonts w:cs="Times New Roman"/>
        </w:rPr>
        <w:t>comédie de caractère</w:t>
      </w:r>
      <w:r w:rsidR="00157148" w:rsidRPr="007A15A6">
        <w:rPr>
          <w:rFonts w:cs="Times New Roman"/>
        </w:rPr>
        <w:t xml:space="preserve">, </w:t>
      </w:r>
      <w:r w:rsidRPr="00CF7484">
        <w:rPr>
          <w:rFonts w:cs="Times New Roman"/>
        </w:rPr>
        <w:t>comédie bouffe</w:t>
      </w:r>
      <w:r w:rsidR="00157148" w:rsidRPr="007A15A6">
        <w:rPr>
          <w:rFonts w:cs="Times New Roman"/>
        </w:rPr>
        <w:t xml:space="preserve">, </w:t>
      </w:r>
      <w:r w:rsidRPr="00CF7484">
        <w:rPr>
          <w:rFonts w:cs="Times New Roman"/>
        </w:rPr>
        <w:t>sermon</w:t>
      </w:r>
      <w:r w:rsidR="00157148" w:rsidRPr="007A15A6">
        <w:rPr>
          <w:rFonts w:cs="Times New Roman"/>
        </w:rPr>
        <w:t xml:space="preserve">, </w:t>
      </w:r>
      <w:r w:rsidRPr="00CF7484">
        <w:rPr>
          <w:rFonts w:cs="Times New Roman"/>
        </w:rPr>
        <w:t>fable</w:t>
      </w:r>
      <w:r w:rsidR="00157148" w:rsidRPr="007A15A6">
        <w:rPr>
          <w:rFonts w:cs="Times New Roman"/>
        </w:rPr>
        <w:t xml:space="preserve">, </w:t>
      </w:r>
      <w:r w:rsidRPr="00CF7484">
        <w:rPr>
          <w:rFonts w:cs="Times New Roman"/>
        </w:rPr>
        <w:t>étude de l’homme</w:t>
      </w:r>
      <w:r w:rsidR="00157148" w:rsidRPr="007A15A6">
        <w:rPr>
          <w:rFonts w:cs="Times New Roman"/>
        </w:rPr>
        <w:t xml:space="preserve">, </w:t>
      </w:r>
      <w:r w:rsidRPr="00CF7484">
        <w:rPr>
          <w:rFonts w:cs="Times New Roman"/>
        </w:rPr>
        <w:t xml:space="preserve">tout ce qui a été la gloire du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incline vers la ruine. Tout cela s’épuise</w:t>
      </w:r>
      <w:r w:rsidR="00157148" w:rsidRPr="007A15A6">
        <w:rPr>
          <w:rFonts w:cs="Times New Roman"/>
        </w:rPr>
        <w:t xml:space="preserve">, </w:t>
      </w:r>
      <w:r w:rsidRPr="00CF7484">
        <w:rPr>
          <w:rFonts w:cs="Times New Roman"/>
        </w:rPr>
        <w:t>tout cela périt. La qualité éminente</w:t>
      </w:r>
      <w:r w:rsidR="00157148" w:rsidRPr="007A15A6">
        <w:rPr>
          <w:rFonts w:cs="Times New Roman"/>
        </w:rPr>
        <w:t xml:space="preserve">, </w:t>
      </w:r>
      <w:r w:rsidRPr="00CF7484">
        <w:rPr>
          <w:rFonts w:cs="Times New Roman"/>
        </w:rPr>
        <w:t xml:space="preserve">universelle et caractéristique du siècle de </w:t>
      </w:r>
      <w:r w:rsidR="007A15A6">
        <w:rPr>
          <w:rFonts w:cs="Times New Roman"/>
        </w:rPr>
        <w:t>Louis X</w:t>
      </w:r>
      <w:r w:rsidRPr="00CF7484">
        <w:rPr>
          <w:rFonts w:cs="Times New Roman"/>
        </w:rPr>
        <w:t>IV</w:t>
      </w:r>
      <w:r w:rsidR="00157148" w:rsidRPr="007A15A6">
        <w:rPr>
          <w:rFonts w:cs="Times New Roman"/>
        </w:rPr>
        <w:t xml:space="preserve">, </w:t>
      </w:r>
      <w:r w:rsidRPr="00CF7484">
        <w:rPr>
          <w:rFonts w:cs="Times New Roman"/>
        </w:rPr>
        <w:t>la connaissance de l’homme</w:t>
      </w:r>
      <w:r w:rsidR="00157148" w:rsidRPr="007A15A6">
        <w:rPr>
          <w:rFonts w:cs="Times New Roman"/>
        </w:rPr>
        <w:t xml:space="preserve">, </w:t>
      </w:r>
      <w:r w:rsidRPr="00CF7484">
        <w:rPr>
          <w:rFonts w:cs="Times New Roman"/>
        </w:rPr>
        <w:t xml:space="preserve">est celle qui déchoit le plus. Vauvenargues est bien plus au-dessous de </w:t>
      </w:r>
      <w:r w:rsidR="00672958">
        <w:rPr>
          <w:rFonts w:cs="Times New Roman"/>
        </w:rPr>
        <w:t>La Rochefoucauld</w:t>
      </w:r>
      <w:r w:rsidR="004A2254">
        <w:rPr>
          <w:rFonts w:cs="Times New Roman"/>
        </w:rPr>
        <w:t xml:space="preserve"> et de La </w:t>
      </w:r>
      <w:r w:rsidRPr="00CF7484">
        <w:rPr>
          <w:rFonts w:cs="Times New Roman"/>
        </w:rPr>
        <w:t xml:space="preserve">Bruyère que </w:t>
      </w:r>
      <w:r w:rsidRPr="00CF7484">
        <w:rPr>
          <w:rFonts w:cs="Times New Roman"/>
          <w:i/>
        </w:rPr>
        <w:t>Zaïre</w:t>
      </w:r>
      <w:r w:rsidRPr="00CF7484">
        <w:rPr>
          <w:rFonts w:cs="Times New Roman"/>
        </w:rPr>
        <w:t xml:space="preserve"> n’est au-dessous de </w:t>
      </w:r>
      <w:r w:rsidRPr="00CF7484">
        <w:rPr>
          <w:rFonts w:cs="Times New Roman"/>
          <w:i/>
        </w:rPr>
        <w:t>Bajazet</w:t>
      </w:r>
      <w:r w:rsidR="00157148" w:rsidRPr="007A15A6">
        <w:rPr>
          <w:rFonts w:cs="Times New Roman"/>
        </w:rPr>
        <w:t xml:space="preserve">, </w:t>
      </w:r>
      <w:r w:rsidRPr="00CF7484">
        <w:rPr>
          <w:rFonts w:cs="Times New Roman"/>
        </w:rPr>
        <w:t xml:space="preserve">et si </w:t>
      </w:r>
      <w:r w:rsidRPr="00CF7484">
        <w:rPr>
          <w:rFonts w:cs="Times New Roman"/>
          <w:i/>
        </w:rPr>
        <w:t xml:space="preserve">Candide </w:t>
      </w:r>
      <w:r w:rsidRPr="00CF7484">
        <w:rPr>
          <w:rFonts w:cs="Times New Roman"/>
        </w:rPr>
        <w:t xml:space="preserve">nous offre une conception de la vie et du </w:t>
      </w:r>
      <w:r w:rsidRPr="00CF7484">
        <w:rPr>
          <w:rFonts w:cs="Times New Roman"/>
        </w:rPr>
        <w:lastRenderedPageBreak/>
        <w:t>monde qui est de génie</w:t>
      </w:r>
      <w:r w:rsidR="00157148" w:rsidRPr="007A15A6">
        <w:rPr>
          <w:rFonts w:cs="Times New Roman"/>
        </w:rPr>
        <w:t xml:space="preserve">, </w:t>
      </w:r>
      <w:r w:rsidRPr="00CF7484">
        <w:rPr>
          <w:rFonts w:cs="Times New Roman"/>
        </w:rPr>
        <w:t xml:space="preserve">ce large et profond regard jeté sur l’univers s’arrête à la surface de notre âme et n’éclaire d’aucune lumière nouvelle le mystère de nos passions. Aussi les termes dont se sert </w:t>
      </w:r>
      <w:r w:rsidR="008125A0">
        <w:rPr>
          <w:rFonts w:cs="Times New Roman"/>
        </w:rPr>
        <w:t>M. </w:t>
      </w:r>
      <w:r w:rsidRPr="00CF7484">
        <w:rPr>
          <w:rFonts w:cs="Times New Roman"/>
        </w:rPr>
        <w:t xml:space="preserve">Nisard pour signaler cette chute de la science de l’homme ne nous semblent nulle part trop forts. Nous aimons plus que lui le </w:t>
      </w:r>
      <w:r w:rsidRPr="00CF7484">
        <w:rPr>
          <w:rFonts w:cs="Times New Roman"/>
          <w:smallCaps/>
        </w:rPr>
        <w:t>xviii</w:t>
      </w:r>
      <w:r w:rsidRPr="00CF7484">
        <w:rPr>
          <w:vertAlign w:val="superscript"/>
        </w:rPr>
        <w:t>e</w:t>
      </w:r>
      <w:r w:rsidR="004A2254" w:rsidRPr="004A2254">
        <w:t> </w:t>
      </w:r>
      <w:r w:rsidRPr="00CF7484">
        <w:rPr>
          <w:rFonts w:cs="Times New Roman"/>
        </w:rPr>
        <w:t>siècle</w:t>
      </w:r>
      <w:r w:rsidR="00157148" w:rsidRPr="007A15A6">
        <w:rPr>
          <w:rFonts w:cs="Times New Roman"/>
        </w:rPr>
        <w:t xml:space="preserve">, </w:t>
      </w:r>
      <w:r w:rsidRPr="00CF7484">
        <w:rPr>
          <w:rFonts w:cs="Times New Roman"/>
        </w:rPr>
        <w:t>puisque</w:t>
      </w:r>
      <w:r w:rsidR="00157148" w:rsidRPr="007A15A6">
        <w:rPr>
          <w:rFonts w:cs="Times New Roman"/>
        </w:rPr>
        <w:t xml:space="preserve">, </w:t>
      </w:r>
      <w:r w:rsidRPr="00CF7484">
        <w:rPr>
          <w:rFonts w:cs="Times New Roman"/>
        </w:rPr>
        <w:t>tout compte fait</w:t>
      </w:r>
      <w:r w:rsidR="00157148" w:rsidRPr="007A15A6">
        <w:rPr>
          <w:rFonts w:cs="Times New Roman"/>
        </w:rPr>
        <w:t xml:space="preserve">, </w:t>
      </w:r>
      <w:r w:rsidRPr="00CF7484">
        <w:rPr>
          <w:rFonts w:cs="Times New Roman"/>
        </w:rPr>
        <w:t xml:space="preserve">nous n’y préférons pas le </w:t>
      </w:r>
      <w:r w:rsidRPr="004A2254">
        <w:rPr>
          <w:rFonts w:cs="Times New Roman"/>
          <w:smallCaps/>
        </w:rPr>
        <w:t>xvii</w:t>
      </w:r>
      <w:r w:rsidRPr="00CF7484">
        <w:rPr>
          <w:vertAlign w:val="superscript"/>
        </w:rPr>
        <w:t>e</w:t>
      </w:r>
      <w:r w:rsidRPr="00CF7484">
        <w:rPr>
          <w:rFonts w:cs="Times New Roman"/>
        </w:rPr>
        <w:t xml:space="preserve">. Et cependant sur ce point nous eussions été moins indulgent que lui. On se figure </w:t>
      </w:r>
      <w:r w:rsidR="008125A0">
        <w:rPr>
          <w:rFonts w:cs="Times New Roman"/>
        </w:rPr>
        <w:t>M. </w:t>
      </w:r>
      <w:r w:rsidRPr="00CF7484">
        <w:rPr>
          <w:rFonts w:cs="Times New Roman"/>
        </w:rPr>
        <w:t xml:space="preserve">Nisard sous les traits d’un adversaire acharné des idées politiques du </w:t>
      </w:r>
      <w:r w:rsidRPr="00CF7484">
        <w:rPr>
          <w:rFonts w:cs="Times New Roman"/>
          <w:smallCaps/>
        </w:rPr>
        <w:t>xviii</w:t>
      </w:r>
      <w:r w:rsidRPr="00CF7484">
        <w:rPr>
          <w:vertAlign w:val="superscript"/>
        </w:rPr>
        <w:t>e</w:t>
      </w:r>
      <w:r w:rsidR="004A2254" w:rsidRPr="004A2254">
        <w:t> </w:t>
      </w:r>
      <w:r w:rsidRPr="00CF7484">
        <w:rPr>
          <w:rFonts w:cs="Times New Roman"/>
        </w:rPr>
        <w:t>siècle</w:t>
      </w:r>
      <w:r w:rsidR="00157148">
        <w:rPr>
          <w:rFonts w:cs="Times New Roman"/>
        </w:rPr>
        <w:t> </w:t>
      </w:r>
      <w:r w:rsidR="00157148" w:rsidRPr="00CF7484">
        <w:rPr>
          <w:rFonts w:cs="Times New Roman"/>
        </w:rPr>
        <w:t>!</w:t>
      </w:r>
      <w:r w:rsidRPr="00CF7484">
        <w:rPr>
          <w:rFonts w:cs="Times New Roman"/>
        </w:rPr>
        <w:t xml:space="preserve"> son goût pour ces idées est au contraire si prononcé</w:t>
      </w:r>
      <w:r w:rsidR="00157148" w:rsidRPr="007A15A6">
        <w:rPr>
          <w:rFonts w:cs="Times New Roman"/>
        </w:rPr>
        <w:t xml:space="preserve">, </w:t>
      </w:r>
      <w:r w:rsidRPr="00CF7484">
        <w:rPr>
          <w:rFonts w:cs="Times New Roman"/>
        </w:rPr>
        <w:t>du moins dans son</w:t>
      </w:r>
      <w:r w:rsidR="004A2254">
        <w:rPr>
          <w:rFonts w:cs="Times New Roman"/>
        </w:rPr>
        <w:t xml:space="preserve"> $36$ </w:t>
      </w:r>
      <w:r w:rsidRPr="00CF7484">
        <w:rPr>
          <w:rFonts w:cs="Times New Roman"/>
        </w:rPr>
        <w:t>livre</w:t>
      </w:r>
      <w:r w:rsidR="00157148" w:rsidRPr="007A15A6">
        <w:rPr>
          <w:rFonts w:cs="Times New Roman"/>
        </w:rPr>
        <w:t xml:space="preserve">, </w:t>
      </w:r>
      <w:r w:rsidRPr="00CF7484">
        <w:rPr>
          <w:rFonts w:cs="Times New Roman"/>
        </w:rPr>
        <w:t>que</w:t>
      </w:r>
      <w:r w:rsidR="00157148" w:rsidRPr="007A15A6">
        <w:rPr>
          <w:rFonts w:cs="Times New Roman"/>
        </w:rPr>
        <w:t xml:space="preserve">, </w:t>
      </w:r>
      <w:r w:rsidRPr="00CF7484">
        <w:rPr>
          <w:rFonts w:cs="Times New Roman"/>
        </w:rPr>
        <w:t>par faveur pour elles</w:t>
      </w:r>
      <w:r w:rsidR="00157148" w:rsidRPr="007A15A6">
        <w:rPr>
          <w:rFonts w:cs="Times New Roman"/>
        </w:rPr>
        <w:t xml:space="preserve">, </w:t>
      </w:r>
      <w:r w:rsidRPr="00CF7484">
        <w:rPr>
          <w:rFonts w:cs="Times New Roman"/>
        </w:rPr>
        <w:t xml:space="preserve">il range parmi les gains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une connaissance toute nouvelle de l</w:t>
      </w:r>
      <w:r w:rsidR="00157148">
        <w:rPr>
          <w:rFonts w:cs="Times New Roman"/>
        </w:rPr>
        <w:t>’</w:t>
      </w:r>
      <w:r w:rsidRPr="00CF7484">
        <w:rPr>
          <w:rFonts w:cs="Times New Roman"/>
        </w:rPr>
        <w:t>homme politique que</w:t>
      </w:r>
      <w:r w:rsidR="00157148" w:rsidRPr="007A15A6">
        <w:rPr>
          <w:rFonts w:cs="Times New Roman"/>
        </w:rPr>
        <w:t xml:space="preserve">, </w:t>
      </w:r>
      <w:r w:rsidRPr="00CF7484">
        <w:rPr>
          <w:rFonts w:cs="Times New Roman"/>
        </w:rPr>
        <w:t>pour nous</w:t>
      </w:r>
      <w:r w:rsidR="00157148" w:rsidRPr="007A15A6">
        <w:rPr>
          <w:rFonts w:cs="Times New Roman"/>
        </w:rPr>
        <w:t xml:space="preserve">, </w:t>
      </w:r>
      <w:r w:rsidRPr="00CF7484">
        <w:rPr>
          <w:rFonts w:cs="Times New Roman"/>
        </w:rPr>
        <w:t>nous y cherchons en vain. Hélas</w:t>
      </w:r>
      <w:r w:rsidR="00157148">
        <w:rPr>
          <w:rFonts w:cs="Times New Roman"/>
        </w:rPr>
        <w:t> </w:t>
      </w:r>
      <w:r w:rsidR="00157148" w:rsidRPr="00CF7484">
        <w:rPr>
          <w:rFonts w:cs="Times New Roman"/>
        </w:rPr>
        <w:t>!</w:t>
      </w:r>
      <w:r w:rsidRPr="00CF7484">
        <w:rPr>
          <w:rFonts w:cs="Times New Roman"/>
        </w:rPr>
        <w:t xml:space="preserve"> l’homme est toujours l’homme</w:t>
      </w:r>
      <w:r w:rsidR="00157148" w:rsidRPr="007A15A6">
        <w:rPr>
          <w:rFonts w:cs="Times New Roman"/>
        </w:rPr>
        <w:t xml:space="preserve">, </w:t>
      </w:r>
      <w:r w:rsidRPr="00CF7484">
        <w:rPr>
          <w:rFonts w:cs="Times New Roman"/>
        </w:rPr>
        <w:t>quelque adjectif que nous joignions bizarrement à son nom pour le distinguer de lui-même et le scinder</w:t>
      </w:r>
      <w:r w:rsidR="00157148">
        <w:rPr>
          <w:rFonts w:cs="Times New Roman"/>
        </w:rPr>
        <w:t> </w:t>
      </w:r>
      <w:r w:rsidR="00157148" w:rsidRPr="00CF7484">
        <w:rPr>
          <w:rFonts w:cs="Times New Roman"/>
        </w:rPr>
        <w:t>;</w:t>
      </w:r>
      <w:r w:rsidRPr="00CF7484">
        <w:rPr>
          <w:rFonts w:cs="Times New Roman"/>
        </w:rPr>
        <w:t xml:space="preserve"> et qui connaît le mieux </w:t>
      </w:r>
      <w:r w:rsidR="00157148" w:rsidRPr="00CF7484">
        <w:rPr>
          <w:rFonts w:cs="Times New Roman"/>
        </w:rPr>
        <w:t>«</w:t>
      </w:r>
      <w:r w:rsidR="00157148">
        <w:rPr>
          <w:rFonts w:cs="Times New Roman"/>
        </w:rPr>
        <w:t> </w:t>
      </w:r>
      <w:r w:rsidRPr="00CF7484">
        <w:rPr>
          <w:rFonts w:cs="Times New Roman"/>
        </w:rPr>
        <w:t>l</w:t>
      </w:r>
      <w:r w:rsidR="00157148">
        <w:rPr>
          <w:rFonts w:cs="Times New Roman"/>
        </w:rPr>
        <w:t>’</w:t>
      </w:r>
      <w:r w:rsidRPr="00CF7484">
        <w:rPr>
          <w:rFonts w:cs="Times New Roman"/>
        </w:rPr>
        <w:t>homme moral</w:t>
      </w:r>
      <w:r w:rsidR="00157148">
        <w:rPr>
          <w:rFonts w:cs="Times New Roman"/>
        </w:rPr>
        <w:t> </w:t>
      </w:r>
      <w:r w:rsidR="00157148" w:rsidRPr="00CF7484">
        <w:rPr>
          <w:rFonts w:cs="Times New Roman"/>
        </w:rPr>
        <w:t>»</w:t>
      </w:r>
      <w:r w:rsidRPr="00CF7484">
        <w:rPr>
          <w:rFonts w:cs="Times New Roman"/>
        </w:rPr>
        <w:t xml:space="preserve"> connaît le mieux aussi </w:t>
      </w:r>
      <w:r w:rsidR="00157148" w:rsidRPr="00CF7484">
        <w:rPr>
          <w:rFonts w:cs="Times New Roman"/>
        </w:rPr>
        <w:t>«</w:t>
      </w:r>
      <w:r w:rsidR="00157148">
        <w:rPr>
          <w:rFonts w:cs="Times New Roman"/>
        </w:rPr>
        <w:t> </w:t>
      </w:r>
      <w:r w:rsidRPr="00CF7484">
        <w:rPr>
          <w:rFonts w:cs="Times New Roman"/>
        </w:rPr>
        <w:t>l’homme politique</w:t>
      </w:r>
      <w:r w:rsidR="00157148">
        <w:rPr>
          <w:rFonts w:cs="Times New Roman"/>
        </w:rPr>
        <w:t> </w:t>
      </w:r>
      <w:r w:rsidR="00157148" w:rsidRPr="00CF7484">
        <w:rPr>
          <w:rFonts w:cs="Times New Roman"/>
        </w:rPr>
        <w:t>»</w:t>
      </w:r>
      <w:r w:rsidRPr="00CF7484">
        <w:rPr>
          <w:rFonts w:cs="Times New Roman"/>
        </w:rPr>
        <w:t>.</w:t>
      </w:r>
    </w:p>
    <w:p w:rsidR="00AF1B1B" w:rsidRPr="00CF7484" w:rsidRDefault="00CF7484" w:rsidP="00157148">
      <w:pPr>
        <w:pStyle w:val="Corpsdetexte"/>
        <w:rPr>
          <w:rFonts w:cs="Times New Roman"/>
        </w:rPr>
      </w:pPr>
      <w:r w:rsidRPr="00CF7484">
        <w:rPr>
          <w:rFonts w:cs="Times New Roman"/>
        </w:rPr>
        <w:t xml:space="preserve">Il est une science toute moderne des droits du citoyen qui a manqué au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 xml:space="preserve">et où a excellé le </w:t>
      </w:r>
      <w:r w:rsidRPr="00CF7484">
        <w:rPr>
          <w:rFonts w:cs="Times New Roman"/>
          <w:smallCaps/>
        </w:rPr>
        <w:t>xviii</w:t>
      </w:r>
      <w:r w:rsidRPr="00CF7484">
        <w:rPr>
          <w:vertAlign w:val="superscript"/>
        </w:rPr>
        <w:t>e</w:t>
      </w:r>
      <w:r w:rsidRPr="00CF7484">
        <w:rPr>
          <w:rFonts w:cs="Times New Roman"/>
        </w:rPr>
        <w:t>. La première de ces deux époques n</w:t>
      </w:r>
      <w:r w:rsidR="00157148">
        <w:rPr>
          <w:rFonts w:cs="Times New Roman"/>
        </w:rPr>
        <w:t>’</w:t>
      </w:r>
      <w:r w:rsidRPr="00CF7484">
        <w:rPr>
          <w:rFonts w:cs="Times New Roman"/>
        </w:rPr>
        <w:t>a pas eu</w:t>
      </w:r>
      <w:r w:rsidR="00157148" w:rsidRPr="007A15A6">
        <w:rPr>
          <w:rFonts w:cs="Times New Roman"/>
        </w:rPr>
        <w:t xml:space="preserve">, </w:t>
      </w:r>
      <w:r w:rsidRPr="00CF7484">
        <w:rPr>
          <w:rFonts w:cs="Times New Roman"/>
        </w:rPr>
        <w:t>comme la seconde</w:t>
      </w:r>
      <w:r w:rsidR="00157148" w:rsidRPr="007A15A6">
        <w:rPr>
          <w:rFonts w:cs="Times New Roman"/>
        </w:rPr>
        <w:t xml:space="preserve">, </w:t>
      </w:r>
      <w:r w:rsidRPr="00CF7484">
        <w:rPr>
          <w:rFonts w:cs="Times New Roman"/>
        </w:rPr>
        <w:t>cette vue pure et haute de l</w:t>
      </w:r>
      <w:r w:rsidR="00157148">
        <w:rPr>
          <w:rFonts w:cs="Times New Roman"/>
        </w:rPr>
        <w:t>’</w:t>
      </w:r>
      <w:r w:rsidRPr="00CF7484">
        <w:rPr>
          <w:rFonts w:cs="Times New Roman"/>
        </w:rPr>
        <w:t>humanité qui nous fait mettre notre orgueil à discerner</w:t>
      </w:r>
      <w:r w:rsidR="00157148" w:rsidRPr="007A15A6">
        <w:rPr>
          <w:rFonts w:cs="Times New Roman"/>
        </w:rPr>
        <w:t xml:space="preserve">, </w:t>
      </w:r>
      <w:r w:rsidRPr="00CF7484">
        <w:rPr>
          <w:rFonts w:cs="Times New Roman"/>
        </w:rPr>
        <w:t>à estimer et à relever l</w:t>
      </w:r>
      <w:r w:rsidR="00157148">
        <w:rPr>
          <w:rFonts w:cs="Times New Roman"/>
        </w:rPr>
        <w:t>’</w:t>
      </w:r>
      <w:r w:rsidRPr="00CF7484">
        <w:rPr>
          <w:rFonts w:cs="Times New Roman"/>
        </w:rPr>
        <w:t>homme dans tous les hommes</w:t>
      </w:r>
      <w:r w:rsidR="00157148" w:rsidRPr="007A15A6">
        <w:rPr>
          <w:rFonts w:cs="Times New Roman"/>
        </w:rPr>
        <w:t xml:space="preserve">, </w:t>
      </w:r>
      <w:r w:rsidRPr="00CF7484">
        <w:rPr>
          <w:rFonts w:cs="Times New Roman"/>
        </w:rPr>
        <w:t>de quelque condition qu</w:t>
      </w:r>
      <w:r w:rsidR="00157148">
        <w:rPr>
          <w:rFonts w:cs="Times New Roman"/>
        </w:rPr>
        <w:t>’</w:t>
      </w:r>
      <w:r w:rsidRPr="00CF7484">
        <w:rPr>
          <w:rFonts w:cs="Times New Roman"/>
        </w:rPr>
        <w:t>ils soient</w:t>
      </w:r>
      <w:r w:rsidR="00157148" w:rsidRPr="007A15A6">
        <w:rPr>
          <w:rFonts w:cs="Times New Roman"/>
        </w:rPr>
        <w:t xml:space="preserve">, </w:t>
      </w:r>
      <w:r w:rsidRPr="00CF7484">
        <w:rPr>
          <w:rFonts w:cs="Times New Roman"/>
        </w:rPr>
        <w:t>et qui poussait nos aïeux</w:t>
      </w:r>
      <w:r w:rsidR="00157148" w:rsidRPr="007A15A6">
        <w:rPr>
          <w:rFonts w:cs="Times New Roman"/>
        </w:rPr>
        <w:t xml:space="preserve">, </w:t>
      </w:r>
      <w:r w:rsidRPr="00CF7484">
        <w:rPr>
          <w:rFonts w:cs="Times New Roman"/>
        </w:rPr>
        <w:t>vers l</w:t>
      </w:r>
      <w:r w:rsidR="00157148">
        <w:rPr>
          <w:rFonts w:cs="Times New Roman"/>
        </w:rPr>
        <w:t>’</w:t>
      </w:r>
      <w:r w:rsidRPr="00CF7484">
        <w:rPr>
          <w:rFonts w:cs="Times New Roman"/>
        </w:rPr>
        <w:t>an 1760</w:t>
      </w:r>
      <w:r w:rsidR="00157148" w:rsidRPr="007A15A6">
        <w:rPr>
          <w:rFonts w:cs="Times New Roman"/>
        </w:rPr>
        <w:t xml:space="preserve">, </w:t>
      </w:r>
      <w:r w:rsidRPr="00CF7484">
        <w:rPr>
          <w:rFonts w:cs="Times New Roman"/>
        </w:rPr>
        <w:t>à entreprendre dans le domaine de la politique et au temporel</w:t>
      </w:r>
      <w:r w:rsidR="00157148" w:rsidRPr="007A15A6">
        <w:rPr>
          <w:rFonts w:cs="Times New Roman"/>
        </w:rPr>
        <w:t xml:space="preserve">, </w:t>
      </w:r>
      <w:r w:rsidRPr="00CF7484">
        <w:rPr>
          <w:rFonts w:cs="Times New Roman"/>
        </w:rPr>
        <w:t>une œuvre analogue à celle que le christianisme s’était contenté d’accomplir au spirituel. Mais si l</w:t>
      </w:r>
      <w:r w:rsidR="00157148">
        <w:rPr>
          <w:rFonts w:cs="Times New Roman"/>
        </w:rPr>
        <w:t>’</w:t>
      </w:r>
      <w:r w:rsidRPr="00CF7484">
        <w:rPr>
          <w:rFonts w:cs="Times New Roman"/>
        </w:rPr>
        <w:t xml:space="preserve">on prétend partager les passions en passions privées ou </w:t>
      </w:r>
      <w:r w:rsidR="00157148" w:rsidRPr="00CF7484">
        <w:rPr>
          <w:rFonts w:cs="Times New Roman"/>
        </w:rPr>
        <w:t>«</w:t>
      </w:r>
      <w:r w:rsidR="00157148">
        <w:rPr>
          <w:rFonts w:cs="Times New Roman"/>
        </w:rPr>
        <w:t> </w:t>
      </w:r>
      <w:r w:rsidRPr="00CF7484">
        <w:rPr>
          <w:rFonts w:cs="Times New Roman"/>
        </w:rPr>
        <w:t>morales</w:t>
      </w:r>
      <w:r w:rsidR="00157148">
        <w:rPr>
          <w:rFonts w:cs="Times New Roman"/>
        </w:rPr>
        <w:t> </w:t>
      </w:r>
      <w:r w:rsidR="00157148" w:rsidRPr="00CF7484">
        <w:rPr>
          <w:rFonts w:cs="Times New Roman"/>
        </w:rPr>
        <w:t>»</w:t>
      </w:r>
      <w:r w:rsidRPr="00CF7484">
        <w:rPr>
          <w:rFonts w:cs="Times New Roman"/>
        </w:rPr>
        <w:t xml:space="preserve"> et en passions publiques ou </w:t>
      </w:r>
      <w:r w:rsidR="00157148" w:rsidRPr="00CF7484">
        <w:rPr>
          <w:rFonts w:cs="Times New Roman"/>
        </w:rPr>
        <w:t>«</w:t>
      </w:r>
      <w:r w:rsidR="00157148">
        <w:rPr>
          <w:rFonts w:cs="Times New Roman"/>
        </w:rPr>
        <w:t> </w:t>
      </w:r>
      <w:r w:rsidRPr="00CF7484">
        <w:rPr>
          <w:rFonts w:cs="Times New Roman"/>
        </w:rPr>
        <w:t>civiles</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 xml:space="preserve">le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n’a pas plus ignoré la vraie nature de l’homme public que celle de l</w:t>
      </w:r>
      <w:r w:rsidR="00157148">
        <w:rPr>
          <w:rFonts w:cs="Times New Roman"/>
        </w:rPr>
        <w:t>’</w:t>
      </w:r>
      <w:r w:rsidRPr="00CF7484">
        <w:rPr>
          <w:rFonts w:cs="Times New Roman"/>
        </w:rPr>
        <w:t>homme privé</w:t>
      </w:r>
      <w:r w:rsidR="00157148" w:rsidRPr="007A15A6">
        <w:rPr>
          <w:rFonts w:cs="Times New Roman"/>
        </w:rPr>
        <w:t xml:space="preserve">, </w:t>
      </w:r>
      <w:r w:rsidRPr="00CF7484">
        <w:rPr>
          <w:rFonts w:cs="Times New Roman"/>
        </w:rPr>
        <w:t>de l</w:t>
      </w:r>
      <w:r w:rsidR="00157148">
        <w:rPr>
          <w:rFonts w:cs="Times New Roman"/>
        </w:rPr>
        <w:t>’</w:t>
      </w:r>
      <w:r w:rsidRPr="00CF7484">
        <w:rPr>
          <w:rFonts w:cs="Times New Roman"/>
        </w:rPr>
        <w:t>homme jeté dans le tumulte des grandes luttes sociales que de l</w:t>
      </w:r>
      <w:r w:rsidR="00157148">
        <w:rPr>
          <w:rFonts w:cs="Times New Roman"/>
        </w:rPr>
        <w:t>’</w:t>
      </w:r>
      <w:r w:rsidRPr="00CF7484">
        <w:rPr>
          <w:rFonts w:cs="Times New Roman"/>
        </w:rPr>
        <w:t>homme renfermé dans le cercle étroit de la famille</w:t>
      </w:r>
      <w:r w:rsidR="00157148" w:rsidRPr="007A15A6">
        <w:rPr>
          <w:rFonts w:cs="Times New Roman"/>
        </w:rPr>
        <w:t xml:space="preserve">, </w:t>
      </w:r>
      <w:r w:rsidRPr="00CF7484">
        <w:rPr>
          <w:rFonts w:cs="Times New Roman"/>
        </w:rPr>
        <w:t>livré aux plaisirs et aux intrigues du monde</w:t>
      </w:r>
      <w:r w:rsidR="00157148" w:rsidRPr="007A15A6">
        <w:rPr>
          <w:rFonts w:cs="Times New Roman"/>
        </w:rPr>
        <w:t xml:space="preserve">, </w:t>
      </w:r>
      <w:r w:rsidRPr="00CF7484">
        <w:rPr>
          <w:rFonts w:cs="Times New Roman"/>
        </w:rPr>
        <w:t>ou vivant solitaire avec sa conscience. Quelle incroyable ingénuité dans Voltaire lorsque écrivant à Condorcet</w:t>
      </w:r>
      <w:r w:rsidR="00157148" w:rsidRPr="007A15A6">
        <w:rPr>
          <w:rFonts w:cs="Times New Roman"/>
        </w:rPr>
        <w:t xml:space="preserve">, </w:t>
      </w:r>
      <w:r w:rsidRPr="00CF7484">
        <w:rPr>
          <w:rFonts w:cs="Times New Roman"/>
        </w:rPr>
        <w:t>il prédit</w:t>
      </w:r>
      <w:r w:rsidR="00157148" w:rsidRPr="007A15A6">
        <w:rPr>
          <w:rFonts w:cs="Times New Roman"/>
        </w:rPr>
        <w:t xml:space="preserve">, </w:t>
      </w:r>
      <w:r w:rsidRPr="00CF7484">
        <w:rPr>
          <w:rFonts w:cs="Times New Roman"/>
        </w:rPr>
        <w:t>à la veille ou à l</w:t>
      </w:r>
      <w:r w:rsidR="00157148">
        <w:rPr>
          <w:rFonts w:cs="Times New Roman"/>
        </w:rPr>
        <w:t>’</w:t>
      </w:r>
      <w:r w:rsidRPr="00CF7484">
        <w:rPr>
          <w:rFonts w:cs="Times New Roman"/>
        </w:rPr>
        <w:t>avant-veille de 93</w:t>
      </w:r>
      <w:r w:rsidR="00157148" w:rsidRPr="007A15A6">
        <w:rPr>
          <w:rFonts w:cs="Times New Roman"/>
        </w:rPr>
        <w:t xml:space="preserve">, </w:t>
      </w:r>
      <w:r w:rsidRPr="00CF7484">
        <w:rPr>
          <w:rFonts w:cs="Times New Roman"/>
        </w:rPr>
        <w:t>qu</w:t>
      </w:r>
      <w:r w:rsidR="00157148">
        <w:rPr>
          <w:rFonts w:cs="Times New Roman"/>
        </w:rPr>
        <w:t>’</w:t>
      </w:r>
      <w:r w:rsidRPr="00CF7484">
        <w:rPr>
          <w:rFonts w:cs="Times New Roman"/>
        </w:rPr>
        <w:t xml:space="preserve">une révolution approche dont l’effet immédiat sera de faire entrer </w:t>
      </w:r>
      <w:r w:rsidR="004A2254">
        <w:rPr>
          <w:rFonts w:cs="Times New Roman"/>
        </w:rPr>
        <w:t xml:space="preserve">$37$ </w:t>
      </w:r>
      <w:r w:rsidRPr="00CF7484">
        <w:rPr>
          <w:rFonts w:cs="Times New Roman"/>
        </w:rPr>
        <w:t>l’humanité dans l’âge définitif de la vie bucolique</w:t>
      </w:r>
      <w:r w:rsidR="00157148">
        <w:rPr>
          <w:rFonts w:cs="Times New Roman"/>
        </w:rPr>
        <w:t> </w:t>
      </w:r>
      <w:r w:rsidR="00157148" w:rsidRPr="00CF7484">
        <w:rPr>
          <w:rFonts w:cs="Times New Roman"/>
        </w:rPr>
        <w:t>!</w:t>
      </w:r>
      <w:r w:rsidRPr="00CF7484">
        <w:rPr>
          <w:rFonts w:cs="Times New Roman"/>
        </w:rPr>
        <w:t xml:space="preserve"> Quel étonnement ne nous cause pas aujourd’hui Rousseau</w:t>
      </w:r>
      <w:r w:rsidR="00157148" w:rsidRPr="007A15A6">
        <w:rPr>
          <w:rFonts w:cs="Times New Roman"/>
        </w:rPr>
        <w:t xml:space="preserve">, </w:t>
      </w:r>
      <w:r w:rsidRPr="00CF7484">
        <w:rPr>
          <w:rFonts w:cs="Times New Roman"/>
        </w:rPr>
        <w:t>soit lorsqu’il proclame infaillible le peuple réuni dans ses comices</w:t>
      </w:r>
      <w:r w:rsidR="00157148" w:rsidRPr="007A15A6">
        <w:rPr>
          <w:rFonts w:cs="Times New Roman"/>
        </w:rPr>
        <w:t xml:space="preserve">, </w:t>
      </w:r>
      <w:r w:rsidRPr="00CF7484">
        <w:rPr>
          <w:rFonts w:cs="Times New Roman"/>
        </w:rPr>
        <w:t>soit lorsqu’il prophétise que cette infaillibilité</w:t>
      </w:r>
      <w:r w:rsidR="00157148" w:rsidRPr="007A15A6">
        <w:rPr>
          <w:rFonts w:cs="Times New Roman"/>
        </w:rPr>
        <w:t xml:space="preserve">, </w:t>
      </w:r>
      <w:r w:rsidRPr="00CF7484">
        <w:rPr>
          <w:rFonts w:cs="Times New Roman"/>
        </w:rPr>
        <w:t>si jamais on l’interroge</w:t>
      </w:r>
      <w:r w:rsidR="00157148" w:rsidRPr="007A15A6">
        <w:rPr>
          <w:rFonts w:cs="Times New Roman"/>
        </w:rPr>
        <w:t xml:space="preserve">, </w:t>
      </w:r>
      <w:r w:rsidRPr="00CF7484">
        <w:rPr>
          <w:rFonts w:cs="Times New Roman"/>
        </w:rPr>
        <w:t>répondra nécessairement en décrétant</w:t>
      </w:r>
      <w:r w:rsidR="00157148" w:rsidRPr="007A15A6">
        <w:rPr>
          <w:rFonts w:cs="Times New Roman"/>
        </w:rPr>
        <w:t xml:space="preserve">, </w:t>
      </w:r>
      <w:r w:rsidRPr="00CF7484">
        <w:rPr>
          <w:rFonts w:cs="Times New Roman"/>
        </w:rPr>
        <w:t>comme loi suprême de l’État</w:t>
      </w:r>
      <w:r w:rsidR="00157148" w:rsidRPr="007A15A6">
        <w:rPr>
          <w:rFonts w:cs="Times New Roman"/>
        </w:rPr>
        <w:t xml:space="preserve">, </w:t>
      </w:r>
      <w:r w:rsidRPr="00CF7484">
        <w:rPr>
          <w:rFonts w:cs="Times New Roman"/>
        </w:rPr>
        <w:t>la république et la profession de foi du vicaire savoyard</w:t>
      </w:r>
      <w:r w:rsidR="00157148">
        <w:rPr>
          <w:rFonts w:cs="Times New Roman"/>
        </w:rPr>
        <w:t> </w:t>
      </w:r>
      <w:r w:rsidR="00157148" w:rsidRPr="00CF7484">
        <w:rPr>
          <w:rFonts w:cs="Times New Roman"/>
        </w:rPr>
        <w:t>!</w:t>
      </w:r>
      <w:r w:rsidRPr="00CF7484">
        <w:rPr>
          <w:rFonts w:cs="Times New Roman"/>
        </w:rPr>
        <w:t xml:space="preserve"> Est-ce là connaître l’homme</w:t>
      </w:r>
      <w:r w:rsidR="00157148" w:rsidRPr="007A15A6">
        <w:rPr>
          <w:rFonts w:cs="Times New Roman"/>
        </w:rPr>
        <w:t xml:space="preserve">, </w:t>
      </w:r>
      <w:r w:rsidRPr="00CF7484">
        <w:rPr>
          <w:rFonts w:cs="Times New Roman"/>
        </w:rPr>
        <w:t>même politiqu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puisqu’on ne peut toucher au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sans que l</w:t>
      </w:r>
      <w:r w:rsidR="00157148">
        <w:rPr>
          <w:rFonts w:cs="Times New Roman"/>
        </w:rPr>
        <w:t>’</w:t>
      </w:r>
      <w:r w:rsidRPr="00CF7484">
        <w:rPr>
          <w:rFonts w:cs="Times New Roman"/>
        </w:rPr>
        <w:t>idée de la révolution française s’élève dans l</w:t>
      </w:r>
      <w:r w:rsidR="00157148">
        <w:rPr>
          <w:rFonts w:cs="Times New Roman"/>
        </w:rPr>
        <w:t>’</w:t>
      </w:r>
      <w:r w:rsidRPr="00CF7484">
        <w:rPr>
          <w:rFonts w:cs="Times New Roman"/>
        </w:rPr>
        <w:t>esprit</w:t>
      </w:r>
      <w:r w:rsidR="00157148" w:rsidRPr="007A15A6">
        <w:rPr>
          <w:rFonts w:cs="Times New Roman"/>
        </w:rPr>
        <w:t xml:space="preserve">, </w:t>
      </w:r>
      <w:r w:rsidRPr="00CF7484">
        <w:rPr>
          <w:rFonts w:cs="Times New Roman"/>
        </w:rPr>
        <w:t>j’oserais demander s’il y a dans cette révolution une seule péripétie dont la science de Voltaire et de Rousseau</w:t>
      </w:r>
      <w:r w:rsidR="00157148" w:rsidRPr="007A15A6">
        <w:rPr>
          <w:rFonts w:cs="Times New Roman"/>
        </w:rPr>
        <w:t xml:space="preserve">, </w:t>
      </w:r>
      <w:r w:rsidRPr="00CF7484">
        <w:rPr>
          <w:rFonts w:cs="Times New Roman"/>
        </w:rPr>
        <w:t>que je ne dénigre pas sur d’autres points</w:t>
      </w:r>
      <w:r w:rsidR="00157148" w:rsidRPr="007A15A6">
        <w:rPr>
          <w:rFonts w:cs="Times New Roman"/>
        </w:rPr>
        <w:t xml:space="preserve">, </w:t>
      </w:r>
      <w:r w:rsidRPr="00CF7484">
        <w:rPr>
          <w:rFonts w:cs="Times New Roman"/>
        </w:rPr>
        <w:t>nous ait donné l</w:t>
      </w:r>
      <w:r w:rsidR="00157148">
        <w:rPr>
          <w:rFonts w:cs="Times New Roman"/>
        </w:rPr>
        <w:t>’</w:t>
      </w:r>
      <w:r w:rsidRPr="00CF7484">
        <w:rPr>
          <w:rFonts w:cs="Times New Roman"/>
        </w:rPr>
        <w:t>explication anticipé</w:t>
      </w:r>
      <w:r w:rsidR="00157148" w:rsidRPr="00CF7484">
        <w:rPr>
          <w:rFonts w:cs="Times New Roman"/>
        </w:rPr>
        <w:t>e</w:t>
      </w:r>
      <w:r w:rsidR="00157148">
        <w:rPr>
          <w:rFonts w:cs="Times New Roman"/>
        </w:rPr>
        <w:t> </w:t>
      </w:r>
      <w:r w:rsidR="00157148" w:rsidRPr="00CF7484">
        <w:rPr>
          <w:rFonts w:cs="Times New Roman"/>
        </w:rPr>
        <w:t>;</w:t>
      </w:r>
      <w:r w:rsidR="004A2254">
        <w:rPr>
          <w:rFonts w:cs="Times New Roman"/>
        </w:rPr>
        <w:t xml:space="preserve"> tandis que si nous ouvrons La </w:t>
      </w:r>
      <w:r w:rsidRPr="00CF7484">
        <w:rPr>
          <w:rFonts w:cs="Times New Roman"/>
        </w:rPr>
        <w:t>Bruyère</w:t>
      </w:r>
      <w:r w:rsidR="00157148" w:rsidRPr="007A15A6">
        <w:rPr>
          <w:rFonts w:cs="Times New Roman"/>
        </w:rPr>
        <w:t xml:space="preserve">, </w:t>
      </w:r>
      <w:r w:rsidR="00672958">
        <w:rPr>
          <w:rFonts w:cs="Times New Roman"/>
        </w:rPr>
        <w:t>La Rochefoucauld</w:t>
      </w:r>
      <w:r w:rsidRPr="00CF7484">
        <w:rPr>
          <w:rFonts w:cs="Times New Roman"/>
        </w:rPr>
        <w:t xml:space="preserve"> et Retz</w:t>
      </w:r>
      <w:r w:rsidR="00157148" w:rsidRPr="007A15A6">
        <w:rPr>
          <w:rFonts w:cs="Times New Roman"/>
        </w:rPr>
        <w:t xml:space="preserve">, </w:t>
      </w:r>
      <w:r w:rsidRPr="00CF7484">
        <w:rPr>
          <w:rFonts w:cs="Times New Roman"/>
        </w:rPr>
        <w:t>ce qui nous frappe</w:t>
      </w:r>
      <w:r w:rsidR="00157148" w:rsidRPr="007A15A6">
        <w:rPr>
          <w:rFonts w:cs="Times New Roman"/>
        </w:rPr>
        <w:t xml:space="preserve">, </w:t>
      </w:r>
      <w:r w:rsidRPr="00CF7484">
        <w:rPr>
          <w:rFonts w:cs="Times New Roman"/>
        </w:rPr>
        <w:t>c’est l</w:t>
      </w:r>
      <w:r w:rsidR="00157148">
        <w:rPr>
          <w:rFonts w:cs="Times New Roman"/>
        </w:rPr>
        <w:t>’</w:t>
      </w:r>
      <w:r w:rsidRPr="00CF7484">
        <w:rPr>
          <w:rFonts w:cs="Times New Roman"/>
        </w:rPr>
        <w:t>étonnante expérience que supposent leurs écrits du jeu des factions et de la marche éternellement monotone que la nature humaine imprime aux troubles civils</w:t>
      </w:r>
      <w:r w:rsidR="00157148" w:rsidRPr="007A15A6">
        <w:rPr>
          <w:rFonts w:cs="Times New Roman"/>
        </w:rPr>
        <w:t xml:space="preserve">, </w:t>
      </w:r>
      <w:r w:rsidRPr="00CF7484">
        <w:rPr>
          <w:rFonts w:cs="Times New Roman"/>
        </w:rPr>
        <w:t>quelle que soit la cause qui les excite. Sublimes idées de tolérance</w:t>
      </w:r>
      <w:r w:rsidR="00157148" w:rsidRPr="007A15A6">
        <w:rPr>
          <w:rFonts w:cs="Times New Roman"/>
        </w:rPr>
        <w:t xml:space="preserve">, </w:t>
      </w:r>
      <w:r w:rsidRPr="00CF7484">
        <w:rPr>
          <w:rFonts w:cs="Times New Roman"/>
        </w:rPr>
        <w:t>de liberté</w:t>
      </w:r>
      <w:r w:rsidR="00157148" w:rsidRPr="007A15A6">
        <w:rPr>
          <w:rFonts w:cs="Times New Roman"/>
        </w:rPr>
        <w:t xml:space="preserve">, </w:t>
      </w:r>
      <w:r w:rsidRPr="00CF7484">
        <w:rPr>
          <w:rFonts w:cs="Times New Roman"/>
        </w:rPr>
        <w:t>d’égalité</w:t>
      </w:r>
      <w:r w:rsidR="00157148" w:rsidRPr="007A15A6">
        <w:rPr>
          <w:rFonts w:cs="Times New Roman"/>
        </w:rPr>
        <w:t xml:space="preserve">, </w:t>
      </w:r>
      <w:r w:rsidRPr="00CF7484">
        <w:rPr>
          <w:rFonts w:cs="Times New Roman"/>
        </w:rPr>
        <w:t>la génération de 1660 ne vous entrevoyait même pas</w:t>
      </w:r>
      <w:r w:rsidR="00157148">
        <w:rPr>
          <w:rFonts w:cs="Times New Roman"/>
        </w:rPr>
        <w:t> </w:t>
      </w:r>
      <w:r w:rsidR="00157148" w:rsidRPr="00CF7484">
        <w:rPr>
          <w:rFonts w:cs="Times New Roman"/>
        </w:rPr>
        <w:t>!</w:t>
      </w:r>
      <w:r w:rsidRPr="00CF7484">
        <w:rPr>
          <w:rFonts w:cs="Times New Roman"/>
        </w:rPr>
        <w:t xml:space="preserve"> Mais quel grand esprit de ce temps-là n’eût pu dire les périls contre lesquels vous risqueriez de vous heurter</w:t>
      </w:r>
      <w:r w:rsidR="00157148" w:rsidRPr="007A15A6">
        <w:rPr>
          <w:rFonts w:cs="Times New Roman"/>
        </w:rPr>
        <w:t xml:space="preserve">, </w:t>
      </w:r>
      <w:r w:rsidRPr="00CF7484">
        <w:rPr>
          <w:rFonts w:cs="Times New Roman"/>
        </w:rPr>
        <w:t>une fois sorties de l</w:t>
      </w:r>
      <w:r w:rsidR="00157148">
        <w:rPr>
          <w:rFonts w:cs="Times New Roman"/>
        </w:rPr>
        <w:t>’</w:t>
      </w:r>
      <w:r w:rsidRPr="00CF7484">
        <w:rPr>
          <w:rFonts w:cs="Times New Roman"/>
        </w:rPr>
        <w:t>intelligence des sages pour tomber dans la mêlée du mond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Est-ce qu’il ignorait le naturel politique en général et</w:t>
      </w:r>
      <w:r w:rsidR="00157148" w:rsidRPr="007A15A6">
        <w:rPr>
          <w:rFonts w:cs="Times New Roman"/>
        </w:rPr>
        <w:t xml:space="preserve">, </w:t>
      </w:r>
      <w:r w:rsidRPr="00CF7484">
        <w:rPr>
          <w:rFonts w:cs="Times New Roman"/>
        </w:rPr>
        <w:t>en particulier</w:t>
      </w:r>
      <w:r w:rsidR="00157148" w:rsidRPr="007A15A6">
        <w:rPr>
          <w:rFonts w:cs="Times New Roman"/>
        </w:rPr>
        <w:t xml:space="preserve">, </w:t>
      </w:r>
      <w:r w:rsidRPr="00CF7484">
        <w:rPr>
          <w:rFonts w:cs="Times New Roman"/>
        </w:rPr>
        <w:t>le naturel politique de notre pays et de la ville même où nous vivons</w:t>
      </w:r>
      <w:r w:rsidR="00157148" w:rsidRPr="007A15A6">
        <w:rPr>
          <w:rFonts w:cs="Times New Roman"/>
        </w:rPr>
        <w:t xml:space="preserve">, </w:t>
      </w:r>
      <w:r w:rsidRPr="00CF7484">
        <w:rPr>
          <w:rFonts w:cs="Times New Roman"/>
        </w:rPr>
        <w:t>le sage solitaire qui écrivait cette maxime si</w:t>
      </w:r>
      <w:r w:rsidR="004A2254">
        <w:rPr>
          <w:rFonts w:cs="Times New Roman"/>
        </w:rPr>
        <w:t xml:space="preserve"> </w:t>
      </w:r>
      <w:r w:rsidRPr="00CF7484">
        <w:rPr>
          <w:rFonts w:cs="Times New Roman"/>
        </w:rPr>
        <w:t>souvent citée depuis soixante ans et jamais citée pour</w:t>
      </w:r>
      <w:r w:rsidR="004A2254">
        <w:rPr>
          <w:rFonts w:cs="Times New Roman"/>
        </w:rPr>
        <w:t xml:space="preserve"> $38$ </w:t>
      </w:r>
      <w:r w:rsidRPr="00CF7484">
        <w:rPr>
          <w:rFonts w:cs="Times New Roman"/>
        </w:rPr>
        <w:t xml:space="preserve">la </w:t>
      </w:r>
      <w:r w:rsidRPr="00CF7484">
        <w:rPr>
          <w:rFonts w:cs="Times New Roman"/>
        </w:rPr>
        <w:lastRenderedPageBreak/>
        <w:t>dernière fois</w:t>
      </w:r>
      <w:r w:rsidR="00157148">
        <w:rPr>
          <w:rFonts w:cs="Times New Roman"/>
        </w:rPr>
        <w:t> </w:t>
      </w:r>
      <w:r w:rsidR="00157148" w:rsidRPr="00CF7484">
        <w:rPr>
          <w:rFonts w:cs="Times New Roman"/>
        </w:rPr>
        <w:t>:</w:t>
      </w:r>
      <w:r w:rsidRPr="00CF7484">
        <w:rPr>
          <w:rFonts w:cs="Times New Roman"/>
        </w:rPr>
        <w:t xml:space="preserve"> </w:t>
      </w:r>
      <w:r w:rsidR="00157148" w:rsidRPr="00FE6C6A">
        <w:rPr>
          <w:rStyle w:val="quotec"/>
        </w:rPr>
        <w:t>«</w:t>
      </w:r>
      <w:r w:rsidR="00157148">
        <w:rPr>
          <w:rStyle w:val="quotec"/>
        </w:rPr>
        <w:t> </w:t>
      </w:r>
      <w:r w:rsidRPr="00FE6C6A">
        <w:rPr>
          <w:rStyle w:val="quotec"/>
        </w:rPr>
        <w:t>Quand on veut changer et innover dans une république</w:t>
      </w:r>
      <w:r w:rsidR="00157148" w:rsidRPr="007A15A6">
        <w:rPr>
          <w:rStyle w:val="quotec"/>
        </w:rPr>
        <w:t xml:space="preserve">, </w:t>
      </w:r>
      <w:r w:rsidRPr="00FE6C6A">
        <w:rPr>
          <w:rStyle w:val="quotec"/>
        </w:rPr>
        <w:t>c’est moins les choses que le temps que l</w:t>
      </w:r>
      <w:r w:rsidR="00157148">
        <w:rPr>
          <w:rStyle w:val="quotec"/>
        </w:rPr>
        <w:t>’</w:t>
      </w:r>
      <w:r w:rsidRPr="00FE6C6A">
        <w:rPr>
          <w:rStyle w:val="quotec"/>
        </w:rPr>
        <w:t>on considèr</w:t>
      </w:r>
      <w:r w:rsidR="00157148" w:rsidRPr="00FE6C6A">
        <w:rPr>
          <w:rStyle w:val="quotec"/>
        </w:rPr>
        <w:t>e</w:t>
      </w:r>
      <w:r w:rsidR="00157148">
        <w:rPr>
          <w:rStyle w:val="quotec"/>
        </w:rPr>
        <w:t> </w:t>
      </w:r>
      <w:r w:rsidR="00157148" w:rsidRPr="00FE6C6A">
        <w:rPr>
          <w:rStyle w:val="quotec"/>
        </w:rPr>
        <w:t>;</w:t>
      </w:r>
      <w:r w:rsidRPr="00FE6C6A">
        <w:rPr>
          <w:rStyle w:val="quotec"/>
        </w:rPr>
        <w:t xml:space="preserve"> il y a des conjectures où l</w:t>
      </w:r>
      <w:r w:rsidR="00157148">
        <w:rPr>
          <w:rStyle w:val="quotec"/>
        </w:rPr>
        <w:t>’</w:t>
      </w:r>
      <w:r w:rsidRPr="00FE6C6A">
        <w:rPr>
          <w:rStyle w:val="quotec"/>
        </w:rPr>
        <w:t>on sent bien qu’on ne saurait trop attenter contre le peuple</w:t>
      </w:r>
      <w:r w:rsidR="00157148" w:rsidRPr="007A15A6">
        <w:rPr>
          <w:rStyle w:val="quotec"/>
        </w:rPr>
        <w:t xml:space="preserve">, </w:t>
      </w:r>
      <w:r w:rsidRPr="00FE6C6A">
        <w:rPr>
          <w:rStyle w:val="quotec"/>
        </w:rPr>
        <w:t>et il y en a d’autres où il est clair qu’on ne peut trop le ménager. Tous pouvez aujourd’hui ôter à cette ville ses franchises</w:t>
      </w:r>
      <w:r w:rsidR="00157148" w:rsidRPr="007A15A6">
        <w:rPr>
          <w:rStyle w:val="quotec"/>
        </w:rPr>
        <w:t xml:space="preserve">, </w:t>
      </w:r>
      <w:r w:rsidRPr="00FE6C6A">
        <w:rPr>
          <w:rStyle w:val="quotec"/>
        </w:rPr>
        <w:t>ses droits</w:t>
      </w:r>
      <w:r w:rsidR="00157148" w:rsidRPr="007A15A6">
        <w:rPr>
          <w:rStyle w:val="quotec"/>
        </w:rPr>
        <w:t xml:space="preserve">, </w:t>
      </w:r>
      <w:r w:rsidRPr="00FE6C6A">
        <w:rPr>
          <w:rStyle w:val="quotec"/>
        </w:rPr>
        <w:t>ses privilèges</w:t>
      </w:r>
      <w:r w:rsidR="00157148" w:rsidRPr="007A15A6">
        <w:rPr>
          <w:rStyle w:val="quotec"/>
        </w:rPr>
        <w:t xml:space="preserve">, </w:t>
      </w:r>
      <w:r w:rsidRPr="00FE6C6A">
        <w:rPr>
          <w:rStyle w:val="quotec"/>
        </w:rPr>
        <w:t>mais demain ne songez pas même à réformer ses enseignes.</w:t>
      </w:r>
      <w:r w:rsidR="00157148">
        <w:rPr>
          <w:rStyle w:val="quotec"/>
        </w:rPr>
        <w:t> </w:t>
      </w:r>
      <w:r w:rsidR="00157148" w:rsidRPr="00FE6C6A">
        <w:rPr>
          <w:rStyle w:val="quotec"/>
        </w:rPr>
        <w:t>»</w:t>
      </w:r>
      <w:r w:rsidRPr="004A2254">
        <w:t xml:space="preserve"> </w:t>
      </w:r>
      <w:r w:rsidRPr="00CF7484">
        <w:rPr>
          <w:rFonts w:cs="Times New Roman"/>
        </w:rPr>
        <w:t>Est-ce qu’il ne savait pas tout des dissensions civiles</w:t>
      </w:r>
      <w:r w:rsidR="00157148" w:rsidRPr="007A15A6">
        <w:rPr>
          <w:rFonts w:cs="Times New Roman"/>
        </w:rPr>
        <w:t xml:space="preserve">, </w:t>
      </w:r>
      <w:r w:rsidRPr="00CF7484">
        <w:rPr>
          <w:rFonts w:cs="Times New Roman"/>
        </w:rPr>
        <w:t xml:space="preserve">ce grand amateur de complots qui disait </w:t>
      </w:r>
      <w:r w:rsidR="00157148" w:rsidRPr="004A2254">
        <w:rPr>
          <w:rStyle w:val="quotec"/>
        </w:rPr>
        <w:t>« </w:t>
      </w:r>
      <w:r w:rsidRPr="004A2254">
        <w:rPr>
          <w:rStyle w:val="quotec"/>
        </w:rPr>
        <w:t>que dans les partis il est bien plus difficile de vivre avec ceux qui en sont que d’agir contre ceux qui n’en sont pas</w:t>
      </w:r>
      <w:r w:rsidR="00157148" w:rsidRPr="004A2254">
        <w:rPr>
          <w:rStyle w:val="quotec"/>
        </w:rPr>
        <w:t> »</w:t>
      </w:r>
      <w:r w:rsidR="00157148">
        <w:rPr>
          <w:rFonts w:cs="Times New Roman"/>
        </w:rPr>
        <w:t> </w:t>
      </w:r>
      <w:r w:rsidR="00157148" w:rsidRPr="00CF7484">
        <w:rPr>
          <w:rFonts w:cs="Times New Roman"/>
        </w:rPr>
        <w:t>?</w:t>
      </w:r>
      <w:r w:rsidRPr="00CF7484">
        <w:rPr>
          <w:rFonts w:cs="Times New Roman"/>
        </w:rPr>
        <w:t xml:space="preserve"> Est-ce qu’il eût affirmé niaisement sous la Convention que la monarchie était à jamais détruite</w:t>
      </w:r>
      <w:r w:rsidR="00157148" w:rsidRPr="007A15A6">
        <w:rPr>
          <w:rFonts w:cs="Times New Roman"/>
        </w:rPr>
        <w:t xml:space="preserve">, </w:t>
      </w:r>
      <w:r w:rsidRPr="00CF7484">
        <w:rPr>
          <w:rFonts w:cs="Times New Roman"/>
        </w:rPr>
        <w:t>et sous Napoléon I</w:t>
      </w:r>
      <w:r w:rsidRPr="00CF7484">
        <w:rPr>
          <w:vertAlign w:val="superscript"/>
        </w:rPr>
        <w:t>er</w:t>
      </w:r>
      <w:r w:rsidRPr="00CF7484">
        <w:rPr>
          <w:rFonts w:cs="Times New Roman"/>
        </w:rPr>
        <w:t xml:space="preserve"> que la chute du ciel pourrait être probable</w:t>
      </w:r>
      <w:r w:rsidR="00157148" w:rsidRPr="007A15A6">
        <w:rPr>
          <w:rFonts w:cs="Times New Roman"/>
        </w:rPr>
        <w:t xml:space="preserve">, </w:t>
      </w:r>
      <w:r w:rsidRPr="00CF7484">
        <w:rPr>
          <w:rFonts w:cs="Times New Roman"/>
        </w:rPr>
        <w:t>mais non le</w:t>
      </w:r>
      <w:r w:rsidR="004A2254">
        <w:rPr>
          <w:rFonts w:cs="Times New Roman"/>
        </w:rPr>
        <w:t xml:space="preserve"> </w:t>
      </w:r>
      <w:r w:rsidRPr="00CF7484">
        <w:rPr>
          <w:rFonts w:cs="Times New Roman"/>
        </w:rPr>
        <w:t>retour des Bourbons</w:t>
      </w:r>
      <w:r w:rsidR="00157148" w:rsidRPr="007A15A6">
        <w:rPr>
          <w:rFonts w:cs="Times New Roman"/>
        </w:rPr>
        <w:t xml:space="preserve">, </w:t>
      </w:r>
      <w:r w:rsidR="00FE6C6A">
        <w:rPr>
          <w:rFonts w:cs="Times New Roman"/>
        </w:rPr>
        <w:t xml:space="preserve">alors si profondément oubliés </w:t>
      </w:r>
      <w:r w:rsidRPr="00CF7484">
        <w:rPr>
          <w:rFonts w:cs="Times New Roman"/>
        </w:rPr>
        <w:t>de tout le mond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est-ce qu’il n’avait pas mesuré toutes les extrémités de l’opinion publique</w:t>
      </w:r>
      <w:r w:rsidR="00157148" w:rsidRPr="007A15A6">
        <w:rPr>
          <w:rFonts w:cs="Times New Roman"/>
        </w:rPr>
        <w:t xml:space="preserve">, </w:t>
      </w:r>
      <w:r w:rsidRPr="00CF7484">
        <w:rPr>
          <w:rFonts w:cs="Times New Roman"/>
        </w:rPr>
        <w:t>le fin et hardi causeur qui</w:t>
      </w:r>
      <w:r w:rsidR="00157148" w:rsidRPr="007A15A6">
        <w:rPr>
          <w:rFonts w:cs="Times New Roman"/>
        </w:rPr>
        <w:t xml:space="preserve">, </w:t>
      </w:r>
      <w:r w:rsidRPr="00CF7484">
        <w:rPr>
          <w:rFonts w:cs="Times New Roman"/>
        </w:rPr>
        <w:t>vers 1670</w:t>
      </w:r>
      <w:r w:rsidR="00157148" w:rsidRPr="007A15A6">
        <w:rPr>
          <w:rFonts w:cs="Times New Roman"/>
        </w:rPr>
        <w:t xml:space="preserve">, </w:t>
      </w:r>
      <w:r w:rsidRPr="00CF7484">
        <w:rPr>
          <w:rFonts w:cs="Times New Roman"/>
        </w:rPr>
        <w:t>dans le salon de madame Caumartin</w:t>
      </w:r>
      <w:r w:rsidR="00157148" w:rsidRPr="007A15A6">
        <w:rPr>
          <w:rFonts w:cs="Times New Roman"/>
        </w:rPr>
        <w:t xml:space="preserve">, </w:t>
      </w:r>
      <w:r w:rsidRPr="00CF7484">
        <w:rPr>
          <w:rFonts w:cs="Times New Roman"/>
        </w:rPr>
        <w:t>répondait en hochant la tête à quelque objection de la maîtresse du lieu</w:t>
      </w:r>
      <w:r w:rsidR="00157148">
        <w:rPr>
          <w:rFonts w:cs="Times New Roman"/>
        </w:rPr>
        <w:t> </w:t>
      </w:r>
      <w:r w:rsidR="00157148" w:rsidRPr="00CF7484">
        <w:rPr>
          <w:rFonts w:cs="Times New Roman"/>
        </w:rPr>
        <w:t>:</w:t>
      </w:r>
      <w:r w:rsidRPr="00CF7484">
        <w:rPr>
          <w:rFonts w:cs="Times New Roman"/>
        </w:rPr>
        <w:t xml:space="preserve"> </w:t>
      </w:r>
      <w:r w:rsidR="00157148" w:rsidRPr="00FE6C6A">
        <w:rPr>
          <w:rStyle w:val="quotec"/>
        </w:rPr>
        <w:t>«</w:t>
      </w:r>
      <w:r w:rsidR="00157148">
        <w:rPr>
          <w:rStyle w:val="quotec"/>
        </w:rPr>
        <w:t> </w:t>
      </w:r>
      <w:r w:rsidRPr="00FE6C6A">
        <w:rPr>
          <w:rStyle w:val="quotec"/>
        </w:rPr>
        <w:t>Nous nous accoutumons dans la chose publique à tout ce que nous voyons</w:t>
      </w:r>
      <w:r w:rsidR="00157148" w:rsidRPr="007A15A6">
        <w:rPr>
          <w:rStyle w:val="quotec"/>
        </w:rPr>
        <w:t xml:space="preserve">, </w:t>
      </w:r>
      <w:r w:rsidRPr="00FE6C6A">
        <w:rPr>
          <w:rStyle w:val="quotec"/>
        </w:rPr>
        <w:t>et je ne sais si le cheval de Caligula consul nous aurait autant surpris que nous nous l’imaginons</w:t>
      </w:r>
      <w:r w:rsidR="00157148">
        <w:rPr>
          <w:rStyle w:val="quotec"/>
        </w:rPr>
        <w:t> </w:t>
      </w:r>
      <w:r w:rsidR="00157148" w:rsidRPr="00FE6C6A">
        <w:rPr>
          <w:rStyle w:val="quotec"/>
        </w:rPr>
        <w:t>»</w:t>
      </w:r>
      <w:r w:rsidR="00157148">
        <w:rPr>
          <w:rFonts w:cs="Times New Roman"/>
        </w:rPr>
        <w:t> </w:t>
      </w:r>
      <w:r w:rsidR="00157148" w:rsidRPr="00CF7484">
        <w:rPr>
          <w:rFonts w:cs="Times New Roman"/>
        </w:rPr>
        <w:t>?</w:t>
      </w:r>
      <w:r w:rsidRPr="00CF7484">
        <w:rPr>
          <w:rFonts w:cs="Times New Roman"/>
        </w:rPr>
        <w:t xml:space="preserve"> Est-ce qu’une société d’honnêtes gens</w:t>
      </w:r>
      <w:r w:rsidR="00157148" w:rsidRPr="007A15A6">
        <w:rPr>
          <w:rFonts w:cs="Times New Roman"/>
        </w:rPr>
        <w:t xml:space="preserve">, </w:t>
      </w:r>
      <w:r w:rsidRPr="00CF7484">
        <w:rPr>
          <w:rFonts w:cs="Times New Roman"/>
        </w:rPr>
        <w:t>capables de goûter et de comprendre une pensée comme celle-ci</w:t>
      </w:r>
      <w:r w:rsidR="00157148">
        <w:rPr>
          <w:rFonts w:cs="Times New Roman"/>
        </w:rPr>
        <w:t> </w:t>
      </w:r>
      <w:r w:rsidR="00157148" w:rsidRPr="00CF7484">
        <w:rPr>
          <w:rFonts w:cs="Times New Roman"/>
        </w:rPr>
        <w:t>:</w:t>
      </w:r>
      <w:r w:rsidRPr="00CF7484">
        <w:rPr>
          <w:rFonts w:cs="Times New Roman"/>
        </w:rPr>
        <w:t xml:space="preserve"> </w:t>
      </w:r>
      <w:r w:rsidR="00157148" w:rsidRPr="00FE6C6A">
        <w:rPr>
          <w:rStyle w:val="quotec"/>
        </w:rPr>
        <w:t>«</w:t>
      </w:r>
      <w:r w:rsidR="00157148">
        <w:rPr>
          <w:rStyle w:val="quotec"/>
        </w:rPr>
        <w:t> </w:t>
      </w:r>
      <w:r w:rsidRPr="00FE6C6A">
        <w:rPr>
          <w:rStyle w:val="quotec"/>
        </w:rPr>
        <w:t>Les rois font des hommes comme des pièces de monnaie</w:t>
      </w:r>
      <w:r w:rsidR="00157148">
        <w:rPr>
          <w:rStyle w:val="quotec"/>
        </w:rPr>
        <w:t> </w:t>
      </w:r>
      <w:r w:rsidR="00157148" w:rsidRPr="00FE6C6A">
        <w:rPr>
          <w:rStyle w:val="quotec"/>
        </w:rPr>
        <w:t>;</w:t>
      </w:r>
      <w:r w:rsidRPr="00FE6C6A">
        <w:rPr>
          <w:rStyle w:val="quotec"/>
        </w:rPr>
        <w:t xml:space="preserve"> il les font valoir ce qu’ils veulent</w:t>
      </w:r>
      <w:r w:rsidR="00157148" w:rsidRPr="007A15A6">
        <w:rPr>
          <w:rStyle w:val="quotec"/>
        </w:rPr>
        <w:t xml:space="preserve">, </w:t>
      </w:r>
      <w:r w:rsidRPr="00FE6C6A">
        <w:rPr>
          <w:rStyle w:val="quotec"/>
        </w:rPr>
        <w:t>et l</w:t>
      </w:r>
      <w:r w:rsidR="00157148">
        <w:rPr>
          <w:rStyle w:val="quotec"/>
        </w:rPr>
        <w:t>’</w:t>
      </w:r>
      <w:r w:rsidRPr="00FE6C6A">
        <w:rPr>
          <w:rStyle w:val="quotec"/>
        </w:rPr>
        <w:t xml:space="preserve">on est forcé de les recevoir selon </w:t>
      </w:r>
      <w:r w:rsidR="004A2254">
        <w:rPr>
          <w:rStyle w:val="quotec"/>
        </w:rPr>
        <w:t xml:space="preserve">$39$ </w:t>
      </w:r>
      <w:r w:rsidRPr="00FE6C6A">
        <w:rPr>
          <w:rStyle w:val="quotec"/>
        </w:rPr>
        <w:t>leur cours et non pas selon leur véritable mérite</w:t>
      </w:r>
      <w:r w:rsidR="00157148">
        <w:rPr>
          <w:rStyle w:val="quotec"/>
        </w:rPr>
        <w:t> </w:t>
      </w:r>
      <w:r w:rsidR="00157148" w:rsidRPr="00FE6C6A">
        <w:rPr>
          <w:rStyle w:val="quotec"/>
        </w:rPr>
        <w:t>»</w:t>
      </w:r>
      <w:r w:rsidR="00157148">
        <w:rPr>
          <w:rFonts w:cs="Times New Roman"/>
        </w:rPr>
        <w:t> </w:t>
      </w:r>
      <w:r w:rsidR="00157148" w:rsidRPr="00CF7484">
        <w:rPr>
          <w:rFonts w:cs="Times New Roman"/>
        </w:rPr>
        <w:t>;</w:t>
      </w:r>
      <w:r w:rsidRPr="00CF7484">
        <w:rPr>
          <w:rFonts w:cs="Times New Roman"/>
        </w:rPr>
        <w:t xml:space="preserve"> ou cette autre</w:t>
      </w:r>
      <w:r w:rsidR="00157148">
        <w:rPr>
          <w:rFonts w:cs="Times New Roman"/>
        </w:rPr>
        <w:t> </w:t>
      </w:r>
      <w:r w:rsidR="00157148" w:rsidRPr="00CF7484">
        <w:rPr>
          <w:rFonts w:cs="Times New Roman"/>
        </w:rPr>
        <w:t>:</w:t>
      </w:r>
      <w:r w:rsidRPr="00CF7484">
        <w:rPr>
          <w:rFonts w:cs="Times New Roman"/>
        </w:rPr>
        <w:t xml:space="preserve"> </w:t>
      </w:r>
      <w:r w:rsidR="00157148" w:rsidRPr="00FE6C6A">
        <w:rPr>
          <w:rStyle w:val="quotec"/>
        </w:rPr>
        <w:t>«</w:t>
      </w:r>
      <w:r w:rsidR="00157148">
        <w:rPr>
          <w:rStyle w:val="quotec"/>
        </w:rPr>
        <w:t> </w:t>
      </w:r>
      <w:r w:rsidRPr="00FE6C6A">
        <w:rPr>
          <w:rStyle w:val="quotec"/>
        </w:rPr>
        <w:t>Il y a des gens qui ressemblent aux vaudevilles que tout le monde chante un certain temps</w:t>
      </w:r>
      <w:r w:rsidR="00157148" w:rsidRPr="007A15A6">
        <w:rPr>
          <w:rStyle w:val="quotec"/>
        </w:rPr>
        <w:t xml:space="preserve">, </w:t>
      </w:r>
      <w:r w:rsidRPr="00FE6C6A">
        <w:rPr>
          <w:rStyle w:val="quotec"/>
        </w:rPr>
        <w:t>quelque fades et dégoûtants qu’ils soient</w:t>
      </w:r>
      <w:r w:rsidR="004A2254">
        <w:rPr>
          <w:rStyle w:val="quotec"/>
        </w:rPr>
        <w:t> </w:t>
      </w:r>
      <w:r w:rsidR="00157148" w:rsidRPr="00FE6C6A">
        <w:rPr>
          <w:rStyle w:val="quotec"/>
        </w:rPr>
        <w:t>»</w:t>
      </w:r>
      <w:r w:rsidR="004A2254" w:rsidRPr="004A2254">
        <w:t>,</w:t>
      </w:r>
      <w:r w:rsidRPr="004A2254">
        <w:t xml:space="preserve"> </w:t>
      </w:r>
      <w:r w:rsidRPr="00CF7484">
        <w:rPr>
          <w:rFonts w:cs="Times New Roman"/>
        </w:rPr>
        <w:t>est-ce que cette société-là n</w:t>
      </w:r>
      <w:r w:rsidR="00157148">
        <w:rPr>
          <w:rFonts w:cs="Times New Roman"/>
        </w:rPr>
        <w:t>’</w:t>
      </w:r>
      <w:r w:rsidRPr="00CF7484">
        <w:rPr>
          <w:rFonts w:cs="Times New Roman"/>
        </w:rPr>
        <w:t>avait pas beaucoup songé à quels médiocres faquins</w:t>
      </w:r>
      <w:r w:rsidR="00157148" w:rsidRPr="007A15A6">
        <w:rPr>
          <w:rFonts w:cs="Times New Roman"/>
        </w:rPr>
        <w:t xml:space="preserve">, </w:t>
      </w:r>
      <w:r w:rsidRPr="00CF7484">
        <w:rPr>
          <w:rFonts w:cs="Times New Roman"/>
        </w:rPr>
        <w:t>ministres ou tribuns</w:t>
      </w:r>
      <w:r w:rsidR="00157148" w:rsidRPr="007A15A6">
        <w:rPr>
          <w:rFonts w:cs="Times New Roman"/>
        </w:rPr>
        <w:t xml:space="preserve">, </w:t>
      </w:r>
      <w:r w:rsidRPr="00CF7484">
        <w:rPr>
          <w:rFonts w:cs="Times New Roman"/>
        </w:rPr>
        <w:t>la faveur et la popularité (deux mots qui n’en font qu’un) peuvent livrer le gouvernement du mond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Est-ce que depuis que notre science politique s’est perfectionnée</w:t>
      </w:r>
      <w:r w:rsidR="00157148" w:rsidRPr="007A15A6">
        <w:rPr>
          <w:rFonts w:cs="Times New Roman"/>
        </w:rPr>
        <w:t xml:space="preserve">, </w:t>
      </w:r>
      <w:r w:rsidRPr="00CF7484">
        <w:rPr>
          <w:rFonts w:cs="Times New Roman"/>
        </w:rPr>
        <w:t>nous avons perdu toute occasion d’apprécier combien est juste cette remarque</w:t>
      </w:r>
      <w:r w:rsidR="00157148" w:rsidRPr="007A15A6">
        <w:rPr>
          <w:rFonts w:cs="Times New Roman"/>
        </w:rPr>
        <w:t xml:space="preserve">, </w:t>
      </w:r>
      <w:r w:rsidRPr="00CF7484">
        <w:rPr>
          <w:rFonts w:cs="Times New Roman"/>
        </w:rPr>
        <w:t xml:space="preserve">qui n’est pas d’un écrivain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Pr>
          <w:rFonts w:cs="Times New Roman"/>
        </w:rPr>
        <w:t> </w:t>
      </w:r>
      <w:r w:rsidR="00157148" w:rsidRPr="00CF7484">
        <w:rPr>
          <w:rFonts w:cs="Times New Roman"/>
        </w:rPr>
        <w:t>:</w:t>
      </w:r>
      <w:r w:rsidRPr="00CF7484">
        <w:rPr>
          <w:rFonts w:cs="Times New Roman"/>
        </w:rPr>
        <w:t xml:space="preserve"> </w:t>
      </w:r>
      <w:r w:rsidR="00157148" w:rsidRPr="004A2254">
        <w:rPr>
          <w:rStyle w:val="quotec"/>
        </w:rPr>
        <w:t>« </w:t>
      </w:r>
      <w:r w:rsidRPr="004A2254">
        <w:rPr>
          <w:rStyle w:val="quotec"/>
        </w:rPr>
        <w:t>Il sied encore plus mal à un ministre de dire des sottises que d’en fair</w:t>
      </w:r>
      <w:r w:rsidR="00157148" w:rsidRPr="004A2254">
        <w:rPr>
          <w:rStyle w:val="quotec"/>
        </w:rPr>
        <w:t>e »</w:t>
      </w:r>
      <w:r w:rsidR="00157148">
        <w:rPr>
          <w:rFonts w:cs="Times New Roman"/>
        </w:rPr>
        <w:t> </w:t>
      </w:r>
      <w:r w:rsidR="00157148" w:rsidRPr="00CF7484">
        <w:rPr>
          <w:rFonts w:cs="Times New Roman"/>
        </w:rPr>
        <w:t>?</w:t>
      </w:r>
      <w:r w:rsidRPr="00CF7484">
        <w:rPr>
          <w:rFonts w:cs="Times New Roman"/>
        </w:rPr>
        <w:t xml:space="preserve"> Alle</w:t>
      </w:r>
      <w:r w:rsidR="00157148" w:rsidRPr="00CF7484">
        <w:rPr>
          <w:rFonts w:cs="Times New Roman"/>
        </w:rPr>
        <w:t>z</w:t>
      </w:r>
      <w:r w:rsidR="00157148">
        <w:rPr>
          <w:rFonts w:cs="Times New Roman"/>
        </w:rPr>
        <w:t> </w:t>
      </w:r>
      <w:r w:rsidR="00157148" w:rsidRPr="00CF7484">
        <w:rPr>
          <w:rFonts w:cs="Times New Roman"/>
        </w:rPr>
        <w:t>!</w:t>
      </w:r>
      <w:r w:rsidRPr="00CF7484">
        <w:rPr>
          <w:rFonts w:cs="Times New Roman"/>
        </w:rPr>
        <w:t xml:space="preserve"> alle</w:t>
      </w:r>
      <w:r w:rsidR="00157148" w:rsidRPr="00CF7484">
        <w:rPr>
          <w:rFonts w:cs="Times New Roman"/>
        </w:rPr>
        <w:t>z</w:t>
      </w:r>
      <w:r w:rsidR="00157148">
        <w:rPr>
          <w:rFonts w:cs="Times New Roman"/>
        </w:rPr>
        <w:t> </w:t>
      </w:r>
      <w:r w:rsidR="00157148" w:rsidRPr="00CF7484">
        <w:rPr>
          <w:rFonts w:cs="Times New Roman"/>
        </w:rPr>
        <w:t>!</w:t>
      </w:r>
      <w:r w:rsidRPr="00CF7484">
        <w:rPr>
          <w:rFonts w:cs="Times New Roman"/>
        </w:rPr>
        <w:t xml:space="preserve"> il n’y avait pas</w:t>
      </w:r>
      <w:r w:rsidR="00157148" w:rsidRPr="007A15A6">
        <w:rPr>
          <w:rFonts w:cs="Times New Roman"/>
        </w:rPr>
        <w:t xml:space="preserve">, </w:t>
      </w:r>
      <w:r w:rsidRPr="00CF7484">
        <w:rPr>
          <w:rFonts w:cs="Times New Roman"/>
        </w:rPr>
        <w:t>en 1670</w:t>
      </w:r>
      <w:r w:rsidR="00157148" w:rsidRPr="007A15A6">
        <w:rPr>
          <w:rFonts w:cs="Times New Roman"/>
        </w:rPr>
        <w:t xml:space="preserve">, </w:t>
      </w:r>
      <w:r w:rsidRPr="00CF7484">
        <w:rPr>
          <w:rFonts w:cs="Times New Roman"/>
        </w:rPr>
        <w:t>jusqu’à cette petite sainte-n’y-touche de madame de Motteville qui</w:t>
      </w:r>
      <w:r w:rsidR="00157148" w:rsidRPr="007A15A6">
        <w:rPr>
          <w:rFonts w:cs="Times New Roman"/>
        </w:rPr>
        <w:t xml:space="preserve">, </w:t>
      </w:r>
      <w:r w:rsidRPr="00CF7484">
        <w:rPr>
          <w:rFonts w:cs="Times New Roman"/>
        </w:rPr>
        <w:t xml:space="preserve">en définissant les bourgeois de la Fronde des gens </w:t>
      </w:r>
      <w:r w:rsidR="00157148" w:rsidRPr="004A2254">
        <w:rPr>
          <w:rStyle w:val="quotec"/>
        </w:rPr>
        <w:t>« </w:t>
      </w:r>
      <w:r w:rsidRPr="004A2254">
        <w:rPr>
          <w:rStyle w:val="quotec"/>
        </w:rPr>
        <w:t>infectés de l’amour du bien public</w:t>
      </w:r>
      <w:r w:rsidR="00157148" w:rsidRPr="004A2254">
        <w:rPr>
          <w:rStyle w:val="quotec"/>
        </w:rPr>
        <w:t> </w:t>
      </w:r>
      <w:r w:rsidR="00157148" w:rsidRPr="00CF7484">
        <w:rPr>
          <w:rFonts w:cs="Times New Roman"/>
        </w:rPr>
        <w:t>»</w:t>
      </w:r>
      <w:r w:rsidR="00157148" w:rsidRPr="007A15A6">
        <w:rPr>
          <w:rFonts w:cs="Times New Roman"/>
        </w:rPr>
        <w:t xml:space="preserve">, </w:t>
      </w:r>
      <w:r w:rsidRPr="00CF7484">
        <w:rPr>
          <w:rFonts w:cs="Times New Roman"/>
        </w:rPr>
        <w:t xml:space="preserve">et en </w:t>
      </w:r>
      <w:r w:rsidR="004A2254">
        <w:rPr>
          <w:rFonts w:cs="Times New Roman"/>
        </w:rPr>
        <w:t>qualifiant la déclaration du 24 octobre </w:t>
      </w:r>
      <w:r w:rsidRPr="00CF7484">
        <w:rPr>
          <w:rFonts w:cs="Times New Roman"/>
        </w:rPr>
        <w:t xml:space="preserve">1648 sur la liberté individuelle </w:t>
      </w:r>
      <w:r w:rsidR="00157148" w:rsidRPr="004A2254">
        <w:rPr>
          <w:rStyle w:val="quotec"/>
        </w:rPr>
        <w:t>« </w:t>
      </w:r>
      <w:r w:rsidRPr="004A2254">
        <w:rPr>
          <w:rStyle w:val="quotec"/>
        </w:rPr>
        <w:t>d’assassinat de l’autorité royale</w:t>
      </w:r>
      <w:r w:rsidR="00157148" w:rsidRPr="004A2254">
        <w:rPr>
          <w:rStyle w:val="quotec"/>
        </w:rPr>
        <w:t> »</w:t>
      </w:r>
      <w:r w:rsidR="00157148" w:rsidRPr="007A15A6">
        <w:rPr>
          <w:rFonts w:cs="Times New Roman"/>
        </w:rPr>
        <w:t xml:space="preserve">, </w:t>
      </w:r>
      <w:r w:rsidRPr="00CF7484">
        <w:rPr>
          <w:rFonts w:cs="Times New Roman"/>
        </w:rPr>
        <w:t>ne montrât au besoin par un seul mot qu’elle devinait les conséquences des choses</w:t>
      </w:r>
      <w:r w:rsidR="00157148" w:rsidRPr="007A15A6">
        <w:rPr>
          <w:rFonts w:cs="Times New Roman"/>
        </w:rPr>
        <w:t xml:space="preserve">, </w:t>
      </w:r>
      <w:r w:rsidRPr="00CF7484">
        <w:rPr>
          <w:rFonts w:cs="Times New Roman"/>
        </w:rPr>
        <w:t>et qu’elle en savait plus long que nous ne le supposons aujourd’hui sur l’homme politique</w:t>
      </w:r>
      <w:r w:rsidR="00157148" w:rsidRPr="007A15A6">
        <w:rPr>
          <w:rFonts w:cs="Times New Roman"/>
        </w:rPr>
        <w:t xml:space="preserve">, </w:t>
      </w:r>
      <w:r w:rsidRPr="00CF7484">
        <w:rPr>
          <w:rFonts w:cs="Times New Roman"/>
        </w:rPr>
        <w:t>voire sur l’homme dans l’état de révolution.</w:t>
      </w:r>
    </w:p>
    <w:p w:rsidR="00AF1B1B" w:rsidRPr="00FE6C6A" w:rsidRDefault="00FE6C6A" w:rsidP="00157148">
      <w:pPr>
        <w:pStyle w:val="Corpsdetexte"/>
        <w:rPr>
          <w:rFonts w:cs="Times New Roman"/>
        </w:rPr>
      </w:pPr>
      <w:r>
        <w:rPr>
          <w:rFonts w:cs="Times New Roman"/>
        </w:rPr>
        <w:t>Cette supériorité de jugement</w:t>
      </w:r>
      <w:r>
        <w:rPr>
          <w:rStyle w:val="Appelnotedebasdep"/>
          <w:rFonts w:cs="Times New Roman"/>
        </w:rPr>
        <w:footnoteReference w:id="11"/>
      </w:r>
      <w:r w:rsidR="00CF7484" w:rsidRPr="00CF7484">
        <w:rPr>
          <w:rFonts w:cs="Times New Roman"/>
        </w:rPr>
        <w:t xml:space="preserve"> de la génération</w:t>
      </w:r>
      <w:r w:rsidR="004A2254">
        <w:rPr>
          <w:rFonts w:cs="Times New Roman"/>
        </w:rPr>
        <w:t xml:space="preserve"> $40$ </w:t>
      </w:r>
      <w:r w:rsidR="00CF7484" w:rsidRPr="00CF7484">
        <w:rPr>
          <w:rFonts w:cs="Times New Roman"/>
        </w:rPr>
        <w:t>de 1660 sur la génération qui lisait l</w:t>
      </w:r>
      <w:r w:rsidR="00157148">
        <w:rPr>
          <w:rFonts w:cs="Times New Roman"/>
        </w:rPr>
        <w:t>’</w:t>
      </w:r>
      <w:r w:rsidR="00CF7484" w:rsidRPr="00CF7484">
        <w:rPr>
          <w:rFonts w:cs="Times New Roman"/>
          <w:i/>
        </w:rPr>
        <w:t>Esprit des lois</w:t>
      </w:r>
      <w:r w:rsidR="00157148" w:rsidRPr="007A15A6">
        <w:rPr>
          <w:rFonts w:cs="Times New Roman"/>
        </w:rPr>
        <w:t xml:space="preserve">, </w:t>
      </w:r>
      <w:r w:rsidR="00CF7484" w:rsidRPr="00CF7484">
        <w:rPr>
          <w:rFonts w:cs="Times New Roman"/>
        </w:rPr>
        <w:t xml:space="preserve">les </w:t>
      </w:r>
      <w:r w:rsidR="00CF7484" w:rsidRPr="00CF7484">
        <w:rPr>
          <w:rFonts w:cs="Times New Roman"/>
          <w:i/>
        </w:rPr>
        <w:t>Lettres philosophiques</w:t>
      </w:r>
      <w:r w:rsidR="00CF7484" w:rsidRPr="00CF7484">
        <w:rPr>
          <w:rFonts w:cs="Times New Roman"/>
        </w:rPr>
        <w:t xml:space="preserve"> et l</w:t>
      </w:r>
      <w:r w:rsidR="00157148">
        <w:rPr>
          <w:rFonts w:cs="Times New Roman"/>
        </w:rPr>
        <w:t>’</w:t>
      </w:r>
      <w:r w:rsidR="004A2254">
        <w:rPr>
          <w:rFonts w:cs="Times New Roman"/>
          <w:i/>
        </w:rPr>
        <w:t>É</w:t>
      </w:r>
      <w:r w:rsidR="00CF7484" w:rsidRPr="00CF7484">
        <w:rPr>
          <w:rFonts w:cs="Times New Roman"/>
          <w:i/>
        </w:rPr>
        <w:t>mile</w:t>
      </w:r>
      <w:r w:rsidR="00CF7484" w:rsidRPr="00CF7484">
        <w:rPr>
          <w:rFonts w:cs="Times New Roman"/>
        </w:rPr>
        <w:t xml:space="preserve"> n</w:t>
      </w:r>
      <w:r w:rsidR="00157148">
        <w:rPr>
          <w:rFonts w:cs="Times New Roman"/>
        </w:rPr>
        <w:t>’</w:t>
      </w:r>
      <w:r w:rsidR="00CF7484" w:rsidRPr="00CF7484">
        <w:rPr>
          <w:rFonts w:cs="Times New Roman"/>
        </w:rPr>
        <w:t>est point surprenante</w:t>
      </w:r>
      <w:r w:rsidR="00157148" w:rsidRPr="007A15A6">
        <w:rPr>
          <w:rFonts w:cs="Times New Roman"/>
        </w:rPr>
        <w:t xml:space="preserve">, </w:t>
      </w:r>
      <w:r w:rsidR="00CF7484" w:rsidRPr="00CF7484">
        <w:rPr>
          <w:rFonts w:cs="Times New Roman"/>
        </w:rPr>
        <w:t>quoique d</w:t>
      </w:r>
      <w:r w:rsidR="00157148">
        <w:rPr>
          <w:rFonts w:cs="Times New Roman"/>
        </w:rPr>
        <w:t>’</w:t>
      </w:r>
      <w:r w:rsidR="00CF7484" w:rsidRPr="00CF7484">
        <w:rPr>
          <w:rFonts w:cs="Times New Roman"/>
        </w:rPr>
        <w:t>ordinaire on y ferme les yeux</w:t>
      </w:r>
      <w:r w:rsidR="00157148">
        <w:rPr>
          <w:rFonts w:cs="Times New Roman"/>
        </w:rPr>
        <w:t> </w:t>
      </w:r>
      <w:r w:rsidR="00157148" w:rsidRPr="00CF7484">
        <w:rPr>
          <w:rFonts w:cs="Times New Roman"/>
        </w:rPr>
        <w:t>;</w:t>
      </w:r>
      <w:r w:rsidR="00CF7484" w:rsidRPr="00CF7484">
        <w:rPr>
          <w:rFonts w:cs="Times New Roman"/>
        </w:rPr>
        <w:t xml:space="preserve"> c’est le contraire qui aurait de quoi nous étonner. Née dans le silence</w:t>
      </w:r>
      <w:r w:rsidR="00157148" w:rsidRPr="007A15A6">
        <w:rPr>
          <w:rFonts w:cs="Times New Roman"/>
        </w:rPr>
        <w:t xml:space="preserve">, </w:t>
      </w:r>
      <w:r w:rsidR="00CF7484" w:rsidRPr="00CF7484">
        <w:rPr>
          <w:rFonts w:cs="Times New Roman"/>
        </w:rPr>
        <w:t>élevée sous l’empire de lois tranquilles</w:t>
      </w:r>
      <w:r w:rsidR="00157148" w:rsidRPr="007A15A6">
        <w:rPr>
          <w:rFonts w:cs="Times New Roman"/>
        </w:rPr>
        <w:t xml:space="preserve">, </w:t>
      </w:r>
      <w:r w:rsidR="00CF7484" w:rsidRPr="00CF7484">
        <w:rPr>
          <w:rFonts w:cs="Times New Roman"/>
        </w:rPr>
        <w:t xml:space="preserve">la société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CF7484" w:rsidRPr="00CF7484">
        <w:rPr>
          <w:rFonts w:cs="Times New Roman"/>
        </w:rPr>
        <w:t xml:space="preserve"> était arrivée à l’âge mûr sans connaître d’autres disputes que des </w:t>
      </w:r>
      <w:r w:rsidR="00CF7484" w:rsidRPr="00CF7484">
        <w:rPr>
          <w:rFonts w:cs="Times New Roman"/>
        </w:rPr>
        <w:lastRenderedPageBreak/>
        <w:t>disputes intellectuelles</w:t>
      </w:r>
      <w:r w:rsidR="00157148" w:rsidRPr="007A15A6">
        <w:rPr>
          <w:rFonts w:cs="Times New Roman"/>
        </w:rPr>
        <w:t xml:space="preserve">, </w:t>
      </w:r>
      <w:r w:rsidR="00CF7484" w:rsidRPr="00CF7484">
        <w:rPr>
          <w:rFonts w:cs="Times New Roman"/>
        </w:rPr>
        <w:t>ni d’autres agitations que celles de l’esprit. De Chamillart à Fleury et de Fleury à Choiseul elle n’avait subi que des maîtres incontestés. Si haut que remontât dans ses souvenirs personnels et dans la tradition orale qu’avait recueillie son enfance un homme qui eût touché à la vieillesse en 1760</w:t>
      </w:r>
      <w:r w:rsidR="00157148" w:rsidRPr="007A15A6">
        <w:rPr>
          <w:rFonts w:cs="Times New Roman"/>
        </w:rPr>
        <w:t xml:space="preserve">, </w:t>
      </w:r>
      <w:r w:rsidR="00CF7484" w:rsidRPr="00CF7484">
        <w:rPr>
          <w:rFonts w:cs="Times New Roman"/>
        </w:rPr>
        <w:t>quelle image s</w:t>
      </w:r>
      <w:r w:rsidR="00157148">
        <w:rPr>
          <w:rFonts w:cs="Times New Roman"/>
        </w:rPr>
        <w:t>’</w:t>
      </w:r>
      <w:r w:rsidR="00CF7484" w:rsidRPr="00CF7484">
        <w:rPr>
          <w:rFonts w:cs="Times New Roman"/>
        </w:rPr>
        <w:t>offrait à son esprit</w:t>
      </w:r>
      <w:r w:rsidR="00157148" w:rsidRPr="007A15A6">
        <w:rPr>
          <w:rFonts w:cs="Times New Roman"/>
        </w:rPr>
        <w:t xml:space="preserve">, </w:t>
      </w:r>
      <w:r w:rsidR="00CF7484" w:rsidRPr="00CF7484">
        <w:rPr>
          <w:rFonts w:cs="Times New Roman"/>
        </w:rPr>
        <w:t>si ce n’est celle d’un pouvoir inviolable et inviol</w:t>
      </w:r>
      <w:r w:rsidR="00157148" w:rsidRPr="00CF7484">
        <w:rPr>
          <w:rFonts w:cs="Times New Roman"/>
        </w:rPr>
        <w:t>é</w:t>
      </w:r>
      <w:r w:rsidR="00157148">
        <w:rPr>
          <w:rFonts w:cs="Times New Roman"/>
        </w:rPr>
        <w:t> </w:t>
      </w:r>
      <w:r w:rsidR="00157148" w:rsidRPr="00CF7484">
        <w:rPr>
          <w:rFonts w:cs="Times New Roman"/>
        </w:rPr>
        <w:t>?</w:t>
      </w:r>
      <w:r w:rsidR="00CF7484" w:rsidRPr="00CF7484">
        <w:rPr>
          <w:rFonts w:cs="Times New Roman"/>
        </w:rPr>
        <w:t xml:space="preserve"> Ce n</w:t>
      </w:r>
      <w:r w:rsidR="00157148">
        <w:rPr>
          <w:rFonts w:cs="Times New Roman"/>
        </w:rPr>
        <w:t>’</w:t>
      </w:r>
      <w:r w:rsidR="00CF7484" w:rsidRPr="00CF7484">
        <w:rPr>
          <w:rFonts w:cs="Times New Roman"/>
        </w:rPr>
        <w:t>est pas sous cette discipline paisible qu’avaient grandi les gens de 1660. Nés le soir d’un complot</w:t>
      </w:r>
      <w:r w:rsidR="00157148" w:rsidRPr="007A15A6">
        <w:rPr>
          <w:rFonts w:cs="Times New Roman"/>
        </w:rPr>
        <w:t xml:space="preserve">, </w:t>
      </w:r>
      <w:r w:rsidR="00CF7484" w:rsidRPr="00CF7484">
        <w:rPr>
          <w:rFonts w:cs="Times New Roman"/>
        </w:rPr>
        <w:t>comme nous</w:t>
      </w:r>
      <w:r w:rsidR="004A2254">
        <w:rPr>
          <w:rFonts w:cs="Times New Roman"/>
        </w:rPr>
        <w:t xml:space="preserve"> $41$ </w:t>
      </w:r>
      <w:r w:rsidR="00CF7484" w:rsidRPr="00CF7484">
        <w:rPr>
          <w:rFonts w:cs="Times New Roman"/>
        </w:rPr>
        <w:t>sommes nés nous autres entre deux émeutes</w:t>
      </w:r>
      <w:r w:rsidR="00157148" w:rsidRPr="007A15A6">
        <w:rPr>
          <w:rFonts w:cs="Times New Roman"/>
        </w:rPr>
        <w:t xml:space="preserve">, </w:t>
      </w:r>
      <w:r w:rsidR="00CF7484" w:rsidRPr="00CF7484">
        <w:rPr>
          <w:rFonts w:cs="Times New Roman"/>
        </w:rPr>
        <w:t xml:space="preserve">ils avaient entendu conter </w:t>
      </w:r>
      <w:r w:rsidR="004A2254">
        <w:rPr>
          <w:rFonts w:cs="Times New Roman"/>
        </w:rPr>
        <w:t>à leurs pères les cabales de La </w:t>
      </w:r>
      <w:r w:rsidR="00CF7484" w:rsidRPr="00CF7484">
        <w:rPr>
          <w:rFonts w:cs="Times New Roman"/>
        </w:rPr>
        <w:t>Rochelle et les chevauchées du temps du roi de Navarre. Jean Savaron et les États de 1614 ne laissaient pas que d’avoir un instant occupé leur jeunesse. Plus tard</w:t>
      </w:r>
      <w:r w:rsidR="00157148" w:rsidRPr="007A15A6">
        <w:rPr>
          <w:rFonts w:cs="Times New Roman"/>
        </w:rPr>
        <w:t xml:space="preserve">, </w:t>
      </w:r>
      <w:r w:rsidR="00CF7484" w:rsidRPr="00CF7484">
        <w:rPr>
          <w:rFonts w:cs="Times New Roman"/>
        </w:rPr>
        <w:t>ils avaient appris</w:t>
      </w:r>
      <w:r w:rsidR="00157148" w:rsidRPr="007A15A6">
        <w:rPr>
          <w:rFonts w:cs="Times New Roman"/>
        </w:rPr>
        <w:t xml:space="preserve">, </w:t>
      </w:r>
      <w:r w:rsidR="00CF7484" w:rsidRPr="00CF7484">
        <w:rPr>
          <w:rFonts w:cs="Times New Roman"/>
        </w:rPr>
        <w:t>pour emprunter à un contemporain des expressions qui donnent fort à penser</w:t>
      </w:r>
      <w:r w:rsidR="00157148" w:rsidRPr="007A15A6">
        <w:rPr>
          <w:rFonts w:cs="Times New Roman"/>
        </w:rPr>
        <w:t xml:space="preserve">, </w:t>
      </w:r>
      <w:r w:rsidR="00CF7484" w:rsidRPr="00CF7484">
        <w:rPr>
          <w:rFonts w:cs="Times New Roman"/>
        </w:rPr>
        <w:t xml:space="preserve">ils avaient appris </w:t>
      </w:r>
      <w:r w:rsidR="00157148" w:rsidRPr="004A2254">
        <w:rPr>
          <w:rStyle w:val="quotec"/>
        </w:rPr>
        <w:t>« </w:t>
      </w:r>
      <w:r w:rsidR="00CF7484" w:rsidRPr="004A2254">
        <w:rPr>
          <w:rStyle w:val="quotec"/>
        </w:rPr>
        <w:t>que dans Paris</w:t>
      </w:r>
      <w:r w:rsidR="00157148" w:rsidRPr="004A2254">
        <w:rPr>
          <w:rStyle w:val="quotec"/>
        </w:rPr>
        <w:t xml:space="preserve">, </w:t>
      </w:r>
      <w:r w:rsidR="00CF7484" w:rsidRPr="004A2254">
        <w:rPr>
          <w:rStyle w:val="quotec"/>
        </w:rPr>
        <w:t>le séjour des délices et des douceurs</w:t>
      </w:r>
      <w:r w:rsidR="00157148" w:rsidRPr="004A2254">
        <w:rPr>
          <w:rStyle w:val="quotec"/>
        </w:rPr>
        <w:t xml:space="preserve">, </w:t>
      </w:r>
      <w:r w:rsidR="00CF7484" w:rsidRPr="004A2254">
        <w:rPr>
          <w:rStyle w:val="quotec"/>
        </w:rPr>
        <w:t>on peut voir des barricades ailleurs que dan</w:t>
      </w:r>
      <w:r w:rsidR="004A2254">
        <w:rPr>
          <w:rStyle w:val="quotec"/>
        </w:rPr>
        <w:t>s l’histoire de la vie de Henri </w:t>
      </w:r>
      <w:r w:rsidR="00CF7484" w:rsidRPr="004A2254">
        <w:rPr>
          <w:rStyle w:val="quotec"/>
        </w:rPr>
        <w:t>III</w:t>
      </w:r>
      <w:r w:rsidR="00157148" w:rsidRPr="004A2254">
        <w:rPr>
          <w:rStyle w:val="quotec"/>
        </w:rPr>
        <w:t> »</w:t>
      </w:r>
      <w:r w:rsidR="00CF7484" w:rsidRPr="00CF7484">
        <w:rPr>
          <w:rFonts w:cs="Times New Roman"/>
        </w:rPr>
        <w:t>. Le soir de</w:t>
      </w:r>
      <w:r w:rsidR="004A2254">
        <w:rPr>
          <w:rFonts w:cs="Times New Roman"/>
        </w:rPr>
        <w:t xml:space="preserve"> cette journée du 21 octobre </w:t>
      </w:r>
      <w:r w:rsidR="00CF7484" w:rsidRPr="00CF7484">
        <w:rPr>
          <w:rFonts w:cs="Times New Roman"/>
        </w:rPr>
        <w:t>1652</w:t>
      </w:r>
      <w:r w:rsidR="00157148" w:rsidRPr="007A15A6">
        <w:rPr>
          <w:rFonts w:cs="Times New Roman"/>
        </w:rPr>
        <w:t xml:space="preserve">, </w:t>
      </w:r>
      <w:r w:rsidR="00CF7484" w:rsidRPr="00CF7484">
        <w:rPr>
          <w:rFonts w:cs="Times New Roman"/>
        </w:rPr>
        <w:t>où la cour exilée rentra dans Paris et où mademoiselle de Montpensier</w:t>
      </w:r>
      <w:r w:rsidR="00157148" w:rsidRPr="007A15A6">
        <w:rPr>
          <w:rFonts w:cs="Times New Roman"/>
        </w:rPr>
        <w:t xml:space="preserve">, </w:t>
      </w:r>
      <w:r w:rsidR="00CF7484" w:rsidRPr="00CF7484">
        <w:rPr>
          <w:rFonts w:cs="Times New Roman"/>
        </w:rPr>
        <w:t>occupée d’une fenêtre de la place du Louvre à regarder passer le roi et son cortège</w:t>
      </w:r>
      <w:r w:rsidR="00157148" w:rsidRPr="007A15A6">
        <w:rPr>
          <w:rFonts w:cs="Times New Roman"/>
        </w:rPr>
        <w:t xml:space="preserve">, </w:t>
      </w:r>
      <w:r w:rsidR="00CF7484" w:rsidRPr="00CF7484">
        <w:rPr>
          <w:rFonts w:cs="Times New Roman"/>
        </w:rPr>
        <w:t xml:space="preserve">entendit avec indignation les marchands ambulants qui avaient tant vendu d’objets </w:t>
      </w:r>
      <w:r w:rsidR="00CF7484" w:rsidRPr="00CF7484">
        <w:rPr>
          <w:rFonts w:cs="Times New Roman"/>
          <w:i/>
        </w:rPr>
        <w:t>à la Fronde</w:t>
      </w:r>
      <w:r w:rsidR="00157148" w:rsidRPr="007A15A6">
        <w:rPr>
          <w:rFonts w:cs="Times New Roman"/>
        </w:rPr>
        <w:t xml:space="preserve">, </w:t>
      </w:r>
      <w:r w:rsidR="00CF7484" w:rsidRPr="00CF7484">
        <w:rPr>
          <w:rFonts w:cs="Times New Roman"/>
        </w:rPr>
        <w:t>débiter à grands cris</w:t>
      </w:r>
      <w:r w:rsidR="00157148" w:rsidRPr="007A15A6">
        <w:rPr>
          <w:rFonts w:cs="Times New Roman"/>
        </w:rPr>
        <w:t xml:space="preserve">, </w:t>
      </w:r>
      <w:r w:rsidR="00CF7484" w:rsidRPr="00CF7484">
        <w:rPr>
          <w:rFonts w:cs="Times New Roman"/>
        </w:rPr>
        <w:t>avec toute la mine de l</w:t>
      </w:r>
      <w:r w:rsidR="00157148">
        <w:rPr>
          <w:rFonts w:cs="Times New Roman"/>
        </w:rPr>
        <w:t>’</w:t>
      </w:r>
      <w:r w:rsidR="00CF7484" w:rsidRPr="00CF7484">
        <w:rPr>
          <w:rFonts w:cs="Times New Roman"/>
        </w:rPr>
        <w:t>enthousiasme</w:t>
      </w:r>
      <w:r w:rsidR="00157148" w:rsidRPr="007A15A6">
        <w:rPr>
          <w:rFonts w:cs="Times New Roman"/>
        </w:rPr>
        <w:t xml:space="preserve">, </w:t>
      </w:r>
      <w:r w:rsidR="00CF7484" w:rsidRPr="00CF7484">
        <w:rPr>
          <w:rFonts w:cs="Times New Roman"/>
        </w:rPr>
        <w:t xml:space="preserve">des </w:t>
      </w:r>
      <w:r w:rsidR="00157148" w:rsidRPr="00CF7484">
        <w:rPr>
          <w:rFonts w:cs="Times New Roman"/>
        </w:rPr>
        <w:t>«</w:t>
      </w:r>
      <w:r w:rsidR="00157148">
        <w:rPr>
          <w:rFonts w:cs="Times New Roman"/>
        </w:rPr>
        <w:t> </w:t>
      </w:r>
      <w:r w:rsidR="00CF7484" w:rsidRPr="00CF7484">
        <w:rPr>
          <w:rFonts w:cs="Times New Roman"/>
          <w:i/>
        </w:rPr>
        <w:t>lanternes à la royale</w:t>
      </w:r>
      <w:r w:rsidR="00157148">
        <w:rPr>
          <w:rFonts w:cs="Times New Roman"/>
        </w:rPr>
        <w:t> </w:t>
      </w:r>
      <w:r w:rsidR="00157148" w:rsidRPr="00CF7484">
        <w:rPr>
          <w:rFonts w:cs="Times New Roman"/>
        </w:rPr>
        <w:t>»</w:t>
      </w:r>
      <w:r w:rsidR="00157148" w:rsidRPr="007A15A6">
        <w:rPr>
          <w:rFonts w:cs="Times New Roman"/>
        </w:rPr>
        <w:t xml:space="preserve">, </w:t>
      </w:r>
      <w:r w:rsidR="00CF7484" w:rsidRPr="00CF7484">
        <w:rPr>
          <w:rFonts w:cs="Times New Roman"/>
        </w:rPr>
        <w:t>beaucoup de gens</w:t>
      </w:r>
      <w:r w:rsidR="00157148" w:rsidRPr="007A15A6">
        <w:rPr>
          <w:rFonts w:cs="Times New Roman"/>
        </w:rPr>
        <w:t xml:space="preserve">, </w:t>
      </w:r>
      <w:r w:rsidR="00CF7484" w:rsidRPr="00CF7484">
        <w:rPr>
          <w:rFonts w:cs="Times New Roman"/>
        </w:rPr>
        <w:t>âgés pour l’heure de quarante à cinquante ans</w:t>
      </w:r>
      <w:r w:rsidR="00157148" w:rsidRPr="007A15A6">
        <w:rPr>
          <w:rFonts w:cs="Times New Roman"/>
        </w:rPr>
        <w:t xml:space="preserve">, </w:t>
      </w:r>
      <w:r w:rsidR="00CF7484" w:rsidRPr="00CF7484">
        <w:rPr>
          <w:rFonts w:cs="Times New Roman"/>
        </w:rPr>
        <w:t>se mirent à réfléchir comme elle sur les vicissitudes de leur existence. Ils n’y trouvèrent pas seulement de tendres amantes qu’ils eussent voulu faire déesses au prix d’une guerre contre les dieux</w:t>
      </w:r>
      <w:r w:rsidR="00157148" w:rsidRPr="007A15A6">
        <w:rPr>
          <w:rFonts w:cs="Times New Roman"/>
        </w:rPr>
        <w:t xml:space="preserve">, </w:t>
      </w:r>
      <w:r w:rsidR="00CF7484" w:rsidRPr="00CF7484">
        <w:rPr>
          <w:rFonts w:cs="Times New Roman"/>
        </w:rPr>
        <w:t>et qui avaient fini par leur préférer à eux-mêmes de très simples mortels. C’est là une chose en vérité si banale qu’il ne vaut pas la peine d’en parler. Ils y trouvèrent de bons amis qu’ils avaient sauvés de l’échafaud sous Richelieu et qui avaient essayé de les faire pendre sous Mazarin</w:t>
      </w:r>
      <w:r w:rsidR="00157148">
        <w:rPr>
          <w:rFonts w:cs="Times New Roman"/>
        </w:rPr>
        <w:t> </w:t>
      </w:r>
      <w:r w:rsidR="00157148" w:rsidRPr="00CF7484">
        <w:rPr>
          <w:rFonts w:cs="Times New Roman"/>
        </w:rPr>
        <w:t>;</w:t>
      </w:r>
      <w:r w:rsidR="00CF7484" w:rsidRPr="00CF7484">
        <w:rPr>
          <w:rFonts w:cs="Times New Roman"/>
        </w:rPr>
        <w:t xml:space="preserve"> une reine pieuse et clémente qu’ils avaient servie contre le cardinal</w:t>
      </w:r>
      <w:r w:rsidR="00157148" w:rsidRPr="007A15A6">
        <w:rPr>
          <w:rFonts w:cs="Times New Roman"/>
        </w:rPr>
        <w:t xml:space="preserve">, </w:t>
      </w:r>
      <w:r w:rsidR="00CF7484" w:rsidRPr="00CF7484">
        <w:rPr>
          <w:rFonts w:cs="Times New Roman"/>
        </w:rPr>
        <w:t xml:space="preserve">avec le bourreau </w:t>
      </w:r>
      <w:r w:rsidR="004A2254">
        <w:rPr>
          <w:rFonts w:cs="Times New Roman"/>
        </w:rPr>
        <w:t xml:space="preserve">$42$ </w:t>
      </w:r>
      <w:r w:rsidR="00CF7484" w:rsidRPr="00CF7484">
        <w:rPr>
          <w:rFonts w:cs="Times New Roman"/>
        </w:rPr>
        <w:t>en perspective</w:t>
      </w:r>
      <w:r w:rsidR="00157148" w:rsidRPr="007A15A6">
        <w:rPr>
          <w:rFonts w:cs="Times New Roman"/>
        </w:rPr>
        <w:t xml:space="preserve">, </w:t>
      </w:r>
      <w:r w:rsidR="00CF7484" w:rsidRPr="00CF7484">
        <w:rPr>
          <w:rFonts w:cs="Times New Roman"/>
        </w:rPr>
        <w:t>et qui</w:t>
      </w:r>
      <w:r w:rsidR="00157148" w:rsidRPr="007A15A6">
        <w:rPr>
          <w:rFonts w:cs="Times New Roman"/>
        </w:rPr>
        <w:t xml:space="preserve">, </w:t>
      </w:r>
      <w:r w:rsidR="00CF7484" w:rsidRPr="00CF7484">
        <w:rPr>
          <w:rFonts w:cs="Times New Roman"/>
        </w:rPr>
        <w:t>facilement oublieuse des outrages du chancelier Séguier</w:t>
      </w:r>
      <w:r w:rsidR="00157148" w:rsidRPr="007A15A6">
        <w:rPr>
          <w:rFonts w:cs="Times New Roman"/>
        </w:rPr>
        <w:t xml:space="preserve">, </w:t>
      </w:r>
      <w:r w:rsidR="00CF7484" w:rsidRPr="00CF7484">
        <w:rPr>
          <w:rFonts w:cs="Times New Roman"/>
        </w:rPr>
        <w:t>ne leur avait jamais pardonné</w:t>
      </w:r>
      <w:r w:rsidR="00157148" w:rsidRPr="007A15A6">
        <w:rPr>
          <w:rFonts w:cs="Times New Roman"/>
        </w:rPr>
        <w:t xml:space="preserve">, </w:t>
      </w:r>
      <w:r w:rsidR="00CF7484" w:rsidRPr="00CF7484">
        <w:rPr>
          <w:rFonts w:cs="Times New Roman"/>
        </w:rPr>
        <w:t>à eux</w:t>
      </w:r>
      <w:r w:rsidR="00157148" w:rsidRPr="007A15A6">
        <w:rPr>
          <w:rFonts w:cs="Times New Roman"/>
        </w:rPr>
        <w:t xml:space="preserve">, </w:t>
      </w:r>
      <w:r w:rsidR="00CF7484" w:rsidRPr="00CF7484">
        <w:rPr>
          <w:rFonts w:cs="Times New Roman"/>
        </w:rPr>
        <w:t>d’avoir bravé la mort pour elle. Ils y trouvèrent des complots</w:t>
      </w:r>
      <w:r w:rsidR="00157148" w:rsidRPr="007A15A6">
        <w:rPr>
          <w:rFonts w:cs="Times New Roman"/>
        </w:rPr>
        <w:t xml:space="preserve">, </w:t>
      </w:r>
      <w:r w:rsidR="00CF7484" w:rsidRPr="00CF7484">
        <w:rPr>
          <w:rFonts w:cs="Times New Roman"/>
        </w:rPr>
        <w:t>des projets d’assassinat politique</w:t>
      </w:r>
      <w:r w:rsidR="00157148" w:rsidRPr="007A15A6">
        <w:rPr>
          <w:rFonts w:cs="Times New Roman"/>
        </w:rPr>
        <w:t xml:space="preserve">, </w:t>
      </w:r>
      <w:r w:rsidR="00CF7484" w:rsidRPr="00CF7484">
        <w:rPr>
          <w:rFonts w:cs="Times New Roman"/>
        </w:rPr>
        <w:t>un commencement de massacre</w:t>
      </w:r>
      <w:r w:rsidR="00157148" w:rsidRPr="007A15A6">
        <w:rPr>
          <w:rFonts w:cs="Times New Roman"/>
        </w:rPr>
        <w:t xml:space="preserve">, </w:t>
      </w:r>
      <w:r w:rsidR="004A2254">
        <w:rPr>
          <w:rFonts w:cs="Times New Roman"/>
        </w:rPr>
        <w:t>d’étonnant</w:t>
      </w:r>
      <w:r w:rsidR="00CF7484" w:rsidRPr="00CF7484">
        <w:rPr>
          <w:rFonts w:cs="Times New Roman"/>
        </w:rPr>
        <w:t>es révolutions accomplies dans les esprits</w:t>
      </w:r>
      <w:r w:rsidR="00157148" w:rsidRPr="007A15A6">
        <w:rPr>
          <w:rFonts w:cs="Times New Roman"/>
        </w:rPr>
        <w:t xml:space="preserve">, </w:t>
      </w:r>
      <w:r w:rsidR="00CF7484" w:rsidRPr="00CF7484">
        <w:rPr>
          <w:rFonts w:cs="Times New Roman"/>
        </w:rPr>
        <w:t xml:space="preserve">ce peuple qu’il </w:t>
      </w:r>
      <w:r w:rsidR="00157148" w:rsidRPr="004A2254">
        <w:rPr>
          <w:rStyle w:val="quotec"/>
        </w:rPr>
        <w:t>« </w:t>
      </w:r>
      <w:r w:rsidR="00CF7484" w:rsidRPr="004A2254">
        <w:rPr>
          <w:rStyle w:val="quotec"/>
        </w:rPr>
        <w:t>est plus difficile de soutenir une fois lancé que de retenir</w:t>
      </w:r>
      <w:r w:rsidR="00157148" w:rsidRPr="004A2254">
        <w:rPr>
          <w:rStyle w:val="quotec"/>
        </w:rPr>
        <w:t> »</w:t>
      </w:r>
      <w:r w:rsidR="00CF7484" w:rsidRPr="00CF7484">
        <w:rPr>
          <w:rFonts w:cs="Times New Roman"/>
        </w:rPr>
        <w:t xml:space="preserve"> (encore une observation du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CF7484" w:rsidRPr="00CF7484">
        <w:rPr>
          <w:rFonts w:cs="Times New Roman"/>
        </w:rPr>
        <w:t xml:space="preserve"> que nous aurions jugée a</w:t>
      </w:r>
      <w:r w:rsidR="004A2254">
        <w:rPr>
          <w:rFonts w:cs="Times New Roman"/>
        </w:rPr>
        <w:t>bsurde le 25 février </w:t>
      </w:r>
      <w:r w:rsidR="00CF7484" w:rsidRPr="00CF7484">
        <w:rPr>
          <w:rFonts w:cs="Times New Roman"/>
        </w:rPr>
        <w:t>1848</w:t>
      </w:r>
      <w:r w:rsidR="00157148" w:rsidRPr="007A15A6">
        <w:rPr>
          <w:rFonts w:cs="Times New Roman"/>
        </w:rPr>
        <w:t xml:space="preserve">, </w:t>
      </w:r>
      <w:r w:rsidR="00CF7484" w:rsidRPr="00CF7484">
        <w:rPr>
          <w:rFonts w:cs="Times New Roman"/>
        </w:rPr>
        <w:t>et dont nous avons eu depuis de quoi nous confirmer amplement la justesse). Ils y trouvèrent enfin</w:t>
      </w:r>
      <w:r w:rsidR="00157148" w:rsidRPr="007A15A6">
        <w:rPr>
          <w:rFonts w:cs="Times New Roman"/>
        </w:rPr>
        <w:t xml:space="preserve">, </w:t>
      </w:r>
      <w:r w:rsidR="00CF7484" w:rsidRPr="00CF7484">
        <w:rPr>
          <w:rFonts w:cs="Times New Roman"/>
        </w:rPr>
        <w:t>à tous les degrés de l’échelle sociale</w:t>
      </w:r>
      <w:r w:rsidR="00157148" w:rsidRPr="007A15A6">
        <w:rPr>
          <w:rFonts w:cs="Times New Roman"/>
        </w:rPr>
        <w:t xml:space="preserve">, </w:t>
      </w:r>
      <w:r w:rsidR="00CF7484" w:rsidRPr="00CF7484">
        <w:rPr>
          <w:rFonts w:cs="Times New Roman"/>
        </w:rPr>
        <w:t>le grand et national parti des vendeurs de lanternes</w:t>
      </w:r>
      <w:r w:rsidR="00157148" w:rsidRPr="007A15A6">
        <w:rPr>
          <w:rFonts w:cs="Times New Roman"/>
        </w:rPr>
        <w:t xml:space="preserve">, </w:t>
      </w:r>
      <w:r w:rsidR="00CF7484" w:rsidRPr="00CF7484">
        <w:rPr>
          <w:rFonts w:cs="Times New Roman"/>
        </w:rPr>
        <w:t xml:space="preserve">gens avisés de qui la lanterne est tantôt </w:t>
      </w:r>
      <w:r w:rsidR="00CF7484" w:rsidRPr="00CF7484">
        <w:rPr>
          <w:rFonts w:cs="Times New Roman"/>
          <w:i/>
        </w:rPr>
        <w:t xml:space="preserve">à la Fronde </w:t>
      </w:r>
      <w:r w:rsidR="00CF7484" w:rsidRPr="00CF7484">
        <w:rPr>
          <w:rFonts w:cs="Times New Roman"/>
        </w:rPr>
        <w:t xml:space="preserve">et tantôt </w:t>
      </w:r>
      <w:r w:rsidR="00CF7484" w:rsidRPr="00CF7484">
        <w:rPr>
          <w:rFonts w:cs="Times New Roman"/>
          <w:i/>
        </w:rPr>
        <w:t>à la royale</w:t>
      </w:r>
      <w:r w:rsidR="00157148" w:rsidRPr="007A15A6">
        <w:rPr>
          <w:rFonts w:cs="Times New Roman"/>
        </w:rPr>
        <w:t xml:space="preserve">, </w:t>
      </w:r>
      <w:r w:rsidR="00CF7484" w:rsidRPr="00CF7484">
        <w:rPr>
          <w:rFonts w:cs="Times New Roman"/>
        </w:rPr>
        <w:t>mais qu’on ne saurait accuser d’avoir les goûts changeants</w:t>
      </w:r>
      <w:r w:rsidR="00157148" w:rsidRPr="007A15A6">
        <w:rPr>
          <w:rFonts w:cs="Times New Roman"/>
        </w:rPr>
        <w:t xml:space="preserve">, </w:t>
      </w:r>
      <w:r w:rsidR="00CF7484" w:rsidRPr="00CF7484">
        <w:rPr>
          <w:rFonts w:cs="Times New Roman"/>
        </w:rPr>
        <w:t>puisque leur seul vrai goût est de vendre leurs lanternes</w:t>
      </w:r>
      <w:r w:rsidR="00157148" w:rsidRPr="007A15A6">
        <w:rPr>
          <w:rFonts w:cs="Times New Roman"/>
        </w:rPr>
        <w:t xml:space="preserve">, </w:t>
      </w:r>
      <w:r w:rsidR="00CF7484" w:rsidRPr="00CF7484">
        <w:rPr>
          <w:rFonts w:cs="Times New Roman"/>
        </w:rPr>
        <w:t>et qu’ils en ont toujours une à vous offrir au moment propice. Ce jour-là</w:t>
      </w:r>
      <w:r w:rsidR="00157148" w:rsidRPr="007A15A6">
        <w:rPr>
          <w:rFonts w:cs="Times New Roman"/>
        </w:rPr>
        <w:t xml:space="preserve">, </w:t>
      </w:r>
      <w:r w:rsidR="00CF7484" w:rsidRPr="00CF7484">
        <w:rPr>
          <w:rFonts w:cs="Times New Roman"/>
        </w:rPr>
        <w:t xml:space="preserve">le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CF7484" w:rsidRPr="00CF7484">
        <w:rPr>
          <w:rFonts w:cs="Times New Roman"/>
        </w:rPr>
        <w:t xml:space="preserve"> eut définitivement en main tous les éléments de la science de l’homme</w:t>
      </w:r>
      <w:r w:rsidR="00157148" w:rsidRPr="007A15A6">
        <w:rPr>
          <w:rFonts w:cs="Times New Roman"/>
        </w:rPr>
        <w:t xml:space="preserve">, </w:t>
      </w:r>
      <w:r w:rsidR="00CF7484" w:rsidRPr="00CF7484">
        <w:rPr>
          <w:rFonts w:cs="Times New Roman"/>
        </w:rPr>
        <w:t>moral ou politique</w:t>
      </w:r>
      <w:r w:rsidR="00157148" w:rsidRPr="007A15A6">
        <w:rPr>
          <w:rFonts w:cs="Times New Roman"/>
        </w:rPr>
        <w:t xml:space="preserve">, </w:t>
      </w:r>
      <w:r w:rsidR="00CF7484" w:rsidRPr="00CF7484">
        <w:rPr>
          <w:rFonts w:cs="Times New Roman"/>
        </w:rPr>
        <w:t>simple particulier ou personnage public. Qu’on relise de ce point de vue Retz</w:t>
      </w:r>
      <w:r w:rsidR="00157148" w:rsidRPr="007A15A6">
        <w:rPr>
          <w:rFonts w:cs="Times New Roman"/>
        </w:rPr>
        <w:t xml:space="preserve">, </w:t>
      </w:r>
      <w:r w:rsidR="00672958">
        <w:rPr>
          <w:rFonts w:cs="Times New Roman"/>
        </w:rPr>
        <w:t>La Rochefoucauld</w:t>
      </w:r>
      <w:r w:rsidR="00157148" w:rsidRPr="007A15A6">
        <w:rPr>
          <w:rFonts w:cs="Times New Roman"/>
        </w:rPr>
        <w:t xml:space="preserve">, </w:t>
      </w:r>
      <w:r w:rsidR="004A2254">
        <w:rPr>
          <w:rFonts w:cs="Times New Roman"/>
        </w:rPr>
        <w:t>La </w:t>
      </w:r>
      <w:r w:rsidR="00CF7484" w:rsidRPr="00CF7484">
        <w:rPr>
          <w:rFonts w:cs="Times New Roman"/>
        </w:rPr>
        <w:t>Bruyère</w:t>
      </w:r>
      <w:r w:rsidR="00157148" w:rsidRPr="007A15A6">
        <w:rPr>
          <w:rFonts w:cs="Times New Roman"/>
        </w:rPr>
        <w:t xml:space="preserve">, </w:t>
      </w:r>
      <w:r w:rsidR="00CF7484" w:rsidRPr="00CF7484">
        <w:rPr>
          <w:rFonts w:cs="Times New Roman"/>
        </w:rPr>
        <w:t>Corneille</w:t>
      </w:r>
      <w:r w:rsidR="00157148" w:rsidRPr="007A15A6">
        <w:rPr>
          <w:rFonts w:cs="Times New Roman"/>
        </w:rPr>
        <w:t xml:space="preserve">, </w:t>
      </w:r>
      <w:r w:rsidR="00CF7484" w:rsidRPr="00CF7484">
        <w:rPr>
          <w:rFonts w:cs="Times New Roman"/>
        </w:rPr>
        <w:t>Racine</w:t>
      </w:r>
      <w:r w:rsidR="00157148" w:rsidRPr="007A15A6">
        <w:rPr>
          <w:rFonts w:cs="Times New Roman"/>
        </w:rPr>
        <w:t xml:space="preserve">, </w:t>
      </w:r>
      <w:r w:rsidR="004A2254">
        <w:rPr>
          <w:rFonts w:cs="Times New Roman"/>
        </w:rPr>
        <w:t xml:space="preserve">Bossuet et même </w:t>
      </w:r>
      <w:r w:rsidR="00625867">
        <w:rPr>
          <w:rFonts w:cs="Times New Roman"/>
        </w:rPr>
        <w:t>La Fontaine</w:t>
      </w:r>
      <w:r w:rsidR="00157148" w:rsidRPr="007A15A6">
        <w:rPr>
          <w:rFonts w:cs="Times New Roman"/>
        </w:rPr>
        <w:t xml:space="preserve">, </w:t>
      </w:r>
      <w:r w:rsidR="00CF7484" w:rsidRPr="00CF7484">
        <w:rPr>
          <w:rFonts w:cs="Times New Roman"/>
        </w:rPr>
        <w:t>si l’on veut savoir comment il les mit en œuvre.</w:t>
      </w:r>
    </w:p>
    <w:p w:rsidR="00AF1B1B" w:rsidRPr="00CF7484" w:rsidRDefault="00CF7484" w:rsidP="00157148">
      <w:pPr>
        <w:pStyle w:val="Corpsdetexte"/>
        <w:rPr>
          <w:rFonts w:cs="Times New Roman"/>
        </w:rPr>
      </w:pPr>
      <w:r w:rsidRPr="00CF7484">
        <w:rPr>
          <w:rFonts w:cs="Times New Roman"/>
        </w:rPr>
        <w:t xml:space="preserve">Revenons à </w:t>
      </w:r>
      <w:r w:rsidR="008125A0">
        <w:rPr>
          <w:rFonts w:cs="Times New Roman"/>
        </w:rPr>
        <w:t>M. </w:t>
      </w:r>
      <w:r w:rsidRPr="00CF7484">
        <w:rPr>
          <w:rFonts w:cs="Times New Roman"/>
        </w:rPr>
        <w:t>Nisard. Les critiques que nous avons adressées à son dernier volume ne sont pas de celles qui diminuent un livre dans l’esprit du lecteur. Il faut</w:t>
      </w:r>
      <w:r w:rsidR="00157148" w:rsidRPr="007A15A6">
        <w:rPr>
          <w:rFonts w:cs="Times New Roman"/>
        </w:rPr>
        <w:t xml:space="preserve">, </w:t>
      </w:r>
      <w:r w:rsidRPr="00CF7484">
        <w:rPr>
          <w:rFonts w:cs="Times New Roman"/>
        </w:rPr>
        <w:t>pour se mettre en situation de les mériter</w:t>
      </w:r>
      <w:r w:rsidR="00157148" w:rsidRPr="007A15A6">
        <w:rPr>
          <w:rFonts w:cs="Times New Roman"/>
        </w:rPr>
        <w:t xml:space="preserve">, </w:t>
      </w:r>
      <w:r w:rsidRPr="00CF7484">
        <w:rPr>
          <w:rFonts w:cs="Times New Roman"/>
        </w:rPr>
        <w:t>une grande puissance de conception. C’est aux esprits</w:t>
      </w:r>
      <w:r w:rsidR="004A2254">
        <w:rPr>
          <w:rFonts w:cs="Times New Roman"/>
        </w:rPr>
        <w:t xml:space="preserve"> $43$ </w:t>
      </w:r>
      <w:r w:rsidRPr="00CF7484">
        <w:rPr>
          <w:rFonts w:cs="Times New Roman"/>
        </w:rPr>
        <w:t>supérieurs seulement qu’il appartient d’atteindre ces sommets où ils s’arrêtent</w:t>
      </w:r>
      <w:r w:rsidR="00157148" w:rsidRPr="007A15A6">
        <w:rPr>
          <w:rFonts w:cs="Times New Roman"/>
        </w:rPr>
        <w:t xml:space="preserve">, </w:t>
      </w:r>
      <w:r w:rsidRPr="00CF7484">
        <w:rPr>
          <w:rFonts w:cs="Times New Roman"/>
        </w:rPr>
        <w:t xml:space="preserve">et auxquels ils subordonnent tout ce que leur vue embrasse. Le point de vue choisi par </w:t>
      </w:r>
      <w:r w:rsidR="008125A0">
        <w:rPr>
          <w:rFonts w:cs="Times New Roman"/>
        </w:rPr>
        <w:t>M. </w:t>
      </w:r>
      <w:r w:rsidRPr="00CF7484">
        <w:rPr>
          <w:rFonts w:cs="Times New Roman"/>
        </w:rPr>
        <w:t>Nisard et les cimes d</w:t>
      </w:r>
      <w:r w:rsidR="00157148">
        <w:rPr>
          <w:rFonts w:cs="Times New Roman"/>
        </w:rPr>
        <w:t>’</w:t>
      </w:r>
      <w:r w:rsidRPr="00CF7484">
        <w:rPr>
          <w:rFonts w:cs="Times New Roman"/>
        </w:rPr>
        <w:t xml:space="preserve">où il s’est proposé de nous faire observer le développement de la </w:t>
      </w:r>
      <w:r w:rsidRPr="00CF7484">
        <w:rPr>
          <w:rFonts w:cs="Times New Roman"/>
        </w:rPr>
        <w:lastRenderedPageBreak/>
        <w:t>littérature française</w:t>
      </w:r>
      <w:r w:rsidR="00157148" w:rsidRPr="007A15A6">
        <w:rPr>
          <w:rFonts w:cs="Times New Roman"/>
        </w:rPr>
        <w:t xml:space="preserve">, </w:t>
      </w:r>
      <w:r w:rsidRPr="00CF7484">
        <w:rPr>
          <w:rFonts w:cs="Times New Roman"/>
        </w:rPr>
        <w:t>ne sont point</w:t>
      </w:r>
      <w:r w:rsidR="00157148" w:rsidRPr="007A15A6">
        <w:rPr>
          <w:rFonts w:cs="Times New Roman"/>
        </w:rPr>
        <w:t xml:space="preserve">, </w:t>
      </w:r>
      <w:r w:rsidRPr="00CF7484">
        <w:rPr>
          <w:rFonts w:cs="Times New Roman"/>
        </w:rPr>
        <w:t>à notre sens</w:t>
      </w:r>
      <w:r w:rsidR="00157148" w:rsidRPr="007A15A6">
        <w:rPr>
          <w:rFonts w:cs="Times New Roman"/>
        </w:rPr>
        <w:t xml:space="preserve">, </w:t>
      </w:r>
      <w:r w:rsidRPr="00CF7484">
        <w:rPr>
          <w:rFonts w:cs="Times New Roman"/>
        </w:rPr>
        <w:t xml:space="preserve">ce qu’il fallait pour que le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se déployât sous notre regard avec ses plus brillantes parties dans tout leur jour. Nous n’avons pas sujet de nous plaindre qu’il ne nous transporte pas assez haut et qu’il ne nous ouvre pas une longue suite de perspectives</w:t>
      </w:r>
      <w:r w:rsidR="00157148">
        <w:rPr>
          <w:rFonts w:cs="Times New Roman"/>
        </w:rPr>
        <w:t> </w:t>
      </w:r>
      <w:r w:rsidR="00157148" w:rsidRPr="00CF7484">
        <w:rPr>
          <w:rFonts w:cs="Times New Roman"/>
        </w:rPr>
        <w:t>;</w:t>
      </w:r>
      <w:r w:rsidRPr="00CF7484">
        <w:rPr>
          <w:rFonts w:cs="Times New Roman"/>
        </w:rPr>
        <w:t xml:space="preserve"> et cela s</w:t>
      </w:r>
      <w:r w:rsidR="00157148">
        <w:rPr>
          <w:rFonts w:cs="Times New Roman"/>
        </w:rPr>
        <w:t>’</w:t>
      </w:r>
      <w:r w:rsidRPr="00CF7484">
        <w:rPr>
          <w:rFonts w:cs="Times New Roman"/>
        </w:rPr>
        <w:t>appelle en critique</w:t>
      </w:r>
      <w:r w:rsidR="00157148" w:rsidRPr="007A15A6">
        <w:rPr>
          <w:rFonts w:cs="Times New Roman"/>
        </w:rPr>
        <w:t xml:space="preserve">, </w:t>
      </w:r>
      <w:r w:rsidRPr="00CF7484">
        <w:rPr>
          <w:rFonts w:cs="Times New Roman"/>
        </w:rPr>
        <w:t>comme en poésie</w:t>
      </w:r>
      <w:r w:rsidR="00157148" w:rsidRPr="007A15A6">
        <w:rPr>
          <w:rFonts w:cs="Times New Roman"/>
        </w:rPr>
        <w:t xml:space="preserve">, </w:t>
      </w:r>
      <w:r w:rsidRPr="00CF7484">
        <w:rPr>
          <w:rFonts w:cs="Times New Roman"/>
        </w:rPr>
        <w:t xml:space="preserve">l’invention élevée et forte. Il suffit qu’une </w:t>
      </w:r>
      <w:r w:rsidRPr="00CF7484">
        <w:rPr>
          <w:rFonts w:cs="Times New Roman"/>
          <w:i/>
        </w:rPr>
        <w:t>Histoire de la littérature française</w:t>
      </w:r>
      <w:r w:rsidRPr="00CF7484">
        <w:rPr>
          <w:rFonts w:cs="Times New Roman"/>
        </w:rPr>
        <w:t xml:space="preserve"> ait cette qualité pour qu’elle prenne à toujours sa place dans la série des œuvres où s’exprime et se fixe le génie national. Ce don d’une conception originale</w:t>
      </w:r>
      <w:r w:rsidR="00157148" w:rsidRPr="007A15A6">
        <w:rPr>
          <w:rFonts w:cs="Times New Roman"/>
        </w:rPr>
        <w:t xml:space="preserve">, </w:t>
      </w:r>
      <w:r w:rsidRPr="00CF7484">
        <w:rPr>
          <w:rFonts w:cs="Times New Roman"/>
        </w:rPr>
        <w:t xml:space="preserve">nous l’avons assez remarqué dans le livre de </w:t>
      </w:r>
      <w:r w:rsidR="008125A0">
        <w:rPr>
          <w:rFonts w:cs="Times New Roman"/>
        </w:rPr>
        <w:t>M. </w:t>
      </w:r>
      <w:r w:rsidRPr="00CF7484">
        <w:rPr>
          <w:rFonts w:cs="Times New Roman"/>
        </w:rPr>
        <w:t>Nisard</w:t>
      </w:r>
      <w:r w:rsidR="00157148" w:rsidRPr="007A15A6">
        <w:rPr>
          <w:rFonts w:cs="Times New Roman"/>
        </w:rPr>
        <w:t xml:space="preserve">, </w:t>
      </w:r>
      <w:r w:rsidRPr="00CF7484">
        <w:rPr>
          <w:rFonts w:cs="Times New Roman"/>
        </w:rPr>
        <w:t>ne fût-ce qu’en signalant les fautes où il entraîne</w:t>
      </w:r>
      <w:r w:rsidR="00157148" w:rsidRPr="007A15A6">
        <w:rPr>
          <w:rFonts w:cs="Times New Roman"/>
        </w:rPr>
        <w:t xml:space="preserve">, </w:t>
      </w:r>
      <w:r w:rsidRPr="00CF7484">
        <w:rPr>
          <w:rFonts w:cs="Times New Roman"/>
        </w:rPr>
        <w:t>selon nous</w:t>
      </w:r>
      <w:r w:rsidR="00157148" w:rsidRPr="007A15A6">
        <w:rPr>
          <w:rFonts w:cs="Times New Roman"/>
        </w:rPr>
        <w:t xml:space="preserve">, </w:t>
      </w:r>
      <w:r w:rsidRPr="00CF7484">
        <w:rPr>
          <w:rFonts w:cs="Times New Roman"/>
        </w:rPr>
        <w:t xml:space="preserve">l’auteur. Mais </w:t>
      </w:r>
      <w:r w:rsidR="008125A0">
        <w:rPr>
          <w:rFonts w:cs="Times New Roman"/>
        </w:rPr>
        <w:t>M. </w:t>
      </w:r>
      <w:r w:rsidRPr="00CF7484">
        <w:rPr>
          <w:rFonts w:cs="Times New Roman"/>
        </w:rPr>
        <w:t>Nisard ne cherche point cette gloire de l’originalité</w:t>
      </w:r>
      <w:r w:rsidR="00157148" w:rsidRPr="007A15A6">
        <w:rPr>
          <w:rFonts w:cs="Times New Roman"/>
        </w:rPr>
        <w:t xml:space="preserve">, </w:t>
      </w:r>
      <w:r w:rsidRPr="00CF7484">
        <w:rPr>
          <w:rFonts w:cs="Times New Roman"/>
        </w:rPr>
        <w:t>puisqu’au contraire il se pique de rester toujours</w:t>
      </w:r>
      <w:r w:rsidR="00157148" w:rsidRPr="007A15A6">
        <w:rPr>
          <w:rFonts w:cs="Times New Roman"/>
        </w:rPr>
        <w:t xml:space="preserve">, </w:t>
      </w:r>
      <w:r w:rsidRPr="00CF7484">
        <w:rPr>
          <w:rFonts w:cs="Times New Roman"/>
        </w:rPr>
        <w:t>en littérature</w:t>
      </w:r>
      <w:r w:rsidR="00157148" w:rsidRPr="007A15A6">
        <w:rPr>
          <w:rFonts w:cs="Times New Roman"/>
        </w:rPr>
        <w:t xml:space="preserve">, </w:t>
      </w:r>
      <w:r w:rsidRPr="00CF7484">
        <w:rPr>
          <w:rFonts w:cs="Times New Roman"/>
        </w:rPr>
        <w:t>dans le sens commun et l’orthodoxie. En louant chez lui l’invention</w:t>
      </w:r>
      <w:r w:rsidR="00157148" w:rsidRPr="007A15A6">
        <w:rPr>
          <w:rFonts w:cs="Times New Roman"/>
        </w:rPr>
        <w:t xml:space="preserve">, </w:t>
      </w:r>
      <w:r w:rsidRPr="00CF7484">
        <w:rPr>
          <w:rFonts w:cs="Times New Roman"/>
        </w:rPr>
        <w:t>nous parlons une langue qu’il refusera probablement de comprendre</w:t>
      </w:r>
      <w:r w:rsidR="00157148" w:rsidRPr="007A15A6">
        <w:rPr>
          <w:rFonts w:cs="Times New Roman"/>
        </w:rPr>
        <w:t xml:space="preserve">, </w:t>
      </w:r>
      <w:r w:rsidRPr="00CF7484">
        <w:rPr>
          <w:rFonts w:cs="Times New Roman"/>
        </w:rPr>
        <w:t>puisqu’il prétend que les poètes seuls ou les philosophes de profession inventent</w:t>
      </w:r>
      <w:r w:rsidR="00157148" w:rsidRPr="007A15A6">
        <w:rPr>
          <w:rFonts w:cs="Times New Roman"/>
        </w:rPr>
        <w:t xml:space="preserve">, </w:t>
      </w:r>
      <w:r w:rsidRPr="00CF7484">
        <w:rPr>
          <w:rFonts w:cs="Times New Roman"/>
        </w:rPr>
        <w:t>et qu’il revient quelque part dans son livre à la vieille et injuste maxim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La critique est aisée</w:t>
      </w:r>
      <w:r w:rsidR="00157148">
        <w:rPr>
          <w:rFonts w:cs="Times New Roman"/>
        </w:rPr>
        <w:t> </w:t>
      </w:r>
      <w:r w:rsidR="00157148" w:rsidRPr="00CF7484">
        <w:rPr>
          <w:rFonts w:cs="Times New Roman"/>
        </w:rPr>
        <w:t>»</w:t>
      </w:r>
      <w:r w:rsidRPr="00CF7484">
        <w:rPr>
          <w:rFonts w:cs="Times New Roman"/>
        </w:rPr>
        <w:t>. C’est pourquoi</w:t>
      </w:r>
      <w:r w:rsidR="00157148" w:rsidRPr="007A15A6">
        <w:rPr>
          <w:rFonts w:cs="Times New Roman"/>
        </w:rPr>
        <w:t xml:space="preserve">, </w:t>
      </w:r>
      <w:r w:rsidRPr="00CF7484">
        <w:rPr>
          <w:rFonts w:cs="Times New Roman"/>
        </w:rPr>
        <w:t>après cette vue d’ensemble</w:t>
      </w:r>
      <w:r w:rsidR="00157148" w:rsidRPr="007A15A6">
        <w:rPr>
          <w:rFonts w:cs="Times New Roman"/>
        </w:rPr>
        <w:t xml:space="preserve">, </w:t>
      </w:r>
      <w:r w:rsidRPr="00CF7484">
        <w:rPr>
          <w:rFonts w:cs="Times New Roman"/>
        </w:rPr>
        <w:t xml:space="preserve">nous voudrions parcourir plus à loisir l’ouvrage de </w:t>
      </w:r>
      <w:r w:rsidR="008125A0">
        <w:rPr>
          <w:rFonts w:cs="Times New Roman"/>
        </w:rPr>
        <w:t>M. </w:t>
      </w:r>
      <w:r w:rsidRPr="00CF7484">
        <w:rPr>
          <w:rFonts w:cs="Times New Roman"/>
        </w:rPr>
        <w:t>Nisard</w:t>
      </w:r>
      <w:r w:rsidR="00157148" w:rsidRPr="007A15A6">
        <w:rPr>
          <w:rFonts w:cs="Times New Roman"/>
        </w:rPr>
        <w:t xml:space="preserve">, </w:t>
      </w:r>
      <w:r w:rsidRPr="00CF7484">
        <w:rPr>
          <w:rFonts w:cs="Times New Roman"/>
        </w:rPr>
        <w:t xml:space="preserve">afin de n’y pas louer seulement des </w:t>
      </w:r>
      <w:r w:rsidR="004A2254">
        <w:rPr>
          <w:rFonts w:cs="Times New Roman"/>
        </w:rPr>
        <w:t xml:space="preserve">$44$ </w:t>
      </w:r>
      <w:r w:rsidRPr="00CF7484">
        <w:rPr>
          <w:rFonts w:cs="Times New Roman"/>
        </w:rPr>
        <w:t>mérites dont l’auteur ne fait pas état et des qualités dont il méconnaît volontiers le prix.</w:t>
      </w:r>
    </w:p>
    <w:p w:rsidR="00AF1B1B" w:rsidRPr="00CF7484" w:rsidRDefault="00CF7484" w:rsidP="00DE581E">
      <w:pPr>
        <w:pStyle w:val="Titre3"/>
      </w:pPr>
      <w:r w:rsidRPr="00CF7484">
        <w:t>II</w:t>
      </w:r>
    </w:p>
    <w:p w:rsidR="00AF1B1B" w:rsidRPr="00CF7484" w:rsidRDefault="008125A0" w:rsidP="00157148">
      <w:pPr>
        <w:pStyle w:val="Corpsdetexte"/>
        <w:rPr>
          <w:rFonts w:cs="Times New Roman"/>
        </w:rPr>
      </w:pPr>
      <w:r>
        <w:rPr>
          <w:rFonts w:cs="Times New Roman"/>
        </w:rPr>
        <w:t>M. </w:t>
      </w:r>
      <w:r w:rsidR="00CF7484" w:rsidRPr="00CF7484">
        <w:rPr>
          <w:rFonts w:cs="Times New Roman"/>
        </w:rPr>
        <w:t>Nisard est célèbre. Il l</w:t>
      </w:r>
      <w:r w:rsidR="00157148">
        <w:rPr>
          <w:rFonts w:cs="Times New Roman"/>
        </w:rPr>
        <w:t>’</w:t>
      </w:r>
      <w:r w:rsidR="00CF7484" w:rsidRPr="00CF7484">
        <w:rPr>
          <w:rFonts w:cs="Times New Roman"/>
        </w:rPr>
        <w:t>est à tort ou à raison de plus de façons qu’il ne le souhaiterait. On peut affirmer qu’il n’est pas connu. La jeunesse studieuse</w:t>
      </w:r>
      <w:r w:rsidR="00157148" w:rsidRPr="007A15A6">
        <w:rPr>
          <w:rFonts w:cs="Times New Roman"/>
        </w:rPr>
        <w:t xml:space="preserve">, </w:t>
      </w:r>
      <w:r w:rsidR="00CF7484" w:rsidRPr="00CF7484">
        <w:rPr>
          <w:rFonts w:cs="Times New Roman"/>
        </w:rPr>
        <w:t>reconquise</w:t>
      </w:r>
      <w:r w:rsidR="00157148" w:rsidRPr="007A15A6">
        <w:rPr>
          <w:rFonts w:cs="Times New Roman"/>
        </w:rPr>
        <w:t xml:space="preserve">, </w:t>
      </w:r>
      <w:r w:rsidR="00CF7484" w:rsidRPr="00CF7484">
        <w:rPr>
          <w:rFonts w:cs="Times New Roman"/>
        </w:rPr>
        <w:t>grâce à Dieu</w:t>
      </w:r>
      <w:r w:rsidR="00157148" w:rsidRPr="007A15A6">
        <w:rPr>
          <w:rFonts w:cs="Times New Roman"/>
        </w:rPr>
        <w:t xml:space="preserve">, </w:t>
      </w:r>
      <w:r w:rsidR="00CF7484" w:rsidRPr="00CF7484">
        <w:rPr>
          <w:rFonts w:cs="Times New Roman"/>
        </w:rPr>
        <w:t>aux idées libérales dans ce qu’elles ont de plus net et de plus résolu</w:t>
      </w:r>
      <w:r w:rsidR="00157148" w:rsidRPr="007A15A6">
        <w:rPr>
          <w:rFonts w:cs="Times New Roman"/>
        </w:rPr>
        <w:t xml:space="preserve">, </w:t>
      </w:r>
      <w:r w:rsidR="00CF7484" w:rsidRPr="00CF7484">
        <w:rPr>
          <w:rFonts w:cs="Times New Roman"/>
        </w:rPr>
        <w:t>ne se lasse pas depuis quelque temps de ressusciter</w:t>
      </w:r>
      <w:r w:rsidR="00157148" w:rsidRPr="007A15A6">
        <w:rPr>
          <w:rFonts w:cs="Times New Roman"/>
        </w:rPr>
        <w:t xml:space="preserve">, </w:t>
      </w:r>
      <w:r w:rsidR="00CF7484" w:rsidRPr="00CF7484">
        <w:rPr>
          <w:rFonts w:cs="Times New Roman"/>
        </w:rPr>
        <w:t>pour la manifestation de sa foi politique renaissante</w:t>
      </w:r>
      <w:r w:rsidR="00157148" w:rsidRPr="007A15A6">
        <w:rPr>
          <w:rFonts w:cs="Times New Roman"/>
        </w:rPr>
        <w:t xml:space="preserve">, </w:t>
      </w:r>
      <w:r w:rsidR="00CF7484" w:rsidRPr="00CF7484">
        <w:rPr>
          <w:rFonts w:cs="Times New Roman"/>
        </w:rPr>
        <w:t>des journaux littéraires que l’impitoyable destin ne se lasse pas non plus de frapper de mort</w:t>
      </w:r>
      <w:r w:rsidR="00157148">
        <w:rPr>
          <w:rFonts w:cs="Times New Roman"/>
        </w:rPr>
        <w:t> </w:t>
      </w:r>
      <w:r w:rsidR="00157148" w:rsidRPr="00CF7484">
        <w:rPr>
          <w:rFonts w:cs="Times New Roman"/>
        </w:rPr>
        <w:t>;</w:t>
      </w:r>
      <w:r w:rsidR="00CF7484" w:rsidRPr="00CF7484">
        <w:rPr>
          <w:rFonts w:cs="Times New Roman"/>
        </w:rPr>
        <w:t xml:space="preserve"> hier c’était la </w:t>
      </w:r>
      <w:r w:rsidR="00CF7484" w:rsidRPr="00CF7484">
        <w:rPr>
          <w:rFonts w:cs="Times New Roman"/>
          <w:i/>
        </w:rPr>
        <w:t>Jeune France</w:t>
      </w:r>
      <w:r w:rsidR="00CF7484" w:rsidRPr="00CF7484">
        <w:rPr>
          <w:rFonts w:cs="Times New Roman"/>
        </w:rPr>
        <w:t xml:space="preserve"> et la </w:t>
      </w:r>
      <w:r w:rsidR="00CF7484" w:rsidRPr="00CF7484">
        <w:rPr>
          <w:rFonts w:cs="Times New Roman"/>
          <w:i/>
        </w:rPr>
        <w:t>Voie nouvelle</w:t>
      </w:r>
      <w:r w:rsidR="00CF7484" w:rsidRPr="00CF7484">
        <w:rPr>
          <w:rFonts w:cs="Times New Roman"/>
        </w:rPr>
        <w:t xml:space="preserve"> aujourd’hui c’est le </w:t>
      </w:r>
      <w:r w:rsidR="00CF7484" w:rsidRPr="00CF7484">
        <w:rPr>
          <w:rFonts w:cs="Times New Roman"/>
          <w:i/>
        </w:rPr>
        <w:t>Matin</w:t>
      </w:r>
      <w:r w:rsidR="00CF7484" w:rsidRPr="00CF7484">
        <w:rPr>
          <w:rFonts w:cs="Times New Roman"/>
        </w:rPr>
        <w:t>. On est assuré d’avance qu’il y aura dès le premier numéro un écrivain officiel ou réputé tel</w:t>
      </w:r>
      <w:r w:rsidR="00157148" w:rsidRPr="007A15A6">
        <w:rPr>
          <w:rFonts w:cs="Times New Roman"/>
        </w:rPr>
        <w:t xml:space="preserve">, </w:t>
      </w:r>
      <w:r w:rsidR="00CF7484" w:rsidRPr="00CF7484">
        <w:rPr>
          <w:rFonts w:cs="Times New Roman"/>
        </w:rPr>
        <w:t>offert en holocauste aux dieux infernaux</w:t>
      </w:r>
      <w:r w:rsidR="00157148" w:rsidRPr="007A15A6">
        <w:rPr>
          <w:rFonts w:cs="Times New Roman"/>
        </w:rPr>
        <w:t xml:space="preserve">, </w:t>
      </w:r>
      <w:r w:rsidR="00CF7484" w:rsidRPr="00CF7484">
        <w:rPr>
          <w:rFonts w:cs="Times New Roman"/>
        </w:rPr>
        <w:t>ce dont il ne nous sied pas de nous plaindre</w:t>
      </w:r>
      <w:r w:rsidR="00157148" w:rsidRPr="007A15A6">
        <w:rPr>
          <w:rFonts w:cs="Times New Roman"/>
        </w:rPr>
        <w:t xml:space="preserve">, </w:t>
      </w:r>
      <w:r w:rsidR="00CF7484" w:rsidRPr="00CF7484">
        <w:rPr>
          <w:rFonts w:cs="Times New Roman"/>
        </w:rPr>
        <w:t>et que</w:t>
      </w:r>
      <w:r w:rsidR="00157148" w:rsidRPr="007A15A6">
        <w:rPr>
          <w:rFonts w:cs="Times New Roman"/>
        </w:rPr>
        <w:t xml:space="preserve">, </w:t>
      </w:r>
      <w:r w:rsidR="00CF7484" w:rsidRPr="00CF7484">
        <w:rPr>
          <w:rFonts w:cs="Times New Roman"/>
        </w:rPr>
        <w:t>par spécial privilège</w:t>
      </w:r>
      <w:r w:rsidR="00157148" w:rsidRPr="007A15A6">
        <w:rPr>
          <w:rFonts w:cs="Times New Roman"/>
        </w:rPr>
        <w:t xml:space="preserve">, </w:t>
      </w:r>
      <w:r w:rsidR="00CF7484" w:rsidRPr="00CF7484">
        <w:rPr>
          <w:rFonts w:cs="Times New Roman"/>
        </w:rPr>
        <w:t xml:space="preserve">ce sera toujours </w:t>
      </w:r>
      <w:r>
        <w:rPr>
          <w:rFonts w:cs="Times New Roman"/>
        </w:rPr>
        <w:t>M. </w:t>
      </w:r>
      <w:r w:rsidR="00CF7484" w:rsidRPr="00CF7484">
        <w:rPr>
          <w:rFonts w:cs="Times New Roman"/>
        </w:rPr>
        <w:t>Nisard</w:t>
      </w:r>
      <w:r w:rsidR="00157148" w:rsidRPr="007A15A6">
        <w:rPr>
          <w:rFonts w:cs="Times New Roman"/>
        </w:rPr>
        <w:t xml:space="preserve">, </w:t>
      </w:r>
      <w:r w:rsidR="00CF7484" w:rsidRPr="00CF7484">
        <w:rPr>
          <w:rFonts w:cs="Times New Roman"/>
        </w:rPr>
        <w:t>ce qui peut sembler à la fin légèrement monotone. Il existe d’autres journaux qui élisent plus volontiers domicile dans la Chaussée-d’Antin ou le quartier Vivienne que sur la montagne latine. Ceux-là</w:t>
      </w:r>
      <w:r w:rsidR="00157148" w:rsidRPr="007A15A6">
        <w:rPr>
          <w:rFonts w:cs="Times New Roman"/>
        </w:rPr>
        <w:t xml:space="preserve">, </w:t>
      </w:r>
      <w:r w:rsidR="00CF7484" w:rsidRPr="00CF7484">
        <w:rPr>
          <w:rFonts w:cs="Times New Roman"/>
        </w:rPr>
        <w:t>passant du romantisme au réalisme</w:t>
      </w:r>
      <w:r w:rsidR="00157148" w:rsidRPr="007A15A6">
        <w:rPr>
          <w:rFonts w:cs="Times New Roman"/>
        </w:rPr>
        <w:t xml:space="preserve">, </w:t>
      </w:r>
      <w:r w:rsidR="00CF7484" w:rsidRPr="00CF7484">
        <w:rPr>
          <w:rFonts w:cs="Times New Roman"/>
        </w:rPr>
        <w:t>du réalisme à la haute fantaisie</w:t>
      </w:r>
      <w:r w:rsidR="00157148" w:rsidRPr="007A15A6">
        <w:rPr>
          <w:rFonts w:cs="Times New Roman"/>
        </w:rPr>
        <w:t xml:space="preserve">, </w:t>
      </w:r>
      <w:r w:rsidR="00CF7484" w:rsidRPr="00CF7484">
        <w:rPr>
          <w:rFonts w:cs="Times New Roman"/>
        </w:rPr>
        <w:t>marchent à l’avant-garde des écoles littéraires nouvelles. Ils frappent la terre du pied</w:t>
      </w:r>
      <w:r w:rsidR="00157148" w:rsidRPr="007A15A6">
        <w:rPr>
          <w:rFonts w:cs="Times New Roman"/>
        </w:rPr>
        <w:t xml:space="preserve">, </w:t>
      </w:r>
      <w:r w:rsidR="00CF7484" w:rsidRPr="00CF7484">
        <w:rPr>
          <w:rFonts w:cs="Times New Roman"/>
        </w:rPr>
        <w:t>disant qu’ils vont en faire jaillir des légions de poètes</w:t>
      </w:r>
      <w:r w:rsidR="00157148" w:rsidRPr="007A15A6">
        <w:rPr>
          <w:rFonts w:cs="Times New Roman"/>
        </w:rPr>
        <w:t xml:space="preserve">, </w:t>
      </w:r>
      <w:r w:rsidR="00CF7484" w:rsidRPr="00CF7484">
        <w:rPr>
          <w:rFonts w:cs="Times New Roman"/>
        </w:rPr>
        <w:t xml:space="preserve">et les </w:t>
      </w:r>
      <w:r w:rsidR="004A2254">
        <w:rPr>
          <w:rFonts w:cs="Times New Roman"/>
        </w:rPr>
        <w:t xml:space="preserve">$45$ </w:t>
      </w:r>
      <w:r w:rsidR="00CF7484" w:rsidRPr="00CF7484">
        <w:rPr>
          <w:rFonts w:cs="Times New Roman"/>
        </w:rPr>
        <w:t>poètes ne jaillissent pas. Que font-ils cependant pour tromper les longueurs de l</w:t>
      </w:r>
      <w:r w:rsidR="00157148">
        <w:rPr>
          <w:rFonts w:cs="Times New Roman"/>
        </w:rPr>
        <w:t>’</w:t>
      </w:r>
      <w:r w:rsidR="00CF7484" w:rsidRPr="00CF7484">
        <w:rPr>
          <w:rFonts w:cs="Times New Roman"/>
        </w:rPr>
        <w:t>attent</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Ils mettent en pièces un </w:t>
      </w:r>
      <w:r w:rsidR="00157148" w:rsidRPr="00CF7484">
        <w:rPr>
          <w:rFonts w:cs="Times New Roman"/>
        </w:rPr>
        <w:t>«</w:t>
      </w:r>
      <w:r w:rsidR="00157148">
        <w:rPr>
          <w:rFonts w:cs="Times New Roman"/>
        </w:rPr>
        <w:t> </w:t>
      </w:r>
      <w:r w:rsidR="00CF7484" w:rsidRPr="00CF7484">
        <w:rPr>
          <w:rFonts w:cs="Times New Roman"/>
        </w:rPr>
        <w:t>impuissant</w:t>
      </w:r>
      <w:r w:rsidR="00157148">
        <w:rPr>
          <w:rFonts w:cs="Times New Roman"/>
        </w:rPr>
        <w:t> </w:t>
      </w:r>
      <w:r w:rsidR="00157148" w:rsidRPr="00CF7484">
        <w:rPr>
          <w:rFonts w:cs="Times New Roman"/>
        </w:rPr>
        <w:t>»</w:t>
      </w:r>
      <w:r w:rsidR="00CF7484" w:rsidRPr="00CF7484">
        <w:rPr>
          <w:rFonts w:cs="Times New Roman"/>
        </w:rPr>
        <w:t xml:space="preserve"> quelconque</w:t>
      </w:r>
      <w:r w:rsidR="00157148">
        <w:rPr>
          <w:rFonts w:cs="Times New Roman"/>
        </w:rPr>
        <w:t> </w:t>
      </w:r>
      <w:r w:rsidR="00157148" w:rsidRPr="00CF7484">
        <w:rPr>
          <w:rFonts w:cs="Times New Roman"/>
        </w:rPr>
        <w:t>;</w:t>
      </w:r>
      <w:r w:rsidR="00CF7484" w:rsidRPr="00CF7484">
        <w:rPr>
          <w:rFonts w:cs="Times New Roman"/>
        </w:rPr>
        <w:t xml:space="preserve"> je crois que c’est leur mot. Et cet impuissant</w:t>
      </w:r>
      <w:r w:rsidR="00157148" w:rsidRPr="007A15A6">
        <w:rPr>
          <w:rFonts w:cs="Times New Roman"/>
        </w:rPr>
        <w:t xml:space="preserve">, </w:t>
      </w:r>
      <w:r w:rsidR="00CF7484" w:rsidRPr="00CF7484">
        <w:rPr>
          <w:rFonts w:cs="Times New Roman"/>
        </w:rPr>
        <w:t xml:space="preserve">c’est toujours </w:t>
      </w:r>
      <w:r>
        <w:rPr>
          <w:rFonts w:cs="Times New Roman"/>
        </w:rPr>
        <w:t>M. </w:t>
      </w:r>
      <w:r w:rsidR="00CF7484" w:rsidRPr="00CF7484">
        <w:rPr>
          <w:rFonts w:cs="Times New Roman"/>
        </w:rPr>
        <w:t>Nisard. L’auteur du fameux anathème lancé contre la littérature facile</w:t>
      </w:r>
      <w:r w:rsidR="00157148" w:rsidRPr="007A15A6">
        <w:rPr>
          <w:rFonts w:cs="Times New Roman"/>
        </w:rPr>
        <w:t xml:space="preserve">, </w:t>
      </w:r>
      <w:r w:rsidR="00CF7484" w:rsidRPr="00CF7484">
        <w:rPr>
          <w:rFonts w:cs="Times New Roman"/>
        </w:rPr>
        <w:t>leur apparaît comme une sorte de monstre du classique</w:t>
      </w:r>
      <w:r w:rsidR="00157148" w:rsidRPr="007A15A6">
        <w:rPr>
          <w:rFonts w:cs="Times New Roman"/>
        </w:rPr>
        <w:t xml:space="preserve">, </w:t>
      </w:r>
      <w:r w:rsidR="00CF7484" w:rsidRPr="00CF7484">
        <w:rPr>
          <w:rFonts w:cs="Times New Roman"/>
        </w:rPr>
        <w:t>de l’académique et de l’antique</w:t>
      </w:r>
      <w:r w:rsidR="00157148" w:rsidRPr="007A15A6">
        <w:rPr>
          <w:rFonts w:cs="Times New Roman"/>
        </w:rPr>
        <w:t xml:space="preserve">, </w:t>
      </w:r>
      <w:r w:rsidR="00CF7484" w:rsidRPr="00CF7484">
        <w:rPr>
          <w:rFonts w:cs="Times New Roman"/>
        </w:rPr>
        <w:t>errant dans un labyrinthe de froides théories</w:t>
      </w:r>
      <w:r w:rsidR="00157148" w:rsidRPr="007A15A6">
        <w:rPr>
          <w:rFonts w:cs="Times New Roman"/>
        </w:rPr>
        <w:t xml:space="preserve">, </w:t>
      </w:r>
      <w:r w:rsidR="00CF7484" w:rsidRPr="00CF7484">
        <w:rPr>
          <w:rFonts w:cs="Times New Roman"/>
        </w:rPr>
        <w:t xml:space="preserve">toujours prêt à étouffer les jeunes muses vouées au culte du renouveau. Tel est le sort de </w:t>
      </w:r>
      <w:r>
        <w:rPr>
          <w:rFonts w:cs="Times New Roman"/>
        </w:rPr>
        <w:t>M. </w:t>
      </w:r>
      <w:r w:rsidR="00CF7484" w:rsidRPr="00CF7484">
        <w:rPr>
          <w:rFonts w:cs="Times New Roman"/>
        </w:rPr>
        <w:t>Nisard et l’image qu’on se forme de lui. Le sort a été injuste pour l’écrivain</w:t>
      </w:r>
      <w:r w:rsidR="00157148" w:rsidRPr="007A15A6">
        <w:rPr>
          <w:rFonts w:cs="Times New Roman"/>
        </w:rPr>
        <w:t xml:space="preserve">, </w:t>
      </w:r>
      <w:r w:rsidR="00CF7484" w:rsidRPr="00CF7484">
        <w:rPr>
          <w:rFonts w:cs="Times New Roman"/>
        </w:rPr>
        <w:t>qu’on n’a presque jamais regardé qu’à travers l’homme politique</w:t>
      </w:r>
      <w:r w:rsidR="00157148" w:rsidRPr="007A15A6">
        <w:rPr>
          <w:rFonts w:cs="Times New Roman"/>
        </w:rPr>
        <w:t xml:space="preserve">, </w:t>
      </w:r>
      <w:r w:rsidR="00CF7484" w:rsidRPr="00CF7484">
        <w:rPr>
          <w:rFonts w:cs="Times New Roman"/>
        </w:rPr>
        <w:t>et après avoir lu l</w:t>
      </w:r>
      <w:r w:rsidR="00157148">
        <w:rPr>
          <w:rFonts w:cs="Times New Roman"/>
        </w:rPr>
        <w:t>’</w:t>
      </w:r>
      <w:r w:rsidR="00CF7484" w:rsidRPr="00CF7484">
        <w:rPr>
          <w:rFonts w:cs="Times New Roman"/>
          <w:i/>
        </w:rPr>
        <w:t xml:space="preserve">Histoire de la littérature française </w:t>
      </w:r>
      <w:r w:rsidR="00CF7484" w:rsidRPr="000A749D">
        <w:rPr>
          <w:rFonts w:cs="Times New Roman"/>
          <w:i/>
        </w:rPr>
        <w:t xml:space="preserve">au </w:t>
      </w:r>
      <w:r w:rsidR="00CF7484" w:rsidRPr="000A749D">
        <w:rPr>
          <w:rFonts w:cs="Times New Roman"/>
          <w:i/>
          <w:smallCaps/>
        </w:rPr>
        <w:t>xviii</w:t>
      </w:r>
      <w:r w:rsidR="00CF7484" w:rsidRPr="000A749D">
        <w:rPr>
          <w:i/>
          <w:vertAlign w:val="superscript"/>
        </w:rPr>
        <w:t>e</w:t>
      </w:r>
      <w:r w:rsidR="000A749D" w:rsidRPr="000A749D">
        <w:rPr>
          <w:i/>
        </w:rPr>
        <w:t> </w:t>
      </w:r>
      <w:r w:rsidR="00CF7484" w:rsidRPr="00CF7484">
        <w:rPr>
          <w:rFonts w:cs="Times New Roman"/>
          <w:i/>
        </w:rPr>
        <w:t>siècle</w:t>
      </w:r>
      <w:r w:rsidR="00157148" w:rsidRPr="007A15A6">
        <w:rPr>
          <w:rFonts w:cs="Times New Roman"/>
        </w:rPr>
        <w:t xml:space="preserve">, </w:t>
      </w:r>
      <w:r w:rsidR="00CF7484" w:rsidRPr="00CF7484">
        <w:rPr>
          <w:rFonts w:cs="Times New Roman"/>
        </w:rPr>
        <w:t xml:space="preserve">il faut tenir l’image pour infidèle. Si </w:t>
      </w:r>
      <w:r>
        <w:rPr>
          <w:rFonts w:cs="Times New Roman"/>
        </w:rPr>
        <w:t>M. </w:t>
      </w:r>
      <w:r w:rsidR="00CF7484" w:rsidRPr="00CF7484">
        <w:rPr>
          <w:rFonts w:cs="Times New Roman"/>
        </w:rPr>
        <w:t>Nisard croit non seulement avec Boileau</w:t>
      </w:r>
      <w:r w:rsidR="00157148" w:rsidRPr="007A15A6">
        <w:rPr>
          <w:rFonts w:cs="Times New Roman"/>
        </w:rPr>
        <w:t xml:space="preserve">, </w:t>
      </w:r>
      <w:r w:rsidR="00CF7484" w:rsidRPr="00CF7484">
        <w:rPr>
          <w:rFonts w:cs="Times New Roman"/>
        </w:rPr>
        <w:t xml:space="preserve">mais encore avec </w:t>
      </w:r>
      <w:r w:rsidR="0040430F">
        <w:rPr>
          <w:rFonts w:cs="Times New Roman"/>
        </w:rPr>
        <w:t>Goe</w:t>
      </w:r>
      <w:r w:rsidR="00CF7484" w:rsidRPr="00CF7484">
        <w:rPr>
          <w:rFonts w:cs="Times New Roman"/>
        </w:rPr>
        <w:t>the</w:t>
      </w:r>
      <w:r w:rsidR="00157148" w:rsidRPr="007A15A6">
        <w:rPr>
          <w:rFonts w:cs="Times New Roman"/>
        </w:rPr>
        <w:t xml:space="preserve">, </w:t>
      </w:r>
      <w:r w:rsidR="00CF7484" w:rsidRPr="00CF7484">
        <w:rPr>
          <w:rFonts w:cs="Times New Roman"/>
        </w:rPr>
        <w:t>qu’il n’existe qu’un idéal absolu de beauté</w:t>
      </w:r>
      <w:r w:rsidR="00157148" w:rsidRPr="007A15A6">
        <w:rPr>
          <w:rFonts w:cs="Times New Roman"/>
        </w:rPr>
        <w:t xml:space="preserve">, </w:t>
      </w:r>
      <w:r w:rsidR="00CF7484" w:rsidRPr="00CF7484">
        <w:rPr>
          <w:rFonts w:cs="Times New Roman"/>
        </w:rPr>
        <w:t>celui des classiques</w:t>
      </w:r>
      <w:r w:rsidR="00157148" w:rsidRPr="007A15A6">
        <w:rPr>
          <w:rFonts w:cs="Times New Roman"/>
        </w:rPr>
        <w:t xml:space="preserve">, </w:t>
      </w:r>
      <w:r w:rsidR="00CF7484" w:rsidRPr="00CF7484">
        <w:rPr>
          <w:rFonts w:cs="Times New Roman"/>
        </w:rPr>
        <w:t>il ne professe point pour cet idéal un culte si étroit qu’il ne sache y distinguer des formes variées. On est bien tenté de supposer</w:t>
      </w:r>
      <w:r w:rsidR="00157148" w:rsidRPr="007A15A6">
        <w:rPr>
          <w:rFonts w:cs="Times New Roman"/>
        </w:rPr>
        <w:t xml:space="preserve">, </w:t>
      </w:r>
      <w:r w:rsidR="00CF7484" w:rsidRPr="00CF7484">
        <w:rPr>
          <w:rFonts w:cs="Times New Roman"/>
        </w:rPr>
        <w:t>après avoir lu son chapitre sur Bossuet</w:t>
      </w:r>
      <w:r w:rsidR="00157148" w:rsidRPr="007A15A6">
        <w:rPr>
          <w:rFonts w:cs="Times New Roman"/>
        </w:rPr>
        <w:t xml:space="preserve">, </w:t>
      </w:r>
      <w:r w:rsidR="00CF7484" w:rsidRPr="00CF7484">
        <w:rPr>
          <w:rFonts w:cs="Times New Roman"/>
        </w:rPr>
        <w:t>qu’il a épuisé là tout ce que la nature lui a départi de capacité admirative. Mais qui sondera jamais le mystère d’un cœur capable de bien aimer</w:t>
      </w:r>
      <w:r w:rsidR="00157148">
        <w:rPr>
          <w:rFonts w:cs="Times New Roman"/>
        </w:rPr>
        <w:t> </w:t>
      </w:r>
      <w:r w:rsidR="00157148" w:rsidRPr="00CF7484">
        <w:rPr>
          <w:rFonts w:cs="Times New Roman"/>
        </w:rPr>
        <w:t>?</w:t>
      </w:r>
      <w:r w:rsidR="00CF7484" w:rsidRPr="00CF7484">
        <w:rPr>
          <w:rFonts w:cs="Times New Roman"/>
        </w:rPr>
        <w:t xml:space="preserve"> Il </w:t>
      </w:r>
      <w:r w:rsidR="00CF7484" w:rsidRPr="00CF7484">
        <w:rPr>
          <w:rFonts w:cs="Times New Roman"/>
        </w:rPr>
        <w:lastRenderedPageBreak/>
        <w:t>en est d’un pur amant des lettres comme de ces personnes trop sensibles qui donnent leur cœur sans réserve au premier objet dont elles sont charmées</w:t>
      </w:r>
      <w:r w:rsidR="00157148" w:rsidRPr="007A15A6">
        <w:rPr>
          <w:rFonts w:cs="Times New Roman"/>
        </w:rPr>
        <w:t xml:space="preserve">, </w:t>
      </w:r>
      <w:r w:rsidR="00CF7484" w:rsidRPr="00CF7484">
        <w:rPr>
          <w:rFonts w:cs="Times New Roman"/>
        </w:rPr>
        <w:t>et qui</w:t>
      </w:r>
      <w:r w:rsidR="00157148" w:rsidRPr="007A15A6">
        <w:rPr>
          <w:rFonts w:cs="Times New Roman"/>
        </w:rPr>
        <w:t xml:space="preserve">, </w:t>
      </w:r>
      <w:r w:rsidR="00CF7484" w:rsidRPr="00CF7484">
        <w:rPr>
          <w:rFonts w:cs="Times New Roman"/>
        </w:rPr>
        <w:t>jusqu’à trois ou quatre fois dans leur vie</w:t>
      </w:r>
      <w:r w:rsidR="00157148" w:rsidRPr="007A15A6">
        <w:rPr>
          <w:rFonts w:cs="Times New Roman"/>
        </w:rPr>
        <w:t xml:space="preserve">, </w:t>
      </w:r>
      <w:r w:rsidR="00CF7484" w:rsidRPr="00CF7484">
        <w:rPr>
          <w:rFonts w:cs="Times New Roman"/>
        </w:rPr>
        <w:t>après l’avoir dépensé tout</w:t>
      </w:r>
      <w:r w:rsidR="00157148" w:rsidRPr="007A15A6">
        <w:rPr>
          <w:rFonts w:cs="Times New Roman"/>
        </w:rPr>
        <w:t xml:space="preserve">, </w:t>
      </w:r>
      <w:r w:rsidR="00CF7484" w:rsidRPr="00CF7484">
        <w:rPr>
          <w:rFonts w:cs="Times New Roman"/>
        </w:rPr>
        <w:t>entier</w:t>
      </w:r>
      <w:r w:rsidR="00157148" w:rsidRPr="007A15A6">
        <w:rPr>
          <w:rFonts w:cs="Times New Roman"/>
        </w:rPr>
        <w:t xml:space="preserve">, </w:t>
      </w:r>
      <w:r w:rsidR="00CF7484" w:rsidRPr="00CF7484">
        <w:rPr>
          <w:rFonts w:cs="Times New Roman"/>
        </w:rPr>
        <w:t xml:space="preserve">le retrouvent toujours intact et toujours neuf pour le réoffrir à qui s’en montre digne. L’excès d’admiration pour Bossuet </w:t>
      </w:r>
      <w:r w:rsidR="000A749D">
        <w:rPr>
          <w:rFonts w:cs="Times New Roman"/>
        </w:rPr>
        <w:t xml:space="preserve">$46$ </w:t>
      </w:r>
      <w:r w:rsidR="00CF7484" w:rsidRPr="00CF7484">
        <w:rPr>
          <w:rFonts w:cs="Times New Roman"/>
        </w:rPr>
        <w:t xml:space="preserve">n’empêche point chez </w:t>
      </w:r>
      <w:r>
        <w:rPr>
          <w:rFonts w:cs="Times New Roman"/>
        </w:rPr>
        <w:t>M. </w:t>
      </w:r>
      <w:r w:rsidR="00CF7484" w:rsidRPr="00CF7484">
        <w:rPr>
          <w:rFonts w:cs="Times New Roman"/>
        </w:rPr>
        <w:t>Nisard l</w:t>
      </w:r>
      <w:r w:rsidR="00157148">
        <w:rPr>
          <w:rFonts w:cs="Times New Roman"/>
        </w:rPr>
        <w:t>’</w:t>
      </w:r>
      <w:r w:rsidR="00CF7484" w:rsidRPr="00CF7484">
        <w:rPr>
          <w:rFonts w:cs="Times New Roman"/>
        </w:rPr>
        <w:t>excès d’enthousiasme pour Chateaubriand et quelques autres de nos contemporains qu’il n’a point</w:t>
      </w:r>
      <w:r w:rsidR="00157148" w:rsidRPr="007A15A6">
        <w:rPr>
          <w:rFonts w:cs="Times New Roman"/>
        </w:rPr>
        <w:t xml:space="preserve">, </w:t>
      </w:r>
      <w:r w:rsidR="00CF7484" w:rsidRPr="00CF7484">
        <w:rPr>
          <w:rFonts w:cs="Times New Roman"/>
        </w:rPr>
        <w:t>ce nous semble</w:t>
      </w:r>
      <w:r w:rsidR="00157148" w:rsidRPr="007A15A6">
        <w:rPr>
          <w:rFonts w:cs="Times New Roman"/>
        </w:rPr>
        <w:t xml:space="preserve">, </w:t>
      </w:r>
      <w:r w:rsidR="00CF7484" w:rsidRPr="00CF7484">
        <w:rPr>
          <w:rFonts w:cs="Times New Roman"/>
        </w:rPr>
        <w:t>trop maltraités. Croit-on</w:t>
      </w:r>
      <w:r w:rsidR="00157148" w:rsidRPr="007A15A6">
        <w:rPr>
          <w:rFonts w:cs="Times New Roman"/>
        </w:rPr>
        <w:t xml:space="preserve">, </w:t>
      </w:r>
      <w:r w:rsidR="00CF7484" w:rsidRPr="00CF7484">
        <w:rPr>
          <w:rFonts w:cs="Times New Roman"/>
        </w:rPr>
        <w:t>en effet</w:t>
      </w:r>
      <w:r w:rsidR="00157148" w:rsidRPr="007A15A6">
        <w:rPr>
          <w:rFonts w:cs="Times New Roman"/>
        </w:rPr>
        <w:t xml:space="preserve">, </w:t>
      </w:r>
      <w:r w:rsidR="00CF7484" w:rsidRPr="00CF7484">
        <w:rPr>
          <w:rFonts w:cs="Times New Roman"/>
        </w:rPr>
        <w:t>qu’il eût pu songer à écrire l’histoire d’une littérature qui reste aussi variée que la nôtre dans la belle unité de son développement</w:t>
      </w:r>
      <w:r w:rsidR="00157148" w:rsidRPr="007A15A6">
        <w:rPr>
          <w:rFonts w:cs="Times New Roman"/>
        </w:rPr>
        <w:t xml:space="preserve">, </w:t>
      </w:r>
      <w:r w:rsidR="00CF7484" w:rsidRPr="00CF7484">
        <w:rPr>
          <w:rFonts w:cs="Times New Roman"/>
        </w:rPr>
        <w:t>s’il n’avait été un esprit libre et ouvert aux innovations fécondes</w:t>
      </w:r>
      <w:r w:rsidR="00157148">
        <w:rPr>
          <w:rFonts w:cs="Times New Roman"/>
        </w:rPr>
        <w:t> </w:t>
      </w:r>
      <w:r w:rsidR="00157148" w:rsidRPr="00CF7484">
        <w:rPr>
          <w:rFonts w:cs="Times New Roman"/>
        </w:rPr>
        <w:t>?</w:t>
      </w:r>
      <w:r w:rsidR="00CF7484" w:rsidRPr="00CF7484">
        <w:rPr>
          <w:rFonts w:cs="Times New Roman"/>
        </w:rPr>
        <w:t xml:space="preserve"> Croit-on qu’il y aurait seulement dans son livre des lacunes</w:t>
      </w:r>
      <w:r w:rsidR="00157148" w:rsidRPr="007A15A6">
        <w:rPr>
          <w:rFonts w:cs="Times New Roman"/>
        </w:rPr>
        <w:t xml:space="preserve">, </w:t>
      </w:r>
      <w:r w:rsidR="00CF7484" w:rsidRPr="00CF7484">
        <w:rPr>
          <w:rFonts w:cs="Times New Roman"/>
        </w:rPr>
        <w:t>qu’il n’y aurait pas défaut total de compréhension</w:t>
      </w:r>
      <w:r w:rsidR="00157148" w:rsidRPr="007A15A6">
        <w:rPr>
          <w:rFonts w:cs="Times New Roman"/>
        </w:rPr>
        <w:t xml:space="preserve">, </w:t>
      </w:r>
      <w:r w:rsidR="00CF7484" w:rsidRPr="00CF7484">
        <w:rPr>
          <w:rFonts w:cs="Times New Roman"/>
        </w:rPr>
        <w:t>disproportion absolue et irrémédiable entre l’auteur et son sujet</w:t>
      </w:r>
      <w:r w:rsidR="00157148" w:rsidRPr="007A15A6">
        <w:rPr>
          <w:rFonts w:cs="Times New Roman"/>
        </w:rPr>
        <w:t xml:space="preserve">, </w:t>
      </w:r>
      <w:r w:rsidR="00CF7484" w:rsidRPr="00CF7484">
        <w:rPr>
          <w:rFonts w:cs="Times New Roman"/>
        </w:rPr>
        <w:t>si</w:t>
      </w:r>
      <w:r w:rsidR="00157148" w:rsidRPr="007A15A6">
        <w:rPr>
          <w:rFonts w:cs="Times New Roman"/>
        </w:rPr>
        <w:t xml:space="preserve">, </w:t>
      </w:r>
      <w:r w:rsidR="00CF7484" w:rsidRPr="00CF7484">
        <w:rPr>
          <w:rFonts w:cs="Times New Roman"/>
        </w:rPr>
        <w:t>entreprenant de juger les œuvres de l’esprit français</w:t>
      </w:r>
      <w:r w:rsidR="00157148" w:rsidRPr="007A15A6">
        <w:rPr>
          <w:rFonts w:cs="Times New Roman"/>
        </w:rPr>
        <w:t xml:space="preserve">, </w:t>
      </w:r>
      <w:r w:rsidR="00CF7484" w:rsidRPr="00CF7484">
        <w:rPr>
          <w:rFonts w:cs="Times New Roman"/>
        </w:rPr>
        <w:t>il n’eût possédé ces qualités de finesse</w:t>
      </w:r>
      <w:r w:rsidR="00157148" w:rsidRPr="007A15A6">
        <w:rPr>
          <w:rFonts w:cs="Times New Roman"/>
        </w:rPr>
        <w:t xml:space="preserve">, </w:t>
      </w:r>
      <w:r w:rsidR="00CF7484" w:rsidRPr="00CF7484">
        <w:rPr>
          <w:rFonts w:cs="Times New Roman"/>
        </w:rPr>
        <w:t>d’humeur aimable et de philosophie indulgente que le vulgaire méconnaît volontiers en lui</w:t>
      </w:r>
      <w:r w:rsidR="00157148" w:rsidRPr="007A15A6">
        <w:rPr>
          <w:rFonts w:cs="Times New Roman"/>
        </w:rPr>
        <w:t xml:space="preserve">, </w:t>
      </w:r>
      <w:r w:rsidR="00CF7484" w:rsidRPr="00CF7484">
        <w:rPr>
          <w:rFonts w:cs="Times New Roman"/>
        </w:rPr>
        <w:t>parce qu’il ne cherche point à les étale</w:t>
      </w:r>
      <w:r w:rsidR="00157148" w:rsidRPr="00CF7484">
        <w:rPr>
          <w:rFonts w:cs="Times New Roman"/>
        </w:rPr>
        <w:t>r</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 xml:space="preserve">Ceux qui voudront lire le chapitre sur Rollin et sur Lesage y verront </w:t>
      </w:r>
      <w:r w:rsidR="008125A0">
        <w:rPr>
          <w:rFonts w:cs="Times New Roman"/>
        </w:rPr>
        <w:t>M. </w:t>
      </w:r>
      <w:r w:rsidRPr="00CF7484">
        <w:rPr>
          <w:rFonts w:cs="Times New Roman"/>
        </w:rPr>
        <w:t xml:space="preserve">Nisard se montrer sans contrainte sous cet aspect inattendu. Ce n’est point sans raison que </w:t>
      </w:r>
      <w:r w:rsidR="008125A0">
        <w:rPr>
          <w:rFonts w:cs="Times New Roman"/>
        </w:rPr>
        <w:t>M. </w:t>
      </w:r>
      <w:r w:rsidRPr="00CF7484">
        <w:rPr>
          <w:rFonts w:cs="Times New Roman"/>
        </w:rPr>
        <w:t>Nisard a uni dans un même éloge Rollin et Lesage. Un critique sans hardiesse et sans vues</w:t>
      </w:r>
      <w:r w:rsidR="00157148" w:rsidRPr="007A15A6">
        <w:rPr>
          <w:rFonts w:cs="Times New Roman"/>
        </w:rPr>
        <w:t xml:space="preserve">, </w:t>
      </w:r>
      <w:r w:rsidRPr="00CF7484">
        <w:rPr>
          <w:rFonts w:cs="Times New Roman"/>
        </w:rPr>
        <w:t xml:space="preserve">un sectateur des traditions établies y eût regardé longtemps avant de marier ensemble </w:t>
      </w:r>
      <w:r w:rsidRPr="00CF7484">
        <w:rPr>
          <w:rFonts w:cs="Times New Roman"/>
          <w:i/>
        </w:rPr>
        <w:t>Gil Blas</w:t>
      </w:r>
      <w:r w:rsidRPr="00CF7484">
        <w:rPr>
          <w:rFonts w:cs="Times New Roman"/>
        </w:rPr>
        <w:t xml:space="preserve"> et le </w:t>
      </w:r>
      <w:r w:rsidR="000A749D">
        <w:rPr>
          <w:rFonts w:cs="Times New Roman"/>
          <w:i/>
        </w:rPr>
        <w:t>Traité des é</w:t>
      </w:r>
      <w:r w:rsidRPr="00CF7484">
        <w:rPr>
          <w:rFonts w:cs="Times New Roman"/>
          <w:i/>
        </w:rPr>
        <w:t>tudes</w:t>
      </w:r>
      <w:r w:rsidR="00157148" w:rsidRPr="007A15A6">
        <w:rPr>
          <w:rFonts w:cs="Times New Roman"/>
        </w:rPr>
        <w:t xml:space="preserve">, </w:t>
      </w:r>
      <w:r w:rsidRPr="00CF7484">
        <w:rPr>
          <w:rFonts w:cs="Times New Roman"/>
        </w:rPr>
        <w:t>avant d’assigner le même rôle dans notre littérature à l’écrivain qui restera toujours le meilleur guide de la jeunesse lettrée</w:t>
      </w:r>
      <w:r w:rsidR="00157148" w:rsidRPr="007A15A6">
        <w:rPr>
          <w:rFonts w:cs="Times New Roman"/>
        </w:rPr>
        <w:t xml:space="preserve">, </w:t>
      </w:r>
      <w:r w:rsidRPr="00CF7484">
        <w:rPr>
          <w:rFonts w:cs="Times New Roman"/>
        </w:rPr>
        <w:t>le meilleur modèle pour les maîtres de cette jeunesse</w:t>
      </w:r>
      <w:r w:rsidR="00157148" w:rsidRPr="007A15A6">
        <w:rPr>
          <w:rFonts w:cs="Times New Roman"/>
        </w:rPr>
        <w:t xml:space="preserve">, </w:t>
      </w:r>
      <w:r w:rsidRPr="00CF7484">
        <w:rPr>
          <w:rFonts w:cs="Times New Roman"/>
        </w:rPr>
        <w:t>et au peintre de mœurs</w:t>
      </w:r>
      <w:r w:rsidR="00157148" w:rsidRPr="007A15A6">
        <w:rPr>
          <w:rFonts w:cs="Times New Roman"/>
        </w:rPr>
        <w:t xml:space="preserve">, </w:t>
      </w:r>
      <w:r w:rsidRPr="00CF7484">
        <w:rPr>
          <w:rFonts w:cs="Times New Roman"/>
        </w:rPr>
        <w:t>un moment si âpre</w:t>
      </w:r>
      <w:r w:rsidR="00157148" w:rsidRPr="007A15A6">
        <w:rPr>
          <w:rFonts w:cs="Times New Roman"/>
        </w:rPr>
        <w:t xml:space="preserve">, </w:t>
      </w:r>
      <w:r w:rsidRPr="00CF7484">
        <w:rPr>
          <w:rFonts w:cs="Times New Roman"/>
        </w:rPr>
        <w:t xml:space="preserve">qui n’a pas reculé devant la nécessité d’écrire </w:t>
      </w:r>
      <w:r w:rsidRPr="00CF7484">
        <w:rPr>
          <w:rFonts w:cs="Times New Roman"/>
          <w:i/>
        </w:rPr>
        <w:t>Turcare</w:t>
      </w:r>
      <w:r w:rsidR="00157148" w:rsidRPr="00CF7484">
        <w:rPr>
          <w:rFonts w:cs="Times New Roman"/>
          <w:i/>
        </w:rPr>
        <w:t>t</w:t>
      </w:r>
      <w:r w:rsidR="00157148" w:rsidRPr="000A749D">
        <w:rPr>
          <w:rFonts w:cs="Times New Roman"/>
        </w:rPr>
        <w:t> ;</w:t>
      </w:r>
      <w:r w:rsidRPr="000A749D">
        <w:rPr>
          <w:rFonts w:cs="Times New Roman"/>
        </w:rPr>
        <w:t xml:space="preserve"> </w:t>
      </w:r>
      <w:r w:rsidRPr="00CF7484">
        <w:rPr>
          <w:rFonts w:cs="Times New Roman"/>
        </w:rPr>
        <w:t>auteur d’un livre immortel qu’il faut bien que les jeunes gens finissent par lire</w:t>
      </w:r>
      <w:r w:rsidR="00157148" w:rsidRPr="007A15A6">
        <w:rPr>
          <w:rFonts w:cs="Times New Roman"/>
        </w:rPr>
        <w:t xml:space="preserve">, </w:t>
      </w:r>
      <w:r w:rsidR="000A749D">
        <w:rPr>
          <w:rFonts w:cs="Times New Roman"/>
        </w:rPr>
        <w:t xml:space="preserve">$47$ </w:t>
      </w:r>
      <w:r w:rsidRPr="00CF7484">
        <w:rPr>
          <w:rFonts w:cs="Times New Roman"/>
        </w:rPr>
        <w:t>mais qu’ils ne peuvent lire que dans le moment où ils vont cesser d’être innocents</w:t>
      </w:r>
      <w:r w:rsidR="00157148" w:rsidRPr="007A15A6">
        <w:rPr>
          <w:rFonts w:cs="Times New Roman"/>
        </w:rPr>
        <w:t xml:space="preserve">, </w:t>
      </w:r>
      <w:r w:rsidRPr="00CF7484">
        <w:rPr>
          <w:rFonts w:cs="Times New Roman"/>
        </w:rPr>
        <w:t>et qu’un sage instituteur ne mettra jamais sans un peu de crainte entre leurs mains. Et pourtant</w:t>
      </w:r>
      <w:r w:rsidR="00157148" w:rsidRPr="007A15A6">
        <w:rPr>
          <w:rFonts w:cs="Times New Roman"/>
        </w:rPr>
        <w:t xml:space="preserve">, </w:t>
      </w:r>
      <w:r w:rsidRPr="00CF7484">
        <w:rPr>
          <w:rFonts w:cs="Times New Roman"/>
        </w:rPr>
        <w:t>quoi de plus juste que ce rapprochement si neuf entre Lesage et Rolli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Le dernier et pur reflet du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les illumine l’un et l</w:t>
      </w:r>
      <w:r w:rsidR="00157148">
        <w:rPr>
          <w:rFonts w:cs="Times New Roman"/>
        </w:rPr>
        <w:t>’</w:t>
      </w:r>
      <w:r w:rsidRPr="00CF7484">
        <w:rPr>
          <w:rFonts w:cs="Times New Roman"/>
        </w:rPr>
        <w:t>autre comme le soir d’un beau jour. Ils ont même goût pour l’antiquité</w:t>
      </w:r>
      <w:r w:rsidR="00157148" w:rsidRPr="007A15A6">
        <w:rPr>
          <w:rFonts w:cs="Times New Roman"/>
        </w:rPr>
        <w:t xml:space="preserve">, </w:t>
      </w:r>
      <w:r w:rsidRPr="00CF7484">
        <w:rPr>
          <w:rFonts w:cs="Times New Roman"/>
        </w:rPr>
        <w:t>même passion désintéressée pour l’étude et pour les lettres. Ils ont eu même soin de cacher leur vie</w:t>
      </w:r>
      <w:r w:rsidR="00157148">
        <w:rPr>
          <w:rFonts w:cs="Times New Roman"/>
        </w:rPr>
        <w:t> </w:t>
      </w:r>
      <w:r w:rsidR="00157148" w:rsidRPr="00CF7484">
        <w:rPr>
          <w:rFonts w:cs="Times New Roman"/>
        </w:rPr>
        <w:t>:</w:t>
      </w:r>
      <w:r w:rsidRPr="00CF7484">
        <w:rPr>
          <w:rFonts w:cs="Times New Roman"/>
        </w:rPr>
        <w:t xml:space="preserve"> en quoi encore </w:t>
      </w:r>
      <w:r w:rsidR="000A749D">
        <w:rPr>
          <w:rFonts w:cs="Times New Roman"/>
        </w:rPr>
        <w:t>ils sont plutôt du siècle de La </w:t>
      </w:r>
      <w:r w:rsidRPr="00CF7484">
        <w:rPr>
          <w:rFonts w:cs="Times New Roman"/>
        </w:rPr>
        <w:t>Bruyère et de Racine que de celui où les écrivains se sont mis à courir après le bruit et à hisser leur personne sur des tréteaux. Le peu qu’on sait de la longue existence de Lesage ne la rend pas indigne d’être mise en parallèle avec l’honorable carrière fournie par Rollin. Il se marie petitement</w:t>
      </w:r>
      <w:r w:rsidR="00157148" w:rsidRPr="007A15A6">
        <w:rPr>
          <w:rFonts w:cs="Times New Roman"/>
        </w:rPr>
        <w:t xml:space="preserve">, </w:t>
      </w:r>
      <w:r w:rsidRPr="00CF7484">
        <w:rPr>
          <w:rFonts w:cs="Times New Roman"/>
        </w:rPr>
        <w:t>et par amou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il vit pauvre</w:t>
      </w:r>
      <w:r w:rsidR="00157148" w:rsidRPr="007A15A6">
        <w:rPr>
          <w:rFonts w:cs="Times New Roman"/>
        </w:rPr>
        <w:t xml:space="preserve">, </w:t>
      </w:r>
      <w:r w:rsidRPr="00CF7484">
        <w:rPr>
          <w:rFonts w:cs="Times New Roman"/>
        </w:rPr>
        <w:t>retiré et fier</w:t>
      </w:r>
      <w:r w:rsidR="00157148" w:rsidRPr="007A15A6">
        <w:rPr>
          <w:rFonts w:cs="Times New Roman"/>
        </w:rPr>
        <w:t xml:space="preserve">, </w:t>
      </w:r>
      <w:r w:rsidRPr="00CF7484">
        <w:rPr>
          <w:rFonts w:cs="Times New Roman"/>
        </w:rPr>
        <w:t>rejetant toutes les offres qui eussent engagé son indépendanc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infatigable et régulier dans le travail</w:t>
      </w:r>
      <w:r w:rsidR="00157148" w:rsidRPr="007A15A6">
        <w:rPr>
          <w:rFonts w:cs="Times New Roman"/>
        </w:rPr>
        <w:t xml:space="preserve">, </w:t>
      </w:r>
      <w:r w:rsidRPr="00CF7484">
        <w:rPr>
          <w:rFonts w:cs="Times New Roman"/>
        </w:rPr>
        <w:t>réduit par profession à passer ses jours dans les théâtres de la foire où n’affluait pas la meilleure compagnie du temp</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aussi digne toutefois</w:t>
      </w:r>
      <w:r w:rsidR="00157148" w:rsidRPr="007A15A6">
        <w:rPr>
          <w:rFonts w:cs="Times New Roman"/>
        </w:rPr>
        <w:t xml:space="preserve">, </w:t>
      </w:r>
      <w:r w:rsidRPr="00CF7484">
        <w:rPr>
          <w:rFonts w:cs="Times New Roman"/>
        </w:rPr>
        <w:t>en dépit des lieux qu’il hante</w:t>
      </w:r>
      <w:r w:rsidR="00157148" w:rsidRPr="007A15A6">
        <w:rPr>
          <w:rFonts w:cs="Times New Roman"/>
        </w:rPr>
        <w:t xml:space="preserve">, </w:t>
      </w:r>
      <w:r w:rsidRPr="00CF7484">
        <w:rPr>
          <w:rFonts w:cs="Times New Roman"/>
        </w:rPr>
        <w:t>que Rollin sous sa robe de recteur. Si nous voulions signaler un trait de plus de ressemblance et qui n’est pas aussi fortuit qu’on serait porté à le croire</w:t>
      </w:r>
      <w:r w:rsidR="00157148" w:rsidRPr="007A15A6">
        <w:rPr>
          <w:rFonts w:cs="Times New Roman"/>
        </w:rPr>
        <w:t xml:space="preserve">, </w:t>
      </w:r>
      <w:r w:rsidRPr="00CF7484">
        <w:rPr>
          <w:rFonts w:cs="Times New Roman"/>
        </w:rPr>
        <w:t>Lesage</w:t>
      </w:r>
      <w:r w:rsidR="00157148" w:rsidRPr="007A15A6">
        <w:rPr>
          <w:rFonts w:cs="Times New Roman"/>
        </w:rPr>
        <w:t xml:space="preserve">, </w:t>
      </w:r>
      <w:r w:rsidRPr="00CF7484">
        <w:rPr>
          <w:rFonts w:cs="Times New Roman"/>
        </w:rPr>
        <w:t>dès sa jeunesse</w:t>
      </w:r>
      <w:r w:rsidR="00157148" w:rsidRPr="007A15A6">
        <w:rPr>
          <w:rFonts w:cs="Times New Roman"/>
        </w:rPr>
        <w:t xml:space="preserve">, </w:t>
      </w:r>
      <w:r w:rsidRPr="00CF7484">
        <w:rPr>
          <w:rFonts w:cs="Times New Roman"/>
        </w:rPr>
        <w:t>est destitué d’un emploi qu’il occupe dans les fermes</w:t>
      </w:r>
      <w:r w:rsidR="00157148" w:rsidRPr="007A15A6">
        <w:rPr>
          <w:rFonts w:cs="Times New Roman"/>
        </w:rPr>
        <w:t xml:space="preserve">, </w:t>
      </w:r>
      <w:r w:rsidRPr="00CF7484">
        <w:rPr>
          <w:rFonts w:cs="Times New Roman"/>
        </w:rPr>
        <w:t xml:space="preserve">comme Rollin le fut plus tard de la direction du collège de Beauvais. Non que Lesage eût mérité comme Rollin le reproche de jansénisme. C’était assez qu’il fût </w:t>
      </w:r>
      <w:r w:rsidR="000A749D">
        <w:rPr>
          <w:rFonts w:cs="Times New Roman"/>
        </w:rPr>
        <w:t xml:space="preserve">$48$ </w:t>
      </w:r>
      <w:r w:rsidRPr="00CF7484">
        <w:rPr>
          <w:rFonts w:cs="Times New Roman"/>
        </w:rPr>
        <w:t>parfait honnête homme et parfait galant homme. Plus d</w:t>
      </w:r>
      <w:r w:rsidR="00157148">
        <w:rPr>
          <w:rFonts w:cs="Times New Roman"/>
        </w:rPr>
        <w:t>’</w:t>
      </w:r>
      <w:r w:rsidRPr="00CF7484">
        <w:rPr>
          <w:rFonts w:cs="Times New Roman"/>
        </w:rPr>
        <w:t>un successeur et disciple de Rollin pourrait dire si dans les corps il n</w:t>
      </w:r>
      <w:r w:rsidR="00157148">
        <w:rPr>
          <w:rFonts w:cs="Times New Roman"/>
        </w:rPr>
        <w:t>’</w:t>
      </w:r>
      <w:r w:rsidRPr="00CF7484">
        <w:rPr>
          <w:rFonts w:cs="Times New Roman"/>
        </w:rPr>
        <w:t>y a pas toujours quelque raison pourquoi les sots et les cuistres</w:t>
      </w:r>
      <w:r w:rsidR="00157148" w:rsidRPr="007A15A6">
        <w:rPr>
          <w:rFonts w:cs="Times New Roman"/>
        </w:rPr>
        <w:t xml:space="preserve">, </w:t>
      </w:r>
      <w:r w:rsidRPr="00CF7484">
        <w:rPr>
          <w:rFonts w:cs="Times New Roman"/>
        </w:rPr>
        <w:t>constitués en grade</w:t>
      </w:r>
      <w:r w:rsidR="00157148" w:rsidRPr="007A15A6">
        <w:rPr>
          <w:rFonts w:cs="Times New Roman"/>
        </w:rPr>
        <w:t xml:space="preserve">, </w:t>
      </w:r>
      <w:r w:rsidRPr="00CF7484">
        <w:rPr>
          <w:rFonts w:cs="Times New Roman"/>
        </w:rPr>
        <w:t>révoquent les gens de mérite. Cette conformité qu’on aperçoit dans leurs mœurs</w:t>
      </w:r>
      <w:r w:rsidR="00157148" w:rsidRPr="007A15A6">
        <w:rPr>
          <w:rFonts w:cs="Times New Roman"/>
        </w:rPr>
        <w:t xml:space="preserve">, </w:t>
      </w:r>
      <w:r w:rsidRPr="00CF7484">
        <w:rPr>
          <w:rFonts w:cs="Times New Roman"/>
        </w:rPr>
        <w:t xml:space="preserve">leurs caractères et </w:t>
      </w:r>
      <w:r w:rsidRPr="00CF7484">
        <w:rPr>
          <w:rFonts w:cs="Times New Roman"/>
        </w:rPr>
        <w:lastRenderedPageBreak/>
        <w:t>leurs goûts</w:t>
      </w:r>
      <w:r w:rsidR="00157148" w:rsidRPr="007A15A6">
        <w:rPr>
          <w:rFonts w:cs="Times New Roman"/>
        </w:rPr>
        <w:t xml:space="preserve">, </w:t>
      </w:r>
      <w:r w:rsidRPr="00CF7484">
        <w:rPr>
          <w:rFonts w:cs="Times New Roman"/>
        </w:rPr>
        <w:t>malgré la différence de leurs vocations</w:t>
      </w:r>
      <w:r w:rsidR="00157148" w:rsidRPr="007A15A6">
        <w:rPr>
          <w:rFonts w:cs="Times New Roman"/>
        </w:rPr>
        <w:t xml:space="preserve">, </w:t>
      </w:r>
      <w:r w:rsidRPr="00CF7484">
        <w:rPr>
          <w:rFonts w:cs="Times New Roman"/>
        </w:rPr>
        <w:t>se voit bien plus encore dans leurs écrits et dans leur style</w:t>
      </w:r>
      <w:r w:rsidR="00157148" w:rsidRPr="007A15A6">
        <w:rPr>
          <w:rFonts w:cs="Times New Roman"/>
        </w:rPr>
        <w:t xml:space="preserve">, </w:t>
      </w:r>
      <w:r w:rsidRPr="00CF7484">
        <w:rPr>
          <w:rFonts w:cs="Times New Roman"/>
        </w:rPr>
        <w:t>malgré la différence des sujets qu’ils traitent. La manière qui leur est commune</w:t>
      </w:r>
      <w:r w:rsidR="00157148" w:rsidRPr="007A15A6">
        <w:rPr>
          <w:rFonts w:cs="Times New Roman"/>
        </w:rPr>
        <w:t xml:space="preserve">, </w:t>
      </w:r>
      <w:r w:rsidRPr="00CF7484">
        <w:rPr>
          <w:rFonts w:cs="Times New Roman"/>
        </w:rPr>
        <w:t>c’est un langage courant</w:t>
      </w:r>
      <w:r w:rsidR="00157148" w:rsidRPr="007A15A6">
        <w:rPr>
          <w:rFonts w:cs="Times New Roman"/>
        </w:rPr>
        <w:t xml:space="preserve">, </w:t>
      </w:r>
      <w:r w:rsidRPr="00CF7484">
        <w:rPr>
          <w:rFonts w:cs="Times New Roman"/>
        </w:rPr>
        <w:t>uni</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modeste</w:t>
      </w:r>
      <w:r w:rsidR="00157148">
        <w:rPr>
          <w:rFonts w:cs="Times New Roman"/>
        </w:rPr>
        <w:t> </w:t>
      </w:r>
      <w:r w:rsidR="00157148" w:rsidRPr="00CF7484">
        <w:rPr>
          <w:rFonts w:cs="Times New Roman"/>
        </w:rPr>
        <w:t>»</w:t>
      </w:r>
      <w:r w:rsidRPr="00CF7484">
        <w:rPr>
          <w:rFonts w:cs="Times New Roman"/>
        </w:rPr>
        <w:t>. (Ce mot</w:t>
      </w:r>
      <w:r w:rsidR="00157148" w:rsidRPr="007A15A6">
        <w:rPr>
          <w:rFonts w:cs="Times New Roman"/>
        </w:rPr>
        <w:t xml:space="preserve">, </w:t>
      </w:r>
      <w:r w:rsidRPr="00CF7484">
        <w:rPr>
          <w:rFonts w:cs="Times New Roman"/>
        </w:rPr>
        <w:t xml:space="preserve">si vrai pour le style de </w:t>
      </w:r>
      <w:r w:rsidRPr="00CF7484">
        <w:rPr>
          <w:rFonts w:cs="Times New Roman"/>
          <w:i/>
        </w:rPr>
        <w:t>Gil Blas</w:t>
      </w:r>
      <w:r w:rsidRPr="00CF7484">
        <w:rPr>
          <w:rFonts w:cs="Times New Roman"/>
        </w:rPr>
        <w:t xml:space="preserve"> comme pour celui du </w:t>
      </w:r>
      <w:r w:rsidR="000A749D">
        <w:rPr>
          <w:rFonts w:cs="Times New Roman"/>
          <w:i/>
        </w:rPr>
        <w:t>Traité des é</w:t>
      </w:r>
      <w:r w:rsidRPr="00CF7484">
        <w:rPr>
          <w:rFonts w:cs="Times New Roman"/>
          <w:i/>
        </w:rPr>
        <w:t>tudes</w:t>
      </w:r>
      <w:r w:rsidRPr="00CF7484">
        <w:rPr>
          <w:rFonts w:cs="Times New Roman"/>
        </w:rPr>
        <w:t xml:space="preserve"> et de l</w:t>
      </w:r>
      <w:r w:rsidR="00157148">
        <w:rPr>
          <w:rFonts w:cs="Times New Roman"/>
        </w:rPr>
        <w:t>’</w:t>
      </w:r>
      <w:r w:rsidRPr="00CF7484">
        <w:rPr>
          <w:rFonts w:cs="Times New Roman"/>
          <w:i/>
        </w:rPr>
        <w:t>Histoire ancienne</w:t>
      </w:r>
      <w:r w:rsidR="00157148" w:rsidRPr="007A15A6">
        <w:rPr>
          <w:rFonts w:cs="Times New Roman"/>
        </w:rPr>
        <w:t xml:space="preserve">, </w:t>
      </w:r>
      <w:r w:rsidRPr="00CF7484">
        <w:rPr>
          <w:rFonts w:cs="Times New Roman"/>
        </w:rPr>
        <w:t xml:space="preserve">nous l’empruntons à </w:t>
      </w:r>
      <w:r w:rsidR="008125A0">
        <w:rPr>
          <w:rFonts w:cs="Times New Roman"/>
        </w:rPr>
        <w:t>M. </w:t>
      </w:r>
      <w:r w:rsidRPr="00CF7484">
        <w:rPr>
          <w:rFonts w:cs="Times New Roman"/>
        </w:rPr>
        <w:t>Nisard.) Ils aiment tant à laisser couler leur plume qu’ils ne craignent pas</w:t>
      </w:r>
      <w:r w:rsidR="00157148" w:rsidRPr="007A15A6">
        <w:rPr>
          <w:rFonts w:cs="Times New Roman"/>
        </w:rPr>
        <w:t xml:space="preserve">, </w:t>
      </w:r>
      <w:r w:rsidRPr="00CF7484">
        <w:rPr>
          <w:rFonts w:cs="Times New Roman"/>
        </w:rPr>
        <w:t>Lesage un peu de mollesse</w:t>
      </w:r>
      <w:r w:rsidR="00157148" w:rsidRPr="007A15A6">
        <w:rPr>
          <w:rFonts w:cs="Times New Roman"/>
        </w:rPr>
        <w:t xml:space="preserve">, </w:t>
      </w:r>
      <w:r w:rsidRPr="00CF7484">
        <w:rPr>
          <w:rFonts w:cs="Times New Roman"/>
        </w:rPr>
        <w:t>Rollin un peu de diffusion. Leurs récits à tous deux sont amples et nullement pressés d’atteindre au dénouement. Le conteur s’y donne ses aises</w:t>
      </w:r>
      <w:r w:rsidR="00157148" w:rsidRPr="007A15A6">
        <w:rPr>
          <w:rFonts w:cs="Times New Roman"/>
        </w:rPr>
        <w:t xml:space="preserve">, </w:t>
      </w:r>
      <w:r w:rsidRPr="00CF7484">
        <w:rPr>
          <w:rFonts w:cs="Times New Roman"/>
        </w:rPr>
        <w:t>et c’est à ce caractère semblable qu’il faut attribuer ce phénomène qu’en lisant l</w:t>
      </w:r>
      <w:r w:rsidR="00157148">
        <w:rPr>
          <w:rFonts w:cs="Times New Roman"/>
        </w:rPr>
        <w:t>’</w:t>
      </w:r>
      <w:r w:rsidRPr="00CF7484">
        <w:rPr>
          <w:rFonts w:cs="Times New Roman"/>
          <w:i/>
        </w:rPr>
        <w:t>Histoire ancienne</w:t>
      </w:r>
      <w:r w:rsidRPr="00CF7484">
        <w:rPr>
          <w:rFonts w:cs="Times New Roman"/>
        </w:rPr>
        <w:t xml:space="preserve"> et </w:t>
      </w:r>
      <w:r w:rsidRPr="00CF7484">
        <w:rPr>
          <w:rFonts w:cs="Times New Roman"/>
          <w:i/>
        </w:rPr>
        <w:t>Gil Blas</w:t>
      </w:r>
      <w:r w:rsidR="00157148" w:rsidRPr="007A15A6">
        <w:rPr>
          <w:rFonts w:cs="Times New Roman"/>
        </w:rPr>
        <w:t xml:space="preserve">, </w:t>
      </w:r>
      <w:r w:rsidRPr="00CF7484">
        <w:rPr>
          <w:rFonts w:cs="Times New Roman"/>
        </w:rPr>
        <w:t>on éprouve le même degré</w:t>
      </w:r>
      <w:r w:rsidR="00157148" w:rsidRPr="007A15A6">
        <w:rPr>
          <w:rFonts w:cs="Times New Roman"/>
        </w:rPr>
        <w:t xml:space="preserve">, </w:t>
      </w:r>
      <w:r w:rsidRPr="00CF7484">
        <w:rPr>
          <w:rFonts w:cs="Times New Roman"/>
        </w:rPr>
        <w:t xml:space="preserve">presque le même genre d’intérêt. J’ai souvent recommencé le </w:t>
      </w:r>
      <w:r w:rsidR="000A749D">
        <w:rPr>
          <w:rFonts w:cs="Times New Roman"/>
          <w:i/>
        </w:rPr>
        <w:t>Traité des é</w:t>
      </w:r>
      <w:r w:rsidRPr="00CF7484">
        <w:rPr>
          <w:rFonts w:cs="Times New Roman"/>
          <w:i/>
        </w:rPr>
        <w:t>tudes.</w:t>
      </w:r>
      <w:r w:rsidRPr="00CF7484">
        <w:rPr>
          <w:rFonts w:cs="Times New Roman"/>
        </w:rPr>
        <w:t xml:space="preserve"> Il ne se passe point d’année que je ne reprenne </w:t>
      </w:r>
      <w:r w:rsidRPr="00CF7484">
        <w:rPr>
          <w:rFonts w:cs="Times New Roman"/>
          <w:i/>
        </w:rPr>
        <w:t>Gil Bla</w:t>
      </w:r>
      <w:r w:rsidR="00157148" w:rsidRPr="00CF7484">
        <w:rPr>
          <w:rFonts w:cs="Times New Roman"/>
          <w:i/>
        </w:rPr>
        <w:t>s</w:t>
      </w:r>
      <w:r w:rsidR="00157148">
        <w:rPr>
          <w:rFonts w:cs="Times New Roman"/>
          <w:i/>
        </w:rPr>
        <w:t> </w:t>
      </w:r>
      <w:r w:rsidR="00157148" w:rsidRPr="00CF7484">
        <w:rPr>
          <w:rFonts w:cs="Times New Roman"/>
          <w:i/>
        </w:rPr>
        <w:t>;</w:t>
      </w:r>
      <w:r w:rsidRPr="00CF7484">
        <w:rPr>
          <w:rFonts w:cs="Times New Roman"/>
        </w:rPr>
        <w:t xml:space="preserve"> je crois le bien connaître et le goûter vivement. Cependant</w:t>
      </w:r>
      <w:r w:rsidR="00157148" w:rsidRPr="007A15A6">
        <w:rPr>
          <w:rFonts w:cs="Times New Roman"/>
        </w:rPr>
        <w:t xml:space="preserve">, </w:t>
      </w:r>
      <w:r w:rsidRPr="00CF7484">
        <w:rPr>
          <w:rFonts w:cs="Times New Roman"/>
        </w:rPr>
        <w:t>je serais fort embarrassé si l</w:t>
      </w:r>
      <w:r w:rsidR="00157148">
        <w:rPr>
          <w:rFonts w:cs="Times New Roman"/>
        </w:rPr>
        <w:t>’</w:t>
      </w:r>
      <w:r w:rsidRPr="00CF7484">
        <w:rPr>
          <w:rFonts w:cs="Times New Roman"/>
        </w:rPr>
        <w:t>on me demandait d’indiquer</w:t>
      </w:r>
      <w:r w:rsidR="00157148" w:rsidRPr="007A15A6">
        <w:rPr>
          <w:rFonts w:cs="Times New Roman"/>
        </w:rPr>
        <w:t xml:space="preserve">, </w:t>
      </w:r>
      <w:r w:rsidRPr="00CF7484">
        <w:rPr>
          <w:rFonts w:cs="Times New Roman"/>
        </w:rPr>
        <w:t>dans l’un ou l’autre livre</w:t>
      </w:r>
      <w:r w:rsidR="00157148" w:rsidRPr="007A15A6">
        <w:rPr>
          <w:rFonts w:cs="Times New Roman"/>
        </w:rPr>
        <w:t xml:space="preserve">, </w:t>
      </w:r>
      <w:r w:rsidRPr="00CF7484">
        <w:rPr>
          <w:rFonts w:cs="Times New Roman"/>
        </w:rPr>
        <w:t>une page saillante</w:t>
      </w:r>
      <w:r w:rsidR="00157148" w:rsidRPr="007A15A6">
        <w:rPr>
          <w:rFonts w:cs="Times New Roman"/>
        </w:rPr>
        <w:t xml:space="preserve">, </w:t>
      </w:r>
      <w:r w:rsidRPr="00CF7484">
        <w:rPr>
          <w:rFonts w:cs="Times New Roman"/>
        </w:rPr>
        <w:t>quelque chose qui se fixe dans la mémoire à l’exclusion de tout le reste</w:t>
      </w:r>
      <w:r w:rsidR="00157148" w:rsidRPr="007A15A6">
        <w:rPr>
          <w:rFonts w:cs="Times New Roman"/>
        </w:rPr>
        <w:t xml:space="preserve">, </w:t>
      </w:r>
      <w:r w:rsidRPr="00CF7484">
        <w:rPr>
          <w:rFonts w:cs="Times New Roman"/>
        </w:rPr>
        <w:t>comme sont tant de portraits du cardinal de Retz</w:t>
      </w:r>
      <w:r w:rsidR="00157148" w:rsidRPr="007A15A6">
        <w:rPr>
          <w:rFonts w:cs="Times New Roman"/>
        </w:rPr>
        <w:t xml:space="preserve">, </w:t>
      </w:r>
      <w:r w:rsidRPr="00CF7484">
        <w:rPr>
          <w:rFonts w:cs="Times New Roman"/>
        </w:rPr>
        <w:t>tant de tirades de Racine</w:t>
      </w:r>
      <w:r w:rsidR="00157148" w:rsidRPr="007A15A6">
        <w:rPr>
          <w:rFonts w:cs="Times New Roman"/>
        </w:rPr>
        <w:t xml:space="preserve">, </w:t>
      </w:r>
      <w:r w:rsidRPr="00CF7484">
        <w:rPr>
          <w:rFonts w:cs="Times New Roman"/>
        </w:rPr>
        <w:t>de scènes de</w:t>
      </w:r>
      <w:r w:rsidR="00157148" w:rsidRPr="007A15A6">
        <w:rPr>
          <w:rFonts w:cs="Times New Roman"/>
        </w:rPr>
        <w:t xml:space="preserve"> </w:t>
      </w:r>
      <w:r w:rsidRPr="00CF7484">
        <w:rPr>
          <w:rFonts w:cs="Times New Roman"/>
        </w:rPr>
        <w:t>Corneille</w:t>
      </w:r>
      <w:r w:rsidR="00157148" w:rsidRPr="007A15A6">
        <w:rPr>
          <w:rFonts w:cs="Times New Roman"/>
        </w:rPr>
        <w:t xml:space="preserve">, </w:t>
      </w:r>
      <w:r w:rsidRPr="00CF7484">
        <w:rPr>
          <w:rFonts w:cs="Times New Roman"/>
        </w:rPr>
        <w:t>de grands mouvements oratoires dans les</w:t>
      </w:r>
      <w:r w:rsidR="000A749D">
        <w:rPr>
          <w:rFonts w:cs="Times New Roman"/>
        </w:rPr>
        <w:t xml:space="preserve"> $49$ </w:t>
      </w:r>
      <w:r w:rsidRPr="00CF7484">
        <w:rPr>
          <w:rFonts w:cs="Times New Roman"/>
          <w:i/>
        </w:rPr>
        <w:t>Oraisons funèbres</w:t>
      </w:r>
      <w:r w:rsidR="008125A0" w:rsidRPr="000A749D">
        <w:rPr>
          <w:rFonts w:cs="Times New Roman"/>
        </w:rPr>
        <w:t xml:space="preserve">. À </w:t>
      </w:r>
      <w:r w:rsidRPr="00CF7484">
        <w:rPr>
          <w:rFonts w:cs="Times New Roman"/>
        </w:rPr>
        <w:t>part quelques discours et quelques traités de Cicéron (quelques-uns</w:t>
      </w:r>
      <w:r w:rsidR="00157148" w:rsidRPr="007A15A6">
        <w:rPr>
          <w:rFonts w:cs="Times New Roman"/>
        </w:rPr>
        <w:t xml:space="preserve">, </w:t>
      </w:r>
      <w:r w:rsidRPr="00CF7484">
        <w:rPr>
          <w:rFonts w:cs="Times New Roman"/>
        </w:rPr>
        <w:t>pas tous)</w:t>
      </w:r>
      <w:r w:rsidR="00157148" w:rsidRPr="007A15A6">
        <w:rPr>
          <w:rFonts w:cs="Times New Roman"/>
        </w:rPr>
        <w:t xml:space="preserve">, </w:t>
      </w:r>
      <w:r w:rsidRPr="00CF7484">
        <w:rPr>
          <w:rFonts w:cs="Times New Roman"/>
        </w:rPr>
        <w:t xml:space="preserve">il n’est guère que </w:t>
      </w:r>
      <w:r w:rsidRPr="00CF7484">
        <w:rPr>
          <w:rFonts w:cs="Times New Roman"/>
          <w:i/>
        </w:rPr>
        <w:t>Gil Blas</w:t>
      </w:r>
      <w:r w:rsidRPr="00CF7484">
        <w:rPr>
          <w:rFonts w:cs="Times New Roman"/>
        </w:rPr>
        <w:t xml:space="preserve"> et le </w:t>
      </w:r>
      <w:r w:rsidR="000A749D">
        <w:rPr>
          <w:rFonts w:cs="Times New Roman"/>
          <w:i/>
        </w:rPr>
        <w:t>Traité des é</w:t>
      </w:r>
      <w:r w:rsidRPr="00CF7484">
        <w:rPr>
          <w:rFonts w:cs="Times New Roman"/>
          <w:i/>
        </w:rPr>
        <w:t>tudes</w:t>
      </w:r>
      <w:r w:rsidRPr="00CF7484">
        <w:rPr>
          <w:rFonts w:cs="Times New Roman"/>
        </w:rPr>
        <w:t xml:space="preserve"> où tout plaise uniformément et où rien de particulier ne se détach</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 qui doit tenir encore</w:t>
      </w:r>
      <w:r w:rsidR="00157148" w:rsidRPr="007A15A6">
        <w:rPr>
          <w:rFonts w:cs="Times New Roman"/>
        </w:rPr>
        <w:t xml:space="preserve">, </w:t>
      </w:r>
      <w:r w:rsidRPr="00CF7484">
        <w:rPr>
          <w:rFonts w:cs="Times New Roman"/>
        </w:rPr>
        <w:t>n’en doutons pas</w:t>
      </w:r>
      <w:r w:rsidR="00157148" w:rsidRPr="007A15A6">
        <w:rPr>
          <w:rFonts w:cs="Times New Roman"/>
        </w:rPr>
        <w:t xml:space="preserve">, </w:t>
      </w:r>
      <w:r w:rsidRPr="00CF7484">
        <w:rPr>
          <w:rFonts w:cs="Times New Roman"/>
        </w:rPr>
        <w:t>à quelque secrète analogie dans la structure intime du langage et dans le procédé de composition. Et puis</w:t>
      </w:r>
      <w:r w:rsidR="00157148" w:rsidRPr="007A15A6">
        <w:rPr>
          <w:rFonts w:cs="Times New Roman"/>
        </w:rPr>
        <w:t xml:space="preserve">, </w:t>
      </w:r>
      <w:r w:rsidRPr="00CF7484">
        <w:rPr>
          <w:rFonts w:cs="Times New Roman"/>
        </w:rPr>
        <w:t>dans Lesage comme dans Rollin</w:t>
      </w:r>
      <w:r w:rsidR="00157148" w:rsidRPr="007A15A6">
        <w:rPr>
          <w:rFonts w:cs="Times New Roman"/>
        </w:rPr>
        <w:t xml:space="preserve">, </w:t>
      </w:r>
      <w:r w:rsidRPr="00CF7484">
        <w:rPr>
          <w:rFonts w:cs="Times New Roman"/>
        </w:rPr>
        <w:t>quel bon sen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quelle simplicité d’or</w:t>
      </w:r>
      <w:r w:rsidR="00157148">
        <w:rPr>
          <w:rFonts w:cs="Times New Roman"/>
        </w:rPr>
        <w:t> </w:t>
      </w:r>
      <w:r w:rsidR="00157148" w:rsidRPr="00CF7484">
        <w:rPr>
          <w:rFonts w:cs="Times New Roman"/>
        </w:rPr>
        <w:t>!</w:t>
      </w:r>
      <w:r w:rsidRPr="00CF7484">
        <w:rPr>
          <w:rFonts w:cs="Times New Roman"/>
        </w:rPr>
        <w:t xml:space="preserve"> surtout</w:t>
      </w:r>
      <w:r w:rsidR="00157148" w:rsidRPr="007A15A6">
        <w:rPr>
          <w:rFonts w:cs="Times New Roman"/>
        </w:rPr>
        <w:t xml:space="preserve">, </w:t>
      </w:r>
      <w:r w:rsidRPr="00CF7484">
        <w:rPr>
          <w:rFonts w:cs="Times New Roman"/>
        </w:rPr>
        <w:t>quelle cordialité vraiment français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Lesage n’aimait pas Voltaire</w:t>
      </w:r>
      <w:r w:rsidR="00157148" w:rsidRPr="007A15A6">
        <w:rPr>
          <w:rFonts w:cs="Times New Roman"/>
        </w:rPr>
        <w:t xml:space="preserve">, </w:t>
      </w:r>
      <w:r w:rsidRPr="00CF7484">
        <w:rPr>
          <w:rFonts w:cs="Times New Roman"/>
        </w:rPr>
        <w:t>C’est</w:t>
      </w:r>
      <w:r w:rsidR="00157148" w:rsidRPr="007A15A6">
        <w:rPr>
          <w:rFonts w:cs="Times New Roman"/>
        </w:rPr>
        <w:t xml:space="preserve">, </w:t>
      </w:r>
      <w:r w:rsidRPr="00CF7484">
        <w:rPr>
          <w:rFonts w:cs="Times New Roman"/>
        </w:rPr>
        <w:t>je crois</w:t>
      </w:r>
      <w:r w:rsidR="00157148" w:rsidRPr="007A15A6">
        <w:rPr>
          <w:rFonts w:cs="Times New Roman"/>
        </w:rPr>
        <w:t xml:space="preserve">, </w:t>
      </w:r>
      <w:r w:rsidRPr="00CF7484">
        <w:rPr>
          <w:rFonts w:cs="Times New Roman"/>
        </w:rPr>
        <w:t xml:space="preserve">que l’esprit de Voltaire a déjà un peu </w:t>
      </w:r>
      <w:r w:rsidR="00157148" w:rsidRPr="00CF7484">
        <w:rPr>
          <w:rFonts w:cs="Times New Roman"/>
        </w:rPr>
        <w:t>«</w:t>
      </w:r>
      <w:r w:rsidR="00157148">
        <w:rPr>
          <w:rFonts w:cs="Times New Roman"/>
        </w:rPr>
        <w:t> </w:t>
      </w:r>
      <w:r w:rsidRPr="00CF7484">
        <w:rPr>
          <w:rFonts w:cs="Times New Roman"/>
        </w:rPr>
        <w:t>de brillant</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bien peu</w:t>
      </w:r>
      <w:r w:rsidR="00157148" w:rsidRPr="007A15A6">
        <w:rPr>
          <w:rFonts w:cs="Times New Roman"/>
        </w:rPr>
        <w:t xml:space="preserve">, </w:t>
      </w:r>
      <w:r w:rsidRPr="00CF7484">
        <w:rPr>
          <w:rFonts w:cs="Times New Roman"/>
        </w:rPr>
        <w:t>à la vérité</w:t>
      </w:r>
      <w:r w:rsidR="00157148" w:rsidRPr="007A15A6">
        <w:rPr>
          <w:rFonts w:cs="Times New Roman"/>
        </w:rPr>
        <w:t xml:space="preserve">, </w:t>
      </w:r>
      <w:r w:rsidRPr="00CF7484">
        <w:rPr>
          <w:rFonts w:cs="Times New Roman"/>
        </w:rPr>
        <w:t>pas assez pour qu’il cesse d’être naturel</w:t>
      </w:r>
      <w:r w:rsidR="00157148" w:rsidRPr="007A15A6">
        <w:rPr>
          <w:rFonts w:cs="Times New Roman"/>
        </w:rPr>
        <w:t xml:space="preserve">, </w:t>
      </w:r>
      <w:r w:rsidRPr="00CF7484">
        <w:rPr>
          <w:rFonts w:cs="Times New Roman"/>
        </w:rPr>
        <w:t>assez pour qu’il manque de bonhomie. Or</w:t>
      </w:r>
      <w:r w:rsidR="00157148" w:rsidRPr="007A15A6">
        <w:rPr>
          <w:rFonts w:cs="Times New Roman"/>
        </w:rPr>
        <w:t xml:space="preserve">, </w:t>
      </w:r>
      <w:r w:rsidRPr="00CF7484">
        <w:rPr>
          <w:rFonts w:cs="Times New Roman"/>
        </w:rPr>
        <w:t xml:space="preserve">il y a de la bonhomie dans la malice de </w:t>
      </w:r>
      <w:r w:rsidRPr="00CF7484">
        <w:rPr>
          <w:rFonts w:cs="Times New Roman"/>
          <w:i/>
        </w:rPr>
        <w:t>Gil Blas</w:t>
      </w:r>
      <w:r w:rsidR="00157148" w:rsidRPr="007A15A6">
        <w:rPr>
          <w:rFonts w:cs="Times New Roman"/>
        </w:rPr>
        <w:t xml:space="preserve">, </w:t>
      </w:r>
      <w:r w:rsidRPr="00CF7484">
        <w:rPr>
          <w:rFonts w:cs="Times New Roman"/>
        </w:rPr>
        <w:t xml:space="preserve">comme il y en a dans l’élévation morale du </w:t>
      </w:r>
      <w:r w:rsidR="000A749D">
        <w:rPr>
          <w:rFonts w:cs="Times New Roman"/>
          <w:i/>
        </w:rPr>
        <w:t>Traité des é</w:t>
      </w:r>
      <w:r w:rsidRPr="00CF7484">
        <w:rPr>
          <w:rFonts w:cs="Times New Roman"/>
          <w:i/>
        </w:rPr>
        <w:t>tudes</w:t>
      </w:r>
      <w:r w:rsidRPr="00CF7484">
        <w:rPr>
          <w:rFonts w:cs="Times New Roman"/>
        </w:rPr>
        <w:t xml:space="preserve"> et de l</w:t>
      </w:r>
      <w:r w:rsidR="00157148">
        <w:rPr>
          <w:rFonts w:cs="Times New Roman"/>
        </w:rPr>
        <w:t>’</w:t>
      </w:r>
      <w:r w:rsidRPr="00CF7484">
        <w:rPr>
          <w:rFonts w:cs="Times New Roman"/>
          <w:i/>
        </w:rPr>
        <w:t>Histoire ancienne</w:t>
      </w:r>
      <w:r w:rsidRPr="00CF7484">
        <w:rPr>
          <w:rFonts w:cs="Times New Roman"/>
        </w:rPr>
        <w:t>. Par ce trait surtout qui tempère chez l’un l’esprit moqueur</w:t>
      </w:r>
      <w:r w:rsidR="00157148" w:rsidRPr="007A15A6">
        <w:rPr>
          <w:rFonts w:cs="Times New Roman"/>
        </w:rPr>
        <w:t xml:space="preserve">, </w:t>
      </w:r>
      <w:r w:rsidRPr="00CF7484">
        <w:rPr>
          <w:rFonts w:cs="Times New Roman"/>
        </w:rPr>
        <w:t>que relèvent chez l’autre la gravité d’esprit et la hauteur du sentiment chrétien</w:t>
      </w:r>
      <w:r w:rsidR="00157148" w:rsidRPr="007A15A6">
        <w:rPr>
          <w:rFonts w:cs="Times New Roman"/>
        </w:rPr>
        <w:t xml:space="preserve">, </w:t>
      </w:r>
      <w:r w:rsidRPr="00CF7484">
        <w:rPr>
          <w:rFonts w:cs="Times New Roman"/>
        </w:rPr>
        <w:t>Rollin et Lesage sont à peu près</w:t>
      </w:r>
      <w:r w:rsidR="00157148" w:rsidRPr="007A15A6">
        <w:rPr>
          <w:rFonts w:cs="Times New Roman"/>
        </w:rPr>
        <w:t xml:space="preserve">, </w:t>
      </w:r>
      <w:r w:rsidRPr="00CF7484">
        <w:rPr>
          <w:rFonts w:cs="Times New Roman"/>
        </w:rPr>
        <w:t>au même titre</w:t>
      </w:r>
      <w:r w:rsidR="00157148" w:rsidRPr="007A15A6">
        <w:rPr>
          <w:rFonts w:cs="Times New Roman"/>
        </w:rPr>
        <w:t xml:space="preserve">, </w:t>
      </w:r>
      <w:r w:rsidRPr="00CF7484">
        <w:rPr>
          <w:rFonts w:cs="Times New Roman"/>
        </w:rPr>
        <w:t>deux exemplaires exquis du caractère et du génie national.</w:t>
      </w:r>
    </w:p>
    <w:p w:rsidR="00AF1B1B" w:rsidRPr="00CF7484" w:rsidRDefault="00CF7484" w:rsidP="00157148">
      <w:pPr>
        <w:pStyle w:val="Corpsdetexte"/>
        <w:rPr>
          <w:rFonts w:cs="Times New Roman"/>
        </w:rPr>
      </w:pPr>
      <w:r w:rsidRPr="00CF7484">
        <w:rPr>
          <w:rFonts w:cs="Times New Roman"/>
        </w:rPr>
        <w:t>Il faut avoir de leurs qualités pour les juger avec autant de justesse et d’originalité que l</w:t>
      </w:r>
      <w:r w:rsidR="00157148">
        <w:rPr>
          <w:rFonts w:cs="Times New Roman"/>
        </w:rPr>
        <w:t>’</w:t>
      </w:r>
      <w:r w:rsidRPr="00CF7484">
        <w:rPr>
          <w:rFonts w:cs="Times New Roman"/>
        </w:rPr>
        <w:t xml:space="preserve">a fait </w:t>
      </w:r>
      <w:r w:rsidR="008125A0">
        <w:rPr>
          <w:rFonts w:cs="Times New Roman"/>
        </w:rPr>
        <w:t>M. </w:t>
      </w:r>
      <w:r w:rsidRPr="00CF7484">
        <w:rPr>
          <w:rFonts w:cs="Times New Roman"/>
        </w:rPr>
        <w:t xml:space="preserve">Nisard. Nous ne citerons rien des pages charmantes que le </w:t>
      </w:r>
      <w:r w:rsidR="000A749D">
        <w:rPr>
          <w:rFonts w:cs="Times New Roman"/>
          <w:i/>
        </w:rPr>
        <w:t>Traité des é</w:t>
      </w:r>
      <w:r w:rsidRPr="00CF7484">
        <w:rPr>
          <w:rFonts w:cs="Times New Roman"/>
          <w:i/>
        </w:rPr>
        <w:t>tudes</w:t>
      </w:r>
      <w:r w:rsidRPr="00CF7484">
        <w:rPr>
          <w:rFonts w:cs="Times New Roman"/>
        </w:rPr>
        <w:t xml:space="preserve"> a inspirées à notre auteur. Nous aurions l’air</w:t>
      </w:r>
      <w:r w:rsidR="00157148" w:rsidRPr="007A15A6">
        <w:rPr>
          <w:rFonts w:cs="Times New Roman"/>
        </w:rPr>
        <w:t xml:space="preserve">, </w:t>
      </w:r>
      <w:r w:rsidRPr="00CF7484">
        <w:rPr>
          <w:rFonts w:cs="Times New Roman"/>
        </w:rPr>
        <w:t>bien contre notre intention</w:t>
      </w:r>
      <w:r w:rsidR="00157148" w:rsidRPr="007A15A6">
        <w:rPr>
          <w:rFonts w:cs="Times New Roman"/>
        </w:rPr>
        <w:t xml:space="preserve">, </w:t>
      </w:r>
      <w:r w:rsidRPr="00CF7484">
        <w:rPr>
          <w:rFonts w:cs="Times New Roman"/>
        </w:rPr>
        <w:t>de répandre à flot les épigrammes contre de nouvelles modes pédagogiques</w:t>
      </w:r>
      <w:r w:rsidR="00157148" w:rsidRPr="007A15A6">
        <w:rPr>
          <w:rFonts w:cs="Times New Roman"/>
        </w:rPr>
        <w:t xml:space="preserve">, </w:t>
      </w:r>
      <w:r w:rsidRPr="00CF7484">
        <w:rPr>
          <w:rFonts w:cs="Times New Roman"/>
        </w:rPr>
        <w:t>aujourd’hui fort en vogue</w:t>
      </w:r>
      <w:r w:rsidR="00157148" w:rsidRPr="007A15A6">
        <w:rPr>
          <w:rFonts w:cs="Times New Roman"/>
        </w:rPr>
        <w:t xml:space="preserve">, </w:t>
      </w:r>
      <w:r w:rsidRPr="00CF7484">
        <w:rPr>
          <w:rFonts w:cs="Times New Roman"/>
        </w:rPr>
        <w:t xml:space="preserve">que </w:t>
      </w:r>
      <w:r w:rsidR="008125A0">
        <w:rPr>
          <w:rFonts w:cs="Times New Roman"/>
        </w:rPr>
        <w:t>M. </w:t>
      </w:r>
      <w:r w:rsidRPr="00CF7484">
        <w:rPr>
          <w:rFonts w:cs="Times New Roman"/>
        </w:rPr>
        <w:t>Nisard a quelque peu</w:t>
      </w:r>
      <w:r w:rsidR="00157148" w:rsidRPr="007A15A6">
        <w:rPr>
          <w:rFonts w:cs="Times New Roman"/>
        </w:rPr>
        <w:t xml:space="preserve">, </w:t>
      </w:r>
      <w:r w:rsidRPr="00CF7484">
        <w:rPr>
          <w:rFonts w:cs="Times New Roman"/>
        </w:rPr>
        <w:t>s’il nous en souvient</w:t>
      </w:r>
      <w:r w:rsidR="00157148" w:rsidRPr="007A15A6">
        <w:rPr>
          <w:rFonts w:cs="Times New Roman"/>
        </w:rPr>
        <w:t xml:space="preserve">, </w:t>
      </w:r>
      <w:r w:rsidRPr="00CF7484">
        <w:rPr>
          <w:rFonts w:cs="Times New Roman"/>
        </w:rPr>
        <w:t xml:space="preserve">consacrées de son approbation. Nous nous </w:t>
      </w:r>
      <w:r w:rsidR="000A749D">
        <w:rPr>
          <w:rFonts w:cs="Times New Roman"/>
        </w:rPr>
        <w:t xml:space="preserve">$50$ </w:t>
      </w:r>
      <w:r w:rsidRPr="00CF7484">
        <w:rPr>
          <w:rFonts w:cs="Times New Roman"/>
        </w:rPr>
        <w:t>contenterons de signaler ces pages à toute l</w:t>
      </w:r>
      <w:r w:rsidR="00157148">
        <w:rPr>
          <w:rFonts w:cs="Times New Roman"/>
        </w:rPr>
        <w:t>’</w:t>
      </w:r>
      <w:r w:rsidRPr="00CF7484">
        <w:rPr>
          <w:rFonts w:cs="Times New Roman"/>
        </w:rPr>
        <w:t>attention</w:t>
      </w:r>
      <w:r w:rsidR="00157148" w:rsidRPr="007A15A6">
        <w:rPr>
          <w:rFonts w:cs="Times New Roman"/>
        </w:rPr>
        <w:t xml:space="preserve">, </w:t>
      </w:r>
      <w:r w:rsidRPr="00CF7484">
        <w:rPr>
          <w:rFonts w:cs="Times New Roman"/>
        </w:rPr>
        <w:t>non du public</w:t>
      </w:r>
      <w:r w:rsidR="00157148" w:rsidRPr="007A15A6">
        <w:rPr>
          <w:rFonts w:cs="Times New Roman"/>
        </w:rPr>
        <w:t xml:space="preserve">, </w:t>
      </w:r>
      <w:r w:rsidRPr="00CF7484">
        <w:rPr>
          <w:rFonts w:cs="Times New Roman"/>
        </w:rPr>
        <w:t xml:space="preserve">mais de </w:t>
      </w:r>
      <w:r w:rsidR="008125A0">
        <w:rPr>
          <w:rFonts w:cs="Times New Roman"/>
        </w:rPr>
        <w:t>M. </w:t>
      </w:r>
      <w:r w:rsidRPr="00CF7484">
        <w:rPr>
          <w:rFonts w:cs="Times New Roman"/>
        </w:rPr>
        <w:t>Nisard lui-même</w:t>
      </w:r>
      <w:r w:rsidR="00157148" w:rsidRPr="007A15A6">
        <w:rPr>
          <w:rFonts w:cs="Times New Roman"/>
        </w:rPr>
        <w:t xml:space="preserve">, </w:t>
      </w:r>
      <w:r w:rsidRPr="00CF7484">
        <w:rPr>
          <w:rFonts w:cs="Times New Roman"/>
        </w:rPr>
        <w:t xml:space="preserve">afin que </w:t>
      </w:r>
      <w:r w:rsidR="008125A0">
        <w:rPr>
          <w:rFonts w:cs="Times New Roman"/>
        </w:rPr>
        <w:t>M. </w:t>
      </w:r>
      <w:r w:rsidRPr="00CF7484">
        <w:rPr>
          <w:rFonts w:cs="Times New Roman"/>
        </w:rPr>
        <w:t>Nisard</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inspecteur de l’enseignement supérieur</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profite</w:t>
      </w:r>
      <w:r w:rsidR="00157148" w:rsidRPr="007A15A6">
        <w:rPr>
          <w:rFonts w:cs="Times New Roman"/>
        </w:rPr>
        <w:t xml:space="preserve">, </w:t>
      </w:r>
      <w:r w:rsidRPr="00CF7484">
        <w:rPr>
          <w:rFonts w:cs="Times New Roman"/>
        </w:rPr>
        <w:t>s’il le peut</w:t>
      </w:r>
      <w:r w:rsidR="00157148" w:rsidRPr="007A15A6">
        <w:rPr>
          <w:rFonts w:cs="Times New Roman"/>
        </w:rPr>
        <w:t xml:space="preserve">, </w:t>
      </w:r>
      <w:r w:rsidRPr="00CF7484">
        <w:rPr>
          <w:rFonts w:cs="Times New Roman"/>
        </w:rPr>
        <w:t>et fasse profiter l</w:t>
      </w:r>
      <w:r w:rsidR="00157148">
        <w:rPr>
          <w:rFonts w:cs="Times New Roman"/>
        </w:rPr>
        <w:t>’</w:t>
      </w:r>
      <w:r w:rsidRPr="00CF7484">
        <w:rPr>
          <w:rFonts w:cs="Times New Roman"/>
        </w:rPr>
        <w:t>administration de l’instruction publique de toute l</w:t>
      </w:r>
      <w:r w:rsidR="00157148">
        <w:rPr>
          <w:rFonts w:cs="Times New Roman"/>
        </w:rPr>
        <w:t>’</w:t>
      </w:r>
      <w:r w:rsidRPr="00CF7484">
        <w:rPr>
          <w:rFonts w:cs="Times New Roman"/>
        </w:rPr>
        <w:t>expérience</w:t>
      </w:r>
      <w:r w:rsidR="00157148" w:rsidRPr="007A15A6">
        <w:rPr>
          <w:rFonts w:cs="Times New Roman"/>
        </w:rPr>
        <w:t xml:space="preserve">, </w:t>
      </w:r>
      <w:r w:rsidRPr="00CF7484">
        <w:rPr>
          <w:rFonts w:cs="Times New Roman"/>
        </w:rPr>
        <w:t>de tout le bon goût</w:t>
      </w:r>
      <w:r w:rsidR="00157148" w:rsidRPr="007A15A6">
        <w:rPr>
          <w:rFonts w:cs="Times New Roman"/>
        </w:rPr>
        <w:t xml:space="preserve">, </w:t>
      </w:r>
      <w:r w:rsidRPr="00CF7484">
        <w:rPr>
          <w:rFonts w:cs="Times New Roman"/>
        </w:rPr>
        <w:t>de tout le bon sens</w:t>
      </w:r>
      <w:r w:rsidR="00157148" w:rsidRPr="007A15A6">
        <w:rPr>
          <w:rFonts w:cs="Times New Roman"/>
        </w:rPr>
        <w:t xml:space="preserve">, </w:t>
      </w:r>
      <w:r w:rsidRPr="00CF7484">
        <w:rPr>
          <w:rFonts w:cs="Times New Roman"/>
        </w:rPr>
        <w:t>de toute la science de l’éducation dont témoigne</w:t>
      </w:r>
      <w:r w:rsidR="00157148" w:rsidRPr="007A15A6">
        <w:rPr>
          <w:rFonts w:cs="Times New Roman"/>
        </w:rPr>
        <w:t xml:space="preserve">, </w:t>
      </w:r>
      <w:r w:rsidRPr="00CF7484">
        <w:rPr>
          <w:rFonts w:cs="Times New Roman"/>
        </w:rPr>
        <w:t xml:space="preserve">en relevant les mérites divers du </w:t>
      </w:r>
      <w:r w:rsidR="000A749D">
        <w:rPr>
          <w:rFonts w:cs="Times New Roman"/>
          <w:i/>
        </w:rPr>
        <w:t>Traité des é</w:t>
      </w:r>
      <w:r w:rsidRPr="00CF7484">
        <w:rPr>
          <w:rFonts w:cs="Times New Roman"/>
          <w:i/>
        </w:rPr>
        <w:t>tudes</w:t>
      </w:r>
      <w:r w:rsidR="00157148" w:rsidRPr="007A15A6">
        <w:rPr>
          <w:rFonts w:cs="Times New Roman"/>
        </w:rPr>
        <w:t xml:space="preserve">, </w:t>
      </w:r>
      <w:r w:rsidR="008125A0">
        <w:rPr>
          <w:rFonts w:cs="Times New Roman"/>
        </w:rPr>
        <w:t>M. </w:t>
      </w:r>
      <w:r w:rsidRPr="00CF7484">
        <w:rPr>
          <w:rFonts w:cs="Times New Roman"/>
        </w:rPr>
        <w:t xml:space="preserve">Nisard écrivain. Mais ce serait trop nous priver nous-même que de nous refuser à relire avec nos propres lecteurs au moins ces quelques lignes de l’appréciation sur </w:t>
      </w:r>
      <w:r w:rsidRPr="00CF7484">
        <w:rPr>
          <w:rFonts w:cs="Times New Roman"/>
          <w:i/>
        </w:rPr>
        <w:t>Gil Blas</w:t>
      </w:r>
      <w:r w:rsidR="00157148" w:rsidRPr="000A749D">
        <w:rPr>
          <w:rFonts w:cs="Times New Roman"/>
        </w:rPr>
        <w:t> :</w:t>
      </w:r>
    </w:p>
    <w:p w:rsidR="00AF1B1B" w:rsidRPr="0040430F" w:rsidRDefault="00157148" w:rsidP="0040430F">
      <w:pPr>
        <w:pStyle w:val="quote"/>
      </w:pPr>
      <w:r w:rsidRPr="0040430F">
        <w:t>« </w:t>
      </w:r>
      <w:r w:rsidR="00CF7484" w:rsidRPr="0040430F">
        <w:t>S’il est vrai que le roman de Lesage soit le tableau de la vie humaine</w:t>
      </w:r>
      <w:r w:rsidRPr="0040430F">
        <w:t xml:space="preserve">, </w:t>
      </w:r>
      <w:r w:rsidR="00CF7484" w:rsidRPr="0040430F">
        <w:t>le héros doit être un</w:t>
      </w:r>
      <w:r w:rsidRPr="0040430F">
        <w:t xml:space="preserve"> </w:t>
      </w:r>
      <w:r w:rsidR="00CF7484" w:rsidRPr="0040430F">
        <w:t>personnage moyen</w:t>
      </w:r>
      <w:r w:rsidRPr="0040430F">
        <w:t xml:space="preserve">, </w:t>
      </w:r>
      <w:r w:rsidR="00CF7484" w:rsidRPr="0040430F">
        <w:t>touchant par son caractère à tous les caractères</w:t>
      </w:r>
      <w:r w:rsidRPr="0040430F">
        <w:t xml:space="preserve">, </w:t>
      </w:r>
      <w:r w:rsidR="00CF7484" w:rsidRPr="0040430F">
        <w:t>les saints et les coquins exceptés</w:t>
      </w:r>
      <w:r w:rsidRPr="0040430F">
        <w:t> ;</w:t>
      </w:r>
      <w:r w:rsidR="00CF7484" w:rsidRPr="0040430F">
        <w:t xml:space="preserve"> par sa condition à toutes les conditions</w:t>
      </w:r>
      <w:r w:rsidRPr="0040430F">
        <w:t xml:space="preserve">, </w:t>
      </w:r>
      <w:r w:rsidR="00CF7484" w:rsidRPr="0040430F">
        <w:t>ni bon ni méchant</w:t>
      </w:r>
      <w:r w:rsidRPr="0040430F">
        <w:t xml:space="preserve">, </w:t>
      </w:r>
      <w:r w:rsidR="00CF7484" w:rsidRPr="0040430F">
        <w:t>quoique plus loin de la méchanceté que de la bonté</w:t>
      </w:r>
      <w:r w:rsidRPr="0040430F">
        <w:t xml:space="preserve">, </w:t>
      </w:r>
      <w:r w:rsidR="00CF7484" w:rsidRPr="0040430F">
        <w:t>et</w:t>
      </w:r>
      <w:r w:rsidRPr="0040430F">
        <w:t xml:space="preserve">, </w:t>
      </w:r>
      <w:r w:rsidR="00CF7484" w:rsidRPr="0040430F">
        <w:t>pour dernier trait moyen</w:t>
      </w:r>
      <w:r w:rsidRPr="0040430F">
        <w:t xml:space="preserve">, </w:t>
      </w:r>
      <w:r w:rsidR="00CF7484" w:rsidRPr="0040430F">
        <w:t>ayant sa fortune à faire. Tel est Gil Blas</w:t>
      </w:r>
      <w:r w:rsidRPr="0040430F">
        <w:t xml:space="preserve">… </w:t>
      </w:r>
      <w:r w:rsidR="00CF7484" w:rsidRPr="0040430F">
        <w:t>Il vaut mieux que ce qu’il fait</w:t>
      </w:r>
      <w:r w:rsidRPr="0040430F">
        <w:t xml:space="preserve">… </w:t>
      </w:r>
      <w:r w:rsidR="00CF7484" w:rsidRPr="0040430F">
        <w:t>Ses vices ne prennent pas racine en lui</w:t>
      </w:r>
      <w:r w:rsidRPr="0040430F">
        <w:t xml:space="preserve">, </w:t>
      </w:r>
      <w:r w:rsidR="00CF7484" w:rsidRPr="0040430F">
        <w:t xml:space="preserve">et ses mœurs se corrompent sans que sa nature change. Aussi </w:t>
      </w:r>
      <w:r w:rsidR="00CF7484" w:rsidRPr="0040430F">
        <w:lastRenderedPageBreak/>
        <w:t>continuons-nous à le tenir pour un des nôtres</w:t>
      </w:r>
      <w:r w:rsidRPr="0040430F">
        <w:t xml:space="preserve">, </w:t>
      </w:r>
      <w:r w:rsidR="00CF7484" w:rsidRPr="0040430F">
        <w:t>même à son pire moment</w:t>
      </w:r>
      <w:r w:rsidRPr="0040430F">
        <w:t xml:space="preserve">, </w:t>
      </w:r>
      <w:r w:rsidR="00CF7484" w:rsidRPr="0040430F">
        <w:t>par la certitude que son naturel finira par l</w:t>
      </w:r>
      <w:r w:rsidRPr="0040430F">
        <w:t>’</w:t>
      </w:r>
      <w:r w:rsidR="00CF7484" w:rsidRPr="0040430F">
        <w:t>emporter sur ses mœurs. Il l</w:t>
      </w:r>
      <w:r w:rsidRPr="0040430F">
        <w:t>’</w:t>
      </w:r>
      <w:r w:rsidR="00CF7484" w:rsidRPr="0040430F">
        <w:t>emporte</w:t>
      </w:r>
      <w:r w:rsidRPr="0040430F">
        <w:t xml:space="preserve">, </w:t>
      </w:r>
      <w:r w:rsidR="00CF7484" w:rsidRPr="0040430F">
        <w:t>en effet</w:t>
      </w:r>
      <w:r w:rsidRPr="0040430F">
        <w:t xml:space="preserve">… </w:t>
      </w:r>
      <w:r w:rsidR="00CF7484" w:rsidRPr="0040430F">
        <w:t>Cette honnête fin de Gil Blas est une vérité du cœur humain. Ainsi s’améliorent</w:t>
      </w:r>
      <w:r w:rsidRPr="0040430F">
        <w:t xml:space="preserve">, </w:t>
      </w:r>
      <w:r w:rsidR="00CF7484" w:rsidRPr="0040430F">
        <w:t>en s</w:t>
      </w:r>
      <w:r w:rsidRPr="0040430F">
        <w:t>’</w:t>
      </w:r>
      <w:r w:rsidR="00CF7484" w:rsidRPr="0040430F">
        <w:t>avançant dans la vie</w:t>
      </w:r>
      <w:r w:rsidRPr="0040430F">
        <w:t xml:space="preserve">, </w:t>
      </w:r>
      <w:r w:rsidR="00CF7484" w:rsidRPr="0040430F">
        <w:t>les caractères moyens. Leur volonté n</w:t>
      </w:r>
      <w:r w:rsidRPr="0040430F">
        <w:t>’</w:t>
      </w:r>
      <w:r w:rsidR="00CF7484" w:rsidRPr="0040430F">
        <w:t>en a peut-être pas tout le mérite. Le temps</w:t>
      </w:r>
      <w:r w:rsidRPr="0040430F">
        <w:t xml:space="preserve">, </w:t>
      </w:r>
      <w:r w:rsidR="00CF7484" w:rsidRPr="0040430F">
        <w:t>qui nous ôte nos passions</w:t>
      </w:r>
      <w:r w:rsidRPr="0040430F">
        <w:t xml:space="preserve">, </w:t>
      </w:r>
      <w:r w:rsidR="00CF7484" w:rsidRPr="0040430F">
        <w:t>ou rend</w:t>
      </w:r>
      <w:r w:rsidR="000A749D">
        <w:t xml:space="preserve"> $51$ </w:t>
      </w:r>
      <w:r w:rsidR="00CF7484" w:rsidRPr="0040430F">
        <w:t>ridicules celles qu’il nous laisse</w:t>
      </w:r>
      <w:r w:rsidRPr="0040430F">
        <w:t xml:space="preserve">, </w:t>
      </w:r>
      <w:r w:rsidR="00CF7484" w:rsidRPr="000A749D">
        <w:rPr>
          <w:i/>
        </w:rPr>
        <w:t>qui nous apprend notre mesure par nos disgrâces</w:t>
      </w:r>
      <w:r w:rsidRPr="000A749D">
        <w:rPr>
          <w:i/>
        </w:rPr>
        <w:t xml:space="preserve">, </w:t>
      </w:r>
      <w:r w:rsidR="00CF7484" w:rsidRPr="000A749D">
        <w:rPr>
          <w:i/>
        </w:rPr>
        <w:t>qui nous classe en dépit de notre prétention à rester déclassés pour continuer d</w:t>
      </w:r>
      <w:r w:rsidRPr="000A749D">
        <w:rPr>
          <w:i/>
        </w:rPr>
        <w:t>’</w:t>
      </w:r>
      <w:r w:rsidR="00CF7484" w:rsidRPr="000A749D">
        <w:rPr>
          <w:i/>
        </w:rPr>
        <w:t>être ambitieux</w:t>
      </w:r>
      <w:r w:rsidRPr="0040430F">
        <w:t xml:space="preserve">, </w:t>
      </w:r>
      <w:r w:rsidR="00CF7484" w:rsidRPr="0040430F">
        <w:t>le temps est pour beaucoup dans ce retour à l’honnêteté. Mais enfin on y arrive</w:t>
      </w:r>
      <w:r w:rsidRPr="0040430F">
        <w:t xml:space="preserve">, </w:t>
      </w:r>
      <w:r w:rsidR="00CF7484" w:rsidRPr="0040430F">
        <w:t>et</w:t>
      </w:r>
      <w:r w:rsidRPr="0040430F">
        <w:t xml:space="preserve">, </w:t>
      </w:r>
      <w:r w:rsidR="00CF7484" w:rsidRPr="0040430F">
        <w:t>s’il plaît à Dieu de nous accorder quelques jours d’intervalle entre l’âge où nous nous gâtons et le dernier terme</w:t>
      </w:r>
      <w:r w:rsidRPr="0040430F">
        <w:t xml:space="preserve">, </w:t>
      </w:r>
      <w:r w:rsidR="00CF7484" w:rsidRPr="0040430F">
        <w:t>nous pouvons faire plus de bien par cette seconde innocence que nous n’avons fait de mal par nos fautes. Cette vérité ne pouvait échapper au sens profond de Lesag</w:t>
      </w:r>
      <w:r w:rsidRPr="0040430F">
        <w:t>e ;</w:t>
      </w:r>
      <w:r w:rsidR="00CF7484" w:rsidRPr="0040430F">
        <w:t xml:space="preserve"> son livre n’a peut-être pas de beauté plus élevée et plus entraînante.</w:t>
      </w:r>
      <w:r w:rsidRPr="0040430F">
        <w:t> »</w:t>
      </w:r>
    </w:p>
    <w:p w:rsidR="00AF1B1B" w:rsidRPr="00CF7484" w:rsidRDefault="00CF7484" w:rsidP="00157148">
      <w:pPr>
        <w:pStyle w:val="Corpsdetexte"/>
        <w:rPr>
          <w:rFonts w:cs="Times New Roman"/>
        </w:rPr>
      </w:pPr>
      <w:r w:rsidRPr="00CF7484">
        <w:rPr>
          <w:rFonts w:cs="Times New Roman"/>
        </w:rPr>
        <w:t>Voilà une page vraiment belle et qui s</w:t>
      </w:r>
      <w:r w:rsidR="00157148">
        <w:rPr>
          <w:rFonts w:cs="Times New Roman"/>
        </w:rPr>
        <w:t>’</w:t>
      </w:r>
      <w:r w:rsidRPr="00CF7484">
        <w:rPr>
          <w:rFonts w:cs="Times New Roman"/>
        </w:rPr>
        <w:t xml:space="preserve">insinue doucement. Dans les mots que nous avons soulignés il reste peut-être encore trace de cette affectation de rigueur dont </w:t>
      </w:r>
      <w:r w:rsidR="008125A0">
        <w:rPr>
          <w:rFonts w:cs="Times New Roman"/>
        </w:rPr>
        <w:t>M. </w:t>
      </w:r>
      <w:r w:rsidRPr="00CF7484">
        <w:rPr>
          <w:rFonts w:cs="Times New Roman"/>
        </w:rPr>
        <w:t>Nisard ne veut point se guérir. Il est un peu bien sévère pour les honnêtes gens à qui la vie a mal tourné</w:t>
      </w:r>
      <w:r w:rsidR="00157148" w:rsidRPr="007A15A6">
        <w:rPr>
          <w:rFonts w:cs="Times New Roman"/>
        </w:rPr>
        <w:t xml:space="preserve">, </w:t>
      </w:r>
      <w:r w:rsidRPr="00CF7484">
        <w:rPr>
          <w:rFonts w:cs="Times New Roman"/>
        </w:rPr>
        <w:t>qui ne sont pas devenus inspecteurs généraux de l’enseignement supérieur</w:t>
      </w:r>
      <w:r w:rsidR="00157148" w:rsidRPr="007A15A6">
        <w:rPr>
          <w:rFonts w:cs="Times New Roman"/>
        </w:rPr>
        <w:t xml:space="preserve">, </w:t>
      </w:r>
      <w:r w:rsidRPr="00CF7484">
        <w:rPr>
          <w:rFonts w:cs="Times New Roman"/>
        </w:rPr>
        <w:t>ou qui</w:t>
      </w:r>
      <w:r w:rsidR="00157148" w:rsidRPr="007A15A6">
        <w:rPr>
          <w:rFonts w:cs="Times New Roman"/>
        </w:rPr>
        <w:t xml:space="preserve">, </w:t>
      </w:r>
      <w:r w:rsidRPr="00CF7484">
        <w:rPr>
          <w:rFonts w:cs="Times New Roman"/>
        </w:rPr>
        <w:t>d’inspecteurs généraux ne deviennent pas assez vite sénateurs et ministres. Ne serait-ce pas une chose trop dure que nos disgrâces</w:t>
      </w:r>
      <w:r w:rsidR="00157148" w:rsidRPr="007A15A6">
        <w:rPr>
          <w:rFonts w:cs="Times New Roman"/>
        </w:rPr>
        <w:t xml:space="preserve">, </w:t>
      </w:r>
      <w:r w:rsidRPr="00CF7484">
        <w:rPr>
          <w:rFonts w:cs="Times New Roman"/>
        </w:rPr>
        <w:t>œuvre de la sotte fortune</w:t>
      </w:r>
      <w:r w:rsidR="00157148" w:rsidRPr="007A15A6">
        <w:rPr>
          <w:rFonts w:cs="Times New Roman"/>
        </w:rPr>
        <w:t xml:space="preserve">, </w:t>
      </w:r>
      <w:r w:rsidRPr="00CF7484">
        <w:rPr>
          <w:rFonts w:cs="Times New Roman"/>
        </w:rPr>
        <w:t>ou</w:t>
      </w:r>
      <w:r w:rsidR="00157148" w:rsidRPr="007A15A6">
        <w:rPr>
          <w:rFonts w:cs="Times New Roman"/>
        </w:rPr>
        <w:t xml:space="preserve">, </w:t>
      </w:r>
      <w:r w:rsidRPr="00CF7484">
        <w:rPr>
          <w:rFonts w:cs="Times New Roman"/>
        </w:rPr>
        <w:t>ce qui revient au même</w:t>
      </w:r>
      <w:r w:rsidR="00157148" w:rsidRPr="007A15A6">
        <w:rPr>
          <w:rFonts w:cs="Times New Roman"/>
        </w:rPr>
        <w:t xml:space="preserve">, </w:t>
      </w:r>
      <w:r w:rsidRPr="00CF7484">
        <w:rPr>
          <w:rFonts w:cs="Times New Roman"/>
        </w:rPr>
        <w:t>de la fortune des sots</w:t>
      </w:r>
      <w:r w:rsidR="00157148" w:rsidRPr="007A15A6">
        <w:rPr>
          <w:rFonts w:cs="Times New Roman"/>
        </w:rPr>
        <w:t xml:space="preserve">, </w:t>
      </w:r>
      <w:r w:rsidRPr="00CF7484">
        <w:rPr>
          <w:rFonts w:cs="Times New Roman"/>
        </w:rPr>
        <w:t>pussent toujours être considérées comme l’exacte mesure de notre mérit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Mais quelle vue juste du train de la vi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ce qui domine dans ces réflexions judicieuses</w:t>
      </w:r>
      <w:r w:rsidR="00157148" w:rsidRPr="007A15A6">
        <w:rPr>
          <w:rFonts w:cs="Times New Roman"/>
        </w:rPr>
        <w:t xml:space="preserve">, </w:t>
      </w:r>
      <w:r w:rsidRPr="00CF7484">
        <w:rPr>
          <w:rFonts w:cs="Times New Roman"/>
        </w:rPr>
        <w:t>c’est</w:t>
      </w:r>
      <w:r w:rsidR="00157148" w:rsidRPr="007A15A6">
        <w:rPr>
          <w:rFonts w:cs="Times New Roman"/>
        </w:rPr>
        <w:t xml:space="preserve">, </w:t>
      </w:r>
      <w:r w:rsidRPr="00CF7484">
        <w:rPr>
          <w:rFonts w:cs="Times New Roman"/>
        </w:rPr>
        <w:t>en somme</w:t>
      </w:r>
      <w:r w:rsidR="00157148" w:rsidRPr="007A15A6">
        <w:rPr>
          <w:rFonts w:cs="Times New Roman"/>
        </w:rPr>
        <w:t xml:space="preserve">, </w:t>
      </w:r>
      <w:r w:rsidRPr="00CF7484">
        <w:rPr>
          <w:rFonts w:cs="Times New Roman"/>
        </w:rPr>
        <w:t>l’indulgence</w:t>
      </w:r>
      <w:r w:rsidR="00157148">
        <w:rPr>
          <w:rFonts w:cs="Times New Roman"/>
        </w:rPr>
        <w:t> </w:t>
      </w:r>
      <w:r w:rsidR="00157148" w:rsidRPr="00CF7484">
        <w:rPr>
          <w:rFonts w:cs="Times New Roman"/>
        </w:rPr>
        <w:t>:</w:t>
      </w:r>
      <w:r w:rsidR="000A749D">
        <w:rPr>
          <w:rFonts w:cs="Times New Roman"/>
        </w:rPr>
        <w:t xml:space="preserve"> c’est une mélancolie de l</w:t>
      </w:r>
      <w:r w:rsidRPr="00CF7484">
        <w:rPr>
          <w:rFonts w:cs="Times New Roman"/>
        </w:rPr>
        <w:t>a meilleure qualité</w:t>
      </w:r>
      <w:r w:rsidR="00157148" w:rsidRPr="007A15A6">
        <w:rPr>
          <w:rFonts w:cs="Times New Roman"/>
        </w:rPr>
        <w:t xml:space="preserve">, </w:t>
      </w:r>
      <w:r w:rsidRPr="00CF7484">
        <w:rPr>
          <w:rFonts w:cs="Times New Roman"/>
        </w:rPr>
        <w:t>je veux dire une tristesse aimable et fine</w:t>
      </w:r>
      <w:r w:rsidR="00157148" w:rsidRPr="007A15A6">
        <w:rPr>
          <w:rFonts w:cs="Times New Roman"/>
        </w:rPr>
        <w:t xml:space="preserve">, </w:t>
      </w:r>
      <w:r w:rsidRPr="00CF7484">
        <w:rPr>
          <w:rFonts w:cs="Times New Roman"/>
        </w:rPr>
        <w:t>que laisse le spectacle du monde vu tel qu’il est</w:t>
      </w:r>
      <w:r w:rsidR="00157148" w:rsidRPr="007A15A6">
        <w:rPr>
          <w:rFonts w:cs="Times New Roman"/>
        </w:rPr>
        <w:t xml:space="preserve">, </w:t>
      </w:r>
      <w:r w:rsidRPr="00CF7484">
        <w:rPr>
          <w:rFonts w:cs="Times New Roman"/>
        </w:rPr>
        <w:t xml:space="preserve">ni trop en rose ni trop en </w:t>
      </w:r>
      <w:r w:rsidR="000A749D">
        <w:rPr>
          <w:rFonts w:cs="Times New Roman"/>
        </w:rPr>
        <w:t xml:space="preserve">$52$ </w:t>
      </w:r>
      <w:r w:rsidRPr="00CF7484">
        <w:rPr>
          <w:rFonts w:cs="Times New Roman"/>
        </w:rPr>
        <w:t>noir</w:t>
      </w:r>
      <w:r w:rsidR="00157148" w:rsidRPr="007A15A6">
        <w:rPr>
          <w:rFonts w:cs="Times New Roman"/>
        </w:rPr>
        <w:t xml:space="preserve">, </w:t>
      </w:r>
      <w:r w:rsidRPr="00CF7484">
        <w:rPr>
          <w:rFonts w:cs="Times New Roman"/>
        </w:rPr>
        <w:t>et qui suppose bien plus d’esprit encore et de jugement que d’aspirations vagues et d</w:t>
      </w:r>
      <w:r w:rsidR="00157148">
        <w:rPr>
          <w:rFonts w:cs="Times New Roman"/>
        </w:rPr>
        <w:t>’</w:t>
      </w:r>
      <w:r w:rsidRPr="00CF7484">
        <w:rPr>
          <w:rFonts w:cs="Times New Roman"/>
        </w:rPr>
        <w:t xml:space="preserve">imagination. Non pas la sombre folie d’Hamlet ni l’indéfinissable </w:t>
      </w:r>
      <w:r w:rsidRPr="00CF7484">
        <w:rPr>
          <w:rFonts w:cs="Times New Roman"/>
          <w:i/>
        </w:rPr>
        <w:t>vehmuth</w:t>
      </w:r>
      <w:r w:rsidRPr="00CF7484">
        <w:rPr>
          <w:rFonts w:cs="Times New Roman"/>
        </w:rPr>
        <w:t xml:space="preserve"> des Allemands</w:t>
      </w:r>
      <w:r w:rsidR="00157148">
        <w:rPr>
          <w:rFonts w:cs="Times New Roman"/>
        </w:rPr>
        <w:t> </w:t>
      </w:r>
      <w:r w:rsidR="00157148" w:rsidRPr="00CF7484">
        <w:rPr>
          <w:rFonts w:cs="Times New Roman"/>
        </w:rPr>
        <w:t>!</w:t>
      </w:r>
      <w:r w:rsidRPr="00CF7484">
        <w:rPr>
          <w:rFonts w:cs="Times New Roman"/>
        </w:rPr>
        <w:t xml:space="preserve"> C’est quelque chose de tout français et où il faut la précision française. Cette méla</w:t>
      </w:r>
      <w:r w:rsidR="000A749D">
        <w:rPr>
          <w:rFonts w:cs="Times New Roman"/>
        </w:rPr>
        <w:t>ncolie est certainement dans La </w:t>
      </w:r>
      <w:r w:rsidRPr="00CF7484">
        <w:rPr>
          <w:rFonts w:cs="Times New Roman"/>
        </w:rPr>
        <w:t xml:space="preserve">Bruyère. Elle a dicté à </w:t>
      </w:r>
      <w:r w:rsidR="00672958">
        <w:rPr>
          <w:rFonts w:cs="Times New Roman"/>
        </w:rPr>
        <w:t>La Rochefoucauld</w:t>
      </w:r>
      <w:r w:rsidRPr="00CF7484">
        <w:rPr>
          <w:rFonts w:cs="Times New Roman"/>
        </w:rPr>
        <w:t xml:space="preserve"> cette pensée que je ne suis point fâché de rappeler à </w:t>
      </w:r>
      <w:r w:rsidR="008125A0">
        <w:rPr>
          <w:rFonts w:cs="Times New Roman"/>
        </w:rPr>
        <w:t>M. </w:t>
      </w:r>
      <w:r w:rsidRPr="00CF7484">
        <w:rPr>
          <w:rFonts w:cs="Times New Roman"/>
        </w:rPr>
        <w:t>Nisar</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w:t>
      </w:r>
      <w:r w:rsidR="00157148" w:rsidRPr="000A749D">
        <w:rPr>
          <w:rStyle w:val="quotec"/>
        </w:rPr>
        <w:t>« </w:t>
      </w:r>
      <w:r w:rsidRPr="000A749D">
        <w:rPr>
          <w:rStyle w:val="quotec"/>
        </w:rPr>
        <w:t xml:space="preserve">La nature fait le mérite et </w:t>
      </w:r>
      <w:r w:rsidRPr="000A749D">
        <w:rPr>
          <w:rStyle w:val="quotec"/>
          <w:i/>
        </w:rPr>
        <w:t>la fortune le met en œuvre</w:t>
      </w:r>
      <w:r w:rsidR="00157148" w:rsidRPr="000A749D">
        <w:rPr>
          <w:rStyle w:val="quotec"/>
        </w:rPr>
        <w:t> »</w:t>
      </w:r>
      <w:r w:rsidR="00157148">
        <w:rPr>
          <w:rFonts w:cs="Times New Roman"/>
        </w:rPr>
        <w:t> </w:t>
      </w:r>
      <w:r w:rsidR="00157148" w:rsidRPr="00CF7484">
        <w:rPr>
          <w:rFonts w:cs="Times New Roman"/>
        </w:rPr>
        <w:t>;</w:t>
      </w:r>
      <w:r w:rsidRPr="00CF7484">
        <w:rPr>
          <w:rFonts w:cs="Times New Roman"/>
        </w:rPr>
        <w:t xml:space="preserve"> elle a inspiré à Vauvena</w:t>
      </w:r>
      <w:r w:rsidR="000A749D">
        <w:rPr>
          <w:rFonts w:cs="Times New Roman"/>
        </w:rPr>
        <w:t>rgues le portrait touchant de Cl</w:t>
      </w:r>
      <w:r w:rsidRPr="00CF7484">
        <w:rPr>
          <w:rFonts w:cs="Times New Roman"/>
        </w:rPr>
        <w:t>azomène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 s’est admirablement fixée dans ce vers</w:t>
      </w:r>
      <w:r w:rsidR="00157148" w:rsidRPr="007A15A6">
        <w:rPr>
          <w:rFonts w:cs="Times New Roman"/>
        </w:rPr>
        <w:t xml:space="preserve">, </w:t>
      </w:r>
      <w:r w:rsidRPr="00CF7484">
        <w:rPr>
          <w:rFonts w:cs="Times New Roman"/>
        </w:rPr>
        <w:t>si plein à la fois de révolte et de résignation</w:t>
      </w:r>
      <w:r w:rsidR="00157148" w:rsidRPr="007A15A6">
        <w:rPr>
          <w:rFonts w:cs="Times New Roman"/>
        </w:rPr>
        <w:t xml:space="preserve">, </w:t>
      </w:r>
      <w:r w:rsidRPr="00CF7484">
        <w:rPr>
          <w:rFonts w:cs="Times New Roman"/>
        </w:rPr>
        <w:t>l’un des plus fiers et des plus délicats qui soient jamais tombés de la plume d’aucun poèt</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0A749D" w:rsidP="00DE581E">
      <w:pPr>
        <w:pStyle w:val="quotel"/>
      </w:pPr>
      <w:r>
        <w:t>À</w:t>
      </w:r>
      <w:r w:rsidR="00CF7484" w:rsidRPr="00CF7484">
        <w:t xml:space="preserve"> ce que nous sentons</w:t>
      </w:r>
      <w:r w:rsidR="00157148" w:rsidRPr="007A15A6">
        <w:t xml:space="preserve">, </w:t>
      </w:r>
      <w:r w:rsidR="00CF7484" w:rsidRPr="00CF7484">
        <w:t>que fait ce que nous somme</w:t>
      </w:r>
      <w:r w:rsidR="00157148" w:rsidRPr="00CF7484">
        <w:t>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Un peu d’humeur chagrine et d</w:t>
      </w:r>
      <w:r w:rsidR="00157148">
        <w:rPr>
          <w:rFonts w:cs="Times New Roman"/>
        </w:rPr>
        <w:t>’</w:t>
      </w:r>
      <w:r w:rsidRPr="00CF7484">
        <w:rPr>
          <w:rFonts w:cs="Times New Roman"/>
        </w:rPr>
        <w:t>air de fronde s’y mêle moins pour la gâter que pour y ajouter du piquant. Si ce n’est que cet assaisonnement</w:t>
      </w:r>
      <w:r w:rsidR="00157148" w:rsidRPr="007A15A6">
        <w:rPr>
          <w:rFonts w:cs="Times New Roman"/>
        </w:rPr>
        <w:t xml:space="preserve">, </w:t>
      </w:r>
      <w:r w:rsidRPr="00CF7484">
        <w:rPr>
          <w:rFonts w:cs="Times New Roman"/>
        </w:rPr>
        <w:t>qui n’est pas toujours indispensable</w:t>
      </w:r>
      <w:r w:rsidR="00157148" w:rsidRPr="007A15A6">
        <w:rPr>
          <w:rFonts w:cs="Times New Roman"/>
        </w:rPr>
        <w:t xml:space="preserve">, </w:t>
      </w:r>
      <w:r w:rsidRPr="00CF7484">
        <w:rPr>
          <w:rFonts w:cs="Times New Roman"/>
        </w:rPr>
        <w:t xml:space="preserve">manque à la page qu’on vient de lire de </w:t>
      </w:r>
      <w:r w:rsidR="008125A0">
        <w:rPr>
          <w:rFonts w:cs="Times New Roman"/>
        </w:rPr>
        <w:t>M. </w:t>
      </w:r>
      <w:r w:rsidRPr="00CF7484">
        <w:rPr>
          <w:rFonts w:cs="Times New Roman"/>
        </w:rPr>
        <w:t>Nisard</w:t>
      </w:r>
      <w:r w:rsidR="00157148" w:rsidRPr="007A15A6">
        <w:rPr>
          <w:rFonts w:cs="Times New Roman"/>
        </w:rPr>
        <w:t xml:space="preserve">, </w:t>
      </w:r>
      <w:r w:rsidRPr="00CF7484">
        <w:rPr>
          <w:rFonts w:cs="Times New Roman"/>
        </w:rPr>
        <w:t>qui n’y découvre</w:t>
      </w:r>
      <w:r w:rsidR="00157148" w:rsidRPr="007A15A6">
        <w:rPr>
          <w:rFonts w:cs="Times New Roman"/>
        </w:rPr>
        <w:t xml:space="preserve">, </w:t>
      </w:r>
      <w:r w:rsidRPr="00CF7484">
        <w:rPr>
          <w:rFonts w:cs="Times New Roman"/>
        </w:rPr>
        <w:t>avec le ton de critique large</w:t>
      </w:r>
      <w:r w:rsidR="00157148" w:rsidRPr="007A15A6">
        <w:rPr>
          <w:rFonts w:cs="Times New Roman"/>
        </w:rPr>
        <w:t xml:space="preserve">, </w:t>
      </w:r>
      <w:r w:rsidRPr="00CF7484">
        <w:rPr>
          <w:rFonts w:cs="Times New Roman"/>
        </w:rPr>
        <w:t>le grand sens et la distinction de sentiment habituels à nos moraliste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Là encore </w:t>
      </w:r>
      <w:r w:rsidR="008125A0">
        <w:rPr>
          <w:rFonts w:cs="Times New Roman"/>
        </w:rPr>
        <w:t>M. </w:t>
      </w:r>
      <w:r w:rsidRPr="00CF7484">
        <w:rPr>
          <w:rFonts w:cs="Times New Roman"/>
        </w:rPr>
        <w:t>Nisard paraît assez nourri du plus pur esprit de la France pour être digne de l’exprimer à son tour.</w:t>
      </w:r>
    </w:p>
    <w:p w:rsidR="00AF1B1B" w:rsidRPr="00CF7484" w:rsidRDefault="008125A0" w:rsidP="00157148">
      <w:pPr>
        <w:pStyle w:val="Corpsdetexte"/>
        <w:rPr>
          <w:rFonts w:cs="Times New Roman"/>
        </w:rPr>
      </w:pPr>
      <w:r>
        <w:rPr>
          <w:rFonts w:cs="Times New Roman"/>
        </w:rPr>
        <w:t>M. </w:t>
      </w:r>
      <w:r w:rsidR="00CF7484" w:rsidRPr="00CF7484">
        <w:rPr>
          <w:rFonts w:cs="Times New Roman"/>
        </w:rPr>
        <w:t xml:space="preserve">Nisard sait mettre les livres de Rollin et même </w:t>
      </w:r>
      <w:r w:rsidR="00CF7484" w:rsidRPr="00CF7484">
        <w:rPr>
          <w:rFonts w:cs="Times New Roman"/>
          <w:i/>
        </w:rPr>
        <w:t>Gil Blas</w:t>
      </w:r>
      <w:r w:rsidR="00CF7484" w:rsidRPr="00CF7484">
        <w:rPr>
          <w:rFonts w:cs="Times New Roman"/>
        </w:rPr>
        <w:t xml:space="preserve"> bien au-dessus de la place que leur assigne l’opinion générale des classiques. Veut-on voir maintenant </w:t>
      </w:r>
      <w:r>
        <w:rPr>
          <w:rFonts w:cs="Times New Roman"/>
        </w:rPr>
        <w:t>M. </w:t>
      </w:r>
      <w:r w:rsidR="00CF7484" w:rsidRPr="00CF7484">
        <w:rPr>
          <w:rFonts w:cs="Times New Roman"/>
        </w:rPr>
        <w:t>Nisard faisant tout à fait défection à la</w:t>
      </w:r>
      <w:r w:rsidR="000A749D">
        <w:rPr>
          <w:rFonts w:cs="Times New Roman"/>
        </w:rPr>
        <w:t xml:space="preserve"> $53$ </w:t>
      </w:r>
      <w:r w:rsidR="00CF7484" w:rsidRPr="00CF7484">
        <w:rPr>
          <w:rFonts w:cs="Times New Roman"/>
        </w:rPr>
        <w:t>traditio</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Qu</w:t>
      </w:r>
      <w:r w:rsidR="00157148">
        <w:rPr>
          <w:rFonts w:cs="Times New Roman"/>
        </w:rPr>
        <w:t>’</w:t>
      </w:r>
      <w:r w:rsidR="00CF7484" w:rsidRPr="00CF7484">
        <w:rPr>
          <w:rFonts w:cs="Times New Roman"/>
        </w:rPr>
        <w:t xml:space="preserve">on lise son jugement du </w:t>
      </w:r>
      <w:r w:rsidR="00CF7484" w:rsidRPr="00CF7484">
        <w:rPr>
          <w:rFonts w:cs="Times New Roman"/>
          <w:i/>
        </w:rPr>
        <w:t>Joueur</w:t>
      </w:r>
      <w:r w:rsidR="00CF7484" w:rsidRPr="00CF7484">
        <w:rPr>
          <w:rFonts w:cs="Times New Roman"/>
        </w:rPr>
        <w:t>. Il y a quelque temps</w:t>
      </w:r>
      <w:r w:rsidR="00157148" w:rsidRPr="007A15A6">
        <w:rPr>
          <w:rFonts w:cs="Times New Roman"/>
        </w:rPr>
        <w:t xml:space="preserve">, </w:t>
      </w:r>
      <w:r w:rsidR="00CF7484" w:rsidRPr="00CF7484">
        <w:rPr>
          <w:rFonts w:cs="Times New Roman"/>
        </w:rPr>
        <w:t>un de nos amis particuliers</w:t>
      </w:r>
      <w:r w:rsidR="00157148" w:rsidRPr="007A15A6">
        <w:rPr>
          <w:rFonts w:cs="Times New Roman"/>
        </w:rPr>
        <w:t xml:space="preserve">, </w:t>
      </w:r>
      <w:r w:rsidR="00CF7484" w:rsidRPr="00CF7484">
        <w:rPr>
          <w:rFonts w:cs="Times New Roman"/>
        </w:rPr>
        <w:t>parlant de Regnard devant le public intelligent et lettré de la rue de la Paix</w:t>
      </w:r>
      <w:r w:rsidR="00157148" w:rsidRPr="007A15A6">
        <w:rPr>
          <w:rFonts w:cs="Times New Roman"/>
        </w:rPr>
        <w:t xml:space="preserve">, </w:t>
      </w:r>
      <w:r w:rsidR="00CF7484" w:rsidRPr="00CF7484">
        <w:rPr>
          <w:rFonts w:cs="Times New Roman"/>
        </w:rPr>
        <w:t xml:space="preserve">a étonné tout le monde en s’avisant de prétendre que le </w:t>
      </w:r>
      <w:r w:rsidR="00CF7484" w:rsidRPr="00CF7484">
        <w:rPr>
          <w:rFonts w:cs="Times New Roman"/>
          <w:i/>
        </w:rPr>
        <w:t>Joueur</w:t>
      </w:r>
      <w:r w:rsidR="00CF7484" w:rsidRPr="00CF7484">
        <w:rPr>
          <w:rFonts w:cs="Times New Roman"/>
        </w:rPr>
        <w:t xml:space="preserve"> n’est pas</w:t>
      </w:r>
      <w:r w:rsidR="00157148" w:rsidRPr="007A15A6">
        <w:rPr>
          <w:rFonts w:cs="Times New Roman"/>
        </w:rPr>
        <w:t xml:space="preserve">, </w:t>
      </w:r>
      <w:r w:rsidR="00CF7484" w:rsidRPr="00CF7484">
        <w:rPr>
          <w:rFonts w:cs="Times New Roman"/>
        </w:rPr>
        <w:t>comme on le soutient depuis cent cinquante ans</w:t>
      </w:r>
      <w:r w:rsidR="00157148" w:rsidRPr="007A15A6">
        <w:rPr>
          <w:rFonts w:cs="Times New Roman"/>
        </w:rPr>
        <w:t xml:space="preserve">, </w:t>
      </w:r>
      <w:r w:rsidR="00CF7484" w:rsidRPr="00CF7484">
        <w:rPr>
          <w:rFonts w:cs="Times New Roman"/>
        </w:rPr>
        <w:t>le chef-d’œuvre de Regnar</w:t>
      </w:r>
      <w:r w:rsidR="00157148" w:rsidRPr="00CF7484">
        <w:rPr>
          <w:rFonts w:cs="Times New Roman"/>
        </w:rPr>
        <w:t>d</w:t>
      </w:r>
      <w:r w:rsidR="00157148">
        <w:rPr>
          <w:rFonts w:cs="Times New Roman"/>
        </w:rPr>
        <w:t> </w:t>
      </w:r>
      <w:r w:rsidR="00157148" w:rsidRPr="00CF7484">
        <w:rPr>
          <w:rFonts w:cs="Times New Roman"/>
        </w:rPr>
        <w:t>;</w:t>
      </w:r>
      <w:r w:rsidR="00CF7484" w:rsidRPr="00CF7484">
        <w:rPr>
          <w:rFonts w:cs="Times New Roman"/>
        </w:rPr>
        <w:t xml:space="preserve"> qu’à peine est-ce une comédie de caractère</w:t>
      </w:r>
      <w:r w:rsidR="00157148" w:rsidRPr="007A15A6">
        <w:rPr>
          <w:rFonts w:cs="Times New Roman"/>
        </w:rPr>
        <w:t xml:space="preserve">, </w:t>
      </w:r>
      <w:r w:rsidR="00CF7484" w:rsidRPr="00CF7484">
        <w:rPr>
          <w:rFonts w:cs="Times New Roman"/>
        </w:rPr>
        <w:t>et que Valère a presque tous les défauts</w:t>
      </w:r>
      <w:r w:rsidR="00157148" w:rsidRPr="007A15A6">
        <w:rPr>
          <w:rFonts w:cs="Times New Roman"/>
        </w:rPr>
        <w:t xml:space="preserve">, </w:t>
      </w:r>
      <w:r w:rsidR="00CF7484" w:rsidRPr="00CF7484">
        <w:rPr>
          <w:rFonts w:cs="Times New Roman"/>
        </w:rPr>
        <w:lastRenderedPageBreak/>
        <w:t>hormis celui d’aimer le je</w:t>
      </w:r>
      <w:r w:rsidR="00157148" w:rsidRPr="00CF7484">
        <w:rPr>
          <w:rFonts w:cs="Times New Roman"/>
        </w:rPr>
        <w:t>u</w:t>
      </w:r>
      <w:r w:rsidR="00157148">
        <w:rPr>
          <w:rFonts w:cs="Times New Roman"/>
        </w:rPr>
        <w:t> </w:t>
      </w:r>
      <w:r w:rsidR="00157148" w:rsidRPr="00CF7484">
        <w:rPr>
          <w:rFonts w:cs="Times New Roman"/>
        </w:rPr>
        <w:t>;</w:t>
      </w:r>
      <w:r w:rsidR="00CF7484" w:rsidRPr="00CF7484">
        <w:rPr>
          <w:rFonts w:cs="Times New Roman"/>
        </w:rPr>
        <w:t xml:space="preserve"> et il a porté au comble la surprise de son public</w:t>
      </w:r>
      <w:r w:rsidR="00157148" w:rsidRPr="007A15A6">
        <w:rPr>
          <w:rFonts w:cs="Times New Roman"/>
        </w:rPr>
        <w:t xml:space="preserve">, </w:t>
      </w:r>
      <w:r w:rsidR="00CF7484" w:rsidRPr="00CF7484">
        <w:rPr>
          <w:rFonts w:cs="Times New Roman"/>
        </w:rPr>
        <w:t xml:space="preserve">en ajoutant que ces libres opinions étaient aussi celles de </w:t>
      </w:r>
      <w:r>
        <w:rPr>
          <w:rFonts w:cs="Times New Roman"/>
        </w:rPr>
        <w:t>M. </w:t>
      </w:r>
      <w:r w:rsidR="00CF7484" w:rsidRPr="00CF7484">
        <w:rPr>
          <w:rFonts w:cs="Times New Roman"/>
        </w:rPr>
        <w:t>Nisard</w:t>
      </w:r>
      <w:r w:rsidR="00157148" w:rsidRPr="007A15A6">
        <w:rPr>
          <w:rFonts w:cs="Times New Roman"/>
        </w:rPr>
        <w:t xml:space="preserve">, </w:t>
      </w:r>
      <w:r w:rsidR="00CF7484" w:rsidRPr="00CF7484">
        <w:rPr>
          <w:rFonts w:cs="Times New Roman"/>
        </w:rPr>
        <w:t>tant le préjugé est fort</w:t>
      </w:r>
      <w:r w:rsidR="00157148" w:rsidRPr="007A15A6">
        <w:rPr>
          <w:rFonts w:cs="Times New Roman"/>
        </w:rPr>
        <w:t xml:space="preserve">, </w:t>
      </w:r>
      <w:r w:rsidR="00CF7484" w:rsidRPr="00CF7484">
        <w:rPr>
          <w:rFonts w:cs="Times New Roman"/>
        </w:rPr>
        <w:t xml:space="preserve">et tant </w:t>
      </w:r>
      <w:r>
        <w:rPr>
          <w:rFonts w:cs="Times New Roman"/>
        </w:rPr>
        <w:t>M. </w:t>
      </w:r>
      <w:r w:rsidR="00CF7484" w:rsidRPr="00CF7484">
        <w:rPr>
          <w:rFonts w:cs="Times New Roman"/>
        </w:rPr>
        <w:t>Nisard paraît</w:t>
      </w:r>
      <w:r w:rsidR="00157148" w:rsidRPr="007A15A6">
        <w:rPr>
          <w:rFonts w:cs="Times New Roman"/>
        </w:rPr>
        <w:t xml:space="preserve">, </w:t>
      </w:r>
      <w:r w:rsidR="00CF7484" w:rsidRPr="00CF7484">
        <w:rPr>
          <w:rFonts w:cs="Times New Roman"/>
        </w:rPr>
        <w:t>à beaucoup de gens qui ne le lisent point</w:t>
      </w:r>
      <w:r w:rsidR="00157148" w:rsidRPr="007A15A6">
        <w:rPr>
          <w:rFonts w:cs="Times New Roman"/>
        </w:rPr>
        <w:t xml:space="preserve">, </w:t>
      </w:r>
      <w:r w:rsidR="00CF7484" w:rsidRPr="00CF7484">
        <w:rPr>
          <w:rFonts w:cs="Times New Roman"/>
        </w:rPr>
        <w:t>incapable de penser autrement qu’on n’a pensé avant lu</w:t>
      </w:r>
      <w:r w:rsidR="00157148" w:rsidRPr="00CF7484">
        <w:rPr>
          <w:rFonts w:cs="Times New Roman"/>
        </w:rPr>
        <w:t>i</w:t>
      </w:r>
      <w:r w:rsidR="00157148">
        <w:rPr>
          <w:rFonts w:cs="Times New Roman"/>
        </w:rPr>
        <w:t> </w:t>
      </w:r>
      <w:r w:rsidR="00157148" w:rsidRPr="00CF7484">
        <w:rPr>
          <w:rFonts w:cs="Times New Roman"/>
        </w:rPr>
        <w:t>!</w:t>
      </w:r>
      <w:r w:rsidR="00CF7484" w:rsidRPr="00CF7484">
        <w:rPr>
          <w:rFonts w:cs="Times New Roman"/>
        </w:rPr>
        <w:t xml:space="preserve"> Voulez-vous voir </w:t>
      </w:r>
      <w:r>
        <w:rPr>
          <w:rFonts w:cs="Times New Roman"/>
        </w:rPr>
        <w:t>M. </w:t>
      </w:r>
      <w:r w:rsidR="00CF7484" w:rsidRPr="00CF7484">
        <w:rPr>
          <w:rFonts w:cs="Times New Roman"/>
        </w:rPr>
        <w:t>Nisard bien plus qu’à l’état de déserteur de la traditio</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Voulez-vous le voir</w:t>
      </w:r>
      <w:r w:rsidR="00157148" w:rsidRPr="007A15A6">
        <w:rPr>
          <w:rFonts w:cs="Times New Roman"/>
        </w:rPr>
        <w:t xml:space="preserve">, </w:t>
      </w:r>
      <w:r w:rsidR="00CF7484" w:rsidRPr="00CF7484">
        <w:rPr>
          <w:rFonts w:cs="Times New Roman"/>
        </w:rPr>
        <w:t>lui</w:t>
      </w:r>
      <w:r w:rsidR="00157148" w:rsidRPr="007A15A6">
        <w:rPr>
          <w:rFonts w:cs="Times New Roman"/>
        </w:rPr>
        <w:t xml:space="preserve">, </w:t>
      </w:r>
      <w:r w:rsidR="00CF7484" w:rsidRPr="00CF7484">
        <w:rPr>
          <w:rFonts w:cs="Times New Roman"/>
        </w:rPr>
        <w:t>le disciple ou plutôt l’interprète magistral de Boileau</w:t>
      </w:r>
      <w:r w:rsidR="00157148" w:rsidRPr="007A15A6">
        <w:rPr>
          <w:rFonts w:cs="Times New Roman"/>
        </w:rPr>
        <w:t xml:space="preserve">, </w:t>
      </w:r>
      <w:r w:rsidR="00CF7484" w:rsidRPr="00CF7484">
        <w:rPr>
          <w:rFonts w:cs="Times New Roman"/>
        </w:rPr>
        <w:t>en pleine insurrection et déployant à tous les</w:t>
      </w:r>
      <w:r w:rsidR="00DE581E">
        <w:rPr>
          <w:rFonts w:cs="Times New Roman"/>
        </w:rPr>
        <w:t xml:space="preserve"> vents l’étendard de la révolte</w:t>
      </w:r>
      <w:r w:rsidR="00157148" w:rsidRPr="007A15A6">
        <w:rPr>
          <w:rFonts w:cs="Times New Roman"/>
        </w:rPr>
        <w:t xml:space="preserve">, </w:t>
      </w:r>
      <w:r w:rsidR="00CF7484" w:rsidRPr="00CF7484">
        <w:rPr>
          <w:rFonts w:cs="Times New Roman"/>
        </w:rPr>
        <w:t>contre la tyrannie de l’opinion classique et la routine de l’écol</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Nous allons citer une page qui est un feu roulant de blasphèmes. Mais que le blasphémateur a raison</w:t>
      </w:r>
      <w:r w:rsidR="00157148">
        <w:rPr>
          <w:rFonts w:cs="Times New Roman"/>
        </w:rPr>
        <w:t> </w:t>
      </w:r>
      <w:r w:rsidR="00157148" w:rsidRPr="00CF7484">
        <w:rPr>
          <w:rFonts w:cs="Times New Roman"/>
        </w:rPr>
        <w:t>!</w:t>
      </w:r>
    </w:p>
    <w:p w:rsidR="00AF1B1B" w:rsidRPr="0040430F" w:rsidRDefault="00157148" w:rsidP="0040430F">
      <w:pPr>
        <w:pStyle w:val="quote"/>
      </w:pPr>
      <w:r w:rsidRPr="0040430F">
        <w:t>« </w:t>
      </w:r>
      <w:r w:rsidR="00CF7484" w:rsidRPr="0040430F">
        <w:t>L’impression générale et la dernière</w:t>
      </w:r>
      <w:r w:rsidRPr="0040430F">
        <w:t xml:space="preserve">, </w:t>
      </w:r>
      <w:r w:rsidR="00CF7484" w:rsidRPr="0040430F">
        <w:t>après une lectu</w:t>
      </w:r>
      <w:r w:rsidR="000A749D">
        <w:t>re des œuvres lyriques de J.-B. </w:t>
      </w:r>
      <w:r w:rsidR="00CF7484" w:rsidRPr="0040430F">
        <w:t>Rousseau</w:t>
      </w:r>
      <w:r w:rsidRPr="0040430F">
        <w:t xml:space="preserve">, </w:t>
      </w:r>
      <w:r w:rsidR="00CF7484" w:rsidRPr="0040430F">
        <w:t>est le vide de ce travail</w:t>
      </w:r>
      <w:r w:rsidRPr="0040430F">
        <w:t xml:space="preserve">, </w:t>
      </w:r>
      <w:r w:rsidR="00CF7484" w:rsidRPr="0040430F">
        <w:t>le froid de ces lieux communs rendus plus surannés par la parure dont il essaie de les rajeunir</w:t>
      </w:r>
      <w:r w:rsidRPr="0040430F">
        <w:t xml:space="preserve">, </w:t>
      </w:r>
      <w:r w:rsidR="00CF7484" w:rsidRPr="0040430F">
        <w:t>la langueur et l’infidélité de ces paraphrases de textes sublimes</w:t>
      </w:r>
      <w:r w:rsidRPr="0040430F">
        <w:t xml:space="preserve">, </w:t>
      </w:r>
      <w:r w:rsidR="00CF7484" w:rsidRPr="0040430F">
        <w:t>le manque de justesse dans les choses de raison</w:t>
      </w:r>
      <w:r w:rsidRPr="0040430F">
        <w:t xml:space="preserve">, </w:t>
      </w:r>
      <w:r w:rsidR="00CF7484" w:rsidRPr="0040430F">
        <w:t>de cœur dans les choses de sentiment</w:t>
      </w:r>
      <w:r w:rsidRPr="0040430F">
        <w:t xml:space="preserve">, </w:t>
      </w:r>
      <w:r w:rsidR="00CF7484" w:rsidRPr="000A749D">
        <w:rPr>
          <w:i/>
        </w:rPr>
        <w:t>l</w:t>
      </w:r>
      <w:r w:rsidRPr="000A749D">
        <w:rPr>
          <w:i/>
        </w:rPr>
        <w:t>’</w:t>
      </w:r>
      <w:r w:rsidR="00CF7484" w:rsidRPr="000A749D">
        <w:rPr>
          <w:i/>
        </w:rPr>
        <w:t>incertitude de la langue</w:t>
      </w:r>
      <w:r w:rsidRPr="000A749D">
        <w:rPr>
          <w:i/>
        </w:rPr>
        <w:t xml:space="preserve">, </w:t>
      </w:r>
      <w:r w:rsidR="00CF7484" w:rsidRPr="000A749D">
        <w:rPr>
          <w:i/>
        </w:rPr>
        <w:t>tour à tour imprudente par</w:t>
      </w:r>
      <w:r w:rsidR="000A749D" w:rsidRPr="000A749D">
        <w:rPr>
          <w:i/>
        </w:rPr>
        <w:t xml:space="preserve"> </w:t>
      </w:r>
      <w:r w:rsidR="000A749D">
        <w:t xml:space="preserve">$54$ </w:t>
      </w:r>
      <w:r w:rsidR="00CF7484" w:rsidRPr="000A749D">
        <w:rPr>
          <w:i/>
        </w:rPr>
        <w:t>calcul et timide par impuissance</w:t>
      </w:r>
      <w:r w:rsidR="00CF7484" w:rsidRPr="0040430F">
        <w:t>. On comprend le dépit de Montesquieu insultant par la bouche d’Usbek à l’art des lyriques</w:t>
      </w:r>
      <w:r w:rsidRPr="0040430F">
        <w:t xml:space="preserve">, </w:t>
      </w:r>
      <w:r w:rsidR="00CF7484" w:rsidRPr="0040430F">
        <w:t xml:space="preserve">qu’il traite </w:t>
      </w:r>
      <w:r w:rsidR="000A749D">
        <w:t>“</w:t>
      </w:r>
      <w:r w:rsidR="00CF7484" w:rsidRPr="0040430F">
        <w:t>d</w:t>
      </w:r>
      <w:r w:rsidRPr="0040430F">
        <w:t>’</w:t>
      </w:r>
      <w:r w:rsidR="00CF7484" w:rsidRPr="0040430F">
        <w:t>harmonieuse extravagance</w:t>
      </w:r>
      <w:r w:rsidR="000A749D">
        <w:t>…”</w:t>
      </w:r>
      <w:r w:rsidR="00CF7484" w:rsidRPr="0040430F">
        <w:t xml:space="preserve"> Dans tout le cours du </w:t>
      </w:r>
      <w:r w:rsidR="00B251D1" w:rsidRPr="00B251D1">
        <w:rPr>
          <w:smallCaps/>
        </w:rPr>
        <w:t>xvii</w:t>
      </w:r>
      <w:r w:rsidR="00B251D1">
        <w:rPr>
          <w:smallCaps/>
        </w:rPr>
        <w:t>i</w:t>
      </w:r>
      <w:r w:rsidR="00B251D1" w:rsidRPr="00CF7484">
        <w:rPr>
          <w:vertAlign w:val="superscript"/>
        </w:rPr>
        <w:t>e</w:t>
      </w:r>
      <w:r w:rsidR="00B251D1">
        <w:t> </w:t>
      </w:r>
      <w:r w:rsidR="00B251D1" w:rsidRPr="00CF7484">
        <w:t>siècle</w:t>
      </w:r>
      <w:r w:rsidR="00CF7484" w:rsidRPr="0040430F">
        <w:t xml:space="preserve"> et jusqu’à nos jours</w:t>
      </w:r>
      <w:r w:rsidRPr="0040430F">
        <w:t xml:space="preserve">, </w:t>
      </w:r>
      <w:r w:rsidR="000A749D">
        <w:t>J.-B. </w:t>
      </w:r>
      <w:r w:rsidR="00CF7484" w:rsidRPr="0040430F">
        <w:t>Rousseau a compté parmi les poètes classiques</w:t>
      </w:r>
      <w:r w:rsidRPr="0040430F">
        <w:t xml:space="preserve">, </w:t>
      </w:r>
      <w:r w:rsidR="00CF7484" w:rsidRPr="0040430F">
        <w:t>et la force de la coutume mainti</w:t>
      </w:r>
      <w:r w:rsidR="000A749D">
        <w:t xml:space="preserve">ent encore ses odes à côté des </w:t>
      </w:r>
      <w:r w:rsidR="000A749D" w:rsidRPr="000A749D">
        <w:rPr>
          <w:i/>
        </w:rPr>
        <w:t>É</w:t>
      </w:r>
      <w:r w:rsidR="00CF7484" w:rsidRPr="000A749D">
        <w:rPr>
          <w:i/>
        </w:rPr>
        <w:t>pîtres</w:t>
      </w:r>
      <w:r w:rsidR="00CF7484" w:rsidRPr="0040430F">
        <w:t xml:space="preserve"> de Boileau et des chœurs d</w:t>
      </w:r>
      <w:r w:rsidRPr="0040430F">
        <w:t>’</w:t>
      </w:r>
      <w:r w:rsidR="00CF7484" w:rsidRPr="000A749D">
        <w:rPr>
          <w:i/>
        </w:rPr>
        <w:t>Esther</w:t>
      </w:r>
      <w:r w:rsidR="00CF7484" w:rsidRPr="0040430F">
        <w:t xml:space="preserve"> et d</w:t>
      </w:r>
      <w:r w:rsidRPr="0040430F">
        <w:t>’</w:t>
      </w:r>
      <w:r w:rsidR="00CF7484" w:rsidRPr="000A749D">
        <w:rPr>
          <w:i/>
        </w:rPr>
        <w:t>Athalie</w:t>
      </w:r>
      <w:r w:rsidR="00CF7484" w:rsidRPr="0040430F">
        <w:t xml:space="preserve"> dans nos plans d’étude où manque Malherbe. Mais c’est une autorité fort ébranlée</w:t>
      </w:r>
      <w:r w:rsidRPr="0040430F">
        <w:t xml:space="preserve">, </w:t>
      </w:r>
      <w:r w:rsidR="00CF7484" w:rsidRPr="0040430F">
        <w:t>et le temps n’est pas loin où celui qui représentait à lui seul dans nos études la poésie</w:t>
      </w:r>
      <w:r w:rsidR="000A749D">
        <w:t xml:space="preserve"> </w:t>
      </w:r>
      <w:r w:rsidR="00CF7484" w:rsidRPr="0040430F">
        <w:t>lyrique</w:t>
      </w:r>
      <w:r w:rsidRPr="0040430F">
        <w:t xml:space="preserve">, </w:t>
      </w:r>
      <w:r w:rsidR="00CF7484" w:rsidRPr="0040430F">
        <w:t>rangé désormais en une place proportionnée</w:t>
      </w:r>
      <w:r w:rsidRPr="0040430F">
        <w:t xml:space="preserve">, </w:t>
      </w:r>
      <w:r w:rsidR="00CF7484" w:rsidRPr="0040430F">
        <w:t>entre le grand poète qui l</w:t>
      </w:r>
      <w:r w:rsidRPr="0040430F">
        <w:t>’</w:t>
      </w:r>
      <w:r w:rsidR="00CF7484" w:rsidRPr="0040430F">
        <w:t>a créée en France et les hommes illustres de notre temps qui en ont déployé toutes les richesses</w:t>
      </w:r>
      <w:r w:rsidRPr="0040430F">
        <w:t xml:space="preserve">, </w:t>
      </w:r>
      <w:r w:rsidR="00CF7484" w:rsidRPr="000A749D">
        <w:rPr>
          <w:i/>
        </w:rPr>
        <w:t>ne représentera plus que l</w:t>
      </w:r>
      <w:r w:rsidRPr="000A749D">
        <w:rPr>
          <w:i/>
        </w:rPr>
        <w:t>’</w:t>
      </w:r>
      <w:r w:rsidR="00CF7484" w:rsidRPr="000A749D">
        <w:rPr>
          <w:i/>
        </w:rPr>
        <w:t>ode au moment où elle n</w:t>
      </w:r>
      <w:r w:rsidRPr="000A749D">
        <w:rPr>
          <w:i/>
        </w:rPr>
        <w:t>’</w:t>
      </w:r>
      <w:r w:rsidR="00CF7484" w:rsidRPr="000A749D">
        <w:rPr>
          <w:i/>
        </w:rPr>
        <w:t>est qu’une œuvre d’imitation et l</w:t>
      </w:r>
      <w:r w:rsidRPr="000A749D">
        <w:rPr>
          <w:i/>
        </w:rPr>
        <w:t>’</w:t>
      </w:r>
      <w:r w:rsidR="00CF7484" w:rsidRPr="000A749D">
        <w:rPr>
          <w:i/>
        </w:rPr>
        <w:t>application savante d</w:t>
      </w:r>
      <w:r w:rsidRPr="000A749D">
        <w:rPr>
          <w:i/>
        </w:rPr>
        <w:t>’</w:t>
      </w:r>
      <w:r w:rsidR="00CF7484" w:rsidRPr="000A749D">
        <w:rPr>
          <w:i/>
        </w:rPr>
        <w:t>une recette</w:t>
      </w:r>
      <w:r w:rsidR="00CF7484" w:rsidRPr="0040430F">
        <w:t>.</w:t>
      </w:r>
      <w:r w:rsidRPr="0040430F">
        <w:t> »</w:t>
      </w:r>
    </w:p>
    <w:p w:rsidR="00AF1B1B" w:rsidRPr="00CF7484" w:rsidRDefault="00CF7484" w:rsidP="00157148">
      <w:pPr>
        <w:pStyle w:val="Corpsdetexte"/>
        <w:rPr>
          <w:rFonts w:cs="Times New Roman"/>
        </w:rPr>
      </w:pPr>
      <w:r w:rsidRPr="00CF7484">
        <w:rPr>
          <w:rFonts w:cs="Times New Roman"/>
        </w:rPr>
        <w:t>L</w:t>
      </w:r>
      <w:r w:rsidR="00157148">
        <w:rPr>
          <w:rFonts w:cs="Times New Roman"/>
        </w:rPr>
        <w:t>’</w:t>
      </w:r>
      <w:r w:rsidRPr="00CF7484">
        <w:rPr>
          <w:rFonts w:cs="Times New Roman"/>
        </w:rPr>
        <w:t>indépendance d’esprit éclate dans ces lignes</w:t>
      </w:r>
      <w:r w:rsidR="00157148" w:rsidRPr="007A15A6">
        <w:rPr>
          <w:rFonts w:cs="Times New Roman"/>
        </w:rPr>
        <w:t xml:space="preserve">, </w:t>
      </w:r>
      <w:r w:rsidRPr="00CF7484">
        <w:rPr>
          <w:rFonts w:cs="Times New Roman"/>
        </w:rPr>
        <w:t>de manière à frapper les yeux les plus prévenu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 ne se dérobe ailleurs que pour les lecteurs encore mal instruits qui</w:t>
      </w:r>
      <w:r w:rsidR="00157148" w:rsidRPr="007A15A6">
        <w:rPr>
          <w:rFonts w:cs="Times New Roman"/>
        </w:rPr>
        <w:t xml:space="preserve">, </w:t>
      </w:r>
      <w:r w:rsidRPr="00CF7484">
        <w:rPr>
          <w:rFonts w:cs="Times New Roman"/>
        </w:rPr>
        <w:t>ne possédant point assez à fond notre littérature</w:t>
      </w:r>
      <w:r w:rsidR="00157148" w:rsidRPr="007A15A6">
        <w:rPr>
          <w:rFonts w:cs="Times New Roman"/>
        </w:rPr>
        <w:t xml:space="preserve">, </w:t>
      </w:r>
      <w:r w:rsidRPr="00CF7484">
        <w:rPr>
          <w:rFonts w:cs="Times New Roman"/>
        </w:rPr>
        <w:t xml:space="preserve">n’aperçoivent point du premier coup d’œil des nouveautés dont on ne fait point fracas et ne mesurent point toute l’étendue du sens que recèle une proposition d’apparence modeste. </w:t>
      </w:r>
      <w:r w:rsidR="008125A0">
        <w:rPr>
          <w:rFonts w:cs="Times New Roman"/>
        </w:rPr>
        <w:t>M. </w:t>
      </w:r>
      <w:r w:rsidRPr="00CF7484">
        <w:rPr>
          <w:rFonts w:cs="Times New Roman"/>
        </w:rPr>
        <w:t>Nisard reste toujours lui-même. Il en use à l’égard de la tradition et des maîtres classiques</w:t>
      </w:r>
      <w:r w:rsidR="00157148" w:rsidRPr="007A15A6">
        <w:rPr>
          <w:rFonts w:cs="Times New Roman"/>
        </w:rPr>
        <w:t xml:space="preserve">, </w:t>
      </w:r>
      <w:r w:rsidRPr="00CF7484">
        <w:rPr>
          <w:rFonts w:cs="Times New Roman"/>
        </w:rPr>
        <w:t>à l’égard de sa religion littéraire</w:t>
      </w:r>
      <w:r w:rsidR="00157148" w:rsidRPr="007A15A6">
        <w:rPr>
          <w:rFonts w:cs="Times New Roman"/>
        </w:rPr>
        <w:t xml:space="preserve">, </w:t>
      </w:r>
      <w:r w:rsidRPr="00CF7484">
        <w:rPr>
          <w:rFonts w:cs="Times New Roman"/>
        </w:rPr>
        <w:t>comme Bossuet à l’égard de la religion chrétienne et des Pères. Il marque de son empreinte les vérités impersonnelles qu’il défend</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en plus</w:t>
      </w:r>
      <w:r w:rsidR="000A749D">
        <w:rPr>
          <w:rFonts w:cs="Times New Roman"/>
        </w:rPr>
        <w:t xml:space="preserve"> $55$ </w:t>
      </w:r>
      <w:r w:rsidRPr="00CF7484">
        <w:rPr>
          <w:rFonts w:cs="Times New Roman"/>
        </w:rPr>
        <w:t>d’un endroit</w:t>
      </w:r>
      <w:r w:rsidR="00157148" w:rsidRPr="007A15A6">
        <w:rPr>
          <w:rFonts w:cs="Times New Roman"/>
        </w:rPr>
        <w:t xml:space="preserve">, </w:t>
      </w:r>
      <w:r w:rsidRPr="00CF7484">
        <w:rPr>
          <w:rFonts w:cs="Times New Roman"/>
        </w:rPr>
        <w:t>de l’empreinte de son temps. C’est ce don d’éviter le lieu commun en exposant des opinions communes et de se dégager de principes invétérés au moment où ils vont prendre un air de préjugé</w:t>
      </w:r>
      <w:r w:rsidR="00157148" w:rsidRPr="007A15A6">
        <w:rPr>
          <w:rFonts w:cs="Times New Roman"/>
        </w:rPr>
        <w:t xml:space="preserve">, </w:t>
      </w:r>
      <w:r w:rsidRPr="00CF7484">
        <w:rPr>
          <w:rFonts w:cs="Times New Roman"/>
        </w:rPr>
        <w:t>que nous avions à cœur de signaler par quelques exemples. S’il fallait descendre au détail</w:t>
      </w:r>
      <w:r w:rsidR="00157148" w:rsidRPr="007A15A6">
        <w:rPr>
          <w:rFonts w:cs="Times New Roman"/>
        </w:rPr>
        <w:t xml:space="preserve">, </w:t>
      </w:r>
      <w:r w:rsidRPr="00CF7484">
        <w:rPr>
          <w:rFonts w:cs="Times New Roman"/>
        </w:rPr>
        <w:t>combien ne citerait-on pas chez lui de pages remarquables à des titres bien diver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 de choses souvent dans un seul mo</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Combien n’y a-t-il pas d</w:t>
      </w:r>
      <w:r w:rsidR="00157148">
        <w:rPr>
          <w:rFonts w:cs="Times New Roman"/>
        </w:rPr>
        <w:t>’</w:t>
      </w:r>
      <w:r w:rsidRPr="00CF7484">
        <w:rPr>
          <w:rFonts w:cs="Times New Roman"/>
        </w:rPr>
        <w:t>occasions où ceux qui sont vraiment versés dans la connaissance des lettres françaises doivent à la fois</w:t>
      </w:r>
      <w:r w:rsidR="00157148" w:rsidRPr="007A15A6">
        <w:rPr>
          <w:rFonts w:cs="Times New Roman"/>
        </w:rPr>
        <w:t xml:space="preserve">, </w:t>
      </w:r>
      <w:r w:rsidRPr="00CF7484">
        <w:rPr>
          <w:rFonts w:cs="Times New Roman"/>
        </w:rPr>
        <w:t>et lui savoir gré de juger avec sagacité et brièveté</w:t>
      </w:r>
      <w:r w:rsidR="00157148" w:rsidRPr="007A15A6">
        <w:rPr>
          <w:rFonts w:cs="Times New Roman"/>
        </w:rPr>
        <w:t xml:space="preserve">, </w:t>
      </w:r>
      <w:r w:rsidRPr="00CF7484">
        <w:rPr>
          <w:rFonts w:cs="Times New Roman"/>
        </w:rPr>
        <w:t>et le plaindre d’un art de dire par où lui-même cache au vulgaire ce qu’une seule expression lui a coûté de longues lectures et de plus longues réflexions</w:t>
      </w:r>
      <w:r w:rsidR="00157148">
        <w:rPr>
          <w:rFonts w:cs="Times New Roman"/>
        </w:rPr>
        <w:t> </w:t>
      </w:r>
      <w:r w:rsidR="00157148" w:rsidRPr="00CF7484">
        <w:rPr>
          <w:rFonts w:cs="Times New Roman"/>
        </w:rPr>
        <w:t>!</w:t>
      </w:r>
      <w:r w:rsidRPr="00CF7484">
        <w:rPr>
          <w:rFonts w:cs="Times New Roman"/>
        </w:rPr>
        <w:t xml:space="preserve"> Nous renvoyons le lecteur à son chapitre sur les poètes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à son portrait de Fontenelle</w:t>
      </w:r>
      <w:r w:rsidR="00157148" w:rsidRPr="007A15A6">
        <w:rPr>
          <w:rFonts w:cs="Times New Roman"/>
        </w:rPr>
        <w:t xml:space="preserve">, </w:t>
      </w:r>
      <w:r w:rsidRPr="00CF7484">
        <w:rPr>
          <w:rFonts w:cs="Times New Roman"/>
        </w:rPr>
        <w:t>au tableau qu</w:t>
      </w:r>
      <w:r w:rsidR="00157148">
        <w:rPr>
          <w:rFonts w:cs="Times New Roman"/>
        </w:rPr>
        <w:t>’</w:t>
      </w:r>
      <w:r w:rsidRPr="00CF7484">
        <w:rPr>
          <w:rFonts w:cs="Times New Roman"/>
        </w:rPr>
        <w:t xml:space="preserve">il trace des manèges de </w:t>
      </w:r>
      <w:r w:rsidR="000A749D">
        <w:rPr>
          <w:rFonts w:cs="Times New Roman"/>
        </w:rPr>
        <w:t>La Motte</w:t>
      </w:r>
      <w:r w:rsidR="00157148" w:rsidRPr="007A15A6">
        <w:rPr>
          <w:rFonts w:cs="Times New Roman"/>
        </w:rPr>
        <w:t xml:space="preserve">, </w:t>
      </w:r>
      <w:r w:rsidRPr="00CF7484">
        <w:rPr>
          <w:rFonts w:cs="Times New Roman"/>
        </w:rPr>
        <w:t>tableau charmant et si vrai des mœurs littéraires dans tous les temps</w:t>
      </w:r>
      <w:r w:rsidR="00157148" w:rsidRPr="007A15A6">
        <w:rPr>
          <w:rFonts w:cs="Times New Roman"/>
        </w:rPr>
        <w:t xml:space="preserve">, </w:t>
      </w:r>
      <w:r w:rsidRPr="00CF7484">
        <w:rPr>
          <w:rFonts w:cs="Times New Roman"/>
        </w:rPr>
        <w:t>qu</w:t>
      </w:r>
      <w:r w:rsidR="00157148">
        <w:rPr>
          <w:rFonts w:cs="Times New Roman"/>
        </w:rPr>
        <w:t>’</w:t>
      </w:r>
      <w:r w:rsidRPr="00CF7484">
        <w:rPr>
          <w:rFonts w:cs="Times New Roman"/>
        </w:rPr>
        <w:t xml:space="preserve">on a peur d’y reconnaître au moins trois ou quatre collègues de </w:t>
      </w:r>
      <w:r w:rsidR="008125A0">
        <w:rPr>
          <w:rFonts w:cs="Times New Roman"/>
        </w:rPr>
        <w:t>M. </w:t>
      </w:r>
      <w:r w:rsidRPr="00CF7484">
        <w:rPr>
          <w:rFonts w:cs="Times New Roman"/>
        </w:rPr>
        <w:t>Nisard à l</w:t>
      </w:r>
      <w:r w:rsidR="00157148">
        <w:rPr>
          <w:rFonts w:cs="Times New Roman"/>
        </w:rPr>
        <w:t>’</w:t>
      </w:r>
      <w:r w:rsidRPr="00CF7484">
        <w:rPr>
          <w:rFonts w:cs="Times New Roman"/>
        </w:rPr>
        <w:t>Académie française et dans l’Université. Nous nous sommes plaint qu</w:t>
      </w:r>
      <w:r w:rsidR="00157148">
        <w:rPr>
          <w:rFonts w:cs="Times New Roman"/>
        </w:rPr>
        <w:t>’</w:t>
      </w:r>
      <w:r w:rsidRPr="00CF7484">
        <w:rPr>
          <w:rFonts w:cs="Times New Roman"/>
        </w:rPr>
        <w:t>il ait trop facilement immolé Bourdaloue et Massillon à la nécessité cruelle où il s</w:t>
      </w:r>
      <w:r w:rsidR="00157148">
        <w:rPr>
          <w:rFonts w:cs="Times New Roman"/>
        </w:rPr>
        <w:t>’</w:t>
      </w:r>
      <w:r w:rsidRPr="00CF7484">
        <w:rPr>
          <w:rFonts w:cs="Times New Roman"/>
        </w:rPr>
        <w:t>était placé par système de perdre quelque chose au jeu de l</w:t>
      </w:r>
      <w:r w:rsidR="00157148">
        <w:rPr>
          <w:rFonts w:cs="Times New Roman"/>
        </w:rPr>
        <w:t>’</w:t>
      </w:r>
      <w:r w:rsidRPr="00CF7484">
        <w:rPr>
          <w:rFonts w:cs="Times New Roman"/>
        </w:rPr>
        <w:t>éloquence</w:t>
      </w:r>
      <w:r w:rsidR="00157148" w:rsidRPr="007A15A6">
        <w:rPr>
          <w:rFonts w:cs="Times New Roman"/>
        </w:rPr>
        <w:t xml:space="preserve">, </w:t>
      </w:r>
      <w:r w:rsidRPr="00CF7484">
        <w:rPr>
          <w:rFonts w:cs="Times New Roman"/>
        </w:rPr>
        <w:t>après y avoir gagné Bossuet. Mais</w:t>
      </w:r>
      <w:r w:rsidR="00157148" w:rsidRPr="007A15A6">
        <w:rPr>
          <w:rFonts w:cs="Times New Roman"/>
        </w:rPr>
        <w:t xml:space="preserve">, </w:t>
      </w:r>
      <w:r w:rsidRPr="00CF7484">
        <w:rPr>
          <w:rFonts w:cs="Times New Roman"/>
        </w:rPr>
        <w:t>système à part</w:t>
      </w:r>
      <w:r w:rsidR="00157148" w:rsidRPr="007A15A6">
        <w:rPr>
          <w:rFonts w:cs="Times New Roman"/>
        </w:rPr>
        <w:t xml:space="preserve">, </w:t>
      </w:r>
      <w:r w:rsidRPr="00CF7484">
        <w:rPr>
          <w:rFonts w:cs="Times New Roman"/>
        </w:rPr>
        <w:t>le talent de nos trois sermonnaires est analysé avec une</w:t>
      </w:r>
      <w:r w:rsidR="000A749D">
        <w:rPr>
          <w:rFonts w:cs="Times New Roman"/>
        </w:rPr>
        <w:t xml:space="preserve"> </w:t>
      </w:r>
      <w:r w:rsidRPr="00CF7484">
        <w:rPr>
          <w:rFonts w:cs="Times New Roman"/>
        </w:rPr>
        <w:lastRenderedPageBreak/>
        <w:t>correction de style</w:t>
      </w:r>
      <w:r w:rsidR="00157148" w:rsidRPr="007A15A6">
        <w:rPr>
          <w:rFonts w:cs="Times New Roman"/>
        </w:rPr>
        <w:t xml:space="preserve">, </w:t>
      </w:r>
      <w:r w:rsidRPr="00CF7484">
        <w:rPr>
          <w:rFonts w:cs="Times New Roman"/>
        </w:rPr>
        <w:t>une force</w:t>
      </w:r>
      <w:r w:rsidR="00157148" w:rsidRPr="007A15A6">
        <w:rPr>
          <w:rFonts w:cs="Times New Roman"/>
        </w:rPr>
        <w:t xml:space="preserve">, </w:t>
      </w:r>
      <w:r w:rsidRPr="00CF7484">
        <w:rPr>
          <w:rFonts w:cs="Times New Roman"/>
        </w:rPr>
        <w:t>un agrément</w:t>
      </w:r>
      <w:r w:rsidR="00157148" w:rsidRPr="007A15A6">
        <w:rPr>
          <w:rFonts w:cs="Times New Roman"/>
        </w:rPr>
        <w:t xml:space="preserve">, </w:t>
      </w:r>
      <w:r w:rsidRPr="00CF7484">
        <w:rPr>
          <w:rFonts w:cs="Times New Roman"/>
        </w:rPr>
        <w:t>une finesse qui contraint le lecteur à s’avouer que le don de démêler et de rendre les nuances ne va guère plus loin.</w:t>
      </w:r>
    </w:p>
    <w:p w:rsidR="00AF1B1B" w:rsidRPr="00CF7484" w:rsidRDefault="007A56C3" w:rsidP="00157148">
      <w:pPr>
        <w:pStyle w:val="Corpsdetexte"/>
        <w:rPr>
          <w:rFonts w:cs="Times New Roman"/>
        </w:rPr>
      </w:pPr>
      <w:r>
        <w:rPr>
          <w:rFonts w:cs="Times New Roman"/>
        </w:rPr>
        <w:t xml:space="preserve">$56$ </w:t>
      </w:r>
      <w:r w:rsidR="00CF7484" w:rsidRPr="00CF7484">
        <w:rPr>
          <w:rFonts w:cs="Times New Roman"/>
        </w:rPr>
        <w:t>Est-ce à dire que</w:t>
      </w:r>
      <w:r w:rsidR="00157148" w:rsidRPr="007A15A6">
        <w:rPr>
          <w:rFonts w:cs="Times New Roman"/>
        </w:rPr>
        <w:t xml:space="preserve">, </w:t>
      </w:r>
      <w:r w:rsidR="00CF7484" w:rsidRPr="00CF7484">
        <w:rPr>
          <w:rFonts w:cs="Times New Roman"/>
        </w:rPr>
        <w:t>même à prendre les choses par le détail</w:t>
      </w:r>
      <w:r w:rsidR="00157148" w:rsidRPr="007A15A6">
        <w:rPr>
          <w:rFonts w:cs="Times New Roman"/>
        </w:rPr>
        <w:t xml:space="preserve">, </w:t>
      </w:r>
      <w:r w:rsidR="00CF7484" w:rsidRPr="00CF7484">
        <w:rPr>
          <w:rFonts w:cs="Times New Roman"/>
        </w:rPr>
        <w:t xml:space="preserve">nous prétendions décharger de tout reproche le style ou le goût de </w:t>
      </w:r>
      <w:r w:rsidR="008125A0">
        <w:rPr>
          <w:rFonts w:cs="Times New Roman"/>
        </w:rPr>
        <w:t>M. </w:t>
      </w:r>
      <w:r w:rsidR="00CF7484" w:rsidRPr="00CF7484">
        <w:rPr>
          <w:rFonts w:cs="Times New Roman"/>
        </w:rPr>
        <w:t>Nisar</w:t>
      </w:r>
      <w:r w:rsidR="00157148" w:rsidRPr="00CF7484">
        <w:rPr>
          <w:rFonts w:cs="Times New Roman"/>
        </w:rPr>
        <w:t>d</w:t>
      </w:r>
      <w:r w:rsidR="00157148">
        <w:rPr>
          <w:rFonts w:cs="Times New Roman"/>
        </w:rPr>
        <w:t> </w:t>
      </w:r>
      <w:r w:rsidR="00157148" w:rsidRPr="00CF7484">
        <w:rPr>
          <w:rFonts w:cs="Times New Roman"/>
        </w:rPr>
        <w:t>?</w:t>
      </w:r>
      <w:r w:rsidR="00CF7484" w:rsidRPr="00CF7484">
        <w:rPr>
          <w:rFonts w:cs="Times New Roman"/>
        </w:rPr>
        <w:t xml:space="preserve"> Il nous permettra de ne le point faire. </w:t>
      </w:r>
      <w:r w:rsidR="008125A0">
        <w:rPr>
          <w:rFonts w:cs="Times New Roman"/>
        </w:rPr>
        <w:t>M. </w:t>
      </w:r>
      <w:r w:rsidR="00CF7484" w:rsidRPr="00CF7484">
        <w:rPr>
          <w:rFonts w:cs="Times New Roman"/>
        </w:rPr>
        <w:t>Nisard ne se défend pas toujours dans le style d’une subtilité qui touche à ce que lui-même déteste le plus</w:t>
      </w:r>
      <w:r w:rsidR="00157148">
        <w:rPr>
          <w:rFonts w:cs="Times New Roman"/>
        </w:rPr>
        <w:t> </w:t>
      </w:r>
      <w:r w:rsidR="00157148" w:rsidRPr="00CF7484">
        <w:rPr>
          <w:rFonts w:cs="Times New Roman"/>
        </w:rPr>
        <w:t>:</w:t>
      </w:r>
      <w:r w:rsidR="00CF7484" w:rsidRPr="00CF7484">
        <w:rPr>
          <w:rFonts w:cs="Times New Roman"/>
        </w:rPr>
        <w:t xml:space="preserve"> le précieux. Et quant au goût</w:t>
      </w:r>
      <w:r w:rsidR="00157148" w:rsidRPr="007A15A6">
        <w:rPr>
          <w:rFonts w:cs="Times New Roman"/>
        </w:rPr>
        <w:t xml:space="preserve">, </w:t>
      </w:r>
      <w:r w:rsidR="00CF7484" w:rsidRPr="00CF7484">
        <w:rPr>
          <w:rFonts w:cs="Times New Roman"/>
        </w:rPr>
        <w:t>il ne faut pas nier qu’il l’a parfois dur et triste</w:t>
      </w:r>
      <w:r w:rsidR="00157148" w:rsidRPr="007A15A6">
        <w:rPr>
          <w:rFonts w:cs="Times New Roman"/>
        </w:rPr>
        <w:t xml:space="preserve">, </w:t>
      </w:r>
      <w:r w:rsidR="00CF7484" w:rsidRPr="00CF7484">
        <w:rPr>
          <w:rFonts w:cs="Times New Roman"/>
        </w:rPr>
        <w:t>ce qui n</w:t>
      </w:r>
      <w:r w:rsidR="00157148">
        <w:rPr>
          <w:rFonts w:cs="Times New Roman"/>
        </w:rPr>
        <w:t>’</w:t>
      </w:r>
      <w:r w:rsidR="00CF7484" w:rsidRPr="00CF7484">
        <w:rPr>
          <w:rFonts w:cs="Times New Roman"/>
        </w:rPr>
        <w:t>est pas la même chose que de l</w:t>
      </w:r>
      <w:r w:rsidR="00157148">
        <w:rPr>
          <w:rFonts w:cs="Times New Roman"/>
        </w:rPr>
        <w:t>’</w:t>
      </w:r>
      <w:r w:rsidR="00CF7484" w:rsidRPr="00CF7484">
        <w:rPr>
          <w:rFonts w:cs="Times New Roman"/>
        </w:rPr>
        <w:t>avoir sévère. Avoir le goût dur</w:t>
      </w:r>
      <w:r w:rsidR="00157148" w:rsidRPr="007A15A6">
        <w:rPr>
          <w:rFonts w:cs="Times New Roman"/>
        </w:rPr>
        <w:t xml:space="preserve">, </w:t>
      </w:r>
      <w:r w:rsidR="00CF7484" w:rsidRPr="00CF7484">
        <w:rPr>
          <w:rFonts w:cs="Times New Roman"/>
        </w:rPr>
        <w:t>c’est</w:t>
      </w:r>
      <w:r w:rsidR="00157148" w:rsidRPr="007A15A6">
        <w:rPr>
          <w:rFonts w:cs="Times New Roman"/>
        </w:rPr>
        <w:t xml:space="preserve">, </w:t>
      </w:r>
      <w:r w:rsidR="00CF7484" w:rsidRPr="00CF7484">
        <w:rPr>
          <w:rFonts w:cs="Times New Roman"/>
        </w:rPr>
        <w:t>par exemple</w:t>
      </w:r>
      <w:r w:rsidR="00157148" w:rsidRPr="007A15A6">
        <w:rPr>
          <w:rFonts w:cs="Times New Roman"/>
        </w:rPr>
        <w:t xml:space="preserve">, </w:t>
      </w:r>
      <w:r w:rsidR="00CF7484" w:rsidRPr="00CF7484">
        <w:rPr>
          <w:rFonts w:cs="Times New Roman"/>
        </w:rPr>
        <w:t>poursuivre d’un implacable dédain ce pauvre Dufresny</w:t>
      </w:r>
      <w:r w:rsidR="00157148" w:rsidRPr="007A15A6">
        <w:rPr>
          <w:rFonts w:cs="Times New Roman"/>
        </w:rPr>
        <w:t xml:space="preserve">, </w:t>
      </w:r>
      <w:r w:rsidR="00CF7484" w:rsidRPr="00CF7484">
        <w:rPr>
          <w:rFonts w:cs="Times New Roman"/>
        </w:rPr>
        <w:t>et ne pas lui accorder le modeste mérite à quoi il prétend</w:t>
      </w:r>
      <w:r w:rsidR="00157148" w:rsidRPr="007A15A6">
        <w:rPr>
          <w:rFonts w:cs="Times New Roman"/>
        </w:rPr>
        <w:t xml:space="preserve">, </w:t>
      </w:r>
      <w:r w:rsidR="00CF7484" w:rsidRPr="00CF7484">
        <w:rPr>
          <w:rFonts w:cs="Times New Roman"/>
        </w:rPr>
        <w:t>si jamais Dufresny</w:t>
      </w:r>
      <w:r w:rsidR="00157148" w:rsidRPr="007A15A6">
        <w:rPr>
          <w:rFonts w:cs="Times New Roman"/>
        </w:rPr>
        <w:t xml:space="preserve">, </w:t>
      </w:r>
      <w:r w:rsidR="00CF7484" w:rsidRPr="00CF7484">
        <w:rPr>
          <w:rFonts w:cs="Times New Roman"/>
        </w:rPr>
        <w:t>dans son insouciance</w:t>
      </w:r>
      <w:r w:rsidR="00157148" w:rsidRPr="007A15A6">
        <w:rPr>
          <w:rFonts w:cs="Times New Roman"/>
        </w:rPr>
        <w:t xml:space="preserve">, </w:t>
      </w:r>
      <w:r w:rsidR="00CF7484" w:rsidRPr="00CF7484">
        <w:rPr>
          <w:rFonts w:cs="Times New Roman"/>
        </w:rPr>
        <w:t>a prétendu à quelque chose</w:t>
      </w:r>
      <w:r w:rsidR="00157148" w:rsidRPr="007A15A6">
        <w:rPr>
          <w:rFonts w:cs="Times New Roman"/>
        </w:rPr>
        <w:t xml:space="preserve">, </w:t>
      </w:r>
      <w:r w:rsidR="00CF7484" w:rsidRPr="00CF7484">
        <w:rPr>
          <w:rFonts w:cs="Times New Roman"/>
        </w:rPr>
        <w:t>à savoir celui d’être un aimable</w:t>
      </w:r>
      <w:r w:rsidR="00157148" w:rsidRPr="007A15A6">
        <w:rPr>
          <w:rFonts w:cs="Times New Roman"/>
        </w:rPr>
        <w:t xml:space="preserve">, </w:t>
      </w:r>
      <w:r w:rsidR="00CF7484" w:rsidRPr="00CF7484">
        <w:rPr>
          <w:rFonts w:cs="Times New Roman"/>
        </w:rPr>
        <w:t>fin et gentil espri</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c</w:t>
      </w:r>
      <w:r w:rsidR="00157148">
        <w:rPr>
          <w:rFonts w:cs="Times New Roman"/>
        </w:rPr>
        <w:t>’</w:t>
      </w:r>
      <w:r w:rsidR="00CF7484" w:rsidRPr="00CF7484">
        <w:rPr>
          <w:rFonts w:cs="Times New Roman"/>
        </w:rPr>
        <w:t>est rassembler toute sa majesté pour en accabler Parny</w:t>
      </w:r>
      <w:r w:rsidR="00157148" w:rsidRPr="007A15A6">
        <w:rPr>
          <w:rFonts w:cs="Times New Roman"/>
        </w:rPr>
        <w:t xml:space="preserve">, </w:t>
      </w:r>
      <w:r w:rsidR="00157148" w:rsidRPr="007A56C3">
        <w:rPr>
          <w:rStyle w:val="quotec"/>
        </w:rPr>
        <w:t>« </w:t>
      </w:r>
      <w:r w:rsidR="00CF7484" w:rsidRPr="007A56C3">
        <w:rPr>
          <w:rStyle w:val="quotec"/>
        </w:rPr>
        <w:t>confident des mystères grossiers de l’alcôve</w:t>
      </w:r>
      <w:r w:rsidR="00157148" w:rsidRPr="007A56C3">
        <w:rPr>
          <w:rStyle w:val="quotec"/>
        </w:rPr>
        <w:t xml:space="preserve">, </w:t>
      </w:r>
      <w:r w:rsidR="00CF7484" w:rsidRPr="007A56C3">
        <w:rPr>
          <w:rStyle w:val="quotec"/>
        </w:rPr>
        <w:t>chez qui l’impuissance d’idéaliser rend plus choquante la grossièreté du fond</w:t>
      </w:r>
      <w:r w:rsidR="00157148" w:rsidRPr="007A56C3">
        <w:rPr>
          <w:rStyle w:val="quotec"/>
        </w:rPr>
        <w:t> »</w:t>
      </w:r>
      <w:r w:rsidR="00157148" w:rsidRPr="007A15A6">
        <w:rPr>
          <w:rFonts w:cs="Times New Roman"/>
        </w:rPr>
        <w:t xml:space="preserve">, </w:t>
      </w:r>
      <w:r w:rsidR="00CF7484" w:rsidRPr="00CF7484">
        <w:rPr>
          <w:rFonts w:cs="Times New Roman"/>
        </w:rPr>
        <w:t>et ne pas songer un instant que le lecteur</w:t>
      </w:r>
      <w:r w:rsidR="00157148" w:rsidRPr="007A15A6">
        <w:rPr>
          <w:rFonts w:cs="Times New Roman"/>
        </w:rPr>
        <w:t xml:space="preserve">, </w:t>
      </w:r>
      <w:r w:rsidR="00CF7484" w:rsidRPr="00CF7484">
        <w:rPr>
          <w:rFonts w:cs="Times New Roman"/>
        </w:rPr>
        <w:t>choqué à son tour de cette rigueur extrême</w:t>
      </w:r>
      <w:r w:rsidR="00157148" w:rsidRPr="007A15A6">
        <w:rPr>
          <w:rFonts w:cs="Times New Roman"/>
        </w:rPr>
        <w:t xml:space="preserve">, </w:t>
      </w:r>
      <w:r w:rsidR="00CF7484" w:rsidRPr="00CF7484">
        <w:rPr>
          <w:rFonts w:cs="Times New Roman"/>
        </w:rPr>
        <w:t>va peut-être protester</w:t>
      </w:r>
      <w:r w:rsidR="00157148" w:rsidRPr="007A15A6">
        <w:rPr>
          <w:rFonts w:cs="Times New Roman"/>
        </w:rPr>
        <w:t xml:space="preserve">, </w:t>
      </w:r>
      <w:r w:rsidR="00CF7484" w:rsidRPr="00CF7484">
        <w:rPr>
          <w:rFonts w:cs="Times New Roman"/>
        </w:rPr>
        <w:t>en soupirant à part lui la délicieuse élégie sur la mort d’une jeune fille</w:t>
      </w:r>
      <w:r w:rsidR="00157148">
        <w:rPr>
          <w:rFonts w:cs="Times New Roman"/>
        </w:rPr>
        <w:t> </w:t>
      </w:r>
      <w:r w:rsidR="00157148" w:rsidRPr="00CF7484">
        <w:rPr>
          <w:rFonts w:cs="Times New Roman"/>
        </w:rPr>
        <w:t>:</w:t>
      </w:r>
    </w:p>
    <w:p w:rsidR="00AF1B1B" w:rsidRPr="00CF7484" w:rsidRDefault="00CF7484" w:rsidP="00DE581E">
      <w:pPr>
        <w:pStyle w:val="quotel"/>
      </w:pPr>
      <w:r w:rsidRPr="00CF7484">
        <w:t>Son âge échappait à l</w:t>
      </w:r>
      <w:r w:rsidR="00157148">
        <w:t>’</w:t>
      </w:r>
      <w:r w:rsidRPr="00CF7484">
        <w:t>enfanc</w:t>
      </w:r>
      <w:r w:rsidR="00157148" w:rsidRPr="00CF7484">
        <w:t>e</w:t>
      </w:r>
      <w:r w:rsidR="00157148">
        <w:t> </w:t>
      </w:r>
      <w:r w:rsidR="00157148" w:rsidRPr="00CF7484">
        <w:t>;</w:t>
      </w:r>
    </w:p>
    <w:p w:rsidR="00A148F6" w:rsidRDefault="00CF7484" w:rsidP="00DE581E">
      <w:pPr>
        <w:pStyle w:val="quotel"/>
      </w:pPr>
      <w:r w:rsidRPr="00CF7484">
        <w:t>Riante comme l’innocence</w:t>
      </w:r>
      <w:r w:rsidR="00157148" w:rsidRPr="007A15A6">
        <w:t>,</w:t>
      </w:r>
    </w:p>
    <w:p w:rsidR="00AF1B1B" w:rsidRPr="00CF7484" w:rsidRDefault="00CF7484" w:rsidP="00DE581E">
      <w:pPr>
        <w:pStyle w:val="quotel"/>
      </w:pPr>
      <w:r w:rsidRPr="00CF7484">
        <w:t>Elle avait les traits de l’Amour.</w:t>
      </w:r>
    </w:p>
    <w:p w:rsidR="00AF1B1B" w:rsidRPr="00CF7484" w:rsidRDefault="00AF2A4B" w:rsidP="00DE581E">
      <w:pPr>
        <w:pStyle w:val="quotel"/>
      </w:pPr>
      <w:r>
        <w:t>………………………………………</w:t>
      </w:r>
    </w:p>
    <w:p w:rsidR="00A148F6" w:rsidRDefault="00CF7484" w:rsidP="00DE581E">
      <w:pPr>
        <w:pStyle w:val="quotel"/>
      </w:pPr>
      <w:r w:rsidRPr="00CF7484">
        <w:t>Au ciel elle a rendu sa vie</w:t>
      </w:r>
      <w:r w:rsidR="00157148" w:rsidRPr="007A15A6">
        <w:t>,</w:t>
      </w:r>
    </w:p>
    <w:p w:rsidR="00157148" w:rsidRDefault="00CF7484" w:rsidP="00DE581E">
      <w:pPr>
        <w:pStyle w:val="quotel"/>
      </w:pPr>
      <w:r w:rsidRPr="00CF7484">
        <w:t>Et doucement s’est endormie</w:t>
      </w:r>
    </w:p>
    <w:p w:rsidR="00AF1B1B" w:rsidRPr="00CF7484" w:rsidRDefault="00CF7484" w:rsidP="00DE581E">
      <w:pPr>
        <w:pStyle w:val="quotel"/>
      </w:pPr>
      <w:r w:rsidRPr="00CF7484">
        <w:t>Sans murmurer contre ses lois.</w:t>
      </w:r>
    </w:p>
    <w:p w:rsidR="00AF1B1B" w:rsidRPr="00CF7484" w:rsidRDefault="007A56C3" w:rsidP="00DE581E">
      <w:pPr>
        <w:pStyle w:val="quotel"/>
      </w:pPr>
      <w:r>
        <w:t>Ainsi l</w:t>
      </w:r>
      <w:r w:rsidR="00CF7484" w:rsidRPr="00CF7484">
        <w:t>e sourire s’effac</w:t>
      </w:r>
      <w:r w:rsidR="00157148" w:rsidRPr="00CF7484">
        <w:t>e</w:t>
      </w:r>
      <w:r w:rsidR="00157148">
        <w:t> </w:t>
      </w:r>
      <w:r w:rsidR="00157148" w:rsidRPr="00CF7484">
        <w:t>;</w:t>
      </w:r>
    </w:p>
    <w:p w:rsidR="00157148" w:rsidRDefault="00CF7484" w:rsidP="00DE581E">
      <w:pPr>
        <w:pStyle w:val="quotel"/>
      </w:pPr>
      <w:r w:rsidRPr="00CF7484">
        <w:t>Ainsi meurt sans laisser de trace</w:t>
      </w:r>
    </w:p>
    <w:p w:rsidR="00AF1B1B" w:rsidRPr="00CF7484" w:rsidRDefault="00CF7484" w:rsidP="00DE581E">
      <w:pPr>
        <w:pStyle w:val="quotel"/>
      </w:pPr>
      <w:r w:rsidRPr="00CF7484">
        <w:t>Le chant d</w:t>
      </w:r>
      <w:r w:rsidR="00157148">
        <w:t>’</w:t>
      </w:r>
      <w:r w:rsidRPr="00CF7484">
        <w:t>un oiseau dans les bois.</w:t>
      </w:r>
    </w:p>
    <w:p w:rsidR="00AF1B1B" w:rsidRPr="00CF7484" w:rsidRDefault="007A56C3" w:rsidP="00157148">
      <w:pPr>
        <w:pStyle w:val="Corpsdetexte"/>
        <w:rPr>
          <w:rFonts w:cs="Times New Roman"/>
        </w:rPr>
      </w:pPr>
      <w:r>
        <w:rPr>
          <w:rFonts w:cs="Times New Roman"/>
        </w:rPr>
        <w:t xml:space="preserve">$57$ </w:t>
      </w:r>
      <w:r w:rsidR="00CF7484" w:rsidRPr="00CF7484">
        <w:rPr>
          <w:rFonts w:cs="Times New Roman"/>
        </w:rPr>
        <w:t>Avoir le goût triste</w:t>
      </w:r>
      <w:r w:rsidR="00157148" w:rsidRPr="007A15A6">
        <w:rPr>
          <w:rFonts w:cs="Times New Roman"/>
        </w:rPr>
        <w:t xml:space="preserve">, </w:t>
      </w:r>
      <w:r w:rsidR="00CF7484" w:rsidRPr="00CF7484">
        <w:rPr>
          <w:rFonts w:cs="Times New Roman"/>
        </w:rPr>
        <w:t>c</w:t>
      </w:r>
      <w:r w:rsidR="00157148">
        <w:rPr>
          <w:rFonts w:cs="Times New Roman"/>
        </w:rPr>
        <w:t>’</w:t>
      </w:r>
      <w:r w:rsidR="00CF7484" w:rsidRPr="00CF7484">
        <w:rPr>
          <w:rFonts w:cs="Times New Roman"/>
        </w:rPr>
        <w:t>est craindre de s</w:t>
      </w:r>
      <w:r w:rsidR="00157148">
        <w:rPr>
          <w:rFonts w:cs="Times New Roman"/>
        </w:rPr>
        <w:t>’</w:t>
      </w:r>
      <w:r w:rsidR="00CF7484" w:rsidRPr="00CF7484">
        <w:rPr>
          <w:rFonts w:cs="Times New Roman"/>
        </w:rPr>
        <w:t>abandonner à toute l</w:t>
      </w:r>
      <w:r w:rsidR="00157148">
        <w:rPr>
          <w:rFonts w:cs="Times New Roman"/>
        </w:rPr>
        <w:t>’</w:t>
      </w:r>
      <w:r w:rsidR="00CF7484" w:rsidRPr="00CF7484">
        <w:rPr>
          <w:rFonts w:cs="Times New Roman"/>
        </w:rPr>
        <w:t>admiration qu</w:t>
      </w:r>
      <w:r w:rsidR="00157148">
        <w:rPr>
          <w:rFonts w:cs="Times New Roman"/>
        </w:rPr>
        <w:t>’</w:t>
      </w:r>
      <w:r w:rsidR="00CF7484" w:rsidRPr="00CF7484">
        <w:rPr>
          <w:rFonts w:cs="Times New Roman"/>
        </w:rPr>
        <w:t xml:space="preserve">on ressent pour le livre </w:t>
      </w:r>
      <w:r w:rsidR="00CF7484" w:rsidRPr="00CF7484">
        <w:rPr>
          <w:rFonts w:cs="Times New Roman"/>
          <w:i/>
        </w:rPr>
        <w:t>De l</w:t>
      </w:r>
      <w:r w:rsidR="00157148">
        <w:rPr>
          <w:rFonts w:cs="Times New Roman"/>
          <w:i/>
        </w:rPr>
        <w:t>’</w:t>
      </w:r>
      <w:r w:rsidR="00CF7484" w:rsidRPr="00CF7484">
        <w:rPr>
          <w:rFonts w:cs="Times New Roman"/>
          <w:i/>
        </w:rPr>
        <w:t>Allemagne.</w:t>
      </w:r>
      <w:r w:rsidR="00CF7484" w:rsidRPr="00CF7484">
        <w:rPr>
          <w:rFonts w:cs="Times New Roman"/>
        </w:rPr>
        <w:t xml:space="preserve"> (Ici certainement il y a du préjugé.) C</w:t>
      </w:r>
      <w:r w:rsidR="00157148">
        <w:rPr>
          <w:rFonts w:cs="Times New Roman"/>
        </w:rPr>
        <w:t>’</w:t>
      </w:r>
      <w:r w:rsidR="00CF7484" w:rsidRPr="00CF7484">
        <w:rPr>
          <w:rFonts w:cs="Times New Roman"/>
        </w:rPr>
        <w:t>est encore</w:t>
      </w:r>
      <w:r w:rsidR="00157148" w:rsidRPr="007A15A6">
        <w:rPr>
          <w:rFonts w:cs="Times New Roman"/>
        </w:rPr>
        <w:t xml:space="preserve">, </w:t>
      </w:r>
      <w:r w:rsidR="00CF7484" w:rsidRPr="00CF7484">
        <w:rPr>
          <w:rFonts w:cs="Times New Roman"/>
        </w:rPr>
        <w:t xml:space="preserve">quand on arrive à une œuvre aussi mêlée que la </w:t>
      </w:r>
      <w:r w:rsidR="00CF7484" w:rsidRPr="00CF7484">
        <w:rPr>
          <w:rFonts w:cs="Times New Roman"/>
          <w:i/>
        </w:rPr>
        <w:t xml:space="preserve">Nouvelle </w:t>
      </w:r>
      <w:r w:rsidRPr="00CF7484">
        <w:rPr>
          <w:rFonts w:cs="Times New Roman"/>
          <w:i/>
        </w:rPr>
        <w:t>Héloïse</w:t>
      </w:r>
      <w:r w:rsidR="00157148" w:rsidRPr="007A15A6">
        <w:rPr>
          <w:rFonts w:cs="Times New Roman"/>
        </w:rPr>
        <w:t xml:space="preserve">, </w:t>
      </w:r>
      <w:r w:rsidR="00CF7484" w:rsidRPr="00CF7484">
        <w:rPr>
          <w:rFonts w:cs="Times New Roman"/>
        </w:rPr>
        <w:t>s’arrêter à ce qui n</w:t>
      </w:r>
      <w:r w:rsidR="00157148">
        <w:rPr>
          <w:rFonts w:cs="Times New Roman"/>
        </w:rPr>
        <w:t>’</w:t>
      </w:r>
      <w:r w:rsidR="00CF7484" w:rsidRPr="00CF7484">
        <w:rPr>
          <w:rFonts w:cs="Times New Roman"/>
        </w:rPr>
        <w:t>est que sentiment faux</w:t>
      </w:r>
      <w:r w:rsidR="00157148" w:rsidRPr="007A15A6">
        <w:rPr>
          <w:rFonts w:cs="Times New Roman"/>
        </w:rPr>
        <w:t xml:space="preserve">, </w:t>
      </w:r>
      <w:r w:rsidR="00CF7484" w:rsidRPr="00CF7484">
        <w:rPr>
          <w:rFonts w:cs="Times New Roman"/>
        </w:rPr>
        <w:t>style impropre</w:t>
      </w:r>
      <w:r w:rsidR="00157148" w:rsidRPr="007A15A6">
        <w:rPr>
          <w:rFonts w:cs="Times New Roman"/>
        </w:rPr>
        <w:t xml:space="preserve">, </w:t>
      </w:r>
      <w:r w:rsidR="00CF7484" w:rsidRPr="00CF7484">
        <w:rPr>
          <w:rFonts w:cs="Times New Roman"/>
        </w:rPr>
        <w:t>expression déplacée</w:t>
      </w:r>
      <w:r w:rsidR="00157148" w:rsidRPr="007A15A6">
        <w:rPr>
          <w:rFonts w:cs="Times New Roman"/>
        </w:rPr>
        <w:t xml:space="preserve">, </w:t>
      </w:r>
      <w:r w:rsidR="00CF7484" w:rsidRPr="00CF7484">
        <w:rPr>
          <w:rFonts w:cs="Times New Roman"/>
        </w:rPr>
        <w:t>absence de tact et de délicatesse</w:t>
      </w:r>
      <w:r w:rsidR="00157148" w:rsidRPr="007A15A6">
        <w:rPr>
          <w:rFonts w:cs="Times New Roman"/>
        </w:rPr>
        <w:t xml:space="preserve">, </w:t>
      </w:r>
      <w:r w:rsidR="00CF7484" w:rsidRPr="00CF7484">
        <w:rPr>
          <w:rFonts w:cs="Times New Roman"/>
        </w:rPr>
        <w:t>ne lire que les lettres</w:t>
      </w:r>
      <w:r w:rsidR="00157148" w:rsidRPr="007A15A6">
        <w:rPr>
          <w:rFonts w:cs="Times New Roman"/>
        </w:rPr>
        <w:t xml:space="preserve">, </w:t>
      </w:r>
      <w:r w:rsidR="00CF7484" w:rsidRPr="00CF7484">
        <w:rPr>
          <w:rFonts w:cs="Times New Roman"/>
        </w:rPr>
        <w:t>fort nombreuses il est vrai</w:t>
      </w:r>
      <w:r w:rsidR="00157148" w:rsidRPr="007A15A6">
        <w:rPr>
          <w:rFonts w:cs="Times New Roman"/>
        </w:rPr>
        <w:t xml:space="preserve">, </w:t>
      </w:r>
      <w:r w:rsidR="00157148" w:rsidRPr="007A56C3">
        <w:rPr>
          <w:rStyle w:val="quotec"/>
        </w:rPr>
        <w:t>« </w:t>
      </w:r>
      <w:r w:rsidR="00CF7484" w:rsidRPr="007A56C3">
        <w:rPr>
          <w:rStyle w:val="quotec"/>
        </w:rPr>
        <w:t>où les mots sont brûlants et les choses sont froides</w:t>
      </w:r>
      <w:r w:rsidR="00157148" w:rsidRPr="007A56C3">
        <w:rPr>
          <w:rStyle w:val="quotec"/>
        </w:rPr>
        <w:t> »</w:t>
      </w:r>
      <w:r w:rsidR="00157148" w:rsidRPr="007A15A6">
        <w:rPr>
          <w:rFonts w:cs="Times New Roman"/>
        </w:rPr>
        <w:t xml:space="preserve">, </w:t>
      </w:r>
      <w:r w:rsidR="00CF7484" w:rsidRPr="00CF7484">
        <w:rPr>
          <w:rFonts w:cs="Times New Roman"/>
        </w:rPr>
        <w:t>s’étendre à l’aise sur les déclamations consciencieuses et à la Prudhomme en l</w:t>
      </w:r>
      <w:r w:rsidR="00157148">
        <w:rPr>
          <w:rFonts w:cs="Times New Roman"/>
        </w:rPr>
        <w:t>’</w:t>
      </w:r>
      <w:r w:rsidR="00CF7484" w:rsidRPr="00CF7484">
        <w:rPr>
          <w:rFonts w:cs="Times New Roman"/>
        </w:rPr>
        <w:t xml:space="preserve">honneur de </w:t>
      </w:r>
      <w:r w:rsidR="00157148" w:rsidRPr="007A56C3">
        <w:rPr>
          <w:rStyle w:val="quotec"/>
        </w:rPr>
        <w:t>« </w:t>
      </w:r>
      <w:r w:rsidR="00CF7484" w:rsidRPr="007A56C3">
        <w:rPr>
          <w:rStyle w:val="quotec"/>
        </w:rPr>
        <w:t xml:space="preserve">la vertu et du </w:t>
      </w:r>
      <w:r w:rsidR="00CF7484" w:rsidRPr="007A56C3">
        <w:rPr>
          <w:rStyle w:val="quotec"/>
          <w:i/>
        </w:rPr>
        <w:t>sexe</w:t>
      </w:r>
      <w:r w:rsidR="00157148" w:rsidRPr="007A56C3">
        <w:rPr>
          <w:rStyle w:val="quotec"/>
        </w:rPr>
        <w:t> »</w:t>
      </w:r>
      <w:r w:rsidR="00157148" w:rsidRPr="007A15A6">
        <w:rPr>
          <w:rFonts w:cs="Times New Roman"/>
        </w:rPr>
        <w:t xml:space="preserve">, </w:t>
      </w:r>
      <w:r w:rsidR="00CF7484" w:rsidRPr="00CF7484">
        <w:rPr>
          <w:rFonts w:cs="Times New Roman"/>
        </w:rPr>
        <w:t>et c</w:t>
      </w:r>
      <w:r w:rsidR="00157148">
        <w:rPr>
          <w:rFonts w:cs="Times New Roman"/>
        </w:rPr>
        <w:t>’</w:t>
      </w:r>
      <w:r w:rsidR="00CF7484" w:rsidRPr="00CF7484">
        <w:rPr>
          <w:rFonts w:cs="Times New Roman"/>
        </w:rPr>
        <w:t>est lorsqu’on a subi tout ce dégoût</w:t>
      </w:r>
      <w:r w:rsidR="00157148" w:rsidRPr="007A15A6">
        <w:rPr>
          <w:rFonts w:cs="Times New Roman"/>
        </w:rPr>
        <w:t xml:space="preserve">, </w:t>
      </w:r>
      <w:r w:rsidR="00CF7484" w:rsidRPr="00CF7484">
        <w:rPr>
          <w:rFonts w:cs="Times New Roman"/>
        </w:rPr>
        <w:t>ne pas se donner la peine de tourner le feuillet pour arriver enfin à ce qui est de l’écrivain incomparable</w:t>
      </w:r>
      <w:r w:rsidR="00157148" w:rsidRPr="007A15A6">
        <w:rPr>
          <w:rFonts w:cs="Times New Roman"/>
        </w:rPr>
        <w:t xml:space="preserve">, </w:t>
      </w:r>
      <w:r w:rsidR="00CF7484" w:rsidRPr="00CF7484">
        <w:rPr>
          <w:rFonts w:cs="Times New Roman"/>
        </w:rPr>
        <w:t>du grand peintre et de l</w:t>
      </w:r>
      <w:r w:rsidR="00157148">
        <w:rPr>
          <w:rFonts w:cs="Times New Roman"/>
        </w:rPr>
        <w:t>’</w:t>
      </w:r>
      <w:r w:rsidR="00CF7484" w:rsidRPr="00CF7484">
        <w:rPr>
          <w:rFonts w:cs="Times New Roman"/>
        </w:rPr>
        <w:t>inventeur de génie. O</w:t>
      </w:r>
      <w:r w:rsidR="00157148" w:rsidRPr="00CF7484">
        <w:rPr>
          <w:rFonts w:cs="Times New Roman"/>
        </w:rPr>
        <w:t>h</w:t>
      </w:r>
      <w:r w:rsidR="00157148">
        <w:rPr>
          <w:rFonts w:cs="Times New Roman"/>
        </w:rPr>
        <w:t> </w:t>
      </w:r>
      <w:r w:rsidR="00157148" w:rsidRPr="00CF7484">
        <w:rPr>
          <w:rFonts w:cs="Times New Roman"/>
        </w:rPr>
        <w:t>!</w:t>
      </w:r>
      <w:r w:rsidR="00CF7484" w:rsidRPr="00CF7484">
        <w:rPr>
          <w:rFonts w:cs="Times New Roman"/>
        </w:rPr>
        <w:t xml:space="preserve"> que j’aurais bien envie de venger Claire d</w:t>
      </w:r>
      <w:r w:rsidR="00157148">
        <w:rPr>
          <w:rFonts w:cs="Times New Roman"/>
        </w:rPr>
        <w:t>’</w:t>
      </w:r>
      <w:r w:rsidR="00CF7484" w:rsidRPr="00CF7484">
        <w:rPr>
          <w:rFonts w:cs="Times New Roman"/>
        </w:rPr>
        <w:t>Orbes et Julie d</w:t>
      </w:r>
      <w:r w:rsidR="00157148">
        <w:rPr>
          <w:rFonts w:cs="Times New Roman"/>
        </w:rPr>
        <w:t>’</w:t>
      </w:r>
      <w:r w:rsidR="00CF7484" w:rsidRPr="00CF7484">
        <w:rPr>
          <w:rFonts w:cs="Times New Roman"/>
        </w:rPr>
        <w:t xml:space="preserve">Étanges des mépris de </w:t>
      </w:r>
      <w:r w:rsidR="008125A0">
        <w:rPr>
          <w:rFonts w:cs="Times New Roman"/>
        </w:rPr>
        <w:t>M. </w:t>
      </w:r>
      <w:r w:rsidR="00CF7484" w:rsidRPr="00CF7484">
        <w:rPr>
          <w:rFonts w:cs="Times New Roman"/>
        </w:rPr>
        <w:t>Nisar</w:t>
      </w:r>
      <w:r w:rsidR="00157148" w:rsidRPr="00CF7484">
        <w:rPr>
          <w:rFonts w:cs="Times New Roman"/>
        </w:rPr>
        <w:t>d</w:t>
      </w:r>
      <w:r w:rsidR="00157148">
        <w:rPr>
          <w:rFonts w:cs="Times New Roman"/>
        </w:rPr>
        <w:t> </w:t>
      </w:r>
      <w:r w:rsidR="00157148" w:rsidRPr="00CF7484">
        <w:rPr>
          <w:rFonts w:cs="Times New Roman"/>
        </w:rPr>
        <w:t>!</w:t>
      </w:r>
      <w:r w:rsidR="00CF7484" w:rsidRPr="00CF7484">
        <w:rPr>
          <w:rFonts w:cs="Times New Roman"/>
        </w:rPr>
        <w:t xml:space="preserve"> Ce sont des chefs-d’œuvre que la plupart des lettres de Claire</w:t>
      </w:r>
      <w:r w:rsidR="00157148" w:rsidRPr="007A15A6">
        <w:rPr>
          <w:rFonts w:cs="Times New Roman"/>
        </w:rPr>
        <w:t xml:space="preserve">, </w:t>
      </w:r>
      <w:r w:rsidR="00CF7484" w:rsidRPr="00CF7484">
        <w:rPr>
          <w:rFonts w:cs="Times New Roman"/>
        </w:rPr>
        <w:t>et presque rien</w:t>
      </w:r>
      <w:r w:rsidR="00157148" w:rsidRPr="007A15A6">
        <w:rPr>
          <w:rFonts w:cs="Times New Roman"/>
        </w:rPr>
        <w:t xml:space="preserve">, </w:t>
      </w:r>
      <w:r w:rsidR="00CF7484" w:rsidRPr="00CF7484">
        <w:rPr>
          <w:rFonts w:cs="Times New Roman"/>
        </w:rPr>
        <w:t>après cent ans</w:t>
      </w:r>
      <w:r w:rsidR="00157148" w:rsidRPr="007A15A6">
        <w:rPr>
          <w:rFonts w:cs="Times New Roman"/>
        </w:rPr>
        <w:t xml:space="preserve">, </w:t>
      </w:r>
      <w:r w:rsidR="00CF7484" w:rsidRPr="00CF7484">
        <w:rPr>
          <w:rFonts w:cs="Times New Roman"/>
        </w:rPr>
        <w:t>n</w:t>
      </w:r>
      <w:r w:rsidR="00157148">
        <w:rPr>
          <w:rFonts w:cs="Times New Roman"/>
        </w:rPr>
        <w:t>’</w:t>
      </w:r>
      <w:r w:rsidR="00CF7484" w:rsidRPr="00CF7484">
        <w:rPr>
          <w:rFonts w:cs="Times New Roman"/>
        </w:rPr>
        <w:t>en paraît fané. C’est tout un roman d’une simplicité et d</w:t>
      </w:r>
      <w:r w:rsidR="00157148">
        <w:rPr>
          <w:rFonts w:cs="Times New Roman"/>
        </w:rPr>
        <w:t>’</w:t>
      </w:r>
      <w:r w:rsidR="00CF7484" w:rsidRPr="00CF7484">
        <w:rPr>
          <w:rFonts w:cs="Times New Roman"/>
        </w:rPr>
        <w:t xml:space="preserve">une passion admirable que la première lettre écrite par Julie à Saint-Preux après son mariage avec </w:t>
      </w:r>
      <w:r w:rsidR="003A15CA">
        <w:rPr>
          <w:rFonts w:cs="Times New Roman"/>
        </w:rPr>
        <w:t>M. de </w:t>
      </w:r>
      <w:r w:rsidR="00CF7484" w:rsidRPr="00CF7484">
        <w:rPr>
          <w:rFonts w:cs="Times New Roman"/>
        </w:rPr>
        <w:t>Wolmar. Viendra-t-il jamais un temps où elle cessera d</w:t>
      </w:r>
      <w:r w:rsidR="00157148">
        <w:rPr>
          <w:rFonts w:cs="Times New Roman"/>
        </w:rPr>
        <w:t>’</w:t>
      </w:r>
      <w:r w:rsidR="00CF7484" w:rsidRPr="00CF7484">
        <w:rPr>
          <w:rFonts w:cs="Times New Roman"/>
        </w:rPr>
        <w:t>être trempée des larmes de ceux qui aimen</w:t>
      </w:r>
      <w:r w:rsidR="00157148" w:rsidRPr="00CF7484">
        <w:rPr>
          <w:rFonts w:cs="Times New Roman"/>
        </w:rPr>
        <w:t>t</w:t>
      </w:r>
      <w:r w:rsidR="00157148">
        <w:rPr>
          <w:rFonts w:cs="Times New Roman"/>
        </w:rPr>
        <w:t> </w:t>
      </w:r>
      <w:r w:rsidR="00157148" w:rsidRPr="00CF7484">
        <w:rPr>
          <w:rFonts w:cs="Times New Roman"/>
        </w:rPr>
        <w:t>?</w:t>
      </w:r>
      <w:r>
        <w:rPr>
          <w:rFonts w:cs="Times New Roman"/>
        </w:rPr>
        <w:t xml:space="preserve"> À</w:t>
      </w:r>
      <w:r w:rsidR="00CF7484" w:rsidRPr="00CF7484">
        <w:rPr>
          <w:rFonts w:cs="Times New Roman"/>
        </w:rPr>
        <w:t xml:space="preserve"> peine </w:t>
      </w:r>
      <w:r w:rsidR="00CF7484" w:rsidRPr="00CF7484">
        <w:rPr>
          <w:rFonts w:cs="Times New Roman"/>
          <w:i/>
        </w:rPr>
        <w:t>Werther</w:t>
      </w:r>
      <w:r w:rsidR="00CF7484" w:rsidRPr="00CF7484">
        <w:rPr>
          <w:rFonts w:cs="Times New Roman"/>
        </w:rPr>
        <w:t xml:space="preserve"> est-il au-dessus. Dans cette lettre</w:t>
      </w:r>
      <w:r w:rsidR="00157148" w:rsidRPr="007A15A6">
        <w:rPr>
          <w:rFonts w:cs="Times New Roman"/>
        </w:rPr>
        <w:t xml:space="preserve">, </w:t>
      </w:r>
      <w:r w:rsidR="00CF7484" w:rsidRPr="00CF7484">
        <w:rPr>
          <w:rFonts w:cs="Times New Roman"/>
        </w:rPr>
        <w:t>comme dans les riants tableaux de vie intime que retrace Claire</w:t>
      </w:r>
      <w:r w:rsidR="00157148" w:rsidRPr="007A15A6">
        <w:rPr>
          <w:rFonts w:cs="Times New Roman"/>
        </w:rPr>
        <w:t xml:space="preserve">, </w:t>
      </w:r>
      <w:r w:rsidR="00CF7484" w:rsidRPr="00CF7484">
        <w:rPr>
          <w:rFonts w:cs="Times New Roman"/>
        </w:rPr>
        <w:t xml:space="preserve">comme dans les pages les plus pénétrantes des </w:t>
      </w:r>
      <w:r w:rsidR="00CF7484" w:rsidRPr="00CF7484">
        <w:rPr>
          <w:rFonts w:cs="Times New Roman"/>
          <w:i/>
        </w:rPr>
        <w:t>Confessions</w:t>
      </w:r>
      <w:r w:rsidR="00157148" w:rsidRPr="007A15A6">
        <w:rPr>
          <w:rFonts w:cs="Times New Roman"/>
        </w:rPr>
        <w:t xml:space="preserve">, </w:t>
      </w:r>
      <w:r w:rsidR="00CF7484" w:rsidRPr="00CF7484">
        <w:rPr>
          <w:rFonts w:cs="Times New Roman"/>
        </w:rPr>
        <w:t>on sent naître et se développer un monde qui n’existait pas encore. Mais à quoi bon nous étendre sur ce suje</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Nous ne ferions que nous répéter</w:t>
      </w:r>
      <w:r w:rsidR="00157148" w:rsidRPr="007A15A6">
        <w:rPr>
          <w:rFonts w:cs="Times New Roman"/>
        </w:rPr>
        <w:t xml:space="preserve">, </w:t>
      </w:r>
      <w:r w:rsidR="00CF7484" w:rsidRPr="00CF7484">
        <w:rPr>
          <w:rFonts w:cs="Times New Roman"/>
        </w:rPr>
        <w:t>et toucher une seconde fois</w:t>
      </w:r>
      <w:r>
        <w:rPr>
          <w:rFonts w:cs="Times New Roman"/>
        </w:rPr>
        <w:t xml:space="preserve"> $58$ </w:t>
      </w:r>
      <w:r w:rsidR="00CF7484" w:rsidRPr="00CF7484">
        <w:rPr>
          <w:rFonts w:cs="Times New Roman"/>
        </w:rPr>
        <w:t xml:space="preserve">à ces vices de méthode dont nous nous sommes assez longuement plaint. Ce large courant de </w:t>
      </w:r>
      <w:r w:rsidR="00CF7484" w:rsidRPr="00CF7484">
        <w:rPr>
          <w:rFonts w:cs="Times New Roman"/>
        </w:rPr>
        <w:lastRenderedPageBreak/>
        <w:t>sensations et de créations poétiques nouvelles</w:t>
      </w:r>
      <w:r w:rsidR="00157148" w:rsidRPr="007A15A6">
        <w:rPr>
          <w:rFonts w:cs="Times New Roman"/>
        </w:rPr>
        <w:t xml:space="preserve">, </w:t>
      </w:r>
      <w:r w:rsidR="00CF7484" w:rsidRPr="00CF7484">
        <w:rPr>
          <w:rFonts w:cs="Times New Roman"/>
        </w:rPr>
        <w:t>déjà aussi européen que français</w:t>
      </w:r>
      <w:r w:rsidR="00157148" w:rsidRPr="007A15A6">
        <w:rPr>
          <w:rFonts w:cs="Times New Roman"/>
        </w:rPr>
        <w:t xml:space="preserve">, </w:t>
      </w:r>
      <w:r w:rsidR="00CF7484" w:rsidRPr="00CF7484">
        <w:rPr>
          <w:rFonts w:cs="Times New Roman"/>
        </w:rPr>
        <w:t xml:space="preserve">qui va de </w:t>
      </w:r>
      <w:r w:rsidR="00CF7484" w:rsidRPr="00CF7484">
        <w:rPr>
          <w:rFonts w:cs="Times New Roman"/>
          <w:i/>
        </w:rPr>
        <w:t>Paméla</w:t>
      </w:r>
      <w:r w:rsidR="00CF7484" w:rsidRPr="00CF7484">
        <w:rPr>
          <w:rFonts w:cs="Times New Roman"/>
        </w:rPr>
        <w:t xml:space="preserve"> à la </w:t>
      </w:r>
      <w:r w:rsidR="00CF7484" w:rsidRPr="00CF7484">
        <w:rPr>
          <w:rFonts w:cs="Times New Roman"/>
          <w:i/>
        </w:rPr>
        <w:t xml:space="preserve">Nouvelle </w:t>
      </w:r>
      <w:r w:rsidRPr="00CF7484">
        <w:rPr>
          <w:rFonts w:cs="Times New Roman"/>
          <w:i/>
        </w:rPr>
        <w:t>Héloïse</w:t>
      </w:r>
      <w:r w:rsidR="00984B26">
        <w:rPr>
          <w:rFonts w:cs="Times New Roman"/>
          <w:i/>
        </w:rPr>
        <w:t xml:space="preserve"> </w:t>
      </w:r>
      <w:r w:rsidR="00CF7484" w:rsidRPr="00CF7484">
        <w:rPr>
          <w:rFonts w:cs="Times New Roman"/>
        </w:rPr>
        <w:t xml:space="preserve">et à </w:t>
      </w:r>
      <w:r w:rsidR="00CF7484" w:rsidRPr="00CF7484">
        <w:rPr>
          <w:rFonts w:cs="Times New Roman"/>
          <w:i/>
        </w:rPr>
        <w:t>Paul et Virginie</w:t>
      </w:r>
      <w:r w:rsidR="00157148" w:rsidRPr="007A15A6">
        <w:rPr>
          <w:rFonts w:cs="Times New Roman"/>
        </w:rPr>
        <w:t xml:space="preserve">, </w:t>
      </w:r>
      <w:r w:rsidR="00CF7484" w:rsidRPr="00CF7484">
        <w:rPr>
          <w:rFonts w:cs="Times New Roman"/>
        </w:rPr>
        <w:t xml:space="preserve">qui part ensuite de la </w:t>
      </w:r>
      <w:r w:rsidR="00CF7484" w:rsidRPr="00CF7484">
        <w:rPr>
          <w:rFonts w:cs="Times New Roman"/>
          <w:i/>
        </w:rPr>
        <w:t xml:space="preserve">Nouvelle </w:t>
      </w:r>
      <w:r w:rsidRPr="00CF7484">
        <w:rPr>
          <w:rFonts w:cs="Times New Roman"/>
          <w:i/>
        </w:rPr>
        <w:t>Héloïse</w:t>
      </w:r>
      <w:r w:rsidR="00CF7484" w:rsidRPr="00CF7484">
        <w:rPr>
          <w:rFonts w:cs="Times New Roman"/>
        </w:rPr>
        <w:t xml:space="preserve"> pour aboutir à </w:t>
      </w:r>
      <w:r w:rsidR="00CF7484" w:rsidRPr="00CF7484">
        <w:rPr>
          <w:rFonts w:cs="Times New Roman"/>
          <w:i/>
        </w:rPr>
        <w:t>Werther</w:t>
      </w:r>
      <w:r w:rsidR="00157148" w:rsidRPr="007A15A6">
        <w:rPr>
          <w:rFonts w:cs="Times New Roman"/>
        </w:rPr>
        <w:t xml:space="preserve">, </w:t>
      </w:r>
      <w:r w:rsidR="00CF7484" w:rsidRPr="00CF7484">
        <w:rPr>
          <w:rFonts w:cs="Times New Roman"/>
        </w:rPr>
        <w:t xml:space="preserve">qui nous revient plus puissant et plus pur après avoir traversé </w:t>
      </w:r>
      <w:r w:rsidR="00DE581E">
        <w:rPr>
          <w:rFonts w:cs="Times New Roman"/>
        </w:rPr>
        <w:t>l’Alle</w:t>
      </w:r>
      <w:r w:rsidR="00CF7484" w:rsidRPr="00CF7484">
        <w:rPr>
          <w:rFonts w:cs="Times New Roman"/>
        </w:rPr>
        <w:t>magne</w:t>
      </w:r>
      <w:r w:rsidR="00157148" w:rsidRPr="007A15A6">
        <w:rPr>
          <w:rFonts w:cs="Times New Roman"/>
        </w:rPr>
        <w:t xml:space="preserve">, </w:t>
      </w:r>
      <w:r w:rsidR="00CF7484" w:rsidRPr="00CF7484">
        <w:rPr>
          <w:rFonts w:cs="Times New Roman"/>
        </w:rPr>
        <w:t>et qui</w:t>
      </w:r>
      <w:r w:rsidR="00157148" w:rsidRPr="007A15A6">
        <w:rPr>
          <w:rFonts w:cs="Times New Roman"/>
        </w:rPr>
        <w:t xml:space="preserve">, </w:t>
      </w:r>
      <w:r w:rsidR="00CF7484" w:rsidRPr="00CF7484">
        <w:rPr>
          <w:rFonts w:cs="Times New Roman"/>
        </w:rPr>
        <w:t>rafraîchissant et fécondant chez nous l’inspiration épuisée</w:t>
      </w:r>
      <w:r w:rsidR="00157148" w:rsidRPr="007A15A6">
        <w:rPr>
          <w:rFonts w:cs="Times New Roman"/>
        </w:rPr>
        <w:t xml:space="preserve">, </w:t>
      </w:r>
      <w:r w:rsidR="00CF7484" w:rsidRPr="00CF7484">
        <w:rPr>
          <w:rFonts w:cs="Times New Roman"/>
        </w:rPr>
        <w:t>nous donne</w:t>
      </w:r>
      <w:r w:rsidR="00157148" w:rsidRPr="007A15A6">
        <w:rPr>
          <w:rFonts w:cs="Times New Roman"/>
        </w:rPr>
        <w:t xml:space="preserve">, </w:t>
      </w:r>
      <w:r w:rsidR="00CF7484" w:rsidRPr="00CF7484">
        <w:rPr>
          <w:rFonts w:cs="Times New Roman"/>
        </w:rPr>
        <w:t>entre 1815 et 1850</w:t>
      </w:r>
      <w:r w:rsidR="00157148" w:rsidRPr="007A15A6">
        <w:rPr>
          <w:rFonts w:cs="Times New Roman"/>
        </w:rPr>
        <w:t xml:space="preserve">, </w:t>
      </w:r>
      <w:r w:rsidR="00CF7484" w:rsidRPr="00CF7484">
        <w:rPr>
          <w:rFonts w:cs="Times New Roman"/>
        </w:rPr>
        <w:t>un troisième grand siècle littéraire aujourd’hui fini</w:t>
      </w:r>
      <w:r w:rsidR="00157148" w:rsidRPr="007A15A6">
        <w:rPr>
          <w:rFonts w:cs="Times New Roman"/>
        </w:rPr>
        <w:t xml:space="preserve">, </w:t>
      </w:r>
      <w:r w:rsidR="008125A0">
        <w:rPr>
          <w:rFonts w:cs="Times New Roman"/>
        </w:rPr>
        <w:t>M. </w:t>
      </w:r>
      <w:r w:rsidR="00CF7484" w:rsidRPr="00CF7484">
        <w:rPr>
          <w:rFonts w:cs="Times New Roman"/>
        </w:rPr>
        <w:t>Nisard ne l’a point marqué ni suivi dans sa marche et ses retours</w:t>
      </w:r>
      <w:r w:rsidR="00157148" w:rsidRPr="007A15A6">
        <w:rPr>
          <w:rFonts w:cs="Times New Roman"/>
        </w:rPr>
        <w:t xml:space="preserve">, </w:t>
      </w:r>
      <w:r w:rsidR="00CF7484" w:rsidRPr="00CF7484">
        <w:rPr>
          <w:rFonts w:cs="Times New Roman"/>
        </w:rPr>
        <w:t>de peur sans doute d’être obligé de mêler un peu à l’histoire des formes de l’art celle de nos passions et de nos mœurs. Il n’entrait pas dans son plan d’être touché des malheurs de Juli</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 xml:space="preserve">Ce qui fait que de telles lacunes doivent se pardonner à </w:t>
      </w:r>
      <w:r w:rsidR="008125A0">
        <w:rPr>
          <w:rFonts w:cs="Times New Roman"/>
        </w:rPr>
        <w:t>M. </w:t>
      </w:r>
      <w:r w:rsidRPr="00CF7484">
        <w:rPr>
          <w:rFonts w:cs="Times New Roman"/>
        </w:rPr>
        <w:t>Nisard</w:t>
      </w:r>
      <w:r w:rsidR="00157148" w:rsidRPr="007A15A6">
        <w:rPr>
          <w:rFonts w:cs="Times New Roman"/>
        </w:rPr>
        <w:t xml:space="preserve">, </w:t>
      </w:r>
      <w:r w:rsidRPr="00CF7484">
        <w:rPr>
          <w:rFonts w:cs="Times New Roman"/>
        </w:rPr>
        <w:t>c’est qu’il abandonne généreusement à d’autres le soin de les remplir. Il n’y a pas de marque plus assurée d’un grand esprit que de s</w:t>
      </w:r>
      <w:r w:rsidR="00157148">
        <w:rPr>
          <w:rFonts w:cs="Times New Roman"/>
        </w:rPr>
        <w:t>’</w:t>
      </w:r>
      <w:r w:rsidRPr="00CF7484">
        <w:rPr>
          <w:rFonts w:cs="Times New Roman"/>
        </w:rPr>
        <w:t>avouer</w:t>
      </w:r>
      <w:r w:rsidR="00157148" w:rsidRPr="007A15A6">
        <w:rPr>
          <w:rFonts w:cs="Times New Roman"/>
        </w:rPr>
        <w:t xml:space="preserve">, </w:t>
      </w:r>
      <w:r w:rsidRPr="00CF7484">
        <w:rPr>
          <w:rFonts w:cs="Times New Roman"/>
        </w:rPr>
        <w:t>après une tâche glorieusement achevée</w:t>
      </w:r>
      <w:r w:rsidR="00157148" w:rsidRPr="007A15A6">
        <w:rPr>
          <w:rFonts w:cs="Times New Roman"/>
        </w:rPr>
        <w:t xml:space="preserve">, </w:t>
      </w:r>
      <w:r w:rsidRPr="00CF7484">
        <w:rPr>
          <w:rFonts w:cs="Times New Roman"/>
        </w:rPr>
        <w:t xml:space="preserve">qu’on n’a point clos pour toujours le sujet qu’on a choisi. Ce genre de mérite ne fait point défaut à </w:t>
      </w:r>
      <w:r w:rsidR="008125A0">
        <w:rPr>
          <w:rFonts w:cs="Times New Roman"/>
        </w:rPr>
        <w:t>M. </w:t>
      </w:r>
      <w:r w:rsidRPr="00CF7484">
        <w:rPr>
          <w:rFonts w:cs="Times New Roman"/>
        </w:rPr>
        <w:t>Nisard. Au moment de quitter son œuvre</w:t>
      </w:r>
      <w:r w:rsidR="00157148" w:rsidRPr="007A15A6">
        <w:rPr>
          <w:rFonts w:cs="Times New Roman"/>
        </w:rPr>
        <w:t xml:space="preserve">, </w:t>
      </w:r>
      <w:r w:rsidRPr="00CF7484">
        <w:rPr>
          <w:rFonts w:cs="Times New Roman"/>
        </w:rPr>
        <w:t>il lègue la littérature française à ceux qui se sentent capables de l’aimer autant que lui</w:t>
      </w:r>
      <w:r w:rsidR="00157148">
        <w:rPr>
          <w:rFonts w:cs="Times New Roman"/>
        </w:rPr>
        <w:t> </w:t>
      </w:r>
      <w:r w:rsidR="00157148" w:rsidRPr="00CF7484">
        <w:rPr>
          <w:rFonts w:cs="Times New Roman"/>
        </w:rPr>
        <w:t>;</w:t>
      </w:r>
      <w:r w:rsidRPr="00CF7484">
        <w:rPr>
          <w:rFonts w:cs="Times New Roman"/>
        </w:rPr>
        <w:t xml:space="preserve"> il la lègue comme un admirable et éternel sujet de méditation</w:t>
      </w:r>
      <w:r w:rsidR="00157148" w:rsidRPr="007A15A6">
        <w:rPr>
          <w:rFonts w:cs="Times New Roman"/>
        </w:rPr>
        <w:t xml:space="preserve">, </w:t>
      </w:r>
      <w:r w:rsidRPr="00CF7484">
        <w:rPr>
          <w:rFonts w:cs="Times New Roman"/>
        </w:rPr>
        <w:t>d’où l</w:t>
      </w:r>
      <w:r w:rsidR="00157148">
        <w:rPr>
          <w:rFonts w:cs="Times New Roman"/>
        </w:rPr>
        <w:t>’</w:t>
      </w:r>
      <w:r w:rsidRPr="00CF7484">
        <w:rPr>
          <w:rFonts w:cs="Times New Roman"/>
        </w:rPr>
        <w:t>on tirera d’autres enseignements que les siens</w:t>
      </w:r>
      <w:r w:rsidR="00157148" w:rsidRPr="007A15A6">
        <w:rPr>
          <w:rFonts w:cs="Times New Roman"/>
        </w:rPr>
        <w:t xml:space="preserve">, </w:t>
      </w:r>
      <w:r w:rsidRPr="00CF7484">
        <w:rPr>
          <w:rFonts w:cs="Times New Roman"/>
        </w:rPr>
        <w:t>sans en tirer de moins justes ni de moins élevés. Grâce à ce mélange de modestie et de noble confiance</w:t>
      </w:r>
      <w:r w:rsidR="00157148" w:rsidRPr="007A15A6">
        <w:rPr>
          <w:rFonts w:cs="Times New Roman"/>
        </w:rPr>
        <w:t xml:space="preserve">, </w:t>
      </w:r>
      <w:r w:rsidRPr="00CF7484">
        <w:rPr>
          <w:rFonts w:cs="Times New Roman"/>
        </w:rPr>
        <w:t>qui forme comme le tempérament des intelligences à la fois</w:t>
      </w:r>
      <w:r w:rsidR="007A56C3">
        <w:rPr>
          <w:rFonts w:cs="Times New Roman"/>
        </w:rPr>
        <w:t xml:space="preserve"> $59$ </w:t>
      </w:r>
      <w:r w:rsidRPr="00CF7484">
        <w:rPr>
          <w:rFonts w:cs="Times New Roman"/>
        </w:rPr>
        <w:t>supérieures et droites</w:t>
      </w:r>
      <w:r w:rsidR="00157148" w:rsidRPr="007A15A6">
        <w:rPr>
          <w:rFonts w:cs="Times New Roman"/>
        </w:rPr>
        <w:t xml:space="preserve">, </w:t>
      </w:r>
      <w:r w:rsidR="008125A0">
        <w:rPr>
          <w:rFonts w:cs="Times New Roman"/>
        </w:rPr>
        <w:t>M. </w:t>
      </w:r>
      <w:r w:rsidRPr="00CF7484">
        <w:rPr>
          <w:rFonts w:cs="Times New Roman"/>
        </w:rPr>
        <w:t>Nisard sait également qu’il n’a point tout dit et qu’on ne dira rien désormais qui fasse oublier ce qu’il a dit. Quoi qu’il arrive</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quelques rares écrivains qui reprennent un jour ce grand et beau sujet pour l’illustrer à neuf</w:t>
      </w:r>
      <w:r w:rsidR="00157148" w:rsidRPr="007A15A6">
        <w:rPr>
          <w:rFonts w:cs="Times New Roman"/>
        </w:rPr>
        <w:t xml:space="preserve">, </w:t>
      </w:r>
      <w:r w:rsidRPr="00CF7484">
        <w:rPr>
          <w:rFonts w:cs="Times New Roman"/>
        </w:rPr>
        <w:t xml:space="preserve">le livre de </w:t>
      </w:r>
      <w:r w:rsidR="008125A0">
        <w:rPr>
          <w:rFonts w:cs="Times New Roman"/>
        </w:rPr>
        <w:t>M. </w:t>
      </w:r>
      <w:r w:rsidRPr="00CF7484">
        <w:rPr>
          <w:rFonts w:cs="Times New Roman"/>
        </w:rPr>
        <w:t>Nisard durera</w:t>
      </w:r>
      <w:r w:rsidR="00157148" w:rsidRPr="007A15A6">
        <w:rPr>
          <w:rFonts w:cs="Times New Roman"/>
        </w:rPr>
        <w:t xml:space="preserve">, </w:t>
      </w:r>
      <w:r w:rsidRPr="00CF7484">
        <w:rPr>
          <w:rFonts w:cs="Times New Roman"/>
        </w:rPr>
        <w:t>parce que</w:t>
      </w:r>
      <w:r w:rsidR="00157148" w:rsidRPr="007A15A6">
        <w:rPr>
          <w:rFonts w:cs="Times New Roman"/>
        </w:rPr>
        <w:t xml:space="preserve">, </w:t>
      </w:r>
      <w:r w:rsidRPr="00CF7484">
        <w:rPr>
          <w:rFonts w:cs="Times New Roman"/>
        </w:rPr>
        <w:t>entre toutes les histoires possibles de la littérature française</w:t>
      </w:r>
      <w:r w:rsidR="00157148" w:rsidRPr="007A15A6">
        <w:rPr>
          <w:rFonts w:cs="Times New Roman"/>
        </w:rPr>
        <w:t xml:space="preserve">, </w:t>
      </w:r>
      <w:r w:rsidRPr="00CF7484">
        <w:rPr>
          <w:rFonts w:cs="Times New Roman"/>
        </w:rPr>
        <w:t>s’il en est une qui devait nécessairement être écrite un jour en France</w:t>
      </w:r>
      <w:r w:rsidR="00157148" w:rsidRPr="007A15A6">
        <w:rPr>
          <w:rFonts w:cs="Times New Roman"/>
        </w:rPr>
        <w:t xml:space="preserve">, </w:t>
      </w:r>
      <w:r w:rsidRPr="00CF7484">
        <w:rPr>
          <w:rFonts w:cs="Times New Roman"/>
        </w:rPr>
        <w:t>c’était celle-là</w:t>
      </w:r>
      <w:r w:rsidR="00157148" w:rsidRPr="007A15A6">
        <w:rPr>
          <w:rFonts w:cs="Times New Roman"/>
        </w:rPr>
        <w:t xml:space="preserve">, </w:t>
      </w:r>
      <w:r w:rsidRPr="00CF7484">
        <w:rPr>
          <w:rFonts w:cs="Times New Roman"/>
        </w:rPr>
        <w:t>c’était cette histoire fondée sur la notion rigoureuse du beau classique</w:t>
      </w:r>
      <w:r w:rsidR="00157148" w:rsidRPr="007A15A6">
        <w:rPr>
          <w:rFonts w:cs="Times New Roman"/>
        </w:rPr>
        <w:t xml:space="preserve">, </w:t>
      </w:r>
      <w:r w:rsidRPr="00CF7484">
        <w:rPr>
          <w:rFonts w:cs="Times New Roman"/>
        </w:rPr>
        <w:t>et qui dégage et met définitivement en lumière ceux des écrits de notre langue où</w:t>
      </w:r>
      <w:r w:rsidR="00157148" w:rsidRPr="007A15A6">
        <w:rPr>
          <w:rFonts w:cs="Times New Roman"/>
        </w:rPr>
        <w:t xml:space="preserve">, </w:t>
      </w:r>
      <w:r w:rsidRPr="00CF7484">
        <w:rPr>
          <w:rFonts w:cs="Times New Roman"/>
        </w:rPr>
        <w:t>selon le jugement même de la France et la tradition française</w:t>
      </w:r>
      <w:r w:rsidR="00157148" w:rsidRPr="007A15A6">
        <w:rPr>
          <w:rFonts w:cs="Times New Roman"/>
        </w:rPr>
        <w:t xml:space="preserve">, </w:t>
      </w:r>
      <w:r w:rsidRPr="00CF7484">
        <w:rPr>
          <w:rFonts w:cs="Times New Roman"/>
        </w:rPr>
        <w:t>cette forme du beau est exprimée avec le plus de pureté. Qui ne sentirait qu’il manque quelque chose d’essentiel dans le pays de Boileau et de Bossuet</w:t>
      </w:r>
      <w:r w:rsidR="00157148" w:rsidRPr="007A15A6">
        <w:rPr>
          <w:rFonts w:cs="Times New Roman"/>
        </w:rPr>
        <w:t xml:space="preserve">, </w:t>
      </w:r>
      <w:r w:rsidRPr="00CF7484">
        <w:rPr>
          <w:rFonts w:cs="Times New Roman"/>
        </w:rPr>
        <w:t>si une histoire ainsi conçue de notre littérature eût continué à y manque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Et qui ne sent aussi d’avance que</w:t>
      </w:r>
      <w:r w:rsidR="00157148" w:rsidRPr="007A15A6">
        <w:rPr>
          <w:rFonts w:cs="Times New Roman"/>
        </w:rPr>
        <w:t xml:space="preserve">, </w:t>
      </w:r>
      <w:r w:rsidRPr="00CF7484">
        <w:rPr>
          <w:rFonts w:cs="Times New Roman"/>
        </w:rPr>
        <w:t>sous peine de tomber dans le faux</w:t>
      </w:r>
      <w:r w:rsidR="00157148" w:rsidRPr="007A15A6">
        <w:rPr>
          <w:rFonts w:cs="Times New Roman"/>
        </w:rPr>
        <w:t xml:space="preserve">, </w:t>
      </w:r>
      <w:r w:rsidRPr="00CF7484">
        <w:rPr>
          <w:rFonts w:cs="Times New Roman"/>
        </w:rPr>
        <w:t>aucune histoire future de la littérature française ne pourra se dégager complètement des principes professés dans celle-ci et des jugements qui y sont émi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est passé l’âge de la révolte contre le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157148">
        <w:rPr>
          <w:rFonts w:cs="Times New Roman"/>
        </w:rPr>
        <w:t> </w:t>
      </w:r>
      <w:r w:rsidR="00157148" w:rsidRPr="00CF7484">
        <w:rPr>
          <w:rFonts w:cs="Times New Roman"/>
        </w:rPr>
        <w:t>!</w:t>
      </w:r>
      <w:r w:rsidRPr="00CF7484">
        <w:rPr>
          <w:rFonts w:cs="Times New Roman"/>
        </w:rPr>
        <w:t xml:space="preserve"> Révolte sacrilège et quelque peu sotte</w:t>
      </w:r>
      <w:r w:rsidR="00157148" w:rsidRPr="007A15A6">
        <w:rPr>
          <w:rFonts w:cs="Times New Roman"/>
        </w:rPr>
        <w:t xml:space="preserve">, </w:t>
      </w:r>
      <w:r w:rsidRPr="00CF7484">
        <w:rPr>
          <w:rFonts w:cs="Times New Roman"/>
        </w:rPr>
        <w:t xml:space="preserve">où </w:t>
      </w:r>
      <w:r w:rsidR="008125A0">
        <w:rPr>
          <w:rFonts w:cs="Times New Roman"/>
        </w:rPr>
        <w:t>M. </w:t>
      </w:r>
      <w:r w:rsidRPr="00CF7484">
        <w:rPr>
          <w:rFonts w:cs="Times New Roman"/>
        </w:rPr>
        <w:t>Nisard est de ceux qui n’y ont participé ni de près ni de loin. Jeunes gens qui vous acharnez contre lui</w:t>
      </w:r>
      <w:r w:rsidR="00157148" w:rsidRPr="007A15A6">
        <w:rPr>
          <w:rFonts w:cs="Times New Roman"/>
        </w:rPr>
        <w:t xml:space="preserve">, </w:t>
      </w:r>
      <w:r w:rsidRPr="00CF7484">
        <w:rPr>
          <w:rFonts w:cs="Times New Roman"/>
        </w:rPr>
        <w:t>faites en un point comme lu</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Ne croyez pas que Voltaire et Rousseau suffisent</w:t>
      </w:r>
      <w:r w:rsidR="00157148" w:rsidRPr="007A15A6">
        <w:rPr>
          <w:rFonts w:cs="Times New Roman"/>
        </w:rPr>
        <w:t xml:space="preserve">, </w:t>
      </w:r>
      <w:r w:rsidRPr="00CF7484">
        <w:rPr>
          <w:rFonts w:cs="Times New Roman"/>
        </w:rPr>
        <w:t>même en y joignant Alfred de Musset. Retrempez-vous à la source toujours fraîche où ont puisé avant vous Rousseau et Voltaire eux-mêmes pour devenir ce qu’ils ont été.</w:t>
      </w:r>
      <w:r w:rsidR="007A56C3">
        <w:rPr>
          <w:rFonts w:cs="Times New Roman"/>
        </w:rPr>
        <w:t xml:space="preserve"> $60$ </w:t>
      </w:r>
      <w:r w:rsidRPr="00CF7484">
        <w:rPr>
          <w:rFonts w:cs="Times New Roman"/>
        </w:rPr>
        <w:t>Reprenez Racine</w:t>
      </w:r>
      <w:r w:rsidR="00157148" w:rsidRPr="007A15A6">
        <w:rPr>
          <w:rFonts w:cs="Times New Roman"/>
        </w:rPr>
        <w:t xml:space="preserve">, </w:t>
      </w:r>
      <w:r w:rsidRPr="00CF7484">
        <w:rPr>
          <w:rFonts w:cs="Times New Roman"/>
        </w:rPr>
        <w:t>Molière</w:t>
      </w:r>
      <w:r w:rsidR="00157148" w:rsidRPr="007A15A6">
        <w:rPr>
          <w:rFonts w:cs="Times New Roman"/>
        </w:rPr>
        <w:t xml:space="preserve">, </w:t>
      </w:r>
      <w:r w:rsidR="00672958">
        <w:rPr>
          <w:rFonts w:cs="Times New Roman"/>
        </w:rPr>
        <w:t>La Rochefoucauld</w:t>
      </w:r>
      <w:r w:rsidR="00157148" w:rsidRPr="007A15A6">
        <w:rPr>
          <w:rFonts w:cs="Times New Roman"/>
        </w:rPr>
        <w:t xml:space="preserve">, </w:t>
      </w:r>
      <w:r w:rsidR="007A56C3">
        <w:rPr>
          <w:rFonts w:cs="Times New Roman"/>
        </w:rPr>
        <w:t>La </w:t>
      </w:r>
      <w:r w:rsidRPr="00CF7484">
        <w:rPr>
          <w:rFonts w:cs="Times New Roman"/>
        </w:rPr>
        <w:t>Bruyère</w:t>
      </w:r>
      <w:r w:rsidR="00157148" w:rsidRPr="007A15A6">
        <w:rPr>
          <w:rFonts w:cs="Times New Roman"/>
        </w:rPr>
        <w:t xml:space="preserve">, </w:t>
      </w:r>
      <w:r w:rsidRPr="00CF7484">
        <w:rPr>
          <w:rFonts w:cs="Times New Roman"/>
        </w:rPr>
        <w:t>Bourdaloue</w:t>
      </w:r>
      <w:r w:rsidR="00157148" w:rsidRPr="007A15A6">
        <w:rPr>
          <w:rFonts w:cs="Times New Roman"/>
        </w:rPr>
        <w:t xml:space="preserve">, </w:t>
      </w:r>
      <w:r w:rsidRPr="00CF7484">
        <w:rPr>
          <w:rFonts w:cs="Times New Roman"/>
        </w:rPr>
        <w:t>Boileau. Reprenez-les dans un esprit de respect et de curiosité renaissante. Ce sont eux qui vous feront une âme française et</w:t>
      </w:r>
      <w:r w:rsidR="00157148" w:rsidRPr="007A15A6">
        <w:rPr>
          <w:rFonts w:cs="Times New Roman"/>
        </w:rPr>
        <w:t xml:space="preserve">, </w:t>
      </w:r>
      <w:r w:rsidRPr="00CF7484">
        <w:rPr>
          <w:rFonts w:cs="Times New Roman"/>
        </w:rPr>
        <w:t>n</w:t>
      </w:r>
      <w:r w:rsidR="00157148">
        <w:rPr>
          <w:rFonts w:cs="Times New Roman"/>
        </w:rPr>
        <w:t>’</w:t>
      </w:r>
      <w:r w:rsidRPr="00CF7484">
        <w:rPr>
          <w:rFonts w:cs="Times New Roman"/>
        </w:rPr>
        <w:t>en doutez pas</w:t>
      </w:r>
      <w:r w:rsidR="00157148" w:rsidRPr="007A15A6">
        <w:rPr>
          <w:rFonts w:cs="Times New Roman"/>
        </w:rPr>
        <w:t xml:space="preserve">, </w:t>
      </w:r>
      <w:r w:rsidRPr="00CF7484">
        <w:rPr>
          <w:rFonts w:cs="Times New Roman"/>
        </w:rPr>
        <w:t xml:space="preserve">un esprit libre. C’est peut-être à force d’avoir vécu dans leur commerce que </w:t>
      </w:r>
      <w:r w:rsidR="008125A0">
        <w:rPr>
          <w:rFonts w:cs="Times New Roman"/>
        </w:rPr>
        <w:t>M. </w:t>
      </w:r>
      <w:r w:rsidRPr="00CF7484">
        <w:rPr>
          <w:rFonts w:cs="Times New Roman"/>
        </w:rPr>
        <w:t>Nisard a paru un jour assez affranchi de préjugés pour vouloir couronner à la fois dans madame Sand un grand écrivain et un grand incitateur de vertus fières. Soyez sûrs que ce qui lui a donné ce jour-là le courage de résister à ses plus éminents collègues de l’Académie</w:t>
      </w:r>
      <w:r w:rsidR="00157148" w:rsidRPr="007A15A6">
        <w:rPr>
          <w:rFonts w:cs="Times New Roman"/>
        </w:rPr>
        <w:t xml:space="preserve">, </w:t>
      </w:r>
      <w:r w:rsidRPr="00CF7484">
        <w:rPr>
          <w:rFonts w:cs="Times New Roman"/>
        </w:rPr>
        <w:t>c’est qu’il récitait au dedans de lui-même ses patenôtres de Boileau</w:t>
      </w:r>
      <w:r w:rsidR="00157148">
        <w:rPr>
          <w:rFonts w:cs="Times New Roman"/>
        </w:rPr>
        <w:t> </w:t>
      </w:r>
      <w:r w:rsidR="00157148" w:rsidRPr="00CF7484">
        <w:rPr>
          <w:rFonts w:cs="Times New Roman"/>
        </w:rPr>
        <w:t>:</w:t>
      </w:r>
    </w:p>
    <w:p w:rsidR="00AF1B1B" w:rsidRPr="00CF7484" w:rsidRDefault="00CF7484" w:rsidP="00DE581E">
      <w:pPr>
        <w:pStyle w:val="quotel"/>
      </w:pPr>
      <w:r w:rsidRPr="00CF7484">
        <w:t>Clio vint l’autre jour se plaindre an dieu des vers</w:t>
      </w:r>
      <w:r w:rsidR="00157148" w:rsidRPr="007A15A6">
        <w:t xml:space="preserve">, </w:t>
      </w:r>
      <w:r w:rsidRPr="00CF7484">
        <w:t>etc.</w:t>
      </w:r>
    </w:p>
    <w:p w:rsidR="00AF1B1B" w:rsidRPr="00CF7484" w:rsidRDefault="00CF7484" w:rsidP="00157148">
      <w:pPr>
        <w:pStyle w:val="Corpsdetexte"/>
        <w:rPr>
          <w:rFonts w:cs="Times New Roman"/>
        </w:rPr>
      </w:pPr>
      <w:r w:rsidRPr="00CF7484">
        <w:rPr>
          <w:rFonts w:cs="Times New Roman"/>
        </w:rPr>
        <w:lastRenderedPageBreak/>
        <w:t>Et moi-même</w:t>
      </w:r>
      <w:r w:rsidR="00157148" w:rsidRPr="007A15A6">
        <w:rPr>
          <w:rFonts w:cs="Times New Roman"/>
        </w:rPr>
        <w:t xml:space="preserve">, </w:t>
      </w:r>
      <w:r w:rsidRPr="00CF7484">
        <w:rPr>
          <w:rFonts w:cs="Times New Roman"/>
        </w:rPr>
        <w:t xml:space="preserve">comment est-ce que j’ose louer </w:t>
      </w:r>
      <w:r w:rsidR="008125A0">
        <w:rPr>
          <w:rFonts w:cs="Times New Roman"/>
        </w:rPr>
        <w:t>M. </w:t>
      </w:r>
      <w:r w:rsidRPr="00CF7484">
        <w:rPr>
          <w:rFonts w:cs="Times New Roman"/>
        </w:rPr>
        <w:t xml:space="preserve">Nisard à la troisième page du </w:t>
      </w:r>
      <w:r w:rsidR="007A56C3">
        <w:rPr>
          <w:rFonts w:cs="Times New Roman"/>
          <w:i/>
        </w:rPr>
        <w:t>Journal des débats</w:t>
      </w:r>
      <w:r w:rsidR="00157148" w:rsidRPr="007A15A6">
        <w:rPr>
          <w:rFonts w:cs="Times New Roman"/>
        </w:rPr>
        <w:t xml:space="preserve">, </w:t>
      </w:r>
      <w:r w:rsidRPr="00CF7484">
        <w:rPr>
          <w:rFonts w:cs="Times New Roman"/>
        </w:rPr>
        <w:t>au risque de me mettre en froid avec quelques amis politiques qui m’ont menacé en badinant de leur colèr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Si j’avais lu seulement Rousseau et Montesquieu</w:t>
      </w:r>
      <w:r w:rsidR="00157148" w:rsidRPr="007A15A6">
        <w:rPr>
          <w:rFonts w:cs="Times New Roman"/>
        </w:rPr>
        <w:t xml:space="preserve">, </w:t>
      </w:r>
      <w:r w:rsidRPr="00CF7484">
        <w:rPr>
          <w:rFonts w:cs="Times New Roman"/>
        </w:rPr>
        <w:t>je serais naïvement persuadé qu’il n’est au monde d’autres partis que les libres penseurs et les superstitieux</w:t>
      </w:r>
      <w:r w:rsidR="00157148" w:rsidRPr="007A15A6">
        <w:rPr>
          <w:rFonts w:cs="Times New Roman"/>
        </w:rPr>
        <w:t xml:space="preserve">, </w:t>
      </w:r>
      <w:r w:rsidRPr="00CF7484">
        <w:rPr>
          <w:rFonts w:cs="Times New Roman"/>
        </w:rPr>
        <w:t>les démocrates et les oligarques</w:t>
      </w:r>
      <w:r w:rsidR="00157148" w:rsidRPr="007A15A6">
        <w:rPr>
          <w:rFonts w:cs="Times New Roman"/>
        </w:rPr>
        <w:t xml:space="preserve">, </w:t>
      </w:r>
      <w:r w:rsidRPr="00CF7484">
        <w:rPr>
          <w:rFonts w:cs="Times New Roman"/>
        </w:rPr>
        <w:t>les royalistes et les républicains</w:t>
      </w:r>
      <w:r w:rsidR="00157148" w:rsidRPr="007A15A6">
        <w:rPr>
          <w:rFonts w:cs="Times New Roman"/>
        </w:rPr>
        <w:t xml:space="preserve">, </w:t>
      </w:r>
      <w:r w:rsidRPr="00CF7484">
        <w:rPr>
          <w:rFonts w:cs="Times New Roman"/>
        </w:rPr>
        <w:t xml:space="preserve">que tout se ramène nécessairement à être pour Brutus ou pour César. Mais j’ai lu beaucoup </w:t>
      </w:r>
      <w:r w:rsidR="00672958">
        <w:rPr>
          <w:rFonts w:cs="Times New Roman"/>
        </w:rPr>
        <w:t>La Rochefoucauld</w:t>
      </w:r>
      <w:r w:rsidRPr="00CF7484">
        <w:rPr>
          <w:rFonts w:cs="Times New Roman"/>
        </w:rPr>
        <w:t xml:space="preserve"> et un tout petit peu Molière. Depuis ce temps-là je me doute que notre pauvre planète est le théâtre d’une querelle déjà bien vieille et qui a sa gravité même à côté des plus importantes querelles de la religion et de la</w:t>
      </w:r>
      <w:r w:rsidR="007A56C3">
        <w:rPr>
          <w:rFonts w:cs="Times New Roman"/>
        </w:rPr>
        <w:t xml:space="preserve"> $61$ </w:t>
      </w:r>
      <w:r w:rsidRPr="00CF7484">
        <w:rPr>
          <w:rFonts w:cs="Times New Roman"/>
        </w:rPr>
        <w:t>politique. Je me doute qu’au-dessus des seuls partis auxquels on songe d</w:t>
      </w:r>
      <w:r w:rsidR="00157148">
        <w:rPr>
          <w:rFonts w:cs="Times New Roman"/>
        </w:rPr>
        <w:t>’</w:t>
      </w:r>
      <w:r w:rsidRPr="00CF7484">
        <w:rPr>
          <w:rFonts w:cs="Times New Roman"/>
        </w:rPr>
        <w:t>ordinaire</w:t>
      </w:r>
      <w:r w:rsidR="00157148" w:rsidRPr="007A15A6">
        <w:rPr>
          <w:rFonts w:cs="Times New Roman"/>
        </w:rPr>
        <w:t xml:space="preserve">, </w:t>
      </w:r>
      <w:r w:rsidRPr="00CF7484">
        <w:rPr>
          <w:rFonts w:cs="Times New Roman"/>
        </w:rPr>
        <w:t>il en existe deux</w:t>
      </w:r>
      <w:r w:rsidR="00157148" w:rsidRPr="007A15A6">
        <w:rPr>
          <w:rFonts w:cs="Times New Roman"/>
        </w:rPr>
        <w:t xml:space="preserve">, </w:t>
      </w:r>
      <w:r w:rsidRPr="00CF7484">
        <w:rPr>
          <w:rFonts w:cs="Times New Roman"/>
        </w:rPr>
        <w:t>antérieurs à tons les autres</w:t>
      </w:r>
      <w:r w:rsidR="00157148" w:rsidRPr="007A15A6">
        <w:rPr>
          <w:rFonts w:cs="Times New Roman"/>
        </w:rPr>
        <w:t xml:space="preserve">, </w:t>
      </w:r>
      <w:r w:rsidRPr="00CF7484">
        <w:rPr>
          <w:rFonts w:cs="Times New Roman"/>
        </w:rPr>
        <w:t>et qui survivront à leur ruine</w:t>
      </w:r>
      <w:r w:rsidR="00157148">
        <w:rPr>
          <w:rFonts w:cs="Times New Roman"/>
        </w:rPr>
        <w:t> </w:t>
      </w:r>
      <w:r w:rsidR="00157148" w:rsidRPr="00CF7484">
        <w:rPr>
          <w:rFonts w:cs="Times New Roman"/>
        </w:rPr>
        <w:t>:</w:t>
      </w:r>
      <w:r w:rsidRPr="00CF7484">
        <w:rPr>
          <w:rFonts w:cs="Times New Roman"/>
        </w:rPr>
        <w:t xml:space="preserve"> d’abord le parti</w:t>
      </w:r>
      <w:r w:rsidR="00157148" w:rsidRPr="007A15A6">
        <w:rPr>
          <w:rFonts w:cs="Times New Roman"/>
        </w:rPr>
        <w:t xml:space="preserve">, </w:t>
      </w:r>
      <w:r w:rsidRPr="00CF7484">
        <w:rPr>
          <w:rFonts w:cs="Times New Roman"/>
        </w:rPr>
        <w:t>le grand</w:t>
      </w:r>
      <w:r w:rsidR="00157148" w:rsidRPr="007A15A6">
        <w:rPr>
          <w:rFonts w:cs="Times New Roman"/>
        </w:rPr>
        <w:t xml:space="preserve">, </w:t>
      </w:r>
      <w:r w:rsidRPr="00CF7484">
        <w:rPr>
          <w:rFonts w:cs="Times New Roman"/>
        </w:rPr>
        <w:t>le formidable</w:t>
      </w:r>
      <w:r w:rsidR="00157148" w:rsidRPr="007A15A6">
        <w:rPr>
          <w:rFonts w:cs="Times New Roman"/>
        </w:rPr>
        <w:t xml:space="preserve">, </w:t>
      </w:r>
      <w:r w:rsidRPr="00CF7484">
        <w:rPr>
          <w:rFonts w:cs="Times New Roman"/>
        </w:rPr>
        <w:t>l’envahissant parti de la médiocrité</w:t>
      </w:r>
      <w:r w:rsidR="00157148" w:rsidRPr="007A15A6">
        <w:rPr>
          <w:rFonts w:cs="Times New Roman"/>
        </w:rPr>
        <w:t xml:space="preserve">, </w:t>
      </w:r>
      <w:r w:rsidRPr="00CF7484">
        <w:rPr>
          <w:rFonts w:cs="Times New Roman"/>
        </w:rPr>
        <w:t>laquelle s</w:t>
      </w:r>
      <w:r w:rsidR="00157148">
        <w:rPr>
          <w:rFonts w:cs="Times New Roman"/>
        </w:rPr>
        <w:t>’</w:t>
      </w:r>
      <w:r w:rsidRPr="00CF7484">
        <w:rPr>
          <w:rFonts w:cs="Times New Roman"/>
        </w:rPr>
        <w:t>arrange pour tout usurper</w:t>
      </w:r>
      <w:r w:rsidR="00157148" w:rsidRPr="007A15A6">
        <w:rPr>
          <w:rFonts w:cs="Times New Roman"/>
        </w:rPr>
        <w:t xml:space="preserve">, </w:t>
      </w:r>
      <w:r w:rsidRPr="00CF7484">
        <w:rPr>
          <w:rFonts w:cs="Times New Roman"/>
        </w:rPr>
        <w:t>dans le camp de Brutus aussi bien que dans le sénat de César</w:t>
      </w:r>
      <w:r w:rsidR="00157148">
        <w:rPr>
          <w:rFonts w:cs="Times New Roman"/>
        </w:rPr>
        <w:t> </w:t>
      </w:r>
      <w:r w:rsidR="00157148" w:rsidRPr="00CF7484">
        <w:rPr>
          <w:rFonts w:cs="Times New Roman"/>
        </w:rPr>
        <w:t>;</w:t>
      </w:r>
      <w:r w:rsidRPr="00CF7484">
        <w:rPr>
          <w:rFonts w:cs="Times New Roman"/>
        </w:rPr>
        <w:t xml:space="preserve"> ensuite le faible et chétif parti des gens de mérite</w:t>
      </w:r>
      <w:r w:rsidR="00157148" w:rsidRPr="007A15A6">
        <w:rPr>
          <w:rFonts w:cs="Times New Roman"/>
        </w:rPr>
        <w:t xml:space="preserve">, </w:t>
      </w:r>
      <w:r w:rsidRPr="00CF7484">
        <w:rPr>
          <w:rFonts w:cs="Times New Roman"/>
        </w:rPr>
        <w:t>à qui les médiocres enlèvent sans relâche honneurs</w:t>
      </w:r>
      <w:r w:rsidR="00157148" w:rsidRPr="007A15A6">
        <w:rPr>
          <w:rFonts w:cs="Times New Roman"/>
        </w:rPr>
        <w:t xml:space="preserve">, </w:t>
      </w:r>
      <w:r w:rsidRPr="00CF7484">
        <w:rPr>
          <w:rFonts w:cs="Times New Roman"/>
        </w:rPr>
        <w:t>titres</w:t>
      </w:r>
      <w:r w:rsidR="00157148" w:rsidRPr="007A15A6">
        <w:rPr>
          <w:rFonts w:cs="Times New Roman"/>
        </w:rPr>
        <w:t xml:space="preserve">, </w:t>
      </w:r>
      <w:r w:rsidRPr="00CF7484">
        <w:rPr>
          <w:rFonts w:cs="Times New Roman"/>
        </w:rPr>
        <w:t>rang</w:t>
      </w:r>
      <w:r w:rsidR="00157148" w:rsidRPr="007A15A6">
        <w:rPr>
          <w:rFonts w:cs="Times New Roman"/>
        </w:rPr>
        <w:t xml:space="preserve">, </w:t>
      </w:r>
      <w:r w:rsidRPr="00CF7484">
        <w:rPr>
          <w:rFonts w:cs="Times New Roman"/>
        </w:rPr>
        <w:t>fortune. Et quand par hasard un peu de mérite surnage en ce monde</w:t>
      </w:r>
      <w:r w:rsidR="00157148" w:rsidRPr="007A15A6">
        <w:rPr>
          <w:rFonts w:cs="Times New Roman"/>
        </w:rPr>
        <w:t xml:space="preserve">, </w:t>
      </w:r>
      <w:r w:rsidRPr="00CF7484">
        <w:rPr>
          <w:rFonts w:cs="Times New Roman"/>
        </w:rPr>
        <w:t>c</w:t>
      </w:r>
      <w:r w:rsidR="00157148">
        <w:rPr>
          <w:rFonts w:cs="Times New Roman"/>
        </w:rPr>
        <w:t>’</w:t>
      </w:r>
      <w:r w:rsidRPr="00CF7484">
        <w:rPr>
          <w:rFonts w:cs="Times New Roman"/>
        </w:rPr>
        <w:t>est contre lui que j’armerais</w:t>
      </w:r>
      <w:r w:rsidR="00157148" w:rsidRPr="007A15A6">
        <w:rPr>
          <w:rFonts w:cs="Times New Roman"/>
        </w:rPr>
        <w:t xml:space="preserve">, </w:t>
      </w:r>
      <w:r w:rsidRPr="00CF7484">
        <w:rPr>
          <w:rFonts w:cs="Times New Roman"/>
        </w:rPr>
        <w:t>sous prétexte qu</w:t>
      </w:r>
      <w:r w:rsidR="00157148">
        <w:rPr>
          <w:rFonts w:cs="Times New Roman"/>
        </w:rPr>
        <w:t>’</w:t>
      </w:r>
      <w:r w:rsidRPr="00CF7484">
        <w:rPr>
          <w:rFonts w:cs="Times New Roman"/>
        </w:rPr>
        <w:t>il est césarien</w:t>
      </w:r>
      <w:r w:rsidR="00157148">
        <w:rPr>
          <w:rFonts w:cs="Times New Roman"/>
        </w:rPr>
        <w:t> </w:t>
      </w:r>
      <w:r w:rsidR="00157148" w:rsidRPr="00CF7484">
        <w:rPr>
          <w:rFonts w:cs="Times New Roman"/>
        </w:rPr>
        <w:t>?</w:t>
      </w:r>
      <w:r w:rsidRPr="00CF7484">
        <w:rPr>
          <w:rFonts w:cs="Times New Roman"/>
        </w:rPr>
        <w:t xml:space="preserve"> Non point</w:t>
      </w:r>
      <w:r w:rsidR="00157148">
        <w:rPr>
          <w:rFonts w:cs="Times New Roman"/>
        </w:rPr>
        <w:t> </w:t>
      </w:r>
      <w:r w:rsidR="00157148" w:rsidRPr="00CF7484">
        <w:rPr>
          <w:rFonts w:cs="Times New Roman"/>
        </w:rPr>
        <w:t>!</w:t>
      </w:r>
      <w:r w:rsidRPr="00CF7484">
        <w:rPr>
          <w:rFonts w:cs="Times New Roman"/>
        </w:rPr>
        <w:t xml:space="preserve"> Tant pis si on le trouve mauvais. Je ne sifflerai pas </w:t>
      </w:r>
      <w:r w:rsidR="008125A0">
        <w:rPr>
          <w:rFonts w:cs="Times New Roman"/>
        </w:rPr>
        <w:t>M. </w:t>
      </w:r>
      <w:r w:rsidRPr="00CF7484">
        <w:rPr>
          <w:rFonts w:cs="Times New Roman"/>
        </w:rPr>
        <w:t xml:space="preserve">About. Je ne renverserai pas </w:t>
      </w:r>
      <w:r w:rsidR="008125A0">
        <w:rPr>
          <w:rFonts w:cs="Times New Roman"/>
        </w:rPr>
        <w:t>M. </w:t>
      </w:r>
      <w:r w:rsidRPr="00CF7484">
        <w:rPr>
          <w:rFonts w:cs="Times New Roman"/>
        </w:rPr>
        <w:t xml:space="preserve">Nisard de sa chaire. Je supplierai au besoin </w:t>
      </w:r>
      <w:r w:rsidR="008125A0">
        <w:rPr>
          <w:rFonts w:cs="Times New Roman"/>
        </w:rPr>
        <w:t>M. </w:t>
      </w:r>
      <w:r w:rsidRPr="00CF7484">
        <w:rPr>
          <w:rFonts w:cs="Times New Roman"/>
        </w:rPr>
        <w:t>Sainte-Beuve de remonter dans la sienne</w:t>
      </w:r>
      <w:r w:rsidR="00157148" w:rsidRPr="007A15A6">
        <w:rPr>
          <w:rFonts w:cs="Times New Roman"/>
        </w:rPr>
        <w:t xml:space="preserve">, </w:t>
      </w:r>
      <w:r w:rsidRPr="00CF7484">
        <w:rPr>
          <w:rFonts w:cs="Times New Roman"/>
        </w:rPr>
        <w:t>où</w:t>
      </w:r>
      <w:r w:rsidR="00157148" w:rsidRPr="007A15A6">
        <w:rPr>
          <w:rFonts w:cs="Times New Roman"/>
        </w:rPr>
        <w:t xml:space="preserve">, </w:t>
      </w:r>
      <w:r w:rsidRPr="00CF7484">
        <w:rPr>
          <w:rFonts w:cs="Times New Roman"/>
        </w:rPr>
        <w:t>par le temps qui court</w:t>
      </w:r>
      <w:r w:rsidR="00157148" w:rsidRPr="007A15A6">
        <w:rPr>
          <w:rFonts w:cs="Times New Roman"/>
        </w:rPr>
        <w:t xml:space="preserve">, </w:t>
      </w:r>
      <w:r w:rsidRPr="00CF7484">
        <w:rPr>
          <w:rFonts w:cs="Times New Roman"/>
        </w:rPr>
        <w:t>il ne serait pas de trop. Tirer sur eux dans l</w:t>
      </w:r>
      <w:r w:rsidR="00157148">
        <w:rPr>
          <w:rFonts w:cs="Times New Roman"/>
        </w:rPr>
        <w:t>’</w:t>
      </w:r>
      <w:r w:rsidRPr="00CF7484">
        <w:rPr>
          <w:rFonts w:cs="Times New Roman"/>
        </w:rPr>
        <w:t>éternelle bataille de la vie</w:t>
      </w:r>
      <w:r w:rsidR="00157148" w:rsidRPr="007A15A6">
        <w:rPr>
          <w:rFonts w:cs="Times New Roman"/>
        </w:rPr>
        <w:t xml:space="preserve">, </w:t>
      </w:r>
      <w:r w:rsidRPr="00CF7484">
        <w:rPr>
          <w:rFonts w:cs="Times New Roman"/>
        </w:rPr>
        <w:t>j’ai la vanité de croire que ce serait faire feu sur les miens.</w:t>
      </w:r>
    </w:p>
    <w:p w:rsidR="00AF1B1B" w:rsidRPr="00CF7484" w:rsidRDefault="007A56C3" w:rsidP="00DE581E">
      <w:pPr>
        <w:pStyle w:val="dateline"/>
      </w:pPr>
      <w:r>
        <w:t>6 et 7 septembre </w:t>
      </w:r>
      <w:r w:rsidR="00CF7484" w:rsidRPr="00CF7484">
        <w:t>1862.</w:t>
      </w:r>
    </w:p>
    <w:p w:rsidR="00AF1B1B" w:rsidRPr="00CF7484" w:rsidRDefault="00CF7484" w:rsidP="007A56C3">
      <w:pPr>
        <w:pStyle w:val="Titre2"/>
        <w:rPr>
          <w:rFonts w:cs="Times New Roman"/>
        </w:rPr>
      </w:pPr>
      <w:bookmarkStart w:id="5" w:name="bookmark13"/>
      <w:bookmarkEnd w:id="5"/>
      <w:r w:rsidRPr="00CF7484">
        <w:t>III</w:t>
      </w:r>
      <w:r w:rsidR="00DE581E">
        <w:t>. La comédie en F</w:t>
      </w:r>
      <w:r w:rsidR="00DE581E" w:rsidRPr="00CF7484">
        <w:t xml:space="preserve">rance </w:t>
      </w:r>
      <w:r w:rsidRPr="00CF7484">
        <w:t>(1660-1789)</w:t>
      </w:r>
      <w:r w:rsidR="007A56C3">
        <w:t xml:space="preserve">. </w:t>
      </w:r>
      <w:r w:rsidR="007A56C3">
        <w:br/>
      </w:r>
      <w:r w:rsidR="00DE581E">
        <w:rPr>
          <w:rFonts w:cs="Times New Roman"/>
        </w:rPr>
        <w:t>L</w:t>
      </w:r>
      <w:r w:rsidR="00DE581E" w:rsidRPr="00CF7484">
        <w:rPr>
          <w:rFonts w:cs="Times New Roman"/>
        </w:rPr>
        <w:t>eçon d’ouverture</w:t>
      </w:r>
      <w:r w:rsidR="007A56C3">
        <w:rPr>
          <w:rFonts w:cs="Times New Roman"/>
        </w:rPr>
        <w:t xml:space="preserve"> </w:t>
      </w:r>
      <w:r w:rsidR="00DE581E">
        <w:rPr>
          <w:rFonts w:cs="Times New Roman"/>
        </w:rPr>
        <w:t>du cou</w:t>
      </w:r>
      <w:r w:rsidR="007A56C3">
        <w:rPr>
          <w:rFonts w:cs="Times New Roman"/>
        </w:rPr>
        <w:t>r</w:t>
      </w:r>
      <w:r w:rsidR="00DE581E">
        <w:rPr>
          <w:rFonts w:cs="Times New Roman"/>
        </w:rPr>
        <w:t>s</w:t>
      </w:r>
      <w:r w:rsidR="007A56C3">
        <w:rPr>
          <w:rFonts w:cs="Times New Roman"/>
        </w:rPr>
        <w:t xml:space="preserve"> de littérature française à la F</w:t>
      </w:r>
      <w:r w:rsidR="00DE581E">
        <w:rPr>
          <w:rFonts w:cs="Times New Roman"/>
        </w:rPr>
        <w:t>aculté des lettres d’Aix-en-Provence</w:t>
      </w:r>
    </w:p>
    <w:p w:rsidR="00AF1B1B" w:rsidRPr="00CF7484" w:rsidRDefault="007A56C3" w:rsidP="009870F8">
      <w:pPr>
        <w:pStyle w:val="salute"/>
      </w:pPr>
      <w:r>
        <w:t xml:space="preserve">$63$ </w:t>
      </w:r>
      <w:r w:rsidR="00CF7484" w:rsidRPr="00CF7484">
        <w:t>Messieurs</w:t>
      </w:r>
      <w:r>
        <w:t>,</w:t>
      </w:r>
    </w:p>
    <w:p w:rsidR="00157148" w:rsidRDefault="00CF7484" w:rsidP="00157148">
      <w:pPr>
        <w:pStyle w:val="Corpsdetexte"/>
        <w:rPr>
          <w:rFonts w:cs="Times New Roman"/>
        </w:rPr>
      </w:pPr>
      <w:r w:rsidRPr="00CF7484">
        <w:rPr>
          <w:rFonts w:cs="Times New Roman"/>
        </w:rPr>
        <w:t>Appelé</w:t>
      </w:r>
      <w:r w:rsidR="00157148" w:rsidRPr="007A15A6">
        <w:rPr>
          <w:rFonts w:cs="Times New Roman"/>
        </w:rPr>
        <w:t xml:space="preserve">, </w:t>
      </w:r>
      <w:r w:rsidRPr="00CF7484">
        <w:rPr>
          <w:rFonts w:cs="Times New Roman"/>
        </w:rPr>
        <w:t>par un acte de haute bienveillance</w:t>
      </w:r>
      <w:r w:rsidR="00157148" w:rsidRPr="007A15A6">
        <w:rPr>
          <w:rFonts w:cs="Times New Roman"/>
        </w:rPr>
        <w:t xml:space="preserve">, </w:t>
      </w:r>
      <w:r w:rsidRPr="00CF7484">
        <w:rPr>
          <w:rFonts w:cs="Times New Roman"/>
        </w:rPr>
        <w:t>à occuper une chaire où j’ai à lutter contre tant de souvenirs si périlleux pour moi</w:t>
      </w:r>
      <w:r w:rsidR="00157148" w:rsidRPr="007A15A6">
        <w:rPr>
          <w:rFonts w:cs="Times New Roman"/>
        </w:rPr>
        <w:t xml:space="preserve">, </w:t>
      </w:r>
      <w:r w:rsidRPr="00CF7484">
        <w:rPr>
          <w:rFonts w:cs="Times New Roman"/>
        </w:rPr>
        <w:t xml:space="preserve">je dois d’abord remercier </w:t>
      </w:r>
      <w:r w:rsidR="008125A0">
        <w:rPr>
          <w:rFonts w:cs="Times New Roman"/>
        </w:rPr>
        <w:t>M. </w:t>
      </w:r>
      <w:r w:rsidR="007A56C3">
        <w:rPr>
          <w:rFonts w:cs="Times New Roman"/>
        </w:rPr>
        <w:t>le ministre de l’I</w:t>
      </w:r>
      <w:r w:rsidRPr="00CF7484">
        <w:rPr>
          <w:rFonts w:cs="Times New Roman"/>
        </w:rPr>
        <w:t>nstruction publique et des cultes de l</w:t>
      </w:r>
      <w:r w:rsidR="00157148">
        <w:rPr>
          <w:rFonts w:cs="Times New Roman"/>
        </w:rPr>
        <w:t>’</w:t>
      </w:r>
      <w:r w:rsidRPr="00CF7484">
        <w:rPr>
          <w:rFonts w:cs="Times New Roman"/>
        </w:rPr>
        <w:t>honneur qu’il a bien voulu me faire. Mais je ne le remercie qu’avec un profond sentiment de crainte. Les chaires ont leurs destinées</w:t>
      </w:r>
      <w:r w:rsidR="00157148" w:rsidRPr="007A15A6">
        <w:rPr>
          <w:rFonts w:cs="Times New Roman"/>
        </w:rPr>
        <w:t xml:space="preserve">, </w:t>
      </w:r>
      <w:r w:rsidRPr="00CF7484">
        <w:rPr>
          <w:rFonts w:cs="Times New Roman"/>
        </w:rPr>
        <w:t>comme les livres</w:t>
      </w:r>
      <w:r w:rsidR="00157148" w:rsidRPr="007A15A6">
        <w:rPr>
          <w:rFonts w:cs="Times New Roman"/>
        </w:rPr>
        <w:t xml:space="preserve">, </w:t>
      </w:r>
      <w:r w:rsidRPr="00CF7484">
        <w:rPr>
          <w:rFonts w:cs="Times New Roman"/>
        </w:rPr>
        <w:t>et il semble qu’on ne puisse</w:t>
      </w:r>
      <w:r w:rsidR="00157148" w:rsidRPr="007A15A6">
        <w:rPr>
          <w:rFonts w:cs="Times New Roman"/>
        </w:rPr>
        <w:t xml:space="preserve">, </w:t>
      </w:r>
      <w:r w:rsidRPr="00CF7484">
        <w:rPr>
          <w:rFonts w:cs="Times New Roman"/>
        </w:rPr>
        <w:t>passer par celle-ci sans faire tôt ou tard</w:t>
      </w:r>
      <w:r w:rsidR="00157148" w:rsidRPr="007A15A6">
        <w:rPr>
          <w:rFonts w:cs="Times New Roman"/>
        </w:rPr>
        <w:t xml:space="preserve">, </w:t>
      </w:r>
      <w:r w:rsidRPr="00CF7484">
        <w:rPr>
          <w:rFonts w:cs="Times New Roman"/>
        </w:rPr>
        <w:t>chacun à sa manière</w:t>
      </w:r>
      <w:r w:rsidR="00157148" w:rsidRPr="007A15A6">
        <w:rPr>
          <w:rFonts w:cs="Times New Roman"/>
        </w:rPr>
        <w:t xml:space="preserve">, </w:t>
      </w:r>
      <w:r w:rsidRPr="00CF7484">
        <w:rPr>
          <w:rFonts w:cs="Times New Roman"/>
        </w:rPr>
        <w:t>quelque bruit dans le monde. Jugez de la confusion d’un simple amateur des lettres</w:t>
      </w:r>
      <w:r w:rsidR="00157148" w:rsidRPr="007A15A6">
        <w:rPr>
          <w:rFonts w:cs="Times New Roman"/>
        </w:rPr>
        <w:t xml:space="preserve">, </w:t>
      </w:r>
      <w:r w:rsidRPr="00CF7484">
        <w:rPr>
          <w:rFonts w:cs="Times New Roman"/>
        </w:rPr>
        <w:t>qui n’aspire pas à devenir autre chose</w:t>
      </w:r>
      <w:r w:rsidR="00157148" w:rsidRPr="007A15A6">
        <w:rPr>
          <w:rFonts w:cs="Times New Roman"/>
        </w:rPr>
        <w:t xml:space="preserve">, </w:t>
      </w:r>
      <w:r w:rsidRPr="00CF7484">
        <w:rPr>
          <w:rFonts w:cs="Times New Roman"/>
        </w:rPr>
        <w:t>jeté par un hasard sur ce grand chemin des</w:t>
      </w:r>
      <w:r w:rsidR="007A56C3">
        <w:rPr>
          <w:rFonts w:cs="Times New Roman"/>
        </w:rPr>
        <w:t xml:space="preserve"> $64$ </w:t>
      </w:r>
      <w:r w:rsidRPr="00CF7484">
        <w:rPr>
          <w:rFonts w:cs="Times New Roman"/>
        </w:rPr>
        <w:t>honneurs et de la publicité pour y demeurer éternellement obscur. Si c’est l</w:t>
      </w:r>
      <w:r w:rsidR="00157148">
        <w:rPr>
          <w:rFonts w:cs="Times New Roman"/>
        </w:rPr>
        <w:t>’</w:t>
      </w:r>
      <w:r w:rsidRPr="00CF7484">
        <w:rPr>
          <w:rFonts w:cs="Times New Roman"/>
        </w:rPr>
        <w:t>usage inviolable des orateurs de ne parler à leurs débuts que de leur petit mérite</w:t>
      </w:r>
      <w:r w:rsidR="00157148" w:rsidRPr="007A15A6">
        <w:rPr>
          <w:rFonts w:cs="Times New Roman"/>
        </w:rPr>
        <w:t xml:space="preserve">, </w:t>
      </w:r>
      <w:r w:rsidRPr="00CF7484">
        <w:rPr>
          <w:rFonts w:cs="Times New Roman"/>
        </w:rPr>
        <w:t>de leur voix tremblante et des périls qui menacent d</w:t>
      </w:r>
      <w:r w:rsidR="00157148">
        <w:rPr>
          <w:rFonts w:cs="Times New Roman"/>
        </w:rPr>
        <w:t>’</w:t>
      </w:r>
      <w:r w:rsidRPr="00CF7484">
        <w:rPr>
          <w:rFonts w:cs="Times New Roman"/>
        </w:rPr>
        <w:t>accabler leur faibless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w:t>
      </w:r>
      <w:r w:rsidR="00157148">
        <w:rPr>
          <w:rFonts w:cs="Times New Roman"/>
        </w:rPr>
        <w:t>’</w:t>
      </w:r>
      <w:r w:rsidRPr="00CF7484">
        <w:rPr>
          <w:rFonts w:cs="Times New Roman"/>
        </w:rPr>
        <w:t>ils ne se servent de ces humbles métaphores que pour faire passer ensuite bien des hardiesses dont l’auditoire s’étonne après avoir naïvement compati à des terreurs exprimées d’un air si candide</w:t>
      </w:r>
      <w:r w:rsidR="00157148" w:rsidRPr="007A15A6">
        <w:rPr>
          <w:rFonts w:cs="Times New Roman"/>
        </w:rPr>
        <w:t xml:space="preserve">, </w:t>
      </w:r>
      <w:r w:rsidRPr="00CF7484">
        <w:rPr>
          <w:rFonts w:cs="Times New Roman"/>
        </w:rPr>
        <w:t>mon malheur veut qu’il n’y ait ici de ma part ni figure</w:t>
      </w:r>
      <w:r w:rsidR="00157148" w:rsidRPr="007A15A6">
        <w:rPr>
          <w:rFonts w:cs="Times New Roman"/>
        </w:rPr>
        <w:t xml:space="preserve">, </w:t>
      </w:r>
      <w:r w:rsidRPr="00CF7484">
        <w:rPr>
          <w:rFonts w:cs="Times New Roman"/>
        </w:rPr>
        <w:t>ni modestie de rhétorique</w:t>
      </w:r>
      <w:r w:rsidR="00157148" w:rsidRPr="007A15A6">
        <w:rPr>
          <w:rFonts w:cs="Times New Roman"/>
        </w:rPr>
        <w:t xml:space="preserve">, </w:t>
      </w:r>
      <w:r w:rsidRPr="00CF7484">
        <w:rPr>
          <w:rFonts w:cs="Times New Roman"/>
        </w:rPr>
        <w:t>et que je ne trouve autour de moi que trop de sujets de m’effrayer en toute</w:t>
      </w:r>
      <w:r w:rsidR="00157148" w:rsidRPr="007A15A6">
        <w:rPr>
          <w:rFonts w:cs="Times New Roman"/>
        </w:rPr>
        <w:t xml:space="preserve">, </w:t>
      </w:r>
      <w:r w:rsidRPr="00CF7484">
        <w:rPr>
          <w:rFonts w:cs="Times New Roman"/>
        </w:rPr>
        <w:t>sincérité. Je n</w:t>
      </w:r>
      <w:r w:rsidR="00157148">
        <w:rPr>
          <w:rFonts w:cs="Times New Roman"/>
        </w:rPr>
        <w:t>’</w:t>
      </w:r>
      <w:r w:rsidRPr="00CF7484">
        <w:rPr>
          <w:rFonts w:cs="Times New Roman"/>
        </w:rPr>
        <w:t xml:space="preserve">ai point cette ardeur dans l’éloquence qui caractérisait l’enseignement de </w:t>
      </w:r>
      <w:r w:rsidR="008125A0">
        <w:rPr>
          <w:rFonts w:cs="Times New Roman"/>
        </w:rPr>
        <w:t>M. </w:t>
      </w:r>
      <w:r w:rsidRPr="00CF7484">
        <w:rPr>
          <w:rFonts w:cs="Times New Roman"/>
        </w:rPr>
        <w:t>Fortoul</w:t>
      </w:r>
      <w:r w:rsidR="00157148">
        <w:rPr>
          <w:rFonts w:cs="Times New Roman"/>
        </w:rPr>
        <w:t> </w:t>
      </w:r>
      <w:r w:rsidR="00157148" w:rsidRPr="00CF7484">
        <w:rPr>
          <w:rFonts w:cs="Times New Roman"/>
        </w:rPr>
        <w:t>;</w:t>
      </w:r>
      <w:r w:rsidRPr="00CF7484">
        <w:rPr>
          <w:rFonts w:cs="Times New Roman"/>
        </w:rPr>
        <w:t xml:space="preserve"> je n</w:t>
      </w:r>
      <w:r w:rsidR="00157148">
        <w:rPr>
          <w:rFonts w:cs="Times New Roman"/>
        </w:rPr>
        <w:t>’</w:t>
      </w:r>
      <w:r w:rsidRPr="00CF7484">
        <w:rPr>
          <w:rFonts w:cs="Times New Roman"/>
        </w:rPr>
        <w:t>ai point ce tempérament de douceur et de vivacité grave</w:t>
      </w:r>
      <w:r w:rsidR="00157148" w:rsidRPr="007A15A6">
        <w:rPr>
          <w:rFonts w:cs="Times New Roman"/>
        </w:rPr>
        <w:t xml:space="preserve">, </w:t>
      </w:r>
      <w:r w:rsidRPr="00CF7484">
        <w:rPr>
          <w:rFonts w:cs="Times New Roman"/>
        </w:rPr>
        <w:t xml:space="preserve">qualités aimables qui faisaient presque de </w:t>
      </w:r>
      <w:r w:rsidR="008125A0">
        <w:rPr>
          <w:rFonts w:cs="Times New Roman"/>
        </w:rPr>
        <w:t>M. </w:t>
      </w:r>
      <w:r w:rsidRPr="00CF7484">
        <w:rPr>
          <w:rFonts w:cs="Times New Roman"/>
        </w:rPr>
        <w:t>Prévost-Paradol un de vos compatriotes</w:t>
      </w:r>
      <w:r w:rsidR="00157148" w:rsidRPr="007A15A6">
        <w:rPr>
          <w:rFonts w:cs="Times New Roman"/>
        </w:rPr>
        <w:t xml:space="preserve">, </w:t>
      </w:r>
      <w:r w:rsidRPr="00CF7484">
        <w:rPr>
          <w:rFonts w:cs="Times New Roman"/>
        </w:rPr>
        <w:t>puisqu’elles vous rappelaient Vauvenargues</w:t>
      </w:r>
      <w:r w:rsidR="00157148" w:rsidRPr="007A15A6">
        <w:rPr>
          <w:rFonts w:cs="Times New Roman"/>
        </w:rPr>
        <w:t xml:space="preserve">, </w:t>
      </w:r>
      <w:r w:rsidRPr="00CF7484">
        <w:rPr>
          <w:rFonts w:cs="Times New Roman"/>
        </w:rPr>
        <w:t>mais Vauvenargues heureux et applaud</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je n</w:t>
      </w:r>
      <w:r w:rsidR="00157148">
        <w:rPr>
          <w:rFonts w:cs="Times New Roman"/>
        </w:rPr>
        <w:t>’</w:t>
      </w:r>
      <w:r w:rsidRPr="00CF7484">
        <w:rPr>
          <w:rFonts w:cs="Times New Roman"/>
        </w:rPr>
        <w:t>ai que mon zèle et l</w:t>
      </w:r>
      <w:r w:rsidR="00157148">
        <w:rPr>
          <w:rFonts w:cs="Times New Roman"/>
        </w:rPr>
        <w:t>’</w:t>
      </w:r>
      <w:r w:rsidRPr="00CF7484">
        <w:rPr>
          <w:rFonts w:cs="Times New Roman"/>
        </w:rPr>
        <w:t>amour des lettres. Puisse mon zèle vous suffir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Puisse l</w:t>
      </w:r>
      <w:r w:rsidR="00157148">
        <w:rPr>
          <w:rFonts w:cs="Times New Roman"/>
        </w:rPr>
        <w:t>’</w:t>
      </w:r>
      <w:r w:rsidRPr="00CF7484">
        <w:rPr>
          <w:rFonts w:cs="Times New Roman"/>
        </w:rPr>
        <w:t xml:space="preserve">amour des lettres nous être commun et </w:t>
      </w:r>
      <w:r w:rsidRPr="00CF7484">
        <w:rPr>
          <w:rFonts w:cs="Times New Roman"/>
        </w:rPr>
        <w:lastRenderedPageBreak/>
        <w:t>établir entre nous ce lien des sympathies partagées</w:t>
      </w:r>
      <w:r w:rsidR="00157148" w:rsidRPr="007A15A6">
        <w:rPr>
          <w:rFonts w:cs="Times New Roman"/>
        </w:rPr>
        <w:t xml:space="preserve">, </w:t>
      </w:r>
      <w:r w:rsidRPr="00CF7484">
        <w:rPr>
          <w:rFonts w:cs="Times New Roman"/>
        </w:rPr>
        <w:t>qui rend indulgent sur les défauts et ne laisse plus sensible qu</w:t>
      </w:r>
      <w:r w:rsidR="00157148">
        <w:rPr>
          <w:rFonts w:cs="Times New Roman"/>
        </w:rPr>
        <w:t>’</w:t>
      </w:r>
      <w:r w:rsidRPr="00CF7484">
        <w:rPr>
          <w:rFonts w:cs="Times New Roman"/>
        </w:rPr>
        <w:t>à la douceur d’aimer les mêmes choses</w:t>
      </w:r>
      <w:r w:rsidR="00157148">
        <w:rPr>
          <w:rFonts w:cs="Times New Roman"/>
        </w:rPr>
        <w:t> </w:t>
      </w:r>
      <w:r w:rsidR="00157148" w:rsidRPr="00CF7484">
        <w:rPr>
          <w:rFonts w:cs="Times New Roman"/>
        </w:rPr>
        <w:t>!</w:t>
      </w:r>
    </w:p>
    <w:p w:rsidR="00AF1B1B" w:rsidRDefault="00CF7484" w:rsidP="00157148">
      <w:pPr>
        <w:pStyle w:val="Corpsdetexte"/>
        <w:rPr>
          <w:rFonts w:cs="Times New Roman"/>
        </w:rPr>
      </w:pPr>
      <w:r w:rsidRPr="00CF7484">
        <w:rPr>
          <w:rFonts w:cs="Times New Roman"/>
        </w:rPr>
        <w:t>Je ne vous ferai pas</w:t>
      </w:r>
      <w:r w:rsidR="00157148" w:rsidRPr="007A15A6">
        <w:rPr>
          <w:rFonts w:cs="Times New Roman"/>
        </w:rPr>
        <w:t xml:space="preserve">, </w:t>
      </w:r>
      <w:r w:rsidRPr="00CF7484">
        <w:rPr>
          <w:rFonts w:cs="Times New Roman"/>
        </w:rPr>
        <w:t>messieurs</w:t>
      </w:r>
      <w:r w:rsidR="00157148" w:rsidRPr="007A15A6">
        <w:rPr>
          <w:rFonts w:cs="Times New Roman"/>
        </w:rPr>
        <w:t xml:space="preserve">, </w:t>
      </w:r>
      <w:r w:rsidRPr="00CF7484">
        <w:rPr>
          <w:rFonts w:cs="Times New Roman"/>
        </w:rPr>
        <w:t>un plus ample éloge de mon prédécesseur. La louange ne vous semblerait peut-être pas assez désintéressé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vous auriez le droit d</w:t>
      </w:r>
      <w:r w:rsidR="00157148">
        <w:rPr>
          <w:rFonts w:cs="Times New Roman"/>
        </w:rPr>
        <w:t>’</w:t>
      </w:r>
      <w:r w:rsidRPr="00CF7484">
        <w:rPr>
          <w:rFonts w:cs="Times New Roman"/>
        </w:rPr>
        <w:t xml:space="preserve">y soupçonner le secret désir de surprendre votre bienveillance en flattant les regrets que </w:t>
      </w:r>
      <w:r w:rsidR="008125A0">
        <w:rPr>
          <w:rFonts w:cs="Times New Roman"/>
        </w:rPr>
        <w:t>M. </w:t>
      </w:r>
      <w:r w:rsidRPr="00CF7484">
        <w:rPr>
          <w:rFonts w:cs="Times New Roman"/>
        </w:rPr>
        <w:t>Prévost-Paradol a laissés dans cette ville</w:t>
      </w:r>
      <w:r w:rsidR="00157148" w:rsidRPr="007A15A6">
        <w:rPr>
          <w:rFonts w:cs="Times New Roman"/>
        </w:rPr>
        <w:t xml:space="preserve">, </w:t>
      </w:r>
      <w:r w:rsidRPr="00CF7484">
        <w:rPr>
          <w:rFonts w:cs="Times New Roman"/>
        </w:rPr>
        <w:t xml:space="preserve">et de me glisser </w:t>
      </w:r>
      <w:r w:rsidR="007A56C3">
        <w:rPr>
          <w:rFonts w:cs="Times New Roman"/>
        </w:rPr>
        <w:t xml:space="preserve">$65$ </w:t>
      </w:r>
      <w:r w:rsidRPr="00CF7484">
        <w:rPr>
          <w:rFonts w:cs="Times New Roman"/>
        </w:rPr>
        <w:t>en fraude dans votre faveur</w:t>
      </w:r>
      <w:r w:rsidR="00157148" w:rsidRPr="007A15A6">
        <w:rPr>
          <w:rFonts w:cs="Times New Roman"/>
        </w:rPr>
        <w:t xml:space="preserve">, </w:t>
      </w:r>
      <w:r w:rsidRPr="00CF7484">
        <w:rPr>
          <w:rFonts w:cs="Times New Roman"/>
        </w:rPr>
        <w:t>protégé par un nom qui vous est cher. Son éloge</w:t>
      </w:r>
      <w:r w:rsidR="00157148" w:rsidRPr="007A15A6">
        <w:rPr>
          <w:rFonts w:cs="Times New Roman"/>
        </w:rPr>
        <w:t xml:space="preserve">, </w:t>
      </w:r>
      <w:r w:rsidRPr="00CF7484">
        <w:rPr>
          <w:rFonts w:cs="Times New Roman"/>
        </w:rPr>
        <w:t>le seul qu</w:t>
      </w:r>
      <w:r w:rsidR="00157148">
        <w:rPr>
          <w:rFonts w:cs="Times New Roman"/>
        </w:rPr>
        <w:t>’</w:t>
      </w:r>
      <w:r w:rsidRPr="00CF7484">
        <w:rPr>
          <w:rFonts w:cs="Times New Roman"/>
        </w:rPr>
        <w:t>il ambitionne</w:t>
      </w:r>
      <w:r w:rsidR="00157148" w:rsidRPr="007A15A6">
        <w:rPr>
          <w:rFonts w:cs="Times New Roman"/>
        </w:rPr>
        <w:t xml:space="preserve">, </w:t>
      </w:r>
      <w:r w:rsidRPr="00CF7484">
        <w:rPr>
          <w:rFonts w:cs="Times New Roman"/>
        </w:rPr>
        <w:t>est dans l’auditoire nombreux et brillant qu’il me lègu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sera aussi</w:t>
      </w:r>
      <w:r w:rsidR="00157148" w:rsidRPr="007A15A6">
        <w:rPr>
          <w:rFonts w:cs="Times New Roman"/>
        </w:rPr>
        <w:t xml:space="preserve">, </w:t>
      </w:r>
      <w:r w:rsidRPr="00CF7484">
        <w:rPr>
          <w:rFonts w:cs="Times New Roman"/>
        </w:rPr>
        <w:t>je le crains</w:t>
      </w:r>
      <w:r w:rsidR="00157148" w:rsidRPr="007A15A6">
        <w:rPr>
          <w:rFonts w:cs="Times New Roman"/>
        </w:rPr>
        <w:t xml:space="preserve">, </w:t>
      </w:r>
      <w:r w:rsidRPr="00CF7484">
        <w:rPr>
          <w:rFonts w:cs="Times New Roman"/>
        </w:rPr>
        <w:t>dans l’infériorité chaque jour plus évidente de celui qui recueille cet héritage. Permettez-moi du moins de souhaiter</w:t>
      </w:r>
      <w:r w:rsidR="00157148" w:rsidRPr="007A15A6">
        <w:rPr>
          <w:rFonts w:cs="Times New Roman"/>
        </w:rPr>
        <w:t xml:space="preserve">, </w:t>
      </w:r>
      <w:r w:rsidRPr="00CF7484">
        <w:rPr>
          <w:rFonts w:cs="Times New Roman"/>
        </w:rPr>
        <w:t>messieurs</w:t>
      </w:r>
      <w:r w:rsidR="00157148" w:rsidRPr="007A15A6">
        <w:rPr>
          <w:rFonts w:cs="Times New Roman"/>
        </w:rPr>
        <w:t xml:space="preserve">, </w:t>
      </w:r>
      <w:r w:rsidRPr="00CF7484">
        <w:rPr>
          <w:rFonts w:cs="Times New Roman"/>
        </w:rPr>
        <w:t>qu’il ne soit pas dans votre désertion</w:t>
      </w:r>
      <w:r w:rsidR="00157148">
        <w:rPr>
          <w:rFonts w:cs="Times New Roman"/>
        </w:rPr>
        <w:t> </w:t>
      </w:r>
      <w:r w:rsidR="00157148" w:rsidRPr="00CF7484">
        <w:rPr>
          <w:rFonts w:cs="Times New Roman"/>
        </w:rPr>
        <w:t>;</w:t>
      </w:r>
      <w:r w:rsidRPr="00CF7484">
        <w:rPr>
          <w:rFonts w:cs="Times New Roman"/>
        </w:rPr>
        <w:t xml:space="preserve"> ce serait le louer trop durement pour moi que de disparaître de cette enceinte dès après m’avoir comparé à lui</w:t>
      </w:r>
      <w:r w:rsidR="00157148" w:rsidRPr="007A15A6">
        <w:rPr>
          <w:rFonts w:cs="Times New Roman"/>
        </w:rPr>
        <w:t xml:space="preserve">, </w:t>
      </w:r>
      <w:r w:rsidRPr="00CF7484">
        <w:rPr>
          <w:rFonts w:cs="Times New Roman"/>
        </w:rPr>
        <w:t>et l’unique grâce que j’ose vous demander en me présentant devant vous</w:t>
      </w:r>
      <w:r w:rsidR="00157148" w:rsidRPr="007A15A6">
        <w:rPr>
          <w:rFonts w:cs="Times New Roman"/>
        </w:rPr>
        <w:t xml:space="preserve">, </w:t>
      </w:r>
      <w:r w:rsidRPr="00CF7484">
        <w:rPr>
          <w:rFonts w:cs="Times New Roman"/>
        </w:rPr>
        <w:t>c’est de ne pas pousser son panégyrique jusqu’à cet excès.</w:t>
      </w:r>
    </w:p>
    <w:p w:rsidR="009870F8" w:rsidRPr="00CF7484" w:rsidRDefault="009870F8" w:rsidP="009870F8">
      <w:pPr>
        <w:pStyle w:val="Titre3"/>
      </w:pPr>
      <w:r>
        <w:t>I</w:t>
      </w:r>
    </w:p>
    <w:p w:rsidR="00AF1B1B" w:rsidRPr="00CF7484" w:rsidRDefault="00CF7484" w:rsidP="00157148">
      <w:pPr>
        <w:pStyle w:val="Corpsdetexte"/>
        <w:rPr>
          <w:rFonts w:cs="Times New Roman"/>
        </w:rPr>
      </w:pPr>
      <w:r w:rsidRPr="00CF7484">
        <w:rPr>
          <w:rFonts w:cs="Times New Roman"/>
        </w:rPr>
        <w:t>La comédie</w:t>
      </w:r>
      <w:r w:rsidR="00157148" w:rsidRPr="007A15A6">
        <w:rPr>
          <w:rFonts w:cs="Times New Roman"/>
        </w:rPr>
        <w:t xml:space="preserve">, </w:t>
      </w:r>
      <w:r w:rsidRPr="00CF7484">
        <w:rPr>
          <w:rFonts w:cs="Times New Roman"/>
        </w:rPr>
        <w:t>dont je me propose de vous raconter cette année l’histoire depuis la mort de Molière jusqu’à Beaumarchais</w:t>
      </w:r>
      <w:r w:rsidR="00157148" w:rsidRPr="007A15A6">
        <w:rPr>
          <w:rFonts w:cs="Times New Roman"/>
        </w:rPr>
        <w:t xml:space="preserve">, </w:t>
      </w:r>
      <w:r w:rsidRPr="00CF7484">
        <w:rPr>
          <w:rFonts w:cs="Times New Roman"/>
        </w:rPr>
        <w:t>est le genre français par excellence. Depuis près d’un siècle on nous a contesté</w:t>
      </w:r>
      <w:r w:rsidR="00157148" w:rsidRPr="007A15A6">
        <w:rPr>
          <w:rFonts w:cs="Times New Roman"/>
        </w:rPr>
        <w:t xml:space="preserve">, </w:t>
      </w:r>
      <w:r w:rsidRPr="00CF7484">
        <w:rPr>
          <w:rFonts w:cs="Times New Roman"/>
        </w:rPr>
        <w:t>en littérature</w:t>
      </w:r>
      <w:r w:rsidR="00157148" w:rsidRPr="007A15A6">
        <w:rPr>
          <w:rFonts w:cs="Times New Roman"/>
        </w:rPr>
        <w:t xml:space="preserve">, </w:t>
      </w:r>
      <w:r w:rsidRPr="00CF7484">
        <w:rPr>
          <w:rFonts w:cs="Times New Roman"/>
        </w:rPr>
        <w:t>toutes nos gloires. On ne nous a point disputé le premier rang dans le comique. Si quelque détracteur obstiné de la France osait encore</w:t>
      </w:r>
      <w:r w:rsidR="00157148" w:rsidRPr="007A15A6">
        <w:rPr>
          <w:rFonts w:cs="Times New Roman"/>
        </w:rPr>
        <w:t xml:space="preserve">, </w:t>
      </w:r>
      <w:r w:rsidRPr="00CF7484">
        <w:rPr>
          <w:rFonts w:cs="Times New Roman"/>
        </w:rPr>
        <w:t>à l’exemple de Schlegel</w:t>
      </w:r>
      <w:r w:rsidR="00157148" w:rsidRPr="007A15A6">
        <w:rPr>
          <w:rFonts w:cs="Times New Roman"/>
        </w:rPr>
        <w:t xml:space="preserve">, </w:t>
      </w:r>
      <w:r w:rsidRPr="00CF7484">
        <w:rPr>
          <w:rFonts w:cs="Times New Roman"/>
        </w:rPr>
        <w:t>méconnaître le génie de Molière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admiration universelle des peuples porterait témoignage contre lui</w:t>
      </w:r>
      <w:r w:rsidR="00157148" w:rsidRPr="007A15A6">
        <w:rPr>
          <w:rFonts w:cs="Times New Roman"/>
        </w:rPr>
        <w:t xml:space="preserve">, </w:t>
      </w:r>
      <w:r w:rsidRPr="00CF7484">
        <w:rPr>
          <w:rFonts w:cs="Times New Roman"/>
        </w:rPr>
        <w:t>et cette critique puérile tomberait étouffée sous un concert d’éloges. Quelque chemin qu’aient fait nos idées</w:t>
      </w:r>
      <w:r w:rsidR="00157148" w:rsidRPr="007A15A6">
        <w:rPr>
          <w:rFonts w:cs="Times New Roman"/>
        </w:rPr>
        <w:t xml:space="preserve">, </w:t>
      </w:r>
      <w:r w:rsidRPr="00CF7484">
        <w:rPr>
          <w:rFonts w:cs="Times New Roman"/>
        </w:rPr>
        <w:t xml:space="preserve">quelque loin qu’ait porté la voix de nos philosophes et de nos publicistes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nos auteurs comiques sont parvenus</w:t>
      </w:r>
      <w:r w:rsidR="007A56C3">
        <w:rPr>
          <w:rFonts w:cs="Times New Roman"/>
        </w:rPr>
        <w:t xml:space="preserve"> $66$ </w:t>
      </w:r>
      <w:r w:rsidRPr="00CF7484">
        <w:rPr>
          <w:rFonts w:cs="Times New Roman"/>
        </w:rPr>
        <w:t>plus loi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j’ai lu</w:t>
      </w:r>
      <w:r w:rsidR="00157148" w:rsidRPr="007A15A6">
        <w:rPr>
          <w:rFonts w:cs="Times New Roman"/>
        </w:rPr>
        <w:t xml:space="preserve">, </w:t>
      </w:r>
      <w:r w:rsidRPr="00CF7484">
        <w:rPr>
          <w:rFonts w:cs="Times New Roman"/>
        </w:rPr>
        <w:t>je ne sais où</w:t>
      </w:r>
      <w:r w:rsidR="00157148" w:rsidRPr="007A15A6">
        <w:rPr>
          <w:rFonts w:cs="Times New Roman"/>
        </w:rPr>
        <w:t xml:space="preserve">, </w:t>
      </w:r>
      <w:r w:rsidRPr="00CF7484">
        <w:rPr>
          <w:rFonts w:cs="Times New Roman"/>
        </w:rPr>
        <w:t>que des voyageurs ont vu</w:t>
      </w:r>
      <w:r w:rsidR="00157148" w:rsidRPr="007A15A6">
        <w:rPr>
          <w:rFonts w:cs="Times New Roman"/>
        </w:rPr>
        <w:t xml:space="preserve">, </w:t>
      </w:r>
      <w:r w:rsidRPr="00CF7484">
        <w:rPr>
          <w:rFonts w:cs="Times New Roman"/>
        </w:rPr>
        <w:t>sur les bords de la mer d’Aral</w:t>
      </w:r>
      <w:r w:rsidR="00157148" w:rsidRPr="007A15A6">
        <w:rPr>
          <w:rFonts w:cs="Times New Roman"/>
        </w:rPr>
        <w:t xml:space="preserve">, </w:t>
      </w:r>
      <w:r w:rsidRPr="00CF7484">
        <w:rPr>
          <w:rFonts w:cs="Times New Roman"/>
        </w:rPr>
        <w:t xml:space="preserve">des comédiens tartares représenter une ébauche reconnaissable du </w:t>
      </w:r>
      <w:r w:rsidR="007A56C3">
        <w:rPr>
          <w:rFonts w:cs="Times New Roman"/>
          <w:i/>
        </w:rPr>
        <w:t>Tartuffe</w:t>
      </w:r>
      <w:r w:rsidR="00157148" w:rsidRPr="007A56C3">
        <w:rPr>
          <w:rFonts w:cs="Times New Roman"/>
        </w:rPr>
        <w:t xml:space="preserve">, </w:t>
      </w:r>
      <w:r w:rsidRPr="007A56C3">
        <w:rPr>
          <w:rFonts w:cs="Times New Roman"/>
        </w:rPr>
        <w:t>et</w:t>
      </w:r>
      <w:r w:rsidR="00157148" w:rsidRPr="007A56C3">
        <w:rPr>
          <w:rFonts w:cs="Times New Roman"/>
        </w:rPr>
        <w:t xml:space="preserve">, </w:t>
      </w:r>
      <w:r w:rsidRPr="00CF7484">
        <w:rPr>
          <w:rFonts w:cs="Times New Roman"/>
        </w:rPr>
        <w:t>ici</w:t>
      </w:r>
      <w:r w:rsidR="00157148" w:rsidRPr="007A15A6">
        <w:rPr>
          <w:rFonts w:cs="Times New Roman"/>
        </w:rPr>
        <w:t xml:space="preserve">, </w:t>
      </w:r>
      <w:r w:rsidRPr="00CF7484">
        <w:rPr>
          <w:rFonts w:cs="Times New Roman"/>
        </w:rPr>
        <w:t>je ne puis m’empêcher de me rappeler un souvenir de l’antiquité classique</w:t>
      </w:r>
      <w:r w:rsidR="00157148" w:rsidRPr="007A15A6">
        <w:rPr>
          <w:rFonts w:cs="Times New Roman"/>
        </w:rPr>
        <w:t xml:space="preserve">, </w:t>
      </w:r>
      <w:r w:rsidRPr="00CF7484">
        <w:rPr>
          <w:rFonts w:cs="Times New Roman"/>
        </w:rPr>
        <w:t>le seul analogue que l’on trouve dans l’histoire des lettres</w:t>
      </w:r>
      <w:r w:rsidR="00157148" w:rsidRPr="007A15A6">
        <w:rPr>
          <w:rFonts w:cs="Times New Roman"/>
        </w:rPr>
        <w:t xml:space="preserve">, </w:t>
      </w:r>
      <w:r w:rsidRPr="00CF7484">
        <w:rPr>
          <w:rFonts w:cs="Times New Roman"/>
        </w:rPr>
        <w:t>ces soldats de Crassus</w:t>
      </w:r>
      <w:r w:rsidR="00157148" w:rsidRPr="007A15A6">
        <w:rPr>
          <w:rFonts w:cs="Times New Roman"/>
        </w:rPr>
        <w:t xml:space="preserve">, </w:t>
      </w:r>
      <w:r w:rsidRPr="00CF7484">
        <w:rPr>
          <w:rFonts w:cs="Times New Roman"/>
        </w:rPr>
        <w:t>prisonniers des Parthes</w:t>
      </w:r>
      <w:r w:rsidR="00157148" w:rsidRPr="007A15A6">
        <w:rPr>
          <w:rFonts w:cs="Times New Roman"/>
        </w:rPr>
        <w:t xml:space="preserve">, </w:t>
      </w:r>
      <w:r w:rsidRPr="00CF7484">
        <w:rPr>
          <w:rFonts w:cs="Times New Roman"/>
        </w:rPr>
        <w:t>qui virent représenter</w:t>
      </w:r>
      <w:r w:rsidR="00157148" w:rsidRPr="007A15A6">
        <w:rPr>
          <w:rFonts w:cs="Times New Roman"/>
        </w:rPr>
        <w:t xml:space="preserve">, </w:t>
      </w:r>
      <w:r w:rsidRPr="00CF7484">
        <w:rPr>
          <w:rFonts w:cs="Times New Roman"/>
        </w:rPr>
        <w:t>avec un appareil sauvage</w:t>
      </w:r>
      <w:r w:rsidR="00157148" w:rsidRPr="007A15A6">
        <w:rPr>
          <w:rFonts w:cs="Times New Roman"/>
        </w:rPr>
        <w:t xml:space="preserve">, </w:t>
      </w:r>
      <w:r w:rsidRPr="00CF7484">
        <w:rPr>
          <w:rFonts w:cs="Times New Roman"/>
        </w:rPr>
        <w:t>au milieu des montagnes d’Arménie</w:t>
      </w:r>
      <w:r w:rsidR="00157148" w:rsidRPr="007A15A6">
        <w:rPr>
          <w:rFonts w:cs="Times New Roman"/>
        </w:rPr>
        <w:t xml:space="preserve">, </w:t>
      </w:r>
      <w:r w:rsidRPr="00CF7484">
        <w:rPr>
          <w:rFonts w:cs="Times New Roman"/>
        </w:rPr>
        <w:t>une tragédie d</w:t>
      </w:r>
      <w:r w:rsidR="00157148">
        <w:rPr>
          <w:rFonts w:cs="Times New Roman"/>
        </w:rPr>
        <w:t>’</w:t>
      </w:r>
      <w:r w:rsidRPr="00CF7484">
        <w:rPr>
          <w:rFonts w:cs="Times New Roman"/>
        </w:rPr>
        <w:t>Euripide. Aujourd’hui encore</w:t>
      </w:r>
      <w:r w:rsidR="00157148" w:rsidRPr="007A15A6">
        <w:rPr>
          <w:rFonts w:cs="Times New Roman"/>
        </w:rPr>
        <w:t xml:space="preserve">, </w:t>
      </w:r>
      <w:r w:rsidRPr="00CF7484">
        <w:rPr>
          <w:rFonts w:cs="Times New Roman"/>
        </w:rPr>
        <w:t>après que Shakespeare a paru quelque temps partout le dieu et l’idole de la poésie</w:t>
      </w:r>
      <w:r w:rsidR="00157148" w:rsidRPr="007A15A6">
        <w:rPr>
          <w:rFonts w:cs="Times New Roman"/>
        </w:rPr>
        <w:t xml:space="preserve">, </w:t>
      </w:r>
      <w:r w:rsidRPr="00CF7484">
        <w:rPr>
          <w:rFonts w:cs="Times New Roman"/>
        </w:rPr>
        <w:t>après que le théâtre allemand a si vivement remué les cœurs et les imaginations</w:t>
      </w:r>
      <w:r w:rsidR="00157148" w:rsidRPr="007A15A6">
        <w:rPr>
          <w:rFonts w:cs="Times New Roman"/>
        </w:rPr>
        <w:t xml:space="preserve">, </w:t>
      </w:r>
      <w:r w:rsidRPr="00CF7484">
        <w:rPr>
          <w:rFonts w:cs="Times New Roman"/>
        </w:rPr>
        <w:t xml:space="preserve">ce sont les produits les plus légers et les plus futiles de notre scène comique qui forment une bonne moitié de la littérature théâtrale de l’Europe. On admire Shakespeare et </w:t>
      </w:r>
      <w:r w:rsidR="0040430F">
        <w:rPr>
          <w:rFonts w:cs="Times New Roman"/>
        </w:rPr>
        <w:t>Goe</w:t>
      </w:r>
      <w:r w:rsidRPr="00CF7484">
        <w:rPr>
          <w:rFonts w:cs="Times New Roman"/>
        </w:rPr>
        <w:t>the</w:t>
      </w:r>
      <w:r w:rsidR="00157148" w:rsidRPr="007A15A6">
        <w:rPr>
          <w:rFonts w:cs="Times New Roman"/>
        </w:rPr>
        <w:t xml:space="preserve">, </w:t>
      </w:r>
      <w:r w:rsidRPr="00CF7484">
        <w:rPr>
          <w:rFonts w:cs="Times New Roman"/>
        </w:rPr>
        <w:t>on se passionne pour Schiller</w:t>
      </w:r>
      <w:r w:rsidR="00157148" w:rsidRPr="007A15A6">
        <w:rPr>
          <w:rFonts w:cs="Times New Roman"/>
        </w:rPr>
        <w:t xml:space="preserve">, </w:t>
      </w:r>
      <w:r w:rsidRPr="00CF7484">
        <w:rPr>
          <w:rFonts w:cs="Times New Roman"/>
        </w:rPr>
        <w:t>on ne joue assidûment que nos auteurs. Privilège charmant de l’esprit français de n</w:t>
      </w:r>
      <w:r w:rsidR="00157148">
        <w:rPr>
          <w:rFonts w:cs="Times New Roman"/>
        </w:rPr>
        <w:t>’</w:t>
      </w:r>
      <w:r w:rsidRPr="00CF7484">
        <w:rPr>
          <w:rFonts w:cs="Times New Roman"/>
        </w:rPr>
        <w:t>être le don que d’un seul peuple et de plaire à tous</w:t>
      </w:r>
      <w:r w:rsidR="00157148" w:rsidRPr="007A15A6">
        <w:rPr>
          <w:rFonts w:cs="Times New Roman"/>
        </w:rPr>
        <w:t xml:space="preserve">, </w:t>
      </w:r>
      <w:r w:rsidRPr="00CF7484">
        <w:rPr>
          <w:rFonts w:cs="Times New Roman"/>
        </w:rPr>
        <w:t>tandis que d’ordinaire ce qu’il y a d’original dans une nation est ce qui rebute le plus facilement les autres</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La comédie répond si bien à notre humeu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elle naît si nature</w:t>
      </w:r>
      <w:r w:rsidR="009870F8">
        <w:rPr>
          <w:rFonts w:cs="Times New Roman"/>
        </w:rPr>
        <w:t>llement de nos habitudes d’</w:t>
      </w:r>
      <w:r w:rsidRPr="00CF7484">
        <w:rPr>
          <w:rFonts w:cs="Times New Roman"/>
        </w:rPr>
        <w:t>esprit et du jeu spontané de nos facultés</w:t>
      </w:r>
      <w:r w:rsidR="00157148" w:rsidRPr="007A15A6">
        <w:rPr>
          <w:rFonts w:cs="Times New Roman"/>
        </w:rPr>
        <w:t xml:space="preserve">, </w:t>
      </w:r>
      <w:r w:rsidRPr="00CF7484">
        <w:rPr>
          <w:rFonts w:cs="Times New Roman"/>
        </w:rPr>
        <w:t>qu’elle est chez nous de toutes les époques. Les autres genres</w:t>
      </w:r>
      <w:r w:rsidR="00157148" w:rsidRPr="007A15A6">
        <w:rPr>
          <w:rFonts w:cs="Times New Roman"/>
        </w:rPr>
        <w:t xml:space="preserve">, </w:t>
      </w:r>
      <w:r w:rsidRPr="00CF7484">
        <w:rPr>
          <w:rFonts w:cs="Times New Roman"/>
        </w:rPr>
        <w:t>dans ce qu’on peut appeler la littérature d’imagination</w:t>
      </w:r>
      <w:r w:rsidR="00157148" w:rsidRPr="007A15A6">
        <w:rPr>
          <w:rFonts w:cs="Times New Roman"/>
        </w:rPr>
        <w:t xml:space="preserve">, </w:t>
      </w:r>
      <w:r w:rsidRPr="00CF7484">
        <w:rPr>
          <w:rFonts w:cs="Times New Roman"/>
        </w:rPr>
        <w:t>ont eu leurs progrès successifs</w:t>
      </w:r>
      <w:r w:rsidR="00157148" w:rsidRPr="007A15A6">
        <w:rPr>
          <w:rFonts w:cs="Times New Roman"/>
        </w:rPr>
        <w:t xml:space="preserve">, </w:t>
      </w:r>
      <w:r w:rsidRPr="00CF7484">
        <w:rPr>
          <w:rFonts w:cs="Times New Roman"/>
        </w:rPr>
        <w:t>leur éclat et leur décadence qui a tenu à l’épuisement du génie</w:t>
      </w:r>
      <w:r w:rsidR="00157148" w:rsidRPr="007A15A6">
        <w:rPr>
          <w:rFonts w:cs="Times New Roman"/>
        </w:rPr>
        <w:t xml:space="preserve">, </w:t>
      </w:r>
      <w:r w:rsidRPr="00CF7484">
        <w:rPr>
          <w:rFonts w:cs="Times New Roman"/>
        </w:rPr>
        <w:t xml:space="preserve">et non pas toujours à la corruption du goût public ou aux vicissitudes du </w:t>
      </w:r>
      <w:r w:rsidR="007A56C3">
        <w:rPr>
          <w:rFonts w:cs="Times New Roman"/>
        </w:rPr>
        <w:t xml:space="preserve">$67$ </w:t>
      </w:r>
      <w:r w:rsidRPr="00CF7484">
        <w:rPr>
          <w:rFonts w:cs="Times New Roman"/>
        </w:rPr>
        <w:t>langage. Mais quelques transformations qu’ait subies notre langue</w:t>
      </w:r>
      <w:r w:rsidR="00157148" w:rsidRPr="007A15A6">
        <w:rPr>
          <w:rFonts w:cs="Times New Roman"/>
        </w:rPr>
        <w:t xml:space="preserve">, </w:t>
      </w:r>
      <w:r w:rsidRPr="00CF7484">
        <w:rPr>
          <w:rFonts w:cs="Times New Roman"/>
        </w:rPr>
        <w:t>en quelques états divers qu</w:t>
      </w:r>
      <w:r w:rsidR="00157148">
        <w:rPr>
          <w:rFonts w:cs="Times New Roman"/>
        </w:rPr>
        <w:t>’</w:t>
      </w:r>
      <w:r w:rsidRPr="00CF7484">
        <w:rPr>
          <w:rFonts w:cs="Times New Roman"/>
        </w:rPr>
        <w:t>elle se soit trouvée aux différents siècles de notre histoire</w:t>
      </w:r>
      <w:r w:rsidR="00157148" w:rsidRPr="007A15A6">
        <w:rPr>
          <w:rFonts w:cs="Times New Roman"/>
        </w:rPr>
        <w:t xml:space="preserve">, </w:t>
      </w:r>
      <w:r w:rsidRPr="00CF7484">
        <w:rPr>
          <w:rFonts w:cs="Times New Roman"/>
        </w:rPr>
        <w:t>naïve</w:t>
      </w:r>
      <w:r w:rsidR="00157148" w:rsidRPr="007A15A6">
        <w:rPr>
          <w:rFonts w:cs="Times New Roman"/>
        </w:rPr>
        <w:t xml:space="preserve">, </w:t>
      </w:r>
      <w:r w:rsidRPr="00CF7484">
        <w:rPr>
          <w:rFonts w:cs="Times New Roman"/>
        </w:rPr>
        <w:t>grossière</w:t>
      </w:r>
      <w:r w:rsidR="00157148" w:rsidRPr="007A15A6">
        <w:rPr>
          <w:rFonts w:cs="Times New Roman"/>
        </w:rPr>
        <w:t xml:space="preserve">, </w:t>
      </w:r>
      <w:r w:rsidRPr="00CF7484">
        <w:rPr>
          <w:rFonts w:cs="Times New Roman"/>
        </w:rPr>
        <w:t>polie et noble jusqu</w:t>
      </w:r>
      <w:r w:rsidR="00157148">
        <w:rPr>
          <w:rFonts w:cs="Times New Roman"/>
        </w:rPr>
        <w:t>’</w:t>
      </w:r>
      <w:r w:rsidRPr="00CF7484">
        <w:rPr>
          <w:rFonts w:cs="Times New Roman"/>
        </w:rPr>
        <w:t>à l’excès</w:t>
      </w:r>
      <w:r w:rsidR="00157148" w:rsidRPr="007A15A6">
        <w:rPr>
          <w:rFonts w:cs="Times New Roman"/>
        </w:rPr>
        <w:t xml:space="preserve">, </w:t>
      </w:r>
      <w:r w:rsidRPr="00CF7484">
        <w:rPr>
          <w:rFonts w:cs="Times New Roman"/>
        </w:rPr>
        <w:t>ou subtile</w:t>
      </w:r>
      <w:r w:rsidR="00157148" w:rsidRPr="007A15A6">
        <w:rPr>
          <w:rFonts w:cs="Times New Roman"/>
        </w:rPr>
        <w:t xml:space="preserve">, </w:t>
      </w:r>
      <w:r w:rsidRPr="00CF7484">
        <w:rPr>
          <w:rFonts w:cs="Times New Roman"/>
        </w:rPr>
        <w:t>ou tendue</w:t>
      </w:r>
      <w:r w:rsidR="00157148" w:rsidRPr="007A15A6">
        <w:rPr>
          <w:rFonts w:cs="Times New Roman"/>
        </w:rPr>
        <w:t xml:space="preserve">, </w:t>
      </w:r>
      <w:r w:rsidRPr="00CF7484">
        <w:rPr>
          <w:rFonts w:cs="Times New Roman"/>
        </w:rPr>
        <w:t>ou relâchée</w:t>
      </w:r>
      <w:r w:rsidR="00157148" w:rsidRPr="007A15A6">
        <w:rPr>
          <w:rFonts w:cs="Times New Roman"/>
        </w:rPr>
        <w:t xml:space="preserve">, </w:t>
      </w:r>
      <w:r w:rsidRPr="00CF7484">
        <w:rPr>
          <w:rFonts w:cs="Times New Roman"/>
        </w:rPr>
        <w:t>on ne l’a point vue faire défaut à la comédi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celle-ci</w:t>
      </w:r>
      <w:r w:rsidR="00157148" w:rsidRPr="007A15A6">
        <w:rPr>
          <w:rFonts w:cs="Times New Roman"/>
        </w:rPr>
        <w:t xml:space="preserve">, </w:t>
      </w:r>
      <w:r w:rsidRPr="00CF7484">
        <w:rPr>
          <w:rFonts w:cs="Times New Roman"/>
        </w:rPr>
        <w:t xml:space="preserve">sans paraître </w:t>
      </w:r>
      <w:r w:rsidRPr="00CF7484">
        <w:rPr>
          <w:rFonts w:cs="Times New Roman"/>
        </w:rPr>
        <w:lastRenderedPageBreak/>
        <w:t>embarrassée de ces brusques métamorphoses</w:t>
      </w:r>
      <w:r w:rsidR="00157148" w:rsidRPr="007A15A6">
        <w:rPr>
          <w:rFonts w:cs="Times New Roman"/>
        </w:rPr>
        <w:t xml:space="preserve">, </w:t>
      </w:r>
      <w:r w:rsidRPr="00CF7484">
        <w:rPr>
          <w:rFonts w:cs="Times New Roman"/>
        </w:rPr>
        <w:t>semblable à une plante robuste qui prospère sous tous les climats</w:t>
      </w:r>
      <w:r w:rsidR="00157148" w:rsidRPr="007A15A6">
        <w:rPr>
          <w:rFonts w:cs="Times New Roman"/>
        </w:rPr>
        <w:t xml:space="preserve">, </w:t>
      </w:r>
      <w:r w:rsidRPr="00CF7484">
        <w:rPr>
          <w:rFonts w:cs="Times New Roman"/>
        </w:rPr>
        <w:t>et sous les climats les plus changeants</w:t>
      </w:r>
      <w:r w:rsidR="00157148" w:rsidRPr="007A15A6">
        <w:rPr>
          <w:rFonts w:cs="Times New Roman"/>
        </w:rPr>
        <w:t xml:space="preserve">, </w:t>
      </w:r>
      <w:r w:rsidRPr="00CF7484">
        <w:rPr>
          <w:rFonts w:cs="Times New Roman"/>
        </w:rPr>
        <w:t>n’a cessé de produire des œuvres dignes d’être lues. Elle s</w:t>
      </w:r>
      <w:r w:rsidR="00157148">
        <w:rPr>
          <w:rFonts w:cs="Times New Roman"/>
        </w:rPr>
        <w:t>’</w:t>
      </w:r>
      <w:r w:rsidRPr="00CF7484">
        <w:rPr>
          <w:rFonts w:cs="Times New Roman"/>
        </w:rPr>
        <w:t xml:space="preserve">est pliée à la phrase périodique et au style soutenu du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avec autant d’aisance qu</w:t>
      </w:r>
      <w:r w:rsidR="00157148">
        <w:rPr>
          <w:rFonts w:cs="Times New Roman"/>
        </w:rPr>
        <w:t>’</w:t>
      </w:r>
      <w:r w:rsidRPr="00CF7484">
        <w:rPr>
          <w:rFonts w:cs="Times New Roman"/>
        </w:rPr>
        <w:t>a la phrase hachée menu</w:t>
      </w:r>
      <w:r w:rsidR="00157148" w:rsidRPr="007A15A6">
        <w:rPr>
          <w:rFonts w:cs="Times New Roman"/>
        </w:rPr>
        <w:t xml:space="preserve">, </w:t>
      </w:r>
      <w:r w:rsidRPr="00CF7484">
        <w:rPr>
          <w:rFonts w:cs="Times New Roman"/>
        </w:rPr>
        <w:t xml:space="preserve">au style vif et sautillant du </w:t>
      </w:r>
      <w:r w:rsidRPr="007A56C3">
        <w:rPr>
          <w:rFonts w:cs="Times New Roman"/>
          <w:smallCaps/>
        </w:rPr>
        <w:t>xviii</w:t>
      </w:r>
      <w:r w:rsidRPr="00CF7484">
        <w:rPr>
          <w:vertAlign w:val="superscript"/>
        </w:rPr>
        <w:t>e</w:t>
      </w:r>
      <w:r w:rsidR="00157148">
        <w:rPr>
          <w:rFonts w:cs="Times New Roman"/>
        </w:rPr>
        <w:t> </w:t>
      </w:r>
      <w:r w:rsidR="00157148" w:rsidRPr="00CF7484">
        <w:rPr>
          <w:rFonts w:cs="Times New Roman"/>
        </w:rPr>
        <w:t>;</w:t>
      </w:r>
      <w:r w:rsidRPr="00CF7484">
        <w:rPr>
          <w:rFonts w:cs="Times New Roman"/>
        </w:rPr>
        <w:t xml:space="preserve"> l’alexandrin lui a servi comme le vers leste et varié du vaudeville. Quand notre poésie</w:t>
      </w:r>
      <w:r w:rsidR="00157148" w:rsidRPr="007A15A6">
        <w:rPr>
          <w:rFonts w:cs="Times New Roman"/>
        </w:rPr>
        <w:t xml:space="preserve">, </w:t>
      </w:r>
      <w:r w:rsidRPr="00CF7484">
        <w:rPr>
          <w:rFonts w:cs="Times New Roman"/>
        </w:rPr>
        <w:t>à la fin du moyen âge</w:t>
      </w:r>
      <w:r w:rsidR="00157148" w:rsidRPr="007A15A6">
        <w:rPr>
          <w:rFonts w:cs="Times New Roman"/>
        </w:rPr>
        <w:t xml:space="preserve">, </w:t>
      </w:r>
      <w:r w:rsidRPr="00CF7484">
        <w:rPr>
          <w:rFonts w:cs="Times New Roman"/>
        </w:rPr>
        <w:t>en était encore à des tâtonnement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quand la scène tragique était livrée à ces profanations des choses sacrées qui blessent également la délicatesse de notre piété et celle de notre goût</w:t>
      </w:r>
      <w:r w:rsidR="00157148" w:rsidRPr="007A15A6">
        <w:rPr>
          <w:rFonts w:cs="Times New Roman"/>
        </w:rPr>
        <w:t xml:space="preserve">, </w:t>
      </w:r>
      <w:r w:rsidRPr="00CF7484">
        <w:rPr>
          <w:rFonts w:cs="Times New Roman"/>
        </w:rPr>
        <w:t>la comédie</w:t>
      </w:r>
      <w:r w:rsidR="00157148" w:rsidRPr="007A15A6">
        <w:rPr>
          <w:rFonts w:cs="Times New Roman"/>
        </w:rPr>
        <w:t xml:space="preserve">, </w:t>
      </w:r>
      <w:r w:rsidRPr="00CF7484">
        <w:rPr>
          <w:rFonts w:cs="Times New Roman"/>
        </w:rPr>
        <w:t>perçant sous la farce</w:t>
      </w:r>
      <w:r w:rsidR="00157148" w:rsidRPr="007A15A6">
        <w:rPr>
          <w:rFonts w:cs="Times New Roman"/>
        </w:rPr>
        <w:t xml:space="preserve">, </w:t>
      </w:r>
      <w:r w:rsidRPr="00CF7484">
        <w:rPr>
          <w:rFonts w:cs="Times New Roman"/>
        </w:rPr>
        <w:t xml:space="preserve">créait dans </w:t>
      </w:r>
      <w:r w:rsidRPr="00CF7484">
        <w:rPr>
          <w:rFonts w:cs="Times New Roman"/>
          <w:i/>
        </w:rPr>
        <w:t>Maître Patelin</w:t>
      </w:r>
      <w:r w:rsidRPr="00CF7484">
        <w:rPr>
          <w:rFonts w:cs="Times New Roman"/>
        </w:rPr>
        <w:t xml:space="preserve"> des types auxquels l’âge n’a rien enlevé de leur popularité</w:t>
      </w:r>
      <w:r w:rsidR="00157148" w:rsidRPr="007A15A6">
        <w:rPr>
          <w:rFonts w:cs="Times New Roman"/>
        </w:rPr>
        <w:t xml:space="preserve">, </w:t>
      </w:r>
      <w:r w:rsidRPr="00CF7484">
        <w:rPr>
          <w:rFonts w:cs="Times New Roman"/>
        </w:rPr>
        <w:t>et où il n’a fallu que rajeunir les traits du visage</w:t>
      </w:r>
      <w:r w:rsidR="00157148" w:rsidRPr="007A15A6">
        <w:rPr>
          <w:rFonts w:cs="Times New Roman"/>
        </w:rPr>
        <w:t xml:space="preserve">, </w:t>
      </w:r>
      <w:r w:rsidRPr="00CF7484">
        <w:rPr>
          <w:rFonts w:cs="Times New Roman"/>
        </w:rPr>
        <w:t>sans altérer la physionomie</w:t>
      </w:r>
      <w:r w:rsidR="00157148" w:rsidRPr="007A15A6">
        <w:rPr>
          <w:rFonts w:cs="Times New Roman"/>
        </w:rPr>
        <w:t xml:space="preserve">, </w:t>
      </w:r>
      <w:r w:rsidRPr="00CF7484">
        <w:rPr>
          <w:rFonts w:cs="Times New Roman"/>
        </w:rPr>
        <w:t>pour les accommoder au goût</w:t>
      </w:r>
      <w:r w:rsidR="00625867">
        <w:rPr>
          <w:rFonts w:cs="Times New Roman"/>
        </w:rPr>
        <w:t xml:space="preserve"> </w:t>
      </w:r>
      <w:r w:rsidRPr="00CF7484">
        <w:rPr>
          <w:rFonts w:cs="Times New Roman"/>
        </w:rPr>
        <w:t>d’une société plus polie</w:t>
      </w:r>
      <w:r w:rsidR="00157148">
        <w:rPr>
          <w:rFonts w:cs="Times New Roman"/>
        </w:rPr>
        <w:t> </w:t>
      </w:r>
      <w:r w:rsidR="00157148" w:rsidRPr="00CF7484">
        <w:rPr>
          <w:rFonts w:cs="Times New Roman"/>
        </w:rPr>
        <w:t>:</w:t>
      </w:r>
      <w:r w:rsidRPr="00CF7484">
        <w:rPr>
          <w:rFonts w:cs="Times New Roman"/>
        </w:rPr>
        <w:t xml:space="preserve"> tant ils ont de </w:t>
      </w:r>
      <w:r w:rsidR="00625867">
        <w:rPr>
          <w:rFonts w:cs="Times New Roman"/>
        </w:rPr>
        <w:t>saveur et de vivacité plaisante !</w:t>
      </w:r>
      <w:r w:rsidRPr="00CF7484">
        <w:rPr>
          <w:rFonts w:cs="Times New Roman"/>
        </w:rPr>
        <w:t xml:space="preserve"> tant ils sont ce qu</w:t>
      </w:r>
      <w:r w:rsidR="00157148">
        <w:rPr>
          <w:rFonts w:cs="Times New Roman"/>
        </w:rPr>
        <w:t>’</w:t>
      </w:r>
      <w:r w:rsidRPr="00CF7484">
        <w:rPr>
          <w:rFonts w:cs="Times New Roman"/>
        </w:rPr>
        <w:t>une langue à l’état d</w:t>
      </w:r>
      <w:r w:rsidR="00157148">
        <w:rPr>
          <w:rFonts w:cs="Times New Roman"/>
        </w:rPr>
        <w:t>’</w:t>
      </w:r>
      <w:r w:rsidRPr="00CF7484">
        <w:rPr>
          <w:rFonts w:cs="Times New Roman"/>
        </w:rPr>
        <w:t>ébauche et un degré de culture inférieur pouvaient produire de plus achevé</w:t>
      </w:r>
      <w:r w:rsidR="00157148">
        <w:rPr>
          <w:rFonts w:cs="Times New Roman"/>
        </w:rPr>
        <w:t> </w:t>
      </w:r>
      <w:r w:rsidR="00157148" w:rsidRPr="00CF7484">
        <w:rPr>
          <w:rFonts w:cs="Times New Roman"/>
        </w:rPr>
        <w:t>!</w:t>
      </w:r>
      <w:r w:rsidRPr="00CF7484">
        <w:rPr>
          <w:rFonts w:cs="Times New Roman"/>
        </w:rPr>
        <w:t xml:space="preserve"> Et depuis</w:t>
      </w:r>
      <w:r w:rsidR="00157148" w:rsidRPr="007A15A6">
        <w:rPr>
          <w:rFonts w:cs="Times New Roman"/>
        </w:rPr>
        <w:t xml:space="preserve">, </w:t>
      </w:r>
      <w:r w:rsidRPr="00CF7484">
        <w:rPr>
          <w:rFonts w:cs="Times New Roman"/>
        </w:rPr>
        <w:t>combien d</w:t>
      </w:r>
      <w:r w:rsidR="00157148">
        <w:rPr>
          <w:rFonts w:cs="Times New Roman"/>
        </w:rPr>
        <w:t>’</w:t>
      </w:r>
      <w:r w:rsidRPr="00CF7484">
        <w:rPr>
          <w:rFonts w:cs="Times New Roman"/>
        </w:rPr>
        <w:t>autres ouvrages qui</w:t>
      </w:r>
      <w:r w:rsidR="00157148" w:rsidRPr="007A15A6">
        <w:rPr>
          <w:rFonts w:cs="Times New Roman"/>
        </w:rPr>
        <w:t xml:space="preserve">, </w:t>
      </w:r>
      <w:r w:rsidRPr="00CF7484">
        <w:rPr>
          <w:rFonts w:cs="Times New Roman"/>
        </w:rPr>
        <w:t>représentant des mœurs trop étrangères aux nôtres pour n</w:t>
      </w:r>
      <w:r w:rsidR="00157148">
        <w:rPr>
          <w:rFonts w:cs="Times New Roman"/>
        </w:rPr>
        <w:t>’</w:t>
      </w:r>
      <w:r w:rsidRPr="00CF7484">
        <w:rPr>
          <w:rFonts w:cs="Times New Roman"/>
        </w:rPr>
        <w:t>être point passées de mode au théâtre</w:t>
      </w:r>
      <w:r w:rsidR="00157148" w:rsidRPr="007A15A6">
        <w:rPr>
          <w:rFonts w:cs="Times New Roman"/>
        </w:rPr>
        <w:t xml:space="preserve">, </w:t>
      </w:r>
      <w:r w:rsidRPr="00CF7484">
        <w:rPr>
          <w:rFonts w:cs="Times New Roman"/>
        </w:rPr>
        <w:t xml:space="preserve">ont cependant gardé pour le </w:t>
      </w:r>
      <w:r w:rsidR="00625867">
        <w:rPr>
          <w:rFonts w:cs="Times New Roman"/>
        </w:rPr>
        <w:t xml:space="preserve">$68$ </w:t>
      </w:r>
      <w:r w:rsidRPr="00CF7484">
        <w:rPr>
          <w:rFonts w:cs="Times New Roman"/>
        </w:rPr>
        <w:t>lecteur attentif leur force et leur profondeur</w:t>
      </w:r>
      <w:r w:rsidR="00157148">
        <w:rPr>
          <w:rFonts w:cs="Times New Roman"/>
        </w:rPr>
        <w:t> </w:t>
      </w:r>
      <w:r w:rsidR="00157148" w:rsidRPr="00CF7484">
        <w:rPr>
          <w:rFonts w:cs="Times New Roman"/>
        </w:rPr>
        <w:t>!</w:t>
      </w:r>
      <w:r w:rsidRPr="00CF7484">
        <w:rPr>
          <w:rFonts w:cs="Times New Roman"/>
        </w:rPr>
        <w:t xml:space="preserve"> Quelle fécondité inépuisable dans la peinture des ridicules</w:t>
      </w:r>
      <w:r w:rsidR="00157148">
        <w:rPr>
          <w:rFonts w:cs="Times New Roman"/>
        </w:rPr>
        <w:t> </w:t>
      </w:r>
      <w:r w:rsidR="00157148" w:rsidRPr="00CF7484">
        <w:rPr>
          <w:rFonts w:cs="Times New Roman"/>
        </w:rPr>
        <w:t>!</w:t>
      </w:r>
      <w:r w:rsidRPr="00CF7484">
        <w:rPr>
          <w:rFonts w:cs="Times New Roman"/>
        </w:rPr>
        <w:t xml:space="preserve"> quelle souplesse dans notre malice</w:t>
      </w:r>
      <w:r w:rsidR="00157148">
        <w:rPr>
          <w:rFonts w:cs="Times New Roman"/>
        </w:rPr>
        <w:t> </w:t>
      </w:r>
      <w:r w:rsidR="00157148" w:rsidRPr="00CF7484">
        <w:rPr>
          <w:rFonts w:cs="Times New Roman"/>
        </w:rPr>
        <w:t>!</w:t>
      </w:r>
      <w:r w:rsidRPr="00CF7484">
        <w:rPr>
          <w:rFonts w:cs="Times New Roman"/>
        </w:rPr>
        <w:t xml:space="preserve"> quelle variété de génie appliquée à combien d’espèces de comédies différentes depuis la grande comédie de caractère inaugurée par le </w:t>
      </w:r>
      <w:r w:rsidRPr="00CF7484">
        <w:rPr>
          <w:rFonts w:cs="Times New Roman"/>
          <w:i/>
        </w:rPr>
        <w:t>Menteur</w:t>
      </w:r>
      <w:r w:rsidRPr="00CF7484">
        <w:rPr>
          <w:rFonts w:cs="Times New Roman"/>
        </w:rPr>
        <w:t xml:space="preserve"> de Corneille</w:t>
      </w:r>
      <w:r w:rsidR="00157148" w:rsidRPr="007A15A6">
        <w:rPr>
          <w:rFonts w:cs="Times New Roman"/>
        </w:rPr>
        <w:t xml:space="preserve">, </w:t>
      </w:r>
      <w:r w:rsidRPr="00CF7484">
        <w:rPr>
          <w:rFonts w:cs="Times New Roman"/>
        </w:rPr>
        <w:t>jusqu’aux bouffonneries du théâtre de la Foire</w:t>
      </w:r>
      <w:r w:rsidR="00157148">
        <w:rPr>
          <w:rFonts w:cs="Times New Roman"/>
        </w:rPr>
        <w:t> </w:t>
      </w:r>
      <w:r w:rsidR="00157148" w:rsidRPr="00CF7484">
        <w:rPr>
          <w:rFonts w:cs="Times New Roman"/>
        </w:rPr>
        <w:t>!</w:t>
      </w:r>
      <w:r w:rsidRPr="00CF7484">
        <w:rPr>
          <w:rFonts w:cs="Times New Roman"/>
        </w:rPr>
        <w:t xml:space="preserve"> Molière</w:t>
      </w:r>
      <w:r w:rsidR="00157148" w:rsidRPr="007A15A6">
        <w:rPr>
          <w:rFonts w:cs="Times New Roman"/>
        </w:rPr>
        <w:t xml:space="preserve">, </w:t>
      </w:r>
      <w:r w:rsidRPr="00CF7484">
        <w:rPr>
          <w:rFonts w:cs="Times New Roman"/>
        </w:rPr>
        <w:t>messieurs</w:t>
      </w:r>
      <w:r w:rsidR="00157148" w:rsidRPr="007A15A6">
        <w:rPr>
          <w:rFonts w:cs="Times New Roman"/>
        </w:rPr>
        <w:t xml:space="preserve">, </w:t>
      </w:r>
      <w:r w:rsidRPr="00CF7484">
        <w:rPr>
          <w:rFonts w:cs="Times New Roman"/>
        </w:rPr>
        <w:t>a fait tort à ses successeurs. Personne</w:t>
      </w:r>
      <w:r w:rsidR="00157148" w:rsidRPr="007A15A6">
        <w:rPr>
          <w:rFonts w:cs="Times New Roman"/>
        </w:rPr>
        <w:t xml:space="preserve">, </w:t>
      </w:r>
      <w:r w:rsidRPr="00CF7484">
        <w:rPr>
          <w:rFonts w:cs="Times New Roman"/>
        </w:rPr>
        <w:t>quand il le fallait</w:t>
      </w:r>
      <w:r w:rsidR="00157148" w:rsidRPr="007A15A6">
        <w:rPr>
          <w:rFonts w:cs="Times New Roman"/>
        </w:rPr>
        <w:t xml:space="preserve">, </w:t>
      </w:r>
      <w:r w:rsidRPr="00CF7484">
        <w:rPr>
          <w:rFonts w:cs="Times New Roman"/>
        </w:rPr>
        <w:t>n</w:t>
      </w:r>
      <w:r w:rsidR="00157148">
        <w:rPr>
          <w:rFonts w:cs="Times New Roman"/>
        </w:rPr>
        <w:t>’</w:t>
      </w:r>
      <w:r w:rsidRPr="00CF7484">
        <w:rPr>
          <w:rFonts w:cs="Times New Roman"/>
        </w:rPr>
        <w:t>a eu</w:t>
      </w:r>
      <w:r w:rsidR="00157148" w:rsidRPr="007A15A6">
        <w:rPr>
          <w:rFonts w:cs="Times New Roman"/>
        </w:rPr>
        <w:t xml:space="preserve">, </w:t>
      </w:r>
      <w:r w:rsidRPr="00CF7484">
        <w:rPr>
          <w:rFonts w:cs="Times New Roman"/>
        </w:rPr>
        <w:t>autant que lui</w:t>
      </w:r>
      <w:r w:rsidR="00157148" w:rsidRPr="007A15A6">
        <w:rPr>
          <w:rFonts w:cs="Times New Roman"/>
        </w:rPr>
        <w:t xml:space="preserve">, </w:t>
      </w:r>
      <w:r w:rsidRPr="00CF7484">
        <w:rPr>
          <w:rFonts w:cs="Times New Roman"/>
        </w:rPr>
        <w:t>de mesure dans l</w:t>
      </w:r>
      <w:r w:rsidR="00157148">
        <w:rPr>
          <w:rFonts w:cs="Times New Roman"/>
        </w:rPr>
        <w:t>’</w:t>
      </w:r>
      <w:r w:rsidRPr="00CF7484">
        <w:rPr>
          <w:rFonts w:cs="Times New Roman"/>
        </w:rPr>
        <w:t>expression d</w:t>
      </w:r>
      <w:r w:rsidR="00157148">
        <w:rPr>
          <w:rFonts w:cs="Times New Roman"/>
        </w:rPr>
        <w:t>’</w:t>
      </w:r>
      <w:r w:rsidRPr="00CF7484">
        <w:rPr>
          <w:rFonts w:cs="Times New Roman"/>
        </w:rPr>
        <w:t>un caractère et d</w:t>
      </w:r>
      <w:r w:rsidR="00157148">
        <w:rPr>
          <w:rFonts w:cs="Times New Roman"/>
        </w:rPr>
        <w:t>’</w:t>
      </w:r>
      <w:r w:rsidRPr="00CF7484">
        <w:rPr>
          <w:rFonts w:cs="Times New Roman"/>
        </w:rPr>
        <w:t>élévation dans les sentiments et les pensées. Mais Beaumarchais a-t-il donc eu moins d’esprit</w:t>
      </w:r>
      <w:r w:rsidR="00157148">
        <w:rPr>
          <w:rFonts w:cs="Times New Roman"/>
        </w:rPr>
        <w:t> </w:t>
      </w:r>
      <w:r w:rsidR="00157148" w:rsidRPr="00CF7484">
        <w:rPr>
          <w:rFonts w:cs="Times New Roman"/>
        </w:rPr>
        <w:t>;</w:t>
      </w:r>
      <w:r w:rsidRPr="00CF7484">
        <w:rPr>
          <w:rFonts w:cs="Times New Roman"/>
        </w:rPr>
        <w:t xml:space="preserve"> Lesage</w:t>
      </w:r>
      <w:r w:rsidR="00157148" w:rsidRPr="007A15A6">
        <w:rPr>
          <w:rFonts w:cs="Times New Roman"/>
        </w:rPr>
        <w:t xml:space="preserve">, </w:t>
      </w:r>
      <w:r w:rsidRPr="00CF7484">
        <w:rPr>
          <w:rFonts w:cs="Times New Roman"/>
        </w:rPr>
        <w:t>moins de vigueur et de hardiesse</w:t>
      </w:r>
      <w:r w:rsidR="00157148">
        <w:rPr>
          <w:rFonts w:cs="Times New Roman"/>
        </w:rPr>
        <w:t> </w:t>
      </w:r>
      <w:r w:rsidR="00157148" w:rsidRPr="00CF7484">
        <w:rPr>
          <w:rFonts w:cs="Times New Roman"/>
        </w:rPr>
        <w:t>?</w:t>
      </w:r>
      <w:r w:rsidRPr="00CF7484">
        <w:rPr>
          <w:rFonts w:cs="Times New Roman"/>
        </w:rPr>
        <w:t xml:space="preserve"> Est-ce trop s</w:t>
      </w:r>
      <w:r w:rsidR="00157148">
        <w:rPr>
          <w:rFonts w:cs="Times New Roman"/>
        </w:rPr>
        <w:t>’</w:t>
      </w:r>
      <w:r w:rsidRPr="00CF7484">
        <w:rPr>
          <w:rFonts w:cs="Times New Roman"/>
        </w:rPr>
        <w:t xml:space="preserve">avancer de supposer que l’auteur de </w:t>
      </w:r>
      <w:r w:rsidRPr="00CF7484">
        <w:rPr>
          <w:rFonts w:cs="Times New Roman"/>
          <w:i/>
        </w:rPr>
        <w:t>Gil Blas</w:t>
      </w:r>
      <w:r w:rsidRPr="00CF7484">
        <w:rPr>
          <w:rFonts w:cs="Times New Roman"/>
        </w:rPr>
        <w:t xml:space="preserve"> aurait pu être lui-même Molière</w:t>
      </w:r>
      <w:r w:rsidR="00157148" w:rsidRPr="007A15A6">
        <w:rPr>
          <w:rFonts w:cs="Times New Roman"/>
        </w:rPr>
        <w:t xml:space="preserve">, </w:t>
      </w:r>
      <w:r w:rsidRPr="00CF7484">
        <w:rPr>
          <w:rFonts w:cs="Times New Roman"/>
        </w:rPr>
        <w:t>si la première disgrâce de sa vie n’eût été de naître trop tard</w:t>
      </w:r>
      <w:r w:rsidR="00157148">
        <w:rPr>
          <w:rFonts w:cs="Times New Roman"/>
        </w:rPr>
        <w:t> </w:t>
      </w:r>
      <w:r w:rsidR="00157148" w:rsidRPr="00CF7484">
        <w:rPr>
          <w:rFonts w:cs="Times New Roman"/>
        </w:rPr>
        <w:t>?</w:t>
      </w:r>
      <w:r w:rsidRPr="00CF7484">
        <w:rPr>
          <w:rFonts w:cs="Times New Roman"/>
        </w:rPr>
        <w:t xml:space="preserve"> Il en est parmi nos auteurs</w:t>
      </w:r>
      <w:r w:rsidR="00157148" w:rsidRPr="007A15A6">
        <w:rPr>
          <w:rFonts w:cs="Times New Roman"/>
        </w:rPr>
        <w:t xml:space="preserve">, </w:t>
      </w:r>
      <w:r w:rsidRPr="00CF7484">
        <w:rPr>
          <w:rFonts w:cs="Times New Roman"/>
        </w:rPr>
        <w:t>comme Sedaine et Diderot</w:t>
      </w:r>
      <w:r w:rsidR="00157148" w:rsidRPr="007A15A6">
        <w:rPr>
          <w:rFonts w:cs="Times New Roman"/>
        </w:rPr>
        <w:t xml:space="preserve">, </w:t>
      </w:r>
      <w:r w:rsidRPr="00CF7484">
        <w:rPr>
          <w:rFonts w:cs="Times New Roman"/>
        </w:rPr>
        <w:t>qui se sont frayé des routes mal connues de Molière mêm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w:t>
      </w:r>
      <w:r w:rsidR="00157148" w:rsidRPr="007A15A6">
        <w:rPr>
          <w:rFonts w:cs="Times New Roman"/>
        </w:rPr>
        <w:t xml:space="preserve">, </w:t>
      </w:r>
      <w:r w:rsidRPr="00CF7484">
        <w:rPr>
          <w:rFonts w:cs="Times New Roman"/>
        </w:rPr>
        <w:t>n’eût-on découvert</w:t>
      </w:r>
      <w:r w:rsidR="00157148" w:rsidRPr="007A15A6">
        <w:rPr>
          <w:rFonts w:cs="Times New Roman"/>
        </w:rPr>
        <w:t xml:space="preserve">, </w:t>
      </w:r>
      <w:r w:rsidRPr="00CF7484">
        <w:rPr>
          <w:rFonts w:cs="Times New Roman"/>
        </w:rPr>
        <w:t>après lui</w:t>
      </w:r>
      <w:r w:rsidR="00157148" w:rsidRPr="007A15A6">
        <w:rPr>
          <w:rFonts w:cs="Times New Roman"/>
        </w:rPr>
        <w:t xml:space="preserve">, </w:t>
      </w:r>
      <w:r w:rsidRPr="00CF7484">
        <w:rPr>
          <w:rFonts w:cs="Times New Roman"/>
        </w:rPr>
        <w:t>que des sentiers</w:t>
      </w:r>
      <w:r w:rsidR="00157148" w:rsidRPr="007A15A6">
        <w:rPr>
          <w:rFonts w:cs="Times New Roman"/>
        </w:rPr>
        <w:t xml:space="preserve">, </w:t>
      </w:r>
      <w:r w:rsidRPr="00CF7484">
        <w:rPr>
          <w:rFonts w:cs="Times New Roman"/>
        </w:rPr>
        <w:t>ne les dédaignons pas trop</w:t>
      </w:r>
      <w:r w:rsidR="00157148" w:rsidRPr="007A15A6">
        <w:rPr>
          <w:rFonts w:cs="Times New Roman"/>
        </w:rPr>
        <w:t xml:space="preserve">, </w:t>
      </w:r>
      <w:r w:rsidRPr="00CF7484">
        <w:rPr>
          <w:rFonts w:cs="Times New Roman"/>
        </w:rPr>
        <w:t>quand ce sont les sentiers fleuris où la Muse de Favart court</w:t>
      </w:r>
      <w:r w:rsidR="00157148" w:rsidRPr="007A15A6">
        <w:rPr>
          <w:rFonts w:cs="Times New Roman"/>
        </w:rPr>
        <w:t xml:space="preserve">, </w:t>
      </w:r>
      <w:r w:rsidRPr="00CF7484">
        <w:rPr>
          <w:rFonts w:cs="Times New Roman"/>
        </w:rPr>
        <w:t>d’un pas alerte</w:t>
      </w:r>
      <w:r w:rsidR="00157148" w:rsidRPr="007A15A6">
        <w:rPr>
          <w:rFonts w:cs="Times New Roman"/>
        </w:rPr>
        <w:t xml:space="preserve">, </w:t>
      </w:r>
      <w:r w:rsidRPr="00CF7484">
        <w:rPr>
          <w:rFonts w:cs="Times New Roman"/>
        </w:rPr>
        <w:t>effleurant tout ce qu’elle touche</w:t>
      </w:r>
      <w:r w:rsidR="00157148" w:rsidRPr="007A15A6">
        <w:rPr>
          <w:rFonts w:cs="Times New Roman"/>
        </w:rPr>
        <w:t xml:space="preserve">, </w:t>
      </w:r>
      <w:r w:rsidRPr="00CF7484">
        <w:rPr>
          <w:rFonts w:cs="Times New Roman"/>
        </w:rPr>
        <w:t>passions</w:t>
      </w:r>
      <w:r w:rsidR="00157148" w:rsidRPr="007A15A6">
        <w:rPr>
          <w:rFonts w:cs="Times New Roman"/>
        </w:rPr>
        <w:t xml:space="preserve">, </w:t>
      </w:r>
      <w:r w:rsidRPr="00CF7484">
        <w:rPr>
          <w:rFonts w:cs="Times New Roman"/>
        </w:rPr>
        <w:t>vices et ridicules</w:t>
      </w:r>
      <w:r w:rsidR="00157148" w:rsidRPr="007A15A6">
        <w:rPr>
          <w:rFonts w:cs="Times New Roman"/>
        </w:rPr>
        <w:t xml:space="preserve">, </w:t>
      </w:r>
      <w:r w:rsidRPr="00CF7484">
        <w:rPr>
          <w:rFonts w:cs="Times New Roman"/>
        </w:rPr>
        <w:t>et précédant de loin ce chœur d’esprits aimables</w:t>
      </w:r>
      <w:r w:rsidR="00157148" w:rsidRPr="007A15A6">
        <w:rPr>
          <w:rFonts w:cs="Times New Roman"/>
        </w:rPr>
        <w:t xml:space="preserve">, </w:t>
      </w:r>
      <w:r w:rsidRPr="00CF7484">
        <w:rPr>
          <w:rFonts w:cs="Times New Roman"/>
        </w:rPr>
        <w:t>les Grétry</w:t>
      </w:r>
      <w:r w:rsidR="00157148" w:rsidRPr="007A15A6">
        <w:rPr>
          <w:rFonts w:cs="Times New Roman"/>
        </w:rPr>
        <w:t xml:space="preserve">, </w:t>
      </w:r>
      <w:r w:rsidRPr="00CF7484">
        <w:rPr>
          <w:rFonts w:cs="Times New Roman"/>
        </w:rPr>
        <w:t>les Dalayrac</w:t>
      </w:r>
      <w:r w:rsidR="00157148" w:rsidRPr="007A15A6">
        <w:rPr>
          <w:rFonts w:cs="Times New Roman"/>
        </w:rPr>
        <w:t xml:space="preserve">, </w:t>
      </w:r>
      <w:r w:rsidRPr="00CF7484">
        <w:rPr>
          <w:rFonts w:cs="Times New Roman"/>
        </w:rPr>
        <w:t xml:space="preserve">les </w:t>
      </w:r>
      <w:r w:rsidR="00F41A36" w:rsidRPr="00CF7484">
        <w:rPr>
          <w:rFonts w:cs="Times New Roman"/>
        </w:rPr>
        <w:t>Nic</w:t>
      </w:r>
      <w:r w:rsidR="00F41A36">
        <w:rPr>
          <w:rFonts w:cs="Times New Roman"/>
        </w:rPr>
        <w:t>colò</w:t>
      </w:r>
      <w:r w:rsidR="00157148" w:rsidRPr="007A15A6">
        <w:rPr>
          <w:rFonts w:cs="Times New Roman"/>
        </w:rPr>
        <w:t xml:space="preserve">, </w:t>
      </w:r>
      <w:r w:rsidR="00625867">
        <w:rPr>
          <w:rFonts w:cs="Times New Roman"/>
        </w:rPr>
        <w:t>les Boi</w:t>
      </w:r>
      <w:r w:rsidRPr="00CF7484">
        <w:rPr>
          <w:rFonts w:cs="Times New Roman"/>
        </w:rPr>
        <w:t>eldieu</w:t>
      </w:r>
      <w:r w:rsidR="00625867">
        <w:rPr>
          <w:rStyle w:val="Appelnotedebasdep"/>
          <w:rFonts w:cs="Times New Roman"/>
        </w:rPr>
        <w:footnoteReference w:id="12"/>
      </w:r>
      <w:r w:rsidRPr="00CF7484">
        <w:rPr>
          <w:rFonts w:cs="Times New Roman"/>
        </w:rPr>
        <w:t xml:space="preserve"> et les Hérold</w:t>
      </w:r>
      <w:r w:rsidR="00157148" w:rsidRPr="007A15A6">
        <w:rPr>
          <w:rFonts w:cs="Times New Roman"/>
        </w:rPr>
        <w:t xml:space="preserve">, </w:t>
      </w:r>
      <w:r w:rsidRPr="00CF7484">
        <w:rPr>
          <w:rFonts w:cs="Times New Roman"/>
        </w:rPr>
        <w:t>qui</w:t>
      </w:r>
      <w:r w:rsidR="00157148" w:rsidRPr="007A15A6">
        <w:rPr>
          <w:rFonts w:cs="Times New Roman"/>
        </w:rPr>
        <w:t xml:space="preserve">, </w:t>
      </w:r>
      <w:r w:rsidRPr="00CF7484">
        <w:rPr>
          <w:rFonts w:cs="Times New Roman"/>
        </w:rPr>
        <w:t>sans elle</w:t>
      </w:r>
      <w:r w:rsidR="00157148" w:rsidRPr="007A15A6">
        <w:rPr>
          <w:rFonts w:cs="Times New Roman"/>
        </w:rPr>
        <w:t xml:space="preserve">, </w:t>
      </w:r>
      <w:r w:rsidRPr="00CF7484">
        <w:rPr>
          <w:rFonts w:cs="Times New Roman"/>
        </w:rPr>
        <w:t>ne se fussent pas développés si tôt et qui</w:t>
      </w:r>
      <w:r w:rsidR="00157148" w:rsidRPr="007A15A6">
        <w:rPr>
          <w:rFonts w:cs="Times New Roman"/>
        </w:rPr>
        <w:t xml:space="preserve">, </w:t>
      </w:r>
      <w:r w:rsidRPr="00CF7484">
        <w:rPr>
          <w:rFonts w:cs="Times New Roman"/>
        </w:rPr>
        <w:t>à l’époque tumultueuse où ils ont vécu</w:t>
      </w:r>
      <w:r w:rsidR="00157148" w:rsidRPr="007A15A6">
        <w:rPr>
          <w:rFonts w:cs="Times New Roman"/>
        </w:rPr>
        <w:t xml:space="preserve">, </w:t>
      </w:r>
      <w:r w:rsidRPr="00CF7484">
        <w:rPr>
          <w:rFonts w:cs="Times New Roman"/>
        </w:rPr>
        <w:t>ont été</w:t>
      </w:r>
      <w:r w:rsidR="00157148" w:rsidRPr="007A15A6">
        <w:rPr>
          <w:rFonts w:cs="Times New Roman"/>
        </w:rPr>
        <w:t xml:space="preserve">, </w:t>
      </w:r>
      <w:r w:rsidRPr="00CF7484">
        <w:rPr>
          <w:rFonts w:cs="Times New Roman"/>
        </w:rPr>
        <w:t>au milieu de nos agitations et de nos luttes</w:t>
      </w:r>
      <w:r w:rsidR="00157148" w:rsidRPr="007A15A6">
        <w:rPr>
          <w:rFonts w:cs="Times New Roman"/>
        </w:rPr>
        <w:t xml:space="preserve">, </w:t>
      </w:r>
      <w:r w:rsidRPr="00CF7484">
        <w:rPr>
          <w:rFonts w:cs="Times New Roman"/>
        </w:rPr>
        <w:t>notre plus doux repos et nos plus chères délices. Ainsi</w:t>
      </w:r>
      <w:r w:rsidR="00157148" w:rsidRPr="007A15A6">
        <w:rPr>
          <w:rFonts w:cs="Times New Roman"/>
        </w:rPr>
        <w:t xml:space="preserve">, </w:t>
      </w:r>
      <w:r w:rsidRPr="00CF7484">
        <w:rPr>
          <w:rFonts w:cs="Times New Roman"/>
        </w:rPr>
        <w:t>la comédie</w:t>
      </w:r>
      <w:r w:rsidR="00157148" w:rsidRPr="007A15A6">
        <w:rPr>
          <w:rFonts w:cs="Times New Roman"/>
        </w:rPr>
        <w:t xml:space="preserve">, </w:t>
      </w:r>
      <w:r w:rsidRPr="00CF7484">
        <w:rPr>
          <w:rFonts w:cs="Times New Roman"/>
        </w:rPr>
        <w:t>sans cesse renouvelée</w:t>
      </w:r>
      <w:r w:rsidR="00157148" w:rsidRPr="007A15A6">
        <w:rPr>
          <w:rFonts w:cs="Times New Roman"/>
        </w:rPr>
        <w:t xml:space="preserve">, </w:t>
      </w:r>
      <w:r w:rsidRPr="00CF7484">
        <w:rPr>
          <w:rFonts w:cs="Times New Roman"/>
        </w:rPr>
        <w:t>s’est maintenue jusqu’à nous</w:t>
      </w:r>
      <w:r w:rsidR="00157148" w:rsidRPr="007A15A6">
        <w:rPr>
          <w:rFonts w:cs="Times New Roman"/>
        </w:rPr>
        <w:t xml:space="preserve">, </w:t>
      </w:r>
      <w:r w:rsidRPr="00CF7484">
        <w:rPr>
          <w:rFonts w:cs="Times New Roman"/>
        </w:rPr>
        <w:t>jeune et souriante. Tout vieillit</w:t>
      </w:r>
      <w:r w:rsidR="00157148" w:rsidRPr="007A15A6">
        <w:rPr>
          <w:rFonts w:cs="Times New Roman"/>
        </w:rPr>
        <w:t xml:space="preserve">, </w:t>
      </w:r>
      <w:r w:rsidRPr="00CF7484">
        <w:rPr>
          <w:rFonts w:cs="Times New Roman"/>
        </w:rPr>
        <w:t xml:space="preserve">tout </w:t>
      </w:r>
      <w:r w:rsidR="00625867">
        <w:rPr>
          <w:rFonts w:cs="Times New Roman"/>
        </w:rPr>
        <w:t xml:space="preserve">$69$ </w:t>
      </w:r>
      <w:r w:rsidRPr="00CF7484">
        <w:rPr>
          <w:rFonts w:cs="Times New Roman"/>
        </w:rPr>
        <w:t>s’épuise</w:t>
      </w:r>
      <w:r w:rsidR="00157148" w:rsidRPr="007A15A6">
        <w:rPr>
          <w:rFonts w:cs="Times New Roman"/>
        </w:rPr>
        <w:t xml:space="preserve">, </w:t>
      </w:r>
      <w:r w:rsidRPr="00CF7484">
        <w:rPr>
          <w:rFonts w:cs="Times New Roman"/>
        </w:rPr>
        <w:t>même le roman historique et le roman bourgeois</w:t>
      </w:r>
      <w:r w:rsidR="00157148" w:rsidRPr="007A15A6">
        <w:rPr>
          <w:rFonts w:cs="Times New Roman"/>
        </w:rPr>
        <w:t xml:space="preserve">, </w:t>
      </w:r>
      <w:r w:rsidRPr="00CF7484">
        <w:rPr>
          <w:rFonts w:cs="Times New Roman"/>
        </w:rPr>
        <w:t>nouveaux venus parmi nous</w:t>
      </w:r>
      <w:r w:rsidR="00157148" w:rsidRPr="007A15A6">
        <w:rPr>
          <w:rFonts w:cs="Times New Roman"/>
        </w:rPr>
        <w:t xml:space="preserve">, </w:t>
      </w:r>
      <w:r w:rsidRPr="00CF7484">
        <w:rPr>
          <w:rFonts w:cs="Times New Roman"/>
        </w:rPr>
        <w:t>qui n’ont voulu connaître aucune règle</w:t>
      </w:r>
      <w:r w:rsidR="00157148" w:rsidRPr="007A15A6">
        <w:rPr>
          <w:rFonts w:cs="Times New Roman"/>
        </w:rPr>
        <w:t xml:space="preserve">, </w:t>
      </w:r>
      <w:r w:rsidRPr="00CF7484">
        <w:rPr>
          <w:rFonts w:cs="Times New Roman"/>
        </w:rPr>
        <w:t>et qui tombent</w:t>
      </w:r>
      <w:r w:rsidR="00157148" w:rsidRPr="007A15A6">
        <w:rPr>
          <w:rFonts w:cs="Times New Roman"/>
        </w:rPr>
        <w:t xml:space="preserve">, </w:t>
      </w:r>
      <w:r w:rsidRPr="00CF7484">
        <w:rPr>
          <w:rFonts w:cs="Times New Roman"/>
        </w:rPr>
        <w:t>frappés de langueur</w:t>
      </w:r>
      <w:r w:rsidR="00157148" w:rsidRPr="007A15A6">
        <w:rPr>
          <w:rFonts w:cs="Times New Roman"/>
        </w:rPr>
        <w:t xml:space="preserve">, </w:t>
      </w:r>
      <w:r w:rsidRPr="00CF7484">
        <w:rPr>
          <w:rFonts w:cs="Times New Roman"/>
        </w:rPr>
        <w:t>pour avoir usé de la jeunesse avec trop de fougue et de liberté. La comédie seule</w:t>
      </w:r>
      <w:r w:rsidR="00157148" w:rsidRPr="007A15A6">
        <w:rPr>
          <w:rFonts w:cs="Times New Roman"/>
        </w:rPr>
        <w:t xml:space="preserve">, </w:t>
      </w:r>
      <w:r w:rsidRPr="00CF7484">
        <w:rPr>
          <w:rFonts w:cs="Times New Roman"/>
        </w:rPr>
        <w:t>dans ce dépérissement de l</w:t>
      </w:r>
      <w:r w:rsidR="00157148">
        <w:rPr>
          <w:rFonts w:cs="Times New Roman"/>
        </w:rPr>
        <w:t>’</w:t>
      </w:r>
      <w:r w:rsidRPr="00CF7484">
        <w:rPr>
          <w:rFonts w:cs="Times New Roman"/>
        </w:rPr>
        <w:t>imagination et dans cette décadence de la poésie</w:t>
      </w:r>
      <w:r w:rsidR="00157148" w:rsidRPr="007A15A6">
        <w:rPr>
          <w:rFonts w:cs="Times New Roman"/>
        </w:rPr>
        <w:t xml:space="preserve">, </w:t>
      </w:r>
      <w:r w:rsidRPr="00CF7484">
        <w:rPr>
          <w:rFonts w:cs="Times New Roman"/>
        </w:rPr>
        <w:t>nous donne encore</w:t>
      </w:r>
      <w:r w:rsidR="00157148" w:rsidRPr="007A15A6">
        <w:rPr>
          <w:rFonts w:cs="Times New Roman"/>
        </w:rPr>
        <w:t xml:space="preserve">, </w:t>
      </w:r>
      <w:r w:rsidRPr="00CF7484">
        <w:rPr>
          <w:rFonts w:cs="Times New Roman"/>
        </w:rPr>
        <w:t>çà et là</w:t>
      </w:r>
      <w:r w:rsidR="00157148" w:rsidRPr="007A15A6">
        <w:rPr>
          <w:rFonts w:cs="Times New Roman"/>
        </w:rPr>
        <w:t xml:space="preserve">, </w:t>
      </w:r>
      <w:r w:rsidRPr="00CF7484">
        <w:rPr>
          <w:rFonts w:cs="Times New Roman"/>
        </w:rPr>
        <w:t>des ouvrages d’où le grand style et l’invention forte n</w:t>
      </w:r>
      <w:r w:rsidR="00157148">
        <w:rPr>
          <w:rFonts w:cs="Times New Roman"/>
        </w:rPr>
        <w:t>’</w:t>
      </w:r>
      <w:r w:rsidRPr="00CF7484">
        <w:rPr>
          <w:rFonts w:cs="Times New Roman"/>
        </w:rPr>
        <w:t>ont point tout à fait disparu. Comme elle a été notre aurore</w:t>
      </w:r>
      <w:r w:rsidR="00157148" w:rsidRPr="007A15A6">
        <w:rPr>
          <w:rFonts w:cs="Times New Roman"/>
        </w:rPr>
        <w:t xml:space="preserve">, </w:t>
      </w:r>
      <w:r w:rsidRPr="00CF7484">
        <w:rPr>
          <w:rFonts w:cs="Times New Roman"/>
        </w:rPr>
        <w:t>elle jettera sur notre déclin</w:t>
      </w:r>
      <w:r w:rsidR="00157148" w:rsidRPr="007A15A6">
        <w:rPr>
          <w:rFonts w:cs="Times New Roman"/>
        </w:rPr>
        <w:t xml:space="preserve">, </w:t>
      </w:r>
      <w:r w:rsidRPr="00CF7484">
        <w:rPr>
          <w:rFonts w:cs="Times New Roman"/>
        </w:rPr>
        <w:t>si jamais il arrive</w:t>
      </w:r>
      <w:r w:rsidR="00157148" w:rsidRPr="007A15A6">
        <w:rPr>
          <w:rFonts w:cs="Times New Roman"/>
        </w:rPr>
        <w:t xml:space="preserve">, </w:t>
      </w:r>
      <w:r w:rsidRPr="00CF7484">
        <w:rPr>
          <w:rFonts w:cs="Times New Roman"/>
        </w:rPr>
        <w:t>un éclat qui ne sera peut-être pas indigne de nos plus beaux jours.</w:t>
      </w:r>
    </w:p>
    <w:p w:rsidR="00AF1B1B" w:rsidRPr="00CF7484" w:rsidRDefault="00CF7484" w:rsidP="00157148">
      <w:pPr>
        <w:pStyle w:val="Corpsdetexte"/>
        <w:rPr>
          <w:rFonts w:cs="Times New Roman"/>
        </w:rPr>
      </w:pPr>
      <w:r w:rsidRPr="00CF7484">
        <w:rPr>
          <w:rFonts w:cs="Times New Roman"/>
        </w:rPr>
        <w:t>Est-ce</w:t>
      </w:r>
      <w:r w:rsidR="00157148" w:rsidRPr="007A15A6">
        <w:rPr>
          <w:rFonts w:cs="Times New Roman"/>
        </w:rPr>
        <w:t xml:space="preserve">, </w:t>
      </w:r>
      <w:r w:rsidRPr="00CF7484">
        <w:rPr>
          <w:rFonts w:cs="Times New Roman"/>
        </w:rPr>
        <w:t>messieurs</w:t>
      </w:r>
      <w:r w:rsidR="00157148" w:rsidRPr="007A15A6">
        <w:rPr>
          <w:rFonts w:cs="Times New Roman"/>
        </w:rPr>
        <w:t xml:space="preserve">, </w:t>
      </w:r>
      <w:r w:rsidRPr="00CF7484">
        <w:rPr>
          <w:rFonts w:cs="Times New Roman"/>
        </w:rPr>
        <w:t>à la frivolité de notre caractère qu’il faut attribuer ce long succès et cette perpétuité de la comédie parmi nou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 serait juger trop défavorablement et nous-mêmes et notre littérature où l’imagination et l’esprit comique se sont répandus à peu près partout</w:t>
      </w:r>
      <w:r w:rsidR="00157148" w:rsidRPr="007A15A6">
        <w:rPr>
          <w:rFonts w:cs="Times New Roman"/>
        </w:rPr>
        <w:t xml:space="preserve">, </w:t>
      </w:r>
      <w:r w:rsidRPr="00CF7484">
        <w:rPr>
          <w:rFonts w:cs="Times New Roman"/>
        </w:rPr>
        <w:t xml:space="preserve">dans le roman avec Lesage et </w:t>
      </w:r>
      <w:r w:rsidRPr="00CF7484">
        <w:rPr>
          <w:rFonts w:cs="Times New Roman"/>
        </w:rPr>
        <w:lastRenderedPageBreak/>
        <w:t>Rabelais</w:t>
      </w:r>
      <w:r w:rsidR="00157148" w:rsidRPr="007A15A6">
        <w:rPr>
          <w:rFonts w:cs="Times New Roman"/>
        </w:rPr>
        <w:t xml:space="preserve">, </w:t>
      </w:r>
      <w:r w:rsidRPr="00CF7484">
        <w:rPr>
          <w:rFonts w:cs="Times New Roman"/>
        </w:rPr>
        <w:t xml:space="preserve">dans la fable avec </w:t>
      </w:r>
      <w:r w:rsidR="00625867">
        <w:rPr>
          <w:rFonts w:cs="Times New Roman"/>
        </w:rPr>
        <w:t>La Fontaine</w:t>
      </w:r>
      <w:r w:rsidR="00157148" w:rsidRPr="007A15A6">
        <w:rPr>
          <w:rFonts w:cs="Times New Roman"/>
        </w:rPr>
        <w:t xml:space="preserve">, </w:t>
      </w:r>
      <w:r w:rsidRPr="00CF7484">
        <w:rPr>
          <w:rFonts w:cs="Times New Roman"/>
        </w:rPr>
        <w:t>dans la morale avec La Bruyère</w:t>
      </w:r>
      <w:r w:rsidR="00157148" w:rsidRPr="007A15A6">
        <w:rPr>
          <w:rFonts w:cs="Times New Roman"/>
        </w:rPr>
        <w:t xml:space="preserve">, </w:t>
      </w:r>
      <w:r w:rsidRPr="00CF7484">
        <w:rPr>
          <w:rFonts w:cs="Times New Roman"/>
        </w:rPr>
        <w:t>dans l’histoire avec Saint-Simon</w:t>
      </w:r>
      <w:r w:rsidR="00157148" w:rsidRPr="007A15A6">
        <w:rPr>
          <w:rFonts w:cs="Times New Roman"/>
        </w:rPr>
        <w:t xml:space="preserve">, </w:t>
      </w:r>
      <w:r w:rsidRPr="00CF7484">
        <w:rPr>
          <w:rFonts w:cs="Times New Roman"/>
        </w:rPr>
        <w:t>dans l’éloquence judiciaire avec Beaumarchais et jusque dans l</w:t>
      </w:r>
      <w:r w:rsidR="00157148">
        <w:rPr>
          <w:rFonts w:cs="Times New Roman"/>
        </w:rPr>
        <w:t>’</w:t>
      </w:r>
      <w:r w:rsidRPr="00CF7484">
        <w:rPr>
          <w:rFonts w:cs="Times New Roman"/>
        </w:rPr>
        <w:t>épopée</w:t>
      </w:r>
      <w:r w:rsidR="00157148" w:rsidRPr="007A15A6">
        <w:rPr>
          <w:rFonts w:cs="Times New Roman"/>
        </w:rPr>
        <w:t xml:space="preserve">, </w:t>
      </w:r>
      <w:r w:rsidRPr="00CF7484">
        <w:rPr>
          <w:rFonts w:cs="Times New Roman"/>
        </w:rPr>
        <w:t xml:space="preserve">puisque notre Iliade s’appelle le </w:t>
      </w:r>
      <w:r w:rsidRPr="00CF7484">
        <w:rPr>
          <w:rFonts w:cs="Times New Roman"/>
          <w:i/>
        </w:rPr>
        <w:t>Lutrin</w:t>
      </w:r>
      <w:r w:rsidRPr="00CF7484">
        <w:rPr>
          <w:rFonts w:cs="Times New Roman"/>
        </w:rPr>
        <w:t xml:space="preserve"> et notre Odyssée </w:t>
      </w:r>
      <w:r w:rsidRPr="00CF7484">
        <w:rPr>
          <w:rFonts w:cs="Times New Roman"/>
          <w:i/>
        </w:rPr>
        <w:t>Vert-Vert</w:t>
      </w:r>
      <w:r w:rsidRPr="00625867">
        <w:rPr>
          <w:rFonts w:cs="Times New Roman"/>
        </w:rPr>
        <w:t xml:space="preserve">. </w:t>
      </w:r>
      <w:r w:rsidRPr="00CF7484">
        <w:rPr>
          <w:rFonts w:cs="Times New Roman"/>
        </w:rPr>
        <w:t>Nous avons sans doute une vanité qui sert également à nous donner beaucoup de travers et à nous rendre infatigables dans l</w:t>
      </w:r>
      <w:r w:rsidR="00157148">
        <w:rPr>
          <w:rFonts w:cs="Times New Roman"/>
        </w:rPr>
        <w:t>’</w:t>
      </w:r>
      <w:r w:rsidRPr="00CF7484">
        <w:rPr>
          <w:rFonts w:cs="Times New Roman"/>
        </w:rPr>
        <w:t>observation des travers d’autrui. Mais la vanité qui aiguise l’esprit ou qui l’aveugle</w:t>
      </w:r>
      <w:r w:rsidR="00157148" w:rsidRPr="007A15A6">
        <w:rPr>
          <w:rFonts w:cs="Times New Roman"/>
        </w:rPr>
        <w:t xml:space="preserve">, </w:t>
      </w:r>
      <w:r w:rsidRPr="00CF7484">
        <w:rPr>
          <w:rFonts w:cs="Times New Roman"/>
        </w:rPr>
        <w:t>ne suffît point pour le susciter</w:t>
      </w:r>
      <w:r w:rsidR="00157148" w:rsidRPr="007A15A6">
        <w:rPr>
          <w:rFonts w:cs="Times New Roman"/>
        </w:rPr>
        <w:t xml:space="preserve">, </w:t>
      </w:r>
      <w:r w:rsidRPr="00CF7484">
        <w:rPr>
          <w:rFonts w:cs="Times New Roman"/>
        </w:rPr>
        <w:t>et l’on calomnie l’esprit lui-même en ne le croyant propre qu’à produire de jolies bagatelles et à se railler. L’esprit n’est pas à</w:t>
      </w:r>
      <w:r w:rsidR="00625867">
        <w:rPr>
          <w:rFonts w:cs="Times New Roman"/>
        </w:rPr>
        <w:t xml:space="preserve"> $70$ </w:t>
      </w:r>
      <w:r w:rsidRPr="00CF7484">
        <w:rPr>
          <w:rFonts w:cs="Times New Roman"/>
        </w:rPr>
        <w:t>lui seul toute la comédie</w:t>
      </w:r>
      <w:r w:rsidR="00157148">
        <w:rPr>
          <w:rFonts w:cs="Times New Roman"/>
        </w:rPr>
        <w:t> </w:t>
      </w:r>
      <w:r w:rsidR="00157148" w:rsidRPr="00CF7484">
        <w:rPr>
          <w:rFonts w:cs="Times New Roman"/>
        </w:rPr>
        <w:t>;</w:t>
      </w:r>
      <w:r w:rsidRPr="00CF7484">
        <w:rPr>
          <w:rFonts w:cs="Times New Roman"/>
        </w:rPr>
        <w:t xml:space="preserve"> il y tient cependant une trop large place pour qu’on n’essaie pas de le défendre de deux reproches qui lui ont été souvent adressés</w:t>
      </w:r>
      <w:r w:rsidR="00157148" w:rsidRPr="007A15A6">
        <w:rPr>
          <w:rFonts w:cs="Times New Roman"/>
        </w:rPr>
        <w:t xml:space="preserve">, </w:t>
      </w:r>
      <w:r w:rsidRPr="00CF7484">
        <w:rPr>
          <w:rFonts w:cs="Times New Roman"/>
        </w:rPr>
        <w:t>d’être futile et d’être méchant. Il a le don de plair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cela n’est que trop sûr au gré de beaucoup de gens. Plaît-il toutefois avec raison</w:t>
      </w:r>
      <w:r w:rsidR="00157148">
        <w:rPr>
          <w:rFonts w:cs="Times New Roman"/>
        </w:rPr>
        <w:t> </w:t>
      </w:r>
      <w:r w:rsidR="00157148" w:rsidRPr="00CF7484">
        <w:rPr>
          <w:rFonts w:cs="Times New Roman"/>
        </w:rPr>
        <w:t>?</w:t>
      </w:r>
      <w:r w:rsidRPr="00CF7484">
        <w:rPr>
          <w:rFonts w:cs="Times New Roman"/>
        </w:rPr>
        <w:t xml:space="preserve"> Faut-il perdre à se laisser séduire par lui un temps qui serait mieux consacré à des choses plus innocentes et plus solide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messieurs</w:t>
      </w:r>
      <w:r w:rsidR="00157148" w:rsidRPr="007A15A6">
        <w:rPr>
          <w:rFonts w:cs="Times New Roman"/>
        </w:rPr>
        <w:t xml:space="preserve">, </w:t>
      </w:r>
      <w:r w:rsidRPr="00CF7484">
        <w:rPr>
          <w:rFonts w:cs="Times New Roman"/>
        </w:rPr>
        <w:t>que de tels doutes sont injuste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Si vous la décomposez</w:t>
      </w:r>
      <w:r w:rsidR="00157148" w:rsidRPr="007A15A6">
        <w:rPr>
          <w:rFonts w:cs="Times New Roman"/>
        </w:rPr>
        <w:t xml:space="preserve">, </w:t>
      </w:r>
      <w:r w:rsidRPr="00CF7484">
        <w:rPr>
          <w:rFonts w:cs="Times New Roman"/>
        </w:rPr>
        <w:t>cette faculté terrible et charmante qui a nom l’esprit français</w:t>
      </w:r>
      <w:r w:rsidR="00157148" w:rsidRPr="007A15A6">
        <w:rPr>
          <w:rFonts w:cs="Times New Roman"/>
        </w:rPr>
        <w:t xml:space="preserve">, </w:t>
      </w:r>
      <w:r w:rsidRPr="00CF7484">
        <w:rPr>
          <w:rFonts w:cs="Times New Roman"/>
        </w:rPr>
        <w:t>si vous la dégagez de tout mélange en ne lui ôtant rien de ce qui lui est propre</w:t>
      </w:r>
      <w:r w:rsidR="00157148" w:rsidRPr="007A15A6">
        <w:rPr>
          <w:rFonts w:cs="Times New Roman"/>
        </w:rPr>
        <w:t xml:space="preserve">, </w:t>
      </w:r>
      <w:r w:rsidRPr="00CF7484">
        <w:rPr>
          <w:rFonts w:cs="Times New Roman"/>
        </w:rPr>
        <w:t>si vous supposez qu’une bonne nourriture</w:t>
      </w:r>
      <w:r w:rsidR="00157148" w:rsidRPr="007A15A6">
        <w:rPr>
          <w:rFonts w:cs="Times New Roman"/>
        </w:rPr>
        <w:t xml:space="preserve">, </w:t>
      </w:r>
      <w:r w:rsidRPr="00CF7484">
        <w:rPr>
          <w:rFonts w:cs="Times New Roman"/>
        </w:rPr>
        <w:t xml:space="preserve">pour prendre le terme expressif du </w:t>
      </w:r>
      <w:r w:rsidR="00B251D1" w:rsidRPr="00B251D1">
        <w:rPr>
          <w:rFonts w:cs="Times New Roman"/>
          <w:smallCaps/>
        </w:rPr>
        <w:t>xvi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la tient à égale distance des raffinements qui mènent au bel esprit et de la grossièreté qui jette dans le cynisme</w:t>
      </w:r>
      <w:r w:rsidR="00157148" w:rsidRPr="007A15A6">
        <w:rPr>
          <w:rFonts w:cs="Times New Roman"/>
        </w:rPr>
        <w:t xml:space="preserve">, </w:t>
      </w:r>
      <w:r w:rsidRPr="00CF7484">
        <w:rPr>
          <w:rFonts w:cs="Times New Roman"/>
        </w:rPr>
        <w:t>qu’y trouverez-vous</w:t>
      </w:r>
      <w:r w:rsidR="00157148" w:rsidRPr="007A15A6">
        <w:rPr>
          <w:rFonts w:cs="Times New Roman"/>
        </w:rPr>
        <w:t xml:space="preserve">, </w:t>
      </w:r>
      <w:r w:rsidRPr="00CF7484">
        <w:rPr>
          <w:rFonts w:cs="Times New Roman"/>
        </w:rPr>
        <w:t>qu’une forme étincelante du bon goût</w:t>
      </w:r>
      <w:r w:rsidR="00157148" w:rsidRPr="007A15A6">
        <w:rPr>
          <w:rFonts w:cs="Times New Roman"/>
        </w:rPr>
        <w:t xml:space="preserve">, </w:t>
      </w:r>
      <w:r w:rsidRPr="00CF7484">
        <w:rPr>
          <w:rFonts w:cs="Times New Roman"/>
        </w:rPr>
        <w:t>du bon sens et de la bienveillance</w:t>
      </w:r>
      <w:r w:rsidR="00157148">
        <w:rPr>
          <w:rFonts w:cs="Times New Roman"/>
        </w:rPr>
        <w:t> </w:t>
      </w:r>
      <w:r w:rsidR="00157148" w:rsidRPr="00CF7484">
        <w:rPr>
          <w:rFonts w:cs="Times New Roman"/>
        </w:rPr>
        <w:t>?</w:t>
      </w:r>
      <w:r w:rsidRPr="00CF7484">
        <w:rPr>
          <w:rFonts w:cs="Times New Roman"/>
        </w:rPr>
        <w:t xml:space="preserve"> La fougue méridionale</w:t>
      </w:r>
      <w:r w:rsidR="00157148" w:rsidRPr="007A15A6">
        <w:rPr>
          <w:rFonts w:cs="Times New Roman"/>
        </w:rPr>
        <w:t xml:space="preserve">, </w:t>
      </w:r>
      <w:r w:rsidRPr="00CF7484">
        <w:rPr>
          <w:rFonts w:cs="Times New Roman"/>
        </w:rPr>
        <w:t>l’humeur hospitalière de nos provinces du Nord</w:t>
      </w:r>
      <w:r w:rsidR="00157148" w:rsidRPr="007A15A6">
        <w:rPr>
          <w:rFonts w:cs="Times New Roman"/>
        </w:rPr>
        <w:t xml:space="preserve">, </w:t>
      </w:r>
      <w:r w:rsidRPr="00CF7484">
        <w:rPr>
          <w:rFonts w:cs="Times New Roman"/>
        </w:rPr>
        <w:t>la gaillardise gasconne</w:t>
      </w:r>
      <w:r w:rsidR="00157148" w:rsidRPr="007A15A6">
        <w:rPr>
          <w:rFonts w:cs="Times New Roman"/>
        </w:rPr>
        <w:t xml:space="preserve">, </w:t>
      </w:r>
      <w:r w:rsidRPr="00CF7484">
        <w:rPr>
          <w:rFonts w:cs="Times New Roman"/>
        </w:rPr>
        <w:t>la finesse et la naïveté champenoise</w:t>
      </w:r>
      <w:r w:rsidR="00157148" w:rsidRPr="007A15A6">
        <w:rPr>
          <w:rFonts w:cs="Times New Roman"/>
        </w:rPr>
        <w:t xml:space="preserve">, </w:t>
      </w:r>
      <w:r w:rsidRPr="00CF7484">
        <w:rPr>
          <w:rFonts w:cs="Times New Roman"/>
        </w:rPr>
        <w:t>la rondeur bourguignonne</w:t>
      </w:r>
      <w:r w:rsidR="00157148" w:rsidRPr="007A15A6">
        <w:rPr>
          <w:rFonts w:cs="Times New Roman"/>
        </w:rPr>
        <w:t xml:space="preserve">, </w:t>
      </w:r>
      <w:r w:rsidRPr="00CF7484">
        <w:rPr>
          <w:rFonts w:cs="Times New Roman"/>
        </w:rPr>
        <w:t>la prudence normande se sont fondues pour former dans l’esprit français l’un des instruments de culture et de sociabilité les plus délicats comme les plus puissants qu’ait jamais connus aucun peuple. Le chant d’Orphée ne charmait que les lions et les tigres</w:t>
      </w:r>
      <w:r w:rsidR="00157148">
        <w:rPr>
          <w:rFonts w:cs="Times New Roman"/>
        </w:rPr>
        <w:t> </w:t>
      </w:r>
      <w:r w:rsidR="00157148" w:rsidRPr="00CF7484">
        <w:rPr>
          <w:rFonts w:cs="Times New Roman"/>
        </w:rPr>
        <w:t>;</w:t>
      </w:r>
      <w:r w:rsidRPr="00CF7484">
        <w:rPr>
          <w:rFonts w:cs="Times New Roman"/>
        </w:rPr>
        <w:t xml:space="preserve"> la lyre d’Amphion ne remuait que les pierres. Mais le préjugé</w:t>
      </w:r>
      <w:r w:rsidR="00157148" w:rsidRPr="007A15A6">
        <w:rPr>
          <w:rFonts w:cs="Times New Roman"/>
        </w:rPr>
        <w:t xml:space="preserve">, </w:t>
      </w:r>
      <w:r w:rsidRPr="00CF7484">
        <w:rPr>
          <w:rFonts w:cs="Times New Roman"/>
        </w:rPr>
        <w:t>plus immobile que la pierre et quelquefois</w:t>
      </w:r>
      <w:r w:rsidR="00157148" w:rsidRPr="007A15A6">
        <w:rPr>
          <w:rFonts w:cs="Times New Roman"/>
        </w:rPr>
        <w:t xml:space="preserve">, </w:t>
      </w:r>
      <w:r w:rsidRPr="00CF7484">
        <w:rPr>
          <w:rFonts w:cs="Times New Roman"/>
        </w:rPr>
        <w:t>hélas</w:t>
      </w:r>
      <w:r w:rsidR="00157148">
        <w:rPr>
          <w:rFonts w:cs="Times New Roman"/>
        </w:rPr>
        <w:t> </w:t>
      </w:r>
      <w:r w:rsidR="00157148" w:rsidRPr="00CF7484">
        <w:rPr>
          <w:rFonts w:cs="Times New Roman"/>
        </w:rPr>
        <w:t>!</w:t>
      </w:r>
      <w:r w:rsidRPr="00CF7484">
        <w:rPr>
          <w:rFonts w:cs="Times New Roman"/>
        </w:rPr>
        <w:t xml:space="preserve"> plus malfaisant que les bêtes sauvages</w:t>
      </w:r>
      <w:r w:rsidR="00157148" w:rsidRPr="007A15A6">
        <w:rPr>
          <w:rFonts w:cs="Times New Roman"/>
        </w:rPr>
        <w:t xml:space="preserve">, </w:t>
      </w:r>
      <w:r w:rsidRPr="00CF7484">
        <w:rPr>
          <w:rFonts w:cs="Times New Roman"/>
        </w:rPr>
        <w:t>qui mieux que l’esprit l’ébranle et l’apprivois</w:t>
      </w:r>
      <w:r w:rsidR="00157148" w:rsidRPr="00CF7484">
        <w:rPr>
          <w:rFonts w:cs="Times New Roman"/>
        </w:rPr>
        <w:t>e</w:t>
      </w:r>
      <w:r w:rsidR="00157148">
        <w:rPr>
          <w:rFonts w:cs="Times New Roman"/>
        </w:rPr>
        <w:t> </w:t>
      </w:r>
      <w:r w:rsidR="00157148" w:rsidRPr="00CF7484">
        <w:rPr>
          <w:rFonts w:cs="Times New Roman"/>
        </w:rPr>
        <w:t>?</w:t>
      </w:r>
      <w:r w:rsidR="00984B26">
        <w:rPr>
          <w:rFonts w:cs="Times New Roman"/>
        </w:rPr>
        <w:t xml:space="preserve"> </w:t>
      </w:r>
      <w:r w:rsidR="00625867">
        <w:rPr>
          <w:rFonts w:cs="Times New Roman"/>
        </w:rPr>
        <w:t xml:space="preserve">$71$ </w:t>
      </w:r>
      <w:r w:rsidRPr="00CF7484">
        <w:rPr>
          <w:rFonts w:cs="Times New Roman"/>
        </w:rPr>
        <w:t>N</w:t>
      </w:r>
      <w:r w:rsidR="00157148">
        <w:rPr>
          <w:rFonts w:cs="Times New Roman"/>
        </w:rPr>
        <w:t>’</w:t>
      </w:r>
      <w:r w:rsidRPr="00CF7484">
        <w:rPr>
          <w:rFonts w:cs="Times New Roman"/>
        </w:rPr>
        <w:t>accusons pas le langage léger qu</w:t>
      </w:r>
      <w:r w:rsidR="00157148">
        <w:rPr>
          <w:rFonts w:cs="Times New Roman"/>
        </w:rPr>
        <w:t>’</w:t>
      </w:r>
      <w:r w:rsidRPr="00CF7484">
        <w:rPr>
          <w:rFonts w:cs="Times New Roman"/>
        </w:rPr>
        <w:t>affecte l</w:t>
      </w:r>
      <w:r w:rsidR="00157148">
        <w:rPr>
          <w:rFonts w:cs="Times New Roman"/>
        </w:rPr>
        <w:t>’</w:t>
      </w:r>
      <w:r w:rsidRPr="00CF7484">
        <w:rPr>
          <w:rFonts w:cs="Times New Roman"/>
        </w:rPr>
        <w:t>esprit. Heureuse légèreté qu’il est si difficile d’acquérir et si aisé de perdre</w:t>
      </w:r>
      <w:r w:rsidR="00157148">
        <w:rPr>
          <w:rFonts w:cs="Times New Roman"/>
        </w:rPr>
        <w:t> </w:t>
      </w:r>
      <w:r w:rsidR="00157148" w:rsidRPr="00CF7484">
        <w:rPr>
          <w:rFonts w:cs="Times New Roman"/>
        </w:rPr>
        <w:t>!</w:t>
      </w:r>
      <w:r w:rsidRPr="00CF7484">
        <w:rPr>
          <w:rFonts w:cs="Times New Roman"/>
        </w:rPr>
        <w:t xml:space="preserve"> Calculons plutôt combien il a fallu d</w:t>
      </w:r>
      <w:r w:rsidR="00157148">
        <w:rPr>
          <w:rFonts w:cs="Times New Roman"/>
        </w:rPr>
        <w:t>’</w:t>
      </w:r>
      <w:r w:rsidRPr="00CF7484">
        <w:rPr>
          <w:rFonts w:cs="Times New Roman"/>
        </w:rPr>
        <w:t>efforts</w:t>
      </w:r>
      <w:r w:rsidR="00157148" w:rsidRPr="007A15A6">
        <w:rPr>
          <w:rFonts w:cs="Times New Roman"/>
        </w:rPr>
        <w:t xml:space="preserve">, </w:t>
      </w:r>
      <w:r w:rsidRPr="00CF7484">
        <w:rPr>
          <w:rFonts w:cs="Times New Roman"/>
        </w:rPr>
        <w:t>de patience</w:t>
      </w:r>
      <w:r w:rsidR="00157148" w:rsidRPr="007A15A6">
        <w:rPr>
          <w:rFonts w:cs="Times New Roman"/>
        </w:rPr>
        <w:t xml:space="preserve">, </w:t>
      </w:r>
      <w:r w:rsidRPr="00CF7484">
        <w:rPr>
          <w:rFonts w:cs="Times New Roman"/>
        </w:rPr>
        <w:t>d’audace et de verve</w:t>
      </w:r>
      <w:r w:rsidR="00157148" w:rsidRPr="007A15A6">
        <w:rPr>
          <w:rFonts w:cs="Times New Roman"/>
        </w:rPr>
        <w:t xml:space="preserve">, </w:t>
      </w:r>
      <w:r w:rsidRPr="00CF7484">
        <w:rPr>
          <w:rFonts w:cs="Times New Roman"/>
        </w:rPr>
        <w:t>je ne dis pas pour extirper tout à fait</w:t>
      </w:r>
      <w:r w:rsidR="00157148" w:rsidRPr="007A15A6">
        <w:rPr>
          <w:rFonts w:cs="Times New Roman"/>
        </w:rPr>
        <w:t xml:space="preserve">, </w:t>
      </w:r>
      <w:r w:rsidRPr="00CF7484">
        <w:rPr>
          <w:rFonts w:cs="Times New Roman"/>
        </w:rPr>
        <w:t>mais seulement pour adoucir ces deux fléaux</w:t>
      </w:r>
      <w:r w:rsidR="00157148" w:rsidRPr="007A15A6">
        <w:rPr>
          <w:rFonts w:cs="Times New Roman"/>
        </w:rPr>
        <w:t xml:space="preserve">, </w:t>
      </w:r>
      <w:r w:rsidRPr="00CF7484">
        <w:rPr>
          <w:rFonts w:cs="Times New Roman"/>
        </w:rPr>
        <w:t>si funestes à la vie de société</w:t>
      </w:r>
      <w:r w:rsidR="00157148" w:rsidRPr="007A15A6">
        <w:rPr>
          <w:rFonts w:cs="Times New Roman"/>
        </w:rPr>
        <w:t xml:space="preserve">, </w:t>
      </w:r>
      <w:r w:rsidRPr="00CF7484">
        <w:rPr>
          <w:rFonts w:cs="Times New Roman"/>
        </w:rPr>
        <w:t>l’orgueil du sang</w:t>
      </w:r>
      <w:r w:rsidR="00157148" w:rsidRPr="007A15A6">
        <w:rPr>
          <w:rFonts w:cs="Times New Roman"/>
        </w:rPr>
        <w:t xml:space="preserve">, </w:t>
      </w:r>
      <w:r w:rsidRPr="00CF7484">
        <w:rPr>
          <w:rFonts w:cs="Times New Roman"/>
        </w:rPr>
        <w:t>qui enfermait chacun dans sa caste</w:t>
      </w:r>
      <w:r w:rsidR="00157148" w:rsidRPr="007A15A6">
        <w:rPr>
          <w:rFonts w:cs="Times New Roman"/>
        </w:rPr>
        <w:t xml:space="preserve">, </w:t>
      </w:r>
      <w:r w:rsidRPr="00CF7484">
        <w:rPr>
          <w:rFonts w:cs="Times New Roman"/>
        </w:rPr>
        <w:t>et le pédantisme</w:t>
      </w:r>
      <w:r w:rsidR="00157148" w:rsidRPr="007A15A6">
        <w:rPr>
          <w:rFonts w:cs="Times New Roman"/>
        </w:rPr>
        <w:t xml:space="preserve">, </w:t>
      </w:r>
      <w:r w:rsidRPr="00CF7484">
        <w:rPr>
          <w:rFonts w:cs="Times New Roman"/>
        </w:rPr>
        <w:t>orgueil du métier</w:t>
      </w:r>
      <w:r w:rsidR="00157148" w:rsidRPr="007A15A6">
        <w:rPr>
          <w:rFonts w:cs="Times New Roman"/>
        </w:rPr>
        <w:t xml:space="preserve">, </w:t>
      </w:r>
      <w:r w:rsidRPr="00CF7484">
        <w:rPr>
          <w:rFonts w:cs="Times New Roman"/>
        </w:rPr>
        <w:t>qui</w:t>
      </w:r>
      <w:r w:rsidR="00157148" w:rsidRPr="007A15A6">
        <w:rPr>
          <w:rFonts w:cs="Times New Roman"/>
        </w:rPr>
        <w:t xml:space="preserve">, </w:t>
      </w:r>
      <w:r w:rsidRPr="00CF7484">
        <w:rPr>
          <w:rFonts w:cs="Times New Roman"/>
        </w:rPr>
        <w:t>avant Molière</w:t>
      </w:r>
      <w:r w:rsidR="00157148" w:rsidRPr="007A15A6">
        <w:rPr>
          <w:rFonts w:cs="Times New Roman"/>
        </w:rPr>
        <w:t xml:space="preserve">, </w:t>
      </w:r>
      <w:r w:rsidRPr="00CF7484">
        <w:rPr>
          <w:rFonts w:cs="Times New Roman"/>
        </w:rPr>
        <w:t>emprisonnait chacun dans sa processio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Figurons-nous</w:t>
      </w:r>
      <w:r w:rsidR="00157148" w:rsidRPr="007A15A6">
        <w:rPr>
          <w:rFonts w:cs="Times New Roman"/>
        </w:rPr>
        <w:t xml:space="preserve">, </w:t>
      </w:r>
      <w:r w:rsidRPr="00CF7484">
        <w:rPr>
          <w:rFonts w:cs="Times New Roman"/>
        </w:rPr>
        <w:t>en étudiant les personnages de l</w:t>
      </w:r>
      <w:r w:rsidR="00157148">
        <w:rPr>
          <w:rFonts w:cs="Times New Roman"/>
        </w:rPr>
        <w:t>’</w:t>
      </w:r>
      <w:r w:rsidRPr="00CF7484">
        <w:rPr>
          <w:rFonts w:cs="Times New Roman"/>
        </w:rPr>
        <w:t>ancienne comédie</w:t>
      </w:r>
      <w:r w:rsidR="00157148" w:rsidRPr="007A15A6">
        <w:rPr>
          <w:rFonts w:cs="Times New Roman"/>
        </w:rPr>
        <w:t xml:space="preserve">, </w:t>
      </w:r>
      <w:r w:rsidRPr="00CF7484">
        <w:rPr>
          <w:rFonts w:cs="Times New Roman"/>
        </w:rPr>
        <w:t>combien de temps s</w:t>
      </w:r>
      <w:r w:rsidR="00157148">
        <w:rPr>
          <w:rFonts w:cs="Times New Roman"/>
        </w:rPr>
        <w:t>’</w:t>
      </w:r>
      <w:r w:rsidRPr="00CF7484">
        <w:rPr>
          <w:rFonts w:cs="Times New Roman"/>
        </w:rPr>
        <w:t>est écoulé avant qu’un médecin</w:t>
      </w:r>
      <w:r w:rsidR="00157148" w:rsidRPr="007A15A6">
        <w:rPr>
          <w:rFonts w:cs="Times New Roman"/>
        </w:rPr>
        <w:t xml:space="preserve">, </w:t>
      </w:r>
      <w:r w:rsidRPr="00CF7484">
        <w:rPr>
          <w:rFonts w:cs="Times New Roman"/>
        </w:rPr>
        <w:t>un savant</w:t>
      </w:r>
      <w:r w:rsidR="00157148" w:rsidRPr="007A15A6">
        <w:rPr>
          <w:rFonts w:cs="Times New Roman"/>
        </w:rPr>
        <w:t xml:space="preserve">, </w:t>
      </w:r>
      <w:r w:rsidRPr="00CF7484">
        <w:rPr>
          <w:rFonts w:cs="Times New Roman"/>
        </w:rPr>
        <w:t>un juge</w:t>
      </w:r>
      <w:r w:rsidR="00157148" w:rsidRPr="007A15A6">
        <w:rPr>
          <w:rFonts w:cs="Times New Roman"/>
        </w:rPr>
        <w:t xml:space="preserve">, </w:t>
      </w:r>
      <w:r w:rsidRPr="00CF7484">
        <w:rPr>
          <w:rFonts w:cs="Times New Roman"/>
        </w:rPr>
        <w:t>un procureur</w:t>
      </w:r>
      <w:r w:rsidR="00157148" w:rsidRPr="007A15A6">
        <w:rPr>
          <w:rFonts w:cs="Times New Roman"/>
        </w:rPr>
        <w:t xml:space="preserve">, </w:t>
      </w:r>
      <w:r w:rsidRPr="00CF7484">
        <w:rPr>
          <w:rFonts w:cs="Times New Roman"/>
        </w:rPr>
        <w:t>un avocat</w:t>
      </w:r>
      <w:r w:rsidR="00157148" w:rsidRPr="007A15A6">
        <w:rPr>
          <w:rFonts w:cs="Times New Roman"/>
        </w:rPr>
        <w:t xml:space="preserve">, </w:t>
      </w:r>
      <w:r w:rsidRPr="00CF7484">
        <w:rPr>
          <w:rFonts w:cs="Times New Roman"/>
        </w:rPr>
        <w:t>un notaire devinssent des hommes qui</w:t>
      </w:r>
      <w:r w:rsidR="00157148" w:rsidRPr="007A15A6">
        <w:rPr>
          <w:rFonts w:cs="Times New Roman"/>
        </w:rPr>
        <w:t xml:space="preserve">, </w:t>
      </w:r>
      <w:r w:rsidRPr="00CF7484">
        <w:rPr>
          <w:rFonts w:cs="Times New Roman"/>
        </w:rPr>
        <w:t>dans la vie ordinaire</w:t>
      </w:r>
      <w:r w:rsidR="00157148" w:rsidRPr="007A15A6">
        <w:rPr>
          <w:rFonts w:cs="Times New Roman"/>
        </w:rPr>
        <w:t xml:space="preserve">, </w:t>
      </w:r>
      <w:r w:rsidRPr="00CF7484">
        <w:rPr>
          <w:rFonts w:cs="Times New Roman"/>
        </w:rPr>
        <w:t>ne différassent point trop</w:t>
      </w:r>
      <w:r w:rsidR="00157148" w:rsidRPr="007A15A6">
        <w:rPr>
          <w:rFonts w:cs="Times New Roman"/>
        </w:rPr>
        <w:t xml:space="preserve">, </w:t>
      </w:r>
      <w:r w:rsidRPr="00CF7484">
        <w:rPr>
          <w:rFonts w:cs="Times New Roman"/>
        </w:rPr>
        <w:t>par leurs manières et le ton de leur langage</w:t>
      </w:r>
      <w:r w:rsidR="00157148" w:rsidRPr="007A15A6">
        <w:rPr>
          <w:rFonts w:cs="Times New Roman"/>
        </w:rPr>
        <w:t xml:space="preserve">, </w:t>
      </w:r>
      <w:r w:rsidRPr="00CF7484">
        <w:rPr>
          <w:rFonts w:cs="Times New Roman"/>
        </w:rPr>
        <w:t>des autres hommes</w:t>
      </w:r>
      <w:r w:rsidR="00157148">
        <w:rPr>
          <w:rFonts w:cs="Times New Roman"/>
        </w:rPr>
        <w:t> </w:t>
      </w:r>
      <w:r w:rsidR="00157148" w:rsidRPr="00CF7484">
        <w:rPr>
          <w:rFonts w:cs="Times New Roman"/>
        </w:rPr>
        <w:t>;</w:t>
      </w:r>
      <w:r w:rsidRPr="00CF7484">
        <w:rPr>
          <w:rFonts w:cs="Times New Roman"/>
        </w:rPr>
        <w:t xml:space="preserve"> et nous conviendrons que d</w:t>
      </w:r>
      <w:r w:rsidR="00157148">
        <w:rPr>
          <w:rFonts w:cs="Times New Roman"/>
        </w:rPr>
        <w:t>’</w:t>
      </w:r>
      <w:r w:rsidRPr="00CF7484">
        <w:rPr>
          <w:rFonts w:cs="Times New Roman"/>
        </w:rPr>
        <w:t>avoir banni comme ridicule tout ce qui rebutait le bon goût comme excessif</w:t>
      </w:r>
      <w:r w:rsidR="00157148" w:rsidRPr="007A15A6">
        <w:rPr>
          <w:rFonts w:cs="Times New Roman"/>
        </w:rPr>
        <w:t xml:space="preserve">, </w:t>
      </w:r>
      <w:r w:rsidRPr="00CF7484">
        <w:rPr>
          <w:rFonts w:cs="Times New Roman"/>
        </w:rPr>
        <w:t>d’avoir mis la variété à la place des disparates</w:t>
      </w:r>
      <w:r w:rsidR="00157148" w:rsidRPr="007A15A6">
        <w:rPr>
          <w:rFonts w:cs="Times New Roman"/>
        </w:rPr>
        <w:t xml:space="preserve">, </w:t>
      </w:r>
      <w:r w:rsidRPr="00CF7484">
        <w:rPr>
          <w:rFonts w:cs="Times New Roman"/>
        </w:rPr>
        <w:t>effacé les saillies choquantes</w:t>
      </w:r>
      <w:r w:rsidR="00157148" w:rsidRPr="007A15A6">
        <w:rPr>
          <w:rFonts w:cs="Times New Roman"/>
        </w:rPr>
        <w:t xml:space="preserve">, </w:t>
      </w:r>
      <w:r w:rsidRPr="00CF7484">
        <w:rPr>
          <w:rFonts w:cs="Times New Roman"/>
        </w:rPr>
        <w:t>amolli l’austère écorce qui prêtait aux mœurs de la haute bourgeoisie je ne sais quoi de raide et de raboteux</w:t>
      </w:r>
      <w:r w:rsidR="00157148" w:rsidRPr="007A15A6">
        <w:rPr>
          <w:rFonts w:cs="Times New Roman"/>
        </w:rPr>
        <w:t xml:space="preserve">, </w:t>
      </w:r>
      <w:r w:rsidRPr="00CF7484">
        <w:rPr>
          <w:rFonts w:cs="Times New Roman"/>
        </w:rPr>
        <w:t>d’avoir créé</w:t>
      </w:r>
      <w:r w:rsidR="00157148" w:rsidRPr="007A15A6">
        <w:rPr>
          <w:rFonts w:cs="Times New Roman"/>
        </w:rPr>
        <w:t xml:space="preserve">, </w:t>
      </w:r>
      <w:r w:rsidRPr="00CF7484">
        <w:rPr>
          <w:rFonts w:cs="Times New Roman"/>
        </w:rPr>
        <w:t>au-dessus des classes et des professions</w:t>
      </w:r>
      <w:r w:rsidR="00157148" w:rsidRPr="007A15A6">
        <w:rPr>
          <w:rFonts w:cs="Times New Roman"/>
        </w:rPr>
        <w:t xml:space="preserve">, </w:t>
      </w:r>
      <w:r w:rsidRPr="00CF7484">
        <w:rPr>
          <w:rFonts w:cs="Times New Roman"/>
        </w:rPr>
        <w:t>cette société française</w:t>
      </w:r>
      <w:r w:rsidR="00157148" w:rsidRPr="007A15A6">
        <w:rPr>
          <w:rFonts w:cs="Times New Roman"/>
        </w:rPr>
        <w:t xml:space="preserve">, </w:t>
      </w:r>
      <w:r w:rsidRPr="00CF7484">
        <w:rPr>
          <w:rFonts w:cs="Times New Roman"/>
        </w:rPr>
        <w:t>type achevé de la société élégante</w:t>
      </w:r>
      <w:r w:rsidR="00157148" w:rsidRPr="007A15A6">
        <w:rPr>
          <w:rFonts w:cs="Times New Roman"/>
        </w:rPr>
        <w:t xml:space="preserve">, </w:t>
      </w:r>
      <w:r w:rsidRPr="00CF7484">
        <w:rPr>
          <w:rFonts w:cs="Times New Roman"/>
        </w:rPr>
        <w:t>où l</w:t>
      </w:r>
      <w:r w:rsidR="00157148">
        <w:rPr>
          <w:rFonts w:cs="Times New Roman"/>
        </w:rPr>
        <w:t>’</w:t>
      </w:r>
      <w:r w:rsidRPr="00CF7484">
        <w:rPr>
          <w:rFonts w:cs="Times New Roman"/>
        </w:rPr>
        <w:t>on ne plait qu’en apportant comme un témoignage d</w:t>
      </w:r>
      <w:r w:rsidR="00157148">
        <w:rPr>
          <w:rFonts w:cs="Times New Roman"/>
        </w:rPr>
        <w:t>’</w:t>
      </w:r>
      <w:r w:rsidRPr="00CF7484">
        <w:rPr>
          <w:rFonts w:cs="Times New Roman"/>
        </w:rPr>
        <w:t>estime et de respect pour autrui le ferme désir de plaire</w:t>
      </w:r>
      <w:r w:rsidR="00157148" w:rsidRPr="007A15A6">
        <w:rPr>
          <w:rFonts w:cs="Times New Roman"/>
        </w:rPr>
        <w:t xml:space="preserve">, </w:t>
      </w:r>
      <w:r w:rsidRPr="00CF7484">
        <w:rPr>
          <w:rFonts w:cs="Times New Roman"/>
        </w:rPr>
        <w:t>où l’on n</w:t>
      </w:r>
      <w:r w:rsidR="00157148">
        <w:rPr>
          <w:rFonts w:cs="Times New Roman"/>
        </w:rPr>
        <w:t>’</w:t>
      </w:r>
      <w:r w:rsidRPr="00CF7484">
        <w:rPr>
          <w:rFonts w:cs="Times New Roman"/>
        </w:rPr>
        <w:t>est supporté que si l’on se fait modeste</w:t>
      </w:r>
      <w:r w:rsidR="00157148" w:rsidRPr="007A15A6">
        <w:rPr>
          <w:rFonts w:cs="Times New Roman"/>
        </w:rPr>
        <w:t xml:space="preserve">, </w:t>
      </w:r>
      <w:r w:rsidRPr="00CF7484">
        <w:rPr>
          <w:rFonts w:cs="Times New Roman"/>
        </w:rPr>
        <w:t>où quiconque veut être trop n</w:t>
      </w:r>
      <w:r w:rsidR="00157148">
        <w:rPr>
          <w:rFonts w:cs="Times New Roman"/>
        </w:rPr>
        <w:t>’</w:t>
      </w:r>
      <w:r w:rsidRPr="00CF7484">
        <w:rPr>
          <w:rFonts w:cs="Times New Roman"/>
        </w:rPr>
        <w:t>est plus rien</w:t>
      </w:r>
      <w:r w:rsidR="00157148" w:rsidRPr="007A15A6">
        <w:rPr>
          <w:rFonts w:cs="Times New Roman"/>
        </w:rPr>
        <w:t xml:space="preserve">, </w:t>
      </w:r>
      <w:r w:rsidRPr="00CF7484">
        <w:rPr>
          <w:rFonts w:cs="Times New Roman"/>
        </w:rPr>
        <w:t>où il faut</w:t>
      </w:r>
      <w:r w:rsidR="00157148" w:rsidRPr="007A15A6">
        <w:rPr>
          <w:rFonts w:cs="Times New Roman"/>
        </w:rPr>
        <w:t xml:space="preserve">, </w:t>
      </w:r>
      <w:r w:rsidRPr="00CF7484">
        <w:rPr>
          <w:rFonts w:cs="Times New Roman"/>
        </w:rPr>
        <w:t>pour être accueilli</w:t>
      </w:r>
      <w:r w:rsidR="00157148" w:rsidRPr="007A15A6">
        <w:rPr>
          <w:rFonts w:cs="Times New Roman"/>
        </w:rPr>
        <w:t xml:space="preserve">, </w:t>
      </w:r>
      <w:r w:rsidRPr="00CF7484">
        <w:rPr>
          <w:rFonts w:cs="Times New Roman"/>
        </w:rPr>
        <w:t>que l’argent perde de sa suffisance</w:t>
      </w:r>
      <w:r w:rsidR="00157148" w:rsidRPr="007A15A6">
        <w:rPr>
          <w:rFonts w:cs="Times New Roman"/>
        </w:rPr>
        <w:t xml:space="preserve">, </w:t>
      </w:r>
      <w:r w:rsidRPr="00CF7484">
        <w:rPr>
          <w:rFonts w:cs="Times New Roman"/>
        </w:rPr>
        <w:t>les grandes charges et le rang de leur orgueil</w:t>
      </w:r>
      <w:r w:rsidR="00157148" w:rsidRPr="007A15A6">
        <w:rPr>
          <w:rFonts w:cs="Times New Roman"/>
        </w:rPr>
        <w:t xml:space="preserve">, </w:t>
      </w:r>
      <w:r w:rsidRPr="00CF7484">
        <w:rPr>
          <w:rFonts w:cs="Times New Roman"/>
        </w:rPr>
        <w:t xml:space="preserve">le mérite de sa fierté </w:t>
      </w:r>
      <w:r w:rsidR="00625867">
        <w:rPr>
          <w:rFonts w:cs="Times New Roman"/>
        </w:rPr>
        <w:t xml:space="preserve">$72$ </w:t>
      </w:r>
      <w:r w:rsidRPr="00CF7484">
        <w:rPr>
          <w:rFonts w:cs="Times New Roman"/>
        </w:rPr>
        <w:t>susceptible</w:t>
      </w:r>
      <w:r w:rsidR="00157148" w:rsidRPr="007A15A6">
        <w:rPr>
          <w:rFonts w:cs="Times New Roman"/>
        </w:rPr>
        <w:t xml:space="preserve">, </w:t>
      </w:r>
      <w:r w:rsidRPr="00CF7484">
        <w:rPr>
          <w:rFonts w:cs="Times New Roman"/>
        </w:rPr>
        <w:t>la vertu même ces airs tristes qu’elle a quelquefois et qui la gâtent</w:t>
      </w:r>
      <w:r w:rsidR="00157148" w:rsidRPr="007A15A6">
        <w:rPr>
          <w:rFonts w:cs="Times New Roman"/>
        </w:rPr>
        <w:t xml:space="preserve">, </w:t>
      </w:r>
      <w:r w:rsidRPr="00CF7484">
        <w:rPr>
          <w:rFonts w:cs="Times New Roman"/>
        </w:rPr>
        <w:t>d’avoir créé cette société si polie</w:t>
      </w:r>
      <w:r w:rsidR="00157148" w:rsidRPr="007A15A6">
        <w:rPr>
          <w:rFonts w:cs="Times New Roman"/>
        </w:rPr>
        <w:t xml:space="preserve">, </w:t>
      </w:r>
      <w:r w:rsidRPr="00CF7484">
        <w:rPr>
          <w:rFonts w:cs="Times New Roman"/>
        </w:rPr>
        <w:t>si appropriée à tous</w:t>
      </w:r>
      <w:r w:rsidR="00157148" w:rsidRPr="007A15A6">
        <w:rPr>
          <w:rFonts w:cs="Times New Roman"/>
        </w:rPr>
        <w:t xml:space="preserve">, </w:t>
      </w:r>
      <w:r w:rsidRPr="00CF7484">
        <w:rPr>
          <w:rFonts w:cs="Times New Roman"/>
        </w:rPr>
        <w:t>et en définitive si humaine</w:t>
      </w:r>
      <w:r w:rsidR="00157148" w:rsidRPr="007A15A6">
        <w:rPr>
          <w:rFonts w:cs="Times New Roman"/>
        </w:rPr>
        <w:t xml:space="preserve">, </w:t>
      </w:r>
      <w:r w:rsidRPr="00CF7484">
        <w:rPr>
          <w:rFonts w:cs="Times New Roman"/>
        </w:rPr>
        <w:t>puisqu</w:t>
      </w:r>
      <w:r w:rsidR="00157148">
        <w:rPr>
          <w:rFonts w:cs="Times New Roman"/>
        </w:rPr>
        <w:t>’</w:t>
      </w:r>
      <w:r w:rsidRPr="00CF7484">
        <w:rPr>
          <w:rFonts w:cs="Times New Roman"/>
        </w:rPr>
        <w:t xml:space="preserve">elle a pour code la </w:t>
      </w:r>
      <w:r w:rsidRPr="00CF7484">
        <w:rPr>
          <w:rFonts w:cs="Times New Roman"/>
        </w:rPr>
        <w:lastRenderedPageBreak/>
        <w:t>condescendance réciproque</w:t>
      </w:r>
      <w:r w:rsidR="00157148" w:rsidRPr="007A15A6">
        <w:rPr>
          <w:rFonts w:cs="Times New Roman"/>
        </w:rPr>
        <w:t xml:space="preserve">, </w:t>
      </w:r>
      <w:r w:rsidRPr="00CF7484">
        <w:rPr>
          <w:rFonts w:cs="Times New Roman"/>
        </w:rPr>
        <w:t>pour ennemies les prétentions de toute espèce</w:t>
      </w:r>
      <w:r w:rsidR="00157148" w:rsidRPr="007A15A6">
        <w:rPr>
          <w:rFonts w:cs="Times New Roman"/>
        </w:rPr>
        <w:t xml:space="preserve">, </w:t>
      </w:r>
      <w:r w:rsidRPr="00CF7484">
        <w:rPr>
          <w:rFonts w:cs="Times New Roman"/>
        </w:rPr>
        <w:t>pour seule arme et pour seule sanction la raillerie</w:t>
      </w:r>
      <w:r w:rsidR="00157148" w:rsidRPr="007A15A6">
        <w:rPr>
          <w:rFonts w:cs="Times New Roman"/>
        </w:rPr>
        <w:t xml:space="preserve">, </w:t>
      </w:r>
      <w:r w:rsidRPr="00CF7484">
        <w:rPr>
          <w:rFonts w:cs="Times New Roman"/>
        </w:rPr>
        <w:t>cela n’est point une œuvre frivole</w:t>
      </w:r>
      <w:r w:rsidR="00157148" w:rsidRPr="007A15A6">
        <w:rPr>
          <w:rFonts w:cs="Times New Roman"/>
        </w:rPr>
        <w:t xml:space="preserve">, </w:t>
      </w:r>
      <w:r w:rsidRPr="00CF7484">
        <w:rPr>
          <w:rFonts w:cs="Times New Roman"/>
        </w:rPr>
        <w:t>et telle a été chez nous l</w:t>
      </w:r>
      <w:r w:rsidR="00157148">
        <w:rPr>
          <w:rFonts w:cs="Times New Roman"/>
        </w:rPr>
        <w:t>’</w:t>
      </w:r>
      <w:r w:rsidRPr="00CF7484">
        <w:rPr>
          <w:rFonts w:cs="Times New Roman"/>
        </w:rPr>
        <w:t>œuvre de l’esprit.</w:t>
      </w:r>
    </w:p>
    <w:p w:rsidR="00AF1B1B" w:rsidRPr="00CF7484" w:rsidRDefault="00CF7484" w:rsidP="00157148">
      <w:pPr>
        <w:pStyle w:val="Corpsdetexte"/>
        <w:rPr>
          <w:rFonts w:cs="Times New Roman"/>
        </w:rPr>
      </w:pPr>
      <w:r w:rsidRPr="00CF7484">
        <w:rPr>
          <w:rFonts w:cs="Times New Roman"/>
        </w:rPr>
        <w:t>Louer ce qu’il y a d’humain et de tolérant dans la société française</w:t>
      </w:r>
      <w:r w:rsidR="00157148" w:rsidRPr="007A15A6">
        <w:rPr>
          <w:rFonts w:cs="Times New Roman"/>
        </w:rPr>
        <w:t xml:space="preserve">, </w:t>
      </w:r>
      <w:r w:rsidRPr="00CF7484">
        <w:rPr>
          <w:rFonts w:cs="Times New Roman"/>
        </w:rPr>
        <w:t>c’est faire l’éloge de l’esprit qui a tant contribué à la former. Il y a une bonté naturelle qu’il faut recevoir du ciel</w:t>
      </w:r>
      <w:r w:rsidR="00157148" w:rsidRPr="007A15A6">
        <w:rPr>
          <w:rFonts w:cs="Times New Roman"/>
        </w:rPr>
        <w:t xml:space="preserve">, </w:t>
      </w:r>
      <w:r w:rsidRPr="00CF7484">
        <w:rPr>
          <w:rFonts w:cs="Times New Roman"/>
        </w:rPr>
        <w:t>en naissant</w:t>
      </w:r>
      <w:r w:rsidR="00157148" w:rsidRPr="007A15A6">
        <w:rPr>
          <w:rFonts w:cs="Times New Roman"/>
        </w:rPr>
        <w:t xml:space="preserve">, </w:t>
      </w:r>
      <w:r w:rsidRPr="00CF7484">
        <w:rPr>
          <w:rFonts w:cs="Times New Roman"/>
        </w:rPr>
        <w:t>comme un don de la grâce divine</w:t>
      </w:r>
      <w:r w:rsidR="00157148" w:rsidRPr="007A15A6">
        <w:rPr>
          <w:rFonts w:cs="Times New Roman"/>
        </w:rPr>
        <w:t xml:space="preserve">, </w:t>
      </w:r>
      <w:r w:rsidRPr="00CF7484">
        <w:rPr>
          <w:rFonts w:cs="Times New Roman"/>
        </w:rPr>
        <w:t>ou de la première éducation</w:t>
      </w:r>
      <w:r w:rsidR="00157148" w:rsidRPr="007A15A6">
        <w:rPr>
          <w:rFonts w:cs="Times New Roman"/>
        </w:rPr>
        <w:t xml:space="preserve">, </w:t>
      </w:r>
      <w:r w:rsidRPr="00CF7484">
        <w:rPr>
          <w:rFonts w:cs="Times New Roman"/>
        </w:rPr>
        <w:t>comme un précieux héritage de famille</w:t>
      </w:r>
      <w:r w:rsidR="00157148" w:rsidRPr="007A15A6">
        <w:rPr>
          <w:rFonts w:cs="Times New Roman"/>
        </w:rPr>
        <w:t xml:space="preserve">, </w:t>
      </w:r>
      <w:r w:rsidRPr="00CF7484">
        <w:rPr>
          <w:rFonts w:cs="Times New Roman"/>
        </w:rPr>
        <w:t>parce que tous les efforts les plus vifs et les plus soutenus ne sauraient ensuite nous y porter. Mais il y a aussi une bonté acquise</w:t>
      </w:r>
      <w:r w:rsidR="00157148" w:rsidRPr="007A15A6">
        <w:rPr>
          <w:rFonts w:cs="Times New Roman"/>
        </w:rPr>
        <w:t xml:space="preserve">, </w:t>
      </w:r>
      <w:r w:rsidRPr="00CF7484">
        <w:rPr>
          <w:rFonts w:cs="Times New Roman"/>
        </w:rPr>
        <w:t>fruit de l’expérience et de l’attention sur nous-mêmes</w:t>
      </w:r>
      <w:r w:rsidR="00157148" w:rsidRPr="007A15A6">
        <w:rPr>
          <w:rFonts w:cs="Times New Roman"/>
        </w:rPr>
        <w:t xml:space="preserve">, </w:t>
      </w:r>
      <w:r w:rsidRPr="00CF7484">
        <w:rPr>
          <w:rFonts w:cs="Times New Roman"/>
        </w:rPr>
        <w:t>moins solide peut-être</w:t>
      </w:r>
      <w:r w:rsidR="00157148" w:rsidRPr="007A15A6">
        <w:rPr>
          <w:rFonts w:cs="Times New Roman"/>
        </w:rPr>
        <w:t xml:space="preserve">, </w:t>
      </w:r>
      <w:r w:rsidRPr="00CF7484">
        <w:rPr>
          <w:rFonts w:cs="Times New Roman"/>
        </w:rPr>
        <w:t>moins agréable aux hommes parce qu’elle a moins d’aisance</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et dans la vie réelle comme dans la poésie</w:t>
      </w:r>
      <w:r w:rsidR="00157148" w:rsidRPr="007A15A6">
        <w:rPr>
          <w:rFonts w:cs="Times New Roman"/>
        </w:rPr>
        <w:t xml:space="preserve">, </w:t>
      </w:r>
      <w:r w:rsidRPr="00CF7484">
        <w:rPr>
          <w:rFonts w:cs="Times New Roman"/>
        </w:rPr>
        <w:t>ce sont surtout les qualités d’inspiration qui nous séduisent</w:t>
      </w:r>
      <w:r w:rsidR="00625867">
        <w:rPr>
          <w:rFonts w:cs="Times New Roman"/>
        </w:rPr>
        <w:t>, </w:t>
      </w:r>
      <w:r w:rsidR="00157148" w:rsidRPr="00CF7484">
        <w:rPr>
          <w:rFonts w:cs="Times New Roman"/>
        </w:rPr>
        <w:t>—</w:t>
      </w:r>
      <w:r w:rsidR="00625867">
        <w:rPr>
          <w:rFonts w:cs="Times New Roman"/>
        </w:rPr>
        <w:t xml:space="preserve"> </w:t>
      </w:r>
      <w:r w:rsidRPr="00CF7484">
        <w:rPr>
          <w:rFonts w:cs="Times New Roman"/>
        </w:rPr>
        <w:t>et cependant plus méritoire</w:t>
      </w:r>
      <w:r w:rsidR="00157148" w:rsidRPr="007A15A6">
        <w:rPr>
          <w:rFonts w:cs="Times New Roman"/>
        </w:rPr>
        <w:t xml:space="preserve">, </w:t>
      </w:r>
      <w:r w:rsidRPr="00CF7484">
        <w:rPr>
          <w:rFonts w:cs="Times New Roman"/>
        </w:rPr>
        <w:t>où l</w:t>
      </w:r>
      <w:r w:rsidR="00157148">
        <w:rPr>
          <w:rFonts w:cs="Times New Roman"/>
        </w:rPr>
        <w:t>’</w:t>
      </w:r>
      <w:r w:rsidRPr="00CF7484">
        <w:rPr>
          <w:rFonts w:cs="Times New Roman"/>
        </w:rPr>
        <w:t>on ne parvient pas sans s’aider d’un peu d’esprit</w:t>
      </w:r>
      <w:r w:rsidR="00157148" w:rsidRPr="007A15A6">
        <w:rPr>
          <w:rFonts w:cs="Times New Roman"/>
        </w:rPr>
        <w:t xml:space="preserve">, </w:t>
      </w:r>
      <w:r w:rsidRPr="00CF7484">
        <w:rPr>
          <w:rFonts w:cs="Times New Roman"/>
        </w:rPr>
        <w:t>du sien propre ou de celui des autre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car cette bonté suppose</w:t>
      </w:r>
      <w:r w:rsidR="00157148" w:rsidRPr="007A15A6">
        <w:rPr>
          <w:rFonts w:cs="Times New Roman"/>
        </w:rPr>
        <w:t xml:space="preserve">, </w:t>
      </w:r>
      <w:r w:rsidRPr="00CF7484">
        <w:rPr>
          <w:rFonts w:cs="Times New Roman"/>
        </w:rPr>
        <w:t>outre la victoire sur nos passions</w:t>
      </w:r>
      <w:r w:rsidR="00157148" w:rsidRPr="007A15A6">
        <w:rPr>
          <w:rFonts w:cs="Times New Roman"/>
        </w:rPr>
        <w:t xml:space="preserve">, </w:t>
      </w:r>
      <w:r w:rsidRPr="00CF7484">
        <w:rPr>
          <w:rFonts w:cs="Times New Roman"/>
        </w:rPr>
        <w:t>toujours assez violentes pour qu’il ne nous soit point permis de les ignorer</w:t>
      </w:r>
      <w:r w:rsidR="00157148" w:rsidRPr="007A15A6">
        <w:rPr>
          <w:rFonts w:cs="Times New Roman"/>
        </w:rPr>
        <w:t xml:space="preserve">, </w:t>
      </w:r>
      <w:r w:rsidRPr="00CF7484">
        <w:rPr>
          <w:rFonts w:cs="Times New Roman"/>
        </w:rPr>
        <w:t>le sacrifice de nos défauts et</w:t>
      </w:r>
      <w:r w:rsidR="00157148" w:rsidRPr="007A15A6">
        <w:rPr>
          <w:rFonts w:cs="Times New Roman"/>
        </w:rPr>
        <w:t xml:space="preserve">, </w:t>
      </w:r>
      <w:r w:rsidRPr="00CF7484">
        <w:rPr>
          <w:rFonts w:cs="Times New Roman"/>
        </w:rPr>
        <w:t>si je puis dire</w:t>
      </w:r>
      <w:r w:rsidR="00157148" w:rsidRPr="007A15A6">
        <w:rPr>
          <w:rFonts w:cs="Times New Roman"/>
        </w:rPr>
        <w:t xml:space="preserve">, </w:t>
      </w:r>
      <w:r w:rsidRPr="00CF7484">
        <w:rPr>
          <w:rFonts w:cs="Times New Roman"/>
        </w:rPr>
        <w:t>l’immolation journalière de notre vanité dont nous connaissons mal la force et les ruses</w:t>
      </w:r>
      <w:r w:rsidR="00157148" w:rsidRPr="007A15A6">
        <w:rPr>
          <w:rFonts w:cs="Times New Roman"/>
        </w:rPr>
        <w:t xml:space="preserve">, </w:t>
      </w:r>
      <w:r w:rsidRPr="00CF7484">
        <w:rPr>
          <w:rFonts w:cs="Times New Roman"/>
        </w:rPr>
        <w:t xml:space="preserve">quand ce n’est pas l’esprit qui nous les met en pleine lumière. Là où la </w:t>
      </w:r>
      <w:r w:rsidR="00625867">
        <w:rPr>
          <w:rFonts w:cs="Times New Roman"/>
        </w:rPr>
        <w:t xml:space="preserve">$73$ </w:t>
      </w:r>
      <w:r w:rsidRPr="00CF7484">
        <w:rPr>
          <w:rFonts w:cs="Times New Roman"/>
        </w:rPr>
        <w:t>raillerie ne se propose d</w:t>
      </w:r>
      <w:r w:rsidR="00157148">
        <w:rPr>
          <w:rFonts w:cs="Times New Roman"/>
        </w:rPr>
        <w:t>’</w:t>
      </w:r>
      <w:r w:rsidRPr="00CF7484">
        <w:rPr>
          <w:rFonts w:cs="Times New Roman"/>
        </w:rPr>
        <w:t>autre objet et n’atteint d</w:t>
      </w:r>
      <w:r w:rsidR="00157148">
        <w:rPr>
          <w:rFonts w:cs="Times New Roman"/>
        </w:rPr>
        <w:t>’</w:t>
      </w:r>
      <w:r w:rsidRPr="00CF7484">
        <w:rPr>
          <w:rFonts w:cs="Times New Roman"/>
        </w:rPr>
        <w:t>autre effet que la raillerie même</w:t>
      </w:r>
      <w:r w:rsidR="00157148" w:rsidRPr="007A15A6">
        <w:rPr>
          <w:rFonts w:cs="Times New Roman"/>
        </w:rPr>
        <w:t xml:space="preserve">, </w:t>
      </w:r>
      <w:r w:rsidRPr="00CF7484">
        <w:rPr>
          <w:rFonts w:cs="Times New Roman"/>
        </w:rPr>
        <w:t>nous n’avons pas l</w:t>
      </w:r>
      <w:r w:rsidR="00157148">
        <w:rPr>
          <w:rFonts w:cs="Times New Roman"/>
        </w:rPr>
        <w:t>’</w:t>
      </w:r>
      <w:r w:rsidRPr="00CF7484">
        <w:rPr>
          <w:rFonts w:cs="Times New Roman"/>
        </w:rPr>
        <w:t>esprit dans sa fleu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une nuance de trop d’humeur chagrine</w:t>
      </w:r>
      <w:r w:rsidR="00157148" w:rsidRPr="007A15A6">
        <w:rPr>
          <w:rFonts w:cs="Times New Roman"/>
        </w:rPr>
        <w:t xml:space="preserve">, </w:t>
      </w:r>
      <w:r w:rsidRPr="00CF7484">
        <w:rPr>
          <w:rFonts w:cs="Times New Roman"/>
        </w:rPr>
        <w:t>qui s</w:t>
      </w:r>
      <w:r w:rsidR="00157148">
        <w:rPr>
          <w:rFonts w:cs="Times New Roman"/>
        </w:rPr>
        <w:t>’</w:t>
      </w:r>
      <w:r w:rsidRPr="00CF7484">
        <w:rPr>
          <w:rFonts w:cs="Times New Roman"/>
        </w:rPr>
        <w:t>y montre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altère et nous empêche d’en jouir. Si dans ses attaques les plus vives il ne se pare pas au moins d’un prétexte de justice et d</w:t>
      </w:r>
      <w:r w:rsidR="00157148">
        <w:rPr>
          <w:rFonts w:cs="Times New Roman"/>
        </w:rPr>
        <w:t>’</w:t>
      </w:r>
      <w:r w:rsidRPr="00CF7484">
        <w:rPr>
          <w:rFonts w:cs="Times New Roman"/>
        </w:rPr>
        <w:t>humanité offensé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si</w:t>
      </w:r>
      <w:r w:rsidR="00157148" w:rsidRPr="007A15A6">
        <w:rPr>
          <w:rFonts w:cs="Times New Roman"/>
        </w:rPr>
        <w:t xml:space="preserve">, </w:t>
      </w:r>
      <w:r w:rsidRPr="00CF7484">
        <w:rPr>
          <w:rFonts w:cs="Times New Roman"/>
        </w:rPr>
        <w:t>en affichant le mépris des hommes</w:t>
      </w:r>
      <w:r w:rsidR="00157148" w:rsidRPr="007A15A6">
        <w:rPr>
          <w:rFonts w:cs="Times New Roman"/>
        </w:rPr>
        <w:t xml:space="preserve">, </w:t>
      </w:r>
      <w:r w:rsidRPr="00CF7484">
        <w:rPr>
          <w:rFonts w:cs="Times New Roman"/>
        </w:rPr>
        <w:t>il ne laisse point voir que ce mépris lui vient de la haute idée qu</w:t>
      </w:r>
      <w:r w:rsidR="00157148">
        <w:rPr>
          <w:rFonts w:cs="Times New Roman"/>
        </w:rPr>
        <w:t>’</w:t>
      </w:r>
      <w:r w:rsidRPr="00CF7484">
        <w:rPr>
          <w:rFonts w:cs="Times New Roman"/>
        </w:rPr>
        <w:t>il se forme de leurs devoirs et de la noblesse primitive de leur nature</w:t>
      </w:r>
      <w:r w:rsidR="00157148" w:rsidRPr="007A15A6">
        <w:rPr>
          <w:rFonts w:cs="Times New Roman"/>
        </w:rPr>
        <w:t xml:space="preserve">, </w:t>
      </w:r>
      <w:r w:rsidRPr="00CF7484">
        <w:rPr>
          <w:rFonts w:cs="Times New Roman"/>
        </w:rPr>
        <w:t>si le besoin de dénigrer et de haïr s</w:t>
      </w:r>
      <w:r w:rsidR="00157148">
        <w:rPr>
          <w:rFonts w:cs="Times New Roman"/>
        </w:rPr>
        <w:t>’</w:t>
      </w:r>
      <w:r w:rsidRPr="00CF7484">
        <w:rPr>
          <w:rFonts w:cs="Times New Roman"/>
        </w:rPr>
        <w:t>y étale à découvert</w:t>
      </w:r>
      <w:r w:rsidR="00157148" w:rsidRPr="007A15A6">
        <w:rPr>
          <w:rFonts w:cs="Times New Roman"/>
        </w:rPr>
        <w:t xml:space="preserve">, </w:t>
      </w:r>
      <w:r w:rsidRPr="00CF7484">
        <w:rPr>
          <w:rFonts w:cs="Times New Roman"/>
        </w:rPr>
        <w:t>superbe</w:t>
      </w:r>
      <w:r w:rsidR="00157148" w:rsidRPr="007A15A6">
        <w:rPr>
          <w:rFonts w:cs="Times New Roman"/>
        </w:rPr>
        <w:t xml:space="preserve">, </w:t>
      </w:r>
      <w:r w:rsidRPr="00CF7484">
        <w:rPr>
          <w:rFonts w:cs="Times New Roman"/>
        </w:rPr>
        <w:t>hautain ou bas</w:t>
      </w:r>
      <w:r w:rsidR="00157148" w:rsidRPr="007A15A6">
        <w:rPr>
          <w:rFonts w:cs="Times New Roman"/>
        </w:rPr>
        <w:t xml:space="preserve">, </w:t>
      </w:r>
      <w:r w:rsidRPr="00CF7484">
        <w:rPr>
          <w:rFonts w:cs="Times New Roman"/>
        </w:rPr>
        <w:t>reconnaissez-vous l’esprit à ce portrai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N’éprouvez-vous pas l</w:t>
      </w:r>
      <w:r w:rsidR="00157148">
        <w:rPr>
          <w:rFonts w:cs="Times New Roman"/>
        </w:rPr>
        <w:t>’</w:t>
      </w:r>
      <w:r w:rsidRPr="00CF7484">
        <w:rPr>
          <w:rFonts w:cs="Times New Roman"/>
        </w:rPr>
        <w:t>impression de malaise que produit d</w:t>
      </w:r>
      <w:r w:rsidR="00157148">
        <w:rPr>
          <w:rFonts w:cs="Times New Roman"/>
        </w:rPr>
        <w:t>’</w:t>
      </w:r>
      <w:r w:rsidRPr="00CF7484">
        <w:rPr>
          <w:rFonts w:cs="Times New Roman"/>
        </w:rPr>
        <w:t>ordinaire ce qui est discordant et incomple</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Quand bien même la méchanceté</w:t>
      </w:r>
      <w:r w:rsidR="00157148" w:rsidRPr="007A15A6">
        <w:rPr>
          <w:rFonts w:cs="Times New Roman"/>
        </w:rPr>
        <w:t xml:space="preserve">, </w:t>
      </w:r>
      <w:r w:rsidRPr="00CF7484">
        <w:rPr>
          <w:rFonts w:cs="Times New Roman"/>
        </w:rPr>
        <w:t>avec le don de pénétrer nos faiblesses</w:t>
      </w:r>
      <w:r w:rsidR="00157148" w:rsidRPr="007A15A6">
        <w:rPr>
          <w:rFonts w:cs="Times New Roman"/>
        </w:rPr>
        <w:t xml:space="preserve">, </w:t>
      </w:r>
      <w:r w:rsidRPr="00CF7484">
        <w:rPr>
          <w:rFonts w:cs="Times New Roman"/>
        </w:rPr>
        <w:t>rencontrerait</w:t>
      </w:r>
      <w:r w:rsidR="00157148" w:rsidRPr="007A15A6">
        <w:rPr>
          <w:rFonts w:cs="Times New Roman"/>
        </w:rPr>
        <w:t xml:space="preserve">, </w:t>
      </w:r>
      <w:r w:rsidRPr="00CF7484">
        <w:rPr>
          <w:rFonts w:cs="Times New Roman"/>
        </w:rPr>
        <w:t>pour les peindre</w:t>
      </w:r>
      <w:r w:rsidR="00157148" w:rsidRPr="007A15A6">
        <w:rPr>
          <w:rFonts w:cs="Times New Roman"/>
        </w:rPr>
        <w:t xml:space="preserve">, </w:t>
      </w:r>
      <w:r w:rsidRPr="00CF7484">
        <w:rPr>
          <w:rFonts w:cs="Times New Roman"/>
        </w:rPr>
        <w:t>ces éclairs et ces vivacités de langage qui sont une portion de l</w:t>
      </w:r>
      <w:r w:rsidR="00157148">
        <w:rPr>
          <w:rFonts w:cs="Times New Roman"/>
        </w:rPr>
        <w:t>’</w:t>
      </w:r>
      <w:r w:rsidRPr="00CF7484">
        <w:rPr>
          <w:rFonts w:cs="Times New Roman"/>
        </w:rPr>
        <w:t>esprit</w:t>
      </w:r>
      <w:r w:rsidR="00157148" w:rsidRPr="007A15A6">
        <w:rPr>
          <w:rFonts w:cs="Times New Roman"/>
        </w:rPr>
        <w:t xml:space="preserve">, </w:t>
      </w:r>
      <w:r w:rsidRPr="00CF7484">
        <w:rPr>
          <w:rFonts w:cs="Times New Roman"/>
        </w:rPr>
        <w:t>elle n</w:t>
      </w:r>
      <w:r w:rsidR="00157148">
        <w:rPr>
          <w:rFonts w:cs="Times New Roman"/>
        </w:rPr>
        <w:t>’</w:t>
      </w:r>
      <w:r w:rsidRPr="00CF7484">
        <w:rPr>
          <w:rFonts w:cs="Times New Roman"/>
        </w:rPr>
        <w:t>aurait point le charme et l’agrément sans lesquels il manque au véritable esprit quelque chose qui lui est essentiel et qu’il garde</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toujours jusque dans ses moments de plus sombre amertume. Je ne le fais point plus doux qu</w:t>
      </w:r>
      <w:r w:rsidR="00157148">
        <w:rPr>
          <w:rFonts w:cs="Times New Roman"/>
        </w:rPr>
        <w:t>’</w:t>
      </w:r>
      <w:r w:rsidRPr="00CF7484">
        <w:rPr>
          <w:rFonts w:cs="Times New Roman"/>
        </w:rPr>
        <w:t>il n’es</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je ne revendique point pour lui le privilège du désintéressement et de l’innocence parfait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dans l’histoire de nos erreurs et de nos fautes</w:t>
      </w:r>
      <w:r w:rsidR="00157148" w:rsidRPr="007A15A6">
        <w:rPr>
          <w:rFonts w:cs="Times New Roman"/>
        </w:rPr>
        <w:t xml:space="preserve">, </w:t>
      </w:r>
      <w:r w:rsidRPr="00CF7484">
        <w:rPr>
          <w:rFonts w:cs="Times New Roman"/>
        </w:rPr>
        <w:t>il a sa part</w:t>
      </w:r>
      <w:r w:rsidR="00157148" w:rsidRPr="007A15A6">
        <w:rPr>
          <w:rFonts w:cs="Times New Roman"/>
        </w:rPr>
        <w:t xml:space="preserve">, </w:t>
      </w:r>
      <w:r w:rsidRPr="00CF7484">
        <w:rPr>
          <w:rFonts w:cs="Times New Roman"/>
        </w:rPr>
        <w:t>je ne la diminue point. Elle est moins grosse pourtant et moins lourde à porter que celle de sa bonne ennemie</w:t>
      </w:r>
      <w:r w:rsidR="00157148" w:rsidRPr="007A15A6">
        <w:rPr>
          <w:rFonts w:cs="Times New Roman"/>
        </w:rPr>
        <w:t xml:space="preserve">, </w:t>
      </w:r>
      <w:r w:rsidRPr="00CF7484">
        <w:rPr>
          <w:rFonts w:cs="Times New Roman"/>
        </w:rPr>
        <w:t>la sottise</w:t>
      </w:r>
      <w:r w:rsidR="00157148" w:rsidRPr="007A15A6">
        <w:rPr>
          <w:rFonts w:cs="Times New Roman"/>
        </w:rPr>
        <w:t xml:space="preserve">, </w:t>
      </w:r>
      <w:r w:rsidRPr="00CF7484">
        <w:rPr>
          <w:rFonts w:cs="Times New Roman"/>
        </w:rPr>
        <w:t>qu’il poursuit</w:t>
      </w:r>
      <w:r w:rsidR="00157148" w:rsidRPr="007A15A6">
        <w:rPr>
          <w:rFonts w:cs="Times New Roman"/>
        </w:rPr>
        <w:t xml:space="preserve">, </w:t>
      </w:r>
      <w:r w:rsidRPr="00CF7484">
        <w:rPr>
          <w:rFonts w:cs="Times New Roman"/>
        </w:rPr>
        <w:t>depuis le commencement du monde</w:t>
      </w:r>
      <w:r w:rsidR="00157148" w:rsidRPr="007A15A6">
        <w:rPr>
          <w:rFonts w:cs="Times New Roman"/>
        </w:rPr>
        <w:t xml:space="preserve">, </w:t>
      </w:r>
      <w:r w:rsidRPr="00CF7484">
        <w:rPr>
          <w:rFonts w:cs="Times New Roman"/>
        </w:rPr>
        <w:t>d</w:t>
      </w:r>
      <w:r w:rsidR="00157148">
        <w:rPr>
          <w:rFonts w:cs="Times New Roman"/>
        </w:rPr>
        <w:t>’</w:t>
      </w:r>
      <w:r w:rsidRPr="00CF7484">
        <w:rPr>
          <w:rFonts w:cs="Times New Roman"/>
        </w:rPr>
        <w:t>une colère si divertissante et</w:t>
      </w:r>
      <w:r w:rsidR="00157148" w:rsidRPr="007A15A6">
        <w:rPr>
          <w:rFonts w:cs="Times New Roman"/>
        </w:rPr>
        <w:t xml:space="preserve">, </w:t>
      </w:r>
      <w:r w:rsidRPr="00CF7484">
        <w:rPr>
          <w:rFonts w:cs="Times New Roman"/>
        </w:rPr>
        <w:t>je dirais presque</w:t>
      </w:r>
      <w:r w:rsidR="00157148" w:rsidRPr="007A15A6">
        <w:rPr>
          <w:rFonts w:cs="Times New Roman"/>
        </w:rPr>
        <w:t xml:space="preserve">, </w:t>
      </w:r>
      <w:r w:rsidRPr="00CF7484">
        <w:rPr>
          <w:rFonts w:cs="Times New Roman"/>
        </w:rPr>
        <w:t>si inutile. Pourquoi</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 xml:space="preserve">se le </w:t>
      </w:r>
      <w:r w:rsidR="00625867">
        <w:rPr>
          <w:rFonts w:cs="Times New Roman"/>
        </w:rPr>
        <w:t xml:space="preserve">$74$ </w:t>
      </w:r>
      <w:r w:rsidRPr="00CF7484">
        <w:rPr>
          <w:rFonts w:cs="Times New Roman"/>
        </w:rPr>
        <w:t>dissimule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Il s’en faut que les avantages réels</w:t>
      </w:r>
      <w:r w:rsidR="00157148" w:rsidRPr="007A15A6">
        <w:rPr>
          <w:rFonts w:cs="Times New Roman"/>
        </w:rPr>
        <w:t xml:space="preserve">, </w:t>
      </w:r>
      <w:r w:rsidRPr="00CF7484">
        <w:rPr>
          <w:rFonts w:cs="Times New Roman"/>
        </w:rPr>
        <w:t>dans cette lutte</w:t>
      </w:r>
      <w:r w:rsidR="00157148" w:rsidRPr="007A15A6">
        <w:rPr>
          <w:rFonts w:cs="Times New Roman"/>
        </w:rPr>
        <w:t xml:space="preserve">, </w:t>
      </w:r>
      <w:r w:rsidRPr="00CF7484">
        <w:rPr>
          <w:rFonts w:cs="Times New Roman"/>
        </w:rPr>
        <w:t>soient toujours de son côté. Il avance pe</w:t>
      </w:r>
      <w:r w:rsidR="00157148" w:rsidRPr="00CF7484">
        <w:rPr>
          <w:rFonts w:cs="Times New Roman"/>
        </w:rPr>
        <w:t>u</w:t>
      </w:r>
      <w:r w:rsidR="00157148">
        <w:rPr>
          <w:rFonts w:cs="Times New Roman"/>
        </w:rPr>
        <w:t> </w:t>
      </w:r>
      <w:r w:rsidR="00157148" w:rsidRPr="00CF7484">
        <w:rPr>
          <w:rFonts w:cs="Times New Roman"/>
        </w:rPr>
        <w:t>;</w:t>
      </w:r>
      <w:r w:rsidRPr="00CF7484">
        <w:rPr>
          <w:rFonts w:cs="Times New Roman"/>
        </w:rPr>
        <w:t xml:space="preserve"> tandis qu’il s’agite</w:t>
      </w:r>
      <w:r w:rsidR="00157148" w:rsidRPr="007A15A6">
        <w:rPr>
          <w:rFonts w:cs="Times New Roman"/>
        </w:rPr>
        <w:t xml:space="preserve">, </w:t>
      </w:r>
      <w:r w:rsidRPr="00CF7484">
        <w:rPr>
          <w:rFonts w:cs="Times New Roman"/>
        </w:rPr>
        <w:t>harcèle la sottise</w:t>
      </w:r>
      <w:r w:rsidR="00157148" w:rsidRPr="007A15A6">
        <w:rPr>
          <w:rFonts w:cs="Times New Roman"/>
        </w:rPr>
        <w:t xml:space="preserve">, </w:t>
      </w:r>
      <w:r w:rsidRPr="00CF7484">
        <w:rPr>
          <w:rFonts w:cs="Times New Roman"/>
        </w:rPr>
        <w:t>la pique jusqu’au sang</w:t>
      </w:r>
      <w:r w:rsidR="00157148" w:rsidRPr="007A15A6">
        <w:rPr>
          <w:rFonts w:cs="Times New Roman"/>
        </w:rPr>
        <w:t xml:space="preserve">, </w:t>
      </w:r>
      <w:r w:rsidRPr="00CF7484">
        <w:rPr>
          <w:rFonts w:cs="Times New Roman"/>
        </w:rPr>
        <w:t>elle reste là</w:t>
      </w:r>
      <w:r w:rsidR="00157148" w:rsidRPr="007A15A6">
        <w:rPr>
          <w:rFonts w:cs="Times New Roman"/>
        </w:rPr>
        <w:t xml:space="preserve">, </w:t>
      </w:r>
      <w:r w:rsidRPr="00CF7484">
        <w:rPr>
          <w:rFonts w:cs="Times New Roman"/>
        </w:rPr>
        <w:t>massive et inébranlabl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ses petites victoires paraissent éclatantes uniquement parce qu’on voit combien c’est une chose dure de faire reculer</w:t>
      </w:r>
      <w:r w:rsidR="00157148" w:rsidRPr="007A15A6">
        <w:rPr>
          <w:rFonts w:cs="Times New Roman"/>
        </w:rPr>
        <w:t xml:space="preserve">, </w:t>
      </w:r>
      <w:r w:rsidRPr="00CF7484">
        <w:rPr>
          <w:rFonts w:cs="Times New Roman"/>
        </w:rPr>
        <w:t>d’un seul pouce</w:t>
      </w:r>
      <w:r w:rsidR="00157148" w:rsidRPr="007A15A6">
        <w:rPr>
          <w:rFonts w:cs="Times New Roman"/>
        </w:rPr>
        <w:t xml:space="preserve">, </w:t>
      </w:r>
      <w:r w:rsidRPr="00CF7484">
        <w:rPr>
          <w:rFonts w:cs="Times New Roman"/>
        </w:rPr>
        <w:t>cette masse pesante. C’est beaucoup pour lui d’empêcher qu</w:t>
      </w:r>
      <w:r w:rsidR="00157148">
        <w:rPr>
          <w:rFonts w:cs="Times New Roman"/>
        </w:rPr>
        <w:t>’</w:t>
      </w:r>
      <w:r w:rsidRPr="00CF7484">
        <w:rPr>
          <w:rFonts w:cs="Times New Roman"/>
        </w:rPr>
        <w:t>elle n</w:t>
      </w:r>
      <w:r w:rsidR="00157148">
        <w:rPr>
          <w:rFonts w:cs="Times New Roman"/>
        </w:rPr>
        <w:t>’</w:t>
      </w:r>
      <w:r w:rsidRPr="00CF7484">
        <w:rPr>
          <w:rFonts w:cs="Times New Roman"/>
        </w:rPr>
        <w:t>empiète trop sur l’étroit domaine qu’il se réserv</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la chasse</w:t>
      </w:r>
      <w:r w:rsidR="00157148" w:rsidRPr="007A15A6">
        <w:rPr>
          <w:rFonts w:cs="Times New Roman"/>
        </w:rPr>
        <w:t xml:space="preserve">, </w:t>
      </w:r>
      <w:r w:rsidRPr="00CF7484">
        <w:rPr>
          <w:rFonts w:cs="Times New Roman"/>
        </w:rPr>
        <w:t>elle revien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il la tue</w:t>
      </w:r>
      <w:r w:rsidR="00157148" w:rsidRPr="007A15A6">
        <w:rPr>
          <w:rFonts w:cs="Times New Roman"/>
        </w:rPr>
        <w:t xml:space="preserve">, </w:t>
      </w:r>
      <w:r w:rsidRPr="00CF7484">
        <w:rPr>
          <w:rFonts w:cs="Times New Roman"/>
        </w:rPr>
        <w:t>elle ressuscite sous une forme inattendue qui la rend d’abord méconnaissable</w:t>
      </w:r>
      <w:r w:rsidR="00157148" w:rsidRPr="007A15A6">
        <w:rPr>
          <w:rFonts w:cs="Times New Roman"/>
        </w:rPr>
        <w:t xml:space="preserve">, </w:t>
      </w:r>
      <w:r w:rsidRPr="00CF7484">
        <w:rPr>
          <w:rFonts w:cs="Times New Roman"/>
        </w:rPr>
        <w:t>et à l</w:t>
      </w:r>
      <w:r w:rsidR="00157148">
        <w:rPr>
          <w:rFonts w:cs="Times New Roman"/>
        </w:rPr>
        <w:t>’</w:t>
      </w:r>
      <w:r w:rsidRPr="00CF7484">
        <w:rPr>
          <w:rFonts w:cs="Times New Roman"/>
        </w:rPr>
        <w:t>abri de laquelle elle recommence ses usurpations. L’esprit a beau rire et se moquer. Que lui import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songe en elle-même que rira bien qui rira le dernier</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un prove</w:t>
      </w:r>
      <w:r w:rsidR="00625867">
        <w:rPr>
          <w:rFonts w:cs="Times New Roman"/>
        </w:rPr>
        <w:t>rbe qu’elle a peut-être inventé </w:t>
      </w:r>
      <w:r w:rsidR="00157148" w:rsidRPr="00CF7484">
        <w:rPr>
          <w:rFonts w:cs="Times New Roman"/>
        </w:rPr>
        <w:t>—</w:t>
      </w:r>
      <w:r w:rsidR="00157148" w:rsidRPr="007A15A6">
        <w:rPr>
          <w:rFonts w:cs="Times New Roman"/>
        </w:rPr>
        <w:t xml:space="preserve">, </w:t>
      </w:r>
      <w:r w:rsidRPr="00CF7484">
        <w:rPr>
          <w:rFonts w:cs="Times New Roman"/>
        </w:rPr>
        <w:t>et qu’après tout ce n’est pas pour lui que sont les biens solides de la terre. Chacun sait que</w:t>
      </w:r>
      <w:r w:rsidR="00157148" w:rsidRPr="007A15A6">
        <w:rPr>
          <w:rFonts w:cs="Times New Roman"/>
        </w:rPr>
        <w:t xml:space="preserve">, </w:t>
      </w:r>
      <w:r w:rsidRPr="00CF7484">
        <w:rPr>
          <w:rFonts w:cs="Times New Roman"/>
        </w:rPr>
        <w:t>prudente et avisée dès le berceau</w:t>
      </w:r>
      <w:r w:rsidR="00157148" w:rsidRPr="007A15A6">
        <w:rPr>
          <w:rFonts w:cs="Times New Roman"/>
        </w:rPr>
        <w:t xml:space="preserve">, </w:t>
      </w:r>
      <w:r w:rsidRPr="00CF7484">
        <w:rPr>
          <w:rFonts w:cs="Times New Roman"/>
        </w:rPr>
        <w:lastRenderedPageBreak/>
        <w:t>elle a conclu</w:t>
      </w:r>
      <w:r w:rsidR="00157148" w:rsidRPr="007A15A6">
        <w:rPr>
          <w:rFonts w:cs="Times New Roman"/>
        </w:rPr>
        <w:t xml:space="preserve">, </w:t>
      </w:r>
      <w:r w:rsidRPr="00CF7484">
        <w:rPr>
          <w:rFonts w:cs="Times New Roman"/>
        </w:rPr>
        <w:t>il y a de cela trois ou quatre mille ans</w:t>
      </w:r>
      <w:r w:rsidR="00157148" w:rsidRPr="007A15A6">
        <w:rPr>
          <w:rFonts w:cs="Times New Roman"/>
        </w:rPr>
        <w:t xml:space="preserve">, </w:t>
      </w:r>
      <w:r w:rsidRPr="00CF7484">
        <w:rPr>
          <w:rFonts w:cs="Times New Roman"/>
        </w:rPr>
        <w:t>une alliance durable avec la Fortune que les gens d’esprit appellent aveugle</w:t>
      </w:r>
      <w:r w:rsidR="00157148" w:rsidRPr="007A15A6">
        <w:rPr>
          <w:rFonts w:cs="Times New Roman"/>
        </w:rPr>
        <w:t xml:space="preserve">, </w:t>
      </w:r>
      <w:r w:rsidRPr="00CF7484">
        <w:rPr>
          <w:rFonts w:cs="Times New Roman"/>
        </w:rPr>
        <w:t>probablement</w:t>
      </w:r>
      <w:r w:rsidR="00157148" w:rsidRPr="007A15A6">
        <w:rPr>
          <w:rFonts w:cs="Times New Roman"/>
        </w:rPr>
        <w:t xml:space="preserve">, </w:t>
      </w:r>
      <w:r w:rsidRPr="00CF7484">
        <w:rPr>
          <w:rFonts w:cs="Times New Roman"/>
        </w:rPr>
        <w:t>je suppose</w:t>
      </w:r>
      <w:r w:rsidR="00157148" w:rsidRPr="007A15A6">
        <w:rPr>
          <w:rFonts w:cs="Times New Roman"/>
        </w:rPr>
        <w:t xml:space="preserve">, </w:t>
      </w:r>
      <w:r w:rsidRPr="00CF7484">
        <w:rPr>
          <w:rFonts w:cs="Times New Roman"/>
        </w:rPr>
        <w:t>parce qu’ils la voient s’égarer de temps à autre jusque chez eux. Contente de cette amitié fructueuse</w:t>
      </w:r>
      <w:r w:rsidR="00157148" w:rsidRPr="007A15A6">
        <w:rPr>
          <w:rFonts w:cs="Times New Roman"/>
        </w:rPr>
        <w:t xml:space="preserve">, </w:t>
      </w:r>
      <w:r w:rsidRPr="00CF7484">
        <w:rPr>
          <w:rFonts w:cs="Times New Roman"/>
        </w:rPr>
        <w:t>elle laisse l’esprit courir après la vaine gloire</w:t>
      </w:r>
      <w:r w:rsidR="00157148" w:rsidRPr="007A15A6">
        <w:rPr>
          <w:rFonts w:cs="Times New Roman"/>
        </w:rPr>
        <w:t xml:space="preserve">, </w:t>
      </w:r>
      <w:r w:rsidRPr="00CF7484">
        <w:rPr>
          <w:rFonts w:cs="Times New Roman"/>
        </w:rPr>
        <w:t>qu’elle s’amuse quelquefois à lui ravir</w:t>
      </w:r>
      <w:r w:rsidR="00157148" w:rsidRPr="007A15A6">
        <w:rPr>
          <w:rFonts w:cs="Times New Roman"/>
        </w:rPr>
        <w:t xml:space="preserve">, </w:t>
      </w:r>
      <w:r w:rsidRPr="00CF7484">
        <w:rPr>
          <w:rFonts w:cs="Times New Roman"/>
        </w:rPr>
        <w:t>qu’elle lui distribue ou qu’elle lui refuse à son gré</w:t>
      </w:r>
      <w:r w:rsidR="00157148">
        <w:rPr>
          <w:rFonts w:cs="Times New Roman"/>
        </w:rPr>
        <w:t> </w:t>
      </w:r>
      <w:r w:rsidR="00157148" w:rsidRPr="00CF7484">
        <w:rPr>
          <w:rFonts w:cs="Times New Roman"/>
        </w:rPr>
        <w:t>!</w:t>
      </w:r>
      <w:r w:rsidRPr="00CF7484">
        <w:rPr>
          <w:rFonts w:cs="Times New Roman"/>
        </w:rPr>
        <w:t xml:space="preserve"> car elle se pique aussi de choses galantes</w:t>
      </w:r>
      <w:r w:rsidR="00157148" w:rsidRPr="007A15A6">
        <w:rPr>
          <w:rFonts w:cs="Times New Roman"/>
        </w:rPr>
        <w:t xml:space="preserve">, </w:t>
      </w:r>
      <w:r w:rsidRPr="00CF7484">
        <w:rPr>
          <w:rFonts w:cs="Times New Roman"/>
        </w:rPr>
        <w:t>de belles-lettres</w:t>
      </w:r>
      <w:r w:rsidR="00157148" w:rsidRPr="007A15A6">
        <w:rPr>
          <w:rFonts w:cs="Times New Roman"/>
        </w:rPr>
        <w:t xml:space="preserve">, </w:t>
      </w:r>
      <w:r w:rsidRPr="00CF7484">
        <w:rPr>
          <w:rFonts w:cs="Times New Roman"/>
        </w:rPr>
        <w:t>de musique</w:t>
      </w:r>
      <w:r w:rsidR="00157148" w:rsidRPr="007A15A6">
        <w:rPr>
          <w:rFonts w:cs="Times New Roman"/>
        </w:rPr>
        <w:t xml:space="preserve">, </w:t>
      </w:r>
      <w:r w:rsidRPr="00CF7484">
        <w:rPr>
          <w:rFonts w:cs="Times New Roman"/>
        </w:rPr>
        <w:t>de beaux-arts</w:t>
      </w:r>
      <w:r w:rsidR="00157148" w:rsidRPr="007A15A6">
        <w:rPr>
          <w:rFonts w:cs="Times New Roman"/>
        </w:rPr>
        <w:t xml:space="preserve">, </w:t>
      </w:r>
      <w:r w:rsidRPr="00CF7484">
        <w:rPr>
          <w:rFonts w:cs="Times New Roman"/>
        </w:rPr>
        <w:t>et pour s’être mise bien avec la Fortune</w:t>
      </w:r>
      <w:r w:rsidR="00157148" w:rsidRPr="007A15A6">
        <w:rPr>
          <w:rFonts w:cs="Times New Roman"/>
        </w:rPr>
        <w:t xml:space="preserve">, </w:t>
      </w:r>
      <w:r w:rsidRPr="00CF7484">
        <w:rPr>
          <w:rFonts w:cs="Times New Roman"/>
        </w:rPr>
        <w:t>elle ne s’est point brouillée avec la Renommé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on la voit</w:t>
      </w:r>
      <w:r w:rsidR="00157148" w:rsidRPr="007A15A6">
        <w:rPr>
          <w:rFonts w:cs="Times New Roman"/>
        </w:rPr>
        <w:t xml:space="preserve">, </w:t>
      </w:r>
      <w:r w:rsidRPr="00CF7484">
        <w:rPr>
          <w:rFonts w:cs="Times New Roman"/>
        </w:rPr>
        <w:t>dans les journaux</w:t>
      </w:r>
      <w:r w:rsidR="00157148" w:rsidRPr="007A15A6">
        <w:rPr>
          <w:rFonts w:cs="Times New Roman"/>
        </w:rPr>
        <w:t xml:space="preserve">, </w:t>
      </w:r>
      <w:r w:rsidRPr="00CF7484">
        <w:rPr>
          <w:rFonts w:cs="Times New Roman"/>
        </w:rPr>
        <w:t>qui fait la doctoresse et remontre à</w:t>
      </w:r>
      <w:r w:rsidR="00625867">
        <w:rPr>
          <w:rFonts w:cs="Times New Roman"/>
        </w:rPr>
        <w:t xml:space="preserve"> $75$ </w:t>
      </w:r>
      <w:r w:rsidRPr="00CF7484">
        <w:rPr>
          <w:rFonts w:cs="Times New Roman"/>
        </w:rPr>
        <w:t>l’esprit comment il faut s’y prendre pour être spirituel. Lui</w:t>
      </w:r>
      <w:r w:rsidR="00157148" w:rsidRPr="007A15A6">
        <w:rPr>
          <w:rFonts w:cs="Times New Roman"/>
        </w:rPr>
        <w:t xml:space="preserve">, </w:t>
      </w:r>
      <w:r w:rsidRPr="00CF7484">
        <w:rPr>
          <w:rFonts w:cs="Times New Roman"/>
        </w:rPr>
        <w:t>stupéfait</w:t>
      </w:r>
      <w:r w:rsidR="00157148" w:rsidRPr="007A15A6">
        <w:rPr>
          <w:rFonts w:cs="Times New Roman"/>
        </w:rPr>
        <w:t xml:space="preserve">, </w:t>
      </w:r>
      <w:r w:rsidRPr="00CF7484">
        <w:rPr>
          <w:rFonts w:cs="Times New Roman"/>
        </w:rPr>
        <w:t>l’écoute</w:t>
      </w:r>
      <w:r w:rsidR="00157148" w:rsidRPr="007A15A6">
        <w:rPr>
          <w:rFonts w:cs="Times New Roman"/>
        </w:rPr>
        <w:t xml:space="preserve">, </w:t>
      </w:r>
      <w:r w:rsidRPr="00CF7484">
        <w:rPr>
          <w:rFonts w:cs="Times New Roman"/>
        </w:rPr>
        <w:t>ne sait que croire</w:t>
      </w:r>
      <w:r w:rsidR="00157148" w:rsidRPr="007A15A6">
        <w:rPr>
          <w:rFonts w:cs="Times New Roman"/>
        </w:rPr>
        <w:t xml:space="preserve">, </w:t>
      </w:r>
      <w:r w:rsidRPr="00CF7484">
        <w:rPr>
          <w:rFonts w:cs="Times New Roman"/>
        </w:rPr>
        <w:t>s’abîme dans sa modestie</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pour peu qu’elle le pousse</w:t>
      </w:r>
      <w:r w:rsidR="00157148" w:rsidRPr="007A15A6">
        <w:rPr>
          <w:rFonts w:cs="Times New Roman"/>
        </w:rPr>
        <w:t xml:space="preserve">, </w:t>
      </w:r>
      <w:r w:rsidRPr="00CF7484">
        <w:rPr>
          <w:rFonts w:cs="Times New Roman"/>
        </w:rPr>
        <w:t>se met à envier l’heureuse facilité dont elle débite ses discours et pose ses aphorismes. L’esprit jalouser la sottise</w:t>
      </w:r>
      <w:r w:rsidR="00157148">
        <w:rPr>
          <w:rFonts w:cs="Times New Roman"/>
        </w:rPr>
        <w:t> </w:t>
      </w:r>
      <w:r w:rsidR="00157148" w:rsidRPr="00CF7484">
        <w:rPr>
          <w:rFonts w:cs="Times New Roman"/>
        </w:rPr>
        <w:t>!</w:t>
      </w:r>
      <w:r w:rsidRPr="00CF7484">
        <w:rPr>
          <w:rFonts w:cs="Times New Roman"/>
        </w:rPr>
        <w:t xml:space="preserve"> Est-ce assez pour lui de souffrances et d’humiliation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Et ne devrait-elle pas se tenir pour satisfait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ne l’est point cependan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il faut encore qu’elle persécute tout ce qui ne l’admire point assez et qu’elle écrase ce qui consent de guerre lasse à l’admirer. Eh quo</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serait-ce donc elle et non l’esprit qui aurait la méchanceté en partag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Je ne veux pas prononcer entre les parties</w:t>
      </w:r>
      <w:r w:rsidR="00157148" w:rsidRPr="007A15A6">
        <w:rPr>
          <w:rFonts w:cs="Times New Roman"/>
        </w:rPr>
        <w:t xml:space="preserve">, </w:t>
      </w:r>
      <w:r w:rsidRPr="00CF7484">
        <w:rPr>
          <w:rFonts w:cs="Times New Roman"/>
        </w:rPr>
        <w:t>je ne veux pas pousser plus loin le détail de cette guerre éternell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mais si par un miracle la sottise s’amende</w:t>
      </w:r>
      <w:r w:rsidR="00157148" w:rsidRPr="007A15A6">
        <w:rPr>
          <w:rFonts w:cs="Times New Roman"/>
        </w:rPr>
        <w:t xml:space="preserve">, </w:t>
      </w:r>
      <w:r w:rsidRPr="00CF7484">
        <w:rPr>
          <w:rFonts w:cs="Times New Roman"/>
        </w:rPr>
        <w:t>si elle fait sur elle-même l’effort le plus prodigieux que l’on puisse attendre d’elle</w:t>
      </w:r>
      <w:r w:rsidR="00157148" w:rsidRPr="007A15A6">
        <w:rPr>
          <w:rFonts w:cs="Times New Roman"/>
        </w:rPr>
        <w:t xml:space="preserve">, </w:t>
      </w:r>
      <w:r w:rsidRPr="00CF7484">
        <w:rPr>
          <w:rFonts w:cs="Times New Roman"/>
        </w:rPr>
        <w:t>si elle se résigne jamais à n’être que sotte</w:t>
      </w:r>
      <w:r w:rsidR="00157148" w:rsidRPr="007A15A6">
        <w:rPr>
          <w:rFonts w:cs="Times New Roman"/>
        </w:rPr>
        <w:t xml:space="preserve">, </w:t>
      </w:r>
      <w:r w:rsidRPr="00CF7484">
        <w:rPr>
          <w:rFonts w:cs="Times New Roman"/>
        </w:rPr>
        <w:t>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messieurs</w:t>
      </w:r>
      <w:r w:rsidR="00157148" w:rsidRPr="007A15A6">
        <w:rPr>
          <w:rFonts w:cs="Times New Roman"/>
        </w:rPr>
        <w:t xml:space="preserve">, </w:t>
      </w:r>
      <w:r w:rsidRPr="00CF7484">
        <w:rPr>
          <w:rFonts w:cs="Times New Roman"/>
        </w:rPr>
        <w:t>je vous en conjure</w:t>
      </w:r>
      <w:r w:rsidR="00157148" w:rsidRPr="007A15A6">
        <w:rPr>
          <w:rFonts w:cs="Times New Roman"/>
        </w:rPr>
        <w:t xml:space="preserve">, </w:t>
      </w:r>
      <w:r w:rsidRPr="00CF7484">
        <w:rPr>
          <w:rFonts w:cs="Times New Roman"/>
        </w:rPr>
        <w:t>pour notre sûreté à tous</w:t>
      </w:r>
      <w:r w:rsidR="00157148" w:rsidRPr="007A15A6">
        <w:rPr>
          <w:rFonts w:cs="Times New Roman"/>
        </w:rPr>
        <w:t xml:space="preserve">, </w:t>
      </w:r>
      <w:r w:rsidRPr="00CF7484">
        <w:rPr>
          <w:rFonts w:cs="Times New Roman"/>
        </w:rPr>
        <w:t>ne lui ménageons pas la reconnaissanc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qu’elle ait de suite des autel</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CF7484" w:rsidP="009870F8">
      <w:pPr>
        <w:pStyle w:val="Titre3"/>
      </w:pPr>
      <w:r w:rsidRPr="00CF7484">
        <w:t>II</w:t>
      </w:r>
    </w:p>
    <w:p w:rsidR="00AF1B1B" w:rsidRPr="00CF7484" w:rsidRDefault="00CF7484" w:rsidP="00157148">
      <w:pPr>
        <w:pStyle w:val="Corpsdetexte"/>
        <w:rPr>
          <w:rFonts w:cs="Times New Roman"/>
        </w:rPr>
      </w:pPr>
      <w:r w:rsidRPr="00CF7484">
        <w:rPr>
          <w:rFonts w:cs="Times New Roman"/>
        </w:rPr>
        <w:t>Si vous voulez</w:t>
      </w:r>
      <w:r w:rsidR="00157148" w:rsidRPr="007A15A6">
        <w:rPr>
          <w:rFonts w:cs="Times New Roman"/>
        </w:rPr>
        <w:t xml:space="preserve">, </w:t>
      </w:r>
      <w:r w:rsidRPr="00CF7484">
        <w:rPr>
          <w:rFonts w:cs="Times New Roman"/>
        </w:rPr>
        <w:t>messieurs</w:t>
      </w:r>
      <w:r w:rsidR="00157148" w:rsidRPr="007A15A6">
        <w:rPr>
          <w:rFonts w:cs="Times New Roman"/>
        </w:rPr>
        <w:t xml:space="preserve">, </w:t>
      </w:r>
      <w:r w:rsidRPr="00CF7484">
        <w:rPr>
          <w:rFonts w:cs="Times New Roman"/>
        </w:rPr>
        <w:t>vous convaincre que l</w:t>
      </w:r>
      <w:r w:rsidR="00157148">
        <w:rPr>
          <w:rFonts w:cs="Times New Roman"/>
        </w:rPr>
        <w:t>’</w:t>
      </w:r>
      <w:r w:rsidRPr="00CF7484">
        <w:rPr>
          <w:rFonts w:cs="Times New Roman"/>
        </w:rPr>
        <w:t>esprit en ce monde a été plus souvent victime que bourreau</w:t>
      </w:r>
      <w:r w:rsidR="00157148" w:rsidRPr="007A15A6">
        <w:rPr>
          <w:rFonts w:cs="Times New Roman"/>
        </w:rPr>
        <w:t xml:space="preserve">, </w:t>
      </w:r>
      <w:r w:rsidRPr="00CF7484">
        <w:rPr>
          <w:rFonts w:cs="Times New Roman"/>
        </w:rPr>
        <w:t>vous n’aurez qu’à étudier de près la vie de nos grands comiques</w:t>
      </w:r>
      <w:r w:rsidR="00157148" w:rsidRPr="007A15A6">
        <w:rPr>
          <w:rFonts w:cs="Times New Roman"/>
        </w:rPr>
        <w:t xml:space="preserve">, </w:t>
      </w:r>
      <w:r w:rsidRPr="00CF7484">
        <w:rPr>
          <w:rFonts w:cs="Times New Roman"/>
        </w:rPr>
        <w:t>et à sonder les plaies secrètes que nous révèlent leurs œuvres. Pour ne citer que</w:t>
      </w:r>
      <w:r w:rsidR="00625867">
        <w:rPr>
          <w:rFonts w:cs="Times New Roman"/>
        </w:rPr>
        <w:t xml:space="preserve"> $76$ </w:t>
      </w:r>
      <w:r w:rsidRPr="00CF7484">
        <w:rPr>
          <w:rFonts w:cs="Times New Roman"/>
        </w:rPr>
        <w:t>le plus illustre de tous</w:t>
      </w:r>
      <w:r w:rsidR="00157148" w:rsidRPr="007A15A6">
        <w:rPr>
          <w:rFonts w:cs="Times New Roman"/>
        </w:rPr>
        <w:t xml:space="preserve">, </w:t>
      </w:r>
      <w:r w:rsidRPr="00CF7484">
        <w:rPr>
          <w:rFonts w:cs="Times New Roman"/>
        </w:rPr>
        <w:t>combien d</w:t>
      </w:r>
      <w:r w:rsidR="00157148">
        <w:rPr>
          <w:rFonts w:cs="Times New Roman"/>
        </w:rPr>
        <w:t>’</w:t>
      </w:r>
      <w:r w:rsidRPr="00CF7484">
        <w:rPr>
          <w:rFonts w:cs="Times New Roman"/>
        </w:rPr>
        <w:t>outrages n’a-t-il pas subis de son vivant et après sa mort même</w:t>
      </w:r>
      <w:r w:rsidR="00157148" w:rsidRPr="007A15A6">
        <w:rPr>
          <w:rFonts w:cs="Times New Roman"/>
        </w:rPr>
        <w:t xml:space="preserve">, </w:t>
      </w:r>
      <w:r w:rsidRPr="00CF7484">
        <w:rPr>
          <w:rFonts w:cs="Times New Roman"/>
        </w:rPr>
        <w:t>tenu à part de la société polie par la profession qu’il avait embrassée pour mieux surprendre les secrets de son art</w:t>
      </w:r>
      <w:r w:rsidR="00157148" w:rsidRPr="007A15A6">
        <w:rPr>
          <w:rFonts w:cs="Times New Roman"/>
        </w:rPr>
        <w:t xml:space="preserve">, </w:t>
      </w:r>
      <w:r w:rsidRPr="00CF7484">
        <w:rPr>
          <w:rFonts w:cs="Times New Roman"/>
        </w:rPr>
        <w:t>trompé et torturé dans son affection la plus chère</w:t>
      </w:r>
      <w:r w:rsidR="00157148" w:rsidRPr="007A15A6">
        <w:rPr>
          <w:rFonts w:cs="Times New Roman"/>
        </w:rPr>
        <w:t xml:space="preserve">, </w:t>
      </w:r>
      <w:r w:rsidRPr="00CF7484">
        <w:rPr>
          <w:rFonts w:cs="Times New Roman"/>
        </w:rPr>
        <w:t>poursuivi par les rancunes pleines de fiel de ceux dont il démasquait la bassesse</w:t>
      </w:r>
      <w:r w:rsidR="00157148" w:rsidRPr="007A15A6">
        <w:rPr>
          <w:rFonts w:cs="Times New Roman"/>
        </w:rPr>
        <w:t xml:space="preserve">, </w:t>
      </w:r>
      <w:r w:rsidRPr="00CF7484">
        <w:rPr>
          <w:rFonts w:cs="Times New Roman"/>
        </w:rPr>
        <w:t>réduit à se faire bouffon</w:t>
      </w:r>
      <w:r w:rsidR="00157148" w:rsidRPr="007A15A6">
        <w:rPr>
          <w:rFonts w:cs="Times New Roman"/>
        </w:rPr>
        <w:t xml:space="preserve">, </w:t>
      </w:r>
      <w:r w:rsidRPr="00CF7484">
        <w:rPr>
          <w:rFonts w:cs="Times New Roman"/>
        </w:rPr>
        <w:t>lui</w:t>
      </w:r>
      <w:r w:rsidR="00157148" w:rsidRPr="007A15A6">
        <w:rPr>
          <w:rFonts w:cs="Times New Roman"/>
        </w:rPr>
        <w:t xml:space="preserve">, </w:t>
      </w:r>
      <w:r w:rsidRPr="00CF7484">
        <w:rPr>
          <w:rFonts w:cs="Times New Roman"/>
        </w:rPr>
        <w:t>Alceste</w:t>
      </w:r>
      <w:r w:rsidR="00157148" w:rsidRPr="007A15A6">
        <w:rPr>
          <w:rFonts w:cs="Times New Roman"/>
        </w:rPr>
        <w:t xml:space="preserve">, </w:t>
      </w:r>
      <w:r w:rsidRPr="00CF7484">
        <w:rPr>
          <w:rFonts w:cs="Times New Roman"/>
        </w:rPr>
        <w:t>pour attirer le public à ses chefs-d</w:t>
      </w:r>
      <w:r w:rsidR="00157148">
        <w:rPr>
          <w:rFonts w:cs="Times New Roman"/>
        </w:rPr>
        <w:t>’</w:t>
      </w:r>
      <w:r w:rsidRPr="00CF7484">
        <w:rPr>
          <w:rFonts w:cs="Times New Roman"/>
        </w:rPr>
        <w:t>œuvre</w:t>
      </w:r>
      <w:r w:rsidR="00157148" w:rsidRPr="007A15A6">
        <w:rPr>
          <w:rFonts w:cs="Times New Roman"/>
        </w:rPr>
        <w:t xml:space="preserve">, </w:t>
      </w:r>
      <w:r w:rsidRPr="00CF7484">
        <w:rPr>
          <w:rFonts w:cs="Times New Roman"/>
        </w:rPr>
        <w:t>arrachant à force de sollicitations et de placets le droit d</w:t>
      </w:r>
      <w:r w:rsidR="00157148">
        <w:rPr>
          <w:rFonts w:cs="Times New Roman"/>
        </w:rPr>
        <w:t>’</w:t>
      </w:r>
      <w:r w:rsidRPr="00CF7484">
        <w:rPr>
          <w:rFonts w:cs="Times New Roman"/>
        </w:rPr>
        <w:t>être représenté</w:t>
      </w:r>
      <w:r w:rsidR="00157148" w:rsidRPr="007A15A6">
        <w:rPr>
          <w:rFonts w:cs="Times New Roman"/>
        </w:rPr>
        <w:t xml:space="preserve">, </w:t>
      </w:r>
      <w:r w:rsidRPr="00CF7484">
        <w:rPr>
          <w:rFonts w:cs="Times New Roman"/>
        </w:rPr>
        <w:t>le droit d’avoir du génie au grand jour</w:t>
      </w:r>
      <w:r w:rsidR="00157148" w:rsidRPr="007A15A6">
        <w:rPr>
          <w:rFonts w:cs="Times New Roman"/>
        </w:rPr>
        <w:t xml:space="preserve">, </w:t>
      </w:r>
      <w:r w:rsidRPr="00CF7484">
        <w:rPr>
          <w:rFonts w:cs="Times New Roman"/>
        </w:rPr>
        <w:t>et ne trouvant pour toute récompense</w:t>
      </w:r>
      <w:r w:rsidR="00157148" w:rsidRPr="007A15A6">
        <w:rPr>
          <w:rFonts w:cs="Times New Roman"/>
        </w:rPr>
        <w:t xml:space="preserve">, </w:t>
      </w:r>
      <w:r w:rsidRPr="00CF7484">
        <w:rPr>
          <w:rFonts w:cs="Times New Roman"/>
        </w:rPr>
        <w:t>au bout d</w:t>
      </w:r>
      <w:r w:rsidR="00157148">
        <w:rPr>
          <w:rFonts w:cs="Times New Roman"/>
        </w:rPr>
        <w:t>’</w:t>
      </w:r>
      <w:r w:rsidRPr="00CF7484">
        <w:rPr>
          <w:rFonts w:cs="Times New Roman"/>
        </w:rPr>
        <w:t>une carrière si agitée et si remplie</w:t>
      </w:r>
      <w:r w:rsidR="00157148" w:rsidRPr="007A15A6">
        <w:rPr>
          <w:rFonts w:cs="Times New Roman"/>
        </w:rPr>
        <w:t xml:space="preserve">, </w:t>
      </w:r>
      <w:r w:rsidRPr="00CF7484">
        <w:rPr>
          <w:rFonts w:cs="Times New Roman"/>
        </w:rPr>
        <w:t xml:space="preserve">que des funérailles insultées et </w:t>
      </w:r>
      <w:r w:rsidR="00157148" w:rsidRPr="00CF7484">
        <w:rPr>
          <w:rFonts w:cs="Times New Roman"/>
        </w:rPr>
        <w:t>«</w:t>
      </w:r>
      <w:r w:rsidR="00157148">
        <w:rPr>
          <w:rFonts w:cs="Times New Roman"/>
        </w:rPr>
        <w:t> </w:t>
      </w:r>
      <w:r w:rsidRPr="00CF7484">
        <w:rPr>
          <w:rFonts w:cs="Times New Roman"/>
        </w:rPr>
        <w:t>un peu de terre obtenu par prière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Aussi</w:t>
      </w:r>
      <w:r w:rsidR="00157148" w:rsidRPr="007A15A6">
        <w:rPr>
          <w:rFonts w:cs="Times New Roman"/>
        </w:rPr>
        <w:t xml:space="preserve">, </w:t>
      </w:r>
      <w:r w:rsidRPr="00CF7484">
        <w:rPr>
          <w:rFonts w:cs="Times New Roman"/>
        </w:rPr>
        <w:t>messieurs</w:t>
      </w:r>
      <w:r w:rsidR="00157148" w:rsidRPr="007A15A6">
        <w:rPr>
          <w:rFonts w:cs="Times New Roman"/>
        </w:rPr>
        <w:t xml:space="preserve">, </w:t>
      </w:r>
      <w:r w:rsidRPr="00CF7484">
        <w:rPr>
          <w:rFonts w:cs="Times New Roman"/>
        </w:rPr>
        <w:t>aujourd</w:t>
      </w:r>
      <w:r w:rsidR="00157148">
        <w:rPr>
          <w:rFonts w:cs="Times New Roman"/>
        </w:rPr>
        <w:t>’</w:t>
      </w:r>
      <w:r w:rsidRPr="00CF7484">
        <w:rPr>
          <w:rFonts w:cs="Times New Roman"/>
        </w:rPr>
        <w:t xml:space="preserve">hui que la grandeur de </w:t>
      </w:r>
      <w:r w:rsidR="007A15A6">
        <w:rPr>
          <w:rFonts w:cs="Times New Roman"/>
        </w:rPr>
        <w:t>Louis X</w:t>
      </w:r>
      <w:r w:rsidRPr="00CF7484">
        <w:rPr>
          <w:rFonts w:cs="Times New Roman"/>
        </w:rPr>
        <w:t>IV est de toute part si violemment contestée</w:t>
      </w:r>
      <w:r w:rsidR="00157148" w:rsidRPr="007A15A6">
        <w:rPr>
          <w:rFonts w:cs="Times New Roman"/>
        </w:rPr>
        <w:t xml:space="preserve">, </w:t>
      </w:r>
      <w:r w:rsidRPr="00CF7484">
        <w:rPr>
          <w:rFonts w:cs="Times New Roman"/>
        </w:rPr>
        <w:t>aujourd</w:t>
      </w:r>
      <w:r w:rsidR="00157148">
        <w:rPr>
          <w:rFonts w:cs="Times New Roman"/>
        </w:rPr>
        <w:t>’</w:t>
      </w:r>
      <w:r w:rsidRPr="00CF7484">
        <w:rPr>
          <w:rFonts w:cs="Times New Roman"/>
        </w:rPr>
        <w:t>hui que le génie de Saint-Simon</w:t>
      </w:r>
      <w:r w:rsidR="00157148" w:rsidRPr="007A15A6">
        <w:rPr>
          <w:rFonts w:cs="Times New Roman"/>
        </w:rPr>
        <w:t xml:space="preserve">, </w:t>
      </w:r>
      <w:r w:rsidRPr="00CF7484">
        <w:rPr>
          <w:rFonts w:cs="Times New Roman"/>
        </w:rPr>
        <w:t>fléau tardif</w:t>
      </w:r>
      <w:r w:rsidR="00157148" w:rsidRPr="007A15A6">
        <w:rPr>
          <w:rFonts w:cs="Times New Roman"/>
        </w:rPr>
        <w:t xml:space="preserve">, </w:t>
      </w:r>
      <w:r w:rsidRPr="00CF7484">
        <w:rPr>
          <w:rFonts w:cs="Times New Roman"/>
        </w:rPr>
        <w:t>mais implacable</w:t>
      </w:r>
      <w:r w:rsidR="00157148" w:rsidRPr="007A15A6">
        <w:rPr>
          <w:rFonts w:cs="Times New Roman"/>
        </w:rPr>
        <w:t xml:space="preserve">, </w:t>
      </w:r>
      <w:r w:rsidRPr="00CF7484">
        <w:rPr>
          <w:rFonts w:cs="Times New Roman"/>
        </w:rPr>
        <w:t>de son orgueil</w:t>
      </w:r>
      <w:r w:rsidR="00157148" w:rsidRPr="007A15A6">
        <w:rPr>
          <w:rFonts w:cs="Times New Roman"/>
        </w:rPr>
        <w:t xml:space="preserve">, </w:t>
      </w:r>
      <w:r w:rsidRPr="00CF7484">
        <w:rPr>
          <w:rFonts w:cs="Times New Roman"/>
        </w:rPr>
        <w:t>a popularisé tant de révélations fâcheuses pour son caractère et son gouvernement</w:t>
      </w:r>
      <w:r w:rsidR="00157148" w:rsidRPr="007A15A6">
        <w:rPr>
          <w:rFonts w:cs="Times New Roman"/>
        </w:rPr>
        <w:t xml:space="preserve">, </w:t>
      </w:r>
      <w:r w:rsidRPr="00CF7484">
        <w:rPr>
          <w:rFonts w:cs="Times New Roman"/>
        </w:rPr>
        <w:t>il garde un titre de gloire plus ferme peut-être que tous les autres</w:t>
      </w:r>
      <w:r w:rsidR="00157148" w:rsidRPr="007A15A6">
        <w:rPr>
          <w:rFonts w:cs="Times New Roman"/>
        </w:rPr>
        <w:t xml:space="preserve">, </w:t>
      </w:r>
      <w:r w:rsidRPr="00CF7484">
        <w:rPr>
          <w:rFonts w:cs="Times New Roman"/>
        </w:rPr>
        <w:t>parce que les plus acharnés contre sa mémoire n</w:t>
      </w:r>
      <w:r w:rsidR="00157148">
        <w:rPr>
          <w:rFonts w:cs="Times New Roman"/>
        </w:rPr>
        <w:t>’</w:t>
      </w:r>
      <w:r w:rsidRPr="00CF7484">
        <w:rPr>
          <w:rFonts w:cs="Times New Roman"/>
        </w:rPr>
        <w:t>oseront le lui ravir</w:t>
      </w:r>
      <w:r w:rsidR="00157148" w:rsidRPr="007A15A6">
        <w:rPr>
          <w:rFonts w:cs="Times New Roman"/>
        </w:rPr>
        <w:t xml:space="preserve">, </w:t>
      </w:r>
      <w:r w:rsidRPr="00CF7484">
        <w:rPr>
          <w:rFonts w:cs="Times New Roman"/>
        </w:rPr>
        <w:t>c</w:t>
      </w:r>
      <w:r w:rsidR="00157148">
        <w:rPr>
          <w:rFonts w:cs="Times New Roman"/>
        </w:rPr>
        <w:t>’</w:t>
      </w:r>
      <w:r w:rsidRPr="00CF7484">
        <w:rPr>
          <w:rFonts w:cs="Times New Roman"/>
        </w:rPr>
        <w:t>est de n</w:t>
      </w:r>
      <w:r w:rsidR="00157148">
        <w:rPr>
          <w:rFonts w:cs="Times New Roman"/>
        </w:rPr>
        <w:t>’</w:t>
      </w:r>
      <w:r w:rsidRPr="00CF7484">
        <w:rPr>
          <w:rFonts w:cs="Times New Roman"/>
        </w:rPr>
        <w:t>avoir pas</w:t>
      </w:r>
      <w:r w:rsidR="00157148" w:rsidRPr="007A15A6">
        <w:rPr>
          <w:rFonts w:cs="Times New Roman"/>
        </w:rPr>
        <w:t xml:space="preserve">, </w:t>
      </w:r>
      <w:r w:rsidRPr="00CF7484">
        <w:rPr>
          <w:rFonts w:cs="Times New Roman"/>
        </w:rPr>
        <w:t>tant qu</w:t>
      </w:r>
      <w:r w:rsidR="00157148">
        <w:rPr>
          <w:rFonts w:cs="Times New Roman"/>
        </w:rPr>
        <w:t>’</w:t>
      </w:r>
      <w:r w:rsidRPr="00CF7484">
        <w:rPr>
          <w:rFonts w:cs="Times New Roman"/>
        </w:rPr>
        <w:t>il fut jeune</w:t>
      </w:r>
      <w:r w:rsidR="00157148" w:rsidRPr="007A15A6">
        <w:rPr>
          <w:rFonts w:cs="Times New Roman"/>
        </w:rPr>
        <w:t xml:space="preserve">, </w:t>
      </w:r>
      <w:r w:rsidRPr="00CF7484">
        <w:rPr>
          <w:rFonts w:cs="Times New Roman"/>
        </w:rPr>
        <w:t>redouté l</w:t>
      </w:r>
      <w:r w:rsidR="00157148">
        <w:rPr>
          <w:rFonts w:cs="Times New Roman"/>
        </w:rPr>
        <w:t>’</w:t>
      </w:r>
      <w:r w:rsidRPr="00CF7484">
        <w:rPr>
          <w:rFonts w:cs="Times New Roman"/>
        </w:rPr>
        <w:t>esprit que Saint-Simon l</w:t>
      </w:r>
      <w:r w:rsidR="00157148">
        <w:rPr>
          <w:rFonts w:cs="Times New Roman"/>
        </w:rPr>
        <w:t>’</w:t>
      </w:r>
      <w:r w:rsidRPr="00CF7484">
        <w:rPr>
          <w:rFonts w:cs="Times New Roman"/>
        </w:rPr>
        <w:t>accusa</w:t>
      </w:r>
      <w:r w:rsidR="00157148" w:rsidRPr="007A15A6">
        <w:rPr>
          <w:rFonts w:cs="Times New Roman"/>
        </w:rPr>
        <w:t xml:space="preserve">, </w:t>
      </w:r>
      <w:r w:rsidRPr="00CF7484">
        <w:rPr>
          <w:rFonts w:cs="Times New Roman"/>
        </w:rPr>
        <w:t>dans sa vieillesse</w:t>
      </w:r>
      <w:r w:rsidR="00157148" w:rsidRPr="007A15A6">
        <w:rPr>
          <w:rFonts w:cs="Times New Roman"/>
        </w:rPr>
        <w:t xml:space="preserve">, </w:t>
      </w:r>
      <w:r w:rsidRPr="00CF7484">
        <w:rPr>
          <w:rFonts w:cs="Times New Roman"/>
        </w:rPr>
        <w:t>de haï</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d’avoir défendu résolument Molière en mesurant la faveur dont il le comblait à la vivacité des attaques dirigées contre lui</w:t>
      </w:r>
      <w:r w:rsidR="00157148" w:rsidRPr="007A15A6">
        <w:rPr>
          <w:rFonts w:cs="Times New Roman"/>
        </w:rPr>
        <w:t xml:space="preserve">, </w:t>
      </w:r>
      <w:r w:rsidRPr="00CF7484">
        <w:rPr>
          <w:rFonts w:cs="Times New Roman"/>
        </w:rPr>
        <w:t>et c’est aussi d</w:t>
      </w:r>
      <w:r w:rsidR="00157148">
        <w:rPr>
          <w:rFonts w:cs="Times New Roman"/>
        </w:rPr>
        <w:t>’</w:t>
      </w:r>
      <w:r w:rsidRPr="00CF7484">
        <w:rPr>
          <w:rFonts w:cs="Times New Roman"/>
        </w:rPr>
        <w:t>avoir laissé cet autre grand homme et cet autre honnête homme</w:t>
      </w:r>
      <w:r w:rsidR="00157148" w:rsidRPr="007A15A6">
        <w:rPr>
          <w:rFonts w:cs="Times New Roman"/>
        </w:rPr>
        <w:t xml:space="preserve">, </w:t>
      </w:r>
      <w:r w:rsidRPr="00CF7484">
        <w:rPr>
          <w:rFonts w:cs="Times New Roman"/>
        </w:rPr>
        <w:t xml:space="preserve">l’émule de Molière dans la peinture des mœurs et la critique impitoyable de la société du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le sage et triste La</w:t>
      </w:r>
      <w:r w:rsidR="00625867">
        <w:rPr>
          <w:rFonts w:cs="Times New Roman"/>
        </w:rPr>
        <w:t> </w:t>
      </w:r>
      <w:r w:rsidRPr="00CF7484">
        <w:rPr>
          <w:rFonts w:cs="Times New Roman"/>
        </w:rPr>
        <w:t>Bruyère</w:t>
      </w:r>
      <w:r w:rsidR="00157148" w:rsidRPr="007A15A6">
        <w:rPr>
          <w:rFonts w:cs="Times New Roman"/>
        </w:rPr>
        <w:t xml:space="preserve">, </w:t>
      </w:r>
      <w:r w:rsidR="00625867">
        <w:rPr>
          <w:rFonts w:cs="Times New Roman"/>
        </w:rPr>
        <w:t xml:space="preserve">$77$ </w:t>
      </w:r>
      <w:r w:rsidRPr="00CF7484">
        <w:rPr>
          <w:rFonts w:cs="Times New Roman"/>
        </w:rPr>
        <w:t>jouir en paix de son indépendante solitude. Ceux-là même</w:t>
      </w:r>
      <w:r w:rsidR="00157148" w:rsidRPr="007A15A6">
        <w:rPr>
          <w:rFonts w:cs="Times New Roman"/>
        </w:rPr>
        <w:t xml:space="preserve">, </w:t>
      </w:r>
      <w:r w:rsidRPr="00CF7484">
        <w:rPr>
          <w:rFonts w:cs="Times New Roman"/>
        </w:rPr>
        <w:t>parmi les successeurs de Molière</w:t>
      </w:r>
      <w:r w:rsidR="00157148" w:rsidRPr="007A15A6">
        <w:rPr>
          <w:rFonts w:cs="Times New Roman"/>
        </w:rPr>
        <w:t xml:space="preserve">, </w:t>
      </w:r>
      <w:r w:rsidRPr="00CF7484">
        <w:rPr>
          <w:rFonts w:cs="Times New Roman"/>
        </w:rPr>
        <w:t>dont la destinée fut en apparence plus heureuse</w:t>
      </w:r>
      <w:r w:rsidR="00157148" w:rsidRPr="007A15A6">
        <w:rPr>
          <w:rFonts w:cs="Times New Roman"/>
        </w:rPr>
        <w:t xml:space="preserve">, </w:t>
      </w:r>
      <w:r w:rsidRPr="00CF7484">
        <w:rPr>
          <w:rFonts w:cs="Times New Roman"/>
        </w:rPr>
        <w:t>n’ont acheté le génie comique et l’expérience amère qu’il suppose qu’au prix de bien des souffrances morale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En est-il de </w:t>
      </w:r>
      <w:r w:rsidRPr="00CF7484">
        <w:rPr>
          <w:rFonts w:cs="Times New Roman"/>
        </w:rPr>
        <w:lastRenderedPageBreak/>
        <w:t>plus cruelle pour une âme bien née</w:t>
      </w:r>
      <w:r w:rsidR="00157148" w:rsidRPr="007A15A6">
        <w:rPr>
          <w:rFonts w:cs="Times New Roman"/>
        </w:rPr>
        <w:t xml:space="preserve">, </w:t>
      </w:r>
      <w:r w:rsidRPr="00CF7484">
        <w:rPr>
          <w:rFonts w:cs="Times New Roman"/>
        </w:rPr>
        <w:t>qui a besoin d’aimer tous les hommes et de les estimer tous</w:t>
      </w:r>
      <w:r w:rsidR="00157148" w:rsidRPr="007A15A6">
        <w:rPr>
          <w:rFonts w:cs="Times New Roman"/>
        </w:rPr>
        <w:t xml:space="preserve">, </w:t>
      </w:r>
      <w:r w:rsidRPr="00CF7484">
        <w:rPr>
          <w:rFonts w:cs="Times New Roman"/>
        </w:rPr>
        <w:t>que le spectacle de la mêlée de ce monde</w:t>
      </w:r>
      <w:r w:rsidR="00157148" w:rsidRPr="007A15A6">
        <w:rPr>
          <w:rFonts w:cs="Times New Roman"/>
        </w:rPr>
        <w:t xml:space="preserve">, </w:t>
      </w:r>
      <w:r w:rsidRPr="00CF7484">
        <w:rPr>
          <w:rFonts w:cs="Times New Roman"/>
        </w:rPr>
        <w:t>envisagé d’un certain côté</w:t>
      </w:r>
      <w:r w:rsidR="00157148" w:rsidRPr="007A15A6">
        <w:rPr>
          <w:rFonts w:cs="Times New Roman"/>
        </w:rPr>
        <w:t xml:space="preserve">, </w:t>
      </w:r>
      <w:r w:rsidRPr="00CF7484">
        <w:rPr>
          <w:rFonts w:cs="Times New Roman"/>
        </w:rPr>
        <w:t>de celui-là précisément qui nous permet le moins d’illusions et qui ne nous dissimule ni le vice oppresseur</w:t>
      </w:r>
      <w:r w:rsidR="00157148" w:rsidRPr="007A15A6">
        <w:rPr>
          <w:rFonts w:cs="Times New Roman"/>
        </w:rPr>
        <w:t xml:space="preserve">, </w:t>
      </w:r>
      <w:r w:rsidRPr="00CF7484">
        <w:rPr>
          <w:rFonts w:cs="Times New Roman"/>
        </w:rPr>
        <w:t>ni les fautes du malheur mérité</w:t>
      </w:r>
      <w:r w:rsidR="00157148" w:rsidRPr="007A15A6">
        <w:rPr>
          <w:rFonts w:cs="Times New Roman"/>
        </w:rPr>
        <w:t xml:space="preserve">, </w:t>
      </w:r>
      <w:r w:rsidRPr="00CF7484">
        <w:rPr>
          <w:rFonts w:cs="Times New Roman"/>
        </w:rPr>
        <w:t>ni le scandale des prospérités injuste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Croyez-vous que ce soit un rire bien gai</w:t>
      </w:r>
      <w:r w:rsidR="00157148" w:rsidRPr="007A15A6">
        <w:rPr>
          <w:rFonts w:cs="Times New Roman"/>
        </w:rPr>
        <w:t xml:space="preserve">, </w:t>
      </w:r>
      <w:r w:rsidRPr="00CF7484">
        <w:rPr>
          <w:rFonts w:cs="Times New Roman"/>
        </w:rPr>
        <w:t>le rire violent qui évoque à nos yeux le tableau d’une famille bouleversée par l’aveuglement d’un dévot et la scélératesse d’un hypocrite</w:t>
      </w:r>
      <w:r w:rsidR="00157148" w:rsidRPr="007A15A6">
        <w:rPr>
          <w:rFonts w:cs="Times New Roman"/>
        </w:rPr>
        <w:t xml:space="preserve">, </w:t>
      </w:r>
      <w:r w:rsidRPr="00CF7484">
        <w:rPr>
          <w:rFonts w:cs="Times New Roman"/>
        </w:rPr>
        <w:t>ou cet autre rire</w:t>
      </w:r>
      <w:r w:rsidR="00157148" w:rsidRPr="007A15A6">
        <w:rPr>
          <w:rFonts w:cs="Times New Roman"/>
        </w:rPr>
        <w:t xml:space="preserve">, </w:t>
      </w:r>
      <w:r w:rsidRPr="00CF7484">
        <w:rPr>
          <w:rFonts w:cs="Times New Roman"/>
        </w:rPr>
        <w:t>effrayant de sang-froid</w:t>
      </w:r>
      <w:r w:rsidR="00157148" w:rsidRPr="007A15A6">
        <w:rPr>
          <w:rFonts w:cs="Times New Roman"/>
        </w:rPr>
        <w:t xml:space="preserve">, </w:t>
      </w:r>
      <w:r w:rsidRPr="00CF7484">
        <w:rPr>
          <w:rFonts w:cs="Times New Roman"/>
        </w:rPr>
        <w:t>qui personnifie en un type monstrueux toutes les iniquités de l</w:t>
      </w:r>
      <w:r w:rsidR="00157148">
        <w:rPr>
          <w:rFonts w:cs="Times New Roman"/>
        </w:rPr>
        <w:t>’</w:t>
      </w:r>
      <w:r w:rsidRPr="00CF7484">
        <w:rPr>
          <w:rFonts w:cs="Times New Roman"/>
        </w:rPr>
        <w:t>avarice et de la cupidité</w:t>
      </w:r>
      <w:r w:rsidR="00157148" w:rsidRPr="007A15A6">
        <w:rPr>
          <w:rFonts w:cs="Times New Roman"/>
        </w:rPr>
        <w:t xml:space="preserve">, </w:t>
      </w:r>
      <w:r w:rsidRPr="00CF7484">
        <w:rPr>
          <w:rFonts w:cs="Times New Roman"/>
        </w:rPr>
        <w:t>devenues</w:t>
      </w:r>
      <w:r w:rsidR="00157148" w:rsidRPr="007A15A6">
        <w:rPr>
          <w:rFonts w:cs="Times New Roman"/>
        </w:rPr>
        <w:t xml:space="preserve">, </w:t>
      </w:r>
      <w:r w:rsidRPr="00CF7484">
        <w:rPr>
          <w:rFonts w:cs="Times New Roman"/>
        </w:rPr>
        <w:t xml:space="preserve">au déclin du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des personnages dans l’Éta</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La gaieté est pour nous qui voyons </w:t>
      </w:r>
      <w:r w:rsidR="007A56C3">
        <w:rPr>
          <w:rFonts w:cs="Times New Roman"/>
        </w:rPr>
        <w:t>Tartuffe</w:t>
      </w:r>
      <w:r w:rsidRPr="00CF7484">
        <w:rPr>
          <w:rFonts w:cs="Times New Roman"/>
        </w:rPr>
        <w:t xml:space="preserve"> pris au piège et Turcaret écrasé sous son ignomini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l’amertume est pour ceux qui conçoivent de tels caractères dans leur nudité</w:t>
      </w:r>
      <w:r w:rsidR="00157148" w:rsidRPr="007A15A6">
        <w:rPr>
          <w:rFonts w:cs="Times New Roman"/>
        </w:rPr>
        <w:t xml:space="preserve">, </w:t>
      </w:r>
      <w:r w:rsidRPr="00CF7484">
        <w:rPr>
          <w:rFonts w:cs="Times New Roman"/>
        </w:rPr>
        <w:t>et qui en subissent l’affreuse vision avant de les dominer à leur tour et de nous les jeter en pâture. Ils ont vu</w:t>
      </w:r>
      <w:r w:rsidR="00157148" w:rsidRPr="007A15A6">
        <w:rPr>
          <w:rFonts w:cs="Times New Roman"/>
        </w:rPr>
        <w:t xml:space="preserve">, </w:t>
      </w:r>
      <w:r w:rsidRPr="00CF7484">
        <w:rPr>
          <w:rFonts w:cs="Times New Roman"/>
        </w:rPr>
        <w:t>ils ont admiré longtemps avec une surprise pleine de chagrin et de colère le progrès irrésistible et le triomphe des pervers</w:t>
      </w:r>
      <w:r w:rsidR="00157148" w:rsidRPr="007A15A6">
        <w:rPr>
          <w:rFonts w:cs="Times New Roman"/>
        </w:rPr>
        <w:t xml:space="preserve">, </w:t>
      </w:r>
      <w:r w:rsidRPr="00CF7484">
        <w:rPr>
          <w:rFonts w:cs="Times New Roman"/>
        </w:rPr>
        <w:t>dont ils se hâtent de nous montrer la catastrophe</w:t>
      </w:r>
      <w:r w:rsidR="00157148">
        <w:rPr>
          <w:rFonts w:cs="Times New Roman"/>
        </w:rPr>
        <w:t> </w:t>
      </w:r>
      <w:r w:rsidR="00157148" w:rsidRPr="00CF7484">
        <w:rPr>
          <w:rFonts w:cs="Times New Roman"/>
        </w:rPr>
        <w:t>;</w:t>
      </w:r>
      <w:r w:rsidRPr="00CF7484">
        <w:rPr>
          <w:rFonts w:cs="Times New Roman"/>
        </w:rPr>
        <w:t xml:space="preserve"> plus ils répandent de traits ingénieux sur la peinture des passions mauvaises et des sentiments mesquins</w:t>
      </w:r>
      <w:r w:rsidR="00157148" w:rsidRPr="007A15A6">
        <w:rPr>
          <w:rFonts w:cs="Times New Roman"/>
        </w:rPr>
        <w:t xml:space="preserve">, </w:t>
      </w:r>
      <w:r w:rsidRPr="00CF7484">
        <w:rPr>
          <w:rFonts w:cs="Times New Roman"/>
        </w:rPr>
        <w:t>plus ils en tirent</w:t>
      </w:r>
      <w:r w:rsidR="00625867">
        <w:rPr>
          <w:rFonts w:cs="Times New Roman"/>
        </w:rPr>
        <w:t xml:space="preserve"> </w:t>
      </w:r>
      <w:r w:rsidRPr="00CF7484">
        <w:rPr>
          <w:rFonts w:cs="Times New Roman"/>
        </w:rPr>
        <w:t>d’incidents comiques</w:t>
      </w:r>
      <w:r w:rsidR="00157148" w:rsidRPr="007A15A6">
        <w:rPr>
          <w:rFonts w:cs="Times New Roman"/>
        </w:rPr>
        <w:t xml:space="preserve">, </w:t>
      </w:r>
      <w:r w:rsidRPr="00CF7484">
        <w:rPr>
          <w:rFonts w:cs="Times New Roman"/>
        </w:rPr>
        <w:t>plus ils en ressentent d’horreur et de dégoût. On dirait que l</w:t>
      </w:r>
      <w:r w:rsidR="00157148">
        <w:rPr>
          <w:rFonts w:cs="Times New Roman"/>
        </w:rPr>
        <w:t>’</w:t>
      </w:r>
      <w:r w:rsidRPr="00CF7484">
        <w:rPr>
          <w:rFonts w:cs="Times New Roman"/>
        </w:rPr>
        <w:t>esprit qu’ils sèment à profusion dans leurs ouvrages</w:t>
      </w:r>
      <w:r w:rsidR="00157148" w:rsidRPr="007A15A6">
        <w:rPr>
          <w:rFonts w:cs="Times New Roman"/>
        </w:rPr>
        <w:t xml:space="preserve">, </w:t>
      </w:r>
      <w:r w:rsidRPr="00CF7484">
        <w:rPr>
          <w:rFonts w:cs="Times New Roman"/>
        </w:rPr>
        <w:t>cet esprit qui ne nous corrige pas toujours</w:t>
      </w:r>
      <w:r w:rsidR="00157148" w:rsidRPr="007A15A6">
        <w:rPr>
          <w:rFonts w:cs="Times New Roman"/>
        </w:rPr>
        <w:t xml:space="preserve">, </w:t>
      </w:r>
      <w:r w:rsidRPr="00CF7484">
        <w:rPr>
          <w:rFonts w:cs="Times New Roman"/>
        </w:rPr>
        <w:t>mais qui toujours nous console et nous venge</w:t>
      </w:r>
      <w:r w:rsidR="00157148" w:rsidRPr="007A15A6">
        <w:rPr>
          <w:rFonts w:cs="Times New Roman"/>
        </w:rPr>
        <w:t xml:space="preserve">, </w:t>
      </w:r>
      <w:r w:rsidRPr="00CF7484">
        <w:rPr>
          <w:rFonts w:cs="Times New Roman"/>
        </w:rPr>
        <w:t>ne leur sert à eux de rien</w:t>
      </w:r>
      <w:r w:rsidR="00157148" w:rsidRPr="007A15A6">
        <w:rPr>
          <w:rFonts w:cs="Times New Roman"/>
        </w:rPr>
        <w:t xml:space="preserve">, </w:t>
      </w:r>
      <w:r w:rsidRPr="00CF7484">
        <w:rPr>
          <w:rFonts w:cs="Times New Roman"/>
        </w:rPr>
        <w:t>pas même à adoucir le regret cuisant qu’ils éprouvent de ne point nous savoir meilleurs. Oui</w:t>
      </w:r>
      <w:r w:rsidR="00157148" w:rsidRPr="007A15A6">
        <w:rPr>
          <w:rFonts w:cs="Times New Roman"/>
        </w:rPr>
        <w:t xml:space="preserve">, </w:t>
      </w:r>
      <w:r w:rsidRPr="00CF7484">
        <w:rPr>
          <w:rFonts w:cs="Times New Roman"/>
        </w:rPr>
        <w:t>messieurs</w:t>
      </w:r>
      <w:r w:rsidR="00157148" w:rsidRPr="007A15A6">
        <w:rPr>
          <w:rFonts w:cs="Times New Roman"/>
        </w:rPr>
        <w:t xml:space="preserve">, </w:t>
      </w:r>
      <w:r w:rsidRPr="00CF7484">
        <w:rPr>
          <w:rFonts w:cs="Times New Roman"/>
        </w:rPr>
        <w:t>c’est le principal titre d’honneur de quelques-uns de nos grands comiques</w:t>
      </w:r>
      <w:r w:rsidR="00157148" w:rsidRPr="007A15A6">
        <w:rPr>
          <w:rFonts w:cs="Times New Roman"/>
        </w:rPr>
        <w:t xml:space="preserve">, </w:t>
      </w:r>
      <w:r w:rsidRPr="00CF7484">
        <w:rPr>
          <w:rFonts w:cs="Times New Roman"/>
        </w:rPr>
        <w:t>et de Molière plus que tout autre</w:t>
      </w:r>
      <w:r w:rsidR="00157148" w:rsidRPr="007A15A6">
        <w:rPr>
          <w:rFonts w:cs="Times New Roman"/>
        </w:rPr>
        <w:t xml:space="preserve">, </w:t>
      </w:r>
      <w:r w:rsidRPr="00CF7484">
        <w:rPr>
          <w:rFonts w:cs="Times New Roman"/>
        </w:rPr>
        <w:t>d’avoir eu constamment sous les yeux</w:t>
      </w:r>
      <w:r w:rsidR="00157148" w:rsidRPr="007A15A6">
        <w:rPr>
          <w:rFonts w:cs="Times New Roman"/>
        </w:rPr>
        <w:t xml:space="preserve">, </w:t>
      </w:r>
      <w:r w:rsidRPr="00CF7484">
        <w:rPr>
          <w:rFonts w:cs="Times New Roman"/>
        </w:rPr>
        <w:t>en flétrissant les dégradations de notre nature</w:t>
      </w:r>
      <w:r w:rsidR="00157148" w:rsidRPr="007A15A6">
        <w:rPr>
          <w:rFonts w:cs="Times New Roman"/>
        </w:rPr>
        <w:t xml:space="preserve">, </w:t>
      </w:r>
      <w:r w:rsidRPr="00CF7484">
        <w:rPr>
          <w:rFonts w:cs="Times New Roman"/>
        </w:rPr>
        <w:t>un idéal supérieur de beauté humaine et de sentiments humains</w:t>
      </w:r>
      <w:r w:rsidR="00157148" w:rsidRPr="007A15A6">
        <w:rPr>
          <w:rFonts w:cs="Times New Roman"/>
        </w:rPr>
        <w:t xml:space="preserve">, </w:t>
      </w:r>
      <w:r w:rsidRPr="00CF7484">
        <w:rPr>
          <w:rFonts w:cs="Times New Roman"/>
        </w:rPr>
        <w:t>et d’avoir souffert des petitesses qui nous tiennent éloignés de cet idéal. On leur passe leur âpreté</w:t>
      </w:r>
      <w:r w:rsidR="00157148" w:rsidRPr="007A15A6">
        <w:rPr>
          <w:rFonts w:cs="Times New Roman"/>
        </w:rPr>
        <w:t xml:space="preserve">, </w:t>
      </w:r>
      <w:r w:rsidRPr="00CF7484">
        <w:rPr>
          <w:rFonts w:cs="Times New Roman"/>
        </w:rPr>
        <w:t>parce que leur cœur est le premier à saigner des blessures qu’ils font</w:t>
      </w:r>
      <w:r w:rsidR="00157148" w:rsidRPr="007A15A6">
        <w:rPr>
          <w:rFonts w:cs="Times New Roman"/>
        </w:rPr>
        <w:t xml:space="preserve">, </w:t>
      </w:r>
      <w:r w:rsidRPr="00CF7484">
        <w:rPr>
          <w:rFonts w:cs="Times New Roman"/>
        </w:rPr>
        <w:t>et que sous l’ironie excessive on sent l’excès de la douleur. La sensibilité se révolte et crie en eux</w:t>
      </w:r>
      <w:r w:rsidR="00157148" w:rsidRPr="007A15A6">
        <w:rPr>
          <w:rFonts w:cs="Times New Roman"/>
        </w:rPr>
        <w:t xml:space="preserve">, </w:t>
      </w:r>
      <w:r w:rsidRPr="00CF7484">
        <w:rPr>
          <w:rFonts w:cs="Times New Roman"/>
        </w:rPr>
        <w:t>elle est secouée</w:t>
      </w:r>
      <w:r w:rsidR="00157148" w:rsidRPr="007A15A6">
        <w:rPr>
          <w:rFonts w:cs="Times New Roman"/>
        </w:rPr>
        <w:t xml:space="preserve">, </w:t>
      </w:r>
      <w:r w:rsidRPr="00CF7484">
        <w:rPr>
          <w:rFonts w:cs="Times New Roman"/>
        </w:rPr>
        <w:t>elle est bouleversée au point de devenir tout esprit quand ils arrivent à ce paroxysme du délire comique qui a produit les types les plus bouffons à la fois et les plus navrants de notre théâtre. Figaro nous a révélé leur secret</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Ils rient de tout</w:t>
      </w:r>
      <w:r w:rsidR="00157148" w:rsidRPr="007A15A6">
        <w:rPr>
          <w:rFonts w:cs="Times New Roman"/>
        </w:rPr>
        <w:t xml:space="preserve">, </w:t>
      </w:r>
      <w:r w:rsidRPr="00CF7484">
        <w:rPr>
          <w:rFonts w:cs="Times New Roman"/>
        </w:rPr>
        <w:t>de peur d’être obligés d’en pleurer</w:t>
      </w:r>
      <w:r w:rsidR="00157148">
        <w:rPr>
          <w:rFonts w:cs="Times New Roman"/>
        </w:rPr>
        <w:t> </w:t>
      </w:r>
      <w:r w:rsidR="00157148" w:rsidRPr="00CF7484">
        <w:rPr>
          <w:rFonts w:cs="Times New Roman"/>
        </w:rPr>
        <w:t>»</w:t>
      </w:r>
      <w:r w:rsidRPr="00CF7484">
        <w:rPr>
          <w:rFonts w:cs="Times New Roman"/>
        </w:rPr>
        <w:t>. La comédie</w:t>
      </w:r>
      <w:r w:rsidR="00157148" w:rsidRPr="007A15A6">
        <w:rPr>
          <w:rFonts w:cs="Times New Roman"/>
        </w:rPr>
        <w:t xml:space="preserve">, </w:t>
      </w:r>
      <w:r w:rsidRPr="00CF7484">
        <w:rPr>
          <w:rFonts w:cs="Times New Roman"/>
        </w:rPr>
        <w:t>toujours également vivante</w:t>
      </w:r>
      <w:r w:rsidR="00157148" w:rsidRPr="007A15A6">
        <w:rPr>
          <w:rFonts w:cs="Times New Roman"/>
        </w:rPr>
        <w:t xml:space="preserve">, </w:t>
      </w:r>
      <w:r w:rsidRPr="00CF7484">
        <w:rPr>
          <w:rFonts w:cs="Times New Roman"/>
        </w:rPr>
        <w:t>change sans cesse de caractèr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nos traditions scéniques se transforment</w:t>
      </w:r>
      <w:r w:rsidR="00157148" w:rsidRPr="007A15A6">
        <w:rPr>
          <w:rFonts w:cs="Times New Roman"/>
        </w:rPr>
        <w:t xml:space="preserve">, </w:t>
      </w:r>
      <w:r w:rsidRPr="00CF7484">
        <w:rPr>
          <w:rFonts w:cs="Times New Roman"/>
        </w:rPr>
        <w:t>et le genre de spectacle qui plaisait le plus à nos pères</w:t>
      </w:r>
      <w:r w:rsidR="00157148" w:rsidRPr="007A15A6">
        <w:rPr>
          <w:rFonts w:cs="Times New Roman"/>
        </w:rPr>
        <w:t xml:space="preserve">, </w:t>
      </w:r>
      <w:r w:rsidRPr="00CF7484">
        <w:rPr>
          <w:rFonts w:cs="Times New Roman"/>
        </w:rPr>
        <w:t>court risque de nous laisser froids. Mais la haine vigoureuse de l’injustice</w:t>
      </w:r>
      <w:r w:rsidR="00157148" w:rsidRPr="007A15A6">
        <w:rPr>
          <w:rFonts w:cs="Times New Roman"/>
        </w:rPr>
        <w:t xml:space="preserve">, </w:t>
      </w:r>
      <w:r w:rsidRPr="00CF7484">
        <w:rPr>
          <w:rFonts w:cs="Times New Roman"/>
        </w:rPr>
        <w:t>la pitié pour ceux qui souffrent des caprices de l’égoïsme et de l’orgueil</w:t>
      </w:r>
      <w:r w:rsidR="00157148" w:rsidRPr="007A15A6">
        <w:rPr>
          <w:rFonts w:cs="Times New Roman"/>
        </w:rPr>
        <w:t xml:space="preserve">, </w:t>
      </w:r>
      <w:r w:rsidRPr="00CF7484">
        <w:rPr>
          <w:rFonts w:cs="Times New Roman"/>
        </w:rPr>
        <w:t>ne vieillissent poin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et nos grands comiques sont pleins</w:t>
      </w:r>
      <w:r w:rsidR="00625867">
        <w:rPr>
          <w:rFonts w:cs="Times New Roman"/>
        </w:rPr>
        <w:t xml:space="preserve"> $79$ </w:t>
      </w:r>
      <w:r w:rsidRPr="00CF7484">
        <w:rPr>
          <w:rFonts w:cs="Times New Roman"/>
        </w:rPr>
        <w:t>de ces deux sentiments. C</w:t>
      </w:r>
      <w:r w:rsidR="00157148">
        <w:rPr>
          <w:rFonts w:cs="Times New Roman"/>
        </w:rPr>
        <w:t>’</w:t>
      </w:r>
      <w:r w:rsidRPr="00CF7484">
        <w:rPr>
          <w:rFonts w:cs="Times New Roman"/>
        </w:rPr>
        <w:t>est par là qu</w:t>
      </w:r>
      <w:r w:rsidR="00157148">
        <w:rPr>
          <w:rFonts w:cs="Times New Roman"/>
        </w:rPr>
        <w:t>’</w:t>
      </w:r>
      <w:r w:rsidRPr="00CF7484">
        <w:rPr>
          <w:rFonts w:cs="Times New Roman"/>
        </w:rPr>
        <w:t>ils durent plus longtemps que les genres où ils ont excellé</w:t>
      </w:r>
      <w:r w:rsidR="00157148" w:rsidRPr="007A15A6">
        <w:rPr>
          <w:rFonts w:cs="Times New Roman"/>
        </w:rPr>
        <w:t xml:space="preserve">, </w:t>
      </w:r>
      <w:r w:rsidRPr="00CF7484">
        <w:rPr>
          <w:rFonts w:cs="Times New Roman"/>
        </w:rPr>
        <w:t>et qu</w:t>
      </w:r>
      <w:r w:rsidR="00157148">
        <w:rPr>
          <w:rFonts w:cs="Times New Roman"/>
        </w:rPr>
        <w:t>’</w:t>
      </w:r>
      <w:r w:rsidRPr="00CF7484">
        <w:rPr>
          <w:rFonts w:cs="Times New Roman"/>
        </w:rPr>
        <w:t>ils méritent encore de nous intéresser</w:t>
      </w:r>
      <w:r w:rsidR="00157148" w:rsidRPr="007A15A6">
        <w:rPr>
          <w:rFonts w:cs="Times New Roman"/>
        </w:rPr>
        <w:t xml:space="preserve">, </w:t>
      </w:r>
      <w:r w:rsidRPr="00CF7484">
        <w:rPr>
          <w:rFonts w:cs="Times New Roman"/>
        </w:rPr>
        <w:t>quand bien même nous ne comprenons plus les mœurs qu’ils nous peignent.</w:t>
      </w:r>
    </w:p>
    <w:p w:rsidR="00AF1B1B" w:rsidRPr="00CF7484" w:rsidRDefault="00CF7484" w:rsidP="00157148">
      <w:pPr>
        <w:pStyle w:val="Corpsdetexte"/>
        <w:rPr>
          <w:rFonts w:cs="Times New Roman"/>
        </w:rPr>
      </w:pPr>
      <w:r w:rsidRPr="00CF7484">
        <w:rPr>
          <w:rFonts w:cs="Times New Roman"/>
        </w:rPr>
        <w:t>Ils nous offriront à la lecture une autre espèce d’intérêt qui nous échapperait au théâtre où nous songeons trop à chercher un divertissement</w:t>
      </w:r>
      <w:r w:rsidR="00157148" w:rsidRPr="007A15A6">
        <w:rPr>
          <w:rFonts w:cs="Times New Roman"/>
        </w:rPr>
        <w:t xml:space="preserve">, </w:t>
      </w:r>
      <w:r w:rsidRPr="00CF7484">
        <w:rPr>
          <w:rFonts w:cs="Times New Roman"/>
        </w:rPr>
        <w:t>pour faire l</w:t>
      </w:r>
      <w:r w:rsidR="00157148">
        <w:rPr>
          <w:rFonts w:cs="Times New Roman"/>
        </w:rPr>
        <w:t>’</w:t>
      </w:r>
      <w:r w:rsidRPr="00CF7484">
        <w:rPr>
          <w:rFonts w:cs="Times New Roman"/>
        </w:rPr>
        <w:t>effort de nous instruire. Cet intérêt consistera dans l</w:t>
      </w:r>
      <w:r w:rsidR="00157148">
        <w:rPr>
          <w:rFonts w:cs="Times New Roman"/>
        </w:rPr>
        <w:t>’</w:t>
      </w:r>
      <w:r w:rsidRPr="00CF7484">
        <w:rPr>
          <w:rFonts w:cs="Times New Roman"/>
        </w:rPr>
        <w:t>étrangeté même des mœurs qui sont le fond de leurs ouvrages. Il s’est accompli parmi nous depuis deux siècles</w:t>
      </w:r>
      <w:r w:rsidR="00157148" w:rsidRPr="007A15A6">
        <w:rPr>
          <w:rFonts w:cs="Times New Roman"/>
        </w:rPr>
        <w:t xml:space="preserve">, </w:t>
      </w:r>
      <w:r w:rsidRPr="00CF7484">
        <w:rPr>
          <w:rFonts w:cs="Times New Roman"/>
        </w:rPr>
        <w:t>non seulement dans la vie publique</w:t>
      </w:r>
      <w:r w:rsidR="00157148" w:rsidRPr="007A15A6">
        <w:rPr>
          <w:rFonts w:cs="Times New Roman"/>
        </w:rPr>
        <w:t xml:space="preserve">, </w:t>
      </w:r>
      <w:r w:rsidRPr="00CF7484">
        <w:rPr>
          <w:rFonts w:cs="Times New Roman"/>
        </w:rPr>
        <w:t>mais encore dans la vie privée</w:t>
      </w:r>
      <w:r w:rsidR="00157148" w:rsidRPr="007A15A6">
        <w:rPr>
          <w:rFonts w:cs="Times New Roman"/>
        </w:rPr>
        <w:t xml:space="preserve">, </w:t>
      </w:r>
      <w:r w:rsidRPr="00CF7484">
        <w:rPr>
          <w:rFonts w:cs="Times New Roman"/>
        </w:rPr>
        <w:t>une suite de révolutions insensibles et cependant si profondes</w:t>
      </w:r>
      <w:r w:rsidR="00157148" w:rsidRPr="007A15A6">
        <w:rPr>
          <w:rFonts w:cs="Times New Roman"/>
        </w:rPr>
        <w:t xml:space="preserve">, </w:t>
      </w:r>
      <w:r w:rsidRPr="00CF7484">
        <w:rPr>
          <w:rFonts w:cs="Times New Roman"/>
        </w:rPr>
        <w:t>que nous refusons parfois de nous reconnaître dans nos aïeux. On a dit</w:t>
      </w:r>
      <w:r w:rsidR="00157148" w:rsidRPr="007A15A6">
        <w:rPr>
          <w:rFonts w:cs="Times New Roman"/>
        </w:rPr>
        <w:t xml:space="preserve">, </w:t>
      </w:r>
      <w:r w:rsidRPr="00CF7484">
        <w:rPr>
          <w:rFonts w:cs="Times New Roman"/>
        </w:rPr>
        <w:t>je le sais</w:t>
      </w:r>
      <w:r w:rsidR="00157148" w:rsidRPr="007A15A6">
        <w:rPr>
          <w:rFonts w:cs="Times New Roman"/>
        </w:rPr>
        <w:t xml:space="preserve">, </w:t>
      </w:r>
      <w:r w:rsidRPr="00CF7484">
        <w:rPr>
          <w:rFonts w:cs="Times New Roman"/>
        </w:rPr>
        <w:t>que les passions sont ce qui change le moins dans l’homme</w:t>
      </w:r>
      <w:r w:rsidR="00157148">
        <w:rPr>
          <w:rFonts w:cs="Times New Roman"/>
        </w:rPr>
        <w:t> </w:t>
      </w:r>
      <w:r w:rsidR="00157148" w:rsidRPr="00CF7484">
        <w:rPr>
          <w:rFonts w:cs="Times New Roman"/>
        </w:rPr>
        <w:t>:</w:t>
      </w:r>
      <w:r w:rsidRPr="00CF7484">
        <w:rPr>
          <w:rFonts w:cs="Times New Roman"/>
        </w:rPr>
        <w:t xml:space="preserve"> l’amour</w:t>
      </w:r>
      <w:r w:rsidR="00157148" w:rsidRPr="007A15A6">
        <w:rPr>
          <w:rFonts w:cs="Times New Roman"/>
        </w:rPr>
        <w:t xml:space="preserve">, </w:t>
      </w:r>
      <w:r w:rsidRPr="00CF7484">
        <w:rPr>
          <w:rFonts w:cs="Times New Roman"/>
        </w:rPr>
        <w:t>la colère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envie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orgueil se faisaient déjà sentir sous la tente des patriarches</w:t>
      </w:r>
      <w:r w:rsidR="00157148">
        <w:rPr>
          <w:rFonts w:cs="Times New Roman"/>
        </w:rPr>
        <w:t> </w:t>
      </w:r>
      <w:r w:rsidR="00157148" w:rsidRPr="00CF7484">
        <w:rPr>
          <w:rFonts w:cs="Times New Roman"/>
        </w:rPr>
        <w:t>;</w:t>
      </w:r>
      <w:r w:rsidRPr="00CF7484">
        <w:rPr>
          <w:rFonts w:cs="Times New Roman"/>
        </w:rPr>
        <w:t xml:space="preserve"> Noé a construit l’arche pour les sauver du </w:t>
      </w:r>
      <w:r w:rsidRPr="00CF7484">
        <w:rPr>
          <w:rFonts w:cs="Times New Roman"/>
        </w:rPr>
        <w:lastRenderedPageBreak/>
        <w:t>déluge</w:t>
      </w:r>
      <w:r w:rsidR="00157148" w:rsidRPr="007A15A6">
        <w:rPr>
          <w:rFonts w:cs="Times New Roman"/>
        </w:rPr>
        <w:t xml:space="preserve">, </w:t>
      </w:r>
      <w:r w:rsidRPr="00CF7484">
        <w:rPr>
          <w:rFonts w:cs="Times New Roman"/>
        </w:rPr>
        <w:t>et ne restât-il que deux familles sur la terre</w:t>
      </w:r>
      <w:r w:rsidR="00157148" w:rsidRPr="007A15A6">
        <w:rPr>
          <w:rFonts w:cs="Times New Roman"/>
        </w:rPr>
        <w:t xml:space="preserve">, </w:t>
      </w:r>
      <w:r w:rsidRPr="00CF7484">
        <w:rPr>
          <w:rFonts w:cs="Times New Roman"/>
        </w:rPr>
        <w:t>toutes les combinaisons possibles de tous les sentiments contraires s</w:t>
      </w:r>
      <w:r w:rsidR="00157148">
        <w:rPr>
          <w:rFonts w:cs="Times New Roman"/>
        </w:rPr>
        <w:t>’</w:t>
      </w:r>
      <w:r w:rsidRPr="00CF7484">
        <w:rPr>
          <w:rFonts w:cs="Times New Roman"/>
        </w:rPr>
        <w:t>y trouveraient en germe. Mais ce sont ces combinaisons qui varient selon les différents degrés de culture</w:t>
      </w:r>
      <w:r w:rsidR="00157148" w:rsidRPr="007A15A6">
        <w:rPr>
          <w:rFonts w:cs="Times New Roman"/>
        </w:rPr>
        <w:t xml:space="preserve">, </w:t>
      </w:r>
      <w:r w:rsidRPr="00CF7484">
        <w:rPr>
          <w:rFonts w:cs="Times New Roman"/>
        </w:rPr>
        <w:t>selon le progrès et la décadence des lois et des institutions. Les idées compteraient pour bien peu dans l</w:t>
      </w:r>
      <w:r w:rsidR="00157148">
        <w:rPr>
          <w:rFonts w:cs="Times New Roman"/>
        </w:rPr>
        <w:t>’</w:t>
      </w:r>
      <w:r w:rsidRPr="00CF7484">
        <w:rPr>
          <w:rFonts w:cs="Times New Roman"/>
        </w:rPr>
        <w:t>histoire</w:t>
      </w:r>
      <w:r w:rsidR="00157148" w:rsidRPr="007A15A6">
        <w:rPr>
          <w:rFonts w:cs="Times New Roman"/>
        </w:rPr>
        <w:t xml:space="preserve">, </w:t>
      </w:r>
      <w:r w:rsidRPr="00CF7484">
        <w:rPr>
          <w:rFonts w:cs="Times New Roman"/>
        </w:rPr>
        <w:t>la civilisation serait achetée trop cher au prix qu’elle coûte</w:t>
      </w:r>
      <w:r w:rsidR="00157148" w:rsidRPr="007A15A6">
        <w:rPr>
          <w:rFonts w:cs="Times New Roman"/>
        </w:rPr>
        <w:t xml:space="preserve">, </w:t>
      </w:r>
      <w:r w:rsidRPr="00CF7484">
        <w:rPr>
          <w:rFonts w:cs="Times New Roman"/>
        </w:rPr>
        <w:t>si nous devenions plus éclairés</w:t>
      </w:r>
      <w:r w:rsidR="00157148" w:rsidRPr="007A15A6">
        <w:rPr>
          <w:rFonts w:cs="Times New Roman"/>
        </w:rPr>
        <w:t xml:space="preserve">, </w:t>
      </w:r>
      <w:r w:rsidRPr="00CF7484">
        <w:rPr>
          <w:rFonts w:cs="Times New Roman"/>
        </w:rPr>
        <w:t>sans devenir plus délicats dans nos sentiments et plus difficiles sur nos jouissances. Les erreurs de notre intelligence mériteraient à peine</w:t>
      </w:r>
      <w:r w:rsidR="00C25258">
        <w:rPr>
          <w:rFonts w:cs="Times New Roman"/>
        </w:rPr>
        <w:t xml:space="preserve"> $80$ </w:t>
      </w:r>
      <w:r w:rsidRPr="00CF7484">
        <w:rPr>
          <w:rFonts w:cs="Times New Roman"/>
        </w:rPr>
        <w:t>ce nom d’erreur</w:t>
      </w:r>
      <w:r w:rsidR="00157148" w:rsidRPr="007A15A6">
        <w:rPr>
          <w:rFonts w:cs="Times New Roman"/>
        </w:rPr>
        <w:t xml:space="preserve">, </w:t>
      </w:r>
      <w:r w:rsidRPr="00CF7484">
        <w:rPr>
          <w:rFonts w:cs="Times New Roman"/>
        </w:rPr>
        <w:t>si elles ne causaient en nous qu’une perturbation</w:t>
      </w:r>
      <w:r w:rsidR="00157148" w:rsidRPr="007A15A6">
        <w:rPr>
          <w:rFonts w:cs="Times New Roman"/>
        </w:rPr>
        <w:t xml:space="preserve">, </w:t>
      </w:r>
      <w:r w:rsidRPr="00CF7484">
        <w:rPr>
          <w:rFonts w:cs="Times New Roman"/>
        </w:rPr>
        <w:t>pour ainsi dire abstraite</w:t>
      </w:r>
      <w:r w:rsidR="00157148" w:rsidRPr="007A15A6">
        <w:rPr>
          <w:rFonts w:cs="Times New Roman"/>
        </w:rPr>
        <w:t xml:space="preserve">, </w:t>
      </w:r>
      <w:r w:rsidRPr="00CF7484">
        <w:rPr>
          <w:rFonts w:cs="Times New Roman"/>
        </w:rPr>
        <w:t>sans influer sur notre vie et sur les mobiles de nos actions. Les mêmes passions subsistent à toutes les époques</w:t>
      </w:r>
      <w:r w:rsidR="00157148" w:rsidRPr="007A15A6">
        <w:rPr>
          <w:rFonts w:cs="Times New Roman"/>
        </w:rPr>
        <w:t xml:space="preserve">, </w:t>
      </w:r>
      <w:r w:rsidRPr="00CF7484">
        <w:rPr>
          <w:rFonts w:cs="Times New Roman"/>
        </w:rPr>
        <w:t>mais</w:t>
      </w:r>
      <w:r w:rsidR="00157148" w:rsidRPr="007A15A6">
        <w:rPr>
          <w:rFonts w:cs="Times New Roman"/>
        </w:rPr>
        <w:t xml:space="preserve">, </w:t>
      </w:r>
      <w:r w:rsidRPr="00CF7484">
        <w:rPr>
          <w:rFonts w:cs="Times New Roman"/>
        </w:rPr>
        <w:t>tantôt amoindries</w:t>
      </w:r>
      <w:r w:rsidR="00157148" w:rsidRPr="007A15A6">
        <w:rPr>
          <w:rFonts w:cs="Times New Roman"/>
        </w:rPr>
        <w:t xml:space="preserve">, </w:t>
      </w:r>
      <w:r w:rsidRPr="00CF7484">
        <w:rPr>
          <w:rFonts w:cs="Times New Roman"/>
        </w:rPr>
        <w:t>tantôt exaltée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leur costume au moins change</w:t>
      </w:r>
      <w:r w:rsidR="00157148" w:rsidRPr="007A15A6">
        <w:rPr>
          <w:rFonts w:cs="Times New Roman"/>
        </w:rPr>
        <w:t xml:space="preserve">, </w:t>
      </w:r>
      <w:r w:rsidRPr="00CF7484">
        <w:rPr>
          <w:rFonts w:cs="Times New Roman"/>
        </w:rPr>
        <w:t>et c’est beaucoup qu’un costume plus décent et plus noble</w:t>
      </w:r>
      <w:r w:rsidR="00157148" w:rsidRPr="007A15A6">
        <w:rPr>
          <w:rFonts w:cs="Times New Roman"/>
        </w:rPr>
        <w:t xml:space="preserve">, </w:t>
      </w:r>
      <w:r w:rsidRPr="00CF7484">
        <w:rPr>
          <w:rFonts w:cs="Times New Roman"/>
        </w:rPr>
        <w:t>quand c’est la bienséance générale qui l’impose</w:t>
      </w:r>
      <w:r w:rsidR="00157148" w:rsidRPr="007A15A6">
        <w:rPr>
          <w:rFonts w:cs="Times New Roman"/>
        </w:rPr>
        <w:t xml:space="preserve">, </w:t>
      </w:r>
      <w:r w:rsidRPr="00CF7484">
        <w:rPr>
          <w:rFonts w:cs="Times New Roman"/>
        </w:rPr>
        <w:t>et non l’hypocrisie. Mais les passions font plus que revêtir des modes nouvelle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elles subissent des alliages qui altèrent leur essenc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étudiées dans l’humanité</w:t>
      </w:r>
      <w:r w:rsidR="00157148" w:rsidRPr="007A15A6">
        <w:rPr>
          <w:rFonts w:cs="Times New Roman"/>
        </w:rPr>
        <w:t xml:space="preserve">, </w:t>
      </w:r>
      <w:r w:rsidRPr="00CF7484">
        <w:rPr>
          <w:rFonts w:cs="Times New Roman"/>
        </w:rPr>
        <w:t>elles paraissent susceptibles de développement et de cultur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on s’étonne</w:t>
      </w:r>
      <w:r w:rsidR="00157148" w:rsidRPr="007A15A6">
        <w:rPr>
          <w:rFonts w:cs="Times New Roman"/>
        </w:rPr>
        <w:t xml:space="preserve">, </w:t>
      </w:r>
      <w:r w:rsidRPr="00CF7484">
        <w:rPr>
          <w:rFonts w:cs="Times New Roman"/>
        </w:rPr>
        <w:t>après plusieurs siècles</w:t>
      </w:r>
      <w:r w:rsidR="00157148" w:rsidRPr="007A15A6">
        <w:rPr>
          <w:rFonts w:cs="Times New Roman"/>
        </w:rPr>
        <w:t xml:space="preserve">, </w:t>
      </w:r>
      <w:r w:rsidRPr="00CF7484">
        <w:rPr>
          <w:rFonts w:cs="Times New Roman"/>
        </w:rPr>
        <w:t>de découvrir qu’on ne les connaissait pas tout entières</w:t>
      </w:r>
      <w:r w:rsidR="00157148" w:rsidRPr="007A15A6">
        <w:rPr>
          <w:rFonts w:cs="Times New Roman"/>
        </w:rPr>
        <w:t xml:space="preserve">, </w:t>
      </w:r>
      <w:r w:rsidRPr="00CF7484">
        <w:rPr>
          <w:rFonts w:cs="Times New Roman"/>
        </w:rPr>
        <w:t>et qu’il pouvait sortir d’elles quelque chose de puissant</w:t>
      </w:r>
      <w:r w:rsidR="00157148" w:rsidRPr="007A15A6">
        <w:rPr>
          <w:rFonts w:cs="Times New Roman"/>
        </w:rPr>
        <w:t xml:space="preserve">, </w:t>
      </w:r>
      <w:r w:rsidRPr="00CF7484">
        <w:rPr>
          <w:rFonts w:cs="Times New Roman"/>
        </w:rPr>
        <w:t>de doux ou de funeste qu’elles n’avaient pas encore donné. Qu’y a-t-il de plus universel</w:t>
      </w:r>
      <w:r w:rsidR="00157148" w:rsidRPr="007A15A6">
        <w:rPr>
          <w:rFonts w:cs="Times New Roman"/>
        </w:rPr>
        <w:t xml:space="preserve">, </w:t>
      </w:r>
      <w:r w:rsidRPr="00CF7484">
        <w:rPr>
          <w:rFonts w:cs="Times New Roman"/>
        </w:rPr>
        <w:t>et en apparence</w:t>
      </w:r>
      <w:r w:rsidR="00157148" w:rsidRPr="007A15A6">
        <w:rPr>
          <w:rFonts w:cs="Times New Roman"/>
        </w:rPr>
        <w:t xml:space="preserve">, </w:t>
      </w:r>
      <w:r w:rsidRPr="00CF7484">
        <w:rPr>
          <w:rFonts w:cs="Times New Roman"/>
        </w:rPr>
        <w:t>de plus uniforme que l’amour maternel</w:t>
      </w:r>
      <w:r w:rsidR="00157148" w:rsidRPr="007A15A6">
        <w:rPr>
          <w:rFonts w:cs="Times New Roman"/>
        </w:rPr>
        <w:t xml:space="preserve">, </w:t>
      </w:r>
      <w:r w:rsidRPr="00CF7484">
        <w:rPr>
          <w:rFonts w:cs="Times New Roman"/>
        </w:rPr>
        <w:t>puisque les êtres les plus violents en ressentent toutes les tendresses</w:t>
      </w:r>
      <w:r w:rsidR="00157148" w:rsidRPr="007A15A6">
        <w:rPr>
          <w:rFonts w:cs="Times New Roman"/>
        </w:rPr>
        <w:t xml:space="preserve">, </w:t>
      </w:r>
      <w:r w:rsidRPr="00CF7484">
        <w:rPr>
          <w:rFonts w:cs="Times New Roman"/>
        </w:rPr>
        <w:t>et que les êtres les plus doux peuvent en connaître toutes les violence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Une mère Spartiate ressemble-t-elle pourtant beaucoup à une mère français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Qu’y a-t-il de plus éternel que l’amou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Et cependant</w:t>
      </w:r>
      <w:r w:rsidR="00157148" w:rsidRPr="007A15A6">
        <w:rPr>
          <w:rFonts w:cs="Times New Roman"/>
        </w:rPr>
        <w:t xml:space="preserve">, </w:t>
      </w:r>
      <w:r w:rsidRPr="00CF7484">
        <w:rPr>
          <w:rFonts w:cs="Times New Roman"/>
        </w:rPr>
        <w:t>les anciens qui en ont le plus savamment d</w:t>
      </w:r>
      <w:r w:rsidR="009870F8">
        <w:rPr>
          <w:rFonts w:cs="Times New Roman"/>
        </w:rPr>
        <w:t>isserté</w:t>
      </w:r>
      <w:r w:rsidR="00157148" w:rsidRPr="007A15A6">
        <w:rPr>
          <w:rFonts w:cs="Times New Roman"/>
        </w:rPr>
        <w:t xml:space="preserve">, </w:t>
      </w:r>
      <w:r w:rsidR="009870F8">
        <w:rPr>
          <w:rFonts w:cs="Times New Roman"/>
        </w:rPr>
        <w:t>entendraient-ils grand-</w:t>
      </w:r>
      <w:r w:rsidRPr="00CF7484">
        <w:rPr>
          <w:rFonts w:cs="Times New Roman"/>
        </w:rPr>
        <w:t>chose à nos discours</w:t>
      </w:r>
      <w:r w:rsidR="00157148" w:rsidRPr="007A15A6">
        <w:rPr>
          <w:rFonts w:cs="Times New Roman"/>
        </w:rPr>
        <w:t xml:space="preserve">, </w:t>
      </w:r>
      <w:r w:rsidRPr="00CF7484">
        <w:rPr>
          <w:rFonts w:cs="Times New Roman"/>
        </w:rPr>
        <w:t>si nous leur expliquions ce que nous mettons sous ce mot d’aspirations généreuses</w:t>
      </w:r>
      <w:r w:rsidR="00157148" w:rsidRPr="007A15A6">
        <w:rPr>
          <w:rFonts w:cs="Times New Roman"/>
        </w:rPr>
        <w:t xml:space="preserve">, </w:t>
      </w:r>
      <w:r w:rsidRPr="00CF7484">
        <w:rPr>
          <w:rFonts w:cs="Times New Roman"/>
        </w:rPr>
        <w:t>de joies pures</w:t>
      </w:r>
      <w:r w:rsidR="00157148" w:rsidRPr="007A15A6">
        <w:rPr>
          <w:rFonts w:cs="Times New Roman"/>
        </w:rPr>
        <w:t xml:space="preserve">, </w:t>
      </w:r>
      <w:r w:rsidRPr="00CF7484">
        <w:rPr>
          <w:rFonts w:cs="Times New Roman"/>
        </w:rPr>
        <w:t>de souffrances raffinées</w:t>
      </w:r>
      <w:r w:rsidR="00157148" w:rsidRPr="007A15A6">
        <w:rPr>
          <w:rFonts w:cs="Times New Roman"/>
        </w:rPr>
        <w:t xml:space="preserve">, </w:t>
      </w:r>
      <w:r w:rsidRPr="00CF7484">
        <w:rPr>
          <w:rFonts w:cs="Times New Roman"/>
        </w:rPr>
        <w:t>de luttes</w:t>
      </w:r>
      <w:r w:rsidR="00157148" w:rsidRPr="007A15A6">
        <w:rPr>
          <w:rFonts w:cs="Times New Roman"/>
        </w:rPr>
        <w:t xml:space="preserve">, </w:t>
      </w:r>
      <w:r w:rsidRPr="00CF7484">
        <w:rPr>
          <w:rFonts w:cs="Times New Roman"/>
        </w:rPr>
        <w:t>de sacrifices et de contradictions sans fi</w:t>
      </w:r>
      <w:r w:rsidR="00157148" w:rsidRPr="00CF7484">
        <w:rPr>
          <w:rFonts w:cs="Times New Roman"/>
        </w:rPr>
        <w:t>n</w:t>
      </w:r>
      <w:r w:rsidR="00157148">
        <w:rPr>
          <w:rFonts w:cs="Times New Roman"/>
        </w:rPr>
        <w:t> </w:t>
      </w:r>
      <w:r w:rsidR="00157148" w:rsidRPr="00CF7484">
        <w:rPr>
          <w:rFonts w:cs="Times New Roman"/>
        </w:rPr>
        <w:t>?</w:t>
      </w:r>
    </w:p>
    <w:p w:rsidR="00AF1B1B" w:rsidRPr="009870F8" w:rsidRDefault="00CF7484" w:rsidP="00157148">
      <w:pPr>
        <w:pStyle w:val="Corpsdetexte"/>
        <w:rPr>
          <w:rFonts w:cs="Times New Roman"/>
        </w:rPr>
      </w:pPr>
      <w:r w:rsidRPr="00CF7484">
        <w:rPr>
          <w:rFonts w:cs="Times New Roman"/>
        </w:rPr>
        <w:t>Les cent années</w:t>
      </w:r>
      <w:r w:rsidR="00157148" w:rsidRPr="007A15A6">
        <w:rPr>
          <w:rFonts w:cs="Times New Roman"/>
        </w:rPr>
        <w:t xml:space="preserve">, </w:t>
      </w:r>
      <w:r w:rsidRPr="00CF7484">
        <w:rPr>
          <w:rFonts w:cs="Times New Roman"/>
        </w:rPr>
        <w:t>que nous allons parcourir ensemble</w:t>
      </w:r>
      <w:r w:rsidR="00157148" w:rsidRPr="007A15A6">
        <w:rPr>
          <w:rFonts w:cs="Times New Roman"/>
        </w:rPr>
        <w:t xml:space="preserve">, </w:t>
      </w:r>
      <w:r w:rsidRPr="00CF7484">
        <w:rPr>
          <w:rFonts w:cs="Times New Roman"/>
        </w:rPr>
        <w:t>ont vu beaucoup de ces vicissitudes dans la</w:t>
      </w:r>
      <w:r w:rsidR="00C25258">
        <w:rPr>
          <w:rFonts w:cs="Times New Roman"/>
        </w:rPr>
        <w:t xml:space="preserve"> $81$ </w:t>
      </w:r>
      <w:r w:rsidRPr="00CF7484">
        <w:rPr>
          <w:rFonts w:cs="Times New Roman"/>
        </w:rPr>
        <w:t>manière de sentir</w:t>
      </w:r>
      <w:r w:rsidR="00157148">
        <w:rPr>
          <w:rFonts w:cs="Times New Roman"/>
        </w:rPr>
        <w:t> </w:t>
      </w:r>
      <w:r w:rsidR="00157148" w:rsidRPr="00CF7484">
        <w:rPr>
          <w:rFonts w:cs="Times New Roman"/>
        </w:rPr>
        <w:t>;</w:t>
      </w:r>
      <w:r w:rsidRPr="00CF7484">
        <w:rPr>
          <w:rFonts w:cs="Times New Roman"/>
        </w:rPr>
        <w:t xml:space="preserve"> nos idées ont changé le cours de nos passions</w:t>
      </w:r>
      <w:r w:rsidR="00157148" w:rsidRPr="007A15A6">
        <w:rPr>
          <w:rFonts w:cs="Times New Roman"/>
        </w:rPr>
        <w:t xml:space="preserve">, </w:t>
      </w:r>
      <w:r w:rsidRPr="00CF7484">
        <w:rPr>
          <w:rFonts w:cs="Times New Roman"/>
        </w:rPr>
        <w:t>et nos passions transformées ont à leur tour réagi</w:t>
      </w:r>
      <w:r w:rsidR="00157148" w:rsidRPr="007A15A6">
        <w:rPr>
          <w:rFonts w:cs="Times New Roman"/>
        </w:rPr>
        <w:t xml:space="preserve">, </w:t>
      </w:r>
      <w:r w:rsidRPr="00CF7484">
        <w:rPr>
          <w:rFonts w:cs="Times New Roman"/>
        </w:rPr>
        <w:t>pour les modifier</w:t>
      </w:r>
      <w:r w:rsidR="00157148" w:rsidRPr="007A15A6">
        <w:rPr>
          <w:rFonts w:cs="Times New Roman"/>
        </w:rPr>
        <w:t xml:space="preserve">, </w:t>
      </w:r>
      <w:r w:rsidRPr="00CF7484">
        <w:rPr>
          <w:rFonts w:cs="Times New Roman"/>
        </w:rPr>
        <w:t>sur le caractère de nos relations sociales et sur les habitudes de notre vie domestique. Nulle part nous ne saisirons mieux au vif cette transformation que sur la scène comique. Quand nous étudions l’histoire</w:t>
      </w:r>
      <w:r w:rsidR="00157148" w:rsidRPr="007A15A6">
        <w:rPr>
          <w:rFonts w:cs="Times New Roman"/>
        </w:rPr>
        <w:t xml:space="preserve">, </w:t>
      </w:r>
      <w:r w:rsidRPr="00CF7484">
        <w:rPr>
          <w:rFonts w:cs="Times New Roman"/>
        </w:rPr>
        <w:t>l’éclat des événements politiques laisse notre vue obscurcie pour tout autre objet</w:t>
      </w:r>
      <w:r w:rsidR="00157148">
        <w:rPr>
          <w:rFonts w:cs="Times New Roman"/>
        </w:rPr>
        <w:t> </w:t>
      </w:r>
      <w:r w:rsidR="00157148" w:rsidRPr="00CF7484">
        <w:rPr>
          <w:rFonts w:cs="Times New Roman"/>
        </w:rPr>
        <w:t>;</w:t>
      </w:r>
      <w:r w:rsidRPr="00CF7484">
        <w:rPr>
          <w:rFonts w:cs="Times New Roman"/>
        </w:rPr>
        <w:t xml:space="preserve"> ce n’est que par le rapprochement laborieux de mille anecdotes diverses</w:t>
      </w:r>
      <w:r w:rsidR="00157148" w:rsidRPr="007A15A6">
        <w:rPr>
          <w:rFonts w:cs="Times New Roman"/>
        </w:rPr>
        <w:t xml:space="preserve">, </w:t>
      </w:r>
      <w:r w:rsidRPr="00CF7484">
        <w:rPr>
          <w:rFonts w:cs="Times New Roman"/>
        </w:rPr>
        <w:t>par la recherche fatigante du détail que nous parvenons à nous faire une idée</w:t>
      </w:r>
      <w:r w:rsidR="00157148" w:rsidRPr="007A15A6">
        <w:rPr>
          <w:rFonts w:cs="Times New Roman"/>
        </w:rPr>
        <w:t xml:space="preserve">, </w:t>
      </w:r>
      <w:r w:rsidRPr="00CF7484">
        <w:rPr>
          <w:rFonts w:cs="Times New Roman"/>
        </w:rPr>
        <w:t>encore trop vague</w:t>
      </w:r>
      <w:r w:rsidR="00157148" w:rsidRPr="007A15A6">
        <w:rPr>
          <w:rFonts w:cs="Times New Roman"/>
        </w:rPr>
        <w:t xml:space="preserve">, </w:t>
      </w:r>
      <w:r w:rsidRPr="00CF7484">
        <w:rPr>
          <w:rFonts w:cs="Times New Roman"/>
        </w:rPr>
        <w:t>de la vie intime d’un peuple. La tragédie nous fournit quelques lumières indirectes</w:t>
      </w:r>
      <w:r w:rsidR="00157148">
        <w:rPr>
          <w:rFonts w:cs="Times New Roman"/>
        </w:rPr>
        <w:t> </w:t>
      </w:r>
      <w:r w:rsidR="00157148" w:rsidRPr="00CF7484">
        <w:rPr>
          <w:rFonts w:cs="Times New Roman"/>
        </w:rPr>
        <w:t>;</w:t>
      </w:r>
      <w:r w:rsidRPr="00CF7484">
        <w:rPr>
          <w:rFonts w:cs="Times New Roman"/>
        </w:rPr>
        <w:t xml:space="preserve"> mais de la façon qu’elle a été conçue en France</w:t>
      </w:r>
      <w:r w:rsidR="00157148" w:rsidRPr="007A15A6">
        <w:rPr>
          <w:rFonts w:cs="Times New Roman"/>
        </w:rPr>
        <w:t xml:space="preserve">, </w:t>
      </w:r>
      <w:r w:rsidRPr="00CF7484">
        <w:rPr>
          <w:rFonts w:cs="Times New Roman"/>
        </w:rPr>
        <w:t>peignant les passions sous leurs traits les plus généraux</w:t>
      </w:r>
      <w:r w:rsidR="00157148" w:rsidRPr="007A15A6">
        <w:rPr>
          <w:rFonts w:cs="Times New Roman"/>
        </w:rPr>
        <w:t xml:space="preserve">, </w:t>
      </w:r>
      <w:r w:rsidRPr="00CF7484">
        <w:rPr>
          <w:rFonts w:cs="Times New Roman"/>
        </w:rPr>
        <w:t>choisissant ses héros dans l’antiquité la plus reculée</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alors même qu’elle ne se prive point de les faire parler à la moderne</w:t>
      </w:r>
      <w:r w:rsidR="00157148" w:rsidRPr="007A15A6">
        <w:rPr>
          <w:rFonts w:cs="Times New Roman"/>
        </w:rPr>
        <w:t xml:space="preserve">, </w:t>
      </w:r>
      <w:r w:rsidRPr="00CF7484">
        <w:rPr>
          <w:rFonts w:cs="Times New Roman"/>
        </w:rPr>
        <w:t>réduite cependant</w:t>
      </w:r>
      <w:r w:rsidR="00157148" w:rsidRPr="007A15A6">
        <w:rPr>
          <w:rFonts w:cs="Times New Roman"/>
        </w:rPr>
        <w:t xml:space="preserve">, </w:t>
      </w:r>
      <w:r w:rsidRPr="00CF7484">
        <w:rPr>
          <w:rFonts w:cs="Times New Roman"/>
        </w:rPr>
        <w:t>par la nécessité de respecter son sujet</w:t>
      </w:r>
      <w:r w:rsidR="00157148" w:rsidRPr="007A15A6">
        <w:rPr>
          <w:rFonts w:cs="Times New Roman"/>
        </w:rPr>
        <w:t xml:space="preserve">, </w:t>
      </w:r>
      <w:r w:rsidRPr="00CF7484">
        <w:rPr>
          <w:rFonts w:cs="Times New Roman"/>
        </w:rPr>
        <w:t>à ne point souffrir une invasion trop manifeste et trop entière du moderne dans l’antique</w:t>
      </w:r>
      <w:r w:rsidR="00157148" w:rsidRPr="007A15A6">
        <w:rPr>
          <w:rFonts w:cs="Times New Roman"/>
        </w:rPr>
        <w:t xml:space="preserve">, </w:t>
      </w:r>
      <w:r w:rsidRPr="00CF7484">
        <w:rPr>
          <w:rFonts w:cs="Times New Roman"/>
        </w:rPr>
        <w:t>vivant d’ailleurs par nature dans un monde de personnages et de sentiments idéaux</w:t>
      </w:r>
      <w:r w:rsidR="00157148" w:rsidRPr="007A15A6">
        <w:rPr>
          <w:rFonts w:cs="Times New Roman"/>
        </w:rPr>
        <w:t xml:space="preserve">, </w:t>
      </w:r>
      <w:r w:rsidRPr="00CF7484">
        <w:rPr>
          <w:rFonts w:cs="Times New Roman"/>
        </w:rPr>
        <w:t>astreinte</w:t>
      </w:r>
      <w:r w:rsidR="00157148" w:rsidRPr="007A15A6">
        <w:rPr>
          <w:rFonts w:cs="Times New Roman"/>
        </w:rPr>
        <w:t xml:space="preserve">, </w:t>
      </w:r>
      <w:r w:rsidRPr="00CF7484">
        <w:rPr>
          <w:rFonts w:cs="Times New Roman"/>
        </w:rPr>
        <w:t>à ce titre</w:t>
      </w:r>
      <w:r w:rsidR="00157148" w:rsidRPr="007A15A6">
        <w:rPr>
          <w:rFonts w:cs="Times New Roman"/>
        </w:rPr>
        <w:t xml:space="preserve">, </w:t>
      </w:r>
      <w:r w:rsidRPr="00CF7484">
        <w:rPr>
          <w:rFonts w:cs="Times New Roman"/>
        </w:rPr>
        <w:t xml:space="preserve">à des traditions rigoureuses et à des vertus de convention que les dernières années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ont à peine osé atteindre</w:t>
      </w:r>
      <w:r w:rsidR="00157148" w:rsidRPr="007A15A6">
        <w:rPr>
          <w:rFonts w:cs="Times New Roman"/>
        </w:rPr>
        <w:t xml:space="preserve">, </w:t>
      </w:r>
      <w:r w:rsidRPr="00CF7484">
        <w:rPr>
          <w:rFonts w:cs="Times New Roman"/>
        </w:rPr>
        <w:t>elle a bien pu recevoir l’empreinte du changement des idées de Corneille à Racine</w:t>
      </w:r>
      <w:r w:rsidR="00157148" w:rsidRPr="007A15A6">
        <w:rPr>
          <w:rFonts w:cs="Times New Roman"/>
        </w:rPr>
        <w:t xml:space="preserve">, </w:t>
      </w:r>
      <w:r w:rsidR="00C25258">
        <w:rPr>
          <w:rFonts w:cs="Times New Roman"/>
        </w:rPr>
        <w:t>de Racine à Voltaire et à J. </w:t>
      </w:r>
      <w:r w:rsidRPr="00CF7484">
        <w:rPr>
          <w:rFonts w:cs="Times New Roman"/>
        </w:rPr>
        <w:t>Chénie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elle ne nous laisse que malaisément démêler</w:t>
      </w:r>
      <w:r w:rsidR="00157148" w:rsidRPr="007A15A6">
        <w:rPr>
          <w:rFonts w:cs="Times New Roman"/>
        </w:rPr>
        <w:t xml:space="preserve">, </w:t>
      </w:r>
      <w:r w:rsidRPr="00CF7484">
        <w:rPr>
          <w:rFonts w:cs="Times New Roman"/>
        </w:rPr>
        <w:t>au milieu des règles qui la contraignent</w:t>
      </w:r>
      <w:r w:rsidR="00157148" w:rsidRPr="007A15A6">
        <w:rPr>
          <w:rFonts w:cs="Times New Roman"/>
        </w:rPr>
        <w:t xml:space="preserve">, </w:t>
      </w:r>
      <w:r w:rsidRPr="00CF7484">
        <w:rPr>
          <w:rFonts w:cs="Times New Roman"/>
        </w:rPr>
        <w:t xml:space="preserve">sous un langage et des </w:t>
      </w:r>
      <w:r w:rsidR="00C25258">
        <w:rPr>
          <w:rFonts w:cs="Times New Roman"/>
        </w:rPr>
        <w:t xml:space="preserve">$82$ </w:t>
      </w:r>
      <w:r w:rsidRPr="00CF7484">
        <w:rPr>
          <w:rFonts w:cs="Times New Roman"/>
        </w:rPr>
        <w:t>sentiments d</w:t>
      </w:r>
      <w:r w:rsidR="00157148">
        <w:rPr>
          <w:rFonts w:cs="Times New Roman"/>
        </w:rPr>
        <w:t>’</w:t>
      </w:r>
      <w:r w:rsidRPr="00CF7484">
        <w:rPr>
          <w:rFonts w:cs="Times New Roman"/>
        </w:rPr>
        <w:t>exception</w:t>
      </w:r>
      <w:r w:rsidR="00157148" w:rsidRPr="007A15A6">
        <w:rPr>
          <w:rFonts w:cs="Times New Roman"/>
        </w:rPr>
        <w:t xml:space="preserve">, </w:t>
      </w:r>
      <w:r w:rsidRPr="00CF7484">
        <w:rPr>
          <w:rFonts w:cs="Times New Roman"/>
        </w:rPr>
        <w:t>la réalité de la vie quotidienne. Au contraire</w:t>
      </w:r>
      <w:r w:rsidR="00157148" w:rsidRPr="007A15A6">
        <w:rPr>
          <w:rFonts w:cs="Times New Roman"/>
        </w:rPr>
        <w:t xml:space="preserve">, </w:t>
      </w:r>
      <w:r w:rsidRPr="00CF7484">
        <w:rPr>
          <w:rFonts w:cs="Times New Roman"/>
        </w:rPr>
        <w:t xml:space="preserve">la comédie choisit immédiatement ses sujets dans le monde </w:t>
      </w:r>
      <w:r w:rsidRPr="00CF7484">
        <w:rPr>
          <w:rFonts w:cs="Times New Roman"/>
        </w:rPr>
        <w:lastRenderedPageBreak/>
        <w:t>dont les passions s</w:t>
      </w:r>
      <w:r w:rsidR="00157148">
        <w:rPr>
          <w:rFonts w:cs="Times New Roman"/>
        </w:rPr>
        <w:t>’</w:t>
      </w:r>
      <w:r w:rsidRPr="00CF7484">
        <w:rPr>
          <w:rFonts w:cs="Times New Roman"/>
        </w:rPr>
        <w:t>agitent sous ses yeux. Ayant devant elle un champ plus vaste et plus libre</w:t>
      </w:r>
      <w:r w:rsidR="00157148" w:rsidRPr="007A15A6">
        <w:rPr>
          <w:rFonts w:cs="Times New Roman"/>
        </w:rPr>
        <w:t xml:space="preserve">, </w:t>
      </w:r>
      <w:r w:rsidRPr="00CF7484">
        <w:rPr>
          <w:rFonts w:cs="Times New Roman"/>
        </w:rPr>
        <w:t>elle est obligée à moins de détours et de déguisement pour s’accommoder au goût de chaque époque</w:t>
      </w:r>
      <w:r w:rsidR="00157148" w:rsidRPr="007A15A6">
        <w:rPr>
          <w:rFonts w:cs="Times New Roman"/>
        </w:rPr>
        <w:t xml:space="preserve">, </w:t>
      </w:r>
      <w:r w:rsidRPr="00CF7484">
        <w:rPr>
          <w:rFonts w:cs="Times New Roman"/>
        </w:rPr>
        <w:t>et l</w:t>
      </w:r>
      <w:r w:rsidR="00157148">
        <w:rPr>
          <w:rFonts w:cs="Times New Roman"/>
        </w:rPr>
        <w:t>’</w:t>
      </w:r>
      <w:r w:rsidRPr="00CF7484">
        <w:rPr>
          <w:rFonts w:cs="Times New Roman"/>
        </w:rPr>
        <w:t>époque s</w:t>
      </w:r>
      <w:r w:rsidR="00157148">
        <w:rPr>
          <w:rFonts w:cs="Times New Roman"/>
        </w:rPr>
        <w:t>’</w:t>
      </w:r>
      <w:r w:rsidRPr="00CF7484">
        <w:rPr>
          <w:rFonts w:cs="Times New Roman"/>
        </w:rPr>
        <w:t>y montre naïvement ce qu</w:t>
      </w:r>
      <w:r w:rsidR="00157148">
        <w:rPr>
          <w:rFonts w:cs="Times New Roman"/>
        </w:rPr>
        <w:t>’</w:t>
      </w:r>
      <w:r w:rsidRPr="00CF7484">
        <w:rPr>
          <w:rFonts w:cs="Times New Roman"/>
        </w:rPr>
        <w:t>elle est. Non qu’il faille s</w:t>
      </w:r>
      <w:r w:rsidR="00157148">
        <w:rPr>
          <w:rFonts w:cs="Times New Roman"/>
        </w:rPr>
        <w:t>’</w:t>
      </w:r>
      <w:r w:rsidRPr="00CF7484">
        <w:rPr>
          <w:rFonts w:cs="Times New Roman"/>
        </w:rPr>
        <w:t>imaginer que le théâtre soit un miroir et rien de plus</w:t>
      </w:r>
      <w:r w:rsidR="00157148" w:rsidRPr="007A15A6">
        <w:rPr>
          <w:rFonts w:cs="Times New Roman"/>
        </w:rPr>
        <w:t xml:space="preserve">, </w:t>
      </w:r>
      <w:r w:rsidRPr="00CF7484">
        <w:rPr>
          <w:rFonts w:cs="Times New Roman"/>
        </w:rPr>
        <w:t>les mœurs de la scène celles de la ville</w:t>
      </w:r>
      <w:r w:rsidR="00157148" w:rsidRPr="007A15A6">
        <w:rPr>
          <w:rFonts w:cs="Times New Roman"/>
        </w:rPr>
        <w:t xml:space="preserve">, </w:t>
      </w:r>
      <w:r w:rsidRPr="00CF7484">
        <w:rPr>
          <w:rFonts w:cs="Times New Roman"/>
        </w:rPr>
        <w:t>et que la fantaisie</w:t>
      </w:r>
      <w:r w:rsidR="00157148" w:rsidRPr="007A15A6">
        <w:rPr>
          <w:rFonts w:cs="Times New Roman"/>
        </w:rPr>
        <w:t xml:space="preserve">, </w:t>
      </w:r>
      <w:r w:rsidRPr="00CF7484">
        <w:rPr>
          <w:rFonts w:cs="Times New Roman"/>
        </w:rPr>
        <w:t>même arbitraire</w:t>
      </w:r>
      <w:r w:rsidR="00157148" w:rsidRPr="007A15A6">
        <w:rPr>
          <w:rFonts w:cs="Times New Roman"/>
        </w:rPr>
        <w:t xml:space="preserve">, </w:t>
      </w:r>
      <w:r w:rsidRPr="00CF7484">
        <w:rPr>
          <w:rFonts w:cs="Times New Roman"/>
        </w:rPr>
        <w:t>n</w:t>
      </w:r>
      <w:r w:rsidR="00157148">
        <w:rPr>
          <w:rFonts w:cs="Times New Roman"/>
        </w:rPr>
        <w:t>’</w:t>
      </w:r>
      <w:r w:rsidRPr="00CF7484">
        <w:rPr>
          <w:rFonts w:cs="Times New Roman"/>
        </w:rPr>
        <w:t>ait aucune part à la création des types comiques. Il est conforme à l</w:t>
      </w:r>
      <w:r w:rsidR="00157148">
        <w:rPr>
          <w:rFonts w:cs="Times New Roman"/>
        </w:rPr>
        <w:t>’</w:t>
      </w:r>
      <w:r w:rsidRPr="00CF7484">
        <w:rPr>
          <w:rFonts w:cs="Times New Roman"/>
        </w:rPr>
        <w:t>humeur de la comédie de grossir nos ridicules et même de nous en prêter d</w:t>
      </w:r>
      <w:r w:rsidR="00157148">
        <w:rPr>
          <w:rFonts w:cs="Times New Roman"/>
        </w:rPr>
        <w:t>’</w:t>
      </w:r>
      <w:r w:rsidRPr="00CF7484">
        <w:rPr>
          <w:rFonts w:cs="Times New Roman"/>
        </w:rPr>
        <w:t>invention pour exciter plus sûrement le rire. Sa liberté nous est un gage qu</w:t>
      </w:r>
      <w:r w:rsidR="00157148">
        <w:rPr>
          <w:rFonts w:cs="Times New Roman"/>
        </w:rPr>
        <w:t>’</w:t>
      </w:r>
      <w:r w:rsidRPr="00CF7484">
        <w:rPr>
          <w:rFonts w:cs="Times New Roman"/>
        </w:rPr>
        <w:t>elle saura tout peindre</w:t>
      </w:r>
      <w:r w:rsidR="00157148" w:rsidRPr="007A15A6">
        <w:rPr>
          <w:rFonts w:cs="Times New Roman"/>
        </w:rPr>
        <w:t xml:space="preserve">, </w:t>
      </w:r>
      <w:r w:rsidRPr="00CF7484">
        <w:rPr>
          <w:rFonts w:cs="Times New Roman"/>
        </w:rPr>
        <w:t>mais non pas qu’elle s’interdira de rien défigurer. Aussi serait-ce traiter trop légèrement une société de lui dir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00157148" w:rsidRPr="009870F8">
        <w:rPr>
          <w:rStyle w:val="quotec"/>
        </w:rPr>
        <w:t>«</w:t>
      </w:r>
      <w:r w:rsidR="00157148">
        <w:rPr>
          <w:rStyle w:val="quotec"/>
        </w:rPr>
        <w:t> </w:t>
      </w:r>
      <w:r w:rsidRPr="009870F8">
        <w:rPr>
          <w:rStyle w:val="quotec"/>
        </w:rPr>
        <w:t>Ton théâtre est plein de Scapins</w:t>
      </w:r>
      <w:r w:rsidR="00157148" w:rsidRPr="007A15A6">
        <w:rPr>
          <w:rStyle w:val="quotec"/>
        </w:rPr>
        <w:t xml:space="preserve">, </w:t>
      </w:r>
      <w:r w:rsidRPr="009870F8">
        <w:rPr>
          <w:rStyle w:val="quotec"/>
        </w:rPr>
        <w:t>de Gérontes</w:t>
      </w:r>
      <w:r w:rsidR="00157148" w:rsidRPr="007A15A6">
        <w:rPr>
          <w:rStyle w:val="quotec"/>
        </w:rPr>
        <w:t xml:space="preserve">, </w:t>
      </w:r>
      <w:r w:rsidRPr="009870F8">
        <w:rPr>
          <w:rStyle w:val="quotec"/>
        </w:rPr>
        <w:t>de Sganarelles et de Diafoirus</w:t>
      </w:r>
      <w:r w:rsidR="00157148">
        <w:rPr>
          <w:rStyle w:val="quotec"/>
        </w:rPr>
        <w:t> </w:t>
      </w:r>
      <w:r w:rsidR="00157148" w:rsidRPr="009870F8">
        <w:rPr>
          <w:rStyle w:val="quotec"/>
        </w:rPr>
        <w:t>;</w:t>
      </w:r>
      <w:r w:rsidRPr="009870F8">
        <w:rPr>
          <w:rStyle w:val="quotec"/>
        </w:rPr>
        <w:t xml:space="preserve"> tu n’es toi-même qu</w:t>
      </w:r>
      <w:r w:rsidR="00157148">
        <w:rPr>
          <w:rStyle w:val="quotec"/>
        </w:rPr>
        <w:t>’</w:t>
      </w:r>
      <w:r w:rsidRPr="009870F8">
        <w:rPr>
          <w:rStyle w:val="quotec"/>
        </w:rPr>
        <w:t>une bande de Diafoirus</w:t>
      </w:r>
      <w:r w:rsidR="00157148" w:rsidRPr="007A15A6">
        <w:rPr>
          <w:rStyle w:val="quotec"/>
        </w:rPr>
        <w:t xml:space="preserve">, </w:t>
      </w:r>
      <w:r w:rsidRPr="009870F8">
        <w:rPr>
          <w:rStyle w:val="quotec"/>
        </w:rPr>
        <w:t>de Sganarelles</w:t>
      </w:r>
      <w:r w:rsidR="00157148" w:rsidRPr="007A15A6">
        <w:rPr>
          <w:rStyle w:val="quotec"/>
        </w:rPr>
        <w:t xml:space="preserve">, </w:t>
      </w:r>
      <w:r w:rsidRPr="009870F8">
        <w:rPr>
          <w:rStyle w:val="quotec"/>
        </w:rPr>
        <w:t>de Gérontes et de Scapins</w:t>
      </w:r>
      <w:r w:rsidR="00157148" w:rsidRPr="007A15A6">
        <w:rPr>
          <w:rStyle w:val="quotec"/>
        </w:rPr>
        <w:t xml:space="preserve">, </w:t>
      </w:r>
      <w:r w:rsidRPr="009870F8">
        <w:rPr>
          <w:rStyle w:val="quotec"/>
        </w:rPr>
        <w:t>qui réalisent tous également la parfaite fourberie</w:t>
      </w:r>
      <w:r w:rsidR="00157148" w:rsidRPr="007A15A6">
        <w:rPr>
          <w:rStyle w:val="quotec"/>
        </w:rPr>
        <w:t xml:space="preserve">, </w:t>
      </w:r>
      <w:r w:rsidRPr="009870F8">
        <w:rPr>
          <w:rStyle w:val="quotec"/>
        </w:rPr>
        <w:t>l</w:t>
      </w:r>
      <w:r w:rsidR="00157148">
        <w:rPr>
          <w:rStyle w:val="quotec"/>
        </w:rPr>
        <w:t>’</w:t>
      </w:r>
      <w:r w:rsidRPr="009870F8">
        <w:rPr>
          <w:rStyle w:val="quotec"/>
        </w:rPr>
        <w:t>imbécillité parfaite et le parfait pédantisme</w:t>
      </w:r>
      <w:r w:rsidR="00157148">
        <w:rPr>
          <w:rStyle w:val="quotec"/>
        </w:rPr>
        <w:t> </w:t>
      </w:r>
      <w:r w:rsidR="00157148" w:rsidRPr="009870F8">
        <w:rPr>
          <w:rStyle w:val="quotec"/>
        </w:rPr>
        <w:t>»</w:t>
      </w:r>
      <w:r w:rsidRPr="009870F8">
        <w:rPr>
          <w:rStyle w:val="quotec"/>
        </w:rPr>
        <w:t>.</w:t>
      </w:r>
      <w:r w:rsidRPr="00CF7484">
        <w:rPr>
          <w:rFonts w:cs="Times New Roman"/>
        </w:rPr>
        <w:t xml:space="preserve"> Mais ce n</w:t>
      </w:r>
      <w:r w:rsidR="00157148">
        <w:rPr>
          <w:rFonts w:cs="Times New Roman"/>
        </w:rPr>
        <w:t>’</w:t>
      </w:r>
      <w:r w:rsidRPr="00CF7484">
        <w:rPr>
          <w:rFonts w:cs="Times New Roman"/>
        </w:rPr>
        <w:t>est pas toutefois lui faire tort</w:t>
      </w:r>
      <w:r w:rsidR="00157148" w:rsidRPr="007A15A6">
        <w:rPr>
          <w:rFonts w:cs="Times New Roman"/>
        </w:rPr>
        <w:t xml:space="preserve">, </w:t>
      </w:r>
      <w:r w:rsidRPr="00CF7484">
        <w:rPr>
          <w:rFonts w:cs="Times New Roman"/>
        </w:rPr>
        <w:t>de juger de la délicatesse de son sentiment moral par les mœurs qu’elle supporte au théâtre. Il sera curieux et profitable pour nous</w:t>
      </w:r>
      <w:r w:rsidR="00157148" w:rsidRPr="007A15A6">
        <w:rPr>
          <w:rFonts w:cs="Times New Roman"/>
        </w:rPr>
        <w:t xml:space="preserve">, </w:t>
      </w:r>
      <w:r w:rsidRPr="00CF7484">
        <w:rPr>
          <w:rFonts w:cs="Times New Roman"/>
        </w:rPr>
        <w:t>messieurs</w:t>
      </w:r>
      <w:r w:rsidR="00157148" w:rsidRPr="007A15A6">
        <w:rPr>
          <w:rFonts w:cs="Times New Roman"/>
        </w:rPr>
        <w:t xml:space="preserve">, </w:t>
      </w:r>
      <w:r w:rsidRPr="00CF7484">
        <w:rPr>
          <w:rFonts w:cs="Times New Roman"/>
        </w:rPr>
        <w:t>d’apprécier à cette mesure la société de l’ancien régime. Il sera curieux de voir comment on envisageait alors et comment on traitait le mariage</w:t>
      </w:r>
      <w:r w:rsidR="00157148" w:rsidRPr="007A15A6">
        <w:rPr>
          <w:rFonts w:cs="Times New Roman"/>
        </w:rPr>
        <w:t xml:space="preserve">, </w:t>
      </w:r>
      <w:r w:rsidRPr="00CF7484">
        <w:rPr>
          <w:rFonts w:cs="Times New Roman"/>
        </w:rPr>
        <w:t>le pouvoir paternel</w:t>
      </w:r>
      <w:r w:rsidR="00157148" w:rsidRPr="007A15A6">
        <w:rPr>
          <w:rFonts w:cs="Times New Roman"/>
        </w:rPr>
        <w:t xml:space="preserve">, </w:t>
      </w:r>
      <w:r w:rsidRPr="00CF7484">
        <w:rPr>
          <w:rFonts w:cs="Times New Roman"/>
        </w:rPr>
        <w:t>l’obéissance filiale</w:t>
      </w:r>
      <w:r w:rsidR="00157148" w:rsidRPr="007A15A6">
        <w:rPr>
          <w:rFonts w:cs="Times New Roman"/>
        </w:rPr>
        <w:t xml:space="preserve">, </w:t>
      </w:r>
      <w:r w:rsidRPr="00CF7484">
        <w:rPr>
          <w:rFonts w:cs="Times New Roman"/>
        </w:rPr>
        <w:t xml:space="preserve">tout ce qui constitue la </w:t>
      </w:r>
      <w:r w:rsidR="00C25258">
        <w:rPr>
          <w:rFonts w:cs="Times New Roman"/>
        </w:rPr>
        <w:t xml:space="preserve">$83$ </w:t>
      </w:r>
      <w:r w:rsidRPr="00CF7484">
        <w:rPr>
          <w:rFonts w:cs="Times New Roman"/>
        </w:rPr>
        <w:t>famille. Nos observations sur cette matière pourront d</w:t>
      </w:r>
      <w:r w:rsidR="00157148">
        <w:rPr>
          <w:rFonts w:cs="Times New Roman"/>
        </w:rPr>
        <w:t>’</w:t>
      </w:r>
      <w:r w:rsidRPr="00CF7484">
        <w:rPr>
          <w:rFonts w:cs="Times New Roman"/>
        </w:rPr>
        <w:t>autant plus aisément se varier que nos auteurs comiques ont enfermé dans un petit nombre de types semblables</w:t>
      </w:r>
      <w:r w:rsidR="00157148" w:rsidRPr="007A15A6">
        <w:rPr>
          <w:rFonts w:cs="Times New Roman"/>
        </w:rPr>
        <w:t xml:space="preserve">, </w:t>
      </w:r>
      <w:r w:rsidRPr="00CF7484">
        <w:rPr>
          <w:rFonts w:cs="Times New Roman"/>
        </w:rPr>
        <w:t>sous des intrigues analogues et quelquefois sous la même donnée</w:t>
      </w:r>
      <w:r w:rsidR="00157148" w:rsidRPr="007A15A6">
        <w:rPr>
          <w:rFonts w:cs="Times New Roman"/>
        </w:rPr>
        <w:t xml:space="preserve">, </w:t>
      </w:r>
      <w:r w:rsidRPr="00CF7484">
        <w:rPr>
          <w:rFonts w:cs="Times New Roman"/>
        </w:rPr>
        <w:t>des mœurs fort différentes. Au milieu de la multiplicité de leurs personnages</w:t>
      </w:r>
      <w:r w:rsidR="00157148" w:rsidRPr="007A15A6">
        <w:rPr>
          <w:rFonts w:cs="Times New Roman"/>
        </w:rPr>
        <w:t xml:space="preserve">, </w:t>
      </w:r>
      <w:r w:rsidRPr="00CF7484">
        <w:rPr>
          <w:rFonts w:cs="Times New Roman"/>
        </w:rPr>
        <w:t>trois types persistent que l’on trouve dès l’origine dans Molière</w:t>
      </w:r>
      <w:r w:rsidR="00157148" w:rsidRPr="007A15A6">
        <w:rPr>
          <w:rFonts w:cs="Times New Roman"/>
        </w:rPr>
        <w:t xml:space="preserve">, </w:t>
      </w:r>
      <w:r w:rsidRPr="00CF7484">
        <w:rPr>
          <w:rFonts w:cs="Times New Roman"/>
        </w:rPr>
        <w:t>que l</w:t>
      </w:r>
      <w:r w:rsidR="00157148">
        <w:rPr>
          <w:rFonts w:cs="Times New Roman"/>
        </w:rPr>
        <w:t>’</w:t>
      </w:r>
      <w:r w:rsidRPr="00CF7484">
        <w:rPr>
          <w:rFonts w:cs="Times New Roman"/>
        </w:rPr>
        <w:t>on retrouve encore dans Beaumarchais</w:t>
      </w:r>
      <w:r w:rsidR="00157148" w:rsidRPr="007A15A6">
        <w:rPr>
          <w:rFonts w:cs="Times New Roman"/>
        </w:rPr>
        <w:t xml:space="preserve">, </w:t>
      </w:r>
      <w:r w:rsidRPr="00CF7484">
        <w:rPr>
          <w:rFonts w:cs="Times New Roman"/>
        </w:rPr>
        <w:t>à la veille de 89</w:t>
      </w:r>
      <w:r w:rsidR="00157148" w:rsidRPr="007A15A6">
        <w:rPr>
          <w:rFonts w:cs="Times New Roman"/>
        </w:rPr>
        <w:t xml:space="preserve">, </w:t>
      </w:r>
      <w:r w:rsidRPr="00CF7484">
        <w:rPr>
          <w:rFonts w:cs="Times New Roman"/>
        </w:rPr>
        <w:t>quand déjà les mouvements précurseurs de l’orage agitent l’air</w:t>
      </w:r>
      <w:r w:rsidR="00157148">
        <w:rPr>
          <w:rFonts w:cs="Times New Roman"/>
        </w:rPr>
        <w:t> </w:t>
      </w:r>
      <w:r w:rsidR="00157148" w:rsidRPr="00CF7484">
        <w:rPr>
          <w:rFonts w:cs="Times New Roman"/>
        </w:rPr>
        <w:t>:</w:t>
      </w:r>
      <w:r w:rsidRPr="00CF7484">
        <w:rPr>
          <w:rFonts w:cs="Times New Roman"/>
        </w:rPr>
        <w:t xml:space="preserve"> le marquis</w:t>
      </w:r>
      <w:r w:rsidR="00157148" w:rsidRPr="007A15A6">
        <w:rPr>
          <w:rFonts w:cs="Times New Roman"/>
        </w:rPr>
        <w:t xml:space="preserve">, </w:t>
      </w:r>
      <w:r w:rsidRPr="00CF7484">
        <w:rPr>
          <w:rFonts w:cs="Times New Roman"/>
        </w:rPr>
        <w:t>le bourgeois et le valet. Et pour ne prendre qu’un seul des trois</w:t>
      </w:r>
      <w:r w:rsidR="00157148" w:rsidRPr="007A15A6">
        <w:rPr>
          <w:rFonts w:cs="Times New Roman"/>
        </w:rPr>
        <w:t xml:space="preserve">, </w:t>
      </w:r>
      <w:r w:rsidRPr="00CF7484">
        <w:rPr>
          <w:rFonts w:cs="Times New Roman"/>
        </w:rPr>
        <w:t>quelle distance de Scapin</w:t>
      </w:r>
      <w:r w:rsidR="00157148" w:rsidRPr="007A15A6">
        <w:rPr>
          <w:rFonts w:cs="Times New Roman"/>
        </w:rPr>
        <w:t xml:space="preserve">, </w:t>
      </w:r>
      <w:r w:rsidRPr="00CF7484">
        <w:rPr>
          <w:rFonts w:cs="Times New Roman"/>
        </w:rPr>
        <w:t>dont les moindres gentillesses méritent la corde</w:t>
      </w:r>
      <w:r w:rsidR="00157148" w:rsidRPr="007A15A6">
        <w:rPr>
          <w:rFonts w:cs="Times New Roman"/>
        </w:rPr>
        <w:t xml:space="preserve">, </w:t>
      </w:r>
      <w:r w:rsidRPr="00CF7484">
        <w:rPr>
          <w:rFonts w:cs="Times New Roman"/>
        </w:rPr>
        <w:t>à Figaro</w:t>
      </w:r>
      <w:r w:rsidR="00157148" w:rsidRPr="007A15A6">
        <w:rPr>
          <w:rFonts w:cs="Times New Roman"/>
        </w:rPr>
        <w:t xml:space="preserve">, </w:t>
      </w:r>
      <w:r w:rsidRPr="00CF7484">
        <w:rPr>
          <w:rFonts w:cs="Times New Roman"/>
        </w:rPr>
        <w:t>qui débute comme il peut</w:t>
      </w:r>
      <w:r w:rsidR="00157148" w:rsidRPr="007A15A6">
        <w:rPr>
          <w:rFonts w:cs="Times New Roman"/>
        </w:rPr>
        <w:t xml:space="preserve">, </w:t>
      </w:r>
      <w:r w:rsidRPr="00CF7484">
        <w:rPr>
          <w:rFonts w:cs="Times New Roman"/>
        </w:rPr>
        <w:t>mais qui meurt</w:t>
      </w:r>
      <w:r w:rsidR="00157148" w:rsidRPr="007A15A6">
        <w:rPr>
          <w:rFonts w:cs="Times New Roman"/>
        </w:rPr>
        <w:t xml:space="preserve">, </w:t>
      </w:r>
      <w:r w:rsidRPr="00CF7484">
        <w:rPr>
          <w:rFonts w:cs="Times New Roman"/>
        </w:rPr>
        <w:t>en définitive</w:t>
      </w:r>
      <w:r w:rsidR="00157148" w:rsidRPr="007A15A6">
        <w:rPr>
          <w:rFonts w:cs="Times New Roman"/>
        </w:rPr>
        <w:t xml:space="preserve">, </w:t>
      </w:r>
      <w:r w:rsidRPr="00CF7484">
        <w:rPr>
          <w:rFonts w:cs="Times New Roman"/>
        </w:rPr>
        <w:t>honnête homm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Suivant a</w:t>
      </w:r>
      <w:r w:rsidR="00C25258">
        <w:rPr>
          <w:rFonts w:cs="Times New Roman"/>
        </w:rPr>
        <w:t>u théâtre la trace et le contre</w:t>
      </w:r>
      <w:r w:rsidRPr="00CF7484">
        <w:rPr>
          <w:rFonts w:cs="Times New Roman"/>
        </w:rPr>
        <w:t>coup de la Révolution qui se prépare dans l’État</w:t>
      </w:r>
      <w:r w:rsidR="00157148" w:rsidRPr="007A15A6">
        <w:rPr>
          <w:rFonts w:cs="Times New Roman"/>
        </w:rPr>
        <w:t xml:space="preserve">, </w:t>
      </w:r>
      <w:r w:rsidRPr="00CF7484">
        <w:rPr>
          <w:rFonts w:cs="Times New Roman"/>
        </w:rPr>
        <w:t>nous verrons la bourgeoisie et le simple peuple s</w:t>
      </w:r>
      <w:r w:rsidR="00157148">
        <w:rPr>
          <w:rFonts w:cs="Times New Roman"/>
        </w:rPr>
        <w:t>’</w:t>
      </w:r>
      <w:r w:rsidRPr="00CF7484">
        <w:rPr>
          <w:rFonts w:cs="Times New Roman"/>
        </w:rPr>
        <w:t>y élever peu à peu à des rôles plus hauts et y faire chaque jour plus honnête figure</w:t>
      </w:r>
      <w:r w:rsidR="00157148">
        <w:rPr>
          <w:rFonts w:cs="Times New Roman"/>
        </w:rPr>
        <w:t> </w:t>
      </w:r>
      <w:r w:rsidR="00157148" w:rsidRPr="00CF7484">
        <w:rPr>
          <w:rFonts w:cs="Times New Roman"/>
        </w:rPr>
        <w:t>;</w:t>
      </w:r>
      <w:r w:rsidRPr="00CF7484">
        <w:rPr>
          <w:rFonts w:cs="Times New Roman"/>
        </w:rPr>
        <w:t xml:space="preserve"> et</w:t>
      </w:r>
      <w:r w:rsidR="00157148" w:rsidRPr="007A15A6">
        <w:rPr>
          <w:rFonts w:cs="Times New Roman"/>
        </w:rPr>
        <w:t xml:space="preserve">, </w:t>
      </w:r>
      <w:r w:rsidRPr="00CF7484">
        <w:rPr>
          <w:rFonts w:cs="Times New Roman"/>
        </w:rPr>
        <w:t>à mesure que leur considération s</w:t>
      </w:r>
      <w:r w:rsidR="00157148">
        <w:rPr>
          <w:rFonts w:cs="Times New Roman"/>
        </w:rPr>
        <w:t>’</w:t>
      </w:r>
      <w:r w:rsidRPr="00CF7484">
        <w:rPr>
          <w:rFonts w:cs="Times New Roman"/>
        </w:rPr>
        <w:t>accroîtra dans ce monde fictif</w:t>
      </w:r>
      <w:r w:rsidR="00157148" w:rsidRPr="007A15A6">
        <w:rPr>
          <w:rFonts w:cs="Times New Roman"/>
        </w:rPr>
        <w:t xml:space="preserve">, </w:t>
      </w:r>
      <w:r w:rsidRPr="00CF7484">
        <w:rPr>
          <w:rFonts w:cs="Times New Roman"/>
        </w:rPr>
        <w:t>nous verrons s’y introduire plus de retenue</w:t>
      </w:r>
      <w:r w:rsidR="00157148" w:rsidRPr="007A15A6">
        <w:rPr>
          <w:rFonts w:cs="Times New Roman"/>
        </w:rPr>
        <w:t xml:space="preserve">, </w:t>
      </w:r>
      <w:r w:rsidRPr="00CF7484">
        <w:rPr>
          <w:rFonts w:cs="Times New Roman"/>
        </w:rPr>
        <w:t>le sentiment de la dignité morale devenir plus vif et plus net. Le privilège est un arbre qui porte deux fruits amers</w:t>
      </w:r>
      <w:r w:rsidR="00157148">
        <w:rPr>
          <w:rFonts w:cs="Times New Roman"/>
        </w:rPr>
        <w:t> </w:t>
      </w:r>
      <w:r w:rsidR="00157148" w:rsidRPr="00CF7484">
        <w:rPr>
          <w:rFonts w:cs="Times New Roman"/>
        </w:rPr>
        <w:t>:</w:t>
      </w:r>
      <w:r w:rsidRPr="00CF7484">
        <w:rPr>
          <w:rFonts w:cs="Times New Roman"/>
        </w:rPr>
        <w:t xml:space="preserve"> la violence et la fraud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w:t>
      </w:r>
      <w:r w:rsidR="00157148" w:rsidRPr="007A15A6">
        <w:rPr>
          <w:rFonts w:cs="Times New Roman"/>
        </w:rPr>
        <w:t xml:space="preserve">, </w:t>
      </w:r>
      <w:r w:rsidRPr="00CF7484">
        <w:rPr>
          <w:rFonts w:cs="Times New Roman"/>
        </w:rPr>
        <w:t>s’il est bon</w:t>
      </w:r>
      <w:r w:rsidR="00157148" w:rsidRPr="007A15A6">
        <w:rPr>
          <w:rFonts w:cs="Times New Roman"/>
        </w:rPr>
        <w:t xml:space="preserve">, </w:t>
      </w:r>
      <w:r w:rsidRPr="00CF7484">
        <w:rPr>
          <w:rFonts w:cs="Times New Roman"/>
        </w:rPr>
        <w:t>pour beaucoup de causes</w:t>
      </w:r>
      <w:r w:rsidR="00157148" w:rsidRPr="007A15A6">
        <w:rPr>
          <w:rFonts w:cs="Times New Roman"/>
        </w:rPr>
        <w:t xml:space="preserve">, </w:t>
      </w:r>
      <w:r w:rsidRPr="00CF7484">
        <w:rPr>
          <w:rFonts w:cs="Times New Roman"/>
        </w:rPr>
        <w:t>qu’il y ait dans l’État une hiérarchie sagement mesurée</w:t>
      </w:r>
      <w:r w:rsidR="00157148" w:rsidRPr="007A15A6">
        <w:rPr>
          <w:rFonts w:cs="Times New Roman"/>
        </w:rPr>
        <w:t xml:space="preserve">, </w:t>
      </w:r>
      <w:r w:rsidRPr="00CF7484">
        <w:rPr>
          <w:rFonts w:cs="Times New Roman"/>
        </w:rPr>
        <w:t>mais une hiérarchie sans dureté et sans morgue</w:t>
      </w:r>
      <w:r w:rsidR="00157148" w:rsidRPr="007A15A6">
        <w:rPr>
          <w:rFonts w:cs="Times New Roman"/>
        </w:rPr>
        <w:t xml:space="preserve">, </w:t>
      </w:r>
      <w:r w:rsidRPr="00CF7484">
        <w:rPr>
          <w:rFonts w:cs="Times New Roman"/>
        </w:rPr>
        <w:t>trop d’intervalles infranchissables entre les différentes portions d</w:t>
      </w:r>
      <w:r w:rsidR="00157148">
        <w:rPr>
          <w:rFonts w:cs="Times New Roman"/>
        </w:rPr>
        <w:t>’</w:t>
      </w:r>
      <w:r w:rsidRPr="00CF7484">
        <w:rPr>
          <w:rFonts w:cs="Times New Roman"/>
        </w:rPr>
        <w:t>un même peuple sont rarement utiles au bonheur de tous et à la sécurité de chacun. La Révolution française</w:t>
      </w:r>
      <w:r w:rsidR="00157148" w:rsidRPr="007A15A6">
        <w:rPr>
          <w:rFonts w:cs="Times New Roman"/>
        </w:rPr>
        <w:t xml:space="preserve">, </w:t>
      </w:r>
      <w:r w:rsidRPr="00CF7484">
        <w:rPr>
          <w:rFonts w:cs="Times New Roman"/>
        </w:rPr>
        <w:t xml:space="preserve">que </w:t>
      </w:r>
      <w:r w:rsidR="00C25258">
        <w:rPr>
          <w:rFonts w:cs="Times New Roman"/>
        </w:rPr>
        <w:t xml:space="preserve">$84$ </w:t>
      </w:r>
      <w:r w:rsidRPr="00CF7484">
        <w:rPr>
          <w:rFonts w:cs="Times New Roman"/>
        </w:rPr>
        <w:t>nous trouverons au terme de ces études</w:t>
      </w:r>
      <w:r w:rsidR="00157148" w:rsidRPr="007A15A6">
        <w:rPr>
          <w:rFonts w:cs="Times New Roman"/>
        </w:rPr>
        <w:t xml:space="preserve">, </w:t>
      </w:r>
      <w:r w:rsidRPr="00CF7484">
        <w:rPr>
          <w:rFonts w:cs="Times New Roman"/>
        </w:rPr>
        <w:t>a produit</w:t>
      </w:r>
      <w:r w:rsidR="00157148" w:rsidRPr="007A15A6">
        <w:rPr>
          <w:rFonts w:cs="Times New Roman"/>
        </w:rPr>
        <w:t xml:space="preserve">, </w:t>
      </w:r>
      <w:r w:rsidRPr="00CF7484">
        <w:rPr>
          <w:rFonts w:cs="Times New Roman"/>
        </w:rPr>
        <w:t>on ne saurait le nier</w:t>
      </w:r>
      <w:r w:rsidR="00157148" w:rsidRPr="007A15A6">
        <w:rPr>
          <w:rFonts w:cs="Times New Roman"/>
        </w:rPr>
        <w:t xml:space="preserve">, </w:t>
      </w:r>
      <w:r w:rsidRPr="00CF7484">
        <w:rPr>
          <w:rFonts w:cs="Times New Roman"/>
        </w:rPr>
        <w:t>quelques résultats bizarres</w:t>
      </w:r>
      <w:r w:rsidR="00157148">
        <w:rPr>
          <w:rFonts w:cs="Times New Roman"/>
        </w:rPr>
        <w:t> </w:t>
      </w:r>
      <w:r w:rsidR="00157148" w:rsidRPr="00CF7484">
        <w:rPr>
          <w:rFonts w:cs="Times New Roman"/>
        </w:rPr>
        <w:t>;</w:t>
      </w:r>
      <w:r w:rsidRPr="00CF7484">
        <w:rPr>
          <w:rFonts w:cs="Times New Roman"/>
        </w:rPr>
        <w:t xml:space="preserve"> elle a amené</w:t>
      </w:r>
      <w:r w:rsidR="00157148" w:rsidRPr="007A15A6">
        <w:rPr>
          <w:rFonts w:cs="Times New Roman"/>
        </w:rPr>
        <w:t xml:space="preserve">, </w:t>
      </w:r>
      <w:r w:rsidRPr="00CF7484">
        <w:rPr>
          <w:rFonts w:cs="Times New Roman"/>
        </w:rPr>
        <w:t>entre autres</w:t>
      </w:r>
      <w:r w:rsidR="00157148" w:rsidRPr="007A15A6">
        <w:rPr>
          <w:rFonts w:cs="Times New Roman"/>
        </w:rPr>
        <w:t xml:space="preserve">, </w:t>
      </w:r>
      <w:r w:rsidRPr="00CF7484">
        <w:rPr>
          <w:rFonts w:cs="Times New Roman"/>
        </w:rPr>
        <w:t>pour ne point sortir de l’histoire de nos travers</w:t>
      </w:r>
      <w:r w:rsidR="00157148" w:rsidRPr="007A15A6">
        <w:rPr>
          <w:rFonts w:cs="Times New Roman"/>
        </w:rPr>
        <w:t xml:space="preserve">, </w:t>
      </w:r>
      <w:r w:rsidRPr="00CF7484">
        <w:rPr>
          <w:rFonts w:cs="Times New Roman"/>
        </w:rPr>
        <w:t>un déplacement de la vanité sociale</w:t>
      </w:r>
      <w:r w:rsidR="00157148" w:rsidRPr="007A15A6">
        <w:rPr>
          <w:rFonts w:cs="Times New Roman"/>
        </w:rPr>
        <w:t xml:space="preserve">, </w:t>
      </w:r>
      <w:r w:rsidRPr="00CF7484">
        <w:rPr>
          <w:rFonts w:cs="Times New Roman"/>
        </w:rPr>
        <w:t>bien propre à dérouter et à confondre ceux qui se figurent qu</w:t>
      </w:r>
      <w:r w:rsidR="00157148">
        <w:rPr>
          <w:rFonts w:cs="Times New Roman"/>
        </w:rPr>
        <w:t>’</w:t>
      </w:r>
      <w:r w:rsidRPr="00CF7484">
        <w:rPr>
          <w:rFonts w:cs="Times New Roman"/>
        </w:rPr>
        <w:t xml:space="preserve">il suffit d’établir des principes pour tout corriger d’un coup. </w:t>
      </w:r>
      <w:r w:rsidR="008125A0">
        <w:rPr>
          <w:rFonts w:cs="Times New Roman"/>
        </w:rPr>
        <w:t>M. </w:t>
      </w:r>
      <w:r w:rsidRPr="00CF7484">
        <w:rPr>
          <w:rFonts w:cs="Times New Roman"/>
        </w:rPr>
        <w:t>Jourdain</w:t>
      </w:r>
      <w:r w:rsidR="00157148" w:rsidRPr="007A15A6">
        <w:rPr>
          <w:rFonts w:cs="Times New Roman"/>
        </w:rPr>
        <w:t xml:space="preserve">, </w:t>
      </w:r>
      <w:r w:rsidRPr="00CF7484">
        <w:rPr>
          <w:rFonts w:cs="Times New Roman"/>
        </w:rPr>
        <w:t>une de nos vieilles connaissances</w:t>
      </w:r>
      <w:r w:rsidR="00157148" w:rsidRPr="007A15A6">
        <w:rPr>
          <w:rFonts w:cs="Times New Roman"/>
        </w:rPr>
        <w:t xml:space="preserve">, </w:t>
      </w:r>
      <w:r w:rsidRPr="00CF7484">
        <w:rPr>
          <w:rFonts w:cs="Times New Roman"/>
        </w:rPr>
        <w:t>s’est poussé dans le monde</w:t>
      </w:r>
      <w:r w:rsidR="00157148" w:rsidRPr="007A15A6">
        <w:rPr>
          <w:rFonts w:cs="Times New Roman"/>
        </w:rPr>
        <w:t xml:space="preserve">, </w:t>
      </w:r>
      <w:r w:rsidRPr="00CF7484">
        <w:rPr>
          <w:rFonts w:cs="Times New Roman"/>
        </w:rPr>
        <w:t>et il veut qu’on s’en aperçoive</w:t>
      </w:r>
      <w:r w:rsidR="00157148" w:rsidRPr="007A15A6">
        <w:rPr>
          <w:rFonts w:cs="Times New Roman"/>
        </w:rPr>
        <w:t xml:space="preserve">, </w:t>
      </w:r>
      <w:r w:rsidRPr="00CF7484">
        <w:rPr>
          <w:rFonts w:cs="Times New Roman"/>
        </w:rPr>
        <w:t>peu soucieux toutefois de passer pour gentilhomme</w:t>
      </w:r>
      <w:r w:rsidR="00157148" w:rsidRPr="007A15A6">
        <w:rPr>
          <w:rFonts w:cs="Times New Roman"/>
        </w:rPr>
        <w:t xml:space="preserve">, </w:t>
      </w:r>
      <w:r w:rsidRPr="00CF7484">
        <w:rPr>
          <w:rFonts w:cs="Times New Roman"/>
        </w:rPr>
        <w:t>depuis qu’il est certain de tenir soigneusement enveloppée dans ses sacs la seule noblesse qui ne soit plus une chimère. Mais si l’on néglige les particularités pour s’attacher à ce qui est général</w:t>
      </w:r>
      <w:r w:rsidR="00157148" w:rsidRPr="007A15A6">
        <w:rPr>
          <w:rFonts w:cs="Times New Roman"/>
        </w:rPr>
        <w:t xml:space="preserve">, </w:t>
      </w:r>
      <w:r w:rsidRPr="00CF7484">
        <w:rPr>
          <w:rFonts w:cs="Times New Roman"/>
        </w:rPr>
        <w:t>un fait tout à l’avantage de la nouvelle société sur l’ancienne frappe les yeux</w:t>
      </w:r>
      <w:r w:rsidR="00157148">
        <w:rPr>
          <w:rFonts w:cs="Times New Roman"/>
        </w:rPr>
        <w:t> </w:t>
      </w:r>
      <w:r w:rsidR="00157148" w:rsidRPr="00CF7484">
        <w:rPr>
          <w:rFonts w:cs="Times New Roman"/>
        </w:rPr>
        <w:t>:</w:t>
      </w:r>
      <w:r w:rsidRPr="00CF7484">
        <w:rPr>
          <w:rFonts w:cs="Times New Roman"/>
        </w:rPr>
        <w:t xml:space="preserve"> il y a maintenant dans notre langage familier plus de bienséance</w:t>
      </w:r>
      <w:r w:rsidR="00157148">
        <w:rPr>
          <w:rFonts w:cs="Times New Roman"/>
        </w:rPr>
        <w:t> </w:t>
      </w:r>
      <w:r w:rsidR="00157148" w:rsidRPr="00CF7484">
        <w:rPr>
          <w:rFonts w:cs="Times New Roman"/>
        </w:rPr>
        <w:t>;</w:t>
      </w:r>
      <w:r w:rsidRPr="00CF7484">
        <w:rPr>
          <w:rFonts w:cs="Times New Roman"/>
        </w:rPr>
        <w:t xml:space="preserve"> dans nos mœurs</w:t>
      </w:r>
      <w:r w:rsidR="00157148" w:rsidRPr="007A15A6">
        <w:rPr>
          <w:rFonts w:cs="Times New Roman"/>
        </w:rPr>
        <w:t xml:space="preserve">, </w:t>
      </w:r>
      <w:r w:rsidRPr="00CF7484">
        <w:rPr>
          <w:rFonts w:cs="Times New Roman"/>
        </w:rPr>
        <w:t>plus de politesse véritable</w:t>
      </w:r>
      <w:r w:rsidR="00157148">
        <w:rPr>
          <w:rFonts w:cs="Times New Roman"/>
        </w:rPr>
        <w:t> </w:t>
      </w:r>
      <w:r w:rsidR="00157148" w:rsidRPr="00CF7484">
        <w:rPr>
          <w:rFonts w:cs="Times New Roman"/>
        </w:rPr>
        <w:t>;</w:t>
      </w:r>
      <w:r w:rsidRPr="00CF7484">
        <w:rPr>
          <w:rFonts w:cs="Times New Roman"/>
        </w:rPr>
        <w:t xml:space="preserve"> dans notre vie de famille</w:t>
      </w:r>
      <w:r w:rsidR="00157148" w:rsidRPr="007A15A6">
        <w:rPr>
          <w:rFonts w:cs="Times New Roman"/>
        </w:rPr>
        <w:t xml:space="preserve">, </w:t>
      </w:r>
      <w:r w:rsidRPr="00CF7484">
        <w:rPr>
          <w:rFonts w:cs="Times New Roman"/>
        </w:rPr>
        <w:t>des affections plus fortes</w:t>
      </w:r>
      <w:r w:rsidR="00157148" w:rsidRPr="007A15A6">
        <w:rPr>
          <w:rFonts w:cs="Times New Roman"/>
        </w:rPr>
        <w:t xml:space="preserve">, </w:t>
      </w:r>
      <w:r w:rsidRPr="00CF7484">
        <w:rPr>
          <w:rFonts w:cs="Times New Roman"/>
        </w:rPr>
        <w:t>plus de pureté avec moins de rigueur</w:t>
      </w:r>
      <w:r w:rsidR="00157148">
        <w:rPr>
          <w:rFonts w:cs="Times New Roman"/>
        </w:rPr>
        <w:t> </w:t>
      </w:r>
      <w:r w:rsidR="00157148" w:rsidRPr="00CF7484">
        <w:rPr>
          <w:rFonts w:cs="Times New Roman"/>
        </w:rPr>
        <w:t>;</w:t>
      </w:r>
      <w:r w:rsidRPr="00CF7484">
        <w:rPr>
          <w:rFonts w:cs="Times New Roman"/>
        </w:rPr>
        <w:t xml:space="preserve"> dans notre conduite à l’égard des femmes</w:t>
      </w:r>
      <w:r w:rsidR="00157148" w:rsidRPr="007A15A6">
        <w:rPr>
          <w:rFonts w:cs="Times New Roman"/>
        </w:rPr>
        <w:t xml:space="preserve">, </w:t>
      </w:r>
      <w:r w:rsidRPr="00CF7484">
        <w:rPr>
          <w:rFonts w:cs="Times New Roman"/>
        </w:rPr>
        <w:lastRenderedPageBreak/>
        <w:t>plus de respect</w:t>
      </w:r>
      <w:r w:rsidR="00157148" w:rsidRPr="007A15A6">
        <w:rPr>
          <w:rFonts w:cs="Times New Roman"/>
        </w:rPr>
        <w:t xml:space="preserve">, </w:t>
      </w:r>
      <w:r w:rsidRPr="00CF7484">
        <w:rPr>
          <w:rFonts w:cs="Times New Roman"/>
        </w:rPr>
        <w:t>en compensation de moins de galanterie</w:t>
      </w:r>
      <w:r w:rsidR="00157148">
        <w:rPr>
          <w:rFonts w:cs="Times New Roman"/>
        </w:rPr>
        <w:t> </w:t>
      </w:r>
      <w:r w:rsidR="00157148" w:rsidRPr="00CF7484">
        <w:rPr>
          <w:rFonts w:cs="Times New Roman"/>
        </w:rPr>
        <w:t>;</w:t>
      </w:r>
      <w:r w:rsidRPr="00CF7484">
        <w:rPr>
          <w:rFonts w:cs="Times New Roman"/>
        </w:rPr>
        <w:t xml:space="preserve"> dans toutes</w:t>
      </w:r>
      <w:r w:rsidR="00C25258">
        <w:rPr>
          <w:rFonts w:cs="Times New Roman"/>
        </w:rPr>
        <w:t xml:space="preserve"> $85$ </w:t>
      </w:r>
      <w:r w:rsidRPr="00CF7484">
        <w:rPr>
          <w:rFonts w:cs="Times New Roman"/>
        </w:rPr>
        <w:t>les relations sociales enfin</w:t>
      </w:r>
      <w:r w:rsidR="00157148" w:rsidRPr="007A15A6">
        <w:rPr>
          <w:rFonts w:cs="Times New Roman"/>
        </w:rPr>
        <w:t xml:space="preserve">, </w:t>
      </w:r>
      <w:r w:rsidRPr="00CF7484">
        <w:rPr>
          <w:rFonts w:cs="Times New Roman"/>
        </w:rPr>
        <w:t>plus de douceur et de sûreté. Il faudra le conclure de l’histoire de notre théâtr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c’est l’égalité qui civilise et l’égalité encore qui moralise.</w:t>
      </w:r>
    </w:p>
    <w:p w:rsidR="00AF1B1B" w:rsidRPr="00CF7484" w:rsidRDefault="00CF7484" w:rsidP="00157148">
      <w:pPr>
        <w:pStyle w:val="Corpsdetexte"/>
        <w:rPr>
          <w:rFonts w:cs="Times New Roman"/>
        </w:rPr>
      </w:pPr>
      <w:r w:rsidRPr="00CF7484">
        <w:rPr>
          <w:rFonts w:cs="Times New Roman"/>
        </w:rPr>
        <w:t>N’allons pas trop loin cependant</w:t>
      </w:r>
      <w:r w:rsidR="00157148" w:rsidRPr="007A15A6">
        <w:rPr>
          <w:rFonts w:cs="Times New Roman"/>
        </w:rPr>
        <w:t xml:space="preserve">, </w:t>
      </w:r>
      <w:r w:rsidRPr="00CF7484">
        <w:rPr>
          <w:rFonts w:cs="Times New Roman"/>
        </w:rPr>
        <w:t>messieurs</w:t>
      </w:r>
      <w:r w:rsidR="00157148">
        <w:rPr>
          <w:rFonts w:cs="Times New Roman"/>
        </w:rPr>
        <w:t> </w:t>
      </w:r>
      <w:r w:rsidR="00157148" w:rsidRPr="00CF7484">
        <w:rPr>
          <w:rFonts w:cs="Times New Roman"/>
        </w:rPr>
        <w:t>;</w:t>
      </w:r>
      <w:r w:rsidRPr="00CF7484">
        <w:rPr>
          <w:rFonts w:cs="Times New Roman"/>
        </w:rPr>
        <w:t xml:space="preserve"> sachons nous retenir dans le panégyrique du présent et dans la critique du passé. Il est dangereux de trop louer en face les vivants qui sont assez enclins à se croire parfaits et</w:t>
      </w:r>
      <w:r w:rsidR="00157148" w:rsidRPr="007A15A6">
        <w:rPr>
          <w:rFonts w:cs="Times New Roman"/>
        </w:rPr>
        <w:t xml:space="preserve">, </w:t>
      </w:r>
      <w:r w:rsidRPr="00CF7484">
        <w:rPr>
          <w:rFonts w:cs="Times New Roman"/>
        </w:rPr>
        <w:t>quand l</w:t>
      </w:r>
      <w:r w:rsidR="00157148">
        <w:rPr>
          <w:rFonts w:cs="Times New Roman"/>
        </w:rPr>
        <w:t>’</w:t>
      </w:r>
      <w:r w:rsidRPr="00CF7484">
        <w:rPr>
          <w:rFonts w:cs="Times New Roman"/>
        </w:rPr>
        <w:t>histoire ne devrait avoir pour les</w:t>
      </w:r>
      <w:r w:rsidR="00C25258">
        <w:rPr>
          <w:rFonts w:cs="Times New Roman"/>
        </w:rPr>
        <w:t xml:space="preserve"> $85$ </w:t>
      </w:r>
      <w:r w:rsidRPr="00CF7484">
        <w:rPr>
          <w:rFonts w:cs="Times New Roman"/>
        </w:rPr>
        <w:t>morts que des sévérités</w:t>
      </w:r>
      <w:r w:rsidR="00157148" w:rsidRPr="007A15A6">
        <w:rPr>
          <w:rFonts w:cs="Times New Roman"/>
        </w:rPr>
        <w:t xml:space="preserve">, </w:t>
      </w:r>
      <w:r w:rsidRPr="00CF7484">
        <w:rPr>
          <w:rFonts w:cs="Times New Roman"/>
        </w:rPr>
        <w:t>les lettres</w:t>
      </w:r>
      <w:r w:rsidR="00157148" w:rsidRPr="007A15A6">
        <w:rPr>
          <w:rFonts w:cs="Times New Roman"/>
        </w:rPr>
        <w:t xml:space="preserve">, </w:t>
      </w:r>
      <w:r w:rsidRPr="00CF7484">
        <w:rPr>
          <w:rFonts w:cs="Times New Roman"/>
        </w:rPr>
        <w:t>qui ne sont pas tenues d’être aussi rigoureuses justicières</w:t>
      </w:r>
      <w:r w:rsidR="00157148" w:rsidRPr="007A15A6">
        <w:rPr>
          <w:rFonts w:cs="Times New Roman"/>
        </w:rPr>
        <w:t xml:space="preserve">, </w:t>
      </w:r>
      <w:r w:rsidRPr="00CF7484">
        <w:rPr>
          <w:rFonts w:cs="Times New Roman"/>
        </w:rPr>
        <w:t>les lettres seraient ingrates de ne point proclamer hautement leur faiblesse et leur sympathie quand même pour cette ancienne société française qui les a tant aimées</w:t>
      </w:r>
      <w:r w:rsidR="00157148" w:rsidRPr="007A15A6">
        <w:rPr>
          <w:rFonts w:cs="Times New Roman"/>
        </w:rPr>
        <w:t xml:space="preserve">, </w:t>
      </w:r>
      <w:r w:rsidRPr="00CF7484">
        <w:rPr>
          <w:rFonts w:cs="Times New Roman"/>
        </w:rPr>
        <w:t>qui s’est enorgueillie d</w:t>
      </w:r>
      <w:r w:rsidR="00157148">
        <w:rPr>
          <w:rFonts w:cs="Times New Roman"/>
        </w:rPr>
        <w:t>’</w:t>
      </w:r>
      <w:r w:rsidRPr="00CF7484">
        <w:rPr>
          <w:rFonts w:cs="Times New Roman"/>
        </w:rPr>
        <w:t>elles comme de son ornement le plus beau</w:t>
      </w:r>
      <w:r w:rsidR="00157148" w:rsidRPr="007A15A6">
        <w:rPr>
          <w:rFonts w:cs="Times New Roman"/>
        </w:rPr>
        <w:t xml:space="preserve">, </w:t>
      </w:r>
      <w:r w:rsidRPr="00CF7484">
        <w:rPr>
          <w:rFonts w:cs="Times New Roman"/>
        </w:rPr>
        <w:t>qui a souffert leurs attaques</w:t>
      </w:r>
      <w:r w:rsidR="00157148" w:rsidRPr="007A15A6">
        <w:rPr>
          <w:rFonts w:cs="Times New Roman"/>
        </w:rPr>
        <w:t xml:space="preserve">, </w:t>
      </w:r>
      <w:r w:rsidRPr="00CF7484">
        <w:rPr>
          <w:rFonts w:cs="Times New Roman"/>
        </w:rPr>
        <w:t>qui a fait plus</w:t>
      </w:r>
      <w:r w:rsidR="00157148" w:rsidRPr="007A15A6">
        <w:rPr>
          <w:rFonts w:cs="Times New Roman"/>
        </w:rPr>
        <w:t xml:space="preserve">, </w:t>
      </w:r>
      <w:r w:rsidRPr="00CF7484">
        <w:rPr>
          <w:rFonts w:cs="Times New Roman"/>
        </w:rPr>
        <w:t>qui y a applaudi. Disons-le à l’honneur des grands seigneurs d’autrefoi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nous n’aurions eu sans doute à leur place ni autant de patience à supporter les censures</w:t>
      </w:r>
      <w:r w:rsidR="00157148" w:rsidRPr="007A15A6">
        <w:rPr>
          <w:rFonts w:cs="Times New Roman"/>
        </w:rPr>
        <w:t xml:space="preserve">, </w:t>
      </w:r>
      <w:r w:rsidRPr="00CF7484">
        <w:rPr>
          <w:rFonts w:cs="Times New Roman"/>
        </w:rPr>
        <w:t>ni autant de facilité à en reconnaître la justesse. L’esprit était alors une passion et un culte</w:t>
      </w:r>
      <w:r w:rsidR="00157148">
        <w:rPr>
          <w:rFonts w:cs="Times New Roman"/>
        </w:rPr>
        <w:t> </w:t>
      </w:r>
      <w:r w:rsidR="00157148" w:rsidRPr="00CF7484">
        <w:rPr>
          <w:rFonts w:cs="Times New Roman"/>
        </w:rPr>
        <w:t>;</w:t>
      </w:r>
      <w:r w:rsidRPr="00CF7484">
        <w:rPr>
          <w:rFonts w:cs="Times New Roman"/>
        </w:rPr>
        <w:t xml:space="preserve"> et qu’est-il aujourd’hu</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C’était lui qui prêtait à tout cet air de bon goût dégagé</w:t>
      </w:r>
      <w:r w:rsidR="00157148" w:rsidRPr="007A15A6">
        <w:rPr>
          <w:rFonts w:cs="Times New Roman"/>
        </w:rPr>
        <w:t xml:space="preserve">, </w:t>
      </w:r>
      <w:r w:rsidRPr="00CF7484">
        <w:rPr>
          <w:rFonts w:cs="Times New Roman"/>
        </w:rPr>
        <w:t>d’aisance</w:t>
      </w:r>
      <w:r w:rsidR="00157148" w:rsidRPr="007A15A6">
        <w:rPr>
          <w:rFonts w:cs="Times New Roman"/>
        </w:rPr>
        <w:t xml:space="preserve">, </w:t>
      </w:r>
      <w:r w:rsidRPr="00CF7484">
        <w:rPr>
          <w:rFonts w:cs="Times New Roman"/>
        </w:rPr>
        <w:t>de sans-façon aimable</w:t>
      </w:r>
      <w:r w:rsidR="00157148" w:rsidRPr="007A15A6">
        <w:rPr>
          <w:rFonts w:cs="Times New Roman"/>
        </w:rPr>
        <w:t xml:space="preserve">, </w:t>
      </w:r>
      <w:r w:rsidRPr="00CF7484">
        <w:rPr>
          <w:rFonts w:cs="Times New Roman"/>
        </w:rPr>
        <w:t>de liberté</w:t>
      </w:r>
      <w:r w:rsidR="00157148" w:rsidRPr="007A15A6">
        <w:rPr>
          <w:rFonts w:cs="Times New Roman"/>
        </w:rPr>
        <w:t xml:space="preserve">, </w:t>
      </w:r>
      <w:r w:rsidRPr="00CF7484">
        <w:rPr>
          <w:rFonts w:cs="Times New Roman"/>
        </w:rPr>
        <w:t>qui donnait à la corruption même de l’ancienne société un charme que bientôt</w:t>
      </w:r>
      <w:r w:rsidR="00157148" w:rsidRPr="007A15A6">
        <w:rPr>
          <w:rFonts w:cs="Times New Roman"/>
        </w:rPr>
        <w:t xml:space="preserve">, </w:t>
      </w:r>
      <w:r w:rsidRPr="00CF7484">
        <w:rPr>
          <w:rFonts w:cs="Times New Roman"/>
        </w:rPr>
        <w:t>peut-être</w:t>
      </w:r>
      <w:r w:rsidR="00157148" w:rsidRPr="007A15A6">
        <w:rPr>
          <w:rFonts w:cs="Times New Roman"/>
        </w:rPr>
        <w:t xml:space="preserve">, </w:t>
      </w:r>
      <w:r w:rsidRPr="00CF7484">
        <w:rPr>
          <w:rFonts w:cs="Times New Roman"/>
        </w:rPr>
        <w:t>on cherchera vainement dans les vertus de la nouvelle. L’homme de science et le bourgeois solide</w:t>
      </w:r>
      <w:r w:rsidR="00157148" w:rsidRPr="007A15A6">
        <w:rPr>
          <w:rFonts w:cs="Times New Roman"/>
        </w:rPr>
        <w:t xml:space="preserve">, </w:t>
      </w:r>
      <w:r w:rsidRPr="00CF7484">
        <w:rPr>
          <w:rFonts w:cs="Times New Roman"/>
        </w:rPr>
        <w:t>montés en crédit depuis le Consulat</w:t>
      </w:r>
      <w:r w:rsidR="00157148" w:rsidRPr="007A15A6">
        <w:rPr>
          <w:rFonts w:cs="Times New Roman"/>
        </w:rPr>
        <w:t xml:space="preserve">, </w:t>
      </w:r>
      <w:r w:rsidRPr="00CF7484">
        <w:rPr>
          <w:rFonts w:cs="Times New Roman"/>
        </w:rPr>
        <w:t>ont apporté parmi nous je ne sais quel sourd contentement de leur science</w:t>
      </w:r>
      <w:r w:rsidR="00157148" w:rsidRPr="007A15A6">
        <w:rPr>
          <w:rFonts w:cs="Times New Roman"/>
        </w:rPr>
        <w:t xml:space="preserve">, </w:t>
      </w:r>
      <w:r w:rsidRPr="00CF7484">
        <w:rPr>
          <w:rFonts w:cs="Times New Roman"/>
        </w:rPr>
        <w:t>je ne sais quelle satisfaction intérieure de leur fortune honnêtement faite</w:t>
      </w:r>
      <w:r w:rsidR="00157148" w:rsidRPr="007A15A6">
        <w:rPr>
          <w:rFonts w:cs="Times New Roman"/>
        </w:rPr>
        <w:t xml:space="preserve">, </w:t>
      </w:r>
      <w:r w:rsidRPr="00CF7484">
        <w:rPr>
          <w:rFonts w:cs="Times New Roman"/>
        </w:rPr>
        <w:t>qui menace</w:t>
      </w:r>
      <w:r w:rsidR="00157148" w:rsidRPr="007A15A6">
        <w:rPr>
          <w:rFonts w:cs="Times New Roman"/>
        </w:rPr>
        <w:t xml:space="preserve">, </w:t>
      </w:r>
      <w:r w:rsidRPr="00CF7484">
        <w:rPr>
          <w:rFonts w:cs="Times New Roman"/>
        </w:rPr>
        <w:t>si nous n</w:t>
      </w:r>
      <w:r w:rsidR="00157148">
        <w:rPr>
          <w:rFonts w:cs="Times New Roman"/>
        </w:rPr>
        <w:t>’</w:t>
      </w:r>
      <w:r w:rsidRPr="00CF7484">
        <w:rPr>
          <w:rFonts w:cs="Times New Roman"/>
        </w:rPr>
        <w:t>y prenons garde</w:t>
      </w:r>
      <w:r w:rsidR="00157148" w:rsidRPr="007A15A6">
        <w:rPr>
          <w:rFonts w:cs="Times New Roman"/>
        </w:rPr>
        <w:t xml:space="preserve">, </w:t>
      </w:r>
      <w:r w:rsidRPr="00CF7484">
        <w:rPr>
          <w:rFonts w:cs="Times New Roman"/>
        </w:rPr>
        <w:t>de nous ramener par des routes nouvelles au pédantisme d’avant Molière. Nos qualités sont des qualités laborieuse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elles ne cachent pas assez qu’elles n’ignorent point leur prix</w:t>
      </w:r>
      <w:r w:rsidR="00157148" w:rsidRPr="007A15A6">
        <w:rPr>
          <w:rFonts w:cs="Times New Roman"/>
        </w:rPr>
        <w:t xml:space="preserve">, </w:t>
      </w:r>
      <w:r w:rsidRPr="00CF7484">
        <w:rPr>
          <w:rFonts w:cs="Times New Roman"/>
        </w:rPr>
        <w:t>et l’on peut observer que notre littérature</w:t>
      </w:r>
      <w:r w:rsidR="00157148" w:rsidRPr="007A15A6">
        <w:rPr>
          <w:rFonts w:cs="Times New Roman"/>
        </w:rPr>
        <w:t xml:space="preserve">, </w:t>
      </w:r>
      <w:r w:rsidRPr="00CF7484">
        <w:rPr>
          <w:rFonts w:cs="Times New Roman"/>
        </w:rPr>
        <w:t>suivant la pente de notre caractère</w:t>
      </w:r>
      <w:r w:rsidR="00157148" w:rsidRPr="007A15A6">
        <w:rPr>
          <w:rFonts w:cs="Times New Roman"/>
        </w:rPr>
        <w:t xml:space="preserve">, </w:t>
      </w:r>
      <w:r w:rsidRPr="00CF7484">
        <w:rPr>
          <w:rFonts w:cs="Times New Roman"/>
        </w:rPr>
        <w:t>se fait solennelle jusque dans le banal. Ne croyez pas encore une fois</w:t>
      </w:r>
      <w:r w:rsidR="00157148" w:rsidRPr="007A15A6">
        <w:rPr>
          <w:rFonts w:cs="Times New Roman"/>
        </w:rPr>
        <w:t xml:space="preserve">, </w:t>
      </w:r>
      <w:r w:rsidRPr="00CF7484">
        <w:rPr>
          <w:rFonts w:cs="Times New Roman"/>
        </w:rPr>
        <w:t>messieurs</w:t>
      </w:r>
      <w:r w:rsidR="00157148" w:rsidRPr="007A15A6">
        <w:rPr>
          <w:rFonts w:cs="Times New Roman"/>
        </w:rPr>
        <w:t xml:space="preserve">, </w:t>
      </w:r>
      <w:r w:rsidRPr="00CF7484">
        <w:rPr>
          <w:rFonts w:cs="Times New Roman"/>
        </w:rPr>
        <w:t xml:space="preserve">que je veuille vous prêcher la frivolité. Ce serait tout </w:t>
      </w:r>
      <w:r w:rsidR="00C25258">
        <w:rPr>
          <w:rFonts w:cs="Times New Roman"/>
        </w:rPr>
        <w:t xml:space="preserve">$86$ </w:t>
      </w:r>
      <w:r w:rsidRPr="00CF7484">
        <w:rPr>
          <w:rFonts w:cs="Times New Roman"/>
        </w:rPr>
        <w:t>profit pour nous si nous étions devenus plus scrupuleux sur la probité</w:t>
      </w:r>
      <w:r w:rsidR="00157148" w:rsidRPr="007A15A6">
        <w:rPr>
          <w:rFonts w:cs="Times New Roman"/>
        </w:rPr>
        <w:t xml:space="preserve">, </w:t>
      </w:r>
      <w:r w:rsidRPr="00CF7484">
        <w:rPr>
          <w:rFonts w:cs="Times New Roman"/>
        </w:rPr>
        <w:t>à la seule condition d’être moins petits-maîtres. Mais il y avait jadis répandu sur tout un vernis brillant et léger qui s’efface et qui tenait pour beaucoup à l’amour désintéressé des lettres et au goût des choses de l</w:t>
      </w:r>
      <w:r w:rsidR="00157148">
        <w:rPr>
          <w:rFonts w:cs="Times New Roman"/>
        </w:rPr>
        <w:t>’</w:t>
      </w:r>
      <w:r w:rsidRPr="00CF7484">
        <w:rPr>
          <w:rFonts w:cs="Times New Roman"/>
        </w:rPr>
        <w:t>esprit</w:t>
      </w:r>
      <w:r w:rsidR="00157148" w:rsidRPr="007A15A6">
        <w:rPr>
          <w:rFonts w:cs="Times New Roman"/>
        </w:rPr>
        <w:t xml:space="preserve">, </w:t>
      </w:r>
      <w:r w:rsidRPr="00CF7484">
        <w:rPr>
          <w:rFonts w:cs="Times New Roman"/>
        </w:rPr>
        <w:t>à présent si dédaignées. L’industrieux Figaro</w:t>
      </w:r>
      <w:r w:rsidR="00157148" w:rsidRPr="007A15A6">
        <w:rPr>
          <w:rFonts w:cs="Times New Roman"/>
        </w:rPr>
        <w:t xml:space="preserve">, </w:t>
      </w:r>
      <w:r w:rsidRPr="00CF7484">
        <w:rPr>
          <w:rFonts w:cs="Times New Roman"/>
        </w:rPr>
        <w:t xml:space="preserve">dans son ressentiment contre ceux qui ne s’étaient donné </w:t>
      </w:r>
      <w:r w:rsidR="00157148" w:rsidRPr="00CF7484">
        <w:rPr>
          <w:rFonts w:cs="Times New Roman"/>
        </w:rPr>
        <w:t>q</w:t>
      </w:r>
      <w:r w:rsidRPr="00CF7484">
        <w:rPr>
          <w:rFonts w:cs="Times New Roman"/>
        </w:rPr>
        <w:t>ue la peine de naître</w:t>
      </w:r>
      <w:r w:rsidR="00157148" w:rsidRPr="007A15A6">
        <w:rPr>
          <w:rFonts w:cs="Times New Roman"/>
        </w:rPr>
        <w:t xml:space="preserve">, </w:t>
      </w:r>
      <w:r w:rsidRPr="00CF7484">
        <w:rPr>
          <w:rFonts w:cs="Times New Roman"/>
        </w:rPr>
        <w:t>a tout détrui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je regrette</w:t>
      </w:r>
      <w:r w:rsidR="00157148" w:rsidRPr="007A15A6">
        <w:rPr>
          <w:rFonts w:cs="Times New Roman"/>
        </w:rPr>
        <w:t xml:space="preserve">, </w:t>
      </w:r>
      <w:r w:rsidRPr="00CF7484">
        <w:rPr>
          <w:rFonts w:cs="Times New Roman"/>
        </w:rPr>
        <w:t>messieurs</w:t>
      </w:r>
      <w:r w:rsidR="00157148" w:rsidRPr="007A15A6">
        <w:rPr>
          <w:rFonts w:cs="Times New Roman"/>
        </w:rPr>
        <w:t xml:space="preserve">, </w:t>
      </w:r>
      <w:r w:rsidRPr="00CF7484">
        <w:rPr>
          <w:rFonts w:cs="Times New Roman"/>
        </w:rPr>
        <w:t>qu’il n’ait pas au moins sauvé du naufrage la grâce et les belles manières d’Almaviva.</w:t>
      </w:r>
    </w:p>
    <w:p w:rsidR="00AF1B1B" w:rsidRPr="00CF7484" w:rsidRDefault="00C25258" w:rsidP="009870F8">
      <w:pPr>
        <w:pStyle w:val="dateline"/>
      </w:pPr>
      <w:r>
        <w:t>5 février </w:t>
      </w:r>
      <w:r w:rsidR="00CF7484" w:rsidRPr="00CF7484">
        <w:t>1857.</w:t>
      </w:r>
    </w:p>
    <w:p w:rsidR="00AF1B1B" w:rsidRPr="009E26C7" w:rsidRDefault="00CF7484" w:rsidP="009E26C7">
      <w:pPr>
        <w:pStyle w:val="Titre2"/>
      </w:pPr>
      <w:bookmarkStart w:id="6" w:name="bookmark14"/>
      <w:bookmarkEnd w:id="6"/>
      <w:r w:rsidRPr="00CF7484">
        <w:t>IV</w:t>
      </w:r>
      <w:r w:rsidR="009870F8">
        <w:t>. De l’époque contemporaine</w:t>
      </w:r>
      <w:r w:rsidR="009E26C7">
        <w:t xml:space="preserve">. </w:t>
      </w:r>
      <w:r w:rsidR="00C25258">
        <w:br/>
      </w:r>
      <w:r w:rsidR="009870F8">
        <w:t>L</w:t>
      </w:r>
      <w:r w:rsidR="009870F8" w:rsidRPr="00CF7484">
        <w:t>a littératur</w:t>
      </w:r>
      <w:r w:rsidR="009870F8">
        <w:t>e s</w:t>
      </w:r>
      <w:r w:rsidR="00C25258">
        <w:t>ous la R</w:t>
      </w:r>
      <w:r w:rsidR="009870F8">
        <w:t>estauration et sous Louis-P</w:t>
      </w:r>
      <w:r w:rsidR="00C25258">
        <w:t>hilippe </w:t>
      </w:r>
      <w:r w:rsidR="009870F8">
        <w:t>I</w:t>
      </w:r>
      <w:r w:rsidR="009870F8" w:rsidRPr="00CF7484">
        <w:rPr>
          <w:vertAlign w:val="superscript"/>
        </w:rPr>
        <w:t>er</w:t>
      </w:r>
      <w:r w:rsidR="009870F8">
        <w:rPr>
          <w:rStyle w:val="Appelnotedebasdep"/>
        </w:rPr>
        <w:footnoteReference w:id="13"/>
      </w:r>
    </w:p>
    <w:p w:rsidR="00AF1B1B" w:rsidRPr="00CF7484" w:rsidRDefault="00C25258" w:rsidP="00157148">
      <w:pPr>
        <w:pStyle w:val="Corpsdetexte"/>
        <w:rPr>
          <w:rFonts w:cs="Times New Roman"/>
        </w:rPr>
      </w:pPr>
      <w:r>
        <w:rPr>
          <w:rFonts w:cs="Times New Roman"/>
        </w:rPr>
        <w:t xml:space="preserve">$87$ </w:t>
      </w:r>
      <w:r w:rsidR="00CF7484" w:rsidRPr="00CF7484">
        <w:rPr>
          <w:rFonts w:cs="Times New Roman"/>
        </w:rPr>
        <w:t>Les moralistes sont admirables</w:t>
      </w:r>
      <w:r w:rsidR="00157148" w:rsidRPr="007A15A6">
        <w:rPr>
          <w:rFonts w:cs="Times New Roman"/>
        </w:rPr>
        <w:t xml:space="preserve">, </w:t>
      </w:r>
      <w:r w:rsidR="00CF7484" w:rsidRPr="00CF7484">
        <w:rPr>
          <w:rFonts w:cs="Times New Roman"/>
        </w:rPr>
        <w:t>surtout pour peu</w:t>
      </w:r>
      <w:r>
        <w:rPr>
          <w:rFonts w:cs="Times New Roman"/>
        </w:rPr>
        <w:t xml:space="preserve"> </w:t>
      </w:r>
      <w:r w:rsidR="00CF7484" w:rsidRPr="00CF7484">
        <w:rPr>
          <w:rFonts w:cs="Times New Roman"/>
        </w:rPr>
        <w:t>qu’ils aient fait leur chemin et construit leur nid dans</w:t>
      </w:r>
      <w:r>
        <w:rPr>
          <w:rFonts w:cs="Times New Roman"/>
        </w:rPr>
        <w:t xml:space="preserve"> </w:t>
      </w:r>
      <w:r w:rsidR="00CF7484" w:rsidRPr="00CF7484">
        <w:rPr>
          <w:rFonts w:cs="Times New Roman"/>
        </w:rPr>
        <w:t>ce monde. Ils ont une jolie maison blanche aux</w:t>
      </w:r>
      <w:r>
        <w:rPr>
          <w:rFonts w:cs="Times New Roman"/>
        </w:rPr>
        <w:t xml:space="preserve"> </w:t>
      </w:r>
      <w:r w:rsidR="00CF7484" w:rsidRPr="00CF7484">
        <w:rPr>
          <w:rFonts w:cs="Times New Roman"/>
        </w:rPr>
        <w:t>contrevents gri</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tous les jours</w:t>
      </w:r>
      <w:r w:rsidR="00157148" w:rsidRPr="007A15A6">
        <w:rPr>
          <w:rFonts w:cs="Times New Roman"/>
        </w:rPr>
        <w:t xml:space="preserve">, </w:t>
      </w:r>
      <w:r w:rsidR="00CF7484" w:rsidRPr="00CF7484">
        <w:rPr>
          <w:rFonts w:cs="Times New Roman"/>
        </w:rPr>
        <w:t>la nappe mis</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à côté</w:t>
      </w:r>
      <w:r>
        <w:rPr>
          <w:rFonts w:cs="Times New Roman"/>
        </w:rPr>
        <w:t xml:space="preserve"> </w:t>
      </w:r>
      <w:r w:rsidR="00CF7484" w:rsidRPr="00CF7484">
        <w:rPr>
          <w:rFonts w:cs="Times New Roman"/>
        </w:rPr>
        <w:t>d’eux</w:t>
      </w:r>
      <w:r w:rsidR="00157148" w:rsidRPr="007A15A6">
        <w:rPr>
          <w:rFonts w:cs="Times New Roman"/>
        </w:rPr>
        <w:t xml:space="preserve">, </w:t>
      </w:r>
      <w:r w:rsidR="00CF7484" w:rsidRPr="00CF7484">
        <w:rPr>
          <w:rFonts w:cs="Times New Roman"/>
        </w:rPr>
        <w:t>une bonne femme qui les aime</w:t>
      </w:r>
      <w:r w:rsidR="00157148" w:rsidRPr="007A15A6">
        <w:rPr>
          <w:rFonts w:cs="Times New Roman"/>
        </w:rPr>
        <w:t xml:space="preserve">, </w:t>
      </w:r>
      <w:r w:rsidR="00CF7484" w:rsidRPr="00CF7484">
        <w:rPr>
          <w:rFonts w:cs="Times New Roman"/>
        </w:rPr>
        <w:t>des enfants</w:t>
      </w:r>
      <w:r>
        <w:rPr>
          <w:rFonts w:cs="Times New Roman"/>
        </w:rPr>
        <w:t xml:space="preserve"> </w:t>
      </w:r>
      <w:r w:rsidR="00CF7484" w:rsidRPr="00CF7484">
        <w:rPr>
          <w:rFonts w:cs="Times New Roman"/>
        </w:rPr>
        <w:t>sains et beaux qu’on établira avec la dot de leur mère.</w:t>
      </w:r>
      <w:r>
        <w:rPr>
          <w:rFonts w:cs="Times New Roman"/>
        </w:rPr>
        <w:t xml:space="preserve"> </w:t>
      </w:r>
      <w:r w:rsidR="00CF7484" w:rsidRPr="00CF7484">
        <w:rPr>
          <w:rFonts w:cs="Times New Roman"/>
        </w:rPr>
        <w:t>Ils sont honnêtes gens et vivent discrètement au gîte.</w:t>
      </w:r>
      <w:r>
        <w:rPr>
          <w:rFonts w:cs="Times New Roman"/>
        </w:rPr>
        <w:t xml:space="preserve"> </w:t>
      </w:r>
      <w:r w:rsidR="00CF7484" w:rsidRPr="00CF7484">
        <w:rPr>
          <w:rFonts w:cs="Times New Roman"/>
        </w:rPr>
        <w:t>Et chaque soir</w:t>
      </w:r>
      <w:r w:rsidR="00157148" w:rsidRPr="007A15A6">
        <w:rPr>
          <w:rFonts w:cs="Times New Roman"/>
        </w:rPr>
        <w:t xml:space="preserve">, </w:t>
      </w:r>
      <w:r w:rsidR="00CF7484" w:rsidRPr="00CF7484">
        <w:rPr>
          <w:rFonts w:cs="Times New Roman"/>
        </w:rPr>
        <w:t>tandis que le grillon chante</w:t>
      </w:r>
      <w:r w:rsidR="00157148" w:rsidRPr="007A15A6">
        <w:rPr>
          <w:rFonts w:cs="Times New Roman"/>
        </w:rPr>
        <w:t xml:space="preserve">, </w:t>
      </w:r>
      <w:r w:rsidR="00CF7484" w:rsidRPr="00CF7484">
        <w:rPr>
          <w:rFonts w:cs="Times New Roman"/>
        </w:rPr>
        <w:t>que les</w:t>
      </w:r>
      <w:r>
        <w:rPr>
          <w:rFonts w:cs="Times New Roman"/>
        </w:rPr>
        <w:t xml:space="preserve"> </w:t>
      </w:r>
      <w:r w:rsidR="00CF7484" w:rsidRPr="00CF7484">
        <w:rPr>
          <w:rFonts w:cs="Times New Roman"/>
        </w:rPr>
        <w:t>enfants bâtissent des châteaux de cartes ou que la</w:t>
      </w:r>
      <w:r>
        <w:rPr>
          <w:rFonts w:cs="Times New Roman"/>
        </w:rPr>
        <w:t xml:space="preserve"> $88$ </w:t>
      </w:r>
      <w:r w:rsidR="00CF7484" w:rsidRPr="00CF7484">
        <w:rPr>
          <w:rFonts w:cs="Times New Roman"/>
        </w:rPr>
        <w:t>jeune mère</w:t>
      </w:r>
      <w:r w:rsidR="00157148" w:rsidRPr="007A15A6">
        <w:rPr>
          <w:rFonts w:cs="Times New Roman"/>
        </w:rPr>
        <w:t xml:space="preserve">, </w:t>
      </w:r>
      <w:r w:rsidR="00CF7484" w:rsidRPr="00CF7484">
        <w:rPr>
          <w:rFonts w:cs="Times New Roman"/>
        </w:rPr>
        <w:t>heureuse et souriante</w:t>
      </w:r>
      <w:r w:rsidR="00157148" w:rsidRPr="007A15A6">
        <w:rPr>
          <w:rFonts w:cs="Times New Roman"/>
        </w:rPr>
        <w:t xml:space="preserve">, </w:t>
      </w:r>
      <w:r w:rsidR="00CF7484" w:rsidRPr="00CF7484">
        <w:rPr>
          <w:rFonts w:cs="Times New Roman"/>
        </w:rPr>
        <w:t xml:space="preserve">leur fait réciter </w:t>
      </w:r>
      <w:r w:rsidR="00CF7484" w:rsidRPr="00CF7484">
        <w:rPr>
          <w:rFonts w:cs="Times New Roman"/>
          <w:i/>
        </w:rPr>
        <w:t>le Lapin et la Sarcelle</w:t>
      </w:r>
      <w:r w:rsidR="00157148" w:rsidRPr="007A15A6">
        <w:rPr>
          <w:rFonts w:cs="Times New Roman"/>
        </w:rPr>
        <w:t xml:space="preserve">, </w:t>
      </w:r>
      <w:r w:rsidR="00CF7484" w:rsidRPr="00CF7484">
        <w:rPr>
          <w:rFonts w:cs="Times New Roman"/>
        </w:rPr>
        <w:t>ils songent en eux-mêmes combien l</w:t>
      </w:r>
      <w:r w:rsidR="00157148">
        <w:rPr>
          <w:rFonts w:cs="Times New Roman"/>
        </w:rPr>
        <w:t>’</w:t>
      </w:r>
      <w:r w:rsidR="00CF7484" w:rsidRPr="00CF7484">
        <w:rPr>
          <w:rFonts w:cs="Times New Roman"/>
        </w:rPr>
        <w:t>adultère est horrible</w:t>
      </w:r>
      <w:r w:rsidR="00157148" w:rsidRPr="007A15A6">
        <w:rPr>
          <w:rFonts w:cs="Times New Roman"/>
        </w:rPr>
        <w:t xml:space="preserve">, </w:t>
      </w:r>
      <w:r w:rsidR="00CF7484" w:rsidRPr="00CF7484">
        <w:rPr>
          <w:rFonts w:cs="Times New Roman"/>
        </w:rPr>
        <w:t>le suicide une mauvaise action et l</w:t>
      </w:r>
      <w:r w:rsidR="00157148">
        <w:rPr>
          <w:rFonts w:cs="Times New Roman"/>
        </w:rPr>
        <w:t>’</w:t>
      </w:r>
      <w:r w:rsidR="00CF7484" w:rsidRPr="00CF7484">
        <w:rPr>
          <w:rFonts w:cs="Times New Roman"/>
        </w:rPr>
        <w:t>envie un vilain vice. La rivière qui passe au bout de leur petite ville</w:t>
      </w:r>
      <w:r w:rsidR="00157148" w:rsidRPr="007A15A6">
        <w:rPr>
          <w:rFonts w:cs="Times New Roman"/>
        </w:rPr>
        <w:t xml:space="preserve">, </w:t>
      </w:r>
      <w:r w:rsidR="00CF7484" w:rsidRPr="00CF7484">
        <w:rPr>
          <w:rFonts w:cs="Times New Roman"/>
        </w:rPr>
        <w:t xml:space="preserve">ne coule pas </w:t>
      </w:r>
      <w:r w:rsidR="00CF7484" w:rsidRPr="00CF7484">
        <w:rPr>
          <w:rFonts w:cs="Times New Roman"/>
        </w:rPr>
        <w:lastRenderedPageBreak/>
        <w:t>plus régulière et plus paisible que leur vie. La fortune prévenante a semé sur leur chemin juste ce qu’il fallait d’obstacles pour leur faire croire qu</w:t>
      </w:r>
      <w:r w:rsidR="00157148">
        <w:rPr>
          <w:rFonts w:cs="Times New Roman"/>
        </w:rPr>
        <w:t>’</w:t>
      </w:r>
      <w:r w:rsidR="00CF7484" w:rsidRPr="00CF7484">
        <w:rPr>
          <w:rFonts w:cs="Times New Roman"/>
        </w:rPr>
        <w:t>ils ont une vertu à l’épreuve</w:t>
      </w:r>
      <w:r w:rsidR="00157148" w:rsidRPr="007A15A6">
        <w:rPr>
          <w:rFonts w:cs="Times New Roman"/>
        </w:rPr>
        <w:t xml:space="preserve">, </w:t>
      </w:r>
      <w:r w:rsidR="00CF7484" w:rsidRPr="00CF7484">
        <w:rPr>
          <w:rFonts w:cs="Times New Roman"/>
        </w:rPr>
        <w:t>et qu’ils jouissent d’un bonheur conquis seulement à force de patience dans les revers. Ils concluent que personne ne serait plus excusable qu’eux de succomber aux tentations de ce monde</w:t>
      </w:r>
      <w:r w:rsidR="00157148" w:rsidRPr="007A15A6">
        <w:rPr>
          <w:rFonts w:cs="Times New Roman"/>
        </w:rPr>
        <w:t xml:space="preserve">, </w:t>
      </w:r>
      <w:r w:rsidR="00CF7484" w:rsidRPr="00CF7484">
        <w:rPr>
          <w:rFonts w:cs="Times New Roman"/>
        </w:rPr>
        <w:t>et qu’il n’y a non plus personne qui ne puisse</w:t>
      </w:r>
      <w:r w:rsidR="00157148" w:rsidRPr="007A15A6">
        <w:rPr>
          <w:rFonts w:cs="Times New Roman"/>
        </w:rPr>
        <w:t xml:space="preserve">, </w:t>
      </w:r>
      <w:r w:rsidR="00CF7484" w:rsidRPr="00CF7484">
        <w:rPr>
          <w:rFonts w:cs="Times New Roman"/>
        </w:rPr>
        <w:t>à leur exemple</w:t>
      </w:r>
      <w:r w:rsidR="00157148" w:rsidRPr="007A15A6">
        <w:rPr>
          <w:rFonts w:cs="Times New Roman"/>
        </w:rPr>
        <w:t xml:space="preserve">, </w:t>
      </w:r>
      <w:r w:rsidR="00CF7484" w:rsidRPr="00CF7484">
        <w:rPr>
          <w:rFonts w:cs="Times New Roman"/>
        </w:rPr>
        <w:t xml:space="preserve">se créer une existence heureuse. </w:t>
      </w:r>
      <w:r w:rsidR="00157148" w:rsidRPr="00C25258">
        <w:rPr>
          <w:rStyle w:val="quotec"/>
        </w:rPr>
        <w:t>« </w:t>
      </w:r>
      <w:r w:rsidR="00CF7484" w:rsidRPr="00C25258">
        <w:rPr>
          <w:rStyle w:val="quotec"/>
        </w:rPr>
        <w:t>Ils en jugent</w:t>
      </w:r>
      <w:r w:rsidR="00157148" w:rsidRPr="00C25258">
        <w:rPr>
          <w:rStyle w:val="quotec"/>
        </w:rPr>
        <w:t xml:space="preserve">, </w:t>
      </w:r>
      <w:r w:rsidR="00CF7484" w:rsidRPr="00C25258">
        <w:rPr>
          <w:rStyle w:val="quotec"/>
        </w:rPr>
        <w:t>comme de raison</w:t>
      </w:r>
      <w:r w:rsidR="00157148" w:rsidRPr="00C25258">
        <w:rPr>
          <w:rStyle w:val="quotec"/>
        </w:rPr>
        <w:t xml:space="preserve">, </w:t>
      </w:r>
      <w:r w:rsidR="00CF7484" w:rsidRPr="00C25258">
        <w:rPr>
          <w:rStyle w:val="quotec"/>
        </w:rPr>
        <w:t>par leur aventure</w:t>
      </w:r>
      <w:r w:rsidR="00157148" w:rsidRPr="00C25258">
        <w:rPr>
          <w:rStyle w:val="quotec"/>
        </w:rPr>
        <w:t> »</w:t>
      </w:r>
      <w:r w:rsidR="00157148">
        <w:rPr>
          <w:rFonts w:cs="Times New Roman"/>
        </w:rPr>
        <w:t> </w:t>
      </w:r>
      <w:r w:rsidR="00157148" w:rsidRPr="00CF7484">
        <w:rPr>
          <w:rFonts w:cs="Times New Roman"/>
        </w:rPr>
        <w:t>;</w:t>
      </w:r>
      <w:r w:rsidR="00CF7484" w:rsidRPr="00CF7484">
        <w:rPr>
          <w:rFonts w:cs="Times New Roman"/>
        </w:rPr>
        <w:t xml:space="preserve"> car l’argument de </w:t>
      </w:r>
      <w:r w:rsidR="008125A0">
        <w:rPr>
          <w:rFonts w:cs="Times New Roman"/>
        </w:rPr>
        <w:t>M. </w:t>
      </w:r>
      <w:r w:rsidR="00CF7484" w:rsidRPr="00CF7484">
        <w:rPr>
          <w:rFonts w:cs="Times New Roman"/>
        </w:rPr>
        <w:t>Goodman est plus ou moins celui de tous les hommes. Un jour cependant</w:t>
      </w:r>
      <w:r w:rsidR="00157148" w:rsidRPr="007A15A6">
        <w:rPr>
          <w:rFonts w:cs="Times New Roman"/>
        </w:rPr>
        <w:t xml:space="preserve">, </w:t>
      </w:r>
      <w:r w:rsidR="00CF7484" w:rsidRPr="00CF7484">
        <w:rPr>
          <w:rFonts w:cs="Times New Roman"/>
        </w:rPr>
        <w:t>sur la prairie</w:t>
      </w:r>
      <w:r w:rsidR="00157148" w:rsidRPr="007A15A6">
        <w:rPr>
          <w:rFonts w:cs="Times New Roman"/>
        </w:rPr>
        <w:t xml:space="preserve">, </w:t>
      </w:r>
      <w:r w:rsidR="00CF7484" w:rsidRPr="00CF7484">
        <w:rPr>
          <w:rFonts w:cs="Times New Roman"/>
        </w:rPr>
        <w:t>plantée de saules</w:t>
      </w:r>
      <w:r w:rsidR="00157148" w:rsidRPr="007A15A6">
        <w:rPr>
          <w:rFonts w:cs="Times New Roman"/>
        </w:rPr>
        <w:t xml:space="preserve">, </w:t>
      </w:r>
      <w:r w:rsidR="00CF7484" w:rsidRPr="00CF7484">
        <w:rPr>
          <w:rFonts w:cs="Times New Roman"/>
        </w:rPr>
        <w:t>où ils aiment à méditer</w:t>
      </w:r>
      <w:r w:rsidR="00157148" w:rsidRPr="007A15A6">
        <w:rPr>
          <w:rFonts w:cs="Times New Roman"/>
        </w:rPr>
        <w:t xml:space="preserve">, </w:t>
      </w:r>
      <w:r w:rsidR="00CF7484" w:rsidRPr="00CF7484">
        <w:rPr>
          <w:rFonts w:cs="Times New Roman"/>
        </w:rPr>
        <w:t>la rivière dépose un cadavre parmi les marguerites. Qui est-i</w:t>
      </w:r>
      <w:r w:rsidR="00157148" w:rsidRPr="00CF7484">
        <w:rPr>
          <w:rFonts w:cs="Times New Roman"/>
        </w:rPr>
        <w:t>l</w:t>
      </w:r>
      <w:r w:rsidR="00157148">
        <w:rPr>
          <w:rFonts w:cs="Times New Roman"/>
        </w:rPr>
        <w:t> </w:t>
      </w:r>
      <w:r w:rsidR="00157148" w:rsidRPr="00CF7484">
        <w:rPr>
          <w:rFonts w:cs="Times New Roman"/>
        </w:rPr>
        <w:t>?</w:t>
      </w:r>
      <w:r w:rsidR="00CF7484" w:rsidRPr="00CF7484">
        <w:rPr>
          <w:rFonts w:cs="Times New Roman"/>
        </w:rPr>
        <w:t xml:space="preserve"> d’où vient-i</w:t>
      </w:r>
      <w:r w:rsidR="00157148" w:rsidRPr="00CF7484">
        <w:rPr>
          <w:rFonts w:cs="Times New Roman"/>
        </w:rPr>
        <w:t>l</w:t>
      </w:r>
      <w:r w:rsidR="00157148">
        <w:rPr>
          <w:rFonts w:cs="Times New Roman"/>
        </w:rPr>
        <w:t> </w:t>
      </w:r>
      <w:r w:rsidR="00157148" w:rsidRPr="00CF7484">
        <w:rPr>
          <w:rFonts w:cs="Times New Roman"/>
        </w:rPr>
        <w:t>?</w:t>
      </w:r>
      <w:r w:rsidR="00CF7484" w:rsidRPr="00CF7484">
        <w:rPr>
          <w:rFonts w:cs="Times New Roman"/>
        </w:rPr>
        <w:t xml:space="preserve"> on l’ignore. Le corps ne porte aucune trace de violence. Sur la figure flétrie d’une vieillesse précoce</w:t>
      </w:r>
      <w:r w:rsidR="00157148" w:rsidRPr="007A15A6">
        <w:rPr>
          <w:rFonts w:cs="Times New Roman"/>
        </w:rPr>
        <w:t xml:space="preserve">, </w:t>
      </w:r>
      <w:r w:rsidR="00CF7484" w:rsidRPr="00CF7484">
        <w:rPr>
          <w:rFonts w:cs="Times New Roman"/>
        </w:rPr>
        <w:t>les soucis rongeurs</w:t>
      </w:r>
      <w:r w:rsidR="00157148" w:rsidRPr="007A15A6">
        <w:rPr>
          <w:rFonts w:cs="Times New Roman"/>
        </w:rPr>
        <w:t xml:space="preserve">, </w:t>
      </w:r>
      <w:r w:rsidR="00CF7484" w:rsidRPr="00CF7484">
        <w:rPr>
          <w:rFonts w:cs="Times New Roman"/>
        </w:rPr>
        <w:t>la colère</w:t>
      </w:r>
      <w:r w:rsidR="00157148" w:rsidRPr="007A15A6">
        <w:rPr>
          <w:rFonts w:cs="Times New Roman"/>
        </w:rPr>
        <w:t xml:space="preserve">, </w:t>
      </w:r>
      <w:r w:rsidR="00CF7484" w:rsidRPr="00CF7484">
        <w:rPr>
          <w:rFonts w:cs="Times New Roman"/>
        </w:rPr>
        <w:t>l’amertume</w:t>
      </w:r>
      <w:r w:rsidR="00157148" w:rsidRPr="007A15A6">
        <w:rPr>
          <w:rFonts w:cs="Times New Roman"/>
        </w:rPr>
        <w:t xml:space="preserve">, </w:t>
      </w:r>
      <w:r w:rsidR="00CF7484" w:rsidRPr="00CF7484">
        <w:rPr>
          <w:rFonts w:cs="Times New Roman"/>
        </w:rPr>
        <w:t>les douloureuses surprises ont empreint leurs traces. C’est un suicide. Il y a donc des gens assez égarés ou assez malheureux pour qui c’est une consolation suprême de mourir</w:t>
      </w:r>
      <w:r w:rsidR="00157148" w:rsidRPr="007A15A6">
        <w:rPr>
          <w:rFonts w:cs="Times New Roman"/>
        </w:rPr>
        <w:t xml:space="preserve">, </w:t>
      </w:r>
      <w:r w:rsidR="00CF7484" w:rsidRPr="00CF7484">
        <w:rPr>
          <w:rFonts w:cs="Times New Roman"/>
        </w:rPr>
        <w:t>et de cette horrible mor</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Et qui sait si celui-ci n’a pas été</w:t>
      </w:r>
      <w:r w:rsidR="00157148" w:rsidRPr="007A15A6">
        <w:rPr>
          <w:rFonts w:cs="Times New Roman"/>
        </w:rPr>
        <w:t xml:space="preserve">, </w:t>
      </w:r>
      <w:r w:rsidR="00CF7484" w:rsidRPr="00CF7484">
        <w:rPr>
          <w:rFonts w:cs="Times New Roman"/>
        </w:rPr>
        <w:t>dans sa première fleur</w:t>
      </w:r>
      <w:r w:rsidR="00157148" w:rsidRPr="007A15A6">
        <w:rPr>
          <w:rFonts w:cs="Times New Roman"/>
        </w:rPr>
        <w:t xml:space="preserve">, </w:t>
      </w:r>
      <w:r w:rsidR="00CF7484" w:rsidRPr="00CF7484">
        <w:rPr>
          <w:rFonts w:cs="Times New Roman"/>
        </w:rPr>
        <w:t>une âme douce et sans fiel</w:t>
      </w:r>
      <w:r w:rsidR="00157148" w:rsidRPr="007A15A6">
        <w:rPr>
          <w:rFonts w:cs="Times New Roman"/>
        </w:rPr>
        <w:t xml:space="preserve">, </w:t>
      </w:r>
      <w:r w:rsidR="00CF7484" w:rsidRPr="00CF7484">
        <w:rPr>
          <w:rFonts w:cs="Times New Roman"/>
        </w:rPr>
        <w:t>qui ne demandait qu’à vivre et à laisser vivr</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Qui sait s’il n’a pas</w:t>
      </w:r>
      <w:r w:rsidR="00157148" w:rsidRPr="007A15A6">
        <w:rPr>
          <w:rFonts w:cs="Times New Roman"/>
        </w:rPr>
        <w:t xml:space="preserve">, </w:t>
      </w:r>
      <w:r w:rsidR="00CF7484" w:rsidRPr="00CF7484">
        <w:rPr>
          <w:rFonts w:cs="Times New Roman"/>
        </w:rPr>
        <w:t>lui aussi</w:t>
      </w:r>
      <w:r w:rsidR="00157148" w:rsidRPr="007A15A6">
        <w:rPr>
          <w:rFonts w:cs="Times New Roman"/>
        </w:rPr>
        <w:t xml:space="preserve">, </w:t>
      </w:r>
      <w:r w:rsidR="00CF7484" w:rsidRPr="00CF7484">
        <w:rPr>
          <w:rFonts w:cs="Times New Roman"/>
        </w:rPr>
        <w:t>rêvé</w:t>
      </w:r>
      <w:r w:rsidR="00157148" w:rsidRPr="007A15A6">
        <w:rPr>
          <w:rFonts w:cs="Times New Roman"/>
        </w:rPr>
        <w:t xml:space="preserve">, </w:t>
      </w:r>
      <w:r w:rsidR="00CF7484" w:rsidRPr="00CF7484">
        <w:rPr>
          <w:rFonts w:cs="Times New Roman"/>
        </w:rPr>
        <w:t>pour toute aventure et pour tout roman</w:t>
      </w:r>
      <w:r w:rsidR="00157148" w:rsidRPr="007A15A6">
        <w:rPr>
          <w:rFonts w:cs="Times New Roman"/>
        </w:rPr>
        <w:t xml:space="preserve">, </w:t>
      </w:r>
      <w:r w:rsidR="00CF7484" w:rsidRPr="00CF7484">
        <w:rPr>
          <w:rFonts w:cs="Times New Roman"/>
        </w:rPr>
        <w:t xml:space="preserve">sa maison </w:t>
      </w:r>
      <w:r>
        <w:rPr>
          <w:rFonts w:cs="Times New Roman"/>
        </w:rPr>
        <w:t xml:space="preserve">$89$ </w:t>
      </w:r>
      <w:r w:rsidR="00CF7484" w:rsidRPr="00CF7484">
        <w:rPr>
          <w:rFonts w:cs="Times New Roman"/>
        </w:rPr>
        <w:t>blanche et le travail fécond entre une femme et un bercea</w:t>
      </w:r>
      <w:r w:rsidR="00157148" w:rsidRPr="00CF7484">
        <w:rPr>
          <w:rFonts w:cs="Times New Roman"/>
        </w:rPr>
        <w:t>u</w:t>
      </w:r>
      <w:r w:rsidR="00157148">
        <w:rPr>
          <w:rFonts w:cs="Times New Roman"/>
        </w:rPr>
        <w:t> </w:t>
      </w:r>
      <w:r w:rsidR="00157148" w:rsidRPr="00CF7484">
        <w:rPr>
          <w:rFonts w:cs="Times New Roman"/>
        </w:rPr>
        <w:t>!</w:t>
      </w:r>
      <w:r w:rsidR="00CF7484" w:rsidRPr="00CF7484">
        <w:rPr>
          <w:rFonts w:cs="Times New Roman"/>
        </w:rPr>
        <w:t xml:space="preserve"> Le moraliste ne songe pas à se le demander. Il a de l’humeur. Cette percée</w:t>
      </w:r>
      <w:r w:rsidR="00157148" w:rsidRPr="007A15A6">
        <w:rPr>
          <w:rFonts w:cs="Times New Roman"/>
        </w:rPr>
        <w:t xml:space="preserve">, </w:t>
      </w:r>
      <w:r w:rsidR="00CF7484" w:rsidRPr="00CF7484">
        <w:rPr>
          <w:rFonts w:cs="Times New Roman"/>
        </w:rPr>
        <w:t>qui s’est faite brusquement à ses yeux vers le vaste monde</w:t>
      </w:r>
      <w:r w:rsidR="00157148" w:rsidRPr="007A15A6">
        <w:rPr>
          <w:rFonts w:cs="Times New Roman"/>
        </w:rPr>
        <w:t xml:space="preserve">, </w:t>
      </w:r>
      <w:r w:rsidR="00CF7484" w:rsidRPr="00CF7484">
        <w:rPr>
          <w:rFonts w:cs="Times New Roman"/>
        </w:rPr>
        <w:t>a failli troubler l’idylle de son existence. Il rentre au logis d’un pas pressé</w:t>
      </w:r>
      <w:r w:rsidR="00157148" w:rsidRPr="007A15A6">
        <w:rPr>
          <w:rFonts w:cs="Times New Roman"/>
        </w:rPr>
        <w:t xml:space="preserve">, </w:t>
      </w:r>
      <w:r w:rsidR="00CF7484" w:rsidRPr="00CF7484">
        <w:rPr>
          <w:rFonts w:cs="Times New Roman"/>
        </w:rPr>
        <w:t>il déclame en lui-même contre les gazettes et les mauvais livres qui font tout le mal</w:t>
      </w:r>
      <w:r w:rsidR="00157148" w:rsidRPr="007A15A6">
        <w:rPr>
          <w:rFonts w:cs="Times New Roman"/>
        </w:rPr>
        <w:t xml:space="preserve">, </w:t>
      </w:r>
      <w:r w:rsidR="00CF7484" w:rsidRPr="00CF7484">
        <w:rPr>
          <w:rFonts w:cs="Times New Roman"/>
        </w:rPr>
        <w:t>et il répète avec un peu plus d’aigreur que de coutume</w:t>
      </w:r>
      <w:r w:rsidR="00157148">
        <w:rPr>
          <w:rFonts w:cs="Times New Roman"/>
        </w:rPr>
        <w:t> </w:t>
      </w:r>
      <w:r w:rsidR="00157148" w:rsidRPr="00CF7484">
        <w:rPr>
          <w:rFonts w:cs="Times New Roman"/>
        </w:rPr>
        <w:t>:</w:t>
      </w:r>
      <w:r w:rsidR="00CF7484" w:rsidRPr="00CF7484">
        <w:rPr>
          <w:rFonts w:cs="Times New Roman"/>
        </w:rPr>
        <w:t xml:space="preserve"> </w:t>
      </w:r>
      <w:r w:rsidR="00157148" w:rsidRPr="009870F8">
        <w:rPr>
          <w:rStyle w:val="quotec"/>
        </w:rPr>
        <w:t>«</w:t>
      </w:r>
      <w:r w:rsidR="00157148">
        <w:rPr>
          <w:rStyle w:val="quotec"/>
        </w:rPr>
        <w:t> </w:t>
      </w:r>
      <w:r w:rsidR="00CF7484" w:rsidRPr="009870F8">
        <w:rPr>
          <w:rStyle w:val="quotec"/>
        </w:rPr>
        <w:t>L’adultère est un crime</w:t>
      </w:r>
      <w:r w:rsidR="00157148" w:rsidRPr="007A15A6">
        <w:rPr>
          <w:rStyle w:val="quotec"/>
        </w:rPr>
        <w:t xml:space="preserve">, </w:t>
      </w:r>
      <w:r w:rsidR="00CF7484" w:rsidRPr="009870F8">
        <w:rPr>
          <w:rStyle w:val="quotec"/>
        </w:rPr>
        <w:t>l’envie est horrible et le suicide abominable</w:t>
      </w:r>
      <w:r>
        <w:rPr>
          <w:rStyle w:val="quotec"/>
        </w:rPr>
        <w:t>.</w:t>
      </w:r>
      <w:r w:rsidR="00157148">
        <w:rPr>
          <w:rStyle w:val="quotec"/>
        </w:rPr>
        <w:t> </w:t>
      </w:r>
      <w:r w:rsidR="00157148" w:rsidRPr="009870F8">
        <w:rPr>
          <w:rStyle w:val="quotec"/>
        </w:rPr>
        <w:t>»</w:t>
      </w:r>
    </w:p>
    <w:p w:rsidR="00AF1B1B" w:rsidRPr="00CF7484" w:rsidRDefault="00CF7484" w:rsidP="00157148">
      <w:pPr>
        <w:pStyle w:val="Corpsdetexte"/>
        <w:rPr>
          <w:rFonts w:cs="Times New Roman"/>
        </w:rPr>
      </w:pPr>
      <w:r w:rsidRPr="00CF7484">
        <w:rPr>
          <w:rFonts w:cs="Times New Roman"/>
        </w:rPr>
        <w:t>Je ne dis pas le contraire. La littérature de notre temps</w:t>
      </w:r>
      <w:r w:rsidR="00157148" w:rsidRPr="007A15A6">
        <w:rPr>
          <w:rFonts w:cs="Times New Roman"/>
        </w:rPr>
        <w:t xml:space="preserve">, </w:t>
      </w:r>
      <w:r w:rsidRPr="00CF7484">
        <w:rPr>
          <w:rFonts w:cs="Times New Roman"/>
        </w:rPr>
        <w:t>qui a trouvé des paroles d’éloge pour l’adultère</w:t>
      </w:r>
      <w:r w:rsidR="00157148" w:rsidRPr="007A15A6">
        <w:rPr>
          <w:rFonts w:cs="Times New Roman"/>
        </w:rPr>
        <w:t xml:space="preserve">, </w:t>
      </w:r>
      <w:r w:rsidRPr="00CF7484">
        <w:rPr>
          <w:rFonts w:cs="Times New Roman"/>
        </w:rPr>
        <w:t>le suicide et l’envie</w:t>
      </w:r>
      <w:r w:rsidR="00157148" w:rsidRPr="007A15A6">
        <w:rPr>
          <w:rFonts w:cs="Times New Roman"/>
        </w:rPr>
        <w:t xml:space="preserve">, </w:t>
      </w:r>
      <w:r w:rsidRPr="00CF7484">
        <w:rPr>
          <w:rFonts w:cs="Times New Roman"/>
        </w:rPr>
        <w:t>a eu en conduite d’étranges écarts</w:t>
      </w:r>
      <w:r w:rsidR="00157148" w:rsidRPr="007A15A6">
        <w:rPr>
          <w:rFonts w:cs="Times New Roman"/>
        </w:rPr>
        <w:t xml:space="preserve">, </w:t>
      </w:r>
      <w:r w:rsidRPr="00CF7484">
        <w:rPr>
          <w:rFonts w:cs="Times New Roman"/>
        </w:rPr>
        <w:t xml:space="preserve">et je ne les justifie point. Mais que </w:t>
      </w:r>
      <w:r w:rsidR="008125A0">
        <w:rPr>
          <w:rFonts w:cs="Times New Roman"/>
        </w:rPr>
        <w:t>M. </w:t>
      </w:r>
      <w:r w:rsidRPr="00CF7484">
        <w:rPr>
          <w:rFonts w:cs="Times New Roman"/>
        </w:rPr>
        <w:t>Poitou me pardonne</w:t>
      </w:r>
      <w:r w:rsidR="00157148">
        <w:rPr>
          <w:rFonts w:cs="Times New Roman"/>
        </w:rPr>
        <w:t> </w:t>
      </w:r>
      <w:r w:rsidR="00157148" w:rsidRPr="00CF7484">
        <w:rPr>
          <w:rFonts w:cs="Times New Roman"/>
        </w:rPr>
        <w:t>!</w:t>
      </w:r>
      <w:r w:rsidRPr="00CF7484">
        <w:rPr>
          <w:rFonts w:cs="Times New Roman"/>
        </w:rPr>
        <w:t xml:space="preserve"> Je trouve qu’il a écrit un réquisitoire.</w:t>
      </w:r>
    </w:p>
    <w:p w:rsidR="00AF1B1B" w:rsidRPr="00CF7484" w:rsidRDefault="00CF7484" w:rsidP="00C25258">
      <w:pPr>
        <w:pStyle w:val="Corpsdetexte"/>
        <w:rPr>
          <w:rFonts w:cs="Times New Roman"/>
        </w:rPr>
      </w:pPr>
      <w:r w:rsidRPr="00CF7484">
        <w:rPr>
          <w:rFonts w:cs="Times New Roman"/>
        </w:rPr>
        <w:t>Si la littérature contemporaine exprime un certain état de malaise dans les esprits</w:t>
      </w:r>
      <w:r w:rsidR="00157148">
        <w:rPr>
          <w:rFonts w:cs="Times New Roman"/>
        </w:rPr>
        <w:t> </w:t>
      </w:r>
      <w:r w:rsidR="00157148" w:rsidRPr="00CF7484">
        <w:rPr>
          <w:rFonts w:cs="Times New Roman"/>
        </w:rPr>
        <w:t>;</w:t>
      </w:r>
      <w:r w:rsidRPr="00CF7484">
        <w:rPr>
          <w:rFonts w:cs="Times New Roman"/>
        </w:rPr>
        <w:t xml:space="preserve"> si</w:t>
      </w:r>
      <w:r w:rsidR="00157148" w:rsidRPr="007A15A6">
        <w:rPr>
          <w:rFonts w:cs="Times New Roman"/>
        </w:rPr>
        <w:t xml:space="preserve">, </w:t>
      </w:r>
      <w:r w:rsidRPr="00CF7484">
        <w:rPr>
          <w:rFonts w:cs="Times New Roman"/>
        </w:rPr>
        <w:t>par beaucoup de ses œuvres</w:t>
      </w:r>
      <w:r w:rsidR="00157148" w:rsidRPr="007A15A6">
        <w:rPr>
          <w:rFonts w:cs="Times New Roman"/>
        </w:rPr>
        <w:t xml:space="preserve">, </w:t>
      </w:r>
      <w:r w:rsidRPr="00CF7484">
        <w:rPr>
          <w:rFonts w:cs="Times New Roman"/>
        </w:rPr>
        <w:t>elle a contribué à l’entretenir</w:t>
      </w:r>
      <w:r w:rsidR="00157148" w:rsidRPr="007A15A6">
        <w:rPr>
          <w:rFonts w:cs="Times New Roman"/>
        </w:rPr>
        <w:t xml:space="preserve">, </w:t>
      </w:r>
      <w:r w:rsidRPr="00CF7484">
        <w:rPr>
          <w:rFonts w:cs="Times New Roman"/>
        </w:rPr>
        <w:t>elle ne l’a point créée. Si elle a glorifié la passion</w:t>
      </w:r>
      <w:r w:rsidR="00157148" w:rsidRPr="007A15A6">
        <w:rPr>
          <w:rFonts w:cs="Times New Roman"/>
        </w:rPr>
        <w:t xml:space="preserve">, </w:t>
      </w:r>
      <w:r w:rsidRPr="00CF7484">
        <w:rPr>
          <w:rFonts w:cs="Times New Roman"/>
        </w:rPr>
        <w:t>elle l’a voulue</w:t>
      </w:r>
      <w:r w:rsidR="00157148" w:rsidRPr="007A15A6">
        <w:rPr>
          <w:rFonts w:cs="Times New Roman"/>
        </w:rPr>
        <w:t xml:space="preserve">, </w:t>
      </w:r>
      <w:r w:rsidRPr="00CF7484">
        <w:rPr>
          <w:rFonts w:cs="Times New Roman"/>
        </w:rPr>
        <w:t>du moins</w:t>
      </w:r>
      <w:r w:rsidR="00157148" w:rsidRPr="007A15A6">
        <w:rPr>
          <w:rFonts w:cs="Times New Roman"/>
        </w:rPr>
        <w:t xml:space="preserve">, </w:t>
      </w:r>
      <w:r w:rsidRPr="00CF7484">
        <w:rPr>
          <w:rFonts w:cs="Times New Roman"/>
        </w:rPr>
        <w:t>désintéressée et sincèr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en exaltant la sensibilité</w:t>
      </w:r>
      <w:r w:rsidR="00157148" w:rsidRPr="007A15A6">
        <w:rPr>
          <w:rFonts w:cs="Times New Roman"/>
        </w:rPr>
        <w:t xml:space="preserve">, </w:t>
      </w:r>
      <w:r w:rsidRPr="00CF7484">
        <w:rPr>
          <w:rFonts w:cs="Times New Roman"/>
        </w:rPr>
        <w:t>elle a exigé de l’homme des sentiments capables de le conduire à de grandes actions. Si elle a quelquefois aigri la douleur</w:t>
      </w:r>
      <w:r w:rsidR="00157148" w:rsidRPr="007A15A6">
        <w:rPr>
          <w:rFonts w:cs="Times New Roman"/>
        </w:rPr>
        <w:t xml:space="preserve">, </w:t>
      </w:r>
      <w:r w:rsidRPr="00CF7484">
        <w:rPr>
          <w:rFonts w:cs="Times New Roman"/>
        </w:rPr>
        <w:t>elle l’a plus souvent consolée</w:t>
      </w:r>
      <w:r w:rsidR="00157148">
        <w:rPr>
          <w:rFonts w:cs="Times New Roman"/>
        </w:rPr>
        <w:t> </w:t>
      </w:r>
      <w:r w:rsidR="00157148" w:rsidRPr="00CF7484">
        <w:rPr>
          <w:rFonts w:cs="Times New Roman"/>
        </w:rPr>
        <w:t>;</w:t>
      </w:r>
      <w:r w:rsidRPr="00CF7484">
        <w:rPr>
          <w:rFonts w:cs="Times New Roman"/>
        </w:rPr>
        <w:t xml:space="preserve"> c’est peut-être son péril</w:t>
      </w:r>
      <w:r w:rsidR="00157148" w:rsidRPr="007A15A6">
        <w:rPr>
          <w:rFonts w:cs="Times New Roman"/>
        </w:rPr>
        <w:t xml:space="preserve">, </w:t>
      </w:r>
      <w:r w:rsidRPr="00CF7484">
        <w:rPr>
          <w:rFonts w:cs="Times New Roman"/>
        </w:rPr>
        <w:t>c’est à coup sûr son honneur</w:t>
      </w:r>
      <w:r w:rsidR="00157148" w:rsidRPr="007A15A6">
        <w:rPr>
          <w:rFonts w:cs="Times New Roman"/>
        </w:rPr>
        <w:t xml:space="preserve">, </w:t>
      </w:r>
      <w:r w:rsidRPr="00CF7484">
        <w:rPr>
          <w:rFonts w:cs="Times New Roman"/>
        </w:rPr>
        <w:t>que tant de souffrances cachées aient rencontré en elle un interprète sympathique</w:t>
      </w:r>
      <w:r w:rsidR="00157148" w:rsidRPr="007A15A6">
        <w:rPr>
          <w:rFonts w:cs="Times New Roman"/>
        </w:rPr>
        <w:t xml:space="preserve">, </w:t>
      </w:r>
      <w:r w:rsidRPr="00CF7484">
        <w:rPr>
          <w:rFonts w:cs="Times New Roman"/>
        </w:rPr>
        <w:t>le fût-il jusqu’à la partialité. Elle a pu se tromper sur ce qui était vertu</w:t>
      </w:r>
      <w:r w:rsidR="00157148" w:rsidRPr="007A15A6">
        <w:rPr>
          <w:rFonts w:cs="Times New Roman"/>
        </w:rPr>
        <w:t xml:space="preserve">, </w:t>
      </w:r>
      <w:r w:rsidRPr="00CF7484">
        <w:rPr>
          <w:rFonts w:cs="Times New Roman"/>
        </w:rPr>
        <w:t>ennoblir ce qui était vice</w:t>
      </w:r>
      <w:r w:rsidR="00157148" w:rsidRPr="007A15A6">
        <w:rPr>
          <w:rFonts w:cs="Times New Roman"/>
        </w:rPr>
        <w:t xml:space="preserve">, </w:t>
      </w:r>
      <w:r w:rsidRPr="00CF7484">
        <w:rPr>
          <w:rFonts w:cs="Times New Roman"/>
        </w:rPr>
        <w:t xml:space="preserve">ne point distinguer nos besoins vrais de nos appétits illégitimes. Fille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dont elle a accepté l’héritage</w:t>
      </w:r>
      <w:r w:rsidR="00157148" w:rsidRPr="007A15A6">
        <w:rPr>
          <w:rFonts w:cs="Times New Roman"/>
        </w:rPr>
        <w:t xml:space="preserve">, </w:t>
      </w:r>
      <w:r w:rsidR="00C25258">
        <w:rPr>
          <w:rFonts w:cs="Times New Roman"/>
        </w:rPr>
        <w:t xml:space="preserve">$90$ </w:t>
      </w:r>
      <w:r w:rsidRPr="00CF7484">
        <w:rPr>
          <w:rFonts w:cs="Times New Roman"/>
        </w:rPr>
        <w:t>moins la raillerie à outrance et le matérialisme nu</w:t>
      </w:r>
      <w:r w:rsidR="00157148" w:rsidRPr="007A15A6">
        <w:rPr>
          <w:rFonts w:cs="Times New Roman"/>
        </w:rPr>
        <w:t xml:space="preserve">, </w:t>
      </w:r>
      <w:r w:rsidRPr="00CF7484">
        <w:rPr>
          <w:rFonts w:cs="Times New Roman"/>
        </w:rPr>
        <w:t>elle a obéi</w:t>
      </w:r>
      <w:r w:rsidR="00157148" w:rsidRPr="007A15A6">
        <w:rPr>
          <w:rFonts w:cs="Times New Roman"/>
        </w:rPr>
        <w:t xml:space="preserve">, </w:t>
      </w:r>
      <w:r w:rsidRPr="00CF7484">
        <w:rPr>
          <w:rFonts w:cs="Times New Roman"/>
        </w:rPr>
        <w:t>jusque dans ses égarements</w:t>
      </w:r>
      <w:r w:rsidR="00157148" w:rsidRPr="007A15A6">
        <w:rPr>
          <w:rFonts w:cs="Times New Roman"/>
        </w:rPr>
        <w:t xml:space="preserve">, </w:t>
      </w:r>
      <w:r w:rsidRPr="00CF7484">
        <w:rPr>
          <w:rFonts w:cs="Times New Roman"/>
        </w:rPr>
        <w:t>à des instincts élevé</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 a eu un souci constant</w:t>
      </w:r>
      <w:r w:rsidR="00157148" w:rsidRPr="007A15A6">
        <w:rPr>
          <w:rFonts w:cs="Times New Roman"/>
        </w:rPr>
        <w:t xml:space="preserve">, </w:t>
      </w:r>
      <w:r w:rsidRPr="00CF7484">
        <w:rPr>
          <w:rFonts w:cs="Times New Roman"/>
        </w:rPr>
        <w:t>celui d’être humaine. Pour ne pas être injuste à son égard</w:t>
      </w:r>
      <w:r w:rsidR="00157148" w:rsidRPr="007A15A6">
        <w:rPr>
          <w:rFonts w:cs="Times New Roman"/>
        </w:rPr>
        <w:t xml:space="preserve">, </w:t>
      </w:r>
      <w:r w:rsidRPr="00CF7484">
        <w:rPr>
          <w:rFonts w:cs="Times New Roman"/>
        </w:rPr>
        <w:t>en condamnant ses erreurs</w:t>
      </w:r>
      <w:r w:rsidR="00157148" w:rsidRPr="007A15A6">
        <w:rPr>
          <w:rFonts w:cs="Times New Roman"/>
        </w:rPr>
        <w:t xml:space="preserve">, </w:t>
      </w:r>
      <w:r w:rsidRPr="00CF7484">
        <w:rPr>
          <w:rFonts w:cs="Times New Roman"/>
        </w:rPr>
        <w:t>il faudrait lui accorder un peu de cette tendresse trop aveugle qu</w:t>
      </w:r>
      <w:r w:rsidR="00157148">
        <w:rPr>
          <w:rFonts w:cs="Times New Roman"/>
        </w:rPr>
        <w:t>’</w:t>
      </w:r>
      <w:r w:rsidRPr="00CF7484">
        <w:rPr>
          <w:rFonts w:cs="Times New Roman"/>
        </w:rPr>
        <w:t>elle n’a jamais refusée</w:t>
      </w:r>
      <w:r w:rsidR="00157148" w:rsidRPr="007A15A6">
        <w:rPr>
          <w:rFonts w:cs="Times New Roman"/>
        </w:rPr>
        <w:t xml:space="preserve">, </w:t>
      </w:r>
      <w:r w:rsidRPr="00CF7484">
        <w:rPr>
          <w:rFonts w:cs="Times New Roman"/>
        </w:rPr>
        <w:t>malgré leurs fautes</w:t>
      </w:r>
      <w:r w:rsidR="00157148" w:rsidRPr="007A15A6">
        <w:rPr>
          <w:rFonts w:cs="Times New Roman"/>
        </w:rPr>
        <w:t xml:space="preserve">, </w:t>
      </w:r>
      <w:r w:rsidRPr="00CF7484">
        <w:rPr>
          <w:rFonts w:cs="Times New Roman"/>
        </w:rPr>
        <w:t>aux âmes généreuses. Il faudrait compatir aussi profondément qu’elle avec les malheureux</w:t>
      </w:r>
      <w:r w:rsidR="00157148" w:rsidRPr="007A15A6">
        <w:rPr>
          <w:rFonts w:cs="Times New Roman"/>
        </w:rPr>
        <w:t xml:space="preserve">, </w:t>
      </w:r>
      <w:r w:rsidRPr="00CF7484">
        <w:rPr>
          <w:rFonts w:cs="Times New Roman"/>
        </w:rPr>
        <w:t>et ne pas se montrer plus choqué de l</w:t>
      </w:r>
      <w:r w:rsidR="00157148">
        <w:rPr>
          <w:rFonts w:cs="Times New Roman"/>
        </w:rPr>
        <w:t>’</w:t>
      </w:r>
      <w:r w:rsidRPr="00CF7484">
        <w:rPr>
          <w:rFonts w:cs="Times New Roman"/>
        </w:rPr>
        <w:t>amertume de leurs plaintes ou de l’injuste bizarrerie de leurs réclamations</w:t>
      </w:r>
      <w:r w:rsidR="00157148" w:rsidRPr="007A15A6">
        <w:rPr>
          <w:rFonts w:cs="Times New Roman"/>
        </w:rPr>
        <w:t xml:space="preserve">, </w:t>
      </w:r>
      <w:r w:rsidRPr="00CF7484">
        <w:rPr>
          <w:rFonts w:cs="Times New Roman"/>
        </w:rPr>
        <w:t>qu’ému de la vivacité de leurs souffrances. Il faudrait</w:t>
      </w:r>
      <w:r w:rsidR="00157148" w:rsidRPr="007A15A6">
        <w:rPr>
          <w:rFonts w:cs="Times New Roman"/>
        </w:rPr>
        <w:t xml:space="preserve">, </w:t>
      </w:r>
      <w:r w:rsidRPr="00CF7484">
        <w:rPr>
          <w:rFonts w:cs="Times New Roman"/>
        </w:rPr>
        <w:t>si on ne les a traversées soi-même</w:t>
      </w:r>
      <w:r w:rsidR="00157148" w:rsidRPr="007A15A6">
        <w:rPr>
          <w:rFonts w:cs="Times New Roman"/>
        </w:rPr>
        <w:t xml:space="preserve">, </w:t>
      </w:r>
      <w:r w:rsidRPr="00CF7484">
        <w:rPr>
          <w:rFonts w:cs="Times New Roman"/>
        </w:rPr>
        <w:t xml:space="preserve">se figurer les tentations de la pauvreté et les angoisses dissolvantes de la misère. </w:t>
      </w:r>
      <w:r w:rsidR="008125A0">
        <w:rPr>
          <w:rFonts w:cs="Times New Roman"/>
        </w:rPr>
        <w:t>M. </w:t>
      </w:r>
      <w:r w:rsidRPr="00CF7484">
        <w:rPr>
          <w:rFonts w:cs="Times New Roman"/>
        </w:rPr>
        <w:t>Poitou s’est cuirassé de l’inflexible code</w:t>
      </w:r>
      <w:r w:rsidR="00157148" w:rsidRPr="007A15A6">
        <w:rPr>
          <w:rFonts w:cs="Times New Roman"/>
        </w:rPr>
        <w:t xml:space="preserve">, </w:t>
      </w:r>
      <w:r w:rsidRPr="00CF7484">
        <w:rPr>
          <w:rFonts w:cs="Times New Roman"/>
        </w:rPr>
        <w:t>et il juge. Il a été écrit</w:t>
      </w:r>
      <w:r w:rsidR="00157148">
        <w:rPr>
          <w:rFonts w:cs="Times New Roman"/>
        </w:rPr>
        <w:t> </w:t>
      </w:r>
      <w:r w:rsidR="00157148" w:rsidRPr="00C25258">
        <w:t>:</w:t>
      </w:r>
      <w:r w:rsidRPr="00C25258">
        <w:t xml:space="preserve"> </w:t>
      </w:r>
      <w:r w:rsidR="00157148" w:rsidRPr="00C25258">
        <w:t>« </w:t>
      </w:r>
      <w:r w:rsidRPr="00C25258">
        <w:t>La femme doit obéissance à son mari</w:t>
      </w:r>
      <w:r w:rsidR="00C25258" w:rsidRPr="00C25258">
        <w:t>.</w:t>
      </w:r>
      <w:r w:rsidR="00157148" w:rsidRPr="00C25258">
        <w:t> »</w:t>
      </w:r>
      <w:r w:rsidRPr="00C25258">
        <w:t xml:space="preserve"> Qu’on</w:t>
      </w:r>
      <w:r w:rsidRPr="00CF7484">
        <w:rPr>
          <w:rFonts w:cs="Times New Roman"/>
        </w:rPr>
        <w:t xml:space="preserve"> amène par-devant nous Valentine</w:t>
      </w:r>
      <w:r w:rsidR="00157148" w:rsidRPr="007A15A6">
        <w:rPr>
          <w:rFonts w:cs="Times New Roman"/>
        </w:rPr>
        <w:t xml:space="preserve">, </w:t>
      </w:r>
      <w:r w:rsidRPr="00CF7484">
        <w:rPr>
          <w:rFonts w:cs="Times New Roman"/>
        </w:rPr>
        <w:t>femme Lansac</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rPr>
        <w:lastRenderedPageBreak/>
        <w:t xml:space="preserve">Il a été affiché sur un </w:t>
      </w:r>
      <w:r w:rsidRPr="00C25258">
        <w:t>poteau</w:t>
      </w:r>
      <w:r w:rsidR="00157148" w:rsidRPr="00C25258">
        <w:t> :</w:t>
      </w:r>
      <w:r w:rsidRPr="00C25258">
        <w:t xml:space="preserve"> </w:t>
      </w:r>
      <w:r w:rsidR="00157148" w:rsidRPr="00C25258">
        <w:t>« </w:t>
      </w:r>
      <w:r w:rsidRPr="00C25258">
        <w:t>La mendicité est interdite dans le département</w:t>
      </w:r>
      <w:r w:rsidR="00C25258" w:rsidRPr="00C25258">
        <w:t>.</w:t>
      </w:r>
      <w:r w:rsidR="00157148" w:rsidRPr="00C25258">
        <w:t> »</w:t>
      </w:r>
      <w:r w:rsidRPr="00C25258">
        <w:t xml:space="preserve"> Si</w:t>
      </w:r>
      <w:r w:rsidRPr="00CF7484">
        <w:rPr>
          <w:rFonts w:cs="Times New Roman"/>
        </w:rPr>
        <w:t xml:space="preserve"> le Vieux Vagabond est surpris rôdant quelque part</w:t>
      </w:r>
      <w:r w:rsidR="00157148" w:rsidRPr="007A15A6">
        <w:rPr>
          <w:rFonts w:cs="Times New Roman"/>
        </w:rPr>
        <w:t xml:space="preserve">, </w:t>
      </w:r>
      <w:r w:rsidRPr="00CF7484">
        <w:rPr>
          <w:rFonts w:cs="Times New Roman"/>
        </w:rPr>
        <w:t>aux alentours</w:t>
      </w:r>
      <w:r w:rsidR="00157148" w:rsidRPr="007A15A6">
        <w:rPr>
          <w:rFonts w:cs="Times New Roman"/>
        </w:rPr>
        <w:t xml:space="preserve">, </w:t>
      </w:r>
      <w:r w:rsidRPr="00CF7484">
        <w:rPr>
          <w:rFonts w:cs="Times New Roman"/>
        </w:rPr>
        <w:t>avec un Béranger dans sa besace</w:t>
      </w:r>
      <w:r w:rsidR="00157148" w:rsidRPr="007A15A6">
        <w:rPr>
          <w:rFonts w:cs="Times New Roman"/>
        </w:rPr>
        <w:t xml:space="preserve">, </w:t>
      </w:r>
      <w:r w:rsidRPr="00CF7484">
        <w:rPr>
          <w:rFonts w:cs="Times New Roman"/>
        </w:rPr>
        <w:t>qu’on le happe et qu’on lui demande ses papiers</w:t>
      </w:r>
      <w:r w:rsidR="00157148">
        <w:rPr>
          <w:rFonts w:cs="Times New Roman"/>
        </w:rPr>
        <w:t> </w:t>
      </w:r>
      <w:r w:rsidR="00157148" w:rsidRPr="00CF7484">
        <w:rPr>
          <w:rFonts w:cs="Times New Roman"/>
        </w:rPr>
        <w:t>!</w:t>
      </w:r>
      <w:r w:rsidRPr="00CF7484">
        <w:rPr>
          <w:rFonts w:cs="Times New Roman"/>
        </w:rPr>
        <w:t xml:space="preserve"> C’est ainsi que </w:t>
      </w:r>
      <w:r w:rsidR="008125A0">
        <w:rPr>
          <w:rFonts w:cs="Times New Roman"/>
        </w:rPr>
        <w:t>M. </w:t>
      </w:r>
      <w:r w:rsidRPr="00CF7484">
        <w:rPr>
          <w:rFonts w:cs="Times New Roman"/>
        </w:rPr>
        <w:t>Poitou appréhende chacun des personnages célèbres</w:t>
      </w:r>
      <w:r w:rsidR="00157148" w:rsidRPr="007A15A6">
        <w:rPr>
          <w:rFonts w:cs="Times New Roman"/>
        </w:rPr>
        <w:t xml:space="preserve">, </w:t>
      </w:r>
      <w:r w:rsidRPr="00CF7484">
        <w:rPr>
          <w:rFonts w:cs="Times New Roman"/>
        </w:rPr>
        <w:t>créés par l’imagination de ses contemporains</w:t>
      </w:r>
      <w:r w:rsidR="00157148" w:rsidRPr="007A15A6">
        <w:rPr>
          <w:rFonts w:cs="Times New Roman"/>
        </w:rPr>
        <w:t xml:space="preserve">, </w:t>
      </w:r>
      <w:r w:rsidRPr="00CF7484">
        <w:rPr>
          <w:rFonts w:cs="Times New Roman"/>
        </w:rPr>
        <w:t xml:space="preserve">et prononce qu’il y a crime ou délit sans circonstances atténuantes. Tant de sévérité ne paraît point naturelle. La raison en est que </w:t>
      </w:r>
      <w:r w:rsidR="008125A0">
        <w:rPr>
          <w:rFonts w:cs="Times New Roman"/>
        </w:rPr>
        <w:t>M. </w:t>
      </w:r>
      <w:r w:rsidRPr="00CF7484">
        <w:rPr>
          <w:rFonts w:cs="Times New Roman"/>
        </w:rPr>
        <w:t>Poitou a écrit son livre sous l</w:t>
      </w:r>
      <w:r w:rsidR="00157148">
        <w:rPr>
          <w:rFonts w:cs="Times New Roman"/>
        </w:rPr>
        <w:t>’</w:t>
      </w:r>
      <w:r w:rsidRPr="00CF7484">
        <w:rPr>
          <w:rFonts w:cs="Times New Roman"/>
        </w:rPr>
        <w:t>empire d’une idée fixe. Au bout de chaque volume qu’il compulse</w:t>
      </w:r>
      <w:r w:rsidR="00157148" w:rsidRPr="007A15A6">
        <w:rPr>
          <w:rFonts w:cs="Times New Roman"/>
        </w:rPr>
        <w:t xml:space="preserve">, </w:t>
      </w:r>
      <w:r w:rsidRPr="00CF7484">
        <w:rPr>
          <w:rFonts w:cs="Times New Roman"/>
        </w:rPr>
        <w:t>il entrevoit une barricade</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au bout de tous les volumes ensemble</w:t>
      </w:r>
      <w:r w:rsidR="00157148" w:rsidRPr="007A15A6">
        <w:rPr>
          <w:rFonts w:cs="Times New Roman"/>
        </w:rPr>
        <w:t xml:space="preserve">, </w:t>
      </w:r>
      <w:r w:rsidRPr="00CF7484">
        <w:rPr>
          <w:rFonts w:cs="Times New Roman"/>
        </w:rPr>
        <w:t xml:space="preserve">un </w:t>
      </w:r>
      <w:r w:rsidR="00C25258">
        <w:rPr>
          <w:rFonts w:cs="Times New Roman"/>
        </w:rPr>
        <w:t xml:space="preserve">$92$ </w:t>
      </w:r>
      <w:r w:rsidRPr="00CF7484">
        <w:rPr>
          <w:rFonts w:cs="Times New Roman"/>
        </w:rPr>
        <w:t>bouleversement social. Roman grivois</w:t>
      </w:r>
      <w:r w:rsidR="00157148" w:rsidRPr="007A15A6">
        <w:rPr>
          <w:rFonts w:cs="Times New Roman"/>
        </w:rPr>
        <w:t xml:space="preserve">, </w:t>
      </w:r>
      <w:r w:rsidRPr="00CF7484">
        <w:rPr>
          <w:rFonts w:cs="Times New Roman"/>
        </w:rPr>
        <w:t>roman psychologique</w:t>
      </w:r>
      <w:r w:rsidR="00157148" w:rsidRPr="007A15A6">
        <w:rPr>
          <w:rFonts w:cs="Times New Roman"/>
        </w:rPr>
        <w:t xml:space="preserve">, </w:t>
      </w:r>
      <w:r w:rsidRPr="00CF7484">
        <w:rPr>
          <w:rFonts w:cs="Times New Roman"/>
        </w:rPr>
        <w:t>roman politique</w:t>
      </w:r>
      <w:r w:rsidR="00157148" w:rsidRPr="007A15A6">
        <w:rPr>
          <w:rFonts w:cs="Times New Roman"/>
        </w:rPr>
        <w:t xml:space="preserve">, </w:t>
      </w:r>
      <w:r w:rsidRPr="00CF7484">
        <w:rPr>
          <w:rFonts w:cs="Times New Roman"/>
        </w:rPr>
        <w:t>scènes de mœurs</w:t>
      </w:r>
      <w:r w:rsidR="00157148" w:rsidRPr="007A15A6">
        <w:rPr>
          <w:rFonts w:cs="Times New Roman"/>
        </w:rPr>
        <w:t xml:space="preserve">, </w:t>
      </w:r>
      <w:r w:rsidRPr="00CF7484">
        <w:rPr>
          <w:rFonts w:cs="Times New Roman"/>
        </w:rPr>
        <w:t>drame</w:t>
      </w:r>
      <w:r w:rsidR="00157148" w:rsidRPr="007A15A6">
        <w:rPr>
          <w:rFonts w:cs="Times New Roman"/>
        </w:rPr>
        <w:t xml:space="preserve">, </w:t>
      </w:r>
      <w:r w:rsidRPr="00CF7484">
        <w:rPr>
          <w:rFonts w:cs="Times New Roman"/>
        </w:rPr>
        <w:t>vaudeville</w:t>
      </w:r>
      <w:r w:rsidR="00157148" w:rsidRPr="007A15A6">
        <w:rPr>
          <w:rFonts w:cs="Times New Roman"/>
        </w:rPr>
        <w:t xml:space="preserve">, </w:t>
      </w:r>
      <w:r w:rsidRPr="00CF7484">
        <w:rPr>
          <w:rFonts w:cs="Times New Roman"/>
        </w:rPr>
        <w:t>poésie byronienne</w:t>
      </w:r>
      <w:r w:rsidR="00157148" w:rsidRPr="007A15A6">
        <w:rPr>
          <w:rFonts w:cs="Times New Roman"/>
        </w:rPr>
        <w:t xml:space="preserve">, </w:t>
      </w:r>
      <w:r w:rsidRPr="00CF7484">
        <w:rPr>
          <w:rFonts w:cs="Times New Roman"/>
        </w:rPr>
        <w:t>hymnes populaires</w:t>
      </w:r>
      <w:r w:rsidR="00157148" w:rsidRPr="007A15A6">
        <w:rPr>
          <w:rFonts w:cs="Times New Roman"/>
        </w:rPr>
        <w:t xml:space="preserve">, </w:t>
      </w:r>
      <w:r w:rsidRPr="00CF7484">
        <w:rPr>
          <w:rFonts w:cs="Times New Roman"/>
        </w:rPr>
        <w:t xml:space="preserve">madame Sand et </w:t>
      </w:r>
      <w:r w:rsidR="008125A0">
        <w:rPr>
          <w:rFonts w:cs="Times New Roman"/>
        </w:rPr>
        <w:t>M. </w:t>
      </w:r>
      <w:r w:rsidRPr="00CF7484">
        <w:rPr>
          <w:rFonts w:cs="Times New Roman"/>
        </w:rPr>
        <w:t>Labiche</w:t>
      </w:r>
      <w:r w:rsidR="00157148" w:rsidRPr="007A15A6">
        <w:rPr>
          <w:rFonts w:cs="Times New Roman"/>
        </w:rPr>
        <w:t xml:space="preserve">, </w:t>
      </w:r>
      <w:r w:rsidRPr="00CF7484">
        <w:rPr>
          <w:rFonts w:cs="Times New Roman"/>
        </w:rPr>
        <w:t>Indiana</w:t>
      </w:r>
      <w:r w:rsidR="00C25258">
        <w:rPr>
          <w:rFonts w:cs="Times New Roman"/>
        </w:rPr>
        <w:t xml:space="preserve"> </w:t>
      </w:r>
      <w:r w:rsidRPr="00CF7484">
        <w:rPr>
          <w:rFonts w:cs="Times New Roman"/>
        </w:rPr>
        <w:t>et Robert Macaire</w:t>
      </w:r>
      <w:r w:rsidR="00157148" w:rsidRPr="007A15A6">
        <w:rPr>
          <w:rFonts w:cs="Times New Roman"/>
        </w:rPr>
        <w:t xml:space="preserve">, </w:t>
      </w:r>
      <w:r w:rsidRPr="00CF7484">
        <w:rPr>
          <w:rFonts w:cs="Times New Roman"/>
        </w:rPr>
        <w:t>tout a chez lui le même sens</w:t>
      </w:r>
      <w:r w:rsidR="00157148" w:rsidRPr="007A15A6">
        <w:rPr>
          <w:rFonts w:cs="Times New Roman"/>
        </w:rPr>
        <w:t xml:space="preserve">, </w:t>
      </w:r>
      <w:r w:rsidRPr="00CF7484">
        <w:rPr>
          <w:rFonts w:cs="Times New Roman"/>
        </w:rPr>
        <w:t>un sens terrible</w:t>
      </w:r>
      <w:r w:rsidR="00157148" w:rsidRPr="007A15A6">
        <w:rPr>
          <w:rFonts w:cs="Times New Roman"/>
        </w:rPr>
        <w:t xml:space="preserve">, </w:t>
      </w:r>
      <w:r w:rsidRPr="00CF7484">
        <w:rPr>
          <w:rFonts w:cs="Times New Roman"/>
        </w:rPr>
        <w:t>mais monotone. Il conçoit la littérature contemporaine comme une tragédie en cinq actes</w:t>
      </w:r>
      <w:r w:rsidR="00157148" w:rsidRPr="007A15A6">
        <w:rPr>
          <w:rFonts w:cs="Times New Roman"/>
        </w:rPr>
        <w:t xml:space="preserve">, </w:t>
      </w:r>
      <w:r w:rsidRPr="00CF7484">
        <w:rPr>
          <w:rFonts w:cs="Times New Roman"/>
        </w:rPr>
        <w:t>mêlée de parades et de chants patriotiques</w:t>
      </w:r>
      <w:r w:rsidR="00157148" w:rsidRPr="007A15A6">
        <w:rPr>
          <w:rFonts w:cs="Times New Roman"/>
        </w:rPr>
        <w:t xml:space="preserve">, </w:t>
      </w:r>
      <w:r w:rsidRPr="00CF7484">
        <w:rPr>
          <w:rFonts w:cs="Times New Roman"/>
        </w:rPr>
        <w:t>avec Février pour dénouement. Qu</w:t>
      </w:r>
      <w:r w:rsidR="00157148">
        <w:rPr>
          <w:rFonts w:cs="Times New Roman"/>
        </w:rPr>
        <w:t>’</w:t>
      </w:r>
      <w:r w:rsidRPr="00CF7484">
        <w:rPr>
          <w:rFonts w:cs="Times New Roman"/>
        </w:rPr>
        <w:t>est-ce donc que cette révolution de Février dont le nom revient vingt fois dans son livre en manière de ritournelle funèbre</w:t>
      </w:r>
      <w:r w:rsidR="00157148">
        <w:rPr>
          <w:rFonts w:cs="Times New Roman"/>
        </w:rPr>
        <w:t> </w:t>
      </w:r>
      <w:r w:rsidR="00157148" w:rsidRPr="00CF7484">
        <w:rPr>
          <w:rFonts w:cs="Times New Roman"/>
        </w:rPr>
        <w:t>?</w:t>
      </w:r>
      <w:r w:rsidRPr="00CF7484">
        <w:rPr>
          <w:rFonts w:cs="Times New Roman"/>
        </w:rPr>
        <w:t xml:space="preserve"> On ne le voit pas bien. Encore faut-il</w:t>
      </w:r>
      <w:r w:rsidR="00157148" w:rsidRPr="007A15A6">
        <w:rPr>
          <w:rFonts w:cs="Times New Roman"/>
        </w:rPr>
        <w:t xml:space="preserve">, </w:t>
      </w:r>
      <w:r w:rsidRPr="00CF7484">
        <w:rPr>
          <w:rFonts w:cs="Times New Roman"/>
        </w:rPr>
        <w:t>cependant</w:t>
      </w:r>
      <w:r w:rsidR="00157148" w:rsidRPr="007A15A6">
        <w:rPr>
          <w:rFonts w:cs="Times New Roman"/>
        </w:rPr>
        <w:t xml:space="preserve">, </w:t>
      </w:r>
      <w:r w:rsidRPr="00CF7484">
        <w:rPr>
          <w:rFonts w:cs="Times New Roman"/>
        </w:rPr>
        <w:t>je présume</w:t>
      </w:r>
      <w:r w:rsidR="00157148" w:rsidRPr="007A15A6">
        <w:rPr>
          <w:rFonts w:cs="Times New Roman"/>
        </w:rPr>
        <w:t xml:space="preserve">, </w:t>
      </w:r>
      <w:r w:rsidRPr="00CF7484">
        <w:rPr>
          <w:rFonts w:cs="Times New Roman"/>
        </w:rPr>
        <w:t>qu’elle soit quelque chose. Que dans les entretiens de la vie ordinaire</w:t>
      </w:r>
      <w:r w:rsidR="00157148" w:rsidRPr="007A15A6">
        <w:rPr>
          <w:rFonts w:cs="Times New Roman"/>
        </w:rPr>
        <w:t xml:space="preserve">, </w:t>
      </w:r>
      <w:r w:rsidRPr="00CF7484">
        <w:rPr>
          <w:rFonts w:cs="Times New Roman"/>
        </w:rPr>
        <w:t>elle apparaisse comme une sorte d’événement mythologique</w:t>
      </w:r>
      <w:r w:rsidR="00157148" w:rsidRPr="007A15A6">
        <w:rPr>
          <w:rFonts w:cs="Times New Roman"/>
        </w:rPr>
        <w:t xml:space="preserve">, </w:t>
      </w:r>
      <w:r w:rsidRPr="00CF7484">
        <w:rPr>
          <w:rFonts w:cs="Times New Roman"/>
        </w:rPr>
        <w:t>que chacun</w:t>
      </w:r>
      <w:r w:rsidR="00157148" w:rsidRPr="007A15A6">
        <w:rPr>
          <w:rFonts w:cs="Times New Roman"/>
        </w:rPr>
        <w:t xml:space="preserve">, </w:t>
      </w:r>
      <w:r w:rsidRPr="00CF7484">
        <w:rPr>
          <w:rFonts w:cs="Times New Roman"/>
        </w:rPr>
        <w:t>suivant ses préférences secrètes</w:t>
      </w:r>
      <w:r w:rsidR="00157148" w:rsidRPr="007A15A6">
        <w:rPr>
          <w:rFonts w:cs="Times New Roman"/>
        </w:rPr>
        <w:t xml:space="preserve">, </w:t>
      </w:r>
      <w:r w:rsidRPr="00CF7484">
        <w:rPr>
          <w:rFonts w:cs="Times New Roman"/>
        </w:rPr>
        <w:t>reste libre d’exalter ou d’injurier</w:t>
      </w:r>
      <w:r w:rsidR="00157148" w:rsidRPr="007A15A6">
        <w:rPr>
          <w:rFonts w:cs="Times New Roman"/>
        </w:rPr>
        <w:t xml:space="preserve">, </w:t>
      </w:r>
      <w:r w:rsidRPr="00CF7484">
        <w:rPr>
          <w:rFonts w:cs="Times New Roman"/>
        </w:rPr>
        <w:t>soit. Mais quand on la prend pour conclusion nécessaire d’une série d’arguments</w:t>
      </w:r>
      <w:r w:rsidR="00157148" w:rsidRPr="007A15A6">
        <w:rPr>
          <w:rFonts w:cs="Times New Roman"/>
        </w:rPr>
        <w:t xml:space="preserve">, </w:t>
      </w:r>
      <w:r w:rsidRPr="00CF7484">
        <w:rPr>
          <w:rFonts w:cs="Times New Roman"/>
        </w:rPr>
        <w:t>on est tenu de voir en elle un fait historique appréciable</w:t>
      </w:r>
      <w:r w:rsidR="00157148" w:rsidRPr="007A15A6">
        <w:rPr>
          <w:rFonts w:cs="Times New Roman"/>
        </w:rPr>
        <w:t xml:space="preserve">, </w:t>
      </w:r>
      <w:r w:rsidRPr="00CF7484">
        <w:rPr>
          <w:rFonts w:cs="Times New Roman"/>
        </w:rPr>
        <w:t>aussi bien que tout autre</w:t>
      </w:r>
      <w:r w:rsidR="00157148" w:rsidRPr="007A15A6">
        <w:rPr>
          <w:rFonts w:cs="Times New Roman"/>
        </w:rPr>
        <w:t xml:space="preserve">, </w:t>
      </w:r>
      <w:r w:rsidRPr="00CF7484">
        <w:rPr>
          <w:rFonts w:cs="Times New Roman"/>
        </w:rPr>
        <w:t>par les règles ordinaires de l’histoire</w:t>
      </w:r>
      <w:r w:rsidR="00157148" w:rsidRPr="007A15A6">
        <w:rPr>
          <w:rFonts w:cs="Times New Roman"/>
        </w:rPr>
        <w:t xml:space="preserve">, </w:t>
      </w:r>
      <w:r w:rsidRPr="00CF7484">
        <w:rPr>
          <w:rFonts w:cs="Times New Roman"/>
        </w:rPr>
        <w:t>et d’en donner</w:t>
      </w:r>
      <w:r w:rsidR="00157148" w:rsidRPr="007A15A6">
        <w:rPr>
          <w:rFonts w:cs="Times New Roman"/>
        </w:rPr>
        <w:t xml:space="preserve">, </w:t>
      </w:r>
      <w:r w:rsidRPr="00CF7484">
        <w:rPr>
          <w:rFonts w:cs="Times New Roman"/>
        </w:rPr>
        <w:t>sans déclamation</w:t>
      </w:r>
      <w:r w:rsidR="00157148" w:rsidRPr="007A15A6">
        <w:rPr>
          <w:rFonts w:cs="Times New Roman"/>
        </w:rPr>
        <w:t xml:space="preserve">, </w:t>
      </w:r>
      <w:r w:rsidRPr="00CF7484">
        <w:rPr>
          <w:rFonts w:cs="Times New Roman"/>
        </w:rPr>
        <w:t>une idée bonne ou mauvaise</w:t>
      </w:r>
      <w:r w:rsidR="00157148" w:rsidRPr="007A15A6">
        <w:rPr>
          <w:rFonts w:cs="Times New Roman"/>
        </w:rPr>
        <w:t xml:space="preserve">, </w:t>
      </w:r>
      <w:r w:rsidRPr="00CF7484">
        <w:rPr>
          <w:rFonts w:cs="Times New Roman"/>
        </w:rPr>
        <w:t xml:space="preserve">mais exacte et rigoureuse. </w:t>
      </w:r>
      <w:r w:rsidR="008125A0">
        <w:rPr>
          <w:rFonts w:cs="Times New Roman"/>
        </w:rPr>
        <w:t>M. </w:t>
      </w:r>
      <w:r w:rsidRPr="00CF7484">
        <w:rPr>
          <w:rFonts w:cs="Times New Roman"/>
        </w:rPr>
        <w:t>Poitou ne croit pas</w:t>
      </w:r>
      <w:r w:rsidR="00157148" w:rsidRPr="007A15A6">
        <w:rPr>
          <w:rFonts w:cs="Times New Roman"/>
        </w:rPr>
        <w:t xml:space="preserve">, </w:t>
      </w:r>
      <w:r w:rsidRPr="00CF7484">
        <w:rPr>
          <w:rFonts w:cs="Times New Roman"/>
        </w:rPr>
        <w:t>apparemment</w:t>
      </w:r>
      <w:r w:rsidR="00157148" w:rsidRPr="007A15A6">
        <w:rPr>
          <w:rFonts w:cs="Times New Roman"/>
        </w:rPr>
        <w:t xml:space="preserve">, </w:t>
      </w:r>
      <w:r w:rsidRPr="00CF7484">
        <w:rPr>
          <w:rFonts w:cs="Times New Roman"/>
        </w:rPr>
        <w:t>qu’on doive tant exiger. Il se contente de dire</w:t>
      </w:r>
      <w:r w:rsidR="00157148" w:rsidRPr="007A15A6">
        <w:rPr>
          <w:rFonts w:cs="Times New Roman"/>
        </w:rPr>
        <w:t xml:space="preserve">, </w:t>
      </w:r>
      <w:r w:rsidRPr="00CF7484">
        <w:rPr>
          <w:rFonts w:cs="Times New Roman"/>
        </w:rPr>
        <w:t>dans le haut style de 49</w:t>
      </w:r>
      <w:r w:rsidR="00157148">
        <w:rPr>
          <w:rFonts w:cs="Times New Roman"/>
        </w:rPr>
        <w:t> </w:t>
      </w:r>
      <w:r w:rsidR="00157148" w:rsidRPr="00CF7484">
        <w:rPr>
          <w:rFonts w:cs="Times New Roman"/>
        </w:rPr>
        <w:t>:</w:t>
      </w:r>
      <w:r w:rsidRPr="00CF7484">
        <w:rPr>
          <w:rFonts w:cs="Times New Roman"/>
        </w:rPr>
        <w:t xml:space="preserve"> </w:t>
      </w:r>
      <w:r w:rsidR="00157148" w:rsidRPr="00C25258">
        <w:rPr>
          <w:rStyle w:val="quotec"/>
        </w:rPr>
        <w:t>« </w:t>
      </w:r>
      <w:r w:rsidRPr="00C25258">
        <w:rPr>
          <w:rStyle w:val="quotec"/>
        </w:rPr>
        <w:t>Les stigmates dégoûtants de 48</w:t>
      </w:r>
      <w:r w:rsidR="00157148" w:rsidRPr="00C25258">
        <w:rPr>
          <w:rStyle w:val="quotec"/>
        </w:rPr>
        <w:t> »</w:t>
      </w:r>
      <w:r w:rsidRPr="00CF7484">
        <w:rPr>
          <w:rFonts w:cs="Times New Roman"/>
        </w:rPr>
        <w:t>. Il ne dit rien de pis</w:t>
      </w:r>
      <w:r w:rsidR="00157148" w:rsidRPr="007A15A6">
        <w:rPr>
          <w:rFonts w:cs="Times New Roman"/>
        </w:rPr>
        <w:t xml:space="preserve">, </w:t>
      </w:r>
      <w:r w:rsidRPr="00CF7484">
        <w:rPr>
          <w:rFonts w:cs="Times New Roman"/>
        </w:rPr>
        <w:t>parce qu’il a promis dans sa préface d’être modéré</w:t>
      </w:r>
      <w:r w:rsidR="00157148" w:rsidRPr="007A15A6">
        <w:rPr>
          <w:rFonts w:cs="Times New Roman"/>
        </w:rPr>
        <w:t xml:space="preserve">, </w:t>
      </w:r>
      <w:r w:rsidRPr="00CF7484">
        <w:rPr>
          <w:rFonts w:cs="Times New Roman"/>
        </w:rPr>
        <w:t xml:space="preserve">et un galant homme tient sa parole. </w:t>
      </w:r>
      <w:r w:rsidR="00157148" w:rsidRPr="00CF7484">
        <w:rPr>
          <w:rFonts w:cs="Times New Roman"/>
        </w:rPr>
        <w:t>«</w:t>
      </w:r>
      <w:r w:rsidR="00157148">
        <w:rPr>
          <w:rFonts w:cs="Times New Roman"/>
        </w:rPr>
        <w:t> </w:t>
      </w:r>
      <w:r w:rsidRPr="00CF7484">
        <w:rPr>
          <w:rFonts w:cs="Times New Roman"/>
        </w:rPr>
        <w:t>Les stigmates dégoûtant</w:t>
      </w:r>
      <w:r w:rsidR="00157148" w:rsidRPr="00CF7484">
        <w:rPr>
          <w:rFonts w:cs="Times New Roman"/>
        </w:rPr>
        <w:t>s</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cela est clair</w:t>
      </w:r>
      <w:r w:rsidR="00157148" w:rsidRPr="007A15A6">
        <w:rPr>
          <w:rFonts w:cs="Times New Roman"/>
        </w:rPr>
        <w:t xml:space="preserve">, </w:t>
      </w:r>
      <w:r w:rsidRPr="00CF7484">
        <w:rPr>
          <w:rFonts w:cs="Times New Roman"/>
        </w:rPr>
        <w:t>net</w:t>
      </w:r>
      <w:r w:rsidR="00157148" w:rsidRPr="007A15A6">
        <w:rPr>
          <w:rFonts w:cs="Times New Roman"/>
        </w:rPr>
        <w:t xml:space="preserve">, </w:t>
      </w:r>
      <w:r w:rsidRPr="00CF7484">
        <w:rPr>
          <w:rFonts w:cs="Times New Roman"/>
        </w:rPr>
        <w:t>sans ambages</w:t>
      </w:r>
      <w:r w:rsidR="00157148" w:rsidRPr="007A15A6">
        <w:rPr>
          <w:rFonts w:cs="Times New Roman"/>
        </w:rPr>
        <w:t xml:space="preserve">, </w:t>
      </w:r>
      <w:r w:rsidRPr="00CF7484">
        <w:rPr>
          <w:rFonts w:cs="Times New Roman"/>
        </w:rPr>
        <w:t>facile à entendre</w:t>
      </w:r>
      <w:r w:rsidR="00157148" w:rsidRPr="007A15A6">
        <w:rPr>
          <w:rFonts w:cs="Times New Roman"/>
        </w:rPr>
        <w:t xml:space="preserve">, </w:t>
      </w:r>
      <w:r w:rsidRPr="00CF7484">
        <w:rPr>
          <w:rFonts w:cs="Times New Roman"/>
        </w:rPr>
        <w:t>et d’ailleurs assez doux. Chacun comprend de suite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Les stigmates dégoûtants</w:t>
      </w:r>
      <w:r w:rsidR="00157148">
        <w:rPr>
          <w:rFonts w:cs="Times New Roman"/>
        </w:rPr>
        <w:t> </w:t>
      </w:r>
      <w:r w:rsidR="00157148" w:rsidRPr="00CF7484">
        <w:rPr>
          <w:rFonts w:cs="Times New Roman"/>
        </w:rPr>
        <w:t>»</w:t>
      </w:r>
      <w:r w:rsidRPr="00CF7484">
        <w:rPr>
          <w:rFonts w:cs="Times New Roman"/>
        </w:rPr>
        <w:t>. Et voilà</w:t>
      </w:r>
      <w:r w:rsidR="00157148" w:rsidRPr="007A15A6">
        <w:rPr>
          <w:rFonts w:cs="Times New Roman"/>
        </w:rPr>
        <w:t xml:space="preserve">, </w:t>
      </w:r>
      <w:r w:rsidRPr="00CF7484">
        <w:rPr>
          <w:rFonts w:cs="Times New Roman"/>
        </w:rPr>
        <w:t>au plus juste</w:t>
      </w:r>
      <w:r w:rsidR="00157148" w:rsidRPr="007A15A6">
        <w:rPr>
          <w:rFonts w:cs="Times New Roman"/>
        </w:rPr>
        <w:t xml:space="preserve">, </w:t>
      </w:r>
      <w:r w:rsidR="00C25258">
        <w:rPr>
          <w:rFonts w:cs="Times New Roman"/>
        </w:rPr>
        <w:t xml:space="preserve">$92$ </w:t>
      </w:r>
      <w:r w:rsidRPr="00CF7484">
        <w:rPr>
          <w:rFonts w:cs="Times New Roman"/>
        </w:rPr>
        <w:t>pourquoi la littérature contemporaine est un amas de perversités.</w:t>
      </w:r>
    </w:p>
    <w:p w:rsidR="00AF1B1B" w:rsidRPr="00CF7484" w:rsidRDefault="00CF7484" w:rsidP="002A78AC">
      <w:pPr>
        <w:pStyle w:val="Corpsdetexte"/>
        <w:rPr>
          <w:rFonts w:cs="Times New Roman"/>
        </w:rPr>
      </w:pPr>
      <w:r w:rsidRPr="00CF7484">
        <w:rPr>
          <w:rFonts w:cs="Times New Roman"/>
        </w:rPr>
        <w:t xml:space="preserve">Sans distinction. </w:t>
      </w:r>
      <w:r w:rsidR="008125A0">
        <w:rPr>
          <w:rFonts w:cs="Times New Roman"/>
        </w:rPr>
        <w:t>M. </w:t>
      </w:r>
      <w:r w:rsidRPr="00CF7484">
        <w:rPr>
          <w:rFonts w:cs="Times New Roman"/>
        </w:rPr>
        <w:t>Poitou confond les époques et les tendances contraires. Il prend un point</w:t>
      </w:r>
      <w:r w:rsidR="00157148" w:rsidRPr="007A15A6">
        <w:rPr>
          <w:rFonts w:cs="Times New Roman"/>
        </w:rPr>
        <w:t xml:space="preserve">, </w:t>
      </w:r>
      <w:r w:rsidRPr="00CF7484">
        <w:rPr>
          <w:rFonts w:cs="Times New Roman"/>
        </w:rPr>
        <w:t>le grossit outre mesure</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bon gré mal gré</w:t>
      </w:r>
      <w:r w:rsidR="00157148" w:rsidRPr="007A15A6">
        <w:rPr>
          <w:rFonts w:cs="Times New Roman"/>
        </w:rPr>
        <w:t xml:space="preserve">, </w:t>
      </w:r>
      <w:r w:rsidRPr="00CF7484">
        <w:rPr>
          <w:rFonts w:cs="Times New Roman"/>
        </w:rPr>
        <w:t>il faut que tout le reste s’y rattache. S’il se rencontre des œuvres rebelles qu’aucune violence ne saurait faire rentrer dans ses définitions</w:t>
      </w:r>
      <w:r w:rsidR="00157148" w:rsidRPr="007A15A6">
        <w:rPr>
          <w:rFonts w:cs="Times New Roman"/>
        </w:rPr>
        <w:t xml:space="preserve">, </w:t>
      </w:r>
      <w:r w:rsidRPr="00CF7484">
        <w:rPr>
          <w:rFonts w:cs="Times New Roman"/>
        </w:rPr>
        <w:t>il a contre elles la suprême ressource du silence</w:t>
      </w:r>
      <w:r w:rsidR="00157148">
        <w:rPr>
          <w:rFonts w:cs="Times New Roman"/>
        </w:rPr>
        <w:t> </w:t>
      </w:r>
      <w:r w:rsidR="00157148" w:rsidRPr="00CF7484">
        <w:rPr>
          <w:rFonts w:cs="Times New Roman"/>
        </w:rPr>
        <w:t>;</w:t>
      </w:r>
      <w:r w:rsidRPr="00CF7484">
        <w:rPr>
          <w:rFonts w:cs="Times New Roman"/>
        </w:rPr>
        <w:t xml:space="preserve"> elles sont comptées pour rien</w:t>
      </w:r>
      <w:r w:rsidR="00157148">
        <w:rPr>
          <w:rFonts w:cs="Times New Roman"/>
        </w:rPr>
        <w:t> </w:t>
      </w:r>
      <w:r w:rsidR="00157148" w:rsidRPr="00CF7484">
        <w:rPr>
          <w:rFonts w:cs="Times New Roman"/>
        </w:rPr>
        <w:t>;</w:t>
      </w:r>
      <w:r w:rsidRPr="00CF7484">
        <w:rPr>
          <w:rFonts w:cs="Times New Roman"/>
        </w:rPr>
        <w:t xml:space="preserve"> elles n’existent pa</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on les supprime par autorité de justice. </w:t>
      </w:r>
      <w:r w:rsidR="008125A0">
        <w:rPr>
          <w:rFonts w:cs="Times New Roman"/>
        </w:rPr>
        <w:t>M. </w:t>
      </w:r>
      <w:r w:rsidRPr="00CF7484">
        <w:rPr>
          <w:rFonts w:cs="Times New Roman"/>
        </w:rPr>
        <w:t>Poitou traite surtout</w:t>
      </w:r>
      <w:r w:rsidR="00157148" w:rsidRPr="007A15A6">
        <w:rPr>
          <w:rFonts w:cs="Times New Roman"/>
        </w:rPr>
        <w:t xml:space="preserve">, </w:t>
      </w:r>
      <w:r w:rsidRPr="00CF7484">
        <w:rPr>
          <w:rFonts w:cs="Times New Roman"/>
        </w:rPr>
        <w:t>il est vrai</w:t>
      </w:r>
      <w:r w:rsidR="00157148" w:rsidRPr="007A15A6">
        <w:rPr>
          <w:rFonts w:cs="Times New Roman"/>
        </w:rPr>
        <w:t xml:space="preserve">, </w:t>
      </w:r>
      <w:r w:rsidRPr="00CF7484">
        <w:rPr>
          <w:rFonts w:cs="Times New Roman"/>
        </w:rPr>
        <w:t>du théâtre et du roman. Mais l’Académie des sciences morales et politiques</w:t>
      </w:r>
      <w:r w:rsidR="00157148" w:rsidRPr="007A15A6">
        <w:rPr>
          <w:rFonts w:cs="Times New Roman"/>
        </w:rPr>
        <w:t xml:space="preserve">, </w:t>
      </w:r>
      <w:r w:rsidRPr="00CF7484">
        <w:rPr>
          <w:rFonts w:cs="Times New Roman"/>
        </w:rPr>
        <w:t>qui l’a couronné</w:t>
      </w:r>
      <w:r w:rsidR="00157148" w:rsidRPr="007A15A6">
        <w:rPr>
          <w:rFonts w:cs="Times New Roman"/>
        </w:rPr>
        <w:t xml:space="preserve">, </w:t>
      </w:r>
      <w:r w:rsidRPr="00CF7484">
        <w:rPr>
          <w:rFonts w:cs="Times New Roman"/>
        </w:rPr>
        <w:t>ne lui défendait point</w:t>
      </w:r>
      <w:r w:rsidR="00157148" w:rsidRPr="007A15A6">
        <w:rPr>
          <w:rFonts w:cs="Times New Roman"/>
        </w:rPr>
        <w:t xml:space="preserve">, </w:t>
      </w:r>
      <w:r w:rsidRPr="00CF7484">
        <w:rPr>
          <w:rFonts w:cs="Times New Roman"/>
        </w:rPr>
        <w:t>tant s’en faut</w:t>
      </w:r>
      <w:r w:rsidR="00157148" w:rsidRPr="007A15A6">
        <w:rPr>
          <w:rFonts w:cs="Times New Roman"/>
        </w:rPr>
        <w:t xml:space="preserve">, </w:t>
      </w:r>
      <w:r w:rsidRPr="00CF7484">
        <w:rPr>
          <w:rFonts w:cs="Times New Roman"/>
        </w:rPr>
        <w:t>d’étendre ses jugements sur l’ensemble de la littérature contemporain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lui-même</w:t>
      </w:r>
      <w:r w:rsidR="00157148" w:rsidRPr="007A15A6">
        <w:rPr>
          <w:rFonts w:cs="Times New Roman"/>
        </w:rPr>
        <w:t xml:space="preserve">, </w:t>
      </w:r>
      <w:r w:rsidRPr="00CF7484">
        <w:rPr>
          <w:rFonts w:cs="Times New Roman"/>
        </w:rPr>
        <w:t>chaque fois que l’in</w:t>
      </w:r>
      <w:r w:rsidR="003B17DE">
        <w:rPr>
          <w:rFonts w:cs="Times New Roman"/>
        </w:rPr>
        <w:t>térêt de sa cause l’a exigé</w:t>
      </w:r>
      <w:r w:rsidR="00157148" w:rsidRPr="007A15A6">
        <w:rPr>
          <w:rFonts w:cs="Times New Roman"/>
        </w:rPr>
        <w:t xml:space="preserve">, </w:t>
      </w:r>
      <w:r w:rsidRPr="00CF7484">
        <w:rPr>
          <w:rFonts w:cs="Times New Roman"/>
        </w:rPr>
        <w:t>s’est permis plus d’une excursion en dehors du roman et du théâtre. Or</w:t>
      </w:r>
      <w:r w:rsidR="00157148" w:rsidRPr="007A15A6">
        <w:rPr>
          <w:rFonts w:cs="Times New Roman"/>
        </w:rPr>
        <w:t xml:space="preserve">, </w:t>
      </w:r>
      <w:r w:rsidRPr="00CF7484">
        <w:rPr>
          <w:rFonts w:cs="Times New Roman"/>
        </w:rPr>
        <w:t>la littérature contemporaine</w:t>
      </w:r>
      <w:r w:rsidR="00157148" w:rsidRPr="007A15A6">
        <w:rPr>
          <w:rFonts w:cs="Times New Roman"/>
        </w:rPr>
        <w:t xml:space="preserve">, </w:t>
      </w:r>
      <w:r w:rsidRPr="00CF7484">
        <w:rPr>
          <w:rFonts w:cs="Times New Roman"/>
        </w:rPr>
        <w:t>si l’on entend désigner de ce mot un peu vague quelque chose de net</w:t>
      </w:r>
      <w:r w:rsidR="00157148" w:rsidRPr="007A15A6">
        <w:rPr>
          <w:rFonts w:cs="Times New Roman"/>
        </w:rPr>
        <w:t xml:space="preserve">, </w:t>
      </w:r>
      <w:r w:rsidRPr="00CF7484">
        <w:rPr>
          <w:rFonts w:cs="Times New Roman"/>
        </w:rPr>
        <w:t>ne saurait se circonscrire arbitrairement dans un espace de quelques années</w:t>
      </w:r>
      <w:r w:rsidR="00157148" w:rsidRPr="007A15A6">
        <w:rPr>
          <w:rFonts w:cs="Times New Roman"/>
        </w:rPr>
        <w:t xml:space="preserve">, </w:t>
      </w:r>
      <w:r w:rsidRPr="00CF7484">
        <w:rPr>
          <w:rFonts w:cs="Times New Roman"/>
        </w:rPr>
        <w:t>avec des origines qui flotteraient</w:t>
      </w:r>
      <w:r w:rsidR="00157148" w:rsidRPr="007A15A6">
        <w:rPr>
          <w:rFonts w:cs="Times New Roman"/>
        </w:rPr>
        <w:t xml:space="preserve">, </w:t>
      </w:r>
      <w:r w:rsidRPr="00CF7484">
        <w:rPr>
          <w:rFonts w:cs="Times New Roman"/>
        </w:rPr>
        <w:t>indécises</w:t>
      </w:r>
      <w:r w:rsidR="00157148" w:rsidRPr="007A15A6">
        <w:rPr>
          <w:rFonts w:cs="Times New Roman"/>
        </w:rPr>
        <w:t xml:space="preserve">, </w:t>
      </w:r>
      <w:r w:rsidRPr="00CF7484">
        <w:rPr>
          <w:rFonts w:cs="Times New Roman"/>
        </w:rPr>
        <w:t xml:space="preserve">entre la publication de </w:t>
      </w:r>
      <w:r w:rsidRPr="00CF7484">
        <w:rPr>
          <w:rFonts w:cs="Times New Roman"/>
          <w:i/>
        </w:rPr>
        <w:t>Lélia</w:t>
      </w:r>
      <w:r w:rsidRPr="00CF7484">
        <w:rPr>
          <w:rFonts w:cs="Times New Roman"/>
        </w:rPr>
        <w:t xml:space="preserve"> et celle</w:t>
      </w:r>
      <w:r w:rsidR="00157148" w:rsidRPr="007A15A6">
        <w:rPr>
          <w:rFonts w:cs="Times New Roman"/>
        </w:rPr>
        <w:t xml:space="preserve">, </w:t>
      </w:r>
      <w:r w:rsidRPr="00CF7484">
        <w:rPr>
          <w:rFonts w:cs="Times New Roman"/>
        </w:rPr>
        <w:t xml:space="preserve">des </w:t>
      </w:r>
      <w:r w:rsidRPr="00CF7484">
        <w:rPr>
          <w:rFonts w:cs="Times New Roman"/>
          <w:i/>
        </w:rPr>
        <w:t>Mystères de Paris</w:t>
      </w:r>
      <w:r w:rsidRPr="00CF7484">
        <w:rPr>
          <w:rFonts w:cs="Times New Roman"/>
        </w:rPr>
        <w:t>. Cette littérature a un commencement et une fi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peut-être finit-elle en ce moment même. Elle se développe avec éclat sous la Restauration et sous le règne de Louis-Philippe. Mais sa naissance remonte plus haut. Elle date de madame de Staël et de Chateaubriand</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si l’on voulait suivre jusqu’au bout sa filiation</w:t>
      </w:r>
      <w:r w:rsidR="00157148" w:rsidRPr="007A15A6">
        <w:rPr>
          <w:rFonts w:cs="Times New Roman"/>
        </w:rPr>
        <w:t xml:space="preserve">, </w:t>
      </w:r>
      <w:r w:rsidRPr="00CF7484">
        <w:rPr>
          <w:rFonts w:cs="Times New Roman"/>
        </w:rPr>
        <w:t>elle daterait de Rousseau</w:t>
      </w:r>
      <w:r w:rsidR="00157148" w:rsidRPr="007A15A6">
        <w:rPr>
          <w:rFonts w:cs="Times New Roman"/>
        </w:rPr>
        <w:t xml:space="preserve">, </w:t>
      </w:r>
      <w:r w:rsidRPr="00CF7484">
        <w:rPr>
          <w:rFonts w:cs="Times New Roman"/>
        </w:rPr>
        <w:t xml:space="preserve">de Bernardin </w:t>
      </w:r>
      <w:r w:rsidRPr="00CF7484">
        <w:rPr>
          <w:rFonts w:cs="Times New Roman"/>
        </w:rPr>
        <w:lastRenderedPageBreak/>
        <w:t xml:space="preserve">de Saint-Pierre et des premiers écrits de </w:t>
      </w:r>
      <w:r w:rsidR="0040430F">
        <w:rPr>
          <w:rFonts w:cs="Times New Roman"/>
        </w:rPr>
        <w:t>Goe</w:t>
      </w:r>
      <w:r w:rsidRPr="00CF7484">
        <w:rPr>
          <w:rFonts w:cs="Times New Roman"/>
        </w:rPr>
        <w:t>the.</w:t>
      </w:r>
      <w:r w:rsidR="00672958">
        <w:rPr>
          <w:rFonts w:cs="Times New Roman"/>
        </w:rPr>
        <w:t xml:space="preserve"> </w:t>
      </w:r>
      <w:r w:rsidR="002A78AC">
        <w:rPr>
          <w:rFonts w:cs="Times New Roman"/>
        </w:rPr>
        <w:t xml:space="preserve">$93$ </w:t>
      </w:r>
      <w:r w:rsidRPr="00CF7484">
        <w:rPr>
          <w:rFonts w:cs="Times New Roman"/>
        </w:rPr>
        <w:t>Issue du mouvement d’idées de la Révolution</w:t>
      </w:r>
      <w:r w:rsidR="00157148" w:rsidRPr="007A15A6">
        <w:rPr>
          <w:rFonts w:cs="Times New Roman"/>
        </w:rPr>
        <w:t xml:space="preserve">, </w:t>
      </w:r>
      <w:r w:rsidRPr="00CF7484">
        <w:rPr>
          <w:rFonts w:cs="Times New Roman"/>
        </w:rPr>
        <w:t>la littérature contemporaine a vécu</w:t>
      </w:r>
      <w:r w:rsidR="00157148" w:rsidRPr="007A15A6">
        <w:rPr>
          <w:rFonts w:cs="Times New Roman"/>
        </w:rPr>
        <w:t xml:space="preserve">, </w:t>
      </w:r>
      <w:r w:rsidRPr="00CF7484">
        <w:rPr>
          <w:rFonts w:cs="Times New Roman"/>
        </w:rPr>
        <w:t>si je puis dire</w:t>
      </w:r>
      <w:r w:rsidR="00157148" w:rsidRPr="007A15A6">
        <w:rPr>
          <w:rFonts w:cs="Times New Roman"/>
        </w:rPr>
        <w:t xml:space="preserve">, </w:t>
      </w:r>
      <w:r w:rsidRPr="00CF7484">
        <w:rPr>
          <w:rFonts w:cs="Times New Roman"/>
        </w:rPr>
        <w:t>aussi vite que la Révolution elle-mêm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a passé par autant de péripéties rapide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 a été</w:t>
      </w:r>
      <w:r w:rsidR="00157148" w:rsidRPr="007A15A6">
        <w:rPr>
          <w:rFonts w:cs="Times New Roman"/>
        </w:rPr>
        <w:t xml:space="preserve">, </w:t>
      </w:r>
      <w:r w:rsidRPr="00CF7484">
        <w:rPr>
          <w:rFonts w:cs="Times New Roman"/>
        </w:rPr>
        <w:t>comme elle</w:t>
      </w:r>
      <w:r w:rsidR="00157148" w:rsidRPr="007A15A6">
        <w:rPr>
          <w:rFonts w:cs="Times New Roman"/>
        </w:rPr>
        <w:t xml:space="preserve">, </w:t>
      </w:r>
      <w:r w:rsidRPr="00CF7484">
        <w:rPr>
          <w:rFonts w:cs="Times New Roman"/>
        </w:rPr>
        <w:t>une mêlée de partis contraires</w:t>
      </w:r>
      <w:r w:rsidR="00157148" w:rsidRPr="007A15A6">
        <w:rPr>
          <w:rFonts w:cs="Times New Roman"/>
        </w:rPr>
        <w:t xml:space="preserve">, </w:t>
      </w:r>
      <w:r w:rsidRPr="00CF7484">
        <w:rPr>
          <w:rFonts w:cs="Times New Roman"/>
        </w:rPr>
        <w:t>tour à tour victorieux et vaincus. Ses sentiments de la veille n’ont pas été ceux du lendemai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l’exaltation les a usés comme la lutte les avait exaltés. Elle s’est trop complu</w:t>
      </w:r>
      <w:r w:rsidR="002A78AC">
        <w:rPr>
          <w:rFonts w:cs="Times New Roman"/>
        </w:rPr>
        <w:t>e</w:t>
      </w:r>
      <w:r w:rsidRPr="00CF7484">
        <w:rPr>
          <w:rFonts w:cs="Times New Roman"/>
        </w:rPr>
        <w:t xml:space="preserve"> en elle-même</w:t>
      </w:r>
      <w:r w:rsidR="00157148" w:rsidRPr="007A15A6">
        <w:rPr>
          <w:rFonts w:cs="Times New Roman"/>
        </w:rPr>
        <w:t xml:space="preserve">, </w:t>
      </w:r>
      <w:r w:rsidRPr="00CF7484">
        <w:rPr>
          <w:rFonts w:cs="Times New Roman"/>
        </w:rPr>
        <w:t>et elle s’est trop dégoûtée d’elle-même. Jamais</w:t>
      </w:r>
      <w:r w:rsidR="00157148" w:rsidRPr="007A15A6">
        <w:rPr>
          <w:rFonts w:cs="Times New Roman"/>
        </w:rPr>
        <w:t xml:space="preserve">, </w:t>
      </w:r>
      <w:r w:rsidRPr="00CF7484">
        <w:rPr>
          <w:rFonts w:cs="Times New Roman"/>
        </w:rPr>
        <w:t xml:space="preserve">depuis le </w:t>
      </w:r>
      <w:r w:rsidR="00B251D1" w:rsidRPr="00B251D1">
        <w:rPr>
          <w:rFonts w:cs="Times New Roman"/>
          <w:smallCaps/>
        </w:rPr>
        <w:t>xvi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ne s’étaient vus tant et de si brusques contrastes</w:t>
      </w:r>
      <w:r w:rsidR="00157148">
        <w:rPr>
          <w:rFonts w:cs="Times New Roman"/>
        </w:rPr>
        <w:t> </w:t>
      </w:r>
      <w:r w:rsidR="00157148" w:rsidRPr="00CF7484">
        <w:rPr>
          <w:rFonts w:cs="Times New Roman"/>
        </w:rPr>
        <w:t>!</w:t>
      </w:r>
      <w:r w:rsidRPr="00CF7484">
        <w:rPr>
          <w:rFonts w:cs="Times New Roman"/>
        </w:rPr>
        <w:t xml:space="preserve"> Pour ne citer qu’un exemple</w:t>
      </w:r>
      <w:r w:rsidR="00157148" w:rsidRPr="007A15A6">
        <w:rPr>
          <w:rFonts w:cs="Times New Roman"/>
        </w:rPr>
        <w:t xml:space="preserve">, </w:t>
      </w:r>
      <w:r w:rsidRPr="00CF7484">
        <w:rPr>
          <w:rFonts w:cs="Times New Roman"/>
        </w:rPr>
        <w:t xml:space="preserve">croit-on que ceux qui viennent de dévorer les </w:t>
      </w:r>
      <w:r w:rsidRPr="00CF7484">
        <w:rPr>
          <w:rFonts w:cs="Times New Roman"/>
          <w:i/>
        </w:rPr>
        <w:t>Faux Bonshommes</w:t>
      </w:r>
      <w:r w:rsidR="00157148" w:rsidRPr="007A15A6">
        <w:rPr>
          <w:rFonts w:cs="Times New Roman"/>
        </w:rPr>
        <w:t xml:space="preserve">, </w:t>
      </w:r>
      <w:r w:rsidRPr="00CF7484">
        <w:rPr>
          <w:rFonts w:cs="Times New Roman"/>
          <w:i/>
        </w:rPr>
        <w:t>Madame Bovary</w:t>
      </w:r>
      <w:r w:rsidRPr="00CF7484">
        <w:rPr>
          <w:rFonts w:cs="Times New Roman"/>
        </w:rPr>
        <w:t xml:space="preserve"> et les puissants articles de </w:t>
      </w:r>
      <w:r w:rsidR="008125A0">
        <w:rPr>
          <w:rFonts w:cs="Times New Roman"/>
        </w:rPr>
        <w:t>M. </w:t>
      </w:r>
      <w:r w:rsidRPr="00CF7484">
        <w:rPr>
          <w:rFonts w:cs="Times New Roman"/>
        </w:rPr>
        <w:t>Taine</w:t>
      </w:r>
      <w:r w:rsidR="00157148" w:rsidRPr="007A15A6">
        <w:rPr>
          <w:rFonts w:cs="Times New Roman"/>
        </w:rPr>
        <w:t xml:space="preserve">, </w:t>
      </w:r>
      <w:r w:rsidRPr="00CF7484">
        <w:rPr>
          <w:rFonts w:cs="Times New Roman"/>
        </w:rPr>
        <w:t>trois parties indivisibles du même tout</w:t>
      </w:r>
      <w:r w:rsidR="00157148" w:rsidRPr="007A15A6">
        <w:rPr>
          <w:rFonts w:cs="Times New Roman"/>
        </w:rPr>
        <w:t xml:space="preserve">, </w:t>
      </w:r>
      <w:r w:rsidRPr="00CF7484">
        <w:rPr>
          <w:rFonts w:cs="Times New Roman"/>
        </w:rPr>
        <w:t xml:space="preserve">éprouveraient un plaisir bien pur de tout mélange à relire le </w:t>
      </w:r>
      <w:r w:rsidRPr="00CF7484">
        <w:rPr>
          <w:rFonts w:cs="Times New Roman"/>
          <w:i/>
        </w:rPr>
        <w:t>Meunier d</w:t>
      </w:r>
      <w:r w:rsidR="00157148">
        <w:rPr>
          <w:rFonts w:cs="Times New Roman"/>
          <w:i/>
        </w:rPr>
        <w:t>’</w:t>
      </w:r>
      <w:r w:rsidRPr="00CF7484">
        <w:rPr>
          <w:rFonts w:cs="Times New Roman"/>
          <w:i/>
        </w:rPr>
        <w:t>Angibault</w:t>
      </w:r>
      <w:r w:rsidR="00157148" w:rsidRPr="007A15A6">
        <w:rPr>
          <w:rFonts w:cs="Times New Roman"/>
        </w:rPr>
        <w:t xml:space="preserve">, </w:t>
      </w:r>
      <w:r w:rsidRPr="00CF7484">
        <w:rPr>
          <w:rFonts w:cs="Times New Roman"/>
        </w:rPr>
        <w:t xml:space="preserve">à voir jouer </w:t>
      </w:r>
      <w:r w:rsidRPr="00CF7484">
        <w:rPr>
          <w:rFonts w:cs="Times New Roman"/>
          <w:i/>
        </w:rPr>
        <w:t>Kean</w:t>
      </w:r>
      <w:r w:rsidR="00157148" w:rsidRPr="007A15A6">
        <w:rPr>
          <w:rFonts w:cs="Times New Roman"/>
        </w:rPr>
        <w:t xml:space="preserve">, </w:t>
      </w:r>
      <w:r w:rsidRPr="00CF7484">
        <w:rPr>
          <w:rFonts w:cs="Times New Roman"/>
        </w:rPr>
        <w:t>et à essayer de comprendre le chapitre de Lamartine sur les destinées de la poési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008125A0">
        <w:rPr>
          <w:rFonts w:cs="Times New Roman"/>
        </w:rPr>
        <w:t>M. </w:t>
      </w:r>
      <w:r w:rsidRPr="00CF7484">
        <w:rPr>
          <w:rFonts w:cs="Times New Roman"/>
        </w:rPr>
        <w:t>Poitou fait bien remonter de temps à autre la responsabilité des faits qu’il apprécie jusqu’aux premiers ouvrages qui parurent après la Restauration</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au besoin</w:t>
      </w:r>
      <w:r w:rsidR="00157148" w:rsidRPr="007A15A6">
        <w:rPr>
          <w:rFonts w:cs="Times New Roman"/>
        </w:rPr>
        <w:t xml:space="preserve">, </w:t>
      </w:r>
      <w:r w:rsidRPr="00CF7484">
        <w:rPr>
          <w:rFonts w:cs="Times New Roman"/>
        </w:rPr>
        <w:t>jusqu’à Rousseau. Mais dans cet espace</w:t>
      </w:r>
      <w:r w:rsidR="00157148" w:rsidRPr="007A15A6">
        <w:rPr>
          <w:rFonts w:cs="Times New Roman"/>
        </w:rPr>
        <w:t xml:space="preserve">, </w:t>
      </w:r>
      <w:r w:rsidRPr="00CF7484">
        <w:rPr>
          <w:rFonts w:cs="Times New Roman"/>
        </w:rPr>
        <w:t>si rempli d’accidents de toute sorte</w:t>
      </w:r>
      <w:r w:rsidR="00157148" w:rsidRPr="007A15A6">
        <w:rPr>
          <w:rFonts w:cs="Times New Roman"/>
        </w:rPr>
        <w:t xml:space="preserve">, </w:t>
      </w:r>
      <w:r w:rsidRPr="00CF7484">
        <w:rPr>
          <w:rFonts w:cs="Times New Roman"/>
        </w:rPr>
        <w:t>il ne voit rien de changeant. C’est comme une vaste plaine</w:t>
      </w:r>
      <w:r w:rsidR="00157148" w:rsidRPr="007A15A6">
        <w:rPr>
          <w:rFonts w:cs="Times New Roman"/>
        </w:rPr>
        <w:t xml:space="preserve">, </w:t>
      </w:r>
      <w:r w:rsidRPr="00CF7484">
        <w:rPr>
          <w:rFonts w:cs="Times New Roman"/>
        </w:rPr>
        <w:t>où. son œil n’aperçoit ni les ondulations du terrain</w:t>
      </w:r>
      <w:r w:rsidR="00157148" w:rsidRPr="007A15A6">
        <w:rPr>
          <w:rFonts w:cs="Times New Roman"/>
        </w:rPr>
        <w:t xml:space="preserve">, </w:t>
      </w:r>
      <w:r w:rsidRPr="00CF7484">
        <w:rPr>
          <w:rFonts w:cs="Times New Roman"/>
        </w:rPr>
        <w:t>ni ces terres rocailleuses et dépouillées à côté d’un verger</w:t>
      </w:r>
      <w:r w:rsidR="00157148" w:rsidRPr="007A15A6">
        <w:rPr>
          <w:rFonts w:cs="Times New Roman"/>
        </w:rPr>
        <w:t xml:space="preserve">, </w:t>
      </w:r>
      <w:r w:rsidRPr="00CF7484">
        <w:rPr>
          <w:rFonts w:cs="Times New Roman"/>
        </w:rPr>
        <w:t>ni là-bas</w:t>
      </w:r>
      <w:r w:rsidR="00157148" w:rsidRPr="007A15A6">
        <w:rPr>
          <w:rFonts w:cs="Times New Roman"/>
        </w:rPr>
        <w:t xml:space="preserve">, </w:t>
      </w:r>
      <w:r w:rsidRPr="00CF7484">
        <w:rPr>
          <w:rFonts w:cs="Times New Roman"/>
        </w:rPr>
        <w:t>bien loin</w:t>
      </w:r>
      <w:r w:rsidR="00157148" w:rsidRPr="007A15A6">
        <w:rPr>
          <w:rFonts w:cs="Times New Roman"/>
        </w:rPr>
        <w:t xml:space="preserve">, </w:t>
      </w:r>
      <w:r w:rsidRPr="00CF7484">
        <w:rPr>
          <w:rFonts w:cs="Times New Roman"/>
        </w:rPr>
        <w:t>cette forêt touffue le long du lac tranquille</w:t>
      </w:r>
      <w:r w:rsidR="00157148" w:rsidRPr="007A15A6">
        <w:rPr>
          <w:rFonts w:cs="Times New Roman"/>
        </w:rPr>
        <w:t xml:space="preserve">, </w:t>
      </w:r>
      <w:r w:rsidRPr="00CF7484">
        <w:rPr>
          <w:rFonts w:cs="Times New Roman"/>
        </w:rPr>
        <w:t>ni plus près</w:t>
      </w:r>
      <w:r w:rsidR="00157148" w:rsidRPr="007A15A6">
        <w:rPr>
          <w:rFonts w:cs="Times New Roman"/>
        </w:rPr>
        <w:t xml:space="preserve">, </w:t>
      </w:r>
      <w:r w:rsidRPr="00CF7484">
        <w:rPr>
          <w:rFonts w:cs="Times New Roman"/>
        </w:rPr>
        <w:t>les myriades de bluets pointant sous le gazon</w:t>
      </w:r>
      <w:r w:rsidR="00157148" w:rsidRPr="007A15A6">
        <w:rPr>
          <w:rFonts w:cs="Times New Roman"/>
        </w:rPr>
        <w:t xml:space="preserve">, </w:t>
      </w:r>
      <w:r w:rsidRPr="00CF7484">
        <w:rPr>
          <w:rFonts w:cs="Times New Roman"/>
        </w:rPr>
        <w:t>et les petites fleurs jaunes</w:t>
      </w:r>
      <w:r w:rsidR="00157148" w:rsidRPr="007A15A6">
        <w:rPr>
          <w:rFonts w:cs="Times New Roman"/>
        </w:rPr>
        <w:t xml:space="preserve">, </w:t>
      </w:r>
      <w:r w:rsidRPr="00CF7484">
        <w:rPr>
          <w:rFonts w:cs="Times New Roman"/>
        </w:rPr>
        <w:t>et les coquelicots aux couleurs rouges</w:t>
      </w:r>
      <w:r w:rsidR="00157148" w:rsidRPr="007A15A6">
        <w:rPr>
          <w:rFonts w:cs="Times New Roman"/>
        </w:rPr>
        <w:t xml:space="preserve">, </w:t>
      </w:r>
      <w:r w:rsidRPr="00CF7484">
        <w:rPr>
          <w:rFonts w:cs="Times New Roman"/>
        </w:rPr>
        <w:t>mais quelque chose d’uni et vert à perte de vue</w:t>
      </w:r>
      <w:r w:rsidR="00157148" w:rsidRPr="007A15A6">
        <w:rPr>
          <w:rFonts w:cs="Times New Roman"/>
        </w:rPr>
        <w:t xml:space="preserve">, </w:t>
      </w:r>
      <w:r w:rsidRPr="00CF7484">
        <w:rPr>
          <w:rFonts w:cs="Times New Roman"/>
        </w:rPr>
        <w:t xml:space="preserve">du </w:t>
      </w:r>
      <w:r w:rsidR="002A78AC">
        <w:rPr>
          <w:rFonts w:cs="Times New Roman"/>
        </w:rPr>
        <w:t xml:space="preserve">$94$ </w:t>
      </w:r>
      <w:r w:rsidRPr="00CF7484">
        <w:rPr>
          <w:rFonts w:cs="Times New Roman"/>
        </w:rPr>
        <w:t>vert à droite</w:t>
      </w:r>
      <w:r w:rsidR="00157148" w:rsidRPr="007A15A6">
        <w:rPr>
          <w:rFonts w:cs="Times New Roman"/>
        </w:rPr>
        <w:t xml:space="preserve">, </w:t>
      </w:r>
      <w:r w:rsidRPr="00CF7484">
        <w:rPr>
          <w:rFonts w:cs="Times New Roman"/>
        </w:rPr>
        <w:t>du vert à gauche</w:t>
      </w:r>
      <w:r w:rsidR="00157148" w:rsidRPr="007A15A6">
        <w:rPr>
          <w:rFonts w:cs="Times New Roman"/>
        </w:rPr>
        <w:t xml:space="preserve">, </w:t>
      </w:r>
      <w:r w:rsidRPr="00CF7484">
        <w:rPr>
          <w:rFonts w:cs="Times New Roman"/>
        </w:rPr>
        <w:t>du vert au milieu</w:t>
      </w:r>
      <w:r w:rsidR="00157148" w:rsidRPr="007A15A6">
        <w:rPr>
          <w:rFonts w:cs="Times New Roman"/>
        </w:rPr>
        <w:t xml:space="preserve">, </w:t>
      </w:r>
      <w:r w:rsidRPr="00CF7484">
        <w:rPr>
          <w:rFonts w:cs="Times New Roman"/>
        </w:rPr>
        <w:t>partout du vert</w:t>
      </w:r>
      <w:r w:rsidR="00157148" w:rsidRPr="007A15A6">
        <w:rPr>
          <w:rFonts w:cs="Times New Roman"/>
        </w:rPr>
        <w:t xml:space="preserve">, </w:t>
      </w:r>
      <w:r w:rsidRPr="00CF7484">
        <w:rPr>
          <w:rFonts w:cs="Times New Roman"/>
        </w:rPr>
        <w:t>toujours du vert</w:t>
      </w:r>
      <w:r w:rsidR="00157148" w:rsidRPr="007A15A6">
        <w:rPr>
          <w:rFonts w:cs="Times New Roman"/>
        </w:rPr>
        <w:t xml:space="preserve">, </w:t>
      </w:r>
      <w:r w:rsidRPr="00CF7484">
        <w:rPr>
          <w:rFonts w:cs="Times New Roman"/>
        </w:rPr>
        <w:t>je veux dire le suicide</w:t>
      </w:r>
      <w:r w:rsidR="00157148" w:rsidRPr="007A15A6">
        <w:rPr>
          <w:rFonts w:cs="Times New Roman"/>
        </w:rPr>
        <w:t xml:space="preserve">, </w:t>
      </w:r>
      <w:r w:rsidRPr="00CF7484">
        <w:rPr>
          <w:rFonts w:cs="Times New Roman"/>
        </w:rPr>
        <w:t>l’adultère et l’envie. Un même auteur</w:t>
      </w:r>
      <w:r w:rsidR="00157148" w:rsidRPr="007A15A6">
        <w:rPr>
          <w:rFonts w:cs="Times New Roman"/>
        </w:rPr>
        <w:t xml:space="preserve">, </w:t>
      </w:r>
      <w:r w:rsidRPr="00CF7484">
        <w:rPr>
          <w:rFonts w:cs="Times New Roman"/>
        </w:rPr>
        <w:t>mûri par l’expérience</w:t>
      </w:r>
      <w:r w:rsidR="00157148" w:rsidRPr="007A15A6">
        <w:rPr>
          <w:rFonts w:cs="Times New Roman"/>
        </w:rPr>
        <w:t xml:space="preserve">, </w:t>
      </w:r>
      <w:r w:rsidRPr="00CF7484">
        <w:rPr>
          <w:rFonts w:cs="Times New Roman"/>
        </w:rPr>
        <w:t>transformé par des impressions nouvelles</w:t>
      </w:r>
      <w:r w:rsidR="00157148" w:rsidRPr="007A15A6">
        <w:rPr>
          <w:rFonts w:cs="Times New Roman"/>
        </w:rPr>
        <w:t xml:space="preserve">, </w:t>
      </w:r>
      <w:r w:rsidRPr="00CF7484">
        <w:rPr>
          <w:rFonts w:cs="Times New Roman"/>
        </w:rPr>
        <w:t xml:space="preserve">va d’un système à l’autre. Ces vicissitudes individuelles échappent à </w:t>
      </w:r>
      <w:r w:rsidR="008125A0">
        <w:rPr>
          <w:rFonts w:cs="Times New Roman"/>
        </w:rPr>
        <w:t>M. </w:t>
      </w:r>
      <w:r w:rsidRPr="00CF7484">
        <w:rPr>
          <w:rFonts w:cs="Times New Roman"/>
        </w:rPr>
        <w:t>Poitou comme les changements qui surviennent dans la direction générale de la littérature. N’est-il qu’une madame San</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 xml:space="preserve">Lélia </w:t>
      </w:r>
      <w:r w:rsidRPr="00CF7484">
        <w:rPr>
          <w:rFonts w:cs="Times New Roman"/>
        </w:rPr>
        <w:t xml:space="preserve">et </w:t>
      </w:r>
      <w:r w:rsidRPr="00CF7484">
        <w:rPr>
          <w:rFonts w:cs="Times New Roman"/>
          <w:i/>
        </w:rPr>
        <w:t>Indiana</w:t>
      </w:r>
      <w:r w:rsidR="00157148" w:rsidRPr="007A15A6">
        <w:rPr>
          <w:rFonts w:cs="Times New Roman"/>
        </w:rPr>
        <w:t xml:space="preserve">, </w:t>
      </w:r>
      <w:r w:rsidRPr="00CF7484">
        <w:rPr>
          <w:rFonts w:cs="Times New Roman"/>
        </w:rPr>
        <w:t>écrits dans un accès de lièvre</w:t>
      </w:r>
      <w:r w:rsidR="00157148" w:rsidRPr="007A15A6">
        <w:rPr>
          <w:rFonts w:cs="Times New Roman"/>
        </w:rPr>
        <w:t xml:space="preserve">, </w:t>
      </w:r>
      <w:r w:rsidRPr="00CF7484">
        <w:rPr>
          <w:rFonts w:cs="Times New Roman"/>
          <w:i/>
        </w:rPr>
        <w:t xml:space="preserve">Valentine </w:t>
      </w:r>
      <w:r w:rsidRPr="00CF7484">
        <w:rPr>
          <w:rFonts w:cs="Times New Roman"/>
        </w:rPr>
        <w:t xml:space="preserve">et </w:t>
      </w:r>
      <w:r w:rsidRPr="00CF7484">
        <w:rPr>
          <w:rFonts w:cs="Times New Roman"/>
          <w:i/>
        </w:rPr>
        <w:t>André</w:t>
      </w:r>
      <w:r w:rsidR="00157148" w:rsidRPr="007A15A6">
        <w:rPr>
          <w:rFonts w:cs="Times New Roman"/>
        </w:rPr>
        <w:t xml:space="preserve">, </w:t>
      </w:r>
      <w:r w:rsidRPr="00CF7484">
        <w:rPr>
          <w:rFonts w:cs="Times New Roman"/>
        </w:rPr>
        <w:t>ces deux poèmes des irrémédiables faiblesses</w:t>
      </w:r>
      <w:r w:rsidR="00157148" w:rsidRPr="007A15A6">
        <w:rPr>
          <w:rFonts w:cs="Times New Roman"/>
        </w:rPr>
        <w:t xml:space="preserve">, </w:t>
      </w:r>
      <w:r w:rsidRPr="00CF7484">
        <w:rPr>
          <w:rFonts w:cs="Times New Roman"/>
        </w:rPr>
        <w:t xml:space="preserve">la </w:t>
      </w:r>
      <w:r w:rsidRPr="00CF7484">
        <w:rPr>
          <w:rFonts w:cs="Times New Roman"/>
          <w:i/>
        </w:rPr>
        <w:t>dernière Aldini</w:t>
      </w:r>
      <w:r w:rsidR="00157148" w:rsidRPr="007A15A6">
        <w:rPr>
          <w:rFonts w:cs="Times New Roman"/>
        </w:rPr>
        <w:t xml:space="preserve">, </w:t>
      </w:r>
      <w:r w:rsidRPr="00CF7484">
        <w:rPr>
          <w:rFonts w:cs="Times New Roman"/>
        </w:rPr>
        <w:t xml:space="preserve">le </w:t>
      </w:r>
      <w:r w:rsidRPr="00CF7484">
        <w:rPr>
          <w:rFonts w:cs="Times New Roman"/>
          <w:i/>
        </w:rPr>
        <w:t>Secrétaire intime</w:t>
      </w:r>
      <w:r w:rsidRPr="00CF7484">
        <w:rPr>
          <w:rFonts w:cs="Times New Roman"/>
        </w:rPr>
        <w:t xml:space="preserve"> et surtout </w:t>
      </w:r>
      <w:r w:rsidRPr="00CF7484">
        <w:rPr>
          <w:rFonts w:cs="Times New Roman"/>
          <w:i/>
        </w:rPr>
        <w:t>Mauprat</w:t>
      </w:r>
      <w:r w:rsidR="00157148" w:rsidRPr="007A15A6">
        <w:rPr>
          <w:rFonts w:cs="Times New Roman"/>
        </w:rPr>
        <w:t xml:space="preserve">, </w:t>
      </w:r>
      <w:r w:rsidRPr="00CF7484">
        <w:rPr>
          <w:rFonts w:cs="Times New Roman"/>
        </w:rPr>
        <w:t>son chef-d’œuvre</w:t>
      </w:r>
      <w:r w:rsidR="00157148" w:rsidRPr="007A15A6">
        <w:rPr>
          <w:rFonts w:cs="Times New Roman"/>
        </w:rPr>
        <w:t xml:space="preserve">, </w:t>
      </w:r>
      <w:r w:rsidRPr="00CF7484">
        <w:rPr>
          <w:rFonts w:cs="Times New Roman"/>
        </w:rPr>
        <w:t>où</w:t>
      </w:r>
      <w:r w:rsidR="00157148" w:rsidRPr="007A15A6">
        <w:rPr>
          <w:rFonts w:cs="Times New Roman"/>
        </w:rPr>
        <w:t xml:space="preserve">, </w:t>
      </w:r>
      <w:r w:rsidRPr="00CF7484">
        <w:rPr>
          <w:rFonts w:cs="Times New Roman"/>
        </w:rPr>
        <w:t>tantôt parmi les aventures romanesques</w:t>
      </w:r>
      <w:r w:rsidR="00157148" w:rsidRPr="007A15A6">
        <w:rPr>
          <w:rFonts w:cs="Times New Roman"/>
        </w:rPr>
        <w:t xml:space="preserve">, </w:t>
      </w:r>
      <w:r w:rsidRPr="00CF7484">
        <w:rPr>
          <w:rFonts w:cs="Times New Roman"/>
        </w:rPr>
        <w:t>tantôt parmi les peintures ingénues du cœur</w:t>
      </w:r>
      <w:r w:rsidR="00157148" w:rsidRPr="007A15A6">
        <w:rPr>
          <w:rFonts w:cs="Times New Roman"/>
        </w:rPr>
        <w:t xml:space="preserve">, </w:t>
      </w:r>
      <w:r w:rsidRPr="00CF7484">
        <w:rPr>
          <w:rFonts w:cs="Times New Roman"/>
        </w:rPr>
        <w:t>respirent les émotions viriles</w:t>
      </w:r>
      <w:r w:rsidR="00157148" w:rsidRPr="007A15A6">
        <w:rPr>
          <w:rFonts w:cs="Times New Roman"/>
        </w:rPr>
        <w:t xml:space="preserve">, </w:t>
      </w:r>
      <w:r w:rsidRPr="00CF7484">
        <w:rPr>
          <w:rFonts w:cs="Times New Roman"/>
        </w:rPr>
        <w:t>ne forment-ils pas autant de groupes distinct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A ne considérer que les deux extrêmes</w:t>
      </w:r>
      <w:r w:rsidR="00157148" w:rsidRPr="007A15A6">
        <w:rPr>
          <w:rFonts w:cs="Times New Roman"/>
        </w:rPr>
        <w:t xml:space="preserve">, </w:t>
      </w:r>
      <w:r w:rsidRPr="00CF7484">
        <w:rPr>
          <w:rFonts w:cs="Times New Roman"/>
        </w:rPr>
        <w:t xml:space="preserve">quel chemin de </w:t>
      </w:r>
      <w:r w:rsidRPr="00CF7484">
        <w:rPr>
          <w:rFonts w:cs="Times New Roman"/>
          <w:i/>
        </w:rPr>
        <w:t>Lélia</w:t>
      </w:r>
      <w:r w:rsidRPr="00CF7484">
        <w:rPr>
          <w:rFonts w:cs="Times New Roman"/>
        </w:rPr>
        <w:t xml:space="preserve"> à la </w:t>
      </w:r>
      <w:r w:rsidRPr="00CF7484">
        <w:rPr>
          <w:rFonts w:cs="Times New Roman"/>
          <w:i/>
        </w:rPr>
        <w:t>Mare au Diable</w:t>
      </w:r>
      <w:r w:rsidRPr="00CF7484">
        <w:rPr>
          <w:rFonts w:cs="Times New Roman"/>
        </w:rPr>
        <w:t xml:space="preserve"> et à la </w:t>
      </w:r>
      <w:r w:rsidRPr="00CF7484">
        <w:rPr>
          <w:rFonts w:cs="Times New Roman"/>
          <w:i/>
        </w:rPr>
        <w:t>Petite</w:t>
      </w:r>
      <w:r w:rsidRPr="002A78AC">
        <w:rPr>
          <w:rFonts w:cs="Times New Roman"/>
          <w:i/>
        </w:rPr>
        <w:t xml:space="preserve"> Fadette</w:t>
      </w:r>
      <w:r w:rsidR="002A78AC">
        <w:rPr>
          <w:rFonts w:cs="Times New Roman"/>
        </w:rPr>
        <w:t> !</w:t>
      </w:r>
      <w:r w:rsidRPr="00CF7484">
        <w:rPr>
          <w:rFonts w:cs="Times New Roman"/>
        </w:rPr>
        <w:t xml:space="preserve"> </w:t>
      </w:r>
      <w:r w:rsidR="008125A0">
        <w:rPr>
          <w:rFonts w:cs="Times New Roman"/>
        </w:rPr>
        <w:t>M. </w:t>
      </w:r>
      <w:r w:rsidRPr="00CF7484">
        <w:rPr>
          <w:rFonts w:cs="Times New Roman"/>
        </w:rPr>
        <w:t>Poitou se figure une madame Sand plus immuable que les héros de la tragédie antique</w:t>
      </w:r>
      <w:r w:rsidR="00157148" w:rsidRPr="007A15A6">
        <w:rPr>
          <w:rFonts w:cs="Times New Roman"/>
        </w:rPr>
        <w:t xml:space="preserve">, </w:t>
      </w:r>
      <w:r w:rsidRPr="00CF7484">
        <w:rPr>
          <w:rFonts w:cs="Times New Roman"/>
        </w:rPr>
        <w:t xml:space="preserve">et il n’est pas besoin de dire que c’est la madame Sand des premières fougues. S’il lui survient le scrupule de la </w:t>
      </w:r>
      <w:r w:rsidRPr="00CF7484">
        <w:rPr>
          <w:rFonts w:cs="Times New Roman"/>
          <w:i/>
        </w:rPr>
        <w:t>Mare au Diable</w:t>
      </w:r>
      <w:r w:rsidR="00157148" w:rsidRPr="007A15A6">
        <w:rPr>
          <w:rFonts w:cs="Times New Roman"/>
        </w:rPr>
        <w:t xml:space="preserve">, </w:t>
      </w:r>
      <w:r w:rsidRPr="00CF7484">
        <w:rPr>
          <w:rFonts w:cs="Times New Roman"/>
        </w:rPr>
        <w:t xml:space="preserve">il l’étouffe aussitôt. La </w:t>
      </w:r>
      <w:r w:rsidRPr="00CF7484">
        <w:rPr>
          <w:rFonts w:cs="Times New Roman"/>
          <w:i/>
        </w:rPr>
        <w:t>Mare au Diable</w:t>
      </w:r>
      <w:r w:rsidRPr="00CF7484">
        <w:rPr>
          <w:rFonts w:cs="Times New Roman"/>
        </w:rPr>
        <w:t xml:space="preserve"> obtient de lui une politesse en passant</w:t>
      </w:r>
      <w:r w:rsidR="00157148" w:rsidRPr="007A15A6">
        <w:rPr>
          <w:rFonts w:cs="Times New Roman"/>
        </w:rPr>
        <w:t xml:space="preserve">, </w:t>
      </w:r>
      <w:r w:rsidRPr="00CF7484">
        <w:rPr>
          <w:rFonts w:cs="Times New Roman"/>
        </w:rPr>
        <w:t>mais rien qui tire à conséquence. Après quoi</w:t>
      </w:r>
      <w:r w:rsidR="00157148" w:rsidRPr="007A15A6">
        <w:rPr>
          <w:rFonts w:cs="Times New Roman"/>
        </w:rPr>
        <w:t xml:space="preserve">, </w:t>
      </w:r>
      <w:r w:rsidRPr="00CF7484">
        <w:rPr>
          <w:rFonts w:cs="Times New Roman"/>
        </w:rPr>
        <w:t>revenant bien vite à ses moutons</w:t>
      </w:r>
      <w:r w:rsidR="00157148" w:rsidRPr="007A15A6">
        <w:rPr>
          <w:rFonts w:cs="Times New Roman"/>
        </w:rPr>
        <w:t xml:space="preserve">, </w:t>
      </w:r>
      <w:r w:rsidRPr="00CF7484">
        <w:rPr>
          <w:rFonts w:cs="Times New Roman"/>
        </w:rPr>
        <w:t xml:space="preserve">il se remet à frapper sur </w:t>
      </w:r>
      <w:r w:rsidRPr="00CF7484">
        <w:rPr>
          <w:rFonts w:cs="Times New Roman"/>
          <w:i/>
        </w:rPr>
        <w:t>Lélia</w:t>
      </w:r>
      <w:r w:rsidR="00157148" w:rsidRPr="007A15A6">
        <w:rPr>
          <w:rFonts w:cs="Times New Roman"/>
        </w:rPr>
        <w:t xml:space="preserve">, </w:t>
      </w:r>
      <w:r w:rsidRPr="00CF7484">
        <w:rPr>
          <w:rFonts w:cs="Times New Roman"/>
          <w:i/>
        </w:rPr>
        <w:t>Indiana</w:t>
      </w:r>
      <w:r w:rsidRPr="00CF7484">
        <w:rPr>
          <w:rFonts w:cs="Times New Roman"/>
        </w:rPr>
        <w:t xml:space="preserve"> et </w:t>
      </w:r>
      <w:r w:rsidRPr="00CF7484">
        <w:rPr>
          <w:rFonts w:cs="Times New Roman"/>
          <w:i/>
        </w:rPr>
        <w:t>tutti quanti</w:t>
      </w:r>
      <w:r w:rsidRPr="00CF7484">
        <w:rPr>
          <w:rFonts w:cs="Times New Roman"/>
        </w:rPr>
        <w:t xml:space="preserve"> des coups si vigoureux qu</w:t>
      </w:r>
      <w:r w:rsidR="00157148">
        <w:rPr>
          <w:rFonts w:cs="Times New Roman"/>
        </w:rPr>
        <w:t>’</w:t>
      </w:r>
      <w:r w:rsidRPr="00CF7484">
        <w:rPr>
          <w:rFonts w:cs="Times New Roman"/>
        </w:rPr>
        <w:t>ils l’assourdissent lui-même et l’empêchent de distinguer les voix d’Edmée</w:t>
      </w:r>
      <w:r w:rsidR="00157148" w:rsidRPr="007A15A6">
        <w:rPr>
          <w:rFonts w:cs="Times New Roman"/>
        </w:rPr>
        <w:t xml:space="preserve">, </w:t>
      </w:r>
      <w:r w:rsidRPr="00CF7484">
        <w:rPr>
          <w:rFonts w:cs="Times New Roman"/>
        </w:rPr>
        <w:t>de Gilberte</w:t>
      </w:r>
      <w:r w:rsidR="00157148" w:rsidRPr="007A15A6">
        <w:rPr>
          <w:rFonts w:cs="Times New Roman"/>
        </w:rPr>
        <w:t xml:space="preserve">, </w:t>
      </w:r>
      <w:r w:rsidRPr="00CF7484">
        <w:rPr>
          <w:rFonts w:cs="Times New Roman"/>
        </w:rPr>
        <w:t>de Victorine</w:t>
      </w:r>
      <w:r w:rsidR="00157148" w:rsidRPr="007A15A6">
        <w:rPr>
          <w:rFonts w:cs="Times New Roman"/>
        </w:rPr>
        <w:t xml:space="preserve">, </w:t>
      </w:r>
      <w:r w:rsidRPr="00CF7484">
        <w:rPr>
          <w:rFonts w:cs="Times New Roman"/>
        </w:rPr>
        <w:t>de la Petite Marie</w:t>
      </w:r>
      <w:r w:rsidR="00157148" w:rsidRPr="007A15A6">
        <w:rPr>
          <w:rFonts w:cs="Times New Roman"/>
        </w:rPr>
        <w:t xml:space="preserve">, </w:t>
      </w:r>
      <w:r w:rsidRPr="00CF7484">
        <w:rPr>
          <w:rFonts w:cs="Times New Roman"/>
        </w:rPr>
        <w:t>belles et pures suppliantes qui l’implorent à genoux et lui demandent de pardonner quelque chose</w:t>
      </w:r>
      <w:r w:rsidR="00157148" w:rsidRPr="007A15A6">
        <w:rPr>
          <w:rFonts w:cs="Times New Roman"/>
        </w:rPr>
        <w:t xml:space="preserve">, </w:t>
      </w:r>
      <w:r w:rsidRPr="00CF7484">
        <w:rPr>
          <w:rFonts w:cs="Times New Roman"/>
        </w:rPr>
        <w:t xml:space="preserve">en faveur de leur </w:t>
      </w:r>
      <w:r w:rsidR="002A78AC">
        <w:rPr>
          <w:rFonts w:cs="Times New Roman"/>
        </w:rPr>
        <w:t xml:space="preserve">$95$ </w:t>
      </w:r>
      <w:r w:rsidRPr="00CF7484">
        <w:rPr>
          <w:rFonts w:cs="Times New Roman"/>
        </w:rPr>
        <w:t>vie sans tache</w:t>
      </w:r>
      <w:r w:rsidR="00157148" w:rsidRPr="007A15A6">
        <w:rPr>
          <w:rFonts w:cs="Times New Roman"/>
        </w:rPr>
        <w:t xml:space="preserve">, </w:t>
      </w:r>
      <w:r w:rsidRPr="00CF7484">
        <w:rPr>
          <w:rFonts w:cs="Times New Roman"/>
        </w:rPr>
        <w:t>à leurs trop coupables sœurs. D’autres</w:t>
      </w:r>
      <w:r w:rsidR="00157148" w:rsidRPr="007A15A6">
        <w:rPr>
          <w:rFonts w:cs="Times New Roman"/>
        </w:rPr>
        <w:t xml:space="preserve">, </w:t>
      </w:r>
      <w:r w:rsidRPr="00CF7484">
        <w:rPr>
          <w:rFonts w:cs="Times New Roman"/>
        </w:rPr>
        <w:t>plus malheureux que madame Sand</w:t>
      </w:r>
      <w:r w:rsidR="00157148" w:rsidRPr="007A15A6">
        <w:rPr>
          <w:rFonts w:cs="Times New Roman"/>
        </w:rPr>
        <w:t xml:space="preserve">, </w:t>
      </w:r>
      <w:r w:rsidRPr="00CF7484">
        <w:rPr>
          <w:rFonts w:cs="Times New Roman"/>
        </w:rPr>
        <w:t>ne sont pas même nommés. Parle-t-il du roma</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Il oublie Prosper Mérimée</w:t>
      </w:r>
      <w:r w:rsidR="00157148" w:rsidRPr="007A15A6">
        <w:rPr>
          <w:rFonts w:cs="Times New Roman"/>
        </w:rPr>
        <w:t xml:space="preserve">, </w:t>
      </w:r>
      <w:r w:rsidRPr="00CF7484">
        <w:rPr>
          <w:rFonts w:cs="Times New Roman"/>
        </w:rPr>
        <w:t>Alphonse Karr</w:t>
      </w:r>
      <w:r w:rsidR="00157148" w:rsidRPr="007A15A6">
        <w:rPr>
          <w:rFonts w:cs="Times New Roman"/>
        </w:rPr>
        <w:t xml:space="preserve">, </w:t>
      </w:r>
      <w:r w:rsidR="002A78AC">
        <w:rPr>
          <w:rFonts w:cs="Times New Roman"/>
        </w:rPr>
        <w:t>Tö</w:t>
      </w:r>
      <w:r w:rsidRPr="00CF7484">
        <w:rPr>
          <w:rFonts w:cs="Times New Roman"/>
        </w:rPr>
        <w:t>p</w:t>
      </w:r>
      <w:r w:rsidR="002A78AC">
        <w:rPr>
          <w:rFonts w:cs="Times New Roman"/>
        </w:rPr>
        <w:t>f</w:t>
      </w:r>
      <w:r w:rsidRPr="00CF7484">
        <w:rPr>
          <w:rFonts w:cs="Times New Roman"/>
        </w:rPr>
        <w:t>fer</w:t>
      </w:r>
      <w:r w:rsidR="002A78AC">
        <w:rPr>
          <w:rStyle w:val="Appelnotedebasdep"/>
          <w:rFonts w:cs="Times New Roman"/>
        </w:rPr>
        <w:footnoteReference w:id="14"/>
      </w:r>
      <w:r w:rsidRPr="00CF7484">
        <w:rPr>
          <w:rFonts w:cs="Times New Roman"/>
        </w:rPr>
        <w:t xml:space="preserve"> et Lamartine. Passe pour Prosper Mérimée. Il est le plus achevé des conteurs. Mais si la morale n’existait point</w:t>
      </w:r>
      <w:r w:rsidR="00157148" w:rsidRPr="007A15A6">
        <w:rPr>
          <w:rFonts w:cs="Times New Roman"/>
        </w:rPr>
        <w:t xml:space="preserve">, </w:t>
      </w:r>
      <w:r w:rsidRPr="00CF7484">
        <w:rPr>
          <w:rFonts w:cs="Times New Roman"/>
        </w:rPr>
        <w:t>ce n’est pas lui qui l’eût inventée</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Colomba</w:t>
      </w:r>
      <w:r w:rsidRPr="00CF7484">
        <w:rPr>
          <w:rFonts w:cs="Times New Roman"/>
        </w:rPr>
        <w:t xml:space="preserve"> ne s’est proposé de rien changer ni en bien ni en mal aux mœurs du peuple français. Encore faut-il ne point laisser ignorer que la littérature contemporaine a produit de temps à autre des récits élégants et honnêtes qui charment sans corrompre</w:t>
      </w:r>
      <w:r w:rsidR="00157148" w:rsidRPr="007A15A6">
        <w:rPr>
          <w:rFonts w:cs="Times New Roman"/>
        </w:rPr>
        <w:t xml:space="preserve">, </w:t>
      </w:r>
      <w:r w:rsidRPr="00CF7484">
        <w:rPr>
          <w:rFonts w:cs="Times New Roman"/>
        </w:rPr>
        <w:t xml:space="preserve">qui émeuvent sans </w:t>
      </w:r>
      <w:r w:rsidRPr="00CF7484">
        <w:rPr>
          <w:rFonts w:cs="Times New Roman"/>
        </w:rPr>
        <w:lastRenderedPageBreak/>
        <w:t>bouleverser</w:t>
      </w:r>
      <w:r w:rsidR="00157148" w:rsidRPr="007A15A6">
        <w:rPr>
          <w:rFonts w:cs="Times New Roman"/>
        </w:rPr>
        <w:t xml:space="preserve">, </w:t>
      </w:r>
      <w:r w:rsidRPr="00CF7484">
        <w:rPr>
          <w:rFonts w:cs="Times New Roman"/>
        </w:rPr>
        <w:t xml:space="preserve">et que le public les a goûtés pour le moins autant que la </w:t>
      </w:r>
      <w:r w:rsidRPr="00CF7484">
        <w:rPr>
          <w:rFonts w:cs="Times New Roman"/>
          <w:i/>
        </w:rPr>
        <w:t>Vigie de Koat-Ven</w:t>
      </w:r>
      <w:r w:rsidRPr="00CF7484">
        <w:rPr>
          <w:rFonts w:cs="Times New Roman"/>
        </w:rPr>
        <w:t xml:space="preserve"> et la </w:t>
      </w:r>
      <w:r w:rsidRPr="00CF7484">
        <w:rPr>
          <w:rFonts w:cs="Times New Roman"/>
          <w:i/>
        </w:rPr>
        <w:t>Salamandre</w:t>
      </w:r>
      <w:r w:rsidRPr="00CF7484">
        <w:rPr>
          <w:rFonts w:cs="Times New Roman"/>
        </w:rPr>
        <w:t>. Passe encore pour Alphonse Karr. Verve</w:t>
      </w:r>
      <w:r w:rsidR="00157148" w:rsidRPr="007A15A6">
        <w:rPr>
          <w:rFonts w:cs="Times New Roman"/>
        </w:rPr>
        <w:t xml:space="preserve">, </w:t>
      </w:r>
      <w:r w:rsidRPr="00CF7484">
        <w:rPr>
          <w:rFonts w:cs="Times New Roman"/>
        </w:rPr>
        <w:t>bon sens</w:t>
      </w:r>
      <w:r w:rsidR="00157148" w:rsidRPr="007A15A6">
        <w:rPr>
          <w:rFonts w:cs="Times New Roman"/>
        </w:rPr>
        <w:t xml:space="preserve">, </w:t>
      </w:r>
      <w:r w:rsidRPr="00CF7484">
        <w:rPr>
          <w:rFonts w:cs="Times New Roman"/>
        </w:rPr>
        <w:t>imagination</w:t>
      </w:r>
      <w:r w:rsidR="00157148" w:rsidRPr="007A15A6">
        <w:rPr>
          <w:rFonts w:cs="Times New Roman"/>
        </w:rPr>
        <w:t xml:space="preserve">, </w:t>
      </w:r>
      <w:r w:rsidRPr="00CF7484">
        <w:rPr>
          <w:rFonts w:cs="Times New Roman"/>
        </w:rPr>
        <w:t>humeur originale</w:t>
      </w:r>
      <w:r w:rsidR="00157148" w:rsidRPr="007A15A6">
        <w:rPr>
          <w:rFonts w:cs="Times New Roman"/>
        </w:rPr>
        <w:t xml:space="preserve">, </w:t>
      </w:r>
      <w:r w:rsidRPr="00CF7484">
        <w:rPr>
          <w:rFonts w:cs="Times New Roman"/>
        </w:rPr>
        <w:t>tour d’esprit singulier</w:t>
      </w:r>
      <w:r w:rsidR="00157148" w:rsidRPr="007A15A6">
        <w:rPr>
          <w:rFonts w:cs="Times New Roman"/>
        </w:rPr>
        <w:t xml:space="preserve">, </w:t>
      </w:r>
      <w:r w:rsidRPr="00CF7484">
        <w:rPr>
          <w:rFonts w:cs="Times New Roman"/>
        </w:rPr>
        <w:t>justesse d’observation</w:t>
      </w:r>
      <w:r w:rsidR="00157148" w:rsidRPr="007A15A6">
        <w:rPr>
          <w:rFonts w:cs="Times New Roman"/>
        </w:rPr>
        <w:t xml:space="preserve">, </w:t>
      </w:r>
      <w:r w:rsidRPr="00CF7484">
        <w:rPr>
          <w:rFonts w:cs="Times New Roman"/>
        </w:rPr>
        <w:t>sentiment du paysage et de la poésie des choses</w:t>
      </w:r>
      <w:r w:rsidR="00157148" w:rsidRPr="007A15A6">
        <w:rPr>
          <w:rFonts w:cs="Times New Roman"/>
        </w:rPr>
        <w:t xml:space="preserve">, </w:t>
      </w:r>
      <w:r w:rsidRPr="00CF7484">
        <w:rPr>
          <w:rFonts w:cs="Times New Roman"/>
        </w:rPr>
        <w:t>rien ne lui a manqué</w:t>
      </w:r>
      <w:r w:rsidR="00157148">
        <w:rPr>
          <w:rFonts w:cs="Times New Roman"/>
        </w:rPr>
        <w:t> </w:t>
      </w:r>
      <w:r w:rsidR="00157148" w:rsidRPr="00CF7484">
        <w:rPr>
          <w:rFonts w:cs="Times New Roman"/>
        </w:rPr>
        <w:t>;</w:t>
      </w:r>
      <w:r w:rsidRPr="00CF7484">
        <w:rPr>
          <w:rFonts w:cs="Times New Roman"/>
        </w:rPr>
        <w:t xml:space="preserve"> et il n’eût tenu qu’à lui</w:t>
      </w:r>
      <w:r w:rsidR="00157148" w:rsidRPr="007A15A6">
        <w:rPr>
          <w:rFonts w:cs="Times New Roman"/>
        </w:rPr>
        <w:t xml:space="preserve">, </w:t>
      </w:r>
      <w:r w:rsidRPr="00CF7484">
        <w:rPr>
          <w:rFonts w:cs="Times New Roman"/>
        </w:rPr>
        <w:t>s’il eût voulu y faire effort</w:t>
      </w:r>
      <w:r w:rsidR="00157148" w:rsidRPr="007A15A6">
        <w:rPr>
          <w:rFonts w:cs="Times New Roman"/>
        </w:rPr>
        <w:t xml:space="preserve">, </w:t>
      </w:r>
      <w:r w:rsidRPr="00CF7484">
        <w:rPr>
          <w:rFonts w:cs="Times New Roman"/>
        </w:rPr>
        <w:t>d’avoir toujours ce qu’il a eu quelquefois</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art de dire. On ne peut point l’accuser</w:t>
      </w:r>
      <w:r w:rsidR="00157148" w:rsidRPr="007A15A6">
        <w:rPr>
          <w:rFonts w:cs="Times New Roman"/>
        </w:rPr>
        <w:t xml:space="preserve">, </w:t>
      </w:r>
      <w:r w:rsidRPr="00CF7484">
        <w:rPr>
          <w:rFonts w:cs="Times New Roman"/>
        </w:rPr>
        <w:t>lui</w:t>
      </w:r>
      <w:r w:rsidR="00157148" w:rsidRPr="007A15A6">
        <w:rPr>
          <w:rFonts w:cs="Times New Roman"/>
        </w:rPr>
        <w:t xml:space="preserve">, </w:t>
      </w:r>
      <w:r w:rsidRPr="00CF7484">
        <w:rPr>
          <w:rFonts w:cs="Times New Roman"/>
        </w:rPr>
        <w:t>de faire de la femme une idole de qui tous les sentiments doivent être libres et les passions sacro-saintes. Il n</w:t>
      </w:r>
      <w:r w:rsidR="00157148">
        <w:rPr>
          <w:rFonts w:cs="Times New Roman"/>
        </w:rPr>
        <w:t>’</w:t>
      </w:r>
      <w:r w:rsidRPr="00CF7484">
        <w:rPr>
          <w:rFonts w:cs="Times New Roman"/>
        </w:rPr>
        <w:t xml:space="preserve">a point chanté d’hosannah en faveur des amours non approuvées par la loi (voir le début de </w:t>
      </w:r>
      <w:r w:rsidRPr="00CF7484">
        <w:rPr>
          <w:rFonts w:cs="Times New Roman"/>
          <w:i/>
        </w:rPr>
        <w:t>Geneviève</w:t>
      </w:r>
      <w:r w:rsidRPr="00CF7484">
        <w:rPr>
          <w:rFonts w:cs="Times New Roman"/>
        </w:rPr>
        <w:t xml:space="preserve">). Il n’a pas épargné ce qu’il y a eu d’excessif dans les ambitions les plus légitimes de notre époque (voir </w:t>
      </w:r>
      <w:r w:rsidRPr="00CF7484">
        <w:rPr>
          <w:rFonts w:cs="Times New Roman"/>
          <w:i/>
        </w:rPr>
        <w:t>Clovis Gosselin</w:t>
      </w:r>
      <w:r w:rsidRPr="002A78AC">
        <w:rPr>
          <w:rFonts w:cs="Times New Roman"/>
        </w:rPr>
        <w:t>).</w:t>
      </w:r>
      <w:r w:rsidRPr="00CF7484">
        <w:rPr>
          <w:rFonts w:cs="Times New Roman"/>
        </w:rPr>
        <w:t xml:space="preserve"> Mais il s’est moqué de lui-même</w:t>
      </w:r>
      <w:r w:rsidR="00157148">
        <w:rPr>
          <w:rFonts w:cs="Times New Roman"/>
        </w:rPr>
        <w:t> </w:t>
      </w:r>
      <w:r w:rsidR="00157148" w:rsidRPr="00CF7484">
        <w:rPr>
          <w:rFonts w:cs="Times New Roman"/>
        </w:rPr>
        <w:t>:</w:t>
      </w:r>
      <w:r w:rsidRPr="00CF7484">
        <w:rPr>
          <w:rFonts w:cs="Times New Roman"/>
        </w:rPr>
        <w:t xml:space="preserve"> grand tort en tout temps</w:t>
      </w:r>
      <w:r w:rsidR="00157148" w:rsidRPr="007A15A6">
        <w:rPr>
          <w:rFonts w:cs="Times New Roman"/>
        </w:rPr>
        <w:t xml:space="preserve">, </w:t>
      </w:r>
      <w:r w:rsidRPr="00CF7484">
        <w:rPr>
          <w:rFonts w:cs="Times New Roman"/>
        </w:rPr>
        <w:t>et surtout dans ce siècle de pensées profondes</w:t>
      </w:r>
      <w:r w:rsidR="00157148" w:rsidRPr="007A15A6">
        <w:rPr>
          <w:rFonts w:cs="Times New Roman"/>
        </w:rPr>
        <w:t xml:space="preserve">, </w:t>
      </w:r>
      <w:r w:rsidRPr="00CF7484">
        <w:rPr>
          <w:rFonts w:cs="Times New Roman"/>
        </w:rPr>
        <w:t>où l</w:t>
      </w:r>
      <w:r w:rsidR="00157148">
        <w:rPr>
          <w:rFonts w:cs="Times New Roman"/>
        </w:rPr>
        <w:t>’</w:t>
      </w:r>
      <w:r w:rsidRPr="00CF7484">
        <w:rPr>
          <w:rFonts w:cs="Times New Roman"/>
        </w:rPr>
        <w:t>on ne prétend plus à l’esprit</w:t>
      </w:r>
      <w:r w:rsidR="00157148" w:rsidRPr="007A15A6">
        <w:rPr>
          <w:rFonts w:cs="Times New Roman"/>
        </w:rPr>
        <w:t xml:space="preserve">, </w:t>
      </w:r>
      <w:r w:rsidRPr="00CF7484">
        <w:rPr>
          <w:rFonts w:cs="Times New Roman"/>
        </w:rPr>
        <w:t>et où chacun ne prend la plume</w:t>
      </w:r>
      <w:r w:rsidR="002A78AC">
        <w:rPr>
          <w:rFonts w:cs="Times New Roman"/>
        </w:rPr>
        <w:t xml:space="preserve"> $96$ </w:t>
      </w:r>
      <w:r w:rsidRPr="00CF7484">
        <w:rPr>
          <w:rFonts w:cs="Times New Roman"/>
        </w:rPr>
        <w:t>qu’avec le ferme propos de montrer du génie dès la dédicace. On a pris ses railleries au mo</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on s’est habitué à ne chercher en lui qu’un décousu amusan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il a été sans crédit</w:t>
      </w:r>
      <w:r w:rsidR="00157148" w:rsidRPr="007A15A6">
        <w:rPr>
          <w:rFonts w:cs="Times New Roman"/>
        </w:rPr>
        <w:t xml:space="preserve">, </w:t>
      </w:r>
      <w:r w:rsidRPr="00CF7484">
        <w:rPr>
          <w:rFonts w:cs="Times New Roman"/>
        </w:rPr>
        <w:t>même dans ses paradoxes</w:t>
      </w:r>
      <w:r w:rsidR="00157148" w:rsidRPr="007A15A6">
        <w:rPr>
          <w:rFonts w:cs="Times New Roman"/>
        </w:rPr>
        <w:t xml:space="preserve">, </w:t>
      </w:r>
      <w:r w:rsidRPr="00CF7484">
        <w:rPr>
          <w:rFonts w:cs="Times New Roman"/>
        </w:rPr>
        <w:t>à plus forte raison dans ses réclamations en faveur du bon sens et de la morale quotidienne. Il eût été bien juste</w:t>
      </w:r>
      <w:r w:rsidR="00157148" w:rsidRPr="007A15A6">
        <w:rPr>
          <w:rFonts w:cs="Times New Roman"/>
        </w:rPr>
        <w:t xml:space="preserve">, </w:t>
      </w:r>
      <w:r w:rsidRPr="00CF7484">
        <w:rPr>
          <w:rFonts w:cs="Times New Roman"/>
        </w:rPr>
        <w:t>pourtant</w:t>
      </w:r>
      <w:r w:rsidR="00157148" w:rsidRPr="007A15A6">
        <w:rPr>
          <w:rFonts w:cs="Times New Roman"/>
        </w:rPr>
        <w:t xml:space="preserve">, </w:t>
      </w:r>
      <w:r w:rsidRPr="00CF7484">
        <w:rPr>
          <w:rFonts w:cs="Times New Roman"/>
        </w:rPr>
        <w:t>de lui tenir compte au moins de ses bonnes intentions. Mais quel</w:t>
      </w:r>
      <w:r w:rsidR="002A78AC">
        <w:rPr>
          <w:rFonts w:cs="Times New Roman"/>
        </w:rPr>
        <w:t>le excuse a-t-on d’omettre Töpf</w:t>
      </w:r>
      <w:r w:rsidRPr="00CF7484">
        <w:rPr>
          <w:rFonts w:cs="Times New Roman"/>
        </w:rPr>
        <w:t>fer</w:t>
      </w:r>
      <w:r w:rsidR="00157148" w:rsidRPr="007A15A6">
        <w:rPr>
          <w:rFonts w:cs="Times New Roman"/>
        </w:rPr>
        <w:t xml:space="preserve">, </w:t>
      </w:r>
      <w:r w:rsidRPr="00CF7484">
        <w:rPr>
          <w:rFonts w:cs="Times New Roman"/>
        </w:rPr>
        <w:t>dont le succès continu</w:t>
      </w:r>
      <w:r w:rsidR="00157148" w:rsidRPr="007A15A6">
        <w:rPr>
          <w:rFonts w:cs="Times New Roman"/>
        </w:rPr>
        <w:t xml:space="preserve">, </w:t>
      </w:r>
      <w:r w:rsidRPr="00CF7484">
        <w:rPr>
          <w:rFonts w:cs="Times New Roman"/>
        </w:rPr>
        <w:t>succès</w:t>
      </w:r>
      <w:r w:rsidR="00157148" w:rsidRPr="007A15A6">
        <w:rPr>
          <w:rFonts w:cs="Times New Roman"/>
        </w:rPr>
        <w:t xml:space="preserve">, </w:t>
      </w:r>
      <w:r w:rsidRPr="00CF7484">
        <w:rPr>
          <w:rFonts w:cs="Times New Roman"/>
        </w:rPr>
        <w:t>pour ainsi dire</w:t>
      </w:r>
      <w:r w:rsidR="00157148" w:rsidRPr="007A15A6">
        <w:rPr>
          <w:rFonts w:cs="Times New Roman"/>
        </w:rPr>
        <w:t xml:space="preserve">, </w:t>
      </w:r>
      <w:r w:rsidRPr="00CF7484">
        <w:rPr>
          <w:rFonts w:cs="Times New Roman"/>
        </w:rPr>
        <w:t>domestique et tout de famille</w:t>
      </w:r>
      <w:r w:rsidR="00157148" w:rsidRPr="007A15A6">
        <w:rPr>
          <w:rFonts w:cs="Times New Roman"/>
        </w:rPr>
        <w:t xml:space="preserve">, </w:t>
      </w:r>
      <w:r w:rsidRPr="00CF7484">
        <w:rPr>
          <w:rFonts w:cs="Times New Roman"/>
        </w:rPr>
        <w:t>atteste si bien la force qu’ont gardée</w:t>
      </w:r>
      <w:r w:rsidR="00157148" w:rsidRPr="007A15A6">
        <w:rPr>
          <w:rFonts w:cs="Times New Roman"/>
        </w:rPr>
        <w:t xml:space="preserve">, </w:t>
      </w:r>
      <w:r w:rsidRPr="00CF7484">
        <w:rPr>
          <w:rFonts w:cs="Times New Roman"/>
        </w:rPr>
        <w:t>parmi nous</w:t>
      </w:r>
      <w:r w:rsidR="00157148" w:rsidRPr="007A15A6">
        <w:rPr>
          <w:rFonts w:cs="Times New Roman"/>
        </w:rPr>
        <w:t xml:space="preserve">, </w:t>
      </w:r>
      <w:r w:rsidRPr="00CF7484">
        <w:rPr>
          <w:rFonts w:cs="Times New Roman"/>
        </w:rPr>
        <w:t>dans une classe nombreuse de lecteurs et jusque vers ces derniers temps</w:t>
      </w:r>
      <w:r w:rsidR="00157148" w:rsidRPr="007A15A6">
        <w:rPr>
          <w:rFonts w:cs="Times New Roman"/>
        </w:rPr>
        <w:t xml:space="preserve">, </w:t>
      </w:r>
      <w:r w:rsidRPr="00CF7484">
        <w:rPr>
          <w:rFonts w:cs="Times New Roman"/>
        </w:rPr>
        <w:t>les sentiments simples et les affections saine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Et lorsqu’on cherche à apprécier</w:t>
      </w:r>
      <w:r w:rsidR="00157148" w:rsidRPr="007A15A6">
        <w:rPr>
          <w:rFonts w:cs="Times New Roman"/>
        </w:rPr>
        <w:t xml:space="preserve">, </w:t>
      </w:r>
      <w:r w:rsidRPr="00CF7484">
        <w:rPr>
          <w:rFonts w:cs="Times New Roman"/>
        </w:rPr>
        <w:t>par les œuvres d</w:t>
      </w:r>
      <w:r w:rsidR="00157148">
        <w:rPr>
          <w:rFonts w:cs="Times New Roman"/>
        </w:rPr>
        <w:t>’</w:t>
      </w:r>
      <w:r w:rsidRPr="00CF7484">
        <w:rPr>
          <w:rFonts w:cs="Times New Roman"/>
        </w:rPr>
        <w:t>imagination</w:t>
      </w:r>
      <w:r w:rsidR="00157148" w:rsidRPr="007A15A6">
        <w:rPr>
          <w:rFonts w:cs="Times New Roman"/>
        </w:rPr>
        <w:t xml:space="preserve">, </w:t>
      </w:r>
      <w:r w:rsidRPr="00CF7484">
        <w:rPr>
          <w:rFonts w:cs="Times New Roman"/>
        </w:rPr>
        <w:t>quelles sont les tendances politiques d’une littérature et d</w:t>
      </w:r>
      <w:r w:rsidR="00157148">
        <w:rPr>
          <w:rFonts w:cs="Times New Roman"/>
        </w:rPr>
        <w:t>’</w:t>
      </w:r>
      <w:r w:rsidRPr="00CF7484">
        <w:rPr>
          <w:rFonts w:cs="Times New Roman"/>
        </w:rPr>
        <w:t>une société</w:t>
      </w:r>
      <w:r w:rsidR="00157148" w:rsidRPr="007A15A6">
        <w:rPr>
          <w:rFonts w:cs="Times New Roman"/>
        </w:rPr>
        <w:t xml:space="preserve">, </w:t>
      </w:r>
      <w:r w:rsidRPr="00CF7484">
        <w:rPr>
          <w:rFonts w:cs="Times New Roman"/>
        </w:rPr>
        <w:t>pourquoi ne pas accorder un seul mot à l</w:t>
      </w:r>
      <w:r w:rsidR="00157148">
        <w:rPr>
          <w:rFonts w:cs="Times New Roman"/>
        </w:rPr>
        <w:t>’</w:t>
      </w:r>
      <w:r w:rsidRPr="00CF7484">
        <w:rPr>
          <w:rFonts w:cs="Times New Roman"/>
          <w:i/>
        </w:rPr>
        <w:t>Histoire d</w:t>
      </w:r>
      <w:r w:rsidR="00157148">
        <w:rPr>
          <w:rFonts w:cs="Times New Roman"/>
          <w:i/>
        </w:rPr>
        <w:t>’</w:t>
      </w:r>
      <w:r w:rsidR="002A78AC">
        <w:rPr>
          <w:rFonts w:cs="Times New Roman"/>
          <w:i/>
        </w:rPr>
        <w:t>une s</w:t>
      </w:r>
      <w:r w:rsidRPr="00CF7484">
        <w:rPr>
          <w:rFonts w:cs="Times New Roman"/>
          <w:i/>
        </w:rPr>
        <w:t>ervante</w:t>
      </w:r>
      <w:r w:rsidR="00157148">
        <w:rPr>
          <w:rFonts w:cs="Times New Roman"/>
        </w:rPr>
        <w:t> </w:t>
      </w:r>
      <w:r w:rsidR="00157148" w:rsidRPr="00CF7484">
        <w:rPr>
          <w:rFonts w:cs="Times New Roman"/>
        </w:rPr>
        <w:t>!</w:t>
      </w:r>
      <w:r w:rsidRPr="00CF7484">
        <w:rPr>
          <w:rFonts w:cs="Times New Roman"/>
        </w:rPr>
        <w:t xml:space="preserve"> Est-ce parce que le livre n’est pas assez touchant ni l’auteur assez illustr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Notez bien que je ne relève pas toutes les omissions de </w:t>
      </w:r>
      <w:r w:rsidR="008125A0">
        <w:rPr>
          <w:rFonts w:cs="Times New Roman"/>
        </w:rPr>
        <w:t>M. </w:t>
      </w:r>
      <w:r w:rsidRPr="00CF7484">
        <w:rPr>
          <w:rFonts w:cs="Times New Roman"/>
        </w:rPr>
        <w:t>Poito</w:t>
      </w:r>
      <w:r w:rsidR="00157148" w:rsidRPr="00CF7484">
        <w:rPr>
          <w:rFonts w:cs="Times New Roman"/>
        </w:rPr>
        <w:t>u</w:t>
      </w:r>
      <w:r w:rsidR="00157148">
        <w:rPr>
          <w:rFonts w:cs="Times New Roman"/>
        </w:rPr>
        <w:t> </w:t>
      </w:r>
      <w:r w:rsidR="00157148" w:rsidRPr="00CF7484">
        <w:rPr>
          <w:rFonts w:cs="Times New Roman"/>
        </w:rPr>
        <w:t>;</w:t>
      </w:r>
      <w:r w:rsidRPr="00CF7484">
        <w:rPr>
          <w:rFonts w:cs="Times New Roman"/>
        </w:rPr>
        <w:t xml:space="preserve"> il faut se borner aux plus graves et ne point lui reprocher</w:t>
      </w:r>
      <w:r w:rsidR="00157148" w:rsidRPr="007A15A6">
        <w:rPr>
          <w:rFonts w:cs="Times New Roman"/>
        </w:rPr>
        <w:t xml:space="preserve">, </w:t>
      </w:r>
      <w:r w:rsidRPr="00CF7484">
        <w:rPr>
          <w:rFonts w:cs="Times New Roman"/>
        </w:rPr>
        <w:t>par exemple</w:t>
      </w:r>
      <w:r w:rsidR="00157148" w:rsidRPr="007A15A6">
        <w:rPr>
          <w:rFonts w:cs="Times New Roman"/>
        </w:rPr>
        <w:t xml:space="preserve">, </w:t>
      </w:r>
      <w:r w:rsidRPr="00CF7484">
        <w:rPr>
          <w:rFonts w:cs="Times New Roman"/>
        </w:rPr>
        <w:t>de n’avoir point fait à Charles de Bernard l’aumône d</w:t>
      </w:r>
      <w:r w:rsidR="00157148">
        <w:rPr>
          <w:rFonts w:cs="Times New Roman"/>
        </w:rPr>
        <w:t>’</w:t>
      </w:r>
      <w:r w:rsidRPr="00CF7484">
        <w:rPr>
          <w:rFonts w:cs="Times New Roman"/>
        </w:rPr>
        <w:t>une mention</w:t>
      </w:r>
      <w:r w:rsidR="00157148" w:rsidRPr="007A15A6">
        <w:rPr>
          <w:rFonts w:cs="Times New Roman"/>
        </w:rPr>
        <w:t xml:space="preserve">, </w:t>
      </w:r>
      <w:r w:rsidRPr="00CF7484">
        <w:rPr>
          <w:rFonts w:cs="Times New Roman"/>
        </w:rPr>
        <w:t>quand il a trouvé l</w:t>
      </w:r>
      <w:r w:rsidR="00157148">
        <w:rPr>
          <w:rFonts w:cs="Times New Roman"/>
        </w:rPr>
        <w:t>’</w:t>
      </w:r>
      <w:r w:rsidRPr="00CF7484">
        <w:rPr>
          <w:rFonts w:cs="Times New Roman"/>
        </w:rPr>
        <w:t>espace nécessaire pour analyser</w:t>
      </w:r>
      <w:r w:rsidR="00157148" w:rsidRPr="007A15A6">
        <w:rPr>
          <w:rFonts w:cs="Times New Roman"/>
        </w:rPr>
        <w:t xml:space="preserve">, </w:t>
      </w:r>
      <w:r w:rsidRPr="00CF7484">
        <w:rPr>
          <w:rFonts w:cs="Times New Roman"/>
        </w:rPr>
        <w:t xml:space="preserve">commenter et réprimer un certain roman de </w:t>
      </w:r>
      <w:r w:rsidR="002A78AC">
        <w:rPr>
          <w:rFonts w:cs="Times New Roman"/>
          <w:i/>
        </w:rPr>
        <w:t>Frère et s</w:t>
      </w:r>
      <w:r w:rsidRPr="00CF7484">
        <w:rPr>
          <w:rFonts w:cs="Times New Roman"/>
          <w:i/>
        </w:rPr>
        <w:t>œur</w:t>
      </w:r>
      <w:r w:rsidR="00157148" w:rsidRPr="007A15A6">
        <w:rPr>
          <w:rFonts w:cs="Times New Roman"/>
        </w:rPr>
        <w:t xml:space="preserve">, </w:t>
      </w:r>
      <w:r w:rsidRPr="00CF7484">
        <w:rPr>
          <w:rFonts w:cs="Times New Roman"/>
        </w:rPr>
        <w:t>dont vous ne connaissiez pas même le titre</w:t>
      </w:r>
      <w:r w:rsidR="00157148" w:rsidRPr="007A15A6">
        <w:rPr>
          <w:rFonts w:cs="Times New Roman"/>
        </w:rPr>
        <w:t xml:space="preserve">, </w:t>
      </w:r>
      <w:r w:rsidRPr="00CF7484">
        <w:rPr>
          <w:rFonts w:cs="Times New Roman"/>
        </w:rPr>
        <w:t>ni moi non plus.</w:t>
      </w:r>
    </w:p>
    <w:p w:rsidR="00AF1B1B" w:rsidRPr="00CF7484" w:rsidRDefault="00CF7484" w:rsidP="00157148">
      <w:pPr>
        <w:pStyle w:val="Corpsdetexte"/>
        <w:rPr>
          <w:rFonts w:cs="Times New Roman"/>
        </w:rPr>
      </w:pPr>
      <w:r w:rsidRPr="00CF7484">
        <w:rPr>
          <w:rFonts w:cs="Times New Roman"/>
        </w:rPr>
        <w:t>Si du roman il passe au théâtre</w:t>
      </w:r>
      <w:r w:rsidR="00157148" w:rsidRPr="007A15A6">
        <w:rPr>
          <w:rFonts w:cs="Times New Roman"/>
        </w:rPr>
        <w:t xml:space="preserve">, </w:t>
      </w:r>
      <w:r w:rsidRPr="00CF7484">
        <w:rPr>
          <w:rFonts w:cs="Times New Roman"/>
        </w:rPr>
        <w:t>la tactique ne varie point. Tout ce qui a pu allumer dans la foule des passions dangereuses</w:t>
      </w:r>
      <w:r w:rsidR="00157148" w:rsidRPr="007A15A6">
        <w:rPr>
          <w:rFonts w:cs="Times New Roman"/>
        </w:rPr>
        <w:t xml:space="preserve">, </w:t>
      </w:r>
      <w:r w:rsidRPr="00CF7484">
        <w:rPr>
          <w:rFonts w:cs="Times New Roman"/>
        </w:rPr>
        <w:t>tout ce qui a pu gâter l</w:t>
      </w:r>
      <w:r w:rsidR="00157148">
        <w:rPr>
          <w:rFonts w:cs="Times New Roman"/>
        </w:rPr>
        <w:t>’</w:t>
      </w:r>
      <w:r w:rsidRPr="00CF7484">
        <w:rPr>
          <w:rFonts w:cs="Times New Roman"/>
        </w:rPr>
        <w:t>imagination de la jeunesse ou égarer l</w:t>
      </w:r>
      <w:r w:rsidR="00157148">
        <w:rPr>
          <w:rFonts w:cs="Times New Roman"/>
        </w:rPr>
        <w:t>’</w:t>
      </w:r>
      <w:r w:rsidRPr="00CF7484">
        <w:rPr>
          <w:rFonts w:cs="Times New Roman"/>
        </w:rPr>
        <w:t>inexpérience</w:t>
      </w:r>
      <w:r w:rsidR="002A78AC">
        <w:rPr>
          <w:rFonts w:cs="Times New Roman"/>
        </w:rPr>
        <w:t xml:space="preserve"> $97$ </w:t>
      </w:r>
      <w:r w:rsidRPr="00CF7484">
        <w:rPr>
          <w:rFonts w:cs="Times New Roman"/>
        </w:rPr>
        <w:t>de quelques femmes trop liseuses</w:t>
      </w:r>
      <w:r w:rsidR="00157148" w:rsidRPr="007A15A6">
        <w:rPr>
          <w:rFonts w:cs="Times New Roman"/>
        </w:rPr>
        <w:t xml:space="preserve">, </w:t>
      </w:r>
      <w:r w:rsidRPr="00CF7484">
        <w:rPr>
          <w:rFonts w:cs="Times New Roman"/>
        </w:rPr>
        <w:t>se trouve relevé avec soin. Le reste</w:t>
      </w:r>
      <w:r w:rsidR="00157148" w:rsidRPr="007A15A6">
        <w:rPr>
          <w:rFonts w:cs="Times New Roman"/>
        </w:rPr>
        <w:t xml:space="preserve">, </w:t>
      </w:r>
      <w:r w:rsidR="008125A0">
        <w:rPr>
          <w:rFonts w:cs="Times New Roman"/>
        </w:rPr>
        <w:t>M. </w:t>
      </w:r>
      <w:r w:rsidRPr="00CF7484">
        <w:rPr>
          <w:rFonts w:cs="Times New Roman"/>
        </w:rPr>
        <w:t>Poitou le néglige. Il n’a point parlé des œuvres</w:t>
      </w:r>
      <w:r w:rsidR="003B17DE">
        <w:rPr>
          <w:rFonts w:cs="Times New Roman"/>
        </w:rPr>
        <w:t xml:space="preserve"> en prose d’Alfred de Musset</w:t>
      </w:r>
      <w:r w:rsidR="00157148">
        <w:rPr>
          <w:rStyle w:val="Appelnotedebasdep"/>
          <w:rFonts w:cs="Times New Roman"/>
        </w:rPr>
        <w:footnoteReference w:id="15"/>
      </w:r>
      <w:r w:rsidR="00157148">
        <w:rPr>
          <w:rStyle w:val="Appelnotedebasdep"/>
          <w:rFonts w:cs="Times New Roman"/>
        </w:rPr>
        <w:t> </w:t>
      </w:r>
      <w:r w:rsidR="00157148" w:rsidRPr="00CF7484">
        <w:rPr>
          <w:rFonts w:cs="Times New Roman"/>
        </w:rPr>
        <w:t>;</w:t>
      </w:r>
      <w:r w:rsidRPr="00CF7484">
        <w:rPr>
          <w:rFonts w:cs="Times New Roman"/>
        </w:rPr>
        <w:t xml:space="preserve"> on ne saurait parler de tout</w:t>
      </w:r>
      <w:r w:rsidR="00157148" w:rsidRPr="007A15A6">
        <w:rPr>
          <w:rFonts w:cs="Times New Roman"/>
        </w:rPr>
        <w:t xml:space="preserve">, </w:t>
      </w:r>
      <w:r w:rsidRPr="00CF7484">
        <w:rPr>
          <w:rFonts w:cs="Times New Roman"/>
        </w:rPr>
        <w:t xml:space="preserve">et ce sont frivolités que </w:t>
      </w:r>
      <w:r w:rsidRPr="00CF7484">
        <w:rPr>
          <w:rFonts w:cs="Times New Roman"/>
          <w:i/>
        </w:rPr>
        <w:t>Frédéric et Berner</w:t>
      </w:r>
      <w:r w:rsidRPr="00CF7484">
        <w:rPr>
          <w:rFonts w:cs="Times New Roman"/>
        </w:rPr>
        <w:t xml:space="preserve"> et </w:t>
      </w:r>
      <w:r w:rsidRPr="00CF7484">
        <w:rPr>
          <w:rFonts w:cs="Times New Roman"/>
          <w:i/>
        </w:rPr>
        <w:t>Mademoiselle Mimi Pinson</w:t>
      </w:r>
      <w:r w:rsidRPr="00CF7484">
        <w:rPr>
          <w:rFonts w:cs="Times New Roman"/>
        </w:rPr>
        <w:t>. Mais je gage que</w:t>
      </w:r>
      <w:r w:rsidR="00157148" w:rsidRPr="007A15A6">
        <w:rPr>
          <w:rFonts w:cs="Times New Roman"/>
        </w:rPr>
        <w:t xml:space="preserve">, </w:t>
      </w:r>
      <w:r w:rsidRPr="00CF7484">
        <w:rPr>
          <w:rFonts w:cs="Times New Roman"/>
        </w:rPr>
        <w:t>si</w:t>
      </w:r>
      <w:r w:rsidR="00157148" w:rsidRPr="007A15A6">
        <w:rPr>
          <w:rFonts w:cs="Times New Roman"/>
        </w:rPr>
        <w:t xml:space="preserve">, </w:t>
      </w:r>
      <w:r w:rsidRPr="00CF7484">
        <w:rPr>
          <w:rFonts w:cs="Times New Roman"/>
        </w:rPr>
        <w:t>par impossible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idée lui fût venue que Musset avait écrit quelques petites bagatelles pour le théâtre</w:t>
      </w:r>
      <w:r w:rsidR="00157148" w:rsidRPr="007A15A6">
        <w:rPr>
          <w:rFonts w:cs="Times New Roman"/>
        </w:rPr>
        <w:t xml:space="preserve">, </w:t>
      </w:r>
      <w:r w:rsidRPr="00CF7484">
        <w:rPr>
          <w:rFonts w:cs="Times New Roman"/>
        </w:rPr>
        <w:t xml:space="preserve">il eût mis en pleine lumière la notairesse du </w:t>
      </w:r>
      <w:r w:rsidRPr="00CF7484">
        <w:rPr>
          <w:rFonts w:cs="Times New Roman"/>
          <w:i/>
        </w:rPr>
        <w:t>Chandelier</w:t>
      </w:r>
      <w:r w:rsidRPr="00CF7484">
        <w:rPr>
          <w:rFonts w:cs="Times New Roman"/>
        </w:rPr>
        <w:t xml:space="preserve"> entre son dragon et son petit clerc</w:t>
      </w:r>
      <w:r w:rsidR="00157148" w:rsidRPr="007A15A6">
        <w:rPr>
          <w:rFonts w:cs="Times New Roman"/>
        </w:rPr>
        <w:t xml:space="preserve">, </w:t>
      </w:r>
      <w:r w:rsidRPr="00CF7484">
        <w:rPr>
          <w:rFonts w:cs="Times New Roman"/>
        </w:rPr>
        <w:t>pour démontrer à l’aise notre immoralité parfaite</w:t>
      </w:r>
      <w:r w:rsidR="00157148" w:rsidRPr="007A15A6">
        <w:rPr>
          <w:rFonts w:cs="Times New Roman"/>
        </w:rPr>
        <w:t xml:space="preserve">, </w:t>
      </w:r>
      <w:r w:rsidRPr="00CF7484">
        <w:rPr>
          <w:rFonts w:cs="Times New Roman"/>
        </w:rPr>
        <w:t xml:space="preserve">et rejeté </w:t>
      </w:r>
      <w:r w:rsidRPr="00CF7484">
        <w:rPr>
          <w:rFonts w:cs="Times New Roman"/>
          <w:i/>
        </w:rPr>
        <w:t>un Caprice</w:t>
      </w:r>
      <w:r w:rsidRPr="00CF7484">
        <w:rPr>
          <w:rFonts w:cs="Times New Roman"/>
        </w:rPr>
        <w:t xml:space="preserve"> derrière la toile de fond. Il est certain qu</w:t>
      </w:r>
      <w:r w:rsidR="00157148">
        <w:rPr>
          <w:rFonts w:cs="Times New Roman"/>
          <w:i/>
        </w:rPr>
        <w:t>’</w:t>
      </w:r>
      <w:r w:rsidRPr="00CF7484">
        <w:rPr>
          <w:rFonts w:cs="Times New Roman"/>
          <w:i/>
        </w:rPr>
        <w:t>Antony</w:t>
      </w:r>
      <w:r w:rsidRPr="00CF7484">
        <w:rPr>
          <w:rFonts w:cs="Times New Roman"/>
        </w:rPr>
        <w:t xml:space="preserve"> se prélasse en plein dans son livre. Pour </w:t>
      </w:r>
      <w:r w:rsidRPr="00CF7484">
        <w:rPr>
          <w:rFonts w:cs="Times New Roman"/>
          <w:i/>
        </w:rPr>
        <w:t>Gabrielle</w:t>
      </w:r>
      <w:r w:rsidR="00157148" w:rsidRPr="007A15A6">
        <w:rPr>
          <w:rFonts w:cs="Times New Roman"/>
        </w:rPr>
        <w:t xml:space="preserve">, </w:t>
      </w:r>
      <w:r w:rsidRPr="00CF7484">
        <w:rPr>
          <w:rFonts w:cs="Times New Roman"/>
        </w:rPr>
        <w:t>qui vaut bien</w:t>
      </w:r>
      <w:r w:rsidR="00157148" w:rsidRPr="007A15A6">
        <w:rPr>
          <w:rFonts w:cs="Times New Roman"/>
        </w:rPr>
        <w:t xml:space="preserve">, </w:t>
      </w:r>
      <w:r w:rsidRPr="00CF7484">
        <w:rPr>
          <w:rFonts w:cs="Times New Roman"/>
        </w:rPr>
        <w:t>en son genre</w:t>
      </w:r>
      <w:r w:rsidR="00157148" w:rsidRPr="007A15A6">
        <w:rPr>
          <w:rFonts w:cs="Times New Roman"/>
        </w:rPr>
        <w:t xml:space="preserve">, </w:t>
      </w:r>
      <w:r w:rsidRPr="00CF7484">
        <w:rPr>
          <w:rFonts w:cs="Times New Roman"/>
          <w:i/>
        </w:rPr>
        <w:t>Antony</w:t>
      </w:r>
      <w:r w:rsidRPr="00CF7484">
        <w:rPr>
          <w:rFonts w:cs="Times New Roman"/>
        </w:rPr>
        <w:t xml:space="preserve"> et qui a été accompagné d’autant de succès</w:t>
      </w:r>
      <w:r w:rsidR="00157148" w:rsidRPr="007A15A6">
        <w:rPr>
          <w:rFonts w:cs="Times New Roman"/>
        </w:rPr>
        <w:t xml:space="preserve">, </w:t>
      </w:r>
      <w:r w:rsidRPr="00CF7484">
        <w:rPr>
          <w:rFonts w:cs="Times New Roman"/>
        </w:rPr>
        <w:t>on convient implicitement que ces sortes de protestations en faveur du mariage méritent d’être encouragées</w:t>
      </w:r>
      <w:r w:rsidR="00157148">
        <w:rPr>
          <w:rFonts w:cs="Times New Roman"/>
        </w:rPr>
        <w:t> </w:t>
      </w:r>
      <w:r w:rsidR="00157148" w:rsidRPr="00CF7484">
        <w:rPr>
          <w:rFonts w:cs="Times New Roman"/>
        </w:rPr>
        <w:t>;</w:t>
      </w:r>
      <w:r w:rsidR="002A78AC">
        <w:rPr>
          <w:rFonts w:cs="Times New Roman"/>
        </w:rPr>
        <w:t xml:space="preserve"> rien de plus. Si É</w:t>
      </w:r>
      <w:r w:rsidRPr="00CF7484">
        <w:rPr>
          <w:rFonts w:cs="Times New Roman"/>
        </w:rPr>
        <w:t>mile Augier est nommé le moins possible</w:t>
      </w:r>
      <w:r w:rsidR="00157148" w:rsidRPr="007A15A6">
        <w:rPr>
          <w:rFonts w:cs="Times New Roman"/>
        </w:rPr>
        <w:t xml:space="preserve">, </w:t>
      </w:r>
      <w:r w:rsidRPr="00CF7484">
        <w:rPr>
          <w:rFonts w:cs="Times New Roman"/>
        </w:rPr>
        <w:t>Octave Feuillet ne l’est pas du tout. Vous trouverez peut-être l</w:t>
      </w:r>
      <w:r w:rsidR="00157148">
        <w:rPr>
          <w:rFonts w:cs="Times New Roman"/>
        </w:rPr>
        <w:t>’</w:t>
      </w:r>
      <w:r w:rsidRPr="00CF7484">
        <w:rPr>
          <w:rFonts w:cs="Times New Roman"/>
        </w:rPr>
        <w:t xml:space="preserve">à-propos singulier pour un livre paru dans l’année même où </w:t>
      </w:r>
      <w:r w:rsidRPr="00CF7484">
        <w:rPr>
          <w:rFonts w:cs="Times New Roman"/>
          <w:i/>
        </w:rPr>
        <w:t>Dalila</w:t>
      </w:r>
      <w:r w:rsidRPr="00CF7484">
        <w:rPr>
          <w:rFonts w:cs="Times New Roman"/>
        </w:rPr>
        <w:t xml:space="preserve"> a dépassé cent représentations. Ne vous hâtez pas trop d’admire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car voici un bien autre sujet de surprise. Le livre fini</w:t>
      </w:r>
      <w:r w:rsidR="00157148" w:rsidRPr="007A15A6">
        <w:rPr>
          <w:rFonts w:cs="Times New Roman"/>
        </w:rPr>
        <w:t xml:space="preserve">, </w:t>
      </w:r>
      <w:r w:rsidRPr="00CF7484">
        <w:rPr>
          <w:rFonts w:cs="Times New Roman"/>
        </w:rPr>
        <w:t xml:space="preserve">on s’aperçoit que </w:t>
      </w:r>
      <w:r w:rsidR="008125A0">
        <w:rPr>
          <w:rFonts w:cs="Times New Roman"/>
        </w:rPr>
        <w:t>M. </w:t>
      </w:r>
      <w:r w:rsidRPr="00CF7484">
        <w:rPr>
          <w:rFonts w:cs="Times New Roman"/>
        </w:rPr>
        <w:t xml:space="preserve">Scribe y a obtenu quatre lignes. Est-ce là ce qui s’appelle juger le </w:t>
      </w:r>
      <w:r w:rsidRPr="00CF7484">
        <w:rPr>
          <w:rFonts w:cs="Times New Roman"/>
        </w:rPr>
        <w:lastRenderedPageBreak/>
        <w:t>théâtre contemporain et son influence sur les mœur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w:t>
      </w:r>
      <w:r w:rsidR="008125A0">
        <w:rPr>
          <w:rFonts w:cs="Times New Roman"/>
        </w:rPr>
        <w:t>M. </w:t>
      </w:r>
      <w:r w:rsidRPr="00CF7484">
        <w:rPr>
          <w:rFonts w:cs="Times New Roman"/>
        </w:rPr>
        <w:t>Scribe</w:t>
      </w:r>
      <w:r w:rsidR="00157148" w:rsidRPr="007A15A6">
        <w:rPr>
          <w:rFonts w:cs="Times New Roman"/>
        </w:rPr>
        <w:t xml:space="preserve">, </w:t>
      </w:r>
      <w:r w:rsidRPr="00CF7484">
        <w:rPr>
          <w:rFonts w:cs="Times New Roman"/>
        </w:rPr>
        <w:t>je le sais</w:t>
      </w:r>
      <w:r w:rsidR="00157148" w:rsidRPr="007A15A6">
        <w:rPr>
          <w:rFonts w:cs="Times New Roman"/>
        </w:rPr>
        <w:t xml:space="preserve">, </w:t>
      </w:r>
      <w:r w:rsidRPr="00CF7484">
        <w:rPr>
          <w:rFonts w:cs="Times New Roman"/>
        </w:rPr>
        <w:t>est aujourd’hui très contest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il passe de mode dans une génération qui ne trouve</w:t>
      </w:r>
      <w:r w:rsidR="00672958">
        <w:rPr>
          <w:rFonts w:cs="Times New Roman"/>
        </w:rPr>
        <w:t xml:space="preserve"> </w:t>
      </w:r>
      <w:r w:rsidR="002A78AC">
        <w:rPr>
          <w:rFonts w:cs="Times New Roman"/>
        </w:rPr>
        <w:t xml:space="preserve">$98$ </w:t>
      </w:r>
      <w:r w:rsidRPr="00CF7484">
        <w:rPr>
          <w:rFonts w:cs="Times New Roman"/>
        </w:rPr>
        <w:t xml:space="preserve">rien à redire au </w:t>
      </w:r>
      <w:r w:rsidRPr="00CF7484">
        <w:rPr>
          <w:rFonts w:cs="Times New Roman"/>
          <w:i/>
        </w:rPr>
        <w:t>Demi-Monde</w:t>
      </w:r>
      <w:r w:rsidR="00157148" w:rsidRPr="007A15A6">
        <w:rPr>
          <w:rFonts w:cs="Times New Roman"/>
        </w:rPr>
        <w:t xml:space="preserve">, </w:t>
      </w:r>
      <w:r w:rsidRPr="00CF7484">
        <w:rPr>
          <w:rFonts w:cs="Times New Roman"/>
        </w:rPr>
        <w:t xml:space="preserve">au </w:t>
      </w:r>
      <w:r w:rsidRPr="00CF7484">
        <w:rPr>
          <w:rFonts w:cs="Times New Roman"/>
          <w:i/>
        </w:rPr>
        <w:t>Mariage d</w:t>
      </w:r>
      <w:r w:rsidR="00157148">
        <w:rPr>
          <w:rFonts w:cs="Times New Roman"/>
          <w:i/>
        </w:rPr>
        <w:t>’</w:t>
      </w:r>
      <w:r w:rsidRPr="00CF7484">
        <w:rPr>
          <w:rFonts w:cs="Times New Roman"/>
          <w:i/>
        </w:rPr>
        <w:t>Olympe</w:t>
      </w:r>
      <w:r w:rsidR="00157148" w:rsidRPr="007A15A6">
        <w:rPr>
          <w:rFonts w:cs="Times New Roman"/>
        </w:rPr>
        <w:t xml:space="preserve">, </w:t>
      </w:r>
      <w:r w:rsidRPr="00CF7484">
        <w:rPr>
          <w:rFonts w:cs="Times New Roman"/>
        </w:rPr>
        <w:t xml:space="preserve">aux </w:t>
      </w:r>
      <w:r w:rsidRPr="00CF7484">
        <w:rPr>
          <w:rFonts w:cs="Times New Roman"/>
          <w:i/>
        </w:rPr>
        <w:t>Faux Bonshommes</w:t>
      </w:r>
      <w:r w:rsidR="00157148" w:rsidRPr="007A15A6">
        <w:rPr>
          <w:rFonts w:cs="Times New Roman"/>
        </w:rPr>
        <w:t xml:space="preserve">, </w:t>
      </w:r>
      <w:r w:rsidRPr="00CF7484">
        <w:rPr>
          <w:rFonts w:cs="Times New Roman"/>
        </w:rPr>
        <w:t xml:space="preserve">au </w:t>
      </w:r>
      <w:r w:rsidRPr="00CF7484">
        <w:rPr>
          <w:rFonts w:cs="Times New Roman"/>
          <w:i/>
        </w:rPr>
        <w:t xml:space="preserve">Gendre de </w:t>
      </w:r>
      <w:r w:rsidR="008125A0">
        <w:rPr>
          <w:rFonts w:cs="Times New Roman"/>
          <w:i/>
        </w:rPr>
        <w:t>M. </w:t>
      </w:r>
      <w:r w:rsidRPr="00CF7484">
        <w:rPr>
          <w:rFonts w:cs="Times New Roman"/>
          <w:i/>
        </w:rPr>
        <w:t>Poirier</w:t>
      </w:r>
      <w:r w:rsidRPr="00CF7484">
        <w:rPr>
          <w:rFonts w:cs="Times New Roman"/>
        </w:rPr>
        <w:t xml:space="preserve"> et à toutes ces peintures sans ménagement que l</w:t>
      </w:r>
      <w:r w:rsidR="00157148">
        <w:rPr>
          <w:rFonts w:cs="Times New Roman"/>
        </w:rPr>
        <w:t>’</w:t>
      </w:r>
      <w:r w:rsidRPr="00CF7484">
        <w:rPr>
          <w:rFonts w:cs="Times New Roman"/>
        </w:rPr>
        <w:t>on appelle la comédie forte. Il passe de mode</w:t>
      </w:r>
      <w:r w:rsidR="00157148" w:rsidRPr="007A15A6">
        <w:rPr>
          <w:rFonts w:cs="Times New Roman"/>
        </w:rPr>
        <w:t xml:space="preserve">, </w:t>
      </w:r>
      <w:r w:rsidRPr="00CF7484">
        <w:rPr>
          <w:rFonts w:cs="Times New Roman"/>
        </w:rPr>
        <w:t>et c’est tant mieux pour lui. Le monde dont il a été le charmant interprète s’en va. C’était une réunion d’honnêtes gens ou l’on glissait quelquefois sur des pentes bien douces et bien dangereuses</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et qui est homme et peut se flatter de ne pas glisse</w:t>
      </w:r>
      <w:r w:rsidR="00157148" w:rsidRPr="00CF7484">
        <w:rPr>
          <w:rFonts w:cs="Times New Roman"/>
        </w:rPr>
        <w:t>r</w:t>
      </w:r>
      <w:r w:rsidR="00157148">
        <w:rPr>
          <w:rFonts w:cs="Times New Roman"/>
        </w:rPr>
        <w:t> </w:t>
      </w:r>
      <w:r w:rsidR="00157148" w:rsidRPr="00CF7484">
        <w:rPr>
          <w:rFonts w:cs="Times New Roman"/>
        </w:rPr>
        <w:t>?</w:t>
      </w:r>
      <w:r w:rsidR="002A78AC">
        <w:rPr>
          <w:rFonts w:cs="Times New Roman"/>
        </w:rPr>
        <w:t> </w:t>
      </w:r>
      <w:r w:rsidR="00157148" w:rsidRPr="00CF7484">
        <w:rPr>
          <w:rFonts w:cs="Times New Roman"/>
        </w:rPr>
        <w:t>—</w:t>
      </w:r>
      <w:r w:rsidR="002A78AC">
        <w:rPr>
          <w:rFonts w:cs="Times New Roman"/>
        </w:rPr>
        <w:t xml:space="preserve"> </w:t>
      </w:r>
      <w:r w:rsidRPr="00CF7484">
        <w:rPr>
          <w:rFonts w:cs="Times New Roman"/>
        </w:rPr>
        <w:t>mais où l</w:t>
      </w:r>
      <w:r w:rsidR="00157148">
        <w:rPr>
          <w:rFonts w:cs="Times New Roman"/>
        </w:rPr>
        <w:t>’</w:t>
      </w:r>
      <w:r w:rsidRPr="00CF7484">
        <w:rPr>
          <w:rFonts w:cs="Times New Roman"/>
        </w:rPr>
        <w:t>on ne connaissait point les chutes profondes dans la boue. La discrétion</w:t>
      </w:r>
      <w:r w:rsidR="00157148" w:rsidRPr="007A15A6">
        <w:rPr>
          <w:rFonts w:cs="Times New Roman"/>
        </w:rPr>
        <w:t xml:space="preserve">, </w:t>
      </w:r>
      <w:r w:rsidRPr="00CF7484">
        <w:rPr>
          <w:rFonts w:cs="Times New Roman"/>
        </w:rPr>
        <w:t>la finesse</w:t>
      </w:r>
      <w:r w:rsidR="00157148" w:rsidRPr="007A15A6">
        <w:rPr>
          <w:rFonts w:cs="Times New Roman"/>
        </w:rPr>
        <w:t xml:space="preserve">, </w:t>
      </w:r>
      <w:r w:rsidRPr="00CF7484">
        <w:rPr>
          <w:rFonts w:cs="Times New Roman"/>
        </w:rPr>
        <w:t>le bon goût</w:t>
      </w:r>
      <w:r w:rsidR="00157148" w:rsidRPr="007A15A6">
        <w:rPr>
          <w:rFonts w:cs="Times New Roman"/>
        </w:rPr>
        <w:t xml:space="preserve">, </w:t>
      </w:r>
      <w:r w:rsidRPr="00CF7484">
        <w:rPr>
          <w:rFonts w:cs="Times New Roman"/>
        </w:rPr>
        <w:t>le don si français de courir sur tout et de tout effleurer sans enfoncer nulle part</w:t>
      </w:r>
      <w:r w:rsidR="00157148" w:rsidRPr="007A15A6">
        <w:rPr>
          <w:rFonts w:cs="Times New Roman"/>
        </w:rPr>
        <w:t xml:space="preserve">, </w:t>
      </w:r>
      <w:r w:rsidRPr="00CF7484">
        <w:rPr>
          <w:rFonts w:cs="Times New Roman"/>
        </w:rPr>
        <w:t>le rendaient aussi aimable qu’il était honnête. Le désir de plaire</w:t>
      </w:r>
      <w:r w:rsidR="00157148" w:rsidRPr="007A15A6">
        <w:rPr>
          <w:rFonts w:cs="Times New Roman"/>
        </w:rPr>
        <w:t xml:space="preserve">, </w:t>
      </w:r>
      <w:r w:rsidRPr="00CF7484">
        <w:rPr>
          <w:rFonts w:cs="Times New Roman"/>
        </w:rPr>
        <w:t>les agréments frivoles</w:t>
      </w:r>
      <w:r w:rsidR="00157148" w:rsidRPr="007A15A6">
        <w:rPr>
          <w:rFonts w:cs="Times New Roman"/>
        </w:rPr>
        <w:t xml:space="preserve">, </w:t>
      </w:r>
      <w:r w:rsidRPr="00CF7484">
        <w:rPr>
          <w:rFonts w:cs="Times New Roman"/>
        </w:rPr>
        <w:t>un peu d’intrigue qui savait se faire pardonner</w:t>
      </w:r>
      <w:r w:rsidR="00157148" w:rsidRPr="007A15A6">
        <w:rPr>
          <w:rFonts w:cs="Times New Roman"/>
        </w:rPr>
        <w:t xml:space="preserve">, </w:t>
      </w:r>
      <w:r w:rsidRPr="00CF7484">
        <w:rPr>
          <w:rFonts w:cs="Times New Roman"/>
        </w:rPr>
        <w:t xml:space="preserve">la juste pointe </w:t>
      </w:r>
      <w:r w:rsidR="00157148" w:rsidRPr="00CF7484">
        <w:rPr>
          <w:rFonts w:cs="Times New Roman"/>
        </w:rPr>
        <w:t>«</w:t>
      </w:r>
      <w:r w:rsidR="00157148">
        <w:rPr>
          <w:rFonts w:cs="Times New Roman"/>
        </w:rPr>
        <w:t> </w:t>
      </w:r>
      <w:r w:rsidRPr="00CF7484">
        <w:rPr>
          <w:rFonts w:cs="Times New Roman"/>
        </w:rPr>
        <w:t>d’herbe tendre</w:t>
      </w:r>
      <w:r w:rsidR="00157148">
        <w:rPr>
          <w:rFonts w:cs="Times New Roman"/>
        </w:rPr>
        <w:t> </w:t>
      </w:r>
      <w:r w:rsidR="00157148" w:rsidRPr="00CF7484">
        <w:rPr>
          <w:rFonts w:cs="Times New Roman"/>
        </w:rPr>
        <w:t>»</w:t>
      </w:r>
      <w:r w:rsidRPr="00CF7484">
        <w:rPr>
          <w:rFonts w:cs="Times New Roman"/>
        </w:rPr>
        <w:t xml:space="preserve"> en relevaient le charme et ajoutaient à ces grâces décentes un piquant qui les préservait de la fadeur. Certes la méchanceté n’en était point bannie</w:t>
      </w:r>
      <w:r w:rsidR="00157148">
        <w:rPr>
          <w:rFonts w:cs="Times New Roman"/>
        </w:rPr>
        <w:t> </w:t>
      </w:r>
      <w:r w:rsidR="00157148" w:rsidRPr="00CF7484">
        <w:rPr>
          <w:rFonts w:cs="Times New Roman"/>
        </w:rPr>
        <w:t>;</w:t>
      </w:r>
      <w:r w:rsidRPr="00CF7484">
        <w:rPr>
          <w:rFonts w:cs="Times New Roman"/>
        </w:rPr>
        <w:t xml:space="preserve"> car c’eût été alors le paradis terrestre</w:t>
      </w:r>
      <w:r w:rsidR="00157148" w:rsidRPr="007A15A6">
        <w:rPr>
          <w:rFonts w:cs="Times New Roman"/>
        </w:rPr>
        <w:t xml:space="preserve">, </w:t>
      </w:r>
      <w:r w:rsidRPr="00CF7484">
        <w:rPr>
          <w:rFonts w:cs="Times New Roman"/>
        </w:rPr>
        <w:t>un paradis civilisé</w:t>
      </w:r>
      <w:r w:rsidR="00157148" w:rsidRPr="007A15A6">
        <w:rPr>
          <w:rFonts w:cs="Times New Roman"/>
        </w:rPr>
        <w:t xml:space="preserve">, </w:t>
      </w:r>
      <w:r w:rsidRPr="00CF7484">
        <w:rPr>
          <w:rFonts w:cs="Times New Roman"/>
        </w:rPr>
        <w:t>presque supérieur à l’autre</w:t>
      </w:r>
      <w:r w:rsidR="00157148" w:rsidRPr="007A15A6">
        <w:rPr>
          <w:rFonts w:cs="Times New Roman"/>
        </w:rPr>
        <w:t xml:space="preserve">, </w:t>
      </w:r>
      <w:r w:rsidRPr="00CF7484">
        <w:rPr>
          <w:rFonts w:cs="Times New Roman"/>
        </w:rPr>
        <w:t>avec le serpent de moins et les ridicules de plus pour diversifier la monotonie de l’innocence. Mais elle n’y paraissait qu’à condition de ne s’y point étaler</w:t>
      </w:r>
      <w:r w:rsidR="00157148">
        <w:rPr>
          <w:rFonts w:cs="Times New Roman"/>
        </w:rPr>
        <w:t> </w:t>
      </w:r>
      <w:r w:rsidR="00157148" w:rsidRPr="00CF7484">
        <w:rPr>
          <w:rFonts w:cs="Times New Roman"/>
        </w:rPr>
        <w:t>;</w:t>
      </w:r>
      <w:r w:rsidRPr="00CF7484">
        <w:rPr>
          <w:rFonts w:cs="Times New Roman"/>
        </w:rPr>
        <w:t xml:space="preserve"> il fallait qu’elle se mit à la nuance générale</w:t>
      </w:r>
      <w:r w:rsidR="00157148">
        <w:rPr>
          <w:rFonts w:cs="Times New Roman"/>
        </w:rPr>
        <w:t> </w:t>
      </w:r>
      <w:r w:rsidR="00157148" w:rsidRPr="00CF7484">
        <w:rPr>
          <w:rFonts w:cs="Times New Roman"/>
        </w:rPr>
        <w:t>;</w:t>
      </w:r>
      <w:r w:rsidRPr="00CF7484">
        <w:rPr>
          <w:rFonts w:cs="Times New Roman"/>
        </w:rPr>
        <w:t xml:space="preserve"> il y avait une manière d’esprit public qui la surveillait</w:t>
      </w:r>
      <w:r w:rsidR="00157148" w:rsidRPr="007A15A6">
        <w:rPr>
          <w:rFonts w:cs="Times New Roman"/>
        </w:rPr>
        <w:t xml:space="preserve">, </w:t>
      </w:r>
      <w:r w:rsidRPr="00CF7484">
        <w:rPr>
          <w:rFonts w:cs="Times New Roman"/>
        </w:rPr>
        <w:t>l’enveloppait</w:t>
      </w:r>
      <w:r w:rsidR="00157148" w:rsidRPr="007A15A6">
        <w:rPr>
          <w:rFonts w:cs="Times New Roman"/>
        </w:rPr>
        <w:t xml:space="preserve">, </w:t>
      </w:r>
      <w:r w:rsidRPr="00CF7484">
        <w:rPr>
          <w:rFonts w:cs="Times New Roman"/>
        </w:rPr>
        <w:t>la contenait</w:t>
      </w:r>
      <w:r w:rsidR="00157148" w:rsidRPr="007A15A6">
        <w:rPr>
          <w:rFonts w:cs="Times New Roman"/>
        </w:rPr>
        <w:t xml:space="preserve">, </w:t>
      </w:r>
      <w:r w:rsidRPr="00CF7484">
        <w:rPr>
          <w:rFonts w:cs="Times New Roman"/>
        </w:rPr>
        <w:t>la forçait</w:t>
      </w:r>
      <w:r w:rsidR="00157148" w:rsidRPr="007A15A6">
        <w:rPr>
          <w:rFonts w:cs="Times New Roman"/>
        </w:rPr>
        <w:t xml:space="preserve">, </w:t>
      </w:r>
      <w:r w:rsidRPr="00CF7484">
        <w:rPr>
          <w:rFonts w:cs="Times New Roman"/>
        </w:rPr>
        <w:t>quoi qu’elle en eût</w:t>
      </w:r>
      <w:r w:rsidR="00157148" w:rsidRPr="007A15A6">
        <w:rPr>
          <w:rFonts w:cs="Times New Roman"/>
        </w:rPr>
        <w:t xml:space="preserve">, </w:t>
      </w:r>
      <w:r w:rsidRPr="00CF7484">
        <w:rPr>
          <w:rFonts w:cs="Times New Roman"/>
        </w:rPr>
        <w:t>à ne point excéder les bornes. Si le spectacle des passions y amusait sans choquer</w:t>
      </w:r>
      <w:r w:rsidR="00157148" w:rsidRPr="007A15A6">
        <w:rPr>
          <w:rFonts w:cs="Times New Roman"/>
        </w:rPr>
        <w:t xml:space="preserve">, </w:t>
      </w:r>
      <w:r w:rsidRPr="00CF7484">
        <w:rPr>
          <w:rFonts w:cs="Times New Roman"/>
        </w:rPr>
        <w:t>c’est précisément qu</w:t>
      </w:r>
      <w:r w:rsidR="00157148">
        <w:rPr>
          <w:rFonts w:cs="Times New Roman"/>
        </w:rPr>
        <w:t>’</w:t>
      </w:r>
      <w:r w:rsidRPr="00CF7484">
        <w:rPr>
          <w:rFonts w:cs="Times New Roman"/>
        </w:rPr>
        <w:t xml:space="preserve">elles s’arrêtaient bien en deçà des limites où la passion devient vice et la faute </w:t>
      </w:r>
      <w:r w:rsidR="002A78AC">
        <w:rPr>
          <w:rFonts w:cs="Times New Roman"/>
        </w:rPr>
        <w:t xml:space="preserve">$99$ </w:t>
      </w:r>
      <w:r w:rsidRPr="00CF7484">
        <w:rPr>
          <w:rFonts w:cs="Times New Roman"/>
        </w:rPr>
        <w:t>dépravation. On pouvait leur reprocher d’amollir par trop de douceur</w:t>
      </w:r>
      <w:r w:rsidR="00157148" w:rsidRPr="007A15A6">
        <w:rPr>
          <w:rFonts w:cs="Times New Roman"/>
        </w:rPr>
        <w:t xml:space="preserve">, </w:t>
      </w:r>
      <w:r w:rsidRPr="00CF7484">
        <w:rPr>
          <w:rFonts w:cs="Times New Roman"/>
        </w:rPr>
        <w:t>mais non point de corrompre. Ce n’était point de ces ouragans qui soulèvent une mer furieuse. C</w:t>
      </w:r>
      <w:r w:rsidR="00157148">
        <w:rPr>
          <w:rFonts w:cs="Times New Roman"/>
        </w:rPr>
        <w:t>’</w:t>
      </w:r>
      <w:r w:rsidRPr="00CF7484">
        <w:rPr>
          <w:rFonts w:cs="Times New Roman"/>
        </w:rPr>
        <w:t>étaient plutôt de ces orages d’automne</w:t>
      </w:r>
      <w:r w:rsidR="00157148" w:rsidRPr="007A15A6">
        <w:rPr>
          <w:rFonts w:cs="Times New Roman"/>
        </w:rPr>
        <w:t xml:space="preserve">, </w:t>
      </w:r>
      <w:r w:rsidRPr="00CF7484">
        <w:rPr>
          <w:rFonts w:cs="Times New Roman"/>
        </w:rPr>
        <w:t>tels que vous avez pu les ressentir vingt fois</w:t>
      </w:r>
      <w:r w:rsidR="00157148" w:rsidRPr="007A15A6">
        <w:rPr>
          <w:rFonts w:cs="Times New Roman"/>
        </w:rPr>
        <w:t xml:space="preserve">, </w:t>
      </w:r>
      <w:r w:rsidRPr="00CF7484">
        <w:rPr>
          <w:rFonts w:cs="Times New Roman"/>
        </w:rPr>
        <w:t>quand vous descendiez en bateau une rivière aux plis sinueux</w:t>
      </w:r>
      <w:r w:rsidR="00157148" w:rsidRPr="007A15A6">
        <w:rPr>
          <w:rFonts w:cs="Times New Roman"/>
        </w:rPr>
        <w:t xml:space="preserve">, </w:t>
      </w:r>
      <w:r w:rsidRPr="00CF7484">
        <w:rPr>
          <w:rFonts w:cs="Times New Roman"/>
        </w:rPr>
        <w:t>et que la campagne</w:t>
      </w:r>
      <w:r w:rsidR="00157148" w:rsidRPr="007A15A6">
        <w:rPr>
          <w:rFonts w:cs="Times New Roman"/>
        </w:rPr>
        <w:t xml:space="preserve">, </w:t>
      </w:r>
      <w:r w:rsidRPr="00CF7484">
        <w:rPr>
          <w:rFonts w:cs="Times New Roman"/>
        </w:rPr>
        <w:t>devant vous</w:t>
      </w:r>
      <w:r w:rsidR="00157148" w:rsidRPr="007A15A6">
        <w:rPr>
          <w:rFonts w:cs="Times New Roman"/>
        </w:rPr>
        <w:t xml:space="preserve">, </w:t>
      </w:r>
      <w:r w:rsidRPr="00CF7484">
        <w:rPr>
          <w:rFonts w:cs="Times New Roman"/>
        </w:rPr>
        <w:t>demi-claire</w:t>
      </w:r>
      <w:r w:rsidR="00157148" w:rsidRPr="007A15A6">
        <w:rPr>
          <w:rFonts w:cs="Times New Roman"/>
        </w:rPr>
        <w:t xml:space="preserve">, </w:t>
      </w:r>
      <w:r w:rsidRPr="00CF7484">
        <w:rPr>
          <w:rFonts w:cs="Times New Roman"/>
        </w:rPr>
        <w:t>demi-brumeuse</w:t>
      </w:r>
      <w:r w:rsidR="00157148" w:rsidRPr="007A15A6">
        <w:rPr>
          <w:rFonts w:cs="Times New Roman"/>
        </w:rPr>
        <w:t xml:space="preserve">, </w:t>
      </w:r>
      <w:r w:rsidRPr="00CF7484">
        <w:rPr>
          <w:rFonts w:cs="Times New Roman"/>
        </w:rPr>
        <w:t>était parsemée de teintes d’un bleu sombre</w:t>
      </w:r>
      <w:r w:rsidR="00157148" w:rsidRPr="007A15A6">
        <w:rPr>
          <w:rFonts w:cs="Times New Roman"/>
        </w:rPr>
        <w:t xml:space="preserve">, </w:t>
      </w:r>
      <w:r w:rsidRPr="00CF7484">
        <w:rPr>
          <w:rFonts w:cs="Times New Roman"/>
        </w:rPr>
        <w:t>coupées vers l’horizon par des lignes rougeâtres. Les herbes frémissaient sur les bords</w:t>
      </w:r>
      <w:r w:rsidR="00157148">
        <w:rPr>
          <w:rFonts w:cs="Times New Roman"/>
        </w:rPr>
        <w:t> </w:t>
      </w:r>
      <w:r w:rsidR="00157148" w:rsidRPr="00CF7484">
        <w:rPr>
          <w:rFonts w:cs="Times New Roman"/>
        </w:rPr>
        <w:t>;</w:t>
      </w:r>
      <w:r w:rsidRPr="00CF7484">
        <w:rPr>
          <w:rFonts w:cs="Times New Roman"/>
        </w:rPr>
        <w:t xml:space="preserve"> un vent frais vous</w:t>
      </w:r>
      <w:r w:rsidR="002A78AC">
        <w:rPr>
          <w:rFonts w:cs="Times New Roman"/>
        </w:rPr>
        <w:t xml:space="preserve"> </w:t>
      </w:r>
      <w:r w:rsidRPr="00CF7484">
        <w:rPr>
          <w:rFonts w:cs="Times New Roman"/>
        </w:rPr>
        <w:t>passait dans les cheveux</w:t>
      </w:r>
      <w:r w:rsidR="00157148">
        <w:rPr>
          <w:rFonts w:cs="Times New Roman"/>
        </w:rPr>
        <w:t> </w:t>
      </w:r>
      <w:r w:rsidR="00157148" w:rsidRPr="00CF7484">
        <w:rPr>
          <w:rFonts w:cs="Times New Roman"/>
        </w:rPr>
        <w:t>;</w:t>
      </w:r>
      <w:r w:rsidRPr="00CF7484">
        <w:rPr>
          <w:rFonts w:cs="Times New Roman"/>
        </w:rPr>
        <w:t xml:space="preserve"> une petite pluie fine vous pénétrait et vous faisait frissonner</w:t>
      </w:r>
      <w:r w:rsidR="00157148" w:rsidRPr="007A15A6">
        <w:rPr>
          <w:rFonts w:cs="Times New Roman"/>
        </w:rPr>
        <w:t xml:space="preserve">, </w:t>
      </w:r>
      <w:r w:rsidRPr="00CF7484">
        <w:rPr>
          <w:rFonts w:cs="Times New Roman"/>
        </w:rPr>
        <w:t>et vous entendiez le tonnerre gronder sourdement derrière la colline prochaine. Comme tout cela</w:t>
      </w:r>
      <w:r w:rsidR="00157148" w:rsidRPr="007A15A6">
        <w:rPr>
          <w:rFonts w:cs="Times New Roman"/>
        </w:rPr>
        <w:t xml:space="preserve">, </w:t>
      </w:r>
      <w:r w:rsidRPr="00CF7484">
        <w:rPr>
          <w:rFonts w:cs="Times New Roman"/>
        </w:rPr>
        <w:t>d’ailleurs</w:t>
      </w:r>
      <w:r w:rsidR="00157148" w:rsidRPr="007A15A6">
        <w:rPr>
          <w:rFonts w:cs="Times New Roman"/>
        </w:rPr>
        <w:t xml:space="preserve">, </w:t>
      </w:r>
      <w:r w:rsidRPr="00CF7484">
        <w:rPr>
          <w:rFonts w:cs="Times New Roman"/>
        </w:rPr>
        <w:t>était plein de sens</w:t>
      </w:r>
      <w:r w:rsidR="00157148">
        <w:rPr>
          <w:rFonts w:cs="Times New Roman"/>
        </w:rPr>
        <w:t> </w:t>
      </w:r>
      <w:r w:rsidR="00157148" w:rsidRPr="00CF7484">
        <w:rPr>
          <w:rFonts w:cs="Times New Roman"/>
        </w:rPr>
        <w:t>!</w:t>
      </w:r>
      <w:r w:rsidRPr="00CF7484">
        <w:rPr>
          <w:rFonts w:cs="Times New Roman"/>
        </w:rPr>
        <w:t xml:space="preserve"> Comme les gens y étaient bien pris à leur taille</w:t>
      </w:r>
      <w:r w:rsidR="00157148" w:rsidRPr="007A15A6">
        <w:rPr>
          <w:rFonts w:cs="Times New Roman"/>
        </w:rPr>
        <w:t xml:space="preserve">, </w:t>
      </w:r>
      <w:r w:rsidRPr="00CF7484">
        <w:rPr>
          <w:rFonts w:cs="Times New Roman"/>
        </w:rPr>
        <w:t>ni anges</w:t>
      </w:r>
      <w:r w:rsidR="00157148" w:rsidRPr="007A15A6">
        <w:rPr>
          <w:rFonts w:cs="Times New Roman"/>
        </w:rPr>
        <w:t xml:space="preserve">, </w:t>
      </w:r>
      <w:r w:rsidRPr="00CF7484">
        <w:rPr>
          <w:rFonts w:cs="Times New Roman"/>
        </w:rPr>
        <w:t>ni bête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Quelle bonne fortune</w:t>
      </w:r>
      <w:r w:rsidR="00157148" w:rsidRPr="007A15A6">
        <w:rPr>
          <w:rFonts w:cs="Times New Roman"/>
        </w:rPr>
        <w:t xml:space="preserve">, </w:t>
      </w:r>
      <w:r w:rsidRPr="00CF7484">
        <w:rPr>
          <w:rFonts w:cs="Times New Roman"/>
        </w:rPr>
        <w:t>quand nous étions ivres de politique</w:t>
      </w:r>
      <w:r w:rsidR="00157148" w:rsidRPr="007A15A6">
        <w:rPr>
          <w:rFonts w:cs="Times New Roman"/>
        </w:rPr>
        <w:t xml:space="preserve">, </w:t>
      </w:r>
      <w:r w:rsidRPr="00CF7484">
        <w:rPr>
          <w:rFonts w:cs="Times New Roman"/>
        </w:rPr>
        <w:t>d’avoir là</w:t>
      </w:r>
      <w:r w:rsidR="00157148" w:rsidRPr="007A15A6">
        <w:rPr>
          <w:rFonts w:cs="Times New Roman"/>
        </w:rPr>
        <w:t xml:space="preserve">, </w:t>
      </w:r>
      <w:r w:rsidRPr="00CF7484">
        <w:rPr>
          <w:rFonts w:cs="Times New Roman"/>
        </w:rPr>
        <w:t>sous la main</w:t>
      </w:r>
      <w:r w:rsidR="00157148" w:rsidRPr="007A15A6">
        <w:rPr>
          <w:rFonts w:cs="Times New Roman"/>
        </w:rPr>
        <w:t xml:space="preserve">, </w:t>
      </w:r>
      <w:r w:rsidRPr="00CF7484">
        <w:rPr>
          <w:rFonts w:cs="Times New Roman"/>
        </w:rPr>
        <w:t>pour nous rafraîchir quelques heures</w:t>
      </w:r>
      <w:r w:rsidR="00157148" w:rsidRPr="007A15A6">
        <w:rPr>
          <w:rFonts w:cs="Times New Roman"/>
        </w:rPr>
        <w:t xml:space="preserve">, </w:t>
      </w:r>
      <w:r w:rsidRPr="00CF7484">
        <w:rPr>
          <w:rFonts w:cs="Times New Roman"/>
        </w:rPr>
        <w:t xml:space="preserve">la </w:t>
      </w:r>
      <w:r w:rsidRPr="00CF7484">
        <w:rPr>
          <w:rFonts w:cs="Times New Roman"/>
          <w:i/>
        </w:rPr>
        <w:t>Camaraderie</w:t>
      </w:r>
      <w:r w:rsidR="00157148" w:rsidRPr="007A15A6">
        <w:rPr>
          <w:rFonts w:cs="Times New Roman"/>
        </w:rPr>
        <w:t xml:space="preserve">, </w:t>
      </w:r>
      <w:r w:rsidRPr="00CF7484">
        <w:rPr>
          <w:rFonts w:cs="Times New Roman"/>
        </w:rPr>
        <w:t xml:space="preserve">le </w:t>
      </w:r>
      <w:r w:rsidRPr="00CF7484">
        <w:rPr>
          <w:rFonts w:cs="Times New Roman"/>
          <w:i/>
        </w:rPr>
        <w:t>Verre d’eau</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i/>
        </w:rPr>
        <w:t>Art de conspirer</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sans voir nos rêves de régénération universelle brutalement</w:t>
      </w:r>
      <w:r w:rsidR="002A78AC">
        <w:rPr>
          <w:rFonts w:cs="Times New Roman"/>
        </w:rPr>
        <w:t xml:space="preserve"> </w:t>
      </w:r>
      <w:r w:rsidRPr="00CF7484">
        <w:rPr>
          <w:rFonts w:cs="Times New Roman"/>
        </w:rPr>
        <w:t>atteints</w:t>
      </w:r>
      <w:r w:rsidR="00157148" w:rsidRPr="007A15A6">
        <w:rPr>
          <w:rFonts w:cs="Times New Roman"/>
        </w:rPr>
        <w:t xml:space="preserve">, </w:t>
      </w:r>
      <w:r w:rsidRPr="00CF7484">
        <w:rPr>
          <w:rFonts w:cs="Times New Roman"/>
        </w:rPr>
        <w:t>sans rien sacrifier de nos belles ambitions</w:t>
      </w:r>
      <w:r w:rsidR="00157148" w:rsidRPr="007A15A6">
        <w:rPr>
          <w:rFonts w:cs="Times New Roman"/>
        </w:rPr>
        <w:t xml:space="preserve">, </w:t>
      </w:r>
      <w:r w:rsidRPr="00CF7484">
        <w:rPr>
          <w:rFonts w:cs="Times New Roman"/>
        </w:rPr>
        <w:t>de nous souvenir à temps que</w:t>
      </w:r>
      <w:r w:rsidR="00157148" w:rsidRPr="007A15A6">
        <w:rPr>
          <w:rFonts w:cs="Times New Roman"/>
        </w:rPr>
        <w:t xml:space="preserve">, </w:t>
      </w:r>
      <w:r w:rsidRPr="00CF7484">
        <w:rPr>
          <w:rFonts w:cs="Times New Roman"/>
        </w:rPr>
        <w:t>derrière ces nobles idées pour lesquelles nos esprits s’enflammaient</w:t>
      </w:r>
      <w:r w:rsidR="00157148" w:rsidRPr="007A15A6">
        <w:rPr>
          <w:rFonts w:cs="Times New Roman"/>
        </w:rPr>
        <w:t xml:space="preserve">, </w:t>
      </w:r>
      <w:r w:rsidRPr="00CF7484">
        <w:rPr>
          <w:rFonts w:cs="Times New Roman"/>
        </w:rPr>
        <w:t>derrière ces mécaniques à fracas</w:t>
      </w:r>
      <w:r w:rsidR="00157148" w:rsidRPr="007A15A6">
        <w:rPr>
          <w:rFonts w:cs="Times New Roman"/>
        </w:rPr>
        <w:t xml:space="preserve">, </w:t>
      </w:r>
      <w:r w:rsidRPr="00CF7484">
        <w:rPr>
          <w:rFonts w:cs="Times New Roman"/>
        </w:rPr>
        <w:t>il restait toujours des hommes avec leur égoïsme et leur facile déloyauté</w:t>
      </w:r>
      <w:r w:rsidR="00157148" w:rsidRPr="007A15A6">
        <w:rPr>
          <w:rFonts w:cs="Times New Roman"/>
        </w:rPr>
        <w:t xml:space="preserve">, </w:t>
      </w:r>
      <w:r w:rsidRPr="00CF7484">
        <w:rPr>
          <w:rFonts w:cs="Times New Roman"/>
        </w:rPr>
        <w:t>des dupes vaniteuses</w:t>
      </w:r>
      <w:r w:rsidR="00157148" w:rsidRPr="007A15A6">
        <w:rPr>
          <w:rFonts w:cs="Times New Roman"/>
        </w:rPr>
        <w:t xml:space="preserve">, </w:t>
      </w:r>
      <w:r w:rsidRPr="00CF7484">
        <w:rPr>
          <w:rFonts w:cs="Times New Roman"/>
        </w:rPr>
        <w:t>de froids calculateurs</w:t>
      </w:r>
      <w:r w:rsidR="00157148" w:rsidRPr="007A15A6">
        <w:rPr>
          <w:rFonts w:cs="Times New Roman"/>
        </w:rPr>
        <w:t xml:space="preserve">, </w:t>
      </w:r>
      <w:r w:rsidRPr="00CF7484">
        <w:rPr>
          <w:rFonts w:cs="Times New Roman"/>
        </w:rPr>
        <w:t>des chefs de claque</w:t>
      </w:r>
      <w:r w:rsidR="00157148" w:rsidRPr="007A15A6">
        <w:rPr>
          <w:rFonts w:cs="Times New Roman"/>
        </w:rPr>
        <w:t xml:space="preserve">, </w:t>
      </w:r>
      <w:r w:rsidRPr="00CF7484">
        <w:rPr>
          <w:rFonts w:cs="Times New Roman"/>
        </w:rPr>
        <w:t>des Bertrand</w:t>
      </w:r>
      <w:r w:rsidR="00157148" w:rsidRPr="007A15A6">
        <w:rPr>
          <w:rFonts w:cs="Times New Roman"/>
        </w:rPr>
        <w:t xml:space="preserve">, </w:t>
      </w:r>
      <w:r w:rsidRPr="00CF7484">
        <w:rPr>
          <w:rFonts w:cs="Times New Roman"/>
        </w:rPr>
        <w:t>des Raton</w:t>
      </w:r>
      <w:r w:rsidR="00157148" w:rsidRPr="007A15A6">
        <w:rPr>
          <w:rFonts w:cs="Times New Roman"/>
        </w:rPr>
        <w:t xml:space="preserve">, </w:t>
      </w:r>
      <w:r w:rsidRPr="00CF7484">
        <w:rPr>
          <w:rFonts w:cs="Times New Roman"/>
        </w:rPr>
        <w:t>des colonels Koller</w:t>
      </w:r>
      <w:r w:rsidR="00157148" w:rsidRPr="007A15A6">
        <w:rPr>
          <w:rFonts w:cs="Times New Roman"/>
        </w:rPr>
        <w:t xml:space="preserve">, </w:t>
      </w:r>
      <w:r w:rsidRPr="00CF7484">
        <w:rPr>
          <w:rFonts w:cs="Times New Roman"/>
        </w:rPr>
        <w:t>des Bernardet</w:t>
      </w:r>
      <w:r w:rsidR="00157148" w:rsidRPr="007A15A6">
        <w:rPr>
          <w:rFonts w:cs="Times New Roman"/>
        </w:rPr>
        <w:t xml:space="preserve">, </w:t>
      </w:r>
      <w:r w:rsidRPr="00CF7484">
        <w:rPr>
          <w:rFonts w:cs="Times New Roman"/>
        </w:rPr>
        <w:t>des lady Marlborough</w:t>
      </w:r>
      <w:r w:rsidR="00157148" w:rsidRPr="007A15A6">
        <w:rPr>
          <w:rFonts w:cs="Times New Roman"/>
        </w:rPr>
        <w:t xml:space="preserve">, </w:t>
      </w:r>
      <w:r w:rsidRPr="00CF7484">
        <w:rPr>
          <w:rFonts w:cs="Times New Roman"/>
        </w:rPr>
        <w:t>des Bolingbroke</w:t>
      </w:r>
      <w:r w:rsidR="00157148">
        <w:rPr>
          <w:rFonts w:cs="Times New Roman"/>
        </w:rPr>
        <w:t> </w:t>
      </w:r>
      <w:r w:rsidR="00157148" w:rsidRPr="00CF7484">
        <w:rPr>
          <w:rFonts w:cs="Times New Roman"/>
        </w:rPr>
        <w:t>!</w:t>
      </w:r>
      <w:r w:rsidRPr="00CF7484">
        <w:rPr>
          <w:rFonts w:cs="Times New Roman"/>
        </w:rPr>
        <w:t xml:space="preserve"> Avec quelle sollicitude on prenait soin de ne point froisser nos chimères en les dissi</w:t>
      </w:r>
      <w:r w:rsidR="003B17DE">
        <w:rPr>
          <w:rFonts w:cs="Times New Roman"/>
        </w:rPr>
        <w:t>pan</w:t>
      </w:r>
      <w:r w:rsidR="00157148">
        <w:rPr>
          <w:rFonts w:cs="Times New Roman"/>
        </w:rPr>
        <w:t>t !</w:t>
      </w:r>
      <w:r w:rsidR="003B17DE">
        <w:rPr>
          <w:rFonts w:cs="Times New Roman"/>
        </w:rPr>
        <w:t xml:space="preserve"> Je vous vois encore d’ici</w:t>
      </w:r>
      <w:r w:rsidR="002A78AC">
        <w:rPr>
          <w:rFonts w:cs="Times New Roman"/>
        </w:rPr>
        <w:t>,</w:t>
      </w:r>
      <w:r w:rsidR="003B17DE">
        <w:rPr>
          <w:rFonts w:cs="Times New Roman"/>
        </w:rPr>
        <w:t xml:space="preserve"> </w:t>
      </w:r>
      <w:r w:rsidR="002A78AC">
        <w:rPr>
          <w:rFonts w:cs="Times New Roman"/>
        </w:rPr>
        <w:t xml:space="preserve">$100$ </w:t>
      </w:r>
      <w:r w:rsidRPr="00CF7484">
        <w:rPr>
          <w:rFonts w:cs="Times New Roman"/>
        </w:rPr>
        <w:t>travaillant votre m</w:t>
      </w:r>
      <w:r w:rsidR="003B17DE">
        <w:rPr>
          <w:rFonts w:cs="Times New Roman"/>
        </w:rPr>
        <w:t>oquette</w:t>
      </w:r>
      <w:r w:rsidR="00157148" w:rsidRPr="007A15A6">
        <w:rPr>
          <w:rFonts w:cs="Times New Roman"/>
        </w:rPr>
        <w:t xml:space="preserve">, </w:t>
      </w:r>
      <w:r w:rsidR="003B17DE">
        <w:rPr>
          <w:rFonts w:cs="Times New Roman"/>
        </w:rPr>
        <w:t>ami Joblot</w:t>
      </w:r>
      <w:r w:rsidR="00157148" w:rsidRPr="007A15A6">
        <w:rPr>
          <w:rFonts w:cs="Times New Roman"/>
        </w:rPr>
        <w:t xml:space="preserve">, </w:t>
      </w:r>
      <w:r w:rsidR="003B17DE">
        <w:rPr>
          <w:rFonts w:cs="Times New Roman"/>
        </w:rPr>
        <w:t>qui saviez-</w:t>
      </w:r>
      <w:r w:rsidRPr="00CF7484">
        <w:rPr>
          <w:rFonts w:cs="Times New Roman"/>
        </w:rPr>
        <w:t>vous plaire à madame Sand et vous en guérir</w:t>
      </w:r>
      <w:r w:rsidR="00157148" w:rsidRPr="007A15A6">
        <w:rPr>
          <w:rFonts w:cs="Times New Roman"/>
        </w:rPr>
        <w:t xml:space="preserve">, </w:t>
      </w:r>
      <w:r w:rsidRPr="00CF7484">
        <w:rPr>
          <w:rFonts w:cs="Times New Roman"/>
        </w:rPr>
        <w:t>et vous contenter bonnement de Babiole</w:t>
      </w:r>
      <w:r w:rsidR="00157148" w:rsidRPr="007A15A6">
        <w:rPr>
          <w:rFonts w:cs="Times New Roman"/>
        </w:rPr>
        <w:t xml:space="preserve">, </w:t>
      </w:r>
      <w:r w:rsidRPr="00CF7484">
        <w:rPr>
          <w:rFonts w:cs="Times New Roman"/>
        </w:rPr>
        <w:t>après avoir rêvé des duchesse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Mais surtout je vous vois</w:t>
      </w:r>
      <w:r w:rsidR="00157148" w:rsidRPr="007A15A6">
        <w:rPr>
          <w:rFonts w:cs="Times New Roman"/>
        </w:rPr>
        <w:t xml:space="preserve">, </w:t>
      </w:r>
      <w:r w:rsidRPr="00CF7484">
        <w:rPr>
          <w:rFonts w:cs="Times New Roman"/>
        </w:rPr>
        <w:t xml:space="preserve">intérieurs à jamais regrettables de la </w:t>
      </w:r>
      <w:r w:rsidRPr="00CF7484">
        <w:rPr>
          <w:rFonts w:cs="Times New Roman"/>
          <w:i/>
        </w:rPr>
        <w:t>Demoiselle à marier</w:t>
      </w:r>
      <w:r w:rsidR="00157148" w:rsidRPr="007A15A6">
        <w:rPr>
          <w:rFonts w:cs="Times New Roman"/>
        </w:rPr>
        <w:t xml:space="preserve">, </w:t>
      </w:r>
      <w:r w:rsidRPr="00CF7484">
        <w:rPr>
          <w:rFonts w:cs="Times New Roman"/>
        </w:rPr>
        <w:t>de l</w:t>
      </w:r>
      <w:r w:rsidR="00157148">
        <w:rPr>
          <w:rFonts w:cs="Times New Roman"/>
        </w:rPr>
        <w:t>’</w:t>
      </w:r>
      <w:r w:rsidRPr="00CF7484">
        <w:rPr>
          <w:rFonts w:cs="Times New Roman"/>
          <w:i/>
        </w:rPr>
        <w:t>Héritière</w:t>
      </w:r>
      <w:r w:rsidR="00157148" w:rsidRPr="007A15A6">
        <w:rPr>
          <w:rFonts w:cs="Times New Roman"/>
        </w:rPr>
        <w:t xml:space="preserve">, </w:t>
      </w:r>
      <w:r w:rsidRPr="00CF7484">
        <w:rPr>
          <w:rFonts w:cs="Times New Roman"/>
        </w:rPr>
        <w:t xml:space="preserve">de la </w:t>
      </w:r>
      <w:r w:rsidRPr="00CF7484">
        <w:rPr>
          <w:rFonts w:cs="Times New Roman"/>
          <w:i/>
        </w:rPr>
        <w:t>Chanoinesse</w:t>
      </w:r>
      <w:r w:rsidR="00157148" w:rsidRPr="007A15A6">
        <w:rPr>
          <w:rFonts w:cs="Times New Roman"/>
        </w:rPr>
        <w:t xml:space="preserve">, </w:t>
      </w:r>
      <w:r w:rsidRPr="00CF7484">
        <w:rPr>
          <w:rFonts w:cs="Times New Roman"/>
        </w:rPr>
        <w:t xml:space="preserve">de </w:t>
      </w:r>
      <w:r w:rsidRPr="00CF7484">
        <w:rPr>
          <w:rFonts w:cs="Times New Roman"/>
          <w:i/>
        </w:rPr>
        <w:t>Michel et Christine</w:t>
      </w:r>
      <w:r w:rsidR="00157148" w:rsidRPr="007A15A6">
        <w:rPr>
          <w:rFonts w:cs="Times New Roman"/>
        </w:rPr>
        <w:t xml:space="preserve">, </w:t>
      </w:r>
      <w:r w:rsidRPr="00CF7484">
        <w:rPr>
          <w:rFonts w:cs="Times New Roman"/>
        </w:rPr>
        <w:t xml:space="preserve">de </w:t>
      </w:r>
      <w:r w:rsidRPr="00CF7484">
        <w:rPr>
          <w:rFonts w:cs="Times New Roman"/>
          <w:i/>
        </w:rPr>
        <w:t>Valérie</w:t>
      </w:r>
      <w:r w:rsidR="00157148" w:rsidRPr="007A15A6">
        <w:rPr>
          <w:rFonts w:cs="Times New Roman"/>
        </w:rPr>
        <w:t xml:space="preserve">, </w:t>
      </w:r>
      <w:r w:rsidRPr="00CF7484">
        <w:rPr>
          <w:rFonts w:cs="Times New Roman"/>
        </w:rPr>
        <w:t xml:space="preserve">du </w:t>
      </w:r>
      <w:r w:rsidRPr="00CF7484">
        <w:rPr>
          <w:rFonts w:cs="Times New Roman"/>
          <w:i/>
        </w:rPr>
        <w:t>Lorgnon</w:t>
      </w:r>
      <w:r w:rsidR="00157148" w:rsidRPr="007A15A6">
        <w:rPr>
          <w:rFonts w:cs="Times New Roman"/>
        </w:rPr>
        <w:t xml:space="preserve">, </w:t>
      </w:r>
      <w:r w:rsidRPr="00CF7484">
        <w:rPr>
          <w:rFonts w:cs="Times New Roman"/>
        </w:rPr>
        <w:t xml:space="preserve">du </w:t>
      </w:r>
      <w:r w:rsidRPr="00CF7484">
        <w:rPr>
          <w:rFonts w:cs="Times New Roman"/>
          <w:i/>
        </w:rPr>
        <w:t>Mari qui trompe sa femme</w:t>
      </w:r>
      <w:r w:rsidR="00157148" w:rsidRPr="007A15A6">
        <w:rPr>
          <w:rFonts w:cs="Times New Roman"/>
        </w:rPr>
        <w:t xml:space="preserve">, </w:t>
      </w:r>
      <w:r w:rsidRPr="00CF7484">
        <w:rPr>
          <w:rFonts w:cs="Times New Roman"/>
        </w:rPr>
        <w:t>si remplis de soleil</w:t>
      </w:r>
      <w:r w:rsidR="00157148" w:rsidRPr="007A15A6">
        <w:rPr>
          <w:rFonts w:cs="Times New Roman"/>
        </w:rPr>
        <w:t xml:space="preserve">, </w:t>
      </w:r>
      <w:r w:rsidRPr="00CF7484">
        <w:rPr>
          <w:rFonts w:cs="Times New Roman"/>
        </w:rPr>
        <w:t>de riante amitié</w:t>
      </w:r>
      <w:r w:rsidR="00157148" w:rsidRPr="007A15A6">
        <w:rPr>
          <w:rFonts w:cs="Times New Roman"/>
        </w:rPr>
        <w:t xml:space="preserve">, </w:t>
      </w:r>
      <w:r w:rsidRPr="00CF7484">
        <w:rPr>
          <w:rFonts w:cs="Times New Roman"/>
        </w:rPr>
        <w:t>d’amour</w:t>
      </w:r>
      <w:r w:rsidR="00157148" w:rsidRPr="007A15A6">
        <w:rPr>
          <w:rFonts w:cs="Times New Roman"/>
        </w:rPr>
        <w:t xml:space="preserve">, </w:t>
      </w:r>
      <w:r w:rsidRPr="00CF7484">
        <w:rPr>
          <w:rFonts w:cs="Times New Roman"/>
        </w:rPr>
        <w:t>de concorde</w:t>
      </w:r>
      <w:r w:rsidR="00157148" w:rsidRPr="007A15A6">
        <w:rPr>
          <w:rFonts w:cs="Times New Roman"/>
        </w:rPr>
        <w:t xml:space="preserve">, </w:t>
      </w:r>
      <w:r w:rsidRPr="00CF7484">
        <w:rPr>
          <w:rFonts w:cs="Times New Roman"/>
        </w:rPr>
        <w:t>de fine coquetterie</w:t>
      </w:r>
      <w:r w:rsidR="00157148" w:rsidRPr="007A15A6">
        <w:rPr>
          <w:rFonts w:cs="Times New Roman"/>
        </w:rPr>
        <w:t xml:space="preserve">, </w:t>
      </w:r>
      <w:r w:rsidRPr="00CF7484">
        <w:rPr>
          <w:rFonts w:cs="Times New Roman"/>
        </w:rPr>
        <w:t>d</w:t>
      </w:r>
      <w:r w:rsidR="00157148">
        <w:rPr>
          <w:rFonts w:cs="Times New Roman"/>
        </w:rPr>
        <w:t>’</w:t>
      </w:r>
      <w:r w:rsidRPr="00CF7484">
        <w:rPr>
          <w:rFonts w:cs="Times New Roman"/>
        </w:rPr>
        <w:t>émotions tendres</w:t>
      </w:r>
      <w:r w:rsidR="00157148" w:rsidRPr="007A15A6">
        <w:rPr>
          <w:rFonts w:cs="Times New Roman"/>
        </w:rPr>
        <w:t xml:space="preserve">, </w:t>
      </w:r>
      <w:r w:rsidRPr="00CF7484">
        <w:rPr>
          <w:rFonts w:cs="Times New Roman"/>
        </w:rPr>
        <w:t>de malice sans fiel</w:t>
      </w:r>
      <w:r w:rsidR="00157148" w:rsidRPr="007A15A6">
        <w:rPr>
          <w:rFonts w:cs="Times New Roman"/>
        </w:rPr>
        <w:t xml:space="preserve">, </w:t>
      </w:r>
      <w:r w:rsidRPr="00CF7484">
        <w:rPr>
          <w:rFonts w:cs="Times New Roman"/>
        </w:rPr>
        <w:t>ornés au besoin</w:t>
      </w:r>
      <w:r w:rsidR="00157148" w:rsidRPr="007A15A6">
        <w:rPr>
          <w:rFonts w:cs="Times New Roman"/>
        </w:rPr>
        <w:t xml:space="preserve">, </w:t>
      </w:r>
      <w:r w:rsidRPr="00CF7484">
        <w:rPr>
          <w:rFonts w:cs="Times New Roman"/>
        </w:rPr>
        <w:t>mais non point possédés par le luxe</w:t>
      </w:r>
      <w:r w:rsidR="00157148" w:rsidRPr="007A15A6">
        <w:rPr>
          <w:rFonts w:cs="Times New Roman"/>
        </w:rPr>
        <w:t xml:space="preserve">, </w:t>
      </w:r>
      <w:r w:rsidRPr="00CF7484">
        <w:rPr>
          <w:rFonts w:cs="Times New Roman"/>
        </w:rPr>
        <w:t>où les défauts étaient sans aspérité</w:t>
      </w:r>
      <w:r w:rsidR="00157148" w:rsidRPr="007A15A6">
        <w:rPr>
          <w:rFonts w:cs="Times New Roman"/>
        </w:rPr>
        <w:t xml:space="preserve">, </w:t>
      </w:r>
      <w:r w:rsidRPr="00CF7484">
        <w:rPr>
          <w:rFonts w:cs="Times New Roman"/>
        </w:rPr>
        <w:t>où les travers même plaisaient</w:t>
      </w:r>
      <w:r w:rsidR="00157148" w:rsidRPr="007A15A6">
        <w:rPr>
          <w:rFonts w:cs="Times New Roman"/>
        </w:rPr>
        <w:t xml:space="preserve">, </w:t>
      </w:r>
      <w:r w:rsidRPr="00CF7484">
        <w:rPr>
          <w:rFonts w:cs="Times New Roman"/>
        </w:rPr>
        <w:t xml:space="preserve">tant ils </w:t>
      </w:r>
      <w:r w:rsidRPr="00CF7484">
        <w:rPr>
          <w:rFonts w:cs="Times New Roman"/>
        </w:rPr>
        <w:lastRenderedPageBreak/>
        <w:t>s’avouaient de bonne grâce</w:t>
      </w:r>
      <w:r w:rsidR="00157148">
        <w:rPr>
          <w:rFonts w:cs="Times New Roman"/>
        </w:rPr>
        <w:t> </w:t>
      </w:r>
      <w:r w:rsidR="00157148" w:rsidRPr="00CF7484">
        <w:rPr>
          <w:rFonts w:cs="Times New Roman"/>
        </w:rPr>
        <w:t>!</w:t>
      </w:r>
      <w:r w:rsidRPr="00CF7484">
        <w:rPr>
          <w:rFonts w:cs="Times New Roman"/>
        </w:rPr>
        <w:t xml:space="preserve"> tant ils se présentaient avec cet air de franchise qui d’abord vous gagne le cœu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Et ce n’était point là seulement un monde fictif</w:t>
      </w:r>
      <w:r w:rsidR="00157148">
        <w:rPr>
          <w:rFonts w:cs="Times New Roman"/>
        </w:rPr>
        <w:t> </w:t>
      </w:r>
      <w:r w:rsidR="00157148" w:rsidRPr="00CF7484">
        <w:rPr>
          <w:rFonts w:cs="Times New Roman"/>
        </w:rPr>
        <w:t>!</w:t>
      </w:r>
      <w:r w:rsidRPr="00CF7484">
        <w:rPr>
          <w:rFonts w:cs="Times New Roman"/>
        </w:rPr>
        <w:t xml:space="preserve"> Il a existé ailleurs qu’au théâtre. Il a été</w:t>
      </w:r>
      <w:r w:rsidR="00157148" w:rsidRPr="007A15A6">
        <w:rPr>
          <w:rFonts w:cs="Times New Roman"/>
        </w:rPr>
        <w:t xml:space="preserve">, </w:t>
      </w:r>
      <w:r w:rsidRPr="00CF7484">
        <w:rPr>
          <w:rFonts w:cs="Times New Roman"/>
        </w:rPr>
        <w:t>pendant une période trop courte</w:t>
      </w:r>
      <w:r w:rsidR="00157148" w:rsidRPr="007A15A6">
        <w:rPr>
          <w:rFonts w:cs="Times New Roman"/>
        </w:rPr>
        <w:t xml:space="preserve">, </w:t>
      </w:r>
      <w:r w:rsidRPr="00CF7484">
        <w:rPr>
          <w:rFonts w:cs="Times New Roman"/>
        </w:rPr>
        <w:t>une portion considérable de la société française. Tout vestige n’en est point effacé</w:t>
      </w:r>
      <w:r w:rsidR="00157148">
        <w:rPr>
          <w:rFonts w:cs="Times New Roman"/>
        </w:rPr>
        <w:t> </w:t>
      </w:r>
      <w:r w:rsidR="00157148" w:rsidRPr="00CF7484">
        <w:rPr>
          <w:rFonts w:cs="Times New Roman"/>
        </w:rPr>
        <w:t>;</w:t>
      </w:r>
      <w:r w:rsidRPr="00CF7484">
        <w:rPr>
          <w:rFonts w:cs="Times New Roman"/>
        </w:rPr>
        <w:t xml:space="preserve"> en se donnant la peine de chercher</w:t>
      </w:r>
      <w:r w:rsidR="00157148" w:rsidRPr="007A15A6">
        <w:rPr>
          <w:rFonts w:cs="Times New Roman"/>
        </w:rPr>
        <w:t xml:space="preserve">, </w:t>
      </w:r>
      <w:r w:rsidRPr="00CF7484">
        <w:rPr>
          <w:rFonts w:cs="Times New Roman"/>
        </w:rPr>
        <w:t>on trouverait encore dans quelque province éloignée de ces bons petits coins à la Scribe. Mais ils se font rares. Figurez-vous une bourgeoisie parvenue aux élégances mondaines sans avoir perdu l’antique cordialité</w:t>
      </w:r>
      <w:r w:rsidR="00157148" w:rsidRPr="007A15A6">
        <w:rPr>
          <w:rFonts w:cs="Times New Roman"/>
        </w:rPr>
        <w:t xml:space="preserve">, </w:t>
      </w:r>
      <w:r w:rsidRPr="00CF7484">
        <w:rPr>
          <w:rFonts w:cs="Times New Roman"/>
        </w:rPr>
        <w:t>la boutique unie à l’atelier</w:t>
      </w:r>
      <w:r w:rsidR="00157148" w:rsidRPr="007A15A6">
        <w:rPr>
          <w:rFonts w:cs="Times New Roman"/>
        </w:rPr>
        <w:t xml:space="preserve">, </w:t>
      </w:r>
      <w:r w:rsidRPr="00CF7484">
        <w:rPr>
          <w:rFonts w:cs="Times New Roman"/>
        </w:rPr>
        <w:t>le comptoir qui n’était pas encore assez riche ou assez sot pour oublier qu’il avait été boutique</w:t>
      </w:r>
      <w:r w:rsidR="00157148" w:rsidRPr="007A15A6">
        <w:rPr>
          <w:rFonts w:cs="Times New Roman"/>
        </w:rPr>
        <w:t xml:space="preserve">, </w:t>
      </w:r>
      <w:r w:rsidRPr="00CF7484">
        <w:rPr>
          <w:rFonts w:cs="Times New Roman"/>
        </w:rPr>
        <w:t>la vie laborieuse ayant gardé des loisirs et de l</w:t>
      </w:r>
      <w:r w:rsidR="00157148">
        <w:rPr>
          <w:rFonts w:cs="Times New Roman"/>
        </w:rPr>
        <w:t>’</w:t>
      </w:r>
      <w:r w:rsidRPr="00CF7484">
        <w:rPr>
          <w:rFonts w:cs="Times New Roman"/>
        </w:rPr>
        <w:t>enjouement</w:t>
      </w:r>
      <w:r w:rsidR="00157148" w:rsidRPr="007A15A6">
        <w:rPr>
          <w:rFonts w:cs="Times New Roman"/>
        </w:rPr>
        <w:t xml:space="preserve">, </w:t>
      </w:r>
      <w:r w:rsidRPr="00CF7484">
        <w:rPr>
          <w:rFonts w:cs="Times New Roman"/>
        </w:rPr>
        <w:t>quelques salons d’élite où r</w:t>
      </w:r>
      <w:r w:rsidR="003B17DE">
        <w:rPr>
          <w:rFonts w:cs="Times New Roman"/>
        </w:rPr>
        <w:t>égnait une humeur libérale</w:t>
      </w:r>
      <w:r w:rsidR="00157148" w:rsidRPr="007A15A6">
        <w:rPr>
          <w:rFonts w:cs="Times New Roman"/>
        </w:rPr>
        <w:t xml:space="preserve">, </w:t>
      </w:r>
      <w:r w:rsidR="003B17DE">
        <w:rPr>
          <w:rFonts w:cs="Times New Roman"/>
        </w:rPr>
        <w:t>vous</w:t>
      </w:r>
      <w:r w:rsidRPr="00CF7484">
        <w:rPr>
          <w:rFonts w:cs="Times New Roman"/>
        </w:rPr>
        <w:t xml:space="preserve"> aurez les mœurs à la fois très simples et très raffinées qu’a peintes </w:t>
      </w:r>
      <w:r w:rsidR="008125A0">
        <w:rPr>
          <w:rFonts w:cs="Times New Roman"/>
        </w:rPr>
        <w:t>M. </w:t>
      </w:r>
      <w:r w:rsidRPr="00CF7484">
        <w:rPr>
          <w:rFonts w:cs="Times New Roman"/>
        </w:rPr>
        <w:t>Scribe. Le moyen monde</w:t>
      </w:r>
      <w:r w:rsidR="00157148" w:rsidRPr="007A15A6">
        <w:rPr>
          <w:rFonts w:cs="Times New Roman"/>
        </w:rPr>
        <w:t xml:space="preserve">, </w:t>
      </w:r>
      <w:r w:rsidRPr="00CF7484">
        <w:rPr>
          <w:rFonts w:cs="Times New Roman"/>
        </w:rPr>
        <w:t xml:space="preserve">auquel il a fourni durant trente </w:t>
      </w:r>
      <w:r w:rsidR="002A78AC">
        <w:rPr>
          <w:rFonts w:cs="Times New Roman"/>
        </w:rPr>
        <w:t xml:space="preserve">$101$ </w:t>
      </w:r>
      <w:r w:rsidRPr="00CF7484">
        <w:rPr>
          <w:rFonts w:cs="Times New Roman"/>
        </w:rPr>
        <w:t>années ses types principaux</w:t>
      </w:r>
      <w:r w:rsidR="00157148" w:rsidRPr="007A15A6">
        <w:rPr>
          <w:rFonts w:cs="Times New Roman"/>
        </w:rPr>
        <w:t xml:space="preserve">, </w:t>
      </w:r>
      <w:r w:rsidRPr="00CF7484">
        <w:rPr>
          <w:rFonts w:cs="Times New Roman"/>
        </w:rPr>
        <w:t>avait ses traits à part bien reconnaissables dans l’ensemble de la société. C</w:t>
      </w:r>
      <w:r w:rsidR="00157148">
        <w:rPr>
          <w:rFonts w:cs="Times New Roman"/>
        </w:rPr>
        <w:t>’</w:t>
      </w:r>
      <w:r w:rsidRPr="00CF7484">
        <w:rPr>
          <w:rFonts w:cs="Times New Roman"/>
        </w:rPr>
        <w:t>était moins toutefois une classe qu</w:t>
      </w:r>
      <w:r w:rsidR="00157148">
        <w:rPr>
          <w:rFonts w:cs="Times New Roman"/>
        </w:rPr>
        <w:t>’</w:t>
      </w:r>
      <w:r w:rsidRPr="00CF7484">
        <w:rPr>
          <w:rFonts w:cs="Times New Roman"/>
        </w:rPr>
        <w:t>un mélange heureux de conditions diverses</w:t>
      </w:r>
      <w:r w:rsidR="00157148" w:rsidRPr="007A15A6">
        <w:rPr>
          <w:rFonts w:cs="Times New Roman"/>
        </w:rPr>
        <w:t xml:space="preserve">, </w:t>
      </w:r>
      <w:r w:rsidRPr="00CF7484">
        <w:rPr>
          <w:rFonts w:cs="Times New Roman"/>
        </w:rPr>
        <w:t>apportant chacune au fonds commun les qualités qui lui étaient propre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n’y manquait que la naissance</w:t>
      </w:r>
      <w:r w:rsidR="00157148" w:rsidRPr="007A15A6">
        <w:rPr>
          <w:rFonts w:cs="Times New Roman"/>
        </w:rPr>
        <w:t xml:space="preserve">, </w:t>
      </w:r>
      <w:r w:rsidRPr="00CF7484">
        <w:rPr>
          <w:rFonts w:cs="Times New Roman"/>
        </w:rPr>
        <w:t>à quoi l</w:t>
      </w:r>
      <w:r w:rsidR="00157148">
        <w:rPr>
          <w:rFonts w:cs="Times New Roman"/>
        </w:rPr>
        <w:t>’</w:t>
      </w:r>
      <w:r w:rsidRPr="00CF7484">
        <w:rPr>
          <w:rFonts w:cs="Times New Roman"/>
        </w:rPr>
        <w:t>on suppléait parla délicatesse des goûts. Celui-ci était parti de la ferme</w:t>
      </w:r>
      <w:r w:rsidR="00157148" w:rsidRPr="007A15A6">
        <w:rPr>
          <w:rFonts w:cs="Times New Roman"/>
        </w:rPr>
        <w:t xml:space="preserve">, </w:t>
      </w:r>
      <w:r w:rsidRPr="00CF7484">
        <w:rPr>
          <w:rFonts w:cs="Times New Roman"/>
        </w:rPr>
        <w:t>celui-là du magasin. Tel arrivait de la mansarde</w:t>
      </w:r>
      <w:r w:rsidR="00157148" w:rsidRPr="007A15A6">
        <w:rPr>
          <w:rFonts w:cs="Times New Roman"/>
        </w:rPr>
        <w:t xml:space="preserve">, </w:t>
      </w:r>
      <w:r w:rsidRPr="00CF7484">
        <w:rPr>
          <w:rFonts w:cs="Times New Roman"/>
        </w:rPr>
        <w:t>tel du premier étage. Même la caserne envoyait son contingent. Qui ne se souvient d’avoir connu quantité de sous-lieutenants d’après Georges Brown</w:t>
      </w:r>
      <w:r w:rsidR="00157148" w:rsidRPr="007A15A6">
        <w:rPr>
          <w:rFonts w:cs="Times New Roman"/>
        </w:rPr>
        <w:t xml:space="preserve">, </w:t>
      </w:r>
      <w:r w:rsidRPr="00CF7484">
        <w:rPr>
          <w:rFonts w:cs="Times New Roman"/>
        </w:rPr>
        <w:t>dont toute la personne semblait fredonner</w:t>
      </w:r>
    </w:p>
    <w:p w:rsidR="00AF1B1B" w:rsidRPr="00CF7484" w:rsidRDefault="003B17DE" w:rsidP="003B17DE">
      <w:pPr>
        <w:pStyle w:val="quotel"/>
      </w:pPr>
      <w:r>
        <w:t>Et l’</w:t>
      </w:r>
      <w:r w:rsidR="00CF7484" w:rsidRPr="00CF7484">
        <w:t>on ne dira pas que je fais des folies</w:t>
      </w:r>
      <w:r w:rsidR="00157148">
        <w:t> </w:t>
      </w:r>
      <w:r w:rsidR="00157148" w:rsidRPr="00CF7484">
        <w:t>!</w:t>
      </w:r>
      <w:r w:rsidR="00AF2A4B">
        <w:t>…</w:t>
      </w:r>
    </w:p>
    <w:p w:rsidR="00AF1B1B" w:rsidRPr="00CF7484" w:rsidRDefault="00CF7484" w:rsidP="00157148">
      <w:pPr>
        <w:pStyle w:val="Corpsdetexte"/>
        <w:rPr>
          <w:rFonts w:cs="Times New Roman"/>
        </w:rPr>
      </w:pPr>
      <w:r w:rsidRPr="00CF7484">
        <w:rPr>
          <w:rFonts w:cs="Times New Roman"/>
        </w:rPr>
        <w:t xml:space="preserve">On peut bien dire que jamais auteur ne s’est plus complètement assimilé ses contemporains que </w:t>
      </w:r>
      <w:r w:rsidR="008125A0">
        <w:rPr>
          <w:rFonts w:cs="Times New Roman"/>
        </w:rPr>
        <w:t>M. </w:t>
      </w:r>
      <w:r w:rsidRPr="00CF7484">
        <w:rPr>
          <w:rFonts w:cs="Times New Roman"/>
        </w:rPr>
        <w:t xml:space="preserve">Scribe. N’importe. Au gré de </w:t>
      </w:r>
      <w:r w:rsidR="008125A0">
        <w:rPr>
          <w:rFonts w:cs="Times New Roman"/>
        </w:rPr>
        <w:t>M. </w:t>
      </w:r>
      <w:r w:rsidRPr="00CF7484">
        <w:rPr>
          <w:rFonts w:cs="Times New Roman"/>
        </w:rPr>
        <w:t>Poitou</w:t>
      </w:r>
      <w:r w:rsidR="00157148" w:rsidRPr="007A15A6">
        <w:rPr>
          <w:rFonts w:cs="Times New Roman"/>
        </w:rPr>
        <w:t xml:space="preserve">, </w:t>
      </w:r>
      <w:r w:rsidRPr="00CF7484">
        <w:rPr>
          <w:rFonts w:cs="Times New Roman"/>
        </w:rPr>
        <w:t>il n’est ou ne paraît dans l’histoire de notre théâtre qu’un acciden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on s’acquitte à son égard avec trois mots. Les drames seuls de </w:t>
      </w:r>
      <w:r w:rsidR="008125A0">
        <w:rPr>
          <w:rFonts w:cs="Times New Roman"/>
        </w:rPr>
        <w:t>M. </w:t>
      </w:r>
      <w:r w:rsidRPr="00CF7484">
        <w:rPr>
          <w:rFonts w:cs="Times New Roman"/>
        </w:rPr>
        <w:t>D*** sont tout.</w:t>
      </w:r>
    </w:p>
    <w:p w:rsidR="00AF1B1B" w:rsidRPr="00CF7484" w:rsidRDefault="00CF7484" w:rsidP="00157148">
      <w:pPr>
        <w:pStyle w:val="Corpsdetexte"/>
        <w:rPr>
          <w:rFonts w:cs="Times New Roman"/>
        </w:rPr>
      </w:pPr>
      <w:r w:rsidRPr="00CF7484">
        <w:rPr>
          <w:rFonts w:cs="Times New Roman"/>
        </w:rPr>
        <w:t>Comme la comédie et le drame</w:t>
      </w:r>
      <w:r w:rsidR="00157148" w:rsidRPr="007A15A6">
        <w:rPr>
          <w:rFonts w:cs="Times New Roman"/>
        </w:rPr>
        <w:t xml:space="preserve">, </w:t>
      </w:r>
      <w:r w:rsidRPr="00CF7484">
        <w:rPr>
          <w:rFonts w:cs="Times New Roman"/>
        </w:rPr>
        <w:t>le vaudeville populaire a attiré l’attention de l’auteur. Ici</w:t>
      </w:r>
      <w:r w:rsidR="00157148" w:rsidRPr="007A15A6">
        <w:rPr>
          <w:rFonts w:cs="Times New Roman"/>
        </w:rPr>
        <w:t xml:space="preserve">, </w:t>
      </w:r>
      <w:r w:rsidRPr="00CF7484">
        <w:rPr>
          <w:rFonts w:cs="Times New Roman"/>
        </w:rPr>
        <w:t>il ne pèche plus seulement par omission</w:t>
      </w:r>
      <w:r w:rsidR="00157148" w:rsidRPr="007A15A6">
        <w:rPr>
          <w:rFonts w:cs="Times New Roman"/>
        </w:rPr>
        <w:t xml:space="preserve">, </w:t>
      </w:r>
      <w:r w:rsidRPr="00CF7484">
        <w:rPr>
          <w:rFonts w:cs="Times New Roman"/>
        </w:rPr>
        <w:t xml:space="preserve">il pèche par défaut de connaissances. Admettons le point de vue où il se place pour juger les </w:t>
      </w:r>
      <w:r w:rsidRPr="00CF7484">
        <w:rPr>
          <w:rFonts w:cs="Times New Roman"/>
          <w:i/>
        </w:rPr>
        <w:t>Saltimbanques</w:t>
      </w:r>
      <w:r w:rsidRPr="00CF7484">
        <w:rPr>
          <w:rFonts w:cs="Times New Roman"/>
        </w:rPr>
        <w:t xml:space="preserve"> et le type de Robert Macaire. Au moins faut-il ajouter beaucoup à ce qu’il en dit</w:t>
      </w:r>
      <w:r w:rsidR="00157148" w:rsidRPr="007A15A6">
        <w:rPr>
          <w:rFonts w:cs="Times New Roman"/>
        </w:rPr>
        <w:t xml:space="preserve">, </w:t>
      </w:r>
      <w:r w:rsidRPr="00CF7484">
        <w:rPr>
          <w:rFonts w:cs="Times New Roman"/>
        </w:rPr>
        <w:t>et le vaudeville a été autre chose qu’une école de dépravation par le grotesque. J’ai quelque peu passé ma première jeunesse dans les</w:t>
      </w:r>
      <w:r w:rsidR="002A78AC">
        <w:rPr>
          <w:rFonts w:cs="Times New Roman"/>
        </w:rPr>
        <w:t xml:space="preserve"> $102$ </w:t>
      </w:r>
      <w:r w:rsidRPr="00CF7484">
        <w:rPr>
          <w:rFonts w:cs="Times New Roman"/>
        </w:rPr>
        <w:t>théâtres du boulevard. Je n’allais point aux stalles</w:t>
      </w:r>
      <w:r w:rsidR="00157148">
        <w:rPr>
          <w:rFonts w:cs="Times New Roman"/>
        </w:rPr>
        <w:t> </w:t>
      </w:r>
      <w:r w:rsidR="00157148" w:rsidRPr="00CF7484">
        <w:rPr>
          <w:rFonts w:cs="Times New Roman"/>
        </w:rPr>
        <w:t>;</w:t>
      </w:r>
      <w:r w:rsidRPr="00CF7484">
        <w:rPr>
          <w:rFonts w:cs="Times New Roman"/>
        </w:rPr>
        <w:t xml:space="preserve"> une fortune de collégien n’y eût point suffi. J’allais plus près du ciel</w:t>
      </w:r>
      <w:r w:rsidR="00157148" w:rsidRPr="007A15A6">
        <w:rPr>
          <w:rFonts w:cs="Times New Roman"/>
        </w:rPr>
        <w:t xml:space="preserve">, </w:t>
      </w:r>
      <w:r w:rsidRPr="00CF7484">
        <w:rPr>
          <w:rFonts w:cs="Times New Roman"/>
        </w:rPr>
        <w:t>dans un endroit un peu haut</w:t>
      </w:r>
      <w:r w:rsidR="00157148" w:rsidRPr="007A15A6">
        <w:rPr>
          <w:rFonts w:cs="Times New Roman"/>
        </w:rPr>
        <w:t xml:space="preserve">, </w:t>
      </w:r>
      <w:r w:rsidRPr="00CF7484">
        <w:rPr>
          <w:rFonts w:cs="Times New Roman"/>
        </w:rPr>
        <w:t>mais où l’on s’amuse de franc jeu</w:t>
      </w:r>
      <w:r w:rsidR="00157148" w:rsidRPr="007A15A6">
        <w:rPr>
          <w:rFonts w:cs="Times New Roman"/>
        </w:rPr>
        <w:t xml:space="preserve">, </w:t>
      </w:r>
      <w:r w:rsidRPr="00CF7484">
        <w:rPr>
          <w:rFonts w:cs="Times New Roman"/>
        </w:rPr>
        <w:t>parce qu</w:t>
      </w:r>
      <w:r w:rsidR="00157148">
        <w:rPr>
          <w:rFonts w:cs="Times New Roman"/>
        </w:rPr>
        <w:t>’</w:t>
      </w:r>
      <w:r w:rsidRPr="00CF7484">
        <w:rPr>
          <w:rFonts w:cs="Times New Roman"/>
        </w:rPr>
        <w:t>on y apporte un ferme dessein de ne point faire le mélancolique</w:t>
      </w:r>
      <w:r w:rsidR="00157148" w:rsidRPr="007A15A6">
        <w:rPr>
          <w:rFonts w:cs="Times New Roman"/>
        </w:rPr>
        <w:t xml:space="preserve">, </w:t>
      </w:r>
      <w:r w:rsidRPr="00CF7484">
        <w:rPr>
          <w:rFonts w:cs="Times New Roman"/>
        </w:rPr>
        <w:t>peu de convoitises d’argent</w:t>
      </w:r>
      <w:r w:rsidR="00157148" w:rsidRPr="007A15A6">
        <w:rPr>
          <w:rFonts w:cs="Times New Roman"/>
        </w:rPr>
        <w:t xml:space="preserve">, </w:t>
      </w:r>
      <w:r w:rsidRPr="00CF7484">
        <w:rPr>
          <w:rFonts w:cs="Times New Roman"/>
        </w:rPr>
        <w:t>encore moins de soucis d’ambition. Pour les soucis de la pauvreté</w:t>
      </w:r>
      <w:r w:rsidR="00157148" w:rsidRPr="007A15A6">
        <w:rPr>
          <w:rFonts w:cs="Times New Roman"/>
        </w:rPr>
        <w:t xml:space="preserve">, </w:t>
      </w:r>
      <w:r w:rsidRPr="00CF7484">
        <w:rPr>
          <w:rFonts w:cs="Times New Roman"/>
        </w:rPr>
        <w:t xml:space="preserve">on ne </w:t>
      </w:r>
      <w:r w:rsidR="002A78AC">
        <w:rPr>
          <w:rFonts w:cs="Times New Roman"/>
        </w:rPr>
        <w:t>les reprend qu’en sortant. Là ou</w:t>
      </w:r>
      <w:r w:rsidRPr="00CF7484">
        <w:rPr>
          <w:rFonts w:cs="Times New Roman"/>
        </w:rPr>
        <w:t xml:space="preserve"> nulle part</w:t>
      </w:r>
      <w:r w:rsidR="00157148" w:rsidRPr="007A15A6">
        <w:rPr>
          <w:rFonts w:cs="Times New Roman"/>
        </w:rPr>
        <w:t xml:space="preserve">, </w:t>
      </w:r>
      <w:r w:rsidRPr="00CF7484">
        <w:rPr>
          <w:rFonts w:cs="Times New Roman"/>
        </w:rPr>
        <w:t>vers 1846</w:t>
      </w:r>
      <w:r w:rsidR="00157148" w:rsidRPr="007A15A6">
        <w:rPr>
          <w:rFonts w:cs="Times New Roman"/>
        </w:rPr>
        <w:t xml:space="preserve">, </w:t>
      </w:r>
      <w:r w:rsidRPr="00CF7484">
        <w:rPr>
          <w:rFonts w:cs="Times New Roman"/>
        </w:rPr>
        <w:t xml:space="preserve">se rencontraient les futurs acteurs de cette révolution de Février dont </w:t>
      </w:r>
      <w:r w:rsidR="008125A0">
        <w:rPr>
          <w:rFonts w:cs="Times New Roman"/>
        </w:rPr>
        <w:t>M. </w:t>
      </w:r>
      <w:r w:rsidRPr="00CF7484">
        <w:rPr>
          <w:rFonts w:cs="Times New Roman"/>
        </w:rPr>
        <w:t>Poitou n’a pas un instant détourné les yeux en écrivant son livre. Je mentirais de dire que les pièces où l’on rossait le guet y fussent mal accueillies. Mais j’ai souvent admiré depuis quelles rapsodies pitoyables excitaient l’enthousiasme de mes voisins d’alors</w:t>
      </w:r>
      <w:r w:rsidR="00157148" w:rsidRPr="007A15A6">
        <w:rPr>
          <w:rFonts w:cs="Times New Roman"/>
        </w:rPr>
        <w:t xml:space="preserve">, </w:t>
      </w:r>
      <w:r w:rsidRPr="00CF7484">
        <w:rPr>
          <w:rFonts w:cs="Times New Roman"/>
        </w:rPr>
        <w:t>pourvu qu’on y prêchât morale</w:t>
      </w:r>
      <w:r w:rsidR="00157148" w:rsidRPr="007A15A6">
        <w:rPr>
          <w:rFonts w:cs="Times New Roman"/>
        </w:rPr>
        <w:t xml:space="preserve">, </w:t>
      </w:r>
      <w:r w:rsidRPr="00CF7484">
        <w:rPr>
          <w:rFonts w:cs="Times New Roman"/>
        </w:rPr>
        <w:t>caisse d’épargne</w:t>
      </w:r>
      <w:r w:rsidR="00157148" w:rsidRPr="007A15A6">
        <w:rPr>
          <w:rFonts w:cs="Times New Roman"/>
        </w:rPr>
        <w:t xml:space="preserve">, </w:t>
      </w:r>
      <w:r w:rsidRPr="00CF7484">
        <w:rPr>
          <w:rFonts w:cs="Times New Roman"/>
        </w:rPr>
        <w:t>respect du patron</w:t>
      </w:r>
      <w:r w:rsidR="00157148" w:rsidRPr="007A15A6">
        <w:rPr>
          <w:rFonts w:cs="Times New Roman"/>
        </w:rPr>
        <w:t xml:space="preserve">, </w:t>
      </w:r>
      <w:r w:rsidRPr="00CF7484">
        <w:rPr>
          <w:rFonts w:cs="Times New Roman"/>
        </w:rPr>
        <w:t xml:space="preserve">périls du cabaret. Qu’on se souvienne du succès populaire de la </w:t>
      </w:r>
      <w:r w:rsidRPr="00CF7484">
        <w:rPr>
          <w:rFonts w:cs="Times New Roman"/>
          <w:i/>
        </w:rPr>
        <w:t>Tirelire</w:t>
      </w:r>
      <w:r w:rsidRPr="00CF7484">
        <w:rPr>
          <w:rFonts w:cs="Times New Roman"/>
        </w:rPr>
        <w:t xml:space="preserve"> et des </w:t>
      </w:r>
      <w:r w:rsidRPr="00CF7484">
        <w:rPr>
          <w:rFonts w:cs="Times New Roman"/>
          <w:i/>
        </w:rPr>
        <w:t>Enfants du Délir</w:t>
      </w:r>
      <w:r w:rsidR="00157148" w:rsidRPr="00CF7484">
        <w:rPr>
          <w:rFonts w:cs="Times New Roman"/>
          <w:i/>
        </w:rPr>
        <w:t>e</w:t>
      </w:r>
      <w:r w:rsidR="00157148" w:rsidRPr="002A78AC">
        <w:rPr>
          <w:rFonts w:cs="Times New Roman"/>
        </w:rPr>
        <w:t> !</w:t>
      </w:r>
      <w:r w:rsidRPr="002A78AC">
        <w:rPr>
          <w:rFonts w:cs="Times New Roman"/>
        </w:rPr>
        <w:t xml:space="preserve"> </w:t>
      </w:r>
      <w:r w:rsidRPr="00CF7484">
        <w:rPr>
          <w:rFonts w:cs="Times New Roman"/>
        </w:rPr>
        <w:t>Qu’on se souvienne des pièces d’Achard et de Bouffé</w:t>
      </w:r>
      <w:r w:rsidR="00157148" w:rsidRPr="007A15A6">
        <w:rPr>
          <w:rFonts w:cs="Times New Roman"/>
        </w:rPr>
        <w:t xml:space="preserve">, </w:t>
      </w:r>
      <w:r w:rsidRPr="00CF7484">
        <w:rPr>
          <w:rFonts w:cs="Times New Roman"/>
        </w:rPr>
        <w:t>courues</w:t>
      </w:r>
      <w:r w:rsidR="00157148" w:rsidRPr="007A15A6">
        <w:rPr>
          <w:rFonts w:cs="Times New Roman"/>
        </w:rPr>
        <w:t xml:space="preserve">, </w:t>
      </w:r>
      <w:r w:rsidRPr="00CF7484">
        <w:rPr>
          <w:rFonts w:cs="Times New Roman"/>
        </w:rPr>
        <w:t>chaque soir</w:t>
      </w:r>
      <w:r w:rsidR="00157148" w:rsidRPr="007A15A6">
        <w:rPr>
          <w:rFonts w:cs="Times New Roman"/>
        </w:rPr>
        <w:t xml:space="preserve">, </w:t>
      </w:r>
      <w:r w:rsidRPr="00CF7484">
        <w:rPr>
          <w:rFonts w:cs="Times New Roman"/>
        </w:rPr>
        <w:t>pendant dix ans</w:t>
      </w:r>
      <w:r w:rsidR="00157148" w:rsidRPr="007A15A6">
        <w:rPr>
          <w:rFonts w:cs="Times New Roman"/>
        </w:rPr>
        <w:t xml:space="preserve">, </w:t>
      </w:r>
      <w:r w:rsidRPr="00CF7484">
        <w:rPr>
          <w:rFonts w:cs="Times New Roman"/>
        </w:rPr>
        <w:t>par toutes les classes de la population parisienne</w:t>
      </w:r>
      <w:r w:rsidR="00157148">
        <w:rPr>
          <w:rFonts w:cs="Times New Roman"/>
        </w:rPr>
        <w:t> </w:t>
      </w:r>
      <w:r w:rsidR="00157148" w:rsidRPr="00CF7484">
        <w:rPr>
          <w:rFonts w:cs="Times New Roman"/>
        </w:rPr>
        <w:t>!</w:t>
      </w:r>
      <w:r w:rsidRPr="00CF7484">
        <w:rPr>
          <w:rFonts w:cs="Times New Roman"/>
        </w:rPr>
        <w:t xml:space="preserve"> Que s’y trouvait-il de si dangereu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Il y a derrière le Château-d’Eau</w:t>
      </w:r>
      <w:r w:rsidR="00157148" w:rsidRPr="007A15A6">
        <w:rPr>
          <w:rFonts w:cs="Times New Roman"/>
        </w:rPr>
        <w:t xml:space="preserve">, </w:t>
      </w:r>
      <w:r w:rsidRPr="00CF7484">
        <w:rPr>
          <w:rFonts w:cs="Times New Roman"/>
        </w:rPr>
        <w:t>étranglé dans un pâté de hautes maisons et comme perdu à côté de ses puissants rivaux</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i/>
        </w:rPr>
        <w:t>Ambigu</w:t>
      </w:r>
      <w:r w:rsidRPr="00CF7484">
        <w:rPr>
          <w:rFonts w:cs="Times New Roman"/>
        </w:rPr>
        <w:t xml:space="preserve"> et le </w:t>
      </w:r>
      <w:r w:rsidRPr="00CF7484">
        <w:rPr>
          <w:rFonts w:cs="Times New Roman"/>
          <w:i/>
        </w:rPr>
        <w:t>Cirque</w:t>
      </w:r>
      <w:r w:rsidR="00157148" w:rsidRPr="007A15A6">
        <w:rPr>
          <w:rFonts w:cs="Times New Roman"/>
        </w:rPr>
        <w:t xml:space="preserve">, </w:t>
      </w:r>
      <w:r w:rsidRPr="00CF7484">
        <w:rPr>
          <w:rFonts w:cs="Times New Roman"/>
        </w:rPr>
        <w:t>un humble théâtre</w:t>
      </w:r>
      <w:r w:rsidR="00157148" w:rsidRPr="007A15A6">
        <w:rPr>
          <w:rFonts w:cs="Times New Roman"/>
        </w:rPr>
        <w:t xml:space="preserve">, </w:t>
      </w:r>
      <w:r w:rsidRPr="00CF7484">
        <w:rPr>
          <w:rFonts w:cs="Times New Roman"/>
        </w:rPr>
        <w:t xml:space="preserve">les </w:t>
      </w:r>
      <w:r w:rsidRPr="00CF7484">
        <w:rPr>
          <w:rFonts w:cs="Times New Roman"/>
          <w:i/>
        </w:rPr>
        <w:t>Folies</w:t>
      </w:r>
      <w:r w:rsidR="00157148" w:rsidRPr="007A15A6">
        <w:rPr>
          <w:rFonts w:cs="Times New Roman"/>
        </w:rPr>
        <w:t xml:space="preserve">, </w:t>
      </w:r>
      <w:r w:rsidRPr="00CF7484">
        <w:rPr>
          <w:rFonts w:cs="Times New Roman"/>
        </w:rPr>
        <w:t>dont le directeur</w:t>
      </w:r>
      <w:r w:rsidR="00157148" w:rsidRPr="007A15A6">
        <w:rPr>
          <w:rFonts w:cs="Times New Roman"/>
        </w:rPr>
        <w:t xml:space="preserve">, </w:t>
      </w:r>
      <w:r w:rsidRPr="00CF7484">
        <w:rPr>
          <w:rFonts w:cs="Times New Roman"/>
        </w:rPr>
        <w:t>qui fut</w:t>
      </w:r>
      <w:r w:rsidR="00157148" w:rsidRPr="007A15A6">
        <w:rPr>
          <w:rFonts w:cs="Times New Roman"/>
        </w:rPr>
        <w:t xml:space="preserve">, </w:t>
      </w:r>
      <w:r w:rsidRPr="00CF7484">
        <w:rPr>
          <w:rFonts w:cs="Times New Roman"/>
        </w:rPr>
        <w:lastRenderedPageBreak/>
        <w:t>de son vivant</w:t>
      </w:r>
      <w:r w:rsidR="00157148" w:rsidRPr="007A15A6">
        <w:rPr>
          <w:rFonts w:cs="Times New Roman"/>
        </w:rPr>
        <w:t xml:space="preserve">, </w:t>
      </w:r>
      <w:r w:rsidRPr="00CF7484">
        <w:rPr>
          <w:rFonts w:cs="Times New Roman"/>
        </w:rPr>
        <w:t>un assez plaisant original</w:t>
      </w:r>
      <w:r w:rsidR="00157148" w:rsidRPr="007A15A6">
        <w:rPr>
          <w:rFonts w:cs="Times New Roman"/>
        </w:rPr>
        <w:t xml:space="preserve">, </w:t>
      </w:r>
      <w:r w:rsidRPr="00CF7484">
        <w:rPr>
          <w:rFonts w:cs="Times New Roman"/>
        </w:rPr>
        <w:t>est mort</w:t>
      </w:r>
      <w:r w:rsidR="00157148" w:rsidRPr="007A15A6">
        <w:rPr>
          <w:rFonts w:cs="Times New Roman"/>
        </w:rPr>
        <w:t xml:space="preserve">, </w:t>
      </w:r>
      <w:r w:rsidRPr="00CF7484">
        <w:rPr>
          <w:rFonts w:cs="Times New Roman"/>
        </w:rPr>
        <w:t>ce de</w:t>
      </w:r>
      <w:r w:rsidR="003B17DE">
        <w:rPr>
          <w:rFonts w:cs="Times New Roman"/>
        </w:rPr>
        <w:t>rnier trimestre</w:t>
      </w:r>
      <w:r w:rsidR="00157148" w:rsidRPr="007A15A6">
        <w:rPr>
          <w:rFonts w:cs="Times New Roman"/>
        </w:rPr>
        <w:t xml:space="preserve">, </w:t>
      </w:r>
      <w:r w:rsidR="003B17DE">
        <w:rPr>
          <w:rFonts w:cs="Times New Roman"/>
        </w:rPr>
        <w:t>millionnaire</w:t>
      </w:r>
      <w:r w:rsidR="003B17DE">
        <w:rPr>
          <w:rStyle w:val="Appelnotedebasdep"/>
          <w:rFonts w:cs="Times New Roman"/>
        </w:rPr>
        <w:footnoteReference w:id="16"/>
      </w:r>
      <w:r w:rsidRPr="00CF7484">
        <w:rPr>
          <w:rFonts w:cs="Times New Roman"/>
        </w:rPr>
        <w:t>. C’est avec la morale</w:t>
      </w:r>
      <w:r w:rsidR="00157148" w:rsidRPr="007A15A6">
        <w:rPr>
          <w:rFonts w:cs="Times New Roman"/>
        </w:rPr>
        <w:t xml:space="preserve">, </w:t>
      </w:r>
      <w:r w:rsidRPr="00CF7484">
        <w:rPr>
          <w:rFonts w:cs="Times New Roman"/>
        </w:rPr>
        <w:t>mise à la portée des petites bourses</w:t>
      </w:r>
      <w:r w:rsidR="00157148" w:rsidRPr="007A15A6">
        <w:rPr>
          <w:rFonts w:cs="Times New Roman"/>
        </w:rPr>
        <w:t xml:space="preserve">, </w:t>
      </w:r>
      <w:r w:rsidRPr="00CF7484">
        <w:rPr>
          <w:rFonts w:cs="Times New Roman"/>
        </w:rPr>
        <w:t>qu’il a gagné son million.</w:t>
      </w:r>
      <w:r w:rsidR="00B57A61">
        <w:rPr>
          <w:rFonts w:cs="Times New Roman"/>
        </w:rPr>
        <w:t xml:space="preserve"> $103$ </w:t>
      </w:r>
      <w:r w:rsidRPr="00CF7484">
        <w:rPr>
          <w:rFonts w:cs="Times New Roman"/>
        </w:rPr>
        <w:t>Sous le roi Louis-Philippe</w:t>
      </w:r>
      <w:r w:rsidR="00157148" w:rsidRPr="007A15A6">
        <w:rPr>
          <w:rFonts w:cs="Times New Roman"/>
        </w:rPr>
        <w:t xml:space="preserve">, </w:t>
      </w:r>
      <w:r w:rsidRPr="00CF7484">
        <w:rPr>
          <w:rFonts w:cs="Times New Roman"/>
        </w:rPr>
        <w:t>il payait</w:t>
      </w:r>
      <w:r w:rsidR="00157148" w:rsidRPr="007A15A6">
        <w:rPr>
          <w:rFonts w:cs="Times New Roman"/>
        </w:rPr>
        <w:t xml:space="preserve">, </w:t>
      </w:r>
      <w:r w:rsidRPr="00CF7484">
        <w:rPr>
          <w:rFonts w:cs="Times New Roman"/>
        </w:rPr>
        <w:t>bon an mal an</w:t>
      </w:r>
      <w:r w:rsidR="00157148" w:rsidRPr="007A15A6">
        <w:rPr>
          <w:rFonts w:cs="Times New Roman"/>
        </w:rPr>
        <w:t xml:space="preserve">, </w:t>
      </w:r>
      <w:r w:rsidRPr="00CF7484">
        <w:rPr>
          <w:rFonts w:cs="Times New Roman"/>
        </w:rPr>
        <w:t>douze mille francs aux frères Coignard</w:t>
      </w:r>
      <w:r w:rsidR="00157148" w:rsidRPr="007A15A6">
        <w:rPr>
          <w:rFonts w:cs="Times New Roman"/>
        </w:rPr>
        <w:t xml:space="preserve">, </w:t>
      </w:r>
      <w:r w:rsidRPr="00CF7484">
        <w:rPr>
          <w:rFonts w:cs="Times New Roman"/>
        </w:rPr>
        <w:t>pour lui arranger en vaudevilles des préceptes d’hygiène et des maximes de bonne conduite. Et qui peut dire ce que ces pièces</w:t>
      </w:r>
      <w:r w:rsidR="00157148" w:rsidRPr="007A15A6">
        <w:rPr>
          <w:rFonts w:cs="Times New Roman"/>
        </w:rPr>
        <w:t xml:space="preserve">, </w:t>
      </w:r>
      <w:r w:rsidRPr="00CF7484">
        <w:rPr>
          <w:rFonts w:cs="Times New Roman"/>
        </w:rPr>
        <w:t>fort justement dédaignées du critique et du littérateur pur</w:t>
      </w:r>
      <w:r w:rsidR="00157148" w:rsidRPr="007A15A6">
        <w:rPr>
          <w:rFonts w:cs="Times New Roman"/>
        </w:rPr>
        <w:t xml:space="preserve">, </w:t>
      </w:r>
      <w:r w:rsidRPr="00CF7484">
        <w:rPr>
          <w:rFonts w:cs="Times New Roman"/>
        </w:rPr>
        <w:t>mais auxquelles l’historien moraliste devait un mot de souvenir</w:t>
      </w:r>
      <w:r w:rsidR="00157148" w:rsidRPr="007A15A6">
        <w:rPr>
          <w:rFonts w:cs="Times New Roman"/>
        </w:rPr>
        <w:t xml:space="preserve">, </w:t>
      </w:r>
      <w:r w:rsidRPr="00CF7484">
        <w:rPr>
          <w:rFonts w:cs="Times New Roman"/>
        </w:rPr>
        <w:t>ont amassé d’avance</w:t>
      </w:r>
      <w:r w:rsidR="00157148" w:rsidRPr="007A15A6">
        <w:rPr>
          <w:rFonts w:cs="Times New Roman"/>
        </w:rPr>
        <w:t xml:space="preserve">, </w:t>
      </w:r>
      <w:r w:rsidRPr="00CF7484">
        <w:rPr>
          <w:rFonts w:cs="Times New Roman"/>
        </w:rPr>
        <w:t>dans la tête du peuple</w:t>
      </w:r>
      <w:r w:rsidR="00157148" w:rsidRPr="007A15A6">
        <w:rPr>
          <w:rFonts w:cs="Times New Roman"/>
        </w:rPr>
        <w:t xml:space="preserve">, </w:t>
      </w:r>
      <w:r w:rsidRPr="00CF7484">
        <w:rPr>
          <w:rFonts w:cs="Times New Roman"/>
        </w:rPr>
        <w:t>de modération et de bon sens pour les jours de crise</w:t>
      </w:r>
      <w:r w:rsidR="00157148">
        <w:rPr>
          <w:rFonts w:cs="Times New Roman"/>
        </w:rPr>
        <w:t> </w:t>
      </w:r>
      <w:r w:rsidR="00157148" w:rsidRPr="00CF7484">
        <w:rPr>
          <w:rFonts w:cs="Times New Roman"/>
        </w:rPr>
        <w:t>!</w:t>
      </w:r>
      <w:r w:rsidRPr="00CF7484">
        <w:rPr>
          <w:rFonts w:cs="Times New Roman"/>
        </w:rPr>
        <w:t xml:space="preserve"> On a vu en 48</w:t>
      </w:r>
      <w:r w:rsidR="00157148" w:rsidRPr="007A15A6">
        <w:rPr>
          <w:rFonts w:cs="Times New Roman"/>
        </w:rPr>
        <w:t xml:space="preserve">, </w:t>
      </w:r>
      <w:r w:rsidR="00B57A61">
        <w:rPr>
          <w:rFonts w:cs="Times New Roman"/>
        </w:rPr>
        <w:t>le soir du 16 </w:t>
      </w:r>
      <w:r w:rsidRPr="00CF7484">
        <w:rPr>
          <w:rFonts w:cs="Times New Roman"/>
        </w:rPr>
        <w:t>avril</w:t>
      </w:r>
      <w:r w:rsidR="00157148" w:rsidRPr="007A15A6">
        <w:rPr>
          <w:rFonts w:cs="Times New Roman"/>
        </w:rPr>
        <w:t xml:space="preserve">, </w:t>
      </w:r>
      <w:r w:rsidRPr="00CF7484">
        <w:rPr>
          <w:rFonts w:cs="Times New Roman"/>
        </w:rPr>
        <w:t>trois à quatre mille gardes nationaux en guenilles</w:t>
      </w:r>
      <w:r w:rsidR="00157148" w:rsidRPr="007A15A6">
        <w:rPr>
          <w:rFonts w:cs="Times New Roman"/>
        </w:rPr>
        <w:t xml:space="preserve">, </w:t>
      </w:r>
      <w:r w:rsidRPr="00CF7484">
        <w:rPr>
          <w:rFonts w:cs="Times New Roman"/>
        </w:rPr>
        <w:t>de la 12</w:t>
      </w:r>
      <w:r w:rsidRPr="00CF7484">
        <w:rPr>
          <w:vertAlign w:val="superscript"/>
        </w:rPr>
        <w:t>e</w:t>
      </w:r>
      <w:r w:rsidR="00B57A61">
        <w:rPr>
          <w:rFonts w:cs="Times New Roman"/>
        </w:rPr>
        <w:t> </w:t>
      </w:r>
      <w:r w:rsidRPr="00CF7484">
        <w:rPr>
          <w:rFonts w:cs="Times New Roman"/>
        </w:rPr>
        <w:t>légion</w:t>
      </w:r>
      <w:r w:rsidR="00157148" w:rsidRPr="007A15A6">
        <w:rPr>
          <w:rFonts w:cs="Times New Roman"/>
        </w:rPr>
        <w:t xml:space="preserve">, </w:t>
      </w:r>
      <w:r w:rsidRPr="00CF7484">
        <w:rPr>
          <w:rFonts w:cs="Times New Roman"/>
        </w:rPr>
        <w:t>défiler le long de la rue Saint-Jacques</w:t>
      </w:r>
      <w:r w:rsidR="00157148" w:rsidRPr="007A15A6">
        <w:rPr>
          <w:rFonts w:cs="Times New Roman"/>
        </w:rPr>
        <w:t xml:space="preserve">, </w:t>
      </w:r>
      <w:r w:rsidRPr="00CF7484">
        <w:rPr>
          <w:rFonts w:cs="Times New Roman"/>
        </w:rPr>
        <w:t xml:space="preserve">aux cris unanimes de </w:t>
      </w:r>
      <w:r w:rsidRPr="00CF7484">
        <w:rPr>
          <w:rFonts w:cs="Times New Roman"/>
          <w:i/>
        </w:rPr>
        <w:t>Vive la propriét</w:t>
      </w:r>
      <w:r w:rsidRPr="00B57A61">
        <w:rPr>
          <w:rFonts w:cs="Times New Roman"/>
          <w:i/>
        </w:rPr>
        <w:t>é</w:t>
      </w:r>
      <w:r w:rsidR="00157148" w:rsidRPr="00B57A61">
        <w:rPr>
          <w:rFonts w:cs="Times New Roman"/>
          <w:i/>
        </w:rPr>
        <w:t> !</w:t>
      </w:r>
      <w:r w:rsidRPr="00CF7484">
        <w:rPr>
          <w:rFonts w:cs="Times New Roman"/>
        </w:rPr>
        <w:t xml:space="preserve"> Beaucoup n’avaient pas de chemise et bien peu auraient eu de quoi payer leur terme. Ce peuple était-il si rongé d’envie</w:t>
      </w:r>
      <w:r w:rsidR="00157148">
        <w:rPr>
          <w:rFonts w:cs="Times New Roman"/>
        </w:rPr>
        <w:t> </w:t>
      </w:r>
      <w:r w:rsidR="00157148" w:rsidRPr="00CF7484">
        <w:rPr>
          <w:rFonts w:cs="Times New Roman"/>
        </w:rPr>
        <w:t>?</w:t>
      </w:r>
      <w:r w:rsidRPr="00CF7484">
        <w:rPr>
          <w:rFonts w:cs="Times New Roman"/>
        </w:rPr>
        <w:t xml:space="preserve"> La littérature qui l’avait formé était-elle un poison si dissolvan</w:t>
      </w:r>
      <w:r w:rsidR="00157148" w:rsidRPr="00CF7484">
        <w:rPr>
          <w:rFonts w:cs="Times New Roman"/>
        </w:rPr>
        <w:t>t</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Il y a eu</w:t>
      </w:r>
      <w:r w:rsidR="00157148" w:rsidRPr="007A15A6">
        <w:rPr>
          <w:rFonts w:cs="Times New Roman"/>
        </w:rPr>
        <w:t xml:space="preserve">, </w:t>
      </w:r>
      <w:r w:rsidRPr="00CF7484">
        <w:rPr>
          <w:rFonts w:cs="Times New Roman"/>
        </w:rPr>
        <w:t>il est vrai</w:t>
      </w:r>
      <w:r w:rsidR="00157148" w:rsidRPr="007A15A6">
        <w:rPr>
          <w:rFonts w:cs="Times New Roman"/>
        </w:rPr>
        <w:t xml:space="preserve">, </w:t>
      </w:r>
      <w:r w:rsidRPr="00CF7484">
        <w:rPr>
          <w:rFonts w:cs="Times New Roman"/>
        </w:rPr>
        <w:t>durant les vingt années qui ont suivi 1830</w:t>
      </w:r>
      <w:r w:rsidR="00157148" w:rsidRPr="007A15A6">
        <w:rPr>
          <w:rFonts w:cs="Times New Roman"/>
        </w:rPr>
        <w:t xml:space="preserve">, </w:t>
      </w:r>
      <w:r w:rsidRPr="00CF7484">
        <w:rPr>
          <w:rFonts w:cs="Times New Roman"/>
        </w:rPr>
        <w:t>une explosion d</w:t>
      </w:r>
      <w:r w:rsidR="00157148">
        <w:rPr>
          <w:rFonts w:cs="Times New Roman"/>
        </w:rPr>
        <w:t>’</w:t>
      </w:r>
      <w:r w:rsidRPr="00CF7484">
        <w:rPr>
          <w:rFonts w:cs="Times New Roman"/>
        </w:rPr>
        <w:t>œuvres violentes et troublées. Le feuilleton</w:t>
      </w:r>
      <w:r w:rsidR="00157148" w:rsidRPr="007A15A6">
        <w:rPr>
          <w:rFonts w:cs="Times New Roman"/>
        </w:rPr>
        <w:t xml:space="preserve">, </w:t>
      </w:r>
      <w:r w:rsidRPr="00CF7484">
        <w:rPr>
          <w:rFonts w:cs="Times New Roman"/>
        </w:rPr>
        <w:t>plus que le théâtre</w:t>
      </w:r>
      <w:r w:rsidR="00157148" w:rsidRPr="007A15A6">
        <w:rPr>
          <w:rFonts w:cs="Times New Roman"/>
        </w:rPr>
        <w:t xml:space="preserve">, </w:t>
      </w:r>
      <w:r w:rsidRPr="00CF7484">
        <w:rPr>
          <w:rFonts w:cs="Times New Roman"/>
        </w:rPr>
        <w:t>leur a donné asile. Là s’étalaient des scènes d’horreur</w:t>
      </w:r>
      <w:r w:rsidR="00157148">
        <w:rPr>
          <w:rFonts w:cs="Times New Roman"/>
        </w:rPr>
        <w:t> </w:t>
      </w:r>
      <w:r w:rsidR="00157148" w:rsidRPr="00CF7484">
        <w:rPr>
          <w:rFonts w:cs="Times New Roman"/>
        </w:rPr>
        <w:t>;</w:t>
      </w:r>
      <w:r w:rsidRPr="00CF7484">
        <w:rPr>
          <w:rFonts w:cs="Times New Roman"/>
        </w:rPr>
        <w:t xml:space="preserve"> là venaient exhiber leurs vices une succession de personnages hideux</w:t>
      </w:r>
      <w:r w:rsidR="00157148">
        <w:rPr>
          <w:rFonts w:cs="Times New Roman"/>
        </w:rPr>
        <w:t> </w:t>
      </w:r>
      <w:r w:rsidR="00157148" w:rsidRPr="00CF7484">
        <w:rPr>
          <w:rFonts w:cs="Times New Roman"/>
        </w:rPr>
        <w:t>;</w:t>
      </w:r>
      <w:r w:rsidRPr="00CF7484">
        <w:rPr>
          <w:rFonts w:cs="Times New Roman"/>
        </w:rPr>
        <w:t xml:space="preserve"> là c’était une lutte où chacun renchérissait d’inventions monstrueuses. Mais ces œuvres</w:t>
      </w:r>
      <w:r w:rsidR="00157148" w:rsidRPr="007A15A6">
        <w:rPr>
          <w:rFonts w:cs="Times New Roman"/>
        </w:rPr>
        <w:t xml:space="preserve">, </w:t>
      </w:r>
      <w:r w:rsidRPr="00CF7484">
        <w:rPr>
          <w:rFonts w:cs="Times New Roman"/>
        </w:rPr>
        <w:t>à leur origine</w:t>
      </w:r>
      <w:r w:rsidR="00157148" w:rsidRPr="007A15A6">
        <w:rPr>
          <w:rFonts w:cs="Times New Roman"/>
        </w:rPr>
        <w:t xml:space="preserve">, </w:t>
      </w:r>
      <w:r w:rsidRPr="00CF7484">
        <w:rPr>
          <w:rFonts w:cs="Times New Roman"/>
        </w:rPr>
        <w:t>n’attestent point tant la perversion des idées morales que la dépravation du goût. Quelque appui que leur aient prêté</w:t>
      </w:r>
      <w:r w:rsidR="00157148" w:rsidRPr="007A15A6">
        <w:rPr>
          <w:rFonts w:cs="Times New Roman"/>
        </w:rPr>
        <w:t xml:space="preserve">, </w:t>
      </w:r>
      <w:r w:rsidRPr="00CF7484">
        <w:rPr>
          <w:rFonts w:cs="Times New Roman"/>
        </w:rPr>
        <w:t>dans la suite</w:t>
      </w:r>
      <w:r w:rsidR="00157148" w:rsidRPr="007A15A6">
        <w:rPr>
          <w:rFonts w:cs="Times New Roman"/>
        </w:rPr>
        <w:t xml:space="preserve">, </w:t>
      </w:r>
      <w:r w:rsidRPr="00CF7484">
        <w:rPr>
          <w:rFonts w:cs="Times New Roman"/>
        </w:rPr>
        <w:t>les mauvaises passions</w:t>
      </w:r>
      <w:r w:rsidR="00157148" w:rsidRPr="007A15A6">
        <w:rPr>
          <w:rFonts w:cs="Times New Roman"/>
        </w:rPr>
        <w:t xml:space="preserve">, </w:t>
      </w:r>
      <w:r w:rsidRPr="00CF7484">
        <w:rPr>
          <w:rFonts w:cs="Times New Roman"/>
        </w:rPr>
        <w:t>elles ont eu d’abord leur source dans les mauvaises théories littéraires. Les fantaisies des romantiques ont donné le branle</w:t>
      </w:r>
      <w:r w:rsidR="00157148" w:rsidRPr="007A15A6">
        <w:rPr>
          <w:rFonts w:cs="Times New Roman"/>
        </w:rPr>
        <w:t xml:space="preserve">, </w:t>
      </w:r>
      <w:r w:rsidRPr="00CF7484">
        <w:rPr>
          <w:rFonts w:cs="Times New Roman"/>
        </w:rPr>
        <w:t>et il a fallu suivre. Victor Hugo</w:t>
      </w:r>
      <w:r w:rsidR="00157148" w:rsidRPr="007A15A6">
        <w:rPr>
          <w:rFonts w:cs="Times New Roman"/>
        </w:rPr>
        <w:t xml:space="preserve">, </w:t>
      </w:r>
      <w:r w:rsidRPr="00CF7484">
        <w:rPr>
          <w:rFonts w:cs="Times New Roman"/>
        </w:rPr>
        <w:t xml:space="preserve">dans ses drames et dans ses </w:t>
      </w:r>
      <w:r w:rsidR="00B57A61">
        <w:rPr>
          <w:rFonts w:cs="Times New Roman"/>
        </w:rPr>
        <w:t xml:space="preserve">$104$ </w:t>
      </w:r>
      <w:r w:rsidRPr="00CF7484">
        <w:rPr>
          <w:rFonts w:cs="Times New Roman"/>
        </w:rPr>
        <w:t>romans</w:t>
      </w:r>
      <w:r w:rsidR="00157148" w:rsidRPr="007A15A6">
        <w:rPr>
          <w:rFonts w:cs="Times New Roman"/>
        </w:rPr>
        <w:t xml:space="preserve">, </w:t>
      </w:r>
      <w:r w:rsidRPr="00CF7484">
        <w:rPr>
          <w:rFonts w:cs="Times New Roman"/>
        </w:rPr>
        <w:t>s’était fatigué la cervelle à enfanter des géants et des ogres</w:t>
      </w:r>
      <w:r w:rsidR="00157148" w:rsidRPr="007A15A6">
        <w:rPr>
          <w:rFonts w:cs="Times New Roman"/>
        </w:rPr>
        <w:t xml:space="preserve">, </w:t>
      </w:r>
      <w:r w:rsidRPr="00CF7484">
        <w:rPr>
          <w:rFonts w:cs="Times New Roman"/>
        </w:rPr>
        <w:t>uniquement pour contrarier Boileau</w:t>
      </w:r>
      <w:r w:rsidR="00157148">
        <w:rPr>
          <w:rFonts w:cs="Times New Roman"/>
        </w:rPr>
        <w:t> </w:t>
      </w:r>
      <w:r w:rsidR="00157148" w:rsidRPr="00CF7484">
        <w:rPr>
          <w:rFonts w:cs="Times New Roman"/>
        </w:rPr>
        <w:t>;</w:t>
      </w:r>
      <w:r w:rsidRPr="00CF7484">
        <w:rPr>
          <w:rFonts w:cs="Times New Roman"/>
        </w:rPr>
        <w:t xml:space="preserve"> une secte bruyante s’agitait autour de lui</w:t>
      </w:r>
      <w:r w:rsidR="00157148">
        <w:rPr>
          <w:rFonts w:cs="Times New Roman"/>
        </w:rPr>
        <w:t> </w:t>
      </w:r>
      <w:r w:rsidR="00157148" w:rsidRPr="00CF7484">
        <w:rPr>
          <w:rFonts w:cs="Times New Roman"/>
        </w:rPr>
        <w:t>;</w:t>
      </w:r>
      <w:r w:rsidRPr="00CF7484">
        <w:rPr>
          <w:rFonts w:cs="Times New Roman"/>
        </w:rPr>
        <w:t xml:space="preserve"> tout</w:t>
      </w:r>
      <w:r w:rsidR="00157148" w:rsidRPr="007A15A6">
        <w:rPr>
          <w:rFonts w:cs="Times New Roman"/>
        </w:rPr>
        <w:t xml:space="preserve">, </w:t>
      </w:r>
      <w:r w:rsidRPr="00CF7484">
        <w:rPr>
          <w:rFonts w:cs="Times New Roman"/>
        </w:rPr>
        <w:t>dès lors</w:t>
      </w:r>
      <w:r w:rsidR="00157148" w:rsidRPr="007A15A6">
        <w:rPr>
          <w:rFonts w:cs="Times New Roman"/>
        </w:rPr>
        <w:t xml:space="preserve">, </w:t>
      </w:r>
      <w:r w:rsidRPr="00CF7484">
        <w:rPr>
          <w:rFonts w:cs="Times New Roman"/>
        </w:rPr>
        <w:t>fut ogre et géant</w:t>
      </w:r>
      <w:r w:rsidR="00157148" w:rsidRPr="007A15A6">
        <w:rPr>
          <w:rFonts w:cs="Times New Roman"/>
        </w:rPr>
        <w:t xml:space="preserve">, </w:t>
      </w:r>
      <w:r w:rsidRPr="00CF7484">
        <w:rPr>
          <w:rFonts w:cs="Times New Roman"/>
        </w:rPr>
        <w:t>les personnages de l’histoire comme ceux de la mythologie Scandinave</w:t>
      </w:r>
      <w:r w:rsidR="00157148" w:rsidRPr="007A15A6">
        <w:rPr>
          <w:rFonts w:cs="Times New Roman"/>
        </w:rPr>
        <w:t xml:space="preserve">, </w:t>
      </w:r>
      <w:r w:rsidRPr="00CF7484">
        <w:rPr>
          <w:rFonts w:cs="Times New Roman"/>
        </w:rPr>
        <w:t xml:space="preserve">nos passions de tous les jours comme ces crimes d’exception par lesquels les Borgia ont étonné le monde. </w:t>
      </w:r>
      <w:r w:rsidR="008125A0">
        <w:rPr>
          <w:rFonts w:cs="Times New Roman"/>
        </w:rPr>
        <w:t>M. </w:t>
      </w:r>
      <w:r w:rsidRPr="00CF7484">
        <w:rPr>
          <w:rFonts w:cs="Times New Roman"/>
        </w:rPr>
        <w:t>Poitou a très bien vu cette expl</w:t>
      </w:r>
      <w:r w:rsidR="003B17DE">
        <w:rPr>
          <w:rFonts w:cs="Times New Roman"/>
        </w:rPr>
        <w:t>ication et il la donne. Il ne s’</w:t>
      </w:r>
      <w:r w:rsidRPr="00CF7484">
        <w:rPr>
          <w:rFonts w:cs="Times New Roman"/>
        </w:rPr>
        <w:t>y arrête pas</w:t>
      </w:r>
      <w:r w:rsidR="00157148" w:rsidRPr="007A15A6">
        <w:rPr>
          <w:rFonts w:cs="Times New Roman"/>
        </w:rPr>
        <w:t xml:space="preserve">, </w:t>
      </w:r>
      <w:r w:rsidRPr="00CF7484">
        <w:rPr>
          <w:rFonts w:cs="Times New Roman"/>
        </w:rPr>
        <w:t>toutefois</w:t>
      </w:r>
      <w:r w:rsidR="00157148" w:rsidRPr="007A15A6">
        <w:rPr>
          <w:rFonts w:cs="Times New Roman"/>
        </w:rPr>
        <w:t xml:space="preserve">, </w:t>
      </w:r>
      <w:r w:rsidRPr="00CF7484">
        <w:rPr>
          <w:rFonts w:cs="Times New Roman"/>
        </w:rPr>
        <w:t>autant qu’elle le mérite. C’est la faute du thème favori</w:t>
      </w:r>
      <w:r w:rsidR="00157148" w:rsidRPr="007A15A6">
        <w:rPr>
          <w:rFonts w:cs="Times New Roman"/>
        </w:rPr>
        <w:t xml:space="preserve">, </w:t>
      </w:r>
      <w:r w:rsidRPr="00CF7484">
        <w:rPr>
          <w:rFonts w:cs="Times New Roman"/>
        </w:rPr>
        <w:t>qui ne l’empêche pas de rencontrer les idées justes</w:t>
      </w:r>
      <w:r w:rsidR="00157148" w:rsidRPr="007A15A6">
        <w:rPr>
          <w:rFonts w:cs="Times New Roman"/>
        </w:rPr>
        <w:t xml:space="preserve">, </w:t>
      </w:r>
      <w:r w:rsidRPr="00CF7484">
        <w:rPr>
          <w:rFonts w:cs="Times New Roman"/>
        </w:rPr>
        <w:t>mais qui lui commande de les amoindrir aussitôt après qu’il les a trouvées. Du moment qu’il s’était formé une école à qui le simple</w:t>
      </w:r>
      <w:r w:rsidR="00157148" w:rsidRPr="007A15A6">
        <w:rPr>
          <w:rFonts w:cs="Times New Roman"/>
        </w:rPr>
        <w:t xml:space="preserve">, </w:t>
      </w:r>
      <w:r w:rsidRPr="00CF7484">
        <w:rPr>
          <w:rFonts w:cs="Times New Roman"/>
        </w:rPr>
        <w:t>le naturel</w:t>
      </w:r>
      <w:r w:rsidR="00157148" w:rsidRPr="007A15A6">
        <w:rPr>
          <w:rFonts w:cs="Times New Roman"/>
        </w:rPr>
        <w:t xml:space="preserve">, </w:t>
      </w:r>
      <w:r w:rsidRPr="00CF7484">
        <w:rPr>
          <w:rFonts w:cs="Times New Roman"/>
        </w:rPr>
        <w:t>l’exact</w:t>
      </w:r>
      <w:r w:rsidR="00157148" w:rsidRPr="007A15A6">
        <w:rPr>
          <w:rFonts w:cs="Times New Roman"/>
        </w:rPr>
        <w:t xml:space="preserve">, </w:t>
      </w:r>
      <w:r w:rsidRPr="00CF7484">
        <w:rPr>
          <w:rFonts w:cs="Times New Roman"/>
        </w:rPr>
        <w:t>le proportionné paraissaient faux et haïssables</w:t>
      </w:r>
      <w:r w:rsidR="00157148" w:rsidRPr="007A15A6">
        <w:rPr>
          <w:rFonts w:cs="Times New Roman"/>
        </w:rPr>
        <w:t xml:space="preserve">, </w:t>
      </w:r>
      <w:r w:rsidRPr="00CF7484">
        <w:rPr>
          <w:rFonts w:cs="Times New Roman"/>
        </w:rPr>
        <w:t>on devait s’attendre à ce qu’elle fût conduite</w:t>
      </w:r>
      <w:r w:rsidR="00157148" w:rsidRPr="007A15A6">
        <w:rPr>
          <w:rFonts w:cs="Times New Roman"/>
        </w:rPr>
        <w:t xml:space="preserve">, </w:t>
      </w:r>
      <w:r w:rsidRPr="00CF7484">
        <w:rPr>
          <w:rFonts w:cs="Times New Roman"/>
        </w:rPr>
        <w:t>par le besoin d’inventer quand même</w:t>
      </w:r>
      <w:r w:rsidR="00157148" w:rsidRPr="007A15A6">
        <w:rPr>
          <w:rFonts w:cs="Times New Roman"/>
        </w:rPr>
        <w:t xml:space="preserve">, </w:t>
      </w:r>
      <w:r w:rsidRPr="00CF7484">
        <w:rPr>
          <w:rFonts w:cs="Times New Roman"/>
        </w:rPr>
        <w:t>à des conceptions chaque jour plus outrées. Eût-on voulu se retenir une fois sur cette pente</w:t>
      </w:r>
      <w:r w:rsidR="00157148" w:rsidRPr="007A15A6">
        <w:rPr>
          <w:rFonts w:cs="Times New Roman"/>
        </w:rPr>
        <w:t xml:space="preserve">, </w:t>
      </w:r>
      <w:r w:rsidRPr="00CF7484">
        <w:rPr>
          <w:rFonts w:cs="Times New Roman"/>
        </w:rPr>
        <w:t>on n’en était plus libre. Nombre d’écrivains</w:t>
      </w:r>
      <w:r w:rsidR="00157148" w:rsidRPr="007A15A6">
        <w:rPr>
          <w:rFonts w:cs="Times New Roman"/>
        </w:rPr>
        <w:t xml:space="preserve">, </w:t>
      </w:r>
      <w:r w:rsidRPr="00CF7484">
        <w:rPr>
          <w:rFonts w:cs="Times New Roman"/>
        </w:rPr>
        <w:t>qui n’avaient pourtant ni l’humeur ni le style</w:t>
      </w:r>
      <w:r w:rsidR="00B57A61">
        <w:rPr>
          <w:rFonts w:cs="Times New Roman"/>
        </w:rPr>
        <w:t xml:space="preserve"> </w:t>
      </w:r>
      <w:r w:rsidRPr="00CF7484">
        <w:rPr>
          <w:rFonts w:cs="Times New Roman"/>
        </w:rPr>
        <w:t>romantiques</w:t>
      </w:r>
      <w:r w:rsidR="00157148" w:rsidRPr="007A15A6">
        <w:rPr>
          <w:rFonts w:cs="Times New Roman"/>
        </w:rPr>
        <w:t xml:space="preserve">, </w:t>
      </w:r>
      <w:r w:rsidR="00B57A61">
        <w:rPr>
          <w:rFonts w:cs="Times New Roman"/>
        </w:rPr>
        <w:t>y ont été précipités par contre</w:t>
      </w:r>
      <w:r w:rsidRPr="00CF7484">
        <w:rPr>
          <w:rFonts w:cs="Times New Roman"/>
        </w:rPr>
        <w:t>coup. Les lecteurs</w:t>
      </w:r>
      <w:r w:rsidR="00157148" w:rsidRPr="007A15A6">
        <w:rPr>
          <w:rFonts w:cs="Times New Roman"/>
        </w:rPr>
        <w:t xml:space="preserve">, </w:t>
      </w:r>
      <w:r w:rsidRPr="00CF7484">
        <w:rPr>
          <w:rFonts w:cs="Times New Roman"/>
        </w:rPr>
        <w:t>blasés sur l’horrible</w:t>
      </w:r>
      <w:r w:rsidR="00157148" w:rsidRPr="007A15A6">
        <w:rPr>
          <w:rFonts w:cs="Times New Roman"/>
        </w:rPr>
        <w:t xml:space="preserve">, </w:t>
      </w:r>
      <w:r w:rsidRPr="00CF7484">
        <w:rPr>
          <w:rFonts w:cs="Times New Roman"/>
        </w:rPr>
        <w:t>leur demandaient plus d’horrible encore</w:t>
      </w:r>
      <w:r w:rsidR="00157148">
        <w:rPr>
          <w:rFonts w:cs="Times New Roman"/>
        </w:rPr>
        <w:t> </w:t>
      </w:r>
      <w:r w:rsidR="00157148" w:rsidRPr="00CF7484">
        <w:rPr>
          <w:rFonts w:cs="Times New Roman"/>
        </w:rPr>
        <w:t>;</w:t>
      </w:r>
      <w:r w:rsidRPr="00CF7484">
        <w:rPr>
          <w:rFonts w:cs="Times New Roman"/>
        </w:rPr>
        <w:t xml:space="preserve"> de sorte qu’après avoir corrompu le goût du public</w:t>
      </w:r>
      <w:r w:rsidR="00157148" w:rsidRPr="007A15A6">
        <w:rPr>
          <w:rFonts w:cs="Times New Roman"/>
        </w:rPr>
        <w:t xml:space="preserve">, </w:t>
      </w:r>
      <w:r w:rsidRPr="00CF7484">
        <w:rPr>
          <w:rFonts w:cs="Times New Roman"/>
        </w:rPr>
        <w:t>les auteurs étaient à leur tour corrompus par lui. Dans ces productions malsaines</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une part de responsabilité</w:t>
      </w:r>
      <w:r w:rsidR="00157148" w:rsidRPr="007A15A6">
        <w:rPr>
          <w:rFonts w:cs="Times New Roman"/>
        </w:rPr>
        <w:t xml:space="preserve">, </w:t>
      </w:r>
      <w:r w:rsidRPr="00CF7484">
        <w:rPr>
          <w:rFonts w:cs="Times New Roman"/>
        </w:rPr>
        <w:t>et non peut-être la plus faible</w:t>
      </w:r>
      <w:r w:rsidR="00157148" w:rsidRPr="007A15A6">
        <w:rPr>
          <w:rFonts w:cs="Times New Roman"/>
        </w:rPr>
        <w:t xml:space="preserve">, </w:t>
      </w:r>
      <w:r w:rsidRPr="00CF7484">
        <w:rPr>
          <w:rFonts w:cs="Times New Roman"/>
        </w:rPr>
        <w:t>revient à cette portion de la société oisive qui s’y complaisait. En veut-on une preuve entre mille</w:t>
      </w:r>
      <w:r w:rsidR="00157148">
        <w:rPr>
          <w:rFonts w:cs="Times New Roman"/>
        </w:rPr>
        <w:t> </w:t>
      </w:r>
      <w:r w:rsidR="00157148" w:rsidRPr="00CF7484">
        <w:rPr>
          <w:rFonts w:cs="Times New Roman"/>
        </w:rPr>
        <w:t>?</w:t>
      </w:r>
      <w:r w:rsidRPr="00CF7484">
        <w:rPr>
          <w:rFonts w:cs="Times New Roman"/>
        </w:rPr>
        <w:t xml:space="preserve"> Qu’on lise le préambule des </w:t>
      </w:r>
      <w:r w:rsidRPr="00CF7484">
        <w:rPr>
          <w:rFonts w:cs="Times New Roman"/>
          <w:i/>
        </w:rPr>
        <w:t>Mémoires du Diable</w:t>
      </w:r>
      <w:r w:rsidRPr="00CF7484">
        <w:rPr>
          <w:rFonts w:cs="Times New Roman"/>
        </w:rPr>
        <w:t>. Même cette littérature est-elle</w:t>
      </w:r>
      <w:r w:rsidR="00B57A61">
        <w:rPr>
          <w:rFonts w:cs="Times New Roman"/>
        </w:rPr>
        <w:t xml:space="preserve"> $105$ </w:t>
      </w:r>
      <w:r w:rsidRPr="00CF7484">
        <w:rPr>
          <w:rFonts w:cs="Times New Roman"/>
        </w:rPr>
        <w:t>uniquement et toujours pernicieuse</w:t>
      </w:r>
      <w:r w:rsidR="00157148">
        <w:rPr>
          <w:rFonts w:cs="Times New Roman"/>
        </w:rPr>
        <w:t> </w:t>
      </w:r>
      <w:r w:rsidR="00157148" w:rsidRPr="00CF7484">
        <w:rPr>
          <w:rFonts w:cs="Times New Roman"/>
        </w:rPr>
        <w:t>?</w:t>
      </w:r>
      <w:r w:rsidRPr="00CF7484">
        <w:rPr>
          <w:rFonts w:cs="Times New Roman"/>
        </w:rPr>
        <w:t xml:space="preserve"> Il y aurait quelque rigueur à le prétendre. Combien</w:t>
      </w:r>
      <w:r w:rsidR="00157148" w:rsidRPr="007A15A6">
        <w:rPr>
          <w:rFonts w:cs="Times New Roman"/>
        </w:rPr>
        <w:t xml:space="preserve">, </w:t>
      </w:r>
      <w:r w:rsidRPr="00CF7484">
        <w:rPr>
          <w:rFonts w:cs="Times New Roman"/>
        </w:rPr>
        <w:t>parmi ceux des romans de Frédéric Soulié</w:t>
      </w:r>
      <w:r w:rsidR="00157148" w:rsidRPr="007A15A6">
        <w:rPr>
          <w:rFonts w:cs="Times New Roman"/>
        </w:rPr>
        <w:t xml:space="preserve">, </w:t>
      </w:r>
      <w:r w:rsidRPr="00CF7484">
        <w:rPr>
          <w:rFonts w:cs="Times New Roman"/>
        </w:rPr>
        <w:t>qui en ont été l</w:t>
      </w:r>
      <w:r w:rsidR="00157148">
        <w:rPr>
          <w:rFonts w:cs="Times New Roman"/>
        </w:rPr>
        <w:t>’</w:t>
      </w:r>
      <w:r w:rsidRPr="00CF7484">
        <w:rPr>
          <w:rFonts w:cs="Times New Roman"/>
        </w:rPr>
        <w:t>expression complète</w:t>
      </w:r>
      <w:r w:rsidR="00157148" w:rsidRPr="007A15A6">
        <w:rPr>
          <w:rFonts w:cs="Times New Roman"/>
        </w:rPr>
        <w:t xml:space="preserve">, </w:t>
      </w:r>
      <w:r w:rsidRPr="00CF7484">
        <w:rPr>
          <w:rFonts w:cs="Times New Roman"/>
        </w:rPr>
        <w:t>ne trouve-t-on pas d</w:t>
      </w:r>
      <w:r w:rsidR="00157148">
        <w:rPr>
          <w:rFonts w:cs="Times New Roman"/>
        </w:rPr>
        <w:t>’</w:t>
      </w:r>
      <w:r w:rsidRPr="00CF7484">
        <w:rPr>
          <w:rFonts w:cs="Times New Roman"/>
        </w:rPr>
        <w:t>épisodes dignes d’intéresser les honnêtes gens et d’éveiller en eux des réflexions sérieuse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Contre cette littérature cependant</w:t>
      </w:r>
      <w:r w:rsidR="00157148" w:rsidRPr="007A15A6">
        <w:rPr>
          <w:rFonts w:cs="Times New Roman"/>
        </w:rPr>
        <w:t xml:space="preserve">, </w:t>
      </w:r>
      <w:r w:rsidRPr="00CF7484">
        <w:rPr>
          <w:rFonts w:cs="Times New Roman"/>
        </w:rPr>
        <w:t>sortie d</w:t>
      </w:r>
      <w:r w:rsidR="00157148">
        <w:rPr>
          <w:rFonts w:cs="Times New Roman"/>
        </w:rPr>
        <w:t>’</w:t>
      </w:r>
      <w:r w:rsidRPr="00CF7484">
        <w:rPr>
          <w:rFonts w:cs="Times New Roman"/>
        </w:rPr>
        <w:t>une surexcitation fébrile des esprits et d</w:t>
      </w:r>
      <w:r w:rsidR="00157148">
        <w:rPr>
          <w:rFonts w:cs="Times New Roman"/>
        </w:rPr>
        <w:t>’</w:t>
      </w:r>
      <w:r w:rsidRPr="00CF7484">
        <w:rPr>
          <w:rFonts w:cs="Times New Roman"/>
        </w:rPr>
        <w:t>une sorte de frénésie qui a été chez quelques-</w:t>
      </w:r>
      <w:r w:rsidRPr="00CF7484">
        <w:rPr>
          <w:rFonts w:cs="Times New Roman"/>
        </w:rPr>
        <w:lastRenderedPageBreak/>
        <w:t>uns sincère et chez beaucoup d</w:t>
      </w:r>
      <w:r w:rsidR="00157148">
        <w:rPr>
          <w:rFonts w:cs="Times New Roman"/>
        </w:rPr>
        <w:t>’</w:t>
      </w:r>
      <w:r w:rsidRPr="00CF7484">
        <w:rPr>
          <w:rFonts w:cs="Times New Roman"/>
        </w:rPr>
        <w:t>autres factice</w:t>
      </w:r>
      <w:r w:rsidR="00157148" w:rsidRPr="007A15A6">
        <w:rPr>
          <w:rFonts w:cs="Times New Roman"/>
        </w:rPr>
        <w:t xml:space="preserve">, </w:t>
      </w:r>
      <w:r w:rsidRPr="00CF7484">
        <w:rPr>
          <w:rFonts w:cs="Times New Roman"/>
        </w:rPr>
        <w:t xml:space="preserve">on eût compris que </w:t>
      </w:r>
      <w:r w:rsidR="008125A0">
        <w:rPr>
          <w:rFonts w:cs="Times New Roman"/>
        </w:rPr>
        <w:t>M. </w:t>
      </w:r>
      <w:r w:rsidRPr="00CF7484">
        <w:rPr>
          <w:rFonts w:cs="Times New Roman"/>
        </w:rPr>
        <w:t>Poitou n’eût point gardé de ménagements</w:t>
      </w:r>
      <w:r w:rsidR="00157148" w:rsidRPr="007A15A6">
        <w:rPr>
          <w:rFonts w:cs="Times New Roman"/>
        </w:rPr>
        <w:t xml:space="preserve">, </w:t>
      </w:r>
      <w:r w:rsidRPr="00CF7484">
        <w:rPr>
          <w:rFonts w:cs="Times New Roman"/>
        </w:rPr>
        <w:t>mais à condition de circonscrire ses attaques. Comment peut-on être fondé</w:t>
      </w:r>
      <w:r w:rsidR="00157148" w:rsidRPr="007A15A6">
        <w:rPr>
          <w:rFonts w:cs="Times New Roman"/>
        </w:rPr>
        <w:t xml:space="preserve">, </w:t>
      </w:r>
      <w:r w:rsidRPr="00CF7484">
        <w:rPr>
          <w:rFonts w:cs="Times New Roman"/>
        </w:rPr>
        <w:t>pour ne citer qu’un exemple</w:t>
      </w:r>
      <w:r w:rsidR="00157148" w:rsidRPr="007A15A6">
        <w:rPr>
          <w:rFonts w:cs="Times New Roman"/>
        </w:rPr>
        <w:t xml:space="preserve">, </w:t>
      </w:r>
      <w:r w:rsidRPr="00CF7484">
        <w:rPr>
          <w:rFonts w:cs="Times New Roman"/>
        </w:rPr>
        <w:t>à mettre sur le même pied madame Sand</w:t>
      </w:r>
      <w:r w:rsidR="00157148" w:rsidRPr="007A15A6">
        <w:rPr>
          <w:rFonts w:cs="Times New Roman"/>
        </w:rPr>
        <w:t xml:space="preserve">, </w:t>
      </w:r>
      <w:r w:rsidRPr="00CF7484">
        <w:rPr>
          <w:rFonts w:cs="Times New Roman"/>
        </w:rPr>
        <w:t>qui a élevé à des hauteurs idéales des passions coupables</w:t>
      </w:r>
      <w:r w:rsidR="00157148" w:rsidRPr="007A15A6">
        <w:rPr>
          <w:rFonts w:cs="Times New Roman"/>
        </w:rPr>
        <w:t xml:space="preserve">, </w:t>
      </w:r>
      <w:r w:rsidRPr="00CF7484">
        <w:rPr>
          <w:rFonts w:cs="Times New Roman"/>
        </w:rPr>
        <w:t>et Balzac</w:t>
      </w:r>
      <w:r w:rsidR="00157148" w:rsidRPr="007A15A6">
        <w:rPr>
          <w:rFonts w:cs="Times New Roman"/>
        </w:rPr>
        <w:t xml:space="preserve">, </w:t>
      </w:r>
      <w:r w:rsidRPr="00CF7484">
        <w:rPr>
          <w:rFonts w:cs="Times New Roman"/>
        </w:rPr>
        <w:t>dont la noire imagination a calomnié jusqu</w:t>
      </w:r>
      <w:r w:rsidR="00157148">
        <w:rPr>
          <w:rFonts w:cs="Times New Roman"/>
        </w:rPr>
        <w:t>’</w:t>
      </w:r>
      <w:r w:rsidRPr="00CF7484">
        <w:rPr>
          <w:rFonts w:cs="Times New Roman"/>
        </w:rPr>
        <w:t>à nos vice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Comment leur attribuer à tous deux le même genre d’influence funeste sur les mœurs</w:t>
      </w:r>
      <w:r w:rsidR="00157148" w:rsidRPr="007A15A6">
        <w:rPr>
          <w:rFonts w:cs="Times New Roman"/>
        </w:rPr>
        <w:t xml:space="preserve">, </w:t>
      </w:r>
      <w:r w:rsidRPr="00CF7484">
        <w:rPr>
          <w:rFonts w:cs="Times New Roman"/>
        </w:rPr>
        <w:t>lorsqu</w:t>
      </w:r>
      <w:r w:rsidR="00157148">
        <w:rPr>
          <w:rFonts w:cs="Times New Roman"/>
        </w:rPr>
        <w:t>’</w:t>
      </w:r>
      <w:r w:rsidRPr="00CF7484">
        <w:rPr>
          <w:rFonts w:cs="Times New Roman"/>
        </w:rPr>
        <w:t>ils diffèrent si profondément l’un de l</w:t>
      </w:r>
      <w:r w:rsidR="00157148">
        <w:rPr>
          <w:rFonts w:cs="Times New Roman"/>
        </w:rPr>
        <w:t>’</w:t>
      </w:r>
      <w:r w:rsidRPr="00CF7484">
        <w:rPr>
          <w:rFonts w:cs="Times New Roman"/>
        </w:rPr>
        <w:t>autre par la nature de leur génie</w:t>
      </w:r>
      <w:r w:rsidR="00157148" w:rsidRPr="007A15A6">
        <w:rPr>
          <w:rFonts w:cs="Times New Roman"/>
        </w:rPr>
        <w:t xml:space="preserve">, </w:t>
      </w:r>
      <w:r w:rsidRPr="00CF7484">
        <w:rPr>
          <w:rFonts w:cs="Times New Roman"/>
        </w:rPr>
        <w:t>par leurs tendances</w:t>
      </w:r>
      <w:r w:rsidR="00157148" w:rsidRPr="007A15A6">
        <w:rPr>
          <w:rFonts w:cs="Times New Roman"/>
        </w:rPr>
        <w:t xml:space="preserve">, </w:t>
      </w:r>
      <w:r w:rsidRPr="00CF7484">
        <w:rPr>
          <w:rFonts w:cs="Times New Roman"/>
        </w:rPr>
        <w:t>leurs opinions et leurs préjugés</w:t>
      </w:r>
      <w:r w:rsidR="00157148">
        <w:rPr>
          <w:rFonts w:cs="Times New Roman"/>
        </w:rPr>
        <w:t> </w:t>
      </w:r>
      <w:r w:rsidR="00157148" w:rsidRPr="00CF7484">
        <w:rPr>
          <w:rFonts w:cs="Times New Roman"/>
        </w:rPr>
        <w:t>?</w:t>
      </w:r>
      <w:r w:rsidRPr="00CF7484">
        <w:rPr>
          <w:rFonts w:cs="Times New Roman"/>
        </w:rPr>
        <w:t xml:space="preserve"> Le grand tort de madame Sand est de se figurer la nature humaine meilleure qu’elle n</w:t>
      </w:r>
      <w:r w:rsidR="00157148">
        <w:rPr>
          <w:rFonts w:cs="Times New Roman"/>
        </w:rPr>
        <w:t>’</w:t>
      </w:r>
      <w:r w:rsidRPr="00CF7484">
        <w:rPr>
          <w:rFonts w:cs="Times New Roman"/>
        </w:rPr>
        <w:t>est et qu</w:t>
      </w:r>
      <w:r w:rsidR="00157148">
        <w:rPr>
          <w:rFonts w:cs="Times New Roman"/>
        </w:rPr>
        <w:t>’</w:t>
      </w:r>
      <w:r w:rsidRPr="00CF7484">
        <w:rPr>
          <w:rFonts w:cs="Times New Roman"/>
        </w:rPr>
        <w:t>elle ne saurait être</w:t>
      </w:r>
      <w:r w:rsidR="00157148" w:rsidRPr="007A15A6">
        <w:rPr>
          <w:rFonts w:cs="Times New Roman"/>
        </w:rPr>
        <w:t xml:space="preserve">, </w:t>
      </w:r>
      <w:r w:rsidRPr="00CF7484">
        <w:rPr>
          <w:rFonts w:cs="Times New Roman"/>
        </w:rPr>
        <w:t>réduite à ses propres forces. Elle attend trop des hommes</w:t>
      </w:r>
      <w:r w:rsidR="00157148" w:rsidRPr="007A15A6">
        <w:rPr>
          <w:rFonts w:cs="Times New Roman"/>
        </w:rPr>
        <w:t xml:space="preserve">, </w:t>
      </w:r>
      <w:r w:rsidRPr="00CF7484">
        <w:rPr>
          <w:rFonts w:cs="Times New Roman"/>
        </w:rPr>
        <w:t>elle se fie trop en leur bonté. C’est elle qui a écrit cette fière maxime</w:t>
      </w:r>
      <w:r w:rsidR="00157148">
        <w:rPr>
          <w:rFonts w:cs="Times New Roman"/>
        </w:rPr>
        <w:t> </w:t>
      </w:r>
      <w:r w:rsidR="00157148" w:rsidRPr="00CF7484">
        <w:rPr>
          <w:rFonts w:cs="Times New Roman"/>
        </w:rPr>
        <w:t>:</w:t>
      </w:r>
      <w:r w:rsidRPr="00CF7484">
        <w:rPr>
          <w:rFonts w:cs="Times New Roman"/>
        </w:rPr>
        <w:t xml:space="preserve"> </w:t>
      </w:r>
      <w:r w:rsidR="00157148" w:rsidRPr="003B17DE">
        <w:rPr>
          <w:rStyle w:val="quotec"/>
        </w:rPr>
        <w:t>«</w:t>
      </w:r>
      <w:r w:rsidR="00157148">
        <w:rPr>
          <w:rStyle w:val="quotec"/>
        </w:rPr>
        <w:t> </w:t>
      </w:r>
      <w:r w:rsidRPr="003B17DE">
        <w:rPr>
          <w:rStyle w:val="quotec"/>
        </w:rPr>
        <w:t>Agis comme si tu comptais toujours sur la justice de l’opinion</w:t>
      </w:r>
      <w:r w:rsidR="00157148">
        <w:rPr>
          <w:rStyle w:val="quotec"/>
        </w:rPr>
        <w:t> </w:t>
      </w:r>
      <w:r w:rsidR="00157148" w:rsidRPr="003B17DE">
        <w:rPr>
          <w:rStyle w:val="quotec"/>
        </w:rPr>
        <w:t>;</w:t>
      </w:r>
      <w:r w:rsidRPr="003B17DE">
        <w:rPr>
          <w:rStyle w:val="quotec"/>
        </w:rPr>
        <w:t xml:space="preserve"> c’est la seule prudence que je te conseillera</w:t>
      </w:r>
      <w:r w:rsidR="00157148" w:rsidRPr="003B17DE">
        <w:rPr>
          <w:rStyle w:val="quotec"/>
        </w:rPr>
        <w:t>i</w:t>
      </w:r>
      <w:r w:rsidR="00B57A61">
        <w:rPr>
          <w:rStyle w:val="quotec"/>
        </w:rPr>
        <w:t>.</w:t>
      </w:r>
      <w:r w:rsidR="00157148">
        <w:rPr>
          <w:rStyle w:val="quotec"/>
        </w:rPr>
        <w:t> </w:t>
      </w:r>
      <w:r w:rsidR="00157148" w:rsidRPr="003B17DE">
        <w:rPr>
          <w:rStyle w:val="quotec"/>
        </w:rPr>
        <w:t>»</w:t>
      </w:r>
      <w:r w:rsidRPr="00CF7484">
        <w:rPr>
          <w:rFonts w:cs="Times New Roman"/>
        </w:rPr>
        <w:t xml:space="preserve"> Se confier lui paraît si beau et si nécessaire à une âme noble</w:t>
      </w:r>
      <w:r w:rsidR="00157148" w:rsidRPr="007A15A6">
        <w:rPr>
          <w:rFonts w:cs="Times New Roman"/>
        </w:rPr>
        <w:t xml:space="preserve">, </w:t>
      </w:r>
      <w:r w:rsidRPr="00CF7484">
        <w:rPr>
          <w:rFonts w:cs="Times New Roman"/>
        </w:rPr>
        <w:t>c’est pour elle une condition si essentielle de toute vertu</w:t>
      </w:r>
      <w:r w:rsidR="00157148" w:rsidRPr="007A15A6">
        <w:rPr>
          <w:rFonts w:cs="Times New Roman"/>
        </w:rPr>
        <w:t xml:space="preserve">, </w:t>
      </w:r>
      <w:r w:rsidRPr="00CF7484">
        <w:rPr>
          <w:rFonts w:cs="Times New Roman"/>
        </w:rPr>
        <w:t>qu’elle n’a eu besoin que d</w:t>
      </w:r>
      <w:r w:rsidR="00157148">
        <w:rPr>
          <w:rFonts w:cs="Times New Roman"/>
        </w:rPr>
        <w:t>’</w:t>
      </w:r>
      <w:r w:rsidRPr="00CF7484">
        <w:rPr>
          <w:rFonts w:cs="Times New Roman"/>
        </w:rPr>
        <w:t>être pénétrée de tels préceptes</w:t>
      </w:r>
      <w:r w:rsidR="00B57A61">
        <w:rPr>
          <w:rFonts w:cs="Times New Roman"/>
        </w:rPr>
        <w:t xml:space="preserve"> $106$ </w:t>
      </w:r>
      <w:r w:rsidRPr="00CF7484">
        <w:rPr>
          <w:rFonts w:cs="Times New Roman"/>
        </w:rPr>
        <w:t xml:space="preserve">pour concevoir le délicieux récit du </w:t>
      </w:r>
      <w:r w:rsidRPr="00CF7484">
        <w:rPr>
          <w:rFonts w:cs="Times New Roman"/>
          <w:i/>
        </w:rPr>
        <w:t>Secrétaire intime</w:t>
      </w:r>
      <w:r w:rsidRPr="00CF7484">
        <w:rPr>
          <w:rFonts w:cs="Times New Roman"/>
        </w:rPr>
        <w:t>. Saint-Julien</w:t>
      </w:r>
      <w:r w:rsidR="00157148" w:rsidRPr="007A15A6">
        <w:rPr>
          <w:rFonts w:cs="Times New Roman"/>
        </w:rPr>
        <w:t xml:space="preserve">, </w:t>
      </w:r>
      <w:r w:rsidRPr="00CF7484">
        <w:rPr>
          <w:rFonts w:cs="Times New Roman"/>
        </w:rPr>
        <w:t>puni pour avoir douté</w:t>
      </w:r>
      <w:r w:rsidR="00157148" w:rsidRPr="007A15A6">
        <w:rPr>
          <w:rFonts w:cs="Times New Roman"/>
        </w:rPr>
        <w:t xml:space="preserve">, </w:t>
      </w:r>
      <w:r w:rsidRPr="00CF7484">
        <w:rPr>
          <w:rFonts w:cs="Times New Roman"/>
        </w:rPr>
        <w:t>le soupçon même le plus léger et en apparence le plus légitime</w:t>
      </w:r>
      <w:r w:rsidR="00157148" w:rsidRPr="007A15A6">
        <w:rPr>
          <w:rFonts w:cs="Times New Roman"/>
        </w:rPr>
        <w:t xml:space="preserve">, </w:t>
      </w:r>
      <w:r w:rsidRPr="00CF7484">
        <w:rPr>
          <w:rFonts w:cs="Times New Roman"/>
        </w:rPr>
        <w:t>flétri comme une faiblesse avilissante</w:t>
      </w:r>
      <w:r w:rsidR="00157148" w:rsidRPr="007A15A6">
        <w:rPr>
          <w:rFonts w:cs="Times New Roman"/>
        </w:rPr>
        <w:t xml:space="preserve">, </w:t>
      </w:r>
      <w:r w:rsidRPr="00CF7484">
        <w:rPr>
          <w:rFonts w:cs="Times New Roman"/>
        </w:rPr>
        <w:t>ce n’est certainement pas le chef-d’œuvre de madame Sand</w:t>
      </w:r>
      <w:r w:rsidR="00157148" w:rsidRPr="007A15A6">
        <w:rPr>
          <w:rFonts w:cs="Times New Roman"/>
        </w:rPr>
        <w:t xml:space="preserve">, </w:t>
      </w:r>
      <w:r w:rsidRPr="00CF7484">
        <w:rPr>
          <w:rFonts w:cs="Times New Roman"/>
        </w:rPr>
        <w:t>mais c’est une des idées qui caractérisent le mieux et son génie et le caractère général de ses ouvrages. Toute la sagesse de Balzac</w:t>
      </w:r>
      <w:r w:rsidR="00157148" w:rsidRPr="007A15A6">
        <w:rPr>
          <w:rFonts w:cs="Times New Roman"/>
        </w:rPr>
        <w:t xml:space="preserve">, </w:t>
      </w:r>
      <w:r w:rsidRPr="00CF7484">
        <w:rPr>
          <w:rFonts w:cs="Times New Roman"/>
        </w:rPr>
        <w:t>toute son expérience si vantée du monde se résument en ces deux mots</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Apprendre à se défier</w:t>
      </w:r>
      <w:r w:rsidR="00157148">
        <w:rPr>
          <w:rFonts w:cs="Times New Roman"/>
        </w:rPr>
        <w:t> </w:t>
      </w:r>
      <w:r w:rsidR="00157148" w:rsidRPr="00CF7484">
        <w:rPr>
          <w:rFonts w:cs="Times New Roman"/>
        </w:rPr>
        <w:t>»</w:t>
      </w:r>
      <w:r w:rsidRPr="00CF7484">
        <w:rPr>
          <w:rFonts w:cs="Times New Roman"/>
        </w:rPr>
        <w:t>. Il fait de la société une caverne. L’impression de sécheresse triste que nous laisse sa lecture ne vient pas d’une autre cause</w:t>
      </w:r>
      <w:r w:rsidR="00157148" w:rsidRPr="007A15A6">
        <w:rPr>
          <w:rFonts w:cs="Times New Roman"/>
        </w:rPr>
        <w:t xml:space="preserve">, </w:t>
      </w:r>
      <w:r w:rsidRPr="00CF7484">
        <w:rPr>
          <w:rFonts w:cs="Times New Roman"/>
        </w:rPr>
        <w:t>sinon qu’après l’avoir lu</w:t>
      </w:r>
      <w:r w:rsidR="00157148" w:rsidRPr="007A15A6">
        <w:rPr>
          <w:rFonts w:cs="Times New Roman"/>
        </w:rPr>
        <w:t xml:space="preserve">, </w:t>
      </w:r>
      <w:r w:rsidRPr="00CF7484">
        <w:rPr>
          <w:rFonts w:cs="Times New Roman"/>
        </w:rPr>
        <w:t>il nous faudrait soupçonner</w:t>
      </w:r>
      <w:r w:rsidR="00157148" w:rsidRPr="007A15A6">
        <w:rPr>
          <w:rFonts w:cs="Times New Roman"/>
        </w:rPr>
        <w:t xml:space="preserve">, </w:t>
      </w:r>
      <w:r w:rsidRPr="00CF7484">
        <w:rPr>
          <w:rFonts w:cs="Times New Roman"/>
        </w:rPr>
        <w:t>dans la plupart des gens qui nous entourent</w:t>
      </w:r>
      <w:r w:rsidR="00157148" w:rsidRPr="007A15A6">
        <w:rPr>
          <w:rFonts w:cs="Times New Roman"/>
        </w:rPr>
        <w:t xml:space="preserve">, </w:t>
      </w:r>
      <w:r w:rsidRPr="00CF7484">
        <w:rPr>
          <w:rFonts w:cs="Times New Roman"/>
        </w:rPr>
        <w:t>des ennemis d’une scélératesse achevée</w:t>
      </w:r>
      <w:r w:rsidR="00157148" w:rsidRPr="007A15A6">
        <w:rPr>
          <w:rFonts w:cs="Times New Roman"/>
        </w:rPr>
        <w:t xml:space="preserve">, </w:t>
      </w:r>
      <w:r w:rsidRPr="00CF7484">
        <w:rPr>
          <w:rFonts w:cs="Times New Roman"/>
        </w:rPr>
        <w:t>et dans les plus ordinaires démarches qui se font autour de nous</w:t>
      </w:r>
      <w:r w:rsidR="00157148" w:rsidRPr="007A15A6">
        <w:rPr>
          <w:rFonts w:cs="Times New Roman"/>
        </w:rPr>
        <w:t xml:space="preserve">, </w:t>
      </w:r>
      <w:r w:rsidRPr="00CF7484">
        <w:rPr>
          <w:rFonts w:cs="Times New Roman"/>
        </w:rPr>
        <w:t>une suite d’embûches combinées avec un art de dissimulation inouï. Madame Sand</w:t>
      </w:r>
      <w:r w:rsidR="00157148" w:rsidRPr="007A15A6">
        <w:rPr>
          <w:rFonts w:cs="Times New Roman"/>
        </w:rPr>
        <w:t xml:space="preserve">, </w:t>
      </w:r>
      <w:r w:rsidRPr="00CF7484">
        <w:rPr>
          <w:rFonts w:cs="Times New Roman"/>
        </w:rPr>
        <w:t>obéissant aux instincts de son temps et à la mode</w:t>
      </w:r>
      <w:r w:rsidR="00157148" w:rsidRPr="007A15A6">
        <w:rPr>
          <w:rFonts w:cs="Times New Roman"/>
        </w:rPr>
        <w:t xml:space="preserve">, </w:t>
      </w:r>
      <w:r w:rsidRPr="00CF7484">
        <w:rPr>
          <w:rFonts w:cs="Times New Roman"/>
        </w:rPr>
        <w:t>s’est maintes fois détournée parmi les courtisanes</w:t>
      </w:r>
      <w:r w:rsidR="00157148" w:rsidRPr="007A15A6">
        <w:rPr>
          <w:rFonts w:cs="Times New Roman"/>
        </w:rPr>
        <w:t xml:space="preserve">, </w:t>
      </w:r>
      <w:r w:rsidRPr="00CF7484">
        <w:rPr>
          <w:rFonts w:cs="Times New Roman"/>
        </w:rPr>
        <w:t>et elle n’a pu se retenir de traverser le monde des bandits sublimes. Qui oserait dire que ce ne soit pas en y portant une magnanimité impétueuse</w:t>
      </w:r>
      <w:r w:rsidR="00157148" w:rsidRPr="007A15A6">
        <w:rPr>
          <w:rFonts w:cs="Times New Roman"/>
        </w:rPr>
        <w:t xml:space="preserve">, </w:t>
      </w:r>
      <w:r w:rsidRPr="00CF7484">
        <w:rPr>
          <w:rFonts w:cs="Times New Roman"/>
        </w:rPr>
        <w:t>que je n’absous point</w:t>
      </w:r>
      <w:r w:rsidR="00157148" w:rsidRPr="007A15A6">
        <w:rPr>
          <w:rFonts w:cs="Times New Roman"/>
        </w:rPr>
        <w:t xml:space="preserve">, </w:t>
      </w:r>
      <w:r w:rsidRPr="00CF7484">
        <w:rPr>
          <w:rFonts w:cs="Times New Roman"/>
        </w:rPr>
        <w:t>mais qui la jette tout de suite aux antipodes de Balza</w:t>
      </w:r>
      <w:r w:rsidR="00157148" w:rsidRPr="00CF7484">
        <w:rPr>
          <w:rFonts w:cs="Times New Roman"/>
        </w:rPr>
        <w:t>c</w:t>
      </w:r>
      <w:r w:rsidR="00157148">
        <w:rPr>
          <w:rFonts w:cs="Times New Roman"/>
        </w:rPr>
        <w:t> </w:t>
      </w:r>
      <w:r w:rsidR="00157148" w:rsidRPr="00CF7484">
        <w:rPr>
          <w:rFonts w:cs="Times New Roman"/>
        </w:rPr>
        <w:t>?</w:t>
      </w:r>
      <w:r w:rsidRPr="00CF7484">
        <w:rPr>
          <w:rFonts w:cs="Times New Roman"/>
        </w:rPr>
        <w:t xml:space="preserve"> Balzac</w:t>
      </w:r>
      <w:r w:rsidR="00157148" w:rsidRPr="007A15A6">
        <w:rPr>
          <w:rFonts w:cs="Times New Roman"/>
        </w:rPr>
        <w:t xml:space="preserve">, </w:t>
      </w:r>
      <w:r w:rsidRPr="00CF7484">
        <w:rPr>
          <w:rFonts w:cs="Times New Roman"/>
        </w:rPr>
        <w:t>d’ailleurs</w:t>
      </w:r>
      <w:r w:rsidR="00157148" w:rsidRPr="007A15A6">
        <w:rPr>
          <w:rFonts w:cs="Times New Roman"/>
        </w:rPr>
        <w:t xml:space="preserve">, </w:t>
      </w:r>
      <w:r w:rsidRPr="00CF7484">
        <w:rPr>
          <w:rFonts w:cs="Times New Roman"/>
        </w:rPr>
        <w:t xml:space="preserve">et ici nous retombons d’accord avec </w:t>
      </w:r>
      <w:r w:rsidR="008125A0">
        <w:rPr>
          <w:rFonts w:cs="Times New Roman"/>
        </w:rPr>
        <w:t>M. </w:t>
      </w:r>
      <w:r w:rsidRPr="00CF7484">
        <w:rPr>
          <w:rFonts w:cs="Times New Roman"/>
        </w:rPr>
        <w:t>Poitou</w:t>
      </w:r>
      <w:r w:rsidR="00157148" w:rsidRPr="007A15A6">
        <w:rPr>
          <w:rFonts w:cs="Times New Roman"/>
        </w:rPr>
        <w:t xml:space="preserve">, </w:t>
      </w:r>
      <w:r w:rsidRPr="00CF7484">
        <w:rPr>
          <w:rFonts w:cs="Times New Roman"/>
        </w:rPr>
        <w:t>Balzac ne s’est pas borné à de simples excursions dans le monde des forç</w:t>
      </w:r>
      <w:r w:rsidR="003B17DE">
        <w:rPr>
          <w:rFonts w:cs="Times New Roman"/>
        </w:rPr>
        <w:t>ats et des filles de joie. Il s’</w:t>
      </w:r>
      <w:r w:rsidRPr="00CF7484">
        <w:rPr>
          <w:rFonts w:cs="Times New Roman"/>
        </w:rPr>
        <w:t>y complaît uniquement</w:t>
      </w:r>
      <w:r w:rsidR="00157148" w:rsidRPr="007A15A6">
        <w:rPr>
          <w:rFonts w:cs="Times New Roman"/>
        </w:rPr>
        <w:t xml:space="preserve">, </w:t>
      </w:r>
      <w:r w:rsidRPr="00CF7484">
        <w:rPr>
          <w:rFonts w:cs="Times New Roman"/>
        </w:rPr>
        <w:t>il s’y enfonce</w:t>
      </w:r>
      <w:r w:rsidR="00157148" w:rsidRPr="007A15A6">
        <w:rPr>
          <w:rFonts w:cs="Times New Roman"/>
        </w:rPr>
        <w:t xml:space="preserve">, </w:t>
      </w:r>
      <w:r w:rsidRPr="00CF7484">
        <w:rPr>
          <w:rFonts w:cs="Times New Roman"/>
        </w:rPr>
        <w:t xml:space="preserve">il n’en veut plus sortir. C’est proprement avec les vices qui mènent au bagne que s’offrent à nous la plupart de ses personnages. Il y en a </w:t>
      </w:r>
      <w:r w:rsidR="001F15F0">
        <w:rPr>
          <w:rFonts w:cs="Times New Roman"/>
        </w:rPr>
        <w:t xml:space="preserve">$107$ </w:t>
      </w:r>
      <w:r w:rsidRPr="00CF7484">
        <w:rPr>
          <w:rFonts w:cs="Times New Roman"/>
        </w:rPr>
        <w:t>d’acquittés</w:t>
      </w:r>
      <w:r w:rsidR="00157148" w:rsidRPr="007A15A6">
        <w:rPr>
          <w:rFonts w:cs="Times New Roman"/>
        </w:rPr>
        <w:t xml:space="preserve">, </w:t>
      </w:r>
      <w:r w:rsidRPr="00CF7484">
        <w:rPr>
          <w:rFonts w:cs="Times New Roman"/>
        </w:rPr>
        <w:t>voilà tout. Quoi de plus hideux que la foule</w:t>
      </w:r>
      <w:r w:rsidR="00157148" w:rsidRPr="007A15A6">
        <w:rPr>
          <w:rFonts w:cs="Times New Roman"/>
        </w:rPr>
        <w:t xml:space="preserve">, </w:t>
      </w:r>
      <w:r w:rsidRPr="00CF7484">
        <w:rPr>
          <w:rFonts w:cs="Times New Roman"/>
        </w:rPr>
        <w:t>telle que nous la représente Balzac</w:t>
      </w:r>
      <w:r w:rsidR="00157148">
        <w:rPr>
          <w:rFonts w:cs="Times New Roman"/>
        </w:rPr>
        <w:t> </w:t>
      </w:r>
      <w:r w:rsidR="00157148" w:rsidRPr="00CF7484">
        <w:rPr>
          <w:rFonts w:cs="Times New Roman"/>
        </w:rPr>
        <w:t>;</w:t>
      </w:r>
      <w:r w:rsidRPr="00CF7484">
        <w:rPr>
          <w:rFonts w:cs="Times New Roman"/>
        </w:rPr>
        <w:t xml:space="preserve"> fond de toile flottant comme une mer trouble</w:t>
      </w:r>
      <w:r w:rsidR="00157148" w:rsidRPr="007A15A6">
        <w:rPr>
          <w:rFonts w:cs="Times New Roman"/>
        </w:rPr>
        <w:t xml:space="preserve">, </w:t>
      </w:r>
      <w:r w:rsidRPr="00CF7484">
        <w:rPr>
          <w:rFonts w:cs="Times New Roman"/>
        </w:rPr>
        <w:t>d’où se détache</w:t>
      </w:r>
      <w:r w:rsidR="00157148" w:rsidRPr="007A15A6">
        <w:rPr>
          <w:rFonts w:cs="Times New Roman"/>
        </w:rPr>
        <w:t xml:space="preserve">, </w:t>
      </w:r>
      <w:r w:rsidRPr="00CF7484">
        <w:rPr>
          <w:rFonts w:cs="Times New Roman"/>
        </w:rPr>
        <w:t>en masses sombres</w:t>
      </w:r>
      <w:r w:rsidR="00157148" w:rsidRPr="007A15A6">
        <w:rPr>
          <w:rFonts w:cs="Times New Roman"/>
        </w:rPr>
        <w:t xml:space="preserve">, </w:t>
      </w:r>
      <w:r w:rsidRPr="00CF7484">
        <w:rPr>
          <w:rFonts w:cs="Times New Roman"/>
        </w:rPr>
        <w:t>parmi les cris d’innocentes victimes</w:t>
      </w:r>
      <w:r w:rsidR="00157148" w:rsidRPr="007A15A6">
        <w:rPr>
          <w:rFonts w:cs="Times New Roman"/>
        </w:rPr>
        <w:t xml:space="preserve">, </w:t>
      </w:r>
      <w:r w:rsidRPr="00CF7484">
        <w:rPr>
          <w:rFonts w:cs="Times New Roman"/>
        </w:rPr>
        <w:t>immolées sans qu’elles sachent pourquoi</w:t>
      </w:r>
      <w:r w:rsidR="00157148" w:rsidRPr="007A15A6">
        <w:rPr>
          <w:rFonts w:cs="Times New Roman"/>
        </w:rPr>
        <w:t xml:space="preserve">, </w:t>
      </w:r>
      <w:r w:rsidRPr="00CF7484">
        <w:rPr>
          <w:rFonts w:cs="Times New Roman"/>
        </w:rPr>
        <w:t>le cauchemar des vies rongées par les sept péchés capitaux</w:t>
      </w:r>
      <w:r w:rsidR="00157148">
        <w:rPr>
          <w:rFonts w:cs="Times New Roman"/>
        </w:rPr>
        <w:t> </w:t>
      </w:r>
      <w:r w:rsidR="00157148" w:rsidRPr="00CF7484">
        <w:rPr>
          <w:rFonts w:cs="Times New Roman"/>
        </w:rPr>
        <w:t>!</w:t>
      </w:r>
      <w:r w:rsidRPr="00CF7484">
        <w:rPr>
          <w:rFonts w:cs="Times New Roman"/>
        </w:rPr>
        <w:t xml:space="preserve"> Quoi de plus sympathique que le peuple tel que madame Sand le personnifie en quelques-uns de ses héros</w:t>
      </w:r>
      <w:r w:rsidR="00157148">
        <w:rPr>
          <w:rFonts w:cs="Times New Roman"/>
        </w:rPr>
        <w:t> </w:t>
      </w:r>
      <w:r w:rsidR="00157148" w:rsidRPr="00CF7484">
        <w:rPr>
          <w:rFonts w:cs="Times New Roman"/>
        </w:rPr>
        <w:t>!</w:t>
      </w:r>
      <w:r w:rsidRPr="00CF7484">
        <w:rPr>
          <w:rFonts w:cs="Times New Roman"/>
        </w:rPr>
        <w:t xml:space="preserve"> Je n’examine pas qui a raison</w:t>
      </w:r>
      <w:r w:rsidR="00157148" w:rsidRPr="007A15A6">
        <w:rPr>
          <w:rFonts w:cs="Times New Roman"/>
        </w:rPr>
        <w:t xml:space="preserve">, </w:t>
      </w:r>
      <w:r w:rsidRPr="00CF7484">
        <w:rPr>
          <w:rFonts w:cs="Times New Roman"/>
        </w:rPr>
        <w:t>dans ses peintures</w:t>
      </w:r>
      <w:r w:rsidR="00157148" w:rsidRPr="007A15A6">
        <w:rPr>
          <w:rFonts w:cs="Times New Roman"/>
        </w:rPr>
        <w:t xml:space="preserve">, </w:t>
      </w:r>
      <w:r w:rsidRPr="00CF7484">
        <w:rPr>
          <w:rFonts w:cs="Times New Roman"/>
        </w:rPr>
        <w:t xml:space="preserve">de madame Sand ou de Balzac. Mais je demande encore une fois s’il est permis d’attribuer la même influence sur les fluctuations morales et politiques de la société française au romancier qui a fini par les </w:t>
      </w:r>
      <w:r w:rsidRPr="00CF7484">
        <w:rPr>
          <w:rFonts w:cs="Times New Roman"/>
          <w:i/>
        </w:rPr>
        <w:t>Paysans</w:t>
      </w:r>
      <w:r w:rsidR="00157148" w:rsidRPr="007A15A6">
        <w:rPr>
          <w:rFonts w:cs="Times New Roman"/>
        </w:rPr>
        <w:t xml:space="preserve">, </w:t>
      </w:r>
      <w:r w:rsidRPr="00CF7484">
        <w:rPr>
          <w:rFonts w:cs="Times New Roman"/>
        </w:rPr>
        <w:t>et à celui qui n’a vu dans les classes déshéritées qu’abnégation et simplicité</w:t>
      </w:r>
      <w:r w:rsidR="00157148" w:rsidRPr="007A15A6">
        <w:rPr>
          <w:rFonts w:cs="Times New Roman"/>
        </w:rPr>
        <w:t xml:space="preserve">, </w:t>
      </w:r>
      <w:r w:rsidRPr="00CF7484">
        <w:rPr>
          <w:rFonts w:cs="Times New Roman"/>
        </w:rPr>
        <w:t>qui les montre affamées de dévouement jusque dans leurs longues amertumes</w:t>
      </w:r>
      <w:r w:rsidR="00157148" w:rsidRPr="007A15A6">
        <w:rPr>
          <w:rFonts w:cs="Times New Roman"/>
        </w:rPr>
        <w:t xml:space="preserve">, </w:t>
      </w:r>
      <w:r w:rsidRPr="00CF7484">
        <w:rPr>
          <w:rFonts w:cs="Times New Roman"/>
        </w:rPr>
        <w:t>qui les a incarnées dans ces types tour à tour pleins de grâce et de force qu’on n’oublie plus</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Lélia</w:t>
      </w:r>
      <w:r w:rsidR="00157148" w:rsidRPr="007A15A6">
        <w:rPr>
          <w:rFonts w:cs="Times New Roman"/>
        </w:rPr>
        <w:t xml:space="preserve">, </w:t>
      </w:r>
      <w:r w:rsidRPr="00CF7484">
        <w:rPr>
          <w:rFonts w:cs="Times New Roman"/>
          <w:i/>
        </w:rPr>
        <w:t>Geneviève</w:t>
      </w:r>
      <w:r w:rsidR="00157148" w:rsidRPr="007A15A6">
        <w:rPr>
          <w:rFonts w:cs="Times New Roman"/>
        </w:rPr>
        <w:t xml:space="preserve">, </w:t>
      </w:r>
      <w:r w:rsidRPr="00CF7484">
        <w:rPr>
          <w:rFonts w:cs="Times New Roman"/>
          <w:i/>
        </w:rPr>
        <w:t>la Fadette</w:t>
      </w:r>
      <w:r w:rsidR="00157148" w:rsidRPr="007A15A6">
        <w:rPr>
          <w:rFonts w:cs="Times New Roman"/>
        </w:rPr>
        <w:t xml:space="preserve">, </w:t>
      </w:r>
      <w:r w:rsidRPr="00CF7484">
        <w:rPr>
          <w:rFonts w:cs="Times New Roman"/>
          <w:i/>
        </w:rPr>
        <w:t>Jean le Charpentier</w:t>
      </w:r>
      <w:r w:rsidR="00157148" w:rsidRPr="007A15A6">
        <w:rPr>
          <w:rFonts w:cs="Times New Roman"/>
        </w:rPr>
        <w:t xml:space="preserve">, </w:t>
      </w:r>
      <w:r w:rsidRPr="00CF7484">
        <w:rPr>
          <w:rFonts w:cs="Times New Roman"/>
          <w:i/>
        </w:rPr>
        <w:t>Marcasse le preneur de taupes</w:t>
      </w:r>
      <w:r w:rsidR="00157148" w:rsidRPr="007A15A6">
        <w:rPr>
          <w:rFonts w:cs="Times New Roman"/>
        </w:rPr>
        <w:t xml:space="preserve">, </w:t>
      </w:r>
      <w:r w:rsidRPr="00CF7484">
        <w:rPr>
          <w:rFonts w:cs="Times New Roman"/>
        </w:rPr>
        <w:t>et le plus aimé de tous</w:t>
      </w:r>
      <w:r w:rsidR="00157148" w:rsidRPr="007A15A6">
        <w:rPr>
          <w:rFonts w:cs="Times New Roman"/>
        </w:rPr>
        <w:t xml:space="preserve">, </w:t>
      </w:r>
      <w:r w:rsidRPr="00CF7484">
        <w:rPr>
          <w:rFonts w:cs="Times New Roman"/>
        </w:rPr>
        <w:t>le chef de chœur</w:t>
      </w:r>
      <w:r w:rsidR="00157148" w:rsidRPr="007A15A6">
        <w:rPr>
          <w:rFonts w:cs="Times New Roman"/>
        </w:rPr>
        <w:t xml:space="preserve">, </w:t>
      </w:r>
      <w:r w:rsidRPr="00CF7484">
        <w:rPr>
          <w:rFonts w:cs="Times New Roman"/>
        </w:rPr>
        <w:t xml:space="preserve">le </w:t>
      </w:r>
      <w:r w:rsidRPr="00CF7484">
        <w:rPr>
          <w:rFonts w:cs="Times New Roman"/>
          <w:i/>
        </w:rPr>
        <w:t>Bonhomme Patience</w:t>
      </w:r>
      <w:r w:rsidRPr="00CF7484">
        <w:rPr>
          <w:rFonts w:cs="Times New Roman"/>
        </w:rPr>
        <w:t>. Il n’y a pas jusqu’aux manies des deux auteurs</w:t>
      </w:r>
      <w:r w:rsidR="00157148" w:rsidRPr="007A15A6">
        <w:rPr>
          <w:rFonts w:cs="Times New Roman"/>
        </w:rPr>
        <w:t xml:space="preserve">, </w:t>
      </w:r>
      <w:r w:rsidRPr="00CF7484">
        <w:rPr>
          <w:rFonts w:cs="Times New Roman"/>
        </w:rPr>
        <w:t xml:space="preserve">à peine distingués par </w:t>
      </w:r>
      <w:r w:rsidR="008125A0">
        <w:rPr>
          <w:rFonts w:cs="Times New Roman"/>
        </w:rPr>
        <w:t>M. </w:t>
      </w:r>
      <w:r w:rsidRPr="00CF7484">
        <w:rPr>
          <w:rFonts w:cs="Times New Roman"/>
        </w:rPr>
        <w:t>Poitou</w:t>
      </w:r>
      <w:r w:rsidR="00157148" w:rsidRPr="007A15A6">
        <w:rPr>
          <w:rFonts w:cs="Times New Roman"/>
        </w:rPr>
        <w:t xml:space="preserve">, </w:t>
      </w:r>
      <w:r w:rsidRPr="00CF7484">
        <w:rPr>
          <w:rFonts w:cs="Times New Roman"/>
        </w:rPr>
        <w:t xml:space="preserve">qui ne jurent entre elles comme </w:t>
      </w:r>
      <w:r w:rsidRPr="00CF7484">
        <w:rPr>
          <w:rFonts w:cs="Times New Roman"/>
        </w:rPr>
        <w:lastRenderedPageBreak/>
        <w:t>le feu et l’eau. Balzac était l’homme de l’ancien régime</w:t>
      </w:r>
      <w:r w:rsidR="00157148" w:rsidRPr="007A15A6">
        <w:rPr>
          <w:rFonts w:cs="Times New Roman"/>
        </w:rPr>
        <w:t xml:space="preserve">, </w:t>
      </w:r>
      <w:r w:rsidRPr="00CF7484">
        <w:rPr>
          <w:rFonts w:cs="Times New Roman"/>
        </w:rPr>
        <w:t>du moins il affectait de l’être</w:t>
      </w:r>
      <w:r w:rsidR="00157148">
        <w:rPr>
          <w:rFonts w:cs="Times New Roman"/>
        </w:rPr>
        <w:t> </w:t>
      </w:r>
      <w:r w:rsidR="00157148" w:rsidRPr="00CF7484">
        <w:rPr>
          <w:rFonts w:cs="Times New Roman"/>
        </w:rPr>
        <w:t>;</w:t>
      </w:r>
      <w:r w:rsidRPr="00CF7484">
        <w:rPr>
          <w:rFonts w:cs="Times New Roman"/>
        </w:rPr>
        <w:t xml:space="preserve"> il ne pouvait pas plus se passer de duchesses que de forçats. Je ne sais pas combien il a badigeonné d’élégies en l’honneur des lettres de cachet et de la Bastille. Il a eu toute sa vie la prétention d’être une colonne de l’Église ébranlée. Madame Sand</w:t>
      </w:r>
      <w:r w:rsidR="00157148" w:rsidRPr="007A15A6">
        <w:rPr>
          <w:rFonts w:cs="Times New Roman"/>
        </w:rPr>
        <w:t xml:space="preserve">, </w:t>
      </w:r>
      <w:r w:rsidRPr="00CF7484">
        <w:rPr>
          <w:rFonts w:cs="Times New Roman"/>
        </w:rPr>
        <w:t xml:space="preserve">presque à chaque </w:t>
      </w:r>
      <w:r w:rsidR="001F15F0">
        <w:rPr>
          <w:rFonts w:cs="Times New Roman"/>
        </w:rPr>
        <w:t xml:space="preserve">$108$ </w:t>
      </w:r>
      <w:r w:rsidRPr="00CF7484">
        <w:rPr>
          <w:rFonts w:cs="Times New Roman"/>
        </w:rPr>
        <w:t>volume</w:t>
      </w:r>
      <w:r w:rsidR="00157148" w:rsidRPr="007A15A6">
        <w:rPr>
          <w:rFonts w:cs="Times New Roman"/>
        </w:rPr>
        <w:t xml:space="preserve">, </w:t>
      </w:r>
      <w:r w:rsidRPr="00CF7484">
        <w:rPr>
          <w:rFonts w:cs="Times New Roman"/>
        </w:rPr>
        <w:t>invente une religion nouvelle ou une nouvelle forme de république.</w:t>
      </w:r>
    </w:p>
    <w:p w:rsidR="00AF1B1B" w:rsidRPr="00CF7484" w:rsidRDefault="00CF7484" w:rsidP="00157148">
      <w:pPr>
        <w:pStyle w:val="Corpsdetexte"/>
        <w:rPr>
          <w:rFonts w:cs="Times New Roman"/>
        </w:rPr>
      </w:pPr>
      <w:r w:rsidRPr="00CF7484">
        <w:rPr>
          <w:rFonts w:cs="Times New Roman"/>
        </w:rPr>
        <w:t>Il faudrait</w:t>
      </w:r>
      <w:r w:rsidR="00157148" w:rsidRPr="007A15A6">
        <w:rPr>
          <w:rFonts w:cs="Times New Roman"/>
        </w:rPr>
        <w:t xml:space="preserve">, </w:t>
      </w:r>
      <w:r w:rsidRPr="00CF7484">
        <w:rPr>
          <w:rFonts w:cs="Times New Roman"/>
        </w:rPr>
        <w:t>après ces confusions d</w:t>
      </w:r>
      <w:r w:rsidR="00157148">
        <w:rPr>
          <w:rFonts w:cs="Times New Roman"/>
        </w:rPr>
        <w:t>’</w:t>
      </w:r>
      <w:r w:rsidRPr="00CF7484">
        <w:rPr>
          <w:rFonts w:cs="Times New Roman"/>
        </w:rPr>
        <w:t>ensemble</w:t>
      </w:r>
      <w:r w:rsidR="00157148" w:rsidRPr="007A15A6">
        <w:rPr>
          <w:rFonts w:cs="Times New Roman"/>
        </w:rPr>
        <w:t xml:space="preserve">, </w:t>
      </w:r>
      <w:r w:rsidRPr="00CF7484">
        <w:rPr>
          <w:rFonts w:cs="Times New Roman"/>
        </w:rPr>
        <w:t>relever</w:t>
      </w:r>
      <w:r w:rsidR="00157148" w:rsidRPr="007A15A6">
        <w:rPr>
          <w:rFonts w:cs="Times New Roman"/>
        </w:rPr>
        <w:t xml:space="preserve">, </w:t>
      </w:r>
      <w:r w:rsidRPr="00CF7484">
        <w:rPr>
          <w:rFonts w:cs="Times New Roman"/>
        </w:rPr>
        <w:t xml:space="preserve">dans </w:t>
      </w:r>
      <w:r w:rsidR="003B17DE">
        <w:rPr>
          <w:rFonts w:cs="Times New Roman"/>
        </w:rPr>
        <w:t xml:space="preserve">le livre de </w:t>
      </w:r>
      <w:r w:rsidR="008125A0">
        <w:rPr>
          <w:rFonts w:cs="Times New Roman"/>
        </w:rPr>
        <w:t>M. </w:t>
      </w:r>
      <w:r w:rsidR="003B17DE">
        <w:rPr>
          <w:rFonts w:cs="Times New Roman"/>
        </w:rPr>
        <w:t>Poitou</w:t>
      </w:r>
      <w:r w:rsidR="00157148" w:rsidRPr="007A15A6">
        <w:rPr>
          <w:rFonts w:cs="Times New Roman"/>
        </w:rPr>
        <w:t xml:space="preserve">, </w:t>
      </w:r>
      <w:r w:rsidR="003B17DE">
        <w:rPr>
          <w:rFonts w:cs="Times New Roman"/>
        </w:rPr>
        <w:t>nombre d’</w:t>
      </w:r>
      <w:r w:rsidRPr="00CF7484">
        <w:rPr>
          <w:rFonts w:cs="Times New Roman"/>
        </w:rPr>
        <w:t>erreurs de détail</w:t>
      </w:r>
      <w:r w:rsidR="00157148" w:rsidRPr="007A15A6">
        <w:rPr>
          <w:rFonts w:cs="Times New Roman"/>
        </w:rPr>
        <w:t xml:space="preserve">, </w:t>
      </w:r>
      <w:r w:rsidRPr="00CF7484">
        <w:rPr>
          <w:rFonts w:cs="Times New Roman"/>
        </w:rPr>
        <w:t xml:space="preserve">de fantaisies excessives. On est étonné de voir </w:t>
      </w:r>
      <w:r w:rsidR="008125A0">
        <w:rPr>
          <w:rFonts w:cs="Times New Roman"/>
        </w:rPr>
        <w:t>M. </w:t>
      </w:r>
      <w:r w:rsidRPr="00CF7484">
        <w:rPr>
          <w:rFonts w:cs="Times New Roman"/>
        </w:rPr>
        <w:t>Poitou</w:t>
      </w:r>
      <w:r w:rsidR="00157148" w:rsidRPr="007A15A6">
        <w:rPr>
          <w:rFonts w:cs="Times New Roman"/>
        </w:rPr>
        <w:t xml:space="preserve">, </w:t>
      </w:r>
      <w:r w:rsidRPr="00CF7484">
        <w:rPr>
          <w:rFonts w:cs="Times New Roman"/>
        </w:rPr>
        <w:t>arrivé à la fin de sa course</w:t>
      </w:r>
      <w:r w:rsidR="00157148" w:rsidRPr="007A15A6">
        <w:rPr>
          <w:rFonts w:cs="Times New Roman"/>
        </w:rPr>
        <w:t xml:space="preserve">, </w:t>
      </w:r>
      <w:r w:rsidRPr="00CF7484">
        <w:rPr>
          <w:rFonts w:cs="Times New Roman"/>
        </w:rPr>
        <w:t>essayer de réduire la littérature honnête de notre temps à deux ou trois romanciers</w:t>
      </w:r>
      <w:r w:rsidR="00157148" w:rsidRPr="007A15A6">
        <w:rPr>
          <w:rFonts w:cs="Times New Roman"/>
        </w:rPr>
        <w:t xml:space="preserve">, </w:t>
      </w:r>
      <w:r w:rsidRPr="00CF7484">
        <w:rPr>
          <w:rFonts w:cs="Times New Roman"/>
        </w:rPr>
        <w:t>très recommandables sans doute</w:t>
      </w:r>
      <w:r w:rsidR="00157148" w:rsidRPr="007A15A6">
        <w:rPr>
          <w:rFonts w:cs="Times New Roman"/>
        </w:rPr>
        <w:t xml:space="preserve">, </w:t>
      </w:r>
      <w:r w:rsidRPr="00CF7484">
        <w:rPr>
          <w:rFonts w:cs="Times New Roman"/>
        </w:rPr>
        <w:t>mais non des plus illustres</w:t>
      </w:r>
      <w:r w:rsidR="00157148">
        <w:rPr>
          <w:rFonts w:cs="Times New Roman"/>
        </w:rPr>
        <w:t> </w:t>
      </w:r>
      <w:r w:rsidR="00157148" w:rsidRPr="00CF7484">
        <w:rPr>
          <w:rFonts w:cs="Times New Roman"/>
        </w:rPr>
        <w:t>!</w:t>
      </w:r>
      <w:r w:rsidRPr="00CF7484">
        <w:rPr>
          <w:rFonts w:cs="Times New Roman"/>
        </w:rPr>
        <w:t xml:space="preserve"> Quand il parle des </w:t>
      </w:r>
      <w:r w:rsidR="001F15F0">
        <w:rPr>
          <w:rFonts w:cs="Times New Roman"/>
          <w:i/>
        </w:rPr>
        <w:t>Mémoires de deux jeunes m</w:t>
      </w:r>
      <w:r w:rsidRPr="00CF7484">
        <w:rPr>
          <w:rFonts w:cs="Times New Roman"/>
          <w:i/>
        </w:rPr>
        <w:t>ariées</w:t>
      </w:r>
      <w:r w:rsidR="00157148" w:rsidRPr="007A15A6">
        <w:rPr>
          <w:rFonts w:cs="Times New Roman"/>
        </w:rPr>
        <w:t xml:space="preserve">, </w:t>
      </w:r>
      <w:r w:rsidRPr="00CF7484">
        <w:rPr>
          <w:rFonts w:cs="Times New Roman"/>
        </w:rPr>
        <w:t>il prend prétexte de quelques fragments de lettres pour accuser Balzac d</w:t>
      </w:r>
      <w:r w:rsidR="00157148">
        <w:rPr>
          <w:rFonts w:cs="Times New Roman"/>
        </w:rPr>
        <w:t>’</w:t>
      </w:r>
      <w:r w:rsidRPr="00CF7484">
        <w:rPr>
          <w:rFonts w:cs="Times New Roman"/>
        </w:rPr>
        <w:t>avoir écrit un livre de révolte contre le mariage. C’est</w:t>
      </w:r>
      <w:r w:rsidR="00157148" w:rsidRPr="007A15A6">
        <w:rPr>
          <w:rFonts w:cs="Times New Roman"/>
        </w:rPr>
        <w:t xml:space="preserve">, </w:t>
      </w:r>
      <w:r w:rsidRPr="00CF7484">
        <w:rPr>
          <w:rFonts w:cs="Times New Roman"/>
        </w:rPr>
        <w:t>au contraire</w:t>
      </w:r>
      <w:r w:rsidR="00157148" w:rsidRPr="007A15A6">
        <w:rPr>
          <w:rFonts w:cs="Times New Roman"/>
        </w:rPr>
        <w:t xml:space="preserve">, </w:t>
      </w:r>
      <w:r w:rsidRPr="00CF7484">
        <w:rPr>
          <w:rFonts w:cs="Times New Roman"/>
        </w:rPr>
        <w:t>une leçon de haute résignation que Balzac a prétendu donner</w:t>
      </w:r>
      <w:r w:rsidR="00157148">
        <w:rPr>
          <w:rFonts w:cs="Times New Roman"/>
        </w:rPr>
        <w:t> </w:t>
      </w:r>
      <w:r w:rsidR="00157148" w:rsidRPr="00CF7484">
        <w:rPr>
          <w:rFonts w:cs="Times New Roman"/>
        </w:rPr>
        <w:t>;</w:t>
      </w:r>
      <w:r w:rsidRPr="00CF7484">
        <w:rPr>
          <w:rFonts w:cs="Times New Roman"/>
        </w:rPr>
        <w:t xml:space="preserve"> j’en appelle à tous ceux qui ont lu ce petit roman</w:t>
      </w:r>
      <w:r w:rsidR="00157148" w:rsidRPr="007A15A6">
        <w:rPr>
          <w:rFonts w:cs="Times New Roman"/>
        </w:rPr>
        <w:t xml:space="preserve">, </w:t>
      </w:r>
      <w:r w:rsidRPr="00CF7484">
        <w:rPr>
          <w:rFonts w:cs="Times New Roman"/>
        </w:rPr>
        <w:t xml:space="preserve">que </w:t>
      </w:r>
      <w:r w:rsidR="008125A0">
        <w:rPr>
          <w:rFonts w:cs="Times New Roman"/>
        </w:rPr>
        <w:t>M. </w:t>
      </w:r>
      <w:r w:rsidRPr="00CF7484">
        <w:rPr>
          <w:rFonts w:cs="Times New Roman"/>
        </w:rPr>
        <w:t xml:space="preserve">Poitou qualifie de </w:t>
      </w:r>
      <w:r w:rsidR="00157148" w:rsidRPr="00CF7484">
        <w:rPr>
          <w:rFonts w:cs="Times New Roman"/>
        </w:rPr>
        <w:t>«</w:t>
      </w:r>
      <w:r w:rsidR="00157148">
        <w:rPr>
          <w:rFonts w:cs="Times New Roman"/>
        </w:rPr>
        <w:t> </w:t>
      </w:r>
      <w:r w:rsidRPr="00CF7484">
        <w:rPr>
          <w:rFonts w:cs="Times New Roman"/>
        </w:rPr>
        <w:t>gros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001F15F0">
        <w:rPr>
          <w:rFonts w:cs="Times New Roman"/>
        </w:rPr>
        <w:t xml:space="preserve"> ils savent — </w:t>
      </w:r>
      <w:r w:rsidRPr="00CF7484">
        <w:rPr>
          <w:rFonts w:cs="Times New Roman"/>
        </w:rPr>
        <w:t>ce qu</w:t>
      </w:r>
      <w:r w:rsidR="00157148">
        <w:rPr>
          <w:rFonts w:cs="Times New Roman"/>
        </w:rPr>
        <w:t>’</w:t>
      </w:r>
      <w:r w:rsidRPr="00CF7484">
        <w:rPr>
          <w:rFonts w:cs="Times New Roman"/>
        </w:rPr>
        <w:t>on n’est pas obligé de savoir à l’Académie des sciences morales et politiques</w:t>
      </w:r>
      <w:r w:rsidR="001F15F0">
        <w:rPr>
          <w:rFonts w:cs="Times New Roman"/>
        </w:rPr>
        <w:t>, </w:t>
      </w:r>
      <w:r w:rsidR="00157148" w:rsidRPr="00CF7484">
        <w:rPr>
          <w:rFonts w:cs="Times New Roman"/>
        </w:rPr>
        <w:t>—</w:t>
      </w:r>
      <w:r w:rsidR="001F15F0">
        <w:rPr>
          <w:rFonts w:cs="Times New Roman"/>
        </w:rPr>
        <w:t xml:space="preserve"> </w:t>
      </w:r>
      <w:r w:rsidRPr="00CF7484">
        <w:rPr>
          <w:rFonts w:cs="Times New Roman"/>
        </w:rPr>
        <w:t>que Renée de l’Estorade</w:t>
      </w:r>
      <w:r w:rsidR="00157148" w:rsidRPr="007A15A6">
        <w:rPr>
          <w:rFonts w:cs="Times New Roman"/>
        </w:rPr>
        <w:t xml:space="preserve">, </w:t>
      </w:r>
      <w:r w:rsidRPr="00CF7484">
        <w:rPr>
          <w:rFonts w:cs="Times New Roman"/>
        </w:rPr>
        <w:t>pour avoir cherché dans le mariage de grands devoirs à remplir</w:t>
      </w:r>
      <w:r w:rsidR="00157148" w:rsidRPr="007A15A6">
        <w:rPr>
          <w:rFonts w:cs="Times New Roman"/>
        </w:rPr>
        <w:t xml:space="preserve">, </w:t>
      </w:r>
      <w:r w:rsidRPr="00CF7484">
        <w:rPr>
          <w:rFonts w:cs="Times New Roman"/>
        </w:rPr>
        <w:t>en arrive en fin de compte au repos</w:t>
      </w:r>
      <w:r w:rsidR="00157148" w:rsidRPr="007A15A6">
        <w:rPr>
          <w:rFonts w:cs="Times New Roman"/>
        </w:rPr>
        <w:t xml:space="preserve">, </w:t>
      </w:r>
      <w:r w:rsidRPr="00CF7484">
        <w:rPr>
          <w:rFonts w:cs="Times New Roman"/>
        </w:rPr>
        <w:t>au bonheur et à la dignité</w:t>
      </w:r>
      <w:r w:rsidR="00157148" w:rsidRPr="007A15A6">
        <w:rPr>
          <w:rFonts w:cs="Times New Roman"/>
        </w:rPr>
        <w:t xml:space="preserve">, </w:t>
      </w:r>
      <w:r w:rsidRPr="00CF7484">
        <w:rPr>
          <w:rFonts w:cs="Times New Roman"/>
        </w:rPr>
        <w:t>tandis que Louise de Chaulieu</w:t>
      </w:r>
      <w:r w:rsidR="00157148" w:rsidRPr="007A15A6">
        <w:rPr>
          <w:rFonts w:cs="Times New Roman"/>
        </w:rPr>
        <w:t xml:space="preserve">, </w:t>
      </w:r>
      <w:r w:rsidRPr="00CF7484">
        <w:rPr>
          <w:rFonts w:cs="Times New Roman"/>
        </w:rPr>
        <w:t>pour n</w:t>
      </w:r>
      <w:r w:rsidR="00157148">
        <w:rPr>
          <w:rFonts w:cs="Times New Roman"/>
        </w:rPr>
        <w:t>’</w:t>
      </w:r>
      <w:r w:rsidRPr="00CF7484">
        <w:rPr>
          <w:rFonts w:cs="Times New Roman"/>
        </w:rPr>
        <w:t>y avoir cherché que l’assouvissement de la passion</w:t>
      </w:r>
      <w:r w:rsidR="00157148" w:rsidRPr="007A15A6">
        <w:rPr>
          <w:rFonts w:cs="Times New Roman"/>
        </w:rPr>
        <w:t xml:space="preserve">, </w:t>
      </w:r>
      <w:r w:rsidRPr="00CF7484">
        <w:rPr>
          <w:rFonts w:cs="Times New Roman"/>
        </w:rPr>
        <w:t xml:space="preserve">bouleverse à plaisir son existence. Voici comment </w:t>
      </w:r>
      <w:r w:rsidR="008125A0">
        <w:rPr>
          <w:rFonts w:cs="Times New Roman"/>
        </w:rPr>
        <w:t>M. </w:t>
      </w:r>
      <w:r w:rsidRPr="00CF7484">
        <w:rPr>
          <w:rFonts w:cs="Times New Roman"/>
        </w:rPr>
        <w:t>Poitou apprécie Stend</w:t>
      </w:r>
      <w:r w:rsidR="00E74A5A">
        <w:rPr>
          <w:rFonts w:cs="Times New Roman"/>
        </w:rPr>
        <w:t>ha</w:t>
      </w:r>
      <w:r w:rsidRPr="00CF7484">
        <w:rPr>
          <w:rFonts w:cs="Times New Roman"/>
        </w:rPr>
        <w:t>l. Je me borne à citer les premiers mot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ils suffisent</w:t>
      </w:r>
      <w:r w:rsidR="00157148">
        <w:rPr>
          <w:rFonts w:cs="Times New Roman"/>
        </w:rPr>
        <w:t> </w:t>
      </w:r>
      <w:r w:rsidR="00157148" w:rsidRPr="00CF7484">
        <w:rPr>
          <w:rFonts w:cs="Times New Roman"/>
        </w:rPr>
        <w:t>:</w:t>
      </w:r>
      <w:r w:rsidRPr="00CF7484">
        <w:rPr>
          <w:rFonts w:cs="Times New Roman"/>
        </w:rPr>
        <w:t xml:space="preserve"> </w:t>
      </w:r>
      <w:r w:rsidR="00157148" w:rsidRPr="003B17DE">
        <w:rPr>
          <w:rStyle w:val="quotec"/>
        </w:rPr>
        <w:t>«</w:t>
      </w:r>
      <w:r w:rsidR="00157148">
        <w:rPr>
          <w:rStyle w:val="quotec"/>
        </w:rPr>
        <w:t> </w:t>
      </w:r>
      <w:r w:rsidRPr="003B17DE">
        <w:rPr>
          <w:rStyle w:val="quotec"/>
        </w:rPr>
        <w:t xml:space="preserve">Le </w:t>
      </w:r>
      <w:r w:rsidRPr="00E74A5A">
        <w:rPr>
          <w:rStyle w:val="quotec"/>
          <w:i/>
        </w:rPr>
        <w:t>Rouge et le Noir</w:t>
      </w:r>
      <w:r w:rsidR="00157148" w:rsidRPr="007A15A6">
        <w:rPr>
          <w:rStyle w:val="quotec"/>
        </w:rPr>
        <w:t xml:space="preserve">, </w:t>
      </w:r>
      <w:r w:rsidRPr="003B17DE">
        <w:rPr>
          <w:rStyle w:val="quotec"/>
        </w:rPr>
        <w:t xml:space="preserve">la </w:t>
      </w:r>
      <w:r w:rsidRPr="00E74A5A">
        <w:rPr>
          <w:rStyle w:val="quotec"/>
          <w:i/>
        </w:rPr>
        <w:t>Chartreuse de Parme</w:t>
      </w:r>
      <w:r w:rsidRPr="003B17DE">
        <w:rPr>
          <w:rStyle w:val="quotec"/>
        </w:rPr>
        <w:t xml:space="preserve"> sont de prétendues peintures de la société</w:t>
      </w:r>
      <w:r w:rsidR="00157148">
        <w:rPr>
          <w:rStyle w:val="quotec"/>
        </w:rPr>
        <w:t>… </w:t>
      </w:r>
      <w:r w:rsidR="00157148" w:rsidRPr="003B17DE">
        <w:rPr>
          <w:rStyle w:val="quotec"/>
        </w:rPr>
        <w:t>»</w:t>
      </w:r>
      <w:r w:rsidRPr="00CF7484">
        <w:rPr>
          <w:rFonts w:cs="Times New Roman"/>
        </w:rPr>
        <w:t xml:space="preserve"> Appeler</w:t>
      </w:r>
      <w:r w:rsidR="00157148" w:rsidRPr="007A15A6">
        <w:rPr>
          <w:rFonts w:cs="Times New Roman"/>
        </w:rPr>
        <w:t xml:space="preserve">, </w:t>
      </w:r>
      <w:r w:rsidRPr="00CF7484">
        <w:rPr>
          <w:rFonts w:cs="Times New Roman"/>
        </w:rPr>
        <w:t>sans plus de façons</w:t>
      </w:r>
      <w:r w:rsidR="00157148" w:rsidRPr="007A15A6">
        <w:rPr>
          <w:rFonts w:cs="Times New Roman"/>
        </w:rPr>
        <w:t xml:space="preserve">, </w:t>
      </w:r>
      <w:r w:rsidRPr="00CF7484">
        <w:rPr>
          <w:rFonts w:cs="Times New Roman"/>
        </w:rPr>
        <w:t>prétendu peintre le dernier représentant qu’ait eu la psychologie délicate et passionnée de Racin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Accuser presque de n’avoir </w:t>
      </w:r>
      <w:r w:rsidR="00157148" w:rsidRPr="00CF7484">
        <w:rPr>
          <w:rFonts w:cs="Times New Roman"/>
        </w:rPr>
        <w:t>«</w:t>
      </w:r>
      <w:r w:rsidR="00157148">
        <w:rPr>
          <w:rFonts w:cs="Times New Roman"/>
        </w:rPr>
        <w:t> </w:t>
      </w:r>
      <w:r w:rsidRPr="00CF7484">
        <w:rPr>
          <w:rFonts w:cs="Times New Roman"/>
        </w:rPr>
        <w:t>ni esprit ni</w:t>
      </w:r>
      <w:r w:rsidR="00E74A5A">
        <w:rPr>
          <w:rFonts w:cs="Times New Roman"/>
        </w:rPr>
        <w:t xml:space="preserve"> $109$ </w:t>
      </w:r>
      <w:r w:rsidRPr="00CF7484">
        <w:rPr>
          <w:rFonts w:cs="Times New Roman"/>
        </w:rPr>
        <w:t>grâce</w:t>
      </w:r>
      <w:r w:rsidR="00157148">
        <w:rPr>
          <w:rFonts w:cs="Times New Roman"/>
        </w:rPr>
        <w:t> </w:t>
      </w:r>
      <w:r w:rsidR="00157148" w:rsidRPr="00CF7484">
        <w:rPr>
          <w:rFonts w:cs="Times New Roman"/>
        </w:rPr>
        <w:t>»</w:t>
      </w:r>
      <w:r w:rsidRPr="00CF7484">
        <w:rPr>
          <w:rFonts w:cs="Times New Roman"/>
        </w:rPr>
        <w:t xml:space="preserve"> celui qui</w:t>
      </w:r>
      <w:r w:rsidR="00157148" w:rsidRPr="007A15A6">
        <w:rPr>
          <w:rFonts w:cs="Times New Roman"/>
        </w:rPr>
        <w:t xml:space="preserve">, </w:t>
      </w:r>
      <w:r w:rsidRPr="00CF7484">
        <w:rPr>
          <w:rFonts w:cs="Times New Roman"/>
        </w:rPr>
        <w:t>en créant cette adorable figure de la comtesse Mosca</w:t>
      </w:r>
      <w:r w:rsidR="00157148" w:rsidRPr="007A15A6">
        <w:rPr>
          <w:rFonts w:cs="Times New Roman"/>
        </w:rPr>
        <w:t xml:space="preserve">, </w:t>
      </w:r>
      <w:r w:rsidRPr="00CF7484">
        <w:rPr>
          <w:rFonts w:cs="Times New Roman"/>
        </w:rPr>
        <w:t>semble avoir dérobé au chantre de Phèdre un reflet de son art divi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Si c’était un petit-fils de Renard-</w:t>
      </w:r>
      <w:r w:rsidR="00E74A5A">
        <w:rPr>
          <w:rFonts w:cs="Times New Roman"/>
        </w:rPr>
        <w:t>Subtil qui nous arrivât de l’Ore</w:t>
      </w:r>
      <w:r w:rsidRPr="00CF7484">
        <w:rPr>
          <w:rFonts w:cs="Times New Roman"/>
        </w:rPr>
        <w:t>gon</w:t>
      </w:r>
      <w:r w:rsidR="00E74A5A">
        <w:rPr>
          <w:rStyle w:val="Appelnotedebasdep"/>
          <w:rFonts w:cs="Times New Roman"/>
        </w:rPr>
        <w:footnoteReference w:id="17"/>
      </w:r>
      <w:r w:rsidRPr="00CF7484">
        <w:rPr>
          <w:rFonts w:cs="Times New Roman"/>
        </w:rPr>
        <w:t xml:space="preserve"> avec ses idées de forêt vierge</w:t>
      </w:r>
      <w:r w:rsidR="00157148" w:rsidRPr="007A15A6">
        <w:rPr>
          <w:rFonts w:cs="Times New Roman"/>
        </w:rPr>
        <w:t xml:space="preserve">, </w:t>
      </w:r>
      <w:r w:rsidRPr="00CF7484">
        <w:rPr>
          <w:rFonts w:cs="Times New Roman"/>
        </w:rPr>
        <w:t>et qui rendît cette sentence sur Stendhal</w:t>
      </w:r>
      <w:r w:rsidR="00157148" w:rsidRPr="007A15A6">
        <w:rPr>
          <w:rFonts w:cs="Times New Roman"/>
        </w:rPr>
        <w:t xml:space="preserve">, </w:t>
      </w:r>
      <w:r w:rsidRPr="00CF7484">
        <w:rPr>
          <w:rFonts w:cs="Times New Roman"/>
        </w:rPr>
        <w:t xml:space="preserve">on </w:t>
      </w:r>
      <w:r w:rsidRPr="00E74A5A">
        <w:t>pourrait lui répondre</w:t>
      </w:r>
      <w:r w:rsidR="00157148" w:rsidRPr="00E74A5A">
        <w:t> :</w:t>
      </w:r>
      <w:r w:rsidR="00E74A5A" w:rsidRPr="00E74A5A">
        <w:t xml:space="preserve"> </w:t>
      </w:r>
      <w:r w:rsidR="003B17DE" w:rsidRPr="00E74A5A">
        <w:t>« </w:t>
      </w:r>
      <w:r w:rsidRPr="00E74A5A">
        <w:t>Mon ami</w:t>
      </w:r>
      <w:r w:rsidR="00157148" w:rsidRPr="00E74A5A">
        <w:t xml:space="preserve">, </w:t>
      </w:r>
      <w:r w:rsidRPr="00E74A5A">
        <w:t>vous êtes Iroquois. Je comprends votre opinion. Elle est parfaite. Vous avez exactement le degré d’ithos et de pathos convenable à un homme comme vous</w:t>
      </w:r>
      <w:r w:rsidR="00157148" w:rsidRPr="00E74A5A">
        <w:t xml:space="preserve">, </w:t>
      </w:r>
      <w:r w:rsidRPr="00E74A5A">
        <w:t>muni d’un aussi bon tomahawk. L’admirable instrument</w:t>
      </w:r>
      <w:r w:rsidR="00157148" w:rsidRPr="00E74A5A">
        <w:t> !</w:t>
      </w:r>
      <w:r w:rsidRPr="00E74A5A">
        <w:t xml:space="preserve"> Et comme il doit assommer les gens d</w:t>
      </w:r>
      <w:r w:rsidR="00157148" w:rsidRPr="00E74A5A">
        <w:t>’</w:t>
      </w:r>
      <w:r w:rsidRPr="00E74A5A">
        <w:t>un seul coup</w:t>
      </w:r>
      <w:r w:rsidR="00157148" w:rsidRPr="00E74A5A">
        <w:t> ! »</w:t>
      </w:r>
      <w:r w:rsidRPr="00E74A5A">
        <w:t xml:space="preserve"> Ce</w:t>
      </w:r>
      <w:r w:rsidRPr="00CF7484">
        <w:rPr>
          <w:rFonts w:cs="Times New Roman"/>
        </w:rPr>
        <w:t xml:space="preserve"> serait une ressource</w:t>
      </w:r>
      <w:r w:rsidR="00157148" w:rsidRPr="007A15A6">
        <w:rPr>
          <w:rFonts w:cs="Times New Roman"/>
        </w:rPr>
        <w:t xml:space="preserve">, </w:t>
      </w:r>
      <w:r w:rsidRPr="00CF7484">
        <w:rPr>
          <w:rFonts w:cs="Times New Roman"/>
        </w:rPr>
        <w:t>cela. Mais que voulez-vous qu’on dise quand c’est un Français qui parle de la sorte et que l’Institut le couronn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Rien.</w:t>
      </w:r>
    </w:p>
    <w:p w:rsidR="00AF1B1B" w:rsidRPr="00CF7484" w:rsidRDefault="008125A0" w:rsidP="00157148">
      <w:pPr>
        <w:pStyle w:val="Corpsdetexte"/>
        <w:rPr>
          <w:rFonts w:cs="Times New Roman"/>
        </w:rPr>
      </w:pPr>
      <w:r>
        <w:rPr>
          <w:rFonts w:cs="Times New Roman"/>
        </w:rPr>
        <w:t>M. </w:t>
      </w:r>
      <w:r w:rsidR="00CF7484" w:rsidRPr="00CF7484">
        <w:rPr>
          <w:rFonts w:cs="Times New Roman"/>
        </w:rPr>
        <w:t>Poitou sait être</w:t>
      </w:r>
      <w:r w:rsidR="00157148" w:rsidRPr="007A15A6">
        <w:rPr>
          <w:rFonts w:cs="Times New Roman"/>
        </w:rPr>
        <w:t xml:space="preserve">, </w:t>
      </w:r>
      <w:r w:rsidR="00CF7484" w:rsidRPr="00CF7484">
        <w:rPr>
          <w:rFonts w:cs="Times New Roman"/>
        </w:rPr>
        <w:t>à l’occasion</w:t>
      </w:r>
      <w:r w:rsidR="00157148" w:rsidRPr="007A15A6">
        <w:rPr>
          <w:rFonts w:cs="Times New Roman"/>
        </w:rPr>
        <w:t xml:space="preserve">, </w:t>
      </w:r>
      <w:r w:rsidR="00CF7484" w:rsidRPr="00CF7484">
        <w:rPr>
          <w:rFonts w:cs="Times New Roman"/>
        </w:rPr>
        <w:t>écrivain très délicat. Il l</w:t>
      </w:r>
      <w:r w:rsidR="00157148">
        <w:rPr>
          <w:rFonts w:cs="Times New Roman"/>
        </w:rPr>
        <w:t>’</w:t>
      </w:r>
      <w:r w:rsidR="00CF7484" w:rsidRPr="00CF7484">
        <w:rPr>
          <w:rFonts w:cs="Times New Roman"/>
        </w:rPr>
        <w:t>a prouvé</w:t>
      </w:r>
      <w:r w:rsidR="00157148" w:rsidRPr="007A15A6">
        <w:rPr>
          <w:rFonts w:cs="Times New Roman"/>
        </w:rPr>
        <w:t xml:space="preserve">, </w:t>
      </w:r>
      <w:r w:rsidR="00CF7484" w:rsidRPr="00CF7484">
        <w:rPr>
          <w:rFonts w:cs="Times New Roman"/>
        </w:rPr>
        <w:t>dès son début</w:t>
      </w:r>
      <w:r w:rsidR="00157148" w:rsidRPr="007A15A6">
        <w:rPr>
          <w:rFonts w:cs="Times New Roman"/>
        </w:rPr>
        <w:t xml:space="preserve">, </w:t>
      </w:r>
      <w:r w:rsidR="00CF7484" w:rsidRPr="00CF7484">
        <w:rPr>
          <w:rFonts w:cs="Times New Roman"/>
        </w:rPr>
        <w:t>en consacrant à Saint-Simon une trentaine de pages aimables</w:t>
      </w:r>
      <w:r w:rsidR="00157148" w:rsidRPr="007A15A6">
        <w:rPr>
          <w:rFonts w:cs="Times New Roman"/>
        </w:rPr>
        <w:t xml:space="preserve">, </w:t>
      </w:r>
      <w:r w:rsidR="00CF7484" w:rsidRPr="00CF7484">
        <w:rPr>
          <w:rFonts w:cs="Times New Roman"/>
        </w:rPr>
        <w:t>faciles</w:t>
      </w:r>
      <w:r w:rsidR="00157148" w:rsidRPr="007A15A6">
        <w:rPr>
          <w:rFonts w:cs="Times New Roman"/>
        </w:rPr>
        <w:t xml:space="preserve">, </w:t>
      </w:r>
      <w:r w:rsidR="00CF7484" w:rsidRPr="00CF7484">
        <w:rPr>
          <w:rFonts w:cs="Times New Roman"/>
        </w:rPr>
        <w:t>élégantes</w:t>
      </w:r>
      <w:r w:rsidR="00157148" w:rsidRPr="007A15A6">
        <w:rPr>
          <w:rFonts w:cs="Times New Roman"/>
        </w:rPr>
        <w:t xml:space="preserve">, </w:t>
      </w:r>
      <w:r w:rsidR="00CF7484" w:rsidRPr="00CF7484">
        <w:rPr>
          <w:rFonts w:cs="Times New Roman"/>
        </w:rPr>
        <w:t>d’un sentiment élevé</w:t>
      </w:r>
      <w:r w:rsidR="00157148" w:rsidRPr="007A15A6">
        <w:rPr>
          <w:rFonts w:cs="Times New Roman"/>
        </w:rPr>
        <w:t xml:space="preserve">, </w:t>
      </w:r>
      <w:r w:rsidR="00CF7484" w:rsidRPr="00CF7484">
        <w:rPr>
          <w:rFonts w:cs="Times New Roman"/>
        </w:rPr>
        <w:t xml:space="preserve">où l’on reconnaît l’homme de bien et l’homme de goût et qui sont des meilleures qu’on ait écrites sur ce sujet. Pourquoi </w:t>
      </w:r>
      <w:r>
        <w:rPr>
          <w:rFonts w:cs="Times New Roman"/>
        </w:rPr>
        <w:t>M. </w:t>
      </w:r>
      <w:r w:rsidR="00CF7484" w:rsidRPr="00CF7484">
        <w:rPr>
          <w:rFonts w:cs="Times New Roman"/>
        </w:rPr>
        <w:t>Poitou</w:t>
      </w:r>
      <w:r w:rsidR="00157148" w:rsidRPr="007A15A6">
        <w:rPr>
          <w:rFonts w:cs="Times New Roman"/>
        </w:rPr>
        <w:t xml:space="preserve">, </w:t>
      </w:r>
      <w:r w:rsidR="00CF7484" w:rsidRPr="00CF7484">
        <w:rPr>
          <w:rFonts w:cs="Times New Roman"/>
        </w:rPr>
        <w:t>si mesuré dans une matière qui prêtait naturellement aux éclats de voix</w:t>
      </w:r>
      <w:r w:rsidR="00157148" w:rsidRPr="007A15A6">
        <w:rPr>
          <w:rFonts w:cs="Times New Roman"/>
        </w:rPr>
        <w:t xml:space="preserve">, </w:t>
      </w:r>
      <w:r w:rsidR="00CF7484" w:rsidRPr="00CF7484">
        <w:rPr>
          <w:rFonts w:cs="Times New Roman"/>
        </w:rPr>
        <w:t>a-t-il voulu ici</w:t>
      </w:r>
      <w:r w:rsidR="00157148" w:rsidRPr="007A15A6">
        <w:rPr>
          <w:rFonts w:cs="Times New Roman"/>
        </w:rPr>
        <w:t xml:space="preserve">, </w:t>
      </w:r>
      <w:r w:rsidR="00CF7484" w:rsidRPr="00CF7484">
        <w:rPr>
          <w:rFonts w:cs="Times New Roman"/>
        </w:rPr>
        <w:t>à toute force</w:t>
      </w:r>
      <w:r w:rsidR="00157148" w:rsidRPr="007A15A6">
        <w:rPr>
          <w:rFonts w:cs="Times New Roman"/>
        </w:rPr>
        <w:t xml:space="preserve">, </w:t>
      </w:r>
      <w:r w:rsidR="00CF7484" w:rsidRPr="00CF7484">
        <w:rPr>
          <w:rFonts w:cs="Times New Roman"/>
        </w:rPr>
        <w:t>fendre et pourfendr</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C’est ce qui l’a perdu. Il s’est par là donné tort</w:t>
      </w:r>
      <w:r w:rsidR="00157148" w:rsidRPr="007A15A6">
        <w:rPr>
          <w:rFonts w:cs="Times New Roman"/>
        </w:rPr>
        <w:t xml:space="preserve">, </w:t>
      </w:r>
      <w:r w:rsidR="00CF7484" w:rsidRPr="00CF7484">
        <w:rPr>
          <w:rFonts w:cs="Times New Roman"/>
        </w:rPr>
        <w:t>même en des endroits où il aurait eu raison avec moins de raideur. Je sais bien qu’en relevant ses omissions</w:t>
      </w:r>
      <w:r w:rsidR="00157148" w:rsidRPr="007A15A6">
        <w:rPr>
          <w:rFonts w:cs="Times New Roman"/>
        </w:rPr>
        <w:t xml:space="preserve">, </w:t>
      </w:r>
      <w:r w:rsidR="00CF7484" w:rsidRPr="00CF7484">
        <w:rPr>
          <w:rFonts w:cs="Times New Roman"/>
        </w:rPr>
        <w:t>en faisant voir qu’il a laissé de parti pris dans l’ombre une portion considérable de notre littérature</w:t>
      </w:r>
      <w:r w:rsidR="00157148" w:rsidRPr="007A15A6">
        <w:rPr>
          <w:rFonts w:cs="Times New Roman"/>
        </w:rPr>
        <w:t xml:space="preserve">, </w:t>
      </w:r>
      <w:r w:rsidR="00CF7484" w:rsidRPr="00CF7484">
        <w:rPr>
          <w:rFonts w:cs="Times New Roman"/>
        </w:rPr>
        <w:t>je ne l’ai point attaqué dans sa citadelle. Ses textes subsistent</w:t>
      </w:r>
      <w:r w:rsidR="00157148" w:rsidRPr="007A15A6">
        <w:rPr>
          <w:rFonts w:cs="Times New Roman"/>
        </w:rPr>
        <w:t xml:space="preserve">, </w:t>
      </w:r>
      <w:r w:rsidR="00CF7484" w:rsidRPr="00CF7484">
        <w:rPr>
          <w:rFonts w:cs="Times New Roman"/>
        </w:rPr>
        <w:t>par</w:t>
      </w:r>
      <w:r w:rsidR="00E74A5A">
        <w:rPr>
          <w:rFonts w:cs="Times New Roman"/>
        </w:rPr>
        <w:t xml:space="preserve"> $110$ </w:t>
      </w:r>
      <w:r w:rsidR="00CF7484" w:rsidRPr="00CF7484">
        <w:rPr>
          <w:rFonts w:cs="Times New Roman"/>
        </w:rPr>
        <w:t>lesquels il s’efforce de nous montrer le roman et le théâtre contemporains conjurés contre la famille et la propriété</w:t>
      </w:r>
      <w:r w:rsidR="00157148" w:rsidRPr="007A15A6">
        <w:rPr>
          <w:rFonts w:cs="Times New Roman"/>
        </w:rPr>
        <w:t xml:space="preserve">, </w:t>
      </w:r>
      <w:r w:rsidR="00CF7484" w:rsidRPr="00CF7484">
        <w:rPr>
          <w:rFonts w:cs="Times New Roman"/>
        </w:rPr>
        <w:t>sapant le mariage</w:t>
      </w:r>
      <w:r w:rsidR="00157148" w:rsidRPr="007A15A6">
        <w:rPr>
          <w:rFonts w:cs="Times New Roman"/>
        </w:rPr>
        <w:t xml:space="preserve">, </w:t>
      </w:r>
      <w:r w:rsidR="00CF7484" w:rsidRPr="00CF7484">
        <w:rPr>
          <w:rFonts w:cs="Times New Roman"/>
        </w:rPr>
        <w:t>glorifiant les brebis égarées sans afficher un grand souci de les ramener au bercail</w:t>
      </w:r>
      <w:r w:rsidR="00157148" w:rsidRPr="007A15A6">
        <w:rPr>
          <w:rFonts w:cs="Times New Roman"/>
        </w:rPr>
        <w:t xml:space="preserve">, </w:t>
      </w:r>
      <w:r w:rsidR="00CF7484" w:rsidRPr="00CF7484">
        <w:rPr>
          <w:rFonts w:cs="Times New Roman"/>
        </w:rPr>
        <w:t>armant le pauvre contre le riche</w:t>
      </w:r>
      <w:r w:rsidR="00157148" w:rsidRPr="007A15A6">
        <w:rPr>
          <w:rFonts w:cs="Times New Roman"/>
        </w:rPr>
        <w:t xml:space="preserve">, </w:t>
      </w:r>
      <w:r w:rsidR="00CF7484" w:rsidRPr="00CF7484">
        <w:rPr>
          <w:rFonts w:cs="Times New Roman"/>
        </w:rPr>
        <w:t xml:space="preserve">se complaisant à </w:t>
      </w:r>
      <w:r w:rsidR="00CF7484" w:rsidRPr="00CF7484">
        <w:rPr>
          <w:rFonts w:cs="Times New Roman"/>
        </w:rPr>
        <w:lastRenderedPageBreak/>
        <w:t>répandre le dégoût de la vie et la haine de la société. Parmi ces textes</w:t>
      </w:r>
      <w:r w:rsidR="00157148" w:rsidRPr="007A15A6">
        <w:rPr>
          <w:rFonts w:cs="Times New Roman"/>
        </w:rPr>
        <w:t xml:space="preserve">, </w:t>
      </w:r>
      <w:r w:rsidR="00CF7484" w:rsidRPr="00CF7484">
        <w:rPr>
          <w:rFonts w:cs="Times New Roman"/>
        </w:rPr>
        <w:t>il y a des théories morales et économiques d</w:t>
      </w:r>
      <w:r w:rsidR="00157148">
        <w:rPr>
          <w:rFonts w:cs="Times New Roman"/>
        </w:rPr>
        <w:t>’</w:t>
      </w:r>
      <w:r w:rsidR="00CF7484" w:rsidRPr="00CF7484">
        <w:rPr>
          <w:rFonts w:cs="Times New Roman"/>
        </w:rPr>
        <w:t>autant plus inexcusables qu’elles révèlent chez ceux qui les ont émises un grand fonds de frivolité en des matières où tout est grave. Je les abandonne à ses rigueurs. Mais il s’y rencontre aussi des pages</w:t>
      </w:r>
      <w:r w:rsidR="00157148" w:rsidRPr="007A15A6">
        <w:rPr>
          <w:rFonts w:cs="Times New Roman"/>
        </w:rPr>
        <w:t xml:space="preserve">, </w:t>
      </w:r>
      <w:r w:rsidR="00CF7484" w:rsidRPr="00CF7484">
        <w:rPr>
          <w:rFonts w:cs="Times New Roman"/>
        </w:rPr>
        <w:t>signalées par lui avec véhémence à l’indignation publique</w:t>
      </w:r>
      <w:r w:rsidR="00157148" w:rsidRPr="007A15A6">
        <w:rPr>
          <w:rFonts w:cs="Times New Roman"/>
        </w:rPr>
        <w:t xml:space="preserve">, </w:t>
      </w:r>
      <w:r w:rsidR="00CF7484" w:rsidRPr="00CF7484">
        <w:rPr>
          <w:rFonts w:cs="Times New Roman"/>
        </w:rPr>
        <w:t>pour lesquelles</w:t>
      </w:r>
      <w:r w:rsidR="00E74A5A">
        <w:rPr>
          <w:rFonts w:cs="Times New Roman"/>
        </w:rPr>
        <w:t xml:space="preserve"> </w:t>
      </w:r>
      <w:r w:rsidR="00CF7484" w:rsidRPr="00CF7484">
        <w:rPr>
          <w:rFonts w:cs="Times New Roman"/>
        </w:rPr>
        <w:t>il faudrait plutôt plaider les circonstances atténuantes</w:t>
      </w:r>
      <w:r w:rsidR="00157148" w:rsidRPr="007A15A6">
        <w:rPr>
          <w:rFonts w:cs="Times New Roman"/>
        </w:rPr>
        <w:t xml:space="preserve">, </w:t>
      </w:r>
      <w:r w:rsidR="00CF7484" w:rsidRPr="00CF7484">
        <w:rPr>
          <w:rFonts w:cs="Times New Roman"/>
        </w:rPr>
        <w:t>surtout si on les rétablissait dans le milieu d’où elles sont extraites. Et il en est d’autres qui</w:t>
      </w:r>
      <w:r w:rsidR="00157148" w:rsidRPr="007A15A6">
        <w:rPr>
          <w:rFonts w:cs="Times New Roman"/>
        </w:rPr>
        <w:t xml:space="preserve">, </w:t>
      </w:r>
      <w:r w:rsidR="00CF7484" w:rsidRPr="00CF7484">
        <w:rPr>
          <w:rFonts w:cs="Times New Roman"/>
        </w:rPr>
        <w:t>dans leur violence même</w:t>
      </w:r>
      <w:r w:rsidR="00157148" w:rsidRPr="007A15A6">
        <w:rPr>
          <w:rFonts w:cs="Times New Roman"/>
        </w:rPr>
        <w:t xml:space="preserve">, </w:t>
      </w:r>
      <w:r w:rsidR="00CF7484" w:rsidRPr="00CF7484">
        <w:rPr>
          <w:rFonts w:cs="Times New Roman"/>
        </w:rPr>
        <w:t>ne sont que la juste réclamation de sentiments légitimes</w:t>
      </w:r>
      <w:r w:rsidR="00157148" w:rsidRPr="007A15A6">
        <w:rPr>
          <w:rFonts w:cs="Times New Roman"/>
        </w:rPr>
        <w:t xml:space="preserve">, </w:t>
      </w:r>
      <w:r w:rsidR="00CF7484" w:rsidRPr="00CF7484">
        <w:rPr>
          <w:rFonts w:cs="Times New Roman"/>
        </w:rPr>
        <w:t>trop souvent foulés aux pieds. Le mariage dans le monde n’est-il jamais un trafi</w:t>
      </w:r>
      <w:r w:rsidR="00157148" w:rsidRPr="00CF7484">
        <w:rPr>
          <w:rFonts w:cs="Times New Roman"/>
        </w:rPr>
        <w:t>c</w:t>
      </w:r>
      <w:r w:rsidR="00157148">
        <w:rPr>
          <w:rFonts w:cs="Times New Roman"/>
        </w:rPr>
        <w:t> </w:t>
      </w:r>
      <w:r w:rsidR="00157148" w:rsidRPr="00CF7484">
        <w:rPr>
          <w:rFonts w:cs="Times New Roman"/>
        </w:rPr>
        <w:t>?</w:t>
      </w:r>
      <w:r w:rsidR="00CF7484" w:rsidRPr="00CF7484">
        <w:rPr>
          <w:rFonts w:cs="Times New Roman"/>
        </w:rPr>
        <w:t xml:space="preserve"> La richesse est-elle toujours compagne de la bonté et de la justic</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Ne voit-on nulle part de filles lâchement séduites et plus lâchement abandonnée</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N’y a-t-il plus dans les grandes villes pour les femmes qui vivent du travail de leurs mains des tentations sans nombre à côté de salaires insuffisant</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La misère n’a-t-elle point ses tristesses profondes et le luxe ses insolence</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Les puissants mettent-ils toujours une sollicitude si attentive à ménager la fierté délicate des petit</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Est-il si rare que les âmes droites soient méconnues et les bons cœurs atteints</w:t>
      </w:r>
      <w:r w:rsidR="00E74A5A">
        <w:rPr>
          <w:rFonts w:cs="Times New Roman"/>
        </w:rPr>
        <w:t xml:space="preserve"> $111$ </w:t>
      </w:r>
      <w:r w:rsidR="00CF7484" w:rsidRPr="00CF7484">
        <w:rPr>
          <w:rFonts w:cs="Times New Roman"/>
        </w:rPr>
        <w:t>sans remède par ceux-là même de qui ils devaient attendre toutes leurs consolation</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Que de problèmes</w:t>
      </w:r>
      <w:r w:rsidR="00E74A5A">
        <w:rPr>
          <w:rFonts w:cs="Times New Roman"/>
        </w:rPr>
        <w:t xml:space="preserve"> </w:t>
      </w:r>
      <w:r w:rsidR="00CF7484" w:rsidRPr="00CF7484">
        <w:rPr>
          <w:rFonts w:cs="Times New Roman"/>
        </w:rPr>
        <w:t>douloureux</w:t>
      </w:r>
      <w:r w:rsidR="00157148">
        <w:rPr>
          <w:rFonts w:cs="Times New Roman"/>
        </w:rPr>
        <w:t> </w:t>
      </w:r>
      <w:r w:rsidR="00157148" w:rsidRPr="00CF7484">
        <w:rPr>
          <w:rFonts w:cs="Times New Roman"/>
        </w:rPr>
        <w:t>!</w:t>
      </w:r>
      <w:r w:rsidR="00CF7484" w:rsidRPr="00CF7484">
        <w:rPr>
          <w:rFonts w:cs="Times New Roman"/>
        </w:rPr>
        <w:t xml:space="preserve"> </w:t>
      </w:r>
      <w:r>
        <w:rPr>
          <w:rFonts w:cs="Times New Roman"/>
        </w:rPr>
        <w:t>M. </w:t>
      </w:r>
      <w:r w:rsidR="00CF7484" w:rsidRPr="00CF7484">
        <w:rPr>
          <w:rFonts w:cs="Times New Roman"/>
        </w:rPr>
        <w:t>Poitou semble les ignore</w:t>
      </w:r>
      <w:r w:rsidR="00157148" w:rsidRPr="00CF7484">
        <w:rPr>
          <w:rFonts w:cs="Times New Roman"/>
        </w:rPr>
        <w:t>r</w:t>
      </w:r>
      <w:r w:rsidR="00157148">
        <w:rPr>
          <w:rFonts w:cs="Times New Roman"/>
        </w:rPr>
        <w:t> </w:t>
      </w:r>
      <w:r w:rsidR="00157148" w:rsidRPr="00CF7484">
        <w:rPr>
          <w:rFonts w:cs="Times New Roman"/>
        </w:rPr>
        <w:t>;</w:t>
      </w:r>
      <w:r w:rsidR="00CF7484" w:rsidRPr="00CF7484">
        <w:rPr>
          <w:rFonts w:cs="Times New Roman"/>
        </w:rPr>
        <w:t xml:space="preserve"> ou</w:t>
      </w:r>
      <w:r w:rsidR="00157148" w:rsidRPr="007A15A6">
        <w:rPr>
          <w:rFonts w:cs="Times New Roman"/>
        </w:rPr>
        <w:t xml:space="preserve">, </w:t>
      </w:r>
      <w:r w:rsidR="00CF7484" w:rsidRPr="00CF7484">
        <w:rPr>
          <w:rFonts w:cs="Times New Roman"/>
        </w:rPr>
        <w:t>si</w:t>
      </w:r>
      <w:r w:rsidR="00E74A5A">
        <w:rPr>
          <w:rFonts w:cs="Times New Roman"/>
        </w:rPr>
        <w:t xml:space="preserve"> </w:t>
      </w:r>
      <w:r w:rsidR="00CF7484" w:rsidRPr="00CF7484">
        <w:rPr>
          <w:rFonts w:cs="Times New Roman"/>
        </w:rPr>
        <w:t>parfois il y touche</w:t>
      </w:r>
      <w:r w:rsidR="00157148" w:rsidRPr="007A15A6">
        <w:rPr>
          <w:rFonts w:cs="Times New Roman"/>
        </w:rPr>
        <w:t xml:space="preserve">, </w:t>
      </w:r>
      <w:r w:rsidR="00CF7484" w:rsidRPr="00CF7484">
        <w:rPr>
          <w:rFonts w:cs="Times New Roman"/>
        </w:rPr>
        <w:t>c’est avec une rudesse bien peu</w:t>
      </w:r>
      <w:r w:rsidR="00E74A5A">
        <w:rPr>
          <w:rFonts w:cs="Times New Roman"/>
        </w:rPr>
        <w:t xml:space="preserve"> </w:t>
      </w:r>
      <w:r w:rsidR="00CF7484" w:rsidRPr="00CF7484">
        <w:rPr>
          <w:rFonts w:cs="Times New Roman"/>
        </w:rPr>
        <w:t>digne du moraliste. Il porte le fer et le feu sur nos</w:t>
      </w:r>
      <w:r w:rsidR="00E74A5A">
        <w:rPr>
          <w:rFonts w:cs="Times New Roman"/>
        </w:rPr>
        <w:t xml:space="preserve"> </w:t>
      </w:r>
      <w:r w:rsidR="00CF7484" w:rsidRPr="00CF7484">
        <w:rPr>
          <w:rFonts w:cs="Times New Roman"/>
        </w:rPr>
        <w:t>blessures qui appellent le baum</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il brûle</w:t>
      </w:r>
      <w:r w:rsidR="00157148" w:rsidRPr="007A15A6">
        <w:rPr>
          <w:rFonts w:cs="Times New Roman"/>
        </w:rPr>
        <w:t xml:space="preserve">, </w:t>
      </w:r>
      <w:r w:rsidR="00CF7484" w:rsidRPr="00CF7484">
        <w:rPr>
          <w:rFonts w:cs="Times New Roman"/>
        </w:rPr>
        <w:t>il taille</w:t>
      </w:r>
      <w:r w:rsidR="00157148" w:rsidRPr="007A15A6">
        <w:rPr>
          <w:rFonts w:cs="Times New Roman"/>
        </w:rPr>
        <w:t xml:space="preserve">, </w:t>
      </w:r>
      <w:r w:rsidR="00CF7484" w:rsidRPr="00CF7484">
        <w:rPr>
          <w:rFonts w:cs="Times New Roman"/>
        </w:rPr>
        <w:t>il</w:t>
      </w:r>
      <w:r w:rsidR="00E74A5A">
        <w:rPr>
          <w:rFonts w:cs="Times New Roman"/>
        </w:rPr>
        <w:t xml:space="preserve"> </w:t>
      </w:r>
      <w:r w:rsidR="00CF7484" w:rsidRPr="00CF7484">
        <w:rPr>
          <w:rFonts w:cs="Times New Roman"/>
        </w:rPr>
        <w:t>tranche</w:t>
      </w:r>
      <w:r w:rsidR="00157148" w:rsidRPr="007A15A6">
        <w:rPr>
          <w:rFonts w:cs="Times New Roman"/>
        </w:rPr>
        <w:t xml:space="preserve">, </w:t>
      </w:r>
      <w:r w:rsidR="00CF7484" w:rsidRPr="00CF7484">
        <w:rPr>
          <w:rFonts w:cs="Times New Roman"/>
        </w:rPr>
        <w:t>il comprime. Se doute-t-il seulement de nos souffrance</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Héla</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no</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car il ne croit même pas que nous ayons besoin de résignation</w:t>
      </w:r>
      <w:r w:rsidR="00157148" w:rsidRPr="007A15A6">
        <w:rPr>
          <w:rFonts w:cs="Times New Roman"/>
        </w:rPr>
        <w:t xml:space="preserve">, </w:t>
      </w:r>
      <w:r w:rsidR="00CF7484" w:rsidRPr="00CF7484">
        <w:rPr>
          <w:rFonts w:cs="Times New Roman"/>
        </w:rPr>
        <w:t>et il oublie</w:t>
      </w:r>
      <w:r w:rsidR="00157148" w:rsidRPr="007A15A6">
        <w:rPr>
          <w:rFonts w:cs="Times New Roman"/>
        </w:rPr>
        <w:t xml:space="preserve">, </w:t>
      </w:r>
      <w:r w:rsidR="00CF7484" w:rsidRPr="00CF7484">
        <w:rPr>
          <w:rFonts w:cs="Times New Roman"/>
        </w:rPr>
        <w:t>parmi tant d’invectives</w:t>
      </w:r>
      <w:r w:rsidR="00157148" w:rsidRPr="007A15A6">
        <w:rPr>
          <w:rFonts w:cs="Times New Roman"/>
        </w:rPr>
        <w:t xml:space="preserve">, </w:t>
      </w:r>
      <w:r w:rsidR="00CF7484" w:rsidRPr="00CF7484">
        <w:rPr>
          <w:rFonts w:cs="Times New Roman"/>
        </w:rPr>
        <w:t>de colères</w:t>
      </w:r>
      <w:r w:rsidR="00157148" w:rsidRPr="007A15A6">
        <w:rPr>
          <w:rFonts w:cs="Times New Roman"/>
        </w:rPr>
        <w:t xml:space="preserve">, </w:t>
      </w:r>
      <w:r w:rsidR="00CF7484" w:rsidRPr="00CF7484">
        <w:rPr>
          <w:rFonts w:cs="Times New Roman"/>
        </w:rPr>
        <w:t>de paroles de dégoût</w:t>
      </w:r>
      <w:r w:rsidR="00157148" w:rsidRPr="007A15A6">
        <w:rPr>
          <w:rFonts w:cs="Times New Roman"/>
        </w:rPr>
        <w:t xml:space="preserve">, </w:t>
      </w:r>
      <w:r w:rsidR="00CF7484" w:rsidRPr="00CF7484">
        <w:rPr>
          <w:rFonts w:cs="Times New Roman"/>
        </w:rPr>
        <w:t>de dire la seule chose qui se pût dire avec quelque apparence de raison</w:t>
      </w:r>
      <w:r w:rsidR="00157148" w:rsidRPr="007A15A6">
        <w:rPr>
          <w:rFonts w:cs="Times New Roman"/>
        </w:rPr>
        <w:t xml:space="preserve">, </w:t>
      </w:r>
      <w:r w:rsidR="00CF7484" w:rsidRPr="00CF7484">
        <w:rPr>
          <w:rFonts w:cs="Times New Roman"/>
        </w:rPr>
        <w:t>qu’il ne sert de rien de crier dans les angoisses et de se révolter contre l’inévitable</w:t>
      </w:r>
      <w:r w:rsidR="00157148" w:rsidRPr="007A15A6">
        <w:rPr>
          <w:rFonts w:cs="Times New Roman"/>
        </w:rPr>
        <w:t xml:space="preserve">, </w:t>
      </w:r>
      <w:r w:rsidR="00CF7484" w:rsidRPr="00CF7484">
        <w:rPr>
          <w:rFonts w:cs="Times New Roman"/>
        </w:rPr>
        <w:t>et que la première sagesse en ce monde est de savoir souffrir. Je ne saurais</w:t>
      </w:r>
      <w:r w:rsidR="00157148" w:rsidRPr="007A15A6">
        <w:rPr>
          <w:rFonts w:cs="Times New Roman"/>
        </w:rPr>
        <w:t xml:space="preserve">, </w:t>
      </w:r>
      <w:r w:rsidR="00CF7484" w:rsidRPr="00CF7484">
        <w:rPr>
          <w:rFonts w:cs="Times New Roman"/>
        </w:rPr>
        <w:t>on le pense bien</w:t>
      </w:r>
      <w:r w:rsidR="00157148" w:rsidRPr="007A15A6">
        <w:rPr>
          <w:rFonts w:cs="Times New Roman"/>
        </w:rPr>
        <w:t xml:space="preserve">, </w:t>
      </w:r>
      <w:r w:rsidR="00CF7484" w:rsidRPr="00CF7484">
        <w:rPr>
          <w:rFonts w:cs="Times New Roman"/>
        </w:rPr>
        <w:t>sans franchir les limites imposées à la critique</w:t>
      </w:r>
      <w:r w:rsidR="00157148" w:rsidRPr="007A15A6">
        <w:rPr>
          <w:rFonts w:cs="Times New Roman"/>
        </w:rPr>
        <w:t xml:space="preserve">, </w:t>
      </w:r>
      <w:r w:rsidR="00CF7484" w:rsidRPr="00CF7484">
        <w:rPr>
          <w:rFonts w:cs="Times New Roman"/>
        </w:rPr>
        <w:t xml:space="preserve">aller chercher </w:t>
      </w:r>
      <w:r>
        <w:rPr>
          <w:rFonts w:cs="Times New Roman"/>
        </w:rPr>
        <w:t>M. </w:t>
      </w:r>
      <w:r w:rsidR="00CF7484" w:rsidRPr="00CF7484">
        <w:rPr>
          <w:rFonts w:cs="Times New Roman"/>
        </w:rPr>
        <w:t>Poitou sur le terrain qu’il s’est un peu trop commodément choisi. Mais je n’ai point voulu laisser ignorer à nos lecteurs que là encore</w:t>
      </w:r>
      <w:r w:rsidR="00157148" w:rsidRPr="007A15A6">
        <w:rPr>
          <w:rFonts w:cs="Times New Roman"/>
        </w:rPr>
        <w:t xml:space="preserve">, </w:t>
      </w:r>
      <w:r w:rsidR="00CF7484" w:rsidRPr="00CF7484">
        <w:rPr>
          <w:rFonts w:cs="Times New Roman"/>
        </w:rPr>
        <w:t>en sondant le fond des questions dont il n</w:t>
      </w:r>
      <w:r w:rsidR="00157148">
        <w:rPr>
          <w:rFonts w:cs="Times New Roman"/>
        </w:rPr>
        <w:t>’</w:t>
      </w:r>
      <w:r w:rsidR="00CF7484" w:rsidRPr="00CF7484">
        <w:rPr>
          <w:rFonts w:cs="Times New Roman"/>
        </w:rPr>
        <w:t>envisage que la surface</w:t>
      </w:r>
      <w:r w:rsidR="00157148" w:rsidRPr="007A15A6">
        <w:rPr>
          <w:rFonts w:cs="Times New Roman"/>
        </w:rPr>
        <w:t xml:space="preserve">, </w:t>
      </w:r>
      <w:r w:rsidR="00CF7484" w:rsidRPr="00CF7484">
        <w:rPr>
          <w:rFonts w:cs="Times New Roman"/>
        </w:rPr>
        <w:t>il serait plus aisé qu’il ne croit de le poursuivre et de le combattre.</w:t>
      </w:r>
    </w:p>
    <w:p w:rsidR="00AF1B1B" w:rsidRPr="00CF7484" w:rsidRDefault="00E74A5A" w:rsidP="003B17DE">
      <w:pPr>
        <w:pStyle w:val="dateline"/>
      </w:pPr>
      <w:r>
        <w:t>21 janvier </w:t>
      </w:r>
      <w:r w:rsidR="00CF7484" w:rsidRPr="00CF7484">
        <w:t>1858.</w:t>
      </w:r>
    </w:p>
    <w:p w:rsidR="00AF1B1B" w:rsidRPr="009E26C7" w:rsidRDefault="00CF7484" w:rsidP="009E26C7">
      <w:pPr>
        <w:pStyle w:val="Titre2"/>
      </w:pPr>
      <w:r w:rsidRPr="00CF7484">
        <w:t>V</w:t>
      </w:r>
      <w:r w:rsidR="003B17DE">
        <w:t>. De l’époque actuelle</w:t>
      </w:r>
      <w:r w:rsidR="009E26C7">
        <w:t xml:space="preserve">. </w:t>
      </w:r>
      <w:r w:rsidR="00E74A5A">
        <w:br/>
      </w:r>
      <w:r w:rsidR="009E26C7">
        <w:rPr>
          <w:rFonts w:cs="Times New Roman"/>
        </w:rPr>
        <w:t>L</w:t>
      </w:r>
      <w:r w:rsidR="009E26C7" w:rsidRPr="00CF7484">
        <w:rPr>
          <w:rFonts w:cs="Times New Roman"/>
        </w:rPr>
        <w:t>a littérature brutale</w:t>
      </w:r>
      <w:r w:rsidR="00E74A5A">
        <w:rPr>
          <w:rStyle w:val="Appelnotedebasdep"/>
          <w:rFonts w:cs="Times New Roman"/>
        </w:rPr>
        <w:footnoteReference w:id="18"/>
      </w:r>
    </w:p>
    <w:p w:rsidR="00AF1B1B" w:rsidRPr="00CF7484" w:rsidRDefault="00E74A5A" w:rsidP="00157148">
      <w:pPr>
        <w:pStyle w:val="Corpsdetexte"/>
        <w:rPr>
          <w:rFonts w:cs="Times New Roman"/>
        </w:rPr>
      </w:pPr>
      <w:r>
        <w:rPr>
          <w:rFonts w:cs="Times New Roman"/>
        </w:rPr>
        <w:t>$113$ L’année </w:t>
      </w:r>
      <w:r w:rsidR="00CF7484" w:rsidRPr="00CF7484">
        <w:rPr>
          <w:rFonts w:cs="Times New Roman"/>
        </w:rPr>
        <w:t>1857 a vu s</w:t>
      </w:r>
      <w:r w:rsidR="00157148">
        <w:rPr>
          <w:rFonts w:cs="Times New Roman"/>
        </w:rPr>
        <w:t>’</w:t>
      </w:r>
      <w:r w:rsidR="00CF7484" w:rsidRPr="00CF7484">
        <w:rPr>
          <w:rFonts w:cs="Times New Roman"/>
        </w:rPr>
        <w:t>accuser nettement chez nous une évolution littéraire et morale dont les</w:t>
      </w:r>
      <w:r w:rsidR="003B17DE">
        <w:rPr>
          <w:rFonts w:cs="Times New Roman"/>
        </w:rPr>
        <w:t xml:space="preserve"> origines ne remontent guère au-</w:t>
      </w:r>
      <w:r>
        <w:rPr>
          <w:rFonts w:cs="Times New Roman"/>
        </w:rPr>
        <w:t>delà de l’année </w:t>
      </w:r>
      <w:r w:rsidR="00CF7484" w:rsidRPr="00CF7484">
        <w:rPr>
          <w:rFonts w:cs="Times New Roman"/>
        </w:rPr>
        <w:t>1852. Une</w:t>
      </w:r>
      <w:r>
        <w:rPr>
          <w:rFonts w:cs="Times New Roman"/>
        </w:rPr>
        <w:t xml:space="preserve"> </w:t>
      </w:r>
      <w:r w:rsidR="00CF7484" w:rsidRPr="00CF7484">
        <w:rPr>
          <w:rFonts w:cs="Times New Roman"/>
        </w:rPr>
        <w:t>comédie</w:t>
      </w:r>
      <w:r w:rsidR="00157148" w:rsidRPr="007A15A6">
        <w:rPr>
          <w:rFonts w:cs="Times New Roman"/>
        </w:rPr>
        <w:t xml:space="preserve">, </w:t>
      </w:r>
      <w:r w:rsidR="00CF7484" w:rsidRPr="00CF7484">
        <w:rPr>
          <w:rFonts w:cs="Times New Roman"/>
        </w:rPr>
        <w:t>un roman</w:t>
      </w:r>
      <w:r w:rsidR="00157148" w:rsidRPr="007A15A6">
        <w:rPr>
          <w:rFonts w:cs="Times New Roman"/>
        </w:rPr>
        <w:t xml:space="preserve">, </w:t>
      </w:r>
      <w:r w:rsidR="00CF7484" w:rsidRPr="00CF7484">
        <w:rPr>
          <w:rFonts w:cs="Times New Roman"/>
        </w:rPr>
        <w:t>un recueil de vers</w:t>
      </w:r>
      <w:r w:rsidR="00157148" w:rsidRPr="007A15A6">
        <w:rPr>
          <w:rFonts w:cs="Times New Roman"/>
        </w:rPr>
        <w:t xml:space="preserve">, </w:t>
      </w:r>
      <w:r w:rsidR="00CF7484" w:rsidRPr="00CF7484">
        <w:rPr>
          <w:rFonts w:cs="Times New Roman"/>
        </w:rPr>
        <w:t>deux succès</w:t>
      </w:r>
      <w:r>
        <w:rPr>
          <w:rFonts w:cs="Times New Roman"/>
        </w:rPr>
        <w:t xml:space="preserve"> </w:t>
      </w:r>
      <w:r w:rsidR="00CF7484" w:rsidRPr="00CF7484">
        <w:rPr>
          <w:rFonts w:cs="Times New Roman"/>
        </w:rPr>
        <w:t>et un scandale</w:t>
      </w:r>
      <w:r w:rsidR="00157148" w:rsidRPr="007A15A6">
        <w:rPr>
          <w:rFonts w:cs="Times New Roman"/>
        </w:rPr>
        <w:t xml:space="preserve">, </w:t>
      </w:r>
      <w:r w:rsidR="00CF7484" w:rsidRPr="00CF7484">
        <w:rPr>
          <w:rFonts w:cs="Times New Roman"/>
        </w:rPr>
        <w:t>tels sont les trois événements qui</w:t>
      </w:r>
      <w:r>
        <w:rPr>
          <w:rFonts w:cs="Times New Roman"/>
        </w:rPr>
        <w:t xml:space="preserve"> </w:t>
      </w:r>
      <w:r w:rsidR="00CF7484" w:rsidRPr="00CF7484">
        <w:rPr>
          <w:rFonts w:cs="Times New Roman"/>
        </w:rPr>
        <w:t>ont le plus marqué dans cette année. Il y en a eu</w:t>
      </w:r>
      <w:r>
        <w:rPr>
          <w:rFonts w:cs="Times New Roman"/>
        </w:rPr>
        <w:t xml:space="preserve">  </w:t>
      </w:r>
      <w:r w:rsidR="00CF7484" w:rsidRPr="00CF7484">
        <w:rPr>
          <w:rFonts w:cs="Times New Roman"/>
        </w:rPr>
        <w:t>d’autres</w:t>
      </w:r>
      <w:r w:rsidR="00157148" w:rsidRPr="007A15A6">
        <w:rPr>
          <w:rFonts w:cs="Times New Roman"/>
        </w:rPr>
        <w:t xml:space="preserve">, </w:t>
      </w:r>
      <w:r w:rsidR="00CF7484" w:rsidRPr="00CF7484">
        <w:rPr>
          <w:rFonts w:cs="Times New Roman"/>
        </w:rPr>
        <w:t>et d’un caractère bien oppos</w:t>
      </w:r>
      <w:r w:rsidR="00157148" w:rsidRPr="00CF7484">
        <w:rPr>
          <w:rFonts w:cs="Times New Roman"/>
        </w:rPr>
        <w:t>é</w:t>
      </w:r>
      <w:r w:rsidR="00157148">
        <w:rPr>
          <w:rFonts w:cs="Times New Roman"/>
        </w:rPr>
        <w:t> </w:t>
      </w:r>
      <w:r w:rsidR="00157148" w:rsidRPr="00CF7484">
        <w:rPr>
          <w:rFonts w:cs="Times New Roman"/>
        </w:rPr>
        <w:t>;</w:t>
      </w:r>
      <w:r w:rsidR="00CF7484" w:rsidRPr="00CF7484">
        <w:rPr>
          <w:rFonts w:cs="Times New Roman"/>
        </w:rPr>
        <w:t xml:space="preserve"> mais ceux-là</w:t>
      </w:r>
      <w:r w:rsidR="00984B26">
        <w:rPr>
          <w:rFonts w:cs="Times New Roman"/>
        </w:rPr>
        <w:t xml:space="preserve"> </w:t>
      </w:r>
      <w:r w:rsidR="00CF7484" w:rsidRPr="00CF7484">
        <w:rPr>
          <w:rFonts w:cs="Times New Roman"/>
        </w:rPr>
        <w:t>ont laissé trace profonde. Ils ont éclaté tout à coup</w:t>
      </w:r>
      <w:r w:rsidR="00157148" w:rsidRPr="007A15A6">
        <w:rPr>
          <w:rFonts w:cs="Times New Roman"/>
        </w:rPr>
        <w:t xml:space="preserve">, </w:t>
      </w:r>
      <w:r w:rsidR="00CF7484" w:rsidRPr="00CF7484">
        <w:rPr>
          <w:rFonts w:cs="Times New Roman"/>
        </w:rPr>
        <w:t>sans concert et comme à l</w:t>
      </w:r>
      <w:r w:rsidR="00157148">
        <w:rPr>
          <w:rFonts w:cs="Times New Roman"/>
        </w:rPr>
        <w:t>’</w:t>
      </w:r>
      <w:r w:rsidR="00CF7484" w:rsidRPr="00CF7484">
        <w:rPr>
          <w:rFonts w:cs="Times New Roman"/>
        </w:rPr>
        <w:t>aventure</w:t>
      </w:r>
      <w:r w:rsidR="00157148" w:rsidRPr="007A15A6">
        <w:rPr>
          <w:rFonts w:cs="Times New Roman"/>
        </w:rPr>
        <w:t xml:space="preserve">, </w:t>
      </w:r>
      <w:r w:rsidR="00CF7484" w:rsidRPr="00CF7484">
        <w:rPr>
          <w:rFonts w:cs="Times New Roman"/>
        </w:rPr>
        <w:t>et cependant</w:t>
      </w:r>
      <w:r>
        <w:rPr>
          <w:rFonts w:cs="Times New Roman"/>
        </w:rPr>
        <w:t xml:space="preserve"> </w:t>
      </w:r>
      <w:r w:rsidR="00CF7484" w:rsidRPr="00CF7484">
        <w:rPr>
          <w:rFonts w:cs="Times New Roman"/>
        </w:rPr>
        <w:t xml:space="preserve">ils sont venus en leur temps. Les </w:t>
      </w:r>
      <w:r w:rsidR="00CF7484" w:rsidRPr="00CF7484">
        <w:rPr>
          <w:rFonts w:cs="Times New Roman"/>
          <w:i/>
        </w:rPr>
        <w:t>Faux Bonshommes</w:t>
      </w:r>
      <w:r w:rsidR="00157148" w:rsidRPr="007A15A6">
        <w:rPr>
          <w:rFonts w:cs="Times New Roman"/>
        </w:rPr>
        <w:t xml:space="preserve">, </w:t>
      </w:r>
      <w:r>
        <w:rPr>
          <w:rFonts w:cs="Times New Roman"/>
        </w:rPr>
        <w:t xml:space="preserve">$114$ </w:t>
      </w:r>
      <w:r w:rsidR="00CF7484" w:rsidRPr="00CF7484">
        <w:rPr>
          <w:rFonts w:cs="Times New Roman"/>
          <w:i/>
        </w:rPr>
        <w:t>Madame Bovary</w:t>
      </w:r>
      <w:r w:rsidR="00157148" w:rsidRPr="007A15A6">
        <w:rPr>
          <w:rFonts w:cs="Times New Roman"/>
        </w:rPr>
        <w:t xml:space="preserve">, </w:t>
      </w:r>
      <w:r w:rsidR="00CF7484" w:rsidRPr="00CF7484">
        <w:rPr>
          <w:rFonts w:cs="Times New Roman"/>
          <w:i/>
        </w:rPr>
        <w:t>les Fleurs du Mal</w:t>
      </w:r>
      <w:r w:rsidR="00157148" w:rsidRPr="007A15A6">
        <w:rPr>
          <w:rFonts w:cs="Times New Roman"/>
        </w:rPr>
        <w:t xml:space="preserve">, </w:t>
      </w:r>
      <w:r w:rsidR="00CF7484" w:rsidRPr="00CF7484">
        <w:rPr>
          <w:rFonts w:cs="Times New Roman"/>
        </w:rPr>
        <w:t>quelque différents que soient l’opinion qui les a inspirés et le talent qui s’y montre</w:t>
      </w:r>
      <w:r w:rsidR="00157148" w:rsidRPr="007A15A6">
        <w:rPr>
          <w:rFonts w:cs="Times New Roman"/>
        </w:rPr>
        <w:t xml:space="preserve">, </w:t>
      </w:r>
      <w:r w:rsidR="00CF7484" w:rsidRPr="00CF7484">
        <w:rPr>
          <w:rFonts w:cs="Times New Roman"/>
        </w:rPr>
        <w:t>frappent d’abord par un caractère commun d</w:t>
      </w:r>
      <w:r w:rsidR="00157148">
        <w:rPr>
          <w:rFonts w:cs="Times New Roman"/>
        </w:rPr>
        <w:t>’</w:t>
      </w:r>
      <w:r w:rsidR="00CF7484" w:rsidRPr="00CF7484">
        <w:rPr>
          <w:rFonts w:cs="Times New Roman"/>
        </w:rPr>
        <w:t>audace brutale et de sang-froid dans l</w:t>
      </w:r>
      <w:r w:rsidR="00157148">
        <w:rPr>
          <w:rFonts w:cs="Times New Roman"/>
        </w:rPr>
        <w:t>’</w:t>
      </w:r>
      <w:r w:rsidR="00CF7484" w:rsidRPr="00CF7484">
        <w:rPr>
          <w:rFonts w:cs="Times New Roman"/>
        </w:rPr>
        <w:t>expression du vice. On dit que M</w:t>
      </w:r>
      <w:r w:rsidR="008125A0">
        <w:rPr>
          <w:rFonts w:cs="Times New Roman"/>
        </w:rPr>
        <w:t>M. </w:t>
      </w:r>
      <w:r w:rsidR="00CF7484" w:rsidRPr="00CF7484">
        <w:rPr>
          <w:rFonts w:cs="Times New Roman"/>
        </w:rPr>
        <w:t>Barrière et Capendu</w:t>
      </w:r>
      <w:r w:rsidR="00157148" w:rsidRPr="007A15A6">
        <w:rPr>
          <w:rFonts w:cs="Times New Roman"/>
        </w:rPr>
        <w:t xml:space="preserve">, </w:t>
      </w:r>
      <w:r w:rsidR="008125A0">
        <w:rPr>
          <w:rFonts w:cs="Times New Roman"/>
        </w:rPr>
        <w:t>M. </w:t>
      </w:r>
      <w:r w:rsidR="00CF7484" w:rsidRPr="00CF7484">
        <w:rPr>
          <w:rFonts w:cs="Times New Roman"/>
        </w:rPr>
        <w:t xml:space="preserve">Flaubert et même </w:t>
      </w:r>
      <w:r w:rsidR="008125A0">
        <w:rPr>
          <w:rFonts w:cs="Times New Roman"/>
        </w:rPr>
        <w:t>M. </w:t>
      </w:r>
      <w:r w:rsidR="00CF7484" w:rsidRPr="00CF7484">
        <w:rPr>
          <w:rFonts w:cs="Times New Roman"/>
        </w:rPr>
        <w:t>Baudelaire n’annoncent en littérature rien de nouveau</w:t>
      </w:r>
      <w:r w:rsidR="00157148" w:rsidRPr="007A15A6">
        <w:rPr>
          <w:rFonts w:cs="Times New Roman"/>
        </w:rPr>
        <w:t xml:space="preserve">, </w:t>
      </w:r>
      <w:r w:rsidR="00CF7484" w:rsidRPr="00CF7484">
        <w:rPr>
          <w:rFonts w:cs="Times New Roman"/>
        </w:rPr>
        <w:t>ni dont il faille prendre l’alarme comme d’une chose inouï</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que Balzac a peint comme eux et plus qu’eux la nature humaine sous des traits qui en dégoûtent</w:t>
      </w:r>
      <w:r w:rsidR="00157148">
        <w:rPr>
          <w:rFonts w:cs="Times New Roman"/>
        </w:rPr>
        <w:t> </w:t>
      </w:r>
      <w:r w:rsidR="00157148" w:rsidRPr="00CF7484">
        <w:rPr>
          <w:rFonts w:cs="Times New Roman"/>
        </w:rPr>
        <w:t>;</w:t>
      </w:r>
      <w:r w:rsidR="00CF7484" w:rsidRPr="00CF7484">
        <w:rPr>
          <w:rFonts w:cs="Times New Roman"/>
        </w:rPr>
        <w:t xml:space="preserve"> qu’ils </w:t>
      </w:r>
      <w:r w:rsidR="00CF7484" w:rsidRPr="00CF7484">
        <w:rPr>
          <w:rFonts w:cs="Times New Roman"/>
        </w:rPr>
        <w:lastRenderedPageBreak/>
        <w:t>procèdent tous trois de lu</w:t>
      </w:r>
      <w:r w:rsidR="00157148" w:rsidRPr="00CF7484">
        <w:rPr>
          <w:rFonts w:cs="Times New Roman"/>
        </w:rPr>
        <w:t>i</w:t>
      </w:r>
      <w:r w:rsidR="00157148">
        <w:rPr>
          <w:rFonts w:cs="Times New Roman"/>
        </w:rPr>
        <w:t> </w:t>
      </w:r>
      <w:r w:rsidR="00157148" w:rsidRPr="00CF7484">
        <w:rPr>
          <w:rFonts w:cs="Times New Roman"/>
        </w:rPr>
        <w:t>;</w:t>
      </w:r>
      <w:r w:rsidR="00CF7484" w:rsidRPr="00CF7484">
        <w:rPr>
          <w:rFonts w:cs="Times New Roman"/>
        </w:rPr>
        <w:t xml:space="preserve"> qu’ils le continuent chacun à sa manière. Mais dans Balzac il y avait une imagination qui saignait</w:t>
      </w:r>
      <w:r w:rsidR="00157148" w:rsidRPr="007A15A6">
        <w:rPr>
          <w:rFonts w:cs="Times New Roman"/>
        </w:rPr>
        <w:t xml:space="preserve">, </w:t>
      </w:r>
      <w:r w:rsidR="00CF7484" w:rsidRPr="00CF7484">
        <w:rPr>
          <w:rFonts w:cs="Times New Roman"/>
        </w:rPr>
        <w:t>je ne sais quoi de passionné et de triste</w:t>
      </w:r>
      <w:r w:rsidR="00157148" w:rsidRPr="007A15A6">
        <w:rPr>
          <w:rFonts w:cs="Times New Roman"/>
        </w:rPr>
        <w:t xml:space="preserve">, </w:t>
      </w:r>
      <w:r w:rsidR="00CF7484" w:rsidRPr="00CF7484">
        <w:rPr>
          <w:rFonts w:cs="Times New Roman"/>
        </w:rPr>
        <w:t>des vicissitudes d’accablement et d’exaltation</w:t>
      </w:r>
      <w:r w:rsidR="00157148" w:rsidRPr="007A15A6">
        <w:rPr>
          <w:rFonts w:cs="Times New Roman"/>
        </w:rPr>
        <w:t xml:space="preserve">, </w:t>
      </w:r>
      <w:r w:rsidR="00CF7484" w:rsidRPr="00CF7484">
        <w:rPr>
          <w:rFonts w:cs="Times New Roman"/>
        </w:rPr>
        <w:t>un cerveau sinistre dont il semblait incapable de secouer le tourment. Sa misanthropie était une fièvre et une hallucination. Elle est en ceux-ci la santé. Je ne vois en eux que tranquillité suprême</w:t>
      </w:r>
      <w:r w:rsidR="00157148" w:rsidRPr="007A15A6">
        <w:rPr>
          <w:rFonts w:cs="Times New Roman"/>
        </w:rPr>
        <w:t xml:space="preserve">, </w:t>
      </w:r>
      <w:r w:rsidR="009E26C7">
        <w:rPr>
          <w:rFonts w:cs="Times New Roman"/>
        </w:rPr>
        <w:t>je n’ose ajouter contentement</w:t>
      </w:r>
      <w:r w:rsidR="00157148" w:rsidRPr="007A15A6">
        <w:rPr>
          <w:rFonts w:cs="Times New Roman"/>
        </w:rPr>
        <w:t xml:space="preserve">, </w:t>
      </w:r>
      <w:r w:rsidR="00CF7484" w:rsidRPr="00CF7484">
        <w:rPr>
          <w:rFonts w:cs="Times New Roman"/>
        </w:rPr>
        <w:t>Ce trait général de ressemblance entre des écrivains qui n’ont pu s</w:t>
      </w:r>
      <w:r w:rsidR="00157148">
        <w:rPr>
          <w:rFonts w:cs="Times New Roman"/>
        </w:rPr>
        <w:t>’</w:t>
      </w:r>
      <w:r w:rsidR="00CF7484" w:rsidRPr="00CF7484">
        <w:rPr>
          <w:rFonts w:cs="Times New Roman"/>
        </w:rPr>
        <w:t>entendre et qui ont apporté dans l’art des aptitudes primitives contraires</w:t>
      </w:r>
      <w:r w:rsidR="00157148" w:rsidRPr="007A15A6">
        <w:rPr>
          <w:rFonts w:cs="Times New Roman"/>
        </w:rPr>
        <w:t xml:space="preserve">, </w:t>
      </w:r>
      <w:r w:rsidR="00CF7484" w:rsidRPr="00CF7484">
        <w:rPr>
          <w:rFonts w:cs="Times New Roman"/>
        </w:rPr>
        <w:t>est déjà par lui-même une coïncidence grave. Le succès qu’ils ont obtenu ou le bruit qui s’est fait autour d’eux</w:t>
      </w:r>
      <w:r w:rsidR="00157148" w:rsidRPr="007A15A6">
        <w:rPr>
          <w:rFonts w:cs="Times New Roman"/>
        </w:rPr>
        <w:t xml:space="preserve">, </w:t>
      </w:r>
      <w:r w:rsidR="00CF7484" w:rsidRPr="00CF7484">
        <w:rPr>
          <w:rFonts w:cs="Times New Roman"/>
        </w:rPr>
        <w:t>ajoute encore à cette gravité. Tous nos lecteurs le savent</w:t>
      </w:r>
      <w:r w:rsidR="00157148" w:rsidRPr="007A15A6">
        <w:rPr>
          <w:rFonts w:cs="Times New Roman"/>
        </w:rPr>
        <w:t xml:space="preserve">, </w:t>
      </w:r>
      <w:r w:rsidR="00CF7484" w:rsidRPr="00CF7484">
        <w:rPr>
          <w:rFonts w:cs="Times New Roman"/>
        </w:rPr>
        <w:t xml:space="preserve">même sans avoir ouvert le livre de </w:t>
      </w:r>
      <w:r w:rsidR="008125A0">
        <w:rPr>
          <w:rFonts w:cs="Times New Roman"/>
        </w:rPr>
        <w:t>M. </w:t>
      </w:r>
      <w:r w:rsidR="00CF7484" w:rsidRPr="00CF7484">
        <w:rPr>
          <w:rFonts w:cs="Times New Roman"/>
        </w:rPr>
        <w:t>Flauber</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c’est pour lui qu’a été la meilleure part de ces triomphes. Jamais auteur n’est passé plus soudainement de l’obscurité dans la pleine gloire. Signé d’un nom inconnu</w:t>
      </w:r>
      <w:r w:rsidR="00157148" w:rsidRPr="007A15A6">
        <w:rPr>
          <w:rFonts w:cs="Times New Roman"/>
        </w:rPr>
        <w:t xml:space="preserve">, </w:t>
      </w:r>
      <w:r w:rsidR="00CF7484" w:rsidRPr="00CF7484">
        <w:rPr>
          <w:rFonts w:cs="Times New Roman"/>
          <w:i/>
        </w:rPr>
        <w:t>Madame Bovary</w:t>
      </w:r>
      <w:r w:rsidR="00CF7484" w:rsidRPr="00CF7484">
        <w:rPr>
          <w:rFonts w:cs="Times New Roman"/>
        </w:rPr>
        <w:t xml:space="preserve"> a été réimprimé quatre fois en un an.</w:t>
      </w:r>
      <w:r>
        <w:rPr>
          <w:rFonts w:cs="Times New Roman"/>
        </w:rPr>
        <w:t xml:space="preserve"> $115$ </w:t>
      </w:r>
      <w:r w:rsidR="00CF7484" w:rsidRPr="00CF7484">
        <w:rPr>
          <w:rFonts w:cs="Times New Roman"/>
        </w:rPr>
        <w:t>Rien ne lui a manqué</w:t>
      </w:r>
      <w:r w:rsidR="00157148" w:rsidRPr="007A15A6">
        <w:rPr>
          <w:rFonts w:cs="Times New Roman"/>
        </w:rPr>
        <w:t xml:space="preserve">, </w:t>
      </w:r>
      <w:r w:rsidR="00CF7484" w:rsidRPr="00CF7484">
        <w:rPr>
          <w:rFonts w:cs="Times New Roman"/>
        </w:rPr>
        <w:t>pas même d’illustres patronages</w:t>
      </w:r>
      <w:r w:rsidR="00157148" w:rsidRPr="007A15A6">
        <w:rPr>
          <w:rFonts w:cs="Times New Roman"/>
        </w:rPr>
        <w:t xml:space="preserve">, </w:t>
      </w:r>
      <w:r w:rsidR="00CF7484" w:rsidRPr="00CF7484">
        <w:rPr>
          <w:rFonts w:cs="Times New Roman"/>
        </w:rPr>
        <w:t>pas même un peu d’esclandre</w:t>
      </w:r>
      <w:r w:rsidR="00157148" w:rsidRPr="007A15A6">
        <w:rPr>
          <w:rFonts w:cs="Times New Roman"/>
        </w:rPr>
        <w:t xml:space="preserve">, </w:t>
      </w:r>
      <w:r w:rsidR="00CF7484" w:rsidRPr="00CF7484">
        <w:rPr>
          <w:rFonts w:cs="Times New Roman"/>
        </w:rPr>
        <w:t xml:space="preserve">et la magistrature scrupuleuse ne l’a mis en cause que pour le munir d’un brevet officiel d’innocence. </w:t>
      </w:r>
      <w:r w:rsidR="008125A0">
        <w:rPr>
          <w:rFonts w:cs="Times New Roman"/>
        </w:rPr>
        <w:t>M. </w:t>
      </w:r>
      <w:r w:rsidR="00CF7484" w:rsidRPr="00CF7484">
        <w:rPr>
          <w:rFonts w:cs="Times New Roman"/>
        </w:rPr>
        <w:t>Flaubert n</w:t>
      </w:r>
      <w:r w:rsidR="00157148">
        <w:rPr>
          <w:rFonts w:cs="Times New Roman"/>
        </w:rPr>
        <w:t>’</w:t>
      </w:r>
      <w:r w:rsidR="00CF7484" w:rsidRPr="00CF7484">
        <w:rPr>
          <w:rFonts w:cs="Times New Roman"/>
        </w:rPr>
        <w:t>a eu besoin d</w:t>
      </w:r>
      <w:r w:rsidR="00157148">
        <w:rPr>
          <w:rFonts w:cs="Times New Roman"/>
        </w:rPr>
        <w:t>’</w:t>
      </w:r>
      <w:r w:rsidR="00CF7484" w:rsidRPr="00CF7484">
        <w:rPr>
          <w:rFonts w:cs="Times New Roman"/>
        </w:rPr>
        <w:t>ailleurs de recourir à aucune de ces petites adresses en usage dans la république des lettres pour lancer un chef-d’œuvre trop paresseux à quitter la boutique de l’éditeur. Le livre a fait son trou comme un boulet</w:t>
      </w:r>
      <w:r w:rsidR="00157148">
        <w:rPr>
          <w:rFonts w:cs="Times New Roman"/>
        </w:rPr>
        <w:t> </w:t>
      </w:r>
      <w:r w:rsidR="00157148" w:rsidRPr="00CF7484">
        <w:rPr>
          <w:rFonts w:cs="Times New Roman"/>
        </w:rPr>
        <w:t>;</w:t>
      </w:r>
      <w:r w:rsidR="00CF7484" w:rsidRPr="00CF7484">
        <w:rPr>
          <w:rFonts w:cs="Times New Roman"/>
        </w:rPr>
        <w:t xml:space="preserve"> la première trouée a été à travers les colonnes du </w:t>
      </w:r>
      <w:r w:rsidR="00CF7484" w:rsidRPr="00CF7484">
        <w:rPr>
          <w:rFonts w:cs="Times New Roman"/>
          <w:i/>
        </w:rPr>
        <w:t>Moniteur.</w:t>
      </w:r>
      <w:r w:rsidR="00CF7484" w:rsidRPr="00CF7484">
        <w:rPr>
          <w:rFonts w:cs="Times New Roman"/>
        </w:rPr>
        <w:t xml:space="preserve"> Si madame Bovary a eu de son vivant sa somme raisonnable de déceptions</w:t>
      </w:r>
      <w:r w:rsidR="00157148" w:rsidRPr="007A15A6">
        <w:rPr>
          <w:rFonts w:cs="Times New Roman"/>
        </w:rPr>
        <w:t xml:space="preserve">, </w:t>
      </w:r>
      <w:r w:rsidR="00CF7484" w:rsidRPr="00CF7484">
        <w:rPr>
          <w:rFonts w:cs="Times New Roman"/>
        </w:rPr>
        <w:t xml:space="preserve">si elle a vu la plupart de ses rêves </w:t>
      </w:r>
      <w:r w:rsidR="00157148" w:rsidRPr="00CF7484">
        <w:rPr>
          <w:rFonts w:cs="Times New Roman"/>
        </w:rPr>
        <w:t>«</w:t>
      </w:r>
      <w:r w:rsidR="00157148">
        <w:rPr>
          <w:rFonts w:cs="Times New Roman"/>
        </w:rPr>
        <w:t> </w:t>
      </w:r>
      <w:r w:rsidR="00CF7484" w:rsidRPr="00CF7484">
        <w:rPr>
          <w:rFonts w:cs="Times New Roman"/>
        </w:rPr>
        <w:t>tomber dans la boue comme des hirondelles blessées</w:t>
      </w:r>
      <w:r w:rsidR="00157148">
        <w:rPr>
          <w:rFonts w:cs="Times New Roman"/>
        </w:rPr>
        <w:t> </w:t>
      </w:r>
      <w:r w:rsidR="00157148" w:rsidRPr="00CF7484">
        <w:rPr>
          <w:rFonts w:cs="Times New Roman"/>
        </w:rPr>
        <w:t>»</w:t>
      </w:r>
      <w:r w:rsidR="00157148" w:rsidRPr="007A15A6">
        <w:rPr>
          <w:rFonts w:cs="Times New Roman"/>
        </w:rPr>
        <w:t xml:space="preserve">, </w:t>
      </w:r>
      <w:r w:rsidR="00CF7484" w:rsidRPr="00CF7484">
        <w:rPr>
          <w:rFonts w:cs="Times New Roman"/>
        </w:rPr>
        <w:t xml:space="preserve">en voici un du moins qui s’est accompli. </w:t>
      </w:r>
      <w:r w:rsidR="00157148" w:rsidRPr="00572CC1">
        <w:rPr>
          <w:rStyle w:val="quotec"/>
        </w:rPr>
        <w:t>«</w:t>
      </w:r>
      <w:r w:rsidR="00157148">
        <w:rPr>
          <w:rStyle w:val="quotec"/>
        </w:rPr>
        <w:t> </w:t>
      </w:r>
      <w:r w:rsidR="00CF7484" w:rsidRPr="00572CC1">
        <w:rPr>
          <w:rStyle w:val="quotec"/>
        </w:rPr>
        <w:t>Elle aurait voulu que ce nom de Bovary</w:t>
      </w:r>
      <w:r w:rsidR="00157148" w:rsidRPr="007A15A6">
        <w:rPr>
          <w:rStyle w:val="quotec"/>
        </w:rPr>
        <w:t xml:space="preserve">, </w:t>
      </w:r>
      <w:r w:rsidR="00CF7484" w:rsidRPr="00572CC1">
        <w:rPr>
          <w:rStyle w:val="quotec"/>
        </w:rPr>
        <w:t>qui était le sien</w:t>
      </w:r>
      <w:r w:rsidR="00157148" w:rsidRPr="007A15A6">
        <w:rPr>
          <w:rStyle w:val="quotec"/>
        </w:rPr>
        <w:t xml:space="preserve">, </w:t>
      </w:r>
      <w:r w:rsidR="00CF7484" w:rsidRPr="00572CC1">
        <w:rPr>
          <w:rStyle w:val="quotec"/>
        </w:rPr>
        <w:t>fût illustre</w:t>
      </w:r>
      <w:r w:rsidR="00157148" w:rsidRPr="007A15A6">
        <w:rPr>
          <w:rStyle w:val="quotec"/>
        </w:rPr>
        <w:t xml:space="preserve">, </w:t>
      </w:r>
      <w:r w:rsidR="00CF7484" w:rsidRPr="00572CC1">
        <w:rPr>
          <w:rStyle w:val="quotec"/>
        </w:rPr>
        <w:t>le voir étalé chez les libraires</w:t>
      </w:r>
      <w:r w:rsidR="00157148" w:rsidRPr="007A15A6">
        <w:rPr>
          <w:rStyle w:val="quotec"/>
        </w:rPr>
        <w:t xml:space="preserve">, </w:t>
      </w:r>
      <w:r w:rsidR="00CF7484" w:rsidRPr="00572CC1">
        <w:rPr>
          <w:rStyle w:val="quotec"/>
        </w:rPr>
        <w:t>répété dans les journaux</w:t>
      </w:r>
      <w:r w:rsidR="00157148" w:rsidRPr="007A15A6">
        <w:rPr>
          <w:rStyle w:val="quotec"/>
        </w:rPr>
        <w:t xml:space="preserve">, </w:t>
      </w:r>
      <w:r w:rsidR="00CF7484" w:rsidRPr="00572CC1">
        <w:rPr>
          <w:rStyle w:val="quotec"/>
        </w:rPr>
        <w:t>connu par toute la France.</w:t>
      </w:r>
      <w:r w:rsidR="00157148">
        <w:rPr>
          <w:rStyle w:val="quotec"/>
        </w:rPr>
        <w:t> </w:t>
      </w:r>
      <w:r w:rsidR="00157148" w:rsidRPr="00572CC1">
        <w:rPr>
          <w:rStyle w:val="quotec"/>
        </w:rPr>
        <w:t>»</w:t>
      </w:r>
      <w:r w:rsidR="00CF7484" w:rsidRPr="00CF7484">
        <w:rPr>
          <w:rFonts w:cs="Times New Roman"/>
        </w:rPr>
        <w:t xml:space="preserve"> Elle a de quoi maintenant être contente</w:t>
      </w:r>
      <w:r w:rsidR="00157148" w:rsidRPr="007A15A6">
        <w:rPr>
          <w:rFonts w:cs="Times New Roman"/>
        </w:rPr>
        <w:t xml:space="preserve">, </w:t>
      </w:r>
      <w:r w:rsidR="00CF7484" w:rsidRPr="00CF7484">
        <w:rPr>
          <w:rFonts w:cs="Times New Roman"/>
        </w:rPr>
        <w:t>il n’est point d’étalage où ce nom ne flamboie. Si même il faut en</w:t>
      </w:r>
      <w:r>
        <w:rPr>
          <w:rFonts w:cs="Times New Roman"/>
        </w:rPr>
        <w:t xml:space="preserve"> </w:t>
      </w:r>
      <w:r w:rsidR="00CF7484" w:rsidRPr="00CF7484">
        <w:rPr>
          <w:rFonts w:cs="Times New Roman"/>
        </w:rPr>
        <w:t>croire le demi-aveu d’un critique éminent</w:t>
      </w:r>
      <w:r w:rsidR="00157148" w:rsidRPr="007A15A6">
        <w:rPr>
          <w:rFonts w:cs="Times New Roman"/>
        </w:rPr>
        <w:t xml:space="preserve">, </w:t>
      </w:r>
      <w:r w:rsidR="00CF7484" w:rsidRPr="00CF7484">
        <w:rPr>
          <w:rFonts w:cs="Times New Roman"/>
        </w:rPr>
        <w:t>bien placé pour connaître la société parisienne et non la plus mauvaise</w:t>
      </w:r>
      <w:r w:rsidR="00157148" w:rsidRPr="007A15A6">
        <w:rPr>
          <w:rFonts w:cs="Times New Roman"/>
        </w:rPr>
        <w:t xml:space="preserve">, </w:t>
      </w:r>
      <w:r w:rsidR="00CF7484" w:rsidRPr="00CF7484">
        <w:rPr>
          <w:rFonts w:cs="Times New Roman"/>
          <w:i/>
        </w:rPr>
        <w:t>Madame Bovary</w:t>
      </w:r>
      <w:r w:rsidR="00CF7484" w:rsidRPr="00CF7484">
        <w:rPr>
          <w:rFonts w:cs="Times New Roman"/>
        </w:rPr>
        <w:t xml:space="preserve"> a trouvé asile dans les boudoirs les plus délicats. Il est donc naturel qu’elle soit le principal objet de cette étude</w:t>
      </w:r>
      <w:r w:rsidR="00157148" w:rsidRPr="007A15A6">
        <w:rPr>
          <w:rFonts w:cs="Times New Roman"/>
        </w:rPr>
        <w:t xml:space="preserve">, </w:t>
      </w:r>
      <w:r w:rsidR="00CF7484" w:rsidRPr="00CF7484">
        <w:rPr>
          <w:rFonts w:cs="Times New Roman"/>
        </w:rPr>
        <w:t xml:space="preserve">et c’est à cause d’elle surtout que nous nous sommes déterminé à l’entreprendre. Les </w:t>
      </w:r>
      <w:r w:rsidR="00CF7484" w:rsidRPr="00CF7484">
        <w:rPr>
          <w:rFonts w:cs="Times New Roman"/>
          <w:i/>
        </w:rPr>
        <w:t>Faux Bonshommes</w:t>
      </w:r>
      <w:r w:rsidR="00CF7484" w:rsidRPr="00CF7484">
        <w:rPr>
          <w:rFonts w:cs="Times New Roman"/>
        </w:rPr>
        <w:t xml:space="preserve"> et les </w:t>
      </w:r>
      <w:r w:rsidR="00CF7484" w:rsidRPr="00CF7484">
        <w:rPr>
          <w:rFonts w:cs="Times New Roman"/>
          <w:i/>
        </w:rPr>
        <w:t>Fleurs du Mal</w:t>
      </w:r>
      <w:r w:rsidR="00CF7484" w:rsidRPr="00CF7484">
        <w:rPr>
          <w:rFonts w:cs="Times New Roman"/>
        </w:rPr>
        <w:t xml:space="preserve"> y prendront place à titre d’explication indispensable ou de simple complément. L’œuvre de </w:t>
      </w:r>
      <w:r w:rsidR="008125A0">
        <w:rPr>
          <w:rFonts w:cs="Times New Roman"/>
        </w:rPr>
        <w:t>M. </w:t>
      </w:r>
      <w:r w:rsidR="00CF7484" w:rsidRPr="00CF7484">
        <w:rPr>
          <w:rFonts w:cs="Times New Roman"/>
        </w:rPr>
        <w:t>Flaubert sera plus dans sa situation et dans sa lumière</w:t>
      </w:r>
      <w:r w:rsidR="00157148" w:rsidRPr="007A15A6">
        <w:rPr>
          <w:rFonts w:cs="Times New Roman"/>
        </w:rPr>
        <w:t xml:space="preserve">, </w:t>
      </w:r>
      <w:r w:rsidR="00CF7484" w:rsidRPr="00CF7484">
        <w:rPr>
          <w:rFonts w:cs="Times New Roman"/>
        </w:rPr>
        <w:t>les tendances qu’elle trahit nous seront</w:t>
      </w:r>
      <w:r>
        <w:rPr>
          <w:rFonts w:cs="Times New Roman"/>
        </w:rPr>
        <w:t xml:space="preserve"> $116$ </w:t>
      </w:r>
      <w:r w:rsidR="00CF7484" w:rsidRPr="00CF7484">
        <w:rPr>
          <w:rFonts w:cs="Times New Roman"/>
        </w:rPr>
        <w:t xml:space="preserve">plus intelligibles si les </w:t>
      </w:r>
      <w:r w:rsidR="00CF7484" w:rsidRPr="00CF7484">
        <w:rPr>
          <w:rFonts w:cs="Times New Roman"/>
          <w:i/>
        </w:rPr>
        <w:t>Faux Bonshommes</w:t>
      </w:r>
      <w:r w:rsidR="00CF7484" w:rsidRPr="00CF7484">
        <w:rPr>
          <w:rFonts w:cs="Times New Roman"/>
        </w:rPr>
        <w:t xml:space="preserve"> nous servent d’introducteurs auprès de madame Bovary</w:t>
      </w:r>
      <w:r w:rsidR="00157148">
        <w:rPr>
          <w:rFonts w:cs="Times New Roman"/>
        </w:rPr>
        <w:t> </w:t>
      </w:r>
      <w:r w:rsidR="00157148" w:rsidRPr="00CF7484">
        <w:rPr>
          <w:rFonts w:cs="Times New Roman"/>
        </w:rPr>
        <w:t>;</w:t>
      </w:r>
      <w:r w:rsidR="00CF7484" w:rsidRPr="00CF7484">
        <w:rPr>
          <w:rFonts w:cs="Times New Roman"/>
        </w:rPr>
        <w:t xml:space="preserve"> et il ne nous a point déplu de marquer</w:t>
      </w:r>
      <w:r w:rsidR="00157148" w:rsidRPr="007A15A6">
        <w:rPr>
          <w:rFonts w:cs="Times New Roman"/>
        </w:rPr>
        <w:t xml:space="preserve">, </w:t>
      </w:r>
      <w:r w:rsidR="00CF7484" w:rsidRPr="00CF7484">
        <w:rPr>
          <w:rFonts w:cs="Times New Roman"/>
        </w:rPr>
        <w:t>ne fût-ce qu’en passant</w:t>
      </w:r>
      <w:r w:rsidR="00157148" w:rsidRPr="007A15A6">
        <w:rPr>
          <w:rFonts w:cs="Times New Roman"/>
        </w:rPr>
        <w:t xml:space="preserve">, </w:t>
      </w:r>
      <w:r w:rsidR="00CF7484" w:rsidRPr="00CF7484">
        <w:rPr>
          <w:rFonts w:cs="Times New Roman"/>
        </w:rPr>
        <w:t xml:space="preserve">dans les </w:t>
      </w:r>
      <w:r w:rsidR="00CF7484" w:rsidRPr="00CF7484">
        <w:rPr>
          <w:rFonts w:cs="Times New Roman"/>
          <w:i/>
        </w:rPr>
        <w:t>Fleurs du Mal</w:t>
      </w:r>
      <w:r w:rsidR="00157148" w:rsidRPr="007A15A6">
        <w:rPr>
          <w:rFonts w:cs="Times New Roman"/>
        </w:rPr>
        <w:t xml:space="preserve">, </w:t>
      </w:r>
      <w:r w:rsidR="00CF7484" w:rsidRPr="00CF7484">
        <w:rPr>
          <w:rFonts w:cs="Times New Roman"/>
        </w:rPr>
        <w:t xml:space="preserve">le point extrême de ces tendances. Nous </w:t>
      </w:r>
      <w:r w:rsidR="00572CC1">
        <w:rPr>
          <w:rFonts w:cs="Times New Roman"/>
        </w:rPr>
        <w:t>ne pouvons-</w:t>
      </w:r>
      <w:r w:rsidR="00CF7484" w:rsidRPr="00CF7484">
        <w:rPr>
          <w:rFonts w:cs="Times New Roman"/>
        </w:rPr>
        <w:t>nous dissimuler que ces trois auteurs trouveront</w:t>
      </w:r>
      <w:r w:rsidR="00157148" w:rsidRPr="007A15A6">
        <w:rPr>
          <w:rFonts w:cs="Times New Roman"/>
        </w:rPr>
        <w:t xml:space="preserve">, </w:t>
      </w:r>
      <w:r w:rsidR="00CF7484" w:rsidRPr="00CF7484">
        <w:rPr>
          <w:rFonts w:cs="Times New Roman"/>
        </w:rPr>
        <w:t>au premier abord</w:t>
      </w:r>
      <w:r w:rsidR="00157148" w:rsidRPr="007A15A6">
        <w:rPr>
          <w:rFonts w:cs="Times New Roman"/>
        </w:rPr>
        <w:t xml:space="preserve">, </w:t>
      </w:r>
      <w:r w:rsidR="00CF7484" w:rsidRPr="00CF7484">
        <w:rPr>
          <w:rFonts w:cs="Times New Roman"/>
        </w:rPr>
        <w:t>bizarre le rapprochement que nous prétendons établir entre eux. Ils s</w:t>
      </w:r>
      <w:r w:rsidR="00157148">
        <w:rPr>
          <w:rFonts w:cs="Times New Roman"/>
        </w:rPr>
        <w:t>’</w:t>
      </w:r>
      <w:r w:rsidR="00CF7484" w:rsidRPr="00CF7484">
        <w:rPr>
          <w:rFonts w:cs="Times New Roman"/>
        </w:rPr>
        <w:t>étonneront d</w:t>
      </w:r>
      <w:r w:rsidR="00157148">
        <w:rPr>
          <w:rFonts w:cs="Times New Roman"/>
        </w:rPr>
        <w:t>’</w:t>
      </w:r>
      <w:r w:rsidR="00CF7484" w:rsidRPr="00CF7484">
        <w:rPr>
          <w:rFonts w:cs="Times New Roman"/>
        </w:rPr>
        <w:t>être issus sans le savoir du même lieu et d</w:t>
      </w:r>
      <w:r w:rsidR="00157148">
        <w:rPr>
          <w:rFonts w:cs="Times New Roman"/>
        </w:rPr>
        <w:t>’</w:t>
      </w:r>
      <w:r w:rsidR="00CF7484" w:rsidRPr="00CF7484">
        <w:rPr>
          <w:rFonts w:cs="Times New Roman"/>
        </w:rPr>
        <w:t>aboutir à la même fi</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M</w:t>
      </w:r>
      <w:r w:rsidR="008125A0">
        <w:rPr>
          <w:rFonts w:cs="Times New Roman"/>
        </w:rPr>
        <w:t>M. </w:t>
      </w:r>
      <w:r w:rsidR="00CF7484" w:rsidRPr="00CF7484">
        <w:rPr>
          <w:rFonts w:cs="Times New Roman"/>
        </w:rPr>
        <w:t>Barrière et Capendu se demanderont par quel miracle</w:t>
      </w:r>
      <w:r w:rsidR="00157148" w:rsidRPr="007A15A6">
        <w:rPr>
          <w:rFonts w:cs="Times New Roman"/>
        </w:rPr>
        <w:t xml:space="preserve">, </w:t>
      </w:r>
      <w:r w:rsidR="00CF7484" w:rsidRPr="00CF7484">
        <w:rPr>
          <w:rFonts w:cs="Times New Roman"/>
        </w:rPr>
        <w:t>ayant écrit contre l’argent et les passions hideuses qu’il suscite une satire implacable</w:t>
      </w:r>
      <w:r w:rsidR="00157148" w:rsidRPr="007A15A6">
        <w:rPr>
          <w:rFonts w:cs="Times New Roman"/>
        </w:rPr>
        <w:t xml:space="preserve">, </w:t>
      </w:r>
      <w:r w:rsidR="00CF7484" w:rsidRPr="00CF7484">
        <w:rPr>
          <w:rFonts w:cs="Times New Roman"/>
        </w:rPr>
        <w:t xml:space="preserve">ils peuvent être traités de pair à compagnon par </w:t>
      </w:r>
      <w:r w:rsidR="008125A0">
        <w:rPr>
          <w:rFonts w:cs="Times New Roman"/>
        </w:rPr>
        <w:t>M. </w:t>
      </w:r>
      <w:r w:rsidR="00CF7484" w:rsidRPr="00CF7484">
        <w:rPr>
          <w:rFonts w:cs="Times New Roman"/>
        </w:rPr>
        <w:t>Flaubert</w:t>
      </w:r>
      <w:r w:rsidR="00157148" w:rsidRPr="007A15A6">
        <w:rPr>
          <w:rFonts w:cs="Times New Roman"/>
        </w:rPr>
        <w:t xml:space="preserve">, </w:t>
      </w:r>
      <w:r w:rsidR="00CF7484" w:rsidRPr="00CF7484">
        <w:rPr>
          <w:rFonts w:cs="Times New Roman"/>
        </w:rPr>
        <w:t>qui a peint la luxure avec des couleurs si provocatrice</w:t>
      </w:r>
      <w:r w:rsidR="00157148" w:rsidRPr="00CF7484">
        <w:rPr>
          <w:rFonts w:cs="Times New Roman"/>
        </w:rPr>
        <w:t>s</w:t>
      </w:r>
      <w:r w:rsidR="00157148">
        <w:rPr>
          <w:rFonts w:cs="Times New Roman"/>
        </w:rPr>
        <w:t> </w:t>
      </w:r>
      <w:r w:rsidR="00157148" w:rsidRPr="00CF7484">
        <w:rPr>
          <w:rFonts w:cs="Times New Roman"/>
        </w:rPr>
        <w:t>;</w:t>
      </w:r>
      <w:r>
        <w:rPr>
          <w:rFonts w:cs="Times New Roman"/>
        </w:rPr>
        <w:t xml:space="preserve"> </w:t>
      </w:r>
      <w:r w:rsidR="008125A0">
        <w:rPr>
          <w:rFonts w:cs="Times New Roman"/>
        </w:rPr>
        <w:t>M. </w:t>
      </w:r>
      <w:r w:rsidR="00CF7484" w:rsidRPr="00CF7484">
        <w:rPr>
          <w:rFonts w:cs="Times New Roman"/>
        </w:rPr>
        <w:t xml:space="preserve">Flaubert réclamera contre ce voisinage qu’on prétend lui infliger des </w:t>
      </w:r>
      <w:r w:rsidR="00CF7484" w:rsidRPr="00CF7484">
        <w:rPr>
          <w:rFonts w:cs="Times New Roman"/>
          <w:i/>
        </w:rPr>
        <w:t>Fleurs du Ma</w:t>
      </w:r>
      <w:r w:rsidR="00157148" w:rsidRPr="00CF7484">
        <w:rPr>
          <w:rFonts w:cs="Times New Roman"/>
          <w:i/>
        </w:rPr>
        <w:t>l</w:t>
      </w:r>
      <w:r w:rsidR="00157148" w:rsidRPr="00E74A5A">
        <w:rPr>
          <w:rFonts w:cs="Times New Roman"/>
        </w:rPr>
        <w:t> ;</w:t>
      </w:r>
      <w:r w:rsidR="00CF7484" w:rsidRPr="00E74A5A">
        <w:rPr>
          <w:rFonts w:cs="Times New Roman"/>
        </w:rPr>
        <w:t xml:space="preserve"> </w:t>
      </w:r>
      <w:r w:rsidR="00CF7484" w:rsidRPr="00CF7484">
        <w:rPr>
          <w:rFonts w:cs="Times New Roman"/>
        </w:rPr>
        <w:t>tous protesteront qu’ils doivent savoir mieux que personne ce qu’ils ont voulu dire et ce qu</w:t>
      </w:r>
      <w:r w:rsidR="00157148">
        <w:rPr>
          <w:rFonts w:cs="Times New Roman"/>
        </w:rPr>
        <w:t>’</w:t>
      </w:r>
      <w:r w:rsidR="00CF7484" w:rsidRPr="00CF7484">
        <w:rPr>
          <w:rFonts w:cs="Times New Roman"/>
        </w:rPr>
        <w:t>ils ont dit. Tous en ce point auront tort. Ce n’est pas seulement de leur mérite que les auteurs sont mauvais juge</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ils le sont encore de la portée morale et du sens véritable de leurs œuvres. Ils suivent en écrivant des instincts sourds</w:t>
      </w:r>
      <w:r w:rsidR="00157148" w:rsidRPr="007A15A6">
        <w:rPr>
          <w:rFonts w:cs="Times New Roman"/>
        </w:rPr>
        <w:t xml:space="preserve">, </w:t>
      </w:r>
      <w:r w:rsidR="00CF7484" w:rsidRPr="00CF7484">
        <w:rPr>
          <w:rFonts w:cs="Times New Roman"/>
        </w:rPr>
        <w:t>qu’ils exprimeraient peut-être plus mal s’ils se rendaient plus capables de les analyser. La critique se propose pour œuvre principale de démêler ces instincts</w:t>
      </w:r>
      <w:r w:rsidR="00157148" w:rsidRPr="007A15A6">
        <w:rPr>
          <w:rFonts w:cs="Times New Roman"/>
        </w:rPr>
        <w:t xml:space="preserve">, </w:t>
      </w:r>
      <w:r w:rsidR="00CF7484" w:rsidRPr="00CF7484">
        <w:rPr>
          <w:rFonts w:cs="Times New Roman"/>
        </w:rPr>
        <w:t>de les comparer entre eux</w:t>
      </w:r>
      <w:r w:rsidR="00157148" w:rsidRPr="007A15A6">
        <w:rPr>
          <w:rFonts w:cs="Times New Roman"/>
        </w:rPr>
        <w:t xml:space="preserve">, </w:t>
      </w:r>
      <w:r w:rsidR="00CF7484" w:rsidRPr="00CF7484">
        <w:rPr>
          <w:rFonts w:cs="Times New Roman"/>
        </w:rPr>
        <w:t>d’apprécier jusqu’à quel point ils sont légitimes</w:t>
      </w:r>
      <w:r w:rsidR="00157148" w:rsidRPr="007A15A6">
        <w:rPr>
          <w:rFonts w:cs="Times New Roman"/>
        </w:rPr>
        <w:t xml:space="preserve">, </w:t>
      </w:r>
      <w:r w:rsidR="00CF7484" w:rsidRPr="00CF7484">
        <w:rPr>
          <w:rFonts w:cs="Times New Roman"/>
        </w:rPr>
        <w:t xml:space="preserve">d’en </w:t>
      </w:r>
      <w:r w:rsidR="00CF7484" w:rsidRPr="00CF7484">
        <w:rPr>
          <w:rFonts w:cs="Times New Roman"/>
        </w:rPr>
        <w:lastRenderedPageBreak/>
        <w:t>juger la moralité</w:t>
      </w:r>
      <w:r w:rsidR="00157148" w:rsidRPr="007A15A6">
        <w:rPr>
          <w:rFonts w:cs="Times New Roman"/>
        </w:rPr>
        <w:t xml:space="preserve">, </w:t>
      </w:r>
      <w:r w:rsidR="00CF7484" w:rsidRPr="00CF7484">
        <w:rPr>
          <w:rFonts w:cs="Times New Roman"/>
        </w:rPr>
        <w:t>et c’est pourquoi</w:t>
      </w:r>
      <w:r w:rsidR="00157148" w:rsidRPr="007A15A6">
        <w:rPr>
          <w:rFonts w:cs="Times New Roman"/>
        </w:rPr>
        <w:t xml:space="preserve">, </w:t>
      </w:r>
      <w:r w:rsidR="00CF7484" w:rsidRPr="00CF7484">
        <w:rPr>
          <w:rFonts w:cs="Times New Roman"/>
        </w:rPr>
        <w:t>en exigeant d’autres qualités que l</w:t>
      </w:r>
      <w:r w:rsidR="00157148">
        <w:rPr>
          <w:rFonts w:cs="Times New Roman"/>
        </w:rPr>
        <w:t>’</w:t>
      </w:r>
      <w:r w:rsidR="00CF7484" w:rsidRPr="00CF7484">
        <w:rPr>
          <w:rFonts w:cs="Times New Roman"/>
        </w:rPr>
        <w:t>art</w:t>
      </w:r>
      <w:r w:rsidR="00157148" w:rsidRPr="007A15A6">
        <w:rPr>
          <w:rFonts w:cs="Times New Roman"/>
        </w:rPr>
        <w:t xml:space="preserve">, </w:t>
      </w:r>
      <w:r w:rsidR="00CF7484" w:rsidRPr="00CF7484">
        <w:rPr>
          <w:rFonts w:cs="Times New Roman"/>
        </w:rPr>
        <w:t>elle n’est pas</w:t>
      </w:r>
      <w:r w:rsidR="00157148" w:rsidRPr="007A15A6">
        <w:rPr>
          <w:rFonts w:cs="Times New Roman"/>
        </w:rPr>
        <w:t xml:space="preserve">, </w:t>
      </w:r>
      <w:r w:rsidR="00CF7484" w:rsidRPr="00CF7484">
        <w:rPr>
          <w:rFonts w:cs="Times New Roman"/>
        </w:rPr>
        <w:t>quoi qu’on dise</w:t>
      </w:r>
      <w:r w:rsidR="00157148" w:rsidRPr="007A15A6">
        <w:rPr>
          <w:rFonts w:cs="Times New Roman"/>
        </w:rPr>
        <w:t xml:space="preserve">, </w:t>
      </w:r>
      <w:r w:rsidR="00CF7484" w:rsidRPr="00CF7484">
        <w:rPr>
          <w:rFonts w:cs="Times New Roman"/>
        </w:rPr>
        <w:t xml:space="preserve">moins difficile. </w:t>
      </w:r>
      <w:r w:rsidR="0040430F">
        <w:rPr>
          <w:rFonts w:cs="Times New Roman"/>
        </w:rPr>
        <w:t>Goe</w:t>
      </w:r>
      <w:r w:rsidR="00CF7484" w:rsidRPr="00CF7484">
        <w:rPr>
          <w:rFonts w:cs="Times New Roman"/>
        </w:rPr>
        <w:t>the eût-il pu</w:t>
      </w:r>
      <w:r w:rsidR="00157148" w:rsidRPr="007A15A6">
        <w:rPr>
          <w:rFonts w:cs="Times New Roman"/>
        </w:rPr>
        <w:t xml:space="preserve">, </w:t>
      </w:r>
      <w:r w:rsidR="00CF7484" w:rsidRPr="00CF7484">
        <w:rPr>
          <w:rFonts w:cs="Times New Roman"/>
        </w:rPr>
        <w:t>aussi bien qu’un</w:t>
      </w:r>
      <w:r w:rsidR="00984B26">
        <w:rPr>
          <w:rFonts w:cs="Times New Roman"/>
        </w:rPr>
        <w:t xml:space="preserve"> </w:t>
      </w:r>
      <w:r>
        <w:rPr>
          <w:rFonts w:cs="Times New Roman"/>
        </w:rPr>
        <w:t>$117$ Rosenkran</w:t>
      </w:r>
      <w:r w:rsidR="00CF7484" w:rsidRPr="00CF7484">
        <w:rPr>
          <w:rFonts w:cs="Times New Roman"/>
        </w:rPr>
        <w:t>z</w:t>
      </w:r>
      <w:r>
        <w:rPr>
          <w:rStyle w:val="Appelnotedebasdep"/>
          <w:rFonts w:cs="Times New Roman"/>
        </w:rPr>
        <w:footnoteReference w:id="19"/>
      </w:r>
      <w:r w:rsidR="00A31920">
        <w:rPr>
          <w:rFonts w:cs="Times New Roman"/>
        </w:rPr>
        <w:t xml:space="preserve"> et un Dü</w:t>
      </w:r>
      <w:r w:rsidR="00CF7484" w:rsidRPr="00CF7484">
        <w:rPr>
          <w:rFonts w:cs="Times New Roman"/>
        </w:rPr>
        <w:t>ntzer</w:t>
      </w:r>
      <w:r w:rsidR="00A31920">
        <w:rPr>
          <w:rStyle w:val="Appelnotedebasdep"/>
          <w:rFonts w:cs="Times New Roman"/>
        </w:rPr>
        <w:footnoteReference w:id="20"/>
      </w:r>
      <w:r w:rsidR="00157148" w:rsidRPr="007A15A6">
        <w:rPr>
          <w:rFonts w:cs="Times New Roman"/>
        </w:rPr>
        <w:t xml:space="preserve">, </w:t>
      </w:r>
      <w:r w:rsidR="00CF7484" w:rsidRPr="00CF7484">
        <w:rPr>
          <w:rFonts w:cs="Times New Roman"/>
        </w:rPr>
        <w:t>porter la lumière dans la complication infinie de ses œuvres</w:t>
      </w:r>
      <w:r w:rsidR="00157148" w:rsidRPr="007A15A6">
        <w:rPr>
          <w:rFonts w:cs="Times New Roman"/>
        </w:rPr>
        <w:t xml:space="preserve">, </w:t>
      </w:r>
      <w:r w:rsidR="00CF7484" w:rsidRPr="00CF7484">
        <w:rPr>
          <w:rFonts w:cs="Times New Roman"/>
        </w:rPr>
        <w:t>et lorsqu’il posait des énigmes dont il croyait savoir le mot</w:t>
      </w:r>
      <w:r w:rsidR="00157148" w:rsidRPr="007A15A6">
        <w:rPr>
          <w:rFonts w:cs="Times New Roman"/>
        </w:rPr>
        <w:t xml:space="preserve">, </w:t>
      </w:r>
      <w:r w:rsidR="00CF7484" w:rsidRPr="00CF7484">
        <w:rPr>
          <w:rFonts w:cs="Times New Roman"/>
        </w:rPr>
        <w:t>ne sont-ce point d</w:t>
      </w:r>
      <w:r w:rsidR="00157148">
        <w:rPr>
          <w:rFonts w:cs="Times New Roman"/>
        </w:rPr>
        <w:t>’</w:t>
      </w:r>
      <w:r w:rsidR="00CF7484" w:rsidRPr="00CF7484">
        <w:rPr>
          <w:rFonts w:cs="Times New Roman"/>
        </w:rPr>
        <w:t>autres que lui qui l’ont découver</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La critique vaut l’histoir</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en jugeant les écrits</w:t>
      </w:r>
      <w:r w:rsidR="00157148" w:rsidRPr="007A15A6">
        <w:rPr>
          <w:rFonts w:cs="Times New Roman"/>
        </w:rPr>
        <w:t xml:space="preserve">, </w:t>
      </w:r>
      <w:r w:rsidR="00CF7484" w:rsidRPr="00CF7484">
        <w:rPr>
          <w:rFonts w:cs="Times New Roman"/>
        </w:rPr>
        <w:t>elle raconte</w:t>
      </w:r>
      <w:r w:rsidR="00157148" w:rsidRPr="007A15A6">
        <w:rPr>
          <w:rFonts w:cs="Times New Roman"/>
        </w:rPr>
        <w:t xml:space="preserve">, </w:t>
      </w:r>
      <w:r w:rsidR="00CF7484" w:rsidRPr="00CF7484">
        <w:rPr>
          <w:rFonts w:cs="Times New Roman"/>
        </w:rPr>
        <w:t>explique</w:t>
      </w:r>
      <w:r w:rsidR="00157148" w:rsidRPr="007A15A6">
        <w:rPr>
          <w:rFonts w:cs="Times New Roman"/>
        </w:rPr>
        <w:t xml:space="preserve">, </w:t>
      </w:r>
      <w:r w:rsidR="00CF7484" w:rsidRPr="00CF7484">
        <w:rPr>
          <w:rFonts w:cs="Times New Roman"/>
        </w:rPr>
        <w:t>devine et développe les ambitions déçues et les besoins rassasiés d</w:t>
      </w:r>
      <w:r w:rsidR="00157148">
        <w:rPr>
          <w:rFonts w:cs="Times New Roman"/>
        </w:rPr>
        <w:t>’</w:t>
      </w:r>
      <w:r w:rsidR="00CF7484" w:rsidRPr="00CF7484">
        <w:rPr>
          <w:rFonts w:cs="Times New Roman"/>
        </w:rPr>
        <w:t>un siècle.</w:t>
      </w:r>
    </w:p>
    <w:p w:rsidR="00AF1B1B" w:rsidRPr="00CF7484" w:rsidRDefault="00CF7484" w:rsidP="00157148">
      <w:pPr>
        <w:pStyle w:val="Corpsdetexte"/>
        <w:rPr>
          <w:rFonts w:cs="Times New Roman"/>
        </w:rPr>
      </w:pPr>
      <w:r w:rsidRPr="00CF7484">
        <w:rPr>
          <w:rFonts w:cs="Times New Roman"/>
        </w:rPr>
        <w:t>Il y aurait quelque naïveté à signaler ici</w:t>
      </w:r>
      <w:r w:rsidR="00157148" w:rsidRPr="007A15A6">
        <w:rPr>
          <w:rFonts w:cs="Times New Roman"/>
        </w:rPr>
        <w:t xml:space="preserve">, </w:t>
      </w:r>
      <w:r w:rsidRPr="00CF7484">
        <w:rPr>
          <w:rFonts w:cs="Times New Roman"/>
        </w:rPr>
        <w:t>après</w:t>
      </w:r>
      <w:r w:rsidR="00E74A5A">
        <w:rPr>
          <w:rFonts w:cs="Times New Roman"/>
        </w:rPr>
        <w:t xml:space="preserve"> </w:t>
      </w:r>
      <w:r w:rsidRPr="00CF7484">
        <w:rPr>
          <w:rFonts w:cs="Times New Roman"/>
        </w:rPr>
        <w:t>mille autres</w:t>
      </w:r>
      <w:r w:rsidR="00157148" w:rsidRPr="007A15A6">
        <w:rPr>
          <w:rFonts w:cs="Times New Roman"/>
        </w:rPr>
        <w:t xml:space="preserve">, </w:t>
      </w:r>
      <w:r w:rsidRPr="00CF7484">
        <w:rPr>
          <w:rFonts w:cs="Times New Roman"/>
        </w:rPr>
        <w:t>ce développement excessif des intérêts</w:t>
      </w:r>
      <w:r w:rsidR="00E74A5A">
        <w:rPr>
          <w:rFonts w:cs="Times New Roman"/>
        </w:rPr>
        <w:t xml:space="preserve"> </w:t>
      </w:r>
      <w:r w:rsidRPr="00CF7484">
        <w:rPr>
          <w:rFonts w:cs="Times New Roman"/>
        </w:rPr>
        <w:t>matériels qui tend à devenir la loi de la société</w:t>
      </w:r>
      <w:r w:rsidR="00157148" w:rsidRPr="007A15A6">
        <w:rPr>
          <w:rFonts w:cs="Times New Roman"/>
        </w:rPr>
        <w:t xml:space="preserve">, </w:t>
      </w:r>
      <w:r w:rsidRPr="00CF7484">
        <w:rPr>
          <w:rFonts w:cs="Times New Roman"/>
        </w:rPr>
        <w:t>et</w:t>
      </w:r>
      <w:r w:rsidR="00E74A5A">
        <w:rPr>
          <w:rFonts w:cs="Times New Roman"/>
        </w:rPr>
        <w:t xml:space="preserve"> </w:t>
      </w:r>
      <w:r w:rsidRPr="00CF7484">
        <w:rPr>
          <w:rFonts w:cs="Times New Roman"/>
        </w:rPr>
        <w:t>ce serait un vain jeu d’esprit de déclamer contre</w:t>
      </w:r>
      <w:r w:rsidR="00E74A5A">
        <w:rPr>
          <w:rFonts w:cs="Times New Roman"/>
        </w:rPr>
        <w:t xml:space="preserve"> </w:t>
      </w:r>
      <w:r w:rsidRPr="00CF7484">
        <w:rPr>
          <w:rFonts w:cs="Times New Roman"/>
        </w:rPr>
        <w:t>lui</w:t>
      </w:r>
      <w:r w:rsidR="00157148" w:rsidRPr="007A15A6">
        <w:rPr>
          <w:rFonts w:cs="Times New Roman"/>
        </w:rPr>
        <w:t xml:space="preserve">, </w:t>
      </w:r>
      <w:r w:rsidRPr="00CF7484">
        <w:rPr>
          <w:rFonts w:cs="Times New Roman"/>
        </w:rPr>
        <w:t>puisque toutes les déclamations du monde n</w:t>
      </w:r>
      <w:r w:rsidR="00157148">
        <w:rPr>
          <w:rFonts w:cs="Times New Roman"/>
        </w:rPr>
        <w:t>’</w:t>
      </w:r>
      <w:r w:rsidRPr="00CF7484">
        <w:rPr>
          <w:rFonts w:cs="Times New Roman"/>
        </w:rPr>
        <w:t>y changeraient rien. La part de fatalité qu’il faut que les sociétés humaines subissent</w:t>
      </w:r>
      <w:r w:rsidR="00157148" w:rsidRPr="007A15A6">
        <w:rPr>
          <w:rFonts w:cs="Times New Roman"/>
        </w:rPr>
        <w:t xml:space="preserve">, </w:t>
      </w:r>
      <w:r w:rsidRPr="00CF7484">
        <w:rPr>
          <w:rFonts w:cs="Times New Roman"/>
        </w:rPr>
        <w:t>même en restant libres d’ailleurs de leur conduite</w:t>
      </w:r>
      <w:r w:rsidR="00157148" w:rsidRPr="007A15A6">
        <w:rPr>
          <w:rFonts w:cs="Times New Roman"/>
        </w:rPr>
        <w:t xml:space="preserve">, </w:t>
      </w:r>
      <w:r w:rsidRPr="00CF7484">
        <w:rPr>
          <w:rFonts w:cs="Times New Roman"/>
        </w:rPr>
        <w:t>vient pour le moment de ce côt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c’est l’héritage des temps</w:t>
      </w:r>
      <w:r w:rsidR="00157148" w:rsidRPr="007A15A6">
        <w:rPr>
          <w:rFonts w:cs="Times New Roman"/>
        </w:rPr>
        <w:t xml:space="preserve">, </w:t>
      </w:r>
      <w:r w:rsidRPr="00CF7484">
        <w:rPr>
          <w:rFonts w:cs="Times New Roman"/>
        </w:rPr>
        <w:t>et puisqu</w:t>
      </w:r>
      <w:r w:rsidR="00157148">
        <w:rPr>
          <w:rFonts w:cs="Times New Roman"/>
        </w:rPr>
        <w:t>’</w:t>
      </w:r>
      <w:r w:rsidRPr="00CF7484">
        <w:rPr>
          <w:rFonts w:cs="Times New Roman"/>
        </w:rPr>
        <w:t>il ne nous est point loisible de rejeter la succession</w:t>
      </w:r>
      <w:r w:rsidR="00157148" w:rsidRPr="007A15A6">
        <w:rPr>
          <w:rFonts w:cs="Times New Roman"/>
        </w:rPr>
        <w:t xml:space="preserve">, </w:t>
      </w:r>
      <w:r w:rsidRPr="00CF7484">
        <w:rPr>
          <w:rFonts w:cs="Times New Roman"/>
        </w:rPr>
        <w:t>nous aurions tort d</w:t>
      </w:r>
      <w:r w:rsidR="00157148">
        <w:rPr>
          <w:rFonts w:cs="Times New Roman"/>
        </w:rPr>
        <w:t>’</w:t>
      </w:r>
      <w:r w:rsidRPr="00CF7484">
        <w:rPr>
          <w:rFonts w:cs="Times New Roman"/>
        </w:rPr>
        <w:t>en déplorer trop longuement les charges. Mais ce phénomène en entraîne d’autres dont nous sommes plus particulièrement responsables</w:t>
      </w:r>
      <w:r w:rsidR="00157148" w:rsidRPr="007A15A6">
        <w:rPr>
          <w:rFonts w:cs="Times New Roman"/>
        </w:rPr>
        <w:t xml:space="preserve">, </w:t>
      </w:r>
      <w:r w:rsidRPr="00CF7484">
        <w:rPr>
          <w:rFonts w:cs="Times New Roman"/>
        </w:rPr>
        <w:t>et contre lesquels il est possible de réagi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tous ensemble se résument dans une lente et singulière corruption des mœurs publiques</w:t>
      </w:r>
      <w:r w:rsidR="00157148" w:rsidRPr="007A15A6">
        <w:rPr>
          <w:rFonts w:cs="Times New Roman"/>
        </w:rPr>
        <w:t xml:space="preserve">, </w:t>
      </w:r>
      <w:r w:rsidRPr="00CF7484">
        <w:rPr>
          <w:rFonts w:cs="Times New Roman"/>
        </w:rPr>
        <w:t>dont la bourgeoisie opulente et les classes aisées ne paraissent point assez craindre de se rendre responsables. J’entends parce mot de mœurs publiques non pas seulement des actes</w:t>
      </w:r>
      <w:r w:rsidR="00157148" w:rsidRPr="007A15A6">
        <w:rPr>
          <w:rFonts w:cs="Times New Roman"/>
        </w:rPr>
        <w:t xml:space="preserve">, </w:t>
      </w:r>
      <w:r w:rsidRPr="00CF7484">
        <w:rPr>
          <w:rFonts w:cs="Times New Roman"/>
        </w:rPr>
        <w:t>mais un ensemble de notions sur les choses de l’âme et du goût</w:t>
      </w:r>
      <w:r w:rsidR="00157148" w:rsidRPr="007A15A6">
        <w:rPr>
          <w:rFonts w:cs="Times New Roman"/>
        </w:rPr>
        <w:t xml:space="preserve">, </w:t>
      </w:r>
      <w:r w:rsidRPr="00CF7484">
        <w:rPr>
          <w:rFonts w:cs="Times New Roman"/>
        </w:rPr>
        <w:t xml:space="preserve">qui sont comme l’air que respire une société. Tout ce qui est idéal est aujourd’hui méprisé. Il n’y avait rien </w:t>
      </w:r>
      <w:r w:rsidR="00E74A5A">
        <w:rPr>
          <w:rFonts w:cs="Times New Roman"/>
        </w:rPr>
        <w:t xml:space="preserve">$118$ </w:t>
      </w:r>
      <w:r w:rsidRPr="00CF7484">
        <w:rPr>
          <w:rFonts w:cs="Times New Roman"/>
        </w:rPr>
        <w:t>naguère de plus subtil que nous</w:t>
      </w:r>
      <w:r w:rsidR="00157148" w:rsidRPr="007A15A6">
        <w:rPr>
          <w:rFonts w:cs="Times New Roman"/>
        </w:rPr>
        <w:t xml:space="preserve">, </w:t>
      </w:r>
      <w:r w:rsidRPr="00CF7484">
        <w:rPr>
          <w:rFonts w:cs="Times New Roman"/>
        </w:rPr>
        <w:t>de plus éthéré</w:t>
      </w:r>
      <w:r w:rsidR="00157148" w:rsidRPr="007A15A6">
        <w:rPr>
          <w:rFonts w:cs="Times New Roman"/>
        </w:rPr>
        <w:t xml:space="preserve">, </w:t>
      </w:r>
      <w:r w:rsidRPr="00CF7484">
        <w:rPr>
          <w:rFonts w:cs="Times New Roman"/>
        </w:rPr>
        <w:t>de plus enclin aux sublimité</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pour nous</w:t>
      </w:r>
      <w:r w:rsidR="00157148" w:rsidRPr="007A15A6">
        <w:rPr>
          <w:rFonts w:cs="Times New Roman"/>
        </w:rPr>
        <w:t xml:space="preserve">, </w:t>
      </w:r>
      <w:r w:rsidRPr="00CF7484">
        <w:rPr>
          <w:rFonts w:cs="Times New Roman"/>
        </w:rPr>
        <w:t>comme pour le docteur Faust</w:t>
      </w:r>
      <w:r w:rsidR="00157148" w:rsidRPr="007A15A6">
        <w:rPr>
          <w:rFonts w:cs="Times New Roman"/>
        </w:rPr>
        <w:t xml:space="preserve">, </w:t>
      </w:r>
      <w:r w:rsidRPr="00CF7484">
        <w:rPr>
          <w:rFonts w:cs="Times New Roman"/>
        </w:rPr>
        <w:t>les plus hautes étoiles du ciel n</w:t>
      </w:r>
      <w:r w:rsidR="00157148">
        <w:rPr>
          <w:rFonts w:cs="Times New Roman"/>
        </w:rPr>
        <w:t>’</w:t>
      </w:r>
      <w:r w:rsidRPr="00CF7484">
        <w:rPr>
          <w:rFonts w:cs="Times New Roman"/>
        </w:rPr>
        <w:t>étaient pas encore assez hau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nous n</w:t>
      </w:r>
      <w:r w:rsidR="00157148">
        <w:rPr>
          <w:rFonts w:cs="Times New Roman"/>
        </w:rPr>
        <w:t>’</w:t>
      </w:r>
      <w:r w:rsidRPr="00CF7484">
        <w:rPr>
          <w:rFonts w:cs="Times New Roman"/>
        </w:rPr>
        <w:t>avions ni une soif ni une faim terrestre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était presque nous avilir que de boire et de manger.</w:t>
      </w:r>
    </w:p>
    <w:p w:rsidR="00AF1B1B" w:rsidRPr="00F41A36" w:rsidRDefault="00CF7484" w:rsidP="00572CC1">
      <w:pPr>
        <w:pStyle w:val="quotel"/>
        <w:rPr>
          <w:i/>
          <w:lang w:val="de-DE"/>
        </w:rPr>
      </w:pPr>
      <w:r w:rsidRPr="00F41A36">
        <w:rPr>
          <w:i/>
          <w:lang w:val="de-DE"/>
        </w:rPr>
        <w:t>Nicht</w:t>
      </w:r>
      <w:r w:rsidR="0039782D" w:rsidRPr="00F41A36">
        <w:rPr>
          <w:i/>
          <w:lang w:val="de-DE"/>
        </w:rPr>
        <w:t xml:space="preserve"> </w:t>
      </w:r>
      <w:r w:rsidRPr="00F41A36">
        <w:rPr>
          <w:i/>
          <w:lang w:val="de-DE"/>
        </w:rPr>
        <w:t>irdisch</w:t>
      </w:r>
      <w:r w:rsidR="0039782D" w:rsidRPr="00F41A36">
        <w:rPr>
          <w:i/>
          <w:lang w:val="de-DE"/>
        </w:rPr>
        <w:t xml:space="preserve"> </w:t>
      </w:r>
      <w:r w:rsidRPr="00F41A36">
        <w:rPr>
          <w:i/>
          <w:lang w:val="de-DE"/>
        </w:rPr>
        <w:t>ist des Thoren</w:t>
      </w:r>
      <w:r w:rsidR="00984B26" w:rsidRPr="00F41A36">
        <w:rPr>
          <w:i/>
          <w:lang w:val="de-DE"/>
        </w:rPr>
        <w:t xml:space="preserve"> </w:t>
      </w:r>
      <w:r w:rsidRPr="00F41A36">
        <w:rPr>
          <w:i/>
          <w:lang w:val="de-DE"/>
        </w:rPr>
        <w:t>Trank</w:t>
      </w:r>
      <w:r w:rsidR="0039782D" w:rsidRPr="00F41A36">
        <w:rPr>
          <w:i/>
          <w:lang w:val="de-DE"/>
        </w:rPr>
        <w:t xml:space="preserve"> </w:t>
      </w:r>
      <w:r w:rsidRPr="00F41A36">
        <w:rPr>
          <w:i/>
          <w:lang w:val="de-DE"/>
        </w:rPr>
        <w:t>noch</w:t>
      </w:r>
      <w:r w:rsidR="00984B26" w:rsidRPr="00F41A36">
        <w:rPr>
          <w:i/>
          <w:lang w:val="de-DE"/>
        </w:rPr>
        <w:t xml:space="preserve"> </w:t>
      </w:r>
      <w:r w:rsidRPr="00F41A36">
        <w:rPr>
          <w:i/>
          <w:lang w:val="de-DE"/>
        </w:rPr>
        <w:t>Speise.</w:t>
      </w:r>
    </w:p>
    <w:p w:rsidR="00AF1B1B" w:rsidRPr="00CF7484" w:rsidRDefault="00CF7484" w:rsidP="00157148">
      <w:pPr>
        <w:pStyle w:val="Corpsdetexte"/>
        <w:rPr>
          <w:rFonts w:cs="Times New Roman"/>
        </w:rPr>
      </w:pPr>
      <w:r w:rsidRPr="00CF7484">
        <w:rPr>
          <w:rFonts w:cs="Times New Roman"/>
        </w:rPr>
        <w:t>Il n</w:t>
      </w:r>
      <w:r w:rsidR="00157148">
        <w:rPr>
          <w:rFonts w:cs="Times New Roman"/>
        </w:rPr>
        <w:t>’</w:t>
      </w:r>
      <w:r w:rsidRPr="00CF7484">
        <w:rPr>
          <w:rFonts w:cs="Times New Roman"/>
        </w:rPr>
        <w:t>y a rien aujourd’hui de plus réel et de plus positif.</w:t>
      </w:r>
    </w:p>
    <w:p w:rsidR="00AF1B1B" w:rsidRPr="00CF7484" w:rsidRDefault="00CF7484" w:rsidP="00157148">
      <w:pPr>
        <w:pStyle w:val="Corpsdetexte"/>
        <w:rPr>
          <w:rFonts w:cs="Times New Roman"/>
        </w:rPr>
      </w:pPr>
      <w:r w:rsidRPr="00CF7484">
        <w:rPr>
          <w:rFonts w:cs="Times New Roman"/>
        </w:rPr>
        <w:t>Une philosophie est née qui</w:t>
      </w:r>
      <w:r w:rsidR="00157148" w:rsidRPr="007A15A6">
        <w:rPr>
          <w:rFonts w:cs="Times New Roman"/>
        </w:rPr>
        <w:t xml:space="preserve">, </w:t>
      </w:r>
      <w:r w:rsidRPr="00CF7484">
        <w:rPr>
          <w:rFonts w:cs="Times New Roman"/>
        </w:rPr>
        <w:t>en prenant pour méthode ou en se proposant pour fin l</w:t>
      </w:r>
      <w:r w:rsidR="00157148">
        <w:rPr>
          <w:rFonts w:cs="Times New Roman"/>
        </w:rPr>
        <w:t>’</w:t>
      </w:r>
      <w:r w:rsidRPr="00CF7484">
        <w:rPr>
          <w:rFonts w:cs="Times New Roman"/>
        </w:rPr>
        <w:t>indifférence systématique</w:t>
      </w:r>
      <w:r w:rsidR="00157148" w:rsidRPr="007A15A6">
        <w:rPr>
          <w:rFonts w:cs="Times New Roman"/>
        </w:rPr>
        <w:t xml:space="preserve">, </w:t>
      </w:r>
      <w:r w:rsidRPr="00CF7484">
        <w:rPr>
          <w:rFonts w:cs="Times New Roman"/>
        </w:rPr>
        <w:t>légitime ces instincts terre à terr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si la littérature qui les exprime a besoin d</w:t>
      </w:r>
      <w:r w:rsidR="00157148">
        <w:rPr>
          <w:rFonts w:cs="Times New Roman"/>
        </w:rPr>
        <w:t>’</w:t>
      </w:r>
      <w:r w:rsidRPr="00CF7484">
        <w:rPr>
          <w:rFonts w:cs="Times New Roman"/>
        </w:rPr>
        <w:t>une poétique qui la consacre</w:t>
      </w:r>
      <w:r w:rsidR="00157148" w:rsidRPr="007A15A6">
        <w:rPr>
          <w:rFonts w:cs="Times New Roman"/>
        </w:rPr>
        <w:t xml:space="preserve">, </w:t>
      </w:r>
      <w:r w:rsidRPr="00CF7484">
        <w:rPr>
          <w:rFonts w:cs="Times New Roman"/>
        </w:rPr>
        <w:t xml:space="preserve">cette philosophie la lui donne. Nos lecteurs connaissent </w:t>
      </w:r>
      <w:r w:rsidR="008125A0">
        <w:rPr>
          <w:rFonts w:cs="Times New Roman"/>
        </w:rPr>
        <w:t>M. </w:t>
      </w:r>
      <w:r w:rsidRPr="00CF7484">
        <w:rPr>
          <w:rFonts w:cs="Times New Roman"/>
        </w:rPr>
        <w:t xml:space="preserve">Taine et </w:t>
      </w:r>
      <w:r w:rsidR="008125A0">
        <w:rPr>
          <w:rFonts w:cs="Times New Roman"/>
        </w:rPr>
        <w:t>M. </w:t>
      </w:r>
      <w:r w:rsidRPr="00CF7484">
        <w:rPr>
          <w:rFonts w:cs="Times New Roman"/>
        </w:rPr>
        <w:t>Rena</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nous retrouverons</w:t>
      </w:r>
      <w:r w:rsidR="00157148" w:rsidRPr="007A15A6">
        <w:rPr>
          <w:rFonts w:cs="Times New Roman"/>
        </w:rPr>
        <w:t xml:space="preserve">, </w:t>
      </w:r>
      <w:r w:rsidRPr="00CF7484">
        <w:rPr>
          <w:rFonts w:cs="Times New Roman"/>
        </w:rPr>
        <w:t>soit leur esprit</w:t>
      </w:r>
      <w:r w:rsidR="00157148" w:rsidRPr="007A15A6">
        <w:rPr>
          <w:rFonts w:cs="Times New Roman"/>
        </w:rPr>
        <w:t xml:space="preserve">, </w:t>
      </w:r>
      <w:r w:rsidRPr="00CF7484">
        <w:rPr>
          <w:rFonts w:cs="Times New Roman"/>
        </w:rPr>
        <w:t>soit l’application de leurs maximes</w:t>
      </w:r>
      <w:r w:rsidR="00157148" w:rsidRPr="007A15A6">
        <w:rPr>
          <w:rFonts w:cs="Times New Roman"/>
        </w:rPr>
        <w:t xml:space="preserve">, </w:t>
      </w:r>
      <w:r w:rsidRPr="00CF7484">
        <w:rPr>
          <w:rFonts w:cs="Times New Roman"/>
        </w:rPr>
        <w:t>dans les écrits qui viennent d</w:t>
      </w:r>
      <w:r w:rsidR="00157148">
        <w:rPr>
          <w:rFonts w:cs="Times New Roman"/>
        </w:rPr>
        <w:t>’</w:t>
      </w:r>
      <w:r w:rsidRPr="00CF7484">
        <w:rPr>
          <w:rFonts w:cs="Times New Roman"/>
        </w:rPr>
        <w:t>exciter si vivement l</w:t>
      </w:r>
      <w:r w:rsidR="00157148">
        <w:rPr>
          <w:rFonts w:cs="Times New Roman"/>
        </w:rPr>
        <w:t>’</w:t>
      </w:r>
      <w:r w:rsidRPr="00CF7484">
        <w:rPr>
          <w:rFonts w:cs="Times New Roman"/>
        </w:rPr>
        <w:t>attention publique. En vain semblent-ils vivre tous deux dans un isolement parfait</w:t>
      </w:r>
      <w:r w:rsidR="00157148" w:rsidRPr="007A15A6">
        <w:rPr>
          <w:rFonts w:cs="Times New Roman"/>
        </w:rPr>
        <w:t xml:space="preserve">, </w:t>
      </w:r>
      <w:r w:rsidRPr="00CF7484">
        <w:rPr>
          <w:rFonts w:cs="Times New Roman"/>
        </w:rPr>
        <w:t>voués au culte de l</w:t>
      </w:r>
      <w:r w:rsidR="00157148">
        <w:rPr>
          <w:rFonts w:cs="Times New Roman"/>
        </w:rPr>
        <w:t>’</w:t>
      </w:r>
      <w:r w:rsidRPr="00CF7484">
        <w:rPr>
          <w:rFonts w:cs="Times New Roman"/>
        </w:rPr>
        <w:t>idée pur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leurs doctrines les rattachent au mouvement qui emporte le mond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elles ne sauraient avoir</w:t>
      </w:r>
      <w:r w:rsidR="00157148" w:rsidRPr="007A15A6">
        <w:rPr>
          <w:rFonts w:cs="Times New Roman"/>
        </w:rPr>
        <w:t xml:space="preserve">, </w:t>
      </w:r>
      <w:r w:rsidRPr="00CF7484">
        <w:rPr>
          <w:rFonts w:cs="Times New Roman"/>
        </w:rPr>
        <w:t>en se propageant</w:t>
      </w:r>
      <w:r w:rsidR="00157148" w:rsidRPr="007A15A6">
        <w:rPr>
          <w:rFonts w:cs="Times New Roman"/>
        </w:rPr>
        <w:t xml:space="preserve">, </w:t>
      </w:r>
      <w:r w:rsidRPr="00CF7484">
        <w:rPr>
          <w:rFonts w:cs="Times New Roman"/>
        </w:rPr>
        <w:t>d</w:t>
      </w:r>
      <w:r w:rsidR="00157148">
        <w:rPr>
          <w:rFonts w:cs="Times New Roman"/>
        </w:rPr>
        <w:t>’</w:t>
      </w:r>
      <w:r w:rsidRPr="00CF7484">
        <w:rPr>
          <w:rFonts w:cs="Times New Roman"/>
        </w:rPr>
        <w:t>autre conséquence que d’étendre le culte des intérêts positifs dont ils restent eux-mêmes dégagés. Retranché sur les sommets de la haute critique</w:t>
      </w:r>
      <w:r w:rsidR="00157148" w:rsidRPr="007A15A6">
        <w:rPr>
          <w:rFonts w:cs="Times New Roman"/>
        </w:rPr>
        <w:t xml:space="preserve">, </w:t>
      </w:r>
      <w:r w:rsidRPr="00CF7484">
        <w:rPr>
          <w:rFonts w:cs="Times New Roman"/>
        </w:rPr>
        <w:t>d’où il contemple à ses pieds les idées qui s’entrechoquent</w:t>
      </w:r>
      <w:r w:rsidR="00157148" w:rsidRPr="007A15A6">
        <w:rPr>
          <w:rFonts w:cs="Times New Roman"/>
        </w:rPr>
        <w:t xml:space="preserve">, </w:t>
      </w:r>
      <w:r w:rsidR="008125A0">
        <w:rPr>
          <w:rFonts w:cs="Times New Roman"/>
        </w:rPr>
        <w:t>M. </w:t>
      </w:r>
      <w:r w:rsidRPr="00CF7484">
        <w:rPr>
          <w:rFonts w:cs="Times New Roman"/>
        </w:rPr>
        <w:t>Renan se pique de jouir également de toutes les religion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c’est</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les mépriser également toutes</w:t>
      </w:r>
      <w:r w:rsidR="00157148" w:rsidRPr="007A15A6">
        <w:rPr>
          <w:rFonts w:cs="Times New Roman"/>
        </w:rPr>
        <w:t xml:space="preserve">, </w:t>
      </w:r>
      <w:r w:rsidRPr="00CF7484">
        <w:rPr>
          <w:rFonts w:cs="Times New Roman"/>
        </w:rPr>
        <w:t xml:space="preserve">sans même juger qu’aucune vaille la peine </w:t>
      </w:r>
      <w:r w:rsidR="0039782D">
        <w:rPr>
          <w:rFonts w:cs="Times New Roman"/>
        </w:rPr>
        <w:t xml:space="preserve">$119$ </w:t>
      </w:r>
      <w:r w:rsidRPr="00CF7484">
        <w:rPr>
          <w:rFonts w:cs="Times New Roman"/>
        </w:rPr>
        <w:t>d</w:t>
      </w:r>
      <w:r w:rsidR="00157148">
        <w:rPr>
          <w:rFonts w:cs="Times New Roman"/>
        </w:rPr>
        <w:t>’</w:t>
      </w:r>
      <w:r w:rsidRPr="00CF7484">
        <w:rPr>
          <w:rFonts w:cs="Times New Roman"/>
        </w:rPr>
        <w:t>être niée</w:t>
      </w:r>
      <w:r w:rsidR="00157148" w:rsidRPr="007A15A6">
        <w:rPr>
          <w:rFonts w:cs="Times New Roman"/>
        </w:rPr>
        <w:t xml:space="preserve">, </w:t>
      </w:r>
      <w:r w:rsidRPr="00CF7484">
        <w:rPr>
          <w:rFonts w:cs="Times New Roman"/>
        </w:rPr>
        <w:t xml:space="preserve">sans estimer assez aucune philosophie ni aucune incrédulité pour la mettre à leur place. Quand </w:t>
      </w:r>
      <w:r w:rsidR="008125A0">
        <w:rPr>
          <w:rFonts w:cs="Times New Roman"/>
        </w:rPr>
        <w:t>M. </w:t>
      </w:r>
      <w:r w:rsidRPr="00CF7484">
        <w:rPr>
          <w:rFonts w:cs="Times New Roman"/>
        </w:rPr>
        <w:t>Renan juge les idées</w:t>
      </w:r>
      <w:r w:rsidR="00157148" w:rsidRPr="007A15A6">
        <w:rPr>
          <w:rFonts w:cs="Times New Roman"/>
        </w:rPr>
        <w:t xml:space="preserve">, </w:t>
      </w:r>
      <w:r w:rsidRPr="00CF7484">
        <w:rPr>
          <w:rFonts w:cs="Times New Roman"/>
        </w:rPr>
        <w:t>on dirait qu’il raconte l’âge des chimères après qu</w:t>
      </w:r>
      <w:r w:rsidR="00157148">
        <w:rPr>
          <w:rFonts w:cs="Times New Roman"/>
        </w:rPr>
        <w:t>’</w:t>
      </w:r>
      <w:r w:rsidRPr="00CF7484">
        <w:rPr>
          <w:rFonts w:cs="Times New Roman"/>
        </w:rPr>
        <w:t>il est fini. Il a beau regretter ensuite que cet heureux temps ne soit plus et se lamenter sur la chute de l’idéal</w:t>
      </w:r>
      <w:r w:rsidR="00157148" w:rsidRPr="007A15A6">
        <w:rPr>
          <w:rFonts w:cs="Times New Roman"/>
        </w:rPr>
        <w:t xml:space="preserve">, </w:t>
      </w:r>
      <w:r w:rsidRPr="00CF7484">
        <w:rPr>
          <w:rFonts w:cs="Times New Roman"/>
        </w:rPr>
        <w:t>il a donné un des coups de trompette sous lesquels Jéricho est tombé. Une foi religieuse</w:t>
      </w:r>
      <w:r w:rsidR="00157148" w:rsidRPr="007A15A6">
        <w:rPr>
          <w:rFonts w:cs="Times New Roman"/>
        </w:rPr>
        <w:t xml:space="preserve">, </w:t>
      </w:r>
      <w:r w:rsidRPr="00CF7484">
        <w:rPr>
          <w:rFonts w:cs="Times New Roman"/>
        </w:rPr>
        <w:t>honnête et éclairée</w:t>
      </w:r>
      <w:r w:rsidR="00157148" w:rsidRPr="007A15A6">
        <w:rPr>
          <w:rFonts w:cs="Times New Roman"/>
        </w:rPr>
        <w:t xml:space="preserve">, </w:t>
      </w:r>
      <w:r w:rsidRPr="00CF7484">
        <w:rPr>
          <w:rFonts w:cs="Times New Roman"/>
        </w:rPr>
        <w:t>sûre d</w:t>
      </w:r>
      <w:r w:rsidR="00157148">
        <w:rPr>
          <w:rFonts w:cs="Times New Roman"/>
        </w:rPr>
        <w:t>’</w:t>
      </w:r>
      <w:r w:rsidRPr="00CF7484">
        <w:rPr>
          <w:rFonts w:cs="Times New Roman"/>
        </w:rPr>
        <w:t>elle-même</w:t>
      </w:r>
      <w:r w:rsidR="00157148" w:rsidRPr="007A15A6">
        <w:rPr>
          <w:rFonts w:cs="Times New Roman"/>
        </w:rPr>
        <w:t xml:space="preserve">, </w:t>
      </w:r>
      <w:r w:rsidRPr="00CF7484">
        <w:rPr>
          <w:rFonts w:cs="Times New Roman"/>
        </w:rPr>
        <w:t xml:space="preserve">est un premier </w:t>
      </w:r>
      <w:r w:rsidRPr="00CF7484">
        <w:rPr>
          <w:rFonts w:cs="Times New Roman"/>
        </w:rPr>
        <w:lastRenderedPageBreak/>
        <w:t xml:space="preserve">principe d’idéal qu’il ne contribue pas à raffermir en ceux qui s’inspirent de lui. L’ardeur passionnée de </w:t>
      </w:r>
      <w:r w:rsidR="008125A0">
        <w:rPr>
          <w:rFonts w:cs="Times New Roman"/>
        </w:rPr>
        <w:t>M. </w:t>
      </w:r>
      <w:r w:rsidRPr="00CF7484">
        <w:rPr>
          <w:rFonts w:cs="Times New Roman"/>
        </w:rPr>
        <w:t xml:space="preserve">Taine fait contraste avec l’élégance correcte et le dilettantisme tour à tour timide et audacieux de </w:t>
      </w:r>
      <w:r w:rsidR="008125A0">
        <w:rPr>
          <w:rFonts w:cs="Times New Roman"/>
        </w:rPr>
        <w:t>M. </w:t>
      </w:r>
      <w:r w:rsidRPr="00CF7484">
        <w:rPr>
          <w:rFonts w:cs="Times New Roman"/>
        </w:rPr>
        <w:t>Renan. Ce qu’il est</w:t>
      </w:r>
      <w:r w:rsidR="00157148" w:rsidRPr="007A15A6">
        <w:rPr>
          <w:rFonts w:cs="Times New Roman"/>
        </w:rPr>
        <w:t xml:space="preserve">, </w:t>
      </w:r>
      <w:r w:rsidRPr="00CF7484">
        <w:rPr>
          <w:rFonts w:cs="Times New Roman"/>
        </w:rPr>
        <w:t>il veut l</w:t>
      </w:r>
      <w:r w:rsidR="00157148">
        <w:rPr>
          <w:rFonts w:cs="Times New Roman"/>
        </w:rPr>
        <w:t>’</w:t>
      </w:r>
      <w:r w:rsidRPr="00CF7484">
        <w:rPr>
          <w:rFonts w:cs="Times New Roman"/>
        </w:rPr>
        <w:t>être hautement</w:t>
      </w:r>
      <w:r w:rsidR="008125A0">
        <w:rPr>
          <w:rFonts w:cs="Times New Roman"/>
        </w:rPr>
        <w:t xml:space="preserve">. À </w:t>
      </w:r>
      <w:r w:rsidRPr="00CF7484">
        <w:rPr>
          <w:rFonts w:cs="Times New Roman"/>
        </w:rPr>
        <w:t>l’amour du vrai</w:t>
      </w:r>
      <w:r w:rsidR="00157148" w:rsidRPr="007A15A6">
        <w:rPr>
          <w:rFonts w:cs="Times New Roman"/>
        </w:rPr>
        <w:t xml:space="preserve">, </w:t>
      </w:r>
      <w:r w:rsidRPr="00CF7484">
        <w:rPr>
          <w:rFonts w:cs="Times New Roman"/>
        </w:rPr>
        <w:t>il a tout sacrifié</w:t>
      </w:r>
      <w:r w:rsidR="00157148">
        <w:rPr>
          <w:rFonts w:cs="Times New Roman"/>
        </w:rPr>
        <w:t> </w:t>
      </w:r>
      <w:r w:rsidR="00157148" w:rsidRPr="00CF7484">
        <w:rPr>
          <w:rFonts w:cs="Times New Roman"/>
        </w:rPr>
        <w:t>:</w:t>
      </w:r>
      <w:r w:rsidRPr="00CF7484">
        <w:rPr>
          <w:rFonts w:cs="Times New Roman"/>
        </w:rPr>
        <w:t xml:space="preserve"> carrière</w:t>
      </w:r>
      <w:r w:rsidR="00157148" w:rsidRPr="007A15A6">
        <w:rPr>
          <w:rFonts w:cs="Times New Roman"/>
        </w:rPr>
        <w:t xml:space="preserve">, </w:t>
      </w:r>
      <w:r w:rsidRPr="00CF7484">
        <w:rPr>
          <w:rFonts w:cs="Times New Roman"/>
        </w:rPr>
        <w:t>plaisirs du monde</w:t>
      </w:r>
      <w:r w:rsidR="00157148" w:rsidRPr="007A15A6">
        <w:rPr>
          <w:rFonts w:cs="Times New Roman"/>
        </w:rPr>
        <w:t xml:space="preserve">, </w:t>
      </w:r>
      <w:r w:rsidRPr="00CF7484">
        <w:rPr>
          <w:rFonts w:cs="Times New Roman"/>
        </w:rPr>
        <w:t>relations et</w:t>
      </w:r>
      <w:r w:rsidR="0039782D">
        <w:rPr>
          <w:rFonts w:cs="Times New Roman"/>
        </w:rPr>
        <w:t xml:space="preserve"> </w:t>
      </w:r>
      <w:r w:rsidRPr="00CF7484">
        <w:rPr>
          <w:rFonts w:cs="Times New Roman"/>
        </w:rPr>
        <w:t>santé. On sent</w:t>
      </w:r>
      <w:r w:rsidR="00157148" w:rsidRPr="007A15A6">
        <w:rPr>
          <w:rFonts w:cs="Times New Roman"/>
        </w:rPr>
        <w:t xml:space="preserve">, </w:t>
      </w:r>
      <w:r w:rsidRPr="00CF7484">
        <w:rPr>
          <w:rFonts w:cs="Times New Roman"/>
        </w:rPr>
        <w:t>à sa tendresse compatissante pour les êtres créés</w:t>
      </w:r>
      <w:r w:rsidR="00157148" w:rsidRPr="007A15A6">
        <w:rPr>
          <w:rFonts w:cs="Times New Roman"/>
        </w:rPr>
        <w:t xml:space="preserve">, </w:t>
      </w:r>
      <w:r w:rsidRPr="00CF7484">
        <w:rPr>
          <w:rFonts w:cs="Times New Roman"/>
        </w:rPr>
        <w:t>qu’il souffre bien souvent sans le dire</w:t>
      </w:r>
      <w:r w:rsidR="00157148" w:rsidRPr="007A15A6">
        <w:rPr>
          <w:rFonts w:cs="Times New Roman"/>
        </w:rPr>
        <w:t xml:space="preserve">, </w:t>
      </w:r>
      <w:r w:rsidRPr="00CF7484">
        <w:rPr>
          <w:rFonts w:cs="Times New Roman"/>
        </w:rPr>
        <w:t xml:space="preserve">là où </w:t>
      </w:r>
      <w:r w:rsidR="008125A0">
        <w:rPr>
          <w:rFonts w:cs="Times New Roman"/>
        </w:rPr>
        <w:t>M. </w:t>
      </w:r>
      <w:r w:rsidRPr="00CF7484">
        <w:rPr>
          <w:rFonts w:cs="Times New Roman"/>
        </w:rPr>
        <w:t>Renan</w:t>
      </w:r>
      <w:r w:rsidR="00157148" w:rsidRPr="007A15A6">
        <w:rPr>
          <w:rFonts w:cs="Times New Roman"/>
        </w:rPr>
        <w:t xml:space="preserve">, </w:t>
      </w:r>
      <w:r w:rsidRPr="00CF7484">
        <w:rPr>
          <w:rFonts w:cs="Times New Roman"/>
        </w:rPr>
        <w:t>parlant de ses souffrances</w:t>
      </w:r>
      <w:r w:rsidR="00157148" w:rsidRPr="007A15A6">
        <w:rPr>
          <w:rFonts w:cs="Times New Roman"/>
        </w:rPr>
        <w:t xml:space="preserve">, </w:t>
      </w:r>
      <w:r w:rsidRPr="00CF7484">
        <w:rPr>
          <w:rFonts w:cs="Times New Roman"/>
        </w:rPr>
        <w:t>comme pour se savourer lui-même</w:t>
      </w:r>
      <w:r w:rsidR="00157148" w:rsidRPr="007A15A6">
        <w:rPr>
          <w:rFonts w:cs="Times New Roman"/>
        </w:rPr>
        <w:t xml:space="preserve">, </w:t>
      </w:r>
      <w:r w:rsidRPr="00CF7484">
        <w:rPr>
          <w:rFonts w:cs="Times New Roman"/>
        </w:rPr>
        <w:t>ne néglige point</w:t>
      </w:r>
      <w:r w:rsidR="00157148" w:rsidRPr="007A15A6">
        <w:rPr>
          <w:rFonts w:cs="Times New Roman"/>
        </w:rPr>
        <w:t xml:space="preserve">, </w:t>
      </w:r>
      <w:r w:rsidRPr="00CF7484">
        <w:rPr>
          <w:rFonts w:cs="Times New Roman"/>
        </w:rPr>
        <w:t>parmi les plus sincères tristesses</w:t>
      </w:r>
      <w:r w:rsidR="00157148" w:rsidRPr="007A15A6">
        <w:rPr>
          <w:rFonts w:cs="Times New Roman"/>
        </w:rPr>
        <w:t xml:space="preserve">, </w:t>
      </w:r>
      <w:r w:rsidRPr="00CF7484">
        <w:rPr>
          <w:rFonts w:cs="Times New Roman"/>
        </w:rPr>
        <w:t xml:space="preserve">de poursuivre et d’atteindre des effets d’art. </w:t>
      </w:r>
      <w:r w:rsidR="008125A0">
        <w:rPr>
          <w:rFonts w:cs="Times New Roman"/>
        </w:rPr>
        <w:t>M. </w:t>
      </w:r>
      <w:r w:rsidRPr="00CF7484">
        <w:rPr>
          <w:rFonts w:cs="Times New Roman"/>
        </w:rPr>
        <w:t xml:space="preserve">Renan et </w:t>
      </w:r>
      <w:r w:rsidR="008125A0">
        <w:rPr>
          <w:rFonts w:cs="Times New Roman"/>
        </w:rPr>
        <w:t>M. </w:t>
      </w:r>
      <w:r w:rsidRPr="00CF7484">
        <w:rPr>
          <w:rFonts w:cs="Times New Roman"/>
        </w:rPr>
        <w:t>Taine</w:t>
      </w:r>
      <w:r w:rsidR="00157148" w:rsidRPr="007A15A6">
        <w:rPr>
          <w:rFonts w:cs="Times New Roman"/>
        </w:rPr>
        <w:t xml:space="preserve">, </w:t>
      </w:r>
      <w:r w:rsidRPr="00CF7484">
        <w:rPr>
          <w:rFonts w:cs="Times New Roman"/>
        </w:rPr>
        <w:t>cependant</w:t>
      </w:r>
      <w:r w:rsidR="00157148" w:rsidRPr="007A15A6">
        <w:rPr>
          <w:rFonts w:cs="Times New Roman"/>
        </w:rPr>
        <w:t xml:space="preserve">, </w:t>
      </w:r>
      <w:r w:rsidRPr="00CF7484">
        <w:rPr>
          <w:rFonts w:cs="Times New Roman"/>
        </w:rPr>
        <w:t>malgré ce qui les distingue</w:t>
      </w:r>
      <w:r w:rsidR="00157148" w:rsidRPr="007A15A6">
        <w:rPr>
          <w:rFonts w:cs="Times New Roman"/>
        </w:rPr>
        <w:t xml:space="preserve">, </w:t>
      </w:r>
      <w:r w:rsidRPr="00CF7484">
        <w:rPr>
          <w:rFonts w:cs="Times New Roman"/>
        </w:rPr>
        <w:t>ont ce trait de semblable</w:t>
      </w:r>
      <w:r w:rsidR="00157148" w:rsidRPr="007A15A6">
        <w:rPr>
          <w:rFonts w:cs="Times New Roman"/>
        </w:rPr>
        <w:t xml:space="preserve">, </w:t>
      </w:r>
      <w:r w:rsidRPr="00CF7484">
        <w:rPr>
          <w:rFonts w:cs="Times New Roman"/>
        </w:rPr>
        <w:t>que ni l’un ni l</w:t>
      </w:r>
      <w:r w:rsidR="00157148">
        <w:rPr>
          <w:rFonts w:cs="Times New Roman"/>
        </w:rPr>
        <w:t>’</w:t>
      </w:r>
      <w:r w:rsidRPr="00CF7484">
        <w:rPr>
          <w:rFonts w:cs="Times New Roman"/>
        </w:rPr>
        <w:t>autre ne reconnaissent l</w:t>
      </w:r>
      <w:r w:rsidR="00157148">
        <w:rPr>
          <w:rFonts w:cs="Times New Roman"/>
        </w:rPr>
        <w:t>’</w:t>
      </w:r>
      <w:r w:rsidRPr="00CF7484">
        <w:rPr>
          <w:rFonts w:cs="Times New Roman"/>
        </w:rPr>
        <w:t>intervention d</w:t>
      </w:r>
      <w:r w:rsidR="00157148">
        <w:rPr>
          <w:rFonts w:cs="Times New Roman"/>
        </w:rPr>
        <w:t>’</w:t>
      </w:r>
      <w:r w:rsidRPr="00CF7484">
        <w:rPr>
          <w:rFonts w:cs="Times New Roman"/>
        </w:rPr>
        <w:t>une volonté libre dans le jeu de nos facultés. Ils se rencontrent dans le fatalisme et dans le système de la spéculation impassible</w:t>
      </w:r>
      <w:r w:rsidR="00157148" w:rsidRPr="007A15A6">
        <w:rPr>
          <w:rFonts w:cs="Times New Roman"/>
        </w:rPr>
        <w:t xml:space="preserve">, </w:t>
      </w:r>
      <w:r w:rsidRPr="00CF7484">
        <w:rPr>
          <w:rFonts w:cs="Times New Roman"/>
        </w:rPr>
        <w:t xml:space="preserve">que </w:t>
      </w:r>
      <w:r w:rsidR="008125A0">
        <w:rPr>
          <w:rFonts w:cs="Times New Roman"/>
        </w:rPr>
        <w:t>M. </w:t>
      </w:r>
      <w:r w:rsidRPr="00CF7484">
        <w:rPr>
          <w:rFonts w:cs="Times New Roman"/>
        </w:rPr>
        <w:t xml:space="preserve">Taine proclame comme </w:t>
      </w:r>
      <w:r w:rsidR="008125A0">
        <w:rPr>
          <w:rFonts w:cs="Times New Roman"/>
        </w:rPr>
        <w:t>M. </w:t>
      </w:r>
      <w:r w:rsidRPr="00CF7484">
        <w:rPr>
          <w:rFonts w:cs="Times New Roman"/>
        </w:rPr>
        <w:t>Renan</w:t>
      </w:r>
      <w:r w:rsidR="00157148" w:rsidRPr="007A15A6">
        <w:rPr>
          <w:rFonts w:cs="Times New Roman"/>
        </w:rPr>
        <w:t xml:space="preserve">, </w:t>
      </w:r>
      <w:r w:rsidRPr="00CF7484">
        <w:rPr>
          <w:rFonts w:cs="Times New Roman"/>
        </w:rPr>
        <w:t>quoiqu</w:t>
      </w:r>
      <w:r w:rsidR="00157148">
        <w:rPr>
          <w:rFonts w:cs="Times New Roman"/>
        </w:rPr>
        <w:t>’</w:t>
      </w:r>
      <w:r w:rsidRPr="00CF7484">
        <w:rPr>
          <w:rFonts w:cs="Times New Roman"/>
        </w:rPr>
        <w:t>il ait peine à s</w:t>
      </w:r>
      <w:r w:rsidR="00157148">
        <w:rPr>
          <w:rFonts w:cs="Times New Roman"/>
        </w:rPr>
        <w:t>’</w:t>
      </w:r>
      <w:r w:rsidRPr="00CF7484">
        <w:rPr>
          <w:rFonts w:cs="Times New Roman"/>
        </w:rPr>
        <w:t xml:space="preserve">y tenir toujours avec la même sérénité. Mais si tous deux sont également les maîtres d’une jeune école philosophique à laquelle </w:t>
      </w:r>
      <w:r w:rsidR="0039782D">
        <w:rPr>
          <w:rFonts w:cs="Times New Roman"/>
        </w:rPr>
        <w:t xml:space="preserve">$120$ </w:t>
      </w:r>
      <w:r w:rsidRPr="00CF7484">
        <w:rPr>
          <w:rFonts w:cs="Times New Roman"/>
        </w:rPr>
        <w:t>correspond une jeune école littéraire</w:t>
      </w:r>
      <w:r w:rsidR="00157148" w:rsidRPr="007A15A6">
        <w:rPr>
          <w:rFonts w:cs="Times New Roman"/>
        </w:rPr>
        <w:t xml:space="preserve">, </w:t>
      </w:r>
      <w:r w:rsidRPr="00CF7484">
        <w:rPr>
          <w:rFonts w:cs="Times New Roman"/>
        </w:rPr>
        <w:t>celle-ci</w:t>
      </w:r>
      <w:r w:rsidR="00157148" w:rsidRPr="007A15A6">
        <w:rPr>
          <w:rFonts w:cs="Times New Roman"/>
        </w:rPr>
        <w:t xml:space="preserve">, </w:t>
      </w:r>
      <w:r w:rsidRPr="00CF7484">
        <w:rPr>
          <w:rFonts w:cs="Times New Roman"/>
        </w:rPr>
        <w:t xml:space="preserve">sans qu’on puisse se dissimuler combien elle a avec </w:t>
      </w:r>
      <w:r w:rsidR="008125A0">
        <w:rPr>
          <w:rFonts w:cs="Times New Roman"/>
        </w:rPr>
        <w:t>M. </w:t>
      </w:r>
      <w:r w:rsidRPr="00CF7484">
        <w:rPr>
          <w:rFonts w:cs="Times New Roman"/>
        </w:rPr>
        <w:t>Renan de points de contact</w:t>
      </w:r>
      <w:r w:rsidR="00157148" w:rsidRPr="007A15A6">
        <w:rPr>
          <w:rFonts w:cs="Times New Roman"/>
        </w:rPr>
        <w:t xml:space="preserve">, </w:t>
      </w:r>
      <w:r w:rsidRPr="00CF7484">
        <w:rPr>
          <w:rFonts w:cs="Times New Roman"/>
        </w:rPr>
        <w:t xml:space="preserve">doit saluer son chef naturel dans </w:t>
      </w:r>
      <w:r w:rsidR="008125A0">
        <w:rPr>
          <w:rFonts w:cs="Times New Roman"/>
        </w:rPr>
        <w:t>M. </w:t>
      </w:r>
      <w:r w:rsidRPr="00CF7484">
        <w:rPr>
          <w:rFonts w:cs="Times New Roman"/>
        </w:rPr>
        <w:t>Taine. Le style qui y prévaut</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 xml:space="preserve">n’a rien de commun avec celui de </w:t>
      </w:r>
      <w:r w:rsidR="008125A0">
        <w:rPr>
          <w:rFonts w:cs="Times New Roman"/>
        </w:rPr>
        <w:t>M. </w:t>
      </w:r>
      <w:r w:rsidRPr="00CF7484">
        <w:rPr>
          <w:rFonts w:cs="Times New Roman"/>
        </w:rPr>
        <w:t>Renan</w:t>
      </w:r>
      <w:r w:rsidR="00157148" w:rsidRPr="007A15A6">
        <w:rPr>
          <w:rFonts w:cs="Times New Roman"/>
        </w:rPr>
        <w:t xml:space="preserve">, </w:t>
      </w:r>
      <w:r w:rsidRPr="00CF7484">
        <w:rPr>
          <w:rFonts w:cs="Times New Roman"/>
        </w:rPr>
        <w:t>rempli de nuances douces</w:t>
      </w:r>
      <w:r w:rsidR="00157148" w:rsidRPr="007A15A6">
        <w:rPr>
          <w:rFonts w:cs="Times New Roman"/>
        </w:rPr>
        <w:t xml:space="preserve">, </w:t>
      </w:r>
      <w:r w:rsidRPr="00CF7484">
        <w:rPr>
          <w:rFonts w:cs="Times New Roman"/>
        </w:rPr>
        <w:t>défectueux si on le considère comme langue philosophique</w:t>
      </w:r>
      <w:r w:rsidR="00157148" w:rsidRPr="007A15A6">
        <w:rPr>
          <w:rFonts w:cs="Times New Roman"/>
        </w:rPr>
        <w:t xml:space="preserve">, </w:t>
      </w:r>
      <w:r w:rsidRPr="00CF7484">
        <w:rPr>
          <w:rFonts w:cs="Times New Roman"/>
        </w:rPr>
        <w:t>puisque en tout point capital il manque à dessein de précision et de corps</w:t>
      </w:r>
      <w:r w:rsidR="00157148" w:rsidRPr="007A15A6">
        <w:rPr>
          <w:rFonts w:cs="Times New Roman"/>
        </w:rPr>
        <w:t xml:space="preserve">, </w:t>
      </w:r>
      <w:r w:rsidRPr="00CF7484">
        <w:rPr>
          <w:rFonts w:cs="Times New Roman"/>
        </w:rPr>
        <w:t>mais qui</w:t>
      </w:r>
      <w:r w:rsidR="00157148" w:rsidRPr="007A15A6">
        <w:rPr>
          <w:rFonts w:cs="Times New Roman"/>
        </w:rPr>
        <w:t xml:space="preserve">, </w:t>
      </w:r>
      <w:r w:rsidRPr="00CF7484">
        <w:rPr>
          <w:rFonts w:cs="Times New Roman"/>
        </w:rPr>
        <w:t>considéré en lui-même</w:t>
      </w:r>
      <w:r w:rsidR="00157148" w:rsidRPr="007A15A6">
        <w:rPr>
          <w:rFonts w:cs="Times New Roman"/>
        </w:rPr>
        <w:t xml:space="preserve">, </w:t>
      </w:r>
      <w:r w:rsidRPr="00CF7484">
        <w:rPr>
          <w:rFonts w:cs="Times New Roman"/>
        </w:rPr>
        <w:t>uniquement comme style</w:t>
      </w:r>
      <w:r w:rsidR="00157148" w:rsidRPr="007A15A6">
        <w:rPr>
          <w:rFonts w:cs="Times New Roman"/>
        </w:rPr>
        <w:t xml:space="preserve">, </w:t>
      </w:r>
      <w:r w:rsidRPr="00CF7484">
        <w:rPr>
          <w:rFonts w:cs="Times New Roman"/>
        </w:rPr>
        <w:t>hors de tout rapport avec la matière traitée</w:t>
      </w:r>
      <w:r w:rsidR="00157148" w:rsidRPr="007A15A6">
        <w:rPr>
          <w:rFonts w:cs="Times New Roman"/>
        </w:rPr>
        <w:t xml:space="preserve">, </w:t>
      </w:r>
      <w:r w:rsidRPr="00CF7484">
        <w:rPr>
          <w:rFonts w:cs="Times New Roman"/>
        </w:rPr>
        <w:t>se présente avec un charme particulier de discrétion</w:t>
      </w:r>
      <w:r w:rsidR="00157148" w:rsidRPr="007A15A6">
        <w:rPr>
          <w:rFonts w:cs="Times New Roman"/>
        </w:rPr>
        <w:t xml:space="preserve">, </w:t>
      </w:r>
      <w:r w:rsidRPr="00CF7484">
        <w:rPr>
          <w:rFonts w:cs="Times New Roman"/>
        </w:rPr>
        <w:t>de finesse</w:t>
      </w:r>
      <w:r w:rsidR="00157148" w:rsidRPr="007A15A6">
        <w:rPr>
          <w:rFonts w:cs="Times New Roman"/>
        </w:rPr>
        <w:t xml:space="preserve">, </w:t>
      </w:r>
      <w:r w:rsidRPr="00CF7484">
        <w:rPr>
          <w:rFonts w:cs="Times New Roman"/>
        </w:rPr>
        <w:t>de mesure</w:t>
      </w:r>
      <w:r w:rsidR="00157148" w:rsidRPr="007A15A6">
        <w:rPr>
          <w:rFonts w:cs="Times New Roman"/>
        </w:rPr>
        <w:t xml:space="preserve">, </w:t>
      </w:r>
      <w:r w:rsidRPr="00CF7484">
        <w:rPr>
          <w:rFonts w:cs="Times New Roman"/>
        </w:rPr>
        <w:t>de fraîcheur</w:t>
      </w:r>
      <w:r w:rsidR="00157148" w:rsidRPr="007A15A6">
        <w:rPr>
          <w:rFonts w:cs="Times New Roman"/>
        </w:rPr>
        <w:t xml:space="preserve">, </w:t>
      </w:r>
      <w:r w:rsidRPr="00CF7484">
        <w:rPr>
          <w:rFonts w:cs="Times New Roman"/>
        </w:rPr>
        <w:t>de sentiment artistique des proportions</w:t>
      </w:r>
      <w:r w:rsidR="00157148" w:rsidRPr="007A15A6">
        <w:rPr>
          <w:rFonts w:cs="Times New Roman"/>
        </w:rPr>
        <w:t xml:space="preserve">, </w:t>
      </w:r>
      <w:r w:rsidRPr="00CF7484">
        <w:rPr>
          <w:rFonts w:cs="Times New Roman"/>
        </w:rPr>
        <w:t xml:space="preserve">de poésie délicate. </w:t>
      </w:r>
      <w:r w:rsidR="008125A0">
        <w:rPr>
          <w:rFonts w:cs="Times New Roman"/>
        </w:rPr>
        <w:t>M. </w:t>
      </w:r>
      <w:r w:rsidRPr="00CF7484">
        <w:rPr>
          <w:rFonts w:cs="Times New Roman"/>
        </w:rPr>
        <w:t>Taine</w:t>
      </w:r>
      <w:r w:rsidR="00157148" w:rsidRPr="007A15A6">
        <w:rPr>
          <w:rFonts w:cs="Times New Roman"/>
        </w:rPr>
        <w:t xml:space="preserve">, </w:t>
      </w:r>
      <w:r w:rsidRPr="00CF7484">
        <w:rPr>
          <w:rFonts w:cs="Times New Roman"/>
        </w:rPr>
        <w:t>au contraire</w:t>
      </w:r>
      <w:r w:rsidR="00157148" w:rsidRPr="007A15A6">
        <w:rPr>
          <w:rFonts w:cs="Times New Roman"/>
        </w:rPr>
        <w:t xml:space="preserve">, </w:t>
      </w:r>
      <w:r w:rsidRPr="00CF7484">
        <w:rPr>
          <w:rFonts w:cs="Times New Roman"/>
        </w:rPr>
        <w:t>même par son style</w:t>
      </w:r>
      <w:r w:rsidR="00157148" w:rsidRPr="007A15A6">
        <w:rPr>
          <w:rFonts w:cs="Times New Roman"/>
        </w:rPr>
        <w:t xml:space="preserve">, </w:t>
      </w:r>
      <w:r w:rsidRPr="00CF7484">
        <w:rPr>
          <w:rFonts w:cs="Times New Roman"/>
        </w:rPr>
        <w:t>est de l’école dont nous voulons aujourd’hui déterminer les qualité</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prodigue volontiers les épithète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les tons crus lui plaisen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son audace s</w:t>
      </w:r>
      <w:r w:rsidR="00157148">
        <w:rPr>
          <w:rFonts w:cs="Times New Roman"/>
        </w:rPr>
        <w:t>’</w:t>
      </w:r>
      <w:r w:rsidRPr="00CF7484">
        <w:rPr>
          <w:rFonts w:cs="Times New Roman"/>
        </w:rPr>
        <w:t>accommode de la brutalité du trai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elle fait effort pour y atteindre. On rencontre</w:t>
      </w:r>
      <w:r w:rsidR="00157148" w:rsidRPr="007A15A6">
        <w:rPr>
          <w:rFonts w:cs="Times New Roman"/>
        </w:rPr>
        <w:t xml:space="preserve">, </w:t>
      </w:r>
      <w:r w:rsidRPr="00CF7484">
        <w:rPr>
          <w:rFonts w:cs="Times New Roman"/>
        </w:rPr>
        <w:t>semés dans ses livres</w:t>
      </w:r>
      <w:r w:rsidR="00157148" w:rsidRPr="007A15A6">
        <w:rPr>
          <w:rFonts w:cs="Times New Roman"/>
        </w:rPr>
        <w:t xml:space="preserve">, </w:t>
      </w:r>
      <w:r w:rsidRPr="00CF7484">
        <w:rPr>
          <w:rFonts w:cs="Times New Roman"/>
        </w:rPr>
        <w:t>au milieu de sèches discussions</w:t>
      </w:r>
      <w:r w:rsidR="00157148" w:rsidRPr="007A15A6">
        <w:rPr>
          <w:rFonts w:cs="Times New Roman"/>
        </w:rPr>
        <w:t xml:space="preserve">, </w:t>
      </w:r>
      <w:r w:rsidRPr="00CF7484">
        <w:rPr>
          <w:rFonts w:cs="Times New Roman"/>
        </w:rPr>
        <w:t>des portraits vivants et des paysages d’une netteté frappante</w:t>
      </w:r>
      <w:r w:rsidR="00157148" w:rsidRPr="007A15A6">
        <w:rPr>
          <w:rFonts w:cs="Times New Roman"/>
        </w:rPr>
        <w:t xml:space="preserve">, </w:t>
      </w:r>
      <w:r w:rsidRPr="00CF7484">
        <w:rPr>
          <w:rFonts w:cs="Times New Roman"/>
        </w:rPr>
        <w:t xml:space="preserve">qui pourraient être transportés tels quels dans l’œuvre de </w:t>
      </w:r>
      <w:r w:rsidR="008125A0">
        <w:rPr>
          <w:rFonts w:cs="Times New Roman"/>
        </w:rPr>
        <w:t>M. </w:t>
      </w:r>
      <w:r w:rsidRPr="00CF7484">
        <w:rPr>
          <w:rFonts w:cs="Times New Roman"/>
        </w:rPr>
        <w:t>Flaubert</w:t>
      </w:r>
      <w:r w:rsidR="00157148" w:rsidRPr="007A15A6">
        <w:rPr>
          <w:rFonts w:cs="Times New Roman"/>
        </w:rPr>
        <w:t xml:space="preserve">, </w:t>
      </w:r>
      <w:r w:rsidRPr="00CF7484">
        <w:rPr>
          <w:rFonts w:cs="Times New Roman"/>
        </w:rPr>
        <w:t>sans que l’œil le plus exercé distinguât l’interpolation. Mais il est surtout de l’école nouvelle par ses théories littéraires. Il en a exposé magistralement et coordonné les principe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lui a composé son esthétique</w:t>
      </w:r>
      <w:r w:rsidR="00157148" w:rsidRPr="007A15A6">
        <w:rPr>
          <w:rFonts w:cs="Times New Roman"/>
        </w:rPr>
        <w:t xml:space="preserve">, </w:t>
      </w:r>
      <w:r w:rsidRPr="00CF7484">
        <w:rPr>
          <w:rFonts w:cs="Times New Roman"/>
        </w:rPr>
        <w:t xml:space="preserve">enchaînement de préceptes rigoureux dont la doctrine de </w:t>
      </w:r>
      <w:r w:rsidR="00157148" w:rsidRPr="00CF7484">
        <w:rPr>
          <w:rFonts w:cs="Times New Roman"/>
        </w:rPr>
        <w:t>«</w:t>
      </w:r>
      <w:r w:rsidR="00157148">
        <w:rPr>
          <w:rFonts w:cs="Times New Roman"/>
        </w:rPr>
        <w:t> </w:t>
      </w:r>
      <w:r w:rsidRPr="00CF7484">
        <w:rPr>
          <w:rFonts w:cs="Times New Roman"/>
        </w:rPr>
        <w:t>l’automate spirituel</w:t>
      </w:r>
      <w:r w:rsidR="00157148">
        <w:rPr>
          <w:rFonts w:cs="Times New Roman"/>
        </w:rPr>
        <w:t> </w:t>
      </w:r>
      <w:r w:rsidR="00157148" w:rsidRPr="00CF7484">
        <w:rPr>
          <w:rFonts w:cs="Times New Roman"/>
        </w:rPr>
        <w:t>»</w:t>
      </w:r>
      <w:r w:rsidRPr="00CF7484">
        <w:rPr>
          <w:rFonts w:cs="Times New Roman"/>
        </w:rPr>
        <w:t xml:space="preserve"> forme le premier anneau. C’est une esthétique assurément vicieuse</w:t>
      </w:r>
      <w:r w:rsidR="00157148" w:rsidRPr="007A15A6">
        <w:rPr>
          <w:rFonts w:cs="Times New Roman"/>
        </w:rPr>
        <w:t xml:space="preserve">, </w:t>
      </w:r>
      <w:r w:rsidRPr="00CF7484">
        <w:rPr>
          <w:rFonts w:cs="Times New Roman"/>
        </w:rPr>
        <w:t>mais construite avec force</w:t>
      </w:r>
      <w:r w:rsidR="00157148" w:rsidRPr="007A15A6">
        <w:rPr>
          <w:rFonts w:cs="Times New Roman"/>
        </w:rPr>
        <w:t xml:space="preserve">, </w:t>
      </w:r>
      <w:r w:rsidRPr="00CF7484">
        <w:rPr>
          <w:rFonts w:cs="Times New Roman"/>
        </w:rPr>
        <w:t>appuyée sur de larges bases</w:t>
      </w:r>
      <w:r w:rsidR="00157148" w:rsidRPr="007A15A6">
        <w:rPr>
          <w:rFonts w:cs="Times New Roman"/>
        </w:rPr>
        <w:t xml:space="preserve">, </w:t>
      </w:r>
      <w:r w:rsidR="0039782D">
        <w:rPr>
          <w:rFonts w:cs="Times New Roman"/>
        </w:rPr>
        <w:t xml:space="preserve">$121$ </w:t>
      </w:r>
      <w:r w:rsidRPr="00CF7484">
        <w:rPr>
          <w:rFonts w:cs="Times New Roman"/>
        </w:rPr>
        <w:t>constante à elle-même</w:t>
      </w:r>
      <w:r w:rsidR="00157148" w:rsidRPr="007A15A6">
        <w:rPr>
          <w:rFonts w:cs="Times New Roman"/>
        </w:rPr>
        <w:t xml:space="preserve">, </w:t>
      </w:r>
      <w:r w:rsidRPr="00CF7484">
        <w:rPr>
          <w:rFonts w:cs="Times New Roman"/>
        </w:rPr>
        <w:t>à chaque instant confirmée par une érudition merveilleuse</w:t>
      </w:r>
      <w:r w:rsidR="00157148" w:rsidRPr="007A15A6">
        <w:rPr>
          <w:rFonts w:cs="Times New Roman"/>
        </w:rPr>
        <w:t xml:space="preserve">, </w:t>
      </w:r>
      <w:r w:rsidRPr="00CF7484">
        <w:rPr>
          <w:rFonts w:cs="Times New Roman"/>
        </w:rPr>
        <w:t>bien supérieure enfin à ces théories informes</w:t>
      </w:r>
      <w:r w:rsidR="00157148" w:rsidRPr="007A15A6">
        <w:rPr>
          <w:rFonts w:cs="Times New Roman"/>
        </w:rPr>
        <w:t xml:space="preserve">, </w:t>
      </w:r>
      <w:r w:rsidRPr="00CF7484">
        <w:rPr>
          <w:rFonts w:cs="Times New Roman"/>
        </w:rPr>
        <w:t xml:space="preserve">désignées du nom de </w:t>
      </w:r>
      <w:r w:rsidR="00157148" w:rsidRPr="00CF7484">
        <w:rPr>
          <w:rFonts w:cs="Times New Roman"/>
        </w:rPr>
        <w:t>«</w:t>
      </w:r>
      <w:r w:rsidR="00157148">
        <w:rPr>
          <w:rFonts w:cs="Times New Roman"/>
        </w:rPr>
        <w:t> </w:t>
      </w:r>
      <w:r w:rsidRPr="00CF7484">
        <w:rPr>
          <w:rFonts w:cs="Times New Roman"/>
        </w:rPr>
        <w:t>réalisme</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qu’elle domine pour leur donner droit d’existence</w:t>
      </w:r>
      <w:r w:rsidR="00157148" w:rsidRPr="007A15A6">
        <w:rPr>
          <w:rFonts w:cs="Times New Roman"/>
        </w:rPr>
        <w:t xml:space="preserve">, </w:t>
      </w:r>
      <w:r w:rsidRPr="00CF7484">
        <w:rPr>
          <w:rFonts w:cs="Times New Roman"/>
        </w:rPr>
        <w:t xml:space="preserve">et qu’on a eu raison pourtant de rappeler aussi à propos de </w:t>
      </w:r>
      <w:r w:rsidR="008125A0">
        <w:rPr>
          <w:rFonts w:cs="Times New Roman"/>
        </w:rPr>
        <w:t>M. </w:t>
      </w:r>
      <w:r w:rsidRPr="00CF7484">
        <w:rPr>
          <w:rFonts w:cs="Times New Roman"/>
        </w:rPr>
        <w:t xml:space="preserve">Flaubert. Je ne veux point dire qu’aucun des écrivains inscrits en tête de cette étude soit sorti armé du cerveau de </w:t>
      </w:r>
      <w:r w:rsidR="008125A0">
        <w:rPr>
          <w:rFonts w:cs="Times New Roman"/>
        </w:rPr>
        <w:t>M. </w:t>
      </w:r>
      <w:r w:rsidRPr="00CF7484">
        <w:rPr>
          <w:rFonts w:cs="Times New Roman"/>
        </w:rPr>
        <w:t>Taine</w:t>
      </w:r>
      <w:r w:rsidR="00157148" w:rsidRPr="007A15A6">
        <w:rPr>
          <w:rFonts w:cs="Times New Roman"/>
        </w:rPr>
        <w:t xml:space="preserve">, </w:t>
      </w:r>
      <w:r w:rsidRPr="00CF7484">
        <w:rPr>
          <w:rFonts w:cs="Times New Roman"/>
        </w:rPr>
        <w:t>ni même qu’il ait songé le moins du monde à eux en rédigeant sa poétiqu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n’a songé qu’à </w:t>
      </w:r>
      <w:r w:rsidR="00625867">
        <w:rPr>
          <w:rFonts w:cs="Times New Roman"/>
        </w:rPr>
        <w:t>La Fontaine</w:t>
      </w:r>
      <w:r w:rsidR="00157148" w:rsidRPr="007A15A6">
        <w:rPr>
          <w:rFonts w:cs="Times New Roman"/>
        </w:rPr>
        <w:t xml:space="preserve">, </w:t>
      </w:r>
      <w:r w:rsidRPr="00CF7484">
        <w:rPr>
          <w:rFonts w:cs="Times New Roman"/>
        </w:rPr>
        <w:t>Tite-Live</w:t>
      </w:r>
      <w:r w:rsidR="00157148" w:rsidRPr="007A15A6">
        <w:rPr>
          <w:rFonts w:cs="Times New Roman"/>
        </w:rPr>
        <w:t xml:space="preserve">, </w:t>
      </w:r>
      <w:r w:rsidRPr="00CF7484">
        <w:rPr>
          <w:rFonts w:cs="Times New Roman"/>
        </w:rPr>
        <w:t>Shakespeare et Saint-Simon. Je veux dire qu’agissant de son côté comme ces écrivains du leur</w:t>
      </w:r>
      <w:r w:rsidR="00157148" w:rsidRPr="007A15A6">
        <w:rPr>
          <w:rFonts w:cs="Times New Roman"/>
        </w:rPr>
        <w:t xml:space="preserve">, </w:t>
      </w:r>
      <w:r w:rsidRPr="00CF7484">
        <w:rPr>
          <w:rFonts w:cs="Times New Roman"/>
        </w:rPr>
        <w:t>il a réduit en méthode générale les instincts plus ou moins nets auxquels chacun d’eux obéissait en son particulier. Certes</w:t>
      </w:r>
      <w:r w:rsidR="00157148" w:rsidRPr="007A15A6">
        <w:rPr>
          <w:rFonts w:cs="Times New Roman"/>
        </w:rPr>
        <w:t xml:space="preserve">, </w:t>
      </w:r>
      <w:r w:rsidR="008125A0">
        <w:rPr>
          <w:rFonts w:cs="Times New Roman"/>
        </w:rPr>
        <w:t>M. </w:t>
      </w:r>
      <w:r w:rsidRPr="00CF7484">
        <w:rPr>
          <w:rFonts w:cs="Times New Roman"/>
        </w:rPr>
        <w:t>Baudelaire n’a pas attendu</w:t>
      </w:r>
      <w:r w:rsidR="00157148" w:rsidRPr="007A15A6">
        <w:rPr>
          <w:rFonts w:cs="Times New Roman"/>
        </w:rPr>
        <w:t xml:space="preserve">, </w:t>
      </w:r>
      <w:r w:rsidRPr="00CF7484">
        <w:rPr>
          <w:rFonts w:cs="Times New Roman"/>
        </w:rPr>
        <w:t>pour se révéler au public</w:t>
      </w:r>
      <w:r w:rsidR="00157148" w:rsidRPr="007A15A6">
        <w:rPr>
          <w:rFonts w:cs="Times New Roman"/>
        </w:rPr>
        <w:t xml:space="preserve">, </w:t>
      </w:r>
      <w:r w:rsidR="008125A0">
        <w:rPr>
          <w:rFonts w:cs="Times New Roman"/>
        </w:rPr>
        <w:t>M. </w:t>
      </w:r>
      <w:r w:rsidRPr="00CF7484">
        <w:rPr>
          <w:rFonts w:cs="Times New Roman"/>
        </w:rPr>
        <w:t>Taine et ses doctrines littéraires. Mais ce n’est pas</w:t>
      </w:r>
      <w:r w:rsidR="00157148" w:rsidRPr="007A15A6">
        <w:rPr>
          <w:rFonts w:cs="Times New Roman"/>
        </w:rPr>
        <w:t xml:space="preserve">, </w:t>
      </w:r>
      <w:r w:rsidRPr="00CF7484">
        <w:rPr>
          <w:rFonts w:cs="Times New Roman"/>
        </w:rPr>
        <w:t>nous le verrons</w:t>
      </w:r>
      <w:r w:rsidR="00157148" w:rsidRPr="007A15A6">
        <w:rPr>
          <w:rFonts w:cs="Times New Roman"/>
        </w:rPr>
        <w:t xml:space="preserve">, </w:t>
      </w:r>
      <w:r w:rsidRPr="00CF7484">
        <w:rPr>
          <w:rFonts w:cs="Times New Roman"/>
        </w:rPr>
        <w:t xml:space="preserve">une médiocre consolation pour lui que ces doctrines existent. </w:t>
      </w:r>
      <w:r w:rsidR="008125A0">
        <w:rPr>
          <w:rFonts w:cs="Times New Roman"/>
        </w:rPr>
        <w:t>M. </w:t>
      </w:r>
      <w:r w:rsidRPr="00CF7484">
        <w:rPr>
          <w:rFonts w:cs="Times New Roman"/>
        </w:rPr>
        <w:t>Taine estime</w:t>
      </w:r>
      <w:r w:rsidR="00157148" w:rsidRPr="007A15A6">
        <w:rPr>
          <w:rFonts w:cs="Times New Roman"/>
        </w:rPr>
        <w:t xml:space="preserve">, </w:t>
      </w:r>
      <w:r w:rsidRPr="00CF7484">
        <w:rPr>
          <w:rFonts w:cs="Times New Roman"/>
        </w:rPr>
        <w:t>avant tout</w:t>
      </w:r>
      <w:r w:rsidR="00157148" w:rsidRPr="007A15A6">
        <w:rPr>
          <w:rFonts w:cs="Times New Roman"/>
        </w:rPr>
        <w:t xml:space="preserve">, </w:t>
      </w:r>
      <w:r w:rsidRPr="00CF7484">
        <w:rPr>
          <w:rFonts w:cs="Times New Roman"/>
        </w:rPr>
        <w:t>les termes énergiques qui répondent avec exactitude à l’intensité des impressions de l’âme</w:t>
      </w:r>
      <w:r w:rsidR="00157148">
        <w:rPr>
          <w:rFonts w:cs="Times New Roman"/>
        </w:rPr>
        <w:t> </w:t>
      </w:r>
      <w:r w:rsidR="00157148" w:rsidRPr="00CF7484">
        <w:rPr>
          <w:rFonts w:cs="Times New Roman"/>
        </w:rPr>
        <w:t>;</w:t>
      </w:r>
      <w:r w:rsidRPr="00CF7484">
        <w:rPr>
          <w:rFonts w:cs="Times New Roman"/>
        </w:rPr>
        <w:t xml:space="preserve"> il définirait volontiers le style la notation littéraire des sensations. Or</w:t>
      </w:r>
      <w:r w:rsidR="00157148" w:rsidRPr="007A15A6">
        <w:rPr>
          <w:rFonts w:cs="Times New Roman"/>
        </w:rPr>
        <w:t xml:space="preserve">, </w:t>
      </w:r>
      <w:r w:rsidRPr="00CF7484">
        <w:rPr>
          <w:rFonts w:cs="Times New Roman"/>
        </w:rPr>
        <w:t xml:space="preserve">cette vigoureuse notation est à peu près la seule qualité du style des </w:t>
      </w:r>
      <w:r w:rsidRPr="00CF7484">
        <w:rPr>
          <w:rFonts w:cs="Times New Roman"/>
          <w:i/>
        </w:rPr>
        <w:t>Faux Bonshommes</w:t>
      </w:r>
      <w:r w:rsidRPr="00CF7484">
        <w:rPr>
          <w:rFonts w:cs="Times New Roman"/>
        </w:rPr>
        <w:t xml:space="preserve">. Quant à </w:t>
      </w:r>
      <w:r w:rsidRPr="00CF7484">
        <w:rPr>
          <w:rFonts w:cs="Times New Roman"/>
          <w:i/>
        </w:rPr>
        <w:t>Madame Bovary</w:t>
      </w:r>
      <w:r w:rsidR="00157148" w:rsidRPr="007A15A6">
        <w:rPr>
          <w:rFonts w:cs="Times New Roman"/>
        </w:rPr>
        <w:t xml:space="preserve">, </w:t>
      </w:r>
      <w:r w:rsidRPr="00CF7484">
        <w:rPr>
          <w:rFonts w:cs="Times New Roman"/>
        </w:rPr>
        <w:t xml:space="preserve">ce développement d’une vie qui croît comme une </w:t>
      </w:r>
      <w:r w:rsidRPr="00CF7484">
        <w:rPr>
          <w:rFonts w:cs="Times New Roman"/>
        </w:rPr>
        <w:lastRenderedPageBreak/>
        <w:t>plante</w:t>
      </w:r>
      <w:r w:rsidR="00157148" w:rsidRPr="007A15A6">
        <w:rPr>
          <w:rFonts w:cs="Times New Roman"/>
        </w:rPr>
        <w:t xml:space="preserve">, </w:t>
      </w:r>
      <w:r w:rsidR="008125A0">
        <w:rPr>
          <w:rFonts w:cs="Times New Roman"/>
        </w:rPr>
        <w:t>M. </w:t>
      </w:r>
      <w:r w:rsidRPr="00CF7484">
        <w:rPr>
          <w:rFonts w:cs="Times New Roman"/>
        </w:rPr>
        <w:t xml:space="preserve">Flaubert semble ne l’avoir retracé que pour démontrer par un exemple la philosophie de </w:t>
      </w:r>
      <w:r w:rsidR="008125A0">
        <w:rPr>
          <w:rFonts w:cs="Times New Roman"/>
        </w:rPr>
        <w:t>M. </w:t>
      </w:r>
      <w:r w:rsidRPr="00CF7484">
        <w:rPr>
          <w:rFonts w:cs="Times New Roman"/>
        </w:rPr>
        <w:t>Taine. Ainsi</w:t>
      </w:r>
      <w:r w:rsidR="00157148" w:rsidRPr="007A15A6">
        <w:rPr>
          <w:rFonts w:cs="Times New Roman"/>
        </w:rPr>
        <w:t xml:space="preserve">, </w:t>
      </w:r>
      <w:r w:rsidRPr="00CF7484">
        <w:rPr>
          <w:rFonts w:cs="Times New Roman"/>
        </w:rPr>
        <w:t>ces auteurs n’ont pas seulement</w:t>
      </w:r>
      <w:r w:rsidR="00157148" w:rsidRPr="007A15A6">
        <w:rPr>
          <w:rFonts w:cs="Times New Roman"/>
        </w:rPr>
        <w:t xml:space="preserve">, </w:t>
      </w:r>
      <w:r w:rsidRPr="00CF7484">
        <w:rPr>
          <w:rFonts w:cs="Times New Roman"/>
        </w:rPr>
        <w:t>dans la diversité de leur génie</w:t>
      </w:r>
      <w:r w:rsidR="00157148" w:rsidRPr="007A15A6">
        <w:rPr>
          <w:rFonts w:cs="Times New Roman"/>
        </w:rPr>
        <w:t xml:space="preserve">, </w:t>
      </w:r>
      <w:r w:rsidRPr="00CF7484">
        <w:rPr>
          <w:rFonts w:cs="Times New Roman"/>
        </w:rPr>
        <w:t>des qualités semblables</w:t>
      </w:r>
      <w:r w:rsidR="00157148" w:rsidRPr="007A15A6">
        <w:rPr>
          <w:rFonts w:cs="Times New Roman"/>
        </w:rPr>
        <w:t xml:space="preserve">, </w:t>
      </w:r>
      <w:r w:rsidRPr="00CF7484">
        <w:rPr>
          <w:rFonts w:cs="Times New Roman"/>
        </w:rPr>
        <w:t xml:space="preserve">ils ont un centre commun où </w:t>
      </w:r>
      <w:r w:rsidR="008125A0">
        <w:rPr>
          <w:rFonts w:cs="Times New Roman"/>
        </w:rPr>
        <w:t>M. </w:t>
      </w:r>
      <w:r w:rsidRPr="00CF7484">
        <w:rPr>
          <w:rFonts w:cs="Times New Roman"/>
        </w:rPr>
        <w:t>Taine leur a planté son drapeau.</w:t>
      </w:r>
      <w:r w:rsidR="0039782D">
        <w:rPr>
          <w:rFonts w:cs="Times New Roman"/>
        </w:rPr>
        <w:t xml:space="preserve"> $122$ </w:t>
      </w:r>
      <w:r w:rsidRPr="00CF7484">
        <w:rPr>
          <w:rFonts w:cs="Times New Roman"/>
        </w:rPr>
        <w:t>Un mouvement littéraire nouveau se constate jusqu’à l</w:t>
      </w:r>
      <w:r w:rsidR="00157148">
        <w:rPr>
          <w:rFonts w:cs="Times New Roman"/>
        </w:rPr>
        <w:t>’</w:t>
      </w:r>
      <w:r w:rsidRPr="00CF7484">
        <w:rPr>
          <w:rFonts w:cs="Times New Roman"/>
        </w:rPr>
        <w:t>évidence par une poétique nouvelle. Avoir un critique</w:t>
      </w:r>
      <w:r w:rsidR="00157148" w:rsidRPr="007A15A6">
        <w:rPr>
          <w:rFonts w:cs="Times New Roman"/>
        </w:rPr>
        <w:t xml:space="preserve">, </w:t>
      </w:r>
      <w:r w:rsidRPr="00CF7484">
        <w:rPr>
          <w:rFonts w:cs="Times New Roman"/>
        </w:rPr>
        <w:t>c’est proprement ce qui d’un groupe d’écrivains forme une école. L’école exist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jugeons-la</w:t>
      </w:r>
      <w:r w:rsidR="00157148" w:rsidRPr="007A15A6">
        <w:rPr>
          <w:rFonts w:cs="Times New Roman"/>
        </w:rPr>
        <w:t xml:space="preserve">, </w:t>
      </w:r>
      <w:r w:rsidRPr="00CF7484">
        <w:rPr>
          <w:rFonts w:cs="Times New Roman"/>
        </w:rPr>
        <w:t>sans négliger</w:t>
      </w:r>
      <w:r w:rsidR="00157148" w:rsidRPr="007A15A6">
        <w:rPr>
          <w:rFonts w:cs="Times New Roman"/>
        </w:rPr>
        <w:t xml:space="preserve">, </w:t>
      </w:r>
      <w:r w:rsidRPr="00CF7484">
        <w:rPr>
          <w:rFonts w:cs="Times New Roman"/>
        </w:rPr>
        <w:t>le cas échéant</w:t>
      </w:r>
      <w:r w:rsidR="00157148" w:rsidRPr="007A15A6">
        <w:rPr>
          <w:rFonts w:cs="Times New Roman"/>
        </w:rPr>
        <w:t xml:space="preserve">, </w:t>
      </w:r>
      <w:r w:rsidRPr="00CF7484">
        <w:rPr>
          <w:rFonts w:cs="Times New Roman"/>
        </w:rPr>
        <w:t>de rappeler les préceptes à côté de l’application</w:t>
      </w:r>
      <w:r w:rsidR="00157148" w:rsidRPr="007A15A6">
        <w:rPr>
          <w:rFonts w:cs="Times New Roman"/>
        </w:rPr>
        <w:t xml:space="preserve">, </w:t>
      </w:r>
      <w:r w:rsidRPr="00CF7484">
        <w:rPr>
          <w:rFonts w:cs="Times New Roman"/>
        </w:rPr>
        <w:t>et les théories philosophiques à côté des créations de l’art.</w:t>
      </w:r>
    </w:p>
    <w:p w:rsidR="00AF1B1B" w:rsidRPr="00CF7484" w:rsidRDefault="00CF7484" w:rsidP="00572CC1">
      <w:pPr>
        <w:pStyle w:val="Titre3"/>
      </w:pPr>
      <w:r w:rsidRPr="00CF7484">
        <w:t>I</w:t>
      </w:r>
    </w:p>
    <w:p w:rsidR="00AF1B1B" w:rsidRPr="00CF7484" w:rsidRDefault="00CF7484" w:rsidP="00157148">
      <w:pPr>
        <w:pStyle w:val="Corpsdetexte"/>
        <w:rPr>
          <w:rFonts w:cs="Times New Roman"/>
        </w:rPr>
      </w:pPr>
      <w:r w:rsidRPr="00CF7484">
        <w:rPr>
          <w:rFonts w:cs="Times New Roman"/>
        </w:rPr>
        <w:t xml:space="preserve">Pour suivre la gradation qui mène à </w:t>
      </w:r>
      <w:r w:rsidR="008125A0">
        <w:rPr>
          <w:rFonts w:cs="Times New Roman"/>
        </w:rPr>
        <w:t>M. </w:t>
      </w:r>
      <w:r w:rsidRPr="00CF7484">
        <w:rPr>
          <w:rFonts w:cs="Times New Roman"/>
        </w:rPr>
        <w:t>Baudelaire</w:t>
      </w:r>
      <w:r w:rsidR="00157148" w:rsidRPr="007A15A6">
        <w:rPr>
          <w:rFonts w:cs="Times New Roman"/>
        </w:rPr>
        <w:t xml:space="preserve">, </w:t>
      </w:r>
      <w:r w:rsidRPr="00CF7484">
        <w:rPr>
          <w:rFonts w:cs="Times New Roman"/>
        </w:rPr>
        <w:t>il faut commencer par M</w:t>
      </w:r>
      <w:r w:rsidR="008125A0">
        <w:rPr>
          <w:rFonts w:cs="Times New Roman"/>
        </w:rPr>
        <w:t>M. </w:t>
      </w:r>
      <w:r w:rsidRPr="00CF7484">
        <w:rPr>
          <w:rFonts w:cs="Times New Roman"/>
        </w:rPr>
        <w:t>Barrière et Capendu. Je ne conteste point les qualités singulières d’énergie comique par où leur œuvre a saisi le public. J’applaudis de tout cœur au sentiment profond d’honnêteté qui l’a inspirée. Ces personnages sans entrailles que pour l’argent sont vrais d’une vérité réelle autant que dramatiqu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nous aurons plus d’une fois à les interroger dans le cours de cette étude</w:t>
      </w:r>
      <w:r w:rsidR="00157148" w:rsidRPr="007A15A6">
        <w:rPr>
          <w:rFonts w:cs="Times New Roman"/>
        </w:rPr>
        <w:t xml:space="preserve">, </w:t>
      </w:r>
      <w:r w:rsidRPr="00CF7484">
        <w:rPr>
          <w:rFonts w:cs="Times New Roman"/>
        </w:rPr>
        <w:t>pour leur demander le secret de beaucoup de mauvaises passions que nous observerons ailleurs. Mais cette comédie</w:t>
      </w:r>
      <w:r w:rsidR="00157148" w:rsidRPr="007A15A6">
        <w:rPr>
          <w:rFonts w:cs="Times New Roman"/>
        </w:rPr>
        <w:t xml:space="preserve">, </w:t>
      </w:r>
      <w:r w:rsidRPr="00CF7484">
        <w:rPr>
          <w:rFonts w:cs="Times New Roman"/>
        </w:rPr>
        <w:t>où se trouvent flétris avec tant de vigueur les instincts d’égoïsme trivial qui poussent le monde d’aujourd’hui à ne plus faire état que de la richesse</w:t>
      </w:r>
      <w:r w:rsidR="00157148" w:rsidRPr="007A15A6">
        <w:rPr>
          <w:rFonts w:cs="Times New Roman"/>
        </w:rPr>
        <w:t xml:space="preserve">, </w:t>
      </w:r>
      <w:r w:rsidRPr="00CF7484">
        <w:rPr>
          <w:rFonts w:cs="Times New Roman"/>
        </w:rPr>
        <w:t>est-elle elle-même si innocent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 moraliste</w:t>
      </w:r>
      <w:r w:rsidR="00157148" w:rsidRPr="007A15A6">
        <w:rPr>
          <w:rFonts w:cs="Times New Roman"/>
        </w:rPr>
        <w:t xml:space="preserve">, </w:t>
      </w:r>
      <w:r w:rsidRPr="00CF7484">
        <w:rPr>
          <w:rFonts w:cs="Times New Roman"/>
        </w:rPr>
        <w:t>à défaut du critique</w:t>
      </w:r>
      <w:r w:rsidR="00157148" w:rsidRPr="007A15A6">
        <w:rPr>
          <w:rFonts w:cs="Times New Roman"/>
        </w:rPr>
        <w:t xml:space="preserve">, </w:t>
      </w:r>
      <w:r w:rsidRPr="00CF7484">
        <w:rPr>
          <w:rFonts w:cs="Times New Roman"/>
        </w:rPr>
        <w:t>n’aurait-il rien à y reprendr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Pour répondre</w:t>
      </w:r>
      <w:r w:rsidR="00157148" w:rsidRPr="007A15A6">
        <w:rPr>
          <w:rFonts w:cs="Times New Roman"/>
        </w:rPr>
        <w:t xml:space="preserve">, </w:t>
      </w:r>
      <w:r w:rsidRPr="00CF7484">
        <w:rPr>
          <w:rFonts w:cs="Times New Roman"/>
        </w:rPr>
        <w:t>il suffit de consulter l’impression générale qu’elle</w:t>
      </w:r>
      <w:r w:rsidR="0039782D">
        <w:rPr>
          <w:rFonts w:cs="Times New Roman"/>
        </w:rPr>
        <w:t xml:space="preserve"> $123$ </w:t>
      </w:r>
      <w:r w:rsidRPr="00CF7484">
        <w:rPr>
          <w:rFonts w:cs="Times New Roman"/>
        </w:rPr>
        <w:t>nous laiss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cette impression est plutôt fâcheuse que salutaire.</w:t>
      </w:r>
    </w:p>
    <w:p w:rsidR="00AF1B1B" w:rsidRPr="00CF7484" w:rsidRDefault="00CF7484" w:rsidP="00157148">
      <w:pPr>
        <w:pStyle w:val="Corpsdetexte"/>
        <w:rPr>
          <w:rFonts w:cs="Times New Roman"/>
        </w:rPr>
      </w:pPr>
      <w:r w:rsidRPr="00CF7484">
        <w:rPr>
          <w:rFonts w:cs="Times New Roman"/>
        </w:rPr>
        <w:t>D’abord</w:t>
      </w:r>
      <w:r w:rsidR="00157148" w:rsidRPr="007A15A6">
        <w:rPr>
          <w:rFonts w:cs="Times New Roman"/>
        </w:rPr>
        <w:t xml:space="preserve">, </w:t>
      </w:r>
      <w:r w:rsidRPr="00CF7484">
        <w:rPr>
          <w:rFonts w:cs="Times New Roman"/>
        </w:rPr>
        <w:t>qu</w:t>
      </w:r>
      <w:r w:rsidR="00157148">
        <w:rPr>
          <w:rFonts w:cs="Times New Roman"/>
        </w:rPr>
        <w:t>’</w:t>
      </w:r>
      <w:r w:rsidRPr="00CF7484">
        <w:rPr>
          <w:rFonts w:cs="Times New Roman"/>
        </w:rPr>
        <w:t>est-ce</w:t>
      </w:r>
      <w:r w:rsidR="00572CC1">
        <w:rPr>
          <w:rFonts w:cs="Times New Roman"/>
        </w:rPr>
        <w:t xml:space="preserve"> qu</w:t>
      </w:r>
      <w:r w:rsidR="00157148">
        <w:rPr>
          <w:rFonts w:cs="Times New Roman"/>
        </w:rPr>
        <w:t>’</w:t>
      </w:r>
      <w:r w:rsidR="00572CC1">
        <w:rPr>
          <w:rFonts w:cs="Times New Roman"/>
        </w:rPr>
        <w:t xml:space="preserve">un homme pour </w:t>
      </w:r>
      <w:r w:rsidR="008125A0">
        <w:rPr>
          <w:rFonts w:cs="Times New Roman"/>
        </w:rPr>
        <w:t>M. </w:t>
      </w:r>
      <w:r w:rsidR="00572CC1">
        <w:rPr>
          <w:rFonts w:cs="Times New Roman"/>
        </w:rPr>
        <w:t>Barrière</w:t>
      </w:r>
      <w:r w:rsidR="00157148">
        <w:rPr>
          <w:rStyle w:val="Appelnotedebasdep"/>
          <w:rFonts w:cs="Times New Roman"/>
        </w:rPr>
        <w:footnoteReference w:id="21"/>
      </w:r>
      <w:r w:rsidR="00157148">
        <w:rPr>
          <w:rStyle w:val="Appelnotedebasdep"/>
          <w:rFonts w:cs="Times New Roman"/>
        </w:rPr>
        <w:t> </w:t>
      </w:r>
      <w:r w:rsidR="00157148" w:rsidRPr="00CF7484">
        <w:rPr>
          <w:rFonts w:cs="Times New Roman"/>
        </w:rPr>
        <w:t>?</w:t>
      </w:r>
      <w:r w:rsidRPr="00CF7484">
        <w:rPr>
          <w:rFonts w:cs="Times New Roman"/>
        </w:rPr>
        <w:t xml:space="preserve"> Une manivelle dont l’habitude meut le ressort</w:t>
      </w:r>
      <w:r w:rsidR="00157148" w:rsidRPr="007A15A6">
        <w:rPr>
          <w:rFonts w:cs="Times New Roman"/>
        </w:rPr>
        <w:t xml:space="preserve">, </w:t>
      </w:r>
      <w:r w:rsidRPr="00CF7484">
        <w:rPr>
          <w:rFonts w:cs="Times New Roman"/>
        </w:rPr>
        <w:t xml:space="preserve">rien de plus. Je ne dis point que </w:t>
      </w:r>
      <w:r w:rsidR="008125A0">
        <w:rPr>
          <w:rFonts w:cs="Times New Roman"/>
        </w:rPr>
        <w:t>M. </w:t>
      </w:r>
      <w:r w:rsidRPr="00CF7484">
        <w:rPr>
          <w:rFonts w:cs="Times New Roman"/>
        </w:rPr>
        <w:t>Barrière se soit soucié d’écrire un traité de métaphysique adapté au vaudevill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mais le libre arbitre tient dans son petit monde aussi peu de place que possible</w:t>
      </w:r>
      <w:r w:rsidR="00157148">
        <w:rPr>
          <w:rFonts w:cs="Times New Roman"/>
        </w:rPr>
        <w:t> </w:t>
      </w:r>
      <w:r w:rsidR="00157148" w:rsidRPr="00CF7484">
        <w:rPr>
          <w:rFonts w:cs="Times New Roman"/>
        </w:rPr>
        <w:t>;</w:t>
      </w:r>
      <w:r w:rsidRPr="00CF7484">
        <w:rPr>
          <w:rFonts w:cs="Times New Roman"/>
        </w:rPr>
        <w:t xml:space="preserve"> ses personnages tournent naturellement au pantin</w:t>
      </w:r>
      <w:r w:rsidR="00157148" w:rsidRPr="007A15A6">
        <w:rPr>
          <w:rFonts w:cs="Times New Roman"/>
        </w:rPr>
        <w:t xml:space="preserve">, </w:t>
      </w:r>
      <w:r w:rsidRPr="00CF7484">
        <w:rPr>
          <w:rFonts w:cs="Times New Roman"/>
        </w:rPr>
        <w:t xml:space="preserve">et les plus pantins sont le plus en relief. </w:t>
      </w:r>
      <w:r w:rsidR="00157148" w:rsidRPr="00572CC1">
        <w:rPr>
          <w:rStyle w:val="quotec"/>
        </w:rPr>
        <w:t>«</w:t>
      </w:r>
      <w:r w:rsidR="00157148">
        <w:rPr>
          <w:rStyle w:val="quotec"/>
        </w:rPr>
        <w:t> </w:t>
      </w:r>
      <w:r w:rsidRPr="00572CC1">
        <w:rPr>
          <w:rStyle w:val="quotec"/>
        </w:rPr>
        <w:t>Ah ç</w:t>
      </w:r>
      <w:r w:rsidR="00157148" w:rsidRPr="00572CC1">
        <w:rPr>
          <w:rStyle w:val="quotec"/>
        </w:rPr>
        <w:t>à</w:t>
      </w:r>
      <w:r w:rsidR="00157148">
        <w:rPr>
          <w:rStyle w:val="quotec"/>
        </w:rPr>
        <w:t> </w:t>
      </w:r>
      <w:r w:rsidR="00157148" w:rsidRPr="00572CC1">
        <w:rPr>
          <w:rStyle w:val="quotec"/>
        </w:rPr>
        <w:t>!</w:t>
      </w:r>
      <w:r w:rsidRPr="00572CC1">
        <w:rPr>
          <w:rStyle w:val="quotec"/>
        </w:rPr>
        <w:t xml:space="preserve"> mais il est empaill</w:t>
      </w:r>
      <w:r w:rsidR="00157148" w:rsidRPr="00572CC1">
        <w:rPr>
          <w:rStyle w:val="quotec"/>
        </w:rPr>
        <w:t>é</w:t>
      </w:r>
      <w:r w:rsidR="00157148">
        <w:rPr>
          <w:rStyle w:val="quotec"/>
        </w:rPr>
        <w:t> </w:t>
      </w:r>
      <w:r w:rsidR="00157148" w:rsidRPr="00572CC1">
        <w:rPr>
          <w:rStyle w:val="quotec"/>
        </w:rPr>
        <w:t>!</w:t>
      </w:r>
      <w:r w:rsidR="00157148">
        <w:rPr>
          <w:rStyle w:val="quotec"/>
        </w:rPr>
        <w:t> </w:t>
      </w:r>
      <w:r w:rsidR="00157148" w:rsidRPr="00572CC1">
        <w:rPr>
          <w:rStyle w:val="quotec"/>
        </w:rPr>
        <w:t>»</w:t>
      </w:r>
      <w:r w:rsidR="00984B26">
        <w:rPr>
          <w:rStyle w:val="quotec"/>
        </w:rPr>
        <w:t xml:space="preserve"> </w:t>
      </w:r>
      <w:r w:rsidRPr="00CF7484">
        <w:rPr>
          <w:rFonts w:cs="Times New Roman"/>
        </w:rPr>
        <w:t>s’écrie Edgar en voyant Vertillac pour la première fois. Ils le sont tous comme lui</w:t>
      </w:r>
      <w:r w:rsidR="00157148" w:rsidRPr="007A15A6">
        <w:rPr>
          <w:rFonts w:cs="Times New Roman"/>
        </w:rPr>
        <w:t xml:space="preserve">, </w:t>
      </w:r>
      <w:r w:rsidRPr="00CF7484">
        <w:rPr>
          <w:rFonts w:cs="Times New Roman"/>
        </w:rPr>
        <w:t>et E</w:t>
      </w:r>
      <w:r w:rsidR="00572CC1">
        <w:rPr>
          <w:rFonts w:cs="Times New Roman"/>
        </w:rPr>
        <w:t>dgar le premier. N’est-il point-</w:t>
      </w:r>
      <w:r w:rsidRPr="00CF7484">
        <w:rPr>
          <w:rFonts w:cs="Times New Roman"/>
        </w:rPr>
        <w:t>là</w:t>
      </w:r>
      <w:r w:rsidR="00157148" w:rsidRPr="007A15A6">
        <w:rPr>
          <w:rFonts w:cs="Times New Roman"/>
        </w:rPr>
        <w:t xml:space="preserve">, </w:t>
      </w:r>
      <w:r w:rsidRPr="00CF7484">
        <w:rPr>
          <w:rFonts w:cs="Times New Roman"/>
        </w:rPr>
        <w:t>sans cesse</w:t>
      </w:r>
      <w:r w:rsidR="00157148" w:rsidRPr="007A15A6">
        <w:rPr>
          <w:rFonts w:cs="Times New Roman"/>
        </w:rPr>
        <w:t xml:space="preserve">, </w:t>
      </w:r>
      <w:r w:rsidRPr="00CF7484">
        <w:rPr>
          <w:rFonts w:cs="Times New Roman"/>
        </w:rPr>
        <w:t>monotone comme une aiguille qui montre l’heure</w:t>
      </w:r>
      <w:r w:rsidR="00157148" w:rsidRPr="007A15A6">
        <w:rPr>
          <w:rFonts w:cs="Times New Roman"/>
        </w:rPr>
        <w:t xml:space="preserve">, </w:t>
      </w:r>
      <w:r w:rsidRPr="00CF7484">
        <w:rPr>
          <w:rFonts w:cs="Times New Roman"/>
        </w:rPr>
        <w:t>et immuable comme un planton qui a reçu une consigne</w:t>
      </w:r>
      <w:r w:rsidR="00157148" w:rsidRPr="007A15A6">
        <w:rPr>
          <w:rFonts w:cs="Times New Roman"/>
        </w:rPr>
        <w:t xml:space="preserve">, </w:t>
      </w:r>
      <w:r w:rsidRPr="00CF7484">
        <w:rPr>
          <w:rFonts w:cs="Times New Roman"/>
        </w:rPr>
        <w:t>pour arracher tour à tour son masque à chacun des faux bonshommes avec le même sourire d’ironie sanglante et la même attitude d’indignation refoulée</w:t>
      </w:r>
      <w:r w:rsidR="00157148" w:rsidRPr="007A15A6">
        <w:rPr>
          <w:rFonts w:cs="Times New Roman"/>
        </w:rPr>
        <w:t xml:space="preserve">, </w:t>
      </w:r>
      <w:r w:rsidRPr="00CF7484">
        <w:rPr>
          <w:rFonts w:cs="Times New Roman"/>
        </w:rPr>
        <w:t xml:space="preserve">soit qu’il cingle </w:t>
      </w:r>
      <w:r w:rsidR="0039782D" w:rsidRPr="00CF7484">
        <w:rPr>
          <w:rFonts w:cs="Times New Roman"/>
        </w:rPr>
        <w:t>P</w:t>
      </w:r>
      <w:r w:rsidR="00A31920">
        <w:rPr>
          <w:rFonts w:cs="Times New Roman"/>
        </w:rPr>
        <w:t>épon</w:t>
      </w:r>
      <w:r w:rsidR="0039782D" w:rsidRPr="00CF7484">
        <w:rPr>
          <w:rFonts w:cs="Times New Roman"/>
        </w:rPr>
        <w:t>et</w:t>
      </w:r>
      <w:r w:rsidR="00157148" w:rsidRPr="007A15A6">
        <w:rPr>
          <w:rFonts w:cs="Times New Roman"/>
        </w:rPr>
        <w:t xml:space="preserve">, </w:t>
      </w:r>
      <w:r w:rsidRPr="00CF7484">
        <w:rPr>
          <w:rFonts w:cs="Times New Roman"/>
        </w:rPr>
        <w:t>soit qu’il s’émerveille sur les hautes vertus de ce cher Anatole</w:t>
      </w:r>
      <w:r w:rsidR="00157148">
        <w:rPr>
          <w:rFonts w:cs="Times New Roman"/>
        </w:rPr>
        <w:t> </w:t>
      </w:r>
      <w:r w:rsidR="00157148" w:rsidRPr="00CF7484">
        <w:rPr>
          <w:rFonts w:cs="Times New Roman"/>
        </w:rPr>
        <w:t>?</w:t>
      </w:r>
      <w:r w:rsidRPr="00CF7484">
        <w:rPr>
          <w:rFonts w:cs="Times New Roman"/>
        </w:rPr>
        <w:t xml:space="preserve"> Je ne parle point de Bassecour</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celui-là n’est pas même une mécaniqu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c’est un geste et une phras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ne s’est guère vu au théâtre de personnage mo</w:t>
      </w:r>
      <w:r w:rsidR="0039782D">
        <w:rPr>
          <w:rFonts w:cs="Times New Roman"/>
        </w:rPr>
        <w:t>ins compliqué. Le petit Raoul — </w:t>
      </w:r>
      <w:r w:rsidRPr="00CF7484">
        <w:rPr>
          <w:rFonts w:cs="Times New Roman"/>
        </w:rPr>
        <w:t>(je l’appelle petit</w:t>
      </w:r>
      <w:r w:rsidR="00157148" w:rsidRPr="007A15A6">
        <w:rPr>
          <w:rFonts w:cs="Times New Roman"/>
        </w:rPr>
        <w:t xml:space="preserve">, </w:t>
      </w:r>
      <w:r w:rsidRPr="00CF7484">
        <w:rPr>
          <w:rFonts w:cs="Times New Roman"/>
        </w:rPr>
        <w:t>parce que</w:t>
      </w:r>
      <w:r w:rsidR="00157148" w:rsidRPr="007A15A6">
        <w:rPr>
          <w:rFonts w:cs="Times New Roman"/>
        </w:rPr>
        <w:t xml:space="preserve">, </w:t>
      </w:r>
      <w:r w:rsidRPr="00CF7484">
        <w:rPr>
          <w:rFonts w:cs="Times New Roman"/>
        </w:rPr>
        <w:t>tout avancé qu’il est</w:t>
      </w:r>
      <w:r w:rsidR="00157148" w:rsidRPr="007A15A6">
        <w:rPr>
          <w:rFonts w:cs="Times New Roman"/>
        </w:rPr>
        <w:t xml:space="preserve">, </w:t>
      </w:r>
      <w:r w:rsidRPr="00CF7484">
        <w:rPr>
          <w:rFonts w:cs="Times New Roman"/>
        </w:rPr>
        <w:t>il n’a pu se débarrasser de ses manières d’enfant</w:t>
      </w:r>
      <w:r w:rsidR="00157148" w:rsidRPr="007A15A6">
        <w:rPr>
          <w:rFonts w:cs="Times New Roman"/>
        </w:rPr>
        <w:t xml:space="preserve">, </w:t>
      </w:r>
      <w:r w:rsidRPr="00CF7484">
        <w:rPr>
          <w:rFonts w:cs="Times New Roman"/>
        </w:rPr>
        <w:t>et l’on croit</w:t>
      </w:r>
      <w:r w:rsidR="00157148" w:rsidRPr="007A15A6">
        <w:rPr>
          <w:rFonts w:cs="Times New Roman"/>
        </w:rPr>
        <w:t xml:space="preserve">, </w:t>
      </w:r>
      <w:r w:rsidRPr="00CF7484">
        <w:rPr>
          <w:rFonts w:cs="Times New Roman"/>
        </w:rPr>
        <w:t>à chaque instant</w:t>
      </w:r>
      <w:r w:rsidR="00157148" w:rsidRPr="007A15A6">
        <w:rPr>
          <w:rFonts w:cs="Times New Roman"/>
        </w:rPr>
        <w:t xml:space="preserve">, </w:t>
      </w:r>
      <w:r w:rsidRPr="00CF7484">
        <w:rPr>
          <w:rFonts w:cs="Times New Roman"/>
        </w:rPr>
        <w:t>qu’il va se mettre à jouer au cerceau</w:t>
      </w:r>
      <w:r w:rsidR="00157148" w:rsidRPr="00CF7484">
        <w:rPr>
          <w:rFonts w:cs="Times New Roman"/>
        </w:rPr>
        <w:t>)</w:t>
      </w:r>
      <w:r w:rsidR="0039782D">
        <w:rPr>
          <w:rFonts w:cs="Times New Roman"/>
        </w:rPr>
        <w:t> </w:t>
      </w:r>
      <w:r w:rsidR="00157148" w:rsidRPr="00CF7484">
        <w:rPr>
          <w:rFonts w:cs="Times New Roman"/>
        </w:rPr>
        <w:t>—</w:t>
      </w:r>
      <w:r w:rsidR="00157148">
        <w:rPr>
          <w:rFonts w:cs="Times New Roman"/>
        </w:rPr>
        <w:t xml:space="preserve"> </w:t>
      </w:r>
      <w:r w:rsidR="00157148" w:rsidRPr="00CF7484">
        <w:rPr>
          <w:rFonts w:cs="Times New Roman"/>
        </w:rPr>
        <w:t>l</w:t>
      </w:r>
      <w:r w:rsidRPr="00CF7484">
        <w:rPr>
          <w:rFonts w:cs="Times New Roman"/>
        </w:rPr>
        <w:t>e petit Raoul dort ou veut s’en</w:t>
      </w:r>
      <w:r w:rsidR="0039782D">
        <w:rPr>
          <w:rFonts w:cs="Times New Roman"/>
        </w:rPr>
        <w:t xml:space="preserve"> $124$ </w:t>
      </w:r>
      <w:r w:rsidRPr="00CF7484">
        <w:rPr>
          <w:rFonts w:cs="Times New Roman"/>
        </w:rPr>
        <w:t>aller</w:t>
      </w:r>
      <w:r w:rsidR="00157148">
        <w:rPr>
          <w:rFonts w:cs="Times New Roman"/>
        </w:rPr>
        <w:t> </w:t>
      </w:r>
      <w:r w:rsidR="00157148" w:rsidRPr="00CF7484">
        <w:rPr>
          <w:rFonts w:cs="Times New Roman"/>
        </w:rPr>
        <w:t>;</w:t>
      </w:r>
      <w:r w:rsidRPr="00CF7484">
        <w:rPr>
          <w:rFonts w:cs="Times New Roman"/>
        </w:rPr>
        <w:t xml:space="preserve"> il ne sort point de là</w:t>
      </w:r>
      <w:r w:rsidR="00157148">
        <w:rPr>
          <w:rFonts w:cs="Times New Roman"/>
        </w:rPr>
        <w:t> </w:t>
      </w:r>
      <w:r w:rsidR="00157148" w:rsidRPr="00CF7484">
        <w:rPr>
          <w:rFonts w:cs="Times New Roman"/>
        </w:rPr>
        <w:t>;</w:t>
      </w:r>
      <w:r w:rsidRPr="00CF7484">
        <w:rPr>
          <w:rFonts w:cs="Times New Roman"/>
        </w:rPr>
        <w:t xml:space="preserve"> il n’a pas été mis au monde pour autre chose. Joueur</w:t>
      </w:r>
      <w:r w:rsidR="00157148" w:rsidRPr="007A15A6">
        <w:rPr>
          <w:rFonts w:cs="Times New Roman"/>
        </w:rPr>
        <w:t xml:space="preserve">, </w:t>
      </w:r>
      <w:r w:rsidRPr="00CF7484">
        <w:rPr>
          <w:rFonts w:cs="Times New Roman"/>
        </w:rPr>
        <w:t>il l</w:t>
      </w:r>
      <w:r w:rsidR="00157148">
        <w:rPr>
          <w:rFonts w:cs="Times New Roman"/>
        </w:rPr>
        <w:t>’</w:t>
      </w:r>
      <w:r w:rsidRPr="00CF7484">
        <w:rPr>
          <w:rFonts w:cs="Times New Roman"/>
        </w:rPr>
        <w:t>es</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libertin</w:t>
      </w:r>
      <w:r w:rsidR="00157148" w:rsidRPr="007A15A6">
        <w:rPr>
          <w:rFonts w:cs="Times New Roman"/>
        </w:rPr>
        <w:t xml:space="preserve">, </w:t>
      </w:r>
      <w:r w:rsidRPr="00CF7484">
        <w:rPr>
          <w:rFonts w:cs="Times New Roman"/>
        </w:rPr>
        <w:t>il s’en fait gloire</w:t>
      </w:r>
      <w:r w:rsidR="00157148">
        <w:rPr>
          <w:rFonts w:cs="Times New Roman"/>
        </w:rPr>
        <w:t> </w:t>
      </w:r>
      <w:r w:rsidR="00157148" w:rsidRPr="00CF7484">
        <w:rPr>
          <w:rFonts w:cs="Times New Roman"/>
        </w:rPr>
        <w:t>;</w:t>
      </w:r>
      <w:r w:rsidRPr="00CF7484">
        <w:rPr>
          <w:rFonts w:cs="Times New Roman"/>
        </w:rPr>
        <w:t xml:space="preserve"> grand amateur d’orgies</w:t>
      </w:r>
      <w:r w:rsidR="00157148" w:rsidRPr="007A15A6">
        <w:rPr>
          <w:rFonts w:cs="Times New Roman"/>
        </w:rPr>
        <w:t xml:space="preserve">, </w:t>
      </w:r>
      <w:r w:rsidRPr="00CF7484">
        <w:rPr>
          <w:rFonts w:cs="Times New Roman"/>
        </w:rPr>
        <w:t>cela pose dans le mond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prodigue</w:t>
      </w:r>
      <w:r w:rsidR="00157148" w:rsidRPr="007A15A6">
        <w:rPr>
          <w:rFonts w:cs="Times New Roman"/>
        </w:rPr>
        <w:t xml:space="preserve">, </w:t>
      </w:r>
      <w:r w:rsidRPr="00CF7484">
        <w:rPr>
          <w:rFonts w:cs="Times New Roman"/>
        </w:rPr>
        <w:t>avare</w:t>
      </w:r>
      <w:r w:rsidR="00157148" w:rsidRPr="007A15A6">
        <w:rPr>
          <w:rFonts w:cs="Times New Roman"/>
        </w:rPr>
        <w:t xml:space="preserve">, </w:t>
      </w:r>
      <w:r w:rsidRPr="00CF7484">
        <w:rPr>
          <w:rFonts w:cs="Times New Roman"/>
        </w:rPr>
        <w:t>vaniteux</w:t>
      </w:r>
      <w:r w:rsidR="00157148" w:rsidRPr="007A15A6">
        <w:rPr>
          <w:rFonts w:cs="Times New Roman"/>
        </w:rPr>
        <w:t xml:space="preserve">, </w:t>
      </w:r>
      <w:r w:rsidRPr="00CF7484">
        <w:rPr>
          <w:rFonts w:cs="Times New Roman"/>
        </w:rPr>
        <w:t>colère</w:t>
      </w:r>
      <w:r w:rsidR="00157148" w:rsidRPr="007A15A6">
        <w:rPr>
          <w:rFonts w:cs="Times New Roman"/>
        </w:rPr>
        <w:t xml:space="preserve">, </w:t>
      </w:r>
      <w:r w:rsidRPr="00CF7484">
        <w:rPr>
          <w:rFonts w:cs="Times New Roman"/>
        </w:rPr>
        <w:t>féroce en ses moindres désirs</w:t>
      </w:r>
      <w:r w:rsidR="00157148" w:rsidRPr="007A15A6">
        <w:rPr>
          <w:rFonts w:cs="Times New Roman"/>
        </w:rPr>
        <w:t xml:space="preserve">, </w:t>
      </w:r>
      <w:r w:rsidRPr="00CF7484">
        <w:rPr>
          <w:rFonts w:cs="Times New Roman"/>
        </w:rPr>
        <w:t>enfin tout ce qu’il vous plaira. Mais l’avarice</w:t>
      </w:r>
      <w:r w:rsidR="00157148" w:rsidRPr="007A15A6">
        <w:rPr>
          <w:rFonts w:cs="Times New Roman"/>
        </w:rPr>
        <w:t xml:space="preserve">, </w:t>
      </w:r>
      <w:r w:rsidRPr="00CF7484">
        <w:rPr>
          <w:rFonts w:cs="Times New Roman"/>
        </w:rPr>
        <w:t>la colère</w:t>
      </w:r>
      <w:r w:rsidR="00157148" w:rsidRPr="007A15A6">
        <w:rPr>
          <w:rFonts w:cs="Times New Roman"/>
        </w:rPr>
        <w:t xml:space="preserve">, </w:t>
      </w:r>
      <w:r w:rsidRPr="00CF7484">
        <w:rPr>
          <w:rFonts w:cs="Times New Roman"/>
        </w:rPr>
        <w:t>la luxure</w:t>
      </w:r>
      <w:r w:rsidR="00157148" w:rsidRPr="007A15A6">
        <w:rPr>
          <w:rFonts w:cs="Times New Roman"/>
        </w:rPr>
        <w:t xml:space="preserve">, </w:t>
      </w:r>
      <w:r w:rsidRPr="00CF7484">
        <w:rPr>
          <w:rFonts w:cs="Times New Roman"/>
        </w:rPr>
        <w:t>vingt furies attachées à ses talons ne le tiendraient pas un quart d’heure éveillé quand son baromètre est à sommei</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à plus forte raison</w:t>
      </w:r>
      <w:r w:rsidR="00157148" w:rsidRPr="007A15A6">
        <w:rPr>
          <w:rFonts w:cs="Times New Roman"/>
        </w:rPr>
        <w:t xml:space="preserve">, </w:t>
      </w:r>
      <w:r w:rsidRPr="00CF7484">
        <w:rPr>
          <w:rFonts w:cs="Times New Roman"/>
        </w:rPr>
        <w:t>ne lui arracheraient-elles point un cri plus ardent que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Je m’en vas</w:t>
      </w:r>
      <w:r w:rsidR="00157148">
        <w:rPr>
          <w:rFonts w:cs="Times New Roman"/>
        </w:rPr>
        <w:t> </w:t>
      </w:r>
      <w:r w:rsidR="00157148" w:rsidRPr="00CF7484">
        <w:rPr>
          <w:rFonts w:cs="Times New Roman"/>
        </w:rPr>
        <w:t>»</w:t>
      </w:r>
      <w:r w:rsidRPr="00CF7484">
        <w:rPr>
          <w:rFonts w:cs="Times New Roman"/>
        </w:rPr>
        <w:t>. Vous vous rappelez le précepte d’Horace</w:t>
      </w:r>
      <w:r w:rsidR="00157148">
        <w:rPr>
          <w:rFonts w:cs="Times New Roman"/>
        </w:rPr>
        <w:t> </w:t>
      </w:r>
      <w:r w:rsidR="00157148" w:rsidRPr="00CF7484">
        <w:rPr>
          <w:rFonts w:cs="Times New Roman"/>
        </w:rPr>
        <w:t>:</w:t>
      </w:r>
    </w:p>
    <w:p w:rsidR="00AF1B1B" w:rsidRPr="00F41A36" w:rsidRDefault="0039782D" w:rsidP="00572CC1">
      <w:pPr>
        <w:pStyle w:val="quotel"/>
        <w:rPr>
          <w:i/>
          <w:lang w:val="la-Latn"/>
        </w:rPr>
      </w:pPr>
      <w:r w:rsidRPr="00F41A36">
        <w:rPr>
          <w:i/>
          <w:lang w:val="la-Latn"/>
        </w:rPr>
        <w:lastRenderedPageBreak/>
        <w:t xml:space="preserve">                                   …… </w:t>
      </w:r>
      <w:r w:rsidR="00CF7484" w:rsidRPr="00F41A36">
        <w:rPr>
          <w:i/>
          <w:lang w:val="la-Latn"/>
        </w:rPr>
        <w:t>Servetur ad imum</w:t>
      </w:r>
    </w:p>
    <w:p w:rsidR="00AF1B1B" w:rsidRPr="0039782D" w:rsidRDefault="00CF7484" w:rsidP="00572CC1">
      <w:pPr>
        <w:pStyle w:val="quotel"/>
        <w:rPr>
          <w:i/>
        </w:rPr>
      </w:pPr>
      <w:r w:rsidRPr="00F41A36">
        <w:rPr>
          <w:i/>
          <w:lang w:val="la-Latn"/>
        </w:rPr>
        <w:t>Qualis ab incepto</w:t>
      </w:r>
      <w:r w:rsidR="0039782D" w:rsidRPr="00F41A36">
        <w:rPr>
          <w:i/>
          <w:lang w:val="la-Latn"/>
        </w:rPr>
        <w:t xml:space="preserve"> </w:t>
      </w:r>
      <w:r w:rsidRPr="00F41A36">
        <w:rPr>
          <w:i/>
          <w:lang w:val="la-Latn"/>
        </w:rPr>
        <w:t>processerit</w:t>
      </w:r>
      <w:r w:rsidR="00157148" w:rsidRPr="00F41A36">
        <w:rPr>
          <w:i/>
          <w:lang w:val="la-Latn"/>
        </w:rPr>
        <w:t xml:space="preserve">, </w:t>
      </w:r>
      <w:r w:rsidRPr="00F41A36">
        <w:rPr>
          <w:i/>
          <w:lang w:val="la-Latn"/>
        </w:rPr>
        <w:t>et sibi</w:t>
      </w:r>
      <w:r w:rsidR="0039782D" w:rsidRPr="00F41A36">
        <w:rPr>
          <w:i/>
          <w:lang w:val="la-Latn"/>
        </w:rPr>
        <w:t xml:space="preserve"> </w:t>
      </w:r>
      <w:r w:rsidRPr="00F41A36">
        <w:rPr>
          <w:i/>
          <w:lang w:val="la-Latn"/>
        </w:rPr>
        <w:t>constet.</w:t>
      </w:r>
    </w:p>
    <w:p w:rsidR="00AF1B1B" w:rsidRPr="00CF7484" w:rsidRDefault="00CF7484" w:rsidP="00157148">
      <w:pPr>
        <w:pStyle w:val="Corpsdetexte"/>
        <w:rPr>
          <w:rFonts w:cs="Times New Roman"/>
        </w:rPr>
      </w:pPr>
      <w:r w:rsidRPr="00CF7484">
        <w:rPr>
          <w:rFonts w:cs="Times New Roman"/>
        </w:rPr>
        <w:t>Nos classiques</w:t>
      </w:r>
      <w:r w:rsidR="00157148" w:rsidRPr="007A15A6">
        <w:rPr>
          <w:rFonts w:cs="Times New Roman"/>
        </w:rPr>
        <w:t xml:space="preserve">, </w:t>
      </w:r>
      <w:r w:rsidRPr="00CF7484">
        <w:rPr>
          <w:rFonts w:cs="Times New Roman"/>
        </w:rPr>
        <w:t xml:space="preserve">au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se faisaient une loi scrupuleuse de l’observer. Par goût réfléchi de la règle</w:t>
      </w:r>
      <w:r w:rsidR="00157148" w:rsidRPr="007A15A6">
        <w:rPr>
          <w:rFonts w:cs="Times New Roman"/>
        </w:rPr>
        <w:t xml:space="preserve">, </w:t>
      </w:r>
      <w:r w:rsidRPr="00CF7484">
        <w:rPr>
          <w:rFonts w:cs="Times New Roman"/>
        </w:rPr>
        <w:t>ils s’imposaient cette discipline. Par un goût passionné pour la liberté</w:t>
      </w:r>
      <w:r w:rsidR="00157148" w:rsidRPr="007A15A6">
        <w:rPr>
          <w:rFonts w:cs="Times New Roman"/>
        </w:rPr>
        <w:t xml:space="preserve">, </w:t>
      </w:r>
      <w:r w:rsidRPr="00CF7484">
        <w:rPr>
          <w:rFonts w:cs="Times New Roman"/>
        </w:rPr>
        <w:t>l’école de la Restauration la rejeta</w:t>
      </w:r>
      <w:r w:rsidR="00157148">
        <w:rPr>
          <w:rFonts w:cs="Times New Roman"/>
        </w:rPr>
        <w:t> </w:t>
      </w:r>
      <w:r w:rsidR="00157148" w:rsidRPr="00CF7484">
        <w:rPr>
          <w:rFonts w:cs="Times New Roman"/>
        </w:rPr>
        <w:t>:</w:t>
      </w:r>
      <w:r w:rsidRPr="00CF7484">
        <w:rPr>
          <w:rFonts w:cs="Times New Roman"/>
        </w:rPr>
        <w:t xml:space="preserve"> quelques-uns même</w:t>
      </w:r>
      <w:r w:rsidR="00157148" w:rsidRPr="007A15A6">
        <w:rPr>
          <w:rFonts w:cs="Times New Roman"/>
        </w:rPr>
        <w:t xml:space="preserve">, </w:t>
      </w:r>
      <w:r w:rsidRPr="00CF7484">
        <w:rPr>
          <w:rFonts w:cs="Times New Roman"/>
        </w:rPr>
        <w:t>alors</w:t>
      </w:r>
      <w:r w:rsidR="00157148" w:rsidRPr="007A15A6">
        <w:rPr>
          <w:rFonts w:cs="Times New Roman"/>
        </w:rPr>
        <w:t xml:space="preserve">, </w:t>
      </w:r>
      <w:r w:rsidRPr="00CF7484">
        <w:rPr>
          <w:rFonts w:cs="Times New Roman"/>
        </w:rPr>
        <w:t>par une préférence hautement avouée pour le désordre</w:t>
      </w:r>
      <w:r w:rsidR="00157148" w:rsidRPr="007A15A6">
        <w:rPr>
          <w:rFonts w:cs="Times New Roman"/>
        </w:rPr>
        <w:t xml:space="preserve">, </w:t>
      </w:r>
      <w:r w:rsidRPr="00CF7484">
        <w:rPr>
          <w:rFonts w:cs="Times New Roman"/>
        </w:rPr>
        <w:t>la violèrent sans autre dessein que de la violer. La voici maintenant qui ressuscite</w:t>
      </w:r>
      <w:r w:rsidR="00157148" w:rsidRPr="007A15A6">
        <w:rPr>
          <w:rFonts w:cs="Times New Roman"/>
        </w:rPr>
        <w:t xml:space="preserve">, </w:t>
      </w:r>
      <w:r w:rsidRPr="00CF7484">
        <w:rPr>
          <w:rFonts w:cs="Times New Roman"/>
        </w:rPr>
        <w:t>mais absolue</w:t>
      </w:r>
      <w:r w:rsidR="00157148" w:rsidRPr="007A15A6">
        <w:rPr>
          <w:rFonts w:cs="Times New Roman"/>
        </w:rPr>
        <w:t xml:space="preserve">, </w:t>
      </w:r>
      <w:r w:rsidRPr="00CF7484">
        <w:rPr>
          <w:rFonts w:cs="Times New Roman"/>
        </w:rPr>
        <w:t>mais inflexible</w:t>
      </w:r>
      <w:r w:rsidR="00157148" w:rsidRPr="007A15A6">
        <w:rPr>
          <w:rFonts w:cs="Times New Roman"/>
        </w:rPr>
        <w:t xml:space="preserve">, </w:t>
      </w:r>
      <w:r w:rsidRPr="00CF7484">
        <w:rPr>
          <w:rFonts w:cs="Times New Roman"/>
        </w:rPr>
        <w:t>appliquée sans délibération</w:t>
      </w:r>
      <w:r w:rsidR="00157148" w:rsidRPr="007A15A6">
        <w:rPr>
          <w:rFonts w:cs="Times New Roman"/>
        </w:rPr>
        <w:t xml:space="preserve">, </w:t>
      </w:r>
      <w:r w:rsidRPr="00CF7484">
        <w:rPr>
          <w:rFonts w:cs="Times New Roman"/>
        </w:rPr>
        <w:t>avec une rigueur géométrique et</w:t>
      </w:r>
      <w:r w:rsidR="00157148" w:rsidRPr="007A15A6">
        <w:rPr>
          <w:rFonts w:cs="Times New Roman"/>
        </w:rPr>
        <w:t xml:space="preserve">, </w:t>
      </w:r>
      <w:r w:rsidRPr="00CF7484">
        <w:rPr>
          <w:rFonts w:cs="Times New Roman"/>
        </w:rPr>
        <w:t>si j</w:t>
      </w:r>
      <w:r w:rsidR="00157148">
        <w:rPr>
          <w:rFonts w:cs="Times New Roman"/>
        </w:rPr>
        <w:t>’</w:t>
      </w:r>
      <w:r w:rsidRPr="00CF7484">
        <w:rPr>
          <w:rFonts w:cs="Times New Roman"/>
        </w:rPr>
        <w:t>ose dire</w:t>
      </w:r>
      <w:r w:rsidR="00157148" w:rsidRPr="007A15A6">
        <w:rPr>
          <w:rFonts w:cs="Times New Roman"/>
        </w:rPr>
        <w:t xml:space="preserve">, </w:t>
      </w:r>
      <w:r w:rsidRPr="00CF7484">
        <w:rPr>
          <w:rFonts w:cs="Times New Roman"/>
        </w:rPr>
        <w:t>avec un esprit de ligne droite</w:t>
      </w:r>
      <w:r w:rsidR="00157148" w:rsidRPr="007A15A6">
        <w:rPr>
          <w:rFonts w:cs="Times New Roman"/>
        </w:rPr>
        <w:t xml:space="preserve">, </w:t>
      </w:r>
      <w:r w:rsidRPr="00CF7484">
        <w:rPr>
          <w:rFonts w:cs="Times New Roman"/>
        </w:rPr>
        <w:t>sans conscience d’elle-même</w:t>
      </w:r>
      <w:r w:rsidR="00157148" w:rsidRPr="007A15A6">
        <w:rPr>
          <w:rFonts w:cs="Times New Roman"/>
        </w:rPr>
        <w:t xml:space="preserve">, </w:t>
      </w:r>
      <w:r w:rsidRPr="00CF7484">
        <w:rPr>
          <w:rFonts w:cs="Times New Roman"/>
        </w:rPr>
        <w:t xml:space="preserve">désormais force qu’on subit et non plus règle qu’on se donne. </w:t>
      </w:r>
      <w:r w:rsidRPr="00CF7484">
        <w:rPr>
          <w:rFonts w:cs="Times New Roman"/>
          <w:i/>
        </w:rPr>
        <w:t>Servetur ad imu</w:t>
      </w:r>
      <w:r w:rsidR="00157148" w:rsidRPr="00CF7484">
        <w:rPr>
          <w:rFonts w:cs="Times New Roman"/>
          <w:i/>
        </w:rPr>
        <w:t>m</w:t>
      </w:r>
      <w:r w:rsidR="00157148" w:rsidRPr="0039782D">
        <w:rPr>
          <w:rFonts w:cs="Times New Roman"/>
        </w:rPr>
        <w:t> !</w:t>
      </w:r>
      <w:r w:rsidRPr="00CF7484">
        <w:rPr>
          <w:rFonts w:cs="Times New Roman"/>
        </w:rPr>
        <w:t xml:space="preserve"> Horace retirerait son précepte s’il connaissait Péponet. Encore une fois</w:t>
      </w:r>
      <w:r w:rsidR="00157148" w:rsidRPr="007A15A6">
        <w:rPr>
          <w:rFonts w:cs="Times New Roman"/>
        </w:rPr>
        <w:t xml:space="preserve">, </w:t>
      </w:r>
      <w:r w:rsidRPr="00CF7484">
        <w:rPr>
          <w:rFonts w:cs="Times New Roman"/>
        </w:rPr>
        <w:t>je ne nie point tout ce que ce rôle</w:t>
      </w:r>
      <w:r w:rsidR="00157148" w:rsidRPr="007A15A6">
        <w:rPr>
          <w:rFonts w:cs="Times New Roman"/>
        </w:rPr>
        <w:t xml:space="preserve">, </w:t>
      </w:r>
      <w:r w:rsidRPr="00CF7484">
        <w:rPr>
          <w:rFonts w:cs="Times New Roman"/>
        </w:rPr>
        <w:t>qui est le principal de la pièce</w:t>
      </w:r>
      <w:r w:rsidR="00157148" w:rsidRPr="007A15A6">
        <w:rPr>
          <w:rFonts w:cs="Times New Roman"/>
        </w:rPr>
        <w:t xml:space="preserve">, </w:t>
      </w:r>
      <w:r w:rsidRPr="00CF7484">
        <w:rPr>
          <w:rFonts w:cs="Times New Roman"/>
        </w:rPr>
        <w:t xml:space="preserve">fournit à </w:t>
      </w:r>
      <w:r w:rsidR="008125A0">
        <w:rPr>
          <w:rFonts w:cs="Times New Roman"/>
        </w:rPr>
        <w:t>M. </w:t>
      </w:r>
      <w:r w:rsidRPr="00CF7484">
        <w:rPr>
          <w:rFonts w:cs="Times New Roman"/>
        </w:rPr>
        <w:t>Barrière de traits d’excellent comiqu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mais il y a </w:t>
      </w:r>
      <w:r w:rsidR="0039782D">
        <w:rPr>
          <w:rFonts w:cs="Times New Roman"/>
        </w:rPr>
        <w:t xml:space="preserve">$125$ </w:t>
      </w:r>
      <w:r w:rsidRPr="00CF7484">
        <w:rPr>
          <w:rFonts w:cs="Times New Roman"/>
        </w:rPr>
        <w:t>des moments où l’on doute si Péponet vit. Il est si foncièrement automate</w:t>
      </w:r>
      <w:r w:rsidR="00157148" w:rsidRPr="007A15A6">
        <w:rPr>
          <w:rFonts w:cs="Times New Roman"/>
        </w:rPr>
        <w:t xml:space="preserve">, </w:t>
      </w:r>
      <w:r w:rsidRPr="00CF7484">
        <w:rPr>
          <w:rFonts w:cs="Times New Roman"/>
        </w:rPr>
        <w:t xml:space="preserve">que </w:t>
      </w:r>
      <w:r w:rsidR="008125A0">
        <w:rPr>
          <w:rFonts w:cs="Times New Roman"/>
        </w:rPr>
        <w:t>M. </w:t>
      </w:r>
      <w:r w:rsidRPr="00CF7484">
        <w:rPr>
          <w:rFonts w:cs="Times New Roman"/>
        </w:rPr>
        <w:t>Barrière</w:t>
      </w:r>
      <w:r w:rsidR="00157148" w:rsidRPr="007A15A6">
        <w:rPr>
          <w:rFonts w:cs="Times New Roman"/>
        </w:rPr>
        <w:t xml:space="preserve">, </w:t>
      </w:r>
      <w:r w:rsidRPr="00CF7484">
        <w:rPr>
          <w:rFonts w:cs="Times New Roman"/>
        </w:rPr>
        <w:t>après l’avoir construit</w:t>
      </w:r>
      <w:r w:rsidR="00157148" w:rsidRPr="007A15A6">
        <w:rPr>
          <w:rFonts w:cs="Times New Roman"/>
        </w:rPr>
        <w:t xml:space="preserve">, </w:t>
      </w:r>
      <w:r w:rsidRPr="00CF7484">
        <w:rPr>
          <w:rFonts w:cs="Times New Roman"/>
        </w:rPr>
        <w:t>ne peut s’empêcher de se rappeler à propos de lui</w:t>
      </w:r>
      <w:r w:rsidR="00157148" w:rsidRPr="007A15A6">
        <w:rPr>
          <w:rFonts w:cs="Times New Roman"/>
        </w:rPr>
        <w:t xml:space="preserve">, </w:t>
      </w:r>
      <w:r w:rsidRPr="00CF7484">
        <w:rPr>
          <w:rFonts w:cs="Times New Roman"/>
        </w:rPr>
        <w:t>par une illumination subite</w:t>
      </w:r>
      <w:r w:rsidR="00157148" w:rsidRPr="007A15A6">
        <w:rPr>
          <w:rFonts w:cs="Times New Roman"/>
        </w:rPr>
        <w:t xml:space="preserve">, </w:t>
      </w:r>
      <w:r w:rsidRPr="00CF7484">
        <w:rPr>
          <w:rFonts w:cs="Times New Roman"/>
        </w:rPr>
        <w:t>le canon du Palais-Royal que le soleil fait partir tous les jours à la même heure. Il produirait l’effet d’une pétrification pure et simple sans le ressort intérieur</w:t>
      </w:r>
      <w:r w:rsidR="00157148" w:rsidRPr="007A15A6">
        <w:rPr>
          <w:rFonts w:cs="Times New Roman"/>
        </w:rPr>
        <w:t xml:space="preserve">, </w:t>
      </w:r>
      <w:r w:rsidRPr="00CF7484">
        <w:rPr>
          <w:rFonts w:cs="Times New Roman"/>
        </w:rPr>
        <w:t>je ne dis pas du vice qui se déchaîne avec le sentiment de sa force</w:t>
      </w:r>
      <w:r w:rsidR="00157148" w:rsidRPr="007A15A6">
        <w:rPr>
          <w:rFonts w:cs="Times New Roman"/>
        </w:rPr>
        <w:t xml:space="preserve">, </w:t>
      </w:r>
      <w:r w:rsidRPr="00CF7484">
        <w:rPr>
          <w:rFonts w:cs="Times New Roman"/>
        </w:rPr>
        <w:t>mais de l’habitude vicieuse qui fonctionne d’elle-même à l’insu de l’homme et de l’âme humaine</w:t>
      </w:r>
      <w:r w:rsidR="00157148" w:rsidRPr="007A15A6">
        <w:rPr>
          <w:rFonts w:cs="Times New Roman"/>
        </w:rPr>
        <w:t xml:space="preserve">, </w:t>
      </w:r>
      <w:r w:rsidRPr="00CF7484">
        <w:rPr>
          <w:rFonts w:cs="Times New Roman"/>
        </w:rPr>
        <w:t>ni plus ni moins que le sang</w:t>
      </w:r>
      <w:r w:rsidR="00157148" w:rsidRPr="007A15A6">
        <w:rPr>
          <w:rFonts w:cs="Times New Roman"/>
        </w:rPr>
        <w:t xml:space="preserve">, </w:t>
      </w:r>
      <w:r w:rsidRPr="00CF7484">
        <w:rPr>
          <w:rFonts w:cs="Times New Roman"/>
        </w:rPr>
        <w:t>qui ne nous demande point la permission de circuler</w:t>
      </w:r>
      <w:r w:rsidR="00157148" w:rsidRPr="007A15A6">
        <w:rPr>
          <w:rFonts w:cs="Times New Roman"/>
        </w:rPr>
        <w:t xml:space="preserve">, </w:t>
      </w:r>
      <w:r w:rsidRPr="00CF7484">
        <w:rPr>
          <w:rFonts w:cs="Times New Roman"/>
        </w:rPr>
        <w:t>et l’estomac</w:t>
      </w:r>
      <w:r w:rsidR="00157148" w:rsidRPr="007A15A6">
        <w:rPr>
          <w:rFonts w:cs="Times New Roman"/>
        </w:rPr>
        <w:t xml:space="preserve">, </w:t>
      </w:r>
      <w:r w:rsidRPr="00CF7484">
        <w:rPr>
          <w:rFonts w:cs="Times New Roman"/>
        </w:rPr>
        <w:t>que nous n’avons pas besoin de surveiller pour qu’il digère. On pense bien qu’il ne peut s’agir avec Péponet de cette subordination savante</w:t>
      </w:r>
      <w:r w:rsidR="00157148" w:rsidRPr="007A15A6">
        <w:rPr>
          <w:rFonts w:cs="Times New Roman"/>
        </w:rPr>
        <w:t xml:space="preserve">, </w:t>
      </w:r>
      <w:r w:rsidRPr="00CF7484">
        <w:rPr>
          <w:rFonts w:cs="Times New Roman"/>
        </w:rPr>
        <w:t>en partie volontaire et toujours réfléchie</w:t>
      </w:r>
      <w:r w:rsidR="00157148" w:rsidRPr="007A15A6">
        <w:rPr>
          <w:rFonts w:cs="Times New Roman"/>
        </w:rPr>
        <w:t xml:space="preserve">, </w:t>
      </w:r>
      <w:r w:rsidRPr="00CF7484">
        <w:rPr>
          <w:rFonts w:cs="Times New Roman"/>
        </w:rPr>
        <w:t>de tous les penchants à un penchant dominateur</w:t>
      </w:r>
      <w:r w:rsidR="00157148" w:rsidRPr="007A15A6">
        <w:rPr>
          <w:rFonts w:cs="Times New Roman"/>
        </w:rPr>
        <w:t xml:space="preserve">, </w:t>
      </w:r>
      <w:r w:rsidRPr="00CF7484">
        <w:rPr>
          <w:rFonts w:cs="Times New Roman"/>
        </w:rPr>
        <w:t>telle qu’on l’admire dans le caractère du Misanthrope</w:t>
      </w:r>
      <w:r w:rsidR="00157148" w:rsidRPr="007A15A6">
        <w:rPr>
          <w:rFonts w:cs="Times New Roman"/>
        </w:rPr>
        <w:t xml:space="preserve">, </w:t>
      </w:r>
      <w:r w:rsidRPr="00CF7484">
        <w:rPr>
          <w:rFonts w:cs="Times New Roman"/>
        </w:rPr>
        <w:t xml:space="preserve">du </w:t>
      </w:r>
      <w:r w:rsidR="007A56C3">
        <w:rPr>
          <w:rFonts w:cs="Times New Roman"/>
        </w:rPr>
        <w:t>Tartuffe</w:t>
      </w:r>
      <w:r w:rsidR="00157148" w:rsidRPr="007A15A6">
        <w:rPr>
          <w:rFonts w:cs="Times New Roman"/>
        </w:rPr>
        <w:t xml:space="preserve">, </w:t>
      </w:r>
      <w:r w:rsidRPr="00CF7484">
        <w:rPr>
          <w:rFonts w:cs="Times New Roman"/>
        </w:rPr>
        <w:t>de l</w:t>
      </w:r>
      <w:r w:rsidR="00157148">
        <w:rPr>
          <w:rFonts w:cs="Times New Roman"/>
        </w:rPr>
        <w:t>’</w:t>
      </w:r>
      <w:r w:rsidRPr="00CF7484">
        <w:rPr>
          <w:rFonts w:cs="Times New Roman"/>
        </w:rPr>
        <w:t>Avare</w:t>
      </w:r>
      <w:r w:rsidR="00157148" w:rsidRPr="007A15A6">
        <w:rPr>
          <w:rFonts w:cs="Times New Roman"/>
        </w:rPr>
        <w:t xml:space="preserve">, </w:t>
      </w:r>
      <w:r w:rsidRPr="00CF7484">
        <w:rPr>
          <w:rFonts w:cs="Times New Roman"/>
        </w:rPr>
        <w:t>voire même du Malade imaginair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encore moins de ces luttes soit entre des passions contraires</w:t>
      </w:r>
      <w:r w:rsidR="00157148" w:rsidRPr="007A15A6">
        <w:rPr>
          <w:rFonts w:cs="Times New Roman"/>
        </w:rPr>
        <w:t xml:space="preserve">, </w:t>
      </w:r>
      <w:r w:rsidRPr="00CF7484">
        <w:rPr>
          <w:rFonts w:cs="Times New Roman"/>
        </w:rPr>
        <w:t>soit entre le devoir et la passion</w:t>
      </w:r>
      <w:r w:rsidR="00157148" w:rsidRPr="007A15A6">
        <w:rPr>
          <w:rFonts w:cs="Times New Roman"/>
        </w:rPr>
        <w:t xml:space="preserve">, </w:t>
      </w:r>
      <w:r w:rsidRPr="00CF7484">
        <w:rPr>
          <w:rFonts w:cs="Times New Roman"/>
        </w:rPr>
        <w:t>telles que nos grands tragiques aiment à nous en donner le spectacle. Il va son chemin sans se résister ni se faire aller. On aurait tort de dire qu</w:t>
      </w:r>
      <w:r w:rsidR="00157148">
        <w:rPr>
          <w:rFonts w:cs="Times New Roman"/>
        </w:rPr>
        <w:t>’</w:t>
      </w:r>
      <w:r w:rsidRPr="00CF7484">
        <w:rPr>
          <w:rFonts w:cs="Times New Roman"/>
        </w:rPr>
        <w:t>il aime</w:t>
      </w:r>
      <w:r w:rsidR="00157148" w:rsidRPr="007A15A6">
        <w:rPr>
          <w:rFonts w:cs="Times New Roman"/>
        </w:rPr>
        <w:t xml:space="preserve">, </w:t>
      </w:r>
      <w:r w:rsidRPr="00CF7484">
        <w:rPr>
          <w:rFonts w:cs="Times New Roman"/>
        </w:rPr>
        <w:t>il se laisse aimer l’argent. Quand</w:t>
      </w:r>
      <w:r w:rsidR="00157148" w:rsidRPr="007A15A6">
        <w:rPr>
          <w:rFonts w:cs="Times New Roman"/>
        </w:rPr>
        <w:t xml:space="preserve">, </w:t>
      </w:r>
      <w:r w:rsidRPr="00CF7484">
        <w:rPr>
          <w:rFonts w:cs="Times New Roman"/>
        </w:rPr>
        <w:t>ruiné par un coup de Bourse</w:t>
      </w:r>
      <w:r w:rsidR="00157148" w:rsidRPr="007A15A6">
        <w:rPr>
          <w:rFonts w:cs="Times New Roman"/>
        </w:rPr>
        <w:t xml:space="preserve">, </w:t>
      </w:r>
      <w:r w:rsidRPr="00CF7484">
        <w:rPr>
          <w:rFonts w:cs="Times New Roman"/>
        </w:rPr>
        <w:t>il s’écrie</w:t>
      </w:r>
      <w:r w:rsidR="00157148">
        <w:rPr>
          <w:rFonts w:cs="Times New Roman"/>
        </w:rPr>
        <w:t> </w:t>
      </w:r>
      <w:r w:rsidR="00157148" w:rsidRPr="00CF7484">
        <w:rPr>
          <w:rFonts w:cs="Times New Roman"/>
        </w:rPr>
        <w:t>:</w:t>
      </w:r>
      <w:r w:rsidRPr="00CF7484">
        <w:rPr>
          <w:rFonts w:cs="Times New Roman"/>
        </w:rPr>
        <w:t xml:space="preserve"> </w:t>
      </w:r>
      <w:r w:rsidR="00157148" w:rsidRPr="00FE5487">
        <w:rPr>
          <w:rStyle w:val="quotec"/>
        </w:rPr>
        <w:t>« </w:t>
      </w:r>
      <w:r w:rsidRPr="00FE5487">
        <w:rPr>
          <w:rStyle w:val="quotec"/>
        </w:rPr>
        <w:t>A</w:t>
      </w:r>
      <w:r w:rsidR="00157148" w:rsidRPr="00FE5487">
        <w:rPr>
          <w:rStyle w:val="quotec"/>
        </w:rPr>
        <w:t>h !</w:t>
      </w:r>
      <w:r w:rsidRPr="00FE5487">
        <w:rPr>
          <w:rStyle w:val="quotec"/>
        </w:rPr>
        <w:t xml:space="preserve"> ma pauvre enfan</w:t>
      </w:r>
      <w:r w:rsidR="00157148" w:rsidRPr="00FE5487">
        <w:rPr>
          <w:rStyle w:val="quotec"/>
        </w:rPr>
        <w:t>t !</w:t>
      </w:r>
      <w:r w:rsidRPr="00FE5487">
        <w:rPr>
          <w:rStyle w:val="quotec"/>
        </w:rPr>
        <w:t xml:space="preserve"> je t’ai dépouillée</w:t>
      </w:r>
      <w:r w:rsidR="00157148" w:rsidRPr="00FE5487">
        <w:rPr>
          <w:rStyle w:val="quotec"/>
        </w:rPr>
        <w:t xml:space="preserve">, </w:t>
      </w:r>
      <w:r w:rsidRPr="00FE5487">
        <w:rPr>
          <w:rStyle w:val="quotec"/>
        </w:rPr>
        <w:t>tu vas me haïr</w:t>
      </w:r>
      <w:r w:rsidR="00157148" w:rsidRPr="00FE5487">
        <w:rPr>
          <w:rStyle w:val="quotec"/>
        </w:rPr>
        <w:t> »</w:t>
      </w:r>
      <w:r w:rsidR="00157148" w:rsidRPr="007A15A6">
        <w:rPr>
          <w:rFonts w:cs="Times New Roman"/>
        </w:rPr>
        <w:t xml:space="preserve">, </w:t>
      </w:r>
      <w:r w:rsidRPr="00CF7484">
        <w:rPr>
          <w:rFonts w:cs="Times New Roman"/>
        </w:rPr>
        <w:t>c’est la passion pure dans son horrible naïveté. La passion ne saurait comprendre qu’on puisse préférer quoi que ce soit à l</w:t>
      </w:r>
      <w:r w:rsidR="00157148">
        <w:rPr>
          <w:rFonts w:cs="Times New Roman"/>
        </w:rPr>
        <w:t>’</w:t>
      </w:r>
      <w:r w:rsidRPr="00CF7484">
        <w:rPr>
          <w:rFonts w:cs="Times New Roman"/>
        </w:rPr>
        <w:t>argent</w:t>
      </w:r>
      <w:r w:rsidR="00157148" w:rsidRPr="007A15A6">
        <w:rPr>
          <w:rFonts w:cs="Times New Roman"/>
        </w:rPr>
        <w:t xml:space="preserve">, </w:t>
      </w:r>
      <w:r w:rsidRPr="00CF7484">
        <w:rPr>
          <w:rFonts w:cs="Times New Roman"/>
        </w:rPr>
        <w:t>même les affections les plus saintes. Mais ici</w:t>
      </w:r>
      <w:r w:rsidR="00157148" w:rsidRPr="007A15A6">
        <w:rPr>
          <w:rFonts w:cs="Times New Roman"/>
        </w:rPr>
        <w:t xml:space="preserve">, </w:t>
      </w:r>
      <w:r w:rsidRPr="00CF7484">
        <w:rPr>
          <w:rFonts w:cs="Times New Roman"/>
        </w:rPr>
        <w:t>elle suppose encore</w:t>
      </w:r>
      <w:r w:rsidR="0039782D">
        <w:rPr>
          <w:rFonts w:cs="Times New Roman"/>
        </w:rPr>
        <w:t xml:space="preserve"> </w:t>
      </w:r>
      <w:r w:rsidR="00FE5487">
        <w:rPr>
          <w:rFonts w:cs="Times New Roman"/>
        </w:rPr>
        <w:t xml:space="preserve">$126$ </w:t>
      </w:r>
      <w:r w:rsidRPr="00CF7484">
        <w:rPr>
          <w:rFonts w:cs="Times New Roman"/>
        </w:rPr>
        <w:t>une âme et une intelligen</w:t>
      </w:r>
      <w:r w:rsidR="00984B26">
        <w:rPr>
          <w:rFonts w:cs="Times New Roman"/>
        </w:rPr>
        <w:t>ce qui</w:t>
      </w:r>
      <w:r w:rsidR="00157148" w:rsidRPr="007A15A6">
        <w:rPr>
          <w:rFonts w:cs="Times New Roman"/>
        </w:rPr>
        <w:t xml:space="preserve">, </w:t>
      </w:r>
      <w:r w:rsidR="00984B26">
        <w:rPr>
          <w:rFonts w:cs="Times New Roman"/>
        </w:rPr>
        <w:t>en se soumettant à elle</w:t>
      </w:r>
      <w:r w:rsidRPr="00CF7484">
        <w:rPr>
          <w:rFonts w:cs="Times New Roman"/>
        </w:rPr>
        <w:t xml:space="preserve"> raisonnent du moins d’après elle. Qu’arrivera-t-il si elle se meut dans la matière brute</w:t>
      </w:r>
      <w:r w:rsidR="00157148" w:rsidRPr="007A15A6">
        <w:rPr>
          <w:rFonts w:cs="Times New Roman"/>
        </w:rPr>
        <w:t xml:space="preserve">, </w:t>
      </w:r>
      <w:r w:rsidRPr="00CF7484">
        <w:rPr>
          <w:rFonts w:cs="Times New Roman"/>
        </w:rPr>
        <w:t>si elle se trouve associée à une espèce de machine qui ne lutte ni ne se soumet</w:t>
      </w:r>
      <w:r w:rsidR="00157148" w:rsidRPr="007A15A6">
        <w:rPr>
          <w:rFonts w:cs="Times New Roman"/>
        </w:rPr>
        <w:t xml:space="preserve">, </w:t>
      </w:r>
      <w:r w:rsidRPr="00CF7484">
        <w:rPr>
          <w:rFonts w:cs="Times New Roman"/>
        </w:rPr>
        <w:t>qui est uniquement pour elle l’endroit où elle sièg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suivra sa pente</w:t>
      </w:r>
      <w:r w:rsidR="00157148" w:rsidRPr="007A15A6">
        <w:rPr>
          <w:rFonts w:cs="Times New Roman"/>
        </w:rPr>
        <w:t xml:space="preserve">, </w:t>
      </w:r>
      <w:r w:rsidRPr="00CF7484">
        <w:rPr>
          <w:rFonts w:cs="Times New Roman"/>
        </w:rPr>
        <w:t>agissant au besoin contre son intérêt</w:t>
      </w:r>
      <w:r w:rsidR="00157148" w:rsidRPr="007A15A6">
        <w:rPr>
          <w:rFonts w:cs="Times New Roman"/>
        </w:rPr>
        <w:t xml:space="preserve">, </w:t>
      </w:r>
      <w:r w:rsidRPr="00CF7484">
        <w:rPr>
          <w:rFonts w:cs="Times New Roman"/>
        </w:rPr>
        <w:t>faute d’une pensée qui la serve. Demande-t-on à Harpagon sa fille sans do</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L’âme avide et avare ne songe qu’à se faire confirmer ce bienheureux </w:t>
      </w:r>
      <w:r w:rsidR="00157148" w:rsidRPr="00CF7484">
        <w:rPr>
          <w:rFonts w:cs="Times New Roman"/>
        </w:rPr>
        <w:t>«</w:t>
      </w:r>
      <w:r w:rsidR="00157148">
        <w:rPr>
          <w:rFonts w:cs="Times New Roman"/>
        </w:rPr>
        <w:t> </w:t>
      </w:r>
      <w:r w:rsidRPr="00CF7484">
        <w:rPr>
          <w:rFonts w:cs="Times New Roman"/>
        </w:rPr>
        <w:t>sans dot</w:t>
      </w:r>
      <w:r w:rsidR="00157148">
        <w:rPr>
          <w:rFonts w:cs="Times New Roman"/>
        </w:rPr>
        <w:t> </w:t>
      </w:r>
      <w:r w:rsidR="00157148" w:rsidRPr="00CF7484">
        <w:rPr>
          <w:rFonts w:cs="Times New Roman"/>
        </w:rPr>
        <w:t>»</w:t>
      </w:r>
      <w:r w:rsidRPr="00CF7484">
        <w:rPr>
          <w:rFonts w:cs="Times New Roman"/>
        </w:rPr>
        <w:t>. Elle ne s’avise pas de rien objecter. Péponet</w:t>
      </w:r>
      <w:r w:rsidR="00157148" w:rsidRPr="007A15A6">
        <w:rPr>
          <w:rFonts w:cs="Times New Roman"/>
        </w:rPr>
        <w:t xml:space="preserve">, </w:t>
      </w:r>
      <w:r w:rsidRPr="00CF7484">
        <w:rPr>
          <w:rFonts w:cs="Times New Roman"/>
        </w:rPr>
        <w:t>après sa ruine</w:t>
      </w:r>
      <w:r w:rsidR="00157148" w:rsidRPr="007A15A6">
        <w:rPr>
          <w:rFonts w:cs="Times New Roman"/>
        </w:rPr>
        <w:t xml:space="preserve">, </w:t>
      </w:r>
      <w:r w:rsidRPr="00CF7484">
        <w:rPr>
          <w:rFonts w:cs="Times New Roman"/>
        </w:rPr>
        <w:t>reçoit-il d’Edgar la même propositio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Il semble qu’il doive lui jeter aussitôt Eugénie à la tête</w:t>
      </w:r>
      <w:r w:rsidR="00157148" w:rsidRPr="007A15A6">
        <w:rPr>
          <w:rFonts w:cs="Times New Roman"/>
        </w:rPr>
        <w:t xml:space="preserve">, </w:t>
      </w:r>
      <w:r w:rsidRPr="00CF7484">
        <w:rPr>
          <w:rFonts w:cs="Times New Roman"/>
        </w:rPr>
        <w:t>de peur que</w:t>
      </w:r>
      <w:r w:rsidR="00157148" w:rsidRPr="007A15A6">
        <w:rPr>
          <w:rFonts w:cs="Times New Roman"/>
        </w:rPr>
        <w:t xml:space="preserve">, </w:t>
      </w:r>
      <w:r w:rsidRPr="00CF7484">
        <w:rPr>
          <w:rFonts w:cs="Times New Roman"/>
        </w:rPr>
        <w:t>l’instant d’après</w:t>
      </w:r>
      <w:r w:rsidR="00157148" w:rsidRPr="007A15A6">
        <w:rPr>
          <w:rFonts w:cs="Times New Roman"/>
        </w:rPr>
        <w:t xml:space="preserve">, </w:t>
      </w:r>
      <w:r w:rsidRPr="00CF7484">
        <w:rPr>
          <w:rFonts w:cs="Times New Roman"/>
        </w:rPr>
        <w:t>celui-ci ne se dédise. Mais la bête avide et avare ne saurait faire cette réflexion bien simple que</w:t>
      </w:r>
      <w:r w:rsidR="00157148" w:rsidRPr="007A15A6">
        <w:rPr>
          <w:rFonts w:cs="Times New Roman"/>
        </w:rPr>
        <w:t xml:space="preserve">, </w:t>
      </w:r>
      <w:r w:rsidRPr="00CF7484">
        <w:rPr>
          <w:rFonts w:cs="Times New Roman"/>
        </w:rPr>
        <w:t>pour un père de sa sorte</w:t>
      </w:r>
      <w:r w:rsidR="00157148" w:rsidRPr="007A15A6">
        <w:rPr>
          <w:rFonts w:cs="Times New Roman"/>
        </w:rPr>
        <w:t xml:space="preserve">, </w:t>
      </w:r>
      <w:r w:rsidRPr="00CF7484">
        <w:rPr>
          <w:rFonts w:cs="Times New Roman"/>
        </w:rPr>
        <w:t>marier une fille sans dot est une bonne fortune inespérée. Elle se cabre seulement à cette idée générale</w:t>
      </w:r>
      <w:r w:rsidR="00157148" w:rsidRPr="007A15A6">
        <w:rPr>
          <w:rFonts w:cs="Times New Roman"/>
        </w:rPr>
        <w:t xml:space="preserve">, </w:t>
      </w:r>
      <w:r w:rsidRPr="00CF7484">
        <w:rPr>
          <w:rFonts w:cs="Times New Roman"/>
        </w:rPr>
        <w:t>si inconcevable pour elle</w:t>
      </w:r>
      <w:r w:rsidR="00157148" w:rsidRPr="007A15A6">
        <w:rPr>
          <w:rFonts w:cs="Times New Roman"/>
        </w:rPr>
        <w:t xml:space="preserve">, </w:t>
      </w:r>
      <w:r w:rsidRPr="00CF7484">
        <w:rPr>
          <w:rFonts w:cs="Times New Roman"/>
        </w:rPr>
        <w:t>épouser sans dot</w:t>
      </w:r>
      <w:r w:rsidR="00157148">
        <w:rPr>
          <w:rFonts w:cs="Times New Roman"/>
        </w:rPr>
        <w:t> </w:t>
      </w:r>
      <w:r w:rsidR="00157148" w:rsidRPr="00CF7484">
        <w:rPr>
          <w:rFonts w:cs="Times New Roman"/>
        </w:rPr>
        <w:t>!</w:t>
      </w:r>
      <w:r w:rsidRPr="00CF7484">
        <w:rPr>
          <w:rFonts w:cs="Times New Roman"/>
        </w:rPr>
        <w:t xml:space="preserve"> c’est un corps étranger qui s’introduit dans un de ses engrenage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la gêne</w:t>
      </w:r>
      <w:r w:rsidR="00157148" w:rsidRPr="007A15A6">
        <w:rPr>
          <w:rFonts w:cs="Times New Roman"/>
        </w:rPr>
        <w:t xml:space="preserve">, </w:t>
      </w:r>
      <w:r w:rsidRPr="00CF7484">
        <w:rPr>
          <w:rFonts w:cs="Times New Roman"/>
        </w:rPr>
        <w:t>elle le broie.</w:t>
      </w:r>
      <w:r w:rsidR="00984B26">
        <w:rPr>
          <w:rFonts w:cs="Times New Roman"/>
        </w:rPr>
        <w:t xml:space="preserve"> </w:t>
      </w:r>
      <w:r w:rsidR="00157148" w:rsidRPr="00572CC1">
        <w:rPr>
          <w:rStyle w:val="quotec"/>
        </w:rPr>
        <w:t>«</w:t>
      </w:r>
      <w:r w:rsidR="00157148">
        <w:rPr>
          <w:rStyle w:val="quotec"/>
        </w:rPr>
        <w:t> </w:t>
      </w:r>
      <w:r w:rsidRPr="00FE5487">
        <w:rPr>
          <w:rStyle w:val="quotec"/>
          <w:i/>
        </w:rPr>
        <w:t>Péponet</w:t>
      </w:r>
      <w:r w:rsidRPr="00572CC1">
        <w:rPr>
          <w:rStyle w:val="quotec"/>
        </w:rPr>
        <w:t>. Une fille sans do</w:t>
      </w:r>
      <w:r w:rsidR="00157148" w:rsidRPr="00572CC1">
        <w:rPr>
          <w:rStyle w:val="quotec"/>
        </w:rPr>
        <w:t>t</w:t>
      </w:r>
      <w:r w:rsidR="00157148">
        <w:rPr>
          <w:rStyle w:val="quotec"/>
        </w:rPr>
        <w:t> </w:t>
      </w:r>
      <w:r w:rsidR="00157148" w:rsidRPr="00572CC1">
        <w:rPr>
          <w:rStyle w:val="quotec"/>
        </w:rPr>
        <w:t>!</w:t>
      </w:r>
      <w:r w:rsidR="00157148">
        <w:rPr>
          <w:rStyle w:val="quotec"/>
        </w:rPr>
        <w:t xml:space="preserve">… </w:t>
      </w:r>
      <w:r w:rsidRPr="00572CC1">
        <w:rPr>
          <w:rStyle w:val="quotec"/>
        </w:rPr>
        <w:t>qu’est-ce que vous en feriez</w:t>
      </w:r>
      <w:r w:rsidR="00157148">
        <w:rPr>
          <w:rStyle w:val="quotec"/>
        </w:rPr>
        <w:t> </w:t>
      </w:r>
      <w:r w:rsidR="00157148" w:rsidRPr="00572CC1">
        <w:rPr>
          <w:rStyle w:val="quotec"/>
        </w:rPr>
        <w:t>?</w:t>
      </w:r>
      <w:r w:rsidR="00157148">
        <w:rPr>
          <w:rStyle w:val="quotec"/>
        </w:rPr>
        <w:t xml:space="preserve"> </w:t>
      </w:r>
      <w:r w:rsidR="00157148" w:rsidRPr="00572CC1">
        <w:rPr>
          <w:rStyle w:val="quotec"/>
        </w:rPr>
        <w:t>—</w:t>
      </w:r>
      <w:r w:rsidR="00157148">
        <w:rPr>
          <w:rStyle w:val="quotec"/>
        </w:rPr>
        <w:t> </w:t>
      </w:r>
      <w:r w:rsidRPr="00FE5487">
        <w:rPr>
          <w:rStyle w:val="quotec"/>
          <w:i/>
        </w:rPr>
        <w:t>Edgar</w:t>
      </w:r>
      <w:r w:rsidRPr="00572CC1">
        <w:rPr>
          <w:rStyle w:val="quotec"/>
        </w:rPr>
        <w:t>. J’en ferais le bonheur de toute ma vi</w:t>
      </w:r>
      <w:r w:rsidR="00157148" w:rsidRPr="00572CC1">
        <w:rPr>
          <w:rStyle w:val="quotec"/>
        </w:rPr>
        <w:t>e</w:t>
      </w:r>
      <w:r w:rsidR="00157148">
        <w:rPr>
          <w:rStyle w:val="quotec"/>
        </w:rPr>
        <w:t> </w:t>
      </w:r>
      <w:r w:rsidR="00157148" w:rsidRPr="00572CC1">
        <w:rPr>
          <w:rStyle w:val="quotec"/>
        </w:rPr>
        <w:t>!</w:t>
      </w:r>
      <w:r w:rsidR="00157148">
        <w:rPr>
          <w:rStyle w:val="quotec"/>
        </w:rPr>
        <w:t xml:space="preserve"> </w:t>
      </w:r>
      <w:r w:rsidR="00157148" w:rsidRPr="00572CC1">
        <w:rPr>
          <w:rStyle w:val="quotec"/>
        </w:rPr>
        <w:t>—</w:t>
      </w:r>
      <w:r w:rsidR="00157148">
        <w:rPr>
          <w:rStyle w:val="quotec"/>
        </w:rPr>
        <w:t> </w:t>
      </w:r>
      <w:r w:rsidR="00157148" w:rsidRPr="00FE5487">
        <w:rPr>
          <w:rStyle w:val="quotec"/>
          <w:i/>
        </w:rPr>
        <w:t>P</w:t>
      </w:r>
      <w:r w:rsidRPr="00FE5487">
        <w:rPr>
          <w:rStyle w:val="quotec"/>
          <w:i/>
        </w:rPr>
        <w:t>éponet</w:t>
      </w:r>
      <w:r w:rsidRPr="00572CC1">
        <w:rPr>
          <w:rStyle w:val="quotec"/>
        </w:rPr>
        <w:t>. Le bonheu</w:t>
      </w:r>
      <w:r w:rsidR="00157148" w:rsidRPr="00572CC1">
        <w:rPr>
          <w:rStyle w:val="quotec"/>
        </w:rPr>
        <w:t>r</w:t>
      </w:r>
      <w:r w:rsidR="00157148">
        <w:rPr>
          <w:rStyle w:val="quotec"/>
        </w:rPr>
        <w:t> </w:t>
      </w:r>
      <w:r w:rsidR="00157148" w:rsidRPr="00572CC1">
        <w:rPr>
          <w:rStyle w:val="quotec"/>
        </w:rPr>
        <w:t>!</w:t>
      </w:r>
      <w:r w:rsidRPr="00572CC1">
        <w:rPr>
          <w:rStyle w:val="quotec"/>
        </w:rPr>
        <w:t xml:space="preserve"> mais puisqu’elle n’a rie</w:t>
      </w:r>
      <w:r w:rsidR="00157148" w:rsidRPr="00572CC1">
        <w:rPr>
          <w:rStyle w:val="quotec"/>
        </w:rPr>
        <w:t>n</w:t>
      </w:r>
      <w:r w:rsidR="00157148">
        <w:rPr>
          <w:rStyle w:val="quotec"/>
        </w:rPr>
        <w:t> </w:t>
      </w:r>
      <w:r w:rsidR="00157148" w:rsidRPr="00572CC1">
        <w:rPr>
          <w:rStyle w:val="quotec"/>
        </w:rPr>
        <w:t>!</w:t>
      </w:r>
      <w:r w:rsidR="00157148">
        <w:rPr>
          <w:rStyle w:val="quotec"/>
        </w:rPr>
        <w:t> </w:t>
      </w:r>
      <w:r w:rsidR="00157148" w:rsidRPr="00572CC1">
        <w:rPr>
          <w:rStyle w:val="quotec"/>
        </w:rPr>
        <w:t>»</w:t>
      </w:r>
      <w:r w:rsidRPr="00CF7484">
        <w:rPr>
          <w:rFonts w:cs="Times New Roman"/>
        </w:rPr>
        <w:t xml:space="preserve"> Mécanique</w:t>
      </w:r>
      <w:r w:rsidR="00157148" w:rsidRPr="007A15A6">
        <w:rPr>
          <w:rFonts w:cs="Times New Roman"/>
        </w:rPr>
        <w:t xml:space="preserve">, </w:t>
      </w:r>
      <w:r w:rsidRPr="00CF7484">
        <w:rPr>
          <w:rFonts w:cs="Times New Roman"/>
        </w:rPr>
        <w:t>invincible mécaniqu</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lastRenderedPageBreak/>
        <w:t xml:space="preserve">Aussi les personnages de </w:t>
      </w:r>
      <w:r w:rsidR="008125A0">
        <w:rPr>
          <w:rFonts w:cs="Times New Roman"/>
        </w:rPr>
        <w:t>M. </w:t>
      </w:r>
      <w:r w:rsidRPr="00CF7484">
        <w:rPr>
          <w:rFonts w:cs="Times New Roman"/>
        </w:rPr>
        <w:t>Barrière ne sont-ils vraiment que des bonshommes. Leur bonhomie peut être fauss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leur </w:t>
      </w:r>
      <w:r w:rsidR="00157148" w:rsidRPr="00CF7484">
        <w:rPr>
          <w:rFonts w:cs="Times New Roman"/>
        </w:rPr>
        <w:t>«</w:t>
      </w:r>
      <w:r w:rsidR="00157148">
        <w:rPr>
          <w:rFonts w:cs="Times New Roman"/>
        </w:rPr>
        <w:t> </w:t>
      </w:r>
      <w:r w:rsidRPr="00CF7484">
        <w:rPr>
          <w:rFonts w:cs="Times New Roman"/>
        </w:rPr>
        <w:t>bonhommerie</w:t>
      </w:r>
      <w:r w:rsidR="00157148">
        <w:rPr>
          <w:rFonts w:cs="Times New Roman"/>
        </w:rPr>
        <w:t> </w:t>
      </w:r>
      <w:r w:rsidR="00157148" w:rsidRPr="00CF7484">
        <w:rPr>
          <w:rFonts w:cs="Times New Roman"/>
        </w:rPr>
        <w:t>»</w:t>
      </w:r>
      <w:r w:rsidRPr="00CF7484">
        <w:rPr>
          <w:rFonts w:cs="Times New Roman"/>
        </w:rPr>
        <w:t xml:space="preserve"> est hors de doute. On les a vus s’agiter sur la scène du Vaudeville à la façon des figures de bois peint qui tournent sur les orgues de Barbarie. N’est-ce là qu’un défaut </w:t>
      </w:r>
      <w:r w:rsidR="00FE5487">
        <w:rPr>
          <w:rFonts w:cs="Times New Roman"/>
        </w:rPr>
        <w:t xml:space="preserve">$127$ </w:t>
      </w:r>
      <w:r w:rsidRPr="00CF7484">
        <w:rPr>
          <w:rFonts w:cs="Times New Roman"/>
        </w:rPr>
        <w:t>littéraire</w:t>
      </w:r>
      <w:r w:rsidR="00157148" w:rsidRPr="007A15A6">
        <w:rPr>
          <w:rFonts w:cs="Times New Roman"/>
        </w:rPr>
        <w:t xml:space="preserve">, </w:t>
      </w:r>
      <w:r w:rsidRPr="00CF7484">
        <w:rPr>
          <w:rFonts w:cs="Times New Roman"/>
        </w:rPr>
        <w:t>un procédé monotone</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comme on dit en style du métier</w:t>
      </w:r>
      <w:r w:rsidR="00157148" w:rsidRPr="007A15A6">
        <w:rPr>
          <w:rFonts w:cs="Times New Roman"/>
        </w:rPr>
        <w:t xml:space="preserve">, </w:t>
      </w:r>
      <w:r w:rsidRPr="00CF7484">
        <w:rPr>
          <w:rFonts w:cs="Times New Roman"/>
        </w:rPr>
        <w:t xml:space="preserve">l’abus trop prolongé de la même </w:t>
      </w:r>
      <w:r w:rsidRPr="00CF7484">
        <w:rPr>
          <w:rFonts w:cs="Times New Roman"/>
          <w:i/>
        </w:rPr>
        <w:t>ficell</w:t>
      </w:r>
      <w:r w:rsidR="00157148" w:rsidRPr="00CF7484">
        <w:rPr>
          <w:rFonts w:cs="Times New Roman"/>
          <w:i/>
        </w:rPr>
        <w:t>e</w:t>
      </w:r>
      <w:r w:rsidR="00157148" w:rsidRPr="00FE5487">
        <w:rPr>
          <w:rFonts w:cs="Times New Roman"/>
        </w:rPr>
        <w:t> </w:t>
      </w:r>
      <w:r w:rsidR="00157148" w:rsidRPr="00CF7484">
        <w:rPr>
          <w:rFonts w:cs="Times New Roman"/>
        </w:rPr>
        <w:t>?</w:t>
      </w:r>
      <w:r w:rsidRPr="00CF7484">
        <w:rPr>
          <w:rFonts w:cs="Times New Roman"/>
        </w:rPr>
        <w:t xml:space="preserve"> C’est une conception erronée de la nature humaine</w:t>
      </w:r>
      <w:r w:rsidR="00157148" w:rsidRPr="007A15A6">
        <w:rPr>
          <w:rFonts w:cs="Times New Roman"/>
        </w:rPr>
        <w:t xml:space="preserve">, </w:t>
      </w:r>
      <w:r w:rsidRPr="00CF7484">
        <w:rPr>
          <w:rFonts w:cs="Times New Roman"/>
        </w:rPr>
        <w:t>qui n’atteste pas pour elle assez d’estime. Jusque dans les vicieux que la comédie marque au front</w:t>
      </w:r>
      <w:r w:rsidR="00157148" w:rsidRPr="007A15A6">
        <w:rPr>
          <w:rFonts w:cs="Times New Roman"/>
        </w:rPr>
        <w:t xml:space="preserve">, </w:t>
      </w:r>
      <w:r w:rsidRPr="00CF7484">
        <w:rPr>
          <w:rFonts w:cs="Times New Roman"/>
        </w:rPr>
        <w:t>on la voudrait plus respectée. Y a-t-il</w:t>
      </w:r>
      <w:r w:rsidR="00157148" w:rsidRPr="007A15A6">
        <w:rPr>
          <w:rFonts w:cs="Times New Roman"/>
        </w:rPr>
        <w:t xml:space="preserve">, </w:t>
      </w:r>
      <w:r w:rsidRPr="00CF7484">
        <w:rPr>
          <w:rFonts w:cs="Times New Roman"/>
        </w:rPr>
        <w:t xml:space="preserve">de la part de </w:t>
      </w:r>
      <w:r w:rsidR="008125A0">
        <w:rPr>
          <w:rFonts w:cs="Times New Roman"/>
        </w:rPr>
        <w:t>M. </w:t>
      </w:r>
      <w:r w:rsidRPr="00CF7484">
        <w:rPr>
          <w:rFonts w:cs="Times New Roman"/>
        </w:rPr>
        <w:t>Barrière</w:t>
      </w:r>
      <w:r w:rsidR="00157148" w:rsidRPr="007A15A6">
        <w:rPr>
          <w:rFonts w:cs="Times New Roman"/>
        </w:rPr>
        <w:t xml:space="preserve">, </w:t>
      </w:r>
      <w:r w:rsidRPr="00CF7484">
        <w:rPr>
          <w:rFonts w:cs="Times New Roman"/>
        </w:rPr>
        <w:t>parti pris de l’avili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Je l’ignor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mais tous ces personnages</w:t>
      </w:r>
      <w:r w:rsidR="00157148" w:rsidRPr="007A15A6">
        <w:rPr>
          <w:rFonts w:cs="Times New Roman"/>
        </w:rPr>
        <w:t xml:space="preserve">, </w:t>
      </w:r>
      <w:r w:rsidRPr="00CF7484">
        <w:rPr>
          <w:rFonts w:cs="Times New Roman"/>
        </w:rPr>
        <w:t>en dehors de leurs vices</w:t>
      </w:r>
      <w:r w:rsidR="00157148" w:rsidRPr="007A15A6">
        <w:rPr>
          <w:rFonts w:cs="Times New Roman"/>
        </w:rPr>
        <w:t xml:space="preserve">, </w:t>
      </w:r>
      <w:r w:rsidRPr="00CF7484">
        <w:rPr>
          <w:rFonts w:cs="Times New Roman"/>
        </w:rPr>
        <w:t>sont d’une trivialité qui écœure. Si</w:t>
      </w:r>
      <w:r w:rsidR="00157148" w:rsidRPr="007A15A6">
        <w:rPr>
          <w:rFonts w:cs="Times New Roman"/>
        </w:rPr>
        <w:t xml:space="preserve">, </w:t>
      </w:r>
      <w:r w:rsidRPr="00CF7484">
        <w:rPr>
          <w:rFonts w:cs="Times New Roman"/>
        </w:rPr>
        <w:t>du moins</w:t>
      </w:r>
      <w:r w:rsidR="00157148" w:rsidRPr="007A15A6">
        <w:rPr>
          <w:rFonts w:cs="Times New Roman"/>
        </w:rPr>
        <w:t xml:space="preserve">, </w:t>
      </w:r>
      <w:r w:rsidRPr="00CF7484">
        <w:rPr>
          <w:rFonts w:cs="Times New Roman"/>
        </w:rPr>
        <w:t>ils ne la devaient qu’au vice même</w:t>
      </w:r>
      <w:r w:rsidR="00157148">
        <w:rPr>
          <w:rFonts w:cs="Times New Roman"/>
        </w:rPr>
        <w:t> </w:t>
      </w:r>
      <w:r w:rsidR="00157148" w:rsidRPr="00CF7484">
        <w:rPr>
          <w:rFonts w:cs="Times New Roman"/>
        </w:rPr>
        <w:t>!</w:t>
      </w:r>
      <w:r w:rsidRPr="00CF7484">
        <w:rPr>
          <w:rFonts w:cs="Times New Roman"/>
        </w:rPr>
        <w:t xml:space="preserve"> Gens de peu</w:t>
      </w:r>
      <w:r w:rsidR="00157148" w:rsidRPr="007A15A6">
        <w:rPr>
          <w:rFonts w:cs="Times New Roman"/>
        </w:rPr>
        <w:t xml:space="preserve">, </w:t>
      </w:r>
      <w:r w:rsidRPr="00CF7484">
        <w:rPr>
          <w:rFonts w:cs="Times New Roman"/>
        </w:rPr>
        <w:t>quoique riches</w:t>
      </w:r>
      <w:r w:rsidR="00157148" w:rsidRPr="007A15A6">
        <w:rPr>
          <w:rFonts w:cs="Times New Roman"/>
        </w:rPr>
        <w:t xml:space="preserve">, </w:t>
      </w:r>
      <w:r w:rsidRPr="00CF7484">
        <w:rPr>
          <w:rFonts w:cs="Times New Roman"/>
        </w:rPr>
        <w:t>et ayant</w:t>
      </w:r>
      <w:r w:rsidR="00157148" w:rsidRPr="007A15A6">
        <w:rPr>
          <w:rFonts w:cs="Times New Roman"/>
        </w:rPr>
        <w:t xml:space="preserve">, </w:t>
      </w:r>
      <w:r w:rsidRPr="00CF7484">
        <w:rPr>
          <w:rFonts w:cs="Times New Roman"/>
        </w:rPr>
        <w:t>pour la plupart</w:t>
      </w:r>
      <w:r w:rsidR="00157148" w:rsidRPr="007A15A6">
        <w:rPr>
          <w:rFonts w:cs="Times New Roman"/>
        </w:rPr>
        <w:t xml:space="preserve">, </w:t>
      </w:r>
      <w:r w:rsidRPr="00CF7484">
        <w:rPr>
          <w:rFonts w:cs="Times New Roman"/>
        </w:rPr>
        <w:t>traversé quelque métier vulgaire</w:t>
      </w:r>
      <w:r w:rsidR="00157148" w:rsidRPr="007A15A6">
        <w:rPr>
          <w:rFonts w:cs="Times New Roman"/>
        </w:rPr>
        <w:t xml:space="preserve">, </w:t>
      </w:r>
      <w:r w:rsidRPr="00CF7484">
        <w:rPr>
          <w:rFonts w:cs="Times New Roman"/>
        </w:rPr>
        <w:t>il est évident que</w:t>
      </w:r>
      <w:r w:rsidR="00157148" w:rsidRPr="007A15A6">
        <w:rPr>
          <w:rFonts w:cs="Times New Roman"/>
        </w:rPr>
        <w:t xml:space="preserve">, </w:t>
      </w:r>
      <w:r w:rsidRPr="00CF7484">
        <w:rPr>
          <w:rFonts w:cs="Times New Roman"/>
        </w:rPr>
        <w:t>dans la pensée de l’auteur</w:t>
      </w:r>
      <w:r w:rsidR="00157148" w:rsidRPr="007A15A6">
        <w:rPr>
          <w:rFonts w:cs="Times New Roman"/>
        </w:rPr>
        <w:t xml:space="preserve">, </w:t>
      </w:r>
      <w:r w:rsidRPr="00CF7484">
        <w:rPr>
          <w:rFonts w:cs="Times New Roman"/>
        </w:rPr>
        <w:t>ils ont reçu de leurs occupations primitives une direction première irrésistible vers les sentiments bas. C’est leur état qui les a racorni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ils en portent la fatalité. On dirait qu’ils subissent aussi celle des noms sordides dont ils sont affublés</w:t>
      </w:r>
      <w:r w:rsidR="00157148">
        <w:rPr>
          <w:rFonts w:cs="Times New Roman"/>
        </w:rPr>
        <w:t> </w:t>
      </w:r>
      <w:r w:rsidR="00157148" w:rsidRPr="00CF7484">
        <w:rPr>
          <w:rFonts w:cs="Times New Roman"/>
        </w:rPr>
        <w:t>:</w:t>
      </w:r>
      <w:r w:rsidRPr="00CF7484">
        <w:rPr>
          <w:rFonts w:cs="Times New Roman"/>
        </w:rPr>
        <w:t xml:space="preserve"> Péponet</w:t>
      </w:r>
      <w:r w:rsidR="00157148" w:rsidRPr="007A15A6">
        <w:rPr>
          <w:rFonts w:cs="Times New Roman"/>
        </w:rPr>
        <w:t xml:space="preserve">, </w:t>
      </w:r>
      <w:r w:rsidR="00581B63">
        <w:rPr>
          <w:rFonts w:cs="Times New Roman"/>
        </w:rPr>
        <w:t>Basse</w:t>
      </w:r>
      <w:r w:rsidRPr="00CF7484">
        <w:rPr>
          <w:rFonts w:cs="Times New Roman"/>
        </w:rPr>
        <w:t>court</w:t>
      </w:r>
      <w:r w:rsidR="00157148" w:rsidRPr="007A15A6">
        <w:rPr>
          <w:rFonts w:cs="Times New Roman"/>
        </w:rPr>
        <w:t xml:space="preserve">, </w:t>
      </w:r>
      <w:r w:rsidRPr="00CF7484">
        <w:rPr>
          <w:rFonts w:cs="Times New Roman"/>
        </w:rPr>
        <w:t>Dufouré. Bref</w:t>
      </w:r>
      <w:r w:rsidR="00157148" w:rsidRPr="007A15A6">
        <w:rPr>
          <w:rFonts w:cs="Times New Roman"/>
        </w:rPr>
        <w:t xml:space="preserve">, </w:t>
      </w:r>
      <w:r w:rsidRPr="00CF7484">
        <w:rPr>
          <w:rFonts w:cs="Times New Roman"/>
        </w:rPr>
        <w:t>de quelque côté qu’on les prenne</w:t>
      </w:r>
      <w:r w:rsidR="00157148" w:rsidRPr="007A15A6">
        <w:rPr>
          <w:rFonts w:cs="Times New Roman"/>
        </w:rPr>
        <w:t xml:space="preserve">, </w:t>
      </w:r>
      <w:r w:rsidRPr="00CF7484">
        <w:rPr>
          <w:rFonts w:cs="Times New Roman"/>
        </w:rPr>
        <w:t>ce n’est que bassesse entée sur bassess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en eux on nous pousse à tout mépriser</w:t>
      </w:r>
      <w:r w:rsidR="00157148" w:rsidRPr="007A15A6">
        <w:rPr>
          <w:rFonts w:cs="Times New Roman"/>
        </w:rPr>
        <w:t xml:space="preserve">, </w:t>
      </w:r>
      <w:r w:rsidRPr="00CF7484">
        <w:rPr>
          <w:rFonts w:cs="Times New Roman"/>
        </w:rPr>
        <w:t>y compris leur condition sociale</w:t>
      </w:r>
      <w:r w:rsidR="00157148" w:rsidRPr="007A15A6">
        <w:rPr>
          <w:rFonts w:cs="Times New Roman"/>
        </w:rPr>
        <w:t xml:space="preserve">, </w:t>
      </w:r>
      <w:r w:rsidRPr="00CF7484">
        <w:rPr>
          <w:rFonts w:cs="Times New Roman"/>
        </w:rPr>
        <w:t>qui était d’abord petite</w:t>
      </w:r>
      <w:r w:rsidR="00157148" w:rsidRPr="007A15A6">
        <w:rPr>
          <w:rFonts w:cs="Times New Roman"/>
        </w:rPr>
        <w:t xml:space="preserve">, </w:t>
      </w:r>
      <w:r w:rsidRPr="00CF7484">
        <w:rPr>
          <w:rFonts w:cs="Times New Roman"/>
        </w:rPr>
        <w:t>et qui les a tournés vers l’ignoble</w:t>
      </w:r>
      <w:r w:rsidR="00157148">
        <w:rPr>
          <w:rFonts w:cs="Times New Roman"/>
        </w:rPr>
        <w:t> </w:t>
      </w:r>
      <w:r w:rsidR="00157148" w:rsidRPr="00CF7484">
        <w:rPr>
          <w:rFonts w:cs="Times New Roman"/>
        </w:rPr>
        <w:t>:</w:t>
      </w:r>
      <w:r w:rsidRPr="00CF7484">
        <w:rPr>
          <w:rFonts w:cs="Times New Roman"/>
        </w:rPr>
        <w:t xml:space="preserve"> de sorte que</w:t>
      </w:r>
      <w:r w:rsidR="00157148" w:rsidRPr="007A15A6">
        <w:rPr>
          <w:rFonts w:cs="Times New Roman"/>
        </w:rPr>
        <w:t xml:space="preserve">, </w:t>
      </w:r>
      <w:r w:rsidRPr="00CF7484">
        <w:rPr>
          <w:rFonts w:cs="Times New Roman"/>
        </w:rPr>
        <w:t>dans une œuvre dirigée contre l’amour de l’argent</w:t>
      </w:r>
      <w:r w:rsidR="00157148" w:rsidRPr="007A15A6">
        <w:rPr>
          <w:rFonts w:cs="Times New Roman"/>
        </w:rPr>
        <w:t xml:space="preserve">, </w:t>
      </w:r>
      <w:r w:rsidRPr="00CF7484">
        <w:rPr>
          <w:rFonts w:cs="Times New Roman"/>
        </w:rPr>
        <w:t>on respire je ne sais quel vague dégoût de la pauvreté. C’est là un trait de mœurs singulier que nous notons ici à la volée</w:t>
      </w:r>
      <w:r w:rsidR="00157148" w:rsidRPr="007A15A6">
        <w:rPr>
          <w:rFonts w:cs="Times New Roman"/>
        </w:rPr>
        <w:t xml:space="preserve">, </w:t>
      </w:r>
      <w:r w:rsidRPr="00CF7484">
        <w:rPr>
          <w:rFonts w:cs="Times New Roman"/>
        </w:rPr>
        <w:t xml:space="preserve">mais sur lequel nous aurons à revenir plus amplement lorsque nous jugerons </w:t>
      </w:r>
      <w:r w:rsidRPr="00CF7484">
        <w:rPr>
          <w:rFonts w:cs="Times New Roman"/>
          <w:i/>
        </w:rPr>
        <w:t>Madame Bovary</w:t>
      </w:r>
      <w:r w:rsidRPr="00CF7484">
        <w:rPr>
          <w:rFonts w:cs="Times New Roman"/>
        </w:rPr>
        <w:t>. Il se dégage quelque chose de dégradant pour nous-mêmes</w:t>
      </w:r>
      <w:r w:rsidR="00157148" w:rsidRPr="007A15A6">
        <w:rPr>
          <w:rFonts w:cs="Times New Roman"/>
        </w:rPr>
        <w:t xml:space="preserve">, </w:t>
      </w:r>
      <w:r w:rsidRPr="00CF7484">
        <w:rPr>
          <w:rFonts w:cs="Times New Roman"/>
        </w:rPr>
        <w:t>qui regardons agir les faux bonshommes</w:t>
      </w:r>
      <w:r w:rsidR="00157148" w:rsidRPr="007A15A6">
        <w:rPr>
          <w:rFonts w:cs="Times New Roman"/>
        </w:rPr>
        <w:t xml:space="preserve">, </w:t>
      </w:r>
      <w:r w:rsidRPr="00CF7484">
        <w:rPr>
          <w:rFonts w:cs="Times New Roman"/>
        </w:rPr>
        <w:t xml:space="preserve">de la seule vue de leurs actions. Le </w:t>
      </w:r>
      <w:r w:rsidR="00FE5487">
        <w:rPr>
          <w:rFonts w:cs="Times New Roman"/>
        </w:rPr>
        <w:t xml:space="preserve">$128$ </w:t>
      </w:r>
      <w:r w:rsidRPr="00CF7484">
        <w:rPr>
          <w:rFonts w:cs="Times New Roman"/>
        </w:rPr>
        <w:t>spectateur se sent humilié en eux</w:t>
      </w:r>
      <w:r w:rsidR="00157148" w:rsidRPr="007A15A6">
        <w:rPr>
          <w:rFonts w:cs="Times New Roman"/>
        </w:rPr>
        <w:t xml:space="preserve">, </w:t>
      </w:r>
      <w:r w:rsidRPr="00CF7484">
        <w:rPr>
          <w:rFonts w:cs="Times New Roman"/>
        </w:rPr>
        <w:t>comme si les traits qui frappent Péponet et Dufouré</w:t>
      </w:r>
      <w:r w:rsidR="00157148" w:rsidRPr="007A15A6">
        <w:rPr>
          <w:rFonts w:cs="Times New Roman"/>
        </w:rPr>
        <w:t xml:space="preserve">, </w:t>
      </w:r>
      <w:r w:rsidRPr="00CF7484">
        <w:rPr>
          <w:rFonts w:cs="Times New Roman"/>
        </w:rPr>
        <w:t>lancés avec trop peu de ménagement</w:t>
      </w:r>
      <w:r w:rsidR="00157148" w:rsidRPr="007A15A6">
        <w:rPr>
          <w:rFonts w:cs="Times New Roman"/>
        </w:rPr>
        <w:t xml:space="preserve">, </w:t>
      </w:r>
      <w:r w:rsidRPr="00CF7484">
        <w:rPr>
          <w:rFonts w:cs="Times New Roman"/>
        </w:rPr>
        <w:t>passaient à travers leur corps pour arriver jusqu’à lui et le transpercer lui-même. Observez la salle un jour de représentation</w:t>
      </w:r>
      <w:r w:rsidR="00157148">
        <w:rPr>
          <w:rFonts w:cs="Times New Roman"/>
        </w:rPr>
        <w:t> </w:t>
      </w:r>
      <w:r w:rsidR="00157148" w:rsidRPr="00CF7484">
        <w:rPr>
          <w:rFonts w:cs="Times New Roman"/>
        </w:rPr>
        <w:t>:</w:t>
      </w:r>
      <w:r w:rsidRPr="00CF7484">
        <w:rPr>
          <w:rFonts w:cs="Times New Roman"/>
        </w:rPr>
        <w:t xml:space="preserve"> c’est chez beaucoup</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chez un trop petit nombre encore</w:t>
      </w:r>
      <w:r w:rsidR="00FE5487">
        <w:rPr>
          <w:rFonts w:cs="Times New Roman"/>
        </w:rPr>
        <w:t>, </w:t>
      </w:r>
      <w:r w:rsidR="00157148" w:rsidRPr="00CF7484">
        <w:rPr>
          <w:rFonts w:cs="Times New Roman"/>
        </w:rPr>
        <w:t>—</w:t>
      </w:r>
      <w:r w:rsidR="00FE5487">
        <w:rPr>
          <w:rFonts w:cs="Times New Roman"/>
        </w:rPr>
        <w:t xml:space="preserve"> </w:t>
      </w:r>
      <w:r w:rsidRPr="00CF7484">
        <w:rPr>
          <w:rFonts w:cs="Times New Roman"/>
        </w:rPr>
        <w:t>un malaise insurmontable. On a beau s’égayer des situations plaisantes</w:t>
      </w:r>
      <w:r w:rsidR="00157148" w:rsidRPr="007A15A6">
        <w:rPr>
          <w:rFonts w:cs="Times New Roman"/>
        </w:rPr>
        <w:t xml:space="preserve">, </w:t>
      </w:r>
      <w:r w:rsidRPr="00CF7484">
        <w:rPr>
          <w:rFonts w:cs="Times New Roman"/>
        </w:rPr>
        <w:t>la gaieté est sans abandon parce qu’elle est sans sécurité. Vous voulez rire</w:t>
      </w:r>
      <w:r w:rsidR="00157148" w:rsidRPr="007A15A6">
        <w:rPr>
          <w:rFonts w:cs="Times New Roman"/>
        </w:rPr>
        <w:t xml:space="preserve">, </w:t>
      </w:r>
      <w:r w:rsidRPr="00CF7484">
        <w:rPr>
          <w:rFonts w:cs="Times New Roman"/>
        </w:rPr>
        <w:t>et il vous tombe soudain un poids sur la poitrine. Il y a dans la pièce un personnage plus délicat que les autres</w:t>
      </w:r>
      <w:r w:rsidR="00157148" w:rsidRPr="007A15A6">
        <w:rPr>
          <w:rFonts w:cs="Times New Roman"/>
        </w:rPr>
        <w:t xml:space="preserve">, </w:t>
      </w:r>
      <w:r w:rsidRPr="00CF7484">
        <w:rPr>
          <w:rFonts w:cs="Times New Roman"/>
        </w:rPr>
        <w:t xml:space="preserve">qui éprouve cette impression et qui en fait la remarque. Au moment où </w:t>
      </w:r>
      <w:r w:rsidR="008125A0">
        <w:rPr>
          <w:rFonts w:cs="Times New Roman"/>
        </w:rPr>
        <w:t>M. </w:t>
      </w:r>
      <w:r w:rsidRPr="00CF7484">
        <w:rPr>
          <w:rFonts w:cs="Times New Roman"/>
        </w:rPr>
        <w:t>Dufouré se délecte</w:t>
      </w:r>
      <w:r w:rsidR="00157148" w:rsidRPr="007A15A6">
        <w:rPr>
          <w:rFonts w:cs="Times New Roman"/>
        </w:rPr>
        <w:t xml:space="preserve">, </w:t>
      </w:r>
      <w:r w:rsidRPr="00CF7484">
        <w:rPr>
          <w:rFonts w:cs="Times New Roman"/>
        </w:rPr>
        <w:t>sans y prendre garde</w:t>
      </w:r>
      <w:r w:rsidR="00157148" w:rsidRPr="007A15A6">
        <w:rPr>
          <w:rFonts w:cs="Times New Roman"/>
        </w:rPr>
        <w:t xml:space="preserve">, </w:t>
      </w:r>
      <w:r w:rsidRPr="00CF7484">
        <w:rPr>
          <w:rFonts w:cs="Times New Roman"/>
        </w:rPr>
        <w:t>à l’idée des plaisirs qui l’attendent après la mort de sa femme</w:t>
      </w:r>
      <w:r w:rsidR="00157148">
        <w:rPr>
          <w:rFonts w:cs="Times New Roman"/>
        </w:rPr>
        <w:t> </w:t>
      </w:r>
      <w:r w:rsidR="00157148" w:rsidRPr="00CF7484">
        <w:rPr>
          <w:rFonts w:cs="Times New Roman"/>
        </w:rPr>
        <w:t>:</w:t>
      </w:r>
      <w:r w:rsidRPr="00CF7484">
        <w:rPr>
          <w:rFonts w:cs="Times New Roman"/>
        </w:rPr>
        <w:t xml:space="preserve"> </w:t>
      </w:r>
      <w:r w:rsidR="00157148" w:rsidRPr="00572CC1">
        <w:rPr>
          <w:rStyle w:val="quotec"/>
        </w:rPr>
        <w:t>«</w:t>
      </w:r>
      <w:r w:rsidR="00157148">
        <w:rPr>
          <w:rStyle w:val="quotec"/>
        </w:rPr>
        <w:t> </w:t>
      </w:r>
      <w:r w:rsidRPr="00572CC1">
        <w:rPr>
          <w:rStyle w:val="quotec"/>
        </w:rPr>
        <w:t>Il me semble</w:t>
      </w:r>
      <w:r w:rsidR="00157148" w:rsidRPr="007A15A6">
        <w:rPr>
          <w:rStyle w:val="quotec"/>
        </w:rPr>
        <w:t xml:space="preserve">, </w:t>
      </w:r>
      <w:r w:rsidRPr="00572CC1">
        <w:rPr>
          <w:rStyle w:val="quotec"/>
        </w:rPr>
        <w:t>dit Emmeline</w:t>
      </w:r>
      <w:r w:rsidR="00157148" w:rsidRPr="007A15A6">
        <w:rPr>
          <w:rStyle w:val="quotec"/>
        </w:rPr>
        <w:t xml:space="preserve">, </w:t>
      </w:r>
      <w:r w:rsidRPr="00572CC1">
        <w:rPr>
          <w:rStyle w:val="quotec"/>
        </w:rPr>
        <w:t>que je fais un mauvais rêve</w:t>
      </w:r>
      <w:r w:rsidR="00FE5487">
        <w:rPr>
          <w:rStyle w:val="quotec"/>
        </w:rPr>
        <w:t>.</w:t>
      </w:r>
      <w:r w:rsidR="00157148">
        <w:rPr>
          <w:rStyle w:val="quotec"/>
        </w:rPr>
        <w:t> </w:t>
      </w:r>
      <w:r w:rsidR="00157148" w:rsidRPr="00572CC1">
        <w:rPr>
          <w:rStyle w:val="quotec"/>
        </w:rPr>
        <w:t>»</w:t>
      </w:r>
      <w:r w:rsidRPr="00CF7484">
        <w:rPr>
          <w:rFonts w:cs="Times New Roman"/>
        </w:rPr>
        <w:t xml:space="preserve"> C’est le mot propre. La violence de ce comique oppresse comme un cauchema</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elle rejaillit sur les sentiments les plus nécessaires pour les gêner</w:t>
      </w:r>
      <w:r w:rsidR="00157148" w:rsidRPr="007A15A6">
        <w:rPr>
          <w:rFonts w:cs="Times New Roman"/>
        </w:rPr>
        <w:t xml:space="preserve">, </w:t>
      </w:r>
      <w:r w:rsidRPr="00CF7484">
        <w:rPr>
          <w:rFonts w:cs="Times New Roman"/>
        </w:rPr>
        <w:t>et les plus purs pour les souiller.</w:t>
      </w:r>
    </w:p>
    <w:p w:rsidR="00AF1B1B" w:rsidRPr="00CF7484" w:rsidRDefault="00CF7484" w:rsidP="00157148">
      <w:pPr>
        <w:pStyle w:val="Corpsdetexte"/>
        <w:rPr>
          <w:rFonts w:cs="Times New Roman"/>
        </w:rPr>
      </w:pPr>
      <w:r w:rsidRPr="00CF7484">
        <w:rPr>
          <w:rFonts w:cs="Times New Roman"/>
        </w:rPr>
        <w:t>Aussi</w:t>
      </w:r>
      <w:r w:rsidR="00157148" w:rsidRPr="007A15A6">
        <w:rPr>
          <w:rFonts w:cs="Times New Roman"/>
        </w:rPr>
        <w:t xml:space="preserve">, </w:t>
      </w:r>
      <w:r w:rsidRPr="00CF7484">
        <w:rPr>
          <w:rFonts w:cs="Times New Roman"/>
        </w:rPr>
        <w:t>à supposer qu’on voulût saisir corps à corps l’impression désagréable</w:t>
      </w:r>
      <w:r w:rsidR="00157148" w:rsidRPr="007A15A6">
        <w:rPr>
          <w:rFonts w:cs="Times New Roman"/>
        </w:rPr>
        <w:t xml:space="preserve">, </w:t>
      </w:r>
      <w:r w:rsidRPr="00CF7484">
        <w:rPr>
          <w:rFonts w:cs="Times New Roman"/>
        </w:rPr>
        <w:t>mais à première vue un peu vague</w:t>
      </w:r>
      <w:r w:rsidR="00157148" w:rsidRPr="007A15A6">
        <w:rPr>
          <w:rFonts w:cs="Times New Roman"/>
        </w:rPr>
        <w:t xml:space="preserve">, </w:t>
      </w:r>
      <w:r w:rsidRPr="00CF7484">
        <w:rPr>
          <w:rFonts w:cs="Times New Roman"/>
        </w:rPr>
        <w:t>qu’on emporte de la pièce</w:t>
      </w:r>
      <w:r w:rsidR="00157148" w:rsidRPr="007A15A6">
        <w:rPr>
          <w:rFonts w:cs="Times New Roman"/>
        </w:rPr>
        <w:t xml:space="preserve">, </w:t>
      </w:r>
      <w:r w:rsidRPr="00CF7484">
        <w:rPr>
          <w:rFonts w:cs="Times New Roman"/>
        </w:rPr>
        <w:t>il serait facile de signaler plus d’un passage où la crudité de l’auteur nous choque pour le moins autant que la vilenie des personnages. Peut-on supporter au théâtre</w:t>
      </w:r>
      <w:r w:rsidR="00157148" w:rsidRPr="007A15A6">
        <w:rPr>
          <w:rFonts w:cs="Times New Roman"/>
        </w:rPr>
        <w:t xml:space="preserve">, </w:t>
      </w:r>
      <w:r w:rsidRPr="00CF7484">
        <w:rPr>
          <w:rFonts w:cs="Times New Roman"/>
        </w:rPr>
        <w:t>pour quelque motif que ce soit</w:t>
      </w:r>
      <w:r w:rsidR="00157148" w:rsidRPr="007A15A6">
        <w:rPr>
          <w:rFonts w:cs="Times New Roman"/>
        </w:rPr>
        <w:t xml:space="preserve">, </w:t>
      </w:r>
      <w:r w:rsidRPr="00CF7484">
        <w:rPr>
          <w:rFonts w:cs="Times New Roman"/>
        </w:rPr>
        <w:t>de comédie ou de morale</w:t>
      </w:r>
      <w:r w:rsidR="00157148" w:rsidRPr="007A15A6">
        <w:rPr>
          <w:rFonts w:cs="Times New Roman"/>
        </w:rPr>
        <w:t xml:space="preserve">, </w:t>
      </w:r>
      <w:r w:rsidRPr="00CF7484">
        <w:rPr>
          <w:rFonts w:cs="Times New Roman"/>
        </w:rPr>
        <w:t>des mots tels que celui-ci d’un fils à sa mèr</w:t>
      </w:r>
      <w:r w:rsidR="00157148" w:rsidRPr="00CF7484">
        <w:rPr>
          <w:rFonts w:cs="Times New Roman"/>
        </w:rPr>
        <w:t>e</w:t>
      </w:r>
      <w:r w:rsidR="00157148">
        <w:rPr>
          <w:rFonts w:cs="Times New Roman"/>
        </w:rPr>
        <w:t> </w:t>
      </w:r>
      <w:r w:rsidR="00157148" w:rsidRPr="00CF7484">
        <w:rPr>
          <w:rFonts w:cs="Times New Roman"/>
        </w:rPr>
        <w:t>?</w:t>
      </w:r>
      <w:r w:rsidR="00157148" w:rsidRPr="00FE5487">
        <w:rPr>
          <w:rStyle w:val="quotec"/>
        </w:rPr>
        <w:t>« </w:t>
      </w:r>
      <w:r w:rsidRPr="00FE5487">
        <w:rPr>
          <w:rStyle w:val="quotec"/>
          <w:i/>
        </w:rPr>
        <w:t>Madame Dufouré</w:t>
      </w:r>
      <w:r w:rsidRPr="00FE5487">
        <w:rPr>
          <w:rStyle w:val="quotec"/>
        </w:rPr>
        <w:t>. Vous êtes bien le fils de votre père</w:t>
      </w:r>
      <w:r w:rsidR="00157148" w:rsidRPr="00FE5487">
        <w:rPr>
          <w:rStyle w:val="quotec"/>
        </w:rPr>
        <w:t>. — </w:t>
      </w:r>
      <w:r w:rsidRPr="00FE5487">
        <w:rPr>
          <w:rStyle w:val="quotec"/>
          <w:i/>
        </w:rPr>
        <w:t>Raoul</w:t>
      </w:r>
      <w:r w:rsidRPr="00FE5487">
        <w:rPr>
          <w:rStyle w:val="quotec"/>
        </w:rPr>
        <w:t>. Tien</w:t>
      </w:r>
      <w:r w:rsidR="00157148" w:rsidRPr="00FE5487">
        <w:rPr>
          <w:rStyle w:val="quotec"/>
        </w:rPr>
        <w:t>s !</w:t>
      </w:r>
      <w:r w:rsidRPr="00FE5487">
        <w:rPr>
          <w:rStyle w:val="quotec"/>
        </w:rPr>
        <w:t xml:space="preserve"> parble</w:t>
      </w:r>
      <w:r w:rsidR="00157148" w:rsidRPr="00FE5487">
        <w:rPr>
          <w:rStyle w:val="quotec"/>
        </w:rPr>
        <w:t>u ! »</w:t>
      </w:r>
      <w:r w:rsidRPr="00CF7484">
        <w:rPr>
          <w:rFonts w:cs="Times New Roman"/>
        </w:rPr>
        <w:t xml:space="preserve"> Plus bas</w:t>
      </w:r>
      <w:r w:rsidR="00157148" w:rsidRPr="007A15A6">
        <w:rPr>
          <w:rFonts w:cs="Times New Roman"/>
        </w:rPr>
        <w:t xml:space="preserve">, </w:t>
      </w:r>
      <w:r w:rsidRPr="00CF7484">
        <w:rPr>
          <w:rFonts w:cs="Times New Roman"/>
        </w:rPr>
        <w:t>Raoul</w:t>
      </w:r>
      <w:r w:rsidR="00FE5487">
        <w:rPr>
          <w:rFonts w:cs="Times New Roman"/>
        </w:rPr>
        <w:t xml:space="preserve"> $129$ </w:t>
      </w:r>
      <w:r w:rsidRPr="00CF7484">
        <w:rPr>
          <w:rFonts w:cs="Times New Roman"/>
        </w:rPr>
        <w:t>présent</w:t>
      </w:r>
      <w:r w:rsidR="00157148" w:rsidRPr="007A15A6">
        <w:rPr>
          <w:rFonts w:cs="Times New Roman"/>
        </w:rPr>
        <w:t xml:space="preserve">, </w:t>
      </w:r>
      <w:r w:rsidRPr="00CF7484">
        <w:rPr>
          <w:rFonts w:cs="Times New Roman"/>
        </w:rPr>
        <w:t>on insulte madame Dufouré. Que fait Raou</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il soupire</w:t>
      </w:r>
      <w:r w:rsidR="00157148">
        <w:rPr>
          <w:rFonts w:cs="Times New Roman"/>
        </w:rPr>
        <w:t> </w:t>
      </w:r>
      <w:r w:rsidR="00157148" w:rsidRPr="00CF7484">
        <w:rPr>
          <w:rFonts w:cs="Times New Roman"/>
        </w:rPr>
        <w:t>:</w:t>
      </w:r>
      <w:r w:rsidRPr="00CF7484">
        <w:rPr>
          <w:rFonts w:cs="Times New Roman"/>
        </w:rPr>
        <w:t xml:space="preserve"> </w:t>
      </w:r>
      <w:r w:rsidR="00157148" w:rsidRPr="00FE5487">
        <w:rPr>
          <w:rStyle w:val="quotec"/>
        </w:rPr>
        <w:t>« </w:t>
      </w:r>
      <w:r w:rsidRPr="00FE5487">
        <w:rPr>
          <w:rStyle w:val="quotec"/>
        </w:rPr>
        <w:t>Ah ç</w:t>
      </w:r>
      <w:r w:rsidR="00157148" w:rsidRPr="00FE5487">
        <w:rPr>
          <w:rStyle w:val="quotec"/>
        </w:rPr>
        <w:t>à !</w:t>
      </w:r>
      <w:r w:rsidRPr="00FE5487">
        <w:rPr>
          <w:rStyle w:val="quotec"/>
        </w:rPr>
        <w:t xml:space="preserve"> mais je ne m’amuse pas ici</w:t>
      </w:r>
      <w:r w:rsidR="00157148" w:rsidRPr="00FE5487">
        <w:rPr>
          <w:rStyle w:val="quotec"/>
        </w:rPr>
        <w:t xml:space="preserve">, </w:t>
      </w:r>
      <w:r w:rsidRPr="00FE5487">
        <w:rPr>
          <w:rStyle w:val="quotec"/>
        </w:rPr>
        <w:t>moi</w:t>
      </w:r>
      <w:r w:rsidR="00FE5487">
        <w:rPr>
          <w:rStyle w:val="quotec"/>
        </w:rPr>
        <w:t>.</w:t>
      </w:r>
      <w:r w:rsidR="00157148" w:rsidRPr="00FE5487">
        <w:rPr>
          <w:rStyle w:val="quotec"/>
        </w:rPr>
        <w:t> »</w:t>
      </w:r>
      <w:r w:rsidRPr="00CF7484">
        <w:rPr>
          <w:rFonts w:cs="Times New Roman"/>
        </w:rPr>
        <w:t xml:space="preserve"> C</w:t>
      </w:r>
      <w:r w:rsidR="00157148">
        <w:rPr>
          <w:rFonts w:cs="Times New Roman"/>
        </w:rPr>
        <w:t>’</w:t>
      </w:r>
      <w:r w:rsidRPr="00CF7484">
        <w:rPr>
          <w:rFonts w:cs="Times New Roman"/>
        </w:rPr>
        <w:t>est tout ce qu</w:t>
      </w:r>
      <w:r w:rsidR="00157148">
        <w:rPr>
          <w:rFonts w:cs="Times New Roman"/>
        </w:rPr>
        <w:t>’</w:t>
      </w:r>
      <w:r w:rsidRPr="00CF7484">
        <w:rPr>
          <w:rFonts w:cs="Times New Roman"/>
        </w:rPr>
        <w:t>il y voi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et</w:t>
      </w:r>
      <w:r w:rsidR="00157148" w:rsidRPr="007A15A6">
        <w:rPr>
          <w:rFonts w:cs="Times New Roman"/>
        </w:rPr>
        <w:t xml:space="preserve">, </w:t>
      </w:r>
      <w:r w:rsidRPr="00CF7484">
        <w:rPr>
          <w:rFonts w:cs="Times New Roman"/>
        </w:rPr>
        <w:t>pour conclusion</w:t>
      </w:r>
      <w:r w:rsidR="00157148" w:rsidRPr="007A15A6">
        <w:rPr>
          <w:rFonts w:cs="Times New Roman"/>
        </w:rPr>
        <w:t xml:space="preserve">, </w:t>
      </w:r>
      <w:r w:rsidRPr="00CF7484">
        <w:rPr>
          <w:rFonts w:cs="Times New Roman"/>
        </w:rPr>
        <w:t xml:space="preserve">son éternel </w:t>
      </w:r>
      <w:r w:rsidR="00157148" w:rsidRPr="00FE5487">
        <w:rPr>
          <w:rStyle w:val="quotec"/>
        </w:rPr>
        <w:t>« </w:t>
      </w:r>
      <w:r w:rsidRPr="00FE5487">
        <w:rPr>
          <w:rStyle w:val="quotec"/>
        </w:rPr>
        <w:t>Je m’en va</w:t>
      </w:r>
      <w:r w:rsidR="00157148" w:rsidRPr="00FE5487">
        <w:rPr>
          <w:rStyle w:val="quotec"/>
        </w:rPr>
        <w:t>s ! »</w:t>
      </w:r>
      <w:r w:rsidRPr="00CF7484">
        <w:rPr>
          <w:rFonts w:cs="Times New Roman"/>
        </w:rPr>
        <w:t xml:space="preserve"> Qu</w:t>
      </w:r>
      <w:r w:rsidR="00157148">
        <w:rPr>
          <w:rFonts w:cs="Times New Roman"/>
        </w:rPr>
        <w:t>’</w:t>
      </w:r>
      <w:r w:rsidRPr="00CF7484">
        <w:rPr>
          <w:rFonts w:cs="Times New Roman"/>
        </w:rPr>
        <w:t>on ne prétende point qu</w:t>
      </w:r>
      <w:r w:rsidR="00157148">
        <w:rPr>
          <w:rFonts w:cs="Times New Roman"/>
        </w:rPr>
        <w:t>’</w:t>
      </w:r>
      <w:r w:rsidRPr="00CF7484">
        <w:rPr>
          <w:rFonts w:cs="Times New Roman"/>
        </w:rPr>
        <w:t>il faut reproduire crûment le vice pour le flétri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Ce n</w:t>
      </w:r>
      <w:r w:rsidR="00157148">
        <w:rPr>
          <w:rFonts w:cs="Times New Roman"/>
        </w:rPr>
        <w:t>’</w:t>
      </w:r>
      <w:r w:rsidRPr="00CF7484">
        <w:rPr>
          <w:rFonts w:cs="Times New Roman"/>
        </w:rPr>
        <w:t>est pas seulement Raoul qui est livré au mépris du parterr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 n</w:t>
      </w:r>
      <w:r w:rsidR="00157148">
        <w:rPr>
          <w:rFonts w:cs="Times New Roman"/>
        </w:rPr>
        <w:t>’</w:t>
      </w:r>
      <w:r w:rsidRPr="00CF7484">
        <w:rPr>
          <w:rFonts w:cs="Times New Roman"/>
        </w:rPr>
        <w:t>est pas madame Dufouré qui est châtiée en son fils</w:t>
      </w:r>
      <w:r w:rsidR="00157148">
        <w:rPr>
          <w:rFonts w:cs="Times New Roman"/>
        </w:rPr>
        <w:t> </w:t>
      </w:r>
      <w:r w:rsidR="00157148" w:rsidRPr="00CF7484">
        <w:rPr>
          <w:rFonts w:cs="Times New Roman"/>
        </w:rPr>
        <w:t>:</w:t>
      </w:r>
      <w:r w:rsidRPr="00CF7484">
        <w:rPr>
          <w:rFonts w:cs="Times New Roman"/>
        </w:rPr>
        <w:t xml:space="preserve"> ce </w:t>
      </w:r>
      <w:r w:rsidRPr="00CF7484">
        <w:rPr>
          <w:rFonts w:cs="Times New Roman"/>
        </w:rPr>
        <w:lastRenderedPageBreak/>
        <w:t>sont tous les fils en qui la piété souffre et en qui le respect est diminué</w:t>
      </w:r>
      <w:r w:rsidR="00157148">
        <w:rPr>
          <w:rFonts w:cs="Times New Roman"/>
        </w:rPr>
        <w:t> </w:t>
      </w:r>
      <w:r w:rsidR="00157148" w:rsidRPr="00CF7484">
        <w:rPr>
          <w:rFonts w:cs="Times New Roman"/>
        </w:rPr>
        <w:t>!</w:t>
      </w:r>
      <w:r w:rsidRPr="00CF7484">
        <w:rPr>
          <w:rFonts w:cs="Times New Roman"/>
        </w:rPr>
        <w:t xml:space="preserve"> ce sont toutes les mères qui sont amoindries</w:t>
      </w:r>
      <w:r w:rsidR="00157148">
        <w:rPr>
          <w:rFonts w:cs="Times New Roman"/>
        </w:rPr>
        <w:t> </w:t>
      </w:r>
      <w:r w:rsidR="00157148" w:rsidRPr="00CF7484">
        <w:rPr>
          <w:rFonts w:cs="Times New Roman"/>
        </w:rPr>
        <w:t>!</w:t>
      </w:r>
      <w:r w:rsidRPr="00CF7484">
        <w:rPr>
          <w:rFonts w:cs="Times New Roman"/>
        </w:rPr>
        <w:t xml:space="preserve"> Tant pis pour qui ne sent point cel</w:t>
      </w:r>
      <w:r w:rsidR="00157148" w:rsidRPr="00CF7484">
        <w:rPr>
          <w:rFonts w:cs="Times New Roman"/>
        </w:rPr>
        <w:t>a</w:t>
      </w:r>
      <w:r w:rsidR="00157148">
        <w:rPr>
          <w:rFonts w:cs="Times New Roman"/>
        </w:rPr>
        <w:t> </w:t>
      </w:r>
      <w:r w:rsidR="00157148" w:rsidRPr="00CF7484">
        <w:rPr>
          <w:rFonts w:cs="Times New Roman"/>
        </w:rPr>
        <w:t>!</w:t>
      </w:r>
      <w:r w:rsidRPr="00CF7484">
        <w:rPr>
          <w:rFonts w:cs="Times New Roman"/>
        </w:rPr>
        <w:t xml:space="preserve"> tant pis pour ceux qui voudront ici raisonner</w:t>
      </w:r>
      <w:r w:rsidR="00157148" w:rsidRPr="007A15A6">
        <w:rPr>
          <w:rFonts w:cs="Times New Roman"/>
        </w:rPr>
        <w:t xml:space="preserve">, </w:t>
      </w:r>
      <w:r w:rsidRPr="00CF7484">
        <w:rPr>
          <w:rFonts w:cs="Times New Roman"/>
        </w:rPr>
        <w:t>qui s</w:t>
      </w:r>
      <w:r w:rsidR="00157148">
        <w:rPr>
          <w:rFonts w:cs="Times New Roman"/>
        </w:rPr>
        <w:t>’</w:t>
      </w:r>
      <w:r w:rsidRPr="00CF7484">
        <w:rPr>
          <w:rFonts w:cs="Times New Roman"/>
        </w:rPr>
        <w:t>indigneront contre les objets peints sans s’étonner de la peinture</w:t>
      </w:r>
      <w:r w:rsidR="00157148" w:rsidRPr="007A15A6">
        <w:rPr>
          <w:rFonts w:cs="Times New Roman"/>
        </w:rPr>
        <w:t xml:space="preserve">, </w:t>
      </w:r>
      <w:r w:rsidRPr="00CF7484">
        <w:rPr>
          <w:rFonts w:cs="Times New Roman"/>
        </w:rPr>
        <w:t>qui s</w:t>
      </w:r>
      <w:r w:rsidR="00157148">
        <w:rPr>
          <w:rFonts w:cs="Times New Roman"/>
        </w:rPr>
        <w:t>’</w:t>
      </w:r>
      <w:r w:rsidRPr="00CF7484">
        <w:rPr>
          <w:rFonts w:cs="Times New Roman"/>
        </w:rPr>
        <w:t>évertueront à prouver par cet argument-ci</w:t>
      </w:r>
      <w:r w:rsidR="00157148" w:rsidRPr="007A15A6">
        <w:rPr>
          <w:rFonts w:cs="Times New Roman"/>
        </w:rPr>
        <w:t xml:space="preserve">, </w:t>
      </w:r>
      <w:r w:rsidRPr="00CF7484">
        <w:rPr>
          <w:rFonts w:cs="Times New Roman"/>
        </w:rPr>
        <w:t>et puis par celui-là</w:t>
      </w:r>
      <w:r w:rsidR="00157148" w:rsidRPr="007A15A6">
        <w:rPr>
          <w:rFonts w:cs="Times New Roman"/>
        </w:rPr>
        <w:t xml:space="preserve">, </w:t>
      </w:r>
      <w:r w:rsidRPr="00CF7484">
        <w:rPr>
          <w:rFonts w:cs="Times New Roman"/>
        </w:rPr>
        <w:t>et puis par cet autre</w:t>
      </w:r>
      <w:r w:rsidR="00157148" w:rsidRPr="007A15A6">
        <w:rPr>
          <w:rFonts w:cs="Times New Roman"/>
        </w:rPr>
        <w:t xml:space="preserve">, </w:t>
      </w:r>
      <w:r w:rsidRPr="00CF7484">
        <w:rPr>
          <w:rFonts w:cs="Times New Roman"/>
        </w:rPr>
        <w:t>conséquence des deux premiers</w:t>
      </w:r>
      <w:r w:rsidR="00157148" w:rsidRPr="007A15A6">
        <w:rPr>
          <w:rFonts w:cs="Times New Roman"/>
        </w:rPr>
        <w:t xml:space="preserve">, </w:t>
      </w:r>
      <w:r w:rsidRPr="00CF7484">
        <w:rPr>
          <w:rFonts w:cs="Times New Roman"/>
        </w:rPr>
        <w:t>que les intentions de l</w:t>
      </w:r>
      <w:r w:rsidR="00157148">
        <w:rPr>
          <w:rFonts w:cs="Times New Roman"/>
        </w:rPr>
        <w:t>’</w:t>
      </w:r>
      <w:r w:rsidRPr="00CF7484">
        <w:rPr>
          <w:rFonts w:cs="Times New Roman"/>
        </w:rPr>
        <w:t>auteur sont droites</w:t>
      </w:r>
      <w:r w:rsidR="00157148" w:rsidRPr="007A15A6">
        <w:rPr>
          <w:rFonts w:cs="Times New Roman"/>
        </w:rPr>
        <w:t xml:space="preserve">, </w:t>
      </w:r>
      <w:r w:rsidRPr="00CF7484">
        <w:rPr>
          <w:rFonts w:cs="Times New Roman"/>
        </w:rPr>
        <w:t>qu</w:t>
      </w:r>
      <w:r w:rsidR="00157148">
        <w:rPr>
          <w:rFonts w:cs="Times New Roman"/>
        </w:rPr>
        <w:t>’</w:t>
      </w:r>
      <w:r w:rsidRPr="00CF7484">
        <w:rPr>
          <w:rFonts w:cs="Times New Roman"/>
        </w:rPr>
        <w:t>en représentant l</w:t>
      </w:r>
      <w:r w:rsidR="00157148">
        <w:rPr>
          <w:rFonts w:cs="Times New Roman"/>
        </w:rPr>
        <w:t>’</w:t>
      </w:r>
      <w:r w:rsidRPr="00CF7484">
        <w:rPr>
          <w:rFonts w:cs="Times New Roman"/>
        </w:rPr>
        <w:t>égoïsme de l</w:t>
      </w:r>
      <w:r w:rsidR="00157148">
        <w:rPr>
          <w:rFonts w:cs="Times New Roman"/>
        </w:rPr>
        <w:t>’</w:t>
      </w:r>
      <w:r w:rsidRPr="00CF7484">
        <w:rPr>
          <w:rFonts w:cs="Times New Roman"/>
        </w:rPr>
        <w:t>argent sous ces traits d’extrême laideur</w:t>
      </w:r>
      <w:r w:rsidR="00157148" w:rsidRPr="007A15A6">
        <w:rPr>
          <w:rFonts w:cs="Times New Roman"/>
        </w:rPr>
        <w:t xml:space="preserve">, </w:t>
      </w:r>
      <w:r w:rsidRPr="00CF7484">
        <w:rPr>
          <w:rFonts w:cs="Times New Roman"/>
        </w:rPr>
        <w:t>il nous le fait plus sûrement haï</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que l</w:t>
      </w:r>
      <w:r w:rsidR="00157148">
        <w:rPr>
          <w:rFonts w:cs="Times New Roman"/>
        </w:rPr>
        <w:t>’</w:t>
      </w:r>
      <w:r w:rsidRPr="00CF7484">
        <w:rPr>
          <w:rFonts w:cs="Times New Roman"/>
        </w:rPr>
        <w:t>art n’a point d’autre but que de bien observer et de bien rendre</w:t>
      </w:r>
      <w:r w:rsidR="00157148">
        <w:rPr>
          <w:rFonts w:cs="Times New Roman"/>
        </w:rPr>
        <w:t> </w:t>
      </w:r>
      <w:r w:rsidR="00157148" w:rsidRPr="00CF7484">
        <w:rPr>
          <w:rFonts w:cs="Times New Roman"/>
        </w:rPr>
        <w:t>;</w:t>
      </w:r>
      <w:r w:rsidRPr="00CF7484">
        <w:rPr>
          <w:rFonts w:cs="Times New Roman"/>
        </w:rPr>
        <w:t xml:space="preserve"> qu</w:t>
      </w:r>
      <w:r w:rsidR="00157148">
        <w:rPr>
          <w:rFonts w:cs="Times New Roman"/>
        </w:rPr>
        <w:t>’</w:t>
      </w:r>
      <w:r w:rsidRPr="00CF7484">
        <w:rPr>
          <w:rFonts w:cs="Times New Roman"/>
        </w:rPr>
        <w:t>il ne manque pas dans le monde de madames</w:t>
      </w:r>
      <w:r w:rsidR="00984B26">
        <w:rPr>
          <w:rFonts w:cs="Times New Roman"/>
        </w:rPr>
        <w:t xml:space="preserve"> </w:t>
      </w:r>
      <w:r w:rsidRPr="00CF7484">
        <w:rPr>
          <w:rFonts w:cs="Times New Roman"/>
        </w:rPr>
        <w:t>Dufouré ni de Raouls</w:t>
      </w:r>
      <w:r w:rsidR="00157148">
        <w:rPr>
          <w:rFonts w:cs="Times New Roman"/>
        </w:rPr>
        <w:t> </w:t>
      </w:r>
      <w:r w:rsidR="00157148" w:rsidRPr="00CF7484">
        <w:rPr>
          <w:rFonts w:cs="Times New Roman"/>
        </w:rPr>
        <w:t>;</w:t>
      </w:r>
      <w:r w:rsidRPr="00CF7484">
        <w:rPr>
          <w:rFonts w:cs="Times New Roman"/>
        </w:rPr>
        <w:t xml:space="preserve"> que la comédie de mœurs ne saurait être un cours de morale en action à l’usage des pensionnats de demoiselles</w:t>
      </w:r>
      <w:r w:rsidR="00157148" w:rsidRPr="007A15A6">
        <w:rPr>
          <w:rFonts w:cs="Times New Roman"/>
        </w:rPr>
        <w:t xml:space="preserve">, </w:t>
      </w:r>
      <w:r w:rsidRPr="00CF7484">
        <w:rPr>
          <w:rFonts w:cs="Times New Roman"/>
        </w:rPr>
        <w:t>et dix autres théories</w:t>
      </w:r>
      <w:r w:rsidR="00157148" w:rsidRPr="007A15A6">
        <w:rPr>
          <w:rFonts w:cs="Times New Roman"/>
        </w:rPr>
        <w:t xml:space="preserve">, </w:t>
      </w:r>
      <w:r w:rsidRPr="00CF7484">
        <w:rPr>
          <w:rFonts w:cs="Times New Roman"/>
        </w:rPr>
        <w:t>aussi incontestables sur les droits et les devoirs de l’écrivain. Ils parlent d’o</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mais ils ont perdu une première fleur de délicatesse</w:t>
      </w:r>
      <w:r w:rsidR="00157148" w:rsidRPr="007A15A6">
        <w:rPr>
          <w:rFonts w:cs="Times New Roman"/>
        </w:rPr>
        <w:t xml:space="preserve">, </w:t>
      </w:r>
      <w:r w:rsidRPr="00CF7484">
        <w:rPr>
          <w:rFonts w:cs="Times New Roman"/>
        </w:rPr>
        <w:t>un charme qui ne se définit point</w:t>
      </w:r>
      <w:r w:rsidR="00157148" w:rsidRPr="007A15A6">
        <w:rPr>
          <w:rFonts w:cs="Times New Roman"/>
        </w:rPr>
        <w:t xml:space="preserve">, </w:t>
      </w:r>
      <w:r w:rsidRPr="00CF7484">
        <w:rPr>
          <w:rFonts w:cs="Times New Roman"/>
        </w:rPr>
        <w:t>plus nécessaire cependant que toute la logique du monde à la solidité des affections domestiques et à la bonne tenue de l’âme.</w:t>
      </w:r>
    </w:p>
    <w:p w:rsidR="00AF1B1B" w:rsidRPr="00CF7484" w:rsidRDefault="00FE5487" w:rsidP="00157148">
      <w:pPr>
        <w:pStyle w:val="Corpsdetexte"/>
        <w:rPr>
          <w:rFonts w:cs="Times New Roman"/>
        </w:rPr>
      </w:pPr>
      <w:r>
        <w:rPr>
          <w:rFonts w:cs="Times New Roman"/>
        </w:rPr>
        <w:t xml:space="preserve">$130$ </w:t>
      </w:r>
      <w:r w:rsidR="00CF7484" w:rsidRPr="00CF7484">
        <w:rPr>
          <w:rFonts w:cs="Times New Roman"/>
        </w:rPr>
        <w:t>Trop souvent d’ailleurs</w:t>
      </w:r>
      <w:r w:rsidR="00157148" w:rsidRPr="007A15A6">
        <w:rPr>
          <w:rFonts w:cs="Times New Roman"/>
        </w:rPr>
        <w:t xml:space="preserve">, </w:t>
      </w:r>
      <w:r w:rsidR="00CF7484" w:rsidRPr="00CF7484">
        <w:rPr>
          <w:rFonts w:cs="Times New Roman"/>
        </w:rPr>
        <w:t>le défaut de discrétion dans la forme fait ressortir et rend plus choquante la brutalité du fond. Le style est</w:t>
      </w:r>
      <w:r w:rsidR="00157148" w:rsidRPr="007A15A6">
        <w:rPr>
          <w:rFonts w:cs="Times New Roman"/>
        </w:rPr>
        <w:t xml:space="preserve">, </w:t>
      </w:r>
      <w:r w:rsidR="00CF7484" w:rsidRPr="00CF7484">
        <w:rPr>
          <w:rFonts w:cs="Times New Roman"/>
        </w:rPr>
        <w:t>en effet</w:t>
      </w:r>
      <w:r w:rsidR="00157148" w:rsidRPr="007A15A6">
        <w:rPr>
          <w:rFonts w:cs="Times New Roman"/>
        </w:rPr>
        <w:t xml:space="preserve">, </w:t>
      </w:r>
      <w:r w:rsidR="00CF7484" w:rsidRPr="00CF7484">
        <w:rPr>
          <w:rFonts w:cs="Times New Roman"/>
        </w:rPr>
        <w:t xml:space="preserve">la partie faible des </w:t>
      </w:r>
      <w:r w:rsidR="00CF7484" w:rsidRPr="00CF7484">
        <w:rPr>
          <w:rFonts w:cs="Times New Roman"/>
          <w:i/>
        </w:rPr>
        <w:t>Faux Bonshommes.</w:t>
      </w:r>
      <w:r w:rsidR="00CF7484" w:rsidRPr="00CF7484">
        <w:rPr>
          <w:rFonts w:cs="Times New Roman"/>
        </w:rPr>
        <w:t xml:space="preserve"> La note comique</w:t>
      </w:r>
      <w:r w:rsidR="00157148" w:rsidRPr="007A15A6">
        <w:rPr>
          <w:rFonts w:cs="Times New Roman"/>
        </w:rPr>
        <w:t xml:space="preserve">, </w:t>
      </w:r>
      <w:r w:rsidR="00CF7484" w:rsidRPr="00CF7484">
        <w:rPr>
          <w:rFonts w:cs="Times New Roman"/>
        </w:rPr>
        <w:t xml:space="preserve">chez </w:t>
      </w:r>
      <w:r w:rsidR="008125A0">
        <w:rPr>
          <w:rFonts w:cs="Times New Roman"/>
        </w:rPr>
        <w:t>M. </w:t>
      </w:r>
      <w:r w:rsidR="00CF7484" w:rsidRPr="00CF7484">
        <w:rPr>
          <w:rFonts w:cs="Times New Roman"/>
        </w:rPr>
        <w:t>Barrière</w:t>
      </w:r>
      <w:r w:rsidR="00157148" w:rsidRPr="007A15A6">
        <w:rPr>
          <w:rFonts w:cs="Times New Roman"/>
        </w:rPr>
        <w:t xml:space="preserve">, </w:t>
      </w:r>
      <w:r w:rsidR="00CF7484" w:rsidRPr="00CF7484">
        <w:rPr>
          <w:rFonts w:cs="Times New Roman"/>
        </w:rPr>
        <w:t>est lancé</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elle part d’un jet et avec vigueu</w:t>
      </w:r>
      <w:r w:rsidR="00157148" w:rsidRPr="00CF7484">
        <w:rPr>
          <w:rFonts w:cs="Times New Roman"/>
        </w:rPr>
        <w:t>r</w:t>
      </w:r>
      <w:r w:rsidR="00157148">
        <w:rPr>
          <w:rFonts w:cs="Times New Roman"/>
        </w:rPr>
        <w:t> </w:t>
      </w:r>
      <w:r w:rsidR="00157148" w:rsidRPr="00CF7484">
        <w:rPr>
          <w:rFonts w:cs="Times New Roman"/>
        </w:rPr>
        <w:t>;</w:t>
      </w:r>
      <w:r w:rsidR="00CF7484" w:rsidRPr="00CF7484">
        <w:rPr>
          <w:rFonts w:cs="Times New Roman"/>
        </w:rPr>
        <w:t xml:space="preserve"> elle a tout ensemble beaucoup de naturel et d’imprévu</w:t>
      </w:r>
      <w:r w:rsidR="00157148" w:rsidRPr="007A15A6">
        <w:rPr>
          <w:rFonts w:cs="Times New Roman"/>
        </w:rPr>
        <w:t xml:space="preserve">, </w:t>
      </w:r>
      <w:r w:rsidR="00CF7484" w:rsidRPr="00CF7484">
        <w:rPr>
          <w:rFonts w:cs="Times New Roman"/>
        </w:rPr>
        <w:t>bien qu’à côté d’elle on puisse trop souvent remarquer un comique de construction voulu d’avance</w:t>
      </w:r>
      <w:r w:rsidR="00157148" w:rsidRPr="007A15A6">
        <w:rPr>
          <w:rFonts w:cs="Times New Roman"/>
        </w:rPr>
        <w:t xml:space="preserve">, </w:t>
      </w:r>
      <w:r w:rsidR="00CF7484" w:rsidRPr="00CF7484">
        <w:rPr>
          <w:rFonts w:cs="Times New Roman"/>
        </w:rPr>
        <w:t>dont l’arrangement pénible trahit l’équerre de l’architecte plutôt qu’il ne révèle la main déliée de l’artiste. Mais supprimez ces mouvements énergiques où la passion maîtresse s’échappe dans un cri</w:t>
      </w:r>
      <w:r w:rsidR="00157148">
        <w:rPr>
          <w:rFonts w:cs="Times New Roman"/>
        </w:rPr>
        <w:t> </w:t>
      </w:r>
      <w:r w:rsidR="00157148" w:rsidRPr="00CF7484">
        <w:rPr>
          <w:rFonts w:cs="Times New Roman"/>
        </w:rPr>
        <w:t>;</w:t>
      </w:r>
      <w:r w:rsidR="00CF7484" w:rsidRPr="00CF7484">
        <w:rPr>
          <w:rFonts w:cs="Times New Roman"/>
        </w:rPr>
        <w:t xml:space="preserve"> ôtez ces vibrations involontaires</w:t>
      </w:r>
      <w:r w:rsidR="00157148" w:rsidRPr="007A15A6">
        <w:rPr>
          <w:rFonts w:cs="Times New Roman"/>
        </w:rPr>
        <w:t xml:space="preserve">, </w:t>
      </w:r>
      <w:r w:rsidR="00CF7484" w:rsidRPr="00CF7484">
        <w:rPr>
          <w:rFonts w:cs="Times New Roman"/>
        </w:rPr>
        <w:t>et toujours si habilement rendues</w:t>
      </w:r>
      <w:r w:rsidR="00157148" w:rsidRPr="007A15A6">
        <w:rPr>
          <w:rFonts w:cs="Times New Roman"/>
        </w:rPr>
        <w:t xml:space="preserve">, </w:t>
      </w:r>
      <w:r w:rsidR="00CF7484" w:rsidRPr="00CF7484">
        <w:rPr>
          <w:rFonts w:cs="Times New Roman"/>
        </w:rPr>
        <w:t>de l’égoïsm</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il ne reste rien à la phrase qu’une qualité de métier</w:t>
      </w:r>
      <w:r w:rsidR="00157148" w:rsidRPr="007A15A6">
        <w:rPr>
          <w:rFonts w:cs="Times New Roman"/>
        </w:rPr>
        <w:t xml:space="preserve">, </w:t>
      </w:r>
      <w:r w:rsidR="00CF7484" w:rsidRPr="00CF7484">
        <w:rPr>
          <w:rFonts w:cs="Times New Roman"/>
        </w:rPr>
        <w:t>l’allure scénique. Elle se borne d</w:t>
      </w:r>
      <w:r w:rsidR="00157148">
        <w:rPr>
          <w:rFonts w:cs="Times New Roman"/>
        </w:rPr>
        <w:t>’</w:t>
      </w:r>
      <w:r w:rsidR="00CF7484" w:rsidRPr="00CF7484">
        <w:rPr>
          <w:rFonts w:cs="Times New Roman"/>
        </w:rPr>
        <w:t>ailleurs à reproduire le ton ordinaire de la conversation</w:t>
      </w:r>
      <w:r w:rsidR="00157148" w:rsidRPr="007A15A6">
        <w:rPr>
          <w:rFonts w:cs="Times New Roman"/>
        </w:rPr>
        <w:t xml:space="preserve">, </w:t>
      </w:r>
      <w:r w:rsidR="00CF7484" w:rsidRPr="00CF7484">
        <w:rPr>
          <w:rFonts w:cs="Times New Roman"/>
        </w:rPr>
        <w:t>plat comme lui et comme lui inégal. Voulez-vous des mots trop faciles</w:t>
      </w:r>
      <w:r w:rsidR="00157148" w:rsidRPr="007A15A6">
        <w:rPr>
          <w:rFonts w:cs="Times New Roman"/>
        </w:rPr>
        <w:t xml:space="preserve">, </w:t>
      </w:r>
      <w:r w:rsidR="00CF7484" w:rsidRPr="00CF7484">
        <w:rPr>
          <w:rFonts w:cs="Times New Roman"/>
        </w:rPr>
        <w:t>des mots trop tirés</w:t>
      </w:r>
      <w:r w:rsidR="00157148" w:rsidRPr="007A15A6">
        <w:rPr>
          <w:rFonts w:cs="Times New Roman"/>
        </w:rPr>
        <w:t xml:space="preserve">, </w:t>
      </w:r>
      <w:r w:rsidR="00CF7484" w:rsidRPr="00CF7484">
        <w:rPr>
          <w:rFonts w:cs="Times New Roman"/>
        </w:rPr>
        <w:t>des mots si lâches qu’ils ne signifient rien ou si condensés qu’il faut</w:t>
      </w:r>
      <w:r w:rsidR="00157148" w:rsidRPr="007A15A6">
        <w:rPr>
          <w:rFonts w:cs="Times New Roman"/>
        </w:rPr>
        <w:t xml:space="preserve">, </w:t>
      </w:r>
      <w:r w:rsidR="00CF7484" w:rsidRPr="00CF7484">
        <w:rPr>
          <w:rFonts w:cs="Times New Roman"/>
        </w:rPr>
        <w:t>pour les comprendre</w:t>
      </w:r>
      <w:r w:rsidR="00157148" w:rsidRPr="007A15A6">
        <w:rPr>
          <w:rFonts w:cs="Times New Roman"/>
        </w:rPr>
        <w:t xml:space="preserve">, </w:t>
      </w:r>
      <w:r w:rsidR="00CF7484" w:rsidRPr="00CF7484">
        <w:rPr>
          <w:rFonts w:cs="Times New Roman"/>
        </w:rPr>
        <w:t>rétablir un syllogisme absen</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Vous avez de tout cela dans une conversatio</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vous trouvez tout cela dans le style des </w:t>
      </w:r>
      <w:r w:rsidR="00CF7484" w:rsidRPr="00CF7484">
        <w:rPr>
          <w:rFonts w:cs="Times New Roman"/>
          <w:i/>
        </w:rPr>
        <w:t>Faux Bonshommes.</w:t>
      </w:r>
      <w:r w:rsidR="00CF7484" w:rsidRPr="00CF7484">
        <w:rPr>
          <w:rFonts w:cs="Times New Roman"/>
        </w:rPr>
        <w:t xml:space="preserve"> Joignez-y un marivaudage d’atelier qui était à sa place dans la </w:t>
      </w:r>
      <w:r w:rsidR="00CF7484" w:rsidRPr="00CF7484">
        <w:rPr>
          <w:rFonts w:cs="Times New Roman"/>
          <w:i/>
        </w:rPr>
        <w:t>Vie de bohème</w:t>
      </w:r>
      <w:r w:rsidR="00CF7484" w:rsidRPr="00CF7484">
        <w:rPr>
          <w:rFonts w:cs="Times New Roman"/>
        </w:rPr>
        <w:t xml:space="preserve"> et qui avait là sa forte saveur</w:t>
      </w:r>
      <w:r w:rsidR="00157148" w:rsidRPr="007A15A6">
        <w:rPr>
          <w:rFonts w:cs="Times New Roman"/>
        </w:rPr>
        <w:t xml:space="preserve">, </w:t>
      </w:r>
      <w:r w:rsidR="00CF7484" w:rsidRPr="00CF7484">
        <w:rPr>
          <w:rFonts w:cs="Times New Roman"/>
        </w:rPr>
        <w:t>mais qui</w:t>
      </w:r>
      <w:r w:rsidR="00157148" w:rsidRPr="007A15A6">
        <w:rPr>
          <w:rFonts w:cs="Times New Roman"/>
        </w:rPr>
        <w:t xml:space="preserve">, </w:t>
      </w:r>
      <w:r w:rsidR="00CF7484" w:rsidRPr="00CF7484">
        <w:rPr>
          <w:rFonts w:cs="Times New Roman"/>
        </w:rPr>
        <w:t>dans le salon de Péponet</w:t>
      </w:r>
      <w:r w:rsidR="00157148" w:rsidRPr="007A15A6">
        <w:rPr>
          <w:rFonts w:cs="Times New Roman"/>
        </w:rPr>
        <w:t xml:space="preserve">, </w:t>
      </w:r>
      <w:r w:rsidR="00CF7484" w:rsidRPr="00CF7484">
        <w:rPr>
          <w:rFonts w:cs="Times New Roman"/>
        </w:rPr>
        <w:t>n’est plus qu</w:t>
      </w:r>
      <w:r w:rsidR="00157148">
        <w:rPr>
          <w:rFonts w:cs="Times New Roman"/>
        </w:rPr>
        <w:t>’</w:t>
      </w:r>
      <w:r w:rsidR="00CF7484" w:rsidRPr="00CF7484">
        <w:rPr>
          <w:rFonts w:cs="Times New Roman"/>
        </w:rPr>
        <w:t>une chinoiserie. Il s’ajoute à des choses banales pour les rendre prétentieuses. Il gâte des choses agréables</w:t>
      </w:r>
      <w:r w:rsidR="00157148" w:rsidRPr="007A15A6">
        <w:rPr>
          <w:rFonts w:cs="Times New Roman"/>
        </w:rPr>
        <w:t xml:space="preserve">, </w:t>
      </w:r>
      <w:r w:rsidR="00CF7484" w:rsidRPr="00CF7484">
        <w:rPr>
          <w:rFonts w:cs="Times New Roman"/>
        </w:rPr>
        <w:t>qu’il exagère. On dirait que les deux auteurs possèdent un tiroir à mots. Jugent-ils qu’il en faut trois</w:t>
      </w:r>
      <w:r w:rsidR="0039782D">
        <w:rPr>
          <w:rFonts w:cs="Times New Roman"/>
        </w:rPr>
        <w:t xml:space="preserve"> </w:t>
      </w:r>
      <w:r>
        <w:rPr>
          <w:rFonts w:cs="Times New Roman"/>
        </w:rPr>
        <w:t xml:space="preserve">$131$ </w:t>
      </w:r>
      <w:r w:rsidR="00CF7484" w:rsidRPr="00CF7484">
        <w:rPr>
          <w:rFonts w:cs="Times New Roman"/>
        </w:rPr>
        <w:t>ou quatre pour assaisonner une scèn</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leur anthologie est prêt</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ils munissent bon gré mal gré leurs personnages. Que vous semble de celui-ci</w:t>
      </w:r>
      <w:r w:rsidR="00157148">
        <w:rPr>
          <w:rFonts w:cs="Times New Roman"/>
        </w:rPr>
        <w:t> </w:t>
      </w:r>
      <w:r w:rsidR="00157148" w:rsidRPr="00CF7484">
        <w:rPr>
          <w:rFonts w:cs="Times New Roman"/>
        </w:rPr>
        <w:t>:</w:t>
      </w:r>
      <w:r w:rsidR="00CF7484" w:rsidRPr="00CF7484">
        <w:rPr>
          <w:rFonts w:cs="Times New Roman"/>
        </w:rPr>
        <w:t xml:space="preserve"> </w:t>
      </w:r>
      <w:r w:rsidR="00157148" w:rsidRPr="00FE5487">
        <w:rPr>
          <w:rStyle w:val="quotec"/>
        </w:rPr>
        <w:t>« </w:t>
      </w:r>
      <w:r w:rsidR="00CF7484" w:rsidRPr="00FE5487">
        <w:rPr>
          <w:rStyle w:val="quotec"/>
        </w:rPr>
        <w:t>Tout mon espoir est en vous</w:t>
      </w:r>
      <w:r w:rsidR="00157148" w:rsidRPr="00FE5487">
        <w:rPr>
          <w:rStyle w:val="quotec"/>
        </w:rPr>
        <w:t xml:space="preserve">, </w:t>
      </w:r>
      <w:r w:rsidR="00CF7484" w:rsidRPr="00FE5487">
        <w:rPr>
          <w:rStyle w:val="quotec"/>
        </w:rPr>
        <w:t>et comme l’écrivait un jour un poète de beaucoup de talent et de beaucoup de misère</w:t>
      </w:r>
      <w:r w:rsidR="00157148" w:rsidRPr="00FE5487">
        <w:rPr>
          <w:rStyle w:val="quotec"/>
        </w:rPr>
        <w:t> :</w:t>
      </w:r>
      <w:r w:rsidR="00CF7484" w:rsidRPr="00FE5487">
        <w:rPr>
          <w:rStyle w:val="quotec"/>
        </w:rPr>
        <w:t xml:space="preserve"> </w:t>
      </w:r>
      <w:r>
        <w:rPr>
          <w:rStyle w:val="quotec"/>
        </w:rPr>
        <w:t>“</w:t>
      </w:r>
      <w:r w:rsidR="00CF7484" w:rsidRPr="00FE5487">
        <w:rPr>
          <w:rStyle w:val="quotec"/>
        </w:rPr>
        <w:t>L</w:t>
      </w:r>
      <w:r w:rsidR="00157148" w:rsidRPr="00FE5487">
        <w:rPr>
          <w:rStyle w:val="quotec"/>
        </w:rPr>
        <w:t>’</w:t>
      </w:r>
      <w:r w:rsidR="00CF7484" w:rsidRPr="00FE5487">
        <w:rPr>
          <w:rStyle w:val="quotec"/>
        </w:rPr>
        <w:t>espérance est le mont-de-piété du malheur</w:t>
      </w:r>
      <w:r>
        <w:rPr>
          <w:rStyle w:val="quotec"/>
        </w:rPr>
        <w:t>”,</w:t>
      </w:r>
      <w:r w:rsidR="00CF7484" w:rsidRPr="00FE5487">
        <w:rPr>
          <w:rStyle w:val="quotec"/>
        </w:rPr>
        <w:t xml:space="preserve"> </w:t>
      </w:r>
      <w:r>
        <w:rPr>
          <w:rStyle w:val="quotec"/>
        </w:rPr>
        <w:t>“</w:t>
      </w:r>
      <w:r w:rsidR="00CF7484" w:rsidRPr="00FE5487">
        <w:rPr>
          <w:rStyle w:val="quotec"/>
        </w:rPr>
        <w:t>et je vous engage ici ma dernière loque</w:t>
      </w:r>
      <w:r>
        <w:rPr>
          <w:rStyle w:val="quotec"/>
        </w:rPr>
        <w:t>”</w:t>
      </w:r>
      <w:r w:rsidR="00CF7484" w:rsidRPr="00FE5487">
        <w:rPr>
          <w:rStyle w:val="quotec"/>
        </w:rPr>
        <w:t>.</w:t>
      </w:r>
      <w:r w:rsidR="00157148" w:rsidRPr="00FE5487">
        <w:rPr>
          <w:rStyle w:val="quotec"/>
        </w:rPr>
        <w:t> »</w:t>
      </w:r>
      <w:r w:rsidR="00CF7484" w:rsidRPr="00CF7484">
        <w:rPr>
          <w:rFonts w:cs="Times New Roman"/>
        </w:rPr>
        <w:t xml:space="preserve"> Cela n</w:t>
      </w:r>
      <w:r w:rsidR="00157148">
        <w:rPr>
          <w:rFonts w:cs="Times New Roman"/>
        </w:rPr>
        <w:t>’</w:t>
      </w:r>
      <w:r w:rsidR="00CF7484" w:rsidRPr="00CF7484">
        <w:rPr>
          <w:rFonts w:cs="Times New Roman"/>
        </w:rPr>
        <w:t>a-t-il point l</w:t>
      </w:r>
      <w:r w:rsidR="00157148">
        <w:rPr>
          <w:rFonts w:cs="Times New Roman"/>
        </w:rPr>
        <w:t>’</w:t>
      </w:r>
      <w:r w:rsidR="00CF7484" w:rsidRPr="00CF7484">
        <w:rPr>
          <w:rFonts w:cs="Times New Roman"/>
        </w:rPr>
        <w:t>air d</w:t>
      </w:r>
      <w:r w:rsidR="00157148">
        <w:rPr>
          <w:rFonts w:cs="Times New Roman"/>
        </w:rPr>
        <w:t>’</w:t>
      </w:r>
      <w:r w:rsidR="00CF7484" w:rsidRPr="00CF7484">
        <w:rPr>
          <w:rFonts w:cs="Times New Roman"/>
        </w:rPr>
        <w:t>arriver de Pontois</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Et ce poète</w:t>
      </w:r>
      <w:r w:rsidR="00157148" w:rsidRPr="007A15A6">
        <w:rPr>
          <w:rFonts w:cs="Times New Roman"/>
        </w:rPr>
        <w:t xml:space="preserve">, </w:t>
      </w:r>
      <w:r w:rsidR="00CF7484" w:rsidRPr="00CF7484">
        <w:rPr>
          <w:rFonts w:cs="Times New Roman"/>
        </w:rPr>
        <w:t>comme il est bien trouvé pour amener la sentenc</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Remarqu</w:t>
      </w:r>
      <w:r>
        <w:rPr>
          <w:rFonts w:cs="Times New Roman"/>
        </w:rPr>
        <w:t>ez</w:t>
      </w:r>
      <w:r w:rsidR="00CF7484" w:rsidRPr="00CF7484">
        <w:rPr>
          <w:rFonts w:cs="Times New Roman"/>
        </w:rPr>
        <w:t xml:space="preserve"> toutefois la sentence elle-même. Elle caractérise à merveille le tour particulier d’imagination d’où procède le style des </w:t>
      </w:r>
      <w:r w:rsidR="00CF7484" w:rsidRPr="00CF7484">
        <w:rPr>
          <w:rFonts w:cs="Times New Roman"/>
          <w:i/>
        </w:rPr>
        <w:t>Faux Bonshommes.</w:t>
      </w:r>
      <w:r w:rsidR="00572CC1">
        <w:rPr>
          <w:rFonts w:cs="Times New Roman"/>
        </w:rPr>
        <w:t xml:space="preserve"> Est-</w:t>
      </w:r>
      <w:r w:rsidR="00CF7484" w:rsidRPr="00CF7484">
        <w:rPr>
          <w:rFonts w:cs="Times New Roman"/>
        </w:rPr>
        <w:t>il rien de plus riant que l</w:t>
      </w:r>
      <w:r w:rsidR="00157148">
        <w:rPr>
          <w:rFonts w:cs="Times New Roman"/>
        </w:rPr>
        <w:t>’</w:t>
      </w:r>
      <w:r w:rsidR="00CF7484" w:rsidRPr="00CF7484">
        <w:rPr>
          <w:rFonts w:cs="Times New Roman"/>
        </w:rPr>
        <w:t>espéranc</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Est-il dans toute la langue</w:t>
      </w:r>
      <w:r w:rsidR="00157148" w:rsidRPr="007A15A6">
        <w:rPr>
          <w:rFonts w:cs="Times New Roman"/>
        </w:rPr>
        <w:t xml:space="preserve">, </w:t>
      </w:r>
      <w:r w:rsidR="00CF7484" w:rsidRPr="00CF7484">
        <w:rPr>
          <w:rFonts w:cs="Times New Roman"/>
        </w:rPr>
        <w:t>à ne prendre que le signe sans l’idée</w:t>
      </w:r>
      <w:r w:rsidR="00157148" w:rsidRPr="007A15A6">
        <w:rPr>
          <w:rFonts w:cs="Times New Roman"/>
        </w:rPr>
        <w:t xml:space="preserve">, </w:t>
      </w:r>
      <w:r w:rsidR="00CF7484" w:rsidRPr="00CF7484">
        <w:rPr>
          <w:rFonts w:cs="Times New Roman"/>
        </w:rPr>
        <w:t>un mot plus naturellement poétiqu</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Le son même</w:t>
      </w:r>
      <w:r w:rsidR="00157148" w:rsidRPr="007A15A6">
        <w:rPr>
          <w:rFonts w:cs="Times New Roman"/>
        </w:rPr>
        <w:t xml:space="preserve">, </w:t>
      </w:r>
      <w:r w:rsidR="00CF7484" w:rsidRPr="00CF7484">
        <w:rPr>
          <w:rFonts w:cs="Times New Roman"/>
        </w:rPr>
        <w:t>plein et doux</w:t>
      </w:r>
      <w:r w:rsidR="00157148" w:rsidRPr="007A15A6">
        <w:rPr>
          <w:rFonts w:cs="Times New Roman"/>
        </w:rPr>
        <w:t xml:space="preserve">, </w:t>
      </w:r>
      <w:r w:rsidR="00CF7484" w:rsidRPr="00CF7484">
        <w:rPr>
          <w:rFonts w:cs="Times New Roman"/>
        </w:rPr>
        <w:t>en charme l</w:t>
      </w:r>
      <w:r w:rsidR="00157148">
        <w:rPr>
          <w:rFonts w:cs="Times New Roman"/>
        </w:rPr>
        <w:t>’</w:t>
      </w:r>
      <w:r w:rsidR="00CF7484" w:rsidRPr="00CF7484">
        <w:rPr>
          <w:rFonts w:cs="Times New Roman"/>
        </w:rPr>
        <w:t>oreille. Est-il au contraire rien de plus attristant que la vue d’un de ces monuments où le vice aux abois hante pêle-mêle avec la misère à bout de ressource</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Eh bie</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espérance et mont-de-piété</w:t>
      </w:r>
      <w:r w:rsidR="00157148" w:rsidRPr="007A15A6">
        <w:rPr>
          <w:rFonts w:cs="Times New Roman"/>
        </w:rPr>
        <w:t xml:space="preserve">, </w:t>
      </w:r>
      <w:r w:rsidR="00CF7484" w:rsidRPr="00CF7484">
        <w:rPr>
          <w:rFonts w:cs="Times New Roman"/>
        </w:rPr>
        <w:t xml:space="preserve">les auteurs des </w:t>
      </w:r>
      <w:r w:rsidR="00CF7484" w:rsidRPr="00CF7484">
        <w:rPr>
          <w:rFonts w:cs="Times New Roman"/>
          <w:i/>
        </w:rPr>
        <w:t>Faux Bonshommes</w:t>
      </w:r>
      <w:r w:rsidR="00CF7484" w:rsidRPr="00CF7484">
        <w:rPr>
          <w:rFonts w:cs="Times New Roman"/>
        </w:rPr>
        <w:t xml:space="preserve"> font marcher le tout de compagnie sans nul embarras. C’est leur sonnet à Philis</w:t>
      </w:r>
      <w:r w:rsidR="00157148" w:rsidRPr="007A15A6">
        <w:rPr>
          <w:rFonts w:cs="Times New Roman"/>
        </w:rPr>
        <w:t xml:space="preserve">, </w:t>
      </w:r>
      <w:r w:rsidR="00CF7484" w:rsidRPr="00CF7484">
        <w:rPr>
          <w:rFonts w:cs="Times New Roman"/>
        </w:rPr>
        <w:t xml:space="preserve">et Oronte n’est pas un bel esprit plus guindé. </w:t>
      </w:r>
      <w:r w:rsidR="00CF7484" w:rsidRPr="00CF7484">
        <w:rPr>
          <w:rFonts w:cs="Times New Roman"/>
        </w:rPr>
        <w:lastRenderedPageBreak/>
        <w:t>Seulement Oronte gardait l</w:t>
      </w:r>
      <w:r w:rsidR="00157148">
        <w:rPr>
          <w:rFonts w:cs="Times New Roman"/>
        </w:rPr>
        <w:t>’</w:t>
      </w:r>
      <w:r w:rsidR="00CF7484" w:rsidRPr="00CF7484">
        <w:rPr>
          <w:rFonts w:cs="Times New Roman"/>
        </w:rPr>
        <w:t>air de l</w:t>
      </w:r>
      <w:r w:rsidR="00157148">
        <w:rPr>
          <w:rFonts w:cs="Times New Roman"/>
        </w:rPr>
        <w:t>’</w:t>
      </w:r>
      <w:r w:rsidR="00CF7484" w:rsidRPr="00CF7484">
        <w:rPr>
          <w:rFonts w:cs="Times New Roman"/>
        </w:rPr>
        <w:t>hôtel de Rambouillet où il ne se parlait guère de loques. Même forcé</w:t>
      </w:r>
      <w:r w:rsidR="00157148" w:rsidRPr="007A15A6">
        <w:rPr>
          <w:rFonts w:cs="Times New Roman"/>
        </w:rPr>
        <w:t xml:space="preserve">, </w:t>
      </w:r>
      <w:r w:rsidR="00CF7484" w:rsidRPr="00CF7484">
        <w:rPr>
          <w:rFonts w:cs="Times New Roman"/>
        </w:rPr>
        <w:t xml:space="preserve">le style des </w:t>
      </w:r>
      <w:r w:rsidR="00CF7484" w:rsidRPr="00CF7484">
        <w:rPr>
          <w:rFonts w:cs="Times New Roman"/>
          <w:i/>
        </w:rPr>
        <w:t>Faux Bonshommes</w:t>
      </w:r>
      <w:r w:rsidR="00CF7484" w:rsidRPr="00CF7484">
        <w:rPr>
          <w:rFonts w:cs="Times New Roman"/>
        </w:rPr>
        <w:t xml:space="preserve"> reste trivia</w:t>
      </w:r>
      <w:r w:rsidR="00157148" w:rsidRPr="00CF7484">
        <w:rPr>
          <w:rFonts w:cs="Times New Roman"/>
        </w:rPr>
        <w:t>l</w:t>
      </w:r>
      <w:r w:rsidR="00157148">
        <w:rPr>
          <w:rFonts w:cs="Times New Roman"/>
        </w:rPr>
        <w:t> </w:t>
      </w:r>
      <w:r w:rsidR="00157148" w:rsidRPr="00CF7484">
        <w:rPr>
          <w:rFonts w:cs="Times New Roman"/>
        </w:rPr>
        <w:t>;</w:t>
      </w:r>
      <w:r>
        <w:rPr>
          <w:rFonts w:cs="Times New Roman"/>
        </w:rPr>
        <w:t xml:space="preserve"> il sent l’</w:t>
      </w:r>
      <w:r w:rsidR="00CF7484" w:rsidRPr="00CF7484">
        <w:rPr>
          <w:rFonts w:cs="Times New Roman"/>
        </w:rPr>
        <w:t>us</w:t>
      </w:r>
      <w:r w:rsidR="00157148" w:rsidRPr="00CF7484">
        <w:rPr>
          <w:rFonts w:cs="Times New Roman"/>
        </w:rPr>
        <w:t>é</w:t>
      </w:r>
      <w:r w:rsidR="00157148">
        <w:rPr>
          <w:rFonts w:cs="Times New Roman"/>
        </w:rPr>
        <w:t> </w:t>
      </w:r>
      <w:r w:rsidR="00157148" w:rsidRPr="00CF7484">
        <w:rPr>
          <w:rFonts w:cs="Times New Roman"/>
        </w:rPr>
        <w:t>;</w:t>
      </w:r>
      <w:r w:rsidR="00CF7484" w:rsidRPr="00CF7484">
        <w:rPr>
          <w:rFonts w:cs="Times New Roman"/>
        </w:rPr>
        <w:t xml:space="preserve"> il a passé par quelque corridor d</w:t>
      </w:r>
      <w:r w:rsidR="00157148">
        <w:rPr>
          <w:rFonts w:cs="Times New Roman"/>
        </w:rPr>
        <w:t>’</w:t>
      </w:r>
      <w:r w:rsidR="00CF7484" w:rsidRPr="00CF7484">
        <w:rPr>
          <w:rFonts w:cs="Times New Roman"/>
        </w:rPr>
        <w:t>Henr</w:t>
      </w:r>
      <w:r w:rsidR="00A31920">
        <w:rPr>
          <w:rFonts w:cs="Times New Roman"/>
        </w:rPr>
        <w:t>y</w:t>
      </w:r>
      <w:r w:rsidR="00CF7484" w:rsidRPr="00CF7484">
        <w:rPr>
          <w:rFonts w:cs="Times New Roman"/>
        </w:rPr>
        <w:t xml:space="preserve"> Monnier. On a prononcé</w:t>
      </w:r>
      <w:r w:rsidR="00157148" w:rsidRPr="007A15A6">
        <w:rPr>
          <w:rFonts w:cs="Times New Roman"/>
        </w:rPr>
        <w:t xml:space="preserve">, </w:t>
      </w:r>
      <w:r w:rsidR="00CF7484" w:rsidRPr="00CF7484">
        <w:rPr>
          <w:rFonts w:cs="Times New Roman"/>
        </w:rPr>
        <w:t xml:space="preserve">à propos des </w:t>
      </w:r>
      <w:r w:rsidR="00CF7484" w:rsidRPr="00CF7484">
        <w:rPr>
          <w:rFonts w:cs="Times New Roman"/>
          <w:i/>
        </w:rPr>
        <w:t>Faux Bonshommes</w:t>
      </w:r>
      <w:r w:rsidR="00157148" w:rsidRPr="007A15A6">
        <w:rPr>
          <w:rFonts w:cs="Times New Roman"/>
        </w:rPr>
        <w:t xml:space="preserve">, </w:t>
      </w:r>
      <w:r w:rsidR="00CF7484" w:rsidRPr="00CF7484">
        <w:rPr>
          <w:rFonts w:cs="Times New Roman"/>
        </w:rPr>
        <w:t>le nom de Molière. Soit. La comparaison est juste</w:t>
      </w:r>
      <w:r w:rsidR="00157148" w:rsidRPr="007A15A6">
        <w:rPr>
          <w:rFonts w:cs="Times New Roman"/>
        </w:rPr>
        <w:t xml:space="preserve">, </w:t>
      </w:r>
      <w:r w:rsidR="00CF7484" w:rsidRPr="00CF7484">
        <w:rPr>
          <w:rFonts w:cs="Times New Roman"/>
        </w:rPr>
        <w:t>s’il s’agit de la hardiesse vraiment magistrale de quelques</w:t>
      </w:r>
      <w:r w:rsidR="00157148" w:rsidRPr="007A15A6">
        <w:rPr>
          <w:rFonts w:cs="Times New Roman"/>
        </w:rPr>
        <w:t xml:space="preserve">, </w:t>
      </w:r>
      <w:r w:rsidR="00CF7484" w:rsidRPr="00CF7484">
        <w:rPr>
          <w:rFonts w:cs="Times New Roman"/>
        </w:rPr>
        <w:t>scènes et de la rectitude des</w:t>
      </w:r>
      <w:r w:rsidR="0039782D">
        <w:rPr>
          <w:rFonts w:cs="Times New Roman"/>
        </w:rPr>
        <w:t xml:space="preserve"> </w:t>
      </w:r>
      <w:r>
        <w:rPr>
          <w:rFonts w:cs="Times New Roman"/>
        </w:rPr>
        <w:t xml:space="preserve">$135$ </w:t>
      </w:r>
      <w:r w:rsidR="00CF7484" w:rsidRPr="00CF7484">
        <w:rPr>
          <w:rFonts w:cs="Times New Roman"/>
        </w:rPr>
        <w:t>caractères comiques. Elle est fausse en un point capital</w:t>
      </w:r>
      <w:r w:rsidR="00157148" w:rsidRPr="007A15A6">
        <w:rPr>
          <w:rFonts w:cs="Times New Roman"/>
        </w:rPr>
        <w:t xml:space="preserve">, </w:t>
      </w:r>
      <w:r w:rsidR="00CF7484" w:rsidRPr="00CF7484">
        <w:rPr>
          <w:rFonts w:cs="Times New Roman"/>
        </w:rPr>
        <w:t>pour ne point nous arrêter à d’autres. Le style de Molière réussit à exprimer la bassesse des passions sans être jamais bas lui-même. La verve y circule à pleins courant</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on pourrait définir la verve</w:t>
      </w:r>
      <w:r w:rsidR="00157148">
        <w:rPr>
          <w:rFonts w:cs="Times New Roman"/>
        </w:rPr>
        <w:t> </w:t>
      </w:r>
      <w:r w:rsidR="00157148" w:rsidRPr="00CF7484">
        <w:rPr>
          <w:rFonts w:cs="Times New Roman"/>
        </w:rPr>
        <w:t>:</w:t>
      </w:r>
      <w:r w:rsidR="00CF7484" w:rsidRPr="00CF7484">
        <w:rPr>
          <w:rFonts w:cs="Times New Roman"/>
        </w:rPr>
        <w:t xml:space="preserve"> la poésie dans le comique. On n’en trouve point trace dans les </w:t>
      </w:r>
      <w:r w:rsidR="00CF7484" w:rsidRPr="00CF7484">
        <w:rPr>
          <w:rFonts w:cs="Times New Roman"/>
          <w:i/>
        </w:rPr>
        <w:t>Faux Bonshommes</w:t>
      </w:r>
      <w:r w:rsidR="00CF7484" w:rsidRPr="00CF7484">
        <w:rPr>
          <w:rFonts w:cs="Times New Roman"/>
        </w:rPr>
        <w:t>.</w:t>
      </w:r>
    </w:p>
    <w:p w:rsidR="00AF1B1B" w:rsidRPr="00CF7484" w:rsidRDefault="00CF7484" w:rsidP="00572CC1">
      <w:pPr>
        <w:pStyle w:val="Titre3"/>
      </w:pPr>
      <w:r w:rsidRPr="00CF7484">
        <w:t>II</w:t>
      </w:r>
    </w:p>
    <w:p w:rsidR="00AF1B1B" w:rsidRPr="00CF7484" w:rsidRDefault="00CF7484" w:rsidP="00157148">
      <w:pPr>
        <w:pStyle w:val="Corpsdetexte"/>
        <w:rPr>
          <w:rFonts w:cs="Times New Roman"/>
        </w:rPr>
      </w:pPr>
      <w:r w:rsidRPr="00CF7484">
        <w:rPr>
          <w:rFonts w:cs="Times New Roman"/>
        </w:rPr>
        <w:t xml:space="preserve">Que </w:t>
      </w:r>
      <w:r w:rsidR="008125A0">
        <w:rPr>
          <w:rFonts w:cs="Times New Roman"/>
        </w:rPr>
        <w:t>M. </w:t>
      </w:r>
      <w:r w:rsidRPr="00CF7484">
        <w:rPr>
          <w:rFonts w:cs="Times New Roman"/>
        </w:rPr>
        <w:t>Barrière fasse dominer dans ses personnages la nature végétative</w:t>
      </w:r>
      <w:r w:rsidR="00157148" w:rsidRPr="007A15A6">
        <w:rPr>
          <w:rFonts w:cs="Times New Roman"/>
        </w:rPr>
        <w:t xml:space="preserve">, </w:t>
      </w:r>
      <w:r w:rsidRPr="00CF7484">
        <w:rPr>
          <w:rFonts w:cs="Times New Roman"/>
        </w:rPr>
        <w:t>beaucoup de lecteurs ne penseront point que ce soit là un signe des temps. Il est auteur comique</w:t>
      </w:r>
      <w:r w:rsidR="00157148" w:rsidRPr="007A15A6">
        <w:rPr>
          <w:rFonts w:cs="Times New Roman"/>
        </w:rPr>
        <w:t xml:space="preserve">, </w:t>
      </w:r>
      <w:r w:rsidRPr="00CF7484">
        <w:rPr>
          <w:rFonts w:cs="Times New Roman"/>
        </w:rPr>
        <w:t>il prend son comique où il peut. Voyons donc sous quels traits se représente l’homme</w:t>
      </w:r>
      <w:r w:rsidR="00157148" w:rsidRPr="007A15A6">
        <w:rPr>
          <w:rFonts w:cs="Times New Roman"/>
        </w:rPr>
        <w:t xml:space="preserve">, </w:t>
      </w:r>
      <w:r w:rsidRPr="00CF7484">
        <w:rPr>
          <w:rFonts w:cs="Times New Roman"/>
        </w:rPr>
        <w:t>un romancier</w:t>
      </w:r>
      <w:r w:rsidR="00157148" w:rsidRPr="007A15A6">
        <w:rPr>
          <w:rFonts w:cs="Times New Roman"/>
        </w:rPr>
        <w:t xml:space="preserve">, </w:t>
      </w:r>
      <w:r w:rsidRPr="00CF7484">
        <w:rPr>
          <w:rFonts w:cs="Times New Roman"/>
        </w:rPr>
        <w:t>né poète.</w:t>
      </w:r>
    </w:p>
    <w:p w:rsidR="00AF1B1B" w:rsidRPr="00CF7484" w:rsidRDefault="00CF7484" w:rsidP="00157148">
      <w:pPr>
        <w:pStyle w:val="Corpsdetexte"/>
        <w:rPr>
          <w:rFonts w:cs="Times New Roman"/>
        </w:rPr>
      </w:pPr>
      <w:r w:rsidRPr="00CF7484">
        <w:rPr>
          <w:rFonts w:cs="Times New Roman"/>
        </w:rPr>
        <w:t xml:space="preserve">L’heureux </w:t>
      </w:r>
      <w:r w:rsidR="008125A0">
        <w:rPr>
          <w:rFonts w:cs="Times New Roman"/>
        </w:rPr>
        <w:t>M. </w:t>
      </w:r>
      <w:r w:rsidRPr="00CF7484">
        <w:rPr>
          <w:rFonts w:cs="Times New Roman"/>
        </w:rPr>
        <w:t>Flaubert</w:t>
      </w:r>
      <w:r w:rsidR="00157148" w:rsidRPr="007A15A6">
        <w:rPr>
          <w:rFonts w:cs="Times New Roman"/>
        </w:rPr>
        <w:t xml:space="preserve">, </w:t>
      </w:r>
      <w:r w:rsidRPr="00CF7484">
        <w:rPr>
          <w:rFonts w:cs="Times New Roman"/>
        </w:rPr>
        <w:t>le héros du jour</w:t>
      </w:r>
      <w:r w:rsidR="00157148" w:rsidRPr="007A15A6">
        <w:rPr>
          <w:rFonts w:cs="Times New Roman"/>
        </w:rPr>
        <w:t xml:space="preserve">, </w:t>
      </w:r>
      <w:r w:rsidRPr="00CF7484">
        <w:rPr>
          <w:rFonts w:cs="Times New Roman"/>
        </w:rPr>
        <w:t>réunit en lui bien des qualités précieuses</w:t>
      </w:r>
      <w:r w:rsidR="00157148" w:rsidRPr="007A15A6">
        <w:rPr>
          <w:rFonts w:cs="Times New Roman"/>
        </w:rPr>
        <w:t xml:space="preserve">, </w:t>
      </w:r>
      <w:r w:rsidRPr="00CF7484">
        <w:rPr>
          <w:rFonts w:cs="Times New Roman"/>
        </w:rPr>
        <w:t>et il ne nous en coûte point de redire</w:t>
      </w:r>
      <w:r w:rsidR="00157148" w:rsidRPr="007A15A6">
        <w:rPr>
          <w:rFonts w:cs="Times New Roman"/>
        </w:rPr>
        <w:t xml:space="preserve">, </w:t>
      </w:r>
      <w:r w:rsidRPr="00CF7484">
        <w:rPr>
          <w:rFonts w:cs="Times New Roman"/>
        </w:rPr>
        <w:t>après tant d’autres</w:t>
      </w:r>
      <w:r w:rsidR="00157148" w:rsidRPr="007A15A6">
        <w:rPr>
          <w:rFonts w:cs="Times New Roman"/>
        </w:rPr>
        <w:t xml:space="preserve">, </w:t>
      </w:r>
      <w:r w:rsidRPr="00CF7484">
        <w:rPr>
          <w:rFonts w:cs="Times New Roman"/>
        </w:rPr>
        <w:t>que son début a été un coup de maître. Quelques-uns lui contestent</w:t>
      </w:r>
      <w:r w:rsidR="00157148" w:rsidRPr="007A15A6">
        <w:rPr>
          <w:rFonts w:cs="Times New Roman"/>
        </w:rPr>
        <w:t xml:space="preserve">, </w:t>
      </w:r>
      <w:r w:rsidRPr="00CF7484">
        <w:rPr>
          <w:rFonts w:cs="Times New Roman"/>
        </w:rPr>
        <w:t>à lui aussi</w:t>
      </w:r>
      <w:r w:rsidR="00157148" w:rsidRPr="007A15A6">
        <w:rPr>
          <w:rFonts w:cs="Times New Roman"/>
        </w:rPr>
        <w:t xml:space="preserve">, </w:t>
      </w:r>
      <w:r w:rsidRPr="00CF7484">
        <w:rPr>
          <w:rFonts w:cs="Times New Roman"/>
        </w:rPr>
        <w:t>le style. Il est vrai qu’il respecte médiocrement la syntaxe et qu’il ne sait point se borner. L’art d</w:t>
      </w:r>
      <w:r w:rsidR="00157148">
        <w:rPr>
          <w:rFonts w:cs="Times New Roman"/>
        </w:rPr>
        <w:t>’</w:t>
      </w:r>
      <w:r w:rsidRPr="00CF7484">
        <w:rPr>
          <w:rFonts w:cs="Times New Roman"/>
        </w:rPr>
        <w:t>écrire lui manque</w:t>
      </w:r>
      <w:r w:rsidR="00157148" w:rsidRPr="007A15A6">
        <w:rPr>
          <w:rFonts w:cs="Times New Roman"/>
        </w:rPr>
        <w:t xml:space="preserve">, </w:t>
      </w:r>
      <w:r w:rsidRPr="00CF7484">
        <w:rPr>
          <w:rFonts w:cs="Times New Roman"/>
        </w:rPr>
        <w:t>non le style. Son malheur</w:t>
      </w:r>
      <w:r w:rsidR="00157148" w:rsidRPr="007A15A6">
        <w:rPr>
          <w:rFonts w:cs="Times New Roman"/>
        </w:rPr>
        <w:t xml:space="preserve">, </w:t>
      </w:r>
      <w:r w:rsidRPr="00CF7484">
        <w:rPr>
          <w:rFonts w:cs="Times New Roman"/>
        </w:rPr>
        <w:t>qui lui est commun avec beaucoup de beaux et bons esprits de notre temps</w:t>
      </w:r>
      <w:r w:rsidR="00157148" w:rsidRPr="007A15A6">
        <w:rPr>
          <w:rFonts w:cs="Times New Roman"/>
        </w:rPr>
        <w:t xml:space="preserve">, </w:t>
      </w:r>
      <w:r w:rsidRPr="00CF7484">
        <w:rPr>
          <w:rFonts w:cs="Times New Roman"/>
        </w:rPr>
        <w:t>est de n’avoir point fait une rhétorique suffisante</w:t>
      </w:r>
      <w:r w:rsidR="00157148">
        <w:rPr>
          <w:rFonts w:cs="Times New Roman"/>
        </w:rPr>
        <w:t> </w:t>
      </w:r>
      <w:r w:rsidR="00157148" w:rsidRPr="00CF7484">
        <w:rPr>
          <w:rFonts w:cs="Times New Roman"/>
        </w:rPr>
        <w:t>:</w:t>
      </w:r>
      <w:r w:rsidRPr="00CF7484">
        <w:rPr>
          <w:rFonts w:cs="Times New Roman"/>
        </w:rPr>
        <w:t xml:space="preserve"> lacune toujours grave</w:t>
      </w:r>
      <w:r w:rsidR="00157148" w:rsidRPr="007A15A6">
        <w:rPr>
          <w:rFonts w:cs="Times New Roman"/>
        </w:rPr>
        <w:t xml:space="preserve">, </w:t>
      </w:r>
      <w:r w:rsidRPr="00CF7484">
        <w:rPr>
          <w:rFonts w:cs="Times New Roman"/>
        </w:rPr>
        <w:t>quels que soient les dons naturels</w:t>
      </w:r>
      <w:r w:rsidR="00157148" w:rsidRPr="007A15A6">
        <w:rPr>
          <w:rFonts w:cs="Times New Roman"/>
        </w:rPr>
        <w:t xml:space="preserve">, </w:t>
      </w:r>
      <w:r w:rsidRPr="00CF7484">
        <w:rPr>
          <w:rFonts w:cs="Times New Roman"/>
        </w:rPr>
        <w:t>et irréparable pour un auteur</w:t>
      </w:r>
      <w:r w:rsidR="00157148" w:rsidRPr="007A15A6">
        <w:rPr>
          <w:rFonts w:cs="Times New Roman"/>
        </w:rPr>
        <w:t xml:space="preserve">, </w:t>
      </w:r>
      <w:r w:rsidRPr="00CF7484">
        <w:rPr>
          <w:rFonts w:cs="Times New Roman"/>
        </w:rPr>
        <w:t>dès que le succès lui est ven</w:t>
      </w:r>
      <w:r w:rsidR="00157148" w:rsidRPr="00CF7484">
        <w:rPr>
          <w:rFonts w:cs="Times New Roman"/>
        </w:rPr>
        <w:t>u</w:t>
      </w:r>
      <w:r w:rsidR="00157148">
        <w:rPr>
          <w:rFonts w:cs="Times New Roman"/>
        </w:rPr>
        <w:t> </w:t>
      </w:r>
      <w:r w:rsidR="00157148" w:rsidRPr="00CF7484">
        <w:rPr>
          <w:rFonts w:cs="Times New Roman"/>
        </w:rPr>
        <w:t>;</w:t>
      </w:r>
      <w:r w:rsidRPr="00CF7484">
        <w:rPr>
          <w:rFonts w:cs="Times New Roman"/>
        </w:rPr>
        <w:t xml:space="preserve"> car il dédaigne </w:t>
      </w:r>
      <w:r w:rsidR="00FE5487">
        <w:rPr>
          <w:rFonts w:cs="Times New Roman"/>
        </w:rPr>
        <w:t>$</w:t>
      </w:r>
      <w:r w:rsidR="00934133">
        <w:rPr>
          <w:rFonts w:cs="Times New Roman"/>
        </w:rPr>
        <w:t xml:space="preserve">133$ </w:t>
      </w:r>
      <w:r w:rsidRPr="00CF7484">
        <w:rPr>
          <w:rFonts w:cs="Times New Roman"/>
        </w:rPr>
        <w:t xml:space="preserve">alors les arides études qui seules pourraient la réparer. </w:t>
      </w:r>
      <w:r w:rsidR="008125A0">
        <w:rPr>
          <w:rFonts w:cs="Times New Roman"/>
        </w:rPr>
        <w:t>M. </w:t>
      </w:r>
      <w:r w:rsidRPr="00CF7484">
        <w:rPr>
          <w:rFonts w:cs="Times New Roman"/>
        </w:rPr>
        <w:t>Flaubert</w:t>
      </w:r>
      <w:r w:rsidR="00157148" w:rsidRPr="007A15A6">
        <w:rPr>
          <w:rFonts w:cs="Times New Roman"/>
        </w:rPr>
        <w:t xml:space="preserve">, </w:t>
      </w:r>
      <w:r w:rsidRPr="00CF7484">
        <w:rPr>
          <w:rFonts w:cs="Times New Roman"/>
        </w:rPr>
        <w:t>dans une dédicace à son avocat</w:t>
      </w:r>
      <w:r w:rsidR="00157148" w:rsidRPr="007A15A6">
        <w:rPr>
          <w:rFonts w:cs="Times New Roman"/>
        </w:rPr>
        <w:t xml:space="preserve">, </w:t>
      </w:r>
      <w:r w:rsidRPr="00CF7484">
        <w:rPr>
          <w:rFonts w:cs="Times New Roman"/>
        </w:rPr>
        <w:t>où il ne s’oublie pas lui-même</w:t>
      </w:r>
      <w:r w:rsidR="00157148" w:rsidRPr="007A15A6">
        <w:rPr>
          <w:rFonts w:cs="Times New Roman"/>
        </w:rPr>
        <w:t xml:space="preserve">, </w:t>
      </w:r>
      <w:r w:rsidRPr="00CF7484">
        <w:rPr>
          <w:rFonts w:cs="Times New Roman"/>
        </w:rPr>
        <w:t xml:space="preserve">croit devoir signaler </w:t>
      </w:r>
      <w:r w:rsidR="00157148" w:rsidRPr="00934133">
        <w:rPr>
          <w:rStyle w:val="quotec"/>
        </w:rPr>
        <w:t>« </w:t>
      </w:r>
      <w:r w:rsidRPr="00934133">
        <w:rPr>
          <w:rStyle w:val="quotec"/>
        </w:rPr>
        <w:t>l</w:t>
      </w:r>
      <w:r w:rsidR="00157148" w:rsidRPr="00934133">
        <w:rPr>
          <w:rStyle w:val="quotec"/>
        </w:rPr>
        <w:t>’</w:t>
      </w:r>
      <w:r w:rsidRPr="00934133">
        <w:rPr>
          <w:rStyle w:val="quotec"/>
        </w:rPr>
        <w:t>autorité imprévue</w:t>
      </w:r>
      <w:r w:rsidR="00157148" w:rsidRPr="00934133">
        <w:rPr>
          <w:rStyle w:val="quotec"/>
        </w:rPr>
        <w:t> »</w:t>
      </w:r>
      <w:r w:rsidRPr="00CF7484">
        <w:rPr>
          <w:rFonts w:cs="Times New Roman"/>
        </w:rPr>
        <w:t xml:space="preserve"> acquise à son livre </w:t>
      </w:r>
      <w:r w:rsidR="00157148" w:rsidRPr="00934133">
        <w:rPr>
          <w:rStyle w:val="quotec"/>
        </w:rPr>
        <w:t>« </w:t>
      </w:r>
      <w:r w:rsidRPr="00934133">
        <w:rPr>
          <w:rStyle w:val="quotec"/>
        </w:rPr>
        <w:t>par la magnifique plaidoirie</w:t>
      </w:r>
      <w:r w:rsidR="00157148" w:rsidRPr="00934133">
        <w:rPr>
          <w:rStyle w:val="quotec"/>
        </w:rPr>
        <w:t> »</w:t>
      </w:r>
      <w:r w:rsidRPr="00CF7484">
        <w:rPr>
          <w:rFonts w:cs="Times New Roman"/>
        </w:rPr>
        <w:t xml:space="preserve"> de </w:t>
      </w:r>
      <w:r w:rsidR="008125A0">
        <w:rPr>
          <w:rFonts w:cs="Times New Roman"/>
        </w:rPr>
        <w:t>M. </w:t>
      </w:r>
      <w:r w:rsidRPr="00CF7484">
        <w:rPr>
          <w:rFonts w:cs="Times New Roman"/>
        </w:rPr>
        <w:t>Sénart. Apparemment la même autorité imprévue aura été acquise à ses fautes de grammaire. Il a maintenu en effet</w:t>
      </w:r>
      <w:r w:rsidR="00157148" w:rsidRPr="007A15A6">
        <w:rPr>
          <w:rFonts w:cs="Times New Roman"/>
        </w:rPr>
        <w:t xml:space="preserve">, </w:t>
      </w:r>
      <w:r w:rsidRPr="00CF7484">
        <w:rPr>
          <w:rFonts w:cs="Times New Roman"/>
        </w:rPr>
        <w:t>dans la troisième édition</w:t>
      </w:r>
      <w:r w:rsidR="00157148" w:rsidRPr="007A15A6">
        <w:rPr>
          <w:rFonts w:cs="Times New Roman"/>
        </w:rPr>
        <w:t xml:space="preserve">, </w:t>
      </w:r>
      <w:r w:rsidRPr="00CF7484">
        <w:rPr>
          <w:rFonts w:cs="Times New Roman"/>
        </w:rPr>
        <w:t>les liaisons de mots incongrues qu</w:t>
      </w:r>
      <w:r w:rsidR="00157148">
        <w:rPr>
          <w:rFonts w:cs="Times New Roman"/>
        </w:rPr>
        <w:t>’</w:t>
      </w:r>
      <w:r w:rsidRPr="00CF7484">
        <w:rPr>
          <w:rFonts w:cs="Times New Roman"/>
        </w:rPr>
        <w:t xml:space="preserve">on lui avait signalées dès la première. Il ne les effacera point de la quatrième. De par </w:t>
      </w:r>
      <w:r w:rsidR="008125A0">
        <w:rPr>
          <w:rFonts w:cs="Times New Roman"/>
        </w:rPr>
        <w:t>M. </w:t>
      </w:r>
      <w:r w:rsidRPr="00CF7484">
        <w:rPr>
          <w:rFonts w:cs="Times New Roman"/>
        </w:rPr>
        <w:t>Flaubert</w:t>
      </w:r>
      <w:r w:rsidR="00157148" w:rsidRPr="007A15A6">
        <w:rPr>
          <w:rFonts w:cs="Times New Roman"/>
        </w:rPr>
        <w:t xml:space="preserve">, </w:t>
      </w:r>
      <w:r w:rsidRPr="00CF7484">
        <w:rPr>
          <w:rFonts w:cs="Times New Roman"/>
        </w:rPr>
        <w:t>il faudra continuer de dire</w:t>
      </w:r>
      <w:r w:rsidR="00157148">
        <w:rPr>
          <w:rFonts w:cs="Times New Roman"/>
        </w:rPr>
        <w:t> </w:t>
      </w:r>
      <w:r w:rsidR="00157148" w:rsidRPr="00CF7484">
        <w:rPr>
          <w:rFonts w:cs="Times New Roman"/>
        </w:rPr>
        <w:t>:</w:t>
      </w:r>
      <w:r w:rsidRPr="00CF7484">
        <w:rPr>
          <w:rFonts w:cs="Times New Roman"/>
        </w:rPr>
        <w:t xml:space="preserve"> </w:t>
      </w:r>
      <w:r w:rsidR="00157148" w:rsidRPr="00934133">
        <w:rPr>
          <w:rStyle w:val="quotec"/>
        </w:rPr>
        <w:t>« </w:t>
      </w:r>
      <w:r w:rsidRPr="00934133">
        <w:rPr>
          <w:rStyle w:val="quotec"/>
        </w:rPr>
        <w:t xml:space="preserve">Il y avait </w:t>
      </w:r>
      <w:r w:rsidRPr="00934133">
        <w:rPr>
          <w:rStyle w:val="quotec"/>
          <w:i/>
        </w:rPr>
        <w:t>dans</w:t>
      </w:r>
      <w:r w:rsidRPr="00934133">
        <w:rPr>
          <w:rStyle w:val="quotec"/>
        </w:rPr>
        <w:t xml:space="preserve"> la côte un aveugle</w:t>
      </w:r>
      <w:r w:rsidR="00157148" w:rsidRPr="00934133">
        <w:rPr>
          <w:rStyle w:val="quotec"/>
        </w:rPr>
        <w:t> »</w:t>
      </w:r>
      <w:r w:rsidR="00157148">
        <w:rPr>
          <w:rFonts w:cs="Times New Roman"/>
        </w:rPr>
        <w:t> </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00157148" w:rsidRPr="00934133">
        <w:rPr>
          <w:rStyle w:val="quotec"/>
        </w:rPr>
        <w:t>« </w:t>
      </w:r>
      <w:r w:rsidRPr="00934133">
        <w:rPr>
          <w:rStyle w:val="quotec"/>
        </w:rPr>
        <w:t xml:space="preserve">Les pattes des homards dépassaient </w:t>
      </w:r>
      <w:r w:rsidRPr="00934133">
        <w:rPr>
          <w:rStyle w:val="quotec"/>
          <w:i/>
        </w:rPr>
        <w:t>des</w:t>
      </w:r>
      <w:r w:rsidRPr="00934133">
        <w:rPr>
          <w:rStyle w:val="quotec"/>
        </w:rPr>
        <w:t xml:space="preserve"> plats</w:t>
      </w:r>
      <w:r w:rsidR="00157148" w:rsidRPr="00934133">
        <w:rPr>
          <w:rStyle w:val="quotec"/>
        </w:rPr>
        <w:t> »</w:t>
      </w:r>
      <w:r w:rsidR="00157148">
        <w:rPr>
          <w:rFonts w:cs="Times New Roman"/>
        </w:rPr>
        <w:t> </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00157148" w:rsidRPr="00934133">
        <w:rPr>
          <w:rStyle w:val="quotec"/>
        </w:rPr>
        <w:t>« </w:t>
      </w:r>
      <w:r w:rsidRPr="00934133">
        <w:rPr>
          <w:rStyle w:val="quotec"/>
        </w:rPr>
        <w:t xml:space="preserve">Il tourna </w:t>
      </w:r>
      <w:r w:rsidRPr="00934133">
        <w:rPr>
          <w:rStyle w:val="quotec"/>
          <w:i/>
        </w:rPr>
        <w:t>sa</w:t>
      </w:r>
      <w:r w:rsidRPr="00934133">
        <w:rPr>
          <w:rStyle w:val="quotec"/>
        </w:rPr>
        <w:t xml:space="preserve"> tête</w:t>
      </w:r>
      <w:r w:rsidR="00157148" w:rsidRPr="00934133">
        <w:rPr>
          <w:rStyle w:val="quotec"/>
        </w:rPr>
        <w:t>… »</w:t>
      </w:r>
      <w:r w:rsidRPr="00CF7484">
        <w:rPr>
          <w:rFonts w:cs="Times New Roman"/>
        </w:rPr>
        <w:t xml:space="preserve"> et autres gentillesses concernant la syntaxe.</w:t>
      </w:r>
    </w:p>
    <w:p w:rsidR="00AF1B1B" w:rsidRPr="00CF7484" w:rsidRDefault="00CF7484" w:rsidP="00157148">
      <w:pPr>
        <w:pStyle w:val="Corpsdetexte"/>
        <w:rPr>
          <w:rFonts w:cs="Times New Roman"/>
        </w:rPr>
      </w:pPr>
      <w:r w:rsidRPr="00CF7484">
        <w:rPr>
          <w:rFonts w:cs="Times New Roman"/>
        </w:rPr>
        <w:t>Malgré cet orgueil bizarre d’une orthographe suspecte</w:t>
      </w:r>
      <w:r w:rsidR="00157148" w:rsidRPr="007A15A6">
        <w:rPr>
          <w:rFonts w:cs="Times New Roman"/>
        </w:rPr>
        <w:t xml:space="preserve">, </w:t>
      </w:r>
      <w:r w:rsidRPr="00CF7484">
        <w:rPr>
          <w:rFonts w:cs="Times New Roman"/>
        </w:rPr>
        <w:t>je n’hésite pas à le dire aux panégyristes quand même de Balzac</w:t>
      </w:r>
      <w:r w:rsidR="00157148">
        <w:rPr>
          <w:rFonts w:cs="Times New Roman"/>
        </w:rPr>
        <w:t> </w:t>
      </w:r>
      <w:r w:rsidR="00157148" w:rsidRPr="00CF7484">
        <w:rPr>
          <w:rFonts w:cs="Times New Roman"/>
        </w:rPr>
        <w:t>:</w:t>
      </w:r>
      <w:r w:rsidRPr="00CF7484">
        <w:rPr>
          <w:rFonts w:cs="Times New Roman"/>
        </w:rPr>
        <w:t xml:space="preserve"> il y a dans ce jeune homme plus et mieux qu’un Balzac</w:t>
      </w:r>
      <w:r w:rsidR="00157148" w:rsidRPr="007A15A6">
        <w:rPr>
          <w:rFonts w:cs="Times New Roman"/>
        </w:rPr>
        <w:t xml:space="preserve">, </w:t>
      </w:r>
      <w:r w:rsidRPr="00CF7484">
        <w:rPr>
          <w:rFonts w:cs="Times New Roman"/>
        </w:rPr>
        <w:t>si toutefois ce premier livre</w:t>
      </w:r>
      <w:r w:rsidR="00157148" w:rsidRPr="007A15A6">
        <w:rPr>
          <w:rFonts w:cs="Times New Roman"/>
        </w:rPr>
        <w:t xml:space="preserve">, </w:t>
      </w:r>
      <w:r w:rsidRPr="00CF7484">
        <w:rPr>
          <w:rFonts w:cs="Times New Roman"/>
        </w:rPr>
        <w:t>très concentré dans sa substance malgré la prolixité des détails</w:t>
      </w:r>
      <w:r w:rsidR="00157148" w:rsidRPr="007A15A6">
        <w:rPr>
          <w:rFonts w:cs="Times New Roman"/>
        </w:rPr>
        <w:t xml:space="preserve">, </w:t>
      </w:r>
      <w:r w:rsidRPr="00CF7484">
        <w:rPr>
          <w:rFonts w:cs="Times New Roman"/>
        </w:rPr>
        <w:t>n</w:t>
      </w:r>
      <w:r w:rsidR="00157148">
        <w:rPr>
          <w:rFonts w:cs="Times New Roman"/>
        </w:rPr>
        <w:t>’</w:t>
      </w:r>
      <w:r w:rsidRPr="00CF7484">
        <w:rPr>
          <w:rFonts w:cs="Times New Roman"/>
        </w:rPr>
        <w:t>a pas épuisé d</w:t>
      </w:r>
      <w:r w:rsidR="00157148">
        <w:rPr>
          <w:rFonts w:cs="Times New Roman"/>
        </w:rPr>
        <w:t>’</w:t>
      </w:r>
      <w:r w:rsidRPr="00CF7484">
        <w:rPr>
          <w:rFonts w:cs="Times New Roman"/>
        </w:rPr>
        <w:t>un coup tout ce que l’auteur avait amassé d’expérience et d</w:t>
      </w:r>
      <w:r w:rsidR="00157148">
        <w:rPr>
          <w:rFonts w:cs="Times New Roman"/>
        </w:rPr>
        <w:t>’</w:t>
      </w:r>
      <w:r w:rsidRPr="00CF7484">
        <w:rPr>
          <w:rFonts w:cs="Times New Roman"/>
        </w:rPr>
        <w:t>invention. La composition générale de l’ouvrage est</w:t>
      </w:r>
      <w:r w:rsidR="00157148" w:rsidRPr="007A15A6">
        <w:rPr>
          <w:rFonts w:cs="Times New Roman"/>
        </w:rPr>
        <w:t xml:space="preserve">, </w:t>
      </w:r>
      <w:r w:rsidRPr="00CF7484">
        <w:rPr>
          <w:rFonts w:cs="Times New Roman"/>
        </w:rPr>
        <w:t>en son genre</w:t>
      </w:r>
      <w:r w:rsidR="00157148" w:rsidRPr="007A15A6">
        <w:rPr>
          <w:rFonts w:cs="Times New Roman"/>
        </w:rPr>
        <w:t xml:space="preserve">, </w:t>
      </w:r>
      <w:r w:rsidRPr="00CF7484">
        <w:rPr>
          <w:rFonts w:cs="Times New Roman"/>
        </w:rPr>
        <w:t>achevée. Elle offre les traits d</w:t>
      </w:r>
      <w:r w:rsidR="00157148">
        <w:rPr>
          <w:rFonts w:cs="Times New Roman"/>
        </w:rPr>
        <w:t>’</w:t>
      </w:r>
      <w:r w:rsidRPr="00CF7484">
        <w:rPr>
          <w:rFonts w:cs="Times New Roman"/>
        </w:rPr>
        <w:t>une œuvre classique</w:t>
      </w:r>
      <w:r w:rsidR="00157148">
        <w:rPr>
          <w:rFonts w:cs="Times New Roman"/>
        </w:rPr>
        <w:t> </w:t>
      </w:r>
      <w:r w:rsidR="00157148" w:rsidRPr="00CF7484">
        <w:rPr>
          <w:rFonts w:cs="Times New Roman"/>
        </w:rPr>
        <w:t>:</w:t>
      </w:r>
      <w:r w:rsidRPr="00CF7484">
        <w:rPr>
          <w:rFonts w:cs="Times New Roman"/>
        </w:rPr>
        <w:t xml:space="preserve"> unité rigoureuse d’action</w:t>
      </w:r>
      <w:r w:rsidR="00157148" w:rsidRPr="007A15A6">
        <w:rPr>
          <w:rFonts w:cs="Times New Roman"/>
        </w:rPr>
        <w:t xml:space="preserve">, </w:t>
      </w:r>
      <w:r w:rsidRPr="00CF7484">
        <w:rPr>
          <w:rFonts w:cs="Times New Roman"/>
        </w:rPr>
        <w:t>un petit nombre d’acteurs poussant avec des mouvements divers au même dénouement</w:t>
      </w:r>
      <w:r w:rsidR="00157148" w:rsidRPr="007A15A6">
        <w:rPr>
          <w:rFonts w:cs="Times New Roman"/>
        </w:rPr>
        <w:t xml:space="preserve">, </w:t>
      </w:r>
      <w:r w:rsidRPr="00CF7484">
        <w:rPr>
          <w:rFonts w:cs="Times New Roman"/>
        </w:rPr>
        <w:t>nulle péripétie à fracas</w:t>
      </w:r>
      <w:r w:rsidR="00157148" w:rsidRPr="007A15A6">
        <w:rPr>
          <w:rFonts w:cs="Times New Roman"/>
        </w:rPr>
        <w:t xml:space="preserve">, </w:t>
      </w:r>
      <w:r w:rsidRPr="00CF7484">
        <w:rPr>
          <w:rFonts w:cs="Times New Roman"/>
        </w:rPr>
        <w:t>nul incident qui ne soit naturel et qui ne sorte uniquement du cours journalier de la vie</w:t>
      </w:r>
      <w:r w:rsidR="00157148">
        <w:rPr>
          <w:rFonts w:cs="Times New Roman"/>
        </w:rPr>
        <w:t> </w:t>
      </w:r>
      <w:r w:rsidR="00157148" w:rsidRPr="00CF7484">
        <w:rPr>
          <w:rFonts w:cs="Times New Roman"/>
        </w:rPr>
        <w:t>;</w:t>
      </w:r>
      <w:r w:rsidRPr="00CF7484">
        <w:rPr>
          <w:rFonts w:cs="Times New Roman"/>
        </w:rPr>
        <w:t xml:space="preserve"> l’intérêt renfermé dans l</w:t>
      </w:r>
      <w:r w:rsidR="00157148">
        <w:rPr>
          <w:rFonts w:cs="Times New Roman"/>
        </w:rPr>
        <w:t>’</w:t>
      </w:r>
      <w:r w:rsidRPr="00CF7484">
        <w:rPr>
          <w:rFonts w:cs="Times New Roman"/>
        </w:rPr>
        <w:t>analyse du caractère principal</w:t>
      </w:r>
      <w:r w:rsidR="00157148">
        <w:rPr>
          <w:rFonts w:cs="Times New Roman"/>
        </w:rPr>
        <w:t> </w:t>
      </w:r>
      <w:r w:rsidR="00157148" w:rsidRPr="00CF7484">
        <w:rPr>
          <w:rFonts w:cs="Times New Roman"/>
        </w:rPr>
        <w:t>;</w:t>
      </w:r>
      <w:r w:rsidRPr="00CF7484">
        <w:rPr>
          <w:rFonts w:cs="Times New Roman"/>
        </w:rPr>
        <w:t xml:space="preserve"> un large tableau de nos misères</w:t>
      </w:r>
      <w:r w:rsidR="00157148" w:rsidRPr="007A15A6">
        <w:rPr>
          <w:rFonts w:cs="Times New Roman"/>
        </w:rPr>
        <w:t xml:space="preserve">, </w:t>
      </w:r>
      <w:r w:rsidRPr="00CF7484">
        <w:rPr>
          <w:rFonts w:cs="Times New Roman"/>
        </w:rPr>
        <w:t xml:space="preserve">traversé dans le fond par une ébauche </w:t>
      </w:r>
      <w:r w:rsidR="00934133">
        <w:rPr>
          <w:rFonts w:cs="Times New Roman"/>
        </w:rPr>
        <w:t xml:space="preserve">$134$ </w:t>
      </w:r>
      <w:r w:rsidRPr="00CF7484">
        <w:rPr>
          <w:rFonts w:cs="Times New Roman"/>
        </w:rPr>
        <w:t>touchante</w:t>
      </w:r>
      <w:r w:rsidR="00157148" w:rsidRPr="007A15A6">
        <w:rPr>
          <w:rFonts w:cs="Times New Roman"/>
        </w:rPr>
        <w:t xml:space="preserve">, </w:t>
      </w:r>
      <w:r w:rsidRPr="00CF7484">
        <w:rPr>
          <w:rFonts w:cs="Times New Roman"/>
        </w:rPr>
        <w:t>celle de la jeunesse méconnue et qui pleure. Les personnages</w:t>
      </w:r>
      <w:r w:rsidR="00157148" w:rsidRPr="007A15A6">
        <w:rPr>
          <w:rFonts w:cs="Times New Roman"/>
        </w:rPr>
        <w:t xml:space="preserve">, </w:t>
      </w:r>
      <w:r w:rsidRPr="00CF7484">
        <w:rPr>
          <w:rFonts w:cs="Times New Roman"/>
        </w:rPr>
        <w:t>quelque vulgaires qu</w:t>
      </w:r>
      <w:r w:rsidR="00157148">
        <w:rPr>
          <w:rFonts w:cs="Times New Roman"/>
        </w:rPr>
        <w:t>’</w:t>
      </w:r>
      <w:r w:rsidRPr="00CF7484">
        <w:rPr>
          <w:rFonts w:cs="Times New Roman"/>
        </w:rPr>
        <w:t>ils soient</w:t>
      </w:r>
      <w:r w:rsidR="00157148" w:rsidRPr="007A15A6">
        <w:rPr>
          <w:rFonts w:cs="Times New Roman"/>
        </w:rPr>
        <w:t xml:space="preserve">, </w:t>
      </w:r>
      <w:r w:rsidRPr="00CF7484">
        <w:rPr>
          <w:rFonts w:cs="Times New Roman"/>
        </w:rPr>
        <w:t>sont posés avec une solennité épique. Ils ont de l</w:t>
      </w:r>
      <w:r w:rsidR="00157148">
        <w:rPr>
          <w:rFonts w:cs="Times New Roman"/>
        </w:rPr>
        <w:t>’</w:t>
      </w:r>
      <w:r w:rsidRPr="00CF7484">
        <w:rPr>
          <w:rFonts w:cs="Times New Roman"/>
        </w:rPr>
        <w:t>épopée les manières et le geste amples. Le pharmacien</w:t>
      </w:r>
      <w:r w:rsidR="00157148" w:rsidRPr="007A15A6">
        <w:rPr>
          <w:rFonts w:cs="Times New Roman"/>
        </w:rPr>
        <w:t xml:space="preserve">, </w:t>
      </w:r>
      <w:r w:rsidRPr="00CF7484">
        <w:rPr>
          <w:rFonts w:cs="Times New Roman"/>
        </w:rPr>
        <w:t>le curé</w:t>
      </w:r>
      <w:r w:rsidR="00157148" w:rsidRPr="007A15A6">
        <w:rPr>
          <w:rFonts w:cs="Times New Roman"/>
        </w:rPr>
        <w:t xml:space="preserve">, </w:t>
      </w:r>
      <w:r w:rsidRPr="00CF7484">
        <w:rPr>
          <w:rFonts w:cs="Times New Roman"/>
        </w:rPr>
        <w:t>l’aubergiste du L</w:t>
      </w:r>
      <w:r w:rsidR="00A31920">
        <w:rPr>
          <w:rFonts w:cs="Times New Roman"/>
        </w:rPr>
        <w:t>ion d’o</w:t>
      </w:r>
      <w:r w:rsidRPr="00CF7484">
        <w:rPr>
          <w:rFonts w:cs="Times New Roman"/>
        </w:rPr>
        <w:t>r n’ouvrent pas une fois la bouche sans que leurs discours soient détachés. Ces formules monotones</w:t>
      </w:r>
      <w:r w:rsidR="00157148" w:rsidRPr="007A15A6">
        <w:rPr>
          <w:rFonts w:cs="Times New Roman"/>
        </w:rPr>
        <w:t xml:space="preserve">, </w:t>
      </w:r>
      <w:r w:rsidRPr="00CF7484">
        <w:rPr>
          <w:rFonts w:cs="Times New Roman"/>
        </w:rPr>
        <w:t>mais toujours saillantes</w:t>
      </w:r>
      <w:r w:rsidR="00157148">
        <w:rPr>
          <w:rFonts w:cs="Times New Roman"/>
        </w:rPr>
        <w:t> </w:t>
      </w:r>
      <w:r w:rsidR="00157148" w:rsidRPr="00CF7484">
        <w:rPr>
          <w:rFonts w:cs="Times New Roman"/>
        </w:rPr>
        <w:t>:</w:t>
      </w:r>
      <w:r w:rsidRPr="00CF7484">
        <w:rPr>
          <w:rFonts w:cs="Times New Roman"/>
        </w:rPr>
        <w:t xml:space="preserve"> </w:t>
      </w:r>
      <w:r w:rsidRPr="00934133">
        <w:rPr>
          <w:rStyle w:val="quotec"/>
          <w:i/>
        </w:rPr>
        <w:t>l</w:t>
      </w:r>
      <w:r w:rsidR="00157148" w:rsidRPr="00934133">
        <w:rPr>
          <w:rStyle w:val="quotec"/>
          <w:i/>
        </w:rPr>
        <w:t>’</w:t>
      </w:r>
      <w:r w:rsidRPr="00934133">
        <w:rPr>
          <w:rStyle w:val="quotec"/>
          <w:i/>
        </w:rPr>
        <w:t>abbé Bournisien dit</w:t>
      </w:r>
      <w:r w:rsidR="00157148" w:rsidRPr="007A15A6">
        <w:rPr>
          <w:rFonts w:cs="Times New Roman"/>
        </w:rPr>
        <w:t xml:space="preserve">, </w:t>
      </w:r>
      <w:r w:rsidRPr="00934133">
        <w:rPr>
          <w:rStyle w:val="quotec"/>
          <w:i/>
        </w:rPr>
        <w:t>L</w:t>
      </w:r>
      <w:r w:rsidR="00157148" w:rsidRPr="00934133">
        <w:rPr>
          <w:rStyle w:val="quotec"/>
          <w:i/>
        </w:rPr>
        <w:t>’</w:t>
      </w:r>
      <w:r w:rsidRPr="00934133">
        <w:rPr>
          <w:rStyle w:val="quotec"/>
          <w:i/>
        </w:rPr>
        <w:t xml:space="preserve">aubergiste </w:t>
      </w:r>
      <w:r w:rsidRPr="00934133">
        <w:rPr>
          <w:rStyle w:val="quotec"/>
          <w:i/>
        </w:rPr>
        <w:lastRenderedPageBreak/>
        <w:t>reprit</w:t>
      </w:r>
      <w:r w:rsidR="00157148" w:rsidRPr="007A15A6">
        <w:rPr>
          <w:rFonts w:cs="Times New Roman"/>
        </w:rPr>
        <w:t xml:space="preserve">, </w:t>
      </w:r>
      <w:r w:rsidRPr="00934133">
        <w:rPr>
          <w:rStyle w:val="quotec"/>
          <w:i/>
        </w:rPr>
        <w:t>Homais continua</w:t>
      </w:r>
      <w:r w:rsidR="00157148" w:rsidRPr="007A15A6">
        <w:rPr>
          <w:rFonts w:cs="Times New Roman"/>
        </w:rPr>
        <w:t xml:space="preserve">, </w:t>
      </w:r>
      <w:r w:rsidRPr="00CF7484">
        <w:rPr>
          <w:rFonts w:cs="Times New Roman"/>
        </w:rPr>
        <w:t>rappellent l’uniformité d’Homère dans la désignation de ses héros. Ou plutôt</w:t>
      </w:r>
      <w:r w:rsidR="00157148" w:rsidRPr="007A15A6">
        <w:rPr>
          <w:rFonts w:cs="Times New Roman"/>
        </w:rPr>
        <w:t xml:space="preserve">, </w:t>
      </w:r>
      <w:r w:rsidRPr="00CF7484">
        <w:rPr>
          <w:rFonts w:cs="Times New Roman"/>
        </w:rPr>
        <w:t>par un contraste bien digne de réflexion</w:t>
      </w:r>
      <w:r w:rsidR="00157148" w:rsidRPr="007A15A6">
        <w:rPr>
          <w:rFonts w:cs="Times New Roman"/>
        </w:rPr>
        <w:t xml:space="preserve">, </w:t>
      </w:r>
      <w:r w:rsidRPr="00CF7484">
        <w:rPr>
          <w:rFonts w:cs="Times New Roman"/>
        </w:rPr>
        <w:t>cette idylle trouble fait penser involontairement à une autre auberge du Li</w:t>
      </w:r>
      <w:r w:rsidR="00A31920">
        <w:rPr>
          <w:rFonts w:cs="Times New Roman"/>
        </w:rPr>
        <w:t>on d’o</w:t>
      </w:r>
      <w:r w:rsidRPr="00CF7484">
        <w:rPr>
          <w:rFonts w:cs="Times New Roman"/>
        </w:rPr>
        <w:t>r</w:t>
      </w:r>
      <w:r w:rsidR="00157148" w:rsidRPr="007A15A6">
        <w:rPr>
          <w:rFonts w:cs="Times New Roman"/>
        </w:rPr>
        <w:t xml:space="preserve">, </w:t>
      </w:r>
      <w:r w:rsidRPr="00CF7484">
        <w:rPr>
          <w:rFonts w:cs="Times New Roman"/>
        </w:rPr>
        <w:t>illustrée</w:t>
      </w:r>
      <w:r w:rsidR="00157148" w:rsidRPr="007A15A6">
        <w:rPr>
          <w:rFonts w:cs="Times New Roman"/>
        </w:rPr>
        <w:t xml:space="preserve">, </w:t>
      </w:r>
      <w:r w:rsidRPr="00CF7484">
        <w:rPr>
          <w:rFonts w:cs="Times New Roman"/>
        </w:rPr>
        <w:t>il y a une soixantaine d’années</w:t>
      </w:r>
      <w:r w:rsidR="00157148" w:rsidRPr="007A15A6">
        <w:rPr>
          <w:rFonts w:cs="Times New Roman"/>
        </w:rPr>
        <w:t xml:space="preserve">, </w:t>
      </w:r>
      <w:r w:rsidRPr="00CF7484">
        <w:rPr>
          <w:rFonts w:cs="Times New Roman"/>
        </w:rPr>
        <w:t>par le poète allemand</w:t>
      </w:r>
      <w:r w:rsidR="00157148" w:rsidRPr="007A15A6">
        <w:rPr>
          <w:rFonts w:cs="Times New Roman"/>
        </w:rPr>
        <w:t xml:space="preserve">, </w:t>
      </w:r>
      <w:r w:rsidRPr="00CF7484">
        <w:rPr>
          <w:rFonts w:cs="Times New Roman"/>
        </w:rPr>
        <w:t>toute remplie</w:t>
      </w:r>
      <w:r w:rsidR="00157148" w:rsidRPr="007A15A6">
        <w:rPr>
          <w:rFonts w:cs="Times New Roman"/>
        </w:rPr>
        <w:t xml:space="preserve">, </w:t>
      </w:r>
      <w:r w:rsidRPr="00CF7484">
        <w:rPr>
          <w:rFonts w:cs="Times New Roman"/>
        </w:rPr>
        <w:t>celle-là</w:t>
      </w:r>
      <w:r w:rsidR="00157148" w:rsidRPr="007A15A6">
        <w:rPr>
          <w:rFonts w:cs="Times New Roman"/>
        </w:rPr>
        <w:t xml:space="preserve">, </w:t>
      </w:r>
      <w:r w:rsidRPr="00CF7484">
        <w:rPr>
          <w:rFonts w:cs="Times New Roman"/>
        </w:rPr>
        <w:t>de grandeur</w:t>
      </w:r>
      <w:r w:rsidR="00157148" w:rsidRPr="007A15A6">
        <w:rPr>
          <w:rFonts w:cs="Times New Roman"/>
        </w:rPr>
        <w:t xml:space="preserve">, </w:t>
      </w:r>
      <w:r w:rsidRPr="00CF7484">
        <w:rPr>
          <w:rFonts w:cs="Times New Roman"/>
        </w:rPr>
        <w:t>de bonhomie</w:t>
      </w:r>
      <w:r w:rsidR="00157148" w:rsidRPr="007A15A6">
        <w:rPr>
          <w:rFonts w:cs="Times New Roman"/>
        </w:rPr>
        <w:t xml:space="preserve">, </w:t>
      </w:r>
      <w:r w:rsidRPr="00CF7484">
        <w:rPr>
          <w:rFonts w:cs="Times New Roman"/>
        </w:rPr>
        <w:t>d’innocence</w:t>
      </w:r>
      <w:r w:rsidR="00157148" w:rsidRPr="007A15A6">
        <w:rPr>
          <w:rFonts w:cs="Times New Roman"/>
        </w:rPr>
        <w:t xml:space="preserve">, </w:t>
      </w:r>
      <w:r w:rsidRPr="00CF7484">
        <w:rPr>
          <w:rFonts w:cs="Times New Roman"/>
        </w:rPr>
        <w:t>de pureté idéale</w:t>
      </w:r>
      <w:r w:rsidR="00157148" w:rsidRPr="007A15A6">
        <w:rPr>
          <w:rFonts w:cs="Times New Roman"/>
        </w:rPr>
        <w:t xml:space="preserve">, </w:t>
      </w:r>
      <w:r w:rsidRPr="00CF7484">
        <w:rPr>
          <w:rFonts w:cs="Times New Roman"/>
        </w:rPr>
        <w:t>de sentiments harmonieux</w:t>
      </w:r>
      <w:r w:rsidR="00157148" w:rsidRPr="007A15A6">
        <w:rPr>
          <w:rFonts w:cs="Times New Roman"/>
        </w:rPr>
        <w:t xml:space="preserve">, </w:t>
      </w:r>
      <w:r w:rsidRPr="00CF7484">
        <w:rPr>
          <w:rFonts w:cs="Times New Roman"/>
        </w:rPr>
        <w:t>où chaque incident poétique était tiré</w:t>
      </w:r>
      <w:r w:rsidR="00157148" w:rsidRPr="007A15A6">
        <w:rPr>
          <w:rFonts w:cs="Times New Roman"/>
        </w:rPr>
        <w:t xml:space="preserve">, </w:t>
      </w:r>
      <w:r w:rsidRPr="00CF7484">
        <w:rPr>
          <w:rFonts w:cs="Times New Roman"/>
        </w:rPr>
        <w:t>comme ici</w:t>
      </w:r>
      <w:r w:rsidR="00157148" w:rsidRPr="007A15A6">
        <w:rPr>
          <w:rFonts w:cs="Times New Roman"/>
        </w:rPr>
        <w:t xml:space="preserve">, </w:t>
      </w:r>
      <w:r w:rsidRPr="00CF7484">
        <w:rPr>
          <w:rFonts w:cs="Times New Roman"/>
        </w:rPr>
        <w:t>de la stricte réalité</w:t>
      </w:r>
      <w:r w:rsidR="00157148" w:rsidRPr="007A15A6">
        <w:rPr>
          <w:rFonts w:cs="Times New Roman"/>
        </w:rPr>
        <w:t xml:space="preserve">, </w:t>
      </w:r>
      <w:r w:rsidRPr="00CF7484">
        <w:rPr>
          <w:rFonts w:cs="Times New Roman"/>
        </w:rPr>
        <w:t>et où venaient aussi se placer</w:t>
      </w:r>
      <w:r w:rsidR="00157148" w:rsidRPr="007A15A6">
        <w:rPr>
          <w:rFonts w:cs="Times New Roman"/>
        </w:rPr>
        <w:t xml:space="preserve">, </w:t>
      </w:r>
      <w:r w:rsidRPr="00CF7484">
        <w:rPr>
          <w:rFonts w:cs="Times New Roman"/>
        </w:rPr>
        <w:t>à côté des figures principales</w:t>
      </w:r>
      <w:r w:rsidR="00157148" w:rsidRPr="007A15A6">
        <w:rPr>
          <w:rFonts w:cs="Times New Roman"/>
        </w:rPr>
        <w:t xml:space="preserve">, </w:t>
      </w:r>
      <w:r w:rsidRPr="00CF7484">
        <w:rPr>
          <w:rFonts w:cs="Times New Roman"/>
        </w:rPr>
        <w:t>un apothicaire et un juge de petite ville</w:t>
      </w:r>
      <w:r w:rsidR="00157148" w:rsidRPr="007A15A6">
        <w:rPr>
          <w:rFonts w:cs="Times New Roman"/>
        </w:rPr>
        <w:t xml:space="preserve">, </w:t>
      </w:r>
      <w:r w:rsidRPr="00CF7484">
        <w:rPr>
          <w:rFonts w:cs="Times New Roman"/>
        </w:rPr>
        <w:t xml:space="preserve">avec leurs pacifiques disputes. Cette simplicité du plan et cette largeur du dessin sont déjà la marque d’une force d’esprit peu commune. </w:t>
      </w:r>
      <w:r w:rsidR="008125A0">
        <w:rPr>
          <w:rFonts w:cs="Times New Roman"/>
        </w:rPr>
        <w:t>M. </w:t>
      </w:r>
      <w:r w:rsidRPr="00CF7484">
        <w:rPr>
          <w:rFonts w:cs="Times New Roman"/>
        </w:rPr>
        <w:t xml:space="preserve">Flaubert y joint d’autres qualités d’autant plus remarquables qu’on peut les regarder d’ordinaire comme incompatibles dans un même écrivain. Il possède à un haut degré le don de l’expression créée. </w:t>
      </w:r>
      <w:r w:rsidR="00157148" w:rsidRPr="00572CC1">
        <w:rPr>
          <w:rStyle w:val="quotec"/>
        </w:rPr>
        <w:t>«</w:t>
      </w:r>
      <w:r w:rsidR="00157148">
        <w:rPr>
          <w:rStyle w:val="quotec"/>
        </w:rPr>
        <w:t> </w:t>
      </w:r>
      <w:r w:rsidR="00934133">
        <w:rPr>
          <w:rStyle w:val="quotec"/>
        </w:rPr>
        <w:t>Son regard — </w:t>
      </w:r>
      <w:r w:rsidRPr="00572CC1">
        <w:rPr>
          <w:rStyle w:val="quotec"/>
        </w:rPr>
        <w:t>dit-il</w:t>
      </w:r>
      <w:r w:rsidR="00934133">
        <w:rPr>
          <w:rStyle w:val="quotec"/>
        </w:rPr>
        <w:t xml:space="preserve"> en parlant d’un grand médecin —</w:t>
      </w:r>
      <w:r w:rsidRPr="00572CC1">
        <w:rPr>
          <w:rStyle w:val="quotec"/>
        </w:rPr>
        <w:t xml:space="preserve"> vous descendait droit dans l’âme et </w:t>
      </w:r>
      <w:r w:rsidRPr="00934133">
        <w:rPr>
          <w:rStyle w:val="quotec"/>
          <w:i/>
        </w:rPr>
        <w:t>désarticulait tout mensonge</w:t>
      </w:r>
      <w:r w:rsidRPr="00572CC1">
        <w:rPr>
          <w:rStyle w:val="quotec"/>
        </w:rPr>
        <w:t xml:space="preserve"> à travers les allégations et les pudeurs.</w:t>
      </w:r>
      <w:r w:rsidR="00157148">
        <w:rPr>
          <w:rStyle w:val="quotec"/>
        </w:rPr>
        <w:t> </w:t>
      </w:r>
      <w:r w:rsidR="00157148" w:rsidRPr="00572CC1">
        <w:rPr>
          <w:rStyle w:val="quotec"/>
        </w:rPr>
        <w:t>»</w:t>
      </w:r>
      <w:r w:rsidRPr="00CF7484">
        <w:rPr>
          <w:rFonts w:cs="Times New Roman"/>
        </w:rPr>
        <w:t xml:space="preserve"> Il a de l’éloquence et</w:t>
      </w:r>
      <w:r w:rsidR="00157148" w:rsidRPr="007A15A6">
        <w:rPr>
          <w:rFonts w:cs="Times New Roman"/>
        </w:rPr>
        <w:t xml:space="preserve">, </w:t>
      </w:r>
      <w:r w:rsidRPr="00CF7484">
        <w:rPr>
          <w:rFonts w:cs="Times New Roman"/>
        </w:rPr>
        <w:t>quand il le faut</w:t>
      </w:r>
      <w:r w:rsidR="00157148" w:rsidRPr="007A15A6">
        <w:rPr>
          <w:rFonts w:cs="Times New Roman"/>
        </w:rPr>
        <w:t xml:space="preserve">, </w:t>
      </w:r>
      <w:r w:rsidRPr="00CF7484">
        <w:rPr>
          <w:rFonts w:cs="Times New Roman"/>
        </w:rPr>
        <w:t xml:space="preserve">un pathétique serré dans son </w:t>
      </w:r>
      <w:r w:rsidR="00934133">
        <w:rPr>
          <w:rFonts w:cs="Times New Roman"/>
        </w:rPr>
        <w:t xml:space="preserve">$135$ </w:t>
      </w:r>
      <w:r w:rsidRPr="00CF7484">
        <w:rPr>
          <w:rFonts w:cs="Times New Roman"/>
        </w:rPr>
        <w:t>désordr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connaît l’art difficile de produire des effets tragiques avec de petits moyen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sait mettre dans la bouche de ses personnages des mots très simples qui saisissent douloureusement. Sa verve satirique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attrait puissant qu’exerce son amertume</w:t>
      </w:r>
      <w:r w:rsidR="00157148" w:rsidRPr="007A15A6">
        <w:rPr>
          <w:rFonts w:cs="Times New Roman"/>
        </w:rPr>
        <w:t xml:space="preserve">, </w:t>
      </w:r>
      <w:r w:rsidRPr="00CF7484">
        <w:rPr>
          <w:rFonts w:cs="Times New Roman"/>
        </w:rPr>
        <w:t>ont été hautement loués par ceux-là même qui eussent été le plus disposés à n’attribuer son succès qu</w:t>
      </w:r>
      <w:r w:rsidR="00157148">
        <w:rPr>
          <w:rFonts w:cs="Times New Roman"/>
        </w:rPr>
        <w:t>’</w:t>
      </w:r>
      <w:r w:rsidRPr="00CF7484">
        <w:rPr>
          <w:rFonts w:cs="Times New Roman"/>
        </w:rPr>
        <w:t>au scandale. Il observe avec précision</w:t>
      </w:r>
      <w:r w:rsidR="00157148" w:rsidRPr="007A15A6">
        <w:rPr>
          <w:rFonts w:cs="Times New Roman"/>
        </w:rPr>
        <w:t xml:space="preserve">, </w:t>
      </w:r>
      <w:r w:rsidRPr="00CF7484">
        <w:rPr>
          <w:rFonts w:cs="Times New Roman"/>
        </w:rPr>
        <w:t>il rend avec imprévu</w:t>
      </w:r>
      <w:r w:rsidR="00157148" w:rsidRPr="007A15A6">
        <w:rPr>
          <w:rFonts w:cs="Times New Roman"/>
        </w:rPr>
        <w:t xml:space="preserve">, </w:t>
      </w:r>
      <w:r w:rsidRPr="00CF7484">
        <w:rPr>
          <w:rFonts w:cs="Times New Roman"/>
        </w:rPr>
        <w:t>et néanmoins au juste moment</w:t>
      </w:r>
      <w:r w:rsidR="00157148" w:rsidRPr="007A15A6">
        <w:rPr>
          <w:rFonts w:cs="Times New Roman"/>
        </w:rPr>
        <w:t xml:space="preserve">, </w:t>
      </w:r>
      <w:r w:rsidRPr="00CF7484">
        <w:rPr>
          <w:rFonts w:cs="Times New Roman"/>
        </w:rPr>
        <w:t xml:space="preserve">les nuances minutieuses. </w:t>
      </w:r>
      <w:r w:rsidR="00157148" w:rsidRPr="00572CC1">
        <w:rPr>
          <w:rStyle w:val="quotec"/>
        </w:rPr>
        <w:t>«</w:t>
      </w:r>
      <w:r w:rsidR="00157148">
        <w:rPr>
          <w:rStyle w:val="quotec"/>
        </w:rPr>
        <w:t> </w:t>
      </w:r>
      <w:r w:rsidRPr="00572CC1">
        <w:rPr>
          <w:rStyle w:val="quotec"/>
        </w:rPr>
        <w:t>Son dos même</w:t>
      </w:r>
      <w:r w:rsidR="00157148" w:rsidRPr="007A15A6">
        <w:rPr>
          <w:rStyle w:val="quotec"/>
        </w:rPr>
        <w:t xml:space="preserve">, </w:t>
      </w:r>
      <w:r w:rsidRPr="00572CC1">
        <w:rPr>
          <w:rStyle w:val="quotec"/>
        </w:rPr>
        <w:t>son dos tranquille était irritant à voir</w:t>
      </w:r>
      <w:r w:rsidR="00157148">
        <w:rPr>
          <w:rStyle w:val="quotec"/>
        </w:rPr>
        <w:t>… </w:t>
      </w:r>
      <w:r w:rsidR="00157148" w:rsidRPr="00572CC1">
        <w:rPr>
          <w:rStyle w:val="quotec"/>
        </w:rPr>
        <w:t>»</w:t>
      </w:r>
      <w:r w:rsidR="00984B26">
        <w:rPr>
          <w:rStyle w:val="quotec"/>
        </w:rPr>
        <w:t xml:space="preserve"> </w:t>
      </w:r>
      <w:r w:rsidRPr="00CF7484">
        <w:rPr>
          <w:rFonts w:cs="Times New Roman"/>
        </w:rPr>
        <w:t>remarque-t-il de Charles Bovary. Le lecteur va sourire. Mais n’est-il point vrai que d’une personne qui choque</w:t>
      </w:r>
      <w:r w:rsidR="00157148" w:rsidRPr="007A15A6">
        <w:rPr>
          <w:rFonts w:cs="Times New Roman"/>
        </w:rPr>
        <w:t xml:space="preserve">, </w:t>
      </w:r>
      <w:r w:rsidRPr="00CF7484">
        <w:rPr>
          <w:rFonts w:cs="Times New Roman"/>
        </w:rPr>
        <w:t>que l’on voit dans son imagination rapetissée et rabougrie</w:t>
      </w:r>
      <w:r w:rsidR="00157148" w:rsidRPr="007A15A6">
        <w:rPr>
          <w:rFonts w:cs="Times New Roman"/>
        </w:rPr>
        <w:t xml:space="preserve">, </w:t>
      </w:r>
      <w:r w:rsidRPr="00CF7484">
        <w:rPr>
          <w:rFonts w:cs="Times New Roman"/>
        </w:rPr>
        <w:t>inquiète et inquiétante</w:t>
      </w:r>
      <w:r w:rsidR="00157148" w:rsidRPr="007A15A6">
        <w:rPr>
          <w:rFonts w:cs="Times New Roman"/>
        </w:rPr>
        <w:t xml:space="preserve">, </w:t>
      </w:r>
      <w:r w:rsidRPr="00CF7484">
        <w:rPr>
          <w:rFonts w:cs="Times New Roman"/>
        </w:rPr>
        <w:t>le dos est une des parties qui choquent le plus et qui</w:t>
      </w:r>
      <w:r w:rsidR="00157148" w:rsidRPr="007A15A6">
        <w:rPr>
          <w:rFonts w:cs="Times New Roman"/>
        </w:rPr>
        <w:t xml:space="preserve">, </w:t>
      </w:r>
      <w:r w:rsidRPr="00CF7484">
        <w:rPr>
          <w:rFonts w:cs="Times New Roman"/>
        </w:rPr>
        <w:t>par quelque chose de sourd</w:t>
      </w:r>
      <w:r w:rsidR="00157148" w:rsidRPr="007A15A6">
        <w:rPr>
          <w:rFonts w:cs="Times New Roman"/>
        </w:rPr>
        <w:t xml:space="preserve">, </w:t>
      </w:r>
      <w:r w:rsidRPr="00CF7484">
        <w:rPr>
          <w:rFonts w:cs="Times New Roman"/>
        </w:rPr>
        <w:t>sont la plus expressive du genre particulier d’impression produite par cette personn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puis</w:t>
      </w:r>
      <w:r w:rsidR="00157148" w:rsidRPr="007A15A6">
        <w:rPr>
          <w:rFonts w:cs="Times New Roman"/>
        </w:rPr>
        <w:t xml:space="preserve">, </w:t>
      </w:r>
      <w:r w:rsidRPr="00CF7484">
        <w:rPr>
          <w:rFonts w:cs="Times New Roman"/>
        </w:rPr>
        <w:t>quelle richesse de peintur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Lisez le récit de la noce normand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cela regorge</w:t>
      </w:r>
      <w:r w:rsidR="00157148" w:rsidRPr="007A15A6">
        <w:rPr>
          <w:rFonts w:cs="Times New Roman"/>
        </w:rPr>
        <w:t xml:space="preserve">, </w:t>
      </w:r>
      <w:r w:rsidRPr="00CF7484">
        <w:rPr>
          <w:rFonts w:cs="Times New Roman"/>
        </w:rPr>
        <w:t xml:space="preserve">cela est juteux comme une belle poire du pays d’Auge. Mais surtout </w:t>
      </w:r>
      <w:r w:rsidR="008125A0">
        <w:rPr>
          <w:rFonts w:cs="Times New Roman"/>
        </w:rPr>
        <w:t>M. </w:t>
      </w:r>
      <w:r w:rsidRPr="00CF7484">
        <w:rPr>
          <w:rFonts w:cs="Times New Roman"/>
        </w:rPr>
        <w:t>Flaubert est poète. Il entrera trop dans notre sujet de montrer tout à l’heure cette poésie native</w:t>
      </w:r>
      <w:r w:rsidR="00157148" w:rsidRPr="007A15A6">
        <w:rPr>
          <w:rFonts w:cs="Times New Roman"/>
        </w:rPr>
        <w:t xml:space="preserve">, </w:t>
      </w:r>
      <w:r w:rsidRPr="00CF7484">
        <w:rPr>
          <w:rFonts w:cs="Times New Roman"/>
        </w:rPr>
        <w:t>corrompue chez lui par des maximes qui rabaissent</w:t>
      </w:r>
      <w:r w:rsidR="00157148" w:rsidRPr="007A15A6">
        <w:rPr>
          <w:rFonts w:cs="Times New Roman"/>
        </w:rPr>
        <w:t xml:space="preserve">, </w:t>
      </w:r>
      <w:r w:rsidRPr="00CF7484">
        <w:rPr>
          <w:rFonts w:cs="Times New Roman"/>
        </w:rPr>
        <w:t>pour ne pas faire voir d’abord combien elle est instinctive</w:t>
      </w:r>
      <w:r w:rsidR="00157148" w:rsidRPr="007A15A6">
        <w:rPr>
          <w:rFonts w:cs="Times New Roman"/>
        </w:rPr>
        <w:t xml:space="preserve">, </w:t>
      </w:r>
      <w:r w:rsidRPr="00CF7484">
        <w:rPr>
          <w:rFonts w:cs="Times New Roman"/>
        </w:rPr>
        <w:t>variée</w:t>
      </w:r>
      <w:r w:rsidR="00157148" w:rsidRPr="007A15A6">
        <w:rPr>
          <w:rFonts w:cs="Times New Roman"/>
        </w:rPr>
        <w:t xml:space="preserve">, </w:t>
      </w:r>
      <w:r w:rsidRPr="00CF7484">
        <w:rPr>
          <w:rFonts w:cs="Times New Roman"/>
        </w:rPr>
        <w:t>jaillissante</w:t>
      </w:r>
      <w:r w:rsidR="00157148" w:rsidRPr="007A15A6">
        <w:rPr>
          <w:rFonts w:cs="Times New Roman"/>
        </w:rPr>
        <w:t xml:space="preserve">, </w:t>
      </w:r>
      <w:r w:rsidRPr="00CF7484">
        <w:rPr>
          <w:rFonts w:cs="Times New Roman"/>
        </w:rPr>
        <w:t>prompte à s’épancher sur toute chose.</w:t>
      </w:r>
    </w:p>
    <w:p w:rsidR="00AF1B1B" w:rsidRPr="00572CC1" w:rsidRDefault="0039782D" w:rsidP="00157148">
      <w:pPr>
        <w:pStyle w:val="Corpsdetexte"/>
        <w:rPr>
          <w:rStyle w:val="quotec"/>
        </w:rPr>
      </w:pPr>
      <w:r w:rsidRPr="00CF7484">
        <w:rPr>
          <w:rFonts w:cs="Times New Roman"/>
        </w:rPr>
        <w:t>Joignez-la à l’observation exacte du détail</w:t>
      </w:r>
      <w:r w:rsidRPr="007A15A6">
        <w:rPr>
          <w:rFonts w:cs="Times New Roman"/>
        </w:rPr>
        <w:t xml:space="preserve">, </w:t>
      </w:r>
      <w:r w:rsidRPr="00CF7484">
        <w:rPr>
          <w:rFonts w:cs="Times New Roman"/>
        </w:rPr>
        <w:t>la nature agreste sera reproduite avec tant de fidélité que le livre disparaîtra</w:t>
      </w:r>
      <w:r>
        <w:rPr>
          <w:rFonts w:cs="Times New Roman"/>
        </w:rPr>
        <w:t> </w:t>
      </w:r>
      <w:r w:rsidRPr="00CF7484">
        <w:rPr>
          <w:rFonts w:cs="Times New Roman"/>
        </w:rPr>
        <w:t>; vous croirez percevoir la sensation immédiate du paysage</w:t>
      </w:r>
      <w:r>
        <w:rPr>
          <w:rFonts w:cs="Times New Roman"/>
        </w:rPr>
        <w:t> </w:t>
      </w:r>
      <w:r w:rsidRPr="00CF7484">
        <w:rPr>
          <w:rFonts w:cs="Times New Roman"/>
        </w:rPr>
        <w:t xml:space="preserve">: </w:t>
      </w:r>
      <w:r w:rsidRPr="00572CC1">
        <w:rPr>
          <w:rStyle w:val="quotec"/>
        </w:rPr>
        <w:t>«</w:t>
      </w:r>
      <w:r>
        <w:rPr>
          <w:rStyle w:val="quotec"/>
        </w:rPr>
        <w:t> </w:t>
      </w:r>
      <w:r w:rsidRPr="00572CC1">
        <w:rPr>
          <w:rStyle w:val="quotec"/>
        </w:rPr>
        <w:t>La pluie ne tombait plus</w:t>
      </w:r>
      <w:r>
        <w:rPr>
          <w:rStyle w:val="quotec"/>
        </w:rPr>
        <w:t> </w:t>
      </w:r>
      <w:r w:rsidRPr="00572CC1">
        <w:rPr>
          <w:rStyle w:val="quotec"/>
        </w:rPr>
        <w:t>;</w:t>
      </w:r>
      <w:r>
        <w:rPr>
          <w:rStyle w:val="quotec"/>
        </w:rPr>
        <w:t xml:space="preserve"> </w:t>
      </w:r>
      <w:r w:rsidR="00934133">
        <w:rPr>
          <w:rStyle w:val="quotec"/>
        </w:rPr>
        <w:t xml:space="preserve">$136$ </w:t>
      </w:r>
      <w:r w:rsidRPr="00572CC1">
        <w:rPr>
          <w:rStyle w:val="quotec"/>
        </w:rPr>
        <w:t>le jour commençait à venir</w:t>
      </w:r>
      <w:r w:rsidRPr="007A15A6">
        <w:rPr>
          <w:rStyle w:val="quotec"/>
        </w:rPr>
        <w:t xml:space="preserve">, </w:t>
      </w:r>
      <w:r w:rsidRPr="00572CC1">
        <w:rPr>
          <w:rStyle w:val="quotec"/>
        </w:rPr>
        <w:t>et</w:t>
      </w:r>
      <w:r w:rsidRPr="007A15A6">
        <w:rPr>
          <w:rStyle w:val="quotec"/>
        </w:rPr>
        <w:t xml:space="preserve">, </w:t>
      </w:r>
      <w:r w:rsidRPr="00572CC1">
        <w:rPr>
          <w:rStyle w:val="quotec"/>
        </w:rPr>
        <w:t>sur les branches des pommiers sans feuilles</w:t>
      </w:r>
      <w:r w:rsidRPr="007A15A6">
        <w:rPr>
          <w:rStyle w:val="quotec"/>
        </w:rPr>
        <w:t xml:space="preserve">, </w:t>
      </w:r>
      <w:r w:rsidRPr="00572CC1">
        <w:rPr>
          <w:rStyle w:val="quotec"/>
        </w:rPr>
        <w:t>des oiseaux se tenaient immobiles</w:t>
      </w:r>
      <w:r w:rsidRPr="007A15A6">
        <w:rPr>
          <w:rStyle w:val="quotec"/>
        </w:rPr>
        <w:t xml:space="preserve">, </w:t>
      </w:r>
      <w:r w:rsidRPr="00572CC1">
        <w:rPr>
          <w:rStyle w:val="quotec"/>
        </w:rPr>
        <w:t>hérissant leurs petites plumes au vent froid du matin</w:t>
      </w:r>
      <w:r>
        <w:rPr>
          <w:rStyle w:val="quotec"/>
        </w:rPr>
        <w:t> </w:t>
      </w:r>
      <w:r w:rsidRPr="00572CC1">
        <w:rPr>
          <w:rStyle w:val="quotec"/>
        </w:rPr>
        <w:t>»</w:t>
      </w:r>
      <w:r w:rsidRPr="00CF7484">
        <w:rPr>
          <w:rFonts w:cs="Times New Roman"/>
        </w:rPr>
        <w:t xml:space="preserve">. </w:t>
      </w:r>
      <w:r w:rsidR="00CF7484" w:rsidRPr="00CF7484">
        <w:rPr>
          <w:rFonts w:cs="Times New Roman"/>
        </w:rPr>
        <w:t>La bonne poésie du chez-soi</w:t>
      </w:r>
      <w:r w:rsidR="00157148" w:rsidRPr="007A15A6">
        <w:rPr>
          <w:rFonts w:cs="Times New Roman"/>
        </w:rPr>
        <w:t xml:space="preserve">, </w:t>
      </w:r>
      <w:r w:rsidR="00CF7484" w:rsidRPr="00CF7484">
        <w:rPr>
          <w:rFonts w:cs="Times New Roman"/>
        </w:rPr>
        <w:t>le tranquille pittoresque inhérent à des objets qui ne sont rien par eux-mêmes</w:t>
      </w:r>
      <w:r w:rsidR="00157148" w:rsidRPr="007A15A6">
        <w:rPr>
          <w:rFonts w:cs="Times New Roman"/>
        </w:rPr>
        <w:t xml:space="preserve">, </w:t>
      </w:r>
      <w:r w:rsidR="00CF7484" w:rsidRPr="00CF7484">
        <w:rPr>
          <w:rFonts w:cs="Times New Roman"/>
        </w:rPr>
        <w:t>mais qui prennent une physionomie en se groupant</w:t>
      </w:r>
      <w:r w:rsidR="00157148" w:rsidRPr="007A15A6">
        <w:rPr>
          <w:rFonts w:cs="Times New Roman"/>
        </w:rPr>
        <w:t xml:space="preserve">, </w:t>
      </w:r>
      <w:r w:rsidR="008125A0">
        <w:rPr>
          <w:rFonts w:cs="Times New Roman"/>
        </w:rPr>
        <w:t>M. </w:t>
      </w:r>
      <w:r w:rsidR="00CF7484" w:rsidRPr="00CF7484">
        <w:rPr>
          <w:rFonts w:cs="Times New Roman"/>
        </w:rPr>
        <w:t>Flaubert excelle à nous les faire sentir</w:t>
      </w:r>
      <w:r w:rsidR="00157148" w:rsidRPr="007A15A6">
        <w:rPr>
          <w:rFonts w:cs="Times New Roman"/>
        </w:rPr>
        <w:t xml:space="preserve">, </w:t>
      </w:r>
      <w:r w:rsidR="00CF7484" w:rsidRPr="00CF7484">
        <w:rPr>
          <w:rFonts w:cs="Times New Roman"/>
        </w:rPr>
        <w:t>quelquefois sans en avoir conscience</w:t>
      </w:r>
      <w:r w:rsidR="00157148" w:rsidRPr="007A15A6">
        <w:rPr>
          <w:rFonts w:cs="Times New Roman"/>
        </w:rPr>
        <w:t xml:space="preserve">, </w:t>
      </w:r>
      <w:r w:rsidR="00CF7484" w:rsidRPr="00CF7484">
        <w:rPr>
          <w:rFonts w:cs="Times New Roman"/>
        </w:rPr>
        <w:t>puisqu</w:t>
      </w:r>
      <w:r w:rsidR="00157148">
        <w:rPr>
          <w:rFonts w:cs="Times New Roman"/>
        </w:rPr>
        <w:t>’</w:t>
      </w:r>
      <w:r w:rsidR="00CF7484" w:rsidRPr="00CF7484">
        <w:rPr>
          <w:rFonts w:cs="Times New Roman"/>
        </w:rPr>
        <w:t xml:space="preserve">il lui arrive de donner comme </w:t>
      </w:r>
      <w:r w:rsidR="00157148" w:rsidRPr="00CF7484">
        <w:rPr>
          <w:rFonts w:cs="Times New Roman"/>
        </w:rPr>
        <w:t>«</w:t>
      </w:r>
      <w:r w:rsidR="00157148">
        <w:rPr>
          <w:rFonts w:cs="Times New Roman"/>
        </w:rPr>
        <w:t> </w:t>
      </w:r>
      <w:r w:rsidR="00CF7484" w:rsidRPr="00CF7484">
        <w:rPr>
          <w:rFonts w:cs="Times New Roman"/>
        </w:rPr>
        <w:t>ignobles</w:t>
      </w:r>
      <w:r w:rsidR="00157148">
        <w:rPr>
          <w:rFonts w:cs="Times New Roman"/>
        </w:rPr>
        <w:t> </w:t>
      </w:r>
      <w:r w:rsidR="00157148" w:rsidRPr="00CF7484">
        <w:rPr>
          <w:rFonts w:cs="Times New Roman"/>
        </w:rPr>
        <w:t>»</w:t>
      </w:r>
      <w:r w:rsidR="00CF7484" w:rsidRPr="00CF7484">
        <w:rPr>
          <w:rFonts w:cs="Times New Roman"/>
        </w:rPr>
        <w:t xml:space="preserve"> des coins de toile qui</w:t>
      </w:r>
      <w:r w:rsidR="00157148" w:rsidRPr="007A15A6">
        <w:rPr>
          <w:rFonts w:cs="Times New Roman"/>
        </w:rPr>
        <w:t xml:space="preserve">, </w:t>
      </w:r>
      <w:r w:rsidR="00CF7484" w:rsidRPr="00CF7484">
        <w:rPr>
          <w:rFonts w:cs="Times New Roman"/>
        </w:rPr>
        <w:t>à leur manière</w:t>
      </w:r>
      <w:r w:rsidR="00157148" w:rsidRPr="007A15A6">
        <w:rPr>
          <w:rFonts w:cs="Times New Roman"/>
        </w:rPr>
        <w:t xml:space="preserve">, </w:t>
      </w:r>
      <w:r w:rsidR="00CF7484" w:rsidRPr="00CF7484">
        <w:rPr>
          <w:rFonts w:cs="Times New Roman"/>
        </w:rPr>
        <w:t xml:space="preserve">plaisent. </w:t>
      </w:r>
      <w:r w:rsidR="00157148" w:rsidRPr="00572CC1">
        <w:rPr>
          <w:rStyle w:val="quotec"/>
        </w:rPr>
        <w:t>«</w:t>
      </w:r>
      <w:r w:rsidR="00157148">
        <w:rPr>
          <w:rStyle w:val="quotec"/>
        </w:rPr>
        <w:t> </w:t>
      </w:r>
      <w:r w:rsidR="00CF7484" w:rsidRPr="00572CC1">
        <w:rPr>
          <w:rStyle w:val="quotec"/>
        </w:rPr>
        <w:t>La rivière</w:t>
      </w:r>
      <w:r w:rsidR="00157148" w:rsidRPr="007A15A6">
        <w:rPr>
          <w:rStyle w:val="quotec"/>
        </w:rPr>
        <w:t xml:space="preserve">, </w:t>
      </w:r>
      <w:r w:rsidR="00CF7484" w:rsidRPr="00572CC1">
        <w:rPr>
          <w:rStyle w:val="quotec"/>
        </w:rPr>
        <w:t xml:space="preserve">qui fait de ce quartier de Rouen comme </w:t>
      </w:r>
      <w:r w:rsidR="00CF7484" w:rsidRPr="00934133">
        <w:rPr>
          <w:rStyle w:val="quotec"/>
          <w:i/>
        </w:rPr>
        <w:t>une ignoble petite Venise</w:t>
      </w:r>
      <w:r w:rsidR="00157148" w:rsidRPr="007A15A6">
        <w:rPr>
          <w:rStyle w:val="quotec"/>
        </w:rPr>
        <w:t xml:space="preserve">, </w:t>
      </w:r>
      <w:r w:rsidR="00CF7484" w:rsidRPr="00572CC1">
        <w:rPr>
          <w:rStyle w:val="quotec"/>
        </w:rPr>
        <w:t>coulait en bas</w:t>
      </w:r>
      <w:r w:rsidR="00157148" w:rsidRPr="007A15A6">
        <w:rPr>
          <w:rStyle w:val="quotec"/>
        </w:rPr>
        <w:t xml:space="preserve">, </w:t>
      </w:r>
      <w:r w:rsidR="00CF7484" w:rsidRPr="00572CC1">
        <w:rPr>
          <w:rStyle w:val="quotec"/>
        </w:rPr>
        <w:t>sous lui</w:t>
      </w:r>
      <w:r w:rsidR="00157148" w:rsidRPr="007A15A6">
        <w:rPr>
          <w:rStyle w:val="quotec"/>
        </w:rPr>
        <w:t xml:space="preserve">, </w:t>
      </w:r>
      <w:r w:rsidR="00CF7484" w:rsidRPr="00572CC1">
        <w:rPr>
          <w:rStyle w:val="quotec"/>
        </w:rPr>
        <w:t>jaune</w:t>
      </w:r>
      <w:r w:rsidR="00157148" w:rsidRPr="007A15A6">
        <w:rPr>
          <w:rStyle w:val="quotec"/>
        </w:rPr>
        <w:t xml:space="preserve">, </w:t>
      </w:r>
      <w:r w:rsidR="00CF7484" w:rsidRPr="00572CC1">
        <w:rPr>
          <w:rStyle w:val="quotec"/>
        </w:rPr>
        <w:t>violette ou bleue</w:t>
      </w:r>
      <w:r w:rsidR="00157148" w:rsidRPr="007A15A6">
        <w:rPr>
          <w:rStyle w:val="quotec"/>
        </w:rPr>
        <w:t xml:space="preserve">, </w:t>
      </w:r>
      <w:r w:rsidR="00CF7484" w:rsidRPr="00572CC1">
        <w:rPr>
          <w:rStyle w:val="quotec"/>
        </w:rPr>
        <w:t>entre ses ponts et ses grilles. Des ouvriers</w:t>
      </w:r>
      <w:r w:rsidR="00157148" w:rsidRPr="007A15A6">
        <w:rPr>
          <w:rStyle w:val="quotec"/>
        </w:rPr>
        <w:t xml:space="preserve">, </w:t>
      </w:r>
      <w:r w:rsidR="00CF7484" w:rsidRPr="00572CC1">
        <w:rPr>
          <w:rStyle w:val="quotec"/>
        </w:rPr>
        <w:t>accroupis au bord</w:t>
      </w:r>
      <w:r w:rsidR="00157148" w:rsidRPr="007A15A6">
        <w:rPr>
          <w:rStyle w:val="quotec"/>
        </w:rPr>
        <w:t xml:space="preserve">, </w:t>
      </w:r>
      <w:r w:rsidR="00CF7484" w:rsidRPr="00572CC1">
        <w:rPr>
          <w:rStyle w:val="quotec"/>
        </w:rPr>
        <w:t>lavaient leurs bras dans l’eau. Sur des perches partant du haut des greniers</w:t>
      </w:r>
      <w:r w:rsidR="00157148" w:rsidRPr="007A15A6">
        <w:rPr>
          <w:rStyle w:val="quotec"/>
        </w:rPr>
        <w:t xml:space="preserve">, </w:t>
      </w:r>
      <w:r w:rsidR="00CF7484" w:rsidRPr="00572CC1">
        <w:rPr>
          <w:rStyle w:val="quotec"/>
        </w:rPr>
        <w:t>des écheveaux de coton</w:t>
      </w:r>
      <w:r w:rsidR="00572CC1" w:rsidRPr="00572CC1">
        <w:rPr>
          <w:rStyle w:val="quotec"/>
        </w:rPr>
        <w:t xml:space="preserve"> séchaient à l’air. En face</w:t>
      </w:r>
      <w:r w:rsidR="00157148" w:rsidRPr="007A15A6">
        <w:rPr>
          <w:rStyle w:val="quotec"/>
        </w:rPr>
        <w:t xml:space="preserve">, </w:t>
      </w:r>
      <w:r w:rsidR="00572CC1" w:rsidRPr="00572CC1">
        <w:rPr>
          <w:rStyle w:val="quotec"/>
        </w:rPr>
        <w:t>au-</w:t>
      </w:r>
      <w:r w:rsidR="00CF7484" w:rsidRPr="00572CC1">
        <w:rPr>
          <w:rStyle w:val="quotec"/>
        </w:rPr>
        <w:t>delà des toits</w:t>
      </w:r>
      <w:r w:rsidR="00157148" w:rsidRPr="007A15A6">
        <w:rPr>
          <w:rStyle w:val="quotec"/>
        </w:rPr>
        <w:t xml:space="preserve">, </w:t>
      </w:r>
      <w:r w:rsidR="00CF7484" w:rsidRPr="00572CC1">
        <w:rPr>
          <w:rStyle w:val="quotec"/>
        </w:rPr>
        <w:t>le grand ciel pur s’étendait</w:t>
      </w:r>
      <w:r w:rsidR="00157148" w:rsidRPr="007A15A6">
        <w:rPr>
          <w:rStyle w:val="quotec"/>
        </w:rPr>
        <w:t xml:space="preserve">, </w:t>
      </w:r>
      <w:r w:rsidR="00CF7484" w:rsidRPr="00572CC1">
        <w:rPr>
          <w:rStyle w:val="quotec"/>
        </w:rPr>
        <w:t>avec le soleil rouge se couchant. Qu’il devait faire bon là-ba</w:t>
      </w:r>
      <w:r w:rsidR="00157148" w:rsidRPr="00572CC1">
        <w:rPr>
          <w:rStyle w:val="quotec"/>
        </w:rPr>
        <w:t>s</w:t>
      </w:r>
      <w:r w:rsidR="00157148">
        <w:rPr>
          <w:rStyle w:val="quotec"/>
        </w:rPr>
        <w:t> </w:t>
      </w:r>
      <w:r w:rsidR="00157148" w:rsidRPr="00572CC1">
        <w:rPr>
          <w:rStyle w:val="quotec"/>
        </w:rPr>
        <w:t>!</w:t>
      </w:r>
      <w:r w:rsidR="00CF7484" w:rsidRPr="00572CC1">
        <w:rPr>
          <w:rStyle w:val="quotec"/>
        </w:rPr>
        <w:t xml:space="preserve"> Quelle fraîcheur sous la h</w:t>
      </w:r>
      <w:r w:rsidR="00A31920">
        <w:rPr>
          <w:rStyle w:val="quotec"/>
        </w:rPr>
        <w:t>êtrai</w:t>
      </w:r>
      <w:r w:rsidR="00157148" w:rsidRPr="00572CC1">
        <w:rPr>
          <w:rStyle w:val="quotec"/>
        </w:rPr>
        <w:t>e</w:t>
      </w:r>
      <w:r w:rsidR="00157148">
        <w:rPr>
          <w:rStyle w:val="quotec"/>
        </w:rPr>
        <w:t> </w:t>
      </w:r>
      <w:r w:rsidR="00157148" w:rsidRPr="00572CC1">
        <w:rPr>
          <w:rStyle w:val="quotec"/>
        </w:rPr>
        <w:t>!</w:t>
      </w:r>
      <w:r w:rsidR="00CF7484" w:rsidRPr="00572CC1">
        <w:rPr>
          <w:rStyle w:val="quotec"/>
        </w:rPr>
        <w:t xml:space="preserve"> Et il ouvrait les narines pour aspirer les bonnes odeurs de la campagne</w:t>
      </w:r>
      <w:r w:rsidR="00157148" w:rsidRPr="007A15A6">
        <w:rPr>
          <w:rStyle w:val="quotec"/>
        </w:rPr>
        <w:t xml:space="preserve">, </w:t>
      </w:r>
      <w:r w:rsidR="00CF7484" w:rsidRPr="00572CC1">
        <w:rPr>
          <w:rStyle w:val="quotec"/>
        </w:rPr>
        <w:t>qui ne venaient pas jusqu’à lui.</w:t>
      </w:r>
      <w:r w:rsidR="00157148">
        <w:rPr>
          <w:rStyle w:val="quotec"/>
        </w:rPr>
        <w:t> </w:t>
      </w:r>
      <w:r w:rsidR="00157148" w:rsidRPr="00572CC1">
        <w:rPr>
          <w:rStyle w:val="quotec"/>
        </w:rPr>
        <w:t>»</w:t>
      </w:r>
      <w:r w:rsidR="00CF7484" w:rsidRPr="00CF7484">
        <w:rPr>
          <w:rFonts w:cs="Times New Roman"/>
        </w:rPr>
        <w:t xml:space="preserve"> C’est une des particularités de son livre</w:t>
      </w:r>
      <w:r w:rsidR="00157148" w:rsidRPr="007A15A6">
        <w:rPr>
          <w:rFonts w:cs="Times New Roman"/>
        </w:rPr>
        <w:t xml:space="preserve">, </w:t>
      </w:r>
      <w:r w:rsidR="00CF7484" w:rsidRPr="00CF7484">
        <w:rPr>
          <w:rFonts w:cs="Times New Roman"/>
        </w:rPr>
        <w:t xml:space="preserve">qu’au milieu </w:t>
      </w:r>
      <w:r w:rsidR="00CF7484" w:rsidRPr="00CF7484">
        <w:rPr>
          <w:rFonts w:cs="Times New Roman"/>
        </w:rPr>
        <w:lastRenderedPageBreak/>
        <w:t>de tant de complaisance dans l’expression de la luxure</w:t>
      </w:r>
      <w:r w:rsidR="00157148" w:rsidRPr="007A15A6">
        <w:rPr>
          <w:rFonts w:cs="Times New Roman"/>
        </w:rPr>
        <w:t xml:space="preserve">, </w:t>
      </w:r>
      <w:r w:rsidR="00CF7484" w:rsidRPr="00CF7484">
        <w:rPr>
          <w:rFonts w:cs="Times New Roman"/>
        </w:rPr>
        <w:t>on y respire par intervalles de ces parfums rafraîchissants de vie domestique</w:t>
      </w:r>
      <w:r w:rsidR="00157148" w:rsidRPr="007A15A6">
        <w:rPr>
          <w:rFonts w:cs="Times New Roman"/>
        </w:rPr>
        <w:t xml:space="preserve">, </w:t>
      </w:r>
      <w:r w:rsidR="00A31920">
        <w:rPr>
          <w:rFonts w:cs="Times New Roman"/>
        </w:rPr>
        <w:t>comme d’un Tö</w:t>
      </w:r>
      <w:r w:rsidR="00CF7484" w:rsidRPr="00CF7484">
        <w:rPr>
          <w:rFonts w:cs="Times New Roman"/>
        </w:rPr>
        <w:t>pffer</w:t>
      </w:r>
      <w:r w:rsidR="00A31920">
        <w:rPr>
          <w:rStyle w:val="Appelnotedebasdep"/>
          <w:rFonts w:cs="Times New Roman"/>
        </w:rPr>
        <w:footnoteReference w:id="22"/>
      </w:r>
      <w:r w:rsidR="00CF7484" w:rsidRPr="00CF7484">
        <w:rPr>
          <w:rFonts w:cs="Times New Roman"/>
        </w:rPr>
        <w:t xml:space="preserve"> à la normande. N’entendez-vous pas</w:t>
      </w:r>
      <w:r w:rsidR="00157148" w:rsidRPr="007A15A6">
        <w:rPr>
          <w:rFonts w:cs="Times New Roman"/>
        </w:rPr>
        <w:t xml:space="preserve">, </w:t>
      </w:r>
      <w:r w:rsidR="00CF7484" w:rsidRPr="00CF7484">
        <w:rPr>
          <w:rFonts w:cs="Times New Roman"/>
        </w:rPr>
        <w:t>en lisant les lignes qui suivent</w:t>
      </w:r>
      <w:r w:rsidR="00157148" w:rsidRPr="007A15A6">
        <w:rPr>
          <w:rFonts w:cs="Times New Roman"/>
        </w:rPr>
        <w:t xml:space="preserve">, </w:t>
      </w:r>
      <w:r w:rsidR="00CF7484" w:rsidRPr="00CF7484">
        <w:rPr>
          <w:rFonts w:cs="Times New Roman"/>
        </w:rPr>
        <w:t>caqueter à vos oreilles la riante musique des souvenirs d’enfanc</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w:t>
      </w:r>
      <w:r w:rsidR="00157148" w:rsidRPr="00572CC1">
        <w:rPr>
          <w:rStyle w:val="quotec"/>
        </w:rPr>
        <w:t>«</w:t>
      </w:r>
      <w:r w:rsidR="00157148">
        <w:rPr>
          <w:rStyle w:val="quotec"/>
        </w:rPr>
        <w:t> </w:t>
      </w:r>
      <w:r w:rsidR="00CF7484" w:rsidRPr="00572CC1">
        <w:rPr>
          <w:rStyle w:val="quotec"/>
        </w:rPr>
        <w:t>Charles regardait le berceau. II croyait entendre l’haleine légère de son enfant. Elle allait grandir maintenan</w:t>
      </w:r>
      <w:r w:rsidR="00157148" w:rsidRPr="00572CC1">
        <w:rPr>
          <w:rStyle w:val="quotec"/>
        </w:rPr>
        <w:t>t</w:t>
      </w:r>
      <w:r w:rsidR="00157148">
        <w:rPr>
          <w:rStyle w:val="quotec"/>
        </w:rPr>
        <w:t> </w:t>
      </w:r>
      <w:r w:rsidR="00157148" w:rsidRPr="00572CC1">
        <w:rPr>
          <w:rStyle w:val="quotec"/>
        </w:rPr>
        <w:t>;</w:t>
      </w:r>
      <w:r w:rsidR="00CF7484" w:rsidRPr="00572CC1">
        <w:rPr>
          <w:rStyle w:val="quotec"/>
        </w:rPr>
        <w:t xml:space="preserve"> chaque saison</w:t>
      </w:r>
      <w:r w:rsidR="00157148" w:rsidRPr="007A15A6">
        <w:rPr>
          <w:rStyle w:val="quotec"/>
        </w:rPr>
        <w:t xml:space="preserve">, </w:t>
      </w:r>
      <w:r w:rsidR="00CF7484" w:rsidRPr="00572CC1">
        <w:rPr>
          <w:rStyle w:val="quotec"/>
        </w:rPr>
        <w:t>vite</w:t>
      </w:r>
      <w:r w:rsidR="00157148" w:rsidRPr="007A15A6">
        <w:rPr>
          <w:rStyle w:val="quotec"/>
        </w:rPr>
        <w:t xml:space="preserve">, </w:t>
      </w:r>
      <w:r w:rsidR="00CF7484" w:rsidRPr="00572CC1">
        <w:rPr>
          <w:rStyle w:val="quotec"/>
        </w:rPr>
        <w:t>amènerait</w:t>
      </w:r>
      <w:r>
        <w:rPr>
          <w:rStyle w:val="quotec"/>
        </w:rPr>
        <w:t xml:space="preserve"> </w:t>
      </w:r>
      <w:r w:rsidR="00934133">
        <w:rPr>
          <w:rStyle w:val="quotec"/>
        </w:rPr>
        <w:t xml:space="preserve">$137$ </w:t>
      </w:r>
      <w:r w:rsidR="00CF7484" w:rsidRPr="00572CC1">
        <w:rPr>
          <w:rStyle w:val="quotec"/>
        </w:rPr>
        <w:t>un progrès. Il la voyait déjà revenant de l</w:t>
      </w:r>
      <w:r w:rsidR="00157148">
        <w:rPr>
          <w:rStyle w:val="quotec"/>
        </w:rPr>
        <w:t>’</w:t>
      </w:r>
      <w:r w:rsidR="00CF7484" w:rsidRPr="00572CC1">
        <w:rPr>
          <w:rStyle w:val="quotec"/>
        </w:rPr>
        <w:t>école à la tombée du jour</w:t>
      </w:r>
      <w:r w:rsidR="00157148" w:rsidRPr="007A15A6">
        <w:rPr>
          <w:rStyle w:val="quotec"/>
        </w:rPr>
        <w:t xml:space="preserve">, </w:t>
      </w:r>
      <w:r w:rsidR="00CF7484" w:rsidRPr="00572CC1">
        <w:rPr>
          <w:rStyle w:val="quotec"/>
        </w:rPr>
        <w:t>toute rieuse</w:t>
      </w:r>
      <w:r w:rsidR="00157148" w:rsidRPr="007A15A6">
        <w:rPr>
          <w:rStyle w:val="quotec"/>
        </w:rPr>
        <w:t xml:space="preserve">, </w:t>
      </w:r>
      <w:r w:rsidR="00CF7484" w:rsidRPr="00572CC1">
        <w:rPr>
          <w:rStyle w:val="quotec"/>
        </w:rPr>
        <w:t>avec sa brassière tachée d’encre</w:t>
      </w:r>
      <w:r w:rsidR="00157148" w:rsidRPr="007A15A6">
        <w:rPr>
          <w:rStyle w:val="quotec"/>
        </w:rPr>
        <w:t xml:space="preserve">, </w:t>
      </w:r>
      <w:r w:rsidR="00CF7484" w:rsidRPr="00572CC1">
        <w:rPr>
          <w:rStyle w:val="quotec"/>
        </w:rPr>
        <w:t>et portant au bras son panier</w:t>
      </w:r>
      <w:r w:rsidR="00157148">
        <w:rPr>
          <w:rStyle w:val="quotec"/>
        </w:rPr>
        <w:t> </w:t>
      </w:r>
      <w:r w:rsidR="00157148" w:rsidRPr="00572CC1">
        <w:rPr>
          <w:rStyle w:val="quotec"/>
        </w:rPr>
        <w:t>;</w:t>
      </w:r>
      <w:r w:rsidR="00CF7484" w:rsidRPr="00572CC1">
        <w:rPr>
          <w:rStyle w:val="quotec"/>
        </w:rPr>
        <w:t xml:space="preserve"> puis il faudrait la mettre en pension</w:t>
      </w:r>
      <w:r w:rsidR="00157148">
        <w:rPr>
          <w:rStyle w:val="quotec"/>
        </w:rPr>
        <w:t xml:space="preserve">… </w:t>
      </w:r>
      <w:r w:rsidR="00CF7484" w:rsidRPr="00572CC1">
        <w:rPr>
          <w:rStyle w:val="quotec"/>
        </w:rPr>
        <w:t>A</w:t>
      </w:r>
      <w:r w:rsidR="00157148" w:rsidRPr="00572CC1">
        <w:rPr>
          <w:rStyle w:val="quotec"/>
        </w:rPr>
        <w:t>h</w:t>
      </w:r>
      <w:r w:rsidR="00157148">
        <w:rPr>
          <w:rStyle w:val="quotec"/>
        </w:rPr>
        <w:t> </w:t>
      </w:r>
      <w:r w:rsidR="00157148" w:rsidRPr="00572CC1">
        <w:rPr>
          <w:rStyle w:val="quotec"/>
        </w:rPr>
        <w:t>!</w:t>
      </w:r>
      <w:r w:rsidR="00934133">
        <w:rPr>
          <w:rStyle w:val="quotec"/>
        </w:rPr>
        <w:t xml:space="preserve"> qu’</w:t>
      </w:r>
      <w:r w:rsidR="00CF7484" w:rsidRPr="00572CC1">
        <w:rPr>
          <w:rStyle w:val="quotec"/>
        </w:rPr>
        <w:t>elle serait jolie</w:t>
      </w:r>
      <w:r w:rsidR="00157148" w:rsidRPr="007A15A6">
        <w:rPr>
          <w:rStyle w:val="quotec"/>
        </w:rPr>
        <w:t xml:space="preserve">, </w:t>
      </w:r>
      <w:r w:rsidR="00CF7484" w:rsidRPr="00572CC1">
        <w:rPr>
          <w:rStyle w:val="quotec"/>
        </w:rPr>
        <w:t>plus tard</w:t>
      </w:r>
      <w:r w:rsidR="00157148" w:rsidRPr="007A15A6">
        <w:rPr>
          <w:rStyle w:val="quotec"/>
        </w:rPr>
        <w:t xml:space="preserve">, </w:t>
      </w:r>
      <w:r w:rsidR="00CF7484" w:rsidRPr="00572CC1">
        <w:rPr>
          <w:rStyle w:val="quotec"/>
        </w:rPr>
        <w:t>à quinze ans</w:t>
      </w:r>
      <w:r w:rsidR="00157148" w:rsidRPr="007A15A6">
        <w:rPr>
          <w:rStyle w:val="quotec"/>
        </w:rPr>
        <w:t xml:space="preserve">, </w:t>
      </w:r>
      <w:r w:rsidR="00CF7484" w:rsidRPr="00572CC1">
        <w:rPr>
          <w:rStyle w:val="quotec"/>
        </w:rPr>
        <w:t>quand</w:t>
      </w:r>
      <w:r w:rsidR="00157148" w:rsidRPr="007A15A6">
        <w:rPr>
          <w:rStyle w:val="quotec"/>
        </w:rPr>
        <w:t xml:space="preserve">, </w:t>
      </w:r>
      <w:r w:rsidR="00CF7484" w:rsidRPr="00572CC1">
        <w:rPr>
          <w:rStyle w:val="quotec"/>
        </w:rPr>
        <w:t>ressemblant à sa mère</w:t>
      </w:r>
      <w:r w:rsidR="00157148" w:rsidRPr="007A15A6">
        <w:rPr>
          <w:rStyle w:val="quotec"/>
        </w:rPr>
        <w:t xml:space="preserve">, </w:t>
      </w:r>
      <w:r w:rsidR="00CF7484" w:rsidRPr="00572CC1">
        <w:rPr>
          <w:rStyle w:val="quotec"/>
        </w:rPr>
        <w:t>elle porterait</w:t>
      </w:r>
      <w:r w:rsidR="00157148" w:rsidRPr="007A15A6">
        <w:rPr>
          <w:rStyle w:val="quotec"/>
        </w:rPr>
        <w:t xml:space="preserve">, </w:t>
      </w:r>
      <w:r w:rsidR="00CF7484" w:rsidRPr="00572CC1">
        <w:rPr>
          <w:rStyle w:val="quotec"/>
        </w:rPr>
        <w:t>comme elle</w:t>
      </w:r>
      <w:r w:rsidR="00157148" w:rsidRPr="007A15A6">
        <w:rPr>
          <w:rStyle w:val="quotec"/>
        </w:rPr>
        <w:t xml:space="preserve">, </w:t>
      </w:r>
      <w:r w:rsidR="00CF7484" w:rsidRPr="00572CC1">
        <w:rPr>
          <w:rStyle w:val="quotec"/>
        </w:rPr>
        <w:t>dans l’été</w:t>
      </w:r>
      <w:r w:rsidR="00157148" w:rsidRPr="007A15A6">
        <w:rPr>
          <w:rStyle w:val="quotec"/>
        </w:rPr>
        <w:t xml:space="preserve">, </w:t>
      </w:r>
      <w:r w:rsidR="00CF7484" w:rsidRPr="00572CC1">
        <w:rPr>
          <w:rStyle w:val="quotec"/>
        </w:rPr>
        <w:t>de grands chapeaux de paille</w:t>
      </w:r>
      <w:r w:rsidR="00157148">
        <w:rPr>
          <w:rStyle w:val="quotec"/>
        </w:rPr>
        <w:t> </w:t>
      </w:r>
      <w:r w:rsidR="00157148" w:rsidRPr="00572CC1">
        <w:rPr>
          <w:rStyle w:val="quotec"/>
        </w:rPr>
        <w:t>!</w:t>
      </w:r>
      <w:r w:rsidR="00CF7484" w:rsidRPr="00572CC1">
        <w:rPr>
          <w:rStyle w:val="quotec"/>
        </w:rPr>
        <w:t xml:space="preserve"> on les prendrait de loin pour les deux sœurs. II se la figurait travaillant le soir auprès d’eux</w:t>
      </w:r>
      <w:r w:rsidR="00157148" w:rsidRPr="007A15A6">
        <w:rPr>
          <w:rStyle w:val="quotec"/>
        </w:rPr>
        <w:t xml:space="preserve">, </w:t>
      </w:r>
      <w:r w:rsidR="00CF7484" w:rsidRPr="00572CC1">
        <w:rPr>
          <w:rStyle w:val="quotec"/>
        </w:rPr>
        <w:t>sous la lumière de la lamp</w:t>
      </w:r>
      <w:r w:rsidR="00157148" w:rsidRPr="00572CC1">
        <w:rPr>
          <w:rStyle w:val="quotec"/>
        </w:rPr>
        <w:t>e</w:t>
      </w:r>
      <w:r w:rsidR="00157148">
        <w:rPr>
          <w:rStyle w:val="quotec"/>
        </w:rPr>
        <w:t> </w:t>
      </w:r>
      <w:r w:rsidR="00157148" w:rsidRPr="00572CC1">
        <w:rPr>
          <w:rStyle w:val="quotec"/>
        </w:rPr>
        <w:t>;</w:t>
      </w:r>
      <w:r w:rsidR="00CF7484" w:rsidRPr="00572CC1">
        <w:rPr>
          <w:rStyle w:val="quotec"/>
        </w:rPr>
        <w:t xml:space="preserve"> elle lui broderait des pantoufle</w:t>
      </w:r>
      <w:r w:rsidR="00157148" w:rsidRPr="00572CC1">
        <w:rPr>
          <w:rStyle w:val="quotec"/>
        </w:rPr>
        <w:t>s</w:t>
      </w:r>
      <w:r w:rsidR="00157148">
        <w:rPr>
          <w:rStyle w:val="quotec"/>
        </w:rPr>
        <w:t> </w:t>
      </w:r>
      <w:r w:rsidR="00157148" w:rsidRPr="00572CC1">
        <w:rPr>
          <w:rStyle w:val="quotec"/>
        </w:rPr>
        <w:t>;</w:t>
      </w:r>
      <w:r w:rsidR="00CF7484" w:rsidRPr="00572CC1">
        <w:rPr>
          <w:rStyle w:val="quotec"/>
        </w:rPr>
        <w:t xml:space="preserve"> elle s’occuperait du ménag</w:t>
      </w:r>
      <w:r w:rsidR="00157148" w:rsidRPr="00572CC1">
        <w:rPr>
          <w:rStyle w:val="quotec"/>
        </w:rPr>
        <w:t>e</w:t>
      </w:r>
      <w:r w:rsidR="00157148">
        <w:rPr>
          <w:rStyle w:val="quotec"/>
        </w:rPr>
        <w:t> </w:t>
      </w:r>
      <w:r w:rsidR="00157148" w:rsidRPr="00572CC1">
        <w:rPr>
          <w:rStyle w:val="quotec"/>
        </w:rPr>
        <w:t>;</w:t>
      </w:r>
      <w:r w:rsidR="00CF7484" w:rsidRPr="00572CC1">
        <w:rPr>
          <w:rStyle w:val="quotec"/>
        </w:rPr>
        <w:t xml:space="preserve"> elle emplirait la maison de sa gentillesse et de sa gaieté</w:t>
      </w:r>
      <w:r w:rsidR="00157148">
        <w:rPr>
          <w:rStyle w:val="quotec"/>
        </w:rPr>
        <w:t>… </w:t>
      </w:r>
      <w:r w:rsidR="00157148" w:rsidRPr="00572CC1">
        <w:rPr>
          <w:rStyle w:val="quotec"/>
        </w:rPr>
        <w:t>»</w:t>
      </w:r>
    </w:p>
    <w:p w:rsidR="00AF1B1B" w:rsidRPr="00CF7484" w:rsidRDefault="00CF7484" w:rsidP="00157148">
      <w:pPr>
        <w:pStyle w:val="Corpsdetexte"/>
        <w:rPr>
          <w:rFonts w:cs="Times New Roman"/>
        </w:rPr>
      </w:pPr>
      <w:r w:rsidRPr="00CF7484">
        <w:rPr>
          <w:rFonts w:cs="Times New Roman"/>
        </w:rPr>
        <w:t>Que s’il s’agit de souvenirs plus tendres et de passions plus vives</w:t>
      </w:r>
      <w:r w:rsidR="00157148" w:rsidRPr="007A15A6">
        <w:rPr>
          <w:rFonts w:cs="Times New Roman"/>
        </w:rPr>
        <w:t xml:space="preserve">, </w:t>
      </w:r>
      <w:r w:rsidR="008125A0">
        <w:rPr>
          <w:rFonts w:cs="Times New Roman"/>
        </w:rPr>
        <w:t>M. </w:t>
      </w:r>
      <w:r w:rsidRPr="00CF7484">
        <w:rPr>
          <w:rFonts w:cs="Times New Roman"/>
        </w:rPr>
        <w:t xml:space="preserve">Flaubert rencontrera des pages tout imprégnées de douceur et d’intimité. </w:t>
      </w:r>
      <w:r w:rsidR="00157148" w:rsidRPr="00572CC1">
        <w:rPr>
          <w:rStyle w:val="quotec"/>
        </w:rPr>
        <w:t>«</w:t>
      </w:r>
      <w:r w:rsidR="00157148">
        <w:rPr>
          <w:rStyle w:val="quotec"/>
        </w:rPr>
        <w:t> </w:t>
      </w:r>
      <w:r w:rsidRPr="00572CC1">
        <w:rPr>
          <w:rStyle w:val="quotec"/>
        </w:rPr>
        <w:t>Elle ne pouvait détacher sa vue de ce tapis où il avait marché</w:t>
      </w:r>
      <w:r w:rsidR="00157148" w:rsidRPr="007A15A6">
        <w:rPr>
          <w:rStyle w:val="quotec"/>
        </w:rPr>
        <w:t xml:space="preserve">, </w:t>
      </w:r>
      <w:r w:rsidRPr="00572CC1">
        <w:rPr>
          <w:rStyle w:val="quotec"/>
        </w:rPr>
        <w:t>de ces meubles vides où il s’était assis. Larivière coulait toujours et poussait lentement ses petits flots le long de la berge glissante. Ils s’y étaient promenés bien des fois</w:t>
      </w:r>
      <w:r w:rsidR="00157148" w:rsidRPr="007A15A6">
        <w:rPr>
          <w:rStyle w:val="quotec"/>
        </w:rPr>
        <w:t xml:space="preserve">, </w:t>
      </w:r>
      <w:r w:rsidRPr="00572CC1">
        <w:rPr>
          <w:rStyle w:val="quotec"/>
        </w:rPr>
        <w:t>à ce même murmure des ondes</w:t>
      </w:r>
      <w:r w:rsidR="00157148" w:rsidRPr="007A15A6">
        <w:rPr>
          <w:rStyle w:val="quotec"/>
        </w:rPr>
        <w:t xml:space="preserve">, </w:t>
      </w:r>
      <w:r w:rsidRPr="00572CC1">
        <w:rPr>
          <w:rStyle w:val="quotec"/>
        </w:rPr>
        <w:t>sur les cailloux couverts de mousses. Quels bons soleils ils avaient eu</w:t>
      </w:r>
      <w:r w:rsidR="00157148" w:rsidRPr="00572CC1">
        <w:rPr>
          <w:rStyle w:val="quotec"/>
        </w:rPr>
        <w:t>s</w:t>
      </w:r>
      <w:r w:rsidR="00157148">
        <w:rPr>
          <w:rStyle w:val="quotec"/>
        </w:rPr>
        <w:t> </w:t>
      </w:r>
      <w:r w:rsidR="00157148" w:rsidRPr="00572CC1">
        <w:rPr>
          <w:rStyle w:val="quotec"/>
        </w:rPr>
        <w:t>!</w:t>
      </w:r>
      <w:r w:rsidRPr="00572CC1">
        <w:rPr>
          <w:rStyle w:val="quotec"/>
        </w:rPr>
        <w:t xml:space="preserve"> Quelles bonnes après-midi</w:t>
      </w:r>
      <w:r w:rsidR="00157148" w:rsidRPr="007A15A6">
        <w:rPr>
          <w:rStyle w:val="quotec"/>
        </w:rPr>
        <w:t xml:space="preserve">, </w:t>
      </w:r>
      <w:r w:rsidRPr="00572CC1">
        <w:rPr>
          <w:rStyle w:val="quotec"/>
        </w:rPr>
        <w:t>seuls</w:t>
      </w:r>
      <w:r w:rsidR="00157148" w:rsidRPr="007A15A6">
        <w:rPr>
          <w:rStyle w:val="quotec"/>
        </w:rPr>
        <w:t xml:space="preserve">, </w:t>
      </w:r>
      <w:r w:rsidRPr="00572CC1">
        <w:rPr>
          <w:rStyle w:val="quotec"/>
        </w:rPr>
        <w:t>à l’ombre</w:t>
      </w:r>
      <w:r w:rsidR="00157148" w:rsidRPr="007A15A6">
        <w:rPr>
          <w:rStyle w:val="quotec"/>
        </w:rPr>
        <w:t xml:space="preserve">, </w:t>
      </w:r>
      <w:r w:rsidRPr="00572CC1">
        <w:rPr>
          <w:rStyle w:val="quotec"/>
        </w:rPr>
        <w:t>dans le fond du jardi</w:t>
      </w:r>
      <w:r w:rsidR="00157148" w:rsidRPr="00572CC1">
        <w:rPr>
          <w:rStyle w:val="quotec"/>
        </w:rPr>
        <w:t>n</w:t>
      </w:r>
      <w:r w:rsidR="00157148">
        <w:rPr>
          <w:rStyle w:val="quotec"/>
        </w:rPr>
        <w:t> </w:t>
      </w:r>
      <w:r w:rsidR="00157148" w:rsidRPr="00572CC1">
        <w:rPr>
          <w:rStyle w:val="quotec"/>
        </w:rPr>
        <w:t>!</w:t>
      </w:r>
      <w:r w:rsidRPr="00572CC1">
        <w:rPr>
          <w:rStyle w:val="quotec"/>
        </w:rPr>
        <w:t xml:space="preserve"> Il lisait tout haut</w:t>
      </w:r>
      <w:r w:rsidR="00157148" w:rsidRPr="007A15A6">
        <w:rPr>
          <w:rStyle w:val="quotec"/>
        </w:rPr>
        <w:t xml:space="preserve">, </w:t>
      </w:r>
      <w:r w:rsidRPr="00572CC1">
        <w:rPr>
          <w:rStyle w:val="quotec"/>
        </w:rPr>
        <w:t>tête nue</w:t>
      </w:r>
      <w:r w:rsidR="00157148" w:rsidRPr="007A15A6">
        <w:rPr>
          <w:rStyle w:val="quotec"/>
        </w:rPr>
        <w:t xml:space="preserve">, </w:t>
      </w:r>
      <w:r w:rsidRPr="00572CC1">
        <w:rPr>
          <w:rStyle w:val="quotec"/>
        </w:rPr>
        <w:t>posé sur un tabouret de bâtons sec</w:t>
      </w:r>
      <w:r w:rsidR="00157148" w:rsidRPr="00572CC1">
        <w:rPr>
          <w:rStyle w:val="quotec"/>
        </w:rPr>
        <w:t>s</w:t>
      </w:r>
      <w:r w:rsidR="00157148">
        <w:rPr>
          <w:rStyle w:val="quotec"/>
        </w:rPr>
        <w:t> </w:t>
      </w:r>
      <w:r w:rsidR="00157148" w:rsidRPr="00572CC1">
        <w:rPr>
          <w:rStyle w:val="quotec"/>
        </w:rPr>
        <w:t>;</w:t>
      </w:r>
      <w:r w:rsidRPr="00572CC1">
        <w:rPr>
          <w:rStyle w:val="quotec"/>
        </w:rPr>
        <w:t xml:space="preserve"> le vent frais de la prairie faisait trembler les pages du livre et les capucines de la tonnelle</w:t>
      </w:r>
      <w:r w:rsidR="00157148">
        <w:rPr>
          <w:rStyle w:val="quotec"/>
        </w:rPr>
        <w:t xml:space="preserve">… </w:t>
      </w:r>
      <w:r w:rsidRPr="00572CC1">
        <w:rPr>
          <w:rStyle w:val="quotec"/>
        </w:rPr>
        <w:t>A</w:t>
      </w:r>
      <w:r w:rsidR="00157148" w:rsidRPr="00572CC1">
        <w:rPr>
          <w:rStyle w:val="quotec"/>
        </w:rPr>
        <w:t>h</w:t>
      </w:r>
      <w:r w:rsidR="00157148">
        <w:rPr>
          <w:rStyle w:val="quotec"/>
        </w:rPr>
        <w:t> </w:t>
      </w:r>
      <w:r w:rsidR="00157148" w:rsidRPr="00572CC1">
        <w:rPr>
          <w:rStyle w:val="quotec"/>
        </w:rPr>
        <w:t>!</w:t>
      </w:r>
      <w:r w:rsidRPr="00572CC1">
        <w:rPr>
          <w:rStyle w:val="quotec"/>
        </w:rPr>
        <w:t xml:space="preserve"> il était parti</w:t>
      </w:r>
      <w:r w:rsidR="00157148" w:rsidRPr="007A15A6">
        <w:rPr>
          <w:rStyle w:val="quotec"/>
        </w:rPr>
        <w:t xml:space="preserve">, </w:t>
      </w:r>
      <w:r w:rsidRPr="00572CC1">
        <w:rPr>
          <w:rStyle w:val="quotec"/>
        </w:rPr>
        <w:t>le seul charme de sa vie</w:t>
      </w:r>
      <w:r w:rsidR="00157148" w:rsidRPr="007A15A6">
        <w:rPr>
          <w:rStyle w:val="quotec"/>
        </w:rPr>
        <w:t xml:space="preserve">, </w:t>
      </w:r>
      <w:r w:rsidRPr="00572CC1">
        <w:rPr>
          <w:rStyle w:val="quotec"/>
        </w:rPr>
        <w:t>le seul espoir possible d’une fél</w:t>
      </w:r>
      <w:r w:rsidR="00572CC1" w:rsidRPr="00572CC1">
        <w:rPr>
          <w:rStyle w:val="quotec"/>
        </w:rPr>
        <w:t>icit</w:t>
      </w:r>
      <w:r w:rsidR="00157148" w:rsidRPr="00572CC1">
        <w:rPr>
          <w:rStyle w:val="quotec"/>
        </w:rPr>
        <w:t>é</w:t>
      </w:r>
      <w:r w:rsidR="00157148">
        <w:rPr>
          <w:rStyle w:val="quotec"/>
        </w:rPr>
        <w:t> </w:t>
      </w:r>
      <w:r w:rsidR="00157148" w:rsidRPr="00572CC1">
        <w:rPr>
          <w:rStyle w:val="quotec"/>
        </w:rPr>
        <w:t>!</w:t>
      </w:r>
      <w:r w:rsidR="00157148">
        <w:rPr>
          <w:rStyle w:val="quotec"/>
        </w:rPr>
        <w:t>… </w:t>
      </w:r>
      <w:r w:rsidR="00157148" w:rsidRPr="00572CC1">
        <w:rPr>
          <w:rStyle w:val="quotec"/>
        </w:rPr>
        <w:t>»</w:t>
      </w:r>
      <w:r w:rsidR="00572CC1">
        <w:rPr>
          <w:rFonts w:cs="Times New Roman"/>
        </w:rPr>
        <w:t xml:space="preserve"> Ou bien encore</w:t>
      </w:r>
      <w:r w:rsidR="00157148">
        <w:rPr>
          <w:rFonts w:cs="Times New Roman"/>
        </w:rPr>
        <w:t> :</w:t>
      </w:r>
      <w:r w:rsidR="00572CC1">
        <w:rPr>
          <w:rFonts w:cs="Times New Roman"/>
        </w:rPr>
        <w:t xml:space="preserve"> </w:t>
      </w:r>
      <w:r w:rsidR="00157148" w:rsidRPr="00572CC1">
        <w:rPr>
          <w:rStyle w:val="quotec"/>
        </w:rPr>
        <w:t>«</w:t>
      </w:r>
      <w:r w:rsidR="00157148">
        <w:rPr>
          <w:rStyle w:val="quotec"/>
        </w:rPr>
        <w:t> </w:t>
      </w:r>
      <w:r w:rsidR="00572CC1" w:rsidRPr="00572CC1">
        <w:rPr>
          <w:rStyle w:val="quotec"/>
        </w:rPr>
        <w:t>C</w:t>
      </w:r>
      <w:r w:rsidRPr="00572CC1">
        <w:rPr>
          <w:rStyle w:val="quotec"/>
        </w:rPr>
        <w:t>omme ils aimaient cette bonne chambre pleine de gaieté</w:t>
      </w:r>
      <w:r w:rsidR="00157148" w:rsidRPr="007A15A6">
        <w:rPr>
          <w:rStyle w:val="quotec"/>
        </w:rPr>
        <w:t xml:space="preserve">, </w:t>
      </w:r>
      <w:r w:rsidRPr="00572CC1">
        <w:rPr>
          <w:rStyle w:val="quotec"/>
        </w:rPr>
        <w:t xml:space="preserve">malgré </w:t>
      </w:r>
      <w:r w:rsidR="00572CC1" w:rsidRPr="00572CC1">
        <w:rPr>
          <w:rStyle w:val="quotec"/>
        </w:rPr>
        <w:t>sa splendeur un peu fané</w:t>
      </w:r>
      <w:r w:rsidR="00157148" w:rsidRPr="00572CC1">
        <w:rPr>
          <w:rStyle w:val="quotec"/>
        </w:rPr>
        <w:t>e</w:t>
      </w:r>
      <w:r w:rsidR="00157148">
        <w:rPr>
          <w:rStyle w:val="quotec"/>
        </w:rPr>
        <w:t> </w:t>
      </w:r>
      <w:r w:rsidR="00157148" w:rsidRPr="00572CC1">
        <w:rPr>
          <w:rStyle w:val="quotec"/>
        </w:rPr>
        <w:t>!</w:t>
      </w:r>
      <w:r w:rsidR="00157148">
        <w:rPr>
          <w:rStyle w:val="quotec"/>
        </w:rPr>
        <w:t xml:space="preserve">… </w:t>
      </w:r>
      <w:r w:rsidR="00572CC1" w:rsidRPr="00572CC1">
        <w:rPr>
          <w:rStyle w:val="quotec"/>
        </w:rPr>
        <w:t>Il</w:t>
      </w:r>
      <w:r w:rsidRPr="00572CC1">
        <w:rPr>
          <w:rStyle w:val="quotec"/>
        </w:rPr>
        <w:t>s déjeunaient</w:t>
      </w:r>
      <w:r w:rsidR="00157148" w:rsidRPr="007A15A6">
        <w:rPr>
          <w:rStyle w:val="quotec"/>
        </w:rPr>
        <w:t xml:space="preserve">, </w:t>
      </w:r>
      <w:r w:rsidRPr="00572CC1">
        <w:rPr>
          <w:rStyle w:val="quotec"/>
        </w:rPr>
        <w:t xml:space="preserve">au </w:t>
      </w:r>
      <w:r w:rsidR="00572CC1" w:rsidRPr="00572CC1">
        <w:rPr>
          <w:rStyle w:val="quotec"/>
        </w:rPr>
        <w:t>coin</w:t>
      </w:r>
      <w:r w:rsidRPr="00572CC1">
        <w:rPr>
          <w:rStyle w:val="quotec"/>
        </w:rPr>
        <w:t xml:space="preserve"> </w:t>
      </w:r>
      <w:r w:rsidR="00934133">
        <w:rPr>
          <w:rStyle w:val="quotec"/>
        </w:rPr>
        <w:t xml:space="preserve">$138$ </w:t>
      </w:r>
      <w:r w:rsidRPr="00572CC1">
        <w:rPr>
          <w:rStyle w:val="quotec"/>
        </w:rPr>
        <w:t>du feu</w:t>
      </w:r>
      <w:r w:rsidR="00157148" w:rsidRPr="007A15A6">
        <w:rPr>
          <w:rStyle w:val="quotec"/>
        </w:rPr>
        <w:t xml:space="preserve">, </w:t>
      </w:r>
      <w:r w:rsidRPr="00572CC1">
        <w:rPr>
          <w:rStyle w:val="quotec"/>
        </w:rPr>
        <w:t>sur un petit guéridon incrusté de palissandre. Emma découpait</w:t>
      </w:r>
      <w:r w:rsidR="00157148" w:rsidRPr="007A15A6">
        <w:rPr>
          <w:rStyle w:val="quotec"/>
        </w:rPr>
        <w:t xml:space="preserve">, </w:t>
      </w:r>
      <w:r w:rsidRPr="00572CC1">
        <w:rPr>
          <w:rStyle w:val="quotec"/>
        </w:rPr>
        <w:t>lui mettait les morceaux dans son assiette en débitant toutes sortes de chatteries</w:t>
      </w:r>
      <w:r w:rsidR="00157148" w:rsidRPr="007A15A6">
        <w:rPr>
          <w:rStyle w:val="quotec"/>
        </w:rPr>
        <w:t xml:space="preserve">, </w:t>
      </w:r>
      <w:r w:rsidRPr="00572CC1">
        <w:rPr>
          <w:rStyle w:val="quotec"/>
        </w:rPr>
        <w:t xml:space="preserve">et elle riait d’un rire sonore et </w:t>
      </w:r>
      <w:r w:rsidRPr="00934133">
        <w:rPr>
          <w:rStyle w:val="quotec"/>
          <w:i/>
        </w:rPr>
        <w:t>libertin</w:t>
      </w:r>
      <w:r w:rsidR="00157148" w:rsidRPr="007A15A6">
        <w:rPr>
          <w:rStyle w:val="quotec"/>
        </w:rPr>
        <w:t xml:space="preserve">, </w:t>
      </w:r>
      <w:r w:rsidRPr="00572CC1">
        <w:rPr>
          <w:rStyle w:val="quotec"/>
        </w:rPr>
        <w:t>quand la mousse du vin de Champagne débordait du verre léger sur les bagues de ses doigts</w:t>
      </w:r>
      <w:r w:rsidR="00157148">
        <w:rPr>
          <w:rStyle w:val="quotec"/>
        </w:rPr>
        <w:t>… </w:t>
      </w:r>
      <w:r w:rsidR="00157148" w:rsidRPr="00572CC1">
        <w:rPr>
          <w:rStyle w:val="quotec"/>
        </w:rPr>
        <w:t>»</w:t>
      </w:r>
      <w:r w:rsidRPr="00572CC1">
        <w:rPr>
          <w:rStyle w:val="quotec"/>
        </w:rPr>
        <w:t xml:space="preserve"> </w:t>
      </w:r>
      <w:r w:rsidRPr="00CF7484">
        <w:rPr>
          <w:rFonts w:cs="Times New Roman"/>
        </w:rPr>
        <w:t>Oubliez</w:t>
      </w:r>
      <w:r w:rsidR="00157148" w:rsidRPr="007A15A6">
        <w:rPr>
          <w:rFonts w:cs="Times New Roman"/>
        </w:rPr>
        <w:t xml:space="preserve">, </w:t>
      </w:r>
      <w:r w:rsidRPr="00CF7484">
        <w:rPr>
          <w:rFonts w:cs="Times New Roman"/>
        </w:rPr>
        <w:t>si vous pouvez</w:t>
      </w:r>
      <w:r w:rsidR="00157148" w:rsidRPr="007A15A6">
        <w:rPr>
          <w:rFonts w:cs="Times New Roman"/>
        </w:rPr>
        <w:t xml:space="preserve">, </w:t>
      </w:r>
      <w:r w:rsidRPr="00CF7484">
        <w:rPr>
          <w:rFonts w:cs="Times New Roman"/>
        </w:rPr>
        <w:t>qu’il s’agit ici des amours d’une femme déjà perdue avec le plus trivial des clercs de notaire</w:t>
      </w:r>
      <w:r w:rsidR="00157148">
        <w:rPr>
          <w:rFonts w:cs="Times New Roman"/>
        </w:rPr>
        <w:t> </w:t>
      </w:r>
      <w:r w:rsidR="00157148" w:rsidRPr="00CF7484">
        <w:rPr>
          <w:rFonts w:cs="Times New Roman"/>
        </w:rPr>
        <w:t>;</w:t>
      </w:r>
      <w:r w:rsidRPr="00CF7484">
        <w:rPr>
          <w:rFonts w:cs="Times New Roman"/>
        </w:rPr>
        <w:t xml:space="preserve"> tout cela n’est-il point charman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Mais il nous faut faire ce que l’auteur n’a point fait</w:t>
      </w:r>
      <w:r w:rsidR="00157148">
        <w:rPr>
          <w:rFonts w:cs="Times New Roman"/>
        </w:rPr>
        <w:t> </w:t>
      </w:r>
      <w:r w:rsidR="00157148" w:rsidRPr="00CF7484">
        <w:rPr>
          <w:rFonts w:cs="Times New Roman"/>
        </w:rPr>
        <w:t>:</w:t>
      </w:r>
      <w:r w:rsidRPr="00CF7484">
        <w:rPr>
          <w:rFonts w:cs="Times New Roman"/>
        </w:rPr>
        <w:t xml:space="preserve"> nous arrêter à temps. Il faut interrompre telle de ces citations au moment où le sentiment tendre va dégénérer en frénésie sensuelle</w:t>
      </w:r>
      <w:r w:rsidR="00157148" w:rsidRPr="007A15A6">
        <w:rPr>
          <w:rFonts w:cs="Times New Roman"/>
        </w:rPr>
        <w:t xml:space="preserve">, </w:t>
      </w:r>
      <w:r w:rsidRPr="00CF7484">
        <w:rPr>
          <w:rFonts w:cs="Times New Roman"/>
        </w:rPr>
        <w:t>telle autre</w:t>
      </w:r>
      <w:r w:rsidR="00157148" w:rsidRPr="007A15A6">
        <w:rPr>
          <w:rFonts w:cs="Times New Roman"/>
        </w:rPr>
        <w:t xml:space="preserve">, </w:t>
      </w:r>
      <w:r w:rsidRPr="00CF7484">
        <w:rPr>
          <w:rFonts w:cs="Times New Roman"/>
        </w:rPr>
        <w:t>quand la rêverie incline au pathos</w:t>
      </w:r>
      <w:r w:rsidR="00157148" w:rsidRPr="007A15A6">
        <w:rPr>
          <w:rFonts w:cs="Times New Roman"/>
        </w:rPr>
        <w:t xml:space="preserve">, </w:t>
      </w:r>
      <w:r w:rsidRPr="00CF7484">
        <w:rPr>
          <w:rFonts w:cs="Times New Roman"/>
        </w:rPr>
        <w:t>et partout effacer un mot malencontreux</w:t>
      </w:r>
      <w:r w:rsidR="00157148" w:rsidRPr="007A15A6">
        <w:rPr>
          <w:rFonts w:cs="Times New Roman"/>
        </w:rPr>
        <w:t xml:space="preserve">, </w:t>
      </w:r>
      <w:r w:rsidRPr="00CF7484">
        <w:rPr>
          <w:rFonts w:cs="Times New Roman"/>
        </w:rPr>
        <w:t>la vilaine note</w:t>
      </w:r>
      <w:r w:rsidR="00157148" w:rsidRPr="007A15A6">
        <w:rPr>
          <w:rFonts w:cs="Times New Roman"/>
        </w:rPr>
        <w:t xml:space="preserve">, </w:t>
      </w:r>
      <w:r w:rsidRPr="00CF7484">
        <w:rPr>
          <w:rFonts w:cs="Times New Roman"/>
        </w:rPr>
        <w:t>le coup de griffe brutal. Ce mot pourtant est presque toujours le principal dans la pensée de l</w:t>
      </w:r>
      <w:r w:rsidR="00157148">
        <w:rPr>
          <w:rFonts w:cs="Times New Roman"/>
        </w:rPr>
        <w:t>’</w:t>
      </w:r>
      <w:r w:rsidRPr="00CF7484">
        <w:rPr>
          <w:rFonts w:cs="Times New Roman"/>
        </w:rPr>
        <w:t>auteu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mais le reste jure avec lui. Amalgame jusqu’à ce jour inouï du poétique et du grossier</w:t>
      </w:r>
      <w:r w:rsidR="00157148" w:rsidRPr="007A15A6">
        <w:rPr>
          <w:rFonts w:cs="Times New Roman"/>
        </w:rPr>
        <w:t xml:space="preserve">, </w:t>
      </w:r>
      <w:r w:rsidRPr="00CF7484">
        <w:rPr>
          <w:rFonts w:cs="Times New Roman"/>
        </w:rPr>
        <w:t>qui a ses causes bien triste</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Ce satirique</w:t>
      </w:r>
      <w:r w:rsidR="00157148" w:rsidRPr="007A15A6">
        <w:rPr>
          <w:rFonts w:cs="Times New Roman"/>
        </w:rPr>
        <w:t xml:space="preserve">, </w:t>
      </w:r>
      <w:r w:rsidRPr="00CF7484">
        <w:rPr>
          <w:rFonts w:cs="Times New Roman"/>
        </w:rPr>
        <w:t>ce peintre</w:t>
      </w:r>
      <w:r w:rsidR="00157148" w:rsidRPr="007A15A6">
        <w:rPr>
          <w:rFonts w:cs="Times New Roman"/>
        </w:rPr>
        <w:t xml:space="preserve">, </w:t>
      </w:r>
      <w:r w:rsidRPr="00CF7484">
        <w:rPr>
          <w:rFonts w:cs="Times New Roman"/>
        </w:rPr>
        <w:t>cet observateur et ce poète paraît</w:t>
      </w:r>
      <w:r w:rsidR="00157148" w:rsidRPr="007A15A6">
        <w:rPr>
          <w:rFonts w:cs="Times New Roman"/>
        </w:rPr>
        <w:t xml:space="preserve">, </w:t>
      </w:r>
      <w:r w:rsidRPr="00CF7484">
        <w:rPr>
          <w:rFonts w:cs="Times New Roman"/>
        </w:rPr>
        <w:t>à la première réflexion</w:t>
      </w:r>
      <w:r w:rsidR="00157148" w:rsidRPr="007A15A6">
        <w:rPr>
          <w:rFonts w:cs="Times New Roman"/>
        </w:rPr>
        <w:t xml:space="preserve">, </w:t>
      </w:r>
      <w:r w:rsidRPr="00CF7484">
        <w:rPr>
          <w:rFonts w:cs="Times New Roman"/>
        </w:rPr>
        <w:t>un moraliste d’une sévérité rare. Jamais les suites funestes d’un mariage mal assorti n’ont été saisies plus au naturel ni de manière à donner moins envie d’oublier</w:t>
      </w:r>
      <w:r w:rsidR="00157148" w:rsidRPr="007A15A6">
        <w:rPr>
          <w:rFonts w:cs="Times New Roman"/>
        </w:rPr>
        <w:t xml:space="preserve">, </w:t>
      </w:r>
      <w:r w:rsidRPr="00CF7484">
        <w:rPr>
          <w:rFonts w:cs="Times New Roman"/>
        </w:rPr>
        <w:t>dans le choix d’une femme</w:t>
      </w:r>
      <w:r w:rsidR="00157148" w:rsidRPr="007A15A6">
        <w:rPr>
          <w:rFonts w:cs="Times New Roman"/>
        </w:rPr>
        <w:t xml:space="preserve">, </w:t>
      </w:r>
      <w:r w:rsidRPr="00CF7484">
        <w:rPr>
          <w:rFonts w:cs="Times New Roman"/>
        </w:rPr>
        <w:t>ce qu’on est soi-même. Jamais peinture de femme sans résignation</w:t>
      </w:r>
      <w:r w:rsidR="00157148" w:rsidRPr="007A15A6">
        <w:rPr>
          <w:rFonts w:cs="Times New Roman"/>
        </w:rPr>
        <w:t xml:space="preserve">, </w:t>
      </w:r>
      <w:r w:rsidR="00157148" w:rsidRPr="00934133">
        <w:rPr>
          <w:rStyle w:val="quotec"/>
        </w:rPr>
        <w:t>« </w:t>
      </w:r>
      <w:r w:rsidRPr="00934133">
        <w:rPr>
          <w:rStyle w:val="quotec"/>
        </w:rPr>
        <w:t>avec sa maison trop étroite et ses rêves trop hauts</w:t>
      </w:r>
      <w:r w:rsidR="00157148" w:rsidRPr="00934133">
        <w:rPr>
          <w:rStyle w:val="quotec"/>
        </w:rPr>
        <w:t> »</w:t>
      </w:r>
      <w:r w:rsidR="00157148" w:rsidRPr="007A15A6">
        <w:rPr>
          <w:rFonts w:cs="Times New Roman"/>
        </w:rPr>
        <w:t xml:space="preserve">, </w:t>
      </w:r>
      <w:r w:rsidRPr="00CF7484">
        <w:rPr>
          <w:rFonts w:cs="Times New Roman"/>
        </w:rPr>
        <w:t>n’a été plus terrible. Les mauvaises lectures et les lectures imprudentes sont notées comme cause déterminante</w:t>
      </w:r>
      <w:r w:rsidR="00157148" w:rsidRPr="007A15A6">
        <w:rPr>
          <w:rFonts w:cs="Times New Roman"/>
        </w:rPr>
        <w:t xml:space="preserve">, </w:t>
      </w:r>
      <w:r w:rsidRPr="00CF7484">
        <w:rPr>
          <w:rFonts w:cs="Times New Roman"/>
        </w:rPr>
        <w:t>d’abord dans ce qui gâte</w:t>
      </w:r>
      <w:r w:rsidR="00157148" w:rsidRPr="007A15A6">
        <w:rPr>
          <w:rFonts w:cs="Times New Roman"/>
        </w:rPr>
        <w:t xml:space="preserve">, </w:t>
      </w:r>
      <w:r w:rsidRPr="00CF7484">
        <w:rPr>
          <w:rFonts w:cs="Times New Roman"/>
        </w:rPr>
        <w:t xml:space="preserve">puis dans ce qui perd madame Bovary. </w:t>
      </w:r>
      <w:r w:rsidR="00934133">
        <w:rPr>
          <w:rFonts w:cs="Times New Roman"/>
        </w:rPr>
        <w:t xml:space="preserve">$139$ </w:t>
      </w:r>
      <w:r w:rsidRPr="00CF7484">
        <w:rPr>
          <w:rFonts w:cs="Times New Roman"/>
        </w:rPr>
        <w:t>Grâce à elles</w:t>
      </w:r>
      <w:r w:rsidR="00157148" w:rsidRPr="007A15A6">
        <w:rPr>
          <w:rFonts w:cs="Times New Roman"/>
        </w:rPr>
        <w:t xml:space="preserve">, </w:t>
      </w:r>
      <w:r w:rsidRPr="00CF7484">
        <w:rPr>
          <w:rFonts w:cs="Times New Roman"/>
        </w:rPr>
        <w:t>allant tout de suite plus loin dans ses actes que n’a osé aller dans ses jugements l’un des plus hardis censeurs des femmes</w:t>
      </w:r>
      <w:r w:rsidR="00157148" w:rsidRPr="007A15A6">
        <w:rPr>
          <w:rFonts w:cs="Times New Roman"/>
        </w:rPr>
        <w:t xml:space="preserve">, </w:t>
      </w:r>
      <w:r w:rsidRPr="00CF7484">
        <w:rPr>
          <w:rFonts w:cs="Times New Roman"/>
        </w:rPr>
        <w:lastRenderedPageBreak/>
        <w:t>dès le premier amant</w:t>
      </w:r>
      <w:r w:rsidR="00157148" w:rsidRPr="007A15A6">
        <w:rPr>
          <w:rFonts w:cs="Times New Roman"/>
        </w:rPr>
        <w:t xml:space="preserve">, </w:t>
      </w:r>
      <w:r w:rsidRPr="00CF7484">
        <w:rPr>
          <w:rFonts w:cs="Times New Roman"/>
        </w:rPr>
        <w:t>ce qu’elle aime</w:t>
      </w:r>
      <w:r w:rsidR="00157148" w:rsidRPr="007A15A6">
        <w:rPr>
          <w:rFonts w:cs="Times New Roman"/>
        </w:rPr>
        <w:t xml:space="preserve">, </w:t>
      </w:r>
      <w:r w:rsidRPr="00CF7484">
        <w:rPr>
          <w:rFonts w:cs="Times New Roman"/>
        </w:rPr>
        <w:t>ce n’est point l’amant</w:t>
      </w:r>
      <w:r w:rsidR="00157148" w:rsidRPr="007A15A6">
        <w:rPr>
          <w:rFonts w:cs="Times New Roman"/>
        </w:rPr>
        <w:t xml:space="preserve">, </w:t>
      </w:r>
      <w:r w:rsidRPr="00CF7484">
        <w:rPr>
          <w:rFonts w:cs="Times New Roman"/>
        </w:rPr>
        <w:t>c’est l’amour. L’art</w:t>
      </w:r>
      <w:r w:rsidR="00157148" w:rsidRPr="007A15A6">
        <w:rPr>
          <w:rFonts w:cs="Times New Roman"/>
        </w:rPr>
        <w:t xml:space="preserve">, </w:t>
      </w:r>
      <w:r w:rsidRPr="00CF7484">
        <w:rPr>
          <w:rFonts w:cs="Times New Roman"/>
        </w:rPr>
        <w:t>qui prête quelquefois aux passions défendues de la noblesse</w:t>
      </w:r>
      <w:r w:rsidR="00157148" w:rsidRPr="007A15A6">
        <w:rPr>
          <w:rFonts w:cs="Times New Roman"/>
        </w:rPr>
        <w:t xml:space="preserve">, </w:t>
      </w:r>
      <w:r w:rsidRPr="00CF7484">
        <w:rPr>
          <w:rFonts w:cs="Times New Roman"/>
        </w:rPr>
        <w:t>voire de la pureté</w:t>
      </w:r>
      <w:r w:rsidR="00157148" w:rsidRPr="007A15A6">
        <w:rPr>
          <w:rFonts w:cs="Times New Roman"/>
        </w:rPr>
        <w:t xml:space="preserve">, </w:t>
      </w:r>
      <w:r w:rsidRPr="00CF7484">
        <w:rPr>
          <w:rFonts w:cs="Times New Roman"/>
        </w:rPr>
        <w:t>est ici taxé d’exagération</w:t>
      </w:r>
      <w:r w:rsidR="00157148" w:rsidRPr="007A15A6">
        <w:rPr>
          <w:rFonts w:cs="Times New Roman"/>
        </w:rPr>
        <w:t xml:space="preserve">, </w:t>
      </w:r>
      <w:r w:rsidRPr="00CF7484">
        <w:rPr>
          <w:rFonts w:cs="Times New Roman"/>
        </w:rPr>
        <w:t>tranquillement</w:t>
      </w:r>
      <w:r w:rsidR="00157148" w:rsidRPr="007A15A6">
        <w:rPr>
          <w:rFonts w:cs="Times New Roman"/>
        </w:rPr>
        <w:t xml:space="preserve">, </w:t>
      </w:r>
      <w:r w:rsidRPr="00CF7484">
        <w:rPr>
          <w:rFonts w:cs="Times New Roman"/>
        </w:rPr>
        <w:t>sans phrases</w:t>
      </w:r>
      <w:r w:rsidR="00157148" w:rsidRPr="007A15A6">
        <w:rPr>
          <w:rFonts w:cs="Times New Roman"/>
        </w:rPr>
        <w:t xml:space="preserve">, </w:t>
      </w:r>
      <w:r w:rsidRPr="00CF7484">
        <w:rPr>
          <w:rFonts w:cs="Times New Roman"/>
        </w:rPr>
        <w:t>sans colère</w:t>
      </w:r>
      <w:r w:rsidR="00157148" w:rsidRPr="007A15A6">
        <w:rPr>
          <w:rFonts w:cs="Times New Roman"/>
        </w:rPr>
        <w:t xml:space="preserve">, </w:t>
      </w:r>
      <w:r w:rsidRPr="00CF7484">
        <w:rPr>
          <w:rFonts w:cs="Times New Roman"/>
        </w:rPr>
        <w:t>d’un ton de juge</w:t>
      </w:r>
      <w:r w:rsidR="00157148">
        <w:rPr>
          <w:rFonts w:cs="Times New Roman"/>
        </w:rPr>
        <w:t> </w:t>
      </w:r>
      <w:r w:rsidR="00157148" w:rsidRPr="00CF7484">
        <w:rPr>
          <w:rFonts w:cs="Times New Roman"/>
        </w:rPr>
        <w:t>;</w:t>
      </w:r>
      <w:r w:rsidRPr="00CF7484">
        <w:rPr>
          <w:rFonts w:cs="Times New Roman"/>
        </w:rPr>
        <w:t xml:space="preserve"> et vous admirez avec quelle sécurité magistrale </w:t>
      </w:r>
      <w:r w:rsidR="008125A0">
        <w:rPr>
          <w:rFonts w:cs="Times New Roman"/>
        </w:rPr>
        <w:t>M. </w:t>
      </w:r>
      <w:r w:rsidRPr="00CF7484">
        <w:rPr>
          <w:rFonts w:cs="Times New Roman"/>
        </w:rPr>
        <w:t>Flaubert soudant au récit des chutes de son héroïne</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 xml:space="preserve">il faudrait dire de son </w:t>
      </w:r>
      <w:r w:rsidRPr="00CF7484">
        <w:rPr>
          <w:rFonts w:cs="Times New Roman"/>
          <w:i/>
        </w:rPr>
        <w:t>sujet</w:t>
      </w:r>
      <w:r w:rsidR="00934133">
        <w:rPr>
          <w:rFonts w:cs="Times New Roman"/>
        </w:rPr>
        <w:t>, </w:t>
      </w:r>
      <w:r w:rsidR="00157148" w:rsidRPr="00CF7484">
        <w:rPr>
          <w:rFonts w:cs="Times New Roman"/>
        </w:rPr>
        <w:t>—</w:t>
      </w:r>
      <w:r w:rsidR="00934133">
        <w:rPr>
          <w:rFonts w:cs="Times New Roman"/>
        </w:rPr>
        <w:t xml:space="preserve"> </w:t>
      </w:r>
      <w:r w:rsidRPr="00CF7484">
        <w:rPr>
          <w:rFonts w:cs="Times New Roman"/>
        </w:rPr>
        <w:t>nombre d’auteurs contemporains</w:t>
      </w:r>
      <w:r w:rsidR="00157148" w:rsidRPr="007A15A6">
        <w:rPr>
          <w:rFonts w:cs="Times New Roman"/>
        </w:rPr>
        <w:t xml:space="preserve">, </w:t>
      </w:r>
      <w:r w:rsidRPr="00CF7484">
        <w:rPr>
          <w:rFonts w:cs="Times New Roman"/>
        </w:rPr>
        <w:t>parmi les violents et les troublés</w:t>
      </w:r>
      <w:r w:rsidR="00157148" w:rsidRPr="007A15A6">
        <w:rPr>
          <w:rFonts w:cs="Times New Roman"/>
        </w:rPr>
        <w:t xml:space="preserve">, </w:t>
      </w:r>
      <w:r w:rsidRPr="00CF7484">
        <w:rPr>
          <w:rFonts w:cs="Times New Roman"/>
        </w:rPr>
        <w:t>développe le mot de Francesca de Rimini dans le Dante</w:t>
      </w:r>
      <w:r w:rsidR="00157148">
        <w:rPr>
          <w:rFonts w:cs="Times New Roman"/>
        </w:rPr>
        <w:t> </w:t>
      </w:r>
      <w:r w:rsidR="00157148" w:rsidRPr="00CF7484">
        <w:rPr>
          <w:rFonts w:cs="Times New Roman"/>
        </w:rPr>
        <w:t>:</w:t>
      </w:r>
      <w:r w:rsidRPr="00CF7484">
        <w:rPr>
          <w:rFonts w:cs="Times New Roman"/>
        </w:rPr>
        <w:t xml:space="preserve"> </w:t>
      </w:r>
      <w:r w:rsidR="00157148" w:rsidRPr="00934133">
        <w:rPr>
          <w:rStyle w:val="quotec"/>
        </w:rPr>
        <w:t>« </w:t>
      </w:r>
      <w:r w:rsidRPr="00934133">
        <w:rPr>
          <w:rStyle w:val="quotec"/>
        </w:rPr>
        <w:t>Le livre fut l’entremetteur</w:t>
      </w:r>
      <w:r w:rsidR="00934133">
        <w:rPr>
          <w:rStyle w:val="quotec"/>
        </w:rPr>
        <w:t>.</w:t>
      </w:r>
      <w:r w:rsidR="00157148" w:rsidRPr="00934133">
        <w:rPr>
          <w:rStyle w:val="quotec"/>
        </w:rPr>
        <w:t> »</w:t>
      </w:r>
      <w:r w:rsidRPr="00CF7484">
        <w:rPr>
          <w:rFonts w:cs="Times New Roman"/>
        </w:rPr>
        <w:t xml:space="preserve"> On ne peut l’accuser</w:t>
      </w:r>
      <w:r w:rsidR="00157148" w:rsidRPr="007A15A6">
        <w:rPr>
          <w:rFonts w:cs="Times New Roman"/>
        </w:rPr>
        <w:t xml:space="preserve">, </w:t>
      </w:r>
      <w:r w:rsidRPr="00CF7484">
        <w:rPr>
          <w:rFonts w:cs="Times New Roman"/>
        </w:rPr>
        <w:t>lui du moins</w:t>
      </w:r>
      <w:r w:rsidR="00157148" w:rsidRPr="007A15A6">
        <w:rPr>
          <w:rFonts w:cs="Times New Roman"/>
        </w:rPr>
        <w:t xml:space="preserve">, </w:t>
      </w:r>
      <w:r w:rsidRPr="00CF7484">
        <w:rPr>
          <w:rFonts w:cs="Times New Roman"/>
        </w:rPr>
        <w:t>de représenter l’adultère en beau. Le désir coupable est à peine assouvi que le désenchantement arrive</w:t>
      </w:r>
      <w:r w:rsidR="00157148" w:rsidRPr="007A15A6">
        <w:rPr>
          <w:rFonts w:cs="Times New Roman"/>
        </w:rPr>
        <w:t xml:space="preserve">, </w:t>
      </w:r>
      <w:r w:rsidRPr="00CF7484">
        <w:rPr>
          <w:rFonts w:cs="Times New Roman"/>
        </w:rPr>
        <w:t>instantané et avec des termes qui ne reculent devant l’expression d’aucun dégoût. Parmi les femmes qui ont lu le livre</w:t>
      </w:r>
      <w:r w:rsidR="00157148" w:rsidRPr="007A15A6">
        <w:rPr>
          <w:rFonts w:cs="Times New Roman"/>
        </w:rPr>
        <w:t xml:space="preserve">, </w:t>
      </w:r>
      <w:r w:rsidRPr="00CF7484">
        <w:rPr>
          <w:rFonts w:cs="Times New Roman"/>
        </w:rPr>
        <w:t>il n’en est aucune qui n’ait fait cette réflexion</w:t>
      </w:r>
      <w:r w:rsidR="00157148" w:rsidRPr="007A15A6">
        <w:rPr>
          <w:rFonts w:cs="Times New Roman"/>
        </w:rPr>
        <w:t xml:space="preserve">, </w:t>
      </w:r>
      <w:r w:rsidRPr="00CF7484">
        <w:rPr>
          <w:rFonts w:cs="Times New Roman"/>
        </w:rPr>
        <w:t>qu’Emma a été aimée de son mari seul</w:t>
      </w:r>
      <w:r w:rsidR="00157148" w:rsidRPr="007A15A6">
        <w:rPr>
          <w:rFonts w:cs="Times New Roman"/>
        </w:rPr>
        <w:t xml:space="preserve">, </w:t>
      </w:r>
      <w:r w:rsidRPr="00CF7484">
        <w:rPr>
          <w:rFonts w:cs="Times New Roman"/>
        </w:rPr>
        <w:t>et qu’au moment de mourir elle a fini par n’aimer que lui. Quoi de plus moral qu’une conclusion semblabl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Madame Bovary trouve son châtiment dans l’indignité de ceux à qui elle se livre. Il y a toutefois à ses désordres et aux faiblesses de Charles un dénouement plus triste encore</w:t>
      </w:r>
      <w:r w:rsidR="00157148" w:rsidRPr="007A15A6">
        <w:rPr>
          <w:rFonts w:cs="Times New Roman"/>
        </w:rPr>
        <w:t xml:space="preserve">, </w:t>
      </w:r>
      <w:r w:rsidRPr="00CF7484">
        <w:rPr>
          <w:rFonts w:cs="Times New Roman"/>
        </w:rPr>
        <w:t>plus triste que le suicide et la ruine dont il est la conséquence. Vous savez ce que c’est qu’un enfant et surtout une fille dans le pêle-mêle d’une manufactur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 cœur se serre lorsqu’on lit ces mots</w:t>
      </w:r>
      <w:r w:rsidR="00157148" w:rsidRPr="007A15A6">
        <w:rPr>
          <w:rFonts w:cs="Times New Roman"/>
        </w:rPr>
        <w:t xml:space="preserve">, </w:t>
      </w:r>
      <w:r w:rsidRPr="00CF7484">
        <w:rPr>
          <w:rFonts w:cs="Times New Roman"/>
        </w:rPr>
        <w:t xml:space="preserve">jetés par l’auteur d’un air d’indifférence </w:t>
      </w:r>
      <w:r w:rsidR="00934133">
        <w:rPr>
          <w:rFonts w:cs="Times New Roman"/>
        </w:rPr>
        <w:t xml:space="preserve">$140$ </w:t>
      </w:r>
      <w:r w:rsidRPr="00CF7484">
        <w:rPr>
          <w:rFonts w:cs="Times New Roman"/>
        </w:rPr>
        <w:t>à l’avant-dernier paragraphe du livre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572CC1">
        <w:rPr>
          <w:rStyle w:val="quotec"/>
        </w:rPr>
        <w:t>Mademoiselle Bovary</w:t>
      </w:r>
      <w:r w:rsidR="00157148" w:rsidRPr="007A15A6">
        <w:rPr>
          <w:rStyle w:val="quotec"/>
        </w:rPr>
        <w:t xml:space="preserve">, </w:t>
      </w:r>
      <w:r w:rsidRPr="00572CC1">
        <w:rPr>
          <w:rStyle w:val="quotec"/>
        </w:rPr>
        <w:t>après la mort de son père</w:t>
      </w:r>
      <w:r w:rsidR="00157148" w:rsidRPr="007A15A6">
        <w:rPr>
          <w:rStyle w:val="quotec"/>
        </w:rPr>
        <w:t xml:space="preserve">, </w:t>
      </w:r>
      <w:r w:rsidRPr="00572CC1">
        <w:rPr>
          <w:rStyle w:val="quotec"/>
        </w:rPr>
        <w:t>fut envoyée à sa g</w:t>
      </w:r>
      <w:r w:rsidR="00A31920">
        <w:rPr>
          <w:rStyle w:val="quotec"/>
        </w:rPr>
        <w:t>rand-</w:t>
      </w:r>
      <w:r w:rsidRPr="00572CC1">
        <w:rPr>
          <w:rStyle w:val="quotec"/>
        </w:rPr>
        <w:t>mère. La bonne femme mourut dans l</w:t>
      </w:r>
      <w:r w:rsidR="00157148">
        <w:rPr>
          <w:rStyle w:val="quotec"/>
        </w:rPr>
        <w:t>’</w:t>
      </w:r>
      <w:r w:rsidRPr="00572CC1">
        <w:rPr>
          <w:rStyle w:val="quotec"/>
        </w:rPr>
        <w:t>anné</w:t>
      </w:r>
      <w:r w:rsidR="00157148" w:rsidRPr="00572CC1">
        <w:rPr>
          <w:rStyle w:val="quotec"/>
        </w:rPr>
        <w:t>e</w:t>
      </w:r>
      <w:r w:rsidR="00157148">
        <w:rPr>
          <w:rStyle w:val="quotec"/>
        </w:rPr>
        <w:t> </w:t>
      </w:r>
      <w:r w:rsidR="00157148" w:rsidRPr="00572CC1">
        <w:rPr>
          <w:rStyle w:val="quotec"/>
        </w:rPr>
        <w:t>;</w:t>
      </w:r>
      <w:r w:rsidRPr="00572CC1">
        <w:rPr>
          <w:rStyle w:val="quotec"/>
        </w:rPr>
        <w:t xml:space="preserve"> ce fut une tante qui s’en chargea. Elle est pauvre et l’envoie pour gagner sa vie dans une filature de coton</w:t>
      </w:r>
      <w:r w:rsidR="00934133">
        <w:rPr>
          <w:rStyle w:val="quotec"/>
        </w:rPr>
        <w:t>.</w:t>
      </w:r>
      <w:r w:rsidR="00157148">
        <w:rPr>
          <w:rStyle w:val="quotec"/>
        </w:rPr>
        <w:t> </w:t>
      </w:r>
      <w:r w:rsidR="00157148" w:rsidRPr="00572CC1">
        <w:rPr>
          <w:rStyle w:val="quotec"/>
        </w:rPr>
        <w:t>»</w:t>
      </w:r>
      <w:r w:rsidRPr="00CF7484">
        <w:rPr>
          <w:rFonts w:cs="Times New Roman"/>
        </w:rPr>
        <w:t xml:space="preserve"> Dans le récit des derniers moments de madame Bovary</w:t>
      </w:r>
      <w:r w:rsidR="00157148" w:rsidRPr="007A15A6">
        <w:rPr>
          <w:rFonts w:cs="Times New Roman"/>
        </w:rPr>
        <w:t xml:space="preserve">, </w:t>
      </w:r>
      <w:r w:rsidRPr="00CF7484">
        <w:rPr>
          <w:rFonts w:cs="Times New Roman"/>
        </w:rPr>
        <w:t>c’est un sentiment de la misère humaine et de l’argile terrestre</w:t>
      </w:r>
      <w:r w:rsidR="00157148" w:rsidRPr="007A15A6">
        <w:rPr>
          <w:rFonts w:cs="Times New Roman"/>
        </w:rPr>
        <w:t xml:space="preserve">, </w:t>
      </w:r>
      <w:r w:rsidRPr="00CF7484">
        <w:rPr>
          <w:rFonts w:cs="Times New Roman"/>
        </w:rPr>
        <w:t>c’est une lassitude profonde du péché</w:t>
      </w:r>
      <w:r w:rsidR="00157148" w:rsidRPr="007A15A6">
        <w:rPr>
          <w:rFonts w:cs="Times New Roman"/>
        </w:rPr>
        <w:t xml:space="preserve">, </w:t>
      </w:r>
      <w:r w:rsidRPr="00CF7484">
        <w:rPr>
          <w:rFonts w:cs="Times New Roman"/>
        </w:rPr>
        <w:t>c’est une rigueur</w:t>
      </w:r>
      <w:r w:rsidR="00157148" w:rsidRPr="007A15A6">
        <w:rPr>
          <w:rFonts w:cs="Times New Roman"/>
        </w:rPr>
        <w:t xml:space="preserve">, </w:t>
      </w:r>
      <w:r w:rsidRPr="00CF7484">
        <w:rPr>
          <w:rFonts w:cs="Times New Roman"/>
        </w:rPr>
        <w:t>c’est une majesté de jugement contre la pécheresse qui s’élève jusqu’à une sorte de sombre sublimité religieuse. Il y a des traits d’une horreur chrétienne</w:t>
      </w:r>
      <w:r w:rsidR="00157148">
        <w:rPr>
          <w:rFonts w:cs="Times New Roman"/>
        </w:rPr>
        <w:t> </w:t>
      </w:r>
      <w:r w:rsidR="00157148" w:rsidRPr="00CF7484">
        <w:rPr>
          <w:rFonts w:cs="Times New Roman"/>
        </w:rPr>
        <w:t>:</w:t>
      </w:r>
      <w:r w:rsidRPr="00CF7484">
        <w:rPr>
          <w:rFonts w:cs="Times New Roman"/>
        </w:rPr>
        <w:t xml:space="preserve"> </w:t>
      </w:r>
      <w:r w:rsidR="00157148" w:rsidRPr="00934133">
        <w:rPr>
          <w:rStyle w:val="quotec"/>
        </w:rPr>
        <w:t>« </w:t>
      </w:r>
      <w:r w:rsidRPr="00934133">
        <w:rPr>
          <w:rStyle w:val="quotec"/>
        </w:rPr>
        <w:t>Et à ce nom</w:t>
      </w:r>
      <w:r w:rsidR="00157148" w:rsidRPr="00934133">
        <w:rPr>
          <w:rStyle w:val="quotec"/>
        </w:rPr>
        <w:t xml:space="preserve">, </w:t>
      </w:r>
      <w:r w:rsidRPr="00934133">
        <w:rPr>
          <w:rStyle w:val="quotec"/>
        </w:rPr>
        <w:t>qui la reportait dans le souvenir de ses adultères</w:t>
      </w:r>
      <w:r w:rsidR="00157148" w:rsidRPr="00934133">
        <w:rPr>
          <w:rStyle w:val="quotec"/>
        </w:rPr>
        <w:t xml:space="preserve">, </w:t>
      </w:r>
      <w:r w:rsidRPr="00934133">
        <w:rPr>
          <w:rStyle w:val="quotec"/>
        </w:rPr>
        <w:t>madame Bovary détourna la tête comme au dégoût d’un autre poison plus fort qui lui remontait à la bouche</w:t>
      </w:r>
      <w:r w:rsidR="00934133">
        <w:rPr>
          <w:rStyle w:val="quotec"/>
        </w:rPr>
        <w:t>.</w:t>
      </w:r>
      <w:r w:rsidR="00157148" w:rsidRPr="00934133">
        <w:rPr>
          <w:rStyle w:val="quotec"/>
        </w:rPr>
        <w:t> »</w:t>
      </w:r>
      <w:r w:rsidRPr="00CF7484">
        <w:rPr>
          <w:rFonts w:cs="Times New Roman"/>
        </w:rPr>
        <w:t xml:space="preserve"> Quel tableau que celui de l’extrême-onctio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Quelle pénitence qui accable</w:t>
      </w:r>
      <w:r w:rsidR="00157148" w:rsidRPr="007A15A6">
        <w:rPr>
          <w:rFonts w:cs="Times New Roman"/>
        </w:rPr>
        <w:t xml:space="preserve">, </w:t>
      </w:r>
      <w:r w:rsidRPr="00CF7484">
        <w:rPr>
          <w:rFonts w:cs="Times New Roman"/>
        </w:rPr>
        <w:t>tandis que la sensualité expire en un dernier frémissement où elle semble encore se conjouir</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Et pourtant</w:t>
      </w:r>
      <w:r w:rsidR="00157148" w:rsidRPr="007A15A6">
        <w:rPr>
          <w:rFonts w:cs="Times New Roman"/>
        </w:rPr>
        <w:t xml:space="preserve">, </w:t>
      </w:r>
      <w:r w:rsidRPr="00CF7484">
        <w:rPr>
          <w:rFonts w:cs="Times New Roman"/>
        </w:rPr>
        <w:t>nul n’osera soutenir que ce livre édifie ou seulement corrig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Quand on l’a ouvert</w:t>
      </w:r>
      <w:r w:rsidR="00157148" w:rsidRPr="007A15A6">
        <w:rPr>
          <w:rFonts w:cs="Times New Roman"/>
        </w:rPr>
        <w:t xml:space="preserve">, </w:t>
      </w:r>
      <w:r w:rsidRPr="00CF7484">
        <w:rPr>
          <w:rFonts w:cs="Times New Roman"/>
        </w:rPr>
        <w:t>il faut le dévorer jusqu’au bou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mais on est forcé de s’arrêter vingt fois sur la route pour prendre du repos. D’où vient cel</w:t>
      </w:r>
      <w:r w:rsidR="00157148" w:rsidRPr="00CF7484">
        <w:rPr>
          <w:rFonts w:cs="Times New Roman"/>
        </w:rPr>
        <w:t>a</w:t>
      </w:r>
      <w:r w:rsidR="00157148">
        <w:rPr>
          <w:rFonts w:cs="Times New Roman"/>
        </w:rPr>
        <w:t> </w:t>
      </w:r>
      <w:r w:rsidR="00157148" w:rsidRPr="00CF7484">
        <w:rPr>
          <w:rFonts w:cs="Times New Roman"/>
        </w:rPr>
        <w:t>?</w:t>
      </w:r>
      <w:r w:rsidRPr="00CF7484">
        <w:rPr>
          <w:rFonts w:cs="Times New Roman"/>
        </w:rPr>
        <w:t xml:space="preserve"> quels sont ces charmes qui retiennent et qui rassasien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quelle est cette morale qui ne convertit point</w:t>
      </w:r>
      <w:r w:rsidR="00157148" w:rsidRPr="007A15A6">
        <w:rPr>
          <w:rFonts w:cs="Times New Roman"/>
        </w:rPr>
        <w:t xml:space="preserve">, </w:t>
      </w:r>
      <w:r w:rsidRPr="00CF7484">
        <w:rPr>
          <w:rFonts w:cs="Times New Roman"/>
        </w:rPr>
        <w:t>qui a. besoin d’être prouvée pour qu’on la sent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qui</w:t>
      </w:r>
      <w:r w:rsidR="00157148" w:rsidRPr="007A15A6">
        <w:rPr>
          <w:rFonts w:cs="Times New Roman"/>
        </w:rPr>
        <w:t xml:space="preserve">, </w:t>
      </w:r>
      <w:r w:rsidRPr="00CF7484">
        <w:rPr>
          <w:rFonts w:cs="Times New Roman"/>
        </w:rPr>
        <w:t>même prouvée</w:t>
      </w:r>
      <w:r w:rsidR="00157148" w:rsidRPr="007A15A6">
        <w:rPr>
          <w:rFonts w:cs="Times New Roman"/>
        </w:rPr>
        <w:t xml:space="preserve">, </w:t>
      </w:r>
      <w:r w:rsidRPr="00CF7484">
        <w:rPr>
          <w:rFonts w:cs="Times New Roman"/>
        </w:rPr>
        <w:t>nous éloigne parce qu’elle blesse nos instincts morau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Le premier regard ne l’aperçoit point</w:t>
      </w:r>
      <w:r w:rsidR="00157148" w:rsidRPr="007A15A6">
        <w:rPr>
          <w:rFonts w:cs="Times New Roman"/>
        </w:rPr>
        <w:t xml:space="preserve">, </w:t>
      </w:r>
      <w:r w:rsidRPr="00CF7484">
        <w:rPr>
          <w:rFonts w:cs="Times New Roman"/>
        </w:rPr>
        <w:t>la réflexion la découvr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plus de réflexion la laissera-t-il subsiste</w:t>
      </w:r>
      <w:r w:rsidR="00157148" w:rsidRPr="00CF7484">
        <w:rPr>
          <w:rFonts w:cs="Times New Roman"/>
        </w:rPr>
        <w:t>r</w:t>
      </w:r>
      <w:r w:rsidR="00157148">
        <w:rPr>
          <w:rFonts w:cs="Times New Roman"/>
        </w:rPr>
        <w:t> </w:t>
      </w:r>
      <w:r w:rsidR="00157148" w:rsidRPr="00CF7484">
        <w:rPr>
          <w:rFonts w:cs="Times New Roman"/>
        </w:rPr>
        <w:t>?</w:t>
      </w:r>
    </w:p>
    <w:p w:rsidR="00AF1B1B" w:rsidRPr="00CF7484" w:rsidRDefault="00934133" w:rsidP="00157148">
      <w:pPr>
        <w:pStyle w:val="Corpsdetexte"/>
        <w:rPr>
          <w:rFonts w:cs="Times New Roman"/>
        </w:rPr>
      </w:pPr>
      <w:r>
        <w:rPr>
          <w:rFonts w:cs="Times New Roman"/>
        </w:rPr>
        <w:t xml:space="preserve">$141$ </w:t>
      </w:r>
      <w:r w:rsidR="00CF7484" w:rsidRPr="00CF7484">
        <w:rPr>
          <w:rFonts w:cs="Times New Roman"/>
        </w:rPr>
        <w:t xml:space="preserve">Si l’on considère dans </w:t>
      </w:r>
      <w:r w:rsidR="008125A0">
        <w:rPr>
          <w:rFonts w:cs="Times New Roman"/>
        </w:rPr>
        <w:t>M. </w:t>
      </w:r>
      <w:r w:rsidR="00CF7484" w:rsidRPr="00CF7484">
        <w:rPr>
          <w:rFonts w:cs="Times New Roman"/>
        </w:rPr>
        <w:t>Flaubert l’écrivain</w:t>
      </w:r>
      <w:r w:rsidR="00157148" w:rsidRPr="007A15A6">
        <w:rPr>
          <w:rFonts w:cs="Times New Roman"/>
        </w:rPr>
        <w:t xml:space="preserve">, </w:t>
      </w:r>
      <w:r w:rsidR="00CF7484" w:rsidRPr="00CF7484">
        <w:rPr>
          <w:rFonts w:cs="Times New Roman"/>
        </w:rPr>
        <w:t>il manque à la fois d’expérience et de bonnes règles. Ce n’est pas que tout dans son livre n’atteste l</w:t>
      </w:r>
      <w:r w:rsidR="00157148">
        <w:rPr>
          <w:rFonts w:cs="Times New Roman"/>
        </w:rPr>
        <w:t>’</w:t>
      </w:r>
      <w:r w:rsidR="00CF7484" w:rsidRPr="00CF7484">
        <w:rPr>
          <w:rFonts w:cs="Times New Roman"/>
        </w:rPr>
        <w:t>effort</w:t>
      </w:r>
      <w:r w:rsidR="00157148" w:rsidRPr="007A15A6">
        <w:rPr>
          <w:rFonts w:cs="Times New Roman"/>
        </w:rPr>
        <w:t xml:space="preserve">, </w:t>
      </w:r>
      <w:r w:rsidR="00CF7484" w:rsidRPr="00CF7484">
        <w:rPr>
          <w:rFonts w:cs="Times New Roman"/>
        </w:rPr>
        <w:t>le long exercice</w:t>
      </w:r>
      <w:r w:rsidR="00157148" w:rsidRPr="007A15A6">
        <w:rPr>
          <w:rFonts w:cs="Times New Roman"/>
        </w:rPr>
        <w:t xml:space="preserve">, </w:t>
      </w:r>
      <w:r w:rsidR="00CF7484" w:rsidRPr="00CF7484">
        <w:rPr>
          <w:rFonts w:cs="Times New Roman"/>
        </w:rPr>
        <w:t xml:space="preserve">un style évidemment </w:t>
      </w:r>
      <w:r w:rsidR="00CF7484" w:rsidRPr="00934133">
        <w:rPr>
          <w:rFonts w:cs="Times New Roman"/>
        </w:rPr>
        <w:t>parvenu à son point de</w:t>
      </w:r>
      <w:r w:rsidR="00CF7484" w:rsidRPr="00CF7484">
        <w:rPr>
          <w:rFonts w:cs="Times New Roman"/>
        </w:rPr>
        <w:t xml:space="preserve"> maturité. Mais </w:t>
      </w:r>
      <w:r w:rsidR="008125A0">
        <w:rPr>
          <w:rFonts w:cs="Times New Roman"/>
        </w:rPr>
        <w:t>M. </w:t>
      </w:r>
      <w:r w:rsidR="00CF7484" w:rsidRPr="00CF7484">
        <w:rPr>
          <w:rFonts w:cs="Times New Roman"/>
        </w:rPr>
        <w:t>Flaubert m’a bien la mine de n’avoir jamais travaillé que devant la feuille blanche qu’il se proposait de noircir. Il n’a pas étudié autant qu’il était nécessaire pour le bon emploi de son talent</w:t>
      </w:r>
      <w:r w:rsidR="00157148" w:rsidRPr="007A15A6">
        <w:rPr>
          <w:rFonts w:cs="Times New Roman"/>
        </w:rPr>
        <w:t xml:space="preserve">, </w:t>
      </w:r>
      <w:r w:rsidR="00CF7484" w:rsidRPr="00CF7484">
        <w:rPr>
          <w:rFonts w:cs="Times New Roman"/>
        </w:rPr>
        <w:t>le génie de sa langue et les ressources qu’elle offre. Je ne parle point des entraves qu’elle impos</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il est convenu que </w:t>
      </w:r>
      <w:r w:rsidR="008125A0">
        <w:rPr>
          <w:rFonts w:cs="Times New Roman"/>
        </w:rPr>
        <w:t>M. </w:t>
      </w:r>
      <w:r w:rsidR="00CF7484" w:rsidRPr="00CF7484">
        <w:rPr>
          <w:rFonts w:cs="Times New Roman"/>
        </w:rPr>
        <w:t>Flaubert en est libre. De là un bourdonnement de mots qui à la longue assourdit</w:t>
      </w:r>
      <w:r w:rsidR="00157148" w:rsidRPr="007A15A6">
        <w:rPr>
          <w:rFonts w:cs="Times New Roman"/>
        </w:rPr>
        <w:t xml:space="preserve">, </w:t>
      </w:r>
      <w:r w:rsidR="00CF7484" w:rsidRPr="00CF7484">
        <w:rPr>
          <w:rFonts w:cs="Times New Roman"/>
        </w:rPr>
        <w:t>une monotonie de procédés qui trahit</w:t>
      </w:r>
      <w:r w:rsidR="00157148" w:rsidRPr="007A15A6">
        <w:rPr>
          <w:rFonts w:cs="Times New Roman"/>
        </w:rPr>
        <w:t xml:space="preserve">, </w:t>
      </w:r>
      <w:r w:rsidR="00CF7484" w:rsidRPr="00CF7484">
        <w:rPr>
          <w:rFonts w:cs="Times New Roman"/>
        </w:rPr>
        <w:t xml:space="preserve">jusque dans la profusion des termes je ne sais quelle disette de formes. La locution </w:t>
      </w:r>
      <w:r w:rsidR="00CF7484" w:rsidRPr="00CF7484">
        <w:rPr>
          <w:rFonts w:cs="Times New Roman"/>
          <w:i/>
        </w:rPr>
        <w:t>et même</w:t>
      </w:r>
      <w:r w:rsidR="00CF7484" w:rsidRPr="00CF7484">
        <w:rPr>
          <w:rFonts w:cs="Times New Roman"/>
        </w:rPr>
        <w:t xml:space="preserve"> a de l’énergi</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elle sollicite l’attention du lecteur. Pour </w:t>
      </w:r>
      <w:r w:rsidR="00CF7484" w:rsidRPr="00CF7484">
        <w:rPr>
          <w:rFonts w:cs="Times New Roman"/>
        </w:rPr>
        <w:lastRenderedPageBreak/>
        <w:t>cette cause</w:t>
      </w:r>
      <w:r w:rsidR="00157148" w:rsidRPr="007A15A6">
        <w:rPr>
          <w:rFonts w:cs="Times New Roman"/>
        </w:rPr>
        <w:t xml:space="preserve">, </w:t>
      </w:r>
      <w:r w:rsidR="00CF7484" w:rsidRPr="00CF7484">
        <w:rPr>
          <w:rFonts w:cs="Times New Roman"/>
        </w:rPr>
        <w:t>il convient qu’elle soit rare. Seriez-vous bien aise</w:t>
      </w:r>
      <w:r w:rsidR="00157148" w:rsidRPr="007A15A6">
        <w:rPr>
          <w:rFonts w:cs="Times New Roman"/>
        </w:rPr>
        <w:t xml:space="preserve">, </w:t>
      </w:r>
      <w:r w:rsidR="00CF7484" w:rsidRPr="00CF7484">
        <w:rPr>
          <w:rFonts w:cs="Times New Roman"/>
        </w:rPr>
        <w:t>dans le commerce du monde</w:t>
      </w:r>
      <w:r w:rsidR="00157148" w:rsidRPr="007A15A6">
        <w:rPr>
          <w:rFonts w:cs="Times New Roman"/>
        </w:rPr>
        <w:t xml:space="preserve">, </w:t>
      </w:r>
      <w:r w:rsidR="00CF7484" w:rsidRPr="00CF7484">
        <w:rPr>
          <w:rFonts w:cs="Times New Roman"/>
        </w:rPr>
        <w:t>qu</w:t>
      </w:r>
      <w:r w:rsidR="00157148">
        <w:rPr>
          <w:rFonts w:cs="Times New Roman"/>
        </w:rPr>
        <w:t>’</w:t>
      </w:r>
      <w:r w:rsidR="00CF7484" w:rsidRPr="00CF7484">
        <w:rPr>
          <w:rFonts w:cs="Times New Roman"/>
        </w:rPr>
        <w:t>on vînt à chaque instant vous secouer le bras pour vous faire remarquer telle ou telle chos</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Faute d’expérience</w:t>
      </w:r>
      <w:r w:rsidR="00157148" w:rsidRPr="007A15A6">
        <w:rPr>
          <w:rFonts w:cs="Times New Roman"/>
        </w:rPr>
        <w:t xml:space="preserve">, </w:t>
      </w:r>
      <w:r w:rsidR="008125A0">
        <w:rPr>
          <w:rFonts w:cs="Times New Roman"/>
        </w:rPr>
        <w:t>M. </w:t>
      </w:r>
      <w:r w:rsidR="00CF7484" w:rsidRPr="00CF7484">
        <w:rPr>
          <w:rFonts w:cs="Times New Roman"/>
        </w:rPr>
        <w:t>Flaubert prodigue ce mot à satiété. Il reparaît dans son livre cent et cent fois</w:t>
      </w:r>
      <w:r w:rsidR="00157148" w:rsidRPr="007A15A6">
        <w:rPr>
          <w:rFonts w:cs="Times New Roman"/>
        </w:rPr>
        <w:t xml:space="preserve">, </w:t>
      </w:r>
      <w:r w:rsidR="00CF7484" w:rsidRPr="00CF7484">
        <w:rPr>
          <w:rFonts w:cs="Times New Roman"/>
        </w:rPr>
        <w:t>leste et brave à la dernière page autant qu’à la première. Rien n’anime un paysage comme d’y mêler quelque brui</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rien ne relève mieux</w:t>
      </w:r>
      <w:r w:rsidR="00157148" w:rsidRPr="007A15A6">
        <w:rPr>
          <w:rFonts w:cs="Times New Roman"/>
        </w:rPr>
        <w:t xml:space="preserve">, </w:t>
      </w:r>
      <w:r w:rsidR="00CF7484" w:rsidRPr="00CF7484">
        <w:rPr>
          <w:rFonts w:cs="Times New Roman"/>
        </w:rPr>
        <w:t>dans le récit même</w:t>
      </w:r>
      <w:r w:rsidR="00157148" w:rsidRPr="007A15A6">
        <w:rPr>
          <w:rFonts w:cs="Times New Roman"/>
        </w:rPr>
        <w:t xml:space="preserve">, </w:t>
      </w:r>
      <w:r w:rsidR="00CF7484" w:rsidRPr="00CF7484">
        <w:rPr>
          <w:rFonts w:cs="Times New Roman"/>
        </w:rPr>
        <w:t xml:space="preserve">un moment de crise. </w:t>
      </w:r>
      <w:r w:rsidR="008125A0">
        <w:rPr>
          <w:rFonts w:cs="Times New Roman"/>
        </w:rPr>
        <w:t>M. </w:t>
      </w:r>
      <w:r w:rsidR="00CF7484" w:rsidRPr="00CF7484">
        <w:rPr>
          <w:rFonts w:cs="Times New Roman"/>
        </w:rPr>
        <w:t>Flaubert le sait</w:t>
      </w:r>
      <w:r w:rsidR="00157148" w:rsidRPr="007A15A6">
        <w:rPr>
          <w:rFonts w:cs="Times New Roman"/>
        </w:rPr>
        <w:t xml:space="preserve">, </w:t>
      </w:r>
      <w:r w:rsidR="00CF7484" w:rsidRPr="00CF7484">
        <w:rPr>
          <w:rFonts w:cs="Times New Roman"/>
        </w:rPr>
        <w:t>et je ne crois point que l’état de civilisation ni l</w:t>
      </w:r>
      <w:r w:rsidR="00157148">
        <w:rPr>
          <w:rFonts w:cs="Times New Roman"/>
        </w:rPr>
        <w:t>’</w:t>
      </w:r>
      <w:r w:rsidR="00CF7484" w:rsidRPr="00CF7484">
        <w:rPr>
          <w:rFonts w:cs="Times New Roman"/>
        </w:rPr>
        <w:t>état de nature possède une seule variété de musique dont il n’ait usé et abusé. Ce sont les chiens qui aboient</w:t>
      </w:r>
      <w:r w:rsidR="00157148" w:rsidRPr="007A15A6">
        <w:rPr>
          <w:rFonts w:cs="Times New Roman"/>
        </w:rPr>
        <w:t xml:space="preserve">, </w:t>
      </w:r>
      <w:r w:rsidR="00CF7484" w:rsidRPr="00CF7484">
        <w:rPr>
          <w:rFonts w:cs="Times New Roman"/>
        </w:rPr>
        <w:t>les carrioles emportées au galop le long des routes</w:t>
      </w:r>
      <w:r w:rsidR="00157148" w:rsidRPr="007A15A6">
        <w:rPr>
          <w:rFonts w:cs="Times New Roman"/>
        </w:rPr>
        <w:t xml:space="preserve">, </w:t>
      </w:r>
      <w:r w:rsidR="00CF7484" w:rsidRPr="00CF7484">
        <w:rPr>
          <w:rFonts w:cs="Times New Roman"/>
        </w:rPr>
        <w:t xml:space="preserve">les fiacres roulant dans les </w:t>
      </w:r>
      <w:r>
        <w:rPr>
          <w:rFonts w:cs="Times New Roman"/>
        </w:rPr>
        <w:t xml:space="preserve">$142$ </w:t>
      </w:r>
      <w:r w:rsidR="00CF7484" w:rsidRPr="00CF7484">
        <w:rPr>
          <w:rFonts w:cs="Times New Roman"/>
        </w:rPr>
        <w:t>rues de la grande ville</w:t>
      </w:r>
      <w:r w:rsidR="00157148" w:rsidRPr="007A15A6">
        <w:rPr>
          <w:rFonts w:cs="Times New Roman"/>
        </w:rPr>
        <w:t xml:space="preserve">, </w:t>
      </w:r>
      <w:r w:rsidR="00CF7484" w:rsidRPr="00CF7484">
        <w:rPr>
          <w:rFonts w:cs="Times New Roman"/>
        </w:rPr>
        <w:t>le claquement des roseaux secs</w:t>
      </w:r>
      <w:r w:rsidR="00157148" w:rsidRPr="007A15A6">
        <w:rPr>
          <w:rFonts w:cs="Times New Roman"/>
        </w:rPr>
        <w:t xml:space="preserve">, </w:t>
      </w:r>
      <w:r w:rsidR="00CF7484" w:rsidRPr="00CF7484">
        <w:rPr>
          <w:rFonts w:cs="Times New Roman"/>
        </w:rPr>
        <w:t>le bruit clair des louis d’or qui tombent sur les tapis</w:t>
      </w:r>
      <w:r w:rsidR="00157148" w:rsidRPr="007A15A6">
        <w:rPr>
          <w:rFonts w:cs="Times New Roman"/>
        </w:rPr>
        <w:t xml:space="preserve">, </w:t>
      </w:r>
      <w:r w:rsidR="00CF7484" w:rsidRPr="00CF7484">
        <w:rPr>
          <w:rFonts w:cs="Times New Roman"/>
        </w:rPr>
        <w:t>les battements de la pendule</w:t>
      </w:r>
      <w:r w:rsidR="00157148" w:rsidRPr="007A15A6">
        <w:rPr>
          <w:rFonts w:cs="Times New Roman"/>
        </w:rPr>
        <w:t xml:space="preserve">, </w:t>
      </w:r>
      <w:r w:rsidR="00CF7484" w:rsidRPr="00CF7484">
        <w:rPr>
          <w:rFonts w:cs="Times New Roman"/>
        </w:rPr>
        <w:t>le cri des volailles qu’on poursuit dans la cour pour les tuer</w:t>
      </w:r>
      <w:r w:rsidR="00157148" w:rsidRPr="007A15A6">
        <w:rPr>
          <w:rFonts w:cs="Times New Roman"/>
        </w:rPr>
        <w:t xml:space="preserve">, </w:t>
      </w:r>
      <w:r w:rsidR="00CF7484" w:rsidRPr="00CF7484">
        <w:rPr>
          <w:rFonts w:cs="Times New Roman"/>
        </w:rPr>
        <w:t>quelquefois un bruit vague</w:t>
      </w:r>
      <w:r w:rsidR="00157148" w:rsidRPr="007A15A6">
        <w:rPr>
          <w:rFonts w:cs="Times New Roman"/>
        </w:rPr>
        <w:t xml:space="preserve">, </w:t>
      </w:r>
      <w:r w:rsidR="00CF7484" w:rsidRPr="00CF7484">
        <w:rPr>
          <w:rFonts w:cs="Times New Roman"/>
        </w:rPr>
        <w:t>derechef les chiens qui aboient</w:t>
      </w:r>
      <w:r w:rsidR="00157148" w:rsidRPr="007A15A6">
        <w:rPr>
          <w:rFonts w:cs="Times New Roman"/>
        </w:rPr>
        <w:t xml:space="preserve">, </w:t>
      </w:r>
      <w:r w:rsidR="00CF7484" w:rsidRPr="00CF7484">
        <w:rPr>
          <w:rFonts w:cs="Times New Roman"/>
        </w:rPr>
        <w:t xml:space="preserve">et toujours dans la nuit et au loin. Il va sans dire que </w:t>
      </w:r>
      <w:r w:rsidR="008125A0">
        <w:rPr>
          <w:rFonts w:cs="Times New Roman"/>
        </w:rPr>
        <w:t>M. </w:t>
      </w:r>
      <w:r w:rsidR="00CF7484" w:rsidRPr="00CF7484">
        <w:rPr>
          <w:rFonts w:cs="Times New Roman"/>
        </w:rPr>
        <w:t>Flaubert n’oublie pas les lamentations de la cloche qui sonne. Quand ses personnages n’ont plus rien à entendre</w:t>
      </w:r>
      <w:r w:rsidR="00157148" w:rsidRPr="007A15A6">
        <w:rPr>
          <w:rFonts w:cs="Times New Roman"/>
        </w:rPr>
        <w:t xml:space="preserve">, </w:t>
      </w:r>
      <w:r w:rsidR="00CF7484" w:rsidRPr="00CF7484">
        <w:rPr>
          <w:rFonts w:cs="Times New Roman"/>
        </w:rPr>
        <w:t>ils écoutent</w:t>
      </w:r>
      <w:r w:rsidR="00157148" w:rsidRPr="007A15A6">
        <w:rPr>
          <w:rFonts w:cs="Times New Roman"/>
        </w:rPr>
        <w:t xml:space="preserve">, </w:t>
      </w:r>
      <w:r w:rsidR="00CF7484" w:rsidRPr="00CF7484">
        <w:rPr>
          <w:rFonts w:cs="Times New Roman"/>
        </w:rPr>
        <w:t>faute de mieux</w:t>
      </w:r>
      <w:r w:rsidR="00157148" w:rsidRPr="007A15A6">
        <w:rPr>
          <w:rFonts w:cs="Times New Roman"/>
        </w:rPr>
        <w:t xml:space="preserve">, </w:t>
      </w:r>
      <w:r w:rsidR="00CF7484" w:rsidRPr="00CF7484">
        <w:rPr>
          <w:rFonts w:cs="Times New Roman"/>
        </w:rPr>
        <w:t xml:space="preserve">les lamentations de leur pauvre cœur </w:t>
      </w:r>
      <w:r w:rsidR="00157148" w:rsidRPr="00934133">
        <w:rPr>
          <w:rStyle w:val="quotec"/>
        </w:rPr>
        <w:t>« </w:t>
      </w:r>
      <w:r w:rsidR="00CF7484" w:rsidRPr="00934133">
        <w:rPr>
          <w:rStyle w:val="quotec"/>
        </w:rPr>
        <w:t>comme une symphonie qui s’éloigne</w:t>
      </w:r>
      <w:r w:rsidR="00157148" w:rsidRPr="00934133">
        <w:rPr>
          <w:rStyle w:val="quotec"/>
        </w:rPr>
        <w:t> »</w:t>
      </w:r>
      <w:r w:rsidR="00CF7484" w:rsidRPr="00CF7484">
        <w:rPr>
          <w:rFonts w:cs="Times New Roman"/>
        </w:rPr>
        <w:t>. Le lointai</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Pour les descriptions</w:t>
      </w:r>
      <w:r w:rsidR="00157148" w:rsidRPr="007A15A6">
        <w:rPr>
          <w:rFonts w:cs="Times New Roman"/>
        </w:rPr>
        <w:t xml:space="preserve">, </w:t>
      </w:r>
      <w:r w:rsidR="00CF7484" w:rsidRPr="00CF7484">
        <w:rPr>
          <w:rFonts w:cs="Times New Roman"/>
        </w:rPr>
        <w:t>elles surabondent</w:t>
      </w:r>
      <w:r w:rsidR="00157148" w:rsidRPr="007A15A6">
        <w:rPr>
          <w:rFonts w:cs="Times New Roman"/>
        </w:rPr>
        <w:t xml:space="preserve">, </w:t>
      </w:r>
      <w:r w:rsidR="00CF7484" w:rsidRPr="00CF7484">
        <w:rPr>
          <w:rFonts w:cs="Times New Roman"/>
        </w:rPr>
        <w:t>chacune avec des traits sans nombre</w:t>
      </w:r>
      <w:r w:rsidR="00157148" w:rsidRPr="007A15A6">
        <w:rPr>
          <w:rFonts w:cs="Times New Roman"/>
        </w:rPr>
        <w:t xml:space="preserve">, </w:t>
      </w:r>
      <w:r w:rsidR="00CF7484" w:rsidRPr="00CF7484">
        <w:rPr>
          <w:rFonts w:cs="Times New Roman"/>
        </w:rPr>
        <w:t>rendus par une infinité de mots. L’économie de son livre</w:t>
      </w:r>
      <w:r w:rsidR="00157148" w:rsidRPr="007A15A6">
        <w:rPr>
          <w:rFonts w:cs="Times New Roman"/>
        </w:rPr>
        <w:t xml:space="preserve">, </w:t>
      </w:r>
      <w:r w:rsidR="00CF7484" w:rsidRPr="00CF7484">
        <w:rPr>
          <w:rFonts w:cs="Times New Roman"/>
        </w:rPr>
        <w:t>si bien ordonné dans l’ensemble</w:t>
      </w:r>
      <w:r w:rsidR="00157148" w:rsidRPr="007A15A6">
        <w:rPr>
          <w:rFonts w:cs="Times New Roman"/>
        </w:rPr>
        <w:t xml:space="preserve">, </w:t>
      </w:r>
      <w:r w:rsidR="00CF7484" w:rsidRPr="00CF7484">
        <w:rPr>
          <w:rFonts w:cs="Times New Roman"/>
        </w:rPr>
        <w:t>en est</w:t>
      </w:r>
      <w:r w:rsidR="00157148" w:rsidRPr="007A15A6">
        <w:rPr>
          <w:rFonts w:cs="Times New Roman"/>
        </w:rPr>
        <w:t xml:space="preserve">, </w:t>
      </w:r>
      <w:r w:rsidR="00CF7484" w:rsidRPr="00CF7484">
        <w:rPr>
          <w:rFonts w:cs="Times New Roman"/>
        </w:rPr>
        <w:t>à chaque instant</w:t>
      </w:r>
      <w:r w:rsidR="00157148" w:rsidRPr="007A15A6">
        <w:rPr>
          <w:rFonts w:cs="Times New Roman"/>
        </w:rPr>
        <w:t xml:space="preserve">, </w:t>
      </w:r>
      <w:r w:rsidR="00CF7484" w:rsidRPr="00CF7484">
        <w:rPr>
          <w:rFonts w:cs="Times New Roman"/>
        </w:rPr>
        <w:t>troublée dans le détail. Descriptions futiles ou chargées</w:t>
      </w:r>
      <w:r w:rsidR="00157148" w:rsidRPr="007A15A6">
        <w:rPr>
          <w:rFonts w:cs="Times New Roman"/>
        </w:rPr>
        <w:t xml:space="preserve">, </w:t>
      </w:r>
      <w:r w:rsidR="00CF7484" w:rsidRPr="00CF7484">
        <w:rPr>
          <w:rFonts w:cs="Times New Roman"/>
        </w:rPr>
        <w:t>on leur pardonnerait si elles n’étaient que telles. Mais je vous défie de découvrir autour de vous un objet</w:t>
      </w:r>
      <w:r w:rsidR="00157148" w:rsidRPr="007A15A6">
        <w:rPr>
          <w:rFonts w:cs="Times New Roman"/>
        </w:rPr>
        <w:t xml:space="preserve">, </w:t>
      </w:r>
      <w:r w:rsidR="00CF7484" w:rsidRPr="00CF7484">
        <w:rPr>
          <w:rFonts w:cs="Times New Roman"/>
        </w:rPr>
        <w:t>si familier qu</w:t>
      </w:r>
      <w:r w:rsidR="00157148">
        <w:rPr>
          <w:rFonts w:cs="Times New Roman"/>
        </w:rPr>
        <w:t>’</w:t>
      </w:r>
      <w:r w:rsidR="00CF7484" w:rsidRPr="00CF7484">
        <w:rPr>
          <w:rFonts w:cs="Times New Roman"/>
        </w:rPr>
        <w:t>il soit</w:t>
      </w:r>
      <w:r w:rsidR="00157148" w:rsidRPr="007A15A6">
        <w:rPr>
          <w:rFonts w:cs="Times New Roman"/>
        </w:rPr>
        <w:t xml:space="preserve">, </w:t>
      </w:r>
      <w:r w:rsidR="00CF7484" w:rsidRPr="00CF7484">
        <w:rPr>
          <w:rFonts w:cs="Times New Roman"/>
        </w:rPr>
        <w:t xml:space="preserve">que </w:t>
      </w:r>
      <w:r w:rsidR="008125A0">
        <w:rPr>
          <w:rFonts w:cs="Times New Roman"/>
        </w:rPr>
        <w:t>M. </w:t>
      </w:r>
      <w:r w:rsidR="00CF7484" w:rsidRPr="00CF7484">
        <w:rPr>
          <w:rFonts w:cs="Times New Roman"/>
        </w:rPr>
        <w:t>Flaubert n’aspire à vous faire connaître. Il y a de ses pages qui paraissent avoir été écrites pour apprendre aux siècles futurs ce qu’on appelait chez nous</w:t>
      </w:r>
      <w:r w:rsidR="00157148" w:rsidRPr="007A15A6">
        <w:rPr>
          <w:rFonts w:cs="Times New Roman"/>
        </w:rPr>
        <w:t xml:space="preserve">, </w:t>
      </w:r>
      <w:r w:rsidR="00CF7484" w:rsidRPr="00CF7484">
        <w:rPr>
          <w:rFonts w:cs="Times New Roman"/>
        </w:rPr>
        <w:t>en 1857</w:t>
      </w:r>
      <w:r w:rsidR="00157148" w:rsidRPr="007A15A6">
        <w:rPr>
          <w:rFonts w:cs="Times New Roman"/>
        </w:rPr>
        <w:t xml:space="preserve">, </w:t>
      </w:r>
      <w:r>
        <w:rPr>
          <w:rFonts w:cs="Times New Roman"/>
        </w:rPr>
        <w:t>une cuvette et un massepain. Ô</w:t>
      </w:r>
      <w:r w:rsidR="00CF7484" w:rsidRPr="00CF7484">
        <w:rPr>
          <w:rFonts w:cs="Times New Roman"/>
        </w:rPr>
        <w:t xml:space="preserve"> Balzac</w:t>
      </w:r>
      <w:r w:rsidR="00157148">
        <w:rPr>
          <w:rFonts w:cs="Times New Roman"/>
        </w:rPr>
        <w:t> </w:t>
      </w:r>
      <w:r w:rsidR="00157148" w:rsidRPr="00CF7484">
        <w:rPr>
          <w:rFonts w:cs="Times New Roman"/>
        </w:rPr>
        <w:t>!</w:t>
      </w:r>
      <w:r w:rsidR="00CF7484" w:rsidRPr="00CF7484">
        <w:rPr>
          <w:rFonts w:cs="Times New Roman"/>
        </w:rPr>
        <w:t xml:space="preserve"> toi que l</w:t>
      </w:r>
      <w:r w:rsidR="00157148">
        <w:rPr>
          <w:rFonts w:cs="Times New Roman"/>
        </w:rPr>
        <w:t>’</w:t>
      </w:r>
      <w:r w:rsidR="00CF7484" w:rsidRPr="00CF7484">
        <w:rPr>
          <w:rFonts w:cs="Times New Roman"/>
        </w:rPr>
        <w:t>on surnommait le premier des commissaires-priseurs</w:t>
      </w:r>
      <w:r w:rsidR="00157148" w:rsidRPr="007A15A6">
        <w:rPr>
          <w:rFonts w:cs="Times New Roman"/>
        </w:rPr>
        <w:t xml:space="preserve">, </w:t>
      </w:r>
      <w:r w:rsidR="00CF7484" w:rsidRPr="00CF7484">
        <w:rPr>
          <w:rFonts w:cs="Times New Roman"/>
        </w:rPr>
        <w:t>ici du moins nul ne contestera que tu aies trouvé ton maître.</w:t>
      </w:r>
    </w:p>
    <w:p w:rsidR="00AF1B1B" w:rsidRPr="00CF7484" w:rsidRDefault="00CF7484" w:rsidP="00157148">
      <w:pPr>
        <w:pStyle w:val="Corpsdetexte"/>
        <w:rPr>
          <w:rFonts w:cs="Times New Roman"/>
        </w:rPr>
      </w:pPr>
      <w:r w:rsidRPr="00CF7484">
        <w:rPr>
          <w:rFonts w:cs="Times New Roman"/>
        </w:rPr>
        <w:t>Dans le tableau de la noce normande</w:t>
      </w:r>
      <w:r w:rsidR="00157148" w:rsidRPr="007A15A6">
        <w:rPr>
          <w:rFonts w:cs="Times New Roman"/>
        </w:rPr>
        <w:t xml:space="preserve">, </w:t>
      </w:r>
      <w:r w:rsidRPr="00CF7484">
        <w:rPr>
          <w:rFonts w:cs="Times New Roman"/>
        </w:rPr>
        <w:t>c’est peu</w:t>
      </w:r>
      <w:r w:rsidR="00157148" w:rsidRPr="007A15A6">
        <w:rPr>
          <w:rFonts w:cs="Times New Roman"/>
        </w:rPr>
        <w:t xml:space="preserve">, </w:t>
      </w:r>
      <w:r w:rsidRPr="00CF7484">
        <w:rPr>
          <w:rFonts w:cs="Times New Roman"/>
        </w:rPr>
        <w:t xml:space="preserve">pour </w:t>
      </w:r>
      <w:r w:rsidR="008125A0">
        <w:rPr>
          <w:rFonts w:cs="Times New Roman"/>
        </w:rPr>
        <w:t>M. </w:t>
      </w:r>
      <w:r w:rsidRPr="00CF7484">
        <w:rPr>
          <w:rFonts w:cs="Times New Roman"/>
        </w:rPr>
        <w:t>Flaubert</w:t>
      </w:r>
      <w:r w:rsidR="00157148" w:rsidRPr="007A15A6">
        <w:rPr>
          <w:rFonts w:cs="Times New Roman"/>
        </w:rPr>
        <w:t xml:space="preserve">, </w:t>
      </w:r>
      <w:r w:rsidRPr="00CF7484">
        <w:rPr>
          <w:rFonts w:cs="Times New Roman"/>
        </w:rPr>
        <w:t>de décrire les habits</w:t>
      </w:r>
      <w:r w:rsidR="00157148" w:rsidRPr="007A15A6">
        <w:rPr>
          <w:rFonts w:cs="Times New Roman"/>
        </w:rPr>
        <w:t xml:space="preserve">, </w:t>
      </w:r>
      <w:r w:rsidRPr="00CF7484">
        <w:rPr>
          <w:rFonts w:cs="Times New Roman"/>
        </w:rPr>
        <w:t>les redingotes</w:t>
      </w:r>
      <w:r w:rsidR="00157148" w:rsidRPr="007A15A6">
        <w:rPr>
          <w:rFonts w:cs="Times New Roman"/>
        </w:rPr>
        <w:t xml:space="preserve">, </w:t>
      </w:r>
      <w:r w:rsidRPr="00CF7484">
        <w:rPr>
          <w:rFonts w:cs="Times New Roman"/>
        </w:rPr>
        <w:t>les vestes</w:t>
      </w:r>
      <w:r w:rsidR="00157148" w:rsidRPr="007A15A6">
        <w:rPr>
          <w:rFonts w:cs="Times New Roman"/>
        </w:rPr>
        <w:t xml:space="preserve">, </w:t>
      </w:r>
      <w:r w:rsidRPr="00CF7484">
        <w:rPr>
          <w:rFonts w:cs="Times New Roman"/>
        </w:rPr>
        <w:t>les habits-vestes et les vestes-habits des invités. Parmi ces paysans</w:t>
      </w:r>
      <w:r w:rsidR="00157148" w:rsidRPr="007A15A6">
        <w:rPr>
          <w:rFonts w:cs="Times New Roman"/>
        </w:rPr>
        <w:t xml:space="preserve">, </w:t>
      </w:r>
      <w:r w:rsidRPr="00CF7484">
        <w:rPr>
          <w:rFonts w:cs="Times New Roman"/>
        </w:rPr>
        <w:t xml:space="preserve">quelques-uns se sont fait la barbe avant le jour. Figurez-vous qu’avant le jour </w:t>
      </w:r>
      <w:r w:rsidR="00934133">
        <w:rPr>
          <w:rFonts w:cs="Times New Roman"/>
        </w:rPr>
        <w:t xml:space="preserve">$143$ </w:t>
      </w:r>
      <w:r w:rsidRPr="00CF7484">
        <w:rPr>
          <w:rFonts w:cs="Times New Roman"/>
        </w:rPr>
        <w:t>on n</w:t>
      </w:r>
      <w:r w:rsidR="00157148">
        <w:rPr>
          <w:rFonts w:cs="Times New Roman"/>
        </w:rPr>
        <w:t>’</w:t>
      </w:r>
      <w:r w:rsidRPr="00CF7484">
        <w:rPr>
          <w:rFonts w:cs="Times New Roman"/>
        </w:rPr>
        <w:t>y voit poin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Il suit de là qu’on se coupe. Les égratignures pèlent l’épiderm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w:t>
      </w:r>
      <w:r w:rsidR="00157148">
        <w:rPr>
          <w:rFonts w:cs="Times New Roman"/>
        </w:rPr>
        <w:t>’</w:t>
      </w:r>
      <w:r w:rsidRPr="00CF7484">
        <w:rPr>
          <w:rFonts w:cs="Times New Roman"/>
        </w:rPr>
        <w:t>épiderme pelé forme au contact du grand air des plaques roses</w:t>
      </w:r>
      <w:r w:rsidR="00157148">
        <w:rPr>
          <w:rFonts w:cs="Times New Roman"/>
        </w:rPr>
        <w:t> </w:t>
      </w:r>
      <w:r w:rsidR="00157148" w:rsidRPr="00CF7484">
        <w:rPr>
          <w:rFonts w:cs="Times New Roman"/>
        </w:rPr>
        <w:t>;</w:t>
      </w:r>
      <w:r w:rsidRPr="00CF7484">
        <w:rPr>
          <w:rFonts w:cs="Times New Roman"/>
        </w:rPr>
        <w:t xml:space="preserve"> ces plaques roses</w:t>
      </w:r>
      <w:r w:rsidR="00157148">
        <w:rPr>
          <w:rFonts w:cs="Times New Roman"/>
        </w:rPr>
        <w:t xml:space="preserve">… </w:t>
      </w:r>
      <w:r w:rsidRPr="00CF7484">
        <w:rPr>
          <w:rFonts w:cs="Times New Roman"/>
        </w:rPr>
        <w:t>Bonté du cie</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que nous importe tout cel</w:t>
      </w:r>
      <w:r w:rsidR="00157148" w:rsidRPr="00CF7484">
        <w:rPr>
          <w:rFonts w:cs="Times New Roman"/>
        </w:rPr>
        <w:t>a</w:t>
      </w:r>
      <w:r w:rsidR="00157148">
        <w:rPr>
          <w:rFonts w:cs="Times New Roman"/>
        </w:rPr>
        <w:t> </w:t>
      </w:r>
      <w:r w:rsidR="00157148" w:rsidRPr="00CF7484">
        <w:rPr>
          <w:rFonts w:cs="Times New Roman"/>
        </w:rPr>
        <w:t>!</w:t>
      </w:r>
      <w:r w:rsidRPr="00CF7484">
        <w:rPr>
          <w:rFonts w:cs="Times New Roman"/>
        </w:rPr>
        <w:t xml:space="preserve"> Une fois entré dans ce système ingénieux d</w:t>
      </w:r>
      <w:r w:rsidR="00157148">
        <w:rPr>
          <w:rFonts w:cs="Times New Roman"/>
        </w:rPr>
        <w:t>’</w:t>
      </w:r>
      <w:r w:rsidRPr="00CF7484">
        <w:rPr>
          <w:rFonts w:cs="Times New Roman"/>
        </w:rPr>
        <w:t>observations</w:t>
      </w:r>
      <w:r w:rsidR="00157148" w:rsidRPr="007A15A6">
        <w:rPr>
          <w:rFonts w:cs="Times New Roman"/>
        </w:rPr>
        <w:t xml:space="preserve">, </w:t>
      </w:r>
      <w:r w:rsidRPr="00CF7484">
        <w:rPr>
          <w:rFonts w:cs="Times New Roman"/>
        </w:rPr>
        <w:t>il ne reste plus qu</w:t>
      </w:r>
      <w:r w:rsidR="00157148">
        <w:rPr>
          <w:rFonts w:cs="Times New Roman"/>
        </w:rPr>
        <w:t>’</w:t>
      </w:r>
      <w:r w:rsidRPr="00CF7484">
        <w:rPr>
          <w:rFonts w:cs="Times New Roman"/>
        </w:rPr>
        <w:t>à ajouter</w:t>
      </w:r>
      <w:r w:rsidR="00157148" w:rsidRPr="007A15A6">
        <w:rPr>
          <w:rFonts w:cs="Times New Roman"/>
        </w:rPr>
        <w:t xml:space="preserve">, </w:t>
      </w:r>
      <w:r w:rsidRPr="00CF7484">
        <w:rPr>
          <w:rFonts w:cs="Times New Roman"/>
        </w:rPr>
        <w:t>avec force métaphores à effet</w:t>
      </w:r>
      <w:r w:rsidR="00157148" w:rsidRPr="007A15A6">
        <w:rPr>
          <w:rFonts w:cs="Times New Roman"/>
        </w:rPr>
        <w:t xml:space="preserve">, </w:t>
      </w:r>
      <w:r w:rsidRPr="00CF7484">
        <w:rPr>
          <w:rFonts w:cs="Times New Roman"/>
        </w:rPr>
        <w:t>que ces paysans avaient deux yeux</w:t>
      </w:r>
      <w:r w:rsidR="00157148" w:rsidRPr="007A15A6">
        <w:rPr>
          <w:rFonts w:cs="Times New Roman"/>
        </w:rPr>
        <w:t xml:space="preserve">, </w:t>
      </w:r>
      <w:r w:rsidRPr="00CF7484">
        <w:rPr>
          <w:rFonts w:cs="Times New Roman"/>
        </w:rPr>
        <w:t>juste au-dessous du front</w:t>
      </w:r>
      <w:r w:rsidR="00157148" w:rsidRPr="007A15A6">
        <w:rPr>
          <w:rFonts w:cs="Times New Roman"/>
        </w:rPr>
        <w:t xml:space="preserve">, </w:t>
      </w:r>
      <w:r w:rsidRPr="00CF7484">
        <w:rPr>
          <w:rFonts w:cs="Times New Roman"/>
        </w:rPr>
        <w:t>que trois ou quatre cependant n</w:t>
      </w:r>
      <w:r w:rsidR="00157148">
        <w:rPr>
          <w:rFonts w:cs="Times New Roman"/>
        </w:rPr>
        <w:t>’</w:t>
      </w:r>
      <w:r w:rsidRPr="00CF7484">
        <w:rPr>
          <w:rFonts w:cs="Times New Roman"/>
        </w:rPr>
        <w:t>en possédaient qu</w:t>
      </w:r>
      <w:r w:rsidR="00157148">
        <w:rPr>
          <w:rFonts w:cs="Times New Roman"/>
        </w:rPr>
        <w:t>’</w:t>
      </w:r>
      <w:r w:rsidRPr="00CF7484">
        <w:rPr>
          <w:rFonts w:cs="Times New Roman"/>
        </w:rPr>
        <w:t>un</w:t>
      </w:r>
      <w:r w:rsidR="00157148" w:rsidRPr="007A15A6">
        <w:rPr>
          <w:rFonts w:cs="Times New Roman"/>
        </w:rPr>
        <w:t xml:space="preserve">, </w:t>
      </w:r>
      <w:r w:rsidRPr="00CF7484">
        <w:rPr>
          <w:rFonts w:cs="Times New Roman"/>
        </w:rPr>
        <w:t>pour laquelle cause ils étaient borgnes</w:t>
      </w:r>
      <w:r w:rsidR="00157148">
        <w:rPr>
          <w:rFonts w:cs="Times New Roman"/>
        </w:rPr>
        <w:t> </w:t>
      </w:r>
      <w:r w:rsidR="00157148" w:rsidRPr="00CF7484">
        <w:rPr>
          <w:rFonts w:cs="Times New Roman"/>
        </w:rPr>
        <w:t>;</w:t>
      </w:r>
      <w:r w:rsidRPr="00CF7484">
        <w:rPr>
          <w:rFonts w:cs="Times New Roman"/>
        </w:rPr>
        <w:t xml:space="preserve"> qu</w:t>
      </w:r>
      <w:r w:rsidR="00157148">
        <w:rPr>
          <w:rFonts w:cs="Times New Roman"/>
        </w:rPr>
        <w:t>’</w:t>
      </w:r>
      <w:r w:rsidRPr="00CF7484">
        <w:rPr>
          <w:rFonts w:cs="Times New Roman"/>
        </w:rPr>
        <w:t>ils écoutaient avec leurs oreilles et non autrement</w:t>
      </w:r>
      <w:r w:rsidR="00157148" w:rsidRPr="007A15A6">
        <w:rPr>
          <w:rFonts w:cs="Times New Roman"/>
        </w:rPr>
        <w:t xml:space="preserve">, </w:t>
      </w:r>
      <w:r w:rsidRPr="00CF7484">
        <w:rPr>
          <w:rFonts w:cs="Times New Roman"/>
          <w:i/>
        </w:rPr>
        <w:t>et que même</w:t>
      </w:r>
      <w:r w:rsidR="00157148" w:rsidRPr="007A15A6">
        <w:rPr>
          <w:rFonts w:cs="Times New Roman"/>
        </w:rPr>
        <w:t xml:space="preserve">, </w:t>
      </w:r>
      <w:r w:rsidRPr="00CF7484">
        <w:rPr>
          <w:rFonts w:cs="Times New Roman"/>
        </w:rPr>
        <w:t>ce qu’il y avait de plus prodigieux</w:t>
      </w:r>
      <w:r w:rsidR="00157148" w:rsidRPr="007A15A6">
        <w:rPr>
          <w:rFonts w:cs="Times New Roman"/>
        </w:rPr>
        <w:t xml:space="preserve">, </w:t>
      </w:r>
      <w:r w:rsidRPr="00CF7484">
        <w:rPr>
          <w:rFonts w:cs="Times New Roman"/>
        </w:rPr>
        <w:t>c</w:t>
      </w:r>
      <w:r w:rsidR="00157148">
        <w:rPr>
          <w:rFonts w:cs="Times New Roman"/>
        </w:rPr>
        <w:t>’</w:t>
      </w:r>
      <w:r w:rsidRPr="00CF7484">
        <w:rPr>
          <w:rFonts w:cs="Times New Roman"/>
        </w:rPr>
        <w:t>est qu</w:t>
      </w:r>
      <w:r w:rsidR="00157148">
        <w:rPr>
          <w:rFonts w:cs="Times New Roman"/>
        </w:rPr>
        <w:t>’</w:t>
      </w:r>
      <w:r w:rsidRPr="00CF7484">
        <w:rPr>
          <w:rFonts w:cs="Times New Roman"/>
        </w:rPr>
        <w:t>ils allaient tous sur deux jambes</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une restant un peu en arrière</w:t>
      </w:r>
      <w:r w:rsidR="00157148" w:rsidRPr="007A15A6">
        <w:rPr>
          <w:rFonts w:cs="Times New Roman"/>
        </w:rPr>
        <w:t xml:space="preserve">, </w:t>
      </w:r>
      <w:r w:rsidRPr="00CF7484">
        <w:rPr>
          <w:rFonts w:cs="Times New Roman"/>
        </w:rPr>
        <w:t>tandis que l’autre se portait en avant.</w:t>
      </w:r>
    </w:p>
    <w:p w:rsidR="00AF1B1B" w:rsidRPr="00CF7484" w:rsidRDefault="00CF7484" w:rsidP="00157148">
      <w:pPr>
        <w:pStyle w:val="Corpsdetexte"/>
        <w:rPr>
          <w:rFonts w:cs="Times New Roman"/>
        </w:rPr>
      </w:pPr>
      <w:r w:rsidRPr="00CF7484">
        <w:rPr>
          <w:rFonts w:cs="Times New Roman"/>
        </w:rPr>
        <w:t>Il est malaisé de tant décrire sans tomber de temps à autre</w:t>
      </w:r>
      <w:r w:rsidR="00157148" w:rsidRPr="007A15A6">
        <w:rPr>
          <w:rFonts w:cs="Times New Roman"/>
        </w:rPr>
        <w:t xml:space="preserve">, </w:t>
      </w:r>
      <w:r w:rsidRPr="00CF7484">
        <w:rPr>
          <w:rFonts w:cs="Times New Roman"/>
        </w:rPr>
        <w:t>ne fût-ce que par l</w:t>
      </w:r>
      <w:r w:rsidR="00157148">
        <w:rPr>
          <w:rFonts w:cs="Times New Roman"/>
        </w:rPr>
        <w:t>’</w:t>
      </w:r>
      <w:r w:rsidRPr="00CF7484">
        <w:rPr>
          <w:rFonts w:cs="Times New Roman"/>
        </w:rPr>
        <w:t>amalgame de détails trop faciles</w:t>
      </w:r>
      <w:r w:rsidR="00157148" w:rsidRPr="007A15A6">
        <w:rPr>
          <w:rFonts w:cs="Times New Roman"/>
        </w:rPr>
        <w:t xml:space="preserve">, </w:t>
      </w:r>
      <w:r w:rsidRPr="00CF7484">
        <w:rPr>
          <w:rFonts w:cs="Times New Roman"/>
        </w:rPr>
        <w:t>dans l</w:t>
      </w:r>
      <w:r w:rsidR="00157148">
        <w:rPr>
          <w:rFonts w:cs="Times New Roman"/>
        </w:rPr>
        <w:t>’</w:t>
      </w:r>
      <w:r w:rsidRPr="00CF7484">
        <w:rPr>
          <w:rFonts w:cs="Times New Roman"/>
        </w:rPr>
        <w:t>amphigouri. Il est malaisé d’employer tant de mots pour des choses qui n</w:t>
      </w:r>
      <w:r w:rsidR="00157148">
        <w:rPr>
          <w:rFonts w:cs="Times New Roman"/>
        </w:rPr>
        <w:t>’</w:t>
      </w:r>
      <w:r w:rsidRPr="00CF7484">
        <w:rPr>
          <w:rFonts w:cs="Times New Roman"/>
        </w:rPr>
        <w:t>en valent point la peine sans être conduit à les entasser comme le Pélion sur l</w:t>
      </w:r>
      <w:r w:rsidR="00157148">
        <w:rPr>
          <w:rFonts w:cs="Times New Roman"/>
        </w:rPr>
        <w:t>’</w:t>
      </w:r>
      <w:r w:rsidRPr="00CF7484">
        <w:rPr>
          <w:rFonts w:cs="Times New Roman"/>
        </w:rPr>
        <w:t>Ossa</w:t>
      </w:r>
      <w:r w:rsidR="00157148" w:rsidRPr="007A15A6">
        <w:rPr>
          <w:rFonts w:cs="Times New Roman"/>
        </w:rPr>
        <w:t xml:space="preserve">, </w:t>
      </w:r>
      <w:r w:rsidRPr="00CF7484">
        <w:rPr>
          <w:rFonts w:cs="Times New Roman"/>
        </w:rPr>
        <w:t>dès qu’il faut exprimer quelque sentiment plus énergiqu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car la loi des gradations s’impose à </w:t>
      </w:r>
      <w:r w:rsidR="00572CC1">
        <w:rPr>
          <w:rFonts w:cs="Times New Roman"/>
        </w:rPr>
        <w:t>l</w:t>
      </w:r>
      <w:r w:rsidR="00157148">
        <w:rPr>
          <w:rFonts w:cs="Times New Roman"/>
        </w:rPr>
        <w:t>’</w:t>
      </w:r>
      <w:r w:rsidR="00572CC1">
        <w:rPr>
          <w:rFonts w:cs="Times New Roman"/>
        </w:rPr>
        <w:t>écrivain sans qu’il y songe</w:t>
      </w:r>
      <w:r w:rsidR="00572CC1">
        <w:rPr>
          <w:rStyle w:val="Appelnotedebasdep"/>
          <w:rFonts w:cs="Times New Roman"/>
        </w:rPr>
        <w:footnoteReference w:id="23"/>
      </w:r>
      <w:r w:rsidRPr="00CF7484">
        <w:rPr>
          <w:rFonts w:cs="Times New Roman"/>
        </w:rPr>
        <w:t>. On sait combien la langue française a horreur des adjectifs. Qu</w:t>
      </w:r>
      <w:r w:rsidR="00157148">
        <w:rPr>
          <w:rFonts w:cs="Times New Roman"/>
        </w:rPr>
        <w:t>’</w:t>
      </w:r>
      <w:r w:rsidRPr="00CF7484">
        <w:rPr>
          <w:rFonts w:cs="Times New Roman"/>
        </w:rPr>
        <w:t>elle ait tort</w:t>
      </w:r>
      <w:r w:rsidR="00157148" w:rsidRPr="007A15A6">
        <w:rPr>
          <w:rFonts w:cs="Times New Roman"/>
        </w:rPr>
        <w:t xml:space="preserve">, </w:t>
      </w:r>
      <w:r w:rsidRPr="00CF7484">
        <w:rPr>
          <w:rFonts w:cs="Times New Roman"/>
        </w:rPr>
        <w:t>quelle ait raison</w:t>
      </w:r>
      <w:r w:rsidR="00157148" w:rsidRPr="007A15A6">
        <w:rPr>
          <w:rFonts w:cs="Times New Roman"/>
        </w:rPr>
        <w:t xml:space="preserve">, </w:t>
      </w:r>
      <w:r w:rsidRPr="00CF7484">
        <w:rPr>
          <w:rFonts w:cs="Times New Roman"/>
        </w:rPr>
        <w:t>ce n</w:t>
      </w:r>
      <w:r w:rsidR="00157148">
        <w:rPr>
          <w:rFonts w:cs="Times New Roman"/>
        </w:rPr>
        <w:t>’</w:t>
      </w:r>
      <w:r w:rsidRPr="00CF7484">
        <w:rPr>
          <w:rFonts w:cs="Times New Roman"/>
        </w:rPr>
        <w:t xml:space="preserve">est point notre </w:t>
      </w:r>
      <w:r w:rsidRPr="00CF7484">
        <w:rPr>
          <w:rFonts w:cs="Times New Roman"/>
        </w:rPr>
        <w:lastRenderedPageBreak/>
        <w:t>affaire. Il est certain que trop d</w:t>
      </w:r>
      <w:r w:rsidR="00157148">
        <w:rPr>
          <w:rFonts w:cs="Times New Roman"/>
        </w:rPr>
        <w:t>’</w:t>
      </w:r>
      <w:r w:rsidRPr="00CF7484">
        <w:rPr>
          <w:rFonts w:cs="Times New Roman"/>
        </w:rPr>
        <w:t>adjectifs déplaisent. Mais il ne l</w:t>
      </w:r>
      <w:r w:rsidR="00157148">
        <w:rPr>
          <w:rFonts w:cs="Times New Roman"/>
        </w:rPr>
        <w:t>’</w:t>
      </w:r>
      <w:r w:rsidRPr="00CF7484">
        <w:rPr>
          <w:rFonts w:cs="Times New Roman"/>
        </w:rPr>
        <w:t xml:space="preserve">est pas moins que </w:t>
      </w:r>
      <w:r w:rsidR="008125A0">
        <w:rPr>
          <w:rFonts w:cs="Times New Roman"/>
        </w:rPr>
        <w:t>M. </w:t>
      </w:r>
      <w:r w:rsidRPr="00CF7484">
        <w:rPr>
          <w:rFonts w:cs="Times New Roman"/>
        </w:rPr>
        <w:t>Flaubert</w:t>
      </w:r>
      <w:r w:rsidR="00157148" w:rsidRPr="007A15A6">
        <w:rPr>
          <w:rFonts w:cs="Times New Roman"/>
        </w:rPr>
        <w:t xml:space="preserve">, </w:t>
      </w:r>
      <w:r w:rsidRPr="00CF7484">
        <w:rPr>
          <w:rFonts w:cs="Times New Roman"/>
        </w:rPr>
        <w:t>avec ses habitudes</w:t>
      </w:r>
      <w:r w:rsidR="0039782D">
        <w:rPr>
          <w:rFonts w:cs="Times New Roman"/>
        </w:rPr>
        <w:t xml:space="preserve"> </w:t>
      </w:r>
      <w:r w:rsidR="00581B63">
        <w:rPr>
          <w:rFonts w:cs="Times New Roman"/>
        </w:rPr>
        <w:t xml:space="preserve">$144$ </w:t>
      </w:r>
      <w:r w:rsidRPr="00CF7484">
        <w:rPr>
          <w:rFonts w:cs="Times New Roman"/>
        </w:rPr>
        <w:t>descriptives</w:t>
      </w:r>
      <w:r w:rsidR="00157148" w:rsidRPr="007A15A6">
        <w:rPr>
          <w:rFonts w:cs="Times New Roman"/>
        </w:rPr>
        <w:t xml:space="preserve">, </w:t>
      </w:r>
      <w:r w:rsidRPr="00CF7484">
        <w:rPr>
          <w:rFonts w:cs="Times New Roman"/>
        </w:rPr>
        <w:t>jointes à un goût dominant pour les tons crus et les couleurs purement matérielles</w:t>
      </w:r>
      <w:r w:rsidR="00157148" w:rsidRPr="007A15A6">
        <w:rPr>
          <w:rFonts w:cs="Times New Roman"/>
        </w:rPr>
        <w:t xml:space="preserve">, </w:t>
      </w:r>
      <w:r w:rsidRPr="00CF7484">
        <w:rPr>
          <w:rFonts w:cs="Times New Roman"/>
        </w:rPr>
        <w:t>ne saurait se passer de les accumuler. Ouvrez son livre où il vous plaira</w:t>
      </w:r>
      <w:r w:rsidR="00157148" w:rsidRPr="007A15A6">
        <w:rPr>
          <w:rFonts w:cs="Times New Roman"/>
        </w:rPr>
        <w:t xml:space="preserve">, </w:t>
      </w:r>
      <w:r w:rsidRPr="00CF7484">
        <w:rPr>
          <w:rFonts w:cs="Times New Roman"/>
        </w:rPr>
        <w:t>vous en trouverez la preuve. Je me borne à citer le portrait de l’abbé Bournisien</w:t>
      </w:r>
      <w:r w:rsidR="00157148">
        <w:rPr>
          <w:rFonts w:cs="Times New Roman"/>
        </w:rPr>
        <w:t> </w:t>
      </w:r>
      <w:r w:rsidR="00157148" w:rsidRPr="00CF7484">
        <w:rPr>
          <w:rFonts w:cs="Times New Roman"/>
        </w:rPr>
        <w:t>:</w:t>
      </w:r>
      <w:r w:rsidRPr="00CF7484">
        <w:rPr>
          <w:rFonts w:cs="Times New Roman"/>
        </w:rPr>
        <w:t xml:space="preserve"> </w:t>
      </w:r>
      <w:r w:rsidR="00157148" w:rsidRPr="00A92CC3">
        <w:rPr>
          <w:rStyle w:val="quotec"/>
        </w:rPr>
        <w:t>«</w:t>
      </w:r>
      <w:r w:rsidR="00157148">
        <w:rPr>
          <w:rStyle w:val="quotec"/>
        </w:rPr>
        <w:t> </w:t>
      </w:r>
      <w:r w:rsidRPr="00A92CC3">
        <w:rPr>
          <w:rStyle w:val="quotec"/>
        </w:rPr>
        <w:t xml:space="preserve">Des taches de graisse et de tabac suivaient sur sa poitrine </w:t>
      </w:r>
      <w:r w:rsidRPr="00581B63">
        <w:rPr>
          <w:rStyle w:val="quotec"/>
          <w:i/>
        </w:rPr>
        <w:t>large</w:t>
      </w:r>
      <w:r w:rsidRPr="00A92CC3">
        <w:rPr>
          <w:rStyle w:val="quotec"/>
        </w:rPr>
        <w:t xml:space="preserve"> la ligne des </w:t>
      </w:r>
      <w:r w:rsidRPr="00581B63">
        <w:rPr>
          <w:rStyle w:val="quotec"/>
          <w:i/>
        </w:rPr>
        <w:t>petits</w:t>
      </w:r>
      <w:r w:rsidRPr="00A92CC3">
        <w:rPr>
          <w:rStyle w:val="quotec"/>
        </w:rPr>
        <w:t xml:space="preserve"> boutons</w:t>
      </w:r>
      <w:r w:rsidR="00157148" w:rsidRPr="007A15A6">
        <w:rPr>
          <w:rStyle w:val="quotec"/>
        </w:rPr>
        <w:t xml:space="preserve">, </w:t>
      </w:r>
      <w:r w:rsidRPr="00A92CC3">
        <w:rPr>
          <w:rStyle w:val="quotec"/>
        </w:rPr>
        <w:t>et elles devenaient plus nombreuses en s’écartant de son rabat</w:t>
      </w:r>
      <w:r w:rsidR="00157148" w:rsidRPr="007A15A6">
        <w:rPr>
          <w:rStyle w:val="quotec"/>
        </w:rPr>
        <w:t xml:space="preserve">, </w:t>
      </w:r>
      <w:r w:rsidRPr="00A92CC3">
        <w:rPr>
          <w:rStyle w:val="quotec"/>
        </w:rPr>
        <w:t xml:space="preserve">où reposaient les plis </w:t>
      </w:r>
      <w:r w:rsidRPr="00581B63">
        <w:rPr>
          <w:rStyle w:val="quotec"/>
          <w:i/>
        </w:rPr>
        <w:t>abondants</w:t>
      </w:r>
      <w:r w:rsidRPr="00A92CC3">
        <w:rPr>
          <w:rStyle w:val="quotec"/>
        </w:rPr>
        <w:t xml:space="preserve"> de sa peau roug</w:t>
      </w:r>
      <w:r w:rsidR="00157148" w:rsidRPr="00A92CC3">
        <w:rPr>
          <w:rStyle w:val="quotec"/>
        </w:rPr>
        <w:t>e</w:t>
      </w:r>
      <w:r w:rsidR="00157148">
        <w:rPr>
          <w:rStyle w:val="quotec"/>
        </w:rPr>
        <w:t> </w:t>
      </w:r>
      <w:r w:rsidR="00157148" w:rsidRPr="00A92CC3">
        <w:rPr>
          <w:rStyle w:val="quotec"/>
        </w:rPr>
        <w:t>;</w:t>
      </w:r>
      <w:r w:rsidRPr="00A92CC3">
        <w:rPr>
          <w:rStyle w:val="quotec"/>
        </w:rPr>
        <w:t xml:space="preserve"> elle était semée de macules </w:t>
      </w:r>
      <w:r w:rsidRPr="00581B63">
        <w:rPr>
          <w:rStyle w:val="quotec"/>
          <w:i/>
        </w:rPr>
        <w:t>jaunes</w:t>
      </w:r>
      <w:r w:rsidRPr="00A92CC3">
        <w:rPr>
          <w:rStyle w:val="quotec"/>
        </w:rPr>
        <w:t xml:space="preserve"> qui disparaissaient dans les poils </w:t>
      </w:r>
      <w:r w:rsidRPr="00581B63">
        <w:rPr>
          <w:rStyle w:val="quotec"/>
          <w:i/>
        </w:rPr>
        <w:t>rudes</w:t>
      </w:r>
      <w:r w:rsidRPr="00A92CC3">
        <w:rPr>
          <w:rStyle w:val="quotec"/>
        </w:rPr>
        <w:t xml:space="preserve"> de sa barbe </w:t>
      </w:r>
      <w:r w:rsidRPr="00581B63">
        <w:rPr>
          <w:rStyle w:val="quotec"/>
          <w:i/>
        </w:rPr>
        <w:t>grisonnante</w:t>
      </w:r>
      <w:r w:rsidR="00157148">
        <w:rPr>
          <w:rStyle w:val="quotec"/>
        </w:rPr>
        <w:t>… </w:t>
      </w:r>
      <w:r w:rsidR="00157148" w:rsidRPr="00A92CC3">
        <w:rPr>
          <w:rStyle w:val="quotec"/>
        </w:rPr>
        <w:t>»</w:t>
      </w:r>
      <w:r w:rsidRPr="00A92CC3">
        <w:rPr>
          <w:rStyle w:val="quotec"/>
        </w:rPr>
        <w:t xml:space="preserve"> </w:t>
      </w:r>
      <w:r w:rsidRPr="00CF7484">
        <w:rPr>
          <w:rFonts w:cs="Times New Roman"/>
        </w:rPr>
        <w:t>Est-ce là peindr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C’est poser des étiquettes.</w:t>
      </w:r>
    </w:p>
    <w:p w:rsidR="00AF1B1B" w:rsidRPr="00CF7484" w:rsidRDefault="00CF7484" w:rsidP="00157148">
      <w:pPr>
        <w:pStyle w:val="Corpsdetexte"/>
        <w:rPr>
          <w:rFonts w:cs="Times New Roman"/>
        </w:rPr>
      </w:pPr>
      <w:r w:rsidRPr="00CF7484">
        <w:rPr>
          <w:rFonts w:cs="Times New Roman"/>
        </w:rPr>
        <w:t>Le fatalisme</w:t>
      </w:r>
      <w:r w:rsidR="00157148" w:rsidRPr="007A15A6">
        <w:rPr>
          <w:rFonts w:cs="Times New Roman"/>
        </w:rPr>
        <w:t xml:space="preserve">, </w:t>
      </w:r>
      <w:r w:rsidRPr="00CF7484">
        <w:rPr>
          <w:rFonts w:cs="Times New Roman"/>
        </w:rPr>
        <w:t>obscur et enveloppé</w:t>
      </w:r>
      <w:r w:rsidR="00157148" w:rsidRPr="007A15A6">
        <w:rPr>
          <w:rFonts w:cs="Times New Roman"/>
        </w:rPr>
        <w:t xml:space="preserve">, </w:t>
      </w:r>
      <w:r w:rsidRPr="00CF7484">
        <w:rPr>
          <w:rFonts w:cs="Times New Roman"/>
        </w:rPr>
        <w:t xml:space="preserve">que nous avons observé dans les </w:t>
      </w:r>
      <w:r w:rsidRPr="00CF7484">
        <w:rPr>
          <w:rFonts w:cs="Times New Roman"/>
          <w:i/>
        </w:rPr>
        <w:t>Faux Bonshommes</w:t>
      </w:r>
      <w:r w:rsidR="00157148" w:rsidRPr="007A15A6">
        <w:rPr>
          <w:rFonts w:cs="Times New Roman"/>
        </w:rPr>
        <w:t xml:space="preserve">, </w:t>
      </w:r>
      <w:r w:rsidRPr="00CF7484">
        <w:rPr>
          <w:rFonts w:cs="Times New Roman"/>
        </w:rPr>
        <w:t xml:space="preserve">se montre ici à découvert. Il n’y a pas besoin de beaucoup d’attention pour le dégager. </w:t>
      </w:r>
      <w:r w:rsidR="00157148" w:rsidRPr="00581B63">
        <w:rPr>
          <w:rStyle w:val="quotec"/>
        </w:rPr>
        <w:t>« </w:t>
      </w:r>
      <w:r w:rsidRPr="00581B63">
        <w:rPr>
          <w:rStyle w:val="quotec"/>
        </w:rPr>
        <w:t>C’est la faute de la fatalité.</w:t>
      </w:r>
      <w:r w:rsidR="00157148" w:rsidRPr="00581B63">
        <w:rPr>
          <w:rStyle w:val="quotec"/>
        </w:rPr>
        <w:t> »</w:t>
      </w:r>
      <w:r w:rsidRPr="00CF7484">
        <w:rPr>
          <w:rFonts w:cs="Times New Roman"/>
        </w:rPr>
        <w:t xml:space="preserve"> Cette parole de Charles Bovary à Rodolphe résume le livre</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pour qu’on ne s’y trompe point</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 xml:space="preserve">auteur la note comme la seule profonde qu’ait jamais dite Charles. Aussi les personnages de </w:t>
      </w:r>
      <w:r w:rsidR="008125A0">
        <w:rPr>
          <w:rFonts w:cs="Times New Roman"/>
        </w:rPr>
        <w:t>M. </w:t>
      </w:r>
      <w:r w:rsidRPr="00CF7484">
        <w:rPr>
          <w:rFonts w:cs="Times New Roman"/>
        </w:rPr>
        <w:t>Flaubert procèdent de la même méthode</w:t>
      </w:r>
      <w:r w:rsidR="00157148" w:rsidRPr="007A15A6">
        <w:rPr>
          <w:rFonts w:cs="Times New Roman"/>
        </w:rPr>
        <w:t xml:space="preserve">, </w:t>
      </w:r>
      <w:r w:rsidRPr="00CF7484">
        <w:rPr>
          <w:rFonts w:cs="Times New Roman"/>
        </w:rPr>
        <w:t xml:space="preserve">ils accusent le même vice de construction que ceux de </w:t>
      </w:r>
      <w:r w:rsidR="008125A0">
        <w:rPr>
          <w:rFonts w:cs="Times New Roman"/>
        </w:rPr>
        <w:t>M. </w:t>
      </w:r>
      <w:r w:rsidRPr="00CF7484">
        <w:rPr>
          <w:rFonts w:cs="Times New Roman"/>
        </w:rPr>
        <w:t>Barrière. Pour l’immutabilité des attitudes</w:t>
      </w:r>
      <w:r w:rsidR="00157148" w:rsidRPr="007A15A6">
        <w:rPr>
          <w:rFonts w:cs="Times New Roman"/>
        </w:rPr>
        <w:t xml:space="preserve">, </w:t>
      </w:r>
      <w:r w:rsidRPr="00CF7484">
        <w:rPr>
          <w:rFonts w:cs="Times New Roman"/>
        </w:rPr>
        <w:t>le pharmacien Homais vaut Bassecourt</w:t>
      </w:r>
      <w:r w:rsidR="00157148" w:rsidRPr="007A15A6">
        <w:rPr>
          <w:rFonts w:cs="Times New Roman"/>
        </w:rPr>
        <w:t xml:space="preserve">, </w:t>
      </w:r>
      <w:r w:rsidRPr="00CF7484">
        <w:rPr>
          <w:rFonts w:cs="Times New Roman"/>
        </w:rPr>
        <w:t>avec quelque chose de général et de large pourtant que Bassecourt</w:t>
      </w:r>
      <w:r w:rsidR="00984B26">
        <w:rPr>
          <w:rFonts w:cs="Times New Roman"/>
        </w:rPr>
        <w:t xml:space="preserve"> </w:t>
      </w:r>
      <w:r w:rsidRPr="00CF7484">
        <w:rPr>
          <w:rFonts w:cs="Times New Roman"/>
        </w:rPr>
        <w:t>n’a point</w:t>
      </w:r>
      <w:r w:rsidR="00157148">
        <w:rPr>
          <w:rFonts w:cs="Times New Roman"/>
        </w:rPr>
        <w:t> </w:t>
      </w:r>
      <w:r w:rsidR="00157148" w:rsidRPr="00CF7484">
        <w:rPr>
          <w:rFonts w:cs="Times New Roman"/>
        </w:rPr>
        <w:t>:</w:t>
      </w:r>
      <w:r w:rsidRPr="00CF7484">
        <w:rPr>
          <w:rFonts w:cs="Times New Roman"/>
        </w:rPr>
        <w:t xml:space="preserve"> différence de talent et non pas de doctrine. La désespérante uniformité des mécaniques de </w:t>
      </w:r>
      <w:r w:rsidR="008125A0">
        <w:rPr>
          <w:rFonts w:cs="Times New Roman"/>
        </w:rPr>
        <w:t>M. </w:t>
      </w:r>
      <w:r w:rsidRPr="00CF7484">
        <w:rPr>
          <w:rFonts w:cs="Times New Roman"/>
        </w:rPr>
        <w:t>Barrière</w:t>
      </w:r>
      <w:r w:rsidR="00157148" w:rsidRPr="007A15A6">
        <w:rPr>
          <w:rFonts w:cs="Times New Roman"/>
        </w:rPr>
        <w:t xml:space="preserve">, </w:t>
      </w:r>
      <w:r w:rsidR="008125A0">
        <w:rPr>
          <w:rFonts w:cs="Times New Roman"/>
        </w:rPr>
        <w:t>M. </w:t>
      </w:r>
      <w:r w:rsidRPr="00CF7484">
        <w:rPr>
          <w:rFonts w:cs="Times New Roman"/>
        </w:rPr>
        <w:t>Flaubert la évitée pour ses personnages</w:t>
      </w:r>
      <w:r w:rsidR="00157148" w:rsidRPr="007A15A6">
        <w:rPr>
          <w:rFonts w:cs="Times New Roman"/>
        </w:rPr>
        <w:t xml:space="preserve">, </w:t>
      </w:r>
      <w:r w:rsidR="00581B63">
        <w:rPr>
          <w:rFonts w:cs="Times New Roman"/>
        </w:rPr>
        <w:t>parce qu’il a su — </w:t>
      </w:r>
      <w:r w:rsidRPr="00CF7484">
        <w:rPr>
          <w:rFonts w:cs="Times New Roman"/>
        </w:rPr>
        <w:t>ce qui est beaucoup plus facile</w:t>
      </w:r>
      <w:r w:rsidR="00157148" w:rsidRPr="007A15A6">
        <w:rPr>
          <w:rFonts w:cs="Times New Roman"/>
        </w:rPr>
        <w:t xml:space="preserve">, </w:t>
      </w:r>
      <w:r w:rsidRPr="00CF7484">
        <w:rPr>
          <w:rFonts w:cs="Times New Roman"/>
        </w:rPr>
        <w:t>du reste</w:t>
      </w:r>
      <w:r w:rsidR="00157148" w:rsidRPr="007A15A6">
        <w:rPr>
          <w:rFonts w:cs="Times New Roman"/>
        </w:rPr>
        <w:t xml:space="preserve">, </w:t>
      </w:r>
      <w:r w:rsidR="00581B63">
        <w:rPr>
          <w:rFonts w:cs="Times New Roman"/>
        </w:rPr>
        <w:t>dans le livre qu’au théâtre </w:t>
      </w:r>
      <w:r w:rsidRPr="00CF7484">
        <w:rPr>
          <w:rFonts w:cs="Times New Roman"/>
        </w:rPr>
        <w:t>— avancer par degrés</w:t>
      </w:r>
      <w:r w:rsidR="00157148" w:rsidRPr="007A15A6">
        <w:rPr>
          <w:rFonts w:cs="Times New Roman"/>
        </w:rPr>
        <w:t xml:space="preserve">, </w:t>
      </w:r>
      <w:r w:rsidRPr="00CF7484">
        <w:rPr>
          <w:rFonts w:cs="Times New Roman"/>
        </w:rPr>
        <w:t xml:space="preserve">montrer la </w:t>
      </w:r>
      <w:r w:rsidR="00581B63">
        <w:rPr>
          <w:rFonts w:cs="Times New Roman"/>
        </w:rPr>
        <w:t xml:space="preserve">$145$ </w:t>
      </w:r>
      <w:r w:rsidRPr="00CF7484">
        <w:rPr>
          <w:rFonts w:cs="Times New Roman"/>
        </w:rPr>
        <w:t>passion qui germe</w:t>
      </w:r>
      <w:r w:rsidR="00157148" w:rsidRPr="007A15A6">
        <w:rPr>
          <w:rFonts w:cs="Times New Roman"/>
        </w:rPr>
        <w:t xml:space="preserve">, </w:t>
      </w:r>
      <w:r w:rsidRPr="00CF7484">
        <w:rPr>
          <w:rFonts w:cs="Times New Roman"/>
        </w:rPr>
        <w:t>les racines qu</w:t>
      </w:r>
      <w:r w:rsidR="00157148">
        <w:rPr>
          <w:rFonts w:cs="Times New Roman"/>
        </w:rPr>
        <w:t>’</w:t>
      </w:r>
      <w:r w:rsidRPr="00CF7484">
        <w:rPr>
          <w:rFonts w:cs="Times New Roman"/>
        </w:rPr>
        <w:t>elle jette</w:t>
      </w:r>
      <w:r w:rsidR="00157148" w:rsidRPr="007A15A6">
        <w:rPr>
          <w:rFonts w:cs="Times New Roman"/>
        </w:rPr>
        <w:t xml:space="preserve">, </w:t>
      </w:r>
      <w:r w:rsidRPr="00CF7484">
        <w:rPr>
          <w:rFonts w:cs="Times New Roman"/>
        </w:rPr>
        <w:t>ses progrès heure par heure et son épanouissement fina</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mais chaque degré arrive avec les caractères de l’inévitabl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chaque moment de la passion est engendré de celui qui précède et engendre celui qui suit comme le levier</w:t>
      </w:r>
      <w:r w:rsidR="00157148" w:rsidRPr="007A15A6">
        <w:rPr>
          <w:rFonts w:cs="Times New Roman"/>
        </w:rPr>
        <w:t xml:space="preserve">, </w:t>
      </w:r>
      <w:r w:rsidRPr="00CF7484">
        <w:rPr>
          <w:rFonts w:cs="Times New Roman"/>
        </w:rPr>
        <w:t>mis en mouvement par une force quelconque</w:t>
      </w:r>
      <w:r w:rsidR="00157148" w:rsidRPr="007A15A6">
        <w:rPr>
          <w:rFonts w:cs="Times New Roman"/>
        </w:rPr>
        <w:t xml:space="preserve">, </w:t>
      </w:r>
      <w:r w:rsidRPr="00CF7484">
        <w:rPr>
          <w:rFonts w:cs="Times New Roman"/>
        </w:rPr>
        <w:t>pousse une roue qui en pousse une autre. Dès le premier regard d’Emma</w:t>
      </w:r>
      <w:r w:rsidR="00157148" w:rsidRPr="007A15A6">
        <w:rPr>
          <w:rFonts w:cs="Times New Roman"/>
        </w:rPr>
        <w:t xml:space="preserve">, </w:t>
      </w:r>
      <w:r w:rsidRPr="00CF7484">
        <w:rPr>
          <w:rFonts w:cs="Times New Roman"/>
        </w:rPr>
        <w:t>vous voyez dans ses yeux l’invincible luxure</w:t>
      </w:r>
      <w:r w:rsidR="00157148" w:rsidRPr="007A15A6">
        <w:rPr>
          <w:rFonts w:cs="Times New Roman"/>
        </w:rPr>
        <w:t xml:space="preserve">, </w:t>
      </w:r>
      <w:r w:rsidRPr="00CF7484">
        <w:rPr>
          <w:rFonts w:cs="Times New Roman"/>
        </w:rPr>
        <w:t>maintenant tranquille et endormie</w:t>
      </w:r>
      <w:r w:rsidR="00157148" w:rsidRPr="007A15A6">
        <w:rPr>
          <w:rFonts w:cs="Times New Roman"/>
        </w:rPr>
        <w:t xml:space="preserve">, </w:t>
      </w:r>
      <w:r w:rsidRPr="00CF7484">
        <w:rPr>
          <w:rFonts w:cs="Times New Roman"/>
        </w:rPr>
        <w:t>qui attend sourdement l’occasion</w:t>
      </w:r>
      <w:r w:rsidR="00157148" w:rsidRPr="007A15A6">
        <w:rPr>
          <w:rFonts w:cs="Times New Roman"/>
        </w:rPr>
        <w:t xml:space="preserve">, </w:t>
      </w:r>
      <w:r w:rsidRPr="00CF7484">
        <w:rPr>
          <w:rFonts w:cs="Times New Roman"/>
        </w:rPr>
        <w:t>mais qu’aucune force morale</w:t>
      </w:r>
      <w:r w:rsidR="00157148" w:rsidRPr="007A15A6">
        <w:rPr>
          <w:rFonts w:cs="Times New Roman"/>
        </w:rPr>
        <w:t xml:space="preserve">, </w:t>
      </w:r>
      <w:r w:rsidRPr="00CF7484">
        <w:rPr>
          <w:rFonts w:cs="Times New Roman"/>
        </w:rPr>
        <w:t>ni religion</w:t>
      </w:r>
      <w:r w:rsidR="00157148" w:rsidRPr="007A15A6">
        <w:rPr>
          <w:rFonts w:cs="Times New Roman"/>
        </w:rPr>
        <w:t xml:space="preserve">, </w:t>
      </w:r>
      <w:r w:rsidRPr="00CF7484">
        <w:rPr>
          <w:rFonts w:cs="Times New Roman"/>
        </w:rPr>
        <w:t>ni lois</w:t>
      </w:r>
      <w:r w:rsidR="00157148" w:rsidRPr="007A15A6">
        <w:rPr>
          <w:rFonts w:cs="Times New Roman"/>
        </w:rPr>
        <w:t xml:space="preserve">, </w:t>
      </w:r>
      <w:r w:rsidRPr="00CF7484">
        <w:rPr>
          <w:rFonts w:cs="Times New Roman"/>
        </w:rPr>
        <w:t>ni société</w:t>
      </w:r>
      <w:r w:rsidR="00157148" w:rsidRPr="007A15A6">
        <w:rPr>
          <w:rFonts w:cs="Times New Roman"/>
        </w:rPr>
        <w:t xml:space="preserve">, </w:t>
      </w:r>
      <w:r w:rsidRPr="00CF7484">
        <w:rPr>
          <w:rFonts w:cs="Times New Roman"/>
        </w:rPr>
        <w:t>ni devoirs</w:t>
      </w:r>
      <w:r w:rsidR="00157148" w:rsidRPr="007A15A6">
        <w:rPr>
          <w:rFonts w:cs="Times New Roman"/>
        </w:rPr>
        <w:t xml:space="preserve">, </w:t>
      </w:r>
      <w:r w:rsidRPr="00CF7484">
        <w:rPr>
          <w:rFonts w:cs="Times New Roman"/>
        </w:rPr>
        <w:t>ni Providence</w:t>
      </w:r>
      <w:r w:rsidR="00157148" w:rsidRPr="007A15A6">
        <w:rPr>
          <w:rFonts w:cs="Times New Roman"/>
        </w:rPr>
        <w:t xml:space="preserve">, </w:t>
      </w:r>
      <w:r w:rsidRPr="00CF7484">
        <w:rPr>
          <w:rFonts w:cs="Times New Roman"/>
        </w:rPr>
        <w:t>ni mariage n’empêchera</w:t>
      </w:r>
      <w:r w:rsidR="00157148" w:rsidRPr="007A15A6">
        <w:rPr>
          <w:rFonts w:cs="Times New Roman"/>
        </w:rPr>
        <w:t xml:space="preserve">, </w:t>
      </w:r>
      <w:r w:rsidRPr="00CF7484">
        <w:rPr>
          <w:rFonts w:cs="Times New Roman"/>
        </w:rPr>
        <w:t>l’occasion venue</w:t>
      </w:r>
      <w:r w:rsidR="00157148" w:rsidRPr="007A15A6">
        <w:rPr>
          <w:rFonts w:cs="Times New Roman"/>
        </w:rPr>
        <w:t xml:space="preserve">, </w:t>
      </w:r>
      <w:r w:rsidRPr="00CF7484">
        <w:rPr>
          <w:rFonts w:cs="Times New Roman"/>
        </w:rPr>
        <w:t>de s’éveiller pour l’assouvissement ou la révolte. Dès la première parole de Charles</w:t>
      </w:r>
      <w:r w:rsidR="00157148" w:rsidRPr="007A15A6">
        <w:rPr>
          <w:rFonts w:cs="Times New Roman"/>
        </w:rPr>
        <w:t xml:space="preserve">, </w:t>
      </w:r>
      <w:r w:rsidRPr="00CF7484">
        <w:rPr>
          <w:rFonts w:cs="Times New Roman"/>
        </w:rPr>
        <w:t>vous sentez l</w:t>
      </w:r>
      <w:r w:rsidR="00157148">
        <w:rPr>
          <w:rFonts w:cs="Times New Roman"/>
        </w:rPr>
        <w:t>’</w:t>
      </w:r>
      <w:r w:rsidRPr="00CF7484">
        <w:rPr>
          <w:rFonts w:cs="Times New Roman"/>
        </w:rPr>
        <w:t>homme voué à un destin qu</w:t>
      </w:r>
      <w:r w:rsidR="00157148">
        <w:rPr>
          <w:rFonts w:cs="Times New Roman"/>
        </w:rPr>
        <w:t>’</w:t>
      </w:r>
      <w:r w:rsidRPr="00CF7484">
        <w:rPr>
          <w:rFonts w:cs="Times New Roman"/>
        </w:rPr>
        <w:t>il vous est désormais possible de calculer avec la même exactitude que le physicien calcule la chute d</w:t>
      </w:r>
      <w:r w:rsidR="00157148">
        <w:rPr>
          <w:rFonts w:cs="Times New Roman"/>
        </w:rPr>
        <w:t>’</w:t>
      </w:r>
      <w:r w:rsidRPr="00CF7484">
        <w:rPr>
          <w:rFonts w:cs="Times New Roman"/>
        </w:rPr>
        <w:t>un corps dans l</w:t>
      </w:r>
      <w:r w:rsidR="00157148">
        <w:rPr>
          <w:rFonts w:cs="Times New Roman"/>
        </w:rPr>
        <w:t>’</w:t>
      </w:r>
      <w:r w:rsidRPr="00CF7484">
        <w:rPr>
          <w:rFonts w:cs="Times New Roman"/>
        </w:rPr>
        <w:t>air. Ce fatalisme</w:t>
      </w:r>
      <w:r w:rsidR="00157148" w:rsidRPr="007A15A6">
        <w:rPr>
          <w:rFonts w:cs="Times New Roman"/>
        </w:rPr>
        <w:t xml:space="preserve">, </w:t>
      </w:r>
      <w:r w:rsidRPr="00CF7484">
        <w:rPr>
          <w:rFonts w:cs="Times New Roman"/>
        </w:rPr>
        <w:t>d’ailleurs</w:t>
      </w:r>
      <w:r w:rsidR="00157148" w:rsidRPr="007A15A6">
        <w:rPr>
          <w:rFonts w:cs="Times New Roman"/>
        </w:rPr>
        <w:t xml:space="preserve">, </w:t>
      </w:r>
      <w:r w:rsidRPr="00CF7484">
        <w:rPr>
          <w:rFonts w:cs="Times New Roman"/>
        </w:rPr>
        <w:t>est savant. Il n</w:t>
      </w:r>
      <w:r w:rsidR="00157148">
        <w:rPr>
          <w:rFonts w:cs="Times New Roman"/>
        </w:rPr>
        <w:t>’</w:t>
      </w:r>
      <w:r w:rsidRPr="00CF7484">
        <w:rPr>
          <w:rFonts w:cs="Times New Roman"/>
        </w:rPr>
        <w:t>est pas d’instinct</w:t>
      </w:r>
      <w:r w:rsidR="00157148" w:rsidRPr="007A15A6">
        <w:rPr>
          <w:rFonts w:cs="Times New Roman"/>
        </w:rPr>
        <w:t xml:space="preserve">, </w:t>
      </w:r>
      <w:r w:rsidRPr="00CF7484">
        <w:rPr>
          <w:rFonts w:cs="Times New Roman"/>
        </w:rPr>
        <w:t>comme il arrive souvent dans les livres passionnés. Il n</w:t>
      </w:r>
      <w:r w:rsidR="00157148">
        <w:rPr>
          <w:rFonts w:cs="Times New Roman"/>
        </w:rPr>
        <w:t>’</w:t>
      </w:r>
      <w:r w:rsidRPr="00CF7484">
        <w:rPr>
          <w:rFonts w:cs="Times New Roman"/>
        </w:rPr>
        <w:t>est pas non plus de fantaisie et seulement pour l</w:t>
      </w:r>
      <w:r w:rsidR="00157148">
        <w:rPr>
          <w:rFonts w:cs="Times New Roman"/>
        </w:rPr>
        <w:t>’</w:t>
      </w:r>
      <w:r w:rsidRPr="00CF7484">
        <w:rPr>
          <w:rFonts w:cs="Times New Roman"/>
        </w:rPr>
        <w:t>effet romanesque. Il couronne un système arrêté</w:t>
      </w:r>
      <w:r w:rsidR="00157148" w:rsidRPr="007A15A6">
        <w:rPr>
          <w:rFonts w:cs="Times New Roman"/>
        </w:rPr>
        <w:t xml:space="preserve">, </w:t>
      </w:r>
      <w:r w:rsidRPr="00CF7484">
        <w:rPr>
          <w:rFonts w:cs="Times New Roman"/>
        </w:rPr>
        <w:t xml:space="preserve">dont le matérialisme est la base. </w:t>
      </w:r>
      <w:r w:rsidR="008125A0">
        <w:rPr>
          <w:rFonts w:cs="Times New Roman"/>
        </w:rPr>
        <w:t>M. </w:t>
      </w:r>
      <w:r w:rsidRPr="00CF7484">
        <w:rPr>
          <w:rFonts w:cs="Times New Roman"/>
        </w:rPr>
        <w:t>Flaubert n</w:t>
      </w:r>
      <w:r w:rsidR="00157148">
        <w:rPr>
          <w:rFonts w:cs="Times New Roman"/>
        </w:rPr>
        <w:t>’</w:t>
      </w:r>
      <w:r w:rsidRPr="00CF7484">
        <w:rPr>
          <w:rFonts w:cs="Times New Roman"/>
        </w:rPr>
        <w:t>a point commis la faute de ne faire de chacun des acteurs de son drame qu</w:t>
      </w:r>
      <w:r w:rsidR="00157148">
        <w:rPr>
          <w:rFonts w:cs="Times New Roman"/>
        </w:rPr>
        <w:t>’</w:t>
      </w:r>
      <w:r w:rsidRPr="00CF7484">
        <w:rPr>
          <w:rFonts w:cs="Times New Roman"/>
        </w:rPr>
        <w:t>un assemblage d’habitude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s’arrêter à moitié chemin et décrire la manivelle sans l</w:t>
      </w:r>
      <w:r w:rsidR="00157148">
        <w:rPr>
          <w:rFonts w:cs="Times New Roman"/>
        </w:rPr>
        <w:t>’</w:t>
      </w:r>
      <w:r w:rsidRPr="00CF7484">
        <w:rPr>
          <w:rFonts w:cs="Times New Roman"/>
        </w:rPr>
        <w:t>expliquer. L’homme est</w:t>
      </w:r>
      <w:r w:rsidR="00157148" w:rsidRPr="007A15A6">
        <w:rPr>
          <w:rFonts w:cs="Times New Roman"/>
        </w:rPr>
        <w:t xml:space="preserve">, </w:t>
      </w:r>
      <w:r w:rsidRPr="00CF7484">
        <w:rPr>
          <w:rFonts w:cs="Times New Roman"/>
        </w:rPr>
        <w:t>chez lui</w:t>
      </w:r>
      <w:r w:rsidR="00157148" w:rsidRPr="007A15A6">
        <w:rPr>
          <w:rFonts w:cs="Times New Roman"/>
        </w:rPr>
        <w:t xml:space="preserve">, </w:t>
      </w:r>
      <w:r w:rsidRPr="00CF7484">
        <w:rPr>
          <w:rFonts w:cs="Times New Roman"/>
        </w:rPr>
        <w:t>un ingénieux composé d</w:t>
      </w:r>
      <w:r w:rsidR="00157148">
        <w:rPr>
          <w:rFonts w:cs="Times New Roman"/>
        </w:rPr>
        <w:t>’</w:t>
      </w:r>
      <w:r w:rsidRPr="00CF7484">
        <w:rPr>
          <w:rFonts w:cs="Times New Roman"/>
        </w:rPr>
        <w:t>appétits. Combinés avec la position sociale de l</w:t>
      </w:r>
      <w:r w:rsidR="00157148">
        <w:rPr>
          <w:rFonts w:cs="Times New Roman"/>
        </w:rPr>
        <w:t>’</w:t>
      </w:r>
      <w:r w:rsidRPr="00CF7484">
        <w:rPr>
          <w:rFonts w:cs="Times New Roman"/>
        </w:rPr>
        <w:t>individu</w:t>
      </w:r>
      <w:r w:rsidR="00157148" w:rsidRPr="007A15A6">
        <w:rPr>
          <w:rFonts w:cs="Times New Roman"/>
        </w:rPr>
        <w:t xml:space="preserve">, </w:t>
      </w:r>
      <w:r w:rsidRPr="00CF7484">
        <w:rPr>
          <w:rFonts w:cs="Times New Roman"/>
        </w:rPr>
        <w:t>ces appétits doivent produire une résultante</w:t>
      </w:r>
      <w:r w:rsidR="00157148" w:rsidRPr="007A15A6">
        <w:rPr>
          <w:rFonts w:cs="Times New Roman"/>
        </w:rPr>
        <w:t xml:space="preserve">, </w:t>
      </w:r>
      <w:r w:rsidRPr="00CF7484">
        <w:rPr>
          <w:rFonts w:cs="Times New Roman"/>
        </w:rPr>
        <w:t xml:space="preserve">et </w:t>
      </w:r>
      <w:r w:rsidR="008125A0">
        <w:rPr>
          <w:rFonts w:cs="Times New Roman"/>
        </w:rPr>
        <w:t>M. </w:t>
      </w:r>
      <w:r w:rsidRPr="00CF7484">
        <w:rPr>
          <w:rFonts w:cs="Times New Roman"/>
        </w:rPr>
        <w:t>Flaubert a écrit son roman pour essayer de la fixer. Dans cette géométrie ou dans cette chimie</w:t>
      </w:r>
      <w:r w:rsidR="00157148" w:rsidRPr="007A15A6">
        <w:rPr>
          <w:rFonts w:cs="Times New Roman"/>
        </w:rPr>
        <w:t xml:space="preserve">, </w:t>
      </w:r>
      <w:r w:rsidR="00581B63">
        <w:rPr>
          <w:rFonts w:cs="Times New Roman"/>
        </w:rPr>
        <w:t xml:space="preserve">$146$ </w:t>
      </w:r>
      <w:r w:rsidRPr="00CF7484">
        <w:rPr>
          <w:rFonts w:cs="Times New Roman"/>
        </w:rPr>
        <w:t>jetez le libre arbitre avec son imprév</w:t>
      </w:r>
      <w:r w:rsidR="00157148" w:rsidRPr="00CF7484">
        <w:rPr>
          <w:rFonts w:cs="Times New Roman"/>
        </w:rPr>
        <w:t>u</w:t>
      </w:r>
      <w:r w:rsidR="00157148">
        <w:rPr>
          <w:rFonts w:cs="Times New Roman"/>
        </w:rPr>
        <w:t> </w:t>
      </w:r>
      <w:r w:rsidR="00157148" w:rsidRPr="00CF7484">
        <w:rPr>
          <w:rFonts w:cs="Times New Roman"/>
        </w:rPr>
        <w:t>;</w:t>
      </w:r>
      <w:r w:rsidRPr="00CF7484">
        <w:rPr>
          <w:rFonts w:cs="Times New Roman"/>
        </w:rPr>
        <w:t xml:space="preserve"> la combinaison est bouleversée</w:t>
      </w:r>
      <w:r w:rsidR="00157148" w:rsidRPr="007A15A6">
        <w:rPr>
          <w:rFonts w:cs="Times New Roman"/>
        </w:rPr>
        <w:t xml:space="preserve">, </w:t>
      </w:r>
      <w:r w:rsidRPr="00CF7484">
        <w:rPr>
          <w:rFonts w:cs="Times New Roman"/>
        </w:rPr>
        <w:t>le livre n</w:t>
      </w:r>
      <w:r w:rsidR="00157148">
        <w:rPr>
          <w:rFonts w:cs="Times New Roman"/>
        </w:rPr>
        <w:t>’</w:t>
      </w:r>
      <w:r w:rsidRPr="00CF7484">
        <w:rPr>
          <w:rFonts w:cs="Times New Roman"/>
        </w:rPr>
        <w:t>a plus de sens.</w:t>
      </w:r>
    </w:p>
    <w:p w:rsidR="00AF1B1B" w:rsidRPr="00CF7484" w:rsidRDefault="008125A0" w:rsidP="00157148">
      <w:pPr>
        <w:pStyle w:val="Corpsdetexte"/>
        <w:rPr>
          <w:rFonts w:cs="Times New Roman"/>
        </w:rPr>
      </w:pPr>
      <w:r>
        <w:rPr>
          <w:rFonts w:cs="Times New Roman"/>
        </w:rPr>
        <w:t>M. </w:t>
      </w:r>
      <w:r w:rsidR="00CF7484" w:rsidRPr="00CF7484">
        <w:rPr>
          <w:rFonts w:cs="Times New Roman"/>
        </w:rPr>
        <w:t>Flaubert</w:t>
      </w:r>
      <w:r w:rsidR="00157148" w:rsidRPr="007A15A6">
        <w:rPr>
          <w:rFonts w:cs="Times New Roman"/>
        </w:rPr>
        <w:t xml:space="preserve">, </w:t>
      </w:r>
      <w:r w:rsidR="00CF7484" w:rsidRPr="00CF7484">
        <w:rPr>
          <w:rFonts w:cs="Times New Roman"/>
        </w:rPr>
        <w:t>au reste</w:t>
      </w:r>
      <w:r w:rsidR="00157148" w:rsidRPr="007A15A6">
        <w:rPr>
          <w:rFonts w:cs="Times New Roman"/>
        </w:rPr>
        <w:t xml:space="preserve">, </w:t>
      </w:r>
      <w:r w:rsidR="00CF7484" w:rsidRPr="00CF7484">
        <w:rPr>
          <w:rFonts w:cs="Times New Roman"/>
        </w:rPr>
        <w:t>ne nous en laisse pas la tentation. Il maintient solidement son œuvre. Pas une circonstance</w:t>
      </w:r>
      <w:r w:rsidR="00157148" w:rsidRPr="007A15A6">
        <w:rPr>
          <w:rFonts w:cs="Times New Roman"/>
        </w:rPr>
        <w:t xml:space="preserve">, </w:t>
      </w:r>
      <w:r w:rsidR="00CF7484" w:rsidRPr="00CF7484">
        <w:rPr>
          <w:rFonts w:cs="Times New Roman"/>
        </w:rPr>
        <w:t>pas un tableau</w:t>
      </w:r>
      <w:r w:rsidR="00157148" w:rsidRPr="007A15A6">
        <w:rPr>
          <w:rFonts w:cs="Times New Roman"/>
        </w:rPr>
        <w:t xml:space="preserve">, </w:t>
      </w:r>
      <w:r w:rsidR="00CF7484" w:rsidRPr="00CF7484">
        <w:rPr>
          <w:rFonts w:cs="Times New Roman"/>
        </w:rPr>
        <w:t>pas une formule</w:t>
      </w:r>
      <w:r w:rsidR="00157148" w:rsidRPr="007A15A6">
        <w:rPr>
          <w:rFonts w:cs="Times New Roman"/>
        </w:rPr>
        <w:t xml:space="preserve">, </w:t>
      </w:r>
      <w:r w:rsidR="00CF7484" w:rsidRPr="00CF7484">
        <w:rPr>
          <w:rFonts w:cs="Times New Roman"/>
        </w:rPr>
        <w:t>pas une définition n</w:t>
      </w:r>
      <w:r w:rsidR="00157148">
        <w:rPr>
          <w:rFonts w:cs="Times New Roman"/>
        </w:rPr>
        <w:t>’</w:t>
      </w:r>
      <w:r w:rsidR="00CF7484" w:rsidRPr="00CF7484">
        <w:rPr>
          <w:rFonts w:cs="Times New Roman"/>
        </w:rPr>
        <w:t>est là qui ne nous rappelle la matière. Veut-il définir le bonheur en généra</w:t>
      </w:r>
      <w:r w:rsidR="00157148" w:rsidRPr="00CF7484">
        <w:rPr>
          <w:rFonts w:cs="Times New Roman"/>
        </w:rPr>
        <w:t>l</w:t>
      </w:r>
      <w:r w:rsidR="00157148">
        <w:rPr>
          <w:rFonts w:cs="Times New Roman"/>
        </w:rPr>
        <w:t> </w:t>
      </w:r>
      <w:r w:rsidR="00157148" w:rsidRPr="00CF7484">
        <w:rPr>
          <w:rFonts w:cs="Times New Roman"/>
        </w:rPr>
        <w:t>?</w:t>
      </w:r>
      <w:r w:rsidR="00CF7484" w:rsidRPr="00CF7484">
        <w:rPr>
          <w:rFonts w:cs="Times New Roman"/>
        </w:rPr>
        <w:t xml:space="preserve"> </w:t>
      </w:r>
      <w:r w:rsidR="00157148" w:rsidRPr="00581B63">
        <w:rPr>
          <w:rStyle w:val="quotec"/>
        </w:rPr>
        <w:t>« </w:t>
      </w:r>
      <w:r w:rsidR="00CF7484" w:rsidRPr="00581B63">
        <w:rPr>
          <w:rStyle w:val="quotec"/>
        </w:rPr>
        <w:t>Ce n</w:t>
      </w:r>
      <w:r w:rsidR="00157148" w:rsidRPr="00581B63">
        <w:rPr>
          <w:rStyle w:val="quotec"/>
        </w:rPr>
        <w:t>’</w:t>
      </w:r>
      <w:r w:rsidR="00CF7484" w:rsidRPr="00581B63">
        <w:rPr>
          <w:rStyle w:val="quotec"/>
        </w:rPr>
        <w:t>est que l’harmonie du tempérament et des circonstances.</w:t>
      </w:r>
      <w:r w:rsidR="00157148" w:rsidRPr="00581B63">
        <w:rPr>
          <w:rStyle w:val="quotec"/>
        </w:rPr>
        <w:t> »</w:t>
      </w:r>
      <w:r w:rsidR="00CF7484" w:rsidRPr="00CF7484">
        <w:rPr>
          <w:rFonts w:cs="Times New Roman"/>
        </w:rPr>
        <w:t xml:space="preserve"> </w:t>
      </w:r>
      <w:r w:rsidR="00CF7484" w:rsidRPr="00CF7484">
        <w:rPr>
          <w:rFonts w:cs="Times New Roman"/>
        </w:rPr>
        <w:lastRenderedPageBreak/>
        <w:t>Veut-il retracer celui de Charles dans les premiers jours de son mariage</w:t>
      </w:r>
      <w:r w:rsidR="00157148">
        <w:rPr>
          <w:rFonts w:cs="Times New Roman"/>
        </w:rPr>
        <w:t> </w:t>
      </w:r>
      <w:r w:rsidR="00157148" w:rsidRPr="00CF7484">
        <w:rPr>
          <w:rFonts w:cs="Times New Roman"/>
        </w:rPr>
        <w:t>?</w:t>
      </w:r>
      <w:r w:rsidR="00CF7484" w:rsidRPr="00CF7484">
        <w:rPr>
          <w:rFonts w:cs="Times New Roman"/>
        </w:rPr>
        <w:t xml:space="preserve"> Il n</w:t>
      </w:r>
      <w:r w:rsidR="00157148">
        <w:rPr>
          <w:rFonts w:cs="Times New Roman"/>
        </w:rPr>
        <w:t>’</w:t>
      </w:r>
      <w:r w:rsidR="00CF7484" w:rsidRPr="00CF7484">
        <w:rPr>
          <w:rFonts w:cs="Times New Roman"/>
        </w:rPr>
        <w:t>a gard</w:t>
      </w:r>
      <w:r w:rsidR="00A92CC3">
        <w:rPr>
          <w:rFonts w:cs="Times New Roman"/>
        </w:rPr>
        <w:t>é</w:t>
      </w:r>
      <w:r w:rsidR="00CF7484" w:rsidRPr="00CF7484">
        <w:rPr>
          <w:rFonts w:cs="Times New Roman"/>
        </w:rPr>
        <w:t xml:space="preserve"> d</w:t>
      </w:r>
      <w:r w:rsidR="00157148">
        <w:rPr>
          <w:rFonts w:cs="Times New Roman"/>
        </w:rPr>
        <w:t>’</w:t>
      </w:r>
      <w:r w:rsidR="00CF7484" w:rsidRPr="00CF7484">
        <w:rPr>
          <w:rFonts w:cs="Times New Roman"/>
        </w:rPr>
        <w:t>oublier</w:t>
      </w:r>
      <w:r w:rsidR="00157148" w:rsidRPr="007A15A6">
        <w:rPr>
          <w:rFonts w:cs="Times New Roman"/>
        </w:rPr>
        <w:t xml:space="preserve">, </w:t>
      </w:r>
      <w:r w:rsidR="00CF7484" w:rsidRPr="00CF7484">
        <w:rPr>
          <w:rFonts w:cs="Times New Roman"/>
        </w:rPr>
        <w:t>à côté de l’esprit tranquille</w:t>
      </w:r>
      <w:r w:rsidR="00157148" w:rsidRPr="007A15A6">
        <w:rPr>
          <w:rFonts w:cs="Times New Roman"/>
        </w:rPr>
        <w:t xml:space="preserve">, </w:t>
      </w:r>
      <w:r w:rsidR="00157148" w:rsidRPr="00581B63">
        <w:rPr>
          <w:rStyle w:val="quotec"/>
        </w:rPr>
        <w:t>« </w:t>
      </w:r>
      <w:r w:rsidR="00CF7484" w:rsidRPr="00581B63">
        <w:rPr>
          <w:rStyle w:val="quotec"/>
        </w:rPr>
        <w:t>la chair contente</w:t>
      </w:r>
      <w:r w:rsidR="00157148" w:rsidRPr="00581B63">
        <w:rPr>
          <w:rStyle w:val="quotec"/>
        </w:rPr>
        <w:t> »</w:t>
      </w:r>
      <w:r w:rsidR="00CF7484" w:rsidRPr="00CF7484">
        <w:rPr>
          <w:rFonts w:cs="Times New Roman"/>
        </w:rPr>
        <w:t>. Se demande-t-il ce que sont ces vagues impressions</w:t>
      </w:r>
      <w:r w:rsidR="00157148" w:rsidRPr="007A15A6">
        <w:rPr>
          <w:rFonts w:cs="Times New Roman"/>
        </w:rPr>
        <w:t xml:space="preserve">, </w:t>
      </w:r>
      <w:r w:rsidR="00CF7484" w:rsidRPr="00CF7484">
        <w:rPr>
          <w:rFonts w:cs="Times New Roman"/>
        </w:rPr>
        <w:t>mêlées de joie et d</w:t>
      </w:r>
      <w:r w:rsidR="00157148">
        <w:rPr>
          <w:rFonts w:cs="Times New Roman"/>
        </w:rPr>
        <w:t>’</w:t>
      </w:r>
      <w:r w:rsidR="00CF7484" w:rsidRPr="00CF7484">
        <w:rPr>
          <w:rFonts w:cs="Times New Roman"/>
        </w:rPr>
        <w:t>espérance</w:t>
      </w:r>
      <w:r w:rsidR="00157148" w:rsidRPr="007A15A6">
        <w:rPr>
          <w:rFonts w:cs="Times New Roman"/>
        </w:rPr>
        <w:t xml:space="preserve">, </w:t>
      </w:r>
      <w:r w:rsidR="00CF7484" w:rsidRPr="00CF7484">
        <w:rPr>
          <w:rFonts w:cs="Times New Roman"/>
        </w:rPr>
        <w:t>que la jeune fille éprouve auprès de son fiancé</w:t>
      </w:r>
      <w:r w:rsidR="00157148">
        <w:rPr>
          <w:rFonts w:cs="Times New Roman"/>
        </w:rPr>
        <w:t> </w:t>
      </w:r>
      <w:r w:rsidR="00157148" w:rsidRPr="00CF7484">
        <w:rPr>
          <w:rFonts w:cs="Times New Roman"/>
        </w:rPr>
        <w:t>?</w:t>
      </w:r>
      <w:r w:rsidR="00CF7484" w:rsidRPr="00CF7484">
        <w:rPr>
          <w:rFonts w:cs="Times New Roman"/>
        </w:rPr>
        <w:t xml:space="preserve"> Il répond uniment</w:t>
      </w:r>
      <w:r w:rsidR="00157148">
        <w:rPr>
          <w:rFonts w:cs="Times New Roman"/>
        </w:rPr>
        <w:t> </w:t>
      </w:r>
      <w:r w:rsidR="00157148" w:rsidRPr="00CF7484">
        <w:rPr>
          <w:rFonts w:cs="Times New Roman"/>
        </w:rPr>
        <w:t>:</w:t>
      </w:r>
      <w:r w:rsidR="00CF7484" w:rsidRPr="00CF7484">
        <w:rPr>
          <w:rFonts w:cs="Times New Roman"/>
        </w:rPr>
        <w:t xml:space="preserve"> </w:t>
      </w:r>
      <w:r w:rsidR="00157148" w:rsidRPr="00581B63">
        <w:rPr>
          <w:rStyle w:val="quotec"/>
        </w:rPr>
        <w:t>« </w:t>
      </w:r>
      <w:r w:rsidR="00CF7484" w:rsidRPr="00581B63">
        <w:rPr>
          <w:rStyle w:val="quotec"/>
        </w:rPr>
        <w:t>l’irritation causée par la présence d’un homme</w:t>
      </w:r>
      <w:r w:rsidR="00157148" w:rsidRPr="00581B63">
        <w:rPr>
          <w:rStyle w:val="quotec"/>
        </w:rPr>
        <w:t> »</w:t>
      </w:r>
      <w:r w:rsidR="00CF7484" w:rsidRPr="00CF7484">
        <w:rPr>
          <w:rFonts w:cs="Times New Roman"/>
        </w:rPr>
        <w:t>. Une passion insurmontable perd Charles</w:t>
      </w:r>
      <w:r w:rsidR="00157148">
        <w:rPr>
          <w:rFonts w:cs="Times New Roman"/>
        </w:rPr>
        <w:t> </w:t>
      </w:r>
      <w:r w:rsidR="00157148" w:rsidRPr="00CF7484">
        <w:rPr>
          <w:rFonts w:cs="Times New Roman"/>
        </w:rPr>
        <w:t>;</w:t>
      </w:r>
      <w:r w:rsidR="00CF7484" w:rsidRPr="00CF7484">
        <w:rPr>
          <w:rFonts w:cs="Times New Roman"/>
        </w:rPr>
        <w:t xml:space="preserve"> quelle passio</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la sensualité brute</w:t>
      </w:r>
      <w:r w:rsidR="00157148">
        <w:rPr>
          <w:rFonts w:cs="Times New Roman"/>
        </w:rPr>
        <w:t> </w:t>
      </w:r>
      <w:r w:rsidR="00157148" w:rsidRPr="00CF7484">
        <w:rPr>
          <w:rFonts w:cs="Times New Roman"/>
        </w:rPr>
        <w:t>;</w:t>
      </w:r>
      <w:r w:rsidR="00CF7484" w:rsidRPr="00CF7484">
        <w:rPr>
          <w:rFonts w:cs="Times New Roman"/>
        </w:rPr>
        <w:t xml:space="preserve"> on peut dire qu</w:t>
      </w:r>
      <w:r w:rsidR="00157148">
        <w:rPr>
          <w:rFonts w:cs="Times New Roman"/>
        </w:rPr>
        <w:t>’</w:t>
      </w:r>
      <w:r w:rsidR="00CF7484" w:rsidRPr="00CF7484">
        <w:rPr>
          <w:rFonts w:cs="Times New Roman"/>
        </w:rPr>
        <w:t>il est tout de suite aussi voluptueux</w:t>
      </w:r>
      <w:r w:rsidR="00157148" w:rsidRPr="007A15A6">
        <w:rPr>
          <w:rFonts w:cs="Times New Roman"/>
        </w:rPr>
        <w:t xml:space="preserve">, </w:t>
      </w:r>
      <w:r w:rsidR="00CF7484" w:rsidRPr="00CF7484">
        <w:rPr>
          <w:rFonts w:cs="Times New Roman"/>
        </w:rPr>
        <w:t>aussi esclave de son désir</w:t>
      </w:r>
      <w:r w:rsidR="00157148" w:rsidRPr="007A15A6">
        <w:rPr>
          <w:rFonts w:cs="Times New Roman"/>
        </w:rPr>
        <w:t xml:space="preserve">, </w:t>
      </w:r>
      <w:r w:rsidR="00CF7484" w:rsidRPr="00CF7484">
        <w:rPr>
          <w:rFonts w:cs="Times New Roman"/>
        </w:rPr>
        <w:t>aussi rongé de besoins de luxe que le sera plus tard Emma. Dès qu</w:t>
      </w:r>
      <w:r w:rsidR="00157148">
        <w:rPr>
          <w:rFonts w:cs="Times New Roman"/>
        </w:rPr>
        <w:t>’</w:t>
      </w:r>
      <w:r w:rsidR="00CF7484" w:rsidRPr="00CF7484">
        <w:rPr>
          <w:rFonts w:cs="Times New Roman"/>
        </w:rPr>
        <w:t>il a vu la fille du père Rouault</w:t>
      </w:r>
      <w:r w:rsidR="00157148" w:rsidRPr="007A15A6">
        <w:rPr>
          <w:rFonts w:cs="Times New Roman"/>
        </w:rPr>
        <w:t xml:space="preserve">, </w:t>
      </w:r>
      <w:r w:rsidR="00CF7484" w:rsidRPr="00CF7484">
        <w:rPr>
          <w:rFonts w:cs="Times New Roman"/>
        </w:rPr>
        <w:t>il devient infidèle d’intention à sa première femme</w:t>
      </w:r>
      <w:r w:rsidR="00157148" w:rsidRPr="007A15A6">
        <w:rPr>
          <w:rFonts w:cs="Times New Roman"/>
        </w:rPr>
        <w:t xml:space="preserve">, </w:t>
      </w:r>
      <w:r w:rsidR="00CF7484" w:rsidRPr="00CF7484">
        <w:rPr>
          <w:rFonts w:cs="Times New Roman"/>
        </w:rPr>
        <w:t>sans se rendre compte</w:t>
      </w:r>
      <w:r w:rsidR="00157148" w:rsidRPr="007A15A6">
        <w:rPr>
          <w:rFonts w:cs="Times New Roman"/>
        </w:rPr>
        <w:t xml:space="preserve">, </w:t>
      </w:r>
      <w:r w:rsidR="00CF7484" w:rsidRPr="00CF7484">
        <w:rPr>
          <w:rFonts w:cs="Times New Roman"/>
        </w:rPr>
        <w:t>sans songer seulement à faire son examen de conscience</w:t>
      </w:r>
      <w:r w:rsidR="00157148" w:rsidRPr="007A15A6">
        <w:rPr>
          <w:rFonts w:cs="Times New Roman"/>
        </w:rPr>
        <w:t xml:space="preserve">, </w:t>
      </w:r>
      <w:r w:rsidR="00CF7484" w:rsidRPr="00CF7484">
        <w:rPr>
          <w:rFonts w:cs="Times New Roman"/>
        </w:rPr>
        <w:t>parce que celle-ci est maigre</w:t>
      </w:r>
      <w:r w:rsidR="00157148" w:rsidRPr="007A15A6">
        <w:rPr>
          <w:rFonts w:cs="Times New Roman"/>
        </w:rPr>
        <w:t xml:space="preserve">, </w:t>
      </w:r>
      <w:r w:rsidR="00CF7484" w:rsidRPr="00CF7484">
        <w:rPr>
          <w:rFonts w:cs="Times New Roman"/>
        </w:rPr>
        <w:t>parce qu</w:t>
      </w:r>
      <w:r w:rsidR="00157148">
        <w:rPr>
          <w:rFonts w:cs="Times New Roman"/>
        </w:rPr>
        <w:t>’</w:t>
      </w:r>
      <w:r w:rsidR="00CF7484" w:rsidRPr="00CF7484">
        <w:rPr>
          <w:rFonts w:cs="Times New Roman"/>
        </w:rPr>
        <w:t>elle a les dents longues</w:t>
      </w:r>
      <w:r w:rsidR="00157148" w:rsidRPr="007A15A6">
        <w:rPr>
          <w:rFonts w:cs="Times New Roman"/>
        </w:rPr>
        <w:t xml:space="preserve">, </w:t>
      </w:r>
      <w:r w:rsidR="00CF7484" w:rsidRPr="00CF7484">
        <w:rPr>
          <w:rFonts w:cs="Times New Roman"/>
        </w:rPr>
        <w:t>parce qu</w:t>
      </w:r>
      <w:r w:rsidR="00157148">
        <w:rPr>
          <w:rFonts w:cs="Times New Roman"/>
        </w:rPr>
        <w:t>’</w:t>
      </w:r>
      <w:r w:rsidR="00CF7484" w:rsidRPr="00CF7484">
        <w:rPr>
          <w:rFonts w:cs="Times New Roman"/>
        </w:rPr>
        <w:t>elle porte un petit châle noir et une robe trop courte qui découvre ses chevilles</w:t>
      </w:r>
      <w:r w:rsidR="00157148" w:rsidRPr="007A15A6">
        <w:rPr>
          <w:rFonts w:cs="Times New Roman"/>
        </w:rPr>
        <w:t xml:space="preserve">, </w:t>
      </w:r>
      <w:r w:rsidR="00CF7484" w:rsidRPr="00CF7484">
        <w:rPr>
          <w:rFonts w:cs="Times New Roman"/>
        </w:rPr>
        <w:t>parce qu</w:t>
      </w:r>
      <w:r w:rsidR="00157148">
        <w:rPr>
          <w:rFonts w:cs="Times New Roman"/>
        </w:rPr>
        <w:t>’</w:t>
      </w:r>
      <w:r w:rsidR="00CF7484" w:rsidRPr="00CF7484">
        <w:rPr>
          <w:rFonts w:cs="Times New Roman"/>
        </w:rPr>
        <w:t xml:space="preserve">elle ne peut effacer </w:t>
      </w:r>
      <w:r w:rsidR="00157148" w:rsidRPr="00581B63">
        <w:rPr>
          <w:rStyle w:val="quotec"/>
        </w:rPr>
        <w:t>« </w:t>
      </w:r>
      <w:r w:rsidR="00CF7484" w:rsidRPr="00581B63">
        <w:rPr>
          <w:rStyle w:val="quotec"/>
        </w:rPr>
        <w:t>par son contact l’image fixée sur le cœur de son mari</w:t>
      </w:r>
      <w:r w:rsidR="00157148" w:rsidRPr="00581B63">
        <w:rPr>
          <w:rStyle w:val="quotec"/>
        </w:rPr>
        <w:t> »</w:t>
      </w:r>
      <w:r w:rsidR="00CF7484" w:rsidRPr="00CF7484">
        <w:rPr>
          <w:rFonts w:cs="Times New Roman"/>
        </w:rPr>
        <w:t>. De ses qualités bonnes ou mauvaises</w:t>
      </w:r>
      <w:r w:rsidR="00157148" w:rsidRPr="007A15A6">
        <w:rPr>
          <w:rFonts w:cs="Times New Roman"/>
        </w:rPr>
        <w:t xml:space="preserve">, </w:t>
      </w:r>
      <w:r w:rsidR="00CF7484" w:rsidRPr="00CF7484">
        <w:rPr>
          <w:rFonts w:cs="Times New Roman"/>
        </w:rPr>
        <w:t>de ce que conseille la prudence</w:t>
      </w:r>
      <w:r w:rsidR="00157148" w:rsidRPr="007A15A6">
        <w:rPr>
          <w:rFonts w:cs="Times New Roman"/>
        </w:rPr>
        <w:t xml:space="preserve">, </w:t>
      </w:r>
      <w:r w:rsidR="00CF7484" w:rsidRPr="00CF7484">
        <w:rPr>
          <w:rFonts w:cs="Times New Roman"/>
        </w:rPr>
        <w:t>Charles ne s</w:t>
      </w:r>
      <w:r w:rsidR="00157148">
        <w:rPr>
          <w:rFonts w:cs="Times New Roman"/>
        </w:rPr>
        <w:t>’</w:t>
      </w:r>
      <w:r w:rsidR="00CF7484" w:rsidRPr="00CF7484">
        <w:rPr>
          <w:rFonts w:cs="Times New Roman"/>
        </w:rPr>
        <w:t>informe point</w:t>
      </w:r>
      <w:r w:rsidR="00157148" w:rsidRPr="007A15A6">
        <w:rPr>
          <w:rFonts w:cs="Times New Roman"/>
        </w:rPr>
        <w:t xml:space="preserve">, </w:t>
      </w:r>
      <w:r w:rsidR="00CF7484" w:rsidRPr="00CF7484">
        <w:rPr>
          <w:rFonts w:cs="Times New Roman"/>
        </w:rPr>
        <w:t>cela n</w:t>
      </w:r>
      <w:r w:rsidR="00157148">
        <w:rPr>
          <w:rFonts w:cs="Times New Roman"/>
        </w:rPr>
        <w:t>’</w:t>
      </w:r>
      <w:r w:rsidR="00CF7484" w:rsidRPr="00CF7484">
        <w:rPr>
          <w:rFonts w:cs="Times New Roman"/>
        </w:rPr>
        <w:t xml:space="preserve">ayant aucun rapport avec </w:t>
      </w:r>
      <w:r w:rsidR="00581B63">
        <w:rPr>
          <w:rFonts w:cs="Times New Roman"/>
        </w:rPr>
        <w:t xml:space="preserve">$147$ </w:t>
      </w:r>
      <w:r w:rsidR="00CF7484" w:rsidRPr="00CF7484">
        <w:rPr>
          <w:rFonts w:cs="Times New Roman"/>
        </w:rPr>
        <w:t>les appétits. Voilà an homme bien malheureux de vivre à ce point sous le joug de pareilles misères</w:t>
      </w:r>
      <w:r w:rsidR="00157148" w:rsidRPr="007A15A6">
        <w:rPr>
          <w:rFonts w:cs="Times New Roman"/>
        </w:rPr>
        <w:t xml:space="preserve">, </w:t>
      </w:r>
      <w:r w:rsidR="00CF7484" w:rsidRPr="00CF7484">
        <w:rPr>
          <w:rFonts w:cs="Times New Roman"/>
        </w:rPr>
        <w:t>qu’il ne s’avise même pas d’autre chose au monde</w:t>
      </w:r>
      <w:r w:rsidR="00157148">
        <w:rPr>
          <w:rFonts w:cs="Times New Roman"/>
        </w:rPr>
        <w:t> </w:t>
      </w:r>
      <w:r w:rsidR="00157148" w:rsidRPr="00CF7484">
        <w:rPr>
          <w:rFonts w:cs="Times New Roman"/>
        </w:rPr>
        <w:t>!</w:t>
      </w:r>
      <w:r w:rsidR="00CF7484" w:rsidRPr="00CF7484">
        <w:rPr>
          <w:rFonts w:cs="Times New Roman"/>
        </w:rPr>
        <w:t xml:space="preserve"> Et si telle est</w:t>
      </w:r>
      <w:r w:rsidR="00157148" w:rsidRPr="007A15A6">
        <w:rPr>
          <w:rFonts w:cs="Times New Roman"/>
        </w:rPr>
        <w:t xml:space="preserve">, </w:t>
      </w:r>
      <w:r w:rsidR="00CF7484" w:rsidRPr="00CF7484">
        <w:rPr>
          <w:rFonts w:cs="Times New Roman"/>
        </w:rPr>
        <w:t xml:space="preserve">d’après </w:t>
      </w:r>
      <w:r>
        <w:rPr>
          <w:rFonts w:cs="Times New Roman"/>
        </w:rPr>
        <w:t>M. </w:t>
      </w:r>
      <w:r w:rsidR="00CF7484" w:rsidRPr="00CF7484">
        <w:rPr>
          <w:rFonts w:cs="Times New Roman"/>
        </w:rPr>
        <w:t>Flaubert</w:t>
      </w:r>
      <w:r w:rsidR="00157148" w:rsidRPr="007A15A6">
        <w:rPr>
          <w:rFonts w:cs="Times New Roman"/>
        </w:rPr>
        <w:t xml:space="preserve">, </w:t>
      </w:r>
      <w:r w:rsidR="00CF7484" w:rsidRPr="00CF7484">
        <w:rPr>
          <w:rFonts w:cs="Times New Roman"/>
        </w:rPr>
        <w:t>la nature de l’homme</w:t>
      </w:r>
      <w:r w:rsidR="00157148" w:rsidRPr="007A15A6">
        <w:rPr>
          <w:rFonts w:cs="Times New Roman"/>
        </w:rPr>
        <w:t xml:space="preserve">, </w:t>
      </w:r>
      <w:r w:rsidR="00CF7484" w:rsidRPr="00CF7484">
        <w:rPr>
          <w:rFonts w:cs="Times New Roman"/>
        </w:rPr>
        <w:t>qu’elle offre à la sensation extérieure et à son empire brutal aussi peu de résistance</w:t>
      </w:r>
      <w:r w:rsidR="00157148" w:rsidRPr="007A15A6">
        <w:rPr>
          <w:rFonts w:cs="Times New Roman"/>
        </w:rPr>
        <w:t xml:space="preserve">, </w:t>
      </w:r>
      <w:r w:rsidR="00CF7484" w:rsidRPr="00CF7484">
        <w:rPr>
          <w:rFonts w:cs="Times New Roman"/>
        </w:rPr>
        <w:t>que sera la nature de la femme</w:t>
      </w:r>
      <w:r w:rsidR="00157148">
        <w:rPr>
          <w:rFonts w:cs="Times New Roman"/>
        </w:rPr>
        <w:t> </w:t>
      </w:r>
      <w:r w:rsidR="00157148" w:rsidRPr="00CF7484">
        <w:rPr>
          <w:rFonts w:cs="Times New Roman"/>
        </w:rPr>
        <w:t>?</w:t>
      </w:r>
      <w:r w:rsidR="00CF7484" w:rsidRPr="00CF7484">
        <w:rPr>
          <w:rFonts w:cs="Times New Roman"/>
        </w:rPr>
        <w:t xml:space="preserve"> Il n’y a rien de plus prodigieux qu’Emma</w:t>
      </w:r>
      <w:r>
        <w:rPr>
          <w:rFonts w:cs="Times New Roman"/>
        </w:rPr>
        <w:t xml:space="preserve">. À </w:t>
      </w:r>
      <w:r w:rsidR="00CF7484" w:rsidRPr="00CF7484">
        <w:rPr>
          <w:rFonts w:cs="Times New Roman"/>
        </w:rPr>
        <w:t>la moindre bagatelle</w:t>
      </w:r>
      <w:r w:rsidR="00157148" w:rsidRPr="007A15A6">
        <w:rPr>
          <w:rFonts w:cs="Times New Roman"/>
        </w:rPr>
        <w:t xml:space="preserve">, </w:t>
      </w:r>
      <w:r w:rsidR="00157148" w:rsidRPr="00581B63">
        <w:rPr>
          <w:rStyle w:val="quotec"/>
        </w:rPr>
        <w:t>« </w:t>
      </w:r>
      <w:r w:rsidR="00CF7484" w:rsidRPr="00581B63">
        <w:rPr>
          <w:rStyle w:val="quotec"/>
        </w:rPr>
        <w:t>frissonnante de toute sa peau</w:t>
      </w:r>
      <w:r w:rsidR="00581B63" w:rsidRPr="00581B63">
        <w:rPr>
          <w:rStyle w:val="quotec"/>
        </w:rPr>
        <w:t> »</w:t>
      </w:r>
      <w:r w:rsidR="00581B63">
        <w:rPr>
          <w:rFonts w:cs="Times New Roman"/>
        </w:rPr>
        <w:t xml:space="preserve">, </w:t>
      </w:r>
      <w:r w:rsidR="00CF7484" w:rsidRPr="00CF7484">
        <w:rPr>
          <w:rFonts w:cs="Times New Roman"/>
        </w:rPr>
        <w:t>elle ressent dans les profondeurs de son être des ébranlements qui se prolongent à l’infini</w:t>
      </w:r>
      <w:r>
        <w:rPr>
          <w:rFonts w:cs="Times New Roman"/>
        </w:rPr>
        <w:t xml:space="preserve">. À </w:t>
      </w:r>
      <w:r w:rsidR="00CF7484" w:rsidRPr="00CF7484">
        <w:rPr>
          <w:rFonts w:cs="Times New Roman"/>
        </w:rPr>
        <w:t>défaut d’autres causes</w:t>
      </w:r>
      <w:r w:rsidR="00157148" w:rsidRPr="007A15A6">
        <w:rPr>
          <w:rFonts w:cs="Times New Roman"/>
        </w:rPr>
        <w:t xml:space="preserve">, </w:t>
      </w:r>
      <w:r w:rsidR="00CF7484" w:rsidRPr="00CF7484">
        <w:rPr>
          <w:rFonts w:cs="Times New Roman"/>
        </w:rPr>
        <w:t>il suffisait</w:t>
      </w:r>
      <w:r w:rsidR="00157148" w:rsidRPr="007A15A6">
        <w:rPr>
          <w:rFonts w:cs="Times New Roman"/>
        </w:rPr>
        <w:t xml:space="preserve">, </w:t>
      </w:r>
      <w:r w:rsidR="00CF7484" w:rsidRPr="00CF7484">
        <w:rPr>
          <w:rFonts w:cs="Times New Roman"/>
        </w:rPr>
        <w:t>pour la jeter dans le libertinage</w:t>
      </w:r>
      <w:r w:rsidR="00157148" w:rsidRPr="007A15A6">
        <w:rPr>
          <w:rFonts w:cs="Times New Roman"/>
        </w:rPr>
        <w:t xml:space="preserve">, </w:t>
      </w:r>
      <w:r w:rsidR="00CF7484" w:rsidRPr="00CF7484">
        <w:rPr>
          <w:rFonts w:cs="Times New Roman"/>
        </w:rPr>
        <w:t>de l’odorat. Il est incroyable</w:t>
      </w:r>
      <w:r w:rsidR="00157148" w:rsidRPr="007A15A6">
        <w:rPr>
          <w:rFonts w:cs="Times New Roman"/>
        </w:rPr>
        <w:t xml:space="preserve">, </w:t>
      </w:r>
      <w:r w:rsidR="00CF7484" w:rsidRPr="00CF7484">
        <w:rPr>
          <w:rFonts w:cs="Times New Roman"/>
        </w:rPr>
        <w:t>par cet exemple-ci</w:t>
      </w:r>
      <w:r w:rsidR="00157148" w:rsidRPr="007A15A6">
        <w:rPr>
          <w:rFonts w:cs="Times New Roman"/>
        </w:rPr>
        <w:t xml:space="preserve">, </w:t>
      </w:r>
      <w:r w:rsidR="00CF7484" w:rsidRPr="00CF7484">
        <w:rPr>
          <w:rFonts w:cs="Times New Roman"/>
        </w:rPr>
        <w:t>quelle action les odeurs peuvent exercer sur la destinée d’une jeune mère de famille civilisée. Elle flaire un porte-cigares</w:t>
      </w:r>
      <w:r w:rsidR="00157148">
        <w:rPr>
          <w:rFonts w:cs="Times New Roman"/>
        </w:rPr>
        <w:t> </w:t>
      </w:r>
      <w:r w:rsidR="00157148" w:rsidRPr="00CF7484">
        <w:rPr>
          <w:rFonts w:cs="Times New Roman"/>
        </w:rPr>
        <w:t>;</w:t>
      </w:r>
      <w:r w:rsidR="00CF7484" w:rsidRPr="00CF7484">
        <w:rPr>
          <w:rFonts w:cs="Times New Roman"/>
        </w:rPr>
        <w:t xml:space="preserve"> la voilà chancelante. Elle flaire une odeur de citron et de vanille sur les cheveux d’un rustre qui sait se mettre</w:t>
      </w:r>
      <w:r w:rsidR="00157148">
        <w:rPr>
          <w:rFonts w:cs="Times New Roman"/>
        </w:rPr>
        <w:t> </w:t>
      </w:r>
      <w:r w:rsidR="00157148" w:rsidRPr="00CF7484">
        <w:rPr>
          <w:rFonts w:cs="Times New Roman"/>
        </w:rPr>
        <w:t>;</w:t>
      </w:r>
      <w:r w:rsidR="00CF7484" w:rsidRPr="00CF7484">
        <w:rPr>
          <w:rFonts w:cs="Times New Roman"/>
        </w:rPr>
        <w:t xml:space="preserve"> la voilà perdue. Cette odeur lui en rappelle une autre</w:t>
      </w:r>
      <w:r w:rsidR="00157148">
        <w:rPr>
          <w:rFonts w:cs="Times New Roman"/>
        </w:rPr>
        <w:t> </w:t>
      </w:r>
      <w:r w:rsidR="00157148" w:rsidRPr="00CF7484">
        <w:rPr>
          <w:rFonts w:cs="Times New Roman"/>
        </w:rPr>
        <w:t>:</w:t>
      </w:r>
      <w:r w:rsidR="00CF7484" w:rsidRPr="00CF7484">
        <w:rPr>
          <w:rFonts w:cs="Times New Roman"/>
        </w:rPr>
        <w:t xml:space="preserve"> celle-ci n’est point sans ressemblance avec une troisième</w:t>
      </w:r>
      <w:r w:rsidR="00157148">
        <w:rPr>
          <w:rFonts w:cs="Times New Roman"/>
        </w:rPr>
        <w:t> </w:t>
      </w:r>
      <w:r w:rsidR="00157148" w:rsidRPr="00CF7484">
        <w:rPr>
          <w:rFonts w:cs="Times New Roman"/>
        </w:rPr>
        <w:t>;</w:t>
      </w:r>
      <w:r w:rsidR="00CF7484" w:rsidRPr="00CF7484">
        <w:rPr>
          <w:rFonts w:cs="Times New Roman"/>
        </w:rPr>
        <w:t xml:space="preserve"> le tout forme un délicieux mélange</w:t>
      </w:r>
      <w:r w:rsidR="00157148" w:rsidRPr="007A15A6">
        <w:rPr>
          <w:rFonts w:cs="Times New Roman"/>
        </w:rPr>
        <w:t xml:space="preserve">, </w:t>
      </w:r>
      <w:r w:rsidR="00CF7484" w:rsidRPr="00CF7484">
        <w:rPr>
          <w:rFonts w:cs="Times New Roman"/>
        </w:rPr>
        <w:t>et adieu le reste de la terre</w:t>
      </w:r>
      <w:r w:rsidR="00157148">
        <w:rPr>
          <w:rFonts w:cs="Times New Roman"/>
        </w:rPr>
        <w:t> </w:t>
      </w:r>
      <w:r w:rsidR="00157148" w:rsidRPr="00CF7484">
        <w:rPr>
          <w:rFonts w:cs="Times New Roman"/>
        </w:rPr>
        <w:t>!</w:t>
      </w:r>
      <w:r w:rsidR="00CF7484" w:rsidRPr="00CF7484">
        <w:rPr>
          <w:rFonts w:cs="Times New Roman"/>
        </w:rPr>
        <w:t xml:space="preserve"> </w:t>
      </w:r>
      <w:r w:rsidR="00157148" w:rsidRPr="00A92CC3">
        <w:rPr>
          <w:rStyle w:val="quotec"/>
        </w:rPr>
        <w:t>«</w:t>
      </w:r>
      <w:r w:rsidR="00157148">
        <w:rPr>
          <w:rStyle w:val="quotec"/>
        </w:rPr>
        <w:t> </w:t>
      </w:r>
      <w:r w:rsidR="00CF7484" w:rsidRPr="00A92CC3">
        <w:rPr>
          <w:rStyle w:val="quotec"/>
        </w:rPr>
        <w:t>La douceur de cette sensation pénétrait ses désirs d’autrefois</w:t>
      </w:r>
      <w:r w:rsidR="00157148" w:rsidRPr="007A15A6">
        <w:rPr>
          <w:rStyle w:val="quotec"/>
        </w:rPr>
        <w:t xml:space="preserve">, </w:t>
      </w:r>
      <w:r w:rsidR="00CF7484" w:rsidRPr="00A92CC3">
        <w:rPr>
          <w:rStyle w:val="quotec"/>
        </w:rPr>
        <w:t>et</w:t>
      </w:r>
      <w:r w:rsidR="00157148" w:rsidRPr="007A15A6">
        <w:rPr>
          <w:rStyle w:val="quotec"/>
        </w:rPr>
        <w:t xml:space="preserve">, </w:t>
      </w:r>
      <w:r w:rsidR="00CF7484" w:rsidRPr="00A92CC3">
        <w:rPr>
          <w:rStyle w:val="quotec"/>
        </w:rPr>
        <w:t>comme les grains de sable sous un coup de vent</w:t>
      </w:r>
      <w:r w:rsidR="00157148" w:rsidRPr="007A15A6">
        <w:rPr>
          <w:rStyle w:val="quotec"/>
        </w:rPr>
        <w:t xml:space="preserve">, </w:t>
      </w:r>
      <w:r w:rsidR="00CF7484" w:rsidRPr="00A92CC3">
        <w:rPr>
          <w:rStyle w:val="quotec"/>
        </w:rPr>
        <w:t>ils tourbillonnaient dans la bouffée subtile du parfum qui se répandait sur son âme.</w:t>
      </w:r>
      <w:r w:rsidR="00157148">
        <w:rPr>
          <w:rStyle w:val="quotec"/>
        </w:rPr>
        <w:t> </w:t>
      </w:r>
      <w:r w:rsidR="00157148" w:rsidRPr="00A92CC3">
        <w:rPr>
          <w:rStyle w:val="quotec"/>
        </w:rPr>
        <w:t>»</w:t>
      </w:r>
      <w:r w:rsidR="00CF7484" w:rsidRPr="00CF7484">
        <w:rPr>
          <w:rFonts w:cs="Times New Roman"/>
        </w:rPr>
        <w:t xml:space="preserve"> C’est ainsi qu’elle devient la proie de Rodolphe. Elle voudrait plus tard ne point céder trop vite à Léon</w:t>
      </w:r>
      <w:r w:rsidR="00157148">
        <w:rPr>
          <w:rFonts w:cs="Times New Roman"/>
        </w:rPr>
        <w:t> </w:t>
      </w:r>
      <w:r w:rsidR="00157148" w:rsidRPr="00CF7484">
        <w:rPr>
          <w:rFonts w:cs="Times New Roman"/>
        </w:rPr>
        <w:t>;</w:t>
      </w:r>
      <w:r w:rsidR="00CF7484" w:rsidRPr="00CF7484">
        <w:rPr>
          <w:rFonts w:cs="Times New Roman"/>
        </w:rPr>
        <w:t xml:space="preserve"> mais comment faire</w:t>
      </w:r>
      <w:r w:rsidR="00157148">
        <w:rPr>
          <w:rFonts w:cs="Times New Roman"/>
        </w:rPr>
        <w:t> </w:t>
      </w:r>
      <w:r w:rsidR="00157148" w:rsidRPr="00CF7484">
        <w:rPr>
          <w:rFonts w:cs="Times New Roman"/>
        </w:rPr>
        <w:t>?</w:t>
      </w:r>
      <w:r w:rsidR="00CF7484" w:rsidRPr="00CF7484">
        <w:rPr>
          <w:rFonts w:cs="Times New Roman"/>
        </w:rPr>
        <w:t xml:space="preserve"> le parfum des juliennes se met en tiers</w:t>
      </w:r>
      <w:r w:rsidR="00157148" w:rsidRPr="007A15A6">
        <w:rPr>
          <w:rFonts w:cs="Times New Roman"/>
        </w:rPr>
        <w:t xml:space="preserve">, </w:t>
      </w:r>
      <w:r w:rsidR="00CF7484" w:rsidRPr="00CF7484">
        <w:rPr>
          <w:rFonts w:cs="Times New Roman"/>
        </w:rPr>
        <w:t xml:space="preserve">qui accélère sa défaite. Les personnages de </w:t>
      </w:r>
      <w:r>
        <w:rPr>
          <w:rFonts w:cs="Times New Roman"/>
        </w:rPr>
        <w:t>M. </w:t>
      </w:r>
      <w:r w:rsidR="00CF7484" w:rsidRPr="00CF7484">
        <w:rPr>
          <w:rFonts w:cs="Times New Roman"/>
        </w:rPr>
        <w:t>Barrière</w:t>
      </w:r>
      <w:r w:rsidR="00157148" w:rsidRPr="007A15A6">
        <w:rPr>
          <w:rFonts w:cs="Times New Roman"/>
        </w:rPr>
        <w:t xml:space="preserve">, </w:t>
      </w:r>
      <w:r w:rsidR="00CF7484" w:rsidRPr="00CF7484">
        <w:rPr>
          <w:rFonts w:cs="Times New Roman"/>
        </w:rPr>
        <w:t>réduits à la seule habitude</w:t>
      </w:r>
      <w:r w:rsidR="00157148" w:rsidRPr="007A15A6">
        <w:rPr>
          <w:rFonts w:cs="Times New Roman"/>
        </w:rPr>
        <w:t xml:space="preserve">, </w:t>
      </w:r>
      <w:r w:rsidR="00CF7484" w:rsidRPr="00CF7484">
        <w:rPr>
          <w:rFonts w:cs="Times New Roman"/>
        </w:rPr>
        <w:t xml:space="preserve">finissaient par s’immobiliser dans un geste. Ceux de </w:t>
      </w:r>
      <w:r>
        <w:rPr>
          <w:rFonts w:cs="Times New Roman"/>
        </w:rPr>
        <w:t>M. </w:t>
      </w:r>
      <w:r w:rsidR="00CF7484" w:rsidRPr="00CF7484">
        <w:rPr>
          <w:rFonts w:cs="Times New Roman"/>
        </w:rPr>
        <w:t>Flaubert</w:t>
      </w:r>
      <w:r w:rsidR="00581B63">
        <w:rPr>
          <w:rFonts w:cs="Times New Roman"/>
        </w:rPr>
        <w:t xml:space="preserve"> $148$ </w:t>
      </w:r>
      <w:r w:rsidR="00CF7484" w:rsidRPr="00CF7484">
        <w:rPr>
          <w:rFonts w:cs="Times New Roman"/>
        </w:rPr>
        <w:t>ne s’arrêtent pas à tel ou tel degré de la sensation</w:t>
      </w:r>
      <w:r w:rsidR="00157148">
        <w:rPr>
          <w:rFonts w:cs="Times New Roman"/>
        </w:rPr>
        <w:t> </w:t>
      </w:r>
      <w:r w:rsidR="00157148" w:rsidRPr="00CF7484">
        <w:rPr>
          <w:rFonts w:cs="Times New Roman"/>
        </w:rPr>
        <w:t>;</w:t>
      </w:r>
      <w:r w:rsidR="00CF7484" w:rsidRPr="00CF7484">
        <w:rPr>
          <w:rFonts w:cs="Times New Roman"/>
        </w:rPr>
        <w:t xml:space="preserve"> le libre arbitre supprimé</w:t>
      </w:r>
      <w:r w:rsidR="00157148" w:rsidRPr="007A15A6">
        <w:rPr>
          <w:rFonts w:cs="Times New Roman"/>
        </w:rPr>
        <w:t xml:space="preserve">, </w:t>
      </w:r>
      <w:r w:rsidR="00CF7484" w:rsidRPr="00CF7484">
        <w:rPr>
          <w:rFonts w:cs="Times New Roman"/>
        </w:rPr>
        <w:t>ils deviennent légitimement de pures sensitives.</w:t>
      </w:r>
    </w:p>
    <w:p w:rsidR="00AF1B1B" w:rsidRPr="00CF7484" w:rsidRDefault="00CF7484" w:rsidP="00157148">
      <w:pPr>
        <w:pStyle w:val="Corpsdetexte"/>
        <w:rPr>
          <w:rFonts w:cs="Times New Roman"/>
        </w:rPr>
      </w:pPr>
      <w:r w:rsidRPr="00CF7484">
        <w:rPr>
          <w:rFonts w:cs="Times New Roman"/>
        </w:rPr>
        <w:t>On se tromperait de croire que le fatalisme soit une doctrine naturellement dure. Elle s’allie sinon à une estime bien solide</w:t>
      </w:r>
      <w:r w:rsidR="00157148" w:rsidRPr="007A15A6">
        <w:rPr>
          <w:rFonts w:cs="Times New Roman"/>
        </w:rPr>
        <w:t xml:space="preserve">, </w:t>
      </w:r>
      <w:r w:rsidRPr="00CF7484">
        <w:rPr>
          <w:rFonts w:cs="Times New Roman"/>
        </w:rPr>
        <w:t>du moins à beaucoup de sympathie et à une pitié attentive pour les hommes. Cyrus</w:t>
      </w:r>
      <w:r w:rsidR="00157148" w:rsidRPr="007A15A6">
        <w:rPr>
          <w:rFonts w:cs="Times New Roman"/>
        </w:rPr>
        <w:t xml:space="preserve">, </w:t>
      </w:r>
      <w:r w:rsidRPr="00CF7484">
        <w:rPr>
          <w:rFonts w:cs="Times New Roman"/>
        </w:rPr>
        <w:t>dans Hérodote</w:t>
      </w:r>
      <w:r w:rsidR="00157148" w:rsidRPr="007A15A6">
        <w:rPr>
          <w:rFonts w:cs="Times New Roman"/>
        </w:rPr>
        <w:t xml:space="preserve">, </w:t>
      </w:r>
      <w:r w:rsidRPr="00CF7484">
        <w:rPr>
          <w:rFonts w:cs="Times New Roman"/>
        </w:rPr>
        <w:t xml:space="preserve">n’a qu’à songer </w:t>
      </w:r>
      <w:r w:rsidR="00157148" w:rsidRPr="00581B63">
        <w:rPr>
          <w:rStyle w:val="quotec"/>
        </w:rPr>
        <w:t>« </w:t>
      </w:r>
      <w:r w:rsidRPr="00581B63">
        <w:rPr>
          <w:rStyle w:val="quotec"/>
        </w:rPr>
        <w:t>au Dieu jaloux et brouillon</w:t>
      </w:r>
      <w:r w:rsidR="00157148" w:rsidRPr="00581B63">
        <w:rPr>
          <w:rStyle w:val="quotec"/>
        </w:rPr>
        <w:t> »</w:t>
      </w:r>
      <w:r w:rsidR="00157148" w:rsidRPr="007A15A6">
        <w:rPr>
          <w:rFonts w:cs="Times New Roman"/>
        </w:rPr>
        <w:t xml:space="preserve">, </w:t>
      </w:r>
      <w:r w:rsidRPr="00CF7484">
        <w:rPr>
          <w:rFonts w:cs="Times New Roman"/>
        </w:rPr>
        <w:t>de qui les mortels sont le jouet</w:t>
      </w:r>
      <w:r w:rsidR="00157148" w:rsidRPr="007A15A6">
        <w:rPr>
          <w:rFonts w:cs="Times New Roman"/>
        </w:rPr>
        <w:t xml:space="preserve">, </w:t>
      </w:r>
      <w:r w:rsidRPr="00CF7484">
        <w:rPr>
          <w:rFonts w:cs="Times New Roman"/>
        </w:rPr>
        <w:t>pour faire éteindre le bûcher de Crésus</w:t>
      </w:r>
      <w:r w:rsidR="00157148">
        <w:rPr>
          <w:rFonts w:cs="Times New Roman"/>
        </w:rPr>
        <w:t> </w:t>
      </w:r>
      <w:r w:rsidR="00157148" w:rsidRPr="00CF7484">
        <w:rPr>
          <w:rFonts w:cs="Times New Roman"/>
        </w:rPr>
        <w:t>;</w:t>
      </w:r>
      <w:r w:rsidRPr="00CF7484">
        <w:rPr>
          <w:rFonts w:cs="Times New Roman"/>
        </w:rPr>
        <w:t xml:space="preserve"> comme si l’idée lui venait que</w:t>
      </w:r>
      <w:r w:rsidR="00157148" w:rsidRPr="007A15A6">
        <w:rPr>
          <w:rFonts w:cs="Times New Roman"/>
        </w:rPr>
        <w:t xml:space="preserve">, </w:t>
      </w:r>
      <w:r w:rsidRPr="00CF7484">
        <w:rPr>
          <w:rFonts w:cs="Times New Roman"/>
        </w:rPr>
        <w:t>pour alléger le poids de la Nécessité</w:t>
      </w:r>
      <w:r w:rsidR="00157148" w:rsidRPr="007A15A6">
        <w:rPr>
          <w:rFonts w:cs="Times New Roman"/>
        </w:rPr>
        <w:t xml:space="preserve">, </w:t>
      </w:r>
      <w:r w:rsidRPr="00CF7484">
        <w:rPr>
          <w:rFonts w:cs="Times New Roman"/>
        </w:rPr>
        <w:t>l’ennemie commune</w:t>
      </w:r>
      <w:r w:rsidR="00157148" w:rsidRPr="007A15A6">
        <w:rPr>
          <w:rFonts w:cs="Times New Roman"/>
        </w:rPr>
        <w:t xml:space="preserve">, </w:t>
      </w:r>
      <w:r w:rsidRPr="00CF7484">
        <w:rPr>
          <w:rFonts w:cs="Times New Roman"/>
        </w:rPr>
        <w:t>ce n’est pas trop de l’alliance de tous ceux sur qui elle pèse. Combien ne trouverait-on point de philosophes</w:t>
      </w:r>
      <w:r w:rsidR="00157148" w:rsidRPr="007A15A6">
        <w:rPr>
          <w:rFonts w:cs="Times New Roman"/>
        </w:rPr>
        <w:t xml:space="preserve">, </w:t>
      </w:r>
      <w:r w:rsidRPr="00CF7484">
        <w:rPr>
          <w:rFonts w:cs="Times New Roman"/>
        </w:rPr>
        <w:t>parmi ceux qui on</w:t>
      </w:r>
      <w:r w:rsidR="00581B63">
        <w:rPr>
          <w:rFonts w:cs="Times New Roman"/>
        </w:rPr>
        <w:t>t recueilli l’héritage de Spinoz</w:t>
      </w:r>
      <w:r w:rsidRPr="00CF7484">
        <w:rPr>
          <w:rFonts w:cs="Times New Roman"/>
        </w:rPr>
        <w:t>a</w:t>
      </w:r>
      <w:r w:rsidR="00581B63">
        <w:rPr>
          <w:rStyle w:val="Appelnotedebasdep"/>
          <w:rFonts w:cs="Times New Roman"/>
        </w:rPr>
        <w:footnoteReference w:id="24"/>
      </w:r>
      <w:r w:rsidR="00157148" w:rsidRPr="007A15A6">
        <w:rPr>
          <w:rFonts w:cs="Times New Roman"/>
        </w:rPr>
        <w:t xml:space="preserve">, </w:t>
      </w:r>
      <w:r w:rsidRPr="00CF7484">
        <w:rPr>
          <w:rFonts w:cs="Times New Roman"/>
        </w:rPr>
        <w:t>dont les écrits respirent je ne sais quelle superstition de tendresse pour l’espèce humaine</w:t>
      </w:r>
      <w:r w:rsidR="00157148" w:rsidRPr="007A15A6">
        <w:rPr>
          <w:rFonts w:cs="Times New Roman"/>
        </w:rPr>
        <w:t xml:space="preserve">, </w:t>
      </w:r>
      <w:r w:rsidRPr="00CF7484">
        <w:rPr>
          <w:rFonts w:cs="Times New Roman"/>
        </w:rPr>
        <w:t>condamnée par la nature à la douleur et au crime</w:t>
      </w:r>
      <w:r w:rsidR="00157148">
        <w:rPr>
          <w:rFonts w:cs="Times New Roman"/>
        </w:rPr>
        <w:t> </w:t>
      </w:r>
      <w:r w:rsidR="00157148" w:rsidRPr="00CF7484">
        <w:rPr>
          <w:rFonts w:cs="Times New Roman"/>
        </w:rPr>
        <w:t>!</w:t>
      </w:r>
      <w:r w:rsidRPr="00CF7484">
        <w:rPr>
          <w:rFonts w:cs="Times New Roman"/>
        </w:rPr>
        <w:t xml:space="preserve"> Rendons cette justice à </w:t>
      </w:r>
      <w:r w:rsidR="008125A0">
        <w:rPr>
          <w:rFonts w:cs="Times New Roman"/>
        </w:rPr>
        <w:t>M. </w:t>
      </w:r>
      <w:r w:rsidRPr="00CF7484">
        <w:rPr>
          <w:rFonts w:cs="Times New Roman"/>
        </w:rPr>
        <w:t>Taine</w:t>
      </w:r>
      <w:r w:rsidR="00157148" w:rsidRPr="007A15A6">
        <w:rPr>
          <w:rFonts w:cs="Times New Roman"/>
        </w:rPr>
        <w:t xml:space="preserve">, </w:t>
      </w:r>
      <w:r w:rsidRPr="00CF7484">
        <w:rPr>
          <w:rFonts w:cs="Times New Roman"/>
        </w:rPr>
        <w:t>cité au début de cette étude comme le chef légitime de l</w:t>
      </w:r>
      <w:r w:rsidR="00157148">
        <w:rPr>
          <w:rFonts w:cs="Times New Roman"/>
        </w:rPr>
        <w:t>’</w:t>
      </w:r>
      <w:r w:rsidRPr="00CF7484">
        <w:rPr>
          <w:rFonts w:cs="Times New Roman"/>
        </w:rPr>
        <w:t xml:space="preserve">école </w:t>
      </w:r>
      <w:r w:rsidRPr="00CF7484">
        <w:rPr>
          <w:rFonts w:cs="Times New Roman"/>
        </w:rPr>
        <w:lastRenderedPageBreak/>
        <w:t>littéraire nouvelle</w:t>
      </w:r>
      <w:r w:rsidR="00157148">
        <w:rPr>
          <w:rFonts w:cs="Times New Roman"/>
        </w:rPr>
        <w:t> </w:t>
      </w:r>
      <w:r w:rsidR="00157148" w:rsidRPr="00CF7484">
        <w:rPr>
          <w:rFonts w:cs="Times New Roman"/>
        </w:rPr>
        <w:t>;</w:t>
      </w:r>
      <w:r w:rsidRPr="00CF7484">
        <w:rPr>
          <w:rFonts w:cs="Times New Roman"/>
        </w:rPr>
        <w:t xml:space="preserve"> quand il expose quelle est</w:t>
      </w:r>
      <w:r w:rsidR="00157148" w:rsidRPr="007A15A6">
        <w:rPr>
          <w:rFonts w:cs="Times New Roman"/>
        </w:rPr>
        <w:t xml:space="preserve">, </w:t>
      </w:r>
      <w:r w:rsidRPr="00CF7484">
        <w:rPr>
          <w:rFonts w:cs="Times New Roman"/>
        </w:rPr>
        <w:t>dans sa conception du monde</w:t>
      </w:r>
      <w:r w:rsidR="00157148" w:rsidRPr="007A15A6">
        <w:rPr>
          <w:rFonts w:cs="Times New Roman"/>
        </w:rPr>
        <w:t xml:space="preserve">, </w:t>
      </w:r>
      <w:r w:rsidRPr="00CF7484">
        <w:rPr>
          <w:rFonts w:cs="Times New Roman"/>
        </w:rPr>
        <w:t>la destinée des hommes</w:t>
      </w:r>
      <w:r w:rsidR="00157148" w:rsidRPr="007A15A6">
        <w:rPr>
          <w:rFonts w:cs="Times New Roman"/>
        </w:rPr>
        <w:t xml:space="preserve">, </w:t>
      </w:r>
      <w:r w:rsidRPr="00CF7484">
        <w:rPr>
          <w:rFonts w:cs="Times New Roman"/>
        </w:rPr>
        <w:t>il n’est</w:t>
      </w:r>
      <w:r w:rsidR="00157148" w:rsidRPr="007A15A6">
        <w:rPr>
          <w:rFonts w:cs="Times New Roman"/>
        </w:rPr>
        <w:t xml:space="preserve">, </w:t>
      </w:r>
      <w:r w:rsidRPr="00CF7484">
        <w:rPr>
          <w:rFonts w:cs="Times New Roman"/>
        </w:rPr>
        <w:t>pour ainsi dire</w:t>
      </w:r>
      <w:r w:rsidR="00157148" w:rsidRPr="007A15A6">
        <w:rPr>
          <w:rFonts w:cs="Times New Roman"/>
        </w:rPr>
        <w:t xml:space="preserve">, </w:t>
      </w:r>
      <w:r w:rsidRPr="00CF7484">
        <w:rPr>
          <w:rFonts w:cs="Times New Roman"/>
        </w:rPr>
        <w:t>que tristesse et amour blessé. Au contraire</w:t>
      </w:r>
      <w:r w:rsidR="00157148" w:rsidRPr="007A15A6">
        <w:rPr>
          <w:rFonts w:cs="Times New Roman"/>
        </w:rPr>
        <w:t xml:space="preserve">, </w:t>
      </w:r>
      <w:r w:rsidRPr="00CF7484">
        <w:rPr>
          <w:rFonts w:cs="Times New Roman"/>
        </w:rPr>
        <w:t xml:space="preserve">la qualité propre du fatalisme de </w:t>
      </w:r>
      <w:r w:rsidR="008125A0">
        <w:rPr>
          <w:rFonts w:cs="Times New Roman"/>
        </w:rPr>
        <w:t>M. </w:t>
      </w:r>
      <w:r w:rsidRPr="00CF7484">
        <w:rPr>
          <w:rFonts w:cs="Times New Roman"/>
        </w:rPr>
        <w:t>Flaubert</w:t>
      </w:r>
      <w:r w:rsidR="00157148" w:rsidRPr="007A15A6">
        <w:rPr>
          <w:rFonts w:cs="Times New Roman"/>
        </w:rPr>
        <w:t xml:space="preserve">, </w:t>
      </w:r>
      <w:r w:rsidRPr="00CF7484">
        <w:rPr>
          <w:rFonts w:cs="Times New Roman"/>
        </w:rPr>
        <w:t>c’est le mépris. Pour cette seule raison déjà</w:t>
      </w:r>
      <w:r w:rsidR="00157148" w:rsidRPr="007A15A6">
        <w:rPr>
          <w:rFonts w:cs="Times New Roman"/>
        </w:rPr>
        <w:t xml:space="preserve">, </w:t>
      </w:r>
      <w:r w:rsidRPr="00CF7484">
        <w:rPr>
          <w:rFonts w:cs="Times New Roman"/>
        </w:rPr>
        <w:t>la moralité de son livre me deviendrait suspecte. Nous y sommes cinglés au visage comme des bêtes de somme</w:t>
      </w:r>
      <w:r w:rsidR="00157148" w:rsidRPr="007A15A6">
        <w:rPr>
          <w:rFonts w:cs="Times New Roman"/>
        </w:rPr>
        <w:t xml:space="preserve">, </w:t>
      </w:r>
      <w:r w:rsidRPr="00CF7484">
        <w:rPr>
          <w:rFonts w:cs="Times New Roman"/>
        </w:rPr>
        <w:t>ravalés</w:t>
      </w:r>
      <w:r w:rsidR="00157148" w:rsidRPr="007A15A6">
        <w:rPr>
          <w:rFonts w:cs="Times New Roman"/>
        </w:rPr>
        <w:t xml:space="preserve">, </w:t>
      </w:r>
      <w:r w:rsidRPr="00CF7484">
        <w:rPr>
          <w:rFonts w:cs="Times New Roman"/>
        </w:rPr>
        <w:t>dénigrés</w:t>
      </w:r>
      <w:r w:rsidR="00157148" w:rsidRPr="007A15A6">
        <w:rPr>
          <w:rFonts w:cs="Times New Roman"/>
        </w:rPr>
        <w:t xml:space="preserve">, </w:t>
      </w:r>
      <w:r w:rsidRPr="00CF7484">
        <w:rPr>
          <w:rFonts w:cs="Times New Roman"/>
        </w:rPr>
        <w:t>traînés dans la boue. Je dis nous</w:t>
      </w:r>
      <w:r w:rsidR="00157148" w:rsidRPr="007A15A6">
        <w:rPr>
          <w:rFonts w:cs="Times New Roman"/>
        </w:rPr>
        <w:t xml:space="preserve">, </w:t>
      </w:r>
      <w:r w:rsidRPr="00CF7484">
        <w:rPr>
          <w:rFonts w:cs="Times New Roman"/>
        </w:rPr>
        <w:t>c’est-à-dire tout le monde</w:t>
      </w:r>
      <w:r w:rsidR="00157148" w:rsidRPr="007A15A6">
        <w:rPr>
          <w:rFonts w:cs="Times New Roman"/>
        </w:rPr>
        <w:t xml:space="preserve">, </w:t>
      </w:r>
      <w:r w:rsidRPr="00CF7484">
        <w:rPr>
          <w:rFonts w:cs="Times New Roman"/>
        </w:rPr>
        <w:t>vous aussi bien que moi</w:t>
      </w:r>
      <w:r w:rsidR="00157148" w:rsidRPr="007A15A6">
        <w:rPr>
          <w:rFonts w:cs="Times New Roman"/>
        </w:rPr>
        <w:t xml:space="preserve">, </w:t>
      </w:r>
      <w:r w:rsidRPr="00CF7484">
        <w:rPr>
          <w:rFonts w:cs="Times New Roman"/>
        </w:rPr>
        <w:t>quelque esprit d’ailleurs et quelque vertu que vous ayez. Il n’y a si haute vertu qui</w:t>
      </w:r>
      <w:r w:rsidR="00581B63">
        <w:rPr>
          <w:rFonts w:cs="Times New Roman"/>
        </w:rPr>
        <w:t xml:space="preserve"> $149$ </w:t>
      </w:r>
      <w:r w:rsidRPr="00CF7484">
        <w:rPr>
          <w:rFonts w:cs="Times New Roman"/>
        </w:rPr>
        <w:t xml:space="preserve">n’ait à soutenir de </w:t>
      </w:r>
      <w:r w:rsidR="00157148" w:rsidRPr="00581B63">
        <w:rPr>
          <w:rStyle w:val="quotec"/>
        </w:rPr>
        <w:t>« </w:t>
      </w:r>
      <w:r w:rsidRPr="00581B63">
        <w:rPr>
          <w:rStyle w:val="quotec"/>
        </w:rPr>
        <w:t>ces surprises des sens que la raison surmonte</w:t>
      </w:r>
      <w:r w:rsidR="00157148" w:rsidRPr="00581B63">
        <w:rPr>
          <w:rStyle w:val="quotec"/>
        </w:rPr>
        <w:t> »</w:t>
      </w:r>
      <w:r w:rsidR="00157148" w:rsidRPr="007A15A6">
        <w:rPr>
          <w:rFonts w:cs="Times New Roman"/>
        </w:rPr>
        <w:t xml:space="preserve">, </w:t>
      </w:r>
      <w:r w:rsidRPr="00CF7484">
        <w:rPr>
          <w:rFonts w:cs="Times New Roman"/>
        </w:rPr>
        <w:t>que les gens de bien peuvent avouer honnêtement</w:t>
      </w:r>
      <w:r w:rsidR="00157148" w:rsidRPr="007A15A6">
        <w:rPr>
          <w:rFonts w:cs="Times New Roman"/>
        </w:rPr>
        <w:t xml:space="preserve">, </w:t>
      </w:r>
      <w:r w:rsidRPr="00CF7484">
        <w:rPr>
          <w:rFonts w:cs="Times New Roman"/>
        </w:rPr>
        <w:t>selon le mot du poète</w:t>
      </w:r>
      <w:r w:rsidR="00157148" w:rsidRPr="007A15A6">
        <w:rPr>
          <w:rFonts w:cs="Times New Roman"/>
        </w:rPr>
        <w:t xml:space="preserve">, </w:t>
      </w:r>
      <w:r w:rsidRPr="00CF7484">
        <w:rPr>
          <w:rFonts w:cs="Times New Roman"/>
        </w:rPr>
        <w:t>pourvu qu’ils le fassent avec réserve</w:t>
      </w:r>
      <w:r w:rsidR="00157148" w:rsidRPr="007A15A6">
        <w:rPr>
          <w:rFonts w:cs="Times New Roman"/>
        </w:rPr>
        <w:t xml:space="preserve">, </w:t>
      </w:r>
      <w:r w:rsidRPr="00CF7484">
        <w:rPr>
          <w:rFonts w:cs="Times New Roman"/>
        </w:rPr>
        <w:t>mais qui ne sauraient s’étaler au grand jour</w:t>
      </w:r>
      <w:r w:rsidR="00157148" w:rsidRPr="007A15A6">
        <w:rPr>
          <w:rFonts w:cs="Times New Roman"/>
        </w:rPr>
        <w:t xml:space="preserve">, </w:t>
      </w:r>
      <w:r w:rsidRPr="00CF7484">
        <w:rPr>
          <w:rFonts w:cs="Times New Roman"/>
        </w:rPr>
        <w:t>se mettre complaisamment en relief</w:t>
      </w:r>
      <w:r w:rsidR="00157148" w:rsidRPr="007A15A6">
        <w:rPr>
          <w:rFonts w:cs="Times New Roman"/>
        </w:rPr>
        <w:t xml:space="preserve">, </w:t>
      </w:r>
      <w:r w:rsidRPr="00CF7484">
        <w:rPr>
          <w:rFonts w:cs="Times New Roman"/>
        </w:rPr>
        <w:t>s’analyser et se commenter sur la place publique sans que la dignité de l’espèce en souffre. Tel ou tel détail</w:t>
      </w:r>
      <w:r w:rsidR="00157148" w:rsidRPr="007A15A6">
        <w:rPr>
          <w:rFonts w:cs="Times New Roman"/>
        </w:rPr>
        <w:t xml:space="preserve">, </w:t>
      </w:r>
      <w:r w:rsidRPr="00CF7484">
        <w:rPr>
          <w:rFonts w:cs="Times New Roman"/>
        </w:rPr>
        <w:t>ridicule ou triste</w:t>
      </w:r>
      <w:r w:rsidR="00157148" w:rsidRPr="007A15A6">
        <w:rPr>
          <w:rFonts w:cs="Times New Roman"/>
        </w:rPr>
        <w:t xml:space="preserve">, </w:t>
      </w:r>
      <w:r w:rsidRPr="00CF7484">
        <w:rPr>
          <w:rFonts w:cs="Times New Roman"/>
        </w:rPr>
        <w:t>ne tombe-t-il que sur Charle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tombe sur nous tous qui avons éprouvé quelque impression semblable</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00157148" w:rsidRPr="00CF7484">
        <w:rPr>
          <w:rFonts w:cs="Times New Roman"/>
        </w:rPr>
        <w:t>M</w:t>
      </w:r>
      <w:r w:rsidRPr="00CF7484">
        <w:rPr>
          <w:rFonts w:cs="Times New Roman"/>
        </w:rPr>
        <w:t>es caractères</w:t>
      </w:r>
      <w:r w:rsidR="00157148" w:rsidRPr="007A15A6">
        <w:rPr>
          <w:rFonts w:cs="Times New Roman"/>
        </w:rPr>
        <w:t xml:space="preserve">, </w:t>
      </w:r>
      <w:r w:rsidRPr="00CF7484">
        <w:rPr>
          <w:rFonts w:cs="Times New Roman"/>
        </w:rPr>
        <w:t>s’écrie le romancier</w:t>
      </w:r>
      <w:r w:rsidR="00157148" w:rsidRPr="007A15A6">
        <w:rPr>
          <w:rFonts w:cs="Times New Roman"/>
        </w:rPr>
        <w:t xml:space="preserve">, </w:t>
      </w:r>
      <w:r w:rsidRPr="00CF7484">
        <w:rPr>
          <w:rFonts w:cs="Times New Roman"/>
        </w:rPr>
        <w:t>n’en sont que plus vrais</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Vos caractères</w:t>
      </w:r>
      <w:r w:rsidR="00157148" w:rsidRPr="007A15A6">
        <w:rPr>
          <w:rFonts w:cs="Times New Roman"/>
        </w:rPr>
        <w:t xml:space="preserve">, </w:t>
      </w:r>
      <w:r w:rsidRPr="00CF7484">
        <w:rPr>
          <w:rFonts w:cs="Times New Roman"/>
        </w:rPr>
        <w:t>peut-être</w:t>
      </w:r>
      <w:r w:rsidR="00157148" w:rsidRPr="007A15A6">
        <w:rPr>
          <w:rFonts w:cs="Times New Roman"/>
        </w:rPr>
        <w:t xml:space="preserve">, </w:t>
      </w:r>
      <w:r w:rsidRPr="00CF7484">
        <w:rPr>
          <w:rFonts w:cs="Times New Roman"/>
        </w:rPr>
        <w:t>mais non ce détail où l’on ne distingue plus le général du particulier. Dans la vie réelle</w:t>
      </w:r>
      <w:r w:rsidR="00157148" w:rsidRPr="007A15A6">
        <w:rPr>
          <w:rFonts w:cs="Times New Roman"/>
        </w:rPr>
        <w:t xml:space="preserve">, </w:t>
      </w:r>
      <w:r w:rsidRPr="00CF7484">
        <w:rPr>
          <w:rFonts w:cs="Times New Roman"/>
        </w:rPr>
        <w:t>c’était ici une impression passagère qui ne faisait que glisser sur la sérénité de l’âme. Le langage ne saurait l’exprimer sans lui prêter un corps quelle n’avait point</w:t>
      </w:r>
      <w:r w:rsidR="00157148">
        <w:rPr>
          <w:rFonts w:cs="Times New Roman"/>
        </w:rPr>
        <w:t> </w:t>
      </w:r>
      <w:r w:rsidR="00157148" w:rsidRPr="00CF7484">
        <w:rPr>
          <w:rFonts w:cs="Times New Roman"/>
        </w:rPr>
        <w:t>;</w:t>
      </w:r>
      <w:r w:rsidRPr="00CF7484">
        <w:rPr>
          <w:rFonts w:cs="Times New Roman"/>
        </w:rPr>
        <w:t xml:space="preserve"> il la fixe</w:t>
      </w:r>
      <w:r w:rsidR="00157148" w:rsidRPr="007A15A6">
        <w:rPr>
          <w:rFonts w:cs="Times New Roman"/>
        </w:rPr>
        <w:t xml:space="preserve">, </w:t>
      </w:r>
      <w:r w:rsidRPr="00CF7484">
        <w:rPr>
          <w:rFonts w:cs="Times New Roman"/>
        </w:rPr>
        <w:t>au moment où elle allait se dissiper et</w:t>
      </w:r>
      <w:r w:rsidR="00157148" w:rsidRPr="007A15A6">
        <w:rPr>
          <w:rFonts w:cs="Times New Roman"/>
        </w:rPr>
        <w:t xml:space="preserve">, </w:t>
      </w:r>
      <w:r w:rsidRPr="00CF7484">
        <w:rPr>
          <w:rFonts w:cs="Times New Roman"/>
        </w:rPr>
        <w:t>en la fixant</w:t>
      </w:r>
      <w:r w:rsidR="00157148" w:rsidRPr="007A15A6">
        <w:rPr>
          <w:rFonts w:cs="Times New Roman"/>
        </w:rPr>
        <w:t xml:space="preserve">, </w:t>
      </w:r>
      <w:r w:rsidRPr="00CF7484">
        <w:rPr>
          <w:rFonts w:cs="Times New Roman"/>
        </w:rPr>
        <w:t>il l’outre. Qu’il se rencontre de suite beaucoup de traits semblables</w:t>
      </w:r>
      <w:r w:rsidR="00157148" w:rsidRPr="007A15A6">
        <w:rPr>
          <w:rFonts w:cs="Times New Roman"/>
        </w:rPr>
        <w:t xml:space="preserve">, </w:t>
      </w:r>
      <w:r w:rsidRPr="00CF7484">
        <w:rPr>
          <w:rFonts w:cs="Times New Roman"/>
        </w:rPr>
        <w:t>avec les apparences de l’observation exacte</w:t>
      </w:r>
      <w:r w:rsidR="00157148" w:rsidRPr="007A15A6">
        <w:rPr>
          <w:rFonts w:cs="Times New Roman"/>
        </w:rPr>
        <w:t xml:space="preserve">, </w:t>
      </w:r>
      <w:r w:rsidRPr="00CF7484">
        <w:rPr>
          <w:rFonts w:cs="Times New Roman"/>
        </w:rPr>
        <w:t>l’homme se trouve calomnié</w:t>
      </w:r>
      <w:r w:rsidR="00157148" w:rsidRPr="007A15A6">
        <w:rPr>
          <w:rFonts w:cs="Times New Roman"/>
        </w:rPr>
        <w:t xml:space="preserve">, </w:t>
      </w:r>
      <w:r w:rsidRPr="00CF7484">
        <w:rPr>
          <w:rFonts w:cs="Times New Roman"/>
        </w:rPr>
        <w:t>parce qu’on le prend uniquement par des côtés défectueux qui ne sont pas tout l’homme</w:t>
      </w:r>
      <w:r w:rsidR="00157148" w:rsidRPr="007A15A6">
        <w:rPr>
          <w:rFonts w:cs="Times New Roman"/>
        </w:rPr>
        <w:t xml:space="preserve">, </w:t>
      </w:r>
      <w:r w:rsidRPr="00CF7484">
        <w:rPr>
          <w:rFonts w:cs="Times New Roman"/>
        </w:rPr>
        <w:t>qui même</w:t>
      </w:r>
      <w:r w:rsidR="00157148" w:rsidRPr="007A15A6">
        <w:rPr>
          <w:rFonts w:cs="Times New Roman"/>
        </w:rPr>
        <w:t xml:space="preserve">, </w:t>
      </w:r>
      <w:r w:rsidRPr="00CF7484">
        <w:rPr>
          <w:rFonts w:cs="Times New Roman"/>
        </w:rPr>
        <w:t>la plupart du temps</w:t>
      </w:r>
      <w:r w:rsidR="00157148" w:rsidRPr="007A15A6">
        <w:rPr>
          <w:rFonts w:cs="Times New Roman"/>
        </w:rPr>
        <w:t xml:space="preserve">, </w:t>
      </w:r>
      <w:r w:rsidRPr="00CF7484">
        <w:rPr>
          <w:rFonts w:cs="Times New Roman"/>
        </w:rPr>
        <w:t>ne sont en lui qu’une ombre</w:t>
      </w:r>
      <w:r w:rsidR="00157148" w:rsidRPr="007A15A6">
        <w:rPr>
          <w:rFonts w:cs="Times New Roman"/>
        </w:rPr>
        <w:t xml:space="preserve">, </w:t>
      </w:r>
      <w:r w:rsidRPr="00CF7484">
        <w:rPr>
          <w:rFonts w:cs="Times New Roman"/>
        </w:rPr>
        <w:t>un rien</w:t>
      </w:r>
      <w:r w:rsidR="00157148" w:rsidRPr="007A15A6">
        <w:rPr>
          <w:rFonts w:cs="Times New Roman"/>
        </w:rPr>
        <w:t xml:space="preserve">, </w:t>
      </w:r>
      <w:r w:rsidRPr="00CF7484">
        <w:rPr>
          <w:rFonts w:cs="Times New Roman"/>
        </w:rPr>
        <w:t>quelque chose de rapide et de fugitif</w:t>
      </w:r>
      <w:r w:rsidR="00157148" w:rsidRPr="007A15A6">
        <w:rPr>
          <w:rFonts w:cs="Times New Roman"/>
        </w:rPr>
        <w:t xml:space="preserve">, </w:t>
      </w:r>
      <w:r w:rsidRPr="00CF7484">
        <w:rPr>
          <w:rFonts w:cs="Times New Roman"/>
        </w:rPr>
        <w:t>aussi vite évanoui que né</w:t>
      </w:r>
      <w:r w:rsidR="00157148" w:rsidRPr="007A15A6">
        <w:rPr>
          <w:rFonts w:cs="Times New Roman"/>
        </w:rPr>
        <w:t xml:space="preserve">, </w:t>
      </w:r>
      <w:r w:rsidRPr="00CF7484">
        <w:rPr>
          <w:rFonts w:cs="Times New Roman"/>
        </w:rPr>
        <w:t>une misère à quoi il ne ferait pas attention lui-même</w:t>
      </w:r>
      <w:r w:rsidR="00157148" w:rsidRPr="007A15A6">
        <w:rPr>
          <w:rFonts w:cs="Times New Roman"/>
        </w:rPr>
        <w:t xml:space="preserve">, </w:t>
      </w:r>
      <w:r w:rsidRPr="00CF7484">
        <w:rPr>
          <w:rFonts w:cs="Times New Roman"/>
        </w:rPr>
        <w:t>si le romancier n’était là qui la lui tourne longuement et amoureusement à outrage. Prenez le portrait du curé</w:t>
      </w:r>
      <w:r w:rsidR="00157148" w:rsidRPr="007A15A6">
        <w:rPr>
          <w:rFonts w:cs="Times New Roman"/>
        </w:rPr>
        <w:t xml:space="preserve">, </w:t>
      </w:r>
      <w:r w:rsidRPr="00CF7484">
        <w:rPr>
          <w:rFonts w:cs="Times New Roman"/>
        </w:rPr>
        <w:t>que nous citions tout à l’heure</w:t>
      </w:r>
      <w:r w:rsidR="00157148">
        <w:rPr>
          <w:rFonts w:cs="Times New Roman"/>
        </w:rPr>
        <w:t> </w:t>
      </w:r>
      <w:r w:rsidR="00157148" w:rsidRPr="00CF7484">
        <w:rPr>
          <w:rFonts w:cs="Times New Roman"/>
        </w:rPr>
        <w:t>:</w:t>
      </w:r>
      <w:r w:rsidRPr="00CF7484">
        <w:rPr>
          <w:rFonts w:cs="Times New Roman"/>
        </w:rPr>
        <w:t xml:space="preserve"> quel dessein arrêté de faire prédominer le trivial</w:t>
      </w:r>
      <w:r w:rsidR="00157148">
        <w:rPr>
          <w:rFonts w:cs="Times New Roman"/>
        </w:rPr>
        <w:t> </w:t>
      </w:r>
      <w:r w:rsidR="00157148" w:rsidRPr="00CF7484">
        <w:rPr>
          <w:rFonts w:cs="Times New Roman"/>
        </w:rPr>
        <w:t>!</w:t>
      </w:r>
      <w:r w:rsidRPr="00CF7484">
        <w:rPr>
          <w:rFonts w:cs="Times New Roman"/>
        </w:rPr>
        <w:t xml:space="preserve"> et comme</w:t>
      </w:r>
      <w:r w:rsidR="00581B63">
        <w:rPr>
          <w:rFonts w:cs="Times New Roman"/>
        </w:rPr>
        <w:t xml:space="preserve"> $150$ </w:t>
      </w:r>
      <w:r w:rsidRPr="00CF7484">
        <w:rPr>
          <w:rFonts w:cs="Times New Roman"/>
        </w:rPr>
        <w:t>l’extérieur du personnage se trouve décrit de manière à ce que chaque mot contribue à l’aplati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Après</w:t>
      </w:r>
      <w:r w:rsidR="00157148">
        <w:rPr>
          <w:rFonts w:cs="Times New Roman"/>
        </w:rPr>
        <w:t> </w:t>
      </w:r>
      <w:r w:rsidR="00157148" w:rsidRPr="00CF7484">
        <w:rPr>
          <w:rFonts w:cs="Times New Roman"/>
        </w:rPr>
        <w:t>?</w:t>
      </w:r>
      <w:r w:rsidRPr="00CF7484">
        <w:rPr>
          <w:rFonts w:cs="Times New Roman"/>
        </w:rPr>
        <w:t xml:space="preserve"> que prouve cette plastique du laid</w:t>
      </w:r>
      <w:r w:rsidR="00157148" w:rsidRPr="007A15A6">
        <w:rPr>
          <w:rFonts w:cs="Times New Roman"/>
        </w:rPr>
        <w:t xml:space="preserve">, </w:t>
      </w:r>
      <w:r w:rsidRPr="00CF7484">
        <w:rPr>
          <w:rFonts w:cs="Times New Roman"/>
        </w:rPr>
        <w:t>dont les fameuses chairs qui s’effiloquent</w:t>
      </w:r>
      <w:r w:rsidR="00157148" w:rsidRPr="007A15A6">
        <w:rPr>
          <w:rFonts w:cs="Times New Roman"/>
        </w:rPr>
        <w:t xml:space="preserve">, </w:t>
      </w:r>
      <w:r w:rsidRPr="00CF7484">
        <w:rPr>
          <w:rFonts w:cs="Times New Roman"/>
        </w:rPr>
        <w:t>dans le portrait du vieil aveugle</w:t>
      </w:r>
      <w:r w:rsidR="00157148" w:rsidRPr="007A15A6">
        <w:rPr>
          <w:rFonts w:cs="Times New Roman"/>
        </w:rPr>
        <w:t xml:space="preserve">, </w:t>
      </w:r>
      <w:r w:rsidRPr="00CF7484">
        <w:rPr>
          <w:rFonts w:cs="Times New Roman"/>
        </w:rPr>
        <w:t>sont le triomphe</w:t>
      </w:r>
      <w:r w:rsidR="00157148">
        <w:rPr>
          <w:rFonts w:cs="Times New Roman"/>
        </w:rPr>
        <w:t> </w:t>
      </w:r>
      <w:r w:rsidR="00157148" w:rsidRPr="00CF7484">
        <w:rPr>
          <w:rFonts w:cs="Times New Roman"/>
        </w:rPr>
        <w:t>?</w:t>
      </w:r>
      <w:r w:rsidRPr="00CF7484">
        <w:rPr>
          <w:rFonts w:cs="Times New Roman"/>
        </w:rPr>
        <w:t xml:space="preserve"> Avoir des taches de tabac et de graisse le long de sa soutane</w:t>
      </w:r>
      <w:r w:rsidR="00157148">
        <w:rPr>
          <w:rFonts w:cs="Times New Roman"/>
        </w:rPr>
        <w:t> </w:t>
      </w:r>
      <w:r w:rsidR="00157148" w:rsidRPr="00CF7484">
        <w:rPr>
          <w:rFonts w:cs="Times New Roman"/>
        </w:rPr>
        <w:t>;</w:t>
      </w:r>
      <w:r w:rsidRPr="00CF7484">
        <w:rPr>
          <w:rFonts w:cs="Times New Roman"/>
        </w:rPr>
        <w:t xml:space="preserve"> boire du cidre avec une grosse figure enluminée</w:t>
      </w:r>
      <w:r w:rsidR="00157148">
        <w:rPr>
          <w:rFonts w:cs="Times New Roman"/>
        </w:rPr>
        <w:t> </w:t>
      </w:r>
      <w:r w:rsidR="00157148" w:rsidRPr="00CF7484">
        <w:rPr>
          <w:rFonts w:cs="Times New Roman"/>
        </w:rPr>
        <w:t>;</w:t>
      </w:r>
      <w:r w:rsidRPr="00CF7484">
        <w:rPr>
          <w:rFonts w:cs="Times New Roman"/>
        </w:rPr>
        <w:t xml:space="preserve"> trinquer en citant les </w:t>
      </w:r>
      <w:r w:rsidRPr="00CF7484">
        <w:rPr>
          <w:rFonts w:cs="Times New Roman"/>
          <w:i/>
        </w:rPr>
        <w:t>Lettres de quelques juifs portugais</w:t>
      </w:r>
      <w:r w:rsidR="00157148" w:rsidRPr="007A15A6">
        <w:rPr>
          <w:rFonts w:cs="Times New Roman"/>
        </w:rPr>
        <w:t xml:space="preserve">, </w:t>
      </w:r>
      <w:r w:rsidRPr="00CF7484">
        <w:rPr>
          <w:rFonts w:cs="Times New Roman"/>
        </w:rPr>
        <w:t>avec le pharmacien qui cite Diderot</w:t>
      </w:r>
      <w:r w:rsidR="00157148">
        <w:rPr>
          <w:rFonts w:cs="Times New Roman"/>
        </w:rPr>
        <w:t> </w:t>
      </w:r>
      <w:r w:rsidR="00157148" w:rsidRPr="00CF7484">
        <w:rPr>
          <w:rFonts w:cs="Times New Roman"/>
        </w:rPr>
        <w:t>;</w:t>
      </w:r>
      <w:r w:rsidRPr="00CF7484">
        <w:rPr>
          <w:rFonts w:cs="Times New Roman"/>
        </w:rPr>
        <w:t xml:space="preserve"> n’être qu’un esprit étroit fermé à l’intelligence des délicatesses du cœur</w:t>
      </w:r>
      <w:r w:rsidR="00157148">
        <w:rPr>
          <w:rFonts w:cs="Times New Roman"/>
        </w:rPr>
        <w:t> </w:t>
      </w:r>
      <w:r w:rsidR="00157148" w:rsidRPr="00CF7484">
        <w:rPr>
          <w:rFonts w:cs="Times New Roman"/>
        </w:rPr>
        <w:t>;</w:t>
      </w:r>
      <w:r w:rsidRPr="00CF7484">
        <w:rPr>
          <w:rFonts w:cs="Times New Roman"/>
        </w:rPr>
        <w:t xml:space="preserve"> cela empêche-t-il d’être un curé de village</w:t>
      </w:r>
      <w:r w:rsidR="00157148" w:rsidRPr="007A15A6">
        <w:rPr>
          <w:rFonts w:cs="Times New Roman"/>
        </w:rPr>
        <w:t xml:space="preserve">, </w:t>
      </w:r>
      <w:r w:rsidRPr="00CF7484">
        <w:rPr>
          <w:rFonts w:cs="Times New Roman"/>
        </w:rPr>
        <w:t>par beaucoup d’endroits estimabl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Cela exclut-il nécessairement des qualités supérieures de bonté et de charit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et</w:t>
      </w:r>
      <w:r w:rsidR="00157148" w:rsidRPr="007A15A6">
        <w:rPr>
          <w:rFonts w:cs="Times New Roman"/>
        </w:rPr>
        <w:t xml:space="preserve">, </w:t>
      </w:r>
      <w:r w:rsidRPr="00CF7484">
        <w:rPr>
          <w:rFonts w:cs="Times New Roman"/>
        </w:rPr>
        <w:t>au besoin</w:t>
      </w:r>
      <w:r w:rsidR="00157148" w:rsidRPr="007A15A6">
        <w:rPr>
          <w:rFonts w:cs="Times New Roman"/>
        </w:rPr>
        <w:t xml:space="preserve">, </w:t>
      </w:r>
      <w:r w:rsidRPr="00CF7484">
        <w:rPr>
          <w:rFonts w:cs="Times New Roman"/>
        </w:rPr>
        <w:t>la vocation qui élèv</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Non</w:t>
      </w:r>
      <w:r w:rsidR="00157148" w:rsidRPr="007A15A6">
        <w:rPr>
          <w:rFonts w:cs="Times New Roman"/>
        </w:rPr>
        <w:t xml:space="preserve">, </w:t>
      </w:r>
      <w:r w:rsidRPr="00CF7484">
        <w:rPr>
          <w:rFonts w:cs="Times New Roman"/>
        </w:rPr>
        <w:t>si vous consultez la nature complexe de l’homme</w:t>
      </w:r>
      <w:r w:rsidR="00157148">
        <w:rPr>
          <w:rFonts w:cs="Times New Roman"/>
        </w:rPr>
        <w:t> </w:t>
      </w:r>
      <w:r w:rsidR="00157148" w:rsidRPr="00CF7484">
        <w:rPr>
          <w:rFonts w:cs="Times New Roman"/>
        </w:rPr>
        <w:t>;</w:t>
      </w:r>
      <w:r w:rsidRPr="00CF7484">
        <w:rPr>
          <w:rFonts w:cs="Times New Roman"/>
        </w:rPr>
        <w:t xml:space="preserve"> oui</w:t>
      </w:r>
      <w:r w:rsidR="00157148" w:rsidRPr="007A15A6">
        <w:rPr>
          <w:rFonts w:cs="Times New Roman"/>
        </w:rPr>
        <w:t xml:space="preserve">, </w:t>
      </w:r>
      <w:r w:rsidRPr="00CF7484">
        <w:rPr>
          <w:rFonts w:cs="Times New Roman"/>
        </w:rPr>
        <w:t xml:space="preserve">si vous consultez </w:t>
      </w:r>
      <w:r w:rsidR="008125A0">
        <w:rPr>
          <w:rFonts w:cs="Times New Roman"/>
        </w:rPr>
        <w:t>M. </w:t>
      </w:r>
      <w:r w:rsidRPr="00CF7484">
        <w:rPr>
          <w:rFonts w:cs="Times New Roman"/>
        </w:rPr>
        <w:t>Flaubert</w:t>
      </w:r>
      <w:r w:rsidR="00157148" w:rsidRPr="007A15A6">
        <w:rPr>
          <w:rFonts w:cs="Times New Roman"/>
        </w:rPr>
        <w:t xml:space="preserve">, </w:t>
      </w:r>
      <w:r w:rsidRPr="00CF7484">
        <w:rPr>
          <w:rFonts w:cs="Times New Roman"/>
        </w:rPr>
        <w:t>qui bâtit les gens d’une seule pièce et qui ne relève si soigneusement les défauts de la tenue</w:t>
      </w:r>
      <w:r w:rsidR="00157148" w:rsidRPr="007A15A6">
        <w:rPr>
          <w:rFonts w:cs="Times New Roman"/>
        </w:rPr>
        <w:t xml:space="preserve">, </w:t>
      </w:r>
      <w:r w:rsidRPr="00CF7484">
        <w:rPr>
          <w:rFonts w:cs="Times New Roman"/>
        </w:rPr>
        <w:t>la graisse</w:t>
      </w:r>
      <w:r w:rsidR="00157148" w:rsidRPr="007A15A6">
        <w:rPr>
          <w:rFonts w:cs="Times New Roman"/>
        </w:rPr>
        <w:t xml:space="preserve">, </w:t>
      </w:r>
      <w:r w:rsidRPr="00CF7484">
        <w:rPr>
          <w:rFonts w:cs="Times New Roman"/>
        </w:rPr>
        <w:t>le tabac</w:t>
      </w:r>
      <w:r w:rsidR="00157148" w:rsidRPr="007A15A6">
        <w:rPr>
          <w:rFonts w:cs="Times New Roman"/>
        </w:rPr>
        <w:t xml:space="preserve">, </w:t>
      </w:r>
      <w:r w:rsidRPr="00CF7484">
        <w:rPr>
          <w:rFonts w:cs="Times New Roman"/>
        </w:rPr>
        <w:t>les macules jaunes</w:t>
      </w:r>
      <w:r w:rsidR="00157148" w:rsidRPr="007A15A6">
        <w:rPr>
          <w:rFonts w:cs="Times New Roman"/>
        </w:rPr>
        <w:t xml:space="preserve">, </w:t>
      </w:r>
      <w:r w:rsidRPr="00CF7484">
        <w:rPr>
          <w:rFonts w:cs="Times New Roman"/>
        </w:rPr>
        <w:t>que pour savourer le contraste ironique de la réalité ainsi accommodée avec la grandeur idéale des fonctions. Si l’on excepte la scène très forte où l’abbé Bournisien se trouve en présence de madame Bovary sans rien comprendre à ses souffrances</w:t>
      </w:r>
      <w:r w:rsidR="00157148" w:rsidRPr="007A15A6">
        <w:rPr>
          <w:rFonts w:cs="Times New Roman"/>
        </w:rPr>
        <w:t xml:space="preserve">, </w:t>
      </w:r>
      <w:r w:rsidRPr="00CF7484">
        <w:rPr>
          <w:rFonts w:cs="Times New Roman"/>
        </w:rPr>
        <w:t>les défauts du curé buveur de cidre</w:t>
      </w:r>
      <w:r w:rsidR="00157148" w:rsidRPr="007A15A6">
        <w:rPr>
          <w:rFonts w:cs="Times New Roman"/>
        </w:rPr>
        <w:t xml:space="preserve">, </w:t>
      </w:r>
      <w:r w:rsidRPr="00CF7484">
        <w:rPr>
          <w:rFonts w:cs="Times New Roman"/>
        </w:rPr>
        <w:t>à regarder les choses à leur juste point</w:t>
      </w:r>
      <w:r w:rsidR="00157148" w:rsidRPr="007A15A6">
        <w:rPr>
          <w:rFonts w:cs="Times New Roman"/>
        </w:rPr>
        <w:t xml:space="preserve">, </w:t>
      </w:r>
      <w:r w:rsidRPr="00CF7484">
        <w:rPr>
          <w:rFonts w:cs="Times New Roman"/>
        </w:rPr>
        <w:t>ne devraient être</w:t>
      </w:r>
      <w:r w:rsidR="00157148" w:rsidRPr="007A15A6">
        <w:rPr>
          <w:rFonts w:cs="Times New Roman"/>
        </w:rPr>
        <w:t xml:space="preserve">, </w:t>
      </w:r>
      <w:r w:rsidRPr="00CF7484">
        <w:rPr>
          <w:rFonts w:cs="Times New Roman"/>
        </w:rPr>
        <w:t>au plus</w:t>
      </w:r>
      <w:r w:rsidR="00157148" w:rsidRPr="007A15A6">
        <w:rPr>
          <w:rFonts w:cs="Times New Roman"/>
        </w:rPr>
        <w:t xml:space="preserve">, </w:t>
      </w:r>
      <w:r w:rsidRPr="00CF7484">
        <w:rPr>
          <w:rFonts w:cs="Times New Roman"/>
        </w:rPr>
        <w:t>que des travers qui amusen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w:t>
      </w:r>
      <w:r w:rsidR="008125A0">
        <w:rPr>
          <w:rFonts w:cs="Times New Roman"/>
        </w:rPr>
        <w:t>M. </w:t>
      </w:r>
      <w:r w:rsidRPr="00CF7484">
        <w:rPr>
          <w:rFonts w:cs="Times New Roman"/>
        </w:rPr>
        <w:t>Flaubert prend un soin extrême à en faire des platitudes qui choquent. Il a en ce sens une spécialité de génie vraiment terrible. En toute espèce de tableau</w:t>
      </w:r>
      <w:r w:rsidR="00157148" w:rsidRPr="007A15A6">
        <w:rPr>
          <w:rFonts w:cs="Times New Roman"/>
        </w:rPr>
        <w:t xml:space="preserve">, </w:t>
      </w:r>
      <w:r w:rsidRPr="00CF7484">
        <w:rPr>
          <w:rFonts w:cs="Times New Roman"/>
        </w:rPr>
        <w:t>il tombe sur la circonstance écœurante à la façon d’un épervier sur sa proie</w:t>
      </w:r>
      <w:r w:rsidR="00157148">
        <w:rPr>
          <w:rFonts w:cs="Times New Roman"/>
        </w:rPr>
        <w:t> </w:t>
      </w:r>
      <w:r w:rsidR="00157148" w:rsidRPr="00CF7484">
        <w:rPr>
          <w:rFonts w:cs="Times New Roman"/>
        </w:rPr>
        <w:t>;</w:t>
      </w:r>
      <w:r w:rsidRPr="00CF7484">
        <w:rPr>
          <w:rFonts w:cs="Times New Roman"/>
        </w:rPr>
        <w:t xml:space="preserve"> il l’étale au vif</w:t>
      </w:r>
      <w:r w:rsidR="00157148" w:rsidRPr="007A15A6">
        <w:rPr>
          <w:rFonts w:cs="Times New Roman"/>
        </w:rPr>
        <w:t xml:space="preserve">, </w:t>
      </w:r>
      <w:r w:rsidR="00581B63">
        <w:rPr>
          <w:rFonts w:cs="Times New Roman"/>
        </w:rPr>
        <w:t xml:space="preserve">$151$ </w:t>
      </w:r>
      <w:r w:rsidRPr="00CF7484">
        <w:rPr>
          <w:rFonts w:cs="Times New Roman"/>
        </w:rPr>
        <w:t>et la créature qu’il dissèque en reste pour toujours</w:t>
      </w:r>
      <w:r w:rsidR="00157148" w:rsidRPr="007A15A6">
        <w:rPr>
          <w:rFonts w:cs="Times New Roman"/>
        </w:rPr>
        <w:t xml:space="preserve">, </w:t>
      </w:r>
      <w:r w:rsidRPr="00CF7484">
        <w:rPr>
          <w:rFonts w:cs="Times New Roman"/>
        </w:rPr>
        <w:t>dans notre esprit</w:t>
      </w:r>
      <w:r w:rsidR="00157148" w:rsidRPr="007A15A6">
        <w:rPr>
          <w:rFonts w:cs="Times New Roman"/>
        </w:rPr>
        <w:t xml:space="preserve">, </w:t>
      </w:r>
      <w:r w:rsidRPr="00CF7484">
        <w:rPr>
          <w:rFonts w:cs="Times New Roman"/>
        </w:rPr>
        <w:t>hideuse ou étriquée. Écoutez ce souvenir charmant de la vie conjugale</w:t>
      </w:r>
      <w:r w:rsidR="00157148">
        <w:rPr>
          <w:rFonts w:cs="Times New Roman"/>
        </w:rPr>
        <w:t> </w:t>
      </w:r>
      <w:r w:rsidR="00157148" w:rsidRPr="00CF7484">
        <w:rPr>
          <w:rFonts w:cs="Times New Roman"/>
        </w:rPr>
        <w:t>:</w:t>
      </w:r>
      <w:r w:rsidRPr="00CF7484">
        <w:rPr>
          <w:rFonts w:cs="Times New Roman"/>
        </w:rPr>
        <w:t xml:space="preserve"> </w:t>
      </w:r>
      <w:r w:rsidR="00157148" w:rsidRPr="00A92CC3">
        <w:rPr>
          <w:rStyle w:val="quotec"/>
        </w:rPr>
        <w:t>«</w:t>
      </w:r>
      <w:r w:rsidR="00157148">
        <w:rPr>
          <w:rStyle w:val="quotec"/>
        </w:rPr>
        <w:t> </w:t>
      </w:r>
      <w:r w:rsidRPr="00A92CC3">
        <w:rPr>
          <w:rStyle w:val="quotec"/>
        </w:rPr>
        <w:t xml:space="preserve">Ensuite il avait vécu pendant quatorze mois avec la veuve </w:t>
      </w:r>
      <w:r w:rsidRPr="00581B63">
        <w:rPr>
          <w:rStyle w:val="quotec"/>
          <w:i/>
        </w:rPr>
        <w:t xml:space="preserve">dont les pieds dans le lit étaient froids comme </w:t>
      </w:r>
      <w:r w:rsidRPr="00581B63">
        <w:rPr>
          <w:rStyle w:val="quotec"/>
          <w:i/>
        </w:rPr>
        <w:lastRenderedPageBreak/>
        <w:t>des glaçons</w:t>
      </w:r>
      <w:r w:rsidRPr="00A92CC3">
        <w:rPr>
          <w:rStyle w:val="quotec"/>
        </w:rPr>
        <w:t>.</w:t>
      </w:r>
      <w:r w:rsidR="00157148">
        <w:rPr>
          <w:rStyle w:val="quotec"/>
        </w:rPr>
        <w:t> </w:t>
      </w:r>
      <w:r w:rsidR="00157148" w:rsidRPr="00A92CC3">
        <w:rPr>
          <w:rStyle w:val="quotec"/>
        </w:rPr>
        <w:t>»</w:t>
      </w:r>
      <w:r w:rsidRPr="00CF7484">
        <w:rPr>
          <w:rFonts w:cs="Times New Roman"/>
        </w:rPr>
        <w:t xml:space="preserve"> Ou cet autr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00157148" w:rsidRPr="00A92CC3">
        <w:rPr>
          <w:rStyle w:val="quotec"/>
        </w:rPr>
        <w:t>«</w:t>
      </w:r>
      <w:r w:rsidR="00157148">
        <w:rPr>
          <w:rStyle w:val="quotec"/>
        </w:rPr>
        <w:t> </w:t>
      </w:r>
      <w:r w:rsidRPr="00A92CC3">
        <w:rPr>
          <w:rStyle w:val="quotec"/>
        </w:rPr>
        <w:t>Le messager arriva de nuit</w:t>
      </w:r>
      <w:r w:rsidR="00157148">
        <w:rPr>
          <w:rStyle w:val="quotec"/>
        </w:rPr>
        <w:t xml:space="preserve">… </w:t>
      </w:r>
      <w:r w:rsidRPr="00A92CC3">
        <w:rPr>
          <w:rStyle w:val="quotec"/>
        </w:rPr>
        <w:t>Il présenta délicatement sa lettre à Charles</w:t>
      </w:r>
      <w:r w:rsidR="00157148" w:rsidRPr="007A15A6">
        <w:rPr>
          <w:rStyle w:val="quotec"/>
        </w:rPr>
        <w:t xml:space="preserve">, </w:t>
      </w:r>
      <w:r w:rsidRPr="00A92CC3">
        <w:rPr>
          <w:rStyle w:val="quotec"/>
        </w:rPr>
        <w:t>qui s’accouda sur l</w:t>
      </w:r>
      <w:r w:rsidR="00157148">
        <w:rPr>
          <w:rStyle w:val="quotec"/>
        </w:rPr>
        <w:t>’</w:t>
      </w:r>
      <w:r w:rsidRPr="00A92CC3">
        <w:rPr>
          <w:rStyle w:val="quotec"/>
        </w:rPr>
        <w:t xml:space="preserve">oreiller pour la lire. </w:t>
      </w:r>
      <w:r w:rsidRPr="00581B63">
        <w:rPr>
          <w:rStyle w:val="quotec"/>
          <w:i/>
        </w:rPr>
        <w:t>Madame</w:t>
      </w:r>
      <w:r w:rsidRPr="00A92CC3">
        <w:rPr>
          <w:rStyle w:val="quotec"/>
        </w:rPr>
        <w:t xml:space="preserve"> (la veuve</w:t>
      </w:r>
      <w:r w:rsidR="00157148" w:rsidRPr="007A15A6">
        <w:rPr>
          <w:rStyle w:val="quotec"/>
        </w:rPr>
        <w:t xml:space="preserve">, </w:t>
      </w:r>
      <w:r w:rsidRPr="00A92CC3">
        <w:rPr>
          <w:rStyle w:val="quotec"/>
        </w:rPr>
        <w:t>laide et âgée de quarante-cinq ans)</w:t>
      </w:r>
      <w:r w:rsidR="00157148" w:rsidRPr="007A15A6">
        <w:rPr>
          <w:rStyle w:val="quotec"/>
        </w:rPr>
        <w:t xml:space="preserve">, </w:t>
      </w:r>
      <w:r w:rsidRPr="00581B63">
        <w:rPr>
          <w:rStyle w:val="quotec"/>
          <w:i/>
        </w:rPr>
        <w:t>madame</w:t>
      </w:r>
      <w:r w:rsidR="00157148" w:rsidRPr="00581B63">
        <w:rPr>
          <w:rStyle w:val="quotec"/>
          <w:i/>
        </w:rPr>
        <w:t xml:space="preserve">, </w:t>
      </w:r>
      <w:r w:rsidRPr="00581B63">
        <w:rPr>
          <w:rStyle w:val="quotec"/>
          <w:i/>
        </w:rPr>
        <w:t>par pudeur</w:t>
      </w:r>
      <w:r w:rsidR="00157148" w:rsidRPr="00581B63">
        <w:rPr>
          <w:rStyle w:val="quotec"/>
          <w:i/>
        </w:rPr>
        <w:t xml:space="preserve">, </w:t>
      </w:r>
      <w:r w:rsidRPr="00581B63">
        <w:rPr>
          <w:rStyle w:val="quotec"/>
          <w:i/>
        </w:rPr>
        <w:t>restait tournée vers la ruelle et montrait le dos</w:t>
      </w:r>
      <w:r w:rsidRPr="00A92CC3">
        <w:rPr>
          <w:rStyle w:val="quotec"/>
        </w:rPr>
        <w:t>.</w:t>
      </w:r>
      <w:r w:rsidR="00157148">
        <w:rPr>
          <w:rStyle w:val="quotec"/>
        </w:rPr>
        <w:t> </w:t>
      </w:r>
      <w:r w:rsidR="00157148" w:rsidRPr="00A92CC3">
        <w:rPr>
          <w:rStyle w:val="quotec"/>
        </w:rPr>
        <w:t>»</w:t>
      </w:r>
      <w:r w:rsidRPr="00CF7484">
        <w:rPr>
          <w:rFonts w:cs="Times New Roman"/>
        </w:rPr>
        <w:t xml:space="preserve"> Si cela n’était que bouffon</w:t>
      </w:r>
      <w:r w:rsidR="00157148" w:rsidRPr="007A15A6">
        <w:rPr>
          <w:rFonts w:cs="Times New Roman"/>
        </w:rPr>
        <w:t xml:space="preserve">, </w:t>
      </w:r>
      <w:r w:rsidRPr="00CF7484">
        <w:rPr>
          <w:rFonts w:cs="Times New Roman"/>
        </w:rPr>
        <w:t xml:space="preserve">on en rirait franchement et tout serait dit. Un bon rire qui soulage empêche les impressions fâcheuses de se prolonger. Mais </w:t>
      </w:r>
      <w:r w:rsidR="008125A0">
        <w:rPr>
          <w:rFonts w:cs="Times New Roman"/>
        </w:rPr>
        <w:t>M. </w:t>
      </w:r>
      <w:r w:rsidRPr="00CF7484">
        <w:rPr>
          <w:rFonts w:cs="Times New Roman"/>
        </w:rPr>
        <w:t>Flaubert n’est point folâtre</w:t>
      </w:r>
      <w:r w:rsidR="00157148">
        <w:rPr>
          <w:rFonts w:cs="Times New Roman"/>
        </w:rPr>
        <w:t> </w:t>
      </w:r>
      <w:r w:rsidR="00157148" w:rsidRPr="00CF7484">
        <w:rPr>
          <w:rFonts w:cs="Times New Roman"/>
        </w:rPr>
        <w:t>;</w:t>
      </w:r>
      <w:r w:rsidRPr="00CF7484">
        <w:rPr>
          <w:rFonts w:cs="Times New Roman"/>
        </w:rPr>
        <w:t xml:space="preserve"> il n</w:t>
      </w:r>
      <w:r w:rsidR="00157148">
        <w:rPr>
          <w:rFonts w:cs="Times New Roman"/>
        </w:rPr>
        <w:t>’</w:t>
      </w:r>
      <w:r w:rsidRPr="00CF7484">
        <w:rPr>
          <w:rFonts w:cs="Times New Roman"/>
        </w:rPr>
        <w:t xml:space="preserve">a pas la prétention de rivaliser avec la </w:t>
      </w:r>
      <w:r w:rsidRPr="00CF7484">
        <w:rPr>
          <w:rFonts w:cs="Times New Roman"/>
          <w:i/>
        </w:rPr>
        <w:t>Laitière de Montfermeil</w:t>
      </w:r>
      <w:r w:rsidR="00157148">
        <w:rPr>
          <w:rFonts w:cs="Times New Roman"/>
        </w:rPr>
        <w:t> </w:t>
      </w:r>
      <w:r w:rsidR="00157148" w:rsidRPr="00CF7484">
        <w:rPr>
          <w:rFonts w:cs="Times New Roman"/>
        </w:rPr>
        <w:t>;</w:t>
      </w:r>
      <w:r w:rsidRPr="00CF7484">
        <w:rPr>
          <w:rFonts w:cs="Times New Roman"/>
        </w:rPr>
        <w:t xml:space="preserve"> il grave chaque trait avec un sérieux qui ne permet point d’ignorer le prix qu’il y attache</w:t>
      </w:r>
      <w:r w:rsidR="00157148">
        <w:rPr>
          <w:rFonts w:cs="Times New Roman"/>
        </w:rPr>
        <w:t> </w:t>
      </w:r>
      <w:r w:rsidR="00157148" w:rsidRPr="00CF7484">
        <w:rPr>
          <w:rFonts w:cs="Times New Roman"/>
        </w:rPr>
        <w:t>;</w:t>
      </w:r>
      <w:r w:rsidRPr="00CF7484">
        <w:rPr>
          <w:rFonts w:cs="Times New Roman"/>
        </w:rPr>
        <w:t xml:space="preserve"> il n’est content que s’il nous donne des frissons de dégoût. Ne suffît-il point de mettre en saillie</w:t>
      </w:r>
      <w:r w:rsidR="00157148" w:rsidRPr="007A15A6">
        <w:rPr>
          <w:rFonts w:cs="Times New Roman"/>
        </w:rPr>
        <w:t xml:space="preserve">, </w:t>
      </w:r>
      <w:r w:rsidRPr="00CF7484">
        <w:rPr>
          <w:rFonts w:cs="Times New Roman"/>
        </w:rPr>
        <w:t>d’un air grave</w:t>
      </w:r>
      <w:r w:rsidR="00157148" w:rsidRPr="007A15A6">
        <w:rPr>
          <w:rFonts w:cs="Times New Roman"/>
        </w:rPr>
        <w:t xml:space="preserve">, </w:t>
      </w:r>
      <w:r w:rsidRPr="00CF7484">
        <w:rPr>
          <w:rFonts w:cs="Times New Roman"/>
        </w:rPr>
        <w:t>de telles remarques</w:t>
      </w:r>
      <w:r w:rsidR="00157148" w:rsidRPr="007A15A6">
        <w:rPr>
          <w:rFonts w:cs="Times New Roman"/>
        </w:rPr>
        <w:t xml:space="preserve">, </w:t>
      </w:r>
      <w:r w:rsidRPr="00CF7484">
        <w:rPr>
          <w:rFonts w:cs="Times New Roman"/>
        </w:rPr>
        <w:t>pour que le mariage se présente à notre imagination sous un aspect qui répugne</w:t>
      </w:r>
      <w:r w:rsidR="00157148">
        <w:rPr>
          <w:rFonts w:cs="Times New Roman"/>
        </w:rPr>
        <w:t> </w:t>
      </w:r>
      <w:r w:rsidR="00157148" w:rsidRPr="00CF7484">
        <w:rPr>
          <w:rFonts w:cs="Times New Roman"/>
        </w:rPr>
        <w:t>?</w:t>
      </w:r>
      <w:r w:rsidRPr="00CF7484">
        <w:rPr>
          <w:rFonts w:cs="Times New Roman"/>
        </w:rPr>
        <w:t xml:space="preserve"> Que servira-t-il ensuite de peindre les souillures de l’adultère</w:t>
      </w:r>
      <w:r w:rsidR="00157148">
        <w:rPr>
          <w:rFonts w:cs="Times New Roman"/>
        </w:rPr>
        <w:t> </w:t>
      </w:r>
      <w:r w:rsidR="00157148" w:rsidRPr="00CF7484">
        <w:rPr>
          <w:rFonts w:cs="Times New Roman"/>
        </w:rPr>
        <w:t>?</w:t>
      </w:r>
      <w:r w:rsidRPr="00CF7484">
        <w:rPr>
          <w:rFonts w:cs="Times New Roman"/>
        </w:rPr>
        <w:t xml:space="preserve"> Sera-t-il jamais aussi nauséabond que cette couche nuptial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tout marche à l’avenant chez </w:t>
      </w:r>
      <w:r w:rsidR="008125A0">
        <w:rPr>
          <w:rFonts w:cs="Times New Roman"/>
        </w:rPr>
        <w:t>M. </w:t>
      </w:r>
      <w:r w:rsidRPr="00CF7484">
        <w:rPr>
          <w:rFonts w:cs="Times New Roman"/>
        </w:rPr>
        <w:t>Flaubert. Quoi qu’il raconte</w:t>
      </w:r>
      <w:r w:rsidR="00157148" w:rsidRPr="007A15A6">
        <w:rPr>
          <w:rFonts w:cs="Times New Roman"/>
        </w:rPr>
        <w:t xml:space="preserve">, </w:t>
      </w:r>
      <w:r w:rsidRPr="00CF7484">
        <w:rPr>
          <w:rFonts w:cs="Times New Roman"/>
        </w:rPr>
        <w:t>c’est le repoussant qui surnage. Il n’omet ni les pommes de terre</w:t>
      </w:r>
      <w:r w:rsidR="00157148" w:rsidRPr="007A15A6">
        <w:rPr>
          <w:rFonts w:cs="Times New Roman"/>
        </w:rPr>
        <w:t xml:space="preserve">, </w:t>
      </w:r>
      <w:r w:rsidRPr="00CF7484">
        <w:rPr>
          <w:rFonts w:cs="Times New Roman"/>
        </w:rPr>
        <w:t>plantées par le bedeau Lestiboudois dans le champ du repos</w:t>
      </w:r>
      <w:r w:rsidR="00157148" w:rsidRPr="007A15A6">
        <w:rPr>
          <w:rFonts w:cs="Times New Roman"/>
        </w:rPr>
        <w:t xml:space="preserve">, </w:t>
      </w:r>
      <w:r w:rsidRPr="00CF7484">
        <w:rPr>
          <w:rFonts w:cs="Times New Roman"/>
        </w:rPr>
        <w:t xml:space="preserve">ni </w:t>
      </w:r>
      <w:r w:rsidR="00157148" w:rsidRPr="00722C7D">
        <w:rPr>
          <w:rStyle w:val="quotec"/>
        </w:rPr>
        <w:t>« </w:t>
      </w:r>
      <w:r w:rsidRPr="00722C7D">
        <w:rPr>
          <w:rStyle w:val="quotec"/>
        </w:rPr>
        <w:t>le long jet de salive brune</w:t>
      </w:r>
      <w:r w:rsidR="00157148" w:rsidRPr="00722C7D">
        <w:rPr>
          <w:rStyle w:val="quotec"/>
        </w:rPr>
        <w:t> »</w:t>
      </w:r>
      <w:r w:rsidRPr="00CF7484">
        <w:rPr>
          <w:rFonts w:cs="Times New Roman"/>
        </w:rPr>
        <w:t xml:space="preserve"> du joueur d’orgue</w:t>
      </w:r>
      <w:r w:rsidR="00157148" w:rsidRPr="007A15A6">
        <w:rPr>
          <w:rFonts w:cs="Times New Roman"/>
        </w:rPr>
        <w:t xml:space="preserve">, </w:t>
      </w:r>
      <w:r w:rsidRPr="00CF7484">
        <w:rPr>
          <w:rFonts w:cs="Times New Roman"/>
        </w:rPr>
        <w:t>ni les fœtus qui pourrissent dans les bocaux du pharmacien.</w:t>
      </w:r>
    </w:p>
    <w:p w:rsidR="00AF1B1B" w:rsidRPr="00CF7484" w:rsidRDefault="00A92CC3" w:rsidP="00157148">
      <w:pPr>
        <w:pStyle w:val="Corpsdetexte"/>
        <w:rPr>
          <w:rFonts w:cs="Times New Roman"/>
        </w:rPr>
      </w:pPr>
      <w:r>
        <w:rPr>
          <w:rFonts w:cs="Times New Roman"/>
        </w:rPr>
        <w:t>C</w:t>
      </w:r>
      <w:r w:rsidR="00CF7484" w:rsidRPr="00CF7484">
        <w:rPr>
          <w:rFonts w:cs="Times New Roman"/>
        </w:rPr>
        <w:t>omment</w:t>
      </w:r>
      <w:r w:rsidR="00157148" w:rsidRPr="007A15A6">
        <w:rPr>
          <w:rFonts w:cs="Times New Roman"/>
        </w:rPr>
        <w:t xml:space="preserve">, </w:t>
      </w:r>
      <w:r w:rsidR="00CF7484" w:rsidRPr="00CF7484">
        <w:rPr>
          <w:rFonts w:cs="Times New Roman"/>
        </w:rPr>
        <w:t>dès lors</w:t>
      </w:r>
      <w:r w:rsidR="00157148" w:rsidRPr="007A15A6">
        <w:rPr>
          <w:rFonts w:cs="Times New Roman"/>
        </w:rPr>
        <w:t xml:space="preserve">, </w:t>
      </w:r>
      <w:r w:rsidR="00CF7484" w:rsidRPr="00CF7484">
        <w:rPr>
          <w:rFonts w:cs="Times New Roman"/>
        </w:rPr>
        <w:t>eût-il éprouvé du scrupule à</w:t>
      </w:r>
      <w:r w:rsidR="00722C7D">
        <w:rPr>
          <w:rFonts w:cs="Times New Roman"/>
        </w:rPr>
        <w:t xml:space="preserve"> $152$ </w:t>
      </w:r>
      <w:r w:rsidR="00CF7484" w:rsidRPr="00CF7484">
        <w:rPr>
          <w:rFonts w:cs="Times New Roman"/>
        </w:rPr>
        <w:t>prodiguer les scènes de luxure</w:t>
      </w:r>
      <w:r w:rsidR="00157148" w:rsidRPr="007A15A6">
        <w:rPr>
          <w:rFonts w:cs="Times New Roman"/>
        </w:rPr>
        <w:t xml:space="preserve">, </w:t>
      </w:r>
      <w:r w:rsidR="00CF7484" w:rsidRPr="00CF7484">
        <w:rPr>
          <w:rFonts w:cs="Times New Roman"/>
        </w:rPr>
        <w:t>qui ont paru si scandaleuses dans son livre quand on l’a lu par fragment</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De même que le détail trivial</w:t>
      </w:r>
      <w:r w:rsidR="00157148" w:rsidRPr="007A15A6">
        <w:rPr>
          <w:rFonts w:cs="Times New Roman"/>
        </w:rPr>
        <w:t xml:space="preserve">, </w:t>
      </w:r>
      <w:r w:rsidR="00CF7484" w:rsidRPr="00CF7484">
        <w:rPr>
          <w:rFonts w:cs="Times New Roman"/>
        </w:rPr>
        <w:t>il note les mouvements voluptueux</w:t>
      </w:r>
      <w:r w:rsidR="00157148" w:rsidRPr="007A15A6">
        <w:rPr>
          <w:rFonts w:cs="Times New Roman"/>
        </w:rPr>
        <w:t xml:space="preserve">, </w:t>
      </w:r>
      <w:r w:rsidR="00CF7484" w:rsidRPr="00CF7484">
        <w:rPr>
          <w:rFonts w:cs="Times New Roman"/>
        </w:rPr>
        <w:t>sans qu’ils servent de rien à son récit.</w:t>
      </w:r>
      <w:r w:rsidR="00722C7D">
        <w:rPr>
          <w:rFonts w:cs="Times New Roman"/>
        </w:rPr>
        <w:t xml:space="preserve"> </w:t>
      </w:r>
      <w:r w:rsidR="00CF7484" w:rsidRPr="00CF7484">
        <w:rPr>
          <w:rFonts w:cs="Times New Roman"/>
        </w:rPr>
        <w:t>Mais tout cela ensemble sert à la confirmation de ses vues sur la nature humaine. Quelque dangereusement que nous émeuve cette volupté</w:t>
      </w:r>
      <w:r w:rsidR="00157148" w:rsidRPr="007A15A6">
        <w:rPr>
          <w:rFonts w:cs="Times New Roman"/>
        </w:rPr>
        <w:t xml:space="preserve">, </w:t>
      </w:r>
      <w:r w:rsidR="00CF7484" w:rsidRPr="00CF7484">
        <w:rPr>
          <w:rFonts w:cs="Times New Roman"/>
        </w:rPr>
        <w:t>exprimée avec l’art patient de l</w:t>
      </w:r>
      <w:r w:rsidR="00157148">
        <w:rPr>
          <w:rFonts w:cs="Times New Roman"/>
        </w:rPr>
        <w:t>’</w:t>
      </w:r>
      <w:r w:rsidR="00CF7484" w:rsidRPr="00CF7484">
        <w:rPr>
          <w:rFonts w:cs="Times New Roman"/>
        </w:rPr>
        <w:t>alchimiste des moelles intimes de l’homme</w:t>
      </w:r>
      <w:r w:rsidR="00157148" w:rsidRPr="007A15A6">
        <w:rPr>
          <w:rFonts w:cs="Times New Roman"/>
        </w:rPr>
        <w:t xml:space="preserve">, </w:t>
      </w:r>
      <w:r w:rsidR="00CF7484" w:rsidRPr="00CF7484">
        <w:rPr>
          <w:rFonts w:cs="Times New Roman"/>
        </w:rPr>
        <w:t xml:space="preserve">ce serait la reprocher à tort à </w:t>
      </w:r>
      <w:r w:rsidR="008125A0">
        <w:rPr>
          <w:rFonts w:cs="Times New Roman"/>
        </w:rPr>
        <w:t>M. </w:t>
      </w:r>
      <w:r w:rsidR="00CF7484" w:rsidRPr="00CF7484">
        <w:rPr>
          <w:rFonts w:cs="Times New Roman"/>
        </w:rPr>
        <w:t>Flaubert que de ne point la rapporter à sa vraie cause</w:t>
      </w:r>
      <w:r w:rsidR="00157148" w:rsidRPr="007A15A6">
        <w:rPr>
          <w:rFonts w:cs="Times New Roman"/>
        </w:rPr>
        <w:t xml:space="preserve">, </w:t>
      </w:r>
      <w:r w:rsidR="00CF7484" w:rsidRPr="00CF7484">
        <w:rPr>
          <w:rFonts w:cs="Times New Roman"/>
        </w:rPr>
        <w:t>et ce n’est point</w:t>
      </w:r>
      <w:r w:rsidR="00157148" w:rsidRPr="007A15A6">
        <w:rPr>
          <w:rFonts w:cs="Times New Roman"/>
        </w:rPr>
        <w:t xml:space="preserve">, </w:t>
      </w:r>
      <w:r w:rsidR="00CF7484" w:rsidRPr="00CF7484">
        <w:rPr>
          <w:rFonts w:cs="Times New Roman"/>
        </w:rPr>
        <w:t>t</w:t>
      </w:r>
      <w:r>
        <w:rPr>
          <w:rFonts w:cs="Times New Roman"/>
        </w:rPr>
        <w:t>ant s’en faut</w:t>
      </w:r>
      <w:r w:rsidR="00157148">
        <w:rPr>
          <w:rFonts w:cs="Times New Roman"/>
        </w:rPr>
        <w:t> !</w:t>
      </w:r>
      <w:r>
        <w:rPr>
          <w:rFonts w:cs="Times New Roman"/>
        </w:rPr>
        <w:t xml:space="preserve"> l’absoud</w:t>
      </w:r>
      <w:r w:rsidR="00722C7D">
        <w:rPr>
          <w:rFonts w:cs="Times New Roman"/>
        </w:rPr>
        <w:t>r</w:t>
      </w:r>
      <w:r w:rsidR="00CF7484" w:rsidRPr="00CF7484">
        <w:rPr>
          <w:rFonts w:cs="Times New Roman"/>
        </w:rPr>
        <w:t>e</w:t>
      </w:r>
      <w:r w:rsidR="00157148" w:rsidRPr="007A15A6">
        <w:rPr>
          <w:rFonts w:cs="Times New Roman"/>
        </w:rPr>
        <w:t xml:space="preserve">, </w:t>
      </w:r>
      <w:r w:rsidR="00CF7484" w:rsidRPr="00CF7484">
        <w:rPr>
          <w:rFonts w:cs="Times New Roman"/>
        </w:rPr>
        <w:t>que de constater cette cause</w:t>
      </w:r>
      <w:r w:rsidR="00157148">
        <w:rPr>
          <w:rFonts w:cs="Times New Roman"/>
        </w:rPr>
        <w:t> </w:t>
      </w:r>
      <w:r w:rsidR="00157148" w:rsidRPr="00CF7484">
        <w:rPr>
          <w:rFonts w:cs="Times New Roman"/>
        </w:rPr>
        <w:t>;</w:t>
      </w:r>
      <w:r w:rsidR="00CF7484" w:rsidRPr="00CF7484">
        <w:rPr>
          <w:rFonts w:cs="Times New Roman"/>
        </w:rPr>
        <w:t xml:space="preserve"> car</w:t>
      </w:r>
      <w:r w:rsidR="00157148" w:rsidRPr="007A15A6">
        <w:rPr>
          <w:rFonts w:cs="Times New Roman"/>
        </w:rPr>
        <w:t xml:space="preserve">, </w:t>
      </w:r>
      <w:r w:rsidR="00CF7484" w:rsidRPr="00CF7484">
        <w:rPr>
          <w:rFonts w:cs="Times New Roman"/>
        </w:rPr>
        <w:t>pour n’être pas un libertinage grossier</w:t>
      </w:r>
      <w:r w:rsidR="00157148" w:rsidRPr="007A15A6">
        <w:rPr>
          <w:rFonts w:cs="Times New Roman"/>
        </w:rPr>
        <w:t xml:space="preserve">, </w:t>
      </w:r>
      <w:r w:rsidR="00CF7484" w:rsidRPr="00CF7484">
        <w:rPr>
          <w:rFonts w:cs="Times New Roman"/>
        </w:rPr>
        <w:t>elle n’en reste pas moins condamnable.</w:t>
      </w:r>
    </w:p>
    <w:p w:rsidR="00157148" w:rsidRDefault="00CF7484" w:rsidP="00157148">
      <w:pPr>
        <w:pStyle w:val="Corpsdetexte"/>
        <w:rPr>
          <w:rFonts w:cs="Times New Roman"/>
        </w:rPr>
      </w:pPr>
      <w:r w:rsidRPr="00CF7484">
        <w:rPr>
          <w:rFonts w:cs="Times New Roman"/>
        </w:rPr>
        <w:t xml:space="preserve">Jusqu’où n’atteignent pas les flétrissures de </w:t>
      </w:r>
      <w:r w:rsidR="008125A0">
        <w:rPr>
          <w:rFonts w:cs="Times New Roman"/>
        </w:rPr>
        <w:t>M. </w:t>
      </w:r>
      <w:r w:rsidRPr="00CF7484">
        <w:rPr>
          <w:rFonts w:cs="Times New Roman"/>
        </w:rPr>
        <w:t>Flaubert</w:t>
      </w:r>
      <w:r w:rsidR="00157148">
        <w:rPr>
          <w:rFonts w:cs="Times New Roman"/>
        </w:rPr>
        <w:t> </w:t>
      </w:r>
      <w:r w:rsidR="00157148" w:rsidRPr="00CF7484">
        <w:rPr>
          <w:rFonts w:cs="Times New Roman"/>
        </w:rPr>
        <w:t>!</w:t>
      </w:r>
      <w:r w:rsidRPr="00CF7484">
        <w:rPr>
          <w:rFonts w:cs="Times New Roman"/>
        </w:rPr>
        <w:t xml:space="preserve"> Lui si poète</w:t>
      </w:r>
      <w:r w:rsidR="00157148" w:rsidRPr="007A15A6">
        <w:rPr>
          <w:rFonts w:cs="Times New Roman"/>
        </w:rPr>
        <w:t xml:space="preserve">, </w:t>
      </w:r>
      <w:r w:rsidRPr="00CF7484">
        <w:rPr>
          <w:rFonts w:cs="Times New Roman"/>
        </w:rPr>
        <w:t>il faut qu’il outrage même la poésie. Si bas qu’il nous précipite</w:t>
      </w:r>
      <w:r w:rsidR="00157148" w:rsidRPr="007A15A6">
        <w:rPr>
          <w:rFonts w:cs="Times New Roman"/>
        </w:rPr>
        <w:t xml:space="preserve">, </w:t>
      </w:r>
      <w:r w:rsidRPr="00CF7484">
        <w:rPr>
          <w:rFonts w:cs="Times New Roman"/>
        </w:rPr>
        <w:t xml:space="preserve">il sent bien avec quelle facilité nous nous relèverions s’il nous laissait cette chimère de pureté et de noblesse. Qu’on inflige à l’auteur de </w:t>
      </w:r>
      <w:r w:rsidRPr="00CF7484">
        <w:rPr>
          <w:rFonts w:cs="Times New Roman"/>
          <w:i/>
        </w:rPr>
        <w:t>Lélia</w:t>
      </w:r>
      <w:r w:rsidRPr="00CF7484">
        <w:rPr>
          <w:rFonts w:cs="Times New Roman"/>
        </w:rPr>
        <w:t xml:space="preserve"> le châtiment d’assister en auxiliaire aux exploits de </w:t>
      </w:r>
      <w:r w:rsidR="008125A0">
        <w:rPr>
          <w:rFonts w:cs="Times New Roman"/>
        </w:rPr>
        <w:t>M. </w:t>
      </w:r>
      <w:r w:rsidRPr="00CF7484">
        <w:rPr>
          <w:rFonts w:cs="Times New Roman"/>
        </w:rPr>
        <w:t>Rodolphe Boulanger</w:t>
      </w:r>
      <w:r w:rsidR="00157148" w:rsidRPr="007A15A6">
        <w:rPr>
          <w:rFonts w:cs="Times New Roman"/>
        </w:rPr>
        <w:t xml:space="preserve">, </w:t>
      </w:r>
      <w:r w:rsidRPr="00CF7484">
        <w:rPr>
          <w:rFonts w:cs="Times New Roman"/>
        </w:rPr>
        <w:t>passe</w:t>
      </w:r>
      <w:r w:rsidR="00157148">
        <w:rPr>
          <w:rFonts w:cs="Times New Roman"/>
        </w:rPr>
        <w:t> </w:t>
      </w:r>
      <w:r w:rsidR="00157148" w:rsidRPr="00CF7484">
        <w:rPr>
          <w:rFonts w:cs="Times New Roman"/>
        </w:rPr>
        <w:t>!</w:t>
      </w:r>
      <w:r w:rsidRPr="00CF7484">
        <w:rPr>
          <w:rFonts w:cs="Times New Roman"/>
        </w:rPr>
        <w:t xml:space="preserve"> mais est-ce une raison pour ne pas épargner </w:t>
      </w:r>
      <w:r w:rsidRPr="00CF7484">
        <w:rPr>
          <w:rFonts w:cs="Times New Roman"/>
          <w:i/>
        </w:rPr>
        <w:t>Paul et Virginie</w:t>
      </w:r>
      <w:r w:rsidR="00157148" w:rsidRPr="007A15A6">
        <w:rPr>
          <w:rFonts w:cs="Times New Roman"/>
        </w:rPr>
        <w:t xml:space="preserve">, </w:t>
      </w:r>
      <w:r w:rsidRPr="00CF7484">
        <w:rPr>
          <w:rFonts w:cs="Times New Roman"/>
        </w:rPr>
        <w:t>et faut-il que les amours innocentes de Pamplemousses servent de préface aux rendez-vous d’Yonville-l</w:t>
      </w:r>
      <w:r w:rsidR="00157148">
        <w:rPr>
          <w:rFonts w:cs="Times New Roman"/>
        </w:rPr>
        <w:t>’</w:t>
      </w:r>
      <w:r w:rsidRPr="00CF7484">
        <w:rPr>
          <w:rFonts w:cs="Times New Roman"/>
        </w:rPr>
        <w:t>Abbaye</w:t>
      </w:r>
      <w:r w:rsidR="00157148">
        <w:rPr>
          <w:rFonts w:cs="Times New Roman"/>
        </w:rPr>
        <w:t> </w:t>
      </w:r>
      <w:r w:rsidR="00157148" w:rsidRPr="00CF7484">
        <w:rPr>
          <w:rFonts w:cs="Times New Roman"/>
        </w:rPr>
        <w:t>?</w:t>
      </w:r>
      <w:r w:rsidRPr="00CF7484">
        <w:rPr>
          <w:rFonts w:cs="Times New Roman"/>
        </w:rPr>
        <w:t xml:space="preserve"> Parce qu’on peut soutenir que trop rêver corrompt et nous distrait dangereusement de ce monde où est notre œuvre</w:t>
      </w:r>
      <w:r w:rsidR="00157148" w:rsidRPr="007A15A6">
        <w:rPr>
          <w:rFonts w:cs="Times New Roman"/>
        </w:rPr>
        <w:t xml:space="preserve">, </w:t>
      </w:r>
      <w:r w:rsidRPr="00CF7484">
        <w:rPr>
          <w:rFonts w:cs="Times New Roman"/>
        </w:rPr>
        <w:t xml:space="preserve">est-on autorisé à commettre de sang-froid une profanation en faisant chanter le </w:t>
      </w:r>
      <w:r w:rsidRPr="00CF7484">
        <w:rPr>
          <w:rFonts w:cs="Times New Roman"/>
          <w:i/>
        </w:rPr>
        <w:t>Lac</w:t>
      </w:r>
      <w:r w:rsidRPr="00CF7484">
        <w:rPr>
          <w:rFonts w:cs="Times New Roman"/>
        </w:rPr>
        <w:t xml:space="preserve"> par madame Bovary</w:t>
      </w:r>
      <w:r w:rsidR="00157148" w:rsidRPr="007A15A6">
        <w:rPr>
          <w:rFonts w:cs="Times New Roman"/>
        </w:rPr>
        <w:t xml:space="preserve">, </w:t>
      </w:r>
      <w:r w:rsidRPr="00CF7484">
        <w:rPr>
          <w:rFonts w:cs="Times New Roman"/>
        </w:rPr>
        <w:t xml:space="preserve">un soir qu’elle descend la rivière de Rouen sur l’ignoble barque qui porte </w:t>
      </w:r>
      <w:r w:rsidR="008125A0">
        <w:rPr>
          <w:rFonts w:cs="Times New Roman"/>
        </w:rPr>
        <w:t>M. </w:t>
      </w:r>
      <w:r w:rsidRPr="00CF7484">
        <w:rPr>
          <w:rFonts w:cs="Times New Roman"/>
        </w:rPr>
        <w:t>Léon et ses amours</w:t>
      </w:r>
      <w:r w:rsidR="00157148">
        <w:rPr>
          <w:rFonts w:cs="Times New Roman"/>
        </w:rPr>
        <w:t> </w:t>
      </w:r>
      <w:r w:rsidR="00157148" w:rsidRPr="00CF7484">
        <w:rPr>
          <w:rFonts w:cs="Times New Roman"/>
        </w:rPr>
        <w:t>?</w:t>
      </w:r>
      <w:r w:rsidRPr="00CF7484">
        <w:rPr>
          <w:rFonts w:cs="Times New Roman"/>
        </w:rPr>
        <w:t xml:space="preserve"> Mettre à </w:t>
      </w:r>
      <w:r w:rsidR="00722C7D">
        <w:rPr>
          <w:rFonts w:cs="Times New Roman"/>
        </w:rPr>
        <w:t xml:space="preserve">$153$ </w:t>
      </w:r>
      <w:r w:rsidRPr="00CF7484">
        <w:rPr>
          <w:rFonts w:cs="Times New Roman"/>
        </w:rPr>
        <w:t>nu la pauvreté des passions que l’art nous peint si riches</w:t>
      </w:r>
      <w:r w:rsidR="00157148">
        <w:rPr>
          <w:rFonts w:cs="Times New Roman"/>
        </w:rPr>
        <w:t> </w:t>
      </w:r>
      <w:r w:rsidR="00157148" w:rsidRPr="00CF7484">
        <w:rPr>
          <w:rFonts w:cs="Times New Roman"/>
        </w:rPr>
        <w:t>;</w:t>
      </w:r>
      <w:r w:rsidRPr="00CF7484">
        <w:rPr>
          <w:rFonts w:cs="Times New Roman"/>
        </w:rPr>
        <w:t xml:space="preserve"> rechercher comment les plus beaux songes</w:t>
      </w:r>
      <w:r w:rsidR="00157148" w:rsidRPr="007A15A6">
        <w:rPr>
          <w:rFonts w:cs="Times New Roman"/>
        </w:rPr>
        <w:t xml:space="preserve">, </w:t>
      </w:r>
      <w:r w:rsidRPr="00CF7484">
        <w:rPr>
          <w:rFonts w:cs="Times New Roman"/>
        </w:rPr>
        <w:t>dans un creuset impur</w:t>
      </w:r>
      <w:r w:rsidR="00157148" w:rsidRPr="007A15A6">
        <w:rPr>
          <w:rFonts w:cs="Times New Roman"/>
        </w:rPr>
        <w:t xml:space="preserve">, </w:t>
      </w:r>
      <w:r w:rsidRPr="00CF7484">
        <w:rPr>
          <w:rFonts w:cs="Times New Roman"/>
        </w:rPr>
        <w:t>se transforment en dépravatio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attacher à une réalité mesquine un idéal qui se frelate</w:t>
      </w:r>
      <w:r w:rsidR="00157148">
        <w:rPr>
          <w:rFonts w:cs="Times New Roman"/>
        </w:rPr>
        <w:t> </w:t>
      </w:r>
      <w:r w:rsidR="00157148" w:rsidRPr="00CF7484">
        <w:rPr>
          <w:rFonts w:cs="Times New Roman"/>
        </w:rPr>
        <w:t>;</w:t>
      </w:r>
      <w:r w:rsidRPr="00CF7484">
        <w:rPr>
          <w:rFonts w:cs="Times New Roman"/>
        </w:rPr>
        <w:t xml:space="preserve"> ramasser en bloc nos enthousiasmes vagues</w:t>
      </w:r>
      <w:r w:rsidR="00157148" w:rsidRPr="007A15A6">
        <w:rPr>
          <w:rFonts w:cs="Times New Roman"/>
        </w:rPr>
        <w:t xml:space="preserve">, </w:t>
      </w:r>
      <w:r w:rsidRPr="00CF7484">
        <w:rPr>
          <w:rFonts w:cs="Times New Roman"/>
        </w:rPr>
        <w:t>nos aspirations sans frein</w:t>
      </w:r>
      <w:r w:rsidR="00157148" w:rsidRPr="007A15A6">
        <w:rPr>
          <w:rFonts w:cs="Times New Roman"/>
        </w:rPr>
        <w:t xml:space="preserve">, </w:t>
      </w:r>
      <w:r w:rsidRPr="00CF7484">
        <w:rPr>
          <w:rFonts w:cs="Times New Roman"/>
        </w:rPr>
        <w:t>nos spiritualités</w:t>
      </w:r>
      <w:r w:rsidR="00157148" w:rsidRPr="007A15A6">
        <w:rPr>
          <w:rFonts w:cs="Times New Roman"/>
        </w:rPr>
        <w:t xml:space="preserve">, </w:t>
      </w:r>
      <w:r w:rsidRPr="00CF7484">
        <w:rPr>
          <w:rFonts w:cs="Times New Roman"/>
        </w:rPr>
        <w:t>nos raffinements</w:t>
      </w:r>
      <w:r w:rsidR="00157148" w:rsidRPr="007A15A6">
        <w:rPr>
          <w:rFonts w:cs="Times New Roman"/>
        </w:rPr>
        <w:t xml:space="preserve">, </w:t>
      </w:r>
      <w:r w:rsidRPr="00CF7484">
        <w:rPr>
          <w:rFonts w:cs="Times New Roman"/>
        </w:rPr>
        <w:t>nos tendresses</w:t>
      </w:r>
      <w:r w:rsidR="00157148" w:rsidRPr="007A15A6">
        <w:rPr>
          <w:rFonts w:cs="Times New Roman"/>
        </w:rPr>
        <w:t xml:space="preserve">, </w:t>
      </w:r>
      <w:r w:rsidRPr="00CF7484">
        <w:rPr>
          <w:rFonts w:cs="Times New Roman"/>
        </w:rPr>
        <w:t>nos tristesses et nos ivresses</w:t>
      </w:r>
      <w:r w:rsidR="00157148" w:rsidRPr="007A15A6">
        <w:rPr>
          <w:rFonts w:cs="Times New Roman"/>
        </w:rPr>
        <w:t xml:space="preserve">, </w:t>
      </w:r>
      <w:r w:rsidRPr="00CF7484">
        <w:rPr>
          <w:rFonts w:cs="Times New Roman"/>
        </w:rPr>
        <w:t>et nous les montrer aboutissant par une suite naturelle à madame Bovary</w:t>
      </w:r>
      <w:r w:rsidR="00157148" w:rsidRPr="007A15A6">
        <w:rPr>
          <w:rFonts w:cs="Times New Roman"/>
        </w:rPr>
        <w:t xml:space="preserve">, </w:t>
      </w:r>
      <w:r w:rsidRPr="00CF7484">
        <w:rPr>
          <w:rFonts w:cs="Times New Roman"/>
        </w:rPr>
        <w:t>escortée d’un Bénédict de notariat</w:t>
      </w:r>
      <w:r w:rsidR="00157148" w:rsidRPr="007A15A6">
        <w:rPr>
          <w:rFonts w:cs="Times New Roman"/>
        </w:rPr>
        <w:t xml:space="preserve">, </w:t>
      </w:r>
      <w:r w:rsidRPr="00CF7484">
        <w:rPr>
          <w:rFonts w:cs="Times New Roman"/>
        </w:rPr>
        <w:t>c’était une conception originale et d’un plan logique</w:t>
      </w:r>
      <w:r w:rsidR="00157148" w:rsidRPr="007A15A6">
        <w:rPr>
          <w:rFonts w:cs="Times New Roman"/>
        </w:rPr>
        <w:t xml:space="preserve">, </w:t>
      </w:r>
      <w:r w:rsidRPr="00CF7484">
        <w:rPr>
          <w:rFonts w:cs="Times New Roman"/>
        </w:rPr>
        <w:t xml:space="preserve">qui avait son grand côté d’ironie salutaire. C’était reprendre contre le faux idéalisme de notre siècle l’œuvre de réaction qu’a déjà tentée </w:t>
      </w:r>
      <w:r w:rsidR="008125A0">
        <w:rPr>
          <w:rFonts w:cs="Times New Roman"/>
        </w:rPr>
        <w:t>M. </w:t>
      </w:r>
      <w:r w:rsidR="00722C7D" w:rsidRPr="00CF7484">
        <w:rPr>
          <w:rFonts w:cs="Times New Roman"/>
        </w:rPr>
        <w:t>Émile</w:t>
      </w:r>
      <w:r w:rsidRPr="00CF7484">
        <w:rPr>
          <w:rFonts w:cs="Times New Roman"/>
        </w:rPr>
        <w:t xml:space="preserve"> Augier</w:t>
      </w:r>
      <w:r w:rsidR="00157148" w:rsidRPr="007A15A6">
        <w:rPr>
          <w:rFonts w:cs="Times New Roman"/>
        </w:rPr>
        <w:t xml:space="preserve">, </w:t>
      </w:r>
      <w:r w:rsidRPr="00CF7484">
        <w:rPr>
          <w:rFonts w:cs="Times New Roman"/>
        </w:rPr>
        <w:t xml:space="preserve">et que poursuit avec un dessein si constant </w:t>
      </w:r>
      <w:r w:rsidR="008125A0">
        <w:rPr>
          <w:rFonts w:cs="Times New Roman"/>
        </w:rPr>
        <w:t>M. </w:t>
      </w:r>
      <w:r w:rsidRPr="00CF7484">
        <w:rPr>
          <w:rFonts w:cs="Times New Roman"/>
        </w:rPr>
        <w:t>Octave Feuillet. C’était la reprendre</w:t>
      </w:r>
      <w:r w:rsidR="00157148" w:rsidRPr="007A15A6">
        <w:rPr>
          <w:rFonts w:cs="Times New Roman"/>
        </w:rPr>
        <w:t xml:space="preserve">, </w:t>
      </w:r>
      <w:r w:rsidRPr="00CF7484">
        <w:rPr>
          <w:rFonts w:cs="Times New Roman"/>
        </w:rPr>
        <w:t>à beaucoup d’égards</w:t>
      </w:r>
      <w:r w:rsidR="00157148" w:rsidRPr="007A15A6">
        <w:rPr>
          <w:rFonts w:cs="Times New Roman"/>
        </w:rPr>
        <w:t xml:space="preserve">, </w:t>
      </w:r>
      <w:r w:rsidRPr="00CF7484">
        <w:rPr>
          <w:rFonts w:cs="Times New Roman"/>
        </w:rPr>
        <w:t xml:space="preserve">d’une main plus décisive. Le malheur de </w:t>
      </w:r>
      <w:r w:rsidR="008125A0">
        <w:rPr>
          <w:rFonts w:cs="Times New Roman"/>
        </w:rPr>
        <w:t>M. </w:t>
      </w:r>
      <w:r w:rsidRPr="00CF7484">
        <w:rPr>
          <w:rFonts w:cs="Times New Roman"/>
        </w:rPr>
        <w:t>Flaubert</w:t>
      </w:r>
      <w:r w:rsidR="00157148" w:rsidRPr="007A15A6">
        <w:rPr>
          <w:rFonts w:cs="Times New Roman"/>
        </w:rPr>
        <w:t xml:space="preserve">, </w:t>
      </w:r>
      <w:r w:rsidRPr="00CF7484">
        <w:rPr>
          <w:rFonts w:cs="Times New Roman"/>
        </w:rPr>
        <w:t>là où il a raison</w:t>
      </w:r>
      <w:r w:rsidR="00157148" w:rsidRPr="007A15A6">
        <w:rPr>
          <w:rFonts w:cs="Times New Roman"/>
        </w:rPr>
        <w:t xml:space="preserve">, </w:t>
      </w:r>
      <w:r w:rsidRPr="00CF7484">
        <w:rPr>
          <w:rFonts w:cs="Times New Roman"/>
        </w:rPr>
        <w:lastRenderedPageBreak/>
        <w:t>est d’avoir raison avec excès</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 xml:space="preserve">s’il a voulu écrire la revanche </w:t>
      </w:r>
      <w:r w:rsidRPr="00CF7484">
        <w:rPr>
          <w:rFonts w:cs="Times New Roman"/>
          <w:i/>
        </w:rPr>
        <w:t>de Valentine</w:t>
      </w:r>
      <w:r w:rsidR="00157148" w:rsidRPr="007A15A6">
        <w:rPr>
          <w:rFonts w:cs="Times New Roman"/>
        </w:rPr>
        <w:t xml:space="preserve">, </w:t>
      </w:r>
      <w:r w:rsidRPr="00CF7484">
        <w:rPr>
          <w:rFonts w:cs="Times New Roman"/>
        </w:rPr>
        <w:t>la revanche est trop forte. Aussi qu’arrive-t-il</w:t>
      </w:r>
      <w:r w:rsidR="00157148">
        <w:rPr>
          <w:rFonts w:cs="Times New Roman"/>
        </w:rPr>
        <w:t> </w:t>
      </w:r>
      <w:r w:rsidR="00157148" w:rsidRPr="00CF7484">
        <w:rPr>
          <w:rFonts w:cs="Times New Roman"/>
        </w:rPr>
        <w:t>?</w:t>
      </w:r>
      <w:r w:rsidRPr="00CF7484">
        <w:rPr>
          <w:rFonts w:cs="Times New Roman"/>
        </w:rPr>
        <w:t xml:space="preserve"> C’est qu’il nous ramène par d’autres chemins au bord des mêmes précipices</w:t>
      </w:r>
      <w:r w:rsidR="00157148">
        <w:rPr>
          <w:rFonts w:cs="Times New Roman"/>
        </w:rPr>
        <w:t> </w:t>
      </w:r>
      <w:r w:rsidR="00157148" w:rsidRPr="00CF7484">
        <w:rPr>
          <w:rFonts w:cs="Times New Roman"/>
        </w:rPr>
        <w:t>;</w:t>
      </w:r>
      <w:r w:rsidRPr="00CF7484">
        <w:rPr>
          <w:rFonts w:cs="Times New Roman"/>
        </w:rPr>
        <w:t xml:space="preserve"> il nous dégoûte de la réalité aussi profondément que le pourraient faire les poètes les plus idéalistes</w:t>
      </w:r>
      <w:r w:rsidR="00157148" w:rsidRPr="007A15A6">
        <w:rPr>
          <w:rFonts w:cs="Times New Roman"/>
        </w:rPr>
        <w:t xml:space="preserve">, </w:t>
      </w:r>
      <w:r w:rsidRPr="00CF7484">
        <w:rPr>
          <w:rFonts w:cs="Times New Roman"/>
        </w:rPr>
        <w:t>et il nous enlève</w:t>
      </w:r>
      <w:r w:rsidR="00157148" w:rsidRPr="007A15A6">
        <w:rPr>
          <w:rFonts w:cs="Times New Roman"/>
        </w:rPr>
        <w:t xml:space="preserve">, </w:t>
      </w:r>
      <w:r w:rsidRPr="00CF7484">
        <w:rPr>
          <w:rFonts w:cs="Times New Roman"/>
        </w:rPr>
        <w:t>hélas</w:t>
      </w:r>
      <w:r w:rsidR="00157148">
        <w:rPr>
          <w:rFonts w:cs="Times New Roman"/>
        </w:rPr>
        <w:t> </w:t>
      </w:r>
      <w:r w:rsidR="00157148" w:rsidRPr="00CF7484">
        <w:rPr>
          <w:rFonts w:cs="Times New Roman"/>
        </w:rPr>
        <w:t>!</w:t>
      </w:r>
      <w:r w:rsidRPr="00CF7484">
        <w:rPr>
          <w:rFonts w:cs="Times New Roman"/>
        </w:rPr>
        <w:t xml:space="preserve"> la poésie. S’il la rencontre sous ses pas</w:t>
      </w:r>
      <w:r w:rsidR="00157148" w:rsidRPr="007A15A6">
        <w:rPr>
          <w:rFonts w:cs="Times New Roman"/>
        </w:rPr>
        <w:t xml:space="preserve">, </w:t>
      </w:r>
      <w:r w:rsidRPr="00CF7484">
        <w:rPr>
          <w:rFonts w:cs="Times New Roman"/>
        </w:rPr>
        <w:t>au village</w:t>
      </w:r>
      <w:r w:rsidR="00157148" w:rsidRPr="007A15A6">
        <w:rPr>
          <w:rFonts w:cs="Times New Roman"/>
        </w:rPr>
        <w:t xml:space="preserve">, </w:t>
      </w:r>
      <w:r w:rsidRPr="00CF7484">
        <w:rPr>
          <w:rFonts w:cs="Times New Roman"/>
        </w:rPr>
        <w:t>dans les champs</w:t>
      </w:r>
      <w:r w:rsidR="00157148" w:rsidRPr="007A15A6">
        <w:rPr>
          <w:rFonts w:cs="Times New Roman"/>
        </w:rPr>
        <w:t xml:space="preserve">, </w:t>
      </w:r>
      <w:r w:rsidRPr="00CF7484">
        <w:rPr>
          <w:rFonts w:cs="Times New Roman"/>
        </w:rPr>
        <w:t>à l’église</w:t>
      </w:r>
      <w:r w:rsidR="00157148" w:rsidRPr="007A15A6">
        <w:rPr>
          <w:rFonts w:cs="Times New Roman"/>
        </w:rPr>
        <w:t xml:space="preserve">, </w:t>
      </w:r>
      <w:r w:rsidRPr="00CF7484">
        <w:rPr>
          <w:rFonts w:cs="Times New Roman"/>
        </w:rPr>
        <w:t>sur la grande route</w:t>
      </w:r>
      <w:r w:rsidR="00157148" w:rsidRPr="007A15A6">
        <w:rPr>
          <w:rFonts w:cs="Times New Roman"/>
        </w:rPr>
        <w:t xml:space="preserve">, </w:t>
      </w:r>
      <w:r w:rsidRPr="00CF7484">
        <w:rPr>
          <w:rFonts w:cs="Times New Roman"/>
        </w:rPr>
        <w:t>il affecte de ne la point voir. S’il la voit et s’il l’exprime</w:t>
      </w:r>
      <w:r w:rsidR="00157148" w:rsidRPr="007A15A6">
        <w:rPr>
          <w:rFonts w:cs="Times New Roman"/>
        </w:rPr>
        <w:t xml:space="preserve">, </w:t>
      </w:r>
      <w:r w:rsidRPr="00CF7484">
        <w:rPr>
          <w:rFonts w:cs="Times New Roman"/>
        </w:rPr>
        <w:t>c’est pour la tourner en dérision et dissiper d’un sourire âpre le charme qui commençait à naître. Quelle idylle plus gracieuse qu</w:t>
      </w:r>
      <w:r w:rsidR="00722C7D">
        <w:rPr>
          <w:rFonts w:cs="Times New Roman"/>
        </w:rPr>
        <w:t xml:space="preserve">e le moment </w:t>
      </w:r>
      <w:r w:rsidRPr="00CF7484">
        <w:rPr>
          <w:rFonts w:cs="Times New Roman"/>
        </w:rPr>
        <w:t>où le père Rouault se rappelle ses noces</w:t>
      </w:r>
      <w:r w:rsidR="00157148">
        <w:rPr>
          <w:rFonts w:cs="Times New Roman"/>
        </w:rPr>
        <w:t> </w:t>
      </w:r>
      <w:r w:rsidR="00157148" w:rsidRPr="00CF7484">
        <w:rPr>
          <w:rFonts w:cs="Times New Roman"/>
        </w:rPr>
        <w:t>!</w:t>
      </w:r>
      <w:r w:rsidRPr="00CF7484">
        <w:rPr>
          <w:rFonts w:cs="Times New Roman"/>
        </w:rPr>
        <w:t xml:space="preserve"> Il faut</w:t>
      </w:r>
      <w:r w:rsidR="00157148" w:rsidRPr="007A15A6">
        <w:rPr>
          <w:rFonts w:cs="Times New Roman"/>
        </w:rPr>
        <w:t xml:space="preserve">, </w:t>
      </w:r>
      <w:r w:rsidRPr="00CF7484">
        <w:rPr>
          <w:rFonts w:cs="Times New Roman"/>
        </w:rPr>
        <w:t xml:space="preserve">bon </w:t>
      </w:r>
      <w:r w:rsidR="00722C7D">
        <w:rPr>
          <w:rFonts w:cs="Times New Roman"/>
        </w:rPr>
        <w:t xml:space="preserve">$154$ </w:t>
      </w:r>
      <w:r w:rsidRPr="00CF7484">
        <w:rPr>
          <w:rFonts w:cs="Times New Roman"/>
        </w:rPr>
        <w:t>gré mal gré</w:t>
      </w:r>
      <w:r w:rsidR="00157148" w:rsidRPr="007A15A6">
        <w:rPr>
          <w:rFonts w:cs="Times New Roman"/>
        </w:rPr>
        <w:t xml:space="preserve">, </w:t>
      </w:r>
      <w:r w:rsidRPr="00CF7484">
        <w:rPr>
          <w:rFonts w:cs="Times New Roman"/>
        </w:rPr>
        <w:t>en lisant ces lignes</w:t>
      </w:r>
      <w:r w:rsidR="00157148" w:rsidRPr="007A15A6">
        <w:rPr>
          <w:rFonts w:cs="Times New Roman"/>
        </w:rPr>
        <w:t xml:space="preserve">, </w:t>
      </w:r>
      <w:r w:rsidRPr="00CF7484">
        <w:rPr>
          <w:rFonts w:cs="Times New Roman"/>
        </w:rPr>
        <w:t xml:space="preserve">qu’on se rappelle la Mère dans </w:t>
      </w:r>
      <w:r w:rsidRPr="00CF7484">
        <w:rPr>
          <w:rFonts w:cs="Times New Roman"/>
          <w:i/>
        </w:rPr>
        <w:t>Hermann et Dorothée</w:t>
      </w:r>
      <w:r w:rsidR="00157148" w:rsidRPr="007A15A6">
        <w:rPr>
          <w:rFonts w:cs="Times New Roman"/>
        </w:rPr>
        <w:t xml:space="preserve">, </w:t>
      </w:r>
      <w:r w:rsidRPr="00CF7484">
        <w:rPr>
          <w:rFonts w:cs="Times New Roman"/>
        </w:rPr>
        <w:t>racontant ses fiançailles avec l’aubergiste le jour de l’incendie. L’idylle</w:t>
      </w:r>
      <w:r w:rsidR="00157148" w:rsidRPr="007A15A6">
        <w:rPr>
          <w:rFonts w:cs="Times New Roman"/>
        </w:rPr>
        <w:t xml:space="preserve">, </w:t>
      </w:r>
      <w:r w:rsidRPr="00CF7484">
        <w:rPr>
          <w:rFonts w:cs="Times New Roman"/>
        </w:rPr>
        <w:t>si l</w:t>
      </w:r>
      <w:r w:rsidR="00157148">
        <w:rPr>
          <w:rFonts w:cs="Times New Roman"/>
        </w:rPr>
        <w:t>’</w:t>
      </w:r>
      <w:r w:rsidRPr="00CF7484">
        <w:rPr>
          <w:rFonts w:cs="Times New Roman"/>
        </w:rPr>
        <w:t>on y regarde de près</w:t>
      </w:r>
      <w:r w:rsidR="00157148" w:rsidRPr="007A15A6">
        <w:rPr>
          <w:rFonts w:cs="Times New Roman"/>
        </w:rPr>
        <w:t xml:space="preserve">, </w:t>
      </w:r>
      <w:r w:rsidRPr="00CF7484">
        <w:rPr>
          <w:rFonts w:cs="Times New Roman"/>
        </w:rPr>
        <w:t xml:space="preserve">se termine par un trait de satire méprisant. </w:t>
      </w:r>
      <w:r w:rsidR="00157148" w:rsidRPr="00A92CC3">
        <w:rPr>
          <w:rStyle w:val="quotec"/>
        </w:rPr>
        <w:t>«</w:t>
      </w:r>
      <w:r w:rsidR="00157148">
        <w:rPr>
          <w:rStyle w:val="quotec"/>
        </w:rPr>
        <w:t> </w:t>
      </w:r>
      <w:r w:rsidRPr="00A92CC3">
        <w:rPr>
          <w:rStyle w:val="quotec"/>
        </w:rPr>
        <w:t>Le peuple</w:t>
      </w:r>
      <w:r w:rsidR="00157148" w:rsidRPr="007A15A6">
        <w:rPr>
          <w:rStyle w:val="quotec"/>
        </w:rPr>
        <w:t xml:space="preserve">, </w:t>
      </w:r>
      <w:r w:rsidRPr="00A92CC3">
        <w:rPr>
          <w:rStyle w:val="quotec"/>
        </w:rPr>
        <w:t>dit Tite-Live</w:t>
      </w:r>
      <w:r w:rsidR="00157148" w:rsidRPr="007A15A6">
        <w:rPr>
          <w:rStyle w:val="quotec"/>
        </w:rPr>
        <w:t xml:space="preserve">, </w:t>
      </w:r>
      <w:r w:rsidRPr="00A92CC3">
        <w:rPr>
          <w:rStyle w:val="quotec"/>
        </w:rPr>
        <w:t>élève ses favoris en des lieux d’où il les précipite.</w:t>
      </w:r>
      <w:r w:rsidR="00157148">
        <w:rPr>
          <w:rStyle w:val="quotec"/>
        </w:rPr>
        <w:t> </w:t>
      </w:r>
      <w:r w:rsidR="00157148" w:rsidRPr="00A92CC3">
        <w:rPr>
          <w:rStyle w:val="quotec"/>
        </w:rPr>
        <w:t>»</w:t>
      </w:r>
      <w:r w:rsidR="00722C7D" w:rsidRPr="00722C7D">
        <w:rPr>
          <w:rStyle w:val="quotec"/>
        </w:rPr>
        <w:t xml:space="preserve"> </w:t>
      </w:r>
      <w:r w:rsidR="00722C7D" w:rsidRPr="00F41A36">
        <w:rPr>
          <w:rStyle w:val="quotec"/>
          <w:i/>
          <w:lang w:val="la-Latn"/>
        </w:rPr>
        <w:t>Popu</w:t>
      </w:r>
      <w:r w:rsidR="00A92CC3" w:rsidRPr="00F41A36">
        <w:rPr>
          <w:rStyle w:val="quotec"/>
          <w:i/>
          <w:lang w:val="la-Latn"/>
        </w:rPr>
        <w:t>l</w:t>
      </w:r>
      <w:r w:rsidRPr="00F41A36">
        <w:rPr>
          <w:rStyle w:val="quotec"/>
          <w:i/>
          <w:lang w:val="la-Latn"/>
        </w:rPr>
        <w:t>us</w:t>
      </w:r>
      <w:r w:rsidR="00984B26" w:rsidRPr="00F41A36">
        <w:rPr>
          <w:rStyle w:val="quotec"/>
          <w:i/>
          <w:lang w:val="la-Latn"/>
        </w:rPr>
        <w:t xml:space="preserve"> </w:t>
      </w:r>
      <w:r w:rsidRPr="00F41A36">
        <w:rPr>
          <w:rStyle w:val="quotec"/>
          <w:i/>
          <w:lang w:val="la-Latn"/>
        </w:rPr>
        <w:t>defensores</w:t>
      </w:r>
      <w:r w:rsidR="00984B26" w:rsidRPr="00F41A36">
        <w:rPr>
          <w:rStyle w:val="quotec"/>
          <w:i/>
          <w:lang w:val="la-Latn"/>
        </w:rPr>
        <w:t xml:space="preserve"> </w:t>
      </w:r>
      <w:r w:rsidRPr="00F41A36">
        <w:rPr>
          <w:rStyle w:val="quotec"/>
          <w:i/>
          <w:lang w:val="la-Latn"/>
        </w:rPr>
        <w:t>suos semper in præcipitem</w:t>
      </w:r>
      <w:r w:rsidR="00984B26" w:rsidRPr="00F41A36">
        <w:rPr>
          <w:rStyle w:val="quotec"/>
          <w:i/>
          <w:lang w:val="la-Latn"/>
        </w:rPr>
        <w:t xml:space="preserve"> </w:t>
      </w:r>
      <w:r w:rsidRPr="00F41A36">
        <w:rPr>
          <w:rStyle w:val="quotec"/>
          <w:i/>
          <w:lang w:val="la-Latn"/>
        </w:rPr>
        <w:t>locum</w:t>
      </w:r>
      <w:r w:rsidR="00984B26" w:rsidRPr="00F41A36">
        <w:rPr>
          <w:rStyle w:val="quotec"/>
          <w:i/>
          <w:lang w:val="la-Latn"/>
        </w:rPr>
        <w:t xml:space="preserve"> </w:t>
      </w:r>
      <w:r w:rsidRPr="00F41A36">
        <w:rPr>
          <w:rStyle w:val="quotec"/>
          <w:i/>
          <w:lang w:val="la-Latn"/>
        </w:rPr>
        <w:t>favore</w:t>
      </w:r>
      <w:r w:rsidR="00722C7D" w:rsidRPr="00F41A36">
        <w:rPr>
          <w:rStyle w:val="quotec"/>
          <w:i/>
          <w:lang w:val="la-Latn"/>
        </w:rPr>
        <w:t xml:space="preserve"> </w:t>
      </w:r>
      <w:r w:rsidRPr="00F41A36">
        <w:rPr>
          <w:rStyle w:val="quotec"/>
          <w:i/>
          <w:lang w:val="la-Latn"/>
        </w:rPr>
        <w:t>tollit.</w:t>
      </w:r>
      <w:r w:rsidRPr="00CF7484">
        <w:rPr>
          <w:rFonts w:cs="Times New Roman"/>
        </w:rPr>
        <w:t xml:space="preserve"> Voilà la poésie pour </w:t>
      </w:r>
      <w:r w:rsidR="008125A0">
        <w:rPr>
          <w:rFonts w:cs="Times New Roman"/>
        </w:rPr>
        <w:t>M. </w:t>
      </w:r>
      <w:r w:rsidRPr="00CF7484">
        <w:rPr>
          <w:rFonts w:cs="Times New Roman"/>
        </w:rPr>
        <w:t>Flaubert. Il n’y reconnaît pas un besoin supérieur qui nous glorifie dans notre petitesse</w:t>
      </w:r>
      <w:r w:rsidR="00157148">
        <w:rPr>
          <w:rFonts w:cs="Times New Roman"/>
        </w:rPr>
        <w:t> </w:t>
      </w:r>
      <w:r w:rsidR="00157148" w:rsidRPr="00CF7484">
        <w:rPr>
          <w:rFonts w:cs="Times New Roman"/>
        </w:rPr>
        <w:t>;</w:t>
      </w:r>
      <w:r w:rsidRPr="00CF7484">
        <w:rPr>
          <w:rFonts w:cs="Times New Roman"/>
        </w:rPr>
        <w:t xml:space="preserve"> quand il n’y voit pas</w:t>
      </w:r>
      <w:r w:rsidR="00157148" w:rsidRPr="007A15A6">
        <w:rPr>
          <w:rFonts w:cs="Times New Roman"/>
        </w:rPr>
        <w:t xml:space="preserve">, </w:t>
      </w:r>
      <w:r w:rsidRPr="00CF7484">
        <w:rPr>
          <w:rFonts w:cs="Times New Roman"/>
        </w:rPr>
        <w:t>d’aventure</w:t>
      </w:r>
      <w:r w:rsidR="00157148" w:rsidRPr="007A15A6">
        <w:rPr>
          <w:rFonts w:cs="Times New Roman"/>
        </w:rPr>
        <w:t xml:space="preserve">, </w:t>
      </w:r>
      <w:r w:rsidRPr="00CF7484">
        <w:rPr>
          <w:rFonts w:cs="Times New Roman"/>
        </w:rPr>
        <w:t>une ambition qui nous est pernicieuse</w:t>
      </w:r>
      <w:r w:rsidR="00157148" w:rsidRPr="007A15A6">
        <w:rPr>
          <w:rFonts w:cs="Times New Roman"/>
        </w:rPr>
        <w:t xml:space="preserve">, </w:t>
      </w:r>
      <w:r w:rsidRPr="00CF7484">
        <w:rPr>
          <w:rFonts w:cs="Times New Roman"/>
        </w:rPr>
        <w:t>il se plaît à la présenter comme une prétention au-dessus de nos forces</w:t>
      </w:r>
      <w:r w:rsidR="00157148" w:rsidRPr="007A15A6">
        <w:rPr>
          <w:rFonts w:cs="Times New Roman"/>
        </w:rPr>
        <w:t xml:space="preserve">, </w:t>
      </w:r>
      <w:r w:rsidRPr="00CF7484">
        <w:rPr>
          <w:rFonts w:cs="Times New Roman"/>
        </w:rPr>
        <w:t>qui nous abîme de ridicule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Aussi est-il sans pitié pour les hommes en même temps que sans estime. Si le docteur La Rivière ne paraissait bien tard au dénouement avec sa probité sans illusions</w:t>
      </w:r>
      <w:r w:rsidR="00157148" w:rsidRPr="007A15A6">
        <w:rPr>
          <w:rFonts w:cs="Times New Roman"/>
        </w:rPr>
        <w:t xml:space="preserve">, </w:t>
      </w:r>
      <w:r w:rsidRPr="00CF7484">
        <w:rPr>
          <w:rFonts w:cs="Times New Roman"/>
        </w:rPr>
        <w:t>il n’y aurait point dans le livre une figure sur laquelle le regard se reposât avec sympathie. On ne peut lui tenir beaucoup de compte</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de la compassion tendre qu’il a vouée à Justin. Le principal mérite de Justin est dans sa jeunesse</w:t>
      </w:r>
      <w:r w:rsidR="00157148" w:rsidRPr="007A15A6">
        <w:rPr>
          <w:rFonts w:cs="Times New Roman"/>
        </w:rPr>
        <w:t xml:space="preserve">, </w:t>
      </w:r>
      <w:r w:rsidRPr="00CF7484">
        <w:rPr>
          <w:rFonts w:cs="Times New Roman"/>
        </w:rPr>
        <w:t>et c</w:t>
      </w:r>
      <w:r w:rsidR="00157148">
        <w:rPr>
          <w:rFonts w:cs="Times New Roman"/>
        </w:rPr>
        <w:t>’</w:t>
      </w:r>
      <w:r w:rsidRPr="00CF7484">
        <w:rPr>
          <w:rFonts w:cs="Times New Roman"/>
        </w:rPr>
        <w:t>est peut-être une ironie de plus contre la nature humaine de n’avoir placé qu’un seul être hors des atteintes du mépris</w:t>
      </w:r>
      <w:r w:rsidR="00157148" w:rsidRPr="007A15A6">
        <w:rPr>
          <w:rFonts w:cs="Times New Roman"/>
        </w:rPr>
        <w:t xml:space="preserve">, </w:t>
      </w:r>
      <w:r w:rsidRPr="00CF7484">
        <w:rPr>
          <w:rFonts w:cs="Times New Roman"/>
        </w:rPr>
        <w:t>et de l’avoir fait à peine adolescent</w:t>
      </w:r>
      <w:r w:rsidR="00157148" w:rsidRPr="00722C7D">
        <w:t xml:space="preserve">, </w:t>
      </w:r>
      <w:r w:rsidRPr="00722C7D">
        <w:t>comme pour nous dire</w:t>
      </w:r>
      <w:r w:rsidR="00157148" w:rsidRPr="00722C7D">
        <w:t> :</w:t>
      </w:r>
      <w:r w:rsidRPr="00722C7D">
        <w:t xml:space="preserve"> </w:t>
      </w:r>
      <w:r w:rsidR="00157148" w:rsidRPr="00722C7D">
        <w:t>« </w:t>
      </w:r>
      <w:r w:rsidRPr="00722C7D">
        <w:t>Voyez celui-ci</w:t>
      </w:r>
      <w:r w:rsidR="00157148" w:rsidRPr="00722C7D">
        <w:t> !</w:t>
      </w:r>
      <w:r w:rsidRPr="00722C7D">
        <w:t xml:space="preserve"> il n’a pas encore eu le temps de se développer dans le mal</w:t>
      </w:r>
      <w:r w:rsidR="00157148" w:rsidRPr="00722C7D">
        <w:t xml:space="preserve"> », </w:t>
      </w:r>
      <w:r w:rsidRPr="00722C7D">
        <w:t>et comme si devenir homme</w:t>
      </w:r>
      <w:r w:rsidR="00157148" w:rsidRPr="00722C7D">
        <w:t xml:space="preserve">, </w:t>
      </w:r>
      <w:r w:rsidRPr="00722C7D">
        <w:t xml:space="preserve">c’était se corrompre. Ainsi </w:t>
      </w:r>
      <w:r w:rsidR="008125A0" w:rsidRPr="00722C7D">
        <w:t>M. </w:t>
      </w:r>
      <w:r w:rsidRPr="00722C7D">
        <w:t>Flaubert ne témoigne de préférence à aucun de ses personnages</w:t>
      </w:r>
      <w:r w:rsidR="00157148" w:rsidRPr="00722C7D">
        <w:t> ;</w:t>
      </w:r>
      <w:r w:rsidRPr="00722C7D">
        <w:t xml:space="preserve"> il n’a de faiblesse pour aucun</w:t>
      </w:r>
      <w:r w:rsidR="00157148" w:rsidRPr="00722C7D">
        <w:t> ;</w:t>
      </w:r>
      <w:r w:rsidRPr="00722C7D">
        <w:t xml:space="preserve"> il les enveloppe sans distinction de sa suprême </w:t>
      </w:r>
      <w:r w:rsidR="00722C7D">
        <w:t xml:space="preserve">$155$ </w:t>
      </w:r>
      <w:r w:rsidRPr="00722C7D">
        <w:t xml:space="preserve">indifférence. </w:t>
      </w:r>
      <w:r w:rsidR="00157148" w:rsidRPr="00722C7D">
        <w:t>« </w:t>
      </w:r>
      <w:r w:rsidRPr="00722C7D">
        <w:t>Signe de force</w:t>
      </w:r>
      <w:r w:rsidR="00157148" w:rsidRPr="00722C7D">
        <w:t> ! »</w:t>
      </w:r>
      <w:r w:rsidRPr="00722C7D">
        <w:t xml:space="preserve"> disent ses séides</w:t>
      </w:r>
      <w:r w:rsidR="00157148" w:rsidRPr="00722C7D">
        <w:t xml:space="preserve">, </w:t>
      </w:r>
      <w:r w:rsidRPr="00722C7D">
        <w:t>car il est déjà assez malheureux pour en avoir</w:t>
      </w:r>
      <w:r w:rsidR="00157148" w:rsidRPr="00722C7D">
        <w:t> :</w:t>
      </w:r>
      <w:r w:rsidRPr="00722C7D">
        <w:t xml:space="preserve"> </w:t>
      </w:r>
      <w:r w:rsidR="00157148" w:rsidRPr="00722C7D">
        <w:t>« </w:t>
      </w:r>
      <w:r w:rsidRPr="00722C7D">
        <w:t>signe de force</w:t>
      </w:r>
      <w:r w:rsidR="00157148" w:rsidRPr="00722C7D">
        <w:t> !</w:t>
      </w:r>
      <w:r w:rsidRPr="00722C7D">
        <w:t xml:space="preserve"> c’est le génie qui donne cette impartialité</w:t>
      </w:r>
      <w:r w:rsidR="00722C7D">
        <w:t> »</w:t>
      </w:r>
      <w:r w:rsidRPr="00722C7D">
        <w:t>. Mais</w:t>
      </w:r>
      <w:r w:rsidRPr="00CF7484">
        <w:rPr>
          <w:rFonts w:cs="Times New Roman"/>
        </w:rPr>
        <w:t xml:space="preserve"> prenons garde que ce ne soit ici qu’une impartialité de surface</w:t>
      </w:r>
      <w:r w:rsidR="00157148" w:rsidRPr="007A15A6">
        <w:rPr>
          <w:rFonts w:cs="Times New Roman"/>
        </w:rPr>
        <w:t xml:space="preserve">, </w:t>
      </w:r>
      <w:r w:rsidRPr="00CF7484">
        <w:rPr>
          <w:rFonts w:cs="Times New Roman"/>
        </w:rPr>
        <w:t>et que cette affectation d</w:t>
      </w:r>
      <w:r w:rsidR="00157148">
        <w:rPr>
          <w:rFonts w:cs="Times New Roman"/>
        </w:rPr>
        <w:t>’</w:t>
      </w:r>
      <w:r w:rsidRPr="00CF7484">
        <w:rPr>
          <w:rFonts w:cs="Times New Roman"/>
        </w:rPr>
        <w:t>un tranquille dédain</w:t>
      </w:r>
      <w:r w:rsidR="00157148" w:rsidRPr="007A15A6">
        <w:rPr>
          <w:rFonts w:cs="Times New Roman"/>
        </w:rPr>
        <w:t xml:space="preserve">, </w:t>
      </w:r>
      <w:r w:rsidRPr="00CF7484">
        <w:rPr>
          <w:rFonts w:cs="Times New Roman"/>
        </w:rPr>
        <w:t>qui tombe également sur des vices inégaux</w:t>
      </w:r>
      <w:r w:rsidR="00157148" w:rsidRPr="007A15A6">
        <w:rPr>
          <w:rFonts w:cs="Times New Roman"/>
        </w:rPr>
        <w:t xml:space="preserve">, </w:t>
      </w:r>
      <w:r w:rsidRPr="00CF7484">
        <w:rPr>
          <w:rFonts w:cs="Times New Roman"/>
        </w:rPr>
        <w:t>ne cache une impuissance réelle à rendre à chacun bonne et exacte justice. Rien n</w:t>
      </w:r>
      <w:r w:rsidR="00157148">
        <w:rPr>
          <w:rFonts w:cs="Times New Roman"/>
        </w:rPr>
        <w:t>’</w:t>
      </w:r>
      <w:r w:rsidRPr="00CF7484">
        <w:rPr>
          <w:rFonts w:cs="Times New Roman"/>
        </w:rPr>
        <w:t xml:space="preserve">approche de l’iniquité de </w:t>
      </w:r>
      <w:r w:rsidR="008125A0">
        <w:rPr>
          <w:rFonts w:cs="Times New Roman"/>
        </w:rPr>
        <w:t>M. </w:t>
      </w:r>
      <w:r w:rsidRPr="00CF7484">
        <w:rPr>
          <w:rFonts w:cs="Times New Roman"/>
        </w:rPr>
        <w:t>Flaubert à l’égard de son héroïne</w:t>
      </w:r>
      <w:r w:rsidR="00157148">
        <w:rPr>
          <w:rFonts w:cs="Times New Roman"/>
        </w:rPr>
        <w:t> </w:t>
      </w:r>
      <w:r w:rsidR="00157148" w:rsidRPr="00CF7484">
        <w:rPr>
          <w:rFonts w:cs="Times New Roman"/>
        </w:rPr>
        <w:t>;</w:t>
      </w:r>
      <w:r w:rsidRPr="00CF7484">
        <w:rPr>
          <w:rFonts w:cs="Times New Roman"/>
        </w:rPr>
        <w:t xml:space="preserve"> à peine lui inspire-t-elle quelque chose de plus qu</w:t>
      </w:r>
      <w:r w:rsidR="00157148">
        <w:rPr>
          <w:rFonts w:cs="Times New Roman"/>
        </w:rPr>
        <w:t>’</w:t>
      </w:r>
      <w:r w:rsidRPr="00CF7484">
        <w:rPr>
          <w:rFonts w:cs="Times New Roman"/>
        </w:rPr>
        <w:t>un Homais</w:t>
      </w:r>
      <w:r w:rsidR="00157148" w:rsidRPr="007A15A6">
        <w:rPr>
          <w:rFonts w:cs="Times New Roman"/>
        </w:rPr>
        <w:t xml:space="preserve">, </w:t>
      </w:r>
      <w:r w:rsidRPr="00CF7484">
        <w:rPr>
          <w:rFonts w:cs="Times New Roman"/>
        </w:rPr>
        <w:t>un Rodolphe</w:t>
      </w:r>
      <w:r w:rsidR="00157148" w:rsidRPr="007A15A6">
        <w:rPr>
          <w:rFonts w:cs="Times New Roman"/>
        </w:rPr>
        <w:t xml:space="preserve">, </w:t>
      </w:r>
      <w:r w:rsidRPr="00CF7484">
        <w:rPr>
          <w:rFonts w:cs="Times New Roman"/>
        </w:rPr>
        <w:t>un Léo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elle crie sous le scalpel</w:t>
      </w:r>
      <w:r w:rsidR="00157148">
        <w:rPr>
          <w:rFonts w:cs="Times New Roman"/>
        </w:rPr>
        <w:t> </w:t>
      </w:r>
      <w:r w:rsidR="00157148" w:rsidRPr="00CF7484">
        <w:rPr>
          <w:rFonts w:cs="Times New Roman"/>
        </w:rPr>
        <w:t>;</w:t>
      </w:r>
      <w:r w:rsidRPr="00CF7484">
        <w:rPr>
          <w:rFonts w:cs="Times New Roman"/>
        </w:rPr>
        <w:t xml:space="preserve"> mais la main qui la dissèque ne tremble pas. Ne la plaindre jamais</w:t>
      </w:r>
      <w:r w:rsidR="00157148" w:rsidRPr="007A15A6">
        <w:rPr>
          <w:rFonts w:cs="Times New Roman"/>
        </w:rPr>
        <w:t xml:space="preserve">, </w:t>
      </w:r>
      <w:r w:rsidRPr="00CF7484">
        <w:rPr>
          <w:rFonts w:cs="Times New Roman"/>
        </w:rPr>
        <w:t>c</w:t>
      </w:r>
      <w:r w:rsidR="00157148">
        <w:rPr>
          <w:rFonts w:cs="Times New Roman"/>
        </w:rPr>
        <w:t>’</w:t>
      </w:r>
      <w:r w:rsidRPr="00CF7484">
        <w:rPr>
          <w:rFonts w:cs="Times New Roman"/>
        </w:rPr>
        <w:t>est déjà ne point être assez impartial</w:t>
      </w:r>
      <w:r w:rsidR="00157148">
        <w:rPr>
          <w:rFonts w:cs="Times New Roman"/>
        </w:rPr>
        <w:t> </w:t>
      </w:r>
      <w:r w:rsidR="00157148" w:rsidRPr="00CF7484">
        <w:rPr>
          <w:rFonts w:cs="Times New Roman"/>
        </w:rPr>
        <w:t>;</w:t>
      </w:r>
      <w:r w:rsidRPr="00CF7484">
        <w:rPr>
          <w:rFonts w:cs="Times New Roman"/>
        </w:rPr>
        <w:t xml:space="preserve"> car enfin</w:t>
      </w:r>
      <w:r w:rsidR="00157148" w:rsidRPr="007A15A6">
        <w:rPr>
          <w:rFonts w:cs="Times New Roman"/>
        </w:rPr>
        <w:t xml:space="preserve">, </w:t>
      </w:r>
      <w:r w:rsidRPr="00CF7484">
        <w:rPr>
          <w:rFonts w:cs="Times New Roman"/>
        </w:rPr>
        <w:t>toute coupable qu’elle est</w:t>
      </w:r>
      <w:r w:rsidR="00157148" w:rsidRPr="007A15A6">
        <w:rPr>
          <w:rFonts w:cs="Times New Roman"/>
        </w:rPr>
        <w:t xml:space="preserve">, </w:t>
      </w:r>
      <w:r w:rsidRPr="00CF7484">
        <w:rPr>
          <w:rFonts w:cs="Times New Roman"/>
        </w:rPr>
        <w:t xml:space="preserve">elle souffre. Et </w:t>
      </w:r>
      <w:r w:rsidR="008125A0">
        <w:rPr>
          <w:rFonts w:cs="Times New Roman"/>
        </w:rPr>
        <w:t>M. </w:t>
      </w:r>
      <w:r w:rsidRPr="00CF7484">
        <w:rPr>
          <w:rFonts w:cs="Times New Roman"/>
        </w:rPr>
        <w:t>Flaubert plaide à chaque instant contre elle</w:t>
      </w:r>
      <w:r w:rsidR="00157148">
        <w:rPr>
          <w:rFonts w:cs="Times New Roman"/>
        </w:rPr>
        <w:t> </w:t>
      </w:r>
      <w:r w:rsidR="00157148" w:rsidRPr="00CF7484">
        <w:rPr>
          <w:rFonts w:cs="Times New Roman"/>
        </w:rPr>
        <w:t>!</w:t>
      </w:r>
      <w:r w:rsidRPr="00CF7484">
        <w:rPr>
          <w:rFonts w:cs="Times New Roman"/>
        </w:rPr>
        <w:t xml:space="preserve"> Obligé par l</w:t>
      </w:r>
      <w:r w:rsidR="00157148">
        <w:rPr>
          <w:rFonts w:cs="Times New Roman"/>
        </w:rPr>
        <w:t>’</w:t>
      </w:r>
      <w:r w:rsidRPr="00CF7484">
        <w:rPr>
          <w:rFonts w:cs="Times New Roman"/>
        </w:rPr>
        <w:t>exactitude de sa méthode d’avouer les circonstances atténuantes</w:t>
      </w:r>
      <w:r w:rsidR="00157148" w:rsidRPr="007A15A6">
        <w:rPr>
          <w:rFonts w:cs="Times New Roman"/>
        </w:rPr>
        <w:t xml:space="preserve">, </w:t>
      </w:r>
      <w:r w:rsidRPr="00CF7484">
        <w:rPr>
          <w:rFonts w:cs="Times New Roman"/>
        </w:rPr>
        <w:t>il s</w:t>
      </w:r>
      <w:r w:rsidR="00157148">
        <w:rPr>
          <w:rFonts w:cs="Times New Roman"/>
        </w:rPr>
        <w:t>’</w:t>
      </w:r>
      <w:r w:rsidRPr="00CF7484">
        <w:rPr>
          <w:rFonts w:cs="Times New Roman"/>
        </w:rPr>
        <w:t>efforce de démontrer qu’elles n’atténuent rien. Madame Bovary a-t-elle un mouvement de tendresse désintéressée</w:t>
      </w:r>
      <w:r w:rsidR="00157148">
        <w:rPr>
          <w:rFonts w:cs="Times New Roman"/>
        </w:rPr>
        <w:t> </w:t>
      </w:r>
      <w:r w:rsidR="00157148" w:rsidRPr="00CF7484">
        <w:rPr>
          <w:rFonts w:cs="Times New Roman"/>
        </w:rPr>
        <w:t>?</w:t>
      </w:r>
      <w:r w:rsidRPr="00CF7484">
        <w:rPr>
          <w:rFonts w:cs="Times New Roman"/>
        </w:rPr>
        <w:t xml:space="preserve"> Il s</w:t>
      </w:r>
      <w:r w:rsidR="00157148">
        <w:rPr>
          <w:rFonts w:cs="Times New Roman"/>
        </w:rPr>
        <w:t>’</w:t>
      </w:r>
      <w:r w:rsidRPr="00CF7484">
        <w:rPr>
          <w:rFonts w:cs="Times New Roman"/>
        </w:rPr>
        <w:t>en raille. Éprouve-t-elle</w:t>
      </w:r>
      <w:r w:rsidR="00157148" w:rsidRPr="007A15A6">
        <w:rPr>
          <w:rFonts w:cs="Times New Roman"/>
        </w:rPr>
        <w:t xml:space="preserve">, </w:t>
      </w:r>
      <w:r w:rsidRPr="00CF7484">
        <w:rPr>
          <w:rFonts w:cs="Times New Roman"/>
        </w:rPr>
        <w:t>avant d’avoir encore commis aucune faute</w:t>
      </w:r>
      <w:r w:rsidR="00157148" w:rsidRPr="007A15A6">
        <w:rPr>
          <w:rFonts w:cs="Times New Roman"/>
        </w:rPr>
        <w:t xml:space="preserve">, </w:t>
      </w:r>
      <w:r w:rsidRPr="00CF7484">
        <w:rPr>
          <w:rFonts w:cs="Times New Roman"/>
        </w:rPr>
        <w:t>de ces regrets qui</w:t>
      </w:r>
      <w:r w:rsidR="00157148" w:rsidRPr="007A15A6">
        <w:rPr>
          <w:rFonts w:cs="Times New Roman"/>
        </w:rPr>
        <w:t xml:space="preserve">, </w:t>
      </w:r>
      <w:r w:rsidRPr="00CF7484">
        <w:rPr>
          <w:rFonts w:cs="Times New Roman"/>
        </w:rPr>
        <w:t>dans sa situation</w:t>
      </w:r>
      <w:r w:rsidR="00157148" w:rsidRPr="007A15A6">
        <w:rPr>
          <w:rFonts w:cs="Times New Roman"/>
        </w:rPr>
        <w:t xml:space="preserve">, </w:t>
      </w:r>
      <w:r w:rsidRPr="00CF7484">
        <w:rPr>
          <w:rFonts w:cs="Times New Roman"/>
        </w:rPr>
        <w:t>ne sont que trop naturels</w:t>
      </w:r>
      <w:r w:rsidR="00157148" w:rsidRPr="007A15A6">
        <w:rPr>
          <w:rFonts w:cs="Times New Roman"/>
        </w:rPr>
        <w:t xml:space="preserve">, </w:t>
      </w:r>
      <w:r w:rsidRPr="00CF7484">
        <w:rPr>
          <w:rFonts w:cs="Times New Roman"/>
        </w:rPr>
        <w:t>et qui peuvent passer par la tête des plus honnêtes femmes</w:t>
      </w:r>
      <w:r w:rsidR="00157148">
        <w:rPr>
          <w:rFonts w:cs="Times New Roman"/>
        </w:rPr>
        <w:t> </w:t>
      </w:r>
      <w:r w:rsidR="00157148" w:rsidRPr="00CF7484">
        <w:rPr>
          <w:rFonts w:cs="Times New Roman"/>
        </w:rPr>
        <w:t>?</w:t>
      </w:r>
      <w:r w:rsidRPr="00CF7484">
        <w:rPr>
          <w:rFonts w:cs="Times New Roman"/>
        </w:rPr>
        <w:t xml:space="preserve"> Il les sangle avec délices. A-t-elle des retours qui nous la rendraient touchante</w:t>
      </w:r>
      <w:r w:rsidR="00157148">
        <w:rPr>
          <w:rFonts w:cs="Times New Roman"/>
        </w:rPr>
        <w:t> </w:t>
      </w:r>
      <w:r w:rsidR="00157148" w:rsidRPr="00CF7484">
        <w:rPr>
          <w:rFonts w:cs="Times New Roman"/>
        </w:rPr>
        <w:t>?</w:t>
      </w:r>
      <w:r w:rsidRPr="00CF7484">
        <w:rPr>
          <w:rFonts w:cs="Times New Roman"/>
        </w:rPr>
        <w:t xml:space="preserve"> gémit-elle</w:t>
      </w:r>
      <w:r w:rsidR="00157148" w:rsidRPr="007A15A6">
        <w:rPr>
          <w:rFonts w:cs="Times New Roman"/>
        </w:rPr>
        <w:t xml:space="preserve">, </w:t>
      </w:r>
      <w:r w:rsidRPr="00CF7484">
        <w:rPr>
          <w:rFonts w:cs="Times New Roman"/>
        </w:rPr>
        <w:t>du fond de ses chutes</w:t>
      </w:r>
      <w:r w:rsidR="00157148" w:rsidRPr="007A15A6">
        <w:rPr>
          <w:rFonts w:cs="Times New Roman"/>
        </w:rPr>
        <w:t xml:space="preserve">, </w:t>
      </w:r>
      <w:r w:rsidRPr="00CF7484">
        <w:rPr>
          <w:rFonts w:cs="Times New Roman"/>
        </w:rPr>
        <w:t>après l</w:t>
      </w:r>
      <w:r w:rsidR="00157148">
        <w:rPr>
          <w:rFonts w:cs="Times New Roman"/>
        </w:rPr>
        <w:t>’</w:t>
      </w:r>
      <w:r w:rsidRPr="00CF7484">
        <w:rPr>
          <w:rFonts w:cs="Times New Roman"/>
        </w:rPr>
        <w:t>innocence perdue</w:t>
      </w:r>
      <w:r w:rsidR="00157148">
        <w:rPr>
          <w:rFonts w:cs="Times New Roman"/>
        </w:rPr>
        <w:t> </w:t>
      </w:r>
      <w:r w:rsidR="00157148" w:rsidRPr="00CF7484">
        <w:rPr>
          <w:rFonts w:cs="Times New Roman"/>
        </w:rPr>
        <w:t>?</w:t>
      </w:r>
      <w:r w:rsidRPr="00CF7484">
        <w:rPr>
          <w:rFonts w:cs="Times New Roman"/>
        </w:rPr>
        <w:t xml:space="preserve"> Cela glisse</w:t>
      </w:r>
      <w:r w:rsidR="00157148" w:rsidRPr="007A15A6">
        <w:rPr>
          <w:rFonts w:cs="Times New Roman"/>
        </w:rPr>
        <w:t xml:space="preserve">, </w:t>
      </w:r>
      <w:r w:rsidRPr="00CF7484">
        <w:rPr>
          <w:rFonts w:cs="Times New Roman"/>
        </w:rPr>
        <w:t>malgré la profondeur du sentiment</w:t>
      </w:r>
      <w:r w:rsidR="00157148" w:rsidRPr="007A15A6">
        <w:rPr>
          <w:rFonts w:cs="Times New Roman"/>
        </w:rPr>
        <w:t xml:space="preserve">, </w:t>
      </w:r>
      <w:r w:rsidRPr="00CF7484">
        <w:rPr>
          <w:rFonts w:cs="Times New Roman"/>
        </w:rPr>
        <w:t>tandis qu</w:t>
      </w:r>
      <w:r w:rsidR="00157148">
        <w:rPr>
          <w:rFonts w:cs="Times New Roman"/>
        </w:rPr>
        <w:t>’</w:t>
      </w:r>
      <w:r w:rsidRPr="00CF7484">
        <w:rPr>
          <w:rFonts w:cs="Times New Roman"/>
        </w:rPr>
        <w:t>on nous retient tout le temps qu</w:t>
      </w:r>
      <w:r w:rsidR="00157148">
        <w:rPr>
          <w:rFonts w:cs="Times New Roman"/>
        </w:rPr>
        <w:t>’</w:t>
      </w:r>
      <w:r w:rsidRPr="00CF7484">
        <w:rPr>
          <w:rFonts w:cs="Times New Roman"/>
        </w:rPr>
        <w:t>il faut aux moindres nuances de ses désirs sensuels. Tant de rigueurs à la fin</w:t>
      </w:r>
      <w:r w:rsidR="00157148" w:rsidRPr="007A15A6">
        <w:rPr>
          <w:rFonts w:cs="Times New Roman"/>
        </w:rPr>
        <w:t xml:space="preserve">, </w:t>
      </w:r>
      <w:r w:rsidRPr="00CF7484">
        <w:rPr>
          <w:rFonts w:cs="Times New Roman"/>
        </w:rPr>
        <w:lastRenderedPageBreak/>
        <w:t>soutenues</w:t>
      </w:r>
      <w:r w:rsidR="00157148" w:rsidRPr="007A15A6">
        <w:rPr>
          <w:rFonts w:cs="Times New Roman"/>
        </w:rPr>
        <w:t xml:space="preserve">, </w:t>
      </w:r>
      <w:r w:rsidRPr="00CF7484">
        <w:rPr>
          <w:rFonts w:cs="Times New Roman"/>
        </w:rPr>
        <w:t>savantes</w:t>
      </w:r>
      <w:r w:rsidR="00157148" w:rsidRPr="007A15A6">
        <w:rPr>
          <w:rFonts w:cs="Times New Roman"/>
        </w:rPr>
        <w:t xml:space="preserve">, </w:t>
      </w:r>
      <w:r w:rsidRPr="00CF7484">
        <w:rPr>
          <w:rFonts w:cs="Times New Roman"/>
        </w:rPr>
        <w:t>implacablement méditées</w:t>
      </w:r>
      <w:r w:rsidR="00157148" w:rsidRPr="007A15A6">
        <w:rPr>
          <w:rFonts w:cs="Times New Roman"/>
        </w:rPr>
        <w:t xml:space="preserve">, </w:t>
      </w:r>
      <w:r w:rsidRPr="00CF7484">
        <w:rPr>
          <w:rFonts w:cs="Times New Roman"/>
        </w:rPr>
        <w:t>nous révoltent. Eh bien</w:t>
      </w:r>
      <w:r w:rsidR="00157148">
        <w:rPr>
          <w:rFonts w:cs="Times New Roman"/>
        </w:rPr>
        <w:t> </w:t>
      </w:r>
      <w:r w:rsidR="00157148" w:rsidRPr="00CF7484">
        <w:rPr>
          <w:rFonts w:cs="Times New Roman"/>
        </w:rPr>
        <w:t>!</w:t>
      </w:r>
      <w:r w:rsidRPr="00CF7484">
        <w:rPr>
          <w:rFonts w:cs="Times New Roman"/>
        </w:rPr>
        <w:t xml:space="preserve"> oui</w:t>
      </w:r>
      <w:r w:rsidR="00157148" w:rsidRPr="007A15A6">
        <w:rPr>
          <w:rFonts w:cs="Times New Roman"/>
        </w:rPr>
        <w:t xml:space="preserve">, </w:t>
      </w:r>
      <w:r w:rsidRPr="00CF7484">
        <w:rPr>
          <w:rFonts w:cs="Times New Roman"/>
        </w:rPr>
        <w:t>on</w:t>
      </w:r>
      <w:r w:rsidR="00722C7D">
        <w:rPr>
          <w:rFonts w:cs="Times New Roman"/>
        </w:rPr>
        <w:t xml:space="preserve"> $156$ </w:t>
      </w:r>
      <w:r w:rsidRPr="00CF7484">
        <w:rPr>
          <w:rFonts w:cs="Times New Roman"/>
        </w:rPr>
        <w:t>se met du parti de la femme adultère</w:t>
      </w:r>
      <w:r w:rsidR="00157148">
        <w:rPr>
          <w:rFonts w:cs="Times New Roman"/>
        </w:rPr>
        <w:t> </w:t>
      </w:r>
      <w:r w:rsidR="00157148" w:rsidRPr="00CF7484">
        <w:rPr>
          <w:rFonts w:cs="Times New Roman"/>
        </w:rPr>
        <w:t>!</w:t>
      </w:r>
      <w:r w:rsidRPr="00CF7484">
        <w:rPr>
          <w:rFonts w:cs="Times New Roman"/>
        </w:rPr>
        <w:t xml:space="preserve"> Eh bien</w:t>
      </w:r>
      <w:r w:rsidR="00157148">
        <w:rPr>
          <w:rFonts w:cs="Times New Roman"/>
        </w:rPr>
        <w:t> </w:t>
      </w:r>
      <w:r w:rsidR="00157148" w:rsidRPr="00CF7484">
        <w:rPr>
          <w:rFonts w:cs="Times New Roman"/>
        </w:rPr>
        <w:t>!</w:t>
      </w:r>
      <w:r w:rsidRPr="00CF7484">
        <w:rPr>
          <w:rFonts w:cs="Times New Roman"/>
        </w:rPr>
        <w:t xml:space="preserve"> oui</w:t>
      </w:r>
      <w:r w:rsidR="00157148" w:rsidRPr="007A15A6">
        <w:rPr>
          <w:rFonts w:cs="Times New Roman"/>
        </w:rPr>
        <w:t xml:space="preserve">, </w:t>
      </w:r>
      <w:r w:rsidRPr="00CF7484">
        <w:rPr>
          <w:rFonts w:cs="Times New Roman"/>
        </w:rPr>
        <w:t>on voudrait</w:t>
      </w:r>
      <w:r w:rsidR="00157148" w:rsidRPr="007A15A6">
        <w:rPr>
          <w:rFonts w:cs="Times New Roman"/>
        </w:rPr>
        <w:t xml:space="preserve">, </w:t>
      </w:r>
      <w:r w:rsidRPr="00CF7484">
        <w:rPr>
          <w:rFonts w:cs="Times New Roman"/>
        </w:rPr>
        <w:t>comme elle</w:t>
      </w:r>
      <w:r w:rsidR="00157148" w:rsidRPr="007A15A6">
        <w:rPr>
          <w:rFonts w:cs="Times New Roman"/>
        </w:rPr>
        <w:t xml:space="preserve">, </w:t>
      </w:r>
      <w:r w:rsidR="00157148" w:rsidRPr="00722C7D">
        <w:rPr>
          <w:rStyle w:val="quotec"/>
        </w:rPr>
        <w:t>« </w:t>
      </w:r>
      <w:r w:rsidRPr="00722C7D">
        <w:rPr>
          <w:rStyle w:val="quotec"/>
        </w:rPr>
        <w:t>battre les hommes</w:t>
      </w:r>
      <w:r w:rsidR="00157148" w:rsidRPr="00722C7D">
        <w:rPr>
          <w:rStyle w:val="quotec"/>
        </w:rPr>
        <w:t xml:space="preserve">, </w:t>
      </w:r>
      <w:r w:rsidRPr="00722C7D">
        <w:rPr>
          <w:rStyle w:val="quotec"/>
        </w:rPr>
        <w:t>leur cracher au visage à tous</w:t>
      </w:r>
      <w:r w:rsidR="00157148" w:rsidRPr="00722C7D">
        <w:rPr>
          <w:rStyle w:val="quotec"/>
        </w:rPr>
        <w:t> »</w:t>
      </w:r>
      <w:r w:rsidR="00157148">
        <w:rPr>
          <w:rFonts w:cs="Times New Roman"/>
        </w:rPr>
        <w:t> </w:t>
      </w:r>
      <w:r w:rsidR="00157148" w:rsidRPr="00CF7484">
        <w:rPr>
          <w:rFonts w:cs="Times New Roman"/>
        </w:rPr>
        <w:t>;</w:t>
      </w:r>
      <w:r w:rsidRPr="00CF7484">
        <w:rPr>
          <w:rFonts w:cs="Times New Roman"/>
        </w:rPr>
        <w:t xml:space="preserve"> et à ce notaire infâme qui la marchande</w:t>
      </w:r>
      <w:r w:rsidR="00157148">
        <w:rPr>
          <w:rFonts w:cs="Times New Roman"/>
        </w:rPr>
        <w:t> </w:t>
      </w:r>
      <w:r w:rsidR="00157148" w:rsidRPr="00CF7484">
        <w:rPr>
          <w:rFonts w:cs="Times New Roman"/>
        </w:rPr>
        <w:t>;</w:t>
      </w:r>
      <w:r w:rsidRPr="00CF7484">
        <w:rPr>
          <w:rFonts w:cs="Times New Roman"/>
        </w:rPr>
        <w:t xml:space="preserve"> et à ce Rodolphe</w:t>
      </w:r>
      <w:r w:rsidR="00157148" w:rsidRPr="007A15A6">
        <w:rPr>
          <w:rFonts w:cs="Times New Roman"/>
        </w:rPr>
        <w:t xml:space="preserve">, </w:t>
      </w:r>
      <w:r w:rsidRPr="00CF7484">
        <w:rPr>
          <w:rFonts w:cs="Times New Roman"/>
        </w:rPr>
        <w:t>qui ne trouve pas trois misérables mille francs pour elle après l’avoir perdu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à ce Léon</w:t>
      </w:r>
      <w:r w:rsidR="00157148" w:rsidRPr="007A15A6">
        <w:rPr>
          <w:rFonts w:cs="Times New Roman"/>
        </w:rPr>
        <w:t xml:space="preserve">, </w:t>
      </w:r>
      <w:r w:rsidRPr="00CF7484">
        <w:rPr>
          <w:rFonts w:cs="Times New Roman"/>
        </w:rPr>
        <w:t>qui dort tranquillement dans un bon lit</w:t>
      </w:r>
      <w:r w:rsidR="00157148" w:rsidRPr="007A15A6">
        <w:rPr>
          <w:rFonts w:cs="Times New Roman"/>
        </w:rPr>
        <w:t xml:space="preserve">, </w:t>
      </w:r>
      <w:r w:rsidRPr="00CF7484">
        <w:rPr>
          <w:rFonts w:cs="Times New Roman"/>
        </w:rPr>
        <w:t>quand elle meurt à cause de lui</w:t>
      </w:r>
      <w:r w:rsidR="00157148">
        <w:rPr>
          <w:rFonts w:cs="Times New Roman"/>
        </w:rPr>
        <w:t> </w:t>
      </w:r>
      <w:r w:rsidR="00157148" w:rsidRPr="00CF7484">
        <w:rPr>
          <w:rFonts w:cs="Times New Roman"/>
        </w:rPr>
        <w:t>;</w:t>
      </w:r>
      <w:r w:rsidRPr="00CF7484">
        <w:rPr>
          <w:rFonts w:cs="Times New Roman"/>
        </w:rPr>
        <w:t xml:space="preserve"> et à ce Charles</w:t>
      </w:r>
      <w:r w:rsidR="00157148" w:rsidRPr="007A15A6">
        <w:rPr>
          <w:rFonts w:cs="Times New Roman"/>
        </w:rPr>
        <w:t xml:space="preserve">, </w:t>
      </w:r>
      <w:r w:rsidRPr="00CF7484">
        <w:rPr>
          <w:rFonts w:cs="Times New Roman"/>
        </w:rPr>
        <w:t>qui l</w:t>
      </w:r>
      <w:r w:rsidR="00157148">
        <w:rPr>
          <w:rFonts w:cs="Times New Roman"/>
        </w:rPr>
        <w:t>’</w:t>
      </w:r>
      <w:r w:rsidRPr="00CF7484">
        <w:rPr>
          <w:rFonts w:cs="Times New Roman"/>
        </w:rPr>
        <w:t>a prise sans se demander si elle n’était pas bien haute pour un mari de sa sorte</w:t>
      </w:r>
      <w:r w:rsidR="00157148">
        <w:rPr>
          <w:rFonts w:cs="Times New Roman"/>
        </w:rPr>
        <w:t> </w:t>
      </w:r>
      <w:r w:rsidR="00157148" w:rsidRPr="00CF7484">
        <w:rPr>
          <w:rFonts w:cs="Times New Roman"/>
        </w:rPr>
        <w:t>;</w:t>
      </w:r>
      <w:r w:rsidRPr="00CF7484">
        <w:rPr>
          <w:rFonts w:cs="Times New Roman"/>
        </w:rPr>
        <w:t xml:space="preserve"> qui n’a gouverné ni sa maison</w:t>
      </w:r>
      <w:r w:rsidR="00157148" w:rsidRPr="007A15A6">
        <w:rPr>
          <w:rFonts w:cs="Times New Roman"/>
        </w:rPr>
        <w:t xml:space="preserve">, </w:t>
      </w:r>
      <w:r w:rsidRPr="00CF7484">
        <w:rPr>
          <w:rFonts w:cs="Times New Roman"/>
        </w:rPr>
        <w:t>ni sa femme</w:t>
      </w:r>
      <w:r w:rsidR="00157148" w:rsidRPr="007A15A6">
        <w:rPr>
          <w:rFonts w:cs="Times New Roman"/>
        </w:rPr>
        <w:t xml:space="preserve">, </w:t>
      </w:r>
      <w:r w:rsidRPr="00CF7484">
        <w:rPr>
          <w:rFonts w:cs="Times New Roman"/>
        </w:rPr>
        <w:t>ni sa vie</w:t>
      </w:r>
      <w:r w:rsidR="00157148">
        <w:rPr>
          <w:rFonts w:cs="Times New Roman"/>
        </w:rPr>
        <w:t> </w:t>
      </w:r>
      <w:r w:rsidR="00157148" w:rsidRPr="00CF7484">
        <w:rPr>
          <w:rFonts w:cs="Times New Roman"/>
        </w:rPr>
        <w:t>;</w:t>
      </w:r>
      <w:r w:rsidRPr="00CF7484">
        <w:rPr>
          <w:rFonts w:cs="Times New Roman"/>
        </w:rPr>
        <w:t xml:space="preserve"> qui</w:t>
      </w:r>
      <w:r w:rsidR="00157148" w:rsidRPr="007A15A6">
        <w:rPr>
          <w:rFonts w:cs="Times New Roman"/>
        </w:rPr>
        <w:t xml:space="preserve">, </w:t>
      </w:r>
      <w:r w:rsidRPr="00CF7484">
        <w:rPr>
          <w:rFonts w:cs="Times New Roman"/>
        </w:rPr>
        <w:t>n’ayant pu se faire aimer</w:t>
      </w:r>
      <w:r w:rsidR="00157148" w:rsidRPr="007A15A6">
        <w:rPr>
          <w:rFonts w:cs="Times New Roman"/>
        </w:rPr>
        <w:t xml:space="preserve">, </w:t>
      </w:r>
      <w:r w:rsidRPr="00CF7484">
        <w:rPr>
          <w:rFonts w:cs="Times New Roman"/>
        </w:rPr>
        <w:t>n</w:t>
      </w:r>
      <w:r w:rsidR="00157148">
        <w:rPr>
          <w:rFonts w:cs="Times New Roman"/>
        </w:rPr>
        <w:t>’</w:t>
      </w:r>
      <w:r w:rsidRPr="00CF7484">
        <w:rPr>
          <w:rFonts w:cs="Times New Roman"/>
        </w:rPr>
        <w:t>a pas su du moins se faire craindre</w:t>
      </w:r>
      <w:r w:rsidR="00157148">
        <w:rPr>
          <w:rFonts w:cs="Times New Roman"/>
        </w:rPr>
        <w:t> </w:t>
      </w:r>
      <w:r w:rsidR="00157148" w:rsidRPr="00CF7484">
        <w:rPr>
          <w:rFonts w:cs="Times New Roman"/>
        </w:rPr>
        <w:t>;</w:t>
      </w:r>
      <w:r w:rsidRPr="00CF7484">
        <w:rPr>
          <w:rFonts w:cs="Times New Roman"/>
        </w:rPr>
        <w:t xml:space="preserve"> qui s’est laissé dominer par sa lâche passion jusqu</w:t>
      </w:r>
      <w:r w:rsidR="00157148">
        <w:rPr>
          <w:rFonts w:cs="Times New Roman"/>
        </w:rPr>
        <w:t>’</w:t>
      </w:r>
      <w:r w:rsidRPr="00CF7484">
        <w:rPr>
          <w:rFonts w:cs="Times New Roman"/>
        </w:rPr>
        <w:t>à n’avoir plus la force de sauvegarder le bonheur de son unique enfant. Elle émeut</w:t>
      </w:r>
      <w:r w:rsidR="00157148" w:rsidRPr="007A15A6">
        <w:rPr>
          <w:rFonts w:cs="Times New Roman"/>
        </w:rPr>
        <w:t xml:space="preserve">, </w:t>
      </w:r>
      <w:r w:rsidRPr="00CF7484">
        <w:rPr>
          <w:rFonts w:cs="Times New Roman"/>
        </w:rPr>
        <w:t>elle attendrit</w:t>
      </w:r>
      <w:r w:rsidR="00157148" w:rsidRPr="007A15A6">
        <w:rPr>
          <w:rFonts w:cs="Times New Roman"/>
        </w:rPr>
        <w:t xml:space="preserve">, </w:t>
      </w:r>
      <w:r w:rsidRPr="00CF7484">
        <w:rPr>
          <w:rFonts w:cs="Times New Roman"/>
        </w:rPr>
        <w:t>elle enlève les cœurs lorsqu’elle dit à Rodolph</w:t>
      </w:r>
      <w:r w:rsidR="00157148" w:rsidRPr="00CF7484">
        <w:rPr>
          <w:rFonts w:cs="Times New Roman"/>
        </w:rPr>
        <w:t>e</w:t>
      </w:r>
      <w:r w:rsidR="00157148">
        <w:rPr>
          <w:rFonts w:cs="Times New Roman"/>
        </w:rPr>
        <w:t> </w:t>
      </w:r>
      <w:r w:rsidR="00157148" w:rsidRPr="00CF7484">
        <w:rPr>
          <w:rFonts w:cs="Times New Roman"/>
        </w:rPr>
        <w:t>:</w:t>
      </w:r>
      <w:r w:rsidR="00722C7D">
        <w:rPr>
          <w:rFonts w:cs="Times New Roman"/>
        </w:rPr>
        <w:t xml:space="preserve"> </w:t>
      </w:r>
      <w:r w:rsidR="00157148" w:rsidRPr="00CF7484">
        <w:rPr>
          <w:rFonts w:cs="Times New Roman"/>
        </w:rPr>
        <w:t>«</w:t>
      </w:r>
      <w:r w:rsidR="00157148">
        <w:rPr>
          <w:rFonts w:cs="Times New Roman"/>
        </w:rPr>
        <w:t> </w:t>
      </w:r>
      <w:r w:rsidRPr="00A92CC3">
        <w:rPr>
          <w:rStyle w:val="quotec"/>
        </w:rPr>
        <w:t>Moi</w:t>
      </w:r>
      <w:r w:rsidR="00157148" w:rsidRPr="007A15A6">
        <w:rPr>
          <w:rStyle w:val="quotec"/>
        </w:rPr>
        <w:t xml:space="preserve">, </w:t>
      </w:r>
      <w:r w:rsidRPr="00A92CC3">
        <w:rPr>
          <w:rStyle w:val="quotec"/>
        </w:rPr>
        <w:t>je t’aurais tout donné</w:t>
      </w:r>
      <w:r w:rsidR="00157148" w:rsidRPr="007A15A6">
        <w:rPr>
          <w:rStyle w:val="quotec"/>
        </w:rPr>
        <w:t xml:space="preserve">, </w:t>
      </w:r>
      <w:r w:rsidRPr="00A92CC3">
        <w:rPr>
          <w:rStyle w:val="quotec"/>
        </w:rPr>
        <w:t>j’aurais tout vendu</w:t>
      </w:r>
      <w:r w:rsidR="00157148" w:rsidRPr="007A15A6">
        <w:rPr>
          <w:rStyle w:val="quotec"/>
        </w:rPr>
        <w:t xml:space="preserve">, </w:t>
      </w:r>
      <w:r w:rsidRPr="00A92CC3">
        <w:rPr>
          <w:rStyle w:val="quotec"/>
        </w:rPr>
        <w:t>j’aurais travaillé de mes mains</w:t>
      </w:r>
      <w:r w:rsidR="00157148" w:rsidRPr="007A15A6">
        <w:rPr>
          <w:rStyle w:val="quotec"/>
        </w:rPr>
        <w:t xml:space="preserve">, </w:t>
      </w:r>
      <w:r w:rsidRPr="00A92CC3">
        <w:rPr>
          <w:rStyle w:val="quotec"/>
        </w:rPr>
        <w:t>j’aurais mendié sur les routes</w:t>
      </w:r>
      <w:r w:rsidR="00157148" w:rsidRPr="007A15A6">
        <w:rPr>
          <w:rStyle w:val="quotec"/>
        </w:rPr>
        <w:t xml:space="preserve">, </w:t>
      </w:r>
      <w:r w:rsidRPr="00A92CC3">
        <w:rPr>
          <w:rStyle w:val="quotec"/>
        </w:rPr>
        <w:t>pour un sourire</w:t>
      </w:r>
      <w:r w:rsidR="00157148" w:rsidRPr="007A15A6">
        <w:rPr>
          <w:rStyle w:val="quotec"/>
        </w:rPr>
        <w:t xml:space="preserve">, </w:t>
      </w:r>
      <w:r w:rsidRPr="00A92CC3">
        <w:rPr>
          <w:rStyle w:val="quotec"/>
        </w:rPr>
        <w:t>pour un regard</w:t>
      </w:r>
      <w:r w:rsidR="00157148" w:rsidRPr="007A15A6">
        <w:rPr>
          <w:rStyle w:val="quotec"/>
        </w:rPr>
        <w:t xml:space="preserve">, </w:t>
      </w:r>
      <w:r w:rsidRPr="00A92CC3">
        <w:rPr>
          <w:rStyle w:val="quotec"/>
        </w:rPr>
        <w:t>pour t’entendre dire</w:t>
      </w:r>
      <w:r w:rsidR="00157148">
        <w:rPr>
          <w:rStyle w:val="quotec"/>
        </w:rPr>
        <w:t> </w:t>
      </w:r>
      <w:r w:rsidR="00157148" w:rsidRPr="00A92CC3">
        <w:rPr>
          <w:rStyle w:val="quotec"/>
        </w:rPr>
        <w:t>:</w:t>
      </w:r>
      <w:r w:rsidRPr="00A92CC3">
        <w:rPr>
          <w:rStyle w:val="quotec"/>
        </w:rPr>
        <w:t xml:space="preserve"> merci</w:t>
      </w:r>
      <w:r w:rsidR="00157148">
        <w:rPr>
          <w:rStyle w:val="quotec"/>
        </w:rPr>
        <w:t> </w:t>
      </w:r>
      <w:r w:rsidR="00157148" w:rsidRPr="00A92CC3">
        <w:rPr>
          <w:rStyle w:val="quotec"/>
        </w:rPr>
        <w:t>!</w:t>
      </w:r>
      <w:r w:rsidR="00157148">
        <w:rPr>
          <w:rStyle w:val="quotec"/>
        </w:rPr>
        <w:t> </w:t>
      </w:r>
      <w:r w:rsidR="00157148" w:rsidRPr="00A92CC3">
        <w:rPr>
          <w:rStyle w:val="quotec"/>
        </w:rPr>
        <w:t>»</w:t>
      </w:r>
      <w:r w:rsidRPr="00CF7484">
        <w:rPr>
          <w:rFonts w:cs="Times New Roman"/>
        </w:rPr>
        <w:t xml:space="preserve"> En vain </w:t>
      </w:r>
      <w:r w:rsidR="008125A0">
        <w:rPr>
          <w:rFonts w:cs="Times New Roman"/>
        </w:rPr>
        <w:t>M. </w:t>
      </w:r>
      <w:r w:rsidRPr="00CF7484">
        <w:rPr>
          <w:rFonts w:cs="Times New Roman"/>
        </w:rPr>
        <w:t>Flaubert est là</w:t>
      </w:r>
      <w:r w:rsidR="00157148" w:rsidRPr="007A15A6">
        <w:rPr>
          <w:rFonts w:cs="Times New Roman"/>
        </w:rPr>
        <w:t xml:space="preserve">, </w:t>
      </w:r>
      <w:r w:rsidRPr="00CF7484">
        <w:rPr>
          <w:rFonts w:cs="Times New Roman"/>
        </w:rPr>
        <w:t>derrière nous</w:t>
      </w:r>
      <w:r w:rsidR="00157148" w:rsidRPr="007A15A6">
        <w:rPr>
          <w:rFonts w:cs="Times New Roman"/>
        </w:rPr>
        <w:t xml:space="preserve">, </w:t>
      </w:r>
      <w:r w:rsidRPr="00722C7D">
        <w:t>inflexible</w:t>
      </w:r>
      <w:r w:rsidR="00157148" w:rsidRPr="00722C7D">
        <w:t xml:space="preserve">, </w:t>
      </w:r>
      <w:r w:rsidRPr="00722C7D">
        <w:t>qui nous murmure à l’oreille</w:t>
      </w:r>
      <w:r w:rsidR="00157148" w:rsidRPr="00722C7D">
        <w:t> :</w:t>
      </w:r>
      <w:r w:rsidRPr="00722C7D">
        <w:t xml:space="preserve"> </w:t>
      </w:r>
      <w:r w:rsidR="00157148" w:rsidRPr="00722C7D">
        <w:t>« </w:t>
      </w:r>
      <w:r w:rsidRPr="00722C7D">
        <w:t>Prenez garde</w:t>
      </w:r>
      <w:r w:rsidR="00157148" w:rsidRPr="00722C7D">
        <w:t xml:space="preserve">, </w:t>
      </w:r>
      <w:r w:rsidRPr="00722C7D">
        <w:t>ne la croyez point</w:t>
      </w:r>
      <w:r w:rsidR="00157148" w:rsidRPr="00722C7D">
        <w:t> ;</w:t>
      </w:r>
      <w:r w:rsidRPr="00722C7D">
        <w:t xml:space="preserve"> elle se monte la tête</w:t>
      </w:r>
      <w:r w:rsidR="00157148" w:rsidRPr="00722C7D">
        <w:t xml:space="preserve">, </w:t>
      </w:r>
      <w:r w:rsidRPr="00722C7D">
        <w:t>elle ment</w:t>
      </w:r>
      <w:r w:rsidR="00157148" w:rsidRPr="00722C7D">
        <w:t> ;</w:t>
      </w:r>
      <w:r w:rsidRPr="00722C7D">
        <w:t xml:space="preserve"> elle n</w:t>
      </w:r>
      <w:r w:rsidR="00157148" w:rsidRPr="00722C7D">
        <w:t>’</w:t>
      </w:r>
      <w:r w:rsidRPr="00722C7D">
        <w:t>eût rien donné à Rodolphe</w:t>
      </w:r>
      <w:r w:rsidR="00157148" w:rsidRPr="00722C7D">
        <w:t xml:space="preserve">, </w:t>
      </w:r>
      <w:r w:rsidRPr="00722C7D">
        <w:t>qu</w:t>
      </w:r>
      <w:r w:rsidR="00157148" w:rsidRPr="00722C7D">
        <w:t>’</w:t>
      </w:r>
      <w:r w:rsidRPr="00722C7D">
        <w:t>elle n’eût pas seulement remarqué si elle ne l’avait su riche. A-t-elle jamais jeté un regard sur le pauvre Justi</w:t>
      </w:r>
      <w:r w:rsidR="00157148" w:rsidRPr="00722C7D">
        <w:t>n ?</w:t>
      </w:r>
      <w:r w:rsidRPr="00722C7D">
        <w:t xml:space="preserve"> Elle n’a rien aimé</w:t>
      </w:r>
      <w:r w:rsidR="00157148" w:rsidRPr="00722C7D">
        <w:t xml:space="preserve">, </w:t>
      </w:r>
      <w:r w:rsidRPr="00722C7D">
        <w:t>pas plus Léon que Rodolphe</w:t>
      </w:r>
      <w:r w:rsidR="00157148" w:rsidRPr="00722C7D">
        <w:t xml:space="preserve">, </w:t>
      </w:r>
      <w:r w:rsidRPr="00722C7D">
        <w:t>pas plus Rodolphe que Charles. Elle n</w:t>
      </w:r>
      <w:r w:rsidR="00157148" w:rsidRPr="00722C7D">
        <w:t>’</w:t>
      </w:r>
      <w:r w:rsidRPr="00722C7D">
        <w:t>a adoré que ses convoitises.</w:t>
      </w:r>
      <w:r w:rsidR="00157148" w:rsidRPr="00722C7D">
        <w:t> »</w:t>
      </w:r>
      <w:r w:rsidRPr="00722C7D">
        <w:t xml:space="preserve"> Inutiles paroles</w:t>
      </w:r>
      <w:r w:rsidR="00157148" w:rsidRPr="00722C7D">
        <w:t> !</w:t>
      </w:r>
      <w:r w:rsidRPr="00722C7D">
        <w:t xml:space="preserve"> C</w:t>
      </w:r>
      <w:r w:rsidR="00157148" w:rsidRPr="00722C7D">
        <w:t>’</w:t>
      </w:r>
      <w:r w:rsidRPr="00722C7D">
        <w:t xml:space="preserve">est </w:t>
      </w:r>
      <w:r w:rsidR="008125A0" w:rsidRPr="00722C7D">
        <w:t>M. </w:t>
      </w:r>
      <w:r w:rsidRPr="00722C7D">
        <w:t>Flaubert</w:t>
      </w:r>
      <w:r w:rsidRPr="00CF7484">
        <w:rPr>
          <w:rFonts w:cs="Times New Roman"/>
        </w:rPr>
        <w:t xml:space="preserve"> que nous refusons de croir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nous n</w:t>
      </w:r>
      <w:r w:rsidR="00157148">
        <w:rPr>
          <w:rFonts w:cs="Times New Roman"/>
        </w:rPr>
        <w:t>’</w:t>
      </w:r>
      <w:r w:rsidRPr="00CF7484">
        <w:rPr>
          <w:rFonts w:cs="Times New Roman"/>
        </w:rPr>
        <w:t>avons plus que des larmes pour cette malheureuse si continûment condamnée</w:t>
      </w:r>
      <w:r w:rsidR="00157148">
        <w:rPr>
          <w:rFonts w:cs="Times New Roman"/>
        </w:rPr>
        <w:t> </w:t>
      </w:r>
      <w:r w:rsidR="00157148" w:rsidRPr="00CF7484">
        <w:rPr>
          <w:rFonts w:cs="Times New Roman"/>
        </w:rPr>
        <w:t>;</w:t>
      </w:r>
      <w:r w:rsidRPr="00CF7484">
        <w:rPr>
          <w:rFonts w:cs="Times New Roman"/>
        </w:rPr>
        <w:t xml:space="preserve"> nous sommes presque</w:t>
      </w:r>
      <w:r w:rsidR="00722C7D">
        <w:rPr>
          <w:rFonts w:cs="Times New Roman"/>
        </w:rPr>
        <w:t xml:space="preserve"> $157$ </w:t>
      </w:r>
      <w:r w:rsidRPr="00CF7484">
        <w:rPr>
          <w:rFonts w:cs="Times New Roman"/>
        </w:rPr>
        <w:t>tentés de l</w:t>
      </w:r>
      <w:r w:rsidR="00157148">
        <w:rPr>
          <w:rFonts w:cs="Times New Roman"/>
        </w:rPr>
        <w:t>’</w:t>
      </w:r>
      <w:r w:rsidRPr="00CF7484">
        <w:rPr>
          <w:rFonts w:cs="Times New Roman"/>
        </w:rPr>
        <w:t>absoudre. Nous oublions qu</w:t>
      </w:r>
      <w:r w:rsidR="00157148">
        <w:rPr>
          <w:rFonts w:cs="Times New Roman"/>
        </w:rPr>
        <w:t>’</w:t>
      </w:r>
      <w:r w:rsidRPr="00CF7484">
        <w:rPr>
          <w:rFonts w:cs="Times New Roman"/>
        </w:rPr>
        <w:t>elle n’a pas même aimé sa fille.</w:t>
      </w:r>
    </w:p>
    <w:p w:rsidR="00AF1B1B" w:rsidRPr="00CF7484" w:rsidRDefault="00CF7484" w:rsidP="00157148">
      <w:pPr>
        <w:pStyle w:val="Corpsdetexte"/>
        <w:rPr>
          <w:rFonts w:cs="Times New Roman"/>
        </w:rPr>
      </w:pPr>
      <w:r w:rsidRPr="00CF7484">
        <w:rPr>
          <w:rFonts w:cs="Times New Roman"/>
        </w:rPr>
        <w:t>Pauvre femme après tout</w:t>
      </w:r>
      <w:r w:rsidR="00157148" w:rsidRPr="007A15A6">
        <w:rPr>
          <w:rFonts w:cs="Times New Roman"/>
        </w:rPr>
        <w:t xml:space="preserve">, </w:t>
      </w:r>
      <w:r w:rsidRPr="00CF7484">
        <w:rPr>
          <w:rFonts w:cs="Times New Roman"/>
        </w:rPr>
        <w:t xml:space="preserve">bien à plaindre si </w:t>
      </w:r>
      <w:r w:rsidR="008125A0">
        <w:rPr>
          <w:rFonts w:cs="Times New Roman"/>
        </w:rPr>
        <w:t>M. </w:t>
      </w:r>
      <w:r w:rsidRPr="00CF7484">
        <w:rPr>
          <w:rFonts w:cs="Times New Roman"/>
        </w:rPr>
        <w:t>Flaubert a raison dans son système</w:t>
      </w:r>
      <w:r w:rsidR="00157148" w:rsidRPr="007A15A6">
        <w:rPr>
          <w:rFonts w:cs="Times New Roman"/>
        </w:rPr>
        <w:t xml:space="preserve">, </w:t>
      </w:r>
      <w:r w:rsidRPr="00CF7484">
        <w:rPr>
          <w:rFonts w:cs="Times New Roman"/>
        </w:rPr>
        <w:t>car elle succombe à la triple fatalité du tempérament</w:t>
      </w:r>
      <w:r w:rsidR="00157148" w:rsidRPr="007A15A6">
        <w:rPr>
          <w:rFonts w:cs="Times New Roman"/>
        </w:rPr>
        <w:t xml:space="preserve">, </w:t>
      </w:r>
      <w:r w:rsidRPr="00CF7484">
        <w:rPr>
          <w:rFonts w:cs="Times New Roman"/>
        </w:rPr>
        <w:t>de l</w:t>
      </w:r>
      <w:r w:rsidR="00157148">
        <w:rPr>
          <w:rFonts w:cs="Times New Roman"/>
        </w:rPr>
        <w:t>’</w:t>
      </w:r>
      <w:r w:rsidRPr="00CF7484">
        <w:rPr>
          <w:rFonts w:cs="Times New Roman"/>
        </w:rPr>
        <w:t>éducation et d</w:t>
      </w:r>
      <w:r w:rsidR="00157148">
        <w:rPr>
          <w:rFonts w:cs="Times New Roman"/>
        </w:rPr>
        <w:t>’</w:t>
      </w:r>
      <w:r w:rsidRPr="00CF7484">
        <w:rPr>
          <w:rFonts w:cs="Times New Roman"/>
        </w:rPr>
        <w:t>un mariage absurde</w:t>
      </w:r>
      <w:r w:rsidR="00157148">
        <w:rPr>
          <w:rFonts w:cs="Times New Roman"/>
        </w:rPr>
        <w:t> </w:t>
      </w:r>
      <w:r w:rsidR="00157148" w:rsidRPr="00CF7484">
        <w:rPr>
          <w:rFonts w:cs="Times New Roman"/>
        </w:rPr>
        <w:t>!</w:t>
      </w:r>
      <w:r w:rsidRPr="00CF7484">
        <w:rPr>
          <w:rFonts w:cs="Times New Roman"/>
        </w:rPr>
        <w:t xml:space="preserve"> Bien à plaindre encore</w:t>
      </w:r>
      <w:r w:rsidR="00157148" w:rsidRPr="007A15A6">
        <w:rPr>
          <w:rFonts w:cs="Times New Roman"/>
        </w:rPr>
        <w:t xml:space="preserve">, </w:t>
      </w:r>
      <w:r w:rsidRPr="00CF7484">
        <w:rPr>
          <w:rFonts w:cs="Times New Roman"/>
        </w:rPr>
        <w:t>si l</w:t>
      </w:r>
      <w:r w:rsidR="00157148">
        <w:rPr>
          <w:rFonts w:cs="Times New Roman"/>
        </w:rPr>
        <w:t>’</w:t>
      </w:r>
      <w:r w:rsidRPr="00CF7484">
        <w:rPr>
          <w:rFonts w:cs="Times New Roman"/>
        </w:rPr>
        <w:t>on regarde aux instincts de l’époque et de la</w:t>
      </w:r>
      <w:r w:rsidR="00722C7D">
        <w:rPr>
          <w:rFonts w:cs="Times New Roman"/>
        </w:rPr>
        <w:t xml:space="preserve"> société dans laquelle le sort l’</w:t>
      </w:r>
      <w:r w:rsidRPr="00CF7484">
        <w:rPr>
          <w:rFonts w:cs="Times New Roman"/>
        </w:rPr>
        <w:t>a jetée</w:t>
      </w:r>
      <w:r w:rsidR="00157148">
        <w:rPr>
          <w:rFonts w:cs="Times New Roman"/>
        </w:rPr>
        <w:t> </w:t>
      </w:r>
      <w:r w:rsidR="00157148" w:rsidRPr="00CF7484">
        <w:rPr>
          <w:rFonts w:cs="Times New Roman"/>
        </w:rPr>
        <w:t>!</w:t>
      </w:r>
      <w:r w:rsidRPr="00CF7484">
        <w:rPr>
          <w:rFonts w:cs="Times New Roman"/>
        </w:rPr>
        <w:t xml:space="preserve"> Elle ne trouve rien à opposer en elle à des entraînements que </w:t>
      </w:r>
      <w:r w:rsidR="008125A0">
        <w:rPr>
          <w:rFonts w:cs="Times New Roman"/>
        </w:rPr>
        <w:t>M. </w:t>
      </w:r>
      <w:r w:rsidRPr="00CF7484">
        <w:rPr>
          <w:rFonts w:cs="Times New Roman"/>
        </w:rPr>
        <w:t>Flaubert juge irrésistibles</w:t>
      </w:r>
      <w:r w:rsidR="00157148" w:rsidRPr="007A15A6">
        <w:rPr>
          <w:rFonts w:cs="Times New Roman"/>
        </w:rPr>
        <w:t xml:space="preserve">, </w:t>
      </w:r>
      <w:r w:rsidRPr="00CF7484">
        <w:rPr>
          <w:rFonts w:cs="Times New Roman"/>
        </w:rPr>
        <w:t>et rien non plus autour d’elle. On a beau répugner à faire d’une âme quelque chose d’inerte et de passif flottant au hasard des circonstances</w:t>
      </w:r>
      <w:r w:rsidR="00157148" w:rsidRPr="007A15A6">
        <w:rPr>
          <w:rFonts w:cs="Times New Roman"/>
        </w:rPr>
        <w:t xml:space="preserve">, </w:t>
      </w:r>
      <w:r w:rsidRPr="00CF7484">
        <w:rPr>
          <w:rFonts w:cs="Times New Roman"/>
        </w:rPr>
        <w:t>la liberté morale rencontre dans l</w:t>
      </w:r>
      <w:r w:rsidR="00157148">
        <w:rPr>
          <w:rFonts w:cs="Times New Roman"/>
        </w:rPr>
        <w:t>’</w:t>
      </w:r>
      <w:r w:rsidRPr="00CF7484">
        <w:rPr>
          <w:rFonts w:cs="Times New Roman"/>
        </w:rPr>
        <w:t>application ses limites</w:t>
      </w:r>
      <w:r w:rsidR="00157148">
        <w:rPr>
          <w:rFonts w:cs="Times New Roman"/>
        </w:rPr>
        <w:t> </w:t>
      </w:r>
      <w:r w:rsidR="00157148" w:rsidRPr="00CF7484">
        <w:rPr>
          <w:rFonts w:cs="Times New Roman"/>
        </w:rPr>
        <w:t>;</w:t>
      </w:r>
      <w:r w:rsidRPr="00CF7484">
        <w:rPr>
          <w:rFonts w:cs="Times New Roman"/>
        </w:rPr>
        <w:t xml:space="preserve"> nos efforts pour le bien sont singulièrement allégés ou rendus difficiles par les exemples que nous donne la société</w:t>
      </w:r>
      <w:r w:rsidR="00157148" w:rsidRPr="007A15A6">
        <w:rPr>
          <w:rFonts w:cs="Times New Roman"/>
        </w:rPr>
        <w:t xml:space="preserve">, </w:t>
      </w:r>
      <w:r w:rsidRPr="00CF7484">
        <w:rPr>
          <w:rFonts w:cs="Times New Roman"/>
        </w:rPr>
        <w:t>par l’estime qu’elle nous accorde et par celle qu’elle nous refuse</w:t>
      </w:r>
      <w:r w:rsidR="00157148">
        <w:rPr>
          <w:rFonts w:cs="Times New Roman"/>
        </w:rPr>
        <w:t> </w:t>
      </w:r>
      <w:r w:rsidR="00157148" w:rsidRPr="00CF7484">
        <w:rPr>
          <w:rFonts w:cs="Times New Roman"/>
        </w:rPr>
        <w:t>;</w:t>
      </w:r>
      <w:r w:rsidRPr="00CF7484">
        <w:rPr>
          <w:rFonts w:cs="Times New Roman"/>
        </w:rPr>
        <w:t xml:space="preserve"> il y a une action des mœurs publiques sur les mœurs privées et de tous sur chacun</w:t>
      </w:r>
      <w:r w:rsidR="00157148" w:rsidRPr="007A15A6">
        <w:rPr>
          <w:rFonts w:cs="Times New Roman"/>
        </w:rPr>
        <w:t xml:space="preserve">, </w:t>
      </w:r>
      <w:r w:rsidRPr="00CF7484">
        <w:rPr>
          <w:rFonts w:cs="Times New Roman"/>
        </w:rPr>
        <w:t>à laquelle il est impossible de se soustraire complètement</w:t>
      </w:r>
      <w:r w:rsidR="00157148" w:rsidRPr="007A15A6">
        <w:rPr>
          <w:rFonts w:cs="Times New Roman"/>
        </w:rPr>
        <w:t xml:space="preserve">, </w:t>
      </w:r>
      <w:r w:rsidRPr="00CF7484">
        <w:rPr>
          <w:rFonts w:cs="Times New Roman"/>
        </w:rPr>
        <w:t>même au prix de luttes soutenues. Or</w:t>
      </w:r>
      <w:r w:rsidR="00157148" w:rsidRPr="007A15A6">
        <w:rPr>
          <w:rFonts w:cs="Times New Roman"/>
        </w:rPr>
        <w:t xml:space="preserve">, </w:t>
      </w:r>
      <w:r w:rsidRPr="00CF7484">
        <w:rPr>
          <w:rFonts w:cs="Times New Roman"/>
        </w:rPr>
        <w:t>cette action ne s’exerce sur madame Bovary que pour la corrompre.</w:t>
      </w:r>
    </w:p>
    <w:p w:rsidR="00AF1B1B" w:rsidRPr="00CF7484" w:rsidRDefault="00CF7484" w:rsidP="00157148">
      <w:pPr>
        <w:pStyle w:val="Corpsdetexte"/>
        <w:rPr>
          <w:rFonts w:cs="Times New Roman"/>
        </w:rPr>
      </w:pPr>
      <w:r w:rsidRPr="00CF7484">
        <w:rPr>
          <w:rFonts w:cs="Times New Roman"/>
        </w:rPr>
        <w:t>Nous touchons ici à un point délicat qui demande à être traité avec beaucoup de réserve</w:t>
      </w:r>
      <w:r w:rsidR="00157148" w:rsidRPr="007A15A6">
        <w:rPr>
          <w:rFonts w:cs="Times New Roman"/>
        </w:rPr>
        <w:t xml:space="preserve">, </w:t>
      </w:r>
      <w:r w:rsidRPr="00CF7484">
        <w:rPr>
          <w:rFonts w:cs="Times New Roman"/>
        </w:rPr>
        <w:t>mais qui</w:t>
      </w:r>
      <w:r w:rsidR="00157148" w:rsidRPr="007A15A6">
        <w:rPr>
          <w:rFonts w:cs="Times New Roman"/>
        </w:rPr>
        <w:t xml:space="preserve">, </w:t>
      </w:r>
      <w:r w:rsidRPr="00CF7484">
        <w:rPr>
          <w:rFonts w:cs="Times New Roman"/>
        </w:rPr>
        <w:t>pour l’historien de la littérature et des idées</w:t>
      </w:r>
      <w:r w:rsidR="00157148" w:rsidRPr="007A15A6">
        <w:rPr>
          <w:rFonts w:cs="Times New Roman"/>
        </w:rPr>
        <w:t xml:space="preserve">, </w:t>
      </w:r>
      <w:r w:rsidRPr="00CF7484">
        <w:rPr>
          <w:rFonts w:cs="Times New Roman"/>
        </w:rPr>
        <w:t>n’en est pas moins dans ce livre le point capital. Le plus grand vice de madame Bovary</w:t>
      </w:r>
      <w:r w:rsidR="00157148" w:rsidRPr="007A15A6">
        <w:rPr>
          <w:rFonts w:cs="Times New Roman"/>
        </w:rPr>
        <w:t xml:space="preserve">, </w:t>
      </w:r>
      <w:r w:rsidRPr="00CF7484">
        <w:rPr>
          <w:rFonts w:cs="Times New Roman"/>
        </w:rPr>
        <w:t>c’est la pauvreté. Née riche ou dans l’aisance</w:t>
      </w:r>
      <w:r w:rsidR="00157148" w:rsidRPr="007A15A6">
        <w:rPr>
          <w:rFonts w:cs="Times New Roman"/>
        </w:rPr>
        <w:t xml:space="preserve">, </w:t>
      </w:r>
      <w:r w:rsidRPr="00CF7484">
        <w:rPr>
          <w:rFonts w:cs="Times New Roman"/>
        </w:rPr>
        <w:t>élevée dans le commerce habituel de ce qui brille</w:t>
      </w:r>
      <w:r w:rsidR="00157148" w:rsidRPr="007A15A6">
        <w:rPr>
          <w:rFonts w:cs="Times New Roman"/>
        </w:rPr>
        <w:t xml:space="preserve">, </w:t>
      </w:r>
      <w:r w:rsidRPr="00CF7484">
        <w:rPr>
          <w:rFonts w:cs="Times New Roman"/>
        </w:rPr>
        <w:t>elle n’eût pas subi l’étrange fascination à laquelle Rodolphe l’a soumise. Eût-elle</w:t>
      </w:r>
      <w:r w:rsidR="00722C7D">
        <w:rPr>
          <w:rFonts w:cs="Times New Roman"/>
        </w:rPr>
        <w:t xml:space="preserve"> $158$ </w:t>
      </w:r>
      <w:r w:rsidRPr="00CF7484">
        <w:rPr>
          <w:rFonts w:cs="Times New Roman"/>
        </w:rPr>
        <w:t>offert un modèle de vertu parfait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On en doute. Elle ne fût pas tombée du moins dans le libertinage</w:t>
      </w:r>
      <w:r w:rsidR="00157148">
        <w:rPr>
          <w:rFonts w:cs="Times New Roman"/>
        </w:rPr>
        <w:t> </w:t>
      </w:r>
      <w:r w:rsidR="00157148" w:rsidRPr="00CF7484">
        <w:rPr>
          <w:rFonts w:cs="Times New Roman"/>
        </w:rPr>
        <w:t>;</w:t>
      </w:r>
      <w:r w:rsidRPr="00CF7484">
        <w:rPr>
          <w:rFonts w:cs="Times New Roman"/>
        </w:rPr>
        <w:t xml:space="preserve"> elle eût connu les fautes qui amènent à leur suite les repentirs cruels</w:t>
      </w:r>
      <w:r w:rsidR="00157148" w:rsidRPr="007A15A6">
        <w:rPr>
          <w:rFonts w:cs="Times New Roman"/>
        </w:rPr>
        <w:t xml:space="preserve">, </w:t>
      </w:r>
      <w:r w:rsidRPr="00CF7484">
        <w:rPr>
          <w:rFonts w:cs="Times New Roman"/>
        </w:rPr>
        <w:t>mais non point celles qui apportent l</w:t>
      </w:r>
      <w:r w:rsidR="00157148">
        <w:rPr>
          <w:rFonts w:cs="Times New Roman"/>
        </w:rPr>
        <w:t>’</w:t>
      </w:r>
      <w:r w:rsidRPr="00CF7484">
        <w:rPr>
          <w:rFonts w:cs="Times New Roman"/>
        </w:rPr>
        <w:t>ignominie. C</w:t>
      </w:r>
      <w:r w:rsidR="00157148">
        <w:rPr>
          <w:rFonts w:cs="Times New Roman"/>
        </w:rPr>
        <w:t>’</w:t>
      </w:r>
      <w:r w:rsidRPr="00CF7484">
        <w:rPr>
          <w:rFonts w:cs="Times New Roman"/>
        </w:rPr>
        <w:t>est la soif du luxe qui la pervertit</w:t>
      </w:r>
      <w:r w:rsidR="00157148" w:rsidRPr="007A15A6">
        <w:rPr>
          <w:rFonts w:cs="Times New Roman"/>
        </w:rPr>
        <w:t xml:space="preserve">, </w:t>
      </w:r>
      <w:r w:rsidRPr="00CF7484">
        <w:rPr>
          <w:rFonts w:cs="Times New Roman"/>
        </w:rPr>
        <w:t xml:space="preserve">et quand bien même </w:t>
      </w:r>
      <w:r w:rsidR="008125A0">
        <w:rPr>
          <w:rFonts w:cs="Times New Roman"/>
        </w:rPr>
        <w:t>M. </w:t>
      </w:r>
      <w:r w:rsidRPr="00CF7484">
        <w:rPr>
          <w:rFonts w:cs="Times New Roman"/>
        </w:rPr>
        <w:t>Flaubert l’eût pétrie de moins de fragilités</w:t>
      </w:r>
      <w:r w:rsidR="00157148" w:rsidRPr="007A15A6">
        <w:rPr>
          <w:rFonts w:cs="Times New Roman"/>
        </w:rPr>
        <w:t xml:space="preserve">, </w:t>
      </w:r>
      <w:r w:rsidRPr="00CF7484">
        <w:rPr>
          <w:rFonts w:cs="Times New Roman"/>
        </w:rPr>
        <w:t>quand bien même il lui eût donné une nature morale plus complète</w:t>
      </w:r>
      <w:r w:rsidR="00157148" w:rsidRPr="007A15A6">
        <w:rPr>
          <w:rFonts w:cs="Times New Roman"/>
        </w:rPr>
        <w:t xml:space="preserve">, </w:t>
      </w:r>
      <w:r w:rsidRPr="00CF7484">
        <w:rPr>
          <w:rFonts w:cs="Times New Roman"/>
        </w:rPr>
        <w:t>ce besoin de luxe serait encore resté pour elle le danger suprême. Cela ressort manifestement de son histoire entière</w:t>
      </w:r>
      <w:r w:rsidR="00157148" w:rsidRPr="007A15A6">
        <w:rPr>
          <w:rFonts w:cs="Times New Roman"/>
        </w:rPr>
        <w:t xml:space="preserve">, </w:t>
      </w:r>
      <w:r w:rsidRPr="00CF7484">
        <w:rPr>
          <w:rFonts w:cs="Times New Roman"/>
        </w:rPr>
        <w:t>mais surtout de ce qui a été dans sa destinée l</w:t>
      </w:r>
      <w:r w:rsidR="00157148">
        <w:rPr>
          <w:rFonts w:cs="Times New Roman"/>
        </w:rPr>
        <w:t>’</w:t>
      </w:r>
      <w:r w:rsidRPr="00CF7484">
        <w:rPr>
          <w:rFonts w:cs="Times New Roman"/>
        </w:rPr>
        <w:t>accident décisif. Un jour</w:t>
      </w:r>
      <w:r w:rsidR="00157148" w:rsidRPr="007A15A6">
        <w:rPr>
          <w:rFonts w:cs="Times New Roman"/>
        </w:rPr>
        <w:t xml:space="preserve">, </w:t>
      </w:r>
      <w:r w:rsidRPr="00CF7484">
        <w:rPr>
          <w:rFonts w:cs="Times New Roman"/>
        </w:rPr>
        <w:t>elle se frotte à la richesse</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rPr>
        <w:lastRenderedPageBreak/>
        <w:t>elle est transportée durant quelques heures de sa vulgaire maison au milieu d’une habitation somptueuse</w:t>
      </w:r>
      <w:r w:rsidR="00157148">
        <w:rPr>
          <w:rFonts w:cs="Times New Roman"/>
        </w:rPr>
        <w:t> </w:t>
      </w:r>
      <w:r w:rsidR="00157148" w:rsidRPr="00CF7484">
        <w:rPr>
          <w:rFonts w:cs="Times New Roman"/>
        </w:rPr>
        <w:t>;</w:t>
      </w:r>
      <w:r w:rsidRPr="00CF7484">
        <w:rPr>
          <w:rFonts w:cs="Times New Roman"/>
        </w:rPr>
        <w:t xml:space="preserve"> elle voit un bal au château de la Vaubyessard. Le lendemain de ce jour</w:t>
      </w:r>
      <w:r w:rsidR="00157148" w:rsidRPr="007A15A6">
        <w:rPr>
          <w:rFonts w:cs="Times New Roman"/>
        </w:rPr>
        <w:t xml:space="preserve">, </w:t>
      </w:r>
      <w:r w:rsidRPr="00CF7484">
        <w:rPr>
          <w:rFonts w:cs="Times New Roman"/>
        </w:rPr>
        <w:t>il y a un trou dans sa vie</w:t>
      </w:r>
      <w:r w:rsidR="00157148" w:rsidRPr="007A15A6">
        <w:rPr>
          <w:rFonts w:cs="Times New Roman"/>
        </w:rPr>
        <w:t xml:space="preserve">, </w:t>
      </w:r>
      <w:r w:rsidRPr="00CF7484">
        <w:rPr>
          <w:rFonts w:cs="Times New Roman"/>
        </w:rPr>
        <w:t>une crevasse irréparable d’où viendra la ruine.</w:t>
      </w:r>
    </w:p>
    <w:p w:rsidR="00AF1B1B" w:rsidRPr="00CF7484" w:rsidRDefault="00CF7484" w:rsidP="00157148">
      <w:pPr>
        <w:pStyle w:val="Corpsdetexte"/>
        <w:rPr>
          <w:rFonts w:cs="Times New Roman"/>
        </w:rPr>
      </w:pPr>
      <w:r w:rsidRPr="00CF7484">
        <w:rPr>
          <w:rFonts w:cs="Times New Roman"/>
        </w:rPr>
        <w:t>Singulière coïncidence</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Madame Bovary</w:t>
      </w:r>
      <w:r w:rsidRPr="00CF7484">
        <w:rPr>
          <w:rFonts w:cs="Times New Roman"/>
        </w:rPr>
        <w:t xml:space="preserve"> paraissait dans une de nos revues en même temps que se produisait en Allemagne le grand succès de </w:t>
      </w:r>
      <w:r w:rsidRPr="00CF7484">
        <w:rPr>
          <w:rFonts w:cs="Times New Roman"/>
          <w:i/>
        </w:rPr>
        <w:t>D</w:t>
      </w:r>
      <w:r w:rsidR="00A31920">
        <w:rPr>
          <w:rFonts w:cs="Times New Roman"/>
          <w:i/>
        </w:rPr>
        <w:t>oit et a</w:t>
      </w:r>
      <w:r w:rsidRPr="00CF7484">
        <w:rPr>
          <w:rFonts w:cs="Times New Roman"/>
          <w:i/>
        </w:rPr>
        <w:t>voir</w:t>
      </w:r>
      <w:r w:rsidRPr="00CF7484">
        <w:rPr>
          <w:rFonts w:cs="Times New Roman"/>
        </w:rPr>
        <w:t>. Dans les deux livres</w:t>
      </w:r>
      <w:r w:rsidR="00157148" w:rsidRPr="007A15A6">
        <w:rPr>
          <w:rFonts w:cs="Times New Roman"/>
        </w:rPr>
        <w:t xml:space="preserve">, </w:t>
      </w:r>
      <w:r w:rsidRPr="00CF7484">
        <w:rPr>
          <w:rFonts w:cs="Times New Roman"/>
        </w:rPr>
        <w:t>c’est un événement semblable</w:t>
      </w:r>
      <w:r w:rsidR="00157148" w:rsidRPr="007A15A6">
        <w:rPr>
          <w:rFonts w:cs="Times New Roman"/>
        </w:rPr>
        <w:t xml:space="preserve">, </w:t>
      </w:r>
      <w:r w:rsidRPr="00CF7484">
        <w:rPr>
          <w:rFonts w:cs="Times New Roman"/>
        </w:rPr>
        <w:t>la brusque rencontre de la pauvreté avec la richesse</w:t>
      </w:r>
      <w:r w:rsidR="00157148" w:rsidRPr="007A15A6">
        <w:rPr>
          <w:rFonts w:cs="Times New Roman"/>
        </w:rPr>
        <w:t xml:space="preserve">, </w:t>
      </w:r>
      <w:r w:rsidRPr="00CF7484">
        <w:rPr>
          <w:rFonts w:cs="Times New Roman"/>
        </w:rPr>
        <w:t xml:space="preserve">qui marque la crise principale. Ceux qui ont lu </w:t>
      </w:r>
      <w:r w:rsidRPr="00CF7484">
        <w:rPr>
          <w:rFonts w:cs="Times New Roman"/>
          <w:i/>
        </w:rPr>
        <w:t>D</w:t>
      </w:r>
      <w:r w:rsidR="00A31920">
        <w:rPr>
          <w:rFonts w:cs="Times New Roman"/>
          <w:i/>
        </w:rPr>
        <w:t>oit et a</w:t>
      </w:r>
      <w:r w:rsidRPr="00CF7484">
        <w:rPr>
          <w:rFonts w:cs="Times New Roman"/>
          <w:i/>
        </w:rPr>
        <w:t>voir</w:t>
      </w:r>
      <w:r w:rsidRPr="00CF7484">
        <w:rPr>
          <w:rFonts w:cs="Times New Roman"/>
        </w:rPr>
        <w:t xml:space="preserve"> n’ont pas oublié la jolie scène où Antoine se trouve</w:t>
      </w:r>
      <w:r w:rsidR="00157148" w:rsidRPr="007A15A6">
        <w:rPr>
          <w:rFonts w:cs="Times New Roman"/>
        </w:rPr>
        <w:t xml:space="preserve">, </w:t>
      </w:r>
      <w:r w:rsidRPr="00CF7484">
        <w:rPr>
          <w:rFonts w:cs="Times New Roman"/>
        </w:rPr>
        <w:t>pour la première fois</w:t>
      </w:r>
      <w:r w:rsidR="00157148" w:rsidRPr="007A15A6">
        <w:rPr>
          <w:rFonts w:cs="Times New Roman"/>
        </w:rPr>
        <w:t xml:space="preserve">, </w:t>
      </w:r>
      <w:r w:rsidRPr="00CF7484">
        <w:rPr>
          <w:rFonts w:cs="Times New Roman"/>
        </w:rPr>
        <w:t>en face de Léonore</w:t>
      </w:r>
      <w:r w:rsidR="00157148" w:rsidRPr="007A15A6">
        <w:rPr>
          <w:rFonts w:cs="Times New Roman"/>
        </w:rPr>
        <w:t xml:space="preserve">, </w:t>
      </w:r>
      <w:r w:rsidRPr="00CF7484">
        <w:rPr>
          <w:rFonts w:cs="Times New Roman"/>
        </w:rPr>
        <w:t>dans le parc de Rothsattel</w:t>
      </w:r>
      <w:r w:rsidR="00157148" w:rsidRPr="007A15A6">
        <w:rPr>
          <w:rFonts w:cs="Times New Roman"/>
        </w:rPr>
        <w:t xml:space="preserve">, </w:t>
      </w:r>
      <w:r w:rsidRPr="00CF7484">
        <w:rPr>
          <w:rFonts w:cs="Times New Roman"/>
        </w:rPr>
        <w:t>ni quelles émotions éveille en lui cette soudaine révélation des élégances du monde et des faciles grandeurs de la vie opulente. Mais le même fait ne donnait ici naissance qu’à des sentiments honnête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berçait </w:t>
      </w:r>
      <w:r w:rsidR="00722C7D">
        <w:rPr>
          <w:rFonts w:cs="Times New Roman"/>
        </w:rPr>
        <w:t xml:space="preserve">$159$ </w:t>
      </w:r>
      <w:r w:rsidRPr="00CF7484">
        <w:rPr>
          <w:rFonts w:cs="Times New Roman"/>
        </w:rPr>
        <w:t>doucement l’imagination</w:t>
      </w:r>
      <w:r w:rsidR="00157148" w:rsidRPr="007A15A6">
        <w:rPr>
          <w:rFonts w:cs="Times New Roman"/>
        </w:rPr>
        <w:t xml:space="preserve">, </w:t>
      </w:r>
      <w:r w:rsidRPr="00CF7484">
        <w:rPr>
          <w:rFonts w:cs="Times New Roman"/>
        </w:rPr>
        <w:t>il traînait à sa suite un cortège de rêves candides</w:t>
      </w:r>
      <w:r w:rsidR="00157148" w:rsidRPr="007A15A6">
        <w:rPr>
          <w:rFonts w:cs="Times New Roman"/>
        </w:rPr>
        <w:t xml:space="preserve">, </w:t>
      </w:r>
      <w:r w:rsidRPr="00CF7484">
        <w:rPr>
          <w:rFonts w:cs="Times New Roman"/>
        </w:rPr>
        <w:t>et là il allumait la rage</w:t>
      </w:r>
      <w:r w:rsidR="00157148" w:rsidRPr="007A15A6">
        <w:rPr>
          <w:rFonts w:cs="Times New Roman"/>
        </w:rPr>
        <w:t xml:space="preserve">, </w:t>
      </w:r>
      <w:r w:rsidRPr="00CF7484">
        <w:rPr>
          <w:rFonts w:cs="Times New Roman"/>
        </w:rPr>
        <w:t>la haine</w:t>
      </w:r>
      <w:r w:rsidR="00157148" w:rsidRPr="007A15A6">
        <w:rPr>
          <w:rFonts w:cs="Times New Roman"/>
        </w:rPr>
        <w:t xml:space="preserve">, </w:t>
      </w:r>
      <w:r w:rsidRPr="00CF7484">
        <w:rPr>
          <w:rFonts w:cs="Times New Roman"/>
        </w:rPr>
        <w:t>les fureurs envieuses</w:t>
      </w:r>
      <w:r w:rsidR="00157148" w:rsidRPr="007A15A6">
        <w:rPr>
          <w:rFonts w:cs="Times New Roman"/>
        </w:rPr>
        <w:t xml:space="preserve">, </w:t>
      </w:r>
      <w:r w:rsidRPr="00CF7484">
        <w:rPr>
          <w:rFonts w:cs="Times New Roman"/>
        </w:rPr>
        <w:t>les convoitises de toutes sortes. Tandis que le public allemand jouissait de l</w:t>
      </w:r>
      <w:r w:rsidR="00157148">
        <w:rPr>
          <w:rFonts w:cs="Times New Roman"/>
        </w:rPr>
        <w:t>’</w:t>
      </w:r>
      <w:r w:rsidRPr="00CF7484">
        <w:rPr>
          <w:rFonts w:cs="Times New Roman"/>
        </w:rPr>
        <w:t>émerveillement naïf du petit bourgeois auprès de la châtelaine</w:t>
      </w:r>
      <w:r w:rsidR="00157148" w:rsidRPr="007A15A6">
        <w:rPr>
          <w:rFonts w:cs="Times New Roman"/>
        </w:rPr>
        <w:t xml:space="preserve">, </w:t>
      </w:r>
      <w:r w:rsidRPr="00CF7484">
        <w:rPr>
          <w:rFonts w:cs="Times New Roman"/>
        </w:rPr>
        <w:t>le public français se délectait à une œuvre où la médiocrité étroite ne traverse par hasard le spectacle de la richesse que pour sentir la chair se déchaîner en elle par tous les sens. C’était peu de dévorer avidement le livr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on félicitait sans réserve l’auteur de l’avoir écrit avec cette insensibilité d’anatomiste. Les juges les plus autorisés se rencontraient là-dessus avec ces critiques obscurs perdus dans la foule</w:t>
      </w:r>
      <w:r w:rsidR="00157148" w:rsidRPr="007A15A6">
        <w:rPr>
          <w:rFonts w:cs="Times New Roman"/>
        </w:rPr>
        <w:t xml:space="preserve">, </w:t>
      </w:r>
      <w:r w:rsidRPr="00CF7484">
        <w:rPr>
          <w:rFonts w:cs="Times New Roman"/>
        </w:rPr>
        <w:t>qui n’en sont souvent que mieux placés pour exprimer avec à-propos certains courants de l’opinion. Dans cette triste histoire</w:t>
      </w:r>
      <w:r w:rsidR="00157148" w:rsidRPr="007A15A6">
        <w:rPr>
          <w:rFonts w:cs="Times New Roman"/>
        </w:rPr>
        <w:t xml:space="preserve">, </w:t>
      </w:r>
      <w:r w:rsidRPr="00CF7484">
        <w:rPr>
          <w:rFonts w:cs="Times New Roman"/>
        </w:rPr>
        <w:t>chacun</w:t>
      </w:r>
      <w:r w:rsidR="00157148" w:rsidRPr="007A15A6">
        <w:rPr>
          <w:rFonts w:cs="Times New Roman"/>
        </w:rPr>
        <w:t xml:space="preserve">, </w:t>
      </w:r>
      <w:r w:rsidRPr="00CF7484">
        <w:rPr>
          <w:rFonts w:cs="Times New Roman"/>
        </w:rPr>
        <w:t>d</w:t>
      </w:r>
      <w:r w:rsidR="00157148">
        <w:rPr>
          <w:rFonts w:cs="Times New Roman"/>
        </w:rPr>
        <w:t>’</w:t>
      </w:r>
      <w:r w:rsidRPr="00CF7484">
        <w:rPr>
          <w:rFonts w:cs="Times New Roman"/>
        </w:rPr>
        <w:t>accord avec l’auteur</w:t>
      </w:r>
      <w:r w:rsidR="00157148" w:rsidRPr="007A15A6">
        <w:rPr>
          <w:rFonts w:cs="Times New Roman"/>
        </w:rPr>
        <w:t xml:space="preserve">, </w:t>
      </w:r>
      <w:r w:rsidRPr="00CF7484">
        <w:rPr>
          <w:rFonts w:cs="Times New Roman"/>
        </w:rPr>
        <w:t>n</w:t>
      </w:r>
      <w:r w:rsidR="00157148">
        <w:rPr>
          <w:rFonts w:cs="Times New Roman"/>
        </w:rPr>
        <w:t>’</w:t>
      </w:r>
      <w:r w:rsidRPr="00CF7484">
        <w:rPr>
          <w:rFonts w:cs="Times New Roman"/>
        </w:rPr>
        <w:t>a paru voir qu’un phénomène psychologique comme un autre</w:t>
      </w:r>
      <w:r w:rsidR="00157148" w:rsidRPr="007A15A6">
        <w:rPr>
          <w:rFonts w:cs="Times New Roman"/>
        </w:rPr>
        <w:t xml:space="preserve">, </w:t>
      </w:r>
      <w:r w:rsidRPr="00CF7484">
        <w:rPr>
          <w:rFonts w:cs="Times New Roman"/>
        </w:rPr>
        <w:t>malheureux ou non</w:t>
      </w:r>
      <w:r w:rsidR="00157148" w:rsidRPr="007A15A6">
        <w:rPr>
          <w:rFonts w:cs="Times New Roman"/>
        </w:rPr>
        <w:t xml:space="preserve">, </w:t>
      </w:r>
      <w:r w:rsidRPr="00CF7484">
        <w:rPr>
          <w:rFonts w:cs="Times New Roman"/>
        </w:rPr>
        <w:t>peu importe</w:t>
      </w:r>
      <w:r w:rsidR="00157148">
        <w:rPr>
          <w:rFonts w:cs="Times New Roman"/>
        </w:rPr>
        <w:t> </w:t>
      </w:r>
      <w:r w:rsidR="00157148" w:rsidRPr="00CF7484">
        <w:rPr>
          <w:rFonts w:cs="Times New Roman"/>
        </w:rPr>
        <w:t>!</w:t>
      </w:r>
      <w:r w:rsidRPr="00CF7484">
        <w:rPr>
          <w:rFonts w:cs="Times New Roman"/>
        </w:rPr>
        <w:t xml:space="preserve"> mais noté exactement</w:t>
      </w:r>
      <w:r w:rsidR="00157148" w:rsidRPr="007A15A6">
        <w:rPr>
          <w:rFonts w:cs="Times New Roman"/>
        </w:rPr>
        <w:t xml:space="preserve">, </w:t>
      </w:r>
      <w:r w:rsidRPr="00CF7484">
        <w:rPr>
          <w:rFonts w:cs="Times New Roman"/>
        </w:rPr>
        <w:t>mais naturel et nécessaire</w:t>
      </w:r>
      <w:r w:rsidR="00157148" w:rsidRPr="007A15A6">
        <w:rPr>
          <w:rFonts w:cs="Times New Roman"/>
        </w:rPr>
        <w:t xml:space="preserve">, </w:t>
      </w:r>
      <w:r w:rsidRPr="00CF7484">
        <w:rPr>
          <w:rFonts w:cs="Times New Roman"/>
        </w:rPr>
        <w:t>dont il faut que tout le monde prenne son parti</w:t>
      </w:r>
      <w:r w:rsidR="00157148" w:rsidRPr="007A15A6">
        <w:rPr>
          <w:rFonts w:cs="Times New Roman"/>
        </w:rPr>
        <w:t xml:space="preserve">, </w:t>
      </w:r>
      <w:r w:rsidRPr="00CF7484">
        <w:rPr>
          <w:rFonts w:cs="Times New Roman"/>
        </w:rPr>
        <w:t>jusqu’à la femme qui en sera victime</w:t>
      </w:r>
      <w:r w:rsidR="00157148" w:rsidRPr="007A15A6">
        <w:rPr>
          <w:rFonts w:cs="Times New Roman"/>
        </w:rPr>
        <w:t xml:space="preserve">, </w:t>
      </w:r>
      <w:r w:rsidRPr="00CF7484">
        <w:rPr>
          <w:rFonts w:cs="Times New Roman"/>
        </w:rPr>
        <w:t>et à qui l</w:t>
      </w:r>
      <w:r w:rsidR="00157148">
        <w:rPr>
          <w:rFonts w:cs="Times New Roman"/>
        </w:rPr>
        <w:t>’</w:t>
      </w:r>
      <w:r w:rsidRPr="00CF7484">
        <w:rPr>
          <w:rFonts w:cs="Times New Roman"/>
        </w:rPr>
        <w:t>on jettera la pierre pour en avoir été victime.</w:t>
      </w:r>
    </w:p>
    <w:p w:rsidR="00AF1B1B" w:rsidRPr="00CF7484" w:rsidRDefault="00CF7484" w:rsidP="00157148">
      <w:pPr>
        <w:pStyle w:val="Corpsdetexte"/>
        <w:rPr>
          <w:rFonts w:cs="Times New Roman"/>
        </w:rPr>
      </w:pPr>
      <w:r w:rsidRPr="00CF7484">
        <w:rPr>
          <w:rFonts w:cs="Times New Roman"/>
        </w:rPr>
        <w:t>C’est qu’au fond des esprits repose aujourd’hui la conviction plus ou moins avouée de la toute-puissance de l</w:t>
      </w:r>
      <w:r w:rsidR="00157148">
        <w:rPr>
          <w:rFonts w:cs="Times New Roman"/>
        </w:rPr>
        <w:t>’</w:t>
      </w:r>
      <w:r w:rsidRPr="00CF7484">
        <w:rPr>
          <w:rFonts w:cs="Times New Roman"/>
        </w:rPr>
        <w:t>argent. La richesse a si bien usurpé la considération publique qu’il ne reste plus qu’une estime secondaire pour le mérite</w:t>
      </w:r>
      <w:r w:rsidR="00157148" w:rsidRPr="007A15A6">
        <w:rPr>
          <w:rFonts w:cs="Times New Roman"/>
        </w:rPr>
        <w:t xml:space="preserve">, </w:t>
      </w:r>
      <w:r w:rsidRPr="00CF7484">
        <w:rPr>
          <w:rFonts w:cs="Times New Roman"/>
        </w:rPr>
        <w:t>la probité</w:t>
      </w:r>
      <w:r w:rsidR="00157148" w:rsidRPr="007A15A6">
        <w:rPr>
          <w:rFonts w:cs="Times New Roman"/>
        </w:rPr>
        <w:t xml:space="preserve">, </w:t>
      </w:r>
      <w:r w:rsidRPr="00CF7484">
        <w:rPr>
          <w:rFonts w:cs="Times New Roman"/>
        </w:rPr>
        <w:t>les belles actions</w:t>
      </w:r>
      <w:r w:rsidR="00157148" w:rsidRPr="007A15A6">
        <w:rPr>
          <w:rFonts w:cs="Times New Roman"/>
        </w:rPr>
        <w:t xml:space="preserve">, </w:t>
      </w:r>
      <w:r w:rsidRPr="00CF7484">
        <w:rPr>
          <w:rFonts w:cs="Times New Roman"/>
        </w:rPr>
        <w:t>les grandes idées</w:t>
      </w:r>
      <w:r w:rsidR="00157148" w:rsidRPr="007A15A6">
        <w:rPr>
          <w:rFonts w:cs="Times New Roman"/>
        </w:rPr>
        <w:t xml:space="preserve">, </w:t>
      </w:r>
      <w:r w:rsidRPr="00CF7484">
        <w:rPr>
          <w:rFonts w:cs="Times New Roman"/>
        </w:rPr>
        <w:t>la religion</w:t>
      </w:r>
      <w:r w:rsidR="00157148" w:rsidRPr="007A15A6">
        <w:rPr>
          <w:rFonts w:cs="Times New Roman"/>
        </w:rPr>
        <w:t xml:space="preserve">, </w:t>
      </w:r>
      <w:r w:rsidRPr="00CF7484">
        <w:rPr>
          <w:rFonts w:cs="Times New Roman"/>
        </w:rPr>
        <w:t>l’honneur</w:t>
      </w:r>
      <w:r w:rsidR="00157148" w:rsidRPr="007A15A6">
        <w:rPr>
          <w:rFonts w:cs="Times New Roman"/>
        </w:rPr>
        <w:t xml:space="preserve">, </w:t>
      </w:r>
      <w:r w:rsidRPr="00CF7484">
        <w:rPr>
          <w:rFonts w:cs="Times New Roman"/>
        </w:rPr>
        <w:t>l’intelligence. Ce n</w:t>
      </w:r>
      <w:r w:rsidR="00157148">
        <w:rPr>
          <w:rFonts w:cs="Times New Roman"/>
        </w:rPr>
        <w:t>’</w:t>
      </w:r>
      <w:r w:rsidRPr="00CF7484">
        <w:rPr>
          <w:rFonts w:cs="Times New Roman"/>
        </w:rPr>
        <w:t>est pas ici le lieu de rechercher comment s’est accomplie cette perversion du goût public</w:t>
      </w:r>
      <w:r w:rsidR="00157148" w:rsidRPr="007A15A6">
        <w:rPr>
          <w:rFonts w:cs="Times New Roman"/>
        </w:rPr>
        <w:t xml:space="preserve">, </w:t>
      </w:r>
      <w:r w:rsidRPr="00CF7484">
        <w:rPr>
          <w:rFonts w:cs="Times New Roman"/>
        </w:rPr>
        <w:t>d’autant</w:t>
      </w:r>
      <w:r w:rsidR="00722C7D">
        <w:rPr>
          <w:rFonts w:cs="Times New Roman"/>
        </w:rPr>
        <w:t xml:space="preserve"> $160$ </w:t>
      </w:r>
      <w:r w:rsidRPr="00CF7484">
        <w:rPr>
          <w:rFonts w:cs="Times New Roman"/>
        </w:rPr>
        <w:t>plus étonnante que</w:t>
      </w:r>
      <w:r w:rsidR="00157148" w:rsidRPr="007A15A6">
        <w:rPr>
          <w:rFonts w:cs="Times New Roman"/>
        </w:rPr>
        <w:t xml:space="preserve">, </w:t>
      </w:r>
      <w:r w:rsidRPr="00CF7484">
        <w:rPr>
          <w:rFonts w:cs="Times New Roman"/>
        </w:rPr>
        <w:t>de tous les vices</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amour du gain est certainement le moins français. Une longue paix</w:t>
      </w:r>
      <w:r w:rsidR="00157148" w:rsidRPr="007A15A6">
        <w:rPr>
          <w:rFonts w:cs="Times New Roman"/>
        </w:rPr>
        <w:t xml:space="preserve">, </w:t>
      </w:r>
      <w:r w:rsidRPr="00CF7484">
        <w:rPr>
          <w:rFonts w:cs="Times New Roman"/>
        </w:rPr>
        <w:t>l’essor rapide du commerce et de l’industrie</w:t>
      </w:r>
      <w:r w:rsidR="00157148" w:rsidRPr="007A15A6">
        <w:rPr>
          <w:rFonts w:cs="Times New Roman"/>
        </w:rPr>
        <w:t xml:space="preserve">, </w:t>
      </w:r>
      <w:r w:rsidRPr="00CF7484">
        <w:rPr>
          <w:rFonts w:cs="Times New Roman"/>
        </w:rPr>
        <w:t>une reconnaissance légitime pour le bien-être qu’ils répandent</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admiration des merveilles qu’ils enfantent</w:t>
      </w:r>
      <w:r w:rsidR="00157148" w:rsidRPr="007A15A6">
        <w:rPr>
          <w:rFonts w:cs="Times New Roman"/>
        </w:rPr>
        <w:t xml:space="preserve">, </w:t>
      </w:r>
      <w:r w:rsidRPr="00CF7484">
        <w:rPr>
          <w:rFonts w:cs="Times New Roman"/>
        </w:rPr>
        <w:t>les promptes fortunes</w:t>
      </w:r>
      <w:r w:rsidR="00157148" w:rsidRPr="007A15A6">
        <w:rPr>
          <w:rFonts w:cs="Times New Roman"/>
        </w:rPr>
        <w:t xml:space="preserve">, </w:t>
      </w:r>
      <w:r w:rsidRPr="00CF7484">
        <w:rPr>
          <w:rFonts w:cs="Times New Roman"/>
        </w:rPr>
        <w:t>plus sujettes à l’insolence</w:t>
      </w:r>
      <w:r w:rsidR="00157148" w:rsidRPr="007A15A6">
        <w:rPr>
          <w:rFonts w:cs="Times New Roman"/>
        </w:rPr>
        <w:t xml:space="preserve">, </w:t>
      </w:r>
      <w:r w:rsidRPr="00CF7484">
        <w:rPr>
          <w:rFonts w:cs="Times New Roman"/>
        </w:rPr>
        <w:t>des privilèges politiques considérables</w:t>
      </w:r>
      <w:r w:rsidR="00157148" w:rsidRPr="007A15A6">
        <w:rPr>
          <w:rFonts w:cs="Times New Roman"/>
        </w:rPr>
        <w:t xml:space="preserve">, </w:t>
      </w:r>
      <w:r w:rsidRPr="00CF7484">
        <w:rPr>
          <w:rFonts w:cs="Times New Roman"/>
        </w:rPr>
        <w:t>imprudemment réservés pendant une période de trente années à la seule richesse</w:t>
      </w:r>
      <w:r w:rsidR="00157148" w:rsidRPr="007A15A6">
        <w:rPr>
          <w:rFonts w:cs="Times New Roman"/>
        </w:rPr>
        <w:t xml:space="preserve">, </w:t>
      </w:r>
      <w:r w:rsidRPr="00CF7484">
        <w:rPr>
          <w:rFonts w:cs="Times New Roman"/>
        </w:rPr>
        <w:t>bien d’autres causes encore</w:t>
      </w:r>
      <w:r w:rsidR="00157148" w:rsidRPr="007A15A6">
        <w:rPr>
          <w:rFonts w:cs="Times New Roman"/>
        </w:rPr>
        <w:t xml:space="preserve">, </w:t>
      </w:r>
      <w:r w:rsidRPr="00CF7484">
        <w:rPr>
          <w:rFonts w:cs="Times New Roman"/>
        </w:rPr>
        <w:t>que nous n’avons ni le loisir ni le dessein de mettre en lumière</w:t>
      </w:r>
      <w:r w:rsidR="00157148" w:rsidRPr="007A15A6">
        <w:rPr>
          <w:rFonts w:cs="Times New Roman"/>
        </w:rPr>
        <w:t xml:space="preserve">, </w:t>
      </w:r>
      <w:r w:rsidRPr="00CF7484">
        <w:rPr>
          <w:rFonts w:cs="Times New Roman"/>
        </w:rPr>
        <w:t>ont agi ensemble pour amener ce résultat palpable</w:t>
      </w:r>
      <w:r w:rsidR="00157148" w:rsidRPr="007A15A6">
        <w:rPr>
          <w:rFonts w:cs="Times New Roman"/>
        </w:rPr>
        <w:t xml:space="preserve">, </w:t>
      </w:r>
      <w:r w:rsidRPr="00CF7484">
        <w:rPr>
          <w:rFonts w:cs="Times New Roman"/>
        </w:rPr>
        <w:t>seul fait qu’il nous importe de dégager de tant d’autres faits. La secousse de Février</w:t>
      </w:r>
      <w:r w:rsidR="00157148" w:rsidRPr="007A15A6">
        <w:rPr>
          <w:rFonts w:cs="Times New Roman"/>
        </w:rPr>
        <w:t xml:space="preserve">, </w:t>
      </w:r>
      <w:r w:rsidRPr="00CF7484">
        <w:rPr>
          <w:rFonts w:cs="Times New Roman"/>
        </w:rPr>
        <w:t>qui eût semblé devoir nous arrêter sur cette pente</w:t>
      </w:r>
      <w:r w:rsidR="00157148" w:rsidRPr="007A15A6">
        <w:rPr>
          <w:rFonts w:cs="Times New Roman"/>
        </w:rPr>
        <w:t xml:space="preserve">, </w:t>
      </w:r>
      <w:r w:rsidRPr="00CF7484">
        <w:rPr>
          <w:rFonts w:cs="Times New Roman"/>
        </w:rPr>
        <w:t>nous y a finalement précipités. Grâce à de téméraires discussions sur le principe de la propriété</w:t>
      </w:r>
      <w:r w:rsidR="00157148" w:rsidRPr="007A15A6">
        <w:rPr>
          <w:rFonts w:cs="Times New Roman"/>
        </w:rPr>
        <w:t xml:space="preserve">, </w:t>
      </w:r>
      <w:r w:rsidRPr="00CF7484">
        <w:rPr>
          <w:rFonts w:cs="Times New Roman"/>
        </w:rPr>
        <w:t>l’argent a si bien réussi à confondre sa cause avec celle des lois et de la société civile</w:t>
      </w:r>
      <w:r w:rsidR="00157148" w:rsidRPr="007A15A6">
        <w:rPr>
          <w:rFonts w:cs="Times New Roman"/>
        </w:rPr>
        <w:t xml:space="preserve">, </w:t>
      </w:r>
      <w:r w:rsidRPr="00CF7484">
        <w:rPr>
          <w:rFonts w:cs="Times New Roman"/>
        </w:rPr>
        <w:t>que c’est encore aujourd’hui une affaire très délicate de l’en distinguer. L’argent a ses finesses qui en valent d’autres. Il s’est fait bonhomme</w:t>
      </w:r>
      <w:r w:rsidR="00157148">
        <w:rPr>
          <w:rFonts w:cs="Times New Roman"/>
        </w:rPr>
        <w:t> </w:t>
      </w:r>
      <w:r w:rsidR="00157148" w:rsidRPr="00CF7484">
        <w:rPr>
          <w:rFonts w:cs="Times New Roman"/>
        </w:rPr>
        <w:t>;</w:t>
      </w:r>
      <w:r w:rsidRPr="00CF7484">
        <w:rPr>
          <w:rFonts w:cs="Times New Roman"/>
        </w:rPr>
        <w:t xml:space="preserve"> il a combattu </w:t>
      </w:r>
      <w:r w:rsidRPr="00F41A36">
        <w:rPr>
          <w:rFonts w:cs="Times New Roman"/>
          <w:i/>
          <w:lang w:val="la-Latn"/>
        </w:rPr>
        <w:t>pro aris et focis</w:t>
      </w:r>
      <w:r w:rsidR="00157148" w:rsidRPr="007A15A6">
        <w:rPr>
          <w:rFonts w:cs="Times New Roman"/>
        </w:rPr>
        <w:t xml:space="preserve">, </w:t>
      </w:r>
      <w:r w:rsidRPr="00CF7484">
        <w:rPr>
          <w:rFonts w:cs="Times New Roman"/>
        </w:rPr>
        <w:t>à la façon d’un franc tenancier des frontières assailli sur le champ paternel par une bande d</w:t>
      </w:r>
      <w:r w:rsidR="00157148" w:rsidRPr="00722C7D">
        <w:rPr>
          <w:rFonts w:cs="Times New Roman"/>
        </w:rPr>
        <w:t>’</w:t>
      </w:r>
      <w:r w:rsidRPr="00CF7484">
        <w:rPr>
          <w:rFonts w:cs="Times New Roman"/>
          <w:i/>
        </w:rPr>
        <w:t>outlaws</w:t>
      </w:r>
      <w:r w:rsidRPr="00722C7D">
        <w:rPr>
          <w:rFonts w:cs="Times New Roman"/>
        </w:rPr>
        <w:t xml:space="preserve">. </w:t>
      </w:r>
      <w:r w:rsidRPr="00CF7484">
        <w:rPr>
          <w:rFonts w:cs="Times New Roman"/>
        </w:rPr>
        <w:t xml:space="preserve">Trop de voix autorisées se sont depuis </w:t>
      </w:r>
      <w:r w:rsidRPr="00CF7484">
        <w:rPr>
          <w:rFonts w:cs="Times New Roman"/>
        </w:rPr>
        <w:lastRenderedPageBreak/>
        <w:t>quelque temps élevées contre l’agiotage</w:t>
      </w:r>
      <w:r w:rsidR="00157148" w:rsidRPr="007A15A6">
        <w:rPr>
          <w:rFonts w:cs="Times New Roman"/>
        </w:rPr>
        <w:t xml:space="preserve">, </w:t>
      </w:r>
      <w:r w:rsidRPr="00CF7484">
        <w:rPr>
          <w:rFonts w:cs="Times New Roman"/>
        </w:rPr>
        <w:t>fruit de l’estime</w:t>
      </w:r>
      <w:r w:rsidR="00157148" w:rsidRPr="007A15A6">
        <w:rPr>
          <w:rFonts w:cs="Times New Roman"/>
        </w:rPr>
        <w:t xml:space="preserve">, </w:t>
      </w:r>
      <w:r w:rsidRPr="00CF7484">
        <w:rPr>
          <w:rFonts w:cs="Times New Roman"/>
        </w:rPr>
        <w:t>exclusive de la richesse</w:t>
      </w:r>
      <w:r w:rsidR="00157148" w:rsidRPr="007A15A6">
        <w:rPr>
          <w:rFonts w:cs="Times New Roman"/>
        </w:rPr>
        <w:t xml:space="preserve">, </w:t>
      </w:r>
      <w:r w:rsidRPr="00CF7484">
        <w:rPr>
          <w:rFonts w:cs="Times New Roman"/>
        </w:rPr>
        <w:t>pour qu’on nous refuse le droit d’imiter leur franchise en imitant leur discrétion. Mais il y a eu chez nous un moment</w:t>
      </w:r>
      <w:r w:rsidR="00157148" w:rsidRPr="007A15A6">
        <w:rPr>
          <w:rFonts w:cs="Times New Roman"/>
        </w:rPr>
        <w:t xml:space="preserve">, </w:t>
      </w:r>
      <w:r w:rsidRPr="00CF7484">
        <w:rPr>
          <w:rFonts w:cs="Times New Roman"/>
        </w:rPr>
        <w:t>déjà bien loin</w:t>
      </w:r>
      <w:r w:rsidR="00157148" w:rsidRPr="007A15A6">
        <w:rPr>
          <w:rFonts w:cs="Times New Roman"/>
        </w:rPr>
        <w:t xml:space="preserve">, </w:t>
      </w:r>
      <w:r w:rsidRPr="00CF7484">
        <w:rPr>
          <w:rFonts w:cs="Times New Roman"/>
        </w:rPr>
        <w:t>il est vrai</w:t>
      </w:r>
      <w:r w:rsidR="00157148" w:rsidRPr="007A15A6">
        <w:rPr>
          <w:rFonts w:cs="Times New Roman"/>
        </w:rPr>
        <w:t xml:space="preserve">, </w:t>
      </w:r>
      <w:r w:rsidRPr="00CF7484">
        <w:rPr>
          <w:rFonts w:cs="Times New Roman"/>
        </w:rPr>
        <w:t>où je n’eusse conseillé à personne de faire l’éloge de la pauvreté et de chanter trop haut son hymne en l’honneur des dieux de bois et des</w:t>
      </w:r>
      <w:r w:rsidR="00722C7D">
        <w:rPr>
          <w:rFonts w:cs="Times New Roman"/>
        </w:rPr>
        <w:t xml:space="preserve"> $161$ </w:t>
      </w:r>
      <w:r w:rsidRPr="00CF7484">
        <w:rPr>
          <w:rFonts w:cs="Times New Roman"/>
        </w:rPr>
        <w:t>temples de brique. On eût crié haro sur le démagogue</w:t>
      </w:r>
      <w:r w:rsidR="00157148">
        <w:rPr>
          <w:rFonts w:cs="Times New Roman"/>
        </w:rPr>
        <w:t> </w:t>
      </w:r>
      <w:r w:rsidR="00157148" w:rsidRPr="00CF7484">
        <w:rPr>
          <w:rFonts w:cs="Times New Roman"/>
        </w:rPr>
        <w:t>:</w:t>
      </w:r>
    </w:p>
    <w:p w:rsidR="00AF1B1B" w:rsidRPr="00CF7484" w:rsidRDefault="00CF7484" w:rsidP="00A92CC3">
      <w:pPr>
        <w:pStyle w:val="quotel"/>
      </w:pPr>
      <w:r w:rsidRPr="00CF7484">
        <w:t>Cet homme-là n’est point moral dans ses propos</w:t>
      </w:r>
      <w:r w:rsidR="00157148">
        <w:t> </w:t>
      </w:r>
      <w:r w:rsidR="00157148" w:rsidRPr="00CF7484">
        <w:t>;</w:t>
      </w:r>
    </w:p>
    <w:p w:rsidR="00A148F6" w:rsidRDefault="00CF7484" w:rsidP="00A92CC3">
      <w:pPr>
        <w:pStyle w:val="quotel"/>
      </w:pPr>
      <w:r w:rsidRPr="00CF7484">
        <w:t>C’est un socialiste</w:t>
      </w:r>
      <w:r w:rsidR="00157148" w:rsidRPr="007A15A6">
        <w:t>,</w:t>
      </w:r>
    </w:p>
    <w:p w:rsidR="00AF1B1B" w:rsidRPr="00CF7484" w:rsidRDefault="00CF7484" w:rsidP="00722C7D">
      <w:pPr>
        <w:pStyle w:val="noindent"/>
      </w:pPr>
      <w:r w:rsidRPr="00CF7484">
        <w:t>comme dit l</w:t>
      </w:r>
      <w:r w:rsidR="00157148">
        <w:t>’</w:t>
      </w:r>
      <w:r w:rsidRPr="00CF7484">
        <w:t xml:space="preserve">excellent </w:t>
      </w:r>
      <w:r w:rsidR="008125A0">
        <w:t>M. </w:t>
      </w:r>
      <w:r w:rsidRPr="00CF7484">
        <w:t>Mercier. Quiconque s</w:t>
      </w:r>
      <w:r w:rsidR="00157148">
        <w:t>’</w:t>
      </w:r>
      <w:r w:rsidRPr="00CF7484">
        <w:t>inquiétait des envahissements possibles de l’argent</w:t>
      </w:r>
      <w:r w:rsidR="00157148" w:rsidRPr="007A15A6">
        <w:t xml:space="preserve">, </w:t>
      </w:r>
      <w:r w:rsidRPr="00CF7484">
        <w:t>était tenu pour suspec</w:t>
      </w:r>
      <w:r w:rsidR="00157148" w:rsidRPr="00CF7484">
        <w:t>t</w:t>
      </w:r>
      <w:r w:rsidR="00157148">
        <w:t> </w:t>
      </w:r>
      <w:r w:rsidR="00157148" w:rsidRPr="00CF7484">
        <w:t>;</w:t>
      </w:r>
      <w:r w:rsidRPr="00CF7484">
        <w:t xml:space="preserve"> quiconque lui soupçonnait des vices</w:t>
      </w:r>
      <w:r w:rsidR="00157148" w:rsidRPr="007A15A6">
        <w:t xml:space="preserve">, </w:t>
      </w:r>
      <w:r w:rsidRPr="00CF7484">
        <w:t>aspirait à bouleverser le ciel et la terre. Ainsi</w:t>
      </w:r>
      <w:r w:rsidR="00157148" w:rsidRPr="007A15A6">
        <w:t xml:space="preserve">, </w:t>
      </w:r>
      <w:r w:rsidRPr="00CF7484">
        <w:t>la richesse prenait l’habitude de se considérer comme sacro-sainte. Une fois échappée à cette chaude alarme</w:t>
      </w:r>
      <w:r w:rsidR="00157148" w:rsidRPr="007A15A6">
        <w:t xml:space="preserve">, </w:t>
      </w:r>
      <w:r w:rsidRPr="00CF7484">
        <w:t>elle s’est de plus en plus adorée elle-même</w:t>
      </w:r>
      <w:r w:rsidR="00157148">
        <w:t> </w:t>
      </w:r>
      <w:r w:rsidR="00157148" w:rsidRPr="00CF7484">
        <w:t>;</w:t>
      </w:r>
      <w:r w:rsidRPr="00CF7484">
        <w:t xml:space="preserve"> l’or a été le dieu du jour. Je sais bien qu’il ne manque point d’âmes intègres que cette lèpre n’a pas entamées. Le moment où l’avidité générale semblait le plus violemment déchaînée</w:t>
      </w:r>
      <w:r w:rsidR="00157148" w:rsidRPr="007A15A6">
        <w:t xml:space="preserve">, </w:t>
      </w:r>
      <w:r w:rsidRPr="00CF7484">
        <w:t>a été aussi celui où nos soldats</w:t>
      </w:r>
      <w:r w:rsidR="00157148" w:rsidRPr="007A15A6">
        <w:t xml:space="preserve">, </w:t>
      </w:r>
      <w:r w:rsidRPr="00CF7484">
        <w:t>sortis pour la plupart des rangs du peuple et de la moyenne bourgeoisie</w:t>
      </w:r>
      <w:r w:rsidR="00157148" w:rsidRPr="007A15A6">
        <w:t xml:space="preserve">, </w:t>
      </w:r>
      <w:r w:rsidRPr="00CF7484">
        <w:t>c’est-à-dire des entrailles</w:t>
      </w:r>
      <w:r w:rsidR="009F4EF3">
        <w:t xml:space="preserve"> de la</w:t>
      </w:r>
      <w:r w:rsidRPr="00CF7484">
        <w:t xml:space="preserve"> nation</w:t>
      </w:r>
      <w:r w:rsidR="00157148" w:rsidRPr="007A15A6">
        <w:t xml:space="preserve">, </w:t>
      </w:r>
      <w:r w:rsidRPr="00CF7484">
        <w:t>faisaient revivre</w:t>
      </w:r>
      <w:r w:rsidR="00157148" w:rsidRPr="007A15A6">
        <w:t xml:space="preserve">, </w:t>
      </w:r>
      <w:r w:rsidRPr="00CF7484">
        <w:t>dans une guerre lointaine</w:t>
      </w:r>
      <w:r w:rsidR="00157148" w:rsidRPr="007A15A6">
        <w:t xml:space="preserve">, </w:t>
      </w:r>
      <w:r w:rsidRPr="00CF7484">
        <w:t>avec l’antique héroïsme</w:t>
      </w:r>
      <w:r w:rsidR="00157148" w:rsidRPr="007A15A6">
        <w:t xml:space="preserve">, </w:t>
      </w:r>
      <w:r w:rsidRPr="00CF7484">
        <w:t>l’antique esprit de désintéressement. Mais il n’est point possible qu’un vice public reste contenu dans l’espace où il domine</w:t>
      </w:r>
      <w:r w:rsidR="00157148">
        <w:t> </w:t>
      </w:r>
      <w:r w:rsidR="00157148" w:rsidRPr="00CF7484">
        <w:t>;</w:t>
      </w:r>
      <w:r w:rsidRPr="00CF7484">
        <w:t xml:space="preserve"> il faut l’extirper partout ou partout le subir. S’étendant de couche en couche</w:t>
      </w:r>
      <w:r w:rsidR="00157148" w:rsidRPr="007A15A6">
        <w:t xml:space="preserve">, </w:t>
      </w:r>
      <w:r w:rsidRPr="00CF7484">
        <w:t>comme sur un terrain préparé</w:t>
      </w:r>
      <w:r w:rsidR="00157148" w:rsidRPr="007A15A6">
        <w:t xml:space="preserve">, </w:t>
      </w:r>
      <w:r w:rsidR="00722C7D">
        <w:t>il a de sourds contre</w:t>
      </w:r>
      <w:r w:rsidRPr="00CF7484">
        <w:t>coups qui retentissent jusqu’aux extrémités du corps social. Nul désormais n’est libre d’ignorer quelle importance suprême l’opinion de notre temps attache à la richesse</w:t>
      </w:r>
      <w:r w:rsidR="00157148">
        <w:t> </w:t>
      </w:r>
      <w:r w:rsidR="00157148" w:rsidRPr="00CF7484">
        <w:t>;</w:t>
      </w:r>
      <w:r w:rsidRPr="00CF7484">
        <w:t xml:space="preserve"> et ceux-là même qui ont trop de fierté pour agir en conséquence</w:t>
      </w:r>
      <w:r w:rsidR="00157148" w:rsidRPr="007A15A6">
        <w:t xml:space="preserve">, </w:t>
      </w:r>
      <w:r w:rsidRPr="00CF7484">
        <w:t xml:space="preserve">ne peuvent se défendre tout à fait dans leurs jugements </w:t>
      </w:r>
      <w:r w:rsidR="00A56677">
        <w:t xml:space="preserve">$162$ </w:t>
      </w:r>
      <w:r w:rsidRPr="00CF7484">
        <w:t>d</w:t>
      </w:r>
      <w:r w:rsidR="00157148">
        <w:t>’</w:t>
      </w:r>
      <w:r w:rsidRPr="00CF7484">
        <w:t>une superstition singulière pour l</w:t>
      </w:r>
      <w:r w:rsidR="00157148">
        <w:t>’</w:t>
      </w:r>
      <w:r w:rsidRPr="00CF7484">
        <w:t>argent. La littérature</w:t>
      </w:r>
      <w:r w:rsidR="00157148" w:rsidRPr="007A15A6">
        <w:t xml:space="preserve">, </w:t>
      </w:r>
      <w:r w:rsidRPr="00CF7484">
        <w:t>bien interrogée</w:t>
      </w:r>
      <w:r w:rsidR="00157148" w:rsidRPr="007A15A6">
        <w:t xml:space="preserve">, </w:t>
      </w:r>
      <w:r w:rsidRPr="00CF7484">
        <w:t>nous donne en ce point</w:t>
      </w:r>
      <w:r w:rsidR="00157148" w:rsidRPr="007A15A6">
        <w:t xml:space="preserve">, </w:t>
      </w:r>
      <w:r w:rsidRPr="00CF7484">
        <w:t>comme en beaucoup d’autres</w:t>
      </w:r>
      <w:r w:rsidR="00157148" w:rsidRPr="007A15A6">
        <w:t xml:space="preserve">, </w:t>
      </w:r>
      <w:r w:rsidRPr="00CF7484">
        <w:t>la mesure de l</w:t>
      </w:r>
      <w:r w:rsidR="00157148">
        <w:t>’</w:t>
      </w:r>
      <w:r w:rsidRPr="00CF7484">
        <w:t>esprit public. Partout</w:t>
      </w:r>
      <w:r w:rsidR="00157148" w:rsidRPr="007A15A6">
        <w:t xml:space="preserve">, </w:t>
      </w:r>
      <w:r w:rsidRPr="00CF7484">
        <w:t>dans les œuvres parues depuis quelques années</w:t>
      </w:r>
      <w:r w:rsidR="00157148" w:rsidRPr="007A15A6">
        <w:t xml:space="preserve">, </w:t>
      </w:r>
      <w:r w:rsidR="00157148" w:rsidRPr="00CF7484">
        <w:t>«</w:t>
      </w:r>
      <w:r w:rsidR="00157148">
        <w:t> </w:t>
      </w:r>
      <w:r w:rsidRPr="00CF7484">
        <w:t>Sa Majesté l</w:t>
      </w:r>
      <w:r w:rsidR="00157148">
        <w:t>’</w:t>
      </w:r>
      <w:r w:rsidRPr="00CF7484">
        <w:t>Argent</w:t>
      </w:r>
      <w:r w:rsidR="00157148">
        <w:t> </w:t>
      </w:r>
      <w:r w:rsidR="00157148" w:rsidRPr="00CF7484">
        <w:t>»</w:t>
      </w:r>
      <w:r w:rsidR="00157148" w:rsidRPr="007A15A6">
        <w:t xml:space="preserve">, </w:t>
      </w:r>
      <w:r w:rsidRPr="00CF7484">
        <w:t>ainsi qu</w:t>
      </w:r>
      <w:r w:rsidR="00157148">
        <w:t>’</w:t>
      </w:r>
      <w:r w:rsidRPr="00CF7484">
        <w:t>on l’a appelé</w:t>
      </w:r>
      <w:r w:rsidR="00157148" w:rsidRPr="007A15A6">
        <w:t xml:space="preserve">, </w:t>
      </w:r>
      <w:r w:rsidRPr="00CF7484">
        <w:t xml:space="preserve">joue le rôle de deus </w:t>
      </w:r>
      <w:r w:rsidRPr="00CF7484">
        <w:rPr>
          <w:i/>
        </w:rPr>
        <w:t>ex machinâ.</w:t>
      </w:r>
      <w:r w:rsidRPr="00CF7484">
        <w:t xml:space="preserve"> Il inspire des respects dont ne se doutent pas toujours ceux qui les expriment dans leur candeur. Avez-vous vu l’ingénieuse et charmante pièce qui a pour titre </w:t>
      </w:r>
      <w:r w:rsidR="00A56677">
        <w:rPr>
          <w:i/>
        </w:rPr>
        <w:t>Par droit de c</w:t>
      </w:r>
      <w:r w:rsidRPr="00CF7484">
        <w:rPr>
          <w:i/>
        </w:rPr>
        <w:t>onquête</w:t>
      </w:r>
      <w:r w:rsidR="00157148">
        <w:t> </w:t>
      </w:r>
      <w:r w:rsidR="00157148" w:rsidRPr="00CF7484">
        <w:t>?</w:t>
      </w:r>
      <w:r w:rsidRPr="00CF7484">
        <w:t xml:space="preserve"> Le fils d</w:t>
      </w:r>
      <w:r w:rsidR="00157148">
        <w:t>’</w:t>
      </w:r>
      <w:r w:rsidRPr="00CF7484">
        <w:t>une fermière</w:t>
      </w:r>
      <w:r w:rsidR="00157148" w:rsidRPr="007A15A6">
        <w:t xml:space="preserve">, </w:t>
      </w:r>
      <w:r w:rsidRPr="00CF7484">
        <w:t>qui a été marchande ambulante</w:t>
      </w:r>
      <w:r w:rsidR="00157148" w:rsidRPr="007A15A6">
        <w:t xml:space="preserve">, </w:t>
      </w:r>
      <w:r w:rsidRPr="00CF7484">
        <w:t>y épouse la fille d’une marquise. L’amour comble les distances</w:t>
      </w:r>
      <w:r w:rsidR="00157148" w:rsidRPr="007A15A6">
        <w:t xml:space="preserve">, </w:t>
      </w:r>
      <w:r w:rsidRPr="00CF7484">
        <w:t>et il n’y a point de condition sociale méprisable pour les cœurs bien épris</w:t>
      </w:r>
      <w:r w:rsidR="00157148">
        <w:t> </w:t>
      </w:r>
      <w:r w:rsidR="00157148" w:rsidRPr="00CF7484">
        <w:t>;</w:t>
      </w:r>
      <w:r w:rsidRPr="00CF7484">
        <w:t xml:space="preserve"> c’est la morale de la pièce. Vous ne persuaderez point à </w:t>
      </w:r>
      <w:r w:rsidR="008125A0">
        <w:t>M. </w:t>
      </w:r>
      <w:r w:rsidRPr="00CF7484">
        <w:t>Legouvé qu</w:t>
      </w:r>
      <w:r w:rsidR="00157148">
        <w:t>’</w:t>
      </w:r>
      <w:r w:rsidRPr="00CF7484">
        <w:t>il n’a point écrit là une comédie violente</w:t>
      </w:r>
      <w:r w:rsidR="00157148" w:rsidRPr="007A15A6">
        <w:t xml:space="preserve">, </w:t>
      </w:r>
      <w:r w:rsidRPr="00CF7484">
        <w:t>démonstrative à l’excès des droits du mérite personnel et infiniment propre à remettre à la mode les mariages d’inclination. Mais notez-le bien</w:t>
      </w:r>
      <w:r w:rsidR="00157148">
        <w:t> </w:t>
      </w:r>
      <w:r w:rsidR="00157148" w:rsidRPr="00CF7484">
        <w:t>:</w:t>
      </w:r>
      <w:r w:rsidRPr="00CF7484">
        <w:t xml:space="preserve"> son mérite personnel jouit de cent mille livres de revenu</w:t>
      </w:r>
      <w:r w:rsidR="00157148" w:rsidRPr="007A15A6">
        <w:t xml:space="preserve">, </w:t>
      </w:r>
      <w:r w:rsidRPr="00CF7484">
        <w:t>et il exerce la noble profession d’ingénieur. Saint-Preux n’est plus si sot que de faire le métier d</w:t>
      </w:r>
      <w:r w:rsidR="00A31920">
        <w:t>’Abé</w:t>
      </w:r>
      <w:r w:rsidRPr="00CF7484">
        <w:t>lard</w:t>
      </w:r>
      <w:r w:rsidR="00A31920">
        <w:rPr>
          <w:rStyle w:val="Appelnotedebasdep"/>
        </w:rPr>
        <w:footnoteReference w:id="25"/>
      </w:r>
      <w:r w:rsidR="00157148">
        <w:t> </w:t>
      </w:r>
      <w:r w:rsidR="00157148" w:rsidRPr="00CF7484">
        <w:t>;</w:t>
      </w:r>
      <w:r w:rsidRPr="00CF7484">
        <w:t xml:space="preserve"> il s’établit dans les ponts et chaussées</w:t>
      </w:r>
      <w:r w:rsidR="00157148" w:rsidRPr="007A15A6">
        <w:t xml:space="preserve">, </w:t>
      </w:r>
      <w:r w:rsidRPr="00CF7484">
        <w:t>moyennant quoi il renverse les obstacles</w:t>
      </w:r>
      <w:r w:rsidR="00157148" w:rsidRPr="007A15A6">
        <w:t xml:space="preserve">, </w:t>
      </w:r>
      <w:r w:rsidRPr="00CF7484">
        <w:t xml:space="preserve">triomphe des préjugés et épouse </w:t>
      </w:r>
      <w:r w:rsidR="00157148" w:rsidRPr="00CF7484">
        <w:t>«</w:t>
      </w:r>
      <w:r w:rsidR="00157148">
        <w:t> </w:t>
      </w:r>
      <w:r w:rsidRPr="00CF7484">
        <w:t>par droit de conquête</w:t>
      </w:r>
      <w:r w:rsidR="00157148">
        <w:t> </w:t>
      </w:r>
      <w:r w:rsidR="00157148" w:rsidRPr="00CF7484">
        <w:t>»</w:t>
      </w:r>
      <w:r w:rsidR="00157148" w:rsidRPr="007A15A6">
        <w:t xml:space="preserve">, </w:t>
      </w:r>
      <w:r w:rsidRPr="00CF7484">
        <w:t xml:space="preserve">selon l’expression ingénue de </w:t>
      </w:r>
      <w:r w:rsidR="008125A0">
        <w:t>M. </w:t>
      </w:r>
      <w:r w:rsidRPr="00CF7484">
        <w:t>Legouvé</w:t>
      </w:r>
      <w:r w:rsidR="00157148">
        <w:t> </w:t>
      </w:r>
      <w:r w:rsidR="00157148" w:rsidRPr="00CF7484">
        <w:t>;</w:t>
      </w:r>
      <w:r w:rsidRPr="00CF7484">
        <w:t xml:space="preserve"> peste</w:t>
      </w:r>
      <w:r w:rsidR="00157148">
        <w:t> </w:t>
      </w:r>
      <w:r w:rsidR="00157148" w:rsidRPr="00CF7484">
        <w:t>!</w:t>
      </w:r>
      <w:r w:rsidRPr="00CF7484">
        <w:t xml:space="preserve"> un conquérant qui porte un million dans ses bagages et qui sait poser des rails</w:t>
      </w:r>
      <w:r w:rsidR="00157148">
        <w:t> </w:t>
      </w:r>
      <w:r w:rsidR="00157148" w:rsidRPr="00CF7484">
        <w:t>!</w:t>
      </w:r>
      <w:r w:rsidRPr="00CF7484">
        <w:t xml:space="preserve"> on n’est pas aimé à moins pour soi-même en 1858. Crainte apparemment de choquer la vraisemblance</w:t>
      </w:r>
      <w:r w:rsidR="00157148" w:rsidRPr="007A15A6">
        <w:t xml:space="preserve">, </w:t>
      </w:r>
      <w:r w:rsidRPr="00CF7484">
        <w:t>les plus hardis</w:t>
      </w:r>
      <w:r w:rsidR="00157148" w:rsidRPr="007A15A6">
        <w:t xml:space="preserve">, </w:t>
      </w:r>
      <w:r w:rsidRPr="00CF7484">
        <w:t>parmi ces rêveurs qui se rappellent encore le temps où les rois épousaient des</w:t>
      </w:r>
      <w:r w:rsidR="00A56677">
        <w:t xml:space="preserve"> $163$ </w:t>
      </w:r>
      <w:r w:rsidRPr="00CF7484">
        <w:t>bergères</w:t>
      </w:r>
      <w:r w:rsidR="00157148" w:rsidRPr="007A15A6">
        <w:t xml:space="preserve">, </w:t>
      </w:r>
      <w:r w:rsidRPr="00CF7484">
        <w:t xml:space="preserve">n’osent pousser plus loin l’audace de leurs inventions romanesques. Avez-vous lu les </w:t>
      </w:r>
      <w:r w:rsidRPr="00CF7484">
        <w:rPr>
          <w:i/>
        </w:rPr>
        <w:t>Vacances de Camille</w:t>
      </w:r>
      <w:r w:rsidRPr="00CF7484">
        <w:t xml:space="preserve"> une nouvelle </w:t>
      </w:r>
      <w:r w:rsidRPr="00CF7484">
        <w:lastRenderedPageBreak/>
        <w:t xml:space="preserve">récemment publiée par </w:t>
      </w:r>
      <w:r w:rsidR="008125A0">
        <w:t>M. </w:t>
      </w:r>
      <w:r w:rsidRPr="00CF7484">
        <w:t>Henri M</w:t>
      </w:r>
      <w:r w:rsidR="00A31920">
        <w:t>u</w:t>
      </w:r>
      <w:r w:rsidRPr="00CF7484">
        <w:t>rge</w:t>
      </w:r>
      <w:r w:rsidR="00157148" w:rsidRPr="00CF7484">
        <w:t>r</w:t>
      </w:r>
      <w:r w:rsidR="00A31920">
        <w:rPr>
          <w:rStyle w:val="Appelnotedebasdep"/>
        </w:rPr>
        <w:footnoteReference w:id="26"/>
      </w:r>
      <w:r w:rsidR="00157148">
        <w:t> </w:t>
      </w:r>
      <w:r w:rsidR="00157148" w:rsidRPr="00CF7484">
        <w:t>?</w:t>
      </w:r>
      <w:r w:rsidRPr="00CF7484">
        <w:t xml:space="preserve"> je vais peut-être jeter </w:t>
      </w:r>
      <w:r w:rsidR="008125A0">
        <w:t>M. </w:t>
      </w:r>
      <w:r w:rsidR="00A56677">
        <w:t>Mu</w:t>
      </w:r>
      <w:r w:rsidRPr="00CF7484">
        <w:t>rger dans une stupéfaction profonde</w:t>
      </w:r>
      <w:r w:rsidR="00157148">
        <w:t> </w:t>
      </w:r>
      <w:r w:rsidR="00157148" w:rsidRPr="00CF7484">
        <w:t>;</w:t>
      </w:r>
      <w:r w:rsidRPr="00CF7484">
        <w:t xml:space="preserve"> mais Turcaret</w:t>
      </w:r>
      <w:r w:rsidR="00157148" w:rsidRPr="007A15A6">
        <w:t xml:space="preserve">, </w:t>
      </w:r>
      <w:r w:rsidRPr="00CF7484">
        <w:t>s’il a des fils à établir</w:t>
      </w:r>
      <w:r w:rsidR="00157148" w:rsidRPr="007A15A6">
        <w:t xml:space="preserve">, </w:t>
      </w:r>
      <w:r w:rsidRPr="00CF7484">
        <w:t>lui donnerait beaucoup pour écrire souvent des nouvelles semblables. Un jeune homme de quelque vingt ans aime une jeune fille. Il est</w:t>
      </w:r>
      <w:r w:rsidR="00157148" w:rsidRPr="007A15A6">
        <w:t xml:space="preserve">, </w:t>
      </w:r>
      <w:r w:rsidRPr="00CF7484">
        <w:t>comme on dit</w:t>
      </w:r>
      <w:r w:rsidR="00157148" w:rsidRPr="007A15A6">
        <w:t xml:space="preserve">, </w:t>
      </w:r>
      <w:r w:rsidRPr="00CF7484">
        <w:t>de famille</w:t>
      </w:r>
      <w:r w:rsidR="00157148">
        <w:t> </w:t>
      </w:r>
      <w:r w:rsidR="00157148" w:rsidRPr="00CF7484">
        <w:t>;</w:t>
      </w:r>
      <w:r w:rsidRPr="00CF7484">
        <w:t xml:space="preserve"> elle est demoiselle de magasin. Belle</w:t>
      </w:r>
      <w:r w:rsidR="00157148" w:rsidRPr="007A15A6">
        <w:t xml:space="preserve">, </w:t>
      </w:r>
      <w:r w:rsidRPr="00CF7484">
        <w:t>bonne et jusque-là sage</w:t>
      </w:r>
      <w:r w:rsidR="00157148" w:rsidRPr="007A15A6">
        <w:t xml:space="preserve">, </w:t>
      </w:r>
      <w:r w:rsidRPr="00CF7484">
        <w:t>elle se livre à lui. Fait-il avec elle des rêves d’avenir</w:t>
      </w:r>
      <w:r w:rsidR="00157148">
        <w:t> </w:t>
      </w:r>
      <w:r w:rsidR="00157148" w:rsidRPr="00CF7484">
        <w:t>?</w:t>
      </w:r>
      <w:r w:rsidRPr="00CF7484">
        <w:t xml:space="preserve"> point. Il sait très positivement</w:t>
      </w:r>
      <w:r w:rsidR="00157148" w:rsidRPr="007A15A6">
        <w:t xml:space="preserve">, </w:t>
      </w:r>
      <w:r w:rsidRPr="00CF7484">
        <w:t>dès la première minute</w:t>
      </w:r>
      <w:r w:rsidR="00157148" w:rsidRPr="007A15A6">
        <w:t xml:space="preserve">, </w:t>
      </w:r>
      <w:r w:rsidRPr="00CF7484">
        <w:t>qu’il l’abandonnera. En fait-elle à sa place</w:t>
      </w:r>
      <w:r w:rsidR="00157148">
        <w:t> </w:t>
      </w:r>
      <w:r w:rsidR="00157148" w:rsidRPr="00CF7484">
        <w:t>?</w:t>
      </w:r>
      <w:r w:rsidRPr="00CF7484">
        <w:t xml:space="preserve"> pas davantage. Elle sait</w:t>
      </w:r>
      <w:r w:rsidR="00157148" w:rsidRPr="007A15A6">
        <w:t xml:space="preserve">, </w:t>
      </w:r>
      <w:r w:rsidRPr="00CF7484">
        <w:t>dès le premier jour</w:t>
      </w:r>
      <w:r w:rsidR="00157148" w:rsidRPr="007A15A6">
        <w:t xml:space="preserve">, </w:t>
      </w:r>
      <w:r w:rsidRPr="00CF7484">
        <w:t>qu’elle sera abandonné</w:t>
      </w:r>
      <w:r w:rsidR="00157148" w:rsidRPr="00CF7484">
        <w:t>e</w:t>
      </w:r>
      <w:r w:rsidR="00157148">
        <w:t> </w:t>
      </w:r>
      <w:r w:rsidR="00157148" w:rsidRPr="00CF7484">
        <w:t>;</w:t>
      </w:r>
      <w:r w:rsidRPr="00CF7484">
        <w:t xml:space="preserve"> si elle le sait</w:t>
      </w:r>
      <w:r w:rsidR="00157148" w:rsidRPr="007A15A6">
        <w:t xml:space="preserve">, </w:t>
      </w:r>
      <w:r w:rsidRPr="00CF7484">
        <w:t>s’en plaint-elle</w:t>
      </w:r>
      <w:r w:rsidR="00157148">
        <w:t> </w:t>
      </w:r>
      <w:r w:rsidR="00157148" w:rsidRPr="00CF7484">
        <w:t>?</w:t>
      </w:r>
      <w:r w:rsidRPr="00CF7484">
        <w:t xml:space="preserve"> encore moins. Elle est pauvre</w:t>
      </w:r>
      <w:r w:rsidR="00157148" w:rsidRPr="007A15A6">
        <w:t xml:space="preserve">, </w:t>
      </w:r>
      <w:r w:rsidRPr="00CF7484">
        <w:t>il est riche</w:t>
      </w:r>
      <w:r w:rsidR="00157148">
        <w:t> </w:t>
      </w:r>
      <w:r w:rsidR="00157148" w:rsidRPr="00CF7484">
        <w:t>;</w:t>
      </w:r>
      <w:r w:rsidRPr="00CF7484">
        <w:t xml:space="preserve"> cela est dans l</w:t>
      </w:r>
      <w:r w:rsidR="00157148">
        <w:t>’</w:t>
      </w:r>
      <w:r w:rsidRPr="00CF7484">
        <w:t>ordre</w:t>
      </w:r>
      <w:r w:rsidR="00157148">
        <w:t> </w:t>
      </w:r>
      <w:r w:rsidR="00157148" w:rsidRPr="00CF7484">
        <w:t>;</w:t>
      </w:r>
      <w:r w:rsidRPr="00CF7484">
        <w:t xml:space="preserve"> quand il la quittera</w:t>
      </w:r>
      <w:r w:rsidR="00157148" w:rsidRPr="007A15A6">
        <w:t xml:space="preserve">, </w:t>
      </w:r>
      <w:r w:rsidRPr="00CF7484">
        <w:t>elle ne songera pas plus à lui faire des reproches qu’elle ne songerait à invectiver la grêle. Elle lui en donne d’avance sa parole</w:t>
      </w:r>
      <w:r w:rsidR="00157148" w:rsidRPr="007A15A6">
        <w:t xml:space="preserve">, </w:t>
      </w:r>
      <w:r w:rsidRPr="00CF7484">
        <w:t>et il l’accepte paisiblement</w:t>
      </w:r>
      <w:r w:rsidR="00157148" w:rsidRPr="007A15A6">
        <w:t xml:space="preserve">, </w:t>
      </w:r>
      <w:r w:rsidRPr="00CF7484">
        <w:t xml:space="preserve">en homme à qui elle est due de par l’usage et les saines maximes. </w:t>
      </w:r>
      <w:r w:rsidR="00157148" w:rsidRPr="00CF7484">
        <w:t>«</w:t>
      </w:r>
      <w:r w:rsidR="00157148">
        <w:t> </w:t>
      </w:r>
      <w:r w:rsidRPr="00CF7484">
        <w:t>Malheur à l’homme</w:t>
      </w:r>
      <w:r w:rsidR="00157148">
        <w:t> </w:t>
      </w:r>
      <w:r w:rsidR="00157148" w:rsidRPr="00CF7484">
        <w:t>»</w:t>
      </w:r>
      <w:r w:rsidR="00157148" w:rsidRPr="007A15A6">
        <w:t xml:space="preserve">, </w:t>
      </w:r>
      <w:r w:rsidRPr="00CF7484">
        <w:t>s’écrie Adolphe dans le roman de Benjamin Constant</w:t>
      </w:r>
      <w:r w:rsidR="00157148" w:rsidRPr="007A15A6">
        <w:t xml:space="preserve">, </w:t>
      </w:r>
      <w:r w:rsidR="00157148" w:rsidRPr="00A56677">
        <w:rPr>
          <w:rStyle w:val="quotec"/>
        </w:rPr>
        <w:t>« </w:t>
      </w:r>
      <w:r w:rsidRPr="00A56677">
        <w:rPr>
          <w:rStyle w:val="quotec"/>
        </w:rPr>
        <w:t>malheur à l’homme qui</w:t>
      </w:r>
      <w:r w:rsidR="00157148" w:rsidRPr="00A56677">
        <w:rPr>
          <w:rStyle w:val="quotec"/>
        </w:rPr>
        <w:t xml:space="preserve">, </w:t>
      </w:r>
      <w:r w:rsidRPr="00A56677">
        <w:rPr>
          <w:rStyle w:val="quotec"/>
        </w:rPr>
        <w:t>dans les premiers moments d’une liaison d’amour</w:t>
      </w:r>
      <w:r w:rsidR="00157148" w:rsidRPr="00A56677">
        <w:rPr>
          <w:rStyle w:val="quotec"/>
        </w:rPr>
        <w:t xml:space="preserve">, </w:t>
      </w:r>
      <w:r w:rsidRPr="00A56677">
        <w:rPr>
          <w:rStyle w:val="quotec"/>
        </w:rPr>
        <w:t>ne croit pas que cette liaison doit être éternelle</w:t>
      </w:r>
      <w:r w:rsidR="00157148" w:rsidRPr="00A56677">
        <w:rPr>
          <w:rStyle w:val="quotec"/>
        </w:rPr>
        <w:t> !</w:t>
      </w:r>
      <w:r w:rsidRPr="00A56677">
        <w:rPr>
          <w:rStyle w:val="quotec"/>
        </w:rPr>
        <w:t xml:space="preserve"> malheur à qui</w:t>
      </w:r>
      <w:r w:rsidR="00157148" w:rsidRPr="00A56677">
        <w:rPr>
          <w:rStyle w:val="quotec"/>
        </w:rPr>
        <w:t xml:space="preserve">, </w:t>
      </w:r>
      <w:r w:rsidRPr="00A56677">
        <w:rPr>
          <w:rStyle w:val="quotec"/>
        </w:rPr>
        <w:t>dans les bras de la maîtresse qu’il vient d’obtenir</w:t>
      </w:r>
      <w:r w:rsidR="00157148" w:rsidRPr="00A56677">
        <w:rPr>
          <w:rStyle w:val="quotec"/>
        </w:rPr>
        <w:t xml:space="preserve">, </w:t>
      </w:r>
      <w:r w:rsidRPr="00A56677">
        <w:rPr>
          <w:rStyle w:val="quotec"/>
        </w:rPr>
        <w:t>conserve une funeste prescience et prévoit qu’il pourra s’en détacher</w:t>
      </w:r>
      <w:r w:rsidR="00157148" w:rsidRPr="00A56677">
        <w:rPr>
          <w:rStyle w:val="quotec"/>
        </w:rPr>
        <w:t> !</w:t>
      </w:r>
      <w:r w:rsidRPr="00A56677">
        <w:rPr>
          <w:rStyle w:val="quotec"/>
        </w:rPr>
        <w:t xml:space="preserve"> ce sont ces calculs qui sont corrupteurs</w:t>
      </w:r>
      <w:r w:rsidR="00157148" w:rsidRPr="00A56677">
        <w:rPr>
          <w:rStyle w:val="quotec"/>
        </w:rPr>
        <w:t>… »</w:t>
      </w:r>
      <w:r w:rsidRPr="00CF7484">
        <w:t xml:space="preserve"> Ou</w:t>
      </w:r>
      <w:r w:rsidR="00157148" w:rsidRPr="00CF7484">
        <w:t>i</w:t>
      </w:r>
      <w:r w:rsidR="00157148">
        <w:t> </w:t>
      </w:r>
      <w:r w:rsidR="00157148" w:rsidRPr="00CF7484">
        <w:t>;</w:t>
      </w:r>
      <w:r w:rsidRPr="00CF7484">
        <w:t xml:space="preserve"> mais il est riche</w:t>
      </w:r>
      <w:r w:rsidR="00157148" w:rsidRPr="007A15A6">
        <w:t xml:space="preserve">, </w:t>
      </w:r>
      <w:r w:rsidRPr="00CF7484">
        <w:t>elle est pauvre</w:t>
      </w:r>
      <w:r w:rsidR="00157148">
        <w:t> </w:t>
      </w:r>
      <w:r w:rsidR="00157148" w:rsidRPr="00CF7484">
        <w:t>;</w:t>
      </w:r>
      <w:r w:rsidRPr="00CF7484">
        <w:t xml:space="preserve"> il ne saurait s’agir entre eux de ces </w:t>
      </w:r>
      <w:r w:rsidR="00A56677">
        <w:t xml:space="preserve">$164$ </w:t>
      </w:r>
      <w:r w:rsidRPr="00CF7484">
        <w:t xml:space="preserve">délicatesses. </w:t>
      </w:r>
      <w:r w:rsidR="008125A0">
        <w:t>M. </w:t>
      </w:r>
      <w:r w:rsidR="00A56677">
        <w:t>Mu</w:t>
      </w:r>
      <w:r w:rsidRPr="00CF7484">
        <w:t>rger n’a gard</w:t>
      </w:r>
      <w:r w:rsidR="00A92CC3">
        <w:t>é</w:t>
      </w:r>
      <w:r w:rsidRPr="00CF7484">
        <w:t xml:space="preserve"> de le supposer</w:t>
      </w:r>
      <w:r w:rsidR="00157148" w:rsidRPr="007A15A6">
        <w:t xml:space="preserve">, </w:t>
      </w:r>
      <w:r w:rsidRPr="00CF7484">
        <w:t xml:space="preserve">et ceux qui lisent </w:t>
      </w:r>
      <w:r w:rsidR="008125A0">
        <w:t>M. </w:t>
      </w:r>
      <w:r w:rsidR="00A56677">
        <w:t>Mu</w:t>
      </w:r>
      <w:r w:rsidRPr="00CF7484">
        <w:t>rger trouvent bon qu</w:t>
      </w:r>
      <w:r w:rsidR="00157148">
        <w:t>’</w:t>
      </w:r>
      <w:r w:rsidRPr="00CF7484">
        <w:t>il ne le suppose point. Jadis</w:t>
      </w:r>
      <w:r w:rsidR="00157148" w:rsidRPr="007A15A6">
        <w:t xml:space="preserve">, </w:t>
      </w:r>
      <w:r w:rsidRPr="00CF7484">
        <w:t>dans la vie réelle</w:t>
      </w:r>
      <w:r w:rsidR="00157148" w:rsidRPr="007A15A6">
        <w:t xml:space="preserve">, </w:t>
      </w:r>
      <w:r w:rsidRPr="00CF7484">
        <w:t>ces sortes de liaisons n’aboutissaient peut-être pas plus souvent qu’aujourd’hui à des mariages</w:t>
      </w:r>
      <w:r w:rsidR="00157148">
        <w:t> </w:t>
      </w:r>
      <w:r w:rsidR="00157148" w:rsidRPr="00CF7484">
        <w:t>;</w:t>
      </w:r>
      <w:r w:rsidRPr="00CF7484">
        <w:t xml:space="preserve"> mais ce dénou</w:t>
      </w:r>
      <w:r w:rsidR="00A92CC3">
        <w:t>e</w:t>
      </w:r>
      <w:r w:rsidRPr="00CF7484">
        <w:t>ment se présentait quelquefois dans les livres</w:t>
      </w:r>
      <w:r w:rsidR="00157148">
        <w:t> </w:t>
      </w:r>
      <w:r w:rsidR="00157148" w:rsidRPr="00CF7484">
        <w:t>;</w:t>
      </w:r>
      <w:r w:rsidRPr="00CF7484">
        <w:t xml:space="preserve"> cette place restait aux illusions de jeunesse</w:t>
      </w:r>
      <w:r w:rsidR="00157148" w:rsidRPr="007A15A6">
        <w:t xml:space="preserve">, </w:t>
      </w:r>
      <w:r w:rsidRPr="00CF7484">
        <w:t>et si Frédéric n’épousait point Bernerette</w:t>
      </w:r>
      <w:r w:rsidR="00157148" w:rsidRPr="007A15A6">
        <w:t xml:space="preserve">, </w:t>
      </w:r>
      <w:r w:rsidRPr="00CF7484">
        <w:t>qu’il n’avait pas prise cependant</w:t>
      </w:r>
      <w:r w:rsidR="00157148" w:rsidRPr="007A15A6">
        <w:t xml:space="preserve">, </w:t>
      </w:r>
      <w:r w:rsidRPr="00CF7484">
        <w:t>lui</w:t>
      </w:r>
      <w:r w:rsidR="00157148" w:rsidRPr="007A15A6">
        <w:t xml:space="preserve">, </w:t>
      </w:r>
      <w:r w:rsidRPr="00CF7484">
        <w:t>pure et sage</w:t>
      </w:r>
      <w:r w:rsidR="00157148" w:rsidRPr="007A15A6">
        <w:t xml:space="preserve">, </w:t>
      </w:r>
      <w:r w:rsidRPr="00CF7484">
        <w:t>il s</w:t>
      </w:r>
      <w:r w:rsidR="00157148">
        <w:t>’</w:t>
      </w:r>
      <w:r w:rsidRPr="00CF7484">
        <w:t>en fallait de bien peu</w:t>
      </w:r>
      <w:r w:rsidR="008125A0">
        <w:t xml:space="preserve">. À </w:t>
      </w:r>
      <w:r w:rsidRPr="00CF7484">
        <w:t>présent</w:t>
      </w:r>
      <w:r w:rsidR="00157148" w:rsidRPr="007A15A6">
        <w:t xml:space="preserve">, </w:t>
      </w:r>
      <w:r w:rsidRPr="00CF7484">
        <w:t>même dans les livres</w:t>
      </w:r>
      <w:r w:rsidR="00157148" w:rsidRPr="007A15A6">
        <w:t xml:space="preserve">, </w:t>
      </w:r>
      <w:r w:rsidRPr="00CF7484">
        <w:t>chacun connaît d’abord le chiffre de ses revenus et s’y tient. La passion la plus violente n</w:t>
      </w:r>
      <w:r w:rsidR="00157148">
        <w:t>’</w:t>
      </w:r>
      <w:r w:rsidRPr="00CF7484">
        <w:t>élève pas le moindre murmure contre la légitime suprématie des intérêts positifs. Un cœur brisé ne s’avise pas qu</w:t>
      </w:r>
      <w:r w:rsidR="00157148">
        <w:t>’</w:t>
      </w:r>
      <w:r w:rsidRPr="00CF7484">
        <w:t>il puisse être compté pour quelque chose au regard d</w:t>
      </w:r>
      <w:r w:rsidR="00157148">
        <w:t>’</w:t>
      </w:r>
      <w:r w:rsidRPr="00CF7484">
        <w:t>eux. Que Frédéric</w:t>
      </w:r>
      <w:r w:rsidR="00157148" w:rsidRPr="007A15A6">
        <w:t xml:space="preserve">, </w:t>
      </w:r>
      <w:r w:rsidRPr="00CF7484">
        <w:t>éperdu d’amour</w:t>
      </w:r>
      <w:r w:rsidR="00157148" w:rsidRPr="007A15A6">
        <w:t xml:space="preserve">, </w:t>
      </w:r>
      <w:r w:rsidRPr="00CF7484">
        <w:t>séduise expressément à bail</w:t>
      </w:r>
      <w:r w:rsidR="00157148" w:rsidRPr="007A15A6">
        <w:t xml:space="preserve">, </w:t>
      </w:r>
      <w:r w:rsidRPr="00CF7484">
        <w:t xml:space="preserve">la Bernerette de </w:t>
      </w:r>
      <w:r w:rsidR="008125A0">
        <w:t>M. </w:t>
      </w:r>
      <w:r w:rsidR="00A56677">
        <w:t>Mu</w:t>
      </w:r>
      <w:r w:rsidRPr="00CF7484">
        <w:t>rger s’en accommode. Elle n’a point le mauvais goût de vouloir servir à ses plaisirs plus longtemps qu</w:t>
      </w:r>
      <w:r w:rsidR="00157148">
        <w:t>’</w:t>
      </w:r>
      <w:r w:rsidRPr="00CF7484">
        <w:t>il ne lui plaira. Si cela lui plaît un an</w:t>
      </w:r>
      <w:r w:rsidR="00157148" w:rsidRPr="007A15A6">
        <w:t xml:space="preserve">, </w:t>
      </w:r>
      <w:r w:rsidRPr="00CF7484">
        <w:t>tant mieux</w:t>
      </w:r>
      <w:r w:rsidR="00157148">
        <w:t> </w:t>
      </w:r>
      <w:r w:rsidR="00157148" w:rsidRPr="00CF7484">
        <w:t>;</w:t>
      </w:r>
      <w:r w:rsidRPr="00CF7484">
        <w:t xml:space="preserve"> si deux</w:t>
      </w:r>
      <w:r w:rsidR="00157148" w:rsidRPr="007A15A6">
        <w:t xml:space="preserve">, </w:t>
      </w:r>
      <w:r w:rsidRPr="00CF7484">
        <w:t>c’est admirable</w:t>
      </w:r>
      <w:r w:rsidR="00157148">
        <w:t> </w:t>
      </w:r>
      <w:r w:rsidR="00157148" w:rsidRPr="00CF7484">
        <w:t>;</w:t>
      </w:r>
      <w:r w:rsidRPr="00CF7484">
        <w:t xml:space="preserve"> si trois</w:t>
      </w:r>
      <w:r w:rsidR="00157148" w:rsidRPr="007A15A6">
        <w:t xml:space="preserve">, </w:t>
      </w:r>
      <w:r w:rsidRPr="00CF7484">
        <w:t>elle sera comblée. Quelle passion</w:t>
      </w:r>
      <w:r w:rsidR="00157148">
        <w:t> </w:t>
      </w:r>
      <w:r w:rsidR="00157148" w:rsidRPr="00CF7484">
        <w:t>!</w:t>
      </w:r>
      <w:r w:rsidRPr="00CF7484">
        <w:t xml:space="preserve"> mais quelle arithmétique</w:t>
      </w:r>
      <w:r w:rsidR="00157148">
        <w:t> </w:t>
      </w:r>
      <w:r w:rsidR="00157148" w:rsidRPr="00CF7484">
        <w:t>!</w:t>
      </w:r>
      <w:r w:rsidRPr="00CF7484">
        <w:t xml:space="preserve"> et que la banalité de tels récits</w:t>
      </w:r>
      <w:r w:rsidR="00157148" w:rsidRPr="007A15A6">
        <w:t xml:space="preserve">, </w:t>
      </w:r>
      <w:r w:rsidRPr="00CF7484">
        <w:t>pour qui sait l’entendre</w:t>
      </w:r>
      <w:r w:rsidR="00157148" w:rsidRPr="007A15A6">
        <w:t xml:space="preserve">, </w:t>
      </w:r>
      <w:r w:rsidRPr="00CF7484">
        <w:t>est significative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Tel est l’empire de l’argent</w:t>
      </w:r>
      <w:r w:rsidR="00157148" w:rsidRPr="007A15A6">
        <w:rPr>
          <w:rFonts w:cs="Times New Roman"/>
        </w:rPr>
        <w:t xml:space="preserve">, </w:t>
      </w:r>
      <w:r w:rsidRPr="00CF7484">
        <w:rPr>
          <w:rFonts w:cs="Times New Roman"/>
        </w:rPr>
        <w:t>tels sont les principes qui s’insinuent chez ceux à qui ils ne s</w:t>
      </w:r>
      <w:r w:rsidR="00157148">
        <w:rPr>
          <w:rFonts w:cs="Times New Roman"/>
        </w:rPr>
        <w:t>’</w:t>
      </w:r>
      <w:r w:rsidRPr="00CF7484">
        <w:rPr>
          <w:rFonts w:cs="Times New Roman"/>
        </w:rPr>
        <w:t>imposent point. Après cela</w:t>
      </w:r>
      <w:r w:rsidR="00157148" w:rsidRPr="007A15A6">
        <w:rPr>
          <w:rFonts w:cs="Times New Roman"/>
        </w:rPr>
        <w:t xml:space="preserve">, </w:t>
      </w:r>
      <w:r w:rsidRPr="00CF7484">
        <w:rPr>
          <w:rFonts w:cs="Times New Roman"/>
        </w:rPr>
        <w:t>trouvons merveilleux qu’une femme jeune</w:t>
      </w:r>
      <w:r w:rsidR="00157148" w:rsidRPr="007A15A6">
        <w:rPr>
          <w:rFonts w:cs="Times New Roman"/>
        </w:rPr>
        <w:t xml:space="preserve">, </w:t>
      </w:r>
      <w:r w:rsidRPr="00CF7484">
        <w:rPr>
          <w:rFonts w:cs="Times New Roman"/>
        </w:rPr>
        <w:t>sans expérience</w:t>
      </w:r>
      <w:r w:rsidR="00157148" w:rsidRPr="007A15A6">
        <w:rPr>
          <w:rFonts w:cs="Times New Roman"/>
        </w:rPr>
        <w:t xml:space="preserve">, </w:t>
      </w:r>
      <w:r w:rsidRPr="00CF7484">
        <w:rPr>
          <w:rFonts w:cs="Times New Roman"/>
        </w:rPr>
        <w:t>mariée de travers</w:t>
      </w:r>
      <w:r w:rsidR="00157148" w:rsidRPr="007A15A6">
        <w:rPr>
          <w:rFonts w:cs="Times New Roman"/>
        </w:rPr>
        <w:t xml:space="preserve">, </w:t>
      </w:r>
      <w:r w:rsidRPr="00CF7484">
        <w:rPr>
          <w:rFonts w:cs="Times New Roman"/>
        </w:rPr>
        <w:t>dévorée de rêves et de regrets</w:t>
      </w:r>
      <w:r w:rsidR="00157148" w:rsidRPr="007A15A6">
        <w:rPr>
          <w:rFonts w:cs="Times New Roman"/>
        </w:rPr>
        <w:t xml:space="preserve">, </w:t>
      </w:r>
      <w:r w:rsidRPr="00CF7484">
        <w:rPr>
          <w:rFonts w:cs="Times New Roman"/>
        </w:rPr>
        <w:t>en soit d’abord éblouie. Madame Bovary suit le torrent. Qu’était-il besoin de lui supposer une sensualité si irritable</w:t>
      </w:r>
      <w:r w:rsidR="00157148">
        <w:rPr>
          <w:rFonts w:cs="Times New Roman"/>
        </w:rPr>
        <w:t> </w:t>
      </w:r>
      <w:r w:rsidR="00157148" w:rsidRPr="00CF7484">
        <w:rPr>
          <w:rFonts w:cs="Times New Roman"/>
        </w:rPr>
        <w:t>?</w:t>
      </w:r>
      <w:r w:rsidRPr="00CF7484">
        <w:rPr>
          <w:rFonts w:cs="Times New Roman"/>
        </w:rPr>
        <w:t xml:space="preserve"> Elle est femme</w:t>
      </w:r>
      <w:r w:rsidR="00157148" w:rsidRPr="007A15A6">
        <w:rPr>
          <w:rFonts w:cs="Times New Roman"/>
        </w:rPr>
        <w:t xml:space="preserve">, </w:t>
      </w:r>
      <w:r w:rsidRPr="00CF7484">
        <w:rPr>
          <w:rFonts w:cs="Times New Roman"/>
        </w:rPr>
        <w:t>née avec</w:t>
      </w:r>
      <w:r w:rsidR="00A56677">
        <w:rPr>
          <w:rFonts w:cs="Times New Roman"/>
        </w:rPr>
        <w:t xml:space="preserve"> $165$ </w:t>
      </w:r>
      <w:r w:rsidRPr="00CF7484">
        <w:rPr>
          <w:rFonts w:cs="Times New Roman"/>
        </w:rPr>
        <w:t>des goûts d’élite</w:t>
      </w:r>
      <w:r w:rsidR="00157148">
        <w:rPr>
          <w:rFonts w:cs="Times New Roman"/>
        </w:rPr>
        <w:t> </w:t>
      </w:r>
      <w:r w:rsidR="00157148" w:rsidRPr="00CF7484">
        <w:rPr>
          <w:rFonts w:cs="Times New Roman"/>
        </w:rPr>
        <w:t>;</w:t>
      </w:r>
      <w:r w:rsidRPr="00CF7484">
        <w:rPr>
          <w:rFonts w:cs="Times New Roman"/>
        </w:rPr>
        <w:t xml:space="preserve"> comme telle</w:t>
      </w:r>
      <w:r w:rsidR="00157148" w:rsidRPr="007A15A6">
        <w:rPr>
          <w:rFonts w:cs="Times New Roman"/>
        </w:rPr>
        <w:t xml:space="preserve">, </w:t>
      </w:r>
      <w:r w:rsidRPr="00CF7484">
        <w:rPr>
          <w:rFonts w:cs="Times New Roman"/>
        </w:rPr>
        <w:t>avide</w:t>
      </w:r>
      <w:r w:rsidR="00A56677">
        <w:rPr>
          <w:rFonts w:cs="Times New Roman"/>
        </w:rPr>
        <w:t xml:space="preserve"> de ce qu’on distingue. Il suffi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elle ira à ce que tout le monde distingue. Vivre enfoncée dans la platitude</w:t>
      </w:r>
      <w:r w:rsidR="00157148" w:rsidRPr="007A15A6">
        <w:rPr>
          <w:rFonts w:cs="Times New Roman"/>
        </w:rPr>
        <w:t xml:space="preserve">, </w:t>
      </w:r>
      <w:r w:rsidRPr="00CF7484">
        <w:rPr>
          <w:rFonts w:cs="Times New Roman"/>
        </w:rPr>
        <w:t>usée fil à fil par Charles</w:t>
      </w:r>
      <w:r w:rsidR="00157148" w:rsidRPr="007A15A6">
        <w:rPr>
          <w:rFonts w:cs="Times New Roman"/>
        </w:rPr>
        <w:t xml:space="preserve">, </w:t>
      </w:r>
      <w:r w:rsidRPr="00CF7484">
        <w:rPr>
          <w:rFonts w:cs="Times New Roman"/>
        </w:rPr>
        <w:t>rongée chaque jour un peu plus par le stupide Homais</w:t>
      </w:r>
      <w:r w:rsidR="00157148" w:rsidRPr="007A15A6">
        <w:rPr>
          <w:rFonts w:cs="Times New Roman"/>
        </w:rPr>
        <w:t xml:space="preserve">, </w:t>
      </w:r>
      <w:r w:rsidRPr="00CF7484">
        <w:rPr>
          <w:rFonts w:cs="Times New Roman"/>
        </w:rPr>
        <w:t>tandis que là-bas d’autres règnent</w:t>
      </w:r>
      <w:r w:rsidR="00157148" w:rsidRPr="007A15A6">
        <w:rPr>
          <w:rFonts w:cs="Times New Roman"/>
        </w:rPr>
        <w:t xml:space="preserve">, </w:t>
      </w:r>
      <w:r w:rsidRPr="00CF7484">
        <w:rPr>
          <w:rFonts w:cs="Times New Roman"/>
        </w:rPr>
        <w:t>peut-être sans grâce</w:t>
      </w:r>
      <w:r w:rsidR="00157148" w:rsidRPr="007A15A6">
        <w:rPr>
          <w:rFonts w:cs="Times New Roman"/>
        </w:rPr>
        <w:t xml:space="preserve">, </w:t>
      </w:r>
      <w:r w:rsidRPr="00CF7484">
        <w:rPr>
          <w:rFonts w:cs="Times New Roman"/>
        </w:rPr>
        <w:t>au milieu des jouissances et des délicatesses</w:t>
      </w:r>
      <w:r w:rsidR="00157148" w:rsidRPr="007A15A6">
        <w:rPr>
          <w:rFonts w:cs="Times New Roman"/>
        </w:rPr>
        <w:t xml:space="preserve">, </w:t>
      </w:r>
      <w:r w:rsidRPr="00CF7484">
        <w:rPr>
          <w:rFonts w:cs="Times New Roman"/>
        </w:rPr>
        <w:t>sa vraie patrie à elle</w:t>
      </w:r>
      <w:r w:rsidR="00157148" w:rsidRPr="007A15A6">
        <w:rPr>
          <w:rFonts w:cs="Times New Roman"/>
        </w:rPr>
        <w:t xml:space="preserve">, </w:t>
      </w:r>
      <w:r w:rsidRPr="00CF7484">
        <w:rPr>
          <w:rFonts w:cs="Times New Roman"/>
        </w:rPr>
        <w:t>où avec tant de charme elle exercerait une royauté innée</w:t>
      </w:r>
      <w:r w:rsidR="00157148">
        <w:rPr>
          <w:rFonts w:cs="Times New Roman"/>
        </w:rPr>
        <w:t> </w:t>
      </w:r>
      <w:r w:rsidR="00157148" w:rsidRPr="00CF7484">
        <w:rPr>
          <w:rFonts w:cs="Times New Roman"/>
        </w:rPr>
        <w:t>?</w:t>
      </w:r>
      <w:r w:rsidRPr="00CF7484">
        <w:rPr>
          <w:rFonts w:cs="Times New Roman"/>
        </w:rPr>
        <w:t xml:space="preserve"> Et pourquoi</w:t>
      </w:r>
      <w:r w:rsidR="00157148">
        <w:rPr>
          <w:rFonts w:cs="Times New Roman"/>
        </w:rPr>
        <w:t> </w:t>
      </w:r>
      <w:r w:rsidR="00157148" w:rsidRPr="00CF7484">
        <w:rPr>
          <w:rFonts w:cs="Times New Roman"/>
        </w:rPr>
        <w:t>?</w:t>
      </w:r>
      <w:r w:rsidRPr="00CF7484">
        <w:rPr>
          <w:rFonts w:cs="Times New Roman"/>
        </w:rPr>
        <w:t xml:space="preserve"> pourquoi souffrirait-elle d’être ainsi sacrifiée</w:t>
      </w:r>
      <w:r w:rsidR="00157148">
        <w:rPr>
          <w:rFonts w:cs="Times New Roman"/>
        </w:rPr>
        <w:t> </w:t>
      </w:r>
      <w:r w:rsidR="00157148" w:rsidRPr="00CF7484">
        <w:rPr>
          <w:rFonts w:cs="Times New Roman"/>
        </w:rPr>
        <w:t>?</w:t>
      </w:r>
      <w:r w:rsidRPr="00CF7484">
        <w:rPr>
          <w:rFonts w:cs="Times New Roman"/>
        </w:rPr>
        <w:t xml:space="preserve"> pourquoi imposerait-elle silence aux révoltes qui bouillonnent dans son sein</w:t>
      </w:r>
      <w:r w:rsidR="00157148">
        <w:rPr>
          <w:rFonts w:cs="Times New Roman"/>
        </w:rPr>
        <w:t> </w:t>
      </w:r>
      <w:r w:rsidR="00157148" w:rsidRPr="00CF7484">
        <w:rPr>
          <w:rFonts w:cs="Times New Roman"/>
        </w:rPr>
        <w:t>?</w:t>
      </w:r>
      <w:r w:rsidRPr="00CF7484">
        <w:rPr>
          <w:rFonts w:cs="Times New Roman"/>
        </w:rPr>
        <w:t xml:space="preserve"> Pour rester honnête femme</w:t>
      </w:r>
      <w:r w:rsidR="00157148">
        <w:rPr>
          <w:rFonts w:cs="Times New Roman"/>
        </w:rPr>
        <w:t> </w:t>
      </w:r>
      <w:r w:rsidR="00157148" w:rsidRPr="00CF7484">
        <w:rPr>
          <w:rFonts w:cs="Times New Roman"/>
        </w:rPr>
        <w:t>?</w:t>
      </w:r>
      <w:r w:rsidRPr="00CF7484">
        <w:rPr>
          <w:rFonts w:cs="Times New Roman"/>
        </w:rPr>
        <w:t xml:space="preserve"> Grand mot et petite chose. Est-ce l’honnêteté qu’elle voit qu’on recherche</w:t>
      </w:r>
      <w:r w:rsidR="00157148">
        <w:rPr>
          <w:rFonts w:cs="Times New Roman"/>
        </w:rPr>
        <w:t> </w:t>
      </w:r>
      <w:r w:rsidR="00157148" w:rsidRPr="00CF7484">
        <w:rPr>
          <w:rFonts w:cs="Times New Roman"/>
        </w:rPr>
        <w:t>?</w:t>
      </w:r>
      <w:r w:rsidRPr="00CF7484">
        <w:rPr>
          <w:rFonts w:cs="Times New Roman"/>
        </w:rPr>
        <w:t xml:space="preserve"> L’honneur est-il le but suprême où chacun tende</w:t>
      </w:r>
      <w:r w:rsidR="00157148">
        <w:rPr>
          <w:rFonts w:cs="Times New Roman"/>
        </w:rPr>
        <w:t> </w:t>
      </w:r>
      <w:r w:rsidR="00157148" w:rsidRPr="00CF7484">
        <w:rPr>
          <w:rFonts w:cs="Times New Roman"/>
        </w:rPr>
        <w:t>?</w:t>
      </w:r>
      <w:r w:rsidRPr="00CF7484">
        <w:rPr>
          <w:rFonts w:cs="Times New Roman"/>
        </w:rPr>
        <w:t xml:space="preserve"> Qui lui saura gré de ses combats</w:t>
      </w:r>
      <w:r w:rsidR="00157148">
        <w:rPr>
          <w:rFonts w:cs="Times New Roman"/>
        </w:rPr>
        <w:t> </w:t>
      </w:r>
      <w:r w:rsidR="00157148" w:rsidRPr="00CF7484">
        <w:rPr>
          <w:rFonts w:cs="Times New Roman"/>
        </w:rPr>
        <w:t>?</w:t>
      </w:r>
      <w:r w:rsidRPr="00CF7484">
        <w:rPr>
          <w:rFonts w:cs="Times New Roman"/>
        </w:rPr>
        <w:t xml:space="preserve"> quel sera le prix de </w:t>
      </w:r>
      <w:r w:rsidRPr="00CF7484">
        <w:rPr>
          <w:rFonts w:cs="Times New Roman"/>
        </w:rPr>
        <w:lastRenderedPageBreak/>
        <w:t>sa résignation vertueuse</w:t>
      </w:r>
      <w:r w:rsidR="00157148">
        <w:rPr>
          <w:rFonts w:cs="Times New Roman"/>
        </w:rPr>
        <w:t> </w:t>
      </w:r>
      <w:r w:rsidR="00157148" w:rsidRPr="00CF7484">
        <w:rPr>
          <w:rFonts w:cs="Times New Roman"/>
        </w:rPr>
        <w:t>?</w:t>
      </w:r>
      <w:r w:rsidRPr="00CF7484">
        <w:rPr>
          <w:rFonts w:cs="Times New Roman"/>
        </w:rPr>
        <w:t xml:space="preserve"> où est l</w:t>
      </w:r>
      <w:r w:rsidR="00157148">
        <w:rPr>
          <w:rFonts w:cs="Times New Roman"/>
        </w:rPr>
        <w:t>’</w:t>
      </w:r>
      <w:r w:rsidRPr="00CF7484">
        <w:rPr>
          <w:rFonts w:cs="Times New Roman"/>
        </w:rPr>
        <w:t>opinion si nécessaire à une femme</w:t>
      </w:r>
      <w:r w:rsidR="00157148">
        <w:rPr>
          <w:rFonts w:cs="Times New Roman"/>
        </w:rPr>
        <w:t> </w:t>
      </w:r>
      <w:r w:rsidR="00157148" w:rsidRPr="00CF7484">
        <w:rPr>
          <w:rFonts w:cs="Times New Roman"/>
        </w:rPr>
        <w:t>?</w:t>
      </w:r>
      <w:r w:rsidRPr="00CF7484">
        <w:rPr>
          <w:rFonts w:cs="Times New Roman"/>
        </w:rPr>
        <w:t xml:space="preserve"> où est tout ce qui la soutiendrait</w:t>
      </w:r>
      <w:r w:rsidR="00157148" w:rsidRPr="007A15A6">
        <w:rPr>
          <w:rFonts w:cs="Times New Roman"/>
        </w:rPr>
        <w:t xml:space="preserve">, </w:t>
      </w:r>
      <w:r w:rsidRPr="00CF7484">
        <w:rPr>
          <w:rFonts w:cs="Times New Roman"/>
        </w:rPr>
        <w:t>chancelante</w:t>
      </w:r>
      <w:r w:rsidR="00157148">
        <w:rPr>
          <w:rFonts w:cs="Times New Roman"/>
        </w:rPr>
        <w:t> </w:t>
      </w:r>
      <w:r w:rsidR="00157148" w:rsidRPr="00CF7484">
        <w:rPr>
          <w:rFonts w:cs="Times New Roman"/>
        </w:rPr>
        <w:t>?</w:t>
      </w:r>
      <w:r w:rsidRPr="00CF7484">
        <w:rPr>
          <w:rFonts w:cs="Times New Roman"/>
        </w:rPr>
        <w:t xml:space="preserve"> où sont les bons exemples</w:t>
      </w:r>
      <w:r w:rsidR="00157148" w:rsidRPr="007A15A6">
        <w:rPr>
          <w:rFonts w:cs="Times New Roman"/>
        </w:rPr>
        <w:t xml:space="preserve">, </w:t>
      </w:r>
      <w:r w:rsidRPr="00CF7484">
        <w:rPr>
          <w:rFonts w:cs="Times New Roman"/>
        </w:rPr>
        <w:t>la considération publique</w:t>
      </w:r>
      <w:r w:rsidR="00157148" w:rsidRPr="007A15A6">
        <w:rPr>
          <w:rFonts w:cs="Times New Roman"/>
        </w:rPr>
        <w:t xml:space="preserve">, </w:t>
      </w:r>
      <w:r w:rsidRPr="00CF7484">
        <w:rPr>
          <w:rFonts w:cs="Times New Roman"/>
        </w:rPr>
        <w:t>l’estime de ceux qui</w:t>
      </w:r>
      <w:r w:rsidR="00157148" w:rsidRPr="007A15A6">
        <w:rPr>
          <w:rFonts w:cs="Times New Roman"/>
        </w:rPr>
        <w:t xml:space="preserve">, </w:t>
      </w:r>
      <w:r w:rsidRPr="00CF7484">
        <w:rPr>
          <w:rFonts w:cs="Times New Roman"/>
        </w:rPr>
        <w:t>par une supériorité de position sociale</w:t>
      </w:r>
      <w:r w:rsidR="00157148" w:rsidRPr="007A15A6">
        <w:rPr>
          <w:rFonts w:cs="Times New Roman"/>
        </w:rPr>
        <w:t xml:space="preserve">, </w:t>
      </w:r>
      <w:r w:rsidRPr="00CF7484">
        <w:rPr>
          <w:rFonts w:cs="Times New Roman"/>
        </w:rPr>
        <w:t>si mince qu’elle soit</w:t>
      </w:r>
      <w:r w:rsidR="00157148" w:rsidRPr="007A15A6">
        <w:rPr>
          <w:rFonts w:cs="Times New Roman"/>
        </w:rPr>
        <w:t xml:space="preserve">, </w:t>
      </w:r>
      <w:r w:rsidRPr="00CF7484">
        <w:rPr>
          <w:rFonts w:cs="Times New Roman"/>
        </w:rPr>
        <w:t>auraient autorité sur sa conduite</w:t>
      </w:r>
      <w:r w:rsidR="00157148">
        <w:rPr>
          <w:rFonts w:cs="Times New Roman"/>
        </w:rPr>
        <w:t> </w:t>
      </w:r>
      <w:r w:rsidR="00157148" w:rsidRPr="00CF7484">
        <w:rPr>
          <w:rFonts w:cs="Times New Roman"/>
        </w:rPr>
        <w:t>?</w:t>
      </w:r>
      <w:r w:rsidRPr="00CF7484">
        <w:rPr>
          <w:rFonts w:cs="Times New Roman"/>
        </w:rPr>
        <w:t xml:space="preserve"> Le notaire du bourg n’a souci de ces fanfreluches</w:t>
      </w:r>
      <w:r w:rsidR="00157148">
        <w:rPr>
          <w:rFonts w:cs="Times New Roman"/>
        </w:rPr>
        <w:t> </w:t>
      </w:r>
      <w:r w:rsidR="00157148" w:rsidRPr="00CF7484">
        <w:rPr>
          <w:rFonts w:cs="Times New Roman"/>
        </w:rPr>
        <w:t>;</w:t>
      </w:r>
      <w:r w:rsidRPr="00CF7484">
        <w:rPr>
          <w:rFonts w:cs="Times New Roman"/>
        </w:rPr>
        <w:t xml:space="preserve"> il vit dans sa coque et empile ses écus</w:t>
      </w:r>
      <w:r w:rsidR="00157148">
        <w:rPr>
          <w:rFonts w:cs="Times New Roman"/>
        </w:rPr>
        <w:t> </w:t>
      </w:r>
      <w:r w:rsidR="00157148" w:rsidRPr="00CF7484">
        <w:rPr>
          <w:rFonts w:cs="Times New Roman"/>
        </w:rPr>
        <w:t>;</w:t>
      </w:r>
      <w:r w:rsidRPr="00CF7484">
        <w:rPr>
          <w:rFonts w:cs="Times New Roman"/>
        </w:rPr>
        <w:t xml:space="preserve"> les clercs comptent sur leurs doigts dans combien de temps ils seront notaires eux-mêmes</w:t>
      </w:r>
      <w:r w:rsidR="00157148" w:rsidRPr="007A15A6">
        <w:rPr>
          <w:rFonts w:cs="Times New Roman"/>
        </w:rPr>
        <w:t xml:space="preserve">, </w:t>
      </w:r>
      <w:r w:rsidRPr="00CF7484">
        <w:rPr>
          <w:rFonts w:cs="Times New Roman"/>
        </w:rPr>
        <w:t>et il y a beaucoup d’apparence que madame la notairesse se chamarre de volants afin de faire crever de dépit la petite femme du médecin. Ainsi se passent les choses auprès d’elle. Et au-dessu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 qui se rencontre au-dessus</w:t>
      </w:r>
      <w:r w:rsidR="00157148" w:rsidRPr="007A15A6">
        <w:rPr>
          <w:rFonts w:cs="Times New Roman"/>
        </w:rPr>
        <w:t xml:space="preserve">, </w:t>
      </w:r>
      <w:r w:rsidR="008125A0">
        <w:rPr>
          <w:rFonts w:cs="Times New Roman"/>
        </w:rPr>
        <w:t>M. </w:t>
      </w:r>
      <w:r w:rsidRPr="00CF7484">
        <w:rPr>
          <w:rFonts w:cs="Times New Roman"/>
        </w:rPr>
        <w:t xml:space="preserve">Barrière a pris soin de nous le dire. Relisez les </w:t>
      </w:r>
      <w:r w:rsidRPr="00CF7484">
        <w:rPr>
          <w:rFonts w:cs="Times New Roman"/>
          <w:i/>
        </w:rPr>
        <w:t>Faux Bonshommes</w:t>
      </w:r>
      <w:r w:rsidR="00157148" w:rsidRPr="007A15A6">
        <w:rPr>
          <w:rFonts w:cs="Times New Roman"/>
        </w:rPr>
        <w:t xml:space="preserve">, </w:t>
      </w:r>
      <w:r w:rsidRPr="00CF7484">
        <w:rPr>
          <w:rFonts w:cs="Times New Roman"/>
        </w:rPr>
        <w:t>non plus cette fois pour relever les</w:t>
      </w:r>
      <w:r w:rsidR="00A56677">
        <w:rPr>
          <w:rFonts w:cs="Times New Roman"/>
        </w:rPr>
        <w:t xml:space="preserve"> $166$ </w:t>
      </w:r>
      <w:r w:rsidRPr="00CF7484">
        <w:rPr>
          <w:rFonts w:cs="Times New Roman"/>
        </w:rPr>
        <w:t>défauts de l</w:t>
      </w:r>
      <w:r w:rsidR="00157148">
        <w:rPr>
          <w:rFonts w:cs="Times New Roman"/>
        </w:rPr>
        <w:t>’</w:t>
      </w:r>
      <w:r w:rsidRPr="00CF7484">
        <w:rPr>
          <w:rFonts w:cs="Times New Roman"/>
        </w:rPr>
        <w:t>ouvrage</w:t>
      </w:r>
      <w:r w:rsidR="00157148" w:rsidRPr="007A15A6">
        <w:rPr>
          <w:rFonts w:cs="Times New Roman"/>
        </w:rPr>
        <w:t xml:space="preserve">, </w:t>
      </w:r>
      <w:r w:rsidRPr="00CF7484">
        <w:rPr>
          <w:rFonts w:cs="Times New Roman"/>
        </w:rPr>
        <w:t>en apprécier l</w:t>
      </w:r>
      <w:r w:rsidR="00157148">
        <w:rPr>
          <w:rFonts w:cs="Times New Roman"/>
        </w:rPr>
        <w:t>’</w:t>
      </w:r>
      <w:r w:rsidRPr="00CF7484">
        <w:rPr>
          <w:rFonts w:cs="Times New Roman"/>
        </w:rPr>
        <w:t>esprit</w:t>
      </w:r>
      <w:r w:rsidR="00157148" w:rsidRPr="007A15A6">
        <w:rPr>
          <w:rFonts w:cs="Times New Roman"/>
        </w:rPr>
        <w:t xml:space="preserve">, </w:t>
      </w:r>
      <w:r w:rsidRPr="00CF7484">
        <w:rPr>
          <w:rFonts w:cs="Times New Roman"/>
        </w:rPr>
        <w:t>découvrir en quoi il choque</w:t>
      </w:r>
      <w:r w:rsidR="00157148" w:rsidRPr="007A15A6">
        <w:rPr>
          <w:rFonts w:cs="Times New Roman"/>
        </w:rPr>
        <w:t xml:space="preserve">, </w:t>
      </w:r>
      <w:r w:rsidRPr="00CF7484">
        <w:rPr>
          <w:rFonts w:cs="Times New Roman"/>
        </w:rPr>
        <w:t>et tirer de là</w:t>
      </w:r>
      <w:r w:rsidR="00157148" w:rsidRPr="007A15A6">
        <w:rPr>
          <w:rFonts w:cs="Times New Roman"/>
        </w:rPr>
        <w:t xml:space="preserve">, </w:t>
      </w:r>
      <w:r w:rsidRPr="00CF7484">
        <w:rPr>
          <w:rFonts w:cs="Times New Roman"/>
        </w:rPr>
        <w:t>par des détours pénibles</w:t>
      </w:r>
      <w:r w:rsidR="00157148" w:rsidRPr="007A15A6">
        <w:rPr>
          <w:rFonts w:cs="Times New Roman"/>
        </w:rPr>
        <w:t xml:space="preserve">, </w:t>
      </w:r>
      <w:r w:rsidRPr="00CF7484">
        <w:rPr>
          <w:rFonts w:cs="Times New Roman"/>
        </w:rPr>
        <w:t>des conclusions indirectes sur l’état moral de la littérature et de la société. Relisez-les</w:t>
      </w:r>
      <w:r w:rsidR="00157148" w:rsidRPr="007A15A6">
        <w:rPr>
          <w:rFonts w:cs="Times New Roman"/>
        </w:rPr>
        <w:t xml:space="preserve">, </w:t>
      </w:r>
      <w:r w:rsidRPr="00CF7484">
        <w:rPr>
          <w:rFonts w:cs="Times New Roman"/>
        </w:rPr>
        <w:t>pour y regarder en face ce qui s’y trouve de peinture immédiate et de vérité prise au calque. Ces femmes vaines</w:t>
      </w:r>
      <w:r w:rsidR="00157148" w:rsidRPr="007A15A6">
        <w:rPr>
          <w:rFonts w:cs="Times New Roman"/>
        </w:rPr>
        <w:t xml:space="preserve">, </w:t>
      </w:r>
      <w:r w:rsidRPr="00CF7484">
        <w:rPr>
          <w:rFonts w:cs="Times New Roman"/>
        </w:rPr>
        <w:t>qui ne considèrent dans le mariage que l’apport d</w:t>
      </w:r>
      <w:r w:rsidR="00157148">
        <w:rPr>
          <w:rFonts w:cs="Times New Roman"/>
        </w:rPr>
        <w:t>’</w:t>
      </w:r>
      <w:r w:rsidRPr="00CF7484">
        <w:rPr>
          <w:rFonts w:cs="Times New Roman"/>
        </w:rPr>
        <w:t>une loge à l</w:t>
      </w:r>
      <w:r w:rsidR="00157148">
        <w:rPr>
          <w:rFonts w:cs="Times New Roman"/>
        </w:rPr>
        <w:t>’</w:t>
      </w:r>
      <w:r w:rsidRPr="00CF7484">
        <w:rPr>
          <w:rFonts w:cs="Times New Roman"/>
        </w:rPr>
        <w:t>Opéra</w:t>
      </w:r>
      <w:r w:rsidR="00157148">
        <w:rPr>
          <w:rFonts w:cs="Times New Roman"/>
        </w:rPr>
        <w:t> </w:t>
      </w:r>
      <w:r w:rsidR="00157148" w:rsidRPr="00CF7484">
        <w:rPr>
          <w:rFonts w:cs="Times New Roman"/>
        </w:rPr>
        <w:t>;</w:t>
      </w:r>
      <w:r w:rsidR="00A56677">
        <w:rPr>
          <w:rFonts w:cs="Times New Roman"/>
        </w:rPr>
        <w:t xml:space="preserve"> ce trafic incroyable qui paraî</w:t>
      </w:r>
      <w:r w:rsidRPr="00CF7484">
        <w:rPr>
          <w:rFonts w:cs="Times New Roman"/>
        </w:rPr>
        <w:t>t cependant une chose simple</w:t>
      </w:r>
      <w:r w:rsidR="00157148" w:rsidRPr="007A15A6">
        <w:rPr>
          <w:rFonts w:cs="Times New Roman"/>
        </w:rPr>
        <w:t xml:space="preserve">, </w:t>
      </w:r>
      <w:r w:rsidRPr="00CF7484">
        <w:rPr>
          <w:rFonts w:cs="Times New Roman"/>
        </w:rPr>
        <w:t>de filles et de jeunes gens qu</w:t>
      </w:r>
      <w:r w:rsidR="00157148">
        <w:rPr>
          <w:rFonts w:cs="Times New Roman"/>
        </w:rPr>
        <w:t>’</w:t>
      </w:r>
      <w:r w:rsidRPr="00CF7484">
        <w:rPr>
          <w:rFonts w:cs="Times New Roman"/>
        </w:rPr>
        <w:t>on marie</w:t>
      </w:r>
      <w:r w:rsidR="00157148" w:rsidRPr="007A15A6">
        <w:rPr>
          <w:rFonts w:cs="Times New Roman"/>
        </w:rPr>
        <w:t xml:space="preserve">, </w:t>
      </w:r>
      <w:r w:rsidRPr="00CF7484">
        <w:rPr>
          <w:rFonts w:cs="Times New Roman"/>
        </w:rPr>
        <w:t>qu’on démarie</w:t>
      </w:r>
      <w:r w:rsidR="00157148" w:rsidRPr="007A15A6">
        <w:rPr>
          <w:rFonts w:cs="Times New Roman"/>
        </w:rPr>
        <w:t xml:space="preserve">, </w:t>
      </w:r>
      <w:r w:rsidRPr="00CF7484">
        <w:rPr>
          <w:rFonts w:cs="Times New Roman"/>
        </w:rPr>
        <w:t>qu’on remarie selon le va-et-vient de la dot</w:t>
      </w:r>
      <w:r w:rsidR="00157148">
        <w:rPr>
          <w:rFonts w:cs="Times New Roman"/>
        </w:rPr>
        <w:t> </w:t>
      </w:r>
      <w:r w:rsidR="00157148" w:rsidRPr="00CF7484">
        <w:rPr>
          <w:rFonts w:cs="Times New Roman"/>
        </w:rPr>
        <w:t>;</w:t>
      </w:r>
      <w:r w:rsidRPr="00CF7484">
        <w:rPr>
          <w:rFonts w:cs="Times New Roman"/>
        </w:rPr>
        <w:t xml:space="preserve"> cette scène tout à fait admirable du contrat où l</w:t>
      </w:r>
      <w:r w:rsidR="00157148">
        <w:rPr>
          <w:rFonts w:cs="Times New Roman"/>
        </w:rPr>
        <w:t>’</w:t>
      </w:r>
      <w:r w:rsidRPr="00CF7484">
        <w:rPr>
          <w:rFonts w:cs="Times New Roman"/>
        </w:rPr>
        <w:t>on discute le taux d’un époux comme le cours de la rente</w:t>
      </w:r>
      <w:r w:rsidR="00157148">
        <w:rPr>
          <w:rFonts w:cs="Times New Roman"/>
        </w:rPr>
        <w:t> </w:t>
      </w:r>
      <w:r w:rsidR="00157148" w:rsidRPr="00CF7484">
        <w:rPr>
          <w:rFonts w:cs="Times New Roman"/>
        </w:rPr>
        <w:t>;</w:t>
      </w:r>
      <w:r w:rsidRPr="00CF7484">
        <w:rPr>
          <w:rFonts w:cs="Times New Roman"/>
        </w:rPr>
        <w:t xml:space="preserve"> ce mot si uni et si profond</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w:t>
      </w:r>
      <w:r w:rsidR="00157148">
        <w:rPr>
          <w:rFonts w:cs="Times New Roman"/>
        </w:rPr>
        <w:t>’</w:t>
      </w:r>
      <w:r w:rsidRPr="00CF7484">
        <w:rPr>
          <w:rFonts w:cs="Times New Roman"/>
        </w:rPr>
        <w:t>affaire ne se fera pas à moins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ces pères qui ont justement perdu leur autorité</w:t>
      </w:r>
      <w:r w:rsidR="00157148">
        <w:rPr>
          <w:rFonts w:cs="Times New Roman"/>
        </w:rPr>
        <w:t> </w:t>
      </w:r>
      <w:r w:rsidR="00157148" w:rsidRPr="00CF7484">
        <w:rPr>
          <w:rFonts w:cs="Times New Roman"/>
        </w:rPr>
        <w:t>;</w:t>
      </w:r>
      <w:r w:rsidRPr="00CF7484">
        <w:rPr>
          <w:rFonts w:cs="Times New Roman"/>
        </w:rPr>
        <w:t xml:space="preserve"> ces fils que l’on a formés à être sans respec</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ces mères</w:t>
      </w:r>
      <w:r w:rsidR="00157148" w:rsidRPr="007A15A6">
        <w:rPr>
          <w:rFonts w:cs="Times New Roman"/>
        </w:rPr>
        <w:t xml:space="preserve">, </w:t>
      </w:r>
      <w:r w:rsidRPr="00CF7484">
        <w:rPr>
          <w:rFonts w:cs="Times New Roman"/>
        </w:rPr>
        <w:t>arrivées à l’âge des pensées sérieuses</w:t>
      </w:r>
      <w:r w:rsidR="00157148" w:rsidRPr="007A15A6">
        <w:rPr>
          <w:rFonts w:cs="Times New Roman"/>
        </w:rPr>
        <w:t xml:space="preserve">, </w:t>
      </w:r>
      <w:r w:rsidRPr="00CF7484">
        <w:rPr>
          <w:rFonts w:cs="Times New Roman"/>
        </w:rPr>
        <w:t xml:space="preserve">qui se reprochent leur longue fidélité comme </w:t>
      </w:r>
      <w:r w:rsidR="00157148" w:rsidRPr="00CF7484">
        <w:rPr>
          <w:rFonts w:cs="Times New Roman"/>
        </w:rPr>
        <w:t>«</w:t>
      </w:r>
      <w:r w:rsidR="00157148">
        <w:rPr>
          <w:rFonts w:cs="Times New Roman"/>
        </w:rPr>
        <w:t> </w:t>
      </w:r>
      <w:r w:rsidRPr="00CF7484">
        <w:rPr>
          <w:rFonts w:cs="Times New Roman"/>
        </w:rPr>
        <w:t>une bêtise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ces frères prêts à se charger</w:t>
      </w:r>
      <w:r w:rsidR="00157148" w:rsidRPr="007A15A6">
        <w:rPr>
          <w:rFonts w:cs="Times New Roman"/>
        </w:rPr>
        <w:t xml:space="preserve">, </w:t>
      </w:r>
      <w:r w:rsidRPr="00CF7484">
        <w:rPr>
          <w:rFonts w:cs="Times New Roman"/>
        </w:rPr>
        <w:t>dans le tripotage d</w:t>
      </w:r>
      <w:r w:rsidR="00157148">
        <w:rPr>
          <w:rFonts w:cs="Times New Roman"/>
        </w:rPr>
        <w:t>’</w:t>
      </w:r>
      <w:r w:rsidRPr="00CF7484">
        <w:rPr>
          <w:rFonts w:cs="Times New Roman"/>
        </w:rPr>
        <w:t>une succession</w:t>
      </w:r>
      <w:r w:rsidR="00157148" w:rsidRPr="007A15A6">
        <w:rPr>
          <w:rFonts w:cs="Times New Roman"/>
        </w:rPr>
        <w:t xml:space="preserve">, </w:t>
      </w:r>
      <w:r w:rsidRPr="00CF7484">
        <w:rPr>
          <w:rFonts w:cs="Times New Roman"/>
        </w:rPr>
        <w:t>pour deux douzaines de serviettes</w:t>
      </w:r>
      <w:r w:rsidR="00157148">
        <w:rPr>
          <w:rFonts w:cs="Times New Roman"/>
        </w:rPr>
        <w:t> </w:t>
      </w:r>
      <w:r w:rsidR="00157148" w:rsidRPr="00CF7484">
        <w:rPr>
          <w:rFonts w:cs="Times New Roman"/>
        </w:rPr>
        <w:t>;</w:t>
      </w:r>
      <w:r w:rsidRPr="00CF7484">
        <w:rPr>
          <w:rFonts w:cs="Times New Roman"/>
        </w:rPr>
        <w:t xml:space="preserve"> cette dissolution du foyer domestique et</w:t>
      </w:r>
      <w:r w:rsidR="00157148" w:rsidRPr="007A15A6">
        <w:rPr>
          <w:rFonts w:cs="Times New Roman"/>
        </w:rPr>
        <w:t xml:space="preserve">, </w:t>
      </w:r>
      <w:r w:rsidRPr="00CF7484">
        <w:rPr>
          <w:rFonts w:cs="Times New Roman"/>
        </w:rPr>
        <w:t>sur la famille en ruines</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argent</w:t>
      </w:r>
      <w:r w:rsidR="00157148" w:rsidRPr="007A15A6">
        <w:rPr>
          <w:rFonts w:cs="Times New Roman"/>
        </w:rPr>
        <w:t xml:space="preserve">, </w:t>
      </w:r>
      <w:r w:rsidRPr="00CF7484">
        <w:rPr>
          <w:rFonts w:cs="Times New Roman"/>
        </w:rPr>
        <w:t>seul maître que l’on subisse</w:t>
      </w:r>
      <w:r w:rsidR="00157148" w:rsidRPr="007A15A6">
        <w:rPr>
          <w:rFonts w:cs="Times New Roman"/>
        </w:rPr>
        <w:t xml:space="preserve">, </w:t>
      </w:r>
      <w:r w:rsidRPr="00CF7484">
        <w:rPr>
          <w:rFonts w:cs="Times New Roman"/>
        </w:rPr>
        <w:t>seul souverain devant qui l’on se prosterne</w:t>
      </w:r>
      <w:r w:rsidR="00157148" w:rsidRPr="007A15A6">
        <w:rPr>
          <w:rFonts w:cs="Times New Roman"/>
        </w:rPr>
        <w:t xml:space="preserve">, </w:t>
      </w:r>
      <w:r w:rsidRPr="00CF7484">
        <w:rPr>
          <w:rFonts w:cs="Times New Roman"/>
        </w:rPr>
        <w:t>seule supériorité que l</w:t>
      </w:r>
      <w:r w:rsidR="00157148">
        <w:rPr>
          <w:rFonts w:cs="Times New Roman"/>
        </w:rPr>
        <w:t>’</w:t>
      </w:r>
      <w:r w:rsidRPr="00CF7484">
        <w:rPr>
          <w:rFonts w:cs="Times New Roman"/>
        </w:rPr>
        <w:t>on admire</w:t>
      </w:r>
      <w:r w:rsidR="00157148" w:rsidRPr="007A15A6">
        <w:rPr>
          <w:rFonts w:cs="Times New Roman"/>
        </w:rPr>
        <w:t xml:space="preserve">, </w:t>
      </w:r>
      <w:r w:rsidRPr="00CF7484">
        <w:rPr>
          <w:rFonts w:cs="Times New Roman"/>
        </w:rPr>
        <w:t>seul père que l’on honore</w:t>
      </w:r>
      <w:r w:rsidR="00157148" w:rsidRPr="007A15A6">
        <w:rPr>
          <w:rFonts w:cs="Times New Roman"/>
        </w:rPr>
        <w:t xml:space="preserve">, </w:t>
      </w:r>
      <w:r w:rsidRPr="00CF7484">
        <w:rPr>
          <w:rFonts w:cs="Times New Roman"/>
        </w:rPr>
        <w:t>seul fils que l’on élève</w:t>
      </w:r>
      <w:r w:rsidR="00157148" w:rsidRPr="007A15A6">
        <w:rPr>
          <w:rFonts w:cs="Times New Roman"/>
        </w:rPr>
        <w:t xml:space="preserve">, </w:t>
      </w:r>
      <w:r w:rsidRPr="00CF7484">
        <w:rPr>
          <w:rFonts w:cs="Times New Roman"/>
        </w:rPr>
        <w:t>seul amant que l’on aime</w:t>
      </w:r>
      <w:r w:rsidR="00157148" w:rsidRPr="007A15A6">
        <w:rPr>
          <w:rFonts w:cs="Times New Roman"/>
        </w:rPr>
        <w:t xml:space="preserve">, </w:t>
      </w:r>
      <w:r w:rsidRPr="00CF7484">
        <w:rPr>
          <w:rFonts w:cs="Times New Roman"/>
        </w:rPr>
        <w:t>seule maîtresse que l</w:t>
      </w:r>
      <w:r w:rsidR="00157148">
        <w:rPr>
          <w:rFonts w:cs="Times New Roman"/>
        </w:rPr>
        <w:t>’</w:t>
      </w:r>
      <w:r w:rsidRPr="00CF7484">
        <w:rPr>
          <w:rFonts w:cs="Times New Roman"/>
        </w:rPr>
        <w:t>on poursuive</w:t>
      </w:r>
      <w:r w:rsidR="00157148">
        <w:rPr>
          <w:rFonts w:cs="Times New Roman"/>
        </w:rPr>
        <w:t> </w:t>
      </w:r>
      <w:r w:rsidR="00157148" w:rsidRPr="00CF7484">
        <w:rPr>
          <w:rFonts w:cs="Times New Roman"/>
        </w:rPr>
        <w:t>;</w:t>
      </w:r>
      <w:r w:rsidRPr="00CF7484">
        <w:rPr>
          <w:rFonts w:cs="Times New Roman"/>
        </w:rPr>
        <w:t xml:space="preserve"> quel monde</w:t>
      </w:r>
      <w:r w:rsidR="00157148">
        <w:rPr>
          <w:rFonts w:cs="Times New Roman"/>
        </w:rPr>
        <w:t> </w:t>
      </w:r>
      <w:r w:rsidR="00157148" w:rsidRPr="00CF7484">
        <w:rPr>
          <w:rFonts w:cs="Times New Roman"/>
        </w:rPr>
        <w:t>!</w:t>
      </w:r>
      <w:r w:rsidRPr="00CF7484">
        <w:rPr>
          <w:rFonts w:cs="Times New Roman"/>
        </w:rPr>
        <w:t xml:space="preserve"> quel temps</w:t>
      </w:r>
      <w:r w:rsidR="00157148">
        <w:rPr>
          <w:rFonts w:cs="Times New Roman"/>
        </w:rPr>
        <w:t> </w:t>
      </w:r>
      <w:r w:rsidR="00157148" w:rsidRPr="00CF7484">
        <w:rPr>
          <w:rFonts w:cs="Times New Roman"/>
        </w:rPr>
        <w:t>!</w:t>
      </w:r>
      <w:r w:rsidRPr="00CF7484">
        <w:rPr>
          <w:rFonts w:cs="Times New Roman"/>
        </w:rPr>
        <w:t xml:space="preserve"> quelles mœurs</w:t>
      </w:r>
      <w:r w:rsidR="00157148">
        <w:rPr>
          <w:rFonts w:cs="Times New Roman"/>
        </w:rPr>
        <w:t> </w:t>
      </w:r>
      <w:r w:rsidR="00157148" w:rsidRPr="00CF7484">
        <w:rPr>
          <w:rFonts w:cs="Times New Roman"/>
        </w:rPr>
        <w:t>!</w:t>
      </w:r>
      <w:r w:rsidRPr="00CF7484">
        <w:rPr>
          <w:rFonts w:cs="Times New Roman"/>
        </w:rPr>
        <w:t xml:space="preserve"> Et madame Bovary</w:t>
      </w:r>
      <w:r w:rsidR="00157148" w:rsidRPr="007A15A6">
        <w:rPr>
          <w:rFonts w:cs="Times New Roman"/>
        </w:rPr>
        <w:t xml:space="preserve">, </w:t>
      </w:r>
      <w:r w:rsidRPr="00CF7484">
        <w:rPr>
          <w:rFonts w:cs="Times New Roman"/>
        </w:rPr>
        <w:t>par la force d’une vertu que rien n’appuie</w:t>
      </w:r>
      <w:r w:rsidR="00157148" w:rsidRPr="007A15A6">
        <w:rPr>
          <w:rFonts w:cs="Times New Roman"/>
        </w:rPr>
        <w:t xml:space="preserve">, </w:t>
      </w:r>
      <w:r w:rsidRPr="00CF7484">
        <w:rPr>
          <w:rFonts w:cs="Times New Roman"/>
        </w:rPr>
        <w:t>que tout ébranle</w:t>
      </w:r>
      <w:r w:rsidR="00157148" w:rsidRPr="007A15A6">
        <w:rPr>
          <w:rFonts w:cs="Times New Roman"/>
        </w:rPr>
        <w:t xml:space="preserve">, </w:t>
      </w:r>
      <w:r w:rsidRPr="00CF7484">
        <w:rPr>
          <w:rFonts w:cs="Times New Roman"/>
        </w:rPr>
        <w:t>y résisterait</w:t>
      </w:r>
      <w:r w:rsidR="00157148">
        <w:rPr>
          <w:rFonts w:cs="Times New Roman"/>
        </w:rPr>
        <w:t> </w:t>
      </w:r>
      <w:r w:rsidR="00157148" w:rsidRPr="00CF7484">
        <w:rPr>
          <w:rFonts w:cs="Times New Roman"/>
        </w:rPr>
        <w:t>!</w:t>
      </w:r>
      <w:r w:rsidRPr="00CF7484">
        <w:rPr>
          <w:rFonts w:cs="Times New Roman"/>
        </w:rPr>
        <w:t xml:space="preserve"> Elle ne sait rien au fond de son village de Tostes</w:t>
      </w:r>
      <w:r w:rsidR="00157148">
        <w:rPr>
          <w:rFonts w:cs="Times New Roman"/>
        </w:rPr>
        <w:t> </w:t>
      </w:r>
      <w:r w:rsidR="00157148" w:rsidRPr="00CF7484">
        <w:rPr>
          <w:rFonts w:cs="Times New Roman"/>
        </w:rPr>
        <w:t>;</w:t>
      </w:r>
      <w:r w:rsidRPr="00CF7484">
        <w:rPr>
          <w:rFonts w:cs="Times New Roman"/>
        </w:rPr>
        <w:t xml:space="preserve"> elle n</w:t>
      </w:r>
      <w:r w:rsidR="00157148">
        <w:rPr>
          <w:rFonts w:cs="Times New Roman"/>
        </w:rPr>
        <w:t>’</w:t>
      </w:r>
      <w:r w:rsidRPr="00CF7484">
        <w:rPr>
          <w:rFonts w:cs="Times New Roman"/>
        </w:rPr>
        <w:t>a jamais entendu Eugénie raisonner</w:t>
      </w:r>
      <w:r w:rsidR="00A56677">
        <w:rPr>
          <w:rFonts w:cs="Times New Roman"/>
        </w:rPr>
        <w:t xml:space="preserve"> $167$ </w:t>
      </w:r>
      <w:r w:rsidRPr="00CF7484">
        <w:rPr>
          <w:rFonts w:cs="Times New Roman"/>
        </w:rPr>
        <w:t>crêpes de Chine</w:t>
      </w:r>
      <w:r w:rsidR="00157148" w:rsidRPr="007A15A6">
        <w:rPr>
          <w:rFonts w:cs="Times New Roman"/>
        </w:rPr>
        <w:t xml:space="preserve">, </w:t>
      </w:r>
      <w:r w:rsidRPr="00CF7484">
        <w:rPr>
          <w:rFonts w:cs="Times New Roman"/>
        </w:rPr>
        <w:t>pas plus qu’Anatole de Massane parler report. Mais l’air du siècle s</w:t>
      </w:r>
      <w:r w:rsidR="00157148">
        <w:rPr>
          <w:rFonts w:cs="Times New Roman"/>
        </w:rPr>
        <w:t>’</w:t>
      </w:r>
      <w:r w:rsidRPr="00CF7484">
        <w:rPr>
          <w:rFonts w:cs="Times New Roman"/>
        </w:rPr>
        <w:t>infiltre jusqu’à elle</w:t>
      </w:r>
      <w:r w:rsidR="00157148" w:rsidRPr="007A15A6">
        <w:rPr>
          <w:rFonts w:cs="Times New Roman"/>
        </w:rPr>
        <w:t xml:space="preserve">, </w:t>
      </w:r>
      <w:r w:rsidRPr="00CF7484">
        <w:rPr>
          <w:rFonts w:cs="Times New Roman"/>
        </w:rPr>
        <w:t>lui apportant des espaces lointains</w:t>
      </w:r>
      <w:r w:rsidR="00157148" w:rsidRPr="007A15A6">
        <w:rPr>
          <w:rFonts w:cs="Times New Roman"/>
        </w:rPr>
        <w:t xml:space="preserve">, </w:t>
      </w:r>
      <w:r w:rsidRPr="00CF7484">
        <w:rPr>
          <w:rFonts w:cs="Times New Roman"/>
        </w:rPr>
        <w:t>sans qu’elle sache comment</w:t>
      </w:r>
      <w:r w:rsidR="00157148" w:rsidRPr="007A15A6">
        <w:rPr>
          <w:rFonts w:cs="Times New Roman"/>
        </w:rPr>
        <w:t xml:space="preserve">, </w:t>
      </w:r>
      <w:r w:rsidRPr="00CF7484">
        <w:rPr>
          <w:rFonts w:cs="Times New Roman"/>
        </w:rPr>
        <w:t>de subtiles bouffées de luxe. Dès lors</w:t>
      </w:r>
      <w:r w:rsidR="00157148" w:rsidRPr="007A15A6">
        <w:rPr>
          <w:rFonts w:cs="Times New Roman"/>
        </w:rPr>
        <w:t xml:space="preserve">, </w:t>
      </w:r>
      <w:r w:rsidRPr="00CF7484">
        <w:rPr>
          <w:rFonts w:cs="Times New Roman"/>
        </w:rPr>
        <w:t>il ne faudra pas plus d’une visite à la Vaubyessard pour éclairer ce qui s’agite en elle d’obscur</w:t>
      </w:r>
      <w:r w:rsidR="00157148" w:rsidRPr="007A15A6">
        <w:rPr>
          <w:rFonts w:cs="Times New Roman"/>
        </w:rPr>
        <w:t xml:space="preserve">, </w:t>
      </w:r>
      <w:r w:rsidRPr="00CF7484">
        <w:rPr>
          <w:rFonts w:cs="Times New Roman"/>
        </w:rPr>
        <w:t>Avec la toute-puissance d’intuition du désir naissant</w:t>
      </w:r>
      <w:r w:rsidR="00157148" w:rsidRPr="007A15A6">
        <w:rPr>
          <w:rFonts w:cs="Times New Roman"/>
        </w:rPr>
        <w:t xml:space="preserve">, </w:t>
      </w:r>
      <w:r w:rsidRPr="00CF7484">
        <w:rPr>
          <w:rFonts w:cs="Times New Roman"/>
        </w:rPr>
        <w:t>elle devinera ce monde</w:t>
      </w:r>
      <w:r w:rsidR="00157148">
        <w:rPr>
          <w:rFonts w:cs="Times New Roman"/>
        </w:rPr>
        <w:t> </w:t>
      </w:r>
      <w:r w:rsidR="00157148" w:rsidRPr="00CF7484">
        <w:rPr>
          <w:rFonts w:cs="Times New Roman"/>
        </w:rPr>
        <w:t>!</w:t>
      </w:r>
      <w:r w:rsidRPr="00CF7484">
        <w:rPr>
          <w:rFonts w:cs="Times New Roman"/>
        </w:rPr>
        <w:t xml:space="preserve"> Le luxe sans frein</w:t>
      </w:r>
      <w:r w:rsidR="00157148" w:rsidRPr="007A15A6">
        <w:rPr>
          <w:rFonts w:cs="Times New Roman"/>
        </w:rPr>
        <w:t xml:space="preserve">, </w:t>
      </w:r>
      <w:r w:rsidRPr="00CF7484">
        <w:rPr>
          <w:rFonts w:cs="Times New Roman"/>
        </w:rPr>
        <w:t>voilà la chose par-dessus tout légitime</w:t>
      </w:r>
      <w:r w:rsidR="00157148">
        <w:rPr>
          <w:rFonts w:cs="Times New Roman"/>
        </w:rPr>
        <w:t> </w:t>
      </w:r>
      <w:r w:rsidR="00157148" w:rsidRPr="00CF7484">
        <w:rPr>
          <w:rFonts w:cs="Times New Roman"/>
        </w:rPr>
        <w:t>!</w:t>
      </w:r>
      <w:r w:rsidRPr="00CF7484">
        <w:rPr>
          <w:rFonts w:cs="Times New Roman"/>
        </w:rPr>
        <w:t xml:space="preserve"> La richesse</w:t>
      </w:r>
      <w:r w:rsidR="00157148" w:rsidRPr="007A15A6">
        <w:rPr>
          <w:rFonts w:cs="Times New Roman"/>
        </w:rPr>
        <w:t xml:space="preserve">, </w:t>
      </w:r>
      <w:r w:rsidRPr="00CF7484">
        <w:rPr>
          <w:rFonts w:cs="Times New Roman"/>
        </w:rPr>
        <w:t>voilà la grandeur morale</w:t>
      </w:r>
      <w:r w:rsidR="00157148" w:rsidRPr="007A15A6">
        <w:rPr>
          <w:rFonts w:cs="Times New Roman"/>
        </w:rPr>
        <w:t xml:space="preserve">, </w:t>
      </w:r>
      <w:r w:rsidRPr="00CF7484">
        <w:rPr>
          <w:rFonts w:cs="Times New Roman"/>
        </w:rPr>
        <w:t>voilà le roman qui lui manquait</w:t>
      </w:r>
      <w:r w:rsidR="00157148">
        <w:rPr>
          <w:rFonts w:cs="Times New Roman"/>
        </w:rPr>
        <w:t> </w:t>
      </w:r>
      <w:r w:rsidR="00157148" w:rsidRPr="00CF7484">
        <w:rPr>
          <w:rFonts w:cs="Times New Roman"/>
        </w:rPr>
        <w:t>!</w:t>
      </w:r>
      <w:r w:rsidRPr="00CF7484">
        <w:rPr>
          <w:rFonts w:cs="Times New Roman"/>
        </w:rPr>
        <w:t xml:space="preserve"> C’est là</w:t>
      </w:r>
      <w:r w:rsidR="00157148" w:rsidRPr="007A15A6">
        <w:rPr>
          <w:rFonts w:cs="Times New Roman"/>
        </w:rPr>
        <w:t xml:space="preserve">, </w:t>
      </w:r>
      <w:r w:rsidRPr="00CF7484">
        <w:rPr>
          <w:rFonts w:cs="Times New Roman"/>
        </w:rPr>
        <w:t>ce n’est point dans le charme de ses pénates rustiques</w:t>
      </w:r>
      <w:r w:rsidR="00157148" w:rsidRPr="007A15A6">
        <w:rPr>
          <w:rFonts w:cs="Times New Roman"/>
        </w:rPr>
        <w:t xml:space="preserve">, </w:t>
      </w:r>
      <w:r w:rsidRPr="00CF7484">
        <w:rPr>
          <w:rFonts w:cs="Times New Roman"/>
        </w:rPr>
        <w:t>animés par les joies de l’amour maternel</w:t>
      </w:r>
      <w:r w:rsidR="00157148" w:rsidRPr="007A15A6">
        <w:rPr>
          <w:rFonts w:cs="Times New Roman"/>
        </w:rPr>
        <w:t xml:space="preserve">, </w:t>
      </w:r>
      <w:r w:rsidRPr="00CF7484">
        <w:rPr>
          <w:rFonts w:cs="Times New Roman"/>
        </w:rPr>
        <w:t>c’est là</w:t>
      </w:r>
      <w:r w:rsidR="00157148" w:rsidRPr="007A15A6">
        <w:rPr>
          <w:rFonts w:cs="Times New Roman"/>
        </w:rPr>
        <w:t xml:space="preserve">, </w:t>
      </w:r>
      <w:r w:rsidRPr="00CF7484">
        <w:rPr>
          <w:rFonts w:cs="Times New Roman"/>
        </w:rPr>
        <w:t>là</w:t>
      </w:r>
      <w:r w:rsidR="00157148" w:rsidRPr="007A15A6">
        <w:rPr>
          <w:rFonts w:cs="Times New Roman"/>
        </w:rPr>
        <w:t xml:space="preserve">, </w:t>
      </w:r>
      <w:r w:rsidRPr="00CF7484">
        <w:rPr>
          <w:rFonts w:cs="Times New Roman"/>
        </w:rPr>
        <w:t>nulle part ailleurs</w:t>
      </w:r>
      <w:r w:rsidR="00157148" w:rsidRPr="007A15A6">
        <w:rPr>
          <w:rFonts w:cs="Times New Roman"/>
        </w:rPr>
        <w:t xml:space="preserve">, </w:t>
      </w:r>
      <w:r w:rsidRPr="00CF7484">
        <w:rPr>
          <w:rFonts w:cs="Times New Roman"/>
        </w:rPr>
        <w:t>que réside la poésie</w:t>
      </w:r>
      <w:r w:rsidR="00157148" w:rsidRPr="007A15A6">
        <w:rPr>
          <w:rFonts w:cs="Times New Roman"/>
        </w:rPr>
        <w:t xml:space="preserve">, </w:t>
      </w:r>
      <w:r w:rsidRPr="00CF7484">
        <w:rPr>
          <w:rFonts w:cs="Times New Roman"/>
        </w:rPr>
        <w:t>premier besoin d’une femme comme elle. N’est-ce point la richesse que ces jeunes filles brillantes voient miroiter</w:t>
      </w:r>
      <w:r w:rsidR="00157148" w:rsidRPr="007A15A6">
        <w:rPr>
          <w:rFonts w:cs="Times New Roman"/>
        </w:rPr>
        <w:t xml:space="preserve">, </w:t>
      </w:r>
      <w:r w:rsidRPr="00CF7484">
        <w:rPr>
          <w:rFonts w:cs="Times New Roman"/>
        </w:rPr>
        <w:t>avec un doux sourire</w:t>
      </w:r>
      <w:r w:rsidR="00157148" w:rsidRPr="007A15A6">
        <w:rPr>
          <w:rFonts w:cs="Times New Roman"/>
        </w:rPr>
        <w:t xml:space="preserve">, </w:t>
      </w:r>
      <w:r w:rsidRPr="00CF7484">
        <w:rPr>
          <w:rFonts w:cs="Times New Roman"/>
        </w:rPr>
        <w:t>à travers leurs rêves de seize an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Eh bien</w:t>
      </w:r>
      <w:r w:rsidR="00157148">
        <w:rPr>
          <w:rFonts w:cs="Times New Roman"/>
        </w:rPr>
        <w:t> </w:t>
      </w:r>
      <w:r w:rsidR="00157148" w:rsidRPr="00CF7484">
        <w:rPr>
          <w:rFonts w:cs="Times New Roman"/>
        </w:rPr>
        <w:t>!</w:t>
      </w:r>
      <w:r w:rsidRPr="00CF7484">
        <w:rPr>
          <w:rFonts w:cs="Times New Roman"/>
        </w:rPr>
        <w:t xml:space="preserve"> que cette richesse</w:t>
      </w:r>
      <w:r w:rsidR="00157148" w:rsidRPr="007A15A6">
        <w:rPr>
          <w:rFonts w:cs="Times New Roman"/>
        </w:rPr>
        <w:t xml:space="preserve">, </w:t>
      </w:r>
      <w:r w:rsidRPr="00CF7484">
        <w:rPr>
          <w:rFonts w:cs="Times New Roman"/>
        </w:rPr>
        <w:t>qui est la poésie</w:t>
      </w:r>
      <w:r w:rsidR="00157148" w:rsidRPr="007A15A6">
        <w:rPr>
          <w:rFonts w:cs="Times New Roman"/>
        </w:rPr>
        <w:t xml:space="preserve">, </w:t>
      </w:r>
      <w:r w:rsidRPr="00CF7484">
        <w:rPr>
          <w:rFonts w:cs="Times New Roman"/>
        </w:rPr>
        <w:t>lui apparaisse maintenant</w:t>
      </w:r>
      <w:r w:rsidR="00157148" w:rsidRPr="007A15A6">
        <w:rPr>
          <w:rFonts w:cs="Times New Roman"/>
        </w:rPr>
        <w:t xml:space="preserve">, </w:t>
      </w:r>
      <w:r w:rsidRPr="00CF7484">
        <w:rPr>
          <w:rFonts w:cs="Times New Roman"/>
        </w:rPr>
        <w:t>fût-ce sous la forme d’un Rodolphe</w:t>
      </w:r>
      <w:r w:rsidR="00157148">
        <w:rPr>
          <w:rFonts w:cs="Times New Roman"/>
        </w:rPr>
        <w:t> </w:t>
      </w:r>
      <w:r w:rsidR="00157148" w:rsidRPr="00CF7484">
        <w:rPr>
          <w:rFonts w:cs="Times New Roman"/>
        </w:rPr>
        <w:t>!</w:t>
      </w:r>
      <w:r w:rsidRPr="00CF7484">
        <w:rPr>
          <w:rFonts w:cs="Times New Roman"/>
        </w:rPr>
        <w:t xml:space="preserve"> que ce luxe</w:t>
      </w:r>
      <w:r w:rsidR="00157148" w:rsidRPr="007A15A6">
        <w:rPr>
          <w:rFonts w:cs="Times New Roman"/>
        </w:rPr>
        <w:t xml:space="preserve">, </w:t>
      </w:r>
      <w:r w:rsidRPr="00CF7484">
        <w:rPr>
          <w:rFonts w:cs="Times New Roman"/>
        </w:rPr>
        <w:t>qui est la vie</w:t>
      </w:r>
      <w:r w:rsidR="00157148" w:rsidRPr="007A15A6">
        <w:rPr>
          <w:rFonts w:cs="Times New Roman"/>
        </w:rPr>
        <w:t xml:space="preserve">, </w:t>
      </w:r>
      <w:r w:rsidRPr="00CF7484">
        <w:rPr>
          <w:rFonts w:cs="Times New Roman"/>
        </w:rPr>
        <w:t>daigne descendre à elle</w:t>
      </w:r>
      <w:r w:rsidR="00157148" w:rsidRPr="007A15A6">
        <w:rPr>
          <w:rFonts w:cs="Times New Roman"/>
        </w:rPr>
        <w:t xml:space="preserve">, </w:t>
      </w:r>
      <w:r w:rsidRPr="00CF7484">
        <w:rPr>
          <w:rFonts w:cs="Times New Roman"/>
        </w:rPr>
        <w:t>fût-ce sous la forme d’un Léo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que voulez-vous qu’elle devienn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cède à ce que tous convoitent</w:t>
      </w:r>
      <w:r w:rsidR="00157148">
        <w:rPr>
          <w:rFonts w:cs="Times New Roman"/>
        </w:rPr>
        <w:t> </w:t>
      </w:r>
      <w:r w:rsidR="00157148" w:rsidRPr="00CF7484">
        <w:rPr>
          <w:rFonts w:cs="Times New Roman"/>
        </w:rPr>
        <w:t>;</w:t>
      </w:r>
      <w:r w:rsidRPr="00CF7484">
        <w:rPr>
          <w:rFonts w:cs="Times New Roman"/>
        </w:rPr>
        <w:t xml:space="preserve"> un tourbillon l’emporte. L’explication de sa chute est dans l</w:t>
      </w:r>
      <w:r w:rsidR="00157148">
        <w:rPr>
          <w:rFonts w:cs="Times New Roman"/>
        </w:rPr>
        <w:t>’</w:t>
      </w:r>
      <w:r w:rsidRPr="00CF7484">
        <w:rPr>
          <w:rFonts w:cs="Times New Roman"/>
        </w:rPr>
        <w:t>idolâtrie vertigineuse qu’elle éprouve pour ce à quoi elle se donne</w:t>
      </w:r>
      <w:r w:rsidR="00157148" w:rsidRPr="007A15A6">
        <w:rPr>
          <w:rFonts w:cs="Times New Roman"/>
        </w:rPr>
        <w:t xml:space="preserve">, </w:t>
      </w:r>
      <w:r w:rsidRPr="00CF7484">
        <w:rPr>
          <w:rFonts w:cs="Times New Roman"/>
        </w:rPr>
        <w:t>dans la conviction naïve de sa propre infériorité</w:t>
      </w:r>
      <w:r w:rsidR="00157148" w:rsidRPr="007A15A6">
        <w:rPr>
          <w:rFonts w:cs="Times New Roman"/>
        </w:rPr>
        <w:t xml:space="preserve">, </w:t>
      </w:r>
      <w:r w:rsidRPr="00CF7484">
        <w:rPr>
          <w:rFonts w:cs="Times New Roman"/>
        </w:rPr>
        <w:t>dans cette idée</w:t>
      </w:r>
      <w:r w:rsidR="00157148" w:rsidRPr="007A15A6">
        <w:rPr>
          <w:rFonts w:cs="Times New Roman"/>
        </w:rPr>
        <w:t xml:space="preserve">, </w:t>
      </w:r>
      <w:r w:rsidRPr="00CF7484">
        <w:rPr>
          <w:rFonts w:cs="Times New Roman"/>
        </w:rPr>
        <w:t>qui est son plus âpre tyran</w:t>
      </w:r>
      <w:r w:rsidR="00157148" w:rsidRPr="007A15A6">
        <w:rPr>
          <w:rFonts w:cs="Times New Roman"/>
        </w:rPr>
        <w:t xml:space="preserve">, </w:t>
      </w:r>
      <w:r w:rsidRPr="00CF7484">
        <w:rPr>
          <w:rFonts w:cs="Times New Roman"/>
        </w:rPr>
        <w:t xml:space="preserve">à savoir que sa condition mesquine l’avilissait et que la richesse la relève. </w:t>
      </w:r>
      <w:r w:rsidR="00157148" w:rsidRPr="00CF7484">
        <w:rPr>
          <w:rFonts w:cs="Times New Roman"/>
        </w:rPr>
        <w:t>«</w:t>
      </w:r>
      <w:r w:rsidR="00157148">
        <w:rPr>
          <w:rFonts w:cs="Times New Roman"/>
        </w:rPr>
        <w:t> </w:t>
      </w:r>
      <w:r w:rsidRPr="007F46CE">
        <w:rPr>
          <w:rStyle w:val="quotec"/>
        </w:rPr>
        <w:t>Tu es mon roi</w:t>
      </w:r>
      <w:r w:rsidR="00157148">
        <w:rPr>
          <w:rStyle w:val="quotec"/>
        </w:rPr>
        <w:t> </w:t>
      </w:r>
      <w:r w:rsidR="00157148" w:rsidRPr="007F46CE">
        <w:rPr>
          <w:rStyle w:val="quotec"/>
        </w:rPr>
        <w:t>!</w:t>
      </w:r>
      <w:r w:rsidRPr="007F46CE">
        <w:rPr>
          <w:rStyle w:val="quotec"/>
        </w:rPr>
        <w:t xml:space="preserve"> mon idole</w:t>
      </w:r>
      <w:r w:rsidR="00157148">
        <w:rPr>
          <w:rStyle w:val="quotec"/>
        </w:rPr>
        <w:t> </w:t>
      </w:r>
      <w:r w:rsidR="00157148" w:rsidRPr="007F46CE">
        <w:rPr>
          <w:rStyle w:val="quotec"/>
        </w:rPr>
        <w:t>!</w:t>
      </w:r>
      <w:r w:rsidR="00157148">
        <w:rPr>
          <w:rStyle w:val="quotec"/>
        </w:rPr>
        <w:t> </w:t>
      </w:r>
      <w:r w:rsidR="00157148" w:rsidRPr="007F46CE">
        <w:rPr>
          <w:rStyle w:val="quotec"/>
        </w:rPr>
        <w:t>»</w:t>
      </w:r>
      <w:r w:rsidR="00984B26">
        <w:rPr>
          <w:rStyle w:val="quotec"/>
        </w:rPr>
        <w:t xml:space="preserve"> </w:t>
      </w:r>
      <w:r w:rsidRPr="00CF7484">
        <w:rPr>
          <w:rFonts w:cs="Times New Roman"/>
        </w:rPr>
        <w:t>dit-elle à Rodolphe</w:t>
      </w:r>
      <w:r w:rsidR="00157148" w:rsidRPr="007A15A6">
        <w:rPr>
          <w:rFonts w:cs="Times New Roman"/>
        </w:rPr>
        <w:t xml:space="preserve">, </w:t>
      </w:r>
      <w:r w:rsidR="00157148" w:rsidRPr="007F46CE">
        <w:rPr>
          <w:rStyle w:val="quotec"/>
        </w:rPr>
        <w:t>«</w:t>
      </w:r>
      <w:r w:rsidR="00157148">
        <w:rPr>
          <w:rStyle w:val="quotec"/>
        </w:rPr>
        <w:t> </w:t>
      </w:r>
      <w:r w:rsidRPr="007F46CE">
        <w:rPr>
          <w:rStyle w:val="quotec"/>
        </w:rPr>
        <w:t>tu es bon</w:t>
      </w:r>
      <w:r w:rsidR="00157148">
        <w:rPr>
          <w:rStyle w:val="quotec"/>
        </w:rPr>
        <w:t> </w:t>
      </w:r>
      <w:r w:rsidR="00157148" w:rsidRPr="007F46CE">
        <w:rPr>
          <w:rStyle w:val="quotec"/>
        </w:rPr>
        <w:t>!</w:t>
      </w:r>
      <w:r w:rsidRPr="007F46CE">
        <w:rPr>
          <w:rStyle w:val="quotec"/>
        </w:rPr>
        <w:t xml:space="preserve"> tu es beau</w:t>
      </w:r>
      <w:r w:rsidR="00157148">
        <w:rPr>
          <w:rStyle w:val="quotec"/>
        </w:rPr>
        <w:t> </w:t>
      </w:r>
      <w:r w:rsidR="00157148" w:rsidRPr="007F46CE">
        <w:rPr>
          <w:rStyle w:val="quotec"/>
        </w:rPr>
        <w:t>!</w:t>
      </w:r>
      <w:r w:rsidRPr="007F46CE">
        <w:rPr>
          <w:rStyle w:val="quotec"/>
        </w:rPr>
        <w:t xml:space="preserve"> tu es intelligent</w:t>
      </w:r>
      <w:r w:rsidR="00157148">
        <w:rPr>
          <w:rStyle w:val="quotec"/>
        </w:rPr>
        <w:t> </w:t>
      </w:r>
      <w:r w:rsidR="00157148" w:rsidRPr="007F46CE">
        <w:rPr>
          <w:rStyle w:val="quotec"/>
        </w:rPr>
        <w:t>!</w:t>
      </w:r>
      <w:r w:rsidRPr="007F46CE">
        <w:rPr>
          <w:rStyle w:val="quotec"/>
        </w:rPr>
        <w:t xml:space="preserve"> tu es for</w:t>
      </w:r>
      <w:r w:rsidR="00157148" w:rsidRPr="007F46CE">
        <w:rPr>
          <w:rStyle w:val="quotec"/>
        </w:rPr>
        <w:t>t</w:t>
      </w:r>
      <w:r w:rsidR="00157148">
        <w:rPr>
          <w:rStyle w:val="quotec"/>
        </w:rPr>
        <w:t> </w:t>
      </w:r>
      <w:r w:rsidR="00157148" w:rsidRPr="007F46CE">
        <w:rPr>
          <w:rStyle w:val="quotec"/>
        </w:rPr>
        <w:t>!</w:t>
      </w:r>
      <w:r w:rsidRPr="007F46CE">
        <w:rPr>
          <w:rStyle w:val="quotec"/>
        </w:rPr>
        <w:t xml:space="preserve"> Je suis ta servante</w:t>
      </w:r>
      <w:r w:rsidR="00157148">
        <w:rPr>
          <w:rStyle w:val="quotec"/>
        </w:rPr>
        <w:t>… </w:t>
      </w:r>
      <w:r w:rsidR="00157148" w:rsidRPr="007F46CE">
        <w:rPr>
          <w:rStyle w:val="quotec"/>
        </w:rPr>
        <w:t>»</w:t>
      </w:r>
      <w:r w:rsidRPr="007F46CE">
        <w:rPr>
          <w:rStyle w:val="quotec"/>
        </w:rPr>
        <w:t xml:space="preserve"> </w:t>
      </w:r>
      <w:r w:rsidRPr="00CF7484">
        <w:rPr>
          <w:rFonts w:cs="Times New Roman"/>
        </w:rPr>
        <w:t>Elle lui dit pis</w:t>
      </w:r>
      <w:r w:rsidR="00A56677">
        <w:rPr>
          <w:rFonts w:cs="Times New Roman"/>
        </w:rPr>
        <w:t xml:space="preserve"> $168$ </w:t>
      </w:r>
      <w:r w:rsidRPr="00CF7484">
        <w:rPr>
          <w:rFonts w:cs="Times New Roman"/>
        </w:rPr>
        <w:t>encore</w:t>
      </w:r>
      <w:r w:rsidR="00157148">
        <w:rPr>
          <w:rFonts w:cs="Times New Roman"/>
        </w:rPr>
        <w:t> </w:t>
      </w:r>
      <w:r w:rsidR="00157148" w:rsidRPr="00CF7484">
        <w:rPr>
          <w:rFonts w:cs="Times New Roman"/>
        </w:rPr>
        <w:t>;</w:t>
      </w:r>
      <w:r w:rsidRPr="00CF7484">
        <w:rPr>
          <w:rFonts w:cs="Times New Roman"/>
        </w:rPr>
        <w:t xml:space="preserve"> et elle s’en fait gloire. La </w:t>
      </w:r>
      <w:r w:rsidRPr="00CF7484">
        <w:rPr>
          <w:rFonts w:cs="Times New Roman"/>
        </w:rPr>
        <w:lastRenderedPageBreak/>
        <w:t>malheureuse</w:t>
      </w:r>
      <w:r w:rsidR="00157148">
        <w:rPr>
          <w:rFonts w:cs="Times New Roman"/>
        </w:rPr>
        <w:t> </w:t>
      </w:r>
      <w:r w:rsidR="00157148" w:rsidRPr="00CF7484">
        <w:rPr>
          <w:rFonts w:cs="Times New Roman"/>
        </w:rPr>
        <w:t>!</w:t>
      </w:r>
      <w:r w:rsidRPr="00CF7484">
        <w:rPr>
          <w:rFonts w:cs="Times New Roman"/>
        </w:rPr>
        <w:t xml:space="preserve"> elle croit</w:t>
      </w:r>
      <w:r w:rsidR="00157148" w:rsidRPr="007A15A6">
        <w:rPr>
          <w:rFonts w:cs="Times New Roman"/>
        </w:rPr>
        <w:t xml:space="preserve">, </w:t>
      </w:r>
      <w:r w:rsidRPr="00CF7484">
        <w:rPr>
          <w:rFonts w:cs="Times New Roman"/>
        </w:rPr>
        <w:t>au fond du cœur</w:t>
      </w:r>
      <w:r w:rsidR="00157148" w:rsidRPr="007A15A6">
        <w:rPr>
          <w:rFonts w:cs="Times New Roman"/>
        </w:rPr>
        <w:t xml:space="preserve">, </w:t>
      </w:r>
      <w:r w:rsidRPr="00CF7484">
        <w:rPr>
          <w:rFonts w:cs="Times New Roman"/>
        </w:rPr>
        <w:t xml:space="preserve">qu’il y aurait eu pour elle moins d’honneur à rester la femme fidèle de Charles qu’à s’élever jusqu’au rang de maîtresse d’un Lovelace du </w:t>
      </w:r>
      <w:r w:rsidRPr="00CF7484">
        <w:rPr>
          <w:rFonts w:cs="Times New Roman"/>
          <w:i/>
        </w:rPr>
        <w:t>faire-valoir</w:t>
      </w:r>
      <w:r w:rsidRPr="00CF7484">
        <w:rPr>
          <w:rFonts w:cs="Times New Roman"/>
        </w:rPr>
        <w:t xml:space="preserve"> qui a quinze mille livres de rente et des habits de chasse à la dernière mode.</w:t>
      </w:r>
    </w:p>
    <w:p w:rsidR="00AF1B1B" w:rsidRPr="00CF7484" w:rsidRDefault="00CF7484" w:rsidP="00157148">
      <w:pPr>
        <w:pStyle w:val="Corpsdetexte"/>
        <w:rPr>
          <w:rFonts w:cs="Times New Roman"/>
        </w:rPr>
      </w:pPr>
      <w:r w:rsidRPr="00CF7484">
        <w:rPr>
          <w:rFonts w:cs="Times New Roman"/>
        </w:rPr>
        <w:t xml:space="preserve">On voit maintenant de quelle façon les </w:t>
      </w:r>
      <w:r w:rsidRPr="00CF7484">
        <w:rPr>
          <w:rFonts w:cs="Times New Roman"/>
          <w:i/>
        </w:rPr>
        <w:t>Faux Bonshommes</w:t>
      </w:r>
      <w:r w:rsidRPr="00CF7484">
        <w:rPr>
          <w:rFonts w:cs="Times New Roman"/>
        </w:rPr>
        <w:t xml:space="preserve"> et </w:t>
      </w:r>
      <w:r w:rsidRPr="00CF7484">
        <w:rPr>
          <w:rFonts w:cs="Times New Roman"/>
          <w:i/>
        </w:rPr>
        <w:t>Madame Bovary</w:t>
      </w:r>
      <w:r w:rsidRPr="00CF7484">
        <w:rPr>
          <w:rFonts w:cs="Times New Roman"/>
        </w:rPr>
        <w:t xml:space="preserve"> sont deux œuvres qui se complètent. L’enchaînement est logique entre les caractères qu’a peints </w:t>
      </w:r>
      <w:r w:rsidR="008125A0">
        <w:rPr>
          <w:rFonts w:cs="Times New Roman"/>
        </w:rPr>
        <w:t>M. </w:t>
      </w:r>
      <w:r w:rsidRPr="00CF7484">
        <w:rPr>
          <w:rFonts w:cs="Times New Roman"/>
        </w:rPr>
        <w:t xml:space="preserve">Barrière et celui qu’a conçu </w:t>
      </w:r>
      <w:r w:rsidR="008125A0">
        <w:rPr>
          <w:rFonts w:cs="Times New Roman"/>
        </w:rPr>
        <w:t>M. </w:t>
      </w:r>
      <w:r w:rsidRPr="00CF7484">
        <w:rPr>
          <w:rFonts w:cs="Times New Roman"/>
        </w:rPr>
        <w:t>Flaubert. Dans les conditions morales que nous venons d’étudier</w:t>
      </w:r>
      <w:r w:rsidR="00157148" w:rsidRPr="007A15A6">
        <w:rPr>
          <w:rFonts w:cs="Times New Roman"/>
        </w:rPr>
        <w:t xml:space="preserve">, </w:t>
      </w:r>
      <w:r w:rsidRPr="00CF7484">
        <w:rPr>
          <w:rFonts w:cs="Times New Roman"/>
        </w:rPr>
        <w:t>le spectacle de la richesse peut offrir un grave péril aux esprits d’élite qui le contemplent sans en jouir. Doit-il être pour cela infailliblement corrupteur</w:t>
      </w:r>
      <w:r w:rsidR="00157148">
        <w:rPr>
          <w:rFonts w:cs="Times New Roman"/>
        </w:rPr>
        <w:t> </w:t>
      </w:r>
      <w:r w:rsidR="00157148" w:rsidRPr="00CF7484">
        <w:rPr>
          <w:rFonts w:cs="Times New Roman"/>
        </w:rPr>
        <w:t>?</w:t>
      </w:r>
      <w:r w:rsidR="00A56677">
        <w:rPr>
          <w:rFonts w:cs="Times New Roman"/>
        </w:rPr>
        <w:t xml:space="preserve"> À</w:t>
      </w:r>
      <w:r w:rsidRPr="00CF7484">
        <w:rPr>
          <w:rFonts w:cs="Times New Roman"/>
        </w:rPr>
        <w:t xml:space="preserve"> Dieu ne plaise que nous le prétendions</w:t>
      </w:r>
      <w:r w:rsidR="00157148">
        <w:rPr>
          <w:rFonts w:cs="Times New Roman"/>
        </w:rPr>
        <w:t> </w:t>
      </w:r>
      <w:r w:rsidR="00157148" w:rsidRPr="00CF7484">
        <w:rPr>
          <w:rFonts w:cs="Times New Roman"/>
        </w:rPr>
        <w:t>!</w:t>
      </w:r>
      <w:r w:rsidRPr="00CF7484">
        <w:rPr>
          <w:rFonts w:cs="Times New Roman"/>
        </w:rPr>
        <w:t xml:space="preserve"> ce serait méconnaître</w:t>
      </w:r>
      <w:r w:rsidR="00157148" w:rsidRPr="007A15A6">
        <w:rPr>
          <w:rFonts w:cs="Times New Roman"/>
        </w:rPr>
        <w:t xml:space="preserve">, </w:t>
      </w:r>
      <w:r w:rsidRPr="00CF7484">
        <w:rPr>
          <w:rFonts w:cs="Times New Roman"/>
        </w:rPr>
        <w:t>à notre tour</w:t>
      </w:r>
      <w:r w:rsidR="00157148" w:rsidRPr="007A15A6">
        <w:rPr>
          <w:rFonts w:cs="Times New Roman"/>
        </w:rPr>
        <w:t xml:space="preserve">, </w:t>
      </w:r>
      <w:r w:rsidRPr="00CF7484">
        <w:rPr>
          <w:rFonts w:cs="Times New Roman"/>
        </w:rPr>
        <w:t xml:space="preserve">le libre arbitre dont nous blâmons </w:t>
      </w:r>
      <w:r w:rsidR="008125A0">
        <w:rPr>
          <w:rFonts w:cs="Times New Roman"/>
        </w:rPr>
        <w:t>M. </w:t>
      </w:r>
      <w:r w:rsidRPr="00CF7484">
        <w:rPr>
          <w:rFonts w:cs="Times New Roman"/>
        </w:rPr>
        <w:t>Flaubert de se débarrasser</w:t>
      </w:r>
      <w:r w:rsidR="00157148">
        <w:rPr>
          <w:rFonts w:cs="Times New Roman"/>
        </w:rPr>
        <w:t> </w:t>
      </w:r>
      <w:r w:rsidR="00157148" w:rsidRPr="00CF7484">
        <w:rPr>
          <w:rFonts w:cs="Times New Roman"/>
        </w:rPr>
        <w:t>;</w:t>
      </w:r>
      <w:r w:rsidRPr="00CF7484">
        <w:rPr>
          <w:rFonts w:cs="Times New Roman"/>
        </w:rPr>
        <w:t xml:space="preserve"> mais il nous a fallu démontrer que tel est le sens singulier de </w:t>
      </w:r>
      <w:r w:rsidRPr="00CF7484">
        <w:rPr>
          <w:rFonts w:cs="Times New Roman"/>
          <w:i/>
        </w:rPr>
        <w:t>Madame Bovary</w:t>
      </w:r>
      <w:r w:rsidR="00157148">
        <w:rPr>
          <w:rFonts w:cs="Times New Roman"/>
        </w:rPr>
        <w:t> </w:t>
      </w:r>
      <w:r w:rsidR="00157148" w:rsidRPr="00CF7484">
        <w:rPr>
          <w:rFonts w:cs="Times New Roman"/>
        </w:rPr>
        <w:t>;</w:t>
      </w:r>
      <w:r w:rsidRPr="00CF7484">
        <w:rPr>
          <w:rFonts w:cs="Times New Roman"/>
        </w:rPr>
        <w:t xml:space="preserve"> et ainsi se trouve joint au fatalisme des passions le fat</w:t>
      </w:r>
      <w:r w:rsidR="007F46CE">
        <w:rPr>
          <w:rFonts w:cs="Times New Roman"/>
        </w:rPr>
        <w:t>alisme des relations sociales</w:t>
      </w:r>
      <w:r w:rsidR="007F46CE">
        <w:rPr>
          <w:rStyle w:val="Appelnotedebasdep"/>
          <w:rFonts w:cs="Times New Roman"/>
        </w:rPr>
        <w:footnoteReference w:id="27"/>
      </w:r>
      <w:r w:rsidRPr="00CF7484">
        <w:rPr>
          <w:rFonts w:cs="Times New Roman"/>
        </w:rPr>
        <w:t>. Ce livre n’est pas seulement l’histoire d’une âm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 n’est pas seulement une révélation des</w:t>
      </w:r>
      <w:r w:rsidR="00A56677">
        <w:rPr>
          <w:rFonts w:cs="Times New Roman"/>
        </w:rPr>
        <w:t xml:space="preserve"> $169$ </w:t>
      </w:r>
      <w:r w:rsidRPr="00CF7484">
        <w:rPr>
          <w:rFonts w:cs="Times New Roman"/>
        </w:rPr>
        <w:t>tourments qui désolent les limbes de la petite bourgeoisie</w:t>
      </w:r>
      <w:r w:rsidR="00157148" w:rsidRPr="007A15A6">
        <w:rPr>
          <w:rFonts w:cs="Times New Roman"/>
        </w:rPr>
        <w:t xml:space="preserve">, </w:t>
      </w:r>
      <w:r w:rsidRPr="00CF7484">
        <w:rPr>
          <w:rFonts w:cs="Times New Roman"/>
        </w:rPr>
        <w:t>quand une portion notable de la haute ne songe plus qu’à être un paradis du luxe et des jouissances matérielle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c’est encore</w:t>
      </w:r>
      <w:r w:rsidR="00157148" w:rsidRPr="007A15A6">
        <w:rPr>
          <w:rFonts w:cs="Times New Roman"/>
        </w:rPr>
        <w:t xml:space="preserve">, </w:t>
      </w:r>
      <w:r w:rsidRPr="00CF7484">
        <w:rPr>
          <w:rFonts w:cs="Times New Roman"/>
        </w:rPr>
        <w:t>en beaucoup d’endroits</w:t>
      </w:r>
      <w:r w:rsidR="00157148" w:rsidRPr="007A15A6">
        <w:rPr>
          <w:rFonts w:cs="Times New Roman"/>
        </w:rPr>
        <w:t xml:space="preserve">, </w:t>
      </w:r>
      <w:r w:rsidRPr="00CF7484">
        <w:rPr>
          <w:rFonts w:cs="Times New Roman"/>
        </w:rPr>
        <w:t>une psychologie de la pauvreté et de la richesse</w:t>
      </w:r>
      <w:r w:rsidR="00157148" w:rsidRPr="007A15A6">
        <w:rPr>
          <w:rFonts w:cs="Times New Roman"/>
        </w:rPr>
        <w:t xml:space="preserve">, </w:t>
      </w:r>
      <w:r w:rsidRPr="00CF7484">
        <w:rPr>
          <w:rFonts w:cs="Times New Roman"/>
        </w:rPr>
        <w:t>psychologie conforme au goût dominant en ce qu’elle est pleine pour celle-ci d’adorations. Aussi</w:t>
      </w:r>
      <w:r w:rsidR="00157148" w:rsidRPr="007A15A6">
        <w:rPr>
          <w:rFonts w:cs="Times New Roman"/>
        </w:rPr>
        <w:t xml:space="preserve">, </w:t>
      </w:r>
      <w:r w:rsidRPr="00CF7484">
        <w:rPr>
          <w:rFonts w:cs="Times New Roman"/>
        </w:rPr>
        <w:t>après avoir vu quelle influence la richesse exerce sur madame Bovary</w:t>
      </w:r>
      <w:r w:rsidR="00157148" w:rsidRPr="007A15A6">
        <w:rPr>
          <w:rFonts w:cs="Times New Roman"/>
        </w:rPr>
        <w:t xml:space="preserve">, </w:t>
      </w:r>
      <w:r w:rsidRPr="00CF7484">
        <w:rPr>
          <w:rFonts w:cs="Times New Roman"/>
        </w:rPr>
        <w:t xml:space="preserve">il est curieux d’observer comment elle agit sur </w:t>
      </w:r>
      <w:r w:rsidR="008125A0">
        <w:rPr>
          <w:rFonts w:cs="Times New Roman"/>
        </w:rPr>
        <w:t>M. </w:t>
      </w:r>
      <w:r w:rsidRPr="00CF7484">
        <w:rPr>
          <w:rFonts w:cs="Times New Roman"/>
        </w:rPr>
        <w:t>Flaubert lui-même. Il y a parfois bien de l</w:t>
      </w:r>
      <w:r w:rsidR="00157148">
        <w:rPr>
          <w:rFonts w:cs="Times New Roman"/>
        </w:rPr>
        <w:t>’</w:t>
      </w:r>
      <w:r w:rsidRPr="00CF7484">
        <w:rPr>
          <w:rFonts w:cs="Times New Roman"/>
        </w:rPr>
        <w:t>amertume dans les supériorités dont il la comble</w:t>
      </w:r>
      <w:r w:rsidR="00157148">
        <w:rPr>
          <w:rFonts w:cs="Times New Roman"/>
        </w:rPr>
        <w:t> </w:t>
      </w:r>
      <w:r w:rsidR="00157148" w:rsidRPr="00CF7484">
        <w:rPr>
          <w:rFonts w:cs="Times New Roman"/>
        </w:rPr>
        <w:t>;</w:t>
      </w:r>
      <w:r w:rsidRPr="00CF7484">
        <w:rPr>
          <w:rFonts w:cs="Times New Roman"/>
        </w:rPr>
        <w:t xml:space="preserve"> ses éloges grondent</w:t>
      </w:r>
      <w:r w:rsidR="00157148">
        <w:rPr>
          <w:rFonts w:cs="Times New Roman"/>
        </w:rPr>
        <w:t> </w:t>
      </w:r>
      <w:r w:rsidR="00157148" w:rsidRPr="00CF7484">
        <w:rPr>
          <w:rFonts w:cs="Times New Roman"/>
        </w:rPr>
        <w:t>;</w:t>
      </w:r>
      <w:r w:rsidRPr="00CF7484">
        <w:rPr>
          <w:rFonts w:cs="Times New Roman"/>
        </w:rPr>
        <w:t xml:space="preserve"> un levain fermente au fond de son âme</w:t>
      </w:r>
      <w:r w:rsidR="00157148" w:rsidRPr="007A15A6">
        <w:rPr>
          <w:rFonts w:cs="Times New Roman"/>
        </w:rPr>
        <w:t xml:space="preserve">, </w:t>
      </w:r>
      <w:r w:rsidR="00A56677">
        <w:rPr>
          <w:rFonts w:cs="Times New Roman"/>
        </w:rPr>
        <w:t xml:space="preserve">et </w:t>
      </w:r>
      <w:r w:rsidRPr="00CF7484">
        <w:rPr>
          <w:rFonts w:cs="Times New Roman"/>
        </w:rPr>
        <w:t>il lui échappe contre l</w:t>
      </w:r>
      <w:r w:rsidR="00157148">
        <w:rPr>
          <w:rFonts w:cs="Times New Roman"/>
        </w:rPr>
        <w:t>’</w:t>
      </w:r>
      <w:r w:rsidRPr="00CF7484">
        <w:rPr>
          <w:rFonts w:cs="Times New Roman"/>
        </w:rPr>
        <w:t>argent deux ou trois traits de satire très douloureux dans leur tranquillité</w:t>
      </w:r>
      <w:r w:rsidR="00157148" w:rsidRPr="007A15A6">
        <w:rPr>
          <w:rFonts w:cs="Times New Roman"/>
        </w:rPr>
        <w:t xml:space="preserve">, </w:t>
      </w:r>
      <w:r w:rsidRPr="00CF7484">
        <w:rPr>
          <w:rFonts w:cs="Times New Roman"/>
        </w:rPr>
        <w:t>comme</w:t>
      </w:r>
      <w:r w:rsidR="00157148" w:rsidRPr="007A15A6">
        <w:rPr>
          <w:rFonts w:cs="Times New Roman"/>
        </w:rPr>
        <w:t xml:space="preserve">, </w:t>
      </w:r>
      <w:r w:rsidRPr="00CF7484">
        <w:rPr>
          <w:rFonts w:cs="Times New Roman"/>
        </w:rPr>
        <w:t>par exemple</w:t>
      </w:r>
      <w:r w:rsidR="00157148" w:rsidRPr="007A15A6">
        <w:rPr>
          <w:rFonts w:cs="Times New Roman"/>
        </w:rPr>
        <w:t xml:space="preserve">, </w:t>
      </w:r>
      <w:r w:rsidRPr="00CF7484">
        <w:rPr>
          <w:rFonts w:cs="Times New Roman"/>
        </w:rPr>
        <w:t>le mot de Tuvache à la vieille femme des comices. Le résultat réel de son livre n</w:t>
      </w:r>
      <w:r w:rsidR="00157148">
        <w:rPr>
          <w:rFonts w:cs="Times New Roman"/>
        </w:rPr>
        <w:t>’</w:t>
      </w:r>
      <w:r w:rsidRPr="00CF7484">
        <w:rPr>
          <w:rFonts w:cs="Times New Roman"/>
        </w:rPr>
        <w:t>en est pas moins de rendre la pauvreté odieuse en même temps que la richesse enviable</w:t>
      </w:r>
      <w:r w:rsidR="00157148">
        <w:rPr>
          <w:rFonts w:cs="Times New Roman"/>
        </w:rPr>
        <w:t> </w:t>
      </w:r>
      <w:r w:rsidR="00157148" w:rsidRPr="00CF7484">
        <w:rPr>
          <w:rFonts w:cs="Times New Roman"/>
        </w:rPr>
        <w:t>;</w:t>
      </w:r>
      <w:r w:rsidRPr="00CF7484">
        <w:rPr>
          <w:rFonts w:cs="Times New Roman"/>
        </w:rPr>
        <w:t xml:space="preserve"> et je me demande encore une fois ici ce que devient son impartialité si vantée. Il serait superflu de relever les détails</w:t>
      </w:r>
      <w:r w:rsidR="00157148">
        <w:rPr>
          <w:rFonts w:cs="Times New Roman"/>
        </w:rPr>
        <w:t> </w:t>
      </w:r>
      <w:r w:rsidR="00157148" w:rsidRPr="00CF7484">
        <w:rPr>
          <w:rFonts w:cs="Times New Roman"/>
        </w:rPr>
        <w:t>:</w:t>
      </w:r>
      <w:r w:rsidRPr="00CF7484">
        <w:rPr>
          <w:rFonts w:cs="Times New Roman"/>
        </w:rPr>
        <w:t xml:space="preserve"> considérez l’ensemble. Ne paraît-il pas que </w:t>
      </w:r>
      <w:r w:rsidR="008125A0">
        <w:rPr>
          <w:rFonts w:cs="Times New Roman"/>
        </w:rPr>
        <w:t>M. </w:t>
      </w:r>
      <w:r w:rsidRPr="00CF7484">
        <w:rPr>
          <w:rFonts w:cs="Times New Roman"/>
        </w:rPr>
        <w:t>Flaubert a écrit son œuvre pour interdire aux humbles ces grandes pensées qui planent sur les hautes sphères de la sociét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Il les prend l</w:t>
      </w:r>
      <w:r w:rsidR="00157148">
        <w:rPr>
          <w:rFonts w:cs="Times New Roman"/>
        </w:rPr>
        <w:t>’</w:t>
      </w:r>
      <w:r w:rsidRPr="00CF7484">
        <w:rPr>
          <w:rFonts w:cs="Times New Roman"/>
        </w:rPr>
        <w:t>une après l’autre</w:t>
      </w:r>
      <w:r w:rsidR="00157148" w:rsidRPr="007A15A6">
        <w:rPr>
          <w:rFonts w:cs="Times New Roman"/>
        </w:rPr>
        <w:t xml:space="preserve">, </w:t>
      </w:r>
      <w:r w:rsidRPr="00CF7484">
        <w:rPr>
          <w:rFonts w:cs="Times New Roman"/>
        </w:rPr>
        <w:t>nos belles idées aux ailes d</w:t>
      </w:r>
      <w:r w:rsidR="00157148">
        <w:rPr>
          <w:rFonts w:cs="Times New Roman"/>
        </w:rPr>
        <w:t>’</w:t>
      </w:r>
      <w:r w:rsidRPr="00CF7484">
        <w:rPr>
          <w:rFonts w:cs="Times New Roman"/>
        </w:rPr>
        <w:t>or</w:t>
      </w:r>
      <w:r w:rsidR="00157148" w:rsidRPr="007A15A6">
        <w:rPr>
          <w:rFonts w:cs="Times New Roman"/>
        </w:rPr>
        <w:t xml:space="preserve">, </w:t>
      </w:r>
      <w:r w:rsidRPr="00CF7484">
        <w:rPr>
          <w:rFonts w:cs="Times New Roman"/>
        </w:rPr>
        <w:t>il les abaisse d</w:t>
      </w:r>
      <w:r w:rsidR="00157148">
        <w:rPr>
          <w:rFonts w:cs="Times New Roman"/>
        </w:rPr>
        <w:t>’</w:t>
      </w:r>
      <w:r w:rsidRPr="00CF7484">
        <w:rPr>
          <w:rFonts w:cs="Times New Roman"/>
        </w:rPr>
        <w:t>un degré sur le thermomètre social</w:t>
      </w:r>
      <w:r w:rsidR="00157148" w:rsidRPr="007A15A6">
        <w:rPr>
          <w:rFonts w:cs="Times New Roman"/>
        </w:rPr>
        <w:t xml:space="preserve">, </w:t>
      </w:r>
      <w:r w:rsidRPr="00CF7484">
        <w:rPr>
          <w:rFonts w:cs="Times New Roman"/>
        </w:rPr>
        <w:t>et il nous les montre</w:t>
      </w:r>
      <w:r w:rsidR="00157148" w:rsidRPr="007A15A6">
        <w:rPr>
          <w:rFonts w:cs="Times New Roman"/>
        </w:rPr>
        <w:t xml:space="preserve">, </w:t>
      </w:r>
      <w:r w:rsidRPr="00CF7484">
        <w:rPr>
          <w:rFonts w:cs="Times New Roman"/>
        </w:rPr>
        <w:t>hostiles ou non</w:t>
      </w:r>
      <w:r w:rsidR="00157148" w:rsidRPr="007A15A6">
        <w:rPr>
          <w:rFonts w:cs="Times New Roman"/>
        </w:rPr>
        <w:t xml:space="preserve">, </w:t>
      </w:r>
      <w:r w:rsidRPr="00CF7484">
        <w:rPr>
          <w:rFonts w:cs="Times New Roman"/>
        </w:rPr>
        <w:t>qui se figent toutes également au contact d’une condition plus médiocre comme à celui d</w:t>
      </w:r>
      <w:r w:rsidR="00157148">
        <w:rPr>
          <w:rFonts w:cs="Times New Roman"/>
        </w:rPr>
        <w:t>’</w:t>
      </w:r>
      <w:r w:rsidRPr="00CF7484">
        <w:rPr>
          <w:rFonts w:cs="Times New Roman"/>
        </w:rPr>
        <w:t>une atmosphère plus froide</w:t>
      </w:r>
      <w:r w:rsidR="00157148" w:rsidRPr="007A15A6">
        <w:rPr>
          <w:rFonts w:cs="Times New Roman"/>
        </w:rPr>
        <w:t xml:space="preserve">, </w:t>
      </w:r>
      <w:r w:rsidRPr="00CF7484">
        <w:rPr>
          <w:rFonts w:cs="Times New Roman"/>
        </w:rPr>
        <w:t>la religion dans l’abbé Bournisien</w:t>
      </w:r>
      <w:r w:rsidR="00157148" w:rsidRPr="007A15A6">
        <w:rPr>
          <w:rFonts w:cs="Times New Roman"/>
        </w:rPr>
        <w:t xml:space="preserve">, </w:t>
      </w:r>
      <w:r w:rsidRPr="00CF7484">
        <w:rPr>
          <w:rFonts w:cs="Times New Roman"/>
        </w:rPr>
        <w:t xml:space="preserve">89 et la </w:t>
      </w:r>
      <w:r w:rsidR="00A56677">
        <w:rPr>
          <w:rFonts w:cs="Times New Roman"/>
        </w:rPr>
        <w:t xml:space="preserve">$170$ </w:t>
      </w:r>
      <w:r w:rsidRPr="00CF7484">
        <w:rPr>
          <w:rFonts w:cs="Times New Roman"/>
        </w:rPr>
        <w:t>philosophie dans Homais</w:t>
      </w:r>
      <w:r w:rsidR="00157148" w:rsidRPr="007A15A6">
        <w:rPr>
          <w:rFonts w:cs="Times New Roman"/>
        </w:rPr>
        <w:t xml:space="preserve">, </w:t>
      </w:r>
      <w:r w:rsidRPr="00CF7484">
        <w:rPr>
          <w:rFonts w:cs="Times New Roman"/>
        </w:rPr>
        <w:t>la poésie dans madame Bovary. Riche</w:t>
      </w:r>
      <w:r w:rsidR="00157148" w:rsidRPr="007A15A6">
        <w:rPr>
          <w:rFonts w:cs="Times New Roman"/>
        </w:rPr>
        <w:t xml:space="preserve">, </w:t>
      </w:r>
      <w:r w:rsidRPr="00CF7484">
        <w:rPr>
          <w:rFonts w:cs="Times New Roman"/>
        </w:rPr>
        <w:t>nous le savons</w:t>
      </w:r>
      <w:r w:rsidR="00157148" w:rsidRPr="007A15A6">
        <w:rPr>
          <w:rFonts w:cs="Times New Roman"/>
        </w:rPr>
        <w:t xml:space="preserve">, </w:t>
      </w:r>
      <w:r w:rsidRPr="00CF7484">
        <w:rPr>
          <w:rFonts w:cs="Times New Roman"/>
        </w:rPr>
        <w:t>Emma eût été moins coupable</w:t>
      </w:r>
      <w:r w:rsidR="00157148">
        <w:rPr>
          <w:rFonts w:cs="Times New Roman"/>
        </w:rPr>
        <w:t> </w:t>
      </w:r>
      <w:r w:rsidR="00157148" w:rsidRPr="00CF7484">
        <w:rPr>
          <w:rFonts w:cs="Times New Roman"/>
        </w:rPr>
        <w:t>;</w:t>
      </w:r>
      <w:r w:rsidRPr="00CF7484">
        <w:rPr>
          <w:rFonts w:cs="Times New Roman"/>
        </w:rPr>
        <w:t xml:space="preserve"> mais</w:t>
      </w:r>
      <w:r w:rsidR="00157148" w:rsidRPr="007A15A6">
        <w:rPr>
          <w:rFonts w:cs="Times New Roman"/>
        </w:rPr>
        <w:t xml:space="preserve">, </w:t>
      </w:r>
      <w:r w:rsidRPr="00CF7484">
        <w:rPr>
          <w:rFonts w:cs="Times New Roman"/>
        </w:rPr>
        <w:t>chose bien plus étrange</w:t>
      </w:r>
      <w:r w:rsidR="00157148">
        <w:rPr>
          <w:rFonts w:cs="Times New Roman"/>
        </w:rPr>
        <w:t> </w:t>
      </w:r>
      <w:r w:rsidR="00157148" w:rsidRPr="00CF7484">
        <w:rPr>
          <w:rFonts w:cs="Times New Roman"/>
        </w:rPr>
        <w:t>!</w:t>
      </w:r>
      <w:r w:rsidRPr="00CF7484">
        <w:rPr>
          <w:rFonts w:cs="Times New Roman"/>
        </w:rPr>
        <w:t xml:space="preserve"> riche</w:t>
      </w:r>
      <w:r w:rsidR="00157148" w:rsidRPr="007A15A6">
        <w:rPr>
          <w:rFonts w:cs="Times New Roman"/>
        </w:rPr>
        <w:t xml:space="preserve">, </w:t>
      </w:r>
      <w:r w:rsidRPr="00CF7484">
        <w:rPr>
          <w:rFonts w:cs="Times New Roman"/>
        </w:rPr>
        <w:t>fût-elle tombée dans les mêmes désordres</w:t>
      </w:r>
      <w:r w:rsidR="00157148" w:rsidRPr="007A15A6">
        <w:rPr>
          <w:rFonts w:cs="Times New Roman"/>
        </w:rPr>
        <w:t xml:space="preserve">, </w:t>
      </w:r>
      <w:r w:rsidRPr="00CF7484">
        <w:rPr>
          <w:rFonts w:cs="Times New Roman"/>
        </w:rPr>
        <w:t xml:space="preserve">elle eût rencontré auprès de </w:t>
      </w:r>
      <w:r w:rsidR="008125A0">
        <w:rPr>
          <w:rFonts w:cs="Times New Roman"/>
        </w:rPr>
        <w:t>M. </w:t>
      </w:r>
      <w:r w:rsidRPr="00CF7484">
        <w:rPr>
          <w:rFonts w:cs="Times New Roman"/>
        </w:rPr>
        <w:t>Flaubert plus d</w:t>
      </w:r>
      <w:r w:rsidR="00157148">
        <w:rPr>
          <w:rFonts w:cs="Times New Roman"/>
        </w:rPr>
        <w:t>’</w:t>
      </w:r>
      <w:r w:rsidRPr="00CF7484">
        <w:rPr>
          <w:rFonts w:cs="Times New Roman"/>
        </w:rPr>
        <w:t>indulgence</w:t>
      </w:r>
      <w:r w:rsidR="00157148">
        <w:rPr>
          <w:rFonts w:cs="Times New Roman"/>
        </w:rPr>
        <w:t> </w:t>
      </w:r>
      <w:r w:rsidR="00157148" w:rsidRPr="00CF7484">
        <w:rPr>
          <w:rFonts w:cs="Times New Roman"/>
        </w:rPr>
        <w:t>;</w:t>
      </w:r>
      <w:r w:rsidRPr="00CF7484">
        <w:rPr>
          <w:rFonts w:cs="Times New Roman"/>
        </w:rPr>
        <w:t xml:space="preserve"> elle l’irrite surtout pour ne point vouloir sentir son néant. Aspirer à quelque chose</w:t>
      </w:r>
      <w:r w:rsidR="00157148" w:rsidRPr="007A15A6">
        <w:rPr>
          <w:rFonts w:cs="Times New Roman"/>
        </w:rPr>
        <w:t xml:space="preserve">, </w:t>
      </w:r>
      <w:r w:rsidRPr="00CF7484">
        <w:rPr>
          <w:rFonts w:cs="Times New Roman"/>
        </w:rPr>
        <w:t>rêver</w:t>
      </w:r>
      <w:r w:rsidR="00157148" w:rsidRPr="007A15A6">
        <w:rPr>
          <w:rFonts w:cs="Times New Roman"/>
        </w:rPr>
        <w:t xml:space="preserve">, </w:t>
      </w:r>
      <w:r w:rsidRPr="00CF7484">
        <w:rPr>
          <w:rFonts w:cs="Times New Roman"/>
        </w:rPr>
        <w:t>se permettre des mélancolies douces</w:t>
      </w:r>
      <w:r w:rsidR="00157148" w:rsidRPr="007A15A6">
        <w:rPr>
          <w:rFonts w:cs="Times New Roman"/>
        </w:rPr>
        <w:t xml:space="preserve">, </w:t>
      </w:r>
      <w:r w:rsidRPr="00CF7484">
        <w:rPr>
          <w:rFonts w:cs="Times New Roman"/>
        </w:rPr>
        <w:t xml:space="preserve">réciter le </w:t>
      </w:r>
      <w:r w:rsidRPr="00CF7484">
        <w:rPr>
          <w:rFonts w:cs="Times New Roman"/>
          <w:i/>
        </w:rPr>
        <w:t>Lac</w:t>
      </w:r>
      <w:r w:rsidR="00157148" w:rsidRPr="007A15A6">
        <w:rPr>
          <w:rFonts w:cs="Times New Roman"/>
        </w:rPr>
        <w:t xml:space="preserve">, </w:t>
      </w:r>
      <w:r w:rsidRPr="00CF7484">
        <w:rPr>
          <w:rFonts w:cs="Times New Roman"/>
        </w:rPr>
        <w:t xml:space="preserve">pleurer sur </w:t>
      </w:r>
      <w:r w:rsidRPr="00CF7484">
        <w:rPr>
          <w:rFonts w:cs="Times New Roman"/>
          <w:i/>
        </w:rPr>
        <w:t>Paul et Virginie</w:t>
      </w:r>
      <w:r w:rsidR="00157148" w:rsidRPr="007A15A6">
        <w:rPr>
          <w:rFonts w:cs="Times New Roman"/>
        </w:rPr>
        <w:t xml:space="preserve">, </w:t>
      </w:r>
      <w:r w:rsidRPr="00CF7484">
        <w:rPr>
          <w:rFonts w:cs="Times New Roman"/>
        </w:rPr>
        <w:t>elle qui n’a point de rentes</w:t>
      </w:r>
      <w:r w:rsidR="00157148">
        <w:rPr>
          <w:rFonts w:cs="Times New Roman"/>
        </w:rPr>
        <w:t> </w:t>
      </w:r>
      <w:r w:rsidR="00157148" w:rsidRPr="00CF7484">
        <w:rPr>
          <w:rFonts w:cs="Times New Roman"/>
        </w:rPr>
        <w:t>!</w:t>
      </w:r>
      <w:r w:rsidRPr="00CF7484">
        <w:rPr>
          <w:rFonts w:cs="Times New Roman"/>
        </w:rPr>
        <w:t xml:space="preserve"> L</w:t>
      </w:r>
      <w:r w:rsidR="00157148">
        <w:rPr>
          <w:rFonts w:cs="Times New Roman"/>
        </w:rPr>
        <w:t>’</w:t>
      </w:r>
      <w:r w:rsidRPr="00CF7484">
        <w:rPr>
          <w:rFonts w:cs="Times New Roman"/>
        </w:rPr>
        <w:t>orgueilleuse</w:t>
      </w:r>
      <w:r w:rsidR="00157148" w:rsidRPr="007A15A6">
        <w:rPr>
          <w:rFonts w:cs="Times New Roman"/>
        </w:rPr>
        <w:t xml:space="preserve">, </w:t>
      </w:r>
      <w:r w:rsidRPr="00CF7484">
        <w:rPr>
          <w:rFonts w:cs="Times New Roman"/>
        </w:rPr>
        <w:t>en prenant son essor</w:t>
      </w:r>
      <w:r w:rsidR="00157148" w:rsidRPr="007A15A6">
        <w:rPr>
          <w:rFonts w:cs="Times New Roman"/>
        </w:rPr>
        <w:t xml:space="preserve">, </w:t>
      </w:r>
      <w:r w:rsidRPr="00CF7484">
        <w:rPr>
          <w:rFonts w:cs="Times New Roman"/>
        </w:rPr>
        <w:t>se brise la tête à tous les murs. Tant mieux</w:t>
      </w:r>
      <w:r w:rsidR="00157148">
        <w:rPr>
          <w:rFonts w:cs="Times New Roman"/>
        </w:rPr>
        <w:t> </w:t>
      </w:r>
      <w:r w:rsidR="00157148" w:rsidRPr="00CF7484">
        <w:rPr>
          <w:rFonts w:cs="Times New Roman"/>
        </w:rPr>
        <w:t>!</w:t>
      </w:r>
      <w:r w:rsidRPr="00CF7484">
        <w:rPr>
          <w:rFonts w:cs="Times New Roman"/>
        </w:rPr>
        <w:t xml:space="preserve"> mille fois tant mieux</w:t>
      </w:r>
      <w:r w:rsidR="00157148">
        <w:rPr>
          <w:rFonts w:cs="Times New Roman"/>
        </w:rPr>
        <w:t> </w:t>
      </w:r>
      <w:r w:rsidR="00157148" w:rsidRPr="00CF7484">
        <w:rPr>
          <w:rFonts w:cs="Times New Roman"/>
        </w:rPr>
        <w:t>!</w:t>
      </w:r>
      <w:r w:rsidRPr="00CF7484">
        <w:rPr>
          <w:rFonts w:cs="Times New Roman"/>
        </w:rPr>
        <w:t xml:space="preserve"> Que si tout à l’heure déjà</w:t>
      </w:r>
      <w:r w:rsidR="00157148" w:rsidRPr="007A15A6">
        <w:rPr>
          <w:rFonts w:cs="Times New Roman"/>
        </w:rPr>
        <w:t xml:space="preserve">, </w:t>
      </w:r>
      <w:r w:rsidR="008125A0">
        <w:rPr>
          <w:rFonts w:cs="Times New Roman"/>
        </w:rPr>
        <w:t>M. </w:t>
      </w:r>
      <w:r w:rsidRPr="00CF7484">
        <w:rPr>
          <w:rFonts w:cs="Times New Roman"/>
        </w:rPr>
        <w:t>Flaubert nous paraissait trop rigoureux à son égard</w:t>
      </w:r>
      <w:r w:rsidR="00157148" w:rsidRPr="007A15A6">
        <w:rPr>
          <w:rFonts w:cs="Times New Roman"/>
        </w:rPr>
        <w:t xml:space="preserve">, </w:t>
      </w:r>
      <w:r w:rsidRPr="00CF7484">
        <w:rPr>
          <w:rFonts w:cs="Times New Roman"/>
        </w:rPr>
        <w:t>que dire quand nous le voyons</w:t>
      </w:r>
      <w:r w:rsidR="00157148" w:rsidRPr="007A15A6">
        <w:rPr>
          <w:rFonts w:cs="Times New Roman"/>
        </w:rPr>
        <w:t xml:space="preserve">, </w:t>
      </w:r>
      <w:r w:rsidRPr="00CF7484">
        <w:rPr>
          <w:rFonts w:cs="Times New Roman"/>
        </w:rPr>
        <w:t>ce juge à esprit cultivé</w:t>
      </w:r>
      <w:r w:rsidR="00157148" w:rsidRPr="007A15A6">
        <w:rPr>
          <w:rFonts w:cs="Times New Roman"/>
        </w:rPr>
        <w:t xml:space="preserve">, </w:t>
      </w:r>
      <w:r w:rsidRPr="00CF7484">
        <w:rPr>
          <w:rFonts w:cs="Times New Roman"/>
        </w:rPr>
        <w:t>cet hôte brillant de la Vaubyessard</w:t>
      </w:r>
      <w:r w:rsidR="00157148" w:rsidRPr="007A15A6">
        <w:rPr>
          <w:rFonts w:cs="Times New Roman"/>
        </w:rPr>
        <w:t xml:space="preserve">, </w:t>
      </w:r>
      <w:r w:rsidRPr="00CF7484">
        <w:rPr>
          <w:rFonts w:cs="Times New Roman"/>
        </w:rPr>
        <w:t>qui</w:t>
      </w:r>
      <w:r w:rsidR="00157148" w:rsidRPr="007A15A6">
        <w:rPr>
          <w:rFonts w:cs="Times New Roman"/>
        </w:rPr>
        <w:t xml:space="preserve">, </w:t>
      </w:r>
      <w:r w:rsidRPr="00CF7484">
        <w:rPr>
          <w:rFonts w:cs="Times New Roman"/>
        </w:rPr>
        <w:t>après avoir mis pour elle les tentations suprêmes dans l’étroitesse de sa fortune</w:t>
      </w:r>
      <w:r w:rsidR="00157148" w:rsidRPr="007A15A6">
        <w:rPr>
          <w:rFonts w:cs="Times New Roman"/>
        </w:rPr>
        <w:t xml:space="preserve">, </w:t>
      </w:r>
      <w:r w:rsidRPr="00CF7484">
        <w:rPr>
          <w:rFonts w:cs="Times New Roman"/>
        </w:rPr>
        <w:t>ne lui reproche rien plus que cette fortune étroite</w:t>
      </w:r>
      <w:r w:rsidR="00157148" w:rsidRPr="007A15A6">
        <w:rPr>
          <w:rFonts w:cs="Times New Roman"/>
        </w:rPr>
        <w:t xml:space="preserve">, </w:t>
      </w:r>
      <w:r w:rsidRPr="00CF7484">
        <w:rPr>
          <w:rFonts w:cs="Times New Roman"/>
        </w:rPr>
        <w:t>lui criant à chaque page</w:t>
      </w:r>
      <w:r w:rsidR="00157148" w:rsidRPr="007A15A6">
        <w:rPr>
          <w:rFonts w:cs="Times New Roman"/>
        </w:rPr>
        <w:t xml:space="preserve">, </w:t>
      </w:r>
      <w:r w:rsidRPr="00CF7484">
        <w:rPr>
          <w:rFonts w:cs="Times New Roman"/>
        </w:rPr>
        <w:t xml:space="preserve">avec une </w:t>
      </w:r>
      <w:r w:rsidRPr="00A56677">
        <w:t>volupté de dédain</w:t>
      </w:r>
      <w:r w:rsidR="00157148" w:rsidRPr="00A56677">
        <w:t> :</w:t>
      </w:r>
      <w:r w:rsidRPr="00A56677">
        <w:t xml:space="preserve"> </w:t>
      </w:r>
      <w:r w:rsidR="00157148" w:rsidRPr="00A56677">
        <w:t>« </w:t>
      </w:r>
      <w:r w:rsidRPr="00A56677">
        <w:t>Tu n</w:t>
      </w:r>
      <w:r w:rsidR="00157148" w:rsidRPr="00A56677">
        <w:t>’</w:t>
      </w:r>
      <w:r w:rsidRPr="00A56677">
        <w:t>as pas d</w:t>
      </w:r>
      <w:r w:rsidR="00157148" w:rsidRPr="00A56677">
        <w:t>’</w:t>
      </w:r>
      <w:r w:rsidRPr="00A56677">
        <w:t>ailes</w:t>
      </w:r>
      <w:r w:rsidR="00157148" w:rsidRPr="00A56677">
        <w:t xml:space="preserve">, </w:t>
      </w:r>
      <w:r w:rsidRPr="00A56677">
        <w:t xml:space="preserve">et tu </w:t>
      </w:r>
      <w:r w:rsidRPr="00A56677">
        <w:lastRenderedPageBreak/>
        <w:t>veux voler</w:t>
      </w:r>
      <w:r w:rsidR="00157148" w:rsidRPr="00A56677">
        <w:t> !</w:t>
      </w:r>
      <w:r w:rsidRPr="00A56677">
        <w:t xml:space="preserve"> rampe</w:t>
      </w:r>
      <w:r w:rsidR="00157148" w:rsidRPr="00A56677">
        <w:t> ! »</w:t>
      </w:r>
      <w:r w:rsidRPr="00A56677">
        <w:t xml:space="preserve"> Il se peut qu</w:t>
      </w:r>
      <w:r w:rsidR="00157148" w:rsidRPr="00A56677">
        <w:t>’</w:t>
      </w:r>
      <w:r w:rsidRPr="00A56677">
        <w:t>il éprouve contre les vices</w:t>
      </w:r>
      <w:r w:rsidRPr="00CF7484">
        <w:rPr>
          <w:rFonts w:cs="Times New Roman"/>
        </w:rPr>
        <w:t xml:space="preserve"> du temps de ces sourds éclats de colère intérieure à l</w:t>
      </w:r>
      <w:r w:rsidR="00A56677">
        <w:rPr>
          <w:rFonts w:cs="Times New Roman"/>
        </w:rPr>
        <w:t>a façon d’un Lesage</w:t>
      </w:r>
      <w:r w:rsidR="00A56677">
        <w:rPr>
          <w:rStyle w:val="Appelnotedebasdep"/>
          <w:rFonts w:cs="Times New Roman"/>
        </w:rPr>
        <w:footnoteReference w:id="28"/>
      </w:r>
      <w:r w:rsidR="00A56677">
        <w:rPr>
          <w:rFonts w:cs="Times New Roman"/>
        </w:rPr>
        <w:t xml:space="preserve"> et d’un La </w:t>
      </w:r>
      <w:r w:rsidRPr="00CF7484">
        <w:rPr>
          <w:rFonts w:cs="Times New Roman"/>
        </w:rPr>
        <w:t>Bruyère</w:t>
      </w:r>
      <w:r w:rsidR="00157148">
        <w:rPr>
          <w:rFonts w:cs="Times New Roman"/>
        </w:rPr>
        <w:t> </w:t>
      </w:r>
      <w:r w:rsidR="00157148" w:rsidRPr="00CF7484">
        <w:rPr>
          <w:rFonts w:cs="Times New Roman"/>
        </w:rPr>
        <w:t>;</w:t>
      </w:r>
      <w:r w:rsidRPr="00CF7484">
        <w:rPr>
          <w:rFonts w:cs="Times New Roman"/>
        </w:rPr>
        <w:t xml:space="preserve"> mais</w:t>
      </w:r>
      <w:r w:rsidR="00157148" w:rsidRPr="007A15A6">
        <w:rPr>
          <w:rFonts w:cs="Times New Roman"/>
        </w:rPr>
        <w:t xml:space="preserve">, </w:t>
      </w:r>
      <w:r w:rsidRPr="00CF7484">
        <w:rPr>
          <w:rFonts w:cs="Times New Roman"/>
        </w:rPr>
        <w:t>lui aussi</w:t>
      </w:r>
      <w:r w:rsidR="00157148" w:rsidRPr="007A15A6">
        <w:rPr>
          <w:rFonts w:cs="Times New Roman"/>
        </w:rPr>
        <w:t xml:space="preserve">, </w:t>
      </w:r>
      <w:r w:rsidRPr="00CF7484">
        <w:rPr>
          <w:rFonts w:cs="Times New Roman"/>
        </w:rPr>
        <w:t>il est de son temps.</w:t>
      </w:r>
    </w:p>
    <w:p w:rsidR="00AF1B1B" w:rsidRPr="00CF7484" w:rsidRDefault="00CF7484" w:rsidP="00157148">
      <w:pPr>
        <w:pStyle w:val="Corpsdetexte"/>
        <w:rPr>
          <w:rFonts w:cs="Times New Roman"/>
        </w:rPr>
      </w:pPr>
      <w:r w:rsidRPr="00CF7484">
        <w:rPr>
          <w:rFonts w:cs="Times New Roman"/>
        </w:rPr>
        <w:t>Ironie</w:t>
      </w:r>
      <w:r w:rsidR="00157148" w:rsidRPr="007A15A6">
        <w:rPr>
          <w:rFonts w:cs="Times New Roman"/>
        </w:rPr>
        <w:t xml:space="preserve">, </w:t>
      </w:r>
      <w:r w:rsidRPr="00CF7484">
        <w:rPr>
          <w:rFonts w:cs="Times New Roman"/>
        </w:rPr>
        <w:t>avertissement ou révolte</w:t>
      </w:r>
      <w:r w:rsidR="00157148" w:rsidRPr="007A15A6">
        <w:rPr>
          <w:rFonts w:cs="Times New Roman"/>
        </w:rPr>
        <w:t xml:space="preserve">, </w:t>
      </w:r>
      <w:r w:rsidRPr="00CF7484">
        <w:rPr>
          <w:rFonts w:cs="Times New Roman"/>
        </w:rPr>
        <w:t>ce livre</w:t>
      </w:r>
      <w:r w:rsidR="00157148" w:rsidRPr="007A15A6">
        <w:rPr>
          <w:rFonts w:cs="Times New Roman"/>
        </w:rPr>
        <w:t xml:space="preserve">, </w:t>
      </w:r>
      <w:r w:rsidRPr="00CF7484">
        <w:rPr>
          <w:rFonts w:cs="Times New Roman"/>
        </w:rPr>
        <w:t>quel qu’il soit</w:t>
      </w:r>
      <w:r w:rsidR="00157148" w:rsidRPr="007A15A6">
        <w:rPr>
          <w:rFonts w:cs="Times New Roman"/>
        </w:rPr>
        <w:t xml:space="preserve">, </w:t>
      </w:r>
      <w:r w:rsidRPr="00CF7484">
        <w:rPr>
          <w:rFonts w:cs="Times New Roman"/>
        </w:rPr>
        <w:t>est un de ceux qui marquent une époque</w:t>
      </w:r>
      <w:r w:rsidR="00157148">
        <w:rPr>
          <w:rFonts w:cs="Times New Roman"/>
        </w:rPr>
        <w:t> </w:t>
      </w:r>
      <w:r w:rsidR="00157148" w:rsidRPr="00CF7484">
        <w:rPr>
          <w:rFonts w:cs="Times New Roman"/>
        </w:rPr>
        <w:t>;</w:t>
      </w:r>
      <w:r w:rsidRPr="00CF7484">
        <w:rPr>
          <w:rFonts w:cs="Times New Roman"/>
        </w:rPr>
        <w:t xml:space="preserve"> il a résonné dans les âmes. Possible que sans l’appât des tableaux sensuels</w:t>
      </w:r>
      <w:r w:rsidR="00157148" w:rsidRPr="007A15A6">
        <w:rPr>
          <w:rFonts w:cs="Times New Roman"/>
        </w:rPr>
        <w:t xml:space="preserve">, </w:t>
      </w:r>
      <w:r w:rsidRPr="00CF7484">
        <w:rPr>
          <w:rFonts w:cs="Times New Roman"/>
        </w:rPr>
        <w:t>il n’eût point si vite forcé l</w:t>
      </w:r>
      <w:r w:rsidR="00157148">
        <w:rPr>
          <w:rFonts w:cs="Times New Roman"/>
        </w:rPr>
        <w:t>’</w:t>
      </w:r>
      <w:r w:rsidRPr="00CF7484">
        <w:rPr>
          <w:rFonts w:cs="Times New Roman"/>
        </w:rPr>
        <w:t>attention. Mais avec ce seul appât</w:t>
      </w:r>
      <w:r w:rsidR="00157148" w:rsidRPr="007A15A6">
        <w:rPr>
          <w:rFonts w:cs="Times New Roman"/>
        </w:rPr>
        <w:t xml:space="preserve">, </w:t>
      </w:r>
      <w:r w:rsidRPr="00CF7484">
        <w:rPr>
          <w:rFonts w:cs="Times New Roman"/>
        </w:rPr>
        <w:t>il eût été lu sous le couvert</w:t>
      </w:r>
      <w:r w:rsidR="00157148" w:rsidRPr="007A15A6">
        <w:rPr>
          <w:rFonts w:cs="Times New Roman"/>
        </w:rPr>
        <w:t xml:space="preserve">, </w:t>
      </w:r>
      <w:r w:rsidRPr="00CF7484">
        <w:rPr>
          <w:rFonts w:cs="Times New Roman"/>
        </w:rPr>
        <w:t>et non publiquement avoué. Il eût été lu une heure</w:t>
      </w:r>
      <w:r w:rsidR="00157148" w:rsidRPr="007A15A6">
        <w:rPr>
          <w:rFonts w:cs="Times New Roman"/>
        </w:rPr>
        <w:t xml:space="preserve">, </w:t>
      </w:r>
      <w:r w:rsidRPr="00CF7484">
        <w:rPr>
          <w:rFonts w:cs="Times New Roman"/>
        </w:rPr>
        <w:t>puis délaissé. C</w:t>
      </w:r>
      <w:r w:rsidR="00157148">
        <w:rPr>
          <w:rFonts w:cs="Times New Roman"/>
        </w:rPr>
        <w:t>’</w:t>
      </w:r>
      <w:r w:rsidRPr="00CF7484">
        <w:rPr>
          <w:rFonts w:cs="Times New Roman"/>
        </w:rPr>
        <w:t>est</w:t>
      </w:r>
      <w:r w:rsidR="00157148" w:rsidRPr="007A15A6">
        <w:rPr>
          <w:rFonts w:cs="Times New Roman"/>
        </w:rPr>
        <w:t xml:space="preserve">, </w:t>
      </w:r>
      <w:r w:rsidRPr="00CF7484">
        <w:rPr>
          <w:rFonts w:cs="Times New Roman"/>
        </w:rPr>
        <w:t>d</w:t>
      </w:r>
      <w:r w:rsidR="00157148">
        <w:rPr>
          <w:rFonts w:cs="Times New Roman"/>
        </w:rPr>
        <w:t>’</w:t>
      </w:r>
      <w:r w:rsidRPr="00CF7484">
        <w:rPr>
          <w:rFonts w:cs="Times New Roman"/>
        </w:rPr>
        <w:t>ailleurs</w:t>
      </w:r>
      <w:r w:rsidR="00157148" w:rsidRPr="007A15A6">
        <w:rPr>
          <w:rFonts w:cs="Times New Roman"/>
        </w:rPr>
        <w:t xml:space="preserve">, </w:t>
      </w:r>
      <w:r w:rsidRPr="00CF7484">
        <w:rPr>
          <w:rFonts w:cs="Times New Roman"/>
        </w:rPr>
        <w:t xml:space="preserve">une œuvre trop complexe pour qu’on ne puisse porter sur elle des jugements </w:t>
      </w:r>
      <w:r w:rsidR="00A56677">
        <w:rPr>
          <w:rFonts w:cs="Times New Roman"/>
        </w:rPr>
        <w:t xml:space="preserve">$171$ </w:t>
      </w:r>
      <w:r w:rsidRPr="00CF7484">
        <w:rPr>
          <w:rFonts w:cs="Times New Roman"/>
        </w:rPr>
        <w:t>divers</w:t>
      </w:r>
      <w:r w:rsidR="00157148" w:rsidRPr="007A15A6">
        <w:rPr>
          <w:rFonts w:cs="Times New Roman"/>
        </w:rPr>
        <w:t xml:space="preserve">, </w:t>
      </w:r>
      <w:r w:rsidRPr="00CF7484">
        <w:rPr>
          <w:rFonts w:cs="Times New Roman"/>
        </w:rPr>
        <w:t>qui tous auront leur justesse. Par malheur</w:t>
      </w:r>
      <w:r w:rsidR="00157148" w:rsidRPr="007A15A6">
        <w:rPr>
          <w:rFonts w:cs="Times New Roman"/>
        </w:rPr>
        <w:t xml:space="preserve">, </w:t>
      </w:r>
      <w:r w:rsidRPr="00CF7484">
        <w:rPr>
          <w:rFonts w:cs="Times New Roman"/>
        </w:rPr>
        <w:t>ce qui s</w:t>
      </w:r>
      <w:r w:rsidR="00157148">
        <w:rPr>
          <w:rFonts w:cs="Times New Roman"/>
        </w:rPr>
        <w:t>’</w:t>
      </w:r>
      <w:r w:rsidRPr="00CF7484">
        <w:rPr>
          <w:rFonts w:cs="Times New Roman"/>
        </w:rPr>
        <w:t>y trouve de moins sujet à la variété des opinions</w:t>
      </w:r>
      <w:r w:rsidR="00157148" w:rsidRPr="007A15A6">
        <w:rPr>
          <w:rFonts w:cs="Times New Roman"/>
        </w:rPr>
        <w:t xml:space="preserve">, </w:t>
      </w:r>
      <w:r w:rsidR="00A56677">
        <w:rPr>
          <w:rFonts w:cs="Times New Roman"/>
        </w:rPr>
        <w:t>c’est — après le génie qui est réel </w:t>
      </w:r>
      <w:r w:rsidRPr="00CF7484">
        <w:rPr>
          <w:rFonts w:cs="Times New Roman"/>
        </w:rPr>
        <w:t>— les tendances fâcheuses qu</w:t>
      </w:r>
      <w:r w:rsidR="00157148">
        <w:rPr>
          <w:rFonts w:cs="Times New Roman"/>
        </w:rPr>
        <w:t>’</w:t>
      </w:r>
      <w:r w:rsidRPr="00CF7484">
        <w:rPr>
          <w:rFonts w:cs="Times New Roman"/>
        </w:rPr>
        <w:t xml:space="preserve">elle accuse en littérature et les instincts funestes qu’elle trahit en morale. </w:t>
      </w:r>
      <w:r w:rsidR="008125A0">
        <w:rPr>
          <w:rFonts w:cs="Times New Roman"/>
        </w:rPr>
        <w:t>M. </w:t>
      </w:r>
      <w:r w:rsidRPr="00CF7484">
        <w:rPr>
          <w:rFonts w:cs="Times New Roman"/>
        </w:rPr>
        <w:t>Flaubert s</w:t>
      </w:r>
      <w:r w:rsidR="00157148">
        <w:rPr>
          <w:rFonts w:cs="Times New Roman"/>
        </w:rPr>
        <w:t>’</w:t>
      </w:r>
      <w:r w:rsidRPr="00CF7484">
        <w:rPr>
          <w:rFonts w:cs="Times New Roman"/>
        </w:rPr>
        <w:t>arroge le droit de tout dire. Tout détail lui est bon</w:t>
      </w:r>
      <w:r w:rsidR="00157148" w:rsidRPr="007A15A6">
        <w:rPr>
          <w:rFonts w:cs="Times New Roman"/>
        </w:rPr>
        <w:t xml:space="preserve">, </w:t>
      </w:r>
      <w:r w:rsidRPr="00CF7484">
        <w:rPr>
          <w:rFonts w:cs="Times New Roman"/>
        </w:rPr>
        <w:t>pourvu qu’il soit vrai</w:t>
      </w:r>
      <w:r w:rsidR="00157148" w:rsidRPr="007A15A6">
        <w:rPr>
          <w:rFonts w:cs="Times New Roman"/>
        </w:rPr>
        <w:t xml:space="preserve">, </w:t>
      </w:r>
      <w:r w:rsidRPr="00CF7484">
        <w:rPr>
          <w:rFonts w:cs="Times New Roman"/>
        </w:rPr>
        <w:t>même quand il serait insipide. Toute expression lui semble irréprochable</w:t>
      </w:r>
      <w:r w:rsidR="00157148" w:rsidRPr="007A15A6">
        <w:rPr>
          <w:rFonts w:cs="Times New Roman"/>
        </w:rPr>
        <w:t xml:space="preserve">, </w:t>
      </w:r>
      <w:r w:rsidRPr="00CF7484">
        <w:rPr>
          <w:rFonts w:cs="Times New Roman"/>
        </w:rPr>
        <w:t>pourvu qu</w:t>
      </w:r>
      <w:r w:rsidR="00157148">
        <w:rPr>
          <w:rFonts w:cs="Times New Roman"/>
        </w:rPr>
        <w:t>’</w:t>
      </w:r>
      <w:r w:rsidRPr="00CF7484">
        <w:rPr>
          <w:rFonts w:cs="Times New Roman"/>
        </w:rPr>
        <w:t>elle soit précise. Son impartialité morale</w:t>
      </w:r>
      <w:r w:rsidR="00157148" w:rsidRPr="007A15A6">
        <w:rPr>
          <w:rFonts w:cs="Times New Roman"/>
        </w:rPr>
        <w:t xml:space="preserve">, </w:t>
      </w:r>
      <w:r w:rsidRPr="00CF7484">
        <w:rPr>
          <w:rFonts w:cs="Times New Roman"/>
        </w:rPr>
        <w:t>qui lui vient de la négation pure et simple du libre arbitre</w:t>
      </w:r>
      <w:r w:rsidR="00157148" w:rsidRPr="007A15A6">
        <w:rPr>
          <w:rFonts w:cs="Times New Roman"/>
        </w:rPr>
        <w:t xml:space="preserve">, </w:t>
      </w:r>
      <w:r w:rsidRPr="00CF7484">
        <w:rPr>
          <w:rFonts w:cs="Times New Roman"/>
        </w:rPr>
        <w:t>le mène à l</w:t>
      </w:r>
      <w:r w:rsidR="00157148">
        <w:rPr>
          <w:rFonts w:cs="Times New Roman"/>
        </w:rPr>
        <w:t>’</w:t>
      </w:r>
      <w:r w:rsidRPr="00CF7484">
        <w:rPr>
          <w:rFonts w:cs="Times New Roman"/>
        </w:rPr>
        <w:t>indifférence dans l’analyse des caractères</w:t>
      </w:r>
      <w:r w:rsidR="00157148" w:rsidRPr="007A15A6">
        <w:rPr>
          <w:rFonts w:cs="Times New Roman"/>
        </w:rPr>
        <w:t xml:space="preserve">, </w:t>
      </w:r>
      <w:r w:rsidRPr="00CF7484">
        <w:rPr>
          <w:rFonts w:cs="Times New Roman"/>
        </w:rPr>
        <w:t>et l’indifférence engendre la brutalité</w:t>
      </w:r>
      <w:r w:rsidR="00157148" w:rsidRPr="007A15A6">
        <w:rPr>
          <w:rFonts w:cs="Times New Roman"/>
        </w:rPr>
        <w:t xml:space="preserve">, </w:t>
      </w:r>
      <w:r w:rsidRPr="00CF7484">
        <w:rPr>
          <w:rFonts w:cs="Times New Roman"/>
        </w:rPr>
        <w:t xml:space="preserve">vice principal du nouveau système littéraire que nous jugeons. Entre les scènes grossières que nous avons relevées dans les </w:t>
      </w:r>
      <w:r w:rsidRPr="00CF7484">
        <w:rPr>
          <w:rFonts w:cs="Times New Roman"/>
          <w:i/>
        </w:rPr>
        <w:t>Faux Bonshommes</w:t>
      </w:r>
      <w:r w:rsidRPr="00CF7484">
        <w:rPr>
          <w:rFonts w:cs="Times New Roman"/>
        </w:rPr>
        <w:t xml:space="preserve"> et les scènes licencieuses semées à profusion dans le livre de </w:t>
      </w:r>
      <w:r w:rsidR="008125A0">
        <w:rPr>
          <w:rFonts w:cs="Times New Roman"/>
        </w:rPr>
        <w:t>M. </w:t>
      </w:r>
      <w:r w:rsidRPr="00CF7484">
        <w:rPr>
          <w:rFonts w:cs="Times New Roman"/>
        </w:rPr>
        <w:t>Flaubert</w:t>
      </w:r>
      <w:r w:rsidR="00157148" w:rsidRPr="007A15A6">
        <w:rPr>
          <w:rFonts w:cs="Times New Roman"/>
        </w:rPr>
        <w:t xml:space="preserve">, </w:t>
      </w:r>
      <w:r w:rsidRPr="00CF7484">
        <w:rPr>
          <w:rFonts w:cs="Times New Roman"/>
        </w:rPr>
        <w:t>il n</w:t>
      </w:r>
      <w:r w:rsidR="00157148">
        <w:rPr>
          <w:rFonts w:cs="Times New Roman"/>
        </w:rPr>
        <w:t>’</w:t>
      </w:r>
      <w:r w:rsidRPr="00CF7484">
        <w:rPr>
          <w:rFonts w:cs="Times New Roman"/>
        </w:rPr>
        <w:t>y a qu</w:t>
      </w:r>
      <w:r w:rsidR="00157148">
        <w:rPr>
          <w:rFonts w:cs="Times New Roman"/>
        </w:rPr>
        <w:t>’</w:t>
      </w:r>
      <w:r w:rsidRPr="00CF7484">
        <w:rPr>
          <w:rFonts w:cs="Times New Roman"/>
        </w:rPr>
        <w:t>un pas</w:t>
      </w:r>
      <w:r w:rsidR="00157148" w:rsidRPr="007A15A6">
        <w:rPr>
          <w:rFonts w:cs="Times New Roman"/>
        </w:rPr>
        <w:t xml:space="preserve">, </w:t>
      </w:r>
      <w:r w:rsidRPr="00CF7484">
        <w:rPr>
          <w:rFonts w:cs="Times New Roman"/>
        </w:rPr>
        <w:t>ou plutôt</w:t>
      </w:r>
      <w:r w:rsidR="00157148" w:rsidRPr="007A15A6">
        <w:rPr>
          <w:rFonts w:cs="Times New Roman"/>
        </w:rPr>
        <w:t xml:space="preserve">, </w:t>
      </w:r>
      <w:r w:rsidRPr="00CF7484">
        <w:rPr>
          <w:rFonts w:cs="Times New Roman"/>
        </w:rPr>
        <w:t>il n</w:t>
      </w:r>
      <w:r w:rsidR="00157148">
        <w:rPr>
          <w:rFonts w:cs="Times New Roman"/>
        </w:rPr>
        <w:t>’</w:t>
      </w:r>
      <w:r w:rsidRPr="00CF7484">
        <w:rPr>
          <w:rFonts w:cs="Times New Roman"/>
        </w:rPr>
        <w:t>y a que les entraves dont le théâtre ne saurait s</w:t>
      </w:r>
      <w:r w:rsidR="00157148">
        <w:rPr>
          <w:rFonts w:cs="Times New Roman"/>
        </w:rPr>
        <w:t>’</w:t>
      </w:r>
      <w:r w:rsidRPr="00CF7484">
        <w:rPr>
          <w:rFonts w:cs="Times New Roman"/>
        </w:rPr>
        <w:t>affranchir. Ce n’est point par fougue de sensualité</w:t>
      </w:r>
      <w:r w:rsidR="00157148" w:rsidRPr="007A15A6">
        <w:rPr>
          <w:rFonts w:cs="Times New Roman"/>
        </w:rPr>
        <w:t xml:space="preserve">, </w:t>
      </w:r>
      <w:r w:rsidRPr="00CF7484">
        <w:rPr>
          <w:rFonts w:cs="Times New Roman"/>
        </w:rPr>
        <w:t xml:space="preserve">c’est par préméditation de sensualisme que </w:t>
      </w:r>
      <w:r w:rsidR="008125A0">
        <w:rPr>
          <w:rFonts w:cs="Times New Roman"/>
        </w:rPr>
        <w:t>M. </w:t>
      </w:r>
      <w:r w:rsidRPr="00CF7484">
        <w:rPr>
          <w:rFonts w:cs="Times New Roman"/>
        </w:rPr>
        <w:t>Flaubert retrace si au long les révoltes furieuses</w:t>
      </w:r>
      <w:r w:rsidR="00157148" w:rsidRPr="007A15A6">
        <w:rPr>
          <w:rFonts w:cs="Times New Roman"/>
        </w:rPr>
        <w:t xml:space="preserve">, </w:t>
      </w:r>
      <w:r w:rsidRPr="00CF7484">
        <w:rPr>
          <w:rFonts w:cs="Times New Roman"/>
        </w:rPr>
        <w:t>les savantes jouissances et les rassasiements de la volupté charnelle. Son licencieux procède de sa physiologie. Étudiant l’homme comme un objet d’histoire naturelle et non comme une personne morale</w:t>
      </w:r>
      <w:r w:rsidR="00157148" w:rsidRPr="007A15A6">
        <w:rPr>
          <w:rFonts w:cs="Times New Roman"/>
        </w:rPr>
        <w:t xml:space="preserve">, </w:t>
      </w:r>
      <w:r w:rsidRPr="00CF7484">
        <w:rPr>
          <w:rFonts w:cs="Times New Roman"/>
        </w:rPr>
        <w:t>il a envisagé dans la luxure un accident de sa constitution</w:t>
      </w:r>
      <w:r w:rsidR="00157148" w:rsidRPr="007A15A6">
        <w:rPr>
          <w:rFonts w:cs="Times New Roman"/>
        </w:rPr>
        <w:t xml:space="preserve">, </w:t>
      </w:r>
      <w:r w:rsidRPr="00CF7484">
        <w:rPr>
          <w:rFonts w:cs="Times New Roman"/>
        </w:rPr>
        <w:t>et il s’est imposé le devoir d’en noter scrupuleusement les phases diverses. Peu importe s</w:t>
      </w:r>
      <w:r w:rsidR="00157148">
        <w:rPr>
          <w:rFonts w:cs="Times New Roman"/>
        </w:rPr>
        <w:t>’</w:t>
      </w:r>
      <w:r w:rsidRPr="00CF7484">
        <w:rPr>
          <w:rFonts w:cs="Times New Roman"/>
        </w:rPr>
        <w:t>il résulte de là des tableaux lascifs qui troublent l’imagination du lecteur</w:t>
      </w:r>
      <w:r w:rsidR="00157148">
        <w:rPr>
          <w:rFonts w:cs="Times New Roman"/>
        </w:rPr>
        <w:t> </w:t>
      </w:r>
      <w:r w:rsidR="00157148" w:rsidRPr="00CF7484">
        <w:rPr>
          <w:rFonts w:cs="Times New Roman"/>
        </w:rPr>
        <w:t>;</w:t>
      </w:r>
      <w:r w:rsidRPr="00CF7484">
        <w:rPr>
          <w:rFonts w:cs="Times New Roman"/>
        </w:rPr>
        <w:t xml:space="preserve"> peu importe qu’il allume la convoitise en la décrivant. Est-ce à lui à s</w:t>
      </w:r>
      <w:r w:rsidR="00157148">
        <w:rPr>
          <w:rFonts w:cs="Times New Roman"/>
        </w:rPr>
        <w:t>’</w:t>
      </w:r>
      <w:r w:rsidRPr="00CF7484">
        <w:rPr>
          <w:rFonts w:cs="Times New Roman"/>
        </w:rPr>
        <w:t>inquiéter des</w:t>
      </w:r>
      <w:r w:rsidR="00A56677">
        <w:rPr>
          <w:rFonts w:cs="Times New Roman"/>
        </w:rPr>
        <w:t xml:space="preserve"> $172$ </w:t>
      </w:r>
      <w:r w:rsidRPr="00CF7484">
        <w:rPr>
          <w:rFonts w:cs="Times New Roman"/>
        </w:rPr>
        <w:t>tressaillements de cette vile matière sur laquelle il</w:t>
      </w:r>
      <w:r w:rsidR="00A56677">
        <w:rPr>
          <w:rFonts w:cs="Times New Roman"/>
        </w:rPr>
        <w:t xml:space="preserve"> </w:t>
      </w:r>
      <w:r w:rsidRPr="00CF7484">
        <w:rPr>
          <w:rFonts w:cs="Times New Roman"/>
        </w:rPr>
        <w:t>expériment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ne cherche ni ne fuit de tels effets</w:t>
      </w:r>
      <w:r w:rsidR="00157148">
        <w:rPr>
          <w:rFonts w:cs="Times New Roman"/>
        </w:rPr>
        <w:t> </w:t>
      </w:r>
      <w:r w:rsidR="00157148" w:rsidRPr="00CF7484">
        <w:rPr>
          <w:rFonts w:cs="Times New Roman"/>
        </w:rPr>
        <w:t>;</w:t>
      </w:r>
      <w:r w:rsidR="00A56677">
        <w:rPr>
          <w:rFonts w:cs="Times New Roman"/>
        </w:rPr>
        <w:t xml:space="preserve"> </w:t>
      </w:r>
      <w:r w:rsidRPr="00CF7484">
        <w:rPr>
          <w:rFonts w:cs="Times New Roman"/>
        </w:rPr>
        <w:t>il ne reconnaît d</w:t>
      </w:r>
      <w:r w:rsidR="00157148">
        <w:rPr>
          <w:rFonts w:cs="Times New Roman"/>
        </w:rPr>
        <w:t>’</w:t>
      </w:r>
      <w:r w:rsidRPr="00CF7484">
        <w:rPr>
          <w:rFonts w:cs="Times New Roman"/>
        </w:rPr>
        <w:t>autre loi que de rendre avec exactitude et avec</w:t>
      </w:r>
      <w:r w:rsidR="00157148" w:rsidRPr="007A15A6">
        <w:rPr>
          <w:rFonts w:cs="Times New Roman"/>
        </w:rPr>
        <w:t xml:space="preserve">, </w:t>
      </w:r>
      <w:r w:rsidRPr="00CF7484">
        <w:rPr>
          <w:rFonts w:cs="Times New Roman"/>
        </w:rPr>
        <w:t>force quelque impression que ce soit. Son système d’observation</w:t>
      </w:r>
      <w:r w:rsidR="00157148" w:rsidRPr="007A15A6">
        <w:rPr>
          <w:rFonts w:cs="Times New Roman"/>
        </w:rPr>
        <w:t xml:space="preserve">, </w:t>
      </w:r>
      <w:r w:rsidRPr="00CF7484">
        <w:rPr>
          <w:rFonts w:cs="Times New Roman"/>
        </w:rPr>
        <w:t>d’où sont exclus les vains égards pour l’homme</w:t>
      </w:r>
      <w:r w:rsidR="00157148" w:rsidRPr="007A15A6">
        <w:rPr>
          <w:rFonts w:cs="Times New Roman"/>
        </w:rPr>
        <w:t xml:space="preserve">, </w:t>
      </w:r>
      <w:r w:rsidRPr="00CF7484">
        <w:rPr>
          <w:rFonts w:cs="Times New Roman"/>
        </w:rPr>
        <w:t>exige une ou deux fois qu’il pousse plus loin que le licencieux</w:t>
      </w:r>
      <w:r w:rsidR="00157148" w:rsidRPr="007A15A6">
        <w:rPr>
          <w:rFonts w:cs="Times New Roman"/>
        </w:rPr>
        <w:t xml:space="preserve">, </w:t>
      </w:r>
      <w:r w:rsidRPr="00CF7484">
        <w:rPr>
          <w:rFonts w:cs="Times New Roman"/>
        </w:rPr>
        <w:t>jusqu’au cynisme</w:t>
      </w:r>
      <w:r w:rsidR="00157148">
        <w:rPr>
          <w:rFonts w:cs="Times New Roman"/>
        </w:rPr>
        <w:t> </w:t>
      </w:r>
      <w:r w:rsidR="00157148" w:rsidRPr="00CF7484">
        <w:rPr>
          <w:rFonts w:cs="Times New Roman"/>
        </w:rPr>
        <w:t>;</w:t>
      </w:r>
      <w:r w:rsidRPr="00CF7484">
        <w:rPr>
          <w:rFonts w:cs="Times New Roman"/>
        </w:rPr>
        <w:t xml:space="preserve"> il sera simplement cynique</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ce qui l’achève</w:t>
      </w:r>
      <w:r w:rsidR="00157148" w:rsidRPr="007A15A6">
        <w:rPr>
          <w:rFonts w:cs="Times New Roman"/>
        </w:rPr>
        <w:t xml:space="preserve">, </w:t>
      </w:r>
      <w:r w:rsidRPr="00CF7484">
        <w:rPr>
          <w:rFonts w:cs="Times New Roman"/>
        </w:rPr>
        <w:t>il le sera avec une sorte de recueillement et de respect solennel pour la liberté de son œuvre.</w:t>
      </w:r>
    </w:p>
    <w:p w:rsidR="00AF1B1B" w:rsidRPr="00CF7484" w:rsidRDefault="00CF7484" w:rsidP="007F46CE">
      <w:pPr>
        <w:pStyle w:val="Titre3"/>
      </w:pPr>
      <w:r w:rsidRPr="00CF7484">
        <w:t>III</w:t>
      </w:r>
    </w:p>
    <w:p w:rsidR="00AF1B1B" w:rsidRPr="00CF7484" w:rsidRDefault="00CF7484" w:rsidP="00157148">
      <w:pPr>
        <w:pStyle w:val="Corpsdetexte"/>
        <w:rPr>
          <w:rFonts w:cs="Times New Roman"/>
        </w:rPr>
      </w:pPr>
      <w:r w:rsidRPr="00CF7484">
        <w:rPr>
          <w:rFonts w:cs="Times New Roman"/>
        </w:rPr>
        <w:t>Ce n’est pas assez de mépriser l’homme et de fouler aux pieds toute délicatesse morale pour se permettre ces audaces</w:t>
      </w:r>
      <w:r w:rsidR="00157148">
        <w:rPr>
          <w:rFonts w:cs="Times New Roman"/>
        </w:rPr>
        <w:t> </w:t>
      </w:r>
      <w:r w:rsidR="00157148" w:rsidRPr="00CF7484">
        <w:rPr>
          <w:rFonts w:cs="Times New Roman"/>
        </w:rPr>
        <w:t>;</w:t>
      </w:r>
      <w:r w:rsidRPr="00CF7484">
        <w:rPr>
          <w:rFonts w:cs="Times New Roman"/>
        </w:rPr>
        <w:t xml:space="preserve"> il faut encore nier le goût. Qui supprime le libre arbitre rejette logiquement le goût</w:t>
      </w:r>
      <w:r w:rsidR="00157148" w:rsidRPr="007A15A6">
        <w:rPr>
          <w:rFonts w:cs="Times New Roman"/>
        </w:rPr>
        <w:t xml:space="preserve">, </w:t>
      </w:r>
      <w:r w:rsidRPr="00CF7484">
        <w:rPr>
          <w:rFonts w:cs="Times New Roman"/>
        </w:rPr>
        <w:t>libre arbitre de l</w:t>
      </w:r>
      <w:r w:rsidR="00157148">
        <w:rPr>
          <w:rFonts w:cs="Times New Roman"/>
        </w:rPr>
        <w:t>’</w:t>
      </w:r>
      <w:r w:rsidRPr="00CF7484">
        <w:rPr>
          <w:rFonts w:cs="Times New Roman"/>
        </w:rPr>
        <w:t>intelligence</w:t>
      </w:r>
      <w:r w:rsidR="00157148" w:rsidRPr="007A15A6">
        <w:rPr>
          <w:rFonts w:cs="Times New Roman"/>
        </w:rPr>
        <w:t xml:space="preserve">, </w:t>
      </w:r>
      <w:r w:rsidRPr="00CF7484">
        <w:rPr>
          <w:rFonts w:cs="Times New Roman"/>
        </w:rPr>
        <w:t>qui consiste à choisir entre une foule confuse de détails également vrais les seuls qu’il convienne à l’art de reproduire. De même que la conscience ne se contente point d’analyser les passions et qu’elle se croit aussi le droit de les condamner</w:t>
      </w:r>
      <w:r w:rsidR="00157148" w:rsidRPr="007A15A6">
        <w:rPr>
          <w:rFonts w:cs="Times New Roman"/>
        </w:rPr>
        <w:t xml:space="preserve">, </w:t>
      </w:r>
      <w:r w:rsidRPr="00CF7484">
        <w:rPr>
          <w:rFonts w:cs="Times New Roman"/>
        </w:rPr>
        <w:t>de même le goût ne demande point seulement au style d’être exact</w:t>
      </w:r>
      <w:r w:rsidR="00157148">
        <w:rPr>
          <w:rFonts w:cs="Times New Roman"/>
        </w:rPr>
        <w:t> </w:t>
      </w:r>
      <w:r w:rsidR="00157148" w:rsidRPr="00CF7484">
        <w:rPr>
          <w:rFonts w:cs="Times New Roman"/>
        </w:rPr>
        <w:t>;</w:t>
      </w:r>
      <w:r w:rsidRPr="00CF7484">
        <w:rPr>
          <w:rFonts w:cs="Times New Roman"/>
        </w:rPr>
        <w:t xml:space="preserve"> il s’inquiète s’il n’y a pas une espèce particulière d’exactitude qui répugne et qu’il faut proscrire. Voulût-on mettre en doute cette connexité nécessaire entre la négation du libre arbitre et la ruine du goût</w:t>
      </w:r>
      <w:r w:rsidR="00157148" w:rsidRPr="007A15A6">
        <w:rPr>
          <w:rFonts w:cs="Times New Roman"/>
        </w:rPr>
        <w:t xml:space="preserve">, </w:t>
      </w:r>
      <w:r w:rsidRPr="00CF7484">
        <w:rPr>
          <w:rFonts w:cs="Times New Roman"/>
        </w:rPr>
        <w:t>la nouvelle méthode de critique</w:t>
      </w:r>
      <w:r w:rsidR="00A56677">
        <w:rPr>
          <w:rFonts w:cs="Times New Roman"/>
        </w:rPr>
        <w:t xml:space="preserve"> $173$ </w:t>
      </w:r>
      <w:r w:rsidRPr="00CF7484">
        <w:rPr>
          <w:rFonts w:cs="Times New Roman"/>
        </w:rPr>
        <w:t xml:space="preserve">exposée par </w:t>
      </w:r>
      <w:r w:rsidR="008125A0">
        <w:rPr>
          <w:rFonts w:cs="Times New Roman"/>
        </w:rPr>
        <w:t>M. </w:t>
      </w:r>
      <w:r w:rsidRPr="00CF7484">
        <w:rPr>
          <w:rFonts w:cs="Times New Roman"/>
        </w:rPr>
        <w:t>Taine avec tant de rigueur</w:t>
      </w:r>
      <w:r w:rsidR="00157148" w:rsidRPr="007A15A6">
        <w:rPr>
          <w:rFonts w:cs="Times New Roman"/>
        </w:rPr>
        <w:t xml:space="preserve">, </w:t>
      </w:r>
      <w:r w:rsidRPr="00CF7484">
        <w:rPr>
          <w:rFonts w:cs="Times New Roman"/>
        </w:rPr>
        <w:t xml:space="preserve">n’en </w:t>
      </w:r>
      <w:r w:rsidRPr="00CF7484">
        <w:rPr>
          <w:rFonts w:cs="Times New Roman"/>
        </w:rPr>
        <w:lastRenderedPageBreak/>
        <w:t>laisserait pas la ressource. Si le goût existe pour lui</w:t>
      </w:r>
      <w:r w:rsidR="00157148" w:rsidRPr="007A15A6">
        <w:rPr>
          <w:rFonts w:cs="Times New Roman"/>
        </w:rPr>
        <w:t xml:space="preserve">, </w:t>
      </w:r>
      <w:r w:rsidRPr="00CF7484">
        <w:rPr>
          <w:rFonts w:cs="Times New Roman"/>
        </w:rPr>
        <w:t>c’est un instrument sans usage. D’autres signaleront les défauts d’un auteur</w:t>
      </w:r>
      <w:r w:rsidR="00157148" w:rsidRPr="007A15A6">
        <w:rPr>
          <w:rFonts w:cs="Times New Roman"/>
        </w:rPr>
        <w:t xml:space="preserve">, </w:t>
      </w:r>
      <w:r w:rsidRPr="00CF7484">
        <w:rPr>
          <w:rFonts w:cs="Times New Roman"/>
        </w:rPr>
        <w:t>avec le dessein de les corriger. Pour lui</w:t>
      </w:r>
      <w:r w:rsidR="00157148" w:rsidRPr="007A15A6">
        <w:rPr>
          <w:rFonts w:cs="Times New Roman"/>
        </w:rPr>
        <w:t xml:space="preserve">, </w:t>
      </w:r>
      <w:r w:rsidRPr="00CF7484">
        <w:rPr>
          <w:rFonts w:cs="Times New Roman"/>
        </w:rPr>
        <w:t>fataliste en littérature autant qu</w:t>
      </w:r>
      <w:r w:rsidR="00157148">
        <w:rPr>
          <w:rFonts w:cs="Times New Roman"/>
        </w:rPr>
        <w:t>’</w:t>
      </w:r>
      <w:r w:rsidRPr="00CF7484">
        <w:rPr>
          <w:rFonts w:cs="Times New Roman"/>
        </w:rPr>
        <w:t>en philosophie</w:t>
      </w:r>
      <w:r w:rsidR="00157148" w:rsidRPr="007A15A6">
        <w:rPr>
          <w:rFonts w:cs="Times New Roman"/>
        </w:rPr>
        <w:t xml:space="preserve">, </w:t>
      </w:r>
      <w:r w:rsidRPr="00CF7484">
        <w:rPr>
          <w:rFonts w:cs="Times New Roman"/>
        </w:rPr>
        <w:t>il se borne à bien constater ce que chacun dit</w:t>
      </w:r>
      <w:r w:rsidR="00157148" w:rsidRPr="007A15A6">
        <w:rPr>
          <w:rFonts w:cs="Times New Roman"/>
        </w:rPr>
        <w:t xml:space="preserve">, </w:t>
      </w:r>
      <w:r w:rsidRPr="00CF7484">
        <w:rPr>
          <w:rFonts w:cs="Times New Roman"/>
        </w:rPr>
        <w:t>comment il le dit</w:t>
      </w:r>
      <w:r w:rsidR="00157148" w:rsidRPr="007A15A6">
        <w:rPr>
          <w:rFonts w:cs="Times New Roman"/>
        </w:rPr>
        <w:t xml:space="preserve">, </w:t>
      </w:r>
      <w:r w:rsidRPr="00CF7484">
        <w:rPr>
          <w:rFonts w:cs="Times New Roman"/>
        </w:rPr>
        <w:t>et pourquoi il ne pouvait le dire autrement. La critique</w:t>
      </w:r>
      <w:r w:rsidR="00157148" w:rsidRPr="007A15A6">
        <w:rPr>
          <w:rFonts w:cs="Times New Roman"/>
        </w:rPr>
        <w:t xml:space="preserve">, </w:t>
      </w:r>
      <w:r w:rsidRPr="00CF7484">
        <w:rPr>
          <w:rFonts w:cs="Times New Roman"/>
        </w:rPr>
        <w:t>quand elle aspire à régler le génie</w:t>
      </w:r>
      <w:r w:rsidR="00157148" w:rsidRPr="007A15A6">
        <w:rPr>
          <w:rFonts w:cs="Times New Roman"/>
        </w:rPr>
        <w:t xml:space="preserve">, </w:t>
      </w:r>
      <w:r w:rsidRPr="00CF7484">
        <w:rPr>
          <w:rFonts w:cs="Times New Roman"/>
        </w:rPr>
        <w:t>est à ses yeux une œuvre vaine</w:t>
      </w:r>
      <w:r w:rsidR="00157148">
        <w:rPr>
          <w:rFonts w:cs="Times New Roman"/>
        </w:rPr>
        <w:t> </w:t>
      </w:r>
      <w:r w:rsidR="00157148" w:rsidRPr="00CF7484">
        <w:rPr>
          <w:rFonts w:cs="Times New Roman"/>
        </w:rPr>
        <w:t>;</w:t>
      </w:r>
      <w:r w:rsidRPr="00CF7484">
        <w:rPr>
          <w:rFonts w:cs="Times New Roman"/>
        </w:rPr>
        <w:t xml:space="preserve"> son rôle doit se borner à mesurer des forcés</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étant données les facultés innées ou acquises d</w:t>
      </w:r>
      <w:r w:rsidR="00157148">
        <w:rPr>
          <w:rFonts w:cs="Times New Roman"/>
        </w:rPr>
        <w:t>’</w:t>
      </w:r>
      <w:r w:rsidRPr="00CF7484">
        <w:rPr>
          <w:rFonts w:cs="Times New Roman"/>
        </w:rPr>
        <w:t>un écrivain</w:t>
      </w:r>
      <w:r w:rsidR="00157148" w:rsidRPr="007A15A6">
        <w:rPr>
          <w:rFonts w:cs="Times New Roman"/>
        </w:rPr>
        <w:t xml:space="preserve">, </w:t>
      </w:r>
      <w:r w:rsidRPr="00CF7484">
        <w:rPr>
          <w:rFonts w:cs="Times New Roman"/>
        </w:rPr>
        <w:t>à en considérer le jeu</w:t>
      </w:r>
      <w:r w:rsidR="008125A0">
        <w:rPr>
          <w:rFonts w:cs="Times New Roman"/>
        </w:rPr>
        <w:t xml:space="preserve">. À </w:t>
      </w:r>
      <w:r w:rsidRPr="00CF7484">
        <w:rPr>
          <w:rFonts w:cs="Times New Roman"/>
        </w:rPr>
        <w:t>quoi cela aboutit-i</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A établir qu’il n’y a</w:t>
      </w:r>
      <w:r w:rsidR="00157148" w:rsidRPr="007A15A6">
        <w:rPr>
          <w:rFonts w:cs="Times New Roman"/>
        </w:rPr>
        <w:t xml:space="preserve">, </w:t>
      </w:r>
      <w:r w:rsidRPr="00CF7484">
        <w:rPr>
          <w:rFonts w:cs="Times New Roman"/>
        </w:rPr>
        <w:t>en fait de style</w:t>
      </w:r>
      <w:r w:rsidR="00157148" w:rsidRPr="007A15A6">
        <w:rPr>
          <w:rFonts w:cs="Times New Roman"/>
        </w:rPr>
        <w:t xml:space="preserve">, </w:t>
      </w:r>
      <w:r w:rsidRPr="00CF7484">
        <w:rPr>
          <w:rFonts w:cs="Times New Roman"/>
        </w:rPr>
        <w:t>que des instincts sans application volontaire de lois raisonnées</w:t>
      </w:r>
      <w:r w:rsidR="00157148" w:rsidRPr="007A15A6">
        <w:rPr>
          <w:rFonts w:cs="Times New Roman"/>
        </w:rPr>
        <w:t xml:space="preserve">, </w:t>
      </w:r>
      <w:r w:rsidRPr="00CF7484">
        <w:rPr>
          <w:rFonts w:cs="Times New Roman"/>
        </w:rPr>
        <w:t>et à faire de la littérature un pêle-mêle de conceptions</w:t>
      </w:r>
      <w:r w:rsidR="00157148" w:rsidRPr="007A15A6">
        <w:rPr>
          <w:rFonts w:cs="Times New Roman"/>
        </w:rPr>
        <w:t xml:space="preserve">, </w:t>
      </w:r>
      <w:r w:rsidRPr="00CF7484">
        <w:rPr>
          <w:rFonts w:cs="Times New Roman"/>
        </w:rPr>
        <w:t>toutes également soustraites à l’empire du goût</w:t>
      </w:r>
      <w:r w:rsidR="00157148" w:rsidRPr="007A15A6">
        <w:rPr>
          <w:rFonts w:cs="Times New Roman"/>
        </w:rPr>
        <w:t xml:space="preserve">, </w:t>
      </w:r>
      <w:r w:rsidRPr="00CF7484">
        <w:rPr>
          <w:rFonts w:cs="Times New Roman"/>
        </w:rPr>
        <w:t>parce qu</w:t>
      </w:r>
      <w:r w:rsidR="00157148">
        <w:rPr>
          <w:rFonts w:cs="Times New Roman"/>
        </w:rPr>
        <w:t>’</w:t>
      </w:r>
      <w:r w:rsidRPr="00CF7484">
        <w:rPr>
          <w:rFonts w:cs="Times New Roman"/>
        </w:rPr>
        <w:t>elles procèdent d’impressions toutes également fatales.</w:t>
      </w:r>
    </w:p>
    <w:p w:rsidR="00AF1B1B" w:rsidRPr="00CF7484" w:rsidRDefault="00CF7484" w:rsidP="00157148">
      <w:pPr>
        <w:pStyle w:val="Corpsdetexte"/>
        <w:rPr>
          <w:rFonts w:cs="Times New Roman"/>
        </w:rPr>
      </w:pPr>
      <w:r w:rsidRPr="00CF7484">
        <w:rPr>
          <w:rFonts w:cs="Times New Roman"/>
        </w:rPr>
        <w:t xml:space="preserve">Si cette poétique n’est pas celle des deux auteurs des </w:t>
      </w:r>
      <w:r w:rsidRPr="00CF7484">
        <w:rPr>
          <w:rFonts w:cs="Times New Roman"/>
          <w:i/>
        </w:rPr>
        <w:t>Faux Bonshommes</w:t>
      </w:r>
      <w:r w:rsidR="00157148" w:rsidRPr="007A15A6">
        <w:rPr>
          <w:rFonts w:cs="Times New Roman"/>
        </w:rPr>
        <w:t xml:space="preserve">, </w:t>
      </w:r>
      <w:r w:rsidRPr="00CF7484">
        <w:rPr>
          <w:rFonts w:cs="Times New Roman"/>
        </w:rPr>
        <w:t>elle s’adapte trop bien à leur œuvre pour qu’ils la rejettent</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de toute évidence</w:t>
      </w:r>
      <w:r w:rsidR="00157148" w:rsidRPr="007A15A6">
        <w:rPr>
          <w:rFonts w:cs="Times New Roman"/>
        </w:rPr>
        <w:t xml:space="preserve">, </w:t>
      </w:r>
      <w:r w:rsidR="008125A0">
        <w:rPr>
          <w:rFonts w:cs="Times New Roman"/>
        </w:rPr>
        <w:t>M. </w:t>
      </w:r>
      <w:r w:rsidRPr="00CF7484">
        <w:rPr>
          <w:rFonts w:cs="Times New Roman"/>
        </w:rPr>
        <w:t xml:space="preserve">Flaubert n’en accepte point d’autre. Quelque science que </w:t>
      </w:r>
      <w:r w:rsidR="008125A0">
        <w:rPr>
          <w:rFonts w:cs="Times New Roman"/>
        </w:rPr>
        <w:t>M. </w:t>
      </w:r>
      <w:r w:rsidRPr="00CF7484">
        <w:rPr>
          <w:rFonts w:cs="Times New Roman"/>
        </w:rPr>
        <w:t>Taine déploie à la défendre</w:t>
      </w:r>
      <w:r w:rsidR="00157148" w:rsidRPr="007A15A6">
        <w:rPr>
          <w:rFonts w:cs="Times New Roman"/>
        </w:rPr>
        <w:t xml:space="preserve">, </w:t>
      </w:r>
      <w:r w:rsidRPr="00CF7484">
        <w:rPr>
          <w:rFonts w:cs="Times New Roman"/>
        </w:rPr>
        <w:t xml:space="preserve">certaines pages de </w:t>
      </w:r>
      <w:r w:rsidRPr="00CF7484">
        <w:rPr>
          <w:rFonts w:cs="Times New Roman"/>
          <w:i/>
        </w:rPr>
        <w:t>Madame Bovary</w:t>
      </w:r>
      <w:r w:rsidRPr="00CF7484">
        <w:rPr>
          <w:rFonts w:cs="Times New Roman"/>
        </w:rPr>
        <w:t xml:space="preserve"> en révèlent assez tristement le vice. Que sera-ce de </w:t>
      </w:r>
      <w:r w:rsidR="008125A0">
        <w:rPr>
          <w:rFonts w:cs="Times New Roman"/>
        </w:rPr>
        <w:t>M. </w:t>
      </w:r>
      <w:r w:rsidRPr="00CF7484">
        <w:rPr>
          <w:rFonts w:cs="Times New Roman"/>
        </w:rPr>
        <w:t>Baudelair</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8125A0" w:rsidP="00157148">
      <w:pPr>
        <w:pStyle w:val="Corpsdetexte"/>
        <w:rPr>
          <w:rFonts w:cs="Times New Roman"/>
        </w:rPr>
      </w:pPr>
      <w:r>
        <w:rPr>
          <w:rFonts w:cs="Times New Roman"/>
        </w:rPr>
        <w:t>M. </w:t>
      </w:r>
      <w:r w:rsidR="00CF7484" w:rsidRPr="00CF7484">
        <w:rPr>
          <w:rFonts w:cs="Times New Roman"/>
        </w:rPr>
        <w:t>Baudelaire</w:t>
      </w:r>
      <w:r w:rsidR="00157148" w:rsidRPr="007A15A6">
        <w:rPr>
          <w:rFonts w:cs="Times New Roman"/>
        </w:rPr>
        <w:t xml:space="preserve">, </w:t>
      </w:r>
      <w:r w:rsidR="00CF7484" w:rsidRPr="00CF7484">
        <w:rPr>
          <w:rFonts w:cs="Times New Roman"/>
        </w:rPr>
        <w:t>en effet</w:t>
      </w:r>
      <w:r w:rsidR="00157148" w:rsidRPr="007A15A6">
        <w:rPr>
          <w:rFonts w:cs="Times New Roman"/>
        </w:rPr>
        <w:t xml:space="preserve">, </w:t>
      </w:r>
      <w:r w:rsidR="00CF7484" w:rsidRPr="00CF7484">
        <w:rPr>
          <w:rFonts w:cs="Times New Roman"/>
        </w:rPr>
        <w:t>ne trouverait</w:t>
      </w:r>
      <w:r w:rsidR="00157148" w:rsidRPr="007A15A6">
        <w:rPr>
          <w:rFonts w:cs="Times New Roman"/>
        </w:rPr>
        <w:t xml:space="preserve">, </w:t>
      </w:r>
      <w:r w:rsidR="00CF7484" w:rsidRPr="00CF7484">
        <w:rPr>
          <w:rFonts w:cs="Times New Roman"/>
        </w:rPr>
        <w:t xml:space="preserve">dans les théories de </w:t>
      </w:r>
      <w:r>
        <w:rPr>
          <w:rFonts w:cs="Times New Roman"/>
        </w:rPr>
        <w:t>M. </w:t>
      </w:r>
      <w:r w:rsidR="00CF7484" w:rsidRPr="00CF7484">
        <w:rPr>
          <w:rFonts w:cs="Times New Roman"/>
        </w:rPr>
        <w:t>Taine</w:t>
      </w:r>
      <w:r w:rsidR="00157148" w:rsidRPr="007A15A6">
        <w:rPr>
          <w:rFonts w:cs="Times New Roman"/>
        </w:rPr>
        <w:t xml:space="preserve">, </w:t>
      </w:r>
      <w:r w:rsidR="00CF7484" w:rsidRPr="00CF7484">
        <w:rPr>
          <w:rFonts w:cs="Times New Roman"/>
        </w:rPr>
        <w:t>que trop d’arguments pour consacrer son livre. Pétrarque a chanté ses amours</w:t>
      </w:r>
      <w:r w:rsidR="00157148" w:rsidRPr="007A15A6">
        <w:rPr>
          <w:rFonts w:cs="Times New Roman"/>
        </w:rPr>
        <w:t xml:space="preserve">, </w:t>
      </w:r>
      <w:r w:rsidR="00CF7484" w:rsidRPr="00CF7484">
        <w:rPr>
          <w:rFonts w:cs="Times New Roman"/>
        </w:rPr>
        <w:t xml:space="preserve">et l’auteur des </w:t>
      </w:r>
      <w:r w:rsidR="00CF7484" w:rsidRPr="00CF7484">
        <w:rPr>
          <w:rFonts w:cs="Times New Roman"/>
          <w:i/>
        </w:rPr>
        <w:t>Fleurs du Mal</w:t>
      </w:r>
      <w:r w:rsidR="00CF7484" w:rsidRPr="00CF7484">
        <w:rPr>
          <w:rFonts w:cs="Times New Roman"/>
        </w:rPr>
        <w:t xml:space="preserve"> les siennes. Que les amours de l’un et de l’autre soient un peu différentes</w:t>
      </w:r>
      <w:r w:rsidR="00157148" w:rsidRPr="007A15A6">
        <w:rPr>
          <w:rFonts w:cs="Times New Roman"/>
        </w:rPr>
        <w:t xml:space="preserve">, </w:t>
      </w:r>
      <w:r w:rsidR="00A56677">
        <w:rPr>
          <w:rFonts w:cs="Times New Roman"/>
        </w:rPr>
        <w:t xml:space="preserve">$174$ </w:t>
      </w:r>
      <w:r w:rsidR="00CF7484" w:rsidRPr="00CF7484">
        <w:rPr>
          <w:rFonts w:cs="Times New Roman"/>
        </w:rPr>
        <w:t>faut-il en prendre souci</w:t>
      </w:r>
      <w:r w:rsidR="00157148">
        <w:rPr>
          <w:rFonts w:cs="Times New Roman"/>
        </w:rPr>
        <w:t> </w:t>
      </w:r>
      <w:r w:rsidR="00157148" w:rsidRPr="00CF7484">
        <w:rPr>
          <w:rFonts w:cs="Times New Roman"/>
        </w:rPr>
        <w:t>?</w:t>
      </w:r>
      <w:r w:rsidR="00CF7484" w:rsidRPr="00CF7484">
        <w:rPr>
          <w:rFonts w:cs="Times New Roman"/>
        </w:rPr>
        <w:t xml:space="preserve"> De part et d’autre l</w:t>
      </w:r>
      <w:r w:rsidR="00157148">
        <w:rPr>
          <w:rFonts w:cs="Times New Roman"/>
        </w:rPr>
        <w:t>’</w:t>
      </w:r>
      <w:r w:rsidR="00CF7484" w:rsidRPr="00CF7484">
        <w:rPr>
          <w:rFonts w:cs="Times New Roman"/>
        </w:rPr>
        <w:t>impulsion irrésistible reste la même</w:t>
      </w:r>
      <w:r w:rsidR="00157148" w:rsidRPr="007A15A6">
        <w:rPr>
          <w:rFonts w:cs="Times New Roman"/>
        </w:rPr>
        <w:t xml:space="preserve">, </w:t>
      </w:r>
      <w:r w:rsidR="00CF7484" w:rsidRPr="00CF7484">
        <w:rPr>
          <w:rFonts w:cs="Times New Roman"/>
        </w:rPr>
        <w:t>et c’est le point</w:t>
      </w:r>
      <w:r w:rsidR="00157148">
        <w:rPr>
          <w:rFonts w:cs="Times New Roman"/>
        </w:rPr>
        <w:t> </w:t>
      </w:r>
      <w:r w:rsidR="00157148" w:rsidRPr="00CF7484">
        <w:rPr>
          <w:rFonts w:cs="Times New Roman"/>
        </w:rPr>
        <w:t>:</w:t>
      </w:r>
      <w:r w:rsidR="00CF7484" w:rsidRPr="00CF7484">
        <w:rPr>
          <w:rFonts w:cs="Times New Roman"/>
        </w:rPr>
        <w:t xml:space="preserve"> tel cerveau</w:t>
      </w:r>
      <w:r w:rsidR="00157148" w:rsidRPr="007A15A6">
        <w:rPr>
          <w:rFonts w:cs="Times New Roman"/>
        </w:rPr>
        <w:t xml:space="preserve">, </w:t>
      </w:r>
      <w:r w:rsidR="00CF7484" w:rsidRPr="00CF7484">
        <w:rPr>
          <w:rFonts w:cs="Times New Roman"/>
        </w:rPr>
        <w:t>telles conceptions</w:t>
      </w:r>
      <w:r w:rsidR="00157148">
        <w:rPr>
          <w:rFonts w:cs="Times New Roman"/>
        </w:rPr>
        <w:t> </w:t>
      </w:r>
      <w:r w:rsidR="00157148" w:rsidRPr="00CF7484">
        <w:rPr>
          <w:rFonts w:cs="Times New Roman"/>
        </w:rPr>
        <w:t>;</w:t>
      </w:r>
      <w:r w:rsidR="00CF7484" w:rsidRPr="00CF7484">
        <w:rPr>
          <w:rFonts w:cs="Times New Roman"/>
        </w:rPr>
        <w:t xml:space="preserve"> telles circonstances</w:t>
      </w:r>
      <w:r w:rsidR="00157148" w:rsidRPr="007A15A6">
        <w:rPr>
          <w:rFonts w:cs="Times New Roman"/>
        </w:rPr>
        <w:t xml:space="preserve">, </w:t>
      </w:r>
      <w:r w:rsidR="00CF7484" w:rsidRPr="00CF7484">
        <w:rPr>
          <w:rFonts w:cs="Times New Roman"/>
        </w:rPr>
        <w:t xml:space="preserve">telle mise en œuvre. </w:t>
      </w:r>
      <w:r>
        <w:rPr>
          <w:rFonts w:cs="Times New Roman"/>
        </w:rPr>
        <w:t>M. </w:t>
      </w:r>
      <w:r w:rsidR="00CF7484" w:rsidRPr="00CF7484">
        <w:rPr>
          <w:rFonts w:cs="Times New Roman"/>
        </w:rPr>
        <w:t>Baudelaire n</w:t>
      </w:r>
      <w:r w:rsidR="00157148">
        <w:rPr>
          <w:rFonts w:cs="Times New Roman"/>
        </w:rPr>
        <w:t>’</w:t>
      </w:r>
      <w:r w:rsidR="00CF7484" w:rsidRPr="00CF7484">
        <w:rPr>
          <w:rFonts w:cs="Times New Roman"/>
        </w:rPr>
        <w:t>a pas été le maître d’empêcher cette loi suprême de la poésie d’agir en lui et d’engendrer ses conséquences. J’ignore s’il est fataliste</w:t>
      </w:r>
      <w:r w:rsidR="00157148">
        <w:rPr>
          <w:rFonts w:cs="Times New Roman"/>
        </w:rPr>
        <w:t> </w:t>
      </w:r>
      <w:r w:rsidR="00157148" w:rsidRPr="00CF7484">
        <w:rPr>
          <w:rFonts w:cs="Times New Roman"/>
        </w:rPr>
        <w:t>;</w:t>
      </w:r>
      <w:r w:rsidR="00CF7484" w:rsidRPr="00CF7484">
        <w:rPr>
          <w:rFonts w:cs="Times New Roman"/>
        </w:rPr>
        <w:t xml:space="preserve"> mais son livre n’aurait pu être écrit</w:t>
      </w:r>
      <w:r w:rsidR="00157148" w:rsidRPr="007A15A6">
        <w:rPr>
          <w:rFonts w:cs="Times New Roman"/>
        </w:rPr>
        <w:t xml:space="preserve">, </w:t>
      </w:r>
      <w:r w:rsidR="00CF7484" w:rsidRPr="00CF7484">
        <w:rPr>
          <w:rFonts w:cs="Times New Roman"/>
        </w:rPr>
        <w:t>encore moins publié</w:t>
      </w:r>
      <w:r w:rsidR="00157148" w:rsidRPr="007A15A6">
        <w:rPr>
          <w:rFonts w:cs="Times New Roman"/>
        </w:rPr>
        <w:t xml:space="preserve">, </w:t>
      </w:r>
      <w:r w:rsidR="00CF7484" w:rsidRPr="00CF7484">
        <w:rPr>
          <w:rFonts w:cs="Times New Roman"/>
        </w:rPr>
        <w:t xml:space="preserve">sans cette même disposition d’esprit qui fait que </w:t>
      </w:r>
      <w:r>
        <w:rPr>
          <w:rFonts w:cs="Times New Roman"/>
        </w:rPr>
        <w:t>M. </w:t>
      </w:r>
      <w:r w:rsidR="00CF7484" w:rsidRPr="00CF7484">
        <w:rPr>
          <w:rFonts w:cs="Times New Roman"/>
        </w:rPr>
        <w:t>Taine considère dans un auteur les qualités</w:t>
      </w:r>
      <w:r w:rsidR="00157148" w:rsidRPr="007A15A6">
        <w:rPr>
          <w:rFonts w:cs="Times New Roman"/>
        </w:rPr>
        <w:t xml:space="preserve">, </w:t>
      </w:r>
      <w:r w:rsidR="00CF7484" w:rsidRPr="00CF7484">
        <w:rPr>
          <w:rFonts w:cs="Times New Roman"/>
        </w:rPr>
        <w:t xml:space="preserve">les défauts et les sujets choisis comme autant de phénomènes qui ne pouvaient point ne pas se produire. </w:t>
      </w:r>
      <w:r>
        <w:rPr>
          <w:rFonts w:cs="Times New Roman"/>
        </w:rPr>
        <w:t>M. </w:t>
      </w:r>
      <w:r w:rsidR="00CF7484" w:rsidRPr="00CF7484">
        <w:rPr>
          <w:rFonts w:cs="Times New Roman"/>
        </w:rPr>
        <w:t>Baudelaire est au fond de l</w:t>
      </w:r>
      <w:r w:rsidR="00157148">
        <w:rPr>
          <w:rFonts w:cs="Times New Roman"/>
        </w:rPr>
        <w:t>’</w:t>
      </w:r>
      <w:r w:rsidR="00CF7484" w:rsidRPr="00CF7484">
        <w:rPr>
          <w:rFonts w:cs="Times New Roman"/>
        </w:rPr>
        <w:t xml:space="preserve">ornière sur laquelle penche </w:t>
      </w:r>
      <w:r>
        <w:rPr>
          <w:rFonts w:cs="Times New Roman"/>
        </w:rPr>
        <w:t>M. </w:t>
      </w:r>
      <w:r w:rsidR="00CF7484" w:rsidRPr="00CF7484">
        <w:rPr>
          <w:rFonts w:cs="Times New Roman"/>
        </w:rPr>
        <w:t>Flaubert. Il marque le dernier terme vers lequel doit être précipitée une littérature qui</w:t>
      </w:r>
      <w:r w:rsidR="00157148" w:rsidRPr="007A15A6">
        <w:rPr>
          <w:rFonts w:cs="Times New Roman"/>
        </w:rPr>
        <w:t xml:space="preserve">, </w:t>
      </w:r>
      <w:r w:rsidR="00CF7484" w:rsidRPr="00CF7484">
        <w:rPr>
          <w:rFonts w:cs="Times New Roman"/>
        </w:rPr>
        <w:t>à défaut des bienséances de la morale</w:t>
      </w:r>
      <w:r w:rsidR="00157148" w:rsidRPr="007A15A6">
        <w:rPr>
          <w:rFonts w:cs="Times New Roman"/>
        </w:rPr>
        <w:t xml:space="preserve">, </w:t>
      </w:r>
      <w:r w:rsidR="00CF7484" w:rsidRPr="00CF7484">
        <w:rPr>
          <w:rFonts w:cs="Times New Roman"/>
        </w:rPr>
        <w:t>ne s’embarrasse même plus des bienséances de l’art</w:t>
      </w:r>
      <w:r>
        <w:rPr>
          <w:rFonts w:cs="Times New Roman"/>
        </w:rPr>
        <w:t xml:space="preserve">. À </w:t>
      </w:r>
      <w:r w:rsidR="00CF7484" w:rsidRPr="00CF7484">
        <w:rPr>
          <w:rFonts w:cs="Times New Roman"/>
        </w:rPr>
        <w:t>ce titre</w:t>
      </w:r>
      <w:r w:rsidR="00157148" w:rsidRPr="007A15A6">
        <w:rPr>
          <w:rFonts w:cs="Times New Roman"/>
        </w:rPr>
        <w:t xml:space="preserve">, </w:t>
      </w:r>
      <w:r w:rsidR="00CF7484" w:rsidRPr="00CF7484">
        <w:rPr>
          <w:rFonts w:cs="Times New Roman"/>
        </w:rPr>
        <w:t>il mérite d’avoir ici quelques mots.</w:t>
      </w:r>
    </w:p>
    <w:p w:rsidR="00AF1B1B" w:rsidRPr="00CF7484" w:rsidRDefault="00CF7484" w:rsidP="00157148">
      <w:pPr>
        <w:pStyle w:val="Corpsdetexte"/>
        <w:rPr>
          <w:rFonts w:cs="Times New Roman"/>
        </w:rPr>
      </w:pPr>
      <w:r w:rsidRPr="00CF7484">
        <w:rPr>
          <w:rFonts w:cs="Times New Roman"/>
        </w:rPr>
        <w:t>La poétique nouvelle</w:t>
      </w:r>
      <w:r w:rsidR="00157148" w:rsidRPr="007A15A6">
        <w:rPr>
          <w:rFonts w:cs="Times New Roman"/>
        </w:rPr>
        <w:t xml:space="preserve">, </w:t>
      </w:r>
      <w:r w:rsidRPr="00CF7484">
        <w:rPr>
          <w:rFonts w:cs="Times New Roman"/>
        </w:rPr>
        <w:t>jointe à une conception défectueuse de la nature humaine</w:t>
      </w:r>
      <w:r w:rsidR="00157148" w:rsidRPr="007A15A6">
        <w:rPr>
          <w:rFonts w:cs="Times New Roman"/>
        </w:rPr>
        <w:t xml:space="preserve">, </w:t>
      </w:r>
      <w:r w:rsidRPr="00CF7484">
        <w:rPr>
          <w:rFonts w:cs="Times New Roman"/>
        </w:rPr>
        <w:t xml:space="preserve">nous a donné dans </w:t>
      </w:r>
      <w:r w:rsidR="008125A0">
        <w:rPr>
          <w:rFonts w:cs="Times New Roman"/>
        </w:rPr>
        <w:t>M. </w:t>
      </w:r>
      <w:r w:rsidRPr="00CF7484">
        <w:rPr>
          <w:rFonts w:cs="Times New Roman"/>
        </w:rPr>
        <w:t xml:space="preserve">Barrière des scènes qui répugnent. </w:t>
      </w:r>
      <w:r w:rsidR="008125A0">
        <w:rPr>
          <w:rFonts w:cs="Times New Roman"/>
        </w:rPr>
        <w:t>M. </w:t>
      </w:r>
      <w:r w:rsidRPr="00CF7484">
        <w:rPr>
          <w:rFonts w:cs="Times New Roman"/>
        </w:rPr>
        <w:t xml:space="preserve">Flaubert y a ajouté les peintures licencieuses. </w:t>
      </w:r>
      <w:r w:rsidR="008125A0">
        <w:rPr>
          <w:rFonts w:cs="Times New Roman"/>
        </w:rPr>
        <w:t>M. </w:t>
      </w:r>
      <w:r w:rsidRPr="00CF7484">
        <w:rPr>
          <w:rFonts w:cs="Times New Roman"/>
        </w:rPr>
        <w:t>Baudelaire ne recule point devant la gravure obscène</w:t>
      </w:r>
      <w:r w:rsidR="00157148">
        <w:rPr>
          <w:rFonts w:cs="Times New Roman"/>
        </w:rPr>
        <w:t> </w:t>
      </w:r>
      <w:r w:rsidR="00157148" w:rsidRPr="00CF7484">
        <w:rPr>
          <w:rFonts w:cs="Times New Roman"/>
        </w:rPr>
        <w:t>;</w:t>
      </w:r>
      <w:r w:rsidRPr="00CF7484">
        <w:rPr>
          <w:rFonts w:cs="Times New Roman"/>
        </w:rPr>
        <w:t xml:space="preserve"> et</w:t>
      </w:r>
      <w:r w:rsidR="00157148" w:rsidRPr="007A15A6">
        <w:rPr>
          <w:rFonts w:cs="Times New Roman"/>
        </w:rPr>
        <w:t xml:space="preserve">, </w:t>
      </w:r>
      <w:r w:rsidRPr="00CF7484">
        <w:rPr>
          <w:rFonts w:cs="Times New Roman"/>
        </w:rPr>
        <w:t>ce qu’il y a de remarquable et qui montre bien l’art livré à la préoccupation dominante des choses matérielles</w:t>
      </w:r>
      <w:r w:rsidR="00157148" w:rsidRPr="007A15A6">
        <w:rPr>
          <w:rFonts w:cs="Times New Roman"/>
        </w:rPr>
        <w:t xml:space="preserve">, </w:t>
      </w:r>
      <w:r w:rsidRPr="00CF7484">
        <w:rPr>
          <w:rFonts w:cs="Times New Roman"/>
        </w:rPr>
        <w:t>les trois auteurs déploient la même habileté plastique</w:t>
      </w:r>
      <w:r w:rsidR="00157148" w:rsidRPr="007A15A6">
        <w:rPr>
          <w:rFonts w:cs="Times New Roman"/>
        </w:rPr>
        <w:t xml:space="preserve">, </w:t>
      </w:r>
      <w:r w:rsidRPr="00CF7484">
        <w:rPr>
          <w:rFonts w:cs="Times New Roman"/>
        </w:rPr>
        <w:t>la même puissance dans l’expression du ges</w:t>
      </w:r>
      <w:r w:rsidR="007F46CE">
        <w:rPr>
          <w:rFonts w:cs="Times New Roman"/>
        </w:rPr>
        <w:t>te et des attitudes du corps</w:t>
      </w:r>
      <w:r w:rsidR="007F46CE">
        <w:rPr>
          <w:rStyle w:val="Appelnotedebasdep"/>
          <w:rFonts w:cs="Times New Roman"/>
        </w:rPr>
        <w:footnoteReference w:id="29"/>
      </w:r>
      <w:r w:rsidRPr="00CF7484">
        <w:rPr>
          <w:rFonts w:cs="Times New Roman"/>
        </w:rPr>
        <w:t xml:space="preserve">. Attitudes viles chez </w:t>
      </w:r>
      <w:r w:rsidR="008125A0">
        <w:rPr>
          <w:rFonts w:cs="Times New Roman"/>
        </w:rPr>
        <w:t>M. </w:t>
      </w:r>
      <w:r w:rsidRPr="00CF7484">
        <w:rPr>
          <w:rFonts w:cs="Times New Roman"/>
        </w:rPr>
        <w:t>Barrière</w:t>
      </w:r>
      <w:r w:rsidR="00157148" w:rsidRPr="007A15A6">
        <w:rPr>
          <w:rFonts w:cs="Times New Roman"/>
        </w:rPr>
        <w:t xml:space="preserve">, </w:t>
      </w:r>
      <w:r w:rsidR="00A56677">
        <w:rPr>
          <w:rFonts w:cs="Times New Roman"/>
        </w:rPr>
        <w:t xml:space="preserve">$175$ </w:t>
      </w:r>
      <w:r w:rsidRPr="00CF7484">
        <w:rPr>
          <w:rFonts w:cs="Times New Roman"/>
        </w:rPr>
        <w:t xml:space="preserve">attitudes de volupté irritante chez </w:t>
      </w:r>
      <w:r w:rsidR="008125A0">
        <w:rPr>
          <w:rFonts w:cs="Times New Roman"/>
        </w:rPr>
        <w:t>M. </w:t>
      </w:r>
      <w:r w:rsidRPr="00CF7484">
        <w:rPr>
          <w:rFonts w:cs="Times New Roman"/>
        </w:rPr>
        <w:t>Flaubert</w:t>
      </w:r>
      <w:r w:rsidR="00157148" w:rsidRPr="007A15A6">
        <w:rPr>
          <w:rFonts w:cs="Times New Roman"/>
        </w:rPr>
        <w:t xml:space="preserve">, </w:t>
      </w:r>
      <w:r w:rsidRPr="00CF7484">
        <w:rPr>
          <w:rFonts w:cs="Times New Roman"/>
        </w:rPr>
        <w:t xml:space="preserve">attitudes pires encore chez </w:t>
      </w:r>
      <w:r w:rsidR="008125A0">
        <w:rPr>
          <w:rFonts w:cs="Times New Roman"/>
        </w:rPr>
        <w:t>M. </w:t>
      </w:r>
      <w:r w:rsidRPr="00CF7484">
        <w:rPr>
          <w:rFonts w:cs="Times New Roman"/>
        </w:rPr>
        <w:t>Baudelaire</w:t>
      </w:r>
      <w:r w:rsidR="00157148" w:rsidRPr="007A15A6">
        <w:rPr>
          <w:rFonts w:cs="Times New Roman"/>
        </w:rPr>
        <w:t xml:space="preserve">, </w:t>
      </w:r>
      <w:r w:rsidRPr="00CF7484">
        <w:rPr>
          <w:rFonts w:cs="Times New Roman"/>
        </w:rPr>
        <w:t>aucun des trois ne s’effrayant de l’ignoble</w:t>
      </w:r>
      <w:r w:rsidR="00157148" w:rsidRPr="007A15A6">
        <w:rPr>
          <w:rFonts w:cs="Times New Roman"/>
        </w:rPr>
        <w:t xml:space="preserve">, </w:t>
      </w:r>
      <w:r w:rsidRPr="00CF7484">
        <w:rPr>
          <w:rFonts w:cs="Times New Roman"/>
        </w:rPr>
        <w:t>mais celui-ci s’y enfonçant d’un air de triomphe. Essayez d’imaginer une élégie possible sur le cadavre de madame Bovary</w:t>
      </w:r>
      <w:r w:rsidR="00157148">
        <w:rPr>
          <w:rFonts w:cs="Times New Roman"/>
        </w:rPr>
        <w:t> </w:t>
      </w:r>
      <w:r w:rsidR="00157148" w:rsidRPr="00CF7484">
        <w:rPr>
          <w:rFonts w:cs="Times New Roman"/>
        </w:rPr>
        <w:t>;</w:t>
      </w:r>
      <w:r w:rsidRPr="00CF7484">
        <w:rPr>
          <w:rFonts w:cs="Times New Roman"/>
        </w:rPr>
        <w:t xml:space="preserve"> mettez en vers le récit de sa mort et de ses funérailles</w:t>
      </w:r>
      <w:r w:rsidR="00157148" w:rsidRPr="007A15A6">
        <w:rPr>
          <w:rFonts w:cs="Times New Roman"/>
        </w:rPr>
        <w:t xml:space="preserve">, </w:t>
      </w:r>
      <w:r w:rsidRPr="00CF7484">
        <w:rPr>
          <w:rFonts w:cs="Times New Roman"/>
        </w:rPr>
        <w:t>mais en ne prenant que la fleur du sujet</w:t>
      </w:r>
      <w:r w:rsidR="00157148" w:rsidRPr="007A15A6">
        <w:rPr>
          <w:rFonts w:cs="Times New Roman"/>
        </w:rPr>
        <w:t xml:space="preserve">, </w:t>
      </w:r>
      <w:r w:rsidRPr="00CF7484">
        <w:rPr>
          <w:rFonts w:cs="Times New Roman"/>
        </w:rPr>
        <w:t>je veux dire tout ce qu’il peut inspirer de hideux</w:t>
      </w:r>
      <w:r w:rsidR="00157148" w:rsidRPr="007A15A6">
        <w:rPr>
          <w:rFonts w:cs="Times New Roman"/>
        </w:rPr>
        <w:t xml:space="preserve">, </w:t>
      </w:r>
      <w:r w:rsidRPr="00CF7484">
        <w:rPr>
          <w:rFonts w:cs="Times New Roman"/>
        </w:rPr>
        <w:t xml:space="preserve">vous aurez la pièce de </w:t>
      </w:r>
      <w:r w:rsidR="008125A0">
        <w:rPr>
          <w:rFonts w:cs="Times New Roman"/>
        </w:rPr>
        <w:t>M. </w:t>
      </w:r>
      <w:r w:rsidRPr="00CF7484">
        <w:rPr>
          <w:rFonts w:cs="Times New Roman"/>
        </w:rPr>
        <w:t xml:space="preserve">Baudelaire intitulée </w:t>
      </w:r>
      <w:r w:rsidRPr="00CF7484">
        <w:rPr>
          <w:rFonts w:cs="Times New Roman"/>
          <w:i/>
        </w:rPr>
        <w:t>une Martyre</w:t>
      </w:r>
      <w:r w:rsidRPr="00F271D0">
        <w:rPr>
          <w:rFonts w:cs="Times New Roman"/>
        </w:rPr>
        <w:t xml:space="preserve">. </w:t>
      </w:r>
      <w:r w:rsidRPr="00CF7484">
        <w:rPr>
          <w:rFonts w:cs="Times New Roman"/>
        </w:rPr>
        <w:t>Certes</w:t>
      </w:r>
      <w:r w:rsidR="00157148" w:rsidRPr="007A15A6">
        <w:rPr>
          <w:rFonts w:cs="Times New Roman"/>
        </w:rPr>
        <w:t xml:space="preserve">, </w:t>
      </w:r>
      <w:r w:rsidR="008125A0">
        <w:rPr>
          <w:rFonts w:cs="Times New Roman"/>
        </w:rPr>
        <w:t>M. </w:t>
      </w:r>
      <w:r w:rsidRPr="00CF7484">
        <w:rPr>
          <w:rFonts w:cs="Times New Roman"/>
        </w:rPr>
        <w:t>Baudelaire ne rend point le vice aimable</w:t>
      </w:r>
      <w:r w:rsidR="00157148">
        <w:rPr>
          <w:rFonts w:cs="Times New Roman"/>
        </w:rPr>
        <w:t> </w:t>
      </w:r>
      <w:r w:rsidR="00157148" w:rsidRPr="00CF7484">
        <w:rPr>
          <w:rFonts w:cs="Times New Roman"/>
        </w:rPr>
        <w:t>;</w:t>
      </w:r>
      <w:r w:rsidRPr="00CF7484">
        <w:rPr>
          <w:rFonts w:cs="Times New Roman"/>
        </w:rPr>
        <w:t xml:space="preserve"> il fait toucher du doigt</w:t>
      </w:r>
      <w:r w:rsidR="00157148" w:rsidRPr="007A15A6">
        <w:rPr>
          <w:rFonts w:cs="Times New Roman"/>
        </w:rPr>
        <w:t xml:space="preserve">, </w:t>
      </w:r>
      <w:r w:rsidRPr="00CF7484">
        <w:rPr>
          <w:rFonts w:cs="Times New Roman"/>
        </w:rPr>
        <w:t xml:space="preserve">bien plus que </w:t>
      </w:r>
      <w:r w:rsidR="008125A0">
        <w:rPr>
          <w:rFonts w:cs="Times New Roman"/>
        </w:rPr>
        <w:t>M. </w:t>
      </w:r>
      <w:r w:rsidRPr="00CF7484">
        <w:rPr>
          <w:rFonts w:cs="Times New Roman"/>
        </w:rPr>
        <w:t>Flaubert</w:t>
      </w:r>
      <w:r w:rsidR="00157148" w:rsidRPr="007A15A6">
        <w:rPr>
          <w:rFonts w:cs="Times New Roman"/>
        </w:rPr>
        <w:t xml:space="preserve">, </w:t>
      </w:r>
      <w:r w:rsidR="00157148" w:rsidRPr="007F46CE">
        <w:rPr>
          <w:rStyle w:val="quotec"/>
        </w:rPr>
        <w:t>«</w:t>
      </w:r>
      <w:r w:rsidR="00157148">
        <w:rPr>
          <w:rStyle w:val="quotec"/>
        </w:rPr>
        <w:t> </w:t>
      </w:r>
      <w:r w:rsidRPr="007F46CE">
        <w:rPr>
          <w:rStyle w:val="quotec"/>
        </w:rPr>
        <w:t>la pourriture instantanée des choses sur lesquelles s’appuie la passion</w:t>
      </w:r>
      <w:r w:rsidR="00157148">
        <w:rPr>
          <w:rStyle w:val="quotec"/>
        </w:rPr>
        <w:t> </w:t>
      </w:r>
      <w:r w:rsidR="00157148" w:rsidRPr="007F46CE">
        <w:rPr>
          <w:rStyle w:val="quotec"/>
        </w:rPr>
        <w:t>»</w:t>
      </w:r>
      <w:r w:rsidR="00157148" w:rsidRPr="007A15A6">
        <w:rPr>
          <w:rFonts w:cs="Times New Roman"/>
        </w:rPr>
        <w:t xml:space="preserve">, </w:t>
      </w:r>
      <w:r w:rsidRPr="00CF7484">
        <w:rPr>
          <w:rFonts w:cs="Times New Roman"/>
        </w:rPr>
        <w:t xml:space="preserve">et c’est ce qu’il allègue à sa gloire. Qui croirait qu’il veut à toute force </w:t>
      </w:r>
      <w:r w:rsidRPr="00CF7484">
        <w:rPr>
          <w:rFonts w:cs="Times New Roman"/>
        </w:rPr>
        <w:lastRenderedPageBreak/>
        <w:t>avoir écrit un livre profondément chrétien</w:t>
      </w:r>
      <w:r w:rsidR="00157148">
        <w:rPr>
          <w:rFonts w:cs="Times New Roman"/>
        </w:rPr>
        <w:t> </w:t>
      </w:r>
      <w:r w:rsidR="00157148" w:rsidRPr="00CF7484">
        <w:rPr>
          <w:rFonts w:cs="Times New Roman"/>
        </w:rPr>
        <w:t>?</w:t>
      </w:r>
      <w:r w:rsidRPr="00CF7484">
        <w:rPr>
          <w:rFonts w:cs="Times New Roman"/>
        </w:rPr>
        <w:t xml:space="preserve"> Ses amis l</w:t>
      </w:r>
      <w:r w:rsidR="00157148">
        <w:rPr>
          <w:rFonts w:cs="Times New Roman"/>
        </w:rPr>
        <w:t>’</w:t>
      </w:r>
      <w:r w:rsidRPr="00CF7484">
        <w:rPr>
          <w:rFonts w:cs="Times New Roman"/>
        </w:rPr>
        <w:t>affirment et expliquent ses raisons. Le païen Lucrèce invoque dans l’Amour le maître bienfaisant de l’univers</w:t>
      </w:r>
      <w:r w:rsidR="00157148">
        <w:rPr>
          <w:rFonts w:cs="Times New Roman"/>
        </w:rPr>
        <w:t> </w:t>
      </w:r>
      <w:r w:rsidR="00157148" w:rsidRPr="00CF7484">
        <w:rPr>
          <w:rFonts w:cs="Times New Roman"/>
        </w:rPr>
        <w:t>:</w:t>
      </w:r>
    </w:p>
    <w:p w:rsidR="00AF1B1B" w:rsidRPr="00F41A36" w:rsidRDefault="00F271D0" w:rsidP="007F46CE">
      <w:pPr>
        <w:pStyle w:val="quotel"/>
        <w:rPr>
          <w:i/>
          <w:lang w:val="la-Latn"/>
        </w:rPr>
      </w:pPr>
      <w:r w:rsidRPr="00F41A36">
        <w:rPr>
          <w:i/>
          <w:lang w:val="la-Latn"/>
        </w:rPr>
        <w:t>Al</w:t>
      </w:r>
      <w:r w:rsidR="00CF7484" w:rsidRPr="00F41A36">
        <w:rPr>
          <w:i/>
          <w:lang w:val="la-Latn"/>
        </w:rPr>
        <w:t>ma Venus</w:t>
      </w:r>
      <w:r w:rsidRPr="00F41A36">
        <w:rPr>
          <w:i/>
          <w:lang w:val="la-Latn"/>
        </w:rPr>
        <w:t xml:space="preserve">… </w:t>
      </w:r>
      <w:r w:rsidR="00CF7484" w:rsidRPr="00F41A36">
        <w:rPr>
          <w:i/>
          <w:lang w:val="la-Latn"/>
        </w:rPr>
        <w:t> tibi suaves Dædala</w:t>
      </w:r>
      <w:r w:rsidRPr="00F41A36">
        <w:rPr>
          <w:i/>
          <w:lang w:val="la-Latn"/>
        </w:rPr>
        <w:t xml:space="preserve"> </w:t>
      </w:r>
      <w:r w:rsidR="00CF7484" w:rsidRPr="00F41A36">
        <w:rPr>
          <w:i/>
          <w:lang w:val="la-Latn"/>
        </w:rPr>
        <w:t>tellus</w:t>
      </w:r>
    </w:p>
    <w:p w:rsidR="00A148F6" w:rsidRPr="00F41A36" w:rsidRDefault="00CF7484" w:rsidP="007F46CE">
      <w:pPr>
        <w:pStyle w:val="quotel"/>
        <w:rPr>
          <w:i/>
          <w:lang w:val="la-Latn"/>
        </w:rPr>
      </w:pPr>
      <w:r w:rsidRPr="00F41A36">
        <w:rPr>
          <w:i/>
          <w:lang w:val="la-Latn"/>
        </w:rPr>
        <w:t>Summittit flores</w:t>
      </w:r>
      <w:r w:rsidR="00157148" w:rsidRPr="00F41A36">
        <w:rPr>
          <w:i/>
          <w:lang w:val="la-Latn"/>
        </w:rPr>
        <w:t xml:space="preserve">, </w:t>
      </w:r>
      <w:r w:rsidRPr="00F41A36">
        <w:rPr>
          <w:i/>
          <w:lang w:val="la-Latn"/>
        </w:rPr>
        <w:t>tibi rident æquora</w:t>
      </w:r>
      <w:r w:rsidR="00F271D0" w:rsidRPr="00F41A36">
        <w:rPr>
          <w:i/>
          <w:lang w:val="la-Latn"/>
        </w:rPr>
        <w:t xml:space="preserve"> </w:t>
      </w:r>
      <w:r w:rsidRPr="00F41A36">
        <w:rPr>
          <w:i/>
          <w:lang w:val="la-Latn"/>
        </w:rPr>
        <w:t>ponti</w:t>
      </w:r>
      <w:r w:rsidR="00157148" w:rsidRPr="00F41A36">
        <w:rPr>
          <w:i/>
          <w:lang w:val="la-Latn"/>
        </w:rPr>
        <w:t>,</w:t>
      </w:r>
    </w:p>
    <w:p w:rsidR="00AF1B1B" w:rsidRPr="00F41A36" w:rsidRDefault="00CF7484" w:rsidP="007F46CE">
      <w:pPr>
        <w:pStyle w:val="quotel"/>
        <w:rPr>
          <w:i/>
          <w:lang w:val="la-Latn"/>
        </w:rPr>
      </w:pPr>
      <w:r w:rsidRPr="00F41A36">
        <w:rPr>
          <w:i/>
          <w:lang w:val="la-Latn"/>
        </w:rPr>
        <w:t>Placatumque</w:t>
      </w:r>
      <w:r w:rsidR="00F271D0" w:rsidRPr="00F41A36">
        <w:rPr>
          <w:i/>
          <w:lang w:val="la-Latn"/>
        </w:rPr>
        <w:t xml:space="preserve"> nit</w:t>
      </w:r>
      <w:r w:rsidRPr="00F41A36">
        <w:rPr>
          <w:i/>
          <w:lang w:val="la-Latn"/>
        </w:rPr>
        <w:t>et</w:t>
      </w:r>
      <w:r w:rsidR="00F271D0" w:rsidRPr="00F41A36">
        <w:rPr>
          <w:i/>
          <w:lang w:val="la-Latn"/>
        </w:rPr>
        <w:t xml:space="preserve"> </w:t>
      </w:r>
      <w:r w:rsidRPr="00F41A36">
        <w:rPr>
          <w:i/>
          <w:lang w:val="la-Latn"/>
        </w:rPr>
        <w:t>diffuso</w:t>
      </w:r>
      <w:r w:rsidR="00F271D0" w:rsidRPr="00F41A36">
        <w:rPr>
          <w:i/>
          <w:lang w:val="la-Latn"/>
        </w:rPr>
        <w:t xml:space="preserve"> </w:t>
      </w:r>
      <w:r w:rsidRPr="00F41A36">
        <w:rPr>
          <w:i/>
          <w:lang w:val="la-Latn"/>
        </w:rPr>
        <w:t>lumine</w:t>
      </w:r>
      <w:r w:rsidR="00F271D0" w:rsidRPr="00F41A36">
        <w:rPr>
          <w:i/>
          <w:lang w:val="la-Latn"/>
        </w:rPr>
        <w:t xml:space="preserve"> cæ</w:t>
      </w:r>
      <w:r w:rsidRPr="00F41A36">
        <w:rPr>
          <w:i/>
          <w:lang w:val="la-Latn"/>
        </w:rPr>
        <w:t>lum.</w:t>
      </w:r>
    </w:p>
    <w:p w:rsidR="00AF1B1B" w:rsidRPr="00CF7484" w:rsidRDefault="00CF7484" w:rsidP="00157148">
      <w:pPr>
        <w:pStyle w:val="Corpsdetexte"/>
        <w:rPr>
          <w:rFonts w:cs="Times New Roman"/>
        </w:rPr>
      </w:pPr>
      <w:r w:rsidRPr="00CF7484">
        <w:rPr>
          <w:rFonts w:cs="Times New Roman"/>
        </w:rPr>
        <w:t>Charme abominable qui nous pervertit</w:t>
      </w:r>
      <w:r w:rsidR="00157148">
        <w:rPr>
          <w:rFonts w:cs="Times New Roman"/>
        </w:rPr>
        <w:t> </w:t>
      </w:r>
      <w:r w:rsidR="00157148" w:rsidRPr="00CF7484">
        <w:rPr>
          <w:rFonts w:cs="Times New Roman"/>
        </w:rPr>
        <w:t>!</w:t>
      </w:r>
      <w:r w:rsidRPr="00CF7484">
        <w:rPr>
          <w:rFonts w:cs="Times New Roman"/>
        </w:rPr>
        <w:t xml:space="preserve"> </w:t>
      </w:r>
      <w:r w:rsidR="008125A0">
        <w:rPr>
          <w:rFonts w:cs="Times New Roman"/>
        </w:rPr>
        <w:t>M. </w:t>
      </w:r>
      <w:r w:rsidRPr="00CF7484">
        <w:rPr>
          <w:rFonts w:cs="Times New Roman"/>
        </w:rPr>
        <w:t>Baudelaire le dissipe. L’expérience des siècles sérieux pèse sur sa tête</w:t>
      </w:r>
      <w:r w:rsidR="00157148">
        <w:rPr>
          <w:rFonts w:cs="Times New Roman"/>
        </w:rPr>
        <w:t> </w:t>
      </w:r>
      <w:r w:rsidR="00157148" w:rsidRPr="00CF7484">
        <w:rPr>
          <w:rFonts w:cs="Times New Roman"/>
        </w:rPr>
        <w:t>;</w:t>
      </w:r>
      <w:r w:rsidRPr="00CF7484">
        <w:rPr>
          <w:rFonts w:cs="Times New Roman"/>
        </w:rPr>
        <w:t xml:space="preserve"> il a médité sur la fragilité de ces fleurs si vite flétries</w:t>
      </w:r>
      <w:r w:rsidR="00157148" w:rsidRPr="007A15A6">
        <w:rPr>
          <w:rFonts w:cs="Times New Roman"/>
        </w:rPr>
        <w:t xml:space="preserve">, </w:t>
      </w:r>
      <w:r w:rsidRPr="00CF7484">
        <w:rPr>
          <w:rFonts w:cs="Times New Roman"/>
        </w:rPr>
        <w:t>sur la tristesse de ce ciel lumineux</w:t>
      </w:r>
      <w:r w:rsidR="00157148" w:rsidRPr="007A15A6">
        <w:rPr>
          <w:rFonts w:cs="Times New Roman"/>
        </w:rPr>
        <w:t xml:space="preserve">, </w:t>
      </w:r>
      <w:r w:rsidRPr="00CF7484">
        <w:rPr>
          <w:rFonts w:cs="Times New Roman"/>
        </w:rPr>
        <w:t>sur les changements rapides de cette mer souriante</w:t>
      </w:r>
      <w:r w:rsidR="00157148" w:rsidRPr="007A15A6">
        <w:rPr>
          <w:rFonts w:cs="Times New Roman"/>
        </w:rPr>
        <w:t xml:space="preserve">, </w:t>
      </w:r>
      <w:r w:rsidR="00F271D0">
        <w:rPr>
          <w:rFonts w:cs="Times New Roman"/>
        </w:rPr>
        <w:t xml:space="preserve">$175$ </w:t>
      </w:r>
      <w:r w:rsidRPr="00CF7484">
        <w:rPr>
          <w:rFonts w:cs="Times New Roman"/>
        </w:rPr>
        <w:t>sur la vie qui est la mort</w:t>
      </w:r>
      <w:r w:rsidR="00157148" w:rsidRPr="007A15A6">
        <w:rPr>
          <w:rFonts w:cs="Times New Roman"/>
        </w:rPr>
        <w:t xml:space="preserve">, </w:t>
      </w:r>
      <w:r w:rsidRPr="00CF7484">
        <w:rPr>
          <w:rFonts w:cs="Times New Roman"/>
        </w:rPr>
        <w:t>sur les vers qui attendent leur proie</w:t>
      </w:r>
      <w:r w:rsidR="00157148" w:rsidRPr="007A15A6">
        <w:rPr>
          <w:rFonts w:cs="Times New Roman"/>
        </w:rPr>
        <w:t xml:space="preserve">, </w:t>
      </w:r>
      <w:r w:rsidRPr="00CF7484">
        <w:rPr>
          <w:rFonts w:cs="Times New Roman"/>
        </w:rPr>
        <w:t>sur Vénus</w:t>
      </w:r>
      <w:r w:rsidR="00157148" w:rsidRPr="007A15A6">
        <w:rPr>
          <w:rFonts w:cs="Times New Roman"/>
        </w:rPr>
        <w:t xml:space="preserve">, </w:t>
      </w:r>
      <w:r w:rsidRPr="00CF7484">
        <w:rPr>
          <w:rFonts w:cs="Times New Roman"/>
        </w:rPr>
        <w:t>leur pâture</w:t>
      </w:r>
      <w:r w:rsidR="00157148" w:rsidRPr="007A15A6">
        <w:rPr>
          <w:rFonts w:cs="Times New Roman"/>
        </w:rPr>
        <w:t xml:space="preserve">, </w:t>
      </w:r>
      <w:r w:rsidRPr="00CF7484">
        <w:rPr>
          <w:rFonts w:cs="Times New Roman"/>
        </w:rPr>
        <w:t>sur le néant</w:t>
      </w:r>
      <w:r w:rsidR="00157148" w:rsidRPr="007A15A6">
        <w:rPr>
          <w:rFonts w:cs="Times New Roman"/>
        </w:rPr>
        <w:t xml:space="preserve">, </w:t>
      </w:r>
      <w:r w:rsidRPr="00CF7484">
        <w:rPr>
          <w:rFonts w:cs="Times New Roman"/>
        </w:rPr>
        <w:t>sur la vanité des vanités. Il a vu ce brillant créateur de l</w:t>
      </w:r>
      <w:r w:rsidR="00157148">
        <w:rPr>
          <w:rFonts w:cs="Times New Roman"/>
        </w:rPr>
        <w:t>’</w:t>
      </w:r>
      <w:r w:rsidRPr="00CF7484">
        <w:rPr>
          <w:rFonts w:cs="Times New Roman"/>
        </w:rPr>
        <w:t>univers selon Lucrèce</w:t>
      </w:r>
      <w:r w:rsidR="00157148" w:rsidRPr="007A15A6">
        <w:rPr>
          <w:rFonts w:cs="Times New Roman"/>
        </w:rPr>
        <w:t xml:space="preserve">, </w:t>
      </w:r>
      <w:r w:rsidRPr="00CF7484">
        <w:rPr>
          <w:rFonts w:cs="Times New Roman"/>
        </w:rPr>
        <w:t>l’Amour</w:t>
      </w:r>
      <w:r w:rsidR="00157148" w:rsidRPr="007A15A6">
        <w:rPr>
          <w:rFonts w:cs="Times New Roman"/>
        </w:rPr>
        <w:t xml:space="preserve">, </w:t>
      </w:r>
      <w:r w:rsidRPr="00CF7484">
        <w:rPr>
          <w:rFonts w:cs="Times New Roman"/>
        </w:rPr>
        <w:t>il l</w:t>
      </w:r>
      <w:r w:rsidR="00157148">
        <w:rPr>
          <w:rFonts w:cs="Times New Roman"/>
        </w:rPr>
        <w:t>’</w:t>
      </w:r>
      <w:r w:rsidRPr="00CF7484">
        <w:rPr>
          <w:rFonts w:cs="Times New Roman"/>
        </w:rPr>
        <w:t>a vu</w:t>
      </w:r>
      <w:r w:rsidR="00157148" w:rsidRPr="007A15A6">
        <w:rPr>
          <w:rFonts w:cs="Times New Roman"/>
        </w:rPr>
        <w:t xml:space="preserve">, </w:t>
      </w:r>
      <w:r w:rsidRPr="00CF7484">
        <w:rPr>
          <w:rFonts w:cs="Times New Roman"/>
        </w:rPr>
        <w:t>semblable aux Harpies</w:t>
      </w:r>
      <w:r w:rsidR="00157148" w:rsidRPr="007A15A6">
        <w:rPr>
          <w:rFonts w:cs="Times New Roman"/>
        </w:rPr>
        <w:t xml:space="preserve">, </w:t>
      </w:r>
      <w:r w:rsidR="00157148" w:rsidRPr="00F271D0">
        <w:rPr>
          <w:rStyle w:val="quotec"/>
        </w:rPr>
        <w:t>« </w:t>
      </w:r>
      <w:r w:rsidRPr="00F271D0">
        <w:rPr>
          <w:rStyle w:val="quotec"/>
        </w:rPr>
        <w:t>effronté et féroce</w:t>
      </w:r>
      <w:r w:rsidR="00157148" w:rsidRPr="00F271D0">
        <w:rPr>
          <w:rStyle w:val="quotec"/>
        </w:rPr>
        <w:t> »</w:t>
      </w:r>
      <w:r w:rsidR="00157148" w:rsidRPr="007A15A6">
        <w:rPr>
          <w:rFonts w:cs="Times New Roman"/>
        </w:rPr>
        <w:t xml:space="preserve">, </w:t>
      </w:r>
      <w:r w:rsidRPr="00CF7484">
        <w:rPr>
          <w:rFonts w:cs="Times New Roman"/>
        </w:rPr>
        <w:t>dévorant d’une bouche ensanglantée la cervelle de l’homme</w:t>
      </w:r>
      <w:r w:rsidR="00157148">
        <w:rPr>
          <w:rFonts w:cs="Times New Roman"/>
        </w:rPr>
        <w:t> </w:t>
      </w:r>
      <w:r w:rsidR="00157148" w:rsidRPr="00CF7484">
        <w:rPr>
          <w:rFonts w:cs="Times New Roman"/>
        </w:rPr>
        <w:t>!</w:t>
      </w:r>
    </w:p>
    <w:p w:rsidR="00AF1B1B" w:rsidRPr="00F41A36" w:rsidRDefault="00F271D0" w:rsidP="007F46CE">
      <w:pPr>
        <w:pStyle w:val="quotel"/>
        <w:rPr>
          <w:i/>
          <w:lang w:val="la-Latn"/>
        </w:rPr>
      </w:pPr>
      <w:r w:rsidRPr="00F41A36">
        <w:rPr>
          <w:i/>
          <w:lang w:val="la-Latn"/>
        </w:rPr>
        <w:t>Diripiu</w:t>
      </w:r>
      <w:r w:rsidR="00CF7484" w:rsidRPr="00F41A36">
        <w:rPr>
          <w:i/>
          <w:lang w:val="la-Latn"/>
        </w:rPr>
        <w:t>ntque</w:t>
      </w:r>
      <w:r w:rsidRPr="00F41A36">
        <w:rPr>
          <w:i/>
          <w:lang w:val="la-Latn"/>
        </w:rPr>
        <w:t xml:space="preserve"> </w:t>
      </w:r>
      <w:r w:rsidR="00CF7484" w:rsidRPr="00F41A36">
        <w:rPr>
          <w:i/>
          <w:lang w:val="la-Latn"/>
        </w:rPr>
        <w:t>dapes</w:t>
      </w:r>
      <w:r w:rsidRPr="00F41A36">
        <w:rPr>
          <w:i/>
          <w:lang w:val="la-Latn"/>
        </w:rPr>
        <w:t xml:space="preserve"> </w:t>
      </w:r>
      <w:r w:rsidR="00CF7484" w:rsidRPr="00F41A36">
        <w:rPr>
          <w:i/>
          <w:lang w:val="la-Latn"/>
        </w:rPr>
        <w:t>contactuque</w:t>
      </w:r>
      <w:r w:rsidRPr="00F41A36">
        <w:rPr>
          <w:i/>
          <w:lang w:val="la-Latn"/>
        </w:rPr>
        <w:t xml:space="preserve"> </w:t>
      </w:r>
      <w:r w:rsidR="00CF7484" w:rsidRPr="00F41A36">
        <w:rPr>
          <w:i/>
          <w:lang w:val="la-Latn"/>
        </w:rPr>
        <w:t>omnia</w:t>
      </w:r>
      <w:r w:rsidRPr="00F41A36">
        <w:rPr>
          <w:i/>
          <w:lang w:val="la-Latn"/>
        </w:rPr>
        <w:t xml:space="preserve"> </w:t>
      </w:r>
      <w:r w:rsidR="00CF7484" w:rsidRPr="00F41A36">
        <w:rPr>
          <w:i/>
          <w:lang w:val="la-Latn"/>
        </w:rPr>
        <w:t>fœdant</w:t>
      </w:r>
    </w:p>
    <w:p w:rsidR="00AF1B1B" w:rsidRPr="00F41A36" w:rsidRDefault="00CF7484" w:rsidP="007F46CE">
      <w:pPr>
        <w:pStyle w:val="quotel"/>
        <w:rPr>
          <w:i/>
          <w:lang w:val="la-Latn"/>
        </w:rPr>
      </w:pPr>
      <w:r w:rsidRPr="00F41A36">
        <w:rPr>
          <w:i/>
          <w:lang w:val="la-Latn"/>
        </w:rPr>
        <w:t>Immundo.</w:t>
      </w:r>
    </w:p>
    <w:p w:rsidR="00AF1B1B" w:rsidRPr="00CF7484" w:rsidRDefault="00CF7484" w:rsidP="00157148">
      <w:pPr>
        <w:pStyle w:val="Corpsdetexte"/>
        <w:rPr>
          <w:rFonts w:cs="Times New Roman"/>
        </w:rPr>
      </w:pPr>
      <w:r w:rsidRPr="00CF7484">
        <w:rPr>
          <w:rFonts w:cs="Times New Roman"/>
        </w:rPr>
        <w:t>Il a visité les temples de Cythère</w:t>
      </w:r>
      <w:r w:rsidR="00157148" w:rsidRPr="007A15A6">
        <w:rPr>
          <w:rFonts w:cs="Times New Roman"/>
        </w:rPr>
        <w:t xml:space="preserve">, </w:t>
      </w:r>
      <w:r w:rsidRPr="00CF7484">
        <w:rPr>
          <w:rFonts w:cs="Times New Roman"/>
        </w:rPr>
        <w:t>et il les a trouvés pareils à l’antre de Polyphème</w:t>
      </w:r>
      <w:r w:rsidR="00157148">
        <w:rPr>
          <w:rFonts w:cs="Times New Roman"/>
        </w:rPr>
        <w:t> </w:t>
      </w:r>
      <w:r w:rsidR="00157148" w:rsidRPr="00CF7484">
        <w:rPr>
          <w:rFonts w:cs="Times New Roman"/>
        </w:rPr>
        <w:t>!</w:t>
      </w:r>
    </w:p>
    <w:p w:rsidR="00AF1B1B" w:rsidRPr="00F41A36" w:rsidRDefault="00157148" w:rsidP="007F46CE">
      <w:pPr>
        <w:pStyle w:val="quotel"/>
        <w:rPr>
          <w:i/>
          <w:lang w:val="la-Latn"/>
        </w:rPr>
      </w:pPr>
      <w:r w:rsidRPr="00F41A36">
        <w:rPr>
          <w:i/>
          <w:lang w:val="la-Latn"/>
        </w:rPr>
        <w:t xml:space="preserve">… </w:t>
      </w:r>
      <w:r w:rsidR="00F271D0" w:rsidRPr="00F41A36">
        <w:rPr>
          <w:i/>
          <w:lang w:val="la-Latn"/>
        </w:rPr>
        <w:t>Domus sanie dapibu</w:t>
      </w:r>
      <w:r w:rsidR="00CF7484" w:rsidRPr="00F41A36">
        <w:rPr>
          <w:i/>
          <w:lang w:val="la-Latn"/>
        </w:rPr>
        <w:t>sque</w:t>
      </w:r>
      <w:r w:rsidR="00F271D0" w:rsidRPr="00F41A36">
        <w:rPr>
          <w:i/>
          <w:lang w:val="la-Latn"/>
        </w:rPr>
        <w:t xml:space="preserve"> </w:t>
      </w:r>
      <w:r w:rsidR="00CF7484" w:rsidRPr="00F41A36">
        <w:rPr>
          <w:i/>
          <w:lang w:val="la-Latn"/>
        </w:rPr>
        <w:t>cruentis</w:t>
      </w:r>
    </w:p>
    <w:p w:rsidR="00AF1B1B" w:rsidRPr="00F41A36" w:rsidRDefault="00CF7484" w:rsidP="007F46CE">
      <w:pPr>
        <w:pStyle w:val="quotel"/>
        <w:rPr>
          <w:i/>
          <w:lang w:val="la-Latn"/>
        </w:rPr>
      </w:pPr>
      <w:r w:rsidRPr="00F41A36">
        <w:rPr>
          <w:i/>
          <w:lang w:val="la-Latn"/>
        </w:rPr>
        <w:t>Intus</w:t>
      </w:r>
      <w:r w:rsidR="00F271D0" w:rsidRPr="00F41A36">
        <w:rPr>
          <w:i/>
          <w:lang w:val="la-Latn"/>
        </w:rPr>
        <w:t xml:space="preserve"> </w:t>
      </w:r>
      <w:r w:rsidRPr="00F41A36">
        <w:rPr>
          <w:i/>
          <w:lang w:val="la-Latn"/>
        </w:rPr>
        <w:t>opaca</w:t>
      </w:r>
      <w:r w:rsidR="00157148" w:rsidRPr="00F41A36">
        <w:rPr>
          <w:i/>
          <w:lang w:val="la-Latn"/>
        </w:rPr>
        <w:t xml:space="preserve">, </w:t>
      </w:r>
      <w:r w:rsidR="00F271D0" w:rsidRPr="00F41A36">
        <w:rPr>
          <w:i/>
          <w:lang w:val="la-Latn"/>
        </w:rPr>
        <w:t>in</w:t>
      </w:r>
      <w:r w:rsidRPr="00F41A36">
        <w:rPr>
          <w:i/>
          <w:lang w:val="la-Latn"/>
        </w:rPr>
        <w:t>gens</w:t>
      </w:r>
      <w:r w:rsidR="00AF2A4B" w:rsidRPr="00F41A36">
        <w:rPr>
          <w:i/>
          <w:lang w:val="la-Latn"/>
        </w:rPr>
        <w:t>…</w:t>
      </w:r>
    </w:p>
    <w:p w:rsidR="00870EF5" w:rsidRDefault="00CF7484" w:rsidP="00157148">
      <w:pPr>
        <w:pStyle w:val="Corpsdetexte"/>
        <w:rPr>
          <w:rFonts w:cs="Times New Roman"/>
        </w:rPr>
      </w:pPr>
      <w:r w:rsidRPr="00CF7484">
        <w:rPr>
          <w:rFonts w:cs="Times New Roman"/>
        </w:rPr>
        <w:t>Alors</w:t>
      </w:r>
      <w:r w:rsidR="00157148" w:rsidRPr="007A15A6">
        <w:rPr>
          <w:rFonts w:cs="Times New Roman"/>
        </w:rPr>
        <w:t xml:space="preserve">, </w:t>
      </w:r>
      <w:r w:rsidRPr="00CF7484">
        <w:rPr>
          <w:rFonts w:cs="Times New Roman"/>
        </w:rPr>
        <w:t>dans sa mélancolie profonde</w:t>
      </w:r>
      <w:r w:rsidR="00157148" w:rsidRPr="007A15A6">
        <w:rPr>
          <w:rFonts w:cs="Times New Roman"/>
        </w:rPr>
        <w:t xml:space="preserve">, </w:t>
      </w:r>
      <w:r w:rsidRPr="00CF7484">
        <w:rPr>
          <w:rFonts w:cs="Times New Roman"/>
        </w:rPr>
        <w:t>il a chanté l</w:t>
      </w:r>
      <w:r w:rsidR="00157148">
        <w:rPr>
          <w:rFonts w:cs="Times New Roman"/>
        </w:rPr>
        <w:t>’</w:t>
      </w:r>
      <w:r w:rsidRPr="00CF7484">
        <w:rPr>
          <w:rFonts w:cs="Times New Roman"/>
          <w:i/>
        </w:rPr>
        <w:t>Amour et le Crâne</w:t>
      </w:r>
      <w:r w:rsidR="00157148" w:rsidRPr="007A15A6">
        <w:rPr>
          <w:rFonts w:cs="Times New Roman"/>
        </w:rPr>
        <w:t xml:space="preserve">, </w:t>
      </w:r>
      <w:r w:rsidRPr="00CF7484">
        <w:rPr>
          <w:rFonts w:cs="Times New Roman"/>
          <w:i/>
        </w:rPr>
        <w:t>vieux cul-de-lampe</w:t>
      </w:r>
      <w:r w:rsidR="00157148">
        <w:rPr>
          <w:rFonts w:cs="Times New Roman"/>
        </w:rPr>
        <w:t> </w:t>
      </w:r>
      <w:r w:rsidR="00157148" w:rsidRPr="00CF7484">
        <w:rPr>
          <w:rFonts w:cs="Times New Roman"/>
        </w:rPr>
        <w:t>;</w:t>
      </w:r>
      <w:r w:rsidRPr="00CF7484">
        <w:rPr>
          <w:rFonts w:cs="Times New Roman"/>
        </w:rPr>
        <w:t xml:space="preserve"> il a prêché l</w:t>
      </w:r>
      <w:r w:rsidR="00157148">
        <w:rPr>
          <w:rFonts w:cs="Times New Roman"/>
        </w:rPr>
        <w:t>’</w:t>
      </w:r>
      <w:r w:rsidRPr="00CF7484">
        <w:rPr>
          <w:rFonts w:cs="Times New Roman"/>
        </w:rPr>
        <w:t>homélie des dernières douleurs</w:t>
      </w:r>
      <w:r w:rsidR="00157148" w:rsidRPr="007A15A6">
        <w:rPr>
          <w:rFonts w:cs="Times New Roman"/>
        </w:rPr>
        <w:t xml:space="preserve">, </w:t>
      </w:r>
      <w:r w:rsidRPr="00CF7484">
        <w:rPr>
          <w:rFonts w:cs="Times New Roman"/>
        </w:rPr>
        <w:t xml:space="preserve">le </w:t>
      </w:r>
      <w:r w:rsidRPr="00CF7484">
        <w:rPr>
          <w:rFonts w:cs="Times New Roman"/>
          <w:i/>
        </w:rPr>
        <w:t>Charogne</w:t>
      </w:r>
      <w:r w:rsidR="00157148" w:rsidRPr="007A15A6">
        <w:rPr>
          <w:rFonts w:cs="Times New Roman"/>
        </w:rPr>
        <w:t xml:space="preserve">, </w:t>
      </w:r>
      <w:r w:rsidRPr="00CF7484">
        <w:rPr>
          <w:rFonts w:cs="Times New Roman"/>
        </w:rPr>
        <w:t>et il est clair que la religion la pl</w:t>
      </w:r>
      <w:r w:rsidR="007F46CE">
        <w:rPr>
          <w:rFonts w:cs="Times New Roman"/>
        </w:rPr>
        <w:t>us farouche ne saurait aller au-</w:t>
      </w:r>
      <w:r w:rsidRPr="00CF7484">
        <w:rPr>
          <w:rFonts w:cs="Times New Roman"/>
        </w:rPr>
        <w:t>delà. Que dit</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l</w:t>
      </w:r>
      <w:r w:rsidR="00157148">
        <w:rPr>
          <w:rFonts w:cs="Times New Roman"/>
        </w:rPr>
        <w:t>’</w:t>
      </w:r>
      <w:r w:rsidR="00F271D0">
        <w:rPr>
          <w:rFonts w:cs="Times New Roman"/>
        </w:rPr>
        <w:t>É</w:t>
      </w:r>
      <w:r w:rsidRPr="00CF7484">
        <w:rPr>
          <w:rFonts w:cs="Times New Roman"/>
        </w:rPr>
        <w:t>criture</w:t>
      </w:r>
      <w:r w:rsidR="00157148">
        <w:rPr>
          <w:rFonts w:cs="Times New Roman"/>
        </w:rPr>
        <w:t> </w:t>
      </w:r>
      <w:r w:rsidR="00157148" w:rsidRPr="00CF7484">
        <w:rPr>
          <w:rFonts w:cs="Times New Roman"/>
        </w:rPr>
        <w:t>?</w:t>
      </w:r>
      <w:r w:rsidRPr="00CF7484">
        <w:rPr>
          <w:rFonts w:cs="Times New Roman"/>
        </w:rPr>
        <w:t xml:space="preserve"> Que</w:t>
      </w:r>
      <w:r w:rsidR="00157148" w:rsidRPr="007A15A6">
        <w:rPr>
          <w:rFonts w:cs="Times New Roman"/>
        </w:rPr>
        <w:t xml:space="preserve">, </w:t>
      </w:r>
      <w:r w:rsidRPr="00CF7484">
        <w:rPr>
          <w:rFonts w:cs="Times New Roman"/>
        </w:rPr>
        <w:t>depuis Adam</w:t>
      </w:r>
      <w:r w:rsidR="00157148" w:rsidRPr="007A15A6">
        <w:rPr>
          <w:rFonts w:cs="Times New Roman"/>
        </w:rPr>
        <w:t xml:space="preserve">, </w:t>
      </w:r>
      <w:r w:rsidRPr="00CF7484">
        <w:rPr>
          <w:rFonts w:cs="Times New Roman"/>
        </w:rPr>
        <w:t>nous sommes tous pécheurs</w:t>
      </w:r>
      <w:r w:rsidR="00157148">
        <w:rPr>
          <w:rFonts w:cs="Times New Roman"/>
        </w:rPr>
        <w:t> </w:t>
      </w:r>
      <w:r w:rsidR="00157148" w:rsidRPr="00CF7484">
        <w:rPr>
          <w:rFonts w:cs="Times New Roman"/>
        </w:rPr>
        <w:t>;</w:t>
      </w:r>
      <w:r w:rsidRPr="00CF7484">
        <w:rPr>
          <w:rFonts w:cs="Times New Roman"/>
        </w:rPr>
        <w:t xml:space="preserve"> que</w:t>
      </w:r>
      <w:r w:rsidR="00157148" w:rsidRPr="007A15A6">
        <w:rPr>
          <w:rFonts w:cs="Times New Roman"/>
        </w:rPr>
        <w:t xml:space="preserve">, </w:t>
      </w:r>
      <w:r w:rsidRPr="00CF7484">
        <w:rPr>
          <w:rFonts w:cs="Times New Roman"/>
        </w:rPr>
        <w:t>même sous la loi de grâce</w:t>
      </w:r>
      <w:r w:rsidR="00157148" w:rsidRPr="007A15A6">
        <w:rPr>
          <w:rFonts w:cs="Times New Roman"/>
        </w:rPr>
        <w:t xml:space="preserve">, </w:t>
      </w:r>
      <w:r w:rsidRPr="00CF7484">
        <w:rPr>
          <w:rFonts w:cs="Times New Roman"/>
        </w:rPr>
        <w:t xml:space="preserve">on ne finirait point de sonder l’abîme de la corruption humaine. </w:t>
      </w:r>
      <w:r w:rsidR="008125A0">
        <w:rPr>
          <w:rFonts w:cs="Times New Roman"/>
        </w:rPr>
        <w:t>M. </w:t>
      </w:r>
      <w:r w:rsidRPr="00CF7484">
        <w:rPr>
          <w:rFonts w:cs="Times New Roman"/>
        </w:rPr>
        <w:t>Baudelaire ne dit pas autre chose</w:t>
      </w:r>
      <w:r w:rsidR="00157148" w:rsidRPr="007A15A6">
        <w:rPr>
          <w:rFonts w:cs="Times New Roman"/>
        </w:rPr>
        <w:t xml:space="preserve">, </w:t>
      </w:r>
      <w:r w:rsidRPr="00CF7484">
        <w:rPr>
          <w:rFonts w:cs="Times New Roman"/>
        </w:rPr>
        <w:t>il est vrai</w:t>
      </w:r>
      <w:r w:rsidR="00157148">
        <w:rPr>
          <w:rFonts w:cs="Times New Roman"/>
        </w:rPr>
        <w:t> </w:t>
      </w:r>
      <w:r w:rsidR="00157148" w:rsidRPr="00CF7484">
        <w:rPr>
          <w:rFonts w:cs="Times New Roman"/>
        </w:rPr>
        <w:t>;</w:t>
      </w:r>
      <w:r w:rsidRPr="00CF7484">
        <w:rPr>
          <w:rFonts w:cs="Times New Roman"/>
        </w:rPr>
        <w:t xml:space="preserve"> mais la manière de le dire fait beaucoup</w:t>
      </w:r>
      <w:r w:rsidR="00157148" w:rsidRPr="007A15A6">
        <w:rPr>
          <w:rFonts w:cs="Times New Roman"/>
        </w:rPr>
        <w:t xml:space="preserve">, </w:t>
      </w:r>
      <w:r w:rsidRPr="00CF7484">
        <w:rPr>
          <w:rFonts w:cs="Times New Roman"/>
        </w:rPr>
        <w:t>surtout si l</w:t>
      </w:r>
      <w:r w:rsidR="00157148">
        <w:rPr>
          <w:rFonts w:cs="Times New Roman"/>
        </w:rPr>
        <w:t>’</w:t>
      </w:r>
      <w:r w:rsidRPr="00CF7484">
        <w:rPr>
          <w:rFonts w:cs="Times New Roman"/>
        </w:rPr>
        <w:t xml:space="preserve">on ne s’arrête qu’au péché. </w:t>
      </w:r>
      <w:r w:rsidR="00157148" w:rsidRPr="007F46CE">
        <w:rPr>
          <w:rStyle w:val="quotec"/>
        </w:rPr>
        <w:t>«</w:t>
      </w:r>
      <w:r w:rsidR="00157148">
        <w:rPr>
          <w:rStyle w:val="quotec"/>
        </w:rPr>
        <w:t> </w:t>
      </w:r>
      <w:r w:rsidRPr="00F271D0">
        <w:rPr>
          <w:rStyle w:val="quotec"/>
          <w:i/>
        </w:rPr>
        <w:t>Il ne faut pas permettre à l</w:t>
      </w:r>
      <w:r w:rsidR="00157148" w:rsidRPr="00F271D0">
        <w:rPr>
          <w:rStyle w:val="quotec"/>
          <w:i/>
        </w:rPr>
        <w:t>’</w:t>
      </w:r>
      <w:r w:rsidRPr="00F271D0">
        <w:rPr>
          <w:rStyle w:val="quotec"/>
          <w:i/>
        </w:rPr>
        <w:t>homme de se mépriser tout entier</w:t>
      </w:r>
      <w:r w:rsidR="00157148" w:rsidRPr="007A15A6">
        <w:rPr>
          <w:rStyle w:val="quotec"/>
        </w:rPr>
        <w:t xml:space="preserve">, </w:t>
      </w:r>
      <w:r w:rsidRPr="007F46CE">
        <w:rPr>
          <w:rStyle w:val="quotec"/>
        </w:rPr>
        <w:t>de peur que</w:t>
      </w:r>
      <w:r w:rsidR="00157148" w:rsidRPr="007A15A6">
        <w:rPr>
          <w:rStyle w:val="quotec"/>
        </w:rPr>
        <w:t xml:space="preserve">, </w:t>
      </w:r>
      <w:r w:rsidRPr="007F46CE">
        <w:rPr>
          <w:rStyle w:val="quotec"/>
        </w:rPr>
        <w:t>croyant</w:t>
      </w:r>
      <w:r w:rsidR="00157148" w:rsidRPr="007A15A6">
        <w:rPr>
          <w:rStyle w:val="quotec"/>
        </w:rPr>
        <w:t xml:space="preserve">, </w:t>
      </w:r>
      <w:r w:rsidRPr="007F46CE">
        <w:rPr>
          <w:rStyle w:val="quotec"/>
        </w:rPr>
        <w:t>avec les impies</w:t>
      </w:r>
      <w:r w:rsidR="00157148" w:rsidRPr="007A15A6">
        <w:rPr>
          <w:rStyle w:val="quotec"/>
        </w:rPr>
        <w:t xml:space="preserve">, </w:t>
      </w:r>
      <w:r w:rsidRPr="007F46CE">
        <w:rPr>
          <w:rStyle w:val="quotec"/>
        </w:rPr>
        <w:t>que notre vie est un jeu où règne le hasard</w:t>
      </w:r>
      <w:r w:rsidR="00157148" w:rsidRPr="007A15A6">
        <w:rPr>
          <w:rStyle w:val="quotec"/>
        </w:rPr>
        <w:t xml:space="preserve">, </w:t>
      </w:r>
      <w:r w:rsidRPr="007F46CE">
        <w:rPr>
          <w:rStyle w:val="quotec"/>
        </w:rPr>
        <w:t>il ne marche sans règle et sans conduite au gré de ses aveugles désirs.</w:t>
      </w:r>
      <w:r w:rsidR="00157148">
        <w:rPr>
          <w:rStyle w:val="quotec"/>
        </w:rPr>
        <w:t> </w:t>
      </w:r>
      <w:r w:rsidR="00157148" w:rsidRPr="007F46CE">
        <w:rPr>
          <w:rStyle w:val="quotec"/>
        </w:rPr>
        <w:t>»</w:t>
      </w:r>
      <w:r w:rsidRPr="00CF7484">
        <w:rPr>
          <w:rFonts w:cs="Times New Roman"/>
        </w:rPr>
        <w:t xml:space="preserve"> J’en crois là-dessus Bossuet de préférence à </w:t>
      </w:r>
      <w:r w:rsidR="008125A0">
        <w:rPr>
          <w:rFonts w:cs="Times New Roman"/>
        </w:rPr>
        <w:t>M. </w:t>
      </w:r>
      <w:r w:rsidRPr="00CF7484">
        <w:rPr>
          <w:rFonts w:cs="Times New Roman"/>
        </w:rPr>
        <w:t>Baudelaire</w:t>
      </w:r>
      <w:r w:rsidR="00157148" w:rsidRPr="007A15A6">
        <w:rPr>
          <w:rFonts w:cs="Times New Roman"/>
        </w:rPr>
        <w:t xml:space="preserve">, </w:t>
      </w:r>
      <w:r w:rsidRPr="00CF7484">
        <w:rPr>
          <w:rFonts w:cs="Times New Roman"/>
        </w:rPr>
        <w:t>et chacun des moralistes</w:t>
      </w:r>
      <w:r w:rsidR="00F271D0">
        <w:rPr>
          <w:rFonts w:cs="Times New Roman"/>
        </w:rPr>
        <w:t xml:space="preserve"> $177$ </w:t>
      </w:r>
      <w:r w:rsidRPr="00CF7484">
        <w:rPr>
          <w:rFonts w:cs="Times New Roman"/>
        </w:rPr>
        <w:t>de la littérature brutale peut prendre sa part de la leçon.</w:t>
      </w:r>
    </w:p>
    <w:p w:rsidR="00AF1B1B" w:rsidRPr="00CF7484" w:rsidRDefault="00CF7484" w:rsidP="00157148">
      <w:pPr>
        <w:pStyle w:val="Corpsdetexte"/>
        <w:rPr>
          <w:rFonts w:cs="Times New Roman"/>
        </w:rPr>
      </w:pPr>
      <w:r w:rsidRPr="00CF7484">
        <w:rPr>
          <w:rFonts w:cs="Times New Roman"/>
        </w:rPr>
        <w:t xml:space="preserve">Il se rencontre des pages dans les </w:t>
      </w:r>
      <w:r w:rsidRPr="00CF7484">
        <w:rPr>
          <w:rFonts w:cs="Times New Roman"/>
          <w:i/>
        </w:rPr>
        <w:t>Fleurs du Mal</w:t>
      </w:r>
      <w:r w:rsidR="00F271D0" w:rsidRPr="00F271D0">
        <w:rPr>
          <w:rFonts w:cs="Times New Roman"/>
        </w:rPr>
        <w:t xml:space="preserve"> </w:t>
      </w:r>
      <w:r w:rsidR="00F271D0">
        <w:rPr>
          <w:rFonts w:cs="Times New Roman"/>
        </w:rPr>
        <w:t xml:space="preserve">$178$ </w:t>
      </w:r>
      <w:r w:rsidRPr="00CF7484">
        <w:rPr>
          <w:rFonts w:cs="Times New Roman"/>
        </w:rPr>
        <w:t>qui</w:t>
      </w:r>
      <w:r w:rsidR="00157148" w:rsidRPr="007A15A6">
        <w:rPr>
          <w:rFonts w:cs="Times New Roman"/>
        </w:rPr>
        <w:t xml:space="preserve">, </w:t>
      </w:r>
      <w:r w:rsidRPr="00CF7484">
        <w:rPr>
          <w:rFonts w:cs="Times New Roman"/>
        </w:rPr>
        <w:t>à défaut de sympathie</w:t>
      </w:r>
      <w:r w:rsidR="00157148" w:rsidRPr="007A15A6">
        <w:rPr>
          <w:rFonts w:cs="Times New Roman"/>
        </w:rPr>
        <w:t xml:space="preserve">, </w:t>
      </w:r>
      <w:r w:rsidRPr="00CF7484">
        <w:rPr>
          <w:rFonts w:cs="Times New Roman"/>
        </w:rPr>
        <w:t>inspireraient un peu de</w:t>
      </w:r>
      <w:r w:rsidR="00F271D0">
        <w:rPr>
          <w:rFonts w:cs="Times New Roman"/>
        </w:rPr>
        <w:t xml:space="preserve"> </w:t>
      </w:r>
      <w:r w:rsidRPr="00CF7484">
        <w:rPr>
          <w:rFonts w:cs="Times New Roman"/>
        </w:rPr>
        <w:t>compassion</w:t>
      </w:r>
      <w:r w:rsidR="00157148" w:rsidRPr="007A15A6">
        <w:rPr>
          <w:rFonts w:cs="Times New Roman"/>
        </w:rPr>
        <w:t xml:space="preserve">, </w:t>
      </w:r>
      <w:r w:rsidRPr="00CF7484">
        <w:rPr>
          <w:rFonts w:cs="Times New Roman"/>
        </w:rPr>
        <w:t>s’il était permis de les prendre pour la</w:t>
      </w:r>
      <w:r w:rsidR="00F271D0">
        <w:rPr>
          <w:rFonts w:cs="Times New Roman"/>
        </w:rPr>
        <w:t xml:space="preserve"> </w:t>
      </w:r>
      <w:r w:rsidRPr="00CF7484">
        <w:rPr>
          <w:rFonts w:cs="Times New Roman"/>
        </w:rPr>
        <w:t>plainte vivement sentie d’un malheureux qui saigne</w:t>
      </w:r>
      <w:r w:rsidR="00F271D0">
        <w:rPr>
          <w:rFonts w:cs="Times New Roman"/>
        </w:rPr>
        <w:t xml:space="preserve"> </w:t>
      </w:r>
      <w:r w:rsidRPr="00CF7484">
        <w:rPr>
          <w:rFonts w:cs="Times New Roman"/>
        </w:rPr>
        <w:t>sous la griffe du vice. On se figure aisément un homme qui</w:t>
      </w:r>
      <w:r w:rsidR="00157148" w:rsidRPr="007A15A6">
        <w:rPr>
          <w:rFonts w:cs="Times New Roman"/>
        </w:rPr>
        <w:t xml:space="preserve">, </w:t>
      </w:r>
      <w:r w:rsidRPr="00CF7484">
        <w:rPr>
          <w:rFonts w:cs="Times New Roman"/>
        </w:rPr>
        <w:t>ayant épuisé la corruption et n’en pouvant plus rejeter l’amère science</w:t>
      </w:r>
      <w:r w:rsidR="00157148" w:rsidRPr="007A15A6">
        <w:rPr>
          <w:rFonts w:cs="Times New Roman"/>
        </w:rPr>
        <w:t xml:space="preserve">, </w:t>
      </w:r>
      <w:r w:rsidRPr="00CF7484">
        <w:rPr>
          <w:rFonts w:cs="Times New Roman"/>
        </w:rPr>
        <w:t>s’en va par les lieux arides</w:t>
      </w:r>
      <w:r w:rsidR="00157148" w:rsidRPr="007A15A6">
        <w:rPr>
          <w:rFonts w:cs="Times New Roman"/>
        </w:rPr>
        <w:t xml:space="preserve">, </w:t>
      </w:r>
      <w:r w:rsidRPr="00CF7484">
        <w:rPr>
          <w:rFonts w:cs="Times New Roman"/>
        </w:rPr>
        <w:t>portant au flanc son aiguillon. Que les images de la débauche le poursuivent encore</w:t>
      </w:r>
      <w:r w:rsidR="00157148" w:rsidRPr="007A15A6">
        <w:rPr>
          <w:rFonts w:cs="Times New Roman"/>
        </w:rPr>
        <w:t xml:space="preserve">, </w:t>
      </w:r>
      <w:r w:rsidRPr="00CF7484">
        <w:rPr>
          <w:rFonts w:cs="Times New Roman"/>
        </w:rPr>
        <w:t>quand il ne lui reste plus de sens pour la goûter en ses raffinements les plus âpre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 les passions honteuses dont il a subi l’empire s’acharnent après les derniers lambeaux de leur proi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 dans cette âme</w:t>
      </w:r>
      <w:r w:rsidR="00157148" w:rsidRPr="007A15A6">
        <w:rPr>
          <w:rFonts w:cs="Times New Roman"/>
        </w:rPr>
        <w:t xml:space="preserve">, </w:t>
      </w:r>
      <w:r w:rsidRPr="00CF7484">
        <w:rPr>
          <w:rFonts w:cs="Times New Roman"/>
        </w:rPr>
        <w:t>quelles ont ruinée</w:t>
      </w:r>
      <w:r w:rsidR="00157148" w:rsidRPr="007A15A6">
        <w:rPr>
          <w:rFonts w:cs="Times New Roman"/>
        </w:rPr>
        <w:t xml:space="preserve">, </w:t>
      </w:r>
      <w:r w:rsidRPr="00CF7484">
        <w:rPr>
          <w:rFonts w:cs="Times New Roman"/>
        </w:rPr>
        <w:t>elles ravagent même les ruines</w:t>
      </w:r>
      <w:r w:rsidR="00157148">
        <w:rPr>
          <w:rFonts w:cs="Times New Roman"/>
        </w:rPr>
        <w:t> </w:t>
      </w:r>
      <w:r w:rsidR="00157148" w:rsidRPr="00CF7484">
        <w:rPr>
          <w:rFonts w:cs="Times New Roman"/>
        </w:rPr>
        <w:t>;</w:t>
      </w:r>
      <w:r w:rsidRPr="00CF7484">
        <w:rPr>
          <w:rFonts w:cs="Times New Roman"/>
        </w:rPr>
        <w:t xml:space="preserve"> de cette obsession peut naître une poésie pleine de visions malsaines</w:t>
      </w:r>
      <w:r w:rsidR="00157148" w:rsidRPr="007A15A6">
        <w:rPr>
          <w:rFonts w:cs="Times New Roman"/>
        </w:rPr>
        <w:t xml:space="preserve">, </w:t>
      </w:r>
      <w:r w:rsidRPr="00CF7484">
        <w:rPr>
          <w:rFonts w:cs="Times New Roman"/>
        </w:rPr>
        <w:t>d’où l’on détourne les yeux parce qu’elle flétrit</w:t>
      </w:r>
      <w:r w:rsidR="00157148" w:rsidRPr="007A15A6">
        <w:rPr>
          <w:rFonts w:cs="Times New Roman"/>
        </w:rPr>
        <w:t xml:space="preserve">, </w:t>
      </w:r>
      <w:r w:rsidRPr="00CF7484">
        <w:rPr>
          <w:rFonts w:cs="Times New Roman"/>
        </w:rPr>
        <w:t>mais qu’on n’a point le courage de condamner trop durement lorsqu’on voit devant soi le poète</w:t>
      </w:r>
      <w:r w:rsidR="00157148" w:rsidRPr="007A15A6">
        <w:rPr>
          <w:rFonts w:cs="Times New Roman"/>
        </w:rPr>
        <w:t xml:space="preserve">, </w:t>
      </w:r>
      <w:r w:rsidRPr="00CF7484">
        <w:rPr>
          <w:rFonts w:cs="Times New Roman"/>
        </w:rPr>
        <w:t>hâve</w:t>
      </w:r>
      <w:r w:rsidR="00157148" w:rsidRPr="007A15A6">
        <w:rPr>
          <w:rFonts w:cs="Times New Roman"/>
        </w:rPr>
        <w:t xml:space="preserve">, </w:t>
      </w:r>
      <w:r w:rsidRPr="00CF7484">
        <w:rPr>
          <w:rFonts w:cs="Times New Roman"/>
        </w:rPr>
        <w:t>rongé</w:t>
      </w:r>
      <w:r w:rsidR="00157148" w:rsidRPr="007A15A6">
        <w:rPr>
          <w:rFonts w:cs="Times New Roman"/>
        </w:rPr>
        <w:t xml:space="preserve">, </w:t>
      </w:r>
      <w:r w:rsidRPr="00CF7484">
        <w:rPr>
          <w:rFonts w:cs="Times New Roman"/>
        </w:rPr>
        <w:t>haletant</w:t>
      </w:r>
      <w:r w:rsidR="00157148" w:rsidRPr="007A15A6">
        <w:rPr>
          <w:rFonts w:cs="Times New Roman"/>
        </w:rPr>
        <w:t xml:space="preserve">, </w:t>
      </w:r>
      <w:r w:rsidRPr="00CF7484">
        <w:rPr>
          <w:rFonts w:cs="Times New Roman"/>
        </w:rPr>
        <w:t>excédé de fantômes. On ne songe point à lui demander si ce dégoût du vice</w:t>
      </w:r>
      <w:r w:rsidR="00157148" w:rsidRPr="007A15A6">
        <w:rPr>
          <w:rFonts w:cs="Times New Roman"/>
        </w:rPr>
        <w:t xml:space="preserve">, </w:t>
      </w:r>
      <w:r w:rsidRPr="00CF7484">
        <w:rPr>
          <w:rFonts w:cs="Times New Roman"/>
        </w:rPr>
        <w:t>exprimé en termes horribles</w:t>
      </w:r>
      <w:r w:rsidR="00157148" w:rsidRPr="007A15A6">
        <w:rPr>
          <w:rFonts w:cs="Times New Roman"/>
        </w:rPr>
        <w:t xml:space="preserve">, </w:t>
      </w:r>
      <w:r w:rsidRPr="00CF7484">
        <w:rPr>
          <w:rFonts w:cs="Times New Roman"/>
        </w:rPr>
        <w:t xml:space="preserve">en suppose le repentir. L’excès de sa misère ne lui laisse peut-être plus de force que pour des </w:t>
      </w:r>
      <w:r w:rsidRPr="00CF7484">
        <w:rPr>
          <w:rFonts w:cs="Times New Roman"/>
        </w:rPr>
        <w:lastRenderedPageBreak/>
        <w:t>regrets sans remords et des imprécations sans dessein de révolte. On voit ces yeux sans larmes</w:t>
      </w:r>
      <w:r w:rsidR="00157148" w:rsidRPr="007A15A6">
        <w:rPr>
          <w:rFonts w:cs="Times New Roman"/>
        </w:rPr>
        <w:t xml:space="preserve">, </w:t>
      </w:r>
      <w:r w:rsidRPr="00CF7484">
        <w:rPr>
          <w:rFonts w:cs="Times New Roman"/>
        </w:rPr>
        <w:t>traversés par des lueurs ternes</w:t>
      </w:r>
      <w:r w:rsidR="00157148" w:rsidRPr="007A15A6">
        <w:rPr>
          <w:rFonts w:cs="Times New Roman"/>
        </w:rPr>
        <w:t xml:space="preserve">, </w:t>
      </w:r>
      <w:r w:rsidRPr="00CF7484">
        <w:rPr>
          <w:rFonts w:cs="Times New Roman"/>
        </w:rPr>
        <w:t>et l’on voudrait pleurer pour eux. Impuissance terrible</w:t>
      </w:r>
      <w:r w:rsidR="00157148" w:rsidRPr="007A15A6">
        <w:rPr>
          <w:rFonts w:cs="Times New Roman"/>
        </w:rPr>
        <w:t xml:space="preserve">, </w:t>
      </w:r>
      <w:r w:rsidRPr="00CF7484">
        <w:rPr>
          <w:rFonts w:cs="Times New Roman"/>
        </w:rPr>
        <w:t>stérilité</w:t>
      </w:r>
      <w:r w:rsidR="00157148" w:rsidRPr="007A15A6">
        <w:rPr>
          <w:rFonts w:cs="Times New Roman"/>
        </w:rPr>
        <w:t xml:space="preserve">, </w:t>
      </w:r>
      <w:r w:rsidRPr="00CF7484">
        <w:rPr>
          <w:rFonts w:cs="Times New Roman"/>
        </w:rPr>
        <w:t>malaise hideux</w:t>
      </w:r>
      <w:r w:rsidR="00157148" w:rsidRPr="007A15A6">
        <w:rPr>
          <w:rFonts w:cs="Times New Roman"/>
        </w:rPr>
        <w:t xml:space="preserve">, </w:t>
      </w:r>
      <w:r w:rsidRPr="00CF7484">
        <w:rPr>
          <w:rFonts w:cs="Times New Roman"/>
        </w:rPr>
        <w:t>froid de l’âme ballottée sans trêve ni relâche dans les marais du vice</w:t>
      </w:r>
      <w:r w:rsidR="00157148">
        <w:rPr>
          <w:rFonts w:cs="Times New Roman"/>
        </w:rPr>
        <w:t> </w:t>
      </w:r>
      <w:r w:rsidR="00157148" w:rsidRPr="00CF7484">
        <w:rPr>
          <w:rFonts w:cs="Times New Roman"/>
        </w:rPr>
        <w:t>;</w:t>
      </w:r>
      <w:r w:rsidRPr="00CF7484">
        <w:rPr>
          <w:rFonts w:cs="Times New Roman"/>
        </w:rPr>
        <w:t xml:space="preserve"> est-ce là la poésie</w:t>
      </w:r>
      <w:r w:rsidR="00F271D0">
        <w:rPr>
          <w:rFonts w:cs="Times New Roman"/>
        </w:rPr>
        <w:t xml:space="preserve"> $178$ </w:t>
      </w:r>
      <w:r w:rsidRPr="00CF7484">
        <w:rPr>
          <w:rFonts w:cs="Times New Roman"/>
        </w:rPr>
        <w:t xml:space="preserve">de </w:t>
      </w:r>
      <w:r w:rsidR="008125A0">
        <w:rPr>
          <w:rFonts w:cs="Times New Roman"/>
        </w:rPr>
        <w:t>M. </w:t>
      </w:r>
      <w:r w:rsidRPr="00CF7484">
        <w:rPr>
          <w:rFonts w:cs="Times New Roman"/>
        </w:rPr>
        <w:t>Baudelaire</w:t>
      </w:r>
      <w:r w:rsidR="00157148">
        <w:rPr>
          <w:rFonts w:cs="Times New Roman"/>
        </w:rPr>
        <w:t> </w:t>
      </w:r>
      <w:r w:rsidR="00157148" w:rsidRPr="00CF7484">
        <w:rPr>
          <w:rFonts w:cs="Times New Roman"/>
        </w:rPr>
        <w:t>?</w:t>
      </w:r>
      <w:r w:rsidRPr="00CF7484">
        <w:rPr>
          <w:rFonts w:cs="Times New Roman"/>
        </w:rPr>
        <w:t xml:space="preserve"> Y sent-on une dégradation qui a horreur d’elle-même en se décrivant</w:t>
      </w:r>
      <w:r w:rsidR="00157148" w:rsidRPr="007A15A6">
        <w:rPr>
          <w:rFonts w:cs="Times New Roman"/>
        </w:rPr>
        <w:t xml:space="preserve">, </w:t>
      </w:r>
      <w:r w:rsidRPr="00CF7484">
        <w:rPr>
          <w:rFonts w:cs="Times New Roman"/>
        </w:rPr>
        <w:t>qui se décrit parce qu’elle désespère de se guérir</w:t>
      </w:r>
      <w:r w:rsidR="00157148">
        <w:rPr>
          <w:rFonts w:cs="Times New Roman"/>
        </w:rPr>
        <w:t> </w:t>
      </w:r>
      <w:r w:rsidR="00157148" w:rsidRPr="00CF7484">
        <w:rPr>
          <w:rFonts w:cs="Times New Roman"/>
        </w:rPr>
        <w:t>?</w:t>
      </w:r>
      <w:r w:rsidRPr="00CF7484">
        <w:rPr>
          <w:rFonts w:cs="Times New Roman"/>
        </w:rPr>
        <w:t xml:space="preserve"> Par moments</w:t>
      </w:r>
      <w:r w:rsidR="00157148" w:rsidRPr="007A15A6">
        <w:rPr>
          <w:rFonts w:cs="Times New Roman"/>
        </w:rPr>
        <w:t xml:space="preserve">, </w:t>
      </w:r>
      <w:r w:rsidRPr="00CF7484">
        <w:rPr>
          <w:rFonts w:cs="Times New Roman"/>
        </w:rPr>
        <w:t>on est tenté de le penser. Si cette illusion durait</w:t>
      </w:r>
      <w:r w:rsidR="00157148" w:rsidRPr="007A15A6">
        <w:rPr>
          <w:rFonts w:cs="Times New Roman"/>
        </w:rPr>
        <w:t xml:space="preserve">, </w:t>
      </w:r>
      <w:r w:rsidRPr="00CF7484">
        <w:rPr>
          <w:rFonts w:cs="Times New Roman"/>
        </w:rPr>
        <w:t xml:space="preserve">on aurait une excuse en faveur du livre. Mais elle ne dure pas. </w:t>
      </w:r>
      <w:r w:rsidR="008125A0">
        <w:rPr>
          <w:rFonts w:cs="Times New Roman"/>
        </w:rPr>
        <w:t>M. </w:t>
      </w:r>
      <w:r w:rsidRPr="00CF7484">
        <w:rPr>
          <w:rFonts w:cs="Times New Roman"/>
        </w:rPr>
        <w:t>Baudelaire nous déclare lui-même qu’il compose des pastiches</w:t>
      </w:r>
      <w:r w:rsidR="00157148" w:rsidRPr="007A15A6">
        <w:rPr>
          <w:rFonts w:cs="Times New Roman"/>
        </w:rPr>
        <w:t xml:space="preserve">, </w:t>
      </w:r>
      <w:r w:rsidRPr="00CF7484">
        <w:rPr>
          <w:rFonts w:cs="Times New Roman"/>
        </w:rPr>
        <w:t xml:space="preserve">et </w:t>
      </w:r>
      <w:r w:rsidR="00157148" w:rsidRPr="00422A2C">
        <w:rPr>
          <w:rStyle w:val="quotec"/>
        </w:rPr>
        <w:t>« </w:t>
      </w:r>
      <w:r w:rsidRPr="00422A2C">
        <w:rPr>
          <w:rStyle w:val="quotec"/>
        </w:rPr>
        <w:t>qu’en parfait comédien</w:t>
      </w:r>
      <w:r w:rsidR="00157148" w:rsidRPr="00422A2C">
        <w:rPr>
          <w:rStyle w:val="quotec"/>
        </w:rPr>
        <w:t xml:space="preserve">, </w:t>
      </w:r>
      <w:r w:rsidRPr="00422A2C">
        <w:rPr>
          <w:rStyle w:val="quotec"/>
        </w:rPr>
        <w:t>il a dû façonner son esprit à tous les sophismes et à toutes les corruptions</w:t>
      </w:r>
      <w:r w:rsidR="00157148" w:rsidRPr="00422A2C">
        <w:rPr>
          <w:rStyle w:val="quotec"/>
        </w:rPr>
        <w:t> »</w:t>
      </w:r>
      <w:r w:rsidRPr="00CF7484">
        <w:rPr>
          <w:rFonts w:cs="Times New Roman"/>
        </w:rPr>
        <w:t>. L’agréable sujet de comédie</w:t>
      </w:r>
      <w:r w:rsidR="00157148">
        <w:rPr>
          <w:rFonts w:cs="Times New Roman"/>
        </w:rPr>
        <w:t> </w:t>
      </w:r>
      <w:r w:rsidR="00157148" w:rsidRPr="00CF7484">
        <w:rPr>
          <w:rFonts w:cs="Times New Roman"/>
        </w:rPr>
        <w:t>!</w:t>
      </w:r>
      <w:r w:rsidRPr="00CF7484">
        <w:rPr>
          <w:rFonts w:cs="Times New Roman"/>
        </w:rPr>
        <w:t xml:space="preserve"> La ressource de </w:t>
      </w:r>
      <w:r w:rsidR="008125A0">
        <w:rPr>
          <w:rFonts w:cs="Times New Roman"/>
        </w:rPr>
        <w:t>M. </w:t>
      </w:r>
      <w:r w:rsidRPr="00CF7484">
        <w:rPr>
          <w:rFonts w:cs="Times New Roman"/>
        </w:rPr>
        <w:t xml:space="preserve">Baudelaire sera de prétendre qu’il souffre de ce qu’il observe. Il lui a fallu une magnanimité rare pour rester jusqu’au bout fidèle à son </w:t>
      </w:r>
      <w:r w:rsidR="00157148" w:rsidRPr="00422A2C">
        <w:rPr>
          <w:rStyle w:val="quotec"/>
        </w:rPr>
        <w:t>« </w:t>
      </w:r>
      <w:r w:rsidRPr="00422A2C">
        <w:rPr>
          <w:rStyle w:val="quotec"/>
        </w:rPr>
        <w:t>douloureux programme</w:t>
      </w:r>
      <w:r w:rsidR="00157148" w:rsidRPr="00422A2C">
        <w:rPr>
          <w:rStyle w:val="quotec"/>
        </w:rPr>
        <w:t> »</w:t>
      </w:r>
      <w:r w:rsidRPr="00CF7484">
        <w:rPr>
          <w:rFonts w:cs="Times New Roman"/>
        </w:rPr>
        <w:t>. Mais programme est un mot bien technique</w:t>
      </w:r>
      <w:r w:rsidR="00157148" w:rsidRPr="007A15A6">
        <w:rPr>
          <w:rFonts w:cs="Times New Roman"/>
        </w:rPr>
        <w:t xml:space="preserve">, </w:t>
      </w:r>
      <w:r w:rsidRPr="00CF7484">
        <w:rPr>
          <w:rFonts w:cs="Times New Roman"/>
        </w:rPr>
        <w:t>il suppose bien de la réflexion compassée</w:t>
      </w:r>
      <w:r w:rsidR="00157148" w:rsidRPr="007A15A6">
        <w:rPr>
          <w:rFonts w:cs="Times New Roman"/>
        </w:rPr>
        <w:t xml:space="preserve">, </w:t>
      </w:r>
      <w:r w:rsidRPr="00CF7484">
        <w:rPr>
          <w:rFonts w:cs="Times New Roman"/>
        </w:rPr>
        <w:t xml:space="preserve">et je ne sais si l’épithète de </w:t>
      </w:r>
      <w:r w:rsidR="00157148" w:rsidRPr="00CF7484">
        <w:rPr>
          <w:rFonts w:cs="Times New Roman"/>
        </w:rPr>
        <w:t>«</w:t>
      </w:r>
      <w:r w:rsidR="00157148">
        <w:rPr>
          <w:rFonts w:cs="Times New Roman"/>
        </w:rPr>
        <w:t> </w:t>
      </w:r>
      <w:r w:rsidRPr="00CF7484">
        <w:rPr>
          <w:rFonts w:cs="Times New Roman"/>
        </w:rPr>
        <w:t>douloureux</w:t>
      </w:r>
      <w:r w:rsidR="00157148">
        <w:rPr>
          <w:rFonts w:cs="Times New Roman"/>
        </w:rPr>
        <w:t> </w:t>
      </w:r>
      <w:r w:rsidR="00157148" w:rsidRPr="00CF7484">
        <w:rPr>
          <w:rFonts w:cs="Times New Roman"/>
        </w:rPr>
        <w:t>»</w:t>
      </w:r>
      <w:r w:rsidRPr="00CF7484">
        <w:rPr>
          <w:rFonts w:cs="Times New Roman"/>
        </w:rPr>
        <w:t xml:space="preserve"> s’accommode facilement d’un tel substantif. Quand on a l’esprit de rédiger de ces prospectus-là</w:t>
      </w:r>
      <w:r w:rsidR="00157148" w:rsidRPr="007A15A6">
        <w:rPr>
          <w:rFonts w:cs="Times New Roman"/>
        </w:rPr>
        <w:t xml:space="preserve">, </w:t>
      </w:r>
      <w:r w:rsidRPr="00CF7484">
        <w:rPr>
          <w:rFonts w:cs="Times New Roman"/>
        </w:rPr>
        <w:t>la douleur</w:t>
      </w:r>
      <w:r w:rsidR="00157148" w:rsidRPr="007A15A6">
        <w:rPr>
          <w:rFonts w:cs="Times New Roman"/>
        </w:rPr>
        <w:t xml:space="preserve">, </w:t>
      </w:r>
      <w:r w:rsidRPr="00CF7484">
        <w:rPr>
          <w:rFonts w:cs="Times New Roman"/>
        </w:rPr>
        <w:t>nous le craignons</w:t>
      </w:r>
      <w:r w:rsidR="00157148" w:rsidRPr="007A15A6">
        <w:rPr>
          <w:rFonts w:cs="Times New Roman"/>
        </w:rPr>
        <w:t xml:space="preserve">, </w:t>
      </w:r>
      <w:r w:rsidRPr="00CF7484">
        <w:rPr>
          <w:rFonts w:cs="Times New Roman"/>
        </w:rPr>
        <w:t>n’est qu’un artifice de plus ajouté au prospectus.</w:t>
      </w:r>
    </w:p>
    <w:p w:rsidR="00AF1B1B" w:rsidRPr="00CF7484" w:rsidRDefault="008125A0" w:rsidP="00157148">
      <w:pPr>
        <w:pStyle w:val="Corpsdetexte"/>
        <w:rPr>
          <w:rFonts w:cs="Times New Roman"/>
        </w:rPr>
      </w:pPr>
      <w:r>
        <w:rPr>
          <w:rFonts w:cs="Times New Roman"/>
        </w:rPr>
        <w:t>M. </w:t>
      </w:r>
      <w:r w:rsidR="00CF7484" w:rsidRPr="00CF7484">
        <w:rPr>
          <w:rFonts w:cs="Times New Roman"/>
        </w:rPr>
        <w:t>Baudelaire se moque de nous avec son martyre. Quel martyre est-ce de déguster en maître ès arts la quintessence du cynism</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Collectionner</w:t>
      </w:r>
      <w:r w:rsidR="00157148" w:rsidRPr="007A15A6">
        <w:rPr>
          <w:rFonts w:cs="Times New Roman"/>
        </w:rPr>
        <w:t xml:space="preserve">, </w:t>
      </w:r>
      <w:r w:rsidR="00CF7484" w:rsidRPr="00CF7484">
        <w:rPr>
          <w:rFonts w:cs="Times New Roman"/>
        </w:rPr>
        <w:t>à grand renfort de vocabulaires</w:t>
      </w:r>
      <w:r w:rsidR="00157148" w:rsidRPr="007A15A6">
        <w:rPr>
          <w:rFonts w:cs="Times New Roman"/>
        </w:rPr>
        <w:t xml:space="preserve">, </w:t>
      </w:r>
      <w:r w:rsidR="00CF7484" w:rsidRPr="00CF7484">
        <w:rPr>
          <w:rFonts w:cs="Times New Roman"/>
        </w:rPr>
        <w:t>tout ce que la langue française fournit de qualificatifs qui sentent mauvais et de métaphores galeuses pour en parer l’être humain que l’on met en scène</w:t>
      </w:r>
      <w:r w:rsidR="00157148" w:rsidRPr="007A15A6">
        <w:rPr>
          <w:rFonts w:cs="Times New Roman"/>
        </w:rPr>
        <w:t xml:space="preserve">, </w:t>
      </w:r>
      <w:r w:rsidR="00CF7484" w:rsidRPr="00CF7484">
        <w:rPr>
          <w:rFonts w:cs="Times New Roman"/>
        </w:rPr>
        <w:t>nous le faire voir s</w:t>
      </w:r>
      <w:r w:rsidR="00157148">
        <w:rPr>
          <w:rFonts w:cs="Times New Roman"/>
        </w:rPr>
        <w:t>’</w:t>
      </w:r>
      <w:r w:rsidR="00CF7484" w:rsidRPr="00CF7484">
        <w:rPr>
          <w:rFonts w:cs="Times New Roman"/>
        </w:rPr>
        <w:t>appelant lui-même</w:t>
      </w:r>
      <w:r w:rsidR="00157148" w:rsidRPr="007A15A6">
        <w:rPr>
          <w:rFonts w:cs="Times New Roman"/>
        </w:rPr>
        <w:t xml:space="preserve">, </w:t>
      </w:r>
      <w:r w:rsidR="00157148" w:rsidRPr="00422A2C">
        <w:rPr>
          <w:rStyle w:val="quotec"/>
        </w:rPr>
        <w:t>« </w:t>
      </w:r>
      <w:r w:rsidR="00CF7484" w:rsidRPr="00422A2C">
        <w:rPr>
          <w:rStyle w:val="quotec"/>
        </w:rPr>
        <w:t>décrépit</w:t>
      </w:r>
      <w:r w:rsidR="00157148" w:rsidRPr="00422A2C">
        <w:rPr>
          <w:rStyle w:val="quotec"/>
        </w:rPr>
        <w:t xml:space="preserve">, </w:t>
      </w:r>
      <w:r w:rsidR="00CF7484" w:rsidRPr="00422A2C">
        <w:rPr>
          <w:rStyle w:val="quotec"/>
        </w:rPr>
        <w:t>sale</w:t>
      </w:r>
      <w:r w:rsidR="00157148" w:rsidRPr="00422A2C">
        <w:rPr>
          <w:rStyle w:val="quotec"/>
        </w:rPr>
        <w:t xml:space="preserve">, </w:t>
      </w:r>
      <w:r w:rsidR="00CF7484" w:rsidRPr="00422A2C">
        <w:rPr>
          <w:rStyle w:val="quotec"/>
        </w:rPr>
        <w:t>abject</w:t>
      </w:r>
      <w:r w:rsidR="00157148" w:rsidRPr="00422A2C">
        <w:rPr>
          <w:rStyle w:val="quotec"/>
        </w:rPr>
        <w:t xml:space="preserve">, </w:t>
      </w:r>
      <w:r w:rsidR="00CF7484" w:rsidRPr="00422A2C">
        <w:rPr>
          <w:rStyle w:val="quotec"/>
        </w:rPr>
        <w:t>visqueux</w:t>
      </w:r>
      <w:r w:rsidR="00157148" w:rsidRPr="00422A2C">
        <w:rPr>
          <w:rStyle w:val="quotec"/>
        </w:rPr>
        <w:t xml:space="preserve">, </w:t>
      </w:r>
      <w:r w:rsidR="00CF7484" w:rsidRPr="00422A2C">
        <w:rPr>
          <w:rStyle w:val="quotec"/>
        </w:rPr>
        <w:t>cercueil d’une aimable pestilence</w:t>
      </w:r>
      <w:r w:rsidR="00157148" w:rsidRPr="00422A2C">
        <w:rPr>
          <w:rStyle w:val="quotec"/>
        </w:rPr>
        <w:t xml:space="preserve">, </w:t>
      </w:r>
      <w:r w:rsidR="00CF7484" w:rsidRPr="00422A2C">
        <w:rPr>
          <w:rStyle w:val="quotec"/>
        </w:rPr>
        <w:t>cimetière abhorré de la lune</w:t>
      </w:r>
      <w:r w:rsidR="00157148" w:rsidRPr="00422A2C">
        <w:rPr>
          <w:rStyle w:val="quotec"/>
        </w:rPr>
        <w:t xml:space="preserve">, </w:t>
      </w:r>
      <w:r w:rsidR="00CF7484" w:rsidRPr="00422A2C">
        <w:rPr>
          <w:rStyle w:val="quotec"/>
        </w:rPr>
        <w:t>fosse commune</w:t>
      </w:r>
      <w:r w:rsidR="00157148" w:rsidRPr="00422A2C">
        <w:rPr>
          <w:rStyle w:val="quotec"/>
        </w:rPr>
        <w:t xml:space="preserve">, </w:t>
      </w:r>
      <w:r w:rsidR="00CF7484" w:rsidRPr="00422A2C">
        <w:rPr>
          <w:rStyle w:val="quotec"/>
        </w:rPr>
        <w:t>cadavre hébété</w:t>
      </w:r>
      <w:r w:rsidR="00157148" w:rsidRPr="00422A2C">
        <w:rPr>
          <w:rStyle w:val="quotec"/>
        </w:rPr>
        <w:t xml:space="preserve">, </w:t>
      </w:r>
      <w:r w:rsidR="00CF7484" w:rsidRPr="00422A2C">
        <w:rPr>
          <w:rStyle w:val="quotec"/>
        </w:rPr>
        <w:t>jeune squelette</w:t>
      </w:r>
      <w:r w:rsidR="00157148" w:rsidRPr="00422A2C">
        <w:rPr>
          <w:rStyle w:val="quotec"/>
        </w:rPr>
        <w:t xml:space="preserve">, </w:t>
      </w:r>
      <w:r w:rsidR="00CF7484" w:rsidRPr="00422A2C">
        <w:rPr>
          <w:rStyle w:val="quotec"/>
        </w:rPr>
        <w:t>vieux boudoir à fouillis</w:t>
      </w:r>
      <w:r w:rsidR="00157148" w:rsidRPr="00422A2C">
        <w:rPr>
          <w:rStyle w:val="quotec"/>
        </w:rPr>
        <w:t xml:space="preserve">, </w:t>
      </w:r>
      <w:r w:rsidR="00CF7484" w:rsidRPr="00422A2C">
        <w:rPr>
          <w:rStyle w:val="quotec"/>
        </w:rPr>
        <w:t>vieille cloche fêlée</w:t>
      </w:r>
      <w:r w:rsidR="00157148" w:rsidRPr="00422A2C">
        <w:rPr>
          <w:rStyle w:val="quotec"/>
        </w:rPr>
        <w:t xml:space="preserve">, </w:t>
      </w:r>
      <w:r w:rsidR="00CF7484" w:rsidRPr="00422A2C">
        <w:rPr>
          <w:rStyle w:val="quotec"/>
        </w:rPr>
        <w:t>vieux</w:t>
      </w:r>
      <w:r w:rsidR="00422A2C">
        <w:rPr>
          <w:rStyle w:val="quotec"/>
        </w:rPr>
        <w:t xml:space="preserve"> $179$ </w:t>
      </w:r>
      <w:r w:rsidR="00CF7484" w:rsidRPr="00422A2C">
        <w:rPr>
          <w:rStyle w:val="quotec"/>
        </w:rPr>
        <w:t>granit</w:t>
      </w:r>
      <w:r w:rsidR="00157148" w:rsidRPr="00422A2C">
        <w:rPr>
          <w:rStyle w:val="quotec"/>
        </w:rPr>
        <w:t xml:space="preserve">, </w:t>
      </w:r>
      <w:r w:rsidR="00CF7484" w:rsidRPr="00422A2C">
        <w:rPr>
          <w:rStyle w:val="quotec"/>
        </w:rPr>
        <w:t>vieux sphinx</w:t>
      </w:r>
      <w:r w:rsidR="00157148" w:rsidRPr="00422A2C">
        <w:rPr>
          <w:rStyle w:val="quotec"/>
        </w:rPr>
        <w:t xml:space="preserve">, </w:t>
      </w:r>
      <w:r w:rsidR="00CF7484" w:rsidRPr="00422A2C">
        <w:rPr>
          <w:rStyle w:val="quotec"/>
        </w:rPr>
        <w:t>vieilles guenilles</w:t>
      </w:r>
      <w:r w:rsidR="00157148" w:rsidRPr="00422A2C">
        <w:rPr>
          <w:rStyle w:val="quotec"/>
        </w:rPr>
        <w:t> »</w:t>
      </w:r>
      <w:r w:rsidR="00157148" w:rsidRPr="007A15A6">
        <w:rPr>
          <w:rFonts w:cs="Times New Roman"/>
        </w:rPr>
        <w:t xml:space="preserve">, </w:t>
      </w:r>
      <w:r w:rsidR="00CF7484" w:rsidRPr="00CF7484">
        <w:rPr>
          <w:rFonts w:cs="Times New Roman"/>
        </w:rPr>
        <w:t>cela suppose-t-il une mélancolie bien sinistr</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Je veux que l’imagination de celui qui parle dans les </w:t>
      </w:r>
      <w:r w:rsidR="00CF7484" w:rsidRPr="00CF7484">
        <w:rPr>
          <w:rFonts w:cs="Times New Roman"/>
          <w:i/>
        </w:rPr>
        <w:t xml:space="preserve">Fleurs du Mal </w:t>
      </w:r>
      <w:r w:rsidR="00CF7484" w:rsidRPr="00CF7484">
        <w:rPr>
          <w:rFonts w:cs="Times New Roman"/>
        </w:rPr>
        <w:t>paraisse quelquefois malade. La maladie a été acquise par principe</w:t>
      </w:r>
      <w:r w:rsidR="00157148" w:rsidRPr="007A15A6">
        <w:rPr>
          <w:rFonts w:cs="Times New Roman"/>
        </w:rPr>
        <w:t xml:space="preserve">, </w:t>
      </w:r>
      <w:r w:rsidR="00CF7484" w:rsidRPr="00CF7484">
        <w:rPr>
          <w:rFonts w:cs="Times New Roman"/>
        </w:rPr>
        <w:t>et on se l’inocule chaque jour à neu</w:t>
      </w:r>
      <w:r w:rsidR="00157148" w:rsidRPr="00CF7484">
        <w:rPr>
          <w:rFonts w:cs="Times New Roman"/>
        </w:rPr>
        <w:t>f</w:t>
      </w:r>
      <w:r w:rsidR="00157148">
        <w:rPr>
          <w:rFonts w:cs="Times New Roman"/>
        </w:rPr>
        <w:t> </w:t>
      </w:r>
      <w:r w:rsidR="00157148" w:rsidRPr="00CF7484">
        <w:rPr>
          <w:rFonts w:cs="Times New Roman"/>
        </w:rPr>
        <w:t>:</w:t>
      </w:r>
      <w:r w:rsidR="00CF7484" w:rsidRPr="00CF7484">
        <w:rPr>
          <w:rFonts w:cs="Times New Roman"/>
        </w:rPr>
        <w:t xml:space="preserve"> ainsi l</w:t>
      </w:r>
      <w:r w:rsidR="00157148">
        <w:rPr>
          <w:rFonts w:cs="Times New Roman"/>
        </w:rPr>
        <w:t>’</w:t>
      </w:r>
      <w:r w:rsidR="00CF7484" w:rsidRPr="00CF7484">
        <w:rPr>
          <w:rFonts w:cs="Times New Roman"/>
        </w:rPr>
        <w:t>ordonne le pastiche. S’il y a une partie de lui-même que le poète torture</w:t>
      </w:r>
      <w:r w:rsidR="00157148" w:rsidRPr="007A15A6">
        <w:rPr>
          <w:rFonts w:cs="Times New Roman"/>
        </w:rPr>
        <w:t xml:space="preserve">, </w:t>
      </w:r>
      <w:r w:rsidR="00CF7484" w:rsidRPr="00CF7484">
        <w:rPr>
          <w:rFonts w:cs="Times New Roman"/>
        </w:rPr>
        <w:t>ce n’est point l’âme</w:t>
      </w:r>
      <w:r w:rsidR="00157148" w:rsidRPr="007A15A6">
        <w:rPr>
          <w:rFonts w:cs="Times New Roman"/>
        </w:rPr>
        <w:t xml:space="preserve">, </w:t>
      </w:r>
      <w:r w:rsidR="00CF7484" w:rsidRPr="00CF7484">
        <w:rPr>
          <w:rFonts w:cs="Times New Roman"/>
        </w:rPr>
        <w:t>c’est la cervelle. S’il lui reste un sentiment quelconque</w:t>
      </w:r>
      <w:r w:rsidR="00157148" w:rsidRPr="007A15A6">
        <w:rPr>
          <w:rFonts w:cs="Times New Roman"/>
        </w:rPr>
        <w:t xml:space="preserve">, </w:t>
      </w:r>
      <w:r w:rsidR="00CF7484" w:rsidRPr="00CF7484">
        <w:rPr>
          <w:rFonts w:cs="Times New Roman"/>
        </w:rPr>
        <w:t>ce n’est point la fatigue du vice</w:t>
      </w:r>
      <w:r w:rsidR="00157148" w:rsidRPr="007A15A6">
        <w:rPr>
          <w:rFonts w:cs="Times New Roman"/>
        </w:rPr>
        <w:t xml:space="preserve">, </w:t>
      </w:r>
      <w:r w:rsidR="00CF7484" w:rsidRPr="00CF7484">
        <w:rPr>
          <w:rFonts w:cs="Times New Roman"/>
        </w:rPr>
        <w:t>c’est un plaisir de dépravation au milieu de choses qui soulèvent le cœur. Le mépris de la nature humaine</w:t>
      </w:r>
      <w:r w:rsidR="00157148" w:rsidRPr="007A15A6">
        <w:rPr>
          <w:rFonts w:cs="Times New Roman"/>
        </w:rPr>
        <w:t xml:space="preserve">, </w:t>
      </w:r>
      <w:r w:rsidR="00CF7484" w:rsidRPr="00CF7484">
        <w:rPr>
          <w:rFonts w:cs="Times New Roman"/>
        </w:rPr>
        <w:t xml:space="preserve">dont nous avons suivi le progrès de </w:t>
      </w:r>
      <w:r>
        <w:rPr>
          <w:rFonts w:cs="Times New Roman"/>
        </w:rPr>
        <w:t>M. </w:t>
      </w:r>
      <w:r w:rsidR="00CF7484" w:rsidRPr="00CF7484">
        <w:rPr>
          <w:rFonts w:cs="Times New Roman"/>
        </w:rPr>
        <w:t xml:space="preserve">Barrière à </w:t>
      </w:r>
      <w:r>
        <w:rPr>
          <w:rFonts w:cs="Times New Roman"/>
        </w:rPr>
        <w:t>M. </w:t>
      </w:r>
      <w:r w:rsidR="00CF7484" w:rsidRPr="00CF7484">
        <w:rPr>
          <w:rFonts w:cs="Times New Roman"/>
        </w:rPr>
        <w:t>Flaubert</w:t>
      </w:r>
      <w:r w:rsidR="00157148" w:rsidRPr="007A15A6">
        <w:rPr>
          <w:rFonts w:cs="Times New Roman"/>
        </w:rPr>
        <w:t xml:space="preserve">, </w:t>
      </w:r>
      <w:r w:rsidR="00CF7484" w:rsidRPr="00CF7484">
        <w:rPr>
          <w:rFonts w:cs="Times New Roman"/>
        </w:rPr>
        <w:t xml:space="preserve">s’épanouit ici avec une sorte de jubilation sauvage. </w:t>
      </w:r>
      <w:r>
        <w:rPr>
          <w:rFonts w:cs="Times New Roman"/>
        </w:rPr>
        <w:t>M. </w:t>
      </w:r>
      <w:r w:rsidR="00CF7484" w:rsidRPr="00CF7484">
        <w:rPr>
          <w:rFonts w:cs="Times New Roman"/>
        </w:rPr>
        <w:t>Baudelaire ne dit pas</w:t>
      </w:r>
      <w:r w:rsidR="00157148">
        <w:rPr>
          <w:rFonts w:cs="Times New Roman"/>
        </w:rPr>
        <w:t> </w:t>
      </w:r>
      <w:r w:rsidR="00157148" w:rsidRPr="00CF7484">
        <w:rPr>
          <w:rFonts w:cs="Times New Roman"/>
        </w:rPr>
        <w:t>:</w:t>
      </w:r>
      <w:r w:rsidR="00CF7484" w:rsidRPr="00CF7484">
        <w:rPr>
          <w:rFonts w:cs="Times New Roman"/>
        </w:rPr>
        <w:t xml:space="preserve"> </w:t>
      </w:r>
      <w:r w:rsidR="00157148" w:rsidRPr="00CF7484">
        <w:rPr>
          <w:rFonts w:cs="Times New Roman"/>
        </w:rPr>
        <w:t>«</w:t>
      </w:r>
      <w:r w:rsidR="00157148">
        <w:rPr>
          <w:rFonts w:cs="Times New Roman"/>
        </w:rPr>
        <w:t> </w:t>
      </w:r>
      <w:r w:rsidR="00CF7484" w:rsidRPr="00CF7484">
        <w:rPr>
          <w:rFonts w:cs="Times New Roman"/>
        </w:rPr>
        <w:t>Voilà la débauche</w:t>
      </w:r>
      <w:r w:rsidR="00157148">
        <w:rPr>
          <w:rFonts w:cs="Times New Roman"/>
        </w:rPr>
        <w:t> </w:t>
      </w:r>
      <w:r w:rsidR="00157148" w:rsidRPr="00CF7484">
        <w:rPr>
          <w:rFonts w:cs="Times New Roman"/>
        </w:rPr>
        <w:t>»</w:t>
      </w:r>
      <w:r w:rsidR="00CF7484" w:rsidRPr="00CF7484">
        <w:rPr>
          <w:rFonts w:cs="Times New Roman"/>
        </w:rPr>
        <w:t>. Il ramasse les sentines et les égouts</w:t>
      </w:r>
      <w:r w:rsidR="00157148" w:rsidRPr="007A15A6">
        <w:rPr>
          <w:rFonts w:cs="Times New Roman"/>
        </w:rPr>
        <w:t xml:space="preserve">, </w:t>
      </w:r>
      <w:r w:rsidR="00CF7484" w:rsidRPr="00CF7484">
        <w:rPr>
          <w:rFonts w:cs="Times New Roman"/>
        </w:rPr>
        <w:t>il souille là grâce</w:t>
      </w:r>
      <w:r w:rsidR="00157148" w:rsidRPr="007A15A6">
        <w:rPr>
          <w:rFonts w:cs="Times New Roman"/>
        </w:rPr>
        <w:t xml:space="preserve">, </w:t>
      </w:r>
      <w:r w:rsidR="00CF7484" w:rsidRPr="00CF7484">
        <w:rPr>
          <w:rFonts w:cs="Times New Roman"/>
        </w:rPr>
        <w:t>la beauté</w:t>
      </w:r>
      <w:r w:rsidR="00157148" w:rsidRPr="007A15A6">
        <w:rPr>
          <w:rFonts w:cs="Times New Roman"/>
        </w:rPr>
        <w:t xml:space="preserve">, </w:t>
      </w:r>
      <w:r w:rsidR="00CF7484" w:rsidRPr="00CF7484">
        <w:rPr>
          <w:rFonts w:cs="Times New Roman"/>
        </w:rPr>
        <w:t>l’amour</w:t>
      </w:r>
      <w:r w:rsidR="00157148" w:rsidRPr="007A15A6">
        <w:rPr>
          <w:rFonts w:cs="Times New Roman"/>
        </w:rPr>
        <w:t xml:space="preserve">, </w:t>
      </w:r>
      <w:r w:rsidR="00CF7484" w:rsidRPr="00CF7484">
        <w:rPr>
          <w:rFonts w:cs="Times New Roman"/>
        </w:rPr>
        <w:t>la jeunesse</w:t>
      </w:r>
      <w:r w:rsidR="00157148" w:rsidRPr="007A15A6">
        <w:rPr>
          <w:rFonts w:cs="Times New Roman"/>
        </w:rPr>
        <w:t xml:space="preserve">, </w:t>
      </w:r>
      <w:r w:rsidR="00CF7484" w:rsidRPr="00CF7484">
        <w:rPr>
          <w:rFonts w:cs="Times New Roman"/>
        </w:rPr>
        <w:t>la fraîcheur</w:t>
      </w:r>
      <w:r w:rsidR="00157148" w:rsidRPr="007A15A6">
        <w:rPr>
          <w:rFonts w:cs="Times New Roman"/>
        </w:rPr>
        <w:t xml:space="preserve">, </w:t>
      </w:r>
      <w:r w:rsidR="00CF7484" w:rsidRPr="00CF7484">
        <w:rPr>
          <w:rFonts w:cs="Times New Roman"/>
        </w:rPr>
        <w:t>le printemps</w:t>
      </w:r>
      <w:r w:rsidR="00157148" w:rsidRPr="007A15A6">
        <w:rPr>
          <w:rFonts w:cs="Times New Roman"/>
        </w:rPr>
        <w:t xml:space="preserve">, </w:t>
      </w:r>
      <w:r w:rsidR="00CF7484" w:rsidRPr="00CF7484">
        <w:rPr>
          <w:rFonts w:cs="Times New Roman"/>
        </w:rPr>
        <w:t>et d’une voix rauque d’orgie</w:t>
      </w:r>
      <w:r w:rsidR="00157148" w:rsidRPr="007A15A6">
        <w:rPr>
          <w:rFonts w:cs="Times New Roman"/>
        </w:rPr>
        <w:t xml:space="preserve">, </w:t>
      </w:r>
      <w:r w:rsidR="00CF7484" w:rsidRPr="00CF7484">
        <w:rPr>
          <w:rFonts w:cs="Times New Roman"/>
        </w:rPr>
        <w:t>et cependant guillerette</w:t>
      </w:r>
      <w:r w:rsidR="00157148" w:rsidRPr="007A15A6">
        <w:rPr>
          <w:rFonts w:cs="Times New Roman"/>
        </w:rPr>
        <w:t xml:space="preserve">, </w:t>
      </w:r>
      <w:r w:rsidR="00CF7484" w:rsidRPr="00CF7484">
        <w:rPr>
          <w:rFonts w:cs="Times New Roman"/>
        </w:rPr>
        <w:t>il s</w:t>
      </w:r>
      <w:r w:rsidR="00157148">
        <w:rPr>
          <w:rFonts w:cs="Times New Roman"/>
        </w:rPr>
        <w:t>’</w:t>
      </w:r>
      <w:r w:rsidR="00CF7484" w:rsidRPr="00CF7484">
        <w:rPr>
          <w:rFonts w:cs="Times New Roman"/>
        </w:rPr>
        <w:t>écrie</w:t>
      </w:r>
      <w:r w:rsidR="00157148">
        <w:rPr>
          <w:rFonts w:cs="Times New Roman"/>
        </w:rPr>
        <w:t> </w:t>
      </w:r>
      <w:r w:rsidR="00157148" w:rsidRPr="00CF7484">
        <w:rPr>
          <w:rFonts w:cs="Times New Roman"/>
        </w:rPr>
        <w:t>:</w:t>
      </w:r>
      <w:r w:rsidR="00CF7484" w:rsidRPr="00CF7484">
        <w:rPr>
          <w:rFonts w:cs="Times New Roman"/>
        </w:rPr>
        <w:t xml:space="preserve"> </w:t>
      </w:r>
      <w:r w:rsidR="00157148" w:rsidRPr="00CF7484">
        <w:rPr>
          <w:rFonts w:cs="Times New Roman"/>
        </w:rPr>
        <w:t>«</w:t>
      </w:r>
      <w:r w:rsidR="00157148">
        <w:rPr>
          <w:rFonts w:cs="Times New Roman"/>
        </w:rPr>
        <w:t> </w:t>
      </w:r>
      <w:r w:rsidR="00CF7484" w:rsidRPr="00CF7484">
        <w:rPr>
          <w:rFonts w:cs="Times New Roman"/>
        </w:rPr>
        <w:t>Voilà l’homme</w:t>
      </w:r>
      <w:r w:rsidR="00157148">
        <w:rPr>
          <w:rFonts w:cs="Times New Roman"/>
        </w:rPr>
        <w:t> </w:t>
      </w:r>
      <w:r w:rsidR="00157148" w:rsidRPr="00CF7484">
        <w:rPr>
          <w:rFonts w:cs="Times New Roman"/>
        </w:rPr>
        <w:t>»</w:t>
      </w:r>
      <w:r w:rsidR="00CF7484" w:rsidRPr="00CF7484">
        <w:rPr>
          <w:rFonts w:cs="Times New Roman"/>
        </w:rPr>
        <w:t>. Et n</w:t>
      </w:r>
      <w:r w:rsidR="00157148">
        <w:rPr>
          <w:rFonts w:cs="Times New Roman"/>
        </w:rPr>
        <w:t>’</w:t>
      </w:r>
      <w:r w:rsidR="00CF7484" w:rsidRPr="00CF7484">
        <w:rPr>
          <w:rFonts w:cs="Times New Roman"/>
        </w:rPr>
        <w:t>essayez pas de rien objecter</w:t>
      </w:r>
      <w:r w:rsidR="00157148">
        <w:rPr>
          <w:rFonts w:cs="Times New Roman"/>
        </w:rPr>
        <w:t> </w:t>
      </w:r>
      <w:r w:rsidR="00157148" w:rsidRPr="00CF7484">
        <w:rPr>
          <w:rFonts w:cs="Times New Roman"/>
        </w:rPr>
        <w:t>!</w:t>
      </w:r>
      <w:r w:rsidR="00CF7484" w:rsidRPr="00CF7484">
        <w:rPr>
          <w:rFonts w:cs="Times New Roman"/>
        </w:rPr>
        <w:t xml:space="preserve"> </w:t>
      </w:r>
      <w:r>
        <w:rPr>
          <w:rFonts w:cs="Times New Roman"/>
        </w:rPr>
        <w:t>M. </w:t>
      </w:r>
      <w:r w:rsidR="00CF7484" w:rsidRPr="00CF7484">
        <w:rPr>
          <w:rFonts w:cs="Times New Roman"/>
        </w:rPr>
        <w:t>Baudelaire vous accuserait de faire la petite bouche</w:t>
      </w:r>
      <w:r w:rsidR="00157148">
        <w:rPr>
          <w:rFonts w:cs="Times New Roman"/>
        </w:rPr>
        <w:t> </w:t>
      </w:r>
      <w:r w:rsidR="00157148" w:rsidRPr="00CF7484">
        <w:rPr>
          <w:rFonts w:cs="Times New Roman"/>
        </w:rPr>
        <w:t>:</w:t>
      </w:r>
    </w:p>
    <w:p w:rsidR="00AF1B1B" w:rsidRPr="00CF7484" w:rsidRDefault="00CF7484" w:rsidP="00870EF5">
      <w:pPr>
        <w:pStyle w:val="quotel"/>
      </w:pPr>
      <w:r w:rsidRPr="00CF7484">
        <w:t>Hypocrite lecteur</w:t>
      </w:r>
      <w:r w:rsidR="00157148" w:rsidRPr="007A15A6">
        <w:t xml:space="preserve">, </w:t>
      </w:r>
      <w:r w:rsidRPr="00CF7484">
        <w:t>mon semblable</w:t>
      </w:r>
      <w:r w:rsidR="00157148" w:rsidRPr="007A15A6">
        <w:t xml:space="preserve">, </w:t>
      </w:r>
      <w:r w:rsidRPr="00CF7484">
        <w:t>mon frère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Il a pris cette précaution oratoire</w:t>
      </w:r>
      <w:r w:rsidR="00157148" w:rsidRPr="007A15A6">
        <w:rPr>
          <w:rFonts w:cs="Times New Roman"/>
        </w:rPr>
        <w:t xml:space="preserve">, </w:t>
      </w:r>
      <w:r w:rsidRPr="00CF7484">
        <w:rPr>
          <w:rFonts w:cs="Times New Roman"/>
        </w:rPr>
        <w:t>dès la préface</w:t>
      </w:r>
      <w:r w:rsidR="00157148" w:rsidRPr="007A15A6">
        <w:rPr>
          <w:rFonts w:cs="Times New Roman"/>
        </w:rPr>
        <w:t xml:space="preserve">, </w:t>
      </w:r>
      <w:r w:rsidRPr="00CF7484">
        <w:rPr>
          <w:rFonts w:cs="Times New Roman"/>
        </w:rPr>
        <w:t>contre les femmelettes qui se détourneront de respirer les parfums de ses fleurs mignonnes.</w:t>
      </w:r>
    </w:p>
    <w:p w:rsidR="00A148F6" w:rsidRDefault="00CF7484" w:rsidP="00157148">
      <w:pPr>
        <w:pStyle w:val="Corpsdetexte"/>
        <w:rPr>
          <w:rFonts w:cs="Times New Roman"/>
        </w:rPr>
      </w:pPr>
      <w:r w:rsidRPr="00CF7484">
        <w:rPr>
          <w:rFonts w:cs="Times New Roman"/>
        </w:rPr>
        <w:t>Faut-il parler du styl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y a dans les </w:t>
      </w:r>
      <w:r w:rsidRPr="00CF7484">
        <w:rPr>
          <w:rFonts w:cs="Times New Roman"/>
          <w:i/>
        </w:rPr>
        <w:t>Fleurs du Mal</w:t>
      </w:r>
      <w:r w:rsidRPr="00CF7484">
        <w:rPr>
          <w:rFonts w:cs="Times New Roman"/>
        </w:rPr>
        <w:t xml:space="preserve"> des qualités qui ne sont pas à mépriser</w:t>
      </w:r>
      <w:r w:rsidR="00157148" w:rsidRPr="007A15A6">
        <w:rPr>
          <w:rFonts w:cs="Times New Roman"/>
        </w:rPr>
        <w:t xml:space="preserve">, </w:t>
      </w:r>
      <w:r w:rsidRPr="00CF7484">
        <w:rPr>
          <w:rFonts w:cs="Times New Roman"/>
        </w:rPr>
        <w:t>bien que ce soient des qualités toutes matérielles</w:t>
      </w:r>
      <w:r w:rsidR="00157148">
        <w:rPr>
          <w:rFonts w:cs="Times New Roman"/>
        </w:rPr>
        <w:t> </w:t>
      </w:r>
      <w:r w:rsidR="00157148" w:rsidRPr="00CF7484">
        <w:rPr>
          <w:rFonts w:cs="Times New Roman"/>
        </w:rPr>
        <w:t>:</w:t>
      </w:r>
      <w:r w:rsidRPr="00CF7484">
        <w:rPr>
          <w:rFonts w:cs="Times New Roman"/>
        </w:rPr>
        <w:t xml:space="preserve"> l</w:t>
      </w:r>
      <w:r w:rsidR="00157148">
        <w:rPr>
          <w:rFonts w:cs="Times New Roman"/>
        </w:rPr>
        <w:t>’</w:t>
      </w:r>
      <w:r w:rsidRPr="00CF7484">
        <w:rPr>
          <w:rFonts w:cs="Times New Roman"/>
        </w:rPr>
        <w:t>instinct des formes et de la sculpture</w:t>
      </w:r>
      <w:r w:rsidR="00157148" w:rsidRPr="007A15A6">
        <w:rPr>
          <w:rFonts w:cs="Times New Roman"/>
        </w:rPr>
        <w:t xml:space="preserve">, </w:t>
      </w:r>
      <w:r w:rsidRPr="00CF7484">
        <w:rPr>
          <w:rFonts w:cs="Times New Roman"/>
        </w:rPr>
        <w:t>une prosodie érudite</w:t>
      </w:r>
      <w:r w:rsidR="00157148" w:rsidRPr="007A15A6">
        <w:rPr>
          <w:rFonts w:cs="Times New Roman"/>
        </w:rPr>
        <w:t xml:space="preserve">, </w:t>
      </w:r>
      <w:r w:rsidRPr="00CF7484">
        <w:rPr>
          <w:rFonts w:cs="Times New Roman"/>
        </w:rPr>
        <w:t xml:space="preserve">une facture sonore. On ne peut toutefois considérer </w:t>
      </w:r>
      <w:r w:rsidR="00422A2C">
        <w:rPr>
          <w:rFonts w:cs="Times New Roman"/>
        </w:rPr>
        <w:t xml:space="preserve">$180$ </w:t>
      </w:r>
      <w:r w:rsidRPr="00CF7484">
        <w:rPr>
          <w:rFonts w:cs="Times New Roman"/>
        </w:rPr>
        <w:t>comme une merveille ce certain bonheur dans le choix</w:t>
      </w:r>
      <w:r w:rsidR="00422A2C">
        <w:rPr>
          <w:rFonts w:cs="Times New Roman"/>
        </w:rPr>
        <w:t xml:space="preserve"> </w:t>
      </w:r>
      <w:r w:rsidRPr="00CF7484">
        <w:rPr>
          <w:rFonts w:cs="Times New Roman"/>
        </w:rPr>
        <w:t>de l’expression brutale</w:t>
      </w:r>
      <w:r w:rsidR="00157148" w:rsidRPr="007A15A6">
        <w:rPr>
          <w:rFonts w:cs="Times New Roman"/>
        </w:rPr>
        <w:t xml:space="preserve">, </w:t>
      </w:r>
      <w:r w:rsidRPr="00CF7484">
        <w:rPr>
          <w:rFonts w:cs="Times New Roman"/>
        </w:rPr>
        <w:t>cachet distinctif du groupe</w:t>
      </w:r>
      <w:r w:rsidR="00422A2C">
        <w:rPr>
          <w:rFonts w:cs="Times New Roman"/>
        </w:rPr>
        <w:t xml:space="preserve"> </w:t>
      </w:r>
      <w:r w:rsidRPr="00CF7484">
        <w:rPr>
          <w:rFonts w:cs="Times New Roman"/>
        </w:rPr>
        <w:t xml:space="preserve">dont fait partie </w:t>
      </w:r>
      <w:r w:rsidR="008125A0">
        <w:rPr>
          <w:rFonts w:cs="Times New Roman"/>
        </w:rPr>
        <w:t>M. </w:t>
      </w:r>
      <w:r w:rsidRPr="00CF7484">
        <w:rPr>
          <w:rFonts w:cs="Times New Roman"/>
        </w:rPr>
        <w:t>Baudelaire</w:t>
      </w:r>
      <w:r w:rsidR="00157148" w:rsidRPr="007A15A6">
        <w:rPr>
          <w:rFonts w:cs="Times New Roman"/>
        </w:rPr>
        <w:t xml:space="preserve">, </w:t>
      </w:r>
      <w:r w:rsidRPr="00CF7484">
        <w:rPr>
          <w:rFonts w:cs="Times New Roman"/>
        </w:rPr>
        <w:t xml:space="preserve">qui exige plus </w:t>
      </w:r>
      <w:r w:rsidRPr="00CF7484">
        <w:rPr>
          <w:rFonts w:cs="Times New Roman"/>
        </w:rPr>
        <w:lastRenderedPageBreak/>
        <w:t>d’audace</w:t>
      </w:r>
      <w:r w:rsidR="00422A2C">
        <w:rPr>
          <w:rFonts w:cs="Times New Roman"/>
        </w:rPr>
        <w:t xml:space="preserve"> </w:t>
      </w:r>
      <w:r w:rsidRPr="00CF7484">
        <w:rPr>
          <w:rFonts w:cs="Times New Roman"/>
        </w:rPr>
        <w:t>que de génie</w:t>
      </w:r>
      <w:r w:rsidR="00157148" w:rsidRPr="007A15A6">
        <w:rPr>
          <w:rFonts w:cs="Times New Roman"/>
        </w:rPr>
        <w:t xml:space="preserve">, </w:t>
      </w:r>
      <w:r w:rsidRPr="00CF7484">
        <w:rPr>
          <w:rFonts w:cs="Times New Roman"/>
        </w:rPr>
        <w:t>et pour lequel l’absence de scrupules</w:t>
      </w:r>
      <w:r w:rsidR="00422A2C">
        <w:rPr>
          <w:rFonts w:cs="Times New Roman"/>
        </w:rPr>
        <w:t xml:space="preserve"> </w:t>
      </w:r>
      <w:r w:rsidRPr="00CF7484">
        <w:rPr>
          <w:rFonts w:cs="Times New Roman"/>
        </w:rPr>
        <w:t>est la meilleure inspiration. Du reste</w:t>
      </w:r>
      <w:r w:rsidR="00157148" w:rsidRPr="007A15A6">
        <w:rPr>
          <w:rFonts w:cs="Times New Roman"/>
        </w:rPr>
        <w:t xml:space="preserve">, </w:t>
      </w:r>
      <w:r w:rsidRPr="00CF7484">
        <w:rPr>
          <w:rFonts w:cs="Times New Roman"/>
        </w:rPr>
        <w:t>peu de goût</w:t>
      </w:r>
      <w:r w:rsidR="00157148" w:rsidRPr="007A15A6">
        <w:rPr>
          <w:rFonts w:cs="Times New Roman"/>
        </w:rPr>
        <w:t xml:space="preserve">, </w:t>
      </w:r>
      <w:r w:rsidRPr="00CF7484">
        <w:rPr>
          <w:rFonts w:cs="Times New Roman"/>
        </w:rPr>
        <w:t>beaucoup de fatras</w:t>
      </w:r>
      <w:r w:rsidR="00157148" w:rsidRPr="007A15A6">
        <w:rPr>
          <w:rFonts w:cs="Times New Roman"/>
        </w:rPr>
        <w:t xml:space="preserve">, </w:t>
      </w:r>
      <w:r w:rsidRPr="00CF7484">
        <w:rPr>
          <w:rFonts w:cs="Times New Roman"/>
        </w:rPr>
        <w:t>des imaginations incroyables que</w:t>
      </w:r>
      <w:r w:rsidR="00422A2C">
        <w:rPr>
          <w:rFonts w:cs="Times New Roman"/>
        </w:rPr>
        <w:t xml:space="preserve"> </w:t>
      </w:r>
      <w:r w:rsidRPr="00CF7484">
        <w:rPr>
          <w:rFonts w:cs="Times New Roman"/>
        </w:rPr>
        <w:t>l’ignoble n’exempte pas du ridicule</w:t>
      </w:r>
      <w:r w:rsidR="00157148" w:rsidRPr="007A15A6">
        <w:rPr>
          <w:rFonts w:cs="Times New Roman"/>
        </w:rPr>
        <w:t xml:space="preserve">, </w:t>
      </w:r>
      <w:r w:rsidRPr="00CF7484">
        <w:rPr>
          <w:rFonts w:cs="Times New Roman"/>
        </w:rPr>
        <w:t>les métaphores</w:t>
      </w:r>
      <w:r w:rsidR="00422A2C">
        <w:rPr>
          <w:rFonts w:cs="Times New Roman"/>
        </w:rPr>
        <w:t xml:space="preserve"> </w:t>
      </w:r>
      <w:r w:rsidRPr="00CF7484">
        <w:rPr>
          <w:rFonts w:cs="Times New Roman"/>
        </w:rPr>
        <w:t>prodiguées contre le sens commun</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malgré une</w:t>
      </w:r>
      <w:r w:rsidR="00422A2C">
        <w:rPr>
          <w:rFonts w:cs="Times New Roman"/>
        </w:rPr>
        <w:t xml:space="preserve"> </w:t>
      </w:r>
      <w:r w:rsidRPr="00CF7484">
        <w:rPr>
          <w:rFonts w:cs="Times New Roman"/>
        </w:rPr>
        <w:t>science peu commune de la langue</w:t>
      </w:r>
      <w:r w:rsidR="00157148" w:rsidRPr="007A15A6">
        <w:rPr>
          <w:rFonts w:cs="Times New Roman"/>
        </w:rPr>
        <w:t xml:space="preserve">, </w:t>
      </w:r>
      <w:r w:rsidRPr="00CF7484">
        <w:rPr>
          <w:rFonts w:cs="Times New Roman"/>
        </w:rPr>
        <w:t>les règles violées</w:t>
      </w:r>
      <w:r w:rsidR="00422A2C">
        <w:rPr>
          <w:rFonts w:cs="Times New Roman"/>
        </w:rPr>
        <w:t xml:space="preserve"> </w:t>
      </w:r>
      <w:r w:rsidRPr="00CF7484">
        <w:rPr>
          <w:rFonts w:cs="Times New Roman"/>
        </w:rPr>
        <w:t>aussi souvent que l’exige la commodité de la rime.</w:t>
      </w:r>
      <w:r w:rsidR="00422A2C">
        <w:rPr>
          <w:rFonts w:cs="Times New Roman"/>
        </w:rPr>
        <w:t xml:space="preserve"> </w:t>
      </w:r>
      <w:r w:rsidRPr="00CF7484">
        <w:rPr>
          <w:rFonts w:cs="Times New Roman"/>
        </w:rPr>
        <w:t>Que veut dire</w:t>
      </w:r>
      <w:r w:rsidR="00157148" w:rsidRPr="007A15A6">
        <w:rPr>
          <w:rFonts w:cs="Times New Roman"/>
        </w:rPr>
        <w:t xml:space="preserve">, </w:t>
      </w:r>
      <w:r w:rsidRPr="00CF7484">
        <w:rPr>
          <w:rFonts w:cs="Times New Roman"/>
        </w:rPr>
        <w:t>par exemple</w:t>
      </w:r>
      <w:r w:rsidR="00157148" w:rsidRPr="007A15A6">
        <w:rPr>
          <w:rFonts w:cs="Times New Roman"/>
        </w:rPr>
        <w:t xml:space="preserve">, </w:t>
      </w:r>
      <w:r w:rsidR="00157148" w:rsidRPr="00422A2C">
        <w:rPr>
          <w:rStyle w:val="quotec"/>
        </w:rPr>
        <w:t>« </w:t>
      </w:r>
      <w:r w:rsidRPr="00422A2C">
        <w:rPr>
          <w:rStyle w:val="quotec"/>
        </w:rPr>
        <w:t>un soleil noyé dans son</w:t>
      </w:r>
      <w:r w:rsidR="00422A2C" w:rsidRPr="00422A2C">
        <w:rPr>
          <w:rStyle w:val="quotec"/>
        </w:rPr>
        <w:t xml:space="preserve"> </w:t>
      </w:r>
      <w:r w:rsidRPr="00422A2C">
        <w:rPr>
          <w:rStyle w:val="quotec"/>
        </w:rPr>
        <w:t>sang qui se fige</w:t>
      </w:r>
      <w:r w:rsidR="00157148" w:rsidRPr="00422A2C">
        <w:rPr>
          <w:rStyle w:val="quotec"/>
        </w:rPr>
        <w:t> »</w:t>
      </w:r>
      <w:r w:rsidR="00157148">
        <w:rPr>
          <w:rFonts w:cs="Times New Roman"/>
        </w:rPr>
        <w:t> </w:t>
      </w:r>
      <w:r w:rsidR="00157148" w:rsidRPr="00CF7484">
        <w:rPr>
          <w:rFonts w:cs="Times New Roman"/>
        </w:rPr>
        <w:t>?</w:t>
      </w:r>
      <w:r w:rsidRPr="00CF7484">
        <w:rPr>
          <w:rFonts w:cs="Times New Roman"/>
        </w:rPr>
        <w:t xml:space="preserve"> Ce n’est pas que </w:t>
      </w:r>
      <w:r w:rsidR="008125A0">
        <w:rPr>
          <w:rFonts w:cs="Times New Roman"/>
        </w:rPr>
        <w:t>M. </w:t>
      </w:r>
      <w:r w:rsidRPr="00CF7484">
        <w:rPr>
          <w:rFonts w:cs="Times New Roman"/>
        </w:rPr>
        <w:t>Baudelaire ne</w:t>
      </w:r>
      <w:r w:rsidR="00422A2C">
        <w:rPr>
          <w:rFonts w:cs="Times New Roman"/>
        </w:rPr>
        <w:t xml:space="preserve"> </w:t>
      </w:r>
      <w:r w:rsidRPr="00CF7484">
        <w:rPr>
          <w:rFonts w:cs="Times New Roman"/>
        </w:rPr>
        <w:t>soit né avec des facultés poétiques très solides</w:t>
      </w:r>
      <w:r w:rsidR="00157148" w:rsidRPr="007A15A6">
        <w:rPr>
          <w:rFonts w:cs="Times New Roman"/>
        </w:rPr>
        <w:t xml:space="preserve">, </w:t>
      </w:r>
      <w:r w:rsidRPr="00CF7484">
        <w:rPr>
          <w:rFonts w:cs="Times New Roman"/>
        </w:rPr>
        <w:t>on</w:t>
      </w:r>
      <w:r w:rsidR="00422A2C">
        <w:rPr>
          <w:rFonts w:cs="Times New Roman"/>
        </w:rPr>
        <w:t xml:space="preserve"> </w:t>
      </w:r>
      <w:r w:rsidRPr="00CF7484">
        <w:rPr>
          <w:rFonts w:cs="Times New Roman"/>
        </w:rPr>
        <w:t xml:space="preserve">ajouterait volontiers très aimables. Des morceaux tels que </w:t>
      </w:r>
      <w:r w:rsidRPr="00CF7484">
        <w:rPr>
          <w:rFonts w:cs="Times New Roman"/>
          <w:i/>
        </w:rPr>
        <w:t>les Chats et les Hiboux</w:t>
      </w:r>
      <w:r w:rsidR="00157148" w:rsidRPr="007A15A6">
        <w:rPr>
          <w:rFonts w:cs="Times New Roman"/>
        </w:rPr>
        <w:t xml:space="preserve">, </w:t>
      </w:r>
      <w:r w:rsidR="00422A2C">
        <w:rPr>
          <w:rFonts w:cs="Times New Roman"/>
          <w:i/>
        </w:rPr>
        <w:t>le V</w:t>
      </w:r>
      <w:r w:rsidRPr="00CF7484">
        <w:rPr>
          <w:rFonts w:cs="Times New Roman"/>
          <w:i/>
        </w:rPr>
        <w:t>ert Paradis des Amours enfantines</w:t>
      </w:r>
      <w:r w:rsidRPr="00CF7484">
        <w:rPr>
          <w:rFonts w:cs="Times New Roman"/>
        </w:rPr>
        <w:t xml:space="preserve"> (des échappées de sentiment ravissantes)</w:t>
      </w:r>
      <w:r w:rsidR="00157148" w:rsidRPr="007A15A6">
        <w:rPr>
          <w:rFonts w:cs="Times New Roman"/>
        </w:rPr>
        <w:t xml:space="preserve">, </w:t>
      </w:r>
      <w:r w:rsidRPr="00CF7484">
        <w:rPr>
          <w:rFonts w:cs="Times New Roman"/>
        </w:rPr>
        <w:t>attestent qu’il eût tenu une place honorable parmi les poètes de genre</w:t>
      </w:r>
      <w:r w:rsidR="00157148" w:rsidRPr="007A15A6">
        <w:rPr>
          <w:rFonts w:cs="Times New Roman"/>
        </w:rPr>
        <w:t xml:space="preserve">, </w:t>
      </w:r>
      <w:r w:rsidRPr="00CF7484">
        <w:rPr>
          <w:rFonts w:cs="Times New Roman"/>
        </w:rPr>
        <w:t>s’il n’avait mieux aimé être le premier en une spécialité peu enviable que courir le risque d’être le troisième ou le quatrième parmi les honnêtes gens. Il est le premier de son espèce</w:t>
      </w:r>
      <w:r w:rsidR="00157148" w:rsidRPr="007A15A6">
        <w:rPr>
          <w:rFonts w:cs="Times New Roman"/>
        </w:rPr>
        <w:t xml:space="preserve">, </w:t>
      </w:r>
      <w:r w:rsidRPr="00CF7484">
        <w:rPr>
          <w:rFonts w:cs="Times New Roman"/>
        </w:rPr>
        <w:t>puisqu’il est jusqu’à présent</w:t>
      </w:r>
      <w:r w:rsidR="00870EF5">
        <w:rPr>
          <w:rFonts w:cs="Times New Roman"/>
        </w:rPr>
        <w:t xml:space="preserve"> l</w:t>
      </w:r>
      <w:r w:rsidRPr="00CF7484">
        <w:rPr>
          <w:rFonts w:cs="Times New Roman"/>
        </w:rPr>
        <w:t>e seu</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cependant sa tentative lui a tourné à ruine</w:t>
      </w:r>
      <w:r w:rsidR="00157148" w:rsidRPr="007A15A6">
        <w:rPr>
          <w:rFonts w:cs="Times New Roman"/>
        </w:rPr>
        <w:t xml:space="preserve">, </w:t>
      </w:r>
      <w:r w:rsidRPr="00CF7484">
        <w:rPr>
          <w:rFonts w:cs="Times New Roman"/>
        </w:rPr>
        <w:t>les pièces les plus cyniques étant celles où son talent trébuche le plus. Il arrive assez souvent que la clarté y fait défau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on a seulement le vague soupçon qu’à mieux comprendre on se tacherait. Le vers alors</w:t>
      </w:r>
      <w:r w:rsidR="00157148" w:rsidRPr="007A15A6">
        <w:rPr>
          <w:rFonts w:cs="Times New Roman"/>
        </w:rPr>
        <w:t>,</w:t>
      </w:r>
    </w:p>
    <w:p w:rsidR="00AF1B1B" w:rsidRPr="00CF7484" w:rsidRDefault="00CF7484" w:rsidP="00870EF5">
      <w:pPr>
        <w:pStyle w:val="quotel"/>
      </w:pPr>
      <w:r w:rsidRPr="00CF7484">
        <w:t>Fatiguant le lecteur</w:t>
      </w:r>
      <w:r w:rsidR="00157148" w:rsidRPr="007A15A6">
        <w:t xml:space="preserve">, </w:t>
      </w:r>
      <w:r w:rsidRPr="00CF7484">
        <w:t>ainsi qu’un tympanon.</w:t>
      </w:r>
    </w:p>
    <w:p w:rsidR="00AF1B1B" w:rsidRPr="00CF7484" w:rsidRDefault="00CF7484" w:rsidP="00422A2C">
      <w:pPr>
        <w:pStyle w:val="noindent"/>
      </w:pPr>
      <w:r w:rsidRPr="00CF7484">
        <w:t xml:space="preserve">(ceci est de </w:t>
      </w:r>
      <w:r w:rsidR="008125A0">
        <w:t>M. </w:t>
      </w:r>
      <w:r w:rsidRPr="00CF7484">
        <w:t>Baudelaire)</w:t>
      </w:r>
      <w:r w:rsidR="00157148" w:rsidRPr="007A15A6">
        <w:t xml:space="preserve">, </w:t>
      </w:r>
      <w:r w:rsidRPr="00CF7484">
        <w:t>ne garde plus qu’un peu</w:t>
      </w:r>
      <w:r w:rsidR="00422A2C">
        <w:t xml:space="preserve"> $181$ </w:t>
      </w:r>
      <w:r w:rsidRPr="00CF7484">
        <w:t>de mécanique et de musique</w:t>
      </w:r>
      <w:r w:rsidR="00157148">
        <w:t> </w:t>
      </w:r>
      <w:r w:rsidR="00157148" w:rsidRPr="00CF7484">
        <w:t>;</w:t>
      </w:r>
      <w:r w:rsidRPr="00CF7484">
        <w:t xml:space="preserve"> il ressemble assez bien à une toupie qui ronfle dans le ruisseau. Le pis est</w:t>
      </w:r>
      <w:r w:rsidR="00157148" w:rsidRPr="007A15A6">
        <w:t xml:space="preserve">, </w:t>
      </w:r>
      <w:r w:rsidRPr="00CF7484">
        <w:t>pour la forme comme pour le fond</w:t>
      </w:r>
      <w:r w:rsidR="00157148" w:rsidRPr="007A15A6">
        <w:t xml:space="preserve">, </w:t>
      </w:r>
      <w:r w:rsidR="00422A2C">
        <w:t>que le poète ne paraî</w:t>
      </w:r>
      <w:r w:rsidRPr="00CF7484">
        <w:t>t pas sincère</w:t>
      </w:r>
      <w:r w:rsidR="00157148">
        <w:t> </w:t>
      </w:r>
      <w:r w:rsidR="00157148" w:rsidRPr="00CF7484">
        <w:t>;</w:t>
      </w:r>
      <w:r w:rsidRPr="00CF7484">
        <w:t xml:space="preserve"> et quel intérêt peut offrir ce vice à froi</w:t>
      </w:r>
      <w:r w:rsidR="00157148" w:rsidRPr="00CF7484">
        <w:t>d</w:t>
      </w:r>
      <w:r w:rsidR="00157148">
        <w:t> </w:t>
      </w:r>
      <w:r w:rsidR="00157148" w:rsidRPr="00CF7484">
        <w:t>?</w:t>
      </w:r>
      <w:r w:rsidRPr="00CF7484">
        <w:t xml:space="preserve"> Les </w:t>
      </w:r>
      <w:r w:rsidRPr="00CF7484">
        <w:rPr>
          <w:i/>
        </w:rPr>
        <w:t>Fleurs du Mal</w:t>
      </w:r>
      <w:r w:rsidRPr="00CF7484">
        <w:t xml:space="preserve"> ont la prétention du charnie</w:t>
      </w:r>
      <w:r w:rsidR="00157148" w:rsidRPr="00CF7484">
        <w:t>r</w:t>
      </w:r>
      <w:r w:rsidR="00157148">
        <w:t> </w:t>
      </w:r>
      <w:r w:rsidR="00157148" w:rsidRPr="00CF7484">
        <w:t>;</w:t>
      </w:r>
      <w:r w:rsidRPr="00CF7484">
        <w:t xml:space="preserve"> nous sommes désolé de dire qu</w:t>
      </w:r>
      <w:r w:rsidR="00157148">
        <w:t>’</w:t>
      </w:r>
      <w:r w:rsidRPr="00CF7484">
        <w:t>elles n</w:t>
      </w:r>
      <w:r w:rsidR="00157148">
        <w:t>’</w:t>
      </w:r>
      <w:r w:rsidRPr="00CF7484">
        <w:t>en ont que la prétention.</w:t>
      </w:r>
    </w:p>
    <w:p w:rsidR="00AF1B1B" w:rsidRPr="00CF7484" w:rsidRDefault="00CF7484" w:rsidP="00157148">
      <w:pPr>
        <w:pStyle w:val="Corpsdetexte"/>
        <w:rPr>
          <w:rFonts w:cs="Times New Roman"/>
        </w:rPr>
      </w:pPr>
      <w:r w:rsidRPr="00CF7484">
        <w:rPr>
          <w:rFonts w:cs="Times New Roman"/>
        </w:rPr>
        <w:t>Le charnier</w:t>
      </w:r>
      <w:r w:rsidR="00157148">
        <w:rPr>
          <w:rFonts w:cs="Times New Roman"/>
        </w:rPr>
        <w:t> </w:t>
      </w:r>
      <w:r w:rsidR="00157148" w:rsidRPr="00CF7484">
        <w:rPr>
          <w:rFonts w:cs="Times New Roman"/>
        </w:rPr>
        <w:t>!</w:t>
      </w:r>
      <w:r w:rsidRPr="00CF7484">
        <w:rPr>
          <w:rFonts w:cs="Times New Roman"/>
        </w:rPr>
        <w:t xml:space="preserve"> et </w:t>
      </w:r>
      <w:r w:rsidR="008125A0">
        <w:rPr>
          <w:rFonts w:cs="Times New Roman"/>
        </w:rPr>
        <w:t>M. </w:t>
      </w:r>
      <w:r w:rsidRPr="00CF7484">
        <w:rPr>
          <w:rFonts w:cs="Times New Roman"/>
        </w:rPr>
        <w:t>Baudelaire a des lecteurs</w:t>
      </w:r>
      <w:r w:rsidR="00157148">
        <w:rPr>
          <w:rFonts w:cs="Times New Roman"/>
        </w:rPr>
        <w:t> </w:t>
      </w:r>
      <w:r w:rsidR="00157148" w:rsidRPr="00CF7484">
        <w:rPr>
          <w:rFonts w:cs="Times New Roman"/>
        </w:rPr>
        <w:t>!</w:t>
      </w:r>
      <w:r w:rsidRPr="00CF7484">
        <w:rPr>
          <w:rFonts w:cs="Times New Roman"/>
        </w:rPr>
        <w:t xml:space="preserve"> et on l</w:t>
      </w:r>
      <w:r w:rsidR="00157148">
        <w:rPr>
          <w:rFonts w:cs="Times New Roman"/>
        </w:rPr>
        <w:t>’</w:t>
      </w:r>
      <w:r w:rsidRPr="00CF7484">
        <w:rPr>
          <w:rFonts w:cs="Times New Roman"/>
        </w:rPr>
        <w:t>admire</w:t>
      </w:r>
      <w:r w:rsidR="00157148">
        <w:rPr>
          <w:rFonts w:cs="Times New Roman"/>
        </w:rPr>
        <w:t> </w:t>
      </w:r>
      <w:r w:rsidR="00157148" w:rsidRPr="00CF7484">
        <w:rPr>
          <w:rFonts w:cs="Times New Roman"/>
        </w:rPr>
        <w:t>!</w:t>
      </w:r>
      <w:r w:rsidRPr="00CF7484">
        <w:rPr>
          <w:rFonts w:cs="Times New Roman"/>
        </w:rPr>
        <w:t xml:space="preserve"> et on le prône</w:t>
      </w:r>
      <w:r w:rsidR="00157148">
        <w:rPr>
          <w:rFonts w:cs="Times New Roman"/>
        </w:rPr>
        <w:t> </w:t>
      </w:r>
      <w:r w:rsidR="00157148" w:rsidRPr="00CF7484">
        <w:rPr>
          <w:rFonts w:cs="Times New Roman"/>
        </w:rPr>
        <w:t>!</w:t>
      </w:r>
      <w:r w:rsidRPr="00CF7484">
        <w:rPr>
          <w:rFonts w:cs="Times New Roman"/>
        </w:rPr>
        <w:t xml:space="preserve"> et il faut le discuter comme un événement</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ici qu’est tombée de chute en chute la poésie de notre siècle</w:t>
      </w:r>
      <w:r w:rsidR="00157148" w:rsidRPr="007A15A6">
        <w:rPr>
          <w:rFonts w:cs="Times New Roman"/>
        </w:rPr>
        <w:t xml:space="preserve">, </w:t>
      </w:r>
      <w:r w:rsidRPr="00CF7484">
        <w:rPr>
          <w:rFonts w:cs="Times New Roman"/>
        </w:rPr>
        <w:t>qui a commenc</w:t>
      </w:r>
      <w:r w:rsidR="00870EF5">
        <w:rPr>
          <w:rFonts w:cs="Times New Roman"/>
        </w:rPr>
        <w:t>é</w:t>
      </w:r>
      <w:r w:rsidRPr="00CF7484">
        <w:rPr>
          <w:rFonts w:cs="Times New Roman"/>
        </w:rPr>
        <w:t xml:space="preserve"> sur les hauteurs sacrées</w:t>
      </w:r>
      <w:r w:rsidR="00157148" w:rsidRPr="007A15A6">
        <w:rPr>
          <w:rFonts w:cs="Times New Roman"/>
        </w:rPr>
        <w:t xml:space="preserve">, </w:t>
      </w:r>
      <w:r w:rsidRPr="00CF7484">
        <w:rPr>
          <w:rFonts w:cs="Times New Roman"/>
        </w:rPr>
        <w:t>à l</w:t>
      </w:r>
      <w:r w:rsidR="00157148">
        <w:rPr>
          <w:rFonts w:cs="Times New Roman"/>
        </w:rPr>
        <w:t>’</w:t>
      </w:r>
      <w:r w:rsidRPr="00CF7484">
        <w:rPr>
          <w:rFonts w:cs="Times New Roman"/>
        </w:rPr>
        <w:t>ombre du vieux chêne où venait chanter ses tristesses l</w:t>
      </w:r>
      <w:r w:rsidR="00157148">
        <w:rPr>
          <w:rFonts w:cs="Times New Roman"/>
        </w:rPr>
        <w:t>’</w:t>
      </w:r>
      <w:r w:rsidRPr="00CF7484">
        <w:rPr>
          <w:rFonts w:cs="Times New Roman"/>
        </w:rPr>
        <w:t>aimant d’Elvire</w:t>
      </w:r>
      <w:r w:rsidR="00157148" w:rsidRPr="007A15A6">
        <w:rPr>
          <w:rFonts w:cs="Times New Roman"/>
        </w:rPr>
        <w:t xml:space="preserve">, </w:t>
      </w:r>
      <w:r w:rsidRPr="00CF7484">
        <w:rPr>
          <w:rFonts w:cs="Times New Roman"/>
        </w:rPr>
        <w:t>rassasié de la terre avant même d</w:t>
      </w:r>
      <w:r w:rsidR="00157148">
        <w:rPr>
          <w:rFonts w:cs="Times New Roman"/>
        </w:rPr>
        <w:t>’</w:t>
      </w:r>
      <w:r w:rsidRPr="00CF7484">
        <w:rPr>
          <w:rFonts w:cs="Times New Roman"/>
        </w:rPr>
        <w:t>avoir voulu y toucher</w:t>
      </w:r>
      <w:r w:rsidR="00157148" w:rsidRPr="007A15A6">
        <w:rPr>
          <w:rFonts w:cs="Times New Roman"/>
        </w:rPr>
        <w:t xml:space="preserve">, </w:t>
      </w:r>
      <w:r w:rsidRPr="00CF7484">
        <w:rPr>
          <w:rFonts w:cs="Times New Roman"/>
        </w:rPr>
        <w:t>malade de trop aimer</w:t>
      </w:r>
      <w:r w:rsidR="00157148">
        <w:rPr>
          <w:rFonts w:cs="Times New Roman"/>
        </w:rPr>
        <w:t> </w:t>
      </w:r>
      <w:r w:rsidR="00157148" w:rsidRPr="00CF7484">
        <w:rPr>
          <w:rFonts w:cs="Times New Roman"/>
        </w:rPr>
        <w:t>:</w:t>
      </w:r>
    </w:p>
    <w:p w:rsidR="00A148F6" w:rsidRDefault="00870EF5" w:rsidP="00870EF5">
      <w:pPr>
        <w:pStyle w:val="quotel"/>
      </w:pPr>
      <w:r>
        <w:t>…</w:t>
      </w:r>
      <w:r w:rsidR="00422A2C">
        <w:t xml:space="preserve"> </w:t>
      </w:r>
      <w:r w:rsidR="00CF7484" w:rsidRPr="00CF7484">
        <w:t>Ce</w:t>
      </w:r>
      <w:r w:rsidR="00157148" w:rsidRPr="007A15A6">
        <w:t xml:space="preserve"> </w:t>
      </w:r>
      <w:r w:rsidR="00CF7484" w:rsidRPr="00CF7484">
        <w:t>bien idéal que toute âme désire</w:t>
      </w:r>
      <w:r w:rsidR="00157148" w:rsidRPr="007A15A6">
        <w:t>,</w:t>
      </w:r>
    </w:p>
    <w:p w:rsidR="00AF1B1B" w:rsidRPr="00CF7484" w:rsidRDefault="00CF7484" w:rsidP="00870EF5">
      <w:pPr>
        <w:pStyle w:val="quotel"/>
      </w:pPr>
      <w:r w:rsidRPr="00CF7484">
        <w:t>Et qui n’a pas de nom au terrestre séjour.</w:t>
      </w:r>
    </w:p>
    <w:p w:rsidR="00AF1B1B" w:rsidRPr="00CF7484" w:rsidRDefault="00CF7484" w:rsidP="00157148">
      <w:pPr>
        <w:pStyle w:val="Corpsdetexte"/>
        <w:rPr>
          <w:rFonts w:cs="Times New Roman"/>
        </w:rPr>
      </w:pPr>
      <w:r w:rsidRPr="00CF7484">
        <w:rPr>
          <w:rFonts w:cs="Times New Roman"/>
        </w:rPr>
        <w:t>Ah</w:t>
      </w:r>
      <w:r w:rsidR="00157148">
        <w:rPr>
          <w:rFonts w:cs="Times New Roman"/>
        </w:rPr>
        <w:t> </w:t>
      </w:r>
      <w:r w:rsidR="00157148" w:rsidRPr="00CF7484">
        <w:rPr>
          <w:rFonts w:cs="Times New Roman"/>
        </w:rPr>
        <w:t>!</w:t>
      </w:r>
      <w:r w:rsidRPr="00CF7484">
        <w:rPr>
          <w:rFonts w:cs="Times New Roman"/>
        </w:rPr>
        <w:t xml:space="preserve"> nous avons eu des enthousiasmes bien dangereu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mais nous en sommes trop guéris. Tant d</w:t>
      </w:r>
      <w:r w:rsidR="00157148">
        <w:rPr>
          <w:rFonts w:cs="Times New Roman"/>
        </w:rPr>
        <w:t>’</w:t>
      </w:r>
      <w:r w:rsidRPr="00CF7484">
        <w:rPr>
          <w:rFonts w:cs="Times New Roman"/>
        </w:rPr>
        <w:t>exaltation valait mieux que tant d’abaissement.</w:t>
      </w:r>
    </w:p>
    <w:p w:rsidR="00AF1B1B" w:rsidRPr="00CF7484" w:rsidRDefault="00CF7484" w:rsidP="00157148">
      <w:pPr>
        <w:pStyle w:val="Corpsdetexte"/>
        <w:rPr>
          <w:rFonts w:cs="Times New Roman"/>
        </w:rPr>
      </w:pPr>
      <w:r w:rsidRPr="00CF7484">
        <w:rPr>
          <w:rFonts w:cs="Times New Roman"/>
        </w:rPr>
        <w:t>Il se trouvera un jour</w:t>
      </w:r>
      <w:r w:rsidR="00157148" w:rsidRPr="007A15A6">
        <w:rPr>
          <w:rFonts w:cs="Times New Roman"/>
        </w:rPr>
        <w:t xml:space="preserve">, </w:t>
      </w:r>
      <w:r w:rsidRPr="00CF7484">
        <w:rPr>
          <w:rFonts w:cs="Times New Roman"/>
        </w:rPr>
        <w:t>souhaitons-le</w:t>
      </w:r>
      <w:r w:rsidR="00157148" w:rsidRPr="007A15A6">
        <w:rPr>
          <w:rFonts w:cs="Times New Roman"/>
        </w:rPr>
        <w:t xml:space="preserve">, </w:t>
      </w:r>
      <w:r w:rsidRPr="00CF7484">
        <w:rPr>
          <w:rFonts w:cs="Times New Roman"/>
        </w:rPr>
        <w:t>un homme d</w:t>
      </w:r>
      <w:r w:rsidR="00157148">
        <w:rPr>
          <w:rFonts w:cs="Times New Roman"/>
        </w:rPr>
        <w:t>’</w:t>
      </w:r>
      <w:r w:rsidRPr="00CF7484">
        <w:rPr>
          <w:rFonts w:cs="Times New Roman"/>
        </w:rPr>
        <w:t>assez de talent pour écrire l</w:t>
      </w:r>
      <w:r w:rsidR="00157148">
        <w:rPr>
          <w:rFonts w:cs="Times New Roman"/>
        </w:rPr>
        <w:t>’</w:t>
      </w:r>
      <w:r w:rsidRPr="00CF7484">
        <w:rPr>
          <w:rFonts w:cs="Times New Roman"/>
        </w:rPr>
        <w:t>histoire du grand mouvement d</w:t>
      </w:r>
      <w:r w:rsidR="00157148">
        <w:rPr>
          <w:rFonts w:cs="Times New Roman"/>
        </w:rPr>
        <w:t>’</w:t>
      </w:r>
      <w:r w:rsidRPr="00CF7484">
        <w:rPr>
          <w:rFonts w:cs="Times New Roman"/>
        </w:rPr>
        <w:t xml:space="preserve">idées et de sentiments qui part de Rousseau et de </w:t>
      </w:r>
      <w:r w:rsidR="0040430F">
        <w:rPr>
          <w:rFonts w:cs="Times New Roman"/>
        </w:rPr>
        <w:t>Goe</w:t>
      </w:r>
      <w:r w:rsidRPr="00CF7484">
        <w:rPr>
          <w:rFonts w:cs="Times New Roman"/>
        </w:rPr>
        <w:t>the</w:t>
      </w:r>
      <w:r w:rsidR="00157148" w:rsidRPr="007A15A6">
        <w:rPr>
          <w:rFonts w:cs="Times New Roman"/>
        </w:rPr>
        <w:t xml:space="preserve">, </w:t>
      </w:r>
      <w:r w:rsidRPr="00CF7484">
        <w:rPr>
          <w:rFonts w:cs="Times New Roman"/>
        </w:rPr>
        <w:t>de 89 et de la poésie allemande</w:t>
      </w:r>
      <w:r w:rsidR="00157148" w:rsidRPr="007A15A6">
        <w:rPr>
          <w:rFonts w:cs="Times New Roman"/>
        </w:rPr>
        <w:t xml:space="preserve">, </w:t>
      </w:r>
      <w:r w:rsidRPr="00CF7484">
        <w:rPr>
          <w:rFonts w:cs="Times New Roman"/>
        </w:rPr>
        <w:t>qui se développe dans notre littérature à travers les phases successives de la Révolution française</w:t>
      </w:r>
      <w:r w:rsidR="00157148" w:rsidRPr="007A15A6">
        <w:rPr>
          <w:rFonts w:cs="Times New Roman"/>
        </w:rPr>
        <w:t xml:space="preserve">, </w:t>
      </w:r>
      <w:r w:rsidRPr="00CF7484">
        <w:rPr>
          <w:rFonts w:cs="Times New Roman"/>
        </w:rPr>
        <w:t>et dont nous voyons aujourd’hui une péripétie singulièr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 sera à lui</w:t>
      </w:r>
      <w:r w:rsidR="00157148" w:rsidRPr="007A15A6">
        <w:rPr>
          <w:rFonts w:cs="Times New Roman"/>
        </w:rPr>
        <w:t xml:space="preserve">, </w:t>
      </w:r>
      <w:r w:rsidRPr="00CF7484">
        <w:rPr>
          <w:rFonts w:cs="Times New Roman"/>
        </w:rPr>
        <w:t>qui considérera l</w:t>
      </w:r>
      <w:r w:rsidR="00157148">
        <w:rPr>
          <w:rFonts w:cs="Times New Roman"/>
        </w:rPr>
        <w:t>’</w:t>
      </w:r>
      <w:r w:rsidRPr="00CF7484">
        <w:rPr>
          <w:rFonts w:cs="Times New Roman"/>
        </w:rPr>
        <w:t>ensemble</w:t>
      </w:r>
      <w:r w:rsidR="00157148" w:rsidRPr="007A15A6">
        <w:rPr>
          <w:rFonts w:cs="Times New Roman"/>
        </w:rPr>
        <w:t xml:space="preserve">, </w:t>
      </w:r>
      <w:r w:rsidRPr="00CF7484">
        <w:rPr>
          <w:rFonts w:cs="Times New Roman"/>
        </w:rPr>
        <w:t>d’y assigner une place exacte à l</w:t>
      </w:r>
      <w:r w:rsidR="00157148">
        <w:rPr>
          <w:rFonts w:cs="Times New Roman"/>
        </w:rPr>
        <w:t>’</w:t>
      </w:r>
      <w:r w:rsidRPr="00CF7484">
        <w:rPr>
          <w:rFonts w:cs="Times New Roman"/>
        </w:rPr>
        <w:t>école que nous venons d’étudie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il décidera</w:t>
      </w:r>
      <w:r w:rsidR="00422A2C">
        <w:rPr>
          <w:rFonts w:cs="Times New Roman"/>
        </w:rPr>
        <w:t xml:space="preserve"> $182$ </w:t>
      </w:r>
      <w:r w:rsidRPr="00CF7484">
        <w:rPr>
          <w:rFonts w:cs="Times New Roman"/>
        </w:rPr>
        <w:t>si elle forme le dénouement logique de faits antérieurs</w:t>
      </w:r>
      <w:r w:rsidR="00157148" w:rsidRPr="007A15A6">
        <w:rPr>
          <w:rFonts w:cs="Times New Roman"/>
        </w:rPr>
        <w:t xml:space="preserve">, </w:t>
      </w:r>
      <w:r w:rsidRPr="00CF7484">
        <w:rPr>
          <w:rFonts w:cs="Times New Roman"/>
        </w:rPr>
        <w:t>ou si</w:t>
      </w:r>
      <w:r w:rsidR="00157148" w:rsidRPr="007A15A6">
        <w:rPr>
          <w:rFonts w:cs="Times New Roman"/>
        </w:rPr>
        <w:t xml:space="preserve">, </w:t>
      </w:r>
      <w:r w:rsidRPr="00CF7484">
        <w:rPr>
          <w:rFonts w:cs="Times New Roman"/>
        </w:rPr>
        <w:t>en réagissant contre eux</w:t>
      </w:r>
      <w:r w:rsidR="00157148" w:rsidRPr="007A15A6">
        <w:rPr>
          <w:rFonts w:cs="Times New Roman"/>
        </w:rPr>
        <w:t xml:space="preserve">, </w:t>
      </w:r>
      <w:r w:rsidRPr="00CF7484">
        <w:rPr>
          <w:rFonts w:cs="Times New Roman"/>
        </w:rPr>
        <w:t>elle ne les réhabilite point par le contraste de ce qu’elle est avec ce qu’ils furent. Qui veut faire l’ange fait la bête</w:t>
      </w:r>
      <w:r w:rsidR="00157148" w:rsidRPr="007A15A6">
        <w:rPr>
          <w:rFonts w:cs="Times New Roman"/>
        </w:rPr>
        <w:t xml:space="preserve">, </w:t>
      </w:r>
      <w:r w:rsidRPr="00CF7484">
        <w:rPr>
          <w:rFonts w:cs="Times New Roman"/>
        </w:rPr>
        <w:t xml:space="preserve">et ce pourrait bien être une terrible démonstration du mot de Pascal que le roman de </w:t>
      </w:r>
      <w:r w:rsidR="008125A0">
        <w:rPr>
          <w:rFonts w:cs="Times New Roman"/>
        </w:rPr>
        <w:t>M. </w:t>
      </w:r>
      <w:r w:rsidRPr="00CF7484">
        <w:rPr>
          <w:rFonts w:cs="Times New Roman"/>
        </w:rPr>
        <w:t>Flaubert succédant à certains romans de madame Sand. Non que je veuille jeter la pierre à l</w:t>
      </w:r>
      <w:r w:rsidR="00157148">
        <w:rPr>
          <w:rFonts w:cs="Times New Roman"/>
        </w:rPr>
        <w:t>’</w:t>
      </w:r>
      <w:r w:rsidRPr="00CF7484">
        <w:rPr>
          <w:rFonts w:cs="Times New Roman"/>
        </w:rPr>
        <w:t>enchanteresse qui nous a si longtemps charmés</w:t>
      </w:r>
      <w:r w:rsidR="00157148">
        <w:rPr>
          <w:rFonts w:cs="Times New Roman"/>
        </w:rPr>
        <w:t> </w:t>
      </w:r>
      <w:r w:rsidR="00157148" w:rsidRPr="00CF7484">
        <w:rPr>
          <w:rFonts w:cs="Times New Roman"/>
        </w:rPr>
        <w:t>!</w:t>
      </w:r>
      <w:r w:rsidRPr="00CF7484">
        <w:rPr>
          <w:rFonts w:cs="Times New Roman"/>
        </w:rPr>
        <w:t xml:space="preserve"> le moment serait mal choisi. Il me prend plutôt des envies de revêtir de blanc Indiana</w:t>
      </w:r>
      <w:r w:rsidR="00157148" w:rsidRPr="007A15A6">
        <w:rPr>
          <w:rFonts w:cs="Times New Roman"/>
        </w:rPr>
        <w:t xml:space="preserve">, </w:t>
      </w:r>
      <w:r w:rsidRPr="00CF7484">
        <w:rPr>
          <w:rFonts w:cs="Times New Roman"/>
        </w:rPr>
        <w:t>vierge pu</w:t>
      </w:r>
      <w:r w:rsidR="00870EF5">
        <w:rPr>
          <w:rFonts w:cs="Times New Roman"/>
        </w:rPr>
        <w:t>re et sans tache. Mais enfin</w:t>
      </w:r>
      <w:r w:rsidR="00157148" w:rsidRPr="007A15A6">
        <w:rPr>
          <w:rFonts w:cs="Times New Roman"/>
        </w:rPr>
        <w:t xml:space="preserve">, </w:t>
      </w:r>
      <w:r w:rsidR="00870EF5">
        <w:rPr>
          <w:rFonts w:cs="Times New Roman"/>
        </w:rPr>
        <w:t>c’</w:t>
      </w:r>
      <w:r w:rsidRPr="00CF7484">
        <w:rPr>
          <w:rFonts w:cs="Times New Roman"/>
        </w:rPr>
        <w:t xml:space="preserve">est peut-être pour avoir trop glorifié l’homme dans ses passions que nous sommes arrivés à le </w:t>
      </w:r>
      <w:r w:rsidRPr="00CF7484">
        <w:rPr>
          <w:rFonts w:cs="Times New Roman"/>
        </w:rPr>
        <w:lastRenderedPageBreak/>
        <w:t>traîner</w:t>
      </w:r>
      <w:r w:rsidR="00157148" w:rsidRPr="007A15A6">
        <w:rPr>
          <w:rFonts w:cs="Times New Roman"/>
        </w:rPr>
        <w:t xml:space="preserve">, </w:t>
      </w:r>
      <w:r w:rsidRPr="00CF7484">
        <w:rPr>
          <w:rFonts w:cs="Times New Roman"/>
        </w:rPr>
        <w:t>lui et ses passions</w:t>
      </w:r>
      <w:r w:rsidR="00157148" w:rsidRPr="007A15A6">
        <w:rPr>
          <w:rFonts w:cs="Times New Roman"/>
        </w:rPr>
        <w:t xml:space="preserve">, </w:t>
      </w:r>
      <w:r w:rsidRPr="00CF7484">
        <w:rPr>
          <w:rFonts w:cs="Times New Roman"/>
        </w:rPr>
        <w:t>aux gémonies. Peut-être l’abus des idées et des sentiments en a-t-il engendré le dégoû</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peut-être aussi</w:t>
      </w:r>
      <w:r w:rsidR="00157148" w:rsidRPr="007A15A6">
        <w:rPr>
          <w:rFonts w:cs="Times New Roman"/>
        </w:rPr>
        <w:t xml:space="preserve">, </w:t>
      </w:r>
      <w:r w:rsidRPr="00CF7484">
        <w:rPr>
          <w:rFonts w:cs="Times New Roman"/>
        </w:rPr>
        <w:t>avec toutes nos ardeurs</w:t>
      </w:r>
      <w:r w:rsidR="00157148" w:rsidRPr="007A15A6">
        <w:rPr>
          <w:rFonts w:cs="Times New Roman"/>
        </w:rPr>
        <w:t xml:space="preserve">, </w:t>
      </w:r>
      <w:r w:rsidRPr="00CF7484">
        <w:rPr>
          <w:rFonts w:cs="Times New Roman"/>
        </w:rPr>
        <w:t>avons-nous manqué de croyances assez fermes</w:t>
      </w:r>
      <w:r w:rsidR="00157148" w:rsidRPr="007A15A6">
        <w:rPr>
          <w:rFonts w:cs="Times New Roman"/>
        </w:rPr>
        <w:t xml:space="preserve">, </w:t>
      </w:r>
      <w:r w:rsidRPr="00CF7484">
        <w:rPr>
          <w:rFonts w:cs="Times New Roman"/>
        </w:rPr>
        <w:t>et le ver qui nous ronge avait déjà piqué nos plus beaux rêves dans leur fleur. Notre époque</w:t>
      </w:r>
      <w:r w:rsidR="00157148" w:rsidRPr="007A15A6">
        <w:rPr>
          <w:rFonts w:cs="Times New Roman"/>
        </w:rPr>
        <w:t xml:space="preserve">, </w:t>
      </w:r>
      <w:r w:rsidRPr="00CF7484">
        <w:rPr>
          <w:rFonts w:cs="Times New Roman"/>
        </w:rPr>
        <w:t xml:space="preserve">semblable en cela à l’héroïne de </w:t>
      </w:r>
      <w:r w:rsidR="008125A0">
        <w:rPr>
          <w:rFonts w:cs="Times New Roman"/>
        </w:rPr>
        <w:t>M. </w:t>
      </w:r>
      <w:r w:rsidRPr="00CF7484">
        <w:rPr>
          <w:rFonts w:cs="Times New Roman"/>
        </w:rPr>
        <w:t>Flaubert</w:t>
      </w:r>
      <w:r w:rsidR="00157148" w:rsidRPr="007A15A6">
        <w:rPr>
          <w:rFonts w:cs="Times New Roman"/>
        </w:rPr>
        <w:t xml:space="preserve">, </w:t>
      </w:r>
      <w:r w:rsidRPr="00CF7484">
        <w:rPr>
          <w:rFonts w:cs="Times New Roman"/>
        </w:rPr>
        <w:t>n’a-t-elle pas toujours plus ou moins gardé l’esprit positif au milieu de ses enthousiasme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Graves questions qu’il faudra résoudre quand on tracera le tableau de notre littérature</w:t>
      </w:r>
      <w:r w:rsidR="00157148" w:rsidRPr="007A15A6">
        <w:rPr>
          <w:rFonts w:cs="Times New Roman"/>
        </w:rPr>
        <w:t xml:space="preserve">, </w:t>
      </w:r>
      <w:r w:rsidRPr="00CF7484">
        <w:rPr>
          <w:rFonts w:cs="Times New Roman"/>
        </w:rPr>
        <w:t xml:space="preserve">depuis les </w:t>
      </w:r>
      <w:r w:rsidRPr="00CF7484">
        <w:rPr>
          <w:rFonts w:cs="Times New Roman"/>
          <w:i/>
        </w:rPr>
        <w:t>Méditations</w:t>
      </w:r>
      <w:r w:rsidRPr="00CF7484">
        <w:rPr>
          <w:rFonts w:cs="Times New Roman"/>
        </w:rPr>
        <w:t xml:space="preserve"> jusqu’à nos jours.</w:t>
      </w:r>
    </w:p>
    <w:p w:rsidR="00AF1B1B" w:rsidRPr="00CF7484" w:rsidRDefault="00CF7484" w:rsidP="00157148">
      <w:pPr>
        <w:pStyle w:val="Corpsdetexte"/>
        <w:rPr>
          <w:rFonts w:cs="Times New Roman"/>
        </w:rPr>
      </w:pPr>
      <w:r w:rsidRPr="00CF7484">
        <w:rPr>
          <w:rFonts w:cs="Times New Roman"/>
        </w:rPr>
        <w:t>Pour nous</w:t>
      </w:r>
      <w:r w:rsidR="00157148" w:rsidRPr="007A15A6">
        <w:rPr>
          <w:rFonts w:cs="Times New Roman"/>
        </w:rPr>
        <w:t xml:space="preserve">, </w:t>
      </w:r>
      <w:r w:rsidRPr="00CF7484">
        <w:rPr>
          <w:rFonts w:cs="Times New Roman"/>
        </w:rPr>
        <w:t>notre tâche est plus humble</w:t>
      </w:r>
      <w:r w:rsidR="00157148">
        <w:rPr>
          <w:rFonts w:cs="Times New Roman"/>
        </w:rPr>
        <w:t> </w:t>
      </w:r>
      <w:r w:rsidR="00157148" w:rsidRPr="00CF7484">
        <w:rPr>
          <w:rFonts w:cs="Times New Roman"/>
        </w:rPr>
        <w:t>;</w:t>
      </w:r>
      <w:r w:rsidRPr="00CF7484">
        <w:rPr>
          <w:rFonts w:cs="Times New Roman"/>
        </w:rPr>
        <w:t xml:space="preserve"> il nous a suffi de constater dans la littérature une éclipse de l’idéal qui</w:t>
      </w:r>
      <w:r w:rsidR="00157148" w:rsidRPr="007A15A6">
        <w:rPr>
          <w:rFonts w:cs="Times New Roman"/>
        </w:rPr>
        <w:t xml:space="preserve">, </w:t>
      </w:r>
      <w:r w:rsidRPr="00CF7484">
        <w:rPr>
          <w:rFonts w:cs="Times New Roman"/>
        </w:rPr>
        <w:t>nous l’espérons</w:t>
      </w:r>
      <w:r w:rsidR="00157148" w:rsidRPr="007A15A6">
        <w:rPr>
          <w:rFonts w:cs="Times New Roman"/>
        </w:rPr>
        <w:t xml:space="preserve">, </w:t>
      </w:r>
      <w:r w:rsidRPr="00CF7484">
        <w:rPr>
          <w:rFonts w:cs="Times New Roman"/>
        </w:rPr>
        <w:t>ne sera que momentanée. Afin de montrer quels désordres elle entraîne</w:t>
      </w:r>
      <w:r w:rsidR="00157148" w:rsidRPr="007A15A6">
        <w:rPr>
          <w:rFonts w:cs="Times New Roman"/>
        </w:rPr>
        <w:t xml:space="preserve">, </w:t>
      </w:r>
      <w:r w:rsidRPr="00CF7484">
        <w:rPr>
          <w:rFonts w:cs="Times New Roman"/>
        </w:rPr>
        <w:t>et ce qui en résulte de périls pour la dignité de la vie privée aussi bien que pour la dignité générale de la société</w:t>
      </w:r>
      <w:r w:rsidR="00422A2C">
        <w:rPr>
          <w:rFonts w:cs="Times New Roman"/>
        </w:rPr>
        <w:t xml:space="preserve"> $183$ </w:t>
      </w:r>
      <w:r w:rsidRPr="00CF7484">
        <w:rPr>
          <w:rFonts w:cs="Times New Roman"/>
        </w:rPr>
        <w:t>française</w:t>
      </w:r>
      <w:r w:rsidR="00157148" w:rsidRPr="007A15A6">
        <w:rPr>
          <w:rFonts w:cs="Times New Roman"/>
        </w:rPr>
        <w:t xml:space="preserve">, </w:t>
      </w:r>
      <w:r w:rsidRPr="00CF7484">
        <w:rPr>
          <w:rFonts w:cs="Times New Roman"/>
        </w:rPr>
        <w:t>nous sommes allés droit aux faits les plus saillants</w:t>
      </w:r>
      <w:r w:rsidR="00157148">
        <w:rPr>
          <w:rFonts w:cs="Times New Roman"/>
        </w:rPr>
        <w:t> </w:t>
      </w:r>
      <w:r w:rsidR="00157148" w:rsidRPr="00CF7484">
        <w:rPr>
          <w:rFonts w:cs="Times New Roman"/>
        </w:rPr>
        <w:t>;</w:t>
      </w:r>
      <w:r w:rsidRPr="00CF7484">
        <w:rPr>
          <w:rFonts w:cs="Times New Roman"/>
        </w:rPr>
        <w:t xml:space="preserve"> mais le même dérangement des esprits se révèle en beaucoup d’autres œuvres pour lesquelles le public n’a eu que des applaudissements. Croit-on qu’il nous fût si difficile de retrouver dans le </w:t>
      </w:r>
      <w:r w:rsidRPr="00CF7484">
        <w:rPr>
          <w:rFonts w:cs="Times New Roman"/>
          <w:i/>
        </w:rPr>
        <w:t xml:space="preserve">Gendre de </w:t>
      </w:r>
      <w:r w:rsidR="008125A0">
        <w:rPr>
          <w:rFonts w:cs="Times New Roman"/>
          <w:i/>
        </w:rPr>
        <w:t>M. </w:t>
      </w:r>
      <w:r w:rsidRPr="00CF7484">
        <w:rPr>
          <w:rFonts w:cs="Times New Roman"/>
          <w:i/>
        </w:rPr>
        <w:t>Poirier</w:t>
      </w:r>
      <w:r w:rsidR="00157148" w:rsidRPr="007A15A6">
        <w:rPr>
          <w:rFonts w:cs="Times New Roman"/>
        </w:rPr>
        <w:t xml:space="preserve">, </w:t>
      </w:r>
      <w:r w:rsidRPr="00CF7484">
        <w:rPr>
          <w:rFonts w:cs="Times New Roman"/>
        </w:rPr>
        <w:t xml:space="preserve">dans le </w:t>
      </w:r>
      <w:r w:rsidRPr="00CF7484">
        <w:rPr>
          <w:rFonts w:cs="Times New Roman"/>
          <w:i/>
        </w:rPr>
        <w:t>Demi-Monde</w:t>
      </w:r>
      <w:r w:rsidRPr="00CF7484">
        <w:rPr>
          <w:rFonts w:cs="Times New Roman"/>
        </w:rPr>
        <w:t xml:space="preserve"> et le cycle de comédies qui s</w:t>
      </w:r>
      <w:r w:rsidR="00157148">
        <w:rPr>
          <w:rFonts w:cs="Times New Roman"/>
        </w:rPr>
        <w:t>’</w:t>
      </w:r>
      <w:r w:rsidRPr="00CF7484">
        <w:rPr>
          <w:rFonts w:cs="Times New Roman"/>
        </w:rPr>
        <w:t>y rattachent</w:t>
      </w:r>
      <w:r w:rsidR="00157148" w:rsidRPr="007A15A6">
        <w:rPr>
          <w:rFonts w:cs="Times New Roman"/>
        </w:rPr>
        <w:t xml:space="preserve">, </w:t>
      </w:r>
      <w:r w:rsidRPr="00CF7484">
        <w:rPr>
          <w:rFonts w:cs="Times New Roman"/>
        </w:rPr>
        <w:t>les défauts qui nous ont choqué chez M</w:t>
      </w:r>
      <w:r w:rsidR="008125A0">
        <w:rPr>
          <w:rFonts w:cs="Times New Roman"/>
        </w:rPr>
        <w:t>M. </w:t>
      </w:r>
      <w:r w:rsidRPr="00CF7484">
        <w:rPr>
          <w:rFonts w:cs="Times New Roman"/>
        </w:rPr>
        <w:t>Barrière et Flaubert</w:t>
      </w:r>
      <w:r w:rsidR="00157148">
        <w:rPr>
          <w:rFonts w:cs="Times New Roman"/>
        </w:rPr>
        <w:t> </w:t>
      </w:r>
      <w:r w:rsidR="00157148" w:rsidRPr="00CF7484">
        <w:rPr>
          <w:rFonts w:cs="Times New Roman"/>
        </w:rPr>
        <w:t>:</w:t>
      </w:r>
      <w:r w:rsidRPr="00CF7484">
        <w:rPr>
          <w:rFonts w:cs="Times New Roman"/>
        </w:rPr>
        <w:t xml:space="preserve"> ici</w:t>
      </w:r>
      <w:r w:rsidR="00157148" w:rsidRPr="007A15A6">
        <w:rPr>
          <w:rFonts w:cs="Times New Roman"/>
        </w:rPr>
        <w:t xml:space="preserve">, </w:t>
      </w:r>
      <w:r w:rsidRPr="00CF7484">
        <w:rPr>
          <w:rFonts w:cs="Times New Roman"/>
        </w:rPr>
        <w:t>une impassibilité calculée lorsqu</w:t>
      </w:r>
      <w:r w:rsidR="00157148">
        <w:rPr>
          <w:rFonts w:cs="Times New Roman"/>
        </w:rPr>
        <w:t>’</w:t>
      </w:r>
      <w:r w:rsidRPr="00CF7484">
        <w:rPr>
          <w:rFonts w:cs="Times New Roman"/>
        </w:rPr>
        <w:t>il faudrait le plus s’émouvoir</w:t>
      </w:r>
      <w:r w:rsidR="00157148">
        <w:rPr>
          <w:rFonts w:cs="Times New Roman"/>
        </w:rPr>
        <w:t> </w:t>
      </w:r>
      <w:r w:rsidR="00157148" w:rsidRPr="00CF7484">
        <w:rPr>
          <w:rFonts w:cs="Times New Roman"/>
        </w:rPr>
        <w:t>;</w:t>
      </w:r>
      <w:r w:rsidRPr="00CF7484">
        <w:rPr>
          <w:rFonts w:cs="Times New Roman"/>
        </w:rPr>
        <w:t xml:space="preserve"> là</w:t>
      </w:r>
      <w:r w:rsidR="00157148" w:rsidRPr="007A15A6">
        <w:rPr>
          <w:rFonts w:cs="Times New Roman"/>
        </w:rPr>
        <w:t xml:space="preserve">, </w:t>
      </w:r>
      <w:r w:rsidRPr="00CF7484">
        <w:rPr>
          <w:rFonts w:cs="Times New Roman"/>
        </w:rPr>
        <w:t>le manque absolu de délicatesse</w:t>
      </w:r>
      <w:r w:rsidR="00157148">
        <w:rPr>
          <w:rFonts w:cs="Times New Roman"/>
        </w:rPr>
        <w:t> </w:t>
      </w:r>
      <w:r w:rsidR="00157148" w:rsidRPr="00CF7484">
        <w:rPr>
          <w:rFonts w:cs="Times New Roman"/>
        </w:rPr>
        <w:t>;</w:t>
      </w:r>
      <w:r w:rsidRPr="00CF7484">
        <w:rPr>
          <w:rFonts w:cs="Times New Roman"/>
        </w:rPr>
        <w:t xml:space="preserve"> ailleurs</w:t>
      </w:r>
      <w:r w:rsidR="00157148" w:rsidRPr="007A15A6">
        <w:rPr>
          <w:rFonts w:cs="Times New Roman"/>
        </w:rPr>
        <w:t xml:space="preserve">, </w:t>
      </w:r>
      <w:r w:rsidRPr="00CF7484">
        <w:rPr>
          <w:rFonts w:cs="Times New Roman"/>
        </w:rPr>
        <w:t>le sentiment de l’homme faussé</w:t>
      </w:r>
      <w:r w:rsidR="00157148">
        <w:rPr>
          <w:rFonts w:cs="Times New Roman"/>
        </w:rPr>
        <w:t> </w:t>
      </w:r>
      <w:r w:rsidR="00157148" w:rsidRPr="00CF7484">
        <w:rPr>
          <w:rFonts w:cs="Times New Roman"/>
        </w:rPr>
        <w:t>;</w:t>
      </w:r>
      <w:r w:rsidRPr="00CF7484">
        <w:rPr>
          <w:rFonts w:cs="Times New Roman"/>
        </w:rPr>
        <w:t xml:space="preserve"> partout</w:t>
      </w:r>
      <w:r w:rsidR="00157148" w:rsidRPr="007A15A6">
        <w:rPr>
          <w:rFonts w:cs="Times New Roman"/>
        </w:rPr>
        <w:t xml:space="preserve">, </w:t>
      </w:r>
      <w:r w:rsidRPr="00CF7484">
        <w:rPr>
          <w:rFonts w:cs="Times New Roman"/>
        </w:rPr>
        <w:t>des tableaux ou des traits sans ménagement. Quand la passion de s’enrichir s’empare d’une société</w:t>
      </w:r>
      <w:r w:rsidR="00157148" w:rsidRPr="007A15A6">
        <w:rPr>
          <w:rFonts w:cs="Times New Roman"/>
        </w:rPr>
        <w:t xml:space="preserve">, </w:t>
      </w:r>
      <w:r w:rsidRPr="00CF7484">
        <w:rPr>
          <w:rFonts w:cs="Times New Roman"/>
        </w:rPr>
        <w:t>quand tout besoin</w:t>
      </w:r>
      <w:r w:rsidR="00157148" w:rsidRPr="007A15A6">
        <w:rPr>
          <w:rFonts w:cs="Times New Roman"/>
        </w:rPr>
        <w:t xml:space="preserve">, </w:t>
      </w:r>
      <w:r w:rsidRPr="00CF7484">
        <w:rPr>
          <w:rFonts w:cs="Times New Roman"/>
        </w:rPr>
        <w:t>toute idée plus noble tend à disparaître des classes plus spécialement chargées par leur situation de servir d’exemple aux autres</w:t>
      </w:r>
      <w:r w:rsidR="00157148" w:rsidRPr="007A15A6">
        <w:rPr>
          <w:rFonts w:cs="Times New Roman"/>
        </w:rPr>
        <w:t xml:space="preserve">, </w:t>
      </w:r>
      <w:r w:rsidRPr="00CF7484">
        <w:rPr>
          <w:rFonts w:cs="Times New Roman"/>
        </w:rPr>
        <w:t>le dédain résolu de tout ce qui n’est pas intérêt positif gagne de proche en proche</w:t>
      </w:r>
      <w:r w:rsidR="00157148">
        <w:rPr>
          <w:rFonts w:cs="Times New Roman"/>
        </w:rPr>
        <w:t> </w:t>
      </w:r>
      <w:r w:rsidR="00157148" w:rsidRPr="00CF7484">
        <w:rPr>
          <w:rFonts w:cs="Times New Roman"/>
        </w:rPr>
        <w:t>;</w:t>
      </w:r>
      <w:r w:rsidRPr="00CF7484">
        <w:rPr>
          <w:rFonts w:cs="Times New Roman"/>
        </w:rPr>
        <w:t xml:space="preserve"> il donne aux caractères je ne sais quoi de dur</w:t>
      </w:r>
      <w:r w:rsidR="00157148" w:rsidRPr="007A15A6">
        <w:rPr>
          <w:rFonts w:cs="Times New Roman"/>
        </w:rPr>
        <w:t xml:space="preserve">, </w:t>
      </w:r>
      <w:r w:rsidRPr="00CF7484">
        <w:rPr>
          <w:rFonts w:cs="Times New Roman"/>
        </w:rPr>
        <w:t>mais qui ne leur ajoute pas</w:t>
      </w:r>
      <w:r w:rsidR="00157148" w:rsidRPr="007A15A6">
        <w:rPr>
          <w:rFonts w:cs="Times New Roman"/>
        </w:rPr>
        <w:t xml:space="preserve">, </w:t>
      </w:r>
      <w:r w:rsidRPr="00CF7484">
        <w:rPr>
          <w:rFonts w:cs="Times New Roman"/>
        </w:rPr>
        <w:t>pour cela</w:t>
      </w:r>
      <w:r w:rsidR="00157148" w:rsidRPr="007A15A6">
        <w:rPr>
          <w:rFonts w:cs="Times New Roman"/>
        </w:rPr>
        <w:t xml:space="preserve">, </w:t>
      </w:r>
      <w:r w:rsidRPr="00CF7484">
        <w:rPr>
          <w:rFonts w:cs="Times New Roman"/>
        </w:rPr>
        <w:t>plus de fermeté</w:t>
      </w:r>
      <w:r w:rsidR="00157148">
        <w:rPr>
          <w:rFonts w:cs="Times New Roman"/>
        </w:rPr>
        <w:t> </w:t>
      </w:r>
      <w:r w:rsidR="00157148" w:rsidRPr="00CF7484">
        <w:rPr>
          <w:rFonts w:cs="Times New Roman"/>
        </w:rPr>
        <w:t>;</w:t>
      </w:r>
      <w:r w:rsidRPr="00CF7484">
        <w:rPr>
          <w:rFonts w:cs="Times New Roman"/>
        </w:rPr>
        <w:t xml:space="preserve"> une licence paisible s’établit dans les mœurs</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à ce double mal</w:t>
      </w:r>
      <w:r w:rsidR="00157148" w:rsidRPr="007A15A6">
        <w:rPr>
          <w:rFonts w:cs="Times New Roman"/>
        </w:rPr>
        <w:t xml:space="preserve">, </w:t>
      </w:r>
      <w:r w:rsidRPr="00CF7484">
        <w:rPr>
          <w:rFonts w:cs="Times New Roman"/>
        </w:rPr>
        <w:t>correspond dans la littérature</w:t>
      </w:r>
      <w:r w:rsidR="00157148" w:rsidRPr="007A15A6">
        <w:rPr>
          <w:rFonts w:cs="Times New Roman"/>
        </w:rPr>
        <w:t xml:space="preserve">, </w:t>
      </w:r>
      <w:r w:rsidRPr="00CF7484">
        <w:rPr>
          <w:rFonts w:cs="Times New Roman"/>
        </w:rPr>
        <w:t>qui calque les mœurs ou qui les attaque</w:t>
      </w:r>
      <w:r w:rsidR="00157148" w:rsidRPr="007A15A6">
        <w:rPr>
          <w:rFonts w:cs="Times New Roman"/>
        </w:rPr>
        <w:t xml:space="preserve">, </w:t>
      </w:r>
      <w:r w:rsidRPr="00CF7484">
        <w:rPr>
          <w:rFonts w:cs="Times New Roman"/>
        </w:rPr>
        <w:t>une âpreté savante</w:t>
      </w:r>
      <w:r w:rsidR="00157148" w:rsidRPr="007A15A6">
        <w:rPr>
          <w:rFonts w:cs="Times New Roman"/>
        </w:rPr>
        <w:t xml:space="preserve">, </w:t>
      </w:r>
      <w:r w:rsidRPr="00CF7484">
        <w:rPr>
          <w:rFonts w:cs="Times New Roman"/>
        </w:rPr>
        <w:t>concentrée et crue</w:t>
      </w:r>
      <w:r w:rsidR="00157148" w:rsidRPr="007A15A6">
        <w:rPr>
          <w:rFonts w:cs="Times New Roman"/>
        </w:rPr>
        <w:t xml:space="preserve">, </w:t>
      </w:r>
      <w:r w:rsidRPr="00CF7484">
        <w:rPr>
          <w:rFonts w:cs="Times New Roman"/>
        </w:rPr>
        <w:t>tantôt peinture sans entrailles de l’homme</w:t>
      </w:r>
      <w:r w:rsidR="00157148" w:rsidRPr="007A15A6">
        <w:rPr>
          <w:rFonts w:cs="Times New Roman"/>
        </w:rPr>
        <w:t xml:space="preserve">, </w:t>
      </w:r>
      <w:r w:rsidRPr="00CF7484">
        <w:rPr>
          <w:rFonts w:cs="Times New Roman"/>
        </w:rPr>
        <w:t>tantôt misanthropie amère portée par l’excès de la souffrance au paroxysme de l’insensibilité</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 xml:space="preserve">Ce n’est pas la première fois d’ailleurs que l’argent aura produit chez nous de tels effets. Un phénomène semblable peut s’observer dans les vingt premières années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Pr>
          <w:rFonts w:cs="Times New Roman"/>
        </w:rPr>
        <w:t> </w:t>
      </w:r>
      <w:r w:rsidR="00157148" w:rsidRPr="00CF7484">
        <w:rPr>
          <w:rFonts w:cs="Times New Roman"/>
        </w:rPr>
        <w:t>:</w:t>
      </w:r>
      <w:r w:rsidRPr="00CF7484">
        <w:rPr>
          <w:rFonts w:cs="Times New Roman"/>
        </w:rPr>
        <w:t xml:space="preserve"> c’était le temps où les malheurs d’une longue guerre</w:t>
      </w:r>
      <w:r w:rsidR="00157148" w:rsidRPr="007A15A6">
        <w:rPr>
          <w:rFonts w:cs="Times New Roman"/>
        </w:rPr>
        <w:t xml:space="preserve">, </w:t>
      </w:r>
      <w:r w:rsidRPr="00CF7484">
        <w:rPr>
          <w:rFonts w:cs="Times New Roman"/>
        </w:rPr>
        <w:t>joints à la ruine de nos</w:t>
      </w:r>
      <w:r w:rsidR="00422A2C">
        <w:rPr>
          <w:rFonts w:cs="Times New Roman"/>
        </w:rPr>
        <w:t xml:space="preserve"> $184$ </w:t>
      </w:r>
      <w:r w:rsidRPr="00CF7484">
        <w:rPr>
          <w:rFonts w:cs="Times New Roman"/>
        </w:rPr>
        <w:t>finances</w:t>
      </w:r>
      <w:r w:rsidR="00157148" w:rsidRPr="007A15A6">
        <w:rPr>
          <w:rFonts w:cs="Times New Roman"/>
        </w:rPr>
        <w:t xml:space="preserve">, </w:t>
      </w:r>
      <w:r w:rsidRPr="00CF7484">
        <w:rPr>
          <w:rFonts w:cs="Times New Roman"/>
        </w:rPr>
        <w:t>ayant livré la monarchie aux gens d’affaires</w:t>
      </w:r>
      <w:r w:rsidR="00157148" w:rsidRPr="007A15A6">
        <w:rPr>
          <w:rFonts w:cs="Times New Roman"/>
        </w:rPr>
        <w:t xml:space="preserve">, </w:t>
      </w:r>
      <w:r w:rsidRPr="00CF7484">
        <w:rPr>
          <w:rFonts w:cs="Times New Roman"/>
        </w:rPr>
        <w:t>la fièvre de la spéculation sur les bons du trésor et les papiers de toute sorte se communiqua</w:t>
      </w:r>
      <w:r w:rsidR="00157148" w:rsidRPr="007A15A6">
        <w:rPr>
          <w:rFonts w:cs="Times New Roman"/>
        </w:rPr>
        <w:t xml:space="preserve">, </w:t>
      </w:r>
      <w:r w:rsidRPr="00CF7484">
        <w:rPr>
          <w:rFonts w:cs="Times New Roman"/>
        </w:rPr>
        <w:t>pour la première fois</w:t>
      </w:r>
      <w:r w:rsidR="00157148" w:rsidRPr="007A15A6">
        <w:rPr>
          <w:rFonts w:cs="Times New Roman"/>
        </w:rPr>
        <w:t xml:space="preserve">, </w:t>
      </w:r>
      <w:r w:rsidRPr="00CF7484">
        <w:rPr>
          <w:rFonts w:cs="Times New Roman"/>
        </w:rPr>
        <w:t>des partisans au gros du publi</w:t>
      </w:r>
      <w:r w:rsidR="00157148" w:rsidRPr="00CF7484">
        <w:rPr>
          <w:rFonts w:cs="Times New Roman"/>
        </w:rPr>
        <w:t>c</w:t>
      </w:r>
      <w:r w:rsidR="00157148">
        <w:rPr>
          <w:rFonts w:cs="Times New Roman"/>
        </w:rPr>
        <w:t> </w:t>
      </w:r>
      <w:r w:rsidR="00157148" w:rsidRPr="00CF7484">
        <w:rPr>
          <w:rFonts w:cs="Times New Roman"/>
        </w:rPr>
        <w:t>;</w:t>
      </w:r>
      <w:r w:rsidRPr="00CF7484">
        <w:rPr>
          <w:rFonts w:cs="Times New Roman"/>
        </w:rPr>
        <w:t xml:space="preserve"> ç’a été aussi le temps où l</w:t>
      </w:r>
      <w:r w:rsidR="00157148">
        <w:rPr>
          <w:rFonts w:cs="Times New Roman"/>
        </w:rPr>
        <w:t>’</w:t>
      </w:r>
      <w:r w:rsidRPr="00CF7484">
        <w:rPr>
          <w:rFonts w:cs="Times New Roman"/>
        </w:rPr>
        <w:t>ancienne comédie</w:t>
      </w:r>
      <w:r w:rsidR="00157148" w:rsidRPr="007A15A6">
        <w:rPr>
          <w:rFonts w:cs="Times New Roman"/>
        </w:rPr>
        <w:t xml:space="preserve">, </w:t>
      </w:r>
      <w:r w:rsidRPr="00CF7484">
        <w:rPr>
          <w:rFonts w:cs="Times New Roman"/>
        </w:rPr>
        <w:t>qui n’avait jamais péché par trop de réserve</w:t>
      </w:r>
      <w:r w:rsidR="00157148" w:rsidRPr="007A15A6">
        <w:rPr>
          <w:rFonts w:cs="Times New Roman"/>
        </w:rPr>
        <w:t xml:space="preserve">, </w:t>
      </w:r>
      <w:r w:rsidRPr="00CF7484">
        <w:rPr>
          <w:rFonts w:cs="Times New Roman"/>
        </w:rPr>
        <w:t xml:space="preserve">a atteint son </w:t>
      </w:r>
      <w:r w:rsidRPr="00422A2C">
        <w:rPr>
          <w:rFonts w:cs="Times New Roman"/>
          <w:i/>
        </w:rPr>
        <w:t>maximum</w:t>
      </w:r>
      <w:r w:rsidRPr="00CF7484">
        <w:rPr>
          <w:rFonts w:cs="Times New Roman"/>
        </w:rPr>
        <w:t xml:space="preserve"> de brutalité. Alors</w:t>
      </w:r>
      <w:r w:rsidR="00157148" w:rsidRPr="007A15A6">
        <w:rPr>
          <w:rFonts w:cs="Times New Roman"/>
        </w:rPr>
        <w:t xml:space="preserve">, </w:t>
      </w:r>
      <w:r w:rsidRPr="00CF7484">
        <w:rPr>
          <w:rFonts w:cs="Times New Roman"/>
        </w:rPr>
        <w:t>comme aujourd’hui</w:t>
      </w:r>
      <w:r w:rsidR="00157148" w:rsidRPr="007A15A6">
        <w:rPr>
          <w:rFonts w:cs="Times New Roman"/>
        </w:rPr>
        <w:t xml:space="preserve">, </w:t>
      </w:r>
      <w:r w:rsidRPr="00CF7484">
        <w:rPr>
          <w:rFonts w:cs="Times New Roman"/>
        </w:rPr>
        <w:t>et plus qu’aujourd’hui</w:t>
      </w:r>
      <w:r w:rsidR="00157148" w:rsidRPr="007A15A6">
        <w:rPr>
          <w:rFonts w:cs="Times New Roman"/>
        </w:rPr>
        <w:t xml:space="preserve">, </w:t>
      </w:r>
      <w:r w:rsidRPr="00CF7484">
        <w:rPr>
          <w:rFonts w:cs="Times New Roman"/>
        </w:rPr>
        <w:t>le théâtre se plut à représenter l’agiotage</w:t>
      </w:r>
      <w:r w:rsidR="00157148" w:rsidRPr="007A15A6">
        <w:rPr>
          <w:rFonts w:cs="Times New Roman"/>
        </w:rPr>
        <w:t xml:space="preserve">, </w:t>
      </w:r>
      <w:r w:rsidRPr="00CF7484">
        <w:rPr>
          <w:rFonts w:cs="Times New Roman"/>
        </w:rPr>
        <w:t>les pharaons</w:t>
      </w:r>
      <w:r w:rsidR="00157148" w:rsidRPr="007A15A6">
        <w:rPr>
          <w:rFonts w:cs="Times New Roman"/>
        </w:rPr>
        <w:t xml:space="preserve">, </w:t>
      </w:r>
      <w:r w:rsidRPr="00CF7484">
        <w:rPr>
          <w:rFonts w:cs="Times New Roman"/>
        </w:rPr>
        <w:t>les belles dames tenant tripot clandestin</w:t>
      </w:r>
      <w:r w:rsidR="00157148" w:rsidRPr="007A15A6">
        <w:rPr>
          <w:rFonts w:cs="Times New Roman"/>
        </w:rPr>
        <w:t xml:space="preserve">, </w:t>
      </w:r>
      <w:r w:rsidRPr="00CF7484">
        <w:rPr>
          <w:rFonts w:cs="Times New Roman"/>
        </w:rPr>
        <w:t>le libertinage et la fraude érigés en profession admise</w:t>
      </w:r>
      <w:r w:rsidR="00157148" w:rsidRPr="007A15A6">
        <w:rPr>
          <w:rFonts w:cs="Times New Roman"/>
        </w:rPr>
        <w:t xml:space="preserve">, </w:t>
      </w:r>
      <w:r w:rsidRPr="00CF7484">
        <w:rPr>
          <w:rFonts w:cs="Times New Roman"/>
        </w:rPr>
        <w:t>un monde de courtisanes aux apparences honnêtes</w:t>
      </w:r>
      <w:r w:rsidR="00157148" w:rsidRPr="007A15A6">
        <w:rPr>
          <w:rFonts w:cs="Times New Roman"/>
        </w:rPr>
        <w:t xml:space="preserve">, </w:t>
      </w:r>
      <w:r w:rsidRPr="00CF7484">
        <w:rPr>
          <w:rFonts w:cs="Times New Roman"/>
        </w:rPr>
        <w:t>ayant dans Paris son quartier à lui</w:t>
      </w:r>
      <w:r w:rsidR="00157148" w:rsidRPr="007A15A6">
        <w:rPr>
          <w:rFonts w:cs="Times New Roman"/>
        </w:rPr>
        <w:t xml:space="preserve">, </w:t>
      </w:r>
      <w:r w:rsidRPr="00CF7484">
        <w:rPr>
          <w:rFonts w:cs="Times New Roman"/>
        </w:rPr>
        <w:t>ouvrantes salons</w:t>
      </w:r>
      <w:r w:rsidR="00157148" w:rsidRPr="007A15A6">
        <w:rPr>
          <w:rFonts w:cs="Times New Roman"/>
        </w:rPr>
        <w:t xml:space="preserve">, </w:t>
      </w:r>
      <w:r w:rsidRPr="00CF7484">
        <w:rPr>
          <w:rFonts w:cs="Times New Roman"/>
        </w:rPr>
        <w:t>imposant son étiquette</w:t>
      </w:r>
      <w:r w:rsidR="00157148" w:rsidRPr="007A15A6">
        <w:rPr>
          <w:rFonts w:cs="Times New Roman"/>
        </w:rPr>
        <w:t xml:space="preserve">, </w:t>
      </w:r>
      <w:r w:rsidRPr="00CF7484">
        <w:rPr>
          <w:rFonts w:cs="Times New Roman"/>
        </w:rPr>
        <w:t>enfin le demi-monde en règle avec ses fausses ingénues</w:t>
      </w:r>
      <w:r w:rsidR="00157148" w:rsidRPr="007A15A6">
        <w:rPr>
          <w:rFonts w:cs="Times New Roman"/>
        </w:rPr>
        <w:t xml:space="preserve">, </w:t>
      </w:r>
      <w:r w:rsidRPr="00CF7484">
        <w:rPr>
          <w:rFonts w:cs="Times New Roman"/>
        </w:rPr>
        <w:t>ses fausses comtesses</w:t>
      </w:r>
      <w:r w:rsidR="00157148" w:rsidRPr="007A15A6">
        <w:rPr>
          <w:rFonts w:cs="Times New Roman"/>
        </w:rPr>
        <w:t xml:space="preserve">, </w:t>
      </w:r>
      <w:r w:rsidRPr="00CF7484">
        <w:rPr>
          <w:rFonts w:cs="Times New Roman"/>
        </w:rPr>
        <w:t>ses fausses veuves de capitaines de vaisseau et il n’imita que trop les vices qu</w:t>
      </w:r>
      <w:r w:rsidR="00157148">
        <w:rPr>
          <w:rFonts w:cs="Times New Roman"/>
        </w:rPr>
        <w:t>’</w:t>
      </w:r>
      <w:r w:rsidRPr="00CF7484">
        <w:rPr>
          <w:rFonts w:cs="Times New Roman"/>
        </w:rPr>
        <w:t>il représentait. Ce n’est pas</w:t>
      </w:r>
      <w:r w:rsidR="00157148" w:rsidRPr="007A15A6">
        <w:rPr>
          <w:rFonts w:cs="Times New Roman"/>
        </w:rPr>
        <w:t xml:space="preserve">, </w:t>
      </w:r>
      <w:r w:rsidRPr="00CF7484">
        <w:rPr>
          <w:rFonts w:cs="Times New Roman"/>
        </w:rPr>
        <w:t>comme on l’a dit</w:t>
      </w:r>
      <w:r w:rsidR="00157148" w:rsidRPr="007A15A6">
        <w:rPr>
          <w:rFonts w:cs="Times New Roman"/>
        </w:rPr>
        <w:t xml:space="preserve">, </w:t>
      </w:r>
      <w:r w:rsidRPr="00CF7484">
        <w:rPr>
          <w:rFonts w:cs="Times New Roman"/>
        </w:rPr>
        <w:t>Molière</w:t>
      </w:r>
      <w:r w:rsidR="00157148" w:rsidRPr="007A15A6">
        <w:rPr>
          <w:rFonts w:cs="Times New Roman"/>
        </w:rPr>
        <w:t xml:space="preserve">, </w:t>
      </w:r>
      <w:r w:rsidRPr="00CF7484">
        <w:rPr>
          <w:rFonts w:cs="Times New Roman"/>
        </w:rPr>
        <w:t xml:space="preserve">c’est proprement Dancourt qui ressuscite dans les </w:t>
      </w:r>
      <w:r w:rsidRPr="00CF7484">
        <w:rPr>
          <w:rFonts w:cs="Times New Roman"/>
          <w:i/>
        </w:rPr>
        <w:t>Faux Bonshommes</w:t>
      </w:r>
      <w:r w:rsidR="00157148" w:rsidRPr="007A15A6">
        <w:rPr>
          <w:rFonts w:cs="Times New Roman"/>
        </w:rPr>
        <w:t xml:space="preserve">, </w:t>
      </w:r>
      <w:r w:rsidRPr="00CF7484">
        <w:rPr>
          <w:rFonts w:cs="Times New Roman"/>
        </w:rPr>
        <w:t>avec l’invention de plus et le style de moins. Selon toute apparence</w:t>
      </w:r>
      <w:r w:rsidR="00157148" w:rsidRPr="007A15A6">
        <w:rPr>
          <w:rFonts w:cs="Times New Roman"/>
        </w:rPr>
        <w:t xml:space="preserve">, </w:t>
      </w:r>
      <w:r w:rsidRPr="00CF7484">
        <w:rPr>
          <w:rFonts w:cs="Times New Roman"/>
        </w:rPr>
        <w:t>MM.</w:t>
      </w:r>
      <w:r w:rsidR="00422A2C">
        <w:rPr>
          <w:rFonts w:cs="Times New Roman"/>
        </w:rPr>
        <w:t> </w:t>
      </w:r>
      <w:r w:rsidRPr="00CF7484">
        <w:rPr>
          <w:rFonts w:cs="Times New Roman"/>
        </w:rPr>
        <w:t>Barrière et Capendu n’ont jamais eu la curiosité de tirer</w:t>
      </w:r>
      <w:r w:rsidR="00157148" w:rsidRPr="007A15A6">
        <w:rPr>
          <w:rFonts w:cs="Times New Roman"/>
        </w:rPr>
        <w:t xml:space="preserve">, </w:t>
      </w:r>
      <w:r w:rsidRPr="00CF7484">
        <w:rPr>
          <w:rFonts w:cs="Times New Roman"/>
        </w:rPr>
        <w:t xml:space="preserve">de la poussière où il dort l’auteur du </w:t>
      </w:r>
      <w:r w:rsidRPr="00CF7484">
        <w:rPr>
          <w:rFonts w:cs="Times New Roman"/>
          <w:i/>
        </w:rPr>
        <w:t>Chevalier à la mode</w:t>
      </w:r>
      <w:r w:rsidR="00157148" w:rsidRPr="007A15A6">
        <w:rPr>
          <w:rFonts w:cs="Times New Roman"/>
        </w:rPr>
        <w:t xml:space="preserve">, </w:t>
      </w:r>
      <w:r w:rsidRPr="00CF7484">
        <w:rPr>
          <w:rFonts w:cs="Times New Roman"/>
        </w:rPr>
        <w:t xml:space="preserve">des </w:t>
      </w:r>
      <w:r w:rsidRPr="00CF7484">
        <w:rPr>
          <w:rFonts w:cs="Times New Roman"/>
          <w:i/>
        </w:rPr>
        <w:t>Bourgeoises à la mode</w:t>
      </w:r>
      <w:r w:rsidR="00157148" w:rsidRPr="007A15A6">
        <w:rPr>
          <w:rFonts w:cs="Times New Roman"/>
        </w:rPr>
        <w:t xml:space="preserve">, </w:t>
      </w:r>
      <w:r w:rsidRPr="00CF7484">
        <w:rPr>
          <w:rFonts w:cs="Times New Roman"/>
        </w:rPr>
        <w:t xml:space="preserve">des </w:t>
      </w:r>
      <w:r w:rsidRPr="00CF7484">
        <w:rPr>
          <w:rFonts w:cs="Times New Roman"/>
          <w:i/>
        </w:rPr>
        <w:t>Agioteurs</w:t>
      </w:r>
      <w:r w:rsidR="00157148" w:rsidRPr="007A15A6">
        <w:rPr>
          <w:rFonts w:cs="Times New Roman"/>
        </w:rPr>
        <w:t xml:space="preserve">, </w:t>
      </w:r>
      <w:r w:rsidRPr="00CF7484">
        <w:rPr>
          <w:rFonts w:cs="Times New Roman"/>
        </w:rPr>
        <w:t xml:space="preserve">du </w:t>
      </w:r>
      <w:r w:rsidRPr="00CF7484">
        <w:rPr>
          <w:rFonts w:cs="Times New Roman"/>
          <w:i/>
        </w:rPr>
        <w:t>Moulin de Javelle</w:t>
      </w:r>
      <w:r w:rsidR="00157148" w:rsidRPr="007A15A6">
        <w:rPr>
          <w:rFonts w:cs="Times New Roman"/>
        </w:rPr>
        <w:t xml:space="preserve">, </w:t>
      </w:r>
      <w:r w:rsidRPr="00CF7484">
        <w:rPr>
          <w:rFonts w:cs="Times New Roman"/>
        </w:rPr>
        <w:t>qui se présenta aux suffrages de son époque</w:t>
      </w:r>
      <w:r w:rsidR="00157148" w:rsidRPr="007A15A6">
        <w:rPr>
          <w:rFonts w:cs="Times New Roman"/>
        </w:rPr>
        <w:t xml:space="preserve">, </w:t>
      </w:r>
      <w:r w:rsidRPr="00CF7484">
        <w:rPr>
          <w:rFonts w:cs="Times New Roman"/>
        </w:rPr>
        <w:t xml:space="preserve">ayant pour toute arme comique une </w:t>
      </w:r>
      <w:r w:rsidRPr="00CF7484">
        <w:rPr>
          <w:rFonts w:cs="Times New Roman"/>
        </w:rPr>
        <w:lastRenderedPageBreak/>
        <w:t>sorte de mépris imperturbable</w:t>
      </w:r>
      <w:r w:rsidR="00157148" w:rsidRPr="007A15A6">
        <w:rPr>
          <w:rFonts w:cs="Times New Roman"/>
        </w:rPr>
        <w:t xml:space="preserve">, </w:t>
      </w:r>
      <w:r w:rsidRPr="00CF7484">
        <w:rPr>
          <w:rFonts w:cs="Times New Roman"/>
        </w:rPr>
        <w:t>où il n’entrait plus rien ni de la verve enjouée de Regnard</w:t>
      </w:r>
      <w:r w:rsidR="00157148" w:rsidRPr="007A15A6">
        <w:rPr>
          <w:rFonts w:cs="Times New Roman"/>
        </w:rPr>
        <w:t xml:space="preserve">, </w:t>
      </w:r>
      <w:r w:rsidRPr="00CF7484">
        <w:rPr>
          <w:rFonts w:cs="Times New Roman"/>
        </w:rPr>
        <w:t xml:space="preserve">ni de la douce malice de </w:t>
      </w:r>
      <w:r w:rsidR="00422A2C" w:rsidRPr="00CF7484">
        <w:rPr>
          <w:rFonts w:cs="Times New Roman"/>
        </w:rPr>
        <w:t>Dufresny</w:t>
      </w:r>
      <w:r w:rsidR="00422A2C">
        <w:rPr>
          <w:rStyle w:val="Appelnotedebasdep"/>
          <w:rFonts w:cs="Times New Roman"/>
        </w:rPr>
        <w:footnoteReference w:id="30"/>
      </w:r>
      <w:r w:rsidR="00157148" w:rsidRPr="007A15A6">
        <w:rPr>
          <w:rFonts w:cs="Times New Roman"/>
        </w:rPr>
        <w:t xml:space="preserve">, </w:t>
      </w:r>
      <w:r w:rsidRPr="00CF7484">
        <w:rPr>
          <w:rFonts w:cs="Times New Roman"/>
        </w:rPr>
        <w:t>ni de la tristesse sympathique de Molière. II n</w:t>
      </w:r>
      <w:r w:rsidR="00157148">
        <w:rPr>
          <w:rFonts w:cs="Times New Roman"/>
        </w:rPr>
        <w:t>’</w:t>
      </w:r>
      <w:r w:rsidRPr="00CF7484">
        <w:rPr>
          <w:rFonts w:cs="Times New Roman"/>
        </w:rPr>
        <w:t>en est que plus remarquable de les voir</w:t>
      </w:r>
      <w:r w:rsidR="00157148" w:rsidRPr="007A15A6">
        <w:rPr>
          <w:rFonts w:cs="Times New Roman"/>
        </w:rPr>
        <w:t xml:space="preserve">, </w:t>
      </w:r>
      <w:r w:rsidRPr="00CF7484">
        <w:rPr>
          <w:rFonts w:cs="Times New Roman"/>
        </w:rPr>
        <w:t>eux et les auteurs dramatiques du même groupe</w:t>
      </w:r>
      <w:r w:rsidR="00157148" w:rsidRPr="007A15A6">
        <w:rPr>
          <w:rFonts w:cs="Times New Roman"/>
        </w:rPr>
        <w:t xml:space="preserve">, </w:t>
      </w:r>
      <w:r w:rsidRPr="00CF7484">
        <w:rPr>
          <w:rFonts w:cs="Times New Roman"/>
        </w:rPr>
        <w:t>reproduire</w:t>
      </w:r>
      <w:r w:rsidR="00157148" w:rsidRPr="007A15A6">
        <w:rPr>
          <w:rFonts w:cs="Times New Roman"/>
        </w:rPr>
        <w:t xml:space="preserve">, </w:t>
      </w:r>
      <w:r w:rsidRPr="00CF7484">
        <w:rPr>
          <w:rFonts w:cs="Times New Roman"/>
        </w:rPr>
        <w:t>non seulement les caractères généraux de Dancourt</w:t>
      </w:r>
      <w:r w:rsidR="00157148" w:rsidRPr="007A15A6">
        <w:rPr>
          <w:rFonts w:cs="Times New Roman"/>
        </w:rPr>
        <w:t xml:space="preserve">, </w:t>
      </w:r>
      <w:r w:rsidRPr="00CF7484">
        <w:rPr>
          <w:rFonts w:cs="Times New Roman"/>
        </w:rPr>
        <w:t>mais encore quelques-uns de ses procédés et jusqu’aux formes matérielles de sa phrase</w:t>
      </w:r>
      <w:r w:rsidR="00157148">
        <w:rPr>
          <w:rFonts w:cs="Times New Roman"/>
        </w:rPr>
        <w:t> </w:t>
      </w:r>
      <w:r w:rsidR="00157148" w:rsidRPr="00CF7484">
        <w:rPr>
          <w:rFonts w:cs="Times New Roman"/>
        </w:rPr>
        <w:t>;</w:t>
      </w:r>
      <w:r w:rsidRPr="00CF7484">
        <w:rPr>
          <w:rFonts w:cs="Times New Roman"/>
        </w:rPr>
        <w:t xml:space="preserve"> je dis les formes matérielles</w:t>
      </w:r>
      <w:r w:rsidR="00157148" w:rsidRPr="007A15A6">
        <w:rPr>
          <w:rFonts w:cs="Times New Roman"/>
        </w:rPr>
        <w:t xml:space="preserve">, </w:t>
      </w:r>
      <w:r w:rsidRPr="00CF7484">
        <w:rPr>
          <w:rFonts w:cs="Times New Roman"/>
        </w:rPr>
        <w:t>et non les qualités intérieures. L’esprit de Dancourt</w:t>
      </w:r>
      <w:r w:rsidR="00157148" w:rsidRPr="007A15A6">
        <w:rPr>
          <w:rFonts w:cs="Times New Roman"/>
        </w:rPr>
        <w:t xml:space="preserve">, </w:t>
      </w:r>
      <w:r w:rsidRPr="00CF7484">
        <w:rPr>
          <w:rFonts w:cs="Times New Roman"/>
        </w:rPr>
        <w:t xml:space="preserve">comme celui de </w:t>
      </w:r>
      <w:r w:rsidR="008125A0">
        <w:rPr>
          <w:rFonts w:cs="Times New Roman"/>
        </w:rPr>
        <w:t>M. </w:t>
      </w:r>
      <w:r w:rsidRPr="00CF7484">
        <w:rPr>
          <w:rFonts w:cs="Times New Roman"/>
        </w:rPr>
        <w:t>Flaubert</w:t>
      </w:r>
      <w:r w:rsidR="00157148" w:rsidRPr="007A15A6">
        <w:rPr>
          <w:rFonts w:cs="Times New Roman"/>
        </w:rPr>
        <w:t xml:space="preserve">, </w:t>
      </w:r>
      <w:r w:rsidRPr="00CF7484">
        <w:rPr>
          <w:rFonts w:cs="Times New Roman"/>
        </w:rPr>
        <w:t>ressemble à une belle lame d’acier</w:t>
      </w:r>
      <w:r w:rsidR="00157148" w:rsidRPr="007A15A6">
        <w:rPr>
          <w:rFonts w:cs="Times New Roman"/>
        </w:rPr>
        <w:t xml:space="preserve">, </w:t>
      </w:r>
      <w:r w:rsidRPr="00CF7484">
        <w:rPr>
          <w:rFonts w:cs="Times New Roman"/>
        </w:rPr>
        <w:t>polie</w:t>
      </w:r>
      <w:r w:rsidR="00157148" w:rsidRPr="007A15A6">
        <w:rPr>
          <w:rFonts w:cs="Times New Roman"/>
        </w:rPr>
        <w:t xml:space="preserve">, </w:t>
      </w:r>
      <w:r w:rsidRPr="00CF7484">
        <w:rPr>
          <w:rFonts w:cs="Times New Roman"/>
        </w:rPr>
        <w:t>aiguë et froide</w:t>
      </w:r>
      <w:r w:rsidR="00157148" w:rsidRPr="007A15A6">
        <w:rPr>
          <w:rFonts w:cs="Times New Roman"/>
        </w:rPr>
        <w:t xml:space="preserve">, </w:t>
      </w:r>
      <w:r w:rsidRPr="00CF7484">
        <w:rPr>
          <w:rFonts w:cs="Times New Roman"/>
        </w:rPr>
        <w:t>qui pénètre profondément dans les chairs et que remue à loisir</w:t>
      </w:r>
      <w:r w:rsidR="00157148" w:rsidRPr="007A15A6">
        <w:rPr>
          <w:rFonts w:cs="Times New Roman"/>
        </w:rPr>
        <w:t xml:space="preserve">, </w:t>
      </w:r>
      <w:r w:rsidRPr="00CF7484">
        <w:rPr>
          <w:rFonts w:cs="Times New Roman"/>
        </w:rPr>
        <w:t>aux places douloureuses</w:t>
      </w:r>
      <w:r w:rsidR="00157148" w:rsidRPr="007A15A6">
        <w:rPr>
          <w:rFonts w:cs="Times New Roman"/>
        </w:rPr>
        <w:t xml:space="preserve">, </w:t>
      </w:r>
      <w:r w:rsidRPr="00CF7484">
        <w:rPr>
          <w:rFonts w:cs="Times New Roman"/>
        </w:rPr>
        <w:t xml:space="preserve">une main sans émotion. Toute différence gardée entre la langue de Lesage et la langue de </w:t>
      </w:r>
      <w:r w:rsidR="008125A0">
        <w:rPr>
          <w:rFonts w:cs="Times New Roman"/>
        </w:rPr>
        <w:t>M. </w:t>
      </w:r>
      <w:r w:rsidRPr="00CF7484">
        <w:rPr>
          <w:rFonts w:cs="Times New Roman"/>
        </w:rPr>
        <w:t>Flaubert</w:t>
      </w:r>
      <w:r w:rsidR="00157148" w:rsidRPr="007A15A6">
        <w:rPr>
          <w:rFonts w:cs="Times New Roman"/>
        </w:rPr>
        <w:t xml:space="preserve">, </w:t>
      </w:r>
      <w:r w:rsidRPr="00CF7484">
        <w:rPr>
          <w:rFonts w:cs="Times New Roman"/>
        </w:rPr>
        <w:t>celui-ci compte Lesage pour ancêtre en même temps que Dancourt</w:t>
      </w:r>
      <w:r w:rsidR="00157148">
        <w:rPr>
          <w:rFonts w:cs="Times New Roman"/>
        </w:rPr>
        <w:t> </w:t>
      </w:r>
      <w:r w:rsidR="00157148" w:rsidRPr="00CF7484">
        <w:rPr>
          <w:rFonts w:cs="Times New Roman"/>
        </w:rPr>
        <w:t>;</w:t>
      </w:r>
      <w:r w:rsidRPr="00CF7484">
        <w:rPr>
          <w:rFonts w:cs="Times New Roman"/>
        </w:rPr>
        <w:t xml:space="preserve"> le même genre d’ironie sanglante et tranquille</w:t>
      </w:r>
      <w:r w:rsidR="00157148" w:rsidRPr="007A15A6">
        <w:rPr>
          <w:rFonts w:cs="Times New Roman"/>
        </w:rPr>
        <w:t xml:space="preserve">, </w:t>
      </w:r>
      <w:r w:rsidRPr="00CF7484">
        <w:rPr>
          <w:rFonts w:cs="Times New Roman"/>
        </w:rPr>
        <w:t xml:space="preserve">qui fait de </w:t>
      </w:r>
      <w:r w:rsidRPr="00CF7484">
        <w:rPr>
          <w:rFonts w:cs="Times New Roman"/>
          <w:i/>
        </w:rPr>
        <w:t xml:space="preserve">Turcaret </w:t>
      </w:r>
      <w:r w:rsidRPr="00CF7484">
        <w:rPr>
          <w:rFonts w:cs="Times New Roman"/>
        </w:rPr>
        <w:t>une œuvre si étrangement saisissante</w:t>
      </w:r>
      <w:r w:rsidR="00157148" w:rsidRPr="007A15A6">
        <w:rPr>
          <w:rFonts w:cs="Times New Roman"/>
        </w:rPr>
        <w:t xml:space="preserve">, </w:t>
      </w:r>
      <w:r w:rsidRPr="00CF7484">
        <w:rPr>
          <w:rFonts w:cs="Times New Roman"/>
        </w:rPr>
        <w:t xml:space="preserve">perce en beaucoup d’endroits de </w:t>
      </w:r>
      <w:r w:rsidRPr="00CF7484">
        <w:rPr>
          <w:rFonts w:cs="Times New Roman"/>
          <w:i/>
        </w:rPr>
        <w:t>Madame Bovary</w:t>
      </w:r>
      <w:r w:rsidRPr="00CF7484">
        <w:rPr>
          <w:rFonts w:cs="Times New Roman"/>
        </w:rPr>
        <w:t>. Pour compléter l</w:t>
      </w:r>
      <w:r w:rsidR="00157148">
        <w:rPr>
          <w:rFonts w:cs="Times New Roman"/>
        </w:rPr>
        <w:t>’</w:t>
      </w:r>
      <w:r w:rsidRPr="00CF7484">
        <w:rPr>
          <w:rFonts w:cs="Times New Roman"/>
        </w:rPr>
        <w:t>analogie entre ces deux moments de notre littérature</w:t>
      </w:r>
      <w:r w:rsidR="00157148" w:rsidRPr="007A15A6">
        <w:rPr>
          <w:rFonts w:cs="Times New Roman"/>
        </w:rPr>
        <w:t xml:space="preserve">, </w:t>
      </w:r>
      <w:r w:rsidRPr="00CF7484">
        <w:rPr>
          <w:rFonts w:cs="Times New Roman"/>
        </w:rPr>
        <w:t>nous trouverions aussi</w:t>
      </w:r>
      <w:r w:rsidR="00157148" w:rsidRPr="007A15A6">
        <w:rPr>
          <w:rFonts w:cs="Times New Roman"/>
        </w:rPr>
        <w:t xml:space="preserve">, </w:t>
      </w:r>
      <w:r w:rsidRPr="00CF7484">
        <w:rPr>
          <w:rFonts w:cs="Times New Roman"/>
        </w:rPr>
        <w:t>en cherchant bien</w:t>
      </w:r>
      <w:r w:rsidR="00157148" w:rsidRPr="007A15A6">
        <w:rPr>
          <w:rFonts w:cs="Times New Roman"/>
        </w:rPr>
        <w:t xml:space="preserve">, </w:t>
      </w:r>
      <w:r w:rsidRPr="00CF7484">
        <w:rPr>
          <w:rFonts w:cs="Times New Roman"/>
        </w:rPr>
        <w:t>vers 1700</w:t>
      </w:r>
      <w:r w:rsidR="00157148" w:rsidRPr="007A15A6">
        <w:rPr>
          <w:rFonts w:cs="Times New Roman"/>
        </w:rPr>
        <w:t xml:space="preserve">, </w:t>
      </w:r>
      <w:r w:rsidRPr="00CF7484">
        <w:rPr>
          <w:rFonts w:cs="Times New Roman"/>
        </w:rPr>
        <w:t>un poète</w:t>
      </w:r>
      <w:r w:rsidR="00157148" w:rsidRPr="007A15A6">
        <w:rPr>
          <w:rFonts w:cs="Times New Roman"/>
        </w:rPr>
        <w:t xml:space="preserve">, </w:t>
      </w:r>
      <w:r w:rsidRPr="00CF7484">
        <w:rPr>
          <w:rFonts w:cs="Times New Roman"/>
        </w:rPr>
        <w:t>amoureux de la forme</w:t>
      </w:r>
      <w:r w:rsidR="00157148" w:rsidRPr="007A15A6">
        <w:rPr>
          <w:rFonts w:cs="Times New Roman"/>
        </w:rPr>
        <w:t xml:space="preserve">, </w:t>
      </w:r>
      <w:r w:rsidRPr="00CF7484">
        <w:rPr>
          <w:rFonts w:cs="Times New Roman"/>
        </w:rPr>
        <w:t>à quelque sujet qu’elle s’adapte</w:t>
      </w:r>
      <w:r w:rsidR="00157148" w:rsidRPr="007A15A6">
        <w:rPr>
          <w:rFonts w:cs="Times New Roman"/>
        </w:rPr>
        <w:t xml:space="preserve">, </w:t>
      </w:r>
      <w:r w:rsidRPr="00CF7484">
        <w:rPr>
          <w:rFonts w:cs="Times New Roman"/>
        </w:rPr>
        <w:t>qui s’étudie à mettre en rimes riches la bestialité</w:t>
      </w:r>
      <w:r w:rsidR="00157148" w:rsidRPr="007A15A6">
        <w:rPr>
          <w:rFonts w:cs="Times New Roman"/>
        </w:rPr>
        <w:t xml:space="preserve">, </w:t>
      </w:r>
      <w:r w:rsidRPr="00CF7484">
        <w:rPr>
          <w:rFonts w:cs="Times New Roman"/>
        </w:rPr>
        <w:t>qui traduit tantôt un psaume</w:t>
      </w:r>
      <w:r w:rsidR="00157148" w:rsidRPr="007A15A6">
        <w:rPr>
          <w:rFonts w:cs="Times New Roman"/>
        </w:rPr>
        <w:t xml:space="preserve">, </w:t>
      </w:r>
      <w:r w:rsidRPr="00CF7484">
        <w:rPr>
          <w:rFonts w:cs="Times New Roman"/>
        </w:rPr>
        <w:t>tantôt une ordure</w:t>
      </w:r>
      <w:r w:rsidR="00157148" w:rsidRPr="007A15A6">
        <w:rPr>
          <w:rFonts w:cs="Times New Roman"/>
        </w:rPr>
        <w:t xml:space="preserve">, </w:t>
      </w:r>
      <w:r w:rsidRPr="00CF7484">
        <w:rPr>
          <w:rFonts w:cs="Times New Roman"/>
        </w:rPr>
        <w:t>à qui il est égal de chanter Jésus-Christ ou Giton. Le lecteur qui vient de lire ces lignes</w:t>
      </w:r>
      <w:r w:rsidR="00157148" w:rsidRPr="007A15A6">
        <w:rPr>
          <w:rFonts w:cs="Times New Roman"/>
        </w:rPr>
        <w:t xml:space="preserve">, </w:t>
      </w:r>
      <w:r w:rsidRPr="00CF7484">
        <w:rPr>
          <w:rFonts w:cs="Times New Roman"/>
        </w:rPr>
        <w:t xml:space="preserve">nous ferait beaucoup d’honneur de croire qu’elles sont de nous et que nous les avons écrites exprès pour l’auteur des </w:t>
      </w:r>
      <w:r w:rsidR="00422A2C">
        <w:rPr>
          <w:rFonts w:cs="Times New Roman"/>
          <w:i/>
        </w:rPr>
        <w:t>Fleurs du Mal</w:t>
      </w:r>
      <w:r w:rsidRPr="00CF7484">
        <w:rPr>
          <w:rFonts w:cs="Times New Roman"/>
          <w:i/>
        </w:rPr>
        <w:t>.</w:t>
      </w:r>
      <w:r w:rsidRPr="00CF7484">
        <w:rPr>
          <w:rFonts w:cs="Times New Roman"/>
        </w:rPr>
        <w:t xml:space="preserve"> Elles sont de</w:t>
      </w:r>
      <w:r w:rsidR="00422A2C">
        <w:rPr>
          <w:rFonts w:cs="Times New Roman"/>
        </w:rPr>
        <w:t xml:space="preserve"> Voltaire qui en gratifia J.-B. </w:t>
      </w:r>
      <w:r w:rsidRPr="00CF7484">
        <w:rPr>
          <w:rFonts w:cs="Times New Roman"/>
        </w:rPr>
        <w:t>Rousseau. Hâtons-nous de dire que le mal d’argent</w:t>
      </w:r>
      <w:r w:rsidR="00157148" w:rsidRPr="007A15A6">
        <w:rPr>
          <w:rFonts w:cs="Times New Roman"/>
        </w:rPr>
        <w:t xml:space="preserve">, </w:t>
      </w:r>
      <w:r w:rsidRPr="00CF7484">
        <w:rPr>
          <w:rFonts w:cs="Times New Roman"/>
        </w:rPr>
        <w:t>s’il est permis de lui donner ce nom</w:t>
      </w:r>
      <w:r w:rsidR="00157148" w:rsidRPr="007A15A6">
        <w:rPr>
          <w:rFonts w:cs="Times New Roman"/>
        </w:rPr>
        <w:t xml:space="preserve">, </w:t>
      </w:r>
      <w:r w:rsidRPr="00CF7484">
        <w:rPr>
          <w:rFonts w:cs="Times New Roman"/>
        </w:rPr>
        <w:t>exerça</w:t>
      </w:r>
      <w:r w:rsidR="00157148" w:rsidRPr="007A15A6">
        <w:rPr>
          <w:rFonts w:cs="Times New Roman"/>
        </w:rPr>
        <w:t xml:space="preserve">, </w:t>
      </w:r>
      <w:r w:rsidRPr="00CF7484">
        <w:rPr>
          <w:rFonts w:cs="Times New Roman"/>
        </w:rPr>
        <w:t xml:space="preserve">dans les premières années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des ravages bien autrement pernicieux qu’aujourd’hui</w:t>
      </w:r>
      <w:r w:rsidR="00157148" w:rsidRPr="007A15A6">
        <w:rPr>
          <w:rFonts w:cs="Times New Roman"/>
        </w:rPr>
        <w:t xml:space="preserve">, </w:t>
      </w:r>
      <w:r w:rsidRPr="00CF7484">
        <w:rPr>
          <w:rFonts w:cs="Times New Roman"/>
        </w:rPr>
        <w:t>et cependant il n’a point duré. L’agiotage s’est calmé dans la société</w:t>
      </w:r>
      <w:r w:rsidR="00157148">
        <w:rPr>
          <w:rFonts w:cs="Times New Roman"/>
        </w:rPr>
        <w:t> </w:t>
      </w:r>
      <w:r w:rsidR="00157148" w:rsidRPr="00CF7484">
        <w:rPr>
          <w:rFonts w:cs="Times New Roman"/>
        </w:rPr>
        <w:t>;</w:t>
      </w:r>
      <w:r w:rsidRPr="00CF7484">
        <w:rPr>
          <w:rFonts w:cs="Times New Roman"/>
        </w:rPr>
        <w:t xml:space="preserve"> la scène comique est devenue soudain</w:t>
      </w:r>
      <w:r w:rsidR="00422A2C">
        <w:rPr>
          <w:rFonts w:cs="Times New Roman"/>
        </w:rPr>
        <w:t xml:space="preserve"> $186$ </w:t>
      </w:r>
      <w:r w:rsidRPr="00CF7484">
        <w:rPr>
          <w:rFonts w:cs="Times New Roman"/>
        </w:rPr>
        <w:t>si discrète qu’elle a été énervée</w:t>
      </w:r>
      <w:r w:rsidR="00157148">
        <w:rPr>
          <w:rFonts w:cs="Times New Roman"/>
        </w:rPr>
        <w:t> </w:t>
      </w:r>
      <w:r w:rsidR="00157148" w:rsidRPr="00CF7484">
        <w:rPr>
          <w:rFonts w:cs="Times New Roman"/>
        </w:rPr>
        <w:t>;</w:t>
      </w:r>
      <w:r w:rsidRPr="00CF7484">
        <w:rPr>
          <w:rFonts w:cs="Times New Roman"/>
        </w:rPr>
        <w:t xml:space="preserve"> la littérature a ressaisi l’estime de l’homme et s’est élevée aux pensées les plus hautes. Telle est la merveilleuse flexibilité de notre tempéramen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elle déjoue les calculs</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au moment où nous prenons tant de peine</w:t>
      </w:r>
      <w:r w:rsidR="00157148" w:rsidRPr="007A15A6">
        <w:rPr>
          <w:rFonts w:cs="Times New Roman"/>
        </w:rPr>
        <w:t xml:space="preserve">, </w:t>
      </w:r>
      <w:r w:rsidRPr="00CF7484">
        <w:rPr>
          <w:rFonts w:cs="Times New Roman"/>
        </w:rPr>
        <w:t>moralistes tardifs</w:t>
      </w:r>
      <w:r w:rsidR="00157148" w:rsidRPr="007A15A6">
        <w:rPr>
          <w:rFonts w:cs="Times New Roman"/>
        </w:rPr>
        <w:t xml:space="preserve">, </w:t>
      </w:r>
      <w:r w:rsidRPr="00CF7484">
        <w:rPr>
          <w:rFonts w:cs="Times New Roman"/>
        </w:rPr>
        <w:t>pour signaler ce qu’il nous plaît d’appeler l’écueil du jour</w:t>
      </w:r>
      <w:r w:rsidR="00157148" w:rsidRPr="007A15A6">
        <w:rPr>
          <w:rFonts w:cs="Times New Roman"/>
        </w:rPr>
        <w:t xml:space="preserve">, </w:t>
      </w:r>
      <w:r w:rsidRPr="00CF7484">
        <w:rPr>
          <w:rFonts w:cs="Times New Roman"/>
        </w:rPr>
        <w:t>cet écueil n’est peut-être déjà plus que celui de la veille</w:t>
      </w:r>
      <w:r w:rsidR="00157148" w:rsidRPr="007A15A6">
        <w:rPr>
          <w:rFonts w:cs="Times New Roman"/>
        </w:rPr>
        <w:t xml:space="preserve">, </w:t>
      </w:r>
      <w:r w:rsidRPr="00CF7484">
        <w:rPr>
          <w:rFonts w:cs="Times New Roman"/>
        </w:rPr>
        <w:t>et l’on en voit poindre un autre qui ne sera pas lui-même celui auquel nous nous heurterons demain.</w:t>
      </w:r>
    </w:p>
    <w:p w:rsidR="00AF1B1B" w:rsidRPr="00CF7484" w:rsidRDefault="00422A2C" w:rsidP="00870EF5">
      <w:pPr>
        <w:pStyle w:val="dateline"/>
      </w:pPr>
      <w:r>
        <w:t>15 janvier </w:t>
      </w:r>
      <w:r w:rsidR="00CF7484" w:rsidRPr="00CF7484">
        <w:t>1858.</w:t>
      </w:r>
    </w:p>
    <w:p w:rsidR="00AF1B1B" w:rsidRPr="00CF7484" w:rsidRDefault="00870EF5" w:rsidP="00870EF5">
      <w:pPr>
        <w:pStyle w:val="Titre1"/>
        <w:rPr>
          <w:rFonts w:hint="eastAsia"/>
        </w:rPr>
      </w:pPr>
      <w:bookmarkStart w:id="7" w:name="bookmark15"/>
      <w:bookmarkEnd w:id="7"/>
      <w:r>
        <w:t>D</w:t>
      </w:r>
      <w:r w:rsidRPr="00CF7484">
        <w:t>euxième partie</w:t>
      </w:r>
      <w:bookmarkStart w:id="8" w:name="bookmark16"/>
      <w:bookmarkEnd w:id="8"/>
      <w:r>
        <w:t xml:space="preserve">. </w:t>
      </w:r>
      <w:r w:rsidR="00422A2C">
        <w:br/>
      </w:r>
      <w:r>
        <w:t>P</w:t>
      </w:r>
      <w:r w:rsidRPr="00CF7484">
        <w:t>ortraits</w:t>
      </w:r>
      <w:r w:rsidR="00984B26">
        <w:t xml:space="preserve"> </w:t>
      </w:r>
      <w:r w:rsidRPr="00CF7484">
        <w:t>litt</w:t>
      </w:r>
      <w:r>
        <w:t>é</w:t>
      </w:r>
      <w:r w:rsidRPr="00CF7484">
        <w:t>raires et historiques</w:t>
      </w:r>
    </w:p>
    <w:p w:rsidR="00AF1B1B" w:rsidRPr="00CF7484" w:rsidRDefault="00870EF5" w:rsidP="00870EF5">
      <w:pPr>
        <w:pStyle w:val="Titre2"/>
      </w:pPr>
      <w:bookmarkStart w:id="9" w:name="bookmark17"/>
      <w:bookmarkEnd w:id="9"/>
      <w:r>
        <w:t>L’abbé F</w:t>
      </w:r>
      <w:r w:rsidRPr="00CF7484">
        <w:t>léchier</w:t>
      </w:r>
      <w:r w:rsidR="00CD3A81">
        <w:t xml:space="preserve"> et ses </w:t>
      </w:r>
      <w:r w:rsidR="00CD3A81" w:rsidRPr="00CD3A81">
        <w:t>M</w:t>
      </w:r>
      <w:r w:rsidRPr="00CD3A81">
        <w:t>émoires</w:t>
      </w:r>
      <w:r>
        <w:rPr>
          <w:rStyle w:val="Appelnotedebasdep"/>
        </w:rPr>
        <w:footnoteReference w:id="31"/>
      </w:r>
    </w:p>
    <w:p w:rsidR="00AF1B1B" w:rsidRPr="00CF7484" w:rsidRDefault="00422A2C" w:rsidP="00157148">
      <w:pPr>
        <w:pStyle w:val="Corpsdetexte"/>
        <w:rPr>
          <w:rFonts w:cs="Times New Roman"/>
        </w:rPr>
      </w:pPr>
      <w:r>
        <w:rPr>
          <w:rFonts w:cs="Times New Roman"/>
        </w:rPr>
        <w:t xml:space="preserve">$189$ </w:t>
      </w:r>
      <w:r w:rsidR="00CF7484" w:rsidRPr="00CF7484">
        <w:rPr>
          <w:rFonts w:cs="Times New Roman"/>
        </w:rPr>
        <w:t>Fléchier</w:t>
      </w:r>
      <w:r w:rsidR="00157148" w:rsidRPr="007A15A6">
        <w:rPr>
          <w:rFonts w:cs="Times New Roman"/>
        </w:rPr>
        <w:t xml:space="preserve">, </w:t>
      </w:r>
      <w:r w:rsidR="00CF7484" w:rsidRPr="00CF7484">
        <w:rPr>
          <w:rFonts w:cs="Times New Roman"/>
        </w:rPr>
        <w:t>à vingt-sept ans</w:t>
      </w:r>
      <w:r w:rsidR="00157148" w:rsidRPr="007A15A6">
        <w:rPr>
          <w:rFonts w:cs="Times New Roman"/>
        </w:rPr>
        <w:t xml:space="preserve">, </w:t>
      </w:r>
      <w:r w:rsidR="00CF7484" w:rsidRPr="00CF7484">
        <w:rPr>
          <w:rFonts w:cs="Times New Roman"/>
        </w:rPr>
        <w:t>enseignait encore la rhétorique à Narbonne. On fit à son Institut des changements qui le froissèrent</w:t>
      </w:r>
      <w:r w:rsidR="00157148" w:rsidRPr="007A15A6">
        <w:rPr>
          <w:rFonts w:cs="Times New Roman"/>
        </w:rPr>
        <w:t xml:space="preserve">, </w:t>
      </w:r>
      <w:r w:rsidR="00CF7484" w:rsidRPr="00CF7484">
        <w:rPr>
          <w:rFonts w:cs="Times New Roman"/>
        </w:rPr>
        <w:t>et on lui refusa avec malveillance un avancement qu’il méritait. Comme il avait l’âme fière et cette délicatesse pointilleuse sur de certaines choses que les gens en place appellent humeur chagrine</w:t>
      </w:r>
      <w:r w:rsidR="00157148" w:rsidRPr="007A15A6">
        <w:rPr>
          <w:rFonts w:cs="Times New Roman"/>
        </w:rPr>
        <w:t xml:space="preserve">, </w:t>
      </w:r>
      <w:r w:rsidR="00CF7484" w:rsidRPr="00CF7484">
        <w:rPr>
          <w:rFonts w:cs="Times New Roman"/>
        </w:rPr>
        <w:t>il donna sa démission. Il se fixa à Paris</w:t>
      </w:r>
      <w:r w:rsidR="00157148" w:rsidRPr="007A15A6">
        <w:rPr>
          <w:rFonts w:cs="Times New Roman"/>
        </w:rPr>
        <w:t xml:space="preserve">, </w:t>
      </w:r>
      <w:r w:rsidR="00CF7484" w:rsidRPr="00CF7484">
        <w:rPr>
          <w:rFonts w:cs="Times New Roman"/>
        </w:rPr>
        <w:t xml:space="preserve">entra comme précepteur chez </w:t>
      </w:r>
      <w:r w:rsidR="003A15CA">
        <w:rPr>
          <w:rFonts w:cs="Times New Roman"/>
        </w:rPr>
        <w:t>M. de </w:t>
      </w:r>
      <w:r w:rsidR="00CF7484" w:rsidRPr="00CF7484">
        <w:rPr>
          <w:rFonts w:cs="Times New Roman"/>
        </w:rPr>
        <w:t>Caumartin</w:t>
      </w:r>
      <w:r w:rsidR="00157148" w:rsidRPr="007A15A6">
        <w:rPr>
          <w:rFonts w:cs="Times New Roman"/>
        </w:rPr>
        <w:t xml:space="preserve">, </w:t>
      </w:r>
      <w:r w:rsidR="00CF7484" w:rsidRPr="00CF7484">
        <w:rPr>
          <w:rFonts w:cs="Times New Roman"/>
        </w:rPr>
        <w:t>maître des requêtes</w:t>
      </w:r>
      <w:r w:rsidR="00157148" w:rsidRPr="007A15A6">
        <w:rPr>
          <w:rFonts w:cs="Times New Roman"/>
        </w:rPr>
        <w:t xml:space="preserve">, </w:t>
      </w:r>
      <w:r w:rsidR="00CF7484" w:rsidRPr="00CF7484">
        <w:rPr>
          <w:rFonts w:cs="Times New Roman"/>
        </w:rPr>
        <w:t>fut répandu par lui dans le meilleur monde de ce temps-là</w:t>
      </w:r>
      <w:r w:rsidR="00157148" w:rsidRPr="007A15A6">
        <w:rPr>
          <w:rFonts w:cs="Times New Roman"/>
        </w:rPr>
        <w:t xml:space="preserve">, </w:t>
      </w:r>
      <w:r w:rsidR="00CF7484" w:rsidRPr="00CF7484">
        <w:rPr>
          <w:rFonts w:cs="Times New Roman"/>
        </w:rPr>
        <w:t>se fit connaître pa</w:t>
      </w:r>
      <w:r w:rsidR="00157148" w:rsidRPr="00CF7484">
        <w:rPr>
          <w:rFonts w:cs="Times New Roman"/>
        </w:rPr>
        <w:t>r</w:t>
      </w:r>
      <w:r w:rsidR="00157148">
        <w:rPr>
          <w:rFonts w:cs="Times New Roman"/>
        </w:rPr>
        <w:t> </w:t>
      </w:r>
      <w:r w:rsidR="00157148" w:rsidRPr="00CF7484">
        <w:rPr>
          <w:rFonts w:cs="Times New Roman"/>
        </w:rPr>
        <w:t>»</w:t>
      </w:r>
      <w:r w:rsidR="00CF7484" w:rsidRPr="00CF7484">
        <w:rPr>
          <w:rFonts w:cs="Times New Roman"/>
        </w:rPr>
        <w:t xml:space="preserve"> quelques beaux sermons</w:t>
      </w:r>
      <w:r w:rsidR="00157148" w:rsidRPr="007A15A6">
        <w:rPr>
          <w:rFonts w:cs="Times New Roman"/>
        </w:rPr>
        <w:t xml:space="preserve">, </w:t>
      </w:r>
      <w:r w:rsidR="00CF7484" w:rsidRPr="00CF7484">
        <w:rPr>
          <w:rFonts w:cs="Times New Roman"/>
        </w:rPr>
        <w:t>et passa bientôt pour un homme d’un esprit agréable</w:t>
      </w:r>
      <w:r w:rsidR="00157148" w:rsidRPr="007A15A6">
        <w:rPr>
          <w:rFonts w:cs="Times New Roman"/>
        </w:rPr>
        <w:t xml:space="preserve">, </w:t>
      </w:r>
      <w:r w:rsidR="00CF7484" w:rsidRPr="00CF7484">
        <w:rPr>
          <w:rFonts w:cs="Times New Roman"/>
        </w:rPr>
        <w:t>d’un rare talent et d’un caractère sûr. Il n’attendit pas moins jusqu’à cinquante-deux ans avant d’être nommé évêque.</w:t>
      </w:r>
    </w:p>
    <w:p w:rsidR="00AF1B1B" w:rsidRPr="00CF7484" w:rsidRDefault="00CF7484" w:rsidP="00157148">
      <w:pPr>
        <w:pStyle w:val="Corpsdetexte"/>
        <w:rPr>
          <w:rFonts w:cs="Times New Roman"/>
        </w:rPr>
      </w:pPr>
      <w:r w:rsidRPr="00CF7484">
        <w:rPr>
          <w:rFonts w:cs="Times New Roman"/>
        </w:rPr>
        <w:lastRenderedPageBreak/>
        <w:t>Le roi lui dit à ce propos</w:t>
      </w:r>
      <w:r w:rsidR="00157148">
        <w:rPr>
          <w:rFonts w:cs="Times New Roman"/>
        </w:rPr>
        <w:t> </w:t>
      </w:r>
      <w:r w:rsidR="00157148" w:rsidRPr="00CF7484">
        <w:rPr>
          <w:rFonts w:cs="Times New Roman"/>
        </w:rPr>
        <w:t>:</w:t>
      </w:r>
      <w:r w:rsidRPr="00CF7484">
        <w:rPr>
          <w:rFonts w:cs="Times New Roman"/>
        </w:rPr>
        <w:t xml:space="preserve"> </w:t>
      </w:r>
      <w:r w:rsidR="00157148" w:rsidRPr="00870EF5">
        <w:rPr>
          <w:rStyle w:val="quotec"/>
        </w:rPr>
        <w:t>«</w:t>
      </w:r>
      <w:r w:rsidR="00157148">
        <w:rPr>
          <w:rStyle w:val="quotec"/>
        </w:rPr>
        <w:t> </w:t>
      </w:r>
      <w:r w:rsidRPr="00870EF5">
        <w:rPr>
          <w:rStyle w:val="quotec"/>
        </w:rPr>
        <w:t>Je vous ai fait un</w:t>
      </w:r>
      <w:r w:rsidR="00422A2C">
        <w:rPr>
          <w:rStyle w:val="quotec"/>
        </w:rPr>
        <w:t xml:space="preserve"> $190$ </w:t>
      </w:r>
      <w:r w:rsidRPr="00870EF5">
        <w:rPr>
          <w:rStyle w:val="quotec"/>
        </w:rPr>
        <w:t>peu languir après une place que vous méritiez depuis longtemp</w:t>
      </w:r>
      <w:r w:rsidR="00157148" w:rsidRPr="00870EF5">
        <w:rPr>
          <w:rStyle w:val="quotec"/>
        </w:rPr>
        <w:t>s</w:t>
      </w:r>
      <w:r w:rsidR="00157148">
        <w:rPr>
          <w:rStyle w:val="quotec"/>
        </w:rPr>
        <w:t> </w:t>
      </w:r>
      <w:r w:rsidR="00157148" w:rsidRPr="00870EF5">
        <w:rPr>
          <w:rStyle w:val="quotec"/>
        </w:rPr>
        <w:t>;</w:t>
      </w:r>
      <w:r w:rsidRPr="00870EF5">
        <w:rPr>
          <w:rStyle w:val="quotec"/>
        </w:rPr>
        <w:t xml:space="preserve"> mais je ne voulais pas me priver sitôt du plaisir de vous entendr</w:t>
      </w:r>
      <w:r w:rsidR="00157148" w:rsidRPr="00870EF5">
        <w:rPr>
          <w:rStyle w:val="quotec"/>
        </w:rPr>
        <w:t>e</w:t>
      </w:r>
      <w:r w:rsidR="00157148">
        <w:rPr>
          <w:rStyle w:val="quotec"/>
        </w:rPr>
        <w:t> </w:t>
      </w:r>
      <w:r w:rsidR="00157148" w:rsidRPr="00870EF5">
        <w:rPr>
          <w:rStyle w:val="quotec"/>
        </w:rPr>
        <w:t>»</w:t>
      </w:r>
      <w:r w:rsidR="00422A2C">
        <w:rPr>
          <w:rFonts w:cs="Times New Roman"/>
        </w:rPr>
        <w:t xml:space="preserve"> ; </w:t>
      </w:r>
      <w:r w:rsidRPr="00CF7484">
        <w:rPr>
          <w:rFonts w:cs="Times New Roman"/>
        </w:rPr>
        <w:t>ce que les biographes</w:t>
      </w:r>
      <w:r w:rsidR="00157148" w:rsidRPr="007A15A6">
        <w:rPr>
          <w:rFonts w:cs="Times New Roman"/>
        </w:rPr>
        <w:t xml:space="preserve">, </w:t>
      </w:r>
      <w:r w:rsidRPr="00CF7484">
        <w:rPr>
          <w:rFonts w:cs="Times New Roman"/>
        </w:rPr>
        <w:t>gens de leur nature portés à l’enthousiasme</w:t>
      </w:r>
      <w:r w:rsidR="00157148" w:rsidRPr="007A15A6">
        <w:rPr>
          <w:rFonts w:cs="Times New Roman"/>
        </w:rPr>
        <w:t xml:space="preserve">, </w:t>
      </w:r>
      <w:r w:rsidRPr="00CF7484">
        <w:rPr>
          <w:rFonts w:cs="Times New Roman"/>
        </w:rPr>
        <w:t>admirent comme la plus royale des gracieusetés. Ce n’est peut-être que l’aveu naïf d’un système d</w:t>
      </w:r>
      <w:r w:rsidR="00157148">
        <w:rPr>
          <w:rFonts w:cs="Times New Roman"/>
        </w:rPr>
        <w:t>’</w:t>
      </w:r>
      <w:r w:rsidRPr="00CF7484">
        <w:rPr>
          <w:rFonts w:cs="Times New Roman"/>
        </w:rPr>
        <w:t>administration trop naturel pour qu’il périsse jamais. Il suffit souvent</w:t>
      </w:r>
      <w:r w:rsidR="00157148" w:rsidRPr="007A15A6">
        <w:rPr>
          <w:rFonts w:cs="Times New Roman"/>
        </w:rPr>
        <w:t xml:space="preserve">, </w:t>
      </w:r>
      <w:r w:rsidRPr="00CF7484">
        <w:rPr>
          <w:rFonts w:cs="Times New Roman"/>
        </w:rPr>
        <w:t>pour vieillir dans les emplois médiocres</w:t>
      </w:r>
      <w:r w:rsidR="00157148" w:rsidRPr="007A15A6">
        <w:rPr>
          <w:rFonts w:cs="Times New Roman"/>
        </w:rPr>
        <w:t xml:space="preserve">, </w:t>
      </w:r>
      <w:r w:rsidRPr="00CF7484">
        <w:rPr>
          <w:rFonts w:cs="Times New Roman"/>
        </w:rPr>
        <w:t>de s</w:t>
      </w:r>
      <w:r w:rsidR="00157148">
        <w:rPr>
          <w:rFonts w:cs="Times New Roman"/>
        </w:rPr>
        <w:t>’</w:t>
      </w:r>
      <w:r w:rsidRPr="00CF7484">
        <w:rPr>
          <w:rFonts w:cs="Times New Roman"/>
        </w:rPr>
        <w:t>y distingue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on se ferait scrupule d</w:t>
      </w:r>
      <w:r w:rsidR="00157148">
        <w:rPr>
          <w:rFonts w:cs="Times New Roman"/>
        </w:rPr>
        <w:t>’</w:t>
      </w:r>
      <w:r w:rsidRPr="00CF7484">
        <w:rPr>
          <w:rFonts w:cs="Times New Roman"/>
        </w:rPr>
        <w:t xml:space="preserve">enlever à sa place un homme qui la remplit avec tant de zèle et de talent. Il en allait quelquefois ainsi au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et je sais aujourd’hui encore plus d’une province dans le monde où les choses n’ont pas changé</w:t>
      </w:r>
      <w:r w:rsidR="00157148" w:rsidRPr="007A15A6">
        <w:rPr>
          <w:rFonts w:cs="Times New Roman"/>
        </w:rPr>
        <w:t xml:space="preserve">, </w:t>
      </w:r>
      <w:r w:rsidRPr="00CF7484">
        <w:rPr>
          <w:rFonts w:cs="Times New Roman"/>
        </w:rPr>
        <w:t>et où il n’y a rien de tel pour parvenir à de hauts emplois que de se montrer inférieur aux plus bas. Fléchier vivait donc à Paris</w:t>
      </w:r>
      <w:r w:rsidR="00157148" w:rsidRPr="007A15A6">
        <w:rPr>
          <w:rFonts w:cs="Times New Roman"/>
        </w:rPr>
        <w:t xml:space="preserve">, </w:t>
      </w:r>
      <w:r w:rsidRPr="00CF7484">
        <w:rPr>
          <w:rFonts w:cs="Times New Roman"/>
        </w:rPr>
        <w:t>résigné à n’être rien</w:t>
      </w:r>
      <w:r w:rsidR="00157148" w:rsidRPr="007A15A6">
        <w:rPr>
          <w:rFonts w:cs="Times New Roman"/>
        </w:rPr>
        <w:t xml:space="preserve">, </w:t>
      </w:r>
      <w:r w:rsidRPr="00CF7484">
        <w:rPr>
          <w:rFonts w:cs="Times New Roman"/>
        </w:rPr>
        <w:t>pas même professeur de rhétorique à Narbonne</w:t>
      </w:r>
      <w:r w:rsidR="00157148" w:rsidRPr="007A15A6">
        <w:rPr>
          <w:rFonts w:cs="Times New Roman"/>
        </w:rPr>
        <w:t xml:space="preserve">, </w:t>
      </w:r>
      <w:r w:rsidRPr="00CF7484">
        <w:rPr>
          <w:rFonts w:cs="Times New Roman"/>
        </w:rPr>
        <w:t>mais jouissant de son mérite qu</w:t>
      </w:r>
      <w:r w:rsidR="00157148">
        <w:rPr>
          <w:rFonts w:cs="Times New Roman"/>
        </w:rPr>
        <w:t>’</w:t>
      </w:r>
      <w:r w:rsidRPr="00CF7484">
        <w:rPr>
          <w:rFonts w:cs="Times New Roman"/>
        </w:rPr>
        <w:t xml:space="preserve">il ne </w:t>
      </w:r>
      <w:r w:rsidR="00870EF5">
        <w:rPr>
          <w:rFonts w:cs="Times New Roman"/>
        </w:rPr>
        <w:t>paraît pas avoir trop méconnu</w:t>
      </w:r>
      <w:r w:rsidR="00870EF5">
        <w:rPr>
          <w:rStyle w:val="Appelnotedebasdep"/>
          <w:rFonts w:cs="Times New Roman"/>
        </w:rPr>
        <w:footnoteReference w:id="32"/>
      </w:r>
      <w:r w:rsidR="00157148" w:rsidRPr="007A15A6">
        <w:rPr>
          <w:rFonts w:cs="Times New Roman"/>
        </w:rPr>
        <w:t xml:space="preserve">, </w:t>
      </w:r>
      <w:r w:rsidRPr="00CF7484">
        <w:rPr>
          <w:rFonts w:cs="Times New Roman"/>
        </w:rPr>
        <w:t xml:space="preserve">lorsque </w:t>
      </w:r>
      <w:r w:rsidR="003A15CA">
        <w:rPr>
          <w:rFonts w:cs="Times New Roman"/>
        </w:rPr>
        <w:t>M. de </w:t>
      </w:r>
      <w:r w:rsidRPr="00CF7484">
        <w:rPr>
          <w:rFonts w:cs="Times New Roman"/>
        </w:rPr>
        <w:t>Caumartin lui proposa de l</w:t>
      </w:r>
      <w:r w:rsidR="00157148">
        <w:rPr>
          <w:rFonts w:cs="Times New Roman"/>
        </w:rPr>
        <w:t>’</w:t>
      </w:r>
      <w:r w:rsidRPr="00CF7484">
        <w:rPr>
          <w:rFonts w:cs="Times New Roman"/>
        </w:rPr>
        <w:t>emmener avec lui aux Grands-Jours de Clermont où le roi l</w:t>
      </w:r>
      <w:r w:rsidR="00157148">
        <w:rPr>
          <w:rFonts w:cs="Times New Roman"/>
        </w:rPr>
        <w:t>’</w:t>
      </w:r>
      <w:r w:rsidRPr="00CF7484">
        <w:rPr>
          <w:rFonts w:cs="Times New Roman"/>
        </w:rPr>
        <w:t>envoyait tenir les sceaux (1665)</w:t>
      </w:r>
      <w:r w:rsidR="008125A0">
        <w:rPr>
          <w:rFonts w:cs="Times New Roman"/>
        </w:rPr>
        <w:t xml:space="preserve">. À </w:t>
      </w:r>
      <w:r w:rsidRPr="00CF7484">
        <w:rPr>
          <w:rFonts w:cs="Times New Roman"/>
        </w:rPr>
        <w:t>cette époque</w:t>
      </w:r>
      <w:r w:rsidR="00157148" w:rsidRPr="007A15A6">
        <w:rPr>
          <w:rFonts w:cs="Times New Roman"/>
        </w:rPr>
        <w:t xml:space="preserve">, </w:t>
      </w:r>
      <w:r w:rsidRPr="00CF7484">
        <w:rPr>
          <w:rFonts w:cs="Times New Roman"/>
        </w:rPr>
        <w:t>le ressort du Parlement de Paris</w:t>
      </w:r>
      <w:r w:rsidR="00157148" w:rsidRPr="007A15A6">
        <w:rPr>
          <w:rFonts w:cs="Times New Roman"/>
        </w:rPr>
        <w:t xml:space="preserve">, </w:t>
      </w:r>
      <w:r w:rsidRPr="00CF7484">
        <w:rPr>
          <w:rFonts w:cs="Times New Roman"/>
        </w:rPr>
        <w:t>beaucoup trop vaste</w:t>
      </w:r>
      <w:r w:rsidR="00157148" w:rsidRPr="007A15A6">
        <w:rPr>
          <w:rFonts w:cs="Times New Roman"/>
        </w:rPr>
        <w:t xml:space="preserve">, </w:t>
      </w:r>
      <w:r w:rsidRPr="00CF7484">
        <w:rPr>
          <w:rFonts w:cs="Times New Roman"/>
        </w:rPr>
        <w:t>s’étendait</w:t>
      </w:r>
      <w:r w:rsidR="00157148" w:rsidRPr="007A15A6">
        <w:rPr>
          <w:rFonts w:cs="Times New Roman"/>
        </w:rPr>
        <w:t xml:space="preserve">, </w:t>
      </w:r>
      <w:r w:rsidRPr="00CF7484">
        <w:rPr>
          <w:rFonts w:cs="Times New Roman"/>
        </w:rPr>
        <w:t>d</w:t>
      </w:r>
      <w:r w:rsidR="00157148">
        <w:rPr>
          <w:rFonts w:cs="Times New Roman"/>
        </w:rPr>
        <w:t>’</w:t>
      </w:r>
      <w:r w:rsidRPr="00CF7484">
        <w:rPr>
          <w:rFonts w:cs="Times New Roman"/>
        </w:rPr>
        <w:t>une part</w:t>
      </w:r>
      <w:r w:rsidR="00157148" w:rsidRPr="007A15A6">
        <w:rPr>
          <w:rFonts w:cs="Times New Roman"/>
        </w:rPr>
        <w:t xml:space="preserve">, </w:t>
      </w:r>
      <w:r w:rsidRPr="00CF7484">
        <w:rPr>
          <w:rFonts w:cs="Times New Roman"/>
        </w:rPr>
        <w:t>jusqu’en Artois</w:t>
      </w:r>
      <w:r w:rsidR="00157148" w:rsidRPr="007A15A6">
        <w:rPr>
          <w:rFonts w:cs="Times New Roman"/>
        </w:rPr>
        <w:t xml:space="preserve">, </w:t>
      </w:r>
      <w:r w:rsidRPr="00CF7484">
        <w:rPr>
          <w:rFonts w:cs="Times New Roman"/>
        </w:rPr>
        <w:t>et de l’autre</w:t>
      </w:r>
      <w:r w:rsidR="00157148" w:rsidRPr="007A15A6">
        <w:rPr>
          <w:rFonts w:cs="Times New Roman"/>
        </w:rPr>
        <w:t xml:space="preserve">, </w:t>
      </w:r>
      <w:r w:rsidRPr="00CF7484">
        <w:rPr>
          <w:rFonts w:cs="Times New Roman"/>
        </w:rPr>
        <w:t>jusqu</w:t>
      </w:r>
      <w:r w:rsidR="00157148">
        <w:rPr>
          <w:rFonts w:cs="Times New Roman"/>
        </w:rPr>
        <w:t>’</w:t>
      </w:r>
      <w:r w:rsidRPr="00CF7484">
        <w:rPr>
          <w:rFonts w:cs="Times New Roman"/>
        </w:rPr>
        <w:t>en Poitou et en Auvergne. Placés si loin du centre</w:t>
      </w:r>
      <w:r w:rsidR="00157148" w:rsidRPr="007A15A6">
        <w:rPr>
          <w:rFonts w:cs="Times New Roman"/>
        </w:rPr>
        <w:t xml:space="preserve">, </w:t>
      </w:r>
      <w:r w:rsidRPr="00CF7484">
        <w:rPr>
          <w:rFonts w:cs="Times New Roman"/>
        </w:rPr>
        <w:t>en des montagnes peu fréquentées</w:t>
      </w:r>
      <w:r w:rsidR="00157148" w:rsidRPr="007A15A6">
        <w:rPr>
          <w:rFonts w:cs="Times New Roman"/>
        </w:rPr>
        <w:t xml:space="preserve">, </w:t>
      </w:r>
      <w:r w:rsidRPr="00CF7484">
        <w:rPr>
          <w:rFonts w:cs="Times New Roman"/>
        </w:rPr>
        <w:t>les gentilshommes d’Auvergne</w:t>
      </w:r>
      <w:r w:rsidR="00157148" w:rsidRPr="007A15A6">
        <w:rPr>
          <w:rFonts w:cs="Times New Roman"/>
        </w:rPr>
        <w:t xml:space="preserve">, </w:t>
      </w:r>
      <w:r w:rsidRPr="00CF7484">
        <w:rPr>
          <w:rFonts w:cs="Times New Roman"/>
        </w:rPr>
        <w:t xml:space="preserve">presque aussi libres et aussi hardis sous </w:t>
      </w:r>
      <w:r w:rsidR="007A15A6">
        <w:rPr>
          <w:rFonts w:cs="Times New Roman"/>
        </w:rPr>
        <w:t>Louis X</w:t>
      </w:r>
      <w:r w:rsidRPr="00CF7484">
        <w:rPr>
          <w:rFonts w:cs="Times New Roman"/>
        </w:rPr>
        <w:t xml:space="preserve">IV qu’ils l’eussent été au temps </w:t>
      </w:r>
      <w:r w:rsidR="00422A2C">
        <w:rPr>
          <w:rFonts w:cs="Times New Roman"/>
        </w:rPr>
        <w:t xml:space="preserve">$191$ </w:t>
      </w:r>
      <w:r w:rsidRPr="00CF7484">
        <w:rPr>
          <w:rFonts w:cs="Times New Roman"/>
        </w:rPr>
        <w:t>de la Ligue</w:t>
      </w:r>
      <w:r w:rsidR="00157148" w:rsidRPr="007A15A6">
        <w:rPr>
          <w:rFonts w:cs="Times New Roman"/>
        </w:rPr>
        <w:t xml:space="preserve">, </w:t>
      </w:r>
      <w:r w:rsidRPr="00CF7484">
        <w:rPr>
          <w:rFonts w:cs="Times New Roman"/>
        </w:rPr>
        <w:t>ne se doutaient point qu’il y eût quelque part des juges et un roi</w:t>
      </w:r>
      <w:r w:rsidR="00157148" w:rsidRPr="007A15A6">
        <w:rPr>
          <w:rFonts w:cs="Times New Roman"/>
        </w:rPr>
        <w:t xml:space="preserve">, </w:t>
      </w:r>
      <w:r w:rsidRPr="00CF7484">
        <w:rPr>
          <w:rFonts w:cs="Times New Roman"/>
        </w:rPr>
        <w:t>désormais souverain de la noblesse comme du simple peuple. Ils continuaient à faire les tyranneaux en leur province</w:t>
      </w:r>
      <w:r w:rsidR="00157148" w:rsidRPr="007A15A6">
        <w:rPr>
          <w:rFonts w:cs="Times New Roman"/>
        </w:rPr>
        <w:t xml:space="preserve">, </w:t>
      </w:r>
      <w:r w:rsidRPr="00CF7484">
        <w:rPr>
          <w:rFonts w:cs="Times New Roman"/>
        </w:rPr>
        <w:t>se moquant de Messieurs de Paris et des paysans qui poussaient leur lamentation séculaire</w:t>
      </w:r>
      <w:r w:rsidR="00157148">
        <w:rPr>
          <w:rFonts w:cs="Times New Roman"/>
        </w:rPr>
        <w:t> </w:t>
      </w:r>
      <w:r w:rsidR="00157148" w:rsidRPr="00422A2C">
        <w:t>:</w:t>
      </w:r>
      <w:r w:rsidRPr="00422A2C">
        <w:t xml:space="preserve"> </w:t>
      </w:r>
      <w:r w:rsidR="00157148" w:rsidRPr="00422A2C">
        <w:t>« </w:t>
      </w:r>
      <w:r w:rsidRPr="00422A2C">
        <w:rPr>
          <w:i/>
        </w:rPr>
        <w:t>A</w:t>
      </w:r>
      <w:r w:rsidR="00157148" w:rsidRPr="00422A2C">
        <w:rPr>
          <w:i/>
        </w:rPr>
        <w:t>h !</w:t>
      </w:r>
      <w:r w:rsidRPr="00422A2C">
        <w:rPr>
          <w:i/>
        </w:rPr>
        <w:t xml:space="preserve"> si le roi savai</w:t>
      </w:r>
      <w:r w:rsidR="00157148" w:rsidRPr="00422A2C">
        <w:rPr>
          <w:i/>
        </w:rPr>
        <w:t>t !</w:t>
      </w:r>
      <w:r w:rsidR="00157148" w:rsidRPr="00422A2C">
        <w:t> »</w:t>
      </w:r>
      <w:r w:rsidRPr="00422A2C">
        <w:t xml:space="preserve"> La justice locale ne comptait pour rien</w:t>
      </w:r>
      <w:r w:rsidR="00157148" w:rsidRPr="00422A2C">
        <w:t> :</w:t>
      </w:r>
      <w:r w:rsidRPr="00422A2C">
        <w:t xml:space="preserve"> elle était gagnée ou intimidée</w:t>
      </w:r>
      <w:r w:rsidR="00157148" w:rsidRPr="00422A2C">
        <w:t xml:space="preserve">, </w:t>
      </w:r>
      <w:r w:rsidRPr="00422A2C">
        <w:t>souvent même directement placée entre les mains du seigneur</w:t>
      </w:r>
      <w:r w:rsidR="00157148" w:rsidRPr="00422A2C">
        <w:t xml:space="preserve">, </w:t>
      </w:r>
      <w:r w:rsidRPr="00422A2C">
        <w:t>de sorte que le même homme commandait les meurtres et les</w:t>
      </w:r>
      <w:r w:rsidR="00422A2C">
        <w:t xml:space="preserve"> </w:t>
      </w:r>
      <w:r w:rsidRPr="00422A2C">
        <w:t>jugeait. Il y avait sans doute un gouverneur d’Auvergne</w:t>
      </w:r>
      <w:r w:rsidR="00157148" w:rsidRPr="00422A2C">
        <w:t> ;</w:t>
      </w:r>
      <w:r w:rsidRPr="00422A2C">
        <w:t xml:space="preserve"> mais il était duc</w:t>
      </w:r>
      <w:r w:rsidR="00157148" w:rsidRPr="00422A2C">
        <w:t xml:space="preserve">, </w:t>
      </w:r>
      <w:r w:rsidRPr="00422A2C">
        <w:t>et indulgent pour les criminels sortis</w:t>
      </w:r>
      <w:r w:rsidR="00157148" w:rsidRPr="00422A2C">
        <w:t xml:space="preserve">, </w:t>
      </w:r>
      <w:r w:rsidRPr="00422A2C">
        <w:t>comme lui</w:t>
      </w:r>
      <w:r w:rsidR="00157148" w:rsidRPr="00422A2C">
        <w:t xml:space="preserve">, </w:t>
      </w:r>
      <w:r w:rsidR="00422A2C">
        <w:t>de bon lieu. Le roi sentit enf</w:t>
      </w:r>
      <w:r w:rsidRPr="00422A2C">
        <w:t xml:space="preserve">in qu’il fallait </w:t>
      </w:r>
      <w:r w:rsidR="00157148" w:rsidRPr="00422A2C">
        <w:t>« </w:t>
      </w:r>
      <w:r w:rsidRPr="00422A2C">
        <w:t>montrer ses longs bras</w:t>
      </w:r>
      <w:r w:rsidR="00157148" w:rsidRPr="00422A2C">
        <w:t> » ;</w:t>
      </w:r>
      <w:r w:rsidRPr="00422A2C">
        <w:t xml:space="preserve"> et</w:t>
      </w:r>
      <w:r w:rsidR="00157148" w:rsidRPr="00422A2C">
        <w:t xml:space="preserve">, </w:t>
      </w:r>
      <w:r w:rsidRPr="00422A2C">
        <w:t>ressaisissant dans l’arsenal des vieux usages de la monarchie une arme qui n’était pas encor</w:t>
      </w:r>
      <w:r w:rsidRPr="00CF7484">
        <w:rPr>
          <w:rFonts w:cs="Times New Roman"/>
        </w:rPr>
        <w:t>e émoussée</w:t>
      </w:r>
      <w:r w:rsidR="00157148" w:rsidRPr="007A15A6">
        <w:rPr>
          <w:rFonts w:cs="Times New Roman"/>
        </w:rPr>
        <w:t xml:space="preserve">, </w:t>
      </w:r>
      <w:r w:rsidRPr="00CF7484">
        <w:rPr>
          <w:rFonts w:cs="Times New Roman"/>
        </w:rPr>
        <w:t>il institua les Grands-Jours d’Auvergne. Les Grands-Jours étaient</w:t>
      </w:r>
      <w:r w:rsidR="00157148" w:rsidRPr="007A15A6">
        <w:rPr>
          <w:rFonts w:cs="Times New Roman"/>
        </w:rPr>
        <w:t xml:space="preserve">, </w:t>
      </w:r>
      <w:r w:rsidRPr="00CF7484">
        <w:rPr>
          <w:rFonts w:cs="Times New Roman"/>
        </w:rPr>
        <w:t>comme l’on sait</w:t>
      </w:r>
      <w:r w:rsidR="00157148" w:rsidRPr="007A15A6">
        <w:rPr>
          <w:rFonts w:cs="Times New Roman"/>
        </w:rPr>
        <w:t xml:space="preserve">, </w:t>
      </w:r>
      <w:r w:rsidRPr="00CF7484">
        <w:rPr>
          <w:rFonts w:cs="Times New Roman"/>
        </w:rPr>
        <w:t>des assises extraordinaires que le Parlement tenait dans les villes les plus éloignées du ressor</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les commissaires délégués par</w:t>
      </w:r>
      <w:r w:rsidR="00422A2C">
        <w:rPr>
          <w:rFonts w:cs="Times New Roman"/>
        </w:rPr>
        <w:t xml:space="preserve"> </w:t>
      </w:r>
      <w:r w:rsidRPr="00CF7484">
        <w:rPr>
          <w:rFonts w:cs="Times New Roman"/>
        </w:rPr>
        <w:t>lui emportaient avec eux</w:t>
      </w:r>
      <w:r w:rsidR="00157148" w:rsidRPr="007A15A6">
        <w:rPr>
          <w:rFonts w:cs="Times New Roman"/>
        </w:rPr>
        <w:t xml:space="preserve">, </w:t>
      </w:r>
      <w:r w:rsidRPr="00CF7484">
        <w:rPr>
          <w:rFonts w:cs="Times New Roman"/>
        </w:rPr>
        <w:t>en vertu du principe de son indivisibilité</w:t>
      </w:r>
      <w:r w:rsidR="00157148" w:rsidRPr="007A15A6">
        <w:rPr>
          <w:rFonts w:cs="Times New Roman"/>
        </w:rPr>
        <w:t xml:space="preserve">, </w:t>
      </w:r>
      <w:r w:rsidRPr="00CF7484">
        <w:rPr>
          <w:rFonts w:cs="Times New Roman"/>
        </w:rPr>
        <w:t>toute sa puissance</w:t>
      </w:r>
      <w:r w:rsidR="00157148" w:rsidRPr="007A15A6">
        <w:rPr>
          <w:rFonts w:cs="Times New Roman"/>
        </w:rPr>
        <w:t xml:space="preserve">, </w:t>
      </w:r>
      <w:r w:rsidRPr="00CF7484">
        <w:rPr>
          <w:rFonts w:cs="Times New Roman"/>
        </w:rPr>
        <w:t>et quelquefois plus que sa puissanc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ils prononçaient des sentences sans appel</w:t>
      </w:r>
      <w:r w:rsidR="00157148" w:rsidRPr="007A15A6">
        <w:rPr>
          <w:rFonts w:cs="Times New Roman"/>
        </w:rPr>
        <w:t xml:space="preserve">, </w:t>
      </w:r>
      <w:r w:rsidRPr="00CF7484">
        <w:rPr>
          <w:rFonts w:cs="Times New Roman"/>
        </w:rPr>
        <w:t>réglaient la discipline ecclésiastique</w:t>
      </w:r>
      <w:r w:rsidR="00157148" w:rsidRPr="007A15A6">
        <w:rPr>
          <w:rFonts w:cs="Times New Roman"/>
        </w:rPr>
        <w:t xml:space="preserve">, </w:t>
      </w:r>
      <w:r w:rsidRPr="00CF7484">
        <w:rPr>
          <w:rFonts w:cs="Times New Roman"/>
        </w:rPr>
        <w:t>rendaient des ordonnances en matière de procédure obligatoires pour les justices locale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ceux de Clermont décrétèrent jusqu’à des mesures économiques</w:t>
      </w:r>
      <w:r w:rsidR="00157148" w:rsidRPr="007A15A6">
        <w:rPr>
          <w:rFonts w:cs="Times New Roman"/>
        </w:rPr>
        <w:t xml:space="preserve">, </w:t>
      </w:r>
      <w:r w:rsidRPr="00CF7484">
        <w:rPr>
          <w:rFonts w:cs="Times New Roman"/>
        </w:rPr>
        <w:t>et établirent</w:t>
      </w:r>
      <w:r w:rsidR="00157148" w:rsidRPr="007A15A6">
        <w:rPr>
          <w:rFonts w:cs="Times New Roman"/>
        </w:rPr>
        <w:t xml:space="preserve">, </w:t>
      </w:r>
      <w:r w:rsidRPr="00CF7484">
        <w:rPr>
          <w:rFonts w:cs="Times New Roman"/>
        </w:rPr>
        <w:t>pour certaines denrées</w:t>
      </w:r>
      <w:r w:rsidR="00157148" w:rsidRPr="007A15A6">
        <w:rPr>
          <w:rFonts w:cs="Times New Roman"/>
        </w:rPr>
        <w:t xml:space="preserve">, </w:t>
      </w:r>
      <w:r w:rsidRPr="00CF7484">
        <w:rPr>
          <w:rFonts w:cs="Times New Roman"/>
        </w:rPr>
        <w:t>durant tout leur séjour</w:t>
      </w:r>
      <w:r w:rsidR="00157148" w:rsidRPr="007A15A6">
        <w:rPr>
          <w:rFonts w:cs="Times New Roman"/>
        </w:rPr>
        <w:t xml:space="preserve">, </w:t>
      </w:r>
      <w:r w:rsidRPr="00CF7484">
        <w:rPr>
          <w:rFonts w:cs="Times New Roman"/>
        </w:rPr>
        <w:t xml:space="preserve">une façon de </w:t>
      </w:r>
      <w:r w:rsidRPr="00CF7484">
        <w:rPr>
          <w:rFonts w:cs="Times New Roman"/>
          <w:i/>
        </w:rPr>
        <w:t>maximum</w:t>
      </w:r>
      <w:r w:rsidRPr="00CF7484">
        <w:rPr>
          <w:rFonts w:cs="Times New Roman"/>
        </w:rPr>
        <w:t>. Aussi était-ce les magistrats les plus habiles et les plus considérés</w:t>
      </w:r>
      <w:r w:rsidR="00422A2C">
        <w:rPr>
          <w:rFonts w:cs="Times New Roman"/>
        </w:rPr>
        <w:t xml:space="preserve"> $192$ </w:t>
      </w:r>
      <w:r w:rsidRPr="00CF7484">
        <w:rPr>
          <w:rFonts w:cs="Times New Roman"/>
        </w:rPr>
        <w:t>que l</w:t>
      </w:r>
      <w:r w:rsidR="00157148">
        <w:rPr>
          <w:rFonts w:cs="Times New Roman"/>
        </w:rPr>
        <w:t>’</w:t>
      </w:r>
      <w:r w:rsidRPr="00CF7484">
        <w:rPr>
          <w:rFonts w:cs="Times New Roman"/>
        </w:rPr>
        <w:t>on choisissait pour ces sortes de mission. Messieurs du Parlement se mirent en route avec le fracas ordinaire</w:t>
      </w:r>
      <w:r w:rsidR="00157148" w:rsidRPr="007A15A6">
        <w:rPr>
          <w:rFonts w:cs="Times New Roman"/>
        </w:rPr>
        <w:t xml:space="preserve">, </w:t>
      </w:r>
      <w:r w:rsidRPr="00CF7484">
        <w:rPr>
          <w:rFonts w:cs="Times New Roman"/>
        </w:rPr>
        <w:t>heureux de soulager les populations opprimées</w:t>
      </w:r>
      <w:r w:rsidR="00157148" w:rsidRPr="007A15A6">
        <w:rPr>
          <w:rFonts w:cs="Times New Roman"/>
        </w:rPr>
        <w:t xml:space="preserve">, </w:t>
      </w:r>
      <w:r w:rsidRPr="00CF7484">
        <w:rPr>
          <w:rFonts w:cs="Times New Roman"/>
        </w:rPr>
        <w:t>mais point fâchés non plus</w:t>
      </w:r>
      <w:r w:rsidR="00157148" w:rsidRPr="007A15A6">
        <w:rPr>
          <w:rFonts w:cs="Times New Roman"/>
        </w:rPr>
        <w:t xml:space="preserve">, </w:t>
      </w:r>
      <w:r w:rsidRPr="00CF7484">
        <w:rPr>
          <w:rFonts w:cs="Times New Roman"/>
        </w:rPr>
        <w:t>comme il y parut bien</w:t>
      </w:r>
      <w:r w:rsidR="00157148" w:rsidRPr="007A15A6">
        <w:rPr>
          <w:rFonts w:cs="Times New Roman"/>
        </w:rPr>
        <w:t xml:space="preserve">, </w:t>
      </w:r>
      <w:r w:rsidRPr="00CF7484">
        <w:rPr>
          <w:rFonts w:cs="Times New Roman"/>
        </w:rPr>
        <w:t>de faire sentir à des gens de haute naissance le poids de leur robe. Beaucoup de dames suivirent leurs maris comme à une fête</w:t>
      </w:r>
      <w:r w:rsidR="00157148" w:rsidRPr="007A15A6">
        <w:rPr>
          <w:rFonts w:cs="Times New Roman"/>
        </w:rPr>
        <w:t xml:space="preserve">, </w:t>
      </w:r>
      <w:r w:rsidRPr="00CF7484">
        <w:rPr>
          <w:rFonts w:cs="Times New Roman"/>
        </w:rPr>
        <w:t>et Fléchier fut de la compagnie des dames. L’élégant abbé partagea avec elles les hommages des beaux esprits de-là province. On trôna</w:t>
      </w:r>
      <w:r w:rsidR="00157148" w:rsidRPr="007A15A6">
        <w:rPr>
          <w:rFonts w:cs="Times New Roman"/>
        </w:rPr>
        <w:t xml:space="preserve">, </w:t>
      </w:r>
      <w:r w:rsidRPr="00CF7484">
        <w:rPr>
          <w:rFonts w:cs="Times New Roman"/>
        </w:rPr>
        <w:t>on intrigua</w:t>
      </w:r>
      <w:r w:rsidR="00157148" w:rsidRPr="007A15A6">
        <w:rPr>
          <w:rFonts w:cs="Times New Roman"/>
        </w:rPr>
        <w:t xml:space="preserve">, </w:t>
      </w:r>
      <w:r w:rsidRPr="00CF7484">
        <w:rPr>
          <w:rFonts w:cs="Times New Roman"/>
        </w:rPr>
        <w:t>on dansa</w:t>
      </w:r>
      <w:r w:rsidR="00157148" w:rsidRPr="007A15A6">
        <w:rPr>
          <w:rFonts w:cs="Times New Roman"/>
        </w:rPr>
        <w:t xml:space="preserve">, </w:t>
      </w:r>
      <w:r w:rsidRPr="00CF7484">
        <w:rPr>
          <w:rFonts w:cs="Times New Roman"/>
        </w:rPr>
        <w:t>on fonda des sociétés de bienfaisance</w:t>
      </w:r>
      <w:r w:rsidR="00157148" w:rsidRPr="007A15A6">
        <w:rPr>
          <w:rFonts w:cs="Times New Roman"/>
        </w:rPr>
        <w:t xml:space="preserve">, </w:t>
      </w:r>
      <w:r w:rsidRPr="00CF7484">
        <w:rPr>
          <w:rFonts w:cs="Times New Roman"/>
        </w:rPr>
        <w:t>on fit prêcher les orateurs célèbres du lieu</w:t>
      </w:r>
      <w:r w:rsidR="00157148" w:rsidRPr="007A15A6">
        <w:rPr>
          <w:rFonts w:cs="Times New Roman"/>
        </w:rPr>
        <w:t xml:space="preserve">, </w:t>
      </w:r>
      <w:r w:rsidRPr="00CF7484">
        <w:rPr>
          <w:rFonts w:cs="Times New Roman"/>
        </w:rPr>
        <w:t>on mit en feu deux ou trois couvents de femmes qui n</w:t>
      </w:r>
      <w:r w:rsidR="00157148">
        <w:rPr>
          <w:rFonts w:cs="Times New Roman"/>
        </w:rPr>
        <w:t>’</w:t>
      </w:r>
      <w:r w:rsidRPr="00CF7484">
        <w:rPr>
          <w:rFonts w:cs="Times New Roman"/>
        </w:rPr>
        <w:t>attendaient qu’une occasion venue de Paris pour se déclarer la guerre</w:t>
      </w:r>
      <w:r w:rsidR="00157148">
        <w:rPr>
          <w:rFonts w:cs="Times New Roman"/>
        </w:rPr>
        <w:t> </w:t>
      </w:r>
      <w:r w:rsidR="00157148" w:rsidRPr="00CF7484">
        <w:rPr>
          <w:rFonts w:cs="Times New Roman"/>
        </w:rPr>
        <w:t>;</w:t>
      </w:r>
      <w:r w:rsidRPr="00CF7484">
        <w:rPr>
          <w:rFonts w:cs="Times New Roman"/>
        </w:rPr>
        <w:t xml:space="preserve"> on ébaucha de tendres romans</w:t>
      </w:r>
      <w:r w:rsidR="00157148" w:rsidRPr="007A15A6">
        <w:rPr>
          <w:rFonts w:cs="Times New Roman"/>
        </w:rPr>
        <w:t xml:space="preserve">, </w:t>
      </w:r>
      <w:r w:rsidRPr="00CF7484">
        <w:rPr>
          <w:rFonts w:cs="Times New Roman"/>
        </w:rPr>
        <w:t>dont quelques-uns finirent par des mariage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durant quoi les Grands-Jours </w:t>
      </w:r>
      <w:r w:rsidRPr="00CF7484">
        <w:rPr>
          <w:rFonts w:cs="Times New Roman"/>
        </w:rPr>
        <w:lastRenderedPageBreak/>
        <w:t>pendaient. Tous jugez de la joie</w:t>
      </w:r>
      <w:r w:rsidR="00157148" w:rsidRPr="007A15A6">
        <w:rPr>
          <w:rFonts w:cs="Times New Roman"/>
        </w:rPr>
        <w:t xml:space="preserve">, </w:t>
      </w:r>
      <w:r w:rsidRPr="00CF7484">
        <w:rPr>
          <w:rFonts w:cs="Times New Roman"/>
        </w:rPr>
        <w:t>lorsque présidente et conseillères revinrent à Paris</w:t>
      </w:r>
      <w:r w:rsidR="00157148" w:rsidRPr="007A15A6">
        <w:rPr>
          <w:rFonts w:cs="Times New Roman"/>
        </w:rPr>
        <w:t xml:space="preserve">, </w:t>
      </w:r>
      <w:r w:rsidRPr="00CF7484">
        <w:rPr>
          <w:rFonts w:cs="Times New Roman"/>
        </w:rPr>
        <w:t>et comme elles avaient des choses à conter à leurs bonnes amies de la G</w:t>
      </w:r>
      <w:r w:rsidR="00A31920">
        <w:rPr>
          <w:rFonts w:cs="Times New Roman"/>
        </w:rPr>
        <w:t>rand-</w:t>
      </w:r>
      <w:r w:rsidRPr="00CF7484">
        <w:rPr>
          <w:rFonts w:cs="Times New Roman"/>
        </w:rPr>
        <w:t>Chambre qui n</w:t>
      </w:r>
      <w:r w:rsidR="00157148">
        <w:rPr>
          <w:rFonts w:cs="Times New Roman"/>
        </w:rPr>
        <w:t>’</w:t>
      </w:r>
      <w:r w:rsidRPr="00CF7484">
        <w:rPr>
          <w:rFonts w:cs="Times New Roman"/>
        </w:rPr>
        <w:t xml:space="preserve">avaient pas été du voyage. </w:t>
      </w:r>
      <w:r w:rsidR="00157148" w:rsidRPr="00870EF5">
        <w:rPr>
          <w:rStyle w:val="quotec"/>
        </w:rPr>
        <w:t>«</w:t>
      </w:r>
      <w:r w:rsidR="00157148">
        <w:rPr>
          <w:rStyle w:val="quotec"/>
        </w:rPr>
        <w:t> </w:t>
      </w:r>
      <w:r w:rsidRPr="00870EF5">
        <w:rPr>
          <w:rStyle w:val="quotec"/>
        </w:rPr>
        <w:t>A</w:t>
      </w:r>
      <w:r w:rsidR="00157148" w:rsidRPr="00870EF5">
        <w:rPr>
          <w:rStyle w:val="quotec"/>
        </w:rPr>
        <w:t>h</w:t>
      </w:r>
      <w:r w:rsidR="00157148">
        <w:rPr>
          <w:rStyle w:val="quotec"/>
        </w:rPr>
        <w:t> </w:t>
      </w:r>
      <w:r w:rsidR="00157148" w:rsidRPr="00870EF5">
        <w:rPr>
          <w:rStyle w:val="quotec"/>
        </w:rPr>
        <w:t>!</w:t>
      </w:r>
      <w:r w:rsidRPr="00870EF5">
        <w:rPr>
          <w:rStyle w:val="quotec"/>
        </w:rPr>
        <w:t xml:space="preserve"> marquises</w:t>
      </w:r>
      <w:r w:rsidR="00157148" w:rsidRPr="007A15A6">
        <w:rPr>
          <w:rStyle w:val="quotec"/>
        </w:rPr>
        <w:t xml:space="preserve">, </w:t>
      </w:r>
      <w:r w:rsidR="00870EF5">
        <w:rPr>
          <w:rStyle w:val="quotec"/>
        </w:rPr>
        <w:t>vous nous appelez bourgeoises</w:t>
      </w:r>
      <w:r w:rsidR="00870EF5" w:rsidRPr="0040430F">
        <w:rPr>
          <w:vertAlign w:val="superscript"/>
        </w:rPr>
        <w:footnoteReference w:id="33"/>
      </w:r>
      <w:r w:rsidRPr="00870EF5">
        <w:rPr>
          <w:rStyle w:val="quotec"/>
        </w:rPr>
        <w:t xml:space="preserve"> et nous n’avons pas le tabouret. Ils ne faisaient pas les fiers à Clermont</w:t>
      </w:r>
      <w:r w:rsidR="00157148" w:rsidRPr="007A15A6">
        <w:rPr>
          <w:rStyle w:val="quotec"/>
        </w:rPr>
        <w:t xml:space="preserve">, </w:t>
      </w:r>
      <w:r w:rsidRPr="00870EF5">
        <w:rPr>
          <w:rStyle w:val="quotec"/>
        </w:rPr>
        <w:t>ces jours derniers</w:t>
      </w:r>
      <w:r w:rsidR="00157148" w:rsidRPr="007A15A6">
        <w:rPr>
          <w:rStyle w:val="quotec"/>
        </w:rPr>
        <w:t xml:space="preserve">, </w:t>
      </w:r>
      <w:r w:rsidRPr="00870EF5">
        <w:rPr>
          <w:rStyle w:val="quotec"/>
        </w:rPr>
        <w:t>vos cousins du marquisat. Ils sautaient à qui mieux mieux des bourrées pour nous divertir</w:t>
      </w:r>
      <w:r w:rsidR="00157148" w:rsidRPr="007A15A6">
        <w:rPr>
          <w:rStyle w:val="quotec"/>
        </w:rPr>
        <w:t xml:space="preserve">, </w:t>
      </w:r>
      <w:r w:rsidRPr="00870EF5">
        <w:rPr>
          <w:rStyle w:val="quotec"/>
        </w:rPr>
        <w:t>et avec quelle mine piteus</w:t>
      </w:r>
      <w:r w:rsidR="00157148" w:rsidRPr="00870EF5">
        <w:rPr>
          <w:rStyle w:val="quotec"/>
        </w:rPr>
        <w:t>e</w:t>
      </w:r>
      <w:r w:rsidR="00157148">
        <w:rPr>
          <w:rStyle w:val="quotec"/>
        </w:rPr>
        <w:t> </w:t>
      </w:r>
      <w:r w:rsidR="00157148" w:rsidRPr="00870EF5">
        <w:rPr>
          <w:rStyle w:val="quotec"/>
        </w:rPr>
        <w:t>!</w:t>
      </w:r>
      <w:r w:rsidRPr="00870EF5">
        <w:rPr>
          <w:rStyle w:val="quotec"/>
        </w:rPr>
        <w:t xml:space="preserve"> Ils nous rendaient visite deux fois la semain</w:t>
      </w:r>
      <w:r w:rsidR="00157148" w:rsidRPr="00870EF5">
        <w:rPr>
          <w:rStyle w:val="quotec"/>
        </w:rPr>
        <w:t>e</w:t>
      </w:r>
      <w:r w:rsidR="00157148">
        <w:rPr>
          <w:rStyle w:val="quotec"/>
        </w:rPr>
        <w:t> </w:t>
      </w:r>
      <w:r w:rsidR="00157148" w:rsidRPr="00870EF5">
        <w:rPr>
          <w:rStyle w:val="quotec"/>
        </w:rPr>
        <w:t>;</w:t>
      </w:r>
      <w:r w:rsidRPr="00870EF5">
        <w:rPr>
          <w:rStyle w:val="quotec"/>
        </w:rPr>
        <w:t xml:space="preserve"> ils</w:t>
      </w:r>
      <w:r w:rsidR="00CD3A81">
        <w:rPr>
          <w:rStyle w:val="quotec"/>
        </w:rPr>
        <w:t xml:space="preserve"> $193$ </w:t>
      </w:r>
      <w:r w:rsidRPr="00870EF5">
        <w:rPr>
          <w:rStyle w:val="quotec"/>
        </w:rPr>
        <w:t>parlaient à nos suisses chapeau ba</w:t>
      </w:r>
      <w:r w:rsidR="00157148" w:rsidRPr="00870EF5">
        <w:rPr>
          <w:rStyle w:val="quotec"/>
        </w:rPr>
        <w:t>s</w:t>
      </w:r>
      <w:r w:rsidR="00157148">
        <w:rPr>
          <w:rStyle w:val="quotec"/>
        </w:rPr>
        <w:t> </w:t>
      </w:r>
      <w:r w:rsidR="00157148" w:rsidRPr="00870EF5">
        <w:rPr>
          <w:rStyle w:val="quotec"/>
        </w:rPr>
        <w:t>;</w:t>
      </w:r>
      <w:r w:rsidRPr="00870EF5">
        <w:rPr>
          <w:rStyle w:val="quotec"/>
        </w:rPr>
        <w:t xml:space="preserve"> demandez-leur des nouvelles de nos antichambres. Ils auraient bien voulu épouser nos filles pour se garantir de la foudr</w:t>
      </w:r>
      <w:r w:rsidR="00157148" w:rsidRPr="00870EF5">
        <w:rPr>
          <w:rStyle w:val="quotec"/>
        </w:rPr>
        <w:t>e</w:t>
      </w:r>
      <w:r w:rsidR="00157148">
        <w:rPr>
          <w:rStyle w:val="quotec"/>
        </w:rPr>
        <w:t> </w:t>
      </w:r>
      <w:r w:rsidR="00157148" w:rsidRPr="00870EF5">
        <w:rPr>
          <w:rStyle w:val="quotec"/>
        </w:rPr>
        <w:t>;</w:t>
      </w:r>
      <w:r w:rsidRPr="00870EF5">
        <w:rPr>
          <w:rStyle w:val="quotec"/>
        </w:rPr>
        <w:t xml:space="preserve"> mais aux galères</w:t>
      </w:r>
      <w:r w:rsidR="00157148" w:rsidRPr="007A15A6">
        <w:rPr>
          <w:rStyle w:val="quotec"/>
        </w:rPr>
        <w:t xml:space="preserve">, </w:t>
      </w:r>
      <w:r w:rsidRPr="00870EF5">
        <w:rPr>
          <w:rStyle w:val="quotec"/>
        </w:rPr>
        <w:t>les impertinent</w:t>
      </w:r>
      <w:r w:rsidR="00157148" w:rsidRPr="00870EF5">
        <w:rPr>
          <w:rStyle w:val="quotec"/>
        </w:rPr>
        <w:t>s</w:t>
      </w:r>
      <w:r w:rsidR="00157148">
        <w:rPr>
          <w:rStyle w:val="quotec"/>
        </w:rPr>
        <w:t> </w:t>
      </w:r>
      <w:r w:rsidR="00157148" w:rsidRPr="00870EF5">
        <w:rPr>
          <w:rStyle w:val="quotec"/>
        </w:rPr>
        <w:t>!</w:t>
      </w:r>
      <w:r w:rsidR="00157148">
        <w:rPr>
          <w:rStyle w:val="quotec"/>
        </w:rPr>
        <w:t> </w:t>
      </w:r>
      <w:r w:rsidR="00157148" w:rsidRPr="00870EF5">
        <w:rPr>
          <w:rStyle w:val="quotec"/>
        </w:rPr>
        <w:t>»</w:t>
      </w:r>
      <w:r w:rsidRPr="00CF7484">
        <w:rPr>
          <w:rFonts w:cs="Times New Roman"/>
        </w:rPr>
        <w:t xml:space="preserve"> Il fallait à ces majestueuses beautés</w:t>
      </w:r>
      <w:r w:rsidR="00157148" w:rsidRPr="007A15A6">
        <w:rPr>
          <w:rFonts w:cs="Times New Roman"/>
        </w:rPr>
        <w:t xml:space="preserve">, </w:t>
      </w:r>
      <w:r w:rsidRPr="00CF7484">
        <w:rPr>
          <w:rFonts w:cs="Times New Roman"/>
        </w:rPr>
        <w:t>avides de répandre partout les exploits juridiques de leurs maris et de faire frémir les délicats par le récit des ogreries d’Auvergne</w:t>
      </w:r>
      <w:r w:rsidR="00157148" w:rsidRPr="007A15A6">
        <w:rPr>
          <w:rFonts w:cs="Times New Roman"/>
        </w:rPr>
        <w:t xml:space="preserve">, </w:t>
      </w:r>
      <w:r w:rsidRPr="00CF7484">
        <w:rPr>
          <w:rFonts w:cs="Times New Roman"/>
        </w:rPr>
        <w:t>un secrétaire</w:t>
      </w:r>
      <w:r w:rsidR="00157148" w:rsidRPr="007A15A6">
        <w:rPr>
          <w:rFonts w:cs="Times New Roman"/>
        </w:rPr>
        <w:t xml:space="preserve">, </w:t>
      </w:r>
      <w:r w:rsidRPr="00CF7484">
        <w:rPr>
          <w:rFonts w:cs="Times New Roman"/>
        </w:rPr>
        <w:t>galant et souple</w:t>
      </w:r>
      <w:r w:rsidR="00157148" w:rsidRPr="007A15A6">
        <w:rPr>
          <w:rFonts w:cs="Times New Roman"/>
        </w:rPr>
        <w:t xml:space="preserve">, </w:t>
      </w:r>
      <w:r w:rsidRPr="00CF7484">
        <w:rPr>
          <w:rFonts w:cs="Times New Roman"/>
        </w:rPr>
        <w:t>qui mît en fine prose les registres du sieur Dongois</w:t>
      </w:r>
      <w:r w:rsidR="00157148" w:rsidRPr="007A15A6">
        <w:rPr>
          <w:rFonts w:cs="Times New Roman"/>
        </w:rPr>
        <w:t xml:space="preserve">, </w:t>
      </w:r>
      <w:r w:rsidRPr="00CF7484">
        <w:rPr>
          <w:rFonts w:cs="Times New Roman"/>
        </w:rPr>
        <w:t>greffier des Grands-Jours</w:t>
      </w:r>
      <w:r w:rsidR="00157148" w:rsidRPr="007A15A6">
        <w:rPr>
          <w:rFonts w:cs="Times New Roman"/>
        </w:rPr>
        <w:t xml:space="preserve">, </w:t>
      </w:r>
      <w:r w:rsidRPr="00CF7484">
        <w:rPr>
          <w:rFonts w:cs="Times New Roman"/>
        </w:rPr>
        <w:t>et rendît présentable cet amas d’horreurs. Ce secrétaire</w:t>
      </w:r>
      <w:r w:rsidR="00157148" w:rsidRPr="007A15A6">
        <w:rPr>
          <w:rFonts w:cs="Times New Roman"/>
        </w:rPr>
        <w:t xml:space="preserve">, </w:t>
      </w:r>
      <w:r w:rsidRPr="00CF7484">
        <w:rPr>
          <w:rFonts w:cs="Times New Roman"/>
        </w:rPr>
        <w:t>ce fut Fléchie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on le chargea de trouver pour tout des termes décents qui permissent aux plus réservées de ne pas perdre une seule des précieuses histoires dont elles avaient fait provision</w:t>
      </w:r>
      <w:r w:rsidR="00157148" w:rsidRPr="007A15A6">
        <w:rPr>
          <w:rFonts w:cs="Times New Roman"/>
        </w:rPr>
        <w:t xml:space="preserve">, </w:t>
      </w:r>
      <w:r w:rsidRPr="00CF7484">
        <w:rPr>
          <w:rFonts w:cs="Times New Roman"/>
        </w:rPr>
        <w:t>et telle est</w:t>
      </w:r>
      <w:r w:rsidR="00157148" w:rsidRPr="007A15A6">
        <w:rPr>
          <w:rFonts w:cs="Times New Roman"/>
        </w:rPr>
        <w:t xml:space="preserve">, </w:t>
      </w:r>
      <w:r w:rsidRPr="00CF7484">
        <w:rPr>
          <w:rFonts w:cs="Times New Roman"/>
        </w:rPr>
        <w:t>sans doute</w:t>
      </w:r>
      <w:r w:rsidR="00157148" w:rsidRPr="007A15A6">
        <w:rPr>
          <w:rFonts w:cs="Times New Roman"/>
        </w:rPr>
        <w:t xml:space="preserve">, </w:t>
      </w:r>
      <w:r w:rsidRPr="00CF7484">
        <w:rPr>
          <w:rFonts w:cs="Times New Roman"/>
        </w:rPr>
        <w:t>l’origine du livre sans pareil qui a pour titre</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Mémoires sur les Grands-Jours d</w:t>
      </w:r>
      <w:r w:rsidR="00157148">
        <w:rPr>
          <w:rFonts w:cs="Times New Roman"/>
          <w:i/>
        </w:rPr>
        <w:t>’</w:t>
      </w:r>
      <w:r w:rsidRPr="00CF7484">
        <w:rPr>
          <w:rFonts w:cs="Times New Roman"/>
          <w:i/>
        </w:rPr>
        <w:t>Auvergne</w:t>
      </w:r>
      <w:r w:rsidRPr="00CD3A81">
        <w:rPr>
          <w:rFonts w:cs="Times New Roman"/>
        </w:rPr>
        <w:t>.</w:t>
      </w:r>
    </w:p>
    <w:p w:rsidR="00AF1B1B" w:rsidRPr="00CF7484" w:rsidRDefault="00CF7484" w:rsidP="00157148">
      <w:pPr>
        <w:pStyle w:val="Corpsdetexte"/>
        <w:rPr>
          <w:rFonts w:cs="Times New Roman"/>
        </w:rPr>
      </w:pPr>
      <w:r w:rsidRPr="00CF7484">
        <w:rPr>
          <w:rFonts w:cs="Times New Roman"/>
        </w:rPr>
        <w:t>Ces Mémoires</w:t>
      </w:r>
      <w:r w:rsidR="00157148" w:rsidRPr="007A15A6">
        <w:rPr>
          <w:rFonts w:cs="Times New Roman"/>
        </w:rPr>
        <w:t xml:space="preserve">, </w:t>
      </w:r>
      <w:r w:rsidRPr="00CF7484">
        <w:rPr>
          <w:rFonts w:cs="Times New Roman"/>
        </w:rPr>
        <w:t>que plusieurs personnes avaient lus manuscrits</w:t>
      </w:r>
      <w:r w:rsidR="00157148" w:rsidRPr="007A15A6">
        <w:rPr>
          <w:rFonts w:cs="Times New Roman"/>
        </w:rPr>
        <w:t xml:space="preserve">, </w:t>
      </w:r>
      <w:r w:rsidRPr="00CF7484">
        <w:rPr>
          <w:rFonts w:cs="Times New Roman"/>
        </w:rPr>
        <w:t>au dernier siècle</w:t>
      </w:r>
      <w:r w:rsidR="00157148" w:rsidRPr="007A15A6">
        <w:rPr>
          <w:rFonts w:cs="Times New Roman"/>
        </w:rPr>
        <w:t xml:space="preserve">, </w:t>
      </w:r>
      <w:r w:rsidRPr="00CF7484">
        <w:rPr>
          <w:rFonts w:cs="Times New Roman"/>
        </w:rPr>
        <w:t>n’ont été publiés que de nos jours. Ce fut un beau scandale que leur apparition. Nombre de gens proclamèrent que l’honorable éditeur</w:t>
      </w:r>
      <w:r w:rsidR="00157148" w:rsidRPr="007A15A6">
        <w:rPr>
          <w:rFonts w:cs="Times New Roman"/>
        </w:rPr>
        <w:t xml:space="preserve">, </w:t>
      </w:r>
      <w:r w:rsidR="008125A0">
        <w:rPr>
          <w:rFonts w:cs="Times New Roman"/>
        </w:rPr>
        <w:t>M. </w:t>
      </w:r>
      <w:r w:rsidRPr="00CF7484">
        <w:rPr>
          <w:rFonts w:cs="Times New Roman"/>
        </w:rPr>
        <w:t>Gonod</w:t>
      </w:r>
      <w:r w:rsidR="00157148" w:rsidRPr="007A15A6">
        <w:rPr>
          <w:rFonts w:cs="Times New Roman"/>
        </w:rPr>
        <w:t xml:space="preserve">, </w:t>
      </w:r>
      <w:r w:rsidRPr="00CF7484">
        <w:rPr>
          <w:rFonts w:cs="Times New Roman"/>
        </w:rPr>
        <w:t>n’était pas moins pendable à lui seul que tous les Canillac ensemble. Ils crièrent au faussaire et à l’apocryphe</w:t>
      </w:r>
      <w:r w:rsidR="00157148" w:rsidRPr="007A15A6">
        <w:rPr>
          <w:rFonts w:cs="Times New Roman"/>
        </w:rPr>
        <w:t xml:space="preserve">, </w:t>
      </w:r>
      <w:r w:rsidRPr="00CF7484">
        <w:rPr>
          <w:rFonts w:cs="Times New Roman"/>
        </w:rPr>
        <w:t>ressource extrême sous le coup de massue qui les accablait. Pensant comme eux</w:t>
      </w:r>
      <w:r w:rsidR="00157148" w:rsidRPr="007A15A6">
        <w:rPr>
          <w:rFonts w:cs="Times New Roman"/>
        </w:rPr>
        <w:t xml:space="preserve">, </w:t>
      </w:r>
      <w:r w:rsidRPr="00CF7484">
        <w:rPr>
          <w:rFonts w:cs="Times New Roman"/>
        </w:rPr>
        <w:t>j’eusse fait comme eux</w:t>
      </w:r>
      <w:r w:rsidR="00157148" w:rsidRPr="007A15A6">
        <w:rPr>
          <w:rFonts w:cs="Times New Roman"/>
        </w:rPr>
        <w:t xml:space="preserve">, </w:t>
      </w:r>
      <w:r w:rsidRPr="00CF7484">
        <w:rPr>
          <w:rFonts w:cs="Times New Roman"/>
        </w:rPr>
        <w:t>et je ne trouve point</w:t>
      </w:r>
      <w:r w:rsidR="00157148" w:rsidRPr="007A15A6">
        <w:rPr>
          <w:rFonts w:cs="Times New Roman"/>
        </w:rPr>
        <w:t xml:space="preserve">, </w:t>
      </w:r>
      <w:r w:rsidRPr="00CF7484">
        <w:rPr>
          <w:rFonts w:cs="Times New Roman"/>
        </w:rPr>
        <w:t xml:space="preserve">malgré l’avis contraire de </w:t>
      </w:r>
      <w:r w:rsidR="008125A0">
        <w:rPr>
          <w:rFonts w:cs="Times New Roman"/>
        </w:rPr>
        <w:t>M. </w:t>
      </w:r>
      <w:r w:rsidRPr="00CF7484">
        <w:rPr>
          <w:rFonts w:cs="Times New Roman"/>
        </w:rPr>
        <w:t>Sainte-Beuve en sa fine et délicate préface</w:t>
      </w:r>
      <w:r w:rsidR="00157148" w:rsidRPr="007A15A6">
        <w:rPr>
          <w:rFonts w:cs="Times New Roman"/>
        </w:rPr>
        <w:t xml:space="preserve">, </w:t>
      </w:r>
      <w:r w:rsidRPr="00CF7484">
        <w:rPr>
          <w:rFonts w:cs="Times New Roman"/>
        </w:rPr>
        <w:t>que ce livre soit si innocent. Toute cette émotion n’a pas empêché les éditeurs qui viennent de nous donner</w:t>
      </w:r>
      <w:r w:rsidR="00157148" w:rsidRPr="007A15A6">
        <w:rPr>
          <w:rFonts w:cs="Times New Roman"/>
        </w:rPr>
        <w:t xml:space="preserve">, </w:t>
      </w:r>
      <w:r w:rsidRPr="00CF7484">
        <w:rPr>
          <w:rFonts w:cs="Times New Roman"/>
        </w:rPr>
        <w:t>pour la première fois</w:t>
      </w:r>
      <w:r w:rsidR="00157148" w:rsidRPr="007A15A6">
        <w:rPr>
          <w:rFonts w:cs="Times New Roman"/>
        </w:rPr>
        <w:t xml:space="preserve">, </w:t>
      </w:r>
      <w:r w:rsidRPr="00CF7484">
        <w:rPr>
          <w:rFonts w:cs="Times New Roman"/>
        </w:rPr>
        <w:t>un</w:t>
      </w:r>
      <w:r w:rsidR="00CD3A81">
        <w:rPr>
          <w:rFonts w:cs="Times New Roman"/>
        </w:rPr>
        <w:t xml:space="preserve"> $194$ </w:t>
      </w:r>
      <w:r w:rsidRPr="00CF7484">
        <w:rPr>
          <w:rFonts w:cs="Times New Roman"/>
        </w:rPr>
        <w:t>Saint-Simon complet et fidèle</w:t>
      </w:r>
      <w:r w:rsidR="00157148" w:rsidRPr="007A15A6">
        <w:rPr>
          <w:rFonts w:cs="Times New Roman"/>
        </w:rPr>
        <w:t xml:space="preserve">, </w:t>
      </w:r>
      <w:r w:rsidRPr="00CF7484">
        <w:rPr>
          <w:rFonts w:cs="Times New Roman"/>
        </w:rPr>
        <w:t>de publier de nouveau le manuscrit de Clermon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ç’a été</w:t>
      </w:r>
      <w:r w:rsidR="00157148" w:rsidRPr="007A15A6">
        <w:rPr>
          <w:rFonts w:cs="Times New Roman"/>
        </w:rPr>
        <w:t xml:space="preserve">, </w:t>
      </w:r>
      <w:r w:rsidRPr="00CF7484">
        <w:rPr>
          <w:rFonts w:cs="Times New Roman"/>
        </w:rPr>
        <w:t>de leur part</w:t>
      </w:r>
      <w:r w:rsidR="00157148" w:rsidRPr="007A15A6">
        <w:rPr>
          <w:rFonts w:cs="Times New Roman"/>
        </w:rPr>
        <w:t xml:space="preserve">, </w:t>
      </w:r>
      <w:r w:rsidRPr="00CF7484">
        <w:rPr>
          <w:rFonts w:cs="Times New Roman"/>
        </w:rPr>
        <w:t>rendre à l</w:t>
      </w:r>
      <w:r w:rsidR="00157148">
        <w:rPr>
          <w:rFonts w:cs="Times New Roman"/>
        </w:rPr>
        <w:t>’</w:t>
      </w:r>
      <w:r w:rsidRPr="00CF7484">
        <w:rPr>
          <w:rFonts w:cs="Times New Roman"/>
        </w:rPr>
        <w:t>histoire de nos mœurs un service capital</w:t>
      </w:r>
      <w:r w:rsidR="00157148" w:rsidRPr="007A15A6">
        <w:rPr>
          <w:rFonts w:cs="Times New Roman"/>
        </w:rPr>
        <w:t xml:space="preserve">, </w:t>
      </w:r>
      <w:r w:rsidRPr="00CF7484">
        <w:rPr>
          <w:rFonts w:cs="Times New Roman"/>
        </w:rPr>
        <w:t xml:space="preserve">n’y ayant guère d’ouvrage qui en apprenne plus que celui-là sur le grand siècle. Des soins scrupuleux ont été pris pour que le texte original ne subît aucune altération. </w:t>
      </w:r>
      <w:r w:rsidR="008125A0">
        <w:rPr>
          <w:rFonts w:cs="Times New Roman"/>
        </w:rPr>
        <w:t>M. </w:t>
      </w:r>
      <w:r w:rsidRPr="00CF7484">
        <w:rPr>
          <w:rFonts w:cs="Times New Roman"/>
        </w:rPr>
        <w:t>Chéruel s</w:t>
      </w:r>
      <w:r w:rsidR="00157148">
        <w:rPr>
          <w:rFonts w:cs="Times New Roman"/>
        </w:rPr>
        <w:t>’</w:t>
      </w:r>
      <w:r w:rsidRPr="00CF7484">
        <w:rPr>
          <w:rFonts w:cs="Times New Roman"/>
        </w:rPr>
        <w:t>est chargé de surveiller la collation</w:t>
      </w:r>
      <w:r w:rsidR="00157148" w:rsidRPr="007A15A6">
        <w:rPr>
          <w:rFonts w:cs="Times New Roman"/>
        </w:rPr>
        <w:t xml:space="preserve">, </w:t>
      </w:r>
      <w:r w:rsidRPr="00CF7484">
        <w:rPr>
          <w:rFonts w:cs="Times New Roman"/>
        </w:rPr>
        <w:t>et c’est tout dire</w:t>
      </w:r>
      <w:r w:rsidR="00157148">
        <w:rPr>
          <w:rFonts w:cs="Times New Roman"/>
        </w:rPr>
        <w:t> </w:t>
      </w:r>
      <w:r w:rsidR="00157148" w:rsidRPr="00CF7484">
        <w:rPr>
          <w:rFonts w:cs="Times New Roman"/>
        </w:rPr>
        <w:t>;</w:t>
      </w:r>
      <w:r w:rsidRPr="00CF7484">
        <w:rPr>
          <w:rFonts w:cs="Times New Roman"/>
        </w:rPr>
        <w:t xml:space="preserve"> il a </w:t>
      </w:r>
      <w:r w:rsidR="0040430F">
        <w:rPr>
          <w:rFonts w:cs="Times New Roman"/>
        </w:rPr>
        <w:t>même</w:t>
      </w:r>
      <w:r w:rsidRPr="00CF7484">
        <w:rPr>
          <w:rFonts w:cs="Times New Roman"/>
        </w:rPr>
        <w:t xml:space="preserve"> enrichi ces Mémoires de notes précises et succinctes</w:t>
      </w:r>
      <w:r w:rsidR="00157148" w:rsidRPr="007A15A6">
        <w:rPr>
          <w:rFonts w:cs="Times New Roman"/>
        </w:rPr>
        <w:t xml:space="preserve">, </w:t>
      </w:r>
      <w:r w:rsidRPr="00CF7484">
        <w:rPr>
          <w:rFonts w:cs="Times New Roman"/>
        </w:rPr>
        <w:t>qui expliquent tout ce qui a besoin d</w:t>
      </w:r>
      <w:r w:rsidR="00157148">
        <w:rPr>
          <w:rFonts w:cs="Times New Roman"/>
        </w:rPr>
        <w:t>’</w:t>
      </w:r>
      <w:r w:rsidRPr="00CF7484">
        <w:rPr>
          <w:rFonts w:cs="Times New Roman"/>
        </w:rPr>
        <w:t>être expliqu</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il y a joint</w:t>
      </w:r>
      <w:r w:rsidR="00157148" w:rsidRPr="007A15A6">
        <w:rPr>
          <w:rFonts w:cs="Times New Roman"/>
        </w:rPr>
        <w:t xml:space="preserve">, </w:t>
      </w:r>
      <w:r w:rsidRPr="00CF7484">
        <w:rPr>
          <w:rFonts w:cs="Times New Roman"/>
        </w:rPr>
        <w:t>avec beaucoup de pièces originales qui complètent ou rectifient les principales révélations de Fléchier</w:t>
      </w:r>
      <w:r w:rsidR="00157148" w:rsidRPr="007A15A6">
        <w:rPr>
          <w:rFonts w:cs="Times New Roman"/>
        </w:rPr>
        <w:t xml:space="preserve">, </w:t>
      </w:r>
      <w:r w:rsidRPr="00CF7484">
        <w:rPr>
          <w:rFonts w:cs="Times New Roman"/>
        </w:rPr>
        <w:t>une notice intéressante sur l</w:t>
      </w:r>
      <w:r w:rsidR="00157148">
        <w:rPr>
          <w:rFonts w:cs="Times New Roman"/>
        </w:rPr>
        <w:t>’</w:t>
      </w:r>
      <w:r w:rsidRPr="00CF7484">
        <w:rPr>
          <w:rFonts w:cs="Times New Roman"/>
        </w:rPr>
        <w:t>institution des Grands-Jours. Pour ce qui est de l’impression</w:t>
      </w:r>
      <w:r w:rsidR="00157148" w:rsidRPr="007A15A6">
        <w:rPr>
          <w:rFonts w:cs="Times New Roman"/>
        </w:rPr>
        <w:t xml:space="preserve">, </w:t>
      </w:r>
      <w:r w:rsidRPr="00CF7484">
        <w:rPr>
          <w:rFonts w:cs="Times New Roman"/>
        </w:rPr>
        <w:t>les éditeurs se sont souvenus que c</w:t>
      </w:r>
      <w:r w:rsidR="00157148">
        <w:rPr>
          <w:rFonts w:cs="Times New Roman"/>
        </w:rPr>
        <w:t>’</w:t>
      </w:r>
      <w:r w:rsidRPr="00CF7484">
        <w:rPr>
          <w:rFonts w:cs="Times New Roman"/>
        </w:rPr>
        <w:t>étaient ici commentaires écrits par un abbé mondain pour la plus belle moitié du Parlement</w:t>
      </w:r>
      <w:r w:rsidR="00157148">
        <w:rPr>
          <w:rFonts w:cs="Times New Roman"/>
        </w:rPr>
        <w:t> </w:t>
      </w:r>
      <w:r w:rsidR="00157148" w:rsidRPr="00CF7484">
        <w:rPr>
          <w:rFonts w:cs="Times New Roman"/>
        </w:rPr>
        <w:t>;</w:t>
      </w:r>
      <w:r w:rsidRPr="00CF7484">
        <w:rPr>
          <w:rFonts w:cs="Times New Roman"/>
        </w:rPr>
        <w:t xml:space="preserve"> caractère</w:t>
      </w:r>
      <w:r w:rsidR="00157148" w:rsidRPr="007A15A6">
        <w:rPr>
          <w:rFonts w:cs="Times New Roman"/>
        </w:rPr>
        <w:t xml:space="preserve">, </w:t>
      </w:r>
      <w:r w:rsidRPr="00CF7484">
        <w:rPr>
          <w:rFonts w:cs="Times New Roman"/>
        </w:rPr>
        <w:t>titres</w:t>
      </w:r>
      <w:r w:rsidR="00157148" w:rsidRPr="007A15A6">
        <w:rPr>
          <w:rFonts w:cs="Times New Roman"/>
        </w:rPr>
        <w:t xml:space="preserve">, </w:t>
      </w:r>
      <w:r w:rsidRPr="00CF7484">
        <w:rPr>
          <w:rFonts w:cs="Times New Roman"/>
        </w:rPr>
        <w:t>papier</w:t>
      </w:r>
      <w:r w:rsidR="00157148" w:rsidRPr="007A15A6">
        <w:rPr>
          <w:rFonts w:cs="Times New Roman"/>
        </w:rPr>
        <w:t xml:space="preserve">, </w:t>
      </w:r>
      <w:r w:rsidRPr="00CF7484">
        <w:rPr>
          <w:rFonts w:cs="Times New Roman"/>
        </w:rPr>
        <w:t>rien n</w:t>
      </w:r>
      <w:r w:rsidR="00157148">
        <w:rPr>
          <w:rFonts w:cs="Times New Roman"/>
        </w:rPr>
        <w:t>’</w:t>
      </w:r>
      <w:r w:rsidRPr="00CF7484">
        <w:rPr>
          <w:rFonts w:cs="Times New Roman"/>
        </w:rPr>
        <w:t>y choque la délicatesse la plus raffinée. Livre de femmes et de séminaristes</w:t>
      </w:r>
      <w:r w:rsidR="00157148" w:rsidRPr="007A15A6">
        <w:rPr>
          <w:rFonts w:cs="Times New Roman"/>
        </w:rPr>
        <w:t xml:space="preserve">, </w:t>
      </w:r>
      <w:r w:rsidRPr="00CF7484">
        <w:rPr>
          <w:rFonts w:cs="Times New Roman"/>
        </w:rPr>
        <w:t>si les yeux</w:t>
      </w:r>
      <w:r w:rsidR="00157148" w:rsidRPr="007A15A6">
        <w:rPr>
          <w:rFonts w:cs="Times New Roman"/>
        </w:rPr>
        <w:t xml:space="preserve">, </w:t>
      </w:r>
      <w:r w:rsidRPr="00CF7484">
        <w:rPr>
          <w:rFonts w:cs="Times New Roman"/>
        </w:rPr>
        <w:t>toutefois</w:t>
      </w:r>
      <w:r w:rsidR="00157148" w:rsidRPr="007A15A6">
        <w:rPr>
          <w:rFonts w:cs="Times New Roman"/>
        </w:rPr>
        <w:t xml:space="preserve">, </w:t>
      </w:r>
      <w:r w:rsidRPr="00CF7484">
        <w:rPr>
          <w:rFonts w:cs="Times New Roman"/>
        </w:rPr>
        <w:t>se contentent de regarder sans lire.</w:t>
      </w:r>
    </w:p>
    <w:p w:rsidR="00AF1B1B" w:rsidRPr="00CF7484" w:rsidRDefault="00CF7484" w:rsidP="00157148">
      <w:pPr>
        <w:pStyle w:val="Corpsdetexte"/>
        <w:rPr>
          <w:rFonts w:cs="Times New Roman"/>
        </w:rPr>
      </w:pPr>
      <w:r w:rsidRPr="00CF7484">
        <w:rPr>
          <w:rFonts w:cs="Times New Roman"/>
        </w:rPr>
        <w:t xml:space="preserve">Tout est curieux dans les </w:t>
      </w:r>
      <w:r w:rsidRPr="00CF7484">
        <w:rPr>
          <w:rFonts w:cs="Times New Roman"/>
          <w:i/>
        </w:rPr>
        <w:t>Mémoires sur les Grands</w:t>
      </w:r>
      <w:r w:rsidRPr="00CF7484">
        <w:rPr>
          <w:rFonts w:cs="Times New Roman"/>
        </w:rPr>
        <w:t>-</w:t>
      </w:r>
      <w:r w:rsidRPr="00CF7484">
        <w:rPr>
          <w:rFonts w:cs="Times New Roman"/>
          <w:i/>
        </w:rPr>
        <w:t>Jours</w:t>
      </w:r>
      <w:r w:rsidR="00157148" w:rsidRPr="007A15A6">
        <w:rPr>
          <w:rFonts w:cs="Times New Roman"/>
        </w:rPr>
        <w:t xml:space="preserve">, </w:t>
      </w:r>
      <w:r w:rsidRPr="00CF7484">
        <w:rPr>
          <w:rFonts w:cs="Times New Roman"/>
        </w:rPr>
        <w:t>le style</w:t>
      </w:r>
      <w:r w:rsidR="00157148" w:rsidRPr="007A15A6">
        <w:rPr>
          <w:rFonts w:cs="Times New Roman"/>
        </w:rPr>
        <w:t xml:space="preserve">, </w:t>
      </w:r>
      <w:r w:rsidRPr="00CF7484">
        <w:rPr>
          <w:rFonts w:cs="Times New Roman"/>
        </w:rPr>
        <w:t>le sujet et l</w:t>
      </w:r>
      <w:r w:rsidR="00157148">
        <w:rPr>
          <w:rFonts w:cs="Times New Roman"/>
        </w:rPr>
        <w:t>’</w:t>
      </w:r>
      <w:r w:rsidRPr="00CF7484">
        <w:rPr>
          <w:rFonts w:cs="Times New Roman"/>
        </w:rPr>
        <w:t>auteur. Mais ce serait assez pour en donner une</w:t>
      </w:r>
      <w:r w:rsidR="00CD3A81">
        <w:rPr>
          <w:rFonts w:cs="Times New Roman"/>
        </w:rPr>
        <w:t xml:space="preserve"> idée complète de nous arrêter au</w:t>
      </w:r>
      <w:r w:rsidRPr="00CF7484">
        <w:rPr>
          <w:rFonts w:cs="Times New Roman"/>
        </w:rPr>
        <w:t xml:space="preserve"> style. Si jamais on écrit l</w:t>
      </w:r>
      <w:r w:rsidR="00157148">
        <w:rPr>
          <w:rFonts w:cs="Times New Roman"/>
        </w:rPr>
        <w:t>’</w:t>
      </w:r>
      <w:r w:rsidRPr="00CF7484">
        <w:rPr>
          <w:rFonts w:cs="Times New Roman"/>
        </w:rPr>
        <w:t xml:space="preserve">histoire de la langue </w:t>
      </w:r>
      <w:r w:rsidRPr="00CF7484">
        <w:rPr>
          <w:rFonts w:cs="Times New Roman"/>
        </w:rPr>
        <w:lastRenderedPageBreak/>
        <w:t xml:space="preserve">française moderne et de ses transformations depuis le </w:t>
      </w:r>
      <w:r w:rsidR="00B251D1" w:rsidRPr="00B251D1">
        <w:rPr>
          <w:rFonts w:cs="Times New Roman"/>
          <w:smallCaps/>
        </w:rPr>
        <w:t>xvi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jusqu</w:t>
      </w:r>
      <w:r w:rsidR="00157148">
        <w:rPr>
          <w:rFonts w:cs="Times New Roman"/>
        </w:rPr>
        <w:t>’</w:t>
      </w:r>
      <w:r w:rsidRPr="00CF7484">
        <w:rPr>
          <w:rFonts w:cs="Times New Roman"/>
        </w:rPr>
        <w:t>à nous</w:t>
      </w:r>
      <w:r w:rsidR="00157148" w:rsidRPr="007A15A6">
        <w:rPr>
          <w:rFonts w:cs="Times New Roman"/>
        </w:rPr>
        <w:t xml:space="preserve">, </w:t>
      </w:r>
      <w:r w:rsidRPr="00CF7484">
        <w:rPr>
          <w:rFonts w:cs="Times New Roman"/>
        </w:rPr>
        <w:t>le livre de Fléchier</w:t>
      </w:r>
      <w:r w:rsidR="00157148" w:rsidRPr="007A15A6">
        <w:rPr>
          <w:rFonts w:cs="Times New Roman"/>
        </w:rPr>
        <w:t xml:space="preserve">, </w:t>
      </w:r>
      <w:r w:rsidRPr="00CF7484">
        <w:rPr>
          <w:rFonts w:cs="Times New Roman"/>
        </w:rPr>
        <w:t>qui</w:t>
      </w:r>
      <w:r w:rsidR="00157148" w:rsidRPr="007A15A6">
        <w:rPr>
          <w:rFonts w:cs="Times New Roman"/>
        </w:rPr>
        <w:t xml:space="preserve">, </w:t>
      </w:r>
      <w:r w:rsidRPr="00CF7484">
        <w:rPr>
          <w:rFonts w:cs="Times New Roman"/>
        </w:rPr>
        <w:t>dans une histoire de la littérature proprement dite</w:t>
      </w:r>
      <w:r w:rsidR="00157148" w:rsidRPr="007A15A6">
        <w:rPr>
          <w:rFonts w:cs="Times New Roman"/>
        </w:rPr>
        <w:t xml:space="preserve">, </w:t>
      </w:r>
      <w:r w:rsidRPr="00CF7484">
        <w:rPr>
          <w:rFonts w:cs="Times New Roman"/>
        </w:rPr>
        <w:t>tiendrait une place médiocre</w:t>
      </w:r>
      <w:r w:rsidR="00157148" w:rsidRPr="007A15A6">
        <w:rPr>
          <w:rFonts w:cs="Times New Roman"/>
        </w:rPr>
        <w:t xml:space="preserve">, </w:t>
      </w:r>
      <w:r w:rsidRPr="00CF7484">
        <w:rPr>
          <w:rFonts w:cs="Times New Roman"/>
        </w:rPr>
        <w:t>deviendra l</w:t>
      </w:r>
      <w:r w:rsidR="00157148">
        <w:rPr>
          <w:rFonts w:cs="Times New Roman"/>
        </w:rPr>
        <w:t>’</w:t>
      </w:r>
      <w:r w:rsidRPr="00CF7484">
        <w:rPr>
          <w:rFonts w:cs="Times New Roman"/>
        </w:rPr>
        <w:t>un des monuments de notre prose qu</w:t>
      </w:r>
      <w:r w:rsidR="00157148">
        <w:rPr>
          <w:rFonts w:cs="Times New Roman"/>
        </w:rPr>
        <w:t>’</w:t>
      </w:r>
      <w:r w:rsidRPr="00CF7484">
        <w:rPr>
          <w:rFonts w:cs="Times New Roman"/>
        </w:rPr>
        <w:t>il faudra étudier avec le plus d’attention. Ces phrases sont</w:t>
      </w:r>
      <w:r w:rsidR="00157148" w:rsidRPr="007A15A6">
        <w:rPr>
          <w:rFonts w:cs="Times New Roman"/>
        </w:rPr>
        <w:t xml:space="preserve">, </w:t>
      </w:r>
      <w:r w:rsidRPr="00CF7484">
        <w:rPr>
          <w:rFonts w:cs="Times New Roman"/>
        </w:rPr>
        <w:t>pour ainsi dire</w:t>
      </w:r>
      <w:r w:rsidR="00157148" w:rsidRPr="007A15A6">
        <w:rPr>
          <w:rFonts w:cs="Times New Roman"/>
        </w:rPr>
        <w:t xml:space="preserve">, </w:t>
      </w:r>
      <w:r w:rsidRPr="00CF7484">
        <w:rPr>
          <w:rFonts w:cs="Times New Roman"/>
        </w:rPr>
        <w:t xml:space="preserve">fossiles. On </w:t>
      </w:r>
      <w:r w:rsidR="00CD3A81">
        <w:rPr>
          <w:rFonts w:cs="Times New Roman"/>
        </w:rPr>
        <w:t xml:space="preserve">$195$ </w:t>
      </w:r>
      <w:r w:rsidRPr="00CF7484">
        <w:rPr>
          <w:rFonts w:cs="Times New Roman"/>
        </w:rPr>
        <w:t>sent qu’elles ont été vivantes et qu’elles ne le sont plus. La structure en est correcte</w:t>
      </w:r>
      <w:r w:rsidR="00157148" w:rsidRPr="007A15A6">
        <w:rPr>
          <w:rFonts w:cs="Times New Roman"/>
        </w:rPr>
        <w:t xml:space="preserve">, </w:t>
      </w:r>
      <w:r w:rsidRPr="00CF7484">
        <w:rPr>
          <w:rFonts w:cs="Times New Roman"/>
        </w:rPr>
        <w:t>le tour ingénieux</w:t>
      </w:r>
      <w:r w:rsidR="00157148" w:rsidRPr="007A15A6">
        <w:rPr>
          <w:rFonts w:cs="Times New Roman"/>
        </w:rPr>
        <w:t xml:space="preserve">, </w:t>
      </w:r>
      <w:r w:rsidRPr="00CF7484">
        <w:rPr>
          <w:rFonts w:cs="Times New Roman"/>
        </w:rPr>
        <w:t>la forme élégante. Il n</w:t>
      </w:r>
      <w:r w:rsidR="00157148">
        <w:rPr>
          <w:rFonts w:cs="Times New Roman"/>
        </w:rPr>
        <w:t>’</w:t>
      </w:r>
      <w:r w:rsidRPr="00CF7484">
        <w:rPr>
          <w:rFonts w:cs="Times New Roman"/>
        </w:rPr>
        <w:t>y a rien à reprendre à l’expression où l</w:t>
      </w:r>
      <w:r w:rsidR="00157148">
        <w:rPr>
          <w:rFonts w:cs="Times New Roman"/>
        </w:rPr>
        <w:t>’</w:t>
      </w:r>
      <w:r w:rsidRPr="00CF7484">
        <w:rPr>
          <w:rFonts w:cs="Times New Roman"/>
        </w:rPr>
        <w:t>on trouve réunis à la fois la justesse et l’agrément. Mais cette justesse de chaque mot pris à part n’empêche pas que tout ne soit fau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ces agréments nous laissent froids</w:t>
      </w:r>
      <w:r w:rsidR="00157148" w:rsidRPr="007A15A6">
        <w:rPr>
          <w:rFonts w:cs="Times New Roman"/>
        </w:rPr>
        <w:t xml:space="preserve">, </w:t>
      </w:r>
      <w:r w:rsidRPr="00CF7484">
        <w:rPr>
          <w:rFonts w:cs="Times New Roman"/>
        </w:rPr>
        <w:t>et ce français si correct et si pur n’est plus notre français. Une page de chinois</w:t>
      </w:r>
      <w:r w:rsidR="00157148" w:rsidRPr="007A15A6">
        <w:rPr>
          <w:rFonts w:cs="Times New Roman"/>
        </w:rPr>
        <w:t xml:space="preserve">, </w:t>
      </w:r>
      <w:r w:rsidRPr="00CF7484">
        <w:rPr>
          <w:rFonts w:cs="Times New Roman"/>
        </w:rPr>
        <w:t>à supposer que nous pussions tout à coup l</w:t>
      </w:r>
      <w:r w:rsidR="00157148">
        <w:rPr>
          <w:rFonts w:cs="Times New Roman"/>
        </w:rPr>
        <w:t>’</w:t>
      </w:r>
      <w:r w:rsidRPr="00CF7484">
        <w:rPr>
          <w:rFonts w:cs="Times New Roman"/>
        </w:rPr>
        <w:t>entendre sans nous être familiarisés par de longues études préalables avec les idiomes de la Chine</w:t>
      </w:r>
      <w:r w:rsidR="00157148" w:rsidRPr="007A15A6">
        <w:rPr>
          <w:rFonts w:cs="Times New Roman"/>
        </w:rPr>
        <w:t xml:space="preserve">, </w:t>
      </w:r>
      <w:r w:rsidRPr="00CF7484">
        <w:rPr>
          <w:rFonts w:cs="Times New Roman"/>
        </w:rPr>
        <w:t>nous semblerait à peine plus étrange. C’est une bonne fortune pour les connaisseurs et les savants que ces Mémoires soient restés inédits du vivant de l’auteur. Publiés</w:t>
      </w:r>
      <w:r w:rsidR="00157148" w:rsidRPr="007A15A6">
        <w:rPr>
          <w:rFonts w:cs="Times New Roman"/>
        </w:rPr>
        <w:t xml:space="preserve">, </w:t>
      </w:r>
      <w:r w:rsidRPr="00CF7484">
        <w:rPr>
          <w:rFonts w:cs="Times New Roman"/>
        </w:rPr>
        <w:t>on n’eût cessé de les lire. Le style aurait eu beau en passer de mode</w:t>
      </w:r>
      <w:r w:rsidR="00157148">
        <w:rPr>
          <w:rFonts w:cs="Times New Roman"/>
        </w:rPr>
        <w:t> </w:t>
      </w:r>
      <w:r w:rsidR="00157148" w:rsidRPr="00CF7484">
        <w:rPr>
          <w:rFonts w:cs="Times New Roman"/>
        </w:rPr>
        <w:t>;</w:t>
      </w:r>
      <w:r w:rsidRPr="00CF7484">
        <w:rPr>
          <w:rFonts w:cs="Times New Roman"/>
        </w:rPr>
        <w:t xml:space="preserve"> on eût toujours été affriandé par le scandaleux de certaines anecdotes</w:t>
      </w:r>
      <w:r w:rsidR="00157148" w:rsidRPr="007A15A6">
        <w:rPr>
          <w:rFonts w:cs="Times New Roman"/>
        </w:rPr>
        <w:t xml:space="preserve">, </w:t>
      </w:r>
      <w:r w:rsidRPr="00CF7484">
        <w:rPr>
          <w:rFonts w:cs="Times New Roman"/>
        </w:rPr>
        <w:t>et la lecture assidue eût empêché que ces manières de dire ne parussent aussi singulières qu’elles le sont en effet</w:t>
      </w:r>
      <w:r w:rsidR="00157148">
        <w:rPr>
          <w:rFonts w:cs="Times New Roman"/>
        </w:rPr>
        <w:t> </w:t>
      </w:r>
      <w:r w:rsidR="00157148" w:rsidRPr="00CF7484">
        <w:rPr>
          <w:rFonts w:cs="Times New Roman"/>
        </w:rPr>
        <w:t>;</w:t>
      </w:r>
      <w:r w:rsidRPr="00CF7484">
        <w:rPr>
          <w:rFonts w:cs="Times New Roman"/>
        </w:rPr>
        <w:t xml:space="preserve"> au lieu qu’en exhumant le livre du sépulcre où il a reposé deux cents ans</w:t>
      </w:r>
      <w:r w:rsidR="00157148" w:rsidRPr="007A15A6">
        <w:rPr>
          <w:rFonts w:cs="Times New Roman"/>
        </w:rPr>
        <w:t xml:space="preserve">, </w:t>
      </w:r>
      <w:r w:rsidRPr="00CF7484">
        <w:rPr>
          <w:rFonts w:cs="Times New Roman"/>
        </w:rPr>
        <w:t>on a eu sous les yeux une sorte de pétrification du bel esprit</w:t>
      </w:r>
      <w:r w:rsidR="00157148" w:rsidRPr="007A15A6">
        <w:rPr>
          <w:rFonts w:cs="Times New Roman"/>
        </w:rPr>
        <w:t xml:space="preserve">, </w:t>
      </w:r>
      <w:r w:rsidRPr="00CF7484">
        <w:rPr>
          <w:rFonts w:cs="Times New Roman"/>
        </w:rPr>
        <w:t>où chaque détail excite la surprise. Je ne dirai pas que la surprise soit toujours nouvelle</w:t>
      </w:r>
      <w:r w:rsidR="00157148">
        <w:rPr>
          <w:rFonts w:cs="Times New Roman"/>
        </w:rPr>
        <w:t> </w:t>
      </w:r>
      <w:r w:rsidR="00157148" w:rsidRPr="00CF7484">
        <w:rPr>
          <w:rFonts w:cs="Times New Roman"/>
        </w:rPr>
        <w:t>;</w:t>
      </w:r>
      <w:r w:rsidRPr="00CF7484">
        <w:rPr>
          <w:rFonts w:cs="Times New Roman"/>
        </w:rPr>
        <w:t xml:space="preserve"> la monotonie est inhérente au bel esprit</w:t>
      </w:r>
      <w:r w:rsidR="00157148">
        <w:rPr>
          <w:rFonts w:cs="Times New Roman"/>
        </w:rPr>
        <w:t> </w:t>
      </w:r>
      <w:r w:rsidR="00157148" w:rsidRPr="00CF7484">
        <w:rPr>
          <w:rFonts w:cs="Times New Roman"/>
        </w:rPr>
        <w:t>;</w:t>
      </w:r>
      <w:r w:rsidRPr="00CF7484">
        <w:rPr>
          <w:rFonts w:cs="Times New Roman"/>
        </w:rPr>
        <w:t xml:space="preserve"> mais</w:t>
      </w:r>
      <w:r w:rsidR="00157148" w:rsidRPr="007A15A6">
        <w:rPr>
          <w:rFonts w:cs="Times New Roman"/>
        </w:rPr>
        <w:t xml:space="preserve">, </w:t>
      </w:r>
      <w:r w:rsidRPr="00CF7484">
        <w:rPr>
          <w:rFonts w:cs="Times New Roman"/>
        </w:rPr>
        <w:t>à chaque récit</w:t>
      </w:r>
      <w:r w:rsidR="00157148" w:rsidRPr="007A15A6">
        <w:rPr>
          <w:rFonts w:cs="Times New Roman"/>
        </w:rPr>
        <w:t xml:space="preserve">, </w:t>
      </w:r>
      <w:r w:rsidRPr="00CF7484">
        <w:rPr>
          <w:rFonts w:cs="Times New Roman"/>
        </w:rPr>
        <w:t>on admire avec quelle souplesse et quelle tranquillité l’auteur approprie à tous les sujets frivoles ou terribles la même période symétrique élégamment balancée entre les deux termes d’une antithèse. Il ne paraît pas que cela lui coûte de grands efforts et</w:t>
      </w:r>
      <w:r w:rsidR="00157148" w:rsidRPr="007A15A6">
        <w:rPr>
          <w:rFonts w:cs="Times New Roman"/>
        </w:rPr>
        <w:t xml:space="preserve">, </w:t>
      </w:r>
      <w:r w:rsidRPr="00CF7484">
        <w:rPr>
          <w:rFonts w:cs="Times New Roman"/>
        </w:rPr>
        <w:t xml:space="preserve">pour lui prendre ses </w:t>
      </w:r>
      <w:r w:rsidR="00CD3A81">
        <w:rPr>
          <w:rFonts w:cs="Times New Roman"/>
        </w:rPr>
        <w:t xml:space="preserve">$196$ </w:t>
      </w:r>
      <w:r w:rsidRPr="00CF7484">
        <w:rPr>
          <w:rFonts w:cs="Times New Roman"/>
        </w:rPr>
        <w:t>façons de s’exprimer</w:t>
      </w:r>
      <w:r w:rsidR="00157148" w:rsidRPr="007A15A6">
        <w:rPr>
          <w:rFonts w:cs="Times New Roman"/>
        </w:rPr>
        <w:t xml:space="preserve">, </w:t>
      </w:r>
      <w:r w:rsidRPr="00CF7484">
        <w:rPr>
          <w:rFonts w:cs="Times New Roman"/>
        </w:rPr>
        <w:t>c’est naturellement qu’il n’est pas naturel. En beau jouteur</w:t>
      </w:r>
      <w:r w:rsidR="00157148" w:rsidRPr="007A15A6">
        <w:rPr>
          <w:rFonts w:cs="Times New Roman"/>
        </w:rPr>
        <w:t xml:space="preserve">, </w:t>
      </w:r>
      <w:r w:rsidRPr="00CF7484">
        <w:rPr>
          <w:rFonts w:cs="Times New Roman"/>
        </w:rPr>
        <w:t>il recherche les occasions les plus difficiles de faire éclater son adresse. L’affaire scabreuse de la comtesse de Saignes</w:t>
      </w:r>
      <w:r w:rsidR="00157148" w:rsidRPr="007A15A6">
        <w:rPr>
          <w:rFonts w:cs="Times New Roman"/>
        </w:rPr>
        <w:t xml:space="preserve">, </w:t>
      </w:r>
      <w:r w:rsidRPr="00CF7484">
        <w:rPr>
          <w:rFonts w:cs="Times New Roman"/>
        </w:rPr>
        <w:t>par exemple</w:t>
      </w:r>
      <w:r w:rsidR="00157148" w:rsidRPr="007A15A6">
        <w:rPr>
          <w:rFonts w:cs="Times New Roman"/>
        </w:rPr>
        <w:t xml:space="preserve">, </w:t>
      </w:r>
      <w:r w:rsidR="00CD3A81">
        <w:rPr>
          <w:rFonts w:cs="Times New Roman"/>
        </w:rPr>
        <w:t>est une de celles dont il se re</w:t>
      </w:r>
      <w:r w:rsidRPr="00CF7484">
        <w:rPr>
          <w:rFonts w:cs="Times New Roman"/>
        </w:rPr>
        <w:t>paît avec le plus de complaisance. Madame de Saignes</w:t>
      </w:r>
      <w:r w:rsidR="00157148" w:rsidRPr="007A15A6">
        <w:rPr>
          <w:rFonts w:cs="Times New Roman"/>
        </w:rPr>
        <w:t xml:space="preserve">, </w:t>
      </w:r>
      <w:r w:rsidRPr="00CF7484">
        <w:rPr>
          <w:rFonts w:cs="Times New Roman"/>
        </w:rPr>
        <w:t>jeune et belle</w:t>
      </w:r>
      <w:r w:rsidR="00157148" w:rsidRPr="007A15A6">
        <w:rPr>
          <w:rFonts w:cs="Times New Roman"/>
        </w:rPr>
        <w:t xml:space="preserve">, </w:t>
      </w:r>
      <w:r w:rsidRPr="00CF7484">
        <w:rPr>
          <w:rFonts w:cs="Times New Roman"/>
        </w:rPr>
        <w:t xml:space="preserve">plaida en séparation par-devant les Grands-Jours contre un vieux mari qui lui avait communiqué un mal nettement appelé par son nom dans </w:t>
      </w:r>
      <w:r w:rsidRPr="00CF7484">
        <w:rPr>
          <w:rFonts w:cs="Times New Roman"/>
          <w:i/>
        </w:rPr>
        <w:t>Candide</w:t>
      </w:r>
      <w:r w:rsidRPr="00CF7484">
        <w:rPr>
          <w:rFonts w:cs="Times New Roman"/>
        </w:rPr>
        <w:t>. Était-il possible à un ecclésiastique qui avait déjà plus qu’atteint l’âge des pensées sérieuses</w:t>
      </w:r>
      <w:r w:rsidR="00157148" w:rsidRPr="007A15A6">
        <w:rPr>
          <w:rFonts w:cs="Times New Roman"/>
        </w:rPr>
        <w:t xml:space="preserve">, </w:t>
      </w:r>
      <w:r w:rsidRPr="00CF7484">
        <w:rPr>
          <w:rFonts w:cs="Times New Roman"/>
        </w:rPr>
        <w:t>de raconter légèrement une telle histoire et de la raconter honnêtemen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On dirait que Fléchier en a fait la gageure en lui-même</w:t>
      </w:r>
      <w:r w:rsidR="00157148" w:rsidRPr="007A15A6">
        <w:rPr>
          <w:rFonts w:cs="Times New Roman"/>
        </w:rPr>
        <w:t xml:space="preserve">, </w:t>
      </w:r>
      <w:r w:rsidRPr="00CF7484">
        <w:rPr>
          <w:rFonts w:cs="Times New Roman"/>
        </w:rPr>
        <w:t>et il l’a gagnée. Il remporte ce triomphe de décrire les symptômes et les effets de la maladie en termes nobles et généreux. Ce n’est pas assez pour lui de retracer l’audience</w:t>
      </w:r>
      <w:r w:rsidR="00157148" w:rsidRPr="007A15A6">
        <w:rPr>
          <w:rFonts w:cs="Times New Roman"/>
        </w:rPr>
        <w:t xml:space="preserve">, </w:t>
      </w:r>
      <w:r w:rsidR="00157148" w:rsidRPr="00CD3A81">
        <w:rPr>
          <w:rStyle w:val="quotec"/>
        </w:rPr>
        <w:t>« </w:t>
      </w:r>
      <w:r w:rsidRPr="00CD3A81">
        <w:rPr>
          <w:rStyle w:val="quotec"/>
        </w:rPr>
        <w:t>que tout le monde trouva fort divertissante</w:t>
      </w:r>
      <w:r w:rsidR="00157148" w:rsidRPr="00CD3A81">
        <w:rPr>
          <w:rStyle w:val="quotec"/>
        </w:rPr>
        <w:t> »</w:t>
      </w:r>
      <w:r w:rsidRPr="00CF7484">
        <w:rPr>
          <w:rFonts w:cs="Times New Roman"/>
        </w:rPr>
        <w:t>. Cette difficulté vaincue</w:t>
      </w:r>
      <w:r w:rsidR="00157148" w:rsidRPr="007A15A6">
        <w:rPr>
          <w:rFonts w:cs="Times New Roman"/>
        </w:rPr>
        <w:t xml:space="preserve">, </w:t>
      </w:r>
      <w:r w:rsidRPr="00CF7484">
        <w:rPr>
          <w:rFonts w:cs="Times New Roman"/>
        </w:rPr>
        <w:t xml:space="preserve">il s’en crée une autre de gaieté de cœur en nous faisant part d’un entretien particulier </w:t>
      </w:r>
      <w:r w:rsidR="00157148" w:rsidRPr="00CF7484">
        <w:rPr>
          <w:rFonts w:cs="Times New Roman"/>
        </w:rPr>
        <w:t>«</w:t>
      </w:r>
      <w:r w:rsidR="00157148">
        <w:rPr>
          <w:rFonts w:cs="Times New Roman"/>
        </w:rPr>
        <w:t> </w:t>
      </w:r>
      <w:r w:rsidRPr="00CF7484">
        <w:rPr>
          <w:rFonts w:cs="Times New Roman"/>
        </w:rPr>
        <w:t>qu</w:t>
      </w:r>
      <w:r w:rsidR="00157148">
        <w:rPr>
          <w:rFonts w:cs="Times New Roman"/>
        </w:rPr>
        <w:t>’</w:t>
      </w:r>
      <w:r w:rsidRPr="00CF7484">
        <w:rPr>
          <w:rFonts w:cs="Times New Roman"/>
        </w:rPr>
        <w:t>une dame</w:t>
      </w:r>
      <w:r w:rsidR="00157148">
        <w:rPr>
          <w:rFonts w:cs="Times New Roman"/>
        </w:rPr>
        <w:t> </w:t>
      </w:r>
      <w:r w:rsidR="00157148" w:rsidRPr="00CF7484">
        <w:rPr>
          <w:rFonts w:cs="Times New Roman"/>
        </w:rPr>
        <w:t>»</w:t>
      </w:r>
      <w:r w:rsidRPr="00CF7484">
        <w:rPr>
          <w:rFonts w:cs="Times New Roman"/>
        </w:rPr>
        <w:t xml:space="preserve"> et lui eurent avec la victime elle-même et qui n’avait d’autre objet que de renouveler le divertissement de l’audience. </w:t>
      </w:r>
      <w:r w:rsidR="00157148" w:rsidRPr="00164AEB">
        <w:rPr>
          <w:rStyle w:val="quotec"/>
        </w:rPr>
        <w:t>«</w:t>
      </w:r>
      <w:r w:rsidR="00157148">
        <w:rPr>
          <w:rStyle w:val="quotec"/>
        </w:rPr>
        <w:t> </w:t>
      </w:r>
      <w:r w:rsidRPr="00164AEB">
        <w:rPr>
          <w:rStyle w:val="quotec"/>
        </w:rPr>
        <w:t>Nous fûmes contents d’elle</w:t>
      </w:r>
      <w:r w:rsidR="00CD3A81">
        <w:rPr>
          <w:rStyle w:val="quotec"/>
        </w:rPr>
        <w:t> »</w:t>
      </w:r>
      <w:r w:rsidR="00157148" w:rsidRPr="00CD3A81">
        <w:t> ;</w:t>
      </w:r>
      <w:r w:rsidR="00CD3A81">
        <w:t xml:space="preserve"> </w:t>
      </w:r>
      <w:r w:rsidRPr="00CF7484">
        <w:rPr>
          <w:rFonts w:cs="Times New Roman"/>
        </w:rPr>
        <w:t>ajoute-t-il. Mais il est surtout content de lui qui a mené à bonne fin</w:t>
      </w:r>
      <w:r w:rsidR="00157148" w:rsidRPr="007A15A6">
        <w:rPr>
          <w:rFonts w:cs="Times New Roman"/>
        </w:rPr>
        <w:t xml:space="preserve">, </w:t>
      </w:r>
      <w:r w:rsidRPr="00CF7484">
        <w:rPr>
          <w:rFonts w:cs="Times New Roman"/>
        </w:rPr>
        <w:t>à travers tant de périphrases</w:t>
      </w:r>
      <w:r w:rsidR="00157148" w:rsidRPr="007A15A6">
        <w:rPr>
          <w:rFonts w:cs="Times New Roman"/>
        </w:rPr>
        <w:t xml:space="preserve">, </w:t>
      </w:r>
      <w:r w:rsidR="00CD3A81">
        <w:rPr>
          <w:rFonts w:cs="Times New Roman"/>
        </w:rPr>
        <w:t>cette anecdot</w:t>
      </w:r>
      <w:r w:rsidRPr="00CF7484">
        <w:rPr>
          <w:rFonts w:cs="Times New Roman"/>
        </w:rPr>
        <w:t>e ardue</w:t>
      </w:r>
      <w:r w:rsidR="00157148">
        <w:rPr>
          <w:rFonts w:cs="Times New Roman"/>
        </w:rPr>
        <w:t> </w:t>
      </w:r>
      <w:r w:rsidR="00157148" w:rsidRPr="00CF7484">
        <w:rPr>
          <w:rFonts w:cs="Times New Roman"/>
        </w:rPr>
        <w:t>;</w:t>
      </w:r>
      <w:r w:rsidRPr="00CF7484">
        <w:rPr>
          <w:rFonts w:cs="Times New Roman"/>
        </w:rPr>
        <w:t xml:space="preserve"> au milieu de sa satisfaction</w:t>
      </w:r>
      <w:r w:rsidR="00157148" w:rsidRPr="007A15A6">
        <w:rPr>
          <w:rFonts w:cs="Times New Roman"/>
        </w:rPr>
        <w:t xml:space="preserve">, </w:t>
      </w:r>
      <w:r w:rsidRPr="00CF7484">
        <w:rPr>
          <w:rFonts w:cs="Times New Roman"/>
        </w:rPr>
        <w:t xml:space="preserve">il ne soupçonne même pas qu’en </w:t>
      </w:r>
      <w:r w:rsidR="00157148" w:rsidRPr="00CD3A81">
        <w:rPr>
          <w:rStyle w:val="quotec"/>
        </w:rPr>
        <w:t>« </w:t>
      </w:r>
      <w:r w:rsidRPr="00CD3A81">
        <w:rPr>
          <w:rStyle w:val="quotec"/>
        </w:rPr>
        <w:t>ce différend si plaisant</w:t>
      </w:r>
      <w:r w:rsidR="00157148" w:rsidRPr="00CD3A81">
        <w:rPr>
          <w:rStyle w:val="quotec"/>
        </w:rPr>
        <w:t> »</w:t>
      </w:r>
      <w:r w:rsidRPr="00CF7484">
        <w:rPr>
          <w:rFonts w:cs="Times New Roman"/>
        </w:rPr>
        <w:t xml:space="preserve"> il puisse y avoir quelque chose qui attriste</w:t>
      </w:r>
      <w:r w:rsidR="00157148">
        <w:rPr>
          <w:rFonts w:cs="Times New Roman"/>
        </w:rPr>
        <w:t> </w:t>
      </w:r>
      <w:r w:rsidR="00157148" w:rsidRPr="00CF7484">
        <w:rPr>
          <w:rFonts w:cs="Times New Roman"/>
        </w:rPr>
        <w:t>:</w:t>
      </w:r>
      <w:r w:rsidRPr="00CF7484">
        <w:rPr>
          <w:rFonts w:cs="Times New Roman"/>
        </w:rPr>
        <w:t xml:space="preserve"> la profanation la plus hideuse du mariage et la dégradation d’un être humain. C’est encore</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 xml:space="preserve">une des lois </w:t>
      </w:r>
      <w:r w:rsidR="00CD3A81">
        <w:rPr>
          <w:rFonts w:cs="Times New Roman"/>
        </w:rPr>
        <w:t xml:space="preserve">$197$ </w:t>
      </w:r>
      <w:r w:rsidRPr="00CF7484">
        <w:rPr>
          <w:rFonts w:cs="Times New Roman"/>
        </w:rPr>
        <w:t>du bel esprit</w:t>
      </w:r>
      <w:r w:rsidR="00157148" w:rsidRPr="007A15A6">
        <w:rPr>
          <w:rFonts w:cs="Times New Roman"/>
        </w:rPr>
        <w:t xml:space="preserve">, </w:t>
      </w:r>
      <w:r w:rsidRPr="00CF7484">
        <w:rPr>
          <w:rFonts w:cs="Times New Roman"/>
        </w:rPr>
        <w:t>de ne s</w:t>
      </w:r>
      <w:r w:rsidR="00157148">
        <w:rPr>
          <w:rFonts w:cs="Times New Roman"/>
        </w:rPr>
        <w:t>’</w:t>
      </w:r>
      <w:r w:rsidRPr="00CF7484">
        <w:rPr>
          <w:rFonts w:cs="Times New Roman"/>
        </w:rPr>
        <w:t>émouvoir de rien. L’esprit peut être sombre</w:t>
      </w:r>
      <w:r w:rsidR="00157148" w:rsidRPr="007A15A6">
        <w:rPr>
          <w:rFonts w:cs="Times New Roman"/>
        </w:rPr>
        <w:t xml:space="preserve">, </w:t>
      </w:r>
      <w:r w:rsidRPr="00CF7484">
        <w:rPr>
          <w:rFonts w:cs="Times New Roman"/>
        </w:rPr>
        <w:t>déchirant</w:t>
      </w:r>
      <w:r w:rsidR="00157148" w:rsidRPr="007A15A6">
        <w:rPr>
          <w:rFonts w:cs="Times New Roman"/>
        </w:rPr>
        <w:t xml:space="preserve">, </w:t>
      </w:r>
      <w:r w:rsidRPr="00CF7484">
        <w:rPr>
          <w:rFonts w:cs="Times New Roman"/>
        </w:rPr>
        <w:t>plein de douleur. Quel débordement d’humanité dans l</w:t>
      </w:r>
      <w:r w:rsidR="00157148">
        <w:rPr>
          <w:rFonts w:cs="Times New Roman"/>
        </w:rPr>
        <w:t>’</w:t>
      </w:r>
      <w:r w:rsidRPr="00CF7484">
        <w:rPr>
          <w:rFonts w:cs="Times New Roman"/>
        </w:rPr>
        <w:t>ironie de Voltair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ne fait point de P</w:t>
      </w:r>
      <w:r w:rsidR="00A31920">
        <w:rPr>
          <w:rFonts w:cs="Times New Roman"/>
        </w:rPr>
        <w:t>a</w:t>
      </w:r>
      <w:r w:rsidRPr="00CF7484">
        <w:rPr>
          <w:rFonts w:cs="Times New Roman"/>
        </w:rPr>
        <w:t>quette une précieuse. Mais le bel esprit tue les sentiments humains ou force à les dissimuler. On sait s’il y avait dans Fléchier une âme charitable et tendre</w:t>
      </w:r>
      <w:r w:rsidR="00157148">
        <w:rPr>
          <w:rFonts w:cs="Times New Roman"/>
        </w:rPr>
        <w:t> </w:t>
      </w:r>
      <w:r w:rsidR="00157148" w:rsidRPr="00CF7484">
        <w:rPr>
          <w:rFonts w:cs="Times New Roman"/>
        </w:rPr>
        <w:t>;</w:t>
      </w:r>
      <w:r w:rsidRPr="00CF7484">
        <w:rPr>
          <w:rFonts w:cs="Times New Roman"/>
        </w:rPr>
        <w:t xml:space="preserve"> au milieu de tant de forfaits dont se compose son livre</w:t>
      </w:r>
      <w:r w:rsidR="00157148" w:rsidRPr="007A15A6">
        <w:rPr>
          <w:rFonts w:cs="Times New Roman"/>
        </w:rPr>
        <w:t xml:space="preserve">, </w:t>
      </w:r>
      <w:r w:rsidRPr="00CF7484">
        <w:rPr>
          <w:rFonts w:cs="Times New Roman"/>
        </w:rPr>
        <w:t>des meurtres</w:t>
      </w:r>
      <w:r w:rsidR="00157148" w:rsidRPr="007A15A6">
        <w:rPr>
          <w:rFonts w:cs="Times New Roman"/>
        </w:rPr>
        <w:t xml:space="preserve">, </w:t>
      </w:r>
      <w:r w:rsidRPr="00CF7484">
        <w:rPr>
          <w:rFonts w:cs="Times New Roman"/>
        </w:rPr>
        <w:t>des séquestrations</w:t>
      </w:r>
      <w:r w:rsidR="00157148" w:rsidRPr="007A15A6">
        <w:rPr>
          <w:rFonts w:cs="Times New Roman"/>
        </w:rPr>
        <w:t xml:space="preserve">, </w:t>
      </w:r>
      <w:r w:rsidRPr="00CF7484">
        <w:rPr>
          <w:rFonts w:cs="Times New Roman"/>
        </w:rPr>
        <w:t>des viols</w:t>
      </w:r>
      <w:r w:rsidR="00157148" w:rsidRPr="007A15A6">
        <w:rPr>
          <w:rFonts w:cs="Times New Roman"/>
        </w:rPr>
        <w:t xml:space="preserve">, </w:t>
      </w:r>
      <w:r w:rsidRPr="00CF7484">
        <w:rPr>
          <w:rFonts w:cs="Times New Roman"/>
        </w:rPr>
        <w:t>des actes d’oppression effroyable</w:t>
      </w:r>
      <w:r w:rsidR="00157148" w:rsidRPr="007A15A6">
        <w:rPr>
          <w:rFonts w:cs="Times New Roman"/>
        </w:rPr>
        <w:t xml:space="preserve">, </w:t>
      </w:r>
      <w:r w:rsidRPr="00CF7484">
        <w:rPr>
          <w:rFonts w:cs="Times New Roman"/>
        </w:rPr>
        <w:t>des débauches infâmes</w:t>
      </w:r>
      <w:r w:rsidR="00157148" w:rsidRPr="007A15A6">
        <w:rPr>
          <w:rFonts w:cs="Times New Roman"/>
        </w:rPr>
        <w:t xml:space="preserve">, </w:t>
      </w:r>
      <w:r w:rsidRPr="00CF7484">
        <w:rPr>
          <w:rFonts w:cs="Times New Roman"/>
        </w:rPr>
        <w:t xml:space="preserve">il ne laisse pas </w:t>
      </w:r>
      <w:r w:rsidRPr="00CF7484">
        <w:rPr>
          <w:rFonts w:cs="Times New Roman"/>
        </w:rPr>
        <w:lastRenderedPageBreak/>
        <w:t>échapper un seul mouvement de piti</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son système de style le lui défend. Il se pourrait que le bon goût ne fût pas seulement une qualité littéraire</w:t>
      </w:r>
      <w:r w:rsidR="00157148" w:rsidRPr="007A15A6">
        <w:rPr>
          <w:rFonts w:cs="Times New Roman"/>
        </w:rPr>
        <w:t xml:space="preserve">, </w:t>
      </w:r>
      <w:r w:rsidRPr="00CF7484">
        <w:rPr>
          <w:rFonts w:cs="Times New Roman"/>
        </w:rPr>
        <w:t>mais une vertu aussi indispensable à l</w:t>
      </w:r>
      <w:r w:rsidR="00157148">
        <w:rPr>
          <w:rFonts w:cs="Times New Roman"/>
        </w:rPr>
        <w:t>’</w:t>
      </w:r>
      <w:r w:rsidRPr="00CF7484">
        <w:rPr>
          <w:rFonts w:cs="Times New Roman"/>
        </w:rPr>
        <w:t>écrivain que le courage à un homme et la chasteté à une femme.</w:t>
      </w:r>
    </w:p>
    <w:p w:rsidR="00AF1B1B" w:rsidRPr="00CF7484" w:rsidRDefault="00CF7484" w:rsidP="00157148">
      <w:pPr>
        <w:pStyle w:val="Corpsdetexte"/>
        <w:rPr>
          <w:rFonts w:cs="Times New Roman"/>
        </w:rPr>
      </w:pPr>
      <w:r w:rsidRPr="00CF7484">
        <w:rPr>
          <w:rFonts w:cs="Times New Roman"/>
        </w:rPr>
        <w:t>Dans les petites choses cependant</w:t>
      </w:r>
      <w:r w:rsidR="00157148" w:rsidRPr="007A15A6">
        <w:rPr>
          <w:rFonts w:cs="Times New Roman"/>
        </w:rPr>
        <w:t xml:space="preserve">, </w:t>
      </w:r>
      <w:r w:rsidRPr="00CF7484">
        <w:rPr>
          <w:rFonts w:cs="Times New Roman"/>
        </w:rPr>
        <w:t>ce style garde encore sa vivacité et son charme primitifs. D’un rien il peut faire un tableau qui attache</w:t>
      </w:r>
      <w:r w:rsidR="00157148">
        <w:rPr>
          <w:rFonts w:cs="Times New Roman"/>
        </w:rPr>
        <w:t> </w:t>
      </w:r>
      <w:r w:rsidR="00157148" w:rsidRPr="00CF7484">
        <w:rPr>
          <w:rFonts w:cs="Times New Roman"/>
        </w:rPr>
        <w:t>;</w:t>
      </w:r>
      <w:r w:rsidRPr="00CF7484">
        <w:rPr>
          <w:rFonts w:cs="Times New Roman"/>
        </w:rPr>
        <w:t xml:space="preserve"> d’une anecdote assez fade tirer tout un roman sentimental auquel on se laisse prendre involontairement</w:t>
      </w:r>
      <w:r w:rsidR="00157148" w:rsidRPr="007A15A6">
        <w:rPr>
          <w:rFonts w:cs="Times New Roman"/>
        </w:rPr>
        <w:t xml:space="preserve">, </w:t>
      </w:r>
      <w:r w:rsidRPr="00CF7484">
        <w:rPr>
          <w:rFonts w:cs="Times New Roman"/>
        </w:rPr>
        <w:t>comme il arrive pour la plupart des histoires d’amour contées dans ce livre. Il y a une certaine danse que les sergents de ville contiennent plus qu’ils ne la proscriven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elle fleurit en des lieux que les honnêtes gens ne connaissent point</w:t>
      </w:r>
      <w:r w:rsidR="00157148" w:rsidRPr="007A15A6">
        <w:rPr>
          <w:rFonts w:cs="Times New Roman"/>
        </w:rPr>
        <w:t xml:space="preserve">, </w:t>
      </w:r>
      <w:r w:rsidRPr="00CF7484">
        <w:rPr>
          <w:rFonts w:cs="Times New Roman"/>
        </w:rPr>
        <w:t>mais où ils se sont risqués au moins une fois en leur vie</w:t>
      </w:r>
      <w:r w:rsidR="00157148" w:rsidRPr="007A15A6">
        <w:rPr>
          <w:rFonts w:cs="Times New Roman"/>
        </w:rPr>
        <w:t xml:space="preserve">, </w:t>
      </w:r>
      <w:r w:rsidRPr="00CF7484">
        <w:rPr>
          <w:rFonts w:cs="Times New Roman"/>
        </w:rPr>
        <w:t>et les provinciaux font le voyage de Paris</w:t>
      </w:r>
      <w:r w:rsidR="00157148" w:rsidRPr="007A15A6">
        <w:rPr>
          <w:rFonts w:cs="Times New Roman"/>
        </w:rPr>
        <w:t xml:space="preserve">, </w:t>
      </w:r>
      <w:r w:rsidRPr="00CF7484">
        <w:rPr>
          <w:rFonts w:cs="Times New Roman"/>
        </w:rPr>
        <w:t>avec leur famille</w:t>
      </w:r>
      <w:r w:rsidR="00157148" w:rsidRPr="007A15A6">
        <w:rPr>
          <w:rFonts w:cs="Times New Roman"/>
        </w:rPr>
        <w:t xml:space="preserve">, </w:t>
      </w:r>
      <w:r w:rsidRPr="00CF7484">
        <w:rPr>
          <w:rFonts w:cs="Times New Roman"/>
        </w:rPr>
        <w:t>pour la voir et en reparler aux soirées de leur sous-préfecture. Il importe peu de quel nom on l</w:t>
      </w:r>
      <w:r w:rsidR="00157148">
        <w:rPr>
          <w:rFonts w:cs="Times New Roman"/>
        </w:rPr>
        <w:t>’</w:t>
      </w:r>
      <w:r w:rsidRPr="00CF7484">
        <w:rPr>
          <w:rFonts w:cs="Times New Roman"/>
        </w:rPr>
        <w:t>appelle maintenant. En Auvergne</w:t>
      </w:r>
      <w:r w:rsidR="00157148" w:rsidRPr="007A15A6">
        <w:rPr>
          <w:rFonts w:cs="Times New Roman"/>
        </w:rPr>
        <w:t xml:space="preserve">, </w:t>
      </w:r>
      <w:r w:rsidRPr="00CF7484">
        <w:rPr>
          <w:rFonts w:cs="Times New Roman"/>
        </w:rPr>
        <w:t xml:space="preserve">au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on l’appelait</w:t>
      </w:r>
      <w:r w:rsidR="00157148" w:rsidRPr="007A15A6">
        <w:rPr>
          <w:rFonts w:cs="Times New Roman"/>
        </w:rPr>
        <w:t xml:space="preserve">, </w:t>
      </w:r>
      <w:r w:rsidR="00CD3A81">
        <w:rPr>
          <w:rFonts w:cs="Times New Roman"/>
        </w:rPr>
        <w:t xml:space="preserve">à ce qu’il </w:t>
      </w:r>
      <w:r w:rsidRPr="00CF7484">
        <w:rPr>
          <w:rFonts w:cs="Times New Roman"/>
        </w:rPr>
        <w:t>paraît</w:t>
      </w:r>
      <w:r w:rsidR="00157148" w:rsidRPr="007A15A6">
        <w:rPr>
          <w:rFonts w:cs="Times New Roman"/>
        </w:rPr>
        <w:t xml:space="preserve">, </w:t>
      </w:r>
      <w:r w:rsidR="00CD3A81">
        <w:rPr>
          <w:rFonts w:cs="Times New Roman"/>
        </w:rPr>
        <w:t xml:space="preserve">$198$ </w:t>
      </w:r>
      <w:r w:rsidRPr="00CF7484">
        <w:rPr>
          <w:rFonts w:cs="Times New Roman"/>
          <w:i/>
        </w:rPr>
        <w:t>goignade</w:t>
      </w:r>
      <w:r w:rsidR="00157148" w:rsidRPr="007A15A6">
        <w:rPr>
          <w:rFonts w:cs="Times New Roman"/>
        </w:rPr>
        <w:t xml:space="preserve">, </w:t>
      </w:r>
      <w:r w:rsidRPr="00CF7484">
        <w:rPr>
          <w:rFonts w:cs="Times New Roman"/>
        </w:rPr>
        <w:t>et Fléchier l</w:t>
      </w:r>
      <w:r w:rsidR="00157148">
        <w:rPr>
          <w:rFonts w:cs="Times New Roman"/>
        </w:rPr>
        <w:t>’</w:t>
      </w:r>
      <w:r w:rsidRPr="00CF7484">
        <w:rPr>
          <w:rFonts w:cs="Times New Roman"/>
        </w:rPr>
        <w:t>a décrite en maître</w:t>
      </w:r>
      <w:r w:rsidR="00157148">
        <w:rPr>
          <w:rFonts w:cs="Times New Roman"/>
        </w:rPr>
        <w:t> </w:t>
      </w:r>
      <w:r w:rsidR="00157148" w:rsidRPr="00CF7484">
        <w:rPr>
          <w:rFonts w:cs="Times New Roman"/>
        </w:rPr>
        <w:t>:</w:t>
      </w:r>
      <w:r w:rsidRPr="00CF7484">
        <w:rPr>
          <w:rFonts w:cs="Times New Roman"/>
        </w:rPr>
        <w:t xml:space="preserve"> </w:t>
      </w:r>
      <w:r w:rsidR="00157148" w:rsidRPr="00164AEB">
        <w:rPr>
          <w:rStyle w:val="quotec"/>
        </w:rPr>
        <w:t>«</w:t>
      </w:r>
      <w:r w:rsidR="00157148">
        <w:rPr>
          <w:rStyle w:val="quotec"/>
        </w:rPr>
        <w:t> </w:t>
      </w:r>
      <w:r w:rsidRPr="00164AEB">
        <w:rPr>
          <w:rStyle w:val="quotec"/>
        </w:rPr>
        <w:t>La goignade</w:t>
      </w:r>
      <w:r w:rsidR="00157148" w:rsidRPr="007A15A6">
        <w:rPr>
          <w:rStyle w:val="quotec"/>
        </w:rPr>
        <w:t xml:space="preserve">, </w:t>
      </w:r>
      <w:r w:rsidRPr="00164AEB">
        <w:rPr>
          <w:rStyle w:val="quotec"/>
        </w:rPr>
        <w:t>sur le fond de gaieté de la bourrée</w:t>
      </w:r>
      <w:r w:rsidR="00157148" w:rsidRPr="007A15A6">
        <w:rPr>
          <w:rStyle w:val="quotec"/>
        </w:rPr>
        <w:t xml:space="preserve">, </w:t>
      </w:r>
      <w:r w:rsidRPr="00164AEB">
        <w:rPr>
          <w:rStyle w:val="quotec"/>
        </w:rPr>
        <w:t>ajoute une broderie d</w:t>
      </w:r>
      <w:r w:rsidR="00157148">
        <w:rPr>
          <w:rStyle w:val="quotec"/>
        </w:rPr>
        <w:t>’</w:t>
      </w:r>
      <w:r w:rsidRPr="00164AEB">
        <w:rPr>
          <w:rStyle w:val="quotec"/>
        </w:rPr>
        <w:t>impudence</w:t>
      </w:r>
      <w:r w:rsidR="00157148" w:rsidRPr="007A15A6">
        <w:rPr>
          <w:rStyle w:val="quotec"/>
        </w:rPr>
        <w:t xml:space="preserve">, </w:t>
      </w:r>
      <w:r w:rsidRPr="00164AEB">
        <w:rPr>
          <w:rStyle w:val="quotec"/>
        </w:rPr>
        <w:t>et l’on peut dire que c’est la danse du monde la plus dissolue. Elle se soutient par des pas qui paraissent fort déréglés</w:t>
      </w:r>
      <w:r w:rsidR="00157148" w:rsidRPr="007A15A6">
        <w:rPr>
          <w:rStyle w:val="quotec"/>
        </w:rPr>
        <w:t xml:space="preserve">, </w:t>
      </w:r>
      <w:r w:rsidRPr="00164AEB">
        <w:rPr>
          <w:rStyle w:val="quotec"/>
        </w:rPr>
        <w:t>et qui ne laissent pas d’être mesurés et justes</w:t>
      </w:r>
      <w:r w:rsidR="00157148" w:rsidRPr="007A15A6">
        <w:rPr>
          <w:rStyle w:val="quotec"/>
        </w:rPr>
        <w:t xml:space="preserve">, </w:t>
      </w:r>
      <w:r w:rsidRPr="00164AEB">
        <w:rPr>
          <w:rStyle w:val="quotec"/>
        </w:rPr>
        <w:t>et par des figures qui sont très hardies et qui font une agitation universelle de tout le corps. Vous voyez partir la dame et le cavalier avec un mouvement de tête qui accompagne celui des pieds</w:t>
      </w:r>
      <w:r w:rsidR="00157148" w:rsidRPr="007A15A6">
        <w:rPr>
          <w:rStyle w:val="quotec"/>
        </w:rPr>
        <w:t xml:space="preserve">, </w:t>
      </w:r>
      <w:r w:rsidRPr="00164AEB">
        <w:rPr>
          <w:rStyle w:val="quotec"/>
        </w:rPr>
        <w:t>et qui est suivi de celui des épaules et de toutes les autres parties du corps</w:t>
      </w:r>
      <w:r w:rsidR="00157148" w:rsidRPr="007A15A6">
        <w:rPr>
          <w:rStyle w:val="quotec"/>
        </w:rPr>
        <w:t xml:space="preserve">, </w:t>
      </w:r>
      <w:r w:rsidRPr="00164AEB">
        <w:rPr>
          <w:rStyle w:val="quotec"/>
        </w:rPr>
        <w:t>qui se démontrent d</w:t>
      </w:r>
      <w:r w:rsidR="00157148">
        <w:rPr>
          <w:rStyle w:val="quotec"/>
        </w:rPr>
        <w:t>’</w:t>
      </w:r>
      <w:r w:rsidRPr="00164AEB">
        <w:rPr>
          <w:rStyle w:val="quotec"/>
        </w:rPr>
        <w:t>une manière très indécente. Ils tournent sur un pied</w:t>
      </w:r>
      <w:r w:rsidR="00157148" w:rsidRPr="007A15A6">
        <w:rPr>
          <w:rStyle w:val="quotec"/>
        </w:rPr>
        <w:t xml:space="preserve">, </w:t>
      </w:r>
      <w:r w:rsidRPr="00164AEB">
        <w:rPr>
          <w:rStyle w:val="quotec"/>
        </w:rPr>
        <w:t>sur les genoux</w:t>
      </w:r>
      <w:r w:rsidR="00157148" w:rsidRPr="007A15A6">
        <w:rPr>
          <w:rStyle w:val="quotec"/>
        </w:rPr>
        <w:t xml:space="preserve">, </w:t>
      </w:r>
      <w:r w:rsidRPr="00164AEB">
        <w:rPr>
          <w:rStyle w:val="quotec"/>
        </w:rPr>
        <w:t>fort agilement</w:t>
      </w:r>
      <w:r w:rsidR="00157148">
        <w:rPr>
          <w:rStyle w:val="quotec"/>
        </w:rPr>
        <w:t> </w:t>
      </w:r>
      <w:r w:rsidR="00157148" w:rsidRPr="00164AEB">
        <w:rPr>
          <w:rStyle w:val="quotec"/>
        </w:rPr>
        <w:t>:</w:t>
      </w:r>
      <w:r w:rsidRPr="00164AEB">
        <w:rPr>
          <w:rStyle w:val="quotec"/>
        </w:rPr>
        <w:t xml:space="preserve"> ils s</w:t>
      </w:r>
      <w:r w:rsidR="00157148">
        <w:rPr>
          <w:rStyle w:val="quotec"/>
        </w:rPr>
        <w:t>’</w:t>
      </w:r>
      <w:r w:rsidRPr="00164AEB">
        <w:rPr>
          <w:rStyle w:val="quotec"/>
        </w:rPr>
        <w:t>approchent</w:t>
      </w:r>
      <w:r w:rsidR="00157148" w:rsidRPr="007A15A6">
        <w:rPr>
          <w:rStyle w:val="quotec"/>
        </w:rPr>
        <w:t xml:space="preserve">, </w:t>
      </w:r>
      <w:r w:rsidRPr="00164AEB">
        <w:rPr>
          <w:rStyle w:val="quotec"/>
        </w:rPr>
        <w:t>se rencontrent</w:t>
      </w:r>
      <w:r w:rsidR="00157148" w:rsidRPr="007A15A6">
        <w:rPr>
          <w:rStyle w:val="quotec"/>
        </w:rPr>
        <w:t xml:space="preserve">, </w:t>
      </w:r>
      <w:r w:rsidRPr="00164AEB">
        <w:rPr>
          <w:rStyle w:val="quotec"/>
        </w:rPr>
        <w:t>se joignent l’un l</w:t>
      </w:r>
      <w:r w:rsidR="00157148">
        <w:rPr>
          <w:rStyle w:val="quotec"/>
        </w:rPr>
        <w:t>’</w:t>
      </w:r>
      <w:r w:rsidRPr="00164AEB">
        <w:rPr>
          <w:rStyle w:val="quotec"/>
        </w:rPr>
        <w:t>autre si immodestement</w:t>
      </w:r>
      <w:r w:rsidR="00157148" w:rsidRPr="007A15A6">
        <w:rPr>
          <w:rStyle w:val="quotec"/>
        </w:rPr>
        <w:t xml:space="preserve">, </w:t>
      </w:r>
      <w:r w:rsidRPr="00164AEB">
        <w:rPr>
          <w:rStyle w:val="quotec"/>
        </w:rPr>
        <w:t>que je ne doute point que ce ne soit une imitation des bacchantes dont on parle tant dans les livres des anciens.</w:t>
      </w:r>
      <w:r w:rsidR="00157148">
        <w:rPr>
          <w:rStyle w:val="quotec"/>
        </w:rPr>
        <w:t> </w:t>
      </w:r>
      <w:r w:rsidR="00157148" w:rsidRPr="00164AEB">
        <w:rPr>
          <w:rStyle w:val="quotec"/>
        </w:rPr>
        <w:t>»</w:t>
      </w:r>
      <w:r w:rsidRPr="00CF7484">
        <w:rPr>
          <w:rFonts w:cs="Times New Roman"/>
        </w:rPr>
        <w:t xml:space="preserve"> Voilà un chef-d</w:t>
      </w:r>
      <w:r w:rsidR="00157148">
        <w:rPr>
          <w:rFonts w:cs="Times New Roman"/>
        </w:rPr>
        <w:t>’</w:t>
      </w:r>
      <w:r w:rsidRPr="00CF7484">
        <w:rPr>
          <w:rFonts w:cs="Times New Roman"/>
        </w:rPr>
        <w:t>œuvre de précision. Cette peinture</w:t>
      </w:r>
      <w:r w:rsidR="00157148" w:rsidRPr="007A15A6">
        <w:rPr>
          <w:rFonts w:cs="Times New Roman"/>
        </w:rPr>
        <w:t xml:space="preserve">, </w:t>
      </w:r>
      <w:r w:rsidRPr="00CF7484">
        <w:rPr>
          <w:rFonts w:cs="Times New Roman"/>
        </w:rPr>
        <w:t>hardiment poussée</w:t>
      </w:r>
      <w:r w:rsidR="00157148" w:rsidRPr="007A15A6">
        <w:rPr>
          <w:rFonts w:cs="Times New Roman"/>
        </w:rPr>
        <w:t xml:space="preserve">, </w:t>
      </w:r>
      <w:r w:rsidRPr="00CF7484">
        <w:rPr>
          <w:rFonts w:cs="Times New Roman"/>
        </w:rPr>
        <w:t>s’arrête sur ces limites extrêmes de la décence où les reines du quadrille expressif savent</w:t>
      </w:r>
      <w:r w:rsidR="00157148" w:rsidRPr="007A15A6">
        <w:rPr>
          <w:rFonts w:cs="Times New Roman"/>
        </w:rPr>
        <w:t xml:space="preserve">, </w:t>
      </w:r>
      <w:r w:rsidRPr="00CF7484">
        <w:rPr>
          <w:rFonts w:cs="Times New Roman"/>
        </w:rPr>
        <w:t>dit-on</w:t>
      </w:r>
      <w:r w:rsidR="00157148" w:rsidRPr="007A15A6">
        <w:rPr>
          <w:rFonts w:cs="Times New Roman"/>
        </w:rPr>
        <w:t xml:space="preserve">, </w:t>
      </w:r>
      <w:r w:rsidRPr="00CF7484">
        <w:rPr>
          <w:rFonts w:cs="Times New Roman"/>
        </w:rPr>
        <w:t>retenir délicatement l</w:t>
      </w:r>
      <w:r w:rsidR="00164AEB">
        <w:rPr>
          <w:rFonts w:cs="Times New Roman"/>
        </w:rPr>
        <w:t>eurs pas les plus lestes</w:t>
      </w:r>
      <w:r w:rsidR="00157148" w:rsidRPr="007A15A6">
        <w:rPr>
          <w:rFonts w:cs="Times New Roman"/>
        </w:rPr>
        <w:t xml:space="preserve">, </w:t>
      </w:r>
      <w:r w:rsidR="00164AEB">
        <w:rPr>
          <w:rFonts w:cs="Times New Roman"/>
        </w:rPr>
        <w:t>et au-</w:t>
      </w:r>
      <w:r w:rsidRPr="00CF7484">
        <w:rPr>
          <w:rFonts w:cs="Times New Roman"/>
        </w:rPr>
        <w:t>delà desquelles on ne rencontre plus que le corps de garde. Mais jusque dans les petites choses</w:t>
      </w:r>
      <w:r w:rsidR="00157148" w:rsidRPr="007A15A6">
        <w:rPr>
          <w:rFonts w:cs="Times New Roman"/>
        </w:rPr>
        <w:t xml:space="preserve">, </w:t>
      </w:r>
      <w:r w:rsidRPr="00CF7484">
        <w:rPr>
          <w:rFonts w:cs="Times New Roman"/>
        </w:rPr>
        <w:t>la pointe d’affectation perce encore par l’horreur du mot propre. Fléchier prononce-t-il par hasard le terme familier</w:t>
      </w:r>
      <w:r w:rsidR="00157148" w:rsidRPr="007A15A6">
        <w:rPr>
          <w:rFonts w:cs="Times New Roman"/>
        </w:rPr>
        <w:t xml:space="preserve">, </w:t>
      </w:r>
      <w:r w:rsidRPr="00CF7484">
        <w:rPr>
          <w:rFonts w:cs="Times New Roman"/>
        </w:rPr>
        <w:t>il y ajoute aussitôt</w:t>
      </w:r>
      <w:r w:rsidR="00157148" w:rsidRPr="007A15A6">
        <w:rPr>
          <w:rFonts w:cs="Times New Roman"/>
        </w:rPr>
        <w:t xml:space="preserve">, </w:t>
      </w:r>
      <w:r w:rsidRPr="00CF7484">
        <w:rPr>
          <w:rFonts w:cs="Times New Roman"/>
        </w:rPr>
        <w:t>en manière de correctif</w:t>
      </w:r>
      <w:r w:rsidR="00157148" w:rsidRPr="007A15A6">
        <w:rPr>
          <w:rFonts w:cs="Times New Roman"/>
        </w:rPr>
        <w:t xml:space="preserve">, </w:t>
      </w:r>
      <w:r w:rsidRPr="00CF7484">
        <w:rPr>
          <w:rFonts w:cs="Times New Roman"/>
        </w:rPr>
        <w:t>une définition tirée à quatre épingles</w:t>
      </w:r>
      <w:r w:rsidR="00157148" w:rsidRPr="007A15A6">
        <w:rPr>
          <w:rFonts w:cs="Times New Roman"/>
        </w:rPr>
        <w:t xml:space="preserve">, </w:t>
      </w:r>
      <w:r w:rsidRPr="00CF7484">
        <w:rPr>
          <w:rFonts w:cs="Times New Roman"/>
        </w:rPr>
        <w:t>qui en relève la bassesse et en dénature le caractère. Mademoiselle Mimi Pinson (personnage qu</w:t>
      </w:r>
      <w:r w:rsidR="00157148">
        <w:rPr>
          <w:rFonts w:cs="Times New Roman"/>
        </w:rPr>
        <w:t>’</w:t>
      </w:r>
      <w:r w:rsidRPr="00CF7484">
        <w:rPr>
          <w:rFonts w:cs="Times New Roman"/>
        </w:rPr>
        <w:t>on peut considérer comme classique</w:t>
      </w:r>
      <w:r w:rsidR="00157148" w:rsidRPr="007A15A6">
        <w:rPr>
          <w:rFonts w:cs="Times New Roman"/>
        </w:rPr>
        <w:t xml:space="preserve">, </w:t>
      </w:r>
      <w:r w:rsidRPr="00CF7484">
        <w:rPr>
          <w:rFonts w:cs="Times New Roman"/>
        </w:rPr>
        <w:t>puisque c</w:t>
      </w:r>
      <w:r w:rsidR="00157148">
        <w:rPr>
          <w:rFonts w:cs="Times New Roman"/>
        </w:rPr>
        <w:t>’</w:t>
      </w:r>
      <w:r w:rsidRPr="00CF7484">
        <w:rPr>
          <w:rFonts w:cs="Times New Roman"/>
        </w:rPr>
        <w:t xml:space="preserve">est l’un des quarante qui a daigné nous raconter son </w:t>
      </w:r>
      <w:r w:rsidR="00CD3A81">
        <w:rPr>
          <w:rFonts w:cs="Times New Roman"/>
        </w:rPr>
        <w:t xml:space="preserve">$199$ </w:t>
      </w:r>
      <w:r w:rsidRPr="00CF7484">
        <w:rPr>
          <w:rFonts w:cs="Times New Roman"/>
        </w:rPr>
        <w:t>odyssée)</w:t>
      </w:r>
      <w:r w:rsidR="00157148" w:rsidRPr="007A15A6">
        <w:rPr>
          <w:rFonts w:cs="Times New Roman"/>
        </w:rPr>
        <w:t xml:space="preserve">, </w:t>
      </w:r>
      <w:r w:rsidRPr="00CF7484">
        <w:rPr>
          <w:rFonts w:cs="Times New Roman"/>
        </w:rPr>
        <w:t xml:space="preserve">mademoiselle Mimi Pinson chanterait joliment ses </w:t>
      </w:r>
      <w:r w:rsidRPr="00CF7484">
        <w:rPr>
          <w:rFonts w:cs="Times New Roman"/>
          <w:i/>
        </w:rPr>
        <w:t>Landerirette</w:t>
      </w:r>
      <w:r w:rsidRPr="00CF7484">
        <w:rPr>
          <w:rFonts w:cs="Times New Roman"/>
        </w:rPr>
        <w:t xml:space="preserve"> à la figure de celui qui viendrait lui dir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00157148" w:rsidRPr="00164AEB">
        <w:rPr>
          <w:rStyle w:val="quotec"/>
        </w:rPr>
        <w:t>«</w:t>
      </w:r>
      <w:r w:rsidR="00157148">
        <w:rPr>
          <w:rStyle w:val="quotec"/>
        </w:rPr>
        <w:t> </w:t>
      </w:r>
      <w:r w:rsidRPr="00164AEB">
        <w:rPr>
          <w:rStyle w:val="quotec"/>
        </w:rPr>
        <w:t>Je me suis joint avec les grisettes</w:t>
      </w:r>
      <w:r w:rsidR="00157148" w:rsidRPr="007A15A6">
        <w:rPr>
          <w:rStyle w:val="quotec"/>
        </w:rPr>
        <w:t xml:space="preserve">, </w:t>
      </w:r>
      <w:r w:rsidRPr="00164AEB">
        <w:rPr>
          <w:rStyle w:val="quotec"/>
        </w:rPr>
        <w:t>qui sont de jeunes bourgeoises de la ville</w:t>
      </w:r>
      <w:r w:rsidR="00157148" w:rsidRPr="007A15A6">
        <w:rPr>
          <w:rStyle w:val="quotec"/>
        </w:rPr>
        <w:t xml:space="preserve">, </w:t>
      </w:r>
      <w:r w:rsidRPr="00164AEB">
        <w:rPr>
          <w:rStyle w:val="quotec"/>
        </w:rPr>
        <w:t>qui ont une galanterie un peu hardie et qui se piquent de beaucoup de liberté.</w:t>
      </w:r>
      <w:r w:rsidR="00157148">
        <w:rPr>
          <w:rStyle w:val="quotec"/>
        </w:rPr>
        <w:t> </w:t>
      </w:r>
      <w:r w:rsidR="00157148" w:rsidRPr="00164AEB">
        <w:rPr>
          <w:rStyle w:val="quotec"/>
        </w:rPr>
        <w:t>»</w:t>
      </w:r>
      <w:r w:rsidRPr="00164AEB">
        <w:rPr>
          <w:rStyle w:val="quotec"/>
        </w:rPr>
        <w:t xml:space="preserve"> </w:t>
      </w:r>
      <w:r w:rsidRPr="00CF7484">
        <w:rPr>
          <w:rFonts w:cs="Times New Roman"/>
        </w:rPr>
        <w:t xml:space="preserve">Elle trouverait que ce sont là de bien longs détours et des expressions bien pincées pour dire ce que </w:t>
      </w:r>
      <w:r w:rsidR="00157148" w:rsidRPr="00CF7484">
        <w:rPr>
          <w:rFonts w:cs="Times New Roman"/>
        </w:rPr>
        <w:t>«</w:t>
      </w:r>
      <w:r w:rsidR="00157148">
        <w:rPr>
          <w:rFonts w:cs="Times New Roman"/>
        </w:rPr>
        <w:t> </w:t>
      </w:r>
      <w:r w:rsidRPr="00CF7484">
        <w:rPr>
          <w:rFonts w:cs="Times New Roman"/>
        </w:rPr>
        <w:t>grisette</w:t>
      </w:r>
      <w:r w:rsidR="00157148">
        <w:rPr>
          <w:rFonts w:cs="Times New Roman"/>
        </w:rPr>
        <w:t> </w:t>
      </w:r>
      <w:r w:rsidR="00157148" w:rsidRPr="00CF7484">
        <w:rPr>
          <w:rFonts w:cs="Times New Roman"/>
        </w:rPr>
        <w:t>»</w:t>
      </w:r>
      <w:r w:rsidRPr="00CF7484">
        <w:rPr>
          <w:rFonts w:cs="Times New Roman"/>
        </w:rPr>
        <w:t xml:space="preserve"> disait tout de suite et beaucoup mieux. Que si ce style ne paraît pas exempt de manière même en des bagatelles où l</w:t>
      </w:r>
      <w:r w:rsidR="00157148">
        <w:rPr>
          <w:rFonts w:cs="Times New Roman"/>
        </w:rPr>
        <w:t>’</w:t>
      </w:r>
      <w:r w:rsidRPr="00CF7484">
        <w:rPr>
          <w:rFonts w:cs="Times New Roman"/>
        </w:rPr>
        <w:t>usage et l</w:t>
      </w:r>
      <w:r w:rsidR="00157148">
        <w:rPr>
          <w:rFonts w:cs="Times New Roman"/>
        </w:rPr>
        <w:t>’</w:t>
      </w:r>
      <w:r w:rsidRPr="00CF7484">
        <w:rPr>
          <w:rFonts w:cs="Times New Roman"/>
        </w:rPr>
        <w:t>esprit de société autorisent quelque chose de plus piquant que la simplicité du langage ordinaire</w:t>
      </w:r>
      <w:r w:rsidR="00157148" w:rsidRPr="007A15A6">
        <w:rPr>
          <w:rFonts w:cs="Times New Roman"/>
        </w:rPr>
        <w:t xml:space="preserve">, </w:t>
      </w:r>
      <w:r w:rsidRPr="00CF7484">
        <w:rPr>
          <w:rFonts w:cs="Times New Roman"/>
        </w:rPr>
        <w:t>que sera-ce</w:t>
      </w:r>
      <w:r w:rsidR="00157148" w:rsidRPr="007A15A6">
        <w:rPr>
          <w:rFonts w:cs="Times New Roman"/>
        </w:rPr>
        <w:t xml:space="preserve">, </w:t>
      </w:r>
      <w:r w:rsidRPr="00CF7484">
        <w:rPr>
          <w:rFonts w:cs="Times New Roman"/>
        </w:rPr>
        <w:t xml:space="preserve">appliqué à tous les bandits atroces dont les </w:t>
      </w:r>
      <w:r w:rsidRPr="00CF7484">
        <w:rPr>
          <w:rFonts w:cs="Times New Roman"/>
          <w:i/>
        </w:rPr>
        <w:t>Grands-Jours</w:t>
      </w:r>
      <w:r w:rsidRPr="00CF7484">
        <w:rPr>
          <w:rFonts w:cs="Times New Roman"/>
        </w:rPr>
        <w:t xml:space="preserve"> sont pleins</w:t>
      </w:r>
      <w:r w:rsidR="00157148">
        <w:rPr>
          <w:rFonts w:cs="Times New Roman"/>
        </w:rPr>
        <w:t> </w:t>
      </w:r>
      <w:r w:rsidR="00157148" w:rsidRPr="00CF7484">
        <w:rPr>
          <w:rFonts w:cs="Times New Roman"/>
        </w:rPr>
        <w:t>:</w:t>
      </w:r>
      <w:r w:rsidRPr="00CF7484">
        <w:rPr>
          <w:rFonts w:cs="Times New Roman"/>
        </w:rPr>
        <w:t xml:space="preserve"> à un d</w:t>
      </w:r>
      <w:r w:rsidR="00157148">
        <w:rPr>
          <w:rFonts w:cs="Times New Roman"/>
        </w:rPr>
        <w:t>’</w:t>
      </w:r>
      <w:r w:rsidRPr="00CF7484">
        <w:rPr>
          <w:rFonts w:cs="Times New Roman"/>
        </w:rPr>
        <w:t>Espinchal</w:t>
      </w:r>
      <w:r w:rsidR="00157148" w:rsidRPr="007A15A6">
        <w:rPr>
          <w:rFonts w:cs="Times New Roman"/>
        </w:rPr>
        <w:t xml:space="preserve">, </w:t>
      </w:r>
      <w:r w:rsidRPr="00CF7484">
        <w:rPr>
          <w:rFonts w:cs="Times New Roman"/>
        </w:rPr>
        <w:t>qui</w:t>
      </w:r>
      <w:r w:rsidR="00157148" w:rsidRPr="007A15A6">
        <w:rPr>
          <w:rFonts w:cs="Times New Roman"/>
        </w:rPr>
        <w:t xml:space="preserve">, </w:t>
      </w:r>
      <w:r w:rsidRPr="00CF7484">
        <w:rPr>
          <w:rFonts w:cs="Times New Roman"/>
        </w:rPr>
        <w:t>jaloux de son page</w:t>
      </w:r>
      <w:r w:rsidR="00157148" w:rsidRPr="007A15A6">
        <w:rPr>
          <w:rFonts w:cs="Times New Roman"/>
        </w:rPr>
        <w:t xml:space="preserve">, </w:t>
      </w:r>
      <w:r w:rsidRPr="00CF7484">
        <w:rPr>
          <w:rFonts w:cs="Times New Roman"/>
        </w:rPr>
        <w:t>le suspend par des courroies au plafond de sa chambre et le laisse mourir de faim</w:t>
      </w:r>
      <w:r w:rsidR="00157148" w:rsidRPr="007A15A6">
        <w:rPr>
          <w:rFonts w:cs="Times New Roman"/>
        </w:rPr>
        <w:t xml:space="preserve">, </w:t>
      </w:r>
      <w:r w:rsidRPr="00CF7484">
        <w:rPr>
          <w:rFonts w:cs="Times New Roman"/>
        </w:rPr>
        <w:t>balancé dans l’espace</w:t>
      </w:r>
      <w:r w:rsidR="00157148">
        <w:rPr>
          <w:rFonts w:cs="Times New Roman"/>
        </w:rPr>
        <w:t> </w:t>
      </w:r>
      <w:r w:rsidR="00157148" w:rsidRPr="00CF7484">
        <w:rPr>
          <w:rFonts w:cs="Times New Roman"/>
        </w:rPr>
        <w:t>;</w:t>
      </w:r>
      <w:r w:rsidRPr="00CF7484">
        <w:rPr>
          <w:rFonts w:cs="Times New Roman"/>
        </w:rPr>
        <w:t xml:space="preserve"> à un grand-prévôt de Bourbonnais qui</w:t>
      </w:r>
      <w:r w:rsidR="00157148" w:rsidRPr="007A15A6">
        <w:rPr>
          <w:rFonts w:cs="Times New Roman"/>
        </w:rPr>
        <w:t xml:space="preserve">, </w:t>
      </w:r>
      <w:r w:rsidRPr="00CF7484">
        <w:rPr>
          <w:rFonts w:cs="Times New Roman"/>
        </w:rPr>
        <w:t>pour se distraire un quart d’heure ou deux</w:t>
      </w:r>
      <w:r w:rsidR="00157148" w:rsidRPr="007A15A6">
        <w:rPr>
          <w:rFonts w:cs="Times New Roman"/>
        </w:rPr>
        <w:t xml:space="preserve">, </w:t>
      </w:r>
      <w:r w:rsidRPr="00CF7484">
        <w:rPr>
          <w:rFonts w:cs="Times New Roman"/>
        </w:rPr>
        <w:t>s’amuse à faire battre à mort un de ses archers et son exempt</w:t>
      </w:r>
      <w:r w:rsidR="00157148">
        <w:rPr>
          <w:rFonts w:cs="Times New Roman"/>
        </w:rPr>
        <w:t> </w:t>
      </w:r>
      <w:r w:rsidR="00157148" w:rsidRPr="00CF7484">
        <w:rPr>
          <w:rFonts w:cs="Times New Roman"/>
        </w:rPr>
        <w:t>;</w:t>
      </w:r>
      <w:r w:rsidRPr="00CF7484">
        <w:rPr>
          <w:rFonts w:cs="Times New Roman"/>
        </w:rPr>
        <w:t xml:space="preserve"> à un comte de Lamothe</w:t>
      </w:r>
      <w:r w:rsidR="00157148" w:rsidRPr="007A15A6">
        <w:rPr>
          <w:rFonts w:cs="Times New Roman"/>
        </w:rPr>
        <w:t xml:space="preserve">, </w:t>
      </w:r>
      <w:r w:rsidRPr="00CF7484">
        <w:rPr>
          <w:rFonts w:cs="Times New Roman"/>
        </w:rPr>
        <w:t>qui assassine à coups d’épée les paysans endormis</w:t>
      </w:r>
      <w:r w:rsidR="00157148" w:rsidRPr="007A15A6">
        <w:rPr>
          <w:rFonts w:cs="Times New Roman"/>
        </w:rPr>
        <w:t xml:space="preserve">, </w:t>
      </w:r>
      <w:r w:rsidRPr="00CF7484">
        <w:rPr>
          <w:rFonts w:cs="Times New Roman"/>
        </w:rPr>
        <w:t>pour leur apprendre à ne vouloir point faucher gratis</w:t>
      </w:r>
      <w:r w:rsidR="00157148">
        <w:rPr>
          <w:rFonts w:cs="Times New Roman"/>
        </w:rPr>
        <w:t> </w:t>
      </w:r>
      <w:r w:rsidR="00157148" w:rsidRPr="00CF7484">
        <w:rPr>
          <w:rFonts w:cs="Times New Roman"/>
        </w:rPr>
        <w:t>;</w:t>
      </w:r>
      <w:r w:rsidRPr="00CF7484">
        <w:rPr>
          <w:rFonts w:cs="Times New Roman"/>
        </w:rPr>
        <w:t xml:space="preserve"> à je ne sais plus quel autre qui avait organisé dans </w:t>
      </w:r>
      <w:r w:rsidRPr="00CF7484">
        <w:rPr>
          <w:rFonts w:cs="Times New Roman"/>
        </w:rPr>
        <w:lastRenderedPageBreak/>
        <w:t>ses montagnes la chasse aux notaires et aux huissiers</w:t>
      </w:r>
      <w:r w:rsidR="00157148">
        <w:rPr>
          <w:rFonts w:cs="Times New Roman"/>
        </w:rPr>
        <w:t> </w:t>
      </w:r>
      <w:r w:rsidR="00157148" w:rsidRPr="00CF7484">
        <w:rPr>
          <w:rFonts w:cs="Times New Roman"/>
        </w:rPr>
        <w:t>?</w:t>
      </w:r>
      <w:r w:rsidRPr="00CF7484">
        <w:rPr>
          <w:rFonts w:cs="Times New Roman"/>
        </w:rPr>
        <w:t xml:space="preserve"> Il ne se peut guère imaginer de contraste plus tranché entre la forme et le fond</w:t>
      </w:r>
      <w:r w:rsidR="00157148" w:rsidRPr="007A15A6">
        <w:rPr>
          <w:rFonts w:cs="Times New Roman"/>
        </w:rPr>
        <w:t xml:space="preserve">, </w:t>
      </w:r>
      <w:r w:rsidRPr="00CF7484">
        <w:rPr>
          <w:rFonts w:cs="Times New Roman"/>
        </w:rPr>
        <w:t>et c’est certainement une idée moins exorbitante d’avoir mis</w:t>
      </w:r>
      <w:r w:rsidR="00157148" w:rsidRPr="007A15A6">
        <w:rPr>
          <w:rFonts w:cs="Times New Roman"/>
        </w:rPr>
        <w:t xml:space="preserve">, </w:t>
      </w:r>
      <w:r w:rsidRPr="00CF7484">
        <w:rPr>
          <w:rFonts w:cs="Times New Roman"/>
        </w:rPr>
        <w:t>comme le marquis de Mascarille</w:t>
      </w:r>
      <w:r w:rsidR="00157148" w:rsidRPr="007A15A6">
        <w:rPr>
          <w:rFonts w:cs="Times New Roman"/>
        </w:rPr>
        <w:t xml:space="preserve">, </w:t>
      </w:r>
      <w:r w:rsidRPr="00CF7484">
        <w:rPr>
          <w:rFonts w:cs="Times New Roman"/>
        </w:rPr>
        <w:t>toute l</w:t>
      </w:r>
      <w:r w:rsidR="00157148">
        <w:rPr>
          <w:rFonts w:cs="Times New Roman"/>
        </w:rPr>
        <w:t>’</w:t>
      </w:r>
      <w:r w:rsidRPr="00CF7484">
        <w:rPr>
          <w:rFonts w:cs="Times New Roman"/>
        </w:rPr>
        <w:t>histoire romaine en madrigaux. Quand on voit l’hôtel de Rambouillet qui vient coqueter et faire ses mines au milieu de ces mœurs fauves</w:t>
      </w:r>
      <w:r w:rsidR="00157148" w:rsidRPr="007A15A6">
        <w:rPr>
          <w:rFonts w:cs="Times New Roman"/>
        </w:rPr>
        <w:t xml:space="preserve">, </w:t>
      </w:r>
      <w:r w:rsidRPr="00CF7484">
        <w:rPr>
          <w:rFonts w:cs="Times New Roman"/>
        </w:rPr>
        <w:t xml:space="preserve">cela produit le même effet </w:t>
      </w:r>
      <w:r w:rsidR="00CD3A81">
        <w:rPr>
          <w:rFonts w:cs="Times New Roman"/>
        </w:rPr>
        <w:t xml:space="preserve">$200$ </w:t>
      </w:r>
      <w:r w:rsidRPr="00CF7484">
        <w:rPr>
          <w:rFonts w:cs="Times New Roman"/>
        </w:rPr>
        <w:t>pittoresque que ces capotes raffinées</w:t>
      </w:r>
      <w:r w:rsidR="00157148" w:rsidRPr="007A15A6">
        <w:rPr>
          <w:rFonts w:cs="Times New Roman"/>
        </w:rPr>
        <w:t xml:space="preserve">, </w:t>
      </w:r>
      <w:r w:rsidRPr="00CF7484">
        <w:rPr>
          <w:rFonts w:cs="Times New Roman"/>
        </w:rPr>
        <w:t>ces panaches et ces volants que les petites-maîtresses parisiennes étalent chaque année</w:t>
      </w:r>
      <w:r w:rsidR="00157148" w:rsidRPr="007A15A6">
        <w:rPr>
          <w:rFonts w:cs="Times New Roman"/>
        </w:rPr>
        <w:t xml:space="preserve">, </w:t>
      </w:r>
      <w:r w:rsidRPr="00CF7484">
        <w:rPr>
          <w:rFonts w:cs="Times New Roman"/>
        </w:rPr>
        <w:t>de juin en août</w:t>
      </w:r>
      <w:r w:rsidR="00157148" w:rsidRPr="007A15A6">
        <w:rPr>
          <w:rFonts w:cs="Times New Roman"/>
        </w:rPr>
        <w:t xml:space="preserve">, </w:t>
      </w:r>
      <w:r w:rsidRPr="00CF7484">
        <w:rPr>
          <w:rFonts w:cs="Times New Roman"/>
        </w:rPr>
        <w:t>dans les gorges sauvages des Pyrénées</w:t>
      </w:r>
      <w:r w:rsidR="00157148" w:rsidRPr="007A15A6">
        <w:rPr>
          <w:rFonts w:cs="Times New Roman"/>
        </w:rPr>
        <w:t xml:space="preserve">, </w:t>
      </w:r>
      <w:r w:rsidRPr="00CF7484">
        <w:rPr>
          <w:rFonts w:cs="Times New Roman"/>
        </w:rPr>
        <w:t>à trois mille pieds au-dessus du niveau de la mer.</w:t>
      </w:r>
    </w:p>
    <w:p w:rsidR="00AF1B1B" w:rsidRPr="00CF7484" w:rsidRDefault="00CF7484" w:rsidP="00157148">
      <w:pPr>
        <w:pStyle w:val="Corpsdetexte"/>
        <w:rPr>
          <w:rFonts w:cs="Times New Roman"/>
        </w:rPr>
      </w:pPr>
      <w:r w:rsidRPr="00CF7484">
        <w:rPr>
          <w:rFonts w:cs="Times New Roman"/>
        </w:rPr>
        <w:t>La rhétorique</w:t>
      </w:r>
      <w:r w:rsidR="00157148" w:rsidRPr="007A15A6">
        <w:rPr>
          <w:rFonts w:cs="Times New Roman"/>
        </w:rPr>
        <w:t xml:space="preserve">, </w:t>
      </w:r>
      <w:r w:rsidRPr="00CF7484">
        <w:rPr>
          <w:rFonts w:cs="Times New Roman"/>
        </w:rPr>
        <w:t>ou du moins une certaine rhétorique compassée</w:t>
      </w:r>
      <w:r w:rsidR="00157148" w:rsidRPr="007A15A6">
        <w:rPr>
          <w:rFonts w:cs="Times New Roman"/>
        </w:rPr>
        <w:t xml:space="preserve">, </w:t>
      </w:r>
      <w:r w:rsidRPr="00CF7484">
        <w:rPr>
          <w:rFonts w:cs="Times New Roman"/>
        </w:rPr>
        <w:t>est la compagne naturelle du bel esprit. Bien des causes concouraient à ce que Fléchier n’évitât point de défaut. Il avait été professeur</w:t>
      </w:r>
      <w:r w:rsidR="00157148" w:rsidRPr="007A15A6">
        <w:rPr>
          <w:rFonts w:cs="Times New Roman"/>
        </w:rPr>
        <w:t xml:space="preserve">, </w:t>
      </w:r>
      <w:r w:rsidRPr="00CF7484">
        <w:rPr>
          <w:rFonts w:cs="Times New Roman"/>
        </w:rPr>
        <w:t>métier dont on ne guérit pas. Il était clerc</w:t>
      </w:r>
      <w:r w:rsidR="00157148" w:rsidRPr="007A15A6">
        <w:rPr>
          <w:rFonts w:cs="Times New Roman"/>
        </w:rPr>
        <w:t xml:space="preserve">, </w:t>
      </w:r>
      <w:r w:rsidRPr="00CF7484">
        <w:rPr>
          <w:rFonts w:cs="Times New Roman"/>
        </w:rPr>
        <w:t>et la rhétorique</w:t>
      </w:r>
      <w:r w:rsidR="00CD3A81">
        <w:rPr>
          <w:rFonts w:cs="Times New Roman"/>
        </w:rPr>
        <w:t xml:space="preserve"> </w:t>
      </w:r>
      <w:r w:rsidRPr="00CF7484">
        <w:rPr>
          <w:rFonts w:cs="Times New Roman"/>
        </w:rPr>
        <w:t>est éminemment une science d’église. Aujourd</w:t>
      </w:r>
      <w:r w:rsidR="00164AEB">
        <w:rPr>
          <w:rFonts w:cs="Times New Roman"/>
        </w:rPr>
        <w:t>’hui qu’on la délaisse partout</w:t>
      </w:r>
      <w:r w:rsidR="00157148" w:rsidRPr="007A15A6">
        <w:rPr>
          <w:rFonts w:cs="Times New Roman"/>
        </w:rPr>
        <w:t xml:space="preserve">, </w:t>
      </w:r>
      <w:r w:rsidR="00164AEB">
        <w:rPr>
          <w:rFonts w:cs="Times New Roman"/>
        </w:rPr>
        <w:t>un prélat</w:t>
      </w:r>
      <w:r w:rsidR="00164AEB">
        <w:rPr>
          <w:rStyle w:val="Appelnotedebasdep"/>
          <w:rFonts w:cs="Times New Roman"/>
        </w:rPr>
        <w:footnoteReference w:id="34"/>
      </w:r>
      <w:r w:rsidRPr="00CF7484">
        <w:rPr>
          <w:rFonts w:cs="Times New Roman"/>
        </w:rPr>
        <w:t xml:space="preserve"> qui n’est point de la secte du </w:t>
      </w:r>
      <w:r w:rsidRPr="00CF7484">
        <w:rPr>
          <w:rFonts w:cs="Times New Roman"/>
          <w:i/>
        </w:rPr>
        <w:t>Ver rongeur</w:t>
      </w:r>
      <w:r w:rsidR="00157148" w:rsidRPr="007A15A6">
        <w:rPr>
          <w:rFonts w:cs="Times New Roman"/>
        </w:rPr>
        <w:t xml:space="preserve">, </w:t>
      </w:r>
      <w:r w:rsidRPr="00CF7484">
        <w:rPr>
          <w:rFonts w:cs="Times New Roman"/>
        </w:rPr>
        <w:t>vient d’en faire l’éloge dans un discours de distribution de prix avec une conviction partie de l’âme. De là</w:t>
      </w:r>
      <w:r w:rsidR="00157148" w:rsidRPr="007A15A6">
        <w:rPr>
          <w:rFonts w:cs="Times New Roman"/>
        </w:rPr>
        <w:t xml:space="preserve">, </w:t>
      </w:r>
      <w:r w:rsidRPr="00CF7484">
        <w:rPr>
          <w:rFonts w:cs="Times New Roman"/>
        </w:rPr>
        <w:t>chez Fléchier cette profusion de tours qui appartiennent à la chaire et au barreau</w:t>
      </w:r>
      <w:r w:rsidR="00157148" w:rsidRPr="007A15A6">
        <w:rPr>
          <w:rFonts w:cs="Times New Roman"/>
        </w:rPr>
        <w:t xml:space="preserve">, </w:t>
      </w:r>
      <w:r w:rsidRPr="00CF7484">
        <w:rPr>
          <w:rFonts w:cs="Times New Roman"/>
        </w:rPr>
        <w:t>empruntés pour la plupart aux habitudes des anciens</w:t>
      </w:r>
      <w:r w:rsidR="00157148" w:rsidRPr="007A15A6">
        <w:rPr>
          <w:rFonts w:cs="Times New Roman"/>
        </w:rPr>
        <w:t xml:space="preserve">, </w:t>
      </w:r>
      <w:r w:rsidRPr="00CF7484">
        <w:rPr>
          <w:rFonts w:cs="Times New Roman"/>
        </w:rPr>
        <w:t>à Cicéron et à Tite-Live. Les entretiens</w:t>
      </w:r>
      <w:r w:rsidR="00157148" w:rsidRPr="007A15A6">
        <w:rPr>
          <w:rFonts w:cs="Times New Roman"/>
        </w:rPr>
        <w:t xml:space="preserve">, </w:t>
      </w:r>
      <w:r w:rsidRPr="00CF7484">
        <w:rPr>
          <w:rFonts w:cs="Times New Roman"/>
        </w:rPr>
        <w:t>qu’il est censé rapporter</w:t>
      </w:r>
      <w:r w:rsidR="00157148" w:rsidRPr="007A15A6">
        <w:rPr>
          <w:rFonts w:cs="Times New Roman"/>
        </w:rPr>
        <w:t xml:space="preserve">, </w:t>
      </w:r>
      <w:r w:rsidRPr="00CF7484">
        <w:rPr>
          <w:rFonts w:cs="Times New Roman"/>
        </w:rPr>
        <w:t>tournent d’abord au discours</w:t>
      </w:r>
      <w:r w:rsidR="00157148">
        <w:rPr>
          <w:rFonts w:cs="Times New Roman"/>
        </w:rPr>
        <w:t> </w:t>
      </w:r>
      <w:r w:rsidR="00157148" w:rsidRPr="00CF7484">
        <w:rPr>
          <w:rFonts w:cs="Times New Roman"/>
        </w:rPr>
        <w:t>;</w:t>
      </w:r>
      <w:r w:rsidRPr="00CF7484">
        <w:rPr>
          <w:rFonts w:cs="Times New Roman"/>
        </w:rPr>
        <w:t xml:space="preserve"> on y sent l’imitation forcée des oraisons latines. Presque toujours</w:t>
      </w:r>
      <w:r w:rsidR="00157148" w:rsidRPr="007A15A6">
        <w:rPr>
          <w:rFonts w:cs="Times New Roman"/>
        </w:rPr>
        <w:t xml:space="preserve">, </w:t>
      </w:r>
      <w:r w:rsidRPr="00CF7484">
        <w:rPr>
          <w:rFonts w:cs="Times New Roman"/>
        </w:rPr>
        <w:t>quand ses personnages ouvrent la bouche pour parler</w:t>
      </w:r>
      <w:r w:rsidR="00157148" w:rsidRPr="007A15A6">
        <w:rPr>
          <w:rFonts w:cs="Times New Roman"/>
        </w:rPr>
        <w:t xml:space="preserve">, </w:t>
      </w:r>
      <w:r w:rsidRPr="00CF7484">
        <w:rPr>
          <w:rFonts w:cs="Times New Roman"/>
        </w:rPr>
        <w:t xml:space="preserve">leur première-phrase commence par un </w:t>
      </w:r>
      <w:r w:rsidR="00157148" w:rsidRPr="00CF7484">
        <w:rPr>
          <w:rFonts w:cs="Times New Roman"/>
        </w:rPr>
        <w:t>«</w:t>
      </w:r>
      <w:r w:rsidR="00157148">
        <w:rPr>
          <w:rFonts w:cs="Times New Roman"/>
        </w:rPr>
        <w:t> </w:t>
      </w:r>
      <w:r w:rsidRPr="00CF7484">
        <w:rPr>
          <w:rFonts w:cs="Times New Roman"/>
          <w:i/>
        </w:rPr>
        <w:t>si</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qui est le début académique par excellence. Le prix d’éloquence de cette année ne débute pas autrement</w:t>
      </w:r>
      <w:r w:rsidR="00157148" w:rsidRPr="007A15A6">
        <w:rPr>
          <w:rFonts w:cs="Times New Roman"/>
        </w:rPr>
        <w:t xml:space="preserve">, </w:t>
      </w:r>
      <w:r w:rsidRPr="00CF7484">
        <w:rPr>
          <w:rFonts w:cs="Times New Roman"/>
        </w:rPr>
        <w:t xml:space="preserve">et les orateurs devraient élever une colonne à la conjonction </w:t>
      </w:r>
      <w:r w:rsidR="00157148" w:rsidRPr="00CF7484">
        <w:rPr>
          <w:rFonts w:cs="Times New Roman"/>
        </w:rPr>
        <w:t>«</w:t>
      </w:r>
      <w:r w:rsidR="00157148">
        <w:rPr>
          <w:rFonts w:cs="Times New Roman"/>
        </w:rPr>
        <w:t> </w:t>
      </w:r>
      <w:r w:rsidRPr="00CF7484">
        <w:rPr>
          <w:rFonts w:cs="Times New Roman"/>
          <w:i/>
        </w:rPr>
        <w:t>si</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le plus utile et le plus pompeux des monosyllabes. Joignez la rhétorique et</w:t>
      </w:r>
      <w:r w:rsidR="00CD3A81">
        <w:rPr>
          <w:rFonts w:cs="Times New Roman"/>
        </w:rPr>
        <w:t xml:space="preserve"> </w:t>
      </w:r>
      <w:r w:rsidRPr="00CF7484">
        <w:rPr>
          <w:rFonts w:cs="Times New Roman"/>
        </w:rPr>
        <w:t>le bel esprit</w:t>
      </w:r>
      <w:r w:rsidR="00157148" w:rsidRPr="007A15A6">
        <w:rPr>
          <w:rFonts w:cs="Times New Roman"/>
        </w:rPr>
        <w:t xml:space="preserve">, </w:t>
      </w:r>
      <w:r w:rsidRPr="00CF7484">
        <w:rPr>
          <w:rFonts w:cs="Times New Roman"/>
        </w:rPr>
        <w:t>vous aurez sur un fond vrai un tissu</w:t>
      </w:r>
      <w:r w:rsidR="00CD3A81">
        <w:rPr>
          <w:rFonts w:cs="Times New Roman"/>
        </w:rPr>
        <w:t xml:space="preserve"> $201$ </w:t>
      </w:r>
      <w:r w:rsidRPr="00CF7484">
        <w:rPr>
          <w:rFonts w:cs="Times New Roman"/>
        </w:rPr>
        <w:t>d’invraisemblances dialoguée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les faux discours rendront nécessaires les sentiments fau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les antithèses</w:t>
      </w:r>
      <w:r w:rsidR="00157148" w:rsidRPr="007A15A6">
        <w:rPr>
          <w:rFonts w:cs="Times New Roman"/>
        </w:rPr>
        <w:t xml:space="preserve">, </w:t>
      </w:r>
      <w:r w:rsidRPr="00CF7484">
        <w:rPr>
          <w:rFonts w:cs="Times New Roman"/>
        </w:rPr>
        <w:t>s’aligneront jusque sous la hache du bourreau</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au moment de mourir</w:t>
      </w:r>
      <w:r w:rsidR="00157148" w:rsidRPr="007A15A6">
        <w:rPr>
          <w:rFonts w:cs="Times New Roman"/>
        </w:rPr>
        <w:t xml:space="preserve">, </w:t>
      </w:r>
      <w:r w:rsidRPr="00CF7484">
        <w:rPr>
          <w:rFonts w:cs="Times New Roman"/>
        </w:rPr>
        <w:t>des personnages</w:t>
      </w:r>
      <w:r w:rsidR="00157148" w:rsidRPr="007A15A6">
        <w:rPr>
          <w:rFonts w:cs="Times New Roman"/>
        </w:rPr>
        <w:t xml:space="preserve">, </w:t>
      </w:r>
      <w:r w:rsidRPr="00CF7484">
        <w:rPr>
          <w:rFonts w:cs="Times New Roman"/>
        </w:rPr>
        <w:t>qui ne savent pas l’alphabet</w:t>
      </w:r>
      <w:r w:rsidR="00157148" w:rsidRPr="007A15A6">
        <w:rPr>
          <w:rFonts w:cs="Times New Roman"/>
        </w:rPr>
        <w:t xml:space="preserve">, </w:t>
      </w:r>
      <w:r w:rsidRPr="00CF7484">
        <w:rPr>
          <w:rFonts w:cs="Times New Roman"/>
        </w:rPr>
        <w:t xml:space="preserve">mettront en pièces le </w:t>
      </w:r>
      <w:r w:rsidRPr="00CF7484">
        <w:rPr>
          <w:rFonts w:cs="Times New Roman"/>
          <w:i/>
        </w:rPr>
        <w:t>Conciones</w:t>
      </w:r>
      <w:r w:rsidRPr="00CF7484">
        <w:rPr>
          <w:rFonts w:cs="Times New Roman"/>
        </w:rPr>
        <w:t xml:space="preserve"> et l</w:t>
      </w:r>
      <w:r w:rsidR="00157148">
        <w:rPr>
          <w:rFonts w:cs="Times New Roman"/>
        </w:rPr>
        <w:t>’</w:t>
      </w:r>
      <w:r w:rsidRPr="00CF7484">
        <w:rPr>
          <w:rFonts w:cs="Times New Roman"/>
          <w:i/>
        </w:rPr>
        <w:t>Aminta</w:t>
      </w:r>
      <w:r w:rsidRPr="00CD3A81">
        <w:rPr>
          <w:rFonts w:cs="Times New Roman"/>
        </w:rPr>
        <w:t xml:space="preserve">. </w:t>
      </w:r>
      <w:r w:rsidRPr="00CF7484">
        <w:rPr>
          <w:rFonts w:cs="Times New Roman"/>
        </w:rPr>
        <w:t>C’est ce qui arrive</w:t>
      </w:r>
      <w:r w:rsidR="00157148" w:rsidRPr="007A15A6">
        <w:rPr>
          <w:rFonts w:cs="Times New Roman"/>
        </w:rPr>
        <w:t xml:space="preserve">, </w:t>
      </w:r>
      <w:r w:rsidRPr="00CF7484">
        <w:rPr>
          <w:rFonts w:cs="Times New Roman"/>
        </w:rPr>
        <w:t>par exemple</w:t>
      </w:r>
      <w:r w:rsidR="00157148" w:rsidRPr="007A15A6">
        <w:rPr>
          <w:rFonts w:cs="Times New Roman"/>
        </w:rPr>
        <w:t xml:space="preserve">, </w:t>
      </w:r>
      <w:r w:rsidRPr="00CF7484">
        <w:rPr>
          <w:rFonts w:cs="Times New Roman"/>
        </w:rPr>
        <w:t>à cette fille du Lyonnais</w:t>
      </w:r>
      <w:r w:rsidR="00157148" w:rsidRPr="007A15A6">
        <w:rPr>
          <w:rFonts w:cs="Times New Roman"/>
        </w:rPr>
        <w:t xml:space="preserve">, </w:t>
      </w:r>
      <w:r w:rsidR="00157148" w:rsidRPr="00CD3A81">
        <w:rPr>
          <w:rStyle w:val="quotec"/>
        </w:rPr>
        <w:t>« </w:t>
      </w:r>
      <w:r w:rsidRPr="00CD3A81">
        <w:rPr>
          <w:rStyle w:val="quotec"/>
        </w:rPr>
        <w:t>fille d’esprit et de cœur</w:t>
      </w:r>
      <w:r w:rsidR="00157148" w:rsidRPr="00CD3A81">
        <w:rPr>
          <w:rStyle w:val="quotec"/>
        </w:rPr>
        <w:t> »</w:t>
      </w:r>
      <w:r w:rsidR="00157148" w:rsidRPr="007A15A6">
        <w:rPr>
          <w:rFonts w:cs="Times New Roman"/>
        </w:rPr>
        <w:t xml:space="preserve">, </w:t>
      </w:r>
      <w:r w:rsidRPr="00CF7484">
        <w:rPr>
          <w:rFonts w:cs="Times New Roman"/>
        </w:rPr>
        <w:t>qui a commis par quelque fatalité un crime digne de mort. L’exécuteur des hautes œuvres conçoit pour elle une tendresse subite</w:t>
      </w:r>
      <w:r w:rsidR="00157148">
        <w:rPr>
          <w:rFonts w:cs="Times New Roman"/>
        </w:rPr>
        <w:t> </w:t>
      </w:r>
      <w:r w:rsidR="00157148" w:rsidRPr="00CF7484">
        <w:rPr>
          <w:rFonts w:cs="Times New Roman"/>
        </w:rPr>
        <w:t>;</w:t>
      </w:r>
      <w:r w:rsidRPr="00CF7484">
        <w:rPr>
          <w:rFonts w:cs="Times New Roman"/>
        </w:rPr>
        <w:t xml:space="preserve"> il lui propose de l’épouser</w:t>
      </w:r>
      <w:r w:rsidR="00157148" w:rsidRPr="007A15A6">
        <w:rPr>
          <w:rFonts w:cs="Times New Roman"/>
        </w:rPr>
        <w:t xml:space="preserve">, </w:t>
      </w:r>
      <w:r w:rsidRPr="00CF7484">
        <w:rPr>
          <w:rFonts w:cs="Times New Roman"/>
        </w:rPr>
        <w:t>et</w:t>
      </w:r>
      <w:r w:rsidR="00157148" w:rsidRPr="007A15A6">
        <w:rPr>
          <w:rFonts w:cs="Times New Roman"/>
        </w:rPr>
        <w:t xml:space="preserve">, </w:t>
      </w:r>
      <w:r w:rsidR="00157148" w:rsidRPr="00CD3A81">
        <w:rPr>
          <w:rStyle w:val="quotec"/>
        </w:rPr>
        <w:t>« </w:t>
      </w:r>
      <w:r w:rsidRPr="00CD3A81">
        <w:rPr>
          <w:rStyle w:val="quotec"/>
        </w:rPr>
        <w:t>selon le droit du pays</w:t>
      </w:r>
      <w:r w:rsidR="00157148" w:rsidRPr="00CD3A81">
        <w:rPr>
          <w:rStyle w:val="quotec"/>
        </w:rPr>
        <w:t xml:space="preserve">, </w:t>
      </w:r>
      <w:r w:rsidRPr="00CD3A81">
        <w:rPr>
          <w:rStyle w:val="quotec"/>
        </w:rPr>
        <w:t>en l’épousant</w:t>
      </w:r>
      <w:r w:rsidR="00157148" w:rsidRPr="00CD3A81">
        <w:rPr>
          <w:rStyle w:val="quotec"/>
        </w:rPr>
        <w:t xml:space="preserve">, </w:t>
      </w:r>
      <w:r w:rsidRPr="00CD3A81">
        <w:rPr>
          <w:rStyle w:val="quotec"/>
        </w:rPr>
        <w:t>il la sauve</w:t>
      </w:r>
      <w:r w:rsidR="00157148" w:rsidRPr="00CD3A81">
        <w:rPr>
          <w:rStyle w:val="quotec"/>
        </w:rPr>
        <w:t> »</w:t>
      </w:r>
      <w:r w:rsidRPr="00CF7484">
        <w:rPr>
          <w:rFonts w:cs="Times New Roman"/>
        </w:rPr>
        <w:t>. Il ne manqua pas de lui faire connaître sa passion</w:t>
      </w:r>
      <w:r w:rsidR="00157148" w:rsidRPr="007A15A6">
        <w:rPr>
          <w:rFonts w:cs="Times New Roman"/>
        </w:rPr>
        <w:t xml:space="preserve">, </w:t>
      </w:r>
      <w:r w:rsidRPr="00CF7484">
        <w:rPr>
          <w:rFonts w:cs="Times New Roman"/>
        </w:rPr>
        <w:t>de la conjurer de vivre</w:t>
      </w:r>
      <w:r w:rsidR="00157148" w:rsidRPr="007A15A6">
        <w:rPr>
          <w:rFonts w:cs="Times New Roman"/>
        </w:rPr>
        <w:t xml:space="preserve">, </w:t>
      </w:r>
      <w:r w:rsidRPr="00CF7484">
        <w:rPr>
          <w:rFonts w:cs="Times New Roman"/>
        </w:rPr>
        <w:t>et de lui représenter qu’il avait un moyen de la délivrer</w:t>
      </w:r>
      <w:r w:rsidR="00157148">
        <w:rPr>
          <w:rFonts w:cs="Times New Roman"/>
        </w:rPr>
        <w:t xml:space="preserve">… </w:t>
      </w:r>
      <w:r w:rsidRPr="00CF7484">
        <w:rPr>
          <w:rFonts w:cs="Times New Roman"/>
        </w:rPr>
        <w:t>qu’il ne fallait pas qu’une honte imaginaire la retînt</w:t>
      </w:r>
      <w:r w:rsidR="00157148" w:rsidRPr="007A15A6">
        <w:rPr>
          <w:rFonts w:cs="Times New Roman"/>
        </w:rPr>
        <w:t xml:space="preserve">, </w:t>
      </w:r>
      <w:r w:rsidRPr="00CF7484">
        <w:rPr>
          <w:rFonts w:cs="Times New Roman"/>
        </w:rPr>
        <w:t>que c’était un moindre déshonneur d’épouser celui qui faisait mourir les criminelles que de mourir comme criminelle. Elle écouta sa déclaration avec bien de la confusion</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prenant la parole à son tour</w:t>
      </w:r>
      <w:r w:rsidR="00157148">
        <w:rPr>
          <w:rFonts w:cs="Times New Roman"/>
        </w:rPr>
        <w:t> </w:t>
      </w:r>
      <w:r w:rsidR="00157148" w:rsidRPr="00CF7484">
        <w:rPr>
          <w:rFonts w:cs="Times New Roman"/>
        </w:rPr>
        <w:t>:</w:t>
      </w:r>
      <w:r w:rsidRPr="00CF7484">
        <w:rPr>
          <w:rFonts w:cs="Times New Roman"/>
        </w:rPr>
        <w:t xml:space="preserve"> </w:t>
      </w:r>
      <w:r w:rsidR="00157148" w:rsidRPr="00164AEB">
        <w:rPr>
          <w:rStyle w:val="quotec"/>
        </w:rPr>
        <w:t>«</w:t>
      </w:r>
      <w:r w:rsidR="00157148">
        <w:rPr>
          <w:rStyle w:val="quotec"/>
        </w:rPr>
        <w:t> </w:t>
      </w:r>
      <w:r w:rsidR="00157148" w:rsidRPr="00164AEB">
        <w:rPr>
          <w:rStyle w:val="quotec"/>
        </w:rPr>
        <w:t>J</w:t>
      </w:r>
      <w:r w:rsidRPr="00164AEB">
        <w:rPr>
          <w:rStyle w:val="quotec"/>
        </w:rPr>
        <w:t>e serais morte assez heureuse</w:t>
      </w:r>
      <w:r w:rsidR="00157148" w:rsidRPr="007A15A6">
        <w:rPr>
          <w:rStyle w:val="quotec"/>
        </w:rPr>
        <w:t xml:space="preserve">, </w:t>
      </w:r>
      <w:r w:rsidRPr="00164AEB">
        <w:rPr>
          <w:rStyle w:val="quotec"/>
        </w:rPr>
        <w:t>lui dit-elle</w:t>
      </w:r>
      <w:r w:rsidR="00157148" w:rsidRPr="007A15A6">
        <w:rPr>
          <w:rStyle w:val="quotec"/>
        </w:rPr>
        <w:t xml:space="preserve">, </w:t>
      </w:r>
      <w:r w:rsidRPr="00164AEB">
        <w:rPr>
          <w:rStyle w:val="quotec"/>
        </w:rPr>
        <w:t>situ ne m’eusses proposé un si lâche moyen pour ne mourir pas</w:t>
      </w:r>
      <w:r w:rsidR="00157148" w:rsidRPr="007A15A6">
        <w:rPr>
          <w:rStyle w:val="quotec"/>
        </w:rPr>
        <w:t xml:space="preserve">, </w:t>
      </w:r>
      <w:r w:rsidRPr="00164AEB">
        <w:rPr>
          <w:rStyle w:val="quotec"/>
        </w:rPr>
        <w:t xml:space="preserve">et je ne trouve pas de plus grand malheur à mon supplice que le malheur de t’avoir fait pitié et de m’être attiré une déclaration qui me doit être si fâcheuse. La mort que </w:t>
      </w:r>
      <w:r w:rsidR="00CD3A81">
        <w:rPr>
          <w:rStyle w:val="quotec"/>
        </w:rPr>
        <w:t>je vais recevoir de toi me paraî</w:t>
      </w:r>
      <w:r w:rsidRPr="00164AEB">
        <w:rPr>
          <w:rStyle w:val="quotec"/>
        </w:rPr>
        <w:t>t mille fois plus douce que la vie que je mènerais auprès de toi. Que si tu sens encore quelque bon mouvement pour moi</w:t>
      </w:r>
      <w:r w:rsidR="00157148" w:rsidRPr="007A15A6">
        <w:rPr>
          <w:rStyle w:val="quotec"/>
        </w:rPr>
        <w:t xml:space="preserve">, </w:t>
      </w:r>
      <w:r w:rsidRPr="00164AEB">
        <w:rPr>
          <w:rStyle w:val="quotec"/>
        </w:rPr>
        <w:t>exécute promptement les ordres de la justice et ne me laisse pas vivre plus longtemps malheureuse de t’avoir plu.</w:t>
      </w:r>
      <w:r w:rsidR="00157148">
        <w:rPr>
          <w:rStyle w:val="quotec"/>
        </w:rPr>
        <w:t> </w:t>
      </w:r>
      <w:r w:rsidR="00157148" w:rsidRPr="00164AEB">
        <w:rPr>
          <w:rStyle w:val="quotec"/>
        </w:rPr>
        <w:t>»</w:t>
      </w:r>
      <w:r w:rsidRPr="00164AEB">
        <w:rPr>
          <w:rStyle w:val="quotec"/>
        </w:rPr>
        <w:t xml:space="preserve"> </w:t>
      </w:r>
      <w:r w:rsidRPr="00CF7484">
        <w:rPr>
          <w:rFonts w:cs="Times New Roman"/>
        </w:rPr>
        <w:t>Ces fleurettes ne sont-elles pas bien mignonnes sur un échafau</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On peut</w:t>
      </w:r>
      <w:r w:rsidR="00CD3A81">
        <w:rPr>
          <w:rFonts w:cs="Times New Roman"/>
        </w:rPr>
        <w:t xml:space="preserve"> $202$ </w:t>
      </w:r>
      <w:r w:rsidRPr="00CF7484">
        <w:rPr>
          <w:rFonts w:cs="Times New Roman"/>
        </w:rPr>
        <w:t>lire</w:t>
      </w:r>
      <w:r w:rsidR="00CD3A81">
        <w:rPr>
          <w:rFonts w:cs="Times New Roman"/>
        </w:rPr>
        <w:t xml:space="preserve"> à la page précédente la contre</w:t>
      </w:r>
      <w:r w:rsidRPr="00CF7484">
        <w:rPr>
          <w:rFonts w:cs="Times New Roman"/>
        </w:rPr>
        <w:t>partie de cette histoire écrite dans le même goût. Il s</w:t>
      </w:r>
      <w:r w:rsidR="00157148">
        <w:rPr>
          <w:rFonts w:cs="Times New Roman"/>
        </w:rPr>
        <w:t>’</w:t>
      </w:r>
      <w:r w:rsidRPr="00CF7484">
        <w:rPr>
          <w:rFonts w:cs="Times New Roman"/>
        </w:rPr>
        <w:t xml:space="preserve">agit d’un prisonnier qui trouve une femme disposée à se marier avec lui pour le tirer des mains de la justice. </w:t>
      </w:r>
      <w:r w:rsidR="00157148" w:rsidRPr="00164AEB">
        <w:rPr>
          <w:rStyle w:val="quotec"/>
        </w:rPr>
        <w:t>«</w:t>
      </w:r>
      <w:r w:rsidR="00157148">
        <w:rPr>
          <w:rStyle w:val="quotec"/>
        </w:rPr>
        <w:t> </w:t>
      </w:r>
      <w:r w:rsidRPr="00164AEB">
        <w:rPr>
          <w:rStyle w:val="quotec"/>
        </w:rPr>
        <w:t xml:space="preserve">On mena la fille au </w:t>
      </w:r>
      <w:r w:rsidRPr="00164AEB">
        <w:rPr>
          <w:rStyle w:val="quotec"/>
        </w:rPr>
        <w:lastRenderedPageBreak/>
        <w:t>prisonnier</w:t>
      </w:r>
      <w:r w:rsidR="00157148" w:rsidRPr="007A15A6">
        <w:rPr>
          <w:rStyle w:val="quotec"/>
        </w:rPr>
        <w:t xml:space="preserve">, </w:t>
      </w:r>
      <w:r w:rsidRPr="00164AEB">
        <w:rPr>
          <w:rStyle w:val="quotec"/>
        </w:rPr>
        <w:t>qui la trouva fort à son gré et témoigna qu’il s’estimait heureux de cette rencontre qui lui donnait occasion de sortir de ses fers et d’entrer dans les siens</w:t>
      </w:r>
      <w:r w:rsidR="00157148">
        <w:rPr>
          <w:rStyle w:val="quotec"/>
        </w:rPr>
        <w:t> </w:t>
      </w:r>
      <w:r w:rsidR="00157148" w:rsidRPr="00164AEB">
        <w:rPr>
          <w:rStyle w:val="quotec"/>
        </w:rPr>
        <w:t>;</w:t>
      </w:r>
      <w:r w:rsidRPr="00164AEB">
        <w:rPr>
          <w:rStyle w:val="quotec"/>
        </w:rPr>
        <w:t xml:space="preserve"> qu’il était plus son prisonnier que le prisonnier des Grands-Jours</w:t>
      </w:r>
      <w:r w:rsidR="00157148" w:rsidRPr="007A15A6">
        <w:rPr>
          <w:rStyle w:val="quotec"/>
        </w:rPr>
        <w:t xml:space="preserve">, </w:t>
      </w:r>
      <w:r w:rsidRPr="00164AEB">
        <w:rPr>
          <w:rStyle w:val="quotec"/>
        </w:rPr>
        <w:t>etc.</w:t>
      </w:r>
      <w:r w:rsidR="00157148" w:rsidRPr="007A15A6">
        <w:rPr>
          <w:rStyle w:val="quotec"/>
        </w:rPr>
        <w:t xml:space="preserve">, </w:t>
      </w:r>
      <w:r w:rsidRPr="00164AEB">
        <w:rPr>
          <w:rStyle w:val="quotec"/>
        </w:rPr>
        <w:t>etc.</w:t>
      </w:r>
      <w:r w:rsidR="00157148">
        <w:rPr>
          <w:rStyle w:val="quotec"/>
        </w:rPr>
        <w:t> </w:t>
      </w:r>
      <w:r w:rsidR="00157148" w:rsidRPr="00164AEB">
        <w:rPr>
          <w:rStyle w:val="quotec"/>
        </w:rPr>
        <w:t>»</w:t>
      </w:r>
      <w:r w:rsidRPr="00CF7484">
        <w:rPr>
          <w:rFonts w:cs="Times New Roman"/>
        </w:rPr>
        <w:t xml:space="preserve"> Je laisse à penser si la fille</w:t>
      </w:r>
      <w:r w:rsidR="00157148" w:rsidRPr="007A15A6">
        <w:rPr>
          <w:rFonts w:cs="Times New Roman"/>
        </w:rPr>
        <w:t xml:space="preserve">, </w:t>
      </w:r>
      <w:r w:rsidRPr="00CF7484">
        <w:rPr>
          <w:rFonts w:cs="Times New Roman"/>
        </w:rPr>
        <w:t>lorsqu’on lui donne à son tour la parole</w:t>
      </w:r>
      <w:r w:rsidR="00157148" w:rsidRPr="007A15A6">
        <w:rPr>
          <w:rFonts w:cs="Times New Roman"/>
        </w:rPr>
        <w:t xml:space="preserve">, </w:t>
      </w:r>
      <w:r w:rsidRPr="00CF7484">
        <w:rPr>
          <w:rFonts w:cs="Times New Roman"/>
        </w:rPr>
        <w:t>est en reste de frivolités</w:t>
      </w:r>
      <w:r w:rsidR="00157148">
        <w:rPr>
          <w:rFonts w:cs="Times New Roman"/>
        </w:rPr>
        <w:t> </w:t>
      </w:r>
      <w:r w:rsidR="00157148" w:rsidRPr="00CF7484">
        <w:rPr>
          <w:rFonts w:cs="Times New Roman"/>
        </w:rPr>
        <w:t>!</w:t>
      </w:r>
      <w:r w:rsidRPr="00CF7484">
        <w:rPr>
          <w:rFonts w:cs="Times New Roman"/>
        </w:rPr>
        <w:t xml:space="preserve"> Ce qu’il y a de plaisant</w:t>
      </w:r>
      <w:r w:rsidR="00157148" w:rsidRPr="007A15A6">
        <w:rPr>
          <w:rFonts w:cs="Times New Roman"/>
        </w:rPr>
        <w:t xml:space="preserve">, </w:t>
      </w:r>
      <w:r w:rsidRPr="00CF7484">
        <w:rPr>
          <w:rFonts w:cs="Times New Roman"/>
        </w:rPr>
        <w:t xml:space="preserve">ce sont les scrupules qui saisissent parfois le narrateur après tant de choses galantes. </w:t>
      </w:r>
      <w:r w:rsidR="00157148" w:rsidRPr="00164AEB">
        <w:rPr>
          <w:rStyle w:val="quotec"/>
        </w:rPr>
        <w:t>«</w:t>
      </w:r>
      <w:r w:rsidR="00157148">
        <w:rPr>
          <w:rStyle w:val="quotec"/>
        </w:rPr>
        <w:t> </w:t>
      </w:r>
      <w:r w:rsidRPr="00164AEB">
        <w:rPr>
          <w:rStyle w:val="quotec"/>
        </w:rPr>
        <w:t>On pourra trouver étrange que deux personnes qui n’avaient pas été sans doute trop élevées pussent dire de ces douceurs</w:t>
      </w:r>
      <w:r w:rsidR="00157148">
        <w:rPr>
          <w:rStyle w:val="quotec"/>
        </w:rPr>
        <w:t> </w:t>
      </w:r>
      <w:r w:rsidR="00157148" w:rsidRPr="00164AEB">
        <w:rPr>
          <w:rStyle w:val="quotec"/>
        </w:rPr>
        <w:t>;</w:t>
      </w:r>
      <w:r w:rsidRPr="00164AEB">
        <w:rPr>
          <w:rStyle w:val="quotec"/>
        </w:rPr>
        <w:t xml:space="preserve"> mais on ne trouvera rien qui ne soit vrai et vraisemblable</w:t>
      </w:r>
      <w:r w:rsidR="00157148" w:rsidRPr="007A15A6">
        <w:rPr>
          <w:rStyle w:val="quotec"/>
        </w:rPr>
        <w:t xml:space="preserve">, </w:t>
      </w:r>
      <w:r w:rsidRPr="00164AEB">
        <w:rPr>
          <w:rStyle w:val="quotec"/>
        </w:rPr>
        <w:t>si l’on considère que la passion que l’un avait d’être délivré</w:t>
      </w:r>
      <w:r w:rsidR="00157148" w:rsidRPr="007A15A6">
        <w:rPr>
          <w:rStyle w:val="quotec"/>
        </w:rPr>
        <w:t xml:space="preserve">, </w:t>
      </w:r>
      <w:r w:rsidRPr="00164AEB">
        <w:rPr>
          <w:rStyle w:val="quotec"/>
        </w:rPr>
        <w:t>et le désir que l’autre avait de se marier</w:t>
      </w:r>
      <w:r w:rsidR="00157148" w:rsidRPr="007A15A6">
        <w:rPr>
          <w:rStyle w:val="quotec"/>
        </w:rPr>
        <w:t xml:space="preserve">, </w:t>
      </w:r>
      <w:r w:rsidR="00164AEB" w:rsidRPr="00164AEB">
        <w:rPr>
          <w:rStyle w:val="quotec"/>
        </w:rPr>
        <w:t>leur faisait dire des choses au-</w:t>
      </w:r>
      <w:r w:rsidRPr="00164AEB">
        <w:rPr>
          <w:rStyle w:val="quotec"/>
        </w:rPr>
        <w:t>delà peut-être de leur état et de leur condition.</w:t>
      </w:r>
      <w:r w:rsidR="00157148">
        <w:rPr>
          <w:rStyle w:val="quotec"/>
        </w:rPr>
        <w:t> </w:t>
      </w:r>
      <w:r w:rsidR="00157148" w:rsidRPr="00164AEB">
        <w:rPr>
          <w:rStyle w:val="quotec"/>
        </w:rPr>
        <w:t>»</w:t>
      </w:r>
      <w:r w:rsidRPr="00CF7484">
        <w:rPr>
          <w:rFonts w:cs="Times New Roman"/>
        </w:rPr>
        <w:t xml:space="preserve"> Vraiment</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Si les paroles sont de pure invention</w:t>
      </w:r>
      <w:r w:rsidR="00157148" w:rsidRPr="007A15A6">
        <w:rPr>
          <w:rFonts w:cs="Times New Roman"/>
        </w:rPr>
        <w:t xml:space="preserve">, </w:t>
      </w:r>
      <w:r w:rsidRPr="00CF7484">
        <w:rPr>
          <w:rFonts w:cs="Times New Roman"/>
        </w:rPr>
        <w:t>si les sentiments sont altérés</w:t>
      </w:r>
      <w:r w:rsidR="00157148" w:rsidRPr="007A15A6">
        <w:rPr>
          <w:rFonts w:cs="Times New Roman"/>
        </w:rPr>
        <w:t xml:space="preserve">, </w:t>
      </w:r>
      <w:r w:rsidRPr="00CF7484">
        <w:rPr>
          <w:rFonts w:cs="Times New Roman"/>
        </w:rPr>
        <w:t>les faits eux-mêmes ne subissent-ils</w:t>
      </w:r>
      <w:r w:rsidR="00157148" w:rsidRPr="007A15A6">
        <w:rPr>
          <w:rFonts w:cs="Times New Roman"/>
        </w:rPr>
        <w:t xml:space="preserve">, </w:t>
      </w:r>
      <w:r w:rsidRPr="00CF7484">
        <w:rPr>
          <w:rFonts w:cs="Times New Roman"/>
        </w:rPr>
        <w:t>sous la plume de Fléchier</w:t>
      </w:r>
      <w:r w:rsidR="00157148" w:rsidRPr="007A15A6">
        <w:rPr>
          <w:rFonts w:cs="Times New Roman"/>
        </w:rPr>
        <w:t xml:space="preserve">, </w:t>
      </w:r>
      <w:r w:rsidRPr="00CF7484">
        <w:rPr>
          <w:rFonts w:cs="Times New Roman"/>
        </w:rPr>
        <w:t>aucune métamorphose</w:t>
      </w:r>
      <w:r w:rsidR="00157148">
        <w:rPr>
          <w:rFonts w:cs="Times New Roman"/>
        </w:rPr>
        <w:t> </w:t>
      </w:r>
      <w:r w:rsidR="00157148" w:rsidRPr="00CF7484">
        <w:rPr>
          <w:rFonts w:cs="Times New Roman"/>
        </w:rPr>
        <w:t>?</w:t>
      </w:r>
      <w:r w:rsidRPr="00CF7484">
        <w:rPr>
          <w:rFonts w:cs="Times New Roman"/>
        </w:rPr>
        <w:t xml:space="preserve"> L’auteur n’est-il point disposé</w:t>
      </w:r>
      <w:r w:rsidR="00157148" w:rsidRPr="007A15A6">
        <w:rPr>
          <w:rFonts w:cs="Times New Roman"/>
        </w:rPr>
        <w:t xml:space="preserve">, </w:t>
      </w:r>
      <w:r w:rsidRPr="00CF7484">
        <w:rPr>
          <w:rFonts w:cs="Times New Roman"/>
        </w:rPr>
        <w:t>par sa méthode de style</w:t>
      </w:r>
      <w:r w:rsidR="00157148" w:rsidRPr="007A15A6">
        <w:rPr>
          <w:rFonts w:cs="Times New Roman"/>
        </w:rPr>
        <w:t xml:space="preserve">, </w:t>
      </w:r>
      <w:r w:rsidRPr="00CF7484">
        <w:rPr>
          <w:rFonts w:cs="Times New Roman"/>
        </w:rPr>
        <w:t>à tenir pour exact ce qui est piquant</w:t>
      </w:r>
      <w:r w:rsidR="00157148" w:rsidRPr="007A15A6">
        <w:rPr>
          <w:rFonts w:cs="Times New Roman"/>
        </w:rPr>
        <w:t xml:space="preserve">, </w:t>
      </w:r>
      <w:r w:rsidRPr="00CF7484">
        <w:rPr>
          <w:rFonts w:cs="Times New Roman"/>
        </w:rPr>
        <w:t>à transformer des bruits légers en médisances et des médisances en petit scandal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faut convenir qu’il y a à cela beaucoup de probabilité. Qu’on ne se hâte point</w:t>
      </w:r>
      <w:r w:rsidR="00157148" w:rsidRPr="007A15A6">
        <w:rPr>
          <w:rFonts w:cs="Times New Roman"/>
        </w:rPr>
        <w:t xml:space="preserve">, </w:t>
      </w:r>
      <w:r w:rsidRPr="00CF7484">
        <w:rPr>
          <w:rFonts w:cs="Times New Roman"/>
        </w:rPr>
        <w:t>toutefois</w:t>
      </w:r>
      <w:r w:rsidR="00157148" w:rsidRPr="007A15A6">
        <w:rPr>
          <w:rFonts w:cs="Times New Roman"/>
        </w:rPr>
        <w:t xml:space="preserve">, </w:t>
      </w:r>
      <w:r w:rsidRPr="00CF7484">
        <w:rPr>
          <w:rFonts w:cs="Times New Roman"/>
        </w:rPr>
        <w:t xml:space="preserve">d’en tirer contre l’autorité du livre des conclusions trop fortes. Fléchier n’embellit et </w:t>
      </w:r>
      <w:r w:rsidR="00CD3A81">
        <w:rPr>
          <w:rFonts w:cs="Times New Roman"/>
        </w:rPr>
        <w:t xml:space="preserve">$203$ </w:t>
      </w:r>
      <w:r w:rsidRPr="00CF7484">
        <w:rPr>
          <w:rFonts w:cs="Times New Roman"/>
        </w:rPr>
        <w:t>n’arrange d</w:t>
      </w:r>
      <w:r w:rsidR="00157148">
        <w:rPr>
          <w:rFonts w:cs="Times New Roman"/>
        </w:rPr>
        <w:t>’</w:t>
      </w:r>
      <w:r w:rsidRPr="00CF7484">
        <w:rPr>
          <w:rFonts w:cs="Times New Roman"/>
        </w:rPr>
        <w:t>ordinaire que les circonstances et les faits indifférents. Lorsqu’il expose les crimes de la noblesse d’Auvergne</w:t>
      </w:r>
      <w:r w:rsidR="00157148" w:rsidRPr="007A15A6">
        <w:rPr>
          <w:rFonts w:cs="Times New Roman"/>
        </w:rPr>
        <w:t xml:space="preserve">, </w:t>
      </w:r>
      <w:r w:rsidRPr="00CF7484">
        <w:rPr>
          <w:rFonts w:cs="Times New Roman"/>
        </w:rPr>
        <w:t>on a</w:t>
      </w:r>
      <w:r w:rsidR="00157148" w:rsidRPr="007A15A6">
        <w:rPr>
          <w:rFonts w:cs="Times New Roman"/>
        </w:rPr>
        <w:t xml:space="preserve">, </w:t>
      </w:r>
      <w:r w:rsidRPr="00CF7484">
        <w:rPr>
          <w:rFonts w:cs="Times New Roman"/>
        </w:rPr>
        <w:t>pour le contrôler</w:t>
      </w:r>
      <w:r w:rsidR="00157148" w:rsidRPr="007A15A6">
        <w:rPr>
          <w:rFonts w:cs="Times New Roman"/>
        </w:rPr>
        <w:t xml:space="preserve">, </w:t>
      </w:r>
      <w:r w:rsidRPr="00CF7484">
        <w:rPr>
          <w:rFonts w:cs="Times New Roman"/>
        </w:rPr>
        <w:t>outre la correspondance des intendants</w:t>
      </w:r>
      <w:r w:rsidR="00157148" w:rsidRPr="007A15A6">
        <w:rPr>
          <w:rFonts w:cs="Times New Roman"/>
        </w:rPr>
        <w:t xml:space="preserve">, </w:t>
      </w:r>
      <w:r w:rsidRPr="00CF7484">
        <w:rPr>
          <w:rFonts w:cs="Times New Roman"/>
        </w:rPr>
        <w:t>le journal de Dongois</w:t>
      </w:r>
      <w:r w:rsidR="00157148" w:rsidRPr="007A15A6">
        <w:rPr>
          <w:rFonts w:cs="Times New Roman"/>
        </w:rPr>
        <w:t xml:space="preserve">, </w:t>
      </w:r>
      <w:r w:rsidRPr="00CF7484">
        <w:rPr>
          <w:rFonts w:cs="Times New Roman"/>
        </w:rPr>
        <w:t xml:space="preserve">et la comparaison attentive que </w:t>
      </w:r>
      <w:r w:rsidR="008125A0">
        <w:rPr>
          <w:rFonts w:cs="Times New Roman"/>
        </w:rPr>
        <w:t>M. </w:t>
      </w:r>
      <w:r w:rsidRPr="00CF7484">
        <w:rPr>
          <w:rFonts w:cs="Times New Roman"/>
        </w:rPr>
        <w:t>Chéruel a faite de ces divers documents</w:t>
      </w:r>
      <w:r w:rsidR="00157148" w:rsidRPr="007A15A6">
        <w:rPr>
          <w:rFonts w:cs="Times New Roman"/>
        </w:rPr>
        <w:t xml:space="preserve">, </w:t>
      </w:r>
      <w:r w:rsidRPr="00CF7484">
        <w:rPr>
          <w:rFonts w:cs="Times New Roman"/>
        </w:rPr>
        <w:t>prouve que Fléchier a plutôt adouci que chargé l’horreur de ces forfaits. Lorsqu’il nous initie aux intrigues de la vie claustrale</w:t>
      </w:r>
      <w:r w:rsidR="00157148" w:rsidRPr="007A15A6">
        <w:rPr>
          <w:rFonts w:cs="Times New Roman"/>
        </w:rPr>
        <w:t xml:space="preserve">, </w:t>
      </w:r>
      <w:r w:rsidRPr="00CF7484">
        <w:rPr>
          <w:rFonts w:cs="Times New Roman"/>
        </w:rPr>
        <w:t>lorsqu’il nous dévoile les travers et les petites passions de la sainteté</w:t>
      </w:r>
      <w:r w:rsidR="00157148" w:rsidRPr="007A15A6">
        <w:rPr>
          <w:rFonts w:cs="Times New Roman"/>
        </w:rPr>
        <w:t xml:space="preserve">, </w:t>
      </w:r>
      <w:r w:rsidRPr="00CF7484">
        <w:rPr>
          <w:rFonts w:cs="Times New Roman"/>
        </w:rPr>
        <w:t>on peut l’en croire</w:t>
      </w:r>
      <w:r w:rsidR="00157148" w:rsidRPr="007A15A6">
        <w:rPr>
          <w:rFonts w:cs="Times New Roman"/>
        </w:rPr>
        <w:t xml:space="preserve">, </w:t>
      </w:r>
      <w:r w:rsidRPr="00CF7484">
        <w:rPr>
          <w:rFonts w:cs="Times New Roman"/>
        </w:rPr>
        <w:t>il est de la maiso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il en connaît trop bien les tours et les détours pour rien imaginer qui pèche contre la couleur locale</w:t>
      </w:r>
      <w:r w:rsidR="00157148" w:rsidRPr="007A15A6">
        <w:rPr>
          <w:rFonts w:cs="Times New Roman"/>
        </w:rPr>
        <w:t xml:space="preserve">, </w:t>
      </w:r>
      <w:r w:rsidRPr="00CF7484">
        <w:rPr>
          <w:rFonts w:cs="Times New Roman"/>
        </w:rPr>
        <w:t xml:space="preserve">et ce sont occasions où il prend un soin tout particulier de respecter la vraisemblance. Les </w:t>
      </w:r>
      <w:r w:rsidRPr="00CF7484">
        <w:rPr>
          <w:rFonts w:cs="Times New Roman"/>
          <w:i/>
        </w:rPr>
        <w:t>Grands-Jours</w:t>
      </w:r>
      <w:r w:rsidRPr="00CF7484">
        <w:rPr>
          <w:rFonts w:cs="Times New Roman"/>
        </w:rPr>
        <w:t xml:space="preserve"> exigent certainement</w:t>
      </w:r>
      <w:r w:rsidR="00157148" w:rsidRPr="007A15A6">
        <w:rPr>
          <w:rFonts w:cs="Times New Roman"/>
        </w:rPr>
        <w:t xml:space="preserve">, </w:t>
      </w:r>
      <w:r w:rsidRPr="00CF7484">
        <w:rPr>
          <w:rFonts w:cs="Times New Roman"/>
        </w:rPr>
        <w:t>de la part du lecteur</w:t>
      </w:r>
      <w:r w:rsidR="00157148" w:rsidRPr="007A15A6">
        <w:rPr>
          <w:rFonts w:cs="Times New Roman"/>
        </w:rPr>
        <w:t xml:space="preserve">, </w:t>
      </w:r>
      <w:r w:rsidRPr="00CF7484">
        <w:rPr>
          <w:rFonts w:cs="Times New Roman"/>
        </w:rPr>
        <w:t xml:space="preserve">moins de circonspection et d’expérience que les </w:t>
      </w:r>
      <w:r w:rsidRPr="00CF7484">
        <w:rPr>
          <w:rFonts w:cs="Times New Roman"/>
          <w:i/>
        </w:rPr>
        <w:t>Mémoires</w:t>
      </w:r>
      <w:r w:rsidRPr="00CF7484">
        <w:rPr>
          <w:rFonts w:cs="Times New Roman"/>
        </w:rPr>
        <w:t xml:space="preserve"> de Saint-Simon</w:t>
      </w:r>
      <w:r w:rsidR="00157148" w:rsidRPr="007A15A6">
        <w:rPr>
          <w:rFonts w:cs="Times New Roman"/>
        </w:rPr>
        <w:t xml:space="preserve">, </w:t>
      </w:r>
      <w:r w:rsidRPr="00CF7484">
        <w:rPr>
          <w:rFonts w:cs="Times New Roman"/>
        </w:rPr>
        <w:t>et ils n’offrent pas moins d’intérêt. Peut-être même n’y a-t-il pas dans Saint-Simon des révélations aussi accablantes contre le régime de l’inégalité. Ici</w:t>
      </w:r>
      <w:r w:rsidR="00157148" w:rsidRPr="007A15A6">
        <w:rPr>
          <w:rFonts w:cs="Times New Roman"/>
        </w:rPr>
        <w:t xml:space="preserve">, </w:t>
      </w:r>
      <w:r w:rsidRPr="00CF7484">
        <w:rPr>
          <w:rFonts w:cs="Times New Roman"/>
        </w:rPr>
        <w:t>du moins</w:t>
      </w:r>
      <w:r w:rsidR="00157148" w:rsidRPr="007A15A6">
        <w:rPr>
          <w:rFonts w:cs="Times New Roman"/>
        </w:rPr>
        <w:t xml:space="preserve">, </w:t>
      </w:r>
      <w:r w:rsidRPr="00CF7484">
        <w:rPr>
          <w:rFonts w:cs="Times New Roman"/>
        </w:rPr>
        <w:t>ces révélations sont plus serrées</w:t>
      </w:r>
      <w:r w:rsidR="00157148" w:rsidRPr="007A15A6">
        <w:rPr>
          <w:rFonts w:cs="Times New Roman"/>
        </w:rPr>
        <w:t xml:space="preserve">, </w:t>
      </w:r>
      <w:r w:rsidRPr="00CF7484">
        <w:rPr>
          <w:rFonts w:cs="Times New Roman"/>
        </w:rPr>
        <w:t>elles forment un tableau plus régulier et plus facile à embrasser du regard</w:t>
      </w:r>
      <w:r w:rsidR="00157148" w:rsidRPr="007A15A6">
        <w:rPr>
          <w:rFonts w:cs="Times New Roman"/>
        </w:rPr>
        <w:t xml:space="preserve">, </w:t>
      </w:r>
      <w:r w:rsidRPr="00CF7484">
        <w:rPr>
          <w:rFonts w:cs="Times New Roman"/>
        </w:rPr>
        <w:t>elles sont insinuantes au lieu d’être furieuses</w:t>
      </w:r>
      <w:r w:rsidR="00157148" w:rsidRPr="007A15A6">
        <w:rPr>
          <w:rFonts w:cs="Times New Roman"/>
        </w:rPr>
        <w:t xml:space="preserve">, </w:t>
      </w:r>
      <w:r w:rsidRPr="00CF7484">
        <w:rPr>
          <w:rFonts w:cs="Times New Roman"/>
        </w:rPr>
        <w:t xml:space="preserve">et n’en ont que plus de force. </w:t>
      </w:r>
      <w:r w:rsidR="008125A0">
        <w:rPr>
          <w:rFonts w:cs="Times New Roman"/>
        </w:rPr>
        <w:t>M. </w:t>
      </w:r>
      <w:r w:rsidR="00CD3A81">
        <w:rPr>
          <w:rFonts w:cs="Times New Roman"/>
        </w:rPr>
        <w:t>C</w:t>
      </w:r>
      <w:r w:rsidRPr="00CF7484">
        <w:rPr>
          <w:rFonts w:cs="Times New Roman"/>
        </w:rPr>
        <w:t>héruel</w:t>
      </w:r>
      <w:r w:rsidR="00157148" w:rsidRPr="007A15A6">
        <w:rPr>
          <w:rFonts w:cs="Times New Roman"/>
        </w:rPr>
        <w:t xml:space="preserve">, </w:t>
      </w:r>
      <w:r w:rsidRPr="00CF7484">
        <w:rPr>
          <w:rFonts w:cs="Times New Roman"/>
        </w:rPr>
        <w:t xml:space="preserve">dans son </w:t>
      </w:r>
      <w:r w:rsidRPr="00CF7484">
        <w:rPr>
          <w:rFonts w:cs="Times New Roman"/>
          <w:i/>
        </w:rPr>
        <w:t>Histoire de l</w:t>
      </w:r>
      <w:r w:rsidR="00157148">
        <w:rPr>
          <w:rFonts w:cs="Times New Roman"/>
          <w:i/>
        </w:rPr>
        <w:t>’</w:t>
      </w:r>
      <w:r w:rsidRPr="00CF7484">
        <w:rPr>
          <w:rFonts w:cs="Times New Roman"/>
          <w:i/>
        </w:rPr>
        <w:t>administration en France</w:t>
      </w:r>
      <w:r w:rsidR="00157148" w:rsidRPr="007A15A6">
        <w:rPr>
          <w:rFonts w:cs="Times New Roman"/>
        </w:rPr>
        <w:t xml:space="preserve">, </w:t>
      </w:r>
      <w:r w:rsidRPr="00CF7484">
        <w:rPr>
          <w:rFonts w:cs="Times New Roman"/>
        </w:rPr>
        <w:t xml:space="preserve">a recueilli ce que Fléchier nous apprend de plus caractéristique sur les désordres de la noblesse dans ces provinces reculées. Je n’essayerai pas de refaire ce qu’il a très bien fait. Je ne succomberai pas davantage à la tentation d’esquisser les mœurs du clergé d’Auvergne dans la </w:t>
      </w:r>
      <w:r w:rsidR="00CD3A81">
        <w:rPr>
          <w:rFonts w:cs="Times New Roman"/>
        </w:rPr>
        <w:t xml:space="preserve">$204$ </w:t>
      </w:r>
      <w:r w:rsidRPr="00CF7484">
        <w:rPr>
          <w:rFonts w:cs="Times New Roman"/>
        </w:rPr>
        <w:t xml:space="preserve">première partie du règne de </w:t>
      </w:r>
      <w:r w:rsidR="007A15A6">
        <w:rPr>
          <w:rFonts w:cs="Times New Roman"/>
        </w:rPr>
        <w:t>Louis X</w:t>
      </w:r>
      <w:r w:rsidRPr="00CF7484">
        <w:rPr>
          <w:rFonts w:cs="Times New Roman"/>
        </w:rPr>
        <w:t>IV et de relever</w:t>
      </w:r>
      <w:r w:rsidR="00157148" w:rsidRPr="007A15A6">
        <w:rPr>
          <w:rFonts w:cs="Times New Roman"/>
        </w:rPr>
        <w:t xml:space="preserve">, </w:t>
      </w:r>
      <w:r w:rsidRPr="00CF7484">
        <w:rPr>
          <w:rFonts w:cs="Times New Roman"/>
        </w:rPr>
        <w:t>en y joignant le commentaire qu’elles méritent</w:t>
      </w:r>
      <w:r w:rsidR="00157148" w:rsidRPr="007A15A6">
        <w:rPr>
          <w:rFonts w:cs="Times New Roman"/>
        </w:rPr>
        <w:t xml:space="preserve">, </w:t>
      </w:r>
      <w:r w:rsidRPr="00CF7484">
        <w:rPr>
          <w:rFonts w:cs="Times New Roman"/>
        </w:rPr>
        <w:t>tant de confidences fâcheuses que Fléchier laisse échapper sournoisement et comme d’un air de négligence. Il prend avec les Visitandines</w:t>
      </w:r>
      <w:r w:rsidR="00157148" w:rsidRPr="007A15A6">
        <w:rPr>
          <w:rFonts w:cs="Times New Roman"/>
        </w:rPr>
        <w:t xml:space="preserve">, </w:t>
      </w:r>
      <w:r w:rsidRPr="00CF7484">
        <w:rPr>
          <w:rFonts w:cs="Times New Roman"/>
        </w:rPr>
        <w:t>les Sœurs des Hospices</w:t>
      </w:r>
      <w:r w:rsidR="00157148" w:rsidRPr="007A15A6">
        <w:rPr>
          <w:rFonts w:cs="Times New Roman"/>
        </w:rPr>
        <w:t xml:space="preserve">, </w:t>
      </w:r>
      <w:r w:rsidRPr="00CF7484">
        <w:rPr>
          <w:rFonts w:cs="Times New Roman"/>
        </w:rPr>
        <w:t>les Capucins</w:t>
      </w:r>
      <w:r w:rsidR="00157148" w:rsidRPr="007A15A6">
        <w:rPr>
          <w:rFonts w:cs="Times New Roman"/>
        </w:rPr>
        <w:t xml:space="preserve">, </w:t>
      </w:r>
      <w:r w:rsidRPr="00CF7484">
        <w:rPr>
          <w:rFonts w:cs="Times New Roman"/>
        </w:rPr>
        <w:t>les Cordeliers</w:t>
      </w:r>
      <w:r w:rsidR="00157148" w:rsidRPr="007A15A6">
        <w:rPr>
          <w:rFonts w:cs="Times New Roman"/>
        </w:rPr>
        <w:t xml:space="preserve">, </w:t>
      </w:r>
      <w:r w:rsidRPr="00CF7484">
        <w:rPr>
          <w:rFonts w:cs="Times New Roman"/>
        </w:rPr>
        <w:t>les Jacobins</w:t>
      </w:r>
      <w:r w:rsidR="00157148" w:rsidRPr="007A15A6">
        <w:rPr>
          <w:rFonts w:cs="Times New Roman"/>
        </w:rPr>
        <w:t xml:space="preserve">, </w:t>
      </w:r>
      <w:r w:rsidRPr="00CF7484">
        <w:rPr>
          <w:rFonts w:cs="Times New Roman"/>
        </w:rPr>
        <w:t>les Jésuites</w:t>
      </w:r>
      <w:r w:rsidR="00157148" w:rsidRPr="007A15A6">
        <w:rPr>
          <w:rFonts w:cs="Times New Roman"/>
        </w:rPr>
        <w:t xml:space="preserve">, </w:t>
      </w:r>
      <w:r w:rsidRPr="00CF7484">
        <w:rPr>
          <w:rFonts w:cs="Times New Roman"/>
        </w:rPr>
        <w:t>les évêques</w:t>
      </w:r>
      <w:r w:rsidR="00157148" w:rsidRPr="007A15A6">
        <w:rPr>
          <w:rFonts w:cs="Times New Roman"/>
        </w:rPr>
        <w:t xml:space="preserve">, </w:t>
      </w:r>
      <w:r w:rsidRPr="00CF7484">
        <w:rPr>
          <w:rFonts w:cs="Times New Roman"/>
        </w:rPr>
        <w:t>leurs officialités et leurs chanoines</w:t>
      </w:r>
      <w:r w:rsidR="00157148" w:rsidRPr="007A15A6">
        <w:rPr>
          <w:rFonts w:cs="Times New Roman"/>
        </w:rPr>
        <w:t xml:space="preserve">, </w:t>
      </w:r>
      <w:r w:rsidRPr="00CF7484">
        <w:rPr>
          <w:rFonts w:cs="Times New Roman"/>
        </w:rPr>
        <w:t>des libertés que nous ne voulons pas nous permettre ic</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nous n’avons pas appris</w:t>
      </w:r>
      <w:r w:rsidR="00157148" w:rsidRPr="007A15A6">
        <w:rPr>
          <w:rFonts w:cs="Times New Roman"/>
        </w:rPr>
        <w:t xml:space="preserve">, </w:t>
      </w:r>
      <w:r w:rsidRPr="00CF7484">
        <w:rPr>
          <w:rFonts w:cs="Times New Roman"/>
        </w:rPr>
        <w:t>comme lui</w:t>
      </w:r>
      <w:r w:rsidR="00157148" w:rsidRPr="007A15A6">
        <w:rPr>
          <w:rFonts w:cs="Times New Roman"/>
        </w:rPr>
        <w:t xml:space="preserve">, </w:t>
      </w:r>
      <w:r w:rsidRPr="00CF7484">
        <w:rPr>
          <w:rFonts w:cs="Times New Roman"/>
        </w:rPr>
        <w:t>dans de bons endroits</w:t>
      </w:r>
      <w:r w:rsidR="00157148" w:rsidRPr="007A15A6">
        <w:rPr>
          <w:rFonts w:cs="Times New Roman"/>
        </w:rPr>
        <w:t xml:space="preserve">, </w:t>
      </w:r>
      <w:r w:rsidRPr="00CF7484">
        <w:rPr>
          <w:rFonts w:cs="Times New Roman"/>
        </w:rPr>
        <w:t>l’art délicat d’égratigner en retirant la patte. Il ne resterait donc qu’à le défendre lui-même des reproches trop vifs que ne manqueront pas de lui adresser beaucoup de lecteurs</w:t>
      </w:r>
      <w:r w:rsidR="00157148" w:rsidRPr="007A15A6">
        <w:rPr>
          <w:rFonts w:cs="Times New Roman"/>
        </w:rPr>
        <w:t xml:space="preserve">, </w:t>
      </w:r>
      <w:r w:rsidRPr="00CF7484">
        <w:rPr>
          <w:rFonts w:cs="Times New Roman"/>
        </w:rPr>
        <w:t>même des moins prompts à s</w:t>
      </w:r>
      <w:r w:rsidR="00157148">
        <w:rPr>
          <w:rFonts w:cs="Times New Roman"/>
        </w:rPr>
        <w:t>’</w:t>
      </w:r>
      <w:r w:rsidRPr="00CF7484">
        <w:rPr>
          <w:rFonts w:cs="Times New Roman"/>
        </w:rPr>
        <w:t xml:space="preserve">effaroucher. Mais </w:t>
      </w:r>
      <w:r w:rsidR="008125A0">
        <w:rPr>
          <w:rFonts w:cs="Times New Roman"/>
        </w:rPr>
        <w:t>M. </w:t>
      </w:r>
      <w:r w:rsidRPr="00CF7484">
        <w:rPr>
          <w:rFonts w:cs="Times New Roman"/>
        </w:rPr>
        <w:t>Sainte-Beuve s’est chargé de ce panégyrique</w:t>
      </w:r>
      <w:r w:rsidR="00157148">
        <w:rPr>
          <w:rFonts w:cs="Times New Roman"/>
        </w:rPr>
        <w:t> </w:t>
      </w:r>
      <w:r w:rsidR="00157148" w:rsidRPr="00CF7484">
        <w:rPr>
          <w:rFonts w:cs="Times New Roman"/>
        </w:rPr>
        <w:t>:</w:t>
      </w:r>
      <w:r w:rsidRPr="00CF7484">
        <w:rPr>
          <w:rFonts w:cs="Times New Roman"/>
        </w:rPr>
        <w:t xml:space="preserve"> je n’aurais qu</w:t>
      </w:r>
      <w:r w:rsidR="00157148">
        <w:rPr>
          <w:rFonts w:cs="Times New Roman"/>
        </w:rPr>
        <w:t>’</w:t>
      </w:r>
      <w:r w:rsidRPr="00CF7484">
        <w:rPr>
          <w:rFonts w:cs="Times New Roman"/>
        </w:rPr>
        <w:t>à reprendre la thèse qu’il développe dans sa préface avec beaucoup de justesse et d’agrément</w:t>
      </w:r>
      <w:r w:rsidR="00157148">
        <w:rPr>
          <w:rFonts w:cs="Times New Roman"/>
        </w:rPr>
        <w:t> </w:t>
      </w:r>
      <w:r w:rsidR="00157148" w:rsidRPr="00CF7484">
        <w:rPr>
          <w:rFonts w:cs="Times New Roman"/>
        </w:rPr>
        <w:t>:</w:t>
      </w:r>
      <w:r w:rsidRPr="00CF7484">
        <w:rPr>
          <w:rFonts w:cs="Times New Roman"/>
        </w:rPr>
        <w:t xml:space="preserve"> à savoir</w:t>
      </w:r>
      <w:r w:rsidR="00157148" w:rsidRPr="007A15A6">
        <w:rPr>
          <w:rFonts w:cs="Times New Roman"/>
        </w:rPr>
        <w:t xml:space="preserve">, </w:t>
      </w:r>
      <w:r w:rsidRPr="00CF7484">
        <w:rPr>
          <w:rFonts w:cs="Times New Roman"/>
        </w:rPr>
        <w:t xml:space="preserve">que l’idée qu’on se fait des bienséances </w:t>
      </w:r>
      <w:r w:rsidRPr="00CF7484">
        <w:rPr>
          <w:rFonts w:cs="Times New Roman"/>
        </w:rPr>
        <w:lastRenderedPageBreak/>
        <w:t>varie avec les époques</w:t>
      </w:r>
      <w:r w:rsidR="00157148" w:rsidRPr="007A15A6">
        <w:rPr>
          <w:rFonts w:cs="Times New Roman"/>
        </w:rPr>
        <w:t xml:space="preserve">, </w:t>
      </w:r>
      <w:r w:rsidRPr="00CF7484">
        <w:rPr>
          <w:rFonts w:cs="Times New Roman"/>
        </w:rPr>
        <w:t xml:space="preserve">et que l’auteur des </w:t>
      </w:r>
      <w:r w:rsidRPr="00CF7484">
        <w:rPr>
          <w:rFonts w:cs="Times New Roman"/>
          <w:i/>
        </w:rPr>
        <w:t>Grands-Jours</w:t>
      </w:r>
      <w:r w:rsidRPr="00CF7484">
        <w:rPr>
          <w:rFonts w:cs="Times New Roman"/>
        </w:rPr>
        <w:t xml:space="preserve"> n’a point violé celles de son temps et du monde où il vivait. Seulement</w:t>
      </w:r>
      <w:r w:rsidR="00157148" w:rsidRPr="007A15A6">
        <w:rPr>
          <w:rFonts w:cs="Times New Roman"/>
        </w:rPr>
        <w:t xml:space="preserve">, </w:t>
      </w:r>
      <w:r w:rsidRPr="00CF7484">
        <w:rPr>
          <w:rFonts w:cs="Times New Roman"/>
        </w:rPr>
        <w:t>c’est une raison de plus d’étudier de près le livre de Fléchier</w:t>
      </w:r>
      <w:r w:rsidR="00157148">
        <w:rPr>
          <w:rFonts w:cs="Times New Roman"/>
        </w:rPr>
        <w:t> </w:t>
      </w:r>
      <w:r w:rsidR="00157148" w:rsidRPr="00CF7484">
        <w:rPr>
          <w:rFonts w:cs="Times New Roman"/>
        </w:rPr>
        <w:t>;</w:t>
      </w:r>
      <w:r w:rsidRPr="00CF7484">
        <w:rPr>
          <w:rFonts w:cs="Times New Roman"/>
        </w:rPr>
        <w:t xml:space="preserve"> on sera surpris de tout ce qu’autorisaient chez un personnage de sa robe les bienséances de ce siècle</w:t>
      </w:r>
      <w:r w:rsidR="00157148" w:rsidRPr="007A15A6">
        <w:rPr>
          <w:rFonts w:cs="Times New Roman"/>
        </w:rPr>
        <w:t xml:space="preserve">, </w:t>
      </w:r>
      <w:r w:rsidRPr="00CF7484">
        <w:rPr>
          <w:rFonts w:cs="Times New Roman"/>
        </w:rPr>
        <w:t>si glorieusement orthodoxe</w:t>
      </w:r>
      <w:r w:rsidR="00157148" w:rsidRPr="007A15A6">
        <w:rPr>
          <w:rFonts w:cs="Times New Roman"/>
        </w:rPr>
        <w:t xml:space="preserve">, </w:t>
      </w:r>
      <w:r w:rsidRPr="00CF7484">
        <w:rPr>
          <w:rFonts w:cs="Times New Roman"/>
        </w:rPr>
        <w:t>qui</w:t>
      </w:r>
      <w:r w:rsidR="00157148" w:rsidRPr="007A15A6">
        <w:rPr>
          <w:rFonts w:cs="Times New Roman"/>
        </w:rPr>
        <w:t xml:space="preserve">, </w:t>
      </w:r>
      <w:r w:rsidRPr="00CF7484">
        <w:rPr>
          <w:rFonts w:cs="Times New Roman"/>
        </w:rPr>
        <w:t>désespéré d’être venu trop tard pour inventer la Saint-Barthélemy</w:t>
      </w:r>
      <w:r w:rsidR="00157148" w:rsidRPr="007A15A6">
        <w:rPr>
          <w:rFonts w:cs="Times New Roman"/>
        </w:rPr>
        <w:t xml:space="preserve">, </w:t>
      </w:r>
      <w:r w:rsidRPr="00CF7484">
        <w:rPr>
          <w:rFonts w:cs="Times New Roman"/>
        </w:rPr>
        <w:t>inventa du moins</w:t>
      </w:r>
      <w:r w:rsidR="00157148" w:rsidRPr="007A15A6">
        <w:rPr>
          <w:rFonts w:cs="Times New Roman"/>
        </w:rPr>
        <w:t xml:space="preserve">, </w:t>
      </w:r>
      <w:r w:rsidRPr="00CF7484">
        <w:rPr>
          <w:rFonts w:cs="Times New Roman"/>
        </w:rPr>
        <w:t>faute de mieux</w:t>
      </w:r>
      <w:r w:rsidR="00157148" w:rsidRPr="007A15A6">
        <w:rPr>
          <w:rFonts w:cs="Times New Roman"/>
        </w:rPr>
        <w:t xml:space="preserve">, </w:t>
      </w:r>
      <w:r w:rsidRPr="00CF7484">
        <w:rPr>
          <w:rFonts w:cs="Times New Roman"/>
        </w:rPr>
        <w:t>les dragonnades. Pour un homme qui doit porter un jour la mitre et la crosse</w:t>
      </w:r>
      <w:r w:rsidR="00157148" w:rsidRPr="007A15A6">
        <w:rPr>
          <w:rFonts w:cs="Times New Roman"/>
        </w:rPr>
        <w:t xml:space="preserve">, </w:t>
      </w:r>
      <w:r w:rsidRPr="00CF7484">
        <w:rPr>
          <w:rFonts w:cs="Times New Roman"/>
        </w:rPr>
        <w:t xml:space="preserve">l’abbé Fléchier parle un peu lestement du diable et </w:t>
      </w:r>
      <w:r w:rsidR="00157148" w:rsidRPr="00CD3A81">
        <w:rPr>
          <w:rStyle w:val="quotec"/>
        </w:rPr>
        <w:t>« </w:t>
      </w:r>
      <w:r w:rsidRPr="00CD3A81">
        <w:rPr>
          <w:rStyle w:val="quotec"/>
        </w:rPr>
        <w:t xml:space="preserve">des pommes que mangea </w:t>
      </w:r>
      <w:r w:rsidR="00CD3A81" w:rsidRPr="00CD3A81">
        <w:rPr>
          <w:rStyle w:val="quotec"/>
        </w:rPr>
        <w:t>Ève</w:t>
      </w:r>
      <w:r w:rsidR="00157148" w:rsidRPr="00CD3A81">
        <w:rPr>
          <w:rStyle w:val="quotec"/>
        </w:rPr>
        <w:t> »</w:t>
      </w:r>
      <w:r w:rsidRPr="00CF7484">
        <w:rPr>
          <w:rFonts w:cs="Times New Roman"/>
        </w:rPr>
        <w:t xml:space="preserve">. Il faut dire à sa </w:t>
      </w:r>
      <w:r w:rsidR="00CD3A81">
        <w:rPr>
          <w:rFonts w:cs="Times New Roman"/>
        </w:rPr>
        <w:t xml:space="preserve">$205$ </w:t>
      </w:r>
      <w:r w:rsidRPr="00CF7484">
        <w:rPr>
          <w:rFonts w:cs="Times New Roman"/>
        </w:rPr>
        <w:t>décharge qu’on n’était pas</w:t>
      </w:r>
      <w:r w:rsidR="00157148" w:rsidRPr="007A15A6">
        <w:rPr>
          <w:rFonts w:cs="Times New Roman"/>
        </w:rPr>
        <w:t xml:space="preserve">, </w:t>
      </w:r>
      <w:r w:rsidRPr="00CF7484">
        <w:rPr>
          <w:rFonts w:cs="Times New Roman"/>
        </w:rPr>
        <w:t>de son temps</w:t>
      </w:r>
      <w:r w:rsidR="00157148" w:rsidRPr="007A15A6">
        <w:rPr>
          <w:rFonts w:cs="Times New Roman"/>
        </w:rPr>
        <w:t xml:space="preserve">, </w:t>
      </w:r>
      <w:r w:rsidRPr="00CF7484">
        <w:rPr>
          <w:rFonts w:cs="Times New Roman"/>
        </w:rPr>
        <w:t>fort en sûreté à prendre la Bible trop au sérieux. On voyait alors d’honnêtes gens</w:t>
      </w:r>
      <w:r w:rsidR="00157148" w:rsidRPr="007A15A6">
        <w:rPr>
          <w:rFonts w:cs="Times New Roman"/>
        </w:rPr>
        <w:t xml:space="preserve">, </w:t>
      </w:r>
      <w:r w:rsidRPr="00CF7484">
        <w:rPr>
          <w:rFonts w:cs="Times New Roman"/>
        </w:rPr>
        <w:t>possédés d’une incroyable fureur de christianisme</w:t>
      </w:r>
      <w:r w:rsidR="00157148" w:rsidRPr="007A15A6">
        <w:rPr>
          <w:rFonts w:cs="Times New Roman"/>
        </w:rPr>
        <w:t xml:space="preserve">, </w:t>
      </w:r>
      <w:r w:rsidRPr="00CF7484">
        <w:rPr>
          <w:rFonts w:cs="Times New Roman"/>
        </w:rPr>
        <w:t>qui n’avaient à la bouche que les mots de justice et de damnatio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leur vie entière s’écoulait entre les terreurs de la chute </w:t>
      </w:r>
      <w:r w:rsidR="00164AEB">
        <w:rPr>
          <w:rFonts w:cs="Times New Roman"/>
        </w:rPr>
        <w:t>et les espérances de la grâce. C</w:t>
      </w:r>
      <w:r w:rsidRPr="00CF7484">
        <w:rPr>
          <w:rFonts w:cs="Times New Roman"/>
        </w:rPr>
        <w:t>omme ils ne badinaient pas avec les pommes</w:t>
      </w:r>
      <w:r w:rsidR="00157148" w:rsidRPr="007A15A6">
        <w:rPr>
          <w:rFonts w:cs="Times New Roman"/>
        </w:rPr>
        <w:t xml:space="preserve">, </w:t>
      </w:r>
      <w:r w:rsidRPr="00CF7484">
        <w:rPr>
          <w:rFonts w:cs="Times New Roman"/>
        </w:rPr>
        <w:t>Sa Majesté Très Chrétienne</w:t>
      </w:r>
      <w:r w:rsidR="00157148" w:rsidRPr="007A15A6">
        <w:rPr>
          <w:rFonts w:cs="Times New Roman"/>
        </w:rPr>
        <w:t xml:space="preserve">, </w:t>
      </w:r>
      <w:r w:rsidRPr="00CF7484">
        <w:rPr>
          <w:rFonts w:cs="Times New Roman"/>
        </w:rPr>
        <w:t>justement outrée de ce pédantisme</w:t>
      </w:r>
      <w:r w:rsidR="00157148" w:rsidRPr="007A15A6">
        <w:rPr>
          <w:rFonts w:cs="Times New Roman"/>
        </w:rPr>
        <w:t xml:space="preserve">, </w:t>
      </w:r>
      <w:r w:rsidRPr="00CF7484">
        <w:rPr>
          <w:rFonts w:cs="Times New Roman"/>
        </w:rPr>
        <w:t>leur interdisait le prêche et se préparait à les envoyer ramer sur ses galères. Gela était propre à tempérer le trop de respect pour la Genèse. J’ajoute</w:t>
      </w:r>
      <w:r w:rsidR="00157148" w:rsidRPr="007A15A6">
        <w:rPr>
          <w:rFonts w:cs="Times New Roman"/>
        </w:rPr>
        <w:t xml:space="preserve">, </w:t>
      </w:r>
      <w:r w:rsidRPr="00CF7484">
        <w:rPr>
          <w:rFonts w:cs="Times New Roman"/>
        </w:rPr>
        <w:t>à titre de renseignement et non à titre d’excuse</w:t>
      </w:r>
      <w:r w:rsidR="00157148" w:rsidRPr="007A15A6">
        <w:rPr>
          <w:rFonts w:cs="Times New Roman"/>
        </w:rPr>
        <w:t xml:space="preserve">, </w:t>
      </w:r>
      <w:r w:rsidRPr="00CF7484">
        <w:rPr>
          <w:rFonts w:cs="Times New Roman"/>
        </w:rPr>
        <w:t>que Fléchier ne croyait pas à de certains prodiges du Rosair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quand des moines lui contaient la catastrophe de ce prélat qui fut miraculeusement noyé pour n</w:t>
      </w:r>
      <w:r w:rsidR="00157148">
        <w:rPr>
          <w:rFonts w:cs="Times New Roman"/>
        </w:rPr>
        <w:t>’</w:t>
      </w:r>
      <w:r w:rsidRPr="00CF7484">
        <w:rPr>
          <w:rFonts w:cs="Times New Roman"/>
        </w:rPr>
        <w:t>avoir point voulu admettre dans son diocèse le Rosaire avec ses confréries</w:t>
      </w:r>
      <w:r w:rsidR="00157148" w:rsidRPr="007A15A6">
        <w:rPr>
          <w:rFonts w:cs="Times New Roman"/>
        </w:rPr>
        <w:t xml:space="preserve">, </w:t>
      </w:r>
      <w:r w:rsidRPr="00CF7484">
        <w:rPr>
          <w:rFonts w:cs="Times New Roman"/>
        </w:rPr>
        <w:t>il n’était point touché</w:t>
      </w:r>
      <w:r w:rsidR="00157148" w:rsidRPr="007A15A6">
        <w:rPr>
          <w:rFonts w:cs="Times New Roman"/>
        </w:rPr>
        <w:t xml:space="preserve">, </w:t>
      </w:r>
      <w:r w:rsidRPr="00CF7484">
        <w:rPr>
          <w:rFonts w:cs="Times New Roman"/>
        </w:rPr>
        <w:t>il souriait finement</w:t>
      </w:r>
      <w:r w:rsidR="00157148" w:rsidRPr="007A15A6">
        <w:rPr>
          <w:rFonts w:cs="Times New Roman"/>
        </w:rPr>
        <w:t xml:space="preserve">, </w:t>
      </w:r>
      <w:r w:rsidRPr="00CF7484">
        <w:rPr>
          <w:rFonts w:cs="Times New Roman"/>
        </w:rPr>
        <w:t>en homme qui ne tient pas à dire ce qu’il pense à ceux qui ne savent point le deviner. C’est quelque chose que ce bon sens et cette discrétion. Après tout</w:t>
      </w:r>
      <w:r w:rsidR="00157148" w:rsidRPr="007A15A6">
        <w:rPr>
          <w:rFonts w:cs="Times New Roman"/>
        </w:rPr>
        <w:t xml:space="preserve">, </w:t>
      </w:r>
      <w:r w:rsidRPr="00CF7484">
        <w:rPr>
          <w:rFonts w:cs="Times New Roman"/>
        </w:rPr>
        <w:t>on passe bien des bagatelles mondaines au galant homme qui</w:t>
      </w:r>
      <w:r w:rsidR="00157148" w:rsidRPr="007A15A6">
        <w:rPr>
          <w:rFonts w:cs="Times New Roman"/>
        </w:rPr>
        <w:t xml:space="preserve">, </w:t>
      </w:r>
      <w:r w:rsidRPr="00CF7484">
        <w:rPr>
          <w:rFonts w:cs="Times New Roman"/>
        </w:rPr>
        <w:t>plus tard</w:t>
      </w:r>
      <w:r w:rsidR="00157148" w:rsidRPr="007A15A6">
        <w:rPr>
          <w:rFonts w:cs="Times New Roman"/>
        </w:rPr>
        <w:t xml:space="preserve">, </w:t>
      </w:r>
      <w:r w:rsidRPr="00CF7484">
        <w:rPr>
          <w:rFonts w:cs="Times New Roman"/>
        </w:rPr>
        <w:t xml:space="preserve">évêque aux jours de la </w:t>
      </w:r>
      <w:r w:rsidRPr="00CF7484">
        <w:rPr>
          <w:rFonts w:cs="Times New Roman"/>
          <w:i/>
        </w:rPr>
        <w:t>Révocation</w:t>
      </w:r>
      <w:r w:rsidR="00157148" w:rsidRPr="007A15A6">
        <w:rPr>
          <w:rFonts w:cs="Times New Roman"/>
        </w:rPr>
        <w:t xml:space="preserve">, </w:t>
      </w:r>
      <w:r w:rsidRPr="00CF7484">
        <w:rPr>
          <w:rFonts w:cs="Times New Roman"/>
        </w:rPr>
        <w:t>obtint l’insigne honneur d’être blâmé de quelques-uns de ses collègues pour sa conduite envers les protestants</w:t>
      </w:r>
      <w:r w:rsidR="00157148" w:rsidRPr="007A15A6">
        <w:rPr>
          <w:rFonts w:cs="Times New Roman"/>
        </w:rPr>
        <w:t xml:space="preserve">, </w:t>
      </w:r>
      <w:r w:rsidRPr="00CF7484">
        <w:rPr>
          <w:rFonts w:cs="Times New Roman"/>
        </w:rPr>
        <w:t>comme on pardonne bien des fautes de goût à l’orateur disert qui a si dignement loué Turenne.</w:t>
      </w:r>
    </w:p>
    <w:p w:rsidR="00AF1B1B" w:rsidRPr="00CF7484" w:rsidRDefault="00CD3A81" w:rsidP="00164AEB">
      <w:pPr>
        <w:pStyle w:val="dateline"/>
      </w:pPr>
      <w:r>
        <w:t>Novembre </w:t>
      </w:r>
      <w:r w:rsidR="00CF7484" w:rsidRPr="00CF7484">
        <w:t>1836.</w:t>
      </w:r>
    </w:p>
    <w:p w:rsidR="00AF1B1B" w:rsidRPr="00CF7484" w:rsidRDefault="00164AEB" w:rsidP="00164AEB">
      <w:pPr>
        <w:pStyle w:val="Titre2"/>
      </w:pPr>
      <w:bookmarkStart w:id="10" w:name="bookmark18"/>
      <w:bookmarkEnd w:id="10"/>
      <w:r>
        <w:t>Le duc de Saint-Simon</w:t>
      </w:r>
      <w:r>
        <w:rPr>
          <w:rStyle w:val="Appelnotedebasdep"/>
        </w:rPr>
        <w:footnoteReference w:id="35"/>
      </w:r>
    </w:p>
    <w:p w:rsidR="00AF1B1B" w:rsidRDefault="00CD3A81" w:rsidP="00157148">
      <w:pPr>
        <w:pStyle w:val="Corpsdetexte"/>
        <w:rPr>
          <w:rFonts w:cs="Times New Roman"/>
        </w:rPr>
      </w:pPr>
      <w:r>
        <w:rPr>
          <w:rFonts w:cs="Times New Roman"/>
        </w:rPr>
        <w:t xml:space="preserve">$207$ </w:t>
      </w:r>
      <w:r w:rsidR="00CF7484" w:rsidRPr="00CF7484">
        <w:rPr>
          <w:rFonts w:cs="Times New Roman"/>
        </w:rPr>
        <w:t>Après tant d</w:t>
      </w:r>
      <w:r w:rsidR="00157148">
        <w:rPr>
          <w:rFonts w:cs="Times New Roman"/>
        </w:rPr>
        <w:t>’</w:t>
      </w:r>
      <w:r w:rsidR="00CF7484" w:rsidRPr="00CF7484">
        <w:rPr>
          <w:rFonts w:cs="Times New Roman"/>
        </w:rPr>
        <w:t xml:space="preserve">excellentes pages qui ont été publiées dans ces dernières années sur les </w:t>
      </w:r>
      <w:r w:rsidR="00CF7484" w:rsidRPr="00CF7484">
        <w:rPr>
          <w:rFonts w:cs="Times New Roman"/>
          <w:i/>
        </w:rPr>
        <w:t>Mémoires de Saint-Simon</w:t>
      </w:r>
      <w:r w:rsidR="00157148" w:rsidRPr="007A15A6">
        <w:rPr>
          <w:rFonts w:cs="Times New Roman"/>
        </w:rPr>
        <w:t xml:space="preserve">, </w:t>
      </w:r>
      <w:r w:rsidR="00CF7484" w:rsidRPr="00CF7484">
        <w:rPr>
          <w:rFonts w:cs="Times New Roman"/>
        </w:rPr>
        <w:t>reste-t-il beaucoup à dire qui n’ait été dit du génie de l</w:t>
      </w:r>
      <w:r w:rsidR="00157148">
        <w:rPr>
          <w:rFonts w:cs="Times New Roman"/>
        </w:rPr>
        <w:t>’</w:t>
      </w:r>
      <w:r w:rsidR="00CF7484" w:rsidRPr="00CF7484">
        <w:rPr>
          <w:rFonts w:cs="Times New Roman"/>
        </w:rPr>
        <w:t>écrivain et des merveilles d’un style qu</w:t>
      </w:r>
      <w:r w:rsidR="00157148">
        <w:rPr>
          <w:rFonts w:cs="Times New Roman"/>
        </w:rPr>
        <w:t>’</w:t>
      </w:r>
      <w:r w:rsidR="00CF7484" w:rsidRPr="00CF7484">
        <w:rPr>
          <w:rFonts w:cs="Times New Roman"/>
        </w:rPr>
        <w:t>on peut appeler en propres termes uniqu</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J</w:t>
      </w:r>
      <w:r w:rsidR="00157148">
        <w:rPr>
          <w:rFonts w:cs="Times New Roman"/>
        </w:rPr>
        <w:t>’</w:t>
      </w:r>
      <w:r w:rsidR="00CF7484" w:rsidRPr="00CF7484">
        <w:rPr>
          <w:rFonts w:cs="Times New Roman"/>
        </w:rPr>
        <w:t>en dout</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Il me semble</w:t>
      </w:r>
      <w:r w:rsidR="00157148" w:rsidRPr="007A15A6">
        <w:rPr>
          <w:rFonts w:cs="Times New Roman"/>
        </w:rPr>
        <w:t xml:space="preserve">, </w:t>
      </w:r>
      <w:r w:rsidR="00CF7484" w:rsidRPr="00CF7484">
        <w:rPr>
          <w:rFonts w:cs="Times New Roman"/>
        </w:rPr>
        <w:t>en revanche</w:t>
      </w:r>
      <w:r w:rsidR="00157148" w:rsidRPr="007A15A6">
        <w:rPr>
          <w:rFonts w:cs="Times New Roman"/>
        </w:rPr>
        <w:t xml:space="preserve">, </w:t>
      </w:r>
      <w:r w:rsidR="00CF7484" w:rsidRPr="00CF7484">
        <w:rPr>
          <w:rFonts w:cs="Times New Roman"/>
        </w:rPr>
        <w:t>que le système politique de Saint- Simon et ses doctrines sur l</w:t>
      </w:r>
      <w:r w:rsidR="00157148">
        <w:rPr>
          <w:rFonts w:cs="Times New Roman"/>
        </w:rPr>
        <w:t>’</w:t>
      </w:r>
      <w:r w:rsidR="00CF7484" w:rsidRPr="00CF7484">
        <w:rPr>
          <w:rFonts w:cs="Times New Roman"/>
        </w:rPr>
        <w:t>histoire n</w:t>
      </w:r>
      <w:r w:rsidR="00157148">
        <w:rPr>
          <w:rFonts w:cs="Times New Roman"/>
        </w:rPr>
        <w:t>’</w:t>
      </w:r>
      <w:r w:rsidR="00CF7484" w:rsidRPr="00CF7484">
        <w:rPr>
          <w:rFonts w:cs="Times New Roman"/>
        </w:rPr>
        <w:t>ont pas encore été mises dans tout leur jour. II me semble que sa vie elle-même</w:t>
      </w:r>
      <w:r w:rsidR="00157148" w:rsidRPr="007A15A6">
        <w:rPr>
          <w:rFonts w:cs="Times New Roman"/>
        </w:rPr>
        <w:t xml:space="preserve">, </w:t>
      </w:r>
      <w:r w:rsidR="00CF7484" w:rsidRPr="00CF7484">
        <w:rPr>
          <w:rFonts w:cs="Times New Roman"/>
        </w:rPr>
        <w:t>où il y a eu</w:t>
      </w:r>
      <w:r w:rsidR="00157148" w:rsidRPr="007A15A6">
        <w:rPr>
          <w:rFonts w:cs="Times New Roman"/>
        </w:rPr>
        <w:t xml:space="preserve">, </w:t>
      </w:r>
      <w:r w:rsidR="00CF7484" w:rsidRPr="00CF7484">
        <w:rPr>
          <w:rFonts w:cs="Times New Roman"/>
        </w:rPr>
        <w:t>malgré le tempérament de triple airain</w:t>
      </w:r>
      <w:r w:rsidR="00157148" w:rsidRPr="007A15A6">
        <w:rPr>
          <w:rFonts w:cs="Times New Roman"/>
        </w:rPr>
        <w:t xml:space="preserve">, </w:t>
      </w:r>
      <w:r w:rsidR="00CF7484" w:rsidRPr="00CF7484">
        <w:rPr>
          <w:rFonts w:cs="Times New Roman"/>
        </w:rPr>
        <w:t>de singulières vicissitudes morales et des retours bien imprévus</w:t>
      </w:r>
      <w:r w:rsidR="00157148" w:rsidRPr="007A15A6">
        <w:rPr>
          <w:rFonts w:cs="Times New Roman"/>
        </w:rPr>
        <w:t xml:space="preserve">, </w:t>
      </w:r>
      <w:r w:rsidR="00CF7484" w:rsidRPr="00CF7484">
        <w:rPr>
          <w:rFonts w:cs="Times New Roman"/>
        </w:rPr>
        <w:t>n’a pas été serrée de près en toutes ses crises et suivie en tous ses replis. C</w:t>
      </w:r>
      <w:r w:rsidR="00157148">
        <w:rPr>
          <w:rFonts w:cs="Times New Roman"/>
        </w:rPr>
        <w:t>’</w:t>
      </w:r>
      <w:r w:rsidR="00CF7484" w:rsidRPr="00CF7484">
        <w:rPr>
          <w:rFonts w:cs="Times New Roman"/>
        </w:rPr>
        <w:t>est pourquoi</w:t>
      </w:r>
      <w:r w:rsidR="00157148" w:rsidRPr="007A15A6">
        <w:rPr>
          <w:rFonts w:cs="Times New Roman"/>
        </w:rPr>
        <w:t xml:space="preserve">, </w:t>
      </w:r>
      <w:r w:rsidR="00CF7484" w:rsidRPr="00CF7484">
        <w:rPr>
          <w:rFonts w:cs="Times New Roman"/>
        </w:rPr>
        <w:t>m</w:t>
      </w:r>
      <w:r w:rsidR="00157148">
        <w:rPr>
          <w:rFonts w:cs="Times New Roman"/>
        </w:rPr>
        <w:t>’</w:t>
      </w:r>
      <w:r w:rsidR="00CF7484" w:rsidRPr="00CF7484">
        <w:rPr>
          <w:rFonts w:cs="Times New Roman"/>
        </w:rPr>
        <w:t>aidant de l</w:t>
      </w:r>
      <w:r w:rsidR="00157148">
        <w:rPr>
          <w:rFonts w:cs="Times New Roman"/>
        </w:rPr>
        <w:t>’</w:t>
      </w:r>
      <w:r w:rsidR="00CF7484" w:rsidRPr="00CF7484">
        <w:rPr>
          <w:rFonts w:cs="Times New Roman"/>
        </w:rPr>
        <w:t>édition définitive de ses Mémoires</w:t>
      </w:r>
      <w:r w:rsidR="00157148" w:rsidRPr="007A15A6">
        <w:rPr>
          <w:rFonts w:cs="Times New Roman"/>
        </w:rPr>
        <w:t xml:space="preserve">, </w:t>
      </w:r>
      <w:r w:rsidR="00CF7484" w:rsidRPr="00CF7484">
        <w:rPr>
          <w:rFonts w:cs="Times New Roman"/>
        </w:rPr>
        <w:t xml:space="preserve">donnée par le savant </w:t>
      </w:r>
      <w:r w:rsidR="008125A0">
        <w:rPr>
          <w:rFonts w:cs="Times New Roman"/>
        </w:rPr>
        <w:t>M. </w:t>
      </w:r>
      <w:r w:rsidR="00CF7484" w:rsidRPr="00CF7484">
        <w:rPr>
          <w:rFonts w:cs="Times New Roman"/>
        </w:rPr>
        <w:t>Chéruel</w:t>
      </w:r>
      <w:r w:rsidR="00157148" w:rsidRPr="007A15A6">
        <w:rPr>
          <w:rFonts w:cs="Times New Roman"/>
        </w:rPr>
        <w:t xml:space="preserve">, </w:t>
      </w:r>
      <w:r w:rsidR="00CF7484" w:rsidRPr="00CF7484">
        <w:rPr>
          <w:rFonts w:cs="Times New Roman"/>
        </w:rPr>
        <w:t>je voudrais juger aujourd</w:t>
      </w:r>
      <w:r w:rsidR="00157148">
        <w:rPr>
          <w:rFonts w:cs="Times New Roman"/>
        </w:rPr>
        <w:t>’</w:t>
      </w:r>
      <w:r w:rsidR="00CF7484" w:rsidRPr="00CF7484">
        <w:rPr>
          <w:rFonts w:cs="Times New Roman"/>
        </w:rPr>
        <w:t>hui l</w:t>
      </w:r>
      <w:r w:rsidR="00157148">
        <w:rPr>
          <w:rFonts w:cs="Times New Roman"/>
        </w:rPr>
        <w:t>’</w:t>
      </w:r>
      <w:r w:rsidR="00CF7484" w:rsidRPr="00CF7484">
        <w:rPr>
          <w:rFonts w:cs="Times New Roman"/>
        </w:rPr>
        <w:t>homme et le théoricien. Je laisse de côté le peintre et le grand inventeur en fait de langage</w:t>
      </w:r>
      <w:r w:rsidR="00157148" w:rsidRPr="007A15A6">
        <w:rPr>
          <w:rFonts w:cs="Times New Roman"/>
        </w:rPr>
        <w:t xml:space="preserve">, </w:t>
      </w:r>
      <w:r w:rsidR="00CF7484" w:rsidRPr="00CF7484">
        <w:rPr>
          <w:rFonts w:cs="Times New Roman"/>
        </w:rPr>
        <w:t xml:space="preserve">autant qu’on peut </w:t>
      </w:r>
      <w:r w:rsidR="004F67AC">
        <w:rPr>
          <w:rFonts w:cs="Times New Roman"/>
        </w:rPr>
        <w:t xml:space="preserve">$208$ </w:t>
      </w:r>
      <w:r w:rsidR="00CF7484" w:rsidRPr="00CF7484">
        <w:rPr>
          <w:rFonts w:cs="Times New Roman"/>
        </w:rPr>
        <w:t>laisser de côté</w:t>
      </w:r>
      <w:r w:rsidR="00157148" w:rsidRPr="007A15A6">
        <w:rPr>
          <w:rFonts w:cs="Times New Roman"/>
        </w:rPr>
        <w:t xml:space="preserve">, </w:t>
      </w:r>
      <w:r w:rsidR="00CF7484" w:rsidRPr="00CF7484">
        <w:rPr>
          <w:rFonts w:cs="Times New Roman"/>
        </w:rPr>
        <w:t>dans une étude du genre de celle que j</w:t>
      </w:r>
      <w:r w:rsidR="00157148">
        <w:rPr>
          <w:rFonts w:cs="Times New Roman"/>
        </w:rPr>
        <w:t>’</w:t>
      </w:r>
      <w:r w:rsidR="00CF7484" w:rsidRPr="00CF7484">
        <w:rPr>
          <w:rFonts w:cs="Times New Roman"/>
        </w:rPr>
        <w:t>entreprends</w:t>
      </w:r>
      <w:r w:rsidR="00157148" w:rsidRPr="007A15A6">
        <w:rPr>
          <w:rFonts w:cs="Times New Roman"/>
        </w:rPr>
        <w:t xml:space="preserve">, </w:t>
      </w:r>
      <w:r w:rsidR="00CF7484" w:rsidRPr="00CF7484">
        <w:rPr>
          <w:rFonts w:cs="Times New Roman"/>
        </w:rPr>
        <w:t>la meilleure part d</w:t>
      </w:r>
      <w:r w:rsidR="00157148">
        <w:rPr>
          <w:rFonts w:cs="Times New Roman"/>
        </w:rPr>
        <w:t>’</w:t>
      </w:r>
      <w:r w:rsidR="00CF7484" w:rsidRPr="00CF7484">
        <w:rPr>
          <w:rFonts w:cs="Times New Roman"/>
        </w:rPr>
        <w:t>un esprit et d’une âme tels qu’étaient l’esprit et l’âme de Saint-Simon.</w:t>
      </w:r>
    </w:p>
    <w:p w:rsidR="00704FE8" w:rsidRPr="00CF7484" w:rsidRDefault="00704FE8" w:rsidP="00704FE8">
      <w:pPr>
        <w:pStyle w:val="Titre3"/>
      </w:pPr>
      <w:r>
        <w:t>I</w:t>
      </w:r>
    </w:p>
    <w:p w:rsidR="00AF1B1B" w:rsidRPr="00CF7484" w:rsidRDefault="00CF7484" w:rsidP="00157148">
      <w:pPr>
        <w:pStyle w:val="Corpsdetexte"/>
        <w:rPr>
          <w:rFonts w:cs="Times New Roman"/>
        </w:rPr>
      </w:pPr>
      <w:r w:rsidRPr="00CF7484">
        <w:rPr>
          <w:rFonts w:cs="Times New Roman"/>
        </w:rPr>
        <w:t>La vie de Saint-Simon fut triste et fertile en échecs. Des plans sans cesse renouvelés et brisés</w:t>
      </w:r>
      <w:r w:rsidR="00157148" w:rsidRPr="007A15A6">
        <w:rPr>
          <w:rFonts w:cs="Times New Roman"/>
        </w:rPr>
        <w:t xml:space="preserve">, </w:t>
      </w:r>
      <w:r w:rsidRPr="00CF7484">
        <w:rPr>
          <w:rFonts w:cs="Times New Roman"/>
        </w:rPr>
        <w:t>trois carrières différentes commencées à des intervalles inégaux</w:t>
      </w:r>
      <w:r w:rsidR="00157148" w:rsidRPr="007A15A6">
        <w:rPr>
          <w:rFonts w:cs="Times New Roman"/>
        </w:rPr>
        <w:t xml:space="preserve">, </w:t>
      </w:r>
      <w:r w:rsidRPr="00CF7484">
        <w:rPr>
          <w:rFonts w:cs="Times New Roman"/>
        </w:rPr>
        <w:t xml:space="preserve">des projets gigantesques qui aboutirent à des </w:t>
      </w:r>
      <w:r w:rsidRPr="00CF7484">
        <w:rPr>
          <w:rFonts w:cs="Times New Roman"/>
        </w:rPr>
        <w:lastRenderedPageBreak/>
        <w:t>misères</w:t>
      </w:r>
      <w:r w:rsidR="00157148" w:rsidRPr="007A15A6">
        <w:rPr>
          <w:rFonts w:cs="Times New Roman"/>
        </w:rPr>
        <w:t xml:space="preserve">, </w:t>
      </w:r>
      <w:r w:rsidRPr="00CF7484">
        <w:rPr>
          <w:rFonts w:cs="Times New Roman"/>
        </w:rPr>
        <w:t>des misères agrandies par l’imagination jusqu’à absorber toutes les forces</w:t>
      </w:r>
      <w:r w:rsidR="00157148" w:rsidRPr="007A15A6">
        <w:rPr>
          <w:rFonts w:cs="Times New Roman"/>
        </w:rPr>
        <w:t xml:space="preserve">, </w:t>
      </w:r>
      <w:r w:rsidRPr="00CF7484">
        <w:rPr>
          <w:rFonts w:cs="Times New Roman"/>
        </w:rPr>
        <w:t>toute l</w:t>
      </w:r>
      <w:r w:rsidR="00157148">
        <w:rPr>
          <w:rFonts w:cs="Times New Roman"/>
        </w:rPr>
        <w:t>’</w:t>
      </w:r>
      <w:r w:rsidRPr="00CF7484">
        <w:rPr>
          <w:rFonts w:cs="Times New Roman"/>
        </w:rPr>
        <w:t>intelligence</w:t>
      </w:r>
      <w:r w:rsidR="00157148" w:rsidRPr="007A15A6">
        <w:rPr>
          <w:rFonts w:cs="Times New Roman"/>
        </w:rPr>
        <w:t xml:space="preserve">, </w:t>
      </w:r>
      <w:r w:rsidRPr="00CF7484">
        <w:rPr>
          <w:rFonts w:cs="Times New Roman"/>
        </w:rPr>
        <w:t>tout le génie</w:t>
      </w:r>
      <w:r w:rsidR="00157148" w:rsidRPr="007A15A6">
        <w:rPr>
          <w:rFonts w:cs="Times New Roman"/>
        </w:rPr>
        <w:t xml:space="preserve">, </w:t>
      </w:r>
      <w:r w:rsidRPr="00CF7484">
        <w:rPr>
          <w:rFonts w:cs="Times New Roman"/>
        </w:rPr>
        <w:t>toute la passion de l’un des hommes le plus richement doués qu’aucun siècle ait jamais produits</w:t>
      </w:r>
      <w:r w:rsidR="00157148" w:rsidRPr="007A15A6">
        <w:rPr>
          <w:rFonts w:cs="Times New Roman"/>
        </w:rPr>
        <w:t xml:space="preserve">, </w:t>
      </w:r>
      <w:r w:rsidRPr="00CF7484">
        <w:rPr>
          <w:rFonts w:cs="Times New Roman"/>
        </w:rPr>
        <w:t>voilà ce qui remplit cette existence de quatre-vingts ans</w:t>
      </w:r>
      <w:r w:rsidR="00157148" w:rsidRPr="007A15A6">
        <w:rPr>
          <w:rFonts w:cs="Times New Roman"/>
        </w:rPr>
        <w:t xml:space="preserve">, </w:t>
      </w:r>
      <w:r w:rsidRPr="00CF7484">
        <w:rPr>
          <w:rFonts w:cs="Times New Roman"/>
        </w:rPr>
        <w:t>doucement caressée à son début par des rêves d’ambition et de gloire</w:t>
      </w:r>
      <w:r w:rsidR="00157148" w:rsidRPr="007A15A6">
        <w:rPr>
          <w:rFonts w:cs="Times New Roman"/>
        </w:rPr>
        <w:t xml:space="preserve">, </w:t>
      </w:r>
      <w:r w:rsidRPr="00CF7484">
        <w:rPr>
          <w:rFonts w:cs="Times New Roman"/>
        </w:rPr>
        <w:t>terminée dans l’isolement et dans le dégoût. Né pour les grandes choses</w:t>
      </w:r>
      <w:r w:rsidR="00157148" w:rsidRPr="007A15A6">
        <w:rPr>
          <w:rFonts w:cs="Times New Roman"/>
        </w:rPr>
        <w:t xml:space="preserve">, </w:t>
      </w:r>
      <w:r w:rsidRPr="00CF7484">
        <w:rPr>
          <w:rFonts w:cs="Times New Roman"/>
        </w:rPr>
        <w:t xml:space="preserve">il vécut dans les petites. Il eut des qualités d’homme d’État avec la passion furieuse du pouvoir. On peut même dire qu’il n’a si violemment détesté </w:t>
      </w:r>
      <w:r w:rsidR="007A15A6">
        <w:rPr>
          <w:rFonts w:cs="Times New Roman"/>
        </w:rPr>
        <w:t>Louis X</w:t>
      </w:r>
      <w:r w:rsidRPr="00CF7484">
        <w:rPr>
          <w:rFonts w:cs="Times New Roman"/>
        </w:rPr>
        <w:t>IV et les premiers ministres</w:t>
      </w:r>
      <w:r w:rsidR="00157148" w:rsidRPr="007A15A6">
        <w:rPr>
          <w:rFonts w:cs="Times New Roman"/>
        </w:rPr>
        <w:t xml:space="preserve">, </w:t>
      </w:r>
      <w:r w:rsidRPr="00CF7484">
        <w:rPr>
          <w:rFonts w:cs="Times New Roman"/>
        </w:rPr>
        <w:t>que par rivalité de métie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Et</w:t>
      </w:r>
      <w:r w:rsidR="00157148" w:rsidRPr="007A15A6">
        <w:rPr>
          <w:rFonts w:cs="Times New Roman"/>
        </w:rPr>
        <w:t xml:space="preserve">, </w:t>
      </w:r>
      <w:r w:rsidRPr="00CF7484">
        <w:rPr>
          <w:rFonts w:cs="Times New Roman"/>
        </w:rPr>
        <w:t>quand le pouvoir lui arriva</w:t>
      </w:r>
      <w:r w:rsidR="00157148" w:rsidRPr="007A15A6">
        <w:rPr>
          <w:rFonts w:cs="Times New Roman"/>
        </w:rPr>
        <w:t xml:space="preserve">, </w:t>
      </w:r>
      <w:r w:rsidRPr="00CF7484">
        <w:rPr>
          <w:rFonts w:cs="Times New Roman"/>
        </w:rPr>
        <w:t>il ne sut en rien faire</w:t>
      </w:r>
      <w:r w:rsidR="00157148">
        <w:rPr>
          <w:rFonts w:cs="Times New Roman"/>
        </w:rPr>
        <w:t> </w:t>
      </w:r>
      <w:r w:rsidR="00157148" w:rsidRPr="00CF7484">
        <w:rPr>
          <w:rFonts w:cs="Times New Roman"/>
        </w:rPr>
        <w:t>;</w:t>
      </w:r>
      <w:r w:rsidRPr="00CF7484">
        <w:rPr>
          <w:rFonts w:cs="Times New Roman"/>
        </w:rPr>
        <w:t xml:space="preserve"> il le dépensa en frivolités. Lui-même a résumé sa vie politique par ce mot amer</w:t>
      </w:r>
      <w:r w:rsidR="00157148">
        <w:rPr>
          <w:rFonts w:cs="Times New Roman"/>
        </w:rPr>
        <w:t> </w:t>
      </w:r>
      <w:r w:rsidR="00157148" w:rsidRPr="00CF7484">
        <w:rPr>
          <w:rFonts w:cs="Times New Roman"/>
        </w:rPr>
        <w:t>:</w:t>
      </w:r>
      <w:r w:rsidRPr="00CF7484">
        <w:rPr>
          <w:rFonts w:cs="Times New Roman"/>
        </w:rPr>
        <w:t xml:space="preserve"> </w:t>
      </w:r>
      <w:r w:rsidR="00157148" w:rsidRPr="00704FE8">
        <w:rPr>
          <w:rStyle w:val="quotec"/>
        </w:rPr>
        <w:t>«</w:t>
      </w:r>
      <w:r w:rsidR="00157148">
        <w:rPr>
          <w:rStyle w:val="quotec"/>
        </w:rPr>
        <w:t> </w:t>
      </w:r>
      <w:r w:rsidRPr="00704FE8">
        <w:rPr>
          <w:rStyle w:val="quotec"/>
        </w:rPr>
        <w:t>J’ai appris dans les affaires</w:t>
      </w:r>
      <w:r w:rsidR="00157148" w:rsidRPr="007A15A6">
        <w:rPr>
          <w:rStyle w:val="quotec"/>
        </w:rPr>
        <w:t xml:space="preserve">, </w:t>
      </w:r>
      <w:r w:rsidRPr="00704FE8">
        <w:rPr>
          <w:rStyle w:val="quotec"/>
        </w:rPr>
        <w:t>qu’en s’en mêler n’est beau</w:t>
      </w:r>
      <w:r w:rsidR="004F67AC">
        <w:rPr>
          <w:rStyle w:val="quotec"/>
        </w:rPr>
        <w:t xml:space="preserve"> </w:t>
      </w:r>
      <w:r w:rsidRPr="00704FE8">
        <w:rPr>
          <w:rStyle w:val="quotec"/>
        </w:rPr>
        <w:t>et agréable que de loin.</w:t>
      </w:r>
      <w:r w:rsidR="00157148">
        <w:rPr>
          <w:rStyle w:val="quotec"/>
        </w:rPr>
        <w:t> </w:t>
      </w:r>
      <w:r w:rsidR="00157148" w:rsidRPr="00704FE8">
        <w:rPr>
          <w:rStyle w:val="quotec"/>
        </w:rPr>
        <w:t>»</w:t>
      </w:r>
      <w:r w:rsidRPr="00CF7484">
        <w:rPr>
          <w:rFonts w:cs="Times New Roman"/>
        </w:rPr>
        <w:t xml:space="preserve"> Ses contemporains les plus indulgents</w:t>
      </w:r>
      <w:r w:rsidR="00157148" w:rsidRPr="007A15A6">
        <w:rPr>
          <w:rFonts w:cs="Times New Roman"/>
        </w:rPr>
        <w:t xml:space="preserve">, </w:t>
      </w:r>
      <w:r w:rsidRPr="00CF7484">
        <w:rPr>
          <w:rFonts w:cs="Times New Roman"/>
        </w:rPr>
        <w:t>qui ne connaissaient pas ses</w:t>
      </w:r>
      <w:r w:rsidR="004F67AC">
        <w:rPr>
          <w:rFonts w:cs="Times New Roman"/>
        </w:rPr>
        <w:t xml:space="preserve"> $209$ </w:t>
      </w:r>
      <w:r w:rsidRPr="00CF7484">
        <w:rPr>
          <w:rFonts w:cs="Times New Roman"/>
        </w:rPr>
        <w:t>Mémoires</w:t>
      </w:r>
      <w:r w:rsidR="00157148" w:rsidRPr="007A15A6">
        <w:rPr>
          <w:rFonts w:cs="Times New Roman"/>
        </w:rPr>
        <w:t xml:space="preserve">, </w:t>
      </w:r>
      <w:r w:rsidRPr="00CF7484">
        <w:rPr>
          <w:rFonts w:cs="Times New Roman"/>
        </w:rPr>
        <w:t>où le génie et toute espèce de génie déborde</w:t>
      </w:r>
      <w:r w:rsidR="00157148" w:rsidRPr="007A15A6">
        <w:rPr>
          <w:rFonts w:cs="Times New Roman"/>
        </w:rPr>
        <w:t xml:space="preserve">, </w:t>
      </w:r>
      <w:r w:rsidRPr="00CF7484">
        <w:rPr>
          <w:rFonts w:cs="Times New Roman"/>
        </w:rPr>
        <w:t>le prirent</w:t>
      </w:r>
      <w:r w:rsidR="00157148" w:rsidRPr="007A15A6">
        <w:rPr>
          <w:rFonts w:cs="Times New Roman"/>
        </w:rPr>
        <w:t xml:space="preserve">, </w:t>
      </w:r>
      <w:r w:rsidRPr="00CF7484">
        <w:rPr>
          <w:rFonts w:cs="Times New Roman"/>
        </w:rPr>
        <w:t>sous la Régence</w:t>
      </w:r>
      <w:r w:rsidR="00157148" w:rsidRPr="007A15A6">
        <w:rPr>
          <w:rFonts w:cs="Times New Roman"/>
        </w:rPr>
        <w:t xml:space="preserve">, </w:t>
      </w:r>
      <w:r w:rsidRPr="00CF7484">
        <w:rPr>
          <w:rFonts w:cs="Times New Roman"/>
        </w:rPr>
        <w:t>pour un maniaque. Il leur produisait l</w:t>
      </w:r>
      <w:r w:rsidR="00157148">
        <w:rPr>
          <w:rFonts w:cs="Times New Roman"/>
        </w:rPr>
        <w:t>’</w:t>
      </w:r>
      <w:r w:rsidRPr="00CF7484">
        <w:rPr>
          <w:rFonts w:cs="Times New Roman"/>
        </w:rPr>
        <w:t xml:space="preserve">effet d’une tapisserie d’avant Richelieu. Ils l’eussent volontiers appelé </w:t>
      </w:r>
      <w:r w:rsidR="00157148" w:rsidRPr="00CF7484">
        <w:rPr>
          <w:rFonts w:cs="Times New Roman"/>
        </w:rPr>
        <w:t>«</w:t>
      </w:r>
      <w:r w:rsidR="00157148">
        <w:rPr>
          <w:rFonts w:cs="Times New Roman"/>
        </w:rPr>
        <w:t> </w:t>
      </w:r>
      <w:r w:rsidRPr="00CF7484">
        <w:rPr>
          <w:rFonts w:cs="Times New Roman"/>
        </w:rPr>
        <w:t>avorton</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 xml:space="preserve">comme Lagrange-Chancel dans ses </w:t>
      </w:r>
      <w:r w:rsidRPr="00CF7484">
        <w:rPr>
          <w:rFonts w:cs="Times New Roman"/>
          <w:i/>
        </w:rPr>
        <w:t>Philippiques</w:t>
      </w:r>
      <w:r w:rsidRPr="00CF7484">
        <w:rPr>
          <w:rFonts w:cs="Times New Roman"/>
        </w:rPr>
        <w:t>. De fait</w:t>
      </w:r>
      <w:r w:rsidR="00157148" w:rsidRPr="007A15A6">
        <w:rPr>
          <w:rFonts w:cs="Times New Roman"/>
        </w:rPr>
        <w:t xml:space="preserve">, </w:t>
      </w:r>
      <w:r w:rsidRPr="00CF7484">
        <w:rPr>
          <w:rFonts w:cs="Times New Roman"/>
        </w:rPr>
        <w:t>Saint-Simon fut un grand homme qui avorta. Ce ne fut pas seulement la faute des circonstances</w:t>
      </w:r>
      <w:r w:rsidR="00157148" w:rsidRPr="007A15A6">
        <w:rPr>
          <w:rFonts w:cs="Times New Roman"/>
        </w:rPr>
        <w:t xml:space="preserve">, </w:t>
      </w:r>
      <w:r w:rsidRPr="00CF7484">
        <w:rPr>
          <w:rFonts w:cs="Times New Roman"/>
        </w:rPr>
        <w:t>ce fut aussi la sienne. Avant- d’étudier son livre</w:t>
      </w:r>
      <w:r w:rsidR="00157148" w:rsidRPr="007A15A6">
        <w:rPr>
          <w:rFonts w:cs="Times New Roman"/>
        </w:rPr>
        <w:t xml:space="preserve">, </w:t>
      </w:r>
      <w:r w:rsidRPr="00CF7484">
        <w:rPr>
          <w:rFonts w:cs="Times New Roman"/>
        </w:rPr>
        <w:t>il faut nous donner le spectacle de cette destinée manqué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faut voir comment tant de belles qualités devinrent stériles. Un seul défaut</w:t>
      </w:r>
      <w:r w:rsidR="00157148" w:rsidRPr="007A15A6">
        <w:rPr>
          <w:rFonts w:cs="Times New Roman"/>
        </w:rPr>
        <w:t xml:space="preserve">, </w:t>
      </w:r>
      <w:r w:rsidRPr="00CF7484">
        <w:rPr>
          <w:rFonts w:cs="Times New Roman"/>
        </w:rPr>
        <w:t>l’orgueil du rang</w:t>
      </w:r>
      <w:r w:rsidR="00157148" w:rsidRPr="007A15A6">
        <w:rPr>
          <w:rFonts w:cs="Times New Roman"/>
        </w:rPr>
        <w:t xml:space="preserve">, </w:t>
      </w:r>
      <w:r w:rsidRPr="00CF7484">
        <w:rPr>
          <w:rFonts w:cs="Times New Roman"/>
        </w:rPr>
        <w:t xml:space="preserve">paralysa tout. Il ne dépendait point de Saint-Simon de ne pas recevoir ce défaut de la nature et de l’éducation. Il dépendait de lui de ne point le cultiver avec amour et de n’en point faire une frénésie. </w:t>
      </w:r>
      <w:r w:rsidR="00157148" w:rsidRPr="004F67AC">
        <w:rPr>
          <w:rStyle w:val="quotec"/>
        </w:rPr>
        <w:t>« </w:t>
      </w:r>
      <w:r w:rsidRPr="004F67AC">
        <w:rPr>
          <w:rStyle w:val="quotec"/>
        </w:rPr>
        <w:t>Je n’ai jamais rien préféré à l’honneur de mon rang</w:t>
      </w:r>
      <w:r w:rsidR="00157148" w:rsidRPr="004F67AC">
        <w:rPr>
          <w:rStyle w:val="quotec"/>
        </w:rPr>
        <w:t xml:space="preserve"> », </w:t>
      </w:r>
      <w:r w:rsidRPr="004F67AC">
        <w:rPr>
          <w:rStyle w:val="quotec"/>
        </w:rPr>
        <w:t>dit-il quelque part</w:t>
      </w:r>
      <w:r w:rsidR="00157148" w:rsidRPr="004F67AC">
        <w:rPr>
          <w:rStyle w:val="quotec"/>
        </w:rPr>
        <w:t>, « </w:t>
      </w:r>
      <w:r w:rsidRPr="004F67AC">
        <w:rPr>
          <w:rStyle w:val="quotec"/>
        </w:rPr>
        <w:t>pas même la fortune</w:t>
      </w:r>
      <w:r w:rsidR="00157148" w:rsidRPr="004F67AC">
        <w:rPr>
          <w:rStyle w:val="quotec"/>
        </w:rPr>
        <w:t> »</w:t>
      </w:r>
      <w:r w:rsidR="00157148">
        <w:rPr>
          <w:rFonts w:cs="Times New Roman"/>
        </w:rPr>
        <w:t> </w:t>
      </w:r>
      <w:r w:rsidR="00157148" w:rsidRPr="00CF7484">
        <w:rPr>
          <w:rFonts w:cs="Times New Roman"/>
        </w:rPr>
        <w:t>:</w:t>
      </w:r>
      <w:r w:rsidRPr="00CF7484">
        <w:rPr>
          <w:rFonts w:cs="Times New Roman"/>
        </w:rPr>
        <w:t xml:space="preserve"> Rien de plus vrai. Il y sacrifia tout</w:t>
      </w:r>
      <w:r w:rsidR="00157148" w:rsidRPr="007A15A6">
        <w:rPr>
          <w:rFonts w:cs="Times New Roman"/>
        </w:rPr>
        <w:t xml:space="preserve">, </w:t>
      </w:r>
      <w:r w:rsidRPr="00CF7484">
        <w:rPr>
          <w:rFonts w:cs="Times New Roman"/>
        </w:rPr>
        <w:t>jusqu’au monument de sa vie</w:t>
      </w:r>
      <w:r w:rsidR="00157148" w:rsidRPr="007A15A6">
        <w:rPr>
          <w:rFonts w:cs="Times New Roman"/>
        </w:rPr>
        <w:t xml:space="preserve">, </w:t>
      </w:r>
      <w:r w:rsidRPr="00CF7484">
        <w:rPr>
          <w:rFonts w:cs="Times New Roman"/>
        </w:rPr>
        <w:t>son livre</w:t>
      </w:r>
      <w:r w:rsidR="00157148" w:rsidRPr="007A15A6">
        <w:rPr>
          <w:rFonts w:cs="Times New Roman"/>
        </w:rPr>
        <w:t xml:space="preserve">, </w:t>
      </w:r>
      <w:r w:rsidRPr="00CF7484">
        <w:rPr>
          <w:rFonts w:cs="Times New Roman"/>
        </w:rPr>
        <w:t>dont un bon quart</w:t>
      </w:r>
      <w:r w:rsidR="00157148" w:rsidRPr="007A15A6">
        <w:rPr>
          <w:rFonts w:cs="Times New Roman"/>
        </w:rPr>
        <w:t xml:space="preserve">, </w:t>
      </w:r>
      <w:r w:rsidRPr="00CF7484">
        <w:rPr>
          <w:rFonts w:cs="Times New Roman"/>
        </w:rPr>
        <w:t>rempli de dissertations sans fin sur les titres et les généalogies</w:t>
      </w:r>
      <w:r w:rsidR="00157148" w:rsidRPr="007A15A6">
        <w:rPr>
          <w:rFonts w:cs="Times New Roman"/>
        </w:rPr>
        <w:t xml:space="preserve">, </w:t>
      </w:r>
      <w:r w:rsidRPr="00CF7484">
        <w:rPr>
          <w:rFonts w:cs="Times New Roman"/>
        </w:rPr>
        <w:t>forme la lecture la plus fastidieuse qu’il y ait au monde</w:t>
      </w:r>
      <w:r w:rsidR="00157148" w:rsidRPr="007A15A6">
        <w:rPr>
          <w:rFonts w:cs="Times New Roman"/>
        </w:rPr>
        <w:t xml:space="preserve">, </w:t>
      </w:r>
      <w:r w:rsidRPr="00CF7484">
        <w:rPr>
          <w:rFonts w:cs="Times New Roman"/>
        </w:rPr>
        <w:t>après les Mémoires de Richelieu et ceux de Sully. Tour à tour juge perçant et juge partial</w:t>
      </w:r>
      <w:r w:rsidR="00157148" w:rsidRPr="007A15A6">
        <w:rPr>
          <w:rFonts w:cs="Times New Roman"/>
        </w:rPr>
        <w:t xml:space="preserve">, </w:t>
      </w:r>
      <w:r w:rsidRPr="00CF7484">
        <w:rPr>
          <w:rFonts w:cs="Times New Roman"/>
        </w:rPr>
        <w:t>il ne se borna pas à signaler les maux croissants amenés par une autorité monarchique trop libre de tout contrepoids</w:t>
      </w:r>
      <w:r w:rsidR="00157148" w:rsidRPr="007A15A6">
        <w:rPr>
          <w:rFonts w:cs="Times New Roman"/>
        </w:rPr>
        <w:t xml:space="preserve">, </w:t>
      </w:r>
      <w:r w:rsidRPr="00CF7484">
        <w:rPr>
          <w:rFonts w:cs="Times New Roman"/>
        </w:rPr>
        <w:t xml:space="preserve">et il maudire les grandes iniquités qui marquèrent les dernières années du règne de </w:t>
      </w:r>
      <w:r w:rsidR="007A15A6">
        <w:rPr>
          <w:rFonts w:cs="Times New Roman"/>
        </w:rPr>
        <w:t>Louis X</w:t>
      </w:r>
      <w:r w:rsidRPr="00CF7484">
        <w:rPr>
          <w:rFonts w:cs="Times New Roman"/>
        </w:rPr>
        <w:t>IV</w:t>
      </w:r>
      <w:r w:rsidR="00157148">
        <w:rPr>
          <w:rFonts w:cs="Times New Roman"/>
        </w:rPr>
        <w:t> </w:t>
      </w:r>
      <w:r w:rsidR="00157148" w:rsidRPr="00CF7484">
        <w:rPr>
          <w:rFonts w:cs="Times New Roman"/>
        </w:rPr>
        <w:t>;</w:t>
      </w:r>
      <w:r w:rsidRPr="00CF7484">
        <w:rPr>
          <w:rFonts w:cs="Times New Roman"/>
        </w:rPr>
        <w:t xml:space="preserve"> il enveloppa dans ses imprécations des réformes salutaires qui étaient contre le rang</w:t>
      </w:r>
      <w:r w:rsidR="00157148" w:rsidRPr="007A15A6">
        <w:rPr>
          <w:rFonts w:cs="Times New Roman"/>
        </w:rPr>
        <w:t xml:space="preserve">, </w:t>
      </w:r>
      <w:r w:rsidRPr="00CF7484">
        <w:rPr>
          <w:rFonts w:cs="Times New Roman"/>
        </w:rPr>
        <w:t>comme</w:t>
      </w:r>
      <w:r w:rsidR="00157148" w:rsidRPr="007A15A6">
        <w:rPr>
          <w:rFonts w:cs="Times New Roman"/>
        </w:rPr>
        <w:t xml:space="preserve">, </w:t>
      </w:r>
      <w:r w:rsidRPr="00CF7484">
        <w:rPr>
          <w:rFonts w:cs="Times New Roman"/>
        </w:rPr>
        <w:t>par exemple</w:t>
      </w:r>
      <w:r w:rsidR="00157148" w:rsidRPr="007A15A6">
        <w:rPr>
          <w:rFonts w:cs="Times New Roman"/>
        </w:rPr>
        <w:t xml:space="preserve">, </w:t>
      </w:r>
      <w:r w:rsidRPr="00CF7484">
        <w:rPr>
          <w:rFonts w:cs="Times New Roman"/>
        </w:rPr>
        <w:t xml:space="preserve">l’ordre du tableau. Il se figura le règne entier comme un </w:t>
      </w:r>
      <w:r w:rsidR="004F67AC">
        <w:rPr>
          <w:rFonts w:cs="Times New Roman"/>
        </w:rPr>
        <w:t xml:space="preserve">$210$ </w:t>
      </w:r>
      <w:r w:rsidRPr="00CF7484">
        <w:rPr>
          <w:rFonts w:cs="Times New Roman"/>
        </w:rPr>
        <w:t>bouleversement universel et inou</w:t>
      </w:r>
      <w:r w:rsidR="00157148" w:rsidRPr="00CF7484">
        <w:rPr>
          <w:rFonts w:cs="Times New Roman"/>
        </w:rPr>
        <w:t>ï</w:t>
      </w:r>
      <w:r w:rsidR="00157148">
        <w:rPr>
          <w:rFonts w:cs="Times New Roman"/>
        </w:rPr>
        <w:t> </w:t>
      </w:r>
      <w:r w:rsidR="00157148" w:rsidRPr="00CF7484">
        <w:rPr>
          <w:rFonts w:cs="Times New Roman"/>
        </w:rPr>
        <w:t>;</w:t>
      </w:r>
      <w:r w:rsidRPr="00CF7484">
        <w:rPr>
          <w:rFonts w:cs="Times New Roman"/>
        </w:rPr>
        <w:t xml:space="preserve"> dans le délire de son orgueil ducal</w:t>
      </w:r>
      <w:r w:rsidR="00157148" w:rsidRPr="007A15A6">
        <w:rPr>
          <w:rFonts w:cs="Times New Roman"/>
        </w:rPr>
        <w:t xml:space="preserve">, </w:t>
      </w:r>
      <w:r w:rsidRPr="00CF7484">
        <w:rPr>
          <w:rFonts w:cs="Times New Roman"/>
        </w:rPr>
        <w:t>qui ne fut égalé que par les transports de son patriotisme</w:t>
      </w:r>
      <w:r w:rsidR="00157148" w:rsidRPr="007A15A6">
        <w:rPr>
          <w:rFonts w:cs="Times New Roman"/>
        </w:rPr>
        <w:t xml:space="preserve">, </w:t>
      </w:r>
      <w:r w:rsidRPr="00CF7484">
        <w:rPr>
          <w:rFonts w:cs="Times New Roman"/>
        </w:rPr>
        <w:t>il vit tout confondu</w:t>
      </w:r>
      <w:r w:rsidR="00157148" w:rsidRPr="007A15A6">
        <w:rPr>
          <w:rFonts w:cs="Times New Roman"/>
        </w:rPr>
        <w:t xml:space="preserve">, </w:t>
      </w:r>
      <w:r w:rsidRPr="00CF7484">
        <w:rPr>
          <w:rFonts w:cs="Times New Roman"/>
        </w:rPr>
        <w:t>tout abattu</w:t>
      </w:r>
      <w:r w:rsidR="00157148" w:rsidRPr="007A15A6">
        <w:rPr>
          <w:rFonts w:cs="Times New Roman"/>
        </w:rPr>
        <w:t xml:space="preserve">, </w:t>
      </w:r>
      <w:r w:rsidRPr="00CF7484">
        <w:rPr>
          <w:rFonts w:cs="Times New Roman"/>
        </w:rPr>
        <w:t>tout peuple</w:t>
      </w:r>
      <w:r w:rsidR="00157148" w:rsidRPr="007A15A6">
        <w:rPr>
          <w:rFonts w:cs="Times New Roman"/>
        </w:rPr>
        <w:t xml:space="preserve">, </w:t>
      </w:r>
      <w:r w:rsidRPr="00CF7484">
        <w:rPr>
          <w:rFonts w:cs="Times New Roman"/>
        </w:rPr>
        <w:t>et lui-même seul distinct dans la confusion</w:t>
      </w:r>
      <w:r w:rsidR="00157148" w:rsidRPr="007A15A6">
        <w:rPr>
          <w:rFonts w:cs="Times New Roman"/>
        </w:rPr>
        <w:t xml:space="preserve">, </w:t>
      </w:r>
      <w:r w:rsidRPr="00CF7484">
        <w:rPr>
          <w:rFonts w:cs="Times New Roman"/>
        </w:rPr>
        <w:t>seul debout dans le prosternement général</w:t>
      </w:r>
      <w:r w:rsidR="00157148" w:rsidRPr="007A15A6">
        <w:rPr>
          <w:rFonts w:cs="Times New Roman"/>
        </w:rPr>
        <w:t xml:space="preserve">, </w:t>
      </w:r>
      <w:r w:rsidRPr="00CF7484">
        <w:rPr>
          <w:rFonts w:cs="Times New Roman"/>
        </w:rPr>
        <w:t>n</w:t>
      </w:r>
      <w:r w:rsidR="00157148">
        <w:rPr>
          <w:rFonts w:cs="Times New Roman"/>
        </w:rPr>
        <w:t>’</w:t>
      </w:r>
      <w:r w:rsidRPr="00CF7484">
        <w:rPr>
          <w:rFonts w:cs="Times New Roman"/>
        </w:rPr>
        <w:t>ayant pas de mission plus sacrée que de maintenir intacte et rayonnante la dignité du dernier descendant de Charlemagne en face de Louis</w:t>
      </w:r>
      <w:r w:rsidR="00157148" w:rsidRPr="007A15A6">
        <w:rPr>
          <w:rFonts w:cs="Times New Roman"/>
        </w:rPr>
        <w:t xml:space="preserve">, </w:t>
      </w:r>
      <w:r w:rsidRPr="00CF7484">
        <w:rPr>
          <w:rFonts w:cs="Times New Roman"/>
        </w:rPr>
        <w:t>roi des maltôtiers</w:t>
      </w:r>
      <w:r w:rsidR="00157148" w:rsidRPr="007A15A6">
        <w:rPr>
          <w:rFonts w:cs="Times New Roman"/>
        </w:rPr>
        <w:t xml:space="preserve">, </w:t>
      </w:r>
      <w:r w:rsidRPr="00CF7484">
        <w:rPr>
          <w:rFonts w:cs="Times New Roman"/>
        </w:rPr>
        <w:t>idole des rats de cave</w:t>
      </w:r>
      <w:r w:rsidR="00157148" w:rsidRPr="007A15A6">
        <w:rPr>
          <w:rFonts w:cs="Times New Roman"/>
        </w:rPr>
        <w:t xml:space="preserve">, </w:t>
      </w:r>
      <w:r w:rsidRPr="00CF7484">
        <w:rPr>
          <w:rFonts w:cs="Times New Roman"/>
        </w:rPr>
        <w:t>qui ne remontait pas plus haut que Hugues Capet.</w:t>
      </w:r>
    </w:p>
    <w:p w:rsidR="00AF1B1B" w:rsidRPr="00CF7484" w:rsidRDefault="00CF7484" w:rsidP="00157148">
      <w:pPr>
        <w:pStyle w:val="Corpsdetexte"/>
        <w:rPr>
          <w:rFonts w:cs="Times New Roman"/>
        </w:rPr>
      </w:pPr>
      <w:r w:rsidRPr="00CF7484">
        <w:rPr>
          <w:rFonts w:cs="Times New Roman"/>
        </w:rPr>
        <w:t>Car il descendait de Charlemagne. Il avait découvert cela</w:t>
      </w:r>
      <w:r w:rsidR="00157148" w:rsidRPr="007A15A6">
        <w:rPr>
          <w:rFonts w:cs="Times New Roman"/>
        </w:rPr>
        <w:t xml:space="preserve">, </w:t>
      </w:r>
      <w:r w:rsidRPr="00CF7484">
        <w:rPr>
          <w:rFonts w:cs="Times New Roman"/>
        </w:rPr>
        <w:t>je ne sais où. Il en était sûr</w:t>
      </w:r>
      <w:r w:rsidR="00157148" w:rsidRPr="007A15A6">
        <w:rPr>
          <w:rFonts w:cs="Times New Roman"/>
        </w:rPr>
        <w:t xml:space="preserve">, </w:t>
      </w:r>
      <w:r w:rsidRPr="00CF7484">
        <w:rPr>
          <w:rFonts w:cs="Times New Roman"/>
        </w:rPr>
        <w:t>bien qu’il se demandât par quelle aberration d’esprit Clermont-Tonnerre pouvait se croire issu des empereurs d’Orient et d’Occident. Il n’y avait peut-être pas à Versailles un seul domestique</w:t>
      </w:r>
      <w:r w:rsidR="00157148" w:rsidRPr="007A15A6">
        <w:rPr>
          <w:rFonts w:cs="Times New Roman"/>
        </w:rPr>
        <w:t xml:space="preserve">, </w:t>
      </w:r>
      <w:r w:rsidRPr="00CF7484">
        <w:rPr>
          <w:rFonts w:cs="Times New Roman"/>
        </w:rPr>
        <w:t>un peu âgé</w:t>
      </w:r>
      <w:r w:rsidR="00157148" w:rsidRPr="007A15A6">
        <w:rPr>
          <w:rFonts w:cs="Times New Roman"/>
        </w:rPr>
        <w:t xml:space="preserve">, </w:t>
      </w:r>
      <w:r w:rsidRPr="00CF7484">
        <w:rPr>
          <w:rFonts w:cs="Times New Roman"/>
        </w:rPr>
        <w:t xml:space="preserve">qui ne put lui apprendre que son père avait débuté à la cour par y être </w:t>
      </w:r>
      <w:r w:rsidR="00157148" w:rsidRPr="00CF7484">
        <w:rPr>
          <w:rFonts w:cs="Times New Roman"/>
        </w:rPr>
        <w:t>«</w:t>
      </w:r>
      <w:r w:rsidR="00157148">
        <w:rPr>
          <w:rFonts w:cs="Times New Roman"/>
        </w:rPr>
        <w:t> </w:t>
      </w:r>
      <w:r w:rsidRPr="00CF7484">
        <w:rPr>
          <w:rFonts w:cs="Times New Roman"/>
        </w:rPr>
        <w:t>page d’écurie</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 xml:space="preserve">que c’était là une bien petite source pour un si fougueux torrent d’orgueil. Il ne tint pas à prendre auprès d’eux les renseignements qui l’eussent mis en garde contre sa chimère naissante. Il aima mieux s’y enfoncer chaque jour davantage. </w:t>
      </w:r>
      <w:r w:rsidR="00157148" w:rsidRPr="004F67AC">
        <w:rPr>
          <w:rStyle w:val="quotec"/>
        </w:rPr>
        <w:t>« </w:t>
      </w:r>
      <w:r w:rsidRPr="004F67AC">
        <w:rPr>
          <w:rStyle w:val="quotec"/>
        </w:rPr>
        <w:t>Nos défauts croissent en vieillissant.</w:t>
      </w:r>
      <w:r w:rsidR="00157148" w:rsidRPr="004F67AC">
        <w:rPr>
          <w:rStyle w:val="quotec"/>
        </w:rPr>
        <w:t> »</w:t>
      </w:r>
      <w:r w:rsidRPr="00CF7484">
        <w:rPr>
          <w:rFonts w:cs="Times New Roman"/>
        </w:rPr>
        <w:t xml:space="preserve"> Oui</w:t>
      </w:r>
      <w:r w:rsidR="00157148" w:rsidRPr="007A15A6">
        <w:rPr>
          <w:rFonts w:cs="Times New Roman"/>
        </w:rPr>
        <w:t xml:space="preserve">, </w:t>
      </w:r>
      <w:r w:rsidRPr="00CF7484">
        <w:rPr>
          <w:rFonts w:cs="Times New Roman"/>
        </w:rPr>
        <w:t xml:space="preserve">si nous leur permettons de croître. Saint-Simon a vécu pour démontrer ce mot de </w:t>
      </w:r>
      <w:r w:rsidR="00672958">
        <w:rPr>
          <w:rFonts w:cs="Times New Roman"/>
        </w:rPr>
        <w:t>La Rochefoucauld</w:t>
      </w:r>
      <w:r w:rsidRPr="00CF7484">
        <w:rPr>
          <w:rFonts w:cs="Times New Roman"/>
        </w:rPr>
        <w:t>.</w:t>
      </w:r>
    </w:p>
    <w:p w:rsidR="00AF1B1B" w:rsidRPr="00CF7484" w:rsidRDefault="00CF7484" w:rsidP="00157148">
      <w:pPr>
        <w:pStyle w:val="Corpsdetexte"/>
        <w:rPr>
          <w:rFonts w:cs="Times New Roman"/>
        </w:rPr>
      </w:pPr>
      <w:r w:rsidRPr="00CF7484">
        <w:rPr>
          <w:rFonts w:cs="Times New Roman"/>
        </w:rPr>
        <w:lastRenderedPageBreak/>
        <w:t>Il fait son entrée à Versailles en 1692</w:t>
      </w:r>
      <w:r w:rsidR="00157148" w:rsidRPr="007A15A6">
        <w:rPr>
          <w:rFonts w:cs="Times New Roman"/>
        </w:rPr>
        <w:t xml:space="preserve">, </w:t>
      </w:r>
      <w:r w:rsidR="004F67AC">
        <w:rPr>
          <w:rFonts w:cs="Times New Roman"/>
        </w:rPr>
        <w:t>à l’âge de dix-sept ans. É</w:t>
      </w:r>
      <w:r w:rsidRPr="00CF7484">
        <w:rPr>
          <w:rFonts w:cs="Times New Roman"/>
        </w:rPr>
        <w:t xml:space="preserve">levé dans l’admiration de </w:t>
      </w:r>
      <w:r w:rsidR="007A15A6">
        <w:rPr>
          <w:rFonts w:cs="Times New Roman"/>
        </w:rPr>
        <w:t>Louis X</w:t>
      </w:r>
      <w:r w:rsidRPr="00CF7484">
        <w:rPr>
          <w:rFonts w:cs="Times New Roman"/>
        </w:rPr>
        <w:t>III et de son époque</w:t>
      </w:r>
      <w:r w:rsidR="00157148" w:rsidRPr="007A15A6">
        <w:rPr>
          <w:rFonts w:cs="Times New Roman"/>
        </w:rPr>
        <w:t xml:space="preserve">, </w:t>
      </w:r>
      <w:r w:rsidRPr="00CF7484">
        <w:rPr>
          <w:rFonts w:cs="Times New Roman"/>
        </w:rPr>
        <w:t>il apporte déjà au milieu de ce monde</w:t>
      </w:r>
      <w:r w:rsidR="00157148" w:rsidRPr="007A15A6">
        <w:rPr>
          <w:rFonts w:cs="Times New Roman"/>
        </w:rPr>
        <w:t xml:space="preserve">, </w:t>
      </w:r>
      <w:r w:rsidRPr="00CF7484">
        <w:rPr>
          <w:rFonts w:cs="Times New Roman"/>
        </w:rPr>
        <w:t>nouveau pour lui</w:t>
      </w:r>
      <w:r w:rsidR="00157148" w:rsidRPr="007A15A6">
        <w:rPr>
          <w:rFonts w:cs="Times New Roman"/>
        </w:rPr>
        <w:t xml:space="preserve">, </w:t>
      </w:r>
      <w:r w:rsidRPr="00CF7484">
        <w:rPr>
          <w:rFonts w:cs="Times New Roman"/>
        </w:rPr>
        <w:t xml:space="preserve">beaucoup d’idées d’un autre temps. Mais il ne déploie point d’abord ce </w:t>
      </w:r>
      <w:r w:rsidR="004F67AC">
        <w:rPr>
          <w:rFonts w:cs="Times New Roman"/>
        </w:rPr>
        <w:t xml:space="preserve">$211$ </w:t>
      </w:r>
      <w:r w:rsidRPr="00CF7484">
        <w:rPr>
          <w:rFonts w:cs="Times New Roman"/>
        </w:rPr>
        <w:t xml:space="preserve">caractère intraitable dans la défense d’un préjugé qui fut le fléau de sa vie. Il est </w:t>
      </w:r>
      <w:r w:rsidR="0040430F">
        <w:rPr>
          <w:rFonts w:cs="Times New Roman"/>
        </w:rPr>
        <w:t>même</w:t>
      </w:r>
      <w:r w:rsidRPr="00CF7484">
        <w:rPr>
          <w:rFonts w:cs="Times New Roman"/>
        </w:rPr>
        <w:t xml:space="preserve"> digne de remarque qu’il eut toujours</w:t>
      </w:r>
      <w:r w:rsidR="00157148" w:rsidRPr="007A15A6">
        <w:rPr>
          <w:rFonts w:cs="Times New Roman"/>
        </w:rPr>
        <w:t xml:space="preserve">, </w:t>
      </w:r>
      <w:r w:rsidRPr="00CF7484">
        <w:rPr>
          <w:rFonts w:cs="Times New Roman"/>
        </w:rPr>
        <w:t>sauf sur le rang et sur ce qui touchait de près ou de loin à la dignité du caractère</w:t>
      </w:r>
      <w:r w:rsidR="00157148" w:rsidRPr="007A15A6">
        <w:rPr>
          <w:rFonts w:cs="Times New Roman"/>
        </w:rPr>
        <w:t xml:space="preserve">, </w:t>
      </w:r>
      <w:r w:rsidRPr="00CF7484">
        <w:rPr>
          <w:rFonts w:cs="Times New Roman"/>
        </w:rPr>
        <w:t>un grand fonds de modestie et d’humilité chrétienne. Sa jeunesse fut sag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nous montre un homme qui sait à l’occasion se posséder et imposer à la seigneurie des transactions assez fortes. Sa haine systématique des ministres bourgeois ne l’empêche point d’avoir quelques-uns d’entre eux pour amis</w:t>
      </w:r>
      <w:r w:rsidR="008125A0">
        <w:rPr>
          <w:rFonts w:cs="Times New Roman"/>
        </w:rPr>
        <w:t xml:space="preserve">. À </w:t>
      </w:r>
      <w:r w:rsidRPr="00CF7484">
        <w:rPr>
          <w:rFonts w:cs="Times New Roman"/>
        </w:rPr>
        <w:t>y regarder d’un peu près</w:t>
      </w:r>
      <w:r w:rsidR="00157148" w:rsidRPr="007A15A6">
        <w:rPr>
          <w:rFonts w:cs="Times New Roman"/>
        </w:rPr>
        <w:t xml:space="preserve">, </w:t>
      </w:r>
      <w:r w:rsidRPr="00CF7484">
        <w:rPr>
          <w:rFonts w:cs="Times New Roman"/>
        </w:rPr>
        <w:t>ce ne sont pas toujours les plus irréprochables d’entre les parvenus qu’il fréquente le plus volontier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chaque fois qu’il peut profiter de leur commerce soit pour s’avancer dans le monde</w:t>
      </w:r>
      <w:r w:rsidR="00157148" w:rsidRPr="007A15A6">
        <w:rPr>
          <w:rFonts w:cs="Times New Roman"/>
        </w:rPr>
        <w:t xml:space="preserve">, </w:t>
      </w:r>
      <w:r w:rsidRPr="00CF7484">
        <w:rPr>
          <w:rFonts w:cs="Times New Roman"/>
        </w:rPr>
        <w:t>soit pour s’instruire</w:t>
      </w:r>
      <w:r w:rsidR="00157148" w:rsidRPr="007A15A6">
        <w:rPr>
          <w:rFonts w:cs="Times New Roman"/>
        </w:rPr>
        <w:t xml:space="preserve">, </w:t>
      </w:r>
      <w:r w:rsidRPr="00CF7484">
        <w:rPr>
          <w:rFonts w:cs="Times New Roman"/>
        </w:rPr>
        <w:t>il n’hésite pas à leur faire les caresses qui peuvent honnêtement se faire sans entamer la franchise et l’honneur. On le voit être</w:t>
      </w:r>
      <w:r w:rsidR="00157148" w:rsidRPr="007A15A6">
        <w:rPr>
          <w:rFonts w:cs="Times New Roman"/>
        </w:rPr>
        <w:t xml:space="preserve">, </w:t>
      </w:r>
      <w:r w:rsidRPr="00CF7484">
        <w:rPr>
          <w:rFonts w:cs="Times New Roman"/>
        </w:rPr>
        <w:t>en un mot</w:t>
      </w:r>
      <w:r w:rsidR="00157148" w:rsidRPr="007A15A6">
        <w:rPr>
          <w:rFonts w:cs="Times New Roman"/>
        </w:rPr>
        <w:t xml:space="preserve">, </w:t>
      </w:r>
      <w:r w:rsidRPr="00CF7484">
        <w:rPr>
          <w:rFonts w:cs="Times New Roman"/>
        </w:rPr>
        <w:t>tout ce que l’on a prétendu avec beaucoup de force que sa nature lui défendait d’êtr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souple</w:t>
      </w:r>
      <w:r w:rsidR="00157148" w:rsidRPr="007A15A6">
        <w:rPr>
          <w:rFonts w:cs="Times New Roman"/>
        </w:rPr>
        <w:t xml:space="preserve">, </w:t>
      </w:r>
      <w:r w:rsidRPr="00CF7484">
        <w:rPr>
          <w:rFonts w:cs="Times New Roman"/>
        </w:rPr>
        <w:t>adroit</w:t>
      </w:r>
      <w:r w:rsidR="00157148" w:rsidRPr="007A15A6">
        <w:rPr>
          <w:rFonts w:cs="Times New Roman"/>
        </w:rPr>
        <w:t xml:space="preserve">, </w:t>
      </w:r>
      <w:r w:rsidRPr="00CF7484">
        <w:rPr>
          <w:rFonts w:cs="Times New Roman"/>
        </w:rPr>
        <w:t>mesuré</w:t>
      </w:r>
      <w:r w:rsidR="00157148" w:rsidRPr="007A15A6">
        <w:rPr>
          <w:rFonts w:cs="Times New Roman"/>
        </w:rPr>
        <w:t xml:space="preserve">, </w:t>
      </w:r>
      <w:r w:rsidRPr="00CF7484">
        <w:rPr>
          <w:rFonts w:cs="Times New Roman"/>
        </w:rPr>
        <w:t>maître de sa plus violente passion. Il est bien certain qu’il eut le sang-froid nécessaire pour se mésallier dans un intérêt d’ambition et de bonheur domestique. Madame de Saint-Simon</w:t>
      </w:r>
      <w:r w:rsidR="00157148" w:rsidRPr="007A15A6">
        <w:rPr>
          <w:rFonts w:cs="Times New Roman"/>
        </w:rPr>
        <w:t xml:space="preserve">, </w:t>
      </w:r>
      <w:r w:rsidRPr="00CF7484">
        <w:rPr>
          <w:rFonts w:cs="Times New Roman"/>
        </w:rPr>
        <w:t>fille du maréchal de Lorges</w:t>
      </w:r>
      <w:r w:rsidR="00157148" w:rsidRPr="007A15A6">
        <w:rPr>
          <w:rFonts w:cs="Times New Roman"/>
        </w:rPr>
        <w:t xml:space="preserve">, </w:t>
      </w:r>
      <w:r w:rsidRPr="00CF7484">
        <w:rPr>
          <w:rFonts w:cs="Times New Roman"/>
        </w:rPr>
        <w:t>brillait par des vertus</w:t>
      </w:r>
      <w:r w:rsidR="00157148" w:rsidRPr="007A15A6">
        <w:rPr>
          <w:rFonts w:cs="Times New Roman"/>
        </w:rPr>
        <w:t xml:space="preserve">, </w:t>
      </w:r>
      <w:r w:rsidRPr="00CF7484">
        <w:rPr>
          <w:rFonts w:cs="Times New Roman"/>
        </w:rPr>
        <w:t>rares à Versailles. Ce n’était point de ces femmes tumultueuses qui mettaient tout en feu pour un tabouret mal placé</w:t>
      </w:r>
      <w:r w:rsidR="00157148" w:rsidRPr="007A15A6">
        <w:rPr>
          <w:rFonts w:cs="Times New Roman"/>
        </w:rPr>
        <w:t xml:space="preserve">, </w:t>
      </w:r>
      <w:r w:rsidRPr="00CF7484">
        <w:rPr>
          <w:rFonts w:cs="Times New Roman"/>
        </w:rPr>
        <w:t>qui se prenaient de querelle en plein théâtre</w:t>
      </w:r>
      <w:r w:rsidR="00157148" w:rsidRPr="007A15A6">
        <w:rPr>
          <w:rFonts w:cs="Times New Roman"/>
        </w:rPr>
        <w:t xml:space="preserve">, </w:t>
      </w:r>
      <w:r w:rsidRPr="00CF7484">
        <w:rPr>
          <w:rFonts w:cs="Times New Roman"/>
        </w:rPr>
        <w:t xml:space="preserve">qui s’appelaient en pleine cour </w:t>
      </w:r>
      <w:r w:rsidR="00157148" w:rsidRPr="004F67AC">
        <w:rPr>
          <w:rStyle w:val="quotec"/>
        </w:rPr>
        <w:t>« </w:t>
      </w:r>
      <w:r w:rsidRPr="004F67AC">
        <w:rPr>
          <w:rStyle w:val="quotec"/>
        </w:rPr>
        <w:t>sac à vin</w:t>
      </w:r>
      <w:r w:rsidR="00157148" w:rsidRPr="004F67AC">
        <w:rPr>
          <w:rStyle w:val="quotec"/>
        </w:rPr>
        <w:t xml:space="preserve">, </w:t>
      </w:r>
      <w:r w:rsidRPr="004F67AC">
        <w:rPr>
          <w:rStyle w:val="quotec"/>
        </w:rPr>
        <w:t>et sac à guenilles</w:t>
      </w:r>
      <w:r w:rsidR="00157148" w:rsidRPr="004F67AC">
        <w:rPr>
          <w:rStyle w:val="quotec"/>
        </w:rPr>
        <w:t> »</w:t>
      </w:r>
      <w:r w:rsidR="00157148" w:rsidRPr="007A15A6">
        <w:rPr>
          <w:rFonts w:cs="Times New Roman"/>
        </w:rPr>
        <w:t xml:space="preserve">, </w:t>
      </w:r>
      <w:r w:rsidRPr="00CF7484">
        <w:rPr>
          <w:rFonts w:cs="Times New Roman"/>
        </w:rPr>
        <w:t>qui fumaient dans les pipes des Suisses</w:t>
      </w:r>
      <w:r w:rsidR="00157148" w:rsidRPr="007A15A6">
        <w:rPr>
          <w:rFonts w:cs="Times New Roman"/>
        </w:rPr>
        <w:t xml:space="preserve">, </w:t>
      </w:r>
      <w:r w:rsidRPr="00CF7484">
        <w:rPr>
          <w:rFonts w:cs="Times New Roman"/>
        </w:rPr>
        <w:t xml:space="preserve">ni de ces femmes adorables qui </w:t>
      </w:r>
      <w:r w:rsidR="004F67AC">
        <w:rPr>
          <w:rFonts w:cs="Times New Roman"/>
        </w:rPr>
        <w:t xml:space="preserve">$212$ </w:t>
      </w:r>
      <w:r w:rsidRPr="00CF7484">
        <w:rPr>
          <w:rFonts w:cs="Times New Roman"/>
        </w:rPr>
        <w:t xml:space="preserve">mangeaient à leur mari </w:t>
      </w:r>
      <w:r w:rsidR="00157148" w:rsidRPr="004F67AC">
        <w:rPr>
          <w:rStyle w:val="quotec"/>
        </w:rPr>
        <w:t>« </w:t>
      </w:r>
      <w:r w:rsidRPr="004F67AC">
        <w:rPr>
          <w:rStyle w:val="quotec"/>
        </w:rPr>
        <w:t>cent mille écus en collets de point de Gênes</w:t>
      </w:r>
      <w:r w:rsidR="00157148" w:rsidRPr="004F67AC">
        <w:rPr>
          <w:rStyle w:val="quotec"/>
        </w:rPr>
        <w:t> »</w:t>
      </w:r>
      <w:r w:rsidR="00157148" w:rsidRPr="007A15A6">
        <w:rPr>
          <w:rFonts w:cs="Times New Roman"/>
        </w:rPr>
        <w:t xml:space="preserve">, </w:t>
      </w:r>
      <w:r w:rsidRPr="00CF7484">
        <w:rPr>
          <w:rFonts w:cs="Times New Roman"/>
        </w:rPr>
        <w:t>et qu</w:t>
      </w:r>
      <w:r w:rsidR="00157148">
        <w:rPr>
          <w:rFonts w:cs="Times New Roman"/>
        </w:rPr>
        <w:t>’</w:t>
      </w:r>
      <w:r w:rsidRPr="00CF7484">
        <w:rPr>
          <w:rFonts w:cs="Times New Roman"/>
        </w:rPr>
        <w:t>on vit</w:t>
      </w:r>
      <w:r w:rsidR="00157148" w:rsidRPr="007A15A6">
        <w:rPr>
          <w:rFonts w:cs="Times New Roman"/>
        </w:rPr>
        <w:t xml:space="preserve">, </w:t>
      </w:r>
      <w:r w:rsidRPr="00CF7484">
        <w:rPr>
          <w:rFonts w:cs="Times New Roman"/>
        </w:rPr>
        <w:t>sous le Régent</w:t>
      </w:r>
      <w:r w:rsidR="00157148" w:rsidRPr="007A15A6">
        <w:rPr>
          <w:rFonts w:cs="Times New Roman"/>
        </w:rPr>
        <w:t xml:space="preserve">, </w:t>
      </w:r>
      <w:r w:rsidR="00157148" w:rsidRPr="004F67AC">
        <w:rPr>
          <w:rStyle w:val="quotec"/>
        </w:rPr>
        <w:t>« </w:t>
      </w:r>
      <w:r w:rsidRPr="004F67AC">
        <w:rPr>
          <w:rStyle w:val="quotec"/>
        </w:rPr>
        <w:t>porter d</w:t>
      </w:r>
      <w:r w:rsidR="00157148" w:rsidRPr="004F67AC">
        <w:rPr>
          <w:rStyle w:val="quotec"/>
        </w:rPr>
        <w:t>’</w:t>
      </w:r>
      <w:r w:rsidRPr="004F67AC">
        <w:rPr>
          <w:rStyle w:val="quotec"/>
        </w:rPr>
        <w:t>un air aisé des cerceaux de vingt-quatre pieds de circonférence</w:t>
      </w:r>
      <w:r w:rsidR="00157148" w:rsidRPr="004F67AC">
        <w:rPr>
          <w:rStyle w:val="quotec"/>
        </w:rPr>
        <w:t> »</w:t>
      </w:r>
      <w:r w:rsidRPr="00CF7484">
        <w:rPr>
          <w:rFonts w:cs="Times New Roman"/>
        </w:rPr>
        <w:t>. Mais enfin</w:t>
      </w:r>
      <w:r w:rsidR="00157148" w:rsidRPr="007A15A6">
        <w:rPr>
          <w:rFonts w:cs="Times New Roman"/>
        </w:rPr>
        <w:t xml:space="preserve">, </w:t>
      </w:r>
      <w:r w:rsidRPr="00CF7484">
        <w:rPr>
          <w:rFonts w:cs="Times New Roman"/>
        </w:rPr>
        <w:t>toute parfaite qu</w:t>
      </w:r>
      <w:r w:rsidR="00157148">
        <w:rPr>
          <w:rFonts w:cs="Times New Roman"/>
        </w:rPr>
        <w:t>’</w:t>
      </w:r>
      <w:r w:rsidRPr="00CF7484">
        <w:rPr>
          <w:rFonts w:cs="Times New Roman"/>
        </w:rPr>
        <w:t>elle fût</w:t>
      </w:r>
      <w:r w:rsidR="00157148" w:rsidRPr="007A15A6">
        <w:rPr>
          <w:rFonts w:cs="Times New Roman"/>
        </w:rPr>
        <w:t xml:space="preserve">, </w:t>
      </w:r>
      <w:r w:rsidRPr="00CF7484">
        <w:rPr>
          <w:rFonts w:cs="Times New Roman"/>
        </w:rPr>
        <w:t>elle avait sa tache ineffaçable</w:t>
      </w:r>
      <w:r w:rsidR="00157148">
        <w:rPr>
          <w:rFonts w:cs="Times New Roman"/>
        </w:rPr>
        <w:t> </w:t>
      </w:r>
      <w:r w:rsidR="00157148" w:rsidRPr="00CF7484">
        <w:rPr>
          <w:rFonts w:cs="Times New Roman"/>
        </w:rPr>
        <w:t>:</w:t>
      </w:r>
      <w:r w:rsidRPr="00CF7484">
        <w:rPr>
          <w:rFonts w:cs="Times New Roman"/>
        </w:rPr>
        <w:t xml:space="preserve"> </w:t>
      </w:r>
      <w:r w:rsidR="008125A0">
        <w:rPr>
          <w:rFonts w:cs="Times New Roman"/>
        </w:rPr>
        <w:t>M. </w:t>
      </w:r>
      <w:r w:rsidRPr="00CF7484">
        <w:rPr>
          <w:rFonts w:cs="Times New Roman"/>
        </w:rPr>
        <w:t>Frémont</w:t>
      </w:r>
      <w:r w:rsidR="00157148" w:rsidRPr="007A15A6">
        <w:rPr>
          <w:rFonts w:cs="Times New Roman"/>
        </w:rPr>
        <w:t xml:space="preserve">, </w:t>
      </w:r>
      <w:r w:rsidRPr="00CF7484">
        <w:rPr>
          <w:rFonts w:cs="Times New Roman"/>
        </w:rPr>
        <w:t>son grand-père</w:t>
      </w:r>
      <w:r w:rsidR="00157148" w:rsidRPr="007A15A6">
        <w:rPr>
          <w:rFonts w:cs="Times New Roman"/>
        </w:rPr>
        <w:t xml:space="preserve">, </w:t>
      </w:r>
      <w:r w:rsidRPr="00CF7484">
        <w:rPr>
          <w:rFonts w:cs="Times New Roman"/>
        </w:rPr>
        <w:t>enrichi dans les fermes</w:t>
      </w:r>
      <w:r w:rsidR="00157148" w:rsidRPr="007A15A6">
        <w:rPr>
          <w:rFonts w:cs="Times New Roman"/>
        </w:rPr>
        <w:t xml:space="preserve">, </w:t>
      </w:r>
      <w:r w:rsidRPr="00CF7484">
        <w:rPr>
          <w:rFonts w:cs="Times New Roman"/>
        </w:rPr>
        <w:t>rat de cave ou quelque chose d’approchant. Saint-Simon fit le saut périlleux</w:t>
      </w:r>
      <w:r w:rsidR="00157148" w:rsidRPr="007A15A6">
        <w:rPr>
          <w:rFonts w:cs="Times New Roman"/>
        </w:rPr>
        <w:t xml:space="preserve">, </w:t>
      </w:r>
      <w:r w:rsidRPr="00CF7484">
        <w:rPr>
          <w:rFonts w:cs="Times New Roman"/>
        </w:rPr>
        <w:t>et mêla</w:t>
      </w:r>
      <w:r w:rsidR="00157148" w:rsidRPr="007A15A6">
        <w:rPr>
          <w:rFonts w:cs="Times New Roman"/>
        </w:rPr>
        <w:t xml:space="preserve">, </w:t>
      </w:r>
      <w:r w:rsidRPr="00CF7484">
        <w:rPr>
          <w:rFonts w:cs="Times New Roman"/>
        </w:rPr>
        <w:t>sans scrupule</w:t>
      </w:r>
      <w:r w:rsidR="00157148" w:rsidRPr="007A15A6">
        <w:rPr>
          <w:rFonts w:cs="Times New Roman"/>
        </w:rPr>
        <w:t xml:space="preserve">, </w:t>
      </w:r>
      <w:r w:rsidRPr="00CF7484">
        <w:rPr>
          <w:rFonts w:cs="Times New Roman"/>
        </w:rPr>
        <w:t xml:space="preserve">le sang de Charlemagne à celui de </w:t>
      </w:r>
      <w:r w:rsidR="008125A0">
        <w:rPr>
          <w:rFonts w:cs="Times New Roman"/>
        </w:rPr>
        <w:t>M. </w:t>
      </w:r>
      <w:r w:rsidRPr="00CF7484">
        <w:rPr>
          <w:rFonts w:cs="Times New Roman"/>
        </w:rPr>
        <w:t>Frémont. Non qu’il ne ressentît cruellement la pointe d</w:t>
      </w:r>
      <w:r w:rsidR="00157148">
        <w:rPr>
          <w:rFonts w:cs="Times New Roman"/>
        </w:rPr>
        <w:t>’</w:t>
      </w:r>
      <w:r w:rsidRPr="00CF7484">
        <w:rPr>
          <w:rFonts w:cs="Times New Roman"/>
        </w:rPr>
        <w:t>un tel grand-père ni quel plaisant contraste cela faisait avec ses harangues de duc et pair contre les rats de cave et leur ro</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Après avoir confessé </w:t>
      </w:r>
      <w:r w:rsidR="008125A0">
        <w:rPr>
          <w:rFonts w:cs="Times New Roman"/>
        </w:rPr>
        <w:t>M. </w:t>
      </w:r>
      <w:r w:rsidRPr="00CF7484">
        <w:rPr>
          <w:rFonts w:cs="Times New Roman"/>
        </w:rPr>
        <w:t>Frémont en toute sincérité</w:t>
      </w:r>
      <w:r w:rsidR="00157148" w:rsidRPr="007A15A6">
        <w:rPr>
          <w:rFonts w:cs="Times New Roman"/>
        </w:rPr>
        <w:t xml:space="preserve">, </w:t>
      </w:r>
      <w:r w:rsidRPr="00CF7484">
        <w:rPr>
          <w:rFonts w:cs="Times New Roman"/>
        </w:rPr>
        <w:t>il l’escamote</w:t>
      </w:r>
      <w:r w:rsidR="00157148" w:rsidRPr="007A15A6">
        <w:rPr>
          <w:rFonts w:cs="Times New Roman"/>
        </w:rPr>
        <w:t xml:space="preserve">, </w:t>
      </w:r>
      <w:r w:rsidRPr="00CF7484">
        <w:rPr>
          <w:rFonts w:cs="Times New Roman"/>
        </w:rPr>
        <w:t>il n’en parle plus guère que le jour de sa mort</w:t>
      </w:r>
      <w:r w:rsidR="00157148" w:rsidRPr="007A15A6">
        <w:rPr>
          <w:rFonts w:cs="Times New Roman"/>
        </w:rPr>
        <w:t xml:space="preserve">, </w:t>
      </w:r>
      <w:r w:rsidRPr="00CF7484">
        <w:rPr>
          <w:rFonts w:cs="Times New Roman"/>
        </w:rPr>
        <w:t>simplement pour nous dire qu’il mouru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c’est toute l’oraison funèbre. Il n’en avait pas moins vaincu</w:t>
      </w:r>
      <w:r w:rsidR="00157148" w:rsidRPr="007A15A6">
        <w:rPr>
          <w:rFonts w:cs="Times New Roman"/>
        </w:rPr>
        <w:t xml:space="preserve">, </w:t>
      </w:r>
      <w:r w:rsidRPr="00CF7484">
        <w:rPr>
          <w:rFonts w:cs="Times New Roman"/>
        </w:rPr>
        <w:t>dans une circonstance décisive</w:t>
      </w:r>
      <w:r w:rsidR="00157148" w:rsidRPr="007A15A6">
        <w:rPr>
          <w:rFonts w:cs="Times New Roman"/>
        </w:rPr>
        <w:t xml:space="preserve">, </w:t>
      </w:r>
      <w:r w:rsidRPr="00CF7484">
        <w:rPr>
          <w:rFonts w:cs="Times New Roman"/>
        </w:rPr>
        <w:t>la force du préjugé</w:t>
      </w:r>
      <w:r w:rsidR="00157148">
        <w:rPr>
          <w:rFonts w:cs="Times New Roman"/>
        </w:rPr>
        <w:t> </w:t>
      </w:r>
      <w:r w:rsidR="00157148" w:rsidRPr="00CF7484">
        <w:rPr>
          <w:rFonts w:cs="Times New Roman"/>
        </w:rPr>
        <w:t>;</w:t>
      </w:r>
      <w:r w:rsidRPr="00CF7484">
        <w:rPr>
          <w:rFonts w:cs="Times New Roman"/>
        </w:rPr>
        <w:t xml:space="preserve"> preuve assurée qu’il aurait pu la vaincre plus souvent</w:t>
      </w:r>
      <w:r w:rsidR="00157148" w:rsidRPr="007A15A6">
        <w:rPr>
          <w:rFonts w:cs="Times New Roman"/>
        </w:rPr>
        <w:t xml:space="preserve">, </w:t>
      </w:r>
      <w:r w:rsidRPr="00CF7484">
        <w:rPr>
          <w:rFonts w:cs="Times New Roman"/>
        </w:rPr>
        <w:t>et que ses fautes lui vinrent de sa volonté et non point de son tempérament.</w:t>
      </w:r>
    </w:p>
    <w:p w:rsidR="00AF1B1B" w:rsidRPr="00CF7484" w:rsidRDefault="00CF7484" w:rsidP="00157148">
      <w:pPr>
        <w:pStyle w:val="Corpsdetexte"/>
        <w:rPr>
          <w:rFonts w:cs="Times New Roman"/>
        </w:rPr>
      </w:pPr>
      <w:r w:rsidRPr="00CF7484">
        <w:rPr>
          <w:rFonts w:cs="Times New Roman"/>
        </w:rPr>
        <w:t>La première carrière qu’il tenta fut celle des armes. Le soldat français était déjà alors ce qu’il a été souvent depuis</w:t>
      </w:r>
      <w:r w:rsidR="00157148">
        <w:rPr>
          <w:rFonts w:cs="Times New Roman"/>
        </w:rPr>
        <w:t> </w:t>
      </w:r>
      <w:r w:rsidR="00157148" w:rsidRPr="00CF7484">
        <w:rPr>
          <w:rFonts w:cs="Times New Roman"/>
        </w:rPr>
        <w:t>:</w:t>
      </w:r>
      <w:r w:rsidRPr="00CF7484">
        <w:rPr>
          <w:rFonts w:cs="Times New Roman"/>
        </w:rPr>
        <w:t xml:space="preserve"> discipliné et frondeur. En se battant sous Villeroy</w:t>
      </w:r>
      <w:r w:rsidR="00157148" w:rsidRPr="007A15A6">
        <w:rPr>
          <w:rFonts w:cs="Times New Roman"/>
        </w:rPr>
        <w:t xml:space="preserve">, </w:t>
      </w:r>
      <w:r w:rsidRPr="00CF7484">
        <w:rPr>
          <w:rFonts w:cs="Times New Roman"/>
        </w:rPr>
        <w:t>il le chansonnait. Les camps achevèrent l’éducation politique de Saint-Simon et firent en partie son éducation littéraire. Il y entendit parler des ministres en un style qui n’était point gêné par les règles d</w:t>
      </w:r>
      <w:r w:rsidR="00157148">
        <w:rPr>
          <w:rFonts w:cs="Times New Roman"/>
        </w:rPr>
        <w:t>’</w:t>
      </w:r>
      <w:r w:rsidRPr="00CF7484">
        <w:rPr>
          <w:rFonts w:cs="Times New Roman"/>
        </w:rPr>
        <w:t>Aristot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 sien</w:t>
      </w:r>
      <w:r w:rsidR="00157148" w:rsidRPr="007A15A6">
        <w:rPr>
          <w:rFonts w:cs="Times New Roman"/>
        </w:rPr>
        <w:t xml:space="preserve">, </w:t>
      </w:r>
      <w:r w:rsidRPr="00CF7484">
        <w:rPr>
          <w:rFonts w:cs="Times New Roman"/>
        </w:rPr>
        <w:t>plus tard</w:t>
      </w:r>
      <w:r w:rsidR="00157148" w:rsidRPr="007A15A6">
        <w:rPr>
          <w:rFonts w:cs="Times New Roman"/>
        </w:rPr>
        <w:t xml:space="preserve">, </w:t>
      </w:r>
      <w:r w:rsidRPr="00CF7484">
        <w:rPr>
          <w:rFonts w:cs="Times New Roman"/>
        </w:rPr>
        <w:t>s</w:t>
      </w:r>
      <w:r w:rsidR="00157148">
        <w:rPr>
          <w:rFonts w:cs="Times New Roman"/>
        </w:rPr>
        <w:t>’</w:t>
      </w:r>
      <w:r w:rsidRPr="00CF7484">
        <w:rPr>
          <w:rFonts w:cs="Times New Roman"/>
        </w:rPr>
        <w:t>en ressentit. S’il faut juger de ses talents militaires par les batailles qu’il a refaites et gagnées dans son cabinet</w:t>
      </w:r>
      <w:r w:rsidR="00157148" w:rsidRPr="007A15A6">
        <w:rPr>
          <w:rFonts w:cs="Times New Roman"/>
        </w:rPr>
        <w:t xml:space="preserve">, </w:t>
      </w:r>
      <w:r w:rsidR="004F67AC">
        <w:rPr>
          <w:rFonts w:cs="Times New Roman"/>
        </w:rPr>
        <w:t xml:space="preserve">$213$ </w:t>
      </w:r>
      <w:r w:rsidRPr="00CF7484">
        <w:rPr>
          <w:rFonts w:cs="Times New Roman"/>
        </w:rPr>
        <w:t>en écrivant son livre</w:t>
      </w:r>
      <w:r w:rsidR="00157148" w:rsidRPr="007A15A6">
        <w:rPr>
          <w:rFonts w:cs="Times New Roman"/>
        </w:rPr>
        <w:t xml:space="preserve">, </w:t>
      </w:r>
      <w:r w:rsidRPr="00CF7484">
        <w:rPr>
          <w:rFonts w:cs="Times New Roman"/>
        </w:rPr>
        <w:t>aucun général n</w:t>
      </w:r>
      <w:r w:rsidR="00157148">
        <w:rPr>
          <w:rFonts w:cs="Times New Roman"/>
        </w:rPr>
        <w:t>’</w:t>
      </w:r>
      <w:r w:rsidRPr="00CF7484">
        <w:rPr>
          <w:rFonts w:cs="Times New Roman"/>
        </w:rPr>
        <w:t>eût été plus riche que lui en ressources et expédients stratégiques. Par malheur</w:t>
      </w:r>
      <w:r w:rsidR="00157148" w:rsidRPr="007A15A6">
        <w:rPr>
          <w:rFonts w:cs="Times New Roman"/>
        </w:rPr>
        <w:t xml:space="preserve">, </w:t>
      </w:r>
      <w:r w:rsidRPr="00CF7484">
        <w:rPr>
          <w:rFonts w:cs="Times New Roman"/>
        </w:rPr>
        <w:t>il ne se donna pas le temps de déployer ses rares qualités ailleurs que sur le papier. Ses alliances</w:t>
      </w:r>
      <w:r w:rsidR="00157148" w:rsidRPr="007A15A6">
        <w:rPr>
          <w:rFonts w:cs="Times New Roman"/>
        </w:rPr>
        <w:t xml:space="preserve">, </w:t>
      </w:r>
      <w:r w:rsidRPr="00CF7484">
        <w:rPr>
          <w:rFonts w:cs="Times New Roman"/>
        </w:rPr>
        <w:t>son rang</w:t>
      </w:r>
      <w:r w:rsidR="00157148" w:rsidRPr="007A15A6">
        <w:rPr>
          <w:rFonts w:cs="Times New Roman"/>
        </w:rPr>
        <w:t xml:space="preserve">, </w:t>
      </w:r>
      <w:r w:rsidRPr="00CF7484">
        <w:rPr>
          <w:rFonts w:cs="Times New Roman"/>
        </w:rPr>
        <w:t>dix années de services distingués</w:t>
      </w:r>
      <w:r w:rsidR="00157148" w:rsidRPr="007A15A6">
        <w:rPr>
          <w:rFonts w:cs="Times New Roman"/>
        </w:rPr>
        <w:t xml:space="preserve">, </w:t>
      </w:r>
      <w:r w:rsidRPr="00CF7484">
        <w:rPr>
          <w:rFonts w:cs="Times New Roman"/>
        </w:rPr>
        <w:t>la bravoure et le zèle qu</w:t>
      </w:r>
      <w:r w:rsidR="00157148">
        <w:rPr>
          <w:rFonts w:cs="Times New Roman"/>
        </w:rPr>
        <w:t>’</w:t>
      </w:r>
      <w:r w:rsidRPr="00CF7484">
        <w:rPr>
          <w:rFonts w:cs="Times New Roman"/>
        </w:rPr>
        <w:t>il avait déployés dans les Pays-Bas et sur le Rhin</w:t>
      </w:r>
      <w:r w:rsidR="00157148" w:rsidRPr="007A15A6">
        <w:rPr>
          <w:rFonts w:cs="Times New Roman"/>
        </w:rPr>
        <w:t xml:space="preserve">, </w:t>
      </w:r>
      <w:r w:rsidRPr="00CF7484">
        <w:rPr>
          <w:rFonts w:cs="Times New Roman"/>
        </w:rPr>
        <w:t xml:space="preserve">le mettaient en passe de parvenir à tout. Il ne parvint qu’à </w:t>
      </w:r>
      <w:r w:rsidRPr="00CF7484">
        <w:rPr>
          <w:rFonts w:cs="Times New Roman"/>
        </w:rPr>
        <w:lastRenderedPageBreak/>
        <w:t>révéler pour la première fois avec éclat le vice principal de son caractère</w:t>
      </w:r>
      <w:r w:rsidR="00157148" w:rsidRPr="007A15A6">
        <w:rPr>
          <w:rFonts w:cs="Times New Roman"/>
        </w:rPr>
        <w:t xml:space="preserve">, </w:t>
      </w:r>
      <w:r w:rsidRPr="00CF7484">
        <w:rPr>
          <w:rFonts w:cs="Times New Roman"/>
        </w:rPr>
        <w:t>en se retirant mal à propos du service. En 1702</w:t>
      </w:r>
      <w:r w:rsidR="00157148" w:rsidRPr="007A15A6">
        <w:rPr>
          <w:rFonts w:cs="Times New Roman"/>
        </w:rPr>
        <w:t xml:space="preserve">, </w:t>
      </w:r>
      <w:r w:rsidRPr="00CF7484">
        <w:rPr>
          <w:rFonts w:cs="Times New Roman"/>
        </w:rPr>
        <w:t>dans une promotion</w:t>
      </w:r>
      <w:r w:rsidR="00157148" w:rsidRPr="007A15A6">
        <w:rPr>
          <w:rFonts w:cs="Times New Roman"/>
        </w:rPr>
        <w:t xml:space="preserve">, </w:t>
      </w:r>
      <w:r w:rsidRPr="00CF7484">
        <w:rPr>
          <w:rFonts w:cs="Times New Roman"/>
        </w:rPr>
        <w:t>cinq de ses cadets lui sont préférés pour un grade supérieur. L’injustice</w:t>
      </w:r>
      <w:r w:rsidR="00157148" w:rsidRPr="007A15A6">
        <w:rPr>
          <w:rFonts w:cs="Times New Roman"/>
        </w:rPr>
        <w:t xml:space="preserve">, </w:t>
      </w:r>
      <w:r w:rsidRPr="00CF7484">
        <w:rPr>
          <w:rFonts w:cs="Times New Roman"/>
        </w:rPr>
        <w:t>à vrai dire</w:t>
      </w:r>
      <w:r w:rsidR="00157148" w:rsidRPr="007A15A6">
        <w:rPr>
          <w:rFonts w:cs="Times New Roman"/>
        </w:rPr>
        <w:t xml:space="preserve">, </w:t>
      </w:r>
      <w:r w:rsidRPr="00CF7484">
        <w:rPr>
          <w:rFonts w:cs="Times New Roman"/>
        </w:rPr>
        <w:t xml:space="preserve">n’était pas criante. Mais Saint-Simon y voit un affront fait à sa naissance par les </w:t>
      </w:r>
      <w:r w:rsidR="00157148" w:rsidRPr="00CF7484">
        <w:rPr>
          <w:rFonts w:cs="Times New Roman"/>
        </w:rPr>
        <w:t>«</w:t>
      </w:r>
      <w:r w:rsidR="00157148">
        <w:rPr>
          <w:rFonts w:cs="Times New Roman"/>
        </w:rPr>
        <w:t> </w:t>
      </w:r>
      <w:r w:rsidRPr="00CF7484">
        <w:rPr>
          <w:rFonts w:cs="Times New Roman"/>
        </w:rPr>
        <w:t>robins</w:t>
      </w:r>
      <w:r w:rsidR="00157148">
        <w:rPr>
          <w:rFonts w:cs="Times New Roman"/>
        </w:rPr>
        <w:t> </w:t>
      </w:r>
      <w:r w:rsidR="00157148" w:rsidRPr="00CF7484">
        <w:rPr>
          <w:rFonts w:cs="Times New Roman"/>
        </w:rPr>
        <w:t>»</w:t>
      </w:r>
      <w:r w:rsidRPr="00CF7484">
        <w:rPr>
          <w:rFonts w:cs="Times New Roman"/>
        </w:rPr>
        <w:t xml:space="preserve"> du ministère. Gouverneur de Blaye et mestre de camp à un âge où Fabert et Catinat attendaient encore une compagnie</w:t>
      </w:r>
      <w:r w:rsidR="00157148" w:rsidRPr="007A15A6">
        <w:rPr>
          <w:rFonts w:cs="Times New Roman"/>
        </w:rPr>
        <w:t xml:space="preserve">, </w:t>
      </w:r>
      <w:r w:rsidRPr="00CF7484">
        <w:rPr>
          <w:rFonts w:cs="Times New Roman"/>
        </w:rPr>
        <w:t>il imagine de s</w:t>
      </w:r>
      <w:r w:rsidR="00157148">
        <w:rPr>
          <w:rFonts w:cs="Times New Roman"/>
        </w:rPr>
        <w:t>’</w:t>
      </w:r>
      <w:r w:rsidRPr="00CF7484">
        <w:rPr>
          <w:rFonts w:cs="Times New Roman"/>
        </w:rPr>
        <w:t>offrir comme un exemple de l</w:t>
      </w:r>
      <w:r w:rsidR="00157148">
        <w:rPr>
          <w:rFonts w:cs="Times New Roman"/>
        </w:rPr>
        <w:t>’</w:t>
      </w:r>
      <w:r w:rsidRPr="00CF7484">
        <w:rPr>
          <w:rFonts w:cs="Times New Roman"/>
        </w:rPr>
        <w:t>acharnement des hommes de plume contre les seigneurs. Il tombe chez ses amis</w:t>
      </w:r>
      <w:r w:rsidR="00157148" w:rsidRPr="007A15A6">
        <w:rPr>
          <w:rFonts w:cs="Times New Roman"/>
        </w:rPr>
        <w:t xml:space="preserve">, </w:t>
      </w:r>
      <w:r w:rsidRPr="00CF7484">
        <w:rPr>
          <w:rFonts w:cs="Times New Roman"/>
        </w:rPr>
        <w:t>la liste en main</w:t>
      </w:r>
      <w:r w:rsidR="00157148" w:rsidRPr="007A15A6">
        <w:rPr>
          <w:rFonts w:cs="Times New Roman"/>
        </w:rPr>
        <w:t xml:space="preserve">, </w:t>
      </w:r>
      <w:r w:rsidRPr="00CF7484">
        <w:rPr>
          <w:rFonts w:cs="Times New Roman"/>
        </w:rPr>
        <w:t>à la façon d’un taureau qui a vu le rouge</w:t>
      </w:r>
      <w:r w:rsidR="00157148">
        <w:rPr>
          <w:rFonts w:cs="Times New Roman"/>
        </w:rPr>
        <w:t> </w:t>
      </w:r>
      <w:r w:rsidR="00157148" w:rsidRPr="00CF7484">
        <w:rPr>
          <w:rFonts w:cs="Times New Roman"/>
        </w:rPr>
        <w:t>;</w:t>
      </w:r>
      <w:r w:rsidRPr="00CF7484">
        <w:rPr>
          <w:rFonts w:cs="Times New Roman"/>
        </w:rPr>
        <w:t xml:space="preserve"> il les rassemble</w:t>
      </w:r>
      <w:r w:rsidR="00157148">
        <w:rPr>
          <w:rFonts w:cs="Times New Roman"/>
        </w:rPr>
        <w:t> </w:t>
      </w:r>
      <w:r w:rsidR="00157148" w:rsidRPr="00CF7484">
        <w:rPr>
          <w:rFonts w:cs="Times New Roman"/>
        </w:rPr>
        <w:t>;</w:t>
      </w:r>
      <w:r w:rsidRPr="00CF7484">
        <w:rPr>
          <w:rFonts w:cs="Times New Roman"/>
        </w:rPr>
        <w:t xml:space="preserve"> il leur peint avec force l’ingratitude d’un roi qui ne fait pas les ducs maréchaux de France dès le berceau</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quand il a pris leur avis</w:t>
      </w:r>
      <w:r w:rsidR="00157148" w:rsidRPr="007A15A6">
        <w:rPr>
          <w:rFonts w:cs="Times New Roman"/>
        </w:rPr>
        <w:t xml:space="preserve">, </w:t>
      </w:r>
      <w:r w:rsidRPr="00CF7484">
        <w:rPr>
          <w:rFonts w:cs="Times New Roman"/>
        </w:rPr>
        <w:t>il donne sa démission. Quel triomphe pour lui</w:t>
      </w:r>
      <w:r w:rsidR="00157148">
        <w:rPr>
          <w:rFonts w:cs="Times New Roman"/>
        </w:rPr>
        <w:t> </w:t>
      </w:r>
      <w:r w:rsidR="00157148" w:rsidRPr="00CF7484">
        <w:rPr>
          <w:rFonts w:cs="Times New Roman"/>
        </w:rPr>
        <w:t>!</w:t>
      </w:r>
      <w:r w:rsidRPr="00CF7484">
        <w:rPr>
          <w:rFonts w:cs="Times New Roman"/>
        </w:rPr>
        <w:t xml:space="preserve"> Quelle confusion pour les ministre</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C’était un coup de vanité. Il faut bien l’avouer cependant</w:t>
      </w:r>
      <w:r w:rsidR="00157148">
        <w:rPr>
          <w:rFonts w:cs="Times New Roman"/>
        </w:rPr>
        <w:t> </w:t>
      </w:r>
      <w:r w:rsidR="00157148" w:rsidRPr="00CF7484">
        <w:rPr>
          <w:rFonts w:cs="Times New Roman"/>
        </w:rPr>
        <w:t>:</w:t>
      </w:r>
      <w:r w:rsidRPr="00CF7484">
        <w:rPr>
          <w:rFonts w:cs="Times New Roman"/>
        </w:rPr>
        <w:t xml:space="preserve"> avant d’arriver au commandement des armées</w:t>
      </w:r>
      <w:r w:rsidR="00157148" w:rsidRPr="007A15A6">
        <w:rPr>
          <w:rFonts w:cs="Times New Roman"/>
        </w:rPr>
        <w:t xml:space="preserve">, </w:t>
      </w:r>
      <w:r w:rsidRPr="00CF7484">
        <w:rPr>
          <w:rFonts w:cs="Times New Roman"/>
        </w:rPr>
        <w:t>il eût été obligé peut-être</w:t>
      </w:r>
      <w:r w:rsidR="00157148" w:rsidRPr="007A15A6">
        <w:rPr>
          <w:rFonts w:cs="Times New Roman"/>
        </w:rPr>
        <w:t xml:space="preserve">, </w:t>
      </w:r>
      <w:r w:rsidRPr="00CF7484">
        <w:rPr>
          <w:rFonts w:cs="Times New Roman"/>
        </w:rPr>
        <w:t>tôt ou tard</w:t>
      </w:r>
      <w:r w:rsidR="00157148" w:rsidRPr="007A15A6">
        <w:rPr>
          <w:rFonts w:cs="Times New Roman"/>
        </w:rPr>
        <w:t xml:space="preserve">, </w:t>
      </w:r>
      <w:r w:rsidRPr="00CF7484">
        <w:rPr>
          <w:rFonts w:cs="Times New Roman"/>
        </w:rPr>
        <w:t xml:space="preserve">de prendre la même résolution pour des motifs plus sérieux. Il n’était point de ceux que le ciel a créés </w:t>
      </w:r>
      <w:r w:rsidR="004F67AC">
        <w:rPr>
          <w:rFonts w:cs="Times New Roman"/>
        </w:rPr>
        <w:t xml:space="preserve">$214$ </w:t>
      </w:r>
      <w:r w:rsidRPr="00CF7484">
        <w:rPr>
          <w:rFonts w:cs="Times New Roman"/>
        </w:rPr>
        <w:t>pour obéir et se soumettre quand même. Des généraux qui avaient les singulières façons de Vendôme</w:t>
      </w:r>
      <w:r w:rsidR="00157148" w:rsidRPr="007A15A6">
        <w:rPr>
          <w:rFonts w:cs="Times New Roman"/>
        </w:rPr>
        <w:t xml:space="preserve">, </w:t>
      </w:r>
      <w:r w:rsidRPr="00CF7484">
        <w:rPr>
          <w:rFonts w:cs="Times New Roman"/>
        </w:rPr>
        <w:t>les éclats d’orgueil de Villars</w:t>
      </w:r>
      <w:r w:rsidR="00157148" w:rsidRPr="007A15A6">
        <w:rPr>
          <w:rFonts w:cs="Times New Roman"/>
        </w:rPr>
        <w:t xml:space="preserve">, </w:t>
      </w:r>
      <w:r w:rsidRPr="00CF7484">
        <w:rPr>
          <w:rFonts w:cs="Times New Roman"/>
        </w:rPr>
        <w:t>l’incapacité de Villeroy</w:t>
      </w:r>
      <w:r w:rsidR="00157148" w:rsidRPr="007A15A6">
        <w:rPr>
          <w:rFonts w:cs="Times New Roman"/>
        </w:rPr>
        <w:t xml:space="preserve">, </w:t>
      </w:r>
      <w:r w:rsidRPr="00CF7484">
        <w:rPr>
          <w:rFonts w:cs="Times New Roman"/>
        </w:rPr>
        <w:t>des ministres qui n’avaient gardé de Colbert et de Louvois que le ton despote</w:t>
      </w:r>
      <w:r w:rsidR="00157148" w:rsidRPr="007A15A6">
        <w:rPr>
          <w:rFonts w:cs="Times New Roman"/>
        </w:rPr>
        <w:t xml:space="preserve">, </w:t>
      </w:r>
      <w:r w:rsidRPr="00CF7484">
        <w:rPr>
          <w:rFonts w:cs="Times New Roman"/>
        </w:rPr>
        <w:t>un roi vieilli qui commandait encore le respect</w:t>
      </w:r>
      <w:r w:rsidR="00157148" w:rsidRPr="007A15A6">
        <w:rPr>
          <w:rFonts w:cs="Times New Roman"/>
        </w:rPr>
        <w:t xml:space="preserve">, </w:t>
      </w:r>
      <w:r w:rsidRPr="00CF7484">
        <w:rPr>
          <w:rFonts w:cs="Times New Roman"/>
        </w:rPr>
        <w:t>mais qui n’inspirait plus d’enthousiasme</w:t>
      </w:r>
      <w:r w:rsidR="00157148" w:rsidRPr="007A15A6">
        <w:rPr>
          <w:rFonts w:cs="Times New Roman"/>
        </w:rPr>
        <w:t xml:space="preserve">, </w:t>
      </w:r>
      <w:r w:rsidRPr="00CF7484">
        <w:rPr>
          <w:rFonts w:cs="Times New Roman"/>
        </w:rPr>
        <w:t>lui eussent donné dans les emplois médiocres plus d’un dégoût insurmontable pour lui</w:t>
      </w:r>
      <w:r w:rsidR="00157148">
        <w:rPr>
          <w:rFonts w:cs="Times New Roman"/>
        </w:rPr>
        <w:t> </w:t>
      </w:r>
      <w:r w:rsidR="00157148" w:rsidRPr="00CF7484">
        <w:rPr>
          <w:rFonts w:cs="Times New Roman"/>
        </w:rPr>
        <w:t>;</w:t>
      </w:r>
      <w:r w:rsidRPr="00CF7484">
        <w:rPr>
          <w:rFonts w:cs="Times New Roman"/>
        </w:rPr>
        <w:t xml:space="preserve"> si bien que ce coup de vanité fut en même temps</w:t>
      </w:r>
      <w:r w:rsidR="00157148" w:rsidRPr="007A15A6">
        <w:rPr>
          <w:rFonts w:cs="Times New Roman"/>
        </w:rPr>
        <w:t xml:space="preserve">, </w:t>
      </w:r>
      <w:r w:rsidRPr="00CF7484">
        <w:rPr>
          <w:rFonts w:cs="Times New Roman"/>
        </w:rPr>
        <w:t>sans qu’il faille lui en faire trop d’honneur</w:t>
      </w:r>
      <w:r w:rsidR="00157148" w:rsidRPr="007A15A6">
        <w:rPr>
          <w:rFonts w:cs="Times New Roman"/>
        </w:rPr>
        <w:t xml:space="preserve">, </w:t>
      </w:r>
      <w:r w:rsidRPr="00CF7484">
        <w:rPr>
          <w:rFonts w:cs="Times New Roman"/>
        </w:rPr>
        <w:t>un coup de sagesse et de prudence. Comme tous ceux qui se tiennent à l’écart du présent</w:t>
      </w:r>
      <w:r w:rsidR="00157148" w:rsidRPr="007A15A6">
        <w:rPr>
          <w:rFonts w:cs="Times New Roman"/>
        </w:rPr>
        <w:t xml:space="preserve">, </w:t>
      </w:r>
      <w:r w:rsidRPr="00CF7484">
        <w:rPr>
          <w:rFonts w:cs="Times New Roman"/>
        </w:rPr>
        <w:t>il se réservait l’avenir</w:t>
      </w:r>
      <w:r w:rsidR="00157148">
        <w:rPr>
          <w:rFonts w:cs="Times New Roman"/>
        </w:rPr>
        <w:t> </w:t>
      </w:r>
      <w:r w:rsidR="00157148" w:rsidRPr="00CF7484">
        <w:rPr>
          <w:rFonts w:cs="Times New Roman"/>
        </w:rPr>
        <w:t>;</w:t>
      </w:r>
      <w:r w:rsidRPr="00CF7484">
        <w:rPr>
          <w:rFonts w:cs="Times New Roman"/>
        </w:rPr>
        <w:t xml:space="preserve"> d’autant plus sûrement que</w:t>
      </w:r>
      <w:r w:rsidR="00157148" w:rsidRPr="007A15A6">
        <w:rPr>
          <w:rFonts w:cs="Times New Roman"/>
        </w:rPr>
        <w:t xml:space="preserve">, </w:t>
      </w:r>
      <w:r w:rsidRPr="00CF7484">
        <w:rPr>
          <w:rFonts w:cs="Times New Roman"/>
        </w:rPr>
        <w:t>dans ce rôle de frondeur où il se renferma alors</w:t>
      </w:r>
      <w:r w:rsidR="00157148" w:rsidRPr="007A15A6">
        <w:rPr>
          <w:rFonts w:cs="Times New Roman"/>
        </w:rPr>
        <w:t xml:space="preserve">, </w:t>
      </w:r>
      <w:r w:rsidRPr="00CF7484">
        <w:rPr>
          <w:rFonts w:cs="Times New Roman"/>
        </w:rPr>
        <w:t>il y avait un sincère amour du bien</w:t>
      </w:r>
      <w:r w:rsidR="00157148" w:rsidRPr="007A15A6">
        <w:rPr>
          <w:rFonts w:cs="Times New Roman"/>
        </w:rPr>
        <w:t xml:space="preserve">, </w:t>
      </w:r>
      <w:r w:rsidRPr="00CF7484">
        <w:rPr>
          <w:rFonts w:cs="Times New Roman"/>
        </w:rPr>
        <w:t>et que si le dépit personnel et l’impatience de l’ambition trompée y entraient pour quelque chose</w:t>
      </w:r>
      <w:r w:rsidR="00157148" w:rsidRPr="007A15A6">
        <w:rPr>
          <w:rFonts w:cs="Times New Roman"/>
        </w:rPr>
        <w:t xml:space="preserve">, </w:t>
      </w:r>
      <w:r w:rsidRPr="00CF7484">
        <w:rPr>
          <w:rFonts w:cs="Times New Roman"/>
        </w:rPr>
        <w:t>il ne s’y mêlait du moins aucun bas calcul d’égoïsme. Sa conduite</w:t>
      </w:r>
      <w:r w:rsidR="00157148" w:rsidRPr="007A15A6">
        <w:rPr>
          <w:rFonts w:cs="Times New Roman"/>
        </w:rPr>
        <w:t xml:space="preserve">, </w:t>
      </w:r>
      <w:r w:rsidRPr="00CF7484">
        <w:rPr>
          <w:rFonts w:cs="Times New Roman"/>
        </w:rPr>
        <w:t xml:space="preserve">à partir de cette époque jusqu’à la mort de </w:t>
      </w:r>
      <w:r w:rsidR="007A15A6">
        <w:rPr>
          <w:rFonts w:cs="Times New Roman"/>
        </w:rPr>
        <w:t>Louis X</w:t>
      </w:r>
      <w:r w:rsidRPr="00CF7484">
        <w:rPr>
          <w:rFonts w:cs="Times New Roman"/>
        </w:rPr>
        <w:t>IV</w:t>
      </w:r>
      <w:r w:rsidR="00157148" w:rsidRPr="007A15A6">
        <w:rPr>
          <w:rFonts w:cs="Times New Roman"/>
        </w:rPr>
        <w:t xml:space="preserve">, </w:t>
      </w:r>
      <w:r w:rsidRPr="00CF7484">
        <w:rPr>
          <w:rFonts w:cs="Times New Roman"/>
        </w:rPr>
        <w:t>fut un chef-d’œuvre de courage</w:t>
      </w:r>
      <w:r w:rsidR="00157148" w:rsidRPr="007A15A6">
        <w:rPr>
          <w:rFonts w:cs="Times New Roman"/>
        </w:rPr>
        <w:t xml:space="preserve">, </w:t>
      </w:r>
      <w:r w:rsidRPr="00CF7484">
        <w:rPr>
          <w:rFonts w:cs="Times New Roman"/>
        </w:rPr>
        <w:t>de fermeté digne</w:t>
      </w:r>
      <w:r w:rsidR="00157148" w:rsidRPr="007A15A6">
        <w:rPr>
          <w:rFonts w:cs="Times New Roman"/>
        </w:rPr>
        <w:t xml:space="preserve">, </w:t>
      </w:r>
      <w:r w:rsidRPr="00CF7484">
        <w:rPr>
          <w:rFonts w:cs="Times New Roman"/>
        </w:rPr>
        <w:t>d’adresse et de ridicule. Les sottises des sots sont tristes. Je ne trouve pas précisément qu’ils soient ici-bas pour nos menus plaisirs</w:t>
      </w:r>
      <w:r w:rsidR="00157148">
        <w:rPr>
          <w:rFonts w:cs="Times New Roman"/>
        </w:rPr>
        <w:t> </w:t>
      </w:r>
      <w:r w:rsidR="00157148" w:rsidRPr="00CF7484">
        <w:rPr>
          <w:rFonts w:cs="Times New Roman"/>
        </w:rPr>
        <w:t>;</w:t>
      </w:r>
      <w:r w:rsidRPr="00CF7484">
        <w:rPr>
          <w:rFonts w:cs="Times New Roman"/>
        </w:rPr>
        <w:t xml:space="preserve"> il faut être bien désabusé des hommes et de la vie pour éprouver à les regarder faire une jouissance pure de tout retour chagrin de la réflexion sur elle-même. Mais si l’on veut se donner le spectacle divertissant des erreurs d’un homme d’esprit et d’un honnête homme</w:t>
      </w:r>
      <w:r w:rsidR="00157148" w:rsidRPr="007A15A6">
        <w:rPr>
          <w:rFonts w:cs="Times New Roman"/>
        </w:rPr>
        <w:t xml:space="preserve">, </w:t>
      </w:r>
      <w:r w:rsidRPr="00CF7484">
        <w:rPr>
          <w:rFonts w:cs="Times New Roman"/>
        </w:rPr>
        <w:t>on n’a qu’à suivre les grandes querelles que Saint-Simon fait à ses égaux</w:t>
      </w:r>
      <w:r w:rsidR="00157148" w:rsidRPr="007A15A6">
        <w:rPr>
          <w:rFonts w:cs="Times New Roman"/>
        </w:rPr>
        <w:t xml:space="preserve">, </w:t>
      </w:r>
      <w:r w:rsidRPr="00CF7484">
        <w:rPr>
          <w:rFonts w:cs="Times New Roman"/>
        </w:rPr>
        <w:t>à la cour</w:t>
      </w:r>
      <w:r w:rsidR="00157148" w:rsidRPr="007A15A6">
        <w:rPr>
          <w:rFonts w:cs="Times New Roman"/>
        </w:rPr>
        <w:t xml:space="preserve">, </w:t>
      </w:r>
      <w:r w:rsidRPr="00CF7484">
        <w:rPr>
          <w:rFonts w:cs="Times New Roman"/>
        </w:rPr>
        <w:t>à la monarchie</w:t>
      </w:r>
      <w:r w:rsidR="00157148" w:rsidRPr="007A15A6">
        <w:rPr>
          <w:rFonts w:cs="Times New Roman"/>
        </w:rPr>
        <w:t xml:space="preserve">, </w:t>
      </w:r>
      <w:r w:rsidRPr="00CF7484">
        <w:rPr>
          <w:rFonts w:cs="Times New Roman"/>
        </w:rPr>
        <w:t>au roi</w:t>
      </w:r>
      <w:r w:rsidR="00157148" w:rsidRPr="007A15A6">
        <w:rPr>
          <w:rFonts w:cs="Times New Roman"/>
        </w:rPr>
        <w:t xml:space="preserve">, </w:t>
      </w:r>
      <w:r w:rsidRPr="00CF7484">
        <w:rPr>
          <w:rFonts w:cs="Times New Roman"/>
        </w:rPr>
        <w:t>pour un manteau</w:t>
      </w:r>
      <w:r w:rsidR="00157148" w:rsidRPr="007A15A6">
        <w:rPr>
          <w:rFonts w:cs="Times New Roman"/>
        </w:rPr>
        <w:t xml:space="preserve">, </w:t>
      </w:r>
      <w:r w:rsidR="004F67AC">
        <w:rPr>
          <w:rFonts w:cs="Times New Roman"/>
        </w:rPr>
        <w:t xml:space="preserve">$215$ </w:t>
      </w:r>
      <w:r w:rsidRPr="00CF7484">
        <w:rPr>
          <w:rFonts w:cs="Times New Roman"/>
        </w:rPr>
        <w:t>pour un carrosse</w:t>
      </w:r>
      <w:r w:rsidR="00157148" w:rsidRPr="007A15A6">
        <w:rPr>
          <w:rFonts w:cs="Times New Roman"/>
        </w:rPr>
        <w:t xml:space="preserve">, </w:t>
      </w:r>
      <w:r w:rsidRPr="00CF7484">
        <w:rPr>
          <w:rFonts w:cs="Times New Roman"/>
        </w:rPr>
        <w:t>pour un deuil</w:t>
      </w:r>
      <w:r w:rsidR="00157148" w:rsidRPr="007A15A6">
        <w:rPr>
          <w:rFonts w:cs="Times New Roman"/>
        </w:rPr>
        <w:t xml:space="preserve">, </w:t>
      </w:r>
      <w:r w:rsidRPr="00CF7484">
        <w:rPr>
          <w:rFonts w:cs="Times New Roman"/>
        </w:rPr>
        <w:t>pour la communion des princes. Ces futilités ne sont pas seulement un accident dans sa vie</w:t>
      </w:r>
      <w:r w:rsidR="00157148">
        <w:rPr>
          <w:rFonts w:cs="Times New Roman"/>
        </w:rPr>
        <w:t> </w:t>
      </w:r>
      <w:r w:rsidR="00157148" w:rsidRPr="00CF7484">
        <w:rPr>
          <w:rFonts w:cs="Times New Roman"/>
        </w:rPr>
        <w:t>:</w:t>
      </w:r>
      <w:r w:rsidRPr="00CF7484">
        <w:rPr>
          <w:rFonts w:cs="Times New Roman"/>
        </w:rPr>
        <w:t xml:space="preserve"> elles le prennent tout entier</w:t>
      </w:r>
      <w:r w:rsidR="00157148" w:rsidRPr="007A15A6">
        <w:rPr>
          <w:rFonts w:cs="Times New Roman"/>
        </w:rPr>
        <w:t xml:space="preserve">, </w:t>
      </w:r>
      <w:r w:rsidRPr="00CF7484">
        <w:rPr>
          <w:rFonts w:cs="Times New Roman"/>
        </w:rPr>
        <w:t>et c’est une merveille de sa rare intelligence et de son infatigable activité qu’il ait encore trouvé du temps pour des objets plus hauts.</w:t>
      </w:r>
    </w:p>
    <w:p w:rsidR="00AF1B1B" w:rsidRPr="00CF7484" w:rsidRDefault="00CF7484" w:rsidP="00157148">
      <w:pPr>
        <w:pStyle w:val="Corpsdetexte"/>
        <w:rPr>
          <w:rFonts w:cs="Times New Roman"/>
        </w:rPr>
      </w:pPr>
      <w:r w:rsidRPr="00CF7484">
        <w:rPr>
          <w:rFonts w:cs="Times New Roman"/>
        </w:rPr>
        <w:t>Il avait commencé depuis plusieurs années déjà la rédaction de ses Mémoires</w:t>
      </w:r>
      <w:r w:rsidR="00157148" w:rsidRPr="007A15A6">
        <w:rPr>
          <w:rFonts w:cs="Times New Roman"/>
        </w:rPr>
        <w:t xml:space="preserve">, </w:t>
      </w:r>
      <w:r w:rsidRPr="00CF7484">
        <w:rPr>
          <w:rFonts w:cs="Times New Roman"/>
        </w:rPr>
        <w:t>et il la poursuivait avec persévérance. Il épiait les intrigues de la cour</w:t>
      </w:r>
      <w:r w:rsidR="00157148" w:rsidRPr="007A15A6">
        <w:rPr>
          <w:rFonts w:cs="Times New Roman"/>
        </w:rPr>
        <w:t xml:space="preserve">, </w:t>
      </w:r>
      <w:r w:rsidRPr="00CF7484">
        <w:rPr>
          <w:rFonts w:cs="Times New Roman"/>
        </w:rPr>
        <w:t>il en ourdissait lui-même</w:t>
      </w:r>
      <w:r w:rsidR="00157148" w:rsidRPr="007A15A6">
        <w:rPr>
          <w:rFonts w:cs="Times New Roman"/>
        </w:rPr>
        <w:t xml:space="preserve">, </w:t>
      </w:r>
      <w:r w:rsidRPr="00CF7484">
        <w:rPr>
          <w:rFonts w:cs="Times New Roman"/>
        </w:rPr>
        <w:t>il établissait son crédit auprès des pouvoirs futurs. Des ministres en vinrent à lui faire des avances. Ce discoureur à demi disgracié</w:t>
      </w:r>
      <w:r w:rsidR="00157148" w:rsidRPr="007A15A6">
        <w:rPr>
          <w:rFonts w:cs="Times New Roman"/>
        </w:rPr>
        <w:t xml:space="preserve">, </w:t>
      </w:r>
      <w:r w:rsidRPr="00CF7484">
        <w:rPr>
          <w:rFonts w:cs="Times New Roman"/>
        </w:rPr>
        <w:t>sans place et en apparence sans crédit</w:t>
      </w:r>
      <w:r w:rsidR="00157148" w:rsidRPr="007A15A6">
        <w:rPr>
          <w:rFonts w:cs="Times New Roman"/>
        </w:rPr>
        <w:t xml:space="preserve">, </w:t>
      </w:r>
      <w:r w:rsidRPr="00CF7484">
        <w:rPr>
          <w:rFonts w:cs="Times New Roman"/>
        </w:rPr>
        <w:t>disposa quelquefois en faveur de ceux qu’il préférait des plus hautes charges du royaume. Il inspira des craintes au père Tellier</w:t>
      </w:r>
      <w:r w:rsidR="00157148" w:rsidRPr="007A15A6">
        <w:rPr>
          <w:rFonts w:cs="Times New Roman"/>
        </w:rPr>
        <w:t xml:space="preserve">, </w:t>
      </w:r>
      <w:r w:rsidRPr="00CF7484">
        <w:rPr>
          <w:rFonts w:cs="Times New Roman"/>
        </w:rPr>
        <w:t>que tout le monde craignait. Chose singulière</w:t>
      </w:r>
      <w:r w:rsidR="00157148">
        <w:rPr>
          <w:rFonts w:cs="Times New Roman"/>
        </w:rPr>
        <w:t> </w:t>
      </w:r>
      <w:r w:rsidR="00157148" w:rsidRPr="00CF7484">
        <w:rPr>
          <w:rFonts w:cs="Times New Roman"/>
        </w:rPr>
        <w:t>!</w:t>
      </w:r>
      <w:r w:rsidRPr="00CF7484">
        <w:rPr>
          <w:rFonts w:cs="Times New Roman"/>
        </w:rPr>
        <w:t xml:space="preserve"> </w:t>
      </w:r>
      <w:r w:rsidR="007A15A6">
        <w:rPr>
          <w:rFonts w:cs="Times New Roman"/>
        </w:rPr>
        <w:t>Louis X</w:t>
      </w:r>
      <w:r w:rsidRPr="00CF7484">
        <w:rPr>
          <w:rFonts w:cs="Times New Roman"/>
        </w:rPr>
        <w:t>IV lui-même qui ne l’aimait point</w:t>
      </w:r>
      <w:r w:rsidR="00157148" w:rsidRPr="007A15A6">
        <w:rPr>
          <w:rFonts w:cs="Times New Roman"/>
        </w:rPr>
        <w:t xml:space="preserve">, </w:t>
      </w:r>
      <w:r w:rsidRPr="00CF7484">
        <w:rPr>
          <w:rFonts w:cs="Times New Roman"/>
        </w:rPr>
        <w:t>éprouvait une hésitation invincible à le frapper. Trois ou quatre fois</w:t>
      </w:r>
      <w:r w:rsidR="00157148" w:rsidRPr="007A15A6">
        <w:rPr>
          <w:rFonts w:cs="Times New Roman"/>
        </w:rPr>
        <w:t xml:space="preserve">, </w:t>
      </w:r>
      <w:r w:rsidRPr="00CF7484">
        <w:rPr>
          <w:rFonts w:cs="Times New Roman"/>
        </w:rPr>
        <w:t>sur ce qu’on lui rapportait de Saint-Simon</w:t>
      </w:r>
      <w:r w:rsidR="00157148" w:rsidRPr="007A15A6">
        <w:rPr>
          <w:rFonts w:cs="Times New Roman"/>
        </w:rPr>
        <w:t xml:space="preserve">, </w:t>
      </w:r>
      <w:r w:rsidRPr="00CF7484">
        <w:rPr>
          <w:rFonts w:cs="Times New Roman"/>
        </w:rPr>
        <w:t>de son humeur querelleuse</w:t>
      </w:r>
      <w:r w:rsidR="00157148" w:rsidRPr="007A15A6">
        <w:rPr>
          <w:rFonts w:cs="Times New Roman"/>
        </w:rPr>
        <w:t xml:space="preserve">, </w:t>
      </w:r>
      <w:r w:rsidRPr="00CF7484">
        <w:rPr>
          <w:rFonts w:cs="Times New Roman"/>
        </w:rPr>
        <w:t xml:space="preserve">de ses allures </w:t>
      </w:r>
      <w:r w:rsidRPr="00CF7484">
        <w:rPr>
          <w:rFonts w:cs="Times New Roman"/>
        </w:rPr>
        <w:lastRenderedPageBreak/>
        <w:t>indépendantes</w:t>
      </w:r>
      <w:r w:rsidR="00157148" w:rsidRPr="007A15A6">
        <w:rPr>
          <w:rFonts w:cs="Times New Roman"/>
        </w:rPr>
        <w:t xml:space="preserve">, </w:t>
      </w:r>
      <w:r w:rsidRPr="00CF7484">
        <w:rPr>
          <w:rFonts w:cs="Times New Roman"/>
        </w:rPr>
        <w:t>de ses propos sur les affaires</w:t>
      </w:r>
      <w:r w:rsidR="00157148" w:rsidRPr="007A15A6">
        <w:rPr>
          <w:rFonts w:cs="Times New Roman"/>
        </w:rPr>
        <w:t xml:space="preserve">, </w:t>
      </w:r>
      <w:r w:rsidRPr="00CF7484">
        <w:rPr>
          <w:rFonts w:cs="Times New Roman"/>
        </w:rPr>
        <w:t>de son érudition dangereuse sur les origines de la monarchie et sur les droits des pairs</w:t>
      </w:r>
      <w:r w:rsidR="00157148" w:rsidRPr="007A15A6">
        <w:rPr>
          <w:rFonts w:cs="Times New Roman"/>
        </w:rPr>
        <w:t xml:space="preserve">, </w:t>
      </w:r>
      <w:r w:rsidRPr="00CF7484">
        <w:rPr>
          <w:rFonts w:cs="Times New Roman"/>
        </w:rPr>
        <w:t>il menaça de l</w:t>
      </w:r>
      <w:r w:rsidR="00157148">
        <w:rPr>
          <w:rFonts w:cs="Times New Roman"/>
        </w:rPr>
        <w:t>’</w:t>
      </w:r>
      <w:r w:rsidRPr="00CF7484">
        <w:rPr>
          <w:rFonts w:cs="Times New Roman"/>
        </w:rPr>
        <w:t>envoyer si loin qu’il n’entendrait plus parler ni de lui ni de sa pairie. Trois fois l’orage passa sans éclater sur la tête de Saint-Simon. Il est vrai qu’un roi</w:t>
      </w:r>
      <w:r w:rsidR="00157148" w:rsidRPr="007A15A6">
        <w:rPr>
          <w:rFonts w:cs="Times New Roman"/>
        </w:rPr>
        <w:t xml:space="preserve">, </w:t>
      </w:r>
      <w:r w:rsidRPr="00CF7484">
        <w:rPr>
          <w:rFonts w:cs="Times New Roman"/>
        </w:rPr>
        <w:t xml:space="preserve">sensible comme </w:t>
      </w:r>
      <w:r w:rsidR="007A15A6">
        <w:rPr>
          <w:rFonts w:cs="Times New Roman"/>
        </w:rPr>
        <w:t>Louis X</w:t>
      </w:r>
      <w:r w:rsidRPr="00CF7484">
        <w:rPr>
          <w:rFonts w:cs="Times New Roman"/>
        </w:rPr>
        <w:t>IV à la louange délicate</w:t>
      </w:r>
      <w:r w:rsidR="00157148" w:rsidRPr="007A15A6">
        <w:rPr>
          <w:rFonts w:cs="Times New Roman"/>
        </w:rPr>
        <w:t xml:space="preserve">, </w:t>
      </w:r>
      <w:r w:rsidRPr="00CF7484">
        <w:rPr>
          <w:rFonts w:cs="Times New Roman"/>
        </w:rPr>
        <w:t>ne pouvait longtemps tenir rigueur à un censeur qui savait</w:t>
      </w:r>
      <w:r w:rsidR="00157148" w:rsidRPr="007A15A6">
        <w:rPr>
          <w:rFonts w:cs="Times New Roman"/>
        </w:rPr>
        <w:t xml:space="preserve">, </w:t>
      </w:r>
      <w:r w:rsidRPr="00CF7484">
        <w:rPr>
          <w:rFonts w:cs="Times New Roman"/>
        </w:rPr>
        <w:t>quand il voulait</w:t>
      </w:r>
      <w:r w:rsidR="00157148" w:rsidRPr="007A15A6">
        <w:rPr>
          <w:rFonts w:cs="Times New Roman"/>
        </w:rPr>
        <w:t xml:space="preserve">, </w:t>
      </w:r>
      <w:r w:rsidRPr="00CF7484">
        <w:rPr>
          <w:rFonts w:cs="Times New Roman"/>
        </w:rPr>
        <w:t>si bien louer et avec tant de justesse. Mandé près du maître</w:t>
      </w:r>
      <w:r w:rsidR="00157148" w:rsidRPr="007A15A6">
        <w:rPr>
          <w:rFonts w:cs="Times New Roman"/>
        </w:rPr>
        <w:t xml:space="preserve">, </w:t>
      </w:r>
      <w:r w:rsidRPr="00CF7484">
        <w:rPr>
          <w:rFonts w:cs="Times New Roman"/>
        </w:rPr>
        <w:t>Saint-Simon</w:t>
      </w:r>
      <w:r w:rsidR="004F67AC">
        <w:rPr>
          <w:rFonts w:cs="Times New Roman"/>
        </w:rPr>
        <w:t xml:space="preserve"> $216$ </w:t>
      </w:r>
      <w:r w:rsidRPr="00CF7484">
        <w:rPr>
          <w:rFonts w:cs="Times New Roman"/>
        </w:rPr>
        <w:t>avait beau le trouver irrit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après une courte explication</w:t>
      </w:r>
      <w:r w:rsidR="00157148" w:rsidRPr="007A15A6">
        <w:rPr>
          <w:rFonts w:cs="Times New Roman"/>
        </w:rPr>
        <w:t xml:space="preserve">, </w:t>
      </w:r>
      <w:r w:rsidRPr="00CF7484">
        <w:rPr>
          <w:rFonts w:cs="Times New Roman"/>
        </w:rPr>
        <w:t>il le laissait charmé ou indécis. Nulle part</w:t>
      </w:r>
      <w:r w:rsidR="00157148" w:rsidRPr="007A15A6">
        <w:rPr>
          <w:rFonts w:cs="Times New Roman"/>
        </w:rPr>
        <w:t xml:space="preserve">, </w:t>
      </w:r>
      <w:r w:rsidRPr="00CF7484">
        <w:rPr>
          <w:rFonts w:cs="Times New Roman"/>
        </w:rPr>
        <w:t>la connaissance qu’il avait du cœur humain n’éclate mieux que dans ces entretiens</w:t>
      </w:r>
      <w:r w:rsidR="00157148" w:rsidRPr="007A15A6">
        <w:rPr>
          <w:rFonts w:cs="Times New Roman"/>
        </w:rPr>
        <w:t xml:space="preserve">, </w:t>
      </w:r>
      <w:r w:rsidRPr="00CF7484">
        <w:rPr>
          <w:rFonts w:cs="Times New Roman"/>
        </w:rPr>
        <w:t>modèles de franchise</w:t>
      </w:r>
      <w:r w:rsidR="00157148" w:rsidRPr="007A15A6">
        <w:rPr>
          <w:rFonts w:cs="Times New Roman"/>
        </w:rPr>
        <w:t xml:space="preserve">, </w:t>
      </w:r>
      <w:r w:rsidRPr="00CF7484">
        <w:rPr>
          <w:rFonts w:cs="Times New Roman"/>
        </w:rPr>
        <w:t>de souplesse</w:t>
      </w:r>
      <w:r w:rsidR="00157148" w:rsidRPr="007A15A6">
        <w:rPr>
          <w:rFonts w:cs="Times New Roman"/>
        </w:rPr>
        <w:t xml:space="preserve">, </w:t>
      </w:r>
      <w:r w:rsidRPr="00CF7484">
        <w:rPr>
          <w:rFonts w:cs="Times New Roman"/>
        </w:rPr>
        <w:t>de dignité et de flatterie insinuante où</w:t>
      </w:r>
      <w:r w:rsidR="00157148" w:rsidRPr="007A15A6">
        <w:rPr>
          <w:rFonts w:cs="Times New Roman"/>
        </w:rPr>
        <w:t xml:space="preserve">, </w:t>
      </w:r>
      <w:r w:rsidRPr="00CF7484">
        <w:rPr>
          <w:rFonts w:cs="Times New Roman"/>
        </w:rPr>
        <w:t>sans rien sacrifier de ses prétentions</w:t>
      </w:r>
      <w:r w:rsidR="00157148" w:rsidRPr="007A15A6">
        <w:rPr>
          <w:rFonts w:cs="Times New Roman"/>
        </w:rPr>
        <w:t xml:space="preserve">, </w:t>
      </w:r>
      <w:r w:rsidRPr="00CF7484">
        <w:rPr>
          <w:rFonts w:cs="Times New Roman"/>
        </w:rPr>
        <w:t>il paraissait s’abandonner aveuglément à la discrétion de son souverain. Il resta donc à la cour. Il y resta dans une situation unique</w:t>
      </w:r>
      <w:r w:rsidR="00157148" w:rsidRPr="007A15A6">
        <w:rPr>
          <w:rFonts w:cs="Times New Roman"/>
        </w:rPr>
        <w:t xml:space="preserve">, </w:t>
      </w:r>
      <w:r w:rsidRPr="00CF7484">
        <w:rPr>
          <w:rFonts w:cs="Times New Roman"/>
        </w:rPr>
        <w:t>faisant accepter de tous</w:t>
      </w:r>
      <w:r w:rsidR="00157148" w:rsidRPr="007A15A6">
        <w:rPr>
          <w:rFonts w:cs="Times New Roman"/>
        </w:rPr>
        <w:t xml:space="preserve">, </w:t>
      </w:r>
      <w:r w:rsidRPr="00CF7484">
        <w:rPr>
          <w:rFonts w:cs="Times New Roman"/>
        </w:rPr>
        <w:t>même du roi</w:t>
      </w:r>
      <w:r w:rsidR="00157148" w:rsidRPr="007A15A6">
        <w:rPr>
          <w:rFonts w:cs="Times New Roman"/>
        </w:rPr>
        <w:t xml:space="preserve">, </w:t>
      </w:r>
      <w:r w:rsidRPr="00CF7484">
        <w:rPr>
          <w:rFonts w:cs="Times New Roman"/>
        </w:rPr>
        <w:t>son rôle de mécontent</w:t>
      </w:r>
      <w:r w:rsidR="00157148" w:rsidRPr="007A15A6">
        <w:rPr>
          <w:rFonts w:cs="Times New Roman"/>
        </w:rPr>
        <w:t xml:space="preserve">, </w:t>
      </w:r>
      <w:r w:rsidRPr="00CF7484">
        <w:rPr>
          <w:rFonts w:cs="Times New Roman"/>
        </w:rPr>
        <w:t>estimé pour son caractère</w:t>
      </w:r>
      <w:r w:rsidR="00157148" w:rsidRPr="007A15A6">
        <w:rPr>
          <w:rFonts w:cs="Times New Roman"/>
        </w:rPr>
        <w:t xml:space="preserve">, </w:t>
      </w:r>
      <w:r w:rsidRPr="00CF7484">
        <w:rPr>
          <w:rFonts w:cs="Times New Roman"/>
        </w:rPr>
        <w:t>considéré pour ses alliances et ses grandes relations</w:t>
      </w:r>
      <w:r w:rsidR="00157148" w:rsidRPr="007A15A6">
        <w:rPr>
          <w:rFonts w:cs="Times New Roman"/>
        </w:rPr>
        <w:t xml:space="preserve">, </w:t>
      </w:r>
      <w:r w:rsidRPr="00CF7484">
        <w:rPr>
          <w:rFonts w:cs="Times New Roman"/>
        </w:rPr>
        <w:t>redouté des moins timides pour la vigueur et la rectitude inflexible de ses attaques</w:t>
      </w:r>
      <w:r w:rsidR="00157148" w:rsidRPr="007A15A6">
        <w:rPr>
          <w:rFonts w:cs="Times New Roman"/>
        </w:rPr>
        <w:t xml:space="preserve">, </w:t>
      </w:r>
      <w:r w:rsidRPr="00CF7484">
        <w:rPr>
          <w:rFonts w:cs="Times New Roman"/>
        </w:rPr>
        <w:t>ménagé des plus prudents comme un homme qui aura</w:t>
      </w:r>
      <w:r w:rsidR="00157148" w:rsidRPr="007A15A6">
        <w:rPr>
          <w:rFonts w:cs="Times New Roman"/>
        </w:rPr>
        <w:t xml:space="preserve">, </w:t>
      </w:r>
      <w:r w:rsidRPr="00CF7484">
        <w:rPr>
          <w:rFonts w:cs="Times New Roman"/>
        </w:rPr>
        <w:t>tôt ou tard</w:t>
      </w:r>
      <w:r w:rsidR="00157148" w:rsidRPr="007A15A6">
        <w:rPr>
          <w:rFonts w:cs="Times New Roman"/>
        </w:rPr>
        <w:t xml:space="preserve">, </w:t>
      </w:r>
      <w:r w:rsidRPr="00CF7484">
        <w:rPr>
          <w:rFonts w:cs="Times New Roman"/>
        </w:rPr>
        <w:t>son jour. Plusieurs semblaient soupçonner vaguement qu’il y avait désormais en France deux rois</w:t>
      </w:r>
      <w:r w:rsidR="00157148">
        <w:rPr>
          <w:rFonts w:cs="Times New Roman"/>
        </w:rPr>
        <w:t> </w:t>
      </w:r>
      <w:r w:rsidR="00157148" w:rsidRPr="00CF7484">
        <w:rPr>
          <w:rFonts w:cs="Times New Roman"/>
        </w:rPr>
        <w:t>:</w:t>
      </w:r>
      <w:r w:rsidRPr="00CF7484">
        <w:rPr>
          <w:rFonts w:cs="Times New Roman"/>
        </w:rPr>
        <w:t xml:space="preserve"> l’un qui tenait en main le gouvernement réel</w:t>
      </w:r>
      <w:r w:rsidR="00157148" w:rsidRPr="007A15A6">
        <w:rPr>
          <w:rFonts w:cs="Times New Roman"/>
        </w:rPr>
        <w:t xml:space="preserve">, </w:t>
      </w:r>
      <w:r w:rsidRPr="00CF7484">
        <w:rPr>
          <w:rFonts w:cs="Times New Roman"/>
        </w:rPr>
        <w:t>l’autre attaché au premier comme une ombre incommode qui épiait son règne</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en esprit</w:t>
      </w:r>
      <w:r w:rsidR="00157148" w:rsidRPr="007A15A6">
        <w:rPr>
          <w:rFonts w:cs="Times New Roman"/>
        </w:rPr>
        <w:t xml:space="preserve">, </w:t>
      </w:r>
      <w:r w:rsidRPr="00CF7484">
        <w:rPr>
          <w:rFonts w:cs="Times New Roman"/>
        </w:rPr>
        <w:t>le refaisait. Celui-ci</w:t>
      </w:r>
      <w:r w:rsidR="00157148" w:rsidRPr="007A15A6">
        <w:rPr>
          <w:rFonts w:cs="Times New Roman"/>
        </w:rPr>
        <w:t xml:space="preserve">, </w:t>
      </w:r>
      <w:r w:rsidRPr="00CF7484">
        <w:rPr>
          <w:rFonts w:cs="Times New Roman"/>
        </w:rPr>
        <w:t>chaque soir</w:t>
      </w:r>
      <w:r w:rsidR="00157148" w:rsidRPr="007A15A6">
        <w:rPr>
          <w:rFonts w:cs="Times New Roman"/>
        </w:rPr>
        <w:t xml:space="preserve">, </w:t>
      </w:r>
      <w:r w:rsidRPr="00CF7484">
        <w:rPr>
          <w:rFonts w:cs="Times New Roman"/>
        </w:rPr>
        <w:t>portes closes</w:t>
      </w:r>
      <w:r w:rsidR="00157148" w:rsidRPr="007A15A6">
        <w:rPr>
          <w:rFonts w:cs="Times New Roman"/>
        </w:rPr>
        <w:t xml:space="preserve">, </w:t>
      </w:r>
      <w:r w:rsidRPr="00CF7484">
        <w:rPr>
          <w:rFonts w:cs="Times New Roman"/>
        </w:rPr>
        <w:t>après la longue et douloureuse contrainte de la journée</w:t>
      </w:r>
      <w:r w:rsidR="00157148" w:rsidRPr="007A15A6">
        <w:rPr>
          <w:rFonts w:cs="Times New Roman"/>
        </w:rPr>
        <w:t xml:space="preserve">, </w:t>
      </w:r>
      <w:r w:rsidRPr="00CF7484">
        <w:rPr>
          <w:rFonts w:cs="Times New Roman"/>
        </w:rPr>
        <w:t>semblable à un animal carnassier</w:t>
      </w:r>
      <w:r w:rsidR="00157148" w:rsidRPr="007A15A6">
        <w:rPr>
          <w:rFonts w:cs="Times New Roman"/>
        </w:rPr>
        <w:t xml:space="preserve">, </w:t>
      </w:r>
      <w:r w:rsidRPr="00CF7484">
        <w:rPr>
          <w:rFonts w:cs="Times New Roman"/>
        </w:rPr>
        <w:t>échauffé et surexcité par la poursuite des chasseurs</w:t>
      </w:r>
      <w:r w:rsidR="00157148" w:rsidRPr="007A15A6">
        <w:rPr>
          <w:rFonts w:cs="Times New Roman"/>
        </w:rPr>
        <w:t xml:space="preserve">, </w:t>
      </w:r>
      <w:r w:rsidRPr="00CF7484">
        <w:rPr>
          <w:rFonts w:cs="Times New Roman"/>
        </w:rPr>
        <w:t>qui</w:t>
      </w:r>
      <w:r w:rsidR="00157148" w:rsidRPr="007A15A6">
        <w:rPr>
          <w:rFonts w:cs="Times New Roman"/>
        </w:rPr>
        <w:t xml:space="preserve">, </w:t>
      </w:r>
      <w:r w:rsidRPr="00CF7484">
        <w:rPr>
          <w:rFonts w:cs="Times New Roman"/>
        </w:rPr>
        <w:t>rentré dans sa tanière</w:t>
      </w:r>
      <w:r w:rsidR="00157148" w:rsidRPr="007A15A6">
        <w:rPr>
          <w:rFonts w:cs="Times New Roman"/>
        </w:rPr>
        <w:t xml:space="preserve">, </w:t>
      </w:r>
      <w:r w:rsidRPr="00CF7484">
        <w:rPr>
          <w:rFonts w:cs="Times New Roman"/>
        </w:rPr>
        <w:t>rugit encore et bondit</w:t>
      </w:r>
      <w:r w:rsidR="00157148" w:rsidRPr="007A15A6">
        <w:rPr>
          <w:rFonts w:cs="Times New Roman"/>
        </w:rPr>
        <w:t xml:space="preserve">, </w:t>
      </w:r>
      <w:r w:rsidRPr="00CF7484">
        <w:rPr>
          <w:rFonts w:cs="Times New Roman"/>
        </w:rPr>
        <w:t>et du museau fouille la terre</w:t>
      </w:r>
      <w:r w:rsidR="00157148" w:rsidRPr="007A15A6">
        <w:rPr>
          <w:rFonts w:cs="Times New Roman"/>
        </w:rPr>
        <w:t xml:space="preserve">, </w:t>
      </w:r>
      <w:r w:rsidRPr="00CF7484">
        <w:rPr>
          <w:rFonts w:cs="Times New Roman"/>
        </w:rPr>
        <w:t>ravageait</w:t>
      </w:r>
      <w:r w:rsidR="00157148" w:rsidRPr="007A15A6">
        <w:rPr>
          <w:rFonts w:cs="Times New Roman"/>
        </w:rPr>
        <w:t xml:space="preserve">, </w:t>
      </w:r>
      <w:r w:rsidRPr="00CF7484">
        <w:rPr>
          <w:rFonts w:cs="Times New Roman"/>
        </w:rPr>
        <w:t>la gloire du roi réel. Le règne de Louis était fini</w:t>
      </w:r>
      <w:r w:rsidR="00157148" w:rsidRPr="007A15A6">
        <w:rPr>
          <w:rFonts w:cs="Times New Roman"/>
        </w:rPr>
        <w:t xml:space="preserve">, </w:t>
      </w:r>
      <w:r w:rsidRPr="00CF7484">
        <w:rPr>
          <w:rFonts w:cs="Times New Roman"/>
        </w:rPr>
        <w:t>le sien commençait dès qu’il se voyait assis devant sa table solitaire</w:t>
      </w:r>
      <w:r w:rsidR="00157148" w:rsidRPr="007A15A6">
        <w:rPr>
          <w:rFonts w:cs="Times New Roman"/>
        </w:rPr>
        <w:t xml:space="preserve">, </w:t>
      </w:r>
      <w:r w:rsidRPr="00CF7484">
        <w:rPr>
          <w:rFonts w:cs="Times New Roman"/>
        </w:rPr>
        <w:t>avec sa plume</w:t>
      </w:r>
      <w:r w:rsidR="00157148" w:rsidRPr="007A15A6">
        <w:rPr>
          <w:rFonts w:cs="Times New Roman"/>
        </w:rPr>
        <w:t xml:space="preserve">, </w:t>
      </w:r>
      <w:r w:rsidRPr="00CF7484">
        <w:rPr>
          <w:rFonts w:cs="Times New Roman"/>
        </w:rPr>
        <w:t>seule consolation et seule ressource laissée par la jalousie de la fortune à un esprit vaste qui se sentait né pour l’empire. Là</w:t>
      </w:r>
      <w:r w:rsidR="00157148" w:rsidRPr="007A15A6">
        <w:rPr>
          <w:rFonts w:cs="Times New Roman"/>
        </w:rPr>
        <w:t xml:space="preserve">, </w:t>
      </w:r>
      <w:r w:rsidRPr="00CF7484">
        <w:rPr>
          <w:rFonts w:cs="Times New Roman"/>
        </w:rPr>
        <w:t>il réprimait la maltôte</w:t>
      </w:r>
      <w:r w:rsidR="00157148" w:rsidRPr="007A15A6">
        <w:rPr>
          <w:rFonts w:cs="Times New Roman"/>
        </w:rPr>
        <w:t xml:space="preserve">, </w:t>
      </w:r>
      <w:r w:rsidRPr="00CF7484">
        <w:rPr>
          <w:rFonts w:cs="Times New Roman"/>
        </w:rPr>
        <w:t>il enchaînait</w:t>
      </w:r>
      <w:r w:rsidR="004F67AC">
        <w:rPr>
          <w:rFonts w:cs="Times New Roman"/>
        </w:rPr>
        <w:t xml:space="preserve"> $217$ </w:t>
      </w:r>
      <w:r w:rsidRPr="00CF7484">
        <w:rPr>
          <w:rFonts w:cs="Times New Roman"/>
        </w:rPr>
        <w:t>la persécution religieuse</w:t>
      </w:r>
      <w:r w:rsidR="00157148" w:rsidRPr="007A15A6">
        <w:rPr>
          <w:rFonts w:cs="Times New Roman"/>
        </w:rPr>
        <w:t xml:space="preserve">, </w:t>
      </w:r>
      <w:r w:rsidRPr="00CF7484">
        <w:rPr>
          <w:rFonts w:cs="Times New Roman"/>
        </w:rPr>
        <w:t>il relevait les finances</w:t>
      </w:r>
      <w:r w:rsidR="00157148" w:rsidRPr="007A15A6">
        <w:rPr>
          <w:rFonts w:cs="Times New Roman"/>
        </w:rPr>
        <w:t xml:space="preserve">, </w:t>
      </w:r>
      <w:r w:rsidRPr="00CF7484">
        <w:rPr>
          <w:rFonts w:cs="Times New Roman"/>
        </w:rPr>
        <w:t>il raffermissait la monarchie chancelante</w:t>
      </w:r>
      <w:r w:rsidR="00157148" w:rsidRPr="007A15A6">
        <w:rPr>
          <w:rFonts w:cs="Times New Roman"/>
        </w:rPr>
        <w:t xml:space="preserve">, </w:t>
      </w:r>
      <w:r w:rsidRPr="00CF7484">
        <w:rPr>
          <w:rFonts w:cs="Times New Roman"/>
        </w:rPr>
        <w:t>il sauvait la nation près de périr. Le champ des grandes actions et des grandes espérances se déroulait à perte de vue devant ses regards. Des chimères</w:t>
      </w:r>
      <w:r w:rsidR="00157148">
        <w:rPr>
          <w:rFonts w:cs="Times New Roman"/>
        </w:rPr>
        <w:t> </w:t>
      </w:r>
      <w:r w:rsidR="00157148" w:rsidRPr="00CF7484">
        <w:rPr>
          <w:rFonts w:cs="Times New Roman"/>
        </w:rPr>
        <w:t>!</w:t>
      </w:r>
      <w:r w:rsidRPr="00CF7484">
        <w:rPr>
          <w:rFonts w:cs="Times New Roman"/>
        </w:rPr>
        <w:t xml:space="preserve"> elles jaillissaient à flots</w:t>
      </w:r>
      <w:r w:rsidR="00157148" w:rsidRPr="007A15A6">
        <w:rPr>
          <w:rFonts w:cs="Times New Roman"/>
        </w:rPr>
        <w:t xml:space="preserve">, </w:t>
      </w:r>
      <w:r w:rsidRPr="00CF7484">
        <w:rPr>
          <w:rFonts w:cs="Times New Roman"/>
        </w:rPr>
        <w:t>elles débordaient par-dessus les obstacles anéantis. Mais</w:t>
      </w:r>
      <w:r w:rsidR="00157148" w:rsidRPr="007A15A6">
        <w:rPr>
          <w:rFonts w:cs="Times New Roman"/>
        </w:rPr>
        <w:t xml:space="preserve">, </w:t>
      </w:r>
      <w:r w:rsidRPr="00CF7484">
        <w:rPr>
          <w:rFonts w:cs="Times New Roman"/>
        </w:rPr>
        <w:t>au milieu des songes et des aventures</w:t>
      </w:r>
      <w:r w:rsidR="00157148" w:rsidRPr="007A15A6">
        <w:rPr>
          <w:rFonts w:cs="Times New Roman"/>
        </w:rPr>
        <w:t xml:space="preserve">, </w:t>
      </w:r>
      <w:r w:rsidRPr="00CF7484">
        <w:rPr>
          <w:rFonts w:cs="Times New Roman"/>
        </w:rPr>
        <w:t>son intelligence nette démêlait</w:t>
      </w:r>
      <w:r w:rsidR="00157148" w:rsidRPr="007A15A6">
        <w:rPr>
          <w:rFonts w:cs="Times New Roman"/>
        </w:rPr>
        <w:t xml:space="preserve">, </w:t>
      </w:r>
      <w:r w:rsidRPr="00CF7484">
        <w:rPr>
          <w:rFonts w:cs="Times New Roman"/>
        </w:rPr>
        <w:t>à côté du mal réel</w:t>
      </w:r>
      <w:r w:rsidR="00157148" w:rsidRPr="007A15A6">
        <w:rPr>
          <w:rFonts w:cs="Times New Roman"/>
        </w:rPr>
        <w:t xml:space="preserve">, </w:t>
      </w:r>
      <w:r w:rsidRPr="00CF7484">
        <w:rPr>
          <w:rFonts w:cs="Times New Roman"/>
        </w:rPr>
        <w:t>le remède positi</w:t>
      </w:r>
      <w:r w:rsidR="00157148" w:rsidRPr="00CF7484">
        <w:rPr>
          <w:rFonts w:cs="Times New Roman"/>
        </w:rPr>
        <w:t>f</w:t>
      </w:r>
      <w:r w:rsidR="00157148">
        <w:rPr>
          <w:rFonts w:cs="Times New Roman"/>
        </w:rPr>
        <w:t> </w:t>
      </w:r>
      <w:r w:rsidR="00157148" w:rsidRPr="00CF7484">
        <w:rPr>
          <w:rFonts w:cs="Times New Roman"/>
        </w:rPr>
        <w:t>;</w:t>
      </w:r>
      <w:r w:rsidRPr="00CF7484">
        <w:rPr>
          <w:rFonts w:cs="Times New Roman"/>
        </w:rPr>
        <w:t xml:space="preserve"> sa raison</w:t>
      </w:r>
      <w:r w:rsidR="00157148" w:rsidRPr="007A15A6">
        <w:rPr>
          <w:rFonts w:cs="Times New Roman"/>
        </w:rPr>
        <w:t xml:space="preserve">, </w:t>
      </w:r>
      <w:r w:rsidRPr="00CF7484">
        <w:rPr>
          <w:rFonts w:cs="Times New Roman"/>
        </w:rPr>
        <w:t>restée libre et lucide sous le charme de cette fantasmagorie</w:t>
      </w:r>
      <w:r w:rsidR="00157148" w:rsidRPr="007A15A6">
        <w:rPr>
          <w:rFonts w:cs="Times New Roman"/>
        </w:rPr>
        <w:t xml:space="preserve">, </w:t>
      </w:r>
      <w:r w:rsidRPr="00CF7484">
        <w:rPr>
          <w:rFonts w:cs="Times New Roman"/>
        </w:rPr>
        <w:t>calculait les difficultés et réduisait les ressources à leur véritable proportion. Elle se résignait à des plans de réforme modestes et suffisants pendant que l’imagination franchissait les limites du possible. Veut-on voir dans Saint-Simon le visionnaire et le poèt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faut le prendre dans son cabinet</w:t>
      </w:r>
      <w:r w:rsidR="00157148" w:rsidRPr="007A15A6">
        <w:rPr>
          <w:rFonts w:cs="Times New Roman"/>
        </w:rPr>
        <w:t xml:space="preserve">, </w:t>
      </w:r>
      <w:r w:rsidRPr="00CF7484">
        <w:rPr>
          <w:rFonts w:cs="Times New Roman"/>
        </w:rPr>
        <w:t>remaniant et labourant la France bourgeoise un jour où la morgue parlementaire a exaspéré</w:t>
      </w:r>
      <w:r w:rsidR="00157148" w:rsidRPr="007A15A6">
        <w:rPr>
          <w:rFonts w:cs="Times New Roman"/>
        </w:rPr>
        <w:t xml:space="preserve">, </w:t>
      </w:r>
      <w:r w:rsidRPr="00CF7484">
        <w:rPr>
          <w:rFonts w:cs="Times New Roman"/>
        </w:rPr>
        <w:t>par quelque affront</w:t>
      </w:r>
      <w:r w:rsidR="00157148" w:rsidRPr="007A15A6">
        <w:rPr>
          <w:rFonts w:cs="Times New Roman"/>
        </w:rPr>
        <w:t xml:space="preserve">, </w:t>
      </w:r>
      <w:r w:rsidRPr="00CF7484">
        <w:rPr>
          <w:rFonts w:cs="Times New Roman"/>
        </w:rPr>
        <w:t>dûment rédigé sous forme d’arrêt</w:t>
      </w:r>
      <w:r w:rsidR="00157148" w:rsidRPr="007A15A6">
        <w:rPr>
          <w:rFonts w:cs="Times New Roman"/>
        </w:rPr>
        <w:t xml:space="preserve">, </w:t>
      </w:r>
      <w:r w:rsidRPr="00CF7484">
        <w:rPr>
          <w:rFonts w:cs="Times New Roman"/>
        </w:rPr>
        <w:t>l’impertinence ducale. Veut-on voir l</w:t>
      </w:r>
      <w:r w:rsidR="00157148">
        <w:rPr>
          <w:rFonts w:cs="Times New Roman"/>
        </w:rPr>
        <w:t>’</w:t>
      </w:r>
      <w:r w:rsidRPr="00CF7484">
        <w:rPr>
          <w:rFonts w:cs="Times New Roman"/>
        </w:rPr>
        <w:t>homme positif et le politique habile qu’il aurait pu être</w:t>
      </w:r>
      <w:r w:rsidR="00157148">
        <w:rPr>
          <w:rFonts w:cs="Times New Roman"/>
        </w:rPr>
        <w:t> </w:t>
      </w:r>
      <w:r w:rsidR="00157148" w:rsidRPr="00CF7484">
        <w:rPr>
          <w:rFonts w:cs="Times New Roman"/>
        </w:rPr>
        <w:t>?</w:t>
      </w:r>
      <w:r w:rsidRPr="00CF7484">
        <w:rPr>
          <w:rFonts w:cs="Times New Roman"/>
        </w:rPr>
        <w:t xml:space="preserve"> Il faut l</w:t>
      </w:r>
      <w:r w:rsidR="00157148">
        <w:rPr>
          <w:rFonts w:cs="Times New Roman"/>
        </w:rPr>
        <w:t>’</w:t>
      </w:r>
      <w:r w:rsidRPr="00CF7484">
        <w:rPr>
          <w:rFonts w:cs="Times New Roman"/>
        </w:rPr>
        <w:t>écouter dans ses entretiens avec Chevreuse et Beauvill</w:t>
      </w:r>
      <w:r w:rsidR="004F67AC">
        <w:rPr>
          <w:rFonts w:cs="Times New Roman"/>
        </w:rPr>
        <w:t>i</w:t>
      </w:r>
      <w:r w:rsidRPr="00CF7484">
        <w:rPr>
          <w:rFonts w:cs="Times New Roman"/>
        </w:rPr>
        <w:t>ers sur la conduite qui sied à un héritier du trône</w:t>
      </w:r>
      <w:r w:rsidR="00157148">
        <w:rPr>
          <w:rFonts w:cs="Times New Roman"/>
        </w:rPr>
        <w:t> </w:t>
      </w:r>
      <w:r w:rsidR="00157148" w:rsidRPr="00CF7484">
        <w:rPr>
          <w:rFonts w:cs="Times New Roman"/>
        </w:rPr>
        <w:t>;</w:t>
      </w:r>
      <w:r w:rsidRPr="00CF7484">
        <w:rPr>
          <w:rFonts w:cs="Times New Roman"/>
        </w:rPr>
        <w:t xml:space="preserve"> il faut entendre ce langage sans couleur et sans enthousiasme</w:t>
      </w:r>
      <w:r w:rsidR="00157148" w:rsidRPr="007A15A6">
        <w:rPr>
          <w:rFonts w:cs="Times New Roman"/>
        </w:rPr>
        <w:t xml:space="preserve">, </w:t>
      </w:r>
      <w:r w:rsidRPr="00CF7484">
        <w:rPr>
          <w:rFonts w:cs="Times New Roman"/>
        </w:rPr>
        <w:t>où rien n’est donné qu’à la crainte de ne pas être assez compris</w:t>
      </w:r>
      <w:r w:rsidR="00157148" w:rsidRPr="007A15A6">
        <w:rPr>
          <w:rFonts w:cs="Times New Roman"/>
        </w:rPr>
        <w:t xml:space="preserve">, </w:t>
      </w:r>
      <w:r w:rsidRPr="00CF7484">
        <w:rPr>
          <w:rFonts w:cs="Times New Roman"/>
        </w:rPr>
        <w:t>qui se traîne froidement et lourdement</w:t>
      </w:r>
      <w:r w:rsidR="00157148" w:rsidRPr="007A15A6">
        <w:rPr>
          <w:rFonts w:cs="Times New Roman"/>
        </w:rPr>
        <w:t xml:space="preserve">, </w:t>
      </w:r>
      <w:r w:rsidRPr="00CF7484">
        <w:rPr>
          <w:rFonts w:cs="Times New Roman"/>
        </w:rPr>
        <w:t>mais qui</w:t>
      </w:r>
      <w:r w:rsidR="00157148" w:rsidRPr="007A15A6">
        <w:rPr>
          <w:rFonts w:cs="Times New Roman"/>
        </w:rPr>
        <w:t xml:space="preserve">, </w:t>
      </w:r>
      <w:r w:rsidRPr="00CF7484">
        <w:rPr>
          <w:rFonts w:cs="Times New Roman"/>
        </w:rPr>
        <w:t>en dépit de l’abondance des circonlocutions et des parenthèses</w:t>
      </w:r>
      <w:r w:rsidR="00157148" w:rsidRPr="007A15A6">
        <w:rPr>
          <w:rFonts w:cs="Times New Roman"/>
        </w:rPr>
        <w:t xml:space="preserve">, </w:t>
      </w:r>
      <w:r w:rsidRPr="00CF7484">
        <w:rPr>
          <w:rFonts w:cs="Times New Roman"/>
        </w:rPr>
        <w:t>est le langage même des affaires</w:t>
      </w:r>
      <w:r w:rsidR="00157148" w:rsidRPr="007A15A6">
        <w:rPr>
          <w:rFonts w:cs="Times New Roman"/>
        </w:rPr>
        <w:t xml:space="preserve">, </w:t>
      </w:r>
      <w:r w:rsidRPr="00CF7484">
        <w:rPr>
          <w:rFonts w:cs="Times New Roman"/>
        </w:rPr>
        <w:t>parce qu’il ne perd jamais de vue l’affaire principale</w:t>
      </w:r>
      <w:r w:rsidR="00157148" w:rsidRPr="007A15A6">
        <w:rPr>
          <w:rFonts w:cs="Times New Roman"/>
        </w:rPr>
        <w:t xml:space="preserve">, </w:t>
      </w:r>
      <w:r w:rsidRPr="00CF7484">
        <w:rPr>
          <w:rFonts w:cs="Times New Roman"/>
        </w:rPr>
        <w:t xml:space="preserve">parce qu’il démontre avec une évidence </w:t>
      </w:r>
      <w:r w:rsidR="004F67AC">
        <w:rPr>
          <w:rFonts w:cs="Times New Roman"/>
        </w:rPr>
        <w:t xml:space="preserve">$218$ </w:t>
      </w:r>
      <w:r w:rsidRPr="00CF7484">
        <w:rPr>
          <w:rFonts w:cs="Times New Roman"/>
        </w:rPr>
        <w:t>invincible que la saine pratique est là et point ailleurs. Il faut surtout le voir se conduire lui-même. Tous ses plans sont perdus si le pouvoir</w:t>
      </w:r>
      <w:r w:rsidR="00157148" w:rsidRPr="007A15A6">
        <w:rPr>
          <w:rFonts w:cs="Times New Roman"/>
        </w:rPr>
        <w:t xml:space="preserve">, </w:t>
      </w:r>
      <w:r w:rsidRPr="00CF7484">
        <w:rPr>
          <w:rFonts w:cs="Times New Roman"/>
        </w:rPr>
        <w:t xml:space="preserve">durant la minorité qui doit suivre la mort de </w:t>
      </w:r>
      <w:r w:rsidR="007A15A6">
        <w:rPr>
          <w:rFonts w:cs="Times New Roman"/>
        </w:rPr>
        <w:t>Louis X</w:t>
      </w:r>
      <w:r w:rsidRPr="00CF7484">
        <w:rPr>
          <w:rFonts w:cs="Times New Roman"/>
        </w:rPr>
        <w:t>IV</w:t>
      </w:r>
      <w:r w:rsidR="00157148" w:rsidRPr="007A15A6">
        <w:rPr>
          <w:rFonts w:cs="Times New Roman"/>
        </w:rPr>
        <w:t xml:space="preserve">, </w:t>
      </w:r>
      <w:r w:rsidRPr="00CF7484">
        <w:rPr>
          <w:rFonts w:cs="Times New Roman"/>
        </w:rPr>
        <w:t>échoit à d’autres qu’à Philippe d’Orléans</w:t>
      </w:r>
      <w:r w:rsidR="00157148" w:rsidRPr="007A15A6">
        <w:rPr>
          <w:rFonts w:cs="Times New Roman"/>
        </w:rPr>
        <w:t xml:space="preserve">, </w:t>
      </w:r>
      <w:r w:rsidRPr="00CF7484">
        <w:rPr>
          <w:rFonts w:cs="Times New Roman"/>
        </w:rPr>
        <w:t>son compagnon de disgrâce et son ami. Or</w:t>
      </w:r>
      <w:r w:rsidR="00157148" w:rsidRPr="007A15A6">
        <w:rPr>
          <w:rFonts w:cs="Times New Roman"/>
        </w:rPr>
        <w:t xml:space="preserve">, </w:t>
      </w:r>
      <w:r w:rsidRPr="00CF7484">
        <w:rPr>
          <w:rFonts w:cs="Times New Roman"/>
        </w:rPr>
        <w:t>Philippe a contre lui la volonté du roi</w:t>
      </w:r>
      <w:r w:rsidR="00157148" w:rsidRPr="007A15A6">
        <w:rPr>
          <w:rFonts w:cs="Times New Roman"/>
        </w:rPr>
        <w:t xml:space="preserve">, </w:t>
      </w:r>
      <w:r w:rsidRPr="00CF7484">
        <w:rPr>
          <w:rFonts w:cs="Times New Roman"/>
        </w:rPr>
        <w:t>sa mauvaise réputation</w:t>
      </w:r>
      <w:r w:rsidR="00157148" w:rsidRPr="007A15A6">
        <w:rPr>
          <w:rFonts w:cs="Times New Roman"/>
        </w:rPr>
        <w:t xml:space="preserve">, </w:t>
      </w:r>
      <w:r w:rsidRPr="00CF7484">
        <w:rPr>
          <w:rFonts w:cs="Times New Roman"/>
        </w:rPr>
        <w:t xml:space="preserve">la </w:t>
      </w:r>
      <w:r w:rsidRPr="00CF7484">
        <w:rPr>
          <w:rFonts w:cs="Times New Roman"/>
        </w:rPr>
        <w:lastRenderedPageBreak/>
        <w:t>jalousie des princes légitimés</w:t>
      </w:r>
      <w:r w:rsidR="00157148" w:rsidRPr="007A15A6">
        <w:rPr>
          <w:rFonts w:cs="Times New Roman"/>
        </w:rPr>
        <w:t xml:space="preserve">, </w:t>
      </w:r>
      <w:r w:rsidRPr="00CF7484">
        <w:rPr>
          <w:rFonts w:cs="Times New Roman"/>
        </w:rPr>
        <w:t>déjà investis de moyens d’action considérables</w:t>
      </w:r>
      <w:r w:rsidR="00157148" w:rsidRPr="007A15A6">
        <w:rPr>
          <w:rFonts w:cs="Times New Roman"/>
        </w:rPr>
        <w:t xml:space="preserve">, </w:t>
      </w:r>
      <w:r w:rsidRPr="00CF7484">
        <w:rPr>
          <w:rFonts w:cs="Times New Roman"/>
        </w:rPr>
        <w:t>plus que tout</w:t>
      </w:r>
      <w:r w:rsidR="00157148" w:rsidRPr="007A15A6">
        <w:rPr>
          <w:rFonts w:cs="Times New Roman"/>
        </w:rPr>
        <w:t xml:space="preserve">, </w:t>
      </w:r>
      <w:r w:rsidRPr="00CF7484">
        <w:rPr>
          <w:rFonts w:cs="Times New Roman"/>
        </w:rPr>
        <w:t>les préventions de la cour. Saint-Simon devine que tant d’obstacles</w:t>
      </w:r>
      <w:r w:rsidR="00157148" w:rsidRPr="007A15A6">
        <w:rPr>
          <w:rFonts w:cs="Times New Roman"/>
        </w:rPr>
        <w:t xml:space="preserve">, </w:t>
      </w:r>
      <w:r w:rsidRPr="00CF7484">
        <w:rPr>
          <w:rFonts w:cs="Times New Roman"/>
        </w:rPr>
        <w:t>dans la disposition actuelle des esprits</w:t>
      </w:r>
      <w:r w:rsidR="00157148" w:rsidRPr="007A15A6">
        <w:rPr>
          <w:rFonts w:cs="Times New Roman"/>
        </w:rPr>
        <w:t xml:space="preserve">, </w:t>
      </w:r>
      <w:r w:rsidRPr="00CF7484">
        <w:rPr>
          <w:rFonts w:cs="Times New Roman"/>
        </w:rPr>
        <w:t>ne sont rien. Il prévoit que le testament de Louis</w:t>
      </w:r>
      <w:r w:rsidR="00157148" w:rsidRPr="007A15A6">
        <w:rPr>
          <w:rFonts w:cs="Times New Roman"/>
        </w:rPr>
        <w:t xml:space="preserve">, </w:t>
      </w:r>
      <w:r w:rsidRPr="00CF7484">
        <w:rPr>
          <w:rFonts w:cs="Times New Roman"/>
        </w:rPr>
        <w:t>quel qu’il soit</w:t>
      </w:r>
      <w:r w:rsidR="00157148" w:rsidRPr="007A15A6">
        <w:rPr>
          <w:rFonts w:cs="Times New Roman"/>
        </w:rPr>
        <w:t xml:space="preserve">, </w:t>
      </w:r>
      <w:r w:rsidRPr="00CF7484">
        <w:rPr>
          <w:rFonts w:cs="Times New Roman"/>
        </w:rPr>
        <w:t>sera impopulaire</w:t>
      </w:r>
      <w:r w:rsidR="00157148" w:rsidRPr="007A15A6">
        <w:rPr>
          <w:rFonts w:cs="Times New Roman"/>
        </w:rPr>
        <w:t xml:space="preserve">, </w:t>
      </w:r>
      <w:r w:rsidRPr="00CF7484">
        <w:rPr>
          <w:rFonts w:cs="Times New Roman"/>
        </w:rPr>
        <w:t>par cela seul qu’émané de Louis</w:t>
      </w:r>
      <w:r w:rsidR="00157148" w:rsidRPr="007A15A6">
        <w:rPr>
          <w:rFonts w:cs="Times New Roman"/>
        </w:rPr>
        <w:t xml:space="preserve">, </w:t>
      </w:r>
      <w:r w:rsidRPr="00CF7484">
        <w:rPr>
          <w:rFonts w:cs="Times New Roman"/>
        </w:rPr>
        <w:t>il paraîtra à tous l’empiétement d’un règne dont la longueur accable</w:t>
      </w:r>
      <w:r w:rsidR="00157148" w:rsidRPr="007A15A6">
        <w:rPr>
          <w:rFonts w:cs="Times New Roman"/>
        </w:rPr>
        <w:t xml:space="preserve">, </w:t>
      </w:r>
      <w:r w:rsidRPr="00CF7484">
        <w:rPr>
          <w:rFonts w:cs="Times New Roman"/>
        </w:rPr>
        <w:t>sur un règne qu’on veut franchement nouveau. Avec un art infini</w:t>
      </w:r>
      <w:r w:rsidR="00157148" w:rsidRPr="007A15A6">
        <w:rPr>
          <w:rFonts w:cs="Times New Roman"/>
        </w:rPr>
        <w:t xml:space="preserve">, </w:t>
      </w:r>
      <w:r w:rsidRPr="00CF7484">
        <w:rPr>
          <w:rFonts w:cs="Times New Roman"/>
        </w:rPr>
        <w:t>il dissipe les préventions</w:t>
      </w:r>
      <w:r w:rsidR="00157148">
        <w:rPr>
          <w:rFonts w:cs="Times New Roman"/>
        </w:rPr>
        <w:t> </w:t>
      </w:r>
      <w:r w:rsidR="00157148" w:rsidRPr="00CF7484">
        <w:rPr>
          <w:rFonts w:cs="Times New Roman"/>
        </w:rPr>
        <w:t>;</w:t>
      </w:r>
      <w:r w:rsidRPr="00CF7484">
        <w:rPr>
          <w:rFonts w:cs="Times New Roman"/>
        </w:rPr>
        <w:t xml:space="preserve"> il gagne au prince des partisans parmi les jésuites et les jansénistes</w:t>
      </w:r>
      <w:r w:rsidR="00157148" w:rsidRPr="007A15A6">
        <w:rPr>
          <w:rFonts w:cs="Times New Roman"/>
        </w:rPr>
        <w:t xml:space="preserve">, </w:t>
      </w:r>
      <w:r w:rsidRPr="00CF7484">
        <w:rPr>
          <w:rFonts w:cs="Times New Roman"/>
        </w:rPr>
        <w:t>au parlement et à la cou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il se fait l</w:t>
      </w:r>
      <w:r w:rsidR="00157148">
        <w:rPr>
          <w:rFonts w:cs="Times New Roman"/>
        </w:rPr>
        <w:t>’</w:t>
      </w:r>
      <w:r w:rsidRPr="00CF7484">
        <w:rPr>
          <w:rFonts w:cs="Times New Roman"/>
        </w:rPr>
        <w:t>âme d’un complot si adroitement ourdi</w:t>
      </w:r>
      <w:r w:rsidR="00157148" w:rsidRPr="007A15A6">
        <w:rPr>
          <w:rFonts w:cs="Times New Roman"/>
        </w:rPr>
        <w:t xml:space="preserve">, </w:t>
      </w:r>
      <w:r w:rsidRPr="00CF7484">
        <w:rPr>
          <w:rFonts w:cs="Times New Roman"/>
        </w:rPr>
        <w:t>que le roi vivant n’en soupçonne pas tout le péril</w:t>
      </w:r>
      <w:r w:rsidR="00157148" w:rsidRPr="007A15A6">
        <w:rPr>
          <w:rFonts w:cs="Times New Roman"/>
        </w:rPr>
        <w:t xml:space="preserve">, </w:t>
      </w:r>
      <w:r w:rsidRPr="00CF7484">
        <w:rPr>
          <w:rFonts w:cs="Times New Roman"/>
        </w:rPr>
        <w:t>et que le roi</w:t>
      </w:r>
      <w:r w:rsidR="00157148" w:rsidRPr="007A15A6">
        <w:rPr>
          <w:rFonts w:cs="Times New Roman"/>
        </w:rPr>
        <w:t xml:space="preserve">, </w:t>
      </w:r>
      <w:r w:rsidRPr="00CF7484">
        <w:rPr>
          <w:rFonts w:cs="Times New Roman"/>
        </w:rPr>
        <w:t>à peine mort</w:t>
      </w:r>
      <w:r w:rsidR="00157148" w:rsidRPr="007A15A6">
        <w:rPr>
          <w:rFonts w:cs="Times New Roman"/>
        </w:rPr>
        <w:t xml:space="preserve">, </w:t>
      </w:r>
      <w:r w:rsidRPr="00CF7484">
        <w:rPr>
          <w:rFonts w:cs="Times New Roman"/>
        </w:rPr>
        <w:t>il éclatera jusque dans les moindres détails</w:t>
      </w:r>
      <w:r w:rsidR="00157148" w:rsidRPr="007A15A6">
        <w:rPr>
          <w:rFonts w:cs="Times New Roman"/>
        </w:rPr>
        <w:t xml:space="preserve">, </w:t>
      </w:r>
      <w:r w:rsidRPr="00CF7484">
        <w:rPr>
          <w:rFonts w:cs="Times New Roman"/>
        </w:rPr>
        <w:t>avec la régularité d’une mesure dès longtemps prévue et acceptée.</w:t>
      </w:r>
    </w:p>
    <w:p w:rsidR="00AF1B1B" w:rsidRPr="00CF7484" w:rsidRDefault="00CF7484" w:rsidP="00704FE8">
      <w:pPr>
        <w:pStyle w:val="Titre3"/>
      </w:pPr>
      <w:r w:rsidRPr="00CF7484">
        <w:t>II</w:t>
      </w:r>
    </w:p>
    <w:p w:rsidR="00AF1B1B" w:rsidRPr="00CF7484" w:rsidRDefault="00CF7484" w:rsidP="00157148">
      <w:pPr>
        <w:pStyle w:val="Corpsdetexte"/>
        <w:rPr>
          <w:rFonts w:cs="Times New Roman"/>
        </w:rPr>
      </w:pPr>
      <w:r w:rsidRPr="00CF7484">
        <w:rPr>
          <w:rFonts w:cs="Times New Roman"/>
        </w:rPr>
        <w:t>Enfin Louis meurt</w:t>
      </w:r>
      <w:r w:rsidR="00157148" w:rsidRPr="007A15A6">
        <w:rPr>
          <w:rFonts w:cs="Times New Roman"/>
        </w:rPr>
        <w:t xml:space="preserve">, </w:t>
      </w:r>
      <w:r w:rsidRPr="00CF7484">
        <w:rPr>
          <w:rFonts w:cs="Times New Roman"/>
        </w:rPr>
        <w:t>la Régence est constituée selon le gré de Saint-Simon</w:t>
      </w:r>
      <w:r w:rsidR="00157148">
        <w:rPr>
          <w:rFonts w:cs="Times New Roman"/>
        </w:rPr>
        <w:t> </w:t>
      </w:r>
      <w:r w:rsidR="00157148" w:rsidRPr="00CF7484">
        <w:rPr>
          <w:rFonts w:cs="Times New Roman"/>
        </w:rPr>
        <w:t>;</w:t>
      </w:r>
      <w:r w:rsidRPr="00CF7484">
        <w:rPr>
          <w:rFonts w:cs="Times New Roman"/>
        </w:rPr>
        <w:t xml:space="preserve"> il n’a qu</w:t>
      </w:r>
      <w:r w:rsidR="00157148">
        <w:rPr>
          <w:rFonts w:cs="Times New Roman"/>
        </w:rPr>
        <w:t>’</w:t>
      </w:r>
      <w:r w:rsidRPr="00CF7484">
        <w:rPr>
          <w:rFonts w:cs="Times New Roman"/>
        </w:rPr>
        <w:t>à vouloir pour régner</w:t>
      </w:r>
      <w:r w:rsidR="004F67AC">
        <w:rPr>
          <w:rFonts w:cs="Times New Roman"/>
        </w:rPr>
        <w:t xml:space="preserve"> $219$ </w:t>
      </w:r>
      <w:r w:rsidRPr="00CF7484">
        <w:rPr>
          <w:rFonts w:cs="Times New Roman"/>
        </w:rPr>
        <w:t>sans partage sur l’esprit d’un prince indolent et spirituel</w:t>
      </w:r>
      <w:r w:rsidR="00157148" w:rsidRPr="007A15A6">
        <w:rPr>
          <w:rFonts w:cs="Times New Roman"/>
        </w:rPr>
        <w:t xml:space="preserve">, </w:t>
      </w:r>
      <w:r w:rsidRPr="00CF7484">
        <w:rPr>
          <w:rFonts w:cs="Times New Roman"/>
        </w:rPr>
        <w:t>qui ne demande qu’à être gouverné</w:t>
      </w:r>
      <w:r w:rsidR="00157148" w:rsidRPr="007A15A6">
        <w:rPr>
          <w:rFonts w:cs="Times New Roman"/>
        </w:rPr>
        <w:t xml:space="preserve">, </w:t>
      </w:r>
      <w:r w:rsidRPr="00CF7484">
        <w:rPr>
          <w:rFonts w:cs="Times New Roman"/>
        </w:rPr>
        <w:t>pourvu qu’on ne le gouverne pas avec une extravagance trop manifeste. Saint-Simon va-t-il enfin s’emparer du pouvoir qu’il a si continûment et si ardemment convoit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Va-t-il guérir les maux qu’il signale dans son livre avec une éloquence si fougueuse et une probité si amèr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va-t-il du moins les adouci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La situation faite au gouvernement nouveau par le règne qui finissait</w:t>
      </w:r>
      <w:r w:rsidR="00157148" w:rsidRPr="007A15A6">
        <w:rPr>
          <w:rFonts w:cs="Times New Roman"/>
        </w:rPr>
        <w:t xml:space="preserve">, </w:t>
      </w:r>
      <w:r w:rsidRPr="00CF7484">
        <w:rPr>
          <w:rFonts w:cs="Times New Roman"/>
        </w:rPr>
        <w:t>était sans doute critique. Mais jamais Régence n’avait trouvé plus de facilité à s’établi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jamais tant de latitude n’avait été laissée par l’opinion publique à un pouvoir de fraîche date pour réformer</w:t>
      </w:r>
      <w:r w:rsidR="00157148" w:rsidRPr="007A15A6">
        <w:rPr>
          <w:rFonts w:cs="Times New Roman"/>
        </w:rPr>
        <w:t xml:space="preserve">, </w:t>
      </w:r>
      <w:r w:rsidRPr="00CF7484">
        <w:rPr>
          <w:rFonts w:cs="Times New Roman"/>
        </w:rPr>
        <w:t>tailler</w:t>
      </w:r>
      <w:r w:rsidR="00157148" w:rsidRPr="007A15A6">
        <w:rPr>
          <w:rFonts w:cs="Times New Roman"/>
        </w:rPr>
        <w:t xml:space="preserve">, </w:t>
      </w:r>
      <w:r w:rsidRPr="00CF7484">
        <w:rPr>
          <w:rFonts w:cs="Times New Roman"/>
        </w:rPr>
        <w:t>couper</w:t>
      </w:r>
      <w:r w:rsidR="00157148" w:rsidRPr="007A15A6">
        <w:rPr>
          <w:rFonts w:cs="Times New Roman"/>
        </w:rPr>
        <w:t xml:space="preserve">, </w:t>
      </w:r>
      <w:r w:rsidRPr="00CF7484">
        <w:rPr>
          <w:rFonts w:cs="Times New Roman"/>
        </w:rPr>
        <w:t>trancher dans le vif</w:t>
      </w:r>
      <w:r w:rsidR="00157148" w:rsidRPr="007A15A6">
        <w:rPr>
          <w:rFonts w:cs="Times New Roman"/>
        </w:rPr>
        <w:t xml:space="preserve">, </w:t>
      </w:r>
      <w:r w:rsidRPr="00CF7484">
        <w:rPr>
          <w:rFonts w:cs="Times New Roman"/>
        </w:rPr>
        <w:t>appliquer les remèdes héroïques</w:t>
      </w:r>
      <w:r w:rsidR="00157148">
        <w:rPr>
          <w:rFonts w:cs="Times New Roman"/>
        </w:rPr>
        <w:t> </w:t>
      </w:r>
      <w:r w:rsidR="00157148" w:rsidRPr="00CF7484">
        <w:rPr>
          <w:rFonts w:cs="Times New Roman"/>
        </w:rPr>
        <w:t>;</w:t>
      </w:r>
      <w:r w:rsidRPr="00CF7484">
        <w:rPr>
          <w:rFonts w:cs="Times New Roman"/>
        </w:rPr>
        <w:t xml:space="preserve"> à moins de se créer à plaisir des résistances factices</w:t>
      </w:r>
      <w:r w:rsidR="00157148" w:rsidRPr="007A15A6">
        <w:rPr>
          <w:rFonts w:cs="Times New Roman"/>
        </w:rPr>
        <w:t xml:space="preserve">, </w:t>
      </w:r>
      <w:r w:rsidRPr="00CF7484">
        <w:rPr>
          <w:rFonts w:cs="Times New Roman"/>
        </w:rPr>
        <w:t>on n’en devait rencontrer aucune. La noblesse n’était plus la tête de la nation</w:t>
      </w:r>
      <w:r w:rsidR="00157148">
        <w:rPr>
          <w:rFonts w:cs="Times New Roman"/>
        </w:rPr>
        <w:t> </w:t>
      </w:r>
      <w:r w:rsidR="00157148" w:rsidRPr="00CF7484">
        <w:rPr>
          <w:rFonts w:cs="Times New Roman"/>
        </w:rPr>
        <w:t>;</w:t>
      </w:r>
      <w:r w:rsidRPr="00CF7484">
        <w:rPr>
          <w:rFonts w:cs="Times New Roman"/>
        </w:rPr>
        <w:t xml:space="preserve"> elle pouvait encore produire des conspirateurs ridicules</w:t>
      </w:r>
      <w:r w:rsidR="00157148" w:rsidRPr="007A15A6">
        <w:rPr>
          <w:rFonts w:cs="Times New Roman"/>
        </w:rPr>
        <w:t xml:space="preserve">, </w:t>
      </w:r>
      <w:r w:rsidRPr="00CF7484">
        <w:rPr>
          <w:rFonts w:cs="Times New Roman"/>
        </w:rPr>
        <w:t>mais non plus donner des chefs à une révolte. Et qui</w:t>
      </w:r>
      <w:r w:rsidR="00157148" w:rsidRPr="007A15A6">
        <w:rPr>
          <w:rFonts w:cs="Times New Roman"/>
        </w:rPr>
        <w:t xml:space="preserve">, </w:t>
      </w:r>
      <w:r w:rsidRPr="00CF7484">
        <w:rPr>
          <w:rFonts w:cs="Times New Roman"/>
        </w:rPr>
        <w:t>d’ailleurs</w:t>
      </w:r>
      <w:r w:rsidR="00157148" w:rsidRPr="007A15A6">
        <w:rPr>
          <w:rFonts w:cs="Times New Roman"/>
        </w:rPr>
        <w:t xml:space="preserve">, </w:t>
      </w:r>
      <w:r w:rsidRPr="00CF7484">
        <w:rPr>
          <w:rFonts w:cs="Times New Roman"/>
        </w:rPr>
        <w:t>se fût révolt</w:t>
      </w:r>
      <w:r w:rsidR="00157148" w:rsidRPr="00CF7484">
        <w:rPr>
          <w:rFonts w:cs="Times New Roman"/>
        </w:rPr>
        <w:t>é</w:t>
      </w:r>
      <w:r w:rsidR="00157148">
        <w:rPr>
          <w:rFonts w:cs="Times New Roman"/>
        </w:rPr>
        <w:t> </w:t>
      </w:r>
      <w:r w:rsidR="00157148" w:rsidRPr="00CF7484">
        <w:rPr>
          <w:rFonts w:cs="Times New Roman"/>
        </w:rPr>
        <w:t>?</w:t>
      </w:r>
      <w:r w:rsidR="00C16407">
        <w:rPr>
          <w:rFonts w:cs="Times New Roman"/>
        </w:rPr>
        <w:t xml:space="preserve"> É</w:t>
      </w:r>
      <w:r w:rsidRPr="00CF7484">
        <w:rPr>
          <w:rFonts w:cs="Times New Roman"/>
        </w:rPr>
        <w:t>crasée sous le poids de soixante années d’obéissance muette et absolue</w:t>
      </w:r>
      <w:r w:rsidR="00157148" w:rsidRPr="007A15A6">
        <w:rPr>
          <w:rFonts w:cs="Times New Roman"/>
        </w:rPr>
        <w:t xml:space="preserve">, </w:t>
      </w:r>
      <w:r w:rsidRPr="00CF7484">
        <w:rPr>
          <w:rFonts w:cs="Times New Roman"/>
        </w:rPr>
        <w:t>exténuée</w:t>
      </w:r>
      <w:r w:rsidR="00157148" w:rsidRPr="007A15A6">
        <w:rPr>
          <w:rFonts w:cs="Times New Roman"/>
        </w:rPr>
        <w:t xml:space="preserve">, </w:t>
      </w:r>
      <w:r w:rsidRPr="00CF7484">
        <w:rPr>
          <w:rFonts w:cs="Times New Roman"/>
        </w:rPr>
        <w:t>décimée</w:t>
      </w:r>
      <w:r w:rsidR="00157148" w:rsidRPr="007A15A6">
        <w:rPr>
          <w:rFonts w:cs="Times New Roman"/>
        </w:rPr>
        <w:t xml:space="preserve">, </w:t>
      </w:r>
      <w:r w:rsidRPr="00CF7484">
        <w:rPr>
          <w:rFonts w:cs="Times New Roman"/>
        </w:rPr>
        <w:t>ruinée</w:t>
      </w:r>
      <w:r w:rsidR="00157148" w:rsidRPr="007A15A6">
        <w:rPr>
          <w:rFonts w:cs="Times New Roman"/>
        </w:rPr>
        <w:t xml:space="preserve">, </w:t>
      </w:r>
      <w:r w:rsidRPr="00CF7484">
        <w:rPr>
          <w:rFonts w:cs="Times New Roman"/>
        </w:rPr>
        <w:t>la nation était disposée à accueillir avec une docilité reconnaissante toute mesure qui eût apporté à ses souffrances un soulagement</w:t>
      </w:r>
      <w:r w:rsidR="00157148" w:rsidRPr="007A15A6">
        <w:rPr>
          <w:rFonts w:cs="Times New Roman"/>
        </w:rPr>
        <w:t xml:space="preserve">, </w:t>
      </w:r>
      <w:r w:rsidRPr="00CF7484">
        <w:rPr>
          <w:rFonts w:cs="Times New Roman"/>
        </w:rPr>
        <w:t>si faible qu’il fût. On la vit</w:t>
      </w:r>
      <w:r w:rsidR="00157148" w:rsidRPr="007A15A6">
        <w:rPr>
          <w:rFonts w:cs="Times New Roman"/>
        </w:rPr>
        <w:t xml:space="preserve">, </w:t>
      </w:r>
      <w:r w:rsidRPr="00CF7484">
        <w:rPr>
          <w:rFonts w:cs="Times New Roman"/>
        </w:rPr>
        <w:t>dans l’espace de cinq années</w:t>
      </w:r>
      <w:r w:rsidR="00157148" w:rsidRPr="007A15A6">
        <w:rPr>
          <w:rFonts w:cs="Times New Roman"/>
        </w:rPr>
        <w:t xml:space="preserve">, </w:t>
      </w:r>
      <w:r w:rsidRPr="00CF7484">
        <w:rPr>
          <w:rFonts w:cs="Times New Roman"/>
        </w:rPr>
        <w:t>accepter sans surprise</w:t>
      </w:r>
      <w:r w:rsidR="00157148" w:rsidRPr="007A15A6">
        <w:rPr>
          <w:rFonts w:cs="Times New Roman"/>
        </w:rPr>
        <w:t xml:space="preserve">, </w:t>
      </w:r>
      <w:r w:rsidRPr="00CF7484">
        <w:rPr>
          <w:rFonts w:cs="Times New Roman"/>
        </w:rPr>
        <w:t>ou supporter sans secousse violente</w:t>
      </w:r>
      <w:r w:rsidR="00157148" w:rsidRPr="007A15A6">
        <w:rPr>
          <w:rFonts w:cs="Times New Roman"/>
        </w:rPr>
        <w:t xml:space="preserve">, </w:t>
      </w:r>
      <w:r w:rsidRPr="00CF7484">
        <w:rPr>
          <w:rFonts w:cs="Times New Roman"/>
        </w:rPr>
        <w:t>la chambre de justice</w:t>
      </w:r>
      <w:r w:rsidR="00157148" w:rsidRPr="007A15A6">
        <w:rPr>
          <w:rFonts w:cs="Times New Roman"/>
        </w:rPr>
        <w:t xml:space="preserve">, </w:t>
      </w:r>
      <w:r w:rsidRPr="00CF7484">
        <w:rPr>
          <w:rFonts w:cs="Times New Roman"/>
        </w:rPr>
        <w:t>la refonte des monnaies</w:t>
      </w:r>
      <w:r w:rsidR="00157148" w:rsidRPr="007A15A6">
        <w:rPr>
          <w:rFonts w:cs="Times New Roman"/>
        </w:rPr>
        <w:t xml:space="preserve">, </w:t>
      </w:r>
      <w:r w:rsidRPr="00CF7484">
        <w:rPr>
          <w:rFonts w:cs="Times New Roman"/>
        </w:rPr>
        <w:t>la réduction des rentes</w:t>
      </w:r>
      <w:r w:rsidR="00157148" w:rsidRPr="007A15A6">
        <w:rPr>
          <w:rFonts w:cs="Times New Roman"/>
        </w:rPr>
        <w:t xml:space="preserve">, </w:t>
      </w:r>
      <w:r w:rsidRPr="00CF7484">
        <w:rPr>
          <w:rFonts w:cs="Times New Roman"/>
        </w:rPr>
        <w:t>la substitution du papier à l’argent</w:t>
      </w:r>
      <w:r w:rsidR="00157148" w:rsidRPr="007A15A6">
        <w:rPr>
          <w:rFonts w:cs="Times New Roman"/>
        </w:rPr>
        <w:t xml:space="preserve">, </w:t>
      </w:r>
      <w:r w:rsidRPr="00CF7484">
        <w:rPr>
          <w:rFonts w:cs="Times New Roman"/>
        </w:rPr>
        <w:t>la banqueroute déguisée du visa</w:t>
      </w:r>
      <w:r w:rsidR="00157148" w:rsidRPr="007A15A6">
        <w:rPr>
          <w:rFonts w:cs="Times New Roman"/>
        </w:rPr>
        <w:t xml:space="preserve">, </w:t>
      </w:r>
      <w:r w:rsidRPr="00CF7484">
        <w:rPr>
          <w:rFonts w:cs="Times New Roman"/>
        </w:rPr>
        <w:t>la banqueroute franchement avouée de Law.</w:t>
      </w:r>
      <w:r w:rsidR="00F13587">
        <w:rPr>
          <w:rFonts w:cs="Times New Roman"/>
        </w:rPr>
        <w:t xml:space="preserve"> $220$ </w:t>
      </w:r>
      <w:r w:rsidRPr="00CF7484">
        <w:rPr>
          <w:rFonts w:cs="Times New Roman"/>
        </w:rPr>
        <w:t>Qu</w:t>
      </w:r>
      <w:r w:rsidR="00157148">
        <w:rPr>
          <w:rFonts w:cs="Times New Roman"/>
        </w:rPr>
        <w:t>’</w:t>
      </w:r>
      <w:r w:rsidRPr="00CF7484">
        <w:rPr>
          <w:rFonts w:cs="Times New Roman"/>
        </w:rPr>
        <w:t>on juge là-dess</w:t>
      </w:r>
      <w:r w:rsidR="00704FE8">
        <w:rPr>
          <w:rFonts w:cs="Times New Roman"/>
        </w:rPr>
        <w:t>us des remèdes qu</w:t>
      </w:r>
      <w:r w:rsidR="00157148">
        <w:rPr>
          <w:rFonts w:cs="Times New Roman"/>
        </w:rPr>
        <w:t>’</w:t>
      </w:r>
      <w:r w:rsidR="00704FE8">
        <w:rPr>
          <w:rFonts w:cs="Times New Roman"/>
        </w:rPr>
        <w:t>admettait son</w:t>
      </w:r>
      <w:r w:rsidR="00157148" w:rsidRPr="007A15A6">
        <w:rPr>
          <w:rFonts w:cs="Times New Roman"/>
        </w:rPr>
        <w:t xml:space="preserve"> </w:t>
      </w:r>
      <w:r w:rsidRPr="00CF7484">
        <w:rPr>
          <w:rFonts w:cs="Times New Roman"/>
        </w:rPr>
        <w:t>tempéramen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Le long espoir et les vastes pensers lui sont venus depuis. En 1715</w:t>
      </w:r>
      <w:r w:rsidR="00157148" w:rsidRPr="007A15A6">
        <w:rPr>
          <w:rFonts w:cs="Times New Roman"/>
        </w:rPr>
        <w:t xml:space="preserve">, </w:t>
      </w:r>
      <w:r w:rsidRPr="00CF7484">
        <w:rPr>
          <w:rFonts w:cs="Times New Roman"/>
        </w:rPr>
        <w:t>elle ne poussait pas l</w:t>
      </w:r>
      <w:r w:rsidR="00157148">
        <w:rPr>
          <w:rFonts w:cs="Times New Roman"/>
        </w:rPr>
        <w:t>’</w:t>
      </w:r>
      <w:r w:rsidRPr="00CF7484">
        <w:rPr>
          <w:rFonts w:cs="Times New Roman"/>
        </w:rPr>
        <w:t>ambition jusqu’à poser elle-même des limites à l’autorité royal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mettait son salut dans le plein exercice de cette autorité. Elle ne réclamait point à grands cris des états généraux</w:t>
      </w:r>
      <w:r w:rsidR="00157148">
        <w:rPr>
          <w:rFonts w:cs="Times New Roman"/>
        </w:rPr>
        <w:t> </w:t>
      </w:r>
      <w:r w:rsidR="00157148" w:rsidRPr="00CF7484">
        <w:rPr>
          <w:rFonts w:cs="Times New Roman"/>
        </w:rPr>
        <w:t>:</w:t>
      </w:r>
      <w:r w:rsidRPr="00CF7484">
        <w:rPr>
          <w:rFonts w:cs="Times New Roman"/>
        </w:rPr>
        <w:t xml:space="preserve"> un ministre réformateur suffisait à ses vœux</w:t>
      </w:r>
      <w:r w:rsidR="00157148" w:rsidRPr="007A15A6">
        <w:rPr>
          <w:rFonts w:cs="Times New Roman"/>
        </w:rPr>
        <w:t xml:space="preserve">, </w:t>
      </w:r>
      <w:r w:rsidRPr="00CF7484">
        <w:rPr>
          <w:rFonts w:cs="Times New Roman"/>
        </w:rPr>
        <w:t>et Saint-Simon pouvait l’être.</w:t>
      </w:r>
    </w:p>
    <w:p w:rsidR="00AF1B1B" w:rsidRPr="00CF7484" w:rsidRDefault="00CF7484" w:rsidP="00157148">
      <w:pPr>
        <w:pStyle w:val="Corpsdetexte"/>
        <w:rPr>
          <w:rFonts w:cs="Times New Roman"/>
        </w:rPr>
      </w:pPr>
      <w:r w:rsidRPr="00CF7484">
        <w:rPr>
          <w:rFonts w:cs="Times New Roman"/>
        </w:rPr>
        <w:t>C’est ici qu’il faut le blâmer sans réserve</w:t>
      </w:r>
      <w:r w:rsidR="00157148" w:rsidRPr="007A15A6">
        <w:rPr>
          <w:rFonts w:cs="Times New Roman"/>
        </w:rPr>
        <w:t xml:space="preserve">, </w:t>
      </w:r>
      <w:r w:rsidRPr="00CF7484">
        <w:rPr>
          <w:rFonts w:cs="Times New Roman"/>
        </w:rPr>
        <w:t>au lieu d’accuser les circonstances qui seules seraient responsables d’avoir enchaîné son génie. L’indulgence était permise</w:t>
      </w:r>
      <w:r w:rsidR="00157148" w:rsidRPr="007A15A6">
        <w:rPr>
          <w:rFonts w:cs="Times New Roman"/>
        </w:rPr>
        <w:t xml:space="preserve">, </w:t>
      </w:r>
      <w:r w:rsidRPr="00CF7484">
        <w:rPr>
          <w:rFonts w:cs="Times New Roman"/>
        </w:rPr>
        <w:t>l’estime même était commandée quand ses visions n</w:t>
      </w:r>
      <w:r w:rsidR="00157148">
        <w:rPr>
          <w:rFonts w:cs="Times New Roman"/>
        </w:rPr>
        <w:t>’</w:t>
      </w:r>
      <w:r w:rsidRPr="00CF7484">
        <w:rPr>
          <w:rFonts w:cs="Times New Roman"/>
        </w:rPr>
        <w:t>étaient funestes qu</w:t>
      </w:r>
      <w:r w:rsidR="00157148">
        <w:rPr>
          <w:rFonts w:cs="Times New Roman"/>
        </w:rPr>
        <w:t>’</w:t>
      </w:r>
      <w:r w:rsidRPr="00CF7484">
        <w:rPr>
          <w:rFonts w:cs="Times New Roman"/>
        </w:rPr>
        <w:t>à sa propre fortun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quand le souvenir des privilèges de sa race</w:t>
      </w:r>
      <w:r w:rsidR="00157148" w:rsidRPr="007A15A6">
        <w:rPr>
          <w:rFonts w:cs="Times New Roman"/>
        </w:rPr>
        <w:t xml:space="preserve">, </w:t>
      </w:r>
      <w:r w:rsidRPr="00CF7484">
        <w:rPr>
          <w:rFonts w:cs="Times New Roman"/>
        </w:rPr>
        <w:t>lui inspirant la force nécessaire pour défier la contagion de la bassesse et de la servilité</w:t>
      </w:r>
      <w:r w:rsidR="00157148" w:rsidRPr="007A15A6">
        <w:rPr>
          <w:rFonts w:cs="Times New Roman"/>
        </w:rPr>
        <w:t xml:space="preserve">, </w:t>
      </w:r>
      <w:r w:rsidRPr="00CF7484">
        <w:rPr>
          <w:rFonts w:cs="Times New Roman"/>
        </w:rPr>
        <w:t>il se faisait de ses préjugés</w:t>
      </w:r>
      <w:r w:rsidR="00F13587">
        <w:rPr>
          <w:rFonts w:cs="Times New Roman"/>
        </w:rPr>
        <w:t xml:space="preserve"> </w:t>
      </w:r>
      <w:r w:rsidRPr="00CF7484">
        <w:rPr>
          <w:rFonts w:cs="Times New Roman"/>
        </w:rPr>
        <w:t>des vertus</w:t>
      </w:r>
      <w:r w:rsidR="00157148">
        <w:rPr>
          <w:rFonts w:cs="Times New Roman"/>
        </w:rPr>
        <w:t> </w:t>
      </w:r>
      <w:r w:rsidR="00157148" w:rsidRPr="00CF7484">
        <w:rPr>
          <w:rFonts w:cs="Times New Roman"/>
        </w:rPr>
        <w:t>;</w:t>
      </w:r>
      <w:r w:rsidRPr="00CF7484">
        <w:rPr>
          <w:rFonts w:cs="Times New Roman"/>
        </w:rPr>
        <w:t xml:space="preserve"> quand il se tenait à l’écart du grand règne</w:t>
      </w:r>
      <w:r w:rsidR="00157148" w:rsidRPr="007A15A6">
        <w:rPr>
          <w:rFonts w:cs="Times New Roman"/>
        </w:rPr>
        <w:t xml:space="preserve">, </w:t>
      </w:r>
      <w:r w:rsidRPr="00CF7484">
        <w:rPr>
          <w:rFonts w:cs="Times New Roman"/>
        </w:rPr>
        <w:t>boudeur triste</w:t>
      </w:r>
      <w:r w:rsidR="00157148" w:rsidRPr="007A15A6">
        <w:rPr>
          <w:rFonts w:cs="Times New Roman"/>
        </w:rPr>
        <w:t xml:space="preserve">, </w:t>
      </w:r>
      <w:r w:rsidRPr="00CF7484">
        <w:rPr>
          <w:rFonts w:cs="Times New Roman"/>
        </w:rPr>
        <w:t>homme à projets</w:t>
      </w:r>
      <w:r w:rsidR="00157148" w:rsidRPr="007A15A6">
        <w:rPr>
          <w:rFonts w:cs="Times New Roman"/>
        </w:rPr>
        <w:t xml:space="preserve">, </w:t>
      </w:r>
      <w:r w:rsidRPr="00CF7484">
        <w:rPr>
          <w:rFonts w:cs="Times New Roman"/>
        </w:rPr>
        <w:t>politique plein de chimères parce qu’il se voyait condamné malgré lui à l’ambition spéculative</w:t>
      </w:r>
      <w:r w:rsidR="00157148" w:rsidRPr="007A15A6">
        <w:rPr>
          <w:rFonts w:cs="Times New Roman"/>
        </w:rPr>
        <w:t xml:space="preserve">, </w:t>
      </w:r>
      <w:r w:rsidRPr="00CF7484">
        <w:rPr>
          <w:rFonts w:cs="Times New Roman"/>
        </w:rPr>
        <w:t>historien prévenu et aveuglé par la haine</w:t>
      </w:r>
      <w:r w:rsidR="00157148" w:rsidRPr="007A15A6">
        <w:rPr>
          <w:rFonts w:cs="Times New Roman"/>
        </w:rPr>
        <w:t xml:space="preserve">, </w:t>
      </w:r>
      <w:r w:rsidRPr="00CF7484">
        <w:rPr>
          <w:rFonts w:cs="Times New Roman"/>
        </w:rPr>
        <w:t>mais détestant du moins</w:t>
      </w:r>
      <w:r w:rsidR="00157148" w:rsidRPr="007A15A6">
        <w:rPr>
          <w:rFonts w:cs="Times New Roman"/>
        </w:rPr>
        <w:t xml:space="preserve">, </w:t>
      </w:r>
      <w:r w:rsidRPr="00CF7484">
        <w:rPr>
          <w:rFonts w:cs="Times New Roman"/>
        </w:rPr>
        <w:t>la tête haute</w:t>
      </w:r>
      <w:r w:rsidR="00157148" w:rsidRPr="007A15A6">
        <w:rPr>
          <w:rFonts w:cs="Times New Roman"/>
        </w:rPr>
        <w:t xml:space="preserve">, </w:t>
      </w:r>
      <w:r w:rsidRPr="00CF7484">
        <w:rPr>
          <w:rFonts w:cs="Times New Roman"/>
        </w:rPr>
        <w:t>ceux devant qui tout rampait</w:t>
      </w:r>
      <w:r w:rsidR="00157148" w:rsidRPr="007A15A6">
        <w:rPr>
          <w:rFonts w:cs="Times New Roman"/>
        </w:rPr>
        <w:t xml:space="preserve">, </w:t>
      </w:r>
      <w:r w:rsidRPr="00CF7484">
        <w:rPr>
          <w:rFonts w:cs="Times New Roman"/>
        </w:rPr>
        <w:t xml:space="preserve">patriote sincère </w:t>
      </w:r>
      <w:r w:rsidRPr="00CF7484">
        <w:rPr>
          <w:rFonts w:cs="Times New Roman"/>
        </w:rPr>
        <w:lastRenderedPageBreak/>
        <w:t>et fier gentilhomme plus encore peut-être que grand seigneur entêté. Mais que penser lorsque ses vertus mêmes lui deviennen</w:t>
      </w:r>
      <w:r w:rsidR="00704FE8">
        <w:rPr>
          <w:rFonts w:cs="Times New Roman"/>
        </w:rPr>
        <w:t>t des pierres d’</w:t>
      </w:r>
      <w:r w:rsidRPr="00CF7484">
        <w:rPr>
          <w:rFonts w:cs="Times New Roman"/>
        </w:rPr>
        <w:t>achoppement</w:t>
      </w:r>
      <w:r w:rsidR="00157148" w:rsidRPr="007A15A6">
        <w:rPr>
          <w:rFonts w:cs="Times New Roman"/>
        </w:rPr>
        <w:t xml:space="preserve">, </w:t>
      </w:r>
      <w:r w:rsidRPr="00CF7484">
        <w:rPr>
          <w:rFonts w:cs="Times New Roman"/>
        </w:rPr>
        <w:t>lorsqu’il immole à ses chimères jusqu’aux destinées de la Régence établie par ses soins</w:t>
      </w:r>
      <w:r w:rsidR="00157148" w:rsidRPr="007A15A6">
        <w:rPr>
          <w:rFonts w:cs="Times New Roman"/>
        </w:rPr>
        <w:t xml:space="preserve">, </w:t>
      </w:r>
      <w:r w:rsidRPr="00CF7484">
        <w:rPr>
          <w:rFonts w:cs="Times New Roman"/>
        </w:rPr>
        <w:t>lorsqu</w:t>
      </w:r>
      <w:r w:rsidR="00157148">
        <w:rPr>
          <w:rFonts w:cs="Times New Roman"/>
        </w:rPr>
        <w:t>’</w:t>
      </w:r>
      <w:r w:rsidRPr="00CF7484">
        <w:rPr>
          <w:rFonts w:cs="Times New Roman"/>
        </w:rPr>
        <w:t>il subordonne partout ses principes à ses rancunes</w:t>
      </w:r>
      <w:r w:rsidR="00157148" w:rsidRPr="007A15A6">
        <w:rPr>
          <w:rFonts w:cs="Times New Roman"/>
        </w:rPr>
        <w:t xml:space="preserve">, </w:t>
      </w:r>
      <w:r w:rsidRPr="00CF7484">
        <w:rPr>
          <w:rFonts w:cs="Times New Roman"/>
        </w:rPr>
        <w:t>ses vues les plus hautes à des idées mesquines</w:t>
      </w:r>
      <w:r w:rsidR="00157148" w:rsidRPr="007A15A6">
        <w:rPr>
          <w:rFonts w:cs="Times New Roman"/>
        </w:rPr>
        <w:t xml:space="preserve">, </w:t>
      </w:r>
      <w:r w:rsidRPr="00CF7484">
        <w:rPr>
          <w:rFonts w:cs="Times New Roman"/>
        </w:rPr>
        <w:t>ses plans de réforme les plus solides</w:t>
      </w:r>
      <w:r w:rsidR="00157148" w:rsidRPr="007A15A6">
        <w:rPr>
          <w:rFonts w:cs="Times New Roman"/>
        </w:rPr>
        <w:t xml:space="preserve">, </w:t>
      </w:r>
      <w:r w:rsidRPr="00CF7484">
        <w:rPr>
          <w:rFonts w:cs="Times New Roman"/>
        </w:rPr>
        <w:t>je ne dis pas même</w:t>
      </w:r>
      <w:r w:rsidR="00F13587">
        <w:rPr>
          <w:rFonts w:cs="Times New Roman"/>
        </w:rPr>
        <w:t xml:space="preserve"> $221$ </w:t>
      </w:r>
      <w:r w:rsidRPr="00CF7484">
        <w:rPr>
          <w:rFonts w:cs="Times New Roman"/>
        </w:rPr>
        <w:t>aux intérêts</w:t>
      </w:r>
      <w:r w:rsidR="00157148" w:rsidRPr="007A15A6">
        <w:rPr>
          <w:rFonts w:cs="Times New Roman"/>
        </w:rPr>
        <w:t xml:space="preserve">, </w:t>
      </w:r>
      <w:r w:rsidRPr="00CF7484">
        <w:rPr>
          <w:rFonts w:cs="Times New Roman"/>
        </w:rPr>
        <w:t>mais aux illusions de sa cast</w:t>
      </w:r>
      <w:r w:rsidR="00157148" w:rsidRPr="00CF7484">
        <w:rPr>
          <w:rFonts w:cs="Times New Roman"/>
        </w:rPr>
        <w:t>e</w:t>
      </w:r>
      <w:r w:rsidR="00157148">
        <w:rPr>
          <w:rFonts w:cs="Times New Roman"/>
        </w:rPr>
        <w:t> </w:t>
      </w:r>
      <w:r w:rsidR="00157148" w:rsidRPr="00CF7484">
        <w:rPr>
          <w:rFonts w:cs="Times New Roman"/>
        </w:rPr>
        <w:t>?</w:t>
      </w:r>
      <w:r w:rsidR="00F13587">
        <w:rPr>
          <w:rFonts w:cs="Times New Roman"/>
        </w:rPr>
        <w:t xml:space="preserve"> À</w:t>
      </w:r>
      <w:r w:rsidRPr="00CF7484">
        <w:rPr>
          <w:rFonts w:cs="Times New Roman"/>
        </w:rPr>
        <w:t xml:space="preserve"> peine</w:t>
      </w:r>
      <w:r w:rsidR="00F13587">
        <w:rPr>
          <w:rFonts w:cs="Times New Roman"/>
        </w:rPr>
        <w:t xml:space="preserve"> </w:t>
      </w:r>
      <w:r w:rsidRPr="00CF7484">
        <w:rPr>
          <w:rFonts w:cs="Times New Roman"/>
        </w:rPr>
        <w:t>le duc d’Orléans s’est-il fait livrer le pouvoir qu’il use</w:t>
      </w:r>
      <w:r w:rsidR="00F13587">
        <w:rPr>
          <w:rFonts w:cs="Times New Roman"/>
        </w:rPr>
        <w:t xml:space="preserve"> </w:t>
      </w:r>
      <w:r w:rsidRPr="00CF7484">
        <w:rPr>
          <w:rFonts w:cs="Times New Roman"/>
        </w:rPr>
        <w:t>son temps et son crédit auprès de lui à provoquer des</w:t>
      </w:r>
      <w:r w:rsidR="00984B26">
        <w:rPr>
          <w:rFonts w:cs="Times New Roman"/>
        </w:rPr>
        <w:t xml:space="preserve"> </w:t>
      </w:r>
      <w:r w:rsidR="00F13587">
        <w:rPr>
          <w:rFonts w:cs="Times New Roman"/>
        </w:rPr>
        <w:t>destitutions de garde-côtes</w:t>
      </w:r>
      <w:r w:rsidRPr="00CF7484">
        <w:rPr>
          <w:rFonts w:cs="Times New Roman"/>
        </w:rPr>
        <w:t>. Il semble que déplacer</w:t>
      </w:r>
      <w:r w:rsidR="00F13587">
        <w:rPr>
          <w:rFonts w:cs="Times New Roman"/>
        </w:rPr>
        <w:t xml:space="preserve"> </w:t>
      </w:r>
      <w:r w:rsidRPr="00CF7484">
        <w:rPr>
          <w:rFonts w:cs="Times New Roman"/>
        </w:rPr>
        <w:t xml:space="preserve">les hommes équivaille </w:t>
      </w:r>
      <w:r w:rsidR="00704FE8">
        <w:rPr>
          <w:rFonts w:cs="Times New Roman"/>
        </w:rPr>
        <w:t>à</w:t>
      </w:r>
      <w:r w:rsidRPr="00CF7484">
        <w:rPr>
          <w:rFonts w:cs="Times New Roman"/>
        </w:rPr>
        <w:t xml:space="preserve"> ses yeux à changer les choses.</w:t>
      </w:r>
      <w:r w:rsidR="00F13587">
        <w:rPr>
          <w:rFonts w:cs="Times New Roman"/>
        </w:rPr>
        <w:t xml:space="preserve"> </w:t>
      </w:r>
      <w:r w:rsidRPr="00CF7484">
        <w:rPr>
          <w:rFonts w:cs="Times New Roman"/>
        </w:rPr>
        <w:t>Il conçoit la Régence uniquement comme un système</w:t>
      </w:r>
      <w:r w:rsidR="00F13587">
        <w:rPr>
          <w:rFonts w:cs="Times New Roman"/>
        </w:rPr>
        <w:t xml:space="preserve"> </w:t>
      </w:r>
      <w:r w:rsidRPr="00CF7484">
        <w:rPr>
          <w:rFonts w:cs="Times New Roman"/>
        </w:rPr>
        <w:t xml:space="preserve">de réaction à outrance contre le règne de </w:t>
      </w:r>
      <w:r w:rsidR="007A15A6">
        <w:rPr>
          <w:rFonts w:cs="Times New Roman"/>
        </w:rPr>
        <w:t>Louis X</w:t>
      </w:r>
      <w:r w:rsidRPr="00CF7484">
        <w:rPr>
          <w:rFonts w:cs="Times New Roman"/>
        </w:rPr>
        <w:t>IV. Il rê</w:t>
      </w:r>
      <w:r w:rsidR="00F13587">
        <w:rPr>
          <w:rFonts w:cs="Times New Roman"/>
        </w:rPr>
        <w:t>ve un carnage de conseillers d’É</w:t>
      </w:r>
      <w:r w:rsidRPr="00CF7484">
        <w:rPr>
          <w:rFonts w:cs="Times New Roman"/>
        </w:rPr>
        <w:t>tat et de ministres</w:t>
      </w:r>
      <w:r w:rsidR="00157148" w:rsidRPr="007A15A6">
        <w:rPr>
          <w:rFonts w:cs="Times New Roman"/>
        </w:rPr>
        <w:t xml:space="preserve">, </w:t>
      </w:r>
      <w:r w:rsidRPr="00CF7484">
        <w:rPr>
          <w:rFonts w:cs="Times New Roman"/>
        </w:rPr>
        <w:t xml:space="preserve">et il le rêve accompli par un prince débonnaire qui n’a </w:t>
      </w:r>
      <w:r w:rsidR="00F13587">
        <w:rPr>
          <w:rFonts w:cs="Times New Roman"/>
        </w:rPr>
        <w:t>à la bouche que le nom de Henri </w:t>
      </w:r>
      <w:r w:rsidRPr="00CF7484">
        <w:rPr>
          <w:rFonts w:cs="Times New Roman"/>
        </w:rPr>
        <w:t>IV</w:t>
      </w:r>
      <w:r w:rsidR="00157148" w:rsidRPr="007A15A6">
        <w:rPr>
          <w:rFonts w:cs="Times New Roman"/>
        </w:rPr>
        <w:t xml:space="preserve">, </w:t>
      </w:r>
      <w:r w:rsidRPr="00CF7484">
        <w:rPr>
          <w:rFonts w:cs="Times New Roman"/>
        </w:rPr>
        <w:t>et qui</w:t>
      </w:r>
      <w:r w:rsidR="00157148" w:rsidRPr="007A15A6">
        <w:rPr>
          <w:rFonts w:cs="Times New Roman"/>
        </w:rPr>
        <w:t xml:space="preserve">, </w:t>
      </w:r>
      <w:r w:rsidRPr="00CF7484">
        <w:rPr>
          <w:rFonts w:cs="Times New Roman"/>
        </w:rPr>
        <w:t>ne fût-il pas clément par facilité d’humeur et par libéralité d</w:t>
      </w:r>
      <w:r w:rsidR="00157148">
        <w:rPr>
          <w:rFonts w:cs="Times New Roman"/>
        </w:rPr>
        <w:t>’</w:t>
      </w:r>
      <w:r w:rsidRPr="00CF7484">
        <w:rPr>
          <w:rFonts w:cs="Times New Roman"/>
        </w:rPr>
        <w:t>esprit</w:t>
      </w:r>
      <w:r w:rsidR="00157148" w:rsidRPr="007A15A6">
        <w:rPr>
          <w:rFonts w:cs="Times New Roman"/>
        </w:rPr>
        <w:t xml:space="preserve">, </w:t>
      </w:r>
      <w:r w:rsidRPr="00CF7484">
        <w:rPr>
          <w:rFonts w:cs="Times New Roman"/>
        </w:rPr>
        <w:t>le serait par mollesse et</w:t>
      </w:r>
      <w:r w:rsidR="00367190">
        <w:rPr>
          <w:rFonts w:cs="Times New Roman"/>
        </w:rPr>
        <w:t xml:space="preserve"> par crainte de la fatigue. Par </w:t>
      </w:r>
      <w:r w:rsidRPr="00CF7484">
        <w:rPr>
          <w:rFonts w:cs="Times New Roman"/>
        </w:rPr>
        <w:t>là</w:t>
      </w:r>
      <w:r w:rsidR="00157148" w:rsidRPr="007A15A6">
        <w:rPr>
          <w:rFonts w:cs="Times New Roman"/>
        </w:rPr>
        <w:t xml:space="preserve">, </w:t>
      </w:r>
      <w:r w:rsidRPr="00CF7484">
        <w:rPr>
          <w:rFonts w:cs="Times New Roman"/>
        </w:rPr>
        <w:t>il se rend incommode et suspect</w:t>
      </w:r>
      <w:r w:rsidR="00157148">
        <w:rPr>
          <w:rFonts w:cs="Times New Roman"/>
        </w:rPr>
        <w:t> </w:t>
      </w:r>
      <w:r w:rsidR="00157148" w:rsidRPr="00CF7484">
        <w:rPr>
          <w:rFonts w:cs="Times New Roman"/>
        </w:rPr>
        <w:t>;</w:t>
      </w:r>
      <w:r w:rsidRPr="00CF7484">
        <w:rPr>
          <w:rFonts w:cs="Times New Roman"/>
        </w:rPr>
        <w:t xml:space="preserve"> il inspire au Régent</w:t>
      </w:r>
      <w:r w:rsidR="00157148" w:rsidRPr="007A15A6">
        <w:rPr>
          <w:rFonts w:cs="Times New Roman"/>
        </w:rPr>
        <w:t xml:space="preserve">, </w:t>
      </w:r>
      <w:r w:rsidRPr="00CF7484">
        <w:rPr>
          <w:rFonts w:cs="Times New Roman"/>
        </w:rPr>
        <w:t>prêt à s’abandonner à lui</w:t>
      </w:r>
      <w:r w:rsidR="00157148" w:rsidRPr="007A15A6">
        <w:rPr>
          <w:rFonts w:cs="Times New Roman"/>
        </w:rPr>
        <w:t xml:space="preserve">, </w:t>
      </w:r>
      <w:r w:rsidRPr="00CF7484">
        <w:rPr>
          <w:rFonts w:cs="Times New Roman"/>
        </w:rPr>
        <w:t>des défiances irréparables.</w:t>
      </w:r>
    </w:p>
    <w:p w:rsidR="00AF1B1B" w:rsidRPr="00CF7484" w:rsidRDefault="00CF7484" w:rsidP="00F13587">
      <w:pPr>
        <w:pStyle w:val="Corpsdetexte"/>
        <w:rPr>
          <w:rFonts w:cs="Times New Roman"/>
        </w:rPr>
      </w:pPr>
      <w:r w:rsidRPr="00CF7484">
        <w:rPr>
          <w:rFonts w:cs="Times New Roman"/>
        </w:rPr>
        <w:t>Certes</w:t>
      </w:r>
      <w:r w:rsidR="00157148" w:rsidRPr="007A15A6">
        <w:rPr>
          <w:rFonts w:cs="Times New Roman"/>
        </w:rPr>
        <w:t xml:space="preserve">, </w:t>
      </w:r>
      <w:r w:rsidRPr="00CF7484">
        <w:rPr>
          <w:rFonts w:cs="Times New Roman"/>
        </w:rPr>
        <w:t>les représailles</w:t>
      </w:r>
      <w:r w:rsidR="00157148" w:rsidRPr="007A15A6">
        <w:rPr>
          <w:rFonts w:cs="Times New Roman"/>
        </w:rPr>
        <w:t xml:space="preserve">, </w:t>
      </w:r>
      <w:r w:rsidRPr="00CF7484">
        <w:rPr>
          <w:rFonts w:cs="Times New Roman"/>
        </w:rPr>
        <w:t>après les longues fureurs impuissantes</w:t>
      </w:r>
      <w:r w:rsidR="00157148" w:rsidRPr="007A15A6">
        <w:rPr>
          <w:rFonts w:cs="Times New Roman"/>
        </w:rPr>
        <w:t xml:space="preserve">, </w:t>
      </w:r>
      <w:r w:rsidRPr="00CF7484">
        <w:rPr>
          <w:rFonts w:cs="Times New Roman"/>
        </w:rPr>
        <w:t>sont une douce chose. Machiavel n’aurait point la cruauté de les interdire à un pouvoir nouveau</w:t>
      </w:r>
      <w:r w:rsidR="00157148" w:rsidRPr="007A15A6">
        <w:rPr>
          <w:rFonts w:cs="Times New Roman"/>
        </w:rPr>
        <w:t xml:space="preserve">, </w:t>
      </w:r>
      <w:r w:rsidRPr="00CF7484">
        <w:rPr>
          <w:rFonts w:cs="Times New Roman"/>
        </w:rPr>
        <w:t>pourvu que les abus du régime précédent lui permissent de les présenter sous la forme d’un grand acte réparateur de justice nationale</w:t>
      </w:r>
      <w:r w:rsidR="00157148" w:rsidRPr="007A15A6">
        <w:rPr>
          <w:rFonts w:cs="Times New Roman"/>
        </w:rPr>
        <w:t xml:space="preserve">, </w:t>
      </w:r>
      <w:r w:rsidRPr="00CF7484">
        <w:rPr>
          <w:rFonts w:cs="Times New Roman"/>
        </w:rPr>
        <w:t>pourvu d’ailleurs qu’il en usât avec discrétion et qu’elles n’eussent point de quoi nuire à son établissement. Mais comme la juste mesure</w:t>
      </w:r>
      <w:r w:rsidR="00157148" w:rsidRPr="007A15A6">
        <w:rPr>
          <w:rFonts w:cs="Times New Roman"/>
        </w:rPr>
        <w:t xml:space="preserve">, </w:t>
      </w:r>
      <w:r w:rsidRPr="00CF7484">
        <w:rPr>
          <w:rFonts w:cs="Times New Roman"/>
        </w:rPr>
        <w:t>en de telles occurrences</w:t>
      </w:r>
      <w:r w:rsidR="00157148" w:rsidRPr="007A15A6">
        <w:rPr>
          <w:rFonts w:cs="Times New Roman"/>
        </w:rPr>
        <w:t xml:space="preserve">, </w:t>
      </w:r>
      <w:r w:rsidRPr="00CF7484">
        <w:rPr>
          <w:rFonts w:cs="Times New Roman"/>
        </w:rPr>
        <w:t>est difficile à garder</w:t>
      </w:r>
      <w:r w:rsidR="00157148" w:rsidRPr="007A15A6">
        <w:rPr>
          <w:rFonts w:cs="Times New Roman"/>
        </w:rPr>
        <w:t xml:space="preserve">, </w:t>
      </w:r>
      <w:r w:rsidRPr="00CF7484">
        <w:rPr>
          <w:rFonts w:cs="Times New Roman"/>
        </w:rPr>
        <w:t>il n’y a guère pour un gouvernement</w:t>
      </w:r>
      <w:r w:rsidR="00157148" w:rsidRPr="007A15A6">
        <w:rPr>
          <w:rFonts w:cs="Times New Roman"/>
        </w:rPr>
        <w:t xml:space="preserve">, </w:t>
      </w:r>
      <w:r w:rsidRPr="00CF7484">
        <w:rPr>
          <w:rFonts w:cs="Times New Roman"/>
        </w:rPr>
        <w:t>quel qu’il soit</w:t>
      </w:r>
      <w:r w:rsidR="00157148" w:rsidRPr="007A15A6">
        <w:rPr>
          <w:rFonts w:cs="Times New Roman"/>
        </w:rPr>
        <w:t xml:space="preserve">, </w:t>
      </w:r>
      <w:r w:rsidRPr="00CF7484">
        <w:rPr>
          <w:rFonts w:cs="Times New Roman"/>
        </w:rPr>
        <w:t>république ou monarchie</w:t>
      </w:r>
      <w:r w:rsidR="00157148" w:rsidRPr="007A15A6">
        <w:rPr>
          <w:rFonts w:cs="Times New Roman"/>
        </w:rPr>
        <w:t xml:space="preserve">, </w:t>
      </w:r>
      <w:r w:rsidRPr="00CF7484">
        <w:rPr>
          <w:rFonts w:cs="Times New Roman"/>
        </w:rPr>
        <w:t>de tentation plus périlleuse que celle de venger</w:t>
      </w:r>
      <w:r w:rsidR="00157148" w:rsidRPr="007A15A6">
        <w:rPr>
          <w:rFonts w:cs="Times New Roman"/>
        </w:rPr>
        <w:t xml:space="preserve">, </w:t>
      </w:r>
      <w:r w:rsidRPr="00CF7484">
        <w:rPr>
          <w:rFonts w:cs="Times New Roman"/>
        </w:rPr>
        <w:t>étant roi</w:t>
      </w:r>
      <w:r w:rsidR="00157148" w:rsidRPr="007A15A6">
        <w:rPr>
          <w:rFonts w:cs="Times New Roman"/>
        </w:rPr>
        <w:t xml:space="preserve">, </w:t>
      </w:r>
      <w:r w:rsidRPr="00CF7484">
        <w:rPr>
          <w:rFonts w:cs="Times New Roman"/>
        </w:rPr>
        <w:t>les injures du duc d’Orléans. Pour Saint-Simon</w:t>
      </w:r>
      <w:r w:rsidR="00157148" w:rsidRPr="007A15A6">
        <w:rPr>
          <w:rFonts w:cs="Times New Roman"/>
        </w:rPr>
        <w:t xml:space="preserve">, </w:t>
      </w:r>
      <w:r w:rsidRPr="00CF7484">
        <w:rPr>
          <w:rFonts w:cs="Times New Roman"/>
        </w:rPr>
        <w:t>la tentation était si forte</w:t>
      </w:r>
      <w:r w:rsidR="00157148" w:rsidRPr="007A15A6">
        <w:rPr>
          <w:rFonts w:cs="Times New Roman"/>
        </w:rPr>
        <w:t xml:space="preserve">, </w:t>
      </w:r>
      <w:r w:rsidRPr="00CF7484">
        <w:rPr>
          <w:rFonts w:cs="Times New Roman"/>
        </w:rPr>
        <w:t xml:space="preserve">qu’il aurait dû s’interdire jusqu’à la pensée de la plus petite </w:t>
      </w:r>
      <w:r w:rsidR="00F13587">
        <w:rPr>
          <w:rFonts w:cs="Times New Roman"/>
        </w:rPr>
        <w:t xml:space="preserve">$222$ </w:t>
      </w:r>
      <w:r w:rsidRPr="00CF7484">
        <w:rPr>
          <w:rFonts w:cs="Times New Roman"/>
        </w:rPr>
        <w:t>vengeance. Porter</w:t>
      </w:r>
      <w:r w:rsidR="00157148" w:rsidRPr="007A15A6">
        <w:rPr>
          <w:rFonts w:cs="Times New Roman"/>
        </w:rPr>
        <w:t xml:space="preserve">, </w:t>
      </w:r>
      <w:r w:rsidRPr="00CF7484">
        <w:rPr>
          <w:rFonts w:cs="Times New Roman"/>
        </w:rPr>
        <w:t>bouillant</w:t>
      </w:r>
      <w:r w:rsidR="00157148" w:rsidRPr="007A15A6">
        <w:rPr>
          <w:rFonts w:cs="Times New Roman"/>
        </w:rPr>
        <w:t xml:space="preserve">, </w:t>
      </w:r>
      <w:r w:rsidRPr="00CF7484">
        <w:rPr>
          <w:rFonts w:cs="Times New Roman"/>
        </w:rPr>
        <w:t>dans son cerveau vingt plans de bataille destinés à confondre Marlborough avec Eugène et ne point dépasser la grade de mestre de cam</w:t>
      </w:r>
      <w:r w:rsidR="00157148" w:rsidRPr="00CF7484">
        <w:rPr>
          <w:rFonts w:cs="Times New Roman"/>
        </w:rPr>
        <w:t>p</w:t>
      </w:r>
      <w:r w:rsidR="00157148">
        <w:rPr>
          <w:rFonts w:cs="Times New Roman"/>
        </w:rPr>
        <w:t> </w:t>
      </w:r>
      <w:r w:rsidR="00157148" w:rsidRPr="00CF7484">
        <w:rPr>
          <w:rFonts w:cs="Times New Roman"/>
        </w:rPr>
        <w:t>;</w:t>
      </w:r>
      <w:r w:rsidRPr="00CF7484">
        <w:rPr>
          <w:rFonts w:cs="Times New Roman"/>
        </w:rPr>
        <w:t xml:space="preserve"> n’avoir pendant quinze années d’autre confident des plus saintes et des plus brûlantes colères qu’un chiffon de papier qu</w:t>
      </w:r>
      <w:r w:rsidR="00157148">
        <w:rPr>
          <w:rFonts w:cs="Times New Roman"/>
        </w:rPr>
        <w:t>’</w:t>
      </w:r>
      <w:r w:rsidRPr="00CF7484">
        <w:rPr>
          <w:rFonts w:cs="Times New Roman"/>
        </w:rPr>
        <w:t>on noircit avec rage et qu’il faut</w:t>
      </w:r>
      <w:r w:rsidR="00157148" w:rsidRPr="007A15A6">
        <w:rPr>
          <w:rFonts w:cs="Times New Roman"/>
        </w:rPr>
        <w:t xml:space="preserve">, </w:t>
      </w:r>
      <w:r w:rsidRPr="00CF7484">
        <w:rPr>
          <w:rFonts w:cs="Times New Roman"/>
        </w:rPr>
        <w:t>à peine noirci</w:t>
      </w:r>
      <w:r w:rsidR="00157148" w:rsidRPr="007A15A6">
        <w:rPr>
          <w:rFonts w:cs="Times New Roman"/>
        </w:rPr>
        <w:t xml:space="preserve">, </w:t>
      </w:r>
      <w:r w:rsidR="00157148" w:rsidRPr="00F13587">
        <w:rPr>
          <w:rStyle w:val="quotec"/>
        </w:rPr>
        <w:t>« </w:t>
      </w:r>
      <w:r w:rsidRPr="00F13587">
        <w:rPr>
          <w:rStyle w:val="quotec"/>
        </w:rPr>
        <w:t>enfermer sous les plus sûres serrures</w:t>
      </w:r>
      <w:r w:rsidR="00157148" w:rsidRPr="00F13587">
        <w:rPr>
          <w:rStyle w:val="quotec"/>
        </w:rPr>
        <w:t> »</w:t>
      </w:r>
      <w:r w:rsidR="00157148">
        <w:rPr>
          <w:rFonts w:cs="Times New Roman"/>
        </w:rPr>
        <w:t> </w:t>
      </w:r>
      <w:r w:rsidR="00157148" w:rsidRPr="00CF7484">
        <w:rPr>
          <w:rFonts w:cs="Times New Roman"/>
        </w:rPr>
        <w:t>;</w:t>
      </w:r>
      <w:r w:rsidRPr="00CF7484">
        <w:rPr>
          <w:rFonts w:cs="Times New Roman"/>
        </w:rPr>
        <w:t xml:space="preserve"> se sentir obsédé par des fantômes éblouissants de félicité publique</w:t>
      </w:r>
      <w:r w:rsidR="00157148" w:rsidRPr="007A15A6">
        <w:rPr>
          <w:rFonts w:cs="Times New Roman"/>
        </w:rPr>
        <w:t xml:space="preserve">, </w:t>
      </w:r>
      <w:r w:rsidRPr="00CF7484">
        <w:rPr>
          <w:rFonts w:cs="Times New Roman"/>
        </w:rPr>
        <w:t>de grandeur</w:t>
      </w:r>
      <w:r w:rsidR="00157148" w:rsidRPr="007A15A6">
        <w:rPr>
          <w:rFonts w:cs="Times New Roman"/>
        </w:rPr>
        <w:t xml:space="preserve">, </w:t>
      </w:r>
      <w:r w:rsidRPr="00CF7484">
        <w:rPr>
          <w:rFonts w:cs="Times New Roman"/>
        </w:rPr>
        <w:t>de gloire</w:t>
      </w:r>
      <w:r w:rsidR="00157148" w:rsidRPr="007A15A6">
        <w:rPr>
          <w:rFonts w:cs="Times New Roman"/>
        </w:rPr>
        <w:t xml:space="preserve">, </w:t>
      </w:r>
      <w:r w:rsidRPr="00CF7484">
        <w:rPr>
          <w:rFonts w:cs="Times New Roman"/>
        </w:rPr>
        <w:t>d’activité féconde</w:t>
      </w:r>
      <w:r w:rsidR="00157148" w:rsidRPr="007A15A6">
        <w:rPr>
          <w:rFonts w:cs="Times New Roman"/>
        </w:rPr>
        <w:t xml:space="preserve">, </w:t>
      </w:r>
      <w:r w:rsidRPr="00CF7484">
        <w:rPr>
          <w:rFonts w:cs="Times New Roman"/>
        </w:rPr>
        <w:t>et rester fixe et immobile</w:t>
      </w:r>
      <w:r w:rsidR="00157148" w:rsidRPr="007A15A6">
        <w:rPr>
          <w:rFonts w:cs="Times New Roman"/>
        </w:rPr>
        <w:t xml:space="preserve">, </w:t>
      </w:r>
      <w:r w:rsidRPr="00CF7484">
        <w:rPr>
          <w:rFonts w:cs="Times New Roman"/>
        </w:rPr>
        <w:t>cloué dans l</w:t>
      </w:r>
      <w:r w:rsidR="00157148">
        <w:rPr>
          <w:rFonts w:cs="Times New Roman"/>
        </w:rPr>
        <w:t>’</w:t>
      </w:r>
      <w:r w:rsidRPr="00CF7484">
        <w:rPr>
          <w:rFonts w:cs="Times New Roman"/>
        </w:rPr>
        <w:t>inaction</w:t>
      </w:r>
      <w:r w:rsidR="00157148" w:rsidRPr="007A15A6">
        <w:rPr>
          <w:rFonts w:cs="Times New Roman"/>
        </w:rPr>
        <w:t xml:space="preserve">, </w:t>
      </w:r>
      <w:r w:rsidRPr="00CF7484">
        <w:rPr>
          <w:rFonts w:cs="Times New Roman"/>
        </w:rPr>
        <w:t>en face de toutes les misères et de toutes les violence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souffrir par l</w:t>
      </w:r>
      <w:r w:rsidR="00157148">
        <w:rPr>
          <w:rFonts w:cs="Times New Roman"/>
        </w:rPr>
        <w:t>’</w:t>
      </w:r>
      <w:r w:rsidRPr="00CF7484">
        <w:rPr>
          <w:rFonts w:cs="Times New Roman"/>
        </w:rPr>
        <w:t>effet d’une sensibilité surhumaine qu’aiguise encore l’affreuse pensée que l’on n’est rien</w:t>
      </w:r>
      <w:r w:rsidR="00157148" w:rsidRPr="007A15A6">
        <w:rPr>
          <w:rFonts w:cs="Times New Roman"/>
        </w:rPr>
        <w:t xml:space="preserve">, </w:t>
      </w:r>
      <w:r w:rsidRPr="00CF7484">
        <w:rPr>
          <w:rFonts w:cs="Times New Roman"/>
        </w:rPr>
        <w:t>souffrir à la lettre les souffrances d’un peuple entie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concentrer en soi seul la multitude des maux particuliers qu’engendre la ruine général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saigner chaque jour d’une nouvelle blessur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être broyé</w:t>
      </w:r>
      <w:r w:rsidR="00157148" w:rsidRPr="007A15A6">
        <w:rPr>
          <w:rFonts w:cs="Times New Roman"/>
        </w:rPr>
        <w:t xml:space="preserve">, </w:t>
      </w:r>
      <w:r w:rsidRPr="00CF7484">
        <w:rPr>
          <w:rFonts w:cs="Times New Roman"/>
        </w:rPr>
        <w:t>déchiré</w:t>
      </w:r>
      <w:r w:rsidR="00157148" w:rsidRPr="007A15A6">
        <w:rPr>
          <w:rFonts w:cs="Times New Roman"/>
        </w:rPr>
        <w:t xml:space="preserve">, </w:t>
      </w:r>
      <w:r w:rsidRPr="00CF7484">
        <w:rPr>
          <w:rFonts w:cs="Times New Roman"/>
        </w:rPr>
        <w:t>torturé de mille manière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puis</w:t>
      </w:r>
      <w:r w:rsidR="00157148" w:rsidRPr="007A15A6">
        <w:rPr>
          <w:rFonts w:cs="Times New Roman"/>
        </w:rPr>
        <w:t xml:space="preserve">, </w:t>
      </w:r>
      <w:r w:rsidRPr="00CF7484">
        <w:rPr>
          <w:rFonts w:cs="Times New Roman"/>
        </w:rPr>
        <w:t>quand un tour de roue de la fortune jette à bas les maîtres superbes de la veille</w:t>
      </w:r>
      <w:r w:rsidR="00157148" w:rsidRPr="007A15A6">
        <w:rPr>
          <w:rFonts w:cs="Times New Roman"/>
        </w:rPr>
        <w:t xml:space="preserve">, </w:t>
      </w:r>
      <w:r w:rsidRPr="00CF7484">
        <w:rPr>
          <w:rFonts w:cs="Times New Roman"/>
        </w:rPr>
        <w:t>quand on tient là</w:t>
      </w:r>
      <w:r w:rsidR="00157148" w:rsidRPr="007A15A6">
        <w:rPr>
          <w:rFonts w:cs="Times New Roman"/>
        </w:rPr>
        <w:t xml:space="preserve">, </w:t>
      </w:r>
      <w:r w:rsidRPr="00CF7484">
        <w:rPr>
          <w:rFonts w:cs="Times New Roman"/>
        </w:rPr>
        <w:t>sous son regard</w:t>
      </w:r>
      <w:r w:rsidR="00157148" w:rsidRPr="007A15A6">
        <w:rPr>
          <w:rFonts w:cs="Times New Roman"/>
        </w:rPr>
        <w:t xml:space="preserve">, </w:t>
      </w:r>
      <w:r w:rsidRPr="00CF7484">
        <w:rPr>
          <w:rFonts w:cs="Times New Roman"/>
        </w:rPr>
        <w:t>tremblants et palpitants</w:t>
      </w:r>
      <w:r w:rsidR="00157148" w:rsidRPr="007A15A6">
        <w:rPr>
          <w:rFonts w:cs="Times New Roman"/>
        </w:rPr>
        <w:t xml:space="preserve">, </w:t>
      </w:r>
      <w:r w:rsidRPr="00CF7484">
        <w:rPr>
          <w:rFonts w:cs="Times New Roman"/>
        </w:rPr>
        <w:t>ceux qui</w:t>
      </w:r>
      <w:r w:rsidR="00157148">
        <w:rPr>
          <w:rFonts w:cs="Times New Roman"/>
        </w:rPr>
        <w:t> </w:t>
      </w:r>
      <w:r w:rsidR="00157148" w:rsidRPr="00CF7484">
        <w:rPr>
          <w:rFonts w:cs="Times New Roman"/>
        </w:rPr>
        <w:t>:</w:t>
      </w:r>
      <w:r w:rsidRPr="00CF7484">
        <w:rPr>
          <w:rFonts w:cs="Times New Roman"/>
        </w:rPr>
        <w:t xml:space="preserve"> ont été insolents</w:t>
      </w:r>
      <w:r w:rsidR="00157148" w:rsidRPr="007A15A6">
        <w:rPr>
          <w:rFonts w:cs="Times New Roman"/>
        </w:rPr>
        <w:t xml:space="preserve">, </w:t>
      </w:r>
      <w:r w:rsidRPr="00CF7484">
        <w:rPr>
          <w:rFonts w:cs="Times New Roman"/>
        </w:rPr>
        <w:t>médiocres</w:t>
      </w:r>
      <w:r w:rsidR="00157148" w:rsidRPr="007A15A6">
        <w:rPr>
          <w:rFonts w:cs="Times New Roman"/>
        </w:rPr>
        <w:t xml:space="preserve">, </w:t>
      </w:r>
      <w:r w:rsidRPr="00CF7484">
        <w:rPr>
          <w:rFonts w:cs="Times New Roman"/>
        </w:rPr>
        <w:t>pleins d’outrages</w:t>
      </w:r>
      <w:r w:rsidR="00157148" w:rsidRPr="007A15A6">
        <w:rPr>
          <w:rFonts w:cs="Times New Roman"/>
        </w:rPr>
        <w:t xml:space="preserve">, </w:t>
      </w:r>
      <w:r w:rsidRPr="00CF7484">
        <w:rPr>
          <w:rFonts w:cs="Times New Roman"/>
        </w:rPr>
        <w:t>sans esprit et sans pitié</w:t>
      </w:r>
      <w:r w:rsidR="00157148" w:rsidRPr="007A15A6">
        <w:rPr>
          <w:rFonts w:cs="Times New Roman"/>
        </w:rPr>
        <w:t xml:space="preserve">, </w:t>
      </w:r>
      <w:r w:rsidRPr="00CF7484">
        <w:rPr>
          <w:rFonts w:cs="Times New Roman"/>
        </w:rPr>
        <w:t>également avides de domination et de servitude</w:t>
      </w:r>
      <w:r w:rsidR="00157148" w:rsidRPr="007A15A6">
        <w:rPr>
          <w:rFonts w:cs="Times New Roman"/>
        </w:rPr>
        <w:t xml:space="preserve">, </w:t>
      </w:r>
      <w:r w:rsidRPr="00CF7484">
        <w:rPr>
          <w:rFonts w:cs="Times New Roman"/>
        </w:rPr>
        <w:t>insatiables de bassesses</w:t>
      </w:r>
      <w:r w:rsidR="00157148" w:rsidRPr="007A15A6">
        <w:rPr>
          <w:rFonts w:cs="Times New Roman"/>
        </w:rPr>
        <w:t xml:space="preserve">, </w:t>
      </w:r>
      <w:r w:rsidRPr="00CF7484">
        <w:rPr>
          <w:rFonts w:cs="Times New Roman"/>
        </w:rPr>
        <w:t>se refuser la délicieuse jouissance de les écraser à son tour et ne se sentir enfin le bras libre que pour ne point frapper</w:t>
      </w:r>
      <w:r w:rsidR="00157148" w:rsidRPr="007A15A6">
        <w:rPr>
          <w:rFonts w:cs="Times New Roman"/>
        </w:rPr>
        <w:t xml:space="preserve">, </w:t>
      </w:r>
      <w:r w:rsidRPr="00CF7484">
        <w:rPr>
          <w:rFonts w:cs="Times New Roman"/>
        </w:rPr>
        <w:t>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j’en conviens</w:t>
      </w:r>
      <w:r w:rsidR="00157148" w:rsidRPr="007A15A6">
        <w:rPr>
          <w:rFonts w:cs="Times New Roman"/>
        </w:rPr>
        <w:t xml:space="preserve">, </w:t>
      </w:r>
      <w:r w:rsidRPr="00CF7484">
        <w:rPr>
          <w:rFonts w:cs="Times New Roman"/>
        </w:rPr>
        <w:t>cela est dur</w:t>
      </w:r>
      <w:r w:rsidR="00157148">
        <w:rPr>
          <w:rFonts w:cs="Times New Roman"/>
        </w:rPr>
        <w:t> </w:t>
      </w:r>
      <w:r w:rsidR="00157148" w:rsidRPr="00CF7484">
        <w:rPr>
          <w:rFonts w:cs="Times New Roman"/>
        </w:rPr>
        <w:t>!</w:t>
      </w:r>
      <w:r w:rsidRPr="00CF7484">
        <w:rPr>
          <w:rFonts w:cs="Times New Roman"/>
        </w:rPr>
        <w:t xml:space="preserve"> Mais</w:t>
      </w:r>
      <w:r w:rsidR="00157148" w:rsidRPr="007A15A6">
        <w:rPr>
          <w:rFonts w:cs="Times New Roman"/>
        </w:rPr>
        <w:t xml:space="preserve">, </w:t>
      </w:r>
      <w:r w:rsidRPr="00CF7484">
        <w:rPr>
          <w:rFonts w:cs="Times New Roman"/>
        </w:rPr>
        <w:t>quo</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on ne règne qu’à ce prix</w:t>
      </w:r>
      <w:r w:rsidR="00157148" w:rsidRPr="007A15A6">
        <w:rPr>
          <w:rFonts w:cs="Times New Roman"/>
        </w:rPr>
        <w:t xml:space="preserve">, </w:t>
      </w:r>
      <w:r w:rsidRPr="00CF7484">
        <w:rPr>
          <w:rFonts w:cs="Times New Roman"/>
        </w:rPr>
        <w:t>et à ce prix seulement</w:t>
      </w:r>
      <w:r w:rsidR="00157148" w:rsidRPr="007A15A6">
        <w:rPr>
          <w:rFonts w:cs="Times New Roman"/>
        </w:rPr>
        <w:t xml:space="preserve">, </w:t>
      </w:r>
      <w:r w:rsidRPr="00CF7484">
        <w:rPr>
          <w:rFonts w:cs="Times New Roman"/>
        </w:rPr>
        <w:t>on est digne de régner. La vengeance est le plaisir des dieux</w:t>
      </w:r>
      <w:r w:rsidR="00157148" w:rsidRPr="007A15A6">
        <w:rPr>
          <w:rFonts w:cs="Times New Roman"/>
        </w:rPr>
        <w:t xml:space="preserve">, </w:t>
      </w:r>
      <w:r w:rsidRPr="00CF7484">
        <w:rPr>
          <w:rFonts w:cs="Times New Roman"/>
        </w:rPr>
        <w:t>qui sont éternels. Le politique n’a qu’une heure dans</w:t>
      </w:r>
      <w:r w:rsidR="00F13587">
        <w:rPr>
          <w:rFonts w:cs="Times New Roman"/>
        </w:rPr>
        <w:t xml:space="preserve"> $223$ </w:t>
      </w:r>
      <w:r w:rsidRPr="00CF7484">
        <w:rPr>
          <w:rFonts w:cs="Times New Roman"/>
        </w:rPr>
        <w:t>la suite des siècles. Je le plains s’il la perd à se venger.</w:t>
      </w:r>
    </w:p>
    <w:p w:rsidR="00AF1B1B" w:rsidRPr="00CF7484" w:rsidRDefault="00CF7484" w:rsidP="00157148">
      <w:pPr>
        <w:pStyle w:val="Corpsdetexte"/>
        <w:rPr>
          <w:rFonts w:cs="Times New Roman"/>
        </w:rPr>
      </w:pPr>
      <w:r w:rsidRPr="00CF7484">
        <w:rPr>
          <w:rFonts w:cs="Times New Roman"/>
        </w:rPr>
        <w:t xml:space="preserve">Les rancunes de Saint-Simon se doublaient de ses préjugés de caste et en venaient. Il avait conçu le </w:t>
      </w:r>
      <w:r w:rsidRPr="00CF7484">
        <w:rPr>
          <w:rFonts w:cs="Times New Roman"/>
        </w:rPr>
        <w:lastRenderedPageBreak/>
        <w:t>projet de vingt réformes utiles et le plan d’une révolution aristocratique</w:t>
      </w:r>
      <w:r w:rsidR="00157148" w:rsidRPr="007A15A6">
        <w:rPr>
          <w:rFonts w:cs="Times New Roman"/>
        </w:rPr>
        <w:t xml:space="preserve">, </w:t>
      </w:r>
      <w:r w:rsidRPr="00CF7484">
        <w:rPr>
          <w:rFonts w:cs="Times New Roman"/>
        </w:rPr>
        <w:t>que les mœurs rendaient à peine possible</w:t>
      </w:r>
      <w:r w:rsidR="00157148" w:rsidRPr="007A15A6">
        <w:rPr>
          <w:rFonts w:cs="Times New Roman"/>
        </w:rPr>
        <w:t xml:space="preserve">, </w:t>
      </w:r>
      <w:r w:rsidRPr="00CF7484">
        <w:rPr>
          <w:rFonts w:cs="Times New Roman"/>
        </w:rPr>
        <w:t>que l’épuisement général rendait seul sans danger. Il fallait choisir</w:t>
      </w:r>
      <w:r w:rsidR="00157148">
        <w:rPr>
          <w:rFonts w:cs="Times New Roman"/>
        </w:rPr>
        <w:t> </w:t>
      </w:r>
      <w:r w:rsidR="00157148" w:rsidRPr="00CF7484">
        <w:rPr>
          <w:rFonts w:cs="Times New Roman"/>
        </w:rPr>
        <w:t>:</w:t>
      </w:r>
      <w:r w:rsidRPr="00CF7484">
        <w:rPr>
          <w:rFonts w:cs="Times New Roman"/>
        </w:rPr>
        <w:t xml:space="preserve"> ou de réaliser les réformes ou d’implanter violemment la révolution dans le gouvernement de la France. Ses préjugés parlent. Il renonce aux réformes</w:t>
      </w:r>
      <w:r w:rsidR="00157148" w:rsidRPr="007A15A6">
        <w:rPr>
          <w:rFonts w:cs="Times New Roman"/>
        </w:rPr>
        <w:t xml:space="preserve">, </w:t>
      </w:r>
      <w:r w:rsidRPr="00CF7484">
        <w:rPr>
          <w:rFonts w:cs="Times New Roman"/>
        </w:rPr>
        <w:t xml:space="preserve">jugeant plus nécessaire de refouler les siècles dans leur marche et la monarchie dans son développement naturel. Le règne de </w:t>
      </w:r>
      <w:r w:rsidR="007A15A6">
        <w:rPr>
          <w:rFonts w:cs="Times New Roman"/>
        </w:rPr>
        <w:t>Louis X</w:t>
      </w:r>
      <w:r w:rsidRPr="00CF7484">
        <w:rPr>
          <w:rFonts w:cs="Times New Roman"/>
        </w:rPr>
        <w:t>IV</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 xml:space="preserve">et les </w:t>
      </w:r>
      <w:r w:rsidRPr="00982A1B">
        <w:rPr>
          <w:rFonts w:cs="Times New Roman"/>
          <w:i/>
        </w:rPr>
        <w:t>Mémoires</w:t>
      </w:r>
      <w:r w:rsidRPr="00CF7484">
        <w:rPr>
          <w:rFonts w:cs="Times New Roman"/>
        </w:rPr>
        <w:t xml:space="preserve"> mêmes de Saint-Simon ont fourni moyen de mettre pour la première fois ce fait dans toute sa lumière</w:t>
      </w:r>
      <w:r w:rsidR="00982A1B">
        <w:rPr>
          <w:rFonts w:cs="Times New Roman"/>
        </w:rPr>
        <w:t>, </w:t>
      </w:r>
      <w:r w:rsidR="00157148" w:rsidRPr="00CF7484">
        <w:rPr>
          <w:rFonts w:cs="Times New Roman"/>
        </w:rPr>
        <w:t>—</w:t>
      </w:r>
      <w:r w:rsidR="00982A1B">
        <w:rPr>
          <w:rFonts w:cs="Times New Roman"/>
        </w:rPr>
        <w:t xml:space="preserve"> </w:t>
      </w:r>
      <w:r w:rsidRPr="00CF7484">
        <w:rPr>
          <w:rFonts w:cs="Times New Roman"/>
        </w:rPr>
        <w:t xml:space="preserve">le règne de </w:t>
      </w:r>
      <w:r w:rsidR="007A15A6">
        <w:rPr>
          <w:rFonts w:cs="Times New Roman"/>
        </w:rPr>
        <w:t>Louis X</w:t>
      </w:r>
      <w:r w:rsidRPr="00CF7484">
        <w:rPr>
          <w:rFonts w:cs="Times New Roman"/>
        </w:rPr>
        <w:t>IV avait été l’av</w:t>
      </w:r>
      <w:r w:rsidR="00704FE8">
        <w:rPr>
          <w:rFonts w:cs="Times New Roman"/>
        </w:rPr>
        <w:t>è</w:t>
      </w:r>
      <w:r w:rsidRPr="00CF7484">
        <w:rPr>
          <w:rFonts w:cs="Times New Roman"/>
        </w:rPr>
        <w:t>nement de la bourgeoisie aux grandes charges civiles. Saint-Simon</w:t>
      </w:r>
      <w:r w:rsidR="00157148" w:rsidRPr="007A15A6">
        <w:rPr>
          <w:rFonts w:cs="Times New Roman"/>
        </w:rPr>
        <w:t xml:space="preserve">, </w:t>
      </w:r>
      <w:r w:rsidRPr="00CF7484">
        <w:rPr>
          <w:rFonts w:cs="Times New Roman"/>
        </w:rPr>
        <w:t>mieux que personne</w:t>
      </w:r>
      <w:r w:rsidR="00157148" w:rsidRPr="007A15A6">
        <w:rPr>
          <w:rFonts w:cs="Times New Roman"/>
        </w:rPr>
        <w:t xml:space="preserve">, </w:t>
      </w:r>
      <w:r w:rsidRPr="00CF7484">
        <w:rPr>
          <w:rFonts w:cs="Times New Roman"/>
        </w:rPr>
        <w:t>savait que</w:t>
      </w:r>
      <w:r w:rsidR="00157148" w:rsidRPr="007A15A6">
        <w:rPr>
          <w:rFonts w:cs="Times New Roman"/>
        </w:rPr>
        <w:t xml:space="preserve">, </w:t>
      </w:r>
      <w:r w:rsidRPr="00CF7484">
        <w:rPr>
          <w:rFonts w:cs="Times New Roman"/>
        </w:rPr>
        <w:t>depuis quatre siècles</w:t>
      </w:r>
      <w:r w:rsidR="00157148" w:rsidRPr="007A15A6">
        <w:rPr>
          <w:rFonts w:cs="Times New Roman"/>
        </w:rPr>
        <w:t xml:space="preserve">, </w:t>
      </w:r>
      <w:r w:rsidRPr="00CF7484">
        <w:rPr>
          <w:rFonts w:cs="Times New Roman"/>
        </w:rPr>
        <w:t>tous les efforts de la nation</w:t>
      </w:r>
      <w:r w:rsidR="00157148" w:rsidRPr="007A15A6">
        <w:rPr>
          <w:rFonts w:cs="Times New Roman"/>
        </w:rPr>
        <w:t xml:space="preserve">, </w:t>
      </w:r>
      <w:r w:rsidRPr="00CF7484">
        <w:rPr>
          <w:rFonts w:cs="Times New Roman"/>
        </w:rPr>
        <w:t>toutes les fautes du clergé</w:t>
      </w:r>
      <w:r w:rsidR="00157148" w:rsidRPr="007A15A6">
        <w:rPr>
          <w:rFonts w:cs="Times New Roman"/>
        </w:rPr>
        <w:t xml:space="preserve">, </w:t>
      </w:r>
      <w:r w:rsidRPr="00CF7484">
        <w:rPr>
          <w:rFonts w:cs="Times New Roman"/>
        </w:rPr>
        <w:t>toute la mauvaise conduite de la noblesse tendaient à ce résultat. N’importe. Il traitera le long travail d’une longue suite de générations comme un caprice accidentel du despotisme de Louis. Entre le gouvernement de la France par la haute noblesse et le gouvernement de la France tel qu’il peut être en 1715</w:t>
      </w:r>
      <w:r w:rsidR="00157148" w:rsidRPr="007A15A6">
        <w:rPr>
          <w:rFonts w:cs="Times New Roman"/>
        </w:rPr>
        <w:t xml:space="preserve">, </w:t>
      </w:r>
      <w:r w:rsidRPr="00CF7484">
        <w:rPr>
          <w:rFonts w:cs="Times New Roman"/>
        </w:rPr>
        <w:t>il s’obstinera à ne voir d’autre obstacle que le système administratif de Louvois et de Colbert. S’il y a un fait qui éclate presque à chaque page de notre histoire</w:t>
      </w:r>
      <w:r w:rsidR="00157148" w:rsidRPr="007A15A6">
        <w:rPr>
          <w:rFonts w:cs="Times New Roman"/>
        </w:rPr>
        <w:t xml:space="preserve">, </w:t>
      </w:r>
      <w:r w:rsidRPr="00CF7484">
        <w:rPr>
          <w:rFonts w:cs="Times New Roman"/>
        </w:rPr>
        <w:t>c’est l</w:t>
      </w:r>
      <w:r w:rsidR="00157148">
        <w:rPr>
          <w:rFonts w:cs="Times New Roman"/>
        </w:rPr>
        <w:t>’</w:t>
      </w:r>
      <w:r w:rsidRPr="00CF7484">
        <w:rPr>
          <w:rFonts w:cs="Times New Roman"/>
        </w:rPr>
        <w:t>incapacité politique de la noblesse</w:t>
      </w:r>
      <w:r w:rsidR="00157148" w:rsidRPr="007A15A6">
        <w:rPr>
          <w:rFonts w:cs="Times New Roman"/>
        </w:rPr>
        <w:t xml:space="preserve">, </w:t>
      </w:r>
      <w:r w:rsidRPr="00CF7484">
        <w:rPr>
          <w:rFonts w:cs="Times New Roman"/>
        </w:rPr>
        <w:t xml:space="preserve">c’est son impuissance à diriger les affaires et à prendre un rôle sérieux </w:t>
      </w:r>
      <w:r w:rsidR="00982A1B">
        <w:rPr>
          <w:rFonts w:cs="Times New Roman"/>
        </w:rPr>
        <w:t xml:space="preserve">$224$ </w:t>
      </w:r>
      <w:r w:rsidRPr="00CF7484">
        <w:rPr>
          <w:rFonts w:cs="Times New Roman"/>
        </w:rPr>
        <w:t>ailleurs que sur les champs de bataille. Sans remonter jusqu’à la Fronde pour en trouver des preuves</w:t>
      </w:r>
      <w:r w:rsidR="00157148" w:rsidRPr="007A15A6">
        <w:rPr>
          <w:rFonts w:cs="Times New Roman"/>
        </w:rPr>
        <w:t xml:space="preserve">, </w:t>
      </w:r>
      <w:r w:rsidRPr="00CF7484">
        <w:rPr>
          <w:rFonts w:cs="Times New Roman"/>
        </w:rPr>
        <w:t xml:space="preserve">il suffirait du règne de </w:t>
      </w:r>
      <w:r w:rsidR="007A15A6">
        <w:rPr>
          <w:rFonts w:cs="Times New Roman"/>
        </w:rPr>
        <w:t>Louis X</w:t>
      </w:r>
      <w:r w:rsidRPr="00CF7484">
        <w:rPr>
          <w:rFonts w:cs="Times New Roman"/>
        </w:rPr>
        <w:t>VIII</w:t>
      </w:r>
      <w:r w:rsidR="00157148" w:rsidRPr="007A15A6">
        <w:rPr>
          <w:rFonts w:cs="Times New Roman"/>
        </w:rPr>
        <w:t xml:space="preserve">, </w:t>
      </w:r>
      <w:r w:rsidRPr="00CF7484">
        <w:rPr>
          <w:rFonts w:cs="Times New Roman"/>
        </w:rPr>
        <w:t>qui a été le martyr</w:t>
      </w:r>
      <w:r w:rsidR="00157148" w:rsidRPr="007A15A6">
        <w:rPr>
          <w:rFonts w:cs="Times New Roman"/>
        </w:rPr>
        <w:t xml:space="preserve">, </w:t>
      </w:r>
      <w:r w:rsidRPr="00CF7484">
        <w:rPr>
          <w:rFonts w:cs="Times New Roman"/>
        </w:rPr>
        <w:t>non des carbonari et des officiers en demi-solde</w:t>
      </w:r>
      <w:r w:rsidR="00157148" w:rsidRPr="007A15A6">
        <w:rPr>
          <w:rFonts w:cs="Times New Roman"/>
        </w:rPr>
        <w:t xml:space="preserve">, </w:t>
      </w:r>
      <w:r w:rsidRPr="00CF7484">
        <w:rPr>
          <w:rFonts w:cs="Times New Roman"/>
        </w:rPr>
        <w:t>mais des émigrés et de la haute Église. N’importe. Saint-Simon substituera aux ministres de Louis des conseils composés exclusivement de grands seigneurs</w:t>
      </w:r>
      <w:r w:rsidR="00157148" w:rsidRPr="007A15A6">
        <w:rPr>
          <w:rFonts w:cs="Times New Roman"/>
        </w:rPr>
        <w:t xml:space="preserve">, </w:t>
      </w:r>
      <w:r w:rsidRPr="00CF7484">
        <w:rPr>
          <w:rFonts w:cs="Times New Roman"/>
        </w:rPr>
        <w:t>qui auront la haute main sur les parlements</w:t>
      </w:r>
      <w:r w:rsidR="00157148" w:rsidRPr="007A15A6">
        <w:rPr>
          <w:rFonts w:cs="Times New Roman"/>
        </w:rPr>
        <w:t xml:space="preserve">, </w:t>
      </w:r>
      <w:r w:rsidRPr="00CF7484">
        <w:rPr>
          <w:rFonts w:cs="Times New Roman"/>
        </w:rPr>
        <w:t>sur les finances</w:t>
      </w:r>
      <w:r w:rsidR="00157148" w:rsidRPr="007A15A6">
        <w:rPr>
          <w:rFonts w:cs="Times New Roman"/>
        </w:rPr>
        <w:t xml:space="preserve">, </w:t>
      </w:r>
      <w:r w:rsidRPr="00CF7484">
        <w:rPr>
          <w:rFonts w:cs="Times New Roman"/>
        </w:rPr>
        <w:t>la guerre</w:t>
      </w:r>
      <w:r w:rsidR="00157148" w:rsidRPr="007A15A6">
        <w:rPr>
          <w:rFonts w:cs="Times New Roman"/>
        </w:rPr>
        <w:t xml:space="preserve">, </w:t>
      </w:r>
      <w:r w:rsidRPr="00CF7484">
        <w:rPr>
          <w:rFonts w:cs="Times New Roman"/>
        </w:rPr>
        <w:t>les relations extérieures</w:t>
      </w:r>
      <w:r w:rsidR="00157148" w:rsidRPr="007A15A6">
        <w:rPr>
          <w:rFonts w:cs="Times New Roman"/>
        </w:rPr>
        <w:t xml:space="preserve">, </w:t>
      </w:r>
      <w:r w:rsidRPr="00CF7484">
        <w:rPr>
          <w:rFonts w:cs="Times New Roman"/>
        </w:rPr>
        <w:t>les affaires ecclésiastiques et jusque sur le commerce. On a tout dit des conseils. C’était la Fronde qui ressuscitait et qui</w:t>
      </w:r>
      <w:r w:rsidR="00157148" w:rsidRPr="007A15A6">
        <w:rPr>
          <w:rFonts w:cs="Times New Roman"/>
        </w:rPr>
        <w:t xml:space="preserve">, </w:t>
      </w:r>
      <w:r w:rsidRPr="00CF7484">
        <w:rPr>
          <w:rFonts w:cs="Times New Roman"/>
        </w:rPr>
        <w:t>cette fois</w:t>
      </w:r>
      <w:r w:rsidR="00157148" w:rsidRPr="007A15A6">
        <w:rPr>
          <w:rFonts w:cs="Times New Roman"/>
        </w:rPr>
        <w:t xml:space="preserve">, </w:t>
      </w:r>
      <w:r w:rsidRPr="00CF7484">
        <w:rPr>
          <w:rFonts w:cs="Times New Roman"/>
        </w:rPr>
        <w:t>victorieuse sans lutte</w:t>
      </w:r>
      <w:r w:rsidR="00157148" w:rsidRPr="007A15A6">
        <w:rPr>
          <w:rFonts w:cs="Times New Roman"/>
        </w:rPr>
        <w:t xml:space="preserve">, </w:t>
      </w:r>
      <w:r w:rsidRPr="00CF7484">
        <w:rPr>
          <w:rFonts w:cs="Times New Roman"/>
        </w:rPr>
        <w:t>mettait au pillage le Régent et la France. Mais comment s’empêcher de remarquer que cette machine administrative</w:t>
      </w:r>
      <w:r w:rsidR="00157148" w:rsidRPr="007A15A6">
        <w:rPr>
          <w:rFonts w:cs="Times New Roman"/>
        </w:rPr>
        <w:t xml:space="preserve">, </w:t>
      </w:r>
      <w:r w:rsidRPr="00CF7484">
        <w:rPr>
          <w:rFonts w:cs="Times New Roman"/>
        </w:rPr>
        <w:t>si laborieusement inventée par Saint-Simon</w:t>
      </w:r>
      <w:r w:rsidR="00157148" w:rsidRPr="007A15A6">
        <w:rPr>
          <w:rFonts w:cs="Times New Roman"/>
        </w:rPr>
        <w:t xml:space="preserve">, </w:t>
      </w:r>
      <w:r w:rsidRPr="00CF7484">
        <w:rPr>
          <w:rFonts w:cs="Times New Roman"/>
        </w:rPr>
        <w:t>n’a été plus sévèrement jugée par personne que par l’inventeu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Ouvrez ses </w:t>
      </w:r>
      <w:r w:rsidRPr="00982A1B">
        <w:rPr>
          <w:rFonts w:cs="Times New Roman"/>
          <w:i/>
        </w:rPr>
        <w:t>Mémoires</w:t>
      </w:r>
      <w:r w:rsidR="00157148" w:rsidRPr="007A15A6">
        <w:rPr>
          <w:rFonts w:cs="Times New Roman"/>
        </w:rPr>
        <w:t xml:space="preserve">, </w:t>
      </w:r>
      <w:r w:rsidRPr="00CF7484">
        <w:rPr>
          <w:rFonts w:cs="Times New Roman"/>
        </w:rPr>
        <w:t>vous y verrez que Philippe</w:t>
      </w:r>
      <w:r w:rsidR="00157148" w:rsidRPr="007A15A6">
        <w:rPr>
          <w:rFonts w:cs="Times New Roman"/>
        </w:rPr>
        <w:t xml:space="preserve">, </w:t>
      </w:r>
      <w:r w:rsidRPr="00CF7484">
        <w:rPr>
          <w:rFonts w:cs="Times New Roman"/>
        </w:rPr>
        <w:t>une fois investi du pouvoir</w:t>
      </w:r>
      <w:r w:rsidR="00157148" w:rsidRPr="007A15A6">
        <w:rPr>
          <w:rFonts w:cs="Times New Roman"/>
        </w:rPr>
        <w:t xml:space="preserve">, </w:t>
      </w:r>
      <w:r w:rsidRPr="00CF7484">
        <w:rPr>
          <w:rFonts w:cs="Times New Roman"/>
        </w:rPr>
        <w:t>n</w:t>
      </w:r>
      <w:r w:rsidR="00157148">
        <w:rPr>
          <w:rFonts w:cs="Times New Roman"/>
        </w:rPr>
        <w:t>’</w:t>
      </w:r>
      <w:r w:rsidRPr="00CF7484">
        <w:rPr>
          <w:rFonts w:cs="Times New Roman"/>
        </w:rPr>
        <w:t>avait plus devant lui que des adversaires sans crédit</w:t>
      </w:r>
      <w:r w:rsidR="00157148" w:rsidRPr="007A15A6">
        <w:rPr>
          <w:rFonts w:cs="Times New Roman"/>
        </w:rPr>
        <w:t xml:space="preserve">, </w:t>
      </w:r>
      <w:r w:rsidRPr="00CF7484">
        <w:rPr>
          <w:rFonts w:cs="Times New Roman"/>
        </w:rPr>
        <w:t>et que les conseils</w:t>
      </w:r>
      <w:r w:rsidR="00157148" w:rsidRPr="007A15A6">
        <w:rPr>
          <w:rFonts w:cs="Times New Roman"/>
        </w:rPr>
        <w:t xml:space="preserve">, </w:t>
      </w:r>
      <w:r w:rsidRPr="00CF7484">
        <w:rPr>
          <w:rFonts w:cs="Times New Roman"/>
        </w:rPr>
        <w:t>obligés par le principe qui présidait à leur formation</w:t>
      </w:r>
      <w:r w:rsidR="00157148" w:rsidRPr="007A15A6">
        <w:rPr>
          <w:rFonts w:cs="Times New Roman"/>
        </w:rPr>
        <w:t xml:space="preserve">, </w:t>
      </w:r>
      <w:r w:rsidRPr="00CF7484">
        <w:rPr>
          <w:rFonts w:cs="Times New Roman"/>
        </w:rPr>
        <w:t>d’accueillir à la fois Harcourt</w:t>
      </w:r>
      <w:r w:rsidR="00157148" w:rsidRPr="007A15A6">
        <w:rPr>
          <w:rFonts w:cs="Times New Roman"/>
        </w:rPr>
        <w:t xml:space="preserve">, </w:t>
      </w:r>
      <w:r w:rsidRPr="00CF7484">
        <w:rPr>
          <w:rFonts w:cs="Times New Roman"/>
        </w:rPr>
        <w:t>Villars</w:t>
      </w:r>
      <w:r w:rsidR="00157148" w:rsidRPr="007A15A6">
        <w:rPr>
          <w:rFonts w:cs="Times New Roman"/>
        </w:rPr>
        <w:t xml:space="preserve">, </w:t>
      </w:r>
      <w:r w:rsidRPr="00CF7484">
        <w:rPr>
          <w:rFonts w:cs="Times New Roman"/>
        </w:rPr>
        <w:t>Villeroy</w:t>
      </w:r>
      <w:r w:rsidR="00157148" w:rsidRPr="007A15A6">
        <w:rPr>
          <w:rFonts w:cs="Times New Roman"/>
        </w:rPr>
        <w:t xml:space="preserve">, </w:t>
      </w:r>
      <w:r w:rsidRPr="00CF7484">
        <w:rPr>
          <w:rFonts w:cs="Times New Roman"/>
        </w:rPr>
        <w:t>tous ennemis déclarés de Philippe</w:t>
      </w:r>
      <w:r w:rsidR="00157148" w:rsidRPr="007A15A6">
        <w:rPr>
          <w:rFonts w:cs="Times New Roman"/>
        </w:rPr>
        <w:t xml:space="preserve">, </w:t>
      </w:r>
      <w:r w:rsidRPr="00CF7484">
        <w:rPr>
          <w:rFonts w:cs="Times New Roman"/>
        </w:rPr>
        <w:t>donnèrent</w:t>
      </w:r>
      <w:r w:rsidR="00157148" w:rsidRPr="007A15A6">
        <w:rPr>
          <w:rFonts w:cs="Times New Roman"/>
        </w:rPr>
        <w:t xml:space="preserve">, </w:t>
      </w:r>
      <w:r w:rsidRPr="00CF7484">
        <w:rPr>
          <w:rFonts w:cs="Times New Roman"/>
        </w:rPr>
        <w:t>au sein même de la nouvelle Régence</w:t>
      </w:r>
      <w:r w:rsidR="00157148" w:rsidRPr="007A15A6">
        <w:rPr>
          <w:rFonts w:cs="Times New Roman"/>
        </w:rPr>
        <w:t xml:space="preserve">, </w:t>
      </w:r>
      <w:r w:rsidRPr="00CF7484">
        <w:rPr>
          <w:rFonts w:cs="Times New Roman"/>
        </w:rPr>
        <w:t>aux cabales qui se proposaient la ruine du Régent pour but</w:t>
      </w:r>
      <w:r w:rsidR="00157148" w:rsidRPr="007A15A6">
        <w:rPr>
          <w:rFonts w:cs="Times New Roman"/>
        </w:rPr>
        <w:t xml:space="preserve">, </w:t>
      </w:r>
      <w:r w:rsidRPr="00CF7484">
        <w:rPr>
          <w:rFonts w:cs="Times New Roman"/>
        </w:rPr>
        <w:t>le centre d’action qui leur manquait. Parcourez la liste des membres qu’il fait nommer</w:t>
      </w:r>
      <w:r w:rsidR="00157148" w:rsidRPr="007A15A6">
        <w:rPr>
          <w:rFonts w:cs="Times New Roman"/>
        </w:rPr>
        <w:t xml:space="preserve">, </w:t>
      </w:r>
      <w:r w:rsidRPr="00CF7484">
        <w:rPr>
          <w:rFonts w:cs="Times New Roman"/>
        </w:rPr>
        <w:t>c’est une collection pompeuse de nullités. Celu</w:t>
      </w:r>
      <w:r w:rsidR="00704FE8">
        <w:rPr>
          <w:rFonts w:cs="Times New Roman"/>
        </w:rPr>
        <w:t>i-ci</w:t>
      </w:r>
      <w:r w:rsidRPr="00CF7484">
        <w:rPr>
          <w:rFonts w:cs="Times New Roman"/>
        </w:rPr>
        <w:t xml:space="preserve"> est </w:t>
      </w:r>
      <w:r w:rsidR="00157148" w:rsidRPr="00982A1B">
        <w:rPr>
          <w:rStyle w:val="quotec"/>
        </w:rPr>
        <w:t>« </w:t>
      </w:r>
      <w:r w:rsidRPr="00982A1B">
        <w:rPr>
          <w:rStyle w:val="quotec"/>
        </w:rPr>
        <w:t>court d’esprit</w:t>
      </w:r>
      <w:r w:rsidR="00157148" w:rsidRPr="00982A1B">
        <w:rPr>
          <w:rStyle w:val="quotec"/>
        </w:rPr>
        <w:t> »</w:t>
      </w:r>
      <w:r w:rsidR="00157148">
        <w:rPr>
          <w:rFonts w:cs="Times New Roman"/>
        </w:rPr>
        <w:t> </w:t>
      </w:r>
      <w:r w:rsidR="00157148" w:rsidRPr="00CF7484">
        <w:rPr>
          <w:rFonts w:cs="Times New Roman"/>
        </w:rPr>
        <w:t>;</w:t>
      </w:r>
      <w:r w:rsidRPr="00CF7484">
        <w:rPr>
          <w:rFonts w:cs="Times New Roman"/>
        </w:rPr>
        <w:t xml:space="preserve"> celui-là entre à la guerre par l’unique motif qu’il a </w:t>
      </w:r>
      <w:r w:rsidR="003A15CA">
        <w:rPr>
          <w:rFonts w:cs="Times New Roman"/>
        </w:rPr>
        <w:t>M. de </w:t>
      </w:r>
      <w:r w:rsidRPr="00CF7484">
        <w:rPr>
          <w:rFonts w:cs="Times New Roman"/>
        </w:rPr>
        <w:t>Lauzun pour oncle. Un</w:t>
      </w:r>
      <w:r w:rsidR="00157148" w:rsidRPr="007A15A6">
        <w:rPr>
          <w:rFonts w:cs="Times New Roman"/>
        </w:rPr>
        <w:t xml:space="preserve">, </w:t>
      </w:r>
      <w:r w:rsidRPr="00CF7484">
        <w:rPr>
          <w:rFonts w:cs="Times New Roman"/>
        </w:rPr>
        <w:t xml:space="preserve">troisième passe pour </w:t>
      </w:r>
      <w:r w:rsidR="00157148" w:rsidRPr="00982A1B">
        <w:rPr>
          <w:rStyle w:val="quotec"/>
        </w:rPr>
        <w:t>« </w:t>
      </w:r>
      <w:r w:rsidRPr="00982A1B">
        <w:rPr>
          <w:rStyle w:val="quotec"/>
        </w:rPr>
        <w:t>avide et avare</w:t>
      </w:r>
      <w:r w:rsidR="00157148" w:rsidRPr="00982A1B">
        <w:rPr>
          <w:rStyle w:val="quotec"/>
        </w:rPr>
        <w:t> »</w:t>
      </w:r>
      <w:r w:rsidR="00157148">
        <w:rPr>
          <w:rFonts w:cs="Times New Roman"/>
        </w:rPr>
        <w:t> </w:t>
      </w:r>
      <w:r w:rsidR="00157148" w:rsidRPr="00CF7484">
        <w:rPr>
          <w:rFonts w:cs="Times New Roman"/>
        </w:rPr>
        <w:t>;</w:t>
      </w:r>
      <w:r w:rsidRPr="00CF7484">
        <w:rPr>
          <w:rFonts w:cs="Times New Roman"/>
        </w:rPr>
        <w:t xml:space="preserve"> on le met </w:t>
      </w:r>
      <w:r w:rsidR="00982A1B">
        <w:rPr>
          <w:rFonts w:cs="Times New Roman"/>
        </w:rPr>
        <w:t xml:space="preserve">$225$ </w:t>
      </w:r>
      <w:r w:rsidRPr="00CF7484">
        <w:rPr>
          <w:rFonts w:cs="Times New Roman"/>
        </w:rPr>
        <w:t>judicieusement aux finances. Brancas</w:t>
      </w:r>
      <w:r w:rsidR="00157148" w:rsidRPr="007A15A6">
        <w:rPr>
          <w:rFonts w:cs="Times New Roman"/>
        </w:rPr>
        <w:t xml:space="preserve">, </w:t>
      </w:r>
      <w:r w:rsidR="00157148" w:rsidRPr="00982A1B">
        <w:rPr>
          <w:rStyle w:val="quotec"/>
        </w:rPr>
        <w:t>« </w:t>
      </w:r>
      <w:r w:rsidRPr="00982A1B">
        <w:rPr>
          <w:rStyle w:val="quotec"/>
        </w:rPr>
        <w:t>constitutionnaire jusqu’au fanatisme</w:t>
      </w:r>
      <w:r w:rsidR="00157148" w:rsidRPr="00982A1B">
        <w:rPr>
          <w:rStyle w:val="quotec"/>
        </w:rPr>
        <w:t> »</w:t>
      </w:r>
      <w:r w:rsidR="00157148" w:rsidRPr="007A15A6">
        <w:rPr>
          <w:rFonts w:cs="Times New Roman"/>
        </w:rPr>
        <w:t xml:space="preserve">, </w:t>
      </w:r>
      <w:r w:rsidRPr="00CF7484">
        <w:rPr>
          <w:rFonts w:cs="Times New Roman"/>
        </w:rPr>
        <w:t>obtient de déployer sa fougueuse religion à la tête des hara</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traite les chevaux comme des jansénistes</w:t>
      </w:r>
      <w:r w:rsidR="00157148" w:rsidRPr="007A15A6">
        <w:rPr>
          <w:rFonts w:cs="Times New Roman"/>
        </w:rPr>
        <w:t xml:space="preserve">, </w:t>
      </w:r>
      <w:r w:rsidRPr="00CF7484">
        <w:rPr>
          <w:rFonts w:cs="Times New Roman"/>
        </w:rPr>
        <w:t>et les haras sont perdus. Bref</w:t>
      </w:r>
      <w:r w:rsidR="00157148" w:rsidRPr="007A15A6">
        <w:rPr>
          <w:rFonts w:cs="Times New Roman"/>
        </w:rPr>
        <w:t xml:space="preserve">, </w:t>
      </w:r>
      <w:r w:rsidRPr="00CF7484">
        <w:rPr>
          <w:rFonts w:cs="Times New Roman"/>
        </w:rPr>
        <w:t>les conseils formés</w:t>
      </w:r>
      <w:r w:rsidR="00157148" w:rsidRPr="007A15A6">
        <w:rPr>
          <w:rFonts w:cs="Times New Roman"/>
        </w:rPr>
        <w:t xml:space="preserve">, </w:t>
      </w:r>
      <w:r w:rsidRPr="00CF7484">
        <w:rPr>
          <w:rFonts w:cs="Times New Roman"/>
        </w:rPr>
        <w:t>il ne s’y trouve qu’un duc</w:t>
      </w:r>
      <w:r w:rsidR="00157148" w:rsidRPr="007A15A6">
        <w:rPr>
          <w:rFonts w:cs="Times New Roman"/>
        </w:rPr>
        <w:t xml:space="preserve">, </w:t>
      </w:r>
      <w:r w:rsidRPr="00CF7484">
        <w:rPr>
          <w:rFonts w:cs="Times New Roman"/>
        </w:rPr>
        <w:t>un seul</w:t>
      </w:r>
      <w:r w:rsidR="00157148" w:rsidRPr="007A15A6">
        <w:rPr>
          <w:rFonts w:cs="Times New Roman"/>
        </w:rPr>
        <w:t xml:space="preserve">, </w:t>
      </w:r>
      <w:r w:rsidRPr="00CF7484">
        <w:rPr>
          <w:rFonts w:cs="Times New Roman"/>
        </w:rPr>
        <w:t xml:space="preserve">qui sache rapporter une affaire. Encore ce phénix des grands seigneurs est-il </w:t>
      </w:r>
      <w:r w:rsidR="00157148" w:rsidRPr="00982A1B">
        <w:rPr>
          <w:rStyle w:val="quotec"/>
        </w:rPr>
        <w:t>« </w:t>
      </w:r>
      <w:r w:rsidRPr="00982A1B">
        <w:rPr>
          <w:rStyle w:val="quotec"/>
        </w:rPr>
        <w:t>brutal et livré à tous les vice</w:t>
      </w:r>
      <w:r w:rsidR="00157148" w:rsidRPr="00982A1B">
        <w:rPr>
          <w:rStyle w:val="quotec"/>
        </w:rPr>
        <w:t>s »</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Voilà certes plus de raisons qu’il n’en faut pour expliquer la chute rapide des conseils et le rétablissement des ministères. Il n’est plus besoin de s’écrier</w:t>
      </w:r>
      <w:r w:rsidR="00157148" w:rsidRPr="007A15A6">
        <w:rPr>
          <w:rFonts w:cs="Times New Roman"/>
        </w:rPr>
        <w:t xml:space="preserve">, </w:t>
      </w:r>
      <w:r w:rsidRPr="00CF7484">
        <w:rPr>
          <w:rFonts w:cs="Times New Roman"/>
        </w:rPr>
        <w:t>comme Saint-Simon</w:t>
      </w:r>
      <w:r w:rsidR="00157148" w:rsidRPr="007A15A6">
        <w:rPr>
          <w:rFonts w:cs="Times New Roman"/>
        </w:rPr>
        <w:t xml:space="preserve">, </w:t>
      </w:r>
      <w:r w:rsidRPr="00CF7484">
        <w:rPr>
          <w:rFonts w:cs="Times New Roman"/>
        </w:rPr>
        <w:t>avec une philosophie mélancolique</w:t>
      </w:r>
      <w:r w:rsidR="00157148">
        <w:rPr>
          <w:rFonts w:cs="Times New Roman"/>
        </w:rPr>
        <w:t> </w:t>
      </w:r>
      <w:r w:rsidR="00157148" w:rsidRPr="00CF7484">
        <w:rPr>
          <w:rFonts w:cs="Times New Roman"/>
        </w:rPr>
        <w:t>:</w:t>
      </w:r>
      <w:r w:rsidRPr="00CF7484">
        <w:rPr>
          <w:rFonts w:cs="Times New Roman"/>
        </w:rPr>
        <w:t xml:space="preserve"> </w:t>
      </w:r>
      <w:r w:rsidR="00157148" w:rsidRPr="00982A1B">
        <w:rPr>
          <w:rStyle w:val="quotec"/>
        </w:rPr>
        <w:t>« </w:t>
      </w:r>
      <w:r w:rsidRPr="00982A1B">
        <w:rPr>
          <w:rStyle w:val="quotec"/>
        </w:rPr>
        <w:t>Tout</w:t>
      </w:r>
      <w:r w:rsidR="00157148" w:rsidRPr="00982A1B">
        <w:rPr>
          <w:rStyle w:val="quotec"/>
        </w:rPr>
        <w:t xml:space="preserve">, </w:t>
      </w:r>
      <w:r w:rsidRPr="00982A1B">
        <w:rPr>
          <w:rStyle w:val="quotec"/>
        </w:rPr>
        <w:t>ici-bas</w:t>
      </w:r>
      <w:r w:rsidR="00157148" w:rsidRPr="00982A1B">
        <w:rPr>
          <w:rStyle w:val="quotec"/>
        </w:rPr>
        <w:t xml:space="preserve">, </w:t>
      </w:r>
      <w:r w:rsidRPr="00982A1B">
        <w:rPr>
          <w:rStyle w:val="quotec"/>
        </w:rPr>
        <w:t>est cercle et période</w:t>
      </w:r>
      <w:r w:rsidR="00157148" w:rsidRPr="00982A1B">
        <w:rPr>
          <w:rStyle w:val="quotec"/>
        </w:rPr>
        <w:t> »</w:t>
      </w:r>
      <w:r w:rsidRPr="00CF7484">
        <w:rPr>
          <w:rFonts w:cs="Times New Roman"/>
        </w:rPr>
        <w:t>. Mais on n’aura qu’une faible idée de sa politique forcenée</w:t>
      </w:r>
      <w:r w:rsidR="00157148" w:rsidRPr="007A15A6">
        <w:rPr>
          <w:rFonts w:cs="Times New Roman"/>
        </w:rPr>
        <w:t xml:space="preserve">, </w:t>
      </w:r>
      <w:r w:rsidRPr="00CF7484">
        <w:rPr>
          <w:rFonts w:cs="Times New Roman"/>
        </w:rPr>
        <w:t>si l’on n’a la patience d’étudier minutieusement ses relations quotidiennes avec le Régent</w:t>
      </w:r>
      <w:r w:rsidR="00157148" w:rsidRPr="007A15A6">
        <w:rPr>
          <w:rFonts w:cs="Times New Roman"/>
        </w:rPr>
        <w:t xml:space="preserve">, </w:t>
      </w:r>
      <w:r w:rsidRPr="00CF7484">
        <w:rPr>
          <w:rFonts w:cs="Times New Roman"/>
        </w:rPr>
        <w:t xml:space="preserve">avec </w:t>
      </w:r>
      <w:r w:rsidRPr="00CF7484">
        <w:rPr>
          <w:rFonts w:cs="Times New Roman"/>
        </w:rPr>
        <w:lastRenderedPageBreak/>
        <w:t>ceux qui l’entourent</w:t>
      </w:r>
      <w:r w:rsidR="00157148" w:rsidRPr="007A15A6">
        <w:rPr>
          <w:rFonts w:cs="Times New Roman"/>
        </w:rPr>
        <w:t xml:space="preserve">, </w:t>
      </w:r>
      <w:r w:rsidRPr="00CF7484">
        <w:rPr>
          <w:rFonts w:cs="Times New Roman"/>
        </w:rPr>
        <w:t xml:space="preserve">avec les ministres déchus de </w:t>
      </w:r>
      <w:r w:rsidR="007A15A6">
        <w:rPr>
          <w:rFonts w:cs="Times New Roman"/>
        </w:rPr>
        <w:t>Louis X</w:t>
      </w:r>
      <w:r w:rsidRPr="00CF7484">
        <w:rPr>
          <w:rFonts w:cs="Times New Roman"/>
        </w:rPr>
        <w:t xml:space="preserve">IV. Tantôt il se pique hors de propos de porter dans ses desseins </w:t>
      </w:r>
      <w:r w:rsidR="00157148" w:rsidRPr="00982A1B">
        <w:rPr>
          <w:rStyle w:val="quotec"/>
        </w:rPr>
        <w:t>« </w:t>
      </w:r>
      <w:r w:rsidRPr="00982A1B">
        <w:rPr>
          <w:rStyle w:val="quotec"/>
        </w:rPr>
        <w:t>une suite enragée</w:t>
      </w:r>
      <w:r w:rsidR="00157148" w:rsidRPr="00982A1B">
        <w:rPr>
          <w:rStyle w:val="quotec"/>
        </w:rPr>
        <w:t> »</w:t>
      </w:r>
      <w:r w:rsidR="00157148" w:rsidRPr="007A15A6">
        <w:rPr>
          <w:rFonts w:cs="Times New Roman"/>
        </w:rPr>
        <w:t xml:space="preserve">, </w:t>
      </w:r>
      <w:r w:rsidRPr="00CF7484">
        <w:rPr>
          <w:rFonts w:cs="Times New Roman"/>
        </w:rPr>
        <w:t>tantôt il ne lui coûte rien de se donner les démentis les plus cruels. Obstinément cramponné à un sol qui se dérobe sous lui jeté avec une idée inflexible et</w:t>
      </w:r>
      <w:r w:rsidR="00157148" w:rsidRPr="007A15A6">
        <w:rPr>
          <w:rFonts w:cs="Times New Roman"/>
        </w:rPr>
        <w:t xml:space="preserve">, </w:t>
      </w:r>
      <w:r w:rsidRPr="00CF7484">
        <w:rPr>
          <w:rFonts w:cs="Times New Roman"/>
        </w:rPr>
        <w:t>qui pis est</w:t>
      </w:r>
      <w:r w:rsidR="00157148" w:rsidRPr="007A15A6">
        <w:rPr>
          <w:rFonts w:cs="Times New Roman"/>
        </w:rPr>
        <w:t xml:space="preserve">, </w:t>
      </w:r>
      <w:r w:rsidRPr="00CF7484">
        <w:rPr>
          <w:rFonts w:cs="Times New Roman"/>
        </w:rPr>
        <w:t>une idée stérile et morte</w:t>
      </w:r>
      <w:r w:rsidR="00157148" w:rsidRPr="007A15A6">
        <w:rPr>
          <w:rFonts w:cs="Times New Roman"/>
        </w:rPr>
        <w:t xml:space="preserve">, </w:t>
      </w:r>
      <w:r w:rsidRPr="00CF7484">
        <w:rPr>
          <w:rFonts w:cs="Times New Roman"/>
        </w:rPr>
        <w:t>au milieu d’une société où les intérêts deviennent sans cesse et chaque jour plus ondoyants et plus compliqués</w:t>
      </w:r>
      <w:r w:rsidR="00157148" w:rsidRPr="007A15A6">
        <w:rPr>
          <w:rFonts w:cs="Times New Roman"/>
        </w:rPr>
        <w:t xml:space="preserve">, </w:t>
      </w:r>
      <w:r w:rsidRPr="00CF7484">
        <w:rPr>
          <w:rFonts w:cs="Times New Roman"/>
        </w:rPr>
        <w:t>il ne saurait défendre son système contre tant d’éléments hostiles sans se forger chaque jour et sans cesse des haines nouvelles. Les querelles s’enlacent aux querelles</w:t>
      </w:r>
      <w:r w:rsidR="00157148" w:rsidRPr="007A15A6">
        <w:rPr>
          <w:rFonts w:cs="Times New Roman"/>
        </w:rPr>
        <w:t xml:space="preserve">, </w:t>
      </w:r>
      <w:r w:rsidRPr="00CF7484">
        <w:rPr>
          <w:rFonts w:cs="Times New Roman"/>
        </w:rPr>
        <w:t>les rancunes s</w:t>
      </w:r>
      <w:r w:rsidR="00157148">
        <w:rPr>
          <w:rFonts w:cs="Times New Roman"/>
        </w:rPr>
        <w:t>’</w:t>
      </w:r>
      <w:r w:rsidRPr="00CF7484">
        <w:rPr>
          <w:rFonts w:cs="Times New Roman"/>
        </w:rPr>
        <w:t>enchevêtrent avec les rancunes</w:t>
      </w:r>
      <w:r w:rsidR="00157148">
        <w:rPr>
          <w:rFonts w:cs="Times New Roman"/>
        </w:rPr>
        <w:t> </w:t>
      </w:r>
      <w:r w:rsidR="00157148" w:rsidRPr="00CF7484">
        <w:rPr>
          <w:rFonts w:cs="Times New Roman"/>
        </w:rPr>
        <w:t>;</w:t>
      </w:r>
      <w:r w:rsidRPr="00CF7484">
        <w:rPr>
          <w:rFonts w:cs="Times New Roman"/>
        </w:rPr>
        <w:t xml:space="preserve"> elles s’étendent</w:t>
      </w:r>
      <w:r w:rsidR="00157148" w:rsidRPr="007A15A6">
        <w:rPr>
          <w:rFonts w:cs="Times New Roman"/>
        </w:rPr>
        <w:t xml:space="preserve">, </w:t>
      </w:r>
      <w:r w:rsidRPr="00CF7484">
        <w:rPr>
          <w:rFonts w:cs="Times New Roman"/>
        </w:rPr>
        <w:t>elles s’accumulent</w:t>
      </w:r>
      <w:r w:rsidR="00157148" w:rsidRPr="007A15A6">
        <w:rPr>
          <w:rFonts w:cs="Times New Roman"/>
        </w:rPr>
        <w:t xml:space="preserve">, </w:t>
      </w:r>
      <w:r w:rsidRPr="00CF7484">
        <w:rPr>
          <w:rFonts w:cs="Times New Roman"/>
        </w:rPr>
        <w:t xml:space="preserve">elles se combattent. Sa vie politique n’est bientôt </w:t>
      </w:r>
      <w:r w:rsidR="00982A1B">
        <w:rPr>
          <w:rFonts w:cs="Times New Roman"/>
        </w:rPr>
        <w:t xml:space="preserve">$226$ </w:t>
      </w:r>
      <w:r w:rsidRPr="00CF7484">
        <w:rPr>
          <w:rFonts w:cs="Times New Roman"/>
        </w:rPr>
        <w:t>plus qu’un écheveau immense et inextricable de ressentiments</w:t>
      </w:r>
      <w:r w:rsidR="00157148" w:rsidRPr="007A15A6">
        <w:rPr>
          <w:rFonts w:cs="Times New Roman"/>
        </w:rPr>
        <w:t xml:space="preserve">, </w:t>
      </w:r>
      <w:r w:rsidRPr="00CF7484">
        <w:rPr>
          <w:rFonts w:cs="Times New Roman"/>
        </w:rPr>
        <w:t>de vengeances et de réconciliations où il est comme entortillé et perdu. Les fils se mêlent</w:t>
      </w:r>
      <w:r w:rsidR="00157148" w:rsidRPr="007A15A6">
        <w:rPr>
          <w:rFonts w:cs="Times New Roman"/>
        </w:rPr>
        <w:t xml:space="preserve">, </w:t>
      </w:r>
      <w:r w:rsidRPr="00CF7484">
        <w:rPr>
          <w:rFonts w:cs="Times New Roman"/>
        </w:rPr>
        <w:t>se nouent</w:t>
      </w:r>
      <w:r w:rsidR="00157148" w:rsidRPr="007A15A6">
        <w:rPr>
          <w:rFonts w:cs="Times New Roman"/>
        </w:rPr>
        <w:t xml:space="preserve">, </w:t>
      </w:r>
      <w:r w:rsidRPr="00CF7484">
        <w:rPr>
          <w:rFonts w:cs="Times New Roman"/>
        </w:rPr>
        <w:t>se rompent</w:t>
      </w:r>
      <w:r w:rsidR="00157148" w:rsidRPr="007A15A6">
        <w:rPr>
          <w:rFonts w:cs="Times New Roman"/>
        </w:rPr>
        <w:t xml:space="preserve">, </w:t>
      </w:r>
      <w:r w:rsidRPr="00CF7484">
        <w:rPr>
          <w:rFonts w:cs="Times New Roman"/>
        </w:rPr>
        <w:t>se rajustent</w:t>
      </w:r>
      <w:r w:rsidR="00157148" w:rsidRPr="007A15A6">
        <w:rPr>
          <w:rFonts w:cs="Times New Roman"/>
        </w:rPr>
        <w:t xml:space="preserve">, </w:t>
      </w:r>
      <w:r w:rsidRPr="00CF7484">
        <w:rPr>
          <w:rFonts w:cs="Times New Roman"/>
        </w:rPr>
        <w:t>sans que l</w:t>
      </w:r>
      <w:r w:rsidR="00157148">
        <w:rPr>
          <w:rFonts w:cs="Times New Roman"/>
        </w:rPr>
        <w:t>’</w:t>
      </w:r>
      <w:r w:rsidRPr="00CF7484">
        <w:rPr>
          <w:rFonts w:cs="Times New Roman"/>
        </w:rPr>
        <w:t>œil</w:t>
      </w:r>
      <w:r w:rsidR="00157148" w:rsidRPr="007A15A6">
        <w:rPr>
          <w:rFonts w:cs="Times New Roman"/>
        </w:rPr>
        <w:t xml:space="preserve">, </w:t>
      </w:r>
      <w:r w:rsidRPr="00CF7484">
        <w:rPr>
          <w:rFonts w:cs="Times New Roman"/>
        </w:rPr>
        <w:t>étourdi</w:t>
      </w:r>
      <w:r w:rsidR="00157148" w:rsidRPr="007A15A6">
        <w:rPr>
          <w:rFonts w:cs="Times New Roman"/>
        </w:rPr>
        <w:t xml:space="preserve">, </w:t>
      </w:r>
      <w:r w:rsidRPr="00CF7484">
        <w:rPr>
          <w:rFonts w:cs="Times New Roman"/>
        </w:rPr>
        <w:t>ose suivre cette multiplicité de petits mouvements répétés avec une rapidité merveilleuse en mille directions diverses ou contraires. C’est lui qui a mis le plus d</w:t>
      </w:r>
      <w:r w:rsidR="00157148">
        <w:rPr>
          <w:rFonts w:cs="Times New Roman"/>
        </w:rPr>
        <w:t>’</w:t>
      </w:r>
      <w:r w:rsidRPr="00CF7484">
        <w:rPr>
          <w:rFonts w:cs="Times New Roman"/>
        </w:rPr>
        <w:t>ardeur à célébrer les mérites de d</w:t>
      </w:r>
      <w:r w:rsidR="00157148">
        <w:rPr>
          <w:rFonts w:cs="Times New Roman"/>
        </w:rPr>
        <w:t>’</w:t>
      </w:r>
      <w:r w:rsidRPr="00CF7484">
        <w:rPr>
          <w:rFonts w:cs="Times New Roman"/>
        </w:rPr>
        <w:t>Aguesseau et qui met le plus d</w:t>
      </w:r>
      <w:r w:rsidR="00157148">
        <w:rPr>
          <w:rFonts w:cs="Times New Roman"/>
        </w:rPr>
        <w:t>’</w:t>
      </w:r>
      <w:r w:rsidRPr="00CF7484">
        <w:rPr>
          <w:rFonts w:cs="Times New Roman"/>
        </w:rPr>
        <w:t>ardeur à le renverser. Il n’a point trouvé dans sa prodigieuse faculté de haïr assez d’éclats de haine contre Desmarets</w:t>
      </w:r>
      <w:r w:rsidR="00157148" w:rsidRPr="007A15A6">
        <w:rPr>
          <w:rFonts w:cs="Times New Roman"/>
        </w:rPr>
        <w:t xml:space="preserve">, </w:t>
      </w:r>
      <w:r w:rsidRPr="00CF7484">
        <w:rPr>
          <w:rFonts w:cs="Times New Roman"/>
        </w:rPr>
        <w:t xml:space="preserve">qu’il appelait jadis avec horreur </w:t>
      </w:r>
      <w:r w:rsidR="00157148" w:rsidRPr="00982A1B">
        <w:rPr>
          <w:rStyle w:val="quotec"/>
        </w:rPr>
        <w:t>« </w:t>
      </w:r>
      <w:r w:rsidRPr="00982A1B">
        <w:rPr>
          <w:rStyle w:val="quotec"/>
        </w:rPr>
        <w:t>cyclope et anthropophag</w:t>
      </w:r>
      <w:r w:rsidR="00157148" w:rsidRPr="00982A1B">
        <w:rPr>
          <w:rStyle w:val="quotec"/>
        </w:rPr>
        <w:t>e »</w:t>
      </w:r>
      <w:r w:rsidRPr="00CF7484">
        <w:rPr>
          <w:rFonts w:cs="Times New Roman"/>
        </w:rPr>
        <w:t>. S’il le faut cependant</w:t>
      </w:r>
      <w:r w:rsidR="00157148" w:rsidRPr="007A15A6">
        <w:rPr>
          <w:rFonts w:cs="Times New Roman"/>
        </w:rPr>
        <w:t xml:space="preserve">, </w:t>
      </w:r>
      <w:r w:rsidRPr="00CF7484">
        <w:rPr>
          <w:rFonts w:cs="Times New Roman"/>
        </w:rPr>
        <w:t>pour confondre l’impertinence de Noailles</w:t>
      </w:r>
      <w:r w:rsidR="00157148" w:rsidRPr="007A15A6">
        <w:rPr>
          <w:rFonts w:cs="Times New Roman"/>
        </w:rPr>
        <w:t xml:space="preserve">, </w:t>
      </w:r>
      <w:r w:rsidRPr="00CF7484">
        <w:rPr>
          <w:rFonts w:cs="Times New Roman"/>
        </w:rPr>
        <w:t>chargé des finances</w:t>
      </w:r>
      <w:r w:rsidR="00157148" w:rsidRPr="007A15A6">
        <w:rPr>
          <w:rFonts w:cs="Times New Roman"/>
        </w:rPr>
        <w:t xml:space="preserve">, </w:t>
      </w:r>
      <w:r w:rsidRPr="00CF7484">
        <w:rPr>
          <w:rFonts w:cs="Times New Roman"/>
        </w:rPr>
        <w:t>il délivrera à Desmarets des certificats d’innocence et de probité. Il prétend reconstituer la puissance politique de la noblesse</w:t>
      </w:r>
      <w:r w:rsidR="00157148">
        <w:rPr>
          <w:rFonts w:cs="Times New Roman"/>
        </w:rPr>
        <w:t> </w:t>
      </w:r>
      <w:r w:rsidR="00157148" w:rsidRPr="00CF7484">
        <w:rPr>
          <w:rFonts w:cs="Times New Roman"/>
        </w:rPr>
        <w:t>;</w:t>
      </w:r>
      <w:r w:rsidRPr="00CF7484">
        <w:rPr>
          <w:rFonts w:cs="Times New Roman"/>
        </w:rPr>
        <w:t xml:space="preserve"> il veut </w:t>
      </w:r>
      <w:r w:rsidR="00157148" w:rsidRPr="00982A1B">
        <w:rPr>
          <w:rStyle w:val="quotec"/>
        </w:rPr>
        <w:t>« </w:t>
      </w:r>
      <w:r w:rsidRPr="00982A1B">
        <w:rPr>
          <w:rStyle w:val="quotec"/>
        </w:rPr>
        <w:t>la mettre dans le ministère</w:t>
      </w:r>
      <w:r w:rsidR="00157148" w:rsidRPr="00982A1B">
        <w:rPr>
          <w:rStyle w:val="quotec"/>
        </w:rPr>
        <w:t xml:space="preserve">, </w:t>
      </w:r>
      <w:r w:rsidRPr="00982A1B">
        <w:rPr>
          <w:rStyle w:val="quotec"/>
        </w:rPr>
        <w:t>avec la dignité et l’autorité qui lui conviennent</w:t>
      </w:r>
      <w:r w:rsidR="00157148" w:rsidRPr="00982A1B">
        <w:rPr>
          <w:rStyle w:val="quotec"/>
        </w:rPr>
        <w:t xml:space="preserve">, </w:t>
      </w:r>
      <w:r w:rsidRPr="00982A1B">
        <w:rPr>
          <w:rStyle w:val="quotec"/>
        </w:rPr>
        <w:t>aux dépens de la robe et de la plume</w:t>
      </w:r>
      <w:r w:rsidR="00157148" w:rsidRPr="00982A1B">
        <w:rPr>
          <w:rStyle w:val="quotec"/>
        </w:rPr>
        <w:t> ;</w:t>
      </w:r>
      <w:r w:rsidRPr="00982A1B">
        <w:rPr>
          <w:rStyle w:val="quotec"/>
        </w:rPr>
        <w:t xml:space="preserve"> écarter cette roture de tous les emplois supérieurs et soumettre tout à la noblesse en toute espèce d’administration</w:t>
      </w:r>
      <w:r w:rsidR="00157148" w:rsidRPr="00982A1B">
        <w:rPr>
          <w:rStyle w:val="quotec"/>
        </w:rPr>
        <w:t> »</w:t>
      </w:r>
      <w:r w:rsidRPr="00CF7484">
        <w:rPr>
          <w:rFonts w:cs="Times New Roman"/>
        </w:rPr>
        <w:t>. Mais que les simples nobles s’avisent d’élever contre les ducs et pairs quelques réclamations un peu vives</w:t>
      </w:r>
      <w:r w:rsidR="00157148" w:rsidRPr="007A15A6">
        <w:rPr>
          <w:rFonts w:cs="Times New Roman"/>
        </w:rPr>
        <w:t xml:space="preserve">, </w:t>
      </w:r>
      <w:r w:rsidRPr="00CF7484">
        <w:rPr>
          <w:rFonts w:cs="Times New Roman"/>
        </w:rPr>
        <w:t>il ne se contentera pas de réfuter leurs raisons par des raisons</w:t>
      </w:r>
      <w:r w:rsidR="00157148" w:rsidRPr="007A15A6">
        <w:rPr>
          <w:rFonts w:cs="Times New Roman"/>
        </w:rPr>
        <w:t xml:space="preserve">, </w:t>
      </w:r>
      <w:r w:rsidRPr="00CF7484">
        <w:rPr>
          <w:rFonts w:cs="Times New Roman"/>
        </w:rPr>
        <w:t>il versera sur eux des flots d’injures. Les petits bourgeois qui le lisent</w:t>
      </w:r>
      <w:r w:rsidR="00157148" w:rsidRPr="007A15A6">
        <w:rPr>
          <w:rFonts w:cs="Times New Roman"/>
        </w:rPr>
        <w:t xml:space="preserve">, </w:t>
      </w:r>
      <w:r w:rsidRPr="00CF7484">
        <w:rPr>
          <w:rFonts w:cs="Times New Roman"/>
        </w:rPr>
        <w:t>apprendront avec surprise de cet intraitable gentilhomme</w:t>
      </w:r>
      <w:r w:rsidR="00157148" w:rsidRPr="007A15A6">
        <w:rPr>
          <w:rFonts w:cs="Times New Roman"/>
        </w:rPr>
        <w:t xml:space="preserve">, </w:t>
      </w:r>
      <w:r w:rsidRPr="00CF7484">
        <w:rPr>
          <w:rFonts w:cs="Times New Roman"/>
        </w:rPr>
        <w:t xml:space="preserve">qu’en 1717 toute la gentilhommerie de France n’était qu’un troupeau </w:t>
      </w:r>
      <w:r w:rsidR="00157148" w:rsidRPr="00CF7484">
        <w:rPr>
          <w:rFonts w:cs="Times New Roman"/>
        </w:rPr>
        <w:t>«</w:t>
      </w:r>
      <w:r w:rsidR="00157148">
        <w:rPr>
          <w:rFonts w:cs="Times New Roman"/>
        </w:rPr>
        <w:t> </w:t>
      </w:r>
      <w:r w:rsidRPr="00CF7484">
        <w:rPr>
          <w:rFonts w:cs="Times New Roman"/>
        </w:rPr>
        <w:t>aboyeur</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conduit par des fous</w:t>
      </w:r>
      <w:r w:rsidR="00157148" w:rsidRPr="007A15A6">
        <w:rPr>
          <w:rFonts w:cs="Times New Roman"/>
        </w:rPr>
        <w:t xml:space="preserve">, </w:t>
      </w:r>
      <w:r w:rsidRPr="00CF7484">
        <w:rPr>
          <w:rFonts w:cs="Times New Roman"/>
        </w:rPr>
        <w:t>des sots</w:t>
      </w:r>
      <w:r w:rsidR="00157148" w:rsidRPr="007A15A6">
        <w:rPr>
          <w:rFonts w:cs="Times New Roman"/>
        </w:rPr>
        <w:t xml:space="preserve">, </w:t>
      </w:r>
      <w:r w:rsidRPr="00CF7484">
        <w:rPr>
          <w:rFonts w:cs="Times New Roman"/>
        </w:rPr>
        <w:t>des bellâtres débarqués du Mans par le coche</w:t>
      </w:r>
      <w:r w:rsidR="00157148" w:rsidRPr="007A15A6">
        <w:rPr>
          <w:rFonts w:cs="Times New Roman"/>
        </w:rPr>
        <w:t xml:space="preserve">, </w:t>
      </w:r>
      <w:r w:rsidRPr="00CF7484">
        <w:rPr>
          <w:rFonts w:cs="Times New Roman"/>
        </w:rPr>
        <w:t xml:space="preserve">des safraniers </w:t>
      </w:r>
      <w:r w:rsidR="00982A1B">
        <w:rPr>
          <w:rFonts w:cs="Times New Roman"/>
        </w:rPr>
        <w:t xml:space="preserve">$227$ </w:t>
      </w:r>
      <w:r w:rsidRPr="00CF7484">
        <w:rPr>
          <w:rFonts w:cs="Times New Roman"/>
        </w:rPr>
        <w:t>et des bilboquets. Au milieu de ces haines changeantes</w:t>
      </w:r>
      <w:r w:rsidR="00157148" w:rsidRPr="007A15A6">
        <w:rPr>
          <w:rFonts w:cs="Times New Roman"/>
        </w:rPr>
        <w:t xml:space="preserve">, </w:t>
      </w:r>
      <w:r w:rsidRPr="00CF7484">
        <w:rPr>
          <w:rFonts w:cs="Times New Roman"/>
        </w:rPr>
        <w:t>sa haine la plus durable est sa faute la plus continue. Toute arme lui semble bonne</w:t>
      </w:r>
      <w:r w:rsidR="00157148" w:rsidRPr="007A15A6">
        <w:rPr>
          <w:rFonts w:cs="Times New Roman"/>
        </w:rPr>
        <w:t xml:space="preserve">, </w:t>
      </w:r>
      <w:r w:rsidRPr="00CF7484">
        <w:rPr>
          <w:rFonts w:cs="Times New Roman"/>
        </w:rPr>
        <w:t>toute mesure lui semble juste contre le parlement</w:t>
      </w:r>
      <w:r w:rsidR="00157148" w:rsidRPr="007A15A6">
        <w:rPr>
          <w:rFonts w:cs="Times New Roman"/>
        </w:rPr>
        <w:t xml:space="preserve">, </w:t>
      </w:r>
      <w:r w:rsidRPr="00CF7484">
        <w:rPr>
          <w:rFonts w:cs="Times New Roman"/>
        </w:rPr>
        <w:t>corps bourgeois</w:t>
      </w:r>
      <w:r w:rsidR="00157148" w:rsidRPr="007A15A6">
        <w:rPr>
          <w:rFonts w:cs="Times New Roman"/>
        </w:rPr>
        <w:t xml:space="preserve">, </w:t>
      </w:r>
      <w:r w:rsidRPr="00CF7484">
        <w:rPr>
          <w:rFonts w:cs="Times New Roman"/>
        </w:rPr>
        <w:t>usurpateur des privilèges de la pairie. Au lieu de le conquérir à des réformes utiles</w:t>
      </w:r>
      <w:r w:rsidR="00157148" w:rsidRPr="007A15A6">
        <w:rPr>
          <w:rFonts w:cs="Times New Roman"/>
        </w:rPr>
        <w:t xml:space="preserve">, </w:t>
      </w:r>
      <w:r w:rsidRPr="00CF7484">
        <w:rPr>
          <w:rFonts w:cs="Times New Roman"/>
        </w:rPr>
        <w:t>au lieu de se liguer avec lui pour balancer le crédit croissant de Dubois</w:t>
      </w:r>
      <w:r w:rsidR="00157148" w:rsidRPr="007A15A6">
        <w:rPr>
          <w:rFonts w:cs="Times New Roman"/>
        </w:rPr>
        <w:t xml:space="preserve">, </w:t>
      </w:r>
      <w:r w:rsidRPr="00CF7484">
        <w:rPr>
          <w:rFonts w:cs="Times New Roman"/>
        </w:rPr>
        <w:t>il n’a souci que d’envenimer ses querelles avec le Régent</w:t>
      </w:r>
      <w:r w:rsidR="00157148" w:rsidRPr="007A15A6">
        <w:rPr>
          <w:rFonts w:cs="Times New Roman"/>
        </w:rPr>
        <w:t xml:space="preserve">, </w:t>
      </w:r>
      <w:r w:rsidRPr="00CF7484">
        <w:rPr>
          <w:rFonts w:cs="Times New Roman"/>
        </w:rPr>
        <w:t>jusqu’à ce qu’il arrive enfin à cette scène du lit de justice</w:t>
      </w:r>
      <w:r w:rsidR="00157148" w:rsidRPr="007A15A6">
        <w:rPr>
          <w:rFonts w:cs="Times New Roman"/>
        </w:rPr>
        <w:t xml:space="preserve">, </w:t>
      </w:r>
      <w:r w:rsidRPr="00CF7484">
        <w:rPr>
          <w:rFonts w:cs="Times New Roman"/>
        </w:rPr>
        <w:t>décrite et ressentie par lui sans mesure</w:t>
      </w:r>
      <w:r w:rsidR="00157148" w:rsidRPr="007A15A6">
        <w:rPr>
          <w:rFonts w:cs="Times New Roman"/>
        </w:rPr>
        <w:t xml:space="preserve">, </w:t>
      </w:r>
      <w:r w:rsidRPr="00CF7484">
        <w:rPr>
          <w:rFonts w:cs="Times New Roman"/>
        </w:rPr>
        <w:t>dernier effort de la passion la plus concentrée et la plus débordante</w:t>
      </w:r>
      <w:r w:rsidR="00157148" w:rsidRPr="007A15A6">
        <w:rPr>
          <w:rFonts w:cs="Times New Roman"/>
        </w:rPr>
        <w:t xml:space="preserve">, </w:t>
      </w:r>
      <w:r w:rsidRPr="00CF7484">
        <w:rPr>
          <w:rFonts w:cs="Times New Roman"/>
        </w:rPr>
        <w:t>dernier terme de l’éloquence humaine</w:t>
      </w:r>
      <w:r w:rsidR="00157148" w:rsidRPr="007A15A6">
        <w:rPr>
          <w:rFonts w:cs="Times New Roman"/>
        </w:rPr>
        <w:t xml:space="preserve">, </w:t>
      </w:r>
      <w:r w:rsidRPr="00CF7484">
        <w:rPr>
          <w:rFonts w:cs="Times New Roman"/>
        </w:rPr>
        <w:t>où l’expression</w:t>
      </w:r>
      <w:r w:rsidR="00157148" w:rsidRPr="007A15A6">
        <w:rPr>
          <w:rFonts w:cs="Times New Roman"/>
        </w:rPr>
        <w:t xml:space="preserve">, </w:t>
      </w:r>
      <w:r w:rsidRPr="00CF7484">
        <w:rPr>
          <w:rFonts w:cs="Times New Roman"/>
        </w:rPr>
        <w:t>comme la sensation</w:t>
      </w:r>
      <w:r w:rsidR="00157148" w:rsidRPr="007A15A6">
        <w:rPr>
          <w:rFonts w:cs="Times New Roman"/>
        </w:rPr>
        <w:t xml:space="preserve">, </w:t>
      </w:r>
      <w:r w:rsidRPr="00CF7484">
        <w:rPr>
          <w:rFonts w:cs="Times New Roman"/>
        </w:rPr>
        <w:t>est infinie</w:t>
      </w:r>
      <w:r w:rsidR="00157148">
        <w:rPr>
          <w:rFonts w:cs="Times New Roman"/>
        </w:rPr>
        <w:t> </w:t>
      </w:r>
      <w:r w:rsidR="00157148" w:rsidRPr="00CF7484">
        <w:rPr>
          <w:rFonts w:cs="Times New Roman"/>
        </w:rPr>
        <w:t>;</w:t>
      </w:r>
      <w:r w:rsidRPr="00CF7484">
        <w:rPr>
          <w:rFonts w:cs="Times New Roman"/>
        </w:rPr>
        <w:t xml:space="preserve"> où la parole n’est plus ni son</w:t>
      </w:r>
      <w:r w:rsidR="00157148" w:rsidRPr="007A15A6">
        <w:rPr>
          <w:rFonts w:cs="Times New Roman"/>
        </w:rPr>
        <w:t xml:space="preserve">, </w:t>
      </w:r>
      <w:r w:rsidRPr="00CF7484">
        <w:rPr>
          <w:rFonts w:cs="Times New Roman"/>
        </w:rPr>
        <w:t>ni signe</w:t>
      </w:r>
      <w:r w:rsidR="00157148" w:rsidRPr="007A15A6">
        <w:rPr>
          <w:rFonts w:cs="Times New Roman"/>
        </w:rPr>
        <w:t xml:space="preserve">, </w:t>
      </w:r>
      <w:r w:rsidRPr="00CF7484">
        <w:rPr>
          <w:rFonts w:cs="Times New Roman"/>
        </w:rPr>
        <w:t>ni harmonie</w:t>
      </w:r>
      <w:r w:rsidR="00157148" w:rsidRPr="007A15A6">
        <w:rPr>
          <w:rFonts w:cs="Times New Roman"/>
        </w:rPr>
        <w:t xml:space="preserve">, </w:t>
      </w:r>
      <w:r w:rsidRPr="00CF7484">
        <w:rPr>
          <w:rFonts w:cs="Times New Roman"/>
        </w:rPr>
        <w:t>ni peinture</w:t>
      </w:r>
      <w:r w:rsidR="00157148" w:rsidRPr="007A15A6">
        <w:rPr>
          <w:rFonts w:cs="Times New Roman"/>
        </w:rPr>
        <w:t xml:space="preserve">, </w:t>
      </w:r>
      <w:r w:rsidRPr="00CF7484">
        <w:rPr>
          <w:rFonts w:cs="Times New Roman"/>
        </w:rPr>
        <w:t>ni rien de réglé et de distinct des mouvements de l’âm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où elle éclate avec le cœur</w:t>
      </w:r>
      <w:r w:rsidR="00157148" w:rsidRPr="007A15A6">
        <w:rPr>
          <w:rFonts w:cs="Times New Roman"/>
        </w:rPr>
        <w:t xml:space="preserve">, </w:t>
      </w:r>
      <w:r w:rsidRPr="00CF7484">
        <w:rPr>
          <w:rFonts w:cs="Times New Roman"/>
        </w:rPr>
        <w:t>haletante comme lui</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dilatée</w:t>
      </w:r>
      <w:r w:rsidR="00157148">
        <w:rPr>
          <w:rFonts w:cs="Times New Roman"/>
        </w:rPr>
        <w:t> </w:t>
      </w:r>
      <w:r w:rsidR="00157148" w:rsidRPr="00CF7484">
        <w:rPr>
          <w:rFonts w:cs="Times New Roman"/>
        </w:rPr>
        <w:t>»</w:t>
      </w:r>
      <w:r w:rsidRPr="00CF7484">
        <w:rPr>
          <w:rFonts w:cs="Times New Roman"/>
        </w:rPr>
        <w:t xml:space="preserve"> comme lui à l</w:t>
      </w:r>
      <w:r w:rsidR="00157148">
        <w:rPr>
          <w:rFonts w:cs="Times New Roman"/>
        </w:rPr>
        <w:t>’</w:t>
      </w:r>
      <w:r w:rsidRPr="00CF7484">
        <w:rPr>
          <w:rFonts w:cs="Times New Roman"/>
        </w:rPr>
        <w:t>excès</w:t>
      </w:r>
      <w:r w:rsidR="00157148" w:rsidRPr="007A15A6">
        <w:rPr>
          <w:rFonts w:cs="Times New Roman"/>
        </w:rPr>
        <w:t xml:space="preserve">, </w:t>
      </w:r>
      <w:r w:rsidRPr="00CF7484">
        <w:rPr>
          <w:rFonts w:cs="Times New Roman"/>
        </w:rPr>
        <w:t>ne trouvant plus d’espace à s’étendre</w:t>
      </w:r>
      <w:r w:rsidR="00157148" w:rsidRPr="007A15A6">
        <w:rPr>
          <w:rFonts w:cs="Times New Roman"/>
        </w:rPr>
        <w:t xml:space="preserve">, </w:t>
      </w:r>
      <w:r w:rsidRPr="00CF7484">
        <w:rPr>
          <w:rFonts w:cs="Times New Roman"/>
        </w:rPr>
        <w:t>impuissante à se contenir et à se diriger</w:t>
      </w:r>
      <w:r w:rsidR="00157148" w:rsidRPr="007A15A6">
        <w:rPr>
          <w:rFonts w:cs="Times New Roman"/>
        </w:rPr>
        <w:t xml:space="preserve">, </w:t>
      </w:r>
      <w:r w:rsidRPr="00CF7484">
        <w:rPr>
          <w:rFonts w:cs="Times New Roman"/>
        </w:rPr>
        <w:t>ou</w:t>
      </w:r>
      <w:r w:rsidR="00157148" w:rsidRPr="007A15A6">
        <w:rPr>
          <w:rFonts w:cs="Times New Roman"/>
        </w:rPr>
        <w:t xml:space="preserve">, </w:t>
      </w:r>
      <w:r w:rsidRPr="00CF7484">
        <w:rPr>
          <w:rFonts w:cs="Times New Roman"/>
        </w:rPr>
        <w:t>si elle se contient</w:t>
      </w:r>
      <w:r w:rsidR="00157148" w:rsidRPr="007A15A6">
        <w:rPr>
          <w:rFonts w:cs="Times New Roman"/>
        </w:rPr>
        <w:t xml:space="preserve">, </w:t>
      </w:r>
      <w:r w:rsidR="00157148" w:rsidRPr="00982A1B">
        <w:rPr>
          <w:rStyle w:val="quotec"/>
        </w:rPr>
        <w:t>« </w:t>
      </w:r>
      <w:r w:rsidRPr="00982A1B">
        <w:rPr>
          <w:rStyle w:val="quotec"/>
        </w:rPr>
        <w:t>suant d’angoisses de la captivité de son transport</w:t>
      </w:r>
      <w:r w:rsidR="00157148" w:rsidRPr="00982A1B">
        <w:rPr>
          <w:rStyle w:val="quotec"/>
        </w:rPr>
        <w:t> »</w:t>
      </w:r>
      <w:r w:rsidR="00157148" w:rsidRPr="007A15A6">
        <w:rPr>
          <w:rFonts w:cs="Times New Roman"/>
        </w:rPr>
        <w:t xml:space="preserve">, </w:t>
      </w:r>
      <w:r w:rsidRPr="00CF7484">
        <w:rPr>
          <w:rFonts w:cs="Times New Roman"/>
        </w:rPr>
        <w:t>exaltée tout à la fois et abîmée dans la plénitude de la félicité sans bornes. C’est là</w:t>
      </w:r>
      <w:r w:rsidR="00157148" w:rsidRPr="007A15A6">
        <w:rPr>
          <w:rFonts w:cs="Times New Roman"/>
        </w:rPr>
        <w:t xml:space="preserve">, </w:t>
      </w:r>
      <w:r w:rsidRPr="00CF7484">
        <w:rPr>
          <w:rFonts w:cs="Times New Roman"/>
        </w:rPr>
        <w:t>pour ainsi dire</w:t>
      </w:r>
      <w:r w:rsidR="00157148" w:rsidRPr="007A15A6">
        <w:rPr>
          <w:rFonts w:cs="Times New Roman"/>
        </w:rPr>
        <w:t xml:space="preserve">, </w:t>
      </w:r>
      <w:r w:rsidRPr="00CF7484">
        <w:rPr>
          <w:rFonts w:cs="Times New Roman"/>
        </w:rPr>
        <w:t>dans l’existence de Saint-Simon</w:t>
      </w:r>
      <w:r w:rsidR="00157148" w:rsidRPr="007A15A6">
        <w:rPr>
          <w:rFonts w:cs="Times New Roman"/>
        </w:rPr>
        <w:t xml:space="preserve">, </w:t>
      </w:r>
      <w:r w:rsidRPr="00CF7484">
        <w:rPr>
          <w:rFonts w:cs="Times New Roman"/>
        </w:rPr>
        <w:t>le faîte. Joies</w:t>
      </w:r>
      <w:r w:rsidR="00157148" w:rsidRPr="007A15A6">
        <w:rPr>
          <w:rFonts w:cs="Times New Roman"/>
        </w:rPr>
        <w:t xml:space="preserve">, </w:t>
      </w:r>
      <w:r w:rsidRPr="00CF7484">
        <w:rPr>
          <w:rFonts w:cs="Times New Roman"/>
        </w:rPr>
        <w:t>douleurs</w:t>
      </w:r>
      <w:r w:rsidR="00157148" w:rsidRPr="007A15A6">
        <w:rPr>
          <w:rFonts w:cs="Times New Roman"/>
        </w:rPr>
        <w:t xml:space="preserve">, </w:t>
      </w:r>
      <w:r w:rsidRPr="00CF7484">
        <w:rPr>
          <w:rFonts w:cs="Times New Roman"/>
        </w:rPr>
        <w:t>déceptions</w:t>
      </w:r>
      <w:r w:rsidR="00157148" w:rsidRPr="007A15A6">
        <w:rPr>
          <w:rFonts w:cs="Times New Roman"/>
        </w:rPr>
        <w:t xml:space="preserve">, </w:t>
      </w:r>
      <w:r w:rsidRPr="00CF7484">
        <w:rPr>
          <w:rFonts w:cs="Times New Roman"/>
        </w:rPr>
        <w:t>espérances</w:t>
      </w:r>
      <w:r w:rsidR="00157148" w:rsidRPr="007A15A6">
        <w:rPr>
          <w:rFonts w:cs="Times New Roman"/>
        </w:rPr>
        <w:t xml:space="preserve">, </w:t>
      </w:r>
      <w:r w:rsidRPr="00CF7484">
        <w:rPr>
          <w:rFonts w:cs="Times New Roman"/>
        </w:rPr>
        <w:t>il ramasse toute sa vie en ce point culminant. Il n’a plus de regrets</w:t>
      </w:r>
      <w:r w:rsidR="00157148" w:rsidRPr="007A15A6">
        <w:rPr>
          <w:rFonts w:cs="Times New Roman"/>
        </w:rPr>
        <w:t xml:space="preserve">, </w:t>
      </w:r>
      <w:r w:rsidRPr="00CF7484">
        <w:rPr>
          <w:rFonts w:cs="Times New Roman"/>
        </w:rPr>
        <w:t>il ne forme plus de désirs</w:t>
      </w:r>
      <w:r w:rsidR="00157148">
        <w:rPr>
          <w:rFonts w:cs="Times New Roman"/>
        </w:rPr>
        <w:t> </w:t>
      </w:r>
      <w:r w:rsidR="00157148" w:rsidRPr="00CF7484">
        <w:rPr>
          <w:rFonts w:cs="Times New Roman"/>
        </w:rPr>
        <w:t>;</w:t>
      </w:r>
      <w:r w:rsidRPr="00CF7484">
        <w:rPr>
          <w:rFonts w:cs="Times New Roman"/>
        </w:rPr>
        <w:t xml:space="preserve"> la passion la plus insatiable qui fût jamais se déclare rassasiée et assouvie </w:t>
      </w:r>
      <w:r w:rsidR="00157148" w:rsidRPr="00982A1B">
        <w:rPr>
          <w:rStyle w:val="quotec"/>
        </w:rPr>
        <w:t>« </w:t>
      </w:r>
      <w:r w:rsidRPr="00982A1B">
        <w:rPr>
          <w:rStyle w:val="quotec"/>
        </w:rPr>
        <w:t>au point de ne plus se soucier</w:t>
      </w:r>
      <w:r w:rsidR="00982A1B" w:rsidRPr="00982A1B">
        <w:rPr>
          <w:rStyle w:val="quotec"/>
        </w:rPr>
        <w:t xml:space="preserve"> </w:t>
      </w:r>
      <w:r w:rsidRPr="00982A1B">
        <w:rPr>
          <w:rStyle w:val="quotec"/>
        </w:rPr>
        <w:t>de rien</w:t>
      </w:r>
      <w:r w:rsidR="00157148" w:rsidRPr="00982A1B">
        <w:rPr>
          <w:rStyle w:val="quotec"/>
        </w:rPr>
        <w:t> »</w:t>
      </w:r>
      <w:r w:rsidRPr="00CF7484">
        <w:rPr>
          <w:rFonts w:cs="Times New Roman"/>
        </w:rPr>
        <w:t>. Caractériser une telle scène et donner par l’analyse une idée d’un tel état de l’âme</w:t>
      </w:r>
      <w:r w:rsidR="00157148" w:rsidRPr="007A15A6">
        <w:rPr>
          <w:rFonts w:cs="Times New Roman"/>
        </w:rPr>
        <w:t xml:space="preserve">, </w:t>
      </w:r>
      <w:r w:rsidRPr="00CF7484">
        <w:rPr>
          <w:rFonts w:cs="Times New Roman"/>
        </w:rPr>
        <w:t>les écrivains les plus abondants et les plus vigoureux l’ont essayé</w:t>
      </w:r>
      <w:r w:rsidR="00982A1B">
        <w:rPr>
          <w:rFonts w:cs="Times New Roman"/>
        </w:rPr>
        <w:t xml:space="preserve"> $228$ </w:t>
      </w:r>
      <w:r w:rsidRPr="00CF7484">
        <w:rPr>
          <w:rFonts w:cs="Times New Roman"/>
        </w:rPr>
        <w:t>tour à tour</w:t>
      </w:r>
      <w:r w:rsidR="00157148">
        <w:rPr>
          <w:rFonts w:cs="Times New Roman"/>
        </w:rPr>
        <w:t> </w:t>
      </w:r>
      <w:r w:rsidR="00157148" w:rsidRPr="00CF7484">
        <w:rPr>
          <w:rFonts w:cs="Times New Roman"/>
        </w:rPr>
        <w:t>;</w:t>
      </w:r>
      <w:r w:rsidRPr="00CF7484">
        <w:rPr>
          <w:rFonts w:cs="Times New Roman"/>
        </w:rPr>
        <w:t xml:space="preserve"> leur </w:t>
      </w:r>
      <w:r w:rsidRPr="00CF7484">
        <w:rPr>
          <w:rFonts w:cs="Times New Roman"/>
        </w:rPr>
        <w:lastRenderedPageBreak/>
        <w:t>abondance s’y est épuisée</w:t>
      </w:r>
      <w:r w:rsidR="00157148" w:rsidRPr="007A15A6">
        <w:rPr>
          <w:rFonts w:cs="Times New Roman"/>
        </w:rPr>
        <w:t xml:space="preserve">, </w:t>
      </w:r>
      <w:r w:rsidRPr="00CF7484">
        <w:rPr>
          <w:rFonts w:cs="Times New Roman"/>
        </w:rPr>
        <w:t>et leur vigueur en a été accablée</w:t>
      </w:r>
      <w:r w:rsidR="008125A0">
        <w:rPr>
          <w:rFonts w:cs="Times New Roman"/>
        </w:rPr>
        <w:t xml:space="preserve">. À </w:t>
      </w:r>
      <w:r w:rsidRPr="00CF7484">
        <w:rPr>
          <w:rFonts w:cs="Times New Roman"/>
        </w:rPr>
        <w:t>quoi cependant aboutissent et toutes ces joies et tous ces flots impétueux d’éloquence épique</w:t>
      </w:r>
      <w:r w:rsidR="00157148">
        <w:rPr>
          <w:rFonts w:cs="Times New Roman"/>
        </w:rPr>
        <w:t> </w:t>
      </w:r>
      <w:r w:rsidR="00157148" w:rsidRPr="00CF7484">
        <w:rPr>
          <w:rFonts w:cs="Times New Roman"/>
        </w:rPr>
        <w:t>?</w:t>
      </w:r>
      <w:r w:rsidRPr="00CF7484">
        <w:rPr>
          <w:rFonts w:cs="Times New Roman"/>
        </w:rPr>
        <w:t xml:space="preserve"> Quel est le lendemain de ce </w:t>
      </w:r>
      <w:r w:rsidRPr="00F41A36">
        <w:rPr>
          <w:rFonts w:cs="Times New Roman"/>
          <w:i/>
          <w:lang w:val="la-Latn"/>
        </w:rPr>
        <w:t>consummatum est</w:t>
      </w:r>
      <w:r w:rsidRPr="00CF7484">
        <w:rPr>
          <w:rFonts w:cs="Times New Roman"/>
        </w:rPr>
        <w:t xml:space="preserve"> orgueilleux</w:t>
      </w:r>
      <w:r w:rsidR="00157148" w:rsidRPr="007A15A6">
        <w:rPr>
          <w:rFonts w:cs="Times New Roman"/>
        </w:rPr>
        <w:t xml:space="preserve">, </w:t>
      </w:r>
      <w:r w:rsidRPr="00CF7484">
        <w:rPr>
          <w:rFonts w:cs="Times New Roman"/>
        </w:rPr>
        <w:t>si délicieusement savouré</w:t>
      </w:r>
      <w:r w:rsidR="00157148" w:rsidRPr="007A15A6">
        <w:rPr>
          <w:rFonts w:cs="Times New Roman"/>
        </w:rPr>
        <w:t xml:space="preserve">, </w:t>
      </w:r>
      <w:r w:rsidRPr="00CF7484">
        <w:rPr>
          <w:rFonts w:cs="Times New Roman"/>
        </w:rPr>
        <w:t xml:space="preserve">contre la robe et le </w:t>
      </w:r>
      <w:r w:rsidR="00157148" w:rsidRPr="00982A1B">
        <w:rPr>
          <w:rStyle w:val="quotec"/>
        </w:rPr>
        <w:t>« </w:t>
      </w:r>
      <w:r w:rsidRPr="00982A1B">
        <w:rPr>
          <w:rStyle w:val="quotec"/>
        </w:rPr>
        <w:t>vil petit-gris qui voudrait contrefaire l</w:t>
      </w:r>
      <w:r w:rsidR="00157148" w:rsidRPr="00982A1B">
        <w:rPr>
          <w:rStyle w:val="quotec"/>
        </w:rPr>
        <w:t>’</w:t>
      </w:r>
      <w:r w:rsidRPr="00982A1B">
        <w:rPr>
          <w:rStyle w:val="quotec"/>
        </w:rPr>
        <w:t>hermine en peinture</w:t>
      </w:r>
      <w:r w:rsidR="00157148" w:rsidRPr="00982A1B">
        <w:rPr>
          <w:rStyle w:val="quotec"/>
        </w:rPr>
        <w:t> »</w:t>
      </w:r>
      <w:r w:rsidR="00157148">
        <w:rPr>
          <w:rFonts w:cs="Times New Roman"/>
        </w:rPr>
        <w:t> </w:t>
      </w:r>
      <w:r w:rsidR="00157148" w:rsidRPr="00CF7484">
        <w:rPr>
          <w:rFonts w:cs="Times New Roman"/>
        </w:rPr>
        <w:t>?</w:t>
      </w:r>
      <w:r w:rsidRPr="00CF7484">
        <w:rPr>
          <w:rFonts w:cs="Times New Roman"/>
        </w:rPr>
        <w:t xml:space="preserve"> Le lendemain</w:t>
      </w:r>
      <w:r w:rsidR="00157148" w:rsidRPr="007A15A6">
        <w:rPr>
          <w:rFonts w:cs="Times New Roman"/>
        </w:rPr>
        <w:t xml:space="preserve">, </w:t>
      </w:r>
      <w:r w:rsidRPr="00CF7484">
        <w:rPr>
          <w:rFonts w:cs="Times New Roman"/>
        </w:rPr>
        <w:t>c’est la défaite définitive de Saint-Simon lui-même et la ruine de tous ses plans. Le système de Law</w:t>
      </w:r>
      <w:r w:rsidR="00157148" w:rsidRPr="007A15A6">
        <w:rPr>
          <w:rFonts w:cs="Times New Roman"/>
        </w:rPr>
        <w:t xml:space="preserve">, </w:t>
      </w:r>
      <w:r w:rsidRPr="00CF7484">
        <w:rPr>
          <w:rFonts w:cs="Times New Roman"/>
        </w:rPr>
        <w:t>qu’il eût voulu renfermer en de sages limites</w:t>
      </w:r>
      <w:r w:rsidR="00157148" w:rsidRPr="007A15A6">
        <w:rPr>
          <w:rFonts w:cs="Times New Roman"/>
        </w:rPr>
        <w:t xml:space="preserve">, </w:t>
      </w:r>
      <w:r w:rsidRPr="00CF7484">
        <w:rPr>
          <w:rFonts w:cs="Times New Roman"/>
        </w:rPr>
        <w:t>est affranchi</w:t>
      </w:r>
      <w:r w:rsidR="00157148" w:rsidRPr="007A15A6">
        <w:rPr>
          <w:rFonts w:cs="Times New Roman"/>
        </w:rPr>
        <w:t xml:space="preserve">, </w:t>
      </w:r>
      <w:r w:rsidRPr="00CF7484">
        <w:rPr>
          <w:rFonts w:cs="Times New Roman"/>
        </w:rPr>
        <w:t>désormais</w:t>
      </w:r>
      <w:r w:rsidR="00157148" w:rsidRPr="007A15A6">
        <w:rPr>
          <w:rFonts w:cs="Times New Roman"/>
        </w:rPr>
        <w:t xml:space="preserve">, </w:t>
      </w:r>
      <w:r w:rsidRPr="00CF7484">
        <w:rPr>
          <w:rFonts w:cs="Times New Roman"/>
        </w:rPr>
        <w:t>par l</w:t>
      </w:r>
      <w:r w:rsidR="00157148">
        <w:rPr>
          <w:rFonts w:cs="Times New Roman"/>
        </w:rPr>
        <w:t>’</w:t>
      </w:r>
      <w:r w:rsidRPr="00CF7484">
        <w:rPr>
          <w:rFonts w:cs="Times New Roman"/>
        </w:rPr>
        <w:t>humiliation du parlement</w:t>
      </w:r>
      <w:r w:rsidR="00157148" w:rsidRPr="007A15A6">
        <w:rPr>
          <w:rFonts w:cs="Times New Roman"/>
        </w:rPr>
        <w:t xml:space="preserve">, </w:t>
      </w:r>
      <w:r w:rsidRPr="00CF7484">
        <w:rPr>
          <w:rFonts w:cs="Times New Roman"/>
        </w:rPr>
        <w:t>de toute entrave</w:t>
      </w:r>
      <w:r w:rsidR="00157148">
        <w:rPr>
          <w:rFonts w:cs="Times New Roman"/>
        </w:rPr>
        <w:t> </w:t>
      </w:r>
      <w:r w:rsidR="00157148" w:rsidRPr="00CF7484">
        <w:rPr>
          <w:rFonts w:cs="Times New Roman"/>
        </w:rPr>
        <w:t>;</w:t>
      </w:r>
      <w:r w:rsidRPr="00CF7484">
        <w:rPr>
          <w:rFonts w:cs="Times New Roman"/>
        </w:rPr>
        <w:t xml:space="preserve"> l’alliance avec l’Angleterre</w:t>
      </w:r>
      <w:r w:rsidR="00157148" w:rsidRPr="007A15A6">
        <w:rPr>
          <w:rFonts w:cs="Times New Roman"/>
        </w:rPr>
        <w:t xml:space="preserve">, </w:t>
      </w:r>
      <w:r w:rsidRPr="00CF7484">
        <w:rPr>
          <w:rFonts w:cs="Times New Roman"/>
        </w:rPr>
        <w:t>qu’il avait combattue pour beaucoup de bonnes raisons</w:t>
      </w:r>
      <w:r w:rsidR="00157148" w:rsidRPr="007A15A6">
        <w:rPr>
          <w:rFonts w:cs="Times New Roman"/>
        </w:rPr>
        <w:t xml:space="preserve">, </w:t>
      </w:r>
      <w:r w:rsidRPr="00CF7484">
        <w:rPr>
          <w:rFonts w:cs="Times New Roman"/>
        </w:rPr>
        <w:t>est affermie</w:t>
      </w:r>
      <w:r w:rsidR="00157148">
        <w:rPr>
          <w:rFonts w:cs="Times New Roman"/>
        </w:rPr>
        <w:t> </w:t>
      </w:r>
      <w:r w:rsidR="00157148" w:rsidRPr="00CF7484">
        <w:rPr>
          <w:rFonts w:cs="Times New Roman"/>
        </w:rPr>
        <w:t>;</w:t>
      </w:r>
      <w:r w:rsidRPr="00CF7484">
        <w:rPr>
          <w:rFonts w:cs="Times New Roman"/>
        </w:rPr>
        <w:t xml:space="preserve"> Dubois</w:t>
      </w:r>
      <w:r w:rsidR="00157148" w:rsidRPr="007A15A6">
        <w:rPr>
          <w:rFonts w:cs="Times New Roman"/>
        </w:rPr>
        <w:t xml:space="preserve">, </w:t>
      </w:r>
      <w:r w:rsidRPr="00CF7484">
        <w:rPr>
          <w:rFonts w:cs="Times New Roman"/>
        </w:rPr>
        <w:t>son rival</w:t>
      </w:r>
      <w:r w:rsidR="00157148" w:rsidRPr="007A15A6">
        <w:rPr>
          <w:rFonts w:cs="Times New Roman"/>
        </w:rPr>
        <w:t xml:space="preserve">, </w:t>
      </w:r>
      <w:r w:rsidRPr="00CF7484">
        <w:rPr>
          <w:rFonts w:cs="Times New Roman"/>
        </w:rPr>
        <w:t>achève de le supplanter dans l’esprit du duc d’Orléans</w:t>
      </w:r>
      <w:r w:rsidR="00157148">
        <w:rPr>
          <w:rFonts w:cs="Times New Roman"/>
        </w:rPr>
        <w:t> </w:t>
      </w:r>
      <w:r w:rsidR="00157148" w:rsidRPr="00CF7484">
        <w:rPr>
          <w:rFonts w:cs="Times New Roman"/>
        </w:rPr>
        <w:t>;</w:t>
      </w:r>
      <w:r w:rsidRPr="00CF7484">
        <w:rPr>
          <w:rFonts w:cs="Times New Roman"/>
        </w:rPr>
        <w:t xml:space="preserve"> on ne parle plus de rien réforme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la monarchie continue de rouler dans la vieille ornière au bout de laquelle sont les précipices</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pour conclure</w:t>
      </w:r>
      <w:r w:rsidR="00157148" w:rsidRPr="007A15A6">
        <w:rPr>
          <w:rFonts w:cs="Times New Roman"/>
        </w:rPr>
        <w:t xml:space="preserve">, </w:t>
      </w:r>
      <w:r w:rsidRPr="00CF7484">
        <w:rPr>
          <w:rFonts w:cs="Times New Roman"/>
        </w:rPr>
        <w:t>le vainqueur du parlement</w:t>
      </w:r>
      <w:r w:rsidR="00157148" w:rsidRPr="007A15A6">
        <w:rPr>
          <w:rFonts w:cs="Times New Roman"/>
        </w:rPr>
        <w:t xml:space="preserve">, </w:t>
      </w:r>
      <w:r w:rsidRPr="00CF7484">
        <w:rPr>
          <w:rFonts w:cs="Times New Roman"/>
        </w:rPr>
        <w:t>le paladin de la prérogative des pairs</w:t>
      </w:r>
      <w:r w:rsidR="00157148" w:rsidRPr="007A15A6">
        <w:rPr>
          <w:rFonts w:cs="Times New Roman"/>
        </w:rPr>
        <w:t xml:space="preserve">, </w:t>
      </w:r>
      <w:r w:rsidRPr="00CF7484">
        <w:rPr>
          <w:rFonts w:cs="Times New Roman"/>
        </w:rPr>
        <w:t>reçoit du Régent un exil honorable</w:t>
      </w:r>
      <w:r w:rsidR="00157148" w:rsidRPr="007A15A6">
        <w:rPr>
          <w:rFonts w:cs="Times New Roman"/>
        </w:rPr>
        <w:t xml:space="preserve">, </w:t>
      </w:r>
      <w:r w:rsidRPr="00CF7484">
        <w:rPr>
          <w:rFonts w:cs="Times New Roman"/>
        </w:rPr>
        <w:t>mais un exil. On l’envoie en ambassade dans le pays de Don Quichotte.</w:t>
      </w:r>
    </w:p>
    <w:p w:rsidR="00AF1B1B" w:rsidRPr="00CF7484" w:rsidRDefault="00CF7484" w:rsidP="00157148">
      <w:pPr>
        <w:pStyle w:val="Corpsdetexte"/>
        <w:rPr>
          <w:rFonts w:cs="Times New Roman"/>
        </w:rPr>
      </w:pPr>
      <w:r w:rsidRPr="00CF7484">
        <w:rPr>
          <w:rFonts w:cs="Times New Roman"/>
        </w:rPr>
        <w:t xml:space="preserve">C’était une troisième carrière qui s’ouvrait un peu tard devant lui. Sous </w:t>
      </w:r>
      <w:r w:rsidR="007A15A6">
        <w:rPr>
          <w:rFonts w:cs="Times New Roman"/>
        </w:rPr>
        <w:t>Louis X</w:t>
      </w:r>
      <w:r w:rsidRPr="00CF7484">
        <w:rPr>
          <w:rFonts w:cs="Times New Roman"/>
        </w:rPr>
        <w:t>IV</w:t>
      </w:r>
      <w:r w:rsidR="00157148" w:rsidRPr="007A15A6">
        <w:rPr>
          <w:rFonts w:cs="Times New Roman"/>
        </w:rPr>
        <w:t xml:space="preserve">, </w:t>
      </w:r>
      <w:r w:rsidRPr="00CF7484">
        <w:rPr>
          <w:rFonts w:cs="Times New Roman"/>
        </w:rPr>
        <w:t>il avait refusé d’être solda</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au début de la Régence</w:t>
      </w:r>
      <w:r w:rsidR="00157148" w:rsidRPr="007A15A6">
        <w:rPr>
          <w:rFonts w:cs="Times New Roman"/>
        </w:rPr>
        <w:t xml:space="preserve">, </w:t>
      </w:r>
      <w:r w:rsidRPr="00CF7484">
        <w:rPr>
          <w:rFonts w:cs="Times New Roman"/>
        </w:rPr>
        <w:t>il avait manqué l’occasion d’établir un gouvernement rénovateur. Il s’offrait à lui un dernier moyen de rendre encore à son pays de brillants services et de donner à ses contemporains la mesure de son mérite.</w:t>
      </w:r>
    </w:p>
    <w:p w:rsidR="00AF1B1B" w:rsidRPr="00CF7484" w:rsidRDefault="00CF7484" w:rsidP="00157148">
      <w:pPr>
        <w:pStyle w:val="Corpsdetexte"/>
        <w:rPr>
          <w:rFonts w:cs="Times New Roman"/>
        </w:rPr>
      </w:pPr>
      <w:r w:rsidRPr="00CF7484">
        <w:rPr>
          <w:rFonts w:cs="Times New Roman"/>
        </w:rPr>
        <w:t>Dussé-je paraître lui prodiguer trop facilement les qualités de toute espèce</w:t>
      </w:r>
      <w:r w:rsidR="00157148" w:rsidRPr="007A15A6">
        <w:rPr>
          <w:rFonts w:cs="Times New Roman"/>
        </w:rPr>
        <w:t xml:space="preserve">, </w:t>
      </w:r>
      <w:r w:rsidRPr="00CF7484">
        <w:rPr>
          <w:rFonts w:cs="Times New Roman"/>
        </w:rPr>
        <w:t xml:space="preserve">il avait des parties de </w:t>
      </w:r>
      <w:r w:rsidR="00982A1B">
        <w:rPr>
          <w:rFonts w:cs="Times New Roman"/>
        </w:rPr>
        <w:t xml:space="preserve">$229$ </w:t>
      </w:r>
      <w:r w:rsidRPr="00CF7484">
        <w:rPr>
          <w:rFonts w:cs="Times New Roman"/>
        </w:rPr>
        <w:t>diplomate aussi bi</w:t>
      </w:r>
      <w:r w:rsidR="00982A1B">
        <w:rPr>
          <w:rFonts w:cs="Times New Roman"/>
        </w:rPr>
        <w:t>en que de général et d’homme d’É</w:t>
      </w:r>
      <w:r w:rsidRPr="00CF7484">
        <w:rPr>
          <w:rFonts w:cs="Times New Roman"/>
        </w:rPr>
        <w:t>tat. Lui -même</w:t>
      </w:r>
      <w:r w:rsidR="00157148" w:rsidRPr="007A15A6">
        <w:rPr>
          <w:rFonts w:cs="Times New Roman"/>
        </w:rPr>
        <w:t xml:space="preserve">, </w:t>
      </w:r>
      <w:r w:rsidRPr="00CF7484">
        <w:rPr>
          <w:rFonts w:cs="Times New Roman"/>
        </w:rPr>
        <w:t>si je ne me trompe</w:t>
      </w:r>
      <w:r w:rsidR="00157148" w:rsidRPr="007A15A6">
        <w:rPr>
          <w:rFonts w:cs="Times New Roman"/>
        </w:rPr>
        <w:t xml:space="preserve">, </w:t>
      </w:r>
      <w:r w:rsidRPr="00CF7484">
        <w:rPr>
          <w:rFonts w:cs="Times New Roman"/>
        </w:rPr>
        <w:t>nous a conté quelque part cette jolie histoire de la naissance du duc d’Orléans</w:t>
      </w:r>
      <w:r w:rsidR="00157148">
        <w:rPr>
          <w:rFonts w:cs="Times New Roman"/>
        </w:rPr>
        <w:t> </w:t>
      </w:r>
      <w:r w:rsidR="00157148" w:rsidRPr="00CF7484">
        <w:rPr>
          <w:rFonts w:cs="Times New Roman"/>
        </w:rPr>
        <w:t>:</w:t>
      </w:r>
      <w:r w:rsidRPr="00CF7484">
        <w:rPr>
          <w:rFonts w:cs="Times New Roman"/>
        </w:rPr>
        <w:t xml:space="preserve"> toutes les fées avaient été priées autour de son berceau</w:t>
      </w:r>
      <w:r w:rsidR="00157148">
        <w:rPr>
          <w:rFonts w:cs="Times New Roman"/>
        </w:rPr>
        <w:t> </w:t>
      </w:r>
      <w:r w:rsidR="00157148" w:rsidRPr="00CF7484">
        <w:rPr>
          <w:rFonts w:cs="Times New Roman"/>
        </w:rPr>
        <w:t>;</w:t>
      </w:r>
      <w:r w:rsidRPr="00CF7484">
        <w:rPr>
          <w:rFonts w:cs="Times New Roman"/>
        </w:rPr>
        <w:t xml:space="preserve"> chacune lui apporte un talent ou une vertu</w:t>
      </w:r>
      <w:r w:rsidR="00157148">
        <w:rPr>
          <w:rFonts w:cs="Times New Roman"/>
        </w:rPr>
        <w:t> </w:t>
      </w:r>
      <w:r w:rsidR="00157148" w:rsidRPr="00CF7484">
        <w:rPr>
          <w:rFonts w:cs="Times New Roman"/>
        </w:rPr>
        <w:t>;</w:t>
      </w:r>
      <w:r w:rsidRPr="00CF7484">
        <w:rPr>
          <w:rFonts w:cs="Times New Roman"/>
        </w:rPr>
        <w:t xml:space="preserve"> survient la plus méchante et la plus vieille</w:t>
      </w:r>
      <w:r w:rsidR="00157148" w:rsidRPr="007A15A6">
        <w:rPr>
          <w:rFonts w:cs="Times New Roman"/>
        </w:rPr>
        <w:t xml:space="preserve">, </w:t>
      </w:r>
      <w:r w:rsidRPr="00CF7484">
        <w:rPr>
          <w:rFonts w:cs="Times New Roman"/>
        </w:rPr>
        <w:t>qu’on a oublié</w:t>
      </w:r>
      <w:r w:rsidR="00157148" w:rsidRPr="007A15A6">
        <w:rPr>
          <w:rFonts w:cs="Times New Roman"/>
        </w:rPr>
        <w:t xml:space="preserve">, </w:t>
      </w:r>
      <w:r w:rsidRPr="00CF7484">
        <w:rPr>
          <w:rFonts w:cs="Times New Roman"/>
        </w:rPr>
        <w:t>comme de règle</w:t>
      </w:r>
      <w:r w:rsidR="00157148" w:rsidRPr="007A15A6">
        <w:rPr>
          <w:rFonts w:cs="Times New Roman"/>
        </w:rPr>
        <w:t xml:space="preserve">, </w:t>
      </w:r>
      <w:r w:rsidRPr="00CF7484">
        <w:rPr>
          <w:rFonts w:cs="Times New Roman"/>
        </w:rPr>
        <w:t>d’inviter</w:t>
      </w:r>
      <w:r w:rsidR="00157148">
        <w:rPr>
          <w:rFonts w:cs="Times New Roman"/>
        </w:rPr>
        <w:t> </w:t>
      </w:r>
      <w:r w:rsidR="00157148" w:rsidRPr="00CF7484">
        <w:rPr>
          <w:rFonts w:cs="Times New Roman"/>
        </w:rPr>
        <w:t>;</w:t>
      </w:r>
      <w:r w:rsidRPr="00CF7484">
        <w:rPr>
          <w:rFonts w:cs="Times New Roman"/>
        </w:rPr>
        <w:t xml:space="preserve"> elle ne peut ravir à l’enfant les dons que lui ont faits ses pareilles</w:t>
      </w:r>
      <w:r w:rsidR="00157148" w:rsidRPr="007A15A6">
        <w:rPr>
          <w:rFonts w:cs="Times New Roman"/>
        </w:rPr>
        <w:t xml:space="preserve">, </w:t>
      </w:r>
      <w:r w:rsidRPr="00CF7484">
        <w:rPr>
          <w:rFonts w:cs="Times New Roman"/>
        </w:rPr>
        <w:t>elle lui refuse du moins l’art de s’en servir. Il faut bien qu’il y ait eu à la naissance de Saint-Simon quelque fée semblable. D’abord</w:t>
      </w:r>
      <w:r w:rsidR="00157148" w:rsidRPr="007A15A6">
        <w:rPr>
          <w:rFonts w:cs="Times New Roman"/>
        </w:rPr>
        <w:t xml:space="preserve">, </w:t>
      </w:r>
      <w:r w:rsidRPr="00CF7484">
        <w:rPr>
          <w:rFonts w:cs="Times New Roman"/>
        </w:rPr>
        <w:t>durant son voyage en Espagne</w:t>
      </w:r>
      <w:r w:rsidR="00157148" w:rsidRPr="007A15A6">
        <w:rPr>
          <w:rFonts w:cs="Times New Roman"/>
        </w:rPr>
        <w:t xml:space="preserve">, </w:t>
      </w:r>
      <w:r w:rsidRPr="00CF7484">
        <w:rPr>
          <w:rFonts w:cs="Times New Roman"/>
        </w:rPr>
        <w:t>ce ne sont que succès et coups d’adresse. Il emporte sans peine le principal de sa mission</w:t>
      </w:r>
      <w:r w:rsidR="00157148">
        <w:rPr>
          <w:rFonts w:cs="Times New Roman"/>
        </w:rPr>
        <w:t> </w:t>
      </w:r>
      <w:r w:rsidR="00157148" w:rsidRPr="00CF7484">
        <w:rPr>
          <w:rFonts w:cs="Times New Roman"/>
        </w:rPr>
        <w:t>;</w:t>
      </w:r>
      <w:r w:rsidRPr="00CF7484">
        <w:rPr>
          <w:rFonts w:cs="Times New Roman"/>
        </w:rPr>
        <w:t xml:space="preserve"> il esquive les pièges que lui tend Dubois</w:t>
      </w:r>
      <w:r w:rsidR="00157148">
        <w:rPr>
          <w:rFonts w:cs="Times New Roman"/>
        </w:rPr>
        <w:t> </w:t>
      </w:r>
      <w:r w:rsidR="00157148" w:rsidRPr="00CF7484">
        <w:rPr>
          <w:rFonts w:cs="Times New Roman"/>
        </w:rPr>
        <w:t>;</w:t>
      </w:r>
      <w:r w:rsidRPr="00CF7484">
        <w:rPr>
          <w:rFonts w:cs="Times New Roman"/>
        </w:rPr>
        <w:t xml:space="preserve"> les grands se l’arrachent</w:t>
      </w:r>
      <w:r w:rsidR="00157148">
        <w:rPr>
          <w:rFonts w:cs="Times New Roman"/>
        </w:rPr>
        <w:t> </w:t>
      </w:r>
      <w:r w:rsidR="00157148" w:rsidRPr="00CF7484">
        <w:rPr>
          <w:rFonts w:cs="Times New Roman"/>
        </w:rPr>
        <w:t>;</w:t>
      </w:r>
      <w:r w:rsidRPr="00CF7484">
        <w:rPr>
          <w:rFonts w:cs="Times New Roman"/>
        </w:rPr>
        <w:t xml:space="preserve"> il séduit la reine par ce tour particulier d’imagination qui faisait de lui</w:t>
      </w:r>
      <w:r w:rsidR="00157148" w:rsidRPr="007A15A6">
        <w:rPr>
          <w:rFonts w:cs="Times New Roman"/>
        </w:rPr>
        <w:t xml:space="preserve">, </w:t>
      </w:r>
      <w:r w:rsidRPr="00CF7484">
        <w:rPr>
          <w:rFonts w:cs="Times New Roman"/>
        </w:rPr>
        <w:t>les jours où il ne déclamait contre rien ni contre personne</w:t>
      </w:r>
      <w:r w:rsidR="00157148" w:rsidRPr="007A15A6">
        <w:rPr>
          <w:rFonts w:cs="Times New Roman"/>
        </w:rPr>
        <w:t xml:space="preserve">, </w:t>
      </w:r>
      <w:r w:rsidRPr="00CF7484">
        <w:rPr>
          <w:rFonts w:cs="Times New Roman"/>
        </w:rPr>
        <w:t>un enchanteur irrésistible</w:t>
      </w:r>
      <w:r w:rsidR="00157148">
        <w:rPr>
          <w:rFonts w:cs="Times New Roman"/>
        </w:rPr>
        <w:t> </w:t>
      </w:r>
      <w:r w:rsidR="00157148" w:rsidRPr="00CF7484">
        <w:rPr>
          <w:rFonts w:cs="Times New Roman"/>
        </w:rPr>
        <w:t>;</w:t>
      </w:r>
      <w:r w:rsidRPr="00CF7484">
        <w:rPr>
          <w:rFonts w:cs="Times New Roman"/>
        </w:rPr>
        <w:t xml:space="preserve"> il a le bonheur de faire quelquefois sourire le roi</w:t>
      </w:r>
      <w:r w:rsidR="00157148" w:rsidRPr="007A15A6">
        <w:rPr>
          <w:rFonts w:cs="Times New Roman"/>
        </w:rPr>
        <w:t xml:space="preserve">, </w:t>
      </w:r>
      <w:r w:rsidRPr="00CF7484">
        <w:rPr>
          <w:rFonts w:cs="Times New Roman"/>
        </w:rPr>
        <w:t xml:space="preserve">et ce roi </w:t>
      </w:r>
      <w:r w:rsidR="00982A1B">
        <w:rPr>
          <w:rFonts w:cs="Times New Roman"/>
        </w:rPr>
        <w:t>était Philippe V</w:t>
      </w:r>
      <w:r w:rsidR="00157148">
        <w:rPr>
          <w:rFonts w:cs="Times New Roman"/>
        </w:rPr>
        <w:t> </w:t>
      </w:r>
      <w:r w:rsidR="00157148" w:rsidRPr="00CF7484">
        <w:rPr>
          <w:rFonts w:cs="Times New Roman"/>
        </w:rPr>
        <w:t>!</w:t>
      </w:r>
      <w:r w:rsidRPr="00CF7484">
        <w:rPr>
          <w:rFonts w:cs="Times New Roman"/>
        </w:rPr>
        <w:t xml:space="preserve"> Mais tout à coup</w:t>
      </w:r>
      <w:r w:rsidR="00157148" w:rsidRPr="007A15A6">
        <w:rPr>
          <w:rFonts w:cs="Times New Roman"/>
        </w:rPr>
        <w:t xml:space="preserve">, </w:t>
      </w:r>
      <w:r w:rsidRPr="00CF7484">
        <w:rPr>
          <w:rFonts w:cs="Times New Roman"/>
        </w:rPr>
        <w:t>au milieu de l</w:t>
      </w:r>
      <w:r w:rsidR="00157148">
        <w:rPr>
          <w:rFonts w:cs="Times New Roman"/>
        </w:rPr>
        <w:t>’</w:t>
      </w:r>
      <w:r w:rsidRPr="00CF7484">
        <w:rPr>
          <w:rFonts w:cs="Times New Roman"/>
        </w:rPr>
        <w:t>essaim des fées souriantes</w:t>
      </w:r>
      <w:r w:rsidR="00157148" w:rsidRPr="007A15A6">
        <w:rPr>
          <w:rFonts w:cs="Times New Roman"/>
        </w:rPr>
        <w:t xml:space="preserve">, </w:t>
      </w:r>
      <w:r w:rsidRPr="00CF7484">
        <w:rPr>
          <w:rFonts w:cs="Times New Roman"/>
        </w:rPr>
        <w:t>la vilaine sorcière qu’on a oublié d’inviter</w:t>
      </w:r>
      <w:r w:rsidR="00157148" w:rsidRPr="007A15A6">
        <w:rPr>
          <w:rFonts w:cs="Times New Roman"/>
        </w:rPr>
        <w:t xml:space="preserve">, </w:t>
      </w:r>
      <w:r w:rsidRPr="00CF7484">
        <w:rPr>
          <w:rFonts w:cs="Times New Roman"/>
        </w:rPr>
        <w:t>étend sa baguette</w:t>
      </w:r>
      <w:r w:rsidR="00157148">
        <w:rPr>
          <w:rFonts w:cs="Times New Roman"/>
        </w:rPr>
        <w:t> </w:t>
      </w:r>
      <w:r w:rsidR="00157148" w:rsidRPr="00CF7484">
        <w:rPr>
          <w:rFonts w:cs="Times New Roman"/>
        </w:rPr>
        <w:t>;</w:t>
      </w:r>
      <w:r w:rsidRPr="00CF7484">
        <w:rPr>
          <w:rFonts w:cs="Times New Roman"/>
        </w:rPr>
        <w:t xml:space="preserve"> la mouche de pairie le pique</w:t>
      </w:r>
      <w:r w:rsidR="00157148" w:rsidRPr="007A15A6">
        <w:rPr>
          <w:rFonts w:cs="Times New Roman"/>
        </w:rPr>
        <w:t xml:space="preserve">, </w:t>
      </w:r>
      <w:r w:rsidRPr="00CF7484">
        <w:rPr>
          <w:rFonts w:cs="Times New Roman"/>
        </w:rPr>
        <w:t>et le voilà qui</w:t>
      </w:r>
      <w:r w:rsidR="00157148" w:rsidRPr="007A15A6">
        <w:rPr>
          <w:rFonts w:cs="Times New Roman"/>
        </w:rPr>
        <w:t xml:space="preserve">, </w:t>
      </w:r>
      <w:r w:rsidRPr="00CF7484">
        <w:rPr>
          <w:rFonts w:cs="Times New Roman"/>
        </w:rPr>
        <w:t>pour démontrer la supériorité de la pairie sur la grandesse</w:t>
      </w:r>
      <w:r w:rsidR="00157148" w:rsidRPr="007A15A6">
        <w:rPr>
          <w:rFonts w:cs="Times New Roman"/>
        </w:rPr>
        <w:t xml:space="preserve">, </w:t>
      </w:r>
      <w:r w:rsidRPr="00CF7484">
        <w:rPr>
          <w:rFonts w:cs="Times New Roman"/>
        </w:rPr>
        <w:t>se met à barbouiller un interminable Mémoire</w:t>
      </w:r>
      <w:r w:rsidR="00157148" w:rsidRPr="007A15A6">
        <w:rPr>
          <w:rFonts w:cs="Times New Roman"/>
        </w:rPr>
        <w:t xml:space="preserve">, </w:t>
      </w:r>
      <w:r w:rsidRPr="00CF7484">
        <w:rPr>
          <w:rFonts w:cs="Times New Roman"/>
        </w:rPr>
        <w:t>bourré de science</w:t>
      </w:r>
      <w:r w:rsidR="00157148" w:rsidRPr="007A15A6">
        <w:rPr>
          <w:rFonts w:cs="Times New Roman"/>
        </w:rPr>
        <w:t xml:space="preserve">, </w:t>
      </w:r>
      <w:r w:rsidRPr="00CF7484">
        <w:rPr>
          <w:rFonts w:cs="Times New Roman"/>
        </w:rPr>
        <w:t>où il prouve que la plupart des grands d’Espagne descendent de quelque famille entachée de bâtardise.</w:t>
      </w:r>
      <w:r w:rsidR="00982A1B">
        <w:rPr>
          <w:rFonts w:cs="Times New Roman"/>
        </w:rPr>
        <w:t xml:space="preserve"> À</w:t>
      </w:r>
      <w:r w:rsidRPr="00CF7484">
        <w:rPr>
          <w:rFonts w:cs="Times New Roman"/>
        </w:rPr>
        <w:t xml:space="preserve"> Madrid comme</w:t>
      </w:r>
      <w:r w:rsidR="00157148" w:rsidRPr="007A15A6">
        <w:rPr>
          <w:rFonts w:cs="Times New Roman"/>
        </w:rPr>
        <w:t xml:space="preserve"> </w:t>
      </w:r>
      <w:r w:rsidRPr="00CF7484">
        <w:rPr>
          <w:rFonts w:cs="Times New Roman"/>
        </w:rPr>
        <w:t>à Versailles</w:t>
      </w:r>
      <w:r w:rsidR="00157148" w:rsidRPr="007A15A6">
        <w:rPr>
          <w:rFonts w:cs="Times New Roman"/>
        </w:rPr>
        <w:t xml:space="preserve">, </w:t>
      </w:r>
      <w:r w:rsidRPr="00CF7484">
        <w:rPr>
          <w:rFonts w:cs="Times New Roman"/>
        </w:rPr>
        <w:t>il soulève à tout propos des difficultés de rang et de préséance</w:t>
      </w:r>
      <w:r w:rsidR="00157148">
        <w:rPr>
          <w:rFonts w:cs="Times New Roman"/>
        </w:rPr>
        <w:t> </w:t>
      </w:r>
      <w:r w:rsidR="00157148" w:rsidRPr="00CF7484">
        <w:rPr>
          <w:rFonts w:cs="Times New Roman"/>
        </w:rPr>
        <w:t>;</w:t>
      </w:r>
      <w:r w:rsidRPr="00CF7484">
        <w:rPr>
          <w:rFonts w:cs="Times New Roman"/>
        </w:rPr>
        <w:t xml:space="preserve"> il persécute les gens de sa dignité méconnue</w:t>
      </w:r>
      <w:r w:rsidR="00157148">
        <w:rPr>
          <w:rFonts w:cs="Times New Roman"/>
        </w:rPr>
        <w:t> </w:t>
      </w:r>
      <w:r w:rsidR="00157148" w:rsidRPr="00CF7484">
        <w:rPr>
          <w:rFonts w:cs="Times New Roman"/>
        </w:rPr>
        <w:t>;</w:t>
      </w:r>
      <w:r w:rsidRPr="00CF7484">
        <w:rPr>
          <w:rFonts w:cs="Times New Roman"/>
        </w:rPr>
        <w:t xml:space="preserve"> s</w:t>
      </w:r>
      <w:r w:rsidR="00982A1B">
        <w:rPr>
          <w:rFonts w:cs="Times New Roman"/>
        </w:rPr>
        <w:t>i bien qu’un beau jour Philippe </w:t>
      </w:r>
      <w:r w:rsidRPr="00CF7484">
        <w:rPr>
          <w:rFonts w:cs="Times New Roman"/>
        </w:rPr>
        <w:t xml:space="preserve">V prend le parti de ne le plus </w:t>
      </w:r>
      <w:r w:rsidR="00982A1B">
        <w:rPr>
          <w:rFonts w:cs="Times New Roman"/>
        </w:rPr>
        <w:t xml:space="preserve">$230$ </w:t>
      </w:r>
      <w:r w:rsidRPr="00CF7484">
        <w:rPr>
          <w:rFonts w:cs="Times New Roman"/>
        </w:rPr>
        <w:t>recevoir. Il avait réussi à importuner un roi d</w:t>
      </w:r>
      <w:r w:rsidR="00157148">
        <w:rPr>
          <w:rFonts w:cs="Times New Roman"/>
        </w:rPr>
        <w:t>’</w:t>
      </w:r>
      <w:r w:rsidRPr="00CF7484">
        <w:rPr>
          <w:rFonts w:cs="Times New Roman"/>
        </w:rPr>
        <w:t>Espagne sur le cérémonial</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Ce fut son dernier exploit</w:t>
      </w:r>
      <w:r w:rsidR="00157148">
        <w:rPr>
          <w:rFonts w:cs="Times New Roman"/>
        </w:rPr>
        <w:t> </w:t>
      </w:r>
      <w:r w:rsidR="00157148" w:rsidRPr="00CF7484">
        <w:rPr>
          <w:rFonts w:cs="Times New Roman"/>
        </w:rPr>
        <w:t>;</w:t>
      </w:r>
      <w:r w:rsidRPr="00CF7484">
        <w:rPr>
          <w:rFonts w:cs="Times New Roman"/>
        </w:rPr>
        <w:t xml:space="preserve"> nous terminerons ici ce tableau trop rapide de sa vie politique</w:t>
      </w:r>
      <w:r w:rsidR="00157148" w:rsidRPr="007A15A6">
        <w:rPr>
          <w:rFonts w:cs="Times New Roman"/>
        </w:rPr>
        <w:t xml:space="preserve">, </w:t>
      </w:r>
      <w:r w:rsidRPr="00CF7484">
        <w:rPr>
          <w:rFonts w:cs="Times New Roman"/>
        </w:rPr>
        <w:t>si l’on peut donner un tel nom à cet enchaînement de fautes et d’espérances déçues. Aussi bien ne revint-il en France que pour y subir de nouveaux dégoûts et une grande douleur</w:t>
      </w:r>
      <w:r w:rsidR="00157148">
        <w:rPr>
          <w:rFonts w:cs="Times New Roman"/>
        </w:rPr>
        <w:t> </w:t>
      </w:r>
      <w:r w:rsidR="00157148" w:rsidRPr="00CF7484">
        <w:rPr>
          <w:rFonts w:cs="Times New Roman"/>
        </w:rPr>
        <w:t>:</w:t>
      </w:r>
      <w:r w:rsidRPr="00CF7484">
        <w:rPr>
          <w:rFonts w:cs="Times New Roman"/>
        </w:rPr>
        <w:t xml:space="preserve"> la mort du duc d</w:t>
      </w:r>
      <w:r w:rsidR="00157148">
        <w:rPr>
          <w:rFonts w:cs="Times New Roman"/>
        </w:rPr>
        <w:t>’</w:t>
      </w:r>
      <w:r w:rsidRPr="00CF7484">
        <w:rPr>
          <w:rFonts w:cs="Times New Roman"/>
        </w:rPr>
        <w:t>Orléans. Cette fin subite</w:t>
      </w:r>
      <w:r w:rsidR="00157148" w:rsidRPr="007A15A6">
        <w:rPr>
          <w:rFonts w:cs="Times New Roman"/>
        </w:rPr>
        <w:t xml:space="preserve">, </w:t>
      </w:r>
      <w:r w:rsidRPr="00CF7484">
        <w:rPr>
          <w:rFonts w:cs="Times New Roman"/>
        </w:rPr>
        <w:t>les circonstances qui l’accompagnèrent</w:t>
      </w:r>
      <w:r w:rsidR="00157148" w:rsidRPr="007A15A6">
        <w:rPr>
          <w:rFonts w:cs="Times New Roman"/>
        </w:rPr>
        <w:t xml:space="preserve">, </w:t>
      </w:r>
      <w:r w:rsidRPr="00CF7484">
        <w:rPr>
          <w:rFonts w:cs="Times New Roman"/>
        </w:rPr>
        <w:t xml:space="preserve">étaient faites pour frapper vivement un homme de sa pitié et de </w:t>
      </w:r>
      <w:r w:rsidRPr="00CF7484">
        <w:rPr>
          <w:rFonts w:cs="Times New Roman"/>
        </w:rPr>
        <w:lastRenderedPageBreak/>
        <w:t>son imagination. Elle lui enlevait</w:t>
      </w:r>
      <w:r w:rsidR="00157148" w:rsidRPr="007A15A6">
        <w:rPr>
          <w:rFonts w:cs="Times New Roman"/>
        </w:rPr>
        <w:t xml:space="preserve">, </w:t>
      </w:r>
      <w:r w:rsidRPr="00CF7484">
        <w:rPr>
          <w:rFonts w:cs="Times New Roman"/>
        </w:rPr>
        <w:t>d’ailleurs</w:t>
      </w:r>
      <w:r w:rsidR="00157148" w:rsidRPr="007A15A6">
        <w:rPr>
          <w:rFonts w:cs="Times New Roman"/>
        </w:rPr>
        <w:t xml:space="preserve">, </w:t>
      </w:r>
      <w:r w:rsidRPr="00CF7484">
        <w:rPr>
          <w:rFonts w:cs="Times New Roman"/>
        </w:rPr>
        <w:t>jusqu’à la dernière possibilité de jouer un rôle digne de lui. Il n</w:t>
      </w:r>
      <w:r w:rsidR="00157148">
        <w:rPr>
          <w:rFonts w:cs="Times New Roman"/>
        </w:rPr>
        <w:t>’</w:t>
      </w:r>
      <w:r w:rsidRPr="00CF7484">
        <w:rPr>
          <w:rFonts w:cs="Times New Roman"/>
        </w:rPr>
        <w:t>avait pas encore cinquante ans. Il prit néanmoins le parti de la retraite. On lui doit cette justice qu’il renonça fièrement à l</w:t>
      </w:r>
      <w:r w:rsidR="00157148">
        <w:rPr>
          <w:rFonts w:cs="Times New Roman"/>
        </w:rPr>
        <w:t>’</w:t>
      </w:r>
      <w:r w:rsidRPr="00CF7484">
        <w:rPr>
          <w:rFonts w:cs="Times New Roman"/>
        </w:rPr>
        <w:t>ambition et aux dignités dès qu</w:t>
      </w:r>
      <w:r w:rsidR="00157148">
        <w:rPr>
          <w:rFonts w:cs="Times New Roman"/>
        </w:rPr>
        <w:t>’</w:t>
      </w:r>
      <w:r w:rsidRPr="00CF7484">
        <w:rPr>
          <w:rFonts w:cs="Times New Roman"/>
        </w:rPr>
        <w:t>il fut assuré qu’elles ne pouvaient plus être pour lui qu’un vain objet de parade. Ses revers</w:t>
      </w:r>
      <w:r w:rsidR="00157148" w:rsidRPr="007A15A6">
        <w:rPr>
          <w:rFonts w:cs="Times New Roman"/>
        </w:rPr>
        <w:t xml:space="preserve">, </w:t>
      </w:r>
      <w:r w:rsidRPr="00CF7484">
        <w:rPr>
          <w:rFonts w:cs="Times New Roman"/>
        </w:rPr>
        <w:t>dont il ne songeait pas à s’accuser</w:t>
      </w:r>
      <w:r w:rsidR="00157148" w:rsidRPr="007A15A6">
        <w:rPr>
          <w:rFonts w:cs="Times New Roman"/>
        </w:rPr>
        <w:t xml:space="preserve">, </w:t>
      </w:r>
      <w:r w:rsidRPr="00CF7484">
        <w:rPr>
          <w:rFonts w:cs="Times New Roman"/>
        </w:rPr>
        <w:t xml:space="preserve">l’avaient convaincu </w:t>
      </w:r>
      <w:r w:rsidR="00157148" w:rsidRPr="00982A1B">
        <w:rPr>
          <w:rStyle w:val="quotec"/>
        </w:rPr>
        <w:t>« </w:t>
      </w:r>
      <w:r w:rsidRPr="00982A1B">
        <w:rPr>
          <w:rStyle w:val="quotec"/>
        </w:rPr>
        <w:t>que tout le bien possible avorte nécessairement toujours. Cette affligeante vérité</w:t>
      </w:r>
      <w:r w:rsidR="00157148" w:rsidRPr="00982A1B">
        <w:rPr>
          <w:rStyle w:val="quotec"/>
        </w:rPr>
        <w:t xml:space="preserve">, </w:t>
      </w:r>
      <w:r w:rsidRPr="00982A1B">
        <w:rPr>
          <w:rStyle w:val="quotec"/>
        </w:rPr>
        <w:t>ajoute-t-il et qui sera toujours telle dans un gouvernement comme est le nôtre depuis le cardinal Mazarin</w:t>
      </w:r>
      <w:r w:rsidR="00157148" w:rsidRPr="00982A1B">
        <w:rPr>
          <w:rStyle w:val="quotec"/>
        </w:rPr>
        <w:t xml:space="preserve">, </w:t>
      </w:r>
      <w:r w:rsidRPr="00982A1B">
        <w:rPr>
          <w:rStyle w:val="quotec"/>
        </w:rPr>
        <w:t>devient infiniment consolante pour ceux qui sentent et qui pensent et qui n</w:t>
      </w:r>
      <w:r w:rsidR="00157148" w:rsidRPr="00982A1B">
        <w:rPr>
          <w:rStyle w:val="quotec"/>
        </w:rPr>
        <w:t>’</w:t>
      </w:r>
      <w:r w:rsidRPr="00982A1B">
        <w:rPr>
          <w:rStyle w:val="quotec"/>
        </w:rPr>
        <w:t>ont plus à se mêler de rien</w:t>
      </w:r>
      <w:r w:rsidR="00157148" w:rsidRPr="00982A1B">
        <w:rPr>
          <w:rStyle w:val="quotec"/>
        </w:rPr>
        <w:t> »</w:t>
      </w:r>
      <w:r w:rsidRPr="00CF7484">
        <w:rPr>
          <w:rFonts w:cs="Times New Roman"/>
        </w:rPr>
        <w:t>. Durant trente années et plus</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qu’il vécut encore</w:t>
      </w:r>
      <w:r w:rsidR="00157148" w:rsidRPr="007A15A6">
        <w:rPr>
          <w:rFonts w:cs="Times New Roman"/>
        </w:rPr>
        <w:t xml:space="preserve">, </w:t>
      </w:r>
      <w:r w:rsidRPr="00CF7484">
        <w:rPr>
          <w:rFonts w:cs="Times New Roman"/>
        </w:rPr>
        <w:t>il ne s</w:t>
      </w:r>
      <w:r w:rsidR="00157148">
        <w:rPr>
          <w:rFonts w:cs="Times New Roman"/>
        </w:rPr>
        <w:t>’</w:t>
      </w:r>
      <w:r w:rsidRPr="00CF7484">
        <w:rPr>
          <w:rFonts w:cs="Times New Roman"/>
        </w:rPr>
        <w:t xml:space="preserve">occupa que de diriger ou de mettre en ordre ses </w:t>
      </w:r>
      <w:r w:rsidRPr="00982A1B">
        <w:rPr>
          <w:rFonts w:cs="Times New Roman"/>
          <w:i/>
        </w:rPr>
        <w:t>Mémoires</w:t>
      </w:r>
      <w:r w:rsidRPr="00CF7484">
        <w:rPr>
          <w:rFonts w:cs="Times New Roman"/>
        </w:rPr>
        <w:t xml:space="preserve"> et de sentir et de penser. Et quelle ample matière de réflexions et de sentiments ne lui présentait pas une vie si longue</w:t>
      </w:r>
      <w:r w:rsidR="00157148" w:rsidRPr="007A15A6">
        <w:rPr>
          <w:rFonts w:cs="Times New Roman"/>
        </w:rPr>
        <w:t xml:space="preserve">, </w:t>
      </w:r>
      <w:r w:rsidRPr="00CF7484">
        <w:rPr>
          <w:rFonts w:cs="Times New Roman"/>
        </w:rPr>
        <w:t>placée par le hasard entre la chute d</w:t>
      </w:r>
      <w:r w:rsidR="00157148">
        <w:rPr>
          <w:rFonts w:cs="Times New Roman"/>
        </w:rPr>
        <w:t>’</w:t>
      </w:r>
      <w:r w:rsidRPr="00CF7484">
        <w:rPr>
          <w:rFonts w:cs="Times New Roman"/>
        </w:rPr>
        <w:t>une société et l’enfantement d’une autre</w:t>
      </w:r>
      <w:r w:rsidR="00157148" w:rsidRPr="007A15A6">
        <w:rPr>
          <w:rFonts w:cs="Times New Roman"/>
        </w:rPr>
        <w:t xml:space="preserve">, </w:t>
      </w:r>
      <w:r w:rsidR="00982A1B">
        <w:rPr>
          <w:rFonts w:cs="Times New Roman"/>
        </w:rPr>
        <w:t xml:space="preserve">$231$ </w:t>
      </w:r>
      <w:r w:rsidRPr="00CF7484">
        <w:rPr>
          <w:rFonts w:cs="Times New Roman"/>
        </w:rPr>
        <w:t xml:space="preserve">où les premières impressions avaient été des récits du temps de </w:t>
      </w:r>
      <w:r w:rsidR="007A15A6">
        <w:rPr>
          <w:rFonts w:cs="Times New Roman"/>
        </w:rPr>
        <w:t>Louis X</w:t>
      </w:r>
      <w:r w:rsidRPr="00CF7484">
        <w:rPr>
          <w:rFonts w:cs="Times New Roman"/>
        </w:rPr>
        <w:t>III</w:t>
      </w:r>
      <w:r w:rsidR="00157148" w:rsidRPr="007A15A6">
        <w:rPr>
          <w:rFonts w:cs="Times New Roman"/>
        </w:rPr>
        <w:t xml:space="preserve">, </w:t>
      </w:r>
      <w:r w:rsidRPr="00CF7484">
        <w:rPr>
          <w:rFonts w:cs="Times New Roman"/>
        </w:rPr>
        <w:t xml:space="preserve">où les dernières surprises et les derniers dédains furent inspirés par la popularité prodigieuse et l’omnipotence </w:t>
      </w:r>
      <w:r w:rsidR="00157148" w:rsidRPr="00982A1B">
        <w:rPr>
          <w:rStyle w:val="quotec"/>
        </w:rPr>
        <w:t>« </w:t>
      </w:r>
      <w:r w:rsidRPr="00982A1B">
        <w:rPr>
          <w:rStyle w:val="quotec"/>
        </w:rPr>
        <w:t>d’Arouet</w:t>
      </w:r>
      <w:r w:rsidR="00157148" w:rsidRPr="00982A1B">
        <w:rPr>
          <w:rStyle w:val="quotec"/>
        </w:rPr>
        <w:t xml:space="preserve">, </w:t>
      </w:r>
      <w:r w:rsidRPr="00982A1B">
        <w:rPr>
          <w:rStyle w:val="quotec"/>
        </w:rPr>
        <w:t>fils d</w:t>
      </w:r>
      <w:r w:rsidR="00157148" w:rsidRPr="00982A1B">
        <w:rPr>
          <w:rStyle w:val="quotec"/>
        </w:rPr>
        <w:t>’</w:t>
      </w:r>
      <w:r w:rsidRPr="00982A1B">
        <w:rPr>
          <w:rStyle w:val="quotec"/>
        </w:rPr>
        <w:t>un notaire</w:t>
      </w:r>
      <w:r w:rsidR="00157148" w:rsidRPr="00982A1B">
        <w:rPr>
          <w:rStyle w:val="quotec"/>
        </w:rPr>
        <w:t> »</w:t>
      </w:r>
      <w:r w:rsidR="00157148">
        <w:rPr>
          <w:rFonts w:cs="Times New Roman"/>
        </w:rPr>
        <w:t> </w:t>
      </w:r>
      <w:r w:rsidR="00157148" w:rsidRPr="00CF7484">
        <w:rPr>
          <w:rFonts w:cs="Times New Roman"/>
        </w:rPr>
        <w:t>!</w:t>
      </w:r>
    </w:p>
    <w:p w:rsidR="00AF1B1B" w:rsidRPr="00CF7484" w:rsidRDefault="00CF7484" w:rsidP="00704FE8">
      <w:pPr>
        <w:pStyle w:val="Titre3"/>
      </w:pPr>
      <w:r w:rsidRPr="00CF7484">
        <w:t>III</w:t>
      </w:r>
    </w:p>
    <w:p w:rsidR="00AF1B1B" w:rsidRPr="00CF7484" w:rsidRDefault="00CF7484" w:rsidP="00157148">
      <w:pPr>
        <w:pStyle w:val="Corpsdetexte"/>
        <w:rPr>
          <w:rFonts w:cs="Times New Roman"/>
        </w:rPr>
      </w:pPr>
      <w:r w:rsidRPr="00CF7484">
        <w:rPr>
          <w:rFonts w:cs="Times New Roman"/>
        </w:rPr>
        <w:t>De même qu’on peut dire que la vie de Saint-Simon fut une lutte de ses préjugés contre ses lumières</w:t>
      </w:r>
      <w:r w:rsidR="00157148" w:rsidRPr="007A15A6">
        <w:rPr>
          <w:rFonts w:cs="Times New Roman"/>
        </w:rPr>
        <w:t xml:space="preserve">, </w:t>
      </w:r>
      <w:r w:rsidRPr="00CF7484">
        <w:rPr>
          <w:rFonts w:cs="Times New Roman"/>
        </w:rPr>
        <w:t>de même les idées qui remplirent sa vie et qui forment le fond constant de son livre</w:t>
      </w:r>
      <w:r w:rsidR="00157148" w:rsidRPr="007A15A6">
        <w:rPr>
          <w:rFonts w:cs="Times New Roman"/>
        </w:rPr>
        <w:t xml:space="preserve">, </w:t>
      </w:r>
      <w:r w:rsidRPr="00CF7484">
        <w:rPr>
          <w:rFonts w:cs="Times New Roman"/>
        </w:rPr>
        <w:t>sont une lutte ou plutôt une association tumultueuse de doctrines contraires</w:t>
      </w:r>
      <w:r w:rsidR="00157148" w:rsidRPr="007A15A6">
        <w:rPr>
          <w:rFonts w:cs="Times New Roman"/>
        </w:rPr>
        <w:t xml:space="preserve">, </w:t>
      </w:r>
      <w:r w:rsidRPr="00CF7484">
        <w:rPr>
          <w:rFonts w:cs="Times New Roman"/>
        </w:rPr>
        <w:t>qui n’a pu se réaliser qu’en lui. Fils d’un favori déchu</w:t>
      </w:r>
      <w:r w:rsidR="00157148" w:rsidRPr="007A15A6">
        <w:rPr>
          <w:rFonts w:cs="Times New Roman"/>
        </w:rPr>
        <w:t xml:space="preserve">, </w:t>
      </w:r>
      <w:r w:rsidRPr="00CF7484">
        <w:rPr>
          <w:rFonts w:cs="Times New Roman"/>
        </w:rPr>
        <w:t>aïeul d’une sorte de prophète démocratique</w:t>
      </w:r>
      <w:r w:rsidR="00157148" w:rsidRPr="007A15A6">
        <w:rPr>
          <w:rFonts w:cs="Times New Roman"/>
        </w:rPr>
        <w:t xml:space="preserve">, </w:t>
      </w:r>
      <w:r w:rsidRPr="00CF7484">
        <w:rPr>
          <w:rFonts w:cs="Times New Roman"/>
        </w:rPr>
        <w:t>il demeure incertain s’il a plus haï son temps par regret du passé que par pressentiment de l’avenir. Qu’on le prenne comme historien</w:t>
      </w:r>
      <w:r w:rsidR="00157148" w:rsidRPr="007A15A6">
        <w:rPr>
          <w:rFonts w:cs="Times New Roman"/>
        </w:rPr>
        <w:t xml:space="preserve">, </w:t>
      </w:r>
      <w:r w:rsidRPr="00CF7484">
        <w:rPr>
          <w:rFonts w:cs="Times New Roman"/>
        </w:rPr>
        <w:t>comme politique</w:t>
      </w:r>
      <w:r w:rsidR="00157148" w:rsidRPr="007A15A6">
        <w:rPr>
          <w:rFonts w:cs="Times New Roman"/>
        </w:rPr>
        <w:t xml:space="preserve">, </w:t>
      </w:r>
      <w:r w:rsidRPr="00CF7484">
        <w:rPr>
          <w:rFonts w:cs="Times New Roman"/>
        </w:rPr>
        <w:t>comme philosophe ou comme utopiste</w:t>
      </w:r>
      <w:r w:rsidR="00157148" w:rsidRPr="007A15A6">
        <w:rPr>
          <w:rFonts w:cs="Times New Roman"/>
        </w:rPr>
        <w:t xml:space="preserve">, </w:t>
      </w:r>
      <w:r w:rsidRPr="00CF7484">
        <w:rPr>
          <w:rFonts w:cs="Times New Roman"/>
        </w:rPr>
        <w:t>son rôle est double et porte l’empreinte des deux époques hostiles</w:t>
      </w:r>
      <w:r w:rsidR="00157148" w:rsidRPr="007A15A6">
        <w:rPr>
          <w:rFonts w:cs="Times New Roman"/>
        </w:rPr>
        <w:t xml:space="preserve">, </w:t>
      </w:r>
      <w:r w:rsidRPr="00CF7484">
        <w:rPr>
          <w:rFonts w:cs="Times New Roman"/>
        </w:rPr>
        <w:t xml:space="preserve">entre lesquelles la fortune a enfermé sa carrière. Il prédit </w:t>
      </w:r>
      <w:r w:rsidR="00157148" w:rsidRPr="00982A1B">
        <w:rPr>
          <w:rStyle w:val="quotec"/>
        </w:rPr>
        <w:t>« </w:t>
      </w:r>
      <w:r w:rsidRPr="00982A1B">
        <w:rPr>
          <w:rStyle w:val="quotec"/>
        </w:rPr>
        <w:t>la fin et la dissolution prochaine de la monarchie</w:t>
      </w:r>
      <w:r w:rsidR="00157148" w:rsidRPr="00982A1B">
        <w:rPr>
          <w:rStyle w:val="quotec"/>
        </w:rPr>
        <w:t> »</w:t>
      </w:r>
      <w:r w:rsidR="00157148" w:rsidRPr="007A15A6">
        <w:rPr>
          <w:rFonts w:cs="Times New Roman"/>
        </w:rPr>
        <w:t xml:space="preserve">, </w:t>
      </w:r>
      <w:r w:rsidRPr="00CF7484">
        <w:rPr>
          <w:rFonts w:cs="Times New Roman"/>
        </w:rPr>
        <w:t xml:space="preserve">il la prédit </w:t>
      </w:r>
      <w:r w:rsidR="00157148" w:rsidRPr="00CF7484">
        <w:rPr>
          <w:rFonts w:cs="Times New Roman"/>
        </w:rPr>
        <w:t>«</w:t>
      </w:r>
      <w:r w:rsidR="00157148">
        <w:rPr>
          <w:rFonts w:cs="Times New Roman"/>
        </w:rPr>
        <w:t> </w:t>
      </w:r>
      <w:r w:rsidRPr="00CF7484">
        <w:rPr>
          <w:rFonts w:cs="Times New Roman"/>
        </w:rPr>
        <w:t>sûrement</w:t>
      </w:r>
      <w:r w:rsidR="00157148">
        <w:rPr>
          <w:rFonts w:cs="Times New Roman"/>
        </w:rPr>
        <w:t> </w:t>
      </w:r>
      <w:r w:rsidR="00157148" w:rsidRPr="00CF7484">
        <w:rPr>
          <w:rFonts w:cs="Times New Roman"/>
        </w:rPr>
        <w:t>»</w:t>
      </w:r>
      <w:r w:rsidRPr="00CF7484">
        <w:rPr>
          <w:rFonts w:cs="Times New Roman"/>
        </w:rPr>
        <w:t xml:space="preserve"> avec une sorte de joie amère</w:t>
      </w:r>
      <w:r w:rsidR="00157148">
        <w:rPr>
          <w:rFonts w:cs="Times New Roman"/>
        </w:rPr>
        <w:t> </w:t>
      </w:r>
      <w:r w:rsidR="00157148" w:rsidRPr="00CF7484">
        <w:rPr>
          <w:rFonts w:cs="Times New Roman"/>
        </w:rPr>
        <w:t>;</w:t>
      </w:r>
      <w:r w:rsidRPr="00CF7484">
        <w:rPr>
          <w:rFonts w:cs="Times New Roman"/>
        </w:rPr>
        <w:t xml:space="preserve"> il lègue à la révolution prochaine ces </w:t>
      </w:r>
      <w:r w:rsidRPr="00982A1B">
        <w:rPr>
          <w:rFonts w:cs="Times New Roman"/>
          <w:i/>
        </w:rPr>
        <w:t>Mémoires</w:t>
      </w:r>
      <w:r w:rsidRPr="00CF7484">
        <w:rPr>
          <w:rFonts w:cs="Times New Roman"/>
        </w:rPr>
        <w:t xml:space="preserve"> vengeurs qui la justifieront aux yeux des siècles</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par haine de la roture</w:t>
      </w:r>
      <w:r w:rsidR="00157148" w:rsidRPr="007A15A6">
        <w:rPr>
          <w:rFonts w:cs="Times New Roman"/>
        </w:rPr>
        <w:t xml:space="preserve">, </w:t>
      </w:r>
      <w:r w:rsidRPr="00CF7484">
        <w:rPr>
          <w:rFonts w:cs="Times New Roman"/>
        </w:rPr>
        <w:t>en vingt endroits</w:t>
      </w:r>
      <w:r w:rsidR="00157148" w:rsidRPr="007A15A6">
        <w:rPr>
          <w:rFonts w:cs="Times New Roman"/>
        </w:rPr>
        <w:t xml:space="preserve">, </w:t>
      </w:r>
      <w:r w:rsidRPr="00CF7484">
        <w:rPr>
          <w:rFonts w:cs="Times New Roman"/>
        </w:rPr>
        <w:t>il se prononce contre elle. Qu’eût-il été en 8</w:t>
      </w:r>
      <w:r w:rsidR="00157148" w:rsidRPr="00CF7484">
        <w:rPr>
          <w:rFonts w:cs="Times New Roman"/>
        </w:rPr>
        <w:t>9</w:t>
      </w:r>
      <w:r w:rsidR="00157148">
        <w:rPr>
          <w:rFonts w:cs="Times New Roman"/>
        </w:rPr>
        <w:t> </w:t>
      </w:r>
      <w:r w:rsidR="00157148" w:rsidRPr="00CF7484">
        <w:rPr>
          <w:rFonts w:cs="Times New Roman"/>
        </w:rPr>
        <w:t>?</w:t>
      </w:r>
      <w:r w:rsidRPr="00CF7484">
        <w:rPr>
          <w:rFonts w:cs="Times New Roman"/>
        </w:rPr>
        <w:t xml:space="preserve"> Si l’on écoute cette voix rugissante sous le bâillon</w:t>
      </w:r>
      <w:r w:rsidR="00157148" w:rsidRPr="007A15A6">
        <w:rPr>
          <w:rFonts w:cs="Times New Roman"/>
        </w:rPr>
        <w:t xml:space="preserve">, </w:t>
      </w:r>
      <w:r w:rsidRPr="00CF7484">
        <w:rPr>
          <w:rFonts w:cs="Times New Roman"/>
        </w:rPr>
        <w:t>si l’on considère cette face marquée de petite vérole et vivement</w:t>
      </w:r>
      <w:r w:rsidR="00982A1B">
        <w:rPr>
          <w:rFonts w:cs="Times New Roman"/>
        </w:rPr>
        <w:t xml:space="preserve"> $232$ </w:t>
      </w:r>
      <w:r w:rsidRPr="00CF7484">
        <w:rPr>
          <w:rFonts w:cs="Times New Roman"/>
        </w:rPr>
        <w:t>accentuée</w:t>
      </w:r>
      <w:r w:rsidR="00157148" w:rsidRPr="007A15A6">
        <w:rPr>
          <w:rFonts w:cs="Times New Roman"/>
        </w:rPr>
        <w:t xml:space="preserve">, </w:t>
      </w:r>
      <w:r w:rsidRPr="00CF7484">
        <w:rPr>
          <w:rFonts w:cs="Times New Roman"/>
        </w:rPr>
        <w:t>on répond hardiment</w:t>
      </w:r>
      <w:r w:rsidR="00157148">
        <w:rPr>
          <w:rFonts w:cs="Times New Roman"/>
        </w:rPr>
        <w:t> </w:t>
      </w:r>
      <w:r w:rsidR="00157148" w:rsidRPr="00CF7484">
        <w:rPr>
          <w:rFonts w:cs="Times New Roman"/>
        </w:rPr>
        <w:t>:</w:t>
      </w:r>
      <w:r w:rsidRPr="00CF7484">
        <w:rPr>
          <w:rFonts w:cs="Times New Roman"/>
        </w:rPr>
        <w:t xml:space="preserve"> Mirabeau. Si l’on songe à ses théories sur le tiers état</w:t>
      </w:r>
      <w:r w:rsidR="00157148" w:rsidRPr="007A15A6">
        <w:rPr>
          <w:rFonts w:cs="Times New Roman"/>
        </w:rPr>
        <w:t xml:space="preserve">, </w:t>
      </w:r>
      <w:r w:rsidR="00157148" w:rsidRPr="00982A1B">
        <w:rPr>
          <w:rStyle w:val="quotec"/>
        </w:rPr>
        <w:t>« </w:t>
      </w:r>
      <w:r w:rsidRPr="00982A1B">
        <w:rPr>
          <w:rStyle w:val="quotec"/>
        </w:rPr>
        <w:t>si disproportionné de l</w:t>
      </w:r>
      <w:r w:rsidR="00157148" w:rsidRPr="00982A1B">
        <w:rPr>
          <w:rStyle w:val="quotec"/>
        </w:rPr>
        <w:t>’</w:t>
      </w:r>
      <w:r w:rsidRPr="00982A1B">
        <w:rPr>
          <w:rStyle w:val="quotec"/>
        </w:rPr>
        <w:t>ordre de la noblesse</w:t>
      </w:r>
      <w:r w:rsidR="00157148" w:rsidRPr="00982A1B">
        <w:rPr>
          <w:rStyle w:val="quotec"/>
        </w:rPr>
        <w:t> »</w:t>
      </w:r>
      <w:r w:rsidR="00157148" w:rsidRPr="007A15A6">
        <w:rPr>
          <w:rFonts w:cs="Times New Roman"/>
        </w:rPr>
        <w:t xml:space="preserve">, </w:t>
      </w:r>
      <w:r w:rsidRPr="00CF7484">
        <w:rPr>
          <w:rFonts w:cs="Times New Roman"/>
        </w:rPr>
        <w:t>on voit déjà Mirabeau Coblentz</w:t>
      </w:r>
      <w:r w:rsidR="00157148" w:rsidRPr="007A15A6">
        <w:rPr>
          <w:rFonts w:cs="Times New Roman"/>
        </w:rPr>
        <w:t xml:space="preserve">, </w:t>
      </w:r>
      <w:r w:rsidRPr="00CF7484">
        <w:rPr>
          <w:rFonts w:cs="Times New Roman"/>
        </w:rPr>
        <w:t>futur député de la Chambre introuvable</w:t>
      </w:r>
      <w:r w:rsidR="00157148" w:rsidRPr="007A15A6">
        <w:rPr>
          <w:rFonts w:cs="Times New Roman"/>
        </w:rPr>
        <w:t xml:space="preserve">, </w:t>
      </w:r>
      <w:r w:rsidRPr="00CF7484">
        <w:rPr>
          <w:rFonts w:cs="Times New Roman"/>
        </w:rPr>
        <w:t>qui suspend la cocarde tricolore à la queue de son cheval et dénonce aux princes assemblés le jacobinisme du comte de Provence.</w:t>
      </w:r>
    </w:p>
    <w:p w:rsidR="00AF1B1B" w:rsidRPr="00CF7484" w:rsidRDefault="00CF7484" w:rsidP="00157148">
      <w:pPr>
        <w:pStyle w:val="Corpsdetexte"/>
        <w:rPr>
          <w:rFonts w:cs="Times New Roman"/>
        </w:rPr>
      </w:pPr>
      <w:r w:rsidRPr="00CF7484">
        <w:rPr>
          <w:rFonts w:cs="Times New Roman"/>
        </w:rPr>
        <w:t>Historien</w:t>
      </w:r>
      <w:r w:rsidR="00157148" w:rsidRPr="007A15A6">
        <w:rPr>
          <w:rFonts w:cs="Times New Roman"/>
        </w:rPr>
        <w:t xml:space="preserve">, </w:t>
      </w:r>
      <w:r w:rsidRPr="00CF7484">
        <w:rPr>
          <w:rFonts w:cs="Times New Roman"/>
        </w:rPr>
        <w:t>sa conception générale de l’histoire de France part de Boulainvilliers pour aboutir au système popularisé de nos jours par M</w:t>
      </w:r>
      <w:r w:rsidR="008125A0">
        <w:rPr>
          <w:rFonts w:cs="Times New Roman"/>
        </w:rPr>
        <w:t>M. </w:t>
      </w:r>
      <w:r w:rsidRPr="00CF7484">
        <w:rPr>
          <w:rFonts w:cs="Times New Roman"/>
        </w:rPr>
        <w:t>Guizot et Augustin Thierry. Il a mis ses soins à débrouiller la confusion de nos origines</w:t>
      </w:r>
      <w:r w:rsidR="00157148" w:rsidRPr="007A15A6">
        <w:rPr>
          <w:rFonts w:cs="Times New Roman"/>
        </w:rPr>
        <w:t xml:space="preserve">, </w:t>
      </w:r>
      <w:r w:rsidRPr="00CF7484">
        <w:rPr>
          <w:rFonts w:cs="Times New Roman"/>
        </w:rPr>
        <w:t>mais en y portant l’orgueil de race</w:t>
      </w:r>
      <w:r w:rsidR="00157148" w:rsidRPr="007A15A6">
        <w:rPr>
          <w:rFonts w:cs="Times New Roman"/>
        </w:rPr>
        <w:t xml:space="preserve">, </w:t>
      </w:r>
      <w:r w:rsidRPr="00CF7484">
        <w:rPr>
          <w:rFonts w:cs="Times New Roman"/>
        </w:rPr>
        <w:t>qui ne l</w:t>
      </w:r>
      <w:r w:rsidR="00157148">
        <w:rPr>
          <w:rFonts w:cs="Times New Roman"/>
        </w:rPr>
        <w:t>’</w:t>
      </w:r>
      <w:r w:rsidRPr="00CF7484">
        <w:rPr>
          <w:rFonts w:cs="Times New Roman"/>
        </w:rPr>
        <w:t>abandonne même pas alors qu’il juge la politique des Scandinaves</w:t>
      </w:r>
      <w:r w:rsidR="00157148">
        <w:rPr>
          <w:rFonts w:cs="Times New Roman"/>
        </w:rPr>
        <w:t> </w:t>
      </w:r>
      <w:r w:rsidR="00157148" w:rsidRPr="00CF7484">
        <w:rPr>
          <w:rFonts w:cs="Times New Roman"/>
        </w:rPr>
        <w:t>;</w:t>
      </w:r>
      <w:r w:rsidRPr="00CF7484">
        <w:rPr>
          <w:rFonts w:cs="Times New Roman"/>
        </w:rPr>
        <w:t xml:space="preserve"> eût-il touché aux Tartares</w:t>
      </w:r>
      <w:r w:rsidR="00157148" w:rsidRPr="007A15A6">
        <w:rPr>
          <w:rFonts w:cs="Times New Roman"/>
        </w:rPr>
        <w:t xml:space="preserve">, </w:t>
      </w:r>
      <w:r w:rsidRPr="00CF7484">
        <w:rPr>
          <w:rFonts w:cs="Times New Roman"/>
        </w:rPr>
        <w:t>un érudit de son caractère n’en eût point parlé de sang-froid. Aussi beaucoup de ses théories paraîtront aujourd’hui surannées. On doutera que les détenteurs de fiefs sous Charlemagne et les pairs sous Philippe-Auguste aient possédé dans les conseils de la nation l’autorité souveraine qu’il leur attribue. On ne croira plus que la noblesse et le tiers état fussent non seulement deux classes</w:t>
      </w:r>
      <w:r w:rsidR="00157148" w:rsidRPr="007A15A6">
        <w:rPr>
          <w:rFonts w:cs="Times New Roman"/>
        </w:rPr>
        <w:t xml:space="preserve">, </w:t>
      </w:r>
      <w:r w:rsidRPr="00CF7484">
        <w:rPr>
          <w:rFonts w:cs="Times New Roman"/>
        </w:rPr>
        <w:t>mais encore deux peuples totalement séparés dès la première race</w:t>
      </w:r>
      <w:r w:rsidR="00157148" w:rsidRPr="007A15A6">
        <w:rPr>
          <w:rFonts w:cs="Times New Roman"/>
        </w:rPr>
        <w:t xml:space="preserve">, </w:t>
      </w:r>
      <w:r w:rsidRPr="00CF7484">
        <w:rPr>
          <w:rFonts w:cs="Times New Roman"/>
        </w:rPr>
        <w:t>ni que la conquête doive donner au vainqueur une éternelle supériorité sur les vaincus. Mais la merveille de ces faux systèmes</w:t>
      </w:r>
      <w:r w:rsidR="00157148" w:rsidRPr="007A15A6">
        <w:rPr>
          <w:rFonts w:cs="Times New Roman"/>
        </w:rPr>
        <w:t xml:space="preserve">, </w:t>
      </w:r>
      <w:r w:rsidRPr="00CF7484">
        <w:rPr>
          <w:rFonts w:cs="Times New Roman"/>
        </w:rPr>
        <w:t>c’est que l</w:t>
      </w:r>
      <w:r w:rsidR="00157148">
        <w:rPr>
          <w:rFonts w:cs="Times New Roman"/>
        </w:rPr>
        <w:t>’</w:t>
      </w:r>
      <w:r w:rsidRPr="00CF7484">
        <w:rPr>
          <w:rFonts w:cs="Times New Roman"/>
        </w:rPr>
        <w:t xml:space="preserve">erreur même y tourne au profit </w:t>
      </w:r>
      <w:r w:rsidR="00982A1B">
        <w:rPr>
          <w:rFonts w:cs="Times New Roman"/>
        </w:rPr>
        <w:t>de la vérité. Saint-Simon — </w:t>
      </w:r>
      <w:r w:rsidRPr="00CF7484">
        <w:rPr>
          <w:rFonts w:cs="Times New Roman"/>
        </w:rPr>
        <w:t xml:space="preserve">nous avons déjà eu </w:t>
      </w:r>
      <w:r w:rsidR="00982A1B">
        <w:rPr>
          <w:rFonts w:cs="Times New Roman"/>
        </w:rPr>
        <w:lastRenderedPageBreak/>
        <w:t>occasion de le dire </w:t>
      </w:r>
      <w:r w:rsidRPr="00CF7484">
        <w:rPr>
          <w:rFonts w:cs="Times New Roman"/>
        </w:rPr>
        <w:t xml:space="preserve">— a remarqué sous le règne de </w:t>
      </w:r>
      <w:r w:rsidR="007A15A6">
        <w:rPr>
          <w:rFonts w:cs="Times New Roman"/>
        </w:rPr>
        <w:t>Louis X</w:t>
      </w:r>
      <w:r w:rsidRPr="00CF7484">
        <w:rPr>
          <w:rFonts w:cs="Times New Roman"/>
        </w:rPr>
        <w:t>IV un fait décisif</w:t>
      </w:r>
      <w:r w:rsidR="00157148">
        <w:rPr>
          <w:rFonts w:cs="Times New Roman"/>
        </w:rPr>
        <w:t> </w:t>
      </w:r>
      <w:r w:rsidR="00157148" w:rsidRPr="00CF7484">
        <w:rPr>
          <w:rFonts w:cs="Times New Roman"/>
        </w:rPr>
        <w:t>;</w:t>
      </w:r>
      <w:r w:rsidRPr="00CF7484">
        <w:rPr>
          <w:rFonts w:cs="Times New Roman"/>
        </w:rPr>
        <w:t xml:space="preserve"> l’av</w:t>
      </w:r>
      <w:r w:rsidR="00704FE8">
        <w:rPr>
          <w:rFonts w:cs="Times New Roman"/>
        </w:rPr>
        <w:t>è</w:t>
      </w:r>
      <w:r w:rsidRPr="00CF7484">
        <w:rPr>
          <w:rFonts w:cs="Times New Roman"/>
        </w:rPr>
        <w:t xml:space="preserve">nement de la bourgeoisie au pouvoir par l’exercice régulier de </w:t>
      </w:r>
      <w:r w:rsidR="00982A1B">
        <w:rPr>
          <w:rFonts w:cs="Times New Roman"/>
        </w:rPr>
        <w:t xml:space="preserve">$233$ </w:t>
      </w:r>
      <w:r w:rsidRPr="00CF7484">
        <w:rPr>
          <w:rFonts w:cs="Times New Roman"/>
        </w:rPr>
        <w:t>toutes les fonctions civiles et par le maniement de la fortune publique</w:t>
      </w:r>
      <w:r w:rsidR="00157148" w:rsidRPr="007A15A6">
        <w:rPr>
          <w:rFonts w:cs="Times New Roman"/>
        </w:rPr>
        <w:t xml:space="preserve">, </w:t>
      </w:r>
      <w:r w:rsidRPr="00CF7484">
        <w:rPr>
          <w:rFonts w:cs="Times New Roman"/>
        </w:rPr>
        <w:t>grand fait qui a échappé aux historiens de l’ancien régime et que Voltaire n’a point noté parmi les changements survenus dans l</w:t>
      </w:r>
      <w:r w:rsidR="00157148">
        <w:rPr>
          <w:rFonts w:cs="Times New Roman"/>
        </w:rPr>
        <w:t>’</w:t>
      </w:r>
      <w:r w:rsidRPr="00CF7484">
        <w:rPr>
          <w:rFonts w:cs="Times New Roman"/>
        </w:rPr>
        <w:t>état social entre la mort de Ri</w:t>
      </w:r>
      <w:r w:rsidR="00982A1B">
        <w:rPr>
          <w:rFonts w:cs="Times New Roman"/>
        </w:rPr>
        <w:t>chelieu et celle de Colbert. La </w:t>
      </w:r>
      <w:r w:rsidRPr="00CF7484">
        <w:rPr>
          <w:rFonts w:cs="Times New Roman"/>
        </w:rPr>
        <w:t>Bruyère</w:t>
      </w:r>
      <w:r w:rsidR="00157148" w:rsidRPr="007A15A6">
        <w:rPr>
          <w:rFonts w:cs="Times New Roman"/>
        </w:rPr>
        <w:t xml:space="preserve">, </w:t>
      </w:r>
      <w:r w:rsidRPr="00CF7484">
        <w:rPr>
          <w:rFonts w:cs="Times New Roman"/>
        </w:rPr>
        <w:t>dont la surface polie recèle tant de profondeurs et qui se joue sur le bord des précipices</w:t>
      </w:r>
      <w:r w:rsidR="00157148" w:rsidRPr="007A15A6">
        <w:rPr>
          <w:rFonts w:cs="Times New Roman"/>
        </w:rPr>
        <w:t xml:space="preserve">, </w:t>
      </w:r>
      <w:r w:rsidRPr="00CF7484">
        <w:rPr>
          <w:rFonts w:cs="Times New Roman"/>
        </w:rPr>
        <w:t>était digne de démêler cette révolution</w:t>
      </w:r>
      <w:r w:rsidR="00157148">
        <w:rPr>
          <w:rFonts w:cs="Times New Roman"/>
        </w:rPr>
        <w:t> </w:t>
      </w:r>
      <w:r w:rsidR="00157148" w:rsidRPr="00CF7484">
        <w:rPr>
          <w:rFonts w:cs="Times New Roman"/>
        </w:rPr>
        <w:t>;</w:t>
      </w:r>
      <w:r w:rsidRPr="00CF7484">
        <w:rPr>
          <w:rFonts w:cs="Times New Roman"/>
        </w:rPr>
        <w:t xml:space="preserve"> il évite toutefois d’en exposer les résultats politiques</w:t>
      </w:r>
      <w:r w:rsidR="00157148" w:rsidRPr="007A15A6">
        <w:rPr>
          <w:rFonts w:cs="Times New Roman"/>
        </w:rPr>
        <w:t xml:space="preserve">, </w:t>
      </w:r>
      <w:r w:rsidRPr="00CF7484">
        <w:rPr>
          <w:rFonts w:cs="Times New Roman"/>
        </w:rPr>
        <w:t xml:space="preserve">estimant que c’est déjà bien assez de hardiesse pour un auteur </w:t>
      </w:r>
      <w:r w:rsidR="00157148" w:rsidRPr="00CF7484">
        <w:rPr>
          <w:rFonts w:cs="Times New Roman"/>
        </w:rPr>
        <w:t>«</w:t>
      </w:r>
      <w:r w:rsidR="00157148">
        <w:rPr>
          <w:rFonts w:cs="Times New Roman"/>
        </w:rPr>
        <w:t> </w:t>
      </w:r>
      <w:r w:rsidRPr="00CF7484">
        <w:rPr>
          <w:rFonts w:cs="Times New Roman"/>
        </w:rPr>
        <w:t>né Français</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de courir d’une plume légère sur les nouveaux ridicules introduits par elle dans les mœurs. Saint-Simon</w:t>
      </w:r>
      <w:r w:rsidR="00157148" w:rsidRPr="007A15A6">
        <w:rPr>
          <w:rFonts w:cs="Times New Roman"/>
        </w:rPr>
        <w:t xml:space="preserve">, </w:t>
      </w:r>
      <w:r w:rsidRPr="00CF7484">
        <w:rPr>
          <w:rFonts w:cs="Times New Roman"/>
        </w:rPr>
        <w:t>au contraire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a abordée de front et il nous en dévoile le mystère. Après avoir comparé à la richesse croissante de la bourgeoisie la pauvreté de la noblesse qui se ruine à Versailles ou dans les camps par le luxe</w:t>
      </w:r>
      <w:r w:rsidR="00157148" w:rsidRPr="007A15A6">
        <w:rPr>
          <w:rFonts w:cs="Times New Roman"/>
        </w:rPr>
        <w:t xml:space="preserve">, </w:t>
      </w:r>
      <w:r w:rsidRPr="00CF7484">
        <w:rPr>
          <w:rFonts w:cs="Times New Roman"/>
        </w:rPr>
        <w:t>la guerre et le jeu</w:t>
      </w:r>
      <w:r w:rsidR="00157148">
        <w:rPr>
          <w:rFonts w:cs="Times New Roman"/>
        </w:rPr>
        <w:t> </w:t>
      </w:r>
      <w:r w:rsidR="00157148" w:rsidRPr="00CF7484">
        <w:rPr>
          <w:rFonts w:cs="Times New Roman"/>
        </w:rPr>
        <w:t>;</w:t>
      </w:r>
      <w:r w:rsidRPr="00CF7484">
        <w:rPr>
          <w:rFonts w:cs="Times New Roman"/>
        </w:rPr>
        <w:t xml:space="preserve"> après avoir cherché partout et partout découvert la domination de la roture</w:t>
      </w:r>
      <w:r w:rsidR="00157148" w:rsidRPr="007A15A6">
        <w:rPr>
          <w:rFonts w:cs="Times New Roman"/>
        </w:rPr>
        <w:t xml:space="preserve">, </w:t>
      </w:r>
      <w:r w:rsidRPr="00CF7484">
        <w:rPr>
          <w:rFonts w:cs="Times New Roman"/>
        </w:rPr>
        <w:t>dans les conseils du roi</w:t>
      </w:r>
      <w:r w:rsidR="00157148" w:rsidRPr="007A15A6">
        <w:rPr>
          <w:rFonts w:cs="Times New Roman"/>
        </w:rPr>
        <w:t xml:space="preserve">, </w:t>
      </w:r>
      <w:r w:rsidRPr="00CF7484">
        <w:rPr>
          <w:rFonts w:cs="Times New Roman"/>
        </w:rPr>
        <w:t>d’où elle a tenu entre ses mains les destinées de l’Europe</w:t>
      </w:r>
      <w:r w:rsidR="00157148">
        <w:rPr>
          <w:rFonts w:cs="Times New Roman"/>
        </w:rPr>
        <w:t> </w:t>
      </w:r>
      <w:r w:rsidR="00157148" w:rsidRPr="00CF7484">
        <w:rPr>
          <w:rFonts w:cs="Times New Roman"/>
        </w:rPr>
        <w:t>;</w:t>
      </w:r>
      <w:r w:rsidRPr="00CF7484">
        <w:rPr>
          <w:rFonts w:cs="Times New Roman"/>
        </w:rPr>
        <w:t xml:space="preserve"> dans les armées</w:t>
      </w:r>
      <w:r w:rsidR="00157148" w:rsidRPr="007A15A6">
        <w:rPr>
          <w:rFonts w:cs="Times New Roman"/>
        </w:rPr>
        <w:t xml:space="preserve">, </w:t>
      </w:r>
      <w:r w:rsidRPr="00CF7484">
        <w:rPr>
          <w:rFonts w:cs="Times New Roman"/>
        </w:rPr>
        <w:t>où les gentilshommes n’avancent que par le bon plaisir des commis</w:t>
      </w:r>
      <w:r w:rsidR="00157148">
        <w:rPr>
          <w:rFonts w:cs="Times New Roman"/>
        </w:rPr>
        <w:t> </w:t>
      </w:r>
      <w:r w:rsidR="00157148" w:rsidRPr="00CF7484">
        <w:rPr>
          <w:rFonts w:cs="Times New Roman"/>
        </w:rPr>
        <w:t>;</w:t>
      </w:r>
      <w:r w:rsidRPr="00CF7484">
        <w:rPr>
          <w:rFonts w:cs="Times New Roman"/>
        </w:rPr>
        <w:t xml:space="preserve"> dans les provinces</w:t>
      </w:r>
      <w:r w:rsidR="00157148" w:rsidRPr="007A15A6">
        <w:rPr>
          <w:rFonts w:cs="Times New Roman"/>
        </w:rPr>
        <w:t xml:space="preserve">, </w:t>
      </w:r>
      <w:r w:rsidRPr="00CF7484">
        <w:rPr>
          <w:rFonts w:cs="Times New Roman"/>
        </w:rPr>
        <w:t>où les gouverneurs</w:t>
      </w:r>
      <w:r w:rsidR="00157148" w:rsidRPr="007A15A6">
        <w:rPr>
          <w:rFonts w:cs="Times New Roman"/>
        </w:rPr>
        <w:t xml:space="preserve">, </w:t>
      </w:r>
      <w:r w:rsidRPr="00CF7484">
        <w:rPr>
          <w:rFonts w:cs="Times New Roman"/>
        </w:rPr>
        <w:t>anéantis par les intendants</w:t>
      </w:r>
      <w:r w:rsidR="00157148" w:rsidRPr="007A15A6">
        <w:rPr>
          <w:rFonts w:cs="Times New Roman"/>
        </w:rPr>
        <w:t xml:space="preserve">, </w:t>
      </w:r>
      <w:r w:rsidRPr="00CF7484">
        <w:rPr>
          <w:rFonts w:cs="Times New Roman"/>
        </w:rPr>
        <w:t>ne gardent plus qu’un vain titre</w:t>
      </w:r>
      <w:r w:rsidR="00157148">
        <w:rPr>
          <w:rFonts w:cs="Times New Roman"/>
        </w:rPr>
        <w:t> </w:t>
      </w:r>
      <w:r w:rsidR="00157148" w:rsidRPr="00CF7484">
        <w:rPr>
          <w:rFonts w:cs="Times New Roman"/>
        </w:rPr>
        <w:t>;</w:t>
      </w:r>
      <w:r w:rsidRPr="00CF7484">
        <w:rPr>
          <w:rFonts w:cs="Times New Roman"/>
        </w:rPr>
        <w:t xml:space="preserve"> surtout dans ces tribunaux odieux</w:t>
      </w:r>
      <w:r w:rsidR="00157148" w:rsidRPr="007A15A6">
        <w:rPr>
          <w:rFonts w:cs="Times New Roman"/>
        </w:rPr>
        <w:t xml:space="preserve">, </w:t>
      </w:r>
      <w:r w:rsidRPr="00CF7484">
        <w:rPr>
          <w:rFonts w:cs="Times New Roman"/>
        </w:rPr>
        <w:t>dans ces cours qui s’intitulent souveraines</w:t>
      </w:r>
      <w:r w:rsidR="00157148" w:rsidRPr="007A15A6">
        <w:rPr>
          <w:rFonts w:cs="Times New Roman"/>
        </w:rPr>
        <w:t xml:space="preserve">, </w:t>
      </w:r>
      <w:r w:rsidRPr="00CF7484">
        <w:rPr>
          <w:rFonts w:cs="Times New Roman"/>
        </w:rPr>
        <w:t>dont les membres</w:t>
      </w:r>
      <w:r w:rsidR="00157148" w:rsidRPr="007A15A6">
        <w:rPr>
          <w:rFonts w:cs="Times New Roman"/>
        </w:rPr>
        <w:t xml:space="preserve">, </w:t>
      </w:r>
      <w:r w:rsidRPr="00CF7484">
        <w:rPr>
          <w:rFonts w:cs="Times New Roman"/>
        </w:rPr>
        <w:t>revêtus de l’hermine</w:t>
      </w:r>
      <w:r w:rsidR="00157148" w:rsidRPr="007A15A6">
        <w:rPr>
          <w:rFonts w:cs="Times New Roman"/>
        </w:rPr>
        <w:t xml:space="preserve">, </w:t>
      </w:r>
      <w:r w:rsidRPr="00CF7484">
        <w:rPr>
          <w:rFonts w:cs="Times New Roman"/>
        </w:rPr>
        <w:t>disposent en maîtres de l’honneur ou de la fortune des plus illustres maisons et poussent l’insolence</w:t>
      </w:r>
      <w:r w:rsidR="00157148" w:rsidRPr="007A15A6">
        <w:rPr>
          <w:rFonts w:cs="Times New Roman"/>
        </w:rPr>
        <w:t xml:space="preserve">, </w:t>
      </w:r>
      <w:r w:rsidRPr="00CF7484">
        <w:rPr>
          <w:rFonts w:cs="Times New Roman"/>
        </w:rPr>
        <w:t>jadis valets des pairs</w:t>
      </w:r>
      <w:r w:rsidR="00157148" w:rsidRPr="007A15A6">
        <w:rPr>
          <w:rFonts w:cs="Times New Roman"/>
        </w:rPr>
        <w:t xml:space="preserve">, </w:t>
      </w:r>
      <w:r w:rsidRPr="00CF7484">
        <w:rPr>
          <w:rFonts w:cs="Times New Roman"/>
        </w:rPr>
        <w:t>jusqu’à refuser de les saluer en prenant leur avis</w:t>
      </w:r>
      <w:r w:rsidR="00157148">
        <w:rPr>
          <w:rFonts w:cs="Times New Roman"/>
        </w:rPr>
        <w:t> </w:t>
      </w:r>
      <w:r w:rsidR="00157148" w:rsidRPr="00CF7484">
        <w:rPr>
          <w:rFonts w:cs="Times New Roman"/>
        </w:rPr>
        <w:t>;</w:t>
      </w:r>
      <w:r w:rsidRPr="00CF7484">
        <w:rPr>
          <w:rFonts w:cs="Times New Roman"/>
        </w:rPr>
        <w:t xml:space="preserve"> après avoir ainsi éprouvé une sorte</w:t>
      </w:r>
      <w:r w:rsidR="00982A1B">
        <w:rPr>
          <w:rFonts w:cs="Times New Roman"/>
        </w:rPr>
        <w:t xml:space="preserve"> $234$ </w:t>
      </w:r>
      <w:r w:rsidRPr="00CF7484">
        <w:rPr>
          <w:rFonts w:cs="Times New Roman"/>
        </w:rPr>
        <w:t>de volupté âcre à constater en toute occasion ce travail universel de bouleversement</w:t>
      </w:r>
      <w:r w:rsidR="00157148" w:rsidRPr="007A15A6">
        <w:rPr>
          <w:rFonts w:cs="Times New Roman"/>
        </w:rPr>
        <w:t xml:space="preserve">, </w:t>
      </w:r>
      <w:r w:rsidRPr="00CF7484">
        <w:rPr>
          <w:rFonts w:cs="Times New Roman"/>
        </w:rPr>
        <w:t>qui n’a laissé intacte aucune partie de l’ordre social</w:t>
      </w:r>
      <w:r w:rsidR="00157148" w:rsidRPr="007A15A6">
        <w:rPr>
          <w:rFonts w:cs="Times New Roman"/>
        </w:rPr>
        <w:t xml:space="preserve">, </w:t>
      </w:r>
      <w:r w:rsidRPr="00CF7484">
        <w:rPr>
          <w:rFonts w:cs="Times New Roman"/>
        </w:rPr>
        <w:t>il se recueille pour interroger le passé</w:t>
      </w:r>
      <w:r w:rsidR="00157148" w:rsidRPr="007A15A6">
        <w:rPr>
          <w:rFonts w:cs="Times New Roman"/>
        </w:rPr>
        <w:t xml:space="preserve">, </w:t>
      </w:r>
      <w:r w:rsidRPr="00CF7484">
        <w:rPr>
          <w:rFonts w:cs="Times New Roman"/>
        </w:rPr>
        <w:t>et d</w:t>
      </w:r>
      <w:r w:rsidR="00157148">
        <w:rPr>
          <w:rFonts w:cs="Times New Roman"/>
        </w:rPr>
        <w:t>’</w:t>
      </w:r>
      <w:r w:rsidRPr="00CF7484">
        <w:rPr>
          <w:rFonts w:cs="Times New Roman"/>
        </w:rPr>
        <w:t>un seul coup d’œil il en embrasse le progrès dans la suite des temps. Que fait-il autre chose</w:t>
      </w:r>
      <w:r w:rsidR="00157148" w:rsidRPr="007A15A6">
        <w:rPr>
          <w:rFonts w:cs="Times New Roman"/>
        </w:rPr>
        <w:t xml:space="preserve">, </w:t>
      </w:r>
      <w:r w:rsidRPr="00CF7484">
        <w:rPr>
          <w:rFonts w:cs="Times New Roman"/>
        </w:rPr>
        <w:t>en distinguant les degrés divers franchis par la robe et les accroissements successifs de la dignité parlementaire</w:t>
      </w:r>
      <w:r w:rsidR="00157148" w:rsidRPr="007A15A6">
        <w:rPr>
          <w:rFonts w:cs="Times New Roman"/>
        </w:rPr>
        <w:t xml:space="preserve">, </w:t>
      </w:r>
      <w:r w:rsidRPr="00CF7484">
        <w:rPr>
          <w:rFonts w:cs="Times New Roman"/>
        </w:rPr>
        <w:t>que de nous offrir en raccourci une image du développement tout entier de la natio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Alors</w:t>
      </w:r>
      <w:r w:rsidR="00157148" w:rsidRPr="007A15A6">
        <w:rPr>
          <w:rFonts w:cs="Times New Roman"/>
        </w:rPr>
        <w:t xml:space="preserve">, </w:t>
      </w:r>
      <w:r w:rsidRPr="00CF7484">
        <w:rPr>
          <w:rFonts w:cs="Times New Roman"/>
        </w:rPr>
        <w:t>mais seulement alors</w:t>
      </w:r>
      <w:r w:rsidR="00157148" w:rsidRPr="007A15A6">
        <w:rPr>
          <w:rFonts w:cs="Times New Roman"/>
        </w:rPr>
        <w:t xml:space="preserve">, </w:t>
      </w:r>
      <w:r w:rsidRPr="00CF7484">
        <w:rPr>
          <w:rFonts w:cs="Times New Roman"/>
        </w:rPr>
        <w:t>les querelles d’étiquette s’élèvent sous sa plume à la hauteur d’un débat politique. Ces légistes qui n’ont d’abord qu’un marchepied au-dessous des pair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qui</w:t>
      </w:r>
      <w:r w:rsidR="00157148" w:rsidRPr="007A15A6">
        <w:rPr>
          <w:rFonts w:cs="Times New Roman"/>
        </w:rPr>
        <w:t xml:space="preserve">, </w:t>
      </w:r>
      <w:r w:rsidRPr="00CF7484">
        <w:rPr>
          <w:rFonts w:cs="Times New Roman"/>
        </w:rPr>
        <w:t>de ce marchepied</w:t>
      </w:r>
      <w:r w:rsidR="00157148" w:rsidRPr="007A15A6">
        <w:rPr>
          <w:rFonts w:cs="Times New Roman"/>
        </w:rPr>
        <w:t xml:space="preserve">, </w:t>
      </w:r>
      <w:r w:rsidRPr="00CF7484">
        <w:rPr>
          <w:rFonts w:cs="Times New Roman"/>
        </w:rPr>
        <w:t>font un banc et le décorent de fleurs de lis</w:t>
      </w:r>
      <w:r w:rsidR="00157148">
        <w:rPr>
          <w:rFonts w:cs="Times New Roman"/>
        </w:rPr>
        <w:t> </w:t>
      </w:r>
      <w:r w:rsidR="00157148" w:rsidRPr="00CF7484">
        <w:rPr>
          <w:rFonts w:cs="Times New Roman"/>
        </w:rPr>
        <w:t>;</w:t>
      </w:r>
      <w:r w:rsidRPr="00CF7484">
        <w:rPr>
          <w:rFonts w:cs="Times New Roman"/>
        </w:rPr>
        <w:t xml:space="preserve"> qui de là montent sur les hauts sièges</w:t>
      </w:r>
      <w:r w:rsidR="00157148" w:rsidRPr="007A15A6">
        <w:rPr>
          <w:rFonts w:cs="Times New Roman"/>
        </w:rPr>
        <w:t xml:space="preserve">, </w:t>
      </w:r>
      <w:r w:rsidRPr="00CF7484">
        <w:rPr>
          <w:rFonts w:cs="Times New Roman"/>
        </w:rPr>
        <w:t>et qui</w:t>
      </w:r>
      <w:r w:rsidR="00157148" w:rsidRPr="007A15A6">
        <w:rPr>
          <w:rFonts w:cs="Times New Roman"/>
        </w:rPr>
        <w:t xml:space="preserve">, </w:t>
      </w:r>
      <w:r w:rsidRPr="00CF7484">
        <w:rPr>
          <w:rFonts w:cs="Times New Roman"/>
        </w:rPr>
        <w:t>enfin</w:t>
      </w:r>
      <w:r w:rsidR="00157148" w:rsidRPr="007A15A6">
        <w:rPr>
          <w:rFonts w:cs="Times New Roman"/>
        </w:rPr>
        <w:t xml:space="preserve">, </w:t>
      </w:r>
      <w:r w:rsidRPr="00CF7484">
        <w:rPr>
          <w:rFonts w:cs="Times New Roman"/>
        </w:rPr>
        <w:t>construisent pour leurs présidents de véritables trônes</w:t>
      </w:r>
      <w:r w:rsidR="00157148" w:rsidRPr="007A15A6">
        <w:rPr>
          <w:rFonts w:cs="Times New Roman"/>
        </w:rPr>
        <w:t xml:space="preserve">, </w:t>
      </w:r>
      <w:r w:rsidRPr="00CF7484">
        <w:rPr>
          <w:rFonts w:cs="Times New Roman"/>
        </w:rPr>
        <w:t>d’où ceux-ci dominent à leur tour les seigneurs</w:t>
      </w:r>
      <w:r w:rsidR="00157148" w:rsidRPr="007A15A6">
        <w:rPr>
          <w:rFonts w:cs="Times New Roman"/>
        </w:rPr>
        <w:t xml:space="preserve">, </w:t>
      </w:r>
      <w:r w:rsidRPr="00CF7484">
        <w:rPr>
          <w:rFonts w:cs="Times New Roman"/>
        </w:rPr>
        <w:t>c’est la marche ascendante du tiers état</w:t>
      </w:r>
      <w:r w:rsidR="00157148" w:rsidRPr="007A15A6">
        <w:rPr>
          <w:rFonts w:cs="Times New Roman"/>
        </w:rPr>
        <w:t xml:space="preserve">, </w:t>
      </w:r>
      <w:r w:rsidRPr="00CF7484">
        <w:rPr>
          <w:rFonts w:cs="Times New Roman"/>
        </w:rPr>
        <w:t>trait si capital de notre histoire</w:t>
      </w:r>
      <w:r w:rsidR="00157148" w:rsidRPr="007A15A6">
        <w:rPr>
          <w:rFonts w:cs="Times New Roman"/>
        </w:rPr>
        <w:t xml:space="preserve">, </w:t>
      </w:r>
      <w:r w:rsidRPr="00CF7484">
        <w:rPr>
          <w:rFonts w:cs="Times New Roman"/>
        </w:rPr>
        <w:t>figurée par les envahissements de la robe</w:t>
      </w:r>
      <w:r w:rsidR="00157148">
        <w:rPr>
          <w:rFonts w:cs="Times New Roman"/>
        </w:rPr>
        <w:t> </w:t>
      </w:r>
      <w:r w:rsidR="00157148" w:rsidRPr="00CF7484">
        <w:rPr>
          <w:rFonts w:cs="Times New Roman"/>
        </w:rPr>
        <w:t>;</w:t>
      </w:r>
      <w:r w:rsidRPr="00CF7484">
        <w:rPr>
          <w:rFonts w:cs="Times New Roman"/>
        </w:rPr>
        <w:t xml:space="preserve"> c’est la substitution du droit au privilège</w:t>
      </w:r>
      <w:r w:rsidR="00157148" w:rsidRPr="007A15A6">
        <w:rPr>
          <w:rFonts w:cs="Times New Roman"/>
        </w:rPr>
        <w:t xml:space="preserve">, </w:t>
      </w:r>
      <w:r w:rsidRPr="00CF7484">
        <w:rPr>
          <w:rFonts w:cs="Times New Roman"/>
        </w:rPr>
        <w:t>de plus en plus marquée par la supériorité de plus en plus grande accordée au magistrat</w:t>
      </w:r>
      <w:r w:rsidR="00157148" w:rsidRPr="007A15A6">
        <w:rPr>
          <w:rFonts w:cs="Times New Roman"/>
        </w:rPr>
        <w:t xml:space="preserve">, </w:t>
      </w:r>
      <w:r w:rsidRPr="00CF7484">
        <w:rPr>
          <w:rFonts w:cs="Times New Roman"/>
        </w:rPr>
        <w:t>précurseur des temps nouveaux</w:t>
      </w:r>
      <w:r w:rsidR="00157148" w:rsidRPr="007A15A6">
        <w:rPr>
          <w:rFonts w:cs="Times New Roman"/>
        </w:rPr>
        <w:t xml:space="preserve">, </w:t>
      </w:r>
      <w:r w:rsidRPr="00CF7484">
        <w:rPr>
          <w:rFonts w:cs="Times New Roman"/>
        </w:rPr>
        <w:t>sur le duc et pair</w:t>
      </w:r>
      <w:r w:rsidR="00157148" w:rsidRPr="007A15A6">
        <w:rPr>
          <w:rFonts w:cs="Times New Roman"/>
        </w:rPr>
        <w:t xml:space="preserve">, </w:t>
      </w:r>
      <w:r w:rsidRPr="00CF7484">
        <w:rPr>
          <w:rFonts w:cs="Times New Roman"/>
        </w:rPr>
        <w:t>dernier débris des anciens temps. Cette révolution perpétuelle de France</w:t>
      </w:r>
      <w:r w:rsidR="00157148" w:rsidRPr="007A15A6">
        <w:rPr>
          <w:rFonts w:cs="Times New Roman"/>
        </w:rPr>
        <w:t xml:space="preserve">, </w:t>
      </w:r>
      <w:r w:rsidRPr="00CF7484">
        <w:rPr>
          <w:rFonts w:cs="Times New Roman"/>
        </w:rPr>
        <w:t>qui commença le jour</w:t>
      </w:r>
      <w:r w:rsidR="00157148" w:rsidRPr="007A15A6">
        <w:rPr>
          <w:rFonts w:cs="Times New Roman"/>
        </w:rPr>
        <w:t xml:space="preserve">, </w:t>
      </w:r>
      <w:r w:rsidRPr="00CF7484">
        <w:rPr>
          <w:rFonts w:cs="Times New Roman"/>
        </w:rPr>
        <w:t>jour obscur et mémorable</w:t>
      </w:r>
      <w:r w:rsidR="00157148" w:rsidRPr="007A15A6">
        <w:rPr>
          <w:rFonts w:cs="Times New Roman"/>
        </w:rPr>
        <w:t xml:space="preserve">, </w:t>
      </w:r>
      <w:r w:rsidRPr="00CF7484">
        <w:rPr>
          <w:rFonts w:cs="Times New Roman"/>
        </w:rPr>
        <w:t>où</w:t>
      </w:r>
      <w:r w:rsidR="00157148" w:rsidRPr="007A15A6">
        <w:rPr>
          <w:rFonts w:cs="Times New Roman"/>
        </w:rPr>
        <w:t xml:space="preserve">, </w:t>
      </w:r>
      <w:r w:rsidRPr="00CF7484">
        <w:rPr>
          <w:rFonts w:cs="Times New Roman"/>
        </w:rPr>
        <w:t>pour la première fois</w:t>
      </w:r>
      <w:r w:rsidR="00157148" w:rsidRPr="007A15A6">
        <w:rPr>
          <w:rFonts w:cs="Times New Roman"/>
        </w:rPr>
        <w:t xml:space="preserve">, </w:t>
      </w:r>
      <w:r w:rsidRPr="00CF7484">
        <w:rPr>
          <w:rFonts w:cs="Times New Roman"/>
        </w:rPr>
        <w:t>un huissier</w:t>
      </w:r>
      <w:r w:rsidR="00157148" w:rsidRPr="007A15A6">
        <w:rPr>
          <w:rFonts w:cs="Times New Roman"/>
        </w:rPr>
        <w:t xml:space="preserve">, </w:t>
      </w:r>
      <w:r w:rsidRPr="00CF7484">
        <w:rPr>
          <w:rFonts w:cs="Times New Roman"/>
        </w:rPr>
        <w:t>fils de serf</w:t>
      </w:r>
      <w:r w:rsidR="00157148" w:rsidRPr="007A15A6">
        <w:rPr>
          <w:rFonts w:cs="Times New Roman"/>
        </w:rPr>
        <w:t xml:space="preserve">, </w:t>
      </w:r>
      <w:r w:rsidRPr="00CF7484">
        <w:rPr>
          <w:rFonts w:cs="Times New Roman"/>
        </w:rPr>
        <w:t>sans escorte</w:t>
      </w:r>
      <w:r w:rsidR="00157148" w:rsidRPr="007A15A6">
        <w:rPr>
          <w:rFonts w:cs="Times New Roman"/>
        </w:rPr>
        <w:t xml:space="preserve">, </w:t>
      </w:r>
      <w:r w:rsidRPr="00CF7484">
        <w:rPr>
          <w:rFonts w:cs="Times New Roman"/>
        </w:rPr>
        <w:t>sans attirail de siège</w:t>
      </w:r>
      <w:r w:rsidR="00157148" w:rsidRPr="007A15A6">
        <w:rPr>
          <w:rFonts w:cs="Times New Roman"/>
        </w:rPr>
        <w:t xml:space="preserve">, </w:t>
      </w:r>
      <w:r w:rsidRPr="00CF7484">
        <w:rPr>
          <w:rFonts w:cs="Times New Roman"/>
        </w:rPr>
        <w:t>muni seulement d’une petite chaîne d’argent</w:t>
      </w:r>
      <w:r w:rsidR="00157148" w:rsidRPr="007A15A6">
        <w:rPr>
          <w:rFonts w:cs="Times New Roman"/>
        </w:rPr>
        <w:t xml:space="preserve">, </w:t>
      </w:r>
      <w:r w:rsidRPr="00CF7484">
        <w:rPr>
          <w:rFonts w:cs="Times New Roman"/>
        </w:rPr>
        <w:t>vit s’abaisser devant sa redoutée sommation le pont-levis du château féodal</w:t>
      </w:r>
      <w:r w:rsidR="00157148" w:rsidRPr="007A15A6">
        <w:rPr>
          <w:rFonts w:cs="Times New Roman"/>
        </w:rPr>
        <w:t xml:space="preserve">, </w:t>
      </w:r>
      <w:r w:rsidRPr="00CF7484">
        <w:rPr>
          <w:rFonts w:cs="Times New Roman"/>
        </w:rPr>
        <w:t>et requit le seigneur</w:t>
      </w:r>
      <w:r w:rsidR="00157148" w:rsidRPr="007A15A6">
        <w:rPr>
          <w:rFonts w:cs="Times New Roman"/>
        </w:rPr>
        <w:t xml:space="preserve">, </w:t>
      </w:r>
      <w:r w:rsidR="00982A1B">
        <w:rPr>
          <w:rFonts w:cs="Times New Roman"/>
        </w:rPr>
        <w:t xml:space="preserve">$235$ </w:t>
      </w:r>
      <w:r w:rsidR="00157148" w:rsidRPr="00CF7484">
        <w:rPr>
          <w:rFonts w:cs="Times New Roman"/>
        </w:rPr>
        <w:t>«</w:t>
      </w:r>
      <w:r w:rsidR="00157148">
        <w:rPr>
          <w:rFonts w:cs="Times New Roman"/>
        </w:rPr>
        <w:t> </w:t>
      </w:r>
      <w:r w:rsidRPr="00CF7484">
        <w:rPr>
          <w:rFonts w:cs="Times New Roman"/>
        </w:rPr>
        <w:t>parlant à lui-même</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de comparaître devant les juges du ro</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cette révolution</w:t>
      </w:r>
      <w:r w:rsidR="00157148" w:rsidRPr="007A15A6">
        <w:rPr>
          <w:rFonts w:cs="Times New Roman"/>
        </w:rPr>
        <w:t xml:space="preserve">, </w:t>
      </w:r>
      <w:r w:rsidRPr="00CF7484">
        <w:rPr>
          <w:rFonts w:cs="Times New Roman"/>
        </w:rPr>
        <w:t>cachée encore</w:t>
      </w:r>
      <w:r w:rsidR="00157148" w:rsidRPr="007A15A6">
        <w:rPr>
          <w:rFonts w:cs="Times New Roman"/>
        </w:rPr>
        <w:t xml:space="preserve">, </w:t>
      </w:r>
      <w:r w:rsidRPr="00CF7484">
        <w:rPr>
          <w:rFonts w:cs="Times New Roman"/>
        </w:rPr>
        <w:t>dont la force était irrésistible</w:t>
      </w:r>
      <w:r w:rsidR="00157148" w:rsidRPr="007A15A6">
        <w:rPr>
          <w:rFonts w:cs="Times New Roman"/>
        </w:rPr>
        <w:t xml:space="preserve">, </w:t>
      </w:r>
      <w:r w:rsidRPr="00CF7484">
        <w:rPr>
          <w:rFonts w:cs="Times New Roman"/>
        </w:rPr>
        <w:t>le progrès continu et le terme fatal</w:t>
      </w:r>
      <w:r w:rsidR="00157148" w:rsidRPr="007A15A6">
        <w:rPr>
          <w:rFonts w:cs="Times New Roman"/>
        </w:rPr>
        <w:t xml:space="preserve">, </w:t>
      </w:r>
      <w:r w:rsidRPr="00CF7484">
        <w:rPr>
          <w:rFonts w:cs="Times New Roman"/>
        </w:rPr>
        <w:t>Saint-Simon l’a maudite</w:t>
      </w:r>
      <w:r w:rsidR="00157148" w:rsidRPr="007A15A6">
        <w:rPr>
          <w:rFonts w:cs="Times New Roman"/>
        </w:rPr>
        <w:t xml:space="preserve">, </w:t>
      </w:r>
      <w:r w:rsidRPr="00CF7484">
        <w:rPr>
          <w:rFonts w:cs="Times New Roman"/>
        </w:rPr>
        <w:t>mais il l</w:t>
      </w:r>
      <w:r w:rsidR="00157148">
        <w:rPr>
          <w:rFonts w:cs="Times New Roman"/>
        </w:rPr>
        <w:t>’</w:t>
      </w:r>
      <w:r w:rsidRPr="00CF7484">
        <w:rPr>
          <w:rFonts w:cs="Times New Roman"/>
        </w:rPr>
        <w:t>a devinée. L</w:t>
      </w:r>
      <w:r w:rsidR="00157148">
        <w:rPr>
          <w:rFonts w:cs="Times New Roman"/>
        </w:rPr>
        <w:t>’</w:t>
      </w:r>
      <w:r w:rsidRPr="00CF7484">
        <w:rPr>
          <w:rFonts w:cs="Times New Roman"/>
        </w:rPr>
        <w:t>historien</w:t>
      </w:r>
      <w:r w:rsidR="00157148" w:rsidRPr="007A15A6">
        <w:rPr>
          <w:rFonts w:cs="Times New Roman"/>
        </w:rPr>
        <w:t xml:space="preserve">, </w:t>
      </w:r>
      <w:r w:rsidRPr="00CF7484">
        <w:rPr>
          <w:rFonts w:cs="Times New Roman"/>
        </w:rPr>
        <w:t>avec sa clairvoyance</w:t>
      </w:r>
      <w:r w:rsidR="00157148" w:rsidRPr="007A15A6">
        <w:rPr>
          <w:rFonts w:cs="Times New Roman"/>
        </w:rPr>
        <w:t xml:space="preserve">, </w:t>
      </w:r>
      <w:r w:rsidRPr="00CF7484">
        <w:rPr>
          <w:rFonts w:cs="Times New Roman"/>
        </w:rPr>
        <w:t>tantôt servie</w:t>
      </w:r>
      <w:r w:rsidR="00157148" w:rsidRPr="007A15A6">
        <w:rPr>
          <w:rFonts w:cs="Times New Roman"/>
        </w:rPr>
        <w:t xml:space="preserve">, </w:t>
      </w:r>
      <w:r w:rsidRPr="00CF7484">
        <w:rPr>
          <w:rFonts w:cs="Times New Roman"/>
        </w:rPr>
        <w:t>tantôt combattue par ses passions</w:t>
      </w:r>
      <w:r w:rsidR="00157148" w:rsidRPr="007A15A6">
        <w:rPr>
          <w:rFonts w:cs="Times New Roman"/>
        </w:rPr>
        <w:t xml:space="preserve">, </w:t>
      </w:r>
      <w:r w:rsidRPr="00CF7484">
        <w:rPr>
          <w:rFonts w:cs="Times New Roman"/>
        </w:rPr>
        <w:t>est chez lui la re</w:t>
      </w:r>
      <w:r w:rsidR="00982A1B">
        <w:rPr>
          <w:rFonts w:cs="Times New Roman"/>
        </w:rPr>
        <w:t>production exacte de l’homme d’É</w:t>
      </w:r>
      <w:r w:rsidRPr="00CF7484">
        <w:rPr>
          <w:rFonts w:cs="Times New Roman"/>
        </w:rPr>
        <w:t>tat.</w:t>
      </w:r>
    </w:p>
    <w:p w:rsidR="00AF1B1B" w:rsidRPr="00982A1B" w:rsidRDefault="00CF7484" w:rsidP="00982A1B">
      <w:pPr>
        <w:pStyle w:val="Corpsdetexte"/>
        <w:rPr>
          <w:rStyle w:val="quotec"/>
          <w:rFonts w:cs="Times New Roman"/>
          <w:color w:val="auto"/>
        </w:rPr>
      </w:pPr>
      <w:r w:rsidRPr="00CF7484">
        <w:rPr>
          <w:rFonts w:cs="Times New Roman"/>
        </w:rPr>
        <w:t>Le philosophe et le théoricien politique ne diffèrent point de ce qu</w:t>
      </w:r>
      <w:r w:rsidR="00157148">
        <w:rPr>
          <w:rFonts w:cs="Times New Roman"/>
        </w:rPr>
        <w:t>’</w:t>
      </w:r>
      <w:r w:rsidRPr="00CF7484">
        <w:rPr>
          <w:rFonts w:cs="Times New Roman"/>
        </w:rPr>
        <w:t xml:space="preserve">a été l’historien. Mettons-le d’abord en face de l’Église. En plein règne de </w:t>
      </w:r>
      <w:r w:rsidR="007A15A6">
        <w:rPr>
          <w:rFonts w:cs="Times New Roman"/>
        </w:rPr>
        <w:t>Louis X</w:t>
      </w:r>
      <w:r w:rsidRPr="00CF7484">
        <w:rPr>
          <w:rFonts w:cs="Times New Roman"/>
        </w:rPr>
        <w:t>IV</w:t>
      </w:r>
      <w:r w:rsidR="00157148" w:rsidRPr="007A15A6">
        <w:rPr>
          <w:rFonts w:cs="Times New Roman"/>
        </w:rPr>
        <w:t xml:space="preserve">, </w:t>
      </w:r>
      <w:r w:rsidRPr="00CF7484">
        <w:rPr>
          <w:rFonts w:cs="Times New Roman"/>
        </w:rPr>
        <w:t xml:space="preserve">il sonne contre elle le tocsin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Sa </w:t>
      </w:r>
      <w:r w:rsidRPr="00CF7484">
        <w:rPr>
          <w:rFonts w:cs="Times New Roman"/>
        </w:rPr>
        <w:lastRenderedPageBreak/>
        <w:t>dévotion</w:t>
      </w:r>
      <w:r w:rsidR="00157148" w:rsidRPr="007A15A6">
        <w:rPr>
          <w:rFonts w:cs="Times New Roman"/>
        </w:rPr>
        <w:t xml:space="preserve">, </w:t>
      </w:r>
      <w:r w:rsidRPr="00CF7484">
        <w:rPr>
          <w:rFonts w:cs="Times New Roman"/>
        </w:rPr>
        <w:t>scrupuleuse au point de se demander si ce n’est point blesser la charité que d’écrire des histoires</w:t>
      </w:r>
      <w:r w:rsidR="00157148" w:rsidRPr="007A15A6">
        <w:rPr>
          <w:rFonts w:cs="Times New Roman"/>
        </w:rPr>
        <w:t xml:space="preserve">, </w:t>
      </w:r>
      <w:r w:rsidRPr="00CF7484">
        <w:rPr>
          <w:rFonts w:cs="Times New Roman"/>
        </w:rPr>
        <w:t>son catholicisme orthodoxe</w:t>
      </w:r>
      <w:r w:rsidR="00157148" w:rsidRPr="007A15A6">
        <w:rPr>
          <w:rFonts w:cs="Times New Roman"/>
        </w:rPr>
        <w:t xml:space="preserve">, </w:t>
      </w:r>
      <w:r w:rsidRPr="00CF7484">
        <w:rPr>
          <w:rFonts w:cs="Times New Roman"/>
        </w:rPr>
        <w:t>la profonde répugnance que lui inspire toute hérésie</w:t>
      </w:r>
      <w:r w:rsidR="00157148" w:rsidRPr="007A15A6">
        <w:rPr>
          <w:rFonts w:cs="Times New Roman"/>
        </w:rPr>
        <w:t xml:space="preserve">, </w:t>
      </w:r>
      <w:r w:rsidRPr="00CF7484">
        <w:rPr>
          <w:rFonts w:cs="Times New Roman"/>
        </w:rPr>
        <w:t>y compris le jansénisme</w:t>
      </w:r>
      <w:r w:rsidR="00157148" w:rsidRPr="007A15A6">
        <w:rPr>
          <w:rFonts w:cs="Times New Roman"/>
        </w:rPr>
        <w:t xml:space="preserve">, </w:t>
      </w:r>
      <w:r w:rsidRPr="00CF7484">
        <w:rPr>
          <w:rFonts w:cs="Times New Roman"/>
        </w:rPr>
        <w:t>semblent l</w:t>
      </w:r>
      <w:r w:rsidR="00157148">
        <w:rPr>
          <w:rFonts w:cs="Times New Roman"/>
        </w:rPr>
        <w:t>’</w:t>
      </w:r>
      <w:r w:rsidRPr="00CF7484">
        <w:rPr>
          <w:rFonts w:cs="Times New Roman"/>
        </w:rPr>
        <w:t xml:space="preserve">exciter au lieu de le retenir. S’il faut signaler à l’Europe les ténèbres </w:t>
      </w:r>
      <w:r w:rsidR="00157148" w:rsidRPr="00982A1B">
        <w:rPr>
          <w:rStyle w:val="quotec"/>
        </w:rPr>
        <w:t>« </w:t>
      </w:r>
      <w:r w:rsidRPr="00982A1B">
        <w:rPr>
          <w:rStyle w:val="quotec"/>
        </w:rPr>
        <w:t>épaisses et tranquilles</w:t>
      </w:r>
      <w:r w:rsidR="00157148" w:rsidRPr="00982A1B">
        <w:rPr>
          <w:rStyle w:val="quotec"/>
        </w:rPr>
        <w:t> »</w:t>
      </w:r>
      <w:r w:rsidRPr="00CF7484">
        <w:rPr>
          <w:rFonts w:cs="Times New Roman"/>
        </w:rPr>
        <w:t xml:space="preserve"> de l’Espagne</w:t>
      </w:r>
      <w:r w:rsidR="00157148" w:rsidRPr="007A15A6">
        <w:rPr>
          <w:rFonts w:cs="Times New Roman"/>
        </w:rPr>
        <w:t xml:space="preserve">, </w:t>
      </w:r>
      <w:r w:rsidR="00157148" w:rsidRPr="00982A1B">
        <w:rPr>
          <w:rStyle w:val="quotec"/>
        </w:rPr>
        <w:t>« </w:t>
      </w:r>
      <w:r w:rsidRPr="00982A1B">
        <w:rPr>
          <w:rStyle w:val="quotec"/>
        </w:rPr>
        <w:t>pays d’inquisition</w:t>
      </w:r>
      <w:r w:rsidR="00157148" w:rsidRPr="00982A1B">
        <w:rPr>
          <w:rStyle w:val="quotec"/>
        </w:rPr>
        <w:t> »</w:t>
      </w:r>
      <w:r w:rsidR="00157148" w:rsidRPr="007A15A6">
        <w:rPr>
          <w:rFonts w:cs="Times New Roman"/>
        </w:rPr>
        <w:t xml:space="preserve">, </w:t>
      </w:r>
      <w:r w:rsidRPr="00CF7484">
        <w:rPr>
          <w:rFonts w:cs="Times New Roman"/>
        </w:rPr>
        <w:t>et jeter l’anathème sur ce gouvernement de moines dans lequel une nation généreuse s’est ensevelie vivante aux plus beaux jours de sa puissance et de sa jeunesse</w:t>
      </w:r>
      <w:r w:rsidR="00157148" w:rsidRPr="007A15A6">
        <w:rPr>
          <w:rFonts w:cs="Times New Roman"/>
        </w:rPr>
        <w:t xml:space="preserve">, </w:t>
      </w:r>
      <w:r w:rsidRPr="00CF7484">
        <w:rPr>
          <w:rFonts w:cs="Times New Roman"/>
        </w:rPr>
        <w:t>c’est lui qui en réclame le premier l’honneur. Une seule voix</w:t>
      </w:r>
      <w:r w:rsidR="00157148" w:rsidRPr="007A15A6">
        <w:rPr>
          <w:rFonts w:cs="Times New Roman"/>
        </w:rPr>
        <w:t xml:space="preserve">, </w:t>
      </w:r>
      <w:r w:rsidRPr="00CF7484">
        <w:rPr>
          <w:rFonts w:cs="Times New Roman"/>
        </w:rPr>
        <w:t>en dehors des protestants dépouillés</w:t>
      </w:r>
      <w:r w:rsidR="00157148" w:rsidRPr="007A15A6">
        <w:rPr>
          <w:rFonts w:cs="Times New Roman"/>
        </w:rPr>
        <w:t xml:space="preserve">, </w:t>
      </w:r>
      <w:r w:rsidRPr="00CF7484">
        <w:rPr>
          <w:rFonts w:cs="Times New Roman"/>
        </w:rPr>
        <w:t>s’élève contre les dragonnades avec un cri de douleu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une seule voix</w:t>
      </w:r>
      <w:r w:rsidR="00157148" w:rsidRPr="007A15A6">
        <w:rPr>
          <w:rFonts w:cs="Times New Roman"/>
        </w:rPr>
        <w:t xml:space="preserve">, </w:t>
      </w:r>
      <w:r w:rsidRPr="00CF7484">
        <w:rPr>
          <w:rFonts w:cs="Times New Roman"/>
        </w:rPr>
        <w:t>en dehors des jansénistes proscrits</w:t>
      </w:r>
      <w:r w:rsidR="00157148" w:rsidRPr="007A15A6">
        <w:rPr>
          <w:rFonts w:cs="Times New Roman"/>
        </w:rPr>
        <w:t xml:space="preserve">, </w:t>
      </w:r>
      <w:r w:rsidRPr="00CF7484">
        <w:rPr>
          <w:rFonts w:cs="Times New Roman"/>
        </w:rPr>
        <w:t>pleure sur les ruines de Port-Royal</w:t>
      </w:r>
      <w:r w:rsidR="00157148">
        <w:rPr>
          <w:rFonts w:cs="Times New Roman"/>
        </w:rPr>
        <w:t> </w:t>
      </w:r>
      <w:r w:rsidR="00157148" w:rsidRPr="00CF7484">
        <w:rPr>
          <w:rFonts w:cs="Times New Roman"/>
        </w:rPr>
        <w:t>:</w:t>
      </w:r>
      <w:r w:rsidRPr="00CF7484">
        <w:rPr>
          <w:rFonts w:cs="Times New Roman"/>
        </w:rPr>
        <w:t xml:space="preserve"> c’est la sienne. Cela</w:t>
      </w:r>
      <w:r w:rsidR="00157148" w:rsidRPr="007A15A6">
        <w:rPr>
          <w:rFonts w:cs="Times New Roman"/>
        </w:rPr>
        <w:t xml:space="preserve">, </w:t>
      </w:r>
      <w:r w:rsidRPr="00CF7484">
        <w:rPr>
          <w:rFonts w:cs="Times New Roman"/>
        </w:rPr>
        <w:t>direz-vous</w:t>
      </w:r>
      <w:r w:rsidR="00157148" w:rsidRPr="007A15A6">
        <w:rPr>
          <w:rFonts w:cs="Times New Roman"/>
        </w:rPr>
        <w:t xml:space="preserve">, </w:t>
      </w:r>
      <w:r w:rsidRPr="00CF7484">
        <w:rPr>
          <w:rFonts w:cs="Times New Roman"/>
        </w:rPr>
        <w:t>ne va qu’à la haine des persécuteurs et non à la ruine du clerg</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Attendez. Le voici qui sort de la Trappe</w:t>
      </w:r>
      <w:r w:rsidR="00157148">
        <w:rPr>
          <w:rFonts w:cs="Times New Roman"/>
        </w:rPr>
        <w:t> </w:t>
      </w:r>
      <w:r w:rsidR="00157148" w:rsidRPr="00CF7484">
        <w:rPr>
          <w:rFonts w:cs="Times New Roman"/>
        </w:rPr>
        <w:t>:</w:t>
      </w:r>
      <w:r w:rsidRPr="00CF7484">
        <w:rPr>
          <w:rFonts w:cs="Times New Roman"/>
        </w:rPr>
        <w:t xml:space="preserve"> il y a passé</w:t>
      </w:r>
      <w:r w:rsidR="00157148" w:rsidRPr="007A15A6">
        <w:rPr>
          <w:rFonts w:cs="Times New Roman"/>
        </w:rPr>
        <w:t xml:space="preserve">, </w:t>
      </w:r>
      <w:r w:rsidRPr="00CF7484">
        <w:rPr>
          <w:rFonts w:cs="Times New Roman"/>
        </w:rPr>
        <w:t>selon son usage</w:t>
      </w:r>
      <w:r w:rsidR="00157148" w:rsidRPr="007A15A6">
        <w:rPr>
          <w:rFonts w:cs="Times New Roman"/>
        </w:rPr>
        <w:t xml:space="preserve">, </w:t>
      </w:r>
      <w:r w:rsidRPr="00CF7484">
        <w:rPr>
          <w:rFonts w:cs="Times New Roman"/>
        </w:rPr>
        <w:t>une semaine dans les méditations</w:t>
      </w:r>
      <w:r w:rsidR="00982A1B">
        <w:rPr>
          <w:rFonts w:cs="Times New Roman"/>
        </w:rPr>
        <w:t xml:space="preserve"> $236$ </w:t>
      </w:r>
      <w:r w:rsidRPr="00CF7484">
        <w:rPr>
          <w:rFonts w:cs="Times New Roman"/>
        </w:rPr>
        <w:t>austères. Le moment est favorable pour éprouver sa</w:t>
      </w:r>
      <w:r w:rsidR="00982A1B">
        <w:rPr>
          <w:rFonts w:cs="Times New Roman"/>
        </w:rPr>
        <w:t xml:space="preserve"> </w:t>
      </w:r>
      <w:r w:rsidRPr="00CF7484">
        <w:rPr>
          <w:rFonts w:cs="Times New Roman"/>
        </w:rPr>
        <w:t>foi. Parlez-lui de Luther</w:t>
      </w:r>
      <w:r w:rsidR="00157148" w:rsidRPr="007A15A6">
        <w:rPr>
          <w:rFonts w:cs="Times New Roman"/>
        </w:rPr>
        <w:t xml:space="preserve">, </w:t>
      </w:r>
      <w:r w:rsidRPr="00CF7484">
        <w:rPr>
          <w:rFonts w:cs="Times New Roman"/>
        </w:rPr>
        <w:t>il en raisonnera avec la</w:t>
      </w:r>
      <w:r w:rsidR="00982A1B">
        <w:rPr>
          <w:rFonts w:cs="Times New Roman"/>
        </w:rPr>
        <w:t xml:space="preserve"> </w:t>
      </w:r>
      <w:r w:rsidRPr="00CF7484">
        <w:rPr>
          <w:rFonts w:cs="Times New Roman"/>
        </w:rPr>
        <w:t>justesse d’esprit et l’équité d’un père Maimbour</w:t>
      </w:r>
      <w:r w:rsidR="00157148" w:rsidRPr="00CF7484">
        <w:rPr>
          <w:rFonts w:cs="Times New Roman"/>
        </w:rPr>
        <w:t>g</w:t>
      </w:r>
      <w:r w:rsidR="00157148">
        <w:rPr>
          <w:rFonts w:cs="Times New Roman"/>
        </w:rPr>
        <w:t> </w:t>
      </w:r>
      <w:r w:rsidR="00157148" w:rsidRPr="00CF7484">
        <w:rPr>
          <w:rFonts w:cs="Times New Roman"/>
        </w:rPr>
        <w:t>;</w:t>
      </w:r>
      <w:r w:rsidR="00982A1B">
        <w:rPr>
          <w:rFonts w:cs="Times New Roman"/>
        </w:rPr>
        <w:t xml:space="preserve"> </w:t>
      </w:r>
      <w:r w:rsidRPr="00CF7484">
        <w:rPr>
          <w:rFonts w:cs="Times New Roman"/>
        </w:rPr>
        <w:t>mettez-le</w:t>
      </w:r>
      <w:r w:rsidR="00157148" w:rsidRPr="007A15A6">
        <w:rPr>
          <w:rFonts w:cs="Times New Roman"/>
        </w:rPr>
        <w:t xml:space="preserve">, </w:t>
      </w:r>
      <w:r w:rsidRPr="00CF7484">
        <w:rPr>
          <w:rFonts w:cs="Times New Roman"/>
        </w:rPr>
        <w:t>de là</w:t>
      </w:r>
      <w:r w:rsidR="00157148" w:rsidRPr="007A15A6">
        <w:rPr>
          <w:rFonts w:cs="Times New Roman"/>
        </w:rPr>
        <w:t xml:space="preserve">, </w:t>
      </w:r>
      <w:r w:rsidRPr="00CF7484">
        <w:rPr>
          <w:rFonts w:cs="Times New Roman"/>
        </w:rPr>
        <w:t>tout d’un trait</w:t>
      </w:r>
      <w:r w:rsidR="00157148" w:rsidRPr="007A15A6">
        <w:rPr>
          <w:rFonts w:cs="Times New Roman"/>
        </w:rPr>
        <w:t xml:space="preserve">, </w:t>
      </w:r>
      <w:r w:rsidRPr="00CF7484">
        <w:rPr>
          <w:rFonts w:cs="Times New Roman"/>
        </w:rPr>
        <w:t>sur le compte des</w:t>
      </w:r>
      <w:r w:rsidR="00982A1B">
        <w:rPr>
          <w:rFonts w:cs="Times New Roman"/>
        </w:rPr>
        <w:t xml:space="preserve"> </w:t>
      </w:r>
      <w:r w:rsidRPr="00CF7484">
        <w:rPr>
          <w:rFonts w:cs="Times New Roman"/>
        </w:rPr>
        <w:t>cardinaux et des évêques</w:t>
      </w:r>
      <w:r w:rsidR="00157148" w:rsidRPr="007A15A6">
        <w:rPr>
          <w:rFonts w:cs="Times New Roman"/>
        </w:rPr>
        <w:t xml:space="preserve">, </w:t>
      </w:r>
      <w:r w:rsidRPr="00CF7484">
        <w:rPr>
          <w:rFonts w:cs="Times New Roman"/>
        </w:rPr>
        <w:t xml:space="preserve">vous n’oserez en croire vos oreilles. </w:t>
      </w:r>
      <w:r w:rsidR="00157148" w:rsidRPr="00982A1B">
        <w:rPr>
          <w:rStyle w:val="quotec"/>
        </w:rPr>
        <w:t>« </w:t>
      </w:r>
      <w:r w:rsidR="00982A1B" w:rsidRPr="00982A1B">
        <w:rPr>
          <w:rStyle w:val="quotec"/>
        </w:rPr>
        <w:t>Â</w:t>
      </w:r>
      <w:r w:rsidRPr="00982A1B">
        <w:rPr>
          <w:rStyle w:val="quotec"/>
        </w:rPr>
        <w:t>ne mitré</w:t>
      </w:r>
      <w:r w:rsidR="00157148" w:rsidRPr="00982A1B">
        <w:rPr>
          <w:rStyle w:val="quotec"/>
        </w:rPr>
        <w:t xml:space="preserve">, </w:t>
      </w:r>
      <w:r w:rsidRPr="00982A1B">
        <w:rPr>
          <w:rStyle w:val="quotec"/>
        </w:rPr>
        <w:t>cuistre violet</w:t>
      </w:r>
      <w:r w:rsidR="00157148" w:rsidRPr="00982A1B">
        <w:rPr>
          <w:rStyle w:val="quotec"/>
        </w:rPr>
        <w:t xml:space="preserve">, </w:t>
      </w:r>
      <w:r w:rsidRPr="00982A1B">
        <w:rPr>
          <w:rStyle w:val="quotec"/>
        </w:rPr>
        <w:t>piffre</w:t>
      </w:r>
      <w:r w:rsidR="00157148" w:rsidRPr="00982A1B">
        <w:rPr>
          <w:rStyle w:val="quotec"/>
        </w:rPr>
        <w:t xml:space="preserve">, </w:t>
      </w:r>
      <w:r w:rsidRPr="00982A1B">
        <w:rPr>
          <w:rStyle w:val="quotec"/>
        </w:rPr>
        <w:t>barbe sale des missions</w:t>
      </w:r>
      <w:r w:rsidR="00157148" w:rsidRPr="00982A1B">
        <w:rPr>
          <w:rStyle w:val="quotec"/>
        </w:rPr>
        <w:t xml:space="preserve">, </w:t>
      </w:r>
      <w:r w:rsidRPr="00982A1B">
        <w:rPr>
          <w:rStyle w:val="quotec"/>
        </w:rPr>
        <w:t>barbichet de Saint-Sulpice</w:t>
      </w:r>
      <w:r w:rsidR="00157148" w:rsidRPr="00982A1B">
        <w:rPr>
          <w:rStyle w:val="quotec"/>
        </w:rPr>
        <w:t> »</w:t>
      </w:r>
      <w:r w:rsidR="00157148">
        <w:rPr>
          <w:rFonts w:cs="Times New Roman"/>
        </w:rPr>
        <w:t> </w:t>
      </w:r>
      <w:r w:rsidR="00157148" w:rsidRPr="00CF7484">
        <w:rPr>
          <w:rFonts w:cs="Times New Roman"/>
        </w:rPr>
        <w:t>;</w:t>
      </w:r>
      <w:r w:rsidRPr="00CF7484">
        <w:rPr>
          <w:rFonts w:cs="Times New Roman"/>
        </w:rPr>
        <w:t xml:space="preserve"> cette prodigalité d’épithètes eût comblé Diderot et elle eût paru excessive au bon goût de Voltaire. Ce n’est pas même assez pour l’orthodoxie de Saint-Simon. Il dira</w:t>
      </w:r>
      <w:r w:rsidR="00157148" w:rsidRPr="007A15A6">
        <w:rPr>
          <w:rFonts w:cs="Times New Roman"/>
        </w:rPr>
        <w:t xml:space="preserve">, </w:t>
      </w:r>
      <w:r w:rsidRPr="00CF7484">
        <w:rPr>
          <w:rFonts w:cs="Times New Roman"/>
        </w:rPr>
        <w:t>en éveillant une image hideuse</w:t>
      </w:r>
      <w:r w:rsidR="00157148">
        <w:rPr>
          <w:rFonts w:cs="Times New Roman"/>
        </w:rPr>
        <w:t> </w:t>
      </w:r>
      <w:r w:rsidR="00157148" w:rsidRPr="00CF7484">
        <w:rPr>
          <w:rFonts w:cs="Times New Roman"/>
        </w:rPr>
        <w:t>:</w:t>
      </w:r>
      <w:r w:rsidRPr="00CF7484">
        <w:rPr>
          <w:rFonts w:cs="Times New Roman"/>
        </w:rPr>
        <w:t xml:space="preserve"> </w:t>
      </w:r>
      <w:r w:rsidR="00157148" w:rsidRPr="00982A1B">
        <w:rPr>
          <w:rStyle w:val="quotec"/>
        </w:rPr>
        <w:t>« </w:t>
      </w:r>
      <w:r w:rsidRPr="00982A1B">
        <w:rPr>
          <w:rStyle w:val="quotec"/>
        </w:rPr>
        <w:t>le chancre rongeur de Rome</w:t>
      </w:r>
      <w:r w:rsidR="00157148" w:rsidRPr="00982A1B">
        <w:rPr>
          <w:rStyle w:val="quotec"/>
        </w:rPr>
        <w:t> »</w:t>
      </w:r>
      <w:r w:rsidR="00157148" w:rsidRPr="007A15A6">
        <w:rPr>
          <w:rFonts w:cs="Times New Roman"/>
        </w:rPr>
        <w:t xml:space="preserve">, </w:t>
      </w:r>
      <w:r w:rsidRPr="00CF7484">
        <w:rPr>
          <w:rFonts w:cs="Times New Roman"/>
        </w:rPr>
        <w:t>ou une image dégoûtante</w:t>
      </w:r>
      <w:r w:rsidR="00157148">
        <w:rPr>
          <w:rFonts w:cs="Times New Roman"/>
        </w:rPr>
        <w:t> </w:t>
      </w:r>
      <w:r w:rsidR="00157148" w:rsidRPr="00CF7484">
        <w:rPr>
          <w:rFonts w:cs="Times New Roman"/>
        </w:rPr>
        <w:t>:</w:t>
      </w:r>
      <w:r w:rsidRPr="00CF7484">
        <w:rPr>
          <w:rFonts w:cs="Times New Roman"/>
        </w:rPr>
        <w:t xml:space="preserve"> </w:t>
      </w:r>
      <w:r w:rsidR="00157148" w:rsidRPr="00982A1B">
        <w:rPr>
          <w:rStyle w:val="quotec"/>
        </w:rPr>
        <w:t>« </w:t>
      </w:r>
      <w:r w:rsidRPr="00982A1B">
        <w:rPr>
          <w:rStyle w:val="quotec"/>
        </w:rPr>
        <w:t>D’Aubigny</w:t>
      </w:r>
      <w:r w:rsidR="00157148" w:rsidRPr="00982A1B">
        <w:rPr>
          <w:rStyle w:val="quotec"/>
        </w:rPr>
        <w:t xml:space="preserve">, </w:t>
      </w:r>
      <w:r w:rsidRPr="00982A1B">
        <w:rPr>
          <w:rStyle w:val="quotec"/>
        </w:rPr>
        <w:t>archevêque de Rouen</w:t>
      </w:r>
      <w:r w:rsidR="00157148" w:rsidRPr="00982A1B">
        <w:rPr>
          <w:rStyle w:val="quotec"/>
        </w:rPr>
        <w:t xml:space="preserve">, </w:t>
      </w:r>
      <w:r w:rsidRPr="00982A1B">
        <w:rPr>
          <w:rStyle w:val="quotec"/>
        </w:rPr>
        <w:t>excrément de séminaire</w:t>
      </w:r>
      <w:r w:rsidR="00157148" w:rsidRPr="00982A1B">
        <w:rPr>
          <w:rStyle w:val="quotec"/>
        </w:rPr>
        <w:t> »</w:t>
      </w:r>
      <w:r w:rsidRPr="00CF7484">
        <w:rPr>
          <w:rFonts w:cs="Times New Roman"/>
        </w:rPr>
        <w:t>. Ces injures</w:t>
      </w:r>
      <w:r w:rsidR="00157148" w:rsidRPr="007A15A6">
        <w:rPr>
          <w:rFonts w:cs="Times New Roman"/>
        </w:rPr>
        <w:t xml:space="preserve">, </w:t>
      </w:r>
      <w:r w:rsidRPr="00CF7484">
        <w:rPr>
          <w:rFonts w:cs="Times New Roman"/>
        </w:rPr>
        <w:t>si violentes qu’elles soient</w:t>
      </w:r>
      <w:r w:rsidR="00157148" w:rsidRPr="007A15A6">
        <w:rPr>
          <w:rFonts w:cs="Times New Roman"/>
        </w:rPr>
        <w:t xml:space="preserve">, </w:t>
      </w:r>
      <w:r w:rsidRPr="00CF7484">
        <w:rPr>
          <w:rFonts w:cs="Times New Roman"/>
        </w:rPr>
        <w:t>sont des caresses auprès des anecdotes qu’il recueille et qu’il accrédite. Cherchez à la table</w:t>
      </w:r>
      <w:r w:rsidR="00157148" w:rsidRPr="007A15A6">
        <w:rPr>
          <w:rFonts w:cs="Times New Roman"/>
        </w:rPr>
        <w:t xml:space="preserve">, </w:t>
      </w:r>
      <w:r w:rsidRPr="00CF7484">
        <w:rPr>
          <w:rFonts w:cs="Times New Roman"/>
        </w:rPr>
        <w:t xml:space="preserve">au nom </w:t>
      </w:r>
      <w:r w:rsidRPr="00CF7484">
        <w:rPr>
          <w:rFonts w:cs="Times New Roman"/>
          <w:i/>
        </w:rPr>
        <w:t>Amelo</w:t>
      </w:r>
      <w:r w:rsidR="00157148" w:rsidRPr="00CF7484">
        <w:rPr>
          <w:rFonts w:cs="Times New Roman"/>
          <w:i/>
        </w:rPr>
        <w:t>t</w:t>
      </w:r>
      <w:r w:rsidR="00157148" w:rsidRPr="00982A1B">
        <w:rPr>
          <w:rFonts w:cs="Times New Roman"/>
        </w:rPr>
        <w:t> ;</w:t>
      </w:r>
      <w:r w:rsidRPr="00982A1B">
        <w:rPr>
          <w:rFonts w:cs="Times New Roman"/>
        </w:rPr>
        <w:t xml:space="preserve"> </w:t>
      </w:r>
      <w:r w:rsidRPr="00CF7484">
        <w:rPr>
          <w:rFonts w:cs="Times New Roman"/>
        </w:rPr>
        <w:t>vous en trouverez une sur l’infaillibilité des papes</w:t>
      </w:r>
      <w:r w:rsidR="00157148" w:rsidRPr="007A15A6">
        <w:rPr>
          <w:rFonts w:cs="Times New Roman"/>
        </w:rPr>
        <w:t xml:space="preserve">, </w:t>
      </w:r>
      <w:r w:rsidRPr="00CF7484">
        <w:rPr>
          <w:rFonts w:cs="Times New Roman"/>
        </w:rPr>
        <w:t>qu’un pur gallican de sa façon avait seul le droit de raconter sans scandale</w:t>
      </w:r>
      <w:r w:rsidR="00157148" w:rsidRPr="007A15A6">
        <w:rPr>
          <w:rFonts w:cs="Times New Roman"/>
        </w:rPr>
        <w:t xml:space="preserve">, </w:t>
      </w:r>
      <w:r w:rsidRPr="00CF7484">
        <w:rPr>
          <w:rFonts w:cs="Times New Roman"/>
        </w:rPr>
        <w:t xml:space="preserve">mais que Luther et </w:t>
      </w:r>
      <w:r w:rsidR="00157148" w:rsidRPr="00982A1B">
        <w:rPr>
          <w:rStyle w:val="quotec"/>
        </w:rPr>
        <w:t>« </w:t>
      </w:r>
      <w:r w:rsidRPr="00982A1B">
        <w:rPr>
          <w:rStyle w:val="quotec"/>
        </w:rPr>
        <w:t>sa commode doctrine</w:t>
      </w:r>
      <w:r w:rsidR="00157148" w:rsidRPr="00982A1B">
        <w:rPr>
          <w:rStyle w:val="quotec"/>
        </w:rPr>
        <w:t> »</w:t>
      </w:r>
      <w:r w:rsidR="00157148" w:rsidRPr="007A15A6">
        <w:rPr>
          <w:rFonts w:cs="Times New Roman"/>
        </w:rPr>
        <w:t xml:space="preserve">, </w:t>
      </w:r>
      <w:r w:rsidRPr="00CF7484">
        <w:rPr>
          <w:rFonts w:cs="Times New Roman"/>
        </w:rPr>
        <w:t>comme il la qualifie</w:t>
      </w:r>
      <w:r w:rsidR="00157148" w:rsidRPr="007A15A6">
        <w:rPr>
          <w:rFonts w:cs="Times New Roman"/>
        </w:rPr>
        <w:t xml:space="preserve">, </w:t>
      </w:r>
      <w:r w:rsidRPr="00CF7484">
        <w:rPr>
          <w:rFonts w:cs="Times New Roman"/>
        </w:rPr>
        <w:t>eussent payée au poids de l’or. Aspirations vers la liberté de conscience</w:t>
      </w:r>
      <w:r w:rsidR="00157148" w:rsidRPr="007A15A6">
        <w:rPr>
          <w:rFonts w:cs="Times New Roman"/>
        </w:rPr>
        <w:t xml:space="preserve">, </w:t>
      </w:r>
      <w:r w:rsidRPr="00CF7484">
        <w:rPr>
          <w:rFonts w:cs="Times New Roman"/>
        </w:rPr>
        <w:t>mépris du clergé</w:t>
      </w:r>
      <w:r w:rsidR="00157148" w:rsidRPr="007A15A6">
        <w:rPr>
          <w:rFonts w:cs="Times New Roman"/>
        </w:rPr>
        <w:t xml:space="preserve">, </w:t>
      </w:r>
      <w:r w:rsidRPr="00CF7484">
        <w:rPr>
          <w:rFonts w:cs="Times New Roman"/>
        </w:rPr>
        <w:t>harangues assidues contre l’ambition romaine</w:t>
      </w:r>
      <w:r w:rsidR="00157148" w:rsidRPr="007A15A6">
        <w:rPr>
          <w:rFonts w:cs="Times New Roman"/>
        </w:rPr>
        <w:t xml:space="preserve">, </w:t>
      </w:r>
      <w:r w:rsidRPr="00CF7484">
        <w:rPr>
          <w:rFonts w:cs="Times New Roman"/>
        </w:rPr>
        <w:t>cela ne suffit point encore pour être affilié</w:t>
      </w:r>
      <w:r w:rsidR="00157148" w:rsidRPr="007A15A6">
        <w:rPr>
          <w:rFonts w:cs="Times New Roman"/>
        </w:rPr>
        <w:t xml:space="preserve">, </w:t>
      </w:r>
      <w:r w:rsidRPr="00CF7484">
        <w:rPr>
          <w:rFonts w:cs="Times New Roman"/>
        </w:rPr>
        <w:t>même de loin</w:t>
      </w:r>
      <w:r w:rsidR="00157148" w:rsidRPr="007A15A6">
        <w:rPr>
          <w:rFonts w:cs="Times New Roman"/>
        </w:rPr>
        <w:t xml:space="preserve">, </w:t>
      </w:r>
      <w:r w:rsidRPr="00CF7484">
        <w:rPr>
          <w:rFonts w:cs="Times New Roman"/>
        </w:rPr>
        <w:t>à l’Encyclopédie. Il faut quelque chose de plus</w:t>
      </w:r>
      <w:r w:rsidR="00157148" w:rsidRPr="007A15A6">
        <w:rPr>
          <w:rFonts w:cs="Times New Roman"/>
        </w:rPr>
        <w:t xml:space="preserve">, </w:t>
      </w:r>
      <w:r w:rsidRPr="00CF7484">
        <w:rPr>
          <w:rFonts w:cs="Times New Roman"/>
        </w:rPr>
        <w:t>peu de chose</w:t>
      </w:r>
      <w:r w:rsidR="00157148" w:rsidRPr="007A15A6">
        <w:rPr>
          <w:rFonts w:cs="Times New Roman"/>
        </w:rPr>
        <w:t xml:space="preserve">, </w:t>
      </w:r>
      <w:r w:rsidRPr="00CF7484">
        <w:rPr>
          <w:rFonts w:cs="Times New Roman"/>
        </w:rPr>
        <w:t>à la vérité</w:t>
      </w:r>
      <w:r w:rsidR="00157148" w:rsidRPr="007A15A6">
        <w:rPr>
          <w:rFonts w:cs="Times New Roman"/>
        </w:rPr>
        <w:t xml:space="preserve">, </w:t>
      </w:r>
      <w:r w:rsidRPr="00CF7484">
        <w:rPr>
          <w:rFonts w:cs="Times New Roman"/>
        </w:rPr>
        <w:t>mais ce peu</w:t>
      </w:r>
      <w:r w:rsidR="00157148" w:rsidRPr="007A15A6">
        <w:rPr>
          <w:rFonts w:cs="Times New Roman"/>
        </w:rPr>
        <w:t xml:space="preserve">, </w:t>
      </w:r>
      <w:r w:rsidRPr="00CF7484">
        <w:rPr>
          <w:rFonts w:cs="Times New Roman"/>
        </w:rPr>
        <w:t>indispensable</w:t>
      </w:r>
      <w:r w:rsidR="00157148">
        <w:rPr>
          <w:rFonts w:cs="Times New Roman"/>
        </w:rPr>
        <w:t> </w:t>
      </w:r>
      <w:r w:rsidR="00157148" w:rsidRPr="00CF7484">
        <w:rPr>
          <w:rFonts w:cs="Times New Roman"/>
        </w:rPr>
        <w:t>:</w:t>
      </w:r>
      <w:r w:rsidRPr="00CF7484">
        <w:rPr>
          <w:rFonts w:cs="Times New Roman"/>
        </w:rPr>
        <w:t xml:space="preserve"> une petite préférence de haine pour les jésuites. Saint-Simon n’y a point manqué. Contre le reste du sacerdoce</w:t>
      </w:r>
      <w:r w:rsidR="00157148" w:rsidRPr="007A15A6">
        <w:rPr>
          <w:rFonts w:cs="Times New Roman"/>
        </w:rPr>
        <w:t xml:space="preserve">, </w:t>
      </w:r>
      <w:r w:rsidRPr="00CF7484">
        <w:rPr>
          <w:rFonts w:cs="Times New Roman"/>
        </w:rPr>
        <w:t>c’est un bélier qui donne des cornes avec un mouvement uniforme de fureur. Contre les jésuites</w:t>
      </w:r>
      <w:r w:rsidR="00157148" w:rsidRPr="007A15A6">
        <w:rPr>
          <w:rFonts w:cs="Times New Roman"/>
        </w:rPr>
        <w:t xml:space="preserve">, </w:t>
      </w:r>
      <w:r w:rsidR="00982A1B">
        <w:rPr>
          <w:rFonts w:cs="Times New Roman"/>
        </w:rPr>
        <w:t xml:space="preserve">$237$ </w:t>
      </w:r>
      <w:r w:rsidRPr="00CF7484">
        <w:rPr>
          <w:rFonts w:cs="Times New Roman"/>
        </w:rPr>
        <w:t>c’est un Protée déployant mille ruses et mille ressources</w:t>
      </w:r>
      <w:r w:rsidR="00157148" w:rsidRPr="007A15A6">
        <w:rPr>
          <w:rFonts w:cs="Times New Roman"/>
        </w:rPr>
        <w:t xml:space="preserve">, </w:t>
      </w:r>
      <w:r w:rsidRPr="00CF7484">
        <w:rPr>
          <w:rFonts w:cs="Times New Roman"/>
        </w:rPr>
        <w:t>la poche pleine d’histoires de toute espèce</w:t>
      </w:r>
      <w:r w:rsidR="00157148" w:rsidRPr="007A15A6">
        <w:rPr>
          <w:rFonts w:cs="Times New Roman"/>
        </w:rPr>
        <w:t xml:space="preserve">, </w:t>
      </w:r>
      <w:r w:rsidRPr="00CF7484">
        <w:rPr>
          <w:rFonts w:cs="Times New Roman"/>
        </w:rPr>
        <w:t>tantôt profitant d’une confidence de Maréchal</w:t>
      </w:r>
      <w:r w:rsidR="00157148" w:rsidRPr="007A15A6">
        <w:rPr>
          <w:rFonts w:cs="Times New Roman"/>
        </w:rPr>
        <w:t xml:space="preserve">, </w:t>
      </w:r>
      <w:r w:rsidRPr="00CF7484">
        <w:rPr>
          <w:rFonts w:cs="Times New Roman"/>
        </w:rPr>
        <w:t>premier chirurgien</w:t>
      </w:r>
      <w:r w:rsidR="00157148" w:rsidRPr="007A15A6">
        <w:rPr>
          <w:rFonts w:cs="Times New Roman"/>
        </w:rPr>
        <w:t xml:space="preserve">, </w:t>
      </w:r>
      <w:r w:rsidRPr="00CF7484">
        <w:rPr>
          <w:rFonts w:cs="Times New Roman"/>
        </w:rPr>
        <w:t>pour montrer dans le général de l’ordre une sorte de Vieux de la Montagne catholique qui tient le poignard suspendu sur la tête de tous les rois</w:t>
      </w:r>
      <w:r w:rsidR="00157148" w:rsidRPr="007A15A6">
        <w:rPr>
          <w:rFonts w:cs="Times New Roman"/>
        </w:rPr>
        <w:t xml:space="preserve">, </w:t>
      </w:r>
      <w:r w:rsidRPr="00CF7484">
        <w:rPr>
          <w:rFonts w:cs="Times New Roman"/>
        </w:rPr>
        <w:t>tantôt se délectant à conter par le détail quelque bon tour de jonglerie qui lui arrive de Cadi</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tour à tour sarcastique et mielleux</w:t>
      </w:r>
      <w:r w:rsidR="00157148" w:rsidRPr="007A15A6">
        <w:rPr>
          <w:rFonts w:cs="Times New Roman"/>
        </w:rPr>
        <w:t xml:space="preserve">, </w:t>
      </w:r>
      <w:r w:rsidRPr="00CF7484">
        <w:rPr>
          <w:rFonts w:cs="Times New Roman"/>
        </w:rPr>
        <w:t>souple</w:t>
      </w:r>
      <w:r w:rsidR="00157148" w:rsidRPr="007A15A6">
        <w:rPr>
          <w:rFonts w:cs="Times New Roman"/>
        </w:rPr>
        <w:t xml:space="preserve">, </w:t>
      </w:r>
      <w:r w:rsidRPr="00CF7484">
        <w:rPr>
          <w:rFonts w:cs="Times New Roman"/>
        </w:rPr>
        <w:t>insinuant</w:t>
      </w:r>
      <w:r w:rsidR="00157148" w:rsidRPr="007A15A6">
        <w:rPr>
          <w:rFonts w:cs="Times New Roman"/>
        </w:rPr>
        <w:t xml:space="preserve">, </w:t>
      </w:r>
      <w:r w:rsidRPr="00CF7484">
        <w:rPr>
          <w:rFonts w:cs="Times New Roman"/>
        </w:rPr>
        <w:t>d’une franchise brutale</w:t>
      </w:r>
      <w:r w:rsidR="00157148">
        <w:rPr>
          <w:rFonts w:cs="Times New Roman"/>
        </w:rPr>
        <w:t> </w:t>
      </w:r>
      <w:r w:rsidR="00157148" w:rsidRPr="00CF7484">
        <w:rPr>
          <w:rFonts w:cs="Times New Roman"/>
        </w:rPr>
        <w:t>;</w:t>
      </w:r>
      <w:r w:rsidRPr="00CF7484">
        <w:rPr>
          <w:rFonts w:cs="Times New Roman"/>
        </w:rPr>
        <w:t xml:space="preserve"> terrible quand</w:t>
      </w:r>
      <w:r w:rsidR="00157148" w:rsidRPr="007A15A6">
        <w:rPr>
          <w:rFonts w:cs="Times New Roman"/>
        </w:rPr>
        <w:t xml:space="preserve">, </w:t>
      </w:r>
      <w:r w:rsidRPr="00CF7484">
        <w:rPr>
          <w:rFonts w:cs="Times New Roman"/>
        </w:rPr>
        <w:t>d</w:t>
      </w:r>
      <w:r w:rsidR="00157148">
        <w:rPr>
          <w:rFonts w:cs="Times New Roman"/>
        </w:rPr>
        <w:t>’</w:t>
      </w:r>
      <w:r w:rsidRPr="00CF7484">
        <w:rPr>
          <w:rFonts w:cs="Times New Roman"/>
        </w:rPr>
        <w:t>un geste doux et rapide</w:t>
      </w:r>
      <w:r w:rsidR="00157148" w:rsidRPr="007A15A6">
        <w:rPr>
          <w:rFonts w:cs="Times New Roman"/>
        </w:rPr>
        <w:t xml:space="preserve">, </w:t>
      </w:r>
      <w:r w:rsidRPr="00CF7484">
        <w:rPr>
          <w:rFonts w:cs="Times New Roman"/>
        </w:rPr>
        <w:t>sans même se détourner</w:t>
      </w:r>
      <w:r w:rsidR="00157148" w:rsidRPr="007A15A6">
        <w:rPr>
          <w:rFonts w:cs="Times New Roman"/>
        </w:rPr>
        <w:t xml:space="preserve">, </w:t>
      </w:r>
      <w:r w:rsidRPr="00CF7484">
        <w:rPr>
          <w:rFonts w:cs="Times New Roman"/>
        </w:rPr>
        <w:t>il jette</w:t>
      </w:r>
      <w:r w:rsidR="00157148" w:rsidRPr="007A15A6">
        <w:rPr>
          <w:rFonts w:cs="Times New Roman"/>
        </w:rPr>
        <w:t xml:space="preserve">, </w:t>
      </w:r>
      <w:r w:rsidRPr="00CF7484">
        <w:rPr>
          <w:rFonts w:cs="Times New Roman"/>
        </w:rPr>
        <w:t>sur la Compagnie</w:t>
      </w:r>
      <w:r w:rsidR="00157148" w:rsidRPr="007A15A6">
        <w:rPr>
          <w:rFonts w:cs="Times New Roman"/>
        </w:rPr>
        <w:t xml:space="preserve">, </w:t>
      </w:r>
      <w:r w:rsidRPr="00CF7484">
        <w:rPr>
          <w:rFonts w:cs="Times New Roman"/>
        </w:rPr>
        <w:t>un trait de satire ineffaçable</w:t>
      </w:r>
      <w:r w:rsidR="00157148">
        <w:rPr>
          <w:rFonts w:cs="Times New Roman"/>
        </w:rPr>
        <w:t> </w:t>
      </w:r>
      <w:r w:rsidR="00157148" w:rsidRPr="00CF7484">
        <w:rPr>
          <w:rFonts w:cs="Times New Roman"/>
        </w:rPr>
        <w:t>:</w:t>
      </w:r>
      <w:r w:rsidRPr="00CF7484">
        <w:rPr>
          <w:rFonts w:cs="Times New Roman"/>
        </w:rPr>
        <w:t xml:space="preserve"> </w:t>
      </w:r>
      <w:r w:rsidR="00157148" w:rsidRPr="00704FE8">
        <w:rPr>
          <w:rStyle w:val="quotec"/>
        </w:rPr>
        <w:t>«</w:t>
      </w:r>
      <w:r w:rsidR="00157148">
        <w:rPr>
          <w:rStyle w:val="quotec"/>
        </w:rPr>
        <w:t> </w:t>
      </w:r>
      <w:r w:rsidRPr="00704FE8">
        <w:rPr>
          <w:rStyle w:val="quotec"/>
        </w:rPr>
        <w:t>Lorsque le Père Daniel</w:t>
      </w:r>
      <w:r w:rsidR="00157148" w:rsidRPr="007A15A6">
        <w:rPr>
          <w:rStyle w:val="quotec"/>
        </w:rPr>
        <w:t xml:space="preserve">, </w:t>
      </w:r>
      <w:r w:rsidRPr="00704FE8">
        <w:rPr>
          <w:rStyle w:val="quotec"/>
        </w:rPr>
        <w:t xml:space="preserve">dans son </w:t>
      </w:r>
      <w:r w:rsidRPr="00173FC5">
        <w:rPr>
          <w:rStyle w:val="quotec"/>
          <w:i/>
        </w:rPr>
        <w:t>Histoire de France</w:t>
      </w:r>
      <w:r w:rsidR="00157148" w:rsidRPr="007A15A6">
        <w:rPr>
          <w:rStyle w:val="quotec"/>
        </w:rPr>
        <w:t xml:space="preserve">, </w:t>
      </w:r>
      <w:r w:rsidRPr="00704FE8">
        <w:rPr>
          <w:rStyle w:val="quotec"/>
        </w:rPr>
        <w:t>arrive aux matières de Rome et de la Ligue</w:t>
      </w:r>
      <w:r w:rsidR="00157148" w:rsidRPr="007A15A6">
        <w:rPr>
          <w:rStyle w:val="quotec"/>
        </w:rPr>
        <w:t xml:space="preserve">, </w:t>
      </w:r>
      <w:r w:rsidRPr="00704FE8">
        <w:rPr>
          <w:rStyle w:val="quotec"/>
        </w:rPr>
        <w:t>c’est plaisir de le voir courir sur ces glaces avec ses patins de jésuite</w:t>
      </w:r>
      <w:r w:rsidR="00157148">
        <w:rPr>
          <w:rStyle w:val="quotec"/>
        </w:rPr>
        <w:t> </w:t>
      </w:r>
      <w:r w:rsidR="00157148" w:rsidRPr="00704FE8">
        <w:rPr>
          <w:rStyle w:val="quotec"/>
        </w:rPr>
        <w:t>»</w:t>
      </w:r>
      <w:r w:rsidR="00157148">
        <w:rPr>
          <w:rFonts w:cs="Times New Roman"/>
        </w:rPr>
        <w:t> </w:t>
      </w:r>
      <w:r w:rsidR="00157148" w:rsidRPr="00CF7484">
        <w:rPr>
          <w:rFonts w:cs="Times New Roman"/>
        </w:rPr>
        <w:t>;</w:t>
      </w:r>
      <w:r w:rsidRPr="00CF7484">
        <w:rPr>
          <w:rFonts w:cs="Times New Roman"/>
        </w:rPr>
        <w:t xml:space="preserve"> mais plus terrible encore quand l’épouvante lui coupe la voix et lui ôte jusqu’à l</w:t>
      </w:r>
      <w:r w:rsidR="00157148">
        <w:rPr>
          <w:rFonts w:cs="Times New Roman"/>
        </w:rPr>
        <w:t>’</w:t>
      </w:r>
      <w:r w:rsidRPr="00CF7484">
        <w:rPr>
          <w:rFonts w:cs="Times New Roman"/>
        </w:rPr>
        <w:t>envie de railler</w:t>
      </w:r>
      <w:r w:rsidR="00157148" w:rsidRPr="007A15A6">
        <w:rPr>
          <w:rFonts w:cs="Times New Roman"/>
        </w:rPr>
        <w:t xml:space="preserve">, </w:t>
      </w:r>
      <w:r w:rsidRPr="00CF7484">
        <w:rPr>
          <w:rFonts w:cs="Times New Roman"/>
        </w:rPr>
        <w:t>comme dans ce cabinet sombre où le Père Tellier</w:t>
      </w:r>
      <w:r w:rsidR="00157148" w:rsidRPr="007A15A6">
        <w:rPr>
          <w:rFonts w:cs="Times New Roman"/>
        </w:rPr>
        <w:t xml:space="preserve">, </w:t>
      </w:r>
      <w:r w:rsidRPr="00CF7484">
        <w:rPr>
          <w:rFonts w:cs="Times New Roman"/>
        </w:rPr>
        <w:t>s</w:t>
      </w:r>
      <w:r w:rsidR="00157148">
        <w:rPr>
          <w:rFonts w:cs="Times New Roman"/>
        </w:rPr>
        <w:t>’</w:t>
      </w:r>
      <w:r w:rsidRPr="00CF7484">
        <w:rPr>
          <w:rFonts w:cs="Times New Roman"/>
        </w:rPr>
        <w:t xml:space="preserve">entretenant avec lui de la bulle </w:t>
      </w:r>
      <w:r w:rsidRPr="00CF7484">
        <w:rPr>
          <w:rFonts w:cs="Times New Roman"/>
          <w:i/>
        </w:rPr>
        <w:t>Unigenitus</w:t>
      </w:r>
      <w:r w:rsidR="00157148" w:rsidRPr="007A15A6">
        <w:rPr>
          <w:rFonts w:cs="Times New Roman"/>
        </w:rPr>
        <w:t xml:space="preserve">, </w:t>
      </w:r>
      <w:r w:rsidRPr="00CF7484">
        <w:rPr>
          <w:rFonts w:cs="Times New Roman"/>
        </w:rPr>
        <w:t>se laisse aller tout à coup à lui révéler ses plans et ceux de la Société</w:t>
      </w:r>
      <w:r w:rsidR="00157148">
        <w:rPr>
          <w:rFonts w:cs="Times New Roman"/>
        </w:rPr>
        <w:t> </w:t>
      </w:r>
      <w:r w:rsidR="00157148" w:rsidRPr="00CF7484">
        <w:rPr>
          <w:rFonts w:cs="Times New Roman"/>
        </w:rPr>
        <w:t>:</w:t>
      </w:r>
      <w:r w:rsidRPr="00CF7484">
        <w:rPr>
          <w:rFonts w:cs="Times New Roman"/>
        </w:rPr>
        <w:t xml:space="preserve"> </w:t>
      </w:r>
      <w:r w:rsidR="00157148" w:rsidRPr="00704FE8">
        <w:rPr>
          <w:rStyle w:val="quotec"/>
        </w:rPr>
        <w:t>«</w:t>
      </w:r>
      <w:r w:rsidR="00157148">
        <w:rPr>
          <w:rStyle w:val="quotec"/>
        </w:rPr>
        <w:t> </w:t>
      </w:r>
      <w:r w:rsidRPr="00704FE8">
        <w:rPr>
          <w:rStyle w:val="quotec"/>
        </w:rPr>
        <w:t>Il me dit tant de choses si énormes</w:t>
      </w:r>
      <w:r w:rsidR="00157148" w:rsidRPr="007A15A6">
        <w:rPr>
          <w:rStyle w:val="quotec"/>
        </w:rPr>
        <w:t xml:space="preserve">, </w:t>
      </w:r>
      <w:r w:rsidRPr="00704FE8">
        <w:rPr>
          <w:rStyle w:val="quotec"/>
        </w:rPr>
        <w:t>si atroces</w:t>
      </w:r>
      <w:r w:rsidR="00157148" w:rsidRPr="007A15A6">
        <w:rPr>
          <w:rStyle w:val="quotec"/>
        </w:rPr>
        <w:t xml:space="preserve">, </w:t>
      </w:r>
      <w:r w:rsidRPr="00704FE8">
        <w:rPr>
          <w:rStyle w:val="quotec"/>
        </w:rPr>
        <w:t>si effroyables</w:t>
      </w:r>
      <w:r w:rsidR="00157148" w:rsidRPr="007A15A6">
        <w:rPr>
          <w:rStyle w:val="quotec"/>
        </w:rPr>
        <w:t xml:space="preserve">, </w:t>
      </w:r>
      <w:r w:rsidRPr="00704FE8">
        <w:rPr>
          <w:rStyle w:val="quotec"/>
        </w:rPr>
        <w:t>que j</w:t>
      </w:r>
      <w:r w:rsidR="00157148">
        <w:rPr>
          <w:rStyle w:val="quotec"/>
        </w:rPr>
        <w:t>’</w:t>
      </w:r>
      <w:r w:rsidRPr="00704FE8">
        <w:rPr>
          <w:rStyle w:val="quotec"/>
        </w:rPr>
        <w:t>en tombai en véritable syncope. Je le voyais bec à bec</w:t>
      </w:r>
      <w:r w:rsidR="00157148" w:rsidRPr="007A15A6">
        <w:rPr>
          <w:rStyle w:val="quotec"/>
        </w:rPr>
        <w:t xml:space="preserve">, </w:t>
      </w:r>
      <w:r w:rsidRPr="00704FE8">
        <w:rPr>
          <w:rStyle w:val="quotec"/>
        </w:rPr>
        <w:t>entre deux bougies</w:t>
      </w:r>
      <w:r w:rsidR="00157148" w:rsidRPr="007A15A6">
        <w:rPr>
          <w:rStyle w:val="quotec"/>
        </w:rPr>
        <w:t xml:space="preserve">, </w:t>
      </w:r>
      <w:r w:rsidRPr="00704FE8">
        <w:rPr>
          <w:rStyle w:val="quotec"/>
        </w:rPr>
        <w:t>n’y ayant du tout que la largeur de la table entre deux (j’ai décrit ailleurs son horrible physionomie</w:t>
      </w:r>
      <w:r w:rsidR="00157148" w:rsidRPr="00704FE8">
        <w:rPr>
          <w:rStyle w:val="quotec"/>
        </w:rPr>
        <w:t>)</w:t>
      </w:r>
      <w:r w:rsidR="00157148">
        <w:rPr>
          <w:rStyle w:val="quotec"/>
        </w:rPr>
        <w:t> </w:t>
      </w:r>
      <w:r w:rsidR="00157148" w:rsidRPr="00704FE8">
        <w:rPr>
          <w:rStyle w:val="quotec"/>
        </w:rPr>
        <w:t>;</w:t>
      </w:r>
      <w:r w:rsidRPr="00704FE8">
        <w:rPr>
          <w:rStyle w:val="quotec"/>
        </w:rPr>
        <w:t xml:space="preserve"> éperdu tout à coup par l’ouïe et par la vue</w:t>
      </w:r>
      <w:r w:rsidR="00157148" w:rsidRPr="007A15A6">
        <w:rPr>
          <w:rStyle w:val="quotec"/>
        </w:rPr>
        <w:t xml:space="preserve">, </w:t>
      </w:r>
      <w:r w:rsidRPr="00704FE8">
        <w:rPr>
          <w:rStyle w:val="quotec"/>
        </w:rPr>
        <w:t>je fus saisi</w:t>
      </w:r>
      <w:r w:rsidR="00157148" w:rsidRPr="007A15A6">
        <w:rPr>
          <w:rStyle w:val="quotec"/>
        </w:rPr>
        <w:t xml:space="preserve">, </w:t>
      </w:r>
      <w:r w:rsidRPr="00704FE8">
        <w:rPr>
          <w:rStyle w:val="quotec"/>
        </w:rPr>
        <w:t>tandis qu</w:t>
      </w:r>
      <w:r w:rsidR="00157148">
        <w:rPr>
          <w:rStyle w:val="quotec"/>
        </w:rPr>
        <w:t>’</w:t>
      </w:r>
      <w:r w:rsidRPr="00704FE8">
        <w:rPr>
          <w:rStyle w:val="quotec"/>
        </w:rPr>
        <w:t>il parlait</w:t>
      </w:r>
      <w:r w:rsidR="00157148" w:rsidRPr="007A15A6">
        <w:rPr>
          <w:rStyle w:val="quotec"/>
        </w:rPr>
        <w:t xml:space="preserve">, </w:t>
      </w:r>
      <w:r w:rsidRPr="00704FE8">
        <w:rPr>
          <w:rStyle w:val="quotec"/>
        </w:rPr>
        <w:t>de ce que c</w:t>
      </w:r>
      <w:r w:rsidR="00157148">
        <w:rPr>
          <w:rStyle w:val="quotec"/>
        </w:rPr>
        <w:t>’</w:t>
      </w:r>
      <w:r w:rsidRPr="00704FE8">
        <w:rPr>
          <w:rStyle w:val="quotec"/>
        </w:rPr>
        <w:t>était qu’un jésuit</w:t>
      </w:r>
      <w:r w:rsidR="00157148" w:rsidRPr="00704FE8">
        <w:rPr>
          <w:rStyle w:val="quotec"/>
        </w:rPr>
        <w:t>e</w:t>
      </w:r>
      <w:r w:rsidR="00157148">
        <w:rPr>
          <w:rStyle w:val="quotec"/>
        </w:rPr>
        <w:t> </w:t>
      </w:r>
      <w:r w:rsidR="00157148" w:rsidRPr="00704FE8">
        <w:rPr>
          <w:rStyle w:val="quotec"/>
        </w:rPr>
        <w:t>!</w:t>
      </w:r>
      <w:r w:rsidR="00157148">
        <w:rPr>
          <w:rStyle w:val="quotec"/>
        </w:rPr>
        <w:t> </w:t>
      </w:r>
      <w:r w:rsidR="00157148" w:rsidRPr="00704FE8">
        <w:rPr>
          <w:rStyle w:val="quotec"/>
        </w:rPr>
        <w:t>»</w:t>
      </w:r>
    </w:p>
    <w:p w:rsidR="00AF1B1B" w:rsidRPr="00CF7484" w:rsidRDefault="00CF7484" w:rsidP="00157148">
      <w:pPr>
        <w:pStyle w:val="Corpsdetexte"/>
        <w:rPr>
          <w:rFonts w:cs="Times New Roman"/>
        </w:rPr>
      </w:pPr>
      <w:r w:rsidRPr="00CF7484">
        <w:rPr>
          <w:rFonts w:cs="Times New Roman"/>
        </w:rPr>
        <w:lastRenderedPageBreak/>
        <w:t xml:space="preserve">En plein règne de </w:t>
      </w:r>
      <w:r w:rsidR="007A15A6">
        <w:rPr>
          <w:rFonts w:cs="Times New Roman"/>
        </w:rPr>
        <w:t>Louis X</w:t>
      </w:r>
      <w:r w:rsidRPr="00CF7484">
        <w:rPr>
          <w:rFonts w:cs="Times New Roman"/>
        </w:rPr>
        <w:t>IV</w:t>
      </w:r>
      <w:r w:rsidR="00157148" w:rsidRPr="007A15A6">
        <w:rPr>
          <w:rFonts w:cs="Times New Roman"/>
        </w:rPr>
        <w:t xml:space="preserve">, </w:t>
      </w:r>
      <w:r w:rsidRPr="00CF7484">
        <w:rPr>
          <w:rFonts w:cs="Times New Roman"/>
        </w:rPr>
        <w:t>il prononce le mot de la Révolution</w:t>
      </w:r>
      <w:r w:rsidR="00157148">
        <w:rPr>
          <w:rFonts w:cs="Times New Roman"/>
        </w:rPr>
        <w:t> </w:t>
      </w:r>
      <w:r w:rsidR="00157148" w:rsidRPr="00CF7484">
        <w:rPr>
          <w:rFonts w:cs="Times New Roman"/>
        </w:rPr>
        <w:t>:</w:t>
      </w:r>
      <w:r w:rsidRPr="00CF7484">
        <w:rPr>
          <w:rFonts w:cs="Times New Roman"/>
        </w:rPr>
        <w:t xml:space="preserve"> les états généraux</w:t>
      </w:r>
      <w:r w:rsidR="00157148">
        <w:rPr>
          <w:rFonts w:cs="Times New Roman"/>
        </w:rPr>
        <w:t> </w:t>
      </w:r>
      <w:r w:rsidR="00157148" w:rsidRPr="00CF7484">
        <w:rPr>
          <w:rFonts w:cs="Times New Roman"/>
        </w:rPr>
        <w:t>;</w:t>
      </w:r>
      <w:r w:rsidRPr="00CF7484">
        <w:rPr>
          <w:rFonts w:cs="Times New Roman"/>
        </w:rPr>
        <w:t xml:space="preserve"> il prévient ses</w:t>
      </w:r>
      <w:r w:rsidR="00173FC5">
        <w:rPr>
          <w:rFonts w:cs="Times New Roman"/>
        </w:rPr>
        <w:t xml:space="preserve"> $238$ </w:t>
      </w:r>
      <w:r w:rsidRPr="00CF7484">
        <w:rPr>
          <w:rFonts w:cs="Times New Roman"/>
        </w:rPr>
        <w:t>théories sur la royauté</w:t>
      </w:r>
      <w:r w:rsidR="00157148" w:rsidRPr="007A15A6">
        <w:rPr>
          <w:rFonts w:cs="Times New Roman"/>
        </w:rPr>
        <w:t xml:space="preserve">, </w:t>
      </w:r>
      <w:r w:rsidRPr="00CF7484">
        <w:rPr>
          <w:rFonts w:cs="Times New Roman"/>
        </w:rPr>
        <w:t xml:space="preserve">dans laquelle il ne voit </w:t>
      </w:r>
      <w:r w:rsidR="00157148" w:rsidRPr="00173FC5">
        <w:rPr>
          <w:rStyle w:val="quotec"/>
        </w:rPr>
        <w:t>« </w:t>
      </w:r>
      <w:r w:rsidRPr="00173FC5">
        <w:rPr>
          <w:rStyle w:val="quotec"/>
        </w:rPr>
        <w:t>qu</w:t>
      </w:r>
      <w:r w:rsidR="00157148" w:rsidRPr="00173FC5">
        <w:rPr>
          <w:rStyle w:val="quotec"/>
        </w:rPr>
        <w:t>’</w:t>
      </w:r>
      <w:r w:rsidRPr="00173FC5">
        <w:rPr>
          <w:rStyle w:val="quotec"/>
        </w:rPr>
        <w:t>une substitution et un fidéicommis</w:t>
      </w:r>
      <w:r w:rsidR="00157148" w:rsidRPr="00173FC5">
        <w:rPr>
          <w:rStyle w:val="quotec"/>
        </w:rPr>
        <w:t> »</w:t>
      </w:r>
      <w:r w:rsidR="00157148">
        <w:rPr>
          <w:rFonts w:cs="Times New Roman"/>
        </w:rPr>
        <w:t> </w:t>
      </w:r>
      <w:r w:rsidR="00157148" w:rsidRPr="00CF7484">
        <w:rPr>
          <w:rFonts w:cs="Times New Roman"/>
        </w:rPr>
        <w:t>;</w:t>
      </w:r>
      <w:r w:rsidRPr="00CF7484">
        <w:rPr>
          <w:rFonts w:cs="Times New Roman"/>
        </w:rPr>
        <w:t xml:space="preserve"> il devance son langag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appelle Vauban </w:t>
      </w:r>
      <w:r w:rsidR="00157148" w:rsidRPr="00173FC5">
        <w:rPr>
          <w:rStyle w:val="quotec"/>
        </w:rPr>
        <w:t>« </w:t>
      </w:r>
      <w:r w:rsidRPr="00173FC5">
        <w:rPr>
          <w:rStyle w:val="quotec"/>
        </w:rPr>
        <w:t>un patriote</w:t>
      </w:r>
      <w:r w:rsidR="00157148" w:rsidRPr="00173FC5">
        <w:rPr>
          <w:rStyle w:val="quotec"/>
        </w:rPr>
        <w:t> »</w:t>
      </w:r>
      <w:r w:rsidRPr="00CF7484">
        <w:rPr>
          <w:rFonts w:cs="Times New Roman"/>
        </w:rPr>
        <w:t xml:space="preserve"> pour le livre de la </w:t>
      </w:r>
      <w:r w:rsidR="00173FC5">
        <w:rPr>
          <w:rFonts w:cs="Times New Roman"/>
          <w:i/>
        </w:rPr>
        <w:t>Dî</w:t>
      </w:r>
      <w:r w:rsidRPr="00CF7484">
        <w:rPr>
          <w:rFonts w:cs="Times New Roman"/>
          <w:i/>
        </w:rPr>
        <w:t>me royale</w:t>
      </w:r>
      <w:r w:rsidRPr="00CF7484">
        <w:rPr>
          <w:rFonts w:cs="Times New Roman"/>
        </w:rPr>
        <w:t xml:space="preserve"> qui lui valut sa disgrâce</w:t>
      </w:r>
      <w:r w:rsidR="00157148" w:rsidRPr="007A15A6">
        <w:rPr>
          <w:rFonts w:cs="Times New Roman"/>
        </w:rPr>
        <w:t xml:space="preserve">, </w:t>
      </w:r>
      <w:r w:rsidRPr="00CF7484">
        <w:rPr>
          <w:rFonts w:cs="Times New Roman"/>
        </w:rPr>
        <w:t>et lui</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si pair</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 xml:space="preserve">il crée le terme favori des jacobins. Voilà le révolté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Pr>
          <w:rFonts w:cs="Times New Roman"/>
        </w:rPr>
        <w:t> </w:t>
      </w:r>
      <w:r w:rsidR="00157148" w:rsidRPr="00CF7484">
        <w:rPr>
          <w:rFonts w:cs="Times New Roman"/>
        </w:rPr>
        <w:t>!</w:t>
      </w:r>
      <w:r w:rsidR="00173FC5">
        <w:rPr>
          <w:rFonts w:cs="Times New Roman"/>
        </w:rPr>
        <w:t xml:space="preserve"> Mais il a sur la C</w:t>
      </w:r>
      <w:r w:rsidRPr="00CF7484">
        <w:rPr>
          <w:rFonts w:cs="Times New Roman"/>
        </w:rPr>
        <w:t xml:space="preserve">onstitution anglaise les idées de </w:t>
      </w:r>
      <w:r w:rsidR="007A15A6">
        <w:rPr>
          <w:rFonts w:cs="Times New Roman"/>
        </w:rPr>
        <w:t>Louis X</w:t>
      </w:r>
      <w:r w:rsidRPr="00CF7484">
        <w:rPr>
          <w:rFonts w:cs="Times New Roman"/>
        </w:rPr>
        <w:t>IV et non celles de Montesquieu. S’il reproche une fois à la Grande Charte de n’être pas une barrière assez forte à l</w:t>
      </w:r>
      <w:r w:rsidR="00157148">
        <w:rPr>
          <w:rFonts w:cs="Times New Roman"/>
        </w:rPr>
        <w:t>’</w:t>
      </w:r>
      <w:r w:rsidRPr="00CF7484">
        <w:rPr>
          <w:rFonts w:cs="Times New Roman"/>
        </w:rPr>
        <w:t>ambition des ministres</w:t>
      </w:r>
      <w:r w:rsidR="00157148" w:rsidRPr="007A15A6">
        <w:rPr>
          <w:rFonts w:cs="Times New Roman"/>
        </w:rPr>
        <w:t xml:space="preserve">, </w:t>
      </w:r>
      <w:r w:rsidRPr="00CF7484">
        <w:rPr>
          <w:rFonts w:cs="Times New Roman"/>
        </w:rPr>
        <w:t>et de fonder</w:t>
      </w:r>
      <w:r w:rsidR="00157148" w:rsidRPr="007A15A6">
        <w:rPr>
          <w:rFonts w:cs="Times New Roman"/>
        </w:rPr>
        <w:t xml:space="preserve">, </w:t>
      </w:r>
      <w:r w:rsidRPr="00CF7484">
        <w:rPr>
          <w:rFonts w:cs="Times New Roman"/>
        </w:rPr>
        <w:t>sous couleur de liberté</w:t>
      </w:r>
      <w:r w:rsidR="00157148" w:rsidRPr="007A15A6">
        <w:rPr>
          <w:rFonts w:cs="Times New Roman"/>
        </w:rPr>
        <w:t xml:space="preserve">, </w:t>
      </w:r>
      <w:r w:rsidRPr="00CF7484">
        <w:rPr>
          <w:rFonts w:cs="Times New Roman"/>
        </w:rPr>
        <w:t>un despotisme hypocrite</w:t>
      </w:r>
      <w:r w:rsidR="00157148" w:rsidRPr="007A15A6">
        <w:rPr>
          <w:rFonts w:cs="Times New Roman"/>
        </w:rPr>
        <w:t xml:space="preserve">, </w:t>
      </w:r>
      <w:r w:rsidRPr="00CF7484">
        <w:rPr>
          <w:rFonts w:cs="Times New Roman"/>
        </w:rPr>
        <w:t>il lui reproche plus souvent de consacrer l’anarchie</w:t>
      </w:r>
      <w:r w:rsidR="008125A0">
        <w:rPr>
          <w:rFonts w:cs="Times New Roman"/>
        </w:rPr>
        <w:t xml:space="preserve">. À </w:t>
      </w:r>
      <w:r w:rsidRPr="00CF7484">
        <w:rPr>
          <w:rFonts w:cs="Times New Roman"/>
        </w:rPr>
        <w:t>la seule idée que la royauté puisse subir en France un joug semblable à celui de la Chambre des communes</w:t>
      </w:r>
      <w:r w:rsidR="00157148" w:rsidRPr="007A15A6">
        <w:rPr>
          <w:rFonts w:cs="Times New Roman"/>
        </w:rPr>
        <w:t xml:space="preserve">, </w:t>
      </w:r>
      <w:r w:rsidRPr="00CF7484">
        <w:rPr>
          <w:rFonts w:cs="Times New Roman"/>
        </w:rPr>
        <w:t>le sang lui monte au visage. Il n’éprouve pas de colères plus saintes et plus brûlantes au souvenir des génuflex</w:t>
      </w:r>
      <w:r w:rsidR="00173FC5">
        <w:rPr>
          <w:rFonts w:cs="Times New Roman"/>
        </w:rPr>
        <w:t>ions idolâtriques faites par La </w:t>
      </w:r>
      <w:r w:rsidRPr="00CF7484">
        <w:rPr>
          <w:rFonts w:cs="Times New Roman"/>
        </w:rPr>
        <w:t xml:space="preserve">Feuillade devant la statue de </w:t>
      </w:r>
      <w:r w:rsidR="007A15A6">
        <w:rPr>
          <w:rFonts w:cs="Times New Roman"/>
        </w:rPr>
        <w:t>Louis X</w:t>
      </w:r>
      <w:r w:rsidRPr="00CF7484">
        <w:rPr>
          <w:rFonts w:cs="Times New Roman"/>
        </w:rPr>
        <w:t>IV. Il lui échappe de dire</w:t>
      </w:r>
      <w:r w:rsidR="00157148">
        <w:rPr>
          <w:rFonts w:cs="Times New Roman"/>
        </w:rPr>
        <w:t> </w:t>
      </w:r>
      <w:r w:rsidR="00157148" w:rsidRPr="00CF7484">
        <w:rPr>
          <w:rFonts w:cs="Times New Roman"/>
        </w:rPr>
        <w:t>:</w:t>
      </w:r>
      <w:r w:rsidRPr="00CF7484">
        <w:rPr>
          <w:rFonts w:cs="Times New Roman"/>
        </w:rPr>
        <w:t xml:space="preserve"> </w:t>
      </w:r>
      <w:r w:rsidR="00157148" w:rsidRPr="00704FE8">
        <w:rPr>
          <w:rStyle w:val="quotec"/>
        </w:rPr>
        <w:t>«</w:t>
      </w:r>
      <w:r w:rsidR="00157148">
        <w:rPr>
          <w:rStyle w:val="quotec"/>
        </w:rPr>
        <w:t> </w:t>
      </w:r>
      <w:r w:rsidRPr="00704FE8">
        <w:rPr>
          <w:rStyle w:val="quotec"/>
        </w:rPr>
        <w:t>Les particuliers n</w:t>
      </w:r>
      <w:r w:rsidR="00157148">
        <w:rPr>
          <w:rStyle w:val="quotec"/>
        </w:rPr>
        <w:t>’</w:t>
      </w:r>
      <w:r w:rsidRPr="00704FE8">
        <w:rPr>
          <w:rStyle w:val="quotec"/>
        </w:rPr>
        <w:t>ont pas le droit de raisonner des affaires d’État</w:t>
      </w:r>
      <w:r w:rsidR="00157148" w:rsidRPr="007A15A6">
        <w:rPr>
          <w:rStyle w:val="quotec"/>
        </w:rPr>
        <w:t xml:space="preserve">, </w:t>
      </w:r>
      <w:r w:rsidRPr="00704FE8">
        <w:rPr>
          <w:rStyle w:val="quotec"/>
        </w:rPr>
        <w:t>encore moins de censurer les résolutions du gouvernement</w:t>
      </w:r>
      <w:r w:rsidR="00173FC5">
        <w:rPr>
          <w:rStyle w:val="quotec"/>
        </w:rPr>
        <w:t>.</w:t>
      </w:r>
      <w:r w:rsidR="00157148">
        <w:rPr>
          <w:rStyle w:val="quotec"/>
        </w:rPr>
        <w:t> </w:t>
      </w:r>
      <w:r w:rsidR="00157148" w:rsidRPr="00704FE8">
        <w:rPr>
          <w:rStyle w:val="quotec"/>
        </w:rPr>
        <w:t>»</w:t>
      </w:r>
      <w:r w:rsidRPr="00CF7484">
        <w:rPr>
          <w:rFonts w:cs="Times New Roman"/>
        </w:rPr>
        <w:t xml:space="preserve"> Maxime fort belle</w:t>
      </w:r>
      <w:r w:rsidR="00157148" w:rsidRPr="007A15A6">
        <w:rPr>
          <w:rFonts w:cs="Times New Roman"/>
        </w:rPr>
        <w:t xml:space="preserve">, </w:t>
      </w:r>
      <w:r w:rsidRPr="00CF7484">
        <w:rPr>
          <w:rFonts w:cs="Times New Roman"/>
        </w:rPr>
        <w:t>sans doute</w:t>
      </w:r>
      <w:r w:rsidR="00157148" w:rsidRPr="007A15A6">
        <w:rPr>
          <w:rFonts w:cs="Times New Roman"/>
        </w:rPr>
        <w:t xml:space="preserve">, </w:t>
      </w:r>
      <w:r w:rsidRPr="00CF7484">
        <w:rPr>
          <w:rFonts w:cs="Times New Roman"/>
        </w:rPr>
        <w:t>qui fait toutefois une assez triste figure au milieu de vingt volumes d</w:t>
      </w:r>
      <w:r w:rsidR="00157148">
        <w:rPr>
          <w:rFonts w:cs="Times New Roman"/>
        </w:rPr>
        <w:t>’</w:t>
      </w:r>
      <w:r w:rsidRPr="00CF7484">
        <w:rPr>
          <w:rFonts w:cs="Times New Roman"/>
        </w:rPr>
        <w:t>imprécations contre l’ancien gouvernement de Franc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Quel est cependant le grand vice de la Constitution anglais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De mettr</w:t>
      </w:r>
      <w:r w:rsidR="00173FC5">
        <w:rPr>
          <w:rFonts w:cs="Times New Roman"/>
        </w:rPr>
        <w:t>e les rois sous la tutelle des C</w:t>
      </w:r>
      <w:r w:rsidRPr="00CF7484">
        <w:rPr>
          <w:rFonts w:cs="Times New Roman"/>
        </w:rPr>
        <w:t>ommune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Oui</w:t>
      </w:r>
      <w:r w:rsidR="00157148" w:rsidRPr="007A15A6">
        <w:rPr>
          <w:rFonts w:cs="Times New Roman"/>
        </w:rPr>
        <w:t xml:space="preserve">, </w:t>
      </w:r>
      <w:r w:rsidRPr="00CF7484">
        <w:rPr>
          <w:rFonts w:cs="Times New Roman"/>
        </w:rPr>
        <w:t xml:space="preserve">et quelquefois les lords. </w:t>
      </w:r>
      <w:r w:rsidR="00157148" w:rsidRPr="00173FC5">
        <w:rPr>
          <w:rStyle w:val="quotec"/>
        </w:rPr>
        <w:t>« </w:t>
      </w:r>
      <w:r w:rsidRPr="00173FC5">
        <w:rPr>
          <w:rStyle w:val="quotec"/>
        </w:rPr>
        <w:t>En Angleterre comme en France</w:t>
      </w:r>
      <w:r w:rsidR="00157148" w:rsidRPr="00173FC5">
        <w:rPr>
          <w:rStyle w:val="quotec"/>
        </w:rPr>
        <w:t xml:space="preserve">, </w:t>
      </w:r>
      <w:r w:rsidRPr="00173FC5">
        <w:rPr>
          <w:rStyle w:val="quotec"/>
        </w:rPr>
        <w:t>le temps des barons est passé.</w:t>
      </w:r>
      <w:r w:rsidR="00157148" w:rsidRPr="00173FC5">
        <w:rPr>
          <w:rStyle w:val="quotec"/>
        </w:rPr>
        <w:t> »</w:t>
      </w:r>
      <w:r w:rsidRPr="00CF7484">
        <w:rPr>
          <w:rFonts w:cs="Times New Roman"/>
        </w:rPr>
        <w:t xml:space="preserve"> Et voilà</w:t>
      </w:r>
      <w:r w:rsidR="00157148" w:rsidRPr="007A15A6">
        <w:rPr>
          <w:rFonts w:cs="Times New Roman"/>
        </w:rPr>
        <w:t xml:space="preserve">, </w:t>
      </w:r>
      <w:r w:rsidRPr="00CF7484">
        <w:rPr>
          <w:rFonts w:cs="Times New Roman"/>
        </w:rPr>
        <w:t xml:space="preserve">dans le révolté du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le soupir de la seigneurie expirante.</w:t>
      </w:r>
    </w:p>
    <w:p w:rsidR="00AF1B1B" w:rsidRPr="00CF7484" w:rsidRDefault="00CF7484" w:rsidP="00157148">
      <w:pPr>
        <w:pStyle w:val="Corpsdetexte"/>
        <w:rPr>
          <w:rFonts w:cs="Times New Roman"/>
        </w:rPr>
      </w:pPr>
      <w:r w:rsidRPr="00CF7484">
        <w:rPr>
          <w:rFonts w:cs="Times New Roman"/>
        </w:rPr>
        <w:t>Aussi</w:t>
      </w:r>
      <w:r w:rsidR="00157148" w:rsidRPr="007A15A6">
        <w:rPr>
          <w:rFonts w:cs="Times New Roman"/>
        </w:rPr>
        <w:t xml:space="preserve">, </w:t>
      </w:r>
      <w:r w:rsidRPr="00CF7484">
        <w:rPr>
          <w:rFonts w:cs="Times New Roman"/>
        </w:rPr>
        <w:t>quoiqu</w:t>
      </w:r>
      <w:r w:rsidR="00157148">
        <w:rPr>
          <w:rFonts w:cs="Times New Roman"/>
        </w:rPr>
        <w:t>’</w:t>
      </w:r>
      <w:r w:rsidRPr="00CF7484">
        <w:rPr>
          <w:rFonts w:cs="Times New Roman"/>
        </w:rPr>
        <w:t>il ait songé l’un des premiers aux</w:t>
      </w:r>
      <w:r w:rsidR="00173FC5">
        <w:rPr>
          <w:rFonts w:cs="Times New Roman"/>
        </w:rPr>
        <w:t xml:space="preserve"> $239$ </w:t>
      </w:r>
      <w:r w:rsidRPr="00CF7484">
        <w:rPr>
          <w:rFonts w:cs="Times New Roman"/>
        </w:rPr>
        <w:t>états généraux</w:t>
      </w:r>
      <w:r w:rsidR="00157148" w:rsidRPr="007A15A6">
        <w:rPr>
          <w:rFonts w:cs="Times New Roman"/>
        </w:rPr>
        <w:t xml:space="preserve">, </w:t>
      </w:r>
      <w:r w:rsidRPr="00CF7484">
        <w:rPr>
          <w:rFonts w:cs="Times New Roman"/>
        </w:rPr>
        <w:t>il les prône bien plus qu’il n’exhorte à les convoquer. Il n’a pour eux qu’un goût d’estime</w:t>
      </w:r>
      <w:r w:rsidR="00157148" w:rsidRPr="007A15A6">
        <w:rPr>
          <w:rFonts w:cs="Times New Roman"/>
        </w:rPr>
        <w:t xml:space="preserve">, </w:t>
      </w:r>
      <w:r w:rsidRPr="00CF7484">
        <w:rPr>
          <w:rFonts w:cs="Times New Roman"/>
        </w:rPr>
        <w:t>tempéré par des considérations prudentes. D’abord</w:t>
      </w:r>
      <w:r w:rsidR="00157148" w:rsidRPr="007A15A6">
        <w:rPr>
          <w:rFonts w:cs="Times New Roman"/>
        </w:rPr>
        <w:t xml:space="preserve">, </w:t>
      </w:r>
      <w:r w:rsidRPr="00CF7484">
        <w:rPr>
          <w:rFonts w:cs="Times New Roman"/>
        </w:rPr>
        <w:t>il semble tout à leur dispositio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il leur abandonne sur les finances un pouvoir absolu</w:t>
      </w:r>
      <w:r w:rsidR="00157148">
        <w:rPr>
          <w:rFonts w:cs="Times New Roman"/>
        </w:rPr>
        <w:t> </w:t>
      </w:r>
      <w:r w:rsidR="00157148" w:rsidRPr="00CF7484">
        <w:rPr>
          <w:rFonts w:cs="Times New Roman"/>
        </w:rPr>
        <w:t>;</w:t>
      </w:r>
      <w:r w:rsidRPr="00CF7484">
        <w:rPr>
          <w:rFonts w:cs="Times New Roman"/>
        </w:rPr>
        <w:t xml:space="preserve"> il les veut périodiques</w:t>
      </w:r>
      <w:r w:rsidR="00157148" w:rsidRPr="007A15A6">
        <w:rPr>
          <w:rFonts w:cs="Times New Roman"/>
        </w:rPr>
        <w:t xml:space="preserve">, </w:t>
      </w:r>
      <w:r w:rsidRPr="00CF7484">
        <w:rPr>
          <w:rFonts w:cs="Times New Roman"/>
        </w:rPr>
        <w:t>il les veut continus</w:t>
      </w:r>
      <w:r w:rsidR="00157148" w:rsidRPr="007A15A6">
        <w:rPr>
          <w:rFonts w:cs="Times New Roman"/>
        </w:rPr>
        <w:t xml:space="preserve">, </w:t>
      </w:r>
      <w:r w:rsidRPr="00CF7484">
        <w:rPr>
          <w:rFonts w:cs="Times New Roman"/>
        </w:rPr>
        <w:t>et la violence de son amour va jusqu’à ne point souffrir de s’en séparer un instant. Mais bientôt</w:t>
      </w:r>
      <w:r w:rsidR="00157148" w:rsidRPr="007A15A6">
        <w:rPr>
          <w:rFonts w:cs="Times New Roman"/>
        </w:rPr>
        <w:t xml:space="preserve">, </w:t>
      </w:r>
      <w:r w:rsidRPr="00CF7484">
        <w:rPr>
          <w:rFonts w:cs="Times New Roman"/>
        </w:rPr>
        <w:t>devant le fantôme qu’il a évoqué</w:t>
      </w:r>
      <w:r w:rsidR="00157148" w:rsidRPr="007A15A6">
        <w:rPr>
          <w:rFonts w:cs="Times New Roman"/>
        </w:rPr>
        <w:t xml:space="preserve">, </w:t>
      </w:r>
      <w:r w:rsidRPr="00CF7484">
        <w:rPr>
          <w:rFonts w:cs="Times New Roman"/>
        </w:rPr>
        <w:t>il se forge mille terreurs. Qu</w:t>
      </w:r>
      <w:r w:rsidR="00157148">
        <w:rPr>
          <w:rFonts w:cs="Times New Roman"/>
        </w:rPr>
        <w:t>’</w:t>
      </w:r>
      <w:r w:rsidRPr="00CF7484">
        <w:rPr>
          <w:rFonts w:cs="Times New Roman"/>
        </w:rPr>
        <w:t>est-ce que les états générau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Il remarque</w:t>
      </w:r>
      <w:r w:rsidR="00157148" w:rsidRPr="007A15A6">
        <w:rPr>
          <w:rFonts w:cs="Times New Roman"/>
        </w:rPr>
        <w:t xml:space="preserve">, </w:t>
      </w:r>
      <w:r w:rsidRPr="00CF7484">
        <w:rPr>
          <w:rFonts w:cs="Times New Roman"/>
        </w:rPr>
        <w:t>non sans une certaine impertinence</w:t>
      </w:r>
      <w:r w:rsidR="00157148" w:rsidRPr="007A15A6">
        <w:rPr>
          <w:rFonts w:cs="Times New Roman"/>
        </w:rPr>
        <w:t xml:space="preserve">, </w:t>
      </w:r>
      <w:r w:rsidRPr="00CF7484">
        <w:rPr>
          <w:rFonts w:cs="Times New Roman"/>
        </w:rPr>
        <w:t>que personne autour de lui ne le sait bien. Le sait-il plus que d’autre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Sous prétexte de dire ce qu’ils sont</w:t>
      </w:r>
      <w:r w:rsidR="00157148" w:rsidRPr="007A15A6">
        <w:rPr>
          <w:rFonts w:cs="Times New Roman"/>
        </w:rPr>
        <w:t xml:space="preserve">, </w:t>
      </w:r>
      <w:r w:rsidRPr="00CF7484">
        <w:rPr>
          <w:rFonts w:cs="Times New Roman"/>
        </w:rPr>
        <w:t>il expose simplement ce qu’ils devraient être au gré des sages</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de sagesse en sagesse</w:t>
      </w:r>
      <w:r w:rsidR="00157148" w:rsidRPr="007A15A6">
        <w:rPr>
          <w:rFonts w:cs="Times New Roman"/>
        </w:rPr>
        <w:t xml:space="preserve">, </w:t>
      </w:r>
      <w:r w:rsidRPr="00CF7484">
        <w:rPr>
          <w:rFonts w:cs="Times New Roman"/>
        </w:rPr>
        <w:t>il les réduit</w:t>
      </w:r>
      <w:r w:rsidR="00157148" w:rsidRPr="007A15A6">
        <w:rPr>
          <w:rFonts w:cs="Times New Roman"/>
        </w:rPr>
        <w:t xml:space="preserve">, </w:t>
      </w:r>
      <w:r w:rsidRPr="00CF7484">
        <w:rPr>
          <w:rFonts w:cs="Times New Roman"/>
        </w:rPr>
        <w:t>en dehors des finances</w:t>
      </w:r>
      <w:r w:rsidR="00157148" w:rsidRPr="007A15A6">
        <w:rPr>
          <w:rFonts w:cs="Times New Roman"/>
        </w:rPr>
        <w:t xml:space="preserve">, </w:t>
      </w:r>
      <w:r w:rsidRPr="00CF7484">
        <w:rPr>
          <w:rFonts w:cs="Times New Roman"/>
        </w:rPr>
        <w:t>à l’humble rôle de donneurs d’avis. Une assemblée</w:t>
      </w:r>
      <w:r w:rsidR="00157148" w:rsidRPr="007A15A6">
        <w:rPr>
          <w:rFonts w:cs="Times New Roman"/>
        </w:rPr>
        <w:t xml:space="preserve">, </w:t>
      </w:r>
      <w:r w:rsidRPr="00CF7484">
        <w:rPr>
          <w:rFonts w:cs="Times New Roman"/>
        </w:rPr>
        <w:t>réunie au moment où tous les anciens pouvoirs menacent de crouler</w:t>
      </w:r>
      <w:r w:rsidR="00157148" w:rsidRPr="007A15A6">
        <w:rPr>
          <w:rFonts w:cs="Times New Roman"/>
        </w:rPr>
        <w:t xml:space="preserve">, </w:t>
      </w:r>
      <w:r w:rsidRPr="00CF7484">
        <w:rPr>
          <w:rFonts w:cs="Times New Roman"/>
        </w:rPr>
        <w:t>qui borne son ambition à émettre des vœu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un roi qui les écoute avec docilité</w:t>
      </w:r>
      <w:r w:rsidR="00157148" w:rsidRPr="007A15A6">
        <w:rPr>
          <w:rFonts w:cs="Times New Roman"/>
        </w:rPr>
        <w:t xml:space="preserve">, </w:t>
      </w:r>
      <w:r w:rsidRPr="00CF7484">
        <w:rPr>
          <w:rFonts w:cs="Times New Roman"/>
        </w:rPr>
        <w:t>et n’en forme point d’autre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la bonne foi réciproque</w:t>
      </w:r>
      <w:r w:rsidR="00157148" w:rsidRPr="007A15A6">
        <w:rPr>
          <w:rFonts w:cs="Times New Roman"/>
        </w:rPr>
        <w:t xml:space="preserve">, </w:t>
      </w:r>
      <w:r w:rsidRPr="00CF7484">
        <w:rPr>
          <w:rFonts w:cs="Times New Roman"/>
        </w:rPr>
        <w:t>seule et suffisante sanction de la concord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l’autorité monarchique subsistant dans sa plénitude à côté des états généraux restaurés</w:t>
      </w:r>
      <w:r w:rsidR="00157148" w:rsidRPr="007A15A6">
        <w:rPr>
          <w:rFonts w:cs="Times New Roman"/>
        </w:rPr>
        <w:t xml:space="preserve">, </w:t>
      </w:r>
      <w:r w:rsidRPr="00CF7484">
        <w:rPr>
          <w:rFonts w:cs="Times New Roman"/>
        </w:rPr>
        <w:t>quel rêv</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L’œil perçant de Saint-Simon démêlait clairement que ce n’était rien de plus qu’un rêve. Une institution que sa longue désuétude rendait nouvelle et que sa nouveauté rendait populaire</w:t>
      </w:r>
      <w:r w:rsidR="00157148" w:rsidRPr="007A15A6">
        <w:rPr>
          <w:rFonts w:cs="Times New Roman"/>
        </w:rPr>
        <w:t xml:space="preserve">, </w:t>
      </w:r>
      <w:r w:rsidRPr="00CF7484">
        <w:rPr>
          <w:rFonts w:cs="Times New Roman"/>
        </w:rPr>
        <w:t>ne pouvait reparaître sans aspirer à tout se subordonner. Autant valait dire</w:t>
      </w:r>
      <w:r w:rsidR="00157148">
        <w:rPr>
          <w:rFonts w:cs="Times New Roman"/>
        </w:rPr>
        <w:t> </w:t>
      </w:r>
      <w:r w:rsidR="00157148" w:rsidRPr="00CF7484">
        <w:rPr>
          <w:rFonts w:cs="Times New Roman"/>
        </w:rPr>
        <w:t>:</w:t>
      </w:r>
      <w:r w:rsidRPr="00CF7484">
        <w:rPr>
          <w:rFonts w:cs="Times New Roman"/>
        </w:rPr>
        <w:t xml:space="preserve"> tout usurper. Saint-Simon</w:t>
      </w:r>
      <w:r w:rsidR="00157148" w:rsidRPr="007A15A6">
        <w:rPr>
          <w:rFonts w:cs="Times New Roman"/>
        </w:rPr>
        <w:t xml:space="preserve">, </w:t>
      </w:r>
      <w:r w:rsidRPr="00CF7484">
        <w:rPr>
          <w:rFonts w:cs="Times New Roman"/>
        </w:rPr>
        <w:t>du moins</w:t>
      </w:r>
      <w:r w:rsidR="00157148" w:rsidRPr="007A15A6">
        <w:rPr>
          <w:rFonts w:cs="Times New Roman"/>
        </w:rPr>
        <w:t xml:space="preserve">, </w:t>
      </w:r>
      <w:r w:rsidRPr="00CF7484">
        <w:rPr>
          <w:rFonts w:cs="Times New Roman"/>
        </w:rPr>
        <w:t>le croyait. Le mémoire qu’i</w:t>
      </w:r>
      <w:r w:rsidR="00173FC5">
        <w:rPr>
          <w:rFonts w:cs="Times New Roman"/>
        </w:rPr>
        <w:t>l a écrit pour le Régent en mai </w:t>
      </w:r>
      <w:r w:rsidRPr="00CF7484">
        <w:rPr>
          <w:rFonts w:cs="Times New Roman"/>
        </w:rPr>
        <w:t>1717</w:t>
      </w:r>
      <w:r w:rsidR="00157148" w:rsidRPr="007A15A6">
        <w:rPr>
          <w:rFonts w:cs="Times New Roman"/>
        </w:rPr>
        <w:t xml:space="preserve">, </w:t>
      </w:r>
      <w:r w:rsidRPr="00CF7484">
        <w:rPr>
          <w:rFonts w:cs="Times New Roman"/>
        </w:rPr>
        <w:t xml:space="preserve">est l’expression très nette de </w:t>
      </w:r>
      <w:r w:rsidR="00173FC5">
        <w:rPr>
          <w:rFonts w:cs="Times New Roman"/>
        </w:rPr>
        <w:t xml:space="preserve">$240$ </w:t>
      </w:r>
      <w:r w:rsidRPr="00CF7484">
        <w:rPr>
          <w:rFonts w:cs="Times New Roman"/>
        </w:rPr>
        <w:t>cette inquiétude. Jamais échafaudage de défiances ne fut construit avec plus d’amour ni distribué avec plus d’art ingénieux. Ceux qui se font une joie maligne de comparer l’événement avec les prédictions qui en ont été faites</w:t>
      </w:r>
      <w:r w:rsidR="00157148" w:rsidRPr="007A15A6">
        <w:rPr>
          <w:rFonts w:cs="Times New Roman"/>
        </w:rPr>
        <w:t xml:space="preserve">, </w:t>
      </w:r>
      <w:r w:rsidRPr="00CF7484">
        <w:rPr>
          <w:rFonts w:cs="Times New Roman"/>
        </w:rPr>
        <w:t>pour confondre le devin</w:t>
      </w:r>
      <w:r w:rsidR="00157148" w:rsidRPr="007A15A6">
        <w:rPr>
          <w:rFonts w:cs="Times New Roman"/>
        </w:rPr>
        <w:t xml:space="preserve">, </w:t>
      </w:r>
      <w:r w:rsidRPr="00CF7484">
        <w:rPr>
          <w:rFonts w:cs="Times New Roman"/>
        </w:rPr>
        <w:t>ne trouveront point ici à se satisfaire. Si ce n’est qu’il se complaît à voir les choses par leurs vilains côtés</w:t>
      </w:r>
      <w:r w:rsidR="00157148" w:rsidRPr="007A15A6">
        <w:rPr>
          <w:rFonts w:cs="Times New Roman"/>
        </w:rPr>
        <w:t xml:space="preserve">, </w:t>
      </w:r>
      <w:r w:rsidRPr="00CF7484">
        <w:rPr>
          <w:rFonts w:cs="Times New Roman"/>
        </w:rPr>
        <w:t>il a réduit d’avance en formules générales l’histoire de la Constituante. Mais c’était rendre à 89 un mauvais service que de le si bien prédire</w:t>
      </w:r>
      <w:r w:rsidR="00157148">
        <w:rPr>
          <w:rFonts w:cs="Times New Roman"/>
        </w:rPr>
        <w:t> </w:t>
      </w:r>
      <w:r w:rsidR="00157148" w:rsidRPr="00CF7484">
        <w:rPr>
          <w:rFonts w:cs="Times New Roman"/>
        </w:rPr>
        <w:t>;</w:t>
      </w:r>
      <w:r w:rsidRPr="00CF7484">
        <w:rPr>
          <w:rFonts w:cs="Times New Roman"/>
        </w:rPr>
        <w:t xml:space="preserve"> qui eût médité son mémoire</w:t>
      </w:r>
      <w:r w:rsidR="00157148" w:rsidRPr="007A15A6">
        <w:rPr>
          <w:rFonts w:cs="Times New Roman"/>
        </w:rPr>
        <w:t xml:space="preserve">, </w:t>
      </w:r>
      <w:r w:rsidRPr="00CF7484">
        <w:rPr>
          <w:rFonts w:cs="Times New Roman"/>
        </w:rPr>
        <w:t xml:space="preserve">parmi les moins </w:t>
      </w:r>
      <w:r w:rsidRPr="00CF7484">
        <w:rPr>
          <w:rFonts w:cs="Times New Roman"/>
        </w:rPr>
        <w:lastRenderedPageBreak/>
        <w:t>zélés pour l’ancienne royauté</w:t>
      </w:r>
      <w:r w:rsidR="00157148" w:rsidRPr="007A15A6">
        <w:rPr>
          <w:rFonts w:cs="Times New Roman"/>
        </w:rPr>
        <w:t xml:space="preserve">, </w:t>
      </w:r>
      <w:r w:rsidRPr="00CF7484">
        <w:rPr>
          <w:rFonts w:cs="Times New Roman"/>
        </w:rPr>
        <w:t xml:space="preserve">eût tremblé de réunir les états généraux. On croirait lire la </w:t>
      </w:r>
      <w:r w:rsidR="00157148" w:rsidRPr="00CF7484">
        <w:rPr>
          <w:rFonts w:cs="Times New Roman"/>
        </w:rPr>
        <w:t>contrepartie</w:t>
      </w:r>
      <w:r w:rsidRPr="00CF7484">
        <w:rPr>
          <w:rFonts w:cs="Times New Roman"/>
        </w:rPr>
        <w:t xml:space="preserve"> de l</w:t>
      </w:r>
      <w:r w:rsidR="00157148">
        <w:rPr>
          <w:rFonts w:cs="Times New Roman"/>
        </w:rPr>
        <w:t>’</w:t>
      </w:r>
      <w:r w:rsidR="004A2254">
        <w:rPr>
          <w:rFonts w:cs="Times New Roman"/>
          <w:i/>
        </w:rPr>
        <w:t>Esprit des l</w:t>
      </w:r>
      <w:r w:rsidRPr="00CF7484">
        <w:rPr>
          <w:rFonts w:cs="Times New Roman"/>
          <w:i/>
        </w:rPr>
        <w:t>ois</w:t>
      </w:r>
      <w:r w:rsidR="00157148" w:rsidRPr="007A15A6">
        <w:rPr>
          <w:rFonts w:cs="Times New Roman"/>
        </w:rPr>
        <w:t xml:space="preserve">, </w:t>
      </w:r>
      <w:r w:rsidRPr="00CF7484">
        <w:rPr>
          <w:rFonts w:cs="Times New Roman"/>
        </w:rPr>
        <w:t>perfidement écrite avant le livre</w:t>
      </w:r>
      <w:r w:rsidR="00157148" w:rsidRPr="007A15A6">
        <w:rPr>
          <w:rFonts w:cs="Times New Roman"/>
        </w:rPr>
        <w:t xml:space="preserve">, </w:t>
      </w:r>
      <w:r w:rsidRPr="00CF7484">
        <w:rPr>
          <w:rFonts w:cs="Times New Roman"/>
        </w:rPr>
        <w:t>et par qu</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par le seul adversaire</w:t>
      </w:r>
      <w:r w:rsidR="00157148" w:rsidRPr="007A15A6">
        <w:rPr>
          <w:rFonts w:cs="Times New Roman"/>
        </w:rPr>
        <w:t xml:space="preserve">, </w:t>
      </w:r>
      <w:r w:rsidRPr="00CF7484">
        <w:rPr>
          <w:rFonts w:cs="Times New Roman"/>
        </w:rPr>
        <w:t>incapable de ménagement</w:t>
      </w:r>
      <w:r w:rsidR="00157148" w:rsidRPr="007A15A6">
        <w:rPr>
          <w:rFonts w:cs="Times New Roman"/>
        </w:rPr>
        <w:t xml:space="preserve">, </w:t>
      </w:r>
      <w:r w:rsidRPr="00CF7484">
        <w:rPr>
          <w:rFonts w:cs="Times New Roman"/>
        </w:rPr>
        <w:t>qu’eût rencontré dans Versailles le pouvoir monarchique à son apogée.</w:t>
      </w:r>
    </w:p>
    <w:p w:rsidR="00AF1B1B" w:rsidRPr="00CF7484" w:rsidRDefault="00157148" w:rsidP="00157148">
      <w:pPr>
        <w:pStyle w:val="Corpsdetexte"/>
        <w:rPr>
          <w:rFonts w:cs="Times New Roman"/>
        </w:rPr>
      </w:pPr>
      <w:r w:rsidRPr="00CF7484">
        <w:rPr>
          <w:rFonts w:cs="Times New Roman"/>
        </w:rPr>
        <w:t>Étudiez</w:t>
      </w:r>
      <w:r w:rsidR="00CF7484" w:rsidRPr="00CF7484">
        <w:rPr>
          <w:rFonts w:cs="Times New Roman"/>
        </w:rPr>
        <w:t>-le d’un peu près</w:t>
      </w:r>
      <w:r w:rsidRPr="007A15A6">
        <w:rPr>
          <w:rFonts w:cs="Times New Roman"/>
        </w:rPr>
        <w:t xml:space="preserve">, </w:t>
      </w:r>
      <w:r w:rsidR="00CF7484" w:rsidRPr="00CF7484">
        <w:rPr>
          <w:rFonts w:cs="Times New Roman"/>
        </w:rPr>
        <w:t>vous remarquerez bientôt qu’il n’échappe à Montesquieu que pour aller droit</w:t>
      </w:r>
      <w:r w:rsidRPr="007A15A6">
        <w:rPr>
          <w:rFonts w:cs="Times New Roman"/>
        </w:rPr>
        <w:t xml:space="preserve">, </w:t>
      </w:r>
      <w:r w:rsidR="00CF7484" w:rsidRPr="00CF7484">
        <w:rPr>
          <w:rFonts w:cs="Times New Roman"/>
        </w:rPr>
        <w:t>sinon jusqu’aux idées</w:t>
      </w:r>
      <w:r w:rsidRPr="007A15A6">
        <w:rPr>
          <w:rFonts w:cs="Times New Roman"/>
        </w:rPr>
        <w:t xml:space="preserve">, </w:t>
      </w:r>
      <w:r w:rsidR="00CF7484" w:rsidRPr="00CF7484">
        <w:rPr>
          <w:rFonts w:cs="Times New Roman"/>
        </w:rPr>
        <w:t>du moins jusqu’aux passions de Rousseau et des disciples de Rousseau. Grand seigneur démocrate</w:t>
      </w:r>
      <w:r w:rsidRPr="007A15A6">
        <w:rPr>
          <w:rFonts w:cs="Times New Roman"/>
        </w:rPr>
        <w:t xml:space="preserve">, </w:t>
      </w:r>
      <w:r w:rsidR="00CF7484" w:rsidRPr="00CF7484">
        <w:rPr>
          <w:rFonts w:cs="Times New Roman"/>
        </w:rPr>
        <w:t>ce serait mal dire</w:t>
      </w:r>
      <w:r>
        <w:rPr>
          <w:rFonts w:cs="Times New Roman"/>
        </w:rPr>
        <w:t> </w:t>
      </w:r>
      <w:r w:rsidRPr="00CF7484">
        <w:rPr>
          <w:rFonts w:cs="Times New Roman"/>
        </w:rPr>
        <w:t>;</w:t>
      </w:r>
      <w:r w:rsidR="00CF7484" w:rsidRPr="00CF7484">
        <w:rPr>
          <w:rFonts w:cs="Times New Roman"/>
        </w:rPr>
        <w:t xml:space="preserve"> grand seigneur démagogue</w:t>
      </w:r>
      <w:r w:rsidRPr="007A15A6">
        <w:rPr>
          <w:rFonts w:cs="Times New Roman"/>
        </w:rPr>
        <w:t xml:space="preserve">, </w:t>
      </w:r>
      <w:r w:rsidR="00CF7484" w:rsidRPr="00CF7484">
        <w:rPr>
          <w:rFonts w:cs="Times New Roman"/>
        </w:rPr>
        <w:t>tout fier d’avoir inventé contre la haute bourgeoisie une mécanique de destruction devant laquelle la Convention même eût reculé d’effroi.</w:t>
      </w:r>
    </w:p>
    <w:p w:rsidR="00AF1B1B" w:rsidRPr="00CF7484" w:rsidRDefault="00CF7484" w:rsidP="00173FC5">
      <w:pPr>
        <w:pStyle w:val="Corpsdetexte"/>
        <w:rPr>
          <w:rFonts w:cs="Times New Roman"/>
        </w:rPr>
      </w:pPr>
      <w:r w:rsidRPr="00CF7484">
        <w:rPr>
          <w:rFonts w:cs="Times New Roman"/>
        </w:rPr>
        <w:t>Il s’en faut</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que tout soit hallucination féodale dans ses haines contre la haute roture. Une vertu française y respire</w:t>
      </w:r>
      <w:r w:rsidR="00157148" w:rsidRPr="007A15A6">
        <w:rPr>
          <w:rFonts w:cs="Times New Roman"/>
        </w:rPr>
        <w:t xml:space="preserve">, </w:t>
      </w:r>
      <w:r w:rsidRPr="00CF7484">
        <w:rPr>
          <w:rFonts w:cs="Times New Roman"/>
        </w:rPr>
        <w:t>une vertu qui nous restera</w:t>
      </w:r>
      <w:r w:rsidR="00157148" w:rsidRPr="007A15A6">
        <w:rPr>
          <w:rFonts w:cs="Times New Roman"/>
        </w:rPr>
        <w:t xml:space="preserve">, </w:t>
      </w:r>
      <w:r w:rsidRPr="00CF7484">
        <w:rPr>
          <w:rFonts w:cs="Times New Roman"/>
        </w:rPr>
        <w:t>s’il plaît à Dieu</w:t>
      </w:r>
      <w:r w:rsidR="00157148" w:rsidRPr="007A15A6">
        <w:rPr>
          <w:rFonts w:cs="Times New Roman"/>
        </w:rPr>
        <w:t xml:space="preserve">, </w:t>
      </w:r>
      <w:r w:rsidRPr="00CF7484">
        <w:rPr>
          <w:rFonts w:cs="Times New Roman"/>
        </w:rPr>
        <w:t>le mépris de l’argent. Ce qu’il déteste dans la roture</w:t>
      </w:r>
      <w:r w:rsidR="00157148" w:rsidRPr="007A15A6">
        <w:rPr>
          <w:rFonts w:cs="Times New Roman"/>
        </w:rPr>
        <w:t xml:space="preserve">, </w:t>
      </w:r>
      <w:r w:rsidRPr="00CF7484">
        <w:rPr>
          <w:rFonts w:cs="Times New Roman"/>
        </w:rPr>
        <w:t xml:space="preserve">c’est la </w:t>
      </w:r>
      <w:r w:rsidR="00157148" w:rsidRPr="00CF7484">
        <w:rPr>
          <w:rFonts w:cs="Times New Roman"/>
        </w:rPr>
        <w:t xml:space="preserve">prépondérance </w:t>
      </w:r>
      <w:r w:rsidR="00173FC5">
        <w:rPr>
          <w:rFonts w:cs="Times New Roman"/>
        </w:rPr>
        <w:t xml:space="preserve">$241$ </w:t>
      </w:r>
      <w:r w:rsidR="00157148" w:rsidRPr="00CF7484">
        <w:rPr>
          <w:rFonts w:cs="Times New Roman"/>
        </w:rPr>
        <w:t>politique</w:t>
      </w:r>
      <w:r w:rsidRPr="00CF7484">
        <w:rPr>
          <w:rFonts w:cs="Times New Roman"/>
        </w:rPr>
        <w:t xml:space="preserve"> croissante de la richesse. Il entrevoit comme possible</w:t>
      </w:r>
      <w:r w:rsidR="00157148" w:rsidRPr="007A15A6">
        <w:rPr>
          <w:rFonts w:cs="Times New Roman"/>
        </w:rPr>
        <w:t xml:space="preserve">, </w:t>
      </w:r>
      <w:r w:rsidRPr="00CF7484">
        <w:rPr>
          <w:rFonts w:cs="Times New Roman"/>
        </w:rPr>
        <w:t>après l’anéantissement complet de la noblesse</w:t>
      </w:r>
      <w:r w:rsidR="00157148" w:rsidRPr="007A15A6">
        <w:rPr>
          <w:rFonts w:cs="Times New Roman"/>
        </w:rPr>
        <w:t xml:space="preserve">, </w:t>
      </w:r>
      <w:r w:rsidRPr="00CF7484">
        <w:rPr>
          <w:rFonts w:cs="Times New Roman"/>
        </w:rPr>
        <w:t>un gouvernement de gens d’affaires qui confisquera à son profit la royauté</w:t>
      </w:r>
      <w:r w:rsidR="00157148" w:rsidRPr="007A15A6">
        <w:rPr>
          <w:rFonts w:cs="Times New Roman"/>
        </w:rPr>
        <w:t xml:space="preserve">, </w:t>
      </w:r>
      <w:r w:rsidRPr="00CF7484">
        <w:rPr>
          <w:rFonts w:cs="Times New Roman"/>
        </w:rPr>
        <w:t>exclura d</w:t>
      </w:r>
      <w:r w:rsidR="00704FE8">
        <w:rPr>
          <w:rFonts w:cs="Times New Roman"/>
        </w:rPr>
        <w:t>e</w:t>
      </w:r>
      <w:r w:rsidRPr="00CF7484">
        <w:rPr>
          <w:rFonts w:cs="Times New Roman"/>
        </w:rPr>
        <w:t>s conseils de la nation comme de ceux du prince</w:t>
      </w:r>
      <w:r w:rsidR="00157148" w:rsidRPr="007A15A6">
        <w:rPr>
          <w:rFonts w:cs="Times New Roman"/>
        </w:rPr>
        <w:t xml:space="preserve">, </w:t>
      </w:r>
      <w:r w:rsidRPr="00CF7484">
        <w:rPr>
          <w:rFonts w:cs="Times New Roman"/>
        </w:rPr>
        <w:t>non seulement le gentilhomme Sully</w:t>
      </w:r>
      <w:r w:rsidR="00157148" w:rsidRPr="007A15A6">
        <w:rPr>
          <w:rFonts w:cs="Times New Roman"/>
        </w:rPr>
        <w:t xml:space="preserve">, </w:t>
      </w:r>
      <w:r w:rsidRPr="00CF7484">
        <w:rPr>
          <w:rFonts w:cs="Times New Roman"/>
        </w:rPr>
        <w:t>mais Colbert même</w:t>
      </w:r>
      <w:r w:rsidR="00157148" w:rsidRPr="007A15A6">
        <w:rPr>
          <w:rFonts w:cs="Times New Roman"/>
        </w:rPr>
        <w:t xml:space="preserve">, </w:t>
      </w:r>
      <w:r w:rsidRPr="00CF7484">
        <w:rPr>
          <w:rFonts w:cs="Times New Roman"/>
        </w:rPr>
        <w:t>tout plébéien qu’il soit</w:t>
      </w:r>
      <w:r w:rsidR="00157148" w:rsidRPr="007A15A6">
        <w:rPr>
          <w:rFonts w:cs="Times New Roman"/>
        </w:rPr>
        <w:t xml:space="preserve">, </w:t>
      </w:r>
      <w:r w:rsidRPr="00CF7484">
        <w:rPr>
          <w:rFonts w:cs="Times New Roman"/>
        </w:rPr>
        <w:t>s’il ne prouve ses quartiers de fortune</w:t>
      </w:r>
      <w:r w:rsidR="00157148" w:rsidRPr="007A15A6">
        <w:rPr>
          <w:rFonts w:cs="Times New Roman"/>
        </w:rPr>
        <w:t xml:space="preserve">, </w:t>
      </w:r>
      <w:r w:rsidRPr="00CF7484">
        <w:rPr>
          <w:rFonts w:cs="Times New Roman"/>
        </w:rPr>
        <w:t>dépouillera de toute représentation la moyenne et la petite bourgeoisie</w:t>
      </w:r>
      <w:r w:rsidR="00157148" w:rsidRPr="007A15A6">
        <w:rPr>
          <w:rFonts w:cs="Times New Roman"/>
        </w:rPr>
        <w:t xml:space="preserve">, </w:t>
      </w:r>
      <w:r w:rsidRPr="00CF7484">
        <w:rPr>
          <w:rFonts w:cs="Times New Roman"/>
        </w:rPr>
        <w:t>le peuple des villes et des campagnes</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transportant la capitale de la France des Tuileries à la Bourse</w:t>
      </w:r>
      <w:r w:rsidR="00157148" w:rsidRPr="007A15A6">
        <w:rPr>
          <w:rFonts w:cs="Times New Roman"/>
        </w:rPr>
        <w:t xml:space="preserve">, </w:t>
      </w:r>
      <w:r w:rsidRPr="00CF7484">
        <w:rPr>
          <w:rFonts w:cs="Times New Roman"/>
        </w:rPr>
        <w:t>s’écriera</w:t>
      </w:r>
      <w:r w:rsidR="00157148" w:rsidRPr="007A15A6">
        <w:rPr>
          <w:rFonts w:cs="Times New Roman"/>
        </w:rPr>
        <w:t xml:space="preserve">, </w:t>
      </w:r>
      <w:r w:rsidRPr="00CF7484">
        <w:rPr>
          <w:rFonts w:cs="Times New Roman"/>
        </w:rPr>
        <w:t>de là</w:t>
      </w:r>
      <w:r w:rsidR="00157148" w:rsidRPr="007A15A6">
        <w:rPr>
          <w:rFonts w:cs="Times New Roman"/>
        </w:rPr>
        <w:t xml:space="preserve">, </w:t>
      </w:r>
      <w:r w:rsidRPr="00CF7484">
        <w:rPr>
          <w:rFonts w:cs="Times New Roman"/>
        </w:rPr>
        <w:t>sans sourciller</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Le tiers état</w:t>
      </w:r>
      <w:r w:rsidR="00157148" w:rsidRPr="007A15A6">
        <w:rPr>
          <w:rFonts w:cs="Times New Roman"/>
        </w:rPr>
        <w:t xml:space="preserve">, </w:t>
      </w:r>
      <w:r w:rsidRPr="00CF7484">
        <w:rPr>
          <w:rFonts w:cs="Times New Roman"/>
        </w:rPr>
        <w:t>c’est moi</w:t>
      </w:r>
      <w:r w:rsidR="00157148">
        <w:rPr>
          <w:rFonts w:cs="Times New Roman"/>
        </w:rPr>
        <w:t> </w:t>
      </w:r>
      <w:r w:rsidR="00157148" w:rsidRPr="00CF7484">
        <w:rPr>
          <w:rFonts w:cs="Times New Roman"/>
        </w:rPr>
        <w:t>»</w:t>
      </w:r>
      <w:r w:rsidRPr="00CF7484">
        <w:rPr>
          <w:rFonts w:cs="Times New Roman"/>
        </w:rPr>
        <w:t>. Ce gouvernement</w:t>
      </w:r>
      <w:r w:rsidR="00157148" w:rsidRPr="007A15A6">
        <w:rPr>
          <w:rFonts w:cs="Times New Roman"/>
        </w:rPr>
        <w:t xml:space="preserve">, </w:t>
      </w:r>
      <w:r w:rsidRPr="00CF7484">
        <w:rPr>
          <w:rFonts w:cs="Times New Roman"/>
        </w:rPr>
        <w:t>s’il doit un jour exister</w:t>
      </w:r>
      <w:r w:rsidR="00157148" w:rsidRPr="007A15A6">
        <w:rPr>
          <w:rFonts w:cs="Times New Roman"/>
        </w:rPr>
        <w:t xml:space="preserve">, </w:t>
      </w:r>
      <w:r w:rsidRPr="00CF7484">
        <w:rPr>
          <w:rFonts w:cs="Times New Roman"/>
        </w:rPr>
        <w:t xml:space="preserve">Saint-Simon le condamne d’avance à l’égoïsme. </w:t>
      </w:r>
      <w:r w:rsidR="00157148" w:rsidRPr="00704FE8">
        <w:rPr>
          <w:rStyle w:val="quotec"/>
        </w:rPr>
        <w:t>«</w:t>
      </w:r>
      <w:r w:rsidR="00157148">
        <w:rPr>
          <w:rStyle w:val="quotec"/>
        </w:rPr>
        <w:t> </w:t>
      </w:r>
      <w:r w:rsidRPr="00704FE8">
        <w:rPr>
          <w:rStyle w:val="quotec"/>
        </w:rPr>
        <w:t>Les négociants veulent toujours que leur intérêt particulier soit la règle de l’</w:t>
      </w:r>
      <w:r w:rsidR="00157148" w:rsidRPr="00704FE8">
        <w:rPr>
          <w:rStyle w:val="quotec"/>
        </w:rPr>
        <w:t>État</w:t>
      </w:r>
      <w:r w:rsidR="00157148" w:rsidRPr="007A15A6">
        <w:rPr>
          <w:rStyle w:val="quotec"/>
        </w:rPr>
        <w:t xml:space="preserve">, </w:t>
      </w:r>
      <w:r w:rsidRPr="00704FE8">
        <w:rPr>
          <w:rStyle w:val="quotec"/>
        </w:rPr>
        <w:t>et ne connaissent de bien public que leur gain.</w:t>
      </w:r>
      <w:r w:rsidR="00157148">
        <w:rPr>
          <w:rStyle w:val="quotec"/>
        </w:rPr>
        <w:t> </w:t>
      </w:r>
      <w:r w:rsidR="00157148" w:rsidRPr="00704FE8">
        <w:rPr>
          <w:rStyle w:val="quotec"/>
        </w:rPr>
        <w:t>»</w:t>
      </w:r>
      <w:r w:rsidRPr="00CF7484">
        <w:rPr>
          <w:rFonts w:cs="Times New Roman"/>
        </w:rPr>
        <w:t xml:space="preserve"> Il n’éprouve pas seulement pour la robe et la finance les dégoûts d’un Alceste de qualité</w:t>
      </w:r>
      <w:r w:rsidR="00157148" w:rsidRPr="007A15A6">
        <w:rPr>
          <w:rFonts w:cs="Times New Roman"/>
        </w:rPr>
        <w:t xml:space="preserve">, </w:t>
      </w:r>
      <w:r w:rsidRPr="00CF7484">
        <w:rPr>
          <w:rFonts w:cs="Times New Roman"/>
        </w:rPr>
        <w:t>qui du fond de sa retraite</w:t>
      </w:r>
      <w:r w:rsidR="00157148" w:rsidRPr="007A15A6">
        <w:rPr>
          <w:rFonts w:cs="Times New Roman"/>
        </w:rPr>
        <w:t xml:space="preserve">, </w:t>
      </w:r>
      <w:r w:rsidRPr="00CF7484">
        <w:rPr>
          <w:rFonts w:cs="Times New Roman"/>
        </w:rPr>
        <w:t>ne veut rien comprendre de la vie sociale et de ses transactions nécessaires</w:t>
      </w:r>
      <w:r w:rsidR="00157148" w:rsidRPr="007A15A6">
        <w:rPr>
          <w:rFonts w:cs="Times New Roman"/>
        </w:rPr>
        <w:t xml:space="preserve">, </w:t>
      </w:r>
      <w:r w:rsidRPr="00CF7484">
        <w:rPr>
          <w:rFonts w:cs="Times New Roman"/>
        </w:rPr>
        <w:t>qui a fui la cour</w:t>
      </w:r>
      <w:r w:rsidR="00157148" w:rsidRPr="007A15A6">
        <w:rPr>
          <w:rFonts w:cs="Times New Roman"/>
        </w:rPr>
        <w:t xml:space="preserve">, </w:t>
      </w:r>
      <w:r w:rsidRPr="00CF7484">
        <w:rPr>
          <w:rFonts w:cs="Times New Roman"/>
        </w:rPr>
        <w:t xml:space="preserve">parce qu’il y a vu la </w:t>
      </w:r>
      <w:r w:rsidR="00157148" w:rsidRPr="00CF7484">
        <w:rPr>
          <w:rFonts w:cs="Times New Roman"/>
        </w:rPr>
        <w:t>«</w:t>
      </w:r>
      <w:r w:rsidR="00157148">
        <w:rPr>
          <w:rFonts w:cs="Times New Roman"/>
        </w:rPr>
        <w:t> </w:t>
      </w:r>
      <w:r w:rsidRPr="00CF7484">
        <w:rPr>
          <w:rFonts w:cs="Times New Roman"/>
        </w:rPr>
        <w:t>prostitution</w:t>
      </w:r>
      <w:r w:rsidR="00157148">
        <w:rPr>
          <w:rFonts w:cs="Times New Roman"/>
        </w:rPr>
        <w:t> </w:t>
      </w:r>
      <w:r w:rsidR="00157148" w:rsidRPr="00CF7484">
        <w:rPr>
          <w:rFonts w:cs="Times New Roman"/>
        </w:rPr>
        <w:t>»</w:t>
      </w:r>
      <w:r w:rsidRPr="00CF7484">
        <w:rPr>
          <w:rFonts w:cs="Times New Roman"/>
        </w:rPr>
        <w:t xml:space="preserve"> de la majesté royale à Samuel Bernard. Il pousse contre elles le cri d’envie du mérite pauvre et méconnu</w:t>
      </w:r>
      <w:r w:rsidR="00157148" w:rsidRPr="007A15A6">
        <w:rPr>
          <w:rFonts w:cs="Times New Roman"/>
        </w:rPr>
        <w:t xml:space="preserve">, </w:t>
      </w:r>
      <w:r w:rsidRPr="00CF7484">
        <w:rPr>
          <w:rFonts w:cs="Times New Roman"/>
        </w:rPr>
        <w:t>de l’ambition industrieuse perdue dans la foule et éclaboussée par de brillants carrosses</w:t>
      </w:r>
      <w:r w:rsidR="00157148" w:rsidRPr="007A15A6">
        <w:rPr>
          <w:rFonts w:cs="Times New Roman"/>
        </w:rPr>
        <w:t xml:space="preserve">, </w:t>
      </w:r>
      <w:r w:rsidRPr="00CF7484">
        <w:rPr>
          <w:rFonts w:cs="Times New Roman"/>
        </w:rPr>
        <w:t>dans lesquels peut-être ni soins</w:t>
      </w:r>
      <w:r w:rsidR="00157148" w:rsidRPr="007A15A6">
        <w:rPr>
          <w:rFonts w:cs="Times New Roman"/>
        </w:rPr>
        <w:t xml:space="preserve">, </w:t>
      </w:r>
      <w:r w:rsidRPr="00CF7484">
        <w:rPr>
          <w:rFonts w:cs="Times New Roman"/>
        </w:rPr>
        <w:t>ni efforts</w:t>
      </w:r>
      <w:r w:rsidR="00157148" w:rsidRPr="007A15A6">
        <w:rPr>
          <w:rFonts w:cs="Times New Roman"/>
        </w:rPr>
        <w:t xml:space="preserve">, </w:t>
      </w:r>
      <w:r w:rsidRPr="00CF7484">
        <w:rPr>
          <w:rFonts w:cs="Times New Roman"/>
        </w:rPr>
        <w:t xml:space="preserve">ni génie ne le feront jamais monter. </w:t>
      </w:r>
      <w:r w:rsidR="00157148" w:rsidRPr="00704FE8">
        <w:rPr>
          <w:rStyle w:val="quotec"/>
        </w:rPr>
        <w:t>«</w:t>
      </w:r>
      <w:r w:rsidR="00157148">
        <w:rPr>
          <w:rStyle w:val="quotec"/>
        </w:rPr>
        <w:t> </w:t>
      </w:r>
      <w:r w:rsidRPr="00704FE8">
        <w:rPr>
          <w:rStyle w:val="quotec"/>
        </w:rPr>
        <w:t>Que de gens qui perdent bras et jambes</w:t>
      </w:r>
      <w:r w:rsidR="00157148" w:rsidRPr="007A15A6">
        <w:rPr>
          <w:rStyle w:val="quotec"/>
        </w:rPr>
        <w:t xml:space="preserve">, </w:t>
      </w:r>
      <w:r w:rsidRPr="00704FE8">
        <w:rPr>
          <w:rStyle w:val="quotec"/>
        </w:rPr>
        <w:t>et qui se ruinent au service du roi</w:t>
      </w:r>
      <w:r w:rsidR="00157148" w:rsidRPr="007A15A6">
        <w:rPr>
          <w:rStyle w:val="quotec"/>
        </w:rPr>
        <w:t xml:space="preserve">, </w:t>
      </w:r>
      <w:r w:rsidRPr="00704FE8">
        <w:rPr>
          <w:rStyle w:val="quotec"/>
        </w:rPr>
        <w:t>à qui on ne donne rien ou bien peu de chose</w:t>
      </w:r>
      <w:r w:rsidR="00157148" w:rsidRPr="007A15A6">
        <w:rPr>
          <w:rStyle w:val="quotec"/>
        </w:rPr>
        <w:t xml:space="preserve">, </w:t>
      </w:r>
      <w:r w:rsidRPr="00173FC5">
        <w:rPr>
          <w:rStyle w:val="quotec"/>
          <w:i/>
        </w:rPr>
        <w:t>mais ils ne portent ni robe ni rabat</w:t>
      </w:r>
      <w:r w:rsidR="00157148">
        <w:rPr>
          <w:rStyle w:val="quotec"/>
        </w:rPr>
        <w:t> </w:t>
      </w:r>
      <w:r w:rsidR="00157148" w:rsidRPr="00704FE8">
        <w:rPr>
          <w:rStyle w:val="quotec"/>
        </w:rPr>
        <w:t>!</w:t>
      </w:r>
      <w:r w:rsidR="00157148">
        <w:rPr>
          <w:rStyle w:val="quotec"/>
        </w:rPr>
        <w:t> </w:t>
      </w:r>
      <w:r w:rsidR="00157148" w:rsidRPr="00704FE8">
        <w:rPr>
          <w:rStyle w:val="quotec"/>
        </w:rPr>
        <w:t>»</w:t>
      </w:r>
      <w:r w:rsidRPr="00CF7484">
        <w:rPr>
          <w:rFonts w:cs="Times New Roman"/>
        </w:rPr>
        <w:t xml:space="preserve"> Changez légèrement le mot</w:t>
      </w:r>
      <w:r w:rsidR="00157148">
        <w:rPr>
          <w:rFonts w:cs="Times New Roman"/>
        </w:rPr>
        <w:t> </w:t>
      </w:r>
      <w:r w:rsidR="00157148" w:rsidRPr="00CF7484">
        <w:rPr>
          <w:rFonts w:cs="Times New Roman"/>
        </w:rPr>
        <w:t>:</w:t>
      </w:r>
      <w:r w:rsidR="00173FC5">
        <w:rPr>
          <w:rFonts w:cs="Times New Roman"/>
        </w:rPr>
        <w:t xml:space="preserve"> $242$ </w:t>
      </w:r>
      <w:r w:rsidR="00157148" w:rsidRPr="00CF7484">
        <w:rPr>
          <w:rFonts w:cs="Times New Roman"/>
        </w:rPr>
        <w:t>«</w:t>
      </w:r>
      <w:r w:rsidR="00157148">
        <w:rPr>
          <w:rFonts w:cs="Times New Roman"/>
        </w:rPr>
        <w:t> </w:t>
      </w:r>
      <w:r w:rsidRPr="00CF7484">
        <w:rPr>
          <w:rFonts w:cs="Times New Roman"/>
        </w:rPr>
        <w:t>Qu’ont-ils fait pour tant de biens</w:t>
      </w:r>
      <w:r w:rsidR="00157148">
        <w:rPr>
          <w:rFonts w:cs="Times New Roman"/>
        </w:rPr>
        <w:t> </w:t>
      </w:r>
      <w:r w:rsidR="00157148" w:rsidRPr="00CF7484">
        <w:rPr>
          <w:rFonts w:cs="Times New Roman"/>
        </w:rPr>
        <w:t>?</w:t>
      </w:r>
      <w:r w:rsidRPr="00CF7484">
        <w:rPr>
          <w:rFonts w:cs="Times New Roman"/>
        </w:rPr>
        <w:t xml:space="preserve"> Ils se donnent la peine de porter rabat</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vous avez</w:t>
      </w:r>
      <w:r w:rsidR="00157148" w:rsidRPr="007A15A6">
        <w:rPr>
          <w:rFonts w:cs="Times New Roman"/>
        </w:rPr>
        <w:t xml:space="preserve">, </w:t>
      </w:r>
      <w:r w:rsidRPr="00CF7484">
        <w:rPr>
          <w:rFonts w:cs="Times New Roman"/>
        </w:rPr>
        <w:t>contre la bourgeoisie le fiel de Figaro contre la noblesse. Son cœur bat à l</w:t>
      </w:r>
      <w:r w:rsidR="00157148">
        <w:rPr>
          <w:rFonts w:cs="Times New Roman"/>
        </w:rPr>
        <w:t>’</w:t>
      </w:r>
      <w:r w:rsidRPr="00CF7484">
        <w:rPr>
          <w:rFonts w:cs="Times New Roman"/>
        </w:rPr>
        <w:t>unisson de celui de la multitude écrasée sous le faste des traitants</w:t>
      </w:r>
      <w:r w:rsidR="00157148">
        <w:rPr>
          <w:rFonts w:cs="Times New Roman"/>
        </w:rPr>
        <w:t> </w:t>
      </w:r>
      <w:r w:rsidR="00157148" w:rsidRPr="00CF7484">
        <w:rPr>
          <w:rFonts w:cs="Times New Roman"/>
        </w:rPr>
        <w:t>;</w:t>
      </w:r>
      <w:r w:rsidRPr="00CF7484">
        <w:rPr>
          <w:rFonts w:cs="Times New Roman"/>
        </w:rPr>
        <w:t xml:space="preserve"> colères légitimes</w:t>
      </w:r>
      <w:r w:rsidR="00157148" w:rsidRPr="007A15A6">
        <w:rPr>
          <w:rFonts w:cs="Times New Roman"/>
        </w:rPr>
        <w:t xml:space="preserve">, </w:t>
      </w:r>
      <w:r w:rsidRPr="00CF7484">
        <w:rPr>
          <w:rFonts w:cs="Times New Roman"/>
        </w:rPr>
        <w:t>jalousies</w:t>
      </w:r>
      <w:r w:rsidR="00157148" w:rsidRPr="007A15A6">
        <w:rPr>
          <w:rFonts w:cs="Times New Roman"/>
        </w:rPr>
        <w:t xml:space="preserve">, </w:t>
      </w:r>
      <w:r w:rsidRPr="00CF7484">
        <w:rPr>
          <w:rFonts w:cs="Times New Roman"/>
        </w:rPr>
        <w:t>sombres douleurs</w:t>
      </w:r>
      <w:r w:rsidR="00157148" w:rsidRPr="007A15A6">
        <w:rPr>
          <w:rFonts w:cs="Times New Roman"/>
        </w:rPr>
        <w:t xml:space="preserve">, </w:t>
      </w:r>
      <w:r w:rsidRPr="00CF7484">
        <w:rPr>
          <w:rFonts w:cs="Times New Roman"/>
        </w:rPr>
        <w:t>passions aveugles</w:t>
      </w:r>
      <w:r w:rsidR="00157148" w:rsidRPr="007A15A6">
        <w:rPr>
          <w:rFonts w:cs="Times New Roman"/>
        </w:rPr>
        <w:t xml:space="preserve">, </w:t>
      </w:r>
      <w:r w:rsidRPr="00CF7484">
        <w:rPr>
          <w:rFonts w:cs="Times New Roman"/>
        </w:rPr>
        <w:t xml:space="preserve">il partage tout avec elle. </w:t>
      </w:r>
      <w:r w:rsidR="00157148" w:rsidRPr="00CF7484">
        <w:rPr>
          <w:rFonts w:cs="Times New Roman"/>
        </w:rPr>
        <w:t>À</w:t>
      </w:r>
      <w:r w:rsidRPr="00CF7484">
        <w:rPr>
          <w:rFonts w:cs="Times New Roman"/>
        </w:rPr>
        <w:t xml:space="preserve"> travers telle de ses pages</w:t>
      </w:r>
      <w:r w:rsidR="00157148" w:rsidRPr="007A15A6">
        <w:rPr>
          <w:rFonts w:cs="Times New Roman"/>
        </w:rPr>
        <w:t xml:space="preserve">, </w:t>
      </w:r>
      <w:r w:rsidRPr="00CF7484">
        <w:rPr>
          <w:rFonts w:cs="Times New Roman"/>
        </w:rPr>
        <w:t>on voit défiler le cortège de spectres hâves</w:t>
      </w:r>
      <w:r w:rsidR="00157148" w:rsidRPr="007A15A6">
        <w:rPr>
          <w:rFonts w:cs="Times New Roman"/>
        </w:rPr>
        <w:t xml:space="preserve">, </w:t>
      </w:r>
      <w:r w:rsidRPr="00CF7484">
        <w:rPr>
          <w:rFonts w:cs="Times New Roman"/>
        </w:rPr>
        <w:t>rongés de la fièvre de l’émeute</w:t>
      </w:r>
      <w:r w:rsidR="00157148" w:rsidRPr="007A15A6">
        <w:rPr>
          <w:rFonts w:cs="Times New Roman"/>
        </w:rPr>
        <w:t xml:space="preserve">, </w:t>
      </w:r>
      <w:r w:rsidRPr="00CF7484">
        <w:rPr>
          <w:rFonts w:cs="Times New Roman"/>
        </w:rPr>
        <w:t>qu’aux jours de chômage</w:t>
      </w:r>
      <w:r w:rsidR="00157148" w:rsidRPr="007A15A6">
        <w:rPr>
          <w:rFonts w:cs="Times New Roman"/>
        </w:rPr>
        <w:t xml:space="preserve">, </w:t>
      </w:r>
      <w:r w:rsidRPr="00CF7484">
        <w:rPr>
          <w:rFonts w:cs="Times New Roman"/>
        </w:rPr>
        <w:t>il y a vingt ans</w:t>
      </w:r>
      <w:r w:rsidR="00157148" w:rsidRPr="007A15A6">
        <w:rPr>
          <w:rFonts w:cs="Times New Roman"/>
        </w:rPr>
        <w:t xml:space="preserve">, </w:t>
      </w:r>
      <w:r w:rsidRPr="00CF7484">
        <w:rPr>
          <w:rFonts w:cs="Times New Roman"/>
        </w:rPr>
        <w:t xml:space="preserve">le pavé de Lyon enfantait par milliers. Trois hommes ont conduit le deuil du </w:t>
      </w:r>
      <w:r w:rsidR="00B251D1" w:rsidRPr="00B251D1">
        <w:rPr>
          <w:rFonts w:cs="Times New Roman"/>
          <w:smallCaps/>
        </w:rPr>
        <w:t>xvi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et de la monarchie de </w:t>
      </w:r>
      <w:r w:rsidR="007A15A6">
        <w:rPr>
          <w:rFonts w:cs="Times New Roman"/>
        </w:rPr>
        <w:t>Louis X</w:t>
      </w:r>
      <w:r w:rsidRPr="00CF7484">
        <w:rPr>
          <w:rFonts w:cs="Times New Roman"/>
        </w:rPr>
        <w:t>IV</w:t>
      </w:r>
      <w:r w:rsidR="00157148" w:rsidRPr="007A15A6">
        <w:rPr>
          <w:rFonts w:cs="Times New Roman"/>
        </w:rPr>
        <w:t xml:space="preserve">, </w:t>
      </w:r>
      <w:r w:rsidRPr="00CF7484">
        <w:rPr>
          <w:rFonts w:cs="Times New Roman"/>
        </w:rPr>
        <w:t>trois censeurs survivant à une légion de glorieux panégyristes. L’un</w:t>
      </w:r>
      <w:r w:rsidR="00157148" w:rsidRPr="007A15A6">
        <w:rPr>
          <w:rFonts w:cs="Times New Roman"/>
        </w:rPr>
        <w:t xml:space="preserve">, </w:t>
      </w:r>
      <w:r w:rsidRPr="00CF7484">
        <w:rPr>
          <w:rFonts w:cs="Times New Roman"/>
        </w:rPr>
        <w:t>inflexible sous sa douceur évangélique</w:t>
      </w:r>
      <w:r w:rsidR="00157148" w:rsidRPr="007A15A6">
        <w:rPr>
          <w:rFonts w:cs="Times New Roman"/>
        </w:rPr>
        <w:t xml:space="preserve">, </w:t>
      </w:r>
      <w:r w:rsidRPr="00CF7484">
        <w:rPr>
          <w:rFonts w:cs="Times New Roman"/>
        </w:rPr>
        <w:t xml:space="preserve">écoutait </w:t>
      </w:r>
      <w:r w:rsidR="00157148" w:rsidRPr="00173FC5">
        <w:rPr>
          <w:rStyle w:val="quotec"/>
        </w:rPr>
        <w:t>« </w:t>
      </w:r>
      <w:r w:rsidRPr="00173FC5">
        <w:rPr>
          <w:rStyle w:val="quotec"/>
        </w:rPr>
        <w:t>les craquements de la vieille machine</w:t>
      </w:r>
      <w:r w:rsidR="00157148" w:rsidRPr="00173FC5">
        <w:rPr>
          <w:rStyle w:val="quotec"/>
        </w:rPr>
        <w:t> »</w:t>
      </w:r>
      <w:r w:rsidRPr="00CF7484">
        <w:rPr>
          <w:rFonts w:cs="Times New Roman"/>
        </w:rPr>
        <w:t xml:space="preserve"> et en prédisait la chute prochaine</w:t>
      </w:r>
      <w:r w:rsidR="00157148" w:rsidRPr="007A15A6">
        <w:rPr>
          <w:rFonts w:cs="Times New Roman"/>
        </w:rPr>
        <w:t xml:space="preserve">, </w:t>
      </w:r>
      <w:r w:rsidRPr="00CF7484">
        <w:rPr>
          <w:rFonts w:cs="Times New Roman"/>
        </w:rPr>
        <w:t>espérant toutefois que ses avis pourraient encore la sauver. Le second n’espérait point</w:t>
      </w:r>
      <w:r w:rsidR="00157148" w:rsidRPr="007A15A6">
        <w:rPr>
          <w:rFonts w:cs="Times New Roman"/>
        </w:rPr>
        <w:t xml:space="preserve">, </w:t>
      </w:r>
      <w:r w:rsidRPr="00CF7484">
        <w:rPr>
          <w:rFonts w:cs="Times New Roman"/>
        </w:rPr>
        <w:t>et il était comme un homme qui n’avait même plus la force de désespérer. Seul de sang-froid à côté des deux autres</w:t>
      </w:r>
      <w:r w:rsidR="00157148" w:rsidRPr="007A15A6">
        <w:rPr>
          <w:rFonts w:cs="Times New Roman"/>
        </w:rPr>
        <w:t xml:space="preserve">, </w:t>
      </w:r>
      <w:r w:rsidRPr="00CF7484">
        <w:rPr>
          <w:rFonts w:cs="Times New Roman"/>
        </w:rPr>
        <w:t>dominé cependant par l’horrible vision des agioteurs</w:t>
      </w:r>
      <w:r w:rsidR="00157148" w:rsidRPr="007A15A6">
        <w:rPr>
          <w:rFonts w:cs="Times New Roman"/>
        </w:rPr>
        <w:t xml:space="preserve">, </w:t>
      </w:r>
      <w:r w:rsidRPr="00CF7484">
        <w:rPr>
          <w:rFonts w:cs="Times New Roman"/>
        </w:rPr>
        <w:t>maîtres du sang de la France</w:t>
      </w:r>
      <w:r w:rsidR="00157148" w:rsidRPr="007A15A6">
        <w:rPr>
          <w:rFonts w:cs="Times New Roman"/>
        </w:rPr>
        <w:t xml:space="preserve">, </w:t>
      </w:r>
      <w:r w:rsidRPr="00CF7484">
        <w:rPr>
          <w:rFonts w:cs="Times New Roman"/>
        </w:rPr>
        <w:t>il riait sans gaîté et sans colère</w:t>
      </w:r>
      <w:r w:rsidR="00157148" w:rsidRPr="007A15A6">
        <w:rPr>
          <w:rFonts w:cs="Times New Roman"/>
        </w:rPr>
        <w:t xml:space="preserve">, </w:t>
      </w:r>
      <w:r w:rsidRPr="00CF7484">
        <w:rPr>
          <w:rFonts w:cs="Times New Roman"/>
        </w:rPr>
        <w:t>il riait de l’infamie</w:t>
      </w:r>
      <w:r w:rsidR="00157148" w:rsidRPr="007A15A6">
        <w:rPr>
          <w:rFonts w:cs="Times New Roman"/>
        </w:rPr>
        <w:t xml:space="preserve">, </w:t>
      </w:r>
      <w:r w:rsidRPr="00CF7484">
        <w:rPr>
          <w:rFonts w:cs="Times New Roman"/>
        </w:rPr>
        <w:t>il riait de la ruine universelle</w:t>
      </w:r>
      <w:r w:rsidR="00157148" w:rsidRPr="007A15A6">
        <w:rPr>
          <w:rFonts w:cs="Times New Roman"/>
        </w:rPr>
        <w:t xml:space="preserve">, </w:t>
      </w:r>
      <w:r w:rsidRPr="00CF7484">
        <w:rPr>
          <w:rFonts w:cs="Times New Roman"/>
        </w:rPr>
        <w:t>d’un rire strident et glacial qui alla</w:t>
      </w:r>
      <w:r w:rsidR="00157148" w:rsidRPr="007A15A6">
        <w:rPr>
          <w:rFonts w:cs="Times New Roman"/>
        </w:rPr>
        <w:t xml:space="preserve">, </w:t>
      </w:r>
      <w:r w:rsidRPr="00CF7484">
        <w:rPr>
          <w:rFonts w:cs="Times New Roman"/>
        </w:rPr>
        <w:t>sur les deux rives de la Seine</w:t>
      </w:r>
      <w:r w:rsidR="00157148" w:rsidRPr="007A15A6">
        <w:rPr>
          <w:rFonts w:cs="Times New Roman"/>
        </w:rPr>
        <w:t xml:space="preserve">, </w:t>
      </w:r>
      <w:r w:rsidRPr="00CF7484">
        <w:rPr>
          <w:rFonts w:cs="Times New Roman"/>
        </w:rPr>
        <w:t xml:space="preserve">percer les voûtes des palais de la maltôte pour y faire trembler toutes les pierres. </w:t>
      </w:r>
      <w:r w:rsidRPr="00CF7484">
        <w:rPr>
          <w:rFonts w:cs="Times New Roman"/>
        </w:rPr>
        <w:lastRenderedPageBreak/>
        <w:t xml:space="preserve">Entre les gémissements de Fénelon et </w:t>
      </w:r>
      <w:r w:rsidR="00173FC5">
        <w:rPr>
          <w:rFonts w:cs="Times New Roman"/>
        </w:rPr>
        <w:t>les sarcasmes de Les</w:t>
      </w:r>
      <w:r w:rsidRPr="00CF7484">
        <w:rPr>
          <w:rFonts w:cs="Times New Roman"/>
        </w:rPr>
        <w:t>age</w:t>
      </w:r>
      <w:r w:rsidR="00157148" w:rsidRPr="007A15A6">
        <w:rPr>
          <w:rFonts w:cs="Times New Roman"/>
        </w:rPr>
        <w:t xml:space="preserve">, </w:t>
      </w:r>
      <w:r w:rsidRPr="00CF7484">
        <w:rPr>
          <w:rFonts w:cs="Times New Roman"/>
        </w:rPr>
        <w:t>Saint-Simon semble jeter un appel aux armes</w:t>
      </w:r>
      <w:r w:rsidR="00157148" w:rsidRPr="007A15A6">
        <w:rPr>
          <w:rFonts w:cs="Times New Roman"/>
        </w:rPr>
        <w:t xml:space="preserve">, </w:t>
      </w:r>
      <w:r w:rsidRPr="00CF7484">
        <w:rPr>
          <w:rFonts w:cs="Times New Roman"/>
        </w:rPr>
        <w:t>tant il déploie d’art sinistre et provocateur à retracer des tableaux de désolation</w:t>
      </w:r>
      <w:r w:rsidR="00157148" w:rsidRPr="007A15A6">
        <w:rPr>
          <w:rFonts w:cs="Times New Roman"/>
        </w:rPr>
        <w:t xml:space="preserve">, </w:t>
      </w:r>
      <w:r w:rsidRPr="00CF7484">
        <w:rPr>
          <w:rFonts w:cs="Times New Roman"/>
        </w:rPr>
        <w:t>tant il note avec une sollicitude pleine de menaces</w:t>
      </w:r>
      <w:r w:rsidR="00157148" w:rsidRPr="007A15A6">
        <w:rPr>
          <w:rFonts w:cs="Times New Roman"/>
        </w:rPr>
        <w:t xml:space="preserve">, </w:t>
      </w:r>
      <w:r w:rsidRPr="00CF7484">
        <w:rPr>
          <w:rFonts w:cs="Times New Roman"/>
        </w:rPr>
        <w:t>chaque révolte de paysans dans les province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dans Paris même</w:t>
      </w:r>
      <w:r w:rsidR="00157148" w:rsidRPr="007A15A6">
        <w:rPr>
          <w:rFonts w:cs="Times New Roman"/>
        </w:rPr>
        <w:t xml:space="preserve">, </w:t>
      </w:r>
      <w:r w:rsidRPr="00CF7484">
        <w:rPr>
          <w:rFonts w:cs="Times New Roman"/>
        </w:rPr>
        <w:t>ces émeutes d’un caractère étrange</w:t>
      </w:r>
      <w:r w:rsidR="00157148" w:rsidRPr="007A15A6">
        <w:rPr>
          <w:rFonts w:cs="Times New Roman"/>
        </w:rPr>
        <w:t xml:space="preserve">, </w:t>
      </w:r>
      <w:r w:rsidRPr="00CF7484">
        <w:rPr>
          <w:rFonts w:cs="Times New Roman"/>
        </w:rPr>
        <w:t>où l</w:t>
      </w:r>
      <w:r w:rsidR="00157148">
        <w:rPr>
          <w:rFonts w:cs="Times New Roman"/>
        </w:rPr>
        <w:t>’</w:t>
      </w:r>
      <w:r w:rsidRPr="00CF7484">
        <w:rPr>
          <w:rFonts w:cs="Times New Roman"/>
        </w:rPr>
        <w:t>on ne voyait plus ni moines</w:t>
      </w:r>
      <w:r w:rsidR="00157148" w:rsidRPr="007A15A6">
        <w:rPr>
          <w:rFonts w:cs="Times New Roman"/>
        </w:rPr>
        <w:t xml:space="preserve">, </w:t>
      </w:r>
      <w:r w:rsidRPr="00CF7484">
        <w:rPr>
          <w:rFonts w:cs="Times New Roman"/>
        </w:rPr>
        <w:t>comme au temps de la Ligue</w:t>
      </w:r>
      <w:r w:rsidR="00157148" w:rsidRPr="007A15A6">
        <w:rPr>
          <w:rFonts w:cs="Times New Roman"/>
        </w:rPr>
        <w:t xml:space="preserve">, </w:t>
      </w:r>
      <w:r w:rsidRPr="00CF7484">
        <w:rPr>
          <w:rFonts w:cs="Times New Roman"/>
        </w:rPr>
        <w:t>ni princes</w:t>
      </w:r>
      <w:r w:rsidR="00157148" w:rsidRPr="007A15A6">
        <w:rPr>
          <w:rFonts w:cs="Times New Roman"/>
        </w:rPr>
        <w:t xml:space="preserve">, </w:t>
      </w:r>
      <w:r w:rsidRPr="00CF7484">
        <w:rPr>
          <w:rFonts w:cs="Times New Roman"/>
        </w:rPr>
        <w:t>comme au temps de la Fronde</w:t>
      </w:r>
      <w:r w:rsidR="00157148" w:rsidRPr="007A15A6">
        <w:rPr>
          <w:rFonts w:cs="Times New Roman"/>
        </w:rPr>
        <w:t xml:space="preserve">, </w:t>
      </w:r>
      <w:r w:rsidRPr="00CF7484">
        <w:rPr>
          <w:rFonts w:cs="Times New Roman"/>
        </w:rPr>
        <w:t>mais déjà le peuple pour seul acteur</w:t>
      </w:r>
      <w:r w:rsidR="00157148" w:rsidRPr="007A15A6">
        <w:rPr>
          <w:rFonts w:cs="Times New Roman"/>
        </w:rPr>
        <w:t xml:space="preserve">, </w:t>
      </w:r>
      <w:r w:rsidRPr="00CF7484">
        <w:rPr>
          <w:rFonts w:cs="Times New Roman"/>
        </w:rPr>
        <w:t>et pour seul cri de ralliement</w:t>
      </w:r>
      <w:r w:rsidR="00157148" w:rsidRPr="007A15A6">
        <w:rPr>
          <w:rFonts w:cs="Times New Roman"/>
        </w:rPr>
        <w:t xml:space="preserve">, </w:t>
      </w:r>
      <w:r w:rsidRPr="00CF7484">
        <w:rPr>
          <w:rFonts w:cs="Times New Roman"/>
        </w:rPr>
        <w:t>le cri de la faim</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De cet excès de fureur toute populaire est sortie sa fameuse théorie de la banqueroute. Il proposa la banqueroute au Régent</w:t>
      </w:r>
      <w:r w:rsidR="00157148" w:rsidRPr="007A15A6">
        <w:rPr>
          <w:rFonts w:cs="Times New Roman"/>
        </w:rPr>
        <w:t xml:space="preserve">, </w:t>
      </w:r>
      <w:r w:rsidRPr="00CF7484">
        <w:rPr>
          <w:rFonts w:cs="Times New Roman"/>
        </w:rPr>
        <w:t xml:space="preserve">dès ayant la mort de </w:t>
      </w:r>
      <w:r w:rsidR="007A15A6">
        <w:rPr>
          <w:rFonts w:cs="Times New Roman"/>
        </w:rPr>
        <w:t>Louis X</w:t>
      </w:r>
      <w:r w:rsidRPr="00CF7484">
        <w:rPr>
          <w:rFonts w:cs="Times New Roman"/>
        </w:rPr>
        <w:t>IV</w:t>
      </w:r>
      <w:r w:rsidR="00157148" w:rsidRPr="007A15A6">
        <w:rPr>
          <w:rFonts w:cs="Times New Roman"/>
        </w:rPr>
        <w:t xml:space="preserve">, </w:t>
      </w:r>
      <w:r w:rsidRPr="00CF7484">
        <w:rPr>
          <w:rFonts w:cs="Times New Roman"/>
        </w:rPr>
        <w:t>comme légitime et nécessaire. Par quelle suite de raisonnements captieux l</w:t>
      </w:r>
      <w:r w:rsidR="00157148">
        <w:rPr>
          <w:rFonts w:cs="Times New Roman"/>
        </w:rPr>
        <w:t>’</w:t>
      </w:r>
      <w:r w:rsidRPr="00CF7484">
        <w:rPr>
          <w:rFonts w:cs="Times New Roman"/>
        </w:rPr>
        <w:t>iniquité lui était-elle devenue justice</w:t>
      </w:r>
      <w:r w:rsidR="00157148">
        <w:rPr>
          <w:rFonts w:cs="Times New Roman"/>
        </w:rPr>
        <w:t> </w:t>
      </w:r>
      <w:r w:rsidR="00157148" w:rsidRPr="00CF7484">
        <w:rPr>
          <w:rFonts w:cs="Times New Roman"/>
        </w:rPr>
        <w:t>?</w:t>
      </w:r>
      <w:r w:rsidRPr="00CF7484">
        <w:rPr>
          <w:rFonts w:cs="Times New Roman"/>
        </w:rPr>
        <w:t xml:space="preserve"> Par le spectacle de la misère. Le capital</w:t>
      </w:r>
      <w:r w:rsidR="00157148" w:rsidRPr="007A15A6">
        <w:rPr>
          <w:rFonts w:cs="Times New Roman"/>
        </w:rPr>
        <w:t xml:space="preserve">, </w:t>
      </w:r>
      <w:r w:rsidRPr="00CF7484">
        <w:rPr>
          <w:rFonts w:cs="Times New Roman"/>
        </w:rPr>
        <w:t>en se prodiguant à Louis sous forme d’emprunts</w:t>
      </w:r>
      <w:r w:rsidR="00157148" w:rsidRPr="007A15A6">
        <w:rPr>
          <w:rFonts w:cs="Times New Roman"/>
        </w:rPr>
        <w:t xml:space="preserve">, </w:t>
      </w:r>
      <w:r w:rsidRPr="00CF7484">
        <w:rPr>
          <w:rFonts w:cs="Times New Roman"/>
        </w:rPr>
        <w:t>a nourri l’insatiable despotisme des dernières années</w:t>
      </w:r>
      <w:r w:rsidR="00157148">
        <w:rPr>
          <w:rFonts w:cs="Times New Roman"/>
        </w:rPr>
        <w:t> </w:t>
      </w:r>
      <w:r w:rsidR="00157148" w:rsidRPr="00CF7484">
        <w:rPr>
          <w:rFonts w:cs="Times New Roman"/>
        </w:rPr>
        <w:t>;</w:t>
      </w:r>
      <w:r w:rsidRPr="00CF7484">
        <w:rPr>
          <w:rFonts w:cs="Times New Roman"/>
        </w:rPr>
        <w:t xml:space="preserve"> il apprendra</w:t>
      </w:r>
      <w:r w:rsidR="00157148" w:rsidRPr="007A15A6">
        <w:rPr>
          <w:rFonts w:cs="Times New Roman"/>
        </w:rPr>
        <w:t xml:space="preserve">, </w:t>
      </w:r>
      <w:r w:rsidRPr="00CF7484">
        <w:rPr>
          <w:rFonts w:cs="Times New Roman"/>
        </w:rPr>
        <w:t>par cet éclatant exemple d’instabilité</w:t>
      </w:r>
      <w:r w:rsidR="00157148" w:rsidRPr="007A15A6">
        <w:rPr>
          <w:rFonts w:cs="Times New Roman"/>
        </w:rPr>
        <w:t xml:space="preserve">, </w:t>
      </w:r>
      <w:r w:rsidRPr="00CF7484">
        <w:rPr>
          <w:rFonts w:cs="Times New Roman"/>
        </w:rPr>
        <w:t>à ne plus se faire instrument de servitude. Il porte seul la responsabilité de la dette immense dont il a excité le gouvernement du roi à se charger</w:t>
      </w:r>
      <w:r w:rsidR="00157148">
        <w:rPr>
          <w:rFonts w:cs="Times New Roman"/>
        </w:rPr>
        <w:t> </w:t>
      </w:r>
      <w:r w:rsidR="00157148" w:rsidRPr="00CF7484">
        <w:rPr>
          <w:rFonts w:cs="Times New Roman"/>
        </w:rPr>
        <w:t>;</w:t>
      </w:r>
      <w:r w:rsidRPr="00CF7484">
        <w:rPr>
          <w:rFonts w:cs="Times New Roman"/>
        </w:rPr>
        <w:t xml:space="preserve"> il portera justement la peine de la dette anéantie. Il a spéculé sur la ruine publique</w:t>
      </w:r>
      <w:r w:rsidR="00157148">
        <w:rPr>
          <w:rFonts w:cs="Times New Roman"/>
        </w:rPr>
        <w:t> </w:t>
      </w:r>
      <w:r w:rsidR="00157148" w:rsidRPr="00CF7484">
        <w:rPr>
          <w:rFonts w:cs="Times New Roman"/>
        </w:rPr>
        <w:t>;</w:t>
      </w:r>
      <w:r w:rsidRPr="00CF7484">
        <w:rPr>
          <w:rFonts w:cs="Times New Roman"/>
        </w:rPr>
        <w:t xml:space="preserve"> il connaîtra à son tour la ruine et ses angoisses. Ne sentez-vous point</w:t>
      </w:r>
      <w:r w:rsidR="00157148" w:rsidRPr="007A15A6">
        <w:rPr>
          <w:rFonts w:cs="Times New Roman"/>
        </w:rPr>
        <w:t xml:space="preserve">, </w:t>
      </w:r>
      <w:r w:rsidRPr="00CF7484">
        <w:rPr>
          <w:rFonts w:cs="Times New Roman"/>
        </w:rPr>
        <w:t>dans ces idées</w:t>
      </w:r>
      <w:r w:rsidR="00157148" w:rsidRPr="007A15A6">
        <w:rPr>
          <w:rFonts w:cs="Times New Roman"/>
        </w:rPr>
        <w:t xml:space="preserve">, </w:t>
      </w:r>
      <w:r w:rsidRPr="00CF7484">
        <w:rPr>
          <w:rFonts w:cs="Times New Roman"/>
        </w:rPr>
        <w:t>quelque chose de fauve qui n</w:t>
      </w:r>
      <w:r w:rsidR="00157148">
        <w:rPr>
          <w:rFonts w:cs="Times New Roman"/>
        </w:rPr>
        <w:t>’</w:t>
      </w:r>
      <w:r w:rsidRPr="00CF7484">
        <w:rPr>
          <w:rFonts w:cs="Times New Roman"/>
        </w:rPr>
        <w:t>est pas d’un grand seigneur</w:t>
      </w:r>
      <w:r w:rsidR="00157148" w:rsidRPr="007A15A6">
        <w:rPr>
          <w:rFonts w:cs="Times New Roman"/>
        </w:rPr>
        <w:t xml:space="preserve">, </w:t>
      </w:r>
      <w:r w:rsidRPr="00CF7484">
        <w:rPr>
          <w:rFonts w:cs="Times New Roman"/>
        </w:rPr>
        <w:t>même enragé de pairie</w:t>
      </w:r>
      <w:r w:rsidR="00157148" w:rsidRPr="007A15A6">
        <w:rPr>
          <w:rFonts w:cs="Times New Roman"/>
        </w:rPr>
        <w:t xml:space="preserve">, </w:t>
      </w:r>
      <w:r w:rsidRPr="00CF7484">
        <w:rPr>
          <w:rFonts w:cs="Times New Roman"/>
        </w:rPr>
        <w:t>et que donnent seules les longues souffrances dévorées au fond de l’abîme social</w:t>
      </w:r>
      <w:r w:rsidR="00157148" w:rsidRPr="007A15A6">
        <w:rPr>
          <w:rFonts w:cs="Times New Roman"/>
        </w:rPr>
        <w:t xml:space="preserve">, </w:t>
      </w:r>
      <w:r w:rsidRPr="00CF7484">
        <w:rPr>
          <w:rFonts w:cs="Times New Roman"/>
        </w:rPr>
        <w:t>avec le ciel resplendissant au-dessus de soi</w:t>
      </w:r>
      <w:r w:rsidR="00157148">
        <w:rPr>
          <w:rFonts w:cs="Times New Roman"/>
        </w:rPr>
        <w:t> </w:t>
      </w:r>
      <w:r w:rsidR="00157148" w:rsidRPr="00CF7484">
        <w:rPr>
          <w:rFonts w:cs="Times New Roman"/>
        </w:rPr>
        <w:t>?</w:t>
      </w:r>
      <w:r w:rsidRPr="00CF7484">
        <w:rPr>
          <w:rFonts w:cs="Times New Roman"/>
        </w:rPr>
        <w:t xml:space="preserve"> La chute d’une classe entière</w:t>
      </w:r>
      <w:r w:rsidR="00157148" w:rsidRPr="007A15A6">
        <w:rPr>
          <w:rFonts w:cs="Times New Roman"/>
        </w:rPr>
        <w:t xml:space="preserve">, </w:t>
      </w:r>
      <w:r w:rsidRPr="00CF7484">
        <w:rPr>
          <w:rFonts w:cs="Times New Roman"/>
        </w:rPr>
        <w:t>accompagnée d’un fracas épouvantable</w:t>
      </w:r>
      <w:r w:rsidR="00157148" w:rsidRPr="007A15A6">
        <w:rPr>
          <w:rFonts w:cs="Times New Roman"/>
        </w:rPr>
        <w:t xml:space="preserve">, </w:t>
      </w:r>
      <w:r w:rsidRPr="00CF7484">
        <w:rPr>
          <w:rFonts w:cs="Times New Roman"/>
        </w:rPr>
        <w:t>est le terme de ce coup d’État financier. Eh bien</w:t>
      </w:r>
      <w:r w:rsidR="00157148">
        <w:rPr>
          <w:rFonts w:cs="Times New Roman"/>
        </w:rPr>
        <w:t> </w:t>
      </w:r>
      <w:r w:rsidR="00157148" w:rsidRPr="00CF7484">
        <w:rPr>
          <w:rFonts w:cs="Times New Roman"/>
        </w:rPr>
        <w:t>!</w:t>
      </w:r>
      <w:r w:rsidRPr="00CF7484">
        <w:rPr>
          <w:rFonts w:cs="Times New Roman"/>
        </w:rPr>
        <w:t xml:space="preserve"> qu’ils tombent</w:t>
      </w:r>
      <w:r w:rsidR="00157148" w:rsidRPr="007A15A6">
        <w:rPr>
          <w:rFonts w:cs="Times New Roman"/>
        </w:rPr>
        <w:t xml:space="preserve">, </w:t>
      </w:r>
      <w:r w:rsidRPr="00CF7484">
        <w:rPr>
          <w:rFonts w:cs="Times New Roman"/>
        </w:rPr>
        <w:t>qu’ils pleurent</w:t>
      </w:r>
      <w:r w:rsidR="00157148" w:rsidRPr="007A15A6">
        <w:rPr>
          <w:rFonts w:cs="Times New Roman"/>
        </w:rPr>
        <w:t xml:space="preserve">, </w:t>
      </w:r>
      <w:r w:rsidRPr="00CF7484">
        <w:rPr>
          <w:rFonts w:cs="Times New Roman"/>
        </w:rPr>
        <w:t>qu’ils crient</w:t>
      </w:r>
      <w:r w:rsidR="00157148" w:rsidRPr="007A15A6">
        <w:rPr>
          <w:rFonts w:cs="Times New Roman"/>
        </w:rPr>
        <w:t xml:space="preserve">, </w:t>
      </w:r>
      <w:r w:rsidRPr="00CF7484">
        <w:rPr>
          <w:rFonts w:cs="Times New Roman"/>
        </w:rPr>
        <w:t>qu’ils accusent la foi violée avec des grincements de dents</w:t>
      </w:r>
      <w:r w:rsidR="00157148">
        <w:rPr>
          <w:rFonts w:cs="Times New Roman"/>
        </w:rPr>
        <w:t> </w:t>
      </w:r>
      <w:r w:rsidR="00157148" w:rsidRPr="00CF7484">
        <w:rPr>
          <w:rFonts w:cs="Times New Roman"/>
        </w:rPr>
        <w:t>!</w:t>
      </w:r>
      <w:r w:rsidRPr="00CF7484">
        <w:rPr>
          <w:rFonts w:cs="Times New Roman"/>
        </w:rPr>
        <w:t xml:space="preserve"> il a pleuré plus longtemps qu’eux</w:t>
      </w:r>
      <w:r w:rsidR="00157148" w:rsidRPr="007A15A6">
        <w:rPr>
          <w:rFonts w:cs="Times New Roman"/>
        </w:rPr>
        <w:t xml:space="preserve">, </w:t>
      </w:r>
      <w:r w:rsidRPr="00CF7484">
        <w:rPr>
          <w:rFonts w:cs="Times New Roman"/>
        </w:rPr>
        <w:t>et ce n’</w:t>
      </w:r>
      <w:r w:rsidR="00157148" w:rsidRPr="00CF7484">
        <w:rPr>
          <w:rFonts w:cs="Times New Roman"/>
        </w:rPr>
        <w:t xml:space="preserve">est </w:t>
      </w:r>
      <w:r w:rsidR="00B35C1B">
        <w:rPr>
          <w:rFonts w:cs="Times New Roman"/>
        </w:rPr>
        <w:t xml:space="preserve">$244$ </w:t>
      </w:r>
      <w:r w:rsidR="00157148" w:rsidRPr="00CF7484">
        <w:rPr>
          <w:rFonts w:cs="Times New Roman"/>
        </w:rPr>
        <w:t>pas</w:t>
      </w:r>
      <w:r w:rsidRPr="00CF7484">
        <w:rPr>
          <w:rFonts w:cs="Times New Roman"/>
        </w:rPr>
        <w:t xml:space="preserve"> à ce prix acheter trop cher le soulagement des maux du reste de la nation. Les impôts diminués</w:t>
      </w:r>
      <w:r w:rsidR="00157148" w:rsidRPr="007A15A6">
        <w:rPr>
          <w:rFonts w:cs="Times New Roman"/>
        </w:rPr>
        <w:t xml:space="preserve">, </w:t>
      </w:r>
      <w:r w:rsidRPr="00CF7484">
        <w:rPr>
          <w:rFonts w:cs="Times New Roman"/>
        </w:rPr>
        <w:t>la puissance royale renfermée en de sages limites par l</w:t>
      </w:r>
      <w:r w:rsidR="00157148">
        <w:rPr>
          <w:rFonts w:cs="Times New Roman"/>
        </w:rPr>
        <w:t>’</w:t>
      </w:r>
      <w:r w:rsidRPr="00CF7484">
        <w:rPr>
          <w:rFonts w:cs="Times New Roman"/>
        </w:rPr>
        <w:t>impossibilité d</w:t>
      </w:r>
      <w:r w:rsidR="00157148">
        <w:rPr>
          <w:rFonts w:cs="Times New Roman"/>
        </w:rPr>
        <w:t>’</w:t>
      </w:r>
      <w:r w:rsidRPr="00CF7484">
        <w:rPr>
          <w:rFonts w:cs="Times New Roman"/>
        </w:rPr>
        <w:t>étendre ses ressources au moyen d’emprunts sans mesure</w:t>
      </w:r>
      <w:r w:rsidR="00157148" w:rsidRPr="007A15A6">
        <w:rPr>
          <w:rFonts w:cs="Times New Roman"/>
        </w:rPr>
        <w:t xml:space="preserve">, </w:t>
      </w:r>
      <w:r w:rsidRPr="00CF7484">
        <w:rPr>
          <w:rFonts w:cs="Times New Roman"/>
        </w:rPr>
        <w:t>la propriété rurale dégrevée</w:t>
      </w:r>
      <w:r w:rsidR="00157148" w:rsidRPr="007A15A6">
        <w:rPr>
          <w:rFonts w:cs="Times New Roman"/>
        </w:rPr>
        <w:t xml:space="preserve">, </w:t>
      </w:r>
      <w:r w:rsidRPr="00CF7484">
        <w:rPr>
          <w:rFonts w:cs="Times New Roman"/>
        </w:rPr>
        <w:t>le salaire des journaliers accru</w:t>
      </w:r>
      <w:r w:rsidR="00157148" w:rsidRPr="007A15A6">
        <w:rPr>
          <w:rFonts w:cs="Times New Roman"/>
        </w:rPr>
        <w:t xml:space="preserve">, </w:t>
      </w:r>
      <w:r w:rsidRPr="00CF7484">
        <w:rPr>
          <w:rFonts w:cs="Times New Roman"/>
        </w:rPr>
        <w:t>l’abondance ramenée en tous lieux</w:t>
      </w:r>
      <w:r w:rsidR="00157148" w:rsidRPr="007A15A6">
        <w:rPr>
          <w:rFonts w:cs="Times New Roman"/>
        </w:rPr>
        <w:t xml:space="preserve">, </w:t>
      </w:r>
      <w:r w:rsidRPr="00CF7484">
        <w:rPr>
          <w:rFonts w:cs="Times New Roman"/>
        </w:rPr>
        <w:t>la masse de la richesse publique mieux répartie</w:t>
      </w:r>
      <w:r w:rsidR="00157148" w:rsidRPr="007A15A6">
        <w:rPr>
          <w:rFonts w:cs="Times New Roman"/>
        </w:rPr>
        <w:t xml:space="preserve">, </w:t>
      </w:r>
      <w:r w:rsidRPr="00CF7484">
        <w:rPr>
          <w:rFonts w:cs="Times New Roman"/>
        </w:rPr>
        <w:t>tels doivent être</w:t>
      </w:r>
      <w:r w:rsidR="00157148" w:rsidRPr="007A15A6">
        <w:rPr>
          <w:rFonts w:cs="Times New Roman"/>
        </w:rPr>
        <w:t xml:space="preserve">, </w:t>
      </w:r>
      <w:r w:rsidRPr="00CF7484">
        <w:rPr>
          <w:rFonts w:cs="Times New Roman"/>
        </w:rPr>
        <w:t>au jugement de Saint-Simon</w:t>
      </w:r>
      <w:r w:rsidR="00157148" w:rsidRPr="007A15A6">
        <w:rPr>
          <w:rFonts w:cs="Times New Roman"/>
        </w:rPr>
        <w:t xml:space="preserve">, </w:t>
      </w:r>
      <w:r w:rsidRPr="00CF7484">
        <w:rPr>
          <w:rFonts w:cs="Times New Roman"/>
        </w:rPr>
        <w:t>les bienfaits de la banqueroute. Combinaison bizarre où perce déjà l</w:t>
      </w:r>
      <w:r w:rsidR="00157148">
        <w:rPr>
          <w:rFonts w:cs="Times New Roman"/>
        </w:rPr>
        <w:t>’</w:t>
      </w:r>
      <w:r w:rsidRPr="00CF7484">
        <w:rPr>
          <w:rFonts w:cs="Times New Roman"/>
        </w:rPr>
        <w:t>esprit aventureux de sa race en matière économique</w:t>
      </w:r>
      <w:r w:rsidR="00157148">
        <w:rPr>
          <w:rFonts w:cs="Times New Roman"/>
        </w:rPr>
        <w:t> </w:t>
      </w:r>
      <w:r w:rsidR="00157148" w:rsidRPr="00CF7484">
        <w:rPr>
          <w:rFonts w:cs="Times New Roman"/>
        </w:rPr>
        <w:t>!</w:t>
      </w:r>
      <w:r w:rsidRPr="00CF7484">
        <w:rPr>
          <w:rFonts w:cs="Times New Roman"/>
        </w:rPr>
        <w:t xml:space="preserve"> Mais même cette extravagance repose sur des conceptions d</w:t>
      </w:r>
      <w:r w:rsidR="00157148">
        <w:rPr>
          <w:rFonts w:cs="Times New Roman"/>
        </w:rPr>
        <w:t>’</w:t>
      </w:r>
      <w:r w:rsidRPr="00CF7484">
        <w:rPr>
          <w:rFonts w:cs="Times New Roman"/>
        </w:rPr>
        <w:t>une justesse profonde</w:t>
      </w:r>
      <w:r w:rsidR="00157148">
        <w:rPr>
          <w:rFonts w:cs="Times New Roman"/>
        </w:rPr>
        <w:t> </w:t>
      </w:r>
      <w:r w:rsidR="00157148" w:rsidRPr="00CF7484">
        <w:rPr>
          <w:rFonts w:cs="Times New Roman"/>
        </w:rPr>
        <w:t>;</w:t>
      </w:r>
      <w:r w:rsidRPr="00CF7484">
        <w:rPr>
          <w:rFonts w:cs="Times New Roman"/>
        </w:rPr>
        <w:t xml:space="preserve"> nous avons vu éclater en de récents débats</w:t>
      </w:r>
      <w:r w:rsidR="00157148" w:rsidRPr="007A15A6">
        <w:rPr>
          <w:rFonts w:cs="Times New Roman"/>
        </w:rPr>
        <w:t xml:space="preserve">, </w:t>
      </w:r>
      <w:r w:rsidRPr="00CF7484">
        <w:rPr>
          <w:rFonts w:cs="Times New Roman"/>
        </w:rPr>
        <w:t>à propos du droit sur les valeurs mobilières</w:t>
      </w:r>
      <w:r w:rsidR="00157148" w:rsidRPr="007A15A6">
        <w:rPr>
          <w:rFonts w:cs="Times New Roman"/>
        </w:rPr>
        <w:t xml:space="preserve">, </w:t>
      </w:r>
      <w:r w:rsidRPr="00CF7484">
        <w:rPr>
          <w:rFonts w:cs="Times New Roman"/>
        </w:rPr>
        <w:t xml:space="preserve">cet antagonisme des </w:t>
      </w:r>
      <w:r w:rsidR="00157148" w:rsidRPr="00CF7484">
        <w:rPr>
          <w:rFonts w:cs="Times New Roman"/>
        </w:rPr>
        <w:t>«</w:t>
      </w:r>
      <w:r w:rsidR="00157148">
        <w:rPr>
          <w:rFonts w:cs="Times New Roman"/>
        </w:rPr>
        <w:t> </w:t>
      </w:r>
      <w:r w:rsidRPr="00CF7484">
        <w:rPr>
          <w:rFonts w:cs="Times New Roman"/>
        </w:rPr>
        <w:t>rentiers</w:t>
      </w:r>
      <w:r w:rsidR="00157148">
        <w:rPr>
          <w:rFonts w:cs="Times New Roman"/>
        </w:rPr>
        <w:t> </w:t>
      </w:r>
      <w:r w:rsidR="00157148" w:rsidRPr="00CF7484">
        <w:rPr>
          <w:rFonts w:cs="Times New Roman"/>
        </w:rPr>
        <w:t>»</w:t>
      </w:r>
      <w:r w:rsidRPr="00CF7484">
        <w:rPr>
          <w:rFonts w:cs="Times New Roman"/>
        </w:rPr>
        <w:t xml:space="preserve"> et </w:t>
      </w:r>
      <w:r w:rsidR="00157148" w:rsidRPr="00CF7484">
        <w:rPr>
          <w:rFonts w:cs="Times New Roman"/>
        </w:rPr>
        <w:t>«</w:t>
      </w:r>
      <w:r w:rsidR="00157148">
        <w:rPr>
          <w:rFonts w:cs="Times New Roman"/>
        </w:rPr>
        <w:t> </w:t>
      </w:r>
      <w:r w:rsidRPr="00CF7484">
        <w:rPr>
          <w:rFonts w:cs="Times New Roman"/>
        </w:rPr>
        <w:t>des fonciers</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base première de tous ses calculs</w:t>
      </w:r>
      <w:r w:rsidR="00157148" w:rsidRPr="007A15A6">
        <w:rPr>
          <w:rFonts w:cs="Times New Roman"/>
        </w:rPr>
        <w:t xml:space="preserve">, </w:t>
      </w:r>
      <w:r w:rsidRPr="00CF7484">
        <w:rPr>
          <w:rFonts w:cs="Times New Roman"/>
        </w:rPr>
        <w:t>dont les effets ont passé inaperçus dans notre histoire</w:t>
      </w:r>
      <w:r w:rsidR="00157148" w:rsidRPr="007A15A6">
        <w:rPr>
          <w:rFonts w:cs="Times New Roman"/>
        </w:rPr>
        <w:t xml:space="preserve">, </w:t>
      </w:r>
      <w:r w:rsidRPr="00CF7484">
        <w:rPr>
          <w:rFonts w:cs="Times New Roman"/>
        </w:rPr>
        <w:t>et qu’il a fallu du génie pour distinguer si bien et si tôt. Même cette invention</w:t>
      </w:r>
      <w:r w:rsidR="00157148" w:rsidRPr="007A15A6">
        <w:rPr>
          <w:rFonts w:cs="Times New Roman"/>
        </w:rPr>
        <w:t xml:space="preserve">, </w:t>
      </w:r>
      <w:r w:rsidRPr="00CF7484">
        <w:rPr>
          <w:rFonts w:cs="Times New Roman"/>
        </w:rPr>
        <w:t>grosse de désastres</w:t>
      </w:r>
      <w:r w:rsidR="00157148" w:rsidRPr="007A15A6">
        <w:rPr>
          <w:rFonts w:cs="Times New Roman"/>
        </w:rPr>
        <w:t xml:space="preserve">, </w:t>
      </w:r>
      <w:r w:rsidRPr="00CF7484">
        <w:rPr>
          <w:rFonts w:cs="Times New Roman"/>
        </w:rPr>
        <w:t>cet acharnement impitoyable à provoquer une catastrophe</w:t>
      </w:r>
      <w:r w:rsidR="00157148" w:rsidRPr="007A15A6">
        <w:rPr>
          <w:rFonts w:cs="Times New Roman"/>
        </w:rPr>
        <w:t xml:space="preserve">, </w:t>
      </w:r>
      <w:r w:rsidRPr="00CF7484">
        <w:rPr>
          <w:rFonts w:cs="Times New Roman"/>
        </w:rPr>
        <w:t>partent d</w:t>
      </w:r>
      <w:r w:rsidR="00157148">
        <w:rPr>
          <w:rFonts w:cs="Times New Roman"/>
        </w:rPr>
        <w:t>’</w:t>
      </w:r>
      <w:r w:rsidRPr="00CF7484">
        <w:rPr>
          <w:rFonts w:cs="Times New Roman"/>
        </w:rPr>
        <w:t>une âme honnête et affamée du bien public. Là plus que partout ailleurs</w:t>
      </w:r>
      <w:r w:rsidR="00157148" w:rsidRPr="007A15A6">
        <w:rPr>
          <w:rFonts w:cs="Times New Roman"/>
        </w:rPr>
        <w:t xml:space="preserve">, </w:t>
      </w:r>
      <w:r w:rsidRPr="00CF7484">
        <w:rPr>
          <w:rFonts w:cs="Times New Roman"/>
        </w:rPr>
        <w:t>sous le dépit du gentilhomme</w:t>
      </w:r>
      <w:r w:rsidR="00157148" w:rsidRPr="007A15A6">
        <w:rPr>
          <w:rFonts w:cs="Times New Roman"/>
        </w:rPr>
        <w:t xml:space="preserve">, </w:t>
      </w:r>
      <w:r w:rsidRPr="00CF7484">
        <w:rPr>
          <w:rFonts w:cs="Times New Roman"/>
        </w:rPr>
        <w:t xml:space="preserve">couvent les espérances du </w:t>
      </w:r>
      <w:r w:rsidR="00157148" w:rsidRPr="00CF7484">
        <w:rPr>
          <w:rFonts w:cs="Times New Roman"/>
        </w:rPr>
        <w:t>«</w:t>
      </w:r>
      <w:r w:rsidR="00157148">
        <w:rPr>
          <w:rFonts w:cs="Times New Roman"/>
        </w:rPr>
        <w:t> </w:t>
      </w:r>
      <w:r w:rsidRPr="00CF7484">
        <w:rPr>
          <w:rFonts w:cs="Times New Roman"/>
        </w:rPr>
        <w:t>patriote</w:t>
      </w:r>
      <w:r w:rsidR="00157148">
        <w:rPr>
          <w:rFonts w:cs="Times New Roman"/>
        </w:rPr>
        <w:t> </w:t>
      </w:r>
      <w:r w:rsidR="00157148" w:rsidRPr="00CF7484">
        <w:rPr>
          <w:rFonts w:cs="Times New Roman"/>
        </w:rPr>
        <w:t>»</w:t>
      </w:r>
      <w:r w:rsidRPr="00CF7484">
        <w:rPr>
          <w:rFonts w:cs="Times New Roman"/>
        </w:rPr>
        <w:t>.</w:t>
      </w:r>
    </w:p>
    <w:p w:rsidR="00AF1B1B" w:rsidRPr="00CF7484" w:rsidRDefault="00CF7484" w:rsidP="00704FE8">
      <w:pPr>
        <w:pStyle w:val="Titre3"/>
      </w:pPr>
      <w:r w:rsidRPr="00CF7484">
        <w:t>IV</w:t>
      </w:r>
    </w:p>
    <w:p w:rsidR="00AF1B1B" w:rsidRPr="00CF7484" w:rsidRDefault="00CF7484" w:rsidP="00157148">
      <w:pPr>
        <w:pStyle w:val="Corpsdetexte"/>
        <w:rPr>
          <w:rFonts w:cs="Times New Roman"/>
        </w:rPr>
      </w:pPr>
      <w:r w:rsidRPr="00CF7484">
        <w:rPr>
          <w:rFonts w:cs="Times New Roman"/>
        </w:rPr>
        <w:t>Après cette conception originale de la banqueroute</w:t>
      </w:r>
      <w:r w:rsidR="00157148" w:rsidRPr="007A15A6">
        <w:rPr>
          <w:rFonts w:cs="Times New Roman"/>
        </w:rPr>
        <w:t xml:space="preserve">, </w:t>
      </w:r>
      <w:r w:rsidRPr="00CF7484">
        <w:rPr>
          <w:rFonts w:cs="Times New Roman"/>
        </w:rPr>
        <w:t xml:space="preserve">il faut s’arrêter. Que pourrions-nous ajouter qui </w:t>
      </w:r>
      <w:r w:rsidR="00B35C1B">
        <w:rPr>
          <w:rFonts w:cs="Times New Roman"/>
        </w:rPr>
        <w:t xml:space="preserve">$245$ </w:t>
      </w:r>
      <w:r w:rsidRPr="00CF7484">
        <w:rPr>
          <w:rFonts w:cs="Times New Roman"/>
        </w:rPr>
        <w:t>explique mieux</w:t>
      </w:r>
      <w:r w:rsidR="00157148" w:rsidRPr="007A15A6">
        <w:rPr>
          <w:rFonts w:cs="Times New Roman"/>
        </w:rPr>
        <w:t xml:space="preserve">, </w:t>
      </w:r>
      <w:r w:rsidRPr="00CF7484">
        <w:rPr>
          <w:rFonts w:cs="Times New Roman"/>
        </w:rPr>
        <w:t>les tourments d’un génie aux prises avec ses propres incompatibilités</w:t>
      </w:r>
      <w:r w:rsidR="00157148" w:rsidRPr="007A15A6">
        <w:rPr>
          <w:rFonts w:cs="Times New Roman"/>
        </w:rPr>
        <w:t xml:space="preserve">, </w:t>
      </w:r>
      <w:r w:rsidRPr="00CF7484">
        <w:rPr>
          <w:rFonts w:cs="Times New Roman"/>
        </w:rPr>
        <w:t>et qui donne mieux la clef de ces mémoires incohérents où le goût furieux des réactions</w:t>
      </w:r>
      <w:r w:rsidR="00157148" w:rsidRPr="007A15A6">
        <w:rPr>
          <w:rFonts w:cs="Times New Roman"/>
        </w:rPr>
        <w:t xml:space="preserve">, </w:t>
      </w:r>
      <w:r w:rsidRPr="00CF7484">
        <w:rPr>
          <w:rFonts w:cs="Times New Roman"/>
        </w:rPr>
        <w:t>l’utopie qui se déchaîne</w:t>
      </w:r>
      <w:r w:rsidR="00157148" w:rsidRPr="007A15A6">
        <w:rPr>
          <w:rFonts w:cs="Times New Roman"/>
        </w:rPr>
        <w:t xml:space="preserve">, </w:t>
      </w:r>
      <w:r w:rsidRPr="00CF7484">
        <w:rPr>
          <w:rFonts w:cs="Times New Roman"/>
        </w:rPr>
        <w:t>les innovations surannées s’</w:t>
      </w:r>
      <w:r w:rsidR="00157148" w:rsidRPr="00CF7484">
        <w:rPr>
          <w:rFonts w:cs="Times New Roman"/>
        </w:rPr>
        <w:t>entrechoquent</w:t>
      </w:r>
      <w:r w:rsidRPr="00CF7484">
        <w:rPr>
          <w:rFonts w:cs="Times New Roman"/>
        </w:rPr>
        <w:t xml:space="preserve"> et se combinent avec accompagnement de combustion et d’explosion</w:t>
      </w:r>
      <w:r w:rsidR="00157148" w:rsidRPr="007A15A6">
        <w:rPr>
          <w:rFonts w:cs="Times New Roman"/>
        </w:rPr>
        <w:t xml:space="preserve">, </w:t>
      </w:r>
      <w:r w:rsidRPr="00CF7484">
        <w:rPr>
          <w:rFonts w:cs="Times New Roman"/>
        </w:rPr>
        <w:t>pour former une sorte de précipité politique dont la chimie des esprits n’offre point un autre exemple</w:t>
      </w:r>
      <w:r w:rsidR="00157148">
        <w:rPr>
          <w:rFonts w:cs="Times New Roman"/>
        </w:rPr>
        <w:t> </w:t>
      </w:r>
      <w:r w:rsidR="00157148" w:rsidRPr="00CF7484">
        <w:rPr>
          <w:rFonts w:cs="Times New Roman"/>
        </w:rPr>
        <w:t>?</w:t>
      </w:r>
      <w:r w:rsidRPr="00CF7484">
        <w:rPr>
          <w:rFonts w:cs="Times New Roman"/>
        </w:rPr>
        <w:t xml:space="preserve"> Ces </w:t>
      </w:r>
      <w:r w:rsidRPr="00B35C1B">
        <w:rPr>
          <w:rFonts w:cs="Times New Roman"/>
          <w:i/>
        </w:rPr>
        <w:t>Mémoires</w:t>
      </w:r>
      <w:r w:rsidRPr="00CF7484">
        <w:rPr>
          <w:rFonts w:cs="Times New Roman"/>
        </w:rPr>
        <w:t xml:space="preserve"> monstrueux n</w:t>
      </w:r>
      <w:r w:rsidR="00157148">
        <w:rPr>
          <w:rFonts w:cs="Times New Roman"/>
        </w:rPr>
        <w:t>’</w:t>
      </w:r>
      <w:r w:rsidRPr="00CF7484">
        <w:rPr>
          <w:rFonts w:cs="Times New Roman"/>
        </w:rPr>
        <w:t>ont pas suffi à épuiser l’activité de Saint-Simon</w:t>
      </w:r>
      <w:r w:rsidR="00157148" w:rsidRPr="007A15A6">
        <w:rPr>
          <w:rFonts w:cs="Times New Roman"/>
        </w:rPr>
        <w:t xml:space="preserve">, </w:t>
      </w:r>
      <w:r w:rsidRPr="00CF7484">
        <w:rPr>
          <w:rFonts w:cs="Times New Roman"/>
        </w:rPr>
        <w:t xml:space="preserve">à épancher le </w:t>
      </w:r>
      <w:r w:rsidRPr="00CF7484">
        <w:rPr>
          <w:rFonts w:cs="Times New Roman"/>
        </w:rPr>
        <w:lastRenderedPageBreak/>
        <w:t>trop-plein de son cœur. Pendant qu’il les écrivait</w:t>
      </w:r>
      <w:r w:rsidR="00157148" w:rsidRPr="007A15A6">
        <w:rPr>
          <w:rFonts w:cs="Times New Roman"/>
        </w:rPr>
        <w:t xml:space="preserve">, </w:t>
      </w:r>
      <w:r w:rsidRPr="00CF7484">
        <w:rPr>
          <w:rFonts w:cs="Times New Roman"/>
        </w:rPr>
        <w:t>il surchargeait</w:t>
      </w:r>
      <w:r w:rsidR="00157148" w:rsidRPr="007A15A6">
        <w:rPr>
          <w:rFonts w:cs="Times New Roman"/>
        </w:rPr>
        <w:t xml:space="preserve">, </w:t>
      </w:r>
      <w:r w:rsidRPr="00CF7484">
        <w:rPr>
          <w:rFonts w:cs="Times New Roman"/>
        </w:rPr>
        <w:t xml:space="preserve">accablait et étouffait Dangeau de commentaires. </w:t>
      </w:r>
      <w:r w:rsidR="00157148" w:rsidRPr="00CF7484">
        <w:rPr>
          <w:rFonts w:cs="Times New Roman"/>
        </w:rPr>
        <w:t>À</w:t>
      </w:r>
      <w:r w:rsidRPr="00CF7484">
        <w:rPr>
          <w:rFonts w:cs="Times New Roman"/>
        </w:rPr>
        <w:t xml:space="preserve"> peine terminés</w:t>
      </w:r>
      <w:r w:rsidR="00157148" w:rsidRPr="007A15A6">
        <w:rPr>
          <w:rFonts w:cs="Times New Roman"/>
        </w:rPr>
        <w:t xml:space="preserve">, </w:t>
      </w:r>
      <w:r w:rsidRPr="00CF7484">
        <w:rPr>
          <w:rFonts w:cs="Times New Roman"/>
        </w:rPr>
        <w:t>il se proposait de les augmenter d’une suite qu</w:t>
      </w:r>
      <w:r w:rsidR="00157148">
        <w:rPr>
          <w:rFonts w:cs="Times New Roman"/>
        </w:rPr>
        <w:t>’</w:t>
      </w:r>
      <w:r w:rsidRPr="00CF7484">
        <w:rPr>
          <w:rFonts w:cs="Times New Roman"/>
        </w:rPr>
        <w:t>il a peut-être commencé à rédiger</w:t>
      </w:r>
      <w:r w:rsidR="00157148" w:rsidRPr="007A15A6">
        <w:rPr>
          <w:rFonts w:cs="Times New Roman"/>
        </w:rPr>
        <w:t xml:space="preserve">, </w:t>
      </w:r>
      <w:r w:rsidRPr="00CF7484">
        <w:rPr>
          <w:rFonts w:cs="Times New Roman"/>
        </w:rPr>
        <w:t>et qu’en tout cas nous ne possédons point. En même temps</w:t>
      </w:r>
      <w:r w:rsidR="00157148" w:rsidRPr="007A15A6">
        <w:rPr>
          <w:rFonts w:cs="Times New Roman"/>
        </w:rPr>
        <w:t xml:space="preserve">, </w:t>
      </w:r>
      <w:r w:rsidRPr="00CF7484">
        <w:rPr>
          <w:rFonts w:cs="Times New Roman"/>
        </w:rPr>
        <w:t>il continuait d’entretenir avec plusieurs personnages importants une vaste correspondance</w:t>
      </w:r>
      <w:r w:rsidR="00157148" w:rsidRPr="007A15A6">
        <w:rPr>
          <w:rFonts w:cs="Times New Roman"/>
        </w:rPr>
        <w:t xml:space="preserve">, </w:t>
      </w:r>
      <w:r w:rsidRPr="00CF7484">
        <w:rPr>
          <w:rFonts w:cs="Times New Roman"/>
        </w:rPr>
        <w:t>dont Lémontey</w:t>
      </w:r>
      <w:r w:rsidR="00157148" w:rsidRPr="007A15A6">
        <w:rPr>
          <w:rFonts w:cs="Times New Roman"/>
        </w:rPr>
        <w:t xml:space="preserve">, </w:t>
      </w:r>
      <w:r w:rsidRPr="00CF7484">
        <w:rPr>
          <w:rFonts w:cs="Times New Roman"/>
        </w:rPr>
        <w:t>qui n’est pas le premier juge venu</w:t>
      </w:r>
      <w:r w:rsidR="00157148" w:rsidRPr="007A15A6">
        <w:rPr>
          <w:rFonts w:cs="Times New Roman"/>
        </w:rPr>
        <w:t xml:space="preserve">, </w:t>
      </w:r>
      <w:r w:rsidRPr="00CF7484">
        <w:rPr>
          <w:rFonts w:cs="Times New Roman"/>
        </w:rPr>
        <w:t>parle avec éloge. Si cette correspondance devenait publique</w:t>
      </w:r>
      <w:r w:rsidR="00157148" w:rsidRPr="007A15A6">
        <w:rPr>
          <w:rFonts w:cs="Times New Roman"/>
        </w:rPr>
        <w:t xml:space="preserve">, </w:t>
      </w:r>
      <w:r w:rsidRPr="00CF7484">
        <w:rPr>
          <w:rFonts w:cs="Times New Roman"/>
        </w:rPr>
        <w:t>nous saurions plus précisément les idées et les sentiments qui occupèrent Saint-Simon pendant les trente dernières années de sa vie</w:t>
      </w:r>
      <w:r w:rsidR="00157148" w:rsidRPr="007A15A6">
        <w:rPr>
          <w:rFonts w:cs="Times New Roman"/>
        </w:rPr>
        <w:t xml:space="preserve">, </w:t>
      </w:r>
      <w:r w:rsidRPr="00CF7484">
        <w:rPr>
          <w:rFonts w:cs="Times New Roman"/>
        </w:rPr>
        <w:t>de 1725 à 1755. Mais</w:t>
      </w:r>
      <w:r w:rsidR="00157148" w:rsidRPr="007A15A6">
        <w:rPr>
          <w:rFonts w:cs="Times New Roman"/>
        </w:rPr>
        <w:t xml:space="preserve">, </w:t>
      </w:r>
      <w:r w:rsidRPr="00CF7484">
        <w:rPr>
          <w:rFonts w:cs="Times New Roman"/>
        </w:rPr>
        <w:t>même en l’absence de tout document et en comparant ce que fut le dernier siècle à ce qu’il l’avait rêvé</w:t>
      </w:r>
      <w:r w:rsidR="00157148" w:rsidRPr="007A15A6">
        <w:rPr>
          <w:rFonts w:cs="Times New Roman"/>
        </w:rPr>
        <w:t xml:space="preserve">, </w:t>
      </w:r>
      <w:r w:rsidRPr="00CF7484">
        <w:rPr>
          <w:rFonts w:cs="Times New Roman"/>
        </w:rPr>
        <w:t>combien il est facile de soupçonner l’amertume dont sa retraite fut abreuvée</w:t>
      </w:r>
      <w:r w:rsidR="00157148">
        <w:rPr>
          <w:rFonts w:cs="Times New Roman"/>
        </w:rPr>
        <w:t> </w:t>
      </w:r>
      <w:r w:rsidR="00157148" w:rsidRPr="00CF7484">
        <w:rPr>
          <w:rFonts w:cs="Times New Roman"/>
        </w:rPr>
        <w:t>!</w:t>
      </w:r>
      <w:r w:rsidRPr="00CF7484">
        <w:rPr>
          <w:rFonts w:cs="Times New Roman"/>
        </w:rPr>
        <w:t xml:space="preserve"> En 1743</w:t>
      </w:r>
      <w:r w:rsidR="00157148" w:rsidRPr="007A15A6">
        <w:rPr>
          <w:rFonts w:cs="Times New Roman"/>
        </w:rPr>
        <w:t xml:space="preserve">, </w:t>
      </w:r>
      <w:r w:rsidRPr="00CF7484">
        <w:rPr>
          <w:rFonts w:cs="Times New Roman"/>
        </w:rPr>
        <w:t xml:space="preserve">il put entendre retentir à ses oreilles le vers mémorable de </w:t>
      </w:r>
      <w:r w:rsidRPr="00CF7484">
        <w:rPr>
          <w:rFonts w:cs="Times New Roman"/>
          <w:i/>
        </w:rPr>
        <w:t>Mérope</w:t>
      </w:r>
      <w:r w:rsidR="00157148">
        <w:rPr>
          <w:rFonts w:cs="Times New Roman"/>
        </w:rPr>
        <w:t> </w:t>
      </w:r>
      <w:r w:rsidR="00157148" w:rsidRPr="00CF7484">
        <w:rPr>
          <w:rFonts w:cs="Times New Roman"/>
        </w:rPr>
        <w:t>:</w:t>
      </w:r>
    </w:p>
    <w:p w:rsidR="00AF1B1B" w:rsidRPr="00CF7484" w:rsidRDefault="00CF7484" w:rsidP="00704FE8">
      <w:pPr>
        <w:pStyle w:val="quotel"/>
      </w:pPr>
      <w:r w:rsidRPr="00CF7484">
        <w:t>Qui sert bien son pays n’a pas besoin d</w:t>
      </w:r>
      <w:r w:rsidR="00157148">
        <w:t>’</w:t>
      </w:r>
      <w:r w:rsidRPr="00CF7484">
        <w:t>aïeux.</w:t>
      </w:r>
    </w:p>
    <w:p w:rsidR="00AF1B1B" w:rsidRPr="00CF7484" w:rsidRDefault="00CF7484" w:rsidP="00157148">
      <w:pPr>
        <w:pStyle w:val="Corpsdetexte"/>
        <w:rPr>
          <w:rFonts w:cs="Times New Roman"/>
        </w:rPr>
      </w:pPr>
      <w:r w:rsidRPr="00CF7484">
        <w:rPr>
          <w:rFonts w:cs="Times New Roman"/>
        </w:rPr>
        <w:t>Nouveauté hardie pour la masse du public</w:t>
      </w:r>
      <w:r w:rsidR="00157148" w:rsidRPr="007A15A6">
        <w:rPr>
          <w:rFonts w:cs="Times New Roman"/>
        </w:rPr>
        <w:t xml:space="preserve">, </w:t>
      </w:r>
      <w:r w:rsidR="00157148" w:rsidRPr="00CF7484">
        <w:rPr>
          <w:rFonts w:cs="Times New Roman"/>
        </w:rPr>
        <w:t xml:space="preserve">pour </w:t>
      </w:r>
      <w:r w:rsidR="00B35C1B">
        <w:rPr>
          <w:rFonts w:cs="Times New Roman"/>
        </w:rPr>
        <w:t xml:space="preserve">$246$ </w:t>
      </w:r>
      <w:r w:rsidR="00157148" w:rsidRPr="00CF7484">
        <w:rPr>
          <w:rFonts w:cs="Times New Roman"/>
        </w:rPr>
        <w:t>lui</w:t>
      </w:r>
      <w:r w:rsidR="00157148" w:rsidRPr="007A15A6">
        <w:rPr>
          <w:rFonts w:cs="Times New Roman"/>
        </w:rPr>
        <w:t xml:space="preserve">, </w:t>
      </w:r>
      <w:r w:rsidRPr="00CF7484">
        <w:rPr>
          <w:rFonts w:cs="Times New Roman"/>
        </w:rPr>
        <w:t>véritable coup de foudr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vit</w:t>
      </w:r>
      <w:r w:rsidR="00157148" w:rsidRPr="007A15A6">
        <w:rPr>
          <w:rFonts w:cs="Times New Roman"/>
        </w:rPr>
        <w:t xml:space="preserve">, </w:t>
      </w:r>
      <w:r w:rsidRPr="00CF7484">
        <w:rPr>
          <w:rFonts w:cs="Times New Roman"/>
        </w:rPr>
        <w:t>en 1748</w:t>
      </w:r>
      <w:r w:rsidR="00157148" w:rsidRPr="007A15A6">
        <w:rPr>
          <w:rFonts w:cs="Times New Roman"/>
        </w:rPr>
        <w:t xml:space="preserve">, </w:t>
      </w:r>
      <w:r w:rsidRPr="00CF7484">
        <w:rPr>
          <w:rFonts w:cs="Times New Roman"/>
        </w:rPr>
        <w:t>un de ces magistrats qu’il avait tant haïs</w:t>
      </w:r>
      <w:r w:rsidR="00157148" w:rsidRPr="007A15A6">
        <w:rPr>
          <w:rFonts w:cs="Times New Roman"/>
        </w:rPr>
        <w:t xml:space="preserve">, </w:t>
      </w:r>
      <w:r w:rsidRPr="00CF7484">
        <w:rPr>
          <w:rFonts w:cs="Times New Roman"/>
        </w:rPr>
        <w:t>un président de Bordeaux</w:t>
      </w:r>
      <w:r w:rsidR="00157148" w:rsidRPr="007A15A6">
        <w:rPr>
          <w:rFonts w:cs="Times New Roman"/>
        </w:rPr>
        <w:t xml:space="preserve">, </w:t>
      </w:r>
      <w:r w:rsidRPr="00CF7484">
        <w:rPr>
          <w:rFonts w:cs="Times New Roman"/>
        </w:rPr>
        <w:t>dans le livre fameux où</w:t>
      </w:r>
      <w:r w:rsidR="00157148" w:rsidRPr="007A15A6">
        <w:rPr>
          <w:rFonts w:cs="Times New Roman"/>
        </w:rPr>
        <w:t xml:space="preserve">, </w:t>
      </w:r>
      <w:r w:rsidRPr="00CF7484">
        <w:rPr>
          <w:rFonts w:cs="Times New Roman"/>
        </w:rPr>
        <w:t>en étudiant les lois du passé</w:t>
      </w:r>
      <w:r w:rsidR="00157148" w:rsidRPr="007A15A6">
        <w:rPr>
          <w:rFonts w:cs="Times New Roman"/>
        </w:rPr>
        <w:t xml:space="preserve">, </w:t>
      </w:r>
      <w:r w:rsidRPr="00CF7484">
        <w:rPr>
          <w:rFonts w:cs="Times New Roman"/>
        </w:rPr>
        <w:t>il expose celles de l’avenir</w:t>
      </w:r>
      <w:r w:rsidR="00157148" w:rsidRPr="007A15A6">
        <w:rPr>
          <w:rFonts w:cs="Times New Roman"/>
        </w:rPr>
        <w:t xml:space="preserve">, </w:t>
      </w:r>
      <w:r w:rsidRPr="00CF7484">
        <w:rPr>
          <w:rFonts w:cs="Times New Roman"/>
        </w:rPr>
        <w:t>assigner tranquillement sa place à la noblesse avec la générosité du vainqueu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et nul doute que cette justice paisible ne fût alors pour lui une blessure plus cruelle que ne l’avaient été jadis les virulentes attaques d</w:t>
      </w:r>
      <w:r w:rsidR="00157148">
        <w:rPr>
          <w:rFonts w:cs="Times New Roman"/>
        </w:rPr>
        <w:t>’</w:t>
      </w:r>
      <w:r w:rsidRPr="00CF7484">
        <w:rPr>
          <w:rFonts w:cs="Times New Roman"/>
        </w:rPr>
        <w:t>un Potier de Novion contre le rang de pair. Enfin</w:t>
      </w:r>
      <w:r w:rsidR="00157148" w:rsidRPr="007A15A6">
        <w:rPr>
          <w:rFonts w:cs="Times New Roman"/>
        </w:rPr>
        <w:t xml:space="preserve">, </w:t>
      </w:r>
      <w:r w:rsidRPr="00CF7484">
        <w:rPr>
          <w:rFonts w:cs="Times New Roman"/>
        </w:rPr>
        <w:t>en 1754</w:t>
      </w:r>
      <w:r w:rsidR="00157148" w:rsidRPr="007A15A6">
        <w:rPr>
          <w:rFonts w:cs="Times New Roman"/>
        </w:rPr>
        <w:t xml:space="preserve">, </w:t>
      </w:r>
      <w:r w:rsidRPr="00CF7484">
        <w:rPr>
          <w:rFonts w:cs="Times New Roman"/>
        </w:rPr>
        <w:t xml:space="preserve">parut le </w:t>
      </w:r>
      <w:r w:rsidRPr="00CF7484">
        <w:rPr>
          <w:rFonts w:cs="Times New Roman"/>
          <w:i/>
        </w:rPr>
        <w:t>Discours sur l</w:t>
      </w:r>
      <w:r w:rsidR="00157148">
        <w:rPr>
          <w:rFonts w:cs="Times New Roman"/>
          <w:i/>
        </w:rPr>
        <w:t>’</w:t>
      </w:r>
      <w:r w:rsidRPr="00CF7484">
        <w:rPr>
          <w:rFonts w:cs="Times New Roman"/>
          <w:i/>
        </w:rPr>
        <w:t>origine de l</w:t>
      </w:r>
      <w:r w:rsidR="00157148">
        <w:rPr>
          <w:rFonts w:cs="Times New Roman"/>
          <w:i/>
        </w:rPr>
        <w:t>’</w:t>
      </w:r>
      <w:r w:rsidRPr="00CF7484">
        <w:rPr>
          <w:rFonts w:cs="Times New Roman"/>
          <w:i/>
        </w:rPr>
        <w:t>inégalité parmi les hommes</w:t>
      </w:r>
      <w:r w:rsidR="00157148" w:rsidRPr="007A15A6">
        <w:rPr>
          <w:rFonts w:cs="Times New Roman"/>
        </w:rPr>
        <w:t xml:space="preserve">, </w:t>
      </w:r>
      <w:r w:rsidRPr="00CF7484">
        <w:rPr>
          <w:rFonts w:cs="Times New Roman"/>
        </w:rPr>
        <w:t>par Rousseau</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citoyen de Genève</w:t>
      </w:r>
      <w:r w:rsidR="00157148">
        <w:rPr>
          <w:rFonts w:cs="Times New Roman"/>
        </w:rPr>
        <w:t> </w:t>
      </w:r>
      <w:r w:rsidR="00157148" w:rsidRPr="00CF7484">
        <w:rPr>
          <w:rFonts w:cs="Times New Roman"/>
        </w:rPr>
        <w:t>»</w:t>
      </w:r>
      <w:r w:rsidRPr="00CF7484">
        <w:rPr>
          <w:rFonts w:cs="Times New Roman"/>
        </w:rPr>
        <w:t>. Le vieux Saint-Simon n’avait plus qu’à mourir.</w:t>
      </w:r>
    </w:p>
    <w:p w:rsidR="00AF1B1B" w:rsidRPr="00CF7484" w:rsidRDefault="00B35C1B" w:rsidP="00704FE8">
      <w:pPr>
        <w:pStyle w:val="dateline"/>
      </w:pPr>
      <w:r>
        <w:t>Octobre </w:t>
      </w:r>
      <w:r w:rsidR="00CF7484" w:rsidRPr="00CF7484">
        <w:t>1857.</w:t>
      </w:r>
    </w:p>
    <w:p w:rsidR="00AF1B1B" w:rsidRPr="00CF7484" w:rsidRDefault="00704FE8" w:rsidP="00704FE8">
      <w:pPr>
        <w:pStyle w:val="Titre2"/>
      </w:pPr>
      <w:bookmarkStart w:id="11" w:name="bookmark19"/>
      <w:bookmarkEnd w:id="11"/>
      <w:r>
        <w:t>R</w:t>
      </w:r>
      <w:r w:rsidRPr="00CF7484">
        <w:t>egnard</w:t>
      </w:r>
    </w:p>
    <w:p w:rsidR="00AF1B1B" w:rsidRPr="00CF7484" w:rsidRDefault="00B35C1B" w:rsidP="00157148">
      <w:pPr>
        <w:pStyle w:val="Corpsdetexte"/>
        <w:rPr>
          <w:rFonts w:cs="Times New Roman"/>
        </w:rPr>
      </w:pPr>
      <w:r>
        <w:rPr>
          <w:rFonts w:cs="Times New Roman"/>
        </w:rPr>
        <w:t xml:space="preserve">$247$ </w:t>
      </w:r>
      <w:r w:rsidR="00CF7484" w:rsidRPr="00CF7484">
        <w:rPr>
          <w:rFonts w:cs="Times New Roman"/>
        </w:rPr>
        <w:t>Après qu’on vient de lire le difficile Saint-Simon</w:t>
      </w:r>
      <w:r w:rsidR="00157148" w:rsidRPr="007A15A6">
        <w:rPr>
          <w:rFonts w:cs="Times New Roman"/>
        </w:rPr>
        <w:t xml:space="preserve">, </w:t>
      </w:r>
      <w:r w:rsidR="00CF7484" w:rsidRPr="00CF7484">
        <w:rPr>
          <w:rFonts w:cs="Times New Roman"/>
        </w:rPr>
        <w:t>c’est renaître et reprendre des ailes que de revenir à un pur poète comme Regnard</w:t>
      </w:r>
      <w:r w:rsidR="00157148" w:rsidRPr="007A15A6">
        <w:rPr>
          <w:rFonts w:cs="Times New Roman"/>
        </w:rPr>
        <w:t xml:space="preserve">, </w:t>
      </w:r>
      <w:r w:rsidR="00CF7484" w:rsidRPr="00CF7484">
        <w:rPr>
          <w:rFonts w:cs="Times New Roman"/>
        </w:rPr>
        <w:t>joyeux</w:t>
      </w:r>
      <w:r w:rsidR="00157148" w:rsidRPr="007A15A6">
        <w:rPr>
          <w:rFonts w:cs="Times New Roman"/>
        </w:rPr>
        <w:t xml:space="preserve">, </w:t>
      </w:r>
      <w:r w:rsidR="00CF7484" w:rsidRPr="00CF7484">
        <w:rPr>
          <w:rFonts w:cs="Times New Roman"/>
        </w:rPr>
        <w:t>libre</w:t>
      </w:r>
      <w:r w:rsidR="00157148" w:rsidRPr="007A15A6">
        <w:rPr>
          <w:rFonts w:cs="Times New Roman"/>
        </w:rPr>
        <w:t xml:space="preserve">, </w:t>
      </w:r>
      <w:r w:rsidR="00CF7484" w:rsidRPr="00CF7484">
        <w:rPr>
          <w:rFonts w:cs="Times New Roman"/>
        </w:rPr>
        <w:t>aisé</w:t>
      </w:r>
      <w:r w:rsidR="00157148" w:rsidRPr="007A15A6">
        <w:rPr>
          <w:rFonts w:cs="Times New Roman"/>
        </w:rPr>
        <w:t xml:space="preserve">, </w:t>
      </w:r>
      <w:r w:rsidR="00CF7484" w:rsidRPr="00CF7484">
        <w:rPr>
          <w:rFonts w:cs="Times New Roman"/>
        </w:rPr>
        <w:t>insouciant</w:t>
      </w:r>
      <w:r w:rsidR="00157148" w:rsidRPr="007A15A6">
        <w:rPr>
          <w:rFonts w:cs="Times New Roman"/>
        </w:rPr>
        <w:t xml:space="preserve">, </w:t>
      </w:r>
      <w:r w:rsidR="00CF7484" w:rsidRPr="00CF7484">
        <w:rPr>
          <w:rFonts w:cs="Times New Roman"/>
        </w:rPr>
        <w:t>dégagé</w:t>
      </w:r>
      <w:r w:rsidR="00157148" w:rsidRPr="007A15A6">
        <w:rPr>
          <w:rFonts w:cs="Times New Roman"/>
        </w:rPr>
        <w:t xml:space="preserve">, </w:t>
      </w:r>
      <w:r w:rsidR="00CF7484" w:rsidRPr="00CF7484">
        <w:rPr>
          <w:rFonts w:cs="Times New Roman"/>
        </w:rPr>
        <w:t>tout en superficie</w:t>
      </w:r>
      <w:r w:rsidR="00157148" w:rsidRPr="007A15A6">
        <w:rPr>
          <w:rFonts w:cs="Times New Roman"/>
        </w:rPr>
        <w:t xml:space="preserve">, </w:t>
      </w:r>
      <w:r w:rsidR="00CF7484" w:rsidRPr="00CF7484">
        <w:rPr>
          <w:rFonts w:cs="Times New Roman"/>
        </w:rPr>
        <w:t>sans humeur</w:t>
      </w:r>
      <w:r w:rsidR="00157148" w:rsidRPr="007A15A6">
        <w:rPr>
          <w:rFonts w:cs="Times New Roman"/>
        </w:rPr>
        <w:t xml:space="preserve">, </w:t>
      </w:r>
      <w:r w:rsidR="00CF7484" w:rsidRPr="00CF7484">
        <w:rPr>
          <w:rFonts w:cs="Times New Roman"/>
        </w:rPr>
        <w:t>sans effort</w:t>
      </w:r>
      <w:r w:rsidR="00157148" w:rsidRPr="007A15A6">
        <w:rPr>
          <w:rFonts w:cs="Times New Roman"/>
        </w:rPr>
        <w:t xml:space="preserve">, </w:t>
      </w:r>
      <w:r w:rsidR="00CF7484" w:rsidRPr="00CF7484">
        <w:rPr>
          <w:rFonts w:cs="Times New Roman"/>
        </w:rPr>
        <w:t>sans goût de réflexion</w:t>
      </w:r>
      <w:r w:rsidR="00157148" w:rsidRPr="007A15A6">
        <w:rPr>
          <w:rFonts w:cs="Times New Roman"/>
        </w:rPr>
        <w:t xml:space="preserve">, </w:t>
      </w:r>
      <w:r w:rsidR="00CF7484" w:rsidRPr="00CF7484">
        <w:rPr>
          <w:rFonts w:cs="Times New Roman"/>
        </w:rPr>
        <w:t>sans fiel</w:t>
      </w:r>
      <w:r w:rsidR="00157148" w:rsidRPr="007A15A6">
        <w:rPr>
          <w:rFonts w:cs="Times New Roman"/>
        </w:rPr>
        <w:t xml:space="preserve">, </w:t>
      </w:r>
      <w:r w:rsidR="00CF7484" w:rsidRPr="00CF7484">
        <w:rPr>
          <w:rFonts w:cs="Times New Roman"/>
        </w:rPr>
        <w:t>sans politique</w:t>
      </w:r>
      <w:r w:rsidR="00157148" w:rsidRPr="007A15A6">
        <w:rPr>
          <w:rFonts w:cs="Times New Roman"/>
        </w:rPr>
        <w:t xml:space="preserve">, </w:t>
      </w:r>
      <w:r w:rsidR="00CF7484" w:rsidRPr="00CF7484">
        <w:rPr>
          <w:rFonts w:cs="Times New Roman"/>
        </w:rPr>
        <w:t>ni spéculatif</w:t>
      </w:r>
      <w:r w:rsidR="00157148" w:rsidRPr="007A15A6">
        <w:rPr>
          <w:rFonts w:cs="Times New Roman"/>
        </w:rPr>
        <w:t xml:space="preserve">, </w:t>
      </w:r>
      <w:r w:rsidR="00CF7484" w:rsidRPr="00CF7484">
        <w:rPr>
          <w:rFonts w:cs="Times New Roman"/>
        </w:rPr>
        <w:t>ni philosophe</w:t>
      </w:r>
      <w:r w:rsidR="00157148" w:rsidRPr="007A15A6">
        <w:rPr>
          <w:rFonts w:cs="Times New Roman"/>
        </w:rPr>
        <w:t xml:space="preserve">, </w:t>
      </w:r>
      <w:r w:rsidR="00CF7484" w:rsidRPr="00CF7484">
        <w:rPr>
          <w:rFonts w:cs="Times New Roman"/>
        </w:rPr>
        <w:t>ni censeur des mœurs</w:t>
      </w:r>
      <w:r w:rsidR="00157148" w:rsidRPr="007A15A6">
        <w:rPr>
          <w:rFonts w:cs="Times New Roman"/>
        </w:rPr>
        <w:t xml:space="preserve">, </w:t>
      </w:r>
      <w:r w:rsidR="00CF7484" w:rsidRPr="00CF7484">
        <w:rPr>
          <w:rFonts w:cs="Times New Roman"/>
        </w:rPr>
        <w:t>ni réformateur de l’</w:t>
      </w:r>
      <w:r w:rsidR="00157148" w:rsidRPr="00CF7484">
        <w:rPr>
          <w:rFonts w:cs="Times New Roman"/>
        </w:rPr>
        <w:t>État</w:t>
      </w:r>
      <w:r w:rsidR="00157148" w:rsidRPr="007A15A6">
        <w:rPr>
          <w:rFonts w:cs="Times New Roman"/>
        </w:rPr>
        <w:t xml:space="preserve">, </w:t>
      </w:r>
      <w:r w:rsidR="00CF7484" w:rsidRPr="00CF7484">
        <w:rPr>
          <w:rFonts w:cs="Times New Roman"/>
        </w:rPr>
        <w:t>qui eût donné volontiers toutes les finesses des moralistes et toute la métaphysique des passions pour un quartaut de condrieux. Vrai Horace de Paris</w:t>
      </w:r>
      <w:r w:rsidR="00157148" w:rsidRPr="007A15A6">
        <w:rPr>
          <w:rFonts w:cs="Times New Roman"/>
        </w:rPr>
        <w:t xml:space="preserve">, </w:t>
      </w:r>
      <w:r w:rsidR="00CF7484" w:rsidRPr="00CF7484">
        <w:rPr>
          <w:rFonts w:cs="Times New Roman"/>
        </w:rPr>
        <w:t>s’il se fût mieux exercé dans l’épître familière</w:t>
      </w:r>
      <w:r w:rsidR="00157148">
        <w:rPr>
          <w:rFonts w:cs="Times New Roman"/>
        </w:rPr>
        <w:t> </w:t>
      </w:r>
      <w:r w:rsidR="00157148" w:rsidRPr="00CF7484">
        <w:rPr>
          <w:rFonts w:cs="Times New Roman"/>
        </w:rPr>
        <w:t>!</w:t>
      </w:r>
      <w:r w:rsidR="00CF7484" w:rsidRPr="00CF7484">
        <w:rPr>
          <w:rFonts w:cs="Times New Roman"/>
        </w:rPr>
        <w:t xml:space="preserve"> Bien d’autres que nous ont déjà parlé de lui</w:t>
      </w:r>
      <w:r w:rsidR="00157148" w:rsidRPr="007A15A6">
        <w:rPr>
          <w:rFonts w:cs="Times New Roman"/>
        </w:rPr>
        <w:t xml:space="preserve">, </w:t>
      </w:r>
      <w:r w:rsidR="00CF7484" w:rsidRPr="00CF7484">
        <w:rPr>
          <w:rFonts w:cs="Times New Roman"/>
        </w:rPr>
        <w:t>mais il est de ceux que l’on recommence toujours avec plaisir</w:t>
      </w:r>
      <w:r w:rsidR="00157148" w:rsidRPr="007A15A6">
        <w:rPr>
          <w:rFonts w:cs="Times New Roman"/>
        </w:rPr>
        <w:t xml:space="preserve">, </w:t>
      </w:r>
      <w:r w:rsidR="00CF7484" w:rsidRPr="00CF7484">
        <w:rPr>
          <w:rFonts w:cs="Times New Roman"/>
        </w:rPr>
        <w:t>sinon avec beaucoup de profit. Il a ceci d’excellent pour nous</w:t>
      </w:r>
      <w:r w:rsidR="00157148" w:rsidRPr="007A15A6">
        <w:rPr>
          <w:rFonts w:cs="Times New Roman"/>
        </w:rPr>
        <w:t xml:space="preserve">, </w:t>
      </w:r>
      <w:r w:rsidR="00CF7484" w:rsidRPr="00CF7484">
        <w:rPr>
          <w:rFonts w:cs="Times New Roman"/>
        </w:rPr>
        <w:t>qu’il a conçu l’art avant tout comme un amusement. Il ravit selon le juste sens du mo</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il nous ravit d’un monde de gêne dans un monde de libre action et d’allures sans contrainte. </w:t>
      </w:r>
      <w:r w:rsidR="00157148" w:rsidRPr="00B35C1B">
        <w:rPr>
          <w:rStyle w:val="quotec"/>
        </w:rPr>
        <w:t>« </w:t>
      </w:r>
      <w:r w:rsidR="00CF7484" w:rsidRPr="00B35C1B">
        <w:rPr>
          <w:rStyle w:val="quotec"/>
        </w:rPr>
        <w:t>Sérieuse est la vi</w:t>
      </w:r>
      <w:r w:rsidR="00157148" w:rsidRPr="00B35C1B">
        <w:rPr>
          <w:rStyle w:val="quotec"/>
        </w:rPr>
        <w:t>e ;</w:t>
      </w:r>
      <w:r w:rsidR="00CF7484" w:rsidRPr="00B35C1B">
        <w:rPr>
          <w:rStyle w:val="quotec"/>
        </w:rPr>
        <w:t xml:space="preserve"> joyeux est l</w:t>
      </w:r>
      <w:r w:rsidR="00157148" w:rsidRPr="00B35C1B">
        <w:rPr>
          <w:rStyle w:val="quotec"/>
        </w:rPr>
        <w:t>’</w:t>
      </w:r>
      <w:r w:rsidR="00CF7484" w:rsidRPr="00B35C1B">
        <w:rPr>
          <w:rStyle w:val="quotec"/>
        </w:rPr>
        <w:t>art</w:t>
      </w:r>
      <w:r w:rsidR="00157148" w:rsidRPr="00B35C1B">
        <w:rPr>
          <w:rStyle w:val="quotec"/>
        </w:rPr>
        <w:t>. »</w:t>
      </w:r>
      <w:r w:rsidR="00CF7484" w:rsidRPr="00CF7484">
        <w:rPr>
          <w:rFonts w:cs="Times New Roman"/>
        </w:rPr>
        <w:t xml:space="preserve"> C’est bien aux œuvres de Regnard qu’on pourrait donner pour épigraphe ce vers d’un grand poète </w:t>
      </w:r>
      <w:r>
        <w:rPr>
          <w:rFonts w:cs="Times New Roman"/>
        </w:rPr>
        <w:t xml:space="preserve">$248$ </w:t>
      </w:r>
      <w:r w:rsidR="00CF7484" w:rsidRPr="00CF7484">
        <w:rPr>
          <w:rFonts w:cs="Times New Roman"/>
        </w:rPr>
        <w:t>allemand qui n’a pas écrit pour lui-même sa définition de l’art. Ne craignons donc pas de le reprendre une heure ou deux et de nous rafraîchir à son commerce. Nous pourrions rencontrer pire compagni</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il est à tout le moins l’un des premiers dans la troupe</w:t>
      </w:r>
      <w:r w:rsidR="00157148" w:rsidRPr="007A15A6">
        <w:rPr>
          <w:rFonts w:cs="Times New Roman"/>
        </w:rPr>
        <w:t xml:space="preserve">, </w:t>
      </w:r>
      <w:r w:rsidR="00CF7484" w:rsidRPr="00CF7484">
        <w:rPr>
          <w:rFonts w:cs="Times New Roman"/>
        </w:rPr>
        <w:t>très nombreuse chez nous et très choisie</w:t>
      </w:r>
      <w:r w:rsidR="00157148" w:rsidRPr="007A15A6">
        <w:rPr>
          <w:rFonts w:cs="Times New Roman"/>
        </w:rPr>
        <w:t xml:space="preserve">, </w:t>
      </w:r>
      <w:r w:rsidR="00CF7484" w:rsidRPr="00CF7484">
        <w:rPr>
          <w:rFonts w:cs="Times New Roman"/>
        </w:rPr>
        <w:t>des esprits riants.</w:t>
      </w:r>
    </w:p>
    <w:p w:rsidR="00AF1B1B" w:rsidRPr="00CF7484" w:rsidRDefault="00CF7484" w:rsidP="001500AF">
      <w:pPr>
        <w:pStyle w:val="Titre3"/>
      </w:pPr>
      <w:r w:rsidRPr="00CF7484">
        <w:t>I</w:t>
      </w:r>
    </w:p>
    <w:p w:rsidR="00AF1B1B" w:rsidRPr="00CF7484" w:rsidRDefault="00CF7484" w:rsidP="00157148">
      <w:pPr>
        <w:pStyle w:val="Corpsdetexte"/>
        <w:rPr>
          <w:rFonts w:cs="Times New Roman"/>
        </w:rPr>
      </w:pPr>
      <w:r w:rsidRPr="00CF7484">
        <w:rPr>
          <w:rFonts w:cs="Times New Roman"/>
        </w:rPr>
        <w:t>De toutes les œuvres de Regnard</w:t>
      </w:r>
      <w:r w:rsidR="00157148" w:rsidRPr="007A15A6">
        <w:rPr>
          <w:rFonts w:cs="Times New Roman"/>
        </w:rPr>
        <w:t xml:space="preserve">, </w:t>
      </w:r>
      <w:r w:rsidRPr="00CF7484">
        <w:rPr>
          <w:rFonts w:cs="Times New Roman"/>
        </w:rPr>
        <w:t>la plus habilement composée</w:t>
      </w:r>
      <w:r w:rsidR="00157148" w:rsidRPr="007A15A6">
        <w:rPr>
          <w:rFonts w:cs="Times New Roman"/>
        </w:rPr>
        <w:t xml:space="preserve">, </w:t>
      </w:r>
      <w:r w:rsidRPr="00CF7484">
        <w:rPr>
          <w:rFonts w:cs="Times New Roman"/>
        </w:rPr>
        <w:t>ce fut sa vie. Il en fit deux parts</w:t>
      </w:r>
      <w:r w:rsidR="00157148">
        <w:rPr>
          <w:rFonts w:cs="Times New Roman"/>
        </w:rPr>
        <w:t> </w:t>
      </w:r>
      <w:r w:rsidR="00157148" w:rsidRPr="00CF7484">
        <w:rPr>
          <w:rFonts w:cs="Times New Roman"/>
        </w:rPr>
        <w:t>:</w:t>
      </w:r>
      <w:r w:rsidRPr="00CF7484">
        <w:rPr>
          <w:rFonts w:cs="Times New Roman"/>
        </w:rPr>
        <w:t xml:space="preserve"> il eut l’art et le bonheur de mettre dans la première les aventures et les disgrâces</w:t>
      </w:r>
      <w:r w:rsidR="00157148" w:rsidRPr="007A15A6">
        <w:rPr>
          <w:rFonts w:cs="Times New Roman"/>
        </w:rPr>
        <w:t xml:space="preserve">, </w:t>
      </w:r>
      <w:r w:rsidRPr="00CF7484">
        <w:rPr>
          <w:rFonts w:cs="Times New Roman"/>
        </w:rPr>
        <w:t>ne gardant pour la seconde que le repos avec la tranquille jouissance des dons de l</w:t>
      </w:r>
      <w:r w:rsidR="00157148">
        <w:rPr>
          <w:rFonts w:cs="Times New Roman"/>
        </w:rPr>
        <w:t>’</w:t>
      </w:r>
      <w:r w:rsidRPr="00CF7484">
        <w:rPr>
          <w:rFonts w:cs="Times New Roman"/>
        </w:rPr>
        <w:t xml:space="preserve">esprit et de la fortune. Jeune et maître de son </w:t>
      </w:r>
      <w:r w:rsidRPr="00CF7484">
        <w:rPr>
          <w:rFonts w:cs="Times New Roman"/>
        </w:rPr>
        <w:lastRenderedPageBreak/>
        <w:t>patrimoine</w:t>
      </w:r>
      <w:r w:rsidR="00157148" w:rsidRPr="007A15A6">
        <w:rPr>
          <w:rFonts w:cs="Times New Roman"/>
        </w:rPr>
        <w:t xml:space="preserve">, </w:t>
      </w:r>
      <w:r w:rsidRPr="00CF7484">
        <w:rPr>
          <w:rFonts w:cs="Times New Roman"/>
        </w:rPr>
        <w:t xml:space="preserve">il voyagea. Il visita deux </w:t>
      </w:r>
      <w:r w:rsidR="00157148" w:rsidRPr="00CF7484">
        <w:rPr>
          <w:rFonts w:cs="Times New Roman"/>
        </w:rPr>
        <w:t xml:space="preserve">fois </w:t>
      </w:r>
      <w:r w:rsidR="00157148">
        <w:rPr>
          <w:rFonts w:cs="Times New Roman"/>
        </w:rPr>
        <w:t>l</w:t>
      </w:r>
      <w:r w:rsidR="00157148" w:rsidRPr="00CF7484">
        <w:rPr>
          <w:rFonts w:cs="Times New Roman"/>
        </w:rPr>
        <w:t>’Italie</w:t>
      </w:r>
      <w:r w:rsidR="00157148">
        <w:rPr>
          <w:rFonts w:cs="Times New Roman"/>
        </w:rPr>
        <w:t> </w:t>
      </w:r>
      <w:r w:rsidR="00157148" w:rsidRPr="00CF7484">
        <w:rPr>
          <w:rFonts w:cs="Times New Roman"/>
        </w:rPr>
        <w:t>;</w:t>
      </w:r>
      <w:r w:rsidRPr="00CF7484">
        <w:rPr>
          <w:rFonts w:cs="Times New Roman"/>
        </w:rPr>
        <w:t xml:space="preserve"> il y joua gros jeu et gagna toujours. </w:t>
      </w:r>
      <w:r w:rsidR="00157148" w:rsidRPr="00CF7484">
        <w:rPr>
          <w:rFonts w:cs="Times New Roman"/>
        </w:rPr>
        <w:t>À</w:t>
      </w:r>
      <w:r w:rsidRPr="00CF7484">
        <w:rPr>
          <w:rFonts w:cs="Times New Roman"/>
        </w:rPr>
        <w:t xml:space="preserve"> Bologne</w:t>
      </w:r>
      <w:r w:rsidR="00157148" w:rsidRPr="007A15A6">
        <w:rPr>
          <w:rFonts w:cs="Times New Roman"/>
        </w:rPr>
        <w:t xml:space="preserve">, </w:t>
      </w:r>
      <w:r w:rsidRPr="00CF7484">
        <w:rPr>
          <w:rFonts w:cs="Times New Roman"/>
        </w:rPr>
        <w:t>il s’éprit d’une dame arlésienne qu</w:t>
      </w:r>
      <w:r w:rsidR="00157148">
        <w:rPr>
          <w:rFonts w:cs="Times New Roman"/>
        </w:rPr>
        <w:t>’</w:t>
      </w:r>
      <w:r w:rsidRPr="00CF7484">
        <w:rPr>
          <w:rFonts w:cs="Times New Roman"/>
        </w:rPr>
        <w:t>il nous a fait connaître sous le nom d’Elvire</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lorsqu’il fut temps de retourner en France</w:t>
      </w:r>
      <w:r w:rsidR="00157148" w:rsidRPr="007A15A6">
        <w:rPr>
          <w:rFonts w:cs="Times New Roman"/>
        </w:rPr>
        <w:t xml:space="preserve">, </w:t>
      </w:r>
      <w:r w:rsidRPr="00CF7484">
        <w:rPr>
          <w:rFonts w:cs="Times New Roman"/>
        </w:rPr>
        <w:t>il s</w:t>
      </w:r>
      <w:r w:rsidR="00157148">
        <w:rPr>
          <w:rFonts w:cs="Times New Roman"/>
        </w:rPr>
        <w:t>’</w:t>
      </w:r>
      <w:r w:rsidRPr="00CF7484">
        <w:rPr>
          <w:rFonts w:cs="Times New Roman"/>
        </w:rPr>
        <w:t>embarqua sur le même navire avec elle et son mari. Survinrent les pirates algériens qui prirent le mari</w:t>
      </w:r>
      <w:r w:rsidR="00157148" w:rsidRPr="007A15A6">
        <w:rPr>
          <w:rFonts w:cs="Times New Roman"/>
        </w:rPr>
        <w:t xml:space="preserve">, </w:t>
      </w:r>
      <w:r w:rsidRPr="00CF7484">
        <w:rPr>
          <w:rFonts w:cs="Times New Roman"/>
        </w:rPr>
        <w:t>la femme et Regnard. Chacun fut vendu de son côt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Regnard devint l’esclave d’un certain Achmet-</w:t>
      </w:r>
      <w:r w:rsidR="00157148" w:rsidRPr="00CF7484">
        <w:rPr>
          <w:rFonts w:cs="Times New Roman"/>
        </w:rPr>
        <w:t>Tale</w:t>
      </w:r>
      <w:r w:rsidRPr="00CF7484">
        <w:rPr>
          <w:rFonts w:cs="Times New Roman"/>
        </w:rPr>
        <w:t xml:space="preserve">. </w:t>
      </w:r>
      <w:r w:rsidR="00157148" w:rsidRPr="00B35C1B">
        <w:rPr>
          <w:rStyle w:val="quotec"/>
        </w:rPr>
        <w:t>« </w:t>
      </w:r>
      <w:r w:rsidRPr="00B35C1B">
        <w:rPr>
          <w:rStyle w:val="quotec"/>
        </w:rPr>
        <w:t>Je ramai sous le Maure</w:t>
      </w:r>
      <w:r w:rsidR="00157148" w:rsidRPr="00B35C1B">
        <w:rPr>
          <w:rStyle w:val="quotec"/>
        </w:rPr>
        <w:t> »</w:t>
      </w:r>
      <w:r w:rsidR="00157148" w:rsidRPr="007A15A6">
        <w:rPr>
          <w:rFonts w:cs="Times New Roman"/>
        </w:rPr>
        <w:t xml:space="preserve">, </w:t>
      </w:r>
      <w:r w:rsidRPr="00CF7484">
        <w:rPr>
          <w:rFonts w:cs="Times New Roman"/>
        </w:rPr>
        <w:t>a-t-il dit plus tard</w:t>
      </w:r>
      <w:r w:rsidR="00157148" w:rsidRPr="007A15A6">
        <w:rPr>
          <w:rFonts w:cs="Times New Roman"/>
        </w:rPr>
        <w:t xml:space="preserve">, </w:t>
      </w:r>
      <w:r w:rsidRPr="00CF7484">
        <w:rPr>
          <w:rFonts w:cs="Times New Roman"/>
        </w:rPr>
        <w:t>un peu par figure de rhétorique. Le fait est qu’il y fit simplement la cuisine</w:t>
      </w:r>
      <w:r w:rsidR="00157148" w:rsidRPr="007A15A6">
        <w:rPr>
          <w:rFonts w:cs="Times New Roman"/>
        </w:rPr>
        <w:t xml:space="preserve">, </w:t>
      </w:r>
      <w:r w:rsidRPr="00CF7484">
        <w:rPr>
          <w:rFonts w:cs="Times New Roman"/>
        </w:rPr>
        <w:t>ce qui était moins poétique</w:t>
      </w:r>
      <w:r w:rsidR="00157148" w:rsidRPr="007A15A6">
        <w:rPr>
          <w:rFonts w:cs="Times New Roman"/>
        </w:rPr>
        <w:t xml:space="preserve">, </w:t>
      </w:r>
      <w:r w:rsidRPr="00CF7484">
        <w:rPr>
          <w:rFonts w:cs="Times New Roman"/>
        </w:rPr>
        <w:t>mais aussi moins pénible. Au bout de quelque temps</w:t>
      </w:r>
      <w:r w:rsidR="00157148" w:rsidRPr="007A15A6">
        <w:rPr>
          <w:rFonts w:cs="Times New Roman"/>
        </w:rPr>
        <w:t xml:space="preserve">, </w:t>
      </w:r>
      <w:r w:rsidRPr="00CF7484">
        <w:rPr>
          <w:rFonts w:cs="Times New Roman"/>
        </w:rPr>
        <w:t>sa famille le racheta</w:t>
      </w:r>
      <w:r w:rsidR="00157148" w:rsidRPr="007A15A6">
        <w:rPr>
          <w:rFonts w:cs="Times New Roman"/>
        </w:rPr>
        <w:t xml:space="preserve">, </w:t>
      </w:r>
      <w:r w:rsidRPr="00CF7484">
        <w:rPr>
          <w:rFonts w:cs="Times New Roman"/>
        </w:rPr>
        <w:t>lui et la belle Provençale</w:t>
      </w:r>
      <w:r w:rsidR="00157148">
        <w:rPr>
          <w:rFonts w:cs="Times New Roman"/>
        </w:rPr>
        <w:t> </w:t>
      </w:r>
      <w:r w:rsidR="00157148" w:rsidRPr="00CF7484">
        <w:rPr>
          <w:rFonts w:cs="Times New Roman"/>
        </w:rPr>
        <w:t>;</w:t>
      </w:r>
      <w:r w:rsidRPr="00CF7484">
        <w:rPr>
          <w:rFonts w:cs="Times New Roman"/>
        </w:rPr>
        <w:t xml:space="preserve"> pour</w:t>
      </w:r>
      <w:r w:rsidR="00157148">
        <w:rPr>
          <w:rFonts w:cs="Times New Roman"/>
        </w:rPr>
        <w:t xml:space="preserve"> </w:t>
      </w:r>
      <w:r w:rsidR="00B35C1B">
        <w:rPr>
          <w:rFonts w:cs="Times New Roman"/>
        </w:rPr>
        <w:t xml:space="preserve">$249$ </w:t>
      </w:r>
      <w:r w:rsidRPr="00CF7484">
        <w:rPr>
          <w:rFonts w:cs="Times New Roman"/>
        </w:rPr>
        <w:t>le mari</w:t>
      </w:r>
      <w:r w:rsidR="00157148" w:rsidRPr="007A15A6">
        <w:rPr>
          <w:rFonts w:cs="Times New Roman"/>
        </w:rPr>
        <w:t xml:space="preserve">, </w:t>
      </w:r>
      <w:r w:rsidRPr="00CF7484">
        <w:rPr>
          <w:rFonts w:cs="Times New Roman"/>
        </w:rPr>
        <w:t>il était mort. Tous deux revinrent en France. Déjà ils bâtissaient des projets d’avenir</w:t>
      </w:r>
      <w:r w:rsidR="00157148" w:rsidRPr="007A15A6">
        <w:rPr>
          <w:rFonts w:cs="Times New Roman"/>
        </w:rPr>
        <w:t xml:space="preserve">, </w:t>
      </w:r>
      <w:r w:rsidRPr="00CF7484">
        <w:rPr>
          <w:rFonts w:cs="Times New Roman"/>
        </w:rPr>
        <w:t>ils allaient s’épouser</w:t>
      </w:r>
      <w:r w:rsidR="00157148" w:rsidRPr="007A15A6">
        <w:rPr>
          <w:rFonts w:cs="Times New Roman"/>
        </w:rPr>
        <w:t xml:space="preserve">, </w:t>
      </w:r>
      <w:r w:rsidRPr="00CF7484">
        <w:rPr>
          <w:rFonts w:cs="Times New Roman"/>
        </w:rPr>
        <w:t>quand le mari reparut</w:t>
      </w:r>
      <w:r w:rsidR="00157148" w:rsidRPr="007A15A6">
        <w:rPr>
          <w:rFonts w:cs="Times New Roman"/>
        </w:rPr>
        <w:t xml:space="preserve">, </w:t>
      </w:r>
      <w:r w:rsidRPr="00CF7484">
        <w:rPr>
          <w:rFonts w:cs="Times New Roman"/>
        </w:rPr>
        <w:t>comme dans les romans</w:t>
      </w:r>
      <w:r w:rsidR="00157148" w:rsidRPr="007A15A6">
        <w:rPr>
          <w:rFonts w:cs="Times New Roman"/>
        </w:rPr>
        <w:t xml:space="preserve">, </w:t>
      </w:r>
      <w:r w:rsidRPr="00CF7484">
        <w:rPr>
          <w:rFonts w:cs="Times New Roman"/>
        </w:rPr>
        <w:t>ramené des confins de l’Atlas par deux religieux mathurins à qui la charité chrétienne avait inspiré la fâcheuse idée de payer sa rançon.</w:t>
      </w:r>
    </w:p>
    <w:p w:rsidR="00A148F6" w:rsidRDefault="00CF7484" w:rsidP="00157148">
      <w:pPr>
        <w:pStyle w:val="Corpsdetexte"/>
        <w:rPr>
          <w:rFonts w:cs="Times New Roman"/>
        </w:rPr>
      </w:pPr>
      <w:r w:rsidRPr="00CF7484">
        <w:rPr>
          <w:rFonts w:cs="Times New Roman"/>
        </w:rPr>
        <w:t>Ce fut pour Regnard un désespoir affreux. Il n’en mourut pas</w:t>
      </w:r>
      <w:r w:rsidR="00157148" w:rsidRPr="007A15A6">
        <w:rPr>
          <w:rFonts w:cs="Times New Roman"/>
        </w:rPr>
        <w:t xml:space="preserve">, </w:t>
      </w:r>
      <w:r w:rsidRPr="00CF7484">
        <w:rPr>
          <w:rFonts w:cs="Times New Roman"/>
        </w:rPr>
        <w:t>mais il en fit un nouveau voyage. Cette fois</w:t>
      </w:r>
      <w:r w:rsidR="00157148" w:rsidRPr="007A15A6">
        <w:rPr>
          <w:rFonts w:cs="Times New Roman"/>
        </w:rPr>
        <w:t xml:space="preserve">, </w:t>
      </w:r>
      <w:r w:rsidRPr="00CF7484">
        <w:rPr>
          <w:rFonts w:cs="Times New Roman"/>
        </w:rPr>
        <w:t>il alla jusqu’en Laponi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ne s’arrêta qu’au cap Nord</w:t>
      </w:r>
      <w:r w:rsidR="00157148" w:rsidRPr="007A15A6">
        <w:rPr>
          <w:rFonts w:cs="Times New Roman"/>
        </w:rPr>
        <w:t xml:space="preserve">, </w:t>
      </w:r>
      <w:r w:rsidRPr="00CF7484">
        <w:rPr>
          <w:rFonts w:cs="Times New Roman"/>
        </w:rPr>
        <w:t>quand la terre lui manqua. Retombé du cap Nord rue Richelieu</w:t>
      </w:r>
      <w:r w:rsidR="00157148" w:rsidRPr="007A15A6">
        <w:rPr>
          <w:rFonts w:cs="Times New Roman"/>
        </w:rPr>
        <w:t xml:space="preserve">, </w:t>
      </w:r>
      <w:r w:rsidRPr="00CF7484">
        <w:rPr>
          <w:rFonts w:cs="Times New Roman"/>
        </w:rPr>
        <w:t>il prit le sage parti de rester désormais en place. Il avait assez couru le monde pour apprendre qu’on n’est bien que chez soi</w:t>
      </w:r>
      <w:r w:rsidR="00157148" w:rsidRPr="007A15A6">
        <w:rPr>
          <w:rFonts w:cs="Times New Roman"/>
        </w:rPr>
        <w:t xml:space="preserve">, </w:t>
      </w:r>
      <w:r w:rsidRPr="00CF7484">
        <w:rPr>
          <w:rFonts w:cs="Times New Roman"/>
        </w:rPr>
        <w:t>et pour ne pas être injuste envers les félicités d’une existence tranquille dont tant de gens ne prennent pas seulement la peine de s’apercevoir. Il avait connu les passions juste ce qu’il fallait pour entrevoir que les plaisirs fugitifs qu’elles donnent ne valent pas les tourments durables qu’elles peuvent causer</w:t>
      </w:r>
      <w:r w:rsidR="00157148" w:rsidRPr="007A15A6">
        <w:rPr>
          <w:rFonts w:cs="Times New Roman"/>
        </w:rPr>
        <w:t xml:space="preserve">, </w:t>
      </w:r>
      <w:r w:rsidRPr="00CF7484">
        <w:rPr>
          <w:rFonts w:cs="Times New Roman"/>
        </w:rPr>
        <w:t>et pour mieux jouir du délicieux état d’une âme libre et maîtresse d’elle-même</w:t>
      </w:r>
      <w:r w:rsidR="00157148" w:rsidRPr="007A15A6">
        <w:rPr>
          <w:rFonts w:cs="Times New Roman"/>
        </w:rPr>
        <w:t xml:space="preserve">, </w:t>
      </w:r>
      <w:r w:rsidRPr="00CF7484">
        <w:rPr>
          <w:rFonts w:cs="Times New Roman"/>
        </w:rPr>
        <w:t>qu’aucun sentiment trop vif ne domine ni n’occupe. Il avait un extérieur agréable</w:t>
      </w:r>
      <w:r w:rsidR="00157148" w:rsidRPr="007A15A6">
        <w:rPr>
          <w:rFonts w:cs="Times New Roman"/>
        </w:rPr>
        <w:t xml:space="preserve">, </w:t>
      </w:r>
      <w:r w:rsidRPr="00CF7484">
        <w:rPr>
          <w:rFonts w:cs="Times New Roman"/>
        </w:rPr>
        <w:t>un corps robuste</w:t>
      </w:r>
      <w:r w:rsidR="00157148" w:rsidRPr="007A15A6">
        <w:rPr>
          <w:rFonts w:cs="Times New Roman"/>
        </w:rPr>
        <w:t xml:space="preserve">, </w:t>
      </w:r>
      <w:r w:rsidRPr="00CF7484">
        <w:rPr>
          <w:rFonts w:cs="Times New Roman"/>
        </w:rPr>
        <w:t>de l’esprit</w:t>
      </w:r>
      <w:r w:rsidR="00157148" w:rsidRPr="007A15A6">
        <w:rPr>
          <w:rFonts w:cs="Times New Roman"/>
        </w:rPr>
        <w:t xml:space="preserve">, </w:t>
      </w:r>
      <w:r w:rsidRPr="00CF7484">
        <w:rPr>
          <w:rFonts w:cs="Times New Roman"/>
        </w:rPr>
        <w:t>de la fortune</w:t>
      </w:r>
      <w:r w:rsidR="00157148" w:rsidRPr="007A15A6">
        <w:rPr>
          <w:rFonts w:cs="Times New Roman"/>
        </w:rPr>
        <w:t xml:space="preserve">, </w:t>
      </w:r>
      <w:r w:rsidRPr="00CF7484">
        <w:rPr>
          <w:rFonts w:cs="Times New Roman"/>
        </w:rPr>
        <w:t>deux ou trois charges d’importance</w:t>
      </w:r>
      <w:r w:rsidR="00157148" w:rsidRPr="007A15A6">
        <w:rPr>
          <w:rFonts w:cs="Times New Roman"/>
        </w:rPr>
        <w:t xml:space="preserve">, </w:t>
      </w:r>
      <w:r w:rsidRPr="00CF7484">
        <w:rPr>
          <w:rFonts w:cs="Times New Roman"/>
        </w:rPr>
        <w:t>une maison de ville entre cour et jardin</w:t>
      </w:r>
      <w:r w:rsidR="00157148" w:rsidRPr="007A15A6">
        <w:rPr>
          <w:rFonts w:cs="Times New Roman"/>
        </w:rPr>
        <w:t xml:space="preserve">, </w:t>
      </w:r>
      <w:r w:rsidRPr="00CF7484">
        <w:rPr>
          <w:rFonts w:cs="Times New Roman"/>
        </w:rPr>
        <w:t>une maison des champs où il réunissait bonne compagnie. Il rapportait de ses voyages de quoi faire</w:t>
      </w:r>
      <w:r w:rsidR="00157148" w:rsidRPr="007A15A6">
        <w:rPr>
          <w:rFonts w:cs="Times New Roman"/>
        </w:rPr>
        <w:t xml:space="preserve">, </w:t>
      </w:r>
      <w:r w:rsidRPr="00CF7484">
        <w:rPr>
          <w:rFonts w:cs="Times New Roman"/>
        </w:rPr>
        <w:t>l’hiver</w:t>
      </w:r>
      <w:r w:rsidR="00157148" w:rsidRPr="007A15A6">
        <w:rPr>
          <w:rFonts w:cs="Times New Roman"/>
        </w:rPr>
        <w:t xml:space="preserve">, </w:t>
      </w:r>
      <w:r w:rsidRPr="00CF7484">
        <w:rPr>
          <w:rFonts w:cs="Times New Roman"/>
        </w:rPr>
        <w:t>de longs récits</w:t>
      </w:r>
      <w:r w:rsidR="00157148" w:rsidRPr="007A15A6">
        <w:rPr>
          <w:rFonts w:cs="Times New Roman"/>
        </w:rPr>
        <w:t>,</w:t>
      </w:r>
    </w:p>
    <w:p w:rsidR="00A148F6" w:rsidRDefault="00CF7484" w:rsidP="00B35C1B">
      <w:pPr>
        <w:pStyle w:val="quotel"/>
      </w:pPr>
      <w:r w:rsidRPr="00CF7484">
        <w:t>Les pieds sur les chenets étendus sans façons</w:t>
      </w:r>
      <w:r w:rsidR="00157148" w:rsidRPr="007A15A6">
        <w:t>,</w:t>
      </w:r>
    </w:p>
    <w:p w:rsidR="00AF1B1B" w:rsidRPr="00CF7484" w:rsidRDefault="00CF7484" w:rsidP="00B35C1B">
      <w:pPr>
        <w:pStyle w:val="noindent"/>
      </w:pPr>
      <w:r w:rsidRPr="00CF7484">
        <w:t>avec Conti pour auditeur. De plus</w:t>
      </w:r>
      <w:r w:rsidR="00157148" w:rsidRPr="007A15A6">
        <w:t xml:space="preserve">, </w:t>
      </w:r>
      <w:r w:rsidRPr="00CF7484">
        <w:t xml:space="preserve">célibataire. </w:t>
      </w:r>
      <w:r w:rsidR="00157148" w:rsidRPr="00CF7484">
        <w:t xml:space="preserve">Que </w:t>
      </w:r>
      <w:r w:rsidR="00B35C1B">
        <w:t xml:space="preserve">$250$ </w:t>
      </w:r>
      <w:r w:rsidR="00157148" w:rsidRPr="00CF7484">
        <w:t>fallait</w:t>
      </w:r>
      <w:r w:rsidRPr="00CF7484">
        <w:t>-il de plus pour être heureux et à peu près sûr de le rester toujour</w:t>
      </w:r>
      <w:r w:rsidR="00157148" w:rsidRPr="00CF7484">
        <w:t>s</w:t>
      </w:r>
      <w:r w:rsidR="00157148">
        <w:t> </w:t>
      </w:r>
      <w:r w:rsidR="00157148" w:rsidRPr="00CF7484">
        <w:t>?</w:t>
      </w:r>
      <w:r w:rsidRPr="00CF7484">
        <w:t xml:space="preserve"> Il le fut</w:t>
      </w:r>
      <w:r w:rsidR="00157148" w:rsidRPr="007A15A6">
        <w:t xml:space="preserve">, </w:t>
      </w:r>
      <w:r w:rsidRPr="00CF7484">
        <w:t>si jamais homme l’a été. Il mena une vie d’épicurien résolu</w:t>
      </w:r>
      <w:r w:rsidR="00157148" w:rsidRPr="007A15A6">
        <w:t xml:space="preserve">, </w:t>
      </w:r>
      <w:r w:rsidRPr="00CF7484">
        <w:t>qui ne fut pas troublée par un plus grave souci qu’une querelle avec Boileau</w:t>
      </w:r>
      <w:r w:rsidR="00157148" w:rsidRPr="007A15A6">
        <w:t xml:space="preserve">, </w:t>
      </w:r>
      <w:r w:rsidRPr="00CF7484">
        <w:t>et qu’il termina</w:t>
      </w:r>
      <w:r w:rsidR="00157148" w:rsidRPr="007A15A6">
        <w:t xml:space="preserve">, </w:t>
      </w:r>
      <w:r w:rsidRPr="00CF7484">
        <w:t>dans la vigueur de l’âge</w:t>
      </w:r>
      <w:r w:rsidR="00157148" w:rsidRPr="007A15A6">
        <w:t xml:space="preserve">, </w:t>
      </w:r>
      <w:r w:rsidRPr="00CF7484">
        <w:t>d’un seul coup</w:t>
      </w:r>
      <w:r w:rsidR="00157148" w:rsidRPr="007A15A6">
        <w:t xml:space="preserve">, </w:t>
      </w:r>
      <w:r w:rsidRPr="00CF7484">
        <w:t>sans souffrance</w:t>
      </w:r>
      <w:r w:rsidR="00157148" w:rsidRPr="007A15A6">
        <w:t xml:space="preserve">, </w:t>
      </w:r>
      <w:r w:rsidRPr="00CF7484">
        <w:t>par une indigestion mal soignée. Il fit des comédies par passe-temps</w:t>
      </w:r>
      <w:r w:rsidR="00157148" w:rsidRPr="007A15A6">
        <w:t xml:space="preserve">, </w:t>
      </w:r>
      <w:r w:rsidRPr="00CF7484">
        <w:t>sans vain désir de gloire</w:t>
      </w:r>
      <w:r w:rsidR="00157148" w:rsidRPr="007A15A6">
        <w:t xml:space="preserve">, </w:t>
      </w:r>
      <w:r w:rsidRPr="00CF7484">
        <w:t>sans arrière-pensée de postérité</w:t>
      </w:r>
      <w:r w:rsidR="00157148" w:rsidRPr="007A15A6">
        <w:t xml:space="preserve">, </w:t>
      </w:r>
      <w:r w:rsidRPr="00CF7484">
        <w:t>uniquement parce qu’il fallait à un homme de sa fortune une occupation décente. Or</w:t>
      </w:r>
      <w:r w:rsidR="00157148" w:rsidRPr="007A15A6">
        <w:t xml:space="preserve">, </w:t>
      </w:r>
      <w:r w:rsidRPr="00CF7484">
        <w:t>pour un bourgeois à qui les grandes ambitions étaient interdites</w:t>
      </w:r>
      <w:r w:rsidR="00157148" w:rsidRPr="007A15A6">
        <w:t xml:space="preserve">, </w:t>
      </w:r>
      <w:r w:rsidRPr="00CF7484">
        <w:t xml:space="preserve">il n’y en avait pas alors qui </w:t>
      </w:r>
      <w:r w:rsidR="00157148" w:rsidRPr="00CF7484">
        <w:t>mît sur</w:t>
      </w:r>
      <w:r w:rsidRPr="00CF7484">
        <w:t xml:space="preserve"> un meilleur pied que le théâtre et les vers. Peut-être aussi était-ce le complément nécessaire d’une vie si bien arrangée</w:t>
      </w:r>
      <w:r w:rsidR="00157148" w:rsidRPr="007A15A6">
        <w:t xml:space="preserve">, </w:t>
      </w:r>
      <w:r w:rsidRPr="00CF7484">
        <w:t>de se donner</w:t>
      </w:r>
      <w:r w:rsidR="00157148" w:rsidRPr="007A15A6">
        <w:t xml:space="preserve">, </w:t>
      </w:r>
      <w:r w:rsidRPr="00CF7484">
        <w:t>du fond de sa paisible retraite</w:t>
      </w:r>
      <w:r w:rsidR="00157148" w:rsidRPr="007A15A6">
        <w:t xml:space="preserve">, </w:t>
      </w:r>
      <w:r w:rsidRPr="00CF7484">
        <w:t xml:space="preserve">le spectacle des agitations du prochain. </w:t>
      </w:r>
      <w:r w:rsidRPr="00F41A36">
        <w:rPr>
          <w:rStyle w:val="quotec"/>
          <w:i/>
          <w:lang w:val="la-Latn"/>
        </w:rPr>
        <w:t>Alterius</w:t>
      </w:r>
      <w:r w:rsidR="0018006E" w:rsidRPr="00F41A36">
        <w:rPr>
          <w:rStyle w:val="quotec"/>
          <w:i/>
          <w:lang w:val="la-Latn"/>
        </w:rPr>
        <w:t xml:space="preserve"> </w:t>
      </w:r>
      <w:r w:rsidRPr="00F41A36">
        <w:rPr>
          <w:rStyle w:val="quotec"/>
          <w:i/>
          <w:lang w:val="la-Latn"/>
        </w:rPr>
        <w:t>spectare</w:t>
      </w:r>
      <w:r w:rsidR="00157148" w:rsidRPr="00F41A36">
        <w:rPr>
          <w:rStyle w:val="quotec"/>
          <w:i/>
          <w:lang w:val="la-Latn"/>
        </w:rPr>
        <w:t xml:space="preserve"> </w:t>
      </w:r>
      <w:r w:rsidRPr="00F41A36">
        <w:rPr>
          <w:rStyle w:val="quotec"/>
          <w:i/>
          <w:lang w:val="la-Latn"/>
        </w:rPr>
        <w:t>laborem.</w:t>
      </w:r>
      <w:r w:rsidRPr="00CF7484">
        <w:t xml:space="preserve"> Il ne fut point Alceste révolté contre les vices. II fut un Philinte aimable</w:t>
      </w:r>
      <w:r w:rsidR="00157148" w:rsidRPr="007A15A6">
        <w:t xml:space="preserve">, </w:t>
      </w:r>
      <w:r w:rsidRPr="00CF7484">
        <w:t>s’essayant au rôle d’Alceste</w:t>
      </w:r>
      <w:r w:rsidR="00157148" w:rsidRPr="007A15A6">
        <w:t xml:space="preserve">, </w:t>
      </w:r>
      <w:r w:rsidRPr="00CF7484">
        <w:t>content d’écrire des scènes qui délassent sans émouvoir. De la comédie de Molière à celle de Regnard</w:t>
      </w:r>
      <w:r w:rsidR="00157148" w:rsidRPr="007A15A6">
        <w:t xml:space="preserve">, </w:t>
      </w:r>
      <w:r w:rsidRPr="00CF7484">
        <w:t xml:space="preserve">il y a la distance d’un spectacle à une récréation. </w:t>
      </w:r>
      <w:r w:rsidR="00157148" w:rsidRPr="001500AF">
        <w:rPr>
          <w:rStyle w:val="quotec"/>
        </w:rPr>
        <w:t>«</w:t>
      </w:r>
      <w:r w:rsidR="00157148">
        <w:rPr>
          <w:rStyle w:val="quotec"/>
        </w:rPr>
        <w:t> </w:t>
      </w:r>
      <w:r w:rsidRPr="001500AF">
        <w:rPr>
          <w:rStyle w:val="quotec"/>
        </w:rPr>
        <w:t>Celui qui ne se plaît pas avec Regnard</w:t>
      </w:r>
      <w:r w:rsidR="00157148" w:rsidRPr="007A15A6">
        <w:rPr>
          <w:rStyle w:val="quotec"/>
        </w:rPr>
        <w:t xml:space="preserve">, </w:t>
      </w:r>
      <w:r w:rsidRPr="001500AF">
        <w:rPr>
          <w:rStyle w:val="quotec"/>
        </w:rPr>
        <w:t>dît Voltaire</w:t>
      </w:r>
      <w:r w:rsidR="00157148" w:rsidRPr="007A15A6">
        <w:rPr>
          <w:rStyle w:val="quotec"/>
        </w:rPr>
        <w:t xml:space="preserve">, </w:t>
      </w:r>
      <w:r w:rsidRPr="001500AF">
        <w:rPr>
          <w:rStyle w:val="quotec"/>
        </w:rPr>
        <w:t>n’est pas digne d’admirer Molière.</w:t>
      </w:r>
      <w:r w:rsidR="00157148">
        <w:rPr>
          <w:rStyle w:val="quotec"/>
        </w:rPr>
        <w:t> </w:t>
      </w:r>
      <w:r w:rsidR="00157148" w:rsidRPr="001500AF">
        <w:rPr>
          <w:rStyle w:val="quotec"/>
        </w:rPr>
        <w:t>»</w:t>
      </w:r>
      <w:r w:rsidRPr="00CF7484">
        <w:t xml:space="preserve"> La différence de ces deux mots</w:t>
      </w:r>
      <w:r w:rsidR="00157148" w:rsidRPr="007A15A6">
        <w:t xml:space="preserve">, </w:t>
      </w:r>
      <w:r w:rsidRPr="00CF7484">
        <w:rPr>
          <w:i/>
        </w:rPr>
        <w:t xml:space="preserve">se plaire </w:t>
      </w:r>
      <w:r w:rsidRPr="00CF7484">
        <w:t xml:space="preserve">et </w:t>
      </w:r>
      <w:r w:rsidRPr="00CF7484">
        <w:rPr>
          <w:i/>
        </w:rPr>
        <w:t>admirer</w:t>
      </w:r>
      <w:r w:rsidR="00157148" w:rsidRPr="007A15A6">
        <w:t xml:space="preserve">, </w:t>
      </w:r>
      <w:r w:rsidRPr="00CF7484">
        <w:t>marque par une nuance très juste l’impression différente produite sur nous par Regnard et par Molière.</w:t>
      </w:r>
    </w:p>
    <w:p w:rsidR="00AF1B1B" w:rsidRPr="00CF7484" w:rsidRDefault="00CF7484" w:rsidP="00157148">
      <w:pPr>
        <w:pStyle w:val="Corpsdetexte"/>
        <w:rPr>
          <w:rFonts w:cs="Times New Roman"/>
        </w:rPr>
      </w:pPr>
      <w:r w:rsidRPr="00CF7484">
        <w:rPr>
          <w:rFonts w:cs="Times New Roman"/>
        </w:rPr>
        <w:lastRenderedPageBreak/>
        <w:t>Regnard</w:t>
      </w:r>
      <w:r w:rsidR="00157148" w:rsidRPr="007A15A6">
        <w:rPr>
          <w:rFonts w:cs="Times New Roman"/>
        </w:rPr>
        <w:t xml:space="preserve">, </w:t>
      </w:r>
      <w:r w:rsidRPr="00CF7484">
        <w:rPr>
          <w:rFonts w:cs="Times New Roman"/>
        </w:rPr>
        <w:t>cependant</w:t>
      </w:r>
      <w:r w:rsidR="00157148" w:rsidRPr="007A15A6">
        <w:rPr>
          <w:rFonts w:cs="Times New Roman"/>
        </w:rPr>
        <w:t xml:space="preserve">, </w:t>
      </w:r>
      <w:r w:rsidRPr="00CF7484">
        <w:rPr>
          <w:rFonts w:cs="Times New Roman"/>
        </w:rPr>
        <w:t xml:space="preserve">est à la fois un pur écrivain du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et un pur disciple de Molière. Quoiqu’il ait écrit une bonne moitié de ses comédies à une </w:t>
      </w:r>
      <w:r w:rsidR="00B35C1B">
        <w:rPr>
          <w:rFonts w:cs="Times New Roman"/>
        </w:rPr>
        <w:t xml:space="preserve">$251$ </w:t>
      </w:r>
      <w:r w:rsidRPr="00CF7484">
        <w:rPr>
          <w:rFonts w:cs="Times New Roman"/>
        </w:rPr>
        <w:t>époque où le grand règne était en pleine décadence</w:t>
      </w:r>
      <w:r w:rsidR="00157148" w:rsidRPr="007A15A6">
        <w:rPr>
          <w:rFonts w:cs="Times New Roman"/>
        </w:rPr>
        <w:t xml:space="preserve">, </w:t>
      </w:r>
      <w:r w:rsidRPr="00CF7484">
        <w:rPr>
          <w:rFonts w:cs="Times New Roman"/>
        </w:rPr>
        <w:t>et l’autre</w:t>
      </w:r>
      <w:r w:rsidR="00157148" w:rsidRPr="007A15A6">
        <w:rPr>
          <w:rFonts w:cs="Times New Roman"/>
        </w:rPr>
        <w:t xml:space="preserve">, </w:t>
      </w:r>
      <w:r w:rsidRPr="00CF7484">
        <w:rPr>
          <w:rFonts w:cs="Times New Roman"/>
        </w:rPr>
        <w:t>dans un temps qui laissait déjà pressentir le déclin</w:t>
      </w:r>
      <w:r w:rsidR="00157148" w:rsidRPr="007A15A6">
        <w:rPr>
          <w:rFonts w:cs="Times New Roman"/>
        </w:rPr>
        <w:t xml:space="preserve">, </w:t>
      </w:r>
      <w:r w:rsidRPr="00CF7484">
        <w:rPr>
          <w:rFonts w:cs="Times New Roman"/>
        </w:rPr>
        <w:t>il appartenait par son éducation aussi bien que par les souvenirs de sa jeunesse à cet âge d’or de notre langue poétique</w:t>
      </w:r>
      <w:r w:rsidR="00157148" w:rsidRPr="007A15A6">
        <w:rPr>
          <w:rFonts w:cs="Times New Roman"/>
        </w:rPr>
        <w:t xml:space="preserve">, </w:t>
      </w:r>
      <w:r w:rsidRPr="00CF7484">
        <w:rPr>
          <w:rFonts w:cs="Times New Roman"/>
        </w:rPr>
        <w:t>où vécurent à la fois Racine</w:t>
      </w:r>
      <w:r w:rsidR="00157148" w:rsidRPr="007A15A6">
        <w:rPr>
          <w:rFonts w:cs="Times New Roman"/>
        </w:rPr>
        <w:t xml:space="preserve">, </w:t>
      </w:r>
      <w:r w:rsidRPr="00CF7484">
        <w:rPr>
          <w:rFonts w:cs="Times New Roman"/>
        </w:rPr>
        <w:t>Molière</w:t>
      </w:r>
      <w:r w:rsidR="00157148" w:rsidRPr="007A15A6">
        <w:rPr>
          <w:rFonts w:cs="Times New Roman"/>
        </w:rPr>
        <w:t xml:space="preserve">, </w:t>
      </w:r>
      <w:r w:rsidR="00625867">
        <w:rPr>
          <w:rFonts w:cs="Times New Roman"/>
        </w:rPr>
        <w:t>La Fontaine</w:t>
      </w:r>
      <w:r w:rsidRPr="00CF7484">
        <w:rPr>
          <w:rFonts w:cs="Times New Roman"/>
        </w:rPr>
        <w:t xml:space="preserve"> et l</w:t>
      </w:r>
      <w:r w:rsidR="00157148">
        <w:rPr>
          <w:rFonts w:cs="Times New Roman"/>
        </w:rPr>
        <w:t>’</w:t>
      </w:r>
      <w:r w:rsidRPr="00CF7484">
        <w:rPr>
          <w:rFonts w:cs="Times New Roman"/>
        </w:rPr>
        <w:t xml:space="preserve">auteur du </w:t>
      </w:r>
      <w:r w:rsidRPr="00CF7484">
        <w:rPr>
          <w:rFonts w:cs="Times New Roman"/>
          <w:i/>
        </w:rPr>
        <w:t>Lutrin.</w:t>
      </w:r>
      <w:r w:rsidRPr="00CF7484">
        <w:rPr>
          <w:rFonts w:cs="Times New Roman"/>
        </w:rPr>
        <w:t xml:space="preserve"> Il s</w:t>
      </w:r>
      <w:r w:rsidR="00157148">
        <w:rPr>
          <w:rFonts w:cs="Times New Roman"/>
        </w:rPr>
        <w:t>’</w:t>
      </w:r>
      <w:r w:rsidRPr="00CF7484">
        <w:rPr>
          <w:rFonts w:cs="Times New Roman"/>
        </w:rPr>
        <w:t>y rattacha constamment par l’heureuse délicatesse de son goût.</w:t>
      </w:r>
    </w:p>
    <w:p w:rsidR="00AF1B1B" w:rsidRPr="00CF7484" w:rsidRDefault="00CF7484" w:rsidP="00157148">
      <w:pPr>
        <w:pStyle w:val="Corpsdetexte"/>
        <w:rPr>
          <w:rFonts w:cs="Times New Roman"/>
        </w:rPr>
      </w:pPr>
      <w:r w:rsidRPr="00CF7484">
        <w:rPr>
          <w:rFonts w:cs="Times New Roman"/>
        </w:rPr>
        <w:t>L’originalité forte</w:t>
      </w:r>
      <w:r w:rsidR="00157148" w:rsidRPr="007A15A6">
        <w:rPr>
          <w:rFonts w:cs="Times New Roman"/>
        </w:rPr>
        <w:t xml:space="preserve">, </w:t>
      </w:r>
      <w:r w:rsidRPr="00CF7484">
        <w:rPr>
          <w:rFonts w:cs="Times New Roman"/>
        </w:rPr>
        <w:t>on pourrait dire le génie comique</w:t>
      </w:r>
      <w:r w:rsidR="00157148" w:rsidRPr="007A15A6">
        <w:rPr>
          <w:rFonts w:cs="Times New Roman"/>
        </w:rPr>
        <w:t xml:space="preserve">, </w:t>
      </w:r>
      <w:r w:rsidRPr="00CF7484">
        <w:rPr>
          <w:rFonts w:cs="Times New Roman"/>
        </w:rPr>
        <w:t>lui manqua. Il le sut ou ne le sut point</w:t>
      </w:r>
      <w:r w:rsidR="00157148">
        <w:rPr>
          <w:rFonts w:cs="Times New Roman"/>
        </w:rPr>
        <w:t> </w:t>
      </w:r>
      <w:r w:rsidR="00157148" w:rsidRPr="00CF7484">
        <w:rPr>
          <w:rFonts w:cs="Times New Roman"/>
        </w:rPr>
        <w:t>;</w:t>
      </w:r>
      <w:r w:rsidRPr="00CF7484">
        <w:rPr>
          <w:rFonts w:cs="Times New Roman"/>
        </w:rPr>
        <w:t xml:space="preserve"> mais à coup sûr</w:t>
      </w:r>
      <w:r w:rsidR="00157148" w:rsidRPr="007A15A6">
        <w:rPr>
          <w:rFonts w:cs="Times New Roman"/>
        </w:rPr>
        <w:t xml:space="preserve">, </w:t>
      </w:r>
      <w:r w:rsidRPr="00CF7484">
        <w:rPr>
          <w:rFonts w:cs="Times New Roman"/>
        </w:rPr>
        <w:t>il s’en inquiéta médiocrement. Il trouva au théâtre des traditions toutes faites</w:t>
      </w:r>
      <w:r w:rsidR="00157148">
        <w:rPr>
          <w:rFonts w:cs="Times New Roman"/>
        </w:rPr>
        <w:t> </w:t>
      </w:r>
      <w:r w:rsidR="00157148" w:rsidRPr="00CF7484">
        <w:rPr>
          <w:rFonts w:cs="Times New Roman"/>
        </w:rPr>
        <w:t>;</w:t>
      </w:r>
      <w:r w:rsidRPr="00CF7484">
        <w:rPr>
          <w:rFonts w:cs="Times New Roman"/>
        </w:rPr>
        <w:t xml:space="preserve"> c’était le génie qui les avait créée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elles étaient en beaucoup de points excellente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elles avaient réussi</w:t>
      </w:r>
      <w:r w:rsidR="00157148">
        <w:rPr>
          <w:rFonts w:cs="Times New Roman"/>
        </w:rPr>
        <w:t> </w:t>
      </w:r>
      <w:r w:rsidR="00157148" w:rsidRPr="00CF7484">
        <w:rPr>
          <w:rFonts w:cs="Times New Roman"/>
        </w:rPr>
        <w:t>;</w:t>
      </w:r>
      <w:r w:rsidRPr="00CF7484">
        <w:rPr>
          <w:rFonts w:cs="Times New Roman"/>
        </w:rPr>
        <w:t xml:space="preserve"> il les prit sans en demander davantage</w:t>
      </w:r>
      <w:r w:rsidR="00157148" w:rsidRPr="007A15A6">
        <w:rPr>
          <w:rFonts w:cs="Times New Roman"/>
        </w:rPr>
        <w:t xml:space="preserve">, </w:t>
      </w:r>
      <w:r w:rsidRPr="00CF7484">
        <w:rPr>
          <w:rFonts w:cs="Times New Roman"/>
        </w:rPr>
        <w:t>et se mit à travailler avec le buste de Molière sous les yeux. Il étudia le maître moins par raison que par inclination</w:t>
      </w:r>
      <w:r w:rsidR="00157148" w:rsidRPr="007A15A6">
        <w:rPr>
          <w:rFonts w:cs="Times New Roman"/>
        </w:rPr>
        <w:t xml:space="preserve">, </w:t>
      </w:r>
      <w:r w:rsidRPr="00CF7484">
        <w:rPr>
          <w:rFonts w:cs="Times New Roman"/>
        </w:rPr>
        <w:t>moins par amour de l’étude que par amour pour le maître lui-même. Il ne s’avisa point de lutter avec lui. Où il le put imiter sans effort</w:t>
      </w:r>
      <w:r w:rsidR="00157148" w:rsidRPr="007A15A6">
        <w:rPr>
          <w:rFonts w:cs="Times New Roman"/>
        </w:rPr>
        <w:t xml:space="preserve">, </w:t>
      </w:r>
      <w:r w:rsidRPr="00CF7484">
        <w:rPr>
          <w:rFonts w:cs="Times New Roman"/>
        </w:rPr>
        <w:t>il l</w:t>
      </w:r>
      <w:r w:rsidR="00157148">
        <w:rPr>
          <w:rFonts w:cs="Times New Roman"/>
        </w:rPr>
        <w:t>’</w:t>
      </w:r>
      <w:r w:rsidRPr="00CF7484">
        <w:rPr>
          <w:rFonts w:cs="Times New Roman"/>
        </w:rPr>
        <w:t>imita. Où il vit qu’il était possible d’améliorer</w:t>
      </w:r>
      <w:r w:rsidR="00157148" w:rsidRPr="007A15A6">
        <w:rPr>
          <w:rFonts w:cs="Times New Roman"/>
        </w:rPr>
        <w:t xml:space="preserve">, </w:t>
      </w:r>
      <w:r w:rsidRPr="00CF7484">
        <w:rPr>
          <w:rFonts w:cs="Times New Roman"/>
        </w:rPr>
        <w:t>il améliora</w:t>
      </w:r>
      <w:r w:rsidR="00157148" w:rsidRPr="007A15A6">
        <w:rPr>
          <w:rFonts w:cs="Times New Roman"/>
        </w:rPr>
        <w:t xml:space="preserve">, </w:t>
      </w:r>
      <w:r w:rsidRPr="00CF7484">
        <w:rPr>
          <w:rFonts w:cs="Times New Roman"/>
        </w:rPr>
        <w:t>mais en ménageant si bien la transition qu’il faut être prévenu pour ne point trouver imperceptibles les progrès accompli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bien que cependant</w:t>
      </w:r>
      <w:r w:rsidR="00157148" w:rsidRPr="007A15A6">
        <w:rPr>
          <w:rFonts w:cs="Times New Roman"/>
        </w:rPr>
        <w:t xml:space="preserve">, </w:t>
      </w:r>
      <w:r w:rsidRPr="00CF7484">
        <w:rPr>
          <w:rFonts w:cs="Times New Roman"/>
        </w:rPr>
        <w:t>et de toute évidence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intrigue soit en général mieux conduite chez lui</w:t>
      </w:r>
      <w:r w:rsidR="00157148" w:rsidRPr="007A15A6">
        <w:rPr>
          <w:rFonts w:cs="Times New Roman"/>
        </w:rPr>
        <w:t xml:space="preserve">, </w:t>
      </w:r>
      <w:r w:rsidRPr="00CF7484">
        <w:rPr>
          <w:rFonts w:cs="Times New Roman"/>
        </w:rPr>
        <w:t>la marche plus égale</w:t>
      </w:r>
      <w:r w:rsidR="00157148" w:rsidRPr="007A15A6">
        <w:rPr>
          <w:rFonts w:cs="Times New Roman"/>
        </w:rPr>
        <w:t xml:space="preserve">, </w:t>
      </w:r>
      <w:r w:rsidRPr="00CF7484">
        <w:rPr>
          <w:rFonts w:cs="Times New Roman"/>
        </w:rPr>
        <w:t>les stratagèmes scéniques moins baroques</w:t>
      </w:r>
      <w:r w:rsidR="00157148" w:rsidRPr="007A15A6">
        <w:rPr>
          <w:rFonts w:cs="Times New Roman"/>
        </w:rPr>
        <w:t xml:space="preserve">, </w:t>
      </w:r>
      <w:r w:rsidRPr="00CF7484">
        <w:rPr>
          <w:rFonts w:cs="Times New Roman"/>
        </w:rPr>
        <w:t>le dénouement mieux amené que chez Molière. Où il jugea son modèle inimitable</w:t>
      </w:r>
      <w:r w:rsidR="00157148" w:rsidRPr="007A15A6">
        <w:rPr>
          <w:rFonts w:cs="Times New Roman"/>
        </w:rPr>
        <w:t xml:space="preserve">, </w:t>
      </w:r>
      <w:r w:rsidRPr="00CF7484">
        <w:rPr>
          <w:rFonts w:cs="Times New Roman"/>
        </w:rPr>
        <w:t>il s’esquiva d</w:t>
      </w:r>
      <w:r w:rsidR="00157148">
        <w:rPr>
          <w:rFonts w:cs="Times New Roman"/>
        </w:rPr>
        <w:t>’</w:t>
      </w:r>
      <w:r w:rsidRPr="00CF7484">
        <w:rPr>
          <w:rFonts w:cs="Times New Roman"/>
        </w:rPr>
        <w:t>instinct</w:t>
      </w:r>
      <w:r w:rsidR="00157148" w:rsidRPr="007A15A6">
        <w:rPr>
          <w:rFonts w:cs="Times New Roman"/>
        </w:rPr>
        <w:t xml:space="preserve">, </w:t>
      </w:r>
      <w:r w:rsidRPr="00CF7484">
        <w:rPr>
          <w:rFonts w:cs="Times New Roman"/>
        </w:rPr>
        <w:t>laissant l’aigle planer et suivant avec une résignation qui n’avait rien de pénible</w:t>
      </w:r>
      <w:r w:rsidR="00157148" w:rsidRPr="007A15A6">
        <w:rPr>
          <w:rFonts w:cs="Times New Roman"/>
        </w:rPr>
        <w:t xml:space="preserve">, </w:t>
      </w:r>
      <w:r w:rsidRPr="00CF7484">
        <w:rPr>
          <w:rFonts w:cs="Times New Roman"/>
        </w:rPr>
        <w:t xml:space="preserve">les seuls </w:t>
      </w:r>
      <w:r w:rsidR="00B35C1B">
        <w:rPr>
          <w:rFonts w:cs="Times New Roman"/>
        </w:rPr>
        <w:t xml:space="preserve">$252$ </w:t>
      </w:r>
      <w:r w:rsidRPr="00CF7484">
        <w:rPr>
          <w:rFonts w:cs="Times New Roman"/>
        </w:rPr>
        <w:t>sentiers praticables à sa muse pédestre</w:t>
      </w:r>
      <w:r w:rsidR="00157148">
        <w:rPr>
          <w:rFonts w:cs="Times New Roman"/>
        </w:rPr>
        <w:t> </w:t>
      </w:r>
      <w:r w:rsidR="00157148" w:rsidRPr="00CF7484">
        <w:rPr>
          <w:rFonts w:cs="Times New Roman"/>
        </w:rPr>
        <w:t>;</w:t>
      </w:r>
      <w:r w:rsidRPr="00CF7484">
        <w:rPr>
          <w:rFonts w:cs="Times New Roman"/>
        </w:rPr>
        <w:t xml:space="preserve"> du reste</w:t>
      </w:r>
      <w:r w:rsidR="00157148" w:rsidRPr="007A15A6">
        <w:rPr>
          <w:rFonts w:cs="Times New Roman"/>
        </w:rPr>
        <w:t xml:space="preserve">, </w:t>
      </w:r>
      <w:r w:rsidRPr="00CF7484">
        <w:rPr>
          <w:rFonts w:cs="Times New Roman"/>
        </w:rPr>
        <w:t>ne cherchant ni ne fuyant les occasions de lui être comparé. Il résulte de là</w:t>
      </w:r>
      <w:r w:rsidR="00157148" w:rsidRPr="007A15A6">
        <w:rPr>
          <w:rFonts w:cs="Times New Roman"/>
        </w:rPr>
        <w:t xml:space="preserve">, </w:t>
      </w:r>
      <w:r w:rsidRPr="00CF7484">
        <w:rPr>
          <w:rFonts w:cs="Times New Roman"/>
        </w:rPr>
        <w:t>quand on passe de Molière à Regnard</w:t>
      </w:r>
      <w:r w:rsidR="00157148" w:rsidRPr="007A15A6">
        <w:rPr>
          <w:rFonts w:cs="Times New Roman"/>
        </w:rPr>
        <w:t xml:space="preserve">, </w:t>
      </w:r>
      <w:r w:rsidRPr="00CF7484">
        <w:rPr>
          <w:rFonts w:cs="Times New Roman"/>
        </w:rPr>
        <w:t>un effet singulier. On sent bien d’abord une différence vague</w:t>
      </w:r>
      <w:r w:rsidR="00157148" w:rsidRPr="007A15A6">
        <w:rPr>
          <w:rFonts w:cs="Times New Roman"/>
        </w:rPr>
        <w:t xml:space="preserve">, </w:t>
      </w:r>
      <w:r w:rsidRPr="00CF7484">
        <w:rPr>
          <w:rFonts w:cs="Times New Roman"/>
        </w:rPr>
        <w:t>mais pourquoi</w:t>
      </w:r>
      <w:r w:rsidR="00157148">
        <w:rPr>
          <w:rFonts w:cs="Times New Roman"/>
        </w:rPr>
        <w:t> </w:t>
      </w:r>
      <w:r w:rsidR="00157148" w:rsidRPr="00CF7484">
        <w:rPr>
          <w:rFonts w:cs="Times New Roman"/>
        </w:rPr>
        <w:t>?</w:t>
      </w:r>
      <w:r w:rsidRPr="00CF7484">
        <w:rPr>
          <w:rFonts w:cs="Times New Roman"/>
        </w:rPr>
        <w:t xml:space="preserve"> Si l</w:t>
      </w:r>
      <w:r w:rsidR="00157148">
        <w:rPr>
          <w:rFonts w:cs="Times New Roman"/>
        </w:rPr>
        <w:t>’</w:t>
      </w:r>
      <w:r w:rsidRPr="00CF7484">
        <w:rPr>
          <w:rFonts w:cs="Times New Roman"/>
        </w:rPr>
        <w:t>on a changé de contrée</w:t>
      </w:r>
      <w:r w:rsidR="00157148" w:rsidRPr="007A15A6">
        <w:rPr>
          <w:rFonts w:cs="Times New Roman"/>
        </w:rPr>
        <w:t xml:space="preserve">, </w:t>
      </w:r>
      <w:r w:rsidRPr="00CF7484">
        <w:rPr>
          <w:rFonts w:cs="Times New Roman"/>
        </w:rPr>
        <w:t>on continue de voiries mêmes sites. Si ce n’est plus Molière</w:t>
      </w:r>
      <w:r w:rsidR="00157148" w:rsidRPr="007A15A6">
        <w:rPr>
          <w:rFonts w:cs="Times New Roman"/>
        </w:rPr>
        <w:t xml:space="preserve">, </w:t>
      </w:r>
      <w:r w:rsidRPr="00CF7484">
        <w:rPr>
          <w:rFonts w:cs="Times New Roman"/>
        </w:rPr>
        <w:t>c</w:t>
      </w:r>
      <w:r w:rsidR="00157148">
        <w:rPr>
          <w:rFonts w:cs="Times New Roman"/>
        </w:rPr>
        <w:t>’</w:t>
      </w:r>
      <w:r w:rsidRPr="00CF7484">
        <w:rPr>
          <w:rFonts w:cs="Times New Roman"/>
        </w:rPr>
        <w:t>est toute la mine de Molière. Voilà la grande comédie en cinq actes et en vers avec un caractère principal qui se développe de scène en scène</w:t>
      </w:r>
      <w:r w:rsidR="00157148" w:rsidRPr="007A15A6">
        <w:rPr>
          <w:rFonts w:cs="Times New Roman"/>
        </w:rPr>
        <w:t xml:space="preserve">, </w:t>
      </w:r>
      <w:r w:rsidRPr="00CF7484">
        <w:rPr>
          <w:rFonts w:cs="Times New Roman"/>
        </w:rPr>
        <w:t>qui se reste jusqu’au dernier moment fidèle</w:t>
      </w:r>
      <w:r w:rsidR="00157148" w:rsidRPr="007A15A6">
        <w:rPr>
          <w:rFonts w:cs="Times New Roman"/>
        </w:rPr>
        <w:t xml:space="preserve">, </w:t>
      </w:r>
      <w:r w:rsidRPr="00CF7484">
        <w:rPr>
          <w:rFonts w:cs="Times New Roman"/>
        </w:rPr>
        <w:t>qui tend et aboutit à l’impénitence finale</w:t>
      </w:r>
      <w:r w:rsidR="00157148">
        <w:rPr>
          <w:rFonts w:cs="Times New Roman"/>
        </w:rPr>
        <w:t> </w:t>
      </w:r>
      <w:r w:rsidR="00157148" w:rsidRPr="00CF7484">
        <w:rPr>
          <w:rFonts w:cs="Times New Roman"/>
        </w:rPr>
        <w:t>;</w:t>
      </w:r>
      <w:r w:rsidRPr="00CF7484">
        <w:rPr>
          <w:rFonts w:cs="Times New Roman"/>
        </w:rPr>
        <w:t xml:space="preserve"> voilà les amants à bout de ressources et les valets ingénieux qui viennent à leur secours</w:t>
      </w:r>
      <w:r w:rsidR="00157148" w:rsidRPr="007A15A6">
        <w:rPr>
          <w:rFonts w:cs="Times New Roman"/>
        </w:rPr>
        <w:t xml:space="preserve">, </w:t>
      </w:r>
      <w:r w:rsidRPr="00CF7484">
        <w:rPr>
          <w:rFonts w:cs="Times New Roman"/>
        </w:rPr>
        <w:t>Scapin et ses fourberies</w:t>
      </w:r>
      <w:r w:rsidR="00157148" w:rsidRPr="007A15A6">
        <w:rPr>
          <w:rFonts w:cs="Times New Roman"/>
        </w:rPr>
        <w:t xml:space="preserve">, </w:t>
      </w:r>
      <w:r w:rsidR="00157148">
        <w:rPr>
          <w:rFonts w:cs="Times New Roman"/>
        </w:rPr>
        <w:t>É</w:t>
      </w:r>
      <w:r w:rsidRPr="00CF7484">
        <w:rPr>
          <w:rFonts w:cs="Times New Roman"/>
        </w:rPr>
        <w:t>raste et ses désespoirs</w:t>
      </w:r>
      <w:r w:rsidR="00157148" w:rsidRPr="007A15A6">
        <w:rPr>
          <w:rFonts w:cs="Times New Roman"/>
        </w:rPr>
        <w:t xml:space="preserve">, </w:t>
      </w:r>
      <w:r w:rsidRPr="00CF7484">
        <w:rPr>
          <w:rFonts w:cs="Times New Roman"/>
        </w:rPr>
        <w:t>les tuteurs qui enferment leurs pupilles à triples verrous</w:t>
      </w:r>
      <w:r w:rsidR="00157148" w:rsidRPr="007A15A6">
        <w:rPr>
          <w:rFonts w:cs="Times New Roman"/>
        </w:rPr>
        <w:t xml:space="preserve">, </w:t>
      </w:r>
      <w:r w:rsidRPr="00CF7484">
        <w:rPr>
          <w:rFonts w:cs="Times New Roman"/>
        </w:rPr>
        <w:t>le vieil avare impatient de prendre pour lui la jeune femme qui serait mieux le fait de son héritier</w:t>
      </w:r>
      <w:r w:rsidR="00157148" w:rsidRPr="007A15A6">
        <w:rPr>
          <w:rFonts w:cs="Times New Roman"/>
        </w:rPr>
        <w:t xml:space="preserve">, </w:t>
      </w:r>
      <w:r w:rsidRPr="00CF7484">
        <w:rPr>
          <w:rFonts w:cs="Times New Roman"/>
        </w:rPr>
        <w:t>la vieillesse dupée</w:t>
      </w:r>
      <w:r w:rsidR="00157148" w:rsidRPr="007A15A6">
        <w:rPr>
          <w:rFonts w:cs="Times New Roman"/>
        </w:rPr>
        <w:t xml:space="preserve">, </w:t>
      </w:r>
      <w:r w:rsidRPr="00CF7484">
        <w:rPr>
          <w:rFonts w:cs="Times New Roman"/>
        </w:rPr>
        <w:t>la jeunesse friponne</w:t>
      </w:r>
      <w:r w:rsidR="00157148" w:rsidRPr="007A15A6">
        <w:rPr>
          <w:rFonts w:cs="Times New Roman"/>
        </w:rPr>
        <w:t xml:space="preserve">, </w:t>
      </w:r>
      <w:r w:rsidRPr="00CF7484">
        <w:rPr>
          <w:rFonts w:cs="Times New Roman"/>
        </w:rPr>
        <w:t>les pères imbéciles et les fils à la débandade</w:t>
      </w:r>
      <w:r w:rsidR="00157148">
        <w:rPr>
          <w:rFonts w:cs="Times New Roman"/>
        </w:rPr>
        <w:t> </w:t>
      </w:r>
      <w:r w:rsidR="00157148" w:rsidRPr="00CF7484">
        <w:rPr>
          <w:rFonts w:cs="Times New Roman"/>
        </w:rPr>
        <w:t>;</w:t>
      </w:r>
      <w:r w:rsidRPr="00CF7484">
        <w:rPr>
          <w:rFonts w:cs="Times New Roman"/>
        </w:rPr>
        <w:t xml:space="preserve"> voilà la fatuité d’Acaste et ses propres parole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voilà Bélise avec ses vision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voilà </w:t>
      </w:r>
      <w:r w:rsidR="008125A0">
        <w:rPr>
          <w:rFonts w:cs="Times New Roman"/>
        </w:rPr>
        <w:t>M. </w:t>
      </w:r>
      <w:r w:rsidRPr="00CF7484">
        <w:rPr>
          <w:rFonts w:cs="Times New Roman"/>
        </w:rPr>
        <w:t>Purgon transformé en apothicaire et jusqu’aux purges d’Argan</w:t>
      </w:r>
      <w:r w:rsidR="00157148">
        <w:rPr>
          <w:rFonts w:cs="Times New Roman"/>
        </w:rPr>
        <w:t> </w:t>
      </w:r>
      <w:r w:rsidR="00157148" w:rsidRPr="00CF7484">
        <w:rPr>
          <w:rFonts w:cs="Times New Roman"/>
        </w:rPr>
        <w:t>;</w:t>
      </w:r>
      <w:r w:rsidRPr="00CF7484">
        <w:rPr>
          <w:rFonts w:cs="Times New Roman"/>
        </w:rPr>
        <w:t xml:space="preserve"> voilà le vers leste et franc</w:t>
      </w:r>
      <w:r w:rsidR="00157148" w:rsidRPr="007A15A6">
        <w:rPr>
          <w:rFonts w:cs="Times New Roman"/>
        </w:rPr>
        <w:t xml:space="preserve">, </w:t>
      </w:r>
      <w:r w:rsidRPr="00CF7484">
        <w:rPr>
          <w:rFonts w:cs="Times New Roman"/>
        </w:rPr>
        <w:t>la pensée gaillarde</w:t>
      </w:r>
      <w:r w:rsidR="00157148" w:rsidRPr="007A15A6">
        <w:rPr>
          <w:rFonts w:cs="Times New Roman"/>
        </w:rPr>
        <w:t xml:space="preserve">, </w:t>
      </w:r>
      <w:r w:rsidRPr="00CF7484">
        <w:rPr>
          <w:rFonts w:cs="Times New Roman"/>
        </w:rPr>
        <w:t>le terme cru</w:t>
      </w:r>
      <w:r w:rsidR="00157148" w:rsidRPr="007A15A6">
        <w:rPr>
          <w:rFonts w:cs="Times New Roman"/>
        </w:rPr>
        <w:t xml:space="preserve">, </w:t>
      </w:r>
      <w:r w:rsidRPr="00CF7484">
        <w:rPr>
          <w:rFonts w:cs="Times New Roman"/>
        </w:rPr>
        <w:t>la langue correcte</w:t>
      </w:r>
      <w:r w:rsidR="00157148" w:rsidRPr="007A15A6">
        <w:rPr>
          <w:rFonts w:cs="Times New Roman"/>
        </w:rPr>
        <w:t xml:space="preserve">, </w:t>
      </w:r>
      <w:r w:rsidRPr="00CF7484">
        <w:rPr>
          <w:rFonts w:cs="Times New Roman"/>
        </w:rPr>
        <w:t>précise et de verte allure</w:t>
      </w:r>
      <w:r w:rsidR="00157148">
        <w:rPr>
          <w:rFonts w:cs="Times New Roman"/>
        </w:rPr>
        <w:t> </w:t>
      </w:r>
      <w:r w:rsidR="00157148" w:rsidRPr="00CF7484">
        <w:rPr>
          <w:rFonts w:cs="Times New Roman"/>
        </w:rPr>
        <w:t>;</w:t>
      </w:r>
      <w:r w:rsidRPr="00CF7484">
        <w:rPr>
          <w:rFonts w:cs="Times New Roman"/>
        </w:rPr>
        <w:t xml:space="preserve"> voilà l’idée plaisante d’une situation</w:t>
      </w:r>
      <w:r w:rsidR="00157148" w:rsidRPr="007A15A6">
        <w:rPr>
          <w:rFonts w:cs="Times New Roman"/>
        </w:rPr>
        <w:t xml:space="preserve">, </w:t>
      </w:r>
      <w:r w:rsidRPr="00CF7484">
        <w:rPr>
          <w:rFonts w:cs="Times New Roman"/>
        </w:rPr>
        <w:t>enfermée en un seul alexandrin</w:t>
      </w:r>
      <w:r w:rsidR="00157148" w:rsidRPr="007A15A6">
        <w:rPr>
          <w:rFonts w:cs="Times New Roman"/>
        </w:rPr>
        <w:t xml:space="preserve">, </w:t>
      </w:r>
      <w:r w:rsidRPr="00CF7484">
        <w:rPr>
          <w:rFonts w:cs="Times New Roman"/>
        </w:rPr>
        <w:t>énergique et plein</w:t>
      </w:r>
      <w:r w:rsidR="00157148" w:rsidRPr="007A15A6">
        <w:rPr>
          <w:rFonts w:cs="Times New Roman"/>
        </w:rPr>
        <w:t xml:space="preserve">, </w:t>
      </w:r>
      <w:r w:rsidRPr="00CF7484">
        <w:rPr>
          <w:rFonts w:cs="Times New Roman"/>
        </w:rPr>
        <w:t>qui tombe sur l’esprit droit comme le fil à plomb et s’y enfonc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voilà le mot comique</w:t>
      </w:r>
      <w:r w:rsidR="00157148" w:rsidRPr="007A15A6">
        <w:rPr>
          <w:rFonts w:cs="Times New Roman"/>
        </w:rPr>
        <w:t xml:space="preserve">, </w:t>
      </w:r>
      <w:r w:rsidRPr="00CF7484">
        <w:rPr>
          <w:rFonts w:cs="Times New Roman"/>
        </w:rPr>
        <w:t>répété avec art</w:t>
      </w:r>
      <w:r w:rsidR="00157148" w:rsidRPr="007A15A6">
        <w:rPr>
          <w:rFonts w:cs="Times New Roman"/>
        </w:rPr>
        <w:t xml:space="preserve">, </w:t>
      </w:r>
      <w:r w:rsidRPr="00CF7484">
        <w:rPr>
          <w:rFonts w:cs="Times New Roman"/>
        </w:rPr>
        <w:t>de manière que chaque retour du mot soit un éclat plus vif du sentiment comique</w:t>
      </w:r>
      <w:r w:rsidR="00157148">
        <w:rPr>
          <w:rFonts w:cs="Times New Roman"/>
        </w:rPr>
        <w:t> </w:t>
      </w:r>
      <w:r w:rsidR="00157148" w:rsidRPr="00CF7484">
        <w:rPr>
          <w:rFonts w:cs="Times New Roman"/>
        </w:rPr>
        <w:t>;</w:t>
      </w:r>
      <w:r w:rsidRPr="00CF7484">
        <w:rPr>
          <w:rFonts w:cs="Times New Roman"/>
        </w:rPr>
        <w:t xml:space="preserve"> voilà des portraits de satire</w:t>
      </w:r>
      <w:r w:rsidR="00157148" w:rsidRPr="007A15A6">
        <w:rPr>
          <w:rFonts w:cs="Times New Roman"/>
        </w:rPr>
        <w:t xml:space="preserve">, </w:t>
      </w:r>
      <w:r w:rsidRPr="00CF7484">
        <w:rPr>
          <w:rFonts w:cs="Times New Roman"/>
        </w:rPr>
        <w:t>jetés dans le dialogue</w:t>
      </w:r>
      <w:r w:rsidR="00157148" w:rsidRPr="007A15A6">
        <w:rPr>
          <w:rFonts w:cs="Times New Roman"/>
        </w:rPr>
        <w:t xml:space="preserve">, </w:t>
      </w:r>
      <w:r w:rsidRPr="00CF7484">
        <w:rPr>
          <w:rFonts w:cs="Times New Roman"/>
        </w:rPr>
        <w:t xml:space="preserve">à la façon de ceux </w:t>
      </w:r>
      <w:r w:rsidR="00157148" w:rsidRPr="00CF7484">
        <w:rPr>
          <w:rFonts w:cs="Times New Roman"/>
        </w:rPr>
        <w:t xml:space="preserve">que </w:t>
      </w:r>
      <w:r w:rsidR="00B35C1B">
        <w:rPr>
          <w:rFonts w:cs="Times New Roman"/>
        </w:rPr>
        <w:t xml:space="preserve">$253$ </w:t>
      </w:r>
      <w:r w:rsidR="00157148" w:rsidRPr="00CF7484">
        <w:rPr>
          <w:rFonts w:cs="Times New Roman"/>
        </w:rPr>
        <w:t>crayonnent</w:t>
      </w:r>
      <w:r w:rsidRPr="00CF7484">
        <w:rPr>
          <w:rFonts w:cs="Times New Roman"/>
        </w:rPr>
        <w:t xml:space="preserve"> Célimène et ses bons amis de cour</w:t>
      </w:r>
      <w:r w:rsidR="00157148">
        <w:rPr>
          <w:rFonts w:cs="Times New Roman"/>
        </w:rPr>
        <w:t> </w:t>
      </w:r>
      <w:r w:rsidR="00157148" w:rsidRPr="00CF7484">
        <w:rPr>
          <w:rFonts w:cs="Times New Roman"/>
        </w:rPr>
        <w:t>;</w:t>
      </w:r>
      <w:r w:rsidRPr="00CF7484">
        <w:rPr>
          <w:rFonts w:cs="Times New Roman"/>
        </w:rPr>
        <w:t xml:space="preserve"> et pourtant</w:t>
      </w:r>
      <w:r w:rsidR="00157148" w:rsidRPr="007A15A6">
        <w:rPr>
          <w:rFonts w:cs="Times New Roman"/>
        </w:rPr>
        <w:t xml:space="preserve">, </w:t>
      </w:r>
      <w:r w:rsidRPr="00CF7484">
        <w:rPr>
          <w:rFonts w:cs="Times New Roman"/>
        </w:rPr>
        <w:t>ce n</w:t>
      </w:r>
      <w:r w:rsidR="00157148">
        <w:rPr>
          <w:rFonts w:cs="Times New Roman"/>
        </w:rPr>
        <w:t>’</w:t>
      </w:r>
      <w:r w:rsidRPr="00CF7484">
        <w:rPr>
          <w:rFonts w:cs="Times New Roman"/>
        </w:rPr>
        <w:t>est plus Molièr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Ces deux impressions</w:t>
      </w:r>
      <w:r w:rsidR="00157148" w:rsidRPr="007A15A6">
        <w:rPr>
          <w:rFonts w:cs="Times New Roman"/>
        </w:rPr>
        <w:t xml:space="preserve">, </w:t>
      </w:r>
      <w:r w:rsidRPr="00CF7484">
        <w:rPr>
          <w:rFonts w:cs="Times New Roman"/>
        </w:rPr>
        <w:t>simultanées et contradictoires</w:t>
      </w:r>
      <w:r w:rsidR="00157148" w:rsidRPr="007A15A6">
        <w:rPr>
          <w:rFonts w:cs="Times New Roman"/>
        </w:rPr>
        <w:t xml:space="preserve">, </w:t>
      </w:r>
      <w:r w:rsidRPr="00CF7484">
        <w:rPr>
          <w:rFonts w:cs="Times New Roman"/>
        </w:rPr>
        <w:t>s’expliquent</w:t>
      </w:r>
      <w:r w:rsidR="00157148" w:rsidRPr="007A15A6">
        <w:rPr>
          <w:rFonts w:cs="Times New Roman"/>
        </w:rPr>
        <w:t xml:space="preserve">, </w:t>
      </w:r>
      <w:r w:rsidRPr="00CF7484">
        <w:rPr>
          <w:rFonts w:cs="Times New Roman"/>
        </w:rPr>
        <w:t>si l’on observe que Regnard reproduit les procédés de son modèle sans viser à ses qualités intérieures. Des idées que Molière a déjà exploitées avec succès</w:t>
      </w:r>
      <w:r w:rsidR="00157148" w:rsidRPr="007A15A6">
        <w:rPr>
          <w:rFonts w:cs="Times New Roman"/>
        </w:rPr>
        <w:t xml:space="preserve">, </w:t>
      </w:r>
      <w:r w:rsidRPr="00CF7484">
        <w:rPr>
          <w:rFonts w:cs="Times New Roman"/>
        </w:rPr>
        <w:t>il les reprend à son tour</w:t>
      </w:r>
      <w:r w:rsidR="00157148" w:rsidRPr="007A15A6">
        <w:rPr>
          <w:rFonts w:cs="Times New Roman"/>
        </w:rPr>
        <w:t xml:space="preserve">, </w:t>
      </w:r>
      <w:r w:rsidRPr="00CF7484">
        <w:rPr>
          <w:rFonts w:cs="Times New Roman"/>
        </w:rPr>
        <w:t>encore une fois sans parti pris de concurrence ni de défi impertinent</w:t>
      </w:r>
      <w:r w:rsidR="00157148" w:rsidRPr="007A15A6">
        <w:rPr>
          <w:rFonts w:cs="Times New Roman"/>
        </w:rPr>
        <w:t xml:space="preserve">, </w:t>
      </w:r>
      <w:r w:rsidRPr="00CF7484">
        <w:rPr>
          <w:rFonts w:cs="Times New Roman"/>
        </w:rPr>
        <w:t>mais parce qu’elles lui plaisent et que</w:t>
      </w:r>
      <w:r w:rsidR="00157148" w:rsidRPr="007A15A6">
        <w:rPr>
          <w:rFonts w:cs="Times New Roman"/>
        </w:rPr>
        <w:t xml:space="preserve">, </w:t>
      </w:r>
      <w:r w:rsidRPr="00CF7484">
        <w:rPr>
          <w:rFonts w:cs="Times New Roman"/>
        </w:rPr>
        <w:t>les trouvant bonnes</w:t>
      </w:r>
      <w:r w:rsidR="00157148" w:rsidRPr="007A15A6">
        <w:rPr>
          <w:rFonts w:cs="Times New Roman"/>
        </w:rPr>
        <w:t xml:space="preserve">, </w:t>
      </w:r>
      <w:r w:rsidRPr="00CF7484">
        <w:rPr>
          <w:rFonts w:cs="Times New Roman"/>
        </w:rPr>
        <w:t>il ne veut pas se donner l</w:t>
      </w:r>
      <w:r w:rsidR="00157148">
        <w:rPr>
          <w:rFonts w:cs="Times New Roman"/>
        </w:rPr>
        <w:t>’</w:t>
      </w:r>
      <w:r w:rsidRPr="00CF7484">
        <w:rPr>
          <w:rFonts w:cs="Times New Roman"/>
        </w:rPr>
        <w:t>embarras d</w:t>
      </w:r>
      <w:r w:rsidR="00157148">
        <w:rPr>
          <w:rFonts w:cs="Times New Roman"/>
        </w:rPr>
        <w:t>’</w:t>
      </w:r>
      <w:r w:rsidRPr="00CF7484">
        <w:rPr>
          <w:rFonts w:cs="Times New Roman"/>
        </w:rPr>
        <w:t>en chercher</w:t>
      </w:r>
      <w:r w:rsidR="00157148" w:rsidRPr="007A15A6">
        <w:rPr>
          <w:rFonts w:cs="Times New Roman"/>
        </w:rPr>
        <w:t xml:space="preserve">, </w:t>
      </w:r>
      <w:r w:rsidRPr="00CF7484">
        <w:rPr>
          <w:rFonts w:cs="Times New Roman"/>
        </w:rPr>
        <w:lastRenderedPageBreak/>
        <w:t>inutilement peut-être</w:t>
      </w:r>
      <w:r w:rsidR="00157148" w:rsidRPr="007A15A6">
        <w:rPr>
          <w:rFonts w:cs="Times New Roman"/>
        </w:rPr>
        <w:t xml:space="preserve">, </w:t>
      </w:r>
      <w:r w:rsidRPr="00CF7484">
        <w:rPr>
          <w:rFonts w:cs="Times New Roman"/>
        </w:rPr>
        <w:t>de plus nouvelles. Il lui emprunte des scènes et des personnages épisodiques</w:t>
      </w:r>
      <w:r w:rsidR="00157148" w:rsidRPr="007A15A6">
        <w:rPr>
          <w:rFonts w:cs="Times New Roman"/>
        </w:rPr>
        <w:t xml:space="preserve">, </w:t>
      </w:r>
      <w:r w:rsidRPr="00CF7484">
        <w:rPr>
          <w:rFonts w:cs="Times New Roman"/>
        </w:rPr>
        <w:t>au besoin la trame de sa comédie</w:t>
      </w:r>
      <w:r w:rsidR="00157148" w:rsidRPr="007A15A6">
        <w:rPr>
          <w:rFonts w:cs="Times New Roman"/>
        </w:rPr>
        <w:t xml:space="preserve">, </w:t>
      </w:r>
      <w:r w:rsidRPr="00CF7484">
        <w:rPr>
          <w:rFonts w:cs="Times New Roman"/>
        </w:rPr>
        <w:t>le nœud et le dénouement</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 xml:space="preserve">Amphitryon </w:t>
      </w:r>
      <w:r w:rsidRPr="00CF7484">
        <w:rPr>
          <w:rFonts w:cs="Times New Roman"/>
        </w:rPr>
        <w:t xml:space="preserve">devient les </w:t>
      </w:r>
      <w:r w:rsidRPr="00CF7484">
        <w:rPr>
          <w:rFonts w:cs="Times New Roman"/>
          <w:i/>
        </w:rPr>
        <w:t>Ménechmes</w:t>
      </w:r>
      <w:r w:rsidR="00157148">
        <w:rPr>
          <w:rFonts w:cs="Times New Roman"/>
        </w:rPr>
        <w:t> </w:t>
      </w:r>
      <w:r w:rsidR="00157148" w:rsidRPr="00CF7484">
        <w:rPr>
          <w:rFonts w:cs="Times New Roman"/>
        </w:rPr>
        <w:t>;</w:t>
      </w:r>
      <w:r w:rsidRPr="00CF7484">
        <w:rPr>
          <w:rFonts w:cs="Times New Roman"/>
        </w:rPr>
        <w:t xml:space="preserve"> Argan devient Géronte du </w:t>
      </w:r>
      <w:r w:rsidRPr="00CF7484">
        <w:rPr>
          <w:rFonts w:cs="Times New Roman"/>
          <w:i/>
        </w:rPr>
        <w:t>Légataire</w:t>
      </w:r>
      <w:r w:rsidR="00157148">
        <w:rPr>
          <w:rFonts w:cs="Times New Roman"/>
        </w:rPr>
        <w:t> </w:t>
      </w:r>
      <w:r w:rsidR="00157148" w:rsidRPr="00CF7484">
        <w:rPr>
          <w:rFonts w:cs="Times New Roman"/>
        </w:rPr>
        <w:t>;</w:t>
      </w:r>
      <w:r w:rsidRPr="00CF7484">
        <w:rPr>
          <w:rFonts w:cs="Times New Roman"/>
        </w:rPr>
        <w:t xml:space="preserve"> de l</w:t>
      </w:r>
      <w:r w:rsidR="00157148">
        <w:rPr>
          <w:rFonts w:cs="Times New Roman"/>
        </w:rPr>
        <w:t>’</w:t>
      </w:r>
      <w:r w:rsidRPr="00CF7484">
        <w:rPr>
          <w:rFonts w:cs="Times New Roman"/>
          <w:i/>
        </w:rPr>
        <w:t>Avare</w:t>
      </w:r>
      <w:r w:rsidRPr="00CF7484">
        <w:rPr>
          <w:rFonts w:cs="Times New Roman"/>
        </w:rPr>
        <w:t xml:space="preserve"> sort la </w:t>
      </w:r>
      <w:r w:rsidRPr="00CF7484">
        <w:rPr>
          <w:rFonts w:cs="Times New Roman"/>
          <w:i/>
        </w:rPr>
        <w:t>Sérénade</w:t>
      </w:r>
      <w:r w:rsidR="00157148">
        <w:rPr>
          <w:rFonts w:cs="Times New Roman"/>
        </w:rPr>
        <w:t> </w:t>
      </w:r>
      <w:r w:rsidR="00157148" w:rsidRPr="00CF7484">
        <w:rPr>
          <w:rFonts w:cs="Times New Roman"/>
        </w:rPr>
        <w:t>;</w:t>
      </w:r>
      <w:r w:rsidRPr="00CF7484">
        <w:rPr>
          <w:rFonts w:cs="Times New Roman"/>
        </w:rPr>
        <w:t xml:space="preserve"> de </w:t>
      </w:r>
      <w:r w:rsidR="003A15CA">
        <w:rPr>
          <w:rFonts w:cs="Times New Roman"/>
          <w:i/>
        </w:rPr>
        <w:t>M. de </w:t>
      </w:r>
      <w:r w:rsidRPr="00CF7484">
        <w:rPr>
          <w:rFonts w:cs="Times New Roman"/>
          <w:i/>
        </w:rPr>
        <w:t>Pourceaugnac</w:t>
      </w:r>
      <w:r w:rsidR="00157148" w:rsidRPr="007A15A6">
        <w:rPr>
          <w:rFonts w:cs="Times New Roman"/>
        </w:rPr>
        <w:t xml:space="preserve">, </w:t>
      </w:r>
      <w:r w:rsidRPr="00CF7484">
        <w:rPr>
          <w:rFonts w:cs="Times New Roman"/>
        </w:rPr>
        <w:t xml:space="preserve">le </w:t>
      </w:r>
      <w:r w:rsidRPr="00CF7484">
        <w:rPr>
          <w:rFonts w:cs="Times New Roman"/>
          <w:i/>
        </w:rPr>
        <w:t>Bal</w:t>
      </w:r>
      <w:r w:rsidR="00157148">
        <w:rPr>
          <w:rFonts w:cs="Times New Roman"/>
        </w:rPr>
        <w:t> </w:t>
      </w:r>
      <w:r w:rsidR="00157148" w:rsidRPr="00CF7484">
        <w:rPr>
          <w:rFonts w:cs="Times New Roman"/>
        </w:rPr>
        <w:t>;</w:t>
      </w:r>
      <w:r w:rsidRPr="00CF7484">
        <w:rPr>
          <w:rFonts w:cs="Times New Roman"/>
        </w:rPr>
        <w:t xml:space="preserve"> et comme Molière a écrit la </w:t>
      </w:r>
      <w:r w:rsidRPr="00CF7484">
        <w:rPr>
          <w:rFonts w:cs="Times New Roman"/>
          <w:i/>
        </w:rPr>
        <w:t>Critique de l</w:t>
      </w:r>
      <w:r w:rsidR="00157148">
        <w:rPr>
          <w:rFonts w:cs="Times New Roman"/>
          <w:i/>
        </w:rPr>
        <w:t>’</w:t>
      </w:r>
      <w:r w:rsidR="00157148" w:rsidRPr="00CF7484">
        <w:rPr>
          <w:rFonts w:cs="Times New Roman"/>
          <w:i/>
        </w:rPr>
        <w:t>École</w:t>
      </w:r>
      <w:r w:rsidRPr="00CF7484">
        <w:rPr>
          <w:rFonts w:cs="Times New Roman"/>
          <w:i/>
        </w:rPr>
        <w:t xml:space="preserve"> des femmes</w:t>
      </w:r>
      <w:r w:rsidR="00157148" w:rsidRPr="007A15A6">
        <w:rPr>
          <w:rFonts w:cs="Times New Roman"/>
        </w:rPr>
        <w:t xml:space="preserve">, </w:t>
      </w:r>
      <w:r w:rsidR="001500AF">
        <w:rPr>
          <w:rFonts w:cs="Times New Roman"/>
        </w:rPr>
        <w:t>il faut que Regnard a</w:t>
      </w:r>
      <w:r w:rsidRPr="00CF7484">
        <w:rPr>
          <w:rFonts w:cs="Times New Roman"/>
        </w:rPr>
        <w:t xml:space="preserve">it sa </w:t>
      </w:r>
      <w:r w:rsidRPr="00CF7484">
        <w:rPr>
          <w:rFonts w:cs="Times New Roman"/>
          <w:i/>
        </w:rPr>
        <w:t>Critique du Légataire</w:t>
      </w:r>
      <w:r w:rsidRPr="00CF7484">
        <w:rPr>
          <w:rFonts w:cs="Times New Roman"/>
        </w:rPr>
        <w:t>. Il lui dérobe des vers tout faits et des traits tout préparés</w:t>
      </w:r>
      <w:r w:rsidR="00157148">
        <w:rPr>
          <w:rFonts w:cs="Times New Roman"/>
        </w:rPr>
        <w:t> </w:t>
      </w:r>
      <w:r w:rsidR="00157148" w:rsidRPr="00CF7484">
        <w:rPr>
          <w:rFonts w:cs="Times New Roman"/>
        </w:rPr>
        <w:t>;</w:t>
      </w:r>
      <w:r w:rsidRPr="00CF7484">
        <w:rPr>
          <w:rFonts w:cs="Times New Roman"/>
        </w:rPr>
        <w:t xml:space="preserve"> non point de ces traits qui passent inaperçus ou de ces vers qui sont comme les formes indispensables du discours et qu</w:t>
      </w:r>
      <w:r w:rsidR="00157148">
        <w:rPr>
          <w:rFonts w:cs="Times New Roman"/>
        </w:rPr>
        <w:t>’</w:t>
      </w:r>
      <w:r w:rsidRPr="00CF7484">
        <w:rPr>
          <w:rFonts w:cs="Times New Roman"/>
        </w:rPr>
        <w:t>il faut bien prendre à autrui</w:t>
      </w:r>
      <w:r w:rsidR="00157148" w:rsidRPr="007A15A6">
        <w:rPr>
          <w:rFonts w:cs="Times New Roman"/>
        </w:rPr>
        <w:t xml:space="preserve">, </w:t>
      </w:r>
      <w:r w:rsidRPr="00CF7484">
        <w:rPr>
          <w:rFonts w:cs="Times New Roman"/>
        </w:rPr>
        <w:t>quand on n’est point venu assez tôt dans le monde pour les trouver le premier</w:t>
      </w:r>
      <w:r w:rsidR="00157148" w:rsidRPr="007A15A6">
        <w:rPr>
          <w:rFonts w:cs="Times New Roman"/>
        </w:rPr>
        <w:t xml:space="preserve">, </w:t>
      </w:r>
      <w:r w:rsidRPr="00CF7484">
        <w:rPr>
          <w:rFonts w:cs="Times New Roman"/>
        </w:rPr>
        <w:t>mais de vives saillies et des pensées qu’on retient. Il le traite</w:t>
      </w:r>
      <w:r w:rsidR="00157148" w:rsidRPr="007A15A6">
        <w:rPr>
          <w:rFonts w:cs="Times New Roman"/>
        </w:rPr>
        <w:t xml:space="preserve">, </w:t>
      </w:r>
      <w:r w:rsidRPr="00CF7484">
        <w:rPr>
          <w:rFonts w:cs="Times New Roman"/>
        </w:rPr>
        <w:t>en un mot</w:t>
      </w:r>
      <w:r w:rsidR="00157148" w:rsidRPr="007A15A6">
        <w:rPr>
          <w:rFonts w:cs="Times New Roman"/>
        </w:rPr>
        <w:t xml:space="preserve">, </w:t>
      </w:r>
      <w:r w:rsidRPr="00CF7484">
        <w:rPr>
          <w:rFonts w:cs="Times New Roman"/>
        </w:rPr>
        <w:t>de la façon que lui-même avait traité Scarron et les autres. Le malheur est que Molière transformait ce qu’il louchait</w:t>
      </w:r>
      <w:r w:rsidR="00157148" w:rsidRPr="007A15A6">
        <w:rPr>
          <w:rFonts w:cs="Times New Roman"/>
        </w:rPr>
        <w:t xml:space="preserve">, </w:t>
      </w:r>
      <w:r w:rsidRPr="00CF7484">
        <w:rPr>
          <w:rFonts w:cs="Times New Roman"/>
        </w:rPr>
        <w:t>et qu’il en tirait des beautés que les auteurs originaux n’avaient point aperçues</w:t>
      </w:r>
      <w:r w:rsidR="00157148" w:rsidRPr="007A15A6">
        <w:rPr>
          <w:rFonts w:cs="Times New Roman"/>
        </w:rPr>
        <w:t xml:space="preserve">, </w:t>
      </w:r>
      <w:r w:rsidRPr="00CF7484">
        <w:rPr>
          <w:rFonts w:cs="Times New Roman"/>
        </w:rPr>
        <w:t>tandis que Regnard ne butine chez le prochain que pour affaiblir et fausser. Qu’est-ce</w:t>
      </w:r>
      <w:r w:rsidR="00157148" w:rsidRPr="007A15A6">
        <w:rPr>
          <w:rFonts w:cs="Times New Roman"/>
        </w:rPr>
        <w:t xml:space="preserve">, </w:t>
      </w:r>
      <w:r w:rsidR="00B35C1B">
        <w:rPr>
          <w:rFonts w:cs="Times New Roman"/>
        </w:rPr>
        <w:t xml:space="preserve">$254$ </w:t>
      </w:r>
      <w:r w:rsidRPr="00CF7484">
        <w:rPr>
          <w:rFonts w:cs="Times New Roman"/>
        </w:rPr>
        <w:t>pour citer un ou deux exemples entre vingt</w:t>
      </w:r>
      <w:r w:rsidR="00157148" w:rsidRPr="007A15A6">
        <w:rPr>
          <w:rFonts w:cs="Times New Roman"/>
        </w:rPr>
        <w:t xml:space="preserve">, </w:t>
      </w:r>
      <w:r w:rsidRPr="00CF7484">
        <w:rPr>
          <w:rFonts w:cs="Times New Roman"/>
        </w:rPr>
        <w:t>que le mot de Crispin</w:t>
      </w:r>
      <w:r w:rsidR="00157148">
        <w:rPr>
          <w:rFonts w:cs="Times New Roman"/>
        </w:rPr>
        <w:t> </w:t>
      </w:r>
      <w:r w:rsidR="00157148" w:rsidRPr="00CF7484">
        <w:rPr>
          <w:rFonts w:cs="Times New Roman"/>
        </w:rPr>
        <w:t>:</w:t>
      </w:r>
    </w:p>
    <w:p w:rsidR="00A148F6" w:rsidRDefault="00CF7484" w:rsidP="001500AF">
      <w:pPr>
        <w:pStyle w:val="quotel"/>
      </w:pPr>
      <w:r w:rsidRPr="00CF7484">
        <w:t>Cet homme n’aime pas les conversations</w:t>
      </w:r>
      <w:r w:rsidR="00157148" w:rsidRPr="007A15A6">
        <w:t>,</w:t>
      </w:r>
    </w:p>
    <w:p w:rsidR="00AF1B1B" w:rsidRPr="00CF7484" w:rsidRDefault="00CF7484" w:rsidP="00B35C1B">
      <w:pPr>
        <w:pStyle w:val="noindent"/>
      </w:pPr>
      <w:r w:rsidRPr="00CF7484">
        <w:t>auprès de celui de Sosi</w:t>
      </w:r>
      <w:r w:rsidR="00157148" w:rsidRPr="00CF7484">
        <w:t>e</w:t>
      </w:r>
      <w:r w:rsidR="00157148">
        <w:t> </w:t>
      </w:r>
      <w:r w:rsidR="00157148" w:rsidRPr="00CF7484">
        <w:t>:</w:t>
      </w:r>
    </w:p>
    <w:p w:rsidR="00AF1B1B" w:rsidRPr="00CF7484" w:rsidRDefault="00CF7484" w:rsidP="001500AF">
      <w:pPr>
        <w:pStyle w:val="quotel"/>
      </w:pPr>
      <w:r w:rsidRPr="00CF7484">
        <w:t>Cet homme assurément n’aime pas la musique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Qu’est-ce encore que madame Grognac</w:t>
      </w:r>
      <w:r w:rsidR="00157148" w:rsidRPr="007A15A6">
        <w:rPr>
          <w:rFonts w:cs="Times New Roman"/>
        </w:rPr>
        <w:t xml:space="preserve">, </w:t>
      </w:r>
      <w:r w:rsidRPr="00CF7484">
        <w:rPr>
          <w:rFonts w:cs="Times New Roman"/>
        </w:rPr>
        <w:t>disant à Lisette avec une élégance académique</w:t>
      </w:r>
      <w:r w:rsidR="00157148">
        <w:rPr>
          <w:rFonts w:cs="Times New Roman"/>
        </w:rPr>
        <w:t> </w:t>
      </w:r>
      <w:r w:rsidR="00157148" w:rsidRPr="00CF7484">
        <w:rPr>
          <w:rFonts w:cs="Times New Roman"/>
        </w:rPr>
        <w:t>:</w:t>
      </w:r>
    </w:p>
    <w:p w:rsidR="00AF1B1B" w:rsidRPr="00CF7484" w:rsidRDefault="00CF7484" w:rsidP="001500AF">
      <w:pPr>
        <w:pStyle w:val="quotel"/>
      </w:pPr>
      <w:r w:rsidRPr="00CF7484">
        <w:rPr>
          <w:i/>
        </w:rPr>
        <w:t>Vous plairait-il</w:t>
      </w:r>
      <w:r w:rsidRPr="00CF7484">
        <w:t xml:space="preserve"> vous taire et cesser vos discour</w:t>
      </w:r>
      <w:r w:rsidR="00157148" w:rsidRPr="00CF7484">
        <w:t>s</w:t>
      </w:r>
      <w:r w:rsidR="00157148">
        <w:t> </w:t>
      </w:r>
      <w:r w:rsidR="00157148" w:rsidRPr="00CF7484">
        <w:t>?</w:t>
      </w:r>
    </w:p>
    <w:p w:rsidR="00AF1B1B" w:rsidRPr="00CF7484" w:rsidRDefault="00CF7484" w:rsidP="00B35C1B">
      <w:pPr>
        <w:pStyle w:val="noindent"/>
      </w:pPr>
      <w:r w:rsidRPr="00CF7484">
        <w:t>auprès de madame Pernelle rabattant le bec à Dorine</w:t>
      </w:r>
      <w:r w:rsidR="00157148">
        <w:t> </w:t>
      </w:r>
      <w:r w:rsidR="00157148" w:rsidRPr="00CF7484">
        <w:t>:</w:t>
      </w:r>
    </w:p>
    <w:p w:rsidR="00AF1B1B" w:rsidRPr="00CF7484" w:rsidRDefault="00CF7484" w:rsidP="001500AF">
      <w:pPr>
        <w:pStyle w:val="quotel"/>
      </w:pPr>
      <w:r w:rsidRPr="00CF7484">
        <w:t>Voyez la langue</w:t>
      </w:r>
      <w:r w:rsidR="00157148">
        <w:t> </w:t>
      </w:r>
      <w:r w:rsidR="00157148" w:rsidRPr="00CF7484">
        <w:t>!</w:t>
      </w:r>
      <w:r w:rsidR="00AF2A4B">
        <w:t>…</w:t>
      </w:r>
    </w:p>
    <w:p w:rsidR="00AF1B1B" w:rsidRPr="00CF7484" w:rsidRDefault="00CF7484" w:rsidP="001500AF">
      <w:pPr>
        <w:pStyle w:val="quotel"/>
      </w:pPr>
      <w:r w:rsidRPr="00CF7484">
        <w:t>Taisez-vous</w:t>
      </w:r>
      <w:r w:rsidR="00157148" w:rsidRPr="007A15A6">
        <w:t xml:space="preserve">, </w:t>
      </w:r>
      <w:r w:rsidRPr="00CF7484">
        <w:t>et songez aux choses que vous dite</w:t>
      </w:r>
      <w:r w:rsidR="00157148" w:rsidRPr="00CF7484">
        <w:t>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Il n’y a pas jusqu</w:t>
      </w:r>
      <w:r w:rsidR="00157148">
        <w:rPr>
          <w:rFonts w:cs="Times New Roman"/>
        </w:rPr>
        <w:t>’</w:t>
      </w:r>
      <w:r w:rsidRPr="00CF7484">
        <w:rPr>
          <w:rFonts w:cs="Times New Roman"/>
        </w:rPr>
        <w:t>aux expressions textuelles de Molière</w:t>
      </w:r>
      <w:r w:rsidR="00157148" w:rsidRPr="007A15A6">
        <w:rPr>
          <w:rFonts w:cs="Times New Roman"/>
        </w:rPr>
        <w:t xml:space="preserve">, </w:t>
      </w:r>
      <w:r w:rsidRPr="00CF7484">
        <w:rPr>
          <w:rFonts w:cs="Times New Roman"/>
        </w:rPr>
        <w:t>répétées par Regnard</w:t>
      </w:r>
      <w:r w:rsidR="00157148" w:rsidRPr="007A15A6">
        <w:rPr>
          <w:rFonts w:cs="Times New Roman"/>
        </w:rPr>
        <w:t xml:space="preserve">, </w:t>
      </w:r>
      <w:r w:rsidRPr="00CF7484">
        <w:rPr>
          <w:rFonts w:cs="Times New Roman"/>
        </w:rPr>
        <w:t>que celui-ci</w:t>
      </w:r>
      <w:r w:rsidR="00157148" w:rsidRPr="007A15A6">
        <w:rPr>
          <w:rFonts w:cs="Times New Roman"/>
        </w:rPr>
        <w:t xml:space="preserve">, </w:t>
      </w:r>
      <w:r w:rsidRPr="00CF7484">
        <w:rPr>
          <w:rFonts w:cs="Times New Roman"/>
        </w:rPr>
        <w:t>en dépit de la justesse habituelle de son style</w:t>
      </w:r>
      <w:r w:rsidR="00157148" w:rsidRPr="007A15A6">
        <w:rPr>
          <w:rFonts w:cs="Times New Roman"/>
        </w:rPr>
        <w:t xml:space="preserve">, </w:t>
      </w:r>
      <w:r w:rsidRPr="00CF7484">
        <w:rPr>
          <w:rFonts w:cs="Times New Roman"/>
        </w:rPr>
        <w:t>ne réussisse à faire paraître pâles ou forcées par la place où il les met. Il copie mal</w:t>
      </w:r>
      <w:r w:rsidR="00157148" w:rsidRPr="007A15A6">
        <w:rPr>
          <w:rFonts w:cs="Times New Roman"/>
        </w:rPr>
        <w:t xml:space="preserve">, </w:t>
      </w:r>
      <w:r w:rsidRPr="00CF7484">
        <w:rPr>
          <w:rFonts w:cs="Times New Roman"/>
        </w:rPr>
        <w:t>parce qu’il invente faiblement et qu’il observe sans vigueur.</w:t>
      </w:r>
    </w:p>
    <w:p w:rsidR="00AF1B1B" w:rsidRPr="00CF7484" w:rsidRDefault="00CF7484" w:rsidP="001500AF">
      <w:pPr>
        <w:pStyle w:val="Titre3"/>
      </w:pPr>
      <w:r w:rsidRPr="00CF7484">
        <w:t>II</w:t>
      </w:r>
    </w:p>
    <w:p w:rsidR="00AF1B1B" w:rsidRPr="00CF7484" w:rsidRDefault="00CF7484" w:rsidP="00157148">
      <w:pPr>
        <w:pStyle w:val="Corpsdetexte"/>
        <w:rPr>
          <w:rFonts w:cs="Times New Roman"/>
        </w:rPr>
      </w:pPr>
      <w:r w:rsidRPr="00CF7484">
        <w:rPr>
          <w:rFonts w:cs="Times New Roman"/>
        </w:rPr>
        <w:t>Pénétrons d’un degré plus avant dans l</w:t>
      </w:r>
      <w:r w:rsidR="00157148">
        <w:rPr>
          <w:rFonts w:cs="Times New Roman"/>
        </w:rPr>
        <w:t>’</w:t>
      </w:r>
      <w:r w:rsidRPr="00CF7484">
        <w:rPr>
          <w:rFonts w:cs="Times New Roman"/>
        </w:rPr>
        <w:t>étude de cet écrivain aimable</w:t>
      </w:r>
      <w:r w:rsidR="00157148" w:rsidRPr="007A15A6">
        <w:rPr>
          <w:rFonts w:cs="Times New Roman"/>
        </w:rPr>
        <w:t xml:space="preserve">, </w:t>
      </w:r>
      <w:r w:rsidRPr="00CF7484">
        <w:rPr>
          <w:rFonts w:cs="Times New Roman"/>
        </w:rPr>
        <w:t>qui s’est adroitement recouvert de la superficie de Molière. Qu’y trouverons-nou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Un Molière renversé. C’est dans la conduite de l</w:t>
      </w:r>
      <w:r w:rsidR="00157148">
        <w:rPr>
          <w:rFonts w:cs="Times New Roman"/>
        </w:rPr>
        <w:t>’</w:t>
      </w:r>
      <w:r w:rsidRPr="00CF7484">
        <w:rPr>
          <w:rFonts w:cs="Times New Roman"/>
        </w:rPr>
        <w:t xml:space="preserve">action </w:t>
      </w:r>
      <w:r w:rsidR="00B35C1B">
        <w:rPr>
          <w:rFonts w:cs="Times New Roman"/>
        </w:rPr>
        <w:t xml:space="preserve">$255$ </w:t>
      </w:r>
      <w:r w:rsidRPr="00CF7484">
        <w:rPr>
          <w:rFonts w:cs="Times New Roman"/>
        </w:rPr>
        <w:t>qu’il excelle</w:t>
      </w:r>
      <w:r w:rsidR="00157148">
        <w:rPr>
          <w:rFonts w:cs="Times New Roman"/>
        </w:rPr>
        <w:t> </w:t>
      </w:r>
      <w:r w:rsidR="00157148" w:rsidRPr="00CF7484">
        <w:rPr>
          <w:rFonts w:cs="Times New Roman"/>
        </w:rPr>
        <w:t>;</w:t>
      </w:r>
      <w:r w:rsidRPr="00CF7484">
        <w:rPr>
          <w:rFonts w:cs="Times New Roman"/>
        </w:rPr>
        <w:t xml:space="preserve"> c’est dans la peinture des caractères qu’il faiblit.</w:t>
      </w:r>
    </w:p>
    <w:p w:rsidR="00AF1B1B" w:rsidRPr="00CF7484" w:rsidRDefault="00CF7484" w:rsidP="00157148">
      <w:pPr>
        <w:pStyle w:val="Corpsdetexte"/>
        <w:rPr>
          <w:rFonts w:cs="Times New Roman"/>
        </w:rPr>
      </w:pPr>
      <w:r w:rsidRPr="00CF7484">
        <w:rPr>
          <w:rFonts w:cs="Times New Roman"/>
        </w:rPr>
        <w:t xml:space="preserve">Les scènes les plus gaies de ses comédies sont produites par les situations et non par le développement des rôles. A-t-il écrit quelque chose de plus vif et qui s’enlève plus lestement que le petit acte du </w:t>
      </w:r>
      <w:r w:rsidRPr="00CF7484">
        <w:rPr>
          <w:rFonts w:cs="Times New Roman"/>
          <w:i/>
        </w:rPr>
        <w:t>Retour imprév</w:t>
      </w:r>
      <w:r w:rsidR="00157148" w:rsidRPr="00CF7484">
        <w:rPr>
          <w:rFonts w:cs="Times New Roman"/>
          <w:i/>
        </w:rPr>
        <w:t>u</w:t>
      </w:r>
      <w:r w:rsidR="00157148" w:rsidRPr="00B35C1B">
        <w:rPr>
          <w:rFonts w:cs="Times New Roman"/>
        </w:rPr>
        <w:t> </w:t>
      </w:r>
      <w:r w:rsidR="00157148" w:rsidRPr="00CF7484">
        <w:rPr>
          <w:rFonts w:cs="Times New Roman"/>
        </w:rPr>
        <w:t>?</w:t>
      </w:r>
      <w:r w:rsidRPr="00CF7484">
        <w:rPr>
          <w:rFonts w:cs="Times New Roman"/>
        </w:rPr>
        <w:t xml:space="preserve"> Où est pour nous la comédie dans cette pièc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Où est l’amusemen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Dans l’opposition d’un père avare et d’un fils prodigue</w:t>
      </w:r>
      <w:r w:rsidR="00157148">
        <w:rPr>
          <w:rFonts w:cs="Times New Roman"/>
        </w:rPr>
        <w:t> </w:t>
      </w:r>
      <w:r w:rsidR="00157148" w:rsidRPr="00CF7484">
        <w:rPr>
          <w:rFonts w:cs="Times New Roman"/>
        </w:rPr>
        <w:t>?</w:t>
      </w:r>
      <w:r w:rsidRPr="00CF7484">
        <w:rPr>
          <w:rFonts w:cs="Times New Roman"/>
        </w:rPr>
        <w:t xml:space="preserve"> Point du tout. Ils sont dans l’arrivée soudaine du père longtemps absent</w:t>
      </w:r>
      <w:r w:rsidR="00157148" w:rsidRPr="007A15A6">
        <w:rPr>
          <w:rFonts w:cs="Times New Roman"/>
        </w:rPr>
        <w:t xml:space="preserve">, </w:t>
      </w:r>
      <w:r w:rsidRPr="00CF7484">
        <w:rPr>
          <w:rFonts w:cs="Times New Roman"/>
        </w:rPr>
        <w:t>qui tombe</w:t>
      </w:r>
      <w:r w:rsidR="00157148" w:rsidRPr="007A15A6">
        <w:rPr>
          <w:rFonts w:cs="Times New Roman"/>
        </w:rPr>
        <w:t xml:space="preserve">, </w:t>
      </w:r>
      <w:r w:rsidRPr="00CF7484">
        <w:rPr>
          <w:rFonts w:cs="Times New Roman"/>
        </w:rPr>
        <w:t>sans être attendu</w:t>
      </w:r>
      <w:r w:rsidR="00157148" w:rsidRPr="007A15A6">
        <w:rPr>
          <w:rFonts w:cs="Times New Roman"/>
        </w:rPr>
        <w:t xml:space="preserve">, </w:t>
      </w:r>
      <w:r w:rsidRPr="00CF7484">
        <w:rPr>
          <w:rFonts w:cs="Times New Roman"/>
        </w:rPr>
        <w:t>au milieu des désordres de son fils</w:t>
      </w:r>
      <w:r w:rsidR="00157148" w:rsidRPr="007A15A6">
        <w:rPr>
          <w:rFonts w:cs="Times New Roman"/>
        </w:rPr>
        <w:t xml:space="preserve">, </w:t>
      </w:r>
      <w:r w:rsidRPr="00CF7484">
        <w:rPr>
          <w:rFonts w:cs="Times New Roman"/>
        </w:rPr>
        <w:t>et dans les embarras que suscitent les mensonges redoublés d’un valet. Tout trahit chez Regnard ce goût dominant pour les imbroglios</w:t>
      </w:r>
      <w:r w:rsidR="00157148" w:rsidRPr="007A15A6">
        <w:rPr>
          <w:rFonts w:cs="Times New Roman"/>
        </w:rPr>
        <w:t xml:space="preserve">, </w:t>
      </w:r>
      <w:r w:rsidRPr="00CF7484">
        <w:rPr>
          <w:rFonts w:cs="Times New Roman"/>
        </w:rPr>
        <w:t>les confusions de personnes</w:t>
      </w:r>
      <w:r w:rsidR="00157148" w:rsidRPr="007A15A6">
        <w:rPr>
          <w:rFonts w:cs="Times New Roman"/>
        </w:rPr>
        <w:t xml:space="preserve">, </w:t>
      </w:r>
      <w:r w:rsidRPr="00CF7484">
        <w:rPr>
          <w:rFonts w:cs="Times New Roman"/>
        </w:rPr>
        <w:t>les travestissements</w:t>
      </w:r>
      <w:r w:rsidR="00157148" w:rsidRPr="007A15A6">
        <w:rPr>
          <w:rFonts w:cs="Times New Roman"/>
        </w:rPr>
        <w:t xml:space="preserve">, </w:t>
      </w:r>
      <w:r w:rsidRPr="00CF7484">
        <w:rPr>
          <w:rFonts w:cs="Times New Roman"/>
        </w:rPr>
        <w:t>les méprises</w:t>
      </w:r>
      <w:r w:rsidR="00157148" w:rsidRPr="007A15A6">
        <w:rPr>
          <w:rFonts w:cs="Times New Roman"/>
        </w:rPr>
        <w:t xml:space="preserve">, </w:t>
      </w:r>
      <w:r w:rsidRPr="00CF7484">
        <w:rPr>
          <w:rFonts w:cs="Times New Roman"/>
        </w:rPr>
        <w:t>l’imprévu</w:t>
      </w:r>
      <w:r w:rsidR="00157148" w:rsidRPr="007A15A6">
        <w:rPr>
          <w:rFonts w:cs="Times New Roman"/>
        </w:rPr>
        <w:t xml:space="preserve">, </w:t>
      </w:r>
      <w:r w:rsidRPr="00CF7484">
        <w:rPr>
          <w:rFonts w:cs="Times New Roman"/>
        </w:rPr>
        <w:t>le subit. Il n’y a qu’à voir le choix de ses sujets. Il n’y a qu’à considérer</w:t>
      </w:r>
      <w:r w:rsidR="00157148" w:rsidRPr="007A15A6">
        <w:rPr>
          <w:rFonts w:cs="Times New Roman"/>
        </w:rPr>
        <w:t xml:space="preserve">, </w:t>
      </w:r>
      <w:r w:rsidRPr="00CF7484">
        <w:rPr>
          <w:rFonts w:cs="Times New Roman"/>
        </w:rPr>
        <w:t>le sujet une fois choisi</w:t>
      </w:r>
      <w:r w:rsidR="00157148" w:rsidRPr="007A15A6">
        <w:rPr>
          <w:rFonts w:cs="Times New Roman"/>
        </w:rPr>
        <w:t xml:space="preserve">, </w:t>
      </w:r>
      <w:r w:rsidRPr="00CF7484">
        <w:rPr>
          <w:rFonts w:cs="Times New Roman"/>
        </w:rPr>
        <w:t xml:space="preserve">comme il y tourne tout vers les erreurs et les </w:t>
      </w:r>
      <w:r w:rsidRPr="00CF7484">
        <w:rPr>
          <w:rFonts w:cs="Times New Roman"/>
        </w:rPr>
        <w:lastRenderedPageBreak/>
        <w:t>surprises</w:t>
      </w:r>
      <w:r w:rsidR="00157148" w:rsidRPr="007A15A6">
        <w:rPr>
          <w:rFonts w:cs="Times New Roman"/>
        </w:rPr>
        <w:t xml:space="preserve">, </w:t>
      </w:r>
      <w:r w:rsidRPr="00CF7484">
        <w:rPr>
          <w:rFonts w:cs="Times New Roman"/>
        </w:rPr>
        <w:t>quand bien même il pourrait en faire sortir une espèce de comique qui sentît moins la machine et qui fût</w:t>
      </w:r>
      <w:r w:rsidR="00157148" w:rsidRPr="007A15A6">
        <w:rPr>
          <w:rFonts w:cs="Times New Roman"/>
        </w:rPr>
        <w:t xml:space="preserve">, </w:t>
      </w:r>
      <w:r w:rsidRPr="00CF7484">
        <w:rPr>
          <w:rFonts w:cs="Times New Roman"/>
        </w:rPr>
        <w:t>si je puis dire</w:t>
      </w:r>
      <w:r w:rsidR="00157148" w:rsidRPr="007A15A6">
        <w:rPr>
          <w:rFonts w:cs="Times New Roman"/>
        </w:rPr>
        <w:t xml:space="preserve">, </w:t>
      </w:r>
      <w:r w:rsidRPr="00CF7484">
        <w:rPr>
          <w:rFonts w:cs="Times New Roman"/>
        </w:rPr>
        <w:t>plus en esprit. Prend-il deux frères jumeaux en qui tout diffère</w:t>
      </w:r>
      <w:r w:rsidR="00157148" w:rsidRPr="007A15A6">
        <w:rPr>
          <w:rFonts w:cs="Times New Roman"/>
        </w:rPr>
        <w:t xml:space="preserve">, </w:t>
      </w:r>
      <w:r w:rsidRPr="00CF7484">
        <w:rPr>
          <w:rFonts w:cs="Times New Roman"/>
        </w:rPr>
        <w:t>hors la figure</w:t>
      </w:r>
      <w:r w:rsidR="00157148" w:rsidRPr="007A15A6">
        <w:rPr>
          <w:rFonts w:cs="Times New Roman"/>
        </w:rPr>
        <w:t xml:space="preserve">, </w:t>
      </w:r>
      <w:r w:rsidRPr="00CF7484">
        <w:rPr>
          <w:rFonts w:cs="Times New Roman"/>
        </w:rPr>
        <w:t>il ne manquera pas une seule des complications plaisantes qui naissent naturellement de la ressemblance parfaite des deux visages</w:t>
      </w:r>
      <w:r w:rsidR="00157148">
        <w:rPr>
          <w:rFonts w:cs="Times New Roman"/>
        </w:rPr>
        <w:t> </w:t>
      </w:r>
      <w:r w:rsidR="00157148" w:rsidRPr="00CF7484">
        <w:rPr>
          <w:rFonts w:cs="Times New Roman"/>
        </w:rPr>
        <w:t>;</w:t>
      </w:r>
      <w:r w:rsidRPr="00CF7484">
        <w:rPr>
          <w:rFonts w:cs="Times New Roman"/>
        </w:rPr>
        <w:t xml:space="preserve"> mais ce comique de mœurs</w:t>
      </w:r>
      <w:r w:rsidR="00157148" w:rsidRPr="007A15A6">
        <w:rPr>
          <w:rFonts w:cs="Times New Roman"/>
        </w:rPr>
        <w:t xml:space="preserve">, </w:t>
      </w:r>
      <w:r w:rsidRPr="00CF7484">
        <w:rPr>
          <w:rFonts w:cs="Times New Roman"/>
        </w:rPr>
        <w:t>autrement vigoureux</w:t>
      </w:r>
      <w:r w:rsidR="00157148" w:rsidRPr="007A15A6">
        <w:rPr>
          <w:rFonts w:cs="Times New Roman"/>
        </w:rPr>
        <w:t xml:space="preserve">, </w:t>
      </w:r>
      <w:r w:rsidRPr="00CF7484">
        <w:rPr>
          <w:rFonts w:cs="Times New Roman"/>
        </w:rPr>
        <w:t>qui doit jaillir du choc des contraires en deux personnages</w:t>
      </w:r>
      <w:r w:rsidR="00157148" w:rsidRPr="007A15A6">
        <w:rPr>
          <w:rFonts w:cs="Times New Roman"/>
        </w:rPr>
        <w:t xml:space="preserve">, </w:t>
      </w:r>
      <w:r w:rsidRPr="00CF7484">
        <w:rPr>
          <w:rFonts w:cs="Times New Roman"/>
        </w:rPr>
        <w:t>pris sans cesse l’un pour l’autre et cependant opposés d’esprit</w:t>
      </w:r>
      <w:r w:rsidR="00157148" w:rsidRPr="007A15A6">
        <w:rPr>
          <w:rFonts w:cs="Times New Roman"/>
        </w:rPr>
        <w:t xml:space="preserve">, </w:t>
      </w:r>
      <w:r w:rsidRPr="00CF7484">
        <w:rPr>
          <w:rFonts w:cs="Times New Roman"/>
        </w:rPr>
        <w:t>d’humeur</w:t>
      </w:r>
      <w:r w:rsidR="00157148" w:rsidRPr="007A15A6">
        <w:rPr>
          <w:rFonts w:cs="Times New Roman"/>
        </w:rPr>
        <w:t xml:space="preserve">, </w:t>
      </w:r>
      <w:r w:rsidRPr="00CF7484">
        <w:rPr>
          <w:rFonts w:cs="Times New Roman"/>
        </w:rPr>
        <w:t>d’éducation et de manières</w:t>
      </w:r>
      <w:r w:rsidR="00157148" w:rsidRPr="007A15A6">
        <w:rPr>
          <w:rFonts w:cs="Times New Roman"/>
        </w:rPr>
        <w:t xml:space="preserve">, </w:t>
      </w:r>
      <w:r w:rsidRPr="00CF7484">
        <w:rPr>
          <w:rFonts w:cs="Times New Roman"/>
        </w:rPr>
        <w:t>Regnard y pense à pein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n’y touche que </w:t>
      </w:r>
      <w:r w:rsidR="00157148" w:rsidRPr="00CF7484">
        <w:rPr>
          <w:rFonts w:cs="Times New Roman"/>
        </w:rPr>
        <w:t xml:space="preserve">pour </w:t>
      </w:r>
      <w:r w:rsidR="00B35C1B">
        <w:rPr>
          <w:rFonts w:cs="Times New Roman"/>
        </w:rPr>
        <w:t xml:space="preserve">$256$ </w:t>
      </w:r>
      <w:r w:rsidR="00157148" w:rsidRPr="00CF7484">
        <w:rPr>
          <w:rFonts w:cs="Times New Roman"/>
        </w:rPr>
        <w:t>montrer</w:t>
      </w:r>
      <w:r w:rsidRPr="00CF7484">
        <w:rPr>
          <w:rFonts w:cs="Times New Roman"/>
        </w:rPr>
        <w:t xml:space="preserve"> son impuissance à le saisir. A-t-il l</w:t>
      </w:r>
      <w:r w:rsidR="00157148">
        <w:rPr>
          <w:rFonts w:cs="Times New Roman"/>
        </w:rPr>
        <w:t>’</w:t>
      </w:r>
      <w:r w:rsidRPr="00CF7484">
        <w:rPr>
          <w:rFonts w:cs="Times New Roman"/>
        </w:rPr>
        <w:t>idée un peu singulière</w:t>
      </w:r>
      <w:r w:rsidR="00157148" w:rsidRPr="007A15A6">
        <w:rPr>
          <w:rFonts w:cs="Times New Roman"/>
        </w:rPr>
        <w:t xml:space="preserve">, </w:t>
      </w:r>
      <w:r w:rsidRPr="00CF7484">
        <w:rPr>
          <w:rFonts w:cs="Times New Roman"/>
        </w:rPr>
        <w:t>et qui donne bien sa mesure</w:t>
      </w:r>
      <w:r w:rsidR="00157148" w:rsidRPr="007A15A6">
        <w:rPr>
          <w:rFonts w:cs="Times New Roman"/>
        </w:rPr>
        <w:t xml:space="preserve">, </w:t>
      </w:r>
      <w:r w:rsidRPr="00CF7484">
        <w:rPr>
          <w:rFonts w:cs="Times New Roman"/>
        </w:rPr>
        <w:t>de prendre la distraction pour sujet d’une comédie en cinq actes</w:t>
      </w:r>
      <w:r w:rsidR="00157148" w:rsidRPr="007A15A6">
        <w:rPr>
          <w:rFonts w:cs="Times New Roman"/>
        </w:rPr>
        <w:t xml:space="preserve">, </w:t>
      </w:r>
      <w:r w:rsidRPr="00CF7484">
        <w:rPr>
          <w:rFonts w:cs="Times New Roman"/>
        </w:rPr>
        <w:t>ce n’est pas assez que la distraction par elle seule ne puisse guère fournir qu’un comique d’extérieur</w:t>
      </w:r>
      <w:r w:rsidR="00157148">
        <w:rPr>
          <w:rFonts w:cs="Times New Roman"/>
        </w:rPr>
        <w:t> </w:t>
      </w:r>
      <w:r w:rsidR="00157148" w:rsidRPr="00CF7484">
        <w:rPr>
          <w:rFonts w:cs="Times New Roman"/>
        </w:rPr>
        <w:t>;</w:t>
      </w:r>
      <w:r w:rsidRPr="00CF7484">
        <w:rPr>
          <w:rFonts w:cs="Times New Roman"/>
        </w:rPr>
        <w:t xml:space="preserve"> il prendra toutes les précautions imaginables pour qu’en effet elle ne lui en fournisse point d’autre. Son Distrait sera pétri de vertus et de bons sentiments. Il sera ami exact</w:t>
      </w:r>
      <w:r w:rsidR="00157148" w:rsidRPr="007A15A6">
        <w:rPr>
          <w:rFonts w:cs="Times New Roman"/>
        </w:rPr>
        <w:t xml:space="preserve">, </w:t>
      </w:r>
      <w:r w:rsidRPr="00CF7484">
        <w:rPr>
          <w:rFonts w:cs="Times New Roman"/>
        </w:rPr>
        <w:t>doux</w:t>
      </w:r>
      <w:r w:rsidR="00157148" w:rsidRPr="007A15A6">
        <w:rPr>
          <w:rFonts w:cs="Times New Roman"/>
        </w:rPr>
        <w:t xml:space="preserve">, </w:t>
      </w:r>
      <w:r w:rsidRPr="00CF7484">
        <w:rPr>
          <w:rFonts w:cs="Times New Roman"/>
        </w:rPr>
        <w:t>sincère</w:t>
      </w:r>
      <w:r w:rsidR="00157148" w:rsidRPr="007A15A6">
        <w:rPr>
          <w:rFonts w:cs="Times New Roman"/>
        </w:rPr>
        <w:t xml:space="preserve">, </w:t>
      </w:r>
      <w:r w:rsidRPr="00CF7484">
        <w:rPr>
          <w:rFonts w:cs="Times New Roman"/>
        </w:rPr>
        <w:t>généreux</w:t>
      </w:r>
      <w:r w:rsidR="00157148" w:rsidRPr="007A15A6">
        <w:rPr>
          <w:rFonts w:cs="Times New Roman"/>
        </w:rPr>
        <w:t xml:space="preserve">, </w:t>
      </w:r>
      <w:r w:rsidRPr="00CF7484">
        <w:rPr>
          <w:rFonts w:cs="Times New Roman"/>
        </w:rPr>
        <w:t>désintéressé</w:t>
      </w:r>
      <w:r w:rsidR="00157148" w:rsidRPr="007A15A6">
        <w:rPr>
          <w:rFonts w:cs="Times New Roman"/>
        </w:rPr>
        <w:t xml:space="preserve">, </w:t>
      </w:r>
      <w:r w:rsidRPr="00CF7484">
        <w:rPr>
          <w:rFonts w:cs="Times New Roman"/>
        </w:rPr>
        <w:t>galant de la plus fine fleur. Pour peu que la rime l</w:t>
      </w:r>
      <w:r w:rsidR="00157148">
        <w:rPr>
          <w:rFonts w:cs="Times New Roman"/>
        </w:rPr>
        <w:t>’</w:t>
      </w:r>
      <w:r w:rsidRPr="00CF7484">
        <w:rPr>
          <w:rFonts w:cs="Times New Roman"/>
        </w:rPr>
        <w:t>exige</w:t>
      </w:r>
      <w:r w:rsidR="00157148" w:rsidRPr="007A15A6">
        <w:rPr>
          <w:rFonts w:cs="Times New Roman"/>
        </w:rPr>
        <w:t xml:space="preserve">, </w:t>
      </w:r>
      <w:r w:rsidRPr="00CF7484">
        <w:rPr>
          <w:rFonts w:cs="Times New Roman"/>
        </w:rPr>
        <w:t>il sera encore austère. Comment un homme si parfait paraîtrait-il comiqu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La distraction ne suffit poin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elle n’est ni péché ni vice</w:t>
      </w:r>
      <w:r w:rsidR="00157148">
        <w:rPr>
          <w:rFonts w:cs="Times New Roman"/>
        </w:rPr>
        <w:t> </w:t>
      </w:r>
      <w:r w:rsidR="00157148" w:rsidRPr="00CF7484">
        <w:rPr>
          <w:rFonts w:cs="Times New Roman"/>
        </w:rPr>
        <w:t>;</w:t>
      </w:r>
      <w:r w:rsidRPr="00CF7484">
        <w:rPr>
          <w:rFonts w:cs="Times New Roman"/>
        </w:rPr>
        <w:t xml:space="preserve"> il y aurait de la rigueur à prétendre qu’elle soit toujours un ridicule. Petite misère de l</w:t>
      </w:r>
      <w:r w:rsidR="00157148">
        <w:rPr>
          <w:rFonts w:cs="Times New Roman"/>
        </w:rPr>
        <w:t>’</w:t>
      </w:r>
      <w:r w:rsidRPr="00CF7484">
        <w:rPr>
          <w:rFonts w:cs="Times New Roman"/>
        </w:rPr>
        <w:t>intelligence qui produit</w:t>
      </w:r>
      <w:r w:rsidR="00157148" w:rsidRPr="007A15A6">
        <w:rPr>
          <w:rFonts w:cs="Times New Roman"/>
        </w:rPr>
        <w:t xml:space="preserve">, </w:t>
      </w:r>
      <w:r w:rsidRPr="00CF7484">
        <w:rPr>
          <w:rFonts w:cs="Times New Roman"/>
        </w:rPr>
        <w:t>à l</w:t>
      </w:r>
      <w:r w:rsidR="00157148">
        <w:rPr>
          <w:rFonts w:cs="Times New Roman"/>
        </w:rPr>
        <w:t>’</w:t>
      </w:r>
      <w:r w:rsidRPr="00CF7484">
        <w:rPr>
          <w:rFonts w:cs="Times New Roman"/>
        </w:rPr>
        <w:t>occasion</w:t>
      </w:r>
      <w:r w:rsidR="00157148" w:rsidRPr="007A15A6">
        <w:rPr>
          <w:rFonts w:cs="Times New Roman"/>
        </w:rPr>
        <w:t xml:space="preserve">, </w:t>
      </w:r>
      <w:r w:rsidRPr="00CF7484">
        <w:rPr>
          <w:rFonts w:cs="Times New Roman"/>
        </w:rPr>
        <w:t>des effets risibles</w:t>
      </w:r>
      <w:r w:rsidR="00157148" w:rsidRPr="007A15A6">
        <w:rPr>
          <w:rFonts w:cs="Times New Roman"/>
        </w:rPr>
        <w:t xml:space="preserve">, </w:t>
      </w:r>
      <w:r w:rsidRPr="00CF7484">
        <w:rPr>
          <w:rFonts w:cs="Times New Roman"/>
        </w:rPr>
        <w:t xml:space="preserve">rien </w:t>
      </w:r>
      <w:r w:rsidR="00B35C1B">
        <w:rPr>
          <w:rFonts w:cs="Times New Roman"/>
        </w:rPr>
        <w:t>de plus. On peut s’en fier à</w:t>
      </w:r>
      <w:r w:rsidRPr="00CF7484">
        <w:rPr>
          <w:rFonts w:cs="Times New Roman"/>
        </w:rPr>
        <w:t xml:space="preserve"> Regnard du soin de multiplier ces sortes d’effets. Il n</w:t>
      </w:r>
      <w:r w:rsidR="00157148">
        <w:rPr>
          <w:rFonts w:cs="Times New Roman"/>
        </w:rPr>
        <w:t>’</w:t>
      </w:r>
      <w:r w:rsidRPr="00CF7484">
        <w:rPr>
          <w:rFonts w:cs="Times New Roman"/>
        </w:rPr>
        <w:t>en déguise pas toujours l’inévitable monotonie. Il lui arrive cette mésaventure que le spectateur</w:t>
      </w:r>
      <w:r w:rsidR="00157148" w:rsidRPr="007A15A6">
        <w:rPr>
          <w:rFonts w:cs="Times New Roman"/>
        </w:rPr>
        <w:t xml:space="preserve">, </w:t>
      </w:r>
      <w:r w:rsidRPr="00CF7484">
        <w:rPr>
          <w:rFonts w:cs="Times New Roman"/>
        </w:rPr>
        <w:t>fatigué de tourner sans cesse dans le même cercle d’étourderies extravagantes</w:t>
      </w:r>
      <w:r w:rsidR="00157148" w:rsidRPr="007A15A6">
        <w:rPr>
          <w:rFonts w:cs="Times New Roman"/>
        </w:rPr>
        <w:t xml:space="preserve">, </w:t>
      </w:r>
      <w:r w:rsidRPr="00CF7484">
        <w:rPr>
          <w:rFonts w:cs="Times New Roman"/>
        </w:rPr>
        <w:t>reste froid devant quantité de choses qui</w:t>
      </w:r>
      <w:r w:rsidR="00157148" w:rsidRPr="007A15A6">
        <w:rPr>
          <w:rFonts w:cs="Times New Roman"/>
        </w:rPr>
        <w:t xml:space="preserve">, </w:t>
      </w:r>
      <w:r w:rsidRPr="00CF7484">
        <w:rPr>
          <w:rFonts w:cs="Times New Roman"/>
        </w:rPr>
        <w:t>au gré du poète</w:t>
      </w:r>
      <w:r w:rsidR="00157148" w:rsidRPr="007A15A6">
        <w:rPr>
          <w:rFonts w:cs="Times New Roman"/>
        </w:rPr>
        <w:t xml:space="preserve">, </w:t>
      </w:r>
      <w:r w:rsidRPr="00CF7484">
        <w:rPr>
          <w:rFonts w:cs="Times New Roman"/>
        </w:rPr>
        <w:t>eussent déridé le lugubre Héraclite</w:t>
      </w:r>
      <w:r w:rsidR="00157148">
        <w:rPr>
          <w:rFonts w:cs="Times New Roman"/>
        </w:rPr>
        <w:t> </w:t>
      </w:r>
      <w:r w:rsidR="00157148" w:rsidRPr="00CF7484">
        <w:rPr>
          <w:rFonts w:cs="Times New Roman"/>
        </w:rPr>
        <w:t>;</w:t>
      </w:r>
      <w:r w:rsidRPr="00CF7484">
        <w:rPr>
          <w:rFonts w:cs="Times New Roman"/>
        </w:rPr>
        <w:t xml:space="preserve"> pour aiguillonner le rire languissant</w:t>
      </w:r>
      <w:r w:rsidR="00157148" w:rsidRPr="007A15A6">
        <w:rPr>
          <w:rFonts w:cs="Times New Roman"/>
        </w:rPr>
        <w:t xml:space="preserve">, </w:t>
      </w:r>
      <w:r w:rsidRPr="00CF7484">
        <w:rPr>
          <w:rFonts w:cs="Times New Roman"/>
        </w:rPr>
        <w:t>il lui faut pousser les distractions de son héros hors de toute vraisemblance</w:t>
      </w:r>
      <w:r w:rsidR="00157148" w:rsidRPr="007A15A6">
        <w:rPr>
          <w:rFonts w:cs="Times New Roman"/>
        </w:rPr>
        <w:t xml:space="preserve">, </w:t>
      </w:r>
      <w:r w:rsidRPr="00CF7484">
        <w:rPr>
          <w:rFonts w:cs="Times New Roman"/>
        </w:rPr>
        <w:t>jusqu’à une limite où elles deviennent folies. Mais enfin c’est beaucoup d’avoir tiré de l’infirmité de Léandre nombre de jolis récits</w:t>
      </w:r>
      <w:r w:rsidR="00157148" w:rsidRPr="007A15A6">
        <w:rPr>
          <w:rFonts w:cs="Times New Roman"/>
        </w:rPr>
        <w:t xml:space="preserve">, </w:t>
      </w:r>
      <w:r w:rsidRPr="00CF7484">
        <w:rPr>
          <w:rFonts w:cs="Times New Roman"/>
        </w:rPr>
        <w:t>d’incidents agréables et de rencontres gaies. Nulle part il n’a mieux témoigné de sa merveilleuse habileté dans la conduite d’une pièce</w:t>
      </w:r>
      <w:r w:rsidR="00157148">
        <w:rPr>
          <w:rFonts w:cs="Times New Roman"/>
        </w:rPr>
        <w:t> </w:t>
      </w:r>
      <w:r w:rsidR="00157148" w:rsidRPr="00CF7484">
        <w:rPr>
          <w:rFonts w:cs="Times New Roman"/>
        </w:rPr>
        <w:t>;</w:t>
      </w:r>
      <w:r w:rsidRPr="00CF7484">
        <w:rPr>
          <w:rFonts w:cs="Times New Roman"/>
        </w:rPr>
        <w:t xml:space="preserve"> nulle part il ne s’est joué avec </w:t>
      </w:r>
      <w:r w:rsidR="00B35C1B">
        <w:rPr>
          <w:rFonts w:cs="Times New Roman"/>
        </w:rPr>
        <w:t xml:space="preserve">$257$ </w:t>
      </w:r>
      <w:r w:rsidRPr="00CF7484">
        <w:rPr>
          <w:rFonts w:cs="Times New Roman"/>
        </w:rPr>
        <w:t>plus de souplesse au milieu de la multitude des épisodes</w:t>
      </w:r>
      <w:r w:rsidR="00157148" w:rsidRPr="007A15A6">
        <w:rPr>
          <w:rFonts w:cs="Times New Roman"/>
        </w:rPr>
        <w:t xml:space="preserve">, </w:t>
      </w:r>
      <w:r w:rsidRPr="00CF7484">
        <w:rPr>
          <w:rFonts w:cs="Times New Roman"/>
        </w:rPr>
        <w:t>imaginés et traités avec le même art charmant. L</w:t>
      </w:r>
      <w:r w:rsidR="00157148">
        <w:rPr>
          <w:rFonts w:cs="Times New Roman"/>
        </w:rPr>
        <w:t>’</w:t>
      </w:r>
      <w:r w:rsidRPr="00CF7484">
        <w:rPr>
          <w:rFonts w:cs="Times New Roman"/>
        </w:rPr>
        <w:t>action vivement menée entraîn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les épisodes récréent</w:t>
      </w:r>
      <w:r w:rsidR="00157148" w:rsidRPr="007A15A6">
        <w:rPr>
          <w:rFonts w:cs="Times New Roman"/>
        </w:rPr>
        <w:t xml:space="preserve">, </w:t>
      </w:r>
      <w:r w:rsidRPr="00CF7484">
        <w:rPr>
          <w:rFonts w:cs="Times New Roman"/>
        </w:rPr>
        <w:t>les incidents éblouissent. On s</w:t>
      </w:r>
      <w:r w:rsidR="00157148">
        <w:rPr>
          <w:rFonts w:cs="Times New Roman"/>
        </w:rPr>
        <w:t>’</w:t>
      </w:r>
      <w:r w:rsidRPr="00CF7484">
        <w:rPr>
          <w:rFonts w:cs="Times New Roman"/>
        </w:rPr>
        <w:t>arrête cependant pour réfléchir</w:t>
      </w:r>
      <w:r w:rsidR="00157148" w:rsidRPr="007A15A6">
        <w:rPr>
          <w:rFonts w:cs="Times New Roman"/>
        </w:rPr>
        <w:t xml:space="preserve">, </w:t>
      </w:r>
      <w:r w:rsidRPr="00CF7484">
        <w:rPr>
          <w:rFonts w:cs="Times New Roman"/>
        </w:rPr>
        <w:t>on s’aperçoit que les passions manquent</w:t>
      </w:r>
      <w:r w:rsidR="00157148" w:rsidRPr="007A15A6">
        <w:rPr>
          <w:rFonts w:cs="Times New Roman"/>
        </w:rPr>
        <w:t xml:space="preserve">, </w:t>
      </w:r>
      <w:r w:rsidRPr="00CF7484">
        <w:rPr>
          <w:rFonts w:cs="Times New Roman"/>
        </w:rPr>
        <w:t>et avec les passions</w:t>
      </w:r>
      <w:r w:rsidR="00157148" w:rsidRPr="007A15A6">
        <w:rPr>
          <w:rFonts w:cs="Times New Roman"/>
        </w:rPr>
        <w:t xml:space="preserve">, </w:t>
      </w:r>
      <w:r w:rsidRPr="00CF7484">
        <w:rPr>
          <w:rFonts w:cs="Times New Roman"/>
        </w:rPr>
        <w:t>les caractères.</w:t>
      </w:r>
    </w:p>
    <w:p w:rsidR="00AF1B1B" w:rsidRPr="00CF7484" w:rsidRDefault="00CF7484" w:rsidP="00157148">
      <w:pPr>
        <w:pStyle w:val="Corpsdetexte"/>
        <w:rPr>
          <w:rFonts w:cs="Times New Roman"/>
        </w:rPr>
      </w:pPr>
      <w:r w:rsidRPr="00CF7484">
        <w:rPr>
          <w:rFonts w:cs="Times New Roman"/>
        </w:rPr>
        <w:t>Il y a dans Regnard une série indéfinie de petites esquisses</w:t>
      </w:r>
      <w:r w:rsidR="00157148" w:rsidRPr="007A15A6">
        <w:rPr>
          <w:rFonts w:cs="Times New Roman"/>
        </w:rPr>
        <w:t xml:space="preserve">, </w:t>
      </w:r>
      <w:r w:rsidRPr="00CF7484">
        <w:rPr>
          <w:rFonts w:cs="Times New Roman"/>
        </w:rPr>
        <w:t>et pas une peinture assez large et assez éclatante pour s’imposer à la vue de préférence au reste. Il y a des types de théâtre et de convention</w:t>
      </w:r>
      <w:r w:rsidR="00157148" w:rsidRPr="007A15A6">
        <w:rPr>
          <w:rFonts w:cs="Times New Roman"/>
        </w:rPr>
        <w:t xml:space="preserve">, </w:t>
      </w:r>
      <w:r w:rsidRPr="00CF7484">
        <w:rPr>
          <w:rFonts w:cs="Times New Roman"/>
        </w:rPr>
        <w:t>renouvelés de Molière</w:t>
      </w:r>
      <w:r w:rsidR="00157148" w:rsidRPr="007A15A6">
        <w:rPr>
          <w:rFonts w:cs="Times New Roman"/>
        </w:rPr>
        <w:t xml:space="preserve">, </w:t>
      </w:r>
      <w:r w:rsidRPr="00CF7484">
        <w:rPr>
          <w:rFonts w:cs="Times New Roman"/>
        </w:rPr>
        <w:t>tels que les valets</w:t>
      </w:r>
      <w:r w:rsidR="00157148" w:rsidRPr="007A15A6">
        <w:rPr>
          <w:rFonts w:cs="Times New Roman"/>
        </w:rPr>
        <w:t xml:space="preserve">, </w:t>
      </w:r>
      <w:r w:rsidRPr="00CF7484">
        <w:rPr>
          <w:rFonts w:cs="Times New Roman"/>
        </w:rPr>
        <w:t>les suivantes</w:t>
      </w:r>
      <w:r w:rsidR="00157148" w:rsidRPr="007A15A6">
        <w:rPr>
          <w:rFonts w:cs="Times New Roman"/>
        </w:rPr>
        <w:t xml:space="preserve">, </w:t>
      </w:r>
      <w:r w:rsidRPr="00CF7484">
        <w:rPr>
          <w:rFonts w:cs="Times New Roman"/>
        </w:rPr>
        <w:t>les pupilles</w:t>
      </w:r>
      <w:r w:rsidR="00157148" w:rsidRPr="007A15A6">
        <w:rPr>
          <w:rFonts w:cs="Times New Roman"/>
        </w:rPr>
        <w:t xml:space="preserve">, </w:t>
      </w:r>
      <w:r w:rsidRPr="00CF7484">
        <w:rPr>
          <w:rFonts w:cs="Times New Roman"/>
        </w:rPr>
        <w:t>les vieillards ridicules. Il y a</w:t>
      </w:r>
      <w:r w:rsidR="00157148" w:rsidRPr="007A15A6">
        <w:rPr>
          <w:rFonts w:cs="Times New Roman"/>
        </w:rPr>
        <w:t xml:space="preserve">, </w:t>
      </w:r>
      <w:r w:rsidRPr="00CF7484">
        <w:rPr>
          <w:rFonts w:cs="Times New Roman"/>
        </w:rPr>
        <w:t>à côté d’eux</w:t>
      </w:r>
      <w:r w:rsidR="00157148" w:rsidRPr="007A15A6">
        <w:rPr>
          <w:rFonts w:cs="Times New Roman"/>
        </w:rPr>
        <w:t xml:space="preserve">, </w:t>
      </w:r>
      <w:r w:rsidRPr="00CF7484">
        <w:rPr>
          <w:rFonts w:cs="Times New Roman"/>
        </w:rPr>
        <w:t>d’autres types</w:t>
      </w:r>
      <w:r w:rsidR="00157148" w:rsidRPr="007A15A6">
        <w:rPr>
          <w:rFonts w:cs="Times New Roman"/>
        </w:rPr>
        <w:t xml:space="preserve">, </w:t>
      </w:r>
      <w:r w:rsidRPr="00CF7484">
        <w:rPr>
          <w:rFonts w:cs="Times New Roman"/>
        </w:rPr>
        <w:t>entièrement neufs</w:t>
      </w:r>
      <w:r w:rsidR="00157148" w:rsidRPr="007A15A6">
        <w:rPr>
          <w:rFonts w:cs="Times New Roman"/>
        </w:rPr>
        <w:t xml:space="preserve">, </w:t>
      </w:r>
      <w:r w:rsidRPr="00CF7484">
        <w:rPr>
          <w:rFonts w:cs="Times New Roman"/>
        </w:rPr>
        <w:t>empruntés à un état de société où les mœurs n’étaient déjà plus les mêmes qu’au temps de Molière</w:t>
      </w:r>
      <w:r w:rsidR="00157148" w:rsidRPr="007A15A6">
        <w:rPr>
          <w:rFonts w:cs="Times New Roman"/>
        </w:rPr>
        <w:t xml:space="preserve">, </w:t>
      </w:r>
      <w:r w:rsidRPr="00CF7484">
        <w:rPr>
          <w:rFonts w:cs="Times New Roman"/>
        </w:rPr>
        <w:t xml:space="preserve">les chevaliers </w:t>
      </w:r>
      <w:r w:rsidR="00157148" w:rsidRPr="00CF7484">
        <w:rPr>
          <w:rFonts w:cs="Times New Roman"/>
        </w:rPr>
        <w:t>sans ordre</w:t>
      </w:r>
      <w:r w:rsidR="00157148" w:rsidRPr="007A15A6">
        <w:rPr>
          <w:rFonts w:cs="Times New Roman"/>
        </w:rPr>
        <w:t xml:space="preserve">, </w:t>
      </w:r>
      <w:r w:rsidRPr="00CF7484">
        <w:rPr>
          <w:rFonts w:cs="Times New Roman"/>
        </w:rPr>
        <w:t>les marquis sans marquisat</w:t>
      </w:r>
      <w:r w:rsidR="00157148" w:rsidRPr="007A15A6">
        <w:rPr>
          <w:rFonts w:cs="Times New Roman"/>
        </w:rPr>
        <w:t xml:space="preserve">, </w:t>
      </w:r>
      <w:r w:rsidRPr="00CF7484">
        <w:rPr>
          <w:rFonts w:cs="Times New Roman"/>
        </w:rPr>
        <w:t xml:space="preserve">les comtesses </w:t>
      </w:r>
      <w:r w:rsidR="00157148" w:rsidRPr="00CF7484">
        <w:rPr>
          <w:rFonts w:cs="Times New Roman"/>
        </w:rPr>
        <w:t>du lansquenet</w:t>
      </w:r>
      <w:r w:rsidR="00157148" w:rsidRPr="007A15A6">
        <w:rPr>
          <w:rFonts w:cs="Times New Roman"/>
        </w:rPr>
        <w:t xml:space="preserve">, </w:t>
      </w:r>
      <w:r w:rsidRPr="00CF7484">
        <w:rPr>
          <w:rFonts w:cs="Times New Roman"/>
        </w:rPr>
        <w:t>les bourgeoises mûres qui se font épouser à beaux deniers comptants par de jeunes cadets de la noblesse</w:t>
      </w:r>
      <w:r w:rsidR="00157148" w:rsidRPr="007A15A6">
        <w:rPr>
          <w:rFonts w:cs="Times New Roman"/>
        </w:rPr>
        <w:t xml:space="preserve">, </w:t>
      </w:r>
      <w:r w:rsidRPr="00CF7484">
        <w:rPr>
          <w:rFonts w:cs="Times New Roman"/>
        </w:rPr>
        <w:t>libertins et ruinés. Les uns comme les autres ne sont que de vives personnifications de telle ou telle classe d’individus</w:t>
      </w:r>
      <w:r w:rsidR="00157148" w:rsidRPr="007A15A6">
        <w:rPr>
          <w:rFonts w:cs="Times New Roman"/>
        </w:rPr>
        <w:t xml:space="preserve">, </w:t>
      </w:r>
      <w:r w:rsidRPr="00CF7484">
        <w:rPr>
          <w:rFonts w:cs="Times New Roman"/>
        </w:rPr>
        <w:t>produits artificiels</w:t>
      </w:r>
      <w:r w:rsidR="00157148" w:rsidRPr="007A15A6">
        <w:rPr>
          <w:rFonts w:cs="Times New Roman"/>
        </w:rPr>
        <w:t xml:space="preserve">, </w:t>
      </w:r>
      <w:r w:rsidRPr="00CF7484">
        <w:rPr>
          <w:rFonts w:cs="Times New Roman"/>
        </w:rPr>
        <w:t>qui de la littérature</w:t>
      </w:r>
      <w:r w:rsidR="00157148" w:rsidRPr="007A15A6">
        <w:rPr>
          <w:rFonts w:cs="Times New Roman"/>
        </w:rPr>
        <w:t xml:space="preserve">, </w:t>
      </w:r>
      <w:r w:rsidRPr="00CF7484">
        <w:rPr>
          <w:rFonts w:cs="Times New Roman"/>
        </w:rPr>
        <w:t>qui de la société. Mais parmi eux ne se rencontre aucune individualité accusée avec force. Comme Regnard abandonne les passions pour les simples ridicules et les travers</w:t>
      </w:r>
      <w:r w:rsidR="00157148" w:rsidRPr="007A15A6">
        <w:rPr>
          <w:rFonts w:cs="Times New Roman"/>
        </w:rPr>
        <w:t xml:space="preserve">, </w:t>
      </w:r>
      <w:r w:rsidRPr="00CF7484">
        <w:rPr>
          <w:rFonts w:cs="Times New Roman"/>
        </w:rPr>
        <w:t>comme il s’attache non pas aux mouvements impétueux de l’âme</w:t>
      </w:r>
      <w:r w:rsidR="00157148" w:rsidRPr="007A15A6">
        <w:rPr>
          <w:rFonts w:cs="Times New Roman"/>
        </w:rPr>
        <w:t xml:space="preserve">, </w:t>
      </w:r>
      <w:r w:rsidRPr="00CF7484">
        <w:rPr>
          <w:rFonts w:cs="Times New Roman"/>
        </w:rPr>
        <w:t>mais à ces impressions de la vanité</w:t>
      </w:r>
      <w:r w:rsidR="00157148" w:rsidRPr="007A15A6">
        <w:rPr>
          <w:rFonts w:cs="Times New Roman"/>
        </w:rPr>
        <w:t xml:space="preserve">, </w:t>
      </w:r>
      <w:r w:rsidRPr="00CF7484">
        <w:rPr>
          <w:rFonts w:cs="Times New Roman"/>
        </w:rPr>
        <w:t>de l</w:t>
      </w:r>
      <w:r w:rsidR="00157148">
        <w:rPr>
          <w:rFonts w:cs="Times New Roman"/>
        </w:rPr>
        <w:t>’</w:t>
      </w:r>
      <w:r w:rsidRPr="00CF7484">
        <w:rPr>
          <w:rFonts w:cs="Times New Roman"/>
        </w:rPr>
        <w:t>égoïsme et de la faiblesse</w:t>
      </w:r>
      <w:r w:rsidR="00157148" w:rsidRPr="007A15A6">
        <w:rPr>
          <w:rFonts w:cs="Times New Roman"/>
        </w:rPr>
        <w:t xml:space="preserve">, </w:t>
      </w:r>
      <w:r w:rsidRPr="00CF7484">
        <w:rPr>
          <w:rFonts w:cs="Times New Roman"/>
        </w:rPr>
        <w:t>trop légères pour se produire en chacun de nous avec une empreinte spéciale</w:t>
      </w:r>
      <w:r w:rsidR="00157148" w:rsidRPr="007A15A6">
        <w:rPr>
          <w:rFonts w:cs="Times New Roman"/>
        </w:rPr>
        <w:t xml:space="preserve">, </w:t>
      </w:r>
      <w:r w:rsidRPr="00CF7484">
        <w:rPr>
          <w:rFonts w:cs="Times New Roman"/>
        </w:rPr>
        <w:t>profondément marquée</w:t>
      </w:r>
      <w:r w:rsidR="00157148" w:rsidRPr="007A15A6">
        <w:rPr>
          <w:rFonts w:cs="Times New Roman"/>
        </w:rPr>
        <w:t xml:space="preserve">, </w:t>
      </w:r>
      <w:r w:rsidRPr="00CF7484">
        <w:rPr>
          <w:rFonts w:cs="Times New Roman"/>
        </w:rPr>
        <w:t xml:space="preserve">il prodigue dans ses personnages les traits </w:t>
      </w:r>
      <w:r w:rsidRPr="00CF7484">
        <w:rPr>
          <w:rFonts w:cs="Times New Roman"/>
        </w:rPr>
        <w:lastRenderedPageBreak/>
        <w:t>communs</w:t>
      </w:r>
      <w:r w:rsidR="00157148">
        <w:rPr>
          <w:rFonts w:cs="Times New Roman"/>
        </w:rPr>
        <w:t> </w:t>
      </w:r>
      <w:r w:rsidR="00157148" w:rsidRPr="00CF7484">
        <w:rPr>
          <w:rFonts w:cs="Times New Roman"/>
        </w:rPr>
        <w:t>;</w:t>
      </w:r>
      <w:r w:rsidRPr="00CF7484">
        <w:rPr>
          <w:rFonts w:cs="Times New Roman"/>
        </w:rPr>
        <w:t xml:space="preserve"> de</w:t>
      </w:r>
      <w:r w:rsidR="00157148">
        <w:rPr>
          <w:rFonts w:cs="Times New Roman"/>
        </w:rPr>
        <w:t xml:space="preserve"> </w:t>
      </w:r>
      <w:r w:rsidR="00B35C1B">
        <w:rPr>
          <w:rFonts w:cs="Times New Roman"/>
        </w:rPr>
        <w:t xml:space="preserve">$258$ </w:t>
      </w:r>
      <w:r w:rsidRPr="00CF7484">
        <w:rPr>
          <w:rFonts w:cs="Times New Roman"/>
        </w:rPr>
        <w:t>sorte qu’il ne reste plus entre eux d</w:t>
      </w:r>
      <w:r w:rsidR="00157148">
        <w:rPr>
          <w:rFonts w:cs="Times New Roman"/>
        </w:rPr>
        <w:t>’</w:t>
      </w:r>
      <w:r w:rsidRPr="00CF7484">
        <w:rPr>
          <w:rFonts w:cs="Times New Roman"/>
        </w:rPr>
        <w:t>autres différences que celles de l’âge</w:t>
      </w:r>
      <w:r w:rsidR="00157148" w:rsidRPr="007A15A6">
        <w:rPr>
          <w:rFonts w:cs="Times New Roman"/>
        </w:rPr>
        <w:t xml:space="preserve">, </w:t>
      </w:r>
      <w:r w:rsidRPr="00CF7484">
        <w:rPr>
          <w:rFonts w:cs="Times New Roman"/>
        </w:rPr>
        <w:t>du sexe et de la condition. Quelquefois l’humeur les distingue</w:t>
      </w:r>
      <w:r w:rsidR="00157148" w:rsidRPr="007A15A6">
        <w:rPr>
          <w:rFonts w:cs="Times New Roman"/>
        </w:rPr>
        <w:t xml:space="preserve">, </w:t>
      </w:r>
      <w:r w:rsidRPr="00CF7484">
        <w:rPr>
          <w:rFonts w:cs="Times New Roman"/>
        </w:rPr>
        <w:t>rarement le caractèr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tant de physionomies</w:t>
      </w:r>
      <w:r w:rsidR="00157148" w:rsidRPr="007A15A6">
        <w:rPr>
          <w:rFonts w:cs="Times New Roman"/>
        </w:rPr>
        <w:t xml:space="preserve">, </w:t>
      </w:r>
      <w:r w:rsidRPr="00CF7484">
        <w:rPr>
          <w:rFonts w:cs="Times New Roman"/>
        </w:rPr>
        <w:t>qui devraient être diverses</w:t>
      </w:r>
      <w:r w:rsidR="00157148" w:rsidRPr="007A15A6">
        <w:rPr>
          <w:rFonts w:cs="Times New Roman"/>
        </w:rPr>
        <w:t xml:space="preserve">, </w:t>
      </w:r>
      <w:r w:rsidRPr="00CF7484">
        <w:rPr>
          <w:rFonts w:cs="Times New Roman"/>
        </w:rPr>
        <w:t>s</w:t>
      </w:r>
      <w:r w:rsidR="00157148">
        <w:rPr>
          <w:rFonts w:cs="Times New Roman"/>
        </w:rPr>
        <w:t>’</w:t>
      </w:r>
      <w:r w:rsidRPr="00CF7484">
        <w:rPr>
          <w:rFonts w:cs="Times New Roman"/>
        </w:rPr>
        <w:t>effaçant l’une dans l’autre à mesure que nous les passons en revue</w:t>
      </w:r>
      <w:r w:rsidR="00157148" w:rsidRPr="007A15A6">
        <w:rPr>
          <w:rFonts w:cs="Times New Roman"/>
        </w:rPr>
        <w:t xml:space="preserve">, </w:t>
      </w:r>
      <w:r w:rsidRPr="00CF7484">
        <w:rPr>
          <w:rFonts w:cs="Times New Roman"/>
        </w:rPr>
        <w:t>ne forment bientôt plus dans notre esprit qu</w:t>
      </w:r>
      <w:r w:rsidR="00157148">
        <w:rPr>
          <w:rFonts w:cs="Times New Roman"/>
        </w:rPr>
        <w:t>’</w:t>
      </w:r>
      <w:r w:rsidRPr="00CF7484">
        <w:rPr>
          <w:rFonts w:cs="Times New Roman"/>
        </w:rPr>
        <w:t>une seule physionomie</w:t>
      </w:r>
      <w:r w:rsidR="00157148" w:rsidRPr="007A15A6">
        <w:rPr>
          <w:rFonts w:cs="Times New Roman"/>
        </w:rPr>
        <w:t xml:space="preserve">, </w:t>
      </w:r>
      <w:r w:rsidRPr="00CF7484">
        <w:rPr>
          <w:rFonts w:cs="Times New Roman"/>
        </w:rPr>
        <w:t>indécise et flottante. Essayez en lisant Molière de confondre Arnolphe et Sganarelle</w:t>
      </w:r>
      <w:r w:rsidR="00157148" w:rsidRPr="007A15A6">
        <w:rPr>
          <w:rFonts w:cs="Times New Roman"/>
        </w:rPr>
        <w:t xml:space="preserve">, </w:t>
      </w:r>
      <w:r w:rsidRPr="00CF7484">
        <w:rPr>
          <w:rFonts w:cs="Times New Roman"/>
        </w:rPr>
        <w:t>Chrysale et Gorgibus</w:t>
      </w:r>
      <w:r w:rsidR="00157148" w:rsidRPr="007A15A6">
        <w:rPr>
          <w:rFonts w:cs="Times New Roman"/>
        </w:rPr>
        <w:t xml:space="preserve">, </w:t>
      </w:r>
      <w:r w:rsidRPr="00CF7484">
        <w:rPr>
          <w:rFonts w:cs="Times New Roman"/>
        </w:rPr>
        <w:t>Argan et Harpagon</w:t>
      </w:r>
      <w:r w:rsidR="00157148">
        <w:rPr>
          <w:rFonts w:cs="Times New Roman"/>
        </w:rPr>
        <w:t> </w:t>
      </w:r>
      <w:r w:rsidR="00157148" w:rsidRPr="00CF7484">
        <w:rPr>
          <w:rFonts w:cs="Times New Roman"/>
        </w:rPr>
        <w:t>!</w:t>
      </w:r>
      <w:r w:rsidRPr="00CF7484">
        <w:rPr>
          <w:rFonts w:cs="Times New Roman"/>
        </w:rPr>
        <w:t xml:space="preserve"> Tous les vieillards de Regnard se ressemblen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ils sont tous avares</w:t>
      </w:r>
      <w:r w:rsidR="00157148" w:rsidRPr="007A15A6">
        <w:rPr>
          <w:rFonts w:cs="Times New Roman"/>
        </w:rPr>
        <w:t xml:space="preserve">, </w:t>
      </w:r>
      <w:r w:rsidRPr="00CF7484">
        <w:rPr>
          <w:rFonts w:cs="Times New Roman"/>
        </w:rPr>
        <w:t>usuriers</w:t>
      </w:r>
      <w:r w:rsidR="00157148" w:rsidRPr="007A15A6">
        <w:rPr>
          <w:rFonts w:cs="Times New Roman"/>
        </w:rPr>
        <w:t xml:space="preserve">, </w:t>
      </w:r>
      <w:r w:rsidRPr="00CF7484">
        <w:rPr>
          <w:rFonts w:cs="Times New Roman"/>
        </w:rPr>
        <w:t>infirmes</w:t>
      </w:r>
      <w:r w:rsidR="00157148" w:rsidRPr="007A15A6">
        <w:rPr>
          <w:rFonts w:cs="Times New Roman"/>
        </w:rPr>
        <w:t xml:space="preserve">, </w:t>
      </w:r>
      <w:r w:rsidRPr="00CF7484">
        <w:rPr>
          <w:rFonts w:cs="Times New Roman"/>
        </w:rPr>
        <w:t>idiots</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par aventure</w:t>
      </w:r>
      <w:r w:rsidR="00157148" w:rsidRPr="007A15A6">
        <w:rPr>
          <w:rFonts w:cs="Times New Roman"/>
        </w:rPr>
        <w:t xml:space="preserve">, </w:t>
      </w:r>
      <w:r w:rsidRPr="00CF7484">
        <w:rPr>
          <w:rFonts w:cs="Times New Roman"/>
        </w:rPr>
        <w:t>amoureux</w:t>
      </w:r>
      <w:r w:rsidR="00157148" w:rsidRPr="007A15A6">
        <w:rPr>
          <w:rFonts w:cs="Times New Roman"/>
        </w:rPr>
        <w:t xml:space="preserve">, </w:t>
      </w:r>
      <w:r w:rsidRPr="00CF7484">
        <w:rPr>
          <w:rFonts w:cs="Times New Roman"/>
        </w:rPr>
        <w:t xml:space="preserve">sans qu’aucun d’eux ait un défaut de plus ni en ait de plus violents que son voisin. Si Angélique du </w:t>
      </w:r>
      <w:r w:rsidRPr="00CF7484">
        <w:rPr>
          <w:rFonts w:cs="Times New Roman"/>
          <w:i/>
        </w:rPr>
        <w:t>Joueur</w:t>
      </w:r>
      <w:r w:rsidR="00157148" w:rsidRPr="007A15A6">
        <w:rPr>
          <w:rFonts w:cs="Times New Roman"/>
        </w:rPr>
        <w:t xml:space="preserve">, </w:t>
      </w:r>
      <w:r w:rsidRPr="00CF7484">
        <w:rPr>
          <w:rFonts w:cs="Times New Roman"/>
        </w:rPr>
        <w:t xml:space="preserve">Isabelle des </w:t>
      </w:r>
      <w:r w:rsidRPr="00CF7484">
        <w:rPr>
          <w:rFonts w:cs="Times New Roman"/>
          <w:i/>
        </w:rPr>
        <w:t>Ménechmes</w:t>
      </w:r>
      <w:r w:rsidR="00157148" w:rsidRPr="007A15A6">
        <w:rPr>
          <w:rFonts w:cs="Times New Roman"/>
        </w:rPr>
        <w:t xml:space="preserve">, </w:t>
      </w:r>
      <w:r w:rsidRPr="00CF7484">
        <w:rPr>
          <w:rFonts w:cs="Times New Roman"/>
        </w:rPr>
        <w:t xml:space="preserve">Isabelle du </w:t>
      </w:r>
      <w:r w:rsidRPr="00CF7484">
        <w:rPr>
          <w:rFonts w:cs="Times New Roman"/>
          <w:i/>
        </w:rPr>
        <w:t>Légataire universel</w:t>
      </w:r>
      <w:r w:rsidR="00157148" w:rsidRPr="007A15A6">
        <w:rPr>
          <w:rFonts w:cs="Times New Roman"/>
        </w:rPr>
        <w:t xml:space="preserve">, </w:t>
      </w:r>
      <w:r w:rsidRPr="00CF7484">
        <w:rPr>
          <w:rFonts w:cs="Times New Roman"/>
        </w:rPr>
        <w:t xml:space="preserve">Léonor du </w:t>
      </w:r>
      <w:r w:rsidRPr="00CF7484">
        <w:rPr>
          <w:rFonts w:cs="Times New Roman"/>
          <w:i/>
        </w:rPr>
        <w:t>Bal</w:t>
      </w:r>
      <w:r w:rsidR="00157148" w:rsidRPr="007A15A6">
        <w:rPr>
          <w:rFonts w:cs="Times New Roman"/>
        </w:rPr>
        <w:t xml:space="preserve">, </w:t>
      </w:r>
      <w:r w:rsidRPr="00CF7484">
        <w:rPr>
          <w:rFonts w:cs="Times New Roman"/>
        </w:rPr>
        <w:t xml:space="preserve">Léonor de la </w:t>
      </w:r>
      <w:r w:rsidRPr="00CF7484">
        <w:rPr>
          <w:rFonts w:cs="Times New Roman"/>
          <w:i/>
        </w:rPr>
        <w:t>Sérénade</w:t>
      </w:r>
      <w:r w:rsidR="00157148" w:rsidRPr="007A15A6">
        <w:rPr>
          <w:rFonts w:cs="Times New Roman"/>
        </w:rPr>
        <w:t xml:space="preserve">, </w:t>
      </w:r>
      <w:r w:rsidRPr="00CF7484">
        <w:rPr>
          <w:rFonts w:cs="Times New Roman"/>
        </w:rPr>
        <w:t xml:space="preserve">Cidalise du </w:t>
      </w:r>
      <w:r w:rsidRPr="00CF7484">
        <w:rPr>
          <w:rFonts w:cs="Times New Roman"/>
          <w:i/>
        </w:rPr>
        <w:t>Retour imprévu</w:t>
      </w:r>
      <w:r w:rsidR="00157148" w:rsidRPr="007A15A6">
        <w:rPr>
          <w:rFonts w:cs="Times New Roman"/>
        </w:rPr>
        <w:t xml:space="preserve">, </w:t>
      </w:r>
      <w:r w:rsidRPr="00CF7484">
        <w:rPr>
          <w:rFonts w:cs="Times New Roman"/>
        </w:rPr>
        <w:t>portent chacune sa robe de couleur différente</w:t>
      </w:r>
      <w:r w:rsidR="00157148" w:rsidRPr="007A15A6">
        <w:rPr>
          <w:rFonts w:cs="Times New Roman"/>
        </w:rPr>
        <w:t xml:space="preserve">, </w:t>
      </w:r>
      <w:r w:rsidRPr="00CF7484">
        <w:rPr>
          <w:rFonts w:cs="Times New Roman"/>
        </w:rPr>
        <w:t>je les reconnaîtra</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sinon le moyen de les distinguer manqu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 sont sœurs jumelles qui brouillent le regard. La folle Agathe</w:t>
      </w:r>
      <w:r w:rsidR="00157148" w:rsidRPr="007A15A6">
        <w:rPr>
          <w:rFonts w:cs="Times New Roman"/>
        </w:rPr>
        <w:t xml:space="preserve">, </w:t>
      </w:r>
      <w:r w:rsidRPr="00CF7484">
        <w:rPr>
          <w:rFonts w:cs="Times New Roman"/>
        </w:rPr>
        <w:t>il est vrai</w:t>
      </w:r>
      <w:r w:rsidR="00157148" w:rsidRPr="007A15A6">
        <w:rPr>
          <w:rFonts w:cs="Times New Roman"/>
        </w:rPr>
        <w:t xml:space="preserve">, </w:t>
      </w:r>
      <w:r w:rsidRPr="00CF7484">
        <w:rPr>
          <w:rFonts w:cs="Times New Roman"/>
        </w:rPr>
        <w:t>réclame une place pour elle seule dans ce cortège mêlé</w:t>
      </w:r>
      <w:r w:rsidR="00157148" w:rsidRPr="007A15A6">
        <w:rPr>
          <w:rFonts w:cs="Times New Roman"/>
        </w:rPr>
        <w:t xml:space="preserve">, </w:t>
      </w:r>
      <w:r w:rsidRPr="00CF7484">
        <w:rPr>
          <w:rFonts w:cs="Times New Roman"/>
        </w:rPr>
        <w:t>et voici venir</w:t>
      </w:r>
      <w:r w:rsidR="00157148" w:rsidRPr="007A15A6">
        <w:rPr>
          <w:rFonts w:cs="Times New Roman"/>
        </w:rPr>
        <w:t xml:space="preserve">, </w:t>
      </w:r>
      <w:r w:rsidRPr="00CF7484">
        <w:rPr>
          <w:rFonts w:cs="Times New Roman"/>
        </w:rPr>
        <w:t>lutine et décidée</w:t>
      </w:r>
      <w:r w:rsidR="00157148" w:rsidRPr="007A15A6">
        <w:rPr>
          <w:rFonts w:cs="Times New Roman"/>
        </w:rPr>
        <w:t xml:space="preserve">, </w:t>
      </w:r>
      <w:r w:rsidRPr="00CF7484">
        <w:rPr>
          <w:rFonts w:cs="Times New Roman"/>
        </w:rPr>
        <w:t>une autre Isabelle</w:t>
      </w:r>
      <w:r w:rsidR="00157148" w:rsidRPr="007A15A6">
        <w:rPr>
          <w:rFonts w:cs="Times New Roman"/>
        </w:rPr>
        <w:t xml:space="preserve">, </w:t>
      </w:r>
      <w:r w:rsidRPr="00CF7484">
        <w:rPr>
          <w:rFonts w:cs="Times New Roman"/>
        </w:rPr>
        <w:t>la fille de madame Grognac</w:t>
      </w:r>
      <w:r w:rsidR="00157148" w:rsidRPr="007A15A6">
        <w:rPr>
          <w:rFonts w:cs="Times New Roman"/>
        </w:rPr>
        <w:t xml:space="preserve">, </w:t>
      </w:r>
      <w:r w:rsidRPr="00CF7484">
        <w:rPr>
          <w:rFonts w:cs="Times New Roman"/>
        </w:rPr>
        <w:t>qui ne prétend pas être figure d</w:t>
      </w:r>
      <w:r w:rsidR="00157148">
        <w:rPr>
          <w:rFonts w:cs="Times New Roman"/>
        </w:rPr>
        <w:t>’</w:t>
      </w:r>
      <w:r w:rsidRPr="00CF7484">
        <w:rPr>
          <w:rFonts w:cs="Times New Roman"/>
        </w:rPr>
        <w:t>uniforme. Mais qui leur a donné à toutes deux ce brillan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Qui leur a donné cette allure nette et ces saillies par où elles tranchent sur leurs compagne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L’exact et sérieux génie de l</w:t>
      </w:r>
      <w:r w:rsidR="00157148">
        <w:rPr>
          <w:rFonts w:cs="Times New Roman"/>
        </w:rPr>
        <w:t>’</w:t>
      </w:r>
      <w:r w:rsidRPr="00CF7484">
        <w:rPr>
          <w:rFonts w:cs="Times New Roman"/>
        </w:rPr>
        <w:t>observation</w:t>
      </w:r>
      <w:r w:rsidR="00157148">
        <w:rPr>
          <w:rFonts w:cs="Times New Roman"/>
        </w:rPr>
        <w:t> </w:t>
      </w:r>
      <w:r w:rsidR="00157148" w:rsidRPr="00CF7484">
        <w:rPr>
          <w:rFonts w:cs="Times New Roman"/>
        </w:rPr>
        <w:t>?</w:t>
      </w:r>
      <w:r w:rsidRPr="00CF7484">
        <w:rPr>
          <w:rFonts w:cs="Times New Roman"/>
        </w:rPr>
        <w:t xml:space="preserve"> No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mais la fantaisie pure. Elles sont des créations sans être encore des caractères.</w:t>
      </w:r>
    </w:p>
    <w:p w:rsidR="00AF1B1B" w:rsidRPr="00CF7484" w:rsidRDefault="00CF7484" w:rsidP="00157148">
      <w:pPr>
        <w:pStyle w:val="Corpsdetexte"/>
        <w:rPr>
          <w:rFonts w:cs="Times New Roman"/>
        </w:rPr>
      </w:pPr>
      <w:r w:rsidRPr="00CF7484">
        <w:rPr>
          <w:rFonts w:cs="Times New Roman"/>
        </w:rPr>
        <w:t>N</w:t>
      </w:r>
      <w:r w:rsidR="00157148">
        <w:rPr>
          <w:rFonts w:cs="Times New Roman"/>
        </w:rPr>
        <w:t>’</w:t>
      </w:r>
      <w:r w:rsidRPr="00CF7484">
        <w:rPr>
          <w:rFonts w:cs="Times New Roman"/>
        </w:rPr>
        <w:t xml:space="preserve">outrons rien. Parmi tant de personnages qui </w:t>
      </w:r>
      <w:r w:rsidR="00157148" w:rsidRPr="00CF7484">
        <w:rPr>
          <w:rFonts w:cs="Times New Roman"/>
        </w:rPr>
        <w:t xml:space="preserve">ont </w:t>
      </w:r>
      <w:r w:rsidR="00B35C1B">
        <w:rPr>
          <w:rFonts w:cs="Times New Roman"/>
        </w:rPr>
        <w:t xml:space="preserve">$259$ </w:t>
      </w:r>
      <w:r w:rsidR="00157148" w:rsidRPr="00CF7484">
        <w:rPr>
          <w:rFonts w:cs="Times New Roman"/>
        </w:rPr>
        <w:t>trop</w:t>
      </w:r>
      <w:r w:rsidRPr="00CF7484">
        <w:rPr>
          <w:rFonts w:cs="Times New Roman"/>
        </w:rPr>
        <w:t xml:space="preserve"> entre eux l’air de famille</w:t>
      </w:r>
      <w:r w:rsidR="00157148" w:rsidRPr="007A15A6">
        <w:rPr>
          <w:rFonts w:cs="Times New Roman"/>
        </w:rPr>
        <w:t xml:space="preserve">, </w:t>
      </w:r>
      <w:r w:rsidRPr="00CF7484">
        <w:rPr>
          <w:rFonts w:cs="Times New Roman"/>
        </w:rPr>
        <w:t>quelques-uns le portent marqué en traits plus vifs ou plus dou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assez pour les tirer de la foule. Clarice est un peu cousine d’Éliante</w:t>
      </w:r>
      <w:r w:rsidR="00157148" w:rsidRPr="007A15A6">
        <w:rPr>
          <w:rFonts w:cs="Times New Roman"/>
        </w:rPr>
        <w:t xml:space="preserve">, </w:t>
      </w:r>
      <w:r w:rsidRPr="00CF7484">
        <w:rPr>
          <w:rFonts w:cs="Times New Roman"/>
        </w:rPr>
        <w:t>elle a cette qualité ou ce défaut. Telle qu</w:t>
      </w:r>
      <w:r w:rsidR="00157148">
        <w:rPr>
          <w:rFonts w:cs="Times New Roman"/>
        </w:rPr>
        <w:t>’</w:t>
      </w:r>
      <w:r w:rsidRPr="00CF7484">
        <w:rPr>
          <w:rFonts w:cs="Times New Roman"/>
        </w:rPr>
        <w:t>elle est cependant</w:t>
      </w:r>
      <w:r w:rsidR="00157148" w:rsidRPr="007A15A6">
        <w:rPr>
          <w:rFonts w:cs="Times New Roman"/>
        </w:rPr>
        <w:t xml:space="preserve">, </w:t>
      </w:r>
      <w:r w:rsidRPr="00CF7484">
        <w:rPr>
          <w:rFonts w:cs="Times New Roman"/>
        </w:rPr>
        <w:t>elle est bien de la maison de Regnard</w:t>
      </w:r>
      <w:r w:rsidR="00157148" w:rsidRPr="007A15A6">
        <w:rPr>
          <w:rFonts w:cs="Times New Roman"/>
        </w:rPr>
        <w:t xml:space="preserve">, </w:t>
      </w:r>
      <w:r w:rsidRPr="00CF7484">
        <w:rPr>
          <w:rFonts w:cs="Times New Roman"/>
        </w:rPr>
        <w:t>sage</w:t>
      </w:r>
      <w:r w:rsidR="00157148" w:rsidRPr="007A15A6">
        <w:rPr>
          <w:rFonts w:cs="Times New Roman"/>
        </w:rPr>
        <w:t xml:space="preserve">, </w:t>
      </w:r>
      <w:r w:rsidRPr="00CF7484">
        <w:rPr>
          <w:rFonts w:cs="Times New Roman"/>
        </w:rPr>
        <w:t>modérée</w:t>
      </w:r>
      <w:r w:rsidR="00157148" w:rsidRPr="007A15A6">
        <w:rPr>
          <w:rFonts w:cs="Times New Roman"/>
        </w:rPr>
        <w:t xml:space="preserve">, </w:t>
      </w:r>
      <w:r w:rsidRPr="00CF7484">
        <w:rPr>
          <w:rFonts w:cs="Times New Roman"/>
        </w:rPr>
        <w:t>spirituelle</w:t>
      </w:r>
      <w:r w:rsidR="00157148" w:rsidRPr="007A15A6">
        <w:rPr>
          <w:rFonts w:cs="Times New Roman"/>
        </w:rPr>
        <w:t xml:space="preserve">, </w:t>
      </w:r>
      <w:r w:rsidRPr="00CF7484">
        <w:rPr>
          <w:rFonts w:cs="Times New Roman"/>
        </w:rPr>
        <w:t>sensée</w:t>
      </w:r>
      <w:r w:rsidR="00157148" w:rsidRPr="007A15A6">
        <w:rPr>
          <w:rFonts w:cs="Times New Roman"/>
        </w:rPr>
        <w:t xml:space="preserve">, </w:t>
      </w:r>
      <w:r w:rsidRPr="00CF7484">
        <w:rPr>
          <w:rFonts w:cs="Times New Roman"/>
        </w:rPr>
        <w:t>tendre avec discrétion</w:t>
      </w:r>
      <w:r w:rsidR="00157148" w:rsidRPr="007A15A6">
        <w:rPr>
          <w:rFonts w:cs="Times New Roman"/>
        </w:rPr>
        <w:t xml:space="preserve">, </w:t>
      </w:r>
      <w:r w:rsidRPr="00CF7484">
        <w:rPr>
          <w:rFonts w:cs="Times New Roman"/>
        </w:rPr>
        <w:t>indulgente</w:t>
      </w:r>
      <w:r w:rsidR="00157148" w:rsidRPr="007A15A6">
        <w:rPr>
          <w:rFonts w:cs="Times New Roman"/>
        </w:rPr>
        <w:t xml:space="preserve">, </w:t>
      </w:r>
      <w:r w:rsidRPr="00CF7484">
        <w:rPr>
          <w:rFonts w:cs="Times New Roman"/>
        </w:rPr>
        <w:t>sincère. Quand Regnard</w:t>
      </w:r>
      <w:r w:rsidR="00157148" w:rsidRPr="007A15A6">
        <w:rPr>
          <w:rFonts w:cs="Times New Roman"/>
        </w:rPr>
        <w:t xml:space="preserve">, </w:t>
      </w:r>
      <w:r w:rsidRPr="00CF7484">
        <w:rPr>
          <w:rFonts w:cs="Times New Roman"/>
        </w:rPr>
        <w:t>du sein de sa vie paisible et de ses plaisirs réglés</w:t>
      </w:r>
      <w:r w:rsidR="00157148" w:rsidRPr="007A15A6">
        <w:rPr>
          <w:rFonts w:cs="Times New Roman"/>
        </w:rPr>
        <w:t xml:space="preserve">, </w:t>
      </w:r>
      <w:r w:rsidRPr="00CF7484">
        <w:rPr>
          <w:rFonts w:cs="Times New Roman"/>
        </w:rPr>
        <w:t>a essayé de se retracer une image de la femme selon son goût</w:t>
      </w:r>
      <w:r w:rsidR="00157148" w:rsidRPr="007A15A6">
        <w:rPr>
          <w:rFonts w:cs="Times New Roman"/>
        </w:rPr>
        <w:t xml:space="preserve">, </w:t>
      </w:r>
      <w:r w:rsidRPr="00CF7484">
        <w:rPr>
          <w:rFonts w:cs="Times New Roman"/>
        </w:rPr>
        <w:t>de la femme qui ne fût point femme galante</w:t>
      </w:r>
      <w:r w:rsidR="00157148" w:rsidRPr="007A15A6">
        <w:rPr>
          <w:rFonts w:cs="Times New Roman"/>
        </w:rPr>
        <w:t xml:space="preserve">, </w:t>
      </w:r>
      <w:r w:rsidRPr="00CF7484">
        <w:rPr>
          <w:rFonts w:cs="Times New Roman"/>
        </w:rPr>
        <w:t>qui pût être l</w:t>
      </w:r>
      <w:r w:rsidR="00157148">
        <w:rPr>
          <w:rFonts w:cs="Times New Roman"/>
        </w:rPr>
        <w:t>’</w:t>
      </w:r>
      <w:r w:rsidRPr="00CF7484">
        <w:rPr>
          <w:rFonts w:cs="Times New Roman"/>
        </w:rPr>
        <w:t>amie de toute la vie et non l</w:t>
      </w:r>
      <w:r w:rsidR="00157148">
        <w:rPr>
          <w:rFonts w:cs="Times New Roman"/>
        </w:rPr>
        <w:t>’</w:t>
      </w:r>
      <w:r w:rsidRPr="00CF7484">
        <w:rPr>
          <w:rFonts w:cs="Times New Roman"/>
        </w:rPr>
        <w:t>aventure d</w:t>
      </w:r>
      <w:r w:rsidR="00157148">
        <w:rPr>
          <w:rFonts w:cs="Times New Roman"/>
        </w:rPr>
        <w:t>’</w:t>
      </w:r>
      <w:r w:rsidRPr="00CF7484">
        <w:rPr>
          <w:rFonts w:cs="Times New Roman"/>
        </w:rPr>
        <w:t>une heure</w:t>
      </w:r>
      <w:r w:rsidR="00157148" w:rsidRPr="007A15A6">
        <w:rPr>
          <w:rFonts w:cs="Times New Roman"/>
        </w:rPr>
        <w:t xml:space="preserve">, </w:t>
      </w:r>
      <w:r w:rsidRPr="00CF7484">
        <w:rPr>
          <w:rFonts w:cs="Times New Roman"/>
        </w:rPr>
        <w:t>il a dû se la représenter ainsi</w:t>
      </w:r>
      <w:r w:rsidR="00157148" w:rsidRPr="007A15A6">
        <w:rPr>
          <w:rFonts w:cs="Times New Roman"/>
        </w:rPr>
        <w:t xml:space="preserve">, </w:t>
      </w:r>
      <w:r w:rsidRPr="00CF7484">
        <w:rPr>
          <w:rFonts w:cs="Times New Roman"/>
        </w:rPr>
        <w:t>honnête sans pruderie</w:t>
      </w:r>
      <w:r w:rsidR="00157148" w:rsidRPr="007A15A6">
        <w:rPr>
          <w:rFonts w:cs="Times New Roman"/>
        </w:rPr>
        <w:t xml:space="preserve">, </w:t>
      </w:r>
      <w:r w:rsidRPr="00CF7484">
        <w:rPr>
          <w:rFonts w:cs="Times New Roman"/>
        </w:rPr>
        <w:t>sensible et point du tout passionnée</w:t>
      </w:r>
      <w:r w:rsidR="00157148" w:rsidRPr="007A15A6">
        <w:rPr>
          <w:rFonts w:cs="Times New Roman"/>
        </w:rPr>
        <w:t xml:space="preserve">, </w:t>
      </w:r>
      <w:r w:rsidRPr="00CF7484">
        <w:rPr>
          <w:rFonts w:cs="Times New Roman"/>
        </w:rPr>
        <w:t>contente de déjouer finement l’égoïsme d</w:t>
      </w:r>
      <w:r w:rsidR="00157148">
        <w:rPr>
          <w:rFonts w:cs="Times New Roman"/>
        </w:rPr>
        <w:t>’</w:t>
      </w:r>
      <w:r w:rsidRPr="00CF7484">
        <w:rPr>
          <w:rFonts w:cs="Times New Roman"/>
        </w:rPr>
        <w:t>un frère qui la veut mettre au couvent</w:t>
      </w:r>
      <w:r w:rsidR="00157148" w:rsidRPr="007A15A6">
        <w:rPr>
          <w:rFonts w:cs="Times New Roman"/>
        </w:rPr>
        <w:t xml:space="preserve">, </w:t>
      </w:r>
      <w:r w:rsidRPr="00CF7484">
        <w:rPr>
          <w:rFonts w:cs="Times New Roman"/>
        </w:rPr>
        <w:t>et incapable de s</w:t>
      </w:r>
      <w:r w:rsidR="00157148">
        <w:rPr>
          <w:rFonts w:cs="Times New Roman"/>
        </w:rPr>
        <w:t>’</w:t>
      </w:r>
      <w:r w:rsidRPr="00CF7484">
        <w:rPr>
          <w:rFonts w:cs="Times New Roman"/>
        </w:rPr>
        <w:t>emporter contre lui</w:t>
      </w:r>
      <w:r w:rsidR="00157148" w:rsidRPr="007A15A6">
        <w:rPr>
          <w:rFonts w:cs="Times New Roman"/>
        </w:rPr>
        <w:t xml:space="preserve">, </w:t>
      </w:r>
      <w:r w:rsidRPr="00CF7484">
        <w:rPr>
          <w:rFonts w:cs="Times New Roman"/>
        </w:rPr>
        <w:t>finissant par prendre toutes les déceptions avec sérénité</w:t>
      </w:r>
      <w:r w:rsidR="00157148" w:rsidRPr="007A15A6">
        <w:rPr>
          <w:rFonts w:cs="Times New Roman"/>
        </w:rPr>
        <w:t xml:space="preserve">, </w:t>
      </w:r>
      <w:r w:rsidRPr="00CF7484">
        <w:rPr>
          <w:rFonts w:cs="Times New Roman"/>
        </w:rPr>
        <w:t>ayant même</w:t>
      </w:r>
      <w:r w:rsidR="00157148" w:rsidRPr="007A15A6">
        <w:rPr>
          <w:rFonts w:cs="Times New Roman"/>
        </w:rPr>
        <w:t xml:space="preserve">, </w:t>
      </w:r>
      <w:r w:rsidRPr="00CF7484">
        <w:rPr>
          <w:rFonts w:cs="Times New Roman"/>
        </w:rPr>
        <w:t>ce qui l</w:t>
      </w:r>
      <w:r w:rsidR="00157148">
        <w:rPr>
          <w:rFonts w:cs="Times New Roman"/>
        </w:rPr>
        <w:t>’</w:t>
      </w:r>
      <w:r w:rsidRPr="00CF7484">
        <w:rPr>
          <w:rFonts w:cs="Times New Roman"/>
        </w:rPr>
        <w:t>achève dans le sens de Regnard</w:t>
      </w:r>
      <w:r w:rsidR="00157148" w:rsidRPr="007A15A6">
        <w:rPr>
          <w:rFonts w:cs="Times New Roman"/>
        </w:rPr>
        <w:t xml:space="preserve">, </w:t>
      </w:r>
      <w:r w:rsidRPr="00CF7484">
        <w:rPr>
          <w:rFonts w:cs="Times New Roman"/>
        </w:rPr>
        <w:t>sa petite philosophie sceptique</w:t>
      </w:r>
      <w:r w:rsidR="00157148" w:rsidRPr="007A15A6">
        <w:rPr>
          <w:rFonts w:cs="Times New Roman"/>
        </w:rPr>
        <w:t xml:space="preserve">, </w:t>
      </w:r>
      <w:r w:rsidRPr="00CF7484">
        <w:rPr>
          <w:rFonts w:cs="Times New Roman"/>
        </w:rPr>
        <w:t>mais dégagée du système et des airs absolus</w:t>
      </w:r>
      <w:r w:rsidR="00157148" w:rsidRPr="007A15A6">
        <w:rPr>
          <w:rFonts w:cs="Times New Roman"/>
        </w:rPr>
        <w:t xml:space="preserve">, </w:t>
      </w:r>
      <w:r w:rsidRPr="00CF7484">
        <w:rPr>
          <w:rFonts w:cs="Times New Roman"/>
        </w:rPr>
        <w:t xml:space="preserve">sur la fidélité des femmes et la constance des amants. </w:t>
      </w:r>
      <w:r w:rsidR="00157148" w:rsidRPr="00CF7484">
        <w:rPr>
          <w:rFonts w:cs="Times New Roman"/>
        </w:rPr>
        <w:t>À</w:t>
      </w:r>
      <w:r w:rsidRPr="00CF7484">
        <w:rPr>
          <w:rFonts w:cs="Times New Roman"/>
        </w:rPr>
        <w:t xml:space="preserve"> côté d’elle</w:t>
      </w:r>
      <w:r w:rsidR="00157148" w:rsidRPr="007A15A6">
        <w:rPr>
          <w:rFonts w:cs="Times New Roman"/>
        </w:rPr>
        <w:t xml:space="preserve">, </w:t>
      </w:r>
      <w:r w:rsidRPr="00CF7484">
        <w:rPr>
          <w:rFonts w:cs="Times New Roman"/>
        </w:rPr>
        <w:t>le chevalier</w:t>
      </w:r>
      <w:r w:rsidR="00157148" w:rsidRPr="007A15A6">
        <w:rPr>
          <w:rFonts w:cs="Times New Roman"/>
        </w:rPr>
        <w:t xml:space="preserve">, </w:t>
      </w:r>
      <w:r w:rsidRPr="00CF7484">
        <w:rPr>
          <w:rFonts w:cs="Times New Roman"/>
        </w:rPr>
        <w:t>son frère</w:t>
      </w:r>
      <w:r w:rsidR="00157148" w:rsidRPr="007A15A6">
        <w:rPr>
          <w:rFonts w:cs="Times New Roman"/>
        </w:rPr>
        <w:t xml:space="preserve">, </w:t>
      </w:r>
      <w:r w:rsidRPr="00CF7484">
        <w:rPr>
          <w:rFonts w:cs="Times New Roman"/>
        </w:rPr>
        <w:t>soutient à son honneur l’examen. On retrouve beaucoup de son débraillé dans la plupart des jeunes gens de Regnard. Mais ici ce débraillé est saisi au vif et de pleine verve. Je ne puis m</w:t>
      </w:r>
      <w:r w:rsidR="00157148">
        <w:rPr>
          <w:rFonts w:cs="Times New Roman"/>
        </w:rPr>
        <w:t>’</w:t>
      </w:r>
      <w:r w:rsidRPr="00CF7484">
        <w:rPr>
          <w:rFonts w:cs="Times New Roman"/>
        </w:rPr>
        <w:t>empêcher de remarquer quels traits d’un comique serré pouvait fournir la situation réciproque de Clarice et du chevalier. Clarice aspire au mariage en dépit de son frère qui rêve pour elle les félicités du cloître</w:t>
      </w:r>
      <w:r w:rsidR="00157148" w:rsidRPr="007A15A6">
        <w:rPr>
          <w:rFonts w:cs="Times New Roman"/>
        </w:rPr>
        <w:t xml:space="preserve">, </w:t>
      </w:r>
      <w:r w:rsidRPr="00CF7484">
        <w:rPr>
          <w:rFonts w:cs="Times New Roman"/>
        </w:rPr>
        <w:t>afin d’hériter de sa dot. Un observateur</w:t>
      </w:r>
      <w:r w:rsidR="00157148" w:rsidRPr="007A15A6">
        <w:rPr>
          <w:rFonts w:cs="Times New Roman"/>
        </w:rPr>
        <w:t xml:space="preserve">, </w:t>
      </w:r>
      <w:r w:rsidRPr="00CF7484">
        <w:rPr>
          <w:rFonts w:cs="Times New Roman"/>
        </w:rPr>
        <w:t>qui eût approfondi les choses</w:t>
      </w:r>
      <w:r w:rsidR="00157148" w:rsidRPr="007A15A6">
        <w:rPr>
          <w:rFonts w:cs="Times New Roman"/>
        </w:rPr>
        <w:t xml:space="preserve">, </w:t>
      </w:r>
      <w:r w:rsidRPr="00CF7484">
        <w:rPr>
          <w:rFonts w:cs="Times New Roman"/>
        </w:rPr>
        <w:t>eût tiré de là</w:t>
      </w:r>
      <w:r w:rsidR="00157148" w:rsidRPr="007A15A6">
        <w:rPr>
          <w:rFonts w:cs="Times New Roman"/>
        </w:rPr>
        <w:t xml:space="preserve">, </w:t>
      </w:r>
      <w:r w:rsidRPr="00CF7484">
        <w:rPr>
          <w:rFonts w:cs="Times New Roman"/>
        </w:rPr>
        <w:t xml:space="preserve">je ne dis </w:t>
      </w:r>
      <w:r w:rsidR="00B35C1B">
        <w:rPr>
          <w:rFonts w:cs="Times New Roman"/>
        </w:rPr>
        <w:t xml:space="preserve">$260$ </w:t>
      </w:r>
      <w:r w:rsidRPr="00CF7484">
        <w:rPr>
          <w:rFonts w:cs="Times New Roman"/>
        </w:rPr>
        <w:t>point la matiè</w:t>
      </w:r>
      <w:r w:rsidR="00B35C1B">
        <w:rPr>
          <w:rFonts w:cs="Times New Roman"/>
        </w:rPr>
        <w:t>re d’une comédie tout entière — </w:t>
      </w:r>
      <w:r w:rsidRPr="00CF7484">
        <w:rPr>
          <w:rFonts w:cs="Times New Roman"/>
        </w:rPr>
        <w:t>(à trop s’étendre sur de tels sujets</w:t>
      </w:r>
      <w:r w:rsidR="00157148" w:rsidRPr="007A15A6">
        <w:rPr>
          <w:rFonts w:cs="Times New Roman"/>
        </w:rPr>
        <w:t xml:space="preserve">, </w:t>
      </w:r>
      <w:r w:rsidRPr="00CF7484">
        <w:rPr>
          <w:rFonts w:cs="Times New Roman"/>
        </w:rPr>
        <w:t>on court risque de rencontrer l’odieux)</w:t>
      </w:r>
      <w:r w:rsidR="00B35C1B">
        <w:rPr>
          <w:rFonts w:cs="Times New Roman"/>
        </w:rPr>
        <w:t>, </w:t>
      </w:r>
      <w:r w:rsidR="00157148" w:rsidRPr="00CF7484">
        <w:rPr>
          <w:rFonts w:cs="Times New Roman"/>
        </w:rPr>
        <w:t>—</w:t>
      </w:r>
      <w:r w:rsidR="00B35C1B">
        <w:rPr>
          <w:rFonts w:cs="Times New Roman"/>
        </w:rPr>
        <w:t xml:space="preserve"> </w:t>
      </w:r>
      <w:r w:rsidRPr="00CF7484">
        <w:rPr>
          <w:rFonts w:cs="Times New Roman"/>
        </w:rPr>
        <w:t>mais combien de mouvements âpres</w:t>
      </w:r>
      <w:r w:rsidR="00157148" w:rsidRPr="007A15A6">
        <w:rPr>
          <w:rFonts w:cs="Times New Roman"/>
        </w:rPr>
        <w:t xml:space="preserve">, </w:t>
      </w:r>
      <w:r w:rsidRPr="00CF7484">
        <w:rPr>
          <w:rFonts w:cs="Times New Roman"/>
        </w:rPr>
        <w:t>combien de ces cris de l’égoïsme qui secouent l’âme en excitant le rire</w:t>
      </w:r>
      <w:r w:rsidR="00157148" w:rsidRPr="007A15A6">
        <w:rPr>
          <w:rFonts w:cs="Times New Roman"/>
        </w:rPr>
        <w:t xml:space="preserve">, </w:t>
      </w:r>
      <w:r w:rsidRPr="00CF7484">
        <w:rPr>
          <w:rFonts w:cs="Times New Roman"/>
        </w:rPr>
        <w:t>combien de luttes en face</w:t>
      </w:r>
      <w:r w:rsidR="00157148" w:rsidRPr="007A15A6">
        <w:rPr>
          <w:rFonts w:cs="Times New Roman"/>
        </w:rPr>
        <w:t xml:space="preserve">, </w:t>
      </w:r>
      <w:r w:rsidRPr="00CF7484">
        <w:rPr>
          <w:rFonts w:cs="Times New Roman"/>
        </w:rPr>
        <w:t>combien de détours</w:t>
      </w:r>
      <w:r w:rsidR="00157148" w:rsidRPr="007A15A6">
        <w:rPr>
          <w:rFonts w:cs="Times New Roman"/>
        </w:rPr>
        <w:t xml:space="preserve">, </w:t>
      </w:r>
      <w:r w:rsidRPr="00CF7484">
        <w:rPr>
          <w:rFonts w:cs="Times New Roman"/>
        </w:rPr>
        <w:t>combien</w:t>
      </w:r>
      <w:r w:rsidR="00157148" w:rsidRPr="007A15A6">
        <w:rPr>
          <w:rFonts w:cs="Times New Roman"/>
        </w:rPr>
        <w:t xml:space="preserve">, </w:t>
      </w:r>
      <w:r w:rsidRPr="00CF7484">
        <w:rPr>
          <w:rFonts w:cs="Times New Roman"/>
        </w:rPr>
        <w:t>fût-ce en une seule scène</w:t>
      </w:r>
      <w:r w:rsidR="00157148" w:rsidRPr="007A15A6">
        <w:rPr>
          <w:rFonts w:cs="Times New Roman"/>
        </w:rPr>
        <w:t xml:space="preserve">, </w:t>
      </w:r>
      <w:r w:rsidRPr="00CF7484">
        <w:rPr>
          <w:rFonts w:cs="Times New Roman"/>
        </w:rPr>
        <w:t>de métamorphoses plaisantes de l</w:t>
      </w:r>
      <w:r w:rsidR="00157148">
        <w:rPr>
          <w:rFonts w:cs="Times New Roman"/>
        </w:rPr>
        <w:t>’</w:t>
      </w:r>
      <w:r w:rsidRPr="00CF7484">
        <w:rPr>
          <w:rFonts w:cs="Times New Roman"/>
        </w:rPr>
        <w:t>avidité</w:t>
      </w:r>
      <w:r w:rsidR="00157148" w:rsidRPr="007A15A6">
        <w:rPr>
          <w:rFonts w:cs="Times New Roman"/>
        </w:rPr>
        <w:t xml:space="preserve">, </w:t>
      </w:r>
      <w:r w:rsidRPr="00CF7484">
        <w:rPr>
          <w:rFonts w:cs="Times New Roman"/>
        </w:rPr>
        <w:t>poursuivant son but avec patience sous vingt costumes divers et instantané</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Chez Regnard</w:t>
      </w:r>
      <w:r w:rsidR="00157148" w:rsidRPr="007A15A6">
        <w:rPr>
          <w:rFonts w:cs="Times New Roman"/>
        </w:rPr>
        <w:t xml:space="preserve">, </w:t>
      </w:r>
      <w:r w:rsidRPr="00CF7484">
        <w:rPr>
          <w:rFonts w:cs="Times New Roman"/>
        </w:rPr>
        <w:t>tout se résout en gaîté facile et en vers coulants. Il lui a suffi que cette situat</w:t>
      </w:r>
      <w:r w:rsidR="00157148">
        <w:rPr>
          <w:rFonts w:cs="Times New Roman"/>
        </w:rPr>
        <w:t>ion lui permît de jeter sur la f</w:t>
      </w:r>
      <w:r w:rsidRPr="00CF7484">
        <w:rPr>
          <w:rFonts w:cs="Times New Roman"/>
        </w:rPr>
        <w:t>igure de Clarice un reflet de douceur et d’enjouement</w:t>
      </w:r>
      <w:r w:rsidR="00157148" w:rsidRPr="007A15A6">
        <w:rPr>
          <w:rFonts w:cs="Times New Roman"/>
        </w:rPr>
        <w:t xml:space="preserve">, </w:t>
      </w:r>
      <w:r w:rsidRPr="00CF7484">
        <w:rPr>
          <w:rFonts w:cs="Times New Roman"/>
        </w:rPr>
        <w:t xml:space="preserve">et de marquer </w:t>
      </w:r>
      <w:r w:rsidRPr="00CF7484">
        <w:rPr>
          <w:rFonts w:cs="Times New Roman"/>
        </w:rPr>
        <w:lastRenderedPageBreak/>
        <w:t>d</w:t>
      </w:r>
      <w:r w:rsidR="00157148">
        <w:rPr>
          <w:rFonts w:cs="Times New Roman"/>
        </w:rPr>
        <w:t>’</w:t>
      </w:r>
      <w:r w:rsidRPr="00CF7484">
        <w:rPr>
          <w:rFonts w:cs="Times New Roman"/>
        </w:rPr>
        <w:t>une teinte de plus le portrait du chevalier. Une physionomie bien française</w:t>
      </w:r>
      <w:r w:rsidR="00157148" w:rsidRPr="007A15A6">
        <w:rPr>
          <w:rFonts w:cs="Times New Roman"/>
        </w:rPr>
        <w:t xml:space="preserve">, </w:t>
      </w:r>
      <w:r w:rsidRPr="00CF7484">
        <w:rPr>
          <w:rFonts w:cs="Times New Roman"/>
        </w:rPr>
        <w:t>celle-là</w:t>
      </w:r>
      <w:r w:rsidR="00157148" w:rsidRPr="007A15A6">
        <w:rPr>
          <w:rFonts w:cs="Times New Roman"/>
        </w:rPr>
        <w:t xml:space="preserve">, </w:t>
      </w:r>
      <w:r w:rsidRPr="00CF7484">
        <w:rPr>
          <w:rFonts w:cs="Times New Roman"/>
        </w:rPr>
        <w:t>dans son agréable impudence</w:t>
      </w:r>
      <w:r w:rsidR="00157148">
        <w:rPr>
          <w:rFonts w:cs="Times New Roman"/>
        </w:rPr>
        <w:t> </w:t>
      </w:r>
      <w:r w:rsidR="00157148" w:rsidRPr="00CF7484">
        <w:rPr>
          <w:rFonts w:cs="Times New Roman"/>
        </w:rPr>
        <w:t>!</w:t>
      </w:r>
      <w:r w:rsidRPr="00CF7484">
        <w:rPr>
          <w:rFonts w:cs="Times New Roman"/>
        </w:rPr>
        <w:t xml:space="preserve"> Le chevalier glisse sur tout</w:t>
      </w:r>
      <w:r w:rsidR="00157148" w:rsidRPr="007A15A6">
        <w:rPr>
          <w:rFonts w:cs="Times New Roman"/>
        </w:rPr>
        <w:t xml:space="preserve">, </w:t>
      </w:r>
      <w:r w:rsidRPr="00CF7484">
        <w:rPr>
          <w:rFonts w:cs="Times New Roman"/>
        </w:rPr>
        <w:t>sur les sentiments et sur les vices</w:t>
      </w:r>
      <w:r w:rsidR="00157148">
        <w:rPr>
          <w:rFonts w:cs="Times New Roman"/>
        </w:rPr>
        <w:t> </w:t>
      </w:r>
      <w:r w:rsidR="00157148" w:rsidRPr="00CF7484">
        <w:rPr>
          <w:rFonts w:cs="Times New Roman"/>
        </w:rPr>
        <w:t>;</w:t>
      </w:r>
      <w:r w:rsidRPr="00CF7484">
        <w:rPr>
          <w:rFonts w:cs="Times New Roman"/>
        </w:rPr>
        <w:t xml:space="preserve"> aimable à force d</w:t>
      </w:r>
      <w:r w:rsidR="00157148">
        <w:rPr>
          <w:rFonts w:cs="Times New Roman"/>
        </w:rPr>
        <w:t>’</w:t>
      </w:r>
      <w:r w:rsidRPr="00CF7484">
        <w:rPr>
          <w:rFonts w:cs="Times New Roman"/>
        </w:rPr>
        <w:t>entrain et de franchise</w:t>
      </w:r>
      <w:r w:rsidR="00157148" w:rsidRPr="007A15A6">
        <w:rPr>
          <w:rFonts w:cs="Times New Roman"/>
        </w:rPr>
        <w:t xml:space="preserve">, </w:t>
      </w:r>
      <w:r w:rsidRPr="00CF7484">
        <w:rPr>
          <w:rFonts w:cs="Times New Roman"/>
        </w:rPr>
        <w:t>à la fois libertin et amoureux avec des desseins de mariage</w:t>
      </w:r>
      <w:r w:rsidR="00157148" w:rsidRPr="007A15A6">
        <w:rPr>
          <w:rFonts w:cs="Times New Roman"/>
        </w:rPr>
        <w:t xml:space="preserve">, </w:t>
      </w:r>
      <w:r w:rsidRPr="00CF7484">
        <w:rPr>
          <w:rFonts w:cs="Times New Roman"/>
        </w:rPr>
        <w:t>nullement sûr d’ailleurs de préférer sa maîtresse au cabaret</w:t>
      </w:r>
      <w:r w:rsidR="00157148" w:rsidRPr="007A15A6">
        <w:rPr>
          <w:rFonts w:cs="Times New Roman"/>
        </w:rPr>
        <w:t xml:space="preserve">, </w:t>
      </w:r>
      <w:r w:rsidRPr="00CF7484">
        <w:rPr>
          <w:rFonts w:cs="Times New Roman"/>
        </w:rPr>
        <w:t>aisé dans la débauche</w:t>
      </w:r>
      <w:r w:rsidR="00157148" w:rsidRPr="007A15A6">
        <w:rPr>
          <w:rFonts w:cs="Times New Roman"/>
        </w:rPr>
        <w:t xml:space="preserve">, </w:t>
      </w:r>
      <w:r w:rsidRPr="00CF7484">
        <w:rPr>
          <w:rFonts w:cs="Times New Roman"/>
        </w:rPr>
        <w:t>se parant de ses désordres</w:t>
      </w:r>
      <w:r w:rsidR="00157148" w:rsidRPr="007A15A6">
        <w:rPr>
          <w:rFonts w:cs="Times New Roman"/>
        </w:rPr>
        <w:t xml:space="preserve">, </w:t>
      </w:r>
      <w:r w:rsidRPr="00CF7484">
        <w:rPr>
          <w:rFonts w:cs="Times New Roman"/>
        </w:rPr>
        <w:t>égoïste avec naïveté</w:t>
      </w:r>
      <w:r w:rsidR="00157148" w:rsidRPr="007A15A6">
        <w:rPr>
          <w:rFonts w:cs="Times New Roman"/>
        </w:rPr>
        <w:t xml:space="preserve">, </w:t>
      </w:r>
      <w:r w:rsidRPr="00CF7484">
        <w:rPr>
          <w:rFonts w:cs="Times New Roman"/>
        </w:rPr>
        <w:t>mais d’un égoïsme le plus accommodant du monde</w:t>
      </w:r>
      <w:r w:rsidR="00157148" w:rsidRPr="007A15A6">
        <w:rPr>
          <w:rFonts w:cs="Times New Roman"/>
        </w:rPr>
        <w:t xml:space="preserve">, </w:t>
      </w:r>
      <w:r w:rsidRPr="00CF7484">
        <w:rPr>
          <w:rFonts w:cs="Times New Roman"/>
        </w:rPr>
        <w:t>étourdi</w:t>
      </w:r>
      <w:r w:rsidR="00157148" w:rsidRPr="007A15A6">
        <w:rPr>
          <w:rFonts w:cs="Times New Roman"/>
        </w:rPr>
        <w:t xml:space="preserve">, </w:t>
      </w:r>
      <w:r w:rsidRPr="00CF7484">
        <w:rPr>
          <w:rFonts w:cs="Times New Roman"/>
        </w:rPr>
        <w:t>abandonné</w:t>
      </w:r>
      <w:r w:rsidR="00157148" w:rsidRPr="007A15A6">
        <w:rPr>
          <w:rFonts w:cs="Times New Roman"/>
        </w:rPr>
        <w:t xml:space="preserve">, </w:t>
      </w:r>
      <w:r w:rsidRPr="00CF7484">
        <w:rPr>
          <w:rFonts w:cs="Times New Roman"/>
        </w:rPr>
        <w:t>sans principes</w:t>
      </w:r>
      <w:r w:rsidR="00157148" w:rsidRPr="007A15A6">
        <w:rPr>
          <w:rFonts w:cs="Times New Roman"/>
        </w:rPr>
        <w:t xml:space="preserve">, </w:t>
      </w:r>
      <w:r w:rsidRPr="00CF7484">
        <w:rPr>
          <w:rFonts w:cs="Times New Roman"/>
        </w:rPr>
        <w:t>sans scrupule</w:t>
      </w:r>
      <w:r w:rsidR="00157148" w:rsidRPr="007A15A6">
        <w:rPr>
          <w:rFonts w:cs="Times New Roman"/>
        </w:rPr>
        <w:t xml:space="preserve">, </w:t>
      </w:r>
      <w:r w:rsidRPr="00CF7484">
        <w:rPr>
          <w:rFonts w:cs="Times New Roman"/>
        </w:rPr>
        <w:t>avec cela toujours prêt à devenir sage et toujours vivant à la dérive. Il faut l’insouciance du caractère français pour qu’un si franc libertin ne soit pas un homme perdu</w:t>
      </w:r>
      <w:r w:rsidR="00157148" w:rsidRPr="007A15A6">
        <w:rPr>
          <w:rFonts w:cs="Times New Roman"/>
        </w:rPr>
        <w:t xml:space="preserve">, </w:t>
      </w:r>
      <w:r w:rsidRPr="00CF7484">
        <w:rPr>
          <w:rFonts w:cs="Times New Roman"/>
        </w:rPr>
        <w:t>et pour que ses maximes n’en fassent pas un fripon. Mais nous sommes ainsi nés</w:t>
      </w:r>
      <w:r w:rsidR="00157148" w:rsidRPr="007A15A6">
        <w:rPr>
          <w:rFonts w:cs="Times New Roman"/>
        </w:rPr>
        <w:t xml:space="preserve">, </w:t>
      </w:r>
      <w:r w:rsidRPr="00CF7484">
        <w:rPr>
          <w:rFonts w:cs="Times New Roman"/>
        </w:rPr>
        <w:t>et il n</w:t>
      </w:r>
      <w:r w:rsidR="00157148">
        <w:rPr>
          <w:rFonts w:cs="Times New Roman"/>
        </w:rPr>
        <w:t>’</w:t>
      </w:r>
      <w:r w:rsidRPr="00CF7484">
        <w:rPr>
          <w:rFonts w:cs="Times New Roman"/>
        </w:rPr>
        <w:t>appartient qu’à nous de sourire et de nous jouer parmi les dérèglements. Le défaut d’attention qu’on nous a souvent reproché</w:t>
      </w:r>
      <w:r w:rsidR="00157148" w:rsidRPr="007A15A6">
        <w:rPr>
          <w:rFonts w:cs="Times New Roman"/>
        </w:rPr>
        <w:t xml:space="preserve">, </w:t>
      </w:r>
      <w:r w:rsidRPr="00CF7484">
        <w:rPr>
          <w:rFonts w:cs="Times New Roman"/>
        </w:rPr>
        <w:t xml:space="preserve">a du moins l’avantage que nous </w:t>
      </w:r>
      <w:r w:rsidR="00157148" w:rsidRPr="00CF7484">
        <w:rPr>
          <w:rFonts w:cs="Times New Roman"/>
        </w:rPr>
        <w:t xml:space="preserve">pouvons </w:t>
      </w:r>
      <w:r w:rsidR="00CA04C2">
        <w:rPr>
          <w:rFonts w:cs="Times New Roman"/>
        </w:rPr>
        <w:t xml:space="preserve">$261$ </w:t>
      </w:r>
      <w:r w:rsidR="00157148" w:rsidRPr="00CF7484">
        <w:rPr>
          <w:rFonts w:cs="Times New Roman"/>
        </w:rPr>
        <w:t>traverser</w:t>
      </w:r>
      <w:r w:rsidRPr="00CF7484">
        <w:rPr>
          <w:rFonts w:cs="Times New Roman"/>
        </w:rPr>
        <w:t xml:space="preserve"> le vice et ne nous y point attacher. Il arrive que nous manquons de solidité dans beaucoup de nos méchantes passions. Tel chez nous ne sort point du cabaret</w:t>
      </w:r>
      <w:r w:rsidR="00157148" w:rsidRPr="007A15A6">
        <w:rPr>
          <w:rFonts w:cs="Times New Roman"/>
        </w:rPr>
        <w:t xml:space="preserve">, </w:t>
      </w:r>
      <w:r w:rsidRPr="00CF7484">
        <w:rPr>
          <w:rFonts w:cs="Times New Roman"/>
        </w:rPr>
        <w:t>qui ne sera jamais ivrogne. Tel paraît entraîné par le torrent</w:t>
      </w:r>
      <w:r w:rsidR="00157148" w:rsidRPr="007A15A6">
        <w:rPr>
          <w:rFonts w:cs="Times New Roman"/>
        </w:rPr>
        <w:t xml:space="preserve">, </w:t>
      </w:r>
      <w:r w:rsidRPr="00CF7484">
        <w:rPr>
          <w:rFonts w:cs="Times New Roman"/>
        </w:rPr>
        <w:t>il donne déjà de la tête contre un roc à fleur d’eau</w:t>
      </w:r>
      <w:r w:rsidR="00157148" w:rsidRPr="007A15A6">
        <w:rPr>
          <w:rFonts w:cs="Times New Roman"/>
        </w:rPr>
        <w:t xml:space="preserve">, </w:t>
      </w:r>
      <w:r w:rsidRPr="00CF7484">
        <w:rPr>
          <w:rFonts w:cs="Times New Roman"/>
        </w:rPr>
        <w:t>et il n’aura pas même besoin d</w:t>
      </w:r>
      <w:r w:rsidR="00157148">
        <w:rPr>
          <w:rFonts w:cs="Times New Roman"/>
        </w:rPr>
        <w:t>’</w:t>
      </w:r>
      <w:r w:rsidRPr="00CF7484">
        <w:rPr>
          <w:rFonts w:cs="Times New Roman"/>
        </w:rPr>
        <w:t>un effort pour regagner la rive. C’est le miracle de notre inconsistance</w:t>
      </w:r>
      <w:r w:rsidR="00157148" w:rsidRPr="007A15A6">
        <w:rPr>
          <w:rFonts w:cs="Times New Roman"/>
        </w:rPr>
        <w:t xml:space="preserve">, </w:t>
      </w:r>
      <w:r w:rsidRPr="00CF7484">
        <w:rPr>
          <w:rFonts w:cs="Times New Roman"/>
        </w:rPr>
        <w:t>sans compter je ne sais quoi de désintéressé qui ne s’altère pas vite en nous et qui empêche que tout ne s’y flétrisse</w:t>
      </w:r>
      <w:r w:rsidR="00157148" w:rsidRPr="007A15A6">
        <w:rPr>
          <w:rFonts w:cs="Times New Roman"/>
        </w:rPr>
        <w:t xml:space="preserve">, </w:t>
      </w:r>
      <w:r w:rsidRPr="00CF7484">
        <w:rPr>
          <w:rFonts w:cs="Times New Roman"/>
        </w:rPr>
        <w:t>sans compter l’esprit léger et libre qui d’un coup d</w:t>
      </w:r>
      <w:r w:rsidR="00157148">
        <w:rPr>
          <w:rFonts w:cs="Times New Roman"/>
        </w:rPr>
        <w:t>’</w:t>
      </w:r>
      <w:r w:rsidRPr="00CF7484">
        <w:rPr>
          <w:rFonts w:cs="Times New Roman"/>
        </w:rPr>
        <w:t>aile nous enlève. Par défaut même de vigueur</w:t>
      </w:r>
      <w:r w:rsidR="00157148" w:rsidRPr="007A15A6">
        <w:rPr>
          <w:rFonts w:cs="Times New Roman"/>
        </w:rPr>
        <w:t xml:space="preserve">, </w:t>
      </w:r>
      <w:r w:rsidRPr="00CF7484">
        <w:rPr>
          <w:rFonts w:cs="Times New Roman"/>
        </w:rPr>
        <w:t>Regnard ne s’est trouvé que plus apte à rendre au juste point ce côté de notre caractère. Il a créé le chevalier avec amou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le chevalier est plein de vie</w:t>
      </w:r>
      <w:r w:rsidR="00157148" w:rsidRPr="007A15A6">
        <w:rPr>
          <w:rFonts w:cs="Times New Roman"/>
        </w:rPr>
        <w:t xml:space="preserve">, </w:t>
      </w:r>
      <w:r w:rsidRPr="00CF7484">
        <w:rPr>
          <w:rFonts w:cs="Times New Roman"/>
        </w:rPr>
        <w:t>il a cette chaleur communicative</w:t>
      </w:r>
      <w:r w:rsidR="00157148" w:rsidRPr="007A15A6">
        <w:rPr>
          <w:rFonts w:cs="Times New Roman"/>
        </w:rPr>
        <w:t xml:space="preserve">, </w:t>
      </w:r>
      <w:r w:rsidRPr="00CF7484">
        <w:rPr>
          <w:rFonts w:cs="Times New Roman"/>
        </w:rPr>
        <w:t>marque assurée de la sympathie du poète</w:t>
      </w:r>
      <w:r w:rsidR="00157148" w:rsidRPr="007A15A6">
        <w:rPr>
          <w:rFonts w:cs="Times New Roman"/>
        </w:rPr>
        <w:t xml:space="preserve">, </w:t>
      </w:r>
      <w:r w:rsidRPr="00CF7484">
        <w:rPr>
          <w:rFonts w:cs="Times New Roman"/>
        </w:rPr>
        <w:t>pour son héros. En cette création</w:t>
      </w:r>
      <w:r w:rsidR="00157148" w:rsidRPr="007A15A6">
        <w:rPr>
          <w:rFonts w:cs="Times New Roman"/>
        </w:rPr>
        <w:t xml:space="preserve">, </w:t>
      </w:r>
      <w:r w:rsidRPr="00CF7484">
        <w:rPr>
          <w:rFonts w:cs="Times New Roman"/>
        </w:rPr>
        <w:t>Regnard a mis son expérience</w:t>
      </w:r>
      <w:r w:rsidR="00157148" w:rsidRPr="007A15A6">
        <w:rPr>
          <w:rFonts w:cs="Times New Roman"/>
        </w:rPr>
        <w:t xml:space="preserve">, </w:t>
      </w:r>
      <w:r w:rsidRPr="00CF7484">
        <w:rPr>
          <w:rFonts w:cs="Times New Roman"/>
        </w:rPr>
        <w:t>son art</w:t>
      </w:r>
      <w:r w:rsidR="00157148" w:rsidRPr="007A15A6">
        <w:rPr>
          <w:rFonts w:cs="Times New Roman"/>
        </w:rPr>
        <w:t xml:space="preserve">, </w:t>
      </w:r>
      <w:r w:rsidRPr="00CF7484">
        <w:rPr>
          <w:rFonts w:cs="Times New Roman"/>
        </w:rPr>
        <w:t>sa finesse</w:t>
      </w:r>
      <w:r w:rsidR="00157148" w:rsidRPr="007A15A6">
        <w:rPr>
          <w:rFonts w:cs="Times New Roman"/>
        </w:rPr>
        <w:t xml:space="preserve">, </w:t>
      </w:r>
      <w:r w:rsidRPr="00CF7484">
        <w:rPr>
          <w:rFonts w:cs="Times New Roman"/>
        </w:rPr>
        <w:t>sa précision de coup d’œil</w:t>
      </w:r>
      <w:r w:rsidR="00157148" w:rsidRPr="007A15A6">
        <w:rPr>
          <w:rFonts w:cs="Times New Roman"/>
        </w:rPr>
        <w:t xml:space="preserve">, </w:t>
      </w:r>
      <w:r w:rsidRPr="00CF7484">
        <w:rPr>
          <w:rFonts w:cs="Times New Roman"/>
        </w:rPr>
        <w:t>son humeur</w:t>
      </w:r>
      <w:r w:rsidR="00157148" w:rsidRPr="007A15A6">
        <w:rPr>
          <w:rFonts w:cs="Times New Roman"/>
        </w:rPr>
        <w:t xml:space="preserve">, </w:t>
      </w:r>
      <w:r w:rsidRPr="00CF7484">
        <w:rPr>
          <w:rFonts w:cs="Times New Roman"/>
        </w:rPr>
        <w:t>sa philosophie riante et un peu relâchée</w:t>
      </w:r>
      <w:r w:rsidR="00157148" w:rsidRPr="007A15A6">
        <w:rPr>
          <w:rFonts w:cs="Times New Roman"/>
        </w:rPr>
        <w:t xml:space="preserve">, </w:t>
      </w:r>
      <w:r w:rsidRPr="00CF7484">
        <w:rPr>
          <w:rFonts w:cs="Times New Roman"/>
        </w:rPr>
        <w:t>tout enfin. Il était là dans les limites de son talent.</w:t>
      </w:r>
    </w:p>
    <w:p w:rsidR="00AF1B1B" w:rsidRPr="00CF7484" w:rsidRDefault="00CF7484" w:rsidP="00157148">
      <w:pPr>
        <w:pStyle w:val="Corpsdetexte"/>
        <w:rPr>
          <w:rFonts w:cs="Times New Roman"/>
        </w:rPr>
      </w:pPr>
      <w:r w:rsidRPr="00CF7484">
        <w:rPr>
          <w:rFonts w:cs="Times New Roman"/>
        </w:rPr>
        <w:t xml:space="preserve">Il n’y était point en s’attaquant à un caractère comme le joueur. Le </w:t>
      </w:r>
      <w:r w:rsidRPr="00CF7484">
        <w:rPr>
          <w:rFonts w:cs="Times New Roman"/>
          <w:i/>
        </w:rPr>
        <w:t>Joueur</w:t>
      </w:r>
      <w:r w:rsidR="00157148" w:rsidRPr="007A15A6">
        <w:rPr>
          <w:rFonts w:cs="Times New Roman"/>
        </w:rPr>
        <w:t xml:space="preserve">, </w:t>
      </w:r>
      <w:r w:rsidRPr="00CF7484">
        <w:rPr>
          <w:rFonts w:cs="Times New Roman"/>
        </w:rPr>
        <w:t>que l’on s’est trop accoutumé</w:t>
      </w:r>
      <w:r w:rsidR="00157148" w:rsidRPr="007A15A6">
        <w:rPr>
          <w:rFonts w:cs="Times New Roman"/>
        </w:rPr>
        <w:t xml:space="preserve">, </w:t>
      </w:r>
      <w:r w:rsidRPr="00CF7484">
        <w:rPr>
          <w:rFonts w:cs="Times New Roman"/>
        </w:rPr>
        <w:t>par tradition</w:t>
      </w:r>
      <w:r w:rsidR="00157148" w:rsidRPr="007A15A6">
        <w:rPr>
          <w:rFonts w:cs="Times New Roman"/>
        </w:rPr>
        <w:t xml:space="preserve">, </w:t>
      </w:r>
      <w:r w:rsidRPr="00CF7484">
        <w:rPr>
          <w:rFonts w:cs="Times New Roman"/>
        </w:rPr>
        <w:t>à considérer comme son chef-d’œuvre</w:t>
      </w:r>
      <w:r w:rsidR="00157148" w:rsidRPr="007A15A6">
        <w:rPr>
          <w:rFonts w:cs="Times New Roman"/>
        </w:rPr>
        <w:t xml:space="preserve">, </w:t>
      </w:r>
      <w:r w:rsidRPr="00CF7484">
        <w:rPr>
          <w:rFonts w:cs="Times New Roman"/>
        </w:rPr>
        <w:t>est de tous ses ouvrages celui où s’accuse le plus manifestement son insuffisance pour la haute comédie. Il avait affaire ici à un vice trop fort pour lui</w:t>
      </w:r>
      <w:r w:rsidR="00157148" w:rsidRPr="007A15A6">
        <w:rPr>
          <w:rFonts w:cs="Times New Roman"/>
        </w:rPr>
        <w:t xml:space="preserve">, </w:t>
      </w:r>
      <w:r w:rsidRPr="00CF7484">
        <w:rPr>
          <w:rFonts w:cs="Times New Roman"/>
        </w:rPr>
        <w:t>à une de ces maîtresses passions qui veulent l’homme sans partage</w:t>
      </w:r>
      <w:r w:rsidR="00157148" w:rsidRPr="007A15A6">
        <w:rPr>
          <w:rFonts w:cs="Times New Roman"/>
        </w:rPr>
        <w:t xml:space="preserve">, </w:t>
      </w:r>
      <w:r w:rsidRPr="00CF7484">
        <w:rPr>
          <w:rFonts w:cs="Times New Roman"/>
        </w:rPr>
        <w:t>qui tuent tout le reste en lui</w:t>
      </w:r>
      <w:r w:rsidR="00157148" w:rsidRPr="007A15A6">
        <w:rPr>
          <w:rFonts w:cs="Times New Roman"/>
        </w:rPr>
        <w:t xml:space="preserve">, </w:t>
      </w:r>
      <w:r w:rsidRPr="00CF7484">
        <w:rPr>
          <w:rFonts w:cs="Times New Roman"/>
        </w:rPr>
        <w:t>de qui l’état naturel et ordinaire est l’excès</w:t>
      </w:r>
      <w:r w:rsidR="00157148" w:rsidRPr="007A15A6">
        <w:rPr>
          <w:rFonts w:cs="Times New Roman"/>
        </w:rPr>
        <w:t xml:space="preserve">, </w:t>
      </w:r>
      <w:r w:rsidRPr="00CF7484">
        <w:rPr>
          <w:rFonts w:cs="Times New Roman"/>
        </w:rPr>
        <w:t>qu’</w:t>
      </w:r>
      <w:r w:rsidR="00157148" w:rsidRPr="00CF7484">
        <w:rPr>
          <w:rFonts w:cs="Times New Roman"/>
        </w:rPr>
        <w:t xml:space="preserve">on </w:t>
      </w:r>
      <w:r w:rsidR="00CA04C2">
        <w:rPr>
          <w:rFonts w:cs="Times New Roman"/>
        </w:rPr>
        <w:t xml:space="preserve">$262$ </w:t>
      </w:r>
      <w:r w:rsidR="00157148" w:rsidRPr="00CF7484">
        <w:rPr>
          <w:rFonts w:cs="Times New Roman"/>
        </w:rPr>
        <w:t>peint</w:t>
      </w:r>
      <w:r w:rsidRPr="00CF7484">
        <w:rPr>
          <w:rFonts w:cs="Times New Roman"/>
        </w:rPr>
        <w:t xml:space="preserve"> mal quand on ne les peint pas dans leurs extrémités. Il avait affaire de plus à une peste publique qui infestait la société de son temps. Il y a des vices solitaires et honteux</w:t>
      </w:r>
      <w:r w:rsidR="00157148" w:rsidRPr="007A15A6">
        <w:rPr>
          <w:rFonts w:cs="Times New Roman"/>
        </w:rPr>
        <w:t xml:space="preserve">, </w:t>
      </w:r>
      <w:r w:rsidRPr="00CF7484">
        <w:rPr>
          <w:rFonts w:cs="Times New Roman"/>
        </w:rPr>
        <w:t>tels que l’avarice. Il y en a qui tantôt restent enfermés dans un cercle étroit et tantôt s’étendent par l</w:t>
      </w:r>
      <w:r w:rsidR="00157148">
        <w:rPr>
          <w:rFonts w:cs="Times New Roman"/>
        </w:rPr>
        <w:t>’</w:t>
      </w:r>
      <w:r w:rsidRPr="00CF7484">
        <w:rPr>
          <w:rFonts w:cs="Times New Roman"/>
        </w:rPr>
        <w:t>effet des mauvais principes</w:t>
      </w:r>
      <w:r w:rsidR="00157148">
        <w:rPr>
          <w:rFonts w:cs="Times New Roman"/>
        </w:rPr>
        <w:t> </w:t>
      </w:r>
      <w:r w:rsidR="00157148" w:rsidRPr="00CF7484">
        <w:rPr>
          <w:rFonts w:cs="Times New Roman"/>
        </w:rPr>
        <w:t>;</w:t>
      </w:r>
      <w:r w:rsidRPr="00CF7484">
        <w:rPr>
          <w:rFonts w:cs="Times New Roman"/>
        </w:rPr>
        <w:t xml:space="preserve"> ainsi le libertinage. Mais il y en a aussi qui sont de toute nécessité contagieux</w:t>
      </w:r>
      <w:r w:rsidR="00157148" w:rsidRPr="007A15A6">
        <w:rPr>
          <w:rFonts w:cs="Times New Roman"/>
        </w:rPr>
        <w:t xml:space="preserve">, </w:t>
      </w:r>
      <w:r w:rsidRPr="00CF7484">
        <w:rPr>
          <w:rFonts w:cs="Times New Roman"/>
        </w:rPr>
        <w:t>et ne se produisent point au grand jour sans envahir à l’instant des classes entières</w:t>
      </w:r>
      <w:r w:rsidR="00157148" w:rsidRPr="007A15A6">
        <w:rPr>
          <w:rFonts w:cs="Times New Roman"/>
        </w:rPr>
        <w:t xml:space="preserve">, </w:t>
      </w:r>
      <w:r w:rsidRPr="00CF7484">
        <w:rPr>
          <w:rFonts w:cs="Times New Roman"/>
        </w:rPr>
        <w:t>sans descendre des plus hautes aux plus infimes. De ce nombre sont le luxe</w:t>
      </w:r>
      <w:r w:rsidR="00157148" w:rsidRPr="007A15A6">
        <w:rPr>
          <w:rFonts w:cs="Times New Roman"/>
        </w:rPr>
        <w:t xml:space="preserve">, </w:t>
      </w:r>
      <w:r w:rsidRPr="00CF7484">
        <w:rPr>
          <w:rFonts w:cs="Times New Roman"/>
        </w:rPr>
        <w:t>l’hypocrisie</w:t>
      </w:r>
      <w:r w:rsidR="00157148" w:rsidRPr="007A15A6">
        <w:rPr>
          <w:rFonts w:cs="Times New Roman"/>
        </w:rPr>
        <w:t xml:space="preserve">, </w:t>
      </w:r>
      <w:r w:rsidRPr="00CF7484">
        <w:rPr>
          <w:rFonts w:cs="Times New Roman"/>
        </w:rPr>
        <w:t>la dévotion mal entendue et le jeu. Vices de bon ton</w:t>
      </w:r>
      <w:r w:rsidR="00157148">
        <w:rPr>
          <w:rFonts w:cs="Times New Roman"/>
        </w:rPr>
        <w:t> </w:t>
      </w:r>
      <w:r w:rsidR="00157148" w:rsidRPr="00CF7484">
        <w:rPr>
          <w:rFonts w:cs="Times New Roman"/>
        </w:rPr>
        <w:t>!</w:t>
      </w:r>
      <w:r w:rsidRPr="00CF7484">
        <w:rPr>
          <w:rFonts w:cs="Times New Roman"/>
        </w:rPr>
        <w:t xml:space="preserve"> air du temps qu’il serait mesquin de ne point prendre</w:t>
      </w:r>
      <w:r w:rsidR="00157148">
        <w:rPr>
          <w:rFonts w:cs="Times New Roman"/>
        </w:rPr>
        <w:t> </w:t>
      </w:r>
      <w:r w:rsidR="00157148" w:rsidRPr="00CF7484">
        <w:rPr>
          <w:rFonts w:cs="Times New Roman"/>
        </w:rPr>
        <w:t>!</w:t>
      </w:r>
      <w:r w:rsidRPr="00CF7484">
        <w:rPr>
          <w:rFonts w:cs="Times New Roman"/>
        </w:rPr>
        <w:t xml:space="preserve"> Ils ont pour soutien trois grandes forces</w:t>
      </w:r>
      <w:r w:rsidR="00157148">
        <w:rPr>
          <w:rFonts w:cs="Times New Roman"/>
        </w:rPr>
        <w:t> </w:t>
      </w:r>
      <w:r w:rsidR="00157148" w:rsidRPr="00CF7484">
        <w:rPr>
          <w:rFonts w:cs="Times New Roman"/>
        </w:rPr>
        <w:t>:</w:t>
      </w:r>
      <w:r w:rsidRPr="00CF7484">
        <w:rPr>
          <w:rFonts w:cs="Times New Roman"/>
        </w:rPr>
        <w:t xml:space="preserve"> la vanité</w:t>
      </w:r>
      <w:r w:rsidR="00157148" w:rsidRPr="007A15A6">
        <w:rPr>
          <w:rFonts w:cs="Times New Roman"/>
        </w:rPr>
        <w:t xml:space="preserve">, </w:t>
      </w:r>
      <w:r w:rsidRPr="00CF7484">
        <w:rPr>
          <w:rFonts w:cs="Times New Roman"/>
        </w:rPr>
        <w:t>l’amour de l’or sans travail et sans épargne</w:t>
      </w:r>
      <w:r w:rsidR="00157148" w:rsidRPr="007A15A6">
        <w:rPr>
          <w:rFonts w:cs="Times New Roman"/>
        </w:rPr>
        <w:t xml:space="preserve">, </w:t>
      </w:r>
      <w:r w:rsidRPr="00CF7484">
        <w:rPr>
          <w:rFonts w:cs="Times New Roman"/>
        </w:rPr>
        <w:t>l’ambition et la convoitise sous toutes leurs formes. L’imagination tortueuse de Saint-Simon l’égare</w:t>
      </w:r>
      <w:r w:rsidR="00157148" w:rsidRPr="007A15A6">
        <w:rPr>
          <w:rFonts w:cs="Times New Roman"/>
        </w:rPr>
        <w:t xml:space="preserve">, </w:t>
      </w:r>
      <w:r w:rsidRPr="00CF7484">
        <w:rPr>
          <w:rFonts w:cs="Times New Roman"/>
        </w:rPr>
        <w:t>comme de coutume</w:t>
      </w:r>
      <w:r w:rsidR="00157148" w:rsidRPr="007A15A6">
        <w:rPr>
          <w:rFonts w:cs="Times New Roman"/>
        </w:rPr>
        <w:t xml:space="preserve">, </w:t>
      </w:r>
      <w:r w:rsidRPr="00CF7484">
        <w:rPr>
          <w:rFonts w:cs="Times New Roman"/>
        </w:rPr>
        <w:t>parmi des visions cornues</w:t>
      </w:r>
      <w:r w:rsidR="00157148" w:rsidRPr="007A15A6">
        <w:rPr>
          <w:rFonts w:cs="Times New Roman"/>
        </w:rPr>
        <w:t xml:space="preserve">, </w:t>
      </w:r>
      <w:r w:rsidRPr="00CF7484">
        <w:rPr>
          <w:rFonts w:cs="Times New Roman"/>
        </w:rPr>
        <w:t xml:space="preserve">et il se tourmente à supposer gratuitement trop de machiavélisme à </w:t>
      </w:r>
      <w:r w:rsidR="007A15A6">
        <w:rPr>
          <w:rFonts w:cs="Times New Roman"/>
        </w:rPr>
        <w:t>Louis X</w:t>
      </w:r>
      <w:r w:rsidRPr="00CF7484">
        <w:rPr>
          <w:rFonts w:cs="Times New Roman"/>
        </w:rPr>
        <w:t>IV</w:t>
      </w:r>
      <w:r w:rsidR="00157148" w:rsidRPr="007A15A6">
        <w:rPr>
          <w:rFonts w:cs="Times New Roman"/>
        </w:rPr>
        <w:t xml:space="preserve">, </w:t>
      </w:r>
      <w:r w:rsidRPr="00CF7484">
        <w:rPr>
          <w:rFonts w:cs="Times New Roman"/>
        </w:rPr>
        <w:t>lorsque</w:t>
      </w:r>
      <w:r w:rsidR="00157148" w:rsidRPr="007A15A6">
        <w:rPr>
          <w:rFonts w:cs="Times New Roman"/>
        </w:rPr>
        <w:t xml:space="preserve">, </w:t>
      </w:r>
      <w:r w:rsidRPr="00CF7484">
        <w:rPr>
          <w:rFonts w:cs="Times New Roman"/>
        </w:rPr>
        <w:t>non content de remarquer que le luxe fut pour lui un moyen prémédité de domination</w:t>
      </w:r>
      <w:r w:rsidR="00157148" w:rsidRPr="007A15A6">
        <w:rPr>
          <w:rFonts w:cs="Times New Roman"/>
        </w:rPr>
        <w:t xml:space="preserve">, </w:t>
      </w:r>
      <w:r w:rsidRPr="00CF7484">
        <w:rPr>
          <w:rFonts w:cs="Times New Roman"/>
        </w:rPr>
        <w:t>il affirme qu’il voulut raser les fortunes de la même façon que Richelieu avait rasé les châteaux. Il est certain toutefois qu’à Versailles et dans les camps</w:t>
      </w:r>
      <w:r w:rsidR="00157148" w:rsidRPr="007A15A6">
        <w:rPr>
          <w:rFonts w:cs="Times New Roman"/>
        </w:rPr>
        <w:t xml:space="preserve">, </w:t>
      </w:r>
      <w:r w:rsidRPr="00CF7484">
        <w:rPr>
          <w:rFonts w:cs="Times New Roman"/>
        </w:rPr>
        <w:t>le luxe ruina la noblesse</w:t>
      </w:r>
      <w:r w:rsidR="00157148">
        <w:rPr>
          <w:rFonts w:cs="Times New Roman"/>
        </w:rPr>
        <w:t> </w:t>
      </w:r>
      <w:r w:rsidR="00157148" w:rsidRPr="00CF7484">
        <w:rPr>
          <w:rFonts w:cs="Times New Roman"/>
        </w:rPr>
        <w:t>;</w:t>
      </w:r>
      <w:r w:rsidRPr="00CF7484">
        <w:rPr>
          <w:rFonts w:cs="Times New Roman"/>
        </w:rPr>
        <w:t xml:space="preserve"> on vit à l’ordinaire sous le </w:t>
      </w:r>
      <w:r w:rsidRPr="00CF7484">
        <w:rPr>
          <w:rFonts w:cs="Times New Roman"/>
        </w:rPr>
        <w:lastRenderedPageBreak/>
        <w:t>grand règne ce qu</w:t>
      </w:r>
      <w:r w:rsidR="00157148">
        <w:rPr>
          <w:rFonts w:cs="Times New Roman"/>
        </w:rPr>
        <w:t>’</w:t>
      </w:r>
      <w:r w:rsidRPr="00CF7484">
        <w:rPr>
          <w:rFonts w:cs="Times New Roman"/>
        </w:rPr>
        <w:t>on n’avait vu</w:t>
      </w:r>
      <w:r w:rsidR="00CA04C2">
        <w:rPr>
          <w:rFonts w:cs="Times New Roman"/>
        </w:rPr>
        <w:t xml:space="preserve"> que par accident sous François </w:t>
      </w:r>
      <w:r w:rsidRPr="00CF7484">
        <w:rPr>
          <w:rFonts w:cs="Times New Roman"/>
        </w:rPr>
        <w:t>I</w:t>
      </w:r>
      <w:r w:rsidRPr="00CF7484">
        <w:rPr>
          <w:vertAlign w:val="superscript"/>
        </w:rPr>
        <w:t>er</w:t>
      </w:r>
      <w:r w:rsidR="00157148" w:rsidRPr="007A15A6">
        <w:rPr>
          <w:rFonts w:cs="Times New Roman"/>
        </w:rPr>
        <w:t xml:space="preserve">, </w:t>
      </w:r>
      <w:r w:rsidR="00157148" w:rsidRPr="00CA04C2">
        <w:rPr>
          <w:rStyle w:val="quotec"/>
        </w:rPr>
        <w:t>« </w:t>
      </w:r>
      <w:r w:rsidRPr="00CA04C2">
        <w:rPr>
          <w:rStyle w:val="quotec"/>
        </w:rPr>
        <w:t>des gens qui portaient leurs moulins</w:t>
      </w:r>
      <w:r w:rsidR="00157148" w:rsidRPr="00CA04C2">
        <w:rPr>
          <w:rStyle w:val="quotec"/>
        </w:rPr>
        <w:t xml:space="preserve">, </w:t>
      </w:r>
      <w:r w:rsidRPr="00CA04C2">
        <w:rPr>
          <w:rStyle w:val="quotec"/>
        </w:rPr>
        <w:t>leurs forêts et leurs prés sur leurs épaules</w:t>
      </w:r>
      <w:r w:rsidR="00157148" w:rsidRPr="00CA04C2">
        <w:rPr>
          <w:rStyle w:val="quotec"/>
        </w:rPr>
        <w:t> »</w:t>
      </w:r>
      <w:r w:rsidRPr="00CF7484">
        <w:rPr>
          <w:rFonts w:cs="Times New Roman"/>
        </w:rPr>
        <w:t>. Quand le patrimoine est entamé</w:t>
      </w:r>
      <w:r w:rsidR="00157148" w:rsidRPr="007A15A6">
        <w:rPr>
          <w:rFonts w:cs="Times New Roman"/>
        </w:rPr>
        <w:t xml:space="preserve">, </w:t>
      </w:r>
      <w:r w:rsidRPr="00CF7484">
        <w:rPr>
          <w:rFonts w:cs="Times New Roman"/>
        </w:rPr>
        <w:t>le jeu est assurément le pire moyen de le rétabli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mais il est aussi le plus à portée </w:t>
      </w:r>
      <w:r w:rsidR="00CA04C2">
        <w:rPr>
          <w:rFonts w:cs="Times New Roman"/>
        </w:rPr>
        <w:t xml:space="preserve">$263$ </w:t>
      </w:r>
      <w:r w:rsidRPr="00CF7484">
        <w:rPr>
          <w:rFonts w:cs="Times New Roman"/>
        </w:rPr>
        <w:t>et celui qui tente le plus. Ce fléau</w:t>
      </w:r>
      <w:r w:rsidR="00157148" w:rsidRPr="007A15A6">
        <w:rPr>
          <w:rFonts w:cs="Times New Roman"/>
        </w:rPr>
        <w:t xml:space="preserve">, </w:t>
      </w:r>
      <w:r w:rsidRPr="00CF7484">
        <w:rPr>
          <w:rFonts w:cs="Times New Roman"/>
        </w:rPr>
        <w:t>mal connu</w:t>
      </w:r>
      <w:r w:rsidR="00157148" w:rsidRPr="007A15A6">
        <w:rPr>
          <w:rFonts w:cs="Times New Roman"/>
        </w:rPr>
        <w:t xml:space="preserve">, </w:t>
      </w:r>
      <w:r w:rsidRPr="00CF7484">
        <w:rPr>
          <w:rFonts w:cs="Times New Roman"/>
        </w:rPr>
        <w:t>ce semble</w:t>
      </w:r>
      <w:r w:rsidR="00157148" w:rsidRPr="007A15A6">
        <w:rPr>
          <w:rFonts w:cs="Times New Roman"/>
        </w:rPr>
        <w:t xml:space="preserve">, </w:t>
      </w:r>
      <w:r w:rsidRPr="00CF7484">
        <w:rPr>
          <w:rFonts w:cs="Times New Roman"/>
        </w:rPr>
        <w:t xml:space="preserve">au </w:t>
      </w:r>
      <w:r w:rsidR="00B251D1" w:rsidRPr="00B251D1">
        <w:rPr>
          <w:rFonts w:cs="Times New Roman"/>
          <w:smallCaps/>
        </w:rPr>
        <w:t>xvi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et du temps d</w:t>
      </w:r>
      <w:r w:rsidR="00157148">
        <w:rPr>
          <w:rFonts w:cs="Times New Roman"/>
        </w:rPr>
        <w:t>’</w:t>
      </w:r>
      <w:r w:rsidR="00CA04C2">
        <w:rPr>
          <w:rFonts w:cs="Times New Roman"/>
        </w:rPr>
        <w:t>Henri </w:t>
      </w:r>
      <w:r w:rsidRPr="00CF7484">
        <w:rPr>
          <w:rFonts w:cs="Times New Roman"/>
        </w:rPr>
        <w:t>IV</w:t>
      </w:r>
      <w:r w:rsidR="00157148" w:rsidRPr="007A15A6">
        <w:rPr>
          <w:rFonts w:cs="Times New Roman"/>
        </w:rPr>
        <w:t xml:space="preserve">, </w:t>
      </w:r>
      <w:r w:rsidRPr="00CF7484">
        <w:rPr>
          <w:rFonts w:cs="Times New Roman"/>
        </w:rPr>
        <w:t>qui alors</w:t>
      </w:r>
      <w:r w:rsidR="00157148" w:rsidRPr="007A15A6">
        <w:rPr>
          <w:rFonts w:cs="Times New Roman"/>
        </w:rPr>
        <w:t xml:space="preserve">, </w:t>
      </w:r>
      <w:r w:rsidRPr="00CF7484">
        <w:rPr>
          <w:rFonts w:cs="Times New Roman"/>
        </w:rPr>
        <w:t>du moins</w:t>
      </w:r>
      <w:r w:rsidR="00157148" w:rsidRPr="007A15A6">
        <w:rPr>
          <w:rFonts w:cs="Times New Roman"/>
        </w:rPr>
        <w:t xml:space="preserve">, </w:t>
      </w:r>
      <w:r w:rsidRPr="00CF7484">
        <w:rPr>
          <w:rFonts w:cs="Times New Roman"/>
        </w:rPr>
        <w:t>bornait ses ravages aux gens de cour et aux gens de guerre</w:t>
      </w:r>
      <w:r w:rsidR="00157148" w:rsidRPr="007A15A6">
        <w:rPr>
          <w:rFonts w:cs="Times New Roman"/>
        </w:rPr>
        <w:t xml:space="preserve">, </w:t>
      </w:r>
      <w:r w:rsidRPr="00CF7484">
        <w:rPr>
          <w:rFonts w:cs="Times New Roman"/>
        </w:rPr>
        <w:t xml:space="preserve">sévit avec une violence particulière à la belle époque de </w:t>
      </w:r>
      <w:r w:rsidR="007A15A6">
        <w:rPr>
          <w:rFonts w:cs="Times New Roman"/>
        </w:rPr>
        <w:t>Louis X</w:t>
      </w:r>
      <w:r w:rsidRPr="00CF7484">
        <w:rPr>
          <w:rFonts w:cs="Times New Roman"/>
        </w:rPr>
        <w:t>IV</w:t>
      </w:r>
      <w:r w:rsidR="00157148" w:rsidRPr="007A15A6">
        <w:rPr>
          <w:rFonts w:cs="Times New Roman"/>
        </w:rPr>
        <w:t xml:space="preserve">, </w:t>
      </w:r>
      <w:r w:rsidRPr="00CF7484">
        <w:rPr>
          <w:rFonts w:cs="Times New Roman"/>
        </w:rPr>
        <w:t>quand la monarchie absolue achève de se substituer à la monarchie tempérée</w:t>
      </w:r>
      <w:r w:rsidR="00157148" w:rsidRPr="007A15A6">
        <w:rPr>
          <w:rFonts w:cs="Times New Roman"/>
        </w:rPr>
        <w:t xml:space="preserve">, </w:t>
      </w:r>
      <w:r w:rsidRPr="00CF7484">
        <w:rPr>
          <w:rFonts w:cs="Times New Roman"/>
        </w:rPr>
        <w:t>et que les esprits</w:t>
      </w:r>
      <w:r w:rsidR="00157148" w:rsidRPr="007A15A6">
        <w:rPr>
          <w:rFonts w:cs="Times New Roman"/>
        </w:rPr>
        <w:t xml:space="preserve">, </w:t>
      </w:r>
      <w:r w:rsidRPr="00CF7484">
        <w:rPr>
          <w:rFonts w:cs="Times New Roman"/>
        </w:rPr>
        <w:t>ramenés au calme parfait</w:t>
      </w:r>
      <w:r w:rsidR="00157148" w:rsidRPr="007A15A6">
        <w:rPr>
          <w:rFonts w:cs="Times New Roman"/>
        </w:rPr>
        <w:t xml:space="preserve">, </w:t>
      </w:r>
      <w:r w:rsidRPr="00CF7484">
        <w:rPr>
          <w:rFonts w:cs="Times New Roman"/>
        </w:rPr>
        <w:t>se trouvent réduits</w:t>
      </w:r>
      <w:r w:rsidR="00157148" w:rsidRPr="007A15A6">
        <w:rPr>
          <w:rFonts w:cs="Times New Roman"/>
        </w:rPr>
        <w:t xml:space="preserve">, </w:t>
      </w:r>
      <w:r w:rsidRPr="00CF7484">
        <w:rPr>
          <w:rFonts w:cs="Times New Roman"/>
        </w:rPr>
        <w:t>pour peu qu’ils veuillent disputer</w:t>
      </w:r>
      <w:r w:rsidR="00157148" w:rsidRPr="007A15A6">
        <w:rPr>
          <w:rFonts w:cs="Times New Roman"/>
        </w:rPr>
        <w:t xml:space="preserve">, </w:t>
      </w:r>
      <w:r w:rsidRPr="00CF7484">
        <w:rPr>
          <w:rFonts w:cs="Times New Roman"/>
        </w:rPr>
        <w:t>à la chétive pâture du jansénisme. Il se propage et devient plus terrible</w:t>
      </w:r>
      <w:r w:rsidR="00157148" w:rsidRPr="007A15A6">
        <w:rPr>
          <w:rFonts w:cs="Times New Roman"/>
        </w:rPr>
        <w:t xml:space="preserve">, </w:t>
      </w:r>
      <w:r w:rsidRPr="00CF7484">
        <w:rPr>
          <w:rFonts w:cs="Times New Roman"/>
        </w:rPr>
        <w:t>à mesure que l’éclat du règne pâlit au dehors</w:t>
      </w:r>
      <w:r w:rsidR="00157148" w:rsidRPr="007A15A6">
        <w:rPr>
          <w:rFonts w:cs="Times New Roman"/>
        </w:rPr>
        <w:t xml:space="preserve">, </w:t>
      </w:r>
      <w:r w:rsidRPr="00CF7484">
        <w:rPr>
          <w:rFonts w:cs="Times New Roman"/>
        </w:rPr>
        <w:t>que la misère augmente au dedans</w:t>
      </w:r>
      <w:r w:rsidR="00157148" w:rsidRPr="007A15A6">
        <w:rPr>
          <w:rFonts w:cs="Times New Roman"/>
        </w:rPr>
        <w:t xml:space="preserve">, </w:t>
      </w:r>
      <w:r w:rsidRPr="00CF7484">
        <w:rPr>
          <w:rFonts w:cs="Times New Roman"/>
        </w:rPr>
        <w:t>et que les maximes du despotisme religieux</w:t>
      </w:r>
      <w:r w:rsidR="00157148" w:rsidRPr="007A15A6">
        <w:rPr>
          <w:rFonts w:cs="Times New Roman"/>
        </w:rPr>
        <w:t xml:space="preserve">, </w:t>
      </w:r>
      <w:r w:rsidRPr="00CF7484">
        <w:rPr>
          <w:rFonts w:cs="Times New Roman"/>
        </w:rPr>
        <w:t>par l’influence des confesseurs jésuites</w:t>
      </w:r>
      <w:r w:rsidR="00157148" w:rsidRPr="007A15A6">
        <w:rPr>
          <w:rFonts w:cs="Times New Roman"/>
        </w:rPr>
        <w:t xml:space="preserve">, </w:t>
      </w:r>
      <w:r w:rsidRPr="00CF7484">
        <w:rPr>
          <w:rFonts w:cs="Times New Roman"/>
        </w:rPr>
        <w:t xml:space="preserve">viennent couronner celles de la monarchie absolue. Au lendemain de </w:t>
      </w:r>
      <w:r w:rsidR="007A15A6">
        <w:rPr>
          <w:rFonts w:cs="Times New Roman"/>
        </w:rPr>
        <w:t>Louis X</w:t>
      </w:r>
      <w:r w:rsidRPr="00CF7484">
        <w:rPr>
          <w:rFonts w:cs="Times New Roman"/>
        </w:rPr>
        <w:t>IV</w:t>
      </w:r>
      <w:r w:rsidR="00157148" w:rsidRPr="007A15A6">
        <w:rPr>
          <w:rFonts w:cs="Times New Roman"/>
        </w:rPr>
        <w:t xml:space="preserve">, </w:t>
      </w:r>
      <w:r w:rsidRPr="00CF7484">
        <w:rPr>
          <w:rFonts w:cs="Times New Roman"/>
        </w:rPr>
        <w:t>sous la Régence</w:t>
      </w:r>
      <w:r w:rsidR="00157148" w:rsidRPr="007A15A6">
        <w:rPr>
          <w:rFonts w:cs="Times New Roman"/>
        </w:rPr>
        <w:t xml:space="preserve">, </w:t>
      </w:r>
      <w:r w:rsidRPr="00CF7484">
        <w:rPr>
          <w:rFonts w:cs="Times New Roman"/>
        </w:rPr>
        <w:t>quand le gouvernement qui vient de finir a porté tous ses fruits</w:t>
      </w:r>
      <w:r w:rsidR="00157148" w:rsidRPr="007A15A6">
        <w:rPr>
          <w:rFonts w:cs="Times New Roman"/>
        </w:rPr>
        <w:t xml:space="preserve">, </w:t>
      </w:r>
      <w:r w:rsidRPr="00CF7484">
        <w:rPr>
          <w:rFonts w:cs="Times New Roman"/>
        </w:rPr>
        <w:t>ce n</w:t>
      </w:r>
      <w:r w:rsidR="00157148">
        <w:rPr>
          <w:rFonts w:cs="Times New Roman"/>
        </w:rPr>
        <w:t>’</w:t>
      </w:r>
      <w:r w:rsidRPr="00CF7484">
        <w:rPr>
          <w:rFonts w:cs="Times New Roman"/>
        </w:rPr>
        <w:t>est plus une passion</w:t>
      </w:r>
      <w:r w:rsidR="00157148" w:rsidRPr="007A15A6">
        <w:rPr>
          <w:rFonts w:cs="Times New Roman"/>
        </w:rPr>
        <w:t xml:space="preserve">, </w:t>
      </w:r>
      <w:r w:rsidRPr="00CF7484">
        <w:rPr>
          <w:rFonts w:cs="Times New Roman"/>
        </w:rPr>
        <w:t>c’est une folie universelle et foudroyante</w:t>
      </w:r>
      <w:r w:rsidR="00157148">
        <w:rPr>
          <w:rFonts w:cs="Times New Roman"/>
        </w:rPr>
        <w:t> </w:t>
      </w:r>
      <w:r w:rsidR="00157148" w:rsidRPr="00CF7484">
        <w:rPr>
          <w:rFonts w:cs="Times New Roman"/>
        </w:rPr>
        <w:t>;</w:t>
      </w:r>
      <w:r w:rsidRPr="00CF7484">
        <w:rPr>
          <w:rFonts w:cs="Times New Roman"/>
        </w:rPr>
        <w:t xml:space="preserve"> un grand homme de jeu est l’idole du jour. Et la contagion diminue d’intensité</w:t>
      </w:r>
      <w:r w:rsidR="00157148" w:rsidRPr="007A15A6">
        <w:rPr>
          <w:rFonts w:cs="Times New Roman"/>
        </w:rPr>
        <w:t xml:space="preserve">, </w:t>
      </w:r>
      <w:r w:rsidRPr="00CF7484">
        <w:rPr>
          <w:rFonts w:cs="Times New Roman"/>
        </w:rPr>
        <w:t xml:space="preserve">dès que s’engagent sous </w:t>
      </w:r>
      <w:r w:rsidR="007A15A6">
        <w:rPr>
          <w:rFonts w:cs="Times New Roman"/>
        </w:rPr>
        <w:t>Louis X</w:t>
      </w:r>
      <w:r w:rsidRPr="00CF7484">
        <w:rPr>
          <w:rFonts w:cs="Times New Roman"/>
        </w:rPr>
        <w:t xml:space="preserve">V les ardentes discussions intellectuelles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w:t>
      </w:r>
    </w:p>
    <w:p w:rsidR="00AF1B1B" w:rsidRPr="00CF7484" w:rsidRDefault="00CF7484" w:rsidP="00157148">
      <w:pPr>
        <w:pStyle w:val="Corpsdetexte"/>
        <w:rPr>
          <w:rFonts w:cs="Times New Roman"/>
        </w:rPr>
      </w:pPr>
      <w:r w:rsidRPr="00CF7484">
        <w:rPr>
          <w:rFonts w:cs="Times New Roman"/>
        </w:rPr>
        <w:t>Il y aurait plaisir</w:t>
      </w:r>
      <w:r w:rsidR="00157148" w:rsidRPr="007A15A6">
        <w:rPr>
          <w:rFonts w:cs="Times New Roman"/>
        </w:rPr>
        <w:t xml:space="preserve">, </w:t>
      </w:r>
      <w:r w:rsidRPr="00CF7484">
        <w:rPr>
          <w:rFonts w:cs="Times New Roman"/>
        </w:rPr>
        <w:t>si c’était ici le lieu</w:t>
      </w:r>
      <w:r w:rsidR="00157148" w:rsidRPr="007A15A6">
        <w:rPr>
          <w:rFonts w:cs="Times New Roman"/>
        </w:rPr>
        <w:t xml:space="preserve">, </w:t>
      </w:r>
      <w:r w:rsidRPr="00CF7484">
        <w:rPr>
          <w:rFonts w:cs="Times New Roman"/>
        </w:rPr>
        <w:t>à suivre ces vicissitudes et à en rechercher la cause. Quoi qu’il en soit</w:t>
      </w:r>
      <w:r w:rsidR="00157148" w:rsidRPr="007A15A6">
        <w:rPr>
          <w:rFonts w:cs="Times New Roman"/>
        </w:rPr>
        <w:t xml:space="preserve">, </w:t>
      </w:r>
      <w:r w:rsidRPr="00CF7484">
        <w:rPr>
          <w:rFonts w:cs="Times New Roman"/>
        </w:rPr>
        <w:t>l’étendue du mal</w:t>
      </w:r>
      <w:r w:rsidR="00157148" w:rsidRPr="007A15A6">
        <w:rPr>
          <w:rFonts w:cs="Times New Roman"/>
        </w:rPr>
        <w:t xml:space="preserve">, </w:t>
      </w:r>
      <w:r w:rsidRPr="00CF7484">
        <w:rPr>
          <w:rFonts w:cs="Times New Roman"/>
        </w:rPr>
        <w:t>à l’époque qui nous occupe</w:t>
      </w:r>
      <w:r w:rsidR="00157148" w:rsidRPr="007A15A6">
        <w:rPr>
          <w:rFonts w:cs="Times New Roman"/>
        </w:rPr>
        <w:t xml:space="preserve">, </w:t>
      </w:r>
      <w:r w:rsidRPr="00CF7484">
        <w:rPr>
          <w:rFonts w:cs="Times New Roman"/>
        </w:rPr>
        <w:t xml:space="preserve">frappe tous les moralistes. </w:t>
      </w:r>
      <w:r w:rsidR="00157148" w:rsidRPr="00CA04C2">
        <w:t>« </w:t>
      </w:r>
      <w:r w:rsidRPr="00CA04C2">
        <w:t>Elle a</w:t>
      </w:r>
      <w:r w:rsidR="00157148" w:rsidRPr="00CA04C2">
        <w:t> »,</w:t>
      </w:r>
      <w:r w:rsidR="00157148" w:rsidRPr="007A15A6">
        <w:rPr>
          <w:rStyle w:val="quotec"/>
        </w:rPr>
        <w:t xml:space="preserve"> </w:t>
      </w:r>
      <w:r w:rsidRPr="00CF7484">
        <w:rPr>
          <w:rFonts w:cs="Times New Roman"/>
        </w:rPr>
        <w:t>dit Frosine</w:t>
      </w:r>
      <w:r w:rsidR="00157148" w:rsidRPr="007A15A6">
        <w:rPr>
          <w:rFonts w:cs="Times New Roman"/>
        </w:rPr>
        <w:t xml:space="preserve">, </w:t>
      </w:r>
      <w:r w:rsidRPr="00CF7484">
        <w:rPr>
          <w:rFonts w:cs="Times New Roman"/>
        </w:rPr>
        <w:t>vantant à Harpagon les vertus de Marianne</w:t>
      </w:r>
      <w:r w:rsidR="00157148" w:rsidRPr="007A15A6">
        <w:rPr>
          <w:rStyle w:val="quotec"/>
        </w:rPr>
        <w:t xml:space="preserve">, </w:t>
      </w:r>
      <w:r w:rsidR="00157148" w:rsidRPr="001500AF">
        <w:rPr>
          <w:rStyle w:val="quotec"/>
        </w:rPr>
        <w:t>«</w:t>
      </w:r>
      <w:r w:rsidR="00157148">
        <w:rPr>
          <w:rStyle w:val="quotec"/>
        </w:rPr>
        <w:t> </w:t>
      </w:r>
      <w:r w:rsidRPr="001500AF">
        <w:rPr>
          <w:rStyle w:val="quotec"/>
        </w:rPr>
        <w:t>elle a une aversion horrible pour le jeu</w:t>
      </w:r>
      <w:r w:rsidR="00157148">
        <w:rPr>
          <w:rStyle w:val="quotec"/>
        </w:rPr>
        <w:t> </w:t>
      </w:r>
      <w:r w:rsidR="00157148" w:rsidRPr="001500AF">
        <w:rPr>
          <w:rStyle w:val="quotec"/>
        </w:rPr>
        <w:t>;</w:t>
      </w:r>
      <w:r w:rsidRPr="001500AF">
        <w:rPr>
          <w:rStyle w:val="quotec"/>
        </w:rPr>
        <w:t xml:space="preserve"> ce qui n’est pas commun aux femmes d’aujourd’hu</w:t>
      </w:r>
      <w:r w:rsidR="00157148" w:rsidRPr="001500AF">
        <w:rPr>
          <w:rStyle w:val="quotec"/>
        </w:rPr>
        <w:t>i</w:t>
      </w:r>
      <w:r w:rsidR="00157148">
        <w:rPr>
          <w:rStyle w:val="quotec"/>
        </w:rPr>
        <w:t> </w:t>
      </w:r>
      <w:r w:rsidR="00157148" w:rsidRPr="001500AF">
        <w:rPr>
          <w:rStyle w:val="quotec"/>
        </w:rPr>
        <w:t>;</w:t>
      </w:r>
      <w:r w:rsidRPr="001500AF">
        <w:rPr>
          <w:rStyle w:val="quotec"/>
        </w:rPr>
        <w:t xml:space="preserve"> et j’en sais une de nos quartiers qui a perdu</w:t>
      </w:r>
      <w:r w:rsidR="00157148" w:rsidRPr="007A15A6">
        <w:rPr>
          <w:rStyle w:val="quotec"/>
        </w:rPr>
        <w:t xml:space="preserve">, </w:t>
      </w:r>
      <w:r w:rsidRPr="001500AF">
        <w:rPr>
          <w:rStyle w:val="quotec"/>
        </w:rPr>
        <w:t>à trente-et-quarante</w:t>
      </w:r>
      <w:r w:rsidR="00157148" w:rsidRPr="007A15A6">
        <w:rPr>
          <w:rStyle w:val="quotec"/>
        </w:rPr>
        <w:t xml:space="preserve">, </w:t>
      </w:r>
      <w:r w:rsidRPr="001500AF">
        <w:rPr>
          <w:rStyle w:val="quotec"/>
        </w:rPr>
        <w:t>vingt mille francs cette année.</w:t>
      </w:r>
      <w:r w:rsidR="00157148">
        <w:rPr>
          <w:rStyle w:val="quotec"/>
        </w:rPr>
        <w:t> </w:t>
      </w:r>
      <w:r w:rsidR="00157148" w:rsidRPr="001500AF">
        <w:rPr>
          <w:rStyle w:val="quotec"/>
        </w:rPr>
        <w:t>»</w:t>
      </w:r>
      <w:r w:rsidRPr="00CF7484">
        <w:rPr>
          <w:rFonts w:cs="Times New Roman"/>
        </w:rPr>
        <w:t xml:space="preserve"> Regnard</w:t>
      </w:r>
      <w:r w:rsidR="00157148" w:rsidRPr="007A15A6">
        <w:rPr>
          <w:rFonts w:cs="Times New Roman"/>
        </w:rPr>
        <w:t xml:space="preserve">, </w:t>
      </w:r>
      <w:r w:rsidRPr="00CF7484">
        <w:rPr>
          <w:rFonts w:cs="Times New Roman"/>
        </w:rPr>
        <w:t xml:space="preserve">s’il </w:t>
      </w:r>
      <w:r w:rsidR="00157148" w:rsidRPr="00CF7484">
        <w:rPr>
          <w:rFonts w:cs="Times New Roman"/>
        </w:rPr>
        <w:t xml:space="preserve">faut </w:t>
      </w:r>
      <w:r w:rsidR="00CA04C2">
        <w:rPr>
          <w:rFonts w:cs="Times New Roman"/>
        </w:rPr>
        <w:t xml:space="preserve">$264$ </w:t>
      </w:r>
      <w:r w:rsidR="00157148">
        <w:rPr>
          <w:rFonts w:cs="Times New Roman"/>
        </w:rPr>
        <w:t>l</w:t>
      </w:r>
      <w:r w:rsidR="00157148" w:rsidRPr="00CF7484">
        <w:rPr>
          <w:rFonts w:cs="Times New Roman"/>
        </w:rPr>
        <w:t>’en</w:t>
      </w:r>
      <w:r w:rsidRPr="00CF7484">
        <w:rPr>
          <w:rFonts w:cs="Times New Roman"/>
        </w:rPr>
        <w:t xml:space="preserve"> croire</w:t>
      </w:r>
      <w:r w:rsidR="00157148" w:rsidRPr="007A15A6">
        <w:rPr>
          <w:rFonts w:cs="Times New Roman"/>
        </w:rPr>
        <w:t xml:space="preserve">, </w:t>
      </w:r>
      <w:r w:rsidRPr="00CF7484">
        <w:rPr>
          <w:rFonts w:cs="Times New Roman"/>
        </w:rPr>
        <w:t>en sait</w:t>
      </w:r>
      <w:r w:rsidR="00157148" w:rsidRPr="007A15A6">
        <w:rPr>
          <w:rFonts w:cs="Times New Roman"/>
        </w:rPr>
        <w:t xml:space="preserve">, </w:t>
      </w:r>
      <w:r w:rsidRPr="00CF7484">
        <w:rPr>
          <w:rFonts w:cs="Times New Roman"/>
        </w:rPr>
        <w:t>de son côté</w:t>
      </w:r>
      <w:r w:rsidR="00157148" w:rsidRPr="007A15A6">
        <w:rPr>
          <w:rFonts w:cs="Times New Roman"/>
        </w:rPr>
        <w:t xml:space="preserve">, </w:t>
      </w:r>
      <w:r w:rsidRPr="00CF7484">
        <w:rPr>
          <w:rFonts w:cs="Times New Roman"/>
        </w:rPr>
        <w:t>qui hasardent pis</w:t>
      </w:r>
      <w:r w:rsidR="00157148">
        <w:rPr>
          <w:rFonts w:cs="Times New Roman"/>
        </w:rPr>
        <w:t> </w:t>
      </w:r>
      <w:r w:rsidR="00157148" w:rsidRPr="00CF7484">
        <w:rPr>
          <w:rFonts w:cs="Times New Roman"/>
        </w:rPr>
        <w:t>:</w:t>
      </w:r>
    </w:p>
    <w:p w:rsidR="00AF1B1B" w:rsidRPr="00CF7484" w:rsidRDefault="00CF7484" w:rsidP="001500AF">
      <w:pPr>
        <w:pStyle w:val="quotel"/>
      </w:pPr>
      <w:r w:rsidRPr="00CF7484">
        <w:t>On joue argent</w:t>
      </w:r>
      <w:r w:rsidR="00157148" w:rsidRPr="007A15A6">
        <w:t xml:space="preserve">, </w:t>
      </w:r>
      <w:r w:rsidRPr="00CF7484">
        <w:t>bijoux</w:t>
      </w:r>
      <w:r w:rsidR="00157148" w:rsidRPr="007A15A6">
        <w:t xml:space="preserve">, </w:t>
      </w:r>
      <w:r w:rsidRPr="00CF7484">
        <w:t>maisons</w:t>
      </w:r>
      <w:r w:rsidR="00157148" w:rsidRPr="007A15A6">
        <w:t xml:space="preserve">, </w:t>
      </w:r>
      <w:r w:rsidRPr="00CF7484">
        <w:t>contrats</w:t>
      </w:r>
      <w:r w:rsidR="00157148" w:rsidRPr="007A15A6">
        <w:t xml:space="preserve">, </w:t>
      </w:r>
      <w:r w:rsidRPr="00CF7484">
        <w:rPr>
          <w:i/>
        </w:rPr>
        <w:t>honneur</w:t>
      </w:r>
      <w:r w:rsidR="00157148" w:rsidRPr="00CA04C2">
        <w:t> ;</w:t>
      </w:r>
    </w:p>
    <w:p w:rsidR="00A148F6" w:rsidRDefault="00CF7484" w:rsidP="001500AF">
      <w:pPr>
        <w:pStyle w:val="quotel"/>
      </w:pPr>
      <w:r w:rsidRPr="00CF7484">
        <w:t>Et c</w:t>
      </w:r>
      <w:r w:rsidR="00157148">
        <w:t>’</w:t>
      </w:r>
      <w:r w:rsidRPr="00CF7484">
        <w:t>est ce qu’une femme</w:t>
      </w:r>
      <w:r w:rsidR="00157148" w:rsidRPr="007A15A6">
        <w:t xml:space="preserve">, </w:t>
      </w:r>
      <w:r w:rsidRPr="00CF7484">
        <w:t>en cette humeur à craindre</w:t>
      </w:r>
      <w:r w:rsidR="00157148" w:rsidRPr="007A15A6">
        <w:t>,</w:t>
      </w:r>
    </w:p>
    <w:p w:rsidR="00AF1B1B" w:rsidRPr="00CF7484" w:rsidRDefault="00CF7484" w:rsidP="001500AF">
      <w:pPr>
        <w:pStyle w:val="quotel"/>
      </w:pPr>
      <w:r w:rsidRPr="00CF7484">
        <w:t>Risque plus volontiers et perd plus sans se plaindre.</w:t>
      </w:r>
    </w:p>
    <w:p w:rsidR="00AF1B1B" w:rsidRPr="00CF7484" w:rsidRDefault="00CA04C2" w:rsidP="00157148">
      <w:pPr>
        <w:pStyle w:val="Corpsdetexte"/>
        <w:rPr>
          <w:rFonts w:cs="Times New Roman"/>
        </w:rPr>
      </w:pPr>
      <w:r>
        <w:rPr>
          <w:rFonts w:cs="Times New Roman"/>
        </w:rPr>
        <w:t>La </w:t>
      </w:r>
      <w:r w:rsidR="00CF7484" w:rsidRPr="00CF7484">
        <w:rPr>
          <w:rFonts w:cs="Times New Roman"/>
        </w:rPr>
        <w:t>Bruyère</w:t>
      </w:r>
      <w:r w:rsidR="00157148" w:rsidRPr="007A15A6">
        <w:rPr>
          <w:rFonts w:cs="Times New Roman"/>
        </w:rPr>
        <w:t xml:space="preserve">, </w:t>
      </w:r>
      <w:r w:rsidR="00CF7484" w:rsidRPr="00CF7484">
        <w:rPr>
          <w:rFonts w:cs="Times New Roman"/>
        </w:rPr>
        <w:t xml:space="preserve">dans son chapitre </w:t>
      </w:r>
      <w:r w:rsidR="00CF7484" w:rsidRPr="00CF7484">
        <w:rPr>
          <w:rFonts w:cs="Times New Roman"/>
          <w:i/>
        </w:rPr>
        <w:t>Des Femmes</w:t>
      </w:r>
      <w:r w:rsidR="00157148" w:rsidRPr="007A15A6">
        <w:rPr>
          <w:rFonts w:cs="Times New Roman"/>
        </w:rPr>
        <w:t xml:space="preserve">, </w:t>
      </w:r>
      <w:r w:rsidR="00CF7484" w:rsidRPr="00CF7484">
        <w:rPr>
          <w:rFonts w:cs="Times New Roman"/>
        </w:rPr>
        <w:t>a constamment deux spectres devant les yeux</w:t>
      </w:r>
      <w:r w:rsidR="00157148" w:rsidRPr="007A15A6">
        <w:rPr>
          <w:rFonts w:cs="Times New Roman"/>
        </w:rPr>
        <w:t xml:space="preserve">, </w:t>
      </w:r>
      <w:r>
        <w:rPr>
          <w:rFonts w:cs="Times New Roman"/>
        </w:rPr>
        <w:t>la joueuse et la dévot</w:t>
      </w:r>
      <w:r w:rsidR="00CF7484"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il est curieux</w:t>
      </w:r>
      <w:r w:rsidR="00157148" w:rsidRPr="007A15A6">
        <w:rPr>
          <w:rFonts w:cs="Times New Roman"/>
        </w:rPr>
        <w:t xml:space="preserve">, </w:t>
      </w:r>
      <w:r w:rsidR="00CF7484" w:rsidRPr="00CF7484">
        <w:rPr>
          <w:rFonts w:cs="Times New Roman"/>
        </w:rPr>
        <w:t>pour le dire en passant</w:t>
      </w:r>
      <w:r w:rsidR="00157148" w:rsidRPr="007A15A6">
        <w:rPr>
          <w:rFonts w:cs="Times New Roman"/>
        </w:rPr>
        <w:t xml:space="preserve">, </w:t>
      </w:r>
      <w:r w:rsidR="00CF7484" w:rsidRPr="00CF7484">
        <w:rPr>
          <w:rFonts w:cs="Times New Roman"/>
        </w:rPr>
        <w:t>que ce chrétien absolu préfère encore la joueuse. Parcourez les titres des pièces de Dufresny et de Dancourt</w:t>
      </w:r>
      <w:r w:rsidR="00157148">
        <w:rPr>
          <w:rFonts w:cs="Times New Roman"/>
        </w:rPr>
        <w:t> </w:t>
      </w:r>
      <w:r w:rsidR="00157148" w:rsidRPr="00CF7484">
        <w:rPr>
          <w:rFonts w:cs="Times New Roman"/>
        </w:rPr>
        <w:t>;</w:t>
      </w:r>
      <w:r w:rsidR="00CF7484" w:rsidRPr="00CF7484">
        <w:rPr>
          <w:rFonts w:cs="Times New Roman"/>
        </w:rPr>
        <w:t xml:space="preserve"> vous y verrez les </w:t>
      </w:r>
      <w:r w:rsidR="00CF7484" w:rsidRPr="00CF7484">
        <w:rPr>
          <w:rFonts w:cs="Times New Roman"/>
          <w:i/>
        </w:rPr>
        <w:t>Joueuses</w:t>
      </w:r>
      <w:r w:rsidR="00157148" w:rsidRPr="007A15A6">
        <w:rPr>
          <w:rFonts w:cs="Times New Roman"/>
        </w:rPr>
        <w:t xml:space="preserve">, </w:t>
      </w:r>
      <w:r w:rsidR="00CF7484" w:rsidRPr="00CF7484">
        <w:rPr>
          <w:rFonts w:cs="Times New Roman"/>
        </w:rPr>
        <w:t xml:space="preserve">la </w:t>
      </w:r>
      <w:r w:rsidR="00CF7484" w:rsidRPr="00CF7484">
        <w:rPr>
          <w:rFonts w:cs="Times New Roman"/>
          <w:i/>
        </w:rPr>
        <w:t>Désolation des joueurs</w:t>
      </w:r>
      <w:r w:rsidR="00157148" w:rsidRPr="007A15A6">
        <w:rPr>
          <w:rFonts w:cs="Times New Roman"/>
        </w:rPr>
        <w:t xml:space="preserve">, </w:t>
      </w:r>
      <w:r w:rsidR="00CF7484" w:rsidRPr="00CF7484">
        <w:rPr>
          <w:rFonts w:cs="Times New Roman"/>
        </w:rPr>
        <w:t xml:space="preserve">la </w:t>
      </w:r>
      <w:r w:rsidR="00CF7484" w:rsidRPr="00CF7484">
        <w:rPr>
          <w:rFonts w:cs="Times New Roman"/>
          <w:i/>
        </w:rPr>
        <w:t>Déroule du Pharaon</w:t>
      </w:r>
      <w:r w:rsidR="00157148" w:rsidRPr="007A15A6">
        <w:rPr>
          <w:rFonts w:cs="Times New Roman"/>
        </w:rPr>
        <w:t xml:space="preserve">, </w:t>
      </w:r>
      <w:r w:rsidR="00CF7484" w:rsidRPr="00CF7484">
        <w:rPr>
          <w:rFonts w:cs="Times New Roman"/>
        </w:rPr>
        <w:t xml:space="preserve">le </w:t>
      </w:r>
      <w:r w:rsidR="00CF7484" w:rsidRPr="00CF7484">
        <w:rPr>
          <w:rFonts w:cs="Times New Roman"/>
          <w:i/>
        </w:rPr>
        <w:t>Chevalier joueur.</w:t>
      </w:r>
      <w:r w:rsidR="00CF7484" w:rsidRPr="00CF7484">
        <w:rPr>
          <w:rFonts w:cs="Times New Roman"/>
        </w:rPr>
        <w:t xml:space="preserve"> Lisez celles même où le jeu ne fournit point l</w:t>
      </w:r>
      <w:r w:rsidR="00157148">
        <w:rPr>
          <w:rFonts w:cs="Times New Roman"/>
        </w:rPr>
        <w:t>’</w:t>
      </w:r>
      <w:r w:rsidR="00CF7484" w:rsidRPr="00CF7484">
        <w:rPr>
          <w:rFonts w:cs="Times New Roman"/>
        </w:rPr>
        <w:t>étoffe principale</w:t>
      </w:r>
      <w:r w:rsidR="00157148">
        <w:rPr>
          <w:rFonts w:cs="Times New Roman"/>
        </w:rPr>
        <w:t> </w:t>
      </w:r>
      <w:r w:rsidR="00157148" w:rsidRPr="00CF7484">
        <w:rPr>
          <w:rFonts w:cs="Times New Roman"/>
        </w:rPr>
        <w:t>;</w:t>
      </w:r>
      <w:r w:rsidR="00CF7484" w:rsidRPr="00CF7484">
        <w:rPr>
          <w:rFonts w:cs="Times New Roman"/>
        </w:rPr>
        <w:t xml:space="preserve"> les comédies ne sont pleines que de marquis qui viennent du brelan et de comtesses affairées qui abandonnent un bal du faubourg pour aller en l’île Saint-Louis tenir la partie d</w:t>
      </w:r>
      <w:r w:rsidR="00157148">
        <w:rPr>
          <w:rFonts w:cs="Times New Roman"/>
        </w:rPr>
        <w:t>’</w:t>
      </w:r>
      <w:r w:rsidR="00CF7484" w:rsidRPr="00CF7484">
        <w:rPr>
          <w:rFonts w:cs="Times New Roman"/>
        </w:rPr>
        <w:t>une présidente. Le jeu remplissait si bien l’office d</w:t>
      </w:r>
      <w:r w:rsidR="00157148">
        <w:rPr>
          <w:rFonts w:cs="Times New Roman"/>
        </w:rPr>
        <w:t>’</w:t>
      </w:r>
      <w:r w:rsidR="00CF7484" w:rsidRPr="00CF7484">
        <w:rPr>
          <w:rFonts w:cs="Times New Roman"/>
        </w:rPr>
        <w:t>un dissolvant social</w:t>
      </w:r>
      <w:r w:rsidR="00157148" w:rsidRPr="007A15A6">
        <w:rPr>
          <w:rFonts w:cs="Times New Roman"/>
        </w:rPr>
        <w:t xml:space="preserve">, </w:t>
      </w:r>
      <w:r w:rsidR="00CF7484" w:rsidRPr="00CF7484">
        <w:rPr>
          <w:rFonts w:cs="Times New Roman"/>
        </w:rPr>
        <w:t>que dans un temps où les distinctions de caste étaient encore si marquées</w:t>
      </w:r>
      <w:r w:rsidR="00157148" w:rsidRPr="007A15A6">
        <w:rPr>
          <w:rFonts w:cs="Times New Roman"/>
        </w:rPr>
        <w:t xml:space="preserve">, </w:t>
      </w:r>
      <w:r w:rsidR="00CF7484" w:rsidRPr="00CF7484">
        <w:rPr>
          <w:rFonts w:cs="Times New Roman"/>
        </w:rPr>
        <w:t>il les supprimait. Le privilège et l’orgueil du rang régnaient dans le monde</w:t>
      </w:r>
      <w:r w:rsidR="00157148" w:rsidRPr="007A15A6">
        <w:rPr>
          <w:rFonts w:cs="Times New Roman"/>
        </w:rPr>
        <w:t xml:space="preserve">, </w:t>
      </w:r>
      <w:r w:rsidR="00CF7484" w:rsidRPr="00CF7484">
        <w:rPr>
          <w:rFonts w:cs="Times New Roman"/>
        </w:rPr>
        <w:t>l</w:t>
      </w:r>
      <w:r w:rsidR="00157148">
        <w:rPr>
          <w:rFonts w:cs="Times New Roman"/>
        </w:rPr>
        <w:t>’</w:t>
      </w:r>
      <w:r w:rsidR="00CF7484" w:rsidRPr="00CF7484">
        <w:rPr>
          <w:rFonts w:cs="Times New Roman"/>
        </w:rPr>
        <w:t>égalité au tripot</w:t>
      </w:r>
      <w:r w:rsidR="00157148">
        <w:rPr>
          <w:rFonts w:cs="Times New Roman"/>
        </w:rPr>
        <w:t> </w:t>
      </w:r>
      <w:r w:rsidR="00157148" w:rsidRPr="00CF7484">
        <w:rPr>
          <w:rFonts w:cs="Times New Roman"/>
        </w:rPr>
        <w:t>:</w:t>
      </w:r>
    </w:p>
    <w:p w:rsidR="00157148" w:rsidRDefault="00CF7484" w:rsidP="001500AF">
      <w:pPr>
        <w:pStyle w:val="quotel"/>
      </w:pPr>
      <w:r w:rsidRPr="00CF7484">
        <w:t>Le jeu rassemble tout</w:t>
      </w:r>
      <w:r w:rsidR="00157148">
        <w:t> </w:t>
      </w:r>
      <w:r w:rsidR="00157148" w:rsidRPr="00CF7484">
        <w:t>:</w:t>
      </w:r>
      <w:r w:rsidRPr="00CF7484">
        <w:t xml:space="preserve"> il unit à la fois</w:t>
      </w:r>
    </w:p>
    <w:p w:rsidR="00AF1B1B" w:rsidRPr="00CF7484" w:rsidRDefault="00CF7484" w:rsidP="001500AF">
      <w:pPr>
        <w:pStyle w:val="quotel"/>
      </w:pPr>
      <w:r w:rsidRPr="00CF7484">
        <w:t>Le turbulent marquis</w:t>
      </w:r>
      <w:r w:rsidR="00157148" w:rsidRPr="007A15A6">
        <w:t xml:space="preserve">, </w:t>
      </w:r>
      <w:r w:rsidRPr="00CF7484">
        <w:t>le paisible bourgeois</w:t>
      </w:r>
      <w:r w:rsidR="00157148">
        <w:t> </w:t>
      </w:r>
      <w:r w:rsidR="00157148" w:rsidRPr="00CF7484">
        <w:t>;</w:t>
      </w:r>
    </w:p>
    <w:p w:rsidR="00A148F6" w:rsidRDefault="00CF7484" w:rsidP="001500AF">
      <w:pPr>
        <w:pStyle w:val="quotel"/>
      </w:pPr>
      <w:r w:rsidRPr="00CF7484">
        <w:t>La femme du banquier</w:t>
      </w:r>
      <w:r w:rsidR="00157148" w:rsidRPr="007A15A6">
        <w:t xml:space="preserve">, </w:t>
      </w:r>
      <w:r w:rsidRPr="00CF7484">
        <w:t>dorée et triomphante</w:t>
      </w:r>
      <w:r w:rsidR="00157148" w:rsidRPr="007A15A6">
        <w:t>,</w:t>
      </w:r>
    </w:p>
    <w:p w:rsidR="00AF1B1B" w:rsidRPr="00CF7484" w:rsidRDefault="00CF7484" w:rsidP="001500AF">
      <w:pPr>
        <w:pStyle w:val="quotel"/>
      </w:pPr>
      <w:r w:rsidRPr="00CF7484">
        <w:t>Coupe orgueilleusement la duchesse indigente.</w:t>
      </w:r>
    </w:p>
    <w:p w:rsidR="00157148" w:rsidRDefault="00CF7484" w:rsidP="001500AF">
      <w:pPr>
        <w:pStyle w:val="quotel"/>
      </w:pPr>
      <w:r w:rsidRPr="00CF7484">
        <w:t>Là</w:t>
      </w:r>
      <w:r w:rsidR="00157148" w:rsidRPr="007A15A6">
        <w:t xml:space="preserve">, </w:t>
      </w:r>
      <w:r w:rsidRPr="00CF7484">
        <w:t>sans distinction</w:t>
      </w:r>
      <w:r w:rsidR="00157148" w:rsidRPr="007A15A6">
        <w:t xml:space="preserve">, </w:t>
      </w:r>
      <w:r w:rsidRPr="00CF7484">
        <w:t>on voit aller de pair</w:t>
      </w:r>
    </w:p>
    <w:p w:rsidR="00A148F6" w:rsidRDefault="00CF7484" w:rsidP="001500AF">
      <w:pPr>
        <w:pStyle w:val="quotel"/>
      </w:pPr>
      <w:r w:rsidRPr="00CF7484">
        <w:t>Le laquais d’un commis avec un duc et pair</w:t>
      </w:r>
      <w:r w:rsidR="00157148" w:rsidRPr="007A15A6">
        <w:t>,</w:t>
      </w:r>
    </w:p>
    <w:p w:rsidR="00A148F6" w:rsidRDefault="00CF7484" w:rsidP="001500AF">
      <w:pPr>
        <w:pStyle w:val="quotel"/>
      </w:pPr>
      <w:r w:rsidRPr="00CF7484">
        <w:t>Et quoi qu</w:t>
      </w:r>
      <w:r w:rsidR="00157148">
        <w:t>’</w:t>
      </w:r>
      <w:r w:rsidRPr="00CF7484">
        <w:t>un sort jaloux nous ait fait d’injustices</w:t>
      </w:r>
      <w:r w:rsidR="00157148" w:rsidRPr="007A15A6">
        <w:t>,</w:t>
      </w:r>
    </w:p>
    <w:p w:rsidR="00AF1B1B" w:rsidRPr="00CF7484" w:rsidRDefault="00CF7484" w:rsidP="001500AF">
      <w:pPr>
        <w:pStyle w:val="quotel"/>
      </w:pPr>
      <w:r w:rsidRPr="00CF7484">
        <w:t>De sa naissance ainsi l’on venge les caprices.</w:t>
      </w:r>
    </w:p>
    <w:p w:rsidR="00AF1B1B" w:rsidRPr="00CF7484" w:rsidRDefault="00CF7484" w:rsidP="00157148">
      <w:pPr>
        <w:pStyle w:val="Corpsdetexte"/>
        <w:rPr>
          <w:rFonts w:cs="Times New Roman"/>
        </w:rPr>
      </w:pPr>
      <w:r w:rsidRPr="00CF7484">
        <w:rPr>
          <w:rFonts w:cs="Times New Roman"/>
        </w:rPr>
        <w:lastRenderedPageBreak/>
        <w:t>Nu</w:t>
      </w:r>
      <w:r w:rsidR="001500AF">
        <w:rPr>
          <w:rFonts w:cs="Times New Roman"/>
        </w:rPr>
        <w:t>l</w:t>
      </w:r>
      <w:r w:rsidRPr="00CF7484">
        <w:rPr>
          <w:rFonts w:cs="Times New Roman"/>
        </w:rPr>
        <w:t xml:space="preserve"> doute que si Molière eût assez vécu</w:t>
      </w:r>
      <w:r w:rsidR="00157148" w:rsidRPr="007A15A6">
        <w:rPr>
          <w:rFonts w:cs="Times New Roman"/>
        </w:rPr>
        <w:t xml:space="preserve">, </w:t>
      </w:r>
      <w:r w:rsidRPr="00CF7484">
        <w:rPr>
          <w:rFonts w:cs="Times New Roman"/>
        </w:rPr>
        <w:t>un pareil sujet</w:t>
      </w:r>
      <w:r w:rsidR="00157148" w:rsidRPr="007A15A6">
        <w:rPr>
          <w:rFonts w:cs="Times New Roman"/>
        </w:rPr>
        <w:t xml:space="preserve">, </w:t>
      </w:r>
      <w:r w:rsidRPr="00CF7484">
        <w:rPr>
          <w:rFonts w:cs="Times New Roman"/>
        </w:rPr>
        <w:t>tôt ou tard</w:t>
      </w:r>
      <w:r w:rsidR="00157148" w:rsidRPr="007A15A6">
        <w:rPr>
          <w:rFonts w:cs="Times New Roman"/>
        </w:rPr>
        <w:t xml:space="preserve">, </w:t>
      </w:r>
      <w:r w:rsidRPr="00CF7484">
        <w:rPr>
          <w:rFonts w:cs="Times New Roman"/>
        </w:rPr>
        <w:t>n’eût fini par</w:t>
      </w:r>
      <w:r w:rsidR="00CA04C2">
        <w:rPr>
          <w:rFonts w:cs="Times New Roman"/>
        </w:rPr>
        <w:t xml:space="preserve"> </w:t>
      </w:r>
      <w:r w:rsidRPr="00CF7484">
        <w:rPr>
          <w:rFonts w:cs="Times New Roman"/>
        </w:rPr>
        <w:t xml:space="preserve">le tenter. Et quel </w:t>
      </w:r>
      <w:r w:rsidR="00CA04C2">
        <w:rPr>
          <w:rFonts w:cs="Times New Roman"/>
        </w:rPr>
        <w:t xml:space="preserve">$265$ </w:t>
      </w:r>
      <w:r w:rsidRPr="00CF7484">
        <w:rPr>
          <w:rFonts w:cs="Times New Roman"/>
        </w:rPr>
        <w:t xml:space="preserve">pendant nous aurions eu à </w:t>
      </w:r>
      <w:r w:rsidR="007A56C3">
        <w:rPr>
          <w:rFonts w:cs="Times New Roman"/>
          <w:i/>
        </w:rPr>
        <w:t>Tartuffe</w:t>
      </w:r>
      <w:r w:rsidRPr="00CF7484">
        <w:rPr>
          <w:rFonts w:cs="Times New Roman"/>
        </w:rPr>
        <w:t xml:space="preserve"> et au </w:t>
      </w:r>
      <w:r w:rsidRPr="00CF7484">
        <w:rPr>
          <w:rFonts w:cs="Times New Roman"/>
          <w:i/>
        </w:rPr>
        <w:t>Malade imaginaire</w:t>
      </w:r>
      <w:r w:rsidR="00157148" w:rsidRPr="007A15A6">
        <w:rPr>
          <w:rFonts w:cs="Times New Roman"/>
        </w:rPr>
        <w:t xml:space="preserve">, </w:t>
      </w:r>
      <w:r w:rsidRPr="00CF7484">
        <w:rPr>
          <w:rFonts w:cs="Times New Roman"/>
        </w:rPr>
        <w:t>si</w:t>
      </w:r>
      <w:r w:rsidR="00157148" w:rsidRPr="007A15A6">
        <w:rPr>
          <w:rFonts w:cs="Times New Roman"/>
        </w:rPr>
        <w:t xml:space="preserve">, </w:t>
      </w:r>
      <w:r w:rsidRPr="00CF7484">
        <w:rPr>
          <w:rFonts w:cs="Times New Roman"/>
        </w:rPr>
        <w:t>suivant l’instinct habituel de son génie</w:t>
      </w:r>
      <w:r w:rsidR="00157148" w:rsidRPr="007A15A6">
        <w:rPr>
          <w:rFonts w:cs="Times New Roman"/>
        </w:rPr>
        <w:t xml:space="preserve">, </w:t>
      </w:r>
      <w:r w:rsidRPr="00CF7484">
        <w:rPr>
          <w:rFonts w:cs="Times New Roman"/>
        </w:rPr>
        <w:t>il avait hardiment incarné le vice dans le chef de la maison</w:t>
      </w:r>
      <w:r w:rsidR="00157148">
        <w:rPr>
          <w:rFonts w:cs="Times New Roman"/>
        </w:rPr>
        <w:t> </w:t>
      </w:r>
      <w:r w:rsidR="00157148" w:rsidRPr="00CF7484">
        <w:rPr>
          <w:rFonts w:cs="Times New Roman"/>
        </w:rPr>
        <w:t>!</w:t>
      </w:r>
      <w:r w:rsidRPr="00CF7484">
        <w:rPr>
          <w:rFonts w:cs="Times New Roman"/>
        </w:rPr>
        <w:t xml:space="preserve"> Une telle audace n’était point le fait de </w:t>
      </w:r>
      <w:r w:rsidR="00157148" w:rsidRPr="00CF7484">
        <w:rPr>
          <w:rFonts w:cs="Times New Roman"/>
        </w:rPr>
        <w:t>Regnard. Il</w:t>
      </w:r>
      <w:r w:rsidRPr="00CF7484">
        <w:rPr>
          <w:rFonts w:cs="Times New Roman"/>
        </w:rPr>
        <w:t xml:space="preserve"> prend</w:t>
      </w:r>
      <w:r w:rsidR="00157148" w:rsidRPr="007A15A6">
        <w:rPr>
          <w:rFonts w:cs="Times New Roman"/>
        </w:rPr>
        <w:t xml:space="preserve">, </w:t>
      </w:r>
      <w:r w:rsidRPr="00CF7484">
        <w:rPr>
          <w:rFonts w:cs="Times New Roman"/>
        </w:rPr>
        <w:t>au contraire</w:t>
      </w:r>
      <w:r w:rsidR="00157148" w:rsidRPr="007A15A6">
        <w:rPr>
          <w:rFonts w:cs="Times New Roman"/>
        </w:rPr>
        <w:t xml:space="preserve">, </w:t>
      </w:r>
      <w:r w:rsidRPr="00CF7484">
        <w:rPr>
          <w:rFonts w:cs="Times New Roman"/>
        </w:rPr>
        <w:t>un soin extrême de détacher Valère de tout lien de famille et de le mettre dans une situation où son vice ne puisse nuire à d’autres qu</w:t>
      </w:r>
      <w:r w:rsidR="00157148">
        <w:rPr>
          <w:rFonts w:cs="Times New Roman"/>
        </w:rPr>
        <w:t>’</w:t>
      </w:r>
      <w:r w:rsidRPr="00CF7484">
        <w:rPr>
          <w:rFonts w:cs="Times New Roman"/>
        </w:rPr>
        <w:t>à lui. Le joueur a un père</w:t>
      </w:r>
      <w:r w:rsidR="00157148" w:rsidRPr="007A15A6">
        <w:rPr>
          <w:rFonts w:cs="Times New Roman"/>
        </w:rPr>
        <w:t xml:space="preserve">, </w:t>
      </w:r>
      <w:r w:rsidRPr="00CF7484">
        <w:rPr>
          <w:rFonts w:cs="Times New Roman"/>
        </w:rPr>
        <w:t>mais il l’a quitt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il n’a point la disposition de sa fortune</w:t>
      </w:r>
      <w:r w:rsidR="00157148">
        <w:rPr>
          <w:rFonts w:cs="Times New Roman"/>
        </w:rPr>
        <w:t> </w:t>
      </w:r>
      <w:r w:rsidR="00157148" w:rsidRPr="00CF7484">
        <w:rPr>
          <w:rFonts w:cs="Times New Roman"/>
        </w:rPr>
        <w:t>;</w:t>
      </w:r>
      <w:r w:rsidRPr="00CF7484">
        <w:rPr>
          <w:rFonts w:cs="Times New Roman"/>
        </w:rPr>
        <w:t xml:space="preserve"> il n’aime Angélique que par pis-aller. Il est jeune</w:t>
      </w:r>
      <w:r w:rsidR="00157148" w:rsidRPr="007A15A6">
        <w:rPr>
          <w:rFonts w:cs="Times New Roman"/>
        </w:rPr>
        <w:t xml:space="preserve">, </w:t>
      </w:r>
      <w:r w:rsidRPr="00CF7484">
        <w:rPr>
          <w:rFonts w:cs="Times New Roman"/>
        </w:rPr>
        <w:t>volage et sans suite</w:t>
      </w:r>
      <w:r w:rsidR="00157148">
        <w:rPr>
          <w:rFonts w:cs="Times New Roman"/>
        </w:rPr>
        <w:t> </w:t>
      </w:r>
      <w:r w:rsidR="00157148" w:rsidRPr="00CF7484">
        <w:rPr>
          <w:rFonts w:cs="Times New Roman"/>
        </w:rPr>
        <w:t>;</w:t>
      </w:r>
      <w:r w:rsidRPr="00CF7484">
        <w:rPr>
          <w:rFonts w:cs="Times New Roman"/>
        </w:rPr>
        <w:t xml:space="preserve"> son vice est jeune</w:t>
      </w:r>
      <w:r w:rsidR="00157148" w:rsidRPr="007A15A6">
        <w:rPr>
          <w:rFonts w:cs="Times New Roman"/>
        </w:rPr>
        <w:t xml:space="preserve">, </w:t>
      </w:r>
      <w:r w:rsidRPr="00CF7484">
        <w:rPr>
          <w:rFonts w:cs="Times New Roman"/>
        </w:rPr>
        <w:t>volage et décousu comme lui. Point de violenc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point d’entraînement furieu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point de domination d’une idée fixe. Il joue</w:t>
      </w:r>
      <w:r w:rsidR="00157148" w:rsidRPr="007A15A6">
        <w:rPr>
          <w:rFonts w:cs="Times New Roman"/>
        </w:rPr>
        <w:t xml:space="preserve">, </w:t>
      </w:r>
      <w:r w:rsidRPr="00CF7484">
        <w:rPr>
          <w:rFonts w:cs="Times New Roman"/>
        </w:rPr>
        <w:t>il ne joue plus</w:t>
      </w:r>
      <w:r w:rsidR="00157148" w:rsidRPr="007A15A6">
        <w:rPr>
          <w:rFonts w:cs="Times New Roman"/>
        </w:rPr>
        <w:t xml:space="preserve">, </w:t>
      </w:r>
      <w:r w:rsidRPr="00CF7484">
        <w:rPr>
          <w:rFonts w:cs="Times New Roman"/>
        </w:rPr>
        <w:t>il rejoue</w:t>
      </w:r>
      <w:r w:rsidR="00157148">
        <w:rPr>
          <w:rFonts w:cs="Times New Roman"/>
        </w:rPr>
        <w:t> </w:t>
      </w:r>
      <w:r w:rsidR="00157148" w:rsidRPr="00CF7484">
        <w:rPr>
          <w:rFonts w:cs="Times New Roman"/>
        </w:rPr>
        <w:t>;</w:t>
      </w:r>
      <w:r w:rsidRPr="00CF7484">
        <w:rPr>
          <w:rFonts w:cs="Times New Roman"/>
        </w:rPr>
        <w:t xml:space="preserve"> il parle sans cesse de se tuer et ne se tue jamais. Ce n’est pas le jeu qui le per</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c’est une faiblesse de caractère et un manque de volonté. La comédie est moins dans les effets de cette passion que dans les projets de réforme toujours renaissants</w:t>
      </w:r>
      <w:r w:rsidR="00157148" w:rsidRPr="007A15A6">
        <w:rPr>
          <w:rFonts w:cs="Times New Roman"/>
        </w:rPr>
        <w:t xml:space="preserve">, </w:t>
      </w:r>
      <w:r w:rsidRPr="00CF7484">
        <w:rPr>
          <w:rFonts w:cs="Times New Roman"/>
        </w:rPr>
        <w:t>toujours vains</w:t>
      </w:r>
      <w:r w:rsidR="00157148" w:rsidRPr="007A15A6">
        <w:rPr>
          <w:rFonts w:cs="Times New Roman"/>
        </w:rPr>
        <w:t xml:space="preserve">, </w:t>
      </w:r>
      <w:r w:rsidRPr="00CF7484">
        <w:rPr>
          <w:rFonts w:cs="Times New Roman"/>
        </w:rPr>
        <w:t>dont Regnard nous retrace la succession avec tant de verve variée. Pour rester fidèle à la règle classique de l’unité des caractères</w:t>
      </w:r>
      <w:r w:rsidR="00157148" w:rsidRPr="007A15A6">
        <w:rPr>
          <w:rFonts w:cs="Times New Roman"/>
        </w:rPr>
        <w:t xml:space="preserve">, </w:t>
      </w:r>
      <w:r w:rsidRPr="00CF7484">
        <w:rPr>
          <w:rFonts w:cs="Times New Roman"/>
        </w:rPr>
        <w:t>Valère s’écrie bien</w:t>
      </w:r>
      <w:r w:rsidR="00157148" w:rsidRPr="007A15A6">
        <w:rPr>
          <w:rFonts w:cs="Times New Roman"/>
        </w:rPr>
        <w:t xml:space="preserve">, </w:t>
      </w:r>
      <w:r w:rsidRPr="00CF7484">
        <w:rPr>
          <w:rFonts w:cs="Times New Roman"/>
        </w:rPr>
        <w:t>après avoir perdu Angélique</w:t>
      </w:r>
      <w:r w:rsidR="00157148">
        <w:rPr>
          <w:rFonts w:cs="Times New Roman"/>
        </w:rPr>
        <w:t> </w:t>
      </w:r>
      <w:r w:rsidR="00157148" w:rsidRPr="00CF7484">
        <w:rPr>
          <w:rFonts w:cs="Times New Roman"/>
        </w:rPr>
        <w:t>:</w:t>
      </w:r>
    </w:p>
    <w:p w:rsidR="00A148F6" w:rsidRDefault="00CF7484" w:rsidP="001500AF">
      <w:pPr>
        <w:pStyle w:val="quotel"/>
      </w:pPr>
      <w:r w:rsidRPr="00CF7484">
        <w:t>Va</w:t>
      </w:r>
      <w:r w:rsidR="00157148" w:rsidRPr="007A15A6">
        <w:t xml:space="preserve">, </w:t>
      </w:r>
      <w:r w:rsidRPr="00CF7484">
        <w:t>va</w:t>
      </w:r>
      <w:r w:rsidR="00157148" w:rsidRPr="007A15A6">
        <w:t xml:space="preserve">, </w:t>
      </w:r>
      <w:r w:rsidRPr="00CF7484">
        <w:t>consolons-nous</w:t>
      </w:r>
      <w:r w:rsidR="00157148" w:rsidRPr="007A15A6">
        <w:t xml:space="preserve">, </w:t>
      </w:r>
      <w:r w:rsidRPr="00CF7484">
        <w:t>Hector</w:t>
      </w:r>
      <w:r w:rsidR="00157148" w:rsidRPr="007A15A6">
        <w:t xml:space="preserve">, </w:t>
      </w:r>
      <w:r w:rsidRPr="00CF7484">
        <w:t>et quelque jour</w:t>
      </w:r>
      <w:r w:rsidR="00157148" w:rsidRPr="007A15A6">
        <w:t>,</w:t>
      </w:r>
    </w:p>
    <w:p w:rsidR="00AF1B1B" w:rsidRPr="00CF7484" w:rsidRDefault="00CF7484" w:rsidP="001500AF">
      <w:pPr>
        <w:pStyle w:val="quotel"/>
      </w:pPr>
      <w:r w:rsidRPr="00CF7484">
        <w:t>Le jeu m’acquittera des pertes de l’amour.</w:t>
      </w:r>
    </w:p>
    <w:p w:rsidR="00AF1B1B" w:rsidRPr="00CF7484" w:rsidRDefault="00CF7484" w:rsidP="00157148">
      <w:pPr>
        <w:pStyle w:val="Corpsdetexte"/>
        <w:rPr>
          <w:rFonts w:cs="Times New Roman"/>
        </w:rPr>
      </w:pPr>
      <w:r w:rsidRPr="00CF7484">
        <w:rPr>
          <w:rFonts w:cs="Times New Roman"/>
        </w:rPr>
        <w:t>Mais comme c’est un jeune homme d’esprit et avisé</w:t>
      </w:r>
      <w:r w:rsidR="00157148" w:rsidRPr="007A15A6">
        <w:rPr>
          <w:rFonts w:cs="Times New Roman"/>
        </w:rPr>
        <w:t xml:space="preserve">, </w:t>
      </w:r>
      <w:r w:rsidRPr="00CF7484">
        <w:rPr>
          <w:rFonts w:cs="Times New Roman"/>
        </w:rPr>
        <w:t>fort dépourvu de cœur</w:t>
      </w:r>
      <w:r w:rsidR="00157148" w:rsidRPr="007A15A6">
        <w:rPr>
          <w:rFonts w:cs="Times New Roman"/>
        </w:rPr>
        <w:t xml:space="preserve">, </w:t>
      </w:r>
      <w:r w:rsidRPr="00CF7484">
        <w:rPr>
          <w:rFonts w:cs="Times New Roman"/>
        </w:rPr>
        <w:t>qui sait très bien se raisonner</w:t>
      </w:r>
      <w:r w:rsidR="00157148" w:rsidRPr="007A15A6">
        <w:rPr>
          <w:rFonts w:cs="Times New Roman"/>
        </w:rPr>
        <w:t xml:space="preserve">, </w:t>
      </w:r>
      <w:r w:rsidRPr="00CF7484">
        <w:rPr>
          <w:rFonts w:cs="Times New Roman"/>
        </w:rPr>
        <w:t>nous n’avons aucun motif de croire qu’il ne deviendra point</w:t>
      </w:r>
      <w:r w:rsidR="00157148" w:rsidRPr="007A15A6">
        <w:rPr>
          <w:rFonts w:cs="Times New Roman"/>
        </w:rPr>
        <w:t xml:space="preserve">, </w:t>
      </w:r>
      <w:r w:rsidRPr="00CF7484">
        <w:rPr>
          <w:rFonts w:cs="Times New Roman"/>
        </w:rPr>
        <w:t>par la suite</w:t>
      </w:r>
      <w:r w:rsidR="00157148" w:rsidRPr="007A15A6">
        <w:rPr>
          <w:rFonts w:cs="Times New Roman"/>
        </w:rPr>
        <w:t xml:space="preserve">, </w:t>
      </w:r>
      <w:r w:rsidRPr="00CF7484">
        <w:rPr>
          <w:rFonts w:cs="Times New Roman"/>
        </w:rPr>
        <w:t>un bourgeois exemplaire</w:t>
      </w:r>
      <w:r w:rsidR="00157148" w:rsidRPr="007A15A6">
        <w:rPr>
          <w:rFonts w:cs="Times New Roman"/>
        </w:rPr>
        <w:t xml:space="preserve">, </w:t>
      </w:r>
      <w:r w:rsidRPr="00CF7484">
        <w:rPr>
          <w:rFonts w:cs="Times New Roman"/>
        </w:rPr>
        <w:t xml:space="preserve">proscrivant cartes et dés de sa maison et prêchant à </w:t>
      </w:r>
      <w:r w:rsidRPr="00CA04C2">
        <w:rPr>
          <w:rFonts w:cs="Times New Roman"/>
        </w:rPr>
        <w:t>ses</w:t>
      </w:r>
      <w:r w:rsidR="00CA04C2">
        <w:rPr>
          <w:rFonts w:cs="Times New Roman"/>
        </w:rPr>
        <w:t xml:space="preserve"> $266$ </w:t>
      </w:r>
      <w:r w:rsidRPr="00CA04C2">
        <w:rPr>
          <w:rFonts w:cs="Times New Roman"/>
        </w:rPr>
        <w:t>enfants</w:t>
      </w:r>
      <w:r w:rsidRPr="00CF7484">
        <w:rPr>
          <w:rFonts w:cs="Times New Roman"/>
        </w:rPr>
        <w:t xml:space="preserve"> les délices patriarcales du joli jeu de l</w:t>
      </w:r>
      <w:r w:rsidR="00157148">
        <w:rPr>
          <w:rFonts w:cs="Times New Roman"/>
        </w:rPr>
        <w:t>’</w:t>
      </w:r>
      <w:r w:rsidRPr="00CF7484">
        <w:rPr>
          <w:rFonts w:cs="Times New Roman"/>
        </w:rPr>
        <w:t>oie. Ce n’est pas que Regnard n’ait compris que le jeu a d’autres conséquences</w:t>
      </w:r>
      <w:r w:rsidR="00157148" w:rsidRPr="007A15A6">
        <w:rPr>
          <w:rFonts w:cs="Times New Roman"/>
        </w:rPr>
        <w:t xml:space="preserve">, </w:t>
      </w:r>
      <w:r w:rsidRPr="00CF7484">
        <w:rPr>
          <w:rFonts w:cs="Times New Roman"/>
        </w:rPr>
        <w:t>plus terribles et plus dramatiques. Mais il s’est contenté de nous les montrer en perspective</w:t>
      </w:r>
      <w:r w:rsidR="00157148">
        <w:rPr>
          <w:rFonts w:cs="Times New Roman"/>
        </w:rPr>
        <w:t> </w:t>
      </w:r>
      <w:r w:rsidR="00157148" w:rsidRPr="00CF7484">
        <w:rPr>
          <w:rFonts w:cs="Times New Roman"/>
        </w:rPr>
        <w:t>;</w:t>
      </w:r>
      <w:r w:rsidRPr="00CF7484">
        <w:rPr>
          <w:rFonts w:cs="Times New Roman"/>
        </w:rPr>
        <w:t xml:space="preserve"> il les a mises sous forme de prédiction épisodique dans la bouche de Nérine. Là</w:t>
      </w:r>
      <w:r w:rsidR="00157148" w:rsidRPr="007A15A6">
        <w:rPr>
          <w:rFonts w:cs="Times New Roman"/>
        </w:rPr>
        <w:t xml:space="preserve">, </w:t>
      </w:r>
      <w:r w:rsidRPr="00CF7484">
        <w:rPr>
          <w:rFonts w:cs="Times New Roman"/>
        </w:rPr>
        <w:t>Nérine se figure le joueur marié</w:t>
      </w:r>
      <w:r w:rsidR="00157148" w:rsidRPr="007A15A6">
        <w:rPr>
          <w:rFonts w:cs="Times New Roman"/>
        </w:rPr>
        <w:t xml:space="preserve">, </w:t>
      </w:r>
      <w:r w:rsidRPr="00CF7484">
        <w:rPr>
          <w:rFonts w:cs="Times New Roman"/>
        </w:rPr>
        <w:t>la femme délaissée</w:t>
      </w:r>
      <w:r w:rsidR="00157148" w:rsidRPr="007A15A6">
        <w:rPr>
          <w:rFonts w:cs="Times New Roman"/>
        </w:rPr>
        <w:t xml:space="preserve">, </w:t>
      </w:r>
      <w:r w:rsidRPr="00CF7484">
        <w:rPr>
          <w:rFonts w:cs="Times New Roman"/>
        </w:rPr>
        <w:t>le mari sombre</w:t>
      </w:r>
      <w:r w:rsidR="00157148" w:rsidRPr="007A15A6">
        <w:rPr>
          <w:rFonts w:cs="Times New Roman"/>
        </w:rPr>
        <w:t xml:space="preserve">, </w:t>
      </w:r>
      <w:r w:rsidRPr="00CF7484">
        <w:rPr>
          <w:rFonts w:cs="Times New Roman"/>
        </w:rPr>
        <w:t>la maison vide de tout</w:t>
      </w:r>
      <w:r w:rsidR="00157148" w:rsidRPr="007A15A6">
        <w:rPr>
          <w:rFonts w:cs="Times New Roman"/>
        </w:rPr>
        <w:t xml:space="preserve">, </w:t>
      </w:r>
      <w:r w:rsidRPr="00CF7484">
        <w:rPr>
          <w:rFonts w:cs="Times New Roman"/>
        </w:rPr>
        <w:t>sauf d’usuriers</w:t>
      </w:r>
      <w:r w:rsidR="00157148" w:rsidRPr="007A15A6">
        <w:rPr>
          <w:rFonts w:cs="Times New Roman"/>
        </w:rPr>
        <w:t xml:space="preserve">, </w:t>
      </w:r>
      <w:r w:rsidRPr="00CF7484">
        <w:rPr>
          <w:rFonts w:cs="Times New Roman"/>
        </w:rPr>
        <w:t>les terres en décret</w:t>
      </w:r>
      <w:r w:rsidR="00157148" w:rsidRPr="007A15A6">
        <w:rPr>
          <w:rFonts w:cs="Times New Roman"/>
        </w:rPr>
        <w:t xml:space="preserve">, </w:t>
      </w:r>
      <w:r w:rsidRPr="00CF7484">
        <w:rPr>
          <w:rFonts w:cs="Times New Roman"/>
        </w:rPr>
        <w:t>le lit à l’encan. Esquisse complète de la comédie que Regnard aurait dû faire et devant laquelle il a reculé</w:t>
      </w:r>
      <w:r w:rsidR="00157148">
        <w:rPr>
          <w:rFonts w:cs="Times New Roman"/>
        </w:rPr>
        <w:t> </w:t>
      </w:r>
      <w:r w:rsidR="00157148" w:rsidRPr="00CF7484">
        <w:rPr>
          <w:rFonts w:cs="Times New Roman"/>
        </w:rPr>
        <w:t>!</w:t>
      </w:r>
      <w:r w:rsidRPr="00CF7484">
        <w:rPr>
          <w:rFonts w:cs="Times New Roman"/>
        </w:rPr>
        <w:t xml:space="preserve"> Aussi</w:t>
      </w:r>
      <w:r w:rsidR="00157148" w:rsidRPr="007A15A6">
        <w:rPr>
          <w:rFonts w:cs="Times New Roman"/>
        </w:rPr>
        <w:t xml:space="preserve">, </w:t>
      </w:r>
      <w:r w:rsidRPr="00CF7484">
        <w:rPr>
          <w:rFonts w:cs="Times New Roman"/>
        </w:rPr>
        <w:t>malgré plusieurs scènes</w:t>
      </w:r>
      <w:r w:rsidR="00157148" w:rsidRPr="007A15A6">
        <w:rPr>
          <w:rFonts w:cs="Times New Roman"/>
        </w:rPr>
        <w:t xml:space="preserve">, </w:t>
      </w:r>
      <w:r w:rsidRPr="00CF7484">
        <w:rPr>
          <w:rFonts w:cs="Times New Roman"/>
        </w:rPr>
        <w:t>en leur genre supérieures</w:t>
      </w:r>
      <w:r w:rsidR="00157148" w:rsidRPr="007A15A6">
        <w:rPr>
          <w:rFonts w:cs="Times New Roman"/>
        </w:rPr>
        <w:t xml:space="preserve">, </w:t>
      </w:r>
      <w:r w:rsidRPr="00CF7484">
        <w:rPr>
          <w:rFonts w:cs="Times New Roman"/>
        </w:rPr>
        <w:t>l’ensemble de la comédie nous laisse froids</w:t>
      </w:r>
      <w:r w:rsidR="00157148">
        <w:rPr>
          <w:rFonts w:cs="Times New Roman"/>
        </w:rPr>
        <w:t> </w:t>
      </w:r>
      <w:r w:rsidR="00157148" w:rsidRPr="00CF7484">
        <w:rPr>
          <w:rFonts w:cs="Times New Roman"/>
        </w:rPr>
        <w:t>;</w:t>
      </w:r>
      <w:r w:rsidRPr="00CF7484">
        <w:rPr>
          <w:rFonts w:cs="Times New Roman"/>
        </w:rPr>
        <w:t xml:space="preserve"> on y cherche vraiment l’accent d’une émotion forte</w:t>
      </w:r>
      <w:r w:rsidR="00157148" w:rsidRPr="007A15A6">
        <w:rPr>
          <w:rFonts w:cs="Times New Roman"/>
        </w:rPr>
        <w:t xml:space="preserve">, </w:t>
      </w:r>
      <w:r w:rsidRPr="00CF7484">
        <w:rPr>
          <w:rFonts w:cs="Times New Roman"/>
        </w:rPr>
        <w:t xml:space="preserve">et jusqu’à </w:t>
      </w:r>
      <w:r w:rsidRPr="00CF7484">
        <w:rPr>
          <w:rFonts w:cs="Times New Roman"/>
          <w:i/>
        </w:rPr>
        <w:t>Je vous hais</w:t>
      </w:r>
      <w:r w:rsidR="00157148" w:rsidRPr="007A15A6">
        <w:rPr>
          <w:rFonts w:cs="Times New Roman"/>
        </w:rPr>
        <w:t xml:space="preserve">, </w:t>
      </w:r>
      <w:r w:rsidRPr="00CF7484">
        <w:rPr>
          <w:rFonts w:cs="Times New Roman"/>
        </w:rPr>
        <w:t>tout s’y dit avec calme. Harpagon</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car il faut bien se résigner à se rappeler sans cesse Molière à propos de Regnard</w:t>
      </w:r>
      <w:r w:rsidR="00CA04C2">
        <w:rPr>
          <w:rFonts w:cs="Times New Roman"/>
        </w:rPr>
        <w:t>, </w:t>
      </w:r>
      <w:r w:rsidR="00157148" w:rsidRPr="00CF7484">
        <w:rPr>
          <w:rFonts w:cs="Times New Roman"/>
        </w:rPr>
        <w:t>—</w:t>
      </w:r>
      <w:r w:rsidR="00CA04C2">
        <w:rPr>
          <w:rFonts w:cs="Times New Roman"/>
        </w:rPr>
        <w:t xml:space="preserve"> </w:t>
      </w:r>
      <w:r w:rsidRPr="00CF7484">
        <w:rPr>
          <w:rFonts w:cs="Times New Roman"/>
        </w:rPr>
        <w:t xml:space="preserve">Harpagon étouffe quand il maudit Cléante. Dans le </w:t>
      </w:r>
      <w:r w:rsidRPr="00CF7484">
        <w:rPr>
          <w:rFonts w:cs="Times New Roman"/>
          <w:i/>
        </w:rPr>
        <w:t>Joueur</w:t>
      </w:r>
      <w:r w:rsidR="00157148" w:rsidRPr="007A15A6">
        <w:rPr>
          <w:rFonts w:cs="Times New Roman"/>
        </w:rPr>
        <w:t xml:space="preserve">, </w:t>
      </w:r>
      <w:r w:rsidRPr="00CF7484">
        <w:rPr>
          <w:rFonts w:cs="Times New Roman"/>
        </w:rPr>
        <w:t>Géronte débite sa malédiction</w:t>
      </w:r>
      <w:r w:rsidR="00157148" w:rsidRPr="007A15A6">
        <w:rPr>
          <w:rFonts w:cs="Times New Roman"/>
        </w:rPr>
        <w:t xml:space="preserve">, </w:t>
      </w:r>
      <w:r w:rsidRPr="00CF7484">
        <w:rPr>
          <w:rFonts w:cs="Times New Roman"/>
        </w:rPr>
        <w:t>puisqu’enfin sa dignité de père y est engagée</w:t>
      </w:r>
      <w:r w:rsidR="00157148">
        <w:rPr>
          <w:rFonts w:cs="Times New Roman"/>
        </w:rPr>
        <w:t> </w:t>
      </w:r>
      <w:r w:rsidR="00157148" w:rsidRPr="00CF7484">
        <w:rPr>
          <w:rFonts w:cs="Times New Roman"/>
        </w:rPr>
        <w:t>;</w:t>
      </w:r>
      <w:r w:rsidRPr="00CF7484">
        <w:rPr>
          <w:rFonts w:cs="Times New Roman"/>
        </w:rPr>
        <w:t xml:space="preserve"> puis il part comme il était venu</w:t>
      </w:r>
      <w:r w:rsidR="00157148" w:rsidRPr="007A15A6">
        <w:rPr>
          <w:rFonts w:cs="Times New Roman"/>
        </w:rPr>
        <w:t xml:space="preserve">, </w:t>
      </w:r>
      <w:r w:rsidRPr="00CF7484">
        <w:rPr>
          <w:rFonts w:cs="Times New Roman"/>
        </w:rPr>
        <w:t xml:space="preserve">et il est clair qu’il fera ce </w:t>
      </w:r>
      <w:r w:rsidR="0040430F">
        <w:rPr>
          <w:rFonts w:cs="Times New Roman"/>
        </w:rPr>
        <w:t>même</w:t>
      </w:r>
      <w:r w:rsidRPr="00CF7484">
        <w:rPr>
          <w:rFonts w:cs="Times New Roman"/>
        </w:rPr>
        <w:t xml:space="preserve"> jour ses quatre repas sans danger d’apoplexie.</w:t>
      </w:r>
    </w:p>
    <w:p w:rsidR="00AF1B1B" w:rsidRPr="00CF7484" w:rsidRDefault="00CF7484" w:rsidP="001500AF">
      <w:pPr>
        <w:pStyle w:val="Titre3"/>
      </w:pPr>
      <w:r w:rsidRPr="00CF7484">
        <w:t>III</w:t>
      </w:r>
    </w:p>
    <w:p w:rsidR="00AF1B1B" w:rsidRPr="00CF7484" w:rsidRDefault="00CF7484" w:rsidP="00157148">
      <w:pPr>
        <w:pStyle w:val="Corpsdetexte"/>
        <w:rPr>
          <w:rFonts w:cs="Times New Roman"/>
        </w:rPr>
      </w:pPr>
      <w:r w:rsidRPr="00CF7484">
        <w:rPr>
          <w:rFonts w:cs="Times New Roman"/>
        </w:rPr>
        <w:t>Ne reste-t-il donc rien à Regnard</w:t>
      </w:r>
      <w:r w:rsidR="00157148">
        <w:rPr>
          <w:rFonts w:cs="Times New Roman"/>
        </w:rPr>
        <w:t> </w:t>
      </w:r>
      <w:r w:rsidR="00157148" w:rsidRPr="00CF7484">
        <w:rPr>
          <w:rFonts w:cs="Times New Roman"/>
        </w:rPr>
        <w:t>?</w:t>
      </w:r>
      <w:r w:rsidRPr="00CF7484">
        <w:rPr>
          <w:rFonts w:cs="Times New Roman"/>
        </w:rPr>
        <w:t xml:space="preserve"> Il lui reste</w:t>
      </w:r>
      <w:r w:rsidR="00157148" w:rsidRPr="007A15A6">
        <w:rPr>
          <w:rFonts w:cs="Times New Roman"/>
        </w:rPr>
        <w:t xml:space="preserve">, </w:t>
      </w:r>
      <w:r w:rsidRPr="00CF7484">
        <w:rPr>
          <w:rFonts w:cs="Times New Roman"/>
        </w:rPr>
        <w:t>au contraire</w:t>
      </w:r>
      <w:r w:rsidR="00157148" w:rsidRPr="007A15A6">
        <w:rPr>
          <w:rFonts w:cs="Times New Roman"/>
        </w:rPr>
        <w:t xml:space="preserve">, </w:t>
      </w:r>
      <w:r w:rsidRPr="00CF7484">
        <w:rPr>
          <w:rFonts w:cs="Times New Roman"/>
        </w:rPr>
        <w:t>beaucoup</w:t>
      </w:r>
      <w:r w:rsidR="00157148">
        <w:rPr>
          <w:rFonts w:cs="Times New Roman"/>
        </w:rPr>
        <w:t> </w:t>
      </w:r>
      <w:r w:rsidR="00157148" w:rsidRPr="00CF7484">
        <w:rPr>
          <w:rFonts w:cs="Times New Roman"/>
        </w:rPr>
        <w:t>:</w:t>
      </w:r>
      <w:r w:rsidRPr="00CF7484">
        <w:rPr>
          <w:rFonts w:cs="Times New Roman"/>
        </w:rPr>
        <w:t xml:space="preserve"> la fantaisie. Voilà son vrai domain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s’il n’y rencontre point le haut comique</w:t>
      </w:r>
      <w:r w:rsidR="00157148" w:rsidRPr="007A15A6">
        <w:rPr>
          <w:rFonts w:cs="Times New Roman"/>
        </w:rPr>
        <w:t xml:space="preserve">, </w:t>
      </w:r>
      <w:r w:rsidRPr="00CF7484">
        <w:rPr>
          <w:rFonts w:cs="Times New Roman"/>
        </w:rPr>
        <w:t>il y prodigue à chaque pas le plaisant.</w:t>
      </w:r>
    </w:p>
    <w:p w:rsidR="00AF1B1B" w:rsidRPr="00CF7484" w:rsidRDefault="00CA04C2" w:rsidP="00157148">
      <w:pPr>
        <w:pStyle w:val="Corpsdetexte"/>
        <w:rPr>
          <w:rFonts w:cs="Times New Roman"/>
        </w:rPr>
      </w:pPr>
      <w:r>
        <w:rPr>
          <w:rFonts w:cs="Times New Roman"/>
        </w:rPr>
        <w:t xml:space="preserve">$267$ </w:t>
      </w:r>
      <w:r w:rsidR="00CF7484" w:rsidRPr="00CF7484">
        <w:rPr>
          <w:rFonts w:cs="Times New Roman"/>
        </w:rPr>
        <w:t>Le monde où il s’épanouit est tout de caprice. Les conditions atmosphériques auxquelles le nôtre est soumis n</w:t>
      </w:r>
      <w:r w:rsidR="00157148">
        <w:rPr>
          <w:rFonts w:cs="Times New Roman"/>
        </w:rPr>
        <w:t>’</w:t>
      </w:r>
      <w:r w:rsidR="00CF7484" w:rsidRPr="00CF7484">
        <w:rPr>
          <w:rFonts w:cs="Times New Roman"/>
        </w:rPr>
        <w:t>y sont point connues. Avisez-vous de la société comme elle va</w:t>
      </w:r>
      <w:r w:rsidR="00157148">
        <w:rPr>
          <w:rFonts w:cs="Times New Roman"/>
        </w:rPr>
        <w:t> </w:t>
      </w:r>
      <w:r w:rsidR="00157148" w:rsidRPr="00CF7484">
        <w:rPr>
          <w:rFonts w:cs="Times New Roman"/>
        </w:rPr>
        <w:t>;</w:t>
      </w:r>
      <w:r w:rsidR="00CF7484" w:rsidRPr="00CF7484">
        <w:rPr>
          <w:rFonts w:cs="Times New Roman"/>
        </w:rPr>
        <w:t xml:space="preserve"> opposez à certains de ses personnages la réalité fâcheuse</w:t>
      </w:r>
      <w:r w:rsidR="00157148">
        <w:rPr>
          <w:rFonts w:cs="Times New Roman"/>
        </w:rPr>
        <w:t> </w:t>
      </w:r>
      <w:r w:rsidR="00157148" w:rsidRPr="00CF7484">
        <w:rPr>
          <w:rFonts w:cs="Times New Roman"/>
        </w:rPr>
        <w:t>;</w:t>
      </w:r>
      <w:r w:rsidR="00CF7484" w:rsidRPr="00CF7484">
        <w:rPr>
          <w:rFonts w:cs="Times New Roman"/>
        </w:rPr>
        <w:t xml:space="preserve"> leurs exploits s’arrêteront court. Comment le chevalier des </w:t>
      </w:r>
      <w:r w:rsidR="00CF7484" w:rsidRPr="00CF7484">
        <w:rPr>
          <w:rFonts w:cs="Times New Roman"/>
          <w:i/>
        </w:rPr>
        <w:t xml:space="preserve">Ménechmes </w:t>
      </w:r>
      <w:r w:rsidR="00CF7484" w:rsidRPr="00CF7484">
        <w:rPr>
          <w:rFonts w:cs="Times New Roman"/>
        </w:rPr>
        <w:t>avoue-t-il si impudemment qu’il a dérobé l’héritage de son frère sans que celui-ci aille aussitôt quérir la justice</w:t>
      </w:r>
      <w:r w:rsidR="00157148">
        <w:rPr>
          <w:rFonts w:cs="Times New Roman"/>
        </w:rPr>
        <w:t> </w:t>
      </w:r>
      <w:r w:rsidR="00157148" w:rsidRPr="00CF7484">
        <w:rPr>
          <w:rFonts w:cs="Times New Roman"/>
        </w:rPr>
        <w:t>?</w:t>
      </w:r>
      <w:r w:rsidR="00CF7484" w:rsidRPr="00CF7484">
        <w:rPr>
          <w:rFonts w:cs="Times New Roman"/>
        </w:rPr>
        <w:t xml:space="preserve"> La nécessité où sont les volés et les battus de capituler</w:t>
      </w:r>
      <w:r w:rsidR="00157148" w:rsidRPr="007A15A6">
        <w:rPr>
          <w:rFonts w:cs="Times New Roman"/>
        </w:rPr>
        <w:t xml:space="preserve">, </w:t>
      </w:r>
      <w:r w:rsidR="00CF7484" w:rsidRPr="00CF7484">
        <w:rPr>
          <w:rFonts w:cs="Times New Roman"/>
        </w:rPr>
        <w:t>prouve assez qu’ils vivent dans une province où nos lois n’ont point cours. Ce monde</w:t>
      </w:r>
      <w:r w:rsidR="00157148" w:rsidRPr="007A15A6">
        <w:rPr>
          <w:rFonts w:cs="Times New Roman"/>
        </w:rPr>
        <w:t xml:space="preserve">, </w:t>
      </w:r>
      <w:r w:rsidR="00CF7484" w:rsidRPr="00CF7484">
        <w:rPr>
          <w:rFonts w:cs="Times New Roman"/>
        </w:rPr>
        <w:t>si commodément affranchi des entraves du nôtre</w:t>
      </w:r>
      <w:r w:rsidR="00157148" w:rsidRPr="007A15A6">
        <w:rPr>
          <w:rFonts w:cs="Times New Roman"/>
        </w:rPr>
        <w:t xml:space="preserve">, </w:t>
      </w:r>
      <w:r w:rsidR="00CF7484" w:rsidRPr="00CF7484">
        <w:rPr>
          <w:rFonts w:cs="Times New Roman"/>
        </w:rPr>
        <w:t xml:space="preserve">n’est </w:t>
      </w:r>
      <w:r w:rsidR="00CF7484" w:rsidRPr="00CF7484">
        <w:rPr>
          <w:rFonts w:cs="Times New Roman"/>
        </w:rPr>
        <w:lastRenderedPageBreak/>
        <w:t>pas de l’invention de Regnard. Il est déjà dans Molière qui l</w:t>
      </w:r>
      <w:r w:rsidR="00157148">
        <w:rPr>
          <w:rFonts w:cs="Times New Roman"/>
        </w:rPr>
        <w:t>’</w:t>
      </w:r>
      <w:r w:rsidR="00CF7484" w:rsidRPr="00CF7484">
        <w:rPr>
          <w:rFonts w:cs="Times New Roman"/>
        </w:rPr>
        <w:t>a reçu lui-même de la tradition. Mais ce n’est là qu’une partie de l’empire de Molière</w:t>
      </w:r>
      <w:r w:rsidR="00157148" w:rsidRPr="007A15A6">
        <w:rPr>
          <w:rFonts w:cs="Times New Roman"/>
        </w:rPr>
        <w:t xml:space="preserve">, </w:t>
      </w:r>
      <w:r w:rsidR="00CF7484" w:rsidRPr="00CF7484">
        <w:rPr>
          <w:rFonts w:cs="Times New Roman"/>
        </w:rPr>
        <w:t>et c’est à peu près tout le lot de Regnard. Divertir est sa loi suprême</w:t>
      </w:r>
      <w:r w:rsidR="00157148">
        <w:rPr>
          <w:rFonts w:cs="Times New Roman"/>
        </w:rPr>
        <w:t> </w:t>
      </w:r>
      <w:r w:rsidR="00157148" w:rsidRPr="00CF7484">
        <w:rPr>
          <w:rFonts w:cs="Times New Roman"/>
        </w:rPr>
        <w:t>;</w:t>
      </w:r>
      <w:r w:rsidR="00CF7484" w:rsidRPr="00CF7484">
        <w:rPr>
          <w:rFonts w:cs="Times New Roman"/>
        </w:rPr>
        <w:t xml:space="preserve"> il n’observe que le divertissant</w:t>
      </w:r>
      <w:r w:rsidR="00157148">
        <w:rPr>
          <w:rFonts w:cs="Times New Roman"/>
        </w:rPr>
        <w:t> </w:t>
      </w:r>
      <w:r w:rsidR="00157148" w:rsidRPr="00CF7484">
        <w:rPr>
          <w:rFonts w:cs="Times New Roman"/>
        </w:rPr>
        <w:t>;</w:t>
      </w:r>
      <w:r w:rsidR="00CF7484" w:rsidRPr="00CF7484">
        <w:rPr>
          <w:rFonts w:cs="Times New Roman"/>
        </w:rPr>
        <w:t xml:space="preserve"> il va et nous porte là où l’on se divertit sans grimace. Il rit d’un rire pétillant qui n’est déjà plus le plein rire de Molière ni le braire des </w:t>
      </w:r>
      <w:r w:rsidR="00CF7484" w:rsidRPr="00CF7484">
        <w:rPr>
          <w:rFonts w:cs="Times New Roman"/>
          <w:i/>
        </w:rPr>
        <w:t>Plaideurs</w:t>
      </w:r>
      <w:r w:rsidR="00157148" w:rsidRPr="007A15A6">
        <w:rPr>
          <w:rFonts w:cs="Times New Roman"/>
        </w:rPr>
        <w:t xml:space="preserve">, </w:t>
      </w:r>
      <w:r w:rsidR="00CF7484" w:rsidRPr="00CF7484">
        <w:rPr>
          <w:rFonts w:cs="Times New Roman"/>
        </w:rPr>
        <w:t>mais qui est du moins le rire pour le rire</w:t>
      </w:r>
      <w:r w:rsidR="00157148" w:rsidRPr="007A15A6">
        <w:rPr>
          <w:rFonts w:cs="Times New Roman"/>
        </w:rPr>
        <w:t xml:space="preserve">, </w:t>
      </w:r>
      <w:r w:rsidR="00CF7484" w:rsidRPr="00CF7484">
        <w:rPr>
          <w:rFonts w:cs="Times New Roman"/>
        </w:rPr>
        <w:t>pur d’alliage</w:t>
      </w:r>
      <w:r w:rsidR="00157148" w:rsidRPr="007A15A6">
        <w:rPr>
          <w:rFonts w:cs="Times New Roman"/>
        </w:rPr>
        <w:t xml:space="preserve">, </w:t>
      </w:r>
      <w:r w:rsidR="00CF7484" w:rsidRPr="00CF7484">
        <w:rPr>
          <w:rFonts w:cs="Times New Roman"/>
        </w:rPr>
        <w:t>désintéressé</w:t>
      </w:r>
      <w:r w:rsidR="00157148" w:rsidRPr="007A15A6">
        <w:rPr>
          <w:rFonts w:cs="Times New Roman"/>
        </w:rPr>
        <w:t xml:space="preserve">, </w:t>
      </w:r>
      <w:r w:rsidR="00CF7484" w:rsidRPr="00CF7484">
        <w:rPr>
          <w:rFonts w:cs="Times New Roman"/>
        </w:rPr>
        <w:t>sans prétention de rien châtier. La morale et le besoin de moraliser débordent partout dans Molière</w:t>
      </w:r>
      <w:r w:rsidR="00157148">
        <w:rPr>
          <w:rFonts w:cs="Times New Roman"/>
        </w:rPr>
        <w:t> </w:t>
      </w:r>
      <w:r w:rsidR="00157148" w:rsidRPr="00CF7484">
        <w:rPr>
          <w:rFonts w:cs="Times New Roman"/>
        </w:rPr>
        <w:t>;</w:t>
      </w:r>
      <w:r w:rsidR="00CF7484" w:rsidRPr="00CF7484">
        <w:rPr>
          <w:rFonts w:cs="Times New Roman"/>
        </w:rPr>
        <w:t xml:space="preserve"> il fait sans cesse des sermons et toujours à propo</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il plaide pour le bon sens</w:t>
      </w:r>
      <w:r w:rsidR="00157148" w:rsidRPr="007A15A6">
        <w:rPr>
          <w:rFonts w:cs="Times New Roman"/>
        </w:rPr>
        <w:t xml:space="preserve">, </w:t>
      </w:r>
      <w:r w:rsidR="00CF7484" w:rsidRPr="00CF7484">
        <w:rPr>
          <w:rFonts w:cs="Times New Roman"/>
        </w:rPr>
        <w:t>pour le sage gouvernement domestique</w:t>
      </w:r>
      <w:r w:rsidR="00157148" w:rsidRPr="007A15A6">
        <w:rPr>
          <w:rFonts w:cs="Times New Roman"/>
        </w:rPr>
        <w:t xml:space="preserve">, </w:t>
      </w:r>
      <w:r w:rsidR="00CF7484" w:rsidRPr="00CF7484">
        <w:rPr>
          <w:rFonts w:cs="Times New Roman"/>
        </w:rPr>
        <w:t>pour la sainteté véritable contre la sainteté fausse</w:t>
      </w:r>
      <w:r w:rsidR="00157148" w:rsidRPr="007A15A6">
        <w:rPr>
          <w:rFonts w:cs="Times New Roman"/>
        </w:rPr>
        <w:t xml:space="preserve">, </w:t>
      </w:r>
      <w:r w:rsidR="00CF7484" w:rsidRPr="00CF7484">
        <w:rPr>
          <w:rFonts w:cs="Times New Roman"/>
        </w:rPr>
        <w:t>pour les vertus tempérées contre les vertus excessives</w:t>
      </w:r>
      <w:r w:rsidR="00157148" w:rsidRPr="007A15A6">
        <w:rPr>
          <w:rFonts w:cs="Times New Roman"/>
        </w:rPr>
        <w:t xml:space="preserve">, </w:t>
      </w:r>
      <w:r w:rsidR="00CF7484" w:rsidRPr="00CF7484">
        <w:rPr>
          <w:rFonts w:cs="Times New Roman"/>
        </w:rPr>
        <w:t>pour la saine nature contre les dérangements qui l’altèren</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il introduit dans deux ou trois de ses pièces tel personnage qui n’a pas d’autre office que </w:t>
      </w:r>
      <w:r w:rsidR="00157148" w:rsidRPr="00CF7484">
        <w:rPr>
          <w:rFonts w:cs="Times New Roman"/>
        </w:rPr>
        <w:t xml:space="preserve">de </w:t>
      </w:r>
      <w:r>
        <w:rPr>
          <w:rFonts w:cs="Times New Roman"/>
        </w:rPr>
        <w:t xml:space="preserve">$268$ </w:t>
      </w:r>
      <w:r w:rsidR="00157148" w:rsidRPr="00CF7484">
        <w:rPr>
          <w:rFonts w:cs="Times New Roman"/>
        </w:rPr>
        <w:t>professer</w:t>
      </w:r>
      <w:r w:rsidR="00CF7484" w:rsidRPr="00CF7484">
        <w:rPr>
          <w:rFonts w:cs="Times New Roman"/>
        </w:rPr>
        <w:t xml:space="preserve"> les bonnes maximes. De morale</w:t>
      </w:r>
      <w:r w:rsidR="00157148" w:rsidRPr="007A15A6">
        <w:rPr>
          <w:rFonts w:cs="Times New Roman"/>
        </w:rPr>
        <w:t xml:space="preserve">, </w:t>
      </w:r>
      <w:r w:rsidR="00CF7484" w:rsidRPr="00CF7484">
        <w:rPr>
          <w:rFonts w:cs="Times New Roman"/>
        </w:rPr>
        <w:t>il n’y a souffle dans Regnard. Il ne ressent aucune de ces haines vigoureuses pour le mal dont Molière a si cruellement souffert. Assurément</w:t>
      </w:r>
      <w:r w:rsidR="00157148" w:rsidRPr="007A15A6">
        <w:rPr>
          <w:rFonts w:cs="Times New Roman"/>
        </w:rPr>
        <w:t xml:space="preserve">, </w:t>
      </w:r>
      <w:r w:rsidR="00CF7484" w:rsidRPr="00CF7484">
        <w:rPr>
          <w:rFonts w:cs="Times New Roman"/>
        </w:rPr>
        <w:t>il est galant homme. Si les maris enferment leurs femmes</w:t>
      </w:r>
      <w:r w:rsidR="00157148" w:rsidRPr="007A15A6">
        <w:rPr>
          <w:rFonts w:cs="Times New Roman"/>
        </w:rPr>
        <w:t xml:space="preserve">, </w:t>
      </w:r>
      <w:r w:rsidR="00CF7484" w:rsidRPr="00CF7484">
        <w:rPr>
          <w:rFonts w:cs="Times New Roman"/>
        </w:rPr>
        <w:t>il les raille en douceur</w:t>
      </w:r>
      <w:r w:rsidR="00157148" w:rsidRPr="007A15A6">
        <w:rPr>
          <w:rFonts w:cs="Times New Roman"/>
        </w:rPr>
        <w:t xml:space="preserve">, </w:t>
      </w:r>
      <w:r w:rsidR="00CF7484" w:rsidRPr="00CF7484">
        <w:rPr>
          <w:rFonts w:cs="Times New Roman"/>
        </w:rPr>
        <w:t>tout en se donnant la mine d’abonder dans leur sens. Si les pères mettent leur</w:t>
      </w:r>
      <w:r w:rsidR="001500AF">
        <w:rPr>
          <w:rFonts w:cs="Times New Roman"/>
        </w:rPr>
        <w:t>s</w:t>
      </w:r>
      <w:r w:rsidR="00CF7484" w:rsidRPr="00CF7484">
        <w:rPr>
          <w:rFonts w:cs="Times New Roman"/>
        </w:rPr>
        <w:t xml:space="preserve"> filles au cloître</w:t>
      </w:r>
      <w:r w:rsidR="00157148" w:rsidRPr="007A15A6">
        <w:rPr>
          <w:rFonts w:cs="Times New Roman"/>
        </w:rPr>
        <w:t xml:space="preserve">, </w:t>
      </w:r>
      <w:r w:rsidR="00CF7484" w:rsidRPr="00CF7484">
        <w:rPr>
          <w:rFonts w:cs="Times New Roman"/>
        </w:rPr>
        <w:t>il ne le trouve pas bien. Il remarque avec beaucoup de philosophie qu’</w:t>
      </w:r>
    </w:p>
    <w:p w:rsidR="00AF1B1B" w:rsidRPr="00CF7484" w:rsidRDefault="00CF7484" w:rsidP="001500AF">
      <w:pPr>
        <w:pStyle w:val="quotel"/>
      </w:pPr>
      <w:r w:rsidRPr="00CF7484">
        <w:t>Il était des maris avant que des couvents.</w:t>
      </w:r>
    </w:p>
    <w:p w:rsidR="00AF1B1B" w:rsidRPr="00CF7484" w:rsidRDefault="00CF7484" w:rsidP="00157148">
      <w:pPr>
        <w:pStyle w:val="Corpsdetexte"/>
        <w:rPr>
          <w:rFonts w:cs="Times New Roman"/>
        </w:rPr>
      </w:pPr>
      <w:r w:rsidRPr="00CF7484">
        <w:rPr>
          <w:rFonts w:cs="Times New Roman"/>
        </w:rPr>
        <w:t>Mais les saintes colères de Molière en faveur des femmes opprimées</w:t>
      </w:r>
      <w:r w:rsidR="00157148" w:rsidRPr="007A15A6">
        <w:rPr>
          <w:rFonts w:cs="Times New Roman"/>
        </w:rPr>
        <w:t xml:space="preserve">, </w:t>
      </w:r>
      <w:r w:rsidRPr="00CF7484">
        <w:rPr>
          <w:rFonts w:cs="Times New Roman"/>
        </w:rPr>
        <w:t>mais</w:t>
      </w:r>
      <w:r w:rsidR="00157148">
        <w:rPr>
          <w:rFonts w:cs="Times New Roman"/>
        </w:rPr>
        <w:t xml:space="preserve"> </w:t>
      </w:r>
      <w:r w:rsidRPr="00CF7484">
        <w:rPr>
          <w:rFonts w:cs="Times New Roman"/>
        </w:rPr>
        <w:t>ses explosions contre les pères qui sacrifient leurs filles</w:t>
      </w:r>
      <w:r w:rsidR="00157148" w:rsidRPr="007A15A6">
        <w:rPr>
          <w:rFonts w:cs="Times New Roman"/>
        </w:rPr>
        <w:t xml:space="preserve">, </w:t>
      </w:r>
      <w:r w:rsidRPr="00CF7484">
        <w:rPr>
          <w:rFonts w:cs="Times New Roman"/>
        </w:rPr>
        <w:t>où sont-elle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Regnard est de l’avis de Mascarille dans l</w:t>
      </w:r>
      <w:r w:rsidR="00157148">
        <w:rPr>
          <w:rFonts w:cs="Times New Roman"/>
        </w:rPr>
        <w:t>’</w:t>
      </w:r>
      <w:r w:rsidR="00157148" w:rsidRPr="00CF7484">
        <w:rPr>
          <w:rFonts w:cs="Times New Roman"/>
          <w:i/>
        </w:rPr>
        <w:t>Étourdi</w:t>
      </w:r>
      <w:r w:rsidR="00157148">
        <w:rPr>
          <w:rFonts w:cs="Times New Roman"/>
        </w:rPr>
        <w:t> </w:t>
      </w:r>
      <w:r w:rsidR="00157148" w:rsidRPr="00CF7484">
        <w:rPr>
          <w:rFonts w:cs="Times New Roman"/>
        </w:rPr>
        <w:t>:</w:t>
      </w:r>
      <w:r w:rsidRPr="00CF7484">
        <w:rPr>
          <w:rFonts w:cs="Times New Roman"/>
        </w:rPr>
        <w:t xml:space="preserve"> </w:t>
      </w:r>
      <w:r w:rsidR="00157148" w:rsidRPr="001500AF">
        <w:rPr>
          <w:rStyle w:val="quotec"/>
        </w:rPr>
        <w:t>«</w:t>
      </w:r>
      <w:r w:rsidR="00157148">
        <w:rPr>
          <w:rStyle w:val="quotec"/>
        </w:rPr>
        <w:t> </w:t>
      </w:r>
      <w:r w:rsidRPr="001500AF">
        <w:rPr>
          <w:rStyle w:val="quotec"/>
        </w:rPr>
        <w:t>La colère fait mal</w:t>
      </w:r>
      <w:r w:rsidR="00157148" w:rsidRPr="00CA04C2">
        <w:rPr>
          <w:rStyle w:val="quotec"/>
        </w:rPr>
        <w:t> »</w:t>
      </w:r>
      <w:r w:rsidR="008125A0">
        <w:rPr>
          <w:rFonts w:cs="Times New Roman"/>
        </w:rPr>
        <w:t xml:space="preserve">. À </w:t>
      </w:r>
      <w:r w:rsidRPr="00CF7484">
        <w:rPr>
          <w:rFonts w:cs="Times New Roman"/>
        </w:rPr>
        <w:t>tout le moins</w:t>
      </w:r>
      <w:r w:rsidR="00157148" w:rsidRPr="007A15A6">
        <w:rPr>
          <w:rFonts w:cs="Times New Roman"/>
        </w:rPr>
        <w:t xml:space="preserve">, </w:t>
      </w:r>
      <w:r w:rsidRPr="00CF7484">
        <w:rPr>
          <w:rFonts w:cs="Times New Roman"/>
        </w:rPr>
        <w:t>elle préoccupe</w:t>
      </w:r>
      <w:r w:rsidR="00157148">
        <w:rPr>
          <w:rFonts w:cs="Times New Roman"/>
        </w:rPr>
        <w:t> </w:t>
      </w:r>
      <w:r w:rsidR="00157148" w:rsidRPr="00CF7484">
        <w:rPr>
          <w:rFonts w:cs="Times New Roman"/>
        </w:rPr>
        <w:t>;</w:t>
      </w:r>
      <w:r w:rsidRPr="00CF7484">
        <w:rPr>
          <w:rFonts w:cs="Times New Roman"/>
        </w:rPr>
        <w:t xml:space="preserve"> et tout ne serait-il point perdu</w:t>
      </w:r>
      <w:r w:rsidR="00157148" w:rsidRPr="007A15A6">
        <w:rPr>
          <w:rFonts w:cs="Times New Roman"/>
        </w:rPr>
        <w:t xml:space="preserve">, </w:t>
      </w:r>
      <w:r w:rsidRPr="00CF7484">
        <w:rPr>
          <w:rFonts w:cs="Times New Roman"/>
        </w:rPr>
        <w:t>si Regnard et ceux qu’il amuse avaient des préoccupations d’aucune sort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Libre</w:t>
      </w:r>
      <w:r w:rsidR="00157148" w:rsidRPr="007A15A6">
        <w:rPr>
          <w:rFonts w:cs="Times New Roman"/>
        </w:rPr>
        <w:t xml:space="preserve">, </w:t>
      </w:r>
      <w:r w:rsidRPr="00CF7484">
        <w:rPr>
          <w:rFonts w:cs="Times New Roman"/>
        </w:rPr>
        <w:t>toujours plus libre</w:t>
      </w:r>
      <w:r w:rsidR="00157148" w:rsidRPr="007A15A6">
        <w:rPr>
          <w:rFonts w:cs="Times New Roman"/>
        </w:rPr>
        <w:t xml:space="preserve">, </w:t>
      </w:r>
      <w:r w:rsidRPr="00CF7484">
        <w:rPr>
          <w:rFonts w:cs="Times New Roman"/>
        </w:rPr>
        <w:t>il court d’un pas joyeux</w:t>
      </w:r>
      <w:r w:rsidR="00157148" w:rsidRPr="007A15A6">
        <w:rPr>
          <w:rFonts w:cs="Times New Roman"/>
        </w:rPr>
        <w:t xml:space="preserve">, </w:t>
      </w:r>
      <w:r w:rsidRPr="00CF7484">
        <w:rPr>
          <w:rFonts w:cs="Times New Roman"/>
        </w:rPr>
        <w:t>sous un ciel sans nuage</w:t>
      </w:r>
      <w:r w:rsidR="00157148" w:rsidRPr="007A15A6">
        <w:rPr>
          <w:rFonts w:cs="Times New Roman"/>
        </w:rPr>
        <w:t xml:space="preserve">, </w:t>
      </w:r>
      <w:r w:rsidRPr="00CF7484">
        <w:rPr>
          <w:rFonts w:cs="Times New Roman"/>
        </w:rPr>
        <w:t>en des régions fleuries où le souci s’évapore à peine s’y est-il glissé. Momus et la Folie sont ses dieux</w:t>
      </w:r>
      <w:r w:rsidR="00157148" w:rsidRPr="007A15A6">
        <w:rPr>
          <w:rFonts w:cs="Times New Roman"/>
        </w:rPr>
        <w:t xml:space="preserve">, </w:t>
      </w:r>
      <w:r w:rsidRPr="00CF7484">
        <w:rPr>
          <w:rFonts w:cs="Times New Roman"/>
        </w:rPr>
        <w:t>qu’il établirait volontiers souverains maîtres dans son logis</w:t>
      </w:r>
      <w:r w:rsidR="00157148" w:rsidRPr="007A15A6">
        <w:rPr>
          <w:rFonts w:cs="Times New Roman"/>
        </w:rPr>
        <w:t xml:space="preserve">, </w:t>
      </w:r>
      <w:r w:rsidRPr="00CF7484">
        <w:rPr>
          <w:rFonts w:cs="Times New Roman"/>
        </w:rPr>
        <w:t>si la Folie n’était</w:t>
      </w:r>
      <w:r w:rsidR="00157148" w:rsidRPr="007A15A6">
        <w:rPr>
          <w:rFonts w:cs="Times New Roman"/>
        </w:rPr>
        <w:t xml:space="preserve">, </w:t>
      </w:r>
      <w:r w:rsidRPr="00CF7484">
        <w:rPr>
          <w:rFonts w:cs="Times New Roman"/>
        </w:rPr>
        <w:t>en ce bas monde</w:t>
      </w:r>
      <w:r w:rsidR="00157148" w:rsidRPr="007A15A6">
        <w:rPr>
          <w:rFonts w:cs="Times New Roman"/>
        </w:rPr>
        <w:t xml:space="preserve">, </w:t>
      </w:r>
      <w:r w:rsidRPr="00CF7484">
        <w:rPr>
          <w:rFonts w:cs="Times New Roman"/>
        </w:rPr>
        <w:t>une compagne dangereuse</w:t>
      </w:r>
      <w:r w:rsidR="00157148" w:rsidRPr="007A15A6">
        <w:rPr>
          <w:rFonts w:cs="Times New Roman"/>
        </w:rPr>
        <w:t xml:space="preserve">, </w:t>
      </w:r>
      <w:r w:rsidRPr="00CF7484">
        <w:rPr>
          <w:rFonts w:cs="Times New Roman"/>
        </w:rPr>
        <w:t>et s’il ne voyait plus clairement que personne en quels périls elle induit. Ç’a été son rêve constan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une vie où l’on pût être fou à l</w:t>
      </w:r>
      <w:r w:rsidR="00157148">
        <w:rPr>
          <w:rFonts w:cs="Times New Roman"/>
        </w:rPr>
        <w:t>’</w:t>
      </w:r>
      <w:r w:rsidRPr="00CF7484">
        <w:rPr>
          <w:rFonts w:cs="Times New Roman"/>
        </w:rPr>
        <w:t>aise et jouir de tous ses penchants sans être emporté par aucun. Combien de fois</w:t>
      </w:r>
      <w:r w:rsidR="00157148" w:rsidRPr="007A15A6">
        <w:rPr>
          <w:rFonts w:cs="Times New Roman"/>
        </w:rPr>
        <w:t xml:space="preserve">, </w:t>
      </w:r>
      <w:r w:rsidRPr="00CF7484">
        <w:rPr>
          <w:rFonts w:cs="Times New Roman"/>
        </w:rPr>
        <w:t>so</w:t>
      </w:r>
      <w:r w:rsidR="001500AF">
        <w:rPr>
          <w:rFonts w:cs="Times New Roman"/>
        </w:rPr>
        <w:t>us les ombrages de Grignon</w:t>
      </w:r>
      <w:r w:rsidRPr="00CF7484">
        <w:rPr>
          <w:rFonts w:cs="Times New Roman"/>
        </w:rPr>
        <w:t xml:space="preserve"> ne s’est-il pas tracé en quelque chanson légère le programme de son abbaye de Thélèm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suit alors son humeur aussi loin qu’elle veut</w:t>
      </w:r>
      <w:r w:rsidR="00DC1AD4">
        <w:rPr>
          <w:rFonts w:cs="Times New Roman"/>
        </w:rPr>
        <w:t xml:space="preserve"> </w:t>
      </w:r>
      <w:r w:rsidR="00CA04C2">
        <w:rPr>
          <w:rFonts w:cs="Times New Roman"/>
        </w:rPr>
        <w:t xml:space="preserve">$269$ </w:t>
      </w:r>
      <w:r w:rsidRPr="00CF7484">
        <w:rPr>
          <w:rFonts w:cs="Times New Roman"/>
        </w:rPr>
        <w:t>le mener. Mais</w:t>
      </w:r>
      <w:r w:rsidR="00157148" w:rsidRPr="007A15A6">
        <w:rPr>
          <w:rFonts w:cs="Times New Roman"/>
        </w:rPr>
        <w:t xml:space="preserve">, </w:t>
      </w:r>
      <w:r w:rsidRPr="00CF7484">
        <w:rPr>
          <w:rFonts w:cs="Times New Roman"/>
        </w:rPr>
        <w:t>si loin qu</w:t>
      </w:r>
      <w:r w:rsidR="00157148">
        <w:rPr>
          <w:rFonts w:cs="Times New Roman"/>
        </w:rPr>
        <w:t>’</w:t>
      </w:r>
      <w:r w:rsidRPr="00CF7484">
        <w:rPr>
          <w:rFonts w:cs="Times New Roman"/>
        </w:rPr>
        <w:t>elle le mène</w:t>
      </w:r>
      <w:r w:rsidR="00157148" w:rsidRPr="007A15A6">
        <w:rPr>
          <w:rFonts w:cs="Times New Roman"/>
        </w:rPr>
        <w:t xml:space="preserve">, </w:t>
      </w:r>
      <w:r w:rsidRPr="00CF7484">
        <w:rPr>
          <w:rFonts w:cs="Times New Roman"/>
        </w:rPr>
        <w:t>qu’est cela en somm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 faire</w:t>
      </w:r>
      <w:r w:rsidR="00157148" w:rsidRPr="007A15A6">
        <w:rPr>
          <w:rFonts w:cs="Times New Roman"/>
        </w:rPr>
        <w:t xml:space="preserve">, </w:t>
      </w:r>
      <w:r w:rsidRPr="00CF7484">
        <w:rPr>
          <w:rFonts w:cs="Times New Roman"/>
        </w:rPr>
        <w:t>avec la meilleure volonté possible</w:t>
      </w:r>
      <w:r w:rsidR="00157148" w:rsidRPr="007A15A6">
        <w:rPr>
          <w:rFonts w:cs="Times New Roman"/>
        </w:rPr>
        <w:t xml:space="preserve">, </w:t>
      </w:r>
      <w:r w:rsidRPr="00CF7484">
        <w:rPr>
          <w:rFonts w:cs="Times New Roman"/>
        </w:rPr>
        <w:t>sur cette terre farouche où</w:t>
      </w:r>
      <w:r w:rsidR="00157148" w:rsidRPr="007A15A6">
        <w:rPr>
          <w:rFonts w:cs="Times New Roman"/>
        </w:rPr>
        <w:t xml:space="preserve">, </w:t>
      </w:r>
      <w:r w:rsidRPr="00CF7484">
        <w:rPr>
          <w:rFonts w:cs="Times New Roman"/>
        </w:rPr>
        <w:t>même après que nous nous sommes donné bien du mal pour nous débarrasser de la morale</w:t>
      </w:r>
      <w:r w:rsidR="00157148" w:rsidRPr="007A15A6">
        <w:rPr>
          <w:rFonts w:cs="Times New Roman"/>
        </w:rPr>
        <w:t xml:space="preserve">, </w:t>
      </w:r>
      <w:r w:rsidRPr="00CF7484">
        <w:rPr>
          <w:rFonts w:cs="Times New Roman"/>
        </w:rPr>
        <w:t>tout nous lie</w:t>
      </w:r>
      <w:r w:rsidR="00157148" w:rsidRPr="007A15A6">
        <w:rPr>
          <w:rFonts w:cs="Times New Roman"/>
        </w:rPr>
        <w:t xml:space="preserve">, </w:t>
      </w:r>
      <w:r w:rsidRPr="00CF7484">
        <w:rPr>
          <w:rFonts w:cs="Times New Roman"/>
        </w:rPr>
        <w:t>le soin de la santé et celui de la réputation</w:t>
      </w:r>
      <w:r w:rsidR="00157148" w:rsidRPr="007A15A6">
        <w:rPr>
          <w:rFonts w:cs="Times New Roman"/>
        </w:rPr>
        <w:t xml:space="preserve">, </w:t>
      </w:r>
      <w:r w:rsidRPr="00CF7484">
        <w:rPr>
          <w:rFonts w:cs="Times New Roman"/>
        </w:rPr>
        <w:t>la médiocrité du bien</w:t>
      </w:r>
      <w:r w:rsidR="00157148" w:rsidRPr="007A15A6">
        <w:rPr>
          <w:rFonts w:cs="Times New Roman"/>
        </w:rPr>
        <w:t xml:space="preserve">, </w:t>
      </w:r>
      <w:r w:rsidRPr="00CF7484">
        <w:rPr>
          <w:rFonts w:cs="Times New Roman"/>
        </w:rPr>
        <w:t>les bienséances</w:t>
      </w:r>
      <w:r w:rsidR="00157148" w:rsidRPr="007A15A6">
        <w:rPr>
          <w:rFonts w:cs="Times New Roman"/>
        </w:rPr>
        <w:t xml:space="preserve">, </w:t>
      </w:r>
      <w:r w:rsidRPr="00CF7484">
        <w:rPr>
          <w:rFonts w:cs="Times New Roman"/>
        </w:rPr>
        <w:t>le bon sens et les commissaires de polic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Regnard n’a point voulu que les enfants de son imagination fussent sujets de ces misères. Eux du moins marcheront bride sur le cou. Sur la frontière du pays qu’ils habitent</w:t>
      </w:r>
      <w:r w:rsidR="00157148" w:rsidRPr="007A15A6">
        <w:rPr>
          <w:rFonts w:cs="Times New Roman"/>
        </w:rPr>
        <w:t xml:space="preserve">, </w:t>
      </w:r>
      <w:r w:rsidRPr="00CF7484">
        <w:rPr>
          <w:rFonts w:cs="Times New Roman"/>
        </w:rPr>
        <w:t>il faut inscrir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00157148" w:rsidRPr="001500AF">
        <w:rPr>
          <w:rStyle w:val="quotec"/>
        </w:rPr>
        <w:t>«</w:t>
      </w:r>
      <w:r w:rsidR="00157148">
        <w:rPr>
          <w:rStyle w:val="quotec"/>
        </w:rPr>
        <w:t> </w:t>
      </w:r>
      <w:r w:rsidRPr="001500AF">
        <w:rPr>
          <w:rStyle w:val="quotec"/>
        </w:rPr>
        <w:t>Ici l</w:t>
      </w:r>
      <w:r w:rsidR="00157148">
        <w:rPr>
          <w:rStyle w:val="quotec"/>
        </w:rPr>
        <w:t>’</w:t>
      </w:r>
      <w:r w:rsidRPr="001500AF">
        <w:rPr>
          <w:rStyle w:val="quotec"/>
        </w:rPr>
        <w:t>on fait ce que l’on veut</w:t>
      </w:r>
      <w:r w:rsidR="00157148">
        <w:rPr>
          <w:rStyle w:val="quotec"/>
        </w:rPr>
        <w:t> </w:t>
      </w:r>
      <w:r w:rsidR="00157148" w:rsidRPr="001500AF">
        <w:rPr>
          <w:rStyle w:val="quotec"/>
        </w:rPr>
        <w:t>»</w:t>
      </w:r>
      <w:r w:rsidRPr="001500AF">
        <w:rPr>
          <w:rStyle w:val="quotec"/>
        </w:rPr>
        <w:t>.</w:t>
      </w:r>
      <w:r w:rsidRPr="00CF7484">
        <w:rPr>
          <w:rFonts w:cs="Times New Roman"/>
        </w:rPr>
        <w:t xml:space="preserve"> On boit</w:t>
      </w:r>
      <w:r w:rsidR="00157148" w:rsidRPr="007A15A6">
        <w:rPr>
          <w:rFonts w:cs="Times New Roman"/>
        </w:rPr>
        <w:t xml:space="preserve">, </w:t>
      </w:r>
      <w:r w:rsidRPr="00CF7484">
        <w:rPr>
          <w:rFonts w:cs="Times New Roman"/>
        </w:rPr>
        <w:t>on aime</w:t>
      </w:r>
      <w:r w:rsidR="00157148" w:rsidRPr="007A15A6">
        <w:rPr>
          <w:rFonts w:cs="Times New Roman"/>
        </w:rPr>
        <w:t xml:space="preserve">, </w:t>
      </w:r>
      <w:r w:rsidRPr="00CF7484">
        <w:rPr>
          <w:rFonts w:cs="Times New Roman"/>
        </w:rPr>
        <w:t>on joue</w:t>
      </w:r>
      <w:r w:rsidR="00157148" w:rsidRPr="007A15A6">
        <w:rPr>
          <w:rFonts w:cs="Times New Roman"/>
        </w:rPr>
        <w:t xml:space="preserve">, </w:t>
      </w:r>
      <w:r w:rsidRPr="00CF7484">
        <w:rPr>
          <w:rFonts w:cs="Times New Roman"/>
        </w:rPr>
        <w:t>on verse le champagne à flots</w:t>
      </w:r>
      <w:r w:rsidR="00157148" w:rsidRPr="007A15A6">
        <w:rPr>
          <w:rFonts w:cs="Times New Roman"/>
        </w:rPr>
        <w:t xml:space="preserve">, </w:t>
      </w:r>
      <w:r w:rsidRPr="00CF7484">
        <w:rPr>
          <w:rFonts w:cs="Times New Roman"/>
        </w:rPr>
        <w:t>on enlève gaîment les filles</w:t>
      </w:r>
      <w:r w:rsidR="00157148" w:rsidRPr="007A15A6">
        <w:rPr>
          <w:rFonts w:cs="Times New Roman"/>
        </w:rPr>
        <w:t xml:space="preserve">, </w:t>
      </w:r>
      <w:r w:rsidRPr="00CF7484">
        <w:rPr>
          <w:rFonts w:cs="Times New Roman"/>
        </w:rPr>
        <w:t>on s’exerce la main aux bons coups</w:t>
      </w:r>
      <w:r w:rsidR="00157148" w:rsidRPr="007A15A6">
        <w:rPr>
          <w:rFonts w:cs="Times New Roman"/>
        </w:rPr>
        <w:t xml:space="preserve">, </w:t>
      </w:r>
      <w:r w:rsidRPr="00CF7484">
        <w:rPr>
          <w:rFonts w:cs="Times New Roman"/>
        </w:rPr>
        <w:t>on se moque de dame Justice</w:t>
      </w:r>
      <w:r w:rsidR="00157148" w:rsidRPr="007A15A6">
        <w:rPr>
          <w:rFonts w:cs="Times New Roman"/>
        </w:rPr>
        <w:t xml:space="preserve">, </w:t>
      </w:r>
      <w:r w:rsidRPr="00CF7484">
        <w:rPr>
          <w:rFonts w:cs="Times New Roman"/>
        </w:rPr>
        <w:t>une radoteuse avec qui on a eu autrefois quelques démêlés</w:t>
      </w:r>
      <w:r w:rsidR="00157148" w:rsidRPr="007A15A6">
        <w:rPr>
          <w:rFonts w:cs="Times New Roman"/>
        </w:rPr>
        <w:t xml:space="preserve">, </w:t>
      </w:r>
      <w:r w:rsidRPr="00CF7484">
        <w:rPr>
          <w:rFonts w:cs="Times New Roman"/>
        </w:rPr>
        <w:t>mais qui a pris bien et dûment sa retraite. Encore ne sont-ce là que des misères</w:t>
      </w:r>
      <w:r w:rsidR="00157148">
        <w:rPr>
          <w:rFonts w:cs="Times New Roman"/>
        </w:rPr>
        <w:t> </w:t>
      </w:r>
      <w:r w:rsidR="00157148" w:rsidRPr="00CF7484">
        <w:rPr>
          <w:rFonts w:cs="Times New Roman"/>
        </w:rPr>
        <w:t>!</w:t>
      </w:r>
      <w:r w:rsidRPr="00CF7484">
        <w:rPr>
          <w:rFonts w:cs="Times New Roman"/>
        </w:rPr>
        <w:t xml:space="preserve"> On escroque</w:t>
      </w:r>
      <w:r w:rsidR="00157148" w:rsidRPr="007A15A6">
        <w:rPr>
          <w:rFonts w:cs="Times New Roman"/>
        </w:rPr>
        <w:t xml:space="preserve">, </w:t>
      </w:r>
      <w:r w:rsidRPr="00CF7484">
        <w:rPr>
          <w:rFonts w:cs="Times New Roman"/>
        </w:rPr>
        <w:t>on fabrique de faux testaments</w:t>
      </w:r>
      <w:r w:rsidR="00157148" w:rsidRPr="007A15A6">
        <w:rPr>
          <w:rFonts w:cs="Times New Roman"/>
        </w:rPr>
        <w:t xml:space="preserve">, </w:t>
      </w:r>
      <w:r w:rsidRPr="00CF7484">
        <w:rPr>
          <w:rFonts w:cs="Times New Roman"/>
        </w:rPr>
        <w:t>on dérobe aux gens leur nom et leur visage</w:t>
      </w:r>
      <w:r w:rsidR="00157148" w:rsidRPr="007A15A6">
        <w:rPr>
          <w:rFonts w:cs="Times New Roman"/>
        </w:rPr>
        <w:t xml:space="preserve">, </w:t>
      </w:r>
      <w:r w:rsidRPr="00CF7484">
        <w:rPr>
          <w:rFonts w:cs="Times New Roman"/>
        </w:rPr>
        <w:t>on pille les maisons dont le maître est absent</w:t>
      </w:r>
      <w:r w:rsidR="00157148" w:rsidRPr="007A15A6">
        <w:rPr>
          <w:rFonts w:cs="Times New Roman"/>
        </w:rPr>
        <w:t xml:space="preserve">, </w:t>
      </w:r>
      <w:r w:rsidRPr="00CF7484">
        <w:rPr>
          <w:rFonts w:cs="Times New Roman"/>
        </w:rPr>
        <w:t>on vole gracieusement à main armée. Le trouvez-vous mauvai</w:t>
      </w:r>
      <w:r w:rsidR="00157148" w:rsidRPr="00CF7484">
        <w:rPr>
          <w:rFonts w:cs="Times New Roman"/>
        </w:rPr>
        <w:t>s</w:t>
      </w:r>
      <w:r w:rsidR="00157148">
        <w:rPr>
          <w:rFonts w:cs="Times New Roman"/>
        </w:rPr>
        <w:t> </w:t>
      </w:r>
      <w:r w:rsidR="00157148" w:rsidRPr="00CF7484">
        <w:rPr>
          <w:rFonts w:cs="Times New Roman"/>
        </w:rPr>
        <w:t>?</w:t>
      </w:r>
      <w:r w:rsidR="0018006E">
        <w:rPr>
          <w:rFonts w:cs="Times New Roman"/>
        </w:rPr>
        <w:t xml:space="preserve"> </w:t>
      </w:r>
      <w:r w:rsidRPr="00CF7484">
        <w:rPr>
          <w:rFonts w:cs="Times New Roman"/>
        </w:rPr>
        <w:t>On empoisonne</w:t>
      </w:r>
      <w:r w:rsidR="00157148" w:rsidRPr="007A15A6">
        <w:rPr>
          <w:rFonts w:cs="Times New Roman"/>
        </w:rPr>
        <w:t xml:space="preserve">, </w:t>
      </w:r>
      <w:r w:rsidRPr="00CF7484">
        <w:rPr>
          <w:rFonts w:cs="Times New Roman"/>
        </w:rPr>
        <w:t>ou peu s’en faut</w:t>
      </w:r>
      <w:r w:rsidR="00157148" w:rsidRPr="007A15A6">
        <w:rPr>
          <w:rFonts w:cs="Times New Roman"/>
        </w:rPr>
        <w:t xml:space="preserve">, </w:t>
      </w:r>
      <w:r w:rsidRPr="00CF7484">
        <w:rPr>
          <w:rFonts w:cs="Times New Roman"/>
        </w:rPr>
        <w:t>et il faut</w:t>
      </w:r>
      <w:r w:rsidR="00157148" w:rsidRPr="007A15A6">
        <w:rPr>
          <w:rFonts w:cs="Times New Roman"/>
        </w:rPr>
        <w:t xml:space="preserve">, </w:t>
      </w:r>
      <w:r w:rsidRPr="00CF7484">
        <w:rPr>
          <w:rFonts w:cs="Times New Roman"/>
        </w:rPr>
        <w:t>bon gré mal gré</w:t>
      </w:r>
      <w:r w:rsidR="00157148" w:rsidRPr="007A15A6">
        <w:rPr>
          <w:rFonts w:cs="Times New Roman"/>
        </w:rPr>
        <w:t xml:space="preserve">, </w:t>
      </w:r>
      <w:r w:rsidRPr="00CF7484">
        <w:rPr>
          <w:rFonts w:cs="Times New Roman"/>
        </w:rPr>
        <w:t>que vous le trouviez charmant. Les coquins</w:t>
      </w:r>
      <w:r w:rsidR="00157148">
        <w:rPr>
          <w:rFonts w:cs="Times New Roman"/>
        </w:rPr>
        <w:t> </w:t>
      </w:r>
      <w:r w:rsidR="00157148" w:rsidRPr="00CF7484">
        <w:rPr>
          <w:rFonts w:cs="Times New Roman"/>
        </w:rPr>
        <w:t>!</w:t>
      </w:r>
      <w:r w:rsidRPr="00CF7484">
        <w:rPr>
          <w:rFonts w:cs="Times New Roman"/>
        </w:rPr>
        <w:t xml:space="preserve"> Mais comme ils vous ont la mine gaillarde</w:t>
      </w:r>
      <w:r w:rsidR="00157148">
        <w:rPr>
          <w:rFonts w:cs="Times New Roman"/>
        </w:rPr>
        <w:t> </w:t>
      </w:r>
      <w:r w:rsidR="00157148" w:rsidRPr="00CF7484">
        <w:rPr>
          <w:rFonts w:cs="Times New Roman"/>
        </w:rPr>
        <w:t>!</w:t>
      </w:r>
      <w:r w:rsidRPr="00CF7484">
        <w:rPr>
          <w:rFonts w:cs="Times New Roman"/>
        </w:rPr>
        <w:t xml:space="preserve"> Et </w:t>
      </w:r>
      <w:r w:rsidRPr="00CF7484">
        <w:rPr>
          <w:rFonts w:cs="Times New Roman"/>
        </w:rPr>
        <w:lastRenderedPageBreak/>
        <w:t>que les honnêtes gens</w:t>
      </w:r>
      <w:r w:rsidR="00157148" w:rsidRPr="007A15A6">
        <w:rPr>
          <w:rFonts w:cs="Times New Roman"/>
        </w:rPr>
        <w:t xml:space="preserve">, </w:t>
      </w:r>
      <w:r w:rsidRPr="00CF7484">
        <w:rPr>
          <w:rFonts w:cs="Times New Roman"/>
        </w:rPr>
        <w:t>à leur place</w:t>
      </w:r>
      <w:r w:rsidR="00157148" w:rsidRPr="007A15A6">
        <w:rPr>
          <w:rFonts w:cs="Times New Roman"/>
        </w:rPr>
        <w:t xml:space="preserve">, </w:t>
      </w:r>
      <w:r w:rsidRPr="00CF7484">
        <w:rPr>
          <w:rFonts w:cs="Times New Roman"/>
        </w:rPr>
        <w:t>seraient ennuyeux</w:t>
      </w:r>
      <w:r w:rsidR="00157148">
        <w:rPr>
          <w:rFonts w:cs="Times New Roman"/>
        </w:rPr>
        <w:t> </w:t>
      </w:r>
      <w:r w:rsidR="00157148" w:rsidRPr="00CF7484">
        <w:rPr>
          <w:rFonts w:cs="Times New Roman"/>
        </w:rPr>
        <w:t>!</w:t>
      </w:r>
      <w:r w:rsidRPr="00CF7484">
        <w:rPr>
          <w:rFonts w:cs="Times New Roman"/>
        </w:rPr>
        <w:t xml:space="preserve"> Ici les actions perdent leur valeur accoutumée</w:t>
      </w:r>
      <w:r w:rsidR="00157148">
        <w:rPr>
          <w:rFonts w:cs="Times New Roman"/>
        </w:rPr>
        <w:t> </w:t>
      </w:r>
      <w:r w:rsidR="00157148" w:rsidRPr="00CF7484">
        <w:rPr>
          <w:rFonts w:cs="Times New Roman"/>
        </w:rPr>
        <w:t>;</w:t>
      </w:r>
      <w:r w:rsidRPr="00CF7484">
        <w:rPr>
          <w:rFonts w:cs="Times New Roman"/>
        </w:rPr>
        <w:t xml:space="preserve"> la règle qui les mesure</w:t>
      </w:r>
      <w:r w:rsidR="00157148" w:rsidRPr="007A15A6">
        <w:rPr>
          <w:rFonts w:cs="Times New Roman"/>
        </w:rPr>
        <w:t xml:space="preserve">, </w:t>
      </w:r>
      <w:r w:rsidRPr="00CF7484">
        <w:rPr>
          <w:rFonts w:cs="Times New Roman"/>
        </w:rPr>
        <w:t>ce n’est point la moralité</w:t>
      </w:r>
      <w:r w:rsidR="00157148" w:rsidRPr="007A15A6">
        <w:rPr>
          <w:rFonts w:cs="Times New Roman"/>
        </w:rPr>
        <w:t xml:space="preserve">, </w:t>
      </w:r>
      <w:r w:rsidRPr="00CF7484">
        <w:rPr>
          <w:rFonts w:cs="Times New Roman"/>
        </w:rPr>
        <w:t>c’est le plaisir. Nous sommes</w:t>
      </w:r>
      <w:r w:rsidR="00157148" w:rsidRPr="007A15A6">
        <w:rPr>
          <w:rFonts w:cs="Times New Roman"/>
        </w:rPr>
        <w:t xml:space="preserve">, </w:t>
      </w:r>
      <w:r w:rsidRPr="00CF7484">
        <w:rPr>
          <w:rFonts w:cs="Times New Roman"/>
        </w:rPr>
        <w:t>je le répète</w:t>
      </w:r>
      <w:r w:rsidR="00157148" w:rsidRPr="007A15A6">
        <w:rPr>
          <w:rFonts w:cs="Times New Roman"/>
        </w:rPr>
        <w:t xml:space="preserve">, </w:t>
      </w:r>
      <w:r w:rsidRPr="00CF7484">
        <w:rPr>
          <w:rFonts w:cs="Times New Roman"/>
        </w:rPr>
        <w:t>à mille lieues du rée</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nous faisons un voyage où il vous plaira</w:t>
      </w:r>
      <w:r w:rsidR="00157148" w:rsidRPr="007A15A6">
        <w:rPr>
          <w:rFonts w:cs="Times New Roman"/>
        </w:rPr>
        <w:t xml:space="preserve">, </w:t>
      </w:r>
      <w:r w:rsidRPr="00CF7484">
        <w:rPr>
          <w:rFonts w:cs="Times New Roman"/>
        </w:rPr>
        <w:t>et nous nous arrangeons pour en jouir de notre mieux</w:t>
      </w:r>
      <w:r w:rsidR="00157148" w:rsidRPr="007A15A6">
        <w:rPr>
          <w:rFonts w:cs="Times New Roman"/>
        </w:rPr>
        <w:t xml:space="preserve">, </w:t>
      </w:r>
      <w:r w:rsidR="00CA04C2">
        <w:rPr>
          <w:rFonts w:cs="Times New Roman"/>
        </w:rPr>
        <w:t xml:space="preserve">$270$ </w:t>
      </w:r>
      <w:r w:rsidRPr="00CF7484">
        <w:rPr>
          <w:rFonts w:cs="Times New Roman"/>
        </w:rPr>
        <w:t>remettant à reprendre notre morale quotidienne</w:t>
      </w:r>
      <w:r w:rsidR="00157148" w:rsidRPr="007A15A6">
        <w:rPr>
          <w:rFonts w:cs="Times New Roman"/>
        </w:rPr>
        <w:t xml:space="preserve">, </w:t>
      </w:r>
      <w:r w:rsidRPr="00CF7484">
        <w:rPr>
          <w:rFonts w:cs="Times New Roman"/>
        </w:rPr>
        <w:t>quand nous serons revenus chez nous où elle est nécessaire</w:t>
      </w:r>
      <w:r w:rsidR="00157148" w:rsidRPr="007A15A6">
        <w:rPr>
          <w:rFonts w:cs="Times New Roman"/>
        </w:rPr>
        <w:t xml:space="preserve">, </w:t>
      </w:r>
      <w:r w:rsidRPr="00CF7484">
        <w:rPr>
          <w:rFonts w:cs="Times New Roman"/>
        </w:rPr>
        <w:t>et trop sûrs alors de l’y retrouver intacte. Si nous étions encore sur la planète de douleurs où nous souffrons de tout</w:t>
      </w:r>
      <w:r w:rsidR="00157148" w:rsidRPr="007A15A6">
        <w:rPr>
          <w:rFonts w:cs="Times New Roman"/>
        </w:rPr>
        <w:t xml:space="preserve">, </w:t>
      </w:r>
      <w:r w:rsidRPr="00CF7484">
        <w:rPr>
          <w:rFonts w:cs="Times New Roman"/>
        </w:rPr>
        <w:t>de la grêle et du vent</w:t>
      </w:r>
      <w:r w:rsidR="00157148" w:rsidRPr="007A15A6">
        <w:rPr>
          <w:rFonts w:cs="Times New Roman"/>
        </w:rPr>
        <w:t xml:space="preserve">, </w:t>
      </w:r>
      <w:r w:rsidRPr="00CF7484">
        <w:rPr>
          <w:rFonts w:cs="Times New Roman"/>
        </w:rPr>
        <w:t>du froid et du chaud</w:t>
      </w:r>
      <w:r w:rsidR="00157148" w:rsidRPr="007A15A6">
        <w:rPr>
          <w:rFonts w:cs="Times New Roman"/>
        </w:rPr>
        <w:t xml:space="preserve">, </w:t>
      </w:r>
      <w:r w:rsidRPr="00CF7484">
        <w:rPr>
          <w:rFonts w:cs="Times New Roman"/>
        </w:rPr>
        <w:t>de la satiété et de la faim</w:t>
      </w:r>
      <w:r w:rsidR="00157148" w:rsidRPr="007A15A6">
        <w:rPr>
          <w:rFonts w:cs="Times New Roman"/>
        </w:rPr>
        <w:t xml:space="preserve">, </w:t>
      </w:r>
      <w:r w:rsidRPr="00CF7484">
        <w:rPr>
          <w:rFonts w:cs="Times New Roman"/>
        </w:rPr>
        <w:t>de nos vices et de nos vertus</w:t>
      </w:r>
      <w:r w:rsidR="00157148" w:rsidRPr="007A15A6">
        <w:rPr>
          <w:rFonts w:cs="Times New Roman"/>
        </w:rPr>
        <w:t xml:space="preserve">, </w:t>
      </w:r>
      <w:r w:rsidRPr="00CF7484">
        <w:rPr>
          <w:rFonts w:cs="Times New Roman"/>
        </w:rPr>
        <w:t>ririons-nous si franchement du spectacle de la maladi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Jugerions-nous bien plaisant de voir sur la scène Géronte fiévreux</w:t>
      </w:r>
      <w:r w:rsidR="00157148" w:rsidRPr="007A15A6">
        <w:rPr>
          <w:rFonts w:cs="Times New Roman"/>
        </w:rPr>
        <w:t xml:space="preserve">, </w:t>
      </w:r>
      <w:r w:rsidRPr="00CF7484">
        <w:rPr>
          <w:rFonts w:cs="Times New Roman"/>
        </w:rPr>
        <w:t>paralytique</w:t>
      </w:r>
      <w:r w:rsidR="00157148" w:rsidRPr="007A15A6">
        <w:rPr>
          <w:rFonts w:cs="Times New Roman"/>
        </w:rPr>
        <w:t xml:space="preserve">, </w:t>
      </w:r>
      <w:r w:rsidRPr="00CF7484">
        <w:rPr>
          <w:rFonts w:cs="Times New Roman"/>
        </w:rPr>
        <w:t>chargé de fluxions et toujours prêt à rendre l’âme</w:t>
      </w:r>
      <w:r w:rsidR="00157148">
        <w:rPr>
          <w:rFonts w:cs="Times New Roman"/>
        </w:rPr>
        <w:t> </w:t>
      </w:r>
      <w:r w:rsidR="00157148" w:rsidRPr="00CF7484">
        <w:rPr>
          <w:rFonts w:cs="Times New Roman"/>
        </w:rPr>
        <w:t>?</w:t>
      </w:r>
      <w:r w:rsidRPr="00CF7484">
        <w:rPr>
          <w:rFonts w:cs="Times New Roman"/>
        </w:rPr>
        <w:t xml:space="preserve"> Serait-ce une chose si peu lugubre qu’une léthargi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N’aurions-nous nulle pitié de ce pauvre Ménechme</w:t>
      </w:r>
      <w:r w:rsidR="00157148" w:rsidRPr="007A15A6">
        <w:rPr>
          <w:rFonts w:cs="Times New Roman"/>
        </w:rPr>
        <w:t xml:space="preserve">, </w:t>
      </w:r>
      <w:r w:rsidRPr="00CF7484">
        <w:rPr>
          <w:rFonts w:cs="Times New Roman"/>
        </w:rPr>
        <w:t>brave homme en définitive</w:t>
      </w:r>
      <w:r w:rsidR="00157148" w:rsidRPr="007A15A6">
        <w:rPr>
          <w:rFonts w:cs="Times New Roman"/>
        </w:rPr>
        <w:t xml:space="preserve">, </w:t>
      </w:r>
      <w:r w:rsidRPr="00CF7484">
        <w:rPr>
          <w:rFonts w:cs="Times New Roman"/>
        </w:rPr>
        <w:t>si prestement dépouillé de son héritage et réduit à épouser les restes d’un frère liberti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Irions-nous tenir pour honnêtes des demoiselles qui soupent en tête à </w:t>
      </w:r>
      <w:r w:rsidR="00DC1AD4" w:rsidRPr="00CF7484">
        <w:rPr>
          <w:rFonts w:cs="Times New Roman"/>
        </w:rPr>
        <w:t>tête</w:t>
      </w:r>
      <w:r w:rsidRPr="00CF7484">
        <w:rPr>
          <w:rFonts w:cs="Times New Roman"/>
        </w:rPr>
        <w:t xml:space="preserve"> avec des jeunes gens ivres</w:t>
      </w:r>
      <w:r w:rsidR="00157148" w:rsidRPr="007A15A6">
        <w:rPr>
          <w:rFonts w:cs="Times New Roman"/>
        </w:rPr>
        <w:t xml:space="preserve">, </w:t>
      </w:r>
      <w:r w:rsidRPr="00CF7484">
        <w:rPr>
          <w:rFonts w:cs="Times New Roman"/>
        </w:rPr>
        <w:t>qui puisent</w:t>
      </w:r>
      <w:r w:rsidR="00157148" w:rsidRPr="007A15A6">
        <w:rPr>
          <w:rFonts w:cs="Times New Roman"/>
        </w:rPr>
        <w:t xml:space="preserve">, </w:t>
      </w:r>
      <w:r w:rsidRPr="00CF7484">
        <w:rPr>
          <w:rFonts w:cs="Times New Roman"/>
        </w:rPr>
        <w:t>au besoin</w:t>
      </w:r>
      <w:r w:rsidR="00157148" w:rsidRPr="007A15A6">
        <w:rPr>
          <w:rFonts w:cs="Times New Roman"/>
        </w:rPr>
        <w:t xml:space="preserve">, </w:t>
      </w:r>
      <w:r w:rsidRPr="00CF7484">
        <w:rPr>
          <w:rFonts w:cs="Times New Roman"/>
        </w:rPr>
        <w:t>dans leur bourse</w:t>
      </w:r>
      <w:r w:rsidR="00157148" w:rsidRPr="007A15A6">
        <w:rPr>
          <w:rFonts w:cs="Times New Roman"/>
        </w:rPr>
        <w:t xml:space="preserve">, </w:t>
      </w:r>
      <w:r w:rsidRPr="00CF7484">
        <w:rPr>
          <w:rFonts w:cs="Times New Roman"/>
        </w:rPr>
        <w:t>et qui se laissent proposer par eux des mariages sans notaire</w:t>
      </w:r>
      <w:r w:rsidR="00DC1AD4">
        <w:rPr>
          <w:rFonts w:cs="Times New Roman"/>
        </w:rPr>
        <w:t> </w:t>
      </w:r>
      <w:r w:rsidR="00DC1AD4" w:rsidRPr="00CF7484">
        <w:rPr>
          <w:rFonts w:cs="Times New Roman"/>
        </w:rPr>
        <w:t>? La</w:t>
      </w:r>
      <w:r w:rsidRPr="00CF7484">
        <w:rPr>
          <w:rFonts w:cs="Times New Roman"/>
        </w:rPr>
        <w:t xml:space="preserve"> fantaisie</w:t>
      </w:r>
      <w:r w:rsidR="00157148" w:rsidRPr="007A15A6">
        <w:rPr>
          <w:rFonts w:cs="Times New Roman"/>
        </w:rPr>
        <w:t xml:space="preserve">, </w:t>
      </w:r>
      <w:r w:rsidRPr="00CF7484">
        <w:rPr>
          <w:rFonts w:cs="Times New Roman"/>
        </w:rPr>
        <w:t>en bouleversant les conditions ordinaires du réel</w:t>
      </w:r>
      <w:r w:rsidR="00157148" w:rsidRPr="007A15A6">
        <w:rPr>
          <w:rFonts w:cs="Times New Roman"/>
        </w:rPr>
        <w:t xml:space="preserve">, </w:t>
      </w:r>
      <w:r w:rsidRPr="00CF7484">
        <w:rPr>
          <w:rFonts w:cs="Times New Roman"/>
        </w:rPr>
        <w:t>transforme nos jugements et change le cours de nos impressions. Où elle règne</w:t>
      </w:r>
      <w:r w:rsidR="00157148" w:rsidRPr="007A15A6">
        <w:rPr>
          <w:rFonts w:cs="Times New Roman"/>
        </w:rPr>
        <w:t xml:space="preserve">, </w:t>
      </w:r>
      <w:r w:rsidR="00CA04C2">
        <w:rPr>
          <w:rFonts w:cs="Times New Roman"/>
        </w:rPr>
        <w:t>tout ce qui plaî</w:t>
      </w:r>
      <w:r w:rsidRPr="00CF7484">
        <w:rPr>
          <w:rFonts w:cs="Times New Roman"/>
        </w:rPr>
        <w:t>t a raison</w:t>
      </w:r>
      <w:r w:rsidR="00157148" w:rsidRPr="007A15A6">
        <w:rPr>
          <w:rFonts w:cs="Times New Roman"/>
        </w:rPr>
        <w:t xml:space="preserve">, </w:t>
      </w:r>
      <w:r w:rsidRPr="00CF7484">
        <w:rPr>
          <w:rFonts w:cs="Times New Roman"/>
        </w:rPr>
        <w:t>tout ce qui est gauche et maussade a tort. Les gens sans grâce sont taillables à merci</w:t>
      </w:r>
      <w:r w:rsidR="00157148" w:rsidRPr="007A15A6">
        <w:rPr>
          <w:rFonts w:cs="Times New Roman"/>
        </w:rPr>
        <w:t xml:space="preserve">, </w:t>
      </w:r>
      <w:r w:rsidRPr="00CF7484">
        <w:rPr>
          <w:rFonts w:cs="Times New Roman"/>
        </w:rPr>
        <w:t>ils n’ont droit de vivre que sous bénéfice d’inventair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s’il faut qu’ils meurent pour le plus grand profit de ce qui est jeune</w:t>
      </w:r>
      <w:r w:rsidR="00157148" w:rsidRPr="007A15A6">
        <w:rPr>
          <w:rFonts w:cs="Times New Roman"/>
        </w:rPr>
        <w:t xml:space="preserve">, </w:t>
      </w:r>
      <w:r w:rsidRPr="00CF7484">
        <w:rPr>
          <w:rFonts w:cs="Times New Roman"/>
        </w:rPr>
        <w:t>sémillant et alerte</w:t>
      </w:r>
      <w:r w:rsidR="00157148" w:rsidRPr="007A15A6">
        <w:rPr>
          <w:rFonts w:cs="Times New Roman"/>
        </w:rPr>
        <w:t xml:space="preserve">, </w:t>
      </w:r>
      <w:r w:rsidRPr="00CF7484">
        <w:rPr>
          <w:rFonts w:cs="Times New Roman"/>
        </w:rPr>
        <w:t>Carlin leur double la dose d’émétique</w:t>
      </w:r>
      <w:r w:rsidR="00157148" w:rsidRPr="007A15A6">
        <w:rPr>
          <w:rFonts w:cs="Times New Roman"/>
        </w:rPr>
        <w:t xml:space="preserve">, </w:t>
      </w:r>
      <w:r w:rsidRPr="00CF7484">
        <w:rPr>
          <w:rFonts w:cs="Times New Roman"/>
        </w:rPr>
        <w:t>et Carlin est adorable</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00157148" w:rsidRPr="00CF7484">
        <w:rPr>
          <w:rFonts w:cs="Times New Roman"/>
        </w:rPr>
        <w:t>V</w:t>
      </w:r>
      <w:r w:rsidRPr="00CF7484">
        <w:rPr>
          <w:rFonts w:cs="Times New Roman"/>
        </w:rPr>
        <w:t>oilà pourtant</w:t>
      </w:r>
      <w:r w:rsidR="00157148" w:rsidRPr="007A15A6">
        <w:rPr>
          <w:rFonts w:cs="Times New Roman"/>
        </w:rPr>
        <w:t xml:space="preserve">, </w:t>
      </w:r>
      <w:r w:rsidRPr="00CF7484">
        <w:rPr>
          <w:rFonts w:cs="Times New Roman"/>
        </w:rPr>
        <w:t>direz-vous</w:t>
      </w:r>
      <w:r w:rsidR="00157148" w:rsidRPr="007A15A6">
        <w:rPr>
          <w:rFonts w:cs="Times New Roman"/>
        </w:rPr>
        <w:t xml:space="preserve">, </w:t>
      </w:r>
      <w:r w:rsidRPr="00CF7484">
        <w:rPr>
          <w:rFonts w:cs="Times New Roman"/>
        </w:rPr>
        <w:t>une action bien perverse</w:t>
      </w:r>
      <w:r w:rsidR="00157148">
        <w:rPr>
          <w:rFonts w:cs="Times New Roman"/>
        </w:rPr>
        <w:t> </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Lui</w:t>
      </w:r>
      <w:r w:rsidR="00157148" w:rsidRPr="007A15A6">
        <w:rPr>
          <w:rFonts w:cs="Times New Roman"/>
        </w:rPr>
        <w:t xml:space="preserve">, </w:t>
      </w:r>
      <w:r w:rsidRPr="00CF7484">
        <w:rPr>
          <w:rFonts w:cs="Times New Roman"/>
        </w:rPr>
        <w:t>Carlin</w:t>
      </w:r>
      <w:r w:rsidR="00157148" w:rsidRPr="007A15A6">
        <w:rPr>
          <w:rFonts w:cs="Times New Roman"/>
        </w:rPr>
        <w:t xml:space="preserve">, </w:t>
      </w:r>
      <w:r w:rsidRPr="00CF7484">
        <w:rPr>
          <w:rFonts w:cs="Times New Roman"/>
        </w:rPr>
        <w:t>un pervers</w:t>
      </w:r>
      <w:r w:rsidR="00157148">
        <w:rPr>
          <w:rFonts w:cs="Times New Roman"/>
        </w:rPr>
        <w:t> </w:t>
      </w:r>
      <w:r w:rsidR="00157148" w:rsidRPr="00CF7484">
        <w:rPr>
          <w:rFonts w:cs="Times New Roman"/>
        </w:rPr>
        <w:t>!</w:t>
      </w:r>
      <w:r w:rsidRPr="00CF7484">
        <w:rPr>
          <w:rFonts w:cs="Times New Roman"/>
        </w:rPr>
        <w:t xml:space="preserve"> Y pensez-vou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Lui si leste et si en dehors</w:t>
      </w:r>
      <w:r w:rsidR="00157148">
        <w:rPr>
          <w:rFonts w:cs="Times New Roman"/>
        </w:rPr>
        <w:t> </w:t>
      </w:r>
      <w:r w:rsidR="00157148" w:rsidRPr="00CF7484">
        <w:rPr>
          <w:rFonts w:cs="Times New Roman"/>
        </w:rPr>
        <w:t>;</w:t>
      </w:r>
      <w:r w:rsidRPr="00CF7484">
        <w:rPr>
          <w:rFonts w:cs="Times New Roman"/>
        </w:rPr>
        <w:t xml:space="preserve"> lui</w:t>
      </w:r>
      <w:r w:rsidR="00157148" w:rsidRPr="007A15A6">
        <w:rPr>
          <w:rFonts w:cs="Times New Roman"/>
        </w:rPr>
        <w:t xml:space="preserve">, </w:t>
      </w:r>
      <w:r w:rsidRPr="00CF7484">
        <w:rPr>
          <w:rFonts w:cs="Times New Roman"/>
        </w:rPr>
        <w:t>ruminer des machinations sinistres</w:t>
      </w:r>
      <w:r w:rsidR="00157148">
        <w:rPr>
          <w:rFonts w:cs="Times New Roman"/>
        </w:rPr>
        <w:t> </w:t>
      </w:r>
      <w:r w:rsidR="00157148" w:rsidRPr="00CF7484">
        <w:rPr>
          <w:rFonts w:cs="Times New Roman"/>
        </w:rPr>
        <w:t>!</w:t>
      </w:r>
      <w:r w:rsidRPr="00CF7484">
        <w:rPr>
          <w:rFonts w:cs="Times New Roman"/>
        </w:rPr>
        <w:t xml:space="preserve"> </w:t>
      </w:r>
      <w:r w:rsidR="00DC1AD4" w:rsidRPr="00CF7484">
        <w:rPr>
          <w:rFonts w:cs="Times New Roman"/>
        </w:rPr>
        <w:t xml:space="preserve">Il </w:t>
      </w:r>
      <w:r w:rsidR="00CA04C2">
        <w:rPr>
          <w:rFonts w:cs="Times New Roman"/>
        </w:rPr>
        <w:t xml:space="preserve">$271$ </w:t>
      </w:r>
      <w:r w:rsidR="00DC1AD4" w:rsidRPr="00CF7484">
        <w:rPr>
          <w:rFonts w:cs="Times New Roman"/>
        </w:rPr>
        <w:t>n’est</w:t>
      </w:r>
      <w:r w:rsidRPr="00CF7484">
        <w:rPr>
          <w:rFonts w:cs="Times New Roman"/>
        </w:rPr>
        <w:t xml:space="preserve"> capable que d</w:t>
      </w:r>
      <w:r w:rsidR="00157148">
        <w:rPr>
          <w:rFonts w:cs="Times New Roman"/>
        </w:rPr>
        <w:t>’</w:t>
      </w:r>
      <w:r w:rsidRPr="00CF7484">
        <w:rPr>
          <w:rFonts w:cs="Times New Roman"/>
        </w:rPr>
        <w:t xml:space="preserve">un tour </w:t>
      </w:r>
      <w:r w:rsidR="00DC1AD4" w:rsidRPr="00CF7484">
        <w:rPr>
          <w:rFonts w:cs="Times New Roman"/>
        </w:rPr>
        <w:t>d’adresse</w:t>
      </w:r>
      <w:r w:rsidRPr="00CF7484">
        <w:rPr>
          <w:rFonts w:cs="Times New Roman"/>
        </w:rPr>
        <w:t>. Il aide les gens à mourir</w:t>
      </w:r>
      <w:r w:rsidR="00157148" w:rsidRPr="007A15A6">
        <w:rPr>
          <w:rFonts w:cs="Times New Roman"/>
        </w:rPr>
        <w:t xml:space="preserve">, </w:t>
      </w:r>
      <w:r w:rsidRPr="00CF7484">
        <w:rPr>
          <w:rFonts w:cs="Times New Roman"/>
        </w:rPr>
        <w:t>quand il n</w:t>
      </w:r>
      <w:r w:rsidR="00157148">
        <w:rPr>
          <w:rFonts w:cs="Times New Roman"/>
        </w:rPr>
        <w:t>’</w:t>
      </w:r>
      <w:r w:rsidRPr="00CF7484">
        <w:rPr>
          <w:rFonts w:cs="Times New Roman"/>
        </w:rPr>
        <w:t>est pas bon pour leur santé qu</w:t>
      </w:r>
      <w:r w:rsidR="00157148">
        <w:rPr>
          <w:rFonts w:cs="Times New Roman"/>
        </w:rPr>
        <w:t>’</w:t>
      </w:r>
      <w:r w:rsidRPr="00CF7484">
        <w:rPr>
          <w:rFonts w:cs="Times New Roman"/>
        </w:rPr>
        <w:t>ils continuent de vivre. Peut-on y mettre plus de parfaite bonté</w:t>
      </w:r>
      <w:r w:rsidR="00157148">
        <w:rPr>
          <w:rFonts w:cs="Times New Roman"/>
        </w:rPr>
        <w:t> </w:t>
      </w:r>
      <w:r w:rsidR="00157148" w:rsidRPr="00CF7484">
        <w:rPr>
          <w:rFonts w:cs="Times New Roman"/>
        </w:rPr>
        <w:t>?</w:t>
      </w:r>
      <w:r w:rsidRPr="00CF7484">
        <w:rPr>
          <w:rFonts w:cs="Times New Roman"/>
        </w:rPr>
        <w:t xml:space="preserve"> Des espaces lumineux de la fantaisie</w:t>
      </w:r>
      <w:r w:rsidR="00157148" w:rsidRPr="007A15A6">
        <w:rPr>
          <w:rFonts w:cs="Times New Roman"/>
        </w:rPr>
        <w:t xml:space="preserve">, </w:t>
      </w:r>
      <w:r w:rsidRPr="00CF7484">
        <w:rPr>
          <w:rFonts w:cs="Times New Roman"/>
        </w:rPr>
        <w:t>les âmes noires sont proscrite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elles les envelopperaient de leurs ténèbres. Adieu alors les grâces et les ris</w:t>
      </w:r>
      <w:r w:rsidR="00157148">
        <w:rPr>
          <w:rFonts w:cs="Times New Roman"/>
        </w:rPr>
        <w:t> </w:t>
      </w:r>
      <w:r w:rsidR="00157148" w:rsidRPr="00CF7484">
        <w:rPr>
          <w:rFonts w:cs="Times New Roman"/>
        </w:rPr>
        <w:t>!</w:t>
      </w:r>
      <w:r w:rsidRPr="00CF7484">
        <w:rPr>
          <w:rFonts w:cs="Times New Roman"/>
        </w:rPr>
        <w:t xml:space="preserve"> Adieu l</w:t>
      </w:r>
      <w:r w:rsidR="00157148">
        <w:rPr>
          <w:rFonts w:cs="Times New Roman"/>
        </w:rPr>
        <w:t>’</w:t>
      </w:r>
      <w:r w:rsidRPr="00CF7484">
        <w:rPr>
          <w:rFonts w:cs="Times New Roman"/>
        </w:rPr>
        <w:t>abandon</w:t>
      </w:r>
      <w:r w:rsidR="00157148">
        <w:rPr>
          <w:rFonts w:cs="Times New Roman"/>
        </w:rPr>
        <w:t> </w:t>
      </w:r>
      <w:r w:rsidR="00157148" w:rsidRPr="00CF7484">
        <w:rPr>
          <w:rFonts w:cs="Times New Roman"/>
        </w:rPr>
        <w:t>!</w:t>
      </w:r>
      <w:r w:rsidRPr="00CF7484">
        <w:rPr>
          <w:rFonts w:cs="Times New Roman"/>
        </w:rPr>
        <w:t xml:space="preserve"> Quelque chose gênerait l’expansion de cette gaîté</w:t>
      </w:r>
      <w:r w:rsidR="00157148" w:rsidRPr="007A15A6">
        <w:rPr>
          <w:rFonts w:cs="Times New Roman"/>
        </w:rPr>
        <w:t xml:space="preserve">, </w:t>
      </w:r>
      <w:r w:rsidRPr="00CF7484">
        <w:rPr>
          <w:rFonts w:cs="Times New Roman"/>
        </w:rPr>
        <w:t>un peu fragile</w:t>
      </w:r>
      <w:r w:rsidR="00157148" w:rsidRPr="007A15A6">
        <w:rPr>
          <w:rFonts w:cs="Times New Roman"/>
        </w:rPr>
        <w:t xml:space="preserve">, </w:t>
      </w:r>
      <w:r w:rsidRPr="00CF7484">
        <w:rPr>
          <w:rFonts w:cs="Times New Roman"/>
        </w:rPr>
        <w:t>qui est celle que nous communique Regnard. Pénible</w:t>
      </w:r>
      <w:r w:rsidR="00157148" w:rsidRPr="007A15A6">
        <w:rPr>
          <w:rFonts w:cs="Times New Roman"/>
        </w:rPr>
        <w:t xml:space="preserve">, </w:t>
      </w:r>
      <w:r w:rsidRPr="00CF7484">
        <w:rPr>
          <w:rFonts w:cs="Times New Roman"/>
        </w:rPr>
        <w:t>triste</w:t>
      </w:r>
      <w:r w:rsidR="00157148" w:rsidRPr="007A15A6">
        <w:rPr>
          <w:rFonts w:cs="Times New Roman"/>
        </w:rPr>
        <w:t xml:space="preserve">, </w:t>
      </w:r>
      <w:r w:rsidRPr="00CF7484">
        <w:rPr>
          <w:rFonts w:cs="Times New Roman"/>
        </w:rPr>
        <w:t>odieuse</w:t>
      </w:r>
      <w:r w:rsidR="00157148" w:rsidRPr="007A15A6">
        <w:rPr>
          <w:rFonts w:cs="Times New Roman"/>
        </w:rPr>
        <w:t xml:space="preserve">, </w:t>
      </w:r>
      <w:r w:rsidRPr="00CF7484">
        <w:rPr>
          <w:rFonts w:cs="Times New Roman"/>
        </w:rPr>
        <w:t>la méchanceté est le seul monstre que la fantaisie ne puisse se flatter de rendre agréable aux yeux. Parmi les héros de Regnard</w:t>
      </w:r>
      <w:r w:rsidR="00157148" w:rsidRPr="007A15A6">
        <w:rPr>
          <w:rFonts w:cs="Times New Roman"/>
        </w:rPr>
        <w:t xml:space="preserve">, </w:t>
      </w:r>
      <w:r w:rsidRPr="00CF7484">
        <w:rPr>
          <w:rFonts w:cs="Times New Roman"/>
        </w:rPr>
        <w:t>il y a cent fripons</w:t>
      </w:r>
      <w:r w:rsidR="00157148" w:rsidRPr="007A15A6">
        <w:rPr>
          <w:rFonts w:cs="Times New Roman"/>
        </w:rPr>
        <w:t xml:space="preserve">, </w:t>
      </w:r>
      <w:r w:rsidRPr="00CF7484">
        <w:rPr>
          <w:rFonts w:cs="Times New Roman"/>
        </w:rPr>
        <w:t>et pas un méchan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et c’est peut-être pourquoi on n’y trouve pas non plus un seul vrai sot.</w:t>
      </w:r>
    </w:p>
    <w:p w:rsidR="00AF1B1B" w:rsidRPr="00CF7484" w:rsidRDefault="00CF7484" w:rsidP="00157148">
      <w:pPr>
        <w:pStyle w:val="Corpsdetexte"/>
        <w:rPr>
          <w:rFonts w:cs="Times New Roman"/>
        </w:rPr>
      </w:pPr>
      <w:r w:rsidRPr="00CF7484">
        <w:rPr>
          <w:rFonts w:cs="Times New Roman"/>
        </w:rPr>
        <w:t xml:space="preserve">Le </w:t>
      </w:r>
      <w:r w:rsidRPr="00CF7484">
        <w:rPr>
          <w:rFonts w:cs="Times New Roman"/>
          <w:i/>
        </w:rPr>
        <w:t>Légataire universel</w:t>
      </w:r>
      <w:r w:rsidR="00157148" w:rsidRPr="007A15A6">
        <w:rPr>
          <w:rFonts w:cs="Times New Roman"/>
        </w:rPr>
        <w:t xml:space="preserve">, </w:t>
      </w:r>
      <w:r w:rsidRPr="00CF7484">
        <w:rPr>
          <w:rFonts w:cs="Times New Roman"/>
        </w:rPr>
        <w:t xml:space="preserve">non le </w:t>
      </w:r>
      <w:r w:rsidRPr="00CF7484">
        <w:rPr>
          <w:rFonts w:cs="Times New Roman"/>
          <w:i/>
        </w:rPr>
        <w:t>Joueur</w:t>
      </w:r>
      <w:r w:rsidR="00157148" w:rsidRPr="007A15A6">
        <w:rPr>
          <w:rFonts w:cs="Times New Roman"/>
        </w:rPr>
        <w:t xml:space="preserve">, </w:t>
      </w:r>
      <w:r w:rsidRPr="00CF7484">
        <w:rPr>
          <w:rFonts w:cs="Times New Roman"/>
        </w:rPr>
        <w:t>est le véritable triomphe de cette imagination tournée vers les gais caprices et les folles équipées. Là il n’y a pas un personnage qui ne soit de convention</w:t>
      </w:r>
      <w:r w:rsidR="00157148">
        <w:rPr>
          <w:rFonts w:cs="Times New Roman"/>
        </w:rPr>
        <w:t> </w:t>
      </w:r>
      <w:r w:rsidR="00157148" w:rsidRPr="00CF7484">
        <w:rPr>
          <w:rFonts w:cs="Times New Roman"/>
        </w:rPr>
        <w:t>;</w:t>
      </w:r>
      <w:r w:rsidRPr="00CF7484">
        <w:rPr>
          <w:rFonts w:cs="Times New Roman"/>
        </w:rPr>
        <w:t xml:space="preserve"> il n’y a pas un incident qui ne soit un tour admirable</w:t>
      </w:r>
      <w:r w:rsidR="00157148" w:rsidRPr="007A15A6">
        <w:rPr>
          <w:rFonts w:cs="Times New Roman"/>
        </w:rPr>
        <w:t xml:space="preserve">, </w:t>
      </w:r>
      <w:r w:rsidRPr="00CF7484">
        <w:rPr>
          <w:rFonts w:cs="Times New Roman"/>
        </w:rPr>
        <w:t>ou</w:t>
      </w:r>
      <w:r w:rsidR="00157148" w:rsidRPr="007A15A6">
        <w:rPr>
          <w:rFonts w:cs="Times New Roman"/>
        </w:rPr>
        <w:t xml:space="preserve">, </w:t>
      </w:r>
      <w:r w:rsidRPr="00CF7484">
        <w:rPr>
          <w:rFonts w:cs="Times New Roman"/>
        </w:rPr>
        <w:t>si l</w:t>
      </w:r>
      <w:r w:rsidR="00157148">
        <w:rPr>
          <w:rFonts w:cs="Times New Roman"/>
        </w:rPr>
        <w:t>’</w:t>
      </w:r>
      <w:r w:rsidRPr="00CF7484">
        <w:rPr>
          <w:rFonts w:cs="Times New Roman"/>
        </w:rPr>
        <w:t>on veut</w:t>
      </w:r>
      <w:r w:rsidR="00157148" w:rsidRPr="007A15A6">
        <w:rPr>
          <w:rFonts w:cs="Times New Roman"/>
        </w:rPr>
        <w:t xml:space="preserve">, </w:t>
      </w:r>
      <w:r w:rsidRPr="00CF7484">
        <w:rPr>
          <w:rFonts w:cs="Times New Roman"/>
        </w:rPr>
        <w:t>pendable</w:t>
      </w:r>
      <w:r w:rsidR="00157148">
        <w:rPr>
          <w:rFonts w:cs="Times New Roman"/>
        </w:rPr>
        <w:t> </w:t>
      </w:r>
      <w:r w:rsidR="00157148" w:rsidRPr="00CF7484">
        <w:rPr>
          <w:rFonts w:cs="Times New Roman"/>
        </w:rPr>
        <w:t>;</w:t>
      </w:r>
      <w:r w:rsidRPr="00CF7484">
        <w:rPr>
          <w:rFonts w:cs="Times New Roman"/>
        </w:rPr>
        <w:t xml:space="preserve"> c’est tout un. Partout le propos soudain et la main prompte</w:t>
      </w:r>
      <w:r w:rsidR="00157148">
        <w:rPr>
          <w:rFonts w:cs="Times New Roman"/>
        </w:rPr>
        <w:t> </w:t>
      </w:r>
      <w:r w:rsidR="00157148" w:rsidRPr="00CF7484">
        <w:rPr>
          <w:rFonts w:cs="Times New Roman"/>
        </w:rPr>
        <w:t>;</w:t>
      </w:r>
      <w:r w:rsidRPr="00CF7484">
        <w:rPr>
          <w:rFonts w:cs="Times New Roman"/>
        </w:rPr>
        <w:t xml:space="preserve"> et pour chef de chœur</w:t>
      </w:r>
      <w:r w:rsidR="00157148" w:rsidRPr="007A15A6">
        <w:rPr>
          <w:rFonts w:cs="Times New Roman"/>
        </w:rPr>
        <w:t xml:space="preserve">, </w:t>
      </w:r>
      <w:r w:rsidRPr="00CF7484">
        <w:rPr>
          <w:rFonts w:cs="Times New Roman"/>
        </w:rPr>
        <w:t>Crispin lui-même. Il eût été inique que le triomphe de Regnard ne fût point l’apothéose de Crispin</w:t>
      </w:r>
      <w:r w:rsidR="00157148" w:rsidRPr="007A15A6">
        <w:rPr>
          <w:rFonts w:cs="Times New Roman"/>
        </w:rPr>
        <w:t xml:space="preserve">, </w:t>
      </w:r>
      <w:r w:rsidRPr="00CF7484">
        <w:rPr>
          <w:rFonts w:cs="Times New Roman"/>
        </w:rPr>
        <w:t>N</w:t>
      </w:r>
      <w:r w:rsidR="00157148">
        <w:rPr>
          <w:rFonts w:cs="Times New Roman"/>
        </w:rPr>
        <w:t>’</w:t>
      </w:r>
      <w:r w:rsidRPr="00CF7484">
        <w:rPr>
          <w:rFonts w:cs="Times New Roman"/>
        </w:rPr>
        <w:t>est-ce pas lui</w:t>
      </w:r>
      <w:r w:rsidR="00157148" w:rsidRPr="007A15A6">
        <w:rPr>
          <w:rFonts w:cs="Times New Roman"/>
        </w:rPr>
        <w:t xml:space="preserve">, </w:t>
      </w:r>
      <w:r w:rsidRPr="00CF7484">
        <w:rPr>
          <w:rFonts w:cs="Times New Roman"/>
        </w:rPr>
        <w:t>le valet</w:t>
      </w:r>
      <w:r w:rsidR="00157148" w:rsidRPr="007A15A6">
        <w:rPr>
          <w:rFonts w:cs="Times New Roman"/>
        </w:rPr>
        <w:t xml:space="preserve">, </w:t>
      </w:r>
      <w:r w:rsidRPr="00CF7484">
        <w:rPr>
          <w:rFonts w:cs="Times New Roman"/>
        </w:rPr>
        <w:t>qui</w:t>
      </w:r>
      <w:r w:rsidR="00157148" w:rsidRPr="007A15A6">
        <w:rPr>
          <w:rFonts w:cs="Times New Roman"/>
        </w:rPr>
        <w:t xml:space="preserve">, </w:t>
      </w:r>
      <w:r w:rsidRPr="00CF7484">
        <w:rPr>
          <w:rFonts w:cs="Times New Roman"/>
        </w:rPr>
        <w:t>dans ce monde de la fantaisie comique</w:t>
      </w:r>
      <w:r w:rsidR="00157148" w:rsidRPr="007A15A6">
        <w:rPr>
          <w:rFonts w:cs="Times New Roman"/>
        </w:rPr>
        <w:t xml:space="preserve">, </w:t>
      </w:r>
      <w:r w:rsidRPr="00CF7484">
        <w:rPr>
          <w:rFonts w:cs="Times New Roman"/>
        </w:rPr>
        <w:t>agite les grelots</w:t>
      </w:r>
      <w:r w:rsidR="00157148">
        <w:rPr>
          <w:rFonts w:cs="Times New Roman"/>
        </w:rPr>
        <w:t> </w:t>
      </w:r>
      <w:r w:rsidR="00157148" w:rsidRPr="00CF7484">
        <w:rPr>
          <w:rFonts w:cs="Times New Roman"/>
        </w:rPr>
        <w:t>?</w:t>
      </w:r>
      <w:r w:rsidRPr="00CF7484">
        <w:rPr>
          <w:rFonts w:cs="Times New Roman"/>
        </w:rPr>
        <w:t xml:space="preserve"> N’est-il pas</w:t>
      </w:r>
      <w:r w:rsidR="00157148" w:rsidRPr="007A15A6">
        <w:rPr>
          <w:rFonts w:cs="Times New Roman"/>
        </w:rPr>
        <w:t xml:space="preserve">, </w:t>
      </w:r>
      <w:r w:rsidRPr="00CF7484">
        <w:rPr>
          <w:rFonts w:cs="Times New Roman"/>
        </w:rPr>
        <w:t>de tous les personnages auxquels il se mêle</w:t>
      </w:r>
      <w:r w:rsidR="00157148" w:rsidRPr="007A15A6">
        <w:rPr>
          <w:rFonts w:cs="Times New Roman"/>
        </w:rPr>
        <w:t xml:space="preserve">, </w:t>
      </w:r>
      <w:r w:rsidRPr="00CF7484">
        <w:rPr>
          <w:rFonts w:cs="Times New Roman"/>
        </w:rPr>
        <w:t>le plus dégagé de scrupules</w:t>
      </w:r>
      <w:r w:rsidR="00157148">
        <w:rPr>
          <w:rFonts w:cs="Times New Roman"/>
        </w:rPr>
        <w:t> </w:t>
      </w:r>
      <w:r w:rsidR="00157148" w:rsidRPr="00CF7484">
        <w:rPr>
          <w:rFonts w:cs="Times New Roman"/>
        </w:rPr>
        <w:t>?</w:t>
      </w:r>
      <w:r w:rsidRPr="00CF7484">
        <w:rPr>
          <w:rFonts w:cs="Times New Roman"/>
        </w:rPr>
        <w:t xml:space="preserve"> Les autres ont encore des lueurs de discernement. </w:t>
      </w:r>
      <w:r w:rsidR="00157148" w:rsidRPr="0018006E">
        <w:rPr>
          <w:rStyle w:val="quotec"/>
        </w:rPr>
        <w:t>«</w:t>
      </w:r>
      <w:r w:rsidR="00157148">
        <w:rPr>
          <w:rStyle w:val="quotec"/>
        </w:rPr>
        <w:t> </w:t>
      </w:r>
      <w:r w:rsidRPr="0018006E">
        <w:rPr>
          <w:rStyle w:val="quotec"/>
        </w:rPr>
        <w:t>Ah</w:t>
      </w:r>
      <w:r w:rsidR="00157148">
        <w:rPr>
          <w:rStyle w:val="quotec"/>
        </w:rPr>
        <w:t> </w:t>
      </w:r>
      <w:r w:rsidR="00157148" w:rsidRPr="0018006E">
        <w:rPr>
          <w:rStyle w:val="quotec"/>
        </w:rPr>
        <w:t>!</w:t>
      </w:r>
      <w:r w:rsidRPr="0018006E">
        <w:rPr>
          <w:rStyle w:val="quotec"/>
        </w:rPr>
        <w:t xml:space="preserve"> Valentin</w:t>
      </w:r>
      <w:r w:rsidR="00157148">
        <w:rPr>
          <w:rStyle w:val="quotec"/>
        </w:rPr>
        <w:t> </w:t>
      </w:r>
      <w:r w:rsidR="00157148" w:rsidRPr="0018006E">
        <w:rPr>
          <w:rStyle w:val="quotec"/>
        </w:rPr>
        <w:t>!</w:t>
      </w:r>
      <w:r w:rsidRPr="0018006E">
        <w:rPr>
          <w:rStyle w:val="quotec"/>
        </w:rPr>
        <w:t xml:space="preserve"> c’est pourtant une bien vilaine chose que d’escroquer son frère</w:t>
      </w:r>
      <w:r w:rsidR="00157148" w:rsidRPr="0018006E">
        <w:rPr>
          <w:rStyle w:val="quotec"/>
        </w:rPr>
        <w:t>.</w:t>
      </w:r>
      <w:r w:rsidR="00157148">
        <w:rPr>
          <w:rStyle w:val="quotec"/>
        </w:rPr>
        <w:t xml:space="preserve"> </w:t>
      </w:r>
      <w:r w:rsidR="00157148" w:rsidRPr="0018006E">
        <w:rPr>
          <w:rStyle w:val="quotec"/>
        </w:rPr>
        <w:t>—</w:t>
      </w:r>
      <w:r w:rsidR="00157148">
        <w:rPr>
          <w:rStyle w:val="quotec"/>
        </w:rPr>
        <w:t> </w:t>
      </w:r>
      <w:r w:rsidRPr="0018006E">
        <w:rPr>
          <w:rStyle w:val="quotec"/>
        </w:rPr>
        <w:t>Ah</w:t>
      </w:r>
      <w:r w:rsidR="00157148">
        <w:rPr>
          <w:rStyle w:val="quotec"/>
        </w:rPr>
        <w:t> </w:t>
      </w:r>
      <w:r w:rsidR="00157148" w:rsidRPr="0018006E">
        <w:rPr>
          <w:rStyle w:val="quotec"/>
        </w:rPr>
        <w:t>!</w:t>
      </w:r>
      <w:r w:rsidRPr="0018006E">
        <w:rPr>
          <w:rStyle w:val="quotec"/>
        </w:rPr>
        <w:t xml:space="preserve"> Crispin</w:t>
      </w:r>
      <w:r w:rsidR="00157148">
        <w:rPr>
          <w:rStyle w:val="quotec"/>
        </w:rPr>
        <w:t> </w:t>
      </w:r>
      <w:r w:rsidR="00157148" w:rsidRPr="0018006E">
        <w:rPr>
          <w:rStyle w:val="quotec"/>
        </w:rPr>
        <w:t>!</w:t>
      </w:r>
      <w:r w:rsidR="00CA04C2">
        <w:rPr>
          <w:rStyle w:val="quotec"/>
        </w:rPr>
        <w:t xml:space="preserve"> que tu m</w:t>
      </w:r>
      <w:r w:rsidRPr="0018006E">
        <w:rPr>
          <w:rStyle w:val="quotec"/>
        </w:rPr>
        <w:t>e proposes là une affaire louche</w:t>
      </w:r>
      <w:r w:rsidR="00157148">
        <w:rPr>
          <w:rStyle w:val="quotec"/>
        </w:rPr>
        <w:t> </w:t>
      </w:r>
      <w:r w:rsidR="00157148" w:rsidRPr="0018006E">
        <w:rPr>
          <w:rStyle w:val="quotec"/>
        </w:rPr>
        <w:t>!</w:t>
      </w:r>
      <w:r w:rsidRPr="0018006E">
        <w:rPr>
          <w:rStyle w:val="quotec"/>
        </w:rPr>
        <w:t xml:space="preserve"> Mais</w:t>
      </w:r>
      <w:r w:rsidR="00157148" w:rsidRPr="007A15A6">
        <w:rPr>
          <w:rStyle w:val="quotec"/>
        </w:rPr>
        <w:t xml:space="preserve">, </w:t>
      </w:r>
      <w:r w:rsidRPr="0018006E">
        <w:rPr>
          <w:rStyle w:val="quotec"/>
        </w:rPr>
        <w:t>hélas</w:t>
      </w:r>
      <w:r w:rsidR="00157148">
        <w:rPr>
          <w:rStyle w:val="quotec"/>
        </w:rPr>
        <w:t> </w:t>
      </w:r>
      <w:r w:rsidR="00157148" w:rsidRPr="0018006E">
        <w:rPr>
          <w:rStyle w:val="quotec"/>
        </w:rPr>
        <w:t>!</w:t>
      </w:r>
      <w:r w:rsidRPr="0018006E">
        <w:rPr>
          <w:rStyle w:val="quotec"/>
        </w:rPr>
        <w:t xml:space="preserve"> je suis si </w:t>
      </w:r>
      <w:r w:rsidR="00CA04C2">
        <w:rPr>
          <w:rStyle w:val="quotec"/>
        </w:rPr>
        <w:t xml:space="preserve">$272$ </w:t>
      </w:r>
      <w:r w:rsidRPr="0018006E">
        <w:rPr>
          <w:rStyle w:val="quotec"/>
        </w:rPr>
        <w:t>amoureux</w:t>
      </w:r>
      <w:r w:rsidR="00157148">
        <w:rPr>
          <w:rStyle w:val="quotec"/>
        </w:rPr>
        <w:t> </w:t>
      </w:r>
      <w:r w:rsidR="00157148" w:rsidRPr="0018006E">
        <w:rPr>
          <w:rStyle w:val="quotec"/>
        </w:rPr>
        <w:t>!</w:t>
      </w:r>
      <w:r w:rsidRPr="0018006E">
        <w:rPr>
          <w:rStyle w:val="quotec"/>
        </w:rPr>
        <w:t xml:space="preserve"> Sers-moi d’excuse</w:t>
      </w:r>
      <w:r w:rsidR="00157148" w:rsidRPr="007A15A6">
        <w:rPr>
          <w:rStyle w:val="quotec"/>
        </w:rPr>
        <w:t xml:space="preserve">, </w:t>
      </w:r>
      <w:r w:rsidRPr="0018006E">
        <w:rPr>
          <w:rStyle w:val="quotec"/>
        </w:rPr>
        <w:t>dieu des amants</w:t>
      </w:r>
      <w:r w:rsidR="00157148">
        <w:rPr>
          <w:rStyle w:val="quotec"/>
        </w:rPr>
        <w:t> </w:t>
      </w:r>
      <w:r w:rsidR="00157148" w:rsidRPr="0018006E">
        <w:rPr>
          <w:rStyle w:val="quotec"/>
        </w:rPr>
        <w:t>!</w:t>
      </w:r>
      <w:r w:rsidR="00157148">
        <w:rPr>
          <w:rStyle w:val="quotec"/>
        </w:rPr>
        <w:t> </w:t>
      </w:r>
      <w:r w:rsidR="00157148" w:rsidRPr="0018006E">
        <w:rPr>
          <w:rStyle w:val="quotec"/>
        </w:rPr>
        <w:t>»</w:t>
      </w:r>
      <w:r w:rsidRPr="00CF7484">
        <w:rPr>
          <w:rFonts w:cs="Times New Roman"/>
        </w:rPr>
        <w:t xml:space="preserve"> Il ferait beau voir que Crispin s’embarrassât d’inventer des prétextes pour des actions si légitime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envisage mieux les choses sous leur jour</w:t>
      </w:r>
      <w:r w:rsidR="00157148" w:rsidRPr="007A15A6">
        <w:rPr>
          <w:rFonts w:cs="Times New Roman"/>
        </w:rPr>
        <w:t xml:space="preserve">, </w:t>
      </w:r>
      <w:r w:rsidRPr="00CF7484">
        <w:rPr>
          <w:rFonts w:cs="Times New Roman"/>
        </w:rPr>
        <w:t>et son adresse n’a d’égale que la parfaite sérénité de sa conscience. Gela le distingue</w:t>
      </w:r>
      <w:r w:rsidR="00157148" w:rsidRPr="007A15A6">
        <w:rPr>
          <w:rFonts w:cs="Times New Roman"/>
        </w:rPr>
        <w:t xml:space="preserve">, </w:t>
      </w:r>
      <w:r w:rsidRPr="00CF7484">
        <w:rPr>
          <w:rFonts w:cs="Times New Roman"/>
        </w:rPr>
        <w:t xml:space="preserve">lui et tous </w:t>
      </w:r>
      <w:r w:rsidRPr="00CF7484">
        <w:rPr>
          <w:rFonts w:cs="Times New Roman"/>
        </w:rPr>
        <w:lastRenderedPageBreak/>
        <w:t>les valets de Regnard</w:t>
      </w:r>
      <w:r w:rsidR="00157148" w:rsidRPr="007A15A6">
        <w:rPr>
          <w:rFonts w:cs="Times New Roman"/>
        </w:rPr>
        <w:t xml:space="preserve">, </w:t>
      </w:r>
      <w:r w:rsidRPr="00CF7484">
        <w:rPr>
          <w:rFonts w:cs="Times New Roman"/>
        </w:rPr>
        <w:t>figures de même race dont il est le type accompli</w:t>
      </w:r>
      <w:r w:rsidR="00157148" w:rsidRPr="007A15A6">
        <w:rPr>
          <w:rFonts w:cs="Times New Roman"/>
        </w:rPr>
        <w:t xml:space="preserve">, </w:t>
      </w:r>
      <w:r w:rsidRPr="00CF7484">
        <w:rPr>
          <w:rFonts w:cs="Times New Roman"/>
        </w:rPr>
        <w:t>du Scapin de Molière</w:t>
      </w:r>
      <w:r w:rsidR="00157148" w:rsidRPr="007A15A6">
        <w:rPr>
          <w:rFonts w:cs="Times New Roman"/>
        </w:rPr>
        <w:t xml:space="preserve">, </w:t>
      </w:r>
      <w:r w:rsidRPr="00CF7484">
        <w:rPr>
          <w:rFonts w:cs="Times New Roman"/>
        </w:rPr>
        <w:t>qui n’a pas un bagage de morale plus lourd que d’autres</w:t>
      </w:r>
      <w:r w:rsidR="00157148" w:rsidRPr="007A15A6">
        <w:rPr>
          <w:rFonts w:cs="Times New Roman"/>
        </w:rPr>
        <w:t xml:space="preserve">, </w:t>
      </w:r>
      <w:r w:rsidRPr="00CF7484">
        <w:rPr>
          <w:rFonts w:cs="Times New Roman"/>
        </w:rPr>
        <w:t>mais qui ne nous laisse pas oublier qu’à la rigueur il existe une morale</w:t>
      </w:r>
      <w:r w:rsidR="00157148" w:rsidRPr="007A15A6">
        <w:rPr>
          <w:rFonts w:cs="Times New Roman"/>
        </w:rPr>
        <w:t xml:space="preserve">, </w:t>
      </w:r>
      <w:r w:rsidRPr="00CF7484">
        <w:rPr>
          <w:rFonts w:cs="Times New Roman"/>
        </w:rPr>
        <w:t>qui s’en souvient lui-même et la sent de temps à autre rôder autour de ses épaules sous l’image du bâton dont il redoute les coups. Nous trouverons ailleurs</w:t>
      </w:r>
      <w:r w:rsidR="00157148" w:rsidRPr="007A15A6">
        <w:rPr>
          <w:rFonts w:cs="Times New Roman"/>
        </w:rPr>
        <w:t xml:space="preserve">, </w:t>
      </w:r>
      <w:r w:rsidRPr="00CF7484">
        <w:rPr>
          <w:rFonts w:cs="Times New Roman"/>
        </w:rPr>
        <w:t>dans l’innombrable famille des valets</w:t>
      </w:r>
      <w:r w:rsidR="00157148" w:rsidRPr="007A15A6">
        <w:rPr>
          <w:rFonts w:cs="Times New Roman"/>
        </w:rPr>
        <w:t xml:space="preserve">, </w:t>
      </w:r>
      <w:r w:rsidRPr="00CF7484">
        <w:rPr>
          <w:rFonts w:cs="Times New Roman"/>
        </w:rPr>
        <w:t>de bien autres compagnons que Crispin</w:t>
      </w:r>
      <w:r w:rsidR="00157148" w:rsidRPr="007A15A6">
        <w:rPr>
          <w:rFonts w:cs="Times New Roman"/>
        </w:rPr>
        <w:t xml:space="preserve">, </w:t>
      </w:r>
      <w:r w:rsidRPr="00CF7484">
        <w:rPr>
          <w:rFonts w:cs="Times New Roman"/>
        </w:rPr>
        <w:t>plus robustes de tempérament</w:t>
      </w:r>
      <w:r w:rsidR="00157148" w:rsidRPr="007A15A6">
        <w:rPr>
          <w:rFonts w:cs="Times New Roman"/>
        </w:rPr>
        <w:t xml:space="preserve">, </w:t>
      </w:r>
      <w:r w:rsidRPr="00CF7484">
        <w:rPr>
          <w:rFonts w:cs="Times New Roman"/>
        </w:rPr>
        <w:t>plus carrés</w:t>
      </w:r>
      <w:r w:rsidR="00157148" w:rsidRPr="007A15A6">
        <w:rPr>
          <w:rFonts w:cs="Times New Roman"/>
        </w:rPr>
        <w:t xml:space="preserve">, </w:t>
      </w:r>
      <w:r w:rsidRPr="00CF7484">
        <w:rPr>
          <w:rFonts w:cs="Times New Roman"/>
        </w:rPr>
        <w:t>plus experts</w:t>
      </w:r>
      <w:r w:rsidR="00157148" w:rsidRPr="007A15A6">
        <w:rPr>
          <w:rFonts w:cs="Times New Roman"/>
        </w:rPr>
        <w:t xml:space="preserve">, </w:t>
      </w:r>
      <w:r w:rsidRPr="00CF7484">
        <w:rPr>
          <w:rFonts w:cs="Times New Roman"/>
        </w:rPr>
        <w:t>plus</w:t>
      </w:r>
      <w:r w:rsidR="00157148" w:rsidRPr="007A15A6">
        <w:rPr>
          <w:rFonts w:cs="Times New Roman"/>
        </w:rPr>
        <w:t xml:space="preserve">, </w:t>
      </w:r>
      <w:r w:rsidRPr="00CF7484">
        <w:rPr>
          <w:rFonts w:cs="Times New Roman"/>
        </w:rPr>
        <w:t>rompus à la vie</w:t>
      </w:r>
      <w:r w:rsidR="00157148" w:rsidRPr="007A15A6">
        <w:rPr>
          <w:rFonts w:cs="Times New Roman"/>
        </w:rPr>
        <w:t xml:space="preserve">, </w:t>
      </w:r>
      <w:r w:rsidRPr="00CF7484">
        <w:rPr>
          <w:rFonts w:cs="Times New Roman"/>
        </w:rPr>
        <w:t>plus éprouvés par elle</w:t>
      </w:r>
      <w:r w:rsidR="00157148" w:rsidRPr="007A15A6">
        <w:rPr>
          <w:rFonts w:cs="Times New Roman"/>
        </w:rPr>
        <w:t xml:space="preserve">, </w:t>
      </w:r>
      <w:r w:rsidRPr="00CF7484">
        <w:rPr>
          <w:rFonts w:cs="Times New Roman"/>
        </w:rPr>
        <w:t>plus peuple dans leur façon d’agir ou de penser</w:t>
      </w:r>
      <w:r w:rsidR="00157148" w:rsidRPr="007A15A6">
        <w:rPr>
          <w:rFonts w:cs="Times New Roman"/>
        </w:rPr>
        <w:t xml:space="preserve">, </w:t>
      </w:r>
      <w:r w:rsidRPr="00CF7484">
        <w:rPr>
          <w:rFonts w:cs="Times New Roman"/>
        </w:rPr>
        <w:t>ayant les défauts de la domesticité</w:t>
      </w:r>
      <w:r w:rsidR="00157148" w:rsidRPr="007A15A6">
        <w:rPr>
          <w:rFonts w:cs="Times New Roman"/>
        </w:rPr>
        <w:t xml:space="preserve">, </w:t>
      </w:r>
      <w:r w:rsidRPr="00CF7484">
        <w:rPr>
          <w:rFonts w:cs="Times New Roman"/>
        </w:rPr>
        <w:t>en ressentant les chagrins</w:t>
      </w:r>
      <w:r w:rsidR="00157148" w:rsidRPr="007A15A6">
        <w:rPr>
          <w:rFonts w:cs="Times New Roman"/>
        </w:rPr>
        <w:t xml:space="preserve">, </w:t>
      </w:r>
      <w:r w:rsidRPr="00CF7484">
        <w:rPr>
          <w:rFonts w:cs="Times New Roman"/>
        </w:rPr>
        <w:t>ambitieux d’en sortir pour faire dans le monde une fortune digne de leurs talents</w:t>
      </w:r>
      <w:r w:rsidR="00157148" w:rsidRPr="007A15A6">
        <w:rPr>
          <w:rFonts w:cs="Times New Roman"/>
        </w:rPr>
        <w:t xml:space="preserve">, </w:t>
      </w:r>
      <w:r w:rsidRPr="00CF7484">
        <w:rPr>
          <w:rFonts w:cs="Times New Roman"/>
        </w:rPr>
        <w:t>ou pour faire souche d’honnêtes gens. Nous trouverons Gros-René</w:t>
      </w:r>
      <w:r w:rsidR="00157148" w:rsidRPr="007A15A6">
        <w:rPr>
          <w:rFonts w:cs="Times New Roman"/>
        </w:rPr>
        <w:t xml:space="preserve">, </w:t>
      </w:r>
      <w:r w:rsidRPr="00CF7484">
        <w:rPr>
          <w:rFonts w:cs="Times New Roman"/>
        </w:rPr>
        <w:t>Sosie</w:t>
      </w:r>
      <w:r w:rsidR="00157148" w:rsidRPr="007A15A6">
        <w:rPr>
          <w:rFonts w:cs="Times New Roman"/>
        </w:rPr>
        <w:t xml:space="preserve">, </w:t>
      </w:r>
      <w:r w:rsidRPr="00CF7484">
        <w:rPr>
          <w:rFonts w:cs="Times New Roman"/>
        </w:rPr>
        <w:t>Sganarelle</w:t>
      </w:r>
      <w:r w:rsidR="00157148" w:rsidRPr="007A15A6">
        <w:rPr>
          <w:rFonts w:cs="Times New Roman"/>
        </w:rPr>
        <w:t xml:space="preserve">, </w:t>
      </w:r>
      <w:r w:rsidRPr="00CF7484">
        <w:rPr>
          <w:rFonts w:cs="Times New Roman"/>
        </w:rPr>
        <w:t>Frontin</w:t>
      </w:r>
      <w:r w:rsidR="00157148" w:rsidRPr="007A15A6">
        <w:rPr>
          <w:rFonts w:cs="Times New Roman"/>
        </w:rPr>
        <w:t xml:space="preserve">, </w:t>
      </w:r>
      <w:r w:rsidRPr="00CF7484">
        <w:rPr>
          <w:rFonts w:cs="Times New Roman"/>
        </w:rPr>
        <w:t>Figaro. Le propre de Crispin</w:t>
      </w:r>
      <w:r w:rsidR="00157148" w:rsidRPr="007A15A6">
        <w:rPr>
          <w:rFonts w:cs="Times New Roman"/>
        </w:rPr>
        <w:t xml:space="preserve">, </w:t>
      </w:r>
      <w:r w:rsidRPr="00CF7484">
        <w:rPr>
          <w:rFonts w:cs="Times New Roman"/>
        </w:rPr>
        <w:t>comme celui de Regnard</w:t>
      </w:r>
      <w:r w:rsidR="00157148" w:rsidRPr="007A15A6">
        <w:rPr>
          <w:rFonts w:cs="Times New Roman"/>
        </w:rPr>
        <w:t xml:space="preserve">, </w:t>
      </w:r>
      <w:r w:rsidRPr="00CF7484">
        <w:rPr>
          <w:rFonts w:cs="Times New Roman"/>
        </w:rPr>
        <w:t>est de plaire. Il ne demande qu’à s’insinuer en douceur dans notre sympathie. Est-il à la chaîn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N’y est-il pa</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Son maître lui a-t-il pris sa première femm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Ne pourra-t-il pas lui prendr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la second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Peu lui importe</w:t>
      </w:r>
      <w:r w:rsidR="00157148" w:rsidRPr="007A15A6">
        <w:rPr>
          <w:rFonts w:cs="Times New Roman"/>
        </w:rPr>
        <w:t xml:space="preserve">, </w:t>
      </w:r>
      <w:r w:rsidRPr="00CF7484">
        <w:rPr>
          <w:rFonts w:cs="Times New Roman"/>
        </w:rPr>
        <w:t>pourvu qu’il reste l’insoucieux Crispin et qu’il nage dans son eau</w:t>
      </w:r>
      <w:r w:rsidR="00157148" w:rsidRPr="007A15A6">
        <w:rPr>
          <w:rFonts w:cs="Times New Roman"/>
        </w:rPr>
        <w:t xml:space="preserve">, </w:t>
      </w:r>
      <w:r w:rsidRPr="00CF7484">
        <w:rPr>
          <w:rFonts w:cs="Times New Roman"/>
        </w:rPr>
        <w:t>c’est-à-dire qu’il friponne de droite et de gauche</w:t>
      </w:r>
      <w:r w:rsidR="00157148" w:rsidRPr="007A15A6">
        <w:rPr>
          <w:rFonts w:cs="Times New Roman"/>
        </w:rPr>
        <w:t xml:space="preserve">, </w:t>
      </w:r>
      <w:r w:rsidRPr="00CF7484">
        <w:rPr>
          <w:rFonts w:cs="Times New Roman"/>
        </w:rPr>
        <w:t>selon ce que lui offre le hasard.</w:t>
      </w:r>
    </w:p>
    <w:p w:rsidR="00AF1B1B" w:rsidRPr="00CF7484" w:rsidRDefault="00CA04C2" w:rsidP="00157148">
      <w:pPr>
        <w:pStyle w:val="Corpsdetexte"/>
        <w:rPr>
          <w:rFonts w:cs="Times New Roman"/>
        </w:rPr>
      </w:pPr>
      <w:r>
        <w:rPr>
          <w:rFonts w:cs="Times New Roman"/>
        </w:rPr>
        <w:t xml:space="preserve">$273$ </w:t>
      </w:r>
      <w:r w:rsidR="00CF7484" w:rsidRPr="00CF7484">
        <w:rPr>
          <w:rFonts w:cs="Times New Roman"/>
        </w:rPr>
        <w:t>Plaire et se plaire</w:t>
      </w:r>
      <w:r w:rsidR="00157148" w:rsidRPr="007A15A6">
        <w:rPr>
          <w:rFonts w:cs="Times New Roman"/>
        </w:rPr>
        <w:t xml:space="preserve">, </w:t>
      </w:r>
      <w:r w:rsidR="00CF7484" w:rsidRPr="00CF7484">
        <w:rPr>
          <w:rFonts w:cs="Times New Roman"/>
        </w:rPr>
        <w:t>c’est toute la substance de Crispin. C</w:t>
      </w:r>
      <w:r w:rsidR="00157148">
        <w:rPr>
          <w:rFonts w:cs="Times New Roman"/>
        </w:rPr>
        <w:t>’</w:t>
      </w:r>
      <w:r w:rsidR="00CF7484" w:rsidRPr="00CF7484">
        <w:rPr>
          <w:rFonts w:cs="Times New Roman"/>
        </w:rPr>
        <w:t xml:space="preserve">est aussi toute la pièce où il joue le principal rôle. Le besoin pur d’amuser y inspire </w:t>
      </w:r>
      <w:r w:rsidR="00DC1AD4" w:rsidRPr="00CF7484">
        <w:rPr>
          <w:rFonts w:cs="Times New Roman"/>
        </w:rPr>
        <w:t>le plan</w:t>
      </w:r>
      <w:r w:rsidR="00157148" w:rsidRPr="007A15A6">
        <w:rPr>
          <w:rFonts w:cs="Times New Roman"/>
        </w:rPr>
        <w:t xml:space="preserve">, </w:t>
      </w:r>
      <w:r w:rsidR="00CF7484" w:rsidRPr="00CF7484">
        <w:rPr>
          <w:rFonts w:cs="Times New Roman"/>
        </w:rPr>
        <w:t>y engendre les situations et y crée jusqu’à l’expression comique. La vieille donnée que reprend Regnard se trouve réduite</w:t>
      </w:r>
      <w:r w:rsidR="00157148" w:rsidRPr="007A15A6">
        <w:rPr>
          <w:rFonts w:cs="Times New Roman"/>
        </w:rPr>
        <w:t xml:space="preserve">, </w:t>
      </w:r>
      <w:r w:rsidR="00CF7484" w:rsidRPr="00CF7484">
        <w:rPr>
          <w:rFonts w:cs="Times New Roman"/>
        </w:rPr>
        <w:t xml:space="preserve">dans le </w:t>
      </w:r>
      <w:r w:rsidR="00CF7484" w:rsidRPr="00CF7484">
        <w:rPr>
          <w:rFonts w:cs="Times New Roman"/>
          <w:i/>
        </w:rPr>
        <w:t>Légataire universel</w:t>
      </w:r>
      <w:r w:rsidR="00157148" w:rsidRPr="007A15A6">
        <w:rPr>
          <w:rFonts w:cs="Times New Roman"/>
        </w:rPr>
        <w:t xml:space="preserve">, </w:t>
      </w:r>
      <w:r w:rsidR="00CF7484" w:rsidRPr="00CF7484">
        <w:rPr>
          <w:rFonts w:cs="Times New Roman"/>
        </w:rPr>
        <w:t>à son expression élémentaire</w:t>
      </w:r>
      <w:r w:rsidR="00157148">
        <w:rPr>
          <w:rFonts w:cs="Times New Roman"/>
        </w:rPr>
        <w:t> </w:t>
      </w:r>
      <w:r w:rsidR="00157148" w:rsidRPr="00CF7484">
        <w:rPr>
          <w:rFonts w:cs="Times New Roman"/>
        </w:rPr>
        <w:t>:</w:t>
      </w:r>
      <w:r w:rsidR="00CF7484" w:rsidRPr="00CF7484">
        <w:rPr>
          <w:rFonts w:cs="Times New Roman"/>
        </w:rPr>
        <w:t xml:space="preserve"> un vieillard caduc qui a besoin de tout le monde et de qui tout le monde tire butin ou joie. Mais des idées simples sortent les conceptions larges. Et de ce germe</w:t>
      </w:r>
      <w:r w:rsidR="00157148" w:rsidRPr="007A15A6">
        <w:rPr>
          <w:rFonts w:cs="Times New Roman"/>
        </w:rPr>
        <w:t xml:space="preserve">, </w:t>
      </w:r>
      <w:r w:rsidR="00CF7484" w:rsidRPr="00CF7484">
        <w:rPr>
          <w:rFonts w:cs="Times New Roman"/>
        </w:rPr>
        <w:t>quel développement</w:t>
      </w:r>
      <w:r w:rsidR="00157148">
        <w:rPr>
          <w:rFonts w:cs="Times New Roman"/>
        </w:rPr>
        <w:t> </w:t>
      </w:r>
      <w:r w:rsidR="00157148" w:rsidRPr="00CF7484">
        <w:rPr>
          <w:rFonts w:cs="Times New Roman"/>
        </w:rPr>
        <w:t>!</w:t>
      </w:r>
      <w:r w:rsidR="00CF7484" w:rsidRPr="00CF7484">
        <w:rPr>
          <w:rFonts w:cs="Times New Roman"/>
        </w:rPr>
        <w:t xml:space="preserve"> Comme le malheureux Géronte n’échappe à l’impudent caquet de Lisette que pour devenir la proie de </w:t>
      </w:r>
      <w:r w:rsidR="008125A0">
        <w:rPr>
          <w:rFonts w:cs="Times New Roman"/>
        </w:rPr>
        <w:t>M. </w:t>
      </w:r>
      <w:r w:rsidR="00CF7484" w:rsidRPr="00CF7484">
        <w:rPr>
          <w:rFonts w:cs="Times New Roman"/>
        </w:rPr>
        <w:t>Clistorel</w:t>
      </w:r>
      <w:r w:rsidR="00157148">
        <w:rPr>
          <w:rFonts w:cs="Times New Roman"/>
        </w:rPr>
        <w:t> </w:t>
      </w:r>
      <w:r w:rsidR="00157148" w:rsidRPr="00CF7484">
        <w:rPr>
          <w:rFonts w:cs="Times New Roman"/>
        </w:rPr>
        <w:t>!</w:t>
      </w:r>
      <w:r w:rsidR="00CF7484" w:rsidRPr="00CF7484">
        <w:rPr>
          <w:rFonts w:cs="Times New Roman"/>
        </w:rPr>
        <w:t xml:space="preserve"> Comme il tombe encore tout palpitant des menaces de son apothicaire dans l’étourdissante procession de ses héritiers</w:t>
      </w:r>
      <w:r w:rsidR="00157148">
        <w:rPr>
          <w:rFonts w:cs="Times New Roman"/>
        </w:rPr>
        <w:t> </w:t>
      </w:r>
      <w:r w:rsidR="00157148" w:rsidRPr="00CF7484">
        <w:rPr>
          <w:rFonts w:cs="Times New Roman"/>
        </w:rPr>
        <w:t>!</w:t>
      </w:r>
      <w:r w:rsidR="00CF7484" w:rsidRPr="00CF7484">
        <w:rPr>
          <w:rFonts w:cs="Times New Roman"/>
        </w:rPr>
        <w:t xml:space="preserve"> L’un lui défend de se marier</w:t>
      </w:r>
      <w:r w:rsidR="00157148" w:rsidRPr="007A15A6">
        <w:rPr>
          <w:rFonts w:cs="Times New Roman"/>
        </w:rPr>
        <w:t xml:space="preserve">, </w:t>
      </w:r>
      <w:r w:rsidR="00CF7484" w:rsidRPr="00CF7484">
        <w:rPr>
          <w:rFonts w:cs="Times New Roman"/>
        </w:rPr>
        <w:t>l’autre lui refuse des remède</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celui-ci veut l</w:t>
      </w:r>
      <w:r w:rsidR="00157148">
        <w:rPr>
          <w:rFonts w:cs="Times New Roman"/>
        </w:rPr>
        <w:t>’</w:t>
      </w:r>
      <w:r w:rsidR="00CF7484" w:rsidRPr="00CF7484">
        <w:rPr>
          <w:rFonts w:cs="Times New Roman"/>
        </w:rPr>
        <w:t>interdire</w:t>
      </w:r>
      <w:r w:rsidR="00157148" w:rsidRPr="007A15A6">
        <w:rPr>
          <w:rFonts w:cs="Times New Roman"/>
        </w:rPr>
        <w:t xml:space="preserve">, </w:t>
      </w:r>
      <w:r w:rsidR="00CF7484" w:rsidRPr="00CF7484">
        <w:rPr>
          <w:rFonts w:cs="Times New Roman"/>
        </w:rPr>
        <w:t>celui-là l’enterrer</w:t>
      </w:r>
      <w:r w:rsidR="00157148">
        <w:rPr>
          <w:rFonts w:cs="Times New Roman"/>
        </w:rPr>
        <w:t> </w:t>
      </w:r>
      <w:r w:rsidR="00157148" w:rsidRPr="00CF7484">
        <w:rPr>
          <w:rFonts w:cs="Times New Roman"/>
        </w:rPr>
        <w:t>;</w:t>
      </w:r>
      <w:r w:rsidR="00CF7484" w:rsidRPr="00CF7484">
        <w:rPr>
          <w:rFonts w:cs="Times New Roman"/>
        </w:rPr>
        <w:t xml:space="preserve"> un troisième lui soutient qu’il est mort. Il tourbillonne ainsi sur lui-même</w:t>
      </w:r>
      <w:r w:rsidR="00157148" w:rsidRPr="007A15A6">
        <w:rPr>
          <w:rFonts w:cs="Times New Roman"/>
        </w:rPr>
        <w:t xml:space="preserve">, </w:t>
      </w:r>
      <w:r w:rsidR="00CF7484" w:rsidRPr="00CF7484">
        <w:rPr>
          <w:rFonts w:cs="Times New Roman"/>
        </w:rPr>
        <w:t>poussé dans un cercle d</w:t>
      </w:r>
      <w:r w:rsidR="00157148">
        <w:rPr>
          <w:rFonts w:cs="Times New Roman"/>
        </w:rPr>
        <w:t>’</w:t>
      </w:r>
      <w:r w:rsidR="00CF7484" w:rsidRPr="00CF7484">
        <w:rPr>
          <w:rFonts w:cs="Times New Roman"/>
        </w:rPr>
        <w:t>images lugubres qui s’abattent sur sa tête comme autant de marteaux.</w:t>
      </w:r>
      <w:r>
        <w:rPr>
          <w:rFonts w:cs="Times New Roman"/>
        </w:rPr>
        <w:t xml:space="preserve"> </w:t>
      </w:r>
      <w:r w:rsidR="00CF7484" w:rsidRPr="00CF7484">
        <w:rPr>
          <w:rFonts w:cs="Times New Roman"/>
        </w:rPr>
        <w:t>Au premier acte</w:t>
      </w:r>
      <w:r w:rsidR="00157148" w:rsidRPr="007A15A6">
        <w:rPr>
          <w:rFonts w:cs="Times New Roman"/>
        </w:rPr>
        <w:t xml:space="preserve">, </w:t>
      </w:r>
      <w:r w:rsidR="00CF7484" w:rsidRPr="00CF7484">
        <w:rPr>
          <w:rFonts w:cs="Times New Roman"/>
        </w:rPr>
        <w:t>il n’est encore qu</w:t>
      </w:r>
      <w:r w:rsidR="00157148">
        <w:rPr>
          <w:rFonts w:cs="Times New Roman"/>
        </w:rPr>
        <w:t>’</w:t>
      </w:r>
      <w:r w:rsidR="00CF7484" w:rsidRPr="00CF7484">
        <w:rPr>
          <w:rFonts w:cs="Times New Roman"/>
        </w:rPr>
        <w:t>effaré avec des velléités de gaillardise</w:t>
      </w:r>
      <w:r w:rsidR="00157148">
        <w:rPr>
          <w:rFonts w:cs="Times New Roman"/>
        </w:rPr>
        <w:t> </w:t>
      </w:r>
      <w:r w:rsidR="00157148" w:rsidRPr="00CF7484">
        <w:rPr>
          <w:rFonts w:cs="Times New Roman"/>
        </w:rPr>
        <w:t>;</w:t>
      </w:r>
      <w:r w:rsidR="00CF7484" w:rsidRPr="00CF7484">
        <w:rPr>
          <w:rFonts w:cs="Times New Roman"/>
        </w:rPr>
        <w:t xml:space="preserve"> au second</w:t>
      </w:r>
      <w:r w:rsidR="00157148" w:rsidRPr="007A15A6">
        <w:rPr>
          <w:rFonts w:cs="Times New Roman"/>
        </w:rPr>
        <w:t xml:space="preserve">, </w:t>
      </w:r>
      <w:r w:rsidR="00CF7484" w:rsidRPr="00CF7484">
        <w:rPr>
          <w:rFonts w:cs="Times New Roman"/>
        </w:rPr>
        <w:t>il est ahuri</w:t>
      </w:r>
      <w:r w:rsidR="00157148">
        <w:rPr>
          <w:rFonts w:cs="Times New Roman"/>
        </w:rPr>
        <w:t> </w:t>
      </w:r>
      <w:r w:rsidR="00157148" w:rsidRPr="00CF7484">
        <w:rPr>
          <w:rFonts w:cs="Times New Roman"/>
        </w:rPr>
        <w:t>;</w:t>
      </w:r>
      <w:r w:rsidR="00CF7484" w:rsidRPr="00CF7484">
        <w:rPr>
          <w:rFonts w:cs="Times New Roman"/>
        </w:rPr>
        <w:t xml:space="preserve"> au troisième</w:t>
      </w:r>
      <w:r w:rsidR="00157148" w:rsidRPr="007A15A6">
        <w:rPr>
          <w:rFonts w:cs="Times New Roman"/>
        </w:rPr>
        <w:t xml:space="preserve">, </w:t>
      </w:r>
      <w:r w:rsidR="00CF7484" w:rsidRPr="00CF7484">
        <w:rPr>
          <w:rFonts w:cs="Times New Roman"/>
        </w:rPr>
        <w:t>il suffoque</w:t>
      </w:r>
      <w:r w:rsidR="00157148" w:rsidRPr="007A15A6">
        <w:rPr>
          <w:rFonts w:cs="Times New Roman"/>
        </w:rPr>
        <w:t xml:space="preserve">, </w:t>
      </w:r>
      <w:r w:rsidR="00CF7484" w:rsidRPr="00CF7484">
        <w:rPr>
          <w:rFonts w:cs="Times New Roman"/>
        </w:rPr>
        <w:t>jusqu</w:t>
      </w:r>
      <w:r w:rsidR="00157148">
        <w:rPr>
          <w:rFonts w:cs="Times New Roman"/>
        </w:rPr>
        <w:t>’</w:t>
      </w:r>
      <w:r w:rsidR="00CF7484" w:rsidRPr="00CF7484">
        <w:rPr>
          <w:rFonts w:cs="Times New Roman"/>
        </w:rPr>
        <w:t>à ce qu’arrive la fameuse léthargie qui est le coup de maître de Regnard. Ici nous voguons en pleine folie. Mais il faut remarquer</w:t>
      </w:r>
      <w:r w:rsidR="00157148" w:rsidRPr="007A15A6">
        <w:rPr>
          <w:rFonts w:cs="Times New Roman"/>
        </w:rPr>
        <w:t xml:space="preserve">, </w:t>
      </w:r>
      <w:r w:rsidR="00CF7484" w:rsidRPr="00CF7484">
        <w:rPr>
          <w:rFonts w:cs="Times New Roman"/>
        </w:rPr>
        <w:t>pour ne point se fausser l’idée de Regnard</w:t>
      </w:r>
      <w:r w:rsidR="00157148" w:rsidRPr="007A15A6">
        <w:rPr>
          <w:rFonts w:cs="Times New Roman"/>
        </w:rPr>
        <w:t xml:space="preserve">, </w:t>
      </w:r>
      <w:r w:rsidR="00CF7484" w:rsidRPr="00CF7484">
        <w:rPr>
          <w:rFonts w:cs="Times New Roman"/>
        </w:rPr>
        <w:t>que nous voguons doucement soutenus par le flot</w:t>
      </w:r>
      <w:r w:rsidR="00157148" w:rsidRPr="007A15A6">
        <w:rPr>
          <w:rFonts w:cs="Times New Roman"/>
        </w:rPr>
        <w:t xml:space="preserve">, </w:t>
      </w:r>
      <w:r w:rsidR="00CF7484" w:rsidRPr="00CF7484">
        <w:rPr>
          <w:rFonts w:cs="Times New Roman"/>
        </w:rPr>
        <w:t>sans nul péril de submerger</w:t>
      </w:r>
      <w:r w:rsidR="00157148" w:rsidRPr="007A15A6">
        <w:rPr>
          <w:rFonts w:cs="Times New Roman"/>
        </w:rPr>
        <w:t xml:space="preserve">, </w:t>
      </w:r>
      <w:r w:rsidR="00CF7484" w:rsidRPr="00CF7484">
        <w:rPr>
          <w:rFonts w:cs="Times New Roman"/>
        </w:rPr>
        <w:t>toujours à égale distance de deux rives verdoyantes. Le poète n’atteint pas au bouffo</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il ne se précipite point dans </w:t>
      </w:r>
      <w:r w:rsidR="00DC1AD4" w:rsidRPr="00CF7484">
        <w:rPr>
          <w:rFonts w:cs="Times New Roman"/>
        </w:rPr>
        <w:t xml:space="preserve">le </w:t>
      </w:r>
      <w:r>
        <w:rPr>
          <w:rFonts w:cs="Times New Roman"/>
        </w:rPr>
        <w:t xml:space="preserve">$274$ </w:t>
      </w:r>
      <w:r w:rsidR="00DC1AD4" w:rsidRPr="00CF7484">
        <w:rPr>
          <w:rFonts w:cs="Times New Roman"/>
        </w:rPr>
        <w:t>burlesque</w:t>
      </w:r>
      <w:r w:rsidR="00CF7484" w:rsidRPr="00CF7484">
        <w:rPr>
          <w:rFonts w:cs="Times New Roman"/>
        </w:rPr>
        <w:t xml:space="preserve">. </w:t>
      </w:r>
      <w:r w:rsidR="00DC1AD4" w:rsidRPr="00CF7484">
        <w:rPr>
          <w:rFonts w:cs="Times New Roman"/>
        </w:rPr>
        <w:t>À</w:t>
      </w:r>
      <w:r w:rsidR="00CF7484" w:rsidRPr="00CF7484">
        <w:rPr>
          <w:rFonts w:cs="Times New Roman"/>
        </w:rPr>
        <w:t xml:space="preserve"> Molière seul cela est donné</w:t>
      </w:r>
      <w:r w:rsidR="00157148" w:rsidRPr="007A15A6">
        <w:rPr>
          <w:rFonts w:cs="Times New Roman"/>
        </w:rPr>
        <w:t xml:space="preserve">, </w:t>
      </w:r>
      <w:r w:rsidR="00CF7484" w:rsidRPr="00CF7484">
        <w:rPr>
          <w:rFonts w:cs="Times New Roman"/>
        </w:rPr>
        <w:t>non à Regnard</w:t>
      </w:r>
      <w:r w:rsidR="00157148" w:rsidRPr="007A15A6">
        <w:rPr>
          <w:rFonts w:cs="Times New Roman"/>
        </w:rPr>
        <w:t xml:space="preserve">, </w:t>
      </w:r>
      <w:r w:rsidR="00CF7484" w:rsidRPr="00CF7484">
        <w:rPr>
          <w:rFonts w:cs="Times New Roman"/>
        </w:rPr>
        <w:t>qu’aucune fougue n</w:t>
      </w:r>
      <w:r w:rsidR="00157148">
        <w:rPr>
          <w:rFonts w:cs="Times New Roman"/>
        </w:rPr>
        <w:t>’</w:t>
      </w:r>
      <w:r w:rsidR="00CF7484" w:rsidRPr="00CF7484">
        <w:rPr>
          <w:rFonts w:cs="Times New Roman"/>
        </w:rPr>
        <w:t>emporte</w:t>
      </w:r>
      <w:r w:rsidR="00157148" w:rsidRPr="007A15A6">
        <w:rPr>
          <w:rFonts w:cs="Times New Roman"/>
        </w:rPr>
        <w:t xml:space="preserve">, </w:t>
      </w:r>
      <w:r w:rsidR="00CF7484" w:rsidRPr="00CF7484">
        <w:rPr>
          <w:rFonts w:cs="Times New Roman"/>
        </w:rPr>
        <w:t>incapable</w:t>
      </w:r>
      <w:r w:rsidR="00157148" w:rsidRPr="007A15A6">
        <w:rPr>
          <w:rFonts w:cs="Times New Roman"/>
        </w:rPr>
        <w:t xml:space="preserve">, </w:t>
      </w:r>
      <w:r w:rsidR="00CF7484" w:rsidRPr="00CF7484">
        <w:rPr>
          <w:rFonts w:cs="Times New Roman"/>
        </w:rPr>
        <w:t>nous l’avons assez dit</w:t>
      </w:r>
      <w:r w:rsidR="00157148" w:rsidRPr="007A15A6">
        <w:rPr>
          <w:rFonts w:cs="Times New Roman"/>
        </w:rPr>
        <w:t xml:space="preserve">, </w:t>
      </w:r>
      <w:r w:rsidR="00CF7484" w:rsidRPr="00CF7484">
        <w:rPr>
          <w:rFonts w:cs="Times New Roman"/>
        </w:rPr>
        <w:t>de vigueur dans la peinture des passions comiques</w:t>
      </w:r>
      <w:r w:rsidR="00157148" w:rsidRPr="007A15A6">
        <w:rPr>
          <w:rFonts w:cs="Times New Roman"/>
        </w:rPr>
        <w:t xml:space="preserve">, </w:t>
      </w:r>
      <w:r w:rsidR="00CF7484" w:rsidRPr="00CF7484">
        <w:rPr>
          <w:rFonts w:cs="Times New Roman"/>
        </w:rPr>
        <w:t>incapable</w:t>
      </w:r>
      <w:r w:rsidR="00157148" w:rsidRPr="007A15A6">
        <w:rPr>
          <w:rFonts w:cs="Times New Roman"/>
        </w:rPr>
        <w:t xml:space="preserve">, </w:t>
      </w:r>
      <w:r w:rsidR="00CF7484" w:rsidRPr="00CF7484">
        <w:rPr>
          <w:rFonts w:cs="Times New Roman"/>
        </w:rPr>
        <w:t xml:space="preserve">pour la </w:t>
      </w:r>
      <w:r w:rsidR="0040430F">
        <w:rPr>
          <w:rFonts w:cs="Times New Roman"/>
        </w:rPr>
        <w:t>même</w:t>
      </w:r>
      <w:r w:rsidR="00CF7484" w:rsidRPr="00CF7484">
        <w:rPr>
          <w:rFonts w:cs="Times New Roman"/>
        </w:rPr>
        <w:t xml:space="preserve"> cause</w:t>
      </w:r>
      <w:r w:rsidR="00157148" w:rsidRPr="007A15A6">
        <w:rPr>
          <w:rFonts w:cs="Times New Roman"/>
        </w:rPr>
        <w:t xml:space="preserve">, </w:t>
      </w:r>
      <w:r w:rsidR="00CF7484" w:rsidRPr="00CF7484">
        <w:rPr>
          <w:rFonts w:cs="Times New Roman"/>
        </w:rPr>
        <w:t xml:space="preserve">de cette impétuosité de vision et de ces hardiesses sans frein qui nous lancent d’un jet dans la cérémonie du </w:t>
      </w:r>
      <w:r w:rsidR="00CF7484" w:rsidRPr="00CF7484">
        <w:rPr>
          <w:rFonts w:cs="Times New Roman"/>
          <w:i/>
        </w:rPr>
        <w:t>Malade imaginaire</w:t>
      </w:r>
      <w:r w:rsidR="00157148" w:rsidRPr="007A15A6">
        <w:rPr>
          <w:rFonts w:cs="Times New Roman"/>
        </w:rPr>
        <w:t xml:space="preserve">, </w:t>
      </w:r>
      <w:r w:rsidR="00CF7484" w:rsidRPr="00CF7484">
        <w:rPr>
          <w:rFonts w:cs="Times New Roman"/>
        </w:rPr>
        <w:t xml:space="preserve">dans les mamamouchis de </w:t>
      </w:r>
      <w:r w:rsidR="008125A0">
        <w:rPr>
          <w:rFonts w:cs="Times New Roman"/>
        </w:rPr>
        <w:t>M. </w:t>
      </w:r>
      <w:r w:rsidR="00CF7484" w:rsidRPr="00CF7484">
        <w:rPr>
          <w:rFonts w:cs="Times New Roman"/>
        </w:rPr>
        <w:t>Jourdain</w:t>
      </w:r>
      <w:r w:rsidR="00157148" w:rsidRPr="007A15A6">
        <w:rPr>
          <w:rFonts w:cs="Times New Roman"/>
        </w:rPr>
        <w:t xml:space="preserve">, </w:t>
      </w:r>
      <w:r w:rsidR="00CF7484" w:rsidRPr="00CF7484">
        <w:rPr>
          <w:rFonts w:cs="Times New Roman"/>
        </w:rPr>
        <w:t xml:space="preserve">dans la course aux apothicaires de </w:t>
      </w:r>
      <w:r w:rsidR="003A15CA">
        <w:rPr>
          <w:rFonts w:cs="Times New Roman"/>
        </w:rPr>
        <w:t>M. de </w:t>
      </w:r>
      <w:r w:rsidR="00CF7484" w:rsidRPr="00CF7484">
        <w:rPr>
          <w:rFonts w:cs="Times New Roman"/>
        </w:rPr>
        <w:t>Pourceaugnac. Nous ne sortons pas</w:t>
      </w:r>
      <w:r w:rsidR="00157148" w:rsidRPr="007A15A6">
        <w:rPr>
          <w:rFonts w:cs="Times New Roman"/>
        </w:rPr>
        <w:t xml:space="preserve">, </w:t>
      </w:r>
      <w:r w:rsidR="00CF7484" w:rsidRPr="00CF7484">
        <w:rPr>
          <w:rFonts w:cs="Times New Roman"/>
        </w:rPr>
        <w:t>avec Regnard</w:t>
      </w:r>
      <w:r w:rsidR="00157148" w:rsidRPr="007A15A6">
        <w:rPr>
          <w:rFonts w:cs="Times New Roman"/>
        </w:rPr>
        <w:t xml:space="preserve">, </w:t>
      </w:r>
      <w:r w:rsidR="00CF7484" w:rsidRPr="00CF7484">
        <w:rPr>
          <w:rFonts w:cs="Times New Roman"/>
        </w:rPr>
        <w:t>du plaisant</w:t>
      </w:r>
      <w:r w:rsidR="00157148" w:rsidRPr="007A15A6">
        <w:rPr>
          <w:rFonts w:cs="Times New Roman"/>
        </w:rPr>
        <w:t xml:space="preserve">, </w:t>
      </w:r>
      <w:r w:rsidR="001500AF">
        <w:rPr>
          <w:rFonts w:cs="Times New Roman"/>
        </w:rPr>
        <w:t>et c’est le suprême plaisant d’</w:t>
      </w:r>
      <w:r w:rsidR="00CF7484" w:rsidRPr="00CF7484">
        <w:rPr>
          <w:rFonts w:cs="Times New Roman"/>
        </w:rPr>
        <w:t>une fantaisie à légère dose</w:t>
      </w:r>
      <w:r w:rsidR="00157148" w:rsidRPr="007A15A6">
        <w:rPr>
          <w:rFonts w:cs="Times New Roman"/>
        </w:rPr>
        <w:t xml:space="preserve">, </w:t>
      </w:r>
      <w:r w:rsidR="00CF7484" w:rsidRPr="00CF7484">
        <w:rPr>
          <w:rFonts w:cs="Times New Roman"/>
        </w:rPr>
        <w:t>de qui nous sommes sûrs qu’elle ne deviendra point fantasmagorie. L’idée dans laquelle se concentre toute cette situation</w:t>
      </w:r>
      <w:r w:rsidR="00157148" w:rsidRPr="007A15A6">
        <w:rPr>
          <w:rFonts w:cs="Times New Roman"/>
        </w:rPr>
        <w:t xml:space="preserve">, </w:t>
      </w:r>
      <w:r w:rsidR="00CF7484" w:rsidRPr="00CF7484">
        <w:rPr>
          <w:rFonts w:cs="Times New Roman"/>
        </w:rPr>
        <w:t>qu’est-elle autre chose elle-même qu’une folle inspiration</w:t>
      </w:r>
      <w:r w:rsidR="00157148" w:rsidRPr="007A15A6">
        <w:rPr>
          <w:rFonts w:cs="Times New Roman"/>
        </w:rPr>
        <w:t xml:space="preserve">, </w:t>
      </w:r>
      <w:r w:rsidR="00CF7484" w:rsidRPr="00CF7484">
        <w:rPr>
          <w:rFonts w:cs="Times New Roman"/>
        </w:rPr>
        <w:t>saisie au vol par l’acteur principal et dont tous aussitôt s’emparent</w:t>
      </w:r>
      <w:r w:rsidR="00157148" w:rsidRPr="007A15A6">
        <w:rPr>
          <w:rFonts w:cs="Times New Roman"/>
        </w:rPr>
        <w:t xml:space="preserve">, </w:t>
      </w:r>
      <w:r w:rsidR="00CF7484" w:rsidRPr="00CF7484">
        <w:rPr>
          <w:rFonts w:cs="Times New Roman"/>
        </w:rPr>
        <w:t>pour en faire jaillir</w:t>
      </w:r>
      <w:r w:rsidR="00157148" w:rsidRPr="007A15A6">
        <w:rPr>
          <w:rFonts w:cs="Times New Roman"/>
        </w:rPr>
        <w:t xml:space="preserve">, </w:t>
      </w:r>
      <w:r w:rsidR="00CF7484" w:rsidRPr="00CF7484">
        <w:rPr>
          <w:rFonts w:cs="Times New Roman"/>
        </w:rPr>
        <w:t>chacun à son tour</w:t>
      </w:r>
      <w:r w:rsidR="00157148" w:rsidRPr="007A15A6">
        <w:rPr>
          <w:rFonts w:cs="Times New Roman"/>
        </w:rPr>
        <w:t xml:space="preserve">, </w:t>
      </w:r>
      <w:r w:rsidR="00CF7484" w:rsidRPr="00CF7484">
        <w:rPr>
          <w:rFonts w:cs="Times New Roman"/>
        </w:rPr>
        <w:t>quelque nouvel éclair</w:t>
      </w:r>
      <w:r w:rsidR="00157148" w:rsidRPr="007A15A6">
        <w:rPr>
          <w:rFonts w:cs="Times New Roman"/>
        </w:rPr>
        <w:t xml:space="preserve">, </w:t>
      </w:r>
      <w:r w:rsidR="00CF7484" w:rsidRPr="00CF7484">
        <w:rPr>
          <w:rFonts w:cs="Times New Roman"/>
        </w:rPr>
        <w:t>plus éblouissant et plus rapid</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Comparez le mot fameu</w:t>
      </w:r>
      <w:r w:rsidR="00157148" w:rsidRPr="00CF7484">
        <w:rPr>
          <w:rFonts w:cs="Times New Roman"/>
        </w:rPr>
        <w:t>x</w:t>
      </w:r>
      <w:r w:rsidR="00157148">
        <w:rPr>
          <w:rFonts w:cs="Times New Roman"/>
        </w:rPr>
        <w:t> </w:t>
      </w:r>
      <w:r w:rsidR="00157148" w:rsidRPr="00CF7484">
        <w:rPr>
          <w:rFonts w:cs="Times New Roman"/>
        </w:rPr>
        <w:t>:</w:t>
      </w:r>
      <w:r w:rsidR="00CF7484" w:rsidRPr="00CF7484">
        <w:rPr>
          <w:rFonts w:cs="Times New Roman"/>
        </w:rPr>
        <w:t xml:space="preserve"> </w:t>
      </w:r>
      <w:r w:rsidR="00157148" w:rsidRPr="00CA04C2">
        <w:rPr>
          <w:rStyle w:val="quotec"/>
        </w:rPr>
        <w:t>« </w:t>
      </w:r>
      <w:r w:rsidR="00CF7484" w:rsidRPr="00CA04C2">
        <w:rPr>
          <w:rStyle w:val="quotec"/>
          <w:i/>
        </w:rPr>
        <w:t>C</w:t>
      </w:r>
      <w:r w:rsidR="00157148" w:rsidRPr="00CA04C2">
        <w:rPr>
          <w:rStyle w:val="quotec"/>
          <w:i/>
        </w:rPr>
        <w:t>’</w:t>
      </w:r>
      <w:r w:rsidR="00CF7484" w:rsidRPr="00CA04C2">
        <w:rPr>
          <w:rStyle w:val="quotec"/>
          <w:i/>
        </w:rPr>
        <w:t xml:space="preserve">est votre </w:t>
      </w:r>
      <w:r w:rsidR="00CF7484" w:rsidRPr="00CA04C2">
        <w:rPr>
          <w:rStyle w:val="quotec"/>
          <w:i/>
        </w:rPr>
        <w:lastRenderedPageBreak/>
        <w:t>léthargi</w:t>
      </w:r>
      <w:r w:rsidR="00157148" w:rsidRPr="00CA04C2">
        <w:rPr>
          <w:rStyle w:val="quotec"/>
          <w:i/>
        </w:rPr>
        <w:t>e !</w:t>
      </w:r>
      <w:r w:rsidR="00157148" w:rsidRPr="00CA04C2">
        <w:rPr>
          <w:rStyle w:val="quotec"/>
        </w:rPr>
        <w:t> »</w:t>
      </w:r>
      <w:r w:rsidR="00CF7484" w:rsidRPr="00CF7484">
        <w:rPr>
          <w:rFonts w:cs="Times New Roman"/>
        </w:rPr>
        <w:t xml:space="preserve"> aux mots semblables de Molière</w:t>
      </w:r>
      <w:r w:rsidR="00157148" w:rsidRPr="007A15A6">
        <w:rPr>
          <w:rFonts w:cs="Times New Roman"/>
        </w:rPr>
        <w:t xml:space="preserve">, </w:t>
      </w:r>
      <w:r w:rsidR="00CF7484" w:rsidRPr="00CF7484">
        <w:rPr>
          <w:rFonts w:cs="Times New Roman"/>
        </w:rPr>
        <w:t>tels que</w:t>
      </w:r>
      <w:r w:rsidR="00157148">
        <w:rPr>
          <w:rFonts w:cs="Times New Roman"/>
        </w:rPr>
        <w:t> </w:t>
      </w:r>
      <w:r w:rsidR="00157148" w:rsidRPr="00CF7484">
        <w:rPr>
          <w:rFonts w:cs="Times New Roman"/>
        </w:rPr>
        <w:t>:</w:t>
      </w:r>
      <w:r w:rsidR="00CF7484" w:rsidRPr="00CF7484">
        <w:rPr>
          <w:rFonts w:cs="Times New Roman"/>
        </w:rPr>
        <w:t xml:space="preserve"> </w:t>
      </w:r>
      <w:r w:rsidRPr="00CA04C2">
        <w:rPr>
          <w:rStyle w:val="quotec"/>
        </w:rPr>
        <w:t>« </w:t>
      </w:r>
      <w:r w:rsidR="00CF7484" w:rsidRPr="00CA04C2">
        <w:rPr>
          <w:rStyle w:val="quotec"/>
        </w:rPr>
        <w:t>Je ne dis pas cela</w:t>
      </w:r>
      <w:r w:rsidR="00157148" w:rsidRPr="00CA04C2">
        <w:rPr>
          <w:rStyle w:val="quotec"/>
        </w:rPr>
        <w:t> »</w:t>
      </w:r>
      <w:r w:rsidR="00157148" w:rsidRPr="007A15A6">
        <w:rPr>
          <w:rFonts w:cs="Times New Roman"/>
        </w:rPr>
        <w:t xml:space="preserve">, </w:t>
      </w:r>
      <w:r w:rsidR="00CF7484" w:rsidRPr="00CF7484">
        <w:rPr>
          <w:rFonts w:cs="Times New Roman"/>
        </w:rPr>
        <w:t xml:space="preserve">du </w:t>
      </w:r>
      <w:r w:rsidR="00CF7484" w:rsidRPr="00CF7484">
        <w:rPr>
          <w:rFonts w:cs="Times New Roman"/>
          <w:i/>
        </w:rPr>
        <w:t>Misanthrope</w:t>
      </w:r>
      <w:r w:rsidR="00157148" w:rsidRPr="007A15A6">
        <w:rPr>
          <w:rFonts w:cs="Times New Roman"/>
        </w:rPr>
        <w:t xml:space="preserve">, </w:t>
      </w:r>
      <w:r w:rsidR="00157148" w:rsidRPr="00CA04C2">
        <w:rPr>
          <w:rStyle w:val="quotec"/>
        </w:rPr>
        <w:t>« </w:t>
      </w:r>
      <w:r w:rsidR="00CF7484" w:rsidRPr="00CA04C2">
        <w:rPr>
          <w:rStyle w:val="quotec"/>
        </w:rPr>
        <w:t>le pauvre homme</w:t>
      </w:r>
      <w:r>
        <w:rPr>
          <w:rStyle w:val="quotec"/>
        </w:rPr>
        <w:t> !</w:t>
      </w:r>
      <w:r w:rsidR="00157148" w:rsidRPr="00CA04C2">
        <w:rPr>
          <w:rStyle w:val="quotec"/>
        </w:rPr>
        <w:t> »</w:t>
      </w:r>
      <w:r w:rsidR="00CF7484" w:rsidRPr="00CF7484">
        <w:rPr>
          <w:rFonts w:cs="Times New Roman"/>
        </w:rPr>
        <w:t xml:space="preserve"> du</w:t>
      </w:r>
      <w:r w:rsidR="0018006E">
        <w:rPr>
          <w:rFonts w:cs="Times New Roman"/>
        </w:rPr>
        <w:t xml:space="preserve"> </w:t>
      </w:r>
      <w:r w:rsidR="007A56C3">
        <w:rPr>
          <w:rFonts w:cs="Times New Roman"/>
          <w:i/>
        </w:rPr>
        <w:t>Tartuffe</w:t>
      </w:r>
      <w:r w:rsidR="00157148" w:rsidRPr="007A15A6">
        <w:rPr>
          <w:rFonts w:cs="Times New Roman"/>
        </w:rPr>
        <w:t xml:space="preserve">, </w:t>
      </w:r>
      <w:r w:rsidR="00157148" w:rsidRPr="00CA04C2">
        <w:rPr>
          <w:rStyle w:val="quotec"/>
        </w:rPr>
        <w:t>« </w:t>
      </w:r>
      <w:r w:rsidR="00CF7484" w:rsidRPr="00CA04C2">
        <w:rPr>
          <w:rStyle w:val="quotec"/>
        </w:rPr>
        <w:t>Le poumon</w:t>
      </w:r>
      <w:r w:rsidR="00157148" w:rsidRPr="00CA04C2">
        <w:rPr>
          <w:rStyle w:val="quotec"/>
        </w:rPr>
        <w:t> »</w:t>
      </w:r>
      <w:r w:rsidR="00CF7484" w:rsidRPr="00CF7484">
        <w:rPr>
          <w:rFonts w:cs="Times New Roman"/>
        </w:rPr>
        <w:t xml:space="preserve"> du </w:t>
      </w:r>
      <w:r w:rsidR="00CF7484" w:rsidRPr="00CF7484">
        <w:rPr>
          <w:rFonts w:cs="Times New Roman"/>
          <w:i/>
        </w:rPr>
        <w:t>Malade imaginaire.</w:t>
      </w:r>
      <w:r w:rsidR="00CF7484" w:rsidRPr="00CF7484">
        <w:rPr>
          <w:rFonts w:cs="Times New Roman"/>
        </w:rPr>
        <w:t xml:space="preserve"> Vous pouvez presser ceux-ci tant qu</w:t>
      </w:r>
      <w:r w:rsidR="00157148">
        <w:rPr>
          <w:rFonts w:cs="Times New Roman"/>
        </w:rPr>
        <w:t>’</w:t>
      </w:r>
      <w:r w:rsidR="00CF7484" w:rsidRPr="00CF7484">
        <w:rPr>
          <w:rFonts w:cs="Times New Roman"/>
        </w:rPr>
        <w:t>il vous plaira</w:t>
      </w:r>
      <w:r w:rsidR="00157148">
        <w:rPr>
          <w:rFonts w:cs="Times New Roman"/>
        </w:rPr>
        <w:t> </w:t>
      </w:r>
      <w:r w:rsidR="00157148" w:rsidRPr="00CF7484">
        <w:rPr>
          <w:rFonts w:cs="Times New Roman"/>
        </w:rPr>
        <w:t>;</w:t>
      </w:r>
      <w:r w:rsidR="00CF7484" w:rsidRPr="00CF7484">
        <w:rPr>
          <w:rFonts w:cs="Times New Roman"/>
        </w:rPr>
        <w:t xml:space="preserve"> vous n’y trouverez jamais que raison</w:t>
      </w:r>
      <w:r w:rsidR="00157148" w:rsidRPr="007A15A6">
        <w:rPr>
          <w:rFonts w:cs="Times New Roman"/>
        </w:rPr>
        <w:t xml:space="preserve">, </w:t>
      </w:r>
      <w:r w:rsidR="00CF7484" w:rsidRPr="00CF7484">
        <w:rPr>
          <w:rFonts w:cs="Times New Roman"/>
        </w:rPr>
        <w:t>énergie</w:t>
      </w:r>
      <w:r w:rsidR="00157148" w:rsidRPr="007A15A6">
        <w:rPr>
          <w:rFonts w:cs="Times New Roman"/>
        </w:rPr>
        <w:t xml:space="preserve">, </w:t>
      </w:r>
      <w:r w:rsidR="00CF7484" w:rsidRPr="00CF7484">
        <w:rPr>
          <w:rFonts w:cs="Times New Roman"/>
        </w:rPr>
        <w:t>profondeur de sens</w:t>
      </w:r>
      <w:r w:rsidR="00157148" w:rsidRPr="007A15A6">
        <w:rPr>
          <w:rFonts w:cs="Times New Roman"/>
        </w:rPr>
        <w:t xml:space="preserve">, </w:t>
      </w:r>
      <w:r w:rsidR="00CF7484" w:rsidRPr="00CF7484">
        <w:rPr>
          <w:rFonts w:cs="Times New Roman"/>
        </w:rPr>
        <w:t>matière inépuisable de réflexion</w:t>
      </w:r>
      <w:r w:rsidR="00157148" w:rsidRPr="007A15A6">
        <w:rPr>
          <w:rFonts w:cs="Times New Roman"/>
        </w:rPr>
        <w:t xml:space="preserve">, </w:t>
      </w:r>
      <w:r w:rsidR="00CF7484" w:rsidRPr="00CF7484">
        <w:rPr>
          <w:rFonts w:cs="Times New Roman"/>
        </w:rPr>
        <w:t xml:space="preserve">mouvements redoublés d’un comique net et précis. </w:t>
      </w:r>
      <w:r w:rsidR="00157148" w:rsidRPr="00CF7484">
        <w:rPr>
          <w:rFonts w:cs="Times New Roman"/>
        </w:rPr>
        <w:t>«</w:t>
      </w:r>
      <w:r w:rsidR="00157148">
        <w:rPr>
          <w:rFonts w:cs="Times New Roman"/>
        </w:rPr>
        <w:t> </w:t>
      </w:r>
      <w:r w:rsidR="00CF7484" w:rsidRPr="00CF7484">
        <w:rPr>
          <w:rFonts w:cs="Times New Roman"/>
        </w:rPr>
        <w:t>C’est votre léthargi</w:t>
      </w:r>
      <w:r w:rsidR="00157148" w:rsidRPr="00CF7484">
        <w:rPr>
          <w:rFonts w:cs="Times New Roman"/>
        </w:rPr>
        <w:t>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00CF7484" w:rsidRPr="00CF7484">
        <w:rPr>
          <w:rFonts w:cs="Times New Roman"/>
        </w:rPr>
        <w:t xml:space="preserve"> ne signifie rien</w:t>
      </w:r>
      <w:r w:rsidR="00157148" w:rsidRPr="007A15A6">
        <w:rPr>
          <w:rFonts w:cs="Times New Roman"/>
        </w:rPr>
        <w:t xml:space="preserve">, </w:t>
      </w:r>
      <w:r w:rsidR="00CF7484" w:rsidRPr="00CF7484">
        <w:rPr>
          <w:rFonts w:cs="Times New Roman"/>
        </w:rPr>
        <w:t>si ce n’est qu</w:t>
      </w:r>
      <w:r w:rsidR="00157148">
        <w:rPr>
          <w:rFonts w:cs="Times New Roman"/>
        </w:rPr>
        <w:t>’</w:t>
      </w:r>
      <w:r w:rsidR="00CF7484" w:rsidRPr="00CF7484">
        <w:rPr>
          <w:rFonts w:cs="Times New Roman"/>
        </w:rPr>
        <w:t>il faut s</w:t>
      </w:r>
      <w:r w:rsidR="00157148">
        <w:rPr>
          <w:rFonts w:cs="Times New Roman"/>
        </w:rPr>
        <w:t>’</w:t>
      </w:r>
      <w:r w:rsidR="00CF7484" w:rsidRPr="00CF7484">
        <w:rPr>
          <w:rFonts w:cs="Times New Roman"/>
        </w:rPr>
        <w:t>abandonner et rire. On flotte dans une traînée de contentement</w:t>
      </w:r>
      <w:r w:rsidR="00157148" w:rsidRPr="007A15A6">
        <w:rPr>
          <w:rFonts w:cs="Times New Roman"/>
        </w:rPr>
        <w:t xml:space="preserve">, </w:t>
      </w:r>
      <w:r w:rsidR="00CF7484" w:rsidRPr="00CF7484">
        <w:rPr>
          <w:rFonts w:cs="Times New Roman"/>
        </w:rPr>
        <w:t>parmi les fusées extravagantes qui éclatent aux oreilles. Si l’on cherche à saisir un de ces atomes brillants pour l’analyser</w:t>
      </w:r>
      <w:r w:rsidR="00157148" w:rsidRPr="007A15A6">
        <w:rPr>
          <w:rFonts w:cs="Times New Roman"/>
        </w:rPr>
        <w:t xml:space="preserve">, </w:t>
      </w:r>
      <w:r w:rsidR="00CF7484" w:rsidRPr="00CF7484">
        <w:rPr>
          <w:rFonts w:cs="Times New Roman"/>
        </w:rPr>
        <w:t xml:space="preserve">tout se </w:t>
      </w:r>
      <w:r w:rsidR="00DC1AD4" w:rsidRPr="00CF7484">
        <w:rPr>
          <w:rFonts w:cs="Times New Roman"/>
        </w:rPr>
        <w:t xml:space="preserve">dissipe. </w:t>
      </w:r>
      <w:r>
        <w:rPr>
          <w:rFonts w:cs="Times New Roman"/>
        </w:rPr>
        <w:t xml:space="preserve">$275$ </w:t>
      </w:r>
      <w:r w:rsidR="00DC1AD4" w:rsidRPr="00CF7484">
        <w:rPr>
          <w:rFonts w:cs="Times New Roman"/>
        </w:rPr>
        <w:t>Ce</w:t>
      </w:r>
      <w:r w:rsidR="00CF7484" w:rsidRPr="00CF7484">
        <w:rPr>
          <w:rFonts w:cs="Times New Roman"/>
        </w:rPr>
        <w:t xml:space="preserve"> mot</w:t>
      </w:r>
      <w:r w:rsidR="00157148" w:rsidRPr="007A15A6">
        <w:rPr>
          <w:rFonts w:cs="Times New Roman"/>
        </w:rPr>
        <w:t xml:space="preserve">, </w:t>
      </w:r>
      <w:r w:rsidR="00CF7484" w:rsidRPr="00CF7484">
        <w:rPr>
          <w:rFonts w:cs="Times New Roman"/>
        </w:rPr>
        <w:t>le grand mot de Regnard pourtant</w:t>
      </w:r>
      <w:r w:rsidR="00157148" w:rsidRPr="007A15A6">
        <w:rPr>
          <w:rFonts w:cs="Times New Roman"/>
        </w:rPr>
        <w:t xml:space="preserve">, </w:t>
      </w:r>
      <w:r w:rsidR="00CF7484" w:rsidRPr="00CF7484">
        <w:rPr>
          <w:rFonts w:cs="Times New Roman"/>
        </w:rPr>
        <w:t>le plus joli de son invention</w:t>
      </w:r>
      <w:r w:rsidR="00157148" w:rsidRPr="007A15A6">
        <w:rPr>
          <w:rFonts w:cs="Times New Roman"/>
        </w:rPr>
        <w:t xml:space="preserve">, </w:t>
      </w:r>
      <w:r w:rsidR="00CF7484" w:rsidRPr="00CF7484">
        <w:rPr>
          <w:rFonts w:cs="Times New Roman"/>
        </w:rPr>
        <w:t>l’étincelle de sa verve</w:t>
      </w:r>
      <w:r w:rsidR="00157148" w:rsidRPr="007A15A6">
        <w:rPr>
          <w:rFonts w:cs="Times New Roman"/>
        </w:rPr>
        <w:t xml:space="preserve">, </w:t>
      </w:r>
      <w:r w:rsidR="00CF7484" w:rsidRPr="00CF7484">
        <w:rPr>
          <w:rFonts w:cs="Times New Roman"/>
        </w:rPr>
        <w:t>sa marque</w:t>
      </w:r>
      <w:r w:rsidR="00157148" w:rsidRPr="007A15A6">
        <w:rPr>
          <w:rFonts w:cs="Times New Roman"/>
        </w:rPr>
        <w:t xml:space="preserve">, </w:t>
      </w:r>
      <w:r w:rsidR="00CF7484" w:rsidRPr="00CF7484">
        <w:rPr>
          <w:rFonts w:cs="Times New Roman"/>
        </w:rPr>
        <w:t>n’a aucun sens déterminé. Veut-on lui en prêter un</w:t>
      </w:r>
      <w:r w:rsidR="00157148" w:rsidRPr="007A15A6">
        <w:rPr>
          <w:rFonts w:cs="Times New Roman"/>
        </w:rPr>
        <w:t xml:space="preserve">, </w:t>
      </w:r>
      <w:r w:rsidR="00CF7484" w:rsidRPr="00CF7484">
        <w:rPr>
          <w:rFonts w:cs="Times New Roman"/>
        </w:rPr>
        <w:t>il tombe à plat. C</w:t>
      </w:r>
      <w:r w:rsidR="00157148">
        <w:rPr>
          <w:rFonts w:cs="Times New Roman"/>
        </w:rPr>
        <w:t>’</w:t>
      </w:r>
      <w:r w:rsidR="00CF7484" w:rsidRPr="00CF7484">
        <w:rPr>
          <w:rFonts w:cs="Times New Roman"/>
        </w:rPr>
        <w:t>est ainsi que l’hirondelle</w:t>
      </w:r>
      <w:r w:rsidR="00157148" w:rsidRPr="007A15A6">
        <w:rPr>
          <w:rFonts w:cs="Times New Roman"/>
        </w:rPr>
        <w:t xml:space="preserve">, </w:t>
      </w:r>
      <w:r w:rsidR="00CF7484" w:rsidRPr="00CF7484">
        <w:rPr>
          <w:rFonts w:cs="Times New Roman"/>
        </w:rPr>
        <w:t>amie du printemps</w:t>
      </w:r>
      <w:r w:rsidR="00157148" w:rsidRPr="007A15A6">
        <w:rPr>
          <w:rFonts w:cs="Times New Roman"/>
        </w:rPr>
        <w:t xml:space="preserve">, </w:t>
      </w:r>
      <w:r w:rsidR="00CF7484" w:rsidRPr="00CF7484">
        <w:rPr>
          <w:rFonts w:cs="Times New Roman"/>
        </w:rPr>
        <w:t>ne sait plus voler dès qu’une fois vous avez appuyé la main sur son aile.</w:t>
      </w:r>
    </w:p>
    <w:p w:rsidR="00AF1B1B" w:rsidRPr="00CF7484" w:rsidRDefault="00CF7484" w:rsidP="001500AF">
      <w:pPr>
        <w:pStyle w:val="Titre3"/>
      </w:pPr>
      <w:r w:rsidRPr="00CF7484">
        <w:t>IV</w:t>
      </w:r>
    </w:p>
    <w:p w:rsidR="00AF1B1B" w:rsidRPr="00CF7484" w:rsidRDefault="00CF7484" w:rsidP="00157148">
      <w:pPr>
        <w:pStyle w:val="Corpsdetexte"/>
        <w:rPr>
          <w:rFonts w:cs="Times New Roman"/>
        </w:rPr>
      </w:pPr>
      <w:r w:rsidRPr="00CF7484">
        <w:rPr>
          <w:rFonts w:cs="Times New Roman"/>
        </w:rPr>
        <w:t>N</w:t>
      </w:r>
      <w:r w:rsidR="00157148">
        <w:rPr>
          <w:rFonts w:cs="Times New Roman"/>
        </w:rPr>
        <w:t>’</w:t>
      </w:r>
      <w:r w:rsidRPr="00CF7484">
        <w:rPr>
          <w:rFonts w:cs="Times New Roman"/>
        </w:rPr>
        <w:t>appuyons pas</w:t>
      </w:r>
      <w:r w:rsidR="00157148" w:rsidRPr="007A15A6">
        <w:rPr>
          <w:rFonts w:cs="Times New Roman"/>
        </w:rPr>
        <w:t xml:space="preserve">, </w:t>
      </w:r>
      <w:r w:rsidRPr="00CF7484">
        <w:rPr>
          <w:rFonts w:cs="Times New Roman"/>
        </w:rPr>
        <w:t>et ne quittons point cependant Regnard sans le déguster en ce qu’il a de plus délicieux</w:t>
      </w:r>
      <w:r w:rsidR="00157148" w:rsidRPr="007A15A6">
        <w:rPr>
          <w:rFonts w:cs="Times New Roman"/>
        </w:rPr>
        <w:t xml:space="preserve">, </w:t>
      </w:r>
      <w:r w:rsidRPr="00CF7484">
        <w:rPr>
          <w:rFonts w:cs="Times New Roman"/>
        </w:rPr>
        <w:t>son style. C’est ici qu</w:t>
      </w:r>
      <w:r w:rsidR="00157148">
        <w:rPr>
          <w:rFonts w:cs="Times New Roman"/>
        </w:rPr>
        <w:t>’</w:t>
      </w:r>
      <w:r w:rsidRPr="00CF7484">
        <w:rPr>
          <w:rFonts w:cs="Times New Roman"/>
        </w:rPr>
        <w:t>il est passé maître et qu</w:t>
      </w:r>
      <w:r w:rsidR="00157148">
        <w:rPr>
          <w:rFonts w:cs="Times New Roman"/>
        </w:rPr>
        <w:t>’</w:t>
      </w:r>
      <w:r w:rsidRPr="00CF7484">
        <w:rPr>
          <w:rFonts w:cs="Times New Roman"/>
        </w:rPr>
        <w:t>il soutient la comparaison avec Molière. Il y aura toujours dispute entre les admirateurs de Corneille et les amants de Racine. Je tiens pour Racine</w:t>
      </w:r>
      <w:r w:rsidR="00157148" w:rsidRPr="007A15A6">
        <w:rPr>
          <w:rFonts w:cs="Times New Roman"/>
        </w:rPr>
        <w:t xml:space="preserve">, </w:t>
      </w:r>
      <w:r w:rsidRPr="00CF7484">
        <w:rPr>
          <w:rFonts w:cs="Times New Roman"/>
        </w:rPr>
        <w:t>et je dirais bien</w:t>
      </w:r>
      <w:r w:rsidR="00157148" w:rsidRPr="007A15A6">
        <w:rPr>
          <w:rFonts w:cs="Times New Roman"/>
        </w:rPr>
        <w:t xml:space="preserve">, </w:t>
      </w:r>
      <w:r w:rsidRPr="00CF7484">
        <w:rPr>
          <w:rFonts w:cs="Times New Roman"/>
        </w:rPr>
        <w:t>si j’osais</w:t>
      </w:r>
      <w:r w:rsidR="00157148" w:rsidRPr="007A15A6">
        <w:rPr>
          <w:rFonts w:cs="Times New Roman"/>
        </w:rPr>
        <w:t xml:space="preserve">, </w:t>
      </w:r>
      <w:r w:rsidRPr="00CF7484">
        <w:rPr>
          <w:rFonts w:cs="Times New Roman"/>
        </w:rPr>
        <w:t>que par des raisons semblables</w:t>
      </w:r>
      <w:r w:rsidR="00157148" w:rsidRPr="007A15A6">
        <w:rPr>
          <w:rFonts w:cs="Times New Roman"/>
        </w:rPr>
        <w:t xml:space="preserve">, </w:t>
      </w:r>
      <w:r w:rsidRPr="00CF7484">
        <w:rPr>
          <w:rFonts w:cs="Times New Roman"/>
        </w:rPr>
        <w:t xml:space="preserve">je tiens pour Regnard. </w:t>
      </w:r>
      <w:r w:rsidR="002C05C4">
        <w:rPr>
          <w:rFonts w:cs="Times New Roman"/>
        </w:rPr>
        <w:t>Comme</w:t>
      </w:r>
      <w:r w:rsidRPr="00CF7484">
        <w:rPr>
          <w:rFonts w:cs="Times New Roman"/>
        </w:rPr>
        <w:t xml:space="preserve"> il y a de l’empreinte de Corneille dans le langage de Molière</w:t>
      </w:r>
      <w:r w:rsidR="00157148" w:rsidRPr="007A15A6">
        <w:rPr>
          <w:rFonts w:cs="Times New Roman"/>
        </w:rPr>
        <w:t xml:space="preserve">, </w:t>
      </w:r>
      <w:r w:rsidRPr="00CF7484">
        <w:rPr>
          <w:rFonts w:cs="Times New Roman"/>
        </w:rPr>
        <w:t>il y a du Racine dans celui de Regnard. Il attrape au naturel et lance dru le mot vert</w:t>
      </w:r>
      <w:r w:rsidR="00157148">
        <w:rPr>
          <w:rFonts w:cs="Times New Roman"/>
        </w:rPr>
        <w:t> </w:t>
      </w:r>
      <w:r w:rsidR="00157148" w:rsidRPr="00CF7484">
        <w:rPr>
          <w:rFonts w:cs="Times New Roman"/>
        </w:rPr>
        <w:t>;</w:t>
      </w:r>
      <w:r w:rsidRPr="00CF7484">
        <w:rPr>
          <w:rFonts w:cs="Times New Roman"/>
        </w:rPr>
        <w:t xml:space="preserve"> il se conjouit dans la gaillardise et nous la fait avaler d’un trait</w:t>
      </w:r>
      <w:r w:rsidR="00157148">
        <w:rPr>
          <w:rFonts w:cs="Times New Roman"/>
        </w:rPr>
        <w:t> </w:t>
      </w:r>
      <w:r w:rsidR="00157148" w:rsidRPr="00CF7484">
        <w:rPr>
          <w:rFonts w:cs="Times New Roman"/>
        </w:rPr>
        <w:t>:</w:t>
      </w:r>
    </w:p>
    <w:p w:rsidR="00AF1B1B" w:rsidRPr="00CA04C2" w:rsidRDefault="00CF7484" w:rsidP="00CA04C2">
      <w:pPr>
        <w:pStyle w:val="quotel"/>
      </w:pPr>
      <w:r w:rsidRPr="00CA04C2">
        <w:t xml:space="preserve">Voudrais-tu voir mon maître </w:t>
      </w:r>
      <w:r w:rsidRPr="00F41A36">
        <w:rPr>
          <w:i/>
          <w:lang w:val="la-Latn"/>
        </w:rPr>
        <w:t>in naturalibu</w:t>
      </w:r>
      <w:r w:rsidR="00157148" w:rsidRPr="00F41A36">
        <w:rPr>
          <w:i/>
          <w:lang w:val="la-Latn"/>
        </w:rPr>
        <w:t>s</w:t>
      </w:r>
      <w:r w:rsidR="00157148" w:rsidRPr="00CA04C2">
        <w:t> ?</w:t>
      </w:r>
    </w:p>
    <w:p w:rsidR="001500AF" w:rsidRDefault="00CF7484" w:rsidP="00CA04C2">
      <w:pPr>
        <w:pStyle w:val="noindent"/>
      </w:pPr>
      <w:r w:rsidRPr="00CF7484">
        <w:t>et lui-même n’a aucun embarras de se laisser voir ainsi. Il ne faut pas pourtant que ces manières effrontées nous abusent</w:t>
      </w:r>
      <w:r w:rsidR="00157148">
        <w:t> </w:t>
      </w:r>
      <w:r w:rsidR="00157148" w:rsidRPr="00CF7484">
        <w:t>;</w:t>
      </w:r>
      <w:r w:rsidRPr="00CF7484">
        <w:t xml:space="preserve"> l’élégance</w:t>
      </w:r>
      <w:r w:rsidR="00157148" w:rsidRPr="007A15A6">
        <w:t xml:space="preserve">, </w:t>
      </w:r>
      <w:r w:rsidRPr="00CF7484">
        <w:t>l’harmonie</w:t>
      </w:r>
      <w:r w:rsidR="00157148" w:rsidRPr="007A15A6">
        <w:t xml:space="preserve">, </w:t>
      </w:r>
      <w:r w:rsidRPr="00CF7484">
        <w:t>la douceur</w:t>
      </w:r>
      <w:r w:rsidR="00157148" w:rsidRPr="007A15A6">
        <w:t xml:space="preserve">, </w:t>
      </w:r>
      <w:r w:rsidRPr="00CF7484">
        <w:t xml:space="preserve">le poli sont ses besoins constants. </w:t>
      </w:r>
      <w:r w:rsidR="00DC1AD4" w:rsidRPr="00CF7484">
        <w:t xml:space="preserve">Songez </w:t>
      </w:r>
      <w:r w:rsidR="00CA04C2">
        <w:t xml:space="preserve">$276$ </w:t>
      </w:r>
      <w:r w:rsidR="00DC1AD4" w:rsidRPr="00CF7484">
        <w:t>qu’il</w:t>
      </w:r>
      <w:r w:rsidRPr="00CF7484">
        <w:t xml:space="preserve"> donnait quelquefois ses ouvrages à corriger à Quinault et qu</w:t>
      </w:r>
      <w:r w:rsidR="00157148">
        <w:t>’</w:t>
      </w:r>
      <w:r w:rsidRPr="00CF7484">
        <w:t>il eût voulu écrire pour Lulli</w:t>
      </w:r>
    </w:p>
    <w:p w:rsidR="00AF1B1B" w:rsidRPr="00CF7484" w:rsidRDefault="00CA04C2" w:rsidP="001500AF">
      <w:pPr>
        <w:pStyle w:val="quotel"/>
      </w:pPr>
      <w:r>
        <w:t>                                                      </w:t>
      </w:r>
      <w:r w:rsidR="001500AF">
        <w:t>…</w:t>
      </w:r>
      <w:r>
        <w:t xml:space="preserve">… </w:t>
      </w:r>
      <w:r w:rsidR="00CF7484" w:rsidRPr="00CF7484">
        <w:t>des vers</w:t>
      </w:r>
    </w:p>
    <w:p w:rsidR="00AF1B1B" w:rsidRPr="00CF7484" w:rsidRDefault="00CF7484" w:rsidP="001500AF">
      <w:pPr>
        <w:pStyle w:val="quotel"/>
      </w:pPr>
      <w:r w:rsidRPr="00CF7484">
        <w:t>Soupirés d’un cœur tendre et dignes de ses airs.</w:t>
      </w:r>
    </w:p>
    <w:p w:rsidR="00AF1B1B" w:rsidRPr="00CF7484" w:rsidRDefault="00CF7484" w:rsidP="00157148">
      <w:pPr>
        <w:pStyle w:val="Corpsdetexte"/>
        <w:rPr>
          <w:rFonts w:cs="Times New Roman"/>
        </w:rPr>
      </w:pPr>
      <w:r w:rsidRPr="00CF7484">
        <w:rPr>
          <w:rFonts w:cs="Times New Roman"/>
        </w:rPr>
        <w:t>Songez qu’il vécut dans l</w:t>
      </w:r>
      <w:r w:rsidR="00157148">
        <w:rPr>
          <w:rFonts w:cs="Times New Roman"/>
        </w:rPr>
        <w:t>’</w:t>
      </w:r>
      <w:r w:rsidRPr="00CF7484">
        <w:rPr>
          <w:rFonts w:cs="Times New Roman"/>
        </w:rPr>
        <w:t>amitié de Conti</w:t>
      </w:r>
      <w:r w:rsidR="00157148" w:rsidRPr="007A15A6">
        <w:rPr>
          <w:rFonts w:cs="Times New Roman"/>
        </w:rPr>
        <w:t xml:space="preserve">, </w:t>
      </w:r>
      <w:r w:rsidRPr="00CF7484">
        <w:rPr>
          <w:rFonts w:cs="Times New Roman"/>
        </w:rPr>
        <w:t>l’amant fidèle de madame la Duchesse</w:t>
      </w:r>
      <w:r w:rsidR="00157148" w:rsidRPr="007A15A6">
        <w:rPr>
          <w:rFonts w:cs="Times New Roman"/>
        </w:rPr>
        <w:t xml:space="preserve">, </w:t>
      </w:r>
      <w:r w:rsidR="00157148" w:rsidRPr="001500AF">
        <w:rPr>
          <w:rStyle w:val="quotec"/>
        </w:rPr>
        <w:t>«</w:t>
      </w:r>
      <w:r w:rsidR="00157148">
        <w:rPr>
          <w:rStyle w:val="quotec"/>
        </w:rPr>
        <w:t> </w:t>
      </w:r>
      <w:r w:rsidRPr="001500AF">
        <w:rPr>
          <w:rStyle w:val="quotec"/>
        </w:rPr>
        <w:t>les constantes délices du monde</w:t>
      </w:r>
      <w:r w:rsidR="00157148" w:rsidRPr="007A15A6">
        <w:rPr>
          <w:rStyle w:val="quotec"/>
        </w:rPr>
        <w:t xml:space="preserve">, </w:t>
      </w:r>
      <w:r w:rsidRPr="001500AF">
        <w:rPr>
          <w:rStyle w:val="quotec"/>
        </w:rPr>
        <w:t>de la cour</w:t>
      </w:r>
      <w:r w:rsidR="00157148" w:rsidRPr="007A15A6">
        <w:rPr>
          <w:rStyle w:val="quotec"/>
        </w:rPr>
        <w:t xml:space="preserve">, </w:t>
      </w:r>
      <w:r w:rsidRPr="001500AF">
        <w:rPr>
          <w:rStyle w:val="quotec"/>
        </w:rPr>
        <w:t>des armées</w:t>
      </w:r>
      <w:r w:rsidR="00157148">
        <w:rPr>
          <w:rStyle w:val="quotec"/>
        </w:rPr>
        <w:t> </w:t>
      </w:r>
      <w:r w:rsidR="00157148" w:rsidRPr="001500AF">
        <w:rPr>
          <w:rStyle w:val="quotec"/>
        </w:rPr>
        <w:t>;</w:t>
      </w:r>
      <w:r w:rsidRPr="001500AF">
        <w:rPr>
          <w:rStyle w:val="quotec"/>
        </w:rPr>
        <w:t xml:space="preserve"> la divinité du peuple</w:t>
      </w:r>
      <w:r w:rsidR="00157148" w:rsidRPr="007A15A6">
        <w:rPr>
          <w:rStyle w:val="quotec"/>
        </w:rPr>
        <w:t xml:space="preserve">, </w:t>
      </w:r>
      <w:r w:rsidRPr="001500AF">
        <w:rPr>
          <w:rStyle w:val="quotec"/>
        </w:rPr>
        <w:t>l’idole des soldats et des officiers</w:t>
      </w:r>
      <w:r w:rsidR="00157148" w:rsidRPr="007A15A6">
        <w:rPr>
          <w:rStyle w:val="quotec"/>
        </w:rPr>
        <w:t xml:space="preserve">, </w:t>
      </w:r>
      <w:r w:rsidRPr="001500AF">
        <w:rPr>
          <w:rStyle w:val="quotec"/>
        </w:rPr>
        <w:t>qui était toujours environné du plus exquis</w:t>
      </w:r>
      <w:r w:rsidR="00157148" w:rsidRPr="007A15A6">
        <w:rPr>
          <w:rStyle w:val="quotec"/>
        </w:rPr>
        <w:t xml:space="preserve">, </w:t>
      </w:r>
      <w:r w:rsidRPr="001500AF">
        <w:rPr>
          <w:rStyle w:val="quotec"/>
        </w:rPr>
        <w:t>qui avait eu la figure charmante</w:t>
      </w:r>
      <w:r w:rsidR="00157148" w:rsidRPr="007A15A6">
        <w:rPr>
          <w:rStyle w:val="quotec"/>
        </w:rPr>
        <w:t xml:space="preserve">, </w:t>
      </w:r>
      <w:r w:rsidRPr="001500AF">
        <w:rPr>
          <w:rStyle w:val="quotec"/>
        </w:rPr>
        <w:t>qui tenait des conversations où l</w:t>
      </w:r>
      <w:r w:rsidR="00157148">
        <w:rPr>
          <w:rStyle w:val="quotec"/>
        </w:rPr>
        <w:t>’</w:t>
      </w:r>
      <w:r w:rsidRPr="001500AF">
        <w:rPr>
          <w:rStyle w:val="quotec"/>
        </w:rPr>
        <w:t>on oubliait l’heure des repas</w:t>
      </w:r>
      <w:r w:rsidR="00157148">
        <w:rPr>
          <w:rStyle w:val="quotec"/>
        </w:rPr>
        <w:t> </w:t>
      </w:r>
      <w:r w:rsidR="00157148" w:rsidRPr="001500AF">
        <w:rPr>
          <w:rStyle w:val="quotec"/>
        </w:rPr>
        <w:t>»</w:t>
      </w:r>
      <w:r w:rsidR="00157148">
        <w:rPr>
          <w:rFonts w:cs="Times New Roman"/>
        </w:rPr>
        <w:t> </w:t>
      </w:r>
      <w:r w:rsidR="00157148" w:rsidRPr="00CF7484">
        <w:rPr>
          <w:rFonts w:cs="Times New Roman"/>
        </w:rPr>
        <w:t>;</w:t>
      </w:r>
      <w:r w:rsidRPr="00CF7484">
        <w:rPr>
          <w:rFonts w:cs="Times New Roman"/>
        </w:rPr>
        <w:t xml:space="preserve"> bref</w:t>
      </w:r>
      <w:r w:rsidR="00157148" w:rsidRPr="007A15A6">
        <w:rPr>
          <w:rFonts w:cs="Times New Roman"/>
        </w:rPr>
        <w:t xml:space="preserve">, </w:t>
      </w:r>
      <w:r w:rsidRPr="00CF7484">
        <w:rPr>
          <w:rFonts w:cs="Times New Roman"/>
        </w:rPr>
        <w:t>le plus parfait exemplaire (au moral) du héros selon Racine</w:t>
      </w:r>
      <w:r w:rsidR="00157148" w:rsidRPr="007A15A6">
        <w:rPr>
          <w:rFonts w:cs="Times New Roman"/>
        </w:rPr>
        <w:t xml:space="preserve">, </w:t>
      </w:r>
      <w:r w:rsidRPr="00CF7484">
        <w:rPr>
          <w:rFonts w:cs="Times New Roman"/>
        </w:rPr>
        <w:t>que Versailles ait connu. Quand il semble parler avec le plus de crudité</w:t>
      </w:r>
      <w:r w:rsidR="00157148" w:rsidRPr="007A15A6">
        <w:rPr>
          <w:rFonts w:cs="Times New Roman"/>
        </w:rPr>
        <w:t xml:space="preserve">, </w:t>
      </w:r>
      <w:r w:rsidRPr="00CF7484">
        <w:rPr>
          <w:rFonts w:cs="Times New Roman"/>
        </w:rPr>
        <w:t>il a</w:t>
      </w:r>
      <w:r w:rsidR="00157148" w:rsidRPr="007A15A6">
        <w:rPr>
          <w:rFonts w:cs="Times New Roman"/>
        </w:rPr>
        <w:t xml:space="preserve">, </w:t>
      </w:r>
      <w:r w:rsidRPr="00CF7484">
        <w:rPr>
          <w:rFonts w:cs="Times New Roman"/>
        </w:rPr>
        <w:t>pour amener ce qu’il dit</w:t>
      </w:r>
      <w:r w:rsidR="00157148" w:rsidRPr="007A15A6">
        <w:rPr>
          <w:rFonts w:cs="Times New Roman"/>
        </w:rPr>
        <w:t xml:space="preserve">, </w:t>
      </w:r>
      <w:r w:rsidRPr="00CF7484">
        <w:rPr>
          <w:rFonts w:cs="Times New Roman"/>
        </w:rPr>
        <w:t>des détours et des feintes à l’infini</w:t>
      </w:r>
      <w:r w:rsidR="00157148">
        <w:rPr>
          <w:rFonts w:cs="Times New Roman"/>
        </w:rPr>
        <w:t> </w:t>
      </w:r>
      <w:r w:rsidR="00157148" w:rsidRPr="00CF7484">
        <w:rPr>
          <w:rFonts w:cs="Times New Roman"/>
        </w:rPr>
        <w:t>;</w:t>
      </w:r>
      <w:r w:rsidRPr="00CF7484">
        <w:rPr>
          <w:rFonts w:cs="Times New Roman"/>
        </w:rPr>
        <w:t xml:space="preserve"> c’est à peine si Phèdre</w:t>
      </w:r>
      <w:r w:rsidR="00157148" w:rsidRPr="007A15A6">
        <w:rPr>
          <w:rFonts w:cs="Times New Roman"/>
        </w:rPr>
        <w:t xml:space="preserve">, </w:t>
      </w:r>
      <w:r w:rsidRPr="00CF7484">
        <w:rPr>
          <w:rFonts w:cs="Times New Roman"/>
        </w:rPr>
        <w:t>déclarant sa passion incestueuse</w:t>
      </w:r>
      <w:r w:rsidR="00157148" w:rsidRPr="007A15A6">
        <w:rPr>
          <w:rFonts w:cs="Times New Roman"/>
        </w:rPr>
        <w:t xml:space="preserve">, </w:t>
      </w:r>
      <w:r w:rsidRPr="00CF7484">
        <w:rPr>
          <w:rFonts w:cs="Times New Roman"/>
        </w:rPr>
        <w:t xml:space="preserve">use de plus de fuites que </w:t>
      </w:r>
      <w:r w:rsidR="008125A0">
        <w:rPr>
          <w:rFonts w:cs="Times New Roman"/>
        </w:rPr>
        <w:t>M. </w:t>
      </w:r>
      <w:r w:rsidRPr="00CF7484">
        <w:rPr>
          <w:rFonts w:cs="Times New Roman"/>
        </w:rPr>
        <w:t>Coquelet réclamant sa dette. Si l</w:t>
      </w:r>
      <w:r w:rsidR="00157148">
        <w:rPr>
          <w:rFonts w:cs="Times New Roman"/>
        </w:rPr>
        <w:t>’</w:t>
      </w:r>
      <w:r w:rsidRPr="00CF7484">
        <w:rPr>
          <w:rFonts w:cs="Times New Roman"/>
        </w:rPr>
        <w:t>on vous demandait à brûle-pourpoint</w:t>
      </w:r>
      <w:r w:rsidR="00157148" w:rsidRPr="007A15A6">
        <w:rPr>
          <w:rFonts w:cs="Times New Roman"/>
        </w:rPr>
        <w:t xml:space="preserve">, </w:t>
      </w:r>
      <w:r w:rsidRPr="00CF7484">
        <w:rPr>
          <w:rFonts w:cs="Times New Roman"/>
        </w:rPr>
        <w:t>sans vous donner le temps de la réflexion</w:t>
      </w:r>
      <w:r w:rsidR="00157148" w:rsidRPr="007A15A6">
        <w:rPr>
          <w:rFonts w:cs="Times New Roman"/>
        </w:rPr>
        <w:t xml:space="preserve">, </w:t>
      </w:r>
      <w:r w:rsidRPr="00CF7484">
        <w:rPr>
          <w:rFonts w:cs="Times New Roman"/>
        </w:rPr>
        <w:t xml:space="preserve">de qui est ce vers du </w:t>
      </w:r>
      <w:r w:rsidRPr="00CF7484">
        <w:rPr>
          <w:rFonts w:cs="Times New Roman"/>
          <w:i/>
        </w:rPr>
        <w:t>Distrait</w:t>
      </w:r>
      <w:r w:rsidR="00157148">
        <w:rPr>
          <w:rFonts w:cs="Times New Roman"/>
        </w:rPr>
        <w:t> </w:t>
      </w:r>
      <w:r w:rsidR="00157148" w:rsidRPr="00CF7484">
        <w:rPr>
          <w:rFonts w:cs="Times New Roman"/>
        </w:rPr>
        <w:t>:</w:t>
      </w:r>
    </w:p>
    <w:p w:rsidR="00A148F6" w:rsidRDefault="00CF7484" w:rsidP="001500AF">
      <w:pPr>
        <w:pStyle w:val="quotel"/>
      </w:pPr>
      <w:r w:rsidRPr="00CF7484">
        <w:t>Mon cœur n’a point de part au crime de ma main</w:t>
      </w:r>
      <w:r w:rsidR="00157148" w:rsidRPr="007A15A6">
        <w:t>,</w:t>
      </w:r>
    </w:p>
    <w:p w:rsidR="00AF1B1B" w:rsidRPr="00CF7484" w:rsidRDefault="00CF7484" w:rsidP="00CA04C2">
      <w:pPr>
        <w:pStyle w:val="noindent"/>
      </w:pPr>
      <w:r w:rsidRPr="00CF7484">
        <w:t>vous n</w:t>
      </w:r>
      <w:r w:rsidR="00157148">
        <w:t>’</w:t>
      </w:r>
      <w:r w:rsidRPr="00CF7484">
        <w:t>auriez qu’à en croire votre oreille pour répondre</w:t>
      </w:r>
      <w:r w:rsidR="00157148">
        <w:t> </w:t>
      </w:r>
      <w:r w:rsidR="00157148" w:rsidRPr="00CF7484">
        <w:t>:</w:t>
      </w:r>
      <w:r w:rsidRPr="00CF7484">
        <w:t xml:space="preserve"> Racine. Aussi bien les imitations</w:t>
      </w:r>
      <w:r w:rsidR="00157148" w:rsidRPr="007A15A6">
        <w:t xml:space="preserve">, </w:t>
      </w:r>
      <w:r w:rsidRPr="00CF7484">
        <w:t>même matérielles</w:t>
      </w:r>
      <w:r w:rsidR="00157148" w:rsidRPr="007A15A6">
        <w:t xml:space="preserve">, </w:t>
      </w:r>
      <w:r w:rsidRPr="00CF7484">
        <w:t xml:space="preserve">de l’auteur </w:t>
      </w:r>
      <w:r w:rsidRPr="00CF7484">
        <w:rPr>
          <w:i/>
        </w:rPr>
        <w:t>d</w:t>
      </w:r>
      <w:r w:rsidR="00157148">
        <w:rPr>
          <w:i/>
        </w:rPr>
        <w:t>’</w:t>
      </w:r>
      <w:r w:rsidRPr="00CF7484">
        <w:rPr>
          <w:i/>
        </w:rPr>
        <w:t>Andromaque</w:t>
      </w:r>
      <w:r w:rsidRPr="00CF7484">
        <w:t xml:space="preserve"> sont flagrantes chez Regnard. Je dis l</w:t>
      </w:r>
      <w:r w:rsidR="00157148">
        <w:t>’</w:t>
      </w:r>
      <w:r w:rsidRPr="00CF7484">
        <w:t>auteur d</w:t>
      </w:r>
      <w:r w:rsidR="00157148">
        <w:t>’</w:t>
      </w:r>
      <w:r w:rsidRPr="00CF7484">
        <w:rPr>
          <w:i/>
        </w:rPr>
        <w:t>Andromaque</w:t>
      </w:r>
      <w:r w:rsidR="00157148" w:rsidRPr="007A15A6">
        <w:t xml:space="preserve">, </w:t>
      </w:r>
      <w:r w:rsidRPr="00CF7484">
        <w:t xml:space="preserve">et je devrais dire l’auteur de </w:t>
      </w:r>
      <w:r w:rsidRPr="00CF7484">
        <w:rPr>
          <w:i/>
        </w:rPr>
        <w:t>Bérénice</w:t>
      </w:r>
      <w:r w:rsidR="00157148">
        <w:t> </w:t>
      </w:r>
      <w:r w:rsidR="00157148" w:rsidRPr="00CF7484">
        <w:t>;</w:t>
      </w:r>
      <w:r w:rsidRPr="00CF7484">
        <w:t xml:space="preserve"> car ce qu</w:t>
      </w:r>
      <w:r w:rsidR="00157148">
        <w:t>’</w:t>
      </w:r>
      <w:r w:rsidRPr="00CF7484">
        <w:t>il y a de plus racinien dans Racine est ce dont il s’empare le</w:t>
      </w:r>
      <w:r w:rsidR="001C7331">
        <w:t xml:space="preserve"> $277$ </w:t>
      </w:r>
      <w:r w:rsidRPr="00CF7484">
        <w:t>plus volontiers. Il a dit sans scrupule</w:t>
      </w:r>
      <w:r w:rsidR="00157148" w:rsidRPr="007A15A6">
        <w:t xml:space="preserve">, </w:t>
      </w:r>
      <w:r w:rsidRPr="00CF7484">
        <w:t>après Bérénice</w:t>
      </w:r>
      <w:r w:rsidR="00157148">
        <w:t> </w:t>
      </w:r>
      <w:r w:rsidR="00157148" w:rsidRPr="00CF7484">
        <w:t>:</w:t>
      </w:r>
    </w:p>
    <w:p w:rsidR="00AF1B1B" w:rsidRPr="00CF7484" w:rsidRDefault="00CF7484" w:rsidP="001500AF">
      <w:pPr>
        <w:pStyle w:val="quotel"/>
      </w:pPr>
      <w:r w:rsidRPr="00CF7484">
        <w:lastRenderedPageBreak/>
        <w:t>Jamais</w:t>
      </w:r>
      <w:r w:rsidR="00157148">
        <w:t> </w:t>
      </w:r>
      <w:r w:rsidR="00157148" w:rsidRPr="00CF7484">
        <w:t>!</w:t>
      </w:r>
      <w:r w:rsidRPr="00CF7484">
        <w:t xml:space="preserve"> ah</w:t>
      </w:r>
      <w:r w:rsidR="00157148">
        <w:t> </w:t>
      </w:r>
      <w:r w:rsidR="00157148" w:rsidRPr="00CF7484">
        <w:t>!</w:t>
      </w:r>
      <w:r w:rsidRPr="00CF7484">
        <w:t xml:space="preserve"> que ce mot est cruel quand on aime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Il a répété</w:t>
      </w:r>
      <w:r w:rsidR="00157148" w:rsidRPr="007A15A6">
        <w:rPr>
          <w:rFonts w:cs="Times New Roman"/>
        </w:rPr>
        <w:t xml:space="preserve">, </w:t>
      </w:r>
      <w:r w:rsidRPr="00CF7484">
        <w:rPr>
          <w:rFonts w:cs="Times New Roman"/>
        </w:rPr>
        <w:t>après Titus</w:t>
      </w:r>
      <w:r w:rsidR="00157148" w:rsidRPr="007A15A6">
        <w:rPr>
          <w:rFonts w:cs="Times New Roman"/>
        </w:rPr>
        <w:t xml:space="preserve">, </w:t>
      </w:r>
      <w:r w:rsidRPr="00CF7484">
        <w:rPr>
          <w:rFonts w:cs="Times New Roman"/>
        </w:rPr>
        <w:t>avec une légère variante</w:t>
      </w:r>
      <w:r w:rsidR="00157148">
        <w:rPr>
          <w:rFonts w:cs="Times New Roman"/>
        </w:rPr>
        <w:t> </w:t>
      </w:r>
      <w:r w:rsidR="00157148" w:rsidRPr="00CF7484">
        <w:rPr>
          <w:rFonts w:cs="Times New Roman"/>
        </w:rPr>
        <w:t>:</w:t>
      </w:r>
    </w:p>
    <w:p w:rsidR="00A148F6" w:rsidRDefault="001C7331" w:rsidP="001500AF">
      <w:pPr>
        <w:pStyle w:val="quotel"/>
      </w:pPr>
      <w:r>
        <w:t>                                    </w:t>
      </w:r>
      <w:r w:rsidR="00AF2A4B">
        <w:t>…</w:t>
      </w:r>
      <w:r>
        <w:t xml:space="preserve">… </w:t>
      </w:r>
      <w:r w:rsidR="00CF7484" w:rsidRPr="00CF7484">
        <w:t>et lorsque je vous vois</w:t>
      </w:r>
      <w:r w:rsidR="00157148" w:rsidRPr="007A15A6">
        <w:t>,</w:t>
      </w:r>
    </w:p>
    <w:p w:rsidR="00AF1B1B" w:rsidRPr="00CF7484" w:rsidRDefault="00CF7484" w:rsidP="001500AF">
      <w:pPr>
        <w:pStyle w:val="quotel"/>
      </w:pPr>
      <w:r w:rsidRPr="00CF7484">
        <w:t>Je crois toujours vous voir pour la dernière fois.</w:t>
      </w:r>
    </w:p>
    <w:p w:rsidR="00A148F6" w:rsidRDefault="00CF7484" w:rsidP="00157148">
      <w:pPr>
        <w:pStyle w:val="Corpsdetexte"/>
        <w:rPr>
          <w:rFonts w:cs="Times New Roman"/>
        </w:rPr>
      </w:pPr>
      <w:r w:rsidRPr="00CF7484">
        <w:rPr>
          <w:rFonts w:cs="Times New Roman"/>
        </w:rPr>
        <w:t>Il faut que sa passion pour Racine ait été forte</w:t>
      </w:r>
      <w:r w:rsidR="00157148" w:rsidRPr="007A15A6">
        <w:rPr>
          <w:rFonts w:cs="Times New Roman"/>
        </w:rPr>
        <w:t xml:space="preserve">, </w:t>
      </w:r>
      <w:r w:rsidRPr="00CF7484">
        <w:rPr>
          <w:rFonts w:cs="Times New Roman"/>
        </w:rPr>
        <w:t>puisqu’elle lui a inspiré une platitude</w:t>
      </w:r>
      <w:r w:rsidR="00157148" w:rsidRPr="007A15A6">
        <w:rPr>
          <w:rFonts w:cs="Times New Roman"/>
        </w:rPr>
        <w:t xml:space="preserve">, </w:t>
      </w:r>
      <w:r w:rsidRPr="00CF7484">
        <w:rPr>
          <w:rFonts w:cs="Times New Roman"/>
        </w:rPr>
        <w:t xml:space="preserve">sa tragédie de </w:t>
      </w:r>
      <w:r w:rsidRPr="00CF7484">
        <w:rPr>
          <w:rFonts w:cs="Times New Roman"/>
          <w:i/>
        </w:rPr>
        <w:t>Sapor</w:t>
      </w:r>
      <w:r w:rsidR="00157148" w:rsidRPr="007A15A6">
        <w:rPr>
          <w:rFonts w:cs="Times New Roman"/>
        </w:rPr>
        <w:t xml:space="preserve">, </w:t>
      </w:r>
      <w:r w:rsidRPr="00CF7484">
        <w:rPr>
          <w:rFonts w:cs="Times New Roman"/>
        </w:rPr>
        <w:t>qui</w:t>
      </w:r>
      <w:r w:rsidR="00157148" w:rsidRPr="007A15A6">
        <w:rPr>
          <w:rFonts w:cs="Times New Roman"/>
        </w:rPr>
        <w:t xml:space="preserve">, </w:t>
      </w:r>
      <w:r w:rsidRPr="00CF7484">
        <w:rPr>
          <w:rFonts w:cs="Times New Roman"/>
        </w:rPr>
        <w:t>par bonheur pour lui</w:t>
      </w:r>
      <w:r w:rsidR="00157148" w:rsidRPr="007A15A6">
        <w:rPr>
          <w:rFonts w:cs="Times New Roman"/>
        </w:rPr>
        <w:t xml:space="preserve">, </w:t>
      </w:r>
      <w:r w:rsidRPr="00CF7484">
        <w:rPr>
          <w:rFonts w:cs="Times New Roman"/>
        </w:rPr>
        <w:t>n’a pas été représentée. Qu</w:t>
      </w:r>
      <w:r w:rsidR="00157148">
        <w:rPr>
          <w:rFonts w:cs="Times New Roman"/>
        </w:rPr>
        <w:t>’</w:t>
      </w:r>
      <w:r w:rsidRPr="00CF7484">
        <w:rPr>
          <w:rFonts w:cs="Times New Roman"/>
        </w:rPr>
        <w:t>on réunisse tous les défauts de Racine</w:t>
      </w:r>
      <w:r w:rsidR="00157148" w:rsidRPr="007A15A6">
        <w:rPr>
          <w:rFonts w:cs="Times New Roman"/>
        </w:rPr>
        <w:t xml:space="preserve">, </w:t>
      </w:r>
      <w:r w:rsidRPr="00CF7484">
        <w:rPr>
          <w:rFonts w:cs="Times New Roman"/>
        </w:rPr>
        <w:t>toutes les nippes de sa phraséologie</w:t>
      </w:r>
      <w:r w:rsidR="00157148" w:rsidRPr="007A15A6">
        <w:rPr>
          <w:rFonts w:cs="Times New Roman"/>
        </w:rPr>
        <w:t xml:space="preserve">, </w:t>
      </w:r>
      <w:r w:rsidRPr="00CF7484">
        <w:rPr>
          <w:rFonts w:cs="Times New Roman"/>
        </w:rPr>
        <w:t>feux qui brûlent</w:t>
      </w:r>
      <w:r w:rsidR="00157148" w:rsidRPr="007A15A6">
        <w:rPr>
          <w:rFonts w:cs="Times New Roman"/>
        </w:rPr>
        <w:t xml:space="preserve">, </w:t>
      </w:r>
      <w:r w:rsidRPr="00CF7484">
        <w:rPr>
          <w:rFonts w:cs="Times New Roman"/>
        </w:rPr>
        <w:t>poison qui ravage</w:t>
      </w:r>
      <w:r w:rsidR="00157148" w:rsidRPr="007A15A6">
        <w:rPr>
          <w:rFonts w:cs="Times New Roman"/>
        </w:rPr>
        <w:t xml:space="preserve">, </w:t>
      </w:r>
      <w:r w:rsidRPr="00CF7484">
        <w:rPr>
          <w:rFonts w:cs="Times New Roman"/>
        </w:rPr>
        <w:t>charmante princesse</w:t>
      </w:r>
      <w:r w:rsidR="00157148" w:rsidRPr="007A15A6">
        <w:rPr>
          <w:rFonts w:cs="Times New Roman"/>
        </w:rPr>
        <w:t xml:space="preserve">, </w:t>
      </w:r>
      <w:r w:rsidRPr="00CF7484">
        <w:rPr>
          <w:rFonts w:cs="Times New Roman"/>
        </w:rPr>
        <w:t>objet dont l’âme est blessée</w:t>
      </w:r>
      <w:r w:rsidR="00157148" w:rsidRPr="007A15A6">
        <w:rPr>
          <w:rFonts w:cs="Times New Roman"/>
        </w:rPr>
        <w:t xml:space="preserve">, </w:t>
      </w:r>
      <w:r w:rsidRPr="00CF7484">
        <w:rPr>
          <w:rFonts w:cs="Times New Roman"/>
        </w:rPr>
        <w:t>traits dans le sein</w:t>
      </w:r>
      <w:r w:rsidR="00157148" w:rsidRPr="007A15A6">
        <w:rPr>
          <w:rFonts w:cs="Times New Roman"/>
        </w:rPr>
        <w:t xml:space="preserve">, </w:t>
      </w:r>
      <w:r w:rsidRPr="00CF7484">
        <w:rPr>
          <w:rFonts w:cs="Times New Roman"/>
        </w:rPr>
        <w:t xml:space="preserve">on aura </w:t>
      </w:r>
      <w:r w:rsidRPr="00CF7484">
        <w:rPr>
          <w:rFonts w:cs="Times New Roman"/>
          <w:i/>
        </w:rPr>
        <w:t>Sapor</w:t>
      </w:r>
      <w:r w:rsidR="001C7331">
        <w:rPr>
          <w:rFonts w:cs="Times New Roman"/>
        </w:rPr>
        <w:t>.</w:t>
      </w:r>
      <w:r w:rsidR="00157148" w:rsidRPr="007A15A6">
        <w:rPr>
          <w:rFonts w:cs="Times New Roman"/>
        </w:rPr>
        <w:t xml:space="preserve"> </w:t>
      </w:r>
      <w:r w:rsidRPr="00CF7484">
        <w:rPr>
          <w:rFonts w:cs="Times New Roman"/>
        </w:rPr>
        <w:t>Il y a là un Aurélien</w:t>
      </w:r>
      <w:r w:rsidR="00157148" w:rsidRPr="007A15A6">
        <w:rPr>
          <w:rFonts w:cs="Times New Roman"/>
        </w:rPr>
        <w:t xml:space="preserve">, </w:t>
      </w:r>
      <w:r w:rsidRPr="00CF7484">
        <w:rPr>
          <w:rFonts w:cs="Times New Roman"/>
        </w:rPr>
        <w:t>vainqueur de Zénobie</w:t>
      </w:r>
      <w:r w:rsidR="00157148" w:rsidRPr="007A15A6">
        <w:rPr>
          <w:rFonts w:cs="Times New Roman"/>
        </w:rPr>
        <w:t xml:space="preserve">, </w:t>
      </w:r>
      <w:r w:rsidRPr="00CF7484">
        <w:rPr>
          <w:rFonts w:cs="Times New Roman"/>
        </w:rPr>
        <w:t>reine de Palmyre</w:t>
      </w:r>
      <w:r w:rsidR="00157148" w:rsidRPr="007A15A6">
        <w:rPr>
          <w:rFonts w:cs="Times New Roman"/>
        </w:rPr>
        <w:t xml:space="preserve">, </w:t>
      </w:r>
      <w:r w:rsidRPr="00CF7484">
        <w:rPr>
          <w:rFonts w:cs="Times New Roman"/>
        </w:rPr>
        <w:t>qui pousse des gémissements à ébranler la voûte céleste. Il y a un prince de Perse qui s’écrie</w:t>
      </w:r>
      <w:r w:rsidR="00157148" w:rsidRPr="007A15A6">
        <w:rPr>
          <w:rFonts w:cs="Times New Roman"/>
        </w:rPr>
        <w:t xml:space="preserve">, </w:t>
      </w:r>
      <w:r w:rsidRPr="00CF7484">
        <w:rPr>
          <w:rFonts w:cs="Times New Roman"/>
        </w:rPr>
        <w:t>à la manière de Marie Mancine</w:t>
      </w:r>
      <w:r w:rsidR="00157148">
        <w:rPr>
          <w:rFonts w:cs="Times New Roman"/>
        </w:rPr>
        <w:t> </w:t>
      </w:r>
      <w:r w:rsidR="00157148" w:rsidRPr="00CF7484">
        <w:rPr>
          <w:rFonts w:cs="Times New Roman"/>
        </w:rPr>
        <w:t>:</w:t>
      </w:r>
      <w:r w:rsidRPr="00CF7484">
        <w:rPr>
          <w:rFonts w:cs="Times New Roman"/>
        </w:rPr>
        <w:t xml:space="preserve"> </w:t>
      </w:r>
      <w:r w:rsidR="00157148" w:rsidRPr="001C7331">
        <w:rPr>
          <w:rStyle w:val="quotec"/>
        </w:rPr>
        <w:t>« </w:t>
      </w:r>
      <w:r w:rsidRPr="001C7331">
        <w:rPr>
          <w:rStyle w:val="quotec"/>
        </w:rPr>
        <w:t>Vous m’aimez</w:t>
      </w:r>
      <w:r w:rsidR="00157148" w:rsidRPr="001C7331">
        <w:rPr>
          <w:rStyle w:val="quotec"/>
        </w:rPr>
        <w:t xml:space="preserve">, </w:t>
      </w:r>
      <w:r w:rsidRPr="001C7331">
        <w:rPr>
          <w:rStyle w:val="quotec"/>
        </w:rPr>
        <w:t>et je pars</w:t>
      </w:r>
      <w:r w:rsidR="00157148" w:rsidRPr="001C7331">
        <w:rPr>
          <w:rStyle w:val="quotec"/>
        </w:rPr>
        <w:t> ! »</w:t>
      </w:r>
      <w:r w:rsidRPr="00CF7484">
        <w:rPr>
          <w:rFonts w:cs="Times New Roman"/>
        </w:rPr>
        <w:t xml:space="preserve"> mais en ajoutant aussitôt</w:t>
      </w:r>
      <w:r w:rsidR="00157148" w:rsidRPr="007A15A6">
        <w:rPr>
          <w:rFonts w:cs="Times New Roman"/>
        </w:rPr>
        <w:t xml:space="preserve">, </w:t>
      </w:r>
      <w:r w:rsidRPr="00CF7484">
        <w:rPr>
          <w:rFonts w:cs="Times New Roman"/>
        </w:rPr>
        <w:t>pour faire équilibre à ce premier hémistiche</w:t>
      </w:r>
      <w:r w:rsidR="00157148">
        <w:rPr>
          <w:rFonts w:cs="Times New Roman"/>
        </w:rPr>
        <w:t> </w:t>
      </w:r>
      <w:r w:rsidR="00157148" w:rsidRPr="00CF7484">
        <w:rPr>
          <w:rFonts w:cs="Times New Roman"/>
        </w:rPr>
        <w:t>:</w:t>
      </w:r>
      <w:r w:rsidRPr="00CF7484">
        <w:rPr>
          <w:rFonts w:cs="Times New Roman"/>
        </w:rPr>
        <w:t xml:space="preserve"> </w:t>
      </w:r>
      <w:r w:rsidR="00157148" w:rsidRPr="001C7331">
        <w:rPr>
          <w:rStyle w:val="quotec"/>
        </w:rPr>
        <w:t>« </w:t>
      </w:r>
      <w:r w:rsidRPr="001C7331">
        <w:rPr>
          <w:rStyle w:val="quotec"/>
        </w:rPr>
        <w:t>Je pars et vous pleurez</w:t>
      </w:r>
      <w:r w:rsidR="001C7331">
        <w:rPr>
          <w:rStyle w:val="quotec"/>
        </w:rPr>
        <w:t> »</w:t>
      </w:r>
      <w:r w:rsidR="001C7331">
        <w:rPr>
          <w:rFonts w:cs="Times New Roman"/>
        </w:rPr>
        <w:t>,</w:t>
      </w:r>
      <w:r w:rsidRPr="00CF7484">
        <w:rPr>
          <w:rFonts w:cs="Times New Roman"/>
        </w:rPr>
        <w:t xml:space="preserve"> absolument comme s’il dansait sur la corde raide avec un balancier. C’est ainsi</w:t>
      </w:r>
      <w:r w:rsidR="001500AF">
        <w:rPr>
          <w:rFonts w:cs="Times New Roman"/>
        </w:rPr>
        <w:t xml:space="preserve"> que Regnard savait</w:t>
      </w:r>
      <w:r w:rsidR="00157148" w:rsidRPr="007A15A6">
        <w:rPr>
          <w:rFonts w:cs="Times New Roman"/>
        </w:rPr>
        <w:t xml:space="preserve">, </w:t>
      </w:r>
      <w:r w:rsidR="001500AF">
        <w:rPr>
          <w:rFonts w:cs="Times New Roman"/>
        </w:rPr>
        <w:t>quand il s’</w:t>
      </w:r>
      <w:r w:rsidRPr="00CF7484">
        <w:rPr>
          <w:rFonts w:cs="Times New Roman"/>
        </w:rPr>
        <w:t>y mettait</w:t>
      </w:r>
      <w:r w:rsidR="00157148" w:rsidRPr="007A15A6">
        <w:rPr>
          <w:rFonts w:cs="Times New Roman"/>
        </w:rPr>
        <w:t>,</w:t>
      </w:r>
    </w:p>
    <w:p w:rsidR="00A148F6" w:rsidRDefault="001C7331" w:rsidP="001500AF">
      <w:pPr>
        <w:pStyle w:val="quotel"/>
      </w:pPr>
      <w:r>
        <w:t>                  …</w:t>
      </w:r>
      <w:r w:rsidR="001500AF">
        <w:t>…</w:t>
      </w:r>
      <w:r>
        <w:t xml:space="preserve"> </w:t>
      </w:r>
      <w:r w:rsidR="00CF7484" w:rsidRPr="00CF7484">
        <w:t>d’une plus forte haleine</w:t>
      </w:r>
      <w:r w:rsidR="00157148" w:rsidRPr="007A15A6">
        <w:t>,</w:t>
      </w:r>
    </w:p>
    <w:p w:rsidR="00AF1B1B" w:rsidRPr="00CF7484" w:rsidRDefault="00CF7484" w:rsidP="001500AF">
      <w:pPr>
        <w:pStyle w:val="quotel"/>
      </w:pPr>
      <w:r w:rsidRPr="00CF7484">
        <w:t>Pour le cothurne altier faire couler sa veine.</w:t>
      </w:r>
    </w:p>
    <w:p w:rsidR="00AF1B1B" w:rsidRPr="00CF7484" w:rsidRDefault="00CF7484" w:rsidP="00157148">
      <w:pPr>
        <w:pStyle w:val="Corpsdetexte"/>
        <w:rPr>
          <w:rFonts w:cs="Times New Roman"/>
        </w:rPr>
      </w:pPr>
      <w:r w:rsidRPr="00CF7484">
        <w:rPr>
          <w:rFonts w:cs="Times New Roman"/>
        </w:rPr>
        <w:t>Que si l</w:t>
      </w:r>
      <w:r w:rsidR="00157148">
        <w:rPr>
          <w:rFonts w:cs="Times New Roman"/>
        </w:rPr>
        <w:t>’</w:t>
      </w:r>
      <w:r w:rsidRPr="00CF7484">
        <w:rPr>
          <w:rFonts w:cs="Times New Roman"/>
        </w:rPr>
        <w:t>on veut suivre jusqu’au bout ce courant</w:t>
      </w:r>
      <w:r w:rsidR="00157148" w:rsidRPr="007A15A6">
        <w:rPr>
          <w:rFonts w:cs="Times New Roman"/>
        </w:rPr>
        <w:t xml:space="preserve">, </w:t>
      </w:r>
      <w:r w:rsidRPr="00CF7484">
        <w:rPr>
          <w:rFonts w:cs="Times New Roman"/>
        </w:rPr>
        <w:t>nous possédons de lui une autre œuvre où la galanterie racinienne est plus agréablement saisie</w:t>
      </w:r>
      <w:r w:rsidR="00157148" w:rsidRPr="007A15A6">
        <w:rPr>
          <w:rFonts w:cs="Times New Roman"/>
        </w:rPr>
        <w:t xml:space="preserve">, </w:t>
      </w:r>
      <w:r w:rsidRPr="00CF7484">
        <w:rPr>
          <w:rFonts w:cs="Times New Roman"/>
        </w:rPr>
        <w:t xml:space="preserve">c’est le roman </w:t>
      </w:r>
      <w:r w:rsidR="001C7331">
        <w:rPr>
          <w:rFonts w:cs="Times New Roman"/>
        </w:rPr>
        <w:t xml:space="preserve">$278$ </w:t>
      </w:r>
      <w:r w:rsidRPr="00CF7484">
        <w:rPr>
          <w:rFonts w:cs="Times New Roman"/>
        </w:rPr>
        <w:t xml:space="preserve">de la </w:t>
      </w:r>
      <w:r w:rsidRPr="00CF7484">
        <w:rPr>
          <w:rFonts w:cs="Times New Roman"/>
          <w:i/>
        </w:rPr>
        <w:t>Provençale</w:t>
      </w:r>
      <w:r w:rsidR="00157148" w:rsidRPr="007A15A6">
        <w:rPr>
          <w:rFonts w:cs="Times New Roman"/>
        </w:rPr>
        <w:t xml:space="preserve">, </w:t>
      </w:r>
      <w:r w:rsidRPr="00CF7484">
        <w:rPr>
          <w:rFonts w:cs="Times New Roman"/>
        </w:rPr>
        <w:t>qu’il paraît avoir écrit après l’âge de trente-trois ans</w:t>
      </w:r>
      <w:r w:rsidR="00157148" w:rsidRPr="007A15A6">
        <w:rPr>
          <w:rFonts w:cs="Times New Roman"/>
        </w:rPr>
        <w:t xml:space="preserve">, </w:t>
      </w:r>
      <w:r w:rsidRPr="00CF7484">
        <w:rPr>
          <w:rFonts w:cs="Times New Roman"/>
        </w:rPr>
        <w:t xml:space="preserve">mais sur les impressions de sa jeunesse. Il y perce bien un peu du </w:t>
      </w:r>
      <w:r w:rsidR="00157148" w:rsidRPr="00CF7484">
        <w:rPr>
          <w:rFonts w:cs="Times New Roman"/>
        </w:rPr>
        <w:t>«</w:t>
      </w:r>
      <w:r w:rsidR="00157148">
        <w:rPr>
          <w:rFonts w:cs="Times New Roman"/>
        </w:rPr>
        <w:t> </w:t>
      </w:r>
      <w:r w:rsidRPr="00CF7484">
        <w:rPr>
          <w:rFonts w:cs="Times New Roman"/>
        </w:rPr>
        <w:t>cynique mitigé</w:t>
      </w:r>
      <w:r w:rsidR="00157148">
        <w:rPr>
          <w:rFonts w:cs="Times New Roman"/>
        </w:rPr>
        <w:t> </w:t>
      </w:r>
      <w:r w:rsidR="00157148" w:rsidRPr="00CF7484">
        <w:rPr>
          <w:rFonts w:cs="Times New Roman"/>
        </w:rPr>
        <w:t>»</w:t>
      </w:r>
      <w:r w:rsidRPr="00CF7484">
        <w:rPr>
          <w:rFonts w:cs="Times New Roman"/>
        </w:rPr>
        <w:t xml:space="preserve"> qu’est devenu Regnard</w:t>
      </w:r>
      <w:r w:rsidR="00157148" w:rsidRPr="007A15A6">
        <w:rPr>
          <w:rFonts w:cs="Times New Roman"/>
        </w:rPr>
        <w:t xml:space="preserve">, </w:t>
      </w:r>
      <w:r w:rsidRPr="00CF7484">
        <w:rPr>
          <w:rFonts w:cs="Times New Roman"/>
        </w:rPr>
        <w:t>passé le temps du premier amour. Mais ce premier amour cependant n’y a point perdu sa teinte de pureté et de romanesque</w:t>
      </w:r>
      <w:r w:rsidR="00157148" w:rsidRPr="007A15A6">
        <w:rPr>
          <w:rFonts w:cs="Times New Roman"/>
        </w:rPr>
        <w:t xml:space="preserve">, </w:t>
      </w:r>
      <w:r w:rsidRPr="00CF7484">
        <w:rPr>
          <w:rFonts w:cs="Times New Roman"/>
        </w:rPr>
        <w:t>il est analysé avec une finesse tendre</w:t>
      </w:r>
      <w:r w:rsidR="00157148" w:rsidRPr="007A15A6">
        <w:rPr>
          <w:rFonts w:cs="Times New Roman"/>
        </w:rPr>
        <w:t xml:space="preserve">, </w:t>
      </w:r>
      <w:r w:rsidRPr="00CF7484">
        <w:rPr>
          <w:rFonts w:cs="Times New Roman"/>
        </w:rPr>
        <w:t>exprimé avec recherche. L’écrivain qui fait dire à son héros</w:t>
      </w:r>
      <w:r w:rsidR="00157148" w:rsidRPr="007A15A6">
        <w:rPr>
          <w:rFonts w:cs="Times New Roman"/>
        </w:rPr>
        <w:t xml:space="preserve">, </w:t>
      </w:r>
      <w:r w:rsidRPr="00CF7484">
        <w:rPr>
          <w:rFonts w:cs="Times New Roman"/>
        </w:rPr>
        <w:t>introduit dans le harem du roi d’Alger sous prétexte de fleurs à broder</w:t>
      </w:r>
      <w:r w:rsidR="00157148">
        <w:rPr>
          <w:rFonts w:cs="Times New Roman"/>
        </w:rPr>
        <w:t> </w:t>
      </w:r>
      <w:r w:rsidR="00157148" w:rsidRPr="00CF7484">
        <w:rPr>
          <w:rFonts w:cs="Times New Roman"/>
        </w:rPr>
        <w:t>:</w:t>
      </w:r>
      <w:r w:rsidRPr="00CF7484">
        <w:rPr>
          <w:rFonts w:cs="Times New Roman"/>
        </w:rPr>
        <w:t xml:space="preserve"> </w:t>
      </w:r>
      <w:r w:rsidR="00157148" w:rsidRPr="001C7331">
        <w:rPr>
          <w:rStyle w:val="quotec"/>
        </w:rPr>
        <w:t>« </w:t>
      </w:r>
      <w:r w:rsidRPr="001C7331">
        <w:rPr>
          <w:rStyle w:val="quotec"/>
        </w:rPr>
        <w:t>C’est l</w:t>
      </w:r>
      <w:r w:rsidR="00157148" w:rsidRPr="001C7331">
        <w:rPr>
          <w:rStyle w:val="quotec"/>
        </w:rPr>
        <w:t>’</w:t>
      </w:r>
      <w:r w:rsidRPr="001C7331">
        <w:rPr>
          <w:rStyle w:val="quotec"/>
        </w:rPr>
        <w:t>amour</w:t>
      </w:r>
      <w:r w:rsidR="00157148" w:rsidRPr="001C7331">
        <w:rPr>
          <w:rStyle w:val="quotec"/>
        </w:rPr>
        <w:t xml:space="preserve">, </w:t>
      </w:r>
      <w:r w:rsidRPr="001C7331">
        <w:rPr>
          <w:rStyle w:val="quotec"/>
        </w:rPr>
        <w:t>comme vous voyez</w:t>
      </w:r>
      <w:r w:rsidR="00157148" w:rsidRPr="001C7331">
        <w:rPr>
          <w:rStyle w:val="quotec"/>
        </w:rPr>
        <w:t xml:space="preserve">, </w:t>
      </w:r>
      <w:r w:rsidRPr="001C7331">
        <w:rPr>
          <w:rStyle w:val="quotec"/>
        </w:rPr>
        <w:t>madame</w:t>
      </w:r>
      <w:r w:rsidR="00157148" w:rsidRPr="001C7331">
        <w:rPr>
          <w:rStyle w:val="quotec"/>
        </w:rPr>
        <w:t xml:space="preserve">, </w:t>
      </w:r>
      <w:r w:rsidRPr="001C7331">
        <w:rPr>
          <w:rStyle w:val="quotec"/>
        </w:rPr>
        <w:t>qui m’a ouvert jusqu’ici un chemin de fleurs</w:t>
      </w:r>
      <w:r w:rsidR="00157148" w:rsidRPr="001C7331">
        <w:rPr>
          <w:rStyle w:val="quotec"/>
        </w:rPr>
        <w:t> »</w:t>
      </w:r>
      <w:r w:rsidR="00157148" w:rsidRPr="007A15A6">
        <w:rPr>
          <w:rFonts w:cs="Times New Roman"/>
        </w:rPr>
        <w:t xml:space="preserve">, </w:t>
      </w:r>
      <w:r w:rsidRPr="00CF7484">
        <w:rPr>
          <w:rFonts w:cs="Times New Roman"/>
        </w:rPr>
        <w:t>n’est pas trop loin de celui qui a risqué</w:t>
      </w:r>
      <w:r w:rsidR="00157148">
        <w:rPr>
          <w:rFonts w:cs="Times New Roman"/>
        </w:rPr>
        <w:t> </w:t>
      </w:r>
      <w:r w:rsidR="00157148" w:rsidRPr="00CF7484">
        <w:rPr>
          <w:rFonts w:cs="Times New Roman"/>
        </w:rPr>
        <w:t>:</w:t>
      </w:r>
    </w:p>
    <w:p w:rsidR="00AF1B1B" w:rsidRPr="00CF7484" w:rsidRDefault="00CF7484" w:rsidP="001500AF">
      <w:pPr>
        <w:pStyle w:val="quotel"/>
      </w:pPr>
      <w:r w:rsidRPr="00CF7484">
        <w:t>Brûlé de plus de feux que je n’en allumai.</w:t>
      </w:r>
    </w:p>
    <w:p w:rsidR="00AF1B1B" w:rsidRPr="00CF7484" w:rsidRDefault="00CF7484" w:rsidP="00157148">
      <w:pPr>
        <w:pStyle w:val="Corpsdetexte"/>
        <w:rPr>
          <w:rFonts w:cs="Times New Roman"/>
        </w:rPr>
      </w:pPr>
      <w:r w:rsidRPr="00CF7484">
        <w:rPr>
          <w:rFonts w:cs="Times New Roman"/>
        </w:rPr>
        <w:t>Elvire</w:t>
      </w:r>
      <w:r w:rsidR="00157148" w:rsidRPr="007A15A6">
        <w:rPr>
          <w:rFonts w:cs="Times New Roman"/>
        </w:rPr>
        <w:t xml:space="preserve">, </w:t>
      </w:r>
      <w:r w:rsidRPr="00CF7484">
        <w:rPr>
          <w:rFonts w:cs="Times New Roman"/>
        </w:rPr>
        <w:t>l’héroïne</w:t>
      </w:r>
      <w:r w:rsidR="00157148" w:rsidRPr="007A15A6">
        <w:rPr>
          <w:rFonts w:cs="Times New Roman"/>
        </w:rPr>
        <w:t xml:space="preserve">, </w:t>
      </w:r>
      <w:r w:rsidRPr="00CF7484">
        <w:rPr>
          <w:rFonts w:cs="Times New Roman"/>
        </w:rPr>
        <w:t>lutte vertueusement pour son devoi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Immona</w:t>
      </w:r>
      <w:r w:rsidR="00157148" w:rsidRPr="007A15A6">
        <w:rPr>
          <w:rFonts w:cs="Times New Roman"/>
        </w:rPr>
        <w:t xml:space="preserve">, </w:t>
      </w:r>
      <w:r w:rsidRPr="00CF7484">
        <w:rPr>
          <w:rFonts w:cs="Times New Roman"/>
        </w:rPr>
        <w:t>en ses jalousies</w:t>
      </w:r>
      <w:r w:rsidR="00157148" w:rsidRPr="007A15A6">
        <w:rPr>
          <w:rFonts w:cs="Times New Roman"/>
        </w:rPr>
        <w:t xml:space="preserve">, </w:t>
      </w:r>
      <w:r w:rsidRPr="00CF7484">
        <w:rPr>
          <w:rFonts w:cs="Times New Roman"/>
        </w:rPr>
        <w:t>parle comme Roxelane</w:t>
      </w:r>
      <w:r w:rsidR="00157148" w:rsidRPr="007A15A6">
        <w:rPr>
          <w:rFonts w:cs="Times New Roman"/>
        </w:rPr>
        <w:t xml:space="preserve">, </w:t>
      </w:r>
      <w:r w:rsidRPr="00CF7484">
        <w:rPr>
          <w:rFonts w:cs="Times New Roman"/>
        </w:rPr>
        <w:t>et le corsaire Baba-Hassan</w:t>
      </w:r>
      <w:r w:rsidR="00157148" w:rsidRPr="007A15A6">
        <w:rPr>
          <w:rFonts w:cs="Times New Roman"/>
        </w:rPr>
        <w:t xml:space="preserve">, </w:t>
      </w:r>
      <w:r w:rsidRPr="00CF7484">
        <w:rPr>
          <w:rFonts w:cs="Times New Roman"/>
        </w:rPr>
        <w:t>qui n’a point l’indélicatesse de prendre ses captives sans l’aveu de leur cœur</w:t>
      </w:r>
      <w:r w:rsidR="00157148" w:rsidRPr="007A15A6">
        <w:rPr>
          <w:rFonts w:cs="Times New Roman"/>
        </w:rPr>
        <w:t xml:space="preserve">, </w:t>
      </w:r>
      <w:r w:rsidRPr="00CF7484">
        <w:rPr>
          <w:rFonts w:cs="Times New Roman"/>
        </w:rPr>
        <w:t>ne figurerait pas mal à côté d’un Turc de la famille de Bajazet. Eh bie</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Regnard</w:t>
      </w:r>
      <w:r w:rsidR="00157148" w:rsidRPr="007A15A6">
        <w:rPr>
          <w:rFonts w:cs="Times New Roman"/>
        </w:rPr>
        <w:t xml:space="preserve">, </w:t>
      </w:r>
      <w:r w:rsidRPr="00CF7484">
        <w:rPr>
          <w:rFonts w:cs="Times New Roman"/>
        </w:rPr>
        <w:t>au besoin</w:t>
      </w:r>
      <w:r w:rsidR="00157148" w:rsidRPr="007A15A6">
        <w:rPr>
          <w:rFonts w:cs="Times New Roman"/>
        </w:rPr>
        <w:t xml:space="preserve">, </w:t>
      </w:r>
      <w:r w:rsidRPr="00CF7484">
        <w:rPr>
          <w:rFonts w:cs="Times New Roman"/>
        </w:rPr>
        <w:t>a toujours retrouvé ce ton et même ces sentiments</w:t>
      </w:r>
      <w:r w:rsidR="00157148">
        <w:rPr>
          <w:rFonts w:cs="Times New Roman"/>
        </w:rPr>
        <w:t> </w:t>
      </w:r>
      <w:r w:rsidR="00157148" w:rsidRPr="00CF7484">
        <w:rPr>
          <w:rFonts w:cs="Times New Roman"/>
        </w:rPr>
        <w:t>;</w:t>
      </w:r>
      <w:r w:rsidRPr="00CF7484">
        <w:rPr>
          <w:rFonts w:cs="Times New Roman"/>
        </w:rPr>
        <w:t xml:space="preserve"> c’a été le bienfait de sa belle Provençale. La vie peut faire de nous ce qui lui plaît</w:t>
      </w:r>
      <w:r w:rsidR="00157148" w:rsidRPr="007A15A6">
        <w:rPr>
          <w:rFonts w:cs="Times New Roman"/>
        </w:rPr>
        <w:t xml:space="preserve">, </w:t>
      </w:r>
      <w:r w:rsidRPr="00CF7484">
        <w:rPr>
          <w:rFonts w:cs="Times New Roman"/>
        </w:rPr>
        <w:t>un sensualiste rangé à trente-cinq ans un ambitieux à quarante</w:t>
      </w:r>
      <w:r w:rsidR="00157148" w:rsidRPr="007A15A6">
        <w:rPr>
          <w:rFonts w:cs="Times New Roman"/>
        </w:rPr>
        <w:t xml:space="preserve">, </w:t>
      </w:r>
      <w:r w:rsidRPr="00CF7484">
        <w:rPr>
          <w:rFonts w:cs="Times New Roman"/>
        </w:rPr>
        <w:t>un égoïste à soixante</w:t>
      </w:r>
      <w:r w:rsidR="00157148">
        <w:rPr>
          <w:rFonts w:cs="Times New Roman"/>
        </w:rPr>
        <w:t> </w:t>
      </w:r>
      <w:r w:rsidR="00157148" w:rsidRPr="00CF7484">
        <w:rPr>
          <w:rFonts w:cs="Times New Roman"/>
        </w:rPr>
        <w:t>;</w:t>
      </w:r>
      <w:r w:rsidRPr="00CF7484">
        <w:rPr>
          <w:rFonts w:cs="Times New Roman"/>
        </w:rPr>
        <w:t xml:space="preserve"> elle peut nous lasser le cœur</w:t>
      </w:r>
      <w:r w:rsidR="00157148" w:rsidRPr="007A15A6">
        <w:rPr>
          <w:rFonts w:cs="Times New Roman"/>
        </w:rPr>
        <w:t xml:space="preserve">, </w:t>
      </w:r>
      <w:r w:rsidRPr="00CF7484">
        <w:rPr>
          <w:rFonts w:cs="Times New Roman"/>
        </w:rPr>
        <w:t>nous ennuyer l’esprit</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ce qui est bien triste aussi</w:t>
      </w:r>
      <w:r w:rsidR="00157148" w:rsidRPr="007A15A6">
        <w:rPr>
          <w:rFonts w:cs="Times New Roman"/>
        </w:rPr>
        <w:t xml:space="preserve">, </w:t>
      </w:r>
      <w:r w:rsidRPr="00CF7484">
        <w:rPr>
          <w:rFonts w:cs="Times New Roman"/>
        </w:rPr>
        <w:t>nous enlaidir la figure. De la femme digne de l’amour qu’elle a inspiré</w:t>
      </w:r>
      <w:r w:rsidR="00157148" w:rsidRPr="007A15A6">
        <w:rPr>
          <w:rFonts w:cs="Times New Roman"/>
        </w:rPr>
        <w:t xml:space="preserve">, </w:t>
      </w:r>
      <w:r w:rsidRPr="00CF7484">
        <w:rPr>
          <w:rFonts w:cs="Times New Roman"/>
        </w:rPr>
        <w:t>il reste toujours quelque chose</w:t>
      </w:r>
      <w:r w:rsidR="00157148">
        <w:rPr>
          <w:rFonts w:cs="Times New Roman"/>
        </w:rPr>
        <w:t> </w:t>
      </w:r>
      <w:r w:rsidR="00157148" w:rsidRPr="00CF7484">
        <w:rPr>
          <w:rFonts w:cs="Times New Roman"/>
        </w:rPr>
        <w:t>;</w:t>
      </w:r>
      <w:r w:rsidRPr="00CF7484">
        <w:rPr>
          <w:rFonts w:cs="Times New Roman"/>
        </w:rPr>
        <w:t xml:space="preserve"> elle nous met son rayon ineffaçable. Montrez-moi l’homme qui a mérité de rencontrer son Elvire</w:t>
      </w:r>
      <w:r w:rsidR="00157148">
        <w:rPr>
          <w:rFonts w:cs="Times New Roman"/>
        </w:rPr>
        <w:t> </w:t>
      </w:r>
      <w:r w:rsidR="00157148" w:rsidRPr="00CF7484">
        <w:rPr>
          <w:rFonts w:cs="Times New Roman"/>
        </w:rPr>
        <w:t>;</w:t>
      </w:r>
      <w:r w:rsidRPr="00CF7484">
        <w:rPr>
          <w:rFonts w:cs="Times New Roman"/>
        </w:rPr>
        <w:t xml:space="preserve"> à un éclair des yeux</w:t>
      </w:r>
      <w:r w:rsidR="00157148" w:rsidRPr="007A15A6">
        <w:rPr>
          <w:rFonts w:cs="Times New Roman"/>
        </w:rPr>
        <w:t xml:space="preserve">, </w:t>
      </w:r>
      <w:r w:rsidR="001C7331">
        <w:rPr>
          <w:rFonts w:cs="Times New Roman"/>
        </w:rPr>
        <w:t xml:space="preserve">$279$ </w:t>
      </w:r>
      <w:r w:rsidRPr="00CF7484">
        <w:rPr>
          <w:rFonts w:cs="Times New Roman"/>
        </w:rPr>
        <w:t>à je ne sais quoi de l’attitude</w:t>
      </w:r>
      <w:r w:rsidR="00157148" w:rsidRPr="007A15A6">
        <w:rPr>
          <w:rFonts w:cs="Times New Roman"/>
        </w:rPr>
        <w:t xml:space="preserve">, </w:t>
      </w:r>
      <w:r w:rsidRPr="00CF7484">
        <w:rPr>
          <w:rFonts w:cs="Times New Roman"/>
        </w:rPr>
        <w:t>je le distinguerai entre cent. Regnard</w:t>
      </w:r>
      <w:r w:rsidR="00157148" w:rsidRPr="007A15A6">
        <w:rPr>
          <w:rFonts w:cs="Times New Roman"/>
        </w:rPr>
        <w:t xml:space="preserve">, </w:t>
      </w:r>
      <w:r w:rsidRPr="00CF7484">
        <w:rPr>
          <w:rFonts w:cs="Times New Roman"/>
        </w:rPr>
        <w:t>près d’atteindre la cinquantaine</w:t>
      </w:r>
      <w:r w:rsidR="00157148" w:rsidRPr="007A15A6">
        <w:rPr>
          <w:rFonts w:cs="Times New Roman"/>
        </w:rPr>
        <w:t xml:space="preserve">, </w:t>
      </w:r>
      <w:r w:rsidRPr="00CF7484">
        <w:rPr>
          <w:rFonts w:cs="Times New Roman"/>
        </w:rPr>
        <w:t>a beau me dire</w:t>
      </w:r>
      <w:r w:rsidR="00157148" w:rsidRPr="007A15A6">
        <w:rPr>
          <w:rFonts w:cs="Times New Roman"/>
        </w:rPr>
        <w:t xml:space="preserve">, </w:t>
      </w:r>
      <w:r w:rsidRPr="00CF7484">
        <w:rPr>
          <w:rFonts w:cs="Times New Roman"/>
        </w:rPr>
        <w:t>en amoureux pratique</w:t>
      </w:r>
      <w:r w:rsidR="00157148">
        <w:rPr>
          <w:rFonts w:cs="Times New Roman"/>
        </w:rPr>
        <w:t> </w:t>
      </w:r>
      <w:r w:rsidR="00157148" w:rsidRPr="00CF7484">
        <w:rPr>
          <w:rFonts w:cs="Times New Roman"/>
        </w:rPr>
        <w:t>:</w:t>
      </w:r>
    </w:p>
    <w:p w:rsidR="00157148" w:rsidRDefault="001C7331" w:rsidP="00A07940">
      <w:pPr>
        <w:pStyle w:val="quotel"/>
      </w:pPr>
      <w:r>
        <w:t>    </w:t>
      </w:r>
      <w:r w:rsidR="00CF7484" w:rsidRPr="00CF7484">
        <w:t>Les dames</w:t>
      </w:r>
      <w:r w:rsidR="00157148" w:rsidRPr="007A15A6">
        <w:t xml:space="preserve">, </w:t>
      </w:r>
      <w:r w:rsidR="00CF7484" w:rsidRPr="00CF7484">
        <w:t>le jeu</w:t>
      </w:r>
      <w:r w:rsidR="00157148" w:rsidRPr="007A15A6">
        <w:t xml:space="preserve">, </w:t>
      </w:r>
      <w:r w:rsidR="00CF7484" w:rsidRPr="00CF7484">
        <w:t>ni le vin</w:t>
      </w:r>
    </w:p>
    <w:p w:rsidR="00AF1B1B" w:rsidRPr="00CF7484" w:rsidRDefault="001C7331" w:rsidP="00A07940">
      <w:pPr>
        <w:pStyle w:val="quotel"/>
      </w:pPr>
      <w:r>
        <w:t>    </w:t>
      </w:r>
      <w:r w:rsidR="00CF7484" w:rsidRPr="00CF7484">
        <w:t>Ne m’arrachent point à moi-mêm</w:t>
      </w:r>
      <w:r w:rsidR="00157148" w:rsidRPr="00CF7484">
        <w:t>e</w:t>
      </w:r>
      <w:r w:rsidR="00157148">
        <w:t> </w:t>
      </w:r>
      <w:r w:rsidR="00157148" w:rsidRPr="00CF7484">
        <w:t>;</w:t>
      </w:r>
    </w:p>
    <w:p w:rsidR="00AF1B1B" w:rsidRPr="00CF7484" w:rsidRDefault="00CF7484" w:rsidP="00A07940">
      <w:pPr>
        <w:pStyle w:val="quotel"/>
      </w:pPr>
      <w:r w:rsidRPr="00CF7484">
        <w:t>Et cependant je bois</w:t>
      </w:r>
      <w:r w:rsidR="00157148" w:rsidRPr="007A15A6">
        <w:t xml:space="preserve">, </w:t>
      </w:r>
      <w:r w:rsidRPr="00CF7484">
        <w:t>je joue et j’aim</w:t>
      </w:r>
      <w:r w:rsidR="00157148" w:rsidRPr="00CF7484">
        <w:t>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lastRenderedPageBreak/>
        <w:t>Je vous reconnais</w:t>
      </w:r>
      <w:r w:rsidR="00157148" w:rsidRPr="007A15A6">
        <w:rPr>
          <w:rFonts w:cs="Times New Roman"/>
        </w:rPr>
        <w:t xml:space="preserve">, </w:t>
      </w:r>
      <w:r w:rsidRPr="00CF7484">
        <w:rPr>
          <w:rFonts w:cs="Times New Roman"/>
        </w:rPr>
        <w:t>ô poétique amant d’Elvire</w:t>
      </w:r>
      <w:r w:rsidR="00157148" w:rsidRPr="007A15A6">
        <w:rPr>
          <w:rFonts w:cs="Times New Roman"/>
        </w:rPr>
        <w:t xml:space="preserve">, </w:t>
      </w:r>
      <w:r w:rsidRPr="00CF7484">
        <w:rPr>
          <w:rFonts w:cs="Times New Roman"/>
        </w:rPr>
        <w:t>et je devine les élégies de votre jeunesse à ce soupir que laisse tomber Clarice</w:t>
      </w:r>
      <w:r w:rsidR="00157148">
        <w:rPr>
          <w:rFonts w:cs="Times New Roman"/>
        </w:rPr>
        <w:t> </w:t>
      </w:r>
      <w:r w:rsidR="00157148" w:rsidRPr="00CF7484">
        <w:rPr>
          <w:rFonts w:cs="Times New Roman"/>
        </w:rPr>
        <w:t>:</w:t>
      </w:r>
    </w:p>
    <w:p w:rsidR="00AF1B1B" w:rsidRPr="00CF7484" w:rsidRDefault="001C7331" w:rsidP="00A07940">
      <w:pPr>
        <w:pStyle w:val="quotel"/>
      </w:pPr>
      <w:r>
        <w:t>       </w:t>
      </w:r>
      <w:r w:rsidR="00A07940">
        <w:t>…</w:t>
      </w:r>
      <w:r>
        <w:t xml:space="preserve">… </w:t>
      </w:r>
      <w:r w:rsidR="00CF7484" w:rsidRPr="00CF7484">
        <w:t>A</w:t>
      </w:r>
      <w:r w:rsidR="00157148" w:rsidRPr="00CF7484">
        <w:t>h</w:t>
      </w:r>
      <w:r w:rsidR="00157148">
        <w:t> </w:t>
      </w:r>
      <w:r w:rsidR="00157148" w:rsidRPr="00CF7484">
        <w:t>!</w:t>
      </w:r>
      <w:r w:rsidR="00CF7484" w:rsidRPr="00CF7484">
        <w:t xml:space="preserve"> Carlin</w:t>
      </w:r>
      <w:r w:rsidR="00157148" w:rsidRPr="007A15A6">
        <w:t xml:space="preserve">, </w:t>
      </w:r>
      <w:r w:rsidR="00CF7484" w:rsidRPr="00CF7484">
        <w:t>c’est une joie extrême</w:t>
      </w:r>
    </w:p>
    <w:p w:rsidR="00AF1B1B" w:rsidRPr="00CF7484" w:rsidRDefault="00CF7484" w:rsidP="00A07940">
      <w:pPr>
        <w:pStyle w:val="quotel"/>
      </w:pPr>
      <w:r w:rsidRPr="00CF7484">
        <w:t>De trouver innocent un coupable qu’on aime.</w:t>
      </w:r>
    </w:p>
    <w:p w:rsidR="00AF1B1B" w:rsidRPr="00CF7484" w:rsidRDefault="00CF7484" w:rsidP="00157148">
      <w:pPr>
        <w:pStyle w:val="Corpsdetexte"/>
        <w:rPr>
          <w:rFonts w:cs="Times New Roman"/>
        </w:rPr>
      </w:pPr>
      <w:r w:rsidRPr="00CF7484">
        <w:rPr>
          <w:rFonts w:cs="Times New Roman"/>
        </w:rPr>
        <w:t xml:space="preserve">De même que le sentiment racinien a imprégné le roman de la </w:t>
      </w:r>
      <w:r w:rsidRPr="00CF7484">
        <w:rPr>
          <w:rFonts w:cs="Times New Roman"/>
          <w:i/>
        </w:rPr>
        <w:t>Provençale</w:t>
      </w:r>
      <w:r w:rsidR="00157148" w:rsidRPr="007A15A6">
        <w:rPr>
          <w:rFonts w:cs="Times New Roman"/>
        </w:rPr>
        <w:t xml:space="preserve">, </w:t>
      </w:r>
      <w:r w:rsidRPr="00CF7484">
        <w:rPr>
          <w:rFonts w:cs="Times New Roman"/>
        </w:rPr>
        <w:t>de même la douceur et la flexibilité raciniennes règnent partout dans les vers de Regnard. Avant tout</w:t>
      </w:r>
      <w:r w:rsidR="00157148" w:rsidRPr="007A15A6">
        <w:rPr>
          <w:rFonts w:cs="Times New Roman"/>
        </w:rPr>
        <w:t xml:space="preserve">, </w:t>
      </w:r>
      <w:r w:rsidRPr="00CF7484">
        <w:rPr>
          <w:rFonts w:cs="Times New Roman"/>
        </w:rPr>
        <w:t>Regnard est poète</w:t>
      </w:r>
      <w:r w:rsidR="00157148" w:rsidRPr="007A15A6">
        <w:rPr>
          <w:rFonts w:cs="Times New Roman"/>
        </w:rPr>
        <w:t xml:space="preserve">, </w:t>
      </w:r>
      <w:r w:rsidRPr="00CF7484">
        <w:rPr>
          <w:rFonts w:cs="Times New Roman"/>
        </w:rPr>
        <w:t>et sa langue est la perfection du style poétique. Elle coule</w:t>
      </w:r>
      <w:r w:rsidR="00157148" w:rsidRPr="007A15A6">
        <w:rPr>
          <w:rFonts w:cs="Times New Roman"/>
        </w:rPr>
        <w:t xml:space="preserve">, </w:t>
      </w:r>
      <w:r w:rsidRPr="00CF7484">
        <w:rPr>
          <w:rFonts w:cs="Times New Roman"/>
        </w:rPr>
        <w:t>elle glisse</w:t>
      </w:r>
      <w:r w:rsidR="00157148" w:rsidRPr="007A15A6">
        <w:rPr>
          <w:rFonts w:cs="Times New Roman"/>
        </w:rPr>
        <w:t xml:space="preserve">, </w:t>
      </w:r>
      <w:r w:rsidRPr="00CF7484">
        <w:rPr>
          <w:rFonts w:cs="Times New Roman"/>
        </w:rPr>
        <w:t>elle se repli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ne s’y trouve pour la gêner aucun de ces tours pénibles</w:t>
      </w:r>
      <w:r w:rsidR="00157148" w:rsidRPr="007A15A6">
        <w:rPr>
          <w:rFonts w:cs="Times New Roman"/>
        </w:rPr>
        <w:t xml:space="preserve">, </w:t>
      </w:r>
      <w:r w:rsidRPr="00CF7484">
        <w:rPr>
          <w:rFonts w:cs="Times New Roman"/>
        </w:rPr>
        <w:t>ni de ces expressions raboteuses</w:t>
      </w:r>
      <w:r w:rsidR="00157148" w:rsidRPr="007A15A6">
        <w:rPr>
          <w:rFonts w:cs="Times New Roman"/>
        </w:rPr>
        <w:t xml:space="preserve">, </w:t>
      </w:r>
      <w:r w:rsidRPr="00CF7484">
        <w:rPr>
          <w:rFonts w:cs="Times New Roman"/>
        </w:rPr>
        <w:t>rien de la rouille que Molière</w:t>
      </w:r>
      <w:r w:rsidR="00157148" w:rsidRPr="007A15A6">
        <w:rPr>
          <w:rFonts w:cs="Times New Roman"/>
        </w:rPr>
        <w:t xml:space="preserve">, </w:t>
      </w:r>
      <w:r w:rsidRPr="00CF7484">
        <w:rPr>
          <w:rFonts w:cs="Times New Roman"/>
        </w:rPr>
        <w:t>grand orateur</w:t>
      </w:r>
      <w:r w:rsidR="00157148" w:rsidRPr="007A15A6">
        <w:rPr>
          <w:rFonts w:cs="Times New Roman"/>
        </w:rPr>
        <w:t xml:space="preserve">, </w:t>
      </w:r>
      <w:r w:rsidRPr="00CF7484">
        <w:rPr>
          <w:rFonts w:cs="Times New Roman"/>
        </w:rPr>
        <w:t>a pu retenir</w:t>
      </w:r>
      <w:r w:rsidR="00157148" w:rsidRPr="007A15A6">
        <w:rPr>
          <w:rFonts w:cs="Times New Roman"/>
        </w:rPr>
        <w:t xml:space="preserve">, </w:t>
      </w:r>
      <w:r w:rsidRPr="00CF7484">
        <w:rPr>
          <w:rFonts w:cs="Times New Roman"/>
        </w:rPr>
        <w:t>sans péril</w:t>
      </w:r>
      <w:r w:rsidR="00157148" w:rsidRPr="007A15A6">
        <w:rPr>
          <w:rFonts w:cs="Times New Roman"/>
        </w:rPr>
        <w:t xml:space="preserve">, </w:t>
      </w:r>
      <w:r w:rsidRPr="00CF7484">
        <w:rPr>
          <w:rFonts w:cs="Times New Roman"/>
        </w:rPr>
        <w:t>du vieux langage. La belle époque du siècle s’y mire</w:t>
      </w:r>
      <w:r w:rsidR="00157148" w:rsidRPr="007A15A6">
        <w:rPr>
          <w:rFonts w:cs="Times New Roman"/>
        </w:rPr>
        <w:t xml:space="preserve">, </w:t>
      </w:r>
      <w:r w:rsidRPr="00CF7484">
        <w:rPr>
          <w:rFonts w:cs="Times New Roman"/>
        </w:rPr>
        <w:t>image sans défaut dans un miroir sans tache. Aussi que de tableaux de genre achevé</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 de digressions qui enchanten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quelle musique qui vous prend à la fois l’oreille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âme et les sen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Je ne rappelle qu’en passant le monologue d’Hector</w:t>
      </w:r>
      <w:r w:rsidR="00157148">
        <w:rPr>
          <w:rFonts w:cs="Times New Roman"/>
        </w:rPr>
        <w:t> </w:t>
      </w:r>
      <w:r w:rsidR="00157148" w:rsidRPr="00CF7484">
        <w:rPr>
          <w:rFonts w:cs="Times New Roman"/>
        </w:rPr>
        <w:t>:</w:t>
      </w:r>
    </w:p>
    <w:p w:rsidR="00AF1B1B" w:rsidRPr="00CF7484" w:rsidRDefault="00CF7484" w:rsidP="00A07940">
      <w:pPr>
        <w:pStyle w:val="quotel"/>
      </w:pPr>
      <w:r w:rsidRPr="00CF7484">
        <w:t>Ne serais-je jamais laquais d’un sous-fermie</w:t>
      </w:r>
      <w:r w:rsidR="00157148" w:rsidRPr="00CF7484">
        <w:t>r</w:t>
      </w:r>
      <w:r w:rsidR="00157148">
        <w:t> </w:t>
      </w:r>
      <w:r w:rsidR="00157148" w:rsidRPr="00CF7484">
        <w:t>!</w:t>
      </w:r>
    </w:p>
    <w:p w:rsidR="00AF1B1B" w:rsidRPr="00CF7484" w:rsidRDefault="001C7331" w:rsidP="001C7331">
      <w:pPr>
        <w:pStyle w:val="noindent"/>
      </w:pPr>
      <w:r>
        <w:t xml:space="preserve">$280$ </w:t>
      </w:r>
      <w:r w:rsidR="00CF7484" w:rsidRPr="00CF7484">
        <w:t>la petite dissertation de Carlin sur l’écriture</w:t>
      </w:r>
      <w:r w:rsidR="00157148">
        <w:t> </w:t>
      </w:r>
      <w:r w:rsidR="00157148" w:rsidRPr="00CF7484">
        <w:t>:</w:t>
      </w:r>
    </w:p>
    <w:p w:rsidR="00AF1B1B" w:rsidRPr="00CF7484" w:rsidRDefault="00CF7484" w:rsidP="00A07940">
      <w:pPr>
        <w:pStyle w:val="quotel"/>
      </w:pPr>
      <w:r w:rsidRPr="00CF7484">
        <w:t>L’écriture est un art bien utile aux amants</w:t>
      </w:r>
      <w:r w:rsidR="00157148">
        <w:t> </w:t>
      </w:r>
      <w:r w:rsidR="00157148" w:rsidRPr="00CF7484">
        <w:t>;</w:t>
      </w:r>
    </w:p>
    <w:p w:rsidR="00AF1B1B" w:rsidRPr="00CF7484" w:rsidRDefault="00CF7484" w:rsidP="001C7331">
      <w:pPr>
        <w:pStyle w:val="noindent"/>
      </w:pPr>
      <w:r w:rsidRPr="00CF7484">
        <w:t>celle de Merlin sur le veuvage</w:t>
      </w:r>
      <w:r w:rsidR="00157148">
        <w:t> </w:t>
      </w:r>
      <w:r w:rsidR="00157148" w:rsidRPr="00CF7484">
        <w:t>:</w:t>
      </w:r>
    </w:p>
    <w:p w:rsidR="00AF1B1B" w:rsidRPr="00CF7484" w:rsidRDefault="00CF7484" w:rsidP="00A07940">
      <w:pPr>
        <w:pStyle w:val="quotel"/>
      </w:pPr>
      <w:r w:rsidRPr="00CF7484">
        <w:t>Oui-dà</w:t>
      </w:r>
      <w:r w:rsidR="00157148" w:rsidRPr="007A15A6">
        <w:t xml:space="preserve">, </w:t>
      </w:r>
      <w:r w:rsidRPr="00CF7484">
        <w:t>l</w:t>
      </w:r>
      <w:r w:rsidR="00157148">
        <w:t>’</w:t>
      </w:r>
      <w:r w:rsidRPr="00CF7484">
        <w:t>état de veuve est une douce chos</w:t>
      </w:r>
      <w:r w:rsidR="00157148" w:rsidRPr="00CF7484">
        <w:t>e</w:t>
      </w:r>
      <w:r w:rsidR="00157148">
        <w:t> </w:t>
      </w:r>
      <w:r w:rsidR="00157148" w:rsidRPr="00CF7484">
        <w:t>;</w:t>
      </w:r>
    </w:p>
    <w:p w:rsidR="00AF1B1B" w:rsidRPr="00CF7484" w:rsidRDefault="00CF7484" w:rsidP="001C7331">
      <w:pPr>
        <w:pStyle w:val="noindent"/>
      </w:pPr>
      <w:r w:rsidRPr="00CF7484">
        <w:t>la cavatine</w:t>
      </w:r>
      <w:r w:rsidR="00157148" w:rsidRPr="007A15A6">
        <w:t xml:space="preserve">, </w:t>
      </w:r>
      <w:r w:rsidRPr="00CF7484">
        <w:t>de Clarice</w:t>
      </w:r>
      <w:r w:rsidR="00157148">
        <w:t> </w:t>
      </w:r>
      <w:r w:rsidR="00157148" w:rsidRPr="00CF7484">
        <w:t>:</w:t>
      </w:r>
    </w:p>
    <w:p w:rsidR="00A148F6" w:rsidRDefault="00CF7484" w:rsidP="00A07940">
      <w:pPr>
        <w:pStyle w:val="quotel"/>
      </w:pPr>
      <w:r w:rsidRPr="00CF7484">
        <w:t>Chaque amant parle ainsi</w:t>
      </w:r>
      <w:r w:rsidR="00157148">
        <w:t> </w:t>
      </w:r>
      <w:r w:rsidR="00157148" w:rsidRPr="00CF7484">
        <w:t>;</w:t>
      </w:r>
      <w:r w:rsidRPr="00CF7484">
        <w:t xml:space="preserve"> mais souvent de retour</w:t>
      </w:r>
      <w:r w:rsidR="00157148" w:rsidRPr="007A15A6">
        <w:t>,</w:t>
      </w:r>
    </w:p>
    <w:p w:rsidR="00AF1B1B" w:rsidRPr="00CF7484" w:rsidRDefault="00CF7484" w:rsidP="00A07940">
      <w:pPr>
        <w:pStyle w:val="quotel"/>
      </w:pPr>
      <w:r w:rsidRPr="00CF7484">
        <w:t>Il oublie avec lui de ramener l’amour</w:t>
      </w:r>
      <w:r w:rsidR="00AF2A4B">
        <w:t>…</w:t>
      </w:r>
    </w:p>
    <w:p w:rsidR="00AF1B1B" w:rsidRPr="00CF7484" w:rsidRDefault="00CF7484" w:rsidP="00157148">
      <w:pPr>
        <w:pStyle w:val="Corpsdetexte"/>
        <w:rPr>
          <w:rFonts w:cs="Times New Roman"/>
        </w:rPr>
      </w:pPr>
      <w:r w:rsidRPr="00CF7484">
        <w:rPr>
          <w:rFonts w:cs="Times New Roman"/>
        </w:rPr>
        <w:t>Je voudrais citer toute la scène où Agathe se fait dragon</w:t>
      </w:r>
      <w:r w:rsidR="00157148">
        <w:rPr>
          <w:rFonts w:cs="Times New Roman"/>
        </w:rPr>
        <w:t> </w:t>
      </w:r>
      <w:r w:rsidR="00157148" w:rsidRPr="00CF7484">
        <w:rPr>
          <w:rFonts w:cs="Times New Roman"/>
        </w:rPr>
        <w:t>:</w:t>
      </w:r>
    </w:p>
    <w:p w:rsidR="00AF1B1B" w:rsidRPr="00CF7484" w:rsidRDefault="00CF7484" w:rsidP="00A07940">
      <w:pPr>
        <w:pStyle w:val="quotel"/>
      </w:pPr>
      <w:r w:rsidRPr="00CF7484">
        <w:t>Morbleu</w:t>
      </w:r>
      <w:r w:rsidR="00157148" w:rsidRPr="007A15A6">
        <w:t xml:space="preserve">, </w:t>
      </w:r>
      <w:r w:rsidRPr="00CF7484">
        <w:t>vive la guerr</w:t>
      </w:r>
      <w:r w:rsidR="00157148" w:rsidRPr="00CF7484">
        <w:t>e</w:t>
      </w:r>
      <w:r w:rsidR="00157148">
        <w:t> </w:t>
      </w:r>
      <w:r w:rsidR="00157148" w:rsidRPr="00CF7484">
        <w:t>!</w:t>
      </w:r>
      <w:r w:rsidR="00AF2A4B">
        <w:t>…</w:t>
      </w:r>
    </w:p>
    <w:p w:rsidR="00AF1B1B" w:rsidRPr="00CF7484" w:rsidRDefault="00CF7484" w:rsidP="00A07940">
      <w:pPr>
        <w:pStyle w:val="quotel"/>
      </w:pPr>
      <w:r w:rsidRPr="00CF7484">
        <w:t>Qu’il me tarde déjà d’être au champ de la gloir</w:t>
      </w:r>
      <w:r w:rsidR="00157148" w:rsidRPr="00CF7484">
        <w:t>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Cliquetis</w:t>
      </w:r>
      <w:r w:rsidR="00157148" w:rsidRPr="007A15A6">
        <w:rPr>
          <w:rFonts w:cs="Times New Roman"/>
        </w:rPr>
        <w:t xml:space="preserve">, </w:t>
      </w:r>
      <w:r w:rsidRPr="00CF7484">
        <w:rPr>
          <w:rFonts w:cs="Times New Roman"/>
        </w:rPr>
        <w:t>pétillement du champagne</w:t>
      </w:r>
      <w:r w:rsidR="00157148" w:rsidRPr="007A15A6">
        <w:rPr>
          <w:rFonts w:cs="Times New Roman"/>
        </w:rPr>
        <w:t xml:space="preserve">, </w:t>
      </w:r>
      <w:r w:rsidRPr="00CF7484">
        <w:rPr>
          <w:rFonts w:cs="Times New Roman"/>
        </w:rPr>
        <w:t>joyaux et rubis</w:t>
      </w:r>
      <w:r w:rsidR="00157148" w:rsidRPr="007A15A6">
        <w:rPr>
          <w:rFonts w:cs="Times New Roman"/>
        </w:rPr>
        <w:t xml:space="preserve">, </w:t>
      </w:r>
      <w:r w:rsidRPr="00CF7484">
        <w:rPr>
          <w:rFonts w:cs="Times New Roman"/>
        </w:rPr>
        <w:t>joie des mascarades</w:t>
      </w:r>
      <w:r w:rsidR="00157148" w:rsidRPr="007A15A6">
        <w:rPr>
          <w:rFonts w:cs="Times New Roman"/>
        </w:rPr>
        <w:t xml:space="preserve">, </w:t>
      </w:r>
      <w:r w:rsidRPr="00CF7484">
        <w:rPr>
          <w:rFonts w:cs="Times New Roman"/>
        </w:rPr>
        <w:t>vous sentez tout cela dans cette suite de couplets lutins. Il ne faut plus dire seulement Racine</w:t>
      </w:r>
      <w:r w:rsidR="00157148" w:rsidRPr="007A15A6">
        <w:rPr>
          <w:rFonts w:cs="Times New Roman"/>
        </w:rPr>
        <w:t xml:space="preserve">, </w:t>
      </w:r>
      <w:r w:rsidRPr="00CF7484">
        <w:rPr>
          <w:rFonts w:cs="Times New Roman"/>
        </w:rPr>
        <w:t>le nom d</w:t>
      </w:r>
      <w:r w:rsidR="00157148">
        <w:rPr>
          <w:rFonts w:cs="Times New Roman"/>
        </w:rPr>
        <w:t>’</w:t>
      </w:r>
      <w:r w:rsidRPr="00CF7484">
        <w:rPr>
          <w:rFonts w:cs="Times New Roman"/>
        </w:rPr>
        <w:t>Arioste arrive à l’esprit</w:t>
      </w:r>
      <w:r w:rsidR="00157148" w:rsidRPr="007A15A6">
        <w:rPr>
          <w:rFonts w:cs="Times New Roman"/>
        </w:rPr>
        <w:t xml:space="preserve">, </w:t>
      </w:r>
      <w:r w:rsidRPr="00CF7484">
        <w:rPr>
          <w:rFonts w:cs="Times New Roman"/>
        </w:rPr>
        <w:t>et depuis le palais d</w:t>
      </w:r>
      <w:r w:rsidR="00157148">
        <w:rPr>
          <w:rFonts w:cs="Times New Roman"/>
        </w:rPr>
        <w:t>’</w:t>
      </w:r>
      <w:r w:rsidRPr="00CF7484">
        <w:rPr>
          <w:rFonts w:cs="Times New Roman"/>
        </w:rPr>
        <w:t>Alcine</w:t>
      </w:r>
      <w:r w:rsidR="00157148" w:rsidRPr="007A15A6">
        <w:rPr>
          <w:rFonts w:cs="Times New Roman"/>
        </w:rPr>
        <w:t xml:space="preserve">, </w:t>
      </w:r>
      <w:r w:rsidRPr="00CF7484">
        <w:rPr>
          <w:rFonts w:cs="Times New Roman"/>
        </w:rPr>
        <w:t>je ne sais s’il s’est vu pareil magicien. Il y a bien peu dans Molière de ces épisodes fleuri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m’en revient à peine trois ou quatre à la mémoire</w:t>
      </w:r>
      <w:r w:rsidR="00157148">
        <w:rPr>
          <w:rFonts w:cs="Times New Roman"/>
        </w:rPr>
        <w:t> </w:t>
      </w:r>
      <w:r w:rsidR="00157148" w:rsidRPr="00CF7484">
        <w:rPr>
          <w:rFonts w:cs="Times New Roman"/>
        </w:rPr>
        <w:t>;</w:t>
      </w:r>
      <w:r w:rsidRPr="00CF7484">
        <w:rPr>
          <w:rFonts w:cs="Times New Roman"/>
        </w:rPr>
        <w:t xml:space="preserve"> encore le plus gracieux est-il emprunté de Lucrèce. On en citerait dans Regnard vingt et ving</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il les sème à pleines mains. Quiconque n</w:t>
      </w:r>
      <w:r w:rsidR="00157148">
        <w:rPr>
          <w:rFonts w:cs="Times New Roman"/>
        </w:rPr>
        <w:t>’</w:t>
      </w:r>
      <w:r w:rsidRPr="00CF7484">
        <w:rPr>
          <w:rFonts w:cs="Times New Roman"/>
        </w:rPr>
        <w:t>écrira pas au bas de chaque page de Regnard</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charman</w:t>
      </w:r>
      <w:r w:rsidR="00157148" w:rsidRPr="00CF7484">
        <w:rPr>
          <w:rFonts w:cs="Times New Roman"/>
          <w:i/>
        </w:rPr>
        <w:t>t</w:t>
      </w:r>
      <w:r w:rsidR="00157148">
        <w:rPr>
          <w:rFonts w:cs="Times New Roman"/>
          <w:i/>
        </w:rPr>
        <w:t> </w:t>
      </w:r>
      <w:r w:rsidR="00157148" w:rsidRPr="00CF7484">
        <w:rPr>
          <w:rFonts w:cs="Times New Roman"/>
          <w:i/>
        </w:rPr>
        <w:t>!</w:t>
      </w:r>
      <w:r w:rsidRPr="00CF7484">
        <w:rPr>
          <w:rFonts w:cs="Times New Roman"/>
          <w:i/>
        </w:rPr>
        <w:t xml:space="preserve"> délicieu</w:t>
      </w:r>
      <w:r w:rsidR="00157148" w:rsidRPr="00CF7484">
        <w:rPr>
          <w:rFonts w:cs="Times New Roman"/>
          <w:i/>
        </w:rPr>
        <w:t>x</w:t>
      </w:r>
      <w:r w:rsidR="00157148">
        <w:rPr>
          <w:rFonts w:cs="Times New Roman"/>
          <w:i/>
        </w:rPr>
        <w:t> </w:t>
      </w:r>
      <w:r w:rsidR="00157148" w:rsidRPr="00CF7484">
        <w:rPr>
          <w:rFonts w:cs="Times New Roman"/>
          <w:i/>
        </w:rPr>
        <w:t>!</w:t>
      </w:r>
      <w:r w:rsidRPr="00CF7484">
        <w:rPr>
          <w:rFonts w:cs="Times New Roman"/>
          <w:i/>
        </w:rPr>
        <w:t xml:space="preserve"> ravissan</w:t>
      </w:r>
      <w:r w:rsidR="00157148" w:rsidRPr="00CF7484">
        <w:rPr>
          <w:rFonts w:cs="Times New Roman"/>
          <w:i/>
        </w:rPr>
        <w:t>t</w:t>
      </w:r>
      <w:r w:rsidR="00157148">
        <w:rPr>
          <w:rFonts w:cs="Times New Roman"/>
          <w:i/>
        </w:rPr>
        <w:t> </w:t>
      </w:r>
      <w:r w:rsidR="00157148" w:rsidRPr="00CF7484">
        <w:rPr>
          <w:rFonts w:cs="Times New Roman"/>
          <w:i/>
        </w:rPr>
        <w:t>!</w:t>
      </w:r>
      <w:r w:rsidRPr="00CF7484">
        <w:rPr>
          <w:rFonts w:cs="Times New Roman"/>
          <w:i/>
        </w:rPr>
        <w:t xml:space="preserve"> harmonieu</w:t>
      </w:r>
      <w:r w:rsidR="00157148" w:rsidRPr="00CF7484">
        <w:rPr>
          <w:rFonts w:cs="Times New Roman"/>
          <w:i/>
        </w:rPr>
        <w:t>x</w:t>
      </w:r>
      <w:r w:rsidR="00157148">
        <w:rPr>
          <w:rFonts w:cs="Times New Roman"/>
          <w:i/>
        </w:rPr>
        <w:t> </w:t>
      </w:r>
      <w:r w:rsidR="00157148" w:rsidRPr="00CF7484">
        <w:rPr>
          <w:rFonts w:cs="Times New Roman"/>
          <w:i/>
        </w:rPr>
        <w:t>!</w:t>
      </w:r>
      <w:r w:rsidRPr="00CF7484">
        <w:rPr>
          <w:rFonts w:cs="Times New Roman"/>
          <w:i/>
        </w:rPr>
        <w:t xml:space="preserve"> adorabl</w:t>
      </w:r>
      <w:r w:rsidR="00157148" w:rsidRPr="00CF7484">
        <w:rPr>
          <w:rFonts w:cs="Times New Roman"/>
          <w:i/>
        </w:rPr>
        <w:t>e</w:t>
      </w:r>
      <w:r w:rsidR="00157148">
        <w:rPr>
          <w:rFonts w:cs="Times New Roman"/>
          <w:i/>
        </w:rPr>
        <w:t> </w:t>
      </w:r>
      <w:r w:rsidR="00157148" w:rsidRPr="00CF7484">
        <w:rPr>
          <w:rFonts w:cs="Times New Roman"/>
          <w:i/>
        </w:rPr>
        <w:t>!</w:t>
      </w:r>
      <w:r w:rsidR="0018006E" w:rsidRPr="001C7331">
        <w:rPr>
          <w:rFonts w:cs="Times New Roman"/>
        </w:rPr>
        <w:t xml:space="preserve"> </w:t>
      </w:r>
      <w:r w:rsidRPr="00CF7484">
        <w:rPr>
          <w:rFonts w:cs="Times New Roman"/>
        </w:rPr>
        <w:t>comme Voltaire voulait écrire au bas de chaque page de Racine</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bea</w:t>
      </w:r>
      <w:r w:rsidR="00157148" w:rsidRPr="00CF7484">
        <w:rPr>
          <w:rFonts w:cs="Times New Roman"/>
          <w:i/>
        </w:rPr>
        <w:t>u</w:t>
      </w:r>
      <w:r w:rsidR="00157148">
        <w:rPr>
          <w:rFonts w:cs="Times New Roman"/>
          <w:i/>
        </w:rPr>
        <w:t> </w:t>
      </w:r>
      <w:r w:rsidR="00157148" w:rsidRPr="00CF7484">
        <w:rPr>
          <w:rFonts w:cs="Times New Roman"/>
          <w:i/>
        </w:rPr>
        <w:t>!</w:t>
      </w:r>
      <w:r w:rsidRPr="00CF7484">
        <w:rPr>
          <w:rFonts w:cs="Times New Roman"/>
          <w:i/>
        </w:rPr>
        <w:t xml:space="preserve"> pathétiqu</w:t>
      </w:r>
      <w:r w:rsidR="00157148" w:rsidRPr="00CF7484">
        <w:rPr>
          <w:rFonts w:cs="Times New Roman"/>
          <w:i/>
        </w:rPr>
        <w:t>e</w:t>
      </w:r>
      <w:r w:rsidR="00157148">
        <w:rPr>
          <w:rFonts w:cs="Times New Roman"/>
          <w:i/>
        </w:rPr>
        <w:t> </w:t>
      </w:r>
      <w:r w:rsidR="00157148" w:rsidRPr="00CF7484">
        <w:rPr>
          <w:rFonts w:cs="Times New Roman"/>
          <w:i/>
        </w:rPr>
        <w:t>!</w:t>
      </w:r>
      <w:r w:rsidRPr="00CF7484">
        <w:rPr>
          <w:rFonts w:cs="Times New Roman"/>
          <w:i/>
        </w:rPr>
        <w:t xml:space="preserve"> harmonieu</w:t>
      </w:r>
      <w:r w:rsidR="00157148" w:rsidRPr="00CF7484">
        <w:rPr>
          <w:rFonts w:cs="Times New Roman"/>
          <w:i/>
        </w:rPr>
        <w:t>x</w:t>
      </w:r>
      <w:r w:rsidR="00157148">
        <w:rPr>
          <w:rFonts w:cs="Times New Roman"/>
          <w:i/>
        </w:rPr>
        <w:t> </w:t>
      </w:r>
      <w:r w:rsidR="00157148" w:rsidRPr="00CF7484">
        <w:rPr>
          <w:rFonts w:cs="Times New Roman"/>
          <w:i/>
        </w:rPr>
        <w:t>!</w:t>
      </w:r>
      <w:r w:rsidRPr="00CF7484">
        <w:rPr>
          <w:rFonts w:cs="Times New Roman"/>
          <w:i/>
        </w:rPr>
        <w:t xml:space="preserve"> sublim</w:t>
      </w:r>
      <w:r w:rsidR="00157148" w:rsidRPr="00CF7484">
        <w:rPr>
          <w:rFonts w:cs="Times New Roman"/>
          <w:i/>
        </w:rPr>
        <w:t>e</w:t>
      </w:r>
      <w:r w:rsidR="00157148">
        <w:rPr>
          <w:rFonts w:cs="Times New Roman"/>
          <w:i/>
        </w:rPr>
        <w:t> </w:t>
      </w:r>
      <w:r w:rsidR="00157148" w:rsidRPr="00CF7484">
        <w:rPr>
          <w:rFonts w:cs="Times New Roman"/>
          <w:i/>
        </w:rPr>
        <w:t>!</w:t>
      </w:r>
      <w:r w:rsidRPr="001C7331">
        <w:rPr>
          <w:rFonts w:cs="Times New Roman"/>
          <w:i/>
          <w:u w:val="single"/>
        </w:rPr>
        <w:t xml:space="preserve"> </w:t>
      </w:r>
      <w:r w:rsidRPr="00CF7484">
        <w:rPr>
          <w:rFonts w:cs="Times New Roman"/>
        </w:rPr>
        <w:t>ne sait pas ce que c</w:t>
      </w:r>
      <w:r w:rsidR="00157148">
        <w:rPr>
          <w:rFonts w:cs="Times New Roman"/>
        </w:rPr>
        <w:t>’</w:t>
      </w:r>
      <w:r w:rsidRPr="00CF7484">
        <w:rPr>
          <w:rFonts w:cs="Times New Roman"/>
        </w:rPr>
        <w:t xml:space="preserve">est que le parler français dans sa </w:t>
      </w:r>
      <w:r w:rsidR="001C7331">
        <w:rPr>
          <w:rFonts w:cs="Times New Roman"/>
        </w:rPr>
        <w:t xml:space="preserve">$281$ </w:t>
      </w:r>
      <w:r w:rsidRPr="00CF7484">
        <w:rPr>
          <w:rFonts w:cs="Times New Roman"/>
        </w:rPr>
        <w:t>fleur</w:t>
      </w:r>
      <w:r w:rsidR="00157148" w:rsidRPr="007A15A6">
        <w:rPr>
          <w:rFonts w:cs="Times New Roman"/>
        </w:rPr>
        <w:t xml:space="preserve">, </w:t>
      </w:r>
      <w:r w:rsidRPr="00CF7484">
        <w:rPr>
          <w:rFonts w:cs="Times New Roman"/>
        </w:rPr>
        <w:t>un peu amolli par la vie de luxe et l</w:t>
      </w:r>
      <w:r w:rsidR="00157148">
        <w:rPr>
          <w:rFonts w:cs="Times New Roman"/>
        </w:rPr>
        <w:t>’</w:t>
      </w:r>
      <w:r w:rsidRPr="00CF7484">
        <w:rPr>
          <w:rFonts w:cs="Times New Roman"/>
        </w:rPr>
        <w:t>habitude des pensers délicats. Il n</w:t>
      </w:r>
      <w:r w:rsidR="00157148">
        <w:rPr>
          <w:rFonts w:cs="Times New Roman"/>
        </w:rPr>
        <w:t>’</w:t>
      </w:r>
      <w:r w:rsidRPr="00CF7484">
        <w:rPr>
          <w:rFonts w:cs="Times New Roman"/>
        </w:rPr>
        <w:t>entend rien au genre de poésie qui nous est le plus propre. Tous les récits de Regnard</w:t>
      </w:r>
      <w:r w:rsidR="00157148" w:rsidRPr="007A15A6">
        <w:rPr>
          <w:rFonts w:cs="Times New Roman"/>
        </w:rPr>
        <w:t xml:space="preserve">, </w:t>
      </w:r>
      <w:r w:rsidRPr="00CF7484">
        <w:rPr>
          <w:rFonts w:cs="Times New Roman"/>
        </w:rPr>
        <w:t>particulièrement ceux des valets</w:t>
      </w:r>
      <w:r w:rsidR="00157148" w:rsidRPr="007A15A6">
        <w:rPr>
          <w:rFonts w:cs="Times New Roman"/>
        </w:rPr>
        <w:t xml:space="preserve">, </w:t>
      </w:r>
      <w:r w:rsidRPr="00CF7484">
        <w:rPr>
          <w:rFonts w:cs="Times New Roman"/>
        </w:rPr>
        <w:t xml:space="preserve">sont des chefs-d’œuvre de style </w:t>
      </w:r>
      <w:r w:rsidRPr="00CF7484">
        <w:rPr>
          <w:rFonts w:cs="Times New Roman"/>
        </w:rPr>
        <w:lastRenderedPageBreak/>
        <w:t>galant. 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il sait tourner les choses. C</w:t>
      </w:r>
      <w:r w:rsidR="00157148">
        <w:rPr>
          <w:rFonts w:cs="Times New Roman"/>
        </w:rPr>
        <w:t>’</w:t>
      </w:r>
      <w:r w:rsidRPr="00CF7484">
        <w:rPr>
          <w:rFonts w:cs="Times New Roman"/>
        </w:rPr>
        <w:t>est grâce à la bonne façon de ce style</w:t>
      </w:r>
      <w:r w:rsidR="00157148" w:rsidRPr="007A15A6">
        <w:rPr>
          <w:rFonts w:cs="Times New Roman"/>
        </w:rPr>
        <w:t xml:space="preserve">, </w:t>
      </w:r>
      <w:r w:rsidRPr="00CF7484">
        <w:rPr>
          <w:rFonts w:cs="Times New Roman"/>
        </w:rPr>
        <w:t>instrument merveilleux de souplesse et de complaisance</w:t>
      </w:r>
      <w:r w:rsidR="00157148" w:rsidRPr="007A15A6">
        <w:rPr>
          <w:rFonts w:cs="Times New Roman"/>
        </w:rPr>
        <w:t xml:space="preserve">, </w:t>
      </w:r>
      <w:r w:rsidRPr="00CF7484">
        <w:rPr>
          <w:rFonts w:cs="Times New Roman"/>
        </w:rPr>
        <w:t>qu</w:t>
      </w:r>
      <w:r w:rsidR="00157148">
        <w:rPr>
          <w:rFonts w:cs="Times New Roman"/>
        </w:rPr>
        <w:t>’</w:t>
      </w:r>
      <w:r w:rsidRPr="00CF7484">
        <w:rPr>
          <w:rFonts w:cs="Times New Roman"/>
        </w:rPr>
        <w:t>elles se transforment si vite selon le gré de la fantaisie. Le style répand sur tout sa couleur et son arome</w:t>
      </w:r>
      <w:r w:rsidR="00157148" w:rsidRPr="007A15A6">
        <w:rPr>
          <w:rFonts w:cs="Times New Roman"/>
        </w:rPr>
        <w:t xml:space="preserve">, </w:t>
      </w:r>
      <w:r w:rsidRPr="00CF7484">
        <w:rPr>
          <w:rFonts w:cs="Times New Roman"/>
        </w:rPr>
        <w:t>jusque sur</w:t>
      </w:r>
    </w:p>
    <w:p w:rsidR="00A148F6" w:rsidRDefault="00157148" w:rsidP="00A07940">
      <w:pPr>
        <w:pStyle w:val="quotel"/>
      </w:pPr>
      <w:r>
        <w:t xml:space="preserve">… </w:t>
      </w:r>
      <w:r w:rsidR="00CF7484" w:rsidRPr="00CF7484">
        <w:t>ces femmes de bien dont l’honneur est entier</w:t>
      </w:r>
      <w:r w:rsidRPr="007A15A6">
        <w:t>,</w:t>
      </w:r>
    </w:p>
    <w:p w:rsidR="00AF1B1B" w:rsidRPr="00CF7484" w:rsidRDefault="00CF7484" w:rsidP="00A07940">
      <w:pPr>
        <w:pStyle w:val="quotel"/>
        <w:rPr>
          <w:i/>
        </w:rPr>
      </w:pPr>
      <w:r w:rsidRPr="00CF7484">
        <w:rPr>
          <w:i/>
        </w:rPr>
        <w:t>Et qui de leur vertu parfument le quartier.</w:t>
      </w:r>
    </w:p>
    <w:p w:rsidR="00AF1B1B" w:rsidRPr="00CF7484" w:rsidRDefault="00CF7484" w:rsidP="00157148">
      <w:pPr>
        <w:pStyle w:val="Corpsdetexte"/>
        <w:rPr>
          <w:rFonts w:cs="Times New Roman"/>
        </w:rPr>
      </w:pPr>
      <w:r w:rsidRPr="00CF7484">
        <w:rPr>
          <w:rFonts w:cs="Times New Roman"/>
        </w:rPr>
        <w:t>A-t-on jamais ouï métaphore plus mélodieuse et plus à sa plac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Voyez encore comme les faits</w:t>
      </w:r>
      <w:r w:rsidR="00157148" w:rsidRPr="007A15A6">
        <w:rPr>
          <w:rFonts w:cs="Times New Roman"/>
        </w:rPr>
        <w:t xml:space="preserve">, </w:t>
      </w:r>
      <w:r w:rsidRPr="00CF7484">
        <w:rPr>
          <w:rFonts w:cs="Times New Roman"/>
        </w:rPr>
        <w:t>méchamment qualifiés par le Code attaque nocturne</w:t>
      </w:r>
      <w:r w:rsidR="00157148" w:rsidRPr="007A15A6">
        <w:rPr>
          <w:rFonts w:cs="Times New Roman"/>
        </w:rPr>
        <w:t xml:space="preserve">, </w:t>
      </w:r>
      <w:r w:rsidRPr="00CF7484">
        <w:rPr>
          <w:rFonts w:cs="Times New Roman"/>
        </w:rPr>
        <w:t>se métamorphosent sous la langue dorée de Crispin</w:t>
      </w:r>
      <w:r w:rsidR="00157148">
        <w:rPr>
          <w:rFonts w:cs="Times New Roman"/>
        </w:rPr>
        <w:t> </w:t>
      </w:r>
      <w:r w:rsidR="00157148" w:rsidRPr="00CF7484">
        <w:rPr>
          <w:rFonts w:cs="Times New Roman"/>
        </w:rPr>
        <w:t>:</w:t>
      </w:r>
    </w:p>
    <w:p w:rsidR="00A148F6" w:rsidRDefault="00CF7484" w:rsidP="00A07940">
      <w:pPr>
        <w:pStyle w:val="quotel"/>
      </w:pPr>
      <w:r w:rsidRPr="00CF7484">
        <w:t>Certain jour me trouvant le long d’un grand chemin</w:t>
      </w:r>
      <w:r w:rsidR="00157148" w:rsidRPr="007A15A6">
        <w:t>,</w:t>
      </w:r>
    </w:p>
    <w:p w:rsidR="00A148F6" w:rsidRDefault="00CF7484" w:rsidP="00A07940">
      <w:pPr>
        <w:pStyle w:val="quotel"/>
      </w:pPr>
      <w:r w:rsidRPr="00CF7484">
        <w:t>Moi troisième</w:t>
      </w:r>
      <w:r w:rsidR="00157148" w:rsidRPr="007A15A6">
        <w:t xml:space="preserve">, </w:t>
      </w:r>
      <w:r w:rsidRPr="00CF7484">
        <w:t>et le jour étant sur son déclin</w:t>
      </w:r>
      <w:r w:rsidR="00157148" w:rsidRPr="007A15A6">
        <w:t>,</w:t>
      </w:r>
    </w:p>
    <w:p w:rsidR="00AF1B1B" w:rsidRPr="00CF7484" w:rsidRDefault="00CF7484" w:rsidP="00A07940">
      <w:pPr>
        <w:pStyle w:val="quotel"/>
      </w:pPr>
      <w:r w:rsidRPr="00CF7484">
        <w:t>En un certain bourbier j’aperçus certain coch</w:t>
      </w:r>
      <w:r w:rsidR="00157148" w:rsidRPr="00CF7484">
        <w:t>e</w:t>
      </w:r>
      <w:r w:rsidR="00157148">
        <w:t> </w:t>
      </w:r>
      <w:r w:rsidR="00157148" w:rsidRPr="00CF7484">
        <w:t>;</w:t>
      </w:r>
    </w:p>
    <w:p w:rsidR="00A148F6" w:rsidRDefault="001C7331" w:rsidP="00A07940">
      <w:pPr>
        <w:pStyle w:val="quotel"/>
      </w:pPr>
      <w:r>
        <w:t>En</w:t>
      </w:r>
      <w:r w:rsidR="00CF7484" w:rsidRPr="00CF7484">
        <w:t xml:space="preserve"> homme secourable aussitôt je m’approche</w:t>
      </w:r>
      <w:r w:rsidR="00157148" w:rsidRPr="007A15A6">
        <w:t>,</w:t>
      </w:r>
    </w:p>
    <w:p w:rsidR="00A148F6" w:rsidRDefault="00CF7484" w:rsidP="00A07940">
      <w:pPr>
        <w:pStyle w:val="quotel"/>
      </w:pPr>
      <w:r w:rsidRPr="00CF7484">
        <w:t>Et pour le soulager du poids qui l’arrêtait</w:t>
      </w:r>
      <w:r w:rsidR="00157148" w:rsidRPr="007A15A6">
        <w:t>,</w:t>
      </w:r>
    </w:p>
    <w:p w:rsidR="00AF1B1B" w:rsidRPr="00CF7484" w:rsidRDefault="00CF7484" w:rsidP="00A07940">
      <w:pPr>
        <w:pStyle w:val="quotel"/>
      </w:pPr>
      <w:r w:rsidRPr="00CF7484">
        <w:t>J’ôtai du magasin les paquets qu’il portait.</w:t>
      </w:r>
    </w:p>
    <w:p w:rsidR="00A148F6" w:rsidRDefault="00CF7484" w:rsidP="00A07940">
      <w:pPr>
        <w:pStyle w:val="quotel"/>
      </w:pPr>
      <w:r w:rsidRPr="00CF7484">
        <w:t>On a voulu depuis</w:t>
      </w:r>
      <w:r w:rsidR="00157148" w:rsidRPr="007A15A6">
        <w:t xml:space="preserve">, </w:t>
      </w:r>
      <w:r w:rsidRPr="00CF7484">
        <w:t>pour ce trait charitable</w:t>
      </w:r>
      <w:r w:rsidR="00157148" w:rsidRPr="007A15A6">
        <w:t>,</w:t>
      </w:r>
    </w:p>
    <w:p w:rsidR="00AF1B1B" w:rsidRPr="00CF7484" w:rsidRDefault="00CF7484" w:rsidP="00A07940">
      <w:pPr>
        <w:pStyle w:val="quotel"/>
      </w:pPr>
      <w:r w:rsidRPr="00CF7484">
        <w:t>De ces paquets perdus me rendre responsable.</w:t>
      </w:r>
    </w:p>
    <w:p w:rsidR="00157148" w:rsidRDefault="00CF7484" w:rsidP="00A07940">
      <w:pPr>
        <w:pStyle w:val="quotel"/>
      </w:pPr>
      <w:r w:rsidRPr="00CF7484">
        <w:t>Le prévôt s’en mêlait. C’est pourquoi mes amis</w:t>
      </w:r>
    </w:p>
    <w:p w:rsidR="00AF1B1B" w:rsidRPr="00CF7484" w:rsidRDefault="00CF7484" w:rsidP="00A07940">
      <w:pPr>
        <w:pStyle w:val="quotel"/>
      </w:pPr>
      <w:r w:rsidRPr="00CF7484">
        <w:t>Me conseillèrent tous de quitter le pays.</w:t>
      </w:r>
    </w:p>
    <w:p w:rsidR="00AF1B1B" w:rsidRPr="00CF7484" w:rsidRDefault="001C7331" w:rsidP="00157148">
      <w:pPr>
        <w:pStyle w:val="Corpsdetexte"/>
        <w:rPr>
          <w:rFonts w:cs="Times New Roman"/>
        </w:rPr>
      </w:pPr>
      <w:r>
        <w:rPr>
          <w:rFonts w:cs="Times New Roman"/>
        </w:rPr>
        <w:t>Ce morceau est si joli que Les</w:t>
      </w:r>
      <w:r w:rsidR="00CF7484" w:rsidRPr="00CF7484">
        <w:rPr>
          <w:rFonts w:cs="Times New Roman"/>
        </w:rPr>
        <w:t>age</w:t>
      </w:r>
      <w:r w:rsidR="00157148" w:rsidRPr="007A15A6">
        <w:rPr>
          <w:rFonts w:cs="Times New Roman"/>
        </w:rPr>
        <w:t xml:space="preserve">, </w:t>
      </w:r>
      <w:r w:rsidR="00CF7484" w:rsidRPr="00CF7484">
        <w:rPr>
          <w:rFonts w:cs="Times New Roman"/>
        </w:rPr>
        <w:t>trois ans plus tard</w:t>
      </w:r>
      <w:r w:rsidR="00157148" w:rsidRPr="007A15A6">
        <w:rPr>
          <w:rFonts w:cs="Times New Roman"/>
        </w:rPr>
        <w:t xml:space="preserve">, </w:t>
      </w:r>
      <w:r w:rsidR="00CF7484" w:rsidRPr="00CF7484">
        <w:rPr>
          <w:rFonts w:cs="Times New Roman"/>
        </w:rPr>
        <w:t>n’a pu se retenir de lui donner dans sa prose un pendant. Il a pensé apparemment que quelque chose d’aussi français appartient</w:t>
      </w:r>
      <w:r w:rsidR="00157148" w:rsidRPr="007A15A6">
        <w:rPr>
          <w:rFonts w:cs="Times New Roman"/>
        </w:rPr>
        <w:t xml:space="preserve">, </w:t>
      </w:r>
      <w:r w:rsidR="00CF7484" w:rsidRPr="00CF7484">
        <w:rPr>
          <w:rFonts w:cs="Times New Roman"/>
        </w:rPr>
        <w:t xml:space="preserve">par le droit de </w:t>
      </w:r>
      <w:r w:rsidR="00DC1AD4" w:rsidRPr="00CF7484">
        <w:rPr>
          <w:rFonts w:cs="Times New Roman"/>
        </w:rPr>
        <w:t xml:space="preserve">la </w:t>
      </w:r>
      <w:r>
        <w:rPr>
          <w:rFonts w:cs="Times New Roman"/>
        </w:rPr>
        <w:t xml:space="preserve">$282$ </w:t>
      </w:r>
      <w:r w:rsidR="00DC1AD4" w:rsidRPr="00CF7484">
        <w:rPr>
          <w:rFonts w:cs="Times New Roman"/>
        </w:rPr>
        <w:t>naissance</w:t>
      </w:r>
      <w:r w:rsidR="00157148" w:rsidRPr="007A15A6">
        <w:rPr>
          <w:rFonts w:cs="Times New Roman"/>
        </w:rPr>
        <w:t xml:space="preserve">, </w:t>
      </w:r>
      <w:r w:rsidR="00CF7484" w:rsidRPr="00CF7484">
        <w:rPr>
          <w:rFonts w:cs="Times New Roman"/>
        </w:rPr>
        <w:t xml:space="preserve">à quiconque se sent la plume </w:t>
      </w:r>
      <w:r w:rsidR="00DC1AD4" w:rsidRPr="00CF7484">
        <w:rPr>
          <w:rFonts w:cs="Times New Roman"/>
        </w:rPr>
        <w:t>française. Que</w:t>
      </w:r>
      <w:r w:rsidR="00CF7484" w:rsidRPr="00CF7484">
        <w:rPr>
          <w:rFonts w:cs="Times New Roman"/>
        </w:rPr>
        <w:t xml:space="preserve"> je triompherais</w:t>
      </w:r>
      <w:r w:rsidR="00157148" w:rsidRPr="007A15A6">
        <w:rPr>
          <w:rFonts w:cs="Times New Roman"/>
        </w:rPr>
        <w:t xml:space="preserve">, </w:t>
      </w:r>
      <w:r w:rsidR="00CF7484" w:rsidRPr="00CF7484">
        <w:rPr>
          <w:rFonts w:cs="Times New Roman"/>
        </w:rPr>
        <w:t>après de tels vers</w:t>
      </w:r>
      <w:r w:rsidR="00157148" w:rsidRPr="007A15A6">
        <w:rPr>
          <w:rFonts w:cs="Times New Roman"/>
        </w:rPr>
        <w:t xml:space="preserve">, </w:t>
      </w:r>
      <w:r w:rsidR="00CF7484" w:rsidRPr="00CF7484">
        <w:rPr>
          <w:rFonts w:cs="Times New Roman"/>
        </w:rPr>
        <w:t xml:space="preserve">de tenir </w:t>
      </w:r>
      <w:r w:rsidR="00DC1AD4" w:rsidRPr="00CF7484">
        <w:rPr>
          <w:rFonts w:cs="Times New Roman"/>
        </w:rPr>
        <w:t>à quatre</w:t>
      </w:r>
      <w:r w:rsidR="00CF7484" w:rsidRPr="00CF7484">
        <w:rPr>
          <w:rFonts w:cs="Times New Roman"/>
        </w:rPr>
        <w:t xml:space="preserve"> pas de moi mon ami Tain</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Je lui sauterais à</w:t>
      </w:r>
      <w:r w:rsidR="00DC1AD4">
        <w:rPr>
          <w:rFonts w:cs="Times New Roman"/>
        </w:rPr>
        <w:t xml:space="preserve"> </w:t>
      </w:r>
      <w:r w:rsidR="00CF7484" w:rsidRPr="00CF7484">
        <w:rPr>
          <w:rFonts w:cs="Times New Roman"/>
        </w:rPr>
        <w:t>gorge et je lui crierais</w:t>
      </w:r>
      <w:r w:rsidR="00157148">
        <w:rPr>
          <w:rFonts w:cs="Times New Roman"/>
        </w:rPr>
        <w:t> </w:t>
      </w:r>
      <w:r w:rsidR="00157148" w:rsidRPr="00CF7484">
        <w:rPr>
          <w:rFonts w:cs="Times New Roman"/>
        </w:rPr>
        <w:t>:</w:t>
      </w:r>
      <w:r w:rsidR="00CF7484" w:rsidRPr="00CF7484">
        <w:rPr>
          <w:rFonts w:cs="Times New Roman"/>
        </w:rPr>
        <w:t xml:space="preserve"> </w:t>
      </w:r>
      <w:r w:rsidR="00157148" w:rsidRPr="00CF7484">
        <w:rPr>
          <w:rFonts w:cs="Times New Roman"/>
        </w:rPr>
        <w:t>«</w:t>
      </w:r>
      <w:r w:rsidR="00157148">
        <w:rPr>
          <w:rFonts w:cs="Times New Roman"/>
        </w:rPr>
        <w:t> </w:t>
      </w:r>
      <w:r w:rsidR="00CF7484" w:rsidRPr="00CF7484">
        <w:rPr>
          <w:rFonts w:cs="Times New Roman"/>
        </w:rPr>
        <w:t>Angle et Teuton</w:t>
      </w:r>
      <w:r w:rsidR="00157148" w:rsidRPr="007A15A6">
        <w:rPr>
          <w:rFonts w:cs="Times New Roman"/>
        </w:rPr>
        <w:t xml:space="preserve">, </w:t>
      </w:r>
      <w:r w:rsidR="00CF7484" w:rsidRPr="00CF7484">
        <w:rPr>
          <w:rFonts w:cs="Times New Roman"/>
        </w:rPr>
        <w:t>rends-to</w:t>
      </w:r>
      <w:r w:rsidR="00157148" w:rsidRPr="00CF7484">
        <w:rPr>
          <w:rFonts w:cs="Times New Roman"/>
        </w:rPr>
        <w:t>i</w:t>
      </w:r>
      <w:r w:rsidR="00157148">
        <w:rPr>
          <w:rFonts w:cs="Times New Roman"/>
        </w:rPr>
        <w:t> </w:t>
      </w:r>
      <w:r w:rsidR="00157148" w:rsidRPr="00CF7484">
        <w:rPr>
          <w:rFonts w:cs="Times New Roman"/>
        </w:rPr>
        <w:t>!</w:t>
      </w:r>
      <w:r w:rsidR="00CF7484" w:rsidRPr="00CF7484">
        <w:rPr>
          <w:rFonts w:cs="Times New Roman"/>
        </w:rPr>
        <w:t xml:space="preserve"> car enfin</w:t>
      </w:r>
      <w:r w:rsidR="00157148" w:rsidRPr="007A15A6">
        <w:rPr>
          <w:rFonts w:cs="Times New Roman"/>
        </w:rPr>
        <w:t xml:space="preserve">, </w:t>
      </w:r>
      <w:r w:rsidR="00CF7484" w:rsidRPr="00CF7484">
        <w:rPr>
          <w:rFonts w:cs="Times New Roman"/>
        </w:rPr>
        <w:t>ose me soutenir que tes pirates saxons</w:t>
      </w:r>
      <w:r w:rsidR="00157148" w:rsidRPr="007A15A6">
        <w:rPr>
          <w:rFonts w:cs="Times New Roman"/>
        </w:rPr>
        <w:t xml:space="preserve">, </w:t>
      </w:r>
      <w:r w:rsidR="00CF7484" w:rsidRPr="00CF7484">
        <w:rPr>
          <w:rFonts w:cs="Times New Roman"/>
        </w:rPr>
        <w:t xml:space="preserve">avec ces affreux chants de guerre dont tu as </w:t>
      </w:r>
      <w:r w:rsidR="00DC1AD4" w:rsidRPr="00CF7484">
        <w:rPr>
          <w:rFonts w:cs="Times New Roman"/>
        </w:rPr>
        <w:t>infesté ton</w:t>
      </w:r>
      <w:r w:rsidR="00CF7484" w:rsidRPr="00CF7484">
        <w:rPr>
          <w:rFonts w:cs="Times New Roman"/>
        </w:rPr>
        <w:t xml:space="preserve"> </w:t>
      </w:r>
      <w:r>
        <w:rPr>
          <w:rFonts w:cs="Times New Roman"/>
          <w:i/>
        </w:rPr>
        <w:t>Histoire de la l</w:t>
      </w:r>
      <w:r w:rsidR="00CF7484" w:rsidRPr="00CF7484">
        <w:rPr>
          <w:rFonts w:cs="Times New Roman"/>
          <w:i/>
        </w:rPr>
        <w:t>ittérature anglaise</w:t>
      </w:r>
      <w:r w:rsidR="00CF7484" w:rsidRPr="00CF7484">
        <w:rPr>
          <w:rFonts w:cs="Times New Roman"/>
        </w:rPr>
        <w:t xml:space="preserve"> sont </w:t>
      </w:r>
      <w:r w:rsidR="00DC1AD4" w:rsidRPr="00CF7484">
        <w:rPr>
          <w:rFonts w:cs="Times New Roman"/>
        </w:rPr>
        <w:t>plus poètes</w:t>
      </w:r>
      <w:r w:rsidR="00157148">
        <w:rPr>
          <w:rFonts w:cs="Times New Roman"/>
        </w:rPr>
        <w:t> </w:t>
      </w:r>
      <w:r w:rsidR="00157148" w:rsidRPr="00CF7484">
        <w:rPr>
          <w:rFonts w:cs="Times New Roman"/>
        </w:rPr>
        <w:t>!</w:t>
      </w:r>
      <w:r w:rsidR="00CF7484" w:rsidRPr="00CF7484">
        <w:rPr>
          <w:rFonts w:cs="Times New Roman"/>
        </w:rPr>
        <w:t xml:space="preserve"> Ose encore définir la poésie comme Villemereux</w:t>
      </w:r>
      <w:r w:rsidR="00157148" w:rsidRPr="007A15A6">
        <w:rPr>
          <w:rFonts w:cs="Times New Roman"/>
        </w:rPr>
        <w:t xml:space="preserve">, </w:t>
      </w:r>
      <w:r w:rsidR="00CF7484" w:rsidRPr="00CF7484">
        <w:rPr>
          <w:rFonts w:cs="Times New Roman"/>
        </w:rPr>
        <w:t>en sixième</w:t>
      </w:r>
      <w:r w:rsidR="00157148" w:rsidRPr="007A15A6">
        <w:rPr>
          <w:rFonts w:cs="Times New Roman"/>
        </w:rPr>
        <w:t xml:space="preserve">, </w:t>
      </w:r>
      <w:r w:rsidR="00CF7484" w:rsidRPr="00CF7484">
        <w:rPr>
          <w:rFonts w:cs="Times New Roman"/>
        </w:rPr>
        <w:t>nous définissait l’ivresse</w:t>
      </w:r>
      <w:r w:rsidR="00157148">
        <w:rPr>
          <w:rFonts w:cs="Times New Roman"/>
        </w:rPr>
        <w:t> </w:t>
      </w:r>
      <w:r w:rsidR="00157148" w:rsidRPr="00CF7484">
        <w:rPr>
          <w:rFonts w:cs="Times New Roman"/>
        </w:rPr>
        <w:t>:</w:t>
      </w:r>
      <w:r w:rsidR="00CF7484" w:rsidRPr="00CF7484">
        <w:rPr>
          <w:rFonts w:cs="Times New Roman"/>
        </w:rPr>
        <w:t xml:space="preserve"> une courte foli</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w:t>
      </w:r>
      <w:r w:rsidR="00DC1AD4" w:rsidRPr="00CF7484">
        <w:rPr>
          <w:rFonts w:cs="Times New Roman"/>
        </w:rPr>
        <w:t>Écoute</w:t>
      </w:r>
      <w:r w:rsidR="00CF7484" w:rsidRPr="00CF7484">
        <w:rPr>
          <w:rFonts w:cs="Times New Roman"/>
        </w:rPr>
        <w:t xml:space="preserve"> ceci</w:t>
      </w:r>
      <w:r w:rsidR="00157148" w:rsidRPr="007A15A6">
        <w:rPr>
          <w:rFonts w:cs="Times New Roman"/>
        </w:rPr>
        <w:t xml:space="preserve">, </w:t>
      </w:r>
      <w:r w:rsidR="00CF7484" w:rsidRPr="00CF7484">
        <w:rPr>
          <w:rFonts w:cs="Times New Roman"/>
        </w:rPr>
        <w:t>et dis-moi si l’esprit</w:t>
      </w:r>
      <w:r w:rsidR="00157148" w:rsidRPr="007A15A6">
        <w:rPr>
          <w:rFonts w:cs="Times New Roman"/>
        </w:rPr>
        <w:t xml:space="preserve">, </w:t>
      </w:r>
      <w:r w:rsidR="00CF7484" w:rsidRPr="00CF7484">
        <w:rPr>
          <w:rFonts w:cs="Times New Roman"/>
        </w:rPr>
        <w:t>le pur esprit</w:t>
      </w:r>
      <w:r w:rsidR="00157148" w:rsidRPr="007A15A6">
        <w:rPr>
          <w:rFonts w:cs="Times New Roman"/>
        </w:rPr>
        <w:t xml:space="preserve">, </w:t>
      </w:r>
      <w:r w:rsidR="00CF7484" w:rsidRPr="00CF7484">
        <w:rPr>
          <w:rFonts w:cs="Times New Roman"/>
        </w:rPr>
        <w:t>l</w:t>
      </w:r>
      <w:r w:rsidR="00157148">
        <w:rPr>
          <w:rFonts w:cs="Times New Roman"/>
        </w:rPr>
        <w:t>’</w:t>
      </w:r>
      <w:r w:rsidR="00CF7484" w:rsidRPr="00CF7484">
        <w:rPr>
          <w:rFonts w:cs="Times New Roman"/>
        </w:rPr>
        <w:t>esprit tempéré et fin</w:t>
      </w:r>
      <w:r w:rsidR="00157148" w:rsidRPr="007A15A6">
        <w:rPr>
          <w:rFonts w:cs="Times New Roman"/>
        </w:rPr>
        <w:t xml:space="preserve">, </w:t>
      </w:r>
      <w:r w:rsidR="00CF7484" w:rsidRPr="00CF7484">
        <w:rPr>
          <w:rFonts w:cs="Times New Roman"/>
        </w:rPr>
        <w:t>l’esprit qui se contient et qui se gouverne</w:t>
      </w:r>
      <w:r w:rsidR="00157148" w:rsidRPr="007A15A6">
        <w:rPr>
          <w:rFonts w:cs="Times New Roman"/>
        </w:rPr>
        <w:t xml:space="preserve">, </w:t>
      </w:r>
      <w:r w:rsidR="00CF7484" w:rsidRPr="00CF7484">
        <w:rPr>
          <w:rFonts w:cs="Times New Roman"/>
        </w:rPr>
        <w:t>la plus intime essence de nous-mêmes enfin</w:t>
      </w:r>
      <w:r w:rsidR="00157148" w:rsidRPr="007A15A6">
        <w:rPr>
          <w:rFonts w:cs="Times New Roman"/>
        </w:rPr>
        <w:t xml:space="preserve">, </w:t>
      </w:r>
      <w:r w:rsidR="00CF7484" w:rsidRPr="00CF7484">
        <w:rPr>
          <w:rFonts w:cs="Times New Roman"/>
        </w:rPr>
        <w:t>gens de Paris</w:t>
      </w:r>
      <w:r w:rsidR="00157148" w:rsidRPr="007A15A6">
        <w:rPr>
          <w:rFonts w:cs="Times New Roman"/>
        </w:rPr>
        <w:t xml:space="preserve">, </w:t>
      </w:r>
      <w:r w:rsidR="00CF7484" w:rsidRPr="00CF7484">
        <w:rPr>
          <w:rFonts w:cs="Times New Roman"/>
        </w:rPr>
        <w:t>de Gascogne et de Champagne</w:t>
      </w:r>
      <w:r w:rsidR="00157148" w:rsidRPr="007A15A6">
        <w:rPr>
          <w:rFonts w:cs="Times New Roman"/>
        </w:rPr>
        <w:t xml:space="preserve">, </w:t>
      </w:r>
      <w:r w:rsidR="00CF7484" w:rsidRPr="00CF7484">
        <w:rPr>
          <w:rFonts w:cs="Times New Roman"/>
        </w:rPr>
        <w:t>ne peut pas être une source de poésie tout aussi bien que l</w:t>
      </w:r>
      <w:r w:rsidR="00157148">
        <w:rPr>
          <w:rFonts w:cs="Times New Roman"/>
        </w:rPr>
        <w:t>’</w:t>
      </w:r>
      <w:r w:rsidR="00CF7484" w:rsidRPr="00CF7484">
        <w:rPr>
          <w:rFonts w:cs="Times New Roman"/>
        </w:rPr>
        <w:t>imagination exaltée et noire</w:t>
      </w:r>
      <w:r w:rsidR="00157148" w:rsidRPr="007A15A6">
        <w:rPr>
          <w:rFonts w:cs="Times New Roman"/>
        </w:rPr>
        <w:t xml:space="preserve">, </w:t>
      </w:r>
      <w:r w:rsidR="00CF7484" w:rsidRPr="00CF7484">
        <w:rPr>
          <w:rFonts w:cs="Times New Roman"/>
        </w:rPr>
        <w:t>les passions furieuses</w:t>
      </w:r>
      <w:r w:rsidR="00157148" w:rsidRPr="007A15A6">
        <w:rPr>
          <w:rFonts w:cs="Times New Roman"/>
        </w:rPr>
        <w:t xml:space="preserve">, </w:t>
      </w:r>
      <w:r w:rsidR="00CF7484" w:rsidRPr="00CF7484">
        <w:rPr>
          <w:rFonts w:cs="Times New Roman"/>
        </w:rPr>
        <w:t>le cœur qui se ronge et l’hypocondri</w:t>
      </w:r>
      <w:r w:rsidR="00157148" w:rsidRPr="00CF7484">
        <w:rPr>
          <w:rFonts w:cs="Times New Roman"/>
        </w:rPr>
        <w:t>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00CF7484" w:rsidRPr="00CF7484">
        <w:rPr>
          <w:rFonts w:cs="Times New Roman"/>
        </w:rPr>
        <w:t xml:space="preserve"> Je ne voudrais pas</w:t>
      </w:r>
      <w:r w:rsidR="00157148" w:rsidRPr="007A15A6">
        <w:rPr>
          <w:rFonts w:cs="Times New Roman"/>
        </w:rPr>
        <w:t xml:space="preserve">, </w:t>
      </w:r>
      <w:r w:rsidR="00CF7484" w:rsidRPr="00CF7484">
        <w:rPr>
          <w:rFonts w:cs="Times New Roman"/>
        </w:rPr>
        <w:t>pour mon compte</w:t>
      </w:r>
      <w:r w:rsidR="00157148" w:rsidRPr="007A15A6">
        <w:rPr>
          <w:rFonts w:cs="Times New Roman"/>
        </w:rPr>
        <w:t xml:space="preserve">, </w:t>
      </w:r>
      <w:r w:rsidR="00CF7484" w:rsidRPr="00CF7484">
        <w:rPr>
          <w:rFonts w:cs="Times New Roman"/>
        </w:rPr>
        <w:t>que ce diable de Crispin s’avisât souvent de me parler cercuei</w:t>
      </w:r>
      <w:r w:rsidR="00157148" w:rsidRPr="00CF7484">
        <w:rPr>
          <w:rFonts w:cs="Times New Roman"/>
        </w:rPr>
        <w:t>l</w:t>
      </w:r>
      <w:r w:rsidR="00157148">
        <w:rPr>
          <w:rFonts w:cs="Times New Roman"/>
        </w:rPr>
        <w:t> </w:t>
      </w:r>
      <w:r w:rsidR="00157148" w:rsidRPr="00CF7484">
        <w:rPr>
          <w:rFonts w:cs="Times New Roman"/>
        </w:rPr>
        <w:t>;</w:t>
      </w:r>
      <w:r w:rsidR="00CF7484" w:rsidRPr="00CF7484">
        <w:rPr>
          <w:rFonts w:cs="Times New Roman"/>
        </w:rPr>
        <w:t xml:space="preserve"> il me donnerait une démangeaison de me faire enterrer</w:t>
      </w:r>
      <w:r w:rsidR="00157148" w:rsidRPr="007A15A6">
        <w:rPr>
          <w:rFonts w:cs="Times New Roman"/>
        </w:rPr>
        <w:t xml:space="preserve">, </w:t>
      </w:r>
      <w:r w:rsidR="00CF7484" w:rsidRPr="00CF7484">
        <w:rPr>
          <w:rFonts w:cs="Times New Roman"/>
        </w:rPr>
        <w:t>tant il appelle cela avec grâce et douceur</w:t>
      </w:r>
      <w:r w:rsidR="00157148">
        <w:rPr>
          <w:rFonts w:cs="Times New Roman"/>
        </w:rPr>
        <w:t> </w:t>
      </w:r>
      <w:r w:rsidR="00157148" w:rsidRPr="00CF7484">
        <w:rPr>
          <w:rFonts w:cs="Times New Roman"/>
        </w:rPr>
        <w:t>:</w:t>
      </w:r>
    </w:p>
    <w:p w:rsidR="00AF1B1B" w:rsidRPr="00CF7484" w:rsidRDefault="001C7331" w:rsidP="00A07940">
      <w:pPr>
        <w:pStyle w:val="quotel"/>
      </w:pPr>
      <w:r>
        <w:t>                            </w:t>
      </w:r>
      <w:r w:rsidR="00A07940">
        <w:t>…</w:t>
      </w:r>
      <w:r>
        <w:t xml:space="preserve">… </w:t>
      </w:r>
      <w:r w:rsidR="00CF7484" w:rsidRPr="00CF7484">
        <w:t>bien cloué</w:t>
      </w:r>
      <w:r w:rsidR="00157148" w:rsidRPr="007A15A6">
        <w:t xml:space="preserve">, </w:t>
      </w:r>
      <w:r w:rsidR="00CF7484" w:rsidRPr="00CF7484">
        <w:t>bien muré</w:t>
      </w:r>
      <w:r>
        <w:t>,</w:t>
      </w:r>
    </w:p>
    <w:p w:rsidR="00AF1B1B" w:rsidRPr="00CF7484" w:rsidRDefault="00CF7484" w:rsidP="00A07940">
      <w:pPr>
        <w:pStyle w:val="quotel"/>
      </w:pPr>
      <w:r w:rsidRPr="00CF7484">
        <w:t>Dans quatre ais de sapin reposer à son ais</w:t>
      </w:r>
      <w:r w:rsidR="00157148" w:rsidRPr="00CF7484">
        <w:t>e</w:t>
      </w:r>
      <w:r w:rsidR="00157148">
        <w:t> </w:t>
      </w:r>
      <w:r w:rsidR="00157148" w:rsidRPr="00CF7484">
        <w:t>!</w:t>
      </w:r>
    </w:p>
    <w:p w:rsidR="00AF1B1B" w:rsidRPr="001C7331" w:rsidRDefault="00CF7484" w:rsidP="00157148">
      <w:pPr>
        <w:pStyle w:val="Corpsdetexte"/>
      </w:pPr>
      <w:r w:rsidRPr="00CF7484">
        <w:rPr>
          <w:rFonts w:cs="Times New Roman"/>
        </w:rPr>
        <w:t>Positivement</w:t>
      </w:r>
      <w:r w:rsidR="00157148" w:rsidRPr="007A15A6">
        <w:rPr>
          <w:rFonts w:cs="Times New Roman"/>
        </w:rPr>
        <w:t xml:space="preserve">, </w:t>
      </w:r>
      <w:r w:rsidRPr="00CF7484">
        <w:rPr>
          <w:rFonts w:cs="Times New Roman"/>
        </w:rPr>
        <w:t>l’eau en vient à la bouche. Bien clou</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bien mur</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Ne semble-t-il pas que Crispin vous dise</w:t>
      </w:r>
      <w:r w:rsidR="00157148">
        <w:rPr>
          <w:rFonts w:cs="Times New Roman"/>
        </w:rPr>
        <w:t> </w:t>
      </w:r>
      <w:r w:rsidR="00157148" w:rsidRPr="00CF7484">
        <w:rPr>
          <w:rFonts w:cs="Times New Roman"/>
        </w:rPr>
        <w:t>:</w:t>
      </w:r>
      <w:r w:rsidRPr="00CF7484">
        <w:rPr>
          <w:rFonts w:cs="Times New Roman"/>
        </w:rPr>
        <w:t xml:space="preserve"> </w:t>
      </w:r>
      <w:r w:rsidR="00157148" w:rsidRPr="00A07940">
        <w:rPr>
          <w:rStyle w:val="quotec"/>
        </w:rPr>
        <w:t>«</w:t>
      </w:r>
      <w:r w:rsidR="00157148">
        <w:rPr>
          <w:rStyle w:val="quotec"/>
        </w:rPr>
        <w:t> </w:t>
      </w:r>
      <w:r w:rsidRPr="00A07940">
        <w:rPr>
          <w:rStyle w:val="quotec"/>
        </w:rPr>
        <w:t>Portes closes</w:t>
      </w:r>
      <w:r w:rsidR="00157148" w:rsidRPr="007A15A6">
        <w:rPr>
          <w:rStyle w:val="quotec"/>
        </w:rPr>
        <w:t xml:space="preserve">, </w:t>
      </w:r>
      <w:r w:rsidRPr="00A07940">
        <w:rPr>
          <w:rStyle w:val="quotec"/>
        </w:rPr>
        <w:t>bien au chaud</w:t>
      </w:r>
      <w:r w:rsidR="00157148" w:rsidRPr="007A15A6">
        <w:rPr>
          <w:rStyle w:val="quotec"/>
        </w:rPr>
        <w:t xml:space="preserve">, </w:t>
      </w:r>
      <w:r w:rsidRPr="00A07940">
        <w:rPr>
          <w:rStyle w:val="quotec"/>
        </w:rPr>
        <w:t>bien enfoncé dans votre chaise longue</w:t>
      </w:r>
      <w:r w:rsidR="00157148" w:rsidRPr="007A15A6">
        <w:rPr>
          <w:rStyle w:val="quotec"/>
        </w:rPr>
        <w:t xml:space="preserve">, </w:t>
      </w:r>
      <w:r w:rsidRPr="00A07940">
        <w:rPr>
          <w:rStyle w:val="quotec"/>
        </w:rPr>
        <w:t>à l’abri des vents coulis</w:t>
      </w:r>
      <w:r w:rsidR="00157148">
        <w:rPr>
          <w:rStyle w:val="quotec"/>
        </w:rPr>
        <w:t> </w:t>
      </w:r>
      <w:r w:rsidR="00157148" w:rsidRPr="00A07940">
        <w:rPr>
          <w:rStyle w:val="quotec"/>
        </w:rPr>
        <w:t>»</w:t>
      </w:r>
      <w:r w:rsidR="00157148" w:rsidRPr="001C7331">
        <w:t> ?</w:t>
      </w:r>
    </w:p>
    <w:p w:rsidR="00AF1B1B" w:rsidRPr="00CF7484" w:rsidRDefault="00CF7484" w:rsidP="00157148">
      <w:pPr>
        <w:pStyle w:val="Corpsdetexte"/>
        <w:rPr>
          <w:rFonts w:cs="Times New Roman"/>
        </w:rPr>
      </w:pPr>
      <w:r w:rsidRPr="00CF7484">
        <w:rPr>
          <w:rFonts w:cs="Times New Roman"/>
        </w:rPr>
        <w:t xml:space="preserve">Et ceci nous mène au côté le plus délectable et en même temps le plus original de Regnard. Il a le sentiment du gîte et de ce qui s’y rapporte. Il le </w:t>
      </w:r>
      <w:r w:rsidR="00DC1AD4" w:rsidRPr="00CF7484">
        <w:rPr>
          <w:rFonts w:cs="Times New Roman"/>
        </w:rPr>
        <w:t xml:space="preserve">possède </w:t>
      </w:r>
      <w:r w:rsidR="001C7331">
        <w:rPr>
          <w:rFonts w:cs="Times New Roman"/>
        </w:rPr>
        <w:t xml:space="preserve">$283$ </w:t>
      </w:r>
      <w:r w:rsidR="00DC1AD4" w:rsidRPr="00CF7484">
        <w:rPr>
          <w:rFonts w:cs="Times New Roman"/>
        </w:rPr>
        <w:t>en</w:t>
      </w:r>
      <w:r w:rsidRPr="00CF7484">
        <w:rPr>
          <w:rFonts w:cs="Times New Roman"/>
        </w:rPr>
        <w:t xml:space="preserve"> propre</w:t>
      </w:r>
      <w:r w:rsidR="00157148" w:rsidRPr="007A15A6">
        <w:rPr>
          <w:rFonts w:cs="Times New Roman"/>
        </w:rPr>
        <w:t xml:space="preserve">, </w:t>
      </w:r>
      <w:r w:rsidRPr="00CF7484">
        <w:rPr>
          <w:rFonts w:cs="Times New Roman"/>
        </w:rPr>
        <w:t>seul de son temps. Charme à part</w:t>
      </w:r>
      <w:r w:rsidR="00157148" w:rsidRPr="007A15A6">
        <w:rPr>
          <w:rFonts w:cs="Times New Roman"/>
        </w:rPr>
        <w:t xml:space="preserve">, </w:t>
      </w:r>
      <w:r w:rsidRPr="00CF7484">
        <w:rPr>
          <w:rFonts w:cs="Times New Roman"/>
        </w:rPr>
        <w:t>qu’il tient sans doute de ses voyage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Regnard est le Français sorti de son pays. Il a vu les Allemagnes et les Pays-Bas</w:t>
      </w:r>
      <w:r w:rsidR="00157148" w:rsidRPr="007A15A6">
        <w:rPr>
          <w:rFonts w:cs="Times New Roman"/>
        </w:rPr>
        <w:t xml:space="preserve">, </w:t>
      </w:r>
      <w:r w:rsidR="001C7331">
        <w:rPr>
          <w:rFonts w:cs="Times New Roman"/>
        </w:rPr>
        <w:t>la patrie de Té</w:t>
      </w:r>
      <w:r w:rsidRPr="00CF7484">
        <w:rPr>
          <w:rFonts w:cs="Times New Roman"/>
        </w:rPr>
        <w:t>niers</w:t>
      </w:r>
      <w:r w:rsidR="00157148">
        <w:rPr>
          <w:rFonts w:cs="Times New Roman"/>
        </w:rPr>
        <w:t> </w:t>
      </w:r>
      <w:r w:rsidR="00157148" w:rsidRPr="00CF7484">
        <w:rPr>
          <w:rFonts w:cs="Times New Roman"/>
        </w:rPr>
        <w:t>;</w:t>
      </w:r>
      <w:r w:rsidRPr="00CF7484">
        <w:rPr>
          <w:rFonts w:cs="Times New Roman"/>
        </w:rPr>
        <w:t xml:space="preserve"> il les a vus</w:t>
      </w:r>
      <w:r w:rsidR="00157148" w:rsidRPr="007A15A6">
        <w:rPr>
          <w:rFonts w:cs="Times New Roman"/>
        </w:rPr>
        <w:t xml:space="preserve">, </w:t>
      </w:r>
      <w:r w:rsidRPr="00CF7484">
        <w:rPr>
          <w:rFonts w:cs="Times New Roman"/>
        </w:rPr>
        <w:t>non pas en officier de Turenne</w:t>
      </w:r>
      <w:r w:rsidR="00157148" w:rsidRPr="007A15A6">
        <w:rPr>
          <w:rFonts w:cs="Times New Roman"/>
        </w:rPr>
        <w:t xml:space="preserve">, </w:t>
      </w:r>
      <w:r w:rsidRPr="00CF7484">
        <w:rPr>
          <w:rFonts w:cs="Times New Roman"/>
        </w:rPr>
        <w:t>soupirant du fond de ces abominables trous</w:t>
      </w:r>
      <w:r w:rsidR="00157148" w:rsidRPr="007A15A6">
        <w:rPr>
          <w:rFonts w:cs="Times New Roman"/>
        </w:rPr>
        <w:t xml:space="preserve">, </w:t>
      </w:r>
      <w:r w:rsidRPr="00CF7484">
        <w:rPr>
          <w:rFonts w:cs="Times New Roman"/>
        </w:rPr>
        <w:t>Givet et Namur</w:t>
      </w:r>
      <w:r w:rsidR="00157148" w:rsidRPr="007A15A6">
        <w:rPr>
          <w:rFonts w:cs="Times New Roman"/>
        </w:rPr>
        <w:t xml:space="preserve">, </w:t>
      </w:r>
      <w:r w:rsidRPr="00CF7484">
        <w:rPr>
          <w:rFonts w:cs="Times New Roman"/>
        </w:rPr>
        <w:t>après les divertissements de Versailles et les brevets</w:t>
      </w:r>
      <w:r w:rsidR="00157148" w:rsidRPr="007A15A6">
        <w:rPr>
          <w:rFonts w:cs="Times New Roman"/>
        </w:rPr>
        <w:t xml:space="preserve">, </w:t>
      </w:r>
      <w:r w:rsidRPr="00CF7484">
        <w:rPr>
          <w:rFonts w:cs="Times New Roman"/>
        </w:rPr>
        <w:lastRenderedPageBreak/>
        <w:t>mais en observateur libre</w:t>
      </w:r>
      <w:r w:rsidR="00157148" w:rsidRPr="007A15A6">
        <w:rPr>
          <w:rFonts w:cs="Times New Roman"/>
        </w:rPr>
        <w:t xml:space="preserve">, </w:t>
      </w:r>
      <w:r w:rsidRPr="00CF7484">
        <w:rPr>
          <w:rFonts w:cs="Times New Roman"/>
        </w:rPr>
        <w:t>qui n’a rien à faire que de regarder</w:t>
      </w:r>
      <w:r w:rsidR="00157148">
        <w:rPr>
          <w:rFonts w:cs="Times New Roman"/>
        </w:rPr>
        <w:t> </w:t>
      </w:r>
      <w:r w:rsidR="00157148" w:rsidRPr="00CF7484">
        <w:rPr>
          <w:rFonts w:cs="Times New Roman"/>
        </w:rPr>
        <w:t>;</w:t>
      </w:r>
      <w:r w:rsidRPr="00CF7484">
        <w:rPr>
          <w:rFonts w:cs="Times New Roman"/>
        </w:rPr>
        <w:t xml:space="preserve"> et il a perçu</w:t>
      </w:r>
      <w:r w:rsidR="00157148" w:rsidRPr="007A15A6">
        <w:rPr>
          <w:rFonts w:cs="Times New Roman"/>
        </w:rPr>
        <w:t xml:space="preserve">, </w:t>
      </w:r>
      <w:r w:rsidRPr="00CF7484">
        <w:rPr>
          <w:rFonts w:cs="Times New Roman"/>
        </w:rPr>
        <w:t>au moins par bouffées</w:t>
      </w:r>
      <w:r w:rsidR="00157148" w:rsidRPr="007A15A6">
        <w:rPr>
          <w:rFonts w:cs="Times New Roman"/>
        </w:rPr>
        <w:t xml:space="preserve">, </w:t>
      </w:r>
      <w:r w:rsidRPr="00CF7484">
        <w:rPr>
          <w:rFonts w:cs="Times New Roman"/>
        </w:rPr>
        <w:t>la poésie des chaudrons luisants que ne soupçonnait guère la littérature d</w:t>
      </w:r>
      <w:r w:rsidR="00157148">
        <w:rPr>
          <w:rFonts w:cs="Times New Roman"/>
        </w:rPr>
        <w:t>’</w:t>
      </w:r>
      <w:r w:rsidRPr="00CF7484">
        <w:rPr>
          <w:rFonts w:cs="Times New Roman"/>
        </w:rPr>
        <w:t>alors</w:t>
      </w:r>
      <w:r w:rsidR="00157148" w:rsidRPr="007A15A6">
        <w:rPr>
          <w:rFonts w:cs="Times New Roman"/>
        </w:rPr>
        <w:t xml:space="preserve">, </w:t>
      </w:r>
      <w:r w:rsidRPr="00CF7484">
        <w:rPr>
          <w:rFonts w:cs="Times New Roman"/>
        </w:rPr>
        <w:t>l’idylle des assiettes blanches aux raies bleues</w:t>
      </w:r>
      <w:r w:rsidR="00157148" w:rsidRPr="007A15A6">
        <w:rPr>
          <w:rFonts w:cs="Times New Roman"/>
        </w:rPr>
        <w:t xml:space="preserve">, </w:t>
      </w:r>
      <w:r w:rsidRPr="00CF7484">
        <w:rPr>
          <w:rFonts w:cs="Times New Roman"/>
        </w:rPr>
        <w:t>pendues en ligne au dressoir</w:t>
      </w:r>
      <w:r w:rsidR="00157148" w:rsidRPr="007A15A6">
        <w:rPr>
          <w:rFonts w:cs="Times New Roman"/>
        </w:rPr>
        <w:t xml:space="preserve">, </w:t>
      </w:r>
      <w:r w:rsidRPr="00CF7484">
        <w:rPr>
          <w:rFonts w:cs="Times New Roman"/>
        </w:rPr>
        <w:t>la saine et grasse musique de la dinanderie. Il a osé dire</w:t>
      </w:r>
      <w:r w:rsidR="00157148">
        <w:rPr>
          <w:rFonts w:cs="Times New Roman"/>
        </w:rPr>
        <w:t> </w:t>
      </w:r>
      <w:r w:rsidR="00157148" w:rsidRPr="00CF7484">
        <w:rPr>
          <w:rFonts w:cs="Times New Roman"/>
        </w:rPr>
        <w:t>:</w:t>
      </w:r>
    </w:p>
    <w:p w:rsidR="00A148F6" w:rsidRDefault="00CF7484" w:rsidP="00A07940">
      <w:pPr>
        <w:pStyle w:val="quotel"/>
      </w:pPr>
      <w:r w:rsidRPr="00CF7484">
        <w:t>Contents d’un linge blanc et de verres bien nets</w:t>
      </w:r>
      <w:r w:rsidR="00157148" w:rsidRPr="007A15A6">
        <w:t>,</w:t>
      </w:r>
    </w:p>
    <w:p w:rsidR="00AF1B1B" w:rsidRPr="00CF7484" w:rsidRDefault="00CF7484" w:rsidP="001C7331">
      <w:pPr>
        <w:pStyle w:val="noindent"/>
      </w:pPr>
      <w:r w:rsidRPr="00CF7484">
        <w:t>et rendre ainsi la sensation rafraîchissante que transmettaient à son œil de si vils objets. Il est le premier poète du coin du feu</w:t>
      </w:r>
      <w:r w:rsidR="00157148">
        <w:t> </w:t>
      </w:r>
      <w:r w:rsidR="00157148" w:rsidRPr="00CF7484">
        <w:t>;</w:t>
      </w:r>
    </w:p>
    <w:p w:rsidR="00A148F6" w:rsidRDefault="00CF7484" w:rsidP="00A07940">
      <w:pPr>
        <w:pStyle w:val="quotel"/>
      </w:pPr>
      <w:r w:rsidRPr="00CF7484">
        <w:t>Déjà le feu</w:t>
      </w:r>
      <w:r w:rsidR="00157148" w:rsidRPr="007A15A6">
        <w:t xml:space="preserve">, </w:t>
      </w:r>
      <w:r w:rsidRPr="00CF7484">
        <w:t>dressé d’une prodigue main</w:t>
      </w:r>
      <w:r w:rsidR="00157148" w:rsidRPr="007A15A6">
        <w:t>,</w:t>
      </w:r>
    </w:p>
    <w:p w:rsidR="00A148F6" w:rsidRDefault="00CF7484" w:rsidP="00A07940">
      <w:pPr>
        <w:pStyle w:val="quotel"/>
      </w:pPr>
      <w:r w:rsidRPr="00CF7484">
        <w:t>S’allume en pétillant</w:t>
      </w:r>
      <w:r w:rsidR="00157148" w:rsidRPr="007A15A6">
        <w:t>,</w:t>
      </w:r>
    </w:p>
    <w:p w:rsidR="00AF1B1B" w:rsidRPr="00CF7484" w:rsidRDefault="00CF7484" w:rsidP="001C7331">
      <w:pPr>
        <w:pStyle w:val="noindent"/>
      </w:pPr>
      <w:r w:rsidRPr="00CF7484">
        <w:t>et de la bonne vie familière</w:t>
      </w:r>
      <w:r w:rsidR="00157148" w:rsidRPr="007A15A6">
        <w:t xml:space="preserve">, </w:t>
      </w:r>
      <w:r w:rsidRPr="00CF7484">
        <w:t>parmi l’abondance des biens terrestres</w:t>
      </w:r>
      <w:r w:rsidR="00157148" w:rsidRPr="007A15A6">
        <w:t xml:space="preserve">, </w:t>
      </w:r>
      <w:r w:rsidRPr="00CF7484">
        <w:t>dans une de ces copieuses maisons à large panse</w:t>
      </w:r>
      <w:r w:rsidR="00157148" w:rsidRPr="007A15A6">
        <w:t xml:space="preserve">, </w:t>
      </w:r>
      <w:r w:rsidRPr="00CF7484">
        <w:t>comme en possèdent les Flandres et Dijon</w:t>
      </w:r>
      <w:r w:rsidR="00157148" w:rsidRPr="007A15A6">
        <w:t xml:space="preserve">, </w:t>
      </w:r>
      <w:r w:rsidRPr="00CF7484">
        <w:t>si longtemps flaman</w:t>
      </w:r>
      <w:r w:rsidR="00157148" w:rsidRPr="00CF7484">
        <w:t>d</w:t>
      </w:r>
      <w:r w:rsidR="00157148">
        <w:t> </w:t>
      </w:r>
      <w:r w:rsidR="00157148" w:rsidRPr="00CF7484">
        <w:t>:</w:t>
      </w:r>
    </w:p>
    <w:p w:rsidR="00AF1B1B" w:rsidRPr="00CF7484" w:rsidRDefault="00CF7484" w:rsidP="00A07940">
      <w:pPr>
        <w:pStyle w:val="quotel"/>
      </w:pPr>
      <w:r w:rsidRPr="00CF7484">
        <w:t>Bonne chère</w:t>
      </w:r>
      <w:r w:rsidR="00157148" w:rsidRPr="007A15A6">
        <w:t xml:space="preserve">, </w:t>
      </w:r>
      <w:r w:rsidRPr="00CF7484">
        <w:t>grand feu</w:t>
      </w:r>
      <w:r w:rsidR="00157148">
        <w:t> </w:t>
      </w:r>
      <w:r w:rsidR="00157148" w:rsidRPr="00CF7484">
        <w:t>;</w:t>
      </w:r>
      <w:r w:rsidRPr="00CF7484">
        <w:t xml:space="preserve"> que la cave enfoncée</w:t>
      </w:r>
    </w:p>
    <w:p w:rsidR="00AF1B1B" w:rsidRPr="00CF7484" w:rsidRDefault="00CF7484" w:rsidP="00A07940">
      <w:pPr>
        <w:pStyle w:val="quotel"/>
      </w:pPr>
      <w:r w:rsidRPr="00CF7484">
        <w:t>Nous fournisse à pleins broc</w:t>
      </w:r>
      <w:r w:rsidR="00A07940">
        <w:t>s une liqueur aisée</w:t>
      </w:r>
      <w:r w:rsidR="00A07940">
        <w:rPr>
          <w:rStyle w:val="Appelnotedebasdep"/>
        </w:rPr>
        <w:footnoteReference w:id="36"/>
      </w:r>
      <w:r w:rsidRPr="00CF7484">
        <w:t>.</w:t>
      </w:r>
    </w:p>
    <w:p w:rsidR="00AF1B1B" w:rsidRPr="00CF7484" w:rsidRDefault="001C7331" w:rsidP="00157148">
      <w:pPr>
        <w:pStyle w:val="Corpsdetexte"/>
        <w:rPr>
          <w:rFonts w:cs="Times New Roman"/>
        </w:rPr>
      </w:pPr>
      <w:r>
        <w:rPr>
          <w:rFonts w:cs="Times New Roman"/>
        </w:rPr>
        <w:t xml:space="preserve">$284$ </w:t>
      </w:r>
      <w:r w:rsidR="00CF7484" w:rsidRPr="00CF7484">
        <w:rPr>
          <w:rFonts w:cs="Times New Roman"/>
        </w:rPr>
        <w:t>C’est un gîte que rêve Hector</w:t>
      </w:r>
    </w:p>
    <w:p w:rsidR="00AF1B1B" w:rsidRPr="00CF7484" w:rsidRDefault="00CF7484" w:rsidP="00A07940">
      <w:pPr>
        <w:pStyle w:val="quotel"/>
      </w:pPr>
      <w:r w:rsidRPr="00CF7484">
        <w:t>Pour y dormir son soûl la grasse matiné</w:t>
      </w:r>
      <w:r w:rsidR="00157148" w:rsidRPr="00CF7484">
        <w:t>e</w:t>
      </w:r>
      <w:r w:rsidR="00157148">
        <w:t> </w:t>
      </w:r>
      <w:r w:rsidR="00157148" w:rsidRPr="00CF7484">
        <w:t>;</w:t>
      </w:r>
    </w:p>
    <w:p w:rsidR="00AF1B1B" w:rsidRPr="00CF7484" w:rsidRDefault="00CF7484" w:rsidP="001C7331">
      <w:pPr>
        <w:pStyle w:val="noindent"/>
      </w:pPr>
      <w:r w:rsidRPr="00CF7484">
        <w:t>c’est le gîte que Crispin savoure d’avance</w:t>
      </w:r>
      <w:r w:rsidR="00157148" w:rsidRPr="007A15A6">
        <w:t xml:space="preserve">, </w:t>
      </w:r>
      <w:r w:rsidRPr="00CF7484">
        <w:t>quand il heurte à la porte de Géronte</w:t>
      </w:r>
      <w:r w:rsidR="00157148">
        <w:t> </w:t>
      </w:r>
      <w:r w:rsidR="00157148" w:rsidRPr="00CF7484">
        <w:t>:</w:t>
      </w:r>
    </w:p>
    <w:p w:rsidR="00AF1B1B" w:rsidRPr="00CF7484" w:rsidRDefault="00CF7484" w:rsidP="00A07940">
      <w:pPr>
        <w:pStyle w:val="quotel"/>
      </w:pPr>
      <w:r w:rsidRPr="00CF7484">
        <w:t>Tout est-il mort ici</w:t>
      </w:r>
      <w:r w:rsidR="00157148">
        <w:t> </w:t>
      </w:r>
      <w:r w:rsidR="00157148" w:rsidRPr="00CF7484">
        <w:t>:</w:t>
      </w:r>
      <w:r w:rsidRPr="00CF7484">
        <w:t xml:space="preserve"> laquais</w:t>
      </w:r>
      <w:r w:rsidR="00157148" w:rsidRPr="007A15A6">
        <w:t xml:space="preserve">, </w:t>
      </w:r>
      <w:r w:rsidRPr="00CF7484">
        <w:t>valet</w:t>
      </w:r>
      <w:r w:rsidR="00157148" w:rsidRPr="007A15A6">
        <w:t xml:space="preserve">, </w:t>
      </w:r>
      <w:r w:rsidRPr="00CF7484">
        <w:t>servant</w:t>
      </w:r>
      <w:r w:rsidR="00157148" w:rsidRPr="00CF7484">
        <w:t>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Discrétion</w:t>
      </w:r>
      <w:r w:rsidR="00157148" w:rsidRPr="007A15A6">
        <w:rPr>
          <w:rFonts w:cs="Times New Roman"/>
        </w:rPr>
        <w:t xml:space="preserve">, </w:t>
      </w:r>
      <w:r w:rsidRPr="00CF7484">
        <w:rPr>
          <w:rFonts w:cs="Times New Roman"/>
        </w:rPr>
        <w:t>mystère</w:t>
      </w:r>
      <w:r w:rsidR="00157148" w:rsidRPr="007A15A6">
        <w:rPr>
          <w:rFonts w:cs="Times New Roman"/>
        </w:rPr>
        <w:t xml:space="preserve">, </w:t>
      </w:r>
      <w:r w:rsidRPr="00CF7484">
        <w:rPr>
          <w:rFonts w:cs="Times New Roman"/>
        </w:rPr>
        <w:t>sans bruit</w:t>
      </w:r>
      <w:r w:rsidR="00157148" w:rsidRPr="007A15A6">
        <w:rPr>
          <w:rFonts w:cs="Times New Roman"/>
        </w:rPr>
        <w:t xml:space="preserve">, </w:t>
      </w:r>
      <w:r w:rsidRPr="00CF7484">
        <w:rPr>
          <w:rFonts w:cs="Times New Roman"/>
        </w:rPr>
        <w:t>réduit</w:t>
      </w:r>
      <w:r w:rsidR="00157148" w:rsidRPr="007A15A6">
        <w:rPr>
          <w:rFonts w:cs="Times New Roman"/>
        </w:rPr>
        <w:t xml:space="preserve">, </w:t>
      </w:r>
      <w:r w:rsidRPr="00CF7484">
        <w:rPr>
          <w:rFonts w:cs="Times New Roman"/>
        </w:rPr>
        <w:t>surtout réduit</w:t>
      </w:r>
      <w:r w:rsidR="00157148" w:rsidRPr="007A15A6">
        <w:rPr>
          <w:rFonts w:cs="Times New Roman"/>
        </w:rPr>
        <w:t xml:space="preserve">, </w:t>
      </w:r>
      <w:r w:rsidRPr="00CF7484">
        <w:rPr>
          <w:rFonts w:cs="Times New Roman"/>
        </w:rPr>
        <w:t>voilà des mots favoris de Regnard</w:t>
      </w:r>
      <w:r w:rsidR="00157148">
        <w:rPr>
          <w:rFonts w:cs="Times New Roman"/>
        </w:rPr>
        <w:t> </w:t>
      </w:r>
      <w:r w:rsidR="00157148" w:rsidRPr="00CF7484">
        <w:rPr>
          <w:rFonts w:cs="Times New Roman"/>
        </w:rPr>
        <w:t>:</w:t>
      </w:r>
    </w:p>
    <w:p w:rsidR="00A148F6" w:rsidRDefault="00CF7484" w:rsidP="00A07940">
      <w:pPr>
        <w:pStyle w:val="quotel"/>
      </w:pPr>
      <w:r w:rsidRPr="00CF7484">
        <w:t>Je les ai déterrés où l’on m’avait instruit</w:t>
      </w:r>
      <w:r w:rsidR="00157148" w:rsidRPr="007A15A6">
        <w:t>,</w:t>
      </w:r>
    </w:p>
    <w:p w:rsidR="00AF1B1B" w:rsidRPr="00CF7484" w:rsidRDefault="00CF7484" w:rsidP="00A07940">
      <w:pPr>
        <w:pStyle w:val="quotel"/>
      </w:pPr>
      <w:r w:rsidRPr="00CF7484">
        <w:t>Dans un jardin</w:t>
      </w:r>
      <w:r w:rsidR="00157148" w:rsidRPr="007A15A6">
        <w:t xml:space="preserve">, </w:t>
      </w:r>
      <w:r w:rsidRPr="00CF7484">
        <w:t>à table</w:t>
      </w:r>
      <w:r w:rsidR="00157148" w:rsidRPr="007A15A6">
        <w:t xml:space="preserve">, </w:t>
      </w:r>
      <w:r w:rsidRPr="00CF7484">
        <w:t>en un petit réduit.</w:t>
      </w:r>
    </w:p>
    <w:p w:rsidR="00AF1B1B" w:rsidRPr="00CF7484" w:rsidRDefault="00CF7484" w:rsidP="00157148">
      <w:pPr>
        <w:pStyle w:val="Corpsdetexte"/>
        <w:rPr>
          <w:rFonts w:cs="Times New Roman"/>
        </w:rPr>
      </w:pPr>
      <w:r w:rsidRPr="00CF7484">
        <w:rPr>
          <w:rFonts w:cs="Times New Roman"/>
        </w:rPr>
        <w:t xml:space="preserve">Nous sommes bien loin sans doute du jour où les excellentes mœurs bourgeoises prendront aussi leur part du théâtre et de la poésie. Ducis n’est pas près d’écrire ses </w:t>
      </w:r>
      <w:r w:rsidRPr="00CF7484">
        <w:rPr>
          <w:rFonts w:cs="Times New Roman"/>
          <w:i/>
        </w:rPr>
        <w:t>Bonnes Femmes.</w:t>
      </w:r>
      <w:r w:rsidRPr="00CF7484">
        <w:rPr>
          <w:rFonts w:cs="Times New Roman"/>
        </w:rPr>
        <w:t xml:space="preserve"> Gresset n’est pas encore né qui</w:t>
      </w:r>
      <w:r w:rsidR="00157148" w:rsidRPr="007A15A6">
        <w:rPr>
          <w:rFonts w:cs="Times New Roman"/>
        </w:rPr>
        <w:t xml:space="preserve">, </w:t>
      </w:r>
      <w:r w:rsidRPr="00CF7484">
        <w:rPr>
          <w:rFonts w:cs="Times New Roman"/>
        </w:rPr>
        <w:t>avec ce charme de candeur et de malice</w:t>
      </w:r>
      <w:r w:rsidR="00157148" w:rsidRPr="007A15A6">
        <w:rPr>
          <w:rFonts w:cs="Times New Roman"/>
        </w:rPr>
        <w:t xml:space="preserve">, </w:t>
      </w:r>
      <w:r w:rsidRPr="00CF7484">
        <w:rPr>
          <w:rFonts w:cs="Times New Roman"/>
        </w:rPr>
        <w:t>lèvera le rideau de tant de fraîches cellules à l’abri du siècle</w:t>
      </w:r>
      <w:r w:rsidR="00157148" w:rsidRPr="007A15A6">
        <w:rPr>
          <w:rFonts w:cs="Times New Roman"/>
        </w:rPr>
        <w:t xml:space="preserve">, </w:t>
      </w:r>
      <w:r w:rsidRPr="00CF7484">
        <w:rPr>
          <w:rFonts w:cs="Times New Roman"/>
        </w:rPr>
        <w:t>et commencera son épopée des jeux innocents et des bonheurs retirés par ce vers</w:t>
      </w:r>
      <w:r w:rsidR="00157148" w:rsidRPr="007A15A6">
        <w:rPr>
          <w:rFonts w:cs="Times New Roman"/>
        </w:rPr>
        <w:t xml:space="preserve">, </w:t>
      </w:r>
      <w:r w:rsidRPr="00CF7484">
        <w:rPr>
          <w:rFonts w:cs="Times New Roman"/>
        </w:rPr>
        <w:t>pour ainsi dire lointain</w:t>
      </w:r>
      <w:r w:rsidR="00157148" w:rsidRPr="007A15A6">
        <w:rPr>
          <w:rFonts w:cs="Times New Roman"/>
        </w:rPr>
        <w:t xml:space="preserve">, </w:t>
      </w:r>
      <w:r w:rsidRPr="00CF7484">
        <w:rPr>
          <w:rFonts w:cs="Times New Roman"/>
        </w:rPr>
        <w:t>que murmurent en se souriant à eux-mêmes tous ceux qui ont vécu au nid</w:t>
      </w:r>
      <w:r w:rsidR="00157148">
        <w:rPr>
          <w:rFonts w:cs="Times New Roman"/>
        </w:rPr>
        <w:t> </w:t>
      </w:r>
      <w:r w:rsidR="00157148" w:rsidRPr="00CF7484">
        <w:rPr>
          <w:rFonts w:cs="Times New Roman"/>
        </w:rPr>
        <w:t>:</w:t>
      </w:r>
    </w:p>
    <w:p w:rsidR="00AF1B1B" w:rsidRPr="00CF7484" w:rsidRDefault="00DC1AD4" w:rsidP="00A07940">
      <w:pPr>
        <w:pStyle w:val="quotel"/>
      </w:pPr>
      <w:r w:rsidRPr="00CF7484">
        <w:t>À</w:t>
      </w:r>
      <w:r w:rsidR="00CF7484" w:rsidRPr="00CF7484">
        <w:t xml:space="preserve"> Nevers donc</w:t>
      </w:r>
      <w:r w:rsidR="00157148" w:rsidRPr="007A15A6">
        <w:t xml:space="preserve">, </w:t>
      </w:r>
      <w:r w:rsidR="00CF7484" w:rsidRPr="00CF7484">
        <w:t>chez les Visitandines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 xml:space="preserve">Mais ce vers voltige sur les lèvres quand on lit </w:t>
      </w:r>
      <w:r w:rsidR="001C7331">
        <w:rPr>
          <w:rFonts w:cs="Times New Roman"/>
        </w:rPr>
        <w:t xml:space="preserve">$285$ </w:t>
      </w:r>
      <w:r w:rsidRPr="00CF7484">
        <w:rPr>
          <w:rFonts w:cs="Times New Roman"/>
        </w:rPr>
        <w:t>Regnar</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l</w:t>
      </w:r>
      <w:r w:rsidR="00157148">
        <w:rPr>
          <w:rFonts w:cs="Times New Roman"/>
        </w:rPr>
        <w:t>’</w:t>
      </w:r>
      <w:r w:rsidRPr="00CF7484">
        <w:rPr>
          <w:rFonts w:cs="Times New Roman"/>
        </w:rPr>
        <w:t xml:space="preserve">auteur du </w:t>
      </w:r>
      <w:r w:rsidRPr="00CF7484">
        <w:rPr>
          <w:rFonts w:cs="Times New Roman"/>
          <w:i/>
        </w:rPr>
        <w:t>Distrait</w:t>
      </w:r>
      <w:r w:rsidRPr="00CF7484">
        <w:rPr>
          <w:rFonts w:cs="Times New Roman"/>
        </w:rPr>
        <w:t xml:space="preserve"> rencontre à chaque instant de ces notes intimes</w:t>
      </w:r>
      <w:r w:rsidR="00157148">
        <w:rPr>
          <w:rFonts w:cs="Times New Roman"/>
        </w:rPr>
        <w:t> </w:t>
      </w:r>
      <w:r w:rsidR="00157148" w:rsidRPr="00CF7484">
        <w:rPr>
          <w:rFonts w:cs="Times New Roman"/>
        </w:rPr>
        <w:t>:</w:t>
      </w:r>
    </w:p>
    <w:p w:rsidR="00A148F6" w:rsidRDefault="00CF7484" w:rsidP="00A07940">
      <w:pPr>
        <w:pStyle w:val="quotel"/>
      </w:pPr>
      <w:r w:rsidRPr="00CF7484">
        <w:t>Moi</w:t>
      </w:r>
      <w:r w:rsidR="00157148" w:rsidRPr="007A15A6">
        <w:t xml:space="preserve">, </w:t>
      </w:r>
      <w:r w:rsidRPr="00CF7484">
        <w:t>j’aime à côtoyer des beautés mitoyennes</w:t>
      </w:r>
      <w:r w:rsidR="00157148" w:rsidRPr="007A15A6">
        <w:t>,</w:t>
      </w:r>
    </w:p>
    <w:p w:rsidR="00A148F6" w:rsidRDefault="00CF7484" w:rsidP="00A07940">
      <w:pPr>
        <w:pStyle w:val="quotel"/>
      </w:pPr>
      <w:r w:rsidRPr="00CF7484">
        <w:lastRenderedPageBreak/>
        <w:t>L’hiver</w:t>
      </w:r>
      <w:r w:rsidR="00157148" w:rsidRPr="007A15A6">
        <w:t xml:space="preserve">, </w:t>
      </w:r>
      <w:r w:rsidRPr="00CF7484">
        <w:t>dans un fauteuil</w:t>
      </w:r>
      <w:r w:rsidR="00157148" w:rsidRPr="007A15A6">
        <w:t xml:space="preserve">, </w:t>
      </w:r>
      <w:r w:rsidRPr="00CF7484">
        <w:t>avec des citoyennes</w:t>
      </w:r>
      <w:r w:rsidR="00157148" w:rsidRPr="007A15A6">
        <w:t>,</w:t>
      </w:r>
    </w:p>
    <w:p w:rsidR="00A148F6" w:rsidRDefault="00CF7484" w:rsidP="00A07940">
      <w:pPr>
        <w:pStyle w:val="quotel"/>
      </w:pPr>
      <w:r w:rsidRPr="00CF7484">
        <w:t xml:space="preserve">Les pieds sur </w:t>
      </w:r>
      <w:r w:rsidR="00DC1AD4" w:rsidRPr="00CF7484">
        <w:t>les</w:t>
      </w:r>
      <w:r w:rsidRPr="00CF7484">
        <w:t xml:space="preserve"> chenets</w:t>
      </w:r>
      <w:r w:rsidR="00157148" w:rsidRPr="007A15A6">
        <w:t xml:space="preserve">, </w:t>
      </w:r>
      <w:r w:rsidRPr="00CF7484">
        <w:t>étendus sans façons</w:t>
      </w:r>
      <w:r w:rsidR="00157148" w:rsidRPr="007A15A6">
        <w:t>,</w:t>
      </w:r>
    </w:p>
    <w:p w:rsidR="00AF1B1B" w:rsidRPr="00CF7484" w:rsidRDefault="00CF7484" w:rsidP="00A07940">
      <w:pPr>
        <w:pStyle w:val="quotel"/>
      </w:pPr>
      <w:r w:rsidRPr="00CF7484">
        <w:t>Je pousse la fleurette</w:t>
      </w:r>
      <w:r w:rsidR="00157148" w:rsidRPr="007A15A6">
        <w:t xml:space="preserve">, </w:t>
      </w:r>
      <w:r w:rsidRPr="00CF7484">
        <w:t>et conte mes raisons.</w:t>
      </w:r>
    </w:p>
    <w:p w:rsidR="00AF1B1B" w:rsidRPr="00CF7484" w:rsidRDefault="00CF7484" w:rsidP="00A07940">
      <w:pPr>
        <w:pStyle w:val="quotel"/>
      </w:pPr>
      <w:r w:rsidRPr="00CF7484">
        <w:t>Là</w:t>
      </w:r>
      <w:r w:rsidR="00157148" w:rsidRPr="007A15A6">
        <w:t xml:space="preserve">, </w:t>
      </w:r>
      <w:r w:rsidRPr="00CF7484">
        <w:t>toute la maison s’offre à me faire fête</w:t>
      </w:r>
      <w:r w:rsidR="00157148" w:rsidRPr="007A15A6">
        <w:t xml:space="preserve">, </w:t>
      </w:r>
      <w:r w:rsidRPr="00CF7484">
        <w:t>etc.</w:t>
      </w:r>
    </w:p>
    <w:p w:rsidR="00A148F6" w:rsidRDefault="00CF7484" w:rsidP="00157148">
      <w:pPr>
        <w:pStyle w:val="Corpsdetexte"/>
        <w:rPr>
          <w:rFonts w:cs="Times New Roman"/>
        </w:rPr>
      </w:pPr>
      <w:r w:rsidRPr="00CF7484">
        <w:rPr>
          <w:rFonts w:cs="Times New Roman"/>
        </w:rPr>
        <w:t xml:space="preserve">Pas plus que </w:t>
      </w:r>
      <w:r w:rsidR="008125A0">
        <w:rPr>
          <w:rFonts w:cs="Times New Roman"/>
        </w:rPr>
        <w:t>M. </w:t>
      </w:r>
      <w:r w:rsidRPr="00CF7484">
        <w:rPr>
          <w:rFonts w:cs="Times New Roman"/>
        </w:rPr>
        <w:t>Sainte-Beuve</w:t>
      </w:r>
      <w:r w:rsidR="00157148" w:rsidRPr="007A15A6">
        <w:rPr>
          <w:rFonts w:cs="Times New Roman"/>
        </w:rPr>
        <w:t xml:space="preserve">, </w:t>
      </w:r>
      <w:r w:rsidRPr="00CF7484">
        <w:rPr>
          <w:rFonts w:cs="Times New Roman"/>
        </w:rPr>
        <w:t>je n’ose achever la citation. Je ne donne pas ceci</w:t>
      </w:r>
      <w:r w:rsidR="00157148" w:rsidRPr="007A15A6">
        <w:rPr>
          <w:rFonts w:cs="Times New Roman"/>
        </w:rPr>
        <w:t xml:space="preserve">, </w:t>
      </w:r>
      <w:r w:rsidRPr="00CF7484">
        <w:rPr>
          <w:rFonts w:cs="Times New Roman"/>
        </w:rPr>
        <w:t>certainement</w:t>
      </w:r>
      <w:r w:rsidR="00157148" w:rsidRPr="007A15A6">
        <w:rPr>
          <w:rFonts w:cs="Times New Roman"/>
        </w:rPr>
        <w:t xml:space="preserve">, </w:t>
      </w:r>
      <w:r w:rsidRPr="00CF7484">
        <w:rPr>
          <w:rFonts w:cs="Times New Roman"/>
        </w:rPr>
        <w:t>pour un tableau d</w:t>
      </w:r>
      <w:r w:rsidR="00157148">
        <w:rPr>
          <w:rFonts w:cs="Times New Roman"/>
        </w:rPr>
        <w:t>’</w:t>
      </w:r>
      <w:r w:rsidRPr="00CF7484">
        <w:rPr>
          <w:rFonts w:cs="Times New Roman"/>
        </w:rPr>
        <w:t>intérieur à la hollandaise. Encore une fois</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le lit austère</w:t>
      </w:r>
      <w:r w:rsidR="00157148">
        <w:rPr>
          <w:rFonts w:cs="Times New Roman"/>
        </w:rPr>
        <w:t> </w:t>
      </w:r>
      <w:r w:rsidR="00157148" w:rsidRPr="00CF7484">
        <w:rPr>
          <w:rFonts w:cs="Times New Roman"/>
        </w:rPr>
        <w:t>»</w:t>
      </w:r>
      <w:r w:rsidRPr="00CF7484">
        <w:rPr>
          <w:rFonts w:cs="Times New Roman"/>
        </w:rPr>
        <w:t xml:space="preserve"> des </w:t>
      </w:r>
      <w:r w:rsidRPr="00CF7484">
        <w:rPr>
          <w:rFonts w:cs="Times New Roman"/>
          <w:i/>
        </w:rPr>
        <w:t>Bonnes Femmes</w:t>
      </w:r>
      <w:r w:rsidR="00157148" w:rsidRPr="007A15A6">
        <w:rPr>
          <w:rFonts w:cs="Times New Roman"/>
        </w:rPr>
        <w:t>,</w:t>
      </w:r>
    </w:p>
    <w:p w:rsidR="00A148F6" w:rsidRDefault="00CF7484" w:rsidP="00A07940">
      <w:pPr>
        <w:pStyle w:val="quotel"/>
      </w:pPr>
      <w:r w:rsidRPr="00CF7484">
        <w:t>Le fauteuil à bras dans sa gloire</w:t>
      </w:r>
      <w:r w:rsidR="00157148" w:rsidRPr="007A15A6">
        <w:t>,</w:t>
      </w:r>
    </w:p>
    <w:p w:rsidR="00A148F6" w:rsidRDefault="00CF7484" w:rsidP="00A07940">
      <w:pPr>
        <w:pStyle w:val="quotel"/>
      </w:pPr>
      <w:r w:rsidRPr="00CF7484">
        <w:t>Les hauts chenets</w:t>
      </w:r>
      <w:r w:rsidR="00157148" w:rsidRPr="007A15A6">
        <w:t xml:space="preserve">, </w:t>
      </w:r>
      <w:r w:rsidRPr="00CF7484">
        <w:t>la vaste armoire</w:t>
      </w:r>
      <w:r w:rsidR="00157148" w:rsidRPr="007A15A6">
        <w:t>,</w:t>
      </w:r>
    </w:p>
    <w:p w:rsidR="00AF1B1B" w:rsidRPr="00CF7484" w:rsidRDefault="00CF7484" w:rsidP="00580796">
      <w:pPr>
        <w:pStyle w:val="noindent"/>
      </w:pPr>
      <w:r w:rsidRPr="00CF7484">
        <w:t>sont aux antipodes de l</w:t>
      </w:r>
      <w:r w:rsidR="00157148">
        <w:t>’</w:t>
      </w:r>
      <w:r w:rsidRPr="00CF7484">
        <w:t>alcôve</w:t>
      </w:r>
      <w:r w:rsidR="00157148" w:rsidRPr="007A15A6">
        <w:t xml:space="preserve">, </w:t>
      </w:r>
      <w:r w:rsidRPr="00CF7484">
        <w:t>friande sans scandale</w:t>
      </w:r>
      <w:r w:rsidR="00157148" w:rsidRPr="007A15A6">
        <w:t xml:space="preserve">, </w:t>
      </w:r>
      <w:r w:rsidRPr="00CF7484">
        <w:t>où le regard alléché plonge derrière le fauteuil de Regnard. L</w:t>
      </w:r>
      <w:r w:rsidR="00157148">
        <w:t>’</w:t>
      </w:r>
      <w:r w:rsidRPr="00CF7484">
        <w:t>ingénu professeur</w:t>
      </w:r>
      <w:r w:rsidR="00157148" w:rsidRPr="007A15A6">
        <w:t xml:space="preserve">, </w:t>
      </w:r>
      <w:r w:rsidRPr="00CF7484">
        <w:t>le novice mondain</w:t>
      </w:r>
      <w:r w:rsidR="00157148" w:rsidRPr="007A15A6">
        <w:t xml:space="preserve">, </w:t>
      </w:r>
      <w:r w:rsidRPr="00CF7484">
        <w:t>qui a chanté Vert-Vert et qui aimait tant aussi la rime réduit</w:t>
      </w:r>
      <w:r w:rsidR="00157148" w:rsidRPr="007A15A6">
        <w:t xml:space="preserve">, </w:t>
      </w:r>
      <w:r w:rsidRPr="00CF7484">
        <w:t xml:space="preserve">ne connaît rien de </w:t>
      </w:r>
      <w:r w:rsidR="0040430F">
        <w:t>cette</w:t>
      </w:r>
      <w:r w:rsidRPr="00CF7484">
        <w:t xml:space="preserve"> sensualité ample et savoureuse</w:t>
      </w:r>
      <w:r w:rsidR="00157148" w:rsidRPr="007A15A6">
        <w:t xml:space="preserve">, </w:t>
      </w:r>
      <w:r w:rsidRPr="00CF7484">
        <w:t xml:space="preserve">quoique le </w:t>
      </w:r>
      <w:r w:rsidRPr="00CF7484">
        <w:rPr>
          <w:i/>
        </w:rPr>
        <w:t>Joueur</w:t>
      </w:r>
      <w:r w:rsidRPr="00CF7484">
        <w:t xml:space="preserve"> et le </w:t>
      </w:r>
      <w:r w:rsidRPr="00CF7484">
        <w:rPr>
          <w:i/>
        </w:rPr>
        <w:t>Légataire</w:t>
      </w:r>
      <w:r w:rsidRPr="00CF7484">
        <w:t xml:space="preserve"> dussent être de ces livres défendus dans lesquels </w:t>
      </w:r>
      <w:r w:rsidR="00157148" w:rsidRPr="00580796">
        <w:rPr>
          <w:rStyle w:val="quotec"/>
        </w:rPr>
        <w:t>« </w:t>
      </w:r>
      <w:r w:rsidRPr="00580796">
        <w:rPr>
          <w:rStyle w:val="quotec"/>
        </w:rPr>
        <w:t>il faisait l</w:t>
      </w:r>
      <w:r w:rsidR="00157148" w:rsidRPr="00580796">
        <w:rPr>
          <w:rStyle w:val="quotec"/>
        </w:rPr>
        <w:t>’</w:t>
      </w:r>
      <w:r w:rsidRPr="00580796">
        <w:rPr>
          <w:rStyle w:val="quotec"/>
        </w:rPr>
        <w:t>oraison à la sourdine</w:t>
      </w:r>
      <w:r w:rsidR="00157148" w:rsidRPr="00580796">
        <w:rPr>
          <w:rStyle w:val="quotec"/>
        </w:rPr>
        <w:t> »</w:t>
      </w:r>
      <w:r w:rsidRPr="00CF7484">
        <w:t>. C’est un tableau d’intérieur pourtant</w:t>
      </w:r>
      <w:r w:rsidR="00157148" w:rsidRPr="007A15A6">
        <w:t xml:space="preserve">, </w:t>
      </w:r>
      <w:r w:rsidRPr="00CF7484">
        <w:t>l</w:t>
      </w:r>
      <w:r w:rsidR="00157148">
        <w:t>’</w:t>
      </w:r>
      <w:r w:rsidRPr="00CF7484">
        <w:t>un des mieux sentis</w:t>
      </w:r>
      <w:r w:rsidR="00157148" w:rsidRPr="007A15A6">
        <w:t xml:space="preserve">, </w:t>
      </w:r>
      <w:r w:rsidRPr="00CF7484">
        <w:t>l</w:t>
      </w:r>
      <w:r w:rsidR="00157148">
        <w:t>’</w:t>
      </w:r>
      <w:r w:rsidRPr="00CF7484">
        <w:t xml:space="preserve">un des plus attrapés qu’on trouve chez aucun poète. Il est tel que le pouvait écrire un Français du </w:t>
      </w:r>
      <w:r w:rsidR="00B251D1" w:rsidRPr="00B251D1">
        <w:rPr>
          <w:smallCaps/>
        </w:rPr>
        <w:t>xvii</w:t>
      </w:r>
      <w:r w:rsidR="00B251D1" w:rsidRPr="00CF7484">
        <w:rPr>
          <w:vertAlign w:val="superscript"/>
        </w:rPr>
        <w:t>e</w:t>
      </w:r>
      <w:r w:rsidR="00B251D1">
        <w:t> </w:t>
      </w:r>
      <w:r w:rsidR="00B251D1" w:rsidRPr="00CF7484">
        <w:t>siècle</w:t>
      </w:r>
      <w:r w:rsidR="00157148" w:rsidRPr="007A15A6">
        <w:t xml:space="preserve">, </w:t>
      </w:r>
      <w:r w:rsidRPr="00CF7484">
        <w:t>vivant parmi des mœurs aristocratiques</w:t>
      </w:r>
      <w:r w:rsidR="00157148" w:rsidRPr="007A15A6">
        <w:t xml:space="preserve">, </w:t>
      </w:r>
      <w:r w:rsidRPr="00CF7484">
        <w:t>licencieuses et brutales. Pour tout dire</w:t>
      </w:r>
      <w:r w:rsidR="00157148" w:rsidRPr="007A15A6">
        <w:t xml:space="preserve">, </w:t>
      </w:r>
      <w:r w:rsidRPr="00CF7484">
        <w:t>il est tel que l’eût écrit Regnard</w:t>
      </w:r>
      <w:r w:rsidR="00157148" w:rsidRPr="007A15A6">
        <w:t xml:space="preserve">, </w:t>
      </w:r>
      <w:r w:rsidRPr="00CF7484">
        <w:t xml:space="preserve">même sans la faute de son siècle. On n’imagine pas d’honnête homme plus affranchi de ces préjugés </w:t>
      </w:r>
      <w:r w:rsidR="00DC1AD4" w:rsidRPr="00CF7484">
        <w:t xml:space="preserve">incommodes </w:t>
      </w:r>
      <w:r w:rsidR="00580796">
        <w:t xml:space="preserve">$286$ </w:t>
      </w:r>
      <w:r w:rsidR="00DC1AD4" w:rsidRPr="00CF7484">
        <w:t>qu’on</w:t>
      </w:r>
      <w:r w:rsidRPr="00CF7484">
        <w:t xml:space="preserve"> appelle principes. Ses voyages ne s’étaient </w:t>
      </w:r>
      <w:r w:rsidR="00DC1AD4" w:rsidRPr="00CF7484">
        <w:t>pas bornés</w:t>
      </w:r>
      <w:r w:rsidRPr="00CF7484">
        <w:t xml:space="preserve"> à la Hollande. Il avait goûté des </w:t>
      </w:r>
      <w:r w:rsidR="00DC1AD4" w:rsidRPr="00CF7484">
        <w:t>carnavals italiens</w:t>
      </w:r>
      <w:r w:rsidRPr="00CF7484">
        <w:t>. Il avait connu l’amour chez les Turcs</w:t>
      </w:r>
      <w:r w:rsidR="00157148" w:rsidRPr="007A15A6">
        <w:t xml:space="preserve">, </w:t>
      </w:r>
      <w:r w:rsidR="00157148" w:rsidRPr="00580796">
        <w:rPr>
          <w:rStyle w:val="quotec"/>
        </w:rPr>
        <w:t>« </w:t>
      </w:r>
      <w:r w:rsidRPr="00580796">
        <w:rPr>
          <w:rStyle w:val="quotec"/>
        </w:rPr>
        <w:t>où l’on ne sait ce que c’est que mourir des cruautés d’une belle</w:t>
      </w:r>
      <w:r w:rsidR="00157148" w:rsidRPr="00580796">
        <w:rPr>
          <w:rStyle w:val="quotec"/>
        </w:rPr>
        <w:t xml:space="preserve">, </w:t>
      </w:r>
      <w:r w:rsidRPr="00580796">
        <w:rPr>
          <w:rStyle w:val="quotec"/>
        </w:rPr>
        <w:t xml:space="preserve">et où les dames ont le </w:t>
      </w:r>
      <w:r w:rsidR="0040430F" w:rsidRPr="00580796">
        <w:rPr>
          <w:rStyle w:val="quotec"/>
        </w:rPr>
        <w:t>même</w:t>
      </w:r>
      <w:r w:rsidRPr="00580796">
        <w:rPr>
          <w:rStyle w:val="quotec"/>
        </w:rPr>
        <w:t xml:space="preserve"> scrupule de faire languir un amant</w:t>
      </w:r>
      <w:r w:rsidR="00157148" w:rsidRPr="00580796">
        <w:rPr>
          <w:rStyle w:val="quotec"/>
        </w:rPr>
        <w:t xml:space="preserve">, </w:t>
      </w:r>
      <w:r w:rsidRPr="00580796">
        <w:rPr>
          <w:rStyle w:val="quotec"/>
        </w:rPr>
        <w:t xml:space="preserve">que </w:t>
      </w:r>
      <w:r w:rsidRPr="00580796">
        <w:rPr>
          <w:rStyle w:val="quotec"/>
          <w:i/>
        </w:rPr>
        <w:t>quelques-unes</w:t>
      </w:r>
      <w:r w:rsidRPr="00580796">
        <w:rPr>
          <w:rStyle w:val="quotec"/>
        </w:rPr>
        <w:t xml:space="preserve"> ont en ce pays-ci de le favoriser</w:t>
      </w:r>
      <w:r w:rsidR="00157148" w:rsidRPr="00580796">
        <w:rPr>
          <w:rStyle w:val="quotec"/>
        </w:rPr>
        <w:t> »</w:t>
      </w:r>
      <w:r w:rsidRPr="00CF7484">
        <w:t>. Il avait connu les amours plus bizarres des Lapons</w:t>
      </w:r>
      <w:r w:rsidR="00157148" w:rsidRPr="007A15A6">
        <w:t xml:space="preserve">, </w:t>
      </w:r>
      <w:r w:rsidRPr="00CF7484">
        <w:t>qui accusent les gens de fierté</w:t>
      </w:r>
      <w:r w:rsidR="00157148" w:rsidRPr="007A15A6">
        <w:t xml:space="preserve">, </w:t>
      </w:r>
      <w:r w:rsidRPr="00CF7484">
        <w:t>lorsqu’ils refusent</w:t>
      </w:r>
      <w:r w:rsidR="00AF2A4B">
        <w:t>…</w:t>
      </w:r>
      <w:r w:rsidR="00157148">
        <w:t> </w:t>
      </w:r>
      <w:r w:rsidR="00157148" w:rsidRPr="00CF7484">
        <w:t>!</w:t>
      </w:r>
      <w:r w:rsidRPr="00CF7484">
        <w:t xml:space="preserve"> Les Lapons me feraient dire quelque sottise. Ces bigarrures de la bête humaine l’avaient porté à réfléchir sur la misérable condition d’un homme</w:t>
      </w:r>
      <w:r w:rsidR="00157148" w:rsidRPr="007A15A6">
        <w:t xml:space="preserve">, </w:t>
      </w:r>
      <w:r w:rsidRPr="00CF7484">
        <w:t>né chrétien et Français</w:t>
      </w:r>
      <w:r w:rsidR="00157148" w:rsidRPr="007A15A6">
        <w:t xml:space="preserve">, </w:t>
      </w:r>
      <w:r w:rsidR="00157148" w:rsidRPr="00580796">
        <w:rPr>
          <w:rStyle w:val="quotec"/>
        </w:rPr>
        <w:t>« </w:t>
      </w:r>
      <w:r w:rsidRPr="00580796">
        <w:rPr>
          <w:rStyle w:val="quotec"/>
        </w:rPr>
        <w:t>à qui deux femmes suffisent pour aller droit en Grève</w:t>
      </w:r>
      <w:r w:rsidR="00157148" w:rsidRPr="00580796">
        <w:rPr>
          <w:rStyle w:val="quotec"/>
        </w:rPr>
        <w:t xml:space="preserve">, </w:t>
      </w:r>
      <w:r w:rsidRPr="00580796">
        <w:rPr>
          <w:rStyle w:val="quotec"/>
        </w:rPr>
        <w:t>tandis qu’en mille lieux on en possède vingt de réserve</w:t>
      </w:r>
      <w:r w:rsidR="00157148" w:rsidRPr="00580796">
        <w:rPr>
          <w:rStyle w:val="quotec"/>
        </w:rPr>
        <w:t> »</w:t>
      </w:r>
      <w:r w:rsidRPr="00CF7484">
        <w:t>. Quand on se met à faire de ces réflexions subtiles et à s’adresser d’une certaine façon de ces certains pourquoi desquels il a été écrit</w:t>
      </w:r>
      <w:r w:rsidR="00157148">
        <w:t> </w:t>
      </w:r>
      <w:r w:rsidR="00157148" w:rsidRPr="00CF7484">
        <w:t>:</w:t>
      </w:r>
    </w:p>
    <w:p w:rsidR="00A148F6" w:rsidRDefault="00CF7484" w:rsidP="00A07940">
      <w:pPr>
        <w:pStyle w:val="quotel"/>
      </w:pPr>
      <w:r w:rsidRPr="00CF7484">
        <w:t>Tes pourquoi</w:t>
      </w:r>
      <w:r w:rsidR="00157148" w:rsidRPr="007A15A6">
        <w:t xml:space="preserve">, </w:t>
      </w:r>
      <w:r w:rsidRPr="00CF7484">
        <w:t>dit le dieu</w:t>
      </w:r>
      <w:r w:rsidR="00157148" w:rsidRPr="007A15A6">
        <w:t xml:space="preserve">, </w:t>
      </w:r>
      <w:r w:rsidRPr="00CF7484">
        <w:t>ne finiraient jamais</w:t>
      </w:r>
      <w:r w:rsidR="00157148" w:rsidRPr="007A15A6">
        <w:t>,</w:t>
      </w:r>
    </w:p>
    <w:p w:rsidR="00AF1B1B" w:rsidRPr="00CF7484" w:rsidRDefault="00CF7484" w:rsidP="00580796">
      <w:pPr>
        <w:pStyle w:val="noindent"/>
      </w:pPr>
      <w:r w:rsidRPr="00CF7484">
        <w:t>ils ne tournent point d’habitude à l’avantage de la petite morale</w:t>
      </w:r>
      <w:r w:rsidR="00157148" w:rsidRPr="007A15A6">
        <w:t xml:space="preserve">, </w:t>
      </w:r>
      <w:r w:rsidRPr="00CF7484">
        <w:t>la meilleure</w:t>
      </w:r>
      <w:r w:rsidR="00157148" w:rsidRPr="007A15A6">
        <w:t xml:space="preserve">, </w:t>
      </w:r>
      <w:r w:rsidRPr="00CF7484">
        <w:t>au demeurant</w:t>
      </w:r>
      <w:r w:rsidR="00157148" w:rsidRPr="007A15A6">
        <w:t xml:space="preserve">, </w:t>
      </w:r>
      <w:r w:rsidRPr="00CF7484">
        <w:t>pour beaucoup de bonnes raison</w:t>
      </w:r>
      <w:r w:rsidR="00157148" w:rsidRPr="00CF7484">
        <w:t>s</w:t>
      </w:r>
      <w:r w:rsidR="00157148">
        <w:t> </w:t>
      </w:r>
      <w:r w:rsidR="00157148" w:rsidRPr="00CF7484">
        <w:t>;</w:t>
      </w:r>
      <w:r w:rsidRPr="00CF7484">
        <w:t xml:space="preserve"> et c</w:t>
      </w:r>
      <w:r w:rsidR="00157148">
        <w:t>’</w:t>
      </w:r>
      <w:r w:rsidRPr="00CF7484">
        <w:t>est sans doute pour se tenir le plus loin possible du chemin de Grève</w:t>
      </w:r>
      <w:r w:rsidR="00157148" w:rsidRPr="007A15A6">
        <w:t xml:space="preserve">, </w:t>
      </w:r>
      <w:r w:rsidRPr="00CF7484">
        <w:t>que Regnard</w:t>
      </w:r>
      <w:r w:rsidR="00157148" w:rsidRPr="007A15A6">
        <w:t xml:space="preserve">, </w:t>
      </w:r>
      <w:r w:rsidRPr="00CF7484">
        <w:t>ne pouvant épouser vingt femmes par-devant notaire</w:t>
      </w:r>
      <w:r w:rsidR="00157148" w:rsidRPr="007A15A6">
        <w:t xml:space="preserve">, </w:t>
      </w:r>
      <w:r w:rsidRPr="00CF7484">
        <w:t xml:space="preserve">décida </w:t>
      </w:r>
      <w:r w:rsidR="00157148" w:rsidRPr="00580796">
        <w:rPr>
          <w:rStyle w:val="quotec"/>
        </w:rPr>
        <w:t>« </w:t>
      </w:r>
      <w:r w:rsidRPr="00580796">
        <w:rPr>
          <w:rStyle w:val="quotec"/>
        </w:rPr>
        <w:t>sainement</w:t>
      </w:r>
      <w:r w:rsidR="00157148" w:rsidRPr="00580796">
        <w:rPr>
          <w:rStyle w:val="quotec"/>
        </w:rPr>
        <w:t xml:space="preserve">, </w:t>
      </w:r>
      <w:r w:rsidRPr="00580796">
        <w:rPr>
          <w:rStyle w:val="quotec"/>
        </w:rPr>
        <w:t>dit-il</w:t>
      </w:r>
      <w:r w:rsidR="00157148" w:rsidRPr="00580796">
        <w:rPr>
          <w:rStyle w:val="quotec"/>
        </w:rPr>
        <w:t xml:space="preserve">, </w:t>
      </w:r>
      <w:r w:rsidRPr="00580796">
        <w:rPr>
          <w:rStyle w:val="quotec"/>
        </w:rPr>
        <w:t>qu’une était encore trop</w:t>
      </w:r>
      <w:r w:rsidR="00157148" w:rsidRPr="00580796">
        <w:rPr>
          <w:rStyle w:val="quotec"/>
        </w:rPr>
        <w:t> »</w:t>
      </w:r>
      <w:r w:rsidRPr="00CF7484">
        <w:t>.</w:t>
      </w:r>
    </w:p>
    <w:p w:rsidR="00AF1B1B" w:rsidRPr="00CF7484" w:rsidRDefault="00CF7484" w:rsidP="00157148">
      <w:pPr>
        <w:pStyle w:val="Corpsdetexte"/>
        <w:rPr>
          <w:rFonts w:cs="Times New Roman"/>
        </w:rPr>
      </w:pPr>
      <w:r w:rsidRPr="00CF7484">
        <w:rPr>
          <w:rFonts w:cs="Times New Roman"/>
        </w:rPr>
        <w:t>Dispute là-dessus qui voudr</w:t>
      </w:r>
      <w:r w:rsidR="00157148" w:rsidRPr="00CF7484">
        <w:rPr>
          <w:rFonts w:cs="Times New Roman"/>
        </w:rPr>
        <w:t>a</w:t>
      </w:r>
      <w:r w:rsidR="00157148">
        <w:rPr>
          <w:rFonts w:cs="Times New Roman"/>
        </w:rPr>
        <w:t> </w:t>
      </w:r>
      <w:r w:rsidR="00157148" w:rsidRPr="00CF7484">
        <w:rPr>
          <w:rFonts w:cs="Times New Roman"/>
        </w:rPr>
        <w:t>!</w:t>
      </w:r>
      <w:r w:rsidRPr="00CF7484">
        <w:rPr>
          <w:rFonts w:cs="Times New Roman"/>
        </w:rPr>
        <w:t xml:space="preserve"> On se donnerait tort d’argumenter contre lu</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d’autant qu’il serait bien homme à répondre que c’est un point sur lequel il en sait plus long que ses contradicteurs. Je ne lui </w:t>
      </w:r>
      <w:r w:rsidR="00580796">
        <w:rPr>
          <w:rFonts w:cs="Times New Roman"/>
        </w:rPr>
        <w:t xml:space="preserve">$287$ </w:t>
      </w:r>
      <w:r w:rsidRPr="00CF7484">
        <w:rPr>
          <w:rFonts w:cs="Times New Roman"/>
        </w:rPr>
        <w:t>passe point tout. Il y a dans son théâtre une partie de réalité qui prouverait avec surabondance que la délicatesse du goût dans la société polie n’exclut point la parfaite grossièreté des sentiments</w:t>
      </w:r>
      <w:r w:rsidR="00157148" w:rsidRPr="007A15A6">
        <w:rPr>
          <w:rFonts w:cs="Times New Roman"/>
        </w:rPr>
        <w:t xml:space="preserve">, </w:t>
      </w:r>
      <w:r w:rsidRPr="00CF7484">
        <w:rPr>
          <w:rFonts w:cs="Times New Roman"/>
        </w:rPr>
        <w:t>et la fantaisie même n’a pas assez de perles à son corsage pour en couvrir certaines nudités. Notre puritanisme plébéien refuse aujourd’hui de s’égayer sous aucun prétexte de tel outrage au caractère maternel</w:t>
      </w:r>
      <w:r w:rsidR="00157148" w:rsidRPr="007A15A6">
        <w:rPr>
          <w:rFonts w:cs="Times New Roman"/>
        </w:rPr>
        <w:t xml:space="preserve">, </w:t>
      </w:r>
      <w:r w:rsidRPr="00CF7484">
        <w:rPr>
          <w:rFonts w:cs="Times New Roman"/>
        </w:rPr>
        <w:t>de telle parole brutale d’un frère à sa sœur</w:t>
      </w:r>
      <w:r w:rsidR="00157148" w:rsidRPr="007A15A6">
        <w:rPr>
          <w:rFonts w:cs="Times New Roman"/>
        </w:rPr>
        <w:t xml:space="preserve">, </w:t>
      </w:r>
      <w:r w:rsidRPr="00CF7484">
        <w:rPr>
          <w:rFonts w:cs="Times New Roman"/>
        </w:rPr>
        <w:t xml:space="preserve">qui paraissaient au public du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des imaginations charmantes</w:t>
      </w:r>
      <w:r w:rsidR="00157148">
        <w:rPr>
          <w:rFonts w:cs="Times New Roman"/>
        </w:rPr>
        <w:t> </w:t>
      </w:r>
      <w:r w:rsidR="00157148" w:rsidRPr="00CF7484">
        <w:rPr>
          <w:rFonts w:cs="Times New Roman"/>
        </w:rPr>
        <w:t>;</w:t>
      </w:r>
      <w:r w:rsidRPr="00CF7484">
        <w:rPr>
          <w:rFonts w:cs="Times New Roman"/>
        </w:rPr>
        <w:t xml:space="preserve"> car</w:t>
      </w:r>
      <w:r w:rsidR="00157148" w:rsidRPr="007A15A6">
        <w:rPr>
          <w:rFonts w:cs="Times New Roman"/>
        </w:rPr>
        <w:t xml:space="preserve">, </w:t>
      </w:r>
      <w:r w:rsidRPr="00CF7484">
        <w:rPr>
          <w:rFonts w:cs="Times New Roman"/>
        </w:rPr>
        <w:t>on ne saurait trop le répéter</w:t>
      </w:r>
      <w:r w:rsidR="00157148" w:rsidRPr="007A15A6">
        <w:rPr>
          <w:rFonts w:cs="Times New Roman"/>
        </w:rPr>
        <w:t xml:space="preserve">, </w:t>
      </w:r>
      <w:r w:rsidRPr="00CF7484">
        <w:rPr>
          <w:rFonts w:cs="Times New Roman"/>
        </w:rPr>
        <w:t>la famille en France n’a jamais été moins adhérente</w:t>
      </w:r>
      <w:r w:rsidR="00157148" w:rsidRPr="007A15A6">
        <w:rPr>
          <w:rFonts w:cs="Times New Roman"/>
        </w:rPr>
        <w:t xml:space="preserve">, </w:t>
      </w:r>
      <w:r w:rsidRPr="00CF7484">
        <w:rPr>
          <w:rFonts w:cs="Times New Roman"/>
        </w:rPr>
        <w:t xml:space="preserve">l’autorité de son </w:t>
      </w:r>
      <w:r w:rsidRPr="00CF7484">
        <w:rPr>
          <w:rFonts w:cs="Times New Roman"/>
        </w:rPr>
        <w:lastRenderedPageBreak/>
        <w:t>chef n’a jamais été plus indignement bafouée que sous le régime du droit d’aînesse et de la liberté testamentaire. Ces réserves faites</w:t>
      </w:r>
      <w:r w:rsidR="00157148" w:rsidRPr="007A15A6">
        <w:rPr>
          <w:rFonts w:cs="Times New Roman"/>
        </w:rPr>
        <w:t xml:space="preserve">, </w:t>
      </w:r>
      <w:r w:rsidRPr="00CF7484">
        <w:rPr>
          <w:rFonts w:cs="Times New Roman"/>
        </w:rPr>
        <w:t>on jette la raison par-dessus bord</w:t>
      </w:r>
      <w:r w:rsidR="00157148" w:rsidRPr="007A15A6">
        <w:rPr>
          <w:rFonts w:cs="Times New Roman"/>
        </w:rPr>
        <w:t xml:space="preserve">, </w:t>
      </w:r>
      <w:r w:rsidRPr="00CF7484">
        <w:rPr>
          <w:rFonts w:cs="Times New Roman"/>
        </w:rPr>
        <w:t>et il n’y a pas moyen de ne pas se livrer à Regnard. Allez à Alger où il fut esclave</w:t>
      </w:r>
      <w:r w:rsidR="00157148">
        <w:rPr>
          <w:rFonts w:cs="Times New Roman"/>
        </w:rPr>
        <w:t> </w:t>
      </w:r>
      <w:r w:rsidR="00157148" w:rsidRPr="00CF7484">
        <w:rPr>
          <w:rFonts w:cs="Times New Roman"/>
        </w:rPr>
        <w:t>:</w:t>
      </w:r>
      <w:r w:rsidRPr="00CF7484">
        <w:rPr>
          <w:rFonts w:cs="Times New Roman"/>
        </w:rPr>
        <w:t xml:space="preserve"> montez à la Casbah</w:t>
      </w:r>
      <w:r w:rsidR="00157148" w:rsidRPr="007A15A6">
        <w:rPr>
          <w:rFonts w:cs="Times New Roman"/>
        </w:rPr>
        <w:t xml:space="preserve">, </w:t>
      </w:r>
      <w:r w:rsidRPr="00CF7484">
        <w:rPr>
          <w:rFonts w:cs="Times New Roman"/>
        </w:rPr>
        <w:t>et de là</w:t>
      </w:r>
      <w:r w:rsidR="00157148" w:rsidRPr="007A15A6">
        <w:rPr>
          <w:rFonts w:cs="Times New Roman"/>
        </w:rPr>
        <w:t xml:space="preserve">, </w:t>
      </w:r>
      <w:r w:rsidRPr="00CF7484">
        <w:rPr>
          <w:rFonts w:cs="Times New Roman"/>
        </w:rPr>
        <w:t>regardez. Les étonnements se succèdent à vue d</w:t>
      </w:r>
      <w:r w:rsidR="00157148">
        <w:rPr>
          <w:rFonts w:cs="Times New Roman"/>
        </w:rPr>
        <w:t>’</w:t>
      </w:r>
      <w:r w:rsidRPr="00CF7484">
        <w:rPr>
          <w:rFonts w:cs="Times New Roman"/>
        </w:rPr>
        <w:t>œil</w:t>
      </w:r>
      <w:r w:rsidR="00157148">
        <w:rPr>
          <w:rFonts w:cs="Times New Roman"/>
        </w:rPr>
        <w:t> </w:t>
      </w:r>
      <w:r w:rsidR="00157148" w:rsidRPr="00CF7484">
        <w:rPr>
          <w:rFonts w:cs="Times New Roman"/>
        </w:rPr>
        <w:t>;</w:t>
      </w:r>
      <w:r w:rsidRPr="00CF7484">
        <w:rPr>
          <w:rFonts w:cs="Times New Roman"/>
        </w:rPr>
        <w:t xml:space="preserve"> c’est une lanterne magique splendide. Dans ce dédale de rues</w:t>
      </w:r>
      <w:r w:rsidR="00157148" w:rsidRPr="007A15A6">
        <w:rPr>
          <w:rFonts w:cs="Times New Roman"/>
        </w:rPr>
        <w:t xml:space="preserve">, </w:t>
      </w:r>
      <w:r w:rsidRPr="00CF7484">
        <w:rPr>
          <w:rFonts w:cs="Times New Roman"/>
        </w:rPr>
        <w:t>où l’on a choisi l</w:t>
      </w:r>
      <w:r w:rsidR="00157148">
        <w:rPr>
          <w:rFonts w:cs="Times New Roman"/>
        </w:rPr>
        <w:t>’</w:t>
      </w:r>
      <w:r w:rsidRPr="00CF7484">
        <w:rPr>
          <w:rFonts w:cs="Times New Roman"/>
        </w:rPr>
        <w:t>une des plus secrètes pour lui donner le nom du gai captif</w:t>
      </w:r>
      <w:r w:rsidR="00157148" w:rsidRPr="007A15A6">
        <w:rPr>
          <w:rFonts w:cs="Times New Roman"/>
        </w:rPr>
        <w:t xml:space="preserve">, </w:t>
      </w:r>
      <w:r w:rsidRPr="00CF7484">
        <w:rPr>
          <w:rFonts w:cs="Times New Roman"/>
        </w:rPr>
        <w:t>des visages de toute couleur circulent avec des costumes de toute forme. Rien n’a la mine délibérée comme ces jeunes garçons</w:t>
      </w:r>
      <w:r w:rsidR="00157148">
        <w:rPr>
          <w:rFonts w:cs="Times New Roman"/>
        </w:rPr>
        <w:t> </w:t>
      </w:r>
      <w:r w:rsidR="00157148" w:rsidRPr="00CF7484">
        <w:rPr>
          <w:rFonts w:cs="Times New Roman"/>
        </w:rPr>
        <w:t>;</w:t>
      </w:r>
      <w:r w:rsidRPr="00CF7484">
        <w:rPr>
          <w:rFonts w:cs="Times New Roman"/>
        </w:rPr>
        <w:t xml:space="preserve"> rien n’a la démarche mystérieuse et engageante comme ces femmes qui appuient sur le sol d’un pas menu. Beaucoup d’hommes d</w:t>
      </w:r>
      <w:r w:rsidR="00157148">
        <w:rPr>
          <w:rFonts w:cs="Times New Roman"/>
        </w:rPr>
        <w:t>’</w:t>
      </w:r>
      <w:r w:rsidRPr="00CF7484">
        <w:rPr>
          <w:rFonts w:cs="Times New Roman"/>
        </w:rPr>
        <w:t>une stature admirable n’ont pour vêtement qu’une guenille de laine</w:t>
      </w:r>
      <w:r w:rsidR="00157148" w:rsidRPr="007A15A6">
        <w:rPr>
          <w:rFonts w:cs="Times New Roman"/>
        </w:rPr>
        <w:t xml:space="preserve">, </w:t>
      </w:r>
      <w:r w:rsidRPr="00CF7484">
        <w:rPr>
          <w:rFonts w:cs="Times New Roman"/>
        </w:rPr>
        <w:t>nouée autour de leur ceinture ou pendue à leurs reins</w:t>
      </w:r>
      <w:r w:rsidR="00157148" w:rsidRPr="007A15A6">
        <w:rPr>
          <w:rFonts w:cs="Times New Roman"/>
        </w:rPr>
        <w:t xml:space="preserve">, </w:t>
      </w:r>
      <w:r w:rsidRPr="00CF7484">
        <w:rPr>
          <w:rFonts w:cs="Times New Roman"/>
        </w:rPr>
        <w:t xml:space="preserve">qui s’ajuste au corps avec une verve irrésistible. Il y a mille têtes </w:t>
      </w:r>
      <w:r w:rsidR="00580796">
        <w:rPr>
          <w:rFonts w:cs="Times New Roman"/>
        </w:rPr>
        <w:t xml:space="preserve">$288$ </w:t>
      </w:r>
      <w:r w:rsidRPr="00CF7484">
        <w:rPr>
          <w:rFonts w:cs="Times New Roman"/>
        </w:rPr>
        <w:t>et</w:t>
      </w:r>
      <w:r w:rsidR="00157148" w:rsidRPr="007A15A6">
        <w:rPr>
          <w:rFonts w:cs="Times New Roman"/>
        </w:rPr>
        <w:t xml:space="preserve">, </w:t>
      </w:r>
      <w:r w:rsidRPr="00CF7484">
        <w:rPr>
          <w:rFonts w:cs="Times New Roman"/>
        </w:rPr>
        <w:t>pour les accentuer</w:t>
      </w:r>
      <w:r w:rsidR="00157148" w:rsidRPr="007A15A6">
        <w:rPr>
          <w:rFonts w:cs="Times New Roman"/>
        </w:rPr>
        <w:t xml:space="preserve">, </w:t>
      </w:r>
      <w:r w:rsidRPr="00CF7484">
        <w:rPr>
          <w:rFonts w:cs="Times New Roman"/>
        </w:rPr>
        <w:t>mille turbans divers</w:t>
      </w:r>
      <w:r w:rsidR="00157148">
        <w:rPr>
          <w:rFonts w:cs="Times New Roman"/>
        </w:rPr>
        <w:t> </w:t>
      </w:r>
      <w:r w:rsidR="00157148" w:rsidRPr="00CF7484">
        <w:rPr>
          <w:rFonts w:cs="Times New Roman"/>
        </w:rPr>
        <w:t>;</w:t>
      </w:r>
      <w:r w:rsidRPr="00CF7484">
        <w:rPr>
          <w:rFonts w:cs="Times New Roman"/>
        </w:rPr>
        <w:t xml:space="preserve"> une seule trahit le sang de dix races. Et pour cadre à ce tableau des </w:t>
      </w:r>
      <w:r w:rsidR="00580796">
        <w:rPr>
          <w:rFonts w:cs="Times New Roman"/>
          <w:i/>
        </w:rPr>
        <w:t>Mille et U</w:t>
      </w:r>
      <w:r w:rsidRPr="00CF7484">
        <w:rPr>
          <w:rFonts w:cs="Times New Roman"/>
          <w:i/>
        </w:rPr>
        <w:t>ne Nuits</w:t>
      </w:r>
      <w:r w:rsidR="00157148" w:rsidRPr="007A15A6">
        <w:rPr>
          <w:rFonts w:cs="Times New Roman"/>
        </w:rPr>
        <w:t xml:space="preserve">, </w:t>
      </w:r>
      <w:r w:rsidRPr="00CF7484">
        <w:rPr>
          <w:rFonts w:cs="Times New Roman"/>
        </w:rPr>
        <w:t>au-dessus de vous</w:t>
      </w:r>
      <w:r w:rsidR="00157148" w:rsidRPr="007A15A6">
        <w:rPr>
          <w:rFonts w:cs="Times New Roman"/>
        </w:rPr>
        <w:t xml:space="preserve">, </w:t>
      </w:r>
      <w:r w:rsidRPr="00CF7484">
        <w:rPr>
          <w:rFonts w:cs="Times New Roman"/>
        </w:rPr>
        <w:t>le ciel divin de l’Afriqu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autour de vous</w:t>
      </w:r>
      <w:r w:rsidR="00157148" w:rsidRPr="007A15A6">
        <w:rPr>
          <w:rFonts w:cs="Times New Roman"/>
        </w:rPr>
        <w:t xml:space="preserve">, </w:t>
      </w:r>
      <w:r w:rsidRPr="00CF7484">
        <w:rPr>
          <w:rFonts w:cs="Times New Roman"/>
        </w:rPr>
        <w:t>Alger la blanche</w:t>
      </w:r>
      <w:r w:rsidR="00157148" w:rsidRPr="007A15A6">
        <w:rPr>
          <w:rFonts w:cs="Times New Roman"/>
        </w:rPr>
        <w:t xml:space="preserve">, </w:t>
      </w:r>
      <w:r w:rsidRPr="00CF7484">
        <w:rPr>
          <w:rFonts w:cs="Times New Roman"/>
        </w:rPr>
        <w:t>couchée sur sa colline</w:t>
      </w:r>
      <w:r w:rsidR="00157148" w:rsidRPr="007A15A6">
        <w:rPr>
          <w:rFonts w:cs="Times New Roman"/>
        </w:rPr>
        <w:t xml:space="preserve">, </w:t>
      </w:r>
      <w:r w:rsidRPr="00CF7484">
        <w:rPr>
          <w:rFonts w:cs="Times New Roman"/>
        </w:rPr>
        <w:t>semblable à une odalisque qui se baigne dans la lumière</w:t>
      </w:r>
      <w:r w:rsidR="00157148">
        <w:rPr>
          <w:rFonts w:cs="Times New Roman"/>
        </w:rPr>
        <w:t> </w:t>
      </w:r>
      <w:r w:rsidR="00157148" w:rsidRPr="00CF7484">
        <w:rPr>
          <w:rFonts w:cs="Times New Roman"/>
        </w:rPr>
        <w:t>;</w:t>
      </w:r>
      <w:r w:rsidRPr="00CF7484">
        <w:rPr>
          <w:rFonts w:cs="Times New Roman"/>
        </w:rPr>
        <w:t xml:space="preserve"> à vos pieds</w:t>
      </w:r>
      <w:r w:rsidR="00157148" w:rsidRPr="007A15A6">
        <w:rPr>
          <w:rFonts w:cs="Times New Roman"/>
        </w:rPr>
        <w:t xml:space="preserve">, </w:t>
      </w:r>
      <w:r w:rsidRPr="00CF7484">
        <w:rPr>
          <w:rFonts w:cs="Times New Roman"/>
        </w:rPr>
        <w:t>ravissante de grâce et de douceur</w:t>
      </w:r>
      <w:r w:rsidR="00157148" w:rsidRPr="007A15A6">
        <w:rPr>
          <w:rFonts w:cs="Times New Roman"/>
        </w:rPr>
        <w:t xml:space="preserve">, </w:t>
      </w:r>
      <w:r w:rsidRPr="00CF7484">
        <w:rPr>
          <w:rFonts w:cs="Times New Roman"/>
        </w:rPr>
        <w:t>la mer</w:t>
      </w:r>
      <w:r w:rsidR="00157148" w:rsidRPr="007A15A6">
        <w:rPr>
          <w:rFonts w:cs="Times New Roman"/>
        </w:rPr>
        <w:t xml:space="preserve">, </w:t>
      </w:r>
      <w:r w:rsidRPr="00CF7484">
        <w:rPr>
          <w:rFonts w:cs="Times New Roman"/>
        </w:rPr>
        <w:t>plus lumineuse</w:t>
      </w:r>
      <w:r w:rsidR="00157148" w:rsidRPr="007A15A6">
        <w:rPr>
          <w:rFonts w:cs="Times New Roman"/>
        </w:rPr>
        <w:t xml:space="preserve">, </w:t>
      </w:r>
      <w:r w:rsidRPr="00CF7484">
        <w:rPr>
          <w:rFonts w:cs="Times New Roman"/>
        </w:rPr>
        <w:t>s’il se peut</w:t>
      </w:r>
      <w:r w:rsidR="00157148" w:rsidRPr="007A15A6">
        <w:rPr>
          <w:rFonts w:cs="Times New Roman"/>
        </w:rPr>
        <w:t xml:space="preserve">, </w:t>
      </w:r>
      <w:r w:rsidRPr="00CF7484">
        <w:rPr>
          <w:rFonts w:cs="Times New Roman"/>
        </w:rPr>
        <w:t>que le ciel. Songez-vous à vous demander si votre religion et votre morale règnent en ces climats</w:t>
      </w:r>
      <w:r w:rsidR="00157148">
        <w:rPr>
          <w:rFonts w:cs="Times New Roman"/>
        </w:rPr>
        <w:t> </w:t>
      </w:r>
      <w:r w:rsidR="00157148" w:rsidRPr="00CF7484">
        <w:rPr>
          <w:rFonts w:cs="Times New Roman"/>
        </w:rPr>
        <w:t>?</w:t>
      </w:r>
      <w:r w:rsidRPr="00CF7484">
        <w:rPr>
          <w:rFonts w:cs="Times New Roman"/>
        </w:rPr>
        <w:t xml:space="preserve"> Vous inquiétez-vous si ces physionomies bigarrées</w:t>
      </w:r>
      <w:r w:rsidR="00157148" w:rsidRPr="007A15A6">
        <w:rPr>
          <w:rFonts w:cs="Times New Roman"/>
        </w:rPr>
        <w:t xml:space="preserve">, </w:t>
      </w:r>
      <w:r w:rsidRPr="00CF7484">
        <w:rPr>
          <w:rFonts w:cs="Times New Roman"/>
        </w:rPr>
        <w:t>qui passent et repassent devant vous pour la joie de vos yeux</w:t>
      </w:r>
      <w:r w:rsidR="00157148" w:rsidRPr="007A15A6">
        <w:rPr>
          <w:rFonts w:cs="Times New Roman"/>
        </w:rPr>
        <w:t xml:space="preserve">, </w:t>
      </w:r>
      <w:r w:rsidRPr="00CF7484">
        <w:rPr>
          <w:rFonts w:cs="Times New Roman"/>
        </w:rPr>
        <w:t>sont figures de Turcs</w:t>
      </w:r>
      <w:r w:rsidR="00157148" w:rsidRPr="007A15A6">
        <w:rPr>
          <w:rFonts w:cs="Times New Roman"/>
        </w:rPr>
        <w:t xml:space="preserve">, </w:t>
      </w:r>
      <w:r w:rsidRPr="00CF7484">
        <w:rPr>
          <w:rFonts w:cs="Times New Roman"/>
        </w:rPr>
        <w:t>de juifs</w:t>
      </w:r>
      <w:r w:rsidR="00157148" w:rsidRPr="007A15A6">
        <w:rPr>
          <w:rFonts w:cs="Times New Roman"/>
        </w:rPr>
        <w:t xml:space="preserve">, </w:t>
      </w:r>
      <w:r w:rsidRPr="00CF7484">
        <w:rPr>
          <w:rFonts w:cs="Times New Roman"/>
        </w:rPr>
        <w:t>de païens et de polygames</w:t>
      </w:r>
      <w:r w:rsidR="00157148">
        <w:rPr>
          <w:rFonts w:cs="Times New Roman"/>
        </w:rPr>
        <w:t> </w:t>
      </w:r>
      <w:r w:rsidR="00157148" w:rsidRPr="00CF7484">
        <w:rPr>
          <w:rFonts w:cs="Times New Roman"/>
        </w:rPr>
        <w:t>;</w:t>
      </w:r>
      <w:r w:rsidRPr="00CF7484">
        <w:rPr>
          <w:rFonts w:cs="Times New Roman"/>
        </w:rPr>
        <w:t xml:space="preserve"> si ces hommes n’ont pas été pirates</w:t>
      </w:r>
      <w:r w:rsidR="00157148">
        <w:rPr>
          <w:rFonts w:cs="Times New Roman"/>
        </w:rPr>
        <w:t> </w:t>
      </w:r>
      <w:r w:rsidR="00157148" w:rsidRPr="00CF7484">
        <w:rPr>
          <w:rFonts w:cs="Times New Roman"/>
        </w:rPr>
        <w:t>;</w:t>
      </w:r>
      <w:r w:rsidRPr="00CF7484">
        <w:rPr>
          <w:rFonts w:cs="Times New Roman"/>
        </w:rPr>
        <w:t xml:space="preserve"> si ces femmes enfouies dans leurs voiles ne vont pas vous adresser un signe de tête équivoque</w:t>
      </w:r>
      <w:r w:rsidR="00157148">
        <w:rPr>
          <w:rFonts w:cs="Times New Roman"/>
        </w:rPr>
        <w:t> </w:t>
      </w:r>
      <w:r w:rsidR="00157148" w:rsidRPr="00CF7484">
        <w:rPr>
          <w:rFonts w:cs="Times New Roman"/>
        </w:rPr>
        <w:t>;</w:t>
      </w:r>
      <w:r w:rsidRPr="00CF7484">
        <w:rPr>
          <w:rFonts w:cs="Times New Roman"/>
        </w:rPr>
        <w:t xml:space="preserve"> si la monotone chanson arabe que vous entendez sortir de cette maison à porte basse</w:t>
      </w:r>
      <w:r w:rsidR="00157148" w:rsidRPr="007A15A6">
        <w:rPr>
          <w:rFonts w:cs="Times New Roman"/>
        </w:rPr>
        <w:t xml:space="preserve">, </w:t>
      </w:r>
      <w:r w:rsidRPr="00CF7484">
        <w:rPr>
          <w:rFonts w:cs="Times New Roman"/>
        </w:rPr>
        <w:t>n’accompagne point la danse hasardeuse de quelque bayadère moresque</w:t>
      </w:r>
      <w:r w:rsidR="00157148">
        <w:rPr>
          <w:rFonts w:cs="Times New Roman"/>
        </w:rPr>
        <w:t> </w:t>
      </w:r>
      <w:r w:rsidR="00157148" w:rsidRPr="00CF7484">
        <w:rPr>
          <w:rFonts w:cs="Times New Roman"/>
        </w:rPr>
        <w:t>?</w:t>
      </w:r>
      <w:r w:rsidRPr="00CF7484">
        <w:rPr>
          <w:rFonts w:cs="Times New Roman"/>
        </w:rPr>
        <w:t xml:space="preserve"> Vous ne songez qu’à jouir </w:t>
      </w:r>
      <w:r w:rsidR="00DC1AD4" w:rsidRPr="00CF7484">
        <w:rPr>
          <w:rFonts w:cs="Times New Roman"/>
        </w:rPr>
        <w:t>de l’étrangeté</w:t>
      </w:r>
      <w:r w:rsidRPr="00CF7484">
        <w:rPr>
          <w:rFonts w:cs="Times New Roman"/>
        </w:rPr>
        <w:t xml:space="preserve"> d’un spectacle si nouvea</w:t>
      </w:r>
      <w:r w:rsidR="00157148" w:rsidRPr="00CF7484">
        <w:rPr>
          <w:rFonts w:cs="Times New Roman"/>
        </w:rPr>
        <w:t>u</w:t>
      </w:r>
      <w:r w:rsidR="00157148">
        <w:rPr>
          <w:rFonts w:cs="Times New Roman"/>
        </w:rPr>
        <w:t> </w:t>
      </w:r>
      <w:r w:rsidR="00157148" w:rsidRPr="00CF7484">
        <w:rPr>
          <w:rFonts w:cs="Times New Roman"/>
        </w:rPr>
        <w:t>;</w:t>
      </w:r>
      <w:r w:rsidRPr="00CF7484">
        <w:rPr>
          <w:rFonts w:cs="Times New Roman"/>
        </w:rPr>
        <w:t xml:space="preserve"> vous en jouissez pleinement. Pour peu que vous erriez au cours de vos pensées</w:t>
      </w:r>
      <w:r w:rsidR="00157148" w:rsidRPr="007A15A6">
        <w:rPr>
          <w:rFonts w:cs="Times New Roman"/>
        </w:rPr>
        <w:t xml:space="preserve">, </w:t>
      </w:r>
      <w:r w:rsidRPr="00CF7484">
        <w:rPr>
          <w:rFonts w:cs="Times New Roman"/>
        </w:rPr>
        <w:t>vous sentez en vous l’Européen se fondre en un Turc</w:t>
      </w:r>
      <w:r w:rsidR="00157148" w:rsidRPr="007A15A6">
        <w:rPr>
          <w:rFonts w:cs="Times New Roman"/>
        </w:rPr>
        <w:t xml:space="preserve">, </w:t>
      </w:r>
      <w:r w:rsidRPr="00CF7484">
        <w:rPr>
          <w:rFonts w:cs="Times New Roman"/>
        </w:rPr>
        <w:t>sous la vive sensation de la lumière</w:t>
      </w:r>
      <w:r w:rsidR="00157148">
        <w:rPr>
          <w:rFonts w:cs="Times New Roman"/>
        </w:rPr>
        <w:t> </w:t>
      </w:r>
      <w:r w:rsidR="00157148" w:rsidRPr="00CF7484">
        <w:rPr>
          <w:rFonts w:cs="Times New Roman"/>
        </w:rPr>
        <w:t>;</w:t>
      </w:r>
      <w:r w:rsidRPr="00CF7484">
        <w:rPr>
          <w:rFonts w:cs="Times New Roman"/>
        </w:rPr>
        <w:t xml:space="preserve"> vous devenez homme de Mahomet avec délices. Pour quelques heures l</w:t>
      </w:r>
      <w:r w:rsidR="00157148">
        <w:rPr>
          <w:rFonts w:cs="Times New Roman"/>
        </w:rPr>
        <w:t>’</w:t>
      </w:r>
      <w:r w:rsidRPr="00CF7484">
        <w:rPr>
          <w:rFonts w:cs="Times New Roman"/>
        </w:rPr>
        <w:t>Occident n’existe plus pour vous</w:t>
      </w:r>
      <w:r w:rsidR="00157148" w:rsidRPr="007A15A6">
        <w:rPr>
          <w:rFonts w:cs="Times New Roman"/>
        </w:rPr>
        <w:t xml:space="preserve">, </w:t>
      </w:r>
      <w:r w:rsidRPr="00CF7484">
        <w:rPr>
          <w:rFonts w:cs="Times New Roman"/>
        </w:rPr>
        <w:t>ni son ciel</w:t>
      </w:r>
      <w:r w:rsidR="00157148" w:rsidRPr="007A15A6">
        <w:rPr>
          <w:rFonts w:cs="Times New Roman"/>
        </w:rPr>
        <w:t xml:space="preserve">, </w:t>
      </w:r>
      <w:r w:rsidRPr="00CF7484">
        <w:rPr>
          <w:rFonts w:cs="Times New Roman"/>
        </w:rPr>
        <w:t>ni ses mœurs brumeuses. Et voilà</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si la comparaison n’est pas un peu ambitieuse pour un poète aussi familier</w:t>
      </w:r>
      <w:r w:rsidR="00580796">
        <w:rPr>
          <w:rFonts w:cs="Times New Roman"/>
        </w:rPr>
        <w:t>, </w:t>
      </w:r>
      <w:r w:rsidR="00157148" w:rsidRPr="00CF7484">
        <w:rPr>
          <w:rFonts w:cs="Times New Roman"/>
        </w:rPr>
        <w:t>—</w:t>
      </w:r>
      <w:r w:rsidR="00580796">
        <w:rPr>
          <w:rFonts w:cs="Times New Roman"/>
        </w:rPr>
        <w:t xml:space="preserve"> </w:t>
      </w:r>
      <w:r w:rsidRPr="00CF7484">
        <w:rPr>
          <w:rFonts w:cs="Times New Roman"/>
        </w:rPr>
        <w:t>voilà Regnard avec l’impression que nous laisse son style enchanteur.</w:t>
      </w:r>
    </w:p>
    <w:p w:rsidR="00AF1B1B" w:rsidRPr="00CF7484" w:rsidRDefault="00580796" w:rsidP="00A07940">
      <w:pPr>
        <w:pStyle w:val="dateline"/>
      </w:pPr>
      <w:r>
        <w:t>(Février </w:t>
      </w:r>
      <w:r w:rsidR="00CF7484" w:rsidRPr="00CF7484">
        <w:t>1859</w:t>
      </w:r>
      <w:r>
        <w:t>.)</w:t>
      </w:r>
    </w:p>
    <w:p w:rsidR="00AF1B1B" w:rsidRPr="00CF7484" w:rsidRDefault="00A07940" w:rsidP="00A07940">
      <w:pPr>
        <w:pStyle w:val="Titre2"/>
      </w:pPr>
      <w:bookmarkStart w:id="12" w:name="bookmark20"/>
      <w:bookmarkEnd w:id="12"/>
      <w:r>
        <w:t>Piron et G</w:t>
      </w:r>
      <w:r w:rsidRPr="00CF7484">
        <w:t>resset</w:t>
      </w:r>
      <w:r w:rsidR="00580796">
        <w:t xml:space="preserve">. </w:t>
      </w:r>
      <w:r w:rsidR="00580796">
        <w:br/>
      </w:r>
      <w:r>
        <w:t xml:space="preserve">La </w:t>
      </w:r>
      <w:r w:rsidR="00157148">
        <w:t>« </w:t>
      </w:r>
      <w:r>
        <w:t>Métromanie</w:t>
      </w:r>
      <w:r w:rsidR="00157148">
        <w:t> »</w:t>
      </w:r>
      <w:r>
        <w:t xml:space="preserve"> et le </w:t>
      </w:r>
      <w:r w:rsidR="00157148">
        <w:t>« </w:t>
      </w:r>
      <w:r>
        <w:t>M</w:t>
      </w:r>
      <w:r w:rsidRPr="00CF7484">
        <w:t>échant</w:t>
      </w:r>
      <w:r w:rsidR="00157148">
        <w:t> </w:t>
      </w:r>
      <w:r w:rsidR="00157148" w:rsidRPr="00CF7484">
        <w:t>»</w:t>
      </w:r>
    </w:p>
    <w:p w:rsidR="00AF1B1B" w:rsidRPr="00CF7484" w:rsidRDefault="00580796" w:rsidP="00580796">
      <w:pPr>
        <w:pStyle w:val="Corpsdetexte"/>
        <w:rPr>
          <w:rFonts w:cs="Times New Roman"/>
        </w:rPr>
      </w:pPr>
      <w:r>
        <w:rPr>
          <w:rFonts w:cs="Times New Roman"/>
        </w:rPr>
        <w:t xml:space="preserve">$289$ </w:t>
      </w:r>
      <w:r w:rsidR="00CF7484" w:rsidRPr="00CF7484">
        <w:rPr>
          <w:rFonts w:cs="Times New Roman"/>
        </w:rPr>
        <w:t xml:space="preserve">La </w:t>
      </w:r>
      <w:r w:rsidR="00CF7484" w:rsidRPr="00CF7484">
        <w:rPr>
          <w:rFonts w:cs="Times New Roman"/>
          <w:i/>
        </w:rPr>
        <w:t>Métromanie</w:t>
      </w:r>
      <w:r w:rsidR="00CF7484" w:rsidRPr="00CF7484">
        <w:rPr>
          <w:rFonts w:cs="Times New Roman"/>
        </w:rPr>
        <w:t xml:space="preserve"> de Piron et le </w:t>
      </w:r>
      <w:r w:rsidR="00CF7484" w:rsidRPr="00CF7484">
        <w:rPr>
          <w:rFonts w:cs="Times New Roman"/>
          <w:i/>
        </w:rPr>
        <w:t>Méchant</w:t>
      </w:r>
      <w:r w:rsidR="00CF7484" w:rsidRPr="00CF7484">
        <w:rPr>
          <w:rFonts w:cs="Times New Roman"/>
        </w:rPr>
        <w:t xml:space="preserve"> de Gresset sont les deux ouvrages qui ont le plus marqué sur la scène comique au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CF7484" w:rsidRPr="00CF7484">
        <w:rPr>
          <w:rFonts w:cs="Times New Roman"/>
        </w:rPr>
        <w:t>. Ces deux comédies ont pu être inscrites dès le premier jour parmi les ouvrages durables de notre littérature. Elles vivront autant que vivra la langue que nous parlons. Ce n’est point par caprice que nous les unissons dans un même entretien littéraire et dans une même étude. Elles sont en effet</w:t>
      </w:r>
      <w:r w:rsidR="00157148" w:rsidRPr="007A15A6">
        <w:rPr>
          <w:rFonts w:cs="Times New Roman"/>
        </w:rPr>
        <w:t xml:space="preserve">, </w:t>
      </w:r>
      <w:r w:rsidR="00CF7484" w:rsidRPr="00CF7484">
        <w:rPr>
          <w:rFonts w:cs="Times New Roman"/>
        </w:rPr>
        <w:t>non pas seulement du même siècle</w:t>
      </w:r>
      <w:r w:rsidR="00157148" w:rsidRPr="007A15A6">
        <w:rPr>
          <w:rFonts w:cs="Times New Roman"/>
        </w:rPr>
        <w:t xml:space="preserve">, </w:t>
      </w:r>
      <w:r w:rsidR="00CF7484" w:rsidRPr="00CF7484">
        <w:rPr>
          <w:rFonts w:cs="Times New Roman"/>
        </w:rPr>
        <w:t>mais encore du même moment de notre histoire</w:t>
      </w:r>
      <w:r w:rsidR="00157148" w:rsidRPr="007A15A6">
        <w:rPr>
          <w:rFonts w:cs="Times New Roman"/>
        </w:rPr>
        <w:t xml:space="preserve">, </w:t>
      </w:r>
      <w:r w:rsidR="00CF7484" w:rsidRPr="00CF7484">
        <w:rPr>
          <w:rFonts w:cs="Times New Roman"/>
        </w:rPr>
        <w:t>puisqu’elles se sont suivies à une distance de neuf années</w:t>
      </w:r>
      <w:r w:rsidR="00157148">
        <w:rPr>
          <w:rFonts w:cs="Times New Roman"/>
        </w:rPr>
        <w:t> </w:t>
      </w:r>
      <w:r w:rsidR="00157148" w:rsidRPr="00CF7484">
        <w:rPr>
          <w:rFonts w:cs="Times New Roman"/>
        </w:rPr>
        <w:t>:</w:t>
      </w:r>
      <w:r w:rsidR="00CF7484" w:rsidRPr="00CF7484">
        <w:rPr>
          <w:rFonts w:cs="Times New Roman"/>
        </w:rPr>
        <w:t xml:space="preserve"> la </w:t>
      </w:r>
      <w:r w:rsidR="00CF7484" w:rsidRPr="00CF7484">
        <w:rPr>
          <w:rFonts w:cs="Times New Roman"/>
          <w:i/>
        </w:rPr>
        <w:t>Métromanie</w:t>
      </w:r>
      <w:r w:rsidR="00CF7484" w:rsidRPr="00CF7484">
        <w:rPr>
          <w:rFonts w:cs="Times New Roman"/>
        </w:rPr>
        <w:t xml:space="preserve"> de Piron a été représentée en 1738</w:t>
      </w:r>
      <w:r w:rsidR="00157148" w:rsidRPr="007A15A6">
        <w:rPr>
          <w:rFonts w:cs="Times New Roman"/>
        </w:rPr>
        <w:t xml:space="preserve">, </w:t>
      </w:r>
      <w:r w:rsidR="00CF7484" w:rsidRPr="00CF7484">
        <w:rPr>
          <w:rFonts w:cs="Times New Roman"/>
        </w:rPr>
        <w:t xml:space="preserve">et le </w:t>
      </w:r>
      <w:r w:rsidR="00CF7484" w:rsidRPr="00CF7484">
        <w:rPr>
          <w:rFonts w:cs="Times New Roman"/>
          <w:i/>
        </w:rPr>
        <w:t>Méchant</w:t>
      </w:r>
      <w:r w:rsidR="00CF7484" w:rsidRPr="00CF7484">
        <w:rPr>
          <w:rFonts w:cs="Times New Roman"/>
        </w:rPr>
        <w:t xml:space="preserve"> de Gresset en 1747. Elles appartiennent au même genre</w:t>
      </w:r>
      <w:r w:rsidR="00157148" w:rsidRPr="007A15A6">
        <w:rPr>
          <w:rFonts w:cs="Times New Roman"/>
        </w:rPr>
        <w:t xml:space="preserve">, </w:t>
      </w:r>
      <w:r w:rsidR="00CF7484" w:rsidRPr="00CF7484">
        <w:rPr>
          <w:rFonts w:cs="Times New Roman"/>
        </w:rPr>
        <w:t>la comédie de caractère</w:t>
      </w:r>
      <w:r w:rsidR="00157148" w:rsidRPr="007A15A6">
        <w:rPr>
          <w:rFonts w:cs="Times New Roman"/>
        </w:rPr>
        <w:t xml:space="preserve">, </w:t>
      </w:r>
      <w:r w:rsidR="00CF7484" w:rsidRPr="00CF7484">
        <w:rPr>
          <w:rFonts w:cs="Times New Roman"/>
        </w:rPr>
        <w:t>en cinq actes et en vers</w:t>
      </w:r>
      <w:r w:rsidR="00157148" w:rsidRPr="007A15A6">
        <w:rPr>
          <w:rFonts w:cs="Times New Roman"/>
        </w:rPr>
        <w:t xml:space="preserve">, </w:t>
      </w:r>
      <w:r w:rsidR="00CF7484" w:rsidRPr="00CF7484">
        <w:rPr>
          <w:rFonts w:cs="Times New Roman"/>
        </w:rPr>
        <w:t xml:space="preserve">où le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CF7484" w:rsidRPr="00CF7484">
        <w:rPr>
          <w:rFonts w:cs="Times New Roman"/>
        </w:rPr>
        <w:t xml:space="preserve"> excella</w:t>
      </w:r>
      <w:r w:rsidR="00157148" w:rsidRPr="007A15A6">
        <w:rPr>
          <w:rFonts w:cs="Times New Roman"/>
        </w:rPr>
        <w:t xml:space="preserve">, </w:t>
      </w:r>
      <w:r w:rsidR="00CF7484" w:rsidRPr="00CF7484">
        <w:rPr>
          <w:rFonts w:cs="Times New Roman"/>
        </w:rPr>
        <w:t>dont Corneille avait tracé le cadre</w:t>
      </w:r>
      <w:r w:rsidR="00157148" w:rsidRPr="007A15A6">
        <w:rPr>
          <w:rFonts w:cs="Times New Roman"/>
        </w:rPr>
        <w:t xml:space="preserve">, </w:t>
      </w:r>
      <w:r w:rsidR="00CF7484" w:rsidRPr="00CF7484">
        <w:rPr>
          <w:rFonts w:cs="Times New Roman"/>
        </w:rPr>
        <w:t>que Molière et Regnard portèrent à leur point de perfection</w:t>
      </w:r>
      <w:r w:rsidR="00157148" w:rsidRPr="007A15A6">
        <w:rPr>
          <w:rFonts w:cs="Times New Roman"/>
        </w:rPr>
        <w:t xml:space="preserve">, </w:t>
      </w:r>
      <w:r w:rsidR="00CF7484" w:rsidRPr="00CF7484">
        <w:rPr>
          <w:rFonts w:cs="Times New Roman"/>
        </w:rPr>
        <w:t xml:space="preserve">qui a trouvé son apogée dans le </w:t>
      </w:r>
      <w:r w:rsidR="00CF7484" w:rsidRPr="00CF7484">
        <w:rPr>
          <w:rFonts w:cs="Times New Roman"/>
          <w:i/>
        </w:rPr>
        <w:t>Misanthrope</w:t>
      </w:r>
      <w:r w:rsidR="00157148" w:rsidRPr="007A15A6">
        <w:rPr>
          <w:rFonts w:cs="Times New Roman"/>
        </w:rPr>
        <w:t xml:space="preserve">, </w:t>
      </w:r>
      <w:r w:rsidR="00CF7484" w:rsidRPr="00CF7484">
        <w:rPr>
          <w:rFonts w:cs="Times New Roman"/>
        </w:rPr>
        <w:t>et qui</w:t>
      </w:r>
      <w:r w:rsidR="00157148" w:rsidRPr="007A15A6">
        <w:rPr>
          <w:rFonts w:cs="Times New Roman"/>
        </w:rPr>
        <w:t xml:space="preserve">, </w:t>
      </w:r>
      <w:r w:rsidR="00CF7484" w:rsidRPr="00CF7484">
        <w:rPr>
          <w:rFonts w:cs="Times New Roman"/>
        </w:rPr>
        <w:t>à peu d’exceptions près</w:t>
      </w:r>
      <w:r w:rsidR="00157148" w:rsidRPr="007A15A6">
        <w:rPr>
          <w:rFonts w:cs="Times New Roman"/>
        </w:rPr>
        <w:t xml:space="preserve">, </w:t>
      </w:r>
      <w:r>
        <w:rPr>
          <w:rFonts w:cs="Times New Roman"/>
        </w:rPr>
        <w:t xml:space="preserve">$290$ </w:t>
      </w:r>
      <w:r w:rsidR="00CF7484" w:rsidRPr="00CF7484">
        <w:rPr>
          <w:rFonts w:cs="Times New Roman"/>
        </w:rPr>
        <w:t>n’a fait que déchoir de plus en plus jusqu’à nos jours. Le grand mérite de l</w:t>
      </w:r>
      <w:r w:rsidR="00157148">
        <w:rPr>
          <w:rFonts w:cs="Times New Roman"/>
        </w:rPr>
        <w:t>’</w:t>
      </w:r>
      <w:r w:rsidR="00CF7484" w:rsidRPr="00CF7484">
        <w:rPr>
          <w:rFonts w:cs="Times New Roman"/>
        </w:rPr>
        <w:t>une et de l’autre est le style</w:t>
      </w:r>
      <w:r w:rsidR="00157148" w:rsidRPr="007A15A6">
        <w:rPr>
          <w:rFonts w:cs="Times New Roman"/>
        </w:rPr>
        <w:t xml:space="preserve">, </w:t>
      </w:r>
      <w:r w:rsidR="00CF7484" w:rsidRPr="00CF7484">
        <w:rPr>
          <w:rFonts w:cs="Times New Roman"/>
        </w:rPr>
        <w:t>vigoureux et plein</w:t>
      </w:r>
      <w:r w:rsidR="00157148" w:rsidRPr="007A15A6">
        <w:rPr>
          <w:rFonts w:cs="Times New Roman"/>
        </w:rPr>
        <w:t xml:space="preserve">, </w:t>
      </w:r>
      <w:r w:rsidR="00CF7484" w:rsidRPr="00CF7484">
        <w:rPr>
          <w:rFonts w:cs="Times New Roman"/>
        </w:rPr>
        <w:t>échauffé d’une verve puissante chez Piron</w:t>
      </w:r>
      <w:r w:rsidR="00157148" w:rsidRPr="007A15A6">
        <w:rPr>
          <w:rFonts w:cs="Times New Roman"/>
        </w:rPr>
        <w:t xml:space="preserve">, </w:t>
      </w:r>
      <w:r w:rsidR="00CF7484" w:rsidRPr="00CF7484">
        <w:rPr>
          <w:rFonts w:cs="Times New Roman"/>
        </w:rPr>
        <w:t>aimable</w:t>
      </w:r>
      <w:r w:rsidR="00157148" w:rsidRPr="007A15A6">
        <w:rPr>
          <w:rFonts w:cs="Times New Roman"/>
        </w:rPr>
        <w:t xml:space="preserve">, </w:t>
      </w:r>
      <w:r w:rsidR="00CF7484" w:rsidRPr="00CF7484">
        <w:rPr>
          <w:rFonts w:cs="Times New Roman"/>
        </w:rPr>
        <w:t xml:space="preserve">léger et </w:t>
      </w:r>
      <w:r w:rsidR="00CF7484" w:rsidRPr="00CF7484">
        <w:rPr>
          <w:rFonts w:cs="Times New Roman"/>
        </w:rPr>
        <w:lastRenderedPageBreak/>
        <w:t>facile chez Gresset. Le grand défaut de l’une et de l’autre</w:t>
      </w:r>
      <w:r w:rsidR="00157148" w:rsidRPr="007A15A6">
        <w:rPr>
          <w:rFonts w:cs="Times New Roman"/>
        </w:rPr>
        <w:t xml:space="preserve">, </w:t>
      </w:r>
      <w:r w:rsidR="00CF7484" w:rsidRPr="00CF7484">
        <w:rPr>
          <w:rFonts w:cs="Times New Roman"/>
        </w:rPr>
        <w:t>c’est que l’intérêt dramatique y est médiocre</w:t>
      </w:r>
      <w:r w:rsidR="00157148" w:rsidRPr="007A15A6">
        <w:rPr>
          <w:rFonts w:cs="Times New Roman"/>
        </w:rPr>
        <w:t xml:space="preserve">, </w:t>
      </w:r>
      <w:r w:rsidR="00CF7484" w:rsidRPr="00CF7484">
        <w:rPr>
          <w:rFonts w:cs="Times New Roman"/>
        </w:rPr>
        <w:t>soit qu’on le cherche dans l</w:t>
      </w:r>
      <w:r w:rsidR="00157148">
        <w:rPr>
          <w:rFonts w:cs="Times New Roman"/>
        </w:rPr>
        <w:t>’</w:t>
      </w:r>
      <w:r w:rsidR="00CF7484" w:rsidRPr="00CF7484">
        <w:rPr>
          <w:rFonts w:cs="Times New Roman"/>
        </w:rPr>
        <w:t>action</w:t>
      </w:r>
      <w:r w:rsidR="00157148" w:rsidRPr="007A15A6">
        <w:rPr>
          <w:rFonts w:cs="Times New Roman"/>
        </w:rPr>
        <w:t xml:space="preserve">, </w:t>
      </w:r>
      <w:r w:rsidR="00CF7484" w:rsidRPr="00CF7484">
        <w:rPr>
          <w:rFonts w:cs="Times New Roman"/>
        </w:rPr>
        <w:t xml:space="preserve">soit qu’on le demande à la peinture des caractères qui sont esquissés d’une plume trop rapide et trop superficielle dans le </w:t>
      </w:r>
      <w:r w:rsidR="00CF7484" w:rsidRPr="00CF7484">
        <w:rPr>
          <w:rFonts w:cs="Times New Roman"/>
          <w:i/>
        </w:rPr>
        <w:t>Méchant</w:t>
      </w:r>
      <w:r w:rsidR="00157148">
        <w:rPr>
          <w:rFonts w:cs="Times New Roman"/>
        </w:rPr>
        <w:t> </w:t>
      </w:r>
      <w:r w:rsidR="00157148" w:rsidRPr="00CF7484">
        <w:rPr>
          <w:rFonts w:cs="Times New Roman"/>
        </w:rPr>
        <w:t>;</w:t>
      </w:r>
      <w:r w:rsidR="00CF7484" w:rsidRPr="00CF7484">
        <w:rPr>
          <w:rFonts w:cs="Times New Roman"/>
        </w:rPr>
        <w:t xml:space="preserve"> dans le </w:t>
      </w:r>
      <w:r w:rsidR="00CF7484" w:rsidRPr="00CF7484">
        <w:rPr>
          <w:rFonts w:cs="Times New Roman"/>
          <w:i/>
        </w:rPr>
        <w:t>Métromanie</w:t>
      </w:r>
      <w:r w:rsidR="00157148" w:rsidRPr="007A15A6">
        <w:rPr>
          <w:rFonts w:cs="Times New Roman"/>
        </w:rPr>
        <w:t xml:space="preserve">, </w:t>
      </w:r>
      <w:r w:rsidR="00CF7484" w:rsidRPr="00CF7484">
        <w:rPr>
          <w:rFonts w:cs="Times New Roman"/>
        </w:rPr>
        <w:t>trop en dehors du train universel et éternel de la vie</w:t>
      </w:r>
      <w:r w:rsidR="00157148">
        <w:rPr>
          <w:rFonts w:cs="Times New Roman"/>
        </w:rPr>
        <w:t> </w:t>
      </w:r>
      <w:r w:rsidR="00157148" w:rsidRPr="00CF7484">
        <w:rPr>
          <w:rFonts w:cs="Times New Roman"/>
        </w:rPr>
        <w:t>;</w:t>
      </w:r>
      <w:r w:rsidR="00CF7484" w:rsidRPr="00CF7484">
        <w:rPr>
          <w:rFonts w:cs="Times New Roman"/>
        </w:rPr>
        <w:t xml:space="preserve"> et</w:t>
      </w:r>
      <w:r w:rsidR="00157148" w:rsidRPr="007A15A6">
        <w:rPr>
          <w:rFonts w:cs="Times New Roman"/>
        </w:rPr>
        <w:t xml:space="preserve">, </w:t>
      </w:r>
      <w:r w:rsidR="00CF7484" w:rsidRPr="00CF7484">
        <w:rPr>
          <w:rFonts w:cs="Times New Roman"/>
        </w:rPr>
        <w:t>ce qui achève l’analogie</w:t>
      </w:r>
      <w:r w:rsidR="00157148" w:rsidRPr="007A15A6">
        <w:rPr>
          <w:rFonts w:cs="Times New Roman"/>
        </w:rPr>
        <w:t xml:space="preserve">, </w:t>
      </w:r>
      <w:r w:rsidR="00CF7484" w:rsidRPr="00CF7484">
        <w:rPr>
          <w:rFonts w:cs="Times New Roman"/>
        </w:rPr>
        <w:t>c’est que pour cette double cause les deux pièces ont eu cette destinée commune qu’on ne saurait plus guère les représenter sans risquer d</w:t>
      </w:r>
      <w:r w:rsidR="00157148">
        <w:rPr>
          <w:rFonts w:cs="Times New Roman"/>
        </w:rPr>
        <w:t>’</w:t>
      </w:r>
      <w:r w:rsidR="00CF7484" w:rsidRPr="00CF7484">
        <w:rPr>
          <w:rFonts w:cs="Times New Roman"/>
        </w:rPr>
        <w:t>exciter l’ennui</w:t>
      </w:r>
      <w:r w:rsidR="00157148" w:rsidRPr="007A15A6">
        <w:rPr>
          <w:rFonts w:cs="Times New Roman"/>
        </w:rPr>
        <w:t xml:space="preserve">, </w:t>
      </w:r>
      <w:r w:rsidR="00CF7484" w:rsidRPr="00CF7484">
        <w:rPr>
          <w:rFonts w:cs="Times New Roman"/>
        </w:rPr>
        <w:t>et que cependant on ne cessera point de les lire et d’éprouver à les lire un plaisir de premier ordre. Car la première et la plus certaine condition de salut pour une œuvre littéraire</w:t>
      </w:r>
      <w:r w:rsidR="00157148" w:rsidRPr="007A15A6">
        <w:rPr>
          <w:rFonts w:cs="Times New Roman"/>
        </w:rPr>
        <w:t xml:space="preserve">, </w:t>
      </w:r>
      <w:r w:rsidR="00CF7484" w:rsidRPr="00CF7484">
        <w:rPr>
          <w:rFonts w:cs="Times New Roman"/>
        </w:rPr>
        <w:t>c’est le style</w:t>
      </w:r>
      <w:r w:rsidR="00157148">
        <w:rPr>
          <w:rFonts w:cs="Times New Roman"/>
        </w:rPr>
        <w:t> </w:t>
      </w:r>
      <w:r w:rsidR="00157148" w:rsidRPr="00CF7484">
        <w:rPr>
          <w:rFonts w:cs="Times New Roman"/>
        </w:rPr>
        <w:t>;</w:t>
      </w:r>
      <w:r w:rsidR="00CF7484" w:rsidRPr="00CF7484">
        <w:rPr>
          <w:rFonts w:cs="Times New Roman"/>
        </w:rPr>
        <w:t xml:space="preserve"> la seconde</w:t>
      </w:r>
      <w:r w:rsidR="00157148" w:rsidRPr="007A15A6">
        <w:rPr>
          <w:rFonts w:cs="Times New Roman"/>
        </w:rPr>
        <w:t xml:space="preserve">, </w:t>
      </w:r>
      <w:r w:rsidR="00CF7484" w:rsidRPr="00CF7484">
        <w:rPr>
          <w:rFonts w:cs="Times New Roman"/>
        </w:rPr>
        <w:t>le style encore</w:t>
      </w:r>
      <w:r w:rsidR="00157148" w:rsidRPr="007A15A6">
        <w:rPr>
          <w:rFonts w:cs="Times New Roman"/>
        </w:rPr>
        <w:t xml:space="preserve">, </w:t>
      </w:r>
      <w:r w:rsidR="00CF7484" w:rsidRPr="00CF7484">
        <w:rPr>
          <w:rFonts w:cs="Times New Roman"/>
        </w:rPr>
        <w:t>et la troisième</w:t>
      </w:r>
      <w:r w:rsidR="00157148" w:rsidRPr="007A15A6">
        <w:rPr>
          <w:rFonts w:cs="Times New Roman"/>
        </w:rPr>
        <w:t xml:space="preserve">, </w:t>
      </w:r>
      <w:r w:rsidR="00CF7484" w:rsidRPr="00CF7484">
        <w:rPr>
          <w:rFonts w:cs="Times New Roman"/>
        </w:rPr>
        <w:t>toujours le style. Je le dis du moins pour les œuvres écrites dans notre langue. Les grands critiques de l’Allemagne</w:t>
      </w:r>
      <w:r w:rsidR="00157148" w:rsidRPr="007A15A6">
        <w:rPr>
          <w:rFonts w:cs="Times New Roman"/>
        </w:rPr>
        <w:t xml:space="preserve">, </w:t>
      </w:r>
      <w:r w:rsidR="00CF7484" w:rsidRPr="00CF7484">
        <w:rPr>
          <w:rFonts w:cs="Times New Roman"/>
        </w:rPr>
        <w:t>qui ont beaucoup étudié toutes sortes de littératures</w:t>
      </w:r>
      <w:r w:rsidR="00157148" w:rsidRPr="007A15A6">
        <w:rPr>
          <w:rFonts w:cs="Times New Roman"/>
        </w:rPr>
        <w:t xml:space="preserve">, </w:t>
      </w:r>
      <w:r w:rsidR="00CF7484" w:rsidRPr="00CF7484">
        <w:rPr>
          <w:rFonts w:cs="Times New Roman"/>
        </w:rPr>
        <w:t>sont enclins à penser que le fond est tout sans la forme</w:t>
      </w:r>
      <w:r w:rsidR="00157148" w:rsidRPr="007A15A6">
        <w:rPr>
          <w:rFonts w:cs="Times New Roman"/>
        </w:rPr>
        <w:t xml:space="preserve">, </w:t>
      </w:r>
      <w:r w:rsidR="00CF7484" w:rsidRPr="00CF7484">
        <w:rPr>
          <w:rFonts w:cs="Times New Roman"/>
        </w:rPr>
        <w:t>et que l’étoffe peut être belle indépendamment du dessin. Je ne dis pas non</w:t>
      </w:r>
      <w:r w:rsidR="00157148" w:rsidRPr="007A15A6">
        <w:rPr>
          <w:rFonts w:cs="Times New Roman"/>
        </w:rPr>
        <w:t xml:space="preserve">, </w:t>
      </w:r>
      <w:r w:rsidR="00CF7484" w:rsidRPr="00CF7484">
        <w:rPr>
          <w:rFonts w:cs="Times New Roman"/>
        </w:rPr>
        <w:t>et je n’établis point de règle pour le sanscrit</w:t>
      </w:r>
      <w:r w:rsidR="00157148" w:rsidRPr="007A15A6">
        <w:rPr>
          <w:rFonts w:cs="Times New Roman"/>
        </w:rPr>
        <w:t xml:space="preserve">, </w:t>
      </w:r>
      <w:r w:rsidR="00CF7484" w:rsidRPr="00CF7484">
        <w:rPr>
          <w:rFonts w:cs="Times New Roman"/>
        </w:rPr>
        <w:t>le zend et le patagon. Je ne parle que pour le pays de France. Il y a eu de nos jours</w:t>
      </w:r>
      <w:r w:rsidR="00157148" w:rsidRPr="007A15A6">
        <w:rPr>
          <w:rFonts w:cs="Times New Roman"/>
        </w:rPr>
        <w:t xml:space="preserve">, </w:t>
      </w:r>
      <w:r w:rsidR="00CF7484" w:rsidRPr="00CF7484">
        <w:rPr>
          <w:rFonts w:cs="Times New Roman"/>
        </w:rPr>
        <w:t>parmi nous</w:t>
      </w:r>
      <w:r w:rsidR="00157148" w:rsidRPr="007A15A6">
        <w:rPr>
          <w:rFonts w:cs="Times New Roman"/>
        </w:rPr>
        <w:t xml:space="preserve">, </w:t>
      </w:r>
      <w:r w:rsidR="00CF7484" w:rsidRPr="00CF7484">
        <w:rPr>
          <w:rFonts w:cs="Times New Roman"/>
        </w:rPr>
        <w:t>un romancier dévoré de génie</w:t>
      </w:r>
      <w:r w:rsidR="00157148" w:rsidRPr="007A15A6">
        <w:rPr>
          <w:rFonts w:cs="Times New Roman"/>
        </w:rPr>
        <w:t xml:space="preserve">, </w:t>
      </w:r>
      <w:r w:rsidR="00CF7484" w:rsidRPr="00CF7484">
        <w:rPr>
          <w:rFonts w:cs="Times New Roman"/>
        </w:rPr>
        <w:t>en qui le génie fut énorme et infatigable. Le style et l’art de la composition lui ont manqué. Dans vingt ans</w:t>
      </w:r>
      <w:r w:rsidR="00157148" w:rsidRPr="007A15A6">
        <w:rPr>
          <w:rFonts w:cs="Times New Roman"/>
        </w:rPr>
        <w:t xml:space="preserve">, </w:t>
      </w:r>
      <w:r w:rsidR="00CF7484" w:rsidRPr="00CF7484">
        <w:rPr>
          <w:rFonts w:cs="Times New Roman"/>
        </w:rPr>
        <w:t>on ne le lira peut-être plus</w:t>
      </w:r>
      <w:r w:rsidR="00157148" w:rsidRPr="007A15A6">
        <w:rPr>
          <w:rFonts w:cs="Times New Roman"/>
        </w:rPr>
        <w:t xml:space="preserve">, </w:t>
      </w:r>
      <w:r>
        <w:rPr>
          <w:rFonts w:cs="Times New Roman"/>
        </w:rPr>
        <w:t xml:space="preserve">$291$ </w:t>
      </w:r>
      <w:r w:rsidR="00CF7484" w:rsidRPr="00CF7484">
        <w:rPr>
          <w:rFonts w:cs="Times New Roman"/>
        </w:rPr>
        <w:t>lui et tout son génie</w:t>
      </w:r>
      <w:r w:rsidR="00157148" w:rsidRPr="007A15A6">
        <w:rPr>
          <w:rFonts w:cs="Times New Roman"/>
        </w:rPr>
        <w:t xml:space="preserve">, </w:t>
      </w:r>
      <w:r w:rsidR="00CF7484" w:rsidRPr="00CF7484">
        <w:rPr>
          <w:rFonts w:cs="Times New Roman"/>
        </w:rPr>
        <w:t>de même qu’on ne lit plus les drames de Diderot</w:t>
      </w:r>
      <w:r w:rsidR="00157148" w:rsidRPr="007A15A6">
        <w:rPr>
          <w:rFonts w:cs="Times New Roman"/>
        </w:rPr>
        <w:t xml:space="preserve">, </w:t>
      </w:r>
      <w:r w:rsidR="00CF7484" w:rsidRPr="00CF7484">
        <w:rPr>
          <w:rFonts w:cs="Times New Roman"/>
        </w:rPr>
        <w:t>où ne manque pas pourtant l</w:t>
      </w:r>
      <w:r w:rsidR="00157148">
        <w:rPr>
          <w:rFonts w:cs="Times New Roman"/>
        </w:rPr>
        <w:t>’</w:t>
      </w:r>
      <w:r w:rsidR="00CF7484" w:rsidRPr="00CF7484">
        <w:rPr>
          <w:rFonts w:cs="Times New Roman"/>
        </w:rPr>
        <w:t>invention. On saura encore par cœur dans cent ans les plus belles pages du roman d</w:t>
      </w:r>
      <w:r w:rsidR="00157148">
        <w:rPr>
          <w:rFonts w:cs="Times New Roman"/>
        </w:rPr>
        <w:t>’</w:t>
      </w:r>
      <w:r w:rsidR="00CF7484" w:rsidRPr="00CF7484">
        <w:rPr>
          <w:rFonts w:cs="Times New Roman"/>
          <w:i/>
        </w:rPr>
        <w:t>Adolphe</w:t>
      </w:r>
      <w:r w:rsidR="00CF7484" w:rsidRPr="00CF7484">
        <w:rPr>
          <w:rFonts w:cs="Times New Roman"/>
        </w:rPr>
        <w:t xml:space="preserve"> écrit par un homme qui</w:t>
      </w:r>
      <w:r w:rsidR="00157148" w:rsidRPr="007A15A6">
        <w:rPr>
          <w:rFonts w:cs="Times New Roman"/>
        </w:rPr>
        <w:t xml:space="preserve">, </w:t>
      </w:r>
      <w:r w:rsidR="00CF7484" w:rsidRPr="00CF7484">
        <w:rPr>
          <w:rFonts w:cs="Times New Roman"/>
        </w:rPr>
        <w:t>en ce genre</w:t>
      </w:r>
      <w:r w:rsidR="00157148" w:rsidRPr="007A15A6">
        <w:rPr>
          <w:rFonts w:cs="Times New Roman"/>
        </w:rPr>
        <w:t xml:space="preserve">, </w:t>
      </w:r>
      <w:r w:rsidR="00CF7484" w:rsidRPr="00CF7484">
        <w:rPr>
          <w:rFonts w:cs="Times New Roman"/>
        </w:rPr>
        <w:t>n’avait que du talent et de l’éloquence sans le moindre rayon de génie.</w:t>
      </w:r>
    </w:p>
    <w:p w:rsidR="00AF1B1B" w:rsidRPr="00CF7484" w:rsidRDefault="00CF7484" w:rsidP="00157148">
      <w:pPr>
        <w:pStyle w:val="Corpsdetexte"/>
        <w:rPr>
          <w:rFonts w:cs="Times New Roman"/>
        </w:rPr>
      </w:pPr>
      <w:r w:rsidRPr="00CF7484">
        <w:rPr>
          <w:rFonts w:cs="Times New Roman"/>
        </w:rPr>
        <w:t xml:space="preserve">Il y a donc entre la </w:t>
      </w:r>
      <w:r w:rsidRPr="00CF7484">
        <w:rPr>
          <w:rFonts w:cs="Times New Roman"/>
          <w:i/>
        </w:rPr>
        <w:t>Métromanie</w:t>
      </w:r>
      <w:r w:rsidRPr="00CF7484">
        <w:rPr>
          <w:rFonts w:cs="Times New Roman"/>
        </w:rPr>
        <w:t xml:space="preserve"> et le </w:t>
      </w:r>
      <w:r w:rsidRPr="00CF7484">
        <w:rPr>
          <w:rFonts w:cs="Times New Roman"/>
          <w:i/>
        </w:rPr>
        <w:t>Méchant</w:t>
      </w:r>
      <w:r w:rsidRPr="00CF7484">
        <w:rPr>
          <w:rFonts w:cs="Times New Roman"/>
        </w:rPr>
        <w:t xml:space="preserve"> de notables analogies. Les deux auteurs</w:t>
      </w:r>
      <w:r w:rsidR="00157148" w:rsidRPr="007A15A6">
        <w:rPr>
          <w:rFonts w:cs="Times New Roman"/>
        </w:rPr>
        <w:t xml:space="preserve">, </w:t>
      </w:r>
      <w:r w:rsidRPr="00CF7484">
        <w:rPr>
          <w:rFonts w:cs="Times New Roman"/>
        </w:rPr>
        <w:t>qui diffèrent par le talent</w:t>
      </w:r>
      <w:r w:rsidR="00157148" w:rsidRPr="007A15A6">
        <w:rPr>
          <w:rFonts w:cs="Times New Roman"/>
        </w:rPr>
        <w:t xml:space="preserve">, </w:t>
      </w:r>
      <w:r w:rsidRPr="00CF7484">
        <w:rPr>
          <w:rFonts w:cs="Times New Roman"/>
        </w:rPr>
        <w:t>l’humeur</w:t>
      </w:r>
      <w:r w:rsidR="00157148" w:rsidRPr="007A15A6">
        <w:rPr>
          <w:rFonts w:cs="Times New Roman"/>
        </w:rPr>
        <w:t xml:space="preserve">, </w:t>
      </w:r>
      <w:r w:rsidRPr="00CF7484">
        <w:rPr>
          <w:rFonts w:cs="Times New Roman"/>
        </w:rPr>
        <w:t>le caractère</w:t>
      </w:r>
      <w:r w:rsidR="00157148" w:rsidRPr="007A15A6">
        <w:rPr>
          <w:rFonts w:cs="Times New Roman"/>
        </w:rPr>
        <w:t xml:space="preserve">, </w:t>
      </w:r>
      <w:r w:rsidRPr="00CF7484">
        <w:rPr>
          <w:rFonts w:cs="Times New Roman"/>
        </w:rPr>
        <w:t>la vie qu’ils ont menée</w:t>
      </w:r>
      <w:r w:rsidR="00157148" w:rsidRPr="007A15A6">
        <w:rPr>
          <w:rFonts w:cs="Times New Roman"/>
        </w:rPr>
        <w:t xml:space="preserve">, </w:t>
      </w:r>
      <w:r w:rsidRPr="00CF7484">
        <w:rPr>
          <w:rFonts w:cs="Times New Roman"/>
        </w:rPr>
        <w:t>ont eu cependant</w:t>
      </w:r>
      <w:r w:rsidR="00157148" w:rsidRPr="007A15A6">
        <w:rPr>
          <w:rFonts w:cs="Times New Roman"/>
        </w:rPr>
        <w:t xml:space="preserve">, </w:t>
      </w:r>
      <w:r w:rsidRPr="00CF7484">
        <w:rPr>
          <w:rFonts w:cs="Times New Roman"/>
        </w:rPr>
        <w:t>eux aussi</w:t>
      </w:r>
      <w:r w:rsidR="00157148" w:rsidRPr="007A15A6">
        <w:rPr>
          <w:rFonts w:cs="Times New Roman"/>
        </w:rPr>
        <w:t xml:space="preserve">, </w:t>
      </w:r>
      <w:r w:rsidRPr="00CF7484">
        <w:rPr>
          <w:rFonts w:cs="Times New Roman"/>
        </w:rPr>
        <w:t>des traits de ressemblance assez accusés pour donner prétexte à les réunir</w:t>
      </w:r>
      <w:r w:rsidR="00157148">
        <w:rPr>
          <w:rFonts w:cs="Times New Roman"/>
        </w:rPr>
        <w:t> </w:t>
      </w:r>
      <w:r w:rsidR="00157148" w:rsidRPr="00CF7484">
        <w:rPr>
          <w:rFonts w:cs="Times New Roman"/>
        </w:rPr>
        <w:t>;</w:t>
      </w:r>
      <w:r w:rsidRPr="00CF7484">
        <w:rPr>
          <w:rFonts w:cs="Times New Roman"/>
        </w:rPr>
        <w:t xml:space="preserve"> il y a eu deux ou trois points où ils se sont touchés</w:t>
      </w:r>
      <w:r w:rsidR="00157148" w:rsidRPr="007A15A6">
        <w:rPr>
          <w:rFonts w:cs="Times New Roman"/>
        </w:rPr>
        <w:t xml:space="preserve">, </w:t>
      </w:r>
      <w:r w:rsidRPr="00CF7484">
        <w:rPr>
          <w:rFonts w:cs="Times New Roman"/>
        </w:rPr>
        <w:t>rencontrés et confondus. Ils ont reçu chez les jésuites</w:t>
      </w:r>
      <w:r w:rsidR="00157148" w:rsidRPr="007A15A6">
        <w:rPr>
          <w:rFonts w:cs="Times New Roman"/>
        </w:rPr>
        <w:t xml:space="preserve">, </w:t>
      </w:r>
      <w:r w:rsidRPr="00CF7484">
        <w:rPr>
          <w:rFonts w:cs="Times New Roman"/>
        </w:rPr>
        <w:t>avec le même goût et le même enthousiasme</w:t>
      </w:r>
      <w:r w:rsidR="00157148" w:rsidRPr="007A15A6">
        <w:rPr>
          <w:rFonts w:cs="Times New Roman"/>
        </w:rPr>
        <w:t xml:space="preserve">, </w:t>
      </w:r>
      <w:r w:rsidRPr="00CF7484">
        <w:rPr>
          <w:rFonts w:cs="Times New Roman"/>
        </w:rPr>
        <w:t>le même genre d’éducation</w:t>
      </w:r>
      <w:r w:rsidR="00157148" w:rsidRPr="007A15A6">
        <w:rPr>
          <w:rFonts w:cs="Times New Roman"/>
        </w:rPr>
        <w:t xml:space="preserve">, </w:t>
      </w:r>
      <w:r w:rsidRPr="00CF7484">
        <w:rPr>
          <w:rFonts w:cs="Times New Roman"/>
        </w:rPr>
        <w:t>et cette éducation est la plus rigoureusement et la plus exclusivement classique et littéraire qui se puisse imaginer</w:t>
      </w:r>
      <w:r w:rsidR="00157148">
        <w:rPr>
          <w:rFonts w:cs="Times New Roman"/>
        </w:rPr>
        <w:t> </w:t>
      </w:r>
      <w:r w:rsidR="00157148" w:rsidRPr="00CF7484">
        <w:rPr>
          <w:rFonts w:cs="Times New Roman"/>
        </w:rPr>
        <w:t>;</w:t>
      </w:r>
      <w:r w:rsidRPr="00CF7484">
        <w:rPr>
          <w:rFonts w:cs="Times New Roman"/>
        </w:rPr>
        <w:t xml:space="preserve"> d’où cette lutte de l</w:t>
      </w:r>
      <w:r w:rsidR="00157148">
        <w:rPr>
          <w:rFonts w:cs="Times New Roman"/>
        </w:rPr>
        <w:t>’</w:t>
      </w:r>
      <w:r w:rsidRPr="00CF7484">
        <w:rPr>
          <w:rFonts w:cs="Times New Roman"/>
        </w:rPr>
        <w:t>un et de l’autre avec Térence</w:t>
      </w:r>
      <w:r w:rsidR="00157148" w:rsidRPr="007A15A6">
        <w:rPr>
          <w:rFonts w:cs="Times New Roman"/>
        </w:rPr>
        <w:t xml:space="preserve">, </w:t>
      </w:r>
      <w:r w:rsidRPr="00CF7484">
        <w:rPr>
          <w:rFonts w:cs="Times New Roman"/>
        </w:rPr>
        <w:t>avec Ménandre</w:t>
      </w:r>
      <w:r w:rsidR="00157148" w:rsidRPr="007A15A6">
        <w:rPr>
          <w:rFonts w:cs="Times New Roman"/>
        </w:rPr>
        <w:t xml:space="preserve">, </w:t>
      </w:r>
      <w:r w:rsidRPr="00CF7484">
        <w:rPr>
          <w:rFonts w:cs="Times New Roman"/>
        </w:rPr>
        <w:t>et surtout avec le modèle des modèles</w:t>
      </w:r>
      <w:r w:rsidR="00157148" w:rsidRPr="007A15A6">
        <w:rPr>
          <w:rFonts w:cs="Times New Roman"/>
        </w:rPr>
        <w:t xml:space="preserve">, </w:t>
      </w:r>
      <w:r w:rsidRPr="00CF7484">
        <w:rPr>
          <w:rFonts w:cs="Times New Roman"/>
        </w:rPr>
        <w:t>Molière</w:t>
      </w:r>
      <w:r w:rsidR="00157148" w:rsidRPr="007A15A6">
        <w:rPr>
          <w:rFonts w:cs="Times New Roman"/>
        </w:rPr>
        <w:t xml:space="preserve">, </w:t>
      </w:r>
      <w:r w:rsidRPr="00CF7484">
        <w:rPr>
          <w:rFonts w:cs="Times New Roman"/>
        </w:rPr>
        <w:t>dont ils se sont contentés d’emprunter les cadres et d’imiter les formes. Et voici un second trait commun de caractère qui est l’effet de cette première éducation. Ils ont eu la même passion</w:t>
      </w:r>
      <w:r w:rsidR="00157148" w:rsidRPr="007A15A6">
        <w:rPr>
          <w:rFonts w:cs="Times New Roman"/>
        </w:rPr>
        <w:t xml:space="preserve">, </w:t>
      </w:r>
      <w:r w:rsidRPr="00CF7484">
        <w:rPr>
          <w:rFonts w:cs="Times New Roman"/>
        </w:rPr>
        <w:t>à laquelle ils ont sacrifié fortune et carrière</w:t>
      </w:r>
      <w:r w:rsidR="00157148" w:rsidRPr="007A15A6">
        <w:rPr>
          <w:rFonts w:cs="Times New Roman"/>
        </w:rPr>
        <w:t xml:space="preserve">, </w:t>
      </w:r>
      <w:r w:rsidRPr="00CF7484">
        <w:rPr>
          <w:rFonts w:cs="Times New Roman"/>
        </w:rPr>
        <w:t>la passion des vers. L’art des vers a été leur préoccupation dominante</w:t>
      </w:r>
      <w:r w:rsidR="00157148">
        <w:rPr>
          <w:rFonts w:cs="Times New Roman"/>
        </w:rPr>
        <w:t> </w:t>
      </w:r>
      <w:r w:rsidR="00157148" w:rsidRPr="00CF7484">
        <w:rPr>
          <w:rFonts w:cs="Times New Roman"/>
        </w:rPr>
        <w:t>;</w:t>
      </w:r>
      <w:r w:rsidRPr="00CF7484">
        <w:rPr>
          <w:rFonts w:cs="Times New Roman"/>
        </w:rPr>
        <w:t xml:space="preserve"> je dis l’art des vers et non la poésie</w:t>
      </w:r>
      <w:r w:rsidR="00157148" w:rsidRPr="007A15A6">
        <w:rPr>
          <w:rFonts w:cs="Times New Roman"/>
        </w:rPr>
        <w:t xml:space="preserve">, </w:t>
      </w:r>
      <w:r w:rsidRPr="00CF7484">
        <w:rPr>
          <w:rFonts w:cs="Times New Roman"/>
        </w:rPr>
        <w:t>l’art des vers et non le métier d’écrire. C</w:t>
      </w:r>
      <w:r w:rsidR="00157148">
        <w:rPr>
          <w:rFonts w:cs="Times New Roman"/>
        </w:rPr>
        <w:t>’</w:t>
      </w:r>
      <w:r w:rsidRPr="00CF7484">
        <w:rPr>
          <w:rFonts w:cs="Times New Roman"/>
        </w:rPr>
        <w:t>est une nuance que je n’ai pas besoin d’expliquer à des Français</w:t>
      </w:r>
      <w:r w:rsidR="00157148" w:rsidRPr="007A15A6">
        <w:rPr>
          <w:rFonts w:cs="Times New Roman"/>
        </w:rPr>
        <w:t xml:space="preserve">, </w:t>
      </w:r>
      <w:r w:rsidRPr="00CF7484">
        <w:rPr>
          <w:rFonts w:cs="Times New Roman"/>
        </w:rPr>
        <w:t>et qui d’ailleurs s’expliquera tout à l’heure assez d’elle-même. Enfin</w:t>
      </w:r>
      <w:r w:rsidR="00157148" w:rsidRPr="007A15A6">
        <w:rPr>
          <w:rFonts w:cs="Times New Roman"/>
        </w:rPr>
        <w:t xml:space="preserve">, </w:t>
      </w:r>
      <w:r w:rsidRPr="00CF7484">
        <w:rPr>
          <w:rFonts w:cs="Times New Roman"/>
        </w:rPr>
        <w:t>dernier trait et le plus saillant</w:t>
      </w:r>
      <w:r w:rsidR="00157148" w:rsidRPr="007A15A6">
        <w:rPr>
          <w:rFonts w:cs="Times New Roman"/>
        </w:rPr>
        <w:t xml:space="preserve">, </w:t>
      </w:r>
      <w:r w:rsidRPr="00CF7484">
        <w:rPr>
          <w:rFonts w:cs="Times New Roman"/>
        </w:rPr>
        <w:t>Gresset et Piron</w:t>
      </w:r>
      <w:r w:rsidR="00580796">
        <w:rPr>
          <w:rFonts w:cs="Times New Roman"/>
        </w:rPr>
        <w:t xml:space="preserve"> $292$ </w:t>
      </w:r>
      <w:r w:rsidRPr="00CF7484">
        <w:rPr>
          <w:rFonts w:cs="Times New Roman"/>
        </w:rPr>
        <w:t>sont de la province. Vers 1689</w:t>
      </w:r>
      <w:r w:rsidR="00157148" w:rsidRPr="007A15A6">
        <w:rPr>
          <w:rFonts w:cs="Times New Roman"/>
        </w:rPr>
        <w:t xml:space="preserve">, </w:t>
      </w:r>
      <w:r w:rsidRPr="00CF7484">
        <w:rPr>
          <w:rFonts w:cs="Times New Roman"/>
        </w:rPr>
        <w:t>c’est-à-dire vers le temps où Piron naissait en plein Bourg</w:t>
      </w:r>
      <w:r w:rsidR="00157148" w:rsidRPr="007A15A6">
        <w:rPr>
          <w:rFonts w:cs="Times New Roman"/>
        </w:rPr>
        <w:t xml:space="preserve">, </w:t>
      </w:r>
      <w:r w:rsidRPr="00CF7484">
        <w:rPr>
          <w:rFonts w:cs="Times New Roman"/>
        </w:rPr>
        <w:t>à Dijon</w:t>
      </w:r>
      <w:r w:rsidR="00157148" w:rsidRPr="007A15A6">
        <w:rPr>
          <w:rFonts w:cs="Times New Roman"/>
        </w:rPr>
        <w:t xml:space="preserve">, </w:t>
      </w:r>
      <w:r w:rsidRPr="00CF7484">
        <w:rPr>
          <w:rFonts w:cs="Times New Roman"/>
        </w:rPr>
        <w:t>dans la boutique d’un apothicaire</w:t>
      </w:r>
      <w:r w:rsidR="00157148" w:rsidRPr="007A15A6">
        <w:rPr>
          <w:rFonts w:cs="Times New Roman"/>
        </w:rPr>
        <w:t xml:space="preserve">, </w:t>
      </w:r>
      <w:r w:rsidRPr="00CF7484">
        <w:rPr>
          <w:rFonts w:cs="Times New Roman"/>
        </w:rPr>
        <w:t xml:space="preserve">l’influence souveraine de </w:t>
      </w:r>
      <w:r w:rsidR="007A15A6">
        <w:rPr>
          <w:rFonts w:cs="Times New Roman"/>
        </w:rPr>
        <w:t>Louis X</w:t>
      </w:r>
      <w:r w:rsidRPr="00CF7484">
        <w:rPr>
          <w:rFonts w:cs="Times New Roman"/>
        </w:rPr>
        <w:t xml:space="preserve">IV et de la cour avait consommé une révolution qui semblait faire de la littérature française la chose propre et exclusive de Paris et de Versailles. </w:t>
      </w:r>
      <w:r w:rsidR="00672958">
        <w:rPr>
          <w:rFonts w:cs="Times New Roman"/>
        </w:rPr>
        <w:t>La Rochefoucauld</w:t>
      </w:r>
      <w:r w:rsidR="00157148" w:rsidRPr="007A15A6">
        <w:rPr>
          <w:rFonts w:cs="Times New Roman"/>
        </w:rPr>
        <w:t xml:space="preserve">, </w:t>
      </w:r>
      <w:r w:rsidRPr="00CF7484">
        <w:rPr>
          <w:rFonts w:cs="Times New Roman"/>
        </w:rPr>
        <w:t>La</w:t>
      </w:r>
      <w:r w:rsidR="00580796">
        <w:rPr>
          <w:rFonts w:cs="Times New Roman"/>
        </w:rPr>
        <w:t> </w:t>
      </w:r>
      <w:r w:rsidRPr="00CF7484">
        <w:rPr>
          <w:rFonts w:cs="Times New Roman"/>
        </w:rPr>
        <w:t>Bruyère</w:t>
      </w:r>
      <w:r w:rsidR="00157148" w:rsidRPr="007A15A6">
        <w:rPr>
          <w:rFonts w:cs="Times New Roman"/>
        </w:rPr>
        <w:t xml:space="preserve">, </w:t>
      </w:r>
      <w:r w:rsidRPr="00CF7484">
        <w:rPr>
          <w:rFonts w:cs="Times New Roman"/>
        </w:rPr>
        <w:t>Fénelon</w:t>
      </w:r>
      <w:r w:rsidR="00157148" w:rsidRPr="007A15A6">
        <w:rPr>
          <w:rFonts w:cs="Times New Roman"/>
        </w:rPr>
        <w:t xml:space="preserve">, </w:t>
      </w:r>
      <w:r w:rsidRPr="00CF7484">
        <w:rPr>
          <w:rFonts w:cs="Times New Roman"/>
        </w:rPr>
        <w:t>Bossuet</w:t>
      </w:r>
      <w:r w:rsidR="00157148" w:rsidRPr="007A15A6">
        <w:rPr>
          <w:rFonts w:cs="Times New Roman"/>
        </w:rPr>
        <w:t xml:space="preserve">, </w:t>
      </w:r>
      <w:r w:rsidRPr="00CF7484">
        <w:rPr>
          <w:rFonts w:cs="Times New Roman"/>
        </w:rPr>
        <w:t>Molière</w:t>
      </w:r>
      <w:r w:rsidR="00157148" w:rsidRPr="007A15A6">
        <w:rPr>
          <w:rFonts w:cs="Times New Roman"/>
        </w:rPr>
        <w:t xml:space="preserve">, </w:t>
      </w:r>
      <w:r w:rsidRPr="00CF7484">
        <w:rPr>
          <w:rFonts w:cs="Times New Roman"/>
        </w:rPr>
        <w:t>Racine</w:t>
      </w:r>
      <w:r w:rsidR="00157148" w:rsidRPr="007A15A6">
        <w:rPr>
          <w:rFonts w:cs="Times New Roman"/>
        </w:rPr>
        <w:t xml:space="preserve">, </w:t>
      </w:r>
      <w:r w:rsidR="00625867">
        <w:rPr>
          <w:rFonts w:cs="Times New Roman"/>
        </w:rPr>
        <w:t>La Fontaine</w:t>
      </w:r>
      <w:r w:rsidR="00157148" w:rsidRPr="007A15A6">
        <w:rPr>
          <w:rFonts w:cs="Times New Roman"/>
        </w:rPr>
        <w:t xml:space="preserve">, </w:t>
      </w:r>
      <w:r w:rsidRPr="00CF7484">
        <w:rPr>
          <w:rFonts w:cs="Times New Roman"/>
        </w:rPr>
        <w:t>voire même Saint-Simon</w:t>
      </w:r>
      <w:r w:rsidR="00157148" w:rsidRPr="007A15A6">
        <w:rPr>
          <w:rFonts w:cs="Times New Roman"/>
        </w:rPr>
        <w:t xml:space="preserve">, </w:t>
      </w:r>
      <w:r w:rsidRPr="00CF7484">
        <w:rPr>
          <w:rFonts w:cs="Times New Roman"/>
        </w:rPr>
        <w:t>sont tous de Paris et de la cour. La cour remplit toute l’âme de Saint-Simon qui la hait</w:t>
      </w:r>
      <w:r w:rsidR="00157148" w:rsidRPr="007A15A6">
        <w:rPr>
          <w:rFonts w:cs="Times New Roman"/>
        </w:rPr>
        <w:t xml:space="preserve">, </w:t>
      </w:r>
      <w:r w:rsidRPr="00CF7484">
        <w:rPr>
          <w:rFonts w:cs="Times New Roman"/>
        </w:rPr>
        <w:t>comme de Racine qui l’aime à en mourir. Versailles et Paris ont donné un même cachet aux plus grandes œuvres du temp</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celles-ci composent comme une harmonieuse symphonie où la base des chants les plus divers et les plus originaux est une note uniforme. Gresset et Piron non seulement sont de la </w:t>
      </w:r>
      <w:r w:rsidRPr="00CF7484">
        <w:rPr>
          <w:rFonts w:cs="Times New Roman"/>
        </w:rPr>
        <w:lastRenderedPageBreak/>
        <w:t>province</w:t>
      </w:r>
      <w:r w:rsidR="00157148" w:rsidRPr="007A15A6">
        <w:rPr>
          <w:rFonts w:cs="Times New Roman"/>
        </w:rPr>
        <w:t xml:space="preserve">, </w:t>
      </w:r>
      <w:r w:rsidRPr="00CF7484">
        <w:rPr>
          <w:rFonts w:cs="Times New Roman"/>
        </w:rPr>
        <w:t>mais encore ils sont chacun de sa province</w:t>
      </w:r>
      <w:r w:rsidR="00157148" w:rsidRPr="007A15A6">
        <w:rPr>
          <w:rFonts w:cs="Times New Roman"/>
        </w:rPr>
        <w:t xml:space="preserve">, </w:t>
      </w:r>
      <w:r w:rsidRPr="00CF7484">
        <w:rPr>
          <w:rFonts w:cs="Times New Roman"/>
        </w:rPr>
        <w:t>chacun de son village. Il est sensible qu’ils aiment avec passion le cru où ils ont grandi</w:t>
      </w:r>
      <w:r w:rsidR="00157148" w:rsidRPr="007A15A6">
        <w:rPr>
          <w:rFonts w:cs="Times New Roman"/>
        </w:rPr>
        <w:t xml:space="preserve">, </w:t>
      </w:r>
      <w:r w:rsidRPr="00CF7484">
        <w:rPr>
          <w:rFonts w:cs="Times New Roman"/>
        </w:rPr>
        <w:t>d’où ils sont issus. Piron ne quitta Dijon qu’à trente ans et à regret</w:t>
      </w:r>
      <w:r w:rsidR="00157148" w:rsidRPr="007A15A6">
        <w:rPr>
          <w:rFonts w:cs="Times New Roman"/>
        </w:rPr>
        <w:t xml:space="preserve">, </w:t>
      </w:r>
      <w:r w:rsidRPr="00CF7484">
        <w:rPr>
          <w:rFonts w:cs="Times New Roman"/>
        </w:rPr>
        <w:t>chassé par la faim comme le loup hors de la forêt natale. Toute la jeunesse de Gresset se passa à Arras</w:t>
      </w:r>
      <w:r w:rsidR="00157148" w:rsidRPr="007A15A6">
        <w:rPr>
          <w:rFonts w:cs="Times New Roman"/>
        </w:rPr>
        <w:t xml:space="preserve">, </w:t>
      </w:r>
      <w:r w:rsidRPr="00CF7484">
        <w:rPr>
          <w:rFonts w:cs="Times New Roman"/>
        </w:rPr>
        <w:t>à Amiens ou dans les riantes villes du pays de la Loire. Sur soixante-huit ans qu’il vécut</w:t>
      </w:r>
      <w:r w:rsidR="00157148" w:rsidRPr="007A15A6">
        <w:rPr>
          <w:rFonts w:cs="Times New Roman"/>
        </w:rPr>
        <w:t xml:space="preserve">, </w:t>
      </w:r>
      <w:r w:rsidRPr="00CF7484">
        <w:rPr>
          <w:rFonts w:cs="Times New Roman"/>
        </w:rPr>
        <w:t>Paris le posséda douze ans</w:t>
      </w:r>
      <w:r w:rsidR="00157148">
        <w:rPr>
          <w:rFonts w:cs="Times New Roman"/>
        </w:rPr>
        <w:t> </w:t>
      </w:r>
      <w:r w:rsidR="00157148" w:rsidRPr="00CF7484">
        <w:rPr>
          <w:rFonts w:cs="Times New Roman"/>
        </w:rPr>
        <w:t>;</w:t>
      </w:r>
      <w:r w:rsidRPr="00CF7484">
        <w:rPr>
          <w:rFonts w:cs="Times New Roman"/>
        </w:rPr>
        <w:t xml:space="preserve"> puis il courut se cacher à Amiens</w:t>
      </w:r>
      <w:r w:rsidR="00157148" w:rsidRPr="007A15A6">
        <w:rPr>
          <w:rFonts w:cs="Times New Roman"/>
        </w:rPr>
        <w:t xml:space="preserve">, </w:t>
      </w:r>
      <w:r w:rsidRPr="00CF7484">
        <w:rPr>
          <w:rFonts w:cs="Times New Roman"/>
        </w:rPr>
        <w:t>vivre et mourir au gîte. Ce qu’a ajouté d’originalité propre à leurs œuvres</w:t>
      </w:r>
      <w:r w:rsidR="00157148" w:rsidRPr="007A15A6">
        <w:rPr>
          <w:rFonts w:cs="Times New Roman"/>
        </w:rPr>
        <w:t xml:space="preserve">, </w:t>
      </w:r>
      <w:r w:rsidRPr="00CF7484">
        <w:rPr>
          <w:rFonts w:cs="Times New Roman"/>
        </w:rPr>
        <w:t>ce fonds provincial et cette passion du terroir</w:t>
      </w:r>
      <w:r w:rsidR="00157148" w:rsidRPr="007A15A6">
        <w:rPr>
          <w:rFonts w:cs="Times New Roman"/>
        </w:rPr>
        <w:t xml:space="preserve">, </w:t>
      </w:r>
      <w:r w:rsidRPr="00CF7484">
        <w:rPr>
          <w:rFonts w:cs="Times New Roman"/>
        </w:rPr>
        <w:t>la suite de cette étude le développera.</w:t>
      </w:r>
    </w:p>
    <w:p w:rsidR="00AF1B1B" w:rsidRPr="00CF7484" w:rsidRDefault="00CF7484" w:rsidP="00A07940">
      <w:pPr>
        <w:pStyle w:val="Titre3"/>
      </w:pPr>
      <w:r w:rsidRPr="00CF7484">
        <w:t>I</w:t>
      </w:r>
    </w:p>
    <w:p w:rsidR="00AF1B1B" w:rsidRPr="00CF7484" w:rsidRDefault="00580796" w:rsidP="00157148">
      <w:pPr>
        <w:pStyle w:val="Corpsdetexte"/>
        <w:rPr>
          <w:rFonts w:cs="Times New Roman"/>
        </w:rPr>
      </w:pPr>
      <w:r>
        <w:rPr>
          <w:rFonts w:cs="Times New Roman"/>
        </w:rPr>
        <w:t xml:space="preserve">$293$ </w:t>
      </w:r>
      <w:r w:rsidR="00CF7484" w:rsidRPr="00CF7484">
        <w:rPr>
          <w:rFonts w:cs="Times New Roman"/>
        </w:rPr>
        <w:t>Commençons par le premier en date</w:t>
      </w:r>
      <w:r w:rsidR="00157148" w:rsidRPr="007A15A6">
        <w:rPr>
          <w:rFonts w:cs="Times New Roman"/>
        </w:rPr>
        <w:t xml:space="preserve">, </w:t>
      </w:r>
      <w:r w:rsidR="00CF7484" w:rsidRPr="00CF7484">
        <w:rPr>
          <w:rFonts w:cs="Times New Roman"/>
        </w:rPr>
        <w:t>Piron. Il y a une légende sur Piron</w:t>
      </w:r>
      <w:r w:rsidR="00157148">
        <w:rPr>
          <w:rFonts w:cs="Times New Roman"/>
        </w:rPr>
        <w:t> </w:t>
      </w:r>
      <w:r w:rsidR="00157148" w:rsidRPr="00CF7484">
        <w:rPr>
          <w:rFonts w:cs="Times New Roman"/>
        </w:rPr>
        <w:t>:</w:t>
      </w:r>
      <w:r w:rsidR="00CF7484" w:rsidRPr="00CF7484">
        <w:rPr>
          <w:rFonts w:cs="Times New Roman"/>
        </w:rPr>
        <w:t xml:space="preserve"> libertin</w:t>
      </w:r>
      <w:r w:rsidR="00157148" w:rsidRPr="007A15A6">
        <w:rPr>
          <w:rFonts w:cs="Times New Roman"/>
        </w:rPr>
        <w:t xml:space="preserve">, </w:t>
      </w:r>
      <w:r w:rsidR="00CF7484" w:rsidRPr="00CF7484">
        <w:rPr>
          <w:rFonts w:cs="Times New Roman"/>
        </w:rPr>
        <w:t>cynique</w:t>
      </w:r>
      <w:r w:rsidR="00157148" w:rsidRPr="007A15A6">
        <w:rPr>
          <w:rFonts w:cs="Times New Roman"/>
        </w:rPr>
        <w:t xml:space="preserve">, </w:t>
      </w:r>
      <w:r w:rsidR="00CF7484" w:rsidRPr="00CF7484">
        <w:rPr>
          <w:rFonts w:cs="Times New Roman"/>
        </w:rPr>
        <w:t>sans tenue et sans mœurs</w:t>
      </w:r>
      <w:r w:rsidR="00157148" w:rsidRPr="007A15A6">
        <w:rPr>
          <w:rFonts w:cs="Times New Roman"/>
        </w:rPr>
        <w:t xml:space="preserve">, </w:t>
      </w:r>
      <w:r w:rsidR="00CF7484" w:rsidRPr="00CF7484">
        <w:rPr>
          <w:rFonts w:cs="Times New Roman"/>
        </w:rPr>
        <w:t>que tout le monde a dans l</w:t>
      </w:r>
      <w:r w:rsidR="00157148">
        <w:rPr>
          <w:rFonts w:cs="Times New Roman"/>
        </w:rPr>
        <w:t>’</w:t>
      </w:r>
      <w:r w:rsidR="00CF7484" w:rsidRPr="00CF7484">
        <w:rPr>
          <w:rFonts w:cs="Times New Roman"/>
        </w:rPr>
        <w:t>esprit. Mais ce n’est qu’une légende. Commençons</w:t>
      </w:r>
      <w:r w:rsidR="00157148" w:rsidRPr="007A15A6">
        <w:rPr>
          <w:rFonts w:cs="Times New Roman"/>
        </w:rPr>
        <w:t xml:space="preserve">, </w:t>
      </w:r>
      <w:r w:rsidR="00CF7484" w:rsidRPr="00CF7484">
        <w:rPr>
          <w:rFonts w:cs="Times New Roman"/>
        </w:rPr>
        <w:t>avant tout commentaire</w:t>
      </w:r>
      <w:r w:rsidR="00157148" w:rsidRPr="007A15A6">
        <w:rPr>
          <w:rFonts w:cs="Times New Roman"/>
        </w:rPr>
        <w:t xml:space="preserve">, </w:t>
      </w:r>
      <w:r w:rsidR="00CF7484" w:rsidRPr="00CF7484">
        <w:rPr>
          <w:rFonts w:cs="Times New Roman"/>
        </w:rPr>
        <w:t>par rappeler les dates principales</w:t>
      </w:r>
      <w:r w:rsidR="00157148" w:rsidRPr="007A15A6">
        <w:rPr>
          <w:rFonts w:cs="Times New Roman"/>
        </w:rPr>
        <w:t xml:space="preserve">, </w:t>
      </w:r>
      <w:r w:rsidR="00CF7484" w:rsidRPr="00CF7484">
        <w:rPr>
          <w:rFonts w:cs="Times New Roman"/>
        </w:rPr>
        <w:t>et</w:t>
      </w:r>
      <w:r w:rsidR="00157148" w:rsidRPr="007A15A6">
        <w:rPr>
          <w:rFonts w:cs="Times New Roman"/>
        </w:rPr>
        <w:t xml:space="preserve">, </w:t>
      </w:r>
      <w:r w:rsidR="00CF7484" w:rsidRPr="00CF7484">
        <w:rPr>
          <w:rFonts w:cs="Times New Roman"/>
        </w:rPr>
        <w:t>si l</w:t>
      </w:r>
      <w:r w:rsidR="00157148">
        <w:rPr>
          <w:rFonts w:cs="Times New Roman"/>
        </w:rPr>
        <w:t>’</w:t>
      </w:r>
      <w:r w:rsidR="00CF7484" w:rsidRPr="00CF7484">
        <w:rPr>
          <w:rFonts w:cs="Times New Roman"/>
        </w:rPr>
        <w:t>on veut me passer cette expression</w:t>
      </w:r>
      <w:r w:rsidR="00157148" w:rsidRPr="007A15A6">
        <w:rPr>
          <w:rFonts w:cs="Times New Roman"/>
        </w:rPr>
        <w:t xml:space="preserve">, </w:t>
      </w:r>
      <w:r w:rsidR="00CF7484" w:rsidRPr="00CF7484">
        <w:rPr>
          <w:rFonts w:cs="Times New Roman"/>
        </w:rPr>
        <w:t>le matériel de la vie</w:t>
      </w:r>
      <w:r>
        <w:rPr>
          <w:rFonts w:cs="Times New Roman"/>
        </w:rPr>
        <w:t xml:space="preserve"> de Piron. Il naît à Dijon le 9 juillet </w:t>
      </w:r>
      <w:r w:rsidR="00CF7484" w:rsidRPr="00CF7484">
        <w:rPr>
          <w:rFonts w:cs="Times New Roman"/>
        </w:rPr>
        <w:t>1689</w:t>
      </w:r>
      <w:r w:rsidR="00157148">
        <w:rPr>
          <w:rFonts w:cs="Times New Roman"/>
        </w:rPr>
        <w:t> </w:t>
      </w:r>
      <w:r w:rsidR="00157148" w:rsidRPr="00CF7484">
        <w:rPr>
          <w:rFonts w:cs="Times New Roman"/>
        </w:rPr>
        <w:t>:</w:t>
      </w:r>
      <w:r w:rsidR="00CF7484" w:rsidRPr="00CF7484">
        <w:rPr>
          <w:rFonts w:cs="Times New Roman"/>
        </w:rPr>
        <w:t xml:space="preserve"> il meurt à Paris en 1773</w:t>
      </w:r>
      <w:r w:rsidR="00157148" w:rsidRPr="007A15A6">
        <w:rPr>
          <w:rFonts w:cs="Times New Roman"/>
        </w:rPr>
        <w:t xml:space="preserve">, </w:t>
      </w:r>
      <w:r w:rsidR="00CF7484" w:rsidRPr="00CF7484">
        <w:rPr>
          <w:rFonts w:cs="Times New Roman"/>
        </w:rPr>
        <w:t>à quatre-vingt-quatre ans. Depuis 1689 jusqu’en 1719</w:t>
      </w:r>
      <w:r w:rsidR="00157148" w:rsidRPr="007A15A6">
        <w:rPr>
          <w:rFonts w:cs="Times New Roman"/>
        </w:rPr>
        <w:t xml:space="preserve">, </w:t>
      </w:r>
      <w:r w:rsidR="00CF7484" w:rsidRPr="00CF7484">
        <w:rPr>
          <w:rFonts w:cs="Times New Roman"/>
        </w:rPr>
        <w:t>il vit à Dijon</w:t>
      </w:r>
      <w:r w:rsidR="00157148" w:rsidRPr="007A15A6">
        <w:rPr>
          <w:rFonts w:cs="Times New Roman"/>
        </w:rPr>
        <w:t xml:space="preserve">, </w:t>
      </w:r>
      <w:r w:rsidR="00CF7484" w:rsidRPr="00CF7484">
        <w:rPr>
          <w:rFonts w:cs="Times New Roman"/>
        </w:rPr>
        <w:t>à la charge de sa famille</w:t>
      </w:r>
      <w:r w:rsidR="00157148" w:rsidRPr="007A15A6">
        <w:rPr>
          <w:rFonts w:cs="Times New Roman"/>
        </w:rPr>
        <w:t xml:space="preserve">, </w:t>
      </w:r>
      <w:r w:rsidR="00CF7484" w:rsidRPr="00CF7484">
        <w:rPr>
          <w:rFonts w:cs="Times New Roman"/>
        </w:rPr>
        <w:t>ne voulant être</w:t>
      </w:r>
      <w:r w:rsidR="00157148" w:rsidRPr="007A15A6">
        <w:rPr>
          <w:rFonts w:cs="Times New Roman"/>
        </w:rPr>
        <w:t xml:space="preserve">, </w:t>
      </w:r>
      <w:r w:rsidR="00CF7484" w:rsidRPr="00CF7484">
        <w:rPr>
          <w:rFonts w:cs="Times New Roman"/>
        </w:rPr>
        <w:t>malgré les semonces d’un père devenu morose avec l’âge</w:t>
      </w:r>
      <w:r w:rsidR="00157148" w:rsidRPr="007A15A6">
        <w:rPr>
          <w:rFonts w:cs="Times New Roman"/>
        </w:rPr>
        <w:t xml:space="preserve">, </w:t>
      </w:r>
      <w:r w:rsidR="00CF7484" w:rsidRPr="00CF7484">
        <w:rPr>
          <w:rFonts w:cs="Times New Roman"/>
        </w:rPr>
        <w:t>ni commis de finances</w:t>
      </w:r>
      <w:r w:rsidR="00157148" w:rsidRPr="007A15A6">
        <w:rPr>
          <w:rFonts w:cs="Times New Roman"/>
        </w:rPr>
        <w:t xml:space="preserve">, </w:t>
      </w:r>
      <w:r w:rsidR="00CF7484" w:rsidRPr="00CF7484">
        <w:rPr>
          <w:rFonts w:cs="Times New Roman"/>
        </w:rPr>
        <w:t>ni prêtre</w:t>
      </w:r>
      <w:r w:rsidR="00157148" w:rsidRPr="007A15A6">
        <w:rPr>
          <w:rFonts w:cs="Times New Roman"/>
        </w:rPr>
        <w:t xml:space="preserve">, </w:t>
      </w:r>
      <w:r w:rsidR="00CF7484" w:rsidRPr="00CF7484">
        <w:rPr>
          <w:rFonts w:cs="Times New Roman"/>
        </w:rPr>
        <w:t>ni médecin</w:t>
      </w:r>
      <w:r w:rsidR="00157148" w:rsidRPr="007A15A6">
        <w:rPr>
          <w:rFonts w:cs="Times New Roman"/>
        </w:rPr>
        <w:t xml:space="preserve">, </w:t>
      </w:r>
      <w:r w:rsidR="00CF7484" w:rsidRPr="00CF7484">
        <w:rPr>
          <w:rFonts w:cs="Times New Roman"/>
        </w:rPr>
        <w:t>ni même avocat exerçant</w:t>
      </w:r>
      <w:r w:rsidR="00157148" w:rsidRPr="007A15A6">
        <w:rPr>
          <w:rFonts w:cs="Times New Roman"/>
        </w:rPr>
        <w:t xml:space="preserve">, </w:t>
      </w:r>
      <w:r w:rsidR="00CF7484" w:rsidRPr="00CF7484">
        <w:rPr>
          <w:rFonts w:cs="Times New Roman"/>
        </w:rPr>
        <w:t>quoiqu’il eût pris ses grades endroit. Que fait-il don</w:t>
      </w:r>
      <w:r w:rsidR="00157148" w:rsidRPr="00CF7484">
        <w:rPr>
          <w:rFonts w:cs="Times New Roman"/>
        </w:rPr>
        <w:t>c</w:t>
      </w:r>
      <w:r w:rsidR="00157148">
        <w:rPr>
          <w:rFonts w:cs="Times New Roman"/>
        </w:rPr>
        <w:t> </w:t>
      </w:r>
      <w:r w:rsidR="00157148" w:rsidRPr="00CF7484">
        <w:rPr>
          <w:rFonts w:cs="Times New Roman"/>
        </w:rPr>
        <w:t>?</w:t>
      </w:r>
      <w:r w:rsidR="00CF7484" w:rsidRPr="00CF7484">
        <w:rPr>
          <w:rFonts w:cs="Times New Roman"/>
        </w:rPr>
        <w:t xml:space="preserve"> Il fait d’abord à vingt ou vingt-trois ans cette ode fameuse et scandaleuse dont on ose à peine dire le titre</w:t>
      </w:r>
      <w:r w:rsidR="00157148" w:rsidRPr="007A15A6">
        <w:rPr>
          <w:rFonts w:cs="Times New Roman"/>
        </w:rPr>
        <w:t xml:space="preserve">, </w:t>
      </w:r>
      <w:r w:rsidR="00CF7484" w:rsidRPr="00CF7484">
        <w:rPr>
          <w:rFonts w:cs="Times New Roman"/>
        </w:rPr>
        <w:t>qui plus tard lui ferma à Paris tous les chemins</w:t>
      </w:r>
      <w:r w:rsidR="00157148" w:rsidRPr="007A15A6">
        <w:rPr>
          <w:rFonts w:cs="Times New Roman"/>
        </w:rPr>
        <w:t xml:space="preserve">, </w:t>
      </w:r>
      <w:r w:rsidR="00CF7484" w:rsidRPr="00CF7484">
        <w:rPr>
          <w:rFonts w:cs="Times New Roman"/>
        </w:rPr>
        <w:t>y compris celui de l’Académie</w:t>
      </w:r>
      <w:r w:rsidR="00157148" w:rsidRPr="007A15A6">
        <w:rPr>
          <w:rFonts w:cs="Times New Roman"/>
        </w:rPr>
        <w:t xml:space="preserve">, </w:t>
      </w:r>
      <w:r w:rsidR="00CF7484" w:rsidRPr="00CF7484">
        <w:rPr>
          <w:rFonts w:cs="Times New Roman"/>
        </w:rPr>
        <w:t>qui n’a pas peu contribué à dégrader sa réputation</w:t>
      </w:r>
      <w:r w:rsidR="00157148" w:rsidRPr="007A15A6">
        <w:rPr>
          <w:rFonts w:cs="Times New Roman"/>
        </w:rPr>
        <w:t xml:space="preserve">, </w:t>
      </w:r>
      <w:r w:rsidR="00CF7484" w:rsidRPr="00CF7484">
        <w:rPr>
          <w:rFonts w:cs="Times New Roman"/>
        </w:rPr>
        <w:t>qui a donné de lui à la postérité</w:t>
      </w:r>
      <w:r w:rsidR="00157148" w:rsidRPr="007A15A6">
        <w:rPr>
          <w:rFonts w:cs="Times New Roman"/>
        </w:rPr>
        <w:t xml:space="preserve">, </w:t>
      </w:r>
      <w:r w:rsidR="00CF7484" w:rsidRPr="00CF7484">
        <w:rPr>
          <w:rFonts w:cs="Times New Roman"/>
        </w:rPr>
        <w:t>facile à tromper comme les contemporains</w:t>
      </w:r>
      <w:r w:rsidR="00157148" w:rsidRPr="007A15A6">
        <w:rPr>
          <w:rFonts w:cs="Times New Roman"/>
        </w:rPr>
        <w:t xml:space="preserve">, </w:t>
      </w:r>
      <w:r w:rsidR="00CF7484" w:rsidRPr="00CF7484">
        <w:rPr>
          <w:rFonts w:cs="Times New Roman"/>
        </w:rPr>
        <w:t>la plus fausse idée</w:t>
      </w:r>
      <w:r w:rsidR="00157148" w:rsidRPr="007A15A6">
        <w:rPr>
          <w:rFonts w:cs="Times New Roman"/>
        </w:rPr>
        <w:t xml:space="preserve">, </w:t>
      </w:r>
      <w:r w:rsidR="00CF7484" w:rsidRPr="00CF7484">
        <w:rPr>
          <w:rFonts w:cs="Times New Roman"/>
        </w:rPr>
        <w:t>mais qui</w:t>
      </w:r>
      <w:r w:rsidR="00157148" w:rsidRPr="007A15A6">
        <w:rPr>
          <w:rFonts w:cs="Times New Roman"/>
        </w:rPr>
        <w:t xml:space="preserve">, </w:t>
      </w:r>
      <w:r w:rsidR="00CF7484" w:rsidRPr="00CF7484">
        <w:rPr>
          <w:rFonts w:cs="Times New Roman"/>
        </w:rPr>
        <w:t>lorsqu’elle fut conçue et écrite de tête et débitée après boire</w:t>
      </w:r>
      <w:r w:rsidR="00157148" w:rsidRPr="007A15A6">
        <w:rPr>
          <w:rFonts w:cs="Times New Roman"/>
        </w:rPr>
        <w:t xml:space="preserve">, </w:t>
      </w:r>
      <w:r w:rsidR="00CF7484" w:rsidRPr="00CF7484">
        <w:rPr>
          <w:rFonts w:cs="Times New Roman"/>
        </w:rPr>
        <w:t>pour une espèce de tournoi poétique avec le jeune Jeannin</w:t>
      </w:r>
      <w:r w:rsidR="00157148" w:rsidRPr="007A15A6">
        <w:rPr>
          <w:rFonts w:cs="Times New Roman"/>
        </w:rPr>
        <w:t xml:space="preserve">, </w:t>
      </w:r>
      <w:r w:rsidR="00CF7484" w:rsidRPr="00CF7484">
        <w:rPr>
          <w:rFonts w:cs="Times New Roman"/>
        </w:rPr>
        <w:t>depuis conseiller</w:t>
      </w:r>
      <w:r w:rsidR="00157148" w:rsidRPr="007A15A6">
        <w:rPr>
          <w:rFonts w:cs="Times New Roman"/>
        </w:rPr>
        <w:t xml:space="preserve">, </w:t>
      </w:r>
      <w:r w:rsidR="00CF7484" w:rsidRPr="00CF7484">
        <w:rPr>
          <w:rFonts w:cs="Times New Roman"/>
        </w:rPr>
        <w:t>eut le plus grand succès dans la capitale de la Bourgogne</w:t>
      </w:r>
      <w:r w:rsidR="00157148" w:rsidRPr="007A15A6">
        <w:rPr>
          <w:rFonts w:cs="Times New Roman"/>
        </w:rPr>
        <w:t xml:space="preserve">, </w:t>
      </w:r>
      <w:r w:rsidR="00CF7484" w:rsidRPr="00CF7484">
        <w:rPr>
          <w:rFonts w:cs="Times New Roman"/>
        </w:rPr>
        <w:t>s</w:t>
      </w:r>
      <w:r w:rsidR="00157148">
        <w:rPr>
          <w:rFonts w:cs="Times New Roman"/>
        </w:rPr>
        <w:t>’</w:t>
      </w:r>
      <w:r w:rsidR="00CF7484" w:rsidRPr="00CF7484">
        <w:rPr>
          <w:rFonts w:cs="Times New Roman"/>
        </w:rPr>
        <w:t>y répandit de main en main malgré l’auteur</w:t>
      </w:r>
      <w:r w:rsidR="00157148" w:rsidRPr="007A15A6">
        <w:rPr>
          <w:rFonts w:cs="Times New Roman"/>
        </w:rPr>
        <w:t xml:space="preserve">, </w:t>
      </w:r>
      <w:r w:rsidR="00CF7484" w:rsidRPr="00CF7484">
        <w:rPr>
          <w:rFonts w:cs="Times New Roman"/>
        </w:rPr>
        <w:t>avec une promptitude</w:t>
      </w:r>
      <w:r w:rsidR="00DC1AD4">
        <w:rPr>
          <w:rFonts w:cs="Times New Roman"/>
        </w:rPr>
        <w:t xml:space="preserve"> </w:t>
      </w:r>
      <w:r>
        <w:rPr>
          <w:rFonts w:cs="Times New Roman"/>
        </w:rPr>
        <w:t xml:space="preserve">$294$ </w:t>
      </w:r>
      <w:r w:rsidR="00CF7484" w:rsidRPr="00CF7484">
        <w:rPr>
          <w:rFonts w:cs="Times New Roman"/>
        </w:rPr>
        <w:t>foudroyante</w:t>
      </w:r>
      <w:r w:rsidR="00157148" w:rsidRPr="007A15A6">
        <w:rPr>
          <w:rFonts w:cs="Times New Roman"/>
        </w:rPr>
        <w:t xml:space="preserve">, </w:t>
      </w:r>
      <w:r w:rsidR="00CF7484" w:rsidRPr="00CF7484">
        <w:rPr>
          <w:rFonts w:cs="Times New Roman"/>
        </w:rPr>
        <w:t>et fît de lui l</w:t>
      </w:r>
      <w:r w:rsidR="00157148">
        <w:rPr>
          <w:rFonts w:cs="Times New Roman"/>
        </w:rPr>
        <w:t>’</w:t>
      </w:r>
      <w:r w:rsidR="00CF7484" w:rsidRPr="00CF7484">
        <w:rPr>
          <w:rFonts w:cs="Times New Roman"/>
        </w:rPr>
        <w:t>homme en vogue de Dijon</w:t>
      </w:r>
      <w:r w:rsidR="00157148" w:rsidRPr="007A15A6">
        <w:rPr>
          <w:rFonts w:cs="Times New Roman"/>
        </w:rPr>
        <w:t xml:space="preserve">, </w:t>
      </w:r>
      <w:r w:rsidR="00CF7484" w:rsidRPr="00CF7484">
        <w:rPr>
          <w:rFonts w:cs="Times New Roman"/>
        </w:rPr>
        <w:t>ville charmante dont le grand défaut n’est pas l</w:t>
      </w:r>
      <w:r w:rsidR="00157148">
        <w:rPr>
          <w:rFonts w:cs="Times New Roman"/>
        </w:rPr>
        <w:t>’</w:t>
      </w:r>
      <w:r w:rsidR="00CF7484" w:rsidRPr="00CF7484">
        <w:rPr>
          <w:rFonts w:cs="Times New Roman"/>
        </w:rPr>
        <w:t>excès de pruderie. Que fait-il encor</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La guerre aux gens de Beaune</w:t>
      </w:r>
      <w:r w:rsidR="00157148">
        <w:rPr>
          <w:rFonts w:cs="Times New Roman"/>
        </w:rPr>
        <w:t> </w:t>
      </w:r>
      <w:r w:rsidR="00157148" w:rsidRPr="00CF7484">
        <w:rPr>
          <w:rFonts w:cs="Times New Roman"/>
        </w:rPr>
        <w:t>;</w:t>
      </w:r>
      <w:r w:rsidR="00CF7484" w:rsidRPr="00CF7484">
        <w:rPr>
          <w:rFonts w:cs="Times New Roman"/>
        </w:rPr>
        <w:t xml:space="preserve"> il est le porte-étendard des francs Dijonnais contre les ânes de Beaune</w:t>
      </w:r>
      <w:r w:rsidR="00157148" w:rsidRPr="007A15A6">
        <w:rPr>
          <w:rFonts w:cs="Times New Roman"/>
        </w:rPr>
        <w:t xml:space="preserve">, </w:t>
      </w:r>
      <w:r w:rsidR="00CF7484" w:rsidRPr="00CF7484">
        <w:rPr>
          <w:rFonts w:cs="Times New Roman"/>
        </w:rPr>
        <w:t>ainsi les appelait-on</w:t>
      </w:r>
      <w:r w:rsidR="00157148" w:rsidRPr="007A15A6">
        <w:rPr>
          <w:rFonts w:cs="Times New Roman"/>
        </w:rPr>
        <w:t xml:space="preserve">, </w:t>
      </w:r>
      <w:r w:rsidR="00CF7484" w:rsidRPr="00CF7484">
        <w:rPr>
          <w:rFonts w:cs="Times New Roman"/>
        </w:rPr>
        <w:t>et c’est un rude porte-étendard. On peut s’en assurer en lisant l</w:t>
      </w:r>
      <w:r w:rsidR="00157148">
        <w:rPr>
          <w:rFonts w:cs="Times New Roman"/>
        </w:rPr>
        <w:t>’</w:t>
      </w:r>
      <w:r w:rsidR="00CF7484" w:rsidRPr="00CF7484">
        <w:rPr>
          <w:rFonts w:cs="Times New Roman"/>
        </w:rPr>
        <w:t>un de ses meilleurs écrits</w:t>
      </w:r>
      <w:r w:rsidR="00157148" w:rsidRPr="007A15A6">
        <w:rPr>
          <w:rFonts w:cs="Times New Roman"/>
        </w:rPr>
        <w:t xml:space="preserve">, </w:t>
      </w:r>
      <w:r w:rsidR="00CF7484" w:rsidRPr="00CF7484">
        <w:rPr>
          <w:rFonts w:cs="Times New Roman"/>
        </w:rPr>
        <w:t xml:space="preserve">le </w:t>
      </w:r>
      <w:r w:rsidR="00CF7484" w:rsidRPr="00CF7484">
        <w:rPr>
          <w:rFonts w:cs="Times New Roman"/>
          <w:i/>
        </w:rPr>
        <w:t>Voyage à Beaune</w:t>
      </w:r>
      <w:r w:rsidR="00157148" w:rsidRPr="007A15A6">
        <w:rPr>
          <w:rFonts w:cs="Times New Roman"/>
        </w:rPr>
        <w:t xml:space="preserve">, </w:t>
      </w:r>
      <w:r w:rsidR="00CF7484" w:rsidRPr="00CF7484">
        <w:rPr>
          <w:rFonts w:cs="Times New Roman"/>
        </w:rPr>
        <w:t>véritable iliade gauloise dont il est à la fois l</w:t>
      </w:r>
      <w:r w:rsidR="00157148">
        <w:rPr>
          <w:rFonts w:cs="Times New Roman"/>
        </w:rPr>
        <w:t>’</w:t>
      </w:r>
      <w:r w:rsidR="00CF7484" w:rsidRPr="00CF7484">
        <w:rPr>
          <w:rFonts w:cs="Times New Roman"/>
        </w:rPr>
        <w:t>Achille et l</w:t>
      </w:r>
      <w:r w:rsidR="00157148">
        <w:rPr>
          <w:rFonts w:cs="Times New Roman"/>
        </w:rPr>
        <w:t>’</w:t>
      </w:r>
      <w:r w:rsidR="00CF7484" w:rsidRPr="00CF7484">
        <w:rPr>
          <w:rFonts w:cs="Times New Roman"/>
        </w:rPr>
        <w:t>Homère dégingandé. Dijon</w:t>
      </w:r>
      <w:r w:rsidR="00157148" w:rsidRPr="007A15A6">
        <w:rPr>
          <w:rFonts w:cs="Times New Roman"/>
        </w:rPr>
        <w:t xml:space="preserve">, </w:t>
      </w:r>
      <w:r w:rsidR="00CF7484" w:rsidRPr="00CF7484">
        <w:rPr>
          <w:rFonts w:cs="Times New Roman"/>
        </w:rPr>
        <w:t>défendu et célébré par lui</w:t>
      </w:r>
      <w:r w:rsidR="00157148" w:rsidRPr="007A15A6">
        <w:rPr>
          <w:rFonts w:cs="Times New Roman"/>
        </w:rPr>
        <w:t xml:space="preserve">, </w:t>
      </w:r>
      <w:r w:rsidR="00CF7484" w:rsidRPr="00CF7484">
        <w:rPr>
          <w:rFonts w:cs="Times New Roman"/>
        </w:rPr>
        <w:t>le récompense en popularité</w:t>
      </w:r>
      <w:r w:rsidR="00157148">
        <w:rPr>
          <w:rFonts w:cs="Times New Roman"/>
        </w:rPr>
        <w:t> </w:t>
      </w:r>
      <w:r w:rsidR="00157148" w:rsidRPr="00CF7484">
        <w:rPr>
          <w:rFonts w:cs="Times New Roman"/>
        </w:rPr>
        <w:t>;</w:t>
      </w:r>
      <w:r w:rsidR="00CF7484" w:rsidRPr="00CF7484">
        <w:rPr>
          <w:rFonts w:cs="Times New Roman"/>
        </w:rPr>
        <w:t xml:space="preserve"> on le choie</w:t>
      </w:r>
      <w:r w:rsidR="00157148" w:rsidRPr="007A15A6">
        <w:rPr>
          <w:rFonts w:cs="Times New Roman"/>
        </w:rPr>
        <w:t xml:space="preserve">, </w:t>
      </w:r>
      <w:r w:rsidR="00CF7484" w:rsidRPr="00CF7484">
        <w:rPr>
          <w:rFonts w:cs="Times New Roman"/>
        </w:rPr>
        <w:t>on se l</w:t>
      </w:r>
      <w:r w:rsidR="00157148">
        <w:rPr>
          <w:rFonts w:cs="Times New Roman"/>
        </w:rPr>
        <w:t>’</w:t>
      </w:r>
      <w:r w:rsidR="00CF7484" w:rsidRPr="00CF7484">
        <w:rPr>
          <w:rFonts w:cs="Times New Roman"/>
        </w:rPr>
        <w:t>arrache</w:t>
      </w:r>
      <w:r w:rsidR="00157148" w:rsidRPr="007A15A6">
        <w:rPr>
          <w:rFonts w:cs="Times New Roman"/>
        </w:rPr>
        <w:t xml:space="preserve">, </w:t>
      </w:r>
      <w:r w:rsidR="00CF7484" w:rsidRPr="00CF7484">
        <w:rPr>
          <w:rFonts w:cs="Times New Roman"/>
        </w:rPr>
        <w:t>lorsqu</w:t>
      </w:r>
      <w:r w:rsidR="00157148">
        <w:rPr>
          <w:rFonts w:cs="Times New Roman"/>
        </w:rPr>
        <w:t>’</w:t>
      </w:r>
      <w:r w:rsidR="00CF7484" w:rsidRPr="00CF7484">
        <w:rPr>
          <w:rFonts w:cs="Times New Roman"/>
        </w:rPr>
        <w:t>un beau jour un événement inattendu ruine sa famille</w:t>
      </w:r>
      <w:r w:rsidR="00157148">
        <w:rPr>
          <w:rFonts w:cs="Times New Roman"/>
        </w:rPr>
        <w:t> </w:t>
      </w:r>
      <w:r w:rsidR="00157148" w:rsidRPr="00CF7484">
        <w:rPr>
          <w:rFonts w:cs="Times New Roman"/>
        </w:rPr>
        <w:t>;</w:t>
      </w:r>
      <w:r w:rsidR="00CF7484" w:rsidRPr="00CF7484">
        <w:rPr>
          <w:rFonts w:cs="Times New Roman"/>
        </w:rPr>
        <w:t xml:space="preserve"> son père lui signifie qu</w:t>
      </w:r>
      <w:r w:rsidR="00157148">
        <w:rPr>
          <w:rFonts w:cs="Times New Roman"/>
        </w:rPr>
        <w:t>’</w:t>
      </w:r>
      <w:r w:rsidR="00CF7484" w:rsidRPr="00CF7484">
        <w:rPr>
          <w:rFonts w:cs="Times New Roman"/>
        </w:rPr>
        <w:t>il ne le peut plus nourrir</w:t>
      </w:r>
      <w:r w:rsidR="00157148" w:rsidRPr="007A15A6">
        <w:rPr>
          <w:rFonts w:cs="Times New Roman"/>
        </w:rPr>
        <w:t xml:space="preserve">, </w:t>
      </w:r>
      <w:r w:rsidR="00CF7484" w:rsidRPr="00CF7484">
        <w:rPr>
          <w:rFonts w:cs="Times New Roman"/>
        </w:rPr>
        <w:t>et voilà Piron qui</w:t>
      </w:r>
      <w:r w:rsidR="00157148" w:rsidRPr="007A15A6">
        <w:rPr>
          <w:rFonts w:cs="Times New Roman"/>
        </w:rPr>
        <w:t xml:space="preserve">, </w:t>
      </w:r>
      <w:r w:rsidR="00CF7484" w:rsidRPr="00CF7484">
        <w:rPr>
          <w:rFonts w:cs="Times New Roman"/>
        </w:rPr>
        <w:t>poussé par le démon des vers</w:t>
      </w:r>
      <w:r w:rsidR="00157148" w:rsidRPr="007A15A6">
        <w:rPr>
          <w:rFonts w:cs="Times New Roman"/>
        </w:rPr>
        <w:t xml:space="preserve">, </w:t>
      </w:r>
      <w:r w:rsidR="00CF7484" w:rsidRPr="00CF7484">
        <w:rPr>
          <w:rFonts w:cs="Times New Roman"/>
        </w:rPr>
        <w:t>dit adieu à la côte sacrée où fleurit le chambertin. Il ira vivre à Paris comme il pourra</w:t>
      </w:r>
      <w:r w:rsidR="00157148" w:rsidRPr="007A15A6">
        <w:rPr>
          <w:rFonts w:cs="Times New Roman"/>
        </w:rPr>
        <w:t xml:space="preserve">, </w:t>
      </w:r>
      <w:r w:rsidR="00CF7484" w:rsidRPr="00CF7484">
        <w:rPr>
          <w:rFonts w:cs="Times New Roman"/>
        </w:rPr>
        <w:t>de poésie. Par malheur</w:t>
      </w:r>
      <w:r w:rsidR="00157148" w:rsidRPr="007A15A6">
        <w:rPr>
          <w:rFonts w:cs="Times New Roman"/>
        </w:rPr>
        <w:t xml:space="preserve">, </w:t>
      </w:r>
      <w:r w:rsidR="00CF7484" w:rsidRPr="00CF7484">
        <w:rPr>
          <w:rFonts w:cs="Times New Roman"/>
        </w:rPr>
        <w:t>la poésie</w:t>
      </w:r>
      <w:r w:rsidR="00157148" w:rsidRPr="007A15A6">
        <w:rPr>
          <w:rFonts w:cs="Times New Roman"/>
        </w:rPr>
        <w:t xml:space="preserve">, </w:t>
      </w:r>
      <w:r w:rsidR="00CF7484" w:rsidRPr="00CF7484">
        <w:rPr>
          <w:rFonts w:cs="Times New Roman"/>
        </w:rPr>
        <w:t>qui est la première et la plus belle des vocations</w:t>
      </w:r>
      <w:r w:rsidR="00157148" w:rsidRPr="007A15A6">
        <w:rPr>
          <w:rFonts w:cs="Times New Roman"/>
        </w:rPr>
        <w:t xml:space="preserve">, </w:t>
      </w:r>
      <w:r w:rsidR="00CF7484" w:rsidRPr="00CF7484">
        <w:rPr>
          <w:rFonts w:cs="Times New Roman"/>
        </w:rPr>
        <w:t>est certainement aussi le dernier des métiers. Il s</w:t>
      </w:r>
      <w:r w:rsidR="00157148">
        <w:rPr>
          <w:rFonts w:cs="Times New Roman"/>
        </w:rPr>
        <w:t>’</w:t>
      </w:r>
      <w:r w:rsidR="00CF7484" w:rsidRPr="00CF7484">
        <w:rPr>
          <w:rFonts w:cs="Times New Roman"/>
        </w:rPr>
        <w:t>aperçut bien vite qu</w:t>
      </w:r>
      <w:r w:rsidR="00157148">
        <w:rPr>
          <w:rFonts w:cs="Times New Roman"/>
        </w:rPr>
        <w:t>’</w:t>
      </w:r>
      <w:r w:rsidR="00CF7484" w:rsidRPr="00CF7484">
        <w:rPr>
          <w:rFonts w:cs="Times New Roman"/>
        </w:rPr>
        <w:t>il fallait y joindre quelques autres ressources. Il vécut d</w:t>
      </w:r>
      <w:r w:rsidR="00157148">
        <w:rPr>
          <w:rFonts w:cs="Times New Roman"/>
        </w:rPr>
        <w:t>’</w:t>
      </w:r>
      <w:r w:rsidR="00CF7484" w:rsidRPr="00CF7484">
        <w:rPr>
          <w:rFonts w:cs="Times New Roman"/>
        </w:rPr>
        <w:t>abord</w:t>
      </w:r>
      <w:r w:rsidR="00157148" w:rsidRPr="007A15A6">
        <w:rPr>
          <w:rFonts w:cs="Times New Roman"/>
        </w:rPr>
        <w:t xml:space="preserve">, </w:t>
      </w:r>
      <w:r w:rsidR="00CF7484" w:rsidRPr="00CF7484">
        <w:rPr>
          <w:rFonts w:cs="Times New Roman"/>
        </w:rPr>
        <w:t>comme fit Jean-Jacques Rousseau</w:t>
      </w:r>
      <w:r w:rsidR="00157148" w:rsidRPr="007A15A6">
        <w:rPr>
          <w:rFonts w:cs="Times New Roman"/>
        </w:rPr>
        <w:t xml:space="preserve">, </w:t>
      </w:r>
      <w:r w:rsidR="00CF7484" w:rsidRPr="00CF7484">
        <w:rPr>
          <w:rFonts w:cs="Times New Roman"/>
        </w:rPr>
        <w:t>du métier de copiste</w:t>
      </w:r>
      <w:r w:rsidR="00157148" w:rsidRPr="007A15A6">
        <w:rPr>
          <w:rFonts w:cs="Times New Roman"/>
        </w:rPr>
        <w:t xml:space="preserve">, </w:t>
      </w:r>
      <w:r w:rsidR="00CF7484" w:rsidRPr="00CF7484">
        <w:rPr>
          <w:rFonts w:cs="Times New Roman"/>
        </w:rPr>
        <w:t>à quarante sous par jour</w:t>
      </w:r>
      <w:r w:rsidR="00157148" w:rsidRPr="007A15A6">
        <w:rPr>
          <w:rFonts w:cs="Times New Roman"/>
        </w:rPr>
        <w:t xml:space="preserve">, </w:t>
      </w:r>
      <w:r w:rsidR="00CF7484" w:rsidRPr="00CF7484">
        <w:rPr>
          <w:rFonts w:cs="Times New Roman"/>
        </w:rPr>
        <w:t>chez les Belle-Isle. En 1722</w:t>
      </w:r>
      <w:r w:rsidR="00157148" w:rsidRPr="007A15A6">
        <w:rPr>
          <w:rFonts w:cs="Times New Roman"/>
        </w:rPr>
        <w:t xml:space="preserve">, </w:t>
      </w:r>
      <w:r w:rsidR="00CF7484" w:rsidRPr="00CF7484">
        <w:rPr>
          <w:rFonts w:cs="Times New Roman"/>
        </w:rPr>
        <w:t>il réussit à</w:t>
      </w:r>
      <w:r w:rsidR="00157148" w:rsidRPr="007A15A6">
        <w:rPr>
          <w:rFonts w:cs="Times New Roman"/>
        </w:rPr>
        <w:t xml:space="preserve">, </w:t>
      </w:r>
      <w:r w:rsidR="00CF7484" w:rsidRPr="00CF7484">
        <w:rPr>
          <w:rFonts w:cs="Times New Roman"/>
        </w:rPr>
        <w:t>forcer les portes du théâtre de la Foire</w:t>
      </w:r>
      <w:r w:rsidR="00157148" w:rsidRPr="007A15A6">
        <w:rPr>
          <w:rFonts w:cs="Times New Roman"/>
        </w:rPr>
        <w:t xml:space="preserve">, </w:t>
      </w:r>
      <w:r w:rsidR="00CF7484" w:rsidRPr="00CF7484">
        <w:rPr>
          <w:rFonts w:cs="Times New Roman"/>
        </w:rPr>
        <w:t xml:space="preserve">et il obtint un éclatant succès avec </w:t>
      </w:r>
      <w:r w:rsidR="00CF7484" w:rsidRPr="00CF7484">
        <w:rPr>
          <w:rFonts w:cs="Times New Roman"/>
          <w:i/>
        </w:rPr>
        <w:t>Arlequin Deucalion</w:t>
      </w:r>
      <w:r w:rsidR="00157148" w:rsidRPr="007A15A6">
        <w:rPr>
          <w:rFonts w:cs="Times New Roman"/>
        </w:rPr>
        <w:t xml:space="preserve">, </w:t>
      </w:r>
      <w:r w:rsidR="00CF7484" w:rsidRPr="00CF7484">
        <w:rPr>
          <w:rFonts w:cs="Times New Roman"/>
        </w:rPr>
        <w:t>l’un des chefs-d</w:t>
      </w:r>
      <w:r w:rsidR="00157148">
        <w:rPr>
          <w:rFonts w:cs="Times New Roman"/>
        </w:rPr>
        <w:t>’</w:t>
      </w:r>
      <w:r w:rsidR="00CF7484" w:rsidRPr="00CF7484">
        <w:rPr>
          <w:rFonts w:cs="Times New Roman"/>
        </w:rPr>
        <w:t>œuvre du genre. Dès lors il ne cessa de travailler pour ce théâtre</w:t>
      </w:r>
      <w:r w:rsidR="00157148">
        <w:rPr>
          <w:rFonts w:cs="Times New Roman"/>
        </w:rPr>
        <w:t> </w:t>
      </w:r>
      <w:r w:rsidR="00157148" w:rsidRPr="00CF7484">
        <w:rPr>
          <w:rFonts w:cs="Times New Roman"/>
        </w:rPr>
        <w:t>:</w:t>
      </w:r>
      <w:r w:rsidR="00CF7484" w:rsidRPr="00CF7484">
        <w:rPr>
          <w:rFonts w:cs="Times New Roman"/>
        </w:rPr>
        <w:t xml:space="preserve"> ce fut son gagne-pain et un laborieux gagne-pain</w:t>
      </w:r>
      <w:r w:rsidR="00157148" w:rsidRPr="007A15A6">
        <w:rPr>
          <w:rFonts w:cs="Times New Roman"/>
        </w:rPr>
        <w:t xml:space="preserve">, </w:t>
      </w:r>
      <w:r w:rsidR="00CF7484" w:rsidRPr="00CF7484">
        <w:rPr>
          <w:rFonts w:cs="Times New Roman"/>
        </w:rPr>
        <w:t>car on payait alors les auteurs dramatiques</w:t>
      </w:r>
      <w:r w:rsidR="00157148" w:rsidRPr="007A15A6">
        <w:rPr>
          <w:rFonts w:cs="Times New Roman"/>
        </w:rPr>
        <w:t xml:space="preserve">, </w:t>
      </w:r>
      <w:r w:rsidR="00CF7484" w:rsidRPr="00CF7484">
        <w:rPr>
          <w:rFonts w:cs="Times New Roman"/>
        </w:rPr>
        <w:t>non d</w:t>
      </w:r>
      <w:r w:rsidR="00157148">
        <w:rPr>
          <w:rFonts w:cs="Times New Roman"/>
        </w:rPr>
        <w:t>’</w:t>
      </w:r>
      <w:r w:rsidR="00CF7484" w:rsidRPr="00CF7484">
        <w:rPr>
          <w:rFonts w:cs="Times New Roman"/>
        </w:rPr>
        <w:t>après le nombre des représentations</w:t>
      </w:r>
      <w:r w:rsidR="00157148" w:rsidRPr="007A15A6">
        <w:rPr>
          <w:rFonts w:cs="Times New Roman"/>
        </w:rPr>
        <w:t xml:space="preserve">, </w:t>
      </w:r>
      <w:r w:rsidR="00CF7484" w:rsidRPr="00CF7484">
        <w:rPr>
          <w:rFonts w:cs="Times New Roman"/>
        </w:rPr>
        <w:t>mais un prix une fois fait. En même temps</w:t>
      </w:r>
      <w:r w:rsidR="00157148" w:rsidRPr="007A15A6">
        <w:rPr>
          <w:rFonts w:cs="Times New Roman"/>
        </w:rPr>
        <w:t xml:space="preserve">, </w:t>
      </w:r>
      <w:r w:rsidR="00CF7484" w:rsidRPr="00CF7484">
        <w:rPr>
          <w:rFonts w:cs="Times New Roman"/>
        </w:rPr>
        <w:t>Piron poursuivait un objet plus haut</w:t>
      </w:r>
      <w:r w:rsidR="00157148" w:rsidRPr="007A15A6">
        <w:rPr>
          <w:rFonts w:cs="Times New Roman"/>
        </w:rPr>
        <w:t xml:space="preserve">, </w:t>
      </w:r>
      <w:r w:rsidR="00CF7484" w:rsidRPr="00CF7484">
        <w:rPr>
          <w:rFonts w:cs="Times New Roman"/>
        </w:rPr>
        <w:t xml:space="preserve">le rêve </w:t>
      </w:r>
      <w:r>
        <w:rPr>
          <w:rFonts w:cs="Times New Roman"/>
        </w:rPr>
        <w:t xml:space="preserve">$295$ </w:t>
      </w:r>
      <w:r w:rsidR="00CF7484" w:rsidRPr="00CF7484">
        <w:rPr>
          <w:rFonts w:cs="Times New Roman"/>
        </w:rPr>
        <w:t>de ses rêves</w:t>
      </w:r>
      <w:r w:rsidR="00157148" w:rsidRPr="007A15A6">
        <w:rPr>
          <w:rFonts w:cs="Times New Roman"/>
        </w:rPr>
        <w:t xml:space="preserve">, </w:t>
      </w:r>
      <w:r w:rsidR="00CF7484" w:rsidRPr="00CF7484">
        <w:rPr>
          <w:rFonts w:cs="Times New Roman"/>
        </w:rPr>
        <w:t>le Théâtre-Français</w:t>
      </w:r>
      <w:r w:rsidR="00157148" w:rsidRPr="007A15A6">
        <w:rPr>
          <w:rFonts w:cs="Times New Roman"/>
        </w:rPr>
        <w:t xml:space="preserve">, </w:t>
      </w:r>
      <w:r w:rsidR="00CF7484" w:rsidRPr="00CF7484">
        <w:rPr>
          <w:rFonts w:cs="Times New Roman"/>
        </w:rPr>
        <w:t xml:space="preserve">les succès dans </w:t>
      </w:r>
      <w:r w:rsidR="00DC1AD4" w:rsidRPr="00CF7484">
        <w:rPr>
          <w:rFonts w:cs="Times New Roman"/>
        </w:rPr>
        <w:t>le genre</w:t>
      </w:r>
      <w:r w:rsidR="00CF7484" w:rsidRPr="00CF7484">
        <w:rPr>
          <w:rFonts w:cs="Times New Roman"/>
        </w:rPr>
        <w:t xml:space="preserve"> </w:t>
      </w:r>
      <w:r w:rsidR="00DC1AD4" w:rsidRPr="00CF7484">
        <w:rPr>
          <w:rFonts w:cs="Times New Roman"/>
        </w:rPr>
        <w:t>tragique ou</w:t>
      </w:r>
      <w:r w:rsidR="00CF7484" w:rsidRPr="00CF7484">
        <w:rPr>
          <w:rFonts w:cs="Times New Roman"/>
        </w:rPr>
        <w:t xml:space="preserve"> la comédie noble. Il fait jouer </w:t>
      </w:r>
      <w:r w:rsidR="00DC1AD4" w:rsidRPr="00CF7484">
        <w:rPr>
          <w:rFonts w:cs="Times New Roman"/>
        </w:rPr>
        <w:t>en 1728</w:t>
      </w:r>
      <w:r w:rsidR="00CF7484" w:rsidRPr="00CF7484">
        <w:rPr>
          <w:rFonts w:cs="Times New Roman"/>
        </w:rPr>
        <w:t xml:space="preserve"> les </w:t>
      </w:r>
      <w:r w:rsidR="00CF7484" w:rsidRPr="00CF7484">
        <w:rPr>
          <w:rFonts w:cs="Times New Roman"/>
          <w:i/>
        </w:rPr>
        <w:t>Fils ingrats</w:t>
      </w:r>
      <w:r w:rsidR="00157148" w:rsidRPr="007A15A6">
        <w:rPr>
          <w:rFonts w:cs="Times New Roman"/>
        </w:rPr>
        <w:t xml:space="preserve">, </w:t>
      </w:r>
      <w:r w:rsidR="00CF7484" w:rsidRPr="00CF7484">
        <w:rPr>
          <w:rFonts w:cs="Times New Roman"/>
        </w:rPr>
        <w:t xml:space="preserve">tragédie bourgeoise plutôt </w:t>
      </w:r>
      <w:r w:rsidR="00DC1AD4" w:rsidRPr="00CF7484">
        <w:rPr>
          <w:rFonts w:cs="Times New Roman"/>
        </w:rPr>
        <w:t>que comédie</w:t>
      </w:r>
      <w:r w:rsidR="00157148" w:rsidRPr="007A15A6">
        <w:rPr>
          <w:rFonts w:cs="Times New Roman"/>
        </w:rPr>
        <w:t xml:space="preserve">, </w:t>
      </w:r>
      <w:r w:rsidR="00CF7484" w:rsidRPr="00CF7484">
        <w:rPr>
          <w:rFonts w:cs="Times New Roman"/>
        </w:rPr>
        <w:t>en cinq actes et en vers</w:t>
      </w:r>
      <w:r w:rsidR="00157148">
        <w:rPr>
          <w:rFonts w:cs="Times New Roman"/>
        </w:rPr>
        <w:t> </w:t>
      </w:r>
      <w:r w:rsidR="00157148" w:rsidRPr="00CF7484">
        <w:rPr>
          <w:rFonts w:cs="Times New Roman"/>
        </w:rPr>
        <w:t>;</w:t>
      </w:r>
      <w:r w:rsidR="00CF7484" w:rsidRPr="00CF7484">
        <w:rPr>
          <w:rFonts w:cs="Times New Roman"/>
        </w:rPr>
        <w:t xml:space="preserve"> en 1730</w:t>
      </w:r>
      <w:r w:rsidR="00157148" w:rsidRPr="007A15A6">
        <w:rPr>
          <w:rFonts w:cs="Times New Roman"/>
        </w:rPr>
        <w:t xml:space="preserve">, </w:t>
      </w:r>
      <w:r w:rsidR="00CF7484" w:rsidRPr="00CF7484">
        <w:rPr>
          <w:rFonts w:cs="Times New Roman"/>
          <w:i/>
        </w:rPr>
        <w:t>Callisthène</w:t>
      </w:r>
      <w:r w:rsidR="00157148" w:rsidRPr="007A15A6">
        <w:rPr>
          <w:rFonts w:cs="Times New Roman"/>
        </w:rPr>
        <w:t xml:space="preserve">, </w:t>
      </w:r>
      <w:r w:rsidR="00CF7484" w:rsidRPr="00CF7484">
        <w:rPr>
          <w:rFonts w:cs="Times New Roman"/>
        </w:rPr>
        <w:t>tragédie héroïque</w:t>
      </w:r>
      <w:r w:rsidR="00157148">
        <w:rPr>
          <w:rFonts w:cs="Times New Roman"/>
        </w:rPr>
        <w:t> </w:t>
      </w:r>
      <w:r w:rsidR="00157148" w:rsidRPr="00CF7484">
        <w:rPr>
          <w:rFonts w:cs="Times New Roman"/>
        </w:rPr>
        <w:t>;</w:t>
      </w:r>
      <w:r w:rsidR="00CF7484" w:rsidRPr="00CF7484">
        <w:rPr>
          <w:rFonts w:cs="Times New Roman"/>
        </w:rPr>
        <w:t xml:space="preserve"> en 1733</w:t>
      </w:r>
      <w:r w:rsidR="00157148" w:rsidRPr="007A15A6">
        <w:rPr>
          <w:rFonts w:cs="Times New Roman"/>
        </w:rPr>
        <w:t xml:space="preserve">, </w:t>
      </w:r>
      <w:r w:rsidR="00CF7484" w:rsidRPr="00CF7484">
        <w:rPr>
          <w:rFonts w:cs="Times New Roman"/>
          <w:i/>
        </w:rPr>
        <w:t>Gustave Wasa</w:t>
      </w:r>
      <w:r w:rsidR="00157148" w:rsidRPr="007A15A6">
        <w:rPr>
          <w:rFonts w:cs="Times New Roman"/>
        </w:rPr>
        <w:t xml:space="preserve">, </w:t>
      </w:r>
      <w:r w:rsidR="00DC1AD4" w:rsidRPr="00CF7484">
        <w:rPr>
          <w:rFonts w:cs="Times New Roman"/>
        </w:rPr>
        <w:t>tragédie encore</w:t>
      </w:r>
      <w:r w:rsidR="00157148">
        <w:rPr>
          <w:rFonts w:cs="Times New Roman"/>
        </w:rPr>
        <w:t> </w:t>
      </w:r>
      <w:r w:rsidR="00157148" w:rsidRPr="00CF7484">
        <w:rPr>
          <w:rFonts w:cs="Times New Roman"/>
        </w:rPr>
        <w:t>;</w:t>
      </w:r>
      <w:r w:rsidR="00CF7484" w:rsidRPr="00CF7484">
        <w:rPr>
          <w:rFonts w:cs="Times New Roman"/>
        </w:rPr>
        <w:t xml:space="preserve"> en 1734</w:t>
      </w:r>
      <w:r w:rsidR="00157148" w:rsidRPr="007A15A6">
        <w:rPr>
          <w:rFonts w:cs="Times New Roman"/>
        </w:rPr>
        <w:t xml:space="preserve">, </w:t>
      </w:r>
      <w:r w:rsidR="00CF7484" w:rsidRPr="00CF7484">
        <w:rPr>
          <w:rFonts w:cs="Times New Roman"/>
          <w:i/>
        </w:rPr>
        <w:t>Fernand Cortez</w:t>
      </w:r>
      <w:r w:rsidR="00157148" w:rsidRPr="007A15A6">
        <w:rPr>
          <w:rFonts w:cs="Times New Roman"/>
        </w:rPr>
        <w:t xml:space="preserve">, </w:t>
      </w:r>
      <w:r w:rsidR="00CF7484" w:rsidRPr="00CF7484">
        <w:rPr>
          <w:rFonts w:cs="Times New Roman"/>
        </w:rPr>
        <w:t>tragédie toujours</w:t>
      </w:r>
      <w:r w:rsidR="00157148">
        <w:rPr>
          <w:rFonts w:cs="Times New Roman"/>
        </w:rPr>
        <w:t> </w:t>
      </w:r>
      <w:r w:rsidR="00157148" w:rsidRPr="00CF7484">
        <w:rPr>
          <w:rFonts w:cs="Times New Roman"/>
        </w:rPr>
        <w:t>;</w:t>
      </w:r>
      <w:r w:rsidR="00DC1AD4">
        <w:rPr>
          <w:rFonts w:cs="Times New Roman"/>
        </w:rPr>
        <w:t xml:space="preserve"> </w:t>
      </w:r>
      <w:r w:rsidR="00CF7484" w:rsidRPr="00CF7484">
        <w:rPr>
          <w:rFonts w:cs="Times New Roman"/>
        </w:rPr>
        <w:t>en 1737</w:t>
      </w:r>
      <w:r w:rsidR="00157148" w:rsidRPr="007A15A6">
        <w:rPr>
          <w:rFonts w:cs="Times New Roman"/>
        </w:rPr>
        <w:t xml:space="preserve">, </w:t>
      </w:r>
      <w:r w:rsidR="00CF7484" w:rsidRPr="00CF7484">
        <w:rPr>
          <w:rFonts w:cs="Times New Roman"/>
        </w:rPr>
        <w:t xml:space="preserve">la </w:t>
      </w:r>
      <w:r w:rsidR="00CF7484" w:rsidRPr="00CF7484">
        <w:rPr>
          <w:rFonts w:cs="Times New Roman"/>
          <w:i/>
        </w:rPr>
        <w:t>Métromanie</w:t>
      </w:r>
      <w:r w:rsidR="00157148" w:rsidRPr="007A15A6">
        <w:rPr>
          <w:rFonts w:cs="Times New Roman"/>
        </w:rPr>
        <w:t xml:space="preserve">, </w:t>
      </w:r>
      <w:r w:rsidR="00CF7484" w:rsidRPr="00CF7484">
        <w:rPr>
          <w:rFonts w:cs="Times New Roman"/>
        </w:rPr>
        <w:t xml:space="preserve">qui devait faire </w:t>
      </w:r>
      <w:r w:rsidR="00CF7484" w:rsidRPr="00CF7484">
        <w:rPr>
          <w:rFonts w:cs="Times New Roman"/>
        </w:rPr>
        <w:lastRenderedPageBreak/>
        <w:t>oublier tout le reste</w:t>
      </w:r>
      <w:r w:rsidR="00157148" w:rsidRPr="007A15A6">
        <w:rPr>
          <w:rFonts w:cs="Times New Roman"/>
        </w:rPr>
        <w:t xml:space="preserve">, </w:t>
      </w:r>
      <w:r w:rsidR="00CF7484" w:rsidRPr="00CF7484">
        <w:rPr>
          <w:rFonts w:cs="Times New Roman"/>
        </w:rPr>
        <w:t>quoique tout le reste</w:t>
      </w:r>
      <w:r w:rsidR="00157148" w:rsidRPr="007A15A6">
        <w:rPr>
          <w:rFonts w:cs="Times New Roman"/>
        </w:rPr>
        <w:t xml:space="preserve">, </w:t>
      </w:r>
      <w:r w:rsidR="00CF7484" w:rsidRPr="00CF7484">
        <w:rPr>
          <w:rFonts w:cs="Times New Roman"/>
        </w:rPr>
        <w:t xml:space="preserve">notamment les </w:t>
      </w:r>
      <w:r w:rsidR="00CF7484" w:rsidRPr="00CF7484">
        <w:rPr>
          <w:rFonts w:cs="Times New Roman"/>
          <w:i/>
        </w:rPr>
        <w:t>Fils ingrats</w:t>
      </w:r>
      <w:r w:rsidR="00157148" w:rsidRPr="007A15A6">
        <w:rPr>
          <w:rFonts w:cs="Times New Roman"/>
        </w:rPr>
        <w:t xml:space="preserve">, </w:t>
      </w:r>
      <w:r w:rsidR="00CF7484" w:rsidRPr="00CF7484">
        <w:rPr>
          <w:rFonts w:cs="Times New Roman"/>
        </w:rPr>
        <w:t>contienne de vraies beautés. Au milieu de tout cela</w:t>
      </w:r>
      <w:r w:rsidR="00157148" w:rsidRPr="007A15A6">
        <w:rPr>
          <w:rFonts w:cs="Times New Roman"/>
        </w:rPr>
        <w:t xml:space="preserve">, </w:t>
      </w:r>
      <w:r w:rsidR="00CF7484" w:rsidRPr="00CF7484">
        <w:rPr>
          <w:rFonts w:cs="Times New Roman"/>
        </w:rPr>
        <w:t>il écrit des préfaces</w:t>
      </w:r>
      <w:r w:rsidR="00157148" w:rsidRPr="007A15A6">
        <w:rPr>
          <w:rFonts w:cs="Times New Roman"/>
        </w:rPr>
        <w:t xml:space="preserve">, </w:t>
      </w:r>
      <w:r w:rsidR="00CF7484" w:rsidRPr="00CF7484">
        <w:rPr>
          <w:rFonts w:cs="Times New Roman"/>
        </w:rPr>
        <w:t>des apologies</w:t>
      </w:r>
      <w:r w:rsidR="00157148" w:rsidRPr="007A15A6">
        <w:rPr>
          <w:rFonts w:cs="Times New Roman"/>
        </w:rPr>
        <w:t xml:space="preserve">, </w:t>
      </w:r>
      <w:r w:rsidR="00CF7484" w:rsidRPr="00CF7484">
        <w:rPr>
          <w:rFonts w:cs="Times New Roman"/>
        </w:rPr>
        <w:t>force vers sur toutes sortes de sujets</w:t>
      </w:r>
      <w:r w:rsidR="00157148" w:rsidRPr="007A15A6">
        <w:rPr>
          <w:rFonts w:cs="Times New Roman"/>
        </w:rPr>
        <w:t xml:space="preserve">, </w:t>
      </w:r>
      <w:r w:rsidR="00CF7484" w:rsidRPr="00CF7484">
        <w:rPr>
          <w:rFonts w:cs="Times New Roman"/>
        </w:rPr>
        <w:t>épigrammes</w:t>
      </w:r>
      <w:r w:rsidR="00157148" w:rsidRPr="007A15A6">
        <w:rPr>
          <w:rFonts w:cs="Times New Roman"/>
        </w:rPr>
        <w:t xml:space="preserve">, </w:t>
      </w:r>
      <w:r w:rsidR="00CF7484" w:rsidRPr="00CF7484">
        <w:rPr>
          <w:rFonts w:cs="Times New Roman"/>
        </w:rPr>
        <w:t>contes grivois</w:t>
      </w:r>
      <w:r w:rsidR="00157148" w:rsidRPr="007A15A6">
        <w:rPr>
          <w:rFonts w:cs="Times New Roman"/>
        </w:rPr>
        <w:t xml:space="preserve">, </w:t>
      </w:r>
      <w:r w:rsidR="00CF7484" w:rsidRPr="00CF7484">
        <w:rPr>
          <w:rFonts w:cs="Times New Roman"/>
        </w:rPr>
        <w:t>fables</w:t>
      </w:r>
      <w:r w:rsidR="00157148" w:rsidRPr="007A15A6">
        <w:rPr>
          <w:rFonts w:cs="Times New Roman"/>
        </w:rPr>
        <w:t xml:space="preserve">, </w:t>
      </w:r>
      <w:r w:rsidR="00CF7484" w:rsidRPr="00CF7484">
        <w:rPr>
          <w:rFonts w:cs="Times New Roman"/>
        </w:rPr>
        <w:t>chansons</w:t>
      </w:r>
      <w:r w:rsidR="00157148" w:rsidRPr="007A15A6">
        <w:rPr>
          <w:rFonts w:cs="Times New Roman"/>
        </w:rPr>
        <w:t xml:space="preserve">, </w:t>
      </w:r>
      <w:r w:rsidR="00CF7484" w:rsidRPr="00CF7484">
        <w:rPr>
          <w:rFonts w:cs="Times New Roman"/>
        </w:rPr>
        <w:t>épîtres</w:t>
      </w:r>
      <w:r w:rsidR="00157148" w:rsidRPr="007A15A6">
        <w:rPr>
          <w:rFonts w:cs="Times New Roman"/>
        </w:rPr>
        <w:t xml:space="preserve">, </w:t>
      </w:r>
      <w:r w:rsidR="00CF7484" w:rsidRPr="00CF7484">
        <w:rPr>
          <w:rFonts w:cs="Times New Roman"/>
        </w:rPr>
        <w:t>même une ode sur la bataille de Fontenoy</w:t>
      </w:r>
      <w:r w:rsidR="00157148" w:rsidRPr="007A15A6">
        <w:rPr>
          <w:rFonts w:cs="Times New Roman"/>
        </w:rPr>
        <w:t xml:space="preserve">, </w:t>
      </w:r>
      <w:r w:rsidR="00CF7484" w:rsidRPr="00CF7484">
        <w:rPr>
          <w:rFonts w:cs="Times New Roman"/>
        </w:rPr>
        <w:t>au besoin des paraphrases de psaumes. En 1753</w:t>
      </w:r>
      <w:r w:rsidR="00157148" w:rsidRPr="007A15A6">
        <w:rPr>
          <w:rFonts w:cs="Times New Roman"/>
        </w:rPr>
        <w:t xml:space="preserve">, </w:t>
      </w:r>
      <w:r w:rsidR="00CF7484" w:rsidRPr="00CF7484">
        <w:rPr>
          <w:rFonts w:cs="Times New Roman"/>
        </w:rPr>
        <w:t>l’Académie française</w:t>
      </w:r>
      <w:r w:rsidR="00157148" w:rsidRPr="007A15A6">
        <w:rPr>
          <w:rFonts w:cs="Times New Roman"/>
        </w:rPr>
        <w:t xml:space="preserve">, </w:t>
      </w:r>
      <w:r w:rsidR="00CF7484" w:rsidRPr="00CF7484">
        <w:rPr>
          <w:rFonts w:cs="Times New Roman"/>
        </w:rPr>
        <w:t>sans qu’il eût voulu faire de visites</w:t>
      </w:r>
      <w:r w:rsidR="00157148" w:rsidRPr="007A15A6">
        <w:rPr>
          <w:rFonts w:cs="Times New Roman"/>
        </w:rPr>
        <w:t xml:space="preserve">, </w:t>
      </w:r>
      <w:r w:rsidR="00CF7484" w:rsidRPr="00CF7484">
        <w:rPr>
          <w:rFonts w:cs="Times New Roman"/>
        </w:rPr>
        <w:t>le nomme à l</w:t>
      </w:r>
      <w:r w:rsidR="00157148">
        <w:rPr>
          <w:rFonts w:cs="Times New Roman"/>
        </w:rPr>
        <w:t>’</w:t>
      </w:r>
      <w:r w:rsidR="00CF7484" w:rsidRPr="00CF7484">
        <w:rPr>
          <w:rFonts w:cs="Times New Roman"/>
        </w:rPr>
        <w:t>unanimité au fauteuil laissé vacant par la mort de Languet. Et savez-vous ce qu</w:t>
      </w:r>
      <w:r w:rsidR="00157148">
        <w:rPr>
          <w:rFonts w:cs="Times New Roman"/>
        </w:rPr>
        <w:t>’</w:t>
      </w:r>
      <w:r w:rsidR="00CF7484" w:rsidRPr="00CF7484">
        <w:rPr>
          <w:rFonts w:cs="Times New Roman"/>
        </w:rPr>
        <w:t>était Langue</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Archevêque de Sen</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L’auteur de la fameuse ode chargé de prononcer l</w:t>
      </w:r>
      <w:r w:rsidR="00157148">
        <w:rPr>
          <w:rFonts w:cs="Times New Roman"/>
        </w:rPr>
        <w:t>’</w:t>
      </w:r>
      <w:r w:rsidR="00CF7484" w:rsidRPr="00CF7484">
        <w:rPr>
          <w:rFonts w:cs="Times New Roman"/>
        </w:rPr>
        <w:t>oraison funèbre d’un archevêque</w:t>
      </w:r>
      <w:r w:rsidR="00157148">
        <w:rPr>
          <w:rFonts w:cs="Times New Roman"/>
        </w:rPr>
        <w:t> </w:t>
      </w:r>
      <w:r w:rsidR="00157148" w:rsidRPr="00CF7484">
        <w:rPr>
          <w:rFonts w:cs="Times New Roman"/>
        </w:rPr>
        <w:t>!</w:t>
      </w:r>
      <w:r w:rsidR="00CF7484" w:rsidRPr="00CF7484">
        <w:rPr>
          <w:rFonts w:cs="Times New Roman"/>
        </w:rPr>
        <w:t xml:space="preserve"> Un malveillant fait parvenir cette ode terrible à l’ombrageux Boyer</w:t>
      </w:r>
      <w:r w:rsidR="00157148" w:rsidRPr="007A15A6">
        <w:rPr>
          <w:rFonts w:cs="Times New Roman"/>
        </w:rPr>
        <w:t xml:space="preserve">, </w:t>
      </w:r>
      <w:r w:rsidR="00CF7484" w:rsidRPr="00CF7484">
        <w:rPr>
          <w:rFonts w:cs="Times New Roman"/>
        </w:rPr>
        <w:t>évêque de Mirepoix et académicien. Boyer court chez le roi</w:t>
      </w:r>
      <w:r w:rsidR="00157148" w:rsidRPr="007A15A6">
        <w:rPr>
          <w:rFonts w:cs="Times New Roman"/>
        </w:rPr>
        <w:t xml:space="preserve">, </w:t>
      </w:r>
      <w:r w:rsidR="00CF7484" w:rsidRPr="00CF7484">
        <w:rPr>
          <w:rFonts w:cs="Times New Roman"/>
        </w:rPr>
        <w:t>et celui-ci</w:t>
      </w:r>
      <w:r w:rsidR="00157148" w:rsidRPr="007A15A6">
        <w:rPr>
          <w:rFonts w:cs="Times New Roman"/>
        </w:rPr>
        <w:t xml:space="preserve">, </w:t>
      </w:r>
      <w:r w:rsidR="00CF7484" w:rsidRPr="00CF7484">
        <w:rPr>
          <w:rFonts w:cs="Times New Roman"/>
        </w:rPr>
        <w:t>qui avait pourtant bien des raisons pour être indulgent</w:t>
      </w:r>
      <w:r w:rsidR="00157148" w:rsidRPr="007A15A6">
        <w:rPr>
          <w:rFonts w:cs="Times New Roman"/>
        </w:rPr>
        <w:t xml:space="preserve">, </w:t>
      </w:r>
      <w:r w:rsidR="00CF7484" w:rsidRPr="00CF7484">
        <w:rPr>
          <w:rFonts w:cs="Times New Roman"/>
        </w:rPr>
        <w:t>ne peut s’empêcher</w:t>
      </w:r>
      <w:r w:rsidR="00157148" w:rsidRPr="007A15A6">
        <w:rPr>
          <w:rFonts w:cs="Times New Roman"/>
        </w:rPr>
        <w:t xml:space="preserve">, </w:t>
      </w:r>
      <w:r w:rsidR="00CF7484" w:rsidRPr="00CF7484">
        <w:rPr>
          <w:rFonts w:cs="Times New Roman"/>
        </w:rPr>
        <w:t>l’ode étant officiellement dénoncée</w:t>
      </w:r>
      <w:r w:rsidR="00157148" w:rsidRPr="007A15A6">
        <w:rPr>
          <w:rFonts w:cs="Times New Roman"/>
        </w:rPr>
        <w:t xml:space="preserve">, </w:t>
      </w:r>
      <w:r w:rsidR="00CF7484" w:rsidRPr="00CF7484">
        <w:rPr>
          <w:rFonts w:cs="Times New Roman"/>
        </w:rPr>
        <w:t>de casser l’élection que lui-même pourtant avait sollicitée. Une pension sur la cassette</w:t>
      </w:r>
      <w:r w:rsidR="00157148" w:rsidRPr="007A15A6">
        <w:rPr>
          <w:rFonts w:cs="Times New Roman"/>
        </w:rPr>
        <w:t xml:space="preserve">, </w:t>
      </w:r>
      <w:r w:rsidR="00CF7484" w:rsidRPr="00CF7484">
        <w:rPr>
          <w:rFonts w:cs="Times New Roman"/>
        </w:rPr>
        <w:t>que Piron ne demanda point et que Montesquieu lui fit avoir</w:t>
      </w:r>
      <w:r w:rsidR="00157148" w:rsidRPr="007A15A6">
        <w:rPr>
          <w:rFonts w:cs="Times New Roman"/>
        </w:rPr>
        <w:t xml:space="preserve">, </w:t>
      </w:r>
      <w:r w:rsidR="00CF7484" w:rsidRPr="00CF7484">
        <w:rPr>
          <w:rFonts w:cs="Times New Roman"/>
        </w:rPr>
        <w:t xml:space="preserve">compensa pour l’auteur de la </w:t>
      </w:r>
      <w:r w:rsidR="00CF7484" w:rsidRPr="00CF7484">
        <w:rPr>
          <w:rFonts w:cs="Times New Roman"/>
          <w:i/>
        </w:rPr>
        <w:t>Métromanie</w:t>
      </w:r>
      <w:r w:rsidR="00CF7484" w:rsidRPr="00CF7484">
        <w:rPr>
          <w:rFonts w:cs="Times New Roman"/>
        </w:rPr>
        <w:t xml:space="preserve"> ce léger déboire. Il n</w:t>
      </w:r>
      <w:r w:rsidR="00157148">
        <w:rPr>
          <w:rFonts w:cs="Times New Roman"/>
        </w:rPr>
        <w:t>’</w:t>
      </w:r>
      <w:r w:rsidR="00CF7484" w:rsidRPr="00CF7484">
        <w:rPr>
          <w:rFonts w:cs="Times New Roman"/>
        </w:rPr>
        <w:t>y avait pas eu d’autre événement dans sa vie</w:t>
      </w:r>
      <w:r w:rsidR="00157148" w:rsidRPr="007A15A6">
        <w:rPr>
          <w:rFonts w:cs="Times New Roman"/>
        </w:rPr>
        <w:t xml:space="preserve">, </w:t>
      </w:r>
      <w:r w:rsidR="00CF7484" w:rsidRPr="00CF7484">
        <w:rPr>
          <w:rFonts w:cs="Times New Roman"/>
        </w:rPr>
        <w:t xml:space="preserve">sinon qu’en 1741 il s’était marié d’une façon </w:t>
      </w:r>
      <w:r w:rsidR="00DC1AD4" w:rsidRPr="00CF7484">
        <w:rPr>
          <w:rFonts w:cs="Times New Roman"/>
        </w:rPr>
        <w:t xml:space="preserve">assez </w:t>
      </w:r>
      <w:r>
        <w:rPr>
          <w:rFonts w:cs="Times New Roman"/>
        </w:rPr>
        <w:t xml:space="preserve">$296$ </w:t>
      </w:r>
      <w:r w:rsidR="00DC1AD4" w:rsidRPr="00CF7484">
        <w:rPr>
          <w:rFonts w:cs="Times New Roman"/>
        </w:rPr>
        <w:t>bizarre</w:t>
      </w:r>
      <w:r w:rsidR="00CF7484" w:rsidRPr="00CF7484">
        <w:rPr>
          <w:rFonts w:cs="Times New Roman"/>
        </w:rPr>
        <w:t>. Il avait épousé</w:t>
      </w:r>
      <w:r w:rsidR="00157148" w:rsidRPr="007A15A6">
        <w:rPr>
          <w:rFonts w:cs="Times New Roman"/>
        </w:rPr>
        <w:t xml:space="preserve">, </w:t>
      </w:r>
      <w:r w:rsidR="00CF7484" w:rsidRPr="00CF7484">
        <w:rPr>
          <w:rFonts w:cs="Times New Roman"/>
        </w:rPr>
        <w:t>ses panégyristes disent une lectrice</w:t>
      </w:r>
      <w:r w:rsidR="00157148" w:rsidRPr="007A15A6">
        <w:rPr>
          <w:rFonts w:cs="Times New Roman"/>
        </w:rPr>
        <w:t xml:space="preserve">, </w:t>
      </w:r>
      <w:r w:rsidR="00CF7484" w:rsidRPr="00CF7484">
        <w:rPr>
          <w:rFonts w:cs="Times New Roman"/>
        </w:rPr>
        <w:t>mais les historiens les plus exacts disent</w:t>
      </w:r>
      <w:r w:rsidR="00157148" w:rsidRPr="007A15A6">
        <w:rPr>
          <w:rFonts w:cs="Times New Roman"/>
        </w:rPr>
        <w:t xml:space="preserve">, </w:t>
      </w:r>
      <w:r w:rsidR="00CF7484" w:rsidRPr="00CF7484">
        <w:rPr>
          <w:rFonts w:cs="Times New Roman"/>
        </w:rPr>
        <w:t>et il faut dire</w:t>
      </w:r>
      <w:r w:rsidR="00157148" w:rsidRPr="007A15A6">
        <w:rPr>
          <w:rFonts w:cs="Times New Roman"/>
        </w:rPr>
        <w:t xml:space="preserve">, </w:t>
      </w:r>
      <w:r w:rsidR="00CF7484" w:rsidRPr="00CF7484">
        <w:rPr>
          <w:rFonts w:cs="Times New Roman"/>
        </w:rPr>
        <w:t>une femme de chambre de la marquise de Mimeure</w:t>
      </w:r>
      <w:r w:rsidR="00157148" w:rsidRPr="007A15A6">
        <w:rPr>
          <w:rFonts w:cs="Times New Roman"/>
        </w:rPr>
        <w:t xml:space="preserve">, </w:t>
      </w:r>
      <w:r w:rsidR="00CF7484" w:rsidRPr="00CF7484">
        <w:rPr>
          <w:rFonts w:cs="Times New Roman"/>
        </w:rPr>
        <w:t>qui se faisait appeler mademoiselle de Bar</w:t>
      </w:r>
      <w:r w:rsidR="00157148" w:rsidRPr="007A15A6">
        <w:rPr>
          <w:rFonts w:cs="Times New Roman"/>
        </w:rPr>
        <w:t xml:space="preserve">, </w:t>
      </w:r>
      <w:r w:rsidR="00CF7484" w:rsidRPr="00CF7484">
        <w:rPr>
          <w:rFonts w:cs="Times New Roman"/>
        </w:rPr>
        <w:t>mais qui</w:t>
      </w:r>
      <w:r w:rsidR="00157148" w:rsidRPr="007A15A6">
        <w:rPr>
          <w:rFonts w:cs="Times New Roman"/>
        </w:rPr>
        <w:t xml:space="preserve">, </w:t>
      </w:r>
      <w:r w:rsidR="00CF7484" w:rsidRPr="00CF7484">
        <w:rPr>
          <w:rFonts w:cs="Times New Roman"/>
        </w:rPr>
        <w:t>de vrai</w:t>
      </w:r>
      <w:r w:rsidR="00157148" w:rsidRPr="007A15A6">
        <w:rPr>
          <w:rFonts w:cs="Times New Roman"/>
        </w:rPr>
        <w:t xml:space="preserve">, </w:t>
      </w:r>
      <w:r w:rsidR="00CF7484" w:rsidRPr="00CF7484">
        <w:rPr>
          <w:rFonts w:cs="Times New Roman"/>
        </w:rPr>
        <w:t>se nommait du nom de son défunt mari</w:t>
      </w:r>
      <w:r w:rsidR="00157148" w:rsidRPr="007A15A6">
        <w:rPr>
          <w:rFonts w:cs="Times New Roman"/>
        </w:rPr>
        <w:t xml:space="preserve">, </w:t>
      </w:r>
      <w:r w:rsidR="00CF7484" w:rsidRPr="00CF7484">
        <w:rPr>
          <w:rFonts w:cs="Times New Roman"/>
        </w:rPr>
        <w:t>Quenaudo</w:t>
      </w:r>
      <w:r w:rsidR="00A07940">
        <w:rPr>
          <w:rFonts w:cs="Times New Roman"/>
        </w:rPr>
        <w:t>n</w:t>
      </w:r>
      <w:r w:rsidR="00157148" w:rsidRPr="007A15A6">
        <w:rPr>
          <w:rFonts w:cs="Times New Roman"/>
        </w:rPr>
        <w:t xml:space="preserve">, </w:t>
      </w:r>
      <w:r w:rsidR="00A07940">
        <w:rPr>
          <w:rFonts w:cs="Times New Roman"/>
        </w:rPr>
        <w:t>veuve et point demoiselle</w:t>
      </w:r>
      <w:r w:rsidR="00A07940">
        <w:rPr>
          <w:rStyle w:val="Appelnotedebasdep"/>
          <w:rFonts w:cs="Times New Roman"/>
        </w:rPr>
        <w:footnoteReference w:id="37"/>
      </w:r>
      <w:r w:rsidR="00CF7484" w:rsidRPr="00CF7484">
        <w:rPr>
          <w:rFonts w:cs="Times New Roman"/>
        </w:rPr>
        <w:t>. C’était une personne qui possédait quelque bien</w:t>
      </w:r>
      <w:r w:rsidR="00157148" w:rsidRPr="007A15A6">
        <w:rPr>
          <w:rFonts w:cs="Times New Roman"/>
        </w:rPr>
        <w:t xml:space="preserve">, </w:t>
      </w:r>
      <w:r w:rsidR="00CF7484" w:rsidRPr="00CF7484">
        <w:rPr>
          <w:rFonts w:cs="Times New Roman"/>
        </w:rPr>
        <w:t>environ onze cents livres de rente</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originale</w:t>
      </w:r>
      <w:r w:rsidR="00157148" w:rsidRPr="007A15A6">
        <w:rPr>
          <w:rFonts w:cs="Times New Roman"/>
        </w:rPr>
        <w:t xml:space="preserve">, </w:t>
      </w:r>
      <w:r w:rsidR="00CF7484" w:rsidRPr="00CF7484">
        <w:rPr>
          <w:rFonts w:cs="Times New Roman"/>
        </w:rPr>
        <w:t>dit-on</w:t>
      </w:r>
      <w:r w:rsidR="00157148" w:rsidRPr="007A15A6">
        <w:rPr>
          <w:rFonts w:cs="Times New Roman"/>
        </w:rPr>
        <w:t xml:space="preserve">, </w:t>
      </w:r>
      <w:r w:rsidR="00CF7484" w:rsidRPr="00CF7484">
        <w:rPr>
          <w:rFonts w:cs="Times New Roman"/>
        </w:rPr>
        <w:t>ayant le genre d</w:t>
      </w:r>
      <w:r w:rsidR="00157148">
        <w:rPr>
          <w:rFonts w:cs="Times New Roman"/>
        </w:rPr>
        <w:t>’</w:t>
      </w:r>
      <w:r w:rsidR="00CF7484" w:rsidRPr="00CF7484">
        <w:rPr>
          <w:rFonts w:cs="Times New Roman"/>
        </w:rPr>
        <w:t>esprit qui convenait à Piron</w:t>
      </w:r>
      <w:r w:rsidR="00157148" w:rsidRPr="007A15A6">
        <w:rPr>
          <w:rFonts w:cs="Times New Roman"/>
        </w:rPr>
        <w:t xml:space="preserve">, </w:t>
      </w:r>
      <w:r w:rsidR="00CF7484" w:rsidRPr="00CF7484">
        <w:rPr>
          <w:rFonts w:cs="Times New Roman"/>
        </w:rPr>
        <w:t>très versée dans la littérature rabelaisienne et la bibliothèque bleue. Elle avait cinquante-trois ans et Piron tout autant quand se fit le mariage. Il est vrai que Collé</w:t>
      </w:r>
      <w:r w:rsidR="00157148" w:rsidRPr="007A15A6">
        <w:rPr>
          <w:rFonts w:cs="Times New Roman"/>
        </w:rPr>
        <w:t xml:space="preserve">, </w:t>
      </w:r>
      <w:r w:rsidR="00CF7484" w:rsidRPr="00CF7484">
        <w:rPr>
          <w:rFonts w:cs="Times New Roman"/>
        </w:rPr>
        <w:t>qui a connu mademoiselle de Bar et qui nous a tracé son portrait</w:t>
      </w:r>
      <w:r w:rsidR="00157148" w:rsidRPr="007A15A6">
        <w:rPr>
          <w:rFonts w:cs="Times New Roman"/>
        </w:rPr>
        <w:t xml:space="preserve">, </w:t>
      </w:r>
      <w:r w:rsidR="00CF7484" w:rsidRPr="00CF7484">
        <w:rPr>
          <w:rFonts w:cs="Times New Roman"/>
        </w:rPr>
        <w:t>certifie qu’elle n</w:t>
      </w:r>
      <w:r w:rsidR="00157148">
        <w:rPr>
          <w:rFonts w:cs="Times New Roman"/>
        </w:rPr>
        <w:t>’</w:t>
      </w:r>
      <w:r w:rsidR="00CF7484" w:rsidRPr="00CF7484">
        <w:rPr>
          <w:rFonts w:cs="Times New Roman"/>
        </w:rPr>
        <w:t>avait jamais été plus jeune à aucun âge. C’était là une circonstance atténuante de ses cinquante-trois ans. Et puis Piron la connaissait depuis vingt ans. Et le ne le dérangeait ni de ses goûts</w:t>
      </w:r>
      <w:r w:rsidR="00157148" w:rsidRPr="007A15A6">
        <w:rPr>
          <w:rFonts w:cs="Times New Roman"/>
        </w:rPr>
        <w:t xml:space="preserve">, </w:t>
      </w:r>
      <w:r w:rsidR="00CF7484" w:rsidRPr="00CF7484">
        <w:rPr>
          <w:rFonts w:cs="Times New Roman"/>
        </w:rPr>
        <w:t>ni de ses habitudes</w:t>
      </w:r>
      <w:r w:rsidR="00157148" w:rsidRPr="007A15A6">
        <w:rPr>
          <w:rFonts w:cs="Times New Roman"/>
        </w:rPr>
        <w:t xml:space="preserve">, </w:t>
      </w:r>
      <w:r w:rsidR="00CF7484" w:rsidRPr="00CF7484">
        <w:rPr>
          <w:rFonts w:cs="Times New Roman"/>
        </w:rPr>
        <w:t>ni de son état. Grand point pour un homme occupé et surtout pour un écrivain.</w:t>
      </w:r>
    </w:p>
    <w:p w:rsidR="00AF1B1B" w:rsidRPr="00CF7484" w:rsidRDefault="00580796" w:rsidP="00157148">
      <w:pPr>
        <w:pStyle w:val="Corpsdetexte"/>
        <w:rPr>
          <w:rFonts w:cs="Times New Roman"/>
        </w:rPr>
      </w:pPr>
      <w:r>
        <w:rPr>
          <w:rFonts w:cs="Times New Roman"/>
        </w:rPr>
        <w:t xml:space="preserve">$297$ </w:t>
      </w:r>
      <w:r w:rsidR="00CF7484" w:rsidRPr="00CF7484">
        <w:rPr>
          <w:rFonts w:cs="Times New Roman"/>
        </w:rPr>
        <w:t>Voilà tous les événements saisissables de la vie de</w:t>
      </w:r>
      <w:r>
        <w:rPr>
          <w:rFonts w:cs="Times New Roman"/>
        </w:rPr>
        <w:t xml:space="preserve"> </w:t>
      </w:r>
      <w:r w:rsidR="00CF7484" w:rsidRPr="00CF7484">
        <w:rPr>
          <w:rFonts w:cs="Times New Roman"/>
        </w:rPr>
        <w:t>Piron</w:t>
      </w:r>
      <w:r w:rsidR="00157148">
        <w:rPr>
          <w:rFonts w:cs="Times New Roman"/>
        </w:rPr>
        <w:t> </w:t>
      </w:r>
      <w:r w:rsidR="00157148" w:rsidRPr="00CF7484">
        <w:rPr>
          <w:rFonts w:cs="Times New Roman"/>
        </w:rPr>
        <w:t>:</w:t>
      </w:r>
      <w:r w:rsidR="00CF7484" w:rsidRPr="00CF7484">
        <w:rPr>
          <w:rFonts w:cs="Times New Roman"/>
        </w:rPr>
        <w:t xml:space="preserve"> littérature et état civil. Mais nous n’avons</w:t>
      </w:r>
      <w:r>
        <w:rPr>
          <w:rFonts w:cs="Times New Roman"/>
        </w:rPr>
        <w:t xml:space="preserve"> </w:t>
      </w:r>
      <w:r w:rsidR="00CF7484" w:rsidRPr="00CF7484">
        <w:rPr>
          <w:rFonts w:cs="Times New Roman"/>
        </w:rPr>
        <w:t>encore là que les faits extérieurs et les points de repère. Tâchons de pénétrer plus avant</w:t>
      </w:r>
      <w:r w:rsidR="00157148" w:rsidRPr="007A15A6">
        <w:rPr>
          <w:rFonts w:cs="Times New Roman"/>
        </w:rPr>
        <w:t xml:space="preserve">, </w:t>
      </w:r>
      <w:r w:rsidR="00CF7484" w:rsidRPr="00CF7484">
        <w:rPr>
          <w:rFonts w:cs="Times New Roman"/>
        </w:rPr>
        <w:t>de bien voir l’homme</w:t>
      </w:r>
      <w:r w:rsidR="00157148" w:rsidRPr="007A15A6">
        <w:rPr>
          <w:rFonts w:cs="Times New Roman"/>
        </w:rPr>
        <w:t xml:space="preserve">, </w:t>
      </w:r>
      <w:r w:rsidR="00CF7484" w:rsidRPr="00CF7484">
        <w:rPr>
          <w:rFonts w:cs="Times New Roman"/>
        </w:rPr>
        <w:t>le caractère et le genre d’esprit. Ce que j’ai à dire là-dessus</w:t>
      </w:r>
      <w:r w:rsidR="00157148" w:rsidRPr="007A15A6">
        <w:rPr>
          <w:rFonts w:cs="Times New Roman"/>
        </w:rPr>
        <w:t xml:space="preserve">, </w:t>
      </w:r>
      <w:r w:rsidR="00CF7484" w:rsidRPr="00CF7484">
        <w:rPr>
          <w:rFonts w:cs="Times New Roman"/>
        </w:rPr>
        <w:t>je le résume en deux mots</w:t>
      </w:r>
      <w:r w:rsidR="00157148">
        <w:rPr>
          <w:rFonts w:cs="Times New Roman"/>
        </w:rPr>
        <w:t> </w:t>
      </w:r>
      <w:r w:rsidR="00157148" w:rsidRPr="00CF7484">
        <w:rPr>
          <w:rFonts w:cs="Times New Roman"/>
        </w:rPr>
        <w:t>:</w:t>
      </w:r>
      <w:r w:rsidR="00CF7484" w:rsidRPr="00CF7484">
        <w:rPr>
          <w:rFonts w:cs="Times New Roman"/>
        </w:rPr>
        <w:t xml:space="preserve"> il ne faut pas qu’on s’exclame trop et qu’on crie trop au paradoxe</w:t>
      </w:r>
      <w:r w:rsidR="00157148" w:rsidRPr="007A15A6">
        <w:rPr>
          <w:rFonts w:cs="Times New Roman"/>
        </w:rPr>
        <w:t xml:space="preserve">, </w:t>
      </w:r>
      <w:r w:rsidR="00CF7484" w:rsidRPr="00CF7484">
        <w:rPr>
          <w:rFonts w:cs="Times New Roman"/>
        </w:rPr>
        <w:t>Piron était foncièrement un honnête homme</w:t>
      </w:r>
      <w:r w:rsidR="00157148">
        <w:rPr>
          <w:rFonts w:cs="Times New Roman"/>
        </w:rPr>
        <w:t> </w:t>
      </w:r>
      <w:r w:rsidR="00157148" w:rsidRPr="00CF7484">
        <w:rPr>
          <w:rFonts w:cs="Times New Roman"/>
        </w:rPr>
        <w:t>;</w:t>
      </w:r>
      <w:r w:rsidR="00CF7484" w:rsidRPr="00CF7484">
        <w:rPr>
          <w:rFonts w:cs="Times New Roman"/>
        </w:rPr>
        <w:t xml:space="preserve"> il avait l’âme droite et élevée</w:t>
      </w:r>
      <w:r w:rsidR="00157148">
        <w:rPr>
          <w:rFonts w:cs="Times New Roman"/>
        </w:rPr>
        <w:t> </w:t>
      </w:r>
      <w:r w:rsidR="00157148" w:rsidRPr="00CF7484">
        <w:rPr>
          <w:rFonts w:cs="Times New Roman"/>
        </w:rPr>
        <w:t>;</w:t>
      </w:r>
      <w:r w:rsidR="00CF7484" w:rsidRPr="00CF7484">
        <w:rPr>
          <w:rFonts w:cs="Times New Roman"/>
        </w:rPr>
        <w:t xml:space="preserve"> et son vrai genre de talent n’était autre que le genre noble. Ce n’était point par une aberration de l</w:t>
      </w:r>
      <w:r w:rsidR="00157148">
        <w:rPr>
          <w:rFonts w:cs="Times New Roman"/>
        </w:rPr>
        <w:t>’</w:t>
      </w:r>
      <w:r w:rsidR="00CF7484" w:rsidRPr="00CF7484">
        <w:rPr>
          <w:rFonts w:cs="Times New Roman"/>
        </w:rPr>
        <w:t>amour-propre littéraire</w:t>
      </w:r>
      <w:r w:rsidR="00157148" w:rsidRPr="007A15A6">
        <w:rPr>
          <w:rFonts w:cs="Times New Roman"/>
        </w:rPr>
        <w:t xml:space="preserve">, </w:t>
      </w:r>
      <w:r w:rsidR="00CF7484" w:rsidRPr="00CF7484">
        <w:rPr>
          <w:rFonts w:cs="Times New Roman"/>
        </w:rPr>
        <w:t>c’était par un secret et sûr instinct de son génie naturel qu’il allait vers la tragédie. S’il n’en ressentait pas les tendres passions</w:t>
      </w:r>
      <w:r w:rsidR="00157148" w:rsidRPr="007A15A6">
        <w:rPr>
          <w:rFonts w:cs="Times New Roman"/>
        </w:rPr>
        <w:t xml:space="preserve">, </w:t>
      </w:r>
      <w:r w:rsidR="00CF7484" w:rsidRPr="00CF7484">
        <w:rPr>
          <w:rFonts w:cs="Times New Roman"/>
        </w:rPr>
        <w:t>il en possédait l’énergique et magnanime langage. Quoi</w:t>
      </w:r>
      <w:r w:rsidR="00157148">
        <w:rPr>
          <w:rFonts w:cs="Times New Roman"/>
        </w:rPr>
        <w:t> </w:t>
      </w:r>
      <w:r w:rsidR="00157148" w:rsidRPr="00CF7484">
        <w:rPr>
          <w:rFonts w:cs="Times New Roman"/>
        </w:rPr>
        <w:t>!</w:t>
      </w:r>
      <w:r w:rsidR="00CF7484" w:rsidRPr="00CF7484">
        <w:rPr>
          <w:rFonts w:cs="Times New Roman"/>
        </w:rPr>
        <w:t xml:space="preserve"> lui</w:t>
      </w:r>
      <w:r w:rsidR="00157148" w:rsidRPr="007A15A6">
        <w:rPr>
          <w:rFonts w:cs="Times New Roman"/>
        </w:rPr>
        <w:t xml:space="preserve">, </w:t>
      </w:r>
      <w:r w:rsidR="00CF7484" w:rsidRPr="00CF7484">
        <w:rPr>
          <w:rFonts w:cs="Times New Roman"/>
        </w:rPr>
        <w:t>l’auteur de l’ode abominable</w:t>
      </w:r>
      <w:r w:rsidR="00157148">
        <w:rPr>
          <w:rFonts w:cs="Times New Roman"/>
        </w:rPr>
        <w:t> </w:t>
      </w:r>
      <w:r w:rsidR="00157148" w:rsidRPr="00CF7484">
        <w:rPr>
          <w:rFonts w:cs="Times New Roman"/>
        </w:rPr>
        <w:t>!</w:t>
      </w:r>
      <w:r w:rsidR="00CF7484" w:rsidRPr="00CF7484">
        <w:rPr>
          <w:rFonts w:cs="Times New Roman"/>
        </w:rPr>
        <w:t xml:space="preserve"> Oui</w:t>
      </w:r>
      <w:r w:rsidR="00157148" w:rsidRPr="007A15A6">
        <w:rPr>
          <w:rFonts w:cs="Times New Roman"/>
        </w:rPr>
        <w:t xml:space="preserve">, </w:t>
      </w:r>
      <w:r w:rsidR="00CF7484" w:rsidRPr="00CF7484">
        <w:rPr>
          <w:rFonts w:cs="Times New Roman"/>
        </w:rPr>
        <w:t>lui-même.</w:t>
      </w:r>
    </w:p>
    <w:p w:rsidR="00AF1B1B" w:rsidRPr="00CF7484" w:rsidRDefault="00CF7484" w:rsidP="00157148">
      <w:pPr>
        <w:pStyle w:val="Corpsdetexte"/>
        <w:rPr>
          <w:rFonts w:cs="Times New Roman"/>
        </w:rPr>
      </w:pPr>
      <w:r w:rsidRPr="00CF7484">
        <w:rPr>
          <w:rFonts w:cs="Times New Roman"/>
        </w:rPr>
        <w:t>Alexis Piron est essentiellement un type. Il a exprimé en haut-relief les aptitudes</w:t>
      </w:r>
      <w:r w:rsidR="00157148" w:rsidRPr="007A15A6">
        <w:rPr>
          <w:rFonts w:cs="Times New Roman"/>
        </w:rPr>
        <w:t xml:space="preserve">, </w:t>
      </w:r>
      <w:r w:rsidRPr="00CF7484">
        <w:rPr>
          <w:rFonts w:cs="Times New Roman"/>
        </w:rPr>
        <w:t xml:space="preserve">les penchants et les passions d’une race et d’une ville. Ç’a été un de ces hommes </w:t>
      </w:r>
      <w:r w:rsidRPr="00CF7484">
        <w:rPr>
          <w:rFonts w:cs="Times New Roman"/>
          <w:i/>
        </w:rPr>
        <w:t>à part</w:t>
      </w:r>
      <w:r w:rsidRPr="00CF7484">
        <w:rPr>
          <w:rFonts w:cs="Times New Roman"/>
        </w:rPr>
        <w:t xml:space="preserve"> qui ne sauraient maîtriser le démon intérieur</w:t>
      </w:r>
      <w:r w:rsidR="00157148" w:rsidRPr="007A15A6">
        <w:rPr>
          <w:rFonts w:cs="Times New Roman"/>
        </w:rPr>
        <w:t xml:space="preserve">, </w:t>
      </w:r>
      <w:r w:rsidRPr="00CF7484">
        <w:rPr>
          <w:rFonts w:cs="Times New Roman"/>
        </w:rPr>
        <w:t>qui pour cette cause ne se possèdent pas tout à fait eux-mêmes</w:t>
      </w:r>
      <w:r w:rsidR="00157148" w:rsidRPr="007A15A6">
        <w:rPr>
          <w:rFonts w:cs="Times New Roman"/>
        </w:rPr>
        <w:t xml:space="preserve">, </w:t>
      </w:r>
      <w:r w:rsidRPr="00CF7484">
        <w:rPr>
          <w:rFonts w:cs="Times New Roman"/>
        </w:rPr>
        <w:t xml:space="preserve">et de qui l’on peut dire selon le </w:t>
      </w:r>
      <w:r w:rsidRPr="00CF7484">
        <w:rPr>
          <w:rFonts w:cs="Times New Roman"/>
        </w:rPr>
        <w:lastRenderedPageBreak/>
        <w:t>sens le plus rigoureux du mot</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C’est un inspiré</w:t>
      </w:r>
      <w:r w:rsidR="00157148">
        <w:rPr>
          <w:rFonts w:cs="Times New Roman"/>
        </w:rPr>
        <w:t> </w:t>
      </w:r>
      <w:r w:rsidR="00157148" w:rsidRPr="00CF7484">
        <w:rPr>
          <w:rFonts w:cs="Times New Roman"/>
        </w:rPr>
        <w:t>!</w:t>
      </w:r>
      <w:r w:rsidRPr="00CF7484">
        <w:rPr>
          <w:rFonts w:cs="Times New Roman"/>
        </w:rPr>
        <w:t xml:space="preserve"> c’est un génie</w:t>
      </w:r>
      <w:r w:rsidR="00157148" w:rsidRPr="007A15A6">
        <w:rPr>
          <w:rFonts w:cs="Times New Roman"/>
        </w:rPr>
        <w:t xml:space="preserve">, </w:t>
      </w:r>
      <w:r w:rsidRPr="00CF7484">
        <w:rPr>
          <w:rFonts w:cs="Times New Roman"/>
        </w:rPr>
        <w:t>ou il a du génie</w:t>
      </w:r>
      <w:r w:rsidR="00157148">
        <w:rPr>
          <w:rFonts w:cs="Times New Roman"/>
        </w:rPr>
        <w:t> </w:t>
      </w:r>
      <w:r w:rsidR="00157148" w:rsidRPr="00CF7484">
        <w:rPr>
          <w:rFonts w:cs="Times New Roman"/>
        </w:rPr>
        <w:t>»</w:t>
      </w:r>
      <w:r w:rsidRPr="00CF7484">
        <w:rPr>
          <w:rFonts w:cs="Times New Roman"/>
        </w:rPr>
        <w:t>. Et de ce génie les racines plongent au loin et au large dans le sol. Piron est une individualité plutôt qu’un individu</w:t>
      </w:r>
      <w:r w:rsidR="00157148" w:rsidRPr="007A15A6">
        <w:rPr>
          <w:rFonts w:cs="Times New Roman"/>
        </w:rPr>
        <w:t xml:space="preserve">, </w:t>
      </w:r>
      <w:r w:rsidRPr="00CF7484">
        <w:rPr>
          <w:rFonts w:cs="Times New Roman"/>
        </w:rPr>
        <w:t>c’est-à-dire qu’il résume en lui une série d’individus. Il est la continuation</w:t>
      </w:r>
      <w:r w:rsidR="00157148" w:rsidRPr="007A15A6">
        <w:rPr>
          <w:rFonts w:cs="Times New Roman"/>
        </w:rPr>
        <w:t xml:space="preserve">, </w:t>
      </w:r>
      <w:r w:rsidRPr="00CF7484">
        <w:rPr>
          <w:rFonts w:cs="Times New Roman"/>
        </w:rPr>
        <w:t>le prolongement et le développement d’autres que de lui-même. Il couronne avec éclat le travail caché et l’histoire latente d’une famille.</w:t>
      </w:r>
      <w:r w:rsidR="0018006E">
        <w:rPr>
          <w:rFonts w:cs="Times New Roman"/>
        </w:rPr>
        <w:t xml:space="preserve"> </w:t>
      </w:r>
      <w:r w:rsidR="00580796">
        <w:rPr>
          <w:rFonts w:cs="Times New Roman"/>
        </w:rPr>
        <w:t xml:space="preserve">$298$ </w:t>
      </w:r>
      <w:r w:rsidRPr="00CF7484">
        <w:rPr>
          <w:rFonts w:cs="Times New Roman"/>
        </w:rPr>
        <w:t>L</w:t>
      </w:r>
      <w:r w:rsidR="00157148">
        <w:rPr>
          <w:rFonts w:cs="Times New Roman"/>
        </w:rPr>
        <w:t>’</w:t>
      </w:r>
      <w:r w:rsidRPr="00CF7484">
        <w:rPr>
          <w:rFonts w:cs="Times New Roman"/>
        </w:rPr>
        <w:t>effort de plusieurs générations et un amas d’aïeux aboutissent à lui. Remarquez son grand-père maternel</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était le sculpteur Dubois</w:t>
      </w:r>
      <w:r w:rsidR="00157148" w:rsidRPr="007A15A6">
        <w:rPr>
          <w:rFonts w:cs="Times New Roman"/>
        </w:rPr>
        <w:t xml:space="preserve">, </w:t>
      </w:r>
      <w:r w:rsidRPr="00CF7484">
        <w:rPr>
          <w:rFonts w:cs="Times New Roman"/>
        </w:rPr>
        <w:t>de qui les œuvres remplissent les églises de Dijon. Remarquez</w:t>
      </w:r>
      <w:r w:rsidR="00157148" w:rsidRPr="007A15A6">
        <w:rPr>
          <w:rFonts w:cs="Times New Roman"/>
        </w:rPr>
        <w:t xml:space="preserve">, </w:t>
      </w:r>
      <w:r w:rsidRPr="00CF7484">
        <w:rPr>
          <w:rFonts w:cs="Times New Roman"/>
        </w:rPr>
        <w:t>en un autre sens</w:t>
      </w:r>
      <w:r w:rsidR="00157148" w:rsidRPr="007A15A6">
        <w:rPr>
          <w:rFonts w:cs="Times New Roman"/>
        </w:rPr>
        <w:t xml:space="preserve">, </w:t>
      </w:r>
      <w:r w:rsidRPr="00CF7484">
        <w:rPr>
          <w:rFonts w:cs="Times New Roman"/>
        </w:rPr>
        <w:t>son père l</w:t>
      </w:r>
      <w:r w:rsidR="00157148">
        <w:rPr>
          <w:rFonts w:cs="Times New Roman"/>
        </w:rPr>
        <w:t>’</w:t>
      </w:r>
      <w:r w:rsidRPr="00CF7484">
        <w:rPr>
          <w:rFonts w:cs="Times New Roman"/>
        </w:rPr>
        <w:t>apothicaire</w:t>
      </w:r>
      <w:r w:rsidR="00157148" w:rsidRPr="007A15A6">
        <w:rPr>
          <w:rFonts w:cs="Times New Roman"/>
        </w:rPr>
        <w:t xml:space="preserve">, </w:t>
      </w:r>
      <w:r w:rsidRPr="00CF7484">
        <w:rPr>
          <w:rFonts w:cs="Times New Roman"/>
        </w:rPr>
        <w:t>Aimé Piron</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 xml:space="preserve">était un gai compositeur de </w:t>
      </w:r>
      <w:r w:rsidR="00580796" w:rsidRPr="00CF7484">
        <w:rPr>
          <w:rFonts w:cs="Times New Roman"/>
          <w:i/>
        </w:rPr>
        <w:t>noëls</w:t>
      </w:r>
      <w:r w:rsidR="00157148" w:rsidRPr="007A15A6">
        <w:rPr>
          <w:rFonts w:cs="Times New Roman"/>
        </w:rPr>
        <w:t xml:space="preserve">, </w:t>
      </w:r>
      <w:r w:rsidRPr="00CF7484">
        <w:rPr>
          <w:rFonts w:cs="Times New Roman"/>
        </w:rPr>
        <w:t>sorte de poésies du cru</w:t>
      </w:r>
      <w:r w:rsidR="00157148" w:rsidRPr="007A15A6">
        <w:rPr>
          <w:rFonts w:cs="Times New Roman"/>
        </w:rPr>
        <w:t xml:space="preserve">, </w:t>
      </w:r>
      <w:r w:rsidRPr="00CF7484">
        <w:rPr>
          <w:rFonts w:cs="Times New Roman"/>
        </w:rPr>
        <w:t>à la fois cantiques et chansons grivoises</w:t>
      </w:r>
      <w:r w:rsidR="00157148" w:rsidRPr="007A15A6">
        <w:rPr>
          <w:rFonts w:cs="Times New Roman"/>
        </w:rPr>
        <w:t xml:space="preserve">, </w:t>
      </w:r>
      <w:r w:rsidRPr="00CF7484">
        <w:rPr>
          <w:rFonts w:cs="Times New Roman"/>
        </w:rPr>
        <w:t>où le sublime se mêle à la farce. Souche abondante en sève</w:t>
      </w:r>
      <w:r w:rsidR="00157148">
        <w:rPr>
          <w:rFonts w:cs="Times New Roman"/>
        </w:rPr>
        <w:t> </w:t>
      </w:r>
      <w:r w:rsidR="00157148" w:rsidRPr="00CF7484">
        <w:rPr>
          <w:rFonts w:cs="Times New Roman"/>
        </w:rPr>
        <w:t>;</w:t>
      </w:r>
      <w:r w:rsidR="00580796">
        <w:rPr>
          <w:rFonts w:cs="Times New Roman"/>
        </w:rPr>
        <w:t xml:space="preserve"> nature forte et prime</w:t>
      </w:r>
      <w:r w:rsidRPr="00CF7484">
        <w:rPr>
          <w:rFonts w:cs="Times New Roman"/>
        </w:rPr>
        <w:t>sautière</w:t>
      </w:r>
      <w:r w:rsidR="00157148" w:rsidRPr="007A15A6">
        <w:rPr>
          <w:rFonts w:cs="Times New Roman"/>
        </w:rPr>
        <w:t xml:space="preserve">, </w:t>
      </w:r>
      <w:r w:rsidRPr="00CF7484">
        <w:rPr>
          <w:rFonts w:cs="Times New Roman"/>
        </w:rPr>
        <w:t>le plus redoutable faiseur d</w:t>
      </w:r>
      <w:r w:rsidR="00157148">
        <w:rPr>
          <w:rFonts w:cs="Times New Roman"/>
        </w:rPr>
        <w:t>’</w:t>
      </w:r>
      <w:r w:rsidRPr="00CF7484">
        <w:rPr>
          <w:rFonts w:cs="Times New Roman"/>
        </w:rPr>
        <w:t>épigrammes que possédât la Bourgogne avant qu’Alexis Piron fût arrivé à l</w:t>
      </w:r>
      <w:r w:rsidR="00157148">
        <w:rPr>
          <w:rFonts w:cs="Times New Roman"/>
        </w:rPr>
        <w:t>’</w:t>
      </w:r>
      <w:r w:rsidRPr="00CF7484">
        <w:rPr>
          <w:rFonts w:cs="Times New Roman"/>
        </w:rPr>
        <w:t>âge d’homm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Échevin</w:t>
      </w:r>
      <w:r w:rsidR="00157148" w:rsidRPr="007A15A6">
        <w:rPr>
          <w:rFonts w:cs="Times New Roman"/>
        </w:rPr>
        <w:t xml:space="preserve">, </w:t>
      </w:r>
      <w:r w:rsidRPr="00CF7484">
        <w:rPr>
          <w:rFonts w:cs="Times New Roman"/>
        </w:rPr>
        <w:t>il brillait aux festins de gala que donnaient aux notables de la province pendant leurs séjours à Dijon</w:t>
      </w:r>
      <w:r w:rsidR="00157148" w:rsidRPr="007A15A6">
        <w:rPr>
          <w:rFonts w:cs="Times New Roman"/>
        </w:rPr>
        <w:t xml:space="preserve">, </w:t>
      </w:r>
      <w:r w:rsidRPr="00CF7484">
        <w:rPr>
          <w:rFonts w:cs="Times New Roman"/>
        </w:rPr>
        <w:t>les Condés</w:t>
      </w:r>
      <w:r w:rsidR="00157148" w:rsidRPr="007A15A6">
        <w:rPr>
          <w:rFonts w:cs="Times New Roman"/>
        </w:rPr>
        <w:t xml:space="preserve">, </w:t>
      </w:r>
      <w:r w:rsidRPr="00CF7484">
        <w:rPr>
          <w:rFonts w:cs="Times New Roman"/>
        </w:rPr>
        <w:t>à qui appartenait le gouvernement de Bourgogne. Les Condés amenaient avec eux de Paris le génovéfain poète</w:t>
      </w:r>
      <w:r w:rsidR="00157148" w:rsidRPr="007A15A6">
        <w:rPr>
          <w:rFonts w:cs="Times New Roman"/>
        </w:rPr>
        <w:t xml:space="preserve">, </w:t>
      </w:r>
      <w:r w:rsidRPr="00CF7484">
        <w:rPr>
          <w:rFonts w:cs="Times New Roman"/>
        </w:rPr>
        <w:t>Santeuil</w:t>
      </w:r>
      <w:r w:rsidR="00157148" w:rsidRPr="007A15A6">
        <w:rPr>
          <w:rFonts w:cs="Times New Roman"/>
        </w:rPr>
        <w:t xml:space="preserve">, </w:t>
      </w:r>
      <w:r w:rsidRPr="00CF7484">
        <w:rPr>
          <w:rFonts w:cs="Times New Roman"/>
        </w:rPr>
        <w:t>qui était à eux</w:t>
      </w:r>
      <w:r w:rsidR="00157148" w:rsidRPr="007A15A6">
        <w:rPr>
          <w:rFonts w:cs="Times New Roman"/>
        </w:rPr>
        <w:t xml:space="preserve">, </w:t>
      </w:r>
      <w:r w:rsidRPr="00CF7484">
        <w:rPr>
          <w:rFonts w:cs="Times New Roman"/>
        </w:rPr>
        <w:t>comme on disait en ce temps-là</w:t>
      </w:r>
      <w:r w:rsidR="00157148" w:rsidRPr="007A15A6">
        <w:rPr>
          <w:rFonts w:cs="Times New Roman"/>
        </w:rPr>
        <w:t xml:space="preserve">, </w:t>
      </w:r>
      <w:r w:rsidRPr="00CF7484">
        <w:rPr>
          <w:rFonts w:cs="Times New Roman"/>
        </w:rPr>
        <w:t>et qui avait la réputation d’être vert et gaillard en ses propos</w:t>
      </w:r>
      <w:r w:rsidR="00157148" w:rsidRPr="007A15A6">
        <w:rPr>
          <w:rFonts w:cs="Times New Roman"/>
        </w:rPr>
        <w:t xml:space="preserve">, </w:t>
      </w:r>
      <w:r w:rsidRPr="00CF7484">
        <w:rPr>
          <w:rFonts w:cs="Times New Roman"/>
        </w:rPr>
        <w:t>de parler sur toute chose extrêmement français. On le mettait aux prises avec Aimé Piron</w:t>
      </w:r>
      <w:r w:rsidR="008125A0">
        <w:rPr>
          <w:rFonts w:cs="Times New Roman"/>
        </w:rPr>
        <w:t xml:space="preserve">. À </w:t>
      </w:r>
      <w:r w:rsidRPr="00CF7484">
        <w:rPr>
          <w:rFonts w:cs="Times New Roman"/>
        </w:rPr>
        <w:t>ces joutes de la riposte et du quiproquo hasardeux</w:t>
      </w:r>
      <w:r w:rsidR="00157148" w:rsidRPr="007A15A6">
        <w:rPr>
          <w:rFonts w:cs="Times New Roman"/>
        </w:rPr>
        <w:t xml:space="preserve">, </w:t>
      </w:r>
      <w:r w:rsidRPr="00CF7484">
        <w:rPr>
          <w:rFonts w:cs="Times New Roman"/>
        </w:rPr>
        <w:t>Dijon battait bel et bien Paris</w:t>
      </w:r>
      <w:r w:rsidR="00157148" w:rsidRPr="007A15A6">
        <w:rPr>
          <w:rFonts w:cs="Times New Roman"/>
        </w:rPr>
        <w:t xml:space="preserve">, </w:t>
      </w:r>
      <w:r w:rsidRPr="00CF7484">
        <w:rPr>
          <w:rFonts w:cs="Times New Roman"/>
        </w:rPr>
        <w:t>et Aimé Piron Santeuil. Ce n’étaient point des flèches subtiles finement décochées</w:t>
      </w:r>
      <w:r w:rsidR="00157148" w:rsidRPr="007A15A6">
        <w:rPr>
          <w:rFonts w:cs="Times New Roman"/>
        </w:rPr>
        <w:t xml:space="preserve">, </w:t>
      </w:r>
      <w:r w:rsidRPr="00CF7484">
        <w:rPr>
          <w:rFonts w:cs="Times New Roman"/>
        </w:rPr>
        <w:t>que les épigrammes d</w:t>
      </w:r>
      <w:r w:rsidR="00157148">
        <w:rPr>
          <w:rFonts w:cs="Times New Roman"/>
        </w:rPr>
        <w:t>’</w:t>
      </w:r>
      <w:r w:rsidRPr="00CF7484">
        <w:rPr>
          <w:rFonts w:cs="Times New Roman"/>
        </w:rPr>
        <w:t>Aimé Piron</w:t>
      </w:r>
      <w:r w:rsidR="00157148">
        <w:rPr>
          <w:rFonts w:cs="Times New Roman"/>
        </w:rPr>
        <w:t> </w:t>
      </w:r>
      <w:r w:rsidR="00157148" w:rsidRPr="00CF7484">
        <w:rPr>
          <w:rFonts w:cs="Times New Roman"/>
        </w:rPr>
        <w:t>:</w:t>
      </w:r>
      <w:r w:rsidRPr="00CF7484">
        <w:rPr>
          <w:rFonts w:cs="Times New Roman"/>
        </w:rPr>
        <w:t xml:space="preserve"> c’étaient de vigoureuses douches tombant dru et d’aplomb sur les t</w:t>
      </w:r>
      <w:r w:rsidR="00A07940">
        <w:rPr>
          <w:rFonts w:cs="Times New Roman"/>
        </w:rPr>
        <w:t>ê</w:t>
      </w:r>
      <w:r w:rsidRPr="00CF7484">
        <w:rPr>
          <w:rFonts w:cs="Times New Roman"/>
        </w:rPr>
        <w:t xml:space="preserve">tes. </w:t>
      </w:r>
      <w:r w:rsidR="00157148" w:rsidRPr="00580796">
        <w:rPr>
          <w:rStyle w:val="quotec"/>
        </w:rPr>
        <w:t>« </w:t>
      </w:r>
      <w:r w:rsidRPr="00580796">
        <w:rPr>
          <w:rStyle w:val="quotec"/>
        </w:rPr>
        <w:t>Une fois entre autres</w:t>
      </w:r>
      <w:r w:rsidR="00157148" w:rsidRPr="00580796">
        <w:rPr>
          <w:rStyle w:val="quotec"/>
        </w:rPr>
        <w:t xml:space="preserve">, </w:t>
      </w:r>
      <w:r w:rsidRPr="00580796">
        <w:rPr>
          <w:rStyle w:val="quotec"/>
        </w:rPr>
        <w:t>dit Alexis Piron</w:t>
      </w:r>
      <w:r w:rsidR="00157148" w:rsidRPr="00580796">
        <w:rPr>
          <w:rStyle w:val="quotec"/>
        </w:rPr>
        <w:t xml:space="preserve">, </w:t>
      </w:r>
      <w:r w:rsidRPr="00580796">
        <w:rPr>
          <w:rStyle w:val="quotec"/>
        </w:rPr>
        <w:t>mon joyeux père étant assis (à une fête donnée par le prince de Condé) à côté du maire de Beaune</w:t>
      </w:r>
      <w:r w:rsidR="00157148" w:rsidRPr="00580796">
        <w:rPr>
          <w:rStyle w:val="quotec"/>
        </w:rPr>
        <w:t xml:space="preserve">, </w:t>
      </w:r>
      <w:r w:rsidRPr="00580796">
        <w:rPr>
          <w:rStyle w:val="quotec"/>
        </w:rPr>
        <w:t>le maire de Châtillon</w:t>
      </w:r>
      <w:r w:rsidR="00157148" w:rsidRPr="00580796">
        <w:rPr>
          <w:rStyle w:val="quotec"/>
        </w:rPr>
        <w:t xml:space="preserve">, </w:t>
      </w:r>
      <w:r w:rsidRPr="00580796">
        <w:rPr>
          <w:rStyle w:val="quotec"/>
        </w:rPr>
        <w:t>qui était à la gauche du maire de Beaune</w:t>
      </w:r>
      <w:r w:rsidR="00157148" w:rsidRPr="00580796">
        <w:rPr>
          <w:rStyle w:val="quotec"/>
        </w:rPr>
        <w:t xml:space="preserve">, </w:t>
      </w:r>
      <w:r w:rsidRPr="00580796">
        <w:rPr>
          <w:rStyle w:val="quotec"/>
        </w:rPr>
        <w:t xml:space="preserve">se trouvant dans un mouvement </w:t>
      </w:r>
      <w:r w:rsidR="00580796" w:rsidRPr="00580796">
        <w:rPr>
          <w:rStyle w:val="quotec"/>
        </w:rPr>
        <w:t xml:space="preserve">$299$ </w:t>
      </w:r>
      <w:r w:rsidRPr="00580796">
        <w:rPr>
          <w:rStyle w:val="quotec"/>
        </w:rPr>
        <w:t>d’enthousiasme</w:t>
      </w:r>
      <w:r w:rsidR="00157148" w:rsidRPr="00580796">
        <w:rPr>
          <w:rStyle w:val="quotec"/>
        </w:rPr>
        <w:t xml:space="preserve">, </w:t>
      </w:r>
      <w:r w:rsidRPr="00580796">
        <w:rPr>
          <w:rStyle w:val="quotec"/>
        </w:rPr>
        <w:t>se leva et s’adressa au prince</w:t>
      </w:r>
      <w:r w:rsidR="00157148" w:rsidRPr="00580796">
        <w:rPr>
          <w:rStyle w:val="quotec"/>
        </w:rPr>
        <w:t> :</w:t>
      </w:r>
      <w:r w:rsidRPr="00580796">
        <w:rPr>
          <w:rStyle w:val="quotec"/>
        </w:rPr>
        <w:t xml:space="preserve"> </w:t>
      </w:r>
      <w:r w:rsidR="00580796" w:rsidRPr="00580796">
        <w:rPr>
          <w:rStyle w:val="quotec"/>
        </w:rPr>
        <w:t>“</w:t>
      </w:r>
      <w:r w:rsidRPr="00580796">
        <w:rPr>
          <w:rStyle w:val="quotec"/>
        </w:rPr>
        <w:t>Monseigneur</w:t>
      </w:r>
      <w:r w:rsidR="00157148" w:rsidRPr="00580796">
        <w:rPr>
          <w:rStyle w:val="quotec"/>
        </w:rPr>
        <w:t xml:space="preserve">, </w:t>
      </w:r>
      <w:r w:rsidRPr="00580796">
        <w:rPr>
          <w:rStyle w:val="quotec"/>
        </w:rPr>
        <w:t>à la santé de Votre Altesse et de tous vos illustres aïeux.</w:t>
      </w:r>
      <w:r w:rsidR="00580796" w:rsidRPr="00580796">
        <w:rPr>
          <w:rStyle w:val="quotec"/>
        </w:rPr>
        <w:t>”</w:t>
      </w:r>
      <w:r w:rsidRPr="00580796">
        <w:rPr>
          <w:rStyle w:val="quotec"/>
        </w:rPr>
        <w:t xml:space="preserve"> Dieu sait la risé</w:t>
      </w:r>
      <w:r w:rsidR="00157148" w:rsidRPr="00580796">
        <w:rPr>
          <w:rStyle w:val="quotec"/>
        </w:rPr>
        <w:t>e !</w:t>
      </w:r>
      <w:r w:rsidRPr="00580796">
        <w:rPr>
          <w:rStyle w:val="quotec"/>
        </w:rPr>
        <w:t xml:space="preserve"> Le bruit cessé</w:t>
      </w:r>
      <w:r w:rsidR="00157148" w:rsidRPr="00580796">
        <w:rPr>
          <w:rStyle w:val="quotec"/>
        </w:rPr>
        <w:t xml:space="preserve">, </w:t>
      </w:r>
      <w:r w:rsidRPr="00580796">
        <w:rPr>
          <w:rStyle w:val="quotec"/>
        </w:rPr>
        <w:t>mon pauvre père</w:t>
      </w:r>
      <w:r w:rsidR="00157148" w:rsidRPr="00580796">
        <w:rPr>
          <w:rStyle w:val="quotec"/>
        </w:rPr>
        <w:t xml:space="preserve">, </w:t>
      </w:r>
      <w:r w:rsidRPr="00580796">
        <w:rPr>
          <w:rStyle w:val="quotec"/>
        </w:rPr>
        <w:t>que Dieu absolve</w:t>
      </w:r>
      <w:r w:rsidR="00157148" w:rsidRPr="00580796">
        <w:rPr>
          <w:rStyle w:val="quotec"/>
        </w:rPr>
        <w:t> !</w:t>
      </w:r>
      <w:r w:rsidRPr="00580796">
        <w:rPr>
          <w:rStyle w:val="quotec"/>
        </w:rPr>
        <w:t xml:space="preserve"> cria du même to</w:t>
      </w:r>
      <w:r w:rsidR="00157148" w:rsidRPr="00580796">
        <w:rPr>
          <w:rStyle w:val="quotec"/>
        </w:rPr>
        <w:t>n :</w:t>
      </w:r>
      <w:r w:rsidRPr="00580796">
        <w:rPr>
          <w:rStyle w:val="quotec"/>
        </w:rPr>
        <w:t xml:space="preserve"> </w:t>
      </w:r>
      <w:r w:rsidR="00580796" w:rsidRPr="00580796">
        <w:rPr>
          <w:rStyle w:val="quotec"/>
        </w:rPr>
        <w:t>“</w:t>
      </w:r>
      <w:r w:rsidRPr="00580796">
        <w:rPr>
          <w:rStyle w:val="quotec"/>
        </w:rPr>
        <w:t>Monseigneur</w:t>
      </w:r>
      <w:r w:rsidR="00157148" w:rsidRPr="00580796">
        <w:rPr>
          <w:rStyle w:val="quotec"/>
        </w:rPr>
        <w:t xml:space="preserve">, </w:t>
      </w:r>
      <w:r w:rsidRPr="00580796">
        <w:rPr>
          <w:rStyle w:val="quotec"/>
        </w:rPr>
        <w:t>ce n’est qu’un regaigneu</w:t>
      </w:r>
      <w:r w:rsidR="00157148" w:rsidRPr="00580796">
        <w:rPr>
          <w:rStyle w:val="quotec"/>
        </w:rPr>
        <w:t>x ;</w:t>
      </w:r>
      <w:r w:rsidRPr="00580796">
        <w:rPr>
          <w:rStyle w:val="quotec"/>
        </w:rPr>
        <w:t xml:space="preserve"> il a dérobé cela dans la poche du maire de Beaune.</w:t>
      </w:r>
      <w:r w:rsidR="00580796" w:rsidRPr="00580796">
        <w:rPr>
          <w:rStyle w:val="quotec"/>
        </w:rPr>
        <w:t>”</w:t>
      </w:r>
      <w:r w:rsidRPr="00580796">
        <w:rPr>
          <w:rStyle w:val="quotec"/>
        </w:rPr>
        <w:t xml:space="preserve"> Celui-ci</w:t>
      </w:r>
      <w:r w:rsidR="00157148" w:rsidRPr="00580796">
        <w:rPr>
          <w:rStyle w:val="quotec"/>
        </w:rPr>
        <w:t xml:space="preserve">, </w:t>
      </w:r>
      <w:r w:rsidRPr="00580796">
        <w:rPr>
          <w:rStyle w:val="quotec"/>
        </w:rPr>
        <w:t>en fureur</w:t>
      </w:r>
      <w:r w:rsidR="00157148" w:rsidRPr="00580796">
        <w:rPr>
          <w:rStyle w:val="quotec"/>
        </w:rPr>
        <w:t xml:space="preserve">, </w:t>
      </w:r>
      <w:r w:rsidRPr="00580796">
        <w:rPr>
          <w:rStyle w:val="quotec"/>
        </w:rPr>
        <w:t>voulait battre mon père</w:t>
      </w:r>
      <w:r w:rsidR="00157148" w:rsidRPr="00580796">
        <w:rPr>
          <w:rStyle w:val="quotec"/>
        </w:rPr>
        <w:t xml:space="preserve">, </w:t>
      </w:r>
      <w:r w:rsidRPr="00580796">
        <w:rPr>
          <w:rStyle w:val="quotec"/>
        </w:rPr>
        <w:t>qui se défendit. Le prince les sépara. Parlez-moi de ces scènes du bon temps.</w:t>
      </w:r>
      <w:r w:rsidR="00157148" w:rsidRPr="00580796">
        <w:rPr>
          <w:rStyle w:val="quotec"/>
        </w:rPr>
        <w:t> »</w:t>
      </w:r>
    </w:p>
    <w:p w:rsidR="00AF1B1B" w:rsidRPr="00CF7484" w:rsidRDefault="00CF7484" w:rsidP="00157148">
      <w:pPr>
        <w:pStyle w:val="Corpsdetexte"/>
        <w:rPr>
          <w:rFonts w:cs="Times New Roman"/>
        </w:rPr>
      </w:pPr>
      <w:r w:rsidRPr="00CF7484">
        <w:rPr>
          <w:rFonts w:cs="Times New Roman"/>
        </w:rPr>
        <w:t>Quiconque a habité la province a dû remarquer que c’est précisément dans les familles de moyenne et de petite bourgeoisie</w:t>
      </w:r>
      <w:r w:rsidR="00157148" w:rsidRPr="007A15A6">
        <w:rPr>
          <w:rFonts w:cs="Times New Roman"/>
        </w:rPr>
        <w:t xml:space="preserve">, </w:t>
      </w:r>
      <w:r w:rsidRPr="00CF7484">
        <w:rPr>
          <w:rFonts w:cs="Times New Roman"/>
        </w:rPr>
        <w:t>telle qu’était la famille de Piron</w:t>
      </w:r>
      <w:r w:rsidR="00157148" w:rsidRPr="007A15A6">
        <w:rPr>
          <w:rFonts w:cs="Times New Roman"/>
        </w:rPr>
        <w:t xml:space="preserve">, </w:t>
      </w:r>
      <w:r w:rsidRPr="00CF7484">
        <w:rPr>
          <w:rFonts w:cs="Times New Roman"/>
        </w:rPr>
        <w:t>que se conserve avec</w:t>
      </w:r>
      <w:r w:rsidR="00157148" w:rsidRPr="007A15A6">
        <w:rPr>
          <w:rFonts w:cs="Times New Roman"/>
        </w:rPr>
        <w:t xml:space="preserve">, </w:t>
      </w:r>
      <w:r w:rsidRPr="00CF7484">
        <w:rPr>
          <w:rFonts w:cs="Times New Roman"/>
        </w:rPr>
        <w:t>le plus de ténacité</w:t>
      </w:r>
      <w:r w:rsidR="00157148" w:rsidRPr="007A15A6">
        <w:rPr>
          <w:rFonts w:cs="Times New Roman"/>
        </w:rPr>
        <w:t xml:space="preserve">, </w:t>
      </w:r>
      <w:r w:rsidRPr="00CF7484">
        <w:rPr>
          <w:rFonts w:cs="Times New Roman"/>
        </w:rPr>
        <w:t>le moins de mélange et d’adoucissements venus de la civilisation générale</w:t>
      </w:r>
      <w:r w:rsidR="00157148" w:rsidRPr="007A15A6">
        <w:rPr>
          <w:rFonts w:cs="Times New Roman"/>
        </w:rPr>
        <w:t xml:space="preserve">, </w:t>
      </w:r>
      <w:r w:rsidRPr="00CF7484">
        <w:rPr>
          <w:rFonts w:cs="Times New Roman"/>
        </w:rPr>
        <w:t>la saveur indigène</w:t>
      </w:r>
      <w:r w:rsidR="00157148" w:rsidRPr="007A15A6">
        <w:rPr>
          <w:rFonts w:cs="Times New Roman"/>
        </w:rPr>
        <w:t xml:space="preserve">, </w:t>
      </w:r>
      <w:r w:rsidRPr="00CF7484">
        <w:rPr>
          <w:rFonts w:cs="Times New Roman"/>
        </w:rPr>
        <w:t>le caractère de la race. Et la race burgonde a son caractère à elle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un des plus accusés qui se trouvent encore en France</w:t>
      </w:r>
      <w:r w:rsidR="00157148">
        <w:rPr>
          <w:rFonts w:cs="Times New Roman"/>
        </w:rPr>
        <w:t> </w:t>
      </w:r>
      <w:r w:rsidR="00157148" w:rsidRPr="00CF7484">
        <w:rPr>
          <w:rFonts w:cs="Times New Roman"/>
        </w:rPr>
        <w:t>;</w:t>
      </w:r>
      <w:r w:rsidRPr="00CF7484">
        <w:rPr>
          <w:rFonts w:cs="Times New Roman"/>
        </w:rPr>
        <w:t xml:space="preserve"> le </w:t>
      </w:r>
      <w:r w:rsidRPr="00CF7484">
        <w:rPr>
          <w:rFonts w:cs="Times New Roman"/>
          <w:i/>
        </w:rPr>
        <w:t>Bourguignon salé</w:t>
      </w:r>
      <w:r w:rsidR="00157148" w:rsidRPr="007A15A6">
        <w:rPr>
          <w:rFonts w:cs="Times New Roman"/>
        </w:rPr>
        <w:t xml:space="preserve">, </w:t>
      </w:r>
      <w:r w:rsidRPr="00CF7484">
        <w:rPr>
          <w:rFonts w:cs="Times New Roman"/>
        </w:rPr>
        <w:t>dit un proverbe du cru. Et entre toutes les villes de Bourgogne</w:t>
      </w:r>
      <w:r w:rsidR="00157148" w:rsidRPr="007A15A6">
        <w:rPr>
          <w:rFonts w:cs="Times New Roman"/>
        </w:rPr>
        <w:t xml:space="preserve">, </w:t>
      </w:r>
      <w:r w:rsidRPr="00CF7484">
        <w:rPr>
          <w:rFonts w:cs="Times New Roman"/>
        </w:rPr>
        <w:t>Dijon est peut-être la plus bourguignonnante. Ville bien à part</w:t>
      </w:r>
      <w:r w:rsidR="00157148" w:rsidRPr="007A15A6">
        <w:rPr>
          <w:rFonts w:cs="Times New Roman"/>
        </w:rPr>
        <w:t xml:space="preserve">, </w:t>
      </w:r>
      <w:r w:rsidRPr="00CF7484">
        <w:rPr>
          <w:rFonts w:cs="Times New Roman"/>
        </w:rPr>
        <w:t>qui a eu son rôle propre dans le développement général de notre esprit et de notre littérature</w:t>
      </w:r>
      <w:r w:rsidR="00157148" w:rsidRPr="007A15A6">
        <w:rPr>
          <w:rFonts w:cs="Times New Roman"/>
        </w:rPr>
        <w:t xml:space="preserve">, </w:t>
      </w:r>
      <w:r w:rsidRPr="00CF7484">
        <w:rPr>
          <w:rFonts w:cs="Times New Roman"/>
        </w:rPr>
        <w:t>parce que son originalité a été résistante et persistante. Regardez d’abord la ville du dehors</w:t>
      </w:r>
      <w:r w:rsidR="00157148" w:rsidRPr="007A15A6">
        <w:rPr>
          <w:rFonts w:cs="Times New Roman"/>
        </w:rPr>
        <w:t xml:space="preserve">, </w:t>
      </w:r>
      <w:r w:rsidRPr="00CF7484">
        <w:rPr>
          <w:rFonts w:cs="Times New Roman"/>
        </w:rPr>
        <w:t>avec ses toits de tuiles bariolées</w:t>
      </w:r>
      <w:r w:rsidR="00157148" w:rsidRPr="007A15A6">
        <w:rPr>
          <w:rFonts w:cs="Times New Roman"/>
        </w:rPr>
        <w:t xml:space="preserve">, </w:t>
      </w:r>
      <w:r w:rsidRPr="00CF7484">
        <w:rPr>
          <w:rFonts w:cs="Times New Roman"/>
        </w:rPr>
        <w:t>ses clochers et ses clochetons</w:t>
      </w:r>
      <w:r w:rsidR="00157148" w:rsidRPr="007A15A6">
        <w:rPr>
          <w:rFonts w:cs="Times New Roman"/>
        </w:rPr>
        <w:t xml:space="preserve">, </w:t>
      </w:r>
      <w:r w:rsidRPr="00CF7484">
        <w:rPr>
          <w:rFonts w:cs="Times New Roman"/>
        </w:rPr>
        <w:t>sa flèche bizarre</w:t>
      </w:r>
      <w:r w:rsidR="00157148" w:rsidRPr="007A15A6">
        <w:rPr>
          <w:rFonts w:cs="Times New Roman"/>
        </w:rPr>
        <w:t xml:space="preserve">, </w:t>
      </w:r>
      <w:r w:rsidRPr="00CF7484">
        <w:rPr>
          <w:rFonts w:cs="Times New Roman"/>
        </w:rPr>
        <w:t>hardie et tortue</w:t>
      </w:r>
      <w:r w:rsidR="00157148" w:rsidRPr="007A15A6">
        <w:rPr>
          <w:rFonts w:cs="Times New Roman"/>
        </w:rPr>
        <w:t xml:space="preserve">, </w:t>
      </w:r>
      <w:r w:rsidRPr="00CF7484">
        <w:rPr>
          <w:rFonts w:cs="Times New Roman"/>
        </w:rPr>
        <w:t>sa tour cathédrale surmontée de la famille Jacquemart</w:t>
      </w:r>
      <w:r w:rsidR="00157148">
        <w:rPr>
          <w:rFonts w:cs="Times New Roman"/>
        </w:rPr>
        <w:t> </w:t>
      </w:r>
      <w:r w:rsidR="00157148" w:rsidRPr="00CF7484">
        <w:rPr>
          <w:rFonts w:cs="Times New Roman"/>
        </w:rPr>
        <w:t>;</w:t>
      </w:r>
      <w:r w:rsidRPr="00CF7484">
        <w:rPr>
          <w:rFonts w:cs="Times New Roman"/>
        </w:rPr>
        <w:t xml:space="preserve"> on dirait un volumineux et fantastique château de pâtisserie qui émerge sur le vert de la plaine. Entrez ensuite dans la ville</w:t>
      </w:r>
      <w:r w:rsidR="00157148" w:rsidRPr="007A15A6">
        <w:rPr>
          <w:rFonts w:cs="Times New Roman"/>
        </w:rPr>
        <w:t xml:space="preserve">, </w:t>
      </w:r>
      <w:r w:rsidRPr="00CF7484">
        <w:rPr>
          <w:rFonts w:cs="Times New Roman"/>
        </w:rPr>
        <w:t xml:space="preserve">considérez l’architecture des </w:t>
      </w:r>
      <w:r w:rsidR="00BB5100">
        <w:rPr>
          <w:rFonts w:cs="Times New Roman"/>
        </w:rPr>
        <w:t xml:space="preserve">$300$ </w:t>
      </w:r>
      <w:r w:rsidRPr="00CF7484">
        <w:rPr>
          <w:rFonts w:cs="Times New Roman"/>
        </w:rPr>
        <w:t>maisons</w:t>
      </w:r>
      <w:r w:rsidR="00157148">
        <w:rPr>
          <w:rFonts w:cs="Times New Roman"/>
        </w:rPr>
        <w:t> </w:t>
      </w:r>
      <w:r w:rsidR="00157148" w:rsidRPr="00CF7484">
        <w:rPr>
          <w:rFonts w:cs="Times New Roman"/>
        </w:rPr>
        <w:t>:</w:t>
      </w:r>
      <w:r w:rsidRPr="00CF7484">
        <w:rPr>
          <w:rFonts w:cs="Times New Roman"/>
        </w:rPr>
        <w:t xml:space="preserve"> celles du peuple s’arrondissent à la base comme s’enfle le ventre d’un de ces gourmands qui servent d</w:t>
      </w:r>
      <w:r w:rsidR="00157148">
        <w:rPr>
          <w:rFonts w:cs="Times New Roman"/>
        </w:rPr>
        <w:t>’</w:t>
      </w:r>
      <w:r w:rsidRPr="00CF7484">
        <w:rPr>
          <w:rFonts w:cs="Times New Roman"/>
        </w:rPr>
        <w:t xml:space="preserve">enseigne à un marchand de comestibles celles où résidaient la noblesse et la magistrature lettrée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un Bouhier</w:t>
      </w:r>
      <w:r w:rsidR="00157148" w:rsidRPr="007A15A6">
        <w:rPr>
          <w:rFonts w:cs="Times New Roman"/>
        </w:rPr>
        <w:t xml:space="preserve">, </w:t>
      </w:r>
      <w:r w:rsidRPr="00CF7484">
        <w:rPr>
          <w:rFonts w:cs="Times New Roman"/>
        </w:rPr>
        <w:t>un Brosses</w:t>
      </w:r>
      <w:r w:rsidR="00157148" w:rsidRPr="007A15A6">
        <w:rPr>
          <w:rFonts w:cs="Times New Roman"/>
        </w:rPr>
        <w:t xml:space="preserve">, </w:t>
      </w:r>
      <w:r w:rsidRPr="00CF7484">
        <w:rPr>
          <w:rFonts w:cs="Times New Roman"/>
        </w:rPr>
        <w:t>un Buffon</w:t>
      </w:r>
      <w:r w:rsidR="00157148" w:rsidRPr="007A15A6">
        <w:rPr>
          <w:rFonts w:cs="Times New Roman"/>
        </w:rPr>
        <w:t xml:space="preserve">, </w:t>
      </w:r>
      <w:r w:rsidRPr="00CF7484">
        <w:rPr>
          <w:rFonts w:cs="Times New Roman"/>
        </w:rPr>
        <w:t>élégantes</w:t>
      </w:r>
      <w:r w:rsidR="00157148" w:rsidRPr="007A15A6">
        <w:rPr>
          <w:rFonts w:cs="Times New Roman"/>
        </w:rPr>
        <w:t xml:space="preserve">, </w:t>
      </w:r>
      <w:r w:rsidRPr="00CF7484">
        <w:rPr>
          <w:rFonts w:cs="Times New Roman"/>
        </w:rPr>
        <w:t>coquettes et d</w:t>
      </w:r>
      <w:r w:rsidR="00157148">
        <w:rPr>
          <w:rFonts w:cs="Times New Roman"/>
        </w:rPr>
        <w:t>’</w:t>
      </w:r>
      <w:r w:rsidRPr="00CF7484">
        <w:rPr>
          <w:rFonts w:cs="Times New Roman"/>
        </w:rPr>
        <w:t>ailleurs bien proportionnées en leurs diverses parties</w:t>
      </w:r>
      <w:r w:rsidR="00157148" w:rsidRPr="007A15A6">
        <w:rPr>
          <w:rFonts w:cs="Times New Roman"/>
        </w:rPr>
        <w:t xml:space="preserve">, </w:t>
      </w:r>
      <w:r w:rsidRPr="00CF7484">
        <w:rPr>
          <w:rFonts w:cs="Times New Roman"/>
        </w:rPr>
        <w:t>sont coiffées d</w:t>
      </w:r>
      <w:r w:rsidR="00157148">
        <w:rPr>
          <w:rFonts w:cs="Times New Roman"/>
        </w:rPr>
        <w:t>’</w:t>
      </w:r>
      <w:r w:rsidRPr="00CF7484">
        <w:rPr>
          <w:rFonts w:cs="Times New Roman"/>
        </w:rPr>
        <w:t>un toit immense</w:t>
      </w:r>
      <w:r w:rsidR="00157148" w:rsidRPr="007A15A6">
        <w:rPr>
          <w:rFonts w:cs="Times New Roman"/>
        </w:rPr>
        <w:t xml:space="preserve">, </w:t>
      </w:r>
      <w:r w:rsidRPr="00CF7484">
        <w:rPr>
          <w:rFonts w:cs="Times New Roman"/>
        </w:rPr>
        <w:t xml:space="preserve">presque aussi </w:t>
      </w:r>
      <w:r w:rsidRPr="00CF7484">
        <w:rPr>
          <w:rFonts w:cs="Times New Roman"/>
        </w:rPr>
        <w:lastRenderedPageBreak/>
        <w:t>vaste à lui seul que le reste de l</w:t>
      </w:r>
      <w:r w:rsidR="00157148">
        <w:rPr>
          <w:rFonts w:cs="Times New Roman"/>
        </w:rPr>
        <w:t>’</w:t>
      </w:r>
      <w:r w:rsidRPr="00CF7484">
        <w:rPr>
          <w:rFonts w:cs="Times New Roman"/>
        </w:rPr>
        <w:t>édifice</w:t>
      </w:r>
      <w:r w:rsidR="00157148">
        <w:rPr>
          <w:rFonts w:cs="Times New Roman"/>
        </w:rPr>
        <w:t> </w:t>
      </w:r>
      <w:r w:rsidR="00157148" w:rsidRPr="00CF7484">
        <w:rPr>
          <w:rFonts w:cs="Times New Roman"/>
        </w:rPr>
        <w:t>;</w:t>
      </w:r>
      <w:r w:rsidRPr="00CF7484">
        <w:rPr>
          <w:rFonts w:cs="Times New Roman"/>
        </w:rPr>
        <w:t xml:space="preserve"> il semble qu</w:t>
      </w:r>
      <w:r w:rsidR="00157148">
        <w:rPr>
          <w:rFonts w:cs="Times New Roman"/>
        </w:rPr>
        <w:t>’</w:t>
      </w:r>
      <w:r w:rsidRPr="00CF7484">
        <w:rPr>
          <w:rFonts w:cs="Times New Roman"/>
        </w:rPr>
        <w:t>on ait tout voulu mettre en greniers comme pour réserver la place à d</w:t>
      </w:r>
      <w:r w:rsidR="00157148">
        <w:rPr>
          <w:rFonts w:cs="Times New Roman"/>
        </w:rPr>
        <w:t>’</w:t>
      </w:r>
      <w:r w:rsidRPr="00CF7484">
        <w:rPr>
          <w:rFonts w:cs="Times New Roman"/>
        </w:rPr>
        <w:t>abondantes provisions. Larges panses d’une part</w:t>
      </w:r>
      <w:r w:rsidR="00157148">
        <w:rPr>
          <w:rFonts w:cs="Times New Roman"/>
        </w:rPr>
        <w:t> </w:t>
      </w:r>
      <w:r w:rsidR="00157148" w:rsidRPr="00CF7484">
        <w:rPr>
          <w:rFonts w:cs="Times New Roman"/>
        </w:rPr>
        <w:t>;</w:t>
      </w:r>
      <w:r w:rsidRPr="00CF7484">
        <w:rPr>
          <w:rFonts w:cs="Times New Roman"/>
        </w:rPr>
        <w:t xml:space="preserve"> de l’autre</w:t>
      </w:r>
      <w:r w:rsidR="00157148" w:rsidRPr="007A15A6">
        <w:rPr>
          <w:rFonts w:cs="Times New Roman"/>
        </w:rPr>
        <w:t xml:space="preserve">, </w:t>
      </w:r>
      <w:r w:rsidRPr="00CF7484">
        <w:rPr>
          <w:rFonts w:cs="Times New Roman"/>
        </w:rPr>
        <w:t>têtes énormes. Considérez les produits du pay</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le chambertin nourricier et capiteux</w:t>
      </w:r>
      <w:r w:rsidR="00157148" w:rsidRPr="007A15A6">
        <w:rPr>
          <w:rFonts w:cs="Times New Roman"/>
        </w:rPr>
        <w:t xml:space="preserve">, </w:t>
      </w:r>
      <w:r w:rsidRPr="00CF7484">
        <w:rPr>
          <w:rFonts w:cs="Times New Roman"/>
        </w:rPr>
        <w:t>l’âpre moutarde</w:t>
      </w:r>
      <w:r w:rsidR="00157148" w:rsidRPr="007A15A6">
        <w:rPr>
          <w:rFonts w:cs="Times New Roman"/>
        </w:rPr>
        <w:t xml:space="preserve">, </w:t>
      </w:r>
      <w:r w:rsidRPr="00CF7484">
        <w:rPr>
          <w:rFonts w:cs="Times New Roman"/>
        </w:rPr>
        <w:t>le pain d</w:t>
      </w:r>
      <w:r w:rsidR="00157148">
        <w:rPr>
          <w:rFonts w:cs="Times New Roman"/>
        </w:rPr>
        <w:t>’</w:t>
      </w:r>
      <w:r w:rsidRPr="00CF7484">
        <w:rPr>
          <w:rFonts w:cs="Times New Roman"/>
        </w:rPr>
        <w:t>épice chargé de substances de haut goût</w:t>
      </w:r>
      <w:r w:rsidR="00157148" w:rsidRPr="007A15A6">
        <w:rPr>
          <w:rFonts w:cs="Times New Roman"/>
        </w:rPr>
        <w:t xml:space="preserve">, </w:t>
      </w:r>
      <w:r w:rsidRPr="00CF7484">
        <w:rPr>
          <w:rFonts w:cs="Times New Roman"/>
        </w:rPr>
        <w:t>la plus succulente charcuterie qu’il y ait au monde. Après tout cela</w:t>
      </w:r>
      <w:r w:rsidR="00157148" w:rsidRPr="007A15A6">
        <w:rPr>
          <w:rFonts w:cs="Times New Roman"/>
        </w:rPr>
        <w:t xml:space="preserve">, </w:t>
      </w:r>
      <w:r w:rsidRPr="00CF7484">
        <w:rPr>
          <w:rFonts w:cs="Times New Roman"/>
        </w:rPr>
        <w:t>considérez la population elle-même</w:t>
      </w:r>
      <w:r w:rsidR="00157148">
        <w:rPr>
          <w:rFonts w:cs="Times New Roman"/>
        </w:rPr>
        <w:t> </w:t>
      </w:r>
      <w:r w:rsidR="00157148" w:rsidRPr="00CF7484">
        <w:rPr>
          <w:rFonts w:cs="Times New Roman"/>
        </w:rPr>
        <w:t>;</w:t>
      </w:r>
      <w:r w:rsidRPr="00CF7484">
        <w:rPr>
          <w:rFonts w:cs="Times New Roman"/>
        </w:rPr>
        <w:t xml:space="preserve"> voyez ces femmes</w:t>
      </w:r>
      <w:r w:rsidR="00157148" w:rsidRPr="007A15A6">
        <w:rPr>
          <w:rFonts w:cs="Times New Roman"/>
        </w:rPr>
        <w:t xml:space="preserve">, </w:t>
      </w:r>
      <w:r w:rsidRPr="00CF7484">
        <w:rPr>
          <w:rFonts w:cs="Times New Roman"/>
        </w:rPr>
        <w:t>aux formes riches</w:t>
      </w:r>
      <w:r w:rsidR="00157148" w:rsidRPr="007A15A6">
        <w:rPr>
          <w:rFonts w:cs="Times New Roman"/>
        </w:rPr>
        <w:t xml:space="preserve">, </w:t>
      </w:r>
      <w:r w:rsidRPr="00CF7484">
        <w:rPr>
          <w:rFonts w:cs="Times New Roman"/>
        </w:rPr>
        <w:t>que la nature a créées pour être d’incomparables nourrices</w:t>
      </w:r>
      <w:r w:rsidR="00157148">
        <w:rPr>
          <w:rFonts w:cs="Times New Roman"/>
        </w:rPr>
        <w:t> </w:t>
      </w:r>
      <w:r w:rsidR="00157148" w:rsidRPr="00CF7484">
        <w:rPr>
          <w:rFonts w:cs="Times New Roman"/>
        </w:rPr>
        <w:t>;</w:t>
      </w:r>
      <w:r w:rsidRPr="00CF7484">
        <w:rPr>
          <w:rFonts w:cs="Times New Roman"/>
        </w:rPr>
        <w:t xml:space="preserve"> voyez</w:t>
      </w:r>
      <w:r w:rsidR="00157148" w:rsidRPr="007A15A6">
        <w:rPr>
          <w:rFonts w:cs="Times New Roman"/>
        </w:rPr>
        <w:t xml:space="preserve">, </w:t>
      </w:r>
      <w:r w:rsidRPr="00CF7484">
        <w:rPr>
          <w:rFonts w:cs="Times New Roman"/>
        </w:rPr>
        <w:t>dans les faubourgs</w:t>
      </w:r>
      <w:r w:rsidR="00157148" w:rsidRPr="007A15A6">
        <w:rPr>
          <w:rFonts w:cs="Times New Roman"/>
        </w:rPr>
        <w:t xml:space="preserve">, </w:t>
      </w:r>
      <w:r w:rsidRPr="00CF7484">
        <w:rPr>
          <w:rFonts w:cs="Times New Roman"/>
        </w:rPr>
        <w:t>ces puissantes faces d’hommes</w:t>
      </w:r>
      <w:r w:rsidR="00157148" w:rsidRPr="007A15A6">
        <w:rPr>
          <w:rFonts w:cs="Times New Roman"/>
        </w:rPr>
        <w:t xml:space="preserve">, </w:t>
      </w:r>
      <w:r w:rsidRPr="00CF7484">
        <w:rPr>
          <w:rFonts w:cs="Times New Roman"/>
        </w:rPr>
        <w:t>ces trognes bourgeonnées</w:t>
      </w:r>
      <w:r w:rsidR="00157148" w:rsidRPr="007A15A6">
        <w:rPr>
          <w:rFonts w:cs="Times New Roman"/>
        </w:rPr>
        <w:t xml:space="preserve">, </w:t>
      </w:r>
      <w:r w:rsidRPr="00CF7484">
        <w:rPr>
          <w:rFonts w:cs="Times New Roman"/>
        </w:rPr>
        <w:t>contentes</w:t>
      </w:r>
      <w:r w:rsidR="00157148" w:rsidRPr="007A15A6">
        <w:rPr>
          <w:rFonts w:cs="Times New Roman"/>
        </w:rPr>
        <w:t xml:space="preserve">, </w:t>
      </w:r>
      <w:r w:rsidRPr="00CF7484">
        <w:rPr>
          <w:rFonts w:cs="Times New Roman"/>
        </w:rPr>
        <w:t>rubicondes</w:t>
      </w:r>
      <w:r w:rsidR="00157148" w:rsidRPr="007A15A6">
        <w:rPr>
          <w:rFonts w:cs="Times New Roman"/>
        </w:rPr>
        <w:t xml:space="preserve">, </w:t>
      </w:r>
      <w:r w:rsidRPr="00CF7484">
        <w:rPr>
          <w:rFonts w:cs="Times New Roman"/>
        </w:rPr>
        <w:t>épanouies</w:t>
      </w:r>
      <w:r w:rsidR="00157148" w:rsidRPr="007A15A6">
        <w:rPr>
          <w:rFonts w:cs="Times New Roman"/>
        </w:rPr>
        <w:t xml:space="preserve">, </w:t>
      </w:r>
      <w:r w:rsidRPr="00CF7484">
        <w:rPr>
          <w:rFonts w:cs="Times New Roman"/>
        </w:rPr>
        <w:t>ces plantureuses et triomphantes bedaines. Maisons</w:t>
      </w:r>
      <w:r w:rsidR="00157148" w:rsidRPr="007A15A6">
        <w:rPr>
          <w:rFonts w:cs="Times New Roman"/>
        </w:rPr>
        <w:t xml:space="preserve">, </w:t>
      </w:r>
      <w:r w:rsidRPr="00CF7484">
        <w:rPr>
          <w:rFonts w:cs="Times New Roman"/>
        </w:rPr>
        <w:t>produit et hommes</w:t>
      </w:r>
      <w:r w:rsidR="00157148" w:rsidRPr="007A15A6">
        <w:rPr>
          <w:rFonts w:cs="Times New Roman"/>
        </w:rPr>
        <w:t xml:space="preserve">, </w:t>
      </w:r>
      <w:r w:rsidRPr="00CF7484">
        <w:rPr>
          <w:rFonts w:cs="Times New Roman"/>
        </w:rPr>
        <w:t>le trait qui domine partout</w:t>
      </w:r>
      <w:r w:rsidR="00157148" w:rsidRPr="007A15A6">
        <w:rPr>
          <w:rFonts w:cs="Times New Roman"/>
        </w:rPr>
        <w:t xml:space="preserve">, </w:t>
      </w:r>
      <w:r w:rsidRPr="00CF7484">
        <w:rPr>
          <w:rFonts w:cs="Times New Roman"/>
        </w:rPr>
        <w:t>c</w:t>
      </w:r>
      <w:r w:rsidR="00157148">
        <w:rPr>
          <w:rFonts w:cs="Times New Roman"/>
        </w:rPr>
        <w:t>’</w:t>
      </w:r>
      <w:r w:rsidRPr="00CF7484">
        <w:rPr>
          <w:rFonts w:cs="Times New Roman"/>
        </w:rPr>
        <w:t>est la force</w:t>
      </w:r>
      <w:r w:rsidR="00157148" w:rsidRPr="007A15A6">
        <w:rPr>
          <w:rFonts w:cs="Times New Roman"/>
        </w:rPr>
        <w:t xml:space="preserve">, </w:t>
      </w:r>
      <w:r w:rsidRPr="00CF7484">
        <w:rPr>
          <w:rFonts w:cs="Times New Roman"/>
        </w:rPr>
        <w:t>un peu épaisse</w:t>
      </w:r>
      <w:r w:rsidR="00157148" w:rsidRPr="007A15A6">
        <w:rPr>
          <w:rFonts w:cs="Times New Roman"/>
        </w:rPr>
        <w:t xml:space="preserve">, </w:t>
      </w:r>
      <w:r w:rsidRPr="00CF7484">
        <w:rPr>
          <w:rFonts w:cs="Times New Roman"/>
        </w:rPr>
        <w:t>l’exubérance</w:t>
      </w:r>
      <w:r w:rsidR="00157148" w:rsidRPr="007A15A6">
        <w:rPr>
          <w:rFonts w:cs="Times New Roman"/>
        </w:rPr>
        <w:t xml:space="preserve">, </w:t>
      </w:r>
      <w:r w:rsidRPr="00CF7484">
        <w:rPr>
          <w:rFonts w:cs="Times New Roman"/>
        </w:rPr>
        <w:t>la redondance. De là résulte un insatiable besoin d</w:t>
      </w:r>
      <w:r w:rsidR="00157148">
        <w:rPr>
          <w:rFonts w:cs="Times New Roman"/>
        </w:rPr>
        <w:t>’</w:t>
      </w:r>
      <w:r w:rsidRPr="00CF7484">
        <w:rPr>
          <w:rFonts w:cs="Times New Roman"/>
        </w:rPr>
        <w:t>expansion. Dès avant Clovis</w:t>
      </w:r>
      <w:r w:rsidR="00157148" w:rsidRPr="007A15A6">
        <w:rPr>
          <w:rFonts w:cs="Times New Roman"/>
        </w:rPr>
        <w:t xml:space="preserve">, </w:t>
      </w:r>
      <w:r w:rsidRPr="00CF7484">
        <w:rPr>
          <w:rFonts w:cs="Times New Roman"/>
        </w:rPr>
        <w:t>les Gaulois et les Romains des bords de la Saône observaient que de tous les barbares les Burgondes étaient les meilleurs vivants</w:t>
      </w:r>
      <w:r w:rsidR="00157148" w:rsidRPr="007A15A6">
        <w:rPr>
          <w:rFonts w:cs="Times New Roman"/>
        </w:rPr>
        <w:t xml:space="preserve">, </w:t>
      </w:r>
      <w:r w:rsidRPr="00CF7484">
        <w:rPr>
          <w:rFonts w:cs="Times New Roman"/>
        </w:rPr>
        <w:t>les plus faciles à se communiquer</w:t>
      </w:r>
      <w:r w:rsidR="00157148" w:rsidRPr="007A15A6">
        <w:rPr>
          <w:rFonts w:cs="Times New Roman"/>
        </w:rPr>
        <w:t xml:space="preserve">, </w:t>
      </w:r>
      <w:r w:rsidRPr="00CF7484">
        <w:rPr>
          <w:rFonts w:cs="Times New Roman"/>
        </w:rPr>
        <w:t>ceux qui avaient le plus besoin de rencontrer et de présenter eux-mêmes bon visage d’hôte. Encore aujourd’hui</w:t>
      </w:r>
      <w:r w:rsidR="00157148" w:rsidRPr="007A15A6">
        <w:rPr>
          <w:rFonts w:cs="Times New Roman"/>
        </w:rPr>
        <w:t xml:space="preserve">, </w:t>
      </w:r>
      <w:r w:rsidR="00BB5100">
        <w:rPr>
          <w:rFonts w:cs="Times New Roman"/>
        </w:rPr>
        <w:t xml:space="preserve">$301$ </w:t>
      </w:r>
      <w:r w:rsidRPr="00CF7484">
        <w:rPr>
          <w:rFonts w:cs="Times New Roman"/>
        </w:rPr>
        <w:t>les gens du Bourg</w:t>
      </w:r>
      <w:r w:rsidR="00157148" w:rsidRPr="007A15A6">
        <w:rPr>
          <w:rFonts w:cs="Times New Roman"/>
        </w:rPr>
        <w:t xml:space="preserve">, </w:t>
      </w:r>
      <w:r w:rsidRPr="00CF7484">
        <w:rPr>
          <w:rFonts w:cs="Times New Roman"/>
        </w:rPr>
        <w:t>le quartier populeux de Dijon</w:t>
      </w:r>
      <w:r w:rsidR="00157148" w:rsidRPr="007A15A6">
        <w:rPr>
          <w:rFonts w:cs="Times New Roman"/>
        </w:rPr>
        <w:t xml:space="preserve">, </w:t>
      </w:r>
      <w:r w:rsidRPr="00CF7484">
        <w:rPr>
          <w:rFonts w:cs="Times New Roman"/>
        </w:rPr>
        <w:t xml:space="preserve">définissent leur ville une ville </w:t>
      </w:r>
      <w:r w:rsidRPr="00CF7484">
        <w:rPr>
          <w:rFonts w:cs="Times New Roman"/>
          <w:i/>
        </w:rPr>
        <w:t>ben affâble</w:t>
      </w:r>
      <w:r w:rsidR="00157148" w:rsidRPr="007A15A6">
        <w:rPr>
          <w:rFonts w:cs="Times New Roman"/>
        </w:rPr>
        <w:t xml:space="preserve">, </w:t>
      </w:r>
      <w:r w:rsidRPr="00CF7484">
        <w:rPr>
          <w:rFonts w:cs="Times New Roman"/>
        </w:rPr>
        <w:t>en s’arrêtant longuement sur l’</w:t>
      </w:r>
      <w:r w:rsidRPr="00BB5100">
        <w:rPr>
          <w:rFonts w:cs="Times New Roman"/>
          <w:i/>
        </w:rPr>
        <w:t>a</w:t>
      </w:r>
      <w:r w:rsidR="00157148">
        <w:rPr>
          <w:rFonts w:cs="Times New Roman"/>
        </w:rPr>
        <w:t> </w:t>
      </w:r>
      <w:r w:rsidR="00157148" w:rsidRPr="00CF7484">
        <w:rPr>
          <w:rFonts w:cs="Times New Roman"/>
        </w:rPr>
        <w:t>;</w:t>
      </w:r>
      <w:r w:rsidRPr="00CF7484">
        <w:rPr>
          <w:rFonts w:cs="Times New Roman"/>
        </w:rPr>
        <w:t xml:space="preserve"> car les spondées plaisent aux oreilles dijonnaises. Affable</w:t>
      </w:r>
      <w:r w:rsidR="00157148" w:rsidRPr="007A15A6">
        <w:rPr>
          <w:rFonts w:cs="Times New Roman"/>
        </w:rPr>
        <w:t xml:space="preserve">, </w:t>
      </w:r>
      <w:r w:rsidRPr="00CF7484">
        <w:rPr>
          <w:rFonts w:cs="Times New Roman"/>
        </w:rPr>
        <w:t xml:space="preserve">de </w:t>
      </w:r>
      <w:r w:rsidRPr="00CF7484">
        <w:rPr>
          <w:rFonts w:cs="Times New Roman"/>
          <w:i/>
        </w:rPr>
        <w:t>fari</w:t>
      </w:r>
      <w:r w:rsidR="00157148" w:rsidRPr="007A15A6">
        <w:rPr>
          <w:rFonts w:cs="Times New Roman"/>
        </w:rPr>
        <w:t xml:space="preserve">, </w:t>
      </w:r>
      <w:r w:rsidRPr="00CF7484">
        <w:rPr>
          <w:rFonts w:cs="Times New Roman"/>
          <w:i/>
        </w:rPr>
        <w:t>parler</w:t>
      </w:r>
      <w:r w:rsidR="00157148" w:rsidRPr="007A15A6">
        <w:rPr>
          <w:rFonts w:cs="Times New Roman"/>
        </w:rPr>
        <w:t xml:space="preserve">, </w:t>
      </w:r>
      <w:r w:rsidRPr="00CF7484">
        <w:rPr>
          <w:rFonts w:cs="Times New Roman"/>
        </w:rPr>
        <w:t>ce qui est pour l’homme l’incessante manière de s’épandre au dehors.</w:t>
      </w:r>
    </w:p>
    <w:p w:rsidR="00AF1B1B" w:rsidRPr="00CF7484" w:rsidRDefault="00CF7484" w:rsidP="00157148">
      <w:pPr>
        <w:pStyle w:val="Corpsdetexte"/>
        <w:rPr>
          <w:rFonts w:cs="Times New Roman"/>
        </w:rPr>
      </w:pPr>
      <w:r w:rsidRPr="00CF7484">
        <w:rPr>
          <w:rFonts w:cs="Times New Roman"/>
        </w:rPr>
        <w:t>Ainsi force et redondance</w:t>
      </w:r>
      <w:r w:rsidR="00157148" w:rsidRPr="007A15A6">
        <w:rPr>
          <w:rFonts w:cs="Times New Roman"/>
        </w:rPr>
        <w:t xml:space="preserve">, </w:t>
      </w:r>
      <w:r w:rsidRPr="00CF7484">
        <w:rPr>
          <w:rFonts w:cs="Times New Roman"/>
        </w:rPr>
        <w:t>tel est le trait principal de cette race</w:t>
      </w:r>
      <w:r w:rsidR="00157148" w:rsidRPr="007A15A6">
        <w:rPr>
          <w:rFonts w:cs="Times New Roman"/>
        </w:rPr>
        <w:t xml:space="preserve">, </w:t>
      </w:r>
      <w:r w:rsidRPr="00CF7484">
        <w:rPr>
          <w:rFonts w:cs="Times New Roman"/>
        </w:rPr>
        <w:t>qui exclut la finesse d’esprit et la délicatesse de sens autant du moins que</w:t>
      </w:r>
      <w:r w:rsidR="00157148" w:rsidRPr="007A15A6">
        <w:rPr>
          <w:rFonts w:cs="Times New Roman"/>
        </w:rPr>
        <w:t xml:space="preserve">, </w:t>
      </w:r>
      <w:r w:rsidRPr="00CF7484">
        <w:rPr>
          <w:rFonts w:cs="Times New Roman"/>
        </w:rPr>
        <w:t>dans la nature multiple et variée de l’homme</w:t>
      </w:r>
      <w:r w:rsidR="00157148" w:rsidRPr="007A15A6">
        <w:rPr>
          <w:rFonts w:cs="Times New Roman"/>
        </w:rPr>
        <w:t xml:space="preserve">, </w:t>
      </w:r>
      <w:r w:rsidRPr="00CF7484">
        <w:rPr>
          <w:rFonts w:cs="Times New Roman"/>
        </w:rPr>
        <w:t>les contraires s’excluent. Force et redondance</w:t>
      </w:r>
      <w:r w:rsidR="00157148">
        <w:rPr>
          <w:rFonts w:cs="Times New Roman"/>
        </w:rPr>
        <w:t> </w:t>
      </w:r>
      <w:r w:rsidR="00157148" w:rsidRPr="00CF7484">
        <w:rPr>
          <w:rFonts w:cs="Times New Roman"/>
        </w:rPr>
        <w:t>!</w:t>
      </w:r>
      <w:r w:rsidRPr="00CF7484">
        <w:rPr>
          <w:rFonts w:cs="Times New Roman"/>
        </w:rPr>
        <w:t xml:space="preserve"> De là</w:t>
      </w:r>
      <w:r w:rsidR="00157148" w:rsidRPr="007A15A6">
        <w:rPr>
          <w:rFonts w:cs="Times New Roman"/>
        </w:rPr>
        <w:t xml:space="preserve">, </w:t>
      </w:r>
      <w:r w:rsidRPr="00CF7484">
        <w:rPr>
          <w:rFonts w:cs="Times New Roman"/>
        </w:rPr>
        <w:t>on peut tirer deux choses bien contraires</w:t>
      </w:r>
      <w:r w:rsidR="00157148">
        <w:rPr>
          <w:rFonts w:cs="Times New Roman"/>
        </w:rPr>
        <w:t> </w:t>
      </w:r>
      <w:r w:rsidR="00157148" w:rsidRPr="00CF7484">
        <w:rPr>
          <w:rFonts w:cs="Times New Roman"/>
        </w:rPr>
        <w:t>:</w:t>
      </w:r>
      <w:r w:rsidRPr="00CF7484">
        <w:rPr>
          <w:rFonts w:cs="Times New Roman"/>
        </w:rPr>
        <w:t xml:space="preserve"> d’une part</w:t>
      </w:r>
      <w:r w:rsidR="00157148" w:rsidRPr="007A15A6">
        <w:rPr>
          <w:rFonts w:cs="Times New Roman"/>
        </w:rPr>
        <w:t xml:space="preserve">, </w:t>
      </w:r>
      <w:r w:rsidRPr="00CF7484">
        <w:rPr>
          <w:rFonts w:cs="Times New Roman"/>
        </w:rPr>
        <w:t>la jovialité</w:t>
      </w:r>
      <w:r w:rsidR="00157148" w:rsidRPr="007A15A6">
        <w:rPr>
          <w:rFonts w:cs="Times New Roman"/>
        </w:rPr>
        <w:t xml:space="preserve">, </w:t>
      </w:r>
      <w:r w:rsidRPr="00CF7484">
        <w:rPr>
          <w:rFonts w:cs="Times New Roman"/>
        </w:rPr>
        <w:t>même grossièr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d’autre part</w:t>
      </w:r>
      <w:r w:rsidR="00157148" w:rsidRPr="007A15A6">
        <w:rPr>
          <w:rFonts w:cs="Times New Roman"/>
        </w:rPr>
        <w:t xml:space="preserve">, </w:t>
      </w:r>
      <w:r w:rsidRPr="00CF7484">
        <w:rPr>
          <w:rFonts w:cs="Times New Roman"/>
        </w:rPr>
        <w:t>les dons sonores et sculpturaux</w:t>
      </w:r>
      <w:r w:rsidR="00157148" w:rsidRPr="007A15A6">
        <w:rPr>
          <w:rFonts w:cs="Times New Roman"/>
        </w:rPr>
        <w:t xml:space="preserve">, </w:t>
      </w:r>
      <w:r w:rsidRPr="00CF7484">
        <w:rPr>
          <w:rFonts w:cs="Times New Roman"/>
        </w:rPr>
        <w:t>l’art oratoire</w:t>
      </w:r>
      <w:r w:rsidR="00157148" w:rsidRPr="007A15A6">
        <w:rPr>
          <w:rFonts w:cs="Times New Roman"/>
        </w:rPr>
        <w:t xml:space="preserve">, </w:t>
      </w:r>
      <w:r w:rsidRPr="00CF7484">
        <w:rPr>
          <w:rFonts w:cs="Times New Roman"/>
        </w:rPr>
        <w:t>l’éloquence dans toute sa vigoureuse majesté et dans toute sa hauteur</w:t>
      </w:r>
      <w:r w:rsidR="00157148" w:rsidRPr="007A15A6">
        <w:rPr>
          <w:rFonts w:cs="Times New Roman"/>
        </w:rPr>
        <w:t xml:space="preserve">, </w:t>
      </w:r>
      <w:r w:rsidRPr="00CF7484">
        <w:rPr>
          <w:rFonts w:cs="Times New Roman"/>
        </w:rPr>
        <w:t>mais</w:t>
      </w:r>
      <w:r w:rsidR="00157148" w:rsidRPr="007A15A6">
        <w:rPr>
          <w:rFonts w:cs="Times New Roman"/>
        </w:rPr>
        <w:t xml:space="preserve">, </w:t>
      </w:r>
      <w:r w:rsidRPr="00CF7484">
        <w:rPr>
          <w:rFonts w:cs="Times New Roman"/>
        </w:rPr>
        <w:t>aussi à l’occasion</w:t>
      </w:r>
      <w:r w:rsidR="00157148" w:rsidRPr="007A15A6">
        <w:rPr>
          <w:rFonts w:cs="Times New Roman"/>
        </w:rPr>
        <w:t xml:space="preserve">, </w:t>
      </w:r>
      <w:r w:rsidRPr="00CF7484">
        <w:rPr>
          <w:rFonts w:cs="Times New Roman"/>
        </w:rPr>
        <w:t>brutale et dure. On peut tirer de là le Piron de l’ode libertine</w:t>
      </w:r>
      <w:r w:rsidR="00157148" w:rsidRPr="007A15A6">
        <w:rPr>
          <w:rFonts w:cs="Times New Roman"/>
        </w:rPr>
        <w:t xml:space="preserve">, </w:t>
      </w:r>
      <w:r w:rsidRPr="00CF7484">
        <w:rPr>
          <w:rFonts w:cs="Times New Roman"/>
        </w:rPr>
        <w:t xml:space="preserve">et aussi le Piron qui écrira la </w:t>
      </w:r>
      <w:r w:rsidRPr="00CF7484">
        <w:rPr>
          <w:rFonts w:cs="Times New Roman"/>
          <w:i/>
        </w:rPr>
        <w:t>Métromanie</w:t>
      </w:r>
      <w:r w:rsidR="00157148" w:rsidRPr="007A15A6">
        <w:rPr>
          <w:rFonts w:cs="Times New Roman"/>
        </w:rPr>
        <w:t xml:space="preserve">, </w:t>
      </w:r>
      <w:r w:rsidRPr="00CF7484">
        <w:rPr>
          <w:rFonts w:cs="Times New Roman"/>
        </w:rPr>
        <w:t xml:space="preserve">et qui saura dans </w:t>
      </w:r>
      <w:r w:rsidRPr="00CF7484">
        <w:rPr>
          <w:rFonts w:cs="Times New Roman"/>
          <w:i/>
        </w:rPr>
        <w:t>Callisthène</w:t>
      </w:r>
      <w:r w:rsidRPr="00CF7484">
        <w:rPr>
          <w:rFonts w:cs="Times New Roman"/>
        </w:rPr>
        <w:t xml:space="preserve"> faire parler à Alexandre un langage digne de ses grandes actions. On peut tirer de là Bossuet tout entier</w:t>
      </w:r>
      <w:r w:rsidR="00157148" w:rsidRPr="007A15A6">
        <w:rPr>
          <w:rFonts w:cs="Times New Roman"/>
        </w:rPr>
        <w:t xml:space="preserve">, </w:t>
      </w:r>
      <w:r w:rsidRPr="00CF7484">
        <w:rPr>
          <w:rFonts w:cs="Times New Roman"/>
        </w:rPr>
        <w:t xml:space="preserve">le Bossuet magnifique des </w:t>
      </w:r>
      <w:r w:rsidRPr="00CF7484">
        <w:rPr>
          <w:rFonts w:cs="Times New Roman"/>
          <w:i/>
        </w:rPr>
        <w:t>Oraisons funèbres</w:t>
      </w:r>
      <w:r w:rsidR="00157148" w:rsidRPr="007A15A6">
        <w:rPr>
          <w:rFonts w:cs="Times New Roman"/>
        </w:rPr>
        <w:t xml:space="preserve">, </w:t>
      </w:r>
      <w:r w:rsidRPr="00CF7484">
        <w:rPr>
          <w:rFonts w:cs="Times New Roman"/>
        </w:rPr>
        <w:t>le Bossuet énergique et abandonné qui</w:t>
      </w:r>
      <w:r w:rsidR="00157148" w:rsidRPr="007A15A6">
        <w:rPr>
          <w:rFonts w:cs="Times New Roman"/>
        </w:rPr>
        <w:t xml:space="preserve">, </w:t>
      </w:r>
      <w:r w:rsidRPr="00CF7484">
        <w:rPr>
          <w:rFonts w:cs="Times New Roman"/>
        </w:rPr>
        <w:t>dans ses sermons</w:t>
      </w:r>
      <w:r w:rsidR="00157148" w:rsidRPr="007A15A6">
        <w:rPr>
          <w:rFonts w:cs="Times New Roman"/>
        </w:rPr>
        <w:t xml:space="preserve">, </w:t>
      </w:r>
      <w:r w:rsidRPr="00CF7484">
        <w:rPr>
          <w:rFonts w:cs="Times New Roman"/>
        </w:rPr>
        <w:t xml:space="preserve">et surtout dans le </w:t>
      </w:r>
      <w:r w:rsidRPr="00CF7484">
        <w:rPr>
          <w:rFonts w:cs="Times New Roman"/>
          <w:i/>
        </w:rPr>
        <w:t>Traité de la concupiscence</w:t>
      </w:r>
      <w:r w:rsidR="00157148" w:rsidRPr="007A15A6">
        <w:rPr>
          <w:rFonts w:cs="Times New Roman"/>
        </w:rPr>
        <w:t xml:space="preserve">, </w:t>
      </w:r>
      <w:r w:rsidRPr="00CF7484">
        <w:rPr>
          <w:rFonts w:cs="Times New Roman"/>
        </w:rPr>
        <w:t>ne recule devant aucune façon de dire</w:t>
      </w:r>
      <w:r w:rsidR="00157148" w:rsidRPr="007A15A6">
        <w:rPr>
          <w:rFonts w:cs="Times New Roman"/>
        </w:rPr>
        <w:t xml:space="preserve">, </w:t>
      </w:r>
      <w:r w:rsidRPr="00CF7484">
        <w:rPr>
          <w:rFonts w:cs="Times New Roman"/>
        </w:rPr>
        <w:t>le Bossuet</w:t>
      </w:r>
      <w:r w:rsidR="00157148" w:rsidRPr="007A15A6">
        <w:rPr>
          <w:rFonts w:cs="Times New Roman"/>
        </w:rPr>
        <w:t xml:space="preserve">, </w:t>
      </w:r>
      <w:r w:rsidRPr="00CF7484">
        <w:rPr>
          <w:rFonts w:cs="Times New Roman"/>
        </w:rPr>
        <w:t>sans esprit et sans finesse</w:t>
      </w:r>
      <w:r w:rsidR="00157148" w:rsidRPr="007A15A6">
        <w:rPr>
          <w:rFonts w:cs="Times New Roman"/>
        </w:rPr>
        <w:t xml:space="preserve">, </w:t>
      </w:r>
      <w:r w:rsidRPr="00CF7484">
        <w:rPr>
          <w:rFonts w:cs="Times New Roman"/>
        </w:rPr>
        <w:t>qui coule d’un jet dans le bronze ce portrait de Cromwell</w:t>
      </w:r>
      <w:r w:rsidR="00157148" w:rsidRPr="007A15A6">
        <w:rPr>
          <w:rFonts w:cs="Times New Roman"/>
        </w:rPr>
        <w:t xml:space="preserve">, </w:t>
      </w:r>
      <w:r w:rsidRPr="00CF7484">
        <w:rPr>
          <w:rFonts w:cs="Times New Roman"/>
        </w:rPr>
        <w:t>dénué de nuances</w:t>
      </w:r>
      <w:r w:rsidR="00157148" w:rsidRPr="007A15A6">
        <w:rPr>
          <w:rFonts w:cs="Times New Roman"/>
        </w:rPr>
        <w:t xml:space="preserve">, </w:t>
      </w:r>
      <w:r w:rsidRPr="00CF7484">
        <w:rPr>
          <w:rFonts w:cs="Times New Roman"/>
        </w:rPr>
        <w:t>aussi faux qu’admirable. On peut tirer de là Crébillon</w:t>
      </w:r>
      <w:r w:rsidR="00157148" w:rsidRPr="007A15A6">
        <w:rPr>
          <w:rFonts w:cs="Times New Roman"/>
        </w:rPr>
        <w:t xml:space="preserve">, </w:t>
      </w:r>
      <w:r w:rsidRPr="00CF7484">
        <w:rPr>
          <w:rFonts w:cs="Times New Roman"/>
        </w:rPr>
        <w:t>à la fois cynique et tragique</w:t>
      </w:r>
      <w:r w:rsidR="00157148">
        <w:rPr>
          <w:rFonts w:cs="Times New Roman"/>
        </w:rPr>
        <w:t> </w:t>
      </w:r>
      <w:r w:rsidR="00157148" w:rsidRPr="00CF7484">
        <w:rPr>
          <w:rFonts w:cs="Times New Roman"/>
        </w:rPr>
        <w:t>;</w:t>
      </w:r>
      <w:r w:rsidRPr="00CF7484">
        <w:rPr>
          <w:rFonts w:cs="Times New Roman"/>
        </w:rPr>
        <w:t xml:space="preserve"> et on peut en tirer Rameau</w:t>
      </w:r>
      <w:r w:rsidR="00157148" w:rsidRPr="007A15A6">
        <w:rPr>
          <w:rFonts w:cs="Times New Roman"/>
        </w:rPr>
        <w:t xml:space="preserve">, </w:t>
      </w:r>
      <w:r w:rsidRPr="00CF7484">
        <w:rPr>
          <w:rFonts w:cs="Times New Roman"/>
        </w:rPr>
        <w:t>avec la grande musique</w:t>
      </w:r>
      <w:r w:rsidR="00157148">
        <w:rPr>
          <w:rFonts w:cs="Times New Roman"/>
        </w:rPr>
        <w:t> </w:t>
      </w:r>
      <w:r w:rsidR="00157148" w:rsidRPr="00CF7484">
        <w:rPr>
          <w:rFonts w:cs="Times New Roman"/>
        </w:rPr>
        <w:t>;</w:t>
      </w:r>
      <w:r w:rsidRPr="00CF7484">
        <w:rPr>
          <w:rFonts w:cs="Times New Roman"/>
        </w:rPr>
        <w:t xml:space="preserve"> Rude</w:t>
      </w:r>
      <w:r w:rsidR="00157148" w:rsidRPr="007A15A6">
        <w:rPr>
          <w:rFonts w:cs="Times New Roman"/>
        </w:rPr>
        <w:t xml:space="preserve">, </w:t>
      </w:r>
      <w:r w:rsidRPr="00CF7484">
        <w:rPr>
          <w:rFonts w:cs="Times New Roman"/>
        </w:rPr>
        <w:t>avec les bas-reliefs de l’Arc de Triomphe et la statue de Ney</w:t>
      </w:r>
      <w:r w:rsidR="00157148">
        <w:rPr>
          <w:rFonts w:cs="Times New Roman"/>
        </w:rPr>
        <w:t> </w:t>
      </w:r>
      <w:r w:rsidR="00157148" w:rsidRPr="00CF7484">
        <w:rPr>
          <w:rFonts w:cs="Times New Roman"/>
        </w:rPr>
        <w:t>;</w:t>
      </w:r>
      <w:r w:rsidRPr="00CF7484">
        <w:rPr>
          <w:rFonts w:cs="Times New Roman"/>
        </w:rPr>
        <w:t xml:space="preserve"> Eugène Guillaume</w:t>
      </w:r>
      <w:r w:rsidR="00157148" w:rsidRPr="007A15A6">
        <w:rPr>
          <w:rFonts w:cs="Times New Roman"/>
        </w:rPr>
        <w:t xml:space="preserve">, </w:t>
      </w:r>
      <w:r w:rsidR="00BB5100">
        <w:rPr>
          <w:rFonts w:cs="Times New Roman"/>
        </w:rPr>
        <w:t xml:space="preserve">$302$ </w:t>
      </w:r>
      <w:r w:rsidRPr="00CF7484">
        <w:rPr>
          <w:rFonts w:cs="Times New Roman"/>
        </w:rPr>
        <w:t>dont les statues sont d</w:t>
      </w:r>
      <w:r w:rsidR="00157148">
        <w:rPr>
          <w:rFonts w:cs="Times New Roman"/>
        </w:rPr>
        <w:t>’</w:t>
      </w:r>
      <w:r w:rsidRPr="00CF7484">
        <w:rPr>
          <w:rFonts w:cs="Times New Roman"/>
        </w:rPr>
        <w:t>Athènes pour la pureté classique des formes et des plis</w:t>
      </w:r>
      <w:r w:rsidR="00157148" w:rsidRPr="007A15A6">
        <w:rPr>
          <w:rFonts w:cs="Times New Roman"/>
        </w:rPr>
        <w:t xml:space="preserve">, </w:t>
      </w:r>
      <w:r w:rsidRPr="00CF7484">
        <w:rPr>
          <w:rFonts w:cs="Times New Roman"/>
        </w:rPr>
        <w:t>dont les bustes et les têtes avec leur relief et leur accent tonique sont et ne peuvent être que d</w:t>
      </w:r>
      <w:r w:rsidR="00157148">
        <w:rPr>
          <w:rFonts w:cs="Times New Roman"/>
        </w:rPr>
        <w:t>’</w:t>
      </w:r>
      <w:r w:rsidRPr="00CF7484">
        <w:rPr>
          <w:rFonts w:cs="Times New Roman"/>
        </w:rPr>
        <w:t>entre Montbard et Beaune. Tous</w:t>
      </w:r>
      <w:r w:rsidR="00157148" w:rsidRPr="007A15A6">
        <w:rPr>
          <w:rFonts w:cs="Times New Roman"/>
        </w:rPr>
        <w:t xml:space="preserve">, </w:t>
      </w:r>
      <w:r w:rsidRPr="00CF7484">
        <w:rPr>
          <w:rFonts w:cs="Times New Roman"/>
        </w:rPr>
        <w:t>en quelque genre qu’ils se soient engagés</w:t>
      </w:r>
      <w:r w:rsidR="00157148" w:rsidRPr="007A15A6">
        <w:rPr>
          <w:rFonts w:cs="Times New Roman"/>
        </w:rPr>
        <w:t xml:space="preserve">, </w:t>
      </w:r>
      <w:r w:rsidRPr="00CF7484">
        <w:rPr>
          <w:rFonts w:cs="Times New Roman"/>
        </w:rPr>
        <w:t xml:space="preserve">ont pour qualité saillante (je dis simplement </w:t>
      </w:r>
      <w:r w:rsidRPr="00CF7484">
        <w:rPr>
          <w:rFonts w:cs="Times New Roman"/>
          <w:i/>
        </w:rPr>
        <w:t>saillante</w:t>
      </w:r>
      <w:r w:rsidR="00157148" w:rsidRPr="007A15A6">
        <w:rPr>
          <w:rFonts w:cs="Times New Roman"/>
        </w:rPr>
        <w:t xml:space="preserve">, </w:t>
      </w:r>
      <w:r w:rsidRPr="00CF7484">
        <w:rPr>
          <w:rFonts w:cs="Times New Roman"/>
        </w:rPr>
        <w:t xml:space="preserve">et je ne dis pas </w:t>
      </w:r>
      <w:r w:rsidRPr="00CF7484">
        <w:rPr>
          <w:rFonts w:cs="Times New Roman"/>
          <w:i/>
        </w:rPr>
        <w:t>maîtresse</w:t>
      </w:r>
      <w:r w:rsidRPr="00BB5100">
        <w:rPr>
          <w:rFonts w:cs="Times New Roman"/>
        </w:rPr>
        <w:t xml:space="preserve">) </w:t>
      </w:r>
      <w:r w:rsidRPr="00CF7484">
        <w:rPr>
          <w:rFonts w:cs="Times New Roman"/>
        </w:rPr>
        <w:t>l</w:t>
      </w:r>
      <w:r w:rsidR="00157148">
        <w:rPr>
          <w:rFonts w:cs="Times New Roman"/>
        </w:rPr>
        <w:t>’</w:t>
      </w:r>
      <w:r w:rsidRPr="00CF7484">
        <w:rPr>
          <w:rFonts w:cs="Times New Roman"/>
        </w:rPr>
        <w:t>abondance vigoureuse</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à défaut de la largeur d’esprit</w:t>
      </w:r>
      <w:r w:rsidR="00157148" w:rsidRPr="007A15A6">
        <w:rPr>
          <w:rFonts w:cs="Times New Roman"/>
        </w:rPr>
        <w:t xml:space="preserve">, </w:t>
      </w:r>
      <w:r w:rsidRPr="00CF7484">
        <w:rPr>
          <w:rFonts w:cs="Times New Roman"/>
        </w:rPr>
        <w:t xml:space="preserve">l’ampleur du ton et du langage. Quelque distance qui sépare le haut et sévère chrétien qui a écrit le </w:t>
      </w:r>
      <w:r w:rsidRPr="00CF7484">
        <w:rPr>
          <w:rFonts w:cs="Times New Roman"/>
          <w:i/>
        </w:rPr>
        <w:t>Discours sur l</w:t>
      </w:r>
      <w:r w:rsidR="00157148">
        <w:rPr>
          <w:rFonts w:cs="Times New Roman"/>
          <w:i/>
        </w:rPr>
        <w:t>’</w:t>
      </w:r>
      <w:r w:rsidRPr="00CF7484">
        <w:rPr>
          <w:rFonts w:cs="Times New Roman"/>
          <w:i/>
        </w:rPr>
        <w:t>histoire universelle</w:t>
      </w:r>
      <w:r w:rsidRPr="00CF7484">
        <w:rPr>
          <w:rFonts w:cs="Times New Roman"/>
        </w:rPr>
        <w:t xml:space="preserve"> et le </w:t>
      </w:r>
      <w:r w:rsidR="00157148" w:rsidRPr="00CF7484">
        <w:rPr>
          <w:rFonts w:cs="Times New Roman"/>
        </w:rPr>
        <w:t>«</w:t>
      </w:r>
      <w:r w:rsidR="00157148">
        <w:rPr>
          <w:rFonts w:cs="Times New Roman"/>
        </w:rPr>
        <w:t> </w:t>
      </w:r>
      <w:r w:rsidRPr="00CF7484">
        <w:rPr>
          <w:rFonts w:cs="Times New Roman"/>
        </w:rPr>
        <w:t>bon enfant</w:t>
      </w:r>
      <w:r w:rsidR="00157148">
        <w:rPr>
          <w:rFonts w:cs="Times New Roman"/>
        </w:rPr>
        <w:t> </w:t>
      </w:r>
      <w:r w:rsidR="00157148" w:rsidRPr="00CF7484">
        <w:rPr>
          <w:rFonts w:cs="Times New Roman"/>
        </w:rPr>
        <w:t>»</w:t>
      </w:r>
      <w:r w:rsidRPr="00CF7484">
        <w:rPr>
          <w:rFonts w:cs="Times New Roman"/>
        </w:rPr>
        <w:t xml:space="preserve"> (trop bon enfant) qui s’est rendu coupable de </w:t>
      </w:r>
      <w:r w:rsidRPr="00BB5100">
        <w:rPr>
          <w:rFonts w:cs="Times New Roman"/>
        </w:rPr>
        <w:t>l</w:t>
      </w:r>
      <w:r w:rsidR="00157148" w:rsidRPr="00BB5100">
        <w:rPr>
          <w:rFonts w:cs="Times New Roman"/>
        </w:rPr>
        <w:t>’</w:t>
      </w:r>
      <w:r w:rsidRPr="00CF7484">
        <w:rPr>
          <w:rFonts w:cs="Times New Roman"/>
          <w:i/>
        </w:rPr>
        <w:t>Ode à Priape</w:t>
      </w:r>
      <w:r w:rsidR="00157148" w:rsidRPr="007A15A6">
        <w:rPr>
          <w:rFonts w:cs="Times New Roman"/>
        </w:rPr>
        <w:t xml:space="preserve">, </w:t>
      </w:r>
      <w:r w:rsidRPr="00CF7484">
        <w:rPr>
          <w:rFonts w:cs="Times New Roman"/>
        </w:rPr>
        <w:t>les vers de Piron</w:t>
      </w:r>
      <w:r w:rsidR="00157148" w:rsidRPr="007A15A6">
        <w:rPr>
          <w:rFonts w:cs="Times New Roman"/>
        </w:rPr>
        <w:t xml:space="preserve">, </w:t>
      </w:r>
      <w:r w:rsidRPr="00CF7484">
        <w:rPr>
          <w:rFonts w:cs="Times New Roman"/>
        </w:rPr>
        <w:t>là où il réussit</w:t>
      </w:r>
      <w:r w:rsidR="00157148" w:rsidRPr="007A15A6">
        <w:rPr>
          <w:rFonts w:cs="Times New Roman"/>
        </w:rPr>
        <w:t xml:space="preserve">, </w:t>
      </w:r>
      <w:r w:rsidRPr="00CF7484">
        <w:rPr>
          <w:rFonts w:cs="Times New Roman"/>
        </w:rPr>
        <w:t>valent</w:t>
      </w:r>
      <w:r w:rsidR="00157148" w:rsidRPr="007A15A6">
        <w:rPr>
          <w:rFonts w:cs="Times New Roman"/>
        </w:rPr>
        <w:t xml:space="preserve">, </w:t>
      </w:r>
      <w:r w:rsidRPr="00CF7484">
        <w:rPr>
          <w:rFonts w:cs="Times New Roman"/>
        </w:rPr>
        <w:t>pour la fermeté</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air de grandeur et la certitude du jet</w:t>
      </w:r>
      <w:r w:rsidR="00157148" w:rsidRPr="007A15A6">
        <w:rPr>
          <w:rFonts w:cs="Times New Roman"/>
        </w:rPr>
        <w:t xml:space="preserve">, </w:t>
      </w:r>
      <w:r w:rsidRPr="00CF7484">
        <w:rPr>
          <w:rFonts w:cs="Times New Roman"/>
        </w:rPr>
        <w:t>la prose de Bossuet. Qui les a entendus ne saurait les oublier</w:t>
      </w:r>
      <w:r w:rsidR="00157148">
        <w:rPr>
          <w:rFonts w:cs="Times New Roman"/>
        </w:rPr>
        <w:t> </w:t>
      </w:r>
      <w:r w:rsidR="00157148" w:rsidRPr="00CF7484">
        <w:rPr>
          <w:rFonts w:cs="Times New Roman"/>
        </w:rPr>
        <w:t>:</w:t>
      </w:r>
      <w:r w:rsidRPr="00CF7484">
        <w:rPr>
          <w:rFonts w:cs="Times New Roman"/>
        </w:rPr>
        <w:t xml:space="preserve"> ils se </w:t>
      </w:r>
      <w:r w:rsidRPr="00CF7484">
        <w:rPr>
          <w:rFonts w:cs="Times New Roman"/>
          <w:i/>
        </w:rPr>
        <w:t>gravent.</w:t>
      </w:r>
    </w:p>
    <w:p w:rsidR="00AF1B1B" w:rsidRPr="00CF7484" w:rsidRDefault="00CF7484" w:rsidP="00157148">
      <w:pPr>
        <w:pStyle w:val="Corpsdetexte"/>
        <w:rPr>
          <w:rFonts w:cs="Times New Roman"/>
        </w:rPr>
      </w:pPr>
      <w:r w:rsidRPr="00CF7484">
        <w:rPr>
          <w:rFonts w:cs="Times New Roman"/>
        </w:rPr>
        <w:t>J’ignore quel a pu être</w:t>
      </w:r>
      <w:r w:rsidR="00157148" w:rsidRPr="007A15A6">
        <w:rPr>
          <w:rFonts w:cs="Times New Roman"/>
        </w:rPr>
        <w:t xml:space="preserve">, </w:t>
      </w:r>
      <w:r w:rsidRPr="00CF7484">
        <w:rPr>
          <w:rFonts w:cs="Times New Roman"/>
        </w:rPr>
        <w:t>à l’origine de notre race</w:t>
      </w:r>
      <w:r w:rsidR="00157148" w:rsidRPr="007A15A6">
        <w:rPr>
          <w:rFonts w:cs="Times New Roman"/>
        </w:rPr>
        <w:t xml:space="preserve">, </w:t>
      </w:r>
      <w:r w:rsidRPr="00CF7484">
        <w:rPr>
          <w:rFonts w:cs="Times New Roman"/>
        </w:rPr>
        <w:t>dans la langue primitive de nos aïeu</w:t>
      </w:r>
      <w:r w:rsidR="00157148" w:rsidRPr="00CF7484">
        <w:rPr>
          <w:rFonts w:cs="Times New Roman"/>
        </w:rPr>
        <w:t>x</w:t>
      </w:r>
      <w:r w:rsidR="00157148" w:rsidRPr="007A15A6">
        <w:rPr>
          <w:rFonts w:cs="Times New Roman"/>
        </w:rPr>
        <w:t xml:space="preserve">, </w:t>
      </w:r>
      <w:r w:rsidRPr="00CF7484">
        <w:rPr>
          <w:rFonts w:cs="Times New Roman"/>
        </w:rPr>
        <w:t>les Aryas</w:t>
      </w:r>
      <w:r w:rsidR="00157148" w:rsidRPr="007A15A6">
        <w:rPr>
          <w:rFonts w:cs="Times New Roman"/>
        </w:rPr>
        <w:t xml:space="preserve">, </w:t>
      </w:r>
      <w:r w:rsidRPr="00CF7484">
        <w:rPr>
          <w:rFonts w:cs="Times New Roman"/>
        </w:rPr>
        <w:t xml:space="preserve">le sens précis du radical </w:t>
      </w:r>
      <w:r w:rsidRPr="00CF7484">
        <w:rPr>
          <w:rFonts w:cs="Times New Roman"/>
          <w:i/>
        </w:rPr>
        <w:t>gra</w:t>
      </w:r>
      <w:r w:rsidR="00157148" w:rsidRPr="007A15A6">
        <w:rPr>
          <w:rFonts w:cs="Times New Roman"/>
        </w:rPr>
        <w:t xml:space="preserve">, </w:t>
      </w:r>
      <w:r w:rsidRPr="00CF7484">
        <w:rPr>
          <w:rFonts w:cs="Times New Roman"/>
        </w:rPr>
        <w:t>qui se retrouve avec des significations bien diverses en plusieurs mots des langues de souches germanique</w:t>
      </w:r>
      <w:r w:rsidR="00157148" w:rsidRPr="007A15A6">
        <w:rPr>
          <w:rFonts w:cs="Times New Roman"/>
        </w:rPr>
        <w:t xml:space="preserve">, </w:t>
      </w:r>
      <w:r w:rsidRPr="00CF7484">
        <w:rPr>
          <w:rFonts w:cs="Times New Roman"/>
        </w:rPr>
        <w:t>grecque et latine. Mais chose singulièr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quelque signification que les </w:t>
      </w:r>
      <w:r w:rsidRPr="00CF7484">
        <w:rPr>
          <w:rFonts w:cs="Times New Roman"/>
        </w:rPr>
        <w:lastRenderedPageBreak/>
        <w:t>mots formés de cette racine aient prise dans la suite des temps</w:t>
      </w:r>
      <w:r w:rsidR="00157148" w:rsidRPr="007A15A6">
        <w:rPr>
          <w:rFonts w:cs="Times New Roman"/>
        </w:rPr>
        <w:t xml:space="preserve">, </w:t>
      </w:r>
      <w:r w:rsidRPr="00CF7484">
        <w:rPr>
          <w:rFonts w:cs="Times New Roman"/>
        </w:rPr>
        <w:t>ils s’appliquent tous assez bien au génie burgonde et à ses œuvres</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gras</w:t>
      </w:r>
      <w:r w:rsidR="00157148" w:rsidRPr="007A15A6">
        <w:rPr>
          <w:rFonts w:cs="Times New Roman"/>
        </w:rPr>
        <w:t xml:space="preserve">, </w:t>
      </w:r>
      <w:r w:rsidRPr="00CF7484">
        <w:rPr>
          <w:rFonts w:cs="Times New Roman"/>
          <w:i/>
        </w:rPr>
        <w:t>graver</w:t>
      </w:r>
      <w:r w:rsidR="00157148" w:rsidRPr="007A15A6">
        <w:rPr>
          <w:rFonts w:cs="Times New Roman"/>
        </w:rPr>
        <w:t xml:space="preserve">, </w:t>
      </w:r>
      <w:r w:rsidR="00BB5100" w:rsidRPr="00BB5100">
        <w:rPr>
          <w:rFonts w:cs="Times New Roman"/>
        </w:rPr>
        <w:t>γράφειν</w:t>
      </w:r>
      <w:r w:rsidR="00157148" w:rsidRPr="007A15A6">
        <w:rPr>
          <w:rFonts w:cs="Times New Roman"/>
        </w:rPr>
        <w:t xml:space="preserve">, </w:t>
      </w:r>
      <w:r w:rsidRPr="00CF7484">
        <w:rPr>
          <w:rFonts w:cs="Times New Roman"/>
          <w:i/>
        </w:rPr>
        <w:t>graben</w:t>
      </w:r>
      <w:r w:rsidR="00157148" w:rsidRPr="007A15A6">
        <w:rPr>
          <w:rFonts w:cs="Times New Roman"/>
        </w:rPr>
        <w:t xml:space="preserve">, </w:t>
      </w:r>
      <w:r w:rsidRPr="00CF7484">
        <w:rPr>
          <w:rFonts w:cs="Times New Roman"/>
          <w:i/>
        </w:rPr>
        <w:t>grave</w:t>
      </w:r>
      <w:r w:rsidRPr="00CF7484">
        <w:rPr>
          <w:rFonts w:cs="Times New Roman"/>
        </w:rPr>
        <w:t xml:space="preserve"> et même </w:t>
      </w:r>
      <w:r w:rsidRPr="00CF7484">
        <w:rPr>
          <w:rFonts w:cs="Times New Roman"/>
          <w:i/>
        </w:rPr>
        <w:t>graveleux.</w:t>
      </w:r>
      <w:r w:rsidRPr="00CF7484">
        <w:rPr>
          <w:rFonts w:cs="Times New Roman"/>
        </w:rPr>
        <w:t xml:space="preserve"> Surtout graveleux</w:t>
      </w:r>
      <w:r w:rsidR="00157148" w:rsidRPr="007A15A6">
        <w:rPr>
          <w:rFonts w:cs="Times New Roman"/>
        </w:rPr>
        <w:t xml:space="preserve">, </w:t>
      </w:r>
      <w:r w:rsidRPr="00CF7484">
        <w:rPr>
          <w:rFonts w:cs="Times New Roman"/>
        </w:rPr>
        <w:t>mais un graveleux bonhomme</w:t>
      </w:r>
      <w:r w:rsidR="00157148" w:rsidRPr="007A15A6">
        <w:rPr>
          <w:rFonts w:cs="Times New Roman"/>
        </w:rPr>
        <w:t xml:space="preserve">, </w:t>
      </w:r>
      <w:r w:rsidRPr="00CF7484">
        <w:rPr>
          <w:rFonts w:cs="Times New Roman"/>
        </w:rPr>
        <w:t>étalé</w:t>
      </w:r>
      <w:r w:rsidR="00157148" w:rsidRPr="007A15A6">
        <w:rPr>
          <w:rFonts w:cs="Times New Roman"/>
        </w:rPr>
        <w:t xml:space="preserve">, </w:t>
      </w:r>
      <w:r w:rsidRPr="00CF7484">
        <w:rPr>
          <w:rFonts w:cs="Times New Roman"/>
        </w:rPr>
        <w:t>candide</w:t>
      </w:r>
      <w:r w:rsidR="00157148" w:rsidRPr="007A15A6">
        <w:rPr>
          <w:rFonts w:cs="Times New Roman"/>
        </w:rPr>
        <w:t xml:space="preserve">, </w:t>
      </w:r>
      <w:r w:rsidRPr="00CF7484">
        <w:rPr>
          <w:rFonts w:cs="Times New Roman"/>
        </w:rPr>
        <w:t>jaillissant à l’aise et sans contrainte</w:t>
      </w:r>
      <w:r w:rsidR="00157148" w:rsidRPr="007A15A6">
        <w:rPr>
          <w:rFonts w:cs="Times New Roman"/>
        </w:rPr>
        <w:t xml:space="preserve">, </w:t>
      </w:r>
      <w:r w:rsidRPr="00CF7484">
        <w:rPr>
          <w:rFonts w:cs="Times New Roman"/>
        </w:rPr>
        <w:t>presque patriarcal. Ce n’est que le goût des bonnes farces</w:t>
      </w:r>
      <w:r w:rsidR="00157148" w:rsidRPr="007A15A6">
        <w:rPr>
          <w:rFonts w:cs="Times New Roman"/>
        </w:rPr>
        <w:t xml:space="preserve">, </w:t>
      </w:r>
      <w:r w:rsidRPr="00CF7484">
        <w:rPr>
          <w:rFonts w:cs="Times New Roman"/>
        </w:rPr>
        <w:t>auquel on sacrifie tout</w:t>
      </w:r>
      <w:r w:rsidR="00157148" w:rsidRPr="007A15A6">
        <w:rPr>
          <w:rFonts w:cs="Times New Roman"/>
        </w:rPr>
        <w:t xml:space="preserve">, </w:t>
      </w:r>
      <w:r w:rsidRPr="00CF7484">
        <w:rPr>
          <w:rFonts w:cs="Times New Roman"/>
        </w:rPr>
        <w:t>même</w:t>
      </w:r>
      <w:r w:rsidR="00157148" w:rsidRPr="007A15A6">
        <w:rPr>
          <w:rFonts w:cs="Times New Roman"/>
        </w:rPr>
        <w:t xml:space="preserve">, </w:t>
      </w:r>
      <w:r w:rsidRPr="00CF7484">
        <w:rPr>
          <w:rFonts w:cs="Times New Roman"/>
        </w:rPr>
        <w:t>s</w:t>
      </w:r>
      <w:r w:rsidR="00157148">
        <w:rPr>
          <w:rFonts w:cs="Times New Roman"/>
        </w:rPr>
        <w:t>’</w:t>
      </w:r>
      <w:r w:rsidRPr="00CF7484">
        <w:rPr>
          <w:rFonts w:cs="Times New Roman"/>
        </w:rPr>
        <w:t xml:space="preserve">il le </w:t>
      </w:r>
      <w:r w:rsidR="00BB5100">
        <w:rPr>
          <w:rFonts w:cs="Times New Roman"/>
        </w:rPr>
        <w:t xml:space="preserve">$303$ </w:t>
      </w:r>
      <w:r w:rsidRPr="00CF7484">
        <w:rPr>
          <w:rFonts w:cs="Times New Roman"/>
        </w:rPr>
        <w:t>faut</w:t>
      </w:r>
      <w:r w:rsidR="00157148" w:rsidRPr="007A15A6">
        <w:rPr>
          <w:rFonts w:cs="Times New Roman"/>
        </w:rPr>
        <w:t xml:space="preserve">, </w:t>
      </w:r>
      <w:r w:rsidRPr="00CF7484">
        <w:rPr>
          <w:rFonts w:cs="Times New Roman"/>
        </w:rPr>
        <w:t>la décence même</w:t>
      </w:r>
      <w:r w:rsidR="00157148" w:rsidRPr="007A15A6">
        <w:rPr>
          <w:rFonts w:cs="Times New Roman"/>
        </w:rPr>
        <w:t xml:space="preserve">, </w:t>
      </w:r>
      <w:r w:rsidRPr="00CF7484">
        <w:rPr>
          <w:rFonts w:cs="Times New Roman"/>
        </w:rPr>
        <w:t xml:space="preserve">s’il </w:t>
      </w:r>
      <w:r w:rsidR="00DC1AD4" w:rsidRPr="00CF7484">
        <w:rPr>
          <w:rFonts w:cs="Times New Roman"/>
        </w:rPr>
        <w:t>le</w:t>
      </w:r>
      <w:r w:rsidR="00DC1AD4">
        <w:rPr>
          <w:rFonts w:cs="Times New Roman"/>
        </w:rPr>
        <w:t xml:space="preserve"> faut</w:t>
      </w:r>
      <w:r w:rsidR="00157148" w:rsidRPr="007A15A6">
        <w:rPr>
          <w:rFonts w:cs="Times New Roman"/>
        </w:rPr>
        <w:t xml:space="preserve">, </w:t>
      </w:r>
      <w:r w:rsidR="006E5AFF">
        <w:rPr>
          <w:rFonts w:cs="Times New Roman"/>
        </w:rPr>
        <w:t>la vie d’</w:t>
      </w:r>
      <w:r w:rsidRPr="00CF7484">
        <w:rPr>
          <w:rFonts w:cs="Times New Roman"/>
        </w:rPr>
        <w:t xml:space="preserve">un homme. Il y a dans les archives </w:t>
      </w:r>
      <w:r w:rsidR="00DC1AD4" w:rsidRPr="00CF7484">
        <w:rPr>
          <w:rFonts w:cs="Times New Roman"/>
        </w:rPr>
        <w:t>et l’histoire</w:t>
      </w:r>
      <w:r w:rsidRPr="00CF7484">
        <w:rPr>
          <w:rFonts w:cs="Times New Roman"/>
        </w:rPr>
        <w:t xml:space="preserve"> indigènes tel récit de prise de bec entre </w:t>
      </w:r>
      <w:r w:rsidR="00DC1AD4" w:rsidRPr="00CF7484">
        <w:rPr>
          <w:rFonts w:cs="Times New Roman"/>
        </w:rPr>
        <w:t>deux présidentes</w:t>
      </w:r>
      <w:r w:rsidRPr="00CF7484">
        <w:rPr>
          <w:rFonts w:cs="Times New Roman"/>
        </w:rPr>
        <w:t xml:space="preserve"> à mortier</w:t>
      </w:r>
      <w:r w:rsidR="00157148" w:rsidRPr="007A15A6">
        <w:rPr>
          <w:rFonts w:cs="Times New Roman"/>
        </w:rPr>
        <w:t xml:space="preserve">, </w:t>
      </w:r>
      <w:r w:rsidRPr="00CF7484">
        <w:rPr>
          <w:rFonts w:cs="Times New Roman"/>
        </w:rPr>
        <w:t>au sortir de vêpres</w:t>
      </w:r>
      <w:r w:rsidR="00157148" w:rsidRPr="007A15A6">
        <w:rPr>
          <w:rFonts w:cs="Times New Roman"/>
        </w:rPr>
        <w:t xml:space="preserve">, </w:t>
      </w:r>
      <w:r w:rsidRPr="00CF7484">
        <w:rPr>
          <w:rFonts w:cs="Times New Roman"/>
        </w:rPr>
        <w:t>qui ne</w:t>
      </w:r>
      <w:r w:rsidR="0018006E">
        <w:rPr>
          <w:rFonts w:cs="Times New Roman"/>
        </w:rPr>
        <w:t xml:space="preserve"> </w:t>
      </w:r>
      <w:r w:rsidRPr="00CF7484">
        <w:rPr>
          <w:rFonts w:cs="Times New Roman"/>
        </w:rPr>
        <w:t xml:space="preserve">paraîtrait point trop </w:t>
      </w:r>
      <w:r w:rsidR="00DC1AD4" w:rsidRPr="00CF7484">
        <w:rPr>
          <w:rFonts w:cs="Times New Roman"/>
        </w:rPr>
        <w:t>dépaysé</w:t>
      </w:r>
      <w:r w:rsidRPr="00CF7484">
        <w:rPr>
          <w:rFonts w:cs="Times New Roman"/>
        </w:rPr>
        <w:t xml:space="preserve"> parmi les meilleures</w:t>
      </w:r>
      <w:r w:rsidR="0018006E">
        <w:rPr>
          <w:rFonts w:cs="Times New Roman"/>
        </w:rPr>
        <w:t xml:space="preserve"> </w:t>
      </w:r>
      <w:r w:rsidRPr="00CF7484">
        <w:rPr>
          <w:rFonts w:cs="Times New Roman"/>
        </w:rPr>
        <w:t>gaudrioles des dames de la Halle au bon temp</w:t>
      </w:r>
      <w:r w:rsidR="00157148" w:rsidRPr="00CF7484">
        <w:rPr>
          <w:rFonts w:cs="Times New Roman"/>
        </w:rPr>
        <w:t>s</w:t>
      </w:r>
      <w:r w:rsidR="00157148">
        <w:rPr>
          <w:rFonts w:cs="Times New Roman"/>
        </w:rPr>
        <w:t> </w:t>
      </w:r>
      <w:r w:rsidR="00157148" w:rsidRPr="00CF7484">
        <w:rPr>
          <w:rFonts w:cs="Times New Roman"/>
        </w:rPr>
        <w:t>;</w:t>
      </w:r>
      <w:r w:rsidR="00BB5100">
        <w:rPr>
          <w:rFonts w:cs="Times New Roman"/>
        </w:rPr>
        <w:t xml:space="preserve"> </w:t>
      </w:r>
      <w:r w:rsidRPr="00CF7484">
        <w:rPr>
          <w:rFonts w:cs="Times New Roman"/>
        </w:rPr>
        <w:t>et chacun sait comment Santeuil mourut victime</w:t>
      </w:r>
      <w:r w:rsidR="0018006E">
        <w:rPr>
          <w:rFonts w:cs="Times New Roman"/>
        </w:rPr>
        <w:t xml:space="preserve"> </w:t>
      </w:r>
      <w:r w:rsidRPr="00CF7484">
        <w:rPr>
          <w:rFonts w:cs="Times New Roman"/>
        </w:rPr>
        <w:t>d</w:t>
      </w:r>
      <w:r w:rsidR="00157148">
        <w:rPr>
          <w:rFonts w:cs="Times New Roman"/>
        </w:rPr>
        <w:t>’</w:t>
      </w:r>
      <w:r w:rsidRPr="00CF7484">
        <w:rPr>
          <w:rFonts w:cs="Times New Roman"/>
        </w:rPr>
        <w:t>une facétie meurtrière</w:t>
      </w:r>
      <w:r w:rsidR="00157148" w:rsidRPr="007A15A6">
        <w:rPr>
          <w:rFonts w:cs="Times New Roman"/>
        </w:rPr>
        <w:t xml:space="preserve">, </w:t>
      </w:r>
      <w:r w:rsidRPr="00CF7484">
        <w:rPr>
          <w:rFonts w:cs="Times New Roman"/>
        </w:rPr>
        <w:t>à la suite d</w:t>
      </w:r>
      <w:r w:rsidR="00157148">
        <w:rPr>
          <w:rFonts w:cs="Times New Roman"/>
        </w:rPr>
        <w:t>’</w:t>
      </w:r>
      <w:r w:rsidRPr="00CF7484">
        <w:rPr>
          <w:rFonts w:cs="Times New Roman"/>
        </w:rPr>
        <w:t xml:space="preserve">une des </w:t>
      </w:r>
      <w:r w:rsidR="00DC1AD4" w:rsidRPr="00CF7484">
        <w:rPr>
          <w:rFonts w:cs="Times New Roman"/>
        </w:rPr>
        <w:t>ripailles dijonnaises</w:t>
      </w:r>
      <w:r w:rsidRPr="00CF7484">
        <w:rPr>
          <w:rFonts w:cs="Times New Roman"/>
        </w:rPr>
        <w:t xml:space="preserve"> du prince de Conti</w:t>
      </w:r>
      <w:r w:rsidR="00157148" w:rsidRPr="007A15A6">
        <w:rPr>
          <w:rFonts w:cs="Times New Roman"/>
        </w:rPr>
        <w:t xml:space="preserve">, </w:t>
      </w:r>
      <w:r w:rsidRPr="00CF7484">
        <w:rPr>
          <w:rFonts w:cs="Times New Roman"/>
        </w:rPr>
        <w:t xml:space="preserve">empoisonné par </w:t>
      </w:r>
      <w:r w:rsidR="00DC1AD4" w:rsidRPr="00CF7484">
        <w:rPr>
          <w:rFonts w:cs="Times New Roman"/>
        </w:rPr>
        <w:t>deux bourgeoises</w:t>
      </w:r>
      <w:r w:rsidRPr="00CF7484">
        <w:rPr>
          <w:rFonts w:cs="Times New Roman"/>
        </w:rPr>
        <w:t xml:space="preserve"> de Bourgogne</w:t>
      </w:r>
      <w:r w:rsidR="00157148" w:rsidRPr="007A15A6">
        <w:rPr>
          <w:rFonts w:cs="Times New Roman"/>
        </w:rPr>
        <w:t xml:space="preserve">, </w:t>
      </w:r>
      <w:r w:rsidRPr="00CF7484">
        <w:rPr>
          <w:rFonts w:cs="Times New Roman"/>
        </w:rPr>
        <w:t>ses voisines à table</w:t>
      </w:r>
      <w:r w:rsidR="00157148" w:rsidRPr="007A15A6">
        <w:rPr>
          <w:rFonts w:cs="Times New Roman"/>
        </w:rPr>
        <w:t xml:space="preserve">, </w:t>
      </w:r>
      <w:r w:rsidRPr="00CF7484">
        <w:rPr>
          <w:rFonts w:cs="Times New Roman"/>
        </w:rPr>
        <w:t>qui</w:t>
      </w:r>
      <w:r w:rsidR="00157148" w:rsidRPr="007A15A6">
        <w:rPr>
          <w:rFonts w:cs="Times New Roman"/>
        </w:rPr>
        <w:t xml:space="preserve">, </w:t>
      </w:r>
      <w:r w:rsidRPr="00CF7484">
        <w:rPr>
          <w:rFonts w:cs="Times New Roman"/>
        </w:rPr>
        <w:t xml:space="preserve">le voyant en verve et le voulant exciter </w:t>
      </w:r>
      <w:r w:rsidR="00DC1AD4" w:rsidRPr="00CF7484">
        <w:rPr>
          <w:rFonts w:cs="Times New Roman"/>
        </w:rPr>
        <w:t>encore davantage</w:t>
      </w:r>
      <w:r w:rsidR="00157148" w:rsidRPr="007A15A6">
        <w:rPr>
          <w:rFonts w:cs="Times New Roman"/>
        </w:rPr>
        <w:t xml:space="preserve">, </w:t>
      </w:r>
      <w:r w:rsidRPr="00CF7484">
        <w:rPr>
          <w:rFonts w:cs="Times New Roman"/>
        </w:rPr>
        <w:t>versèrent</w:t>
      </w:r>
      <w:r w:rsidR="00157148" w:rsidRPr="007A15A6">
        <w:rPr>
          <w:rFonts w:cs="Times New Roman"/>
        </w:rPr>
        <w:t xml:space="preserve">, </w:t>
      </w:r>
      <w:r w:rsidRPr="00CF7484">
        <w:rPr>
          <w:rFonts w:cs="Times New Roman"/>
        </w:rPr>
        <w:t xml:space="preserve">sans y entendre </w:t>
      </w:r>
      <w:r w:rsidR="00DC1AD4" w:rsidRPr="00CF7484">
        <w:rPr>
          <w:rFonts w:cs="Times New Roman"/>
        </w:rPr>
        <w:t>autrement malice</w:t>
      </w:r>
      <w:r w:rsidR="00157148" w:rsidRPr="007A15A6">
        <w:rPr>
          <w:rFonts w:cs="Times New Roman"/>
        </w:rPr>
        <w:t xml:space="preserve">, </w:t>
      </w:r>
      <w:r w:rsidRPr="00CF7484">
        <w:rPr>
          <w:rFonts w:cs="Times New Roman"/>
        </w:rPr>
        <w:t>leur tabatière dans le vin qu</w:t>
      </w:r>
      <w:r w:rsidR="00157148">
        <w:rPr>
          <w:rFonts w:cs="Times New Roman"/>
        </w:rPr>
        <w:t>’</w:t>
      </w:r>
      <w:r w:rsidRPr="00CF7484">
        <w:rPr>
          <w:rFonts w:cs="Times New Roman"/>
        </w:rPr>
        <w:t xml:space="preserve">il buvait. </w:t>
      </w:r>
      <w:r w:rsidR="00DC1AD4" w:rsidRPr="00CF7484">
        <w:rPr>
          <w:rFonts w:cs="Times New Roman"/>
        </w:rPr>
        <w:t>La fameuse</w:t>
      </w:r>
      <w:r w:rsidRPr="00CF7484">
        <w:rPr>
          <w:rFonts w:cs="Times New Roman"/>
        </w:rPr>
        <w:t xml:space="preserve"> ode elle-même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ode immonde</w:t>
      </w:r>
      <w:r w:rsidR="00157148" w:rsidRPr="007A15A6">
        <w:rPr>
          <w:rFonts w:cs="Times New Roman"/>
        </w:rPr>
        <w:t xml:space="preserve">, </w:t>
      </w:r>
      <w:r w:rsidRPr="00CF7484">
        <w:rPr>
          <w:rFonts w:cs="Times New Roman"/>
        </w:rPr>
        <w:t xml:space="preserve">ne </w:t>
      </w:r>
      <w:r w:rsidR="00DC1AD4" w:rsidRPr="00CF7484">
        <w:rPr>
          <w:rFonts w:cs="Times New Roman"/>
        </w:rPr>
        <w:t>paraît pas</w:t>
      </w:r>
      <w:r w:rsidRPr="00CF7484">
        <w:rPr>
          <w:rFonts w:cs="Times New Roman"/>
        </w:rPr>
        <w:t xml:space="preserve"> avoir produit</w:t>
      </w:r>
      <w:r w:rsidR="00157148" w:rsidRPr="007A15A6">
        <w:rPr>
          <w:rFonts w:cs="Times New Roman"/>
        </w:rPr>
        <w:t xml:space="preserve">, </w:t>
      </w:r>
      <w:r w:rsidRPr="00CF7484">
        <w:rPr>
          <w:rFonts w:cs="Times New Roman"/>
        </w:rPr>
        <w:t>nous l</w:t>
      </w:r>
      <w:r w:rsidR="00157148">
        <w:rPr>
          <w:rFonts w:cs="Times New Roman"/>
        </w:rPr>
        <w:t>’</w:t>
      </w:r>
      <w:r w:rsidRPr="00CF7484">
        <w:rPr>
          <w:rFonts w:cs="Times New Roman"/>
        </w:rPr>
        <w:t>avons déjà dit</w:t>
      </w:r>
      <w:r w:rsidR="00157148" w:rsidRPr="007A15A6">
        <w:rPr>
          <w:rFonts w:cs="Times New Roman"/>
        </w:rPr>
        <w:t xml:space="preserve">, </w:t>
      </w:r>
      <w:r w:rsidRPr="00CF7484">
        <w:rPr>
          <w:rFonts w:cs="Times New Roman"/>
        </w:rPr>
        <w:t xml:space="preserve">sur </w:t>
      </w:r>
      <w:r w:rsidR="00DC1AD4" w:rsidRPr="00CF7484">
        <w:rPr>
          <w:rFonts w:cs="Times New Roman"/>
        </w:rPr>
        <w:t>les purs</w:t>
      </w:r>
      <w:r w:rsidRPr="00CF7484">
        <w:rPr>
          <w:rFonts w:cs="Times New Roman"/>
        </w:rPr>
        <w:t xml:space="preserve"> Bourguignons de l’époque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effet de scandale ou</w:t>
      </w:r>
      <w:r w:rsidR="00DC1AD4">
        <w:rPr>
          <w:rFonts w:cs="Times New Roman"/>
        </w:rPr>
        <w:t xml:space="preserve"> </w:t>
      </w:r>
      <w:r w:rsidRPr="00CF7484">
        <w:rPr>
          <w:rFonts w:cs="Times New Roman"/>
        </w:rPr>
        <w:t>de dégoût qu</w:t>
      </w:r>
      <w:r w:rsidR="00157148">
        <w:rPr>
          <w:rFonts w:cs="Times New Roman"/>
        </w:rPr>
        <w:t>’</w:t>
      </w:r>
      <w:r w:rsidRPr="00CF7484">
        <w:rPr>
          <w:rFonts w:cs="Times New Roman"/>
        </w:rPr>
        <w:t xml:space="preserve">elle produisit ensuite dans les </w:t>
      </w:r>
      <w:r w:rsidR="00DC1AD4" w:rsidRPr="00CF7484">
        <w:rPr>
          <w:rFonts w:cs="Times New Roman"/>
        </w:rPr>
        <w:t>salons et</w:t>
      </w:r>
      <w:r w:rsidRPr="00CF7484">
        <w:rPr>
          <w:rFonts w:cs="Times New Roman"/>
        </w:rPr>
        <w:t xml:space="preserve"> les boudoirs parisiens. </w:t>
      </w:r>
      <w:r w:rsidR="00157148" w:rsidRPr="00BB5100">
        <w:rPr>
          <w:rStyle w:val="quotec"/>
        </w:rPr>
        <w:t>« </w:t>
      </w:r>
      <w:r w:rsidRPr="00BB5100">
        <w:rPr>
          <w:rStyle w:val="quotec"/>
        </w:rPr>
        <w:t>Si la justice vous inquiète</w:t>
      </w:r>
      <w:r w:rsidR="00157148" w:rsidRPr="00BB5100">
        <w:rPr>
          <w:rStyle w:val="quotec"/>
        </w:rPr>
        <w:t xml:space="preserve">, </w:t>
      </w:r>
      <w:r w:rsidRPr="00BB5100">
        <w:rPr>
          <w:rStyle w:val="quotec"/>
        </w:rPr>
        <w:t>dit alors à Piron le président Bouhie</w:t>
      </w:r>
      <w:r w:rsidR="00157148" w:rsidRPr="00BB5100">
        <w:rPr>
          <w:rStyle w:val="quotec"/>
        </w:rPr>
        <w:t>r ;</w:t>
      </w:r>
      <w:r w:rsidRPr="00BB5100">
        <w:rPr>
          <w:rStyle w:val="quotec"/>
        </w:rPr>
        <w:t xml:space="preserve"> si l</w:t>
      </w:r>
      <w:r w:rsidR="00157148" w:rsidRPr="00BB5100">
        <w:rPr>
          <w:rStyle w:val="quotec"/>
        </w:rPr>
        <w:t>’</w:t>
      </w:r>
      <w:r w:rsidRPr="00BB5100">
        <w:rPr>
          <w:rStyle w:val="quotec"/>
        </w:rPr>
        <w:t xml:space="preserve">on </w:t>
      </w:r>
      <w:r w:rsidR="00DC1AD4" w:rsidRPr="00BB5100">
        <w:rPr>
          <w:rStyle w:val="quotec"/>
        </w:rPr>
        <w:t>vous presse</w:t>
      </w:r>
      <w:r w:rsidRPr="00BB5100">
        <w:rPr>
          <w:rStyle w:val="quotec"/>
        </w:rPr>
        <w:t xml:space="preserve"> trop pour savoir l</w:t>
      </w:r>
      <w:r w:rsidR="00157148" w:rsidRPr="00BB5100">
        <w:rPr>
          <w:rStyle w:val="quotec"/>
        </w:rPr>
        <w:t>’</w:t>
      </w:r>
      <w:r w:rsidRPr="00BB5100">
        <w:rPr>
          <w:rStyle w:val="quotec"/>
        </w:rPr>
        <w:t>auteur du délit</w:t>
      </w:r>
      <w:r w:rsidR="00157148" w:rsidRPr="00BB5100">
        <w:rPr>
          <w:rStyle w:val="quotec"/>
        </w:rPr>
        <w:t xml:space="preserve">, </w:t>
      </w:r>
      <w:r w:rsidRPr="00BB5100">
        <w:rPr>
          <w:rStyle w:val="quotec"/>
        </w:rPr>
        <w:t xml:space="preserve">vous </w:t>
      </w:r>
      <w:r w:rsidR="00DC1AD4" w:rsidRPr="00BB5100">
        <w:rPr>
          <w:rStyle w:val="quotec"/>
        </w:rPr>
        <w:t>direz que</w:t>
      </w:r>
      <w:r w:rsidRPr="00BB5100">
        <w:rPr>
          <w:rStyle w:val="quotec"/>
        </w:rPr>
        <w:t xml:space="preserve"> c</w:t>
      </w:r>
      <w:r w:rsidR="00157148" w:rsidRPr="00BB5100">
        <w:rPr>
          <w:rStyle w:val="quotec"/>
        </w:rPr>
        <w:t>’</w:t>
      </w:r>
      <w:r w:rsidRPr="00BB5100">
        <w:rPr>
          <w:rStyle w:val="quotec"/>
        </w:rPr>
        <w:t>est moi.</w:t>
      </w:r>
      <w:r w:rsidR="00157148" w:rsidRPr="00BB5100">
        <w:rPr>
          <w:rStyle w:val="quotec"/>
        </w:rPr>
        <w:t> »</w:t>
      </w:r>
      <w:r w:rsidRPr="00CF7484">
        <w:rPr>
          <w:rFonts w:cs="Times New Roman"/>
        </w:rPr>
        <w:t xml:space="preserve"> Et de fait</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 xml:space="preserve">ingénieux et </w:t>
      </w:r>
      <w:r w:rsidR="00DC1AD4" w:rsidRPr="00CF7484">
        <w:rPr>
          <w:rFonts w:cs="Times New Roman"/>
        </w:rPr>
        <w:t>érudit président</w:t>
      </w:r>
      <w:r w:rsidR="00157148" w:rsidRPr="007A15A6">
        <w:rPr>
          <w:rFonts w:cs="Times New Roman"/>
        </w:rPr>
        <w:t xml:space="preserve">, </w:t>
      </w:r>
      <w:r w:rsidRPr="00CF7484">
        <w:rPr>
          <w:rFonts w:cs="Times New Roman"/>
        </w:rPr>
        <w:t xml:space="preserve">très amateur de poésies secrètes en </w:t>
      </w:r>
      <w:r w:rsidR="00DC1AD4" w:rsidRPr="00CF7484">
        <w:rPr>
          <w:rFonts w:cs="Times New Roman"/>
        </w:rPr>
        <w:t>toutes langues</w:t>
      </w:r>
      <w:r w:rsidR="00157148" w:rsidRPr="007A15A6">
        <w:rPr>
          <w:rFonts w:cs="Times New Roman"/>
        </w:rPr>
        <w:t xml:space="preserve">, </w:t>
      </w:r>
      <w:r w:rsidRPr="00CF7484">
        <w:rPr>
          <w:rFonts w:cs="Times New Roman"/>
        </w:rPr>
        <w:t xml:space="preserve">était bien homme à regretter un peu </w:t>
      </w:r>
      <w:r w:rsidR="00DC1AD4" w:rsidRPr="00CF7484">
        <w:rPr>
          <w:rFonts w:cs="Times New Roman"/>
        </w:rPr>
        <w:t>de n’être</w:t>
      </w:r>
      <w:r w:rsidRPr="00CF7484">
        <w:rPr>
          <w:rFonts w:cs="Times New Roman"/>
        </w:rPr>
        <w:t xml:space="preserve"> pas l</w:t>
      </w:r>
      <w:r w:rsidR="00157148">
        <w:rPr>
          <w:rFonts w:cs="Times New Roman"/>
        </w:rPr>
        <w:t>’</w:t>
      </w:r>
      <w:r w:rsidRPr="00CF7484">
        <w:rPr>
          <w:rFonts w:cs="Times New Roman"/>
        </w:rPr>
        <w:t>auteur du chef-d</w:t>
      </w:r>
      <w:r w:rsidR="00157148">
        <w:rPr>
          <w:rFonts w:cs="Times New Roman"/>
        </w:rPr>
        <w:t>’</w:t>
      </w:r>
      <w:r w:rsidRPr="00CF7484">
        <w:rPr>
          <w:rFonts w:cs="Times New Roman"/>
        </w:rPr>
        <w:t xml:space="preserve">œuvre clandestin. </w:t>
      </w:r>
      <w:r w:rsidR="00DC1AD4" w:rsidRPr="00CF7484">
        <w:rPr>
          <w:rFonts w:cs="Times New Roman"/>
        </w:rPr>
        <w:t>Ne voyez</w:t>
      </w:r>
      <w:r w:rsidRPr="00CF7484">
        <w:rPr>
          <w:rFonts w:cs="Times New Roman"/>
        </w:rPr>
        <w:t>-vous pas maintenant comment a dû et pu</w:t>
      </w:r>
      <w:r w:rsidR="00DC1AD4">
        <w:rPr>
          <w:rFonts w:cs="Times New Roman"/>
        </w:rPr>
        <w:t xml:space="preserve"> </w:t>
      </w:r>
      <w:r w:rsidRPr="00CF7484">
        <w:rPr>
          <w:rFonts w:cs="Times New Roman"/>
        </w:rPr>
        <w:t>naître</w:t>
      </w:r>
      <w:r w:rsidR="00157148" w:rsidRPr="007A15A6">
        <w:rPr>
          <w:rFonts w:cs="Times New Roman"/>
        </w:rPr>
        <w:t xml:space="preserve">, </w:t>
      </w:r>
      <w:r w:rsidRPr="00CF7484">
        <w:rPr>
          <w:rFonts w:cs="Times New Roman"/>
        </w:rPr>
        <w:t>sur ce terroir</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ode fâcheuse à laquelle on</w:t>
      </w:r>
      <w:r w:rsidR="00DC1AD4">
        <w:rPr>
          <w:rFonts w:cs="Times New Roman"/>
        </w:rPr>
        <w:t xml:space="preserve"> </w:t>
      </w:r>
      <w:r w:rsidRPr="00CF7484">
        <w:rPr>
          <w:rFonts w:cs="Times New Roman"/>
        </w:rPr>
        <w:t>réduit trop encore aujourd’hui l</w:t>
      </w:r>
      <w:r w:rsidR="00157148">
        <w:rPr>
          <w:rFonts w:cs="Times New Roman"/>
        </w:rPr>
        <w:t>’</w:t>
      </w:r>
      <w:r w:rsidRPr="00CF7484">
        <w:rPr>
          <w:rFonts w:cs="Times New Roman"/>
        </w:rPr>
        <w:t>idée qu</w:t>
      </w:r>
      <w:r w:rsidR="00157148">
        <w:rPr>
          <w:rFonts w:cs="Times New Roman"/>
        </w:rPr>
        <w:t>’</w:t>
      </w:r>
      <w:r w:rsidRPr="00CF7484">
        <w:rPr>
          <w:rFonts w:cs="Times New Roman"/>
        </w:rPr>
        <w:t>on se fait de</w:t>
      </w:r>
      <w:r w:rsidR="00DC1AD4">
        <w:rPr>
          <w:rFonts w:cs="Times New Roman"/>
        </w:rPr>
        <w:t xml:space="preserve"> </w:t>
      </w:r>
      <w:r w:rsidRPr="00CF7484">
        <w:rPr>
          <w:rFonts w:cs="Times New Roman"/>
        </w:rPr>
        <w:t>Piron</w:t>
      </w:r>
      <w:r w:rsidR="00157148">
        <w:rPr>
          <w:rFonts w:cs="Times New Roman"/>
        </w:rPr>
        <w:t> </w:t>
      </w:r>
      <w:r w:rsidR="00157148" w:rsidRPr="00CF7484">
        <w:rPr>
          <w:rFonts w:cs="Times New Roman"/>
        </w:rPr>
        <w:t>?</w:t>
      </w:r>
      <w:r w:rsidRPr="00CF7484">
        <w:rPr>
          <w:rFonts w:cs="Times New Roman"/>
        </w:rPr>
        <w:t xml:space="preserve"> Après quelques heures passées autour d’une</w:t>
      </w:r>
      <w:r w:rsidR="00DC1AD4">
        <w:rPr>
          <w:rFonts w:cs="Times New Roman"/>
        </w:rPr>
        <w:t xml:space="preserve"> </w:t>
      </w:r>
      <w:r w:rsidRPr="00CF7484">
        <w:rPr>
          <w:rFonts w:cs="Times New Roman"/>
        </w:rPr>
        <w:t>table copieuse</w:t>
      </w:r>
      <w:r w:rsidR="00157148" w:rsidRPr="007A15A6">
        <w:rPr>
          <w:rFonts w:cs="Times New Roman"/>
        </w:rPr>
        <w:t xml:space="preserve">, </w:t>
      </w:r>
      <w:r w:rsidRPr="00CF7484">
        <w:rPr>
          <w:rFonts w:cs="Times New Roman"/>
        </w:rPr>
        <w:t>à deviser et à se défier entre joyeux</w:t>
      </w:r>
      <w:r w:rsidR="00DC1AD4">
        <w:rPr>
          <w:rFonts w:cs="Times New Roman"/>
        </w:rPr>
        <w:t xml:space="preserve"> </w:t>
      </w:r>
      <w:r w:rsidRPr="00CF7484">
        <w:rPr>
          <w:rFonts w:cs="Times New Roman"/>
        </w:rPr>
        <w:t>compères</w:t>
      </w:r>
      <w:r w:rsidR="00157148" w:rsidRPr="007A15A6">
        <w:rPr>
          <w:rFonts w:cs="Times New Roman"/>
        </w:rPr>
        <w:t xml:space="preserve">, </w:t>
      </w:r>
      <w:r w:rsidRPr="00CF7484">
        <w:rPr>
          <w:rFonts w:cs="Times New Roman"/>
        </w:rPr>
        <w:t>la main sur les amphores trop pleines</w:t>
      </w:r>
      <w:r w:rsidR="00157148" w:rsidRPr="007A15A6">
        <w:rPr>
          <w:rFonts w:cs="Times New Roman"/>
        </w:rPr>
        <w:t xml:space="preserve">, </w:t>
      </w:r>
      <w:r w:rsidRPr="00CF7484">
        <w:rPr>
          <w:rFonts w:cs="Times New Roman"/>
        </w:rPr>
        <w:t xml:space="preserve">Piron a </w:t>
      </w:r>
      <w:r w:rsidR="00157148" w:rsidRPr="00CF7484">
        <w:rPr>
          <w:rFonts w:cs="Times New Roman"/>
        </w:rPr>
        <w:t>«</w:t>
      </w:r>
      <w:r w:rsidR="00157148">
        <w:rPr>
          <w:rFonts w:cs="Times New Roman"/>
        </w:rPr>
        <w:t> </w:t>
      </w:r>
      <w:r w:rsidRPr="00CF7484">
        <w:rPr>
          <w:rFonts w:cs="Times New Roman"/>
        </w:rPr>
        <w:t>éternué</w:t>
      </w:r>
      <w:r w:rsidR="00157148">
        <w:rPr>
          <w:rFonts w:cs="Times New Roman"/>
        </w:rPr>
        <w:t> </w:t>
      </w:r>
      <w:r w:rsidR="00157148" w:rsidRPr="00CF7484">
        <w:rPr>
          <w:rFonts w:cs="Times New Roman"/>
        </w:rPr>
        <w:t>»</w:t>
      </w:r>
      <w:r w:rsidRPr="00CF7484">
        <w:rPr>
          <w:rFonts w:cs="Times New Roman"/>
        </w:rPr>
        <w:t xml:space="preserve"> les strophes grossières l</w:t>
      </w:r>
      <w:r w:rsidR="00157148">
        <w:rPr>
          <w:rFonts w:cs="Times New Roman"/>
        </w:rPr>
        <w:t>’</w:t>
      </w:r>
      <w:r w:rsidRPr="00CF7484">
        <w:rPr>
          <w:rFonts w:cs="Times New Roman"/>
        </w:rPr>
        <w:t>une</w:t>
      </w:r>
      <w:r w:rsidR="00DC1AD4">
        <w:rPr>
          <w:rFonts w:cs="Times New Roman"/>
        </w:rPr>
        <w:t xml:space="preserve"> </w:t>
      </w:r>
      <w:r w:rsidR="00BB5100">
        <w:rPr>
          <w:rFonts w:cs="Times New Roman"/>
        </w:rPr>
        <w:t xml:space="preserve">$304$ </w:t>
      </w:r>
      <w:r w:rsidRPr="00CF7484">
        <w:rPr>
          <w:rFonts w:cs="Times New Roman"/>
        </w:rPr>
        <w:t>après l’autre</w:t>
      </w:r>
      <w:r w:rsidR="00157148" w:rsidRPr="007A15A6">
        <w:rPr>
          <w:rFonts w:cs="Times New Roman"/>
        </w:rPr>
        <w:t xml:space="preserve">, </w:t>
      </w:r>
      <w:r w:rsidRPr="00CF7484">
        <w:rPr>
          <w:rFonts w:cs="Times New Roman"/>
        </w:rPr>
        <w:t>comme plus tard il éternuait</w:t>
      </w:r>
      <w:r w:rsidR="00157148" w:rsidRPr="007A15A6">
        <w:rPr>
          <w:rFonts w:cs="Times New Roman"/>
        </w:rPr>
        <w:t xml:space="preserve">, </w:t>
      </w:r>
      <w:r w:rsidRPr="00CF7484">
        <w:rPr>
          <w:rFonts w:cs="Times New Roman"/>
        </w:rPr>
        <w:t>selon sa propre expression</w:t>
      </w:r>
      <w:r w:rsidR="00157148" w:rsidRPr="007A15A6">
        <w:rPr>
          <w:rFonts w:cs="Times New Roman"/>
        </w:rPr>
        <w:t xml:space="preserve">, </w:t>
      </w:r>
      <w:r w:rsidRPr="00CF7484">
        <w:rPr>
          <w:rFonts w:cs="Times New Roman"/>
        </w:rPr>
        <w:t>des épigrammes contre les gens de Beaune</w:t>
      </w:r>
      <w:r w:rsidR="00157148" w:rsidRPr="007A15A6">
        <w:rPr>
          <w:rFonts w:cs="Times New Roman"/>
        </w:rPr>
        <w:t xml:space="preserve">, </w:t>
      </w:r>
      <w:r w:rsidRPr="00CF7484">
        <w:rPr>
          <w:rFonts w:cs="Times New Roman"/>
        </w:rPr>
        <w:t>Voltaire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abbé Desfontaines et tous ses ennemis. Les strophes</w:t>
      </w:r>
      <w:r w:rsidR="00157148" w:rsidRPr="007A15A6">
        <w:rPr>
          <w:rFonts w:cs="Times New Roman"/>
        </w:rPr>
        <w:t xml:space="preserve">, </w:t>
      </w:r>
      <w:r w:rsidRPr="00CF7484">
        <w:rPr>
          <w:rFonts w:cs="Times New Roman"/>
        </w:rPr>
        <w:t>par malheur pour lui</w:t>
      </w:r>
      <w:r w:rsidR="00157148" w:rsidRPr="007A15A6">
        <w:rPr>
          <w:rFonts w:cs="Times New Roman"/>
        </w:rPr>
        <w:t xml:space="preserve">, </w:t>
      </w:r>
      <w:r w:rsidRPr="00CF7484">
        <w:rPr>
          <w:rFonts w:cs="Times New Roman"/>
        </w:rPr>
        <w:t>sont sorties de son cerveau tout armées de rimes sonnantes et d’expressions mises en leur place</w:t>
      </w:r>
      <w:r w:rsidR="00157148" w:rsidRPr="007A15A6">
        <w:rPr>
          <w:rFonts w:cs="Times New Roman"/>
        </w:rPr>
        <w:t xml:space="preserve">, </w:t>
      </w:r>
      <w:r w:rsidRPr="00CF7484">
        <w:rPr>
          <w:rFonts w:cs="Times New Roman"/>
        </w:rPr>
        <w:t>ayant tout ensemble la facture</w:t>
      </w:r>
      <w:r w:rsidR="00157148" w:rsidRPr="007A15A6">
        <w:rPr>
          <w:rFonts w:cs="Times New Roman"/>
        </w:rPr>
        <w:t xml:space="preserve">, </w:t>
      </w:r>
      <w:r w:rsidRPr="00CF7484">
        <w:rPr>
          <w:rFonts w:cs="Times New Roman"/>
        </w:rPr>
        <w:t>le tour et l’accent</w:t>
      </w:r>
      <w:r w:rsidR="00157148" w:rsidRPr="007A15A6">
        <w:rPr>
          <w:rFonts w:cs="Times New Roman"/>
        </w:rPr>
        <w:t xml:space="preserve">, </w:t>
      </w:r>
      <w:r w:rsidRPr="00CF7484">
        <w:rPr>
          <w:rFonts w:cs="Times New Roman"/>
        </w:rPr>
        <w:t>ce qui rendait le crime impérissable. Le crime</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a plané sur toute sa vie.</w:t>
      </w:r>
    </w:p>
    <w:p w:rsidR="00AF1B1B" w:rsidRPr="00CF7484" w:rsidRDefault="00CF7484" w:rsidP="00157148">
      <w:pPr>
        <w:pStyle w:val="Corpsdetexte"/>
        <w:rPr>
          <w:rFonts w:cs="Times New Roman"/>
        </w:rPr>
      </w:pPr>
      <w:r w:rsidRPr="00CF7484">
        <w:rPr>
          <w:rFonts w:cs="Times New Roman"/>
        </w:rPr>
        <w:t>Ce ne fut pourtant pas une vie où manquèrent les actions et les qualités dignes d’estime. Avec quelle ardeur et quelle énergie il se mit au travail</w:t>
      </w:r>
      <w:r w:rsidR="00157148" w:rsidRPr="007A15A6">
        <w:rPr>
          <w:rFonts w:cs="Times New Roman"/>
        </w:rPr>
        <w:t xml:space="preserve">, </w:t>
      </w:r>
      <w:r w:rsidRPr="00CF7484">
        <w:rPr>
          <w:rFonts w:cs="Times New Roman"/>
        </w:rPr>
        <w:t>une fois arrivé à Paris</w:t>
      </w:r>
      <w:r w:rsidR="00157148" w:rsidRPr="007A15A6">
        <w:rPr>
          <w:rFonts w:cs="Times New Roman"/>
        </w:rPr>
        <w:t xml:space="preserve">, </w:t>
      </w:r>
      <w:r w:rsidRPr="00CF7484">
        <w:rPr>
          <w:rFonts w:cs="Times New Roman"/>
        </w:rPr>
        <w:t>pour se créer une existence indépendante</w:t>
      </w:r>
      <w:r w:rsidR="00157148" w:rsidRPr="007A15A6">
        <w:rPr>
          <w:rFonts w:cs="Times New Roman"/>
        </w:rPr>
        <w:t xml:space="preserve">, </w:t>
      </w:r>
      <w:r w:rsidRPr="00CF7484">
        <w:rPr>
          <w:rFonts w:cs="Times New Roman"/>
        </w:rPr>
        <w:t>nous l’avons déjà vu. Il ne voulait</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et il ne pouvait rien demander qu’au travail. Il n’avait nulle intrigue</w:t>
      </w:r>
      <w:r w:rsidR="00157148" w:rsidRPr="007A15A6">
        <w:rPr>
          <w:rFonts w:cs="Times New Roman"/>
        </w:rPr>
        <w:t xml:space="preserve">, </w:t>
      </w:r>
      <w:r w:rsidRPr="00CF7484">
        <w:rPr>
          <w:rFonts w:cs="Times New Roman"/>
        </w:rPr>
        <w:t>pas même ce peu d’intrigue légitime auquel il faut bien se résoudre pour lutter sans trop de désavantage contre la sottise et la médiocrité</w:t>
      </w:r>
      <w:r w:rsidR="00157148">
        <w:rPr>
          <w:rFonts w:cs="Times New Roman"/>
        </w:rPr>
        <w:t> </w:t>
      </w:r>
      <w:r w:rsidR="00157148" w:rsidRPr="00CF7484">
        <w:rPr>
          <w:rFonts w:cs="Times New Roman"/>
        </w:rPr>
        <w:t>;</w:t>
      </w:r>
      <w:r w:rsidRPr="00CF7484">
        <w:rPr>
          <w:rFonts w:cs="Times New Roman"/>
        </w:rPr>
        <w:t xml:space="preserve"> à ce point qu’il n’eût pas réussi à faire représenter la </w:t>
      </w:r>
      <w:r w:rsidRPr="00CF7484">
        <w:rPr>
          <w:rFonts w:cs="Times New Roman"/>
          <w:i/>
        </w:rPr>
        <w:t>Métromanie</w:t>
      </w:r>
      <w:r w:rsidRPr="00CF7484">
        <w:rPr>
          <w:rFonts w:cs="Times New Roman"/>
        </w:rPr>
        <w:t xml:space="preserve"> elle-même par très hauts et très puissants seigneurs</w:t>
      </w:r>
      <w:r w:rsidR="00157148" w:rsidRPr="007A15A6">
        <w:rPr>
          <w:rFonts w:cs="Times New Roman"/>
        </w:rPr>
        <w:t xml:space="preserve">, </w:t>
      </w:r>
      <w:r w:rsidRPr="00CF7484">
        <w:rPr>
          <w:rFonts w:cs="Times New Roman"/>
        </w:rPr>
        <w:t>messieurs de la Comédie-Française</w:t>
      </w:r>
      <w:r w:rsidR="00157148" w:rsidRPr="007A15A6">
        <w:rPr>
          <w:rFonts w:cs="Times New Roman"/>
        </w:rPr>
        <w:t xml:space="preserve">, </w:t>
      </w:r>
      <w:r w:rsidRPr="00CF7484">
        <w:rPr>
          <w:rFonts w:cs="Times New Roman"/>
        </w:rPr>
        <w:t>si l’autorité</w:t>
      </w:r>
      <w:r w:rsidR="00157148" w:rsidRPr="007A15A6">
        <w:rPr>
          <w:rFonts w:cs="Times New Roman"/>
        </w:rPr>
        <w:t xml:space="preserve">, </w:t>
      </w:r>
      <w:r w:rsidRPr="00CF7484">
        <w:rPr>
          <w:rFonts w:cs="Times New Roman"/>
        </w:rPr>
        <w:t xml:space="preserve">intéressée par </w:t>
      </w:r>
      <w:r w:rsidR="003A15CA">
        <w:rPr>
          <w:rFonts w:cs="Times New Roman"/>
        </w:rPr>
        <w:t>M. de </w:t>
      </w:r>
      <w:r w:rsidRPr="00CF7484">
        <w:rPr>
          <w:rFonts w:cs="Times New Roman"/>
        </w:rPr>
        <w:t>Maurepas</w:t>
      </w:r>
      <w:r w:rsidR="00157148" w:rsidRPr="007A15A6">
        <w:rPr>
          <w:rFonts w:cs="Times New Roman"/>
        </w:rPr>
        <w:t xml:space="preserve">, </w:t>
      </w:r>
      <w:r w:rsidRPr="00CF7484">
        <w:rPr>
          <w:rFonts w:cs="Times New Roman"/>
        </w:rPr>
        <w:t>ne se fût mêlée de l’affaire. Il possédait quelques amis de tout rang pour le plaisir d’en avoir et non</w:t>
      </w:r>
      <w:r w:rsidR="00157148" w:rsidRPr="007A15A6">
        <w:rPr>
          <w:rFonts w:cs="Times New Roman"/>
        </w:rPr>
        <w:t xml:space="preserve">, </w:t>
      </w:r>
      <w:r w:rsidRPr="00CF7484">
        <w:rPr>
          <w:rFonts w:cs="Times New Roman"/>
        </w:rPr>
        <w:t>comme Voltaire</w:t>
      </w:r>
      <w:r w:rsidR="00157148" w:rsidRPr="007A15A6">
        <w:rPr>
          <w:rFonts w:cs="Times New Roman"/>
        </w:rPr>
        <w:t xml:space="preserve">, </w:t>
      </w:r>
      <w:r w:rsidRPr="00CF7484">
        <w:rPr>
          <w:rFonts w:cs="Times New Roman"/>
        </w:rPr>
        <w:t>pour le profit qu’il eût pu en tirer</w:t>
      </w:r>
      <w:r w:rsidR="00157148">
        <w:rPr>
          <w:rFonts w:cs="Times New Roman"/>
        </w:rPr>
        <w:t> </w:t>
      </w:r>
      <w:r w:rsidR="00157148" w:rsidRPr="00CF7484">
        <w:rPr>
          <w:rFonts w:cs="Times New Roman"/>
        </w:rPr>
        <w:t>:</w:t>
      </w:r>
      <w:r w:rsidRPr="00CF7484">
        <w:rPr>
          <w:rFonts w:cs="Times New Roman"/>
        </w:rPr>
        <w:t xml:space="preserve"> Collé et mademoiselle Quinault</w:t>
      </w:r>
      <w:r w:rsidR="00157148" w:rsidRPr="007A15A6">
        <w:rPr>
          <w:rFonts w:cs="Times New Roman"/>
        </w:rPr>
        <w:t xml:space="preserve">, </w:t>
      </w:r>
      <w:r w:rsidR="003A15CA">
        <w:rPr>
          <w:rFonts w:cs="Times New Roman"/>
        </w:rPr>
        <w:t>M. de </w:t>
      </w:r>
      <w:r w:rsidRPr="00CF7484">
        <w:rPr>
          <w:rFonts w:cs="Times New Roman"/>
        </w:rPr>
        <w:t>Livry et l’abbé Legendre</w:t>
      </w:r>
      <w:r w:rsidR="00157148" w:rsidRPr="007A15A6">
        <w:rPr>
          <w:rFonts w:cs="Times New Roman"/>
        </w:rPr>
        <w:t xml:space="preserve">, </w:t>
      </w:r>
      <w:r w:rsidRPr="00CF7484">
        <w:rPr>
          <w:rFonts w:cs="Times New Roman"/>
        </w:rPr>
        <w:t>la marquise de Mimeure et madame Double</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mêlant volontiers le cabaret à quelques salons de bonne compagnie</w:t>
      </w:r>
      <w:r w:rsidR="00157148">
        <w:rPr>
          <w:rFonts w:cs="Times New Roman"/>
        </w:rPr>
        <w:t> </w:t>
      </w:r>
      <w:r w:rsidR="00157148" w:rsidRPr="00CF7484">
        <w:rPr>
          <w:rFonts w:cs="Times New Roman"/>
        </w:rPr>
        <w:t>;</w:t>
      </w:r>
      <w:r w:rsidRPr="00CF7484">
        <w:rPr>
          <w:rFonts w:cs="Times New Roman"/>
        </w:rPr>
        <w:t xml:space="preserve"> s’égayant avec celui-ci</w:t>
      </w:r>
      <w:r w:rsidR="00157148" w:rsidRPr="007A15A6">
        <w:rPr>
          <w:rFonts w:cs="Times New Roman"/>
        </w:rPr>
        <w:t xml:space="preserve">, </w:t>
      </w:r>
      <w:r w:rsidRPr="00CF7484">
        <w:rPr>
          <w:rFonts w:cs="Times New Roman"/>
        </w:rPr>
        <w:t>recevant de celui-là</w:t>
      </w:r>
      <w:r w:rsidR="00157148" w:rsidRPr="007A15A6">
        <w:rPr>
          <w:rFonts w:cs="Times New Roman"/>
        </w:rPr>
        <w:t xml:space="preserve">, </w:t>
      </w:r>
      <w:r w:rsidRPr="00CF7484">
        <w:rPr>
          <w:rFonts w:cs="Times New Roman"/>
        </w:rPr>
        <w:t>dans une heure de gêne</w:t>
      </w:r>
      <w:r w:rsidR="00157148" w:rsidRPr="007A15A6">
        <w:rPr>
          <w:rFonts w:cs="Times New Roman"/>
        </w:rPr>
        <w:t xml:space="preserve">, </w:t>
      </w:r>
      <w:r w:rsidRPr="00CF7484">
        <w:rPr>
          <w:rFonts w:cs="Times New Roman"/>
        </w:rPr>
        <w:t xml:space="preserve">quelque service d’argent </w:t>
      </w:r>
      <w:r w:rsidR="00BB5100">
        <w:rPr>
          <w:rFonts w:cs="Times New Roman"/>
        </w:rPr>
        <w:t xml:space="preserve">$305$ </w:t>
      </w:r>
      <w:r w:rsidRPr="00CF7484">
        <w:rPr>
          <w:rFonts w:cs="Times New Roman"/>
        </w:rPr>
        <w:t>délicatement déguisé</w:t>
      </w:r>
      <w:r w:rsidR="00157148" w:rsidRPr="007A15A6">
        <w:rPr>
          <w:rFonts w:cs="Times New Roman"/>
        </w:rPr>
        <w:t xml:space="preserve">, </w:t>
      </w:r>
      <w:r w:rsidRPr="00CF7484">
        <w:rPr>
          <w:rFonts w:cs="Times New Roman"/>
        </w:rPr>
        <w:t>ou</w:t>
      </w:r>
      <w:r w:rsidR="00157148" w:rsidRPr="007A15A6">
        <w:rPr>
          <w:rFonts w:cs="Times New Roman"/>
        </w:rPr>
        <w:t xml:space="preserve">, </w:t>
      </w:r>
      <w:r w:rsidRPr="00CF7484">
        <w:rPr>
          <w:rFonts w:cs="Times New Roman"/>
        </w:rPr>
        <w:t>dans une heure soucieuse</w:t>
      </w:r>
      <w:r w:rsidR="00157148" w:rsidRPr="007A15A6">
        <w:rPr>
          <w:rFonts w:cs="Times New Roman"/>
        </w:rPr>
        <w:t xml:space="preserve">, </w:t>
      </w:r>
      <w:r w:rsidRPr="00CF7484">
        <w:rPr>
          <w:rFonts w:cs="Times New Roman"/>
        </w:rPr>
        <w:t>un panier de bon vin</w:t>
      </w:r>
      <w:r w:rsidR="00157148">
        <w:rPr>
          <w:rFonts w:cs="Times New Roman"/>
        </w:rPr>
        <w:t> </w:t>
      </w:r>
      <w:r w:rsidR="00157148" w:rsidRPr="00CF7484">
        <w:rPr>
          <w:rFonts w:cs="Times New Roman"/>
        </w:rPr>
        <w:t>;</w:t>
      </w:r>
      <w:r w:rsidRPr="00CF7484">
        <w:rPr>
          <w:rFonts w:cs="Times New Roman"/>
        </w:rPr>
        <w:t xml:space="preserve"> mais ne sortant guère du cercle intime qu</w:t>
      </w:r>
      <w:r w:rsidR="00157148">
        <w:rPr>
          <w:rFonts w:cs="Times New Roman"/>
        </w:rPr>
        <w:t>’</w:t>
      </w:r>
      <w:r w:rsidRPr="00CF7484">
        <w:rPr>
          <w:rFonts w:cs="Times New Roman"/>
        </w:rPr>
        <w:t>il s’était une fois choisi. Là</w:t>
      </w:r>
      <w:r w:rsidR="00157148" w:rsidRPr="007A15A6">
        <w:rPr>
          <w:rFonts w:cs="Times New Roman"/>
        </w:rPr>
        <w:t xml:space="preserve">, </w:t>
      </w:r>
      <w:r w:rsidRPr="00CF7484">
        <w:rPr>
          <w:rFonts w:cs="Times New Roman"/>
        </w:rPr>
        <w:t>dans la meilleure société comme dans la mauvaise</w:t>
      </w:r>
      <w:r w:rsidR="00157148" w:rsidRPr="007A15A6">
        <w:rPr>
          <w:rFonts w:cs="Times New Roman"/>
        </w:rPr>
        <w:t xml:space="preserve">, </w:t>
      </w:r>
      <w:r w:rsidRPr="00CF7484">
        <w:rPr>
          <w:rFonts w:cs="Times New Roman"/>
        </w:rPr>
        <w:t>le fond candide et ingénu de sa nature était si connu et si peu suspect</w:t>
      </w:r>
      <w:r w:rsidR="00157148" w:rsidRPr="007A15A6">
        <w:rPr>
          <w:rFonts w:cs="Times New Roman"/>
        </w:rPr>
        <w:t xml:space="preserve">, </w:t>
      </w:r>
      <w:r w:rsidRPr="00CF7484">
        <w:rPr>
          <w:rFonts w:cs="Times New Roman"/>
        </w:rPr>
        <w:t xml:space="preserve">qu’on l’appelait à l’ordinaire le </w:t>
      </w:r>
      <w:r w:rsidRPr="00CF7484">
        <w:rPr>
          <w:rFonts w:cs="Times New Roman"/>
          <w:i/>
        </w:rPr>
        <w:t>grand benêt</w:t>
      </w:r>
      <w:r w:rsidR="00157148" w:rsidRPr="007A15A6">
        <w:rPr>
          <w:rFonts w:cs="Times New Roman"/>
        </w:rPr>
        <w:t xml:space="preserve">, </w:t>
      </w:r>
      <w:r w:rsidRPr="00CF7484">
        <w:rPr>
          <w:rFonts w:cs="Times New Roman"/>
        </w:rPr>
        <w:t xml:space="preserve">le </w:t>
      </w:r>
      <w:r w:rsidRPr="00CF7484">
        <w:rPr>
          <w:rFonts w:cs="Times New Roman"/>
          <w:i/>
        </w:rPr>
        <w:t>grand nigaud</w:t>
      </w:r>
      <w:r w:rsidR="00157148" w:rsidRPr="007A15A6">
        <w:rPr>
          <w:rFonts w:cs="Times New Roman"/>
        </w:rPr>
        <w:t xml:space="preserve">, </w:t>
      </w:r>
      <w:r w:rsidRPr="00CF7484">
        <w:rPr>
          <w:rFonts w:cs="Times New Roman"/>
        </w:rPr>
        <w:t xml:space="preserve">le </w:t>
      </w:r>
      <w:r w:rsidRPr="00CF7484">
        <w:rPr>
          <w:rFonts w:cs="Times New Roman"/>
          <w:i/>
        </w:rPr>
        <w:t>grand bimbin</w:t>
      </w:r>
      <w:r w:rsidRPr="00CF7484">
        <w:rPr>
          <w:rFonts w:cs="Times New Roman"/>
        </w:rPr>
        <w:t xml:space="preserve">. </w:t>
      </w:r>
      <w:r w:rsidRPr="00CF7484">
        <w:rPr>
          <w:rFonts w:cs="Times New Roman"/>
        </w:rPr>
        <w:lastRenderedPageBreak/>
        <w:t>On ne pouvait assez admirer que cet innocent eût accumulé tant de sacrilèges nauséabonds dans une seule ode.</w:t>
      </w:r>
    </w:p>
    <w:p w:rsidR="00AF1B1B" w:rsidRPr="00CF7484" w:rsidRDefault="00CF7484" w:rsidP="00157148">
      <w:pPr>
        <w:pStyle w:val="Corpsdetexte"/>
        <w:rPr>
          <w:rFonts w:cs="Times New Roman"/>
        </w:rPr>
      </w:pPr>
      <w:r w:rsidRPr="00CF7484">
        <w:rPr>
          <w:rFonts w:cs="Times New Roman"/>
        </w:rPr>
        <w:t>Comme il était homme d’esprit et abandonné</w:t>
      </w:r>
      <w:r w:rsidR="00157148" w:rsidRPr="007A15A6">
        <w:rPr>
          <w:rFonts w:cs="Times New Roman"/>
        </w:rPr>
        <w:t xml:space="preserve">, </w:t>
      </w:r>
      <w:r w:rsidRPr="00CF7484">
        <w:rPr>
          <w:rFonts w:cs="Times New Roman"/>
        </w:rPr>
        <w:t>n’ayant à aucun degré la sottise (pourtant nécessaire)</w:t>
      </w:r>
      <w:r w:rsidR="00BB5100">
        <w:rPr>
          <w:rFonts w:cs="Times New Roman"/>
        </w:rPr>
        <w:t xml:space="preserve"> </w:t>
      </w:r>
      <w:r w:rsidRPr="00CF7484">
        <w:rPr>
          <w:rFonts w:cs="Times New Roman"/>
        </w:rPr>
        <w:t>de la tenue</w:t>
      </w:r>
      <w:r w:rsidR="00157148" w:rsidRPr="007A15A6">
        <w:rPr>
          <w:rFonts w:cs="Times New Roman"/>
        </w:rPr>
        <w:t xml:space="preserve">, </w:t>
      </w:r>
      <w:r w:rsidRPr="00CF7484">
        <w:rPr>
          <w:rFonts w:cs="Times New Roman"/>
        </w:rPr>
        <w:t>et prêt à dire</w:t>
      </w:r>
      <w:r w:rsidR="00157148" w:rsidRPr="007A15A6">
        <w:rPr>
          <w:rFonts w:cs="Times New Roman"/>
        </w:rPr>
        <w:t xml:space="preserve">, </w:t>
      </w:r>
      <w:r w:rsidRPr="00CF7484">
        <w:rPr>
          <w:rFonts w:cs="Times New Roman"/>
        </w:rPr>
        <w:t xml:space="preserve">comme </w:t>
      </w:r>
      <w:r w:rsidR="00672958">
        <w:rPr>
          <w:rFonts w:cs="Times New Roman"/>
        </w:rPr>
        <w:t>La Rochefoucauld</w:t>
      </w:r>
      <w:r w:rsidR="00157148" w:rsidRPr="007A15A6">
        <w:rPr>
          <w:rFonts w:cs="Times New Roman"/>
        </w:rPr>
        <w:t xml:space="preserve">, </w:t>
      </w:r>
      <w:r w:rsidRPr="00CF7484">
        <w:rPr>
          <w:rFonts w:cs="Times New Roman"/>
        </w:rPr>
        <w:t xml:space="preserve">que </w:t>
      </w:r>
      <w:r w:rsidR="00157148" w:rsidRPr="00BB5100">
        <w:rPr>
          <w:rStyle w:val="quotec"/>
        </w:rPr>
        <w:t>« </w:t>
      </w:r>
      <w:r w:rsidRPr="00BB5100">
        <w:rPr>
          <w:rStyle w:val="quotec"/>
        </w:rPr>
        <w:t>la gravité est un mystère du corps inventé pour</w:t>
      </w:r>
      <w:r w:rsidR="00BB5100" w:rsidRPr="00BB5100">
        <w:rPr>
          <w:rStyle w:val="quotec"/>
        </w:rPr>
        <w:t xml:space="preserve"> </w:t>
      </w:r>
      <w:r w:rsidRPr="00BB5100">
        <w:rPr>
          <w:rStyle w:val="quotec"/>
        </w:rPr>
        <w:t>cacher les défauts de l’esprit</w:t>
      </w:r>
      <w:r w:rsidR="00157148" w:rsidRPr="00BB5100">
        <w:rPr>
          <w:rStyle w:val="quotec"/>
        </w:rPr>
        <w:t> »</w:t>
      </w:r>
      <w:r w:rsidR="00157148" w:rsidRPr="007A15A6">
        <w:rPr>
          <w:rFonts w:cs="Times New Roman"/>
        </w:rPr>
        <w:t xml:space="preserve">, </w:t>
      </w:r>
      <w:r w:rsidRPr="00CF7484">
        <w:rPr>
          <w:rFonts w:cs="Times New Roman"/>
        </w:rPr>
        <w:t>il souffrait facilement</w:t>
      </w:r>
      <w:r w:rsidR="00BB5100">
        <w:rPr>
          <w:rFonts w:cs="Times New Roman"/>
        </w:rPr>
        <w:t xml:space="preserve"> </w:t>
      </w:r>
      <w:r w:rsidRPr="00CF7484">
        <w:rPr>
          <w:rFonts w:cs="Times New Roman"/>
        </w:rPr>
        <w:t>qu’on le traitât sans conséquence</w:t>
      </w:r>
      <w:r w:rsidR="00157148" w:rsidRPr="007A15A6">
        <w:rPr>
          <w:rFonts w:cs="Times New Roman"/>
        </w:rPr>
        <w:t xml:space="preserve">, </w:t>
      </w:r>
      <w:r w:rsidRPr="00CF7484">
        <w:rPr>
          <w:rFonts w:cs="Times New Roman"/>
        </w:rPr>
        <w:t>mais non point</w:t>
      </w:r>
      <w:r w:rsidR="00BB5100">
        <w:rPr>
          <w:rFonts w:cs="Times New Roman"/>
        </w:rPr>
        <w:t xml:space="preserve"> </w:t>
      </w:r>
      <w:r w:rsidRPr="00CF7484">
        <w:rPr>
          <w:rFonts w:cs="Times New Roman"/>
        </w:rPr>
        <w:t>qu’on ignorât ce qu’il valait</w:t>
      </w:r>
      <w:r w:rsidR="00157148" w:rsidRPr="007A15A6">
        <w:rPr>
          <w:rFonts w:cs="Times New Roman"/>
        </w:rPr>
        <w:t xml:space="preserve">, </w:t>
      </w:r>
      <w:r w:rsidRPr="00CF7484">
        <w:rPr>
          <w:rFonts w:cs="Times New Roman"/>
        </w:rPr>
        <w:t>lui et la vocation qui</w:t>
      </w:r>
      <w:r w:rsidR="00BB5100">
        <w:rPr>
          <w:rFonts w:cs="Times New Roman"/>
        </w:rPr>
        <w:t xml:space="preserve"> </w:t>
      </w:r>
      <w:r w:rsidRPr="00CF7484">
        <w:rPr>
          <w:rFonts w:cs="Times New Roman"/>
        </w:rPr>
        <w:t>était en lui. Le jour où il arriva à un financier qui</w:t>
      </w:r>
      <w:r w:rsidR="00BB5100">
        <w:rPr>
          <w:rFonts w:cs="Times New Roman"/>
        </w:rPr>
        <w:t xml:space="preserve"> </w:t>
      </w:r>
      <w:r w:rsidRPr="00CF7484">
        <w:rPr>
          <w:rFonts w:cs="Times New Roman"/>
        </w:rPr>
        <w:t>recevait de vouloir donner le pas sur le poète à un</w:t>
      </w:r>
      <w:r w:rsidR="00BB5100">
        <w:rPr>
          <w:rFonts w:cs="Times New Roman"/>
        </w:rPr>
        <w:t xml:space="preserve"> </w:t>
      </w:r>
      <w:r w:rsidRPr="00CF7484">
        <w:rPr>
          <w:rFonts w:cs="Times New Roman"/>
        </w:rPr>
        <w:t>homme de qualité en disant</w:t>
      </w:r>
      <w:r w:rsidR="00157148" w:rsidRPr="007A15A6">
        <w:rPr>
          <w:rFonts w:cs="Times New Roman"/>
        </w:rPr>
        <w:t xml:space="preserve">, </w:t>
      </w:r>
      <w:r w:rsidRPr="00CF7484">
        <w:rPr>
          <w:rFonts w:cs="Times New Roman"/>
        </w:rPr>
        <w:t>ce qui est bien un mot</w:t>
      </w:r>
      <w:r w:rsidR="00BB5100">
        <w:rPr>
          <w:rFonts w:cs="Times New Roman"/>
        </w:rPr>
        <w:t xml:space="preserve"> </w:t>
      </w:r>
      <w:r w:rsidRPr="00CF7484">
        <w:rPr>
          <w:rFonts w:cs="Times New Roman"/>
        </w:rPr>
        <w:t>de financier</w:t>
      </w:r>
      <w:r w:rsidR="00157148">
        <w:rPr>
          <w:rFonts w:cs="Times New Roman"/>
        </w:rPr>
        <w:t> </w:t>
      </w:r>
      <w:r w:rsidR="00157148" w:rsidRPr="00CF7484">
        <w:rPr>
          <w:rFonts w:cs="Times New Roman"/>
        </w:rPr>
        <w:t>:</w:t>
      </w:r>
      <w:r w:rsidRPr="00CF7484">
        <w:rPr>
          <w:rFonts w:cs="Times New Roman"/>
        </w:rPr>
        <w:t xml:space="preserve"> </w:t>
      </w:r>
      <w:r w:rsidR="00157148" w:rsidRPr="00BB5100">
        <w:rPr>
          <w:rStyle w:val="quotec"/>
        </w:rPr>
        <w:t>« </w:t>
      </w:r>
      <w:r w:rsidRPr="00BB5100">
        <w:rPr>
          <w:rStyle w:val="quotec"/>
        </w:rPr>
        <w:t>Eh</w:t>
      </w:r>
      <w:r w:rsidR="00157148" w:rsidRPr="00BB5100">
        <w:rPr>
          <w:rStyle w:val="quotec"/>
        </w:rPr>
        <w:t> !</w:t>
      </w:r>
      <w:r w:rsidRPr="00BB5100">
        <w:rPr>
          <w:rStyle w:val="quotec"/>
        </w:rPr>
        <w:t xml:space="preserve"> monsieur le comte</w:t>
      </w:r>
      <w:r w:rsidR="00157148" w:rsidRPr="00BB5100">
        <w:rPr>
          <w:rStyle w:val="quotec"/>
        </w:rPr>
        <w:t xml:space="preserve">, </w:t>
      </w:r>
      <w:r w:rsidRPr="00BB5100">
        <w:rPr>
          <w:rStyle w:val="quotec"/>
        </w:rPr>
        <w:t>c’est un</w:t>
      </w:r>
      <w:r w:rsidR="00BB5100">
        <w:rPr>
          <w:rStyle w:val="quotec"/>
        </w:rPr>
        <w:t xml:space="preserve"> </w:t>
      </w:r>
      <w:r w:rsidRPr="00BB5100">
        <w:rPr>
          <w:rStyle w:val="quotec"/>
        </w:rPr>
        <w:t>auteur</w:t>
      </w:r>
      <w:r w:rsidR="00157148" w:rsidRPr="00BB5100">
        <w:rPr>
          <w:rStyle w:val="quotec"/>
        </w:rPr>
        <w:t> ;</w:t>
      </w:r>
      <w:r w:rsidRPr="00BB5100">
        <w:rPr>
          <w:rStyle w:val="quotec"/>
        </w:rPr>
        <w:t xml:space="preserve"> ne faites point de façons</w:t>
      </w:r>
      <w:r w:rsidR="00157148" w:rsidRPr="00BB5100">
        <w:rPr>
          <w:rStyle w:val="quotec"/>
        </w:rPr>
        <w:t> »</w:t>
      </w:r>
      <w:r w:rsidR="00157148">
        <w:rPr>
          <w:rFonts w:cs="Times New Roman"/>
        </w:rPr>
        <w:t> </w:t>
      </w:r>
      <w:r w:rsidR="00157148" w:rsidRPr="00CF7484">
        <w:rPr>
          <w:rFonts w:cs="Times New Roman"/>
        </w:rPr>
        <w:t>;</w:t>
      </w:r>
      <w:r w:rsidRPr="00CF7484">
        <w:rPr>
          <w:rFonts w:cs="Times New Roman"/>
        </w:rPr>
        <w:t xml:space="preserve"> Piron ne fut pas long à riposter</w:t>
      </w:r>
      <w:r w:rsidR="00157148">
        <w:rPr>
          <w:rFonts w:cs="Times New Roman"/>
        </w:rPr>
        <w:t> </w:t>
      </w:r>
      <w:r w:rsidR="00157148" w:rsidRPr="00CF7484">
        <w:rPr>
          <w:rFonts w:cs="Times New Roman"/>
        </w:rPr>
        <w:t>:</w:t>
      </w:r>
      <w:r w:rsidRPr="00CF7484">
        <w:rPr>
          <w:rFonts w:cs="Times New Roman"/>
        </w:rPr>
        <w:t xml:space="preserve"> </w:t>
      </w:r>
      <w:r w:rsidR="00157148" w:rsidRPr="00BB5100">
        <w:rPr>
          <w:rStyle w:val="quotec"/>
        </w:rPr>
        <w:t>« </w:t>
      </w:r>
      <w:r w:rsidRPr="00BB5100">
        <w:rPr>
          <w:rStyle w:val="quotec"/>
        </w:rPr>
        <w:t>Puisque les qualités sont connues</w:t>
      </w:r>
      <w:r w:rsidR="00157148" w:rsidRPr="00BB5100">
        <w:rPr>
          <w:rStyle w:val="quotec"/>
        </w:rPr>
        <w:t xml:space="preserve">, </w:t>
      </w:r>
      <w:r w:rsidRPr="00BB5100">
        <w:rPr>
          <w:rStyle w:val="quotec"/>
        </w:rPr>
        <w:t>je reprends mon rang et je passe</w:t>
      </w:r>
      <w:r w:rsidR="00BB5100">
        <w:rPr>
          <w:rStyle w:val="quotec"/>
        </w:rPr>
        <w:t>.</w:t>
      </w:r>
      <w:r w:rsidR="00157148" w:rsidRPr="00BB5100">
        <w:rPr>
          <w:rStyle w:val="quotec"/>
        </w:rPr>
        <w:t> »</w:t>
      </w:r>
      <w:r w:rsidRPr="00CF7484">
        <w:rPr>
          <w:rFonts w:cs="Times New Roman"/>
        </w:rPr>
        <w:t xml:space="preserve"> Nul fiel</w:t>
      </w:r>
      <w:r w:rsidR="00157148" w:rsidRPr="007A15A6">
        <w:rPr>
          <w:rFonts w:cs="Times New Roman"/>
        </w:rPr>
        <w:t xml:space="preserve">, </w:t>
      </w:r>
      <w:r w:rsidRPr="00CF7484">
        <w:rPr>
          <w:rFonts w:cs="Times New Roman"/>
        </w:rPr>
        <w:t>malgré son terrible talent pour les épigrammes</w:t>
      </w:r>
      <w:r w:rsidR="00157148">
        <w:rPr>
          <w:rFonts w:cs="Times New Roman"/>
        </w:rPr>
        <w:t> </w:t>
      </w:r>
      <w:r w:rsidR="00157148" w:rsidRPr="00CF7484">
        <w:rPr>
          <w:rFonts w:cs="Times New Roman"/>
        </w:rPr>
        <w:t>;</w:t>
      </w:r>
      <w:r w:rsidRPr="00CF7484">
        <w:rPr>
          <w:rFonts w:cs="Times New Roman"/>
        </w:rPr>
        <w:t xml:space="preserve"> nulle méchanceté. Il ne poursuivit de sa rancune que deux ou trois personnes</w:t>
      </w:r>
      <w:r w:rsidR="00157148">
        <w:rPr>
          <w:rFonts w:cs="Times New Roman"/>
        </w:rPr>
        <w:t> </w:t>
      </w:r>
      <w:r w:rsidR="00157148" w:rsidRPr="00CF7484">
        <w:rPr>
          <w:rFonts w:cs="Times New Roman"/>
        </w:rPr>
        <w:t>:</w:t>
      </w:r>
      <w:r w:rsidRPr="00CF7484">
        <w:rPr>
          <w:rFonts w:cs="Times New Roman"/>
        </w:rPr>
        <w:t xml:space="preserve"> le maréchal de Belle-Isle</w:t>
      </w:r>
      <w:r w:rsidR="00157148" w:rsidRPr="007A15A6">
        <w:rPr>
          <w:rFonts w:cs="Times New Roman"/>
        </w:rPr>
        <w:t xml:space="preserve">, </w:t>
      </w:r>
      <w:r w:rsidRPr="00CF7484">
        <w:rPr>
          <w:rFonts w:cs="Times New Roman"/>
        </w:rPr>
        <w:t>l’abbé Desfontaines et Voltaire. Le premier ne lui avait même pas payé exactement les quarante sous par jour stipulés pour ses gages de copiste</w:t>
      </w:r>
      <w:r w:rsidR="00157148">
        <w:rPr>
          <w:rFonts w:cs="Times New Roman"/>
        </w:rPr>
        <w:t> </w:t>
      </w:r>
      <w:r w:rsidR="00157148" w:rsidRPr="00CF7484">
        <w:rPr>
          <w:rFonts w:cs="Times New Roman"/>
        </w:rPr>
        <w:t>;</w:t>
      </w:r>
      <w:r w:rsidRPr="00CF7484">
        <w:rPr>
          <w:rFonts w:cs="Times New Roman"/>
        </w:rPr>
        <w:t xml:space="preserve"> c’était bien le moins qu’au moment où il fut question d’enterrer</w:t>
      </w:r>
      <w:r w:rsidR="00BB5100">
        <w:rPr>
          <w:rFonts w:cs="Times New Roman"/>
        </w:rPr>
        <w:t xml:space="preserve"> $306$ </w:t>
      </w:r>
      <w:r w:rsidRPr="00CF7484">
        <w:rPr>
          <w:rFonts w:cs="Times New Roman"/>
        </w:rPr>
        <w:t>Belle-Isle à Saint-Denis</w:t>
      </w:r>
      <w:r w:rsidR="00157148" w:rsidRPr="007A15A6">
        <w:rPr>
          <w:rFonts w:cs="Times New Roman"/>
        </w:rPr>
        <w:t xml:space="preserve">, </w:t>
      </w:r>
      <w:r w:rsidRPr="00CF7484">
        <w:rPr>
          <w:rFonts w:cs="Times New Roman"/>
        </w:rPr>
        <w:t>auprès de Turenne</w:t>
      </w:r>
      <w:r w:rsidR="00157148" w:rsidRPr="007A15A6">
        <w:rPr>
          <w:rFonts w:cs="Times New Roman"/>
        </w:rPr>
        <w:t xml:space="preserve">, </w:t>
      </w:r>
      <w:r w:rsidRPr="00CF7484">
        <w:rPr>
          <w:rFonts w:cs="Times New Roman"/>
        </w:rPr>
        <w:t>Piron</w:t>
      </w:r>
      <w:r w:rsidR="00BB5100">
        <w:rPr>
          <w:rFonts w:cs="Times New Roman"/>
        </w:rPr>
        <w:t xml:space="preserve"> </w:t>
      </w:r>
      <w:r w:rsidRPr="00CF7484">
        <w:rPr>
          <w:rFonts w:cs="Times New Roman"/>
        </w:rPr>
        <w:t>proposât pour épitaphe</w:t>
      </w:r>
      <w:r w:rsidR="00157148">
        <w:rPr>
          <w:rFonts w:cs="Times New Roman"/>
        </w:rPr>
        <w:t> </w:t>
      </w:r>
      <w:r w:rsidR="00157148" w:rsidRPr="00CF7484">
        <w:rPr>
          <w:rFonts w:cs="Times New Roman"/>
        </w:rPr>
        <w:t>:</w:t>
      </w:r>
    </w:p>
    <w:p w:rsidR="00AF1B1B" w:rsidRPr="00CF7484" w:rsidRDefault="00CF7484" w:rsidP="00A57D0C">
      <w:pPr>
        <w:pStyle w:val="quotel"/>
      </w:pPr>
      <w:r w:rsidRPr="00CF7484">
        <w:t>Ci-gît le glorieux à côté de la gloire.</w:t>
      </w:r>
    </w:p>
    <w:p w:rsidR="00AF1B1B" w:rsidRPr="00CF7484" w:rsidRDefault="00CF7484" w:rsidP="00157148">
      <w:pPr>
        <w:pStyle w:val="Corpsdetexte"/>
        <w:rPr>
          <w:rFonts w:cs="Times New Roman"/>
        </w:rPr>
      </w:pPr>
      <w:r w:rsidRPr="00CF7484">
        <w:rPr>
          <w:rFonts w:cs="Times New Roman"/>
        </w:rPr>
        <w:t>Le second l’avait calomnié. Le troisième</w:t>
      </w:r>
      <w:r w:rsidR="00157148" w:rsidRPr="007A15A6">
        <w:rPr>
          <w:rFonts w:cs="Times New Roman"/>
        </w:rPr>
        <w:t xml:space="preserve">, </w:t>
      </w:r>
      <w:r w:rsidRPr="00CF7484">
        <w:rPr>
          <w:rFonts w:cs="Times New Roman"/>
        </w:rPr>
        <w:t>jaloux de le voir accueilli sur un bon pied chez la marquise de Mimeure</w:t>
      </w:r>
      <w:r w:rsidR="00157148" w:rsidRPr="007A15A6">
        <w:rPr>
          <w:rFonts w:cs="Times New Roman"/>
        </w:rPr>
        <w:t xml:space="preserve">, </w:t>
      </w:r>
      <w:r w:rsidRPr="00CF7484">
        <w:rPr>
          <w:rFonts w:cs="Times New Roman"/>
        </w:rPr>
        <w:t>avait</w:t>
      </w:r>
      <w:r w:rsidR="00157148" w:rsidRPr="007A15A6">
        <w:rPr>
          <w:rFonts w:cs="Times New Roman"/>
        </w:rPr>
        <w:t xml:space="preserve">, </w:t>
      </w:r>
      <w:r w:rsidRPr="00CF7484">
        <w:rPr>
          <w:rFonts w:cs="Times New Roman"/>
        </w:rPr>
        <w:t>par un trait digne de Vadius et de Trissotin</w:t>
      </w:r>
      <w:r w:rsidR="00157148" w:rsidRPr="007A15A6">
        <w:rPr>
          <w:rFonts w:cs="Times New Roman"/>
        </w:rPr>
        <w:t xml:space="preserve">, </w:t>
      </w:r>
      <w:r w:rsidRPr="00CF7484">
        <w:rPr>
          <w:rFonts w:cs="Times New Roman"/>
        </w:rPr>
        <w:t>dénoncé à la dame du logis l</w:t>
      </w:r>
      <w:r w:rsidR="00157148">
        <w:rPr>
          <w:rFonts w:cs="Times New Roman"/>
        </w:rPr>
        <w:t>’</w:t>
      </w:r>
      <w:r w:rsidRPr="00CF7484">
        <w:rPr>
          <w:rFonts w:cs="Times New Roman"/>
        </w:rPr>
        <w:t>ode</w:t>
      </w:r>
      <w:r w:rsidR="00157148" w:rsidRPr="007A15A6">
        <w:rPr>
          <w:rFonts w:cs="Times New Roman"/>
        </w:rPr>
        <w:t xml:space="preserve">, </w:t>
      </w:r>
      <w:r w:rsidRPr="00CF7484">
        <w:rPr>
          <w:rFonts w:cs="Times New Roman"/>
        </w:rPr>
        <w:t>l’ode éternelle et inévitable qu’elle ignorait encore. En vérité c’étaient là des griefs</w:t>
      </w:r>
      <w:r w:rsidR="00157148" w:rsidRPr="007A15A6">
        <w:rPr>
          <w:rFonts w:cs="Times New Roman"/>
        </w:rPr>
        <w:t xml:space="preserve">, </w:t>
      </w:r>
      <w:r w:rsidRPr="00CF7484">
        <w:rPr>
          <w:rFonts w:cs="Times New Roman"/>
        </w:rPr>
        <w:t>et encore la haine de Piron</w:t>
      </w:r>
      <w:r w:rsidR="00157148" w:rsidRPr="007A15A6">
        <w:rPr>
          <w:rFonts w:cs="Times New Roman"/>
        </w:rPr>
        <w:t xml:space="preserve">, </w:t>
      </w:r>
      <w:r w:rsidRPr="00CF7484">
        <w:rPr>
          <w:rFonts w:cs="Times New Roman"/>
        </w:rPr>
        <w:t>même contre Voltaire</w:t>
      </w:r>
      <w:r w:rsidR="00157148" w:rsidRPr="007A15A6">
        <w:rPr>
          <w:rFonts w:cs="Times New Roman"/>
        </w:rPr>
        <w:t xml:space="preserve">, </w:t>
      </w:r>
      <w:r w:rsidRPr="00CF7484">
        <w:rPr>
          <w:rFonts w:cs="Times New Roman"/>
        </w:rPr>
        <w:t>fut-elle toujours exempte de noirceu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c’était une haine gaie</w:t>
      </w:r>
      <w:r w:rsidR="00157148" w:rsidRPr="007A15A6">
        <w:rPr>
          <w:rFonts w:cs="Times New Roman"/>
        </w:rPr>
        <w:t xml:space="preserve">, </w:t>
      </w:r>
      <w:r w:rsidRPr="00CF7484">
        <w:rPr>
          <w:rFonts w:cs="Times New Roman"/>
        </w:rPr>
        <w:t>une Muse ricaneuse et sans vergogne de l’épigramme plutôt qu’une déesse Até. Il avait trop de décousu dans sa vie pour ourdir des malignités savantes.</w:t>
      </w:r>
    </w:p>
    <w:p w:rsidR="00AF1B1B" w:rsidRPr="00CF7484" w:rsidRDefault="00CF7484" w:rsidP="00157148">
      <w:pPr>
        <w:pStyle w:val="Corpsdetexte"/>
        <w:rPr>
          <w:rFonts w:cs="Times New Roman"/>
        </w:rPr>
      </w:pPr>
      <w:r w:rsidRPr="00CF7484">
        <w:rPr>
          <w:rFonts w:cs="Times New Roman"/>
        </w:rPr>
        <w:t>Mais ce qui fut sa vertu éminente</w:t>
      </w:r>
      <w:r w:rsidR="00157148" w:rsidRPr="007A15A6">
        <w:rPr>
          <w:rFonts w:cs="Times New Roman"/>
        </w:rPr>
        <w:t xml:space="preserve">, </w:t>
      </w:r>
      <w:r w:rsidRPr="00CF7484">
        <w:rPr>
          <w:rFonts w:cs="Times New Roman"/>
        </w:rPr>
        <w:t>c’est le désintéressement. Peu de poètes ont poussé aussi loin le dédain de l</w:t>
      </w:r>
      <w:r w:rsidR="00157148">
        <w:rPr>
          <w:rFonts w:cs="Times New Roman"/>
        </w:rPr>
        <w:t>’</w:t>
      </w:r>
      <w:r w:rsidRPr="00CF7484">
        <w:rPr>
          <w:rFonts w:cs="Times New Roman"/>
        </w:rPr>
        <w:t>argent et de la fortune qui convient si bien à un poète. Jeune</w:t>
      </w:r>
      <w:r w:rsidR="00157148" w:rsidRPr="007A15A6">
        <w:rPr>
          <w:rFonts w:cs="Times New Roman"/>
        </w:rPr>
        <w:t xml:space="preserve">, </w:t>
      </w:r>
      <w:r w:rsidRPr="00CF7484">
        <w:rPr>
          <w:rFonts w:cs="Times New Roman"/>
        </w:rPr>
        <w:t>l’occasion lui fut offerte</w:t>
      </w:r>
      <w:r w:rsidR="00157148" w:rsidRPr="007A15A6">
        <w:rPr>
          <w:rFonts w:cs="Times New Roman"/>
        </w:rPr>
        <w:t xml:space="preserve">, </w:t>
      </w:r>
      <w:r w:rsidRPr="00CF7484">
        <w:rPr>
          <w:rFonts w:cs="Times New Roman"/>
        </w:rPr>
        <w:t>à Dijon</w:t>
      </w:r>
      <w:r w:rsidR="00157148" w:rsidRPr="007A15A6">
        <w:rPr>
          <w:rFonts w:cs="Times New Roman"/>
        </w:rPr>
        <w:t xml:space="preserve">, </w:t>
      </w:r>
      <w:r w:rsidRPr="00CF7484">
        <w:rPr>
          <w:rFonts w:cs="Times New Roman"/>
        </w:rPr>
        <w:t>de se pousser dans les fermes. Il eût pu</w:t>
      </w:r>
      <w:r w:rsidR="00157148" w:rsidRPr="007A15A6">
        <w:rPr>
          <w:rFonts w:cs="Times New Roman"/>
        </w:rPr>
        <w:t xml:space="preserve">, </w:t>
      </w:r>
      <w:r w:rsidRPr="00CF7484">
        <w:rPr>
          <w:rFonts w:cs="Times New Roman"/>
        </w:rPr>
        <w:t xml:space="preserve">comme il l’a dit lui-même dans la préface de la </w:t>
      </w:r>
      <w:r w:rsidRPr="00CF7484">
        <w:rPr>
          <w:rFonts w:cs="Times New Roman"/>
          <w:i/>
        </w:rPr>
        <w:t>Métromanie</w:t>
      </w:r>
      <w:r w:rsidR="00157148" w:rsidRPr="007A15A6">
        <w:rPr>
          <w:rFonts w:cs="Times New Roman"/>
        </w:rPr>
        <w:t xml:space="preserve">, </w:t>
      </w:r>
      <w:r w:rsidRPr="00CF7484">
        <w:rPr>
          <w:rFonts w:cs="Times New Roman"/>
        </w:rPr>
        <w:t>morceau de prose tordue</w:t>
      </w:r>
      <w:r w:rsidR="00157148" w:rsidRPr="007A15A6">
        <w:rPr>
          <w:rFonts w:cs="Times New Roman"/>
        </w:rPr>
        <w:t xml:space="preserve">, </w:t>
      </w:r>
      <w:r w:rsidRPr="00CF7484">
        <w:rPr>
          <w:rFonts w:cs="Times New Roman"/>
        </w:rPr>
        <w:t>de style rocailleux et hérissé</w:t>
      </w:r>
      <w:r w:rsidR="00157148" w:rsidRPr="007A15A6">
        <w:rPr>
          <w:rFonts w:cs="Times New Roman"/>
        </w:rPr>
        <w:t xml:space="preserve">, </w:t>
      </w:r>
      <w:r w:rsidRPr="00CF7484">
        <w:rPr>
          <w:rFonts w:cs="Times New Roman"/>
        </w:rPr>
        <w:t>qu</w:t>
      </w:r>
      <w:r w:rsidR="00157148">
        <w:rPr>
          <w:rFonts w:cs="Times New Roman"/>
        </w:rPr>
        <w:t>’</w:t>
      </w:r>
      <w:r w:rsidRPr="00CF7484">
        <w:rPr>
          <w:rFonts w:cs="Times New Roman"/>
        </w:rPr>
        <w:t>on lit cependant avec plaisir</w:t>
      </w:r>
      <w:r w:rsidR="00157148" w:rsidRPr="007A15A6">
        <w:rPr>
          <w:rFonts w:cs="Times New Roman"/>
        </w:rPr>
        <w:t xml:space="preserve">, </w:t>
      </w:r>
      <w:r w:rsidRPr="00CF7484">
        <w:rPr>
          <w:rFonts w:cs="Times New Roman"/>
        </w:rPr>
        <w:t>parce qu</w:t>
      </w:r>
      <w:r w:rsidR="00157148">
        <w:rPr>
          <w:rFonts w:cs="Times New Roman"/>
        </w:rPr>
        <w:t>’</w:t>
      </w:r>
      <w:r w:rsidRPr="00CF7484">
        <w:rPr>
          <w:rFonts w:cs="Times New Roman"/>
        </w:rPr>
        <w:t>on s’y découvre et qu’on s’y éclaire</w:t>
      </w:r>
      <w:r w:rsidR="00157148" w:rsidRPr="007A15A6">
        <w:rPr>
          <w:rFonts w:cs="Times New Roman"/>
        </w:rPr>
        <w:t xml:space="preserve">, </w:t>
      </w:r>
      <w:r w:rsidRPr="00CF7484">
        <w:rPr>
          <w:rFonts w:cs="Times New Roman"/>
        </w:rPr>
        <w:t>le vrai Piron</w:t>
      </w:r>
      <w:r w:rsidR="00157148" w:rsidRPr="007A15A6">
        <w:rPr>
          <w:rFonts w:cs="Times New Roman"/>
        </w:rPr>
        <w:t xml:space="preserve">, </w:t>
      </w:r>
      <w:r w:rsidRPr="00CF7484">
        <w:rPr>
          <w:rFonts w:cs="Times New Roman"/>
        </w:rPr>
        <w:t>trop obscurci par le Piron de la légende</w:t>
      </w:r>
      <w:r w:rsidR="00157148" w:rsidRPr="007A15A6">
        <w:rPr>
          <w:rFonts w:cs="Times New Roman"/>
        </w:rPr>
        <w:t xml:space="preserve">, </w:t>
      </w:r>
      <w:r w:rsidRPr="00CF7484">
        <w:rPr>
          <w:rFonts w:cs="Times New Roman"/>
        </w:rPr>
        <w:t>il eût pu</w:t>
      </w:r>
      <w:r w:rsidR="00157148" w:rsidRPr="007A15A6">
        <w:rPr>
          <w:rFonts w:cs="Times New Roman"/>
        </w:rPr>
        <w:t xml:space="preserve">, </w:t>
      </w:r>
      <w:r w:rsidR="00157148" w:rsidRPr="00BB5100">
        <w:rPr>
          <w:rStyle w:val="quotec"/>
        </w:rPr>
        <w:t>« </w:t>
      </w:r>
      <w:r w:rsidRPr="00BB5100">
        <w:rPr>
          <w:rStyle w:val="quotec"/>
        </w:rPr>
        <w:t>de millions en millions</w:t>
      </w:r>
      <w:r w:rsidR="00157148" w:rsidRPr="00BB5100">
        <w:rPr>
          <w:rStyle w:val="quotec"/>
        </w:rPr>
        <w:t xml:space="preserve">, </w:t>
      </w:r>
      <w:r w:rsidRPr="00BB5100">
        <w:rPr>
          <w:rStyle w:val="quotec"/>
        </w:rPr>
        <w:t>s</w:t>
      </w:r>
      <w:r w:rsidR="00157148" w:rsidRPr="00BB5100">
        <w:rPr>
          <w:rStyle w:val="quotec"/>
        </w:rPr>
        <w:t>’</w:t>
      </w:r>
      <w:r w:rsidRPr="00BB5100">
        <w:rPr>
          <w:rStyle w:val="quotec"/>
        </w:rPr>
        <w:t>élever par degrés jusqu’à mourir gendre ou beau-père de tout ce qu’il y avait de mieux. Tout cela ne le gagna point. Deux choses le rebutèrent de cette sorte d’élévation</w:t>
      </w:r>
      <w:r w:rsidR="00157148" w:rsidRPr="00BB5100">
        <w:rPr>
          <w:rStyle w:val="quotec"/>
        </w:rPr>
        <w:t> :</w:t>
      </w:r>
      <w:r w:rsidRPr="00BB5100">
        <w:rPr>
          <w:rStyle w:val="quotec"/>
        </w:rPr>
        <w:t xml:space="preserve"> l’aller et le revenir</w:t>
      </w:r>
      <w:r w:rsidR="00157148" w:rsidRPr="00BB5100">
        <w:rPr>
          <w:rStyle w:val="quotec"/>
        </w:rPr>
        <w:t xml:space="preserve">, </w:t>
      </w:r>
      <w:r w:rsidRPr="00BB5100">
        <w:rPr>
          <w:rStyle w:val="quotec"/>
        </w:rPr>
        <w:t xml:space="preserve">la façon d’y parvenir et le désagrément d’y </w:t>
      </w:r>
      <w:r w:rsidR="00BB5100">
        <w:rPr>
          <w:rStyle w:val="quotec"/>
        </w:rPr>
        <w:t xml:space="preserve">$307$ </w:t>
      </w:r>
      <w:r w:rsidRPr="00BB5100">
        <w:rPr>
          <w:rStyle w:val="quotec"/>
        </w:rPr>
        <w:t>être parvenu</w:t>
      </w:r>
      <w:r w:rsidR="00157148" w:rsidRPr="00BB5100">
        <w:rPr>
          <w:rStyle w:val="quotec"/>
        </w:rPr>
        <w:t> »</w:t>
      </w:r>
      <w:r w:rsidRPr="00CF7484">
        <w:rPr>
          <w:rFonts w:cs="Times New Roman"/>
        </w:rPr>
        <w:t>. Plus tard</w:t>
      </w:r>
      <w:r w:rsidR="00157148" w:rsidRPr="007A15A6">
        <w:rPr>
          <w:rFonts w:cs="Times New Roman"/>
        </w:rPr>
        <w:t xml:space="preserve">, </w:t>
      </w:r>
      <w:r w:rsidRPr="00CF7484">
        <w:rPr>
          <w:rFonts w:cs="Times New Roman"/>
        </w:rPr>
        <w:t>en 1733</w:t>
      </w:r>
      <w:r w:rsidR="00157148" w:rsidRPr="007A15A6">
        <w:rPr>
          <w:rFonts w:cs="Times New Roman"/>
        </w:rPr>
        <w:t xml:space="preserve">, </w:t>
      </w:r>
      <w:r w:rsidRPr="00CF7484">
        <w:rPr>
          <w:rFonts w:cs="Times New Roman"/>
        </w:rPr>
        <w:t xml:space="preserve">après le succès de la tragédie de </w:t>
      </w:r>
      <w:r w:rsidRPr="00CF7484">
        <w:rPr>
          <w:rFonts w:cs="Times New Roman"/>
          <w:i/>
        </w:rPr>
        <w:t>Gustave de Suède</w:t>
      </w:r>
      <w:r w:rsidR="00157148" w:rsidRPr="007A15A6">
        <w:rPr>
          <w:rFonts w:cs="Times New Roman"/>
        </w:rPr>
        <w:t xml:space="preserve">, </w:t>
      </w:r>
      <w:r w:rsidRPr="00CF7484">
        <w:rPr>
          <w:rFonts w:cs="Times New Roman"/>
        </w:rPr>
        <w:t>il refuse les présents que lui fait of</w:t>
      </w:r>
      <w:r w:rsidR="00BB5100">
        <w:rPr>
          <w:rFonts w:cs="Times New Roman"/>
        </w:rPr>
        <w:t>frir la reine de Suède Ulrique-É</w:t>
      </w:r>
      <w:r w:rsidRPr="00CF7484">
        <w:rPr>
          <w:rFonts w:cs="Times New Roman"/>
        </w:rPr>
        <w:t>léonore</w:t>
      </w:r>
      <w:r w:rsidR="00157148" w:rsidRPr="007A15A6">
        <w:rPr>
          <w:rFonts w:cs="Times New Roman"/>
        </w:rPr>
        <w:t xml:space="preserve">, </w:t>
      </w:r>
      <w:r w:rsidRPr="00CF7484">
        <w:rPr>
          <w:rFonts w:cs="Times New Roman"/>
        </w:rPr>
        <w:t>charmée de l’hommage rendu à son aïeul</w:t>
      </w:r>
      <w:r w:rsidR="00157148">
        <w:rPr>
          <w:rFonts w:cs="Times New Roman"/>
        </w:rPr>
        <w:t> </w:t>
      </w:r>
      <w:r w:rsidR="00157148" w:rsidRPr="00CF7484">
        <w:rPr>
          <w:rFonts w:cs="Times New Roman"/>
        </w:rPr>
        <w:t>:</w:t>
      </w:r>
      <w:r w:rsidRPr="00CF7484">
        <w:rPr>
          <w:rFonts w:cs="Times New Roman"/>
        </w:rPr>
        <w:t xml:space="preserve"> </w:t>
      </w:r>
      <w:r w:rsidR="00157148" w:rsidRPr="00A57D0C">
        <w:rPr>
          <w:rStyle w:val="quotec"/>
        </w:rPr>
        <w:t>«</w:t>
      </w:r>
      <w:r w:rsidR="00157148">
        <w:rPr>
          <w:rStyle w:val="quotec"/>
        </w:rPr>
        <w:t> </w:t>
      </w:r>
      <w:r w:rsidRPr="00A57D0C">
        <w:rPr>
          <w:rStyle w:val="quotec"/>
        </w:rPr>
        <w:t>Je ne demande pour tout plaisir à la reine</w:t>
      </w:r>
      <w:r w:rsidR="00157148" w:rsidRPr="007A15A6">
        <w:rPr>
          <w:rStyle w:val="quotec"/>
        </w:rPr>
        <w:t xml:space="preserve">, </w:t>
      </w:r>
      <w:r w:rsidRPr="00A57D0C">
        <w:rPr>
          <w:rStyle w:val="quotec"/>
        </w:rPr>
        <w:t>dit-il</w:t>
      </w:r>
      <w:r w:rsidR="00157148" w:rsidRPr="007A15A6">
        <w:rPr>
          <w:rStyle w:val="quotec"/>
        </w:rPr>
        <w:t xml:space="preserve">, </w:t>
      </w:r>
      <w:r w:rsidRPr="00A57D0C">
        <w:rPr>
          <w:rStyle w:val="quotec"/>
        </w:rPr>
        <w:t>que d’envoyer dix mille hommes à notre allié le roi Stanislas.</w:t>
      </w:r>
      <w:r w:rsidR="00157148">
        <w:rPr>
          <w:rStyle w:val="quotec"/>
        </w:rPr>
        <w:t> </w:t>
      </w:r>
      <w:r w:rsidR="00157148" w:rsidRPr="00A57D0C">
        <w:rPr>
          <w:rStyle w:val="quotec"/>
        </w:rPr>
        <w:t>»</w:t>
      </w:r>
      <w:r w:rsidRPr="00CF7484">
        <w:rPr>
          <w:rFonts w:cs="Times New Roman"/>
        </w:rPr>
        <w:t xml:space="preserve"> Et comme</w:t>
      </w:r>
      <w:r w:rsidR="00157148" w:rsidRPr="007A15A6">
        <w:rPr>
          <w:rFonts w:cs="Times New Roman"/>
        </w:rPr>
        <w:t xml:space="preserve">, </w:t>
      </w:r>
      <w:r w:rsidRPr="00CF7484">
        <w:rPr>
          <w:rFonts w:cs="Times New Roman"/>
        </w:rPr>
        <w:t>après un autre trait analogue</w:t>
      </w:r>
      <w:r w:rsidR="00157148" w:rsidRPr="007A15A6">
        <w:rPr>
          <w:rFonts w:cs="Times New Roman"/>
        </w:rPr>
        <w:t xml:space="preserve">, </w:t>
      </w:r>
      <w:r w:rsidRPr="00CF7484">
        <w:rPr>
          <w:rFonts w:cs="Times New Roman"/>
        </w:rPr>
        <w:t>Voltaire lui disait</w:t>
      </w:r>
      <w:r w:rsidR="00157148" w:rsidRPr="007A15A6">
        <w:rPr>
          <w:rFonts w:cs="Times New Roman"/>
        </w:rPr>
        <w:t xml:space="preserve">, </w:t>
      </w:r>
      <w:r w:rsidRPr="00CF7484">
        <w:rPr>
          <w:rFonts w:cs="Times New Roman"/>
        </w:rPr>
        <w:t>non sans aigreur</w:t>
      </w:r>
      <w:r w:rsidR="00157148">
        <w:rPr>
          <w:rFonts w:cs="Times New Roman"/>
        </w:rPr>
        <w:t> </w:t>
      </w:r>
      <w:r w:rsidR="00157148" w:rsidRPr="00CF7484">
        <w:rPr>
          <w:rFonts w:cs="Times New Roman"/>
        </w:rPr>
        <w:t>:</w:t>
      </w:r>
      <w:r w:rsidRPr="00CF7484">
        <w:rPr>
          <w:rFonts w:cs="Times New Roman"/>
        </w:rPr>
        <w:t xml:space="preserve"> </w:t>
      </w:r>
      <w:r w:rsidR="00157148" w:rsidRPr="00A57D0C">
        <w:rPr>
          <w:rStyle w:val="quotec"/>
        </w:rPr>
        <w:t>«</w:t>
      </w:r>
      <w:r w:rsidR="00157148">
        <w:rPr>
          <w:rStyle w:val="quotec"/>
        </w:rPr>
        <w:t> </w:t>
      </w:r>
      <w:r w:rsidRPr="00A57D0C">
        <w:rPr>
          <w:rStyle w:val="quotec"/>
        </w:rPr>
        <w:t>Vous n’êtes pourtant pas riche</w:t>
      </w:r>
      <w:r w:rsidR="00157148" w:rsidRPr="007A15A6">
        <w:rPr>
          <w:rStyle w:val="quotec"/>
        </w:rPr>
        <w:t xml:space="preserve">, </w:t>
      </w:r>
      <w:r w:rsidRPr="00A57D0C">
        <w:rPr>
          <w:rStyle w:val="quotec"/>
        </w:rPr>
        <w:t>mon pauvre Piron</w:t>
      </w:r>
      <w:r w:rsidR="00157148" w:rsidRPr="00A57D0C">
        <w:rPr>
          <w:rStyle w:val="quotec"/>
        </w:rPr>
        <w:t>.</w:t>
      </w:r>
      <w:r w:rsidR="00157148">
        <w:rPr>
          <w:rStyle w:val="quotec"/>
        </w:rPr>
        <w:t xml:space="preserve"> </w:t>
      </w:r>
      <w:r w:rsidR="00157148" w:rsidRPr="00A57D0C">
        <w:rPr>
          <w:rStyle w:val="quotec"/>
        </w:rPr>
        <w:t>—</w:t>
      </w:r>
      <w:r w:rsidR="00157148">
        <w:rPr>
          <w:rStyle w:val="quotec"/>
        </w:rPr>
        <w:t> </w:t>
      </w:r>
      <w:r w:rsidRPr="00A57D0C">
        <w:rPr>
          <w:rStyle w:val="quotec"/>
        </w:rPr>
        <w:t>Cela est vrai</w:t>
      </w:r>
      <w:r w:rsidR="00157148" w:rsidRPr="007A15A6">
        <w:rPr>
          <w:rStyle w:val="quotec"/>
        </w:rPr>
        <w:t xml:space="preserve">, </w:t>
      </w:r>
      <w:r w:rsidRPr="00A57D0C">
        <w:rPr>
          <w:rStyle w:val="quotec"/>
        </w:rPr>
        <w:t>répliqua-t-il</w:t>
      </w:r>
      <w:r w:rsidR="00157148" w:rsidRPr="007A15A6">
        <w:rPr>
          <w:rStyle w:val="quotec"/>
        </w:rPr>
        <w:t xml:space="preserve">, </w:t>
      </w:r>
      <w:r w:rsidRPr="00A57D0C">
        <w:rPr>
          <w:rStyle w:val="quotec"/>
        </w:rPr>
        <w:t>mais je m’en f</w:t>
      </w:r>
      <w:r w:rsidR="00157148">
        <w:rPr>
          <w:rStyle w:val="quotec"/>
        </w:rPr>
        <w:t>… </w:t>
      </w:r>
      <w:r w:rsidR="00157148" w:rsidRPr="00A57D0C">
        <w:rPr>
          <w:rStyle w:val="quotec"/>
        </w:rPr>
        <w:t>;</w:t>
      </w:r>
      <w:r w:rsidR="00BB5100">
        <w:rPr>
          <w:rStyle w:val="quotec"/>
        </w:rPr>
        <w:t xml:space="preserve"> c’est comme si je l’</w:t>
      </w:r>
      <w:r w:rsidRPr="00A57D0C">
        <w:rPr>
          <w:rStyle w:val="quotec"/>
        </w:rPr>
        <w:t>étais.</w:t>
      </w:r>
      <w:r w:rsidR="00157148">
        <w:rPr>
          <w:rStyle w:val="quotec"/>
        </w:rPr>
        <w:t> </w:t>
      </w:r>
      <w:r w:rsidR="00157148" w:rsidRPr="00A57D0C">
        <w:rPr>
          <w:rStyle w:val="quotec"/>
        </w:rPr>
        <w:t>»</w:t>
      </w:r>
      <w:r w:rsidRPr="00CF7484">
        <w:rPr>
          <w:rFonts w:cs="Times New Roman"/>
        </w:rPr>
        <w:t xml:space="preserve"> Voilà bien le poète qui s’écrie dans la </w:t>
      </w:r>
      <w:r w:rsidRPr="00CF7484">
        <w:rPr>
          <w:rFonts w:cs="Times New Roman"/>
          <w:i/>
        </w:rPr>
        <w:t>Métromanie</w:t>
      </w:r>
      <w:r w:rsidR="00157148" w:rsidRPr="007A15A6">
        <w:rPr>
          <w:rFonts w:cs="Times New Roman"/>
        </w:rPr>
        <w:t xml:space="preserve">, </w:t>
      </w:r>
      <w:r w:rsidRPr="00CF7484">
        <w:rPr>
          <w:rFonts w:cs="Times New Roman"/>
        </w:rPr>
        <w:t>en parlant de la profession d’avocat</w:t>
      </w:r>
      <w:r w:rsidR="00157148">
        <w:rPr>
          <w:rFonts w:cs="Times New Roman"/>
        </w:rPr>
        <w:t> </w:t>
      </w:r>
      <w:r w:rsidR="00157148" w:rsidRPr="00CF7484">
        <w:rPr>
          <w:rFonts w:cs="Times New Roman"/>
        </w:rPr>
        <w:t>:</w:t>
      </w:r>
    </w:p>
    <w:p w:rsidR="00AF1B1B" w:rsidRPr="00CF7484" w:rsidRDefault="00CF7484" w:rsidP="00A57D0C">
      <w:pPr>
        <w:pStyle w:val="quotel"/>
      </w:pPr>
      <w:r w:rsidRPr="00CF7484">
        <w:t>Ce mélange de gloire et de gain m’importune</w:t>
      </w:r>
      <w:r w:rsidR="00157148">
        <w:t> </w:t>
      </w:r>
      <w:r w:rsidR="00157148" w:rsidRPr="00CF7484">
        <w:t>;</w:t>
      </w:r>
    </w:p>
    <w:p w:rsidR="00AF1B1B" w:rsidRPr="00CF7484" w:rsidRDefault="00CF7484" w:rsidP="00A57D0C">
      <w:pPr>
        <w:pStyle w:val="quotel"/>
      </w:pPr>
      <w:r w:rsidRPr="00CF7484">
        <w:lastRenderedPageBreak/>
        <w:t>On doit tout à l’honneur et rien à la fortune.</w:t>
      </w:r>
    </w:p>
    <w:p w:rsidR="00AF1B1B" w:rsidRDefault="00CF7484" w:rsidP="00BB5100">
      <w:pPr>
        <w:pStyle w:val="Corpsdetexte"/>
        <w:rPr>
          <w:rFonts w:cs="Times New Roman"/>
        </w:rPr>
      </w:pPr>
      <w:r w:rsidRPr="00CF7484">
        <w:rPr>
          <w:rFonts w:cs="Times New Roman"/>
        </w:rPr>
        <w:t>Pauvre</w:t>
      </w:r>
      <w:r w:rsidR="00157148" w:rsidRPr="007A15A6">
        <w:rPr>
          <w:rFonts w:cs="Times New Roman"/>
        </w:rPr>
        <w:t xml:space="preserve">, </w:t>
      </w:r>
      <w:r w:rsidRPr="00CF7484">
        <w:rPr>
          <w:rFonts w:cs="Times New Roman"/>
        </w:rPr>
        <w:t>soutenu par les dons de ses amis</w:t>
      </w:r>
      <w:r w:rsidR="00157148" w:rsidRPr="007A15A6">
        <w:rPr>
          <w:rFonts w:cs="Times New Roman"/>
        </w:rPr>
        <w:t xml:space="preserve">, </w:t>
      </w:r>
      <w:r w:rsidRPr="00CF7484">
        <w:rPr>
          <w:rFonts w:cs="Times New Roman"/>
        </w:rPr>
        <w:t xml:space="preserve">n’ayant pas encore reçu du roi </w:t>
      </w:r>
      <w:r w:rsidR="007A15A6">
        <w:rPr>
          <w:rFonts w:cs="Times New Roman"/>
        </w:rPr>
        <w:t>Louis X</w:t>
      </w:r>
      <w:r w:rsidRPr="00CF7484">
        <w:rPr>
          <w:rFonts w:cs="Times New Roman"/>
        </w:rPr>
        <w:t>V la maigre pension qui</w:t>
      </w:r>
      <w:r w:rsidR="00157148" w:rsidRPr="007A15A6">
        <w:rPr>
          <w:rFonts w:cs="Times New Roman"/>
        </w:rPr>
        <w:t xml:space="preserve">, </w:t>
      </w:r>
      <w:r w:rsidRPr="00CF7484">
        <w:rPr>
          <w:rFonts w:cs="Times New Roman"/>
        </w:rPr>
        <w:t>à partir de 1753</w:t>
      </w:r>
      <w:r w:rsidR="00157148" w:rsidRPr="007A15A6">
        <w:rPr>
          <w:rFonts w:cs="Times New Roman"/>
        </w:rPr>
        <w:t xml:space="preserve">, </w:t>
      </w:r>
      <w:r w:rsidRPr="00CF7484">
        <w:rPr>
          <w:rFonts w:cs="Times New Roman"/>
        </w:rPr>
        <w:t>assura sa subsistance</w:t>
      </w:r>
      <w:r w:rsidR="00157148" w:rsidRPr="007A15A6">
        <w:rPr>
          <w:rFonts w:cs="Times New Roman"/>
        </w:rPr>
        <w:t xml:space="preserve">, </w:t>
      </w:r>
      <w:r w:rsidRPr="00CF7484">
        <w:rPr>
          <w:rFonts w:cs="Times New Roman"/>
        </w:rPr>
        <w:t>il trouvait le moyen de venir en aide à ses frères de Dijon</w:t>
      </w:r>
      <w:r w:rsidR="00157148" w:rsidRPr="007A15A6">
        <w:rPr>
          <w:rFonts w:cs="Times New Roman"/>
        </w:rPr>
        <w:t xml:space="preserve">, </w:t>
      </w:r>
      <w:r w:rsidRPr="00CF7484">
        <w:rPr>
          <w:rFonts w:cs="Times New Roman"/>
        </w:rPr>
        <w:t>de pourvoir</w:t>
      </w:r>
      <w:r w:rsidR="00157148" w:rsidRPr="007A15A6">
        <w:rPr>
          <w:rFonts w:cs="Times New Roman"/>
        </w:rPr>
        <w:t xml:space="preserve">, </w:t>
      </w:r>
      <w:r w:rsidRPr="00CF7484">
        <w:rPr>
          <w:rFonts w:cs="Times New Roman"/>
        </w:rPr>
        <w:t>presque seul</w:t>
      </w:r>
      <w:r w:rsidR="00157148" w:rsidRPr="007A15A6">
        <w:rPr>
          <w:rFonts w:cs="Times New Roman"/>
        </w:rPr>
        <w:t xml:space="preserve">, </w:t>
      </w:r>
      <w:r w:rsidRPr="00CF7484">
        <w:rPr>
          <w:rFonts w:cs="Times New Roman"/>
        </w:rPr>
        <w:t>à l’entretien de sa mère</w:t>
      </w:r>
      <w:r w:rsidR="00157148" w:rsidRPr="007A15A6">
        <w:rPr>
          <w:rFonts w:cs="Times New Roman"/>
        </w:rPr>
        <w:t xml:space="preserve">, </w:t>
      </w:r>
      <w:r w:rsidRPr="00CF7484">
        <w:rPr>
          <w:rFonts w:cs="Times New Roman"/>
        </w:rPr>
        <w:t>de recueillir chez lui une de ses nièces dénuée de ressources</w:t>
      </w:r>
      <w:r w:rsidR="00157148">
        <w:rPr>
          <w:rFonts w:cs="Times New Roman"/>
        </w:rPr>
        <w:t> </w:t>
      </w:r>
      <w:r w:rsidR="00157148" w:rsidRPr="00CF7484">
        <w:rPr>
          <w:rFonts w:cs="Times New Roman"/>
        </w:rPr>
        <w:t>;</w:t>
      </w:r>
      <w:r w:rsidRPr="00CF7484">
        <w:rPr>
          <w:rFonts w:cs="Times New Roman"/>
        </w:rPr>
        <w:t xml:space="preserve"> et dans quel moment encore</w:t>
      </w:r>
      <w:r w:rsidR="00157148">
        <w:rPr>
          <w:rFonts w:cs="Times New Roman"/>
        </w:rPr>
        <w:t> </w:t>
      </w:r>
      <w:r w:rsidR="00157148" w:rsidRPr="00CF7484">
        <w:rPr>
          <w:rFonts w:cs="Times New Roman"/>
        </w:rPr>
        <w:t>!</w:t>
      </w:r>
      <w:r w:rsidRPr="00CF7484">
        <w:rPr>
          <w:rFonts w:cs="Times New Roman"/>
        </w:rPr>
        <w:t xml:space="preserve"> Dans un moment où il était réduit lui-même à la plus affreuse situation de famille</w:t>
      </w:r>
      <w:r w:rsidR="008125A0">
        <w:rPr>
          <w:rFonts w:cs="Times New Roman"/>
        </w:rPr>
        <w:t xml:space="preserve">. À </w:t>
      </w:r>
      <w:r w:rsidRPr="00CF7484">
        <w:rPr>
          <w:rFonts w:cs="Times New Roman"/>
        </w:rPr>
        <w:t>la suite d’une scène</w:t>
      </w:r>
      <w:r w:rsidR="00157148" w:rsidRPr="007A15A6">
        <w:rPr>
          <w:rFonts w:cs="Times New Roman"/>
        </w:rPr>
        <w:t xml:space="preserve">, </w:t>
      </w:r>
      <w:r w:rsidRPr="00CF7484">
        <w:rPr>
          <w:rFonts w:cs="Times New Roman"/>
        </w:rPr>
        <w:t>peu agréable</w:t>
      </w:r>
      <w:r w:rsidR="00157148" w:rsidRPr="007A15A6">
        <w:rPr>
          <w:rFonts w:cs="Times New Roman"/>
        </w:rPr>
        <w:t xml:space="preserve">, </w:t>
      </w:r>
      <w:r w:rsidRPr="00CF7484">
        <w:rPr>
          <w:rFonts w:cs="Times New Roman"/>
        </w:rPr>
        <w:t xml:space="preserve">chez </w:t>
      </w:r>
      <w:r w:rsidR="003A15CA">
        <w:rPr>
          <w:rFonts w:cs="Times New Roman"/>
        </w:rPr>
        <w:t>M. de </w:t>
      </w:r>
      <w:r w:rsidRPr="00CF7484">
        <w:rPr>
          <w:rFonts w:cs="Times New Roman"/>
        </w:rPr>
        <w:t>Carvoisin</w:t>
      </w:r>
      <w:r w:rsidR="00157148" w:rsidRPr="007A15A6">
        <w:rPr>
          <w:rFonts w:cs="Times New Roman"/>
        </w:rPr>
        <w:t xml:space="preserve">, </w:t>
      </w:r>
      <w:r w:rsidRPr="00CF7484">
        <w:rPr>
          <w:rFonts w:cs="Times New Roman"/>
        </w:rPr>
        <w:t>neveu et héritier de la marquise de Mimeure</w:t>
      </w:r>
      <w:r w:rsidR="00157148" w:rsidRPr="007A15A6">
        <w:rPr>
          <w:rFonts w:cs="Times New Roman"/>
        </w:rPr>
        <w:t xml:space="preserve">, </w:t>
      </w:r>
      <w:r w:rsidRPr="00CF7484">
        <w:rPr>
          <w:rFonts w:cs="Times New Roman"/>
        </w:rPr>
        <w:t>sa femme avait eu un évanouissement</w:t>
      </w:r>
      <w:r w:rsidR="00157148" w:rsidRPr="007A15A6">
        <w:rPr>
          <w:rFonts w:cs="Times New Roman"/>
        </w:rPr>
        <w:t xml:space="preserve">, </w:t>
      </w:r>
      <w:r w:rsidRPr="00CF7484">
        <w:rPr>
          <w:rFonts w:cs="Times New Roman"/>
        </w:rPr>
        <w:t>puis une attaque de paralysie au côté gauche</w:t>
      </w:r>
      <w:r w:rsidR="00157148" w:rsidRPr="007A15A6">
        <w:rPr>
          <w:rFonts w:cs="Times New Roman"/>
        </w:rPr>
        <w:t xml:space="preserve">, </w:t>
      </w:r>
      <w:r w:rsidRPr="00CF7484">
        <w:rPr>
          <w:rFonts w:cs="Times New Roman"/>
        </w:rPr>
        <w:t>puis une attaque de folie. Enfin elle devint furieuse jusqu’à battre son mari</w:t>
      </w:r>
      <w:r w:rsidR="00157148" w:rsidRPr="007A15A6">
        <w:rPr>
          <w:rFonts w:cs="Times New Roman"/>
        </w:rPr>
        <w:t xml:space="preserve">, </w:t>
      </w:r>
      <w:r w:rsidRPr="00CF7484">
        <w:rPr>
          <w:rFonts w:cs="Times New Roman"/>
        </w:rPr>
        <w:t xml:space="preserve">et le resta pendant deux ans. On le pressa de s’en séparer. </w:t>
      </w:r>
      <w:r w:rsidR="00157148" w:rsidRPr="00A57D0C">
        <w:rPr>
          <w:rStyle w:val="quotec"/>
        </w:rPr>
        <w:t>«</w:t>
      </w:r>
      <w:r w:rsidR="00157148">
        <w:rPr>
          <w:rStyle w:val="quotec"/>
        </w:rPr>
        <w:t> </w:t>
      </w:r>
      <w:r w:rsidR="003A15CA">
        <w:rPr>
          <w:rStyle w:val="quotec"/>
        </w:rPr>
        <w:t>M. de </w:t>
      </w:r>
      <w:r w:rsidRPr="00A57D0C">
        <w:rPr>
          <w:rStyle w:val="quotec"/>
        </w:rPr>
        <w:t>Fleury</w:t>
      </w:r>
      <w:r w:rsidR="00157148" w:rsidRPr="007A15A6">
        <w:rPr>
          <w:rStyle w:val="quotec"/>
        </w:rPr>
        <w:t xml:space="preserve">, </w:t>
      </w:r>
      <w:r w:rsidR="00BB5100">
        <w:rPr>
          <w:rStyle w:val="quotec"/>
        </w:rPr>
        <w:t xml:space="preserve">$308$ </w:t>
      </w:r>
      <w:r w:rsidRPr="00A57D0C">
        <w:rPr>
          <w:rStyle w:val="quotec"/>
        </w:rPr>
        <w:t>le procureur général</w:t>
      </w:r>
      <w:r w:rsidR="00157148" w:rsidRPr="007A15A6">
        <w:rPr>
          <w:rStyle w:val="quotec"/>
        </w:rPr>
        <w:t xml:space="preserve">, </w:t>
      </w:r>
      <w:r w:rsidRPr="00A57D0C">
        <w:rPr>
          <w:rStyle w:val="quotec"/>
        </w:rPr>
        <w:t xml:space="preserve">nous dit Collé dans son </w:t>
      </w:r>
      <w:r w:rsidRPr="00BB5100">
        <w:rPr>
          <w:rStyle w:val="quotec"/>
          <w:i/>
        </w:rPr>
        <w:t>Journal</w:t>
      </w:r>
      <w:r w:rsidR="00157148" w:rsidRPr="007A15A6">
        <w:rPr>
          <w:rStyle w:val="quotec"/>
        </w:rPr>
        <w:t xml:space="preserve">, </w:t>
      </w:r>
      <w:r w:rsidRPr="00A57D0C">
        <w:rPr>
          <w:rStyle w:val="quotec"/>
        </w:rPr>
        <w:t>avait offert à Piron une maison où elle serait bien traitée et bien soignée</w:t>
      </w:r>
      <w:r w:rsidR="00157148" w:rsidRPr="007A15A6">
        <w:rPr>
          <w:rStyle w:val="quotec"/>
        </w:rPr>
        <w:t xml:space="preserve">, </w:t>
      </w:r>
      <w:r w:rsidRPr="00A57D0C">
        <w:rPr>
          <w:rStyle w:val="quotec"/>
        </w:rPr>
        <w:t>moyennant quatre-vingts livres de pension</w:t>
      </w:r>
      <w:r w:rsidR="00157148">
        <w:rPr>
          <w:rStyle w:val="quotec"/>
        </w:rPr>
        <w:t> </w:t>
      </w:r>
      <w:r w:rsidR="00157148" w:rsidRPr="00A57D0C">
        <w:rPr>
          <w:rStyle w:val="quotec"/>
        </w:rPr>
        <w:t>;</w:t>
      </w:r>
      <w:r w:rsidRPr="00A57D0C">
        <w:rPr>
          <w:rStyle w:val="quotec"/>
        </w:rPr>
        <w:t xml:space="preserve"> ce n</w:t>
      </w:r>
      <w:r w:rsidR="00157148">
        <w:rPr>
          <w:rStyle w:val="quotec"/>
        </w:rPr>
        <w:t>’</w:t>
      </w:r>
      <w:r w:rsidRPr="00A57D0C">
        <w:rPr>
          <w:rStyle w:val="quotec"/>
        </w:rPr>
        <w:t>était ni l</w:t>
      </w:r>
      <w:r w:rsidR="00157148">
        <w:rPr>
          <w:rStyle w:val="quotec"/>
        </w:rPr>
        <w:t>’</w:t>
      </w:r>
      <w:r w:rsidRPr="00A57D0C">
        <w:rPr>
          <w:rStyle w:val="quotec"/>
        </w:rPr>
        <w:t>hôpital</w:t>
      </w:r>
      <w:r w:rsidR="00157148" w:rsidRPr="007A15A6">
        <w:rPr>
          <w:rStyle w:val="quotec"/>
        </w:rPr>
        <w:t xml:space="preserve">, </w:t>
      </w:r>
      <w:r w:rsidRPr="00A57D0C">
        <w:rPr>
          <w:rStyle w:val="quotec"/>
        </w:rPr>
        <w:t>ni les petites-maisons. Piron ne voulut jamais se prêter à cet arrangement</w:t>
      </w:r>
      <w:r w:rsidR="00157148" w:rsidRPr="007A15A6">
        <w:rPr>
          <w:rStyle w:val="quotec"/>
        </w:rPr>
        <w:t xml:space="preserve">, </w:t>
      </w:r>
      <w:r w:rsidRPr="00A57D0C">
        <w:rPr>
          <w:rStyle w:val="quotec"/>
        </w:rPr>
        <w:t>et il a cependant souffert tout ce qu’on peut souffrir d’une personne qui a perdu entièrement la raison et qui se portait souvent aux dernières violences.</w:t>
      </w:r>
      <w:r w:rsidR="00157148">
        <w:rPr>
          <w:rStyle w:val="quotec"/>
        </w:rPr>
        <w:t> </w:t>
      </w:r>
      <w:r w:rsidR="00157148" w:rsidRPr="00A57D0C">
        <w:rPr>
          <w:rStyle w:val="quotec"/>
        </w:rPr>
        <w:t>»</w:t>
      </w:r>
      <w:r w:rsidRPr="00CF7484">
        <w:rPr>
          <w:rFonts w:cs="Times New Roman"/>
        </w:rPr>
        <w:t xml:space="preserve"> Quand elle mourut</w:t>
      </w:r>
      <w:r w:rsidR="00157148" w:rsidRPr="007A15A6">
        <w:rPr>
          <w:rFonts w:cs="Times New Roman"/>
        </w:rPr>
        <w:t xml:space="preserve">, </w:t>
      </w:r>
      <w:r w:rsidRPr="00CF7484">
        <w:rPr>
          <w:rFonts w:cs="Times New Roman"/>
        </w:rPr>
        <w:t>soignée par lui jusqu’à sa dernière heure</w:t>
      </w:r>
      <w:r w:rsidR="00157148" w:rsidRPr="007A15A6">
        <w:rPr>
          <w:rFonts w:cs="Times New Roman"/>
        </w:rPr>
        <w:t xml:space="preserve">, </w:t>
      </w:r>
      <w:r w:rsidR="00157148" w:rsidRPr="00BB5100">
        <w:rPr>
          <w:rStyle w:val="quotec"/>
        </w:rPr>
        <w:t>« </w:t>
      </w:r>
      <w:r w:rsidRPr="00BB5100">
        <w:rPr>
          <w:rStyle w:val="quotec"/>
        </w:rPr>
        <w:t>tout le monde fut témoin de la douleur que cette mort causa à Piron</w:t>
      </w:r>
      <w:r w:rsidR="00157148" w:rsidRPr="00BB5100">
        <w:rPr>
          <w:rStyle w:val="quotec"/>
        </w:rPr>
        <w:t xml:space="preserve">, </w:t>
      </w:r>
      <w:r w:rsidRPr="00BB5100">
        <w:rPr>
          <w:rStyle w:val="quotec"/>
        </w:rPr>
        <w:t>et des larmes suivies et durables qu’elle lui</w:t>
      </w:r>
      <w:r w:rsidR="00A57D0C" w:rsidRPr="00BB5100">
        <w:rPr>
          <w:rStyle w:val="quotec"/>
        </w:rPr>
        <w:t xml:space="preserve"> fit répandre</w:t>
      </w:r>
      <w:r w:rsidR="00157148" w:rsidRPr="00BB5100">
        <w:rPr>
          <w:rStyle w:val="quotec"/>
        </w:rPr>
        <w:t> »</w:t>
      </w:r>
      <w:r w:rsidR="00A57D0C">
        <w:rPr>
          <w:rFonts w:cs="Times New Roman"/>
        </w:rPr>
        <w:t>. N’est-ce point-</w:t>
      </w:r>
      <w:r w:rsidRPr="00CF7484">
        <w:rPr>
          <w:rFonts w:cs="Times New Roman"/>
        </w:rPr>
        <w:t>là</w:t>
      </w:r>
      <w:r w:rsidR="00157148" w:rsidRPr="007A15A6">
        <w:rPr>
          <w:rFonts w:cs="Times New Roman"/>
        </w:rPr>
        <w:t xml:space="preserve">, </w:t>
      </w:r>
      <w:r w:rsidRPr="00CF7484">
        <w:rPr>
          <w:rFonts w:cs="Times New Roman"/>
        </w:rPr>
        <w:t>dans un tel état de fortune</w:t>
      </w:r>
      <w:r w:rsidR="00157148" w:rsidRPr="007A15A6">
        <w:rPr>
          <w:rFonts w:cs="Times New Roman"/>
        </w:rPr>
        <w:t xml:space="preserve">, </w:t>
      </w:r>
      <w:r w:rsidRPr="00CF7484">
        <w:rPr>
          <w:rFonts w:cs="Times New Roman"/>
        </w:rPr>
        <w:t>se conduire admirablemen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Ajoutez qu’il était presque aveugle. Ainsi vécut-il</w:t>
      </w:r>
      <w:r w:rsidR="00157148">
        <w:rPr>
          <w:rFonts w:cs="Times New Roman"/>
        </w:rPr>
        <w:t> </w:t>
      </w:r>
      <w:r w:rsidR="00157148" w:rsidRPr="00CF7484">
        <w:rPr>
          <w:rFonts w:cs="Times New Roman"/>
        </w:rPr>
        <w:t>!</w:t>
      </w:r>
      <w:r w:rsidRPr="00CF7484">
        <w:rPr>
          <w:rFonts w:cs="Times New Roman"/>
        </w:rPr>
        <w:t xml:space="preserve"> Peu de vies d’écrivains</w:t>
      </w:r>
      <w:r w:rsidR="00157148" w:rsidRPr="007A15A6">
        <w:rPr>
          <w:rFonts w:cs="Times New Roman"/>
        </w:rPr>
        <w:t xml:space="preserve">, </w:t>
      </w:r>
      <w:r w:rsidRPr="00CF7484">
        <w:rPr>
          <w:rFonts w:cs="Times New Roman"/>
        </w:rPr>
        <w:t>ce nous semble</w:t>
      </w:r>
      <w:r w:rsidR="00157148" w:rsidRPr="007A15A6">
        <w:rPr>
          <w:rFonts w:cs="Times New Roman"/>
        </w:rPr>
        <w:t xml:space="preserve">, </w:t>
      </w:r>
      <w:r w:rsidRPr="00CF7484">
        <w:rPr>
          <w:rFonts w:cs="Times New Roman"/>
        </w:rPr>
        <w:t>ont été plus dignes</w:t>
      </w:r>
      <w:r w:rsidR="00157148" w:rsidRPr="007A15A6">
        <w:rPr>
          <w:rFonts w:cs="Times New Roman"/>
        </w:rPr>
        <w:t xml:space="preserve">, </w:t>
      </w:r>
      <w:r w:rsidRPr="00CF7484">
        <w:rPr>
          <w:rFonts w:cs="Times New Roman"/>
        </w:rPr>
        <w:t>sinon pour la tenue extérieure</w:t>
      </w:r>
      <w:r w:rsidR="00157148" w:rsidRPr="007A15A6">
        <w:rPr>
          <w:rFonts w:cs="Times New Roman"/>
        </w:rPr>
        <w:t xml:space="preserve">, </w:t>
      </w:r>
      <w:r w:rsidRPr="00CF7484">
        <w:rPr>
          <w:rFonts w:cs="Times New Roman"/>
        </w:rPr>
        <w:t>du moins pour le fond d’esprit et de caractère. Esclave indépendant de sa vocation</w:t>
      </w:r>
      <w:r w:rsidR="00157148" w:rsidRPr="007A15A6">
        <w:rPr>
          <w:rFonts w:cs="Times New Roman"/>
        </w:rPr>
        <w:t xml:space="preserve">, </w:t>
      </w:r>
      <w:r w:rsidRPr="00CF7484">
        <w:rPr>
          <w:rFonts w:cs="Times New Roman"/>
        </w:rPr>
        <w:t>il ne voulut être que faiseur de vers et ne conçut rien d’enviable à côté de cela. Personne peut-être</w:t>
      </w:r>
      <w:r w:rsidR="00157148" w:rsidRPr="007A15A6">
        <w:rPr>
          <w:rFonts w:cs="Times New Roman"/>
        </w:rPr>
        <w:t xml:space="preserve">, </w:t>
      </w:r>
      <w:r w:rsidRPr="00CF7484">
        <w:rPr>
          <w:rFonts w:cs="Times New Roman"/>
        </w:rPr>
        <w:t>à côté de lui</w:t>
      </w:r>
      <w:r w:rsidR="00157148" w:rsidRPr="007A15A6">
        <w:rPr>
          <w:rFonts w:cs="Times New Roman"/>
        </w:rPr>
        <w:t xml:space="preserve">, </w:t>
      </w:r>
      <w:r w:rsidR="00F04427">
        <w:rPr>
          <w:rFonts w:cs="Times New Roman"/>
        </w:rPr>
        <w:t>si ce n’est Les</w:t>
      </w:r>
      <w:r w:rsidRPr="00CF7484">
        <w:rPr>
          <w:rFonts w:cs="Times New Roman"/>
        </w:rPr>
        <w:t>age</w:t>
      </w:r>
      <w:r w:rsidR="00157148" w:rsidRPr="007A15A6">
        <w:rPr>
          <w:rFonts w:cs="Times New Roman"/>
        </w:rPr>
        <w:t xml:space="preserve">, </w:t>
      </w:r>
      <w:r w:rsidRPr="00CF7484">
        <w:rPr>
          <w:rFonts w:cs="Times New Roman"/>
        </w:rPr>
        <w:t>n’eut plus le désir impatient de vivre libre</w:t>
      </w:r>
      <w:r w:rsidR="00157148" w:rsidRPr="007A15A6">
        <w:rPr>
          <w:rFonts w:cs="Times New Roman"/>
        </w:rPr>
        <w:t xml:space="preserve">, </w:t>
      </w:r>
      <w:r w:rsidRPr="00CF7484">
        <w:rPr>
          <w:rFonts w:cs="Times New Roman"/>
        </w:rPr>
        <w:t>sans autre maître</w:t>
      </w:r>
      <w:r w:rsidR="00F04427">
        <w:rPr>
          <w:rFonts w:cs="Times New Roman"/>
        </w:rPr>
        <w:t xml:space="preserve"> $309$ </w:t>
      </w:r>
      <w:r w:rsidRPr="00CF7484">
        <w:rPr>
          <w:rFonts w:cs="Times New Roman"/>
        </w:rPr>
        <w:t>que le démon intérieur</w:t>
      </w:r>
      <w:r w:rsidR="00157148" w:rsidRPr="007A15A6">
        <w:rPr>
          <w:rFonts w:cs="Times New Roman"/>
        </w:rPr>
        <w:t xml:space="preserve">, </w:t>
      </w:r>
      <w:r w:rsidRPr="00CF7484">
        <w:rPr>
          <w:rFonts w:cs="Times New Roman"/>
        </w:rPr>
        <w:t>sans autre marque d’honneur que le talent. Genre d’amour-propre et de dignité qui en vaut bien d’autre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quelque chose</w:t>
      </w:r>
      <w:r w:rsidR="00157148" w:rsidRPr="007A15A6">
        <w:rPr>
          <w:rFonts w:cs="Times New Roman"/>
        </w:rPr>
        <w:t xml:space="preserve">, </w:t>
      </w:r>
      <w:r w:rsidRPr="00CF7484">
        <w:rPr>
          <w:rFonts w:cs="Times New Roman"/>
        </w:rPr>
        <w:t>après tout</w:t>
      </w:r>
      <w:r w:rsidR="00157148" w:rsidRPr="007A15A6">
        <w:rPr>
          <w:rFonts w:cs="Times New Roman"/>
        </w:rPr>
        <w:t xml:space="preserve">, </w:t>
      </w:r>
      <w:r w:rsidRPr="00CF7484">
        <w:rPr>
          <w:rFonts w:cs="Times New Roman"/>
        </w:rPr>
        <w:t>que de pouvoir écrire d’avance sur sa propre tombe la fière et dédaigneuse épitaphe</w:t>
      </w:r>
      <w:r w:rsidR="00157148">
        <w:rPr>
          <w:rFonts w:cs="Times New Roman"/>
        </w:rPr>
        <w:t> </w:t>
      </w:r>
      <w:r w:rsidR="00157148" w:rsidRPr="00CF7484">
        <w:rPr>
          <w:rFonts w:cs="Times New Roman"/>
        </w:rPr>
        <w:t>:</w:t>
      </w:r>
    </w:p>
    <w:p w:rsidR="00A148F6" w:rsidRDefault="00CF7484" w:rsidP="00A57D0C">
      <w:pPr>
        <w:pStyle w:val="quotel"/>
      </w:pPr>
      <w:r w:rsidRPr="00CF7484">
        <w:t>Ci-gît Piron qui ne fut rien</w:t>
      </w:r>
      <w:r w:rsidR="00157148" w:rsidRPr="007A15A6">
        <w:t>,</w:t>
      </w:r>
    </w:p>
    <w:p w:rsidR="00A148F6" w:rsidRDefault="00CF7484" w:rsidP="00A57D0C">
      <w:pPr>
        <w:pStyle w:val="quotel"/>
      </w:pPr>
      <w:r w:rsidRPr="00CF7484">
        <w:t>Pas même académicien</w:t>
      </w:r>
      <w:r w:rsidR="00157148" w:rsidRPr="007A15A6">
        <w:t>,</w:t>
      </w:r>
    </w:p>
    <w:p w:rsidR="00AF1B1B" w:rsidRPr="00CF7484" w:rsidRDefault="00CF7484" w:rsidP="00F04427">
      <w:pPr>
        <w:pStyle w:val="noindent"/>
      </w:pPr>
      <w:r w:rsidRPr="00CF7484">
        <w:t xml:space="preserve">surtout quand on laisse derrière soi la </w:t>
      </w:r>
      <w:r w:rsidRPr="00CF7484">
        <w:rPr>
          <w:i/>
        </w:rPr>
        <w:t>Métromanie</w:t>
      </w:r>
      <w:r w:rsidRPr="00CF7484">
        <w:t>.</w:t>
      </w:r>
    </w:p>
    <w:p w:rsidR="00AF1B1B" w:rsidRPr="00CF7484" w:rsidRDefault="00CF7484" w:rsidP="00A57D0C">
      <w:pPr>
        <w:pStyle w:val="Titre3"/>
      </w:pPr>
      <w:r w:rsidRPr="00CF7484">
        <w:t>II</w:t>
      </w:r>
    </w:p>
    <w:p w:rsidR="00AF1B1B" w:rsidRPr="00CF7484" w:rsidRDefault="00F04427" w:rsidP="00157148">
      <w:pPr>
        <w:pStyle w:val="Corpsdetexte"/>
        <w:rPr>
          <w:rFonts w:cs="Times New Roman"/>
        </w:rPr>
      </w:pPr>
      <w:r>
        <w:rPr>
          <w:rFonts w:cs="Times New Roman"/>
        </w:rPr>
        <w:t xml:space="preserve">$309$ </w:t>
      </w:r>
      <w:r w:rsidR="00CF7484" w:rsidRPr="00CF7484">
        <w:rPr>
          <w:rFonts w:cs="Times New Roman"/>
        </w:rPr>
        <w:t xml:space="preserve">Tout le monde connaît la </w:t>
      </w:r>
      <w:r w:rsidR="00CF7484" w:rsidRPr="00CF7484">
        <w:rPr>
          <w:rFonts w:cs="Times New Roman"/>
          <w:i/>
        </w:rPr>
        <w:t>Métromanie</w:t>
      </w:r>
      <w:r w:rsidR="00CF7484" w:rsidRPr="00CF7484">
        <w:rPr>
          <w:rFonts w:cs="Times New Roman"/>
        </w:rPr>
        <w:t>. Tout le</w:t>
      </w:r>
      <w:r>
        <w:rPr>
          <w:rFonts w:cs="Times New Roman"/>
        </w:rPr>
        <w:t xml:space="preserve"> </w:t>
      </w:r>
      <w:r w:rsidR="00CF7484" w:rsidRPr="00CF7484">
        <w:rPr>
          <w:rFonts w:cs="Times New Roman"/>
        </w:rPr>
        <w:t>monde se rappelle comment le démon des vers plane</w:t>
      </w:r>
      <w:r>
        <w:rPr>
          <w:rFonts w:cs="Times New Roman"/>
        </w:rPr>
        <w:t xml:space="preserve"> </w:t>
      </w:r>
      <w:r w:rsidR="00CF7484" w:rsidRPr="00CF7484">
        <w:rPr>
          <w:rFonts w:cs="Times New Roman"/>
        </w:rPr>
        <w:t>sur toute la pièce</w:t>
      </w:r>
      <w:r w:rsidR="00157148" w:rsidRPr="007A15A6">
        <w:rPr>
          <w:rFonts w:cs="Times New Roman"/>
        </w:rPr>
        <w:t xml:space="preserve">, </w:t>
      </w:r>
      <w:r w:rsidR="00CF7484" w:rsidRPr="00CF7484">
        <w:rPr>
          <w:rFonts w:cs="Times New Roman"/>
        </w:rPr>
        <w:t>comment tous les personnages ou</w:t>
      </w:r>
      <w:r>
        <w:rPr>
          <w:rFonts w:cs="Times New Roman"/>
        </w:rPr>
        <w:t xml:space="preserve"> </w:t>
      </w:r>
      <w:r w:rsidR="00CF7484" w:rsidRPr="00CF7484">
        <w:rPr>
          <w:rFonts w:cs="Times New Roman"/>
        </w:rPr>
        <w:t>en font</w:t>
      </w:r>
      <w:r w:rsidR="00157148" w:rsidRPr="007A15A6">
        <w:rPr>
          <w:rFonts w:cs="Times New Roman"/>
        </w:rPr>
        <w:t xml:space="preserve">, </w:t>
      </w:r>
      <w:r w:rsidR="00CF7484" w:rsidRPr="00CF7484">
        <w:rPr>
          <w:rFonts w:cs="Times New Roman"/>
        </w:rPr>
        <w:t>ou font semblant d</w:t>
      </w:r>
      <w:r w:rsidR="00157148">
        <w:rPr>
          <w:rFonts w:cs="Times New Roman"/>
        </w:rPr>
        <w:t>’</w:t>
      </w:r>
      <w:r w:rsidR="00CF7484" w:rsidRPr="00CF7484">
        <w:rPr>
          <w:rFonts w:cs="Times New Roman"/>
        </w:rPr>
        <w:t>en faire</w:t>
      </w:r>
      <w:r w:rsidR="00157148" w:rsidRPr="007A15A6">
        <w:rPr>
          <w:rFonts w:cs="Times New Roman"/>
        </w:rPr>
        <w:t xml:space="preserve">, </w:t>
      </w:r>
      <w:r w:rsidR="00CF7484" w:rsidRPr="00CF7484">
        <w:rPr>
          <w:rFonts w:cs="Times New Roman"/>
        </w:rPr>
        <w:t>ou affectent de ne</w:t>
      </w:r>
      <w:r>
        <w:rPr>
          <w:rFonts w:cs="Times New Roman"/>
        </w:rPr>
        <w:t xml:space="preserve"> </w:t>
      </w:r>
      <w:r w:rsidR="00CF7484" w:rsidRPr="00CF7484">
        <w:rPr>
          <w:rFonts w:cs="Times New Roman"/>
        </w:rPr>
        <w:t>rien goûter au monde plus que les vers</w:t>
      </w:r>
      <w:r w:rsidR="00157148" w:rsidRPr="007A15A6">
        <w:rPr>
          <w:rFonts w:cs="Times New Roman"/>
        </w:rPr>
        <w:t xml:space="preserve">, </w:t>
      </w:r>
      <w:r w:rsidR="00CF7484" w:rsidRPr="00CF7484">
        <w:rPr>
          <w:rFonts w:cs="Times New Roman"/>
        </w:rPr>
        <w:t>depuis le riche</w:t>
      </w:r>
      <w:r w:rsidR="0018006E">
        <w:rPr>
          <w:rFonts w:cs="Times New Roman"/>
        </w:rPr>
        <w:t xml:space="preserve"> </w:t>
      </w:r>
      <w:r w:rsidR="00CF7484" w:rsidRPr="00CF7484">
        <w:rPr>
          <w:rFonts w:cs="Times New Roman"/>
        </w:rPr>
        <w:t>Francaleu</w:t>
      </w:r>
      <w:r w:rsidR="00157148" w:rsidRPr="007A15A6">
        <w:rPr>
          <w:rFonts w:cs="Times New Roman"/>
        </w:rPr>
        <w:t xml:space="preserve">, </w:t>
      </w:r>
      <w:r w:rsidR="00CF7484" w:rsidRPr="00CF7484">
        <w:rPr>
          <w:rFonts w:cs="Times New Roman"/>
        </w:rPr>
        <w:t>prêt à donner Lucile</w:t>
      </w:r>
      <w:r w:rsidR="00157148" w:rsidRPr="007A15A6">
        <w:rPr>
          <w:rFonts w:cs="Times New Roman"/>
        </w:rPr>
        <w:t xml:space="preserve">, </w:t>
      </w:r>
      <w:r w:rsidR="00CF7484" w:rsidRPr="00CF7484">
        <w:rPr>
          <w:rFonts w:cs="Times New Roman"/>
        </w:rPr>
        <w:t>sa fille</w:t>
      </w:r>
      <w:r w:rsidR="00157148" w:rsidRPr="007A15A6">
        <w:rPr>
          <w:rFonts w:cs="Times New Roman"/>
        </w:rPr>
        <w:t xml:space="preserve">, </w:t>
      </w:r>
      <w:r w:rsidR="00CF7484" w:rsidRPr="00CF7484">
        <w:rPr>
          <w:rFonts w:cs="Times New Roman"/>
        </w:rPr>
        <w:t>au plus</w:t>
      </w:r>
      <w:r>
        <w:rPr>
          <w:rFonts w:cs="Times New Roman"/>
        </w:rPr>
        <w:t xml:space="preserve"> </w:t>
      </w:r>
      <w:r w:rsidR="00CF7484" w:rsidRPr="00CF7484">
        <w:rPr>
          <w:rFonts w:cs="Times New Roman"/>
        </w:rPr>
        <w:t>pauvre des compositeurs de sonnets</w:t>
      </w:r>
      <w:r w:rsidR="00157148" w:rsidRPr="007A15A6">
        <w:rPr>
          <w:rFonts w:cs="Times New Roman"/>
        </w:rPr>
        <w:t xml:space="preserve">, </w:t>
      </w:r>
      <w:r w:rsidR="00CF7484" w:rsidRPr="00CF7484">
        <w:rPr>
          <w:rFonts w:cs="Times New Roman"/>
        </w:rPr>
        <w:t>jusqu’à Lucile</w:t>
      </w:r>
      <w:r>
        <w:rPr>
          <w:rFonts w:cs="Times New Roman"/>
        </w:rPr>
        <w:t xml:space="preserve"> </w:t>
      </w:r>
      <w:r w:rsidR="00CF7484" w:rsidRPr="00CF7484">
        <w:rPr>
          <w:rFonts w:cs="Times New Roman"/>
        </w:rPr>
        <w:t>elle-même qui aime Dorante pour les élégies qu’elle</w:t>
      </w:r>
      <w:r>
        <w:rPr>
          <w:rFonts w:cs="Times New Roman"/>
        </w:rPr>
        <w:t xml:space="preserve"> </w:t>
      </w:r>
      <w:r w:rsidR="00CF7484" w:rsidRPr="00CF7484">
        <w:rPr>
          <w:rFonts w:cs="Times New Roman"/>
        </w:rPr>
        <w:t>croit qu’il fait</w:t>
      </w:r>
      <w:r w:rsidR="00157148">
        <w:rPr>
          <w:rFonts w:cs="Times New Roman"/>
        </w:rPr>
        <w:t> </w:t>
      </w:r>
      <w:r w:rsidR="00157148" w:rsidRPr="00CF7484">
        <w:rPr>
          <w:rFonts w:cs="Times New Roman"/>
        </w:rPr>
        <w:t>;</w:t>
      </w:r>
      <w:r w:rsidR="00CF7484" w:rsidRPr="00CF7484">
        <w:rPr>
          <w:rFonts w:cs="Times New Roman"/>
        </w:rPr>
        <w:t xml:space="preserve"> comment ceux mêmes qui représentent</w:t>
      </w:r>
      <w:r>
        <w:rPr>
          <w:rFonts w:cs="Times New Roman"/>
        </w:rPr>
        <w:t xml:space="preserve"> </w:t>
      </w:r>
      <w:r w:rsidR="00CF7484" w:rsidRPr="00CF7484">
        <w:rPr>
          <w:rFonts w:cs="Times New Roman"/>
        </w:rPr>
        <w:t>la vile prose</w:t>
      </w:r>
      <w:r w:rsidR="00157148" w:rsidRPr="007A15A6">
        <w:rPr>
          <w:rFonts w:cs="Times New Roman"/>
        </w:rPr>
        <w:t xml:space="preserve">, </w:t>
      </w:r>
      <w:r w:rsidR="00CF7484" w:rsidRPr="00CF7484">
        <w:rPr>
          <w:rFonts w:cs="Times New Roman"/>
        </w:rPr>
        <w:t>Lisette et l</w:t>
      </w:r>
      <w:r w:rsidR="00157148">
        <w:rPr>
          <w:rFonts w:cs="Times New Roman"/>
        </w:rPr>
        <w:t>’</w:t>
      </w:r>
      <w:r w:rsidR="00CF7484" w:rsidRPr="00CF7484">
        <w:rPr>
          <w:rFonts w:cs="Times New Roman"/>
        </w:rPr>
        <w:t>oncle Baliveau</w:t>
      </w:r>
      <w:r w:rsidR="00157148" w:rsidRPr="007A15A6">
        <w:rPr>
          <w:rFonts w:cs="Times New Roman"/>
        </w:rPr>
        <w:t xml:space="preserve">, </w:t>
      </w:r>
      <w:r w:rsidR="00CF7484" w:rsidRPr="00CF7484">
        <w:rPr>
          <w:rFonts w:cs="Times New Roman"/>
        </w:rPr>
        <w:t>sont</w:t>
      </w:r>
      <w:r w:rsidR="00157148" w:rsidRPr="007A15A6">
        <w:rPr>
          <w:rFonts w:cs="Times New Roman"/>
        </w:rPr>
        <w:t xml:space="preserve">, </w:t>
      </w:r>
      <w:r w:rsidR="00CF7484" w:rsidRPr="00CF7484">
        <w:rPr>
          <w:rFonts w:cs="Times New Roman"/>
        </w:rPr>
        <w:t>bon</w:t>
      </w:r>
      <w:r>
        <w:rPr>
          <w:rFonts w:cs="Times New Roman"/>
        </w:rPr>
        <w:t xml:space="preserve"> </w:t>
      </w:r>
      <w:r w:rsidR="00CF7484" w:rsidRPr="00CF7484">
        <w:rPr>
          <w:rFonts w:cs="Times New Roman"/>
        </w:rPr>
        <w:t>gré</w:t>
      </w:r>
      <w:r w:rsidR="00157148" w:rsidRPr="007A15A6">
        <w:rPr>
          <w:rFonts w:cs="Times New Roman"/>
        </w:rPr>
        <w:t xml:space="preserve">, </w:t>
      </w:r>
      <w:r w:rsidR="00CF7484" w:rsidRPr="00CF7484">
        <w:rPr>
          <w:rFonts w:cs="Times New Roman"/>
        </w:rPr>
        <w:t>mal gré</w:t>
      </w:r>
      <w:r w:rsidR="00157148" w:rsidRPr="007A15A6">
        <w:rPr>
          <w:rFonts w:cs="Times New Roman"/>
        </w:rPr>
        <w:t xml:space="preserve">, </w:t>
      </w:r>
      <w:r w:rsidR="00CF7484" w:rsidRPr="00CF7484">
        <w:rPr>
          <w:rFonts w:cs="Times New Roman"/>
        </w:rPr>
        <w:t xml:space="preserve">entraînés malgré eux dans l’enfer de </w:t>
      </w:r>
      <w:r w:rsidR="00CF7484" w:rsidRPr="00CF7484">
        <w:rPr>
          <w:rFonts w:cs="Times New Roman"/>
          <w:i/>
        </w:rPr>
        <w:t>la</w:t>
      </w:r>
      <w:r>
        <w:rPr>
          <w:rFonts w:cs="Times New Roman"/>
          <w:i/>
        </w:rPr>
        <w:t xml:space="preserve"> </w:t>
      </w:r>
      <w:r w:rsidR="00CF7484" w:rsidRPr="00CF7484">
        <w:rPr>
          <w:rFonts w:cs="Times New Roman"/>
          <w:i/>
        </w:rPr>
        <w:t>Métromanie</w:t>
      </w:r>
      <w:r w:rsidR="00CF7484" w:rsidRPr="00CF7484">
        <w:rPr>
          <w:rFonts w:cs="Times New Roman"/>
        </w:rPr>
        <w:t>. On a présents à l’esprit le caractère et le</w:t>
      </w:r>
      <w:r>
        <w:rPr>
          <w:rFonts w:cs="Times New Roman"/>
        </w:rPr>
        <w:t xml:space="preserve"> </w:t>
      </w:r>
      <w:r w:rsidR="00CF7484" w:rsidRPr="00CF7484">
        <w:rPr>
          <w:rFonts w:cs="Times New Roman"/>
        </w:rPr>
        <w:t>nom des personnage</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d’abord les deux métromane</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le métromane amateur</w:t>
      </w:r>
      <w:r w:rsidR="00157148" w:rsidRPr="007A15A6">
        <w:rPr>
          <w:rFonts w:cs="Times New Roman"/>
        </w:rPr>
        <w:t xml:space="preserve">, </w:t>
      </w:r>
      <w:r w:rsidR="00CF7484" w:rsidRPr="00CF7484">
        <w:rPr>
          <w:rFonts w:cs="Times New Roman"/>
        </w:rPr>
        <w:t>le riche Francaleu</w:t>
      </w:r>
      <w:r w:rsidR="00157148" w:rsidRPr="007A15A6">
        <w:rPr>
          <w:rFonts w:cs="Times New Roman"/>
        </w:rPr>
        <w:t xml:space="preserve">, </w:t>
      </w:r>
      <w:r w:rsidR="00CF7484" w:rsidRPr="00CF7484">
        <w:rPr>
          <w:rFonts w:cs="Times New Roman"/>
        </w:rPr>
        <w:t>qui s’est découvert à cinquante ans du génie pour la poésie</w:t>
      </w:r>
      <w:r w:rsidR="00157148" w:rsidRPr="007A15A6">
        <w:rPr>
          <w:rFonts w:cs="Times New Roman"/>
        </w:rPr>
        <w:t xml:space="preserve">, </w:t>
      </w:r>
      <w:r w:rsidR="00CF7484" w:rsidRPr="00CF7484">
        <w:rPr>
          <w:rFonts w:cs="Times New Roman"/>
        </w:rPr>
        <w:t>et à qui cela passera comme cela est venu</w:t>
      </w:r>
      <w:r w:rsidR="00157148" w:rsidRPr="007A15A6">
        <w:rPr>
          <w:rFonts w:cs="Times New Roman"/>
        </w:rPr>
        <w:t xml:space="preserve">, </w:t>
      </w:r>
      <w:r w:rsidR="00CF7484" w:rsidRPr="00CF7484">
        <w:rPr>
          <w:rFonts w:cs="Times New Roman"/>
        </w:rPr>
        <w:t>et le métromane incurable</w:t>
      </w:r>
      <w:r w:rsidR="00157148" w:rsidRPr="007A15A6">
        <w:rPr>
          <w:rFonts w:cs="Times New Roman"/>
        </w:rPr>
        <w:t xml:space="preserve">, </w:t>
      </w:r>
      <w:r w:rsidR="00CF7484" w:rsidRPr="00CF7484">
        <w:rPr>
          <w:rFonts w:cs="Times New Roman"/>
        </w:rPr>
        <w:t>le poète féru pour la vie de l’absurde démon</w:t>
      </w:r>
      <w:r w:rsidR="00157148" w:rsidRPr="007A15A6">
        <w:rPr>
          <w:rFonts w:cs="Times New Roman"/>
        </w:rPr>
        <w:t xml:space="preserve">, </w:t>
      </w:r>
      <w:r w:rsidR="00CF7484" w:rsidRPr="00CF7484">
        <w:rPr>
          <w:rFonts w:cs="Times New Roman"/>
        </w:rPr>
        <w:t>le jeune Damis</w:t>
      </w:r>
      <w:r w:rsidR="00157148" w:rsidRPr="007A15A6">
        <w:rPr>
          <w:rFonts w:cs="Times New Roman"/>
        </w:rPr>
        <w:t xml:space="preserve">, </w:t>
      </w:r>
      <w:r w:rsidR="00CF7484" w:rsidRPr="00CF7484">
        <w:rPr>
          <w:rFonts w:cs="Times New Roman"/>
        </w:rPr>
        <w:t>orphelin</w:t>
      </w:r>
      <w:r w:rsidR="00157148" w:rsidRPr="007A15A6">
        <w:rPr>
          <w:rFonts w:cs="Times New Roman"/>
        </w:rPr>
        <w:t xml:space="preserve">, </w:t>
      </w:r>
      <w:r w:rsidR="00CF7484" w:rsidRPr="00CF7484">
        <w:rPr>
          <w:rFonts w:cs="Times New Roman"/>
        </w:rPr>
        <w:t>que l’oncle Baliveau</w:t>
      </w:r>
      <w:r w:rsidR="00157148" w:rsidRPr="007A15A6">
        <w:rPr>
          <w:rFonts w:cs="Times New Roman"/>
        </w:rPr>
        <w:t xml:space="preserve">, </w:t>
      </w:r>
      <w:r w:rsidR="00CF7484" w:rsidRPr="00CF7484">
        <w:rPr>
          <w:rFonts w:cs="Times New Roman"/>
        </w:rPr>
        <w:t>Capitoul de Toulouse</w:t>
      </w:r>
      <w:r w:rsidR="00157148" w:rsidRPr="007A15A6">
        <w:rPr>
          <w:rFonts w:cs="Times New Roman"/>
        </w:rPr>
        <w:t xml:space="preserve">, </w:t>
      </w:r>
      <w:r w:rsidR="00CF7484" w:rsidRPr="00CF7484">
        <w:rPr>
          <w:rFonts w:cs="Times New Roman"/>
        </w:rPr>
        <w:t>a envoyé à Paris pour faire son droit</w:t>
      </w:r>
      <w:r w:rsidR="00157148" w:rsidRPr="007A15A6">
        <w:rPr>
          <w:rFonts w:cs="Times New Roman"/>
        </w:rPr>
        <w:t xml:space="preserve">, </w:t>
      </w:r>
      <w:r w:rsidR="00CF7484" w:rsidRPr="00CF7484">
        <w:rPr>
          <w:rFonts w:cs="Times New Roman"/>
        </w:rPr>
        <w:t>qui ne fait que des vers et surtout des dettes</w:t>
      </w:r>
      <w:r w:rsidR="00157148" w:rsidRPr="007A15A6">
        <w:rPr>
          <w:rFonts w:cs="Times New Roman"/>
        </w:rPr>
        <w:t xml:space="preserve">, </w:t>
      </w:r>
      <w:r w:rsidR="00CF7484" w:rsidRPr="00CF7484">
        <w:rPr>
          <w:rFonts w:cs="Times New Roman"/>
        </w:rPr>
        <w:t>et qui</w:t>
      </w:r>
      <w:r w:rsidR="00157148" w:rsidRPr="007A15A6">
        <w:rPr>
          <w:rFonts w:cs="Times New Roman"/>
        </w:rPr>
        <w:t xml:space="preserve">, </w:t>
      </w:r>
      <w:r w:rsidR="00CF7484" w:rsidRPr="00CF7484">
        <w:rPr>
          <w:rFonts w:cs="Times New Roman"/>
        </w:rPr>
        <w:t>obligé par ses créanciers de se cacher</w:t>
      </w:r>
      <w:r w:rsidR="00157148" w:rsidRPr="007A15A6">
        <w:rPr>
          <w:rFonts w:cs="Times New Roman"/>
        </w:rPr>
        <w:t xml:space="preserve">, </w:t>
      </w:r>
      <w:r w:rsidR="00CF7484" w:rsidRPr="00CF7484">
        <w:rPr>
          <w:rFonts w:cs="Times New Roman"/>
        </w:rPr>
        <w:t xml:space="preserve">en attendant qu’on le </w:t>
      </w:r>
      <w:r w:rsidR="00CF7484" w:rsidRPr="00CF7484">
        <w:rPr>
          <w:rFonts w:cs="Times New Roman"/>
        </w:rPr>
        <w:lastRenderedPageBreak/>
        <w:t>représente à la Comédie-Française</w:t>
      </w:r>
      <w:r w:rsidR="00157148" w:rsidRPr="007A15A6">
        <w:rPr>
          <w:rFonts w:cs="Times New Roman"/>
        </w:rPr>
        <w:t xml:space="preserve">, </w:t>
      </w:r>
      <w:r w:rsidR="00CF7484" w:rsidRPr="00CF7484">
        <w:rPr>
          <w:rFonts w:cs="Times New Roman"/>
        </w:rPr>
        <w:t>a trouvé asile chez Francaleu</w:t>
      </w:r>
      <w:r w:rsidR="00157148" w:rsidRPr="007A15A6">
        <w:rPr>
          <w:rFonts w:cs="Times New Roman"/>
        </w:rPr>
        <w:t xml:space="preserve">, </w:t>
      </w:r>
      <w:r w:rsidR="00CF7484" w:rsidRPr="00CF7484">
        <w:rPr>
          <w:rFonts w:cs="Times New Roman"/>
        </w:rPr>
        <w:t xml:space="preserve">sous le faux nom de </w:t>
      </w:r>
      <w:r w:rsidR="003A15CA">
        <w:rPr>
          <w:rFonts w:cs="Times New Roman"/>
        </w:rPr>
        <w:t>M. de </w:t>
      </w:r>
      <w:r>
        <w:rPr>
          <w:rFonts w:cs="Times New Roman"/>
        </w:rPr>
        <w:t>l’Em</w:t>
      </w:r>
      <w:r w:rsidR="00CF7484" w:rsidRPr="00CF7484">
        <w:rPr>
          <w:rFonts w:cs="Times New Roman"/>
        </w:rPr>
        <w:t>pi</w:t>
      </w:r>
      <w:r>
        <w:rPr>
          <w:rFonts w:cs="Times New Roman"/>
        </w:rPr>
        <w:t>r</w:t>
      </w:r>
      <w:r w:rsidR="00CF7484" w:rsidRPr="00CF7484">
        <w:rPr>
          <w:rFonts w:cs="Times New Roman"/>
        </w:rPr>
        <w:t>ée</w:t>
      </w:r>
      <w:r w:rsidR="00157148">
        <w:rPr>
          <w:rFonts w:cs="Times New Roman"/>
        </w:rPr>
        <w:t> </w:t>
      </w:r>
      <w:r w:rsidR="00157148" w:rsidRPr="00CF7484">
        <w:rPr>
          <w:rFonts w:cs="Times New Roman"/>
        </w:rPr>
        <w:t>;</w:t>
      </w:r>
      <w:r w:rsidR="00CF7484" w:rsidRPr="00CF7484">
        <w:rPr>
          <w:rFonts w:cs="Times New Roman"/>
        </w:rPr>
        <w:t xml:space="preserve"> avec eux et pivotant autour d’eux</w:t>
      </w:r>
      <w:r w:rsidR="00157148" w:rsidRPr="007A15A6">
        <w:rPr>
          <w:rFonts w:cs="Times New Roman"/>
        </w:rPr>
        <w:t xml:space="preserve">, </w:t>
      </w:r>
      <w:r>
        <w:rPr>
          <w:rFonts w:cs="Times New Roman"/>
        </w:rPr>
        <w:t xml:space="preserve">$310$ </w:t>
      </w:r>
      <w:r w:rsidR="00CF7484" w:rsidRPr="00CF7484">
        <w:rPr>
          <w:rFonts w:cs="Times New Roman"/>
        </w:rPr>
        <w:t>Baliveau</w:t>
      </w:r>
      <w:r w:rsidR="00157148" w:rsidRPr="007A15A6">
        <w:rPr>
          <w:rFonts w:cs="Times New Roman"/>
        </w:rPr>
        <w:t xml:space="preserve">, </w:t>
      </w:r>
      <w:r w:rsidR="00CF7484" w:rsidRPr="00CF7484">
        <w:rPr>
          <w:rFonts w:cs="Times New Roman"/>
        </w:rPr>
        <w:t>qui vient à Paris solliciter une bonne lettre de cachet contre son poète de neveu</w:t>
      </w:r>
      <w:r w:rsidR="00157148">
        <w:rPr>
          <w:rFonts w:cs="Times New Roman"/>
        </w:rPr>
        <w:t> </w:t>
      </w:r>
      <w:r w:rsidR="00157148" w:rsidRPr="00CF7484">
        <w:rPr>
          <w:rFonts w:cs="Times New Roman"/>
        </w:rPr>
        <w:t>;</w:t>
      </w:r>
      <w:r w:rsidR="00CF7484" w:rsidRPr="00CF7484">
        <w:rPr>
          <w:rFonts w:cs="Times New Roman"/>
        </w:rPr>
        <w:t xml:space="preserve"> Dorante</w:t>
      </w:r>
      <w:r w:rsidR="00157148" w:rsidRPr="007A15A6">
        <w:rPr>
          <w:rFonts w:cs="Times New Roman"/>
        </w:rPr>
        <w:t xml:space="preserve">, </w:t>
      </w:r>
      <w:r w:rsidR="00CF7484" w:rsidRPr="00CF7484">
        <w:rPr>
          <w:rFonts w:cs="Times New Roman"/>
        </w:rPr>
        <w:t>amoureux de Lucile</w:t>
      </w:r>
      <w:r w:rsidR="00157148" w:rsidRPr="007A15A6">
        <w:rPr>
          <w:rFonts w:cs="Times New Roman"/>
        </w:rPr>
        <w:t xml:space="preserve">, </w:t>
      </w:r>
      <w:r w:rsidR="00CF7484" w:rsidRPr="00CF7484">
        <w:rPr>
          <w:rFonts w:cs="Times New Roman"/>
        </w:rPr>
        <w:t>que Damis a présenté à Francaleu sous un faux nom aussi</w:t>
      </w:r>
      <w:r w:rsidR="00157148" w:rsidRPr="007A15A6">
        <w:rPr>
          <w:rFonts w:cs="Times New Roman"/>
        </w:rPr>
        <w:t xml:space="preserve">, </w:t>
      </w:r>
      <w:r w:rsidR="00CF7484" w:rsidRPr="00CF7484">
        <w:rPr>
          <w:rFonts w:cs="Times New Roman"/>
        </w:rPr>
        <w:t>par la raison que le père de Dorante et Francaleu sont en procès</w:t>
      </w:r>
      <w:r w:rsidR="00157148">
        <w:rPr>
          <w:rFonts w:cs="Times New Roman"/>
        </w:rPr>
        <w:t> </w:t>
      </w:r>
      <w:r w:rsidR="00157148" w:rsidRPr="00CF7484">
        <w:rPr>
          <w:rFonts w:cs="Times New Roman"/>
        </w:rPr>
        <w:t>;</w:t>
      </w:r>
      <w:r w:rsidR="00CF7484" w:rsidRPr="00CF7484">
        <w:rPr>
          <w:rFonts w:cs="Times New Roman"/>
        </w:rPr>
        <w:t xml:space="preserve"> enfin</w:t>
      </w:r>
      <w:r w:rsidR="00157148" w:rsidRPr="007A15A6">
        <w:rPr>
          <w:rFonts w:cs="Times New Roman"/>
        </w:rPr>
        <w:t xml:space="preserve">, </w:t>
      </w:r>
      <w:r w:rsidR="00CF7484" w:rsidRPr="00CF7484">
        <w:rPr>
          <w:rFonts w:cs="Times New Roman"/>
        </w:rPr>
        <w:t>l’indolente Lucile</w:t>
      </w:r>
      <w:r w:rsidR="00157148" w:rsidRPr="007A15A6">
        <w:rPr>
          <w:rFonts w:cs="Times New Roman"/>
        </w:rPr>
        <w:t xml:space="preserve">, </w:t>
      </w:r>
      <w:r w:rsidR="00CF7484" w:rsidRPr="00CF7484">
        <w:rPr>
          <w:rFonts w:cs="Times New Roman"/>
        </w:rPr>
        <w:t>qui se décide à aimer Dorante le jour où elle apprend que son père lui permettrait probablement d</w:t>
      </w:r>
      <w:r w:rsidR="00157148">
        <w:rPr>
          <w:rFonts w:cs="Times New Roman"/>
        </w:rPr>
        <w:t>’</w:t>
      </w:r>
      <w:r w:rsidR="00CF7484" w:rsidRPr="00CF7484">
        <w:rPr>
          <w:rFonts w:cs="Times New Roman"/>
        </w:rPr>
        <w:t>épouser toute la terre</w:t>
      </w:r>
      <w:r w:rsidR="00157148" w:rsidRPr="007A15A6">
        <w:rPr>
          <w:rFonts w:cs="Times New Roman"/>
        </w:rPr>
        <w:t xml:space="preserve">, </w:t>
      </w:r>
      <w:r w:rsidR="00CF7484" w:rsidRPr="00CF7484">
        <w:rPr>
          <w:rFonts w:cs="Times New Roman"/>
        </w:rPr>
        <w:t>excepté lui.</w:t>
      </w:r>
    </w:p>
    <w:p w:rsidR="00AF1B1B" w:rsidRPr="00CF7484" w:rsidRDefault="00CF7484" w:rsidP="00157148">
      <w:pPr>
        <w:pStyle w:val="Corpsdetexte"/>
        <w:rPr>
          <w:rFonts w:cs="Times New Roman"/>
        </w:rPr>
      </w:pPr>
      <w:r w:rsidRPr="00CF7484">
        <w:rPr>
          <w:rFonts w:cs="Times New Roman"/>
        </w:rPr>
        <w:t>On sait le lieu de l’action</w:t>
      </w:r>
      <w:r w:rsidR="00157148" w:rsidRPr="007A15A6">
        <w:rPr>
          <w:rFonts w:cs="Times New Roman"/>
        </w:rPr>
        <w:t xml:space="preserve">, </w:t>
      </w:r>
      <w:r w:rsidRPr="00CF7484">
        <w:rPr>
          <w:rFonts w:cs="Times New Roman"/>
        </w:rPr>
        <w:t>le château de Francaleu</w:t>
      </w:r>
      <w:r w:rsidR="00157148" w:rsidRPr="007A15A6">
        <w:rPr>
          <w:rFonts w:cs="Times New Roman"/>
        </w:rPr>
        <w:t xml:space="preserve">, </w:t>
      </w:r>
      <w:r w:rsidRPr="00CF7484">
        <w:rPr>
          <w:rFonts w:cs="Times New Roman"/>
        </w:rPr>
        <w:t>auprès de Paris</w:t>
      </w:r>
      <w:r w:rsidR="00157148" w:rsidRPr="007A15A6">
        <w:rPr>
          <w:rFonts w:cs="Times New Roman"/>
        </w:rPr>
        <w:t xml:space="preserve">, </w:t>
      </w:r>
      <w:r w:rsidRPr="00CF7484">
        <w:rPr>
          <w:rFonts w:cs="Times New Roman"/>
        </w:rPr>
        <w:t>où tous les personnages se trouvent réunis à la même heure</w:t>
      </w:r>
      <w:r w:rsidR="00157148" w:rsidRPr="007A15A6">
        <w:rPr>
          <w:rFonts w:cs="Times New Roman"/>
        </w:rPr>
        <w:t xml:space="preserve">, </w:t>
      </w:r>
      <w:r w:rsidRPr="00CF7484">
        <w:rPr>
          <w:rFonts w:cs="Times New Roman"/>
        </w:rPr>
        <w:t>poussés chacun par son idée maîtresse</w:t>
      </w:r>
      <w:r w:rsidR="00157148" w:rsidRPr="007A15A6">
        <w:rPr>
          <w:rFonts w:cs="Times New Roman"/>
        </w:rPr>
        <w:t xml:space="preserve">, </w:t>
      </w:r>
      <w:r w:rsidRPr="00CF7484">
        <w:rPr>
          <w:rFonts w:cs="Times New Roman"/>
        </w:rPr>
        <w:t>celui-ci pour rêver à l’aise sous des ombrages inaccessibles aux recors</w:t>
      </w:r>
      <w:r w:rsidR="00157148" w:rsidRPr="007A15A6">
        <w:rPr>
          <w:rFonts w:cs="Times New Roman"/>
        </w:rPr>
        <w:t xml:space="preserve">, </w:t>
      </w:r>
      <w:r w:rsidRPr="00CF7484">
        <w:rPr>
          <w:rFonts w:cs="Times New Roman"/>
        </w:rPr>
        <w:t>celui-là pour voir sa chère Lucile</w:t>
      </w:r>
      <w:r w:rsidR="00157148" w:rsidRPr="007A15A6">
        <w:rPr>
          <w:rFonts w:cs="Times New Roman"/>
        </w:rPr>
        <w:t xml:space="preserve">, </w:t>
      </w:r>
      <w:r w:rsidRPr="00CF7484">
        <w:rPr>
          <w:rFonts w:cs="Times New Roman"/>
        </w:rPr>
        <w:t>ce troisième pour obtenir de l’amitié de son vieux camarade Francaleu la lettre de cachet après laquelle il court</w:t>
      </w:r>
      <w:r w:rsidR="00157148">
        <w:rPr>
          <w:rFonts w:cs="Times New Roman"/>
        </w:rPr>
        <w:t> </w:t>
      </w:r>
      <w:r w:rsidR="00157148" w:rsidRPr="00CF7484">
        <w:rPr>
          <w:rFonts w:cs="Times New Roman"/>
        </w:rPr>
        <w:t>;</w:t>
      </w:r>
      <w:r w:rsidRPr="00CF7484">
        <w:rPr>
          <w:rFonts w:cs="Times New Roman"/>
        </w:rPr>
        <w:t xml:space="preserve"> tous ensemble enrôlés</w:t>
      </w:r>
      <w:r w:rsidR="00157148" w:rsidRPr="007A15A6">
        <w:rPr>
          <w:rFonts w:cs="Times New Roman"/>
        </w:rPr>
        <w:t xml:space="preserve">, </w:t>
      </w:r>
      <w:r w:rsidRPr="00CF7484">
        <w:rPr>
          <w:rFonts w:cs="Times New Roman"/>
        </w:rPr>
        <w:t>par Francaleu</w:t>
      </w:r>
      <w:r w:rsidR="00157148" w:rsidRPr="007A15A6">
        <w:rPr>
          <w:rFonts w:cs="Times New Roman"/>
        </w:rPr>
        <w:t xml:space="preserve">, </w:t>
      </w:r>
      <w:r w:rsidRPr="00CF7484">
        <w:rPr>
          <w:rFonts w:cs="Times New Roman"/>
        </w:rPr>
        <w:t>à mesure qu’ils se présentent</w:t>
      </w:r>
      <w:r w:rsidR="00157148" w:rsidRPr="007A15A6">
        <w:rPr>
          <w:rFonts w:cs="Times New Roman"/>
        </w:rPr>
        <w:t xml:space="preserve">, </w:t>
      </w:r>
      <w:r w:rsidRPr="00CF7484">
        <w:rPr>
          <w:rFonts w:cs="Times New Roman"/>
        </w:rPr>
        <w:t>dans une troupe d’amateurs que Francaleu destine à jouer une pièce de sa façon. Car Francaleu a fait ni plus ni moins qu’une comédie dont le sujet</w:t>
      </w:r>
      <w:r w:rsidR="00157148" w:rsidRPr="007A15A6">
        <w:rPr>
          <w:rFonts w:cs="Times New Roman"/>
        </w:rPr>
        <w:t xml:space="preserve">, </w:t>
      </w:r>
      <w:r w:rsidRPr="00CF7484">
        <w:rPr>
          <w:rFonts w:cs="Times New Roman"/>
        </w:rPr>
        <w:t>très peu neuf</w:t>
      </w:r>
      <w:r w:rsidR="00157148" w:rsidRPr="007A15A6">
        <w:rPr>
          <w:rFonts w:cs="Times New Roman"/>
        </w:rPr>
        <w:t xml:space="preserve">, </w:t>
      </w:r>
      <w:r w:rsidRPr="00CF7484">
        <w:rPr>
          <w:rFonts w:cs="Times New Roman"/>
        </w:rPr>
        <w:t>est l’arrivée imprévue d’un père sévère tombant tout à coup au milieu des étourderies de son fils</w:t>
      </w:r>
      <w:r w:rsidR="00157148">
        <w:rPr>
          <w:rFonts w:cs="Times New Roman"/>
        </w:rPr>
        <w:t> </w:t>
      </w:r>
      <w:r w:rsidR="00157148" w:rsidRPr="00CF7484">
        <w:rPr>
          <w:rFonts w:cs="Times New Roman"/>
        </w:rPr>
        <w:t>;</w:t>
      </w:r>
      <w:r w:rsidRPr="00CF7484">
        <w:rPr>
          <w:rFonts w:cs="Times New Roman"/>
        </w:rPr>
        <w:t xml:space="preserve"> et il en machine la représentation dans son château</w:t>
      </w:r>
      <w:r w:rsidR="00157148" w:rsidRPr="007A15A6">
        <w:rPr>
          <w:rFonts w:cs="Times New Roman"/>
        </w:rPr>
        <w:t xml:space="preserve">, </w:t>
      </w:r>
      <w:r w:rsidRPr="00CF7484">
        <w:rPr>
          <w:rFonts w:cs="Times New Roman"/>
        </w:rPr>
        <w:t>tandis que se prépare à la Comédie-Française la représentation d’une pièce de Damis. Je n’ai pas besoin de remettre en mémoire la maîtresse scène où l’oncle Baliveau et son neveu Damis</w:t>
      </w:r>
      <w:r w:rsidR="00157148" w:rsidRPr="007A15A6">
        <w:rPr>
          <w:rFonts w:cs="Times New Roman"/>
        </w:rPr>
        <w:t xml:space="preserve">, </w:t>
      </w:r>
      <w:r w:rsidRPr="00CF7484">
        <w:rPr>
          <w:rFonts w:cs="Times New Roman"/>
        </w:rPr>
        <w:t>chargés par Francaleu</w:t>
      </w:r>
      <w:r w:rsidR="00157148" w:rsidRPr="007A15A6">
        <w:rPr>
          <w:rFonts w:cs="Times New Roman"/>
        </w:rPr>
        <w:t xml:space="preserve">, </w:t>
      </w:r>
      <w:r w:rsidRPr="00CF7484">
        <w:rPr>
          <w:rFonts w:cs="Times New Roman"/>
        </w:rPr>
        <w:t>l’un de jouer le père morose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autre de jouer le fils déréglé</w:t>
      </w:r>
      <w:r w:rsidR="00157148" w:rsidRPr="007A15A6">
        <w:rPr>
          <w:rFonts w:cs="Times New Roman"/>
        </w:rPr>
        <w:t xml:space="preserve">, </w:t>
      </w:r>
      <w:r w:rsidRPr="00CF7484">
        <w:rPr>
          <w:rFonts w:cs="Times New Roman"/>
        </w:rPr>
        <w:t>et ne sachant à l’avance</w:t>
      </w:r>
      <w:r w:rsidR="00157148" w:rsidRPr="007A15A6">
        <w:rPr>
          <w:rFonts w:cs="Times New Roman"/>
        </w:rPr>
        <w:t xml:space="preserve">, </w:t>
      </w:r>
      <w:r w:rsidRPr="00CF7484">
        <w:rPr>
          <w:rFonts w:cs="Times New Roman"/>
        </w:rPr>
        <w:t>ni l’un ni l’autre</w:t>
      </w:r>
      <w:r w:rsidR="00157148" w:rsidRPr="007A15A6">
        <w:rPr>
          <w:rFonts w:cs="Times New Roman"/>
        </w:rPr>
        <w:t xml:space="preserve">, </w:t>
      </w:r>
      <w:r w:rsidRPr="00CF7484">
        <w:rPr>
          <w:rFonts w:cs="Times New Roman"/>
        </w:rPr>
        <w:t>le nom du partner qui donnera la réplique</w:t>
      </w:r>
      <w:r w:rsidR="00157148" w:rsidRPr="007A15A6">
        <w:rPr>
          <w:rFonts w:cs="Times New Roman"/>
        </w:rPr>
        <w:t xml:space="preserve">, </w:t>
      </w:r>
      <w:r w:rsidRPr="00CF7484">
        <w:rPr>
          <w:rFonts w:cs="Times New Roman"/>
        </w:rPr>
        <w:t xml:space="preserve">se trouvent </w:t>
      </w:r>
      <w:r w:rsidR="006E5AFF">
        <w:rPr>
          <w:rFonts w:cs="Times New Roman"/>
        </w:rPr>
        <w:t xml:space="preserve">mis tout à coup en présence l’un </w:t>
      </w:r>
      <w:r w:rsidR="00F04427">
        <w:rPr>
          <w:rFonts w:cs="Times New Roman"/>
        </w:rPr>
        <w:t xml:space="preserve">$311$ </w:t>
      </w:r>
      <w:r w:rsidRPr="00CF7484">
        <w:rPr>
          <w:rFonts w:cs="Times New Roman"/>
        </w:rPr>
        <w:t>de l</w:t>
      </w:r>
      <w:r w:rsidR="00157148">
        <w:rPr>
          <w:rFonts w:cs="Times New Roman"/>
        </w:rPr>
        <w:t>’</w:t>
      </w:r>
      <w:r w:rsidRPr="00CF7484">
        <w:rPr>
          <w:rFonts w:cs="Times New Roman"/>
        </w:rPr>
        <w:t>autre pour répéter</w:t>
      </w:r>
      <w:r w:rsidR="00157148">
        <w:rPr>
          <w:rFonts w:cs="Times New Roman"/>
        </w:rPr>
        <w:t> </w:t>
      </w:r>
      <w:r w:rsidR="00157148" w:rsidRPr="00CF7484">
        <w:rPr>
          <w:rFonts w:cs="Times New Roman"/>
        </w:rPr>
        <w:t>;</w:t>
      </w:r>
      <w:r w:rsidRPr="00CF7484">
        <w:rPr>
          <w:rFonts w:cs="Times New Roman"/>
        </w:rPr>
        <w:t xml:space="preserve"> leur surprise à tous deux</w:t>
      </w:r>
      <w:r w:rsidR="00157148" w:rsidRPr="007A15A6">
        <w:rPr>
          <w:rFonts w:cs="Times New Roman"/>
        </w:rPr>
        <w:t xml:space="preserve">, </w:t>
      </w:r>
      <w:r w:rsidRPr="00CF7484">
        <w:rPr>
          <w:rFonts w:cs="Times New Roman"/>
        </w:rPr>
        <w:t>le rire effronté du neveu</w:t>
      </w:r>
      <w:r w:rsidR="00157148" w:rsidRPr="007A15A6">
        <w:rPr>
          <w:rFonts w:cs="Times New Roman"/>
        </w:rPr>
        <w:t xml:space="preserve">, </w:t>
      </w:r>
      <w:r w:rsidRPr="00CF7484">
        <w:rPr>
          <w:rFonts w:cs="Times New Roman"/>
        </w:rPr>
        <w:t>l’explosion non jouée cette fois de l</w:t>
      </w:r>
      <w:r w:rsidR="00157148">
        <w:rPr>
          <w:rFonts w:cs="Times New Roman"/>
        </w:rPr>
        <w:t>’</w:t>
      </w:r>
      <w:r w:rsidRPr="00CF7484">
        <w:rPr>
          <w:rFonts w:cs="Times New Roman"/>
        </w:rPr>
        <w:t>oncle Baliveau</w:t>
      </w:r>
      <w:r w:rsidR="00157148" w:rsidRPr="007A15A6">
        <w:rPr>
          <w:rFonts w:cs="Times New Roman"/>
        </w:rPr>
        <w:t xml:space="preserve">, </w:t>
      </w:r>
      <w:r w:rsidRPr="00CF7484">
        <w:rPr>
          <w:rFonts w:cs="Times New Roman"/>
        </w:rPr>
        <w:t>si conforme à l</w:t>
      </w:r>
      <w:r w:rsidR="00157148">
        <w:rPr>
          <w:rFonts w:cs="Times New Roman"/>
        </w:rPr>
        <w:t>’</w:t>
      </w:r>
      <w:r w:rsidRPr="00CF7484">
        <w:rPr>
          <w:rFonts w:cs="Times New Roman"/>
        </w:rPr>
        <w:t>esprit du personnage qu’il représente</w:t>
      </w:r>
      <w:r w:rsidR="00157148" w:rsidRPr="007A15A6">
        <w:rPr>
          <w:rFonts w:cs="Times New Roman"/>
        </w:rPr>
        <w:t xml:space="preserve">, </w:t>
      </w:r>
      <w:r w:rsidRPr="00CF7484">
        <w:rPr>
          <w:rFonts w:cs="Times New Roman"/>
        </w:rPr>
        <w:t>ce qui amène le vers fameux de Damis</w:t>
      </w:r>
      <w:r w:rsidR="00157148">
        <w:rPr>
          <w:rFonts w:cs="Times New Roman"/>
        </w:rPr>
        <w:t> </w:t>
      </w:r>
      <w:r w:rsidR="00157148" w:rsidRPr="00CF7484">
        <w:rPr>
          <w:rFonts w:cs="Times New Roman"/>
        </w:rPr>
        <w:t>:</w:t>
      </w:r>
    </w:p>
    <w:p w:rsidR="00AF1B1B" w:rsidRPr="00CF7484" w:rsidRDefault="00CF7484" w:rsidP="006913D2">
      <w:pPr>
        <w:pStyle w:val="quotel"/>
      </w:pPr>
      <w:r w:rsidRPr="00CF7484">
        <w:t>Est-ce vous qui parlez</w:t>
      </w:r>
      <w:r w:rsidR="00157148" w:rsidRPr="007A15A6">
        <w:t xml:space="preserve">, </w:t>
      </w:r>
      <w:r w:rsidRPr="00CF7484">
        <w:t>ou si c’est votre rôle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Ni cet accident ni aucun autre n</w:t>
      </w:r>
      <w:r w:rsidR="00157148">
        <w:rPr>
          <w:rFonts w:cs="Times New Roman"/>
        </w:rPr>
        <w:t>’</w:t>
      </w:r>
      <w:r w:rsidRPr="00CF7484">
        <w:rPr>
          <w:rFonts w:cs="Times New Roman"/>
        </w:rPr>
        <w:t>ébranlent la généreuse folie de Damis. Sa pièce tombe aux Français</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la cabale. Lucile</w:t>
      </w:r>
      <w:r w:rsidR="00157148" w:rsidRPr="007A15A6">
        <w:rPr>
          <w:rFonts w:cs="Times New Roman"/>
        </w:rPr>
        <w:t xml:space="preserve">, </w:t>
      </w:r>
      <w:r w:rsidRPr="00CF7484">
        <w:rPr>
          <w:rFonts w:cs="Times New Roman"/>
        </w:rPr>
        <w:t>que Francaleu lui offre</w:t>
      </w:r>
      <w:r w:rsidR="00157148" w:rsidRPr="007A15A6">
        <w:rPr>
          <w:rFonts w:cs="Times New Roman"/>
        </w:rPr>
        <w:t xml:space="preserve">, </w:t>
      </w:r>
      <w:r w:rsidRPr="00CF7484">
        <w:rPr>
          <w:rFonts w:cs="Times New Roman"/>
        </w:rPr>
        <w:t>à lui qui n</w:t>
      </w:r>
      <w:r w:rsidR="00157148">
        <w:rPr>
          <w:rFonts w:cs="Times New Roman"/>
        </w:rPr>
        <w:t>’</w:t>
      </w:r>
      <w:r w:rsidRPr="00CF7484">
        <w:rPr>
          <w:rFonts w:cs="Times New Roman"/>
        </w:rPr>
        <w:t>a rien</w:t>
      </w:r>
      <w:r w:rsidR="00157148" w:rsidRPr="007A15A6">
        <w:rPr>
          <w:rFonts w:cs="Times New Roman"/>
        </w:rPr>
        <w:t xml:space="preserve">, </w:t>
      </w:r>
      <w:r w:rsidRPr="00CF7484">
        <w:rPr>
          <w:rFonts w:cs="Times New Roman"/>
        </w:rPr>
        <w:t>aime Dorante et se marie avec lui</w:t>
      </w:r>
      <w:r w:rsidR="00157148">
        <w:rPr>
          <w:rFonts w:cs="Times New Roman"/>
        </w:rPr>
        <w:t> </w:t>
      </w:r>
      <w:r w:rsidR="00157148" w:rsidRPr="00CF7484">
        <w:rPr>
          <w:rFonts w:cs="Times New Roman"/>
        </w:rPr>
        <w:t>:</w:t>
      </w:r>
      <w:r w:rsidRPr="00CF7484">
        <w:rPr>
          <w:rFonts w:cs="Times New Roman"/>
        </w:rPr>
        <w:t xml:space="preserve"> il n’en a souci. Une demoiselle Mériadec de Kersic</w:t>
      </w:r>
      <w:r w:rsidR="00157148" w:rsidRPr="007A15A6">
        <w:rPr>
          <w:rFonts w:cs="Times New Roman"/>
        </w:rPr>
        <w:t xml:space="preserve">, </w:t>
      </w:r>
      <w:r w:rsidRPr="00CF7484">
        <w:rPr>
          <w:rFonts w:cs="Times New Roman"/>
        </w:rPr>
        <w:t>de Quimper</w:t>
      </w:r>
      <w:r w:rsidR="00157148" w:rsidRPr="007A15A6">
        <w:rPr>
          <w:rFonts w:cs="Times New Roman"/>
        </w:rPr>
        <w:t xml:space="preserve">, </w:t>
      </w:r>
      <w:r w:rsidRPr="00CF7484">
        <w:rPr>
          <w:rFonts w:cs="Times New Roman"/>
        </w:rPr>
        <w:t>qu</w:t>
      </w:r>
      <w:r w:rsidR="00157148">
        <w:rPr>
          <w:rFonts w:cs="Times New Roman"/>
        </w:rPr>
        <w:t>’</w:t>
      </w:r>
      <w:r w:rsidRPr="00CF7484">
        <w:rPr>
          <w:rFonts w:cs="Times New Roman"/>
        </w:rPr>
        <w:t>il veut épouser</w:t>
      </w:r>
      <w:r w:rsidR="00157148" w:rsidRPr="007A15A6">
        <w:rPr>
          <w:rFonts w:cs="Times New Roman"/>
        </w:rPr>
        <w:t xml:space="preserve">, </w:t>
      </w:r>
      <w:r w:rsidRPr="00CF7484">
        <w:rPr>
          <w:rFonts w:cs="Times New Roman"/>
        </w:rPr>
        <w:t>sans l</w:t>
      </w:r>
      <w:r w:rsidR="00157148">
        <w:rPr>
          <w:rFonts w:cs="Times New Roman"/>
        </w:rPr>
        <w:t>’</w:t>
      </w:r>
      <w:r w:rsidRPr="00CF7484">
        <w:rPr>
          <w:rFonts w:cs="Times New Roman"/>
        </w:rPr>
        <w:t>avoir vue</w:t>
      </w:r>
      <w:r w:rsidR="00157148" w:rsidRPr="007A15A6">
        <w:rPr>
          <w:rFonts w:cs="Times New Roman"/>
        </w:rPr>
        <w:t xml:space="preserve">, </w:t>
      </w:r>
      <w:r w:rsidRPr="00CF7484">
        <w:rPr>
          <w:rFonts w:cs="Times New Roman"/>
        </w:rPr>
        <w:t>pour les vers qu</w:t>
      </w:r>
      <w:r w:rsidR="00157148">
        <w:rPr>
          <w:rFonts w:cs="Times New Roman"/>
        </w:rPr>
        <w:t>’</w:t>
      </w:r>
      <w:r w:rsidRPr="00CF7484">
        <w:rPr>
          <w:rFonts w:cs="Times New Roman"/>
        </w:rPr>
        <w:t xml:space="preserve">elle publie au </w:t>
      </w:r>
      <w:r w:rsidRPr="00CF7484">
        <w:rPr>
          <w:rFonts w:cs="Times New Roman"/>
          <w:i/>
        </w:rPr>
        <w:t>Mercure</w:t>
      </w:r>
      <w:r w:rsidR="00157148" w:rsidRPr="007A15A6">
        <w:rPr>
          <w:rFonts w:cs="Times New Roman"/>
        </w:rPr>
        <w:t xml:space="preserve">, </w:t>
      </w:r>
      <w:r w:rsidRPr="00CF7484">
        <w:rPr>
          <w:rFonts w:cs="Times New Roman"/>
        </w:rPr>
        <w:t>et à laquelle il a voué un amour égal et semblable à celui de Don Quichotte pour Dulcinée</w:t>
      </w:r>
      <w:r w:rsidR="00157148" w:rsidRPr="007A15A6">
        <w:rPr>
          <w:rFonts w:cs="Times New Roman"/>
        </w:rPr>
        <w:t xml:space="preserve">, </w:t>
      </w:r>
      <w:r w:rsidRPr="00CF7484">
        <w:rPr>
          <w:rFonts w:cs="Times New Roman"/>
        </w:rPr>
        <w:t>se trouve n’être à la fin qu’un pseudonyme du quinquagénaire Francaleu</w:t>
      </w:r>
      <w:r w:rsidR="00157148">
        <w:rPr>
          <w:rFonts w:cs="Times New Roman"/>
        </w:rPr>
        <w:t> </w:t>
      </w:r>
      <w:r w:rsidR="00157148" w:rsidRPr="00CF7484">
        <w:rPr>
          <w:rFonts w:cs="Times New Roman"/>
        </w:rPr>
        <w:t>;</w:t>
      </w:r>
      <w:r w:rsidRPr="00CF7484">
        <w:rPr>
          <w:rFonts w:cs="Times New Roman"/>
        </w:rPr>
        <w:t xml:space="preserve"> même ce dernier coup de massue du destin ne dissipe pas chez lui l’ivresse ni l’enchantement des vers.</w:t>
      </w:r>
    </w:p>
    <w:p w:rsidR="00AF1B1B" w:rsidRPr="00CF7484" w:rsidRDefault="00CF7484" w:rsidP="006913D2">
      <w:pPr>
        <w:pStyle w:val="quotel"/>
      </w:pPr>
      <w:r w:rsidRPr="00CF7484">
        <w:t>Muses</w:t>
      </w:r>
      <w:r w:rsidR="00157148" w:rsidRPr="007A15A6">
        <w:t xml:space="preserve">, </w:t>
      </w:r>
      <w:r w:rsidRPr="00CF7484">
        <w:t>tenez-moi lieu de fortune et d’amour</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Voilà son dernier cri</w:t>
      </w:r>
      <w:r w:rsidR="00157148">
        <w:rPr>
          <w:rFonts w:cs="Times New Roman"/>
        </w:rPr>
        <w:t> </w:t>
      </w:r>
      <w:r w:rsidR="00157148" w:rsidRPr="00CF7484">
        <w:rPr>
          <w:rFonts w:cs="Times New Roman"/>
        </w:rPr>
        <w:t>!</w:t>
      </w:r>
      <w:r w:rsidRPr="00CF7484">
        <w:rPr>
          <w:rFonts w:cs="Times New Roman"/>
        </w:rPr>
        <w:t xml:space="preserve"> Un bien beau vers et qui est tout Piron</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 xml:space="preserve">La </w:t>
      </w:r>
      <w:r w:rsidRPr="00CF7484">
        <w:rPr>
          <w:rFonts w:cs="Times New Roman"/>
          <w:i/>
        </w:rPr>
        <w:t>Métromanie</w:t>
      </w:r>
      <w:r w:rsidR="00157148" w:rsidRPr="007A15A6">
        <w:rPr>
          <w:rFonts w:cs="Times New Roman"/>
        </w:rPr>
        <w:t xml:space="preserve">, </w:t>
      </w:r>
      <w:r w:rsidRPr="00CF7484">
        <w:rPr>
          <w:rFonts w:cs="Times New Roman"/>
        </w:rPr>
        <w:t xml:space="preserve">que Voltaire appelait la </w:t>
      </w:r>
      <w:r w:rsidRPr="00CF7484">
        <w:rPr>
          <w:rFonts w:cs="Times New Roman"/>
          <w:i/>
        </w:rPr>
        <w:t>Piromanie</w:t>
      </w:r>
      <w:r w:rsidR="00157148" w:rsidRPr="007A15A6">
        <w:rPr>
          <w:rFonts w:cs="Times New Roman"/>
        </w:rPr>
        <w:t xml:space="preserve">, </w:t>
      </w:r>
      <w:r w:rsidRPr="00CF7484">
        <w:rPr>
          <w:rFonts w:cs="Times New Roman"/>
        </w:rPr>
        <w:t>n</w:t>
      </w:r>
      <w:r w:rsidR="00157148">
        <w:rPr>
          <w:rFonts w:cs="Times New Roman"/>
        </w:rPr>
        <w:t>’</w:t>
      </w:r>
      <w:r w:rsidRPr="00CF7484">
        <w:rPr>
          <w:rFonts w:cs="Times New Roman"/>
        </w:rPr>
        <w:t>est pas</w:t>
      </w:r>
      <w:r w:rsidR="00157148" w:rsidRPr="007A15A6">
        <w:rPr>
          <w:rFonts w:cs="Times New Roman"/>
        </w:rPr>
        <w:t xml:space="preserve">, </w:t>
      </w:r>
      <w:r w:rsidRPr="00CF7484">
        <w:rPr>
          <w:rFonts w:cs="Times New Roman"/>
        </w:rPr>
        <w:t xml:space="preserve">comme les </w:t>
      </w:r>
      <w:r w:rsidRPr="00CF7484">
        <w:rPr>
          <w:rFonts w:cs="Times New Roman"/>
          <w:i/>
        </w:rPr>
        <w:t>Précieuses ridicules</w:t>
      </w:r>
      <w:r w:rsidRPr="00CF7484">
        <w:rPr>
          <w:rFonts w:cs="Times New Roman"/>
        </w:rPr>
        <w:t xml:space="preserve"> ou les </w:t>
      </w:r>
      <w:r w:rsidRPr="00CF7484">
        <w:rPr>
          <w:rFonts w:cs="Times New Roman"/>
          <w:i/>
        </w:rPr>
        <w:t>Femmes savantes</w:t>
      </w:r>
      <w:r w:rsidR="00157148" w:rsidRPr="007A15A6">
        <w:rPr>
          <w:rFonts w:cs="Times New Roman"/>
        </w:rPr>
        <w:t xml:space="preserve">, </w:t>
      </w:r>
      <w:r w:rsidRPr="00CF7484">
        <w:rPr>
          <w:rFonts w:cs="Times New Roman"/>
        </w:rPr>
        <w:t>la simple peinture d’un ridicule. Elle appartient à un genre de comédie où l</w:t>
      </w:r>
      <w:r w:rsidR="00157148">
        <w:rPr>
          <w:rFonts w:cs="Times New Roman"/>
        </w:rPr>
        <w:t>’</w:t>
      </w:r>
      <w:r w:rsidRPr="00CF7484">
        <w:rPr>
          <w:rFonts w:cs="Times New Roman"/>
        </w:rPr>
        <w:t>auteur se met lui-même en scène avec ses passions et ses instincts préférés</w:t>
      </w:r>
      <w:r w:rsidR="00157148" w:rsidRPr="007A15A6">
        <w:rPr>
          <w:rFonts w:cs="Times New Roman"/>
        </w:rPr>
        <w:t xml:space="preserve">, </w:t>
      </w:r>
      <w:r w:rsidRPr="00CF7484">
        <w:rPr>
          <w:rFonts w:cs="Times New Roman"/>
        </w:rPr>
        <w:t>et où se mêle beaucoup de sympathie pour les faiblesses sur lesquelles on provoque le sourire</w:t>
      </w:r>
      <w:r w:rsidR="00F04427">
        <w:rPr>
          <w:rFonts w:cs="Times New Roman"/>
        </w:rPr>
        <w:t xml:space="preserve"> $312$ </w:t>
      </w:r>
      <w:r w:rsidRPr="00CF7484">
        <w:rPr>
          <w:rFonts w:cs="Times New Roman"/>
        </w:rPr>
        <w:t>du spectateur. Les côtés odieux ou ridicules du caractère du métromane</w:t>
      </w:r>
      <w:r w:rsidR="00157148" w:rsidRPr="007A15A6">
        <w:rPr>
          <w:rFonts w:cs="Times New Roman"/>
        </w:rPr>
        <w:t xml:space="preserve">, </w:t>
      </w:r>
      <w:r w:rsidRPr="00CF7484">
        <w:rPr>
          <w:rFonts w:cs="Times New Roman"/>
        </w:rPr>
        <w:t>Molière les a pleinement étalés</w:t>
      </w:r>
      <w:r w:rsidR="00157148" w:rsidRPr="007A15A6">
        <w:rPr>
          <w:rFonts w:cs="Times New Roman"/>
        </w:rPr>
        <w:t xml:space="preserve">, </w:t>
      </w:r>
      <w:r w:rsidRPr="00CF7484">
        <w:rPr>
          <w:rFonts w:cs="Times New Roman"/>
        </w:rPr>
        <w:t>et sans pitié</w:t>
      </w:r>
      <w:r w:rsidR="00157148" w:rsidRPr="007A15A6">
        <w:rPr>
          <w:rFonts w:cs="Times New Roman"/>
        </w:rPr>
        <w:t xml:space="preserve">, </w:t>
      </w:r>
      <w:r w:rsidRPr="00CF7484">
        <w:rPr>
          <w:rFonts w:cs="Times New Roman"/>
        </w:rPr>
        <w:t>dans Oronte</w:t>
      </w:r>
      <w:r w:rsidR="00157148" w:rsidRPr="007A15A6">
        <w:rPr>
          <w:rFonts w:cs="Times New Roman"/>
        </w:rPr>
        <w:t xml:space="preserve">, </w:t>
      </w:r>
      <w:r w:rsidRPr="00CF7484">
        <w:rPr>
          <w:rFonts w:cs="Times New Roman"/>
        </w:rPr>
        <w:t>Trissotin et Vadius. La comédie de Piron n’a pas de ces violences</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 xml:space="preserve">est une comédie tempérée. Littérairement et à </w:t>
      </w:r>
      <w:r w:rsidRPr="00CF7484">
        <w:rPr>
          <w:rFonts w:cs="Times New Roman"/>
        </w:rPr>
        <w:lastRenderedPageBreak/>
        <w:t>ne considérer que l</w:t>
      </w:r>
      <w:r w:rsidR="00157148">
        <w:rPr>
          <w:rFonts w:cs="Times New Roman"/>
        </w:rPr>
        <w:t>’</w:t>
      </w:r>
      <w:r w:rsidRPr="00CF7484">
        <w:rPr>
          <w:rFonts w:cs="Times New Roman"/>
        </w:rPr>
        <w:t>effet scénique</w:t>
      </w:r>
      <w:r w:rsidR="00157148" w:rsidRPr="007A15A6">
        <w:rPr>
          <w:rFonts w:cs="Times New Roman"/>
        </w:rPr>
        <w:t xml:space="preserve">, </w:t>
      </w:r>
      <w:r w:rsidRPr="00CF7484">
        <w:rPr>
          <w:rFonts w:cs="Times New Roman"/>
        </w:rPr>
        <w:t>la décadence est marquée. Historiquement et moralement</w:t>
      </w:r>
      <w:r w:rsidR="00157148" w:rsidRPr="007A15A6">
        <w:rPr>
          <w:rFonts w:cs="Times New Roman"/>
        </w:rPr>
        <w:t xml:space="preserve">, </w:t>
      </w:r>
      <w:r w:rsidRPr="00CF7484">
        <w:rPr>
          <w:rFonts w:cs="Times New Roman"/>
        </w:rPr>
        <w:t>il n’en est pas de même</w:t>
      </w:r>
      <w:r w:rsidR="008125A0">
        <w:rPr>
          <w:rFonts w:cs="Times New Roman"/>
        </w:rPr>
        <w:t xml:space="preserve">. À </w:t>
      </w:r>
      <w:r w:rsidRPr="00CF7484">
        <w:rPr>
          <w:rFonts w:cs="Times New Roman"/>
        </w:rPr>
        <w:t>ce point de vue</w:t>
      </w:r>
      <w:r w:rsidR="00157148" w:rsidRPr="007A15A6">
        <w:rPr>
          <w:rFonts w:cs="Times New Roman"/>
        </w:rPr>
        <w:t xml:space="preserve">, </w:t>
      </w:r>
      <w:r w:rsidRPr="00CF7484">
        <w:rPr>
          <w:rFonts w:cs="Times New Roman"/>
        </w:rPr>
        <w:t>le changement de ton qu</w:t>
      </w:r>
      <w:r w:rsidR="00157148">
        <w:rPr>
          <w:rFonts w:cs="Times New Roman"/>
        </w:rPr>
        <w:t>’</w:t>
      </w:r>
      <w:r w:rsidRPr="00CF7484">
        <w:rPr>
          <w:rFonts w:cs="Times New Roman"/>
        </w:rPr>
        <w:t xml:space="preserve">on observe dans la comédie de caractère au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n’est pas à regretter</w:t>
      </w:r>
      <w:r w:rsidR="00157148">
        <w:rPr>
          <w:rFonts w:cs="Times New Roman"/>
        </w:rPr>
        <w:t> </w:t>
      </w:r>
      <w:r w:rsidR="00157148" w:rsidRPr="00CF7484">
        <w:rPr>
          <w:rFonts w:cs="Times New Roman"/>
        </w:rPr>
        <w:t>;</w:t>
      </w:r>
      <w:r w:rsidRPr="00CF7484">
        <w:rPr>
          <w:rFonts w:cs="Times New Roman"/>
        </w:rPr>
        <w:t xml:space="preserve"> et</w:t>
      </w:r>
      <w:r w:rsidR="00157148" w:rsidRPr="007A15A6">
        <w:rPr>
          <w:rFonts w:cs="Times New Roman"/>
        </w:rPr>
        <w:t xml:space="preserve">, </w:t>
      </w:r>
      <w:r w:rsidRPr="00CF7484">
        <w:rPr>
          <w:rFonts w:cs="Times New Roman"/>
        </w:rPr>
        <w:t>comme on n</w:t>
      </w:r>
      <w:r w:rsidR="00157148">
        <w:rPr>
          <w:rFonts w:cs="Times New Roman"/>
        </w:rPr>
        <w:t>’</w:t>
      </w:r>
      <w:r w:rsidRPr="00CF7484">
        <w:rPr>
          <w:rFonts w:cs="Times New Roman"/>
        </w:rPr>
        <w:t>apporte guère un ton nouveau sans apporter des qualités nouvelles</w:t>
      </w:r>
      <w:r w:rsidR="00157148" w:rsidRPr="007A15A6">
        <w:rPr>
          <w:rFonts w:cs="Times New Roman"/>
        </w:rPr>
        <w:t xml:space="preserve">, </w:t>
      </w:r>
      <w:r w:rsidRPr="00CF7484">
        <w:rPr>
          <w:rFonts w:cs="Times New Roman"/>
        </w:rPr>
        <w:t>même littérairement</w:t>
      </w:r>
      <w:r w:rsidR="00157148" w:rsidRPr="007A15A6">
        <w:rPr>
          <w:rFonts w:cs="Times New Roman"/>
        </w:rPr>
        <w:t xml:space="preserve">, </w:t>
      </w:r>
      <w:r w:rsidRPr="00CF7484">
        <w:rPr>
          <w:rFonts w:cs="Times New Roman"/>
        </w:rPr>
        <w:t xml:space="preserve">la décadence ne s’étend pas à tout. En quoi la </w:t>
      </w:r>
      <w:r w:rsidRPr="00CF7484">
        <w:rPr>
          <w:rFonts w:cs="Times New Roman"/>
          <w:i/>
        </w:rPr>
        <w:t>Métromanie</w:t>
      </w:r>
      <w:r w:rsidR="00157148" w:rsidRPr="007A15A6">
        <w:rPr>
          <w:rFonts w:cs="Times New Roman"/>
        </w:rPr>
        <w:t xml:space="preserve">, </w:t>
      </w:r>
      <w:r w:rsidRPr="00CF7484">
        <w:rPr>
          <w:rFonts w:cs="Times New Roman"/>
        </w:rPr>
        <w:t xml:space="preserve">ou le </w:t>
      </w:r>
      <w:r w:rsidRPr="00CF7484">
        <w:rPr>
          <w:rFonts w:cs="Times New Roman"/>
          <w:i/>
        </w:rPr>
        <w:t>Glorieux</w:t>
      </w:r>
      <w:r w:rsidR="00157148" w:rsidRPr="007A15A6">
        <w:rPr>
          <w:rFonts w:cs="Times New Roman"/>
        </w:rPr>
        <w:t xml:space="preserve">, </w:t>
      </w:r>
      <w:r w:rsidRPr="00CF7484">
        <w:rPr>
          <w:rFonts w:cs="Times New Roman"/>
        </w:rPr>
        <w:t xml:space="preserve">ou le </w:t>
      </w:r>
      <w:r w:rsidRPr="00CF7484">
        <w:rPr>
          <w:rFonts w:cs="Times New Roman"/>
          <w:i/>
        </w:rPr>
        <w:t>Méchant</w:t>
      </w:r>
      <w:r w:rsidR="00157148" w:rsidRPr="007A15A6">
        <w:rPr>
          <w:rFonts w:cs="Times New Roman"/>
        </w:rPr>
        <w:t xml:space="preserve">, </w:t>
      </w:r>
      <w:r w:rsidRPr="00CF7484">
        <w:rPr>
          <w:rFonts w:cs="Times New Roman"/>
        </w:rPr>
        <w:t>les trois chefs-d</w:t>
      </w:r>
      <w:r w:rsidR="00157148">
        <w:rPr>
          <w:rFonts w:cs="Times New Roman"/>
        </w:rPr>
        <w:t>’</w:t>
      </w:r>
      <w:r w:rsidRPr="00CF7484">
        <w:rPr>
          <w:rFonts w:cs="Times New Roman"/>
        </w:rPr>
        <w:t xml:space="preserve">œuvre de la comédie en cinq actes et en vers au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sont au-dessous</w:t>
      </w:r>
      <w:r w:rsidR="00157148" w:rsidRPr="007A15A6">
        <w:rPr>
          <w:rFonts w:cs="Times New Roman"/>
        </w:rPr>
        <w:t xml:space="preserve">, </w:t>
      </w:r>
      <w:r w:rsidRPr="00CF7484">
        <w:rPr>
          <w:rFonts w:cs="Times New Roman"/>
        </w:rPr>
        <w:t xml:space="preserve">et cent fois au-dessous non seulement du </w:t>
      </w:r>
      <w:r w:rsidR="007A56C3">
        <w:rPr>
          <w:rFonts w:cs="Times New Roman"/>
          <w:i/>
        </w:rPr>
        <w:t>Tartuffe</w:t>
      </w:r>
      <w:r w:rsidR="00157148" w:rsidRPr="007A15A6">
        <w:rPr>
          <w:rFonts w:cs="Times New Roman"/>
        </w:rPr>
        <w:t xml:space="preserve">, </w:t>
      </w:r>
      <w:r w:rsidRPr="00CF7484">
        <w:rPr>
          <w:rFonts w:cs="Times New Roman"/>
        </w:rPr>
        <w:t xml:space="preserve">du </w:t>
      </w:r>
      <w:r w:rsidRPr="00CF7484">
        <w:rPr>
          <w:rFonts w:cs="Times New Roman"/>
          <w:i/>
        </w:rPr>
        <w:t>Misanthrope</w:t>
      </w:r>
      <w:r w:rsidR="00157148" w:rsidRPr="007A15A6">
        <w:rPr>
          <w:rFonts w:cs="Times New Roman"/>
        </w:rPr>
        <w:t xml:space="preserve">, </w:t>
      </w:r>
      <w:r w:rsidRPr="00CF7484">
        <w:rPr>
          <w:rFonts w:cs="Times New Roman"/>
        </w:rPr>
        <w:t>de l</w:t>
      </w:r>
      <w:r w:rsidR="00157148">
        <w:rPr>
          <w:rFonts w:cs="Times New Roman"/>
        </w:rPr>
        <w:t>’</w:t>
      </w:r>
      <w:r w:rsidR="00F04427">
        <w:rPr>
          <w:rFonts w:cs="Times New Roman"/>
          <w:i/>
        </w:rPr>
        <w:t>É</w:t>
      </w:r>
      <w:r w:rsidRPr="00CF7484">
        <w:rPr>
          <w:rFonts w:cs="Times New Roman"/>
          <w:i/>
        </w:rPr>
        <w:t>cole des femmes</w:t>
      </w:r>
      <w:r w:rsidR="00157148" w:rsidRPr="007A15A6">
        <w:rPr>
          <w:rFonts w:cs="Times New Roman"/>
        </w:rPr>
        <w:t xml:space="preserve">, </w:t>
      </w:r>
      <w:r w:rsidRPr="00CF7484">
        <w:rPr>
          <w:rFonts w:cs="Times New Roman"/>
        </w:rPr>
        <w:t>mais encore de l</w:t>
      </w:r>
      <w:r w:rsidR="00157148">
        <w:rPr>
          <w:rFonts w:cs="Times New Roman"/>
        </w:rPr>
        <w:t>’</w:t>
      </w:r>
      <w:r w:rsidR="00F04427">
        <w:rPr>
          <w:rFonts w:cs="Times New Roman"/>
          <w:i/>
        </w:rPr>
        <w:t>É</w:t>
      </w:r>
      <w:r w:rsidRPr="00CF7484">
        <w:rPr>
          <w:rFonts w:cs="Times New Roman"/>
          <w:i/>
        </w:rPr>
        <w:t>tourdi</w:t>
      </w:r>
      <w:r w:rsidR="00157148" w:rsidRPr="007A15A6">
        <w:rPr>
          <w:rFonts w:cs="Times New Roman"/>
        </w:rPr>
        <w:t xml:space="preserve">, </w:t>
      </w:r>
      <w:r w:rsidRPr="00CF7484">
        <w:rPr>
          <w:rFonts w:cs="Times New Roman"/>
        </w:rPr>
        <w:t xml:space="preserve">du </w:t>
      </w:r>
      <w:r w:rsidRPr="00CF7484">
        <w:rPr>
          <w:rFonts w:cs="Times New Roman"/>
          <w:i/>
        </w:rPr>
        <w:t>Légataire universel</w:t>
      </w:r>
      <w:r w:rsidRPr="00CF7484">
        <w:rPr>
          <w:rFonts w:cs="Times New Roman"/>
        </w:rPr>
        <w:t xml:space="preserve"> et du </w:t>
      </w:r>
      <w:r w:rsidRPr="00CF7484">
        <w:rPr>
          <w:rFonts w:cs="Times New Roman"/>
          <w:i/>
        </w:rPr>
        <w:t>Joueur</w:t>
      </w:r>
      <w:r w:rsidR="00157148">
        <w:rPr>
          <w:rFonts w:cs="Times New Roman"/>
        </w:rPr>
        <w:t> </w:t>
      </w:r>
      <w:r w:rsidR="00157148" w:rsidRPr="00CF7484">
        <w:rPr>
          <w:rFonts w:cs="Times New Roman"/>
        </w:rPr>
        <w:t>;</w:t>
      </w:r>
      <w:r w:rsidRPr="00CF7484">
        <w:rPr>
          <w:rFonts w:cs="Times New Roman"/>
        </w:rPr>
        <w:t xml:space="preserve"> je n’ai pas besoin de le dire</w:t>
      </w:r>
      <w:r w:rsidR="00157148" w:rsidRPr="007A15A6">
        <w:rPr>
          <w:rFonts w:cs="Times New Roman"/>
        </w:rPr>
        <w:t xml:space="preserve">, </w:t>
      </w:r>
      <w:r w:rsidRPr="00CF7484">
        <w:rPr>
          <w:rFonts w:cs="Times New Roman"/>
        </w:rPr>
        <w:t xml:space="preserve">chacun le sait bien. Ce qui était forme inventée et vivante au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Pr="00CF7484">
        <w:rPr>
          <w:rFonts w:cs="Times New Roman"/>
        </w:rPr>
        <w:t xml:space="preserve"> n’est plus que forme étudiée et languissante au </w:t>
      </w:r>
      <w:r w:rsidRPr="00F04427">
        <w:rPr>
          <w:rFonts w:cs="Times New Roman"/>
          <w:smallCaps/>
        </w:rPr>
        <w:t>xviii</w:t>
      </w:r>
      <w:r w:rsidRPr="00CF7484">
        <w:rPr>
          <w:vertAlign w:val="superscript"/>
        </w:rPr>
        <w:t>e</w:t>
      </w:r>
      <w:r w:rsidR="00157148">
        <w:rPr>
          <w:rFonts w:cs="Times New Roman"/>
        </w:rPr>
        <w:t> </w:t>
      </w:r>
      <w:r w:rsidR="00157148" w:rsidRPr="00CF7484">
        <w:rPr>
          <w:rFonts w:cs="Times New Roman"/>
        </w:rPr>
        <w:t>;</w:t>
      </w:r>
      <w:r w:rsidRPr="00CF7484">
        <w:rPr>
          <w:rFonts w:cs="Times New Roman"/>
        </w:rPr>
        <w:t xml:space="preserve"> ce qui était génie est devenu art</w:t>
      </w:r>
      <w:r w:rsidR="00157148" w:rsidRPr="007A15A6">
        <w:rPr>
          <w:rFonts w:cs="Times New Roman"/>
        </w:rPr>
        <w:t xml:space="preserve">, </w:t>
      </w:r>
      <w:r w:rsidRPr="00CF7484">
        <w:rPr>
          <w:rFonts w:cs="Times New Roman"/>
        </w:rPr>
        <w:t>et ce qui était art n’est plus que recette. L’art</w:t>
      </w:r>
      <w:r w:rsidR="00157148" w:rsidRPr="007A15A6">
        <w:rPr>
          <w:rFonts w:cs="Times New Roman"/>
        </w:rPr>
        <w:t xml:space="preserve">, </w:t>
      </w:r>
      <w:r w:rsidRPr="00CF7484">
        <w:rPr>
          <w:rFonts w:cs="Times New Roman"/>
        </w:rPr>
        <w:t>le génie ont-ils donc disparu de partout</w:t>
      </w:r>
      <w:r w:rsidR="00157148">
        <w:rPr>
          <w:rFonts w:cs="Times New Roman"/>
        </w:rPr>
        <w:t> </w:t>
      </w:r>
      <w:r w:rsidR="00157148" w:rsidRPr="00CF7484">
        <w:rPr>
          <w:rFonts w:cs="Times New Roman"/>
        </w:rPr>
        <w:t>?</w:t>
      </w:r>
      <w:r w:rsidRPr="00CF7484">
        <w:rPr>
          <w:rFonts w:cs="Times New Roman"/>
        </w:rPr>
        <w:t xml:space="preserve"> Non</w:t>
      </w:r>
      <w:r w:rsidR="00157148">
        <w:rPr>
          <w:rFonts w:cs="Times New Roman"/>
        </w:rPr>
        <w:t> </w:t>
      </w:r>
      <w:r w:rsidR="00157148" w:rsidRPr="00CF7484">
        <w:rPr>
          <w:rFonts w:cs="Times New Roman"/>
        </w:rPr>
        <w:t>;</w:t>
      </w:r>
      <w:r w:rsidRPr="00CF7484">
        <w:rPr>
          <w:rFonts w:cs="Times New Roman"/>
        </w:rPr>
        <w:t xml:space="preserve"> ils se sont déplacés</w:t>
      </w:r>
      <w:r w:rsidR="00157148">
        <w:rPr>
          <w:rFonts w:cs="Times New Roman"/>
        </w:rPr>
        <w:t> </w:t>
      </w:r>
      <w:r w:rsidR="00157148" w:rsidRPr="00CF7484">
        <w:rPr>
          <w:rFonts w:cs="Times New Roman"/>
        </w:rPr>
        <w:t>;</w:t>
      </w:r>
      <w:r w:rsidRPr="00CF7484">
        <w:rPr>
          <w:rFonts w:cs="Times New Roman"/>
        </w:rPr>
        <w:t xml:space="preserve"> et parmi cette décadence des facultés</w:t>
      </w:r>
      <w:r w:rsidR="00157148" w:rsidRPr="007A15A6">
        <w:rPr>
          <w:rFonts w:cs="Times New Roman"/>
        </w:rPr>
        <w:t xml:space="preserve">, </w:t>
      </w:r>
      <w:r w:rsidRPr="00CF7484">
        <w:rPr>
          <w:rFonts w:cs="Times New Roman"/>
        </w:rPr>
        <w:t>qui étaient éminentes en Molière et en Regnard</w:t>
      </w:r>
      <w:r w:rsidR="00157148" w:rsidRPr="007A15A6">
        <w:rPr>
          <w:rFonts w:cs="Times New Roman"/>
        </w:rPr>
        <w:t xml:space="preserve">, </w:t>
      </w:r>
      <w:r w:rsidRPr="00CF7484">
        <w:rPr>
          <w:rFonts w:cs="Times New Roman"/>
        </w:rPr>
        <w:t>je distingue des sources fraîches d’inspiration que Regnard et Molière n’ont pas connues</w:t>
      </w:r>
      <w:r w:rsidR="00157148">
        <w:rPr>
          <w:rFonts w:cs="Times New Roman"/>
        </w:rPr>
        <w:t> </w:t>
      </w:r>
      <w:r w:rsidR="00157148" w:rsidRPr="00CF7484">
        <w:rPr>
          <w:rFonts w:cs="Times New Roman"/>
        </w:rPr>
        <w:t>;</w:t>
      </w:r>
      <w:r w:rsidRPr="00CF7484">
        <w:rPr>
          <w:rFonts w:cs="Times New Roman"/>
        </w:rPr>
        <w:t xml:space="preserve"> je vois des nouveautés à leur tour vivantes</w:t>
      </w:r>
      <w:r w:rsidR="00157148" w:rsidRPr="007A15A6">
        <w:rPr>
          <w:rFonts w:cs="Times New Roman"/>
        </w:rPr>
        <w:t xml:space="preserve">, </w:t>
      </w:r>
      <w:r w:rsidRPr="00CF7484">
        <w:rPr>
          <w:rFonts w:cs="Times New Roman"/>
        </w:rPr>
        <w:t>quoique jetées dans un cadre ou vieilli ou flétri. C’est là-dessus que je voudrais arrêter l’attention du lecteur.</w:t>
      </w:r>
    </w:p>
    <w:p w:rsidR="00157148" w:rsidRDefault="00F04427" w:rsidP="00157148">
      <w:pPr>
        <w:pStyle w:val="Corpsdetexte"/>
        <w:rPr>
          <w:rFonts w:cs="Times New Roman"/>
        </w:rPr>
      </w:pPr>
      <w:r>
        <w:rPr>
          <w:rFonts w:cs="Times New Roman"/>
        </w:rPr>
        <w:t>$313$ À</w:t>
      </w:r>
      <w:r w:rsidR="00CF7484" w:rsidRPr="00CF7484">
        <w:rPr>
          <w:rFonts w:cs="Times New Roman"/>
        </w:rPr>
        <w:t xml:space="preserve"> côté de la comédie de caractère</w:t>
      </w:r>
      <w:r w:rsidR="00157148" w:rsidRPr="007A15A6">
        <w:rPr>
          <w:rFonts w:cs="Times New Roman"/>
        </w:rPr>
        <w:t xml:space="preserve">, </w:t>
      </w:r>
      <w:r w:rsidR="00CF7484" w:rsidRPr="00CF7484">
        <w:rPr>
          <w:rFonts w:cs="Times New Roman"/>
        </w:rPr>
        <w:t>qui déjà se précipite et se précipitera de plus en plus de chute en chute</w:t>
      </w:r>
      <w:r w:rsidR="00157148" w:rsidRPr="007A15A6">
        <w:rPr>
          <w:rFonts w:cs="Times New Roman"/>
        </w:rPr>
        <w:t xml:space="preserve">, </w:t>
      </w:r>
      <w:r w:rsidR="00CF7484" w:rsidRPr="00CF7484">
        <w:rPr>
          <w:rFonts w:cs="Times New Roman"/>
        </w:rPr>
        <w:t>naît et s’élève la comédie de mœurs. Les noms des personnages sont déjà un indice de cette transformation. Si je peins le caractère général de l</w:t>
      </w:r>
      <w:r w:rsidR="00157148">
        <w:rPr>
          <w:rFonts w:cs="Times New Roman"/>
        </w:rPr>
        <w:t>’</w:t>
      </w:r>
      <w:r w:rsidR="00CF7484" w:rsidRPr="00CF7484">
        <w:rPr>
          <w:rFonts w:cs="Times New Roman"/>
        </w:rPr>
        <w:t>avare</w:t>
      </w:r>
      <w:r w:rsidR="00157148" w:rsidRPr="007A15A6">
        <w:rPr>
          <w:rFonts w:cs="Times New Roman"/>
        </w:rPr>
        <w:t xml:space="preserve">, </w:t>
      </w:r>
      <w:r w:rsidR="00CF7484" w:rsidRPr="00CF7484">
        <w:rPr>
          <w:rFonts w:cs="Times New Roman"/>
        </w:rPr>
        <w:t xml:space="preserve">je puis rappeler d’un nom de convention </w:t>
      </w:r>
      <w:r w:rsidR="00CF7484" w:rsidRPr="00CF7484">
        <w:rPr>
          <w:rFonts w:cs="Times New Roman"/>
          <w:i/>
        </w:rPr>
        <w:t>Harpagon</w:t>
      </w:r>
      <w:r w:rsidR="00CF7484" w:rsidRPr="00CF7484">
        <w:rPr>
          <w:rFonts w:cs="Times New Roman"/>
        </w:rPr>
        <w:t>. Un oncle vrai</w:t>
      </w:r>
      <w:r w:rsidR="00157148" w:rsidRPr="007A15A6">
        <w:rPr>
          <w:rFonts w:cs="Times New Roman"/>
        </w:rPr>
        <w:t xml:space="preserve">, </w:t>
      </w:r>
      <w:r w:rsidR="00CF7484" w:rsidRPr="00CF7484">
        <w:rPr>
          <w:rFonts w:cs="Times New Roman"/>
        </w:rPr>
        <w:t>en qui rien de général ne fait saillie et où je veux peindre quelques nuances particulières de l</w:t>
      </w:r>
      <w:r w:rsidR="00157148">
        <w:rPr>
          <w:rFonts w:cs="Times New Roman"/>
        </w:rPr>
        <w:t>’</w:t>
      </w:r>
      <w:r w:rsidR="00CF7484" w:rsidRPr="00CF7484">
        <w:rPr>
          <w:rFonts w:cs="Times New Roman"/>
        </w:rPr>
        <w:t>état d’oncle</w:t>
      </w:r>
      <w:r w:rsidR="00157148" w:rsidRPr="007A15A6">
        <w:rPr>
          <w:rFonts w:cs="Times New Roman"/>
        </w:rPr>
        <w:t xml:space="preserve">, </w:t>
      </w:r>
      <w:r w:rsidR="00CF7484" w:rsidRPr="00CF7484">
        <w:rPr>
          <w:rFonts w:cs="Times New Roman"/>
        </w:rPr>
        <w:t>je l</w:t>
      </w:r>
      <w:r w:rsidR="00157148">
        <w:rPr>
          <w:rFonts w:cs="Times New Roman"/>
        </w:rPr>
        <w:t>’</w:t>
      </w:r>
      <w:r w:rsidR="00CF7484" w:rsidRPr="00CF7484">
        <w:rPr>
          <w:rFonts w:cs="Times New Roman"/>
        </w:rPr>
        <w:t xml:space="preserve">appelle d’an nom réel </w:t>
      </w:r>
      <w:r w:rsidR="00CF7484" w:rsidRPr="00CF7484">
        <w:rPr>
          <w:rFonts w:cs="Times New Roman"/>
          <w:i/>
        </w:rPr>
        <w:t>Baliveau</w:t>
      </w:r>
      <w:r w:rsidR="00CF7484" w:rsidRPr="00CF7484">
        <w:rPr>
          <w:rFonts w:cs="Times New Roman"/>
        </w:rPr>
        <w:t>. Et ainsi dans la pièce de Piron apparaît déjà</w:t>
      </w:r>
      <w:r w:rsidR="00157148" w:rsidRPr="007A15A6">
        <w:rPr>
          <w:rFonts w:cs="Times New Roman"/>
        </w:rPr>
        <w:t xml:space="preserve">, </w:t>
      </w:r>
      <w:r w:rsidR="00CF7484" w:rsidRPr="00CF7484">
        <w:rPr>
          <w:rFonts w:cs="Times New Roman"/>
        </w:rPr>
        <w:t>à côté des noms traditionnels de comédie</w:t>
      </w:r>
      <w:r w:rsidR="00157148" w:rsidRPr="007A15A6">
        <w:rPr>
          <w:rFonts w:cs="Times New Roman"/>
        </w:rPr>
        <w:t xml:space="preserve">, </w:t>
      </w:r>
      <w:r w:rsidR="00CF7484" w:rsidRPr="00CF7484">
        <w:rPr>
          <w:rFonts w:cs="Times New Roman"/>
        </w:rPr>
        <w:t>tels que Damis et Dorante</w:t>
      </w:r>
      <w:r w:rsidR="00157148" w:rsidRPr="007A15A6">
        <w:rPr>
          <w:rFonts w:cs="Times New Roman"/>
        </w:rPr>
        <w:t xml:space="preserve">, </w:t>
      </w:r>
      <w:r w:rsidR="00CF7484" w:rsidRPr="00CF7484">
        <w:rPr>
          <w:rFonts w:cs="Times New Roman"/>
        </w:rPr>
        <w:t>un nom de nous autres</w:t>
      </w:r>
      <w:r w:rsidR="00157148" w:rsidRPr="007A15A6">
        <w:rPr>
          <w:rFonts w:cs="Times New Roman"/>
        </w:rPr>
        <w:t xml:space="preserve">, </w:t>
      </w:r>
      <w:r w:rsidR="00CF7484" w:rsidRPr="00CF7484">
        <w:rPr>
          <w:rFonts w:cs="Times New Roman"/>
        </w:rPr>
        <w:t>dûment inscrit sur les registres de l</w:t>
      </w:r>
      <w:r w:rsidR="00157148">
        <w:rPr>
          <w:rFonts w:cs="Times New Roman"/>
        </w:rPr>
        <w:t>’</w:t>
      </w:r>
      <w:r w:rsidR="00CF7484" w:rsidRPr="00CF7484">
        <w:rPr>
          <w:rFonts w:cs="Times New Roman"/>
        </w:rPr>
        <w:t>état civil. Peinture de mœurs bourgeoise</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voilà</w:t>
      </w:r>
      <w:r w:rsidR="00157148" w:rsidRPr="007A15A6">
        <w:rPr>
          <w:rFonts w:cs="Times New Roman"/>
        </w:rPr>
        <w:t xml:space="preserve">, </w:t>
      </w:r>
      <w:r w:rsidR="00CF7484" w:rsidRPr="00CF7484">
        <w:rPr>
          <w:rFonts w:cs="Times New Roman"/>
        </w:rPr>
        <w:t>à beaucoup d’égards</w:t>
      </w:r>
      <w:r w:rsidR="00157148" w:rsidRPr="007A15A6">
        <w:rPr>
          <w:rFonts w:cs="Times New Roman"/>
        </w:rPr>
        <w:t xml:space="preserve">, </w:t>
      </w:r>
      <w:r w:rsidR="00CF7484" w:rsidRPr="00CF7484">
        <w:rPr>
          <w:rFonts w:cs="Times New Roman"/>
        </w:rPr>
        <w:t>la comédie de Piron. Nous entrons par cette comédie d’un degré plus avant dans la bourgeoisie réelle. Et ces mœurs bourgeoises ne sont pas données</w:t>
      </w:r>
      <w:r w:rsidR="00157148" w:rsidRPr="007A15A6">
        <w:rPr>
          <w:rFonts w:cs="Times New Roman"/>
        </w:rPr>
        <w:t xml:space="preserve">, </w:t>
      </w:r>
      <w:r w:rsidR="00CF7484" w:rsidRPr="00CF7484">
        <w:rPr>
          <w:rFonts w:cs="Times New Roman"/>
        </w:rPr>
        <w:t>comme dans Molière</w:t>
      </w:r>
      <w:r w:rsidR="00157148" w:rsidRPr="007A15A6">
        <w:rPr>
          <w:rFonts w:cs="Times New Roman"/>
        </w:rPr>
        <w:t xml:space="preserve">, </w:t>
      </w:r>
      <w:r w:rsidR="00CF7484" w:rsidRPr="00CF7484">
        <w:rPr>
          <w:rFonts w:cs="Times New Roman"/>
        </w:rPr>
        <w:t>pour essentiellement et grossièrement ridicules. Elles ont de la dignité et de la douceur. Élevé parmi elles</w:t>
      </w:r>
      <w:r w:rsidR="00157148" w:rsidRPr="007A15A6">
        <w:rPr>
          <w:rFonts w:cs="Times New Roman"/>
        </w:rPr>
        <w:t xml:space="preserve">, </w:t>
      </w:r>
      <w:r w:rsidR="00CF7484" w:rsidRPr="00CF7484">
        <w:rPr>
          <w:rFonts w:cs="Times New Roman"/>
        </w:rPr>
        <w:t>sous les yeux d’un père probe et d’une mère honnête femme</w:t>
      </w:r>
      <w:r w:rsidR="00157148" w:rsidRPr="007A15A6">
        <w:rPr>
          <w:rFonts w:cs="Times New Roman"/>
        </w:rPr>
        <w:t xml:space="preserve">, </w:t>
      </w:r>
      <w:r w:rsidR="00CF7484" w:rsidRPr="00CF7484">
        <w:rPr>
          <w:rFonts w:cs="Times New Roman"/>
        </w:rPr>
        <w:t>parmi des maximes chrétiennes</w:t>
      </w:r>
      <w:r w:rsidR="00157148" w:rsidRPr="007A15A6">
        <w:rPr>
          <w:rFonts w:cs="Times New Roman"/>
        </w:rPr>
        <w:t xml:space="preserve">, </w:t>
      </w:r>
      <w:r w:rsidR="00CF7484" w:rsidRPr="00CF7484">
        <w:rPr>
          <w:rFonts w:cs="Times New Roman"/>
        </w:rPr>
        <w:t xml:space="preserve">Piron a constamment senti le prix de telles mœurs. Les </w:t>
      </w:r>
      <w:r w:rsidR="00157148" w:rsidRPr="00CF7484">
        <w:rPr>
          <w:rFonts w:cs="Times New Roman"/>
        </w:rPr>
        <w:t>«</w:t>
      </w:r>
      <w:r w:rsidR="00157148">
        <w:rPr>
          <w:rFonts w:cs="Times New Roman"/>
        </w:rPr>
        <w:t> </w:t>
      </w:r>
      <w:r w:rsidR="00CF7484" w:rsidRPr="00CF7484">
        <w:rPr>
          <w:rFonts w:cs="Times New Roman"/>
          <w:i/>
        </w:rPr>
        <w:t>mœurs</w:t>
      </w:r>
      <w:r w:rsidR="00157148">
        <w:rPr>
          <w:rFonts w:cs="Times New Roman"/>
        </w:rPr>
        <w:t> </w:t>
      </w:r>
      <w:r w:rsidR="00157148" w:rsidRPr="00CF7484">
        <w:rPr>
          <w:rFonts w:cs="Times New Roman"/>
        </w:rPr>
        <w:t>»</w:t>
      </w:r>
      <w:r w:rsidR="00CF7484" w:rsidRPr="00CF7484">
        <w:rPr>
          <w:rFonts w:cs="Times New Roman"/>
        </w:rPr>
        <w:t xml:space="preserve"> sont sa grande préoccupation</w:t>
      </w:r>
      <w:r w:rsidR="00157148">
        <w:rPr>
          <w:rFonts w:cs="Times New Roman"/>
        </w:rPr>
        <w:t> </w:t>
      </w:r>
      <w:r w:rsidR="00157148" w:rsidRPr="00CF7484">
        <w:rPr>
          <w:rFonts w:cs="Times New Roman"/>
        </w:rPr>
        <w:t>;</w:t>
      </w:r>
      <w:r w:rsidR="00CF7484" w:rsidRPr="00CF7484">
        <w:rPr>
          <w:rFonts w:cs="Times New Roman"/>
        </w:rPr>
        <w:t xml:space="preserve"> c’est le mot qui revient à chaque instant dans la préface de la </w:t>
      </w:r>
      <w:r w:rsidR="00CF7484" w:rsidRPr="00CF7484">
        <w:rPr>
          <w:rFonts w:cs="Times New Roman"/>
          <w:i/>
        </w:rPr>
        <w:t>Métromanie</w:t>
      </w:r>
      <w:r w:rsidR="00157148" w:rsidRPr="007A15A6">
        <w:rPr>
          <w:rFonts w:cs="Times New Roman"/>
        </w:rPr>
        <w:t xml:space="preserve">, </w:t>
      </w:r>
      <w:r w:rsidR="00CF7484" w:rsidRPr="00CF7484">
        <w:rPr>
          <w:rFonts w:cs="Times New Roman"/>
        </w:rPr>
        <w:t>et</w:t>
      </w:r>
      <w:r w:rsidR="00157148" w:rsidRPr="007A15A6">
        <w:rPr>
          <w:rFonts w:cs="Times New Roman"/>
        </w:rPr>
        <w:t xml:space="preserve">, </w:t>
      </w:r>
      <w:r w:rsidR="00CF7484" w:rsidRPr="00CF7484">
        <w:rPr>
          <w:rFonts w:cs="Times New Roman"/>
        </w:rPr>
        <w:t>soit qu’on l’entende dans le sens général où nous le prenons aujourd’hui</w:t>
      </w:r>
      <w:r w:rsidR="00157148" w:rsidRPr="007A15A6">
        <w:rPr>
          <w:rFonts w:cs="Times New Roman"/>
        </w:rPr>
        <w:t xml:space="preserve">, </w:t>
      </w:r>
      <w:r w:rsidR="00CF7484" w:rsidRPr="00CF7484">
        <w:rPr>
          <w:rFonts w:cs="Times New Roman"/>
        </w:rPr>
        <w:t>soit qu’on le réduise à la signification particulière que lui donnait Piron (</w:t>
      </w:r>
      <w:r w:rsidR="00CF7484" w:rsidRPr="00CF7484">
        <w:rPr>
          <w:rFonts w:cs="Times New Roman"/>
          <w:i/>
        </w:rPr>
        <w:t>respecter la morale</w:t>
      </w:r>
      <w:r w:rsidR="00157148" w:rsidRPr="007A15A6">
        <w:rPr>
          <w:rFonts w:cs="Times New Roman"/>
        </w:rPr>
        <w:t xml:space="preserve">, </w:t>
      </w:r>
      <w:r w:rsidR="00CF7484" w:rsidRPr="00CF7484">
        <w:rPr>
          <w:rFonts w:cs="Times New Roman"/>
          <w:i/>
        </w:rPr>
        <w:t>avoir de la moralité</w:t>
      </w:r>
      <w:r w:rsidR="00CF7484" w:rsidRPr="00CF7484">
        <w:rPr>
          <w:rFonts w:cs="Times New Roman"/>
        </w:rPr>
        <w:t>)</w:t>
      </w:r>
      <w:r w:rsidR="00157148" w:rsidRPr="007A15A6">
        <w:rPr>
          <w:rFonts w:cs="Times New Roman"/>
        </w:rPr>
        <w:t xml:space="preserve">, </w:t>
      </w:r>
      <w:r w:rsidR="00CF7484" w:rsidRPr="00CF7484">
        <w:rPr>
          <w:rFonts w:cs="Times New Roman"/>
        </w:rPr>
        <w:t xml:space="preserve">Piron a des </w:t>
      </w:r>
      <w:r w:rsidR="00157148" w:rsidRPr="00CF7484">
        <w:rPr>
          <w:rFonts w:cs="Times New Roman"/>
        </w:rPr>
        <w:t>«</w:t>
      </w:r>
      <w:r w:rsidR="00157148">
        <w:rPr>
          <w:rFonts w:cs="Times New Roman"/>
        </w:rPr>
        <w:t> </w:t>
      </w:r>
      <w:r w:rsidR="00CF7484" w:rsidRPr="00CF7484">
        <w:rPr>
          <w:rFonts w:cs="Times New Roman"/>
        </w:rPr>
        <w:t>mœurs</w:t>
      </w:r>
      <w:r w:rsidR="00157148">
        <w:rPr>
          <w:rFonts w:cs="Times New Roman"/>
        </w:rPr>
        <w:t> </w:t>
      </w:r>
      <w:r w:rsidR="00157148" w:rsidRPr="00CF7484">
        <w:rPr>
          <w:rFonts w:cs="Times New Roman"/>
        </w:rPr>
        <w:t>»</w:t>
      </w:r>
      <w:r w:rsidR="00CF7484" w:rsidRPr="00CF7484">
        <w:rPr>
          <w:rFonts w:cs="Times New Roman"/>
        </w:rPr>
        <w:t xml:space="preserve">. Il y a des mœurs dans la </w:t>
      </w:r>
      <w:r w:rsidR="00CF7484" w:rsidRPr="00CF7484">
        <w:rPr>
          <w:rFonts w:cs="Times New Roman"/>
          <w:i/>
        </w:rPr>
        <w:t>Métromanie</w:t>
      </w:r>
      <w:r w:rsidR="00157148" w:rsidRPr="007A15A6">
        <w:rPr>
          <w:rFonts w:cs="Times New Roman"/>
        </w:rPr>
        <w:t xml:space="preserve">, </w:t>
      </w:r>
      <w:r w:rsidR="00CF7484" w:rsidRPr="00CF7484">
        <w:rPr>
          <w:rFonts w:cs="Times New Roman"/>
        </w:rPr>
        <w:t xml:space="preserve">et de bonnes mœurs. C’est dans la </w:t>
      </w:r>
      <w:r w:rsidR="00CF7484" w:rsidRPr="00CF7484">
        <w:rPr>
          <w:rFonts w:cs="Times New Roman"/>
          <w:i/>
        </w:rPr>
        <w:t>Métromanie</w:t>
      </w:r>
      <w:r w:rsidR="00CF7484" w:rsidRPr="00CF7484">
        <w:rPr>
          <w:rFonts w:cs="Times New Roman"/>
        </w:rPr>
        <w:t xml:space="preserve"> que se trouve</w:t>
      </w:r>
      <w:r w:rsidR="00157148" w:rsidRPr="007A15A6">
        <w:rPr>
          <w:rFonts w:cs="Times New Roman"/>
        </w:rPr>
        <w:t xml:space="preserve">, </w:t>
      </w:r>
      <w:r w:rsidR="00CF7484" w:rsidRPr="00CF7484">
        <w:rPr>
          <w:rFonts w:cs="Times New Roman"/>
        </w:rPr>
        <w:t xml:space="preserve">pour </w:t>
      </w:r>
      <w:r>
        <w:rPr>
          <w:rFonts w:cs="Times New Roman"/>
        </w:rPr>
        <w:t xml:space="preserve">$314$ </w:t>
      </w:r>
      <w:r w:rsidR="00CF7484" w:rsidRPr="00CF7484">
        <w:rPr>
          <w:rFonts w:cs="Times New Roman"/>
        </w:rPr>
        <w:t>indiquer un certain genre d’ouvrages</w:t>
      </w:r>
      <w:r w:rsidR="00157148" w:rsidRPr="007A15A6">
        <w:rPr>
          <w:rFonts w:cs="Times New Roman"/>
        </w:rPr>
        <w:t xml:space="preserve">, </w:t>
      </w:r>
      <w:r w:rsidR="00CF7484" w:rsidRPr="00CF7484">
        <w:rPr>
          <w:rFonts w:cs="Times New Roman"/>
        </w:rPr>
        <w:t>le vers si heureux</w:t>
      </w:r>
      <w:r w:rsidR="00157148">
        <w:rPr>
          <w:rFonts w:cs="Times New Roman"/>
        </w:rPr>
        <w:t> </w:t>
      </w:r>
      <w:r w:rsidR="00157148" w:rsidRPr="00CF7484">
        <w:rPr>
          <w:rFonts w:cs="Times New Roman"/>
        </w:rPr>
        <w:t>:</w:t>
      </w:r>
    </w:p>
    <w:p w:rsidR="00AF1B1B" w:rsidRPr="00CF7484" w:rsidRDefault="00CF7484" w:rsidP="006913D2">
      <w:pPr>
        <w:pStyle w:val="quotel"/>
      </w:pPr>
      <w:r w:rsidRPr="00CF7484">
        <w:t>La mère en prescrira la lecture à sa fille.</w:t>
      </w:r>
    </w:p>
    <w:p w:rsidR="00AF1B1B" w:rsidRPr="00CF7484" w:rsidRDefault="00CF7484" w:rsidP="00157148">
      <w:pPr>
        <w:pStyle w:val="Corpsdetexte"/>
        <w:rPr>
          <w:rFonts w:cs="Times New Roman"/>
        </w:rPr>
      </w:pPr>
      <w:r w:rsidRPr="00CF7484">
        <w:rPr>
          <w:rFonts w:cs="Times New Roman"/>
        </w:rPr>
        <w:t>Et il mérite de s’y trouver</w:t>
      </w:r>
      <w:r w:rsidR="00157148" w:rsidRPr="007A15A6">
        <w:rPr>
          <w:rFonts w:cs="Times New Roman"/>
        </w:rPr>
        <w:t xml:space="preserve">, </w:t>
      </w:r>
      <w:r w:rsidRPr="00CF7484">
        <w:rPr>
          <w:rFonts w:cs="Times New Roman"/>
        </w:rPr>
        <w:t xml:space="preserve">puisque la </w:t>
      </w:r>
      <w:r w:rsidRPr="00CF7484">
        <w:rPr>
          <w:rFonts w:cs="Times New Roman"/>
          <w:i/>
        </w:rPr>
        <w:t>Métromanie</w:t>
      </w:r>
      <w:r w:rsidRPr="00CF7484">
        <w:rPr>
          <w:rFonts w:cs="Times New Roman"/>
        </w:rPr>
        <w:t xml:space="preserve"> est une des premières comédies de notre répertoire où la mère ait pu mener sa fille sans risquer de l’embarrasser et de la faire rougir</w:t>
      </w:r>
      <w:r w:rsidR="008125A0">
        <w:rPr>
          <w:rFonts w:cs="Times New Roman"/>
        </w:rPr>
        <w:t xml:space="preserve">. À </w:t>
      </w:r>
      <w:r w:rsidRPr="00CF7484">
        <w:rPr>
          <w:rFonts w:cs="Times New Roman"/>
        </w:rPr>
        <w:t xml:space="preserve">ce double point de vue de la comédie de </w:t>
      </w:r>
      <w:r w:rsidR="00157148" w:rsidRPr="00CF7484">
        <w:rPr>
          <w:rFonts w:cs="Times New Roman"/>
        </w:rPr>
        <w:t>«</w:t>
      </w:r>
      <w:r w:rsidR="00157148">
        <w:rPr>
          <w:rFonts w:cs="Times New Roman"/>
        </w:rPr>
        <w:t> </w:t>
      </w:r>
      <w:r w:rsidRPr="00CF7484">
        <w:rPr>
          <w:rFonts w:cs="Times New Roman"/>
        </w:rPr>
        <w:t>mœurs</w:t>
      </w:r>
      <w:r w:rsidR="00157148">
        <w:rPr>
          <w:rFonts w:cs="Times New Roman"/>
        </w:rPr>
        <w:t> </w:t>
      </w:r>
      <w:r w:rsidR="00157148" w:rsidRPr="00CF7484">
        <w:rPr>
          <w:rFonts w:cs="Times New Roman"/>
        </w:rPr>
        <w:t>»</w:t>
      </w:r>
      <w:r w:rsidRPr="00CF7484">
        <w:rPr>
          <w:rFonts w:cs="Times New Roman"/>
        </w:rPr>
        <w:t xml:space="preserve"> et de la dignité de la vie bourgeoise</w:t>
      </w:r>
      <w:r w:rsidR="00157148" w:rsidRPr="007A15A6">
        <w:rPr>
          <w:rFonts w:cs="Times New Roman"/>
        </w:rPr>
        <w:t xml:space="preserve">, </w:t>
      </w:r>
      <w:r w:rsidRPr="00CF7484">
        <w:rPr>
          <w:rFonts w:cs="Times New Roman"/>
        </w:rPr>
        <w:t>il y a un abîme</w:t>
      </w:r>
      <w:r w:rsidR="00157148" w:rsidRPr="007A15A6">
        <w:rPr>
          <w:rFonts w:cs="Times New Roman"/>
        </w:rPr>
        <w:t xml:space="preserve">, </w:t>
      </w:r>
      <w:r w:rsidRPr="00CF7484">
        <w:rPr>
          <w:rFonts w:cs="Times New Roman"/>
        </w:rPr>
        <w:t>des jeunes gens sans scrupule de Molière ou de ses beaux esprits si bas et si cuistres</w:t>
      </w:r>
      <w:r w:rsidR="00157148" w:rsidRPr="007A15A6">
        <w:rPr>
          <w:rFonts w:cs="Times New Roman"/>
        </w:rPr>
        <w:t xml:space="preserve">, </w:t>
      </w:r>
      <w:r w:rsidRPr="00CF7484">
        <w:rPr>
          <w:rFonts w:cs="Times New Roman"/>
        </w:rPr>
        <w:t>à ce fou de Damis qui sait tenir son rang dans le monde</w:t>
      </w:r>
      <w:r w:rsidR="00157148" w:rsidRPr="007A15A6">
        <w:rPr>
          <w:rFonts w:cs="Times New Roman"/>
        </w:rPr>
        <w:t xml:space="preserve">, </w:t>
      </w:r>
      <w:r w:rsidRPr="00CF7484">
        <w:rPr>
          <w:rFonts w:cs="Times New Roman"/>
        </w:rPr>
        <w:t xml:space="preserve">qui n’a guère eu de maîtresses que dans les colonnes du </w:t>
      </w:r>
      <w:r w:rsidRPr="00CF7484">
        <w:rPr>
          <w:rFonts w:cs="Times New Roman"/>
          <w:i/>
        </w:rPr>
        <w:t>Mercure</w:t>
      </w:r>
      <w:r w:rsidRPr="00CF7484">
        <w:rPr>
          <w:rFonts w:cs="Times New Roman"/>
        </w:rPr>
        <w:t xml:space="preserve"> et les nuages</w:t>
      </w:r>
      <w:r w:rsidR="00157148" w:rsidRPr="007A15A6">
        <w:rPr>
          <w:rFonts w:cs="Times New Roman"/>
        </w:rPr>
        <w:t xml:space="preserve">, </w:t>
      </w:r>
      <w:r w:rsidRPr="00CF7484">
        <w:rPr>
          <w:rFonts w:cs="Times New Roman"/>
        </w:rPr>
        <w:t>qui est le plus désintéressé des hommes et le plus généreux</w:t>
      </w:r>
      <w:r w:rsidR="00157148" w:rsidRPr="007A15A6">
        <w:rPr>
          <w:rFonts w:cs="Times New Roman"/>
        </w:rPr>
        <w:t xml:space="preserve">, </w:t>
      </w:r>
      <w:r w:rsidRPr="00CF7484">
        <w:rPr>
          <w:rFonts w:cs="Times New Roman"/>
        </w:rPr>
        <w:t>même avec ses rivaux. Il y a surtout un abîme</w:t>
      </w:r>
      <w:r w:rsidR="00157148" w:rsidRPr="007A15A6">
        <w:rPr>
          <w:rFonts w:cs="Times New Roman"/>
        </w:rPr>
        <w:t xml:space="preserve">, </w:t>
      </w:r>
      <w:r w:rsidRPr="00CF7484">
        <w:rPr>
          <w:rFonts w:cs="Times New Roman"/>
        </w:rPr>
        <w:t>des femmes et des jeunes filles du théâtre de Molière</w:t>
      </w:r>
      <w:r w:rsidR="00157148" w:rsidRPr="007A15A6">
        <w:rPr>
          <w:rFonts w:cs="Times New Roman"/>
        </w:rPr>
        <w:t xml:space="preserve">, </w:t>
      </w:r>
      <w:r w:rsidRPr="00CF7484">
        <w:rPr>
          <w:rFonts w:cs="Times New Roman"/>
        </w:rPr>
        <w:t>à Lucile. 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sans doute les traits dominateurs</w:t>
      </w:r>
      <w:r w:rsidR="00157148" w:rsidRPr="007A15A6">
        <w:rPr>
          <w:rFonts w:cs="Times New Roman"/>
        </w:rPr>
        <w:t xml:space="preserve">, </w:t>
      </w:r>
      <w:r w:rsidRPr="00CF7484">
        <w:rPr>
          <w:rFonts w:cs="Times New Roman"/>
        </w:rPr>
        <w:t xml:space="preserve">dans le </w:t>
      </w:r>
      <w:r w:rsidRPr="00CF7484">
        <w:rPr>
          <w:rFonts w:cs="Times New Roman"/>
        </w:rPr>
        <w:lastRenderedPageBreak/>
        <w:t>comique et le tragique</w:t>
      </w:r>
      <w:r w:rsidR="00157148" w:rsidRPr="007A15A6">
        <w:rPr>
          <w:rFonts w:cs="Times New Roman"/>
        </w:rPr>
        <w:t xml:space="preserve">, </w:t>
      </w:r>
      <w:r w:rsidRPr="00CF7484">
        <w:rPr>
          <w:rFonts w:cs="Times New Roman"/>
        </w:rPr>
        <w:t>que sait découvrir le grand peintre de caractère manquent ici totalement. Il est perdu le relief que Molière donnait à Célimène</w:t>
      </w:r>
      <w:r w:rsidR="00157148" w:rsidRPr="007A15A6">
        <w:rPr>
          <w:rFonts w:cs="Times New Roman"/>
        </w:rPr>
        <w:t xml:space="preserve">, </w:t>
      </w:r>
      <w:r w:rsidRPr="00CF7484">
        <w:rPr>
          <w:rFonts w:cs="Times New Roman"/>
        </w:rPr>
        <w:t>à Angélique</w:t>
      </w:r>
      <w:r w:rsidR="00157148" w:rsidRPr="007A15A6">
        <w:rPr>
          <w:rFonts w:cs="Times New Roman"/>
        </w:rPr>
        <w:t xml:space="preserve">, </w:t>
      </w:r>
      <w:r w:rsidRPr="00CF7484">
        <w:rPr>
          <w:rFonts w:cs="Times New Roman"/>
        </w:rPr>
        <w:t>à Agnès</w:t>
      </w:r>
      <w:r w:rsidR="00157148" w:rsidRPr="007A15A6">
        <w:rPr>
          <w:rFonts w:cs="Times New Roman"/>
        </w:rPr>
        <w:t xml:space="preserve">, </w:t>
      </w:r>
      <w:r w:rsidRPr="00CF7484">
        <w:rPr>
          <w:rFonts w:cs="Times New Roman"/>
        </w:rPr>
        <w:t>à Elmire</w:t>
      </w:r>
      <w:r w:rsidR="00157148" w:rsidRPr="007A15A6">
        <w:rPr>
          <w:rFonts w:cs="Times New Roman"/>
        </w:rPr>
        <w:t xml:space="preserve">, </w:t>
      </w:r>
      <w:r w:rsidRPr="00CF7484">
        <w:rPr>
          <w:rFonts w:cs="Times New Roman"/>
        </w:rPr>
        <w:t>à toutes enfin. Ce n’est qu’une esquisse. Le dessin</w:t>
      </w:r>
      <w:r w:rsidR="00157148" w:rsidRPr="007A15A6">
        <w:rPr>
          <w:rFonts w:cs="Times New Roman"/>
        </w:rPr>
        <w:t xml:space="preserve">, </w:t>
      </w:r>
      <w:r w:rsidRPr="00CF7484">
        <w:rPr>
          <w:rFonts w:cs="Times New Roman"/>
        </w:rPr>
        <w:t>toutefois</w:t>
      </w:r>
      <w:r w:rsidR="00157148" w:rsidRPr="007A15A6">
        <w:rPr>
          <w:rFonts w:cs="Times New Roman"/>
        </w:rPr>
        <w:t xml:space="preserve">, </w:t>
      </w:r>
      <w:r w:rsidRPr="00CF7484">
        <w:rPr>
          <w:rFonts w:cs="Times New Roman"/>
        </w:rPr>
        <w:t>en est non seulement spirituel</w:t>
      </w:r>
      <w:r w:rsidR="00157148" w:rsidRPr="007A15A6">
        <w:rPr>
          <w:rFonts w:cs="Times New Roman"/>
        </w:rPr>
        <w:t xml:space="preserve">, </w:t>
      </w:r>
      <w:r w:rsidRPr="00CF7484">
        <w:rPr>
          <w:rFonts w:cs="Times New Roman"/>
        </w:rPr>
        <w:t>précis et ferme</w:t>
      </w:r>
      <w:r w:rsidR="00157148" w:rsidRPr="007A15A6">
        <w:rPr>
          <w:rFonts w:cs="Times New Roman"/>
        </w:rPr>
        <w:t xml:space="preserve">, </w:t>
      </w:r>
      <w:r w:rsidRPr="00CF7484">
        <w:rPr>
          <w:rFonts w:cs="Times New Roman"/>
        </w:rPr>
        <w:t>mais encore original et neuf. Voici d’abord ce qui est spirituel et ferme</w:t>
      </w:r>
      <w:r w:rsidR="00157148">
        <w:rPr>
          <w:rFonts w:cs="Times New Roman"/>
        </w:rPr>
        <w:t> </w:t>
      </w:r>
      <w:r w:rsidR="00157148" w:rsidRPr="00CF7484">
        <w:rPr>
          <w:rFonts w:cs="Times New Roman"/>
        </w:rPr>
        <w:t>;</w:t>
      </w:r>
      <w:r w:rsidRPr="00CF7484">
        <w:rPr>
          <w:rFonts w:cs="Times New Roman"/>
        </w:rPr>
        <w:t xml:space="preserve"> c’est le portrait de l’indifférente et nonchalante personne</w:t>
      </w:r>
      <w:r w:rsidR="00157148">
        <w:rPr>
          <w:rFonts w:cs="Times New Roman"/>
        </w:rPr>
        <w:t> </w:t>
      </w:r>
      <w:r w:rsidR="00157148" w:rsidRPr="00CF7484">
        <w:rPr>
          <w:rFonts w:cs="Times New Roman"/>
        </w:rPr>
        <w:t>:</w:t>
      </w:r>
    </w:p>
    <w:p w:rsidR="00A148F6" w:rsidRDefault="00CF7484" w:rsidP="006913D2">
      <w:pPr>
        <w:pStyle w:val="quotel"/>
      </w:pPr>
      <w:r w:rsidRPr="00CF7484">
        <w:t>Je vous l’ai dit cent fois</w:t>
      </w:r>
      <w:r w:rsidR="00157148">
        <w:t> </w:t>
      </w:r>
      <w:r w:rsidR="00157148" w:rsidRPr="00CF7484">
        <w:t>:</w:t>
      </w:r>
      <w:r w:rsidRPr="00CF7484">
        <w:t xml:space="preserve"> c’est une nonchalante</w:t>
      </w:r>
      <w:r w:rsidR="00157148" w:rsidRPr="007A15A6">
        <w:t>,</w:t>
      </w:r>
    </w:p>
    <w:p w:rsidR="00AF1B1B" w:rsidRPr="00CF7484" w:rsidRDefault="00CF7484" w:rsidP="006913D2">
      <w:pPr>
        <w:pStyle w:val="quotel"/>
      </w:pPr>
      <w:r w:rsidRPr="00CF7484">
        <w:t>Oui s’abandonne</w:t>
      </w:r>
      <w:r w:rsidR="006913D2">
        <w:t xml:space="preserve"> au cours d’une vie indolent</w:t>
      </w:r>
      <w:r w:rsidR="00157148">
        <w:t>e ;</w:t>
      </w:r>
    </w:p>
    <w:p w:rsidR="00AF1B1B" w:rsidRPr="00CF7484" w:rsidRDefault="00CF7484" w:rsidP="006913D2">
      <w:pPr>
        <w:pStyle w:val="quotel"/>
      </w:pPr>
      <w:r w:rsidRPr="00CF7484">
        <w:t>De l’amour d’elle-même éprise uniquement</w:t>
      </w:r>
      <w:r w:rsidR="00157148">
        <w:t> </w:t>
      </w:r>
      <w:r w:rsidR="00157148" w:rsidRPr="00CF7484">
        <w:t>;</w:t>
      </w:r>
    </w:p>
    <w:p w:rsidR="00A148F6" w:rsidRDefault="00CF7484" w:rsidP="006913D2">
      <w:pPr>
        <w:pStyle w:val="quotel"/>
      </w:pPr>
      <w:r w:rsidRPr="00CF7484">
        <w:t>Incapable en cela d’aucun attachement</w:t>
      </w:r>
      <w:r w:rsidR="00157148" w:rsidRPr="007A15A6">
        <w:t>,</w:t>
      </w:r>
    </w:p>
    <w:p w:rsidR="00A148F6" w:rsidRDefault="00CF7484" w:rsidP="006913D2">
      <w:pPr>
        <w:pStyle w:val="quotel"/>
      </w:pPr>
      <w:r w:rsidRPr="00CF7484">
        <w:t>Une idole du Nord</w:t>
      </w:r>
      <w:r w:rsidR="00157148" w:rsidRPr="007A15A6">
        <w:t xml:space="preserve">, </w:t>
      </w:r>
      <w:r w:rsidRPr="00CF7484">
        <w:rPr>
          <w:i/>
        </w:rPr>
        <w:t>une froide femelle</w:t>
      </w:r>
      <w:r w:rsidR="00157148" w:rsidRPr="007A15A6">
        <w:t>,</w:t>
      </w:r>
    </w:p>
    <w:p w:rsidR="00AF1B1B" w:rsidRPr="00CF7484" w:rsidRDefault="00F04427" w:rsidP="00F04427">
      <w:pPr>
        <w:pStyle w:val="Corpsdetexte"/>
      </w:pPr>
      <w:r>
        <w:t xml:space="preserve">$315$ </w:t>
      </w:r>
      <w:r w:rsidR="00CF7484" w:rsidRPr="00CF7484">
        <w:t>(C</w:t>
      </w:r>
      <w:r w:rsidR="00157148">
        <w:t>’</w:t>
      </w:r>
      <w:r w:rsidR="00CF7484" w:rsidRPr="00CF7484">
        <w:t>est Lisette qui parle et aussi le Dijonnais énergique)</w:t>
      </w:r>
    </w:p>
    <w:p w:rsidR="00AF1B1B" w:rsidRPr="00CF7484" w:rsidRDefault="00CF7484" w:rsidP="006913D2">
      <w:pPr>
        <w:pStyle w:val="quotel"/>
      </w:pPr>
      <w:r w:rsidRPr="00CF7484">
        <w:t>Qui voudrait qu’on parlât</w:t>
      </w:r>
      <w:r w:rsidR="00157148" w:rsidRPr="007A15A6">
        <w:t xml:space="preserve">, </w:t>
      </w:r>
      <w:r w:rsidRPr="00CF7484">
        <w:t>que l’on pensât pour elle</w:t>
      </w:r>
      <w:r w:rsidR="00157148">
        <w:t> </w:t>
      </w:r>
      <w:r w:rsidR="00157148" w:rsidRPr="00CF7484">
        <w:t>;</w:t>
      </w:r>
    </w:p>
    <w:p w:rsidR="00A148F6" w:rsidRDefault="00CF7484" w:rsidP="006913D2">
      <w:pPr>
        <w:pStyle w:val="quotel"/>
      </w:pPr>
      <w:r w:rsidRPr="00CF7484">
        <w:t>Et</w:t>
      </w:r>
      <w:r w:rsidR="00157148" w:rsidRPr="007A15A6">
        <w:t xml:space="preserve">, </w:t>
      </w:r>
      <w:r w:rsidRPr="00CF7484">
        <w:t>sans agir</w:t>
      </w:r>
      <w:r w:rsidR="00157148" w:rsidRPr="007A15A6">
        <w:t xml:space="preserve">, </w:t>
      </w:r>
      <w:r w:rsidRPr="00CF7484">
        <w:t>sentir</w:t>
      </w:r>
      <w:r w:rsidR="00157148" w:rsidRPr="007A15A6">
        <w:t xml:space="preserve">, </w:t>
      </w:r>
      <w:r w:rsidRPr="00CF7484">
        <w:t>craindre</w:t>
      </w:r>
      <w:r w:rsidR="00157148" w:rsidRPr="007A15A6">
        <w:t xml:space="preserve">, </w:t>
      </w:r>
      <w:r w:rsidRPr="00CF7484">
        <w:t>ni désirer</w:t>
      </w:r>
      <w:r w:rsidR="00157148" w:rsidRPr="007A15A6">
        <w:t>,</w:t>
      </w:r>
    </w:p>
    <w:p w:rsidR="00AF1B1B" w:rsidRPr="00CF7484" w:rsidRDefault="00CF7484" w:rsidP="006913D2">
      <w:pPr>
        <w:pStyle w:val="quotel"/>
      </w:pPr>
      <w:r w:rsidRPr="00CF7484">
        <w:t>N’avoir que l’embarras d’être</w:t>
      </w:r>
      <w:r w:rsidR="00157148" w:rsidRPr="007A15A6">
        <w:t xml:space="preserve">, </w:t>
      </w:r>
      <w:r w:rsidRPr="00CF7484">
        <w:t>de respirer.</w:t>
      </w:r>
    </w:p>
    <w:p w:rsidR="00AF1B1B" w:rsidRPr="00CF7484" w:rsidRDefault="00CF7484" w:rsidP="00157148">
      <w:pPr>
        <w:pStyle w:val="Corpsdetexte"/>
        <w:rPr>
          <w:rFonts w:cs="Times New Roman"/>
        </w:rPr>
      </w:pPr>
      <w:r w:rsidRPr="00CF7484">
        <w:rPr>
          <w:rFonts w:cs="Times New Roman"/>
        </w:rPr>
        <w:t>Et voici ce qui est neuf</w:t>
      </w:r>
      <w:r w:rsidR="00157148" w:rsidRPr="007A15A6">
        <w:rPr>
          <w:rFonts w:cs="Times New Roman"/>
        </w:rPr>
        <w:t xml:space="preserve">, </w:t>
      </w:r>
      <w:r w:rsidRPr="00CF7484">
        <w:rPr>
          <w:rFonts w:cs="Times New Roman"/>
        </w:rPr>
        <w:t>c’est que Lucile est une fille modeste et assez docile. Bien qu’elle s’éprenne tout de suite</w:t>
      </w:r>
      <w:r w:rsidR="00157148" w:rsidRPr="007A15A6">
        <w:rPr>
          <w:rFonts w:cs="Times New Roman"/>
        </w:rPr>
        <w:t xml:space="preserve">, </w:t>
      </w:r>
      <w:r w:rsidRPr="00CF7484">
        <w:rPr>
          <w:rFonts w:cs="Times New Roman"/>
        </w:rPr>
        <w:t>selon l</w:t>
      </w:r>
      <w:r w:rsidR="00157148">
        <w:rPr>
          <w:rFonts w:cs="Times New Roman"/>
        </w:rPr>
        <w:t>’</w:t>
      </w:r>
      <w:r w:rsidRPr="00CF7484">
        <w:rPr>
          <w:rFonts w:cs="Times New Roman"/>
        </w:rPr>
        <w:t>éternelle loi de la nature féminine</w:t>
      </w:r>
      <w:r w:rsidR="00157148" w:rsidRPr="007A15A6">
        <w:rPr>
          <w:rFonts w:cs="Times New Roman"/>
        </w:rPr>
        <w:t xml:space="preserve">, </w:t>
      </w:r>
      <w:r w:rsidRPr="00CF7484">
        <w:rPr>
          <w:rFonts w:cs="Times New Roman"/>
        </w:rPr>
        <w:t>de ce qu’elle suppose qu’on lui défendra</w:t>
      </w:r>
      <w:r w:rsidR="00157148" w:rsidRPr="007A15A6">
        <w:rPr>
          <w:rFonts w:cs="Times New Roman"/>
        </w:rPr>
        <w:t xml:space="preserve">, </w:t>
      </w:r>
      <w:r w:rsidRPr="00CF7484">
        <w:rPr>
          <w:rFonts w:cs="Times New Roman"/>
        </w:rPr>
        <w:t>elle n</w:t>
      </w:r>
      <w:r w:rsidR="00157148">
        <w:rPr>
          <w:rFonts w:cs="Times New Roman"/>
        </w:rPr>
        <w:t>’</w:t>
      </w:r>
      <w:r w:rsidRPr="00CF7484">
        <w:rPr>
          <w:rFonts w:cs="Times New Roman"/>
        </w:rPr>
        <w:t>a nul dessein de révolte contre l’autorité paternelle. Je n’ose assurer qu’elle s’y soumettrait tout à fait. Elle cherchera du moins à la fléchir plus qu</w:t>
      </w:r>
      <w:r w:rsidR="00157148">
        <w:rPr>
          <w:rFonts w:cs="Times New Roman"/>
        </w:rPr>
        <w:t>’</w:t>
      </w:r>
      <w:r w:rsidRPr="00CF7484">
        <w:rPr>
          <w:rFonts w:cs="Times New Roman"/>
        </w:rPr>
        <w:t xml:space="preserve">à la heurter. Nous ne sommes pas encore arrivés à cette ravissante Chloé du </w:t>
      </w:r>
      <w:r w:rsidRPr="00CF7484">
        <w:rPr>
          <w:rFonts w:cs="Times New Roman"/>
          <w:i/>
        </w:rPr>
        <w:t>Méchant</w:t>
      </w:r>
      <w:r w:rsidR="00157148">
        <w:rPr>
          <w:rFonts w:cs="Times New Roman"/>
        </w:rPr>
        <w:t> </w:t>
      </w:r>
      <w:r w:rsidR="00157148" w:rsidRPr="00CF7484">
        <w:rPr>
          <w:rFonts w:cs="Times New Roman"/>
        </w:rPr>
        <w:t>;</w:t>
      </w:r>
      <w:r w:rsidRPr="00CF7484">
        <w:rPr>
          <w:rFonts w:cs="Times New Roman"/>
        </w:rPr>
        <w:t xml:space="preserve"> nous sommes sur le chemin.</w:t>
      </w:r>
    </w:p>
    <w:p w:rsidR="00AF1B1B" w:rsidRPr="00CF7484" w:rsidRDefault="00CF7484" w:rsidP="00157148">
      <w:pPr>
        <w:pStyle w:val="Corpsdetexte"/>
        <w:rPr>
          <w:rFonts w:cs="Times New Roman"/>
        </w:rPr>
      </w:pPr>
      <w:r w:rsidRPr="00CF7484">
        <w:rPr>
          <w:rFonts w:cs="Times New Roman"/>
        </w:rPr>
        <w:t xml:space="preserve">La langue et le style de Piron ne sont pas ses moindres mérites. </w:t>
      </w:r>
      <w:r w:rsidR="008125A0">
        <w:rPr>
          <w:rFonts w:cs="Times New Roman"/>
        </w:rPr>
        <w:t>M. </w:t>
      </w:r>
      <w:r w:rsidRPr="00CF7484">
        <w:rPr>
          <w:rFonts w:cs="Times New Roman"/>
        </w:rPr>
        <w:t xml:space="preserve">Sainte-Beuve a excellemment défini Piron </w:t>
      </w:r>
      <w:r w:rsidR="00157148" w:rsidRPr="00F04427">
        <w:rPr>
          <w:rStyle w:val="quotec"/>
        </w:rPr>
        <w:t>« </w:t>
      </w:r>
      <w:r w:rsidRPr="00F04427">
        <w:rPr>
          <w:rStyle w:val="quotec"/>
        </w:rPr>
        <w:t>un des affronteurs de la rime</w:t>
      </w:r>
      <w:r w:rsidR="00157148" w:rsidRPr="00F04427">
        <w:rPr>
          <w:rStyle w:val="quotec"/>
        </w:rPr>
        <w:t> »</w:t>
      </w:r>
      <w:r w:rsidRPr="00CF7484">
        <w:rPr>
          <w:rFonts w:cs="Times New Roman"/>
        </w:rPr>
        <w:t>. Piron</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emporte le vers et la rime</w:t>
      </w:r>
      <w:r w:rsidR="00157148" w:rsidRPr="007A15A6">
        <w:rPr>
          <w:rFonts w:cs="Times New Roman"/>
        </w:rPr>
        <w:t xml:space="preserve">, </w:t>
      </w:r>
      <w:r w:rsidRPr="00CF7484">
        <w:rPr>
          <w:rFonts w:cs="Times New Roman"/>
        </w:rPr>
        <w:t>comme après un violent assaut</w:t>
      </w:r>
      <w:r w:rsidR="00157148">
        <w:rPr>
          <w:rFonts w:cs="Times New Roman"/>
        </w:rPr>
        <w:t> </w:t>
      </w:r>
      <w:r w:rsidR="00157148" w:rsidRPr="00CF7484">
        <w:rPr>
          <w:rFonts w:cs="Times New Roman"/>
        </w:rPr>
        <w:t>:</w:t>
      </w:r>
      <w:r w:rsidRPr="00CF7484">
        <w:rPr>
          <w:rFonts w:cs="Times New Roman"/>
        </w:rPr>
        <w:t xml:space="preserve"> il composait de tête</w:t>
      </w:r>
      <w:r w:rsidR="00157148" w:rsidRPr="007A15A6">
        <w:rPr>
          <w:rFonts w:cs="Times New Roman"/>
        </w:rPr>
        <w:t xml:space="preserve">, </w:t>
      </w:r>
      <w:r w:rsidRPr="00CF7484">
        <w:rPr>
          <w:rFonts w:cs="Times New Roman"/>
        </w:rPr>
        <w:t>et il lui arriva de réciter de mémoire aux comédiens toute une tragédie de lui. Il n’y a que les vers vigoureux et pleins</w:t>
      </w:r>
      <w:r w:rsidR="00157148" w:rsidRPr="007A15A6">
        <w:rPr>
          <w:rFonts w:cs="Times New Roman"/>
        </w:rPr>
        <w:t xml:space="preserve">, </w:t>
      </w:r>
      <w:r w:rsidRPr="00CF7484">
        <w:rPr>
          <w:rFonts w:cs="Times New Roman"/>
        </w:rPr>
        <w:t>énergiquement frappés</w:t>
      </w:r>
      <w:r w:rsidR="00157148" w:rsidRPr="007A15A6">
        <w:rPr>
          <w:rFonts w:cs="Times New Roman"/>
        </w:rPr>
        <w:t xml:space="preserve">, </w:t>
      </w:r>
      <w:r w:rsidRPr="00CF7484">
        <w:rPr>
          <w:rFonts w:cs="Times New Roman"/>
        </w:rPr>
        <w:t>énergiquement soudés l’un à l</w:t>
      </w:r>
      <w:r w:rsidR="00157148">
        <w:rPr>
          <w:rFonts w:cs="Times New Roman"/>
        </w:rPr>
        <w:t>’</w:t>
      </w:r>
      <w:r w:rsidRPr="00CF7484">
        <w:rPr>
          <w:rFonts w:cs="Times New Roman"/>
        </w:rPr>
        <w:t>autre que l’esprit peut retenir ainsi. On ne s’étonne pas du tour d</w:t>
      </w:r>
      <w:r w:rsidR="006913D2">
        <w:rPr>
          <w:rFonts w:cs="Times New Roman"/>
        </w:rPr>
        <w:t>e</w:t>
      </w:r>
      <w:r w:rsidRPr="00CF7484">
        <w:rPr>
          <w:rFonts w:cs="Times New Roman"/>
        </w:rPr>
        <w:t xml:space="preserve"> force de Piron à la Comédie-Française</w:t>
      </w:r>
      <w:r w:rsidR="00157148" w:rsidRPr="007A15A6">
        <w:rPr>
          <w:rFonts w:cs="Times New Roman"/>
        </w:rPr>
        <w:t xml:space="preserve">, </w:t>
      </w:r>
      <w:r w:rsidRPr="00CF7484">
        <w:rPr>
          <w:rFonts w:cs="Times New Roman"/>
        </w:rPr>
        <w:t xml:space="preserve">quand on relit et qu’on repasse ces tirades et ces alexandrins fameux de la </w:t>
      </w:r>
      <w:r w:rsidRPr="00CF7484">
        <w:rPr>
          <w:rFonts w:cs="Times New Roman"/>
          <w:i/>
        </w:rPr>
        <w:t>Métromanie</w:t>
      </w:r>
      <w:r w:rsidRPr="00CF7484">
        <w:rPr>
          <w:rFonts w:cs="Times New Roman"/>
        </w:rPr>
        <w:t xml:space="preserve"> que chacun sait par cœur</w:t>
      </w:r>
      <w:r w:rsidR="00157148">
        <w:rPr>
          <w:rFonts w:cs="Times New Roman"/>
        </w:rPr>
        <w:t> </w:t>
      </w:r>
      <w:r w:rsidR="00157148" w:rsidRPr="00CF7484">
        <w:rPr>
          <w:rFonts w:cs="Times New Roman"/>
        </w:rPr>
        <w:t>:</w:t>
      </w:r>
    </w:p>
    <w:p w:rsidR="00AF1B1B" w:rsidRPr="00CF7484" w:rsidRDefault="00CF7484" w:rsidP="006913D2">
      <w:pPr>
        <w:pStyle w:val="quotel"/>
      </w:pPr>
      <w:r w:rsidRPr="00CF7484">
        <w:t>Voilà de vos arrêts</w:t>
      </w:r>
      <w:r w:rsidR="00157148" w:rsidRPr="007A15A6">
        <w:t xml:space="preserve">, </w:t>
      </w:r>
      <w:r w:rsidRPr="00CF7484">
        <w:t>messieurs les gens de goût</w:t>
      </w:r>
      <w:r w:rsidR="00157148">
        <w:t> </w:t>
      </w:r>
      <w:r w:rsidR="00157148" w:rsidRPr="00CF7484">
        <w:t>!</w:t>
      </w:r>
    </w:p>
    <w:p w:rsidR="00F04427" w:rsidRDefault="00AF2A4B" w:rsidP="006913D2">
      <w:pPr>
        <w:pStyle w:val="quotel"/>
      </w:pPr>
      <w:r>
        <w:t>……………………………………………………</w:t>
      </w:r>
    </w:p>
    <w:p w:rsidR="00AF1B1B" w:rsidRPr="00CF7484" w:rsidRDefault="00F04427" w:rsidP="006913D2">
      <w:pPr>
        <w:pStyle w:val="quotel"/>
      </w:pPr>
      <w:r>
        <w:t xml:space="preserve">$316$ </w:t>
      </w:r>
      <w:r w:rsidR="00CF7484" w:rsidRPr="00CF7484">
        <w:t>Le bon sens du maraud quelquefois m’épouvante</w:t>
      </w:r>
      <w:r w:rsidR="00157148">
        <w:t> </w:t>
      </w:r>
      <w:r w:rsidR="00157148" w:rsidRPr="00CF7484">
        <w:t>!</w:t>
      </w:r>
    </w:p>
    <w:p w:rsidR="00F04427" w:rsidRDefault="00F04427" w:rsidP="00F04427">
      <w:pPr>
        <w:pStyle w:val="quotel"/>
      </w:pPr>
      <w:r>
        <w:t>……………………………………………………</w:t>
      </w:r>
    </w:p>
    <w:p w:rsidR="00A148F6" w:rsidRDefault="00CF7484" w:rsidP="006913D2">
      <w:pPr>
        <w:pStyle w:val="quotel"/>
      </w:pPr>
      <w:r w:rsidRPr="00CF7484">
        <w:t>Car</w:t>
      </w:r>
      <w:r w:rsidR="00157148" w:rsidRPr="007A15A6">
        <w:t xml:space="preserve">, </w:t>
      </w:r>
      <w:r w:rsidRPr="00CF7484">
        <w:t>monsieur</w:t>
      </w:r>
      <w:r w:rsidR="00157148" w:rsidRPr="007A15A6">
        <w:t xml:space="preserve">, </w:t>
      </w:r>
      <w:r w:rsidRPr="00CF7484">
        <w:t>excusez</w:t>
      </w:r>
      <w:r w:rsidR="00157148">
        <w:t> </w:t>
      </w:r>
      <w:r w:rsidR="00157148" w:rsidRPr="00CF7484">
        <w:t>;</w:t>
      </w:r>
      <w:r w:rsidRPr="00CF7484">
        <w:t xml:space="preserve"> mais</w:t>
      </w:r>
      <w:r w:rsidR="00157148" w:rsidRPr="007A15A6">
        <w:t xml:space="preserve">, </w:t>
      </w:r>
      <w:r w:rsidRPr="00CF7484">
        <w:t>vous et votre femme</w:t>
      </w:r>
      <w:r w:rsidR="00157148" w:rsidRPr="007A15A6">
        <w:t>,</w:t>
      </w:r>
    </w:p>
    <w:p w:rsidR="00AF1B1B" w:rsidRPr="00CF7484" w:rsidRDefault="00CF7484" w:rsidP="006913D2">
      <w:pPr>
        <w:pStyle w:val="quotel"/>
      </w:pPr>
      <w:r w:rsidRPr="00CF7484">
        <w:t>Vous avez fait un corps où je veux mettre une âme.</w:t>
      </w:r>
    </w:p>
    <w:p w:rsidR="00F04427" w:rsidRDefault="00F04427" w:rsidP="00F04427">
      <w:pPr>
        <w:pStyle w:val="quotel"/>
      </w:pPr>
      <w:r>
        <w:t>……………………………………………………</w:t>
      </w:r>
    </w:p>
    <w:p w:rsidR="00AF1B1B" w:rsidRPr="00CF7484" w:rsidRDefault="00CF7484" w:rsidP="006913D2">
      <w:pPr>
        <w:pStyle w:val="quotel"/>
      </w:pPr>
      <w:r w:rsidRPr="00CF7484">
        <w:t>On tenait table encore</w:t>
      </w:r>
      <w:r w:rsidR="00157148">
        <w:t> </w:t>
      </w:r>
      <w:r w:rsidR="00157148" w:rsidRPr="00CF7484">
        <w:t>;</w:t>
      </w:r>
      <w:r w:rsidRPr="00CF7484">
        <w:t xml:space="preserve"> on se serre pour nous.</w:t>
      </w:r>
    </w:p>
    <w:p w:rsidR="00AF1B1B" w:rsidRPr="00CF7484" w:rsidRDefault="00CF7484" w:rsidP="006913D2">
      <w:pPr>
        <w:pStyle w:val="quotel"/>
      </w:pPr>
      <w:r w:rsidRPr="00CF7484">
        <w:t>La joie en circulant me gagne</w:t>
      </w:r>
      <w:r w:rsidR="00157148" w:rsidRPr="007A15A6">
        <w:t xml:space="preserve">, </w:t>
      </w:r>
      <w:r w:rsidRPr="00CF7484">
        <w:t>ainsi qu’eux tous.</w:t>
      </w:r>
    </w:p>
    <w:p w:rsidR="00AF1B1B" w:rsidRPr="00CF7484" w:rsidRDefault="00CF7484" w:rsidP="006913D2">
      <w:pPr>
        <w:pStyle w:val="quotel"/>
      </w:pPr>
      <w:r w:rsidRPr="00CF7484">
        <w:t>Je le sens</w:t>
      </w:r>
      <w:r w:rsidR="00157148">
        <w:t> </w:t>
      </w:r>
      <w:r w:rsidR="00157148" w:rsidRPr="00CF7484">
        <w:t>;</w:t>
      </w:r>
      <w:r w:rsidRPr="00CF7484">
        <w:t xml:space="preserve"> j</w:t>
      </w:r>
      <w:r w:rsidR="00157148">
        <w:t>’</w:t>
      </w:r>
      <w:r w:rsidRPr="00CF7484">
        <w:t>entre en verve</w:t>
      </w:r>
      <w:r w:rsidR="00157148" w:rsidRPr="007A15A6">
        <w:t xml:space="preserve">, </w:t>
      </w:r>
      <w:r w:rsidRPr="00CF7484">
        <w:t>et le feu prend aux poudres</w:t>
      </w:r>
      <w:r w:rsidR="00157148">
        <w:t> </w:t>
      </w:r>
      <w:r w:rsidR="00157148" w:rsidRPr="00CF7484">
        <w:t>;</w:t>
      </w:r>
    </w:p>
    <w:p w:rsidR="00AF1B1B" w:rsidRPr="00CF7484" w:rsidRDefault="00CF7484" w:rsidP="006913D2">
      <w:pPr>
        <w:pStyle w:val="quotel"/>
      </w:pPr>
      <w:r w:rsidRPr="00CF7484">
        <w:t>Il part de moi des traits</w:t>
      </w:r>
      <w:r w:rsidR="00157148" w:rsidRPr="007A15A6">
        <w:t xml:space="preserve">, </w:t>
      </w:r>
      <w:r w:rsidRPr="00CF7484">
        <w:t>des éclairs et des foudres.</w:t>
      </w:r>
    </w:p>
    <w:p w:rsidR="00AF1B1B" w:rsidRPr="00CF7484" w:rsidRDefault="00CF7484" w:rsidP="00157148">
      <w:pPr>
        <w:pStyle w:val="Corpsdetexte"/>
        <w:rPr>
          <w:rFonts w:cs="Times New Roman"/>
        </w:rPr>
      </w:pPr>
      <w:r w:rsidRPr="00CF7484">
        <w:rPr>
          <w:rFonts w:cs="Times New Roman"/>
        </w:rPr>
        <w:t>De tels vers</w:t>
      </w:r>
      <w:r w:rsidR="00157148" w:rsidRPr="007A15A6">
        <w:rPr>
          <w:rFonts w:cs="Times New Roman"/>
        </w:rPr>
        <w:t xml:space="preserve">, </w:t>
      </w:r>
      <w:r w:rsidRPr="00CF7484">
        <w:rPr>
          <w:rFonts w:cs="Times New Roman"/>
        </w:rPr>
        <w:t>à peine dits</w:t>
      </w:r>
      <w:r w:rsidR="00157148" w:rsidRPr="007A15A6">
        <w:rPr>
          <w:rFonts w:cs="Times New Roman"/>
        </w:rPr>
        <w:t xml:space="preserve">, </w:t>
      </w:r>
      <w:r w:rsidRPr="00CF7484">
        <w:rPr>
          <w:rFonts w:cs="Times New Roman"/>
        </w:rPr>
        <w:t>marquent</w:t>
      </w:r>
      <w:r w:rsidR="00157148" w:rsidRPr="007A15A6">
        <w:rPr>
          <w:rFonts w:cs="Times New Roman"/>
        </w:rPr>
        <w:t xml:space="preserve">, </w:t>
      </w:r>
      <w:r w:rsidRPr="00CF7484">
        <w:rPr>
          <w:rFonts w:cs="Times New Roman"/>
        </w:rPr>
        <w:t>en quelque sorte</w:t>
      </w:r>
      <w:r w:rsidR="00157148" w:rsidRPr="007A15A6">
        <w:rPr>
          <w:rFonts w:cs="Times New Roman"/>
        </w:rPr>
        <w:t xml:space="preserve">, </w:t>
      </w:r>
      <w:r w:rsidRPr="00CF7484">
        <w:rPr>
          <w:rFonts w:cs="Times New Roman"/>
        </w:rPr>
        <w:t>leur empreinte sur le cerveau</w:t>
      </w:r>
      <w:r w:rsidR="00157148" w:rsidRPr="007A15A6">
        <w:rPr>
          <w:rFonts w:cs="Times New Roman"/>
        </w:rPr>
        <w:t xml:space="preserve">, </w:t>
      </w:r>
      <w:r w:rsidRPr="00CF7484">
        <w:rPr>
          <w:rFonts w:cs="Times New Roman"/>
        </w:rPr>
        <w:t>et pour toujours. C</w:t>
      </w:r>
      <w:r w:rsidR="00157148">
        <w:rPr>
          <w:rFonts w:cs="Times New Roman"/>
        </w:rPr>
        <w:t>’</w:t>
      </w:r>
      <w:r w:rsidRPr="00CF7484">
        <w:rPr>
          <w:rFonts w:cs="Times New Roman"/>
        </w:rPr>
        <w:t xml:space="preserve">est vraiment de la haute éloquence que les deux plaidoyers de Damis et de Baliveau pour et contre la poésie. Ce sont vraiment </w:t>
      </w:r>
      <w:r w:rsidR="00157148" w:rsidRPr="00CF7484">
        <w:rPr>
          <w:rFonts w:cs="Times New Roman"/>
        </w:rPr>
        <w:t>«</w:t>
      </w:r>
      <w:r w:rsidR="00157148">
        <w:rPr>
          <w:rFonts w:cs="Times New Roman"/>
        </w:rPr>
        <w:t> </w:t>
      </w:r>
      <w:r w:rsidRPr="00CF7484">
        <w:rPr>
          <w:rFonts w:cs="Times New Roman"/>
        </w:rPr>
        <w:t>des traits</w:t>
      </w:r>
      <w:r w:rsidR="00157148" w:rsidRPr="007A15A6">
        <w:rPr>
          <w:rFonts w:cs="Times New Roman"/>
        </w:rPr>
        <w:t xml:space="preserve">, </w:t>
      </w:r>
      <w:r w:rsidRPr="00CF7484">
        <w:rPr>
          <w:rFonts w:cs="Times New Roman"/>
        </w:rPr>
        <w:t>des éclairs et des foudres</w:t>
      </w:r>
      <w:r w:rsidR="00157148">
        <w:rPr>
          <w:rFonts w:cs="Times New Roman"/>
        </w:rPr>
        <w:t> </w:t>
      </w:r>
      <w:r w:rsidR="00157148" w:rsidRPr="00CF7484">
        <w:rPr>
          <w:rFonts w:cs="Times New Roman"/>
        </w:rPr>
        <w:t>»</w:t>
      </w:r>
      <w:r w:rsidRPr="00CF7484">
        <w:rPr>
          <w:rFonts w:cs="Times New Roman"/>
        </w:rPr>
        <w:t>. Les mouvements n’y sont peut-être pas aussi souples et aussi pathétiques que la pensée y est nourrie. Mais l</w:t>
      </w:r>
      <w:r w:rsidR="00157148">
        <w:rPr>
          <w:rFonts w:cs="Times New Roman"/>
        </w:rPr>
        <w:t>’</w:t>
      </w:r>
      <w:r w:rsidRPr="00CF7484">
        <w:rPr>
          <w:rFonts w:cs="Times New Roman"/>
        </w:rPr>
        <w:t>expression y est toujours admirabl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rPr>
        <w:lastRenderedPageBreak/>
        <w:t>elle nous porte et nous soutient d’une aile nerveuse</w:t>
      </w:r>
      <w:r w:rsidR="00157148">
        <w:rPr>
          <w:rFonts w:cs="Times New Roman"/>
        </w:rPr>
        <w:t> </w:t>
      </w:r>
      <w:r w:rsidR="00157148" w:rsidRPr="00CF7484">
        <w:rPr>
          <w:rFonts w:cs="Times New Roman"/>
        </w:rPr>
        <w:t>:</w:t>
      </w:r>
    </w:p>
    <w:p w:rsidR="00AF1B1B" w:rsidRPr="00CF7484" w:rsidRDefault="00CF7484" w:rsidP="00F04427">
      <w:pPr>
        <w:pStyle w:val="label"/>
        <w:pBdr>
          <w:top w:val="single" w:sz="4" w:space="1" w:color="auto"/>
          <w:left w:val="single" w:sz="4" w:space="4" w:color="auto"/>
          <w:bottom w:val="single" w:sz="4" w:space="1" w:color="auto"/>
          <w:right w:val="single" w:sz="4" w:space="4" w:color="auto"/>
        </w:pBdr>
      </w:pPr>
      <w:r w:rsidRPr="00CF7484">
        <w:t>DAMIS.</w:t>
      </w:r>
    </w:p>
    <w:p w:rsidR="00AF1B1B" w:rsidRPr="00CF7484" w:rsidRDefault="00CF7484" w:rsidP="00F04427">
      <w:pPr>
        <w:pStyle w:val="l"/>
        <w:pBdr>
          <w:top w:val="single" w:sz="4" w:space="1" w:color="auto"/>
          <w:left w:val="single" w:sz="4" w:space="4" w:color="auto"/>
          <w:bottom w:val="single" w:sz="4" w:space="1" w:color="auto"/>
          <w:right w:val="single" w:sz="4" w:space="4" w:color="auto"/>
        </w:pBdr>
      </w:pPr>
      <w:r w:rsidRPr="00CF7484">
        <w:t>Ce mélange de gloire et de gain m’importune</w:t>
      </w:r>
      <w:r w:rsidR="00157148">
        <w:t> </w:t>
      </w:r>
      <w:r w:rsidR="00157148" w:rsidRPr="00CF7484">
        <w:t>;</w:t>
      </w:r>
    </w:p>
    <w:p w:rsidR="00AF1B1B" w:rsidRPr="00CF7484" w:rsidRDefault="00CF7484" w:rsidP="00F04427">
      <w:pPr>
        <w:pStyle w:val="l"/>
        <w:pBdr>
          <w:top w:val="single" w:sz="4" w:space="1" w:color="auto"/>
          <w:left w:val="single" w:sz="4" w:space="4" w:color="auto"/>
          <w:bottom w:val="single" w:sz="4" w:space="1" w:color="auto"/>
          <w:right w:val="single" w:sz="4" w:space="4" w:color="auto"/>
        </w:pBdr>
      </w:pPr>
      <w:r w:rsidRPr="00CF7484">
        <w:t>On doit tout à l</w:t>
      </w:r>
      <w:r w:rsidR="00157148">
        <w:t>’</w:t>
      </w:r>
      <w:r w:rsidRPr="00CF7484">
        <w:t>honneur et rien à la fortune.</w:t>
      </w:r>
    </w:p>
    <w:p w:rsidR="00157148" w:rsidRDefault="00CF7484" w:rsidP="00F04427">
      <w:pPr>
        <w:pStyle w:val="l"/>
        <w:pBdr>
          <w:top w:val="single" w:sz="4" w:space="1" w:color="auto"/>
          <w:left w:val="single" w:sz="4" w:space="4" w:color="auto"/>
          <w:bottom w:val="single" w:sz="4" w:space="1" w:color="auto"/>
          <w:right w:val="single" w:sz="4" w:space="4" w:color="auto"/>
        </w:pBdr>
      </w:pPr>
      <w:r w:rsidRPr="00CF7484">
        <w:t>Le nourrisson du Pinde ainsi que l</w:t>
      </w:r>
      <w:r w:rsidR="006913D2">
        <w:t>e</w:t>
      </w:r>
      <w:r w:rsidRPr="00CF7484">
        <w:t xml:space="preserve"> guerrier</w:t>
      </w:r>
    </w:p>
    <w:p w:rsidR="00157148" w:rsidRDefault="006913D2" w:rsidP="00F04427">
      <w:pPr>
        <w:pStyle w:val="l"/>
        <w:pBdr>
          <w:top w:val="single" w:sz="4" w:space="1" w:color="auto"/>
          <w:left w:val="single" w:sz="4" w:space="4" w:color="auto"/>
          <w:bottom w:val="single" w:sz="4" w:space="1" w:color="auto"/>
          <w:right w:val="single" w:sz="4" w:space="4" w:color="auto"/>
        </w:pBdr>
      </w:pPr>
      <w:r>
        <w:t xml:space="preserve">A tout l’or du </w:t>
      </w:r>
      <w:r w:rsidR="00CF7484" w:rsidRPr="00CF7484">
        <w:t>Pérou préfère un beau laurier.</w:t>
      </w:r>
    </w:p>
    <w:p w:rsidR="00AF1B1B" w:rsidRPr="00CF7484" w:rsidRDefault="00CF7484" w:rsidP="00F04427">
      <w:pPr>
        <w:pStyle w:val="l"/>
        <w:pBdr>
          <w:top w:val="single" w:sz="4" w:space="1" w:color="auto"/>
          <w:left w:val="single" w:sz="4" w:space="4" w:color="auto"/>
          <w:bottom w:val="single" w:sz="4" w:space="1" w:color="auto"/>
          <w:right w:val="single" w:sz="4" w:space="4" w:color="auto"/>
        </w:pBdr>
      </w:pPr>
      <w:r w:rsidRPr="00CF7484">
        <w:t>L’avocat se peut-il égaler au poèt</w:t>
      </w:r>
      <w:r w:rsidR="00157148" w:rsidRPr="00CF7484">
        <w:t>e</w:t>
      </w:r>
      <w:r w:rsidR="00157148">
        <w:t> </w:t>
      </w:r>
      <w:r w:rsidR="00157148" w:rsidRPr="00CF7484">
        <w:t>?</w:t>
      </w:r>
    </w:p>
    <w:p w:rsidR="00F04427" w:rsidRDefault="00F04427" w:rsidP="00F04427">
      <w:pPr>
        <w:pStyle w:val="l"/>
        <w:pBdr>
          <w:top w:val="single" w:sz="4" w:space="1" w:color="auto"/>
          <w:left w:val="single" w:sz="4" w:space="4" w:color="auto"/>
          <w:bottom w:val="single" w:sz="4" w:space="1" w:color="auto"/>
          <w:right w:val="single" w:sz="4" w:space="4" w:color="auto"/>
        </w:pBdr>
      </w:pPr>
      <w:r>
        <w:t>……………………………………………………</w:t>
      </w:r>
    </w:p>
    <w:p w:rsidR="00157148" w:rsidRDefault="00CF7484" w:rsidP="00F04427">
      <w:pPr>
        <w:pStyle w:val="l"/>
        <w:pBdr>
          <w:top w:val="single" w:sz="4" w:space="1" w:color="auto"/>
          <w:left w:val="single" w:sz="4" w:space="4" w:color="auto"/>
          <w:bottom w:val="single" w:sz="4" w:space="1" w:color="auto"/>
          <w:right w:val="single" w:sz="4" w:space="4" w:color="auto"/>
        </w:pBdr>
      </w:pPr>
      <w:r w:rsidRPr="00CF7484">
        <w:t xml:space="preserve">Scarron </w:t>
      </w:r>
      <w:r w:rsidR="0040430F">
        <w:t>même</w:t>
      </w:r>
      <w:r w:rsidRPr="00CF7484">
        <w:t xml:space="preserve"> l’emporte aujourd’hui sur Patru.</w:t>
      </w:r>
    </w:p>
    <w:p w:rsidR="00F04427" w:rsidRDefault="00F04427" w:rsidP="00F04427">
      <w:pPr>
        <w:pStyle w:val="l"/>
        <w:pBdr>
          <w:top w:val="single" w:sz="4" w:space="1" w:color="auto"/>
          <w:left w:val="single" w:sz="4" w:space="4" w:color="auto"/>
          <w:bottom w:val="single" w:sz="4" w:space="1" w:color="auto"/>
          <w:right w:val="single" w:sz="4" w:space="4" w:color="auto"/>
        </w:pBdr>
      </w:pPr>
      <w:r>
        <w:t>……………………………………………………</w:t>
      </w:r>
    </w:p>
    <w:p w:rsidR="00F04427" w:rsidRDefault="00F04427" w:rsidP="00F04427">
      <w:pPr>
        <w:pStyle w:val="l"/>
        <w:pBdr>
          <w:top w:val="single" w:sz="4" w:space="1" w:color="auto"/>
          <w:left w:val="single" w:sz="4" w:space="4" w:color="auto"/>
          <w:bottom w:val="single" w:sz="4" w:space="1" w:color="auto"/>
          <w:right w:val="single" w:sz="4" w:space="4" w:color="auto"/>
        </w:pBdr>
      </w:pPr>
      <w:r>
        <w:t>……………………………………………………</w:t>
      </w:r>
    </w:p>
    <w:p w:rsidR="00AF1B1B" w:rsidRPr="00CF7484" w:rsidRDefault="00CF7484" w:rsidP="00F04427">
      <w:pPr>
        <w:pStyle w:val="l"/>
        <w:pBdr>
          <w:top w:val="single" w:sz="4" w:space="1" w:color="auto"/>
          <w:left w:val="single" w:sz="4" w:space="4" w:color="auto"/>
          <w:bottom w:val="single" w:sz="4" w:space="1" w:color="auto"/>
          <w:right w:val="single" w:sz="4" w:space="4" w:color="auto"/>
        </w:pBdr>
      </w:pPr>
      <w:r w:rsidRPr="00CF7484">
        <w:t>Du guerrier le mérite est sans doute éminent</w:t>
      </w:r>
      <w:r w:rsidR="00157148">
        <w:t> </w:t>
      </w:r>
      <w:r w:rsidR="00157148" w:rsidRPr="00CF7484">
        <w:t>;</w:t>
      </w:r>
    </w:p>
    <w:p w:rsidR="00A148F6" w:rsidRDefault="00CF7484" w:rsidP="00F04427">
      <w:pPr>
        <w:pStyle w:val="l"/>
        <w:pBdr>
          <w:top w:val="single" w:sz="4" w:space="1" w:color="auto"/>
          <w:left w:val="single" w:sz="4" w:space="4" w:color="auto"/>
          <w:bottom w:val="single" w:sz="4" w:space="1" w:color="auto"/>
          <w:right w:val="single" w:sz="4" w:space="4" w:color="auto"/>
        </w:pBdr>
      </w:pPr>
      <w:r w:rsidRPr="00CF7484">
        <w:t>Mais presque tout consiste au mépris de la vie</w:t>
      </w:r>
      <w:r w:rsidR="00157148" w:rsidRPr="007A15A6">
        <w:t>,</w:t>
      </w:r>
    </w:p>
    <w:p w:rsidR="00A148F6" w:rsidRDefault="00CF7484" w:rsidP="00F04427">
      <w:pPr>
        <w:pStyle w:val="l"/>
        <w:pBdr>
          <w:top w:val="single" w:sz="4" w:space="1" w:color="auto"/>
          <w:left w:val="single" w:sz="4" w:space="4" w:color="auto"/>
          <w:bottom w:val="single" w:sz="4" w:space="1" w:color="auto"/>
          <w:right w:val="single" w:sz="4" w:space="4" w:color="auto"/>
        </w:pBdr>
      </w:pPr>
      <w:r w:rsidRPr="00CF7484">
        <w:t>Et de servir son roi la glorieuse envie</w:t>
      </w:r>
      <w:r w:rsidR="00157148" w:rsidRPr="007A15A6">
        <w:t>,</w:t>
      </w:r>
    </w:p>
    <w:p w:rsidR="00A148F6" w:rsidRDefault="00CF7484" w:rsidP="00F04427">
      <w:pPr>
        <w:pStyle w:val="l"/>
        <w:pBdr>
          <w:top w:val="single" w:sz="4" w:space="1" w:color="auto"/>
          <w:left w:val="single" w:sz="4" w:space="4" w:color="auto"/>
          <w:bottom w:val="single" w:sz="4" w:space="1" w:color="auto"/>
          <w:right w:val="single" w:sz="4" w:space="4" w:color="auto"/>
        </w:pBdr>
      </w:pPr>
      <w:r w:rsidRPr="00CF7484">
        <w:t>L’espérance</w:t>
      </w:r>
      <w:r w:rsidR="00157148" w:rsidRPr="007A15A6">
        <w:t xml:space="preserve">, </w:t>
      </w:r>
      <w:r w:rsidRPr="00CF7484">
        <w:t>l’exemple</w:t>
      </w:r>
      <w:r w:rsidR="00157148" w:rsidRPr="007A15A6">
        <w:t xml:space="preserve">, </w:t>
      </w:r>
      <w:r w:rsidRPr="00CF7484">
        <w:t>un je ne sais quel prix</w:t>
      </w:r>
      <w:r w:rsidR="00157148" w:rsidRPr="007A15A6">
        <w:t>,</w:t>
      </w:r>
    </w:p>
    <w:p w:rsidR="00AF1B1B" w:rsidRPr="00CF7484" w:rsidRDefault="00CF7484" w:rsidP="00F04427">
      <w:pPr>
        <w:pStyle w:val="l"/>
        <w:pBdr>
          <w:top w:val="single" w:sz="4" w:space="1" w:color="auto"/>
          <w:left w:val="single" w:sz="4" w:space="4" w:color="auto"/>
          <w:bottom w:val="single" w:sz="4" w:space="1" w:color="auto"/>
          <w:right w:val="single" w:sz="4" w:space="4" w:color="auto"/>
        </w:pBdr>
      </w:pPr>
      <w:r w:rsidRPr="00CF7484">
        <w:t>L’horreur du mépris même inspire ce mépris.</w:t>
      </w:r>
    </w:p>
    <w:p w:rsidR="00F04427" w:rsidRDefault="00F04427" w:rsidP="00F04427">
      <w:pPr>
        <w:pStyle w:val="l"/>
        <w:pBdr>
          <w:top w:val="single" w:sz="4" w:space="1" w:color="auto"/>
          <w:left w:val="single" w:sz="4" w:space="4" w:color="auto"/>
          <w:bottom w:val="single" w:sz="4" w:space="1" w:color="auto"/>
          <w:right w:val="single" w:sz="4" w:space="4" w:color="auto"/>
        </w:pBdr>
      </w:pPr>
      <w:r>
        <w:t>……………………………………………………</w:t>
      </w:r>
    </w:p>
    <w:p w:rsidR="00F04427" w:rsidRDefault="00F04427" w:rsidP="00F04427">
      <w:pPr>
        <w:pStyle w:val="l"/>
        <w:pBdr>
          <w:top w:val="single" w:sz="4" w:space="1" w:color="auto"/>
          <w:left w:val="single" w:sz="4" w:space="4" w:color="auto"/>
          <w:bottom w:val="single" w:sz="4" w:space="1" w:color="auto"/>
          <w:right w:val="single" w:sz="4" w:space="4" w:color="auto"/>
        </w:pBdr>
      </w:pPr>
      <w:r>
        <w:t>……………………………………………………</w:t>
      </w:r>
    </w:p>
    <w:p w:rsidR="00A148F6" w:rsidRDefault="00CF7484" w:rsidP="00F04427">
      <w:pPr>
        <w:pStyle w:val="l"/>
        <w:pBdr>
          <w:top w:val="single" w:sz="4" w:space="1" w:color="auto"/>
          <w:left w:val="single" w:sz="4" w:space="4" w:color="auto"/>
          <w:bottom w:val="single" w:sz="4" w:space="1" w:color="auto"/>
          <w:right w:val="single" w:sz="4" w:space="4" w:color="auto"/>
        </w:pBdr>
      </w:pPr>
      <w:r w:rsidRPr="00CF7484">
        <w:t>Infortuné</w:t>
      </w:r>
      <w:r w:rsidR="00157148">
        <w:t> </w:t>
      </w:r>
      <w:r w:rsidR="00157148" w:rsidRPr="00CF7484">
        <w:t>!</w:t>
      </w:r>
      <w:r w:rsidRPr="00CF7484">
        <w:t xml:space="preserve"> je touche à mon cinquième lustre</w:t>
      </w:r>
      <w:r w:rsidR="00157148" w:rsidRPr="007A15A6">
        <w:t>,</w:t>
      </w:r>
    </w:p>
    <w:p w:rsidR="00AF1B1B" w:rsidRPr="00CF7484" w:rsidRDefault="00CF7484" w:rsidP="00F04427">
      <w:pPr>
        <w:pStyle w:val="l"/>
        <w:pBdr>
          <w:top w:val="single" w:sz="4" w:space="1" w:color="auto"/>
          <w:left w:val="single" w:sz="4" w:space="4" w:color="auto"/>
          <w:bottom w:val="single" w:sz="4" w:space="1" w:color="auto"/>
          <w:right w:val="single" w:sz="4" w:space="4" w:color="auto"/>
        </w:pBdr>
      </w:pPr>
      <w:r w:rsidRPr="00CF7484">
        <w:t>Sans avoir publié rien qui me rende illustre</w:t>
      </w:r>
      <w:r w:rsidR="00157148">
        <w:t> </w:t>
      </w:r>
      <w:r w:rsidR="00157148" w:rsidRPr="00CF7484">
        <w:t>!</w:t>
      </w:r>
    </w:p>
    <w:p w:rsidR="00157148" w:rsidRDefault="00CF7484" w:rsidP="00F04427">
      <w:pPr>
        <w:pStyle w:val="l"/>
        <w:pBdr>
          <w:top w:val="single" w:sz="4" w:space="1" w:color="auto"/>
          <w:left w:val="single" w:sz="4" w:space="4" w:color="auto"/>
          <w:bottom w:val="single" w:sz="4" w:space="1" w:color="auto"/>
          <w:right w:val="single" w:sz="4" w:space="4" w:color="auto"/>
        </w:pBdr>
      </w:pPr>
      <w:r w:rsidRPr="00CF7484">
        <w:t>On m’ignore</w:t>
      </w:r>
      <w:r w:rsidR="00157148" w:rsidRPr="007A15A6">
        <w:t xml:space="preserve">, </w:t>
      </w:r>
      <w:r w:rsidRPr="00CF7484">
        <w:t>et je rampe encore à l’âge heureux</w:t>
      </w:r>
    </w:p>
    <w:p w:rsidR="00AF1B1B" w:rsidRPr="00CF7484" w:rsidRDefault="00CF7484" w:rsidP="00F04427">
      <w:pPr>
        <w:pStyle w:val="l"/>
        <w:pBdr>
          <w:top w:val="single" w:sz="4" w:space="1" w:color="auto"/>
          <w:left w:val="single" w:sz="4" w:space="4" w:color="auto"/>
          <w:bottom w:val="single" w:sz="4" w:space="1" w:color="auto"/>
          <w:right w:val="single" w:sz="4" w:space="4" w:color="auto"/>
        </w:pBdr>
      </w:pPr>
      <w:r w:rsidRPr="00CF7484">
        <w:t>Où Corneille et Racine étaient déjà fameux.</w:t>
      </w:r>
    </w:p>
    <w:p w:rsidR="00AF1B1B" w:rsidRPr="00CF7484" w:rsidRDefault="00F04427" w:rsidP="00F04427">
      <w:pPr>
        <w:pStyle w:val="label"/>
        <w:pBdr>
          <w:top w:val="single" w:sz="4" w:space="1" w:color="auto"/>
          <w:left w:val="single" w:sz="4" w:space="4" w:color="auto"/>
          <w:bottom w:val="single" w:sz="4" w:space="1" w:color="auto"/>
          <w:right w:val="single" w:sz="4" w:space="4" w:color="auto"/>
        </w:pBdr>
      </w:pPr>
      <w:r w:rsidRPr="00CF7484">
        <w:t>BALIVEAU</w:t>
      </w:r>
      <w:r w:rsidR="00CF7484" w:rsidRPr="00CF7484">
        <w:t>.</w:t>
      </w:r>
    </w:p>
    <w:p w:rsidR="00157148" w:rsidRDefault="00CF7484" w:rsidP="00F04427">
      <w:pPr>
        <w:pStyle w:val="l"/>
        <w:pBdr>
          <w:top w:val="single" w:sz="4" w:space="1" w:color="auto"/>
          <w:left w:val="single" w:sz="4" w:space="4" w:color="auto"/>
          <w:bottom w:val="single" w:sz="4" w:space="1" w:color="auto"/>
          <w:right w:val="single" w:sz="4" w:space="4" w:color="auto"/>
        </w:pBdr>
      </w:pPr>
      <w:r w:rsidRPr="00CF7484">
        <w:t>Mais les beautés de l</w:t>
      </w:r>
      <w:r w:rsidR="00157148">
        <w:t>’</w:t>
      </w:r>
      <w:r w:rsidRPr="00CF7484">
        <w:t>art ne sont pas infinies</w:t>
      </w:r>
      <w:r w:rsidR="00157148">
        <w:t> </w:t>
      </w:r>
      <w:r w:rsidR="00157148" w:rsidRPr="00CF7484">
        <w:t>!</w:t>
      </w:r>
    </w:p>
    <w:p w:rsidR="00A148F6" w:rsidRDefault="00CF7484" w:rsidP="00F04427">
      <w:pPr>
        <w:pStyle w:val="l"/>
        <w:pBdr>
          <w:top w:val="single" w:sz="4" w:space="1" w:color="auto"/>
          <w:left w:val="single" w:sz="4" w:space="4" w:color="auto"/>
          <w:bottom w:val="single" w:sz="4" w:space="1" w:color="auto"/>
          <w:right w:val="single" w:sz="4" w:space="4" w:color="auto"/>
        </w:pBdr>
      </w:pPr>
      <w:r w:rsidRPr="00CF7484">
        <w:t>Tu m’avoueras</w:t>
      </w:r>
      <w:r w:rsidR="00157148" w:rsidRPr="007A15A6">
        <w:t xml:space="preserve">, </w:t>
      </w:r>
      <w:r w:rsidRPr="00CF7484">
        <w:t>du moins</w:t>
      </w:r>
      <w:r w:rsidR="00157148" w:rsidRPr="007A15A6">
        <w:t xml:space="preserve">, </w:t>
      </w:r>
      <w:r w:rsidRPr="00CF7484">
        <w:t>que ces rares génies</w:t>
      </w:r>
      <w:r w:rsidR="00157148" w:rsidRPr="007A15A6">
        <w:t>,</w:t>
      </w:r>
    </w:p>
    <w:p w:rsidR="00A148F6" w:rsidRDefault="00CF7484" w:rsidP="00F04427">
      <w:pPr>
        <w:pStyle w:val="l"/>
        <w:pBdr>
          <w:top w:val="single" w:sz="4" w:space="1" w:color="auto"/>
          <w:left w:val="single" w:sz="4" w:space="4" w:color="auto"/>
          <w:bottom w:val="single" w:sz="4" w:space="1" w:color="auto"/>
          <w:right w:val="single" w:sz="4" w:space="4" w:color="auto"/>
        </w:pBdr>
      </w:pPr>
      <w:r w:rsidRPr="00CF7484">
        <w:t>Outre le don qui fut leur principal appui</w:t>
      </w:r>
      <w:r w:rsidR="00157148" w:rsidRPr="007A15A6">
        <w:t>,</w:t>
      </w:r>
    </w:p>
    <w:p w:rsidR="00AF1B1B" w:rsidRPr="00CF7484" w:rsidRDefault="00CF7484" w:rsidP="00F04427">
      <w:pPr>
        <w:pStyle w:val="l"/>
        <w:pBdr>
          <w:top w:val="single" w:sz="4" w:space="1" w:color="auto"/>
          <w:left w:val="single" w:sz="4" w:space="4" w:color="auto"/>
          <w:bottom w:val="single" w:sz="4" w:space="1" w:color="auto"/>
          <w:right w:val="single" w:sz="4" w:space="4" w:color="auto"/>
        </w:pBdr>
      </w:pPr>
      <w:r w:rsidRPr="00CF7484">
        <w:t>Moissonnaient à leur aise où l</w:t>
      </w:r>
      <w:r w:rsidR="00157148">
        <w:t>’</w:t>
      </w:r>
      <w:r w:rsidRPr="00CF7484">
        <w:t>on glane aujourd</w:t>
      </w:r>
      <w:r w:rsidR="00157148">
        <w:t>’</w:t>
      </w:r>
      <w:r w:rsidRPr="00CF7484">
        <w:t>hui.</w:t>
      </w:r>
    </w:p>
    <w:p w:rsidR="00AF1B1B" w:rsidRPr="00CF7484" w:rsidRDefault="00CF7484" w:rsidP="00F04427">
      <w:pPr>
        <w:pStyle w:val="label"/>
        <w:pBdr>
          <w:top w:val="single" w:sz="4" w:space="1" w:color="auto"/>
          <w:left w:val="single" w:sz="4" w:space="4" w:color="auto"/>
          <w:bottom w:val="single" w:sz="4" w:space="1" w:color="auto"/>
          <w:right w:val="single" w:sz="4" w:space="4" w:color="auto"/>
        </w:pBdr>
      </w:pPr>
      <w:r w:rsidRPr="00CF7484">
        <w:t>DAMIS.</w:t>
      </w:r>
    </w:p>
    <w:p w:rsidR="00157148" w:rsidRDefault="00CF7484" w:rsidP="00F04427">
      <w:pPr>
        <w:pStyle w:val="l"/>
        <w:pBdr>
          <w:top w:val="single" w:sz="4" w:space="1" w:color="auto"/>
          <w:left w:val="single" w:sz="4" w:space="4" w:color="auto"/>
          <w:bottom w:val="single" w:sz="4" w:space="1" w:color="auto"/>
          <w:right w:val="single" w:sz="4" w:space="4" w:color="auto"/>
        </w:pBdr>
      </w:pPr>
      <w:r w:rsidRPr="00CF7484">
        <w:t>Ils ont dit</w:t>
      </w:r>
      <w:r w:rsidR="00157148" w:rsidRPr="007A15A6">
        <w:t xml:space="preserve">, </w:t>
      </w:r>
      <w:r w:rsidRPr="00CF7484">
        <w:t>il est vrai</w:t>
      </w:r>
      <w:r w:rsidR="00157148" w:rsidRPr="007A15A6">
        <w:t xml:space="preserve">, </w:t>
      </w:r>
      <w:r w:rsidRPr="00CF7484">
        <w:t>presque tout ce qu’on pens</w:t>
      </w:r>
      <w:r w:rsidR="00157148" w:rsidRPr="00CF7484">
        <w:t>e</w:t>
      </w:r>
      <w:r w:rsidR="00157148">
        <w:t> </w:t>
      </w:r>
      <w:r w:rsidR="00157148" w:rsidRPr="00CF7484">
        <w:t>;</w:t>
      </w:r>
    </w:p>
    <w:p w:rsidR="00157148" w:rsidRDefault="00CF7484" w:rsidP="00F04427">
      <w:pPr>
        <w:pStyle w:val="l"/>
        <w:pBdr>
          <w:top w:val="single" w:sz="4" w:space="1" w:color="auto"/>
          <w:left w:val="single" w:sz="4" w:space="4" w:color="auto"/>
          <w:bottom w:val="single" w:sz="4" w:space="1" w:color="auto"/>
          <w:right w:val="single" w:sz="4" w:space="4" w:color="auto"/>
        </w:pBdr>
      </w:pPr>
      <w:r w:rsidRPr="00CF7484">
        <w:t>Leurs écrits sont des vols qu’ils nous ont faits d’avance</w:t>
      </w:r>
      <w:r w:rsidR="00157148">
        <w:t> </w:t>
      </w:r>
      <w:r w:rsidR="00157148" w:rsidRPr="00CF7484">
        <w:t>;</w:t>
      </w:r>
    </w:p>
    <w:p w:rsidR="00AF1B1B" w:rsidRPr="00CF7484" w:rsidRDefault="00CF7484" w:rsidP="00F04427">
      <w:pPr>
        <w:pStyle w:val="l"/>
        <w:pBdr>
          <w:top w:val="single" w:sz="4" w:space="1" w:color="auto"/>
          <w:left w:val="single" w:sz="4" w:space="4" w:color="auto"/>
          <w:bottom w:val="single" w:sz="4" w:space="1" w:color="auto"/>
          <w:right w:val="single" w:sz="4" w:space="4" w:color="auto"/>
        </w:pBdr>
      </w:pPr>
      <w:r w:rsidRPr="00CF7484">
        <w:t>Mais le remède est simple</w:t>
      </w:r>
      <w:r w:rsidR="00157148">
        <w:t> </w:t>
      </w:r>
      <w:r w:rsidR="00157148" w:rsidRPr="00CF7484">
        <w:t>:</w:t>
      </w:r>
      <w:r w:rsidRPr="00CF7484">
        <w:t xml:space="preserve"> il faut faire comme eux</w:t>
      </w:r>
      <w:r w:rsidR="00157148">
        <w:t> </w:t>
      </w:r>
      <w:r w:rsidR="00157148" w:rsidRPr="00CF7484">
        <w:t>;</w:t>
      </w:r>
    </w:p>
    <w:p w:rsidR="00AF1B1B" w:rsidRPr="00CF7484" w:rsidRDefault="00CF7484" w:rsidP="00F04427">
      <w:pPr>
        <w:pStyle w:val="l"/>
        <w:pBdr>
          <w:top w:val="single" w:sz="4" w:space="1" w:color="auto"/>
          <w:left w:val="single" w:sz="4" w:space="4" w:color="auto"/>
          <w:bottom w:val="single" w:sz="4" w:space="1" w:color="auto"/>
          <w:right w:val="single" w:sz="4" w:space="4" w:color="auto"/>
        </w:pBdr>
      </w:pPr>
      <w:r w:rsidRPr="00CF7484">
        <w:t>Ils nous ont dérobés</w:t>
      </w:r>
      <w:r w:rsidR="00157148" w:rsidRPr="007A15A6">
        <w:t xml:space="preserve">, </w:t>
      </w:r>
      <w:r w:rsidRPr="00CF7484">
        <w:t>dérobons nos neveu</w:t>
      </w:r>
      <w:r w:rsidR="00157148" w:rsidRPr="00CF7484">
        <w:t>x</w:t>
      </w:r>
      <w:r w:rsidR="00157148">
        <w:t> </w:t>
      </w:r>
      <w:r w:rsidR="00157148" w:rsidRPr="00CF7484">
        <w:t>;</w:t>
      </w:r>
    </w:p>
    <w:p w:rsidR="00A148F6" w:rsidRDefault="00CF7484" w:rsidP="00F04427">
      <w:pPr>
        <w:pStyle w:val="l"/>
        <w:pBdr>
          <w:top w:val="single" w:sz="4" w:space="1" w:color="auto"/>
          <w:left w:val="single" w:sz="4" w:space="4" w:color="auto"/>
          <w:bottom w:val="single" w:sz="4" w:space="1" w:color="auto"/>
          <w:right w:val="single" w:sz="4" w:space="4" w:color="auto"/>
        </w:pBdr>
      </w:pPr>
      <w:r w:rsidRPr="00CF7484">
        <w:t>Et tarissant la source où puise un beau délire</w:t>
      </w:r>
      <w:r w:rsidR="00157148" w:rsidRPr="007A15A6">
        <w:t>,</w:t>
      </w:r>
    </w:p>
    <w:p w:rsidR="00AF1B1B" w:rsidRPr="00CF7484" w:rsidRDefault="00F04427" w:rsidP="00F04427">
      <w:pPr>
        <w:pStyle w:val="l"/>
        <w:pBdr>
          <w:top w:val="single" w:sz="4" w:space="1" w:color="auto"/>
          <w:left w:val="single" w:sz="4" w:space="4" w:color="auto"/>
          <w:bottom w:val="single" w:sz="4" w:space="1" w:color="auto"/>
          <w:right w:val="single" w:sz="4" w:space="4" w:color="auto"/>
        </w:pBdr>
      </w:pPr>
      <w:r>
        <w:t>À</w:t>
      </w:r>
      <w:r w:rsidR="00CF7484" w:rsidRPr="00CF7484">
        <w:t xml:space="preserve"> tous nos successeurs ne laissons rien à dire.</w:t>
      </w:r>
    </w:p>
    <w:p w:rsidR="00AF1B1B" w:rsidRPr="00CF7484" w:rsidRDefault="00CF7484" w:rsidP="00F04427">
      <w:pPr>
        <w:pStyle w:val="l"/>
        <w:pBdr>
          <w:top w:val="single" w:sz="4" w:space="1" w:color="auto"/>
          <w:left w:val="single" w:sz="4" w:space="4" w:color="auto"/>
          <w:bottom w:val="single" w:sz="4" w:space="1" w:color="auto"/>
          <w:right w:val="single" w:sz="4" w:space="4" w:color="auto"/>
        </w:pBdr>
      </w:pPr>
      <w:r w:rsidRPr="00CF7484">
        <w:t>Un démon triomphant m’élève à cet emploi</w:t>
      </w:r>
      <w:r w:rsidR="00157148">
        <w:t> </w:t>
      </w:r>
      <w:r w:rsidR="00157148" w:rsidRPr="00CF7484">
        <w:t>:</w:t>
      </w:r>
    </w:p>
    <w:p w:rsidR="00AF1B1B" w:rsidRPr="00CF7484" w:rsidRDefault="00CF7484" w:rsidP="00F04427">
      <w:pPr>
        <w:pStyle w:val="l"/>
        <w:pBdr>
          <w:top w:val="single" w:sz="4" w:space="1" w:color="auto"/>
          <w:left w:val="single" w:sz="4" w:space="4" w:color="auto"/>
          <w:bottom w:val="single" w:sz="4" w:space="1" w:color="auto"/>
          <w:right w:val="single" w:sz="4" w:space="4" w:color="auto"/>
        </w:pBdr>
      </w:pPr>
      <w:r w:rsidRPr="00CF7484">
        <w:t>Malheur aux écrivains qui viendront après mo</w:t>
      </w:r>
      <w:r w:rsidR="00157148" w:rsidRPr="00CF7484">
        <w:t>i</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Avais-je tort de dire tout à l’heure que les vers de Piron</w:t>
      </w:r>
      <w:r w:rsidR="00157148" w:rsidRPr="007A15A6">
        <w:rPr>
          <w:rFonts w:cs="Times New Roman"/>
        </w:rPr>
        <w:t xml:space="preserve">, </w:t>
      </w:r>
      <w:r w:rsidRPr="00CF7484">
        <w:rPr>
          <w:rFonts w:cs="Times New Roman"/>
        </w:rPr>
        <w:t>quand ils sont réussis</w:t>
      </w:r>
      <w:r w:rsidR="00157148" w:rsidRPr="007A15A6">
        <w:rPr>
          <w:rFonts w:cs="Times New Roman"/>
        </w:rPr>
        <w:t xml:space="preserve">, </w:t>
      </w:r>
      <w:r w:rsidRPr="00CF7484">
        <w:rPr>
          <w:rFonts w:cs="Times New Roman"/>
        </w:rPr>
        <w:t>valent la prose de Bossuet</w:t>
      </w:r>
      <w:r w:rsidR="00157148">
        <w:rPr>
          <w:rFonts w:cs="Times New Roman"/>
        </w:rPr>
        <w:t> </w:t>
      </w:r>
      <w:r w:rsidR="00157148" w:rsidRPr="00CF7484">
        <w:rPr>
          <w:rFonts w:cs="Times New Roman"/>
        </w:rPr>
        <w:t>?</w:t>
      </w:r>
      <w:r w:rsidRPr="00CF7484">
        <w:rPr>
          <w:rFonts w:cs="Times New Roman"/>
        </w:rPr>
        <w:t xml:space="preserve"> Le style de la </w:t>
      </w:r>
      <w:r w:rsidRPr="00CF7484">
        <w:rPr>
          <w:rFonts w:cs="Times New Roman"/>
          <w:i/>
        </w:rPr>
        <w:t>Métromanie</w:t>
      </w:r>
      <w:r w:rsidR="00157148" w:rsidRPr="007A15A6">
        <w:rPr>
          <w:rFonts w:cs="Times New Roman"/>
        </w:rPr>
        <w:t xml:space="preserve">, </w:t>
      </w:r>
      <w:r w:rsidRPr="00CF7484">
        <w:rPr>
          <w:rFonts w:cs="Times New Roman"/>
        </w:rPr>
        <w:t>à la vérité</w:t>
      </w:r>
      <w:r w:rsidR="00157148" w:rsidRPr="007A15A6">
        <w:rPr>
          <w:rFonts w:cs="Times New Roman"/>
        </w:rPr>
        <w:t xml:space="preserve">, </w:t>
      </w:r>
      <w:r w:rsidRPr="00CF7484">
        <w:rPr>
          <w:rFonts w:cs="Times New Roman"/>
        </w:rPr>
        <w:t>n’est pas toujours sans reproche</w:t>
      </w:r>
      <w:r w:rsidR="00157148">
        <w:rPr>
          <w:rFonts w:cs="Times New Roman"/>
        </w:rPr>
        <w:t> </w:t>
      </w:r>
      <w:r w:rsidR="00157148" w:rsidRPr="00CF7484">
        <w:rPr>
          <w:rFonts w:cs="Times New Roman"/>
        </w:rPr>
        <w:t>;</w:t>
      </w:r>
      <w:r w:rsidRPr="00CF7484">
        <w:rPr>
          <w:rFonts w:cs="Times New Roman"/>
        </w:rPr>
        <w:t xml:space="preserve"> on y trouve</w:t>
      </w:r>
      <w:r w:rsidR="00157148" w:rsidRPr="007A15A6">
        <w:rPr>
          <w:rFonts w:cs="Times New Roman"/>
        </w:rPr>
        <w:t xml:space="preserve">, </w:t>
      </w:r>
      <w:r w:rsidRPr="00CF7484">
        <w:rPr>
          <w:rFonts w:cs="Times New Roman"/>
        </w:rPr>
        <w:t>pour prendre un vers de Piron lui-même</w:t>
      </w:r>
      <w:r w:rsidR="00157148" w:rsidRPr="007A15A6">
        <w:rPr>
          <w:rFonts w:cs="Times New Roman"/>
        </w:rPr>
        <w:t xml:space="preserve">, </w:t>
      </w:r>
      <w:r w:rsidRPr="00CF7484">
        <w:rPr>
          <w:rFonts w:cs="Times New Roman"/>
        </w:rPr>
        <w:t>on y trouve</w:t>
      </w:r>
    </w:p>
    <w:p w:rsidR="00A148F6" w:rsidRDefault="00CF7484" w:rsidP="006913D2">
      <w:pPr>
        <w:pStyle w:val="quotel"/>
      </w:pPr>
      <w:r w:rsidRPr="00CF7484">
        <w:t>Du faible</w:t>
      </w:r>
      <w:r w:rsidR="00157148" w:rsidRPr="007A15A6">
        <w:t xml:space="preserve">, </w:t>
      </w:r>
      <w:r w:rsidRPr="00CF7484">
        <w:t>du clinquant</w:t>
      </w:r>
      <w:r w:rsidR="00157148" w:rsidRPr="007A15A6">
        <w:t xml:space="preserve">, </w:t>
      </w:r>
      <w:r w:rsidRPr="00CF7484">
        <w:t>de l’obscur et du faux</w:t>
      </w:r>
      <w:r w:rsidR="00157148" w:rsidRPr="007A15A6">
        <w:t>,</w:t>
      </w:r>
    </w:p>
    <w:p w:rsidR="00AF1B1B" w:rsidRPr="00CF7484" w:rsidRDefault="00CF7484" w:rsidP="00F04427">
      <w:pPr>
        <w:pStyle w:val="noindent"/>
      </w:pPr>
      <w:r w:rsidRPr="00CF7484">
        <w:t xml:space="preserve">rarement </w:t>
      </w:r>
      <w:r w:rsidR="00157148" w:rsidRPr="00CF7484">
        <w:t>«</w:t>
      </w:r>
      <w:r w:rsidR="00157148">
        <w:t> </w:t>
      </w:r>
      <w:r w:rsidRPr="00CF7484">
        <w:t>du faux et du clinquant</w:t>
      </w:r>
      <w:r w:rsidR="00157148">
        <w:t> </w:t>
      </w:r>
      <w:r w:rsidR="00157148" w:rsidRPr="00CF7484">
        <w:t>»</w:t>
      </w:r>
      <w:r w:rsidR="00157148" w:rsidRPr="007A15A6">
        <w:t xml:space="preserve">, </w:t>
      </w:r>
      <w:r w:rsidRPr="00CF7484">
        <w:t xml:space="preserve">plus souvent </w:t>
      </w:r>
      <w:r w:rsidR="00157148" w:rsidRPr="00CF7484">
        <w:t>«</w:t>
      </w:r>
      <w:r w:rsidR="00157148">
        <w:t> </w:t>
      </w:r>
      <w:r w:rsidRPr="00CF7484">
        <w:t>du faible</w:t>
      </w:r>
      <w:r w:rsidR="00157148">
        <w:t> </w:t>
      </w:r>
      <w:r w:rsidR="00157148" w:rsidRPr="00CF7484">
        <w:t>»</w:t>
      </w:r>
      <w:r w:rsidR="00157148" w:rsidRPr="007A15A6">
        <w:t xml:space="preserve">, </w:t>
      </w:r>
      <w:r w:rsidRPr="00CF7484">
        <w:t xml:space="preserve">plus souvent encore et trop souvent </w:t>
      </w:r>
      <w:r w:rsidR="00157148" w:rsidRPr="00CF7484">
        <w:t>«</w:t>
      </w:r>
      <w:r w:rsidR="00157148">
        <w:t> </w:t>
      </w:r>
      <w:r w:rsidRPr="00CF7484">
        <w:t>de l</w:t>
      </w:r>
      <w:r w:rsidR="00157148">
        <w:t>’</w:t>
      </w:r>
      <w:r w:rsidRPr="00CF7484">
        <w:t>obscur</w:t>
      </w:r>
      <w:r w:rsidR="00157148">
        <w:t> </w:t>
      </w:r>
      <w:r w:rsidR="00157148" w:rsidRPr="00CF7484">
        <w:t>»</w:t>
      </w:r>
      <w:r w:rsidRPr="00CF7484">
        <w:t>. Les beaux endroits égalent les plus beaux de notre langue poétique. Il n</w:t>
      </w:r>
      <w:r w:rsidR="00157148">
        <w:t>’</w:t>
      </w:r>
      <w:r w:rsidRPr="00CF7484">
        <w:t>y a rien au-dessus comme vers français</w:t>
      </w:r>
      <w:r w:rsidR="00157148" w:rsidRPr="007A15A6">
        <w:t xml:space="preserve">, </w:t>
      </w:r>
      <w:r w:rsidRPr="00CF7484">
        <w:t>comme art de faire les vers. C</w:t>
      </w:r>
      <w:r w:rsidR="00157148">
        <w:t>’</w:t>
      </w:r>
      <w:r w:rsidRPr="00CF7484">
        <w:t>est du Corneille et du Malherbe. On sourit d</w:t>
      </w:r>
      <w:r w:rsidR="00157148">
        <w:t>’</w:t>
      </w:r>
      <w:r w:rsidRPr="00CF7484">
        <w:t>ordinaire</w:t>
      </w:r>
      <w:r w:rsidR="00157148" w:rsidRPr="007A15A6">
        <w:t xml:space="preserve">, </w:t>
      </w:r>
      <w:r w:rsidRPr="00CF7484">
        <w:t>on se moque et l</w:t>
      </w:r>
      <w:r w:rsidR="00157148">
        <w:t>’</w:t>
      </w:r>
      <w:r w:rsidRPr="00CF7484">
        <w:t>on se scandalise de la supériorité que Piron s’attribuait</w:t>
      </w:r>
      <w:r w:rsidR="00157148" w:rsidRPr="007A15A6">
        <w:t xml:space="preserve">, </w:t>
      </w:r>
      <w:r w:rsidRPr="00CF7484">
        <w:t xml:space="preserve">à la </w:t>
      </w:r>
      <w:r w:rsidR="00F04427">
        <w:t xml:space="preserve">$318$ </w:t>
      </w:r>
      <w:r w:rsidRPr="00CF7484">
        <w:t>Comédie Française</w:t>
      </w:r>
      <w:r w:rsidR="00157148" w:rsidRPr="007A15A6">
        <w:t xml:space="preserve">, </w:t>
      </w:r>
      <w:r w:rsidRPr="00CF7484">
        <w:t>sur Voltaire. Il s’appelait</w:t>
      </w:r>
      <w:r w:rsidR="00157148" w:rsidRPr="007A15A6">
        <w:t xml:space="preserve">, </w:t>
      </w:r>
      <w:r w:rsidRPr="00CF7484">
        <w:t>on le sait</w:t>
      </w:r>
      <w:r w:rsidR="00157148" w:rsidRPr="007A15A6">
        <w:t xml:space="preserve">, </w:t>
      </w:r>
      <w:r w:rsidR="00157148" w:rsidRPr="00CF7484">
        <w:t>«</w:t>
      </w:r>
      <w:r w:rsidR="00157148">
        <w:t> </w:t>
      </w:r>
      <w:r w:rsidRPr="00CF7484">
        <w:t xml:space="preserve">l’auteur de </w:t>
      </w:r>
      <w:r w:rsidRPr="00CF7484">
        <w:rPr>
          <w:i/>
        </w:rPr>
        <w:t>Fernand Cortez</w:t>
      </w:r>
      <w:r w:rsidR="00157148">
        <w:t> </w:t>
      </w:r>
      <w:r w:rsidR="00157148" w:rsidRPr="00CF7484">
        <w:t>»</w:t>
      </w:r>
      <w:r w:rsidR="00157148" w:rsidRPr="007A15A6">
        <w:t xml:space="preserve">, </w:t>
      </w:r>
      <w:r w:rsidRPr="00CF7484">
        <w:t xml:space="preserve">et il appelait Voltaire </w:t>
      </w:r>
      <w:r w:rsidR="00157148" w:rsidRPr="00CF7484">
        <w:t>«</w:t>
      </w:r>
      <w:r w:rsidR="00157148">
        <w:t> </w:t>
      </w:r>
      <w:r w:rsidRPr="00CF7484">
        <w:t xml:space="preserve">le </w:t>
      </w:r>
      <w:r w:rsidRPr="00CF7484">
        <w:lastRenderedPageBreak/>
        <w:t xml:space="preserve">faiseur de </w:t>
      </w:r>
      <w:r w:rsidR="00F04427">
        <w:rPr>
          <w:i/>
        </w:rPr>
        <w:t>Sé</w:t>
      </w:r>
      <w:r w:rsidRPr="00CF7484">
        <w:rPr>
          <w:i/>
        </w:rPr>
        <w:t>miramis</w:t>
      </w:r>
      <w:r w:rsidR="00157148">
        <w:t> </w:t>
      </w:r>
      <w:r w:rsidR="00157148" w:rsidRPr="00CF7484">
        <w:t>»</w:t>
      </w:r>
      <w:r w:rsidRPr="00CF7484">
        <w:t>. Et</w:t>
      </w:r>
      <w:r w:rsidR="00157148" w:rsidRPr="007A15A6">
        <w:t xml:space="preserve">, </w:t>
      </w:r>
      <w:r w:rsidRPr="00CF7484">
        <w:t>un jour que les comédiens se plaignaient de ce qu’il ne donnait de pièces qu’à de bien rares intervalles</w:t>
      </w:r>
      <w:r w:rsidR="00157148" w:rsidRPr="007A15A6">
        <w:t xml:space="preserve">, </w:t>
      </w:r>
      <w:r w:rsidRPr="00CF7484">
        <w:t>tandis que Voltaire produisait sans cesse</w:t>
      </w:r>
      <w:r w:rsidR="00157148">
        <w:t> </w:t>
      </w:r>
      <w:r w:rsidR="00157148" w:rsidRPr="00CF7484">
        <w:t>:</w:t>
      </w:r>
      <w:r w:rsidRPr="00CF7484">
        <w:t xml:space="preserve"> </w:t>
      </w:r>
      <w:r w:rsidR="00157148" w:rsidRPr="00F04427">
        <w:rPr>
          <w:rStyle w:val="quotec"/>
        </w:rPr>
        <w:t>« </w:t>
      </w:r>
      <w:r w:rsidRPr="00F04427">
        <w:rPr>
          <w:rStyle w:val="quotec"/>
        </w:rPr>
        <w:t>Je le crois bien</w:t>
      </w:r>
      <w:r w:rsidR="00157148" w:rsidRPr="00F04427">
        <w:rPr>
          <w:rStyle w:val="quotec"/>
        </w:rPr>
        <w:t xml:space="preserve">, </w:t>
      </w:r>
      <w:r w:rsidRPr="00F04427">
        <w:rPr>
          <w:rStyle w:val="quotec"/>
        </w:rPr>
        <w:t>répondit-il</w:t>
      </w:r>
      <w:r w:rsidR="00157148" w:rsidRPr="00F04427">
        <w:rPr>
          <w:rStyle w:val="quotec"/>
        </w:rPr>
        <w:t xml:space="preserve">, </w:t>
      </w:r>
      <w:r w:rsidRPr="00F04427">
        <w:rPr>
          <w:rStyle w:val="quotec"/>
        </w:rPr>
        <w:t>Voltaire travaille en marqueterie</w:t>
      </w:r>
      <w:r w:rsidR="00157148" w:rsidRPr="00F04427">
        <w:rPr>
          <w:rStyle w:val="quotec"/>
        </w:rPr>
        <w:t xml:space="preserve">, </w:t>
      </w:r>
      <w:r w:rsidRPr="00F04427">
        <w:rPr>
          <w:rStyle w:val="quotec"/>
        </w:rPr>
        <w:t>et moi je jette en bronze</w:t>
      </w:r>
      <w:r w:rsidR="00F04427">
        <w:rPr>
          <w:rStyle w:val="quotec"/>
        </w:rPr>
        <w:t>.</w:t>
      </w:r>
      <w:r w:rsidR="00157148" w:rsidRPr="00F04427">
        <w:rPr>
          <w:rStyle w:val="quotec"/>
        </w:rPr>
        <w:t> »</w:t>
      </w:r>
      <w:r w:rsidRPr="00CF7484">
        <w:t xml:space="preserve"> Je ne trouve pas cet orgueil de Piron si sot et si peu justifié. Piron avait raison d’abord en ce point</w:t>
      </w:r>
      <w:r w:rsidR="00157148" w:rsidRPr="007A15A6">
        <w:t xml:space="preserve">, </w:t>
      </w:r>
      <w:r w:rsidRPr="00CF7484">
        <w:t>qu’il travaillait durement et avec conscience</w:t>
      </w:r>
      <w:r w:rsidR="00157148" w:rsidRPr="007A15A6">
        <w:t xml:space="preserve">, </w:t>
      </w:r>
      <w:r w:rsidRPr="00CF7484">
        <w:t>et que</w:t>
      </w:r>
      <w:r w:rsidR="00157148" w:rsidRPr="007A15A6">
        <w:t xml:space="preserve">, </w:t>
      </w:r>
      <w:r w:rsidRPr="00CF7484">
        <w:t>s’il ne rencontrait pas toujours la perfection du vers</w:t>
      </w:r>
      <w:r w:rsidR="00157148" w:rsidRPr="007A15A6">
        <w:t xml:space="preserve">, </w:t>
      </w:r>
      <w:r w:rsidRPr="00CF7484">
        <w:t>il la cherchait du moins de bonne foi</w:t>
      </w:r>
      <w:r w:rsidR="00157148" w:rsidRPr="007A15A6">
        <w:t xml:space="preserve">, </w:t>
      </w:r>
      <w:r w:rsidRPr="00CF7484">
        <w:t>tandis que Voltaire la cherchait aussi peu qu’il la rencontrait. Ensuite</w:t>
      </w:r>
      <w:r w:rsidR="00157148" w:rsidRPr="007A15A6">
        <w:t xml:space="preserve">, </w:t>
      </w:r>
      <w:r w:rsidRPr="00CF7484">
        <w:t>le mot n</w:t>
      </w:r>
      <w:r w:rsidR="00157148">
        <w:t>’</w:t>
      </w:r>
      <w:r w:rsidRPr="00CF7484">
        <w:t>est déjà pas si injuste</w:t>
      </w:r>
      <w:r w:rsidR="00157148" w:rsidRPr="007A15A6">
        <w:t xml:space="preserve">, </w:t>
      </w:r>
      <w:r w:rsidRPr="00CF7484">
        <w:t>à la date où on le place</w:t>
      </w:r>
      <w:r w:rsidR="00157148" w:rsidRPr="007A15A6">
        <w:t xml:space="preserve">, </w:t>
      </w:r>
      <w:r w:rsidRPr="00CF7484">
        <w:t>car c’était une époque où Voltaire était surtout goûté du public pour ce qu’il y a de plus contestable parmi ses œuvres</w:t>
      </w:r>
      <w:r w:rsidR="00157148">
        <w:t> </w:t>
      </w:r>
      <w:r w:rsidR="00157148" w:rsidRPr="00CF7484">
        <w:t>;</w:t>
      </w:r>
      <w:r w:rsidRPr="00CF7484">
        <w:t xml:space="preserve"> je veux dire pour ses poèmes en vers (tragédies</w:t>
      </w:r>
      <w:r w:rsidR="00157148" w:rsidRPr="007A15A6">
        <w:t xml:space="preserve">, </w:t>
      </w:r>
      <w:r w:rsidRPr="00CF7484">
        <w:t>épîtres morales</w:t>
      </w:r>
      <w:r w:rsidR="00157148" w:rsidRPr="007A15A6">
        <w:t xml:space="preserve">, </w:t>
      </w:r>
      <w:r w:rsidRPr="00CF7484">
        <w:t>épopées). Piron parlait donc surtout du talent des vers. Eh bien</w:t>
      </w:r>
      <w:r w:rsidR="00157148">
        <w:t> </w:t>
      </w:r>
      <w:r w:rsidR="00157148" w:rsidRPr="00CF7484">
        <w:t>!</w:t>
      </w:r>
      <w:r w:rsidRPr="00CF7484">
        <w:t xml:space="preserve"> oui</w:t>
      </w:r>
      <w:r w:rsidR="00157148" w:rsidRPr="007A15A6">
        <w:t xml:space="preserve">, </w:t>
      </w:r>
      <w:r w:rsidRPr="00CF7484">
        <w:t>le vers de Voltaire sent la marqueterie</w:t>
      </w:r>
      <w:r w:rsidR="00157148" w:rsidRPr="007A15A6">
        <w:t xml:space="preserve">, </w:t>
      </w:r>
      <w:r w:rsidRPr="00CF7484">
        <w:t>et le vers de Piron a la sonorité du bronze comme il en a la durée. Pour l’ampleur</w:t>
      </w:r>
      <w:r w:rsidR="00157148" w:rsidRPr="007A15A6">
        <w:t xml:space="preserve">, </w:t>
      </w:r>
      <w:r w:rsidRPr="00CF7484">
        <w:t>pour la majesté</w:t>
      </w:r>
      <w:r w:rsidR="00157148" w:rsidRPr="007A15A6">
        <w:t xml:space="preserve">, </w:t>
      </w:r>
      <w:r w:rsidRPr="00CF7484">
        <w:t>pour le retentissement</w:t>
      </w:r>
      <w:r w:rsidR="00157148" w:rsidRPr="007A15A6">
        <w:t xml:space="preserve">, </w:t>
      </w:r>
      <w:r w:rsidRPr="00CF7484">
        <w:t>je dirais presque pour l’air d’autorité</w:t>
      </w:r>
      <w:r w:rsidR="00157148" w:rsidRPr="007A15A6">
        <w:t xml:space="preserve">, </w:t>
      </w:r>
      <w:r w:rsidRPr="00CF7484">
        <w:t xml:space="preserve">y a-t-il dans tout Voltaire vingt vers à mettre à côté des beaux vers de la </w:t>
      </w:r>
      <w:r w:rsidRPr="00CF7484">
        <w:rPr>
          <w:i/>
        </w:rPr>
        <w:t>Métromanie</w:t>
      </w:r>
      <w:r w:rsidR="00157148" w:rsidRPr="007A15A6">
        <w:t xml:space="preserve">, </w:t>
      </w:r>
      <w:r w:rsidRPr="00CF7484">
        <w:t>qui soient aussi attrapés et aussi rempli</w:t>
      </w:r>
      <w:r w:rsidR="00157148" w:rsidRPr="00CF7484">
        <w:t>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Et Piron n’a pas seulement la force et le ton magnifiques. Il a été une ou deux fois exquis. Sans rappeler une scène touchante qui termine l</w:t>
      </w:r>
      <w:r w:rsidR="00157148">
        <w:rPr>
          <w:rFonts w:cs="Times New Roman"/>
        </w:rPr>
        <w:t>’</w:t>
      </w:r>
      <w:r w:rsidR="00F04427">
        <w:rPr>
          <w:rFonts w:cs="Times New Roman"/>
          <w:i/>
        </w:rPr>
        <w:t>École des p</w:t>
      </w:r>
      <w:r w:rsidRPr="00CF7484">
        <w:rPr>
          <w:rFonts w:cs="Times New Roman"/>
          <w:i/>
        </w:rPr>
        <w:t>ères</w:t>
      </w:r>
      <w:r w:rsidR="00157148" w:rsidRPr="007A15A6">
        <w:rPr>
          <w:rFonts w:cs="Times New Roman"/>
        </w:rPr>
        <w:t xml:space="preserve">, </w:t>
      </w:r>
      <w:r w:rsidRPr="00CF7484">
        <w:rPr>
          <w:rFonts w:cs="Times New Roman"/>
        </w:rPr>
        <w:t>c’est Piron qui fait dire à Damis</w:t>
      </w:r>
      <w:r w:rsidR="00157148" w:rsidRPr="007A15A6">
        <w:rPr>
          <w:rFonts w:cs="Times New Roman"/>
        </w:rPr>
        <w:t xml:space="preserve">, </w:t>
      </w:r>
      <w:r w:rsidRPr="00CF7484">
        <w:rPr>
          <w:rFonts w:cs="Times New Roman"/>
        </w:rPr>
        <w:t xml:space="preserve">accusé de </w:t>
      </w:r>
      <w:r w:rsidR="00F04427">
        <w:rPr>
          <w:rFonts w:cs="Times New Roman"/>
        </w:rPr>
        <w:t xml:space="preserve">$319$ </w:t>
      </w:r>
      <w:r w:rsidRPr="00CF7484">
        <w:rPr>
          <w:rFonts w:cs="Times New Roman"/>
        </w:rPr>
        <w:t>nourrir des ambitions trop hautes dans une fortune trop basse</w:t>
      </w:r>
      <w:r w:rsidR="00157148">
        <w:rPr>
          <w:rFonts w:cs="Times New Roman"/>
        </w:rPr>
        <w:t> </w:t>
      </w:r>
      <w:r w:rsidR="00157148" w:rsidRPr="00CF7484">
        <w:rPr>
          <w:rFonts w:cs="Times New Roman"/>
        </w:rPr>
        <w:t>:</w:t>
      </w:r>
    </w:p>
    <w:p w:rsidR="00AF1B1B" w:rsidRPr="00CF7484" w:rsidRDefault="00F04427" w:rsidP="006913D2">
      <w:pPr>
        <w:pStyle w:val="quotel"/>
      </w:pPr>
      <w:r>
        <w:t>À</w:t>
      </w:r>
      <w:r w:rsidR="00CF7484" w:rsidRPr="00CF7484">
        <w:t xml:space="preserve"> ce que nous sentons que fait ce que nous somme</w:t>
      </w:r>
      <w:r w:rsidR="00157148" w:rsidRPr="00CF7484">
        <w:t>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Que de choses ce vers renferm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 de sensations il suppose dans l</w:t>
      </w:r>
      <w:r w:rsidR="00157148">
        <w:rPr>
          <w:rFonts w:cs="Times New Roman"/>
        </w:rPr>
        <w:t>’</w:t>
      </w:r>
      <w:r w:rsidRPr="00CF7484">
        <w:rPr>
          <w:rFonts w:cs="Times New Roman"/>
        </w:rPr>
        <w:t>âme de Piro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Quel jour il ouvre sur lui</w:t>
      </w:r>
      <w:r w:rsidR="00157148">
        <w:rPr>
          <w:rFonts w:cs="Times New Roman"/>
        </w:rPr>
        <w:t> </w:t>
      </w:r>
      <w:r w:rsidR="00157148" w:rsidRPr="00CF7484">
        <w:rPr>
          <w:rFonts w:cs="Times New Roman"/>
        </w:rPr>
        <w:t>!</w:t>
      </w:r>
      <w:r w:rsidRPr="00CF7484">
        <w:rPr>
          <w:rFonts w:cs="Times New Roman"/>
        </w:rPr>
        <w:t xml:space="preserve"> Par tout ce qu’il laisse entendre</w:t>
      </w:r>
      <w:r w:rsidR="00157148" w:rsidRPr="007A15A6">
        <w:rPr>
          <w:rFonts w:cs="Times New Roman"/>
        </w:rPr>
        <w:t xml:space="preserve">, </w:t>
      </w:r>
      <w:r w:rsidRPr="00CF7484">
        <w:rPr>
          <w:rFonts w:cs="Times New Roman"/>
        </w:rPr>
        <w:t>par les rêveries qu’il éveille</w:t>
      </w:r>
      <w:r w:rsidR="00157148" w:rsidRPr="007A15A6">
        <w:rPr>
          <w:rFonts w:cs="Times New Roman"/>
        </w:rPr>
        <w:t xml:space="preserve">, </w:t>
      </w:r>
      <w:r w:rsidRPr="00CF7484">
        <w:rPr>
          <w:rFonts w:cs="Times New Roman"/>
        </w:rPr>
        <w:t>c’est peut-être le vers le plus délicat de notre littérature avant 89. Et c’est un Bourguignon du Bourg qui l’a écrit</w:t>
      </w:r>
      <w:r w:rsidR="00157148">
        <w:rPr>
          <w:rFonts w:cs="Times New Roman"/>
        </w:rPr>
        <w:t> </w:t>
      </w:r>
      <w:r w:rsidR="00157148" w:rsidRPr="00CF7484">
        <w:rPr>
          <w:rFonts w:cs="Times New Roman"/>
        </w:rPr>
        <w:t>!</w:t>
      </w:r>
      <w:r w:rsidRPr="00CF7484">
        <w:rPr>
          <w:rFonts w:cs="Times New Roman"/>
        </w:rPr>
        <w:t xml:space="preserve"> Tant il est vrai qu’il faut se défendre de ces théories excessives qui prétendent enfermer les hommes</w:t>
      </w:r>
      <w:r w:rsidR="00157148" w:rsidRPr="007A15A6">
        <w:rPr>
          <w:rFonts w:cs="Times New Roman"/>
        </w:rPr>
        <w:t xml:space="preserve">, </w:t>
      </w:r>
      <w:r w:rsidRPr="00CF7484">
        <w:rPr>
          <w:rFonts w:cs="Times New Roman"/>
        </w:rPr>
        <w:t>leurs facultés et leur génie dans une définition absolue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Je suis mes idées comme elles se présentent dans cette causerie</w:t>
      </w:r>
      <w:r w:rsidR="00157148" w:rsidRPr="007A15A6">
        <w:rPr>
          <w:rFonts w:cs="Times New Roman"/>
        </w:rPr>
        <w:t xml:space="preserve">, </w:t>
      </w:r>
      <w:r w:rsidRPr="00CF7484">
        <w:rPr>
          <w:rFonts w:cs="Times New Roman"/>
        </w:rPr>
        <w:t xml:space="preserve">et je ne veux point quitter la </w:t>
      </w:r>
      <w:r w:rsidRPr="00CF7484">
        <w:rPr>
          <w:rFonts w:cs="Times New Roman"/>
          <w:i/>
        </w:rPr>
        <w:t>Métromanie</w:t>
      </w:r>
      <w:r w:rsidRPr="00CF7484">
        <w:rPr>
          <w:rFonts w:cs="Times New Roman"/>
        </w:rPr>
        <w:t xml:space="preserve"> sans revenir sur une chose que j’ai dite au début. J’ai dit que la </w:t>
      </w:r>
      <w:r w:rsidRPr="00CF7484">
        <w:rPr>
          <w:rFonts w:cs="Times New Roman"/>
          <w:i/>
        </w:rPr>
        <w:t>Métromanie</w:t>
      </w:r>
      <w:r w:rsidR="00157148" w:rsidRPr="007A15A6">
        <w:rPr>
          <w:rFonts w:cs="Times New Roman"/>
        </w:rPr>
        <w:t xml:space="preserve">, </w:t>
      </w:r>
      <w:r w:rsidRPr="00CF7484">
        <w:rPr>
          <w:rFonts w:cs="Times New Roman"/>
        </w:rPr>
        <w:t>pour appartenir à la grande comédie</w:t>
      </w:r>
      <w:r w:rsidR="00157148" w:rsidRPr="007A15A6">
        <w:rPr>
          <w:rFonts w:cs="Times New Roman"/>
        </w:rPr>
        <w:t xml:space="preserve">, </w:t>
      </w:r>
      <w:r w:rsidRPr="00CF7484">
        <w:rPr>
          <w:rFonts w:cs="Times New Roman"/>
        </w:rPr>
        <w:t>retraçait un genre de caractère trop en dehors du train universel de la vie humaine. Ce n’est pas</w:t>
      </w:r>
      <w:r w:rsidR="00157148" w:rsidRPr="007A15A6">
        <w:rPr>
          <w:rFonts w:cs="Times New Roman"/>
        </w:rPr>
        <w:t xml:space="preserve">, </w:t>
      </w:r>
      <w:r w:rsidRPr="00CF7484">
        <w:rPr>
          <w:rFonts w:cs="Times New Roman"/>
        </w:rPr>
        <w:t>en tout cas</w:t>
      </w:r>
      <w:r w:rsidR="00157148" w:rsidRPr="007A15A6">
        <w:rPr>
          <w:rFonts w:cs="Times New Roman"/>
        </w:rPr>
        <w:t xml:space="preserve">, </w:t>
      </w:r>
      <w:r w:rsidRPr="00CF7484">
        <w:rPr>
          <w:rFonts w:cs="Times New Roman"/>
        </w:rPr>
        <w:t>un caractère ou un ridicule en dehors du train de l’esprit français. La métromanie est ou a été</w:t>
      </w:r>
      <w:r w:rsidR="00157148" w:rsidRPr="007A15A6">
        <w:rPr>
          <w:rFonts w:cs="Times New Roman"/>
        </w:rPr>
        <w:t xml:space="preserve">, </w:t>
      </w:r>
      <w:r w:rsidRPr="00CF7484">
        <w:rPr>
          <w:rFonts w:cs="Times New Roman"/>
        </w:rPr>
        <w:t>surtout dans la société d’avant 89</w:t>
      </w:r>
      <w:r w:rsidR="00157148" w:rsidRPr="007A15A6">
        <w:rPr>
          <w:rFonts w:cs="Times New Roman"/>
        </w:rPr>
        <w:t xml:space="preserve">, </w:t>
      </w:r>
      <w:r w:rsidRPr="00CF7484">
        <w:rPr>
          <w:rFonts w:cs="Times New Roman"/>
        </w:rPr>
        <w:t>un travers national et classique</w:t>
      </w:r>
      <w:r w:rsidR="00157148">
        <w:rPr>
          <w:rFonts w:cs="Times New Roman"/>
        </w:rPr>
        <w:t> </w:t>
      </w:r>
      <w:r w:rsidR="00157148" w:rsidRPr="00CF7484">
        <w:rPr>
          <w:rFonts w:cs="Times New Roman"/>
        </w:rPr>
        <w:t>:</w:t>
      </w:r>
    </w:p>
    <w:p w:rsidR="00AF1B1B" w:rsidRPr="00CF7484" w:rsidRDefault="00CF7484" w:rsidP="006913D2">
      <w:pPr>
        <w:pStyle w:val="quotel"/>
      </w:pPr>
      <w:r w:rsidRPr="00CF7484">
        <w:t>Il ne faut que ce faible à décrier un homme.</w:t>
      </w:r>
    </w:p>
    <w:p w:rsidR="00AF1B1B" w:rsidRPr="00CF7484" w:rsidRDefault="00CF7484" w:rsidP="00157148">
      <w:pPr>
        <w:pStyle w:val="Corpsdetexte"/>
        <w:rPr>
          <w:rFonts w:cs="Times New Roman"/>
        </w:rPr>
      </w:pPr>
      <w:r w:rsidRPr="00CF7484">
        <w:rPr>
          <w:rFonts w:cs="Times New Roman"/>
        </w:rPr>
        <w:t>La maladie a un peu baissé de nos jours. Elle est à la fois moins répandue et moins aiguë. Elle est aussi moins intéressante</w:t>
      </w:r>
      <w:r w:rsidR="00157148">
        <w:rPr>
          <w:rFonts w:cs="Times New Roman"/>
        </w:rPr>
        <w:t> </w:t>
      </w:r>
      <w:r w:rsidR="00157148" w:rsidRPr="00CF7484">
        <w:rPr>
          <w:rFonts w:cs="Times New Roman"/>
        </w:rPr>
        <w:t>;</w:t>
      </w:r>
      <w:r w:rsidRPr="00CF7484">
        <w:rPr>
          <w:rFonts w:cs="Times New Roman"/>
        </w:rPr>
        <w:t xml:space="preserve"> elle ne repose plus</w:t>
      </w:r>
      <w:r w:rsidR="00157148" w:rsidRPr="007A15A6">
        <w:rPr>
          <w:rFonts w:cs="Times New Roman"/>
        </w:rPr>
        <w:t xml:space="preserve">, </w:t>
      </w:r>
      <w:r w:rsidRPr="00CF7484">
        <w:rPr>
          <w:rFonts w:cs="Times New Roman"/>
        </w:rPr>
        <w:t>comme autrefois</w:t>
      </w:r>
      <w:r w:rsidR="00157148" w:rsidRPr="007A15A6">
        <w:rPr>
          <w:rFonts w:cs="Times New Roman"/>
        </w:rPr>
        <w:t xml:space="preserve">, </w:t>
      </w:r>
      <w:r w:rsidRPr="00CF7484">
        <w:rPr>
          <w:rFonts w:cs="Times New Roman"/>
        </w:rPr>
        <w:t>sur un fond d’enthousiasme ingénieux. On trouve encore</w:t>
      </w:r>
      <w:r w:rsidR="00157148" w:rsidRPr="007A15A6">
        <w:rPr>
          <w:rFonts w:cs="Times New Roman"/>
        </w:rPr>
        <w:t xml:space="preserve">, </w:t>
      </w:r>
      <w:r w:rsidRPr="00CF7484">
        <w:rPr>
          <w:rFonts w:cs="Times New Roman"/>
        </w:rPr>
        <w:t>clairsemés dans nos provinces</w:t>
      </w:r>
      <w:r w:rsidR="00157148" w:rsidRPr="007A15A6">
        <w:rPr>
          <w:rFonts w:cs="Times New Roman"/>
        </w:rPr>
        <w:t xml:space="preserve">, </w:t>
      </w:r>
      <w:r w:rsidRPr="00CF7484">
        <w:rPr>
          <w:rFonts w:cs="Times New Roman"/>
        </w:rPr>
        <w:t xml:space="preserve">de ces </w:t>
      </w:r>
      <w:r w:rsidR="00A148F6">
        <w:rPr>
          <w:rFonts w:cs="Times New Roman"/>
        </w:rPr>
        <w:t xml:space="preserve">$320$ </w:t>
      </w:r>
      <w:r w:rsidRPr="00CF7484">
        <w:rPr>
          <w:rFonts w:cs="Times New Roman"/>
        </w:rPr>
        <w:t>gens qui cultivent l</w:t>
      </w:r>
      <w:r w:rsidR="00157148">
        <w:rPr>
          <w:rFonts w:cs="Times New Roman"/>
        </w:rPr>
        <w:t>’</w:t>
      </w:r>
      <w:r w:rsidRPr="00CF7484">
        <w:rPr>
          <w:rFonts w:cs="Times New Roman"/>
        </w:rPr>
        <w:t>ode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épître en vers et la fable</w:t>
      </w:r>
      <w:r w:rsidR="00157148" w:rsidRPr="007A15A6">
        <w:rPr>
          <w:rFonts w:cs="Times New Roman"/>
        </w:rPr>
        <w:t xml:space="preserve">, </w:t>
      </w:r>
      <w:r w:rsidRPr="00CF7484">
        <w:rPr>
          <w:rFonts w:cs="Times New Roman"/>
        </w:rPr>
        <w:t>qui concourent pour l</w:t>
      </w:r>
      <w:r w:rsidR="00157148">
        <w:rPr>
          <w:rFonts w:cs="Times New Roman"/>
        </w:rPr>
        <w:t>’</w:t>
      </w:r>
      <w:r w:rsidR="00A148F6">
        <w:rPr>
          <w:rFonts w:cs="Times New Roman"/>
          <w:i/>
        </w:rPr>
        <w:t>É</w:t>
      </w:r>
      <w:r w:rsidRPr="00CF7484">
        <w:rPr>
          <w:rFonts w:cs="Times New Roman"/>
          <w:i/>
        </w:rPr>
        <w:t>glantine</w:t>
      </w:r>
      <w:r w:rsidRPr="00CF7484">
        <w:rPr>
          <w:rFonts w:cs="Times New Roman"/>
        </w:rPr>
        <w:t xml:space="preserve"> aux jeux floraux</w:t>
      </w:r>
      <w:r w:rsidR="00157148" w:rsidRPr="007A15A6">
        <w:rPr>
          <w:rFonts w:cs="Times New Roman"/>
        </w:rPr>
        <w:t xml:space="preserve">, </w:t>
      </w:r>
      <w:r w:rsidRPr="00CF7484">
        <w:rPr>
          <w:rFonts w:cs="Times New Roman"/>
        </w:rPr>
        <w:t>qui se font imprimer</w:t>
      </w:r>
      <w:r w:rsidR="00157148" w:rsidRPr="007A15A6">
        <w:rPr>
          <w:rFonts w:cs="Times New Roman"/>
        </w:rPr>
        <w:t xml:space="preserve">, </w:t>
      </w:r>
      <w:r w:rsidRPr="00CF7484">
        <w:rPr>
          <w:rFonts w:cs="Times New Roman"/>
        </w:rPr>
        <w:t>malgré Minerve</w:t>
      </w:r>
      <w:r w:rsidR="00157148">
        <w:rPr>
          <w:rFonts w:cs="Times New Roman"/>
        </w:rPr>
        <w:t> </w:t>
      </w:r>
      <w:r w:rsidR="00157148" w:rsidRPr="00CF7484">
        <w:rPr>
          <w:rFonts w:cs="Times New Roman"/>
        </w:rPr>
        <w:t>;</w:t>
      </w:r>
      <w:r w:rsidRPr="00CF7484">
        <w:rPr>
          <w:rFonts w:cs="Times New Roman"/>
        </w:rPr>
        <w:t xml:space="preserve"> à qui l</w:t>
      </w:r>
      <w:r w:rsidR="00157148">
        <w:rPr>
          <w:rFonts w:cs="Times New Roman"/>
        </w:rPr>
        <w:t>’</w:t>
      </w:r>
      <w:r w:rsidRPr="00CF7484">
        <w:rPr>
          <w:rFonts w:cs="Times New Roman"/>
        </w:rPr>
        <w:t>on dit volontiers</w:t>
      </w:r>
      <w:r w:rsidR="00157148" w:rsidRPr="007A15A6">
        <w:rPr>
          <w:rFonts w:cs="Times New Roman"/>
        </w:rPr>
        <w:t xml:space="preserve">, </w:t>
      </w:r>
      <w:r w:rsidRPr="00CF7484">
        <w:rPr>
          <w:rFonts w:cs="Times New Roman"/>
        </w:rPr>
        <w:t>en se moquant</w:t>
      </w:r>
      <w:r w:rsidR="00157148" w:rsidRPr="007A15A6">
        <w:rPr>
          <w:rFonts w:cs="Times New Roman"/>
        </w:rPr>
        <w:t xml:space="preserve">, </w:t>
      </w:r>
      <w:r w:rsidRPr="00CF7484">
        <w:rPr>
          <w:rFonts w:cs="Times New Roman"/>
        </w:rPr>
        <w:t>dans leur petite vill</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CF7484" w:rsidP="006913D2">
      <w:pPr>
        <w:pStyle w:val="quotel"/>
      </w:pPr>
      <w:r w:rsidRPr="00CF7484">
        <w:t>Vous</w:t>
      </w:r>
      <w:r w:rsidR="00157148" w:rsidRPr="007A15A6">
        <w:t xml:space="preserve">, </w:t>
      </w:r>
      <w:r w:rsidRPr="00CF7484">
        <w:t>poète</w:t>
      </w:r>
      <w:r w:rsidR="00157148">
        <w:t> </w:t>
      </w:r>
      <w:r w:rsidR="00157148" w:rsidRPr="00CF7484">
        <w:t>?</w:t>
      </w:r>
      <w:r w:rsidRPr="00CF7484">
        <w:t xml:space="preserve"> Eh bon Die</w:t>
      </w:r>
      <w:r w:rsidR="00157148" w:rsidRPr="00CF7484">
        <w:t>u</w:t>
      </w:r>
      <w:r w:rsidR="00157148">
        <w:t> </w:t>
      </w:r>
      <w:r w:rsidR="00157148" w:rsidRPr="00CF7484">
        <w:t>!</w:t>
      </w:r>
      <w:r w:rsidRPr="00CF7484">
        <w:t xml:space="preserve"> depuis quand</w:t>
      </w:r>
      <w:r w:rsidR="00157148">
        <w:t> </w:t>
      </w:r>
      <w:r w:rsidR="00157148" w:rsidRPr="00CF7484">
        <w:t>?</w:t>
      </w:r>
      <w:r w:rsidRPr="00CF7484">
        <w:t xml:space="preserve"> Vous</w:t>
      </w:r>
      <w:r w:rsidR="00157148">
        <w:t> </w:t>
      </w:r>
      <w:r w:rsidR="00157148" w:rsidRPr="00CF7484">
        <w:t>?</w:t>
      </w:r>
    </w:p>
    <w:p w:rsidR="00AF1B1B" w:rsidRPr="00CF7484" w:rsidRDefault="00CF7484" w:rsidP="00A148F6">
      <w:pPr>
        <w:pStyle w:val="noindent"/>
      </w:pPr>
      <w:r w:rsidRPr="00CF7484">
        <w:t>et qui pourraient répondre comme Francaleu</w:t>
      </w:r>
      <w:r w:rsidR="00157148">
        <w:t> </w:t>
      </w:r>
      <w:r w:rsidR="00157148" w:rsidRPr="00CF7484">
        <w:t>:</w:t>
      </w:r>
    </w:p>
    <w:p w:rsidR="00157148" w:rsidRDefault="00A148F6" w:rsidP="006913D2">
      <w:pPr>
        <w:pStyle w:val="quotel"/>
      </w:pPr>
      <w:r>
        <w:lastRenderedPageBreak/>
        <w:t>                                          </w:t>
      </w:r>
      <w:r w:rsidR="00157148">
        <w:t xml:space="preserve">… </w:t>
      </w:r>
      <w:r w:rsidR="00CF7484" w:rsidRPr="00CF7484">
        <w:t>Moi-même</w:t>
      </w:r>
      <w:r w:rsidR="00157148">
        <w:t> </w:t>
      </w:r>
      <w:r w:rsidR="00157148" w:rsidRPr="00CF7484">
        <w:t>!</w:t>
      </w:r>
    </w:p>
    <w:p w:rsidR="00157148" w:rsidRDefault="00CF7484" w:rsidP="006913D2">
      <w:pPr>
        <w:pStyle w:val="quotel"/>
      </w:pPr>
      <w:r w:rsidRPr="00CF7484">
        <w:t>Je ne saurais vous dire au juste le quantième</w:t>
      </w:r>
    </w:p>
    <w:p w:rsidR="00AF1B1B" w:rsidRPr="00CF7484" w:rsidRDefault="00CF7484" w:rsidP="006913D2">
      <w:pPr>
        <w:pStyle w:val="quotel"/>
      </w:pPr>
      <w:r w:rsidRPr="00CF7484">
        <w:t>Dans ma tête</w:t>
      </w:r>
      <w:r w:rsidR="00157148" w:rsidRPr="007A15A6">
        <w:t xml:space="preserve">, </w:t>
      </w:r>
      <w:r w:rsidRPr="00CF7484">
        <w:t>un beau jour</w:t>
      </w:r>
      <w:r w:rsidR="00157148" w:rsidRPr="007A15A6">
        <w:t xml:space="preserve">, </w:t>
      </w:r>
      <w:r w:rsidRPr="00CF7484">
        <w:t>ce talent se trouva</w:t>
      </w:r>
      <w:r w:rsidR="00157148">
        <w:t> </w:t>
      </w:r>
      <w:r w:rsidR="00157148" w:rsidRPr="00CF7484">
        <w:t>;</w:t>
      </w:r>
    </w:p>
    <w:p w:rsidR="00AF1B1B" w:rsidRPr="00CF7484" w:rsidRDefault="00CF7484" w:rsidP="006913D2">
      <w:pPr>
        <w:pStyle w:val="quotel"/>
      </w:pPr>
      <w:r w:rsidRPr="00CF7484">
        <w:t>Et j’avais cinquante ans quand cela m</w:t>
      </w:r>
      <w:r w:rsidR="00157148">
        <w:t>’</w:t>
      </w:r>
      <w:r w:rsidRPr="00CF7484">
        <w:t>arriva.</w:t>
      </w:r>
    </w:p>
    <w:p w:rsidR="00AF1B1B" w:rsidRPr="00CF7484" w:rsidRDefault="00CF7484" w:rsidP="00A148F6">
      <w:pPr>
        <w:pStyle w:val="noindent"/>
      </w:pPr>
      <w:r w:rsidRPr="00CF7484">
        <w:t>mais ils ne donneront pas leur fille</w:t>
      </w:r>
      <w:r w:rsidR="00157148" w:rsidRPr="007A15A6">
        <w:t xml:space="preserve">, </w:t>
      </w:r>
      <w:r w:rsidRPr="00CF7484">
        <w:t>richement dotée</w:t>
      </w:r>
      <w:r w:rsidR="00157148" w:rsidRPr="007A15A6">
        <w:t xml:space="preserve">, </w:t>
      </w:r>
      <w:r w:rsidRPr="00CF7484">
        <w:t>à Damis qui n</w:t>
      </w:r>
      <w:r w:rsidR="00157148">
        <w:t>’</w:t>
      </w:r>
      <w:r w:rsidRPr="00CF7484">
        <w:t>a rien. Ils ne diront pas</w:t>
      </w:r>
      <w:r w:rsidR="00157148">
        <w:t> </w:t>
      </w:r>
      <w:r w:rsidR="00157148" w:rsidRPr="00CF7484">
        <w:t>:</w:t>
      </w:r>
    </w:p>
    <w:p w:rsidR="00AF1B1B" w:rsidRPr="00CF7484" w:rsidRDefault="00CF7484" w:rsidP="006913D2">
      <w:pPr>
        <w:pStyle w:val="quotel"/>
      </w:pPr>
      <w:r w:rsidRPr="00CF7484">
        <w:t>Le mérite une fois aura valu l</w:t>
      </w:r>
      <w:r w:rsidR="00157148">
        <w:t>’</w:t>
      </w:r>
      <w:r w:rsidRPr="00CF7484">
        <w:t>argent.</w:t>
      </w:r>
    </w:p>
    <w:p w:rsidR="00AF1B1B" w:rsidRPr="00CF7484" w:rsidRDefault="00CF7484" w:rsidP="00157148">
      <w:pPr>
        <w:pStyle w:val="Corpsdetexte"/>
        <w:rPr>
          <w:rFonts w:cs="Times New Roman"/>
        </w:rPr>
      </w:pPr>
      <w:r w:rsidRPr="00CF7484">
        <w:rPr>
          <w:rFonts w:cs="Times New Roman"/>
        </w:rPr>
        <w:t>Voilà la nuance qui les sépare de Francaleu</w:t>
      </w:r>
      <w:r w:rsidR="00157148" w:rsidRPr="007A15A6">
        <w:rPr>
          <w:rFonts w:cs="Times New Roman"/>
        </w:rPr>
        <w:t xml:space="preserve">, </w:t>
      </w:r>
      <w:r w:rsidR="00A148F6">
        <w:rPr>
          <w:rFonts w:cs="Times New Roman"/>
        </w:rPr>
        <w:t>qui le</w:t>
      </w:r>
      <w:r w:rsidRPr="00CF7484">
        <w:rPr>
          <w:rFonts w:cs="Times New Roman"/>
        </w:rPr>
        <w:t>s classe à tout jamais dans la pure prose</w:t>
      </w:r>
      <w:r w:rsidR="00157148" w:rsidRPr="007A15A6">
        <w:rPr>
          <w:rFonts w:cs="Times New Roman"/>
        </w:rPr>
        <w:t xml:space="preserve">, </w:t>
      </w:r>
      <w:r w:rsidRPr="00CF7484">
        <w:rPr>
          <w:rFonts w:cs="Times New Roman"/>
        </w:rPr>
        <w:t xml:space="preserve">dans le notariat honoraire. Au </w:t>
      </w:r>
      <w:r w:rsidRPr="006913D2">
        <w:rPr>
          <w:rFonts w:cs="Times New Roman"/>
          <w:smallCaps/>
        </w:rPr>
        <w:t>xvi</w:t>
      </w:r>
      <w:r w:rsidRPr="00CF7484">
        <w:rPr>
          <w:vertAlign w:val="superscript"/>
        </w:rPr>
        <w:t>e</w:t>
      </w:r>
      <w:r w:rsidR="00157148" w:rsidRPr="007A15A6">
        <w:rPr>
          <w:rFonts w:cs="Times New Roman"/>
        </w:rPr>
        <w:t xml:space="preserve">, </w:t>
      </w:r>
      <w:r w:rsidRPr="00CF7484">
        <w:rPr>
          <w:rFonts w:cs="Times New Roman"/>
        </w:rPr>
        <w:t xml:space="preserve">au </w:t>
      </w:r>
      <w:r w:rsidRPr="006913D2">
        <w:rPr>
          <w:rFonts w:cs="Times New Roman"/>
          <w:smallCaps/>
        </w:rPr>
        <w:t>xvii</w:t>
      </w:r>
      <w:r w:rsidRPr="00CF7484">
        <w:rPr>
          <w:vertAlign w:val="superscript"/>
        </w:rPr>
        <w:t>e</w:t>
      </w:r>
      <w:r w:rsidRPr="00CF7484">
        <w:rPr>
          <w:rFonts w:cs="Times New Roman"/>
        </w:rPr>
        <w:t xml:space="preserve"> au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il y avait de l’idolâtrie et du fanatisme</w:t>
      </w:r>
      <w:r w:rsidR="00157148" w:rsidRPr="007A15A6">
        <w:rPr>
          <w:rFonts w:cs="Times New Roman"/>
        </w:rPr>
        <w:t xml:space="preserve">, </w:t>
      </w:r>
      <w:r w:rsidRPr="00CF7484">
        <w:rPr>
          <w:rFonts w:cs="Times New Roman"/>
        </w:rPr>
        <w:t>il y avait une étincelle de feu sacré dans ce travers de la métromanie. L</w:t>
      </w:r>
      <w:r w:rsidR="00157148">
        <w:rPr>
          <w:rFonts w:cs="Times New Roman"/>
        </w:rPr>
        <w:t>’</w:t>
      </w:r>
      <w:r w:rsidRPr="00CF7484">
        <w:rPr>
          <w:rFonts w:cs="Times New Roman"/>
        </w:rPr>
        <w:t>art des vers était un culte. Le premier en date</w:t>
      </w:r>
      <w:r w:rsidR="00157148" w:rsidRPr="007A15A6">
        <w:rPr>
          <w:rFonts w:cs="Times New Roman"/>
        </w:rPr>
        <w:t xml:space="preserve">, </w:t>
      </w:r>
      <w:r w:rsidRPr="00CF7484">
        <w:rPr>
          <w:rFonts w:cs="Times New Roman"/>
        </w:rPr>
        <w:t>des métromanes</w:t>
      </w:r>
      <w:r w:rsidR="00157148" w:rsidRPr="007A15A6">
        <w:rPr>
          <w:rFonts w:cs="Times New Roman"/>
        </w:rPr>
        <w:t xml:space="preserve">, </w:t>
      </w:r>
      <w:r w:rsidR="00A148F6">
        <w:rPr>
          <w:rFonts w:cs="Times New Roman"/>
        </w:rPr>
        <w:t>fut peut-être le roi Charles </w:t>
      </w:r>
      <w:r w:rsidRPr="00CF7484">
        <w:rPr>
          <w:rFonts w:cs="Times New Roman"/>
        </w:rPr>
        <w:t>IX qui disait à Ronsard</w:t>
      </w:r>
      <w:r w:rsidR="00157148" w:rsidRPr="007A15A6">
        <w:rPr>
          <w:rFonts w:cs="Times New Roman"/>
        </w:rPr>
        <w:t xml:space="preserve">, </w:t>
      </w:r>
      <w:r w:rsidRPr="00CF7484">
        <w:rPr>
          <w:rFonts w:cs="Times New Roman"/>
        </w:rPr>
        <w:t>avec tant d’exagération et de sincérité</w:t>
      </w:r>
      <w:r w:rsidR="00157148">
        <w:rPr>
          <w:rFonts w:cs="Times New Roman"/>
        </w:rPr>
        <w:t> </w:t>
      </w:r>
      <w:r w:rsidR="00157148" w:rsidRPr="00CF7484">
        <w:rPr>
          <w:rFonts w:cs="Times New Roman"/>
        </w:rPr>
        <w:t>:</w:t>
      </w:r>
    </w:p>
    <w:p w:rsidR="00A148F6" w:rsidRDefault="00CF7484" w:rsidP="006913D2">
      <w:pPr>
        <w:pStyle w:val="quotel"/>
      </w:pPr>
      <w:r w:rsidRPr="00CF7484">
        <w:t>L</w:t>
      </w:r>
      <w:r w:rsidR="00157148">
        <w:t>’</w:t>
      </w:r>
      <w:r w:rsidRPr="00CF7484">
        <w:t>art de faire des vers</w:t>
      </w:r>
      <w:r w:rsidR="00157148" w:rsidRPr="007A15A6">
        <w:t xml:space="preserve">, </w:t>
      </w:r>
      <w:r w:rsidRPr="00CF7484">
        <w:t>dût-on s’en indigner</w:t>
      </w:r>
      <w:r w:rsidR="00157148" w:rsidRPr="007A15A6">
        <w:t>,</w:t>
      </w:r>
    </w:p>
    <w:p w:rsidR="00AF1B1B" w:rsidRPr="00CF7484" w:rsidRDefault="00CF7484" w:rsidP="006913D2">
      <w:pPr>
        <w:pStyle w:val="quotel"/>
      </w:pPr>
      <w:r w:rsidRPr="00CF7484">
        <w:t>Doit être à plus haut prix que celui de régner.</w:t>
      </w:r>
    </w:p>
    <w:p w:rsidR="00AF1B1B" w:rsidRPr="00CF7484" w:rsidRDefault="00CF7484" w:rsidP="00157148">
      <w:pPr>
        <w:pStyle w:val="Corpsdetexte"/>
        <w:rPr>
          <w:rFonts w:cs="Times New Roman"/>
        </w:rPr>
      </w:pPr>
      <w:r w:rsidRPr="00CF7484">
        <w:rPr>
          <w:rFonts w:cs="Times New Roman"/>
        </w:rPr>
        <w:t>Et le dernier des métromanes de l</w:t>
      </w:r>
      <w:r w:rsidR="00157148">
        <w:rPr>
          <w:rFonts w:cs="Times New Roman"/>
        </w:rPr>
        <w:t>’</w:t>
      </w:r>
      <w:r w:rsidRPr="00CF7484">
        <w:rPr>
          <w:rFonts w:cs="Times New Roman"/>
        </w:rPr>
        <w:t>ancien régime</w:t>
      </w:r>
      <w:r w:rsidR="00157148" w:rsidRPr="007A15A6">
        <w:rPr>
          <w:rFonts w:cs="Times New Roman"/>
        </w:rPr>
        <w:t xml:space="preserve">, </w:t>
      </w:r>
      <w:r w:rsidRPr="00CF7484">
        <w:rPr>
          <w:rFonts w:cs="Times New Roman"/>
        </w:rPr>
        <w:t>à l</w:t>
      </w:r>
      <w:r w:rsidR="00157148">
        <w:rPr>
          <w:rFonts w:cs="Times New Roman"/>
        </w:rPr>
        <w:t>’</w:t>
      </w:r>
      <w:r w:rsidRPr="00CF7484">
        <w:rPr>
          <w:rFonts w:cs="Times New Roman"/>
        </w:rPr>
        <w:t>ancienne mode</w:t>
      </w:r>
      <w:r w:rsidR="00157148" w:rsidRPr="007A15A6">
        <w:rPr>
          <w:rFonts w:cs="Times New Roman"/>
        </w:rPr>
        <w:t xml:space="preserve">, </w:t>
      </w:r>
      <w:r w:rsidRPr="00CF7484">
        <w:rPr>
          <w:rFonts w:cs="Times New Roman"/>
        </w:rPr>
        <w:t>aura été</w:t>
      </w:r>
      <w:r w:rsidR="00157148" w:rsidRPr="007A15A6">
        <w:rPr>
          <w:rFonts w:cs="Times New Roman"/>
        </w:rPr>
        <w:t xml:space="preserve">, </w:t>
      </w:r>
      <w:r w:rsidRPr="00CF7484">
        <w:rPr>
          <w:rFonts w:cs="Times New Roman"/>
        </w:rPr>
        <w:t>sans aucun doute</w:t>
      </w:r>
      <w:r w:rsidR="00157148" w:rsidRPr="007A15A6">
        <w:rPr>
          <w:rFonts w:cs="Times New Roman"/>
        </w:rPr>
        <w:t xml:space="preserve">, </w:t>
      </w:r>
      <w:r w:rsidRPr="00CF7484">
        <w:rPr>
          <w:rFonts w:cs="Times New Roman"/>
        </w:rPr>
        <w:t xml:space="preserve">ce </w:t>
      </w:r>
      <w:r w:rsidR="003A15CA">
        <w:rPr>
          <w:rFonts w:cs="Times New Roman"/>
        </w:rPr>
        <w:t>M. de </w:t>
      </w:r>
      <w:r w:rsidR="00A148F6">
        <w:rPr>
          <w:rFonts w:cs="Times New Roman"/>
        </w:rPr>
        <w:t>La </w:t>
      </w:r>
      <w:r w:rsidRPr="00CF7484">
        <w:rPr>
          <w:rFonts w:cs="Times New Roman"/>
        </w:rPr>
        <w:t>Brézolière</w:t>
      </w:r>
      <w:r w:rsidR="00157148" w:rsidRPr="007A15A6">
        <w:rPr>
          <w:rFonts w:cs="Times New Roman"/>
        </w:rPr>
        <w:t xml:space="preserve">, </w:t>
      </w:r>
      <w:r w:rsidRPr="00CF7484">
        <w:rPr>
          <w:rFonts w:cs="Times New Roman"/>
        </w:rPr>
        <w:t xml:space="preserve">dont il est parlé dans les </w:t>
      </w:r>
      <w:r w:rsidR="00A148F6">
        <w:rPr>
          <w:rFonts w:cs="Times New Roman"/>
        </w:rPr>
        <w:t xml:space="preserve">$321$ </w:t>
      </w:r>
      <w:r w:rsidR="00A148F6">
        <w:rPr>
          <w:rFonts w:cs="Times New Roman"/>
          <w:i/>
        </w:rPr>
        <w:t>Mémoires de madame de La </w:t>
      </w:r>
      <w:r w:rsidRPr="00CF7484">
        <w:rPr>
          <w:rFonts w:cs="Times New Roman"/>
          <w:i/>
        </w:rPr>
        <w:t>Rochejaquelein</w:t>
      </w:r>
      <w:r w:rsidRPr="00A148F6">
        <w:rPr>
          <w:rFonts w:cs="Times New Roman"/>
        </w:rPr>
        <w:t>.</w:t>
      </w:r>
      <w:r w:rsidR="00A148F6" w:rsidRPr="00A148F6">
        <w:rPr>
          <w:rFonts w:cs="Times New Roman"/>
        </w:rPr>
        <w:t xml:space="preserve"> </w:t>
      </w:r>
      <w:r w:rsidR="00157148" w:rsidRPr="006913D2">
        <w:rPr>
          <w:rStyle w:val="quotec"/>
        </w:rPr>
        <w:t>«</w:t>
      </w:r>
      <w:r w:rsidR="00157148">
        <w:rPr>
          <w:rStyle w:val="quotec"/>
        </w:rPr>
        <w:t> </w:t>
      </w:r>
      <w:r w:rsidRPr="006913D2">
        <w:rPr>
          <w:rStyle w:val="quotec"/>
        </w:rPr>
        <w:t>Il avait été mis hors la loi</w:t>
      </w:r>
      <w:r w:rsidR="00157148" w:rsidRPr="007A15A6">
        <w:rPr>
          <w:rStyle w:val="quotec"/>
        </w:rPr>
        <w:t xml:space="preserve">, </w:t>
      </w:r>
      <w:r w:rsidRPr="006913D2">
        <w:rPr>
          <w:rStyle w:val="quotec"/>
        </w:rPr>
        <w:t>et il était réduit à se cacher. C</w:t>
      </w:r>
      <w:r w:rsidR="00157148">
        <w:rPr>
          <w:rStyle w:val="quotec"/>
        </w:rPr>
        <w:t>’</w:t>
      </w:r>
      <w:r w:rsidRPr="006913D2">
        <w:rPr>
          <w:rStyle w:val="quotec"/>
        </w:rPr>
        <w:t>était un fort aimable vieillard. Il avait voulu</w:t>
      </w:r>
      <w:r w:rsidR="00A148F6">
        <w:rPr>
          <w:rStyle w:val="quotec"/>
        </w:rPr>
        <w:t xml:space="preserve"> </w:t>
      </w:r>
      <w:r w:rsidRPr="006913D2">
        <w:rPr>
          <w:rStyle w:val="quotec"/>
        </w:rPr>
        <w:t>se déguiser en paysan</w:t>
      </w:r>
      <w:r w:rsidR="00157148">
        <w:rPr>
          <w:rStyle w:val="quotec"/>
        </w:rPr>
        <w:t> </w:t>
      </w:r>
      <w:r w:rsidR="00157148" w:rsidRPr="006913D2">
        <w:rPr>
          <w:rStyle w:val="quotec"/>
        </w:rPr>
        <w:t>;</w:t>
      </w:r>
      <w:r w:rsidRPr="006913D2">
        <w:rPr>
          <w:rStyle w:val="quotec"/>
        </w:rPr>
        <w:t xml:space="preserve"> mais il portait sous cet habit du linge fin</w:t>
      </w:r>
      <w:r w:rsidR="00157148" w:rsidRPr="007A15A6">
        <w:rPr>
          <w:rStyle w:val="quotec"/>
        </w:rPr>
        <w:t xml:space="preserve">, </w:t>
      </w:r>
      <w:r w:rsidRPr="006913D2">
        <w:rPr>
          <w:rStyle w:val="quotec"/>
        </w:rPr>
        <w:t>des manchettes</w:t>
      </w:r>
      <w:r w:rsidR="00157148" w:rsidRPr="007A15A6">
        <w:rPr>
          <w:rStyle w:val="quotec"/>
        </w:rPr>
        <w:t xml:space="preserve">, </w:t>
      </w:r>
      <w:r w:rsidRPr="006913D2">
        <w:rPr>
          <w:rStyle w:val="quotec"/>
        </w:rPr>
        <w:t>une montre et des odeurs. Il faisait de jolis vers de société et y attachait tant d’importance</w:t>
      </w:r>
      <w:r w:rsidR="00157148" w:rsidRPr="007A15A6">
        <w:rPr>
          <w:rStyle w:val="quotec"/>
        </w:rPr>
        <w:t xml:space="preserve">, </w:t>
      </w:r>
      <w:r w:rsidRPr="006913D2">
        <w:rPr>
          <w:rStyle w:val="quotec"/>
        </w:rPr>
        <w:t>qu’un jour qu’il répétait une épître à ma mère</w:t>
      </w:r>
      <w:r w:rsidR="00157148" w:rsidRPr="007A15A6">
        <w:rPr>
          <w:rStyle w:val="quotec"/>
        </w:rPr>
        <w:t xml:space="preserve">, </w:t>
      </w:r>
      <w:r w:rsidRPr="006913D2">
        <w:rPr>
          <w:rStyle w:val="quotec"/>
        </w:rPr>
        <w:t>on vint avertir de l’arrivée des Bleus</w:t>
      </w:r>
      <w:r w:rsidR="00157148">
        <w:rPr>
          <w:rStyle w:val="quotec"/>
        </w:rPr>
        <w:t> </w:t>
      </w:r>
      <w:r w:rsidR="00157148" w:rsidRPr="006913D2">
        <w:rPr>
          <w:rStyle w:val="quotec"/>
        </w:rPr>
        <w:t>;</w:t>
      </w:r>
      <w:r w:rsidRPr="006913D2">
        <w:rPr>
          <w:rStyle w:val="quotec"/>
        </w:rPr>
        <w:t xml:space="preserve"> le pauvre </w:t>
      </w:r>
      <w:r w:rsidR="003A15CA">
        <w:rPr>
          <w:rStyle w:val="quotec"/>
        </w:rPr>
        <w:t>M. de </w:t>
      </w:r>
      <w:r w:rsidR="00A148F6">
        <w:rPr>
          <w:rStyle w:val="quotec"/>
        </w:rPr>
        <w:t>La </w:t>
      </w:r>
      <w:r w:rsidRPr="006913D2">
        <w:rPr>
          <w:rStyle w:val="quotec"/>
        </w:rPr>
        <w:t>Brézolière ne pouvait se décider à s</w:t>
      </w:r>
      <w:r w:rsidR="00157148">
        <w:rPr>
          <w:rStyle w:val="quotec"/>
        </w:rPr>
        <w:t>’</w:t>
      </w:r>
      <w:r w:rsidRPr="006913D2">
        <w:rPr>
          <w:rStyle w:val="quotec"/>
        </w:rPr>
        <w:t>en aller sans finir son épître</w:t>
      </w:r>
      <w:r w:rsidR="00157148" w:rsidRPr="007A15A6">
        <w:rPr>
          <w:rStyle w:val="quotec"/>
        </w:rPr>
        <w:t xml:space="preserve">, </w:t>
      </w:r>
      <w:r w:rsidRPr="006913D2">
        <w:rPr>
          <w:rStyle w:val="quotec"/>
        </w:rPr>
        <w:t>et il continuait à la réciter en se retirant.</w:t>
      </w:r>
      <w:r w:rsidR="00157148">
        <w:rPr>
          <w:rStyle w:val="quotec"/>
        </w:rPr>
        <w:t> </w:t>
      </w:r>
      <w:r w:rsidR="00157148" w:rsidRPr="006913D2">
        <w:rPr>
          <w:rStyle w:val="quotec"/>
        </w:rPr>
        <w:t>»</w:t>
      </w:r>
      <w:r w:rsidRPr="00A148F6">
        <w:t xml:space="preserve"> </w:t>
      </w:r>
      <w:r w:rsidRPr="00CF7484">
        <w:rPr>
          <w:rFonts w:cs="Times New Roman"/>
        </w:rPr>
        <w:t>Ainsi finit l’antique métromanie</w:t>
      </w:r>
      <w:r w:rsidR="00157148" w:rsidRPr="007A15A6">
        <w:rPr>
          <w:rFonts w:cs="Times New Roman"/>
        </w:rPr>
        <w:t xml:space="preserve">, </w:t>
      </w:r>
      <w:r w:rsidRPr="00CF7484">
        <w:rPr>
          <w:rFonts w:cs="Times New Roman"/>
        </w:rPr>
        <w:t>comme beaucoup d</w:t>
      </w:r>
      <w:r w:rsidR="00157148">
        <w:rPr>
          <w:rFonts w:cs="Times New Roman"/>
        </w:rPr>
        <w:t>’</w:t>
      </w:r>
      <w:r w:rsidRPr="00CF7484">
        <w:rPr>
          <w:rFonts w:cs="Times New Roman"/>
        </w:rPr>
        <w:t>excellentes choses de la société d</w:t>
      </w:r>
      <w:r w:rsidR="00157148">
        <w:rPr>
          <w:rFonts w:cs="Times New Roman"/>
        </w:rPr>
        <w:t>’</w:t>
      </w:r>
      <w:r w:rsidRPr="00CF7484">
        <w:rPr>
          <w:rFonts w:cs="Times New Roman"/>
        </w:rPr>
        <w:t>autrefois</w:t>
      </w:r>
      <w:r w:rsidR="00157148" w:rsidRPr="007A15A6">
        <w:rPr>
          <w:rFonts w:cs="Times New Roman"/>
        </w:rPr>
        <w:t xml:space="preserve">, </w:t>
      </w:r>
      <w:r w:rsidRPr="00CF7484">
        <w:rPr>
          <w:rFonts w:cs="Times New Roman"/>
        </w:rPr>
        <w:t>après la déroute de Savenay.</w:t>
      </w:r>
    </w:p>
    <w:p w:rsidR="00AF1B1B" w:rsidRPr="00CF7484" w:rsidRDefault="00CF7484" w:rsidP="00157148">
      <w:pPr>
        <w:pStyle w:val="Corpsdetexte"/>
        <w:rPr>
          <w:rFonts w:cs="Times New Roman"/>
        </w:rPr>
      </w:pPr>
      <w:r w:rsidRPr="00CF7484">
        <w:rPr>
          <w:rFonts w:cs="Times New Roman"/>
        </w:rPr>
        <w:t>L</w:t>
      </w:r>
      <w:r w:rsidR="00157148">
        <w:rPr>
          <w:rFonts w:cs="Times New Roman"/>
        </w:rPr>
        <w:t>’</w:t>
      </w:r>
      <w:r w:rsidRPr="00CF7484">
        <w:rPr>
          <w:rFonts w:cs="Times New Roman"/>
        </w:rPr>
        <w:t>amour des lettres</w:t>
      </w:r>
      <w:r w:rsidR="00157148" w:rsidRPr="007A15A6">
        <w:rPr>
          <w:rFonts w:cs="Times New Roman"/>
        </w:rPr>
        <w:t xml:space="preserve">, </w:t>
      </w:r>
      <w:r w:rsidRPr="00CF7484">
        <w:rPr>
          <w:rFonts w:cs="Times New Roman"/>
        </w:rPr>
        <w:t>qui en faisait le fond</w:t>
      </w:r>
      <w:r w:rsidR="00157148" w:rsidRPr="007A15A6">
        <w:rPr>
          <w:rFonts w:cs="Times New Roman"/>
        </w:rPr>
        <w:t xml:space="preserve">, </w:t>
      </w:r>
      <w:r w:rsidRPr="00CF7484">
        <w:rPr>
          <w:rFonts w:cs="Times New Roman"/>
        </w:rPr>
        <w:t>fut après tout</w:t>
      </w:r>
      <w:r w:rsidR="00157148" w:rsidRPr="007A15A6">
        <w:rPr>
          <w:rFonts w:cs="Times New Roman"/>
        </w:rPr>
        <w:t xml:space="preserve">, </w:t>
      </w:r>
      <w:r w:rsidRPr="00CF7484">
        <w:rPr>
          <w:rFonts w:cs="Times New Roman"/>
        </w:rPr>
        <w:t>aux deux derniers siècles</w:t>
      </w:r>
      <w:r w:rsidR="00157148" w:rsidRPr="007A15A6">
        <w:rPr>
          <w:rFonts w:cs="Times New Roman"/>
        </w:rPr>
        <w:t xml:space="preserve">, </w:t>
      </w:r>
      <w:r w:rsidRPr="00CF7484">
        <w:rPr>
          <w:rFonts w:cs="Times New Roman"/>
        </w:rPr>
        <w:t>la vraie grandeur et la vraie politesse</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était lui qui tempérait l’orgueil</w:t>
      </w:r>
      <w:r w:rsidR="00157148" w:rsidRPr="007A15A6">
        <w:rPr>
          <w:rFonts w:cs="Times New Roman"/>
        </w:rPr>
        <w:t xml:space="preserve">, </w:t>
      </w:r>
      <w:r w:rsidRPr="00CF7484">
        <w:rPr>
          <w:rFonts w:cs="Times New Roman"/>
        </w:rPr>
        <w:t>qui rendait la vie de salons intime</w:t>
      </w:r>
      <w:r w:rsidR="00157148" w:rsidRPr="007A15A6">
        <w:rPr>
          <w:rFonts w:cs="Times New Roman"/>
        </w:rPr>
        <w:t xml:space="preserve">, </w:t>
      </w:r>
      <w:r w:rsidRPr="00CF7484">
        <w:rPr>
          <w:rFonts w:cs="Times New Roman"/>
        </w:rPr>
        <w:t>et cette intimité</w:t>
      </w:r>
      <w:r w:rsidR="00157148" w:rsidRPr="007A15A6">
        <w:rPr>
          <w:rFonts w:cs="Times New Roman"/>
        </w:rPr>
        <w:t xml:space="preserve">, </w:t>
      </w:r>
      <w:r w:rsidRPr="00CF7484">
        <w:rPr>
          <w:rFonts w:cs="Times New Roman"/>
        </w:rPr>
        <w:t>délicieuse</w:t>
      </w:r>
      <w:r w:rsidR="00157148" w:rsidRPr="007A15A6">
        <w:rPr>
          <w:rFonts w:cs="Times New Roman"/>
        </w:rPr>
        <w:t xml:space="preserve">, </w:t>
      </w:r>
      <w:r w:rsidRPr="00CF7484">
        <w:rPr>
          <w:rFonts w:cs="Times New Roman"/>
        </w:rPr>
        <w:t>qui consolait de la disgrâce</w:t>
      </w:r>
      <w:r w:rsidR="00157148" w:rsidRPr="007A15A6">
        <w:rPr>
          <w:rFonts w:cs="Times New Roman"/>
        </w:rPr>
        <w:t xml:space="preserve">, </w:t>
      </w:r>
      <w:r w:rsidRPr="00CF7484">
        <w:rPr>
          <w:rFonts w:cs="Times New Roman"/>
        </w:rPr>
        <w:t>qui embellissait jusqu’à l’exil</w:t>
      </w:r>
      <w:r w:rsidR="00157148">
        <w:rPr>
          <w:rFonts w:cs="Times New Roman"/>
        </w:rPr>
        <w:t> </w:t>
      </w:r>
      <w:r w:rsidR="00157148" w:rsidRPr="00CF7484">
        <w:rPr>
          <w:rFonts w:cs="Times New Roman"/>
        </w:rPr>
        <w:t>;</w:t>
      </w:r>
      <w:r w:rsidRPr="00CF7484">
        <w:rPr>
          <w:rFonts w:cs="Times New Roman"/>
        </w:rPr>
        <w:t xml:space="preserve"> c’est par lui que cet âge d’or de la poésie ou </w:t>
      </w:r>
      <w:r w:rsidRPr="00CF7484">
        <w:rPr>
          <w:rFonts w:cs="Times New Roman"/>
          <w:i/>
        </w:rPr>
        <w:t>des vers</w:t>
      </w:r>
      <w:r w:rsidR="00157148" w:rsidRPr="007A15A6">
        <w:rPr>
          <w:rFonts w:cs="Times New Roman"/>
        </w:rPr>
        <w:t xml:space="preserve">, </w:t>
      </w:r>
      <w:r w:rsidRPr="00CF7484">
        <w:rPr>
          <w:rFonts w:cs="Times New Roman"/>
        </w:rPr>
        <w:t>en dépit de tous les vices sociaux que le politique et le moraliste ne peuvent s’empêcher d</w:t>
      </w:r>
      <w:r w:rsidR="00157148">
        <w:rPr>
          <w:rFonts w:cs="Times New Roman"/>
        </w:rPr>
        <w:t>’</w:t>
      </w:r>
      <w:r w:rsidRPr="00CF7484">
        <w:rPr>
          <w:rFonts w:cs="Times New Roman"/>
        </w:rPr>
        <w:t>y relever avec amertume</w:t>
      </w:r>
      <w:r w:rsidR="00157148" w:rsidRPr="007A15A6">
        <w:rPr>
          <w:rFonts w:cs="Times New Roman"/>
        </w:rPr>
        <w:t xml:space="preserve">, </w:t>
      </w:r>
      <w:r w:rsidRPr="00CF7484">
        <w:rPr>
          <w:rFonts w:cs="Times New Roman"/>
        </w:rPr>
        <w:t>garde à nos yeux un charme et une grâce impérissables</w:t>
      </w:r>
      <w:r w:rsidR="00157148" w:rsidRPr="007A15A6">
        <w:rPr>
          <w:rFonts w:cs="Times New Roman"/>
        </w:rPr>
        <w:t xml:space="preserve">, </w:t>
      </w:r>
      <w:r w:rsidRPr="00CF7484">
        <w:rPr>
          <w:rFonts w:cs="Times New Roman"/>
        </w:rPr>
        <w:t>et fléchit même</w:t>
      </w:r>
      <w:r w:rsidR="00157148" w:rsidRPr="007A15A6">
        <w:rPr>
          <w:rFonts w:cs="Times New Roman"/>
        </w:rPr>
        <w:t xml:space="preserve">, </w:t>
      </w:r>
      <w:r w:rsidRPr="00CF7484">
        <w:rPr>
          <w:rFonts w:cs="Times New Roman"/>
        </w:rPr>
        <w:t>quand il le faut</w:t>
      </w:r>
      <w:r w:rsidR="00157148" w:rsidRPr="007A15A6">
        <w:rPr>
          <w:rFonts w:cs="Times New Roman"/>
        </w:rPr>
        <w:t xml:space="preserve">, </w:t>
      </w:r>
      <w:r w:rsidRPr="00CF7484">
        <w:rPr>
          <w:rFonts w:cs="Times New Roman"/>
        </w:rPr>
        <w:t>la rigueur de ces deux bêtes moroses qu</w:t>
      </w:r>
      <w:r w:rsidR="00157148">
        <w:rPr>
          <w:rFonts w:cs="Times New Roman"/>
        </w:rPr>
        <w:t>’</w:t>
      </w:r>
      <w:r w:rsidRPr="00CF7484">
        <w:rPr>
          <w:rFonts w:cs="Times New Roman"/>
        </w:rPr>
        <w:t>on appelle un moraliste et un politique</w:t>
      </w:r>
      <w:r w:rsidR="00157148">
        <w:rPr>
          <w:rFonts w:cs="Times New Roman"/>
        </w:rPr>
        <w:t> </w:t>
      </w:r>
      <w:r w:rsidR="00157148" w:rsidRPr="00CF7484">
        <w:rPr>
          <w:rFonts w:cs="Times New Roman"/>
        </w:rPr>
        <w:t>;</w:t>
      </w:r>
      <w:r w:rsidRPr="00CF7484">
        <w:rPr>
          <w:rFonts w:cs="Times New Roman"/>
        </w:rPr>
        <w:t xml:space="preserve"> certain d</w:t>
      </w:r>
      <w:r w:rsidR="00157148">
        <w:rPr>
          <w:rFonts w:cs="Times New Roman"/>
        </w:rPr>
        <w:t>’</w:t>
      </w:r>
      <w:r w:rsidRPr="00CF7484">
        <w:rPr>
          <w:rFonts w:cs="Times New Roman"/>
        </w:rPr>
        <w:t>être toujours attaqué</w:t>
      </w:r>
      <w:r w:rsidR="00157148" w:rsidRPr="007A15A6">
        <w:rPr>
          <w:rFonts w:cs="Times New Roman"/>
        </w:rPr>
        <w:t xml:space="preserve">, </w:t>
      </w:r>
      <w:r w:rsidRPr="00CF7484">
        <w:rPr>
          <w:rFonts w:cs="Times New Roman"/>
        </w:rPr>
        <w:t>mais plus certain encore de n</w:t>
      </w:r>
      <w:r w:rsidR="00157148">
        <w:rPr>
          <w:rFonts w:cs="Times New Roman"/>
        </w:rPr>
        <w:t>’</w:t>
      </w:r>
      <w:r w:rsidRPr="00CF7484">
        <w:rPr>
          <w:rFonts w:cs="Times New Roman"/>
        </w:rPr>
        <w:t>être jamais délaissé. Pour moi</w:t>
      </w:r>
      <w:r w:rsidR="00157148" w:rsidRPr="007A15A6">
        <w:rPr>
          <w:rFonts w:cs="Times New Roman"/>
        </w:rPr>
        <w:t xml:space="preserve">, </w:t>
      </w:r>
      <w:r w:rsidRPr="00CF7484">
        <w:rPr>
          <w:rFonts w:cs="Times New Roman"/>
        </w:rPr>
        <w:t>l’amour des lettres me séduit alors</w:t>
      </w:r>
      <w:r w:rsidR="00157148" w:rsidRPr="007A15A6">
        <w:rPr>
          <w:rFonts w:cs="Times New Roman"/>
        </w:rPr>
        <w:t xml:space="preserve">, </w:t>
      </w:r>
      <w:r w:rsidRPr="00CF7484">
        <w:rPr>
          <w:rFonts w:cs="Times New Roman"/>
        </w:rPr>
        <w:t>partout où je le rencontre</w:t>
      </w:r>
      <w:r w:rsidR="00157148" w:rsidRPr="007A15A6">
        <w:rPr>
          <w:rFonts w:cs="Times New Roman"/>
        </w:rPr>
        <w:t xml:space="preserve">, </w:t>
      </w:r>
      <w:r w:rsidRPr="00CF7484">
        <w:rPr>
          <w:rFonts w:cs="Times New Roman"/>
        </w:rPr>
        <w:t xml:space="preserve">même là où il prêtait à rire aux </w:t>
      </w:r>
      <w:r w:rsidR="00A148F6">
        <w:rPr>
          <w:rFonts w:cs="Times New Roman"/>
        </w:rPr>
        <w:t xml:space="preserve">$322$ </w:t>
      </w:r>
      <w:r w:rsidRPr="00CF7484">
        <w:rPr>
          <w:rFonts w:cs="Times New Roman"/>
        </w:rPr>
        <w:t>contemporains. En vérité</w:t>
      </w:r>
      <w:r w:rsidR="00157148" w:rsidRPr="007A15A6">
        <w:rPr>
          <w:rFonts w:cs="Times New Roman"/>
        </w:rPr>
        <w:t xml:space="preserve">, </w:t>
      </w:r>
      <w:r w:rsidRPr="00CF7484">
        <w:rPr>
          <w:rFonts w:cs="Times New Roman"/>
        </w:rPr>
        <w:t>je n’ai plus le courage de trouver Oronte ridicule avec ses petits vers</w:t>
      </w:r>
      <w:r w:rsidR="00157148" w:rsidRPr="007A15A6">
        <w:rPr>
          <w:rFonts w:cs="Times New Roman"/>
        </w:rPr>
        <w:t xml:space="preserve">, </w:t>
      </w:r>
      <w:r w:rsidRPr="00CF7484">
        <w:rPr>
          <w:rFonts w:cs="Times New Roman"/>
        </w:rPr>
        <w:t xml:space="preserve">quand je songe que maintenant il dédierait à </w:t>
      </w:r>
      <w:r w:rsidR="00F41A36" w:rsidRPr="00CF7484">
        <w:rPr>
          <w:rFonts w:cs="Times New Roman"/>
        </w:rPr>
        <w:t>Philis</w:t>
      </w:r>
      <w:r w:rsidRPr="00CF7484">
        <w:rPr>
          <w:rFonts w:cs="Times New Roman"/>
        </w:rPr>
        <w:t xml:space="preserve"> un traité sur l’extraction du minerai</w:t>
      </w:r>
      <w:r w:rsidR="00157148" w:rsidRPr="007A15A6">
        <w:rPr>
          <w:rFonts w:cs="Times New Roman"/>
        </w:rPr>
        <w:t xml:space="preserve">, </w:t>
      </w:r>
      <w:r w:rsidRPr="00CF7484">
        <w:rPr>
          <w:rFonts w:cs="Times New Roman"/>
        </w:rPr>
        <w:t>enjolivé de sa couronne ducale. Turcaret même avait ses heures de poésie</w:t>
      </w:r>
      <w:r w:rsidR="00157148">
        <w:rPr>
          <w:rFonts w:cs="Times New Roman"/>
        </w:rPr>
        <w:t> </w:t>
      </w:r>
      <w:r w:rsidR="00157148" w:rsidRPr="00CF7484">
        <w:rPr>
          <w:rFonts w:cs="Times New Roman"/>
        </w:rPr>
        <w:t>:</w:t>
      </w:r>
    </w:p>
    <w:p w:rsidR="00A148F6" w:rsidRDefault="00CF7484" w:rsidP="006913D2">
      <w:pPr>
        <w:pStyle w:val="quotel"/>
      </w:pPr>
      <w:r w:rsidRPr="00CF7484">
        <w:t>Recevez ce billet</w:t>
      </w:r>
      <w:r w:rsidR="00157148" w:rsidRPr="007A15A6">
        <w:t xml:space="preserve">, </w:t>
      </w:r>
      <w:r w:rsidR="00A148F6">
        <w:t>charmante Phi</w:t>
      </w:r>
      <w:r w:rsidRPr="00CF7484">
        <w:t>lis</w:t>
      </w:r>
      <w:r w:rsidR="00157148" w:rsidRPr="007A15A6">
        <w:t>,</w:t>
      </w:r>
    </w:p>
    <w:p w:rsidR="00157148" w:rsidRDefault="00CF7484" w:rsidP="006913D2">
      <w:pPr>
        <w:pStyle w:val="quotel"/>
      </w:pPr>
      <w:r w:rsidRPr="00CF7484">
        <w:t>Et soyez assurée que mon âme</w:t>
      </w:r>
    </w:p>
    <w:p w:rsidR="00A148F6" w:rsidRDefault="00CF7484" w:rsidP="006913D2">
      <w:pPr>
        <w:pStyle w:val="quotel"/>
      </w:pPr>
      <w:r w:rsidRPr="00CF7484">
        <w:t>Conservera toujours une éternelle flamme</w:t>
      </w:r>
      <w:r w:rsidR="00157148" w:rsidRPr="007A15A6">
        <w:t>,</w:t>
      </w:r>
    </w:p>
    <w:p w:rsidR="00AF1B1B" w:rsidRPr="00CF7484" w:rsidRDefault="00CF7484" w:rsidP="006913D2">
      <w:pPr>
        <w:pStyle w:val="quotel"/>
      </w:pPr>
      <w:r w:rsidRPr="00CF7484">
        <w:t>Comme il est certain que trois et trois font six.</w:t>
      </w:r>
    </w:p>
    <w:p w:rsidR="00AF1B1B" w:rsidRPr="00CF7484" w:rsidRDefault="00CF7484" w:rsidP="00157148">
      <w:pPr>
        <w:pStyle w:val="Corpsdetexte"/>
        <w:rPr>
          <w:rFonts w:cs="Times New Roman"/>
        </w:rPr>
      </w:pPr>
      <w:r w:rsidRPr="00CF7484">
        <w:rPr>
          <w:rFonts w:cs="Times New Roman"/>
        </w:rPr>
        <w:t>Turcaret avait composé lui-même</w:t>
      </w:r>
      <w:r w:rsidR="00157148" w:rsidRPr="007A15A6">
        <w:rPr>
          <w:rFonts w:cs="Times New Roman"/>
        </w:rPr>
        <w:t xml:space="preserve">, </w:t>
      </w:r>
      <w:r w:rsidRPr="00CF7484">
        <w:rPr>
          <w:rFonts w:cs="Times New Roman"/>
        </w:rPr>
        <w:t>et tout seul</w:t>
      </w:r>
      <w:r w:rsidR="00157148" w:rsidRPr="007A15A6">
        <w:rPr>
          <w:rFonts w:cs="Times New Roman"/>
        </w:rPr>
        <w:t xml:space="preserve">, </w:t>
      </w:r>
      <w:r w:rsidRPr="00CF7484">
        <w:rPr>
          <w:rFonts w:cs="Times New Roman"/>
        </w:rPr>
        <w:t xml:space="preserve">ce triomphant quatrain. Bien qu’il eût de quoi solder un </w:t>
      </w:r>
      <w:r w:rsidRPr="00CF7484">
        <w:rPr>
          <w:rFonts w:cs="Times New Roman"/>
        </w:rPr>
        <w:lastRenderedPageBreak/>
        <w:t>poète</w:t>
      </w:r>
      <w:r w:rsidR="00157148" w:rsidRPr="007A15A6">
        <w:rPr>
          <w:rFonts w:cs="Times New Roman"/>
        </w:rPr>
        <w:t xml:space="preserve">, </w:t>
      </w:r>
      <w:r w:rsidRPr="00CF7484">
        <w:rPr>
          <w:rFonts w:cs="Times New Roman"/>
        </w:rPr>
        <w:t>il ne souffrait pas qu’un autre lui fît ses chefs-d’œuvre. Il se prétendait aussi bel esprit que personne. Sotte prétention tant que l’on voudra</w:t>
      </w:r>
      <w:r w:rsidR="00157148">
        <w:rPr>
          <w:rFonts w:cs="Times New Roman"/>
        </w:rPr>
        <w:t> </w:t>
      </w:r>
      <w:r w:rsidR="00157148" w:rsidRPr="00CF7484">
        <w:rPr>
          <w:rFonts w:cs="Times New Roman"/>
        </w:rPr>
        <w:t>!</w:t>
      </w:r>
      <w:r w:rsidRPr="00CF7484">
        <w:rPr>
          <w:rFonts w:cs="Times New Roman"/>
        </w:rPr>
        <w:t xml:space="preserve"> Du moins Turcaret avait-il le vague soupçon de quelque chose dont il faut tirer plus vanité que de l’argent. C’est par quoi cet immonde sac d’or r</w:t>
      </w:r>
      <w:r w:rsidR="00A148F6">
        <w:rPr>
          <w:rFonts w:cs="Times New Roman"/>
        </w:rPr>
        <w:t>edevenait presque un homme. Les</w:t>
      </w:r>
      <w:r w:rsidRPr="00CF7484">
        <w:rPr>
          <w:rFonts w:cs="Times New Roman"/>
        </w:rPr>
        <w:t>age ne se moquerait plus aujourd</w:t>
      </w:r>
      <w:r w:rsidR="00157148">
        <w:rPr>
          <w:rFonts w:cs="Times New Roman"/>
        </w:rPr>
        <w:t>’</w:t>
      </w:r>
      <w:r w:rsidRPr="00CF7484">
        <w:rPr>
          <w:rFonts w:cs="Times New Roman"/>
        </w:rPr>
        <w:t>hui de son faible</w:t>
      </w:r>
      <w:r w:rsidR="00157148" w:rsidRPr="007A15A6">
        <w:rPr>
          <w:rFonts w:cs="Times New Roman"/>
        </w:rPr>
        <w:t xml:space="preserve">, </w:t>
      </w:r>
      <w:r w:rsidRPr="00CF7484">
        <w:rPr>
          <w:rFonts w:cs="Times New Roman"/>
        </w:rPr>
        <w:t>et c’est une fantaisie qui ne prendrait guère à Turcaret</w:t>
      </w:r>
      <w:r w:rsidR="00157148" w:rsidRPr="007A15A6">
        <w:rPr>
          <w:rFonts w:cs="Times New Roman"/>
        </w:rPr>
        <w:t xml:space="preserve">, </w:t>
      </w:r>
      <w:r w:rsidRPr="00CF7484">
        <w:rPr>
          <w:rFonts w:cs="Times New Roman"/>
        </w:rPr>
        <w:t>s’il ressuscitait à la Bourse</w:t>
      </w:r>
      <w:r w:rsidR="00157148" w:rsidRPr="007A15A6">
        <w:rPr>
          <w:rFonts w:cs="Times New Roman"/>
        </w:rPr>
        <w:t xml:space="preserve">, </w:t>
      </w:r>
      <w:r w:rsidRPr="00CF7484">
        <w:rPr>
          <w:rFonts w:cs="Times New Roman"/>
        </w:rPr>
        <w:t>de rimer des madrigaux</w:t>
      </w:r>
      <w:r w:rsidR="00157148" w:rsidRPr="007A15A6">
        <w:rPr>
          <w:rFonts w:cs="Times New Roman"/>
        </w:rPr>
        <w:t xml:space="preserve">, </w:t>
      </w:r>
      <w:r w:rsidRPr="00CF7484">
        <w:rPr>
          <w:rFonts w:cs="Times New Roman"/>
        </w:rPr>
        <w:t>même saupoudrés d’arithmétique. Aussi éprouve-t-on un plaisir d’un goût singulier et persistant à se voir transporter au milieu des mœurs littéraires des deux derniers siècles. Quelques descriptions qu’on en ait déjà faites</w:t>
      </w:r>
      <w:r w:rsidR="00157148" w:rsidRPr="007A15A6">
        <w:rPr>
          <w:rFonts w:cs="Times New Roman"/>
        </w:rPr>
        <w:t xml:space="preserve">, </w:t>
      </w:r>
      <w:r w:rsidRPr="00CF7484">
        <w:rPr>
          <w:rFonts w:cs="Times New Roman"/>
        </w:rPr>
        <w:t>la comparaison avec le monde présent fait toujours paraître la description nouvelle. De telles mœurs ne ressemblent à rien de ce que nous avons sous les yeux. Ce commerce quotidien</w:t>
      </w:r>
      <w:r w:rsidR="00157148" w:rsidRPr="007A15A6">
        <w:rPr>
          <w:rFonts w:cs="Times New Roman"/>
        </w:rPr>
        <w:t xml:space="preserve">, </w:t>
      </w:r>
      <w:r w:rsidRPr="00CF7484">
        <w:rPr>
          <w:rFonts w:cs="Times New Roman"/>
        </w:rPr>
        <w:t>entre personnes connues</w:t>
      </w:r>
      <w:r w:rsidR="00157148" w:rsidRPr="007A15A6">
        <w:rPr>
          <w:rFonts w:cs="Times New Roman"/>
        </w:rPr>
        <w:t xml:space="preserve">, </w:t>
      </w:r>
      <w:r w:rsidRPr="00CF7484">
        <w:rPr>
          <w:rFonts w:cs="Times New Roman"/>
        </w:rPr>
        <w:t xml:space="preserve">de prose </w:t>
      </w:r>
      <w:r w:rsidR="00A148F6">
        <w:rPr>
          <w:rFonts w:cs="Times New Roman"/>
        </w:rPr>
        <w:t xml:space="preserve">$323$ </w:t>
      </w:r>
      <w:r w:rsidRPr="00CF7484">
        <w:rPr>
          <w:rFonts w:cs="Times New Roman"/>
        </w:rPr>
        <w:t>et de vers</w:t>
      </w:r>
      <w:r w:rsidR="00157148" w:rsidRPr="007A15A6">
        <w:rPr>
          <w:rFonts w:cs="Times New Roman"/>
        </w:rPr>
        <w:t xml:space="preserve">, </w:t>
      </w:r>
      <w:r w:rsidRPr="00CF7484">
        <w:rPr>
          <w:rFonts w:cs="Times New Roman"/>
        </w:rPr>
        <w:t>ces philosophes pratiques qui mettent tout en rimes</w:t>
      </w:r>
      <w:r w:rsidR="00A148F6">
        <w:rPr>
          <w:rFonts w:cs="Times New Roman"/>
        </w:rPr>
        <w:t>,</w:t>
      </w:r>
    </w:p>
    <w:p w:rsidR="00A148F6" w:rsidRDefault="00CF7484" w:rsidP="006913D2">
      <w:pPr>
        <w:pStyle w:val="quotel"/>
      </w:pPr>
      <w:r w:rsidRPr="00CF7484">
        <w:t>Toujours de jolis vers</w:t>
      </w:r>
      <w:r w:rsidR="00157148" w:rsidRPr="007A15A6">
        <w:t>,</w:t>
      </w:r>
    </w:p>
    <w:p w:rsidR="00157148" w:rsidRDefault="00CF7484" w:rsidP="006913D2">
      <w:pPr>
        <w:pStyle w:val="quotel"/>
      </w:pPr>
      <w:r w:rsidRPr="00CF7484">
        <w:t>Toujours une table</w:t>
      </w:r>
    </w:p>
    <w:p w:rsidR="00AF1B1B" w:rsidRPr="00CF7484" w:rsidRDefault="00CF7484" w:rsidP="006913D2">
      <w:pPr>
        <w:pStyle w:val="quotel"/>
      </w:pPr>
      <w:r w:rsidRPr="00CF7484">
        <w:t>De peu de couverts</w:t>
      </w:r>
      <w:r w:rsidR="00157148">
        <w:t> </w:t>
      </w:r>
      <w:r w:rsidR="00157148" w:rsidRPr="00CF7484">
        <w:t>;</w:t>
      </w:r>
    </w:p>
    <w:p w:rsidR="00AF1B1B" w:rsidRPr="00CF7484" w:rsidRDefault="00CF7484" w:rsidP="00A148F6">
      <w:pPr>
        <w:pStyle w:val="noindent"/>
      </w:pPr>
      <w:r w:rsidRPr="00CF7484">
        <w:t>ces amitiés cimentées par une demi-douzaine de lettres d</w:t>
      </w:r>
      <w:r w:rsidR="00157148">
        <w:t>’</w:t>
      </w:r>
      <w:r w:rsidRPr="00CF7484">
        <w:t>un tour vif</w:t>
      </w:r>
      <w:r w:rsidR="00157148">
        <w:t> </w:t>
      </w:r>
      <w:r w:rsidR="00157148" w:rsidRPr="00CF7484">
        <w:t>;</w:t>
      </w:r>
      <w:r w:rsidRPr="00CF7484">
        <w:t xml:space="preserve"> ces haines implacables</w:t>
      </w:r>
      <w:r w:rsidR="00157148" w:rsidRPr="007A15A6">
        <w:t xml:space="preserve">, </w:t>
      </w:r>
      <w:r w:rsidRPr="00CF7484">
        <w:t>à propos d’une tragédie</w:t>
      </w:r>
      <w:r w:rsidR="00157148" w:rsidRPr="007A15A6">
        <w:t xml:space="preserve">, </w:t>
      </w:r>
      <w:r w:rsidRPr="00CF7484">
        <w:t>qui s’exhalent en sonnets</w:t>
      </w:r>
      <w:r w:rsidR="00157148" w:rsidRPr="007A15A6">
        <w:t xml:space="preserve">, </w:t>
      </w:r>
      <w:r w:rsidRPr="00CF7484">
        <w:t>et ces sonnets qui se terminent par des menaces de coups de bâton</w:t>
      </w:r>
      <w:r w:rsidR="00157148">
        <w:t> </w:t>
      </w:r>
      <w:r w:rsidR="00157148" w:rsidRPr="00CF7484">
        <w:t>:</w:t>
      </w:r>
      <w:r w:rsidRPr="00CF7484">
        <w:t xml:space="preserve"> tout cela est loin de nous</w:t>
      </w:r>
      <w:r w:rsidR="00157148" w:rsidRPr="007A15A6">
        <w:t xml:space="preserve">, </w:t>
      </w:r>
      <w:r w:rsidRPr="00CF7484">
        <w:t>hélas</w:t>
      </w:r>
      <w:r w:rsidR="00157148">
        <w:t> </w:t>
      </w:r>
      <w:r w:rsidR="00157148" w:rsidRPr="00CF7484">
        <w:t>!</w:t>
      </w:r>
      <w:r w:rsidRPr="00CF7484">
        <w:t xml:space="preserve"> et ne reviendra plus. Je ne regrette pas les coups de bâton</w:t>
      </w:r>
      <w:r w:rsidR="00157148" w:rsidRPr="007A15A6">
        <w:t xml:space="preserve">, </w:t>
      </w:r>
      <w:r w:rsidRPr="00CF7484">
        <w:t>ni même beaucoup les sonnets</w:t>
      </w:r>
      <w:r w:rsidR="00157148">
        <w:t> </w:t>
      </w:r>
      <w:r w:rsidR="00157148" w:rsidRPr="00CF7484">
        <w:t>;</w:t>
      </w:r>
      <w:r w:rsidRPr="00CF7484">
        <w:t xml:space="preserve"> avec Chateaubriand</w:t>
      </w:r>
      <w:r w:rsidR="00157148" w:rsidRPr="007A15A6">
        <w:t xml:space="preserve">, </w:t>
      </w:r>
      <w:r w:rsidRPr="00CF7484">
        <w:t>Lamartine</w:t>
      </w:r>
      <w:r w:rsidR="00157148" w:rsidRPr="007A15A6">
        <w:t xml:space="preserve">, </w:t>
      </w:r>
      <w:r w:rsidRPr="00CF7484">
        <w:t>Musset</w:t>
      </w:r>
      <w:r w:rsidR="00157148" w:rsidRPr="007A15A6">
        <w:t xml:space="preserve">, </w:t>
      </w:r>
      <w:r w:rsidRPr="00CF7484">
        <w:t>Victor Hugo</w:t>
      </w:r>
      <w:r w:rsidR="00157148" w:rsidRPr="007A15A6">
        <w:t xml:space="preserve">, </w:t>
      </w:r>
      <w:r w:rsidRPr="00CF7484">
        <w:t>Balzac</w:t>
      </w:r>
      <w:r w:rsidR="00157148" w:rsidRPr="007A15A6">
        <w:t xml:space="preserve">, </w:t>
      </w:r>
      <w:r w:rsidRPr="00CF7484">
        <w:t>Stendhal</w:t>
      </w:r>
      <w:r w:rsidR="00157148" w:rsidRPr="007A15A6">
        <w:t xml:space="preserve">, </w:t>
      </w:r>
      <w:r w:rsidRPr="00CF7484">
        <w:t>George Sand</w:t>
      </w:r>
      <w:r w:rsidR="00157148" w:rsidRPr="007A15A6">
        <w:t xml:space="preserve">, </w:t>
      </w:r>
      <w:r w:rsidRPr="00CF7484">
        <w:t>Mérimée</w:t>
      </w:r>
      <w:r w:rsidR="00157148" w:rsidRPr="007A15A6">
        <w:t xml:space="preserve">, </w:t>
      </w:r>
      <w:r w:rsidRPr="00CF7484">
        <w:t>nous avons eu bien autre chose que des sonnets. Ce que je regrette</w:t>
      </w:r>
      <w:r w:rsidR="00157148" w:rsidRPr="007A15A6">
        <w:t xml:space="preserve">, </w:t>
      </w:r>
      <w:r w:rsidRPr="00CF7484">
        <w:t xml:space="preserve">c’est l’estime qui s’attachait alors à toutes les bagatelles de l’esprit. C’est cette estime qui au </w:t>
      </w:r>
      <w:r w:rsidR="00B251D1" w:rsidRPr="00B251D1">
        <w:rPr>
          <w:smallCaps/>
        </w:rPr>
        <w:t>xvii</w:t>
      </w:r>
      <w:r w:rsidR="00B251D1">
        <w:rPr>
          <w:smallCaps/>
        </w:rPr>
        <w:t>i</w:t>
      </w:r>
      <w:r w:rsidR="00B251D1" w:rsidRPr="00CF7484">
        <w:rPr>
          <w:vertAlign w:val="superscript"/>
        </w:rPr>
        <w:t>e</w:t>
      </w:r>
      <w:r w:rsidR="00B251D1">
        <w:t> </w:t>
      </w:r>
      <w:r w:rsidR="00B251D1" w:rsidRPr="00CF7484">
        <w:t>siècle</w:t>
      </w:r>
      <w:r w:rsidR="00157148" w:rsidRPr="007A15A6">
        <w:t xml:space="preserve">, </w:t>
      </w:r>
      <w:r w:rsidRPr="00CF7484">
        <w:t>assura le succès</w:t>
      </w:r>
      <w:r w:rsidR="00157148" w:rsidRPr="007A15A6">
        <w:t xml:space="preserve">, </w:t>
      </w:r>
      <w:r w:rsidRPr="00CF7484">
        <w:t>la popularité et la vogue de Gresset</w:t>
      </w:r>
      <w:r w:rsidR="00157148" w:rsidRPr="007A15A6">
        <w:t xml:space="preserve">, </w:t>
      </w:r>
      <w:r w:rsidRPr="00CF7484">
        <w:t xml:space="preserve">l’auteur fameux </w:t>
      </w:r>
      <w:r w:rsidRPr="00CF7484">
        <w:rPr>
          <w:i/>
        </w:rPr>
        <w:t>Vert-Vert</w:t>
      </w:r>
      <w:r w:rsidR="00157148" w:rsidRPr="007A15A6">
        <w:t xml:space="preserve">, </w:t>
      </w:r>
      <w:r w:rsidRPr="00CF7484">
        <w:t xml:space="preserve">quoiqu’il y ait dans </w:t>
      </w:r>
      <w:r w:rsidRPr="00CF7484">
        <w:rPr>
          <w:i/>
        </w:rPr>
        <w:t xml:space="preserve">Vert-Vert </w:t>
      </w:r>
      <w:r w:rsidRPr="00CF7484">
        <w:t>autre chose qu’une bagatelle.</w:t>
      </w:r>
    </w:p>
    <w:p w:rsidR="00AF1B1B" w:rsidRPr="00CF7484" w:rsidRDefault="00CF7484" w:rsidP="006913D2">
      <w:pPr>
        <w:pStyle w:val="Titre3"/>
      </w:pPr>
      <w:r w:rsidRPr="00CF7484">
        <w:t>III</w:t>
      </w:r>
    </w:p>
    <w:p w:rsidR="00AF1B1B" w:rsidRPr="00CF7484" w:rsidRDefault="00CF7484" w:rsidP="00157148">
      <w:pPr>
        <w:pStyle w:val="Corpsdetexte"/>
        <w:rPr>
          <w:rFonts w:cs="Times New Roman"/>
        </w:rPr>
      </w:pPr>
      <w:r w:rsidRPr="00CF7484">
        <w:rPr>
          <w:rFonts w:cs="Times New Roman"/>
        </w:rPr>
        <w:t>Né en 1709</w:t>
      </w:r>
      <w:r w:rsidR="00157148" w:rsidRPr="007A15A6">
        <w:rPr>
          <w:rFonts w:cs="Times New Roman"/>
        </w:rPr>
        <w:t xml:space="preserve">, </w:t>
      </w:r>
      <w:r w:rsidRPr="00CF7484">
        <w:rPr>
          <w:rFonts w:cs="Times New Roman"/>
        </w:rPr>
        <w:t>à Amiens</w:t>
      </w:r>
      <w:r w:rsidR="00157148" w:rsidRPr="007A15A6">
        <w:rPr>
          <w:rFonts w:cs="Times New Roman"/>
        </w:rPr>
        <w:t xml:space="preserve">, </w:t>
      </w:r>
      <w:r w:rsidRPr="00CF7484">
        <w:rPr>
          <w:rFonts w:cs="Times New Roman"/>
        </w:rPr>
        <w:t>d’une famille de robe</w:t>
      </w:r>
      <w:r w:rsidR="00157148" w:rsidRPr="007A15A6">
        <w:rPr>
          <w:rFonts w:cs="Times New Roman"/>
        </w:rPr>
        <w:t xml:space="preserve">, </w:t>
      </w:r>
      <w:r w:rsidRPr="00CF7484">
        <w:rPr>
          <w:rFonts w:cs="Times New Roman"/>
        </w:rPr>
        <w:t>Gresset fut élevé aux jésuites</w:t>
      </w:r>
      <w:r w:rsidR="00157148" w:rsidRPr="007A15A6">
        <w:rPr>
          <w:rFonts w:cs="Times New Roman"/>
        </w:rPr>
        <w:t xml:space="preserve">, </w:t>
      </w:r>
      <w:r w:rsidRPr="00CF7484">
        <w:rPr>
          <w:rFonts w:cs="Times New Roman"/>
        </w:rPr>
        <w:t>d’abord à Arras</w:t>
      </w:r>
      <w:r w:rsidR="00157148" w:rsidRPr="007A15A6">
        <w:rPr>
          <w:rFonts w:cs="Times New Roman"/>
        </w:rPr>
        <w:t xml:space="preserve">, </w:t>
      </w:r>
      <w:r w:rsidRPr="00CF7484">
        <w:rPr>
          <w:rFonts w:cs="Times New Roman"/>
        </w:rPr>
        <w:t>ensuite à Louis-le-Grand. Les jésuites</w:t>
      </w:r>
      <w:r w:rsidR="00157148" w:rsidRPr="007A15A6">
        <w:rPr>
          <w:rFonts w:cs="Times New Roman"/>
        </w:rPr>
        <w:t xml:space="preserve">, </w:t>
      </w:r>
      <w:r w:rsidRPr="00CF7484">
        <w:rPr>
          <w:rFonts w:cs="Times New Roman"/>
        </w:rPr>
        <w:t>qui exerçaient volontiers leurs élèves à d’agréables et puérils badinages littéraires</w:t>
      </w:r>
      <w:r w:rsidR="00157148" w:rsidRPr="007A15A6">
        <w:rPr>
          <w:rFonts w:cs="Times New Roman"/>
        </w:rPr>
        <w:t xml:space="preserve">, </w:t>
      </w:r>
      <w:r w:rsidRPr="00CF7484">
        <w:rPr>
          <w:rFonts w:cs="Times New Roman"/>
        </w:rPr>
        <w:t>tantôt en latin</w:t>
      </w:r>
      <w:r w:rsidR="00157148" w:rsidRPr="007A15A6">
        <w:rPr>
          <w:rFonts w:cs="Times New Roman"/>
        </w:rPr>
        <w:t xml:space="preserve">, </w:t>
      </w:r>
      <w:r w:rsidRPr="00CF7484">
        <w:rPr>
          <w:rFonts w:cs="Times New Roman"/>
        </w:rPr>
        <w:t>tantôt en français</w:t>
      </w:r>
      <w:r w:rsidR="00157148" w:rsidRPr="007A15A6">
        <w:rPr>
          <w:rFonts w:cs="Times New Roman"/>
        </w:rPr>
        <w:t xml:space="preserve">, </w:t>
      </w:r>
      <w:r w:rsidRPr="00CF7484">
        <w:rPr>
          <w:rFonts w:cs="Times New Roman"/>
        </w:rPr>
        <w:t>purent lui</w:t>
      </w:r>
      <w:r w:rsidR="00A148F6">
        <w:rPr>
          <w:rFonts w:cs="Times New Roman"/>
        </w:rPr>
        <w:t xml:space="preserve"> $324$ </w:t>
      </w:r>
      <w:r w:rsidRPr="00CF7484">
        <w:rPr>
          <w:rFonts w:cs="Times New Roman"/>
        </w:rPr>
        <w:t>donner le cadre</w:t>
      </w:r>
      <w:r w:rsidR="00157148" w:rsidRPr="007A15A6">
        <w:rPr>
          <w:rFonts w:cs="Times New Roman"/>
        </w:rPr>
        <w:t xml:space="preserve">, </w:t>
      </w:r>
      <w:r w:rsidRPr="00CF7484">
        <w:rPr>
          <w:rFonts w:cs="Times New Roman"/>
        </w:rPr>
        <w:t xml:space="preserve">la façon et la première idée </w:t>
      </w:r>
      <w:r w:rsidRPr="00CF7484">
        <w:rPr>
          <w:rFonts w:cs="Times New Roman"/>
          <w:i/>
        </w:rPr>
        <w:t>gros</w:t>
      </w:r>
      <w:r w:rsidRPr="00CF7484">
        <w:rPr>
          <w:rFonts w:cs="Times New Roman"/>
        </w:rPr>
        <w:t>sière de son charmant poème. Ils le rompirent aux souplesses de main nécessaires pour l</w:t>
      </w:r>
      <w:r w:rsidR="00157148">
        <w:rPr>
          <w:rFonts w:cs="Times New Roman"/>
        </w:rPr>
        <w:t>’</w:t>
      </w:r>
      <w:r w:rsidRPr="00CF7484">
        <w:rPr>
          <w:rFonts w:cs="Times New Roman"/>
        </w:rPr>
        <w:t>écrire. Gresset fit chez eux d’excellentes études</w:t>
      </w:r>
      <w:r w:rsidR="00157148">
        <w:rPr>
          <w:rFonts w:cs="Times New Roman"/>
        </w:rPr>
        <w:t> </w:t>
      </w:r>
      <w:r w:rsidR="00157148" w:rsidRPr="00CF7484">
        <w:rPr>
          <w:rFonts w:cs="Times New Roman"/>
        </w:rPr>
        <w:t>;</w:t>
      </w:r>
      <w:r w:rsidRPr="00CF7484">
        <w:rPr>
          <w:rFonts w:cs="Times New Roman"/>
        </w:rPr>
        <w:t xml:space="preserve"> et</w:t>
      </w:r>
      <w:r w:rsidR="00157148" w:rsidRPr="007A15A6">
        <w:rPr>
          <w:rFonts w:cs="Times New Roman"/>
        </w:rPr>
        <w:t xml:space="preserve">, </w:t>
      </w:r>
      <w:r w:rsidRPr="00CF7484">
        <w:rPr>
          <w:rFonts w:cs="Times New Roman"/>
        </w:rPr>
        <w:t>après les avoir terminées</w:t>
      </w:r>
      <w:r w:rsidR="00157148" w:rsidRPr="007A15A6">
        <w:rPr>
          <w:rFonts w:cs="Times New Roman"/>
        </w:rPr>
        <w:t xml:space="preserve">, </w:t>
      </w:r>
      <w:r w:rsidRPr="00CF7484">
        <w:rPr>
          <w:rFonts w:cs="Times New Roman"/>
        </w:rPr>
        <w:t>il resta quelque temps affilié à l</w:t>
      </w:r>
      <w:r w:rsidR="00157148">
        <w:rPr>
          <w:rFonts w:cs="Times New Roman"/>
        </w:rPr>
        <w:t>’</w:t>
      </w:r>
      <w:r w:rsidRPr="00CF7484">
        <w:rPr>
          <w:rFonts w:cs="Times New Roman"/>
        </w:rPr>
        <w:t>ordre en qualité de novice. Devenu à son tour professeur</w:t>
      </w:r>
      <w:r w:rsidR="00157148" w:rsidRPr="007A15A6">
        <w:rPr>
          <w:rFonts w:cs="Times New Roman"/>
        </w:rPr>
        <w:t xml:space="preserve">, </w:t>
      </w:r>
      <w:r w:rsidRPr="00CF7484">
        <w:rPr>
          <w:rFonts w:cs="Times New Roman"/>
        </w:rPr>
        <w:t>on l’envoya enseigner dans les principaux collèges de l’ordre</w:t>
      </w:r>
      <w:r w:rsidR="00157148" w:rsidRPr="007A15A6">
        <w:rPr>
          <w:rFonts w:cs="Times New Roman"/>
        </w:rPr>
        <w:t xml:space="preserve">, </w:t>
      </w:r>
      <w:r w:rsidRPr="00CF7484">
        <w:rPr>
          <w:rFonts w:cs="Times New Roman"/>
        </w:rPr>
        <w:t>à Moulins</w:t>
      </w:r>
      <w:r w:rsidR="00157148" w:rsidRPr="007A15A6">
        <w:rPr>
          <w:rFonts w:cs="Times New Roman"/>
        </w:rPr>
        <w:t xml:space="preserve">, </w:t>
      </w:r>
      <w:r w:rsidRPr="00CF7484">
        <w:rPr>
          <w:rFonts w:cs="Times New Roman"/>
        </w:rPr>
        <w:t>à Tours</w:t>
      </w:r>
      <w:r w:rsidR="00157148" w:rsidRPr="007A15A6">
        <w:rPr>
          <w:rFonts w:cs="Times New Roman"/>
        </w:rPr>
        <w:t xml:space="preserve">, </w:t>
      </w:r>
      <w:r w:rsidRPr="00CF7484">
        <w:rPr>
          <w:rFonts w:cs="Times New Roman"/>
        </w:rPr>
        <w:t>à Rouen. Puis on le rappela à Paris. C</w:t>
      </w:r>
      <w:r w:rsidR="00157148">
        <w:rPr>
          <w:rFonts w:cs="Times New Roman"/>
        </w:rPr>
        <w:t>’</w:t>
      </w:r>
      <w:r w:rsidRPr="00CF7484">
        <w:rPr>
          <w:rFonts w:cs="Times New Roman"/>
        </w:rPr>
        <w:t>est à Rouen qu’à l’âge de vingt-cinq ans</w:t>
      </w:r>
      <w:r w:rsidR="00157148" w:rsidRPr="007A15A6">
        <w:rPr>
          <w:rFonts w:cs="Times New Roman"/>
        </w:rPr>
        <w:t xml:space="preserve">, </w:t>
      </w:r>
      <w:r w:rsidRPr="00CF7484">
        <w:rPr>
          <w:rFonts w:cs="Times New Roman"/>
        </w:rPr>
        <w:t>en 1734</w:t>
      </w:r>
      <w:r w:rsidR="00157148" w:rsidRPr="007A15A6">
        <w:rPr>
          <w:rFonts w:cs="Times New Roman"/>
        </w:rPr>
        <w:t xml:space="preserve">, </w:t>
      </w:r>
      <w:r w:rsidRPr="00CF7484">
        <w:rPr>
          <w:rFonts w:cs="Times New Roman"/>
        </w:rPr>
        <w:t xml:space="preserve">il avait fait paraître </w:t>
      </w:r>
      <w:r w:rsidRPr="00CF7484">
        <w:rPr>
          <w:rFonts w:cs="Times New Roman"/>
          <w:i/>
        </w:rPr>
        <w:t>Vert-Vert</w:t>
      </w:r>
      <w:r w:rsidR="00157148" w:rsidRPr="007A15A6">
        <w:rPr>
          <w:rFonts w:cs="Times New Roman"/>
        </w:rPr>
        <w:t xml:space="preserve">, </w:t>
      </w:r>
      <w:r w:rsidRPr="00CF7484">
        <w:rPr>
          <w:rFonts w:cs="Times New Roman"/>
        </w:rPr>
        <w:t>expression achevée de cette gentillesse mutine qui est une des qualités de notre esprit. La malignité du temps y voulut voir tout autre chose que ce qui s</w:t>
      </w:r>
      <w:r w:rsidR="00157148">
        <w:rPr>
          <w:rFonts w:cs="Times New Roman"/>
        </w:rPr>
        <w:t>’</w:t>
      </w:r>
      <w:r w:rsidRPr="00CF7484">
        <w:rPr>
          <w:rFonts w:cs="Times New Roman"/>
        </w:rPr>
        <w:t>y trouvait. La société mondaine qui inclinait à la philosophie</w:t>
      </w:r>
      <w:r w:rsidR="00157148" w:rsidRPr="007A15A6">
        <w:rPr>
          <w:rFonts w:cs="Times New Roman"/>
        </w:rPr>
        <w:t xml:space="preserve">, </w:t>
      </w:r>
      <w:r w:rsidRPr="00CF7484">
        <w:rPr>
          <w:rFonts w:cs="Times New Roman"/>
        </w:rPr>
        <w:t>et les cabales dévotes que tout effrayait vaguement et qui découvraient la philosophie partout</w:t>
      </w:r>
      <w:r w:rsidR="00157148" w:rsidRPr="007A15A6">
        <w:rPr>
          <w:rFonts w:cs="Times New Roman"/>
        </w:rPr>
        <w:t xml:space="preserve">, </w:t>
      </w:r>
      <w:r w:rsidRPr="00CF7484">
        <w:rPr>
          <w:rFonts w:cs="Times New Roman"/>
        </w:rPr>
        <w:t xml:space="preserve">ne manquèrent pas de prendre </w:t>
      </w:r>
      <w:r w:rsidRPr="00CF7484">
        <w:rPr>
          <w:rFonts w:cs="Times New Roman"/>
          <w:i/>
        </w:rPr>
        <w:t>Vert-Vert</w:t>
      </w:r>
      <w:r w:rsidRPr="00CF7484">
        <w:rPr>
          <w:rFonts w:cs="Times New Roman"/>
        </w:rPr>
        <w:t xml:space="preserve"> pour un tableau impie et libertin de la vie claustrale. On le célébra et on le proscrivit à ce titre. Sur les dénonciations de la supérieure générale des Visitandines</w:t>
      </w:r>
      <w:r w:rsidR="00157148" w:rsidRPr="007A15A6">
        <w:rPr>
          <w:rFonts w:cs="Times New Roman"/>
        </w:rPr>
        <w:t xml:space="preserve">, </w:t>
      </w:r>
      <w:r w:rsidRPr="00CF7484">
        <w:rPr>
          <w:rFonts w:cs="Times New Roman"/>
        </w:rPr>
        <w:t>qui aurait dû sourire et se délecter</w:t>
      </w:r>
      <w:r w:rsidR="00157148" w:rsidRPr="007A15A6">
        <w:rPr>
          <w:rFonts w:cs="Times New Roman"/>
        </w:rPr>
        <w:t xml:space="preserve">, </w:t>
      </w:r>
      <w:r w:rsidRPr="00CF7484">
        <w:rPr>
          <w:rFonts w:cs="Times New Roman"/>
        </w:rPr>
        <w:t>Gresset fut relégué du collège de Louis-l</w:t>
      </w:r>
      <w:r w:rsidR="00A148F6">
        <w:rPr>
          <w:rFonts w:cs="Times New Roman"/>
        </w:rPr>
        <w:t>e-Grand à La </w:t>
      </w:r>
      <w:r w:rsidRPr="00CF7484">
        <w:rPr>
          <w:rFonts w:cs="Times New Roman"/>
        </w:rPr>
        <w:t>Flèche</w:t>
      </w:r>
      <w:r w:rsidR="00157148">
        <w:rPr>
          <w:rFonts w:cs="Times New Roman"/>
        </w:rPr>
        <w:t> </w:t>
      </w:r>
      <w:r w:rsidR="00157148" w:rsidRPr="00CF7484">
        <w:rPr>
          <w:rFonts w:cs="Times New Roman"/>
        </w:rPr>
        <w:t>;</w:t>
      </w:r>
      <w:r w:rsidRPr="00CF7484">
        <w:rPr>
          <w:rFonts w:cs="Times New Roman"/>
        </w:rPr>
        <w:t xml:space="preserve"> genre d’avancement dès lors connu et pratiqué dans les corps enseignants</w:t>
      </w:r>
      <w:r w:rsidR="00157148" w:rsidRPr="007A15A6">
        <w:rPr>
          <w:rFonts w:cs="Times New Roman"/>
        </w:rPr>
        <w:t xml:space="preserve">, </w:t>
      </w:r>
      <w:r w:rsidRPr="00CF7484">
        <w:rPr>
          <w:rFonts w:cs="Times New Roman"/>
        </w:rPr>
        <w:t>et alors</w:t>
      </w:r>
      <w:r w:rsidR="00157148" w:rsidRPr="007A15A6">
        <w:rPr>
          <w:rFonts w:cs="Times New Roman"/>
        </w:rPr>
        <w:t xml:space="preserve">, </w:t>
      </w:r>
      <w:r w:rsidRPr="00CF7484">
        <w:rPr>
          <w:rFonts w:cs="Times New Roman"/>
        </w:rPr>
        <w:t xml:space="preserve">comme depuis appliqué avec avantage par les cuistres aux gens de mérite. </w:t>
      </w:r>
      <w:r w:rsidRPr="00CF7484">
        <w:rPr>
          <w:rFonts w:cs="Times New Roman"/>
        </w:rPr>
        <w:lastRenderedPageBreak/>
        <w:t>Que faire</w:t>
      </w:r>
      <w:r w:rsidR="00157148">
        <w:rPr>
          <w:rFonts w:cs="Times New Roman"/>
        </w:rPr>
        <w:t> </w:t>
      </w:r>
      <w:r w:rsidR="00157148" w:rsidRPr="00CF7484">
        <w:rPr>
          <w:rFonts w:cs="Times New Roman"/>
        </w:rPr>
        <w:t>?</w:t>
      </w:r>
      <w:r w:rsidRPr="00CF7484">
        <w:rPr>
          <w:rFonts w:cs="Times New Roman"/>
        </w:rPr>
        <w:t xml:space="preserve"> Ce qu</w:t>
      </w:r>
      <w:r w:rsidR="00157148">
        <w:rPr>
          <w:rFonts w:cs="Times New Roman"/>
        </w:rPr>
        <w:t>’</w:t>
      </w:r>
      <w:r w:rsidRPr="00CF7484">
        <w:rPr>
          <w:rFonts w:cs="Times New Roman"/>
        </w:rPr>
        <w:t>avait fait en cas semblable un mondain de même robe</w:t>
      </w:r>
      <w:r w:rsidR="00157148" w:rsidRPr="007A15A6">
        <w:rPr>
          <w:rFonts w:cs="Times New Roman"/>
        </w:rPr>
        <w:t xml:space="preserve">, </w:t>
      </w:r>
      <w:r w:rsidRPr="00CF7484">
        <w:rPr>
          <w:rFonts w:cs="Times New Roman"/>
        </w:rPr>
        <w:t>Fléchier. Gresset</w:t>
      </w:r>
      <w:r w:rsidR="00157148" w:rsidRPr="007A15A6">
        <w:rPr>
          <w:rFonts w:cs="Times New Roman"/>
        </w:rPr>
        <w:t xml:space="preserve">, </w:t>
      </w:r>
      <w:r w:rsidRPr="00CF7484">
        <w:rPr>
          <w:rFonts w:cs="Times New Roman"/>
        </w:rPr>
        <w:t>qui n</w:t>
      </w:r>
      <w:r w:rsidR="00157148">
        <w:rPr>
          <w:rFonts w:cs="Times New Roman"/>
        </w:rPr>
        <w:t>’</w:t>
      </w:r>
      <w:r w:rsidRPr="00CF7484">
        <w:rPr>
          <w:rFonts w:cs="Times New Roman"/>
        </w:rPr>
        <w:t>avait pas encore été ordonné</w:t>
      </w:r>
      <w:r w:rsidR="00157148" w:rsidRPr="007A15A6">
        <w:rPr>
          <w:rFonts w:cs="Times New Roman"/>
        </w:rPr>
        <w:t xml:space="preserve">, </w:t>
      </w:r>
      <w:r w:rsidRPr="00CF7484">
        <w:rPr>
          <w:rFonts w:cs="Times New Roman"/>
        </w:rPr>
        <w:t>sortit de l</w:t>
      </w:r>
      <w:r w:rsidR="00157148">
        <w:rPr>
          <w:rFonts w:cs="Times New Roman"/>
        </w:rPr>
        <w:t>’</w:t>
      </w:r>
      <w:r w:rsidRPr="00CF7484">
        <w:rPr>
          <w:rFonts w:cs="Times New Roman"/>
        </w:rPr>
        <w:t>ordre. Il vint à Paris</w:t>
      </w:r>
      <w:r w:rsidR="00157148" w:rsidRPr="007A15A6">
        <w:rPr>
          <w:rFonts w:cs="Times New Roman"/>
        </w:rPr>
        <w:t xml:space="preserve">, </w:t>
      </w:r>
      <w:r w:rsidRPr="00CF7484">
        <w:rPr>
          <w:rFonts w:cs="Times New Roman"/>
        </w:rPr>
        <w:t>y passa dix années parmi la plus brillante société</w:t>
      </w:r>
      <w:r w:rsidR="00157148">
        <w:rPr>
          <w:rFonts w:cs="Times New Roman"/>
        </w:rPr>
        <w:t> </w:t>
      </w:r>
      <w:r w:rsidR="00157148" w:rsidRPr="00CF7484">
        <w:rPr>
          <w:rFonts w:cs="Times New Roman"/>
        </w:rPr>
        <w:t>;</w:t>
      </w:r>
      <w:r w:rsidRPr="00CF7484">
        <w:rPr>
          <w:rFonts w:cs="Times New Roman"/>
        </w:rPr>
        <w:t xml:space="preserve"> et quoiqu’il soit de ceux qui aient pris soin de vivre à l</w:t>
      </w:r>
      <w:r w:rsidR="00157148">
        <w:rPr>
          <w:rFonts w:cs="Times New Roman"/>
        </w:rPr>
        <w:t>’</w:t>
      </w:r>
      <w:r w:rsidRPr="00CF7484">
        <w:rPr>
          <w:rFonts w:cs="Times New Roman"/>
        </w:rPr>
        <w:t>abri des regards</w:t>
      </w:r>
      <w:r w:rsidR="00A148F6">
        <w:rPr>
          <w:rFonts w:cs="Times New Roman"/>
        </w:rPr>
        <w:t xml:space="preserve"> $325$ </w:t>
      </w:r>
      <w:r w:rsidRPr="00CF7484">
        <w:rPr>
          <w:rFonts w:cs="Times New Roman"/>
        </w:rPr>
        <w:t>curieux de la postérité</w:t>
      </w:r>
      <w:r w:rsidR="00157148" w:rsidRPr="007A15A6">
        <w:rPr>
          <w:rFonts w:cs="Times New Roman"/>
        </w:rPr>
        <w:t xml:space="preserve">, </w:t>
      </w:r>
      <w:r w:rsidRPr="00CF7484">
        <w:rPr>
          <w:rFonts w:cs="Times New Roman"/>
        </w:rPr>
        <w:t>nous savons vaguement qu’aucun genre de succès ne lui manqua.</w:t>
      </w:r>
    </w:p>
    <w:p w:rsidR="00A148F6" w:rsidRDefault="00A148F6" w:rsidP="00157148">
      <w:pPr>
        <w:pStyle w:val="Corpsdetexte"/>
        <w:rPr>
          <w:rFonts w:cs="Times New Roman"/>
        </w:rPr>
      </w:pPr>
    </w:p>
    <w:p w:rsidR="00AF1B1B" w:rsidRPr="00CF7484" w:rsidRDefault="00CF7484" w:rsidP="00157148">
      <w:pPr>
        <w:pStyle w:val="Corpsdetexte"/>
        <w:rPr>
          <w:rFonts w:cs="Times New Roman"/>
        </w:rPr>
      </w:pPr>
      <w:r w:rsidRPr="00CF7484">
        <w:rPr>
          <w:rFonts w:cs="Times New Roman"/>
        </w:rPr>
        <w:t>Il lui manqua cependant</w:t>
      </w:r>
      <w:r w:rsidR="00157148" w:rsidRPr="007A15A6">
        <w:rPr>
          <w:rFonts w:cs="Times New Roman"/>
        </w:rPr>
        <w:t xml:space="preserve">, </w:t>
      </w:r>
      <w:r w:rsidRPr="00CF7484">
        <w:rPr>
          <w:rFonts w:cs="Times New Roman"/>
        </w:rPr>
        <w:t>selon toute vraisemblance</w:t>
      </w:r>
      <w:r w:rsidR="00157148" w:rsidRPr="007A15A6">
        <w:rPr>
          <w:rFonts w:cs="Times New Roman"/>
        </w:rPr>
        <w:t xml:space="preserve">, </w:t>
      </w:r>
      <w:r w:rsidRPr="00CF7484">
        <w:rPr>
          <w:rFonts w:cs="Times New Roman"/>
        </w:rPr>
        <w:t>de se sentir heureux de ce train de vie. C’était</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et avant tout</w:t>
      </w:r>
      <w:r w:rsidR="00157148" w:rsidRPr="007A15A6">
        <w:rPr>
          <w:rFonts w:cs="Times New Roman"/>
        </w:rPr>
        <w:t xml:space="preserve">, </w:t>
      </w:r>
      <w:r w:rsidRPr="00CF7484">
        <w:rPr>
          <w:rFonts w:cs="Times New Roman"/>
        </w:rPr>
        <w:t>un homme de province et de petit cercle. Il aimait uniquement la retraite</w:t>
      </w:r>
      <w:r w:rsidR="00157148" w:rsidRPr="007A15A6">
        <w:rPr>
          <w:rFonts w:cs="Times New Roman"/>
        </w:rPr>
        <w:t xml:space="preserve">, </w:t>
      </w:r>
      <w:r w:rsidRPr="00CF7484">
        <w:rPr>
          <w:rFonts w:cs="Times New Roman"/>
        </w:rPr>
        <w:t>parmi des mœurs cordiales et simples. Il aimait ce genre d’indépendance</w:t>
      </w:r>
      <w:r w:rsidR="00157148" w:rsidRPr="007A15A6">
        <w:rPr>
          <w:rFonts w:cs="Times New Roman"/>
        </w:rPr>
        <w:t xml:space="preserve">, </w:t>
      </w:r>
      <w:r w:rsidRPr="00CF7484">
        <w:rPr>
          <w:rFonts w:cs="Times New Roman"/>
        </w:rPr>
        <w:t>le plus précieux de tous</w:t>
      </w:r>
      <w:r w:rsidR="00157148" w:rsidRPr="007A15A6">
        <w:rPr>
          <w:rFonts w:cs="Times New Roman"/>
        </w:rPr>
        <w:t xml:space="preserve">, </w:t>
      </w:r>
      <w:r w:rsidRPr="00CF7484">
        <w:rPr>
          <w:rFonts w:cs="Times New Roman"/>
        </w:rPr>
        <w:t>qui consiste à ne vivre que pour soi et les siens</w:t>
      </w:r>
      <w:r w:rsidR="00157148" w:rsidRPr="007A15A6">
        <w:rPr>
          <w:rFonts w:cs="Times New Roman"/>
        </w:rPr>
        <w:t xml:space="preserve">, </w:t>
      </w:r>
      <w:r w:rsidRPr="00CF7484">
        <w:rPr>
          <w:rFonts w:cs="Times New Roman"/>
        </w:rPr>
        <w:t xml:space="preserve">et que le monde nous ravit. Il l’a dit et répété à satiété dans la </w:t>
      </w:r>
      <w:r w:rsidRPr="00CF7484">
        <w:rPr>
          <w:rFonts w:cs="Times New Roman"/>
          <w:i/>
        </w:rPr>
        <w:t>Chartreuse</w:t>
      </w:r>
      <w:r w:rsidR="00157148">
        <w:rPr>
          <w:rFonts w:cs="Times New Roman"/>
        </w:rPr>
        <w:t> </w:t>
      </w:r>
      <w:r w:rsidR="00157148" w:rsidRPr="00CF7484">
        <w:rPr>
          <w:rFonts w:cs="Times New Roman"/>
        </w:rPr>
        <w:t>:</w:t>
      </w:r>
    </w:p>
    <w:p w:rsidR="00157148" w:rsidRDefault="00CF7484" w:rsidP="006913D2">
      <w:pPr>
        <w:pStyle w:val="quotel"/>
      </w:pPr>
      <w:r w:rsidRPr="00CF7484">
        <w:t>Heureux qui</w:t>
      </w:r>
      <w:r w:rsidR="00157148" w:rsidRPr="007A15A6">
        <w:t xml:space="preserve">, </w:t>
      </w:r>
      <w:r w:rsidRPr="00CF7484">
        <w:t>dans la paix secrète</w:t>
      </w:r>
    </w:p>
    <w:p w:rsidR="00A148F6" w:rsidRDefault="00CF7484" w:rsidP="006913D2">
      <w:pPr>
        <w:pStyle w:val="quotel"/>
      </w:pPr>
      <w:r w:rsidRPr="00CF7484">
        <w:t>D’une libre et sûre retraite</w:t>
      </w:r>
      <w:r w:rsidR="00157148" w:rsidRPr="007A15A6">
        <w:t>,</w:t>
      </w:r>
    </w:p>
    <w:p w:rsidR="00A148F6" w:rsidRDefault="00CF7484" w:rsidP="006913D2">
      <w:pPr>
        <w:pStyle w:val="quotel"/>
      </w:pPr>
      <w:r w:rsidRPr="00CF7484">
        <w:t>Vit ignoré</w:t>
      </w:r>
      <w:r w:rsidR="00157148" w:rsidRPr="007A15A6">
        <w:t xml:space="preserve">, </w:t>
      </w:r>
      <w:r w:rsidRPr="00CF7484">
        <w:t>content de peu</w:t>
      </w:r>
      <w:r w:rsidR="00157148" w:rsidRPr="007A15A6">
        <w:t>,</w:t>
      </w:r>
    </w:p>
    <w:p w:rsidR="00157148" w:rsidRDefault="00CF7484" w:rsidP="006913D2">
      <w:pPr>
        <w:pStyle w:val="quotel"/>
      </w:pPr>
      <w:r w:rsidRPr="00CF7484">
        <w:t>Et qui ne se voit point sans cesse</w:t>
      </w:r>
    </w:p>
    <w:p w:rsidR="00A148F6" w:rsidRDefault="00CF7484" w:rsidP="006913D2">
      <w:pPr>
        <w:pStyle w:val="quotel"/>
      </w:pPr>
      <w:r w:rsidRPr="00CF7484">
        <w:t>Jouet de l’aveugle déesse</w:t>
      </w:r>
      <w:r w:rsidR="00157148" w:rsidRPr="007A15A6">
        <w:t>,</w:t>
      </w:r>
    </w:p>
    <w:p w:rsidR="00AF1B1B" w:rsidRPr="00CF7484" w:rsidRDefault="00CF7484" w:rsidP="006913D2">
      <w:pPr>
        <w:pStyle w:val="quotel"/>
      </w:pPr>
      <w:r w:rsidRPr="00CF7484">
        <w:t>Ou dupe de l’aveugle die</w:t>
      </w:r>
      <w:r w:rsidR="00157148" w:rsidRPr="00CF7484">
        <w:t>u</w:t>
      </w:r>
      <w:r w:rsidR="00157148">
        <w:t> </w:t>
      </w:r>
      <w:r w:rsidR="00157148" w:rsidRPr="00CF7484">
        <w:t>!</w:t>
      </w:r>
    </w:p>
    <w:p w:rsidR="00A148F6" w:rsidRDefault="00AF2A4B" w:rsidP="006913D2">
      <w:pPr>
        <w:pStyle w:val="quotel"/>
      </w:pPr>
      <w:r>
        <w:t>…………………………………</w:t>
      </w:r>
    </w:p>
    <w:p w:rsidR="00A148F6" w:rsidRDefault="00A148F6" w:rsidP="00A148F6">
      <w:pPr>
        <w:pStyle w:val="quotel"/>
      </w:pPr>
      <w:r>
        <w:t>…………………………………</w:t>
      </w:r>
    </w:p>
    <w:p w:rsidR="00157148" w:rsidRDefault="00CF7484" w:rsidP="006913D2">
      <w:pPr>
        <w:pStyle w:val="quotel"/>
      </w:pPr>
      <w:r w:rsidRPr="00CF7484">
        <w:t>Où sont</w:t>
      </w:r>
      <w:r w:rsidR="00157148" w:rsidRPr="007A15A6">
        <w:t xml:space="preserve">, </w:t>
      </w:r>
      <w:r w:rsidRPr="00CF7484">
        <w:t>héla</w:t>
      </w:r>
      <w:r w:rsidR="00157148" w:rsidRPr="00CF7484">
        <w:t>s</w:t>
      </w:r>
      <w:r w:rsidR="00157148">
        <w:t> </w:t>
      </w:r>
      <w:r w:rsidR="00157148" w:rsidRPr="00CF7484">
        <w:t>!</w:t>
      </w:r>
      <w:r w:rsidRPr="00CF7484">
        <w:t xml:space="preserve"> ces douces heures</w:t>
      </w:r>
    </w:p>
    <w:p w:rsidR="00A148F6" w:rsidRDefault="00CF7484" w:rsidP="006913D2">
      <w:pPr>
        <w:pStyle w:val="quotel"/>
      </w:pPr>
      <w:r w:rsidRPr="00CF7484">
        <w:t>Où dans vos aimables demeures</w:t>
      </w:r>
      <w:r w:rsidR="00157148" w:rsidRPr="007A15A6">
        <w:t>,</w:t>
      </w:r>
    </w:p>
    <w:p w:rsidR="00A148F6" w:rsidRDefault="00CF7484" w:rsidP="006913D2">
      <w:pPr>
        <w:pStyle w:val="quotel"/>
      </w:pPr>
      <w:r w:rsidRPr="00CF7484">
        <w:t>Partageant vos discours charmants</w:t>
      </w:r>
      <w:r w:rsidR="00157148" w:rsidRPr="007A15A6">
        <w:t>,</w:t>
      </w:r>
    </w:p>
    <w:p w:rsidR="00AF1B1B" w:rsidRPr="00CF7484" w:rsidRDefault="00CF7484" w:rsidP="006913D2">
      <w:pPr>
        <w:pStyle w:val="quotel"/>
      </w:pPr>
      <w:r w:rsidRPr="00CF7484">
        <w:t>Je partageais vos sentiments</w:t>
      </w:r>
      <w:r w:rsidR="00157148">
        <w:t> </w:t>
      </w:r>
      <w:r w:rsidR="00157148" w:rsidRPr="00CF7484">
        <w:t>!</w:t>
      </w:r>
    </w:p>
    <w:p w:rsidR="00157148" w:rsidRDefault="00CF7484" w:rsidP="006913D2">
      <w:pPr>
        <w:pStyle w:val="quotel"/>
      </w:pPr>
      <w:r w:rsidRPr="00CF7484">
        <w:t>Dans ces solitudes riantes</w:t>
      </w:r>
    </w:p>
    <w:p w:rsidR="00AF1B1B" w:rsidRPr="00CF7484" w:rsidRDefault="00CF7484" w:rsidP="006913D2">
      <w:pPr>
        <w:pStyle w:val="quotel"/>
      </w:pPr>
      <w:r w:rsidRPr="00CF7484">
        <w:t>Quand me verrai-je de retou</w:t>
      </w:r>
      <w:r w:rsidR="00157148" w:rsidRPr="00CF7484">
        <w:t>r</w:t>
      </w:r>
      <w:r w:rsidR="00157148">
        <w:t> </w:t>
      </w:r>
      <w:r w:rsidR="00157148" w:rsidRPr="00CF7484">
        <w:t>?</w:t>
      </w:r>
    </w:p>
    <w:p w:rsidR="00A148F6" w:rsidRDefault="00CF7484" w:rsidP="006913D2">
      <w:pPr>
        <w:pStyle w:val="quotel"/>
      </w:pPr>
      <w:r w:rsidRPr="00CF7484">
        <w:t>Courez</w:t>
      </w:r>
      <w:r w:rsidR="00157148" w:rsidRPr="007A15A6">
        <w:t xml:space="preserve">, </w:t>
      </w:r>
      <w:r w:rsidRPr="00CF7484">
        <w:t>volez</w:t>
      </w:r>
      <w:r w:rsidR="00157148" w:rsidRPr="007A15A6">
        <w:t xml:space="preserve">, </w:t>
      </w:r>
      <w:r w:rsidRPr="00CF7484">
        <w:t>heures trop lentes</w:t>
      </w:r>
      <w:r w:rsidR="00157148" w:rsidRPr="007A15A6">
        <w:t>,</w:t>
      </w:r>
    </w:p>
    <w:p w:rsidR="00AF1B1B" w:rsidRPr="00CF7484" w:rsidRDefault="00CF7484" w:rsidP="006913D2">
      <w:pPr>
        <w:pStyle w:val="quotel"/>
      </w:pPr>
      <w:r w:rsidRPr="00CF7484">
        <w:t>Qui retardez cet heureux jour.</w:t>
      </w:r>
    </w:p>
    <w:p w:rsidR="00A148F6" w:rsidRDefault="00A148F6" w:rsidP="00A148F6">
      <w:pPr>
        <w:pStyle w:val="quotel"/>
      </w:pPr>
      <w:r>
        <w:t>…………………………………</w:t>
      </w:r>
    </w:p>
    <w:p w:rsidR="00A148F6" w:rsidRDefault="00A148F6" w:rsidP="00A148F6">
      <w:pPr>
        <w:pStyle w:val="quotel"/>
      </w:pPr>
      <w:r>
        <w:t>…………………………………</w:t>
      </w:r>
    </w:p>
    <w:p w:rsidR="00A148F6" w:rsidRDefault="00CF7484" w:rsidP="006913D2">
      <w:pPr>
        <w:pStyle w:val="quotel"/>
      </w:pPr>
      <w:r w:rsidRPr="00CF7484">
        <w:t>Je regrette la bonhomie</w:t>
      </w:r>
      <w:r w:rsidR="00157148" w:rsidRPr="007A15A6">
        <w:t>,</w:t>
      </w:r>
    </w:p>
    <w:p w:rsidR="00A148F6" w:rsidRDefault="00CF7484" w:rsidP="006913D2">
      <w:pPr>
        <w:pStyle w:val="quotel"/>
      </w:pPr>
      <w:r w:rsidRPr="00CF7484">
        <w:t>L’air loyal</w:t>
      </w:r>
      <w:r w:rsidR="00157148" w:rsidRPr="007A15A6">
        <w:t xml:space="preserve">, </w:t>
      </w:r>
      <w:r w:rsidRPr="00CF7484">
        <w:t>l’esprit non pointu</w:t>
      </w:r>
      <w:r w:rsidR="00157148" w:rsidRPr="007A15A6">
        <w:t>,</w:t>
      </w:r>
    </w:p>
    <w:p w:rsidR="00157148" w:rsidRDefault="00CF7484" w:rsidP="006913D2">
      <w:pPr>
        <w:pStyle w:val="quotel"/>
      </w:pPr>
      <w:r w:rsidRPr="00CF7484">
        <w:t>Et le patois tout ingénu</w:t>
      </w:r>
    </w:p>
    <w:p w:rsidR="00A148F6" w:rsidRDefault="00CF7484" w:rsidP="006913D2">
      <w:pPr>
        <w:pStyle w:val="quotel"/>
      </w:pPr>
      <w:r w:rsidRPr="00CF7484">
        <w:t>Du curé de la seigneurie</w:t>
      </w:r>
      <w:r w:rsidR="00157148" w:rsidRPr="007A15A6">
        <w:t>,</w:t>
      </w:r>
    </w:p>
    <w:p w:rsidR="00AF1B1B" w:rsidRPr="00CF7484" w:rsidRDefault="00CF7484" w:rsidP="006913D2">
      <w:pPr>
        <w:pStyle w:val="quotel"/>
      </w:pPr>
      <w:r w:rsidRPr="00CF7484">
        <w:t>Qui</w:t>
      </w:r>
      <w:r w:rsidR="00157148" w:rsidRPr="007A15A6">
        <w:t xml:space="preserve">, </w:t>
      </w:r>
      <w:r w:rsidRPr="00CF7484">
        <w:t>n’usant point sa belle vie</w:t>
      </w:r>
    </w:p>
    <w:p w:rsidR="00A148F6" w:rsidRDefault="00A148F6" w:rsidP="006913D2">
      <w:pPr>
        <w:pStyle w:val="quotel"/>
      </w:pPr>
      <w:r>
        <w:t xml:space="preserve">$326$ </w:t>
      </w:r>
      <w:r w:rsidR="00CF7484" w:rsidRPr="00CF7484">
        <w:t>Sur des écrits laborieux</w:t>
      </w:r>
      <w:r w:rsidR="00157148" w:rsidRPr="007A15A6">
        <w:t>,</w:t>
      </w:r>
    </w:p>
    <w:p w:rsidR="00A148F6" w:rsidRDefault="00CF7484" w:rsidP="006913D2">
      <w:pPr>
        <w:pStyle w:val="quotel"/>
      </w:pPr>
      <w:r w:rsidRPr="00CF7484">
        <w:t>Parle comme nos bons aïeux</w:t>
      </w:r>
      <w:r w:rsidR="00157148" w:rsidRPr="007A15A6">
        <w:t>,</w:t>
      </w:r>
    </w:p>
    <w:p w:rsidR="00A148F6" w:rsidRDefault="00CF7484" w:rsidP="006913D2">
      <w:pPr>
        <w:pStyle w:val="quotel"/>
      </w:pPr>
      <w:r w:rsidRPr="00CF7484">
        <w:t>Et donnerait</w:t>
      </w:r>
      <w:r w:rsidR="00157148" w:rsidRPr="007A15A6">
        <w:t xml:space="preserve">, </w:t>
      </w:r>
      <w:r w:rsidRPr="00CF7484">
        <w:t>je le parie</w:t>
      </w:r>
      <w:r w:rsidR="00157148" w:rsidRPr="007A15A6">
        <w:t>,</w:t>
      </w:r>
    </w:p>
    <w:p w:rsidR="00A148F6" w:rsidRDefault="00CF7484" w:rsidP="006913D2">
      <w:pPr>
        <w:pStyle w:val="quotel"/>
      </w:pPr>
      <w:r w:rsidRPr="00CF7484">
        <w:t>L’histoire</w:t>
      </w:r>
      <w:r w:rsidR="00157148" w:rsidRPr="007A15A6">
        <w:t xml:space="preserve">, </w:t>
      </w:r>
      <w:r w:rsidRPr="00CF7484">
        <w:t>les héros</w:t>
      </w:r>
      <w:r w:rsidR="00157148" w:rsidRPr="007A15A6">
        <w:t xml:space="preserve">, </w:t>
      </w:r>
      <w:r w:rsidRPr="00CF7484">
        <w:t>les dieux</w:t>
      </w:r>
      <w:r w:rsidR="00157148" w:rsidRPr="007A15A6">
        <w:t>,</w:t>
      </w:r>
    </w:p>
    <w:p w:rsidR="00A148F6" w:rsidRDefault="00CF7484" w:rsidP="006913D2">
      <w:pPr>
        <w:pStyle w:val="quotel"/>
      </w:pPr>
      <w:r w:rsidRPr="00CF7484">
        <w:t>Et toute la mythologie</w:t>
      </w:r>
      <w:r w:rsidR="00157148" w:rsidRPr="007A15A6">
        <w:t>,</w:t>
      </w:r>
    </w:p>
    <w:p w:rsidR="00AF1B1B" w:rsidRPr="00CF7484" w:rsidRDefault="00CF7484" w:rsidP="006913D2">
      <w:pPr>
        <w:pStyle w:val="quotel"/>
      </w:pPr>
      <w:r w:rsidRPr="00CF7484">
        <w:t>Pour un quartaut de Condrieux.</w:t>
      </w:r>
    </w:p>
    <w:p w:rsidR="00AF1B1B" w:rsidRPr="00CF7484" w:rsidRDefault="00CF7484" w:rsidP="00157148">
      <w:pPr>
        <w:pStyle w:val="Corpsdetexte"/>
        <w:rPr>
          <w:rFonts w:cs="Times New Roman"/>
        </w:rPr>
      </w:pPr>
      <w:r w:rsidRPr="00CF7484">
        <w:rPr>
          <w:rFonts w:cs="Times New Roman"/>
        </w:rPr>
        <w:t xml:space="preserve">Il avait d’ailleurs bien et amplement montré cette pente de son humeur dans </w:t>
      </w:r>
      <w:r w:rsidRPr="00CF7484">
        <w:rPr>
          <w:rFonts w:cs="Times New Roman"/>
          <w:i/>
        </w:rPr>
        <w:t>Vert-Vert</w:t>
      </w:r>
      <w:r w:rsidRPr="00CF7484">
        <w:rPr>
          <w:rFonts w:cs="Times New Roman"/>
        </w:rPr>
        <w:t>. Car</w:t>
      </w:r>
      <w:r w:rsidR="00157148" w:rsidRPr="007A15A6">
        <w:rPr>
          <w:rFonts w:cs="Times New Roman"/>
        </w:rPr>
        <w:t xml:space="preserve">, </w:t>
      </w:r>
      <w:r w:rsidRPr="00CF7484">
        <w:rPr>
          <w:rFonts w:cs="Times New Roman"/>
        </w:rPr>
        <w:t xml:space="preserve">qu’est-ce que </w:t>
      </w:r>
      <w:r w:rsidRPr="00CF7484">
        <w:rPr>
          <w:rFonts w:cs="Times New Roman"/>
          <w:i/>
        </w:rPr>
        <w:t>Vert-Vert</w:t>
      </w:r>
      <w:r w:rsidR="00157148" w:rsidRPr="007A15A6">
        <w:rPr>
          <w:rFonts w:cs="Times New Roman"/>
        </w:rPr>
        <w:t xml:space="preserve">, </w:t>
      </w:r>
      <w:r w:rsidRPr="00CF7484">
        <w:rPr>
          <w:rFonts w:cs="Times New Roman"/>
        </w:rPr>
        <w:t>si ce n’est le divin poème</w:t>
      </w:r>
      <w:r w:rsidR="00A148F6">
        <w:rPr>
          <w:rFonts w:cs="Times New Roman"/>
        </w:rPr>
        <w:t xml:space="preserve"> </w:t>
      </w:r>
      <w:r w:rsidRPr="00CF7484">
        <w:rPr>
          <w:rFonts w:cs="Times New Roman"/>
        </w:rPr>
        <w:t>des joies retirées</w:t>
      </w:r>
      <w:r w:rsidR="00157148" w:rsidRPr="007A15A6">
        <w:rPr>
          <w:rFonts w:cs="Times New Roman"/>
        </w:rPr>
        <w:t xml:space="preserve">, </w:t>
      </w:r>
      <w:r w:rsidRPr="00CF7484">
        <w:rPr>
          <w:rFonts w:cs="Times New Roman"/>
        </w:rPr>
        <w:t xml:space="preserve">des bonheurs cachés et </w:t>
      </w:r>
      <w:r w:rsidR="00157148" w:rsidRPr="00CF7484">
        <w:rPr>
          <w:rFonts w:cs="Times New Roman"/>
        </w:rPr>
        <w:t>«</w:t>
      </w:r>
      <w:r w:rsidR="00157148">
        <w:rPr>
          <w:rFonts w:cs="Times New Roman"/>
        </w:rPr>
        <w:t> </w:t>
      </w:r>
      <w:r w:rsidRPr="00CF7484">
        <w:rPr>
          <w:rFonts w:cs="Times New Roman"/>
        </w:rPr>
        <w:t>des souvenirs délectables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L’effet que fit sur lui</w:t>
      </w:r>
      <w:r w:rsidR="00157148" w:rsidRPr="007A15A6">
        <w:rPr>
          <w:rFonts w:cs="Times New Roman"/>
        </w:rPr>
        <w:t xml:space="preserve">, </w:t>
      </w:r>
      <w:r w:rsidRPr="00CF7484">
        <w:rPr>
          <w:rFonts w:cs="Times New Roman"/>
        </w:rPr>
        <w:t>par contraste</w:t>
      </w:r>
      <w:r w:rsidR="00157148" w:rsidRPr="007A15A6">
        <w:rPr>
          <w:rFonts w:cs="Times New Roman"/>
        </w:rPr>
        <w:t xml:space="preserve">, </w:t>
      </w:r>
      <w:r w:rsidRPr="00CF7484">
        <w:rPr>
          <w:rFonts w:cs="Times New Roman"/>
        </w:rPr>
        <w:t>le monde parisien avec ses superficies et ses inconstances</w:t>
      </w:r>
      <w:r w:rsidR="00157148" w:rsidRPr="007A15A6">
        <w:rPr>
          <w:rFonts w:cs="Times New Roman"/>
        </w:rPr>
        <w:t xml:space="preserve">, </w:t>
      </w:r>
      <w:r w:rsidRPr="00CF7484">
        <w:rPr>
          <w:rFonts w:cs="Times New Roman"/>
        </w:rPr>
        <w:t xml:space="preserve">et le goût qu’il avait pour un autre monde produisirent la comédie du </w:t>
      </w:r>
      <w:r w:rsidRPr="00CF7484">
        <w:rPr>
          <w:rFonts w:cs="Times New Roman"/>
          <w:i/>
        </w:rPr>
        <w:t>Méchant</w:t>
      </w:r>
      <w:r w:rsidR="00157148" w:rsidRPr="007A15A6">
        <w:rPr>
          <w:rFonts w:cs="Times New Roman"/>
        </w:rPr>
        <w:t xml:space="preserve">, </w:t>
      </w:r>
      <w:r w:rsidRPr="00CF7484">
        <w:rPr>
          <w:rFonts w:cs="Times New Roman"/>
        </w:rPr>
        <w:t>qui fut jouée en 1743</w:t>
      </w:r>
      <w:r w:rsidR="00157148">
        <w:rPr>
          <w:rFonts w:cs="Times New Roman"/>
        </w:rPr>
        <w:t> </w:t>
      </w:r>
      <w:r w:rsidR="00157148" w:rsidRPr="00CF7484">
        <w:rPr>
          <w:rFonts w:cs="Times New Roman"/>
        </w:rPr>
        <w:t>;</w:t>
      </w:r>
      <w:r w:rsidRPr="00CF7484">
        <w:rPr>
          <w:rFonts w:cs="Times New Roman"/>
        </w:rPr>
        <w:t xml:space="preserve"> comédie toute semée de vers-proverbes et de tirades qui sont les meilleures de nos épîtres morales. Il n’y a point dans le </w:t>
      </w:r>
      <w:r w:rsidRPr="00CF7484">
        <w:rPr>
          <w:rFonts w:cs="Times New Roman"/>
          <w:i/>
        </w:rPr>
        <w:t>Méchant</w:t>
      </w:r>
      <w:r w:rsidRPr="00CF7484">
        <w:rPr>
          <w:rFonts w:cs="Times New Roman"/>
        </w:rPr>
        <w:t xml:space="preserve"> l’éloquence de la </w:t>
      </w:r>
      <w:r w:rsidRPr="00CF7484">
        <w:rPr>
          <w:rFonts w:cs="Times New Roman"/>
          <w:i/>
        </w:rPr>
        <w:t>Métromanie</w:t>
      </w:r>
      <w:r w:rsidR="00157148">
        <w:rPr>
          <w:rFonts w:cs="Times New Roman"/>
        </w:rPr>
        <w:t> </w:t>
      </w:r>
      <w:r w:rsidR="00157148" w:rsidRPr="00CF7484">
        <w:rPr>
          <w:rFonts w:cs="Times New Roman"/>
        </w:rPr>
        <w:t>;</w:t>
      </w:r>
      <w:r w:rsidRPr="00CF7484">
        <w:rPr>
          <w:rFonts w:cs="Times New Roman"/>
        </w:rPr>
        <w:t xml:space="preserve"> mais il n’y a non plus rien qui sente le travail et la dureté. Ce qui manque à la </w:t>
      </w:r>
      <w:r w:rsidRPr="00CF7484">
        <w:rPr>
          <w:rFonts w:cs="Times New Roman"/>
          <w:i/>
        </w:rPr>
        <w:t>Métromanie</w:t>
      </w:r>
      <w:r w:rsidR="00157148" w:rsidRPr="007A15A6">
        <w:rPr>
          <w:rFonts w:cs="Times New Roman"/>
        </w:rPr>
        <w:t xml:space="preserve">, </w:t>
      </w:r>
      <w:r w:rsidRPr="00CF7484">
        <w:rPr>
          <w:rFonts w:cs="Times New Roman"/>
        </w:rPr>
        <w:t>le charme et la facilité limpide</w:t>
      </w:r>
      <w:r w:rsidR="00157148" w:rsidRPr="007A15A6">
        <w:rPr>
          <w:rFonts w:cs="Times New Roman"/>
        </w:rPr>
        <w:t xml:space="preserve">, </w:t>
      </w:r>
      <w:r w:rsidRPr="00CF7484">
        <w:rPr>
          <w:rFonts w:cs="Times New Roman"/>
        </w:rPr>
        <w:t xml:space="preserve">on le trouve </w:t>
      </w:r>
      <w:r w:rsidRPr="00CF7484">
        <w:rPr>
          <w:rFonts w:cs="Times New Roman"/>
        </w:rPr>
        <w:lastRenderedPageBreak/>
        <w:t>ici à profusio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aussi le </w:t>
      </w:r>
      <w:r w:rsidRPr="00CF7484">
        <w:rPr>
          <w:rFonts w:cs="Times New Roman"/>
          <w:i/>
        </w:rPr>
        <w:t>Méchant</w:t>
      </w:r>
      <w:r w:rsidRPr="00CF7484">
        <w:rPr>
          <w:rFonts w:cs="Times New Roman"/>
        </w:rPr>
        <w:t xml:space="preserve"> se lira toujours plus et avec plus de plaisir que la </w:t>
      </w:r>
      <w:r w:rsidRPr="00CF7484">
        <w:rPr>
          <w:rFonts w:cs="Times New Roman"/>
          <w:i/>
        </w:rPr>
        <w:t>Métromanie</w:t>
      </w:r>
      <w:r w:rsidR="00157148">
        <w:rPr>
          <w:rFonts w:cs="Times New Roman"/>
        </w:rPr>
        <w:t> </w:t>
      </w:r>
      <w:r w:rsidR="00157148" w:rsidRPr="00CF7484">
        <w:rPr>
          <w:rFonts w:cs="Times New Roman"/>
        </w:rPr>
        <w:t>;</w:t>
      </w:r>
      <w:r w:rsidRPr="00CF7484">
        <w:rPr>
          <w:rFonts w:cs="Times New Roman"/>
        </w:rPr>
        <w:t xml:space="preserve"> tout y coule aisémen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on y peut puiser à pleines mains</w:t>
      </w:r>
      <w:r w:rsidR="00157148">
        <w:rPr>
          <w:rFonts w:cs="Times New Roman"/>
        </w:rPr>
        <w:t> </w:t>
      </w:r>
      <w:r w:rsidR="00157148" w:rsidRPr="00CF7484">
        <w:rPr>
          <w:rFonts w:cs="Times New Roman"/>
        </w:rPr>
        <w:t>;</w:t>
      </w:r>
      <w:r w:rsidRPr="00CF7484">
        <w:rPr>
          <w:rFonts w:cs="Times New Roman"/>
        </w:rPr>
        <w:t xml:space="preserve"> c’est la vraie richesse.</w:t>
      </w:r>
    </w:p>
    <w:p w:rsidR="00AF1B1B" w:rsidRPr="00CF7484" w:rsidRDefault="00CF7484" w:rsidP="00157148">
      <w:pPr>
        <w:pStyle w:val="Corpsdetexte"/>
        <w:rPr>
          <w:rFonts w:cs="Times New Roman"/>
        </w:rPr>
      </w:pPr>
      <w:r w:rsidRPr="00CF7484">
        <w:rPr>
          <w:rFonts w:cs="Times New Roman"/>
        </w:rPr>
        <w:t>Quoique le caractère principal soit vrai et valût la peine d’être peint</w:t>
      </w:r>
      <w:r w:rsidR="00157148" w:rsidRPr="007A15A6">
        <w:rPr>
          <w:rFonts w:cs="Times New Roman"/>
        </w:rPr>
        <w:t xml:space="preserve">, </w:t>
      </w:r>
      <w:r w:rsidRPr="00CF7484">
        <w:rPr>
          <w:rFonts w:cs="Times New Roman"/>
        </w:rPr>
        <w:t>quoiqu’on soit encore exposé à rencontrer dans le monde cette inquiétude du mal et ce goût désintéressé de l’intrigue</w:t>
      </w:r>
      <w:r w:rsidR="00157148" w:rsidRPr="007A15A6">
        <w:rPr>
          <w:rFonts w:cs="Times New Roman"/>
        </w:rPr>
        <w:t xml:space="preserve">, </w:t>
      </w:r>
      <w:r w:rsidRPr="00CF7484">
        <w:rPr>
          <w:rFonts w:cs="Times New Roman"/>
        </w:rPr>
        <w:t>que Gresset a si adroitemen</w:t>
      </w:r>
      <w:r w:rsidR="00A148F6">
        <w:rPr>
          <w:rFonts w:cs="Times New Roman"/>
        </w:rPr>
        <w:t>t saisis dans le personnage de C</w:t>
      </w:r>
      <w:r w:rsidRPr="00CF7484">
        <w:rPr>
          <w:rFonts w:cs="Times New Roman"/>
        </w:rPr>
        <w:t>léon</w:t>
      </w:r>
      <w:r w:rsidR="00157148" w:rsidRPr="007A15A6">
        <w:rPr>
          <w:rFonts w:cs="Times New Roman"/>
        </w:rPr>
        <w:t xml:space="preserve">, </w:t>
      </w:r>
      <w:r w:rsidRPr="00CF7484">
        <w:rPr>
          <w:rFonts w:cs="Times New Roman"/>
        </w:rPr>
        <w:t>on doit remarquer et l’on a déjà remarqué avec raison</w:t>
      </w:r>
      <w:r w:rsidR="00A148F6">
        <w:rPr>
          <w:rFonts w:cs="Times New Roman"/>
        </w:rPr>
        <w:t xml:space="preserve"> $327$ </w:t>
      </w:r>
      <w:r w:rsidRPr="00CF7484">
        <w:rPr>
          <w:rFonts w:cs="Times New Roman"/>
        </w:rPr>
        <w:t>que Cléon</w:t>
      </w:r>
      <w:r w:rsidR="00157148" w:rsidRPr="007A15A6">
        <w:rPr>
          <w:rFonts w:cs="Times New Roman"/>
        </w:rPr>
        <w:t xml:space="preserve">, </w:t>
      </w:r>
      <w:r w:rsidRPr="00CF7484">
        <w:rPr>
          <w:rFonts w:cs="Times New Roman"/>
        </w:rPr>
        <w:t>dans la pièce de Gresset</w:t>
      </w:r>
      <w:r w:rsidR="00157148" w:rsidRPr="007A15A6">
        <w:rPr>
          <w:rFonts w:cs="Times New Roman"/>
        </w:rPr>
        <w:t xml:space="preserve">, </w:t>
      </w:r>
      <w:r w:rsidRPr="00CF7484">
        <w:rPr>
          <w:rFonts w:cs="Times New Roman"/>
        </w:rPr>
        <w:t>n</w:t>
      </w:r>
      <w:r w:rsidR="00157148">
        <w:rPr>
          <w:rFonts w:cs="Times New Roman"/>
        </w:rPr>
        <w:t>’</w:t>
      </w:r>
      <w:r w:rsidRPr="00CF7484">
        <w:rPr>
          <w:rFonts w:cs="Times New Roman"/>
        </w:rPr>
        <w:t>est qu’un prétexte à la satire. Gresset met en action</w:t>
      </w:r>
      <w:r w:rsidR="00157148" w:rsidRPr="007A15A6">
        <w:rPr>
          <w:rFonts w:cs="Times New Roman"/>
        </w:rPr>
        <w:t xml:space="preserve">, </w:t>
      </w:r>
      <w:r w:rsidRPr="00CF7484">
        <w:rPr>
          <w:rFonts w:cs="Times New Roman"/>
        </w:rPr>
        <w:t>dans la bouche de Cléon</w:t>
      </w:r>
      <w:r w:rsidR="00157148" w:rsidRPr="007A15A6">
        <w:rPr>
          <w:rFonts w:cs="Times New Roman"/>
        </w:rPr>
        <w:t xml:space="preserve">, </w:t>
      </w:r>
      <w:r w:rsidRPr="00CF7484">
        <w:rPr>
          <w:rFonts w:cs="Times New Roman"/>
        </w:rPr>
        <w:t>toutes les médisances contre le monde parisien qu’il n’a point voulu éditer sous sa responsabilité propre. Si l</w:t>
      </w:r>
      <w:r w:rsidR="00157148">
        <w:rPr>
          <w:rFonts w:cs="Times New Roman"/>
        </w:rPr>
        <w:t>’</w:t>
      </w:r>
      <w:r w:rsidRPr="00CF7484">
        <w:rPr>
          <w:rFonts w:cs="Times New Roman"/>
        </w:rPr>
        <w:t xml:space="preserve">on voulait définir exactement le </w:t>
      </w:r>
      <w:r w:rsidRPr="00CF7484">
        <w:rPr>
          <w:rFonts w:cs="Times New Roman"/>
          <w:i/>
        </w:rPr>
        <w:t>Méchant</w:t>
      </w:r>
      <w:r w:rsidR="00157148" w:rsidRPr="007A15A6">
        <w:rPr>
          <w:rFonts w:cs="Times New Roman"/>
        </w:rPr>
        <w:t xml:space="preserve">, </w:t>
      </w:r>
      <w:r w:rsidRPr="00CF7484">
        <w:rPr>
          <w:rFonts w:cs="Times New Roman"/>
        </w:rPr>
        <w:t>il faudrait dire que cette comédie est la revanch</w:t>
      </w:r>
      <w:r w:rsidR="006913D2">
        <w:rPr>
          <w:rFonts w:cs="Times New Roman"/>
        </w:rPr>
        <w:t>e de la province contre Paris. C</w:t>
      </w:r>
      <w:r w:rsidRPr="00CF7484">
        <w:rPr>
          <w:rFonts w:cs="Times New Roman"/>
        </w:rPr>
        <w:t xml:space="preserve">omment la comédie du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comment le poète de la cour et de la ville</w:t>
      </w:r>
      <w:r w:rsidR="00157148" w:rsidRPr="007A15A6">
        <w:rPr>
          <w:rFonts w:cs="Times New Roman"/>
        </w:rPr>
        <w:t xml:space="preserve">, </w:t>
      </w:r>
      <w:r w:rsidRPr="00CF7484">
        <w:rPr>
          <w:rFonts w:cs="Times New Roman"/>
        </w:rPr>
        <w:t>Molière</w:t>
      </w:r>
      <w:r w:rsidR="00157148" w:rsidRPr="007A15A6">
        <w:rPr>
          <w:rFonts w:cs="Times New Roman"/>
        </w:rPr>
        <w:t xml:space="preserve">, </w:t>
      </w:r>
      <w:r w:rsidRPr="00CF7484">
        <w:rPr>
          <w:rFonts w:cs="Times New Roman"/>
        </w:rPr>
        <w:t>a traité la province</w:t>
      </w:r>
      <w:r w:rsidR="00157148" w:rsidRPr="007A15A6">
        <w:rPr>
          <w:rFonts w:cs="Times New Roman"/>
        </w:rPr>
        <w:t xml:space="preserve">, </w:t>
      </w:r>
      <w:r w:rsidRPr="00CF7484">
        <w:rPr>
          <w:rFonts w:cs="Times New Roman"/>
        </w:rPr>
        <w:t>est-il besoin que je le rappell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l’a incarnée</w:t>
      </w:r>
      <w:r w:rsidR="00157148" w:rsidRPr="007A15A6">
        <w:rPr>
          <w:rFonts w:cs="Times New Roman"/>
        </w:rPr>
        <w:t xml:space="preserve">, </w:t>
      </w:r>
      <w:r w:rsidRPr="00CF7484">
        <w:rPr>
          <w:rFonts w:cs="Times New Roman"/>
        </w:rPr>
        <w:t>il l</w:t>
      </w:r>
      <w:r w:rsidR="00A148F6">
        <w:rPr>
          <w:rFonts w:cs="Times New Roman"/>
        </w:rPr>
        <w:t>’</w:t>
      </w:r>
      <w:r w:rsidRPr="00CF7484">
        <w:rPr>
          <w:rFonts w:cs="Times New Roman"/>
        </w:rPr>
        <w:t>a écrasée sous des types violents et admirables</w:t>
      </w:r>
      <w:r w:rsidR="00157148" w:rsidRPr="007A15A6">
        <w:rPr>
          <w:rFonts w:cs="Times New Roman"/>
        </w:rPr>
        <w:t xml:space="preserve">, </w:t>
      </w:r>
      <w:r w:rsidRPr="00CF7484">
        <w:rPr>
          <w:rFonts w:cs="Times New Roman"/>
        </w:rPr>
        <w:t xml:space="preserve">tels que </w:t>
      </w:r>
      <w:r w:rsidR="003A15CA">
        <w:rPr>
          <w:rFonts w:cs="Times New Roman"/>
        </w:rPr>
        <w:t>M. de </w:t>
      </w:r>
      <w:r w:rsidRPr="00CF7484">
        <w:rPr>
          <w:rFonts w:cs="Times New Roman"/>
        </w:rPr>
        <w:t xml:space="preserve">Pourceaugnac et la comtesse d’Escarbagnas. </w:t>
      </w:r>
      <w:r w:rsidR="003A15CA">
        <w:rPr>
          <w:rFonts w:cs="Times New Roman"/>
        </w:rPr>
        <w:t>M. de </w:t>
      </w:r>
      <w:r w:rsidRPr="00CF7484">
        <w:rPr>
          <w:rFonts w:cs="Times New Roman"/>
        </w:rPr>
        <w:t>Pourceaugnac n’est plus guère une figure de nos jour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je n’oserais pas dire que la comtesse d’Escarbagnas (les ridicules féminins offrant plus de résistance à l’œuvre du temps que les ridicules masculins) ne subsiste pas encore quelque part</w:t>
      </w:r>
      <w:r w:rsidR="00157148" w:rsidRPr="007A15A6">
        <w:rPr>
          <w:rFonts w:cs="Times New Roman"/>
        </w:rPr>
        <w:t xml:space="preserve">, </w:t>
      </w:r>
      <w:r w:rsidRPr="00CF7484">
        <w:rPr>
          <w:rFonts w:cs="Times New Roman"/>
        </w:rPr>
        <w:t>non plus comtesse</w:t>
      </w:r>
      <w:r w:rsidR="00157148" w:rsidRPr="007A15A6">
        <w:rPr>
          <w:rFonts w:cs="Times New Roman"/>
        </w:rPr>
        <w:t xml:space="preserve">, </w:t>
      </w:r>
      <w:r w:rsidRPr="00CF7484">
        <w:rPr>
          <w:rFonts w:cs="Times New Roman"/>
        </w:rPr>
        <w:t>à la vérité</w:t>
      </w:r>
      <w:r w:rsidR="00157148" w:rsidRPr="007A15A6">
        <w:rPr>
          <w:rFonts w:cs="Times New Roman"/>
        </w:rPr>
        <w:t xml:space="preserve">, </w:t>
      </w:r>
      <w:r w:rsidRPr="00CF7484">
        <w:rPr>
          <w:rFonts w:cs="Times New Roman"/>
        </w:rPr>
        <w:t>mais bourgeoise considérable</w:t>
      </w:r>
      <w:r w:rsidR="00157148" w:rsidRPr="007A15A6">
        <w:rPr>
          <w:rFonts w:cs="Times New Roman"/>
        </w:rPr>
        <w:t xml:space="preserve">, </w:t>
      </w:r>
      <w:r w:rsidRPr="00CF7484">
        <w:rPr>
          <w:rFonts w:cs="Times New Roman"/>
        </w:rPr>
        <w:t>femme de riche industriel</w:t>
      </w:r>
      <w:r w:rsidR="00157148" w:rsidRPr="007A15A6">
        <w:rPr>
          <w:rFonts w:cs="Times New Roman"/>
        </w:rPr>
        <w:t xml:space="preserve">, </w:t>
      </w:r>
      <w:r w:rsidRPr="00CF7484">
        <w:rPr>
          <w:rFonts w:cs="Times New Roman"/>
        </w:rPr>
        <w:t>de notaire ou du député de la circonscription. Et après ces créations individuelles</w:t>
      </w:r>
      <w:r w:rsidR="00157148" w:rsidRPr="007A15A6">
        <w:rPr>
          <w:rFonts w:cs="Times New Roman"/>
        </w:rPr>
        <w:t xml:space="preserve">, </w:t>
      </w:r>
      <w:r w:rsidRPr="00CF7484">
        <w:rPr>
          <w:rFonts w:cs="Times New Roman"/>
        </w:rPr>
        <w:t>Molière a tracé le tableau général en dix lignes éternelles</w:t>
      </w:r>
      <w:r w:rsidR="00157148">
        <w:rPr>
          <w:rFonts w:cs="Times New Roman"/>
        </w:rPr>
        <w:t> </w:t>
      </w:r>
      <w:r w:rsidR="00157148" w:rsidRPr="00CF7484">
        <w:rPr>
          <w:rFonts w:cs="Times New Roman"/>
        </w:rPr>
        <w:t>:</w:t>
      </w:r>
    </w:p>
    <w:p w:rsidR="00AF1B1B" w:rsidRPr="00CF7484" w:rsidRDefault="00CF7484" w:rsidP="006913D2">
      <w:pPr>
        <w:pStyle w:val="quotel"/>
      </w:pPr>
      <w:r w:rsidRPr="00CF7484">
        <w:t>Vous irez</w:t>
      </w:r>
      <w:r w:rsidR="00157148" w:rsidRPr="007A15A6">
        <w:t xml:space="preserve">, </w:t>
      </w:r>
      <w:r w:rsidRPr="00CF7484">
        <w:t>par le coche</w:t>
      </w:r>
      <w:r w:rsidR="00157148" w:rsidRPr="007A15A6">
        <w:t xml:space="preserve">, </w:t>
      </w:r>
      <w:r w:rsidRPr="00CF7484">
        <w:t>en sa petite ville</w:t>
      </w:r>
      <w:r w:rsidR="00A148F6">
        <w:t>,</w:t>
      </w:r>
    </w:p>
    <w:p w:rsidR="00AF1B1B" w:rsidRPr="00CF7484" w:rsidRDefault="00CF7484" w:rsidP="006913D2">
      <w:pPr>
        <w:pStyle w:val="quotel"/>
      </w:pPr>
      <w:r w:rsidRPr="00CF7484">
        <w:t>Qu’en oncles et cousins</w:t>
      </w:r>
      <w:r w:rsidR="00157148" w:rsidRPr="007A15A6">
        <w:t xml:space="preserve">, </w:t>
      </w:r>
      <w:r w:rsidRPr="00CF7484">
        <w:t>vous trouverez fertile</w:t>
      </w:r>
      <w:r w:rsidR="00A148F6">
        <w:t>,</w:t>
      </w:r>
    </w:p>
    <w:p w:rsidR="00AF1B1B" w:rsidRPr="00CF7484" w:rsidRDefault="00CF7484" w:rsidP="006913D2">
      <w:pPr>
        <w:pStyle w:val="quotel"/>
      </w:pPr>
      <w:r w:rsidRPr="00CF7484">
        <w:t>Et vous vous plairez fort à les entretenir.</w:t>
      </w:r>
    </w:p>
    <w:p w:rsidR="00AF1B1B" w:rsidRPr="00CF7484" w:rsidRDefault="00CF7484" w:rsidP="006913D2">
      <w:pPr>
        <w:pStyle w:val="quotel"/>
      </w:pPr>
      <w:r w:rsidRPr="00CF7484">
        <w:t>D’abord</w:t>
      </w:r>
      <w:r w:rsidR="00157148" w:rsidRPr="007A15A6">
        <w:t xml:space="preserve">, </w:t>
      </w:r>
      <w:r w:rsidRPr="00CF7484">
        <w:t>chez le beau monde</w:t>
      </w:r>
      <w:r w:rsidR="00157148" w:rsidRPr="007A15A6">
        <w:t xml:space="preserve">, </w:t>
      </w:r>
      <w:r w:rsidRPr="00CF7484">
        <w:t>on vous fera venir.</w:t>
      </w:r>
    </w:p>
    <w:p w:rsidR="00A148F6" w:rsidRDefault="00CF7484" w:rsidP="006913D2">
      <w:pPr>
        <w:pStyle w:val="quotel"/>
      </w:pPr>
      <w:r w:rsidRPr="00CF7484">
        <w:t>Vous irez visiter</w:t>
      </w:r>
      <w:r w:rsidR="00157148" w:rsidRPr="007A15A6">
        <w:t xml:space="preserve">, </w:t>
      </w:r>
      <w:r w:rsidRPr="00CF7484">
        <w:t>pour votre bienvenue</w:t>
      </w:r>
      <w:r w:rsidR="00157148" w:rsidRPr="007A15A6">
        <w:t>,</w:t>
      </w:r>
    </w:p>
    <w:p w:rsidR="00A148F6" w:rsidRDefault="00CF7484" w:rsidP="006913D2">
      <w:pPr>
        <w:pStyle w:val="quotel"/>
      </w:pPr>
      <w:r w:rsidRPr="00CF7484">
        <w:t>Madame la Baillive et madame l’Élue</w:t>
      </w:r>
      <w:r w:rsidR="00157148" w:rsidRPr="007A15A6">
        <w:t>,</w:t>
      </w:r>
    </w:p>
    <w:p w:rsidR="00AF1B1B" w:rsidRPr="00CF7484" w:rsidRDefault="00CF7484" w:rsidP="006913D2">
      <w:pPr>
        <w:pStyle w:val="quotel"/>
      </w:pPr>
      <w:r w:rsidRPr="00CF7484">
        <w:t>Qui</w:t>
      </w:r>
      <w:r w:rsidR="00157148" w:rsidRPr="007A15A6">
        <w:t xml:space="preserve">, </w:t>
      </w:r>
      <w:r w:rsidRPr="00CF7484">
        <w:t>d’un siège pliant</w:t>
      </w:r>
      <w:r w:rsidR="00157148" w:rsidRPr="007A15A6">
        <w:t xml:space="preserve">, </w:t>
      </w:r>
      <w:r w:rsidRPr="00CF7484">
        <w:t>vous feront honorer.</w:t>
      </w:r>
    </w:p>
    <w:p w:rsidR="00157148" w:rsidRDefault="00CF7484" w:rsidP="006913D2">
      <w:pPr>
        <w:pStyle w:val="quotel"/>
      </w:pPr>
      <w:r w:rsidRPr="00CF7484">
        <w:t>Là</w:t>
      </w:r>
      <w:r w:rsidR="00157148" w:rsidRPr="007A15A6">
        <w:t xml:space="preserve">, </w:t>
      </w:r>
      <w:r w:rsidRPr="00CF7484">
        <w:t>dans le carnaval</w:t>
      </w:r>
      <w:r w:rsidR="00157148" w:rsidRPr="007A15A6">
        <w:t xml:space="preserve">, </w:t>
      </w:r>
      <w:r w:rsidRPr="00CF7484">
        <w:t>vous pourrez espérer</w:t>
      </w:r>
    </w:p>
    <w:p w:rsidR="00AF1B1B" w:rsidRPr="00CF7484" w:rsidRDefault="00CF7484" w:rsidP="006913D2">
      <w:pPr>
        <w:pStyle w:val="quotel"/>
      </w:pPr>
      <w:r w:rsidRPr="00CF7484">
        <w:t>Le bal et la grand’bande</w:t>
      </w:r>
      <w:r w:rsidR="00157148" w:rsidRPr="007A15A6">
        <w:t xml:space="preserve">, </w:t>
      </w:r>
      <w:r w:rsidRPr="00CF7484">
        <w:t>à savoir deux musettes</w:t>
      </w:r>
      <w:r w:rsidR="00A148F6">
        <w:t>,</w:t>
      </w:r>
    </w:p>
    <w:p w:rsidR="00AF1B1B" w:rsidRPr="00CF7484" w:rsidRDefault="00CF7484" w:rsidP="006913D2">
      <w:pPr>
        <w:pStyle w:val="quotel"/>
      </w:pPr>
      <w:r w:rsidRPr="00CF7484">
        <w:t>Et parfois Fagotin et les marionnettes.</w:t>
      </w:r>
    </w:p>
    <w:p w:rsidR="00AF1B1B" w:rsidRPr="00CF7484" w:rsidRDefault="00A148F6" w:rsidP="00157148">
      <w:pPr>
        <w:pStyle w:val="Corpsdetexte"/>
        <w:rPr>
          <w:rFonts w:cs="Times New Roman"/>
        </w:rPr>
      </w:pPr>
      <w:r>
        <w:rPr>
          <w:rFonts w:cs="Times New Roman"/>
        </w:rPr>
        <w:t xml:space="preserve">$328$ </w:t>
      </w:r>
      <w:r w:rsidR="00CF7484" w:rsidRPr="00CF7484">
        <w:rPr>
          <w:rFonts w:cs="Times New Roman"/>
        </w:rPr>
        <w:t>Mettez les chemins de fer à la place du coche</w:t>
      </w:r>
      <w:r w:rsidR="00157148" w:rsidRPr="007A15A6">
        <w:rPr>
          <w:rFonts w:cs="Times New Roman"/>
        </w:rPr>
        <w:t xml:space="preserve">, </w:t>
      </w:r>
      <w:r w:rsidR="00CF7484" w:rsidRPr="00CF7484">
        <w:rPr>
          <w:rFonts w:cs="Times New Roman"/>
        </w:rPr>
        <w:t>madame la</w:t>
      </w:r>
      <w:r w:rsidR="00157148" w:rsidRPr="007A15A6">
        <w:rPr>
          <w:rFonts w:cs="Times New Roman"/>
        </w:rPr>
        <w:t xml:space="preserve">, </w:t>
      </w:r>
      <w:r w:rsidR="00CF7484" w:rsidRPr="00CF7484">
        <w:rPr>
          <w:rFonts w:cs="Times New Roman"/>
        </w:rPr>
        <w:t>directrice de l’enregistrement et madame la générale à la place de</w:t>
      </w:r>
    </w:p>
    <w:p w:rsidR="00A148F6" w:rsidRDefault="00CF7484" w:rsidP="006913D2">
      <w:pPr>
        <w:pStyle w:val="quotel"/>
      </w:pPr>
      <w:r w:rsidRPr="00CF7484">
        <w:t>Madame la Baillive et madame l’Élue</w:t>
      </w:r>
      <w:r w:rsidR="00157148" w:rsidRPr="007A15A6">
        <w:t>,</w:t>
      </w:r>
    </w:p>
    <w:p w:rsidR="00AF1B1B" w:rsidRPr="00CF7484" w:rsidRDefault="00CF7484" w:rsidP="00A148F6">
      <w:pPr>
        <w:pStyle w:val="noindent"/>
      </w:pPr>
      <w:r w:rsidRPr="00CF7484">
        <w:t>le tableau est encore vrai en plus d</w:t>
      </w:r>
      <w:r w:rsidR="00157148">
        <w:t>’</w:t>
      </w:r>
      <w:r w:rsidRPr="00CF7484">
        <w:t>un lieu</w:t>
      </w:r>
      <w:r w:rsidR="00157148">
        <w:t> </w:t>
      </w:r>
      <w:r w:rsidR="00157148" w:rsidRPr="00CF7484">
        <w:t>;</w:t>
      </w:r>
      <w:r w:rsidRPr="00CF7484">
        <w:t xml:space="preserve"> il semble dater d’hier. Quelle est cependant la réponse de la province à ce Paris si fie</w:t>
      </w:r>
      <w:r w:rsidR="00157148" w:rsidRPr="00CF7484">
        <w:t>r</w:t>
      </w:r>
      <w:r w:rsidR="00157148">
        <w:t> </w:t>
      </w:r>
      <w:r w:rsidR="00157148" w:rsidRPr="00CF7484">
        <w:t>?</w:t>
      </w:r>
      <w:r w:rsidRPr="00CF7484">
        <w:t xml:space="preserve"> La voici</w:t>
      </w:r>
      <w:r w:rsidR="00157148" w:rsidRPr="007A15A6">
        <w:t xml:space="preserve">, </w:t>
      </w:r>
      <w:r w:rsidRPr="00CF7484">
        <w:t>telle que Gresset l</w:t>
      </w:r>
      <w:r w:rsidR="00157148">
        <w:t>’</w:t>
      </w:r>
      <w:r w:rsidRPr="00CF7484">
        <w:t>a faite. Elle n</w:t>
      </w:r>
      <w:r w:rsidR="00157148">
        <w:t>’</w:t>
      </w:r>
      <w:r w:rsidRPr="00CF7484">
        <w:t>est pas non plus ménagée</w:t>
      </w:r>
      <w:r w:rsidR="00157148">
        <w:t> </w:t>
      </w:r>
      <w:r w:rsidR="00157148" w:rsidRPr="00CF7484">
        <w:t>:</w:t>
      </w:r>
    </w:p>
    <w:p w:rsidR="00A148F6" w:rsidRDefault="00A148F6" w:rsidP="00AE2E6D">
      <w:pPr>
        <w:pStyle w:val="quotel"/>
      </w:pPr>
      <w:r>
        <w:t>                               </w:t>
      </w:r>
      <w:r w:rsidR="00CF7484" w:rsidRPr="00CF7484">
        <w:t>Paris</w:t>
      </w:r>
      <w:r w:rsidR="00157148">
        <w:t> </w:t>
      </w:r>
      <w:r w:rsidR="00157148" w:rsidRPr="00CF7484">
        <w:t>!</w:t>
      </w:r>
      <w:r w:rsidR="00CF7484" w:rsidRPr="00CF7484">
        <w:t xml:space="preserve"> il m’ennuie à la mort</w:t>
      </w:r>
      <w:r w:rsidR="00157148" w:rsidRPr="007A15A6">
        <w:t>,</w:t>
      </w:r>
    </w:p>
    <w:p w:rsidR="00157148" w:rsidRDefault="00CF7484" w:rsidP="00AE2E6D">
      <w:pPr>
        <w:pStyle w:val="quotel"/>
      </w:pPr>
      <w:r w:rsidRPr="00CF7484">
        <w:t>Et je ne vous fais pas un fort grand sacrifice</w:t>
      </w:r>
    </w:p>
    <w:p w:rsidR="00157148" w:rsidRDefault="00CF7484" w:rsidP="00AE2E6D">
      <w:pPr>
        <w:pStyle w:val="quotel"/>
      </w:pPr>
      <w:r w:rsidRPr="00CF7484">
        <w:t>En m’éloignant d’un monde à qui je rends justice</w:t>
      </w:r>
      <w:r w:rsidR="00157148">
        <w:t> </w:t>
      </w:r>
      <w:r w:rsidR="00157148" w:rsidRPr="00CF7484">
        <w:t>;</w:t>
      </w:r>
    </w:p>
    <w:p w:rsidR="00A148F6" w:rsidRDefault="00CF7484" w:rsidP="00AE2E6D">
      <w:pPr>
        <w:pStyle w:val="quotel"/>
      </w:pPr>
      <w:r w:rsidRPr="00CF7484">
        <w:t>Tout ce qu’on est forcé d’y voir et d</w:t>
      </w:r>
      <w:r w:rsidR="00157148">
        <w:t>’</w:t>
      </w:r>
      <w:r w:rsidRPr="00CF7484">
        <w:t>endurer</w:t>
      </w:r>
      <w:r w:rsidR="00157148" w:rsidRPr="007A15A6">
        <w:t>,</w:t>
      </w:r>
    </w:p>
    <w:p w:rsidR="00AF1B1B" w:rsidRPr="00CF7484" w:rsidRDefault="00CF7484" w:rsidP="00AE2E6D">
      <w:pPr>
        <w:pStyle w:val="quotel"/>
      </w:pPr>
      <w:r w:rsidRPr="00CF7484">
        <w:t>Passe bien l’agrément qu’on peut y rencontrer.</w:t>
      </w:r>
    </w:p>
    <w:p w:rsidR="00A148F6" w:rsidRDefault="00CF7484" w:rsidP="00AE2E6D">
      <w:pPr>
        <w:pStyle w:val="quotel"/>
      </w:pPr>
      <w:r w:rsidRPr="00CF7484">
        <w:t>Trouver à chaque pas des gens insupportables</w:t>
      </w:r>
      <w:r w:rsidR="00157148" w:rsidRPr="007A15A6">
        <w:t>,</w:t>
      </w:r>
    </w:p>
    <w:p w:rsidR="00A148F6" w:rsidRDefault="00CF7484" w:rsidP="00AE2E6D">
      <w:pPr>
        <w:pStyle w:val="quotel"/>
      </w:pPr>
      <w:r w:rsidRPr="00CF7484">
        <w:t>Des flatteurs</w:t>
      </w:r>
      <w:r w:rsidR="00157148" w:rsidRPr="007A15A6">
        <w:t xml:space="preserve">, </w:t>
      </w:r>
      <w:r w:rsidRPr="00CF7484">
        <w:t>des valets</w:t>
      </w:r>
      <w:r w:rsidR="00157148" w:rsidRPr="007A15A6">
        <w:t xml:space="preserve">, </w:t>
      </w:r>
      <w:r w:rsidRPr="00CF7484">
        <w:t>des plaisants détestables</w:t>
      </w:r>
      <w:r w:rsidR="00157148" w:rsidRPr="007A15A6">
        <w:t>,</w:t>
      </w:r>
    </w:p>
    <w:p w:rsidR="00AF1B1B" w:rsidRPr="00CF7484" w:rsidRDefault="00CF7484" w:rsidP="00AE2E6D">
      <w:pPr>
        <w:pStyle w:val="quotel"/>
      </w:pPr>
      <w:r w:rsidRPr="00CF7484">
        <w:t>Des jeunes gens d’un to</w:t>
      </w:r>
      <w:r w:rsidR="006913D2">
        <w:t>n</w:t>
      </w:r>
      <w:r w:rsidR="00157148" w:rsidRPr="007A15A6">
        <w:t xml:space="preserve">, </w:t>
      </w:r>
      <w:r w:rsidRPr="00CF7484">
        <w:t>d’une stupidité</w:t>
      </w:r>
      <w:r w:rsidR="00157148">
        <w:t> </w:t>
      </w:r>
      <w:r w:rsidR="00157148" w:rsidRPr="00CF7484">
        <w:t>!</w:t>
      </w:r>
    </w:p>
    <w:p w:rsidR="00AF1B1B" w:rsidRPr="00CF7484" w:rsidRDefault="00CF7484" w:rsidP="00AE2E6D">
      <w:pPr>
        <w:pStyle w:val="quotel"/>
      </w:pPr>
      <w:r w:rsidRPr="00CF7484">
        <w:t>Des femmes d’un caprice et d’une fausseté</w:t>
      </w:r>
      <w:r w:rsidR="00157148">
        <w:t> </w:t>
      </w:r>
      <w:r w:rsidR="00157148" w:rsidRPr="00CF7484">
        <w:t>!</w:t>
      </w:r>
    </w:p>
    <w:p w:rsidR="00A148F6" w:rsidRDefault="00CF7484" w:rsidP="00AE2E6D">
      <w:pPr>
        <w:pStyle w:val="quotel"/>
      </w:pPr>
      <w:r w:rsidRPr="00CF7484">
        <w:t>Des prétendus esprits souffrir la suffisance</w:t>
      </w:r>
      <w:r w:rsidR="00157148" w:rsidRPr="007A15A6">
        <w:t>,</w:t>
      </w:r>
    </w:p>
    <w:p w:rsidR="00AF1B1B" w:rsidRPr="00CF7484" w:rsidRDefault="00CF7484" w:rsidP="00AE2E6D">
      <w:pPr>
        <w:pStyle w:val="quotel"/>
      </w:pPr>
      <w:r w:rsidRPr="00CF7484">
        <w:lastRenderedPageBreak/>
        <w:t>Et la grosse gaîté de l’épaisse opulenc</w:t>
      </w:r>
      <w:r w:rsidR="00157148" w:rsidRPr="00CF7484">
        <w:t>e</w:t>
      </w:r>
      <w:r w:rsidR="00157148">
        <w:t> </w:t>
      </w:r>
      <w:r w:rsidR="00157148" w:rsidRPr="00CF7484">
        <w:t>!</w:t>
      </w:r>
    </w:p>
    <w:p w:rsidR="00AF1B1B" w:rsidRPr="00CF7484" w:rsidRDefault="00CF7484" w:rsidP="00AE2E6D">
      <w:pPr>
        <w:pStyle w:val="quotel"/>
      </w:pPr>
      <w:r w:rsidRPr="00CF7484">
        <w:t>Tant de petits talents où je n’ai pas de foi</w:t>
      </w:r>
      <w:r w:rsidR="00157148">
        <w:t> </w:t>
      </w:r>
      <w:r w:rsidR="00157148" w:rsidRPr="00CF7484">
        <w:t>;</w:t>
      </w:r>
    </w:p>
    <w:p w:rsidR="00AF1B1B" w:rsidRPr="00CF7484" w:rsidRDefault="00CF7484" w:rsidP="00AE2E6D">
      <w:pPr>
        <w:pStyle w:val="quotel"/>
      </w:pPr>
      <w:r w:rsidRPr="00CF7484">
        <w:t>Des réputations</w:t>
      </w:r>
      <w:r w:rsidR="00157148" w:rsidRPr="007A15A6">
        <w:t xml:space="preserve">, </w:t>
      </w:r>
      <w:r w:rsidRPr="00CF7484">
        <w:t>on ne sait pas pourquoi</w:t>
      </w:r>
      <w:r w:rsidR="00157148">
        <w:t> </w:t>
      </w:r>
      <w:r w:rsidR="00157148" w:rsidRPr="00CF7484">
        <w:t>;</w:t>
      </w:r>
    </w:p>
    <w:p w:rsidR="00AF1B1B" w:rsidRPr="00CF7484" w:rsidRDefault="00CF7484" w:rsidP="00AE2E6D">
      <w:pPr>
        <w:pStyle w:val="quotel"/>
      </w:pPr>
      <w:r w:rsidRPr="00CF7484">
        <w:t>Des protégés si bas</w:t>
      </w:r>
      <w:r w:rsidR="00157148" w:rsidRPr="007A15A6">
        <w:t xml:space="preserve">, </w:t>
      </w:r>
      <w:r w:rsidRPr="00CF7484">
        <w:t>des protecteurs si bêtes</w:t>
      </w:r>
      <w:r w:rsidR="00AF2A4B">
        <w:t>…</w:t>
      </w:r>
    </w:p>
    <w:p w:rsidR="00AF1B1B" w:rsidRPr="00CF7484" w:rsidRDefault="00CF7484" w:rsidP="00AE2E6D">
      <w:pPr>
        <w:pStyle w:val="quotel"/>
      </w:pPr>
      <w:r w:rsidRPr="00CF7484">
        <w:t>Des ouvrages vantés qui n’ont ni pieds ni têtes</w:t>
      </w:r>
      <w:r w:rsidR="00157148">
        <w:t> </w:t>
      </w:r>
      <w:r w:rsidR="00157148" w:rsidRPr="00CF7484">
        <w:t>;</w:t>
      </w:r>
    </w:p>
    <w:p w:rsidR="00AF1B1B" w:rsidRPr="00CF7484" w:rsidRDefault="00CF7484" w:rsidP="00AE2E6D">
      <w:pPr>
        <w:pStyle w:val="quotel"/>
      </w:pPr>
      <w:r w:rsidRPr="00CF7484">
        <w:t>Faire des soupers fins où l’on périt d’ennui</w:t>
      </w:r>
      <w:r w:rsidR="00157148">
        <w:t> </w:t>
      </w:r>
      <w:r w:rsidR="00157148" w:rsidRPr="00CF7484">
        <w:t>;</w:t>
      </w:r>
    </w:p>
    <w:p w:rsidR="00AF1B1B" w:rsidRPr="00CF7484" w:rsidRDefault="00CF7484" w:rsidP="00AE2E6D">
      <w:pPr>
        <w:pStyle w:val="quotel"/>
      </w:pPr>
      <w:r w:rsidRPr="00CF7484">
        <w:t>Veiller par air</w:t>
      </w:r>
      <w:r w:rsidR="00157148" w:rsidRPr="007A15A6">
        <w:t xml:space="preserve">, </w:t>
      </w:r>
      <w:r w:rsidRPr="00CF7484">
        <w:t>enfin se tuer pour autrui</w:t>
      </w:r>
      <w:r w:rsidR="00157148">
        <w:t> </w:t>
      </w:r>
      <w:r w:rsidR="00157148" w:rsidRPr="00CF7484">
        <w:t>;</w:t>
      </w:r>
    </w:p>
    <w:p w:rsidR="00A148F6" w:rsidRDefault="00CF7484" w:rsidP="00AE2E6D">
      <w:pPr>
        <w:pStyle w:val="quotel"/>
      </w:pPr>
      <w:r w:rsidRPr="00CF7484">
        <w:t>Franchement</w:t>
      </w:r>
      <w:r w:rsidR="00157148" w:rsidRPr="007A15A6">
        <w:t xml:space="preserve">, </w:t>
      </w:r>
      <w:r w:rsidRPr="00CF7484">
        <w:t>des plaisirs</w:t>
      </w:r>
      <w:r w:rsidR="00157148" w:rsidRPr="007A15A6">
        <w:t xml:space="preserve">, </w:t>
      </w:r>
      <w:r w:rsidRPr="00CF7484">
        <w:t>des biens de cette sorte</w:t>
      </w:r>
      <w:r w:rsidR="00157148" w:rsidRPr="007A15A6">
        <w:t>,</w:t>
      </w:r>
    </w:p>
    <w:p w:rsidR="00A148F6" w:rsidRDefault="00CF7484" w:rsidP="00AE2E6D">
      <w:pPr>
        <w:pStyle w:val="quotel"/>
      </w:pPr>
      <w:r w:rsidRPr="00CF7484">
        <w:t>Ne font pas</w:t>
      </w:r>
      <w:r w:rsidR="00157148" w:rsidRPr="007A15A6">
        <w:t xml:space="preserve">, </w:t>
      </w:r>
      <w:r w:rsidRPr="00CF7484">
        <w:t>quand on pense</w:t>
      </w:r>
      <w:r w:rsidR="00157148" w:rsidRPr="007A15A6">
        <w:t xml:space="preserve">, </w:t>
      </w:r>
      <w:r w:rsidRPr="00CF7484">
        <w:t>une chaîne bien forte</w:t>
      </w:r>
      <w:r w:rsidR="00157148" w:rsidRPr="007A15A6">
        <w:t>,</w:t>
      </w:r>
    </w:p>
    <w:p w:rsidR="00157148" w:rsidRDefault="00CF7484" w:rsidP="00AE2E6D">
      <w:pPr>
        <w:pStyle w:val="quotel"/>
      </w:pPr>
      <w:r w:rsidRPr="00CF7484">
        <w:t>Et</w:t>
      </w:r>
      <w:r w:rsidR="00157148" w:rsidRPr="007A15A6">
        <w:t xml:space="preserve">, </w:t>
      </w:r>
      <w:r w:rsidRPr="00CF7484">
        <w:t>pour vous parler vrai</w:t>
      </w:r>
      <w:r w:rsidR="00157148" w:rsidRPr="007A15A6">
        <w:t xml:space="preserve">, </w:t>
      </w:r>
      <w:r w:rsidRPr="00CF7484">
        <w:t>je trouve plus sensé</w:t>
      </w:r>
    </w:p>
    <w:p w:rsidR="00A148F6" w:rsidRDefault="00CF7484" w:rsidP="00AE2E6D">
      <w:pPr>
        <w:pStyle w:val="quotel"/>
      </w:pPr>
      <w:r w:rsidRPr="00CF7484">
        <w:t>Un homme sans projets dans sa terre fixé</w:t>
      </w:r>
      <w:r w:rsidR="00157148" w:rsidRPr="007A15A6">
        <w:t>,</w:t>
      </w:r>
    </w:p>
    <w:p w:rsidR="00A148F6" w:rsidRDefault="00CF7484" w:rsidP="00AE2E6D">
      <w:pPr>
        <w:pStyle w:val="quotel"/>
      </w:pPr>
      <w:r w:rsidRPr="00CF7484">
        <w:t>Qui n’est ni complaisant</w:t>
      </w:r>
      <w:r w:rsidR="00157148" w:rsidRPr="007A15A6">
        <w:t xml:space="preserve">, </w:t>
      </w:r>
      <w:r w:rsidRPr="00CF7484">
        <w:t>ni valet de personne</w:t>
      </w:r>
      <w:r w:rsidR="00157148" w:rsidRPr="007A15A6">
        <w:t>,</w:t>
      </w:r>
    </w:p>
    <w:p w:rsidR="00A148F6" w:rsidRDefault="00CF7484" w:rsidP="00AE2E6D">
      <w:pPr>
        <w:pStyle w:val="quotel"/>
      </w:pPr>
      <w:r w:rsidRPr="00CF7484">
        <w:t>Que tous ces gens brillants</w:t>
      </w:r>
      <w:r w:rsidR="00157148" w:rsidRPr="007A15A6">
        <w:t xml:space="preserve">, </w:t>
      </w:r>
      <w:r w:rsidRPr="00CF7484">
        <w:t>qu’on mange</w:t>
      </w:r>
      <w:r w:rsidR="00157148" w:rsidRPr="007A15A6">
        <w:t xml:space="preserve">, </w:t>
      </w:r>
      <w:r w:rsidRPr="00CF7484">
        <w:t>qu’on friponne</w:t>
      </w:r>
      <w:r w:rsidR="00157148" w:rsidRPr="007A15A6">
        <w:t>,</w:t>
      </w:r>
    </w:p>
    <w:p w:rsidR="00A148F6" w:rsidRDefault="00CF7484" w:rsidP="00AE2E6D">
      <w:pPr>
        <w:pStyle w:val="quotel"/>
      </w:pPr>
      <w:r w:rsidRPr="00CF7484">
        <w:t>Qui</w:t>
      </w:r>
      <w:r w:rsidR="00157148" w:rsidRPr="007A15A6">
        <w:t xml:space="preserve">, </w:t>
      </w:r>
      <w:r w:rsidRPr="00CF7484">
        <w:t>p</w:t>
      </w:r>
      <w:r w:rsidR="006913D2">
        <w:t>our vivre à Paris</w:t>
      </w:r>
      <w:r w:rsidR="00157148" w:rsidRPr="007A15A6">
        <w:t xml:space="preserve">, </w:t>
      </w:r>
      <w:r w:rsidR="006913D2">
        <w:t>avec l</w:t>
      </w:r>
      <w:r w:rsidR="00157148">
        <w:t>’</w:t>
      </w:r>
      <w:r w:rsidR="006913D2">
        <w:t>air d’</w:t>
      </w:r>
      <w:r w:rsidRPr="00CF7484">
        <w:t>être heureux</w:t>
      </w:r>
      <w:r w:rsidR="00157148" w:rsidRPr="007A15A6">
        <w:t>,</w:t>
      </w:r>
    </w:p>
    <w:p w:rsidR="00AF1B1B" w:rsidRPr="00CF7484" w:rsidRDefault="00CF7484" w:rsidP="00AE2E6D">
      <w:pPr>
        <w:pStyle w:val="quotel"/>
      </w:pPr>
      <w:r w:rsidRPr="00CF7484">
        <w:t>Au fond n’y sont pas moins ennuyés qu’ennuyeux.</w:t>
      </w:r>
    </w:p>
    <w:p w:rsidR="00AF1B1B" w:rsidRPr="00CF7484" w:rsidRDefault="00CF7484" w:rsidP="00157148">
      <w:pPr>
        <w:pStyle w:val="Corpsdetexte"/>
        <w:rPr>
          <w:rFonts w:cs="Times New Roman"/>
        </w:rPr>
      </w:pPr>
      <w:r w:rsidRPr="00CF7484">
        <w:t>Et après avoir ainsi saccagé Paris en gros</w:t>
      </w:r>
      <w:r w:rsidR="00157148" w:rsidRPr="007A15A6">
        <w:t xml:space="preserve">, </w:t>
      </w:r>
      <w:r w:rsidRPr="00CF7484">
        <w:t>le doux</w:t>
      </w:r>
      <w:r w:rsidR="00A148F6">
        <w:t xml:space="preserve"> $329$ </w:t>
      </w:r>
      <w:r w:rsidRPr="00CF7484">
        <w:rPr>
          <w:rFonts w:cs="Times New Roman"/>
        </w:rPr>
        <w:t>Gresset le crible par le menu. Il n’épargne rien de tout ce que vous rencontrez tous les jours dans nos salons</w:t>
      </w:r>
      <w:r w:rsidR="00157148" w:rsidRPr="007A15A6">
        <w:rPr>
          <w:rFonts w:cs="Times New Roman"/>
        </w:rPr>
        <w:t xml:space="preserve">, </w:t>
      </w:r>
      <w:r w:rsidRPr="00CF7484">
        <w:rPr>
          <w:rFonts w:cs="Times New Roman"/>
        </w:rPr>
        <w:t>dans nos cafés</w:t>
      </w:r>
      <w:r w:rsidR="00157148" w:rsidRPr="007A15A6">
        <w:rPr>
          <w:rFonts w:cs="Times New Roman"/>
        </w:rPr>
        <w:t xml:space="preserve">, </w:t>
      </w:r>
      <w:r w:rsidRPr="00CF7484">
        <w:rPr>
          <w:rFonts w:cs="Times New Roman"/>
        </w:rPr>
        <w:t>sur nos boulevards. Voulez</w:t>
      </w:r>
      <w:r w:rsidR="00AE2E6D">
        <w:rPr>
          <w:rFonts w:cs="Times New Roman"/>
        </w:rPr>
        <w:t>-vous les talents de Paris</w:t>
      </w:r>
      <w:r w:rsidR="00157148">
        <w:rPr>
          <w:rFonts w:cs="Times New Roman"/>
        </w:rPr>
        <w:t> :</w:t>
      </w:r>
    </w:p>
    <w:p w:rsidR="00A148F6" w:rsidRDefault="00CF7484" w:rsidP="00AE2E6D">
      <w:pPr>
        <w:pStyle w:val="quotel"/>
      </w:pPr>
      <w:r w:rsidRPr="00CF7484">
        <w:t>Il ne nous reste plus que des superficies</w:t>
      </w:r>
      <w:r w:rsidR="00157148" w:rsidRPr="007A15A6">
        <w:t>,</w:t>
      </w:r>
    </w:p>
    <w:p w:rsidR="00AF1B1B" w:rsidRPr="00CF7484" w:rsidRDefault="00CF7484" w:rsidP="00AE2E6D">
      <w:pPr>
        <w:pStyle w:val="quotel"/>
      </w:pPr>
      <w:r w:rsidRPr="00CF7484">
        <w:t>Des pointes</w:t>
      </w:r>
      <w:r w:rsidR="00157148" w:rsidRPr="007A15A6">
        <w:t xml:space="preserve">, </w:t>
      </w:r>
      <w:r w:rsidRPr="00CF7484">
        <w:t>du jargon</w:t>
      </w:r>
      <w:r w:rsidR="00157148" w:rsidRPr="007A15A6">
        <w:t xml:space="preserve">, </w:t>
      </w:r>
      <w:r w:rsidRPr="00CF7484">
        <w:t>de tristes facéties</w:t>
      </w:r>
      <w:r w:rsidR="00157148">
        <w:t> </w:t>
      </w:r>
      <w:r w:rsidR="00157148" w:rsidRPr="00CF7484">
        <w:t>;</w:t>
      </w:r>
    </w:p>
    <w:p w:rsidR="00A148F6" w:rsidRDefault="00CF7484" w:rsidP="00AE2E6D">
      <w:pPr>
        <w:pStyle w:val="quotel"/>
      </w:pPr>
      <w:r w:rsidRPr="00CF7484">
        <w:t>Tant qu’à force d’esprit et de petits talents</w:t>
      </w:r>
      <w:r w:rsidR="00157148" w:rsidRPr="007A15A6">
        <w:t>,</w:t>
      </w:r>
    </w:p>
    <w:p w:rsidR="00AF1B1B" w:rsidRPr="00CF7484" w:rsidRDefault="00CF7484" w:rsidP="00AE2E6D">
      <w:pPr>
        <w:pStyle w:val="quotel"/>
      </w:pPr>
      <w:r w:rsidRPr="00CF7484">
        <w:t>Dans peu nous pourrions bien n’avoir pas le bon sens</w:t>
      </w:r>
      <w:r w:rsidR="00AE2E6D">
        <w:t> !</w:t>
      </w:r>
    </w:p>
    <w:p w:rsidR="00AF1B1B" w:rsidRPr="00CF7484" w:rsidRDefault="00CF7484" w:rsidP="00157148">
      <w:pPr>
        <w:pStyle w:val="Corpsdetexte"/>
        <w:rPr>
          <w:rFonts w:cs="Times New Roman"/>
        </w:rPr>
      </w:pPr>
      <w:r w:rsidRPr="00CF7484">
        <w:rPr>
          <w:rFonts w:cs="Times New Roman"/>
        </w:rPr>
        <w:t>Voulez-vous le jeune homme à la mode</w:t>
      </w:r>
      <w:r w:rsidR="00157148">
        <w:rPr>
          <w:rFonts w:cs="Times New Roman"/>
        </w:rPr>
        <w:t> </w:t>
      </w:r>
      <w:r w:rsidR="00157148" w:rsidRPr="00CF7484">
        <w:rPr>
          <w:rFonts w:cs="Times New Roman"/>
        </w:rPr>
        <w:t>:</w:t>
      </w:r>
    </w:p>
    <w:p w:rsidR="00AF1B1B" w:rsidRPr="00CF7484" w:rsidRDefault="00CF7484" w:rsidP="00AE2E6D">
      <w:pPr>
        <w:pStyle w:val="quotel"/>
      </w:pPr>
      <w:r w:rsidRPr="00CF7484">
        <w:t>Des riens</w:t>
      </w:r>
      <w:r w:rsidR="00157148" w:rsidRPr="007A15A6">
        <w:t xml:space="preserve">, </w:t>
      </w:r>
      <w:r w:rsidRPr="00CF7484">
        <w:t>des airs</w:t>
      </w:r>
      <w:r w:rsidR="00157148" w:rsidRPr="007A15A6">
        <w:t xml:space="preserve">, </w:t>
      </w:r>
      <w:r w:rsidR="00AE2E6D">
        <w:t>du ven</w:t>
      </w:r>
      <w:r w:rsidR="00157148">
        <w:t>t :</w:t>
      </w:r>
      <w:r w:rsidR="00AE2E6D">
        <w:t xml:space="preserve"> en trois mots le voil</w:t>
      </w:r>
      <w:r w:rsidR="00157148">
        <w:t>à </w:t>
      </w:r>
      <w:r w:rsidR="00157148" w:rsidRPr="00CF7484">
        <w:t>;</w:t>
      </w:r>
    </w:p>
    <w:p w:rsidR="00AF1B1B" w:rsidRPr="00CF7484" w:rsidRDefault="00CF7484" w:rsidP="00A148F6">
      <w:pPr>
        <w:pStyle w:val="noindent"/>
      </w:pPr>
      <w:r w:rsidRPr="00CF7484">
        <w:t>le conquérant quadragénair</w:t>
      </w:r>
      <w:r w:rsidR="00157148" w:rsidRPr="00CF7484">
        <w:t>e</w:t>
      </w:r>
      <w:r w:rsidR="00157148">
        <w:t> </w:t>
      </w:r>
      <w:r w:rsidR="00157148" w:rsidRPr="00CF7484">
        <w:t>:</w:t>
      </w:r>
    </w:p>
    <w:p w:rsidR="00A148F6" w:rsidRDefault="00A148F6" w:rsidP="00AE2E6D">
      <w:pPr>
        <w:pStyle w:val="quotel"/>
      </w:pPr>
      <w:r>
        <w:t>                      </w:t>
      </w:r>
      <w:r w:rsidR="00CF7484" w:rsidRPr="00CF7484">
        <w:t>Un fat qui s’aime</w:t>
      </w:r>
      <w:r w:rsidR="00157148" w:rsidRPr="007A15A6">
        <w:t xml:space="preserve">, </w:t>
      </w:r>
      <w:r w:rsidR="00CF7484" w:rsidRPr="00CF7484">
        <w:t>qui s’adore</w:t>
      </w:r>
      <w:r w:rsidR="00157148" w:rsidRPr="007A15A6">
        <w:t>,</w:t>
      </w:r>
    </w:p>
    <w:p w:rsidR="00157148" w:rsidRDefault="00CF7484" w:rsidP="00AE2E6D">
      <w:pPr>
        <w:pStyle w:val="quotel"/>
      </w:pPr>
      <w:r w:rsidRPr="00CF7484">
        <w:t>Et qui peut rester fat. N</w:t>
      </w:r>
      <w:r w:rsidR="00157148">
        <w:t>’</w:t>
      </w:r>
      <w:r w:rsidRPr="00CF7484">
        <w:t>en voit-on pas sans cesse</w:t>
      </w:r>
    </w:p>
    <w:p w:rsidR="00A148F6" w:rsidRDefault="00CF7484" w:rsidP="00AE2E6D">
      <w:pPr>
        <w:pStyle w:val="quotel"/>
      </w:pPr>
      <w:r w:rsidRPr="00CF7484">
        <w:t>Qui</w:t>
      </w:r>
      <w:r w:rsidR="00157148" w:rsidRPr="007A15A6">
        <w:t xml:space="preserve">, </w:t>
      </w:r>
      <w:r w:rsidRPr="00CF7484">
        <w:t>jusqu</w:t>
      </w:r>
      <w:r w:rsidR="00157148">
        <w:t>’</w:t>
      </w:r>
      <w:r w:rsidRPr="00CF7484">
        <w:t>à quarante ans</w:t>
      </w:r>
      <w:r w:rsidR="00157148" w:rsidRPr="007A15A6">
        <w:t xml:space="preserve">, </w:t>
      </w:r>
      <w:r w:rsidRPr="00CF7484">
        <w:t>gardent l’air éventé</w:t>
      </w:r>
      <w:r w:rsidR="00157148" w:rsidRPr="007A15A6">
        <w:t>,</w:t>
      </w:r>
    </w:p>
    <w:p w:rsidR="00AF1B1B" w:rsidRPr="00CF7484" w:rsidRDefault="00CF7484" w:rsidP="00AE2E6D">
      <w:pPr>
        <w:pStyle w:val="quotel"/>
      </w:pPr>
      <w:r w:rsidRPr="00CF7484">
        <w:t>Et sont les vétérans de la fatuit</w:t>
      </w:r>
      <w:r w:rsidR="00157148" w:rsidRPr="00CF7484">
        <w:t>é</w:t>
      </w:r>
      <w:r w:rsidR="00157148">
        <w:t> </w:t>
      </w:r>
      <w:r w:rsidR="00157148" w:rsidRPr="00CF7484">
        <w:t>?</w:t>
      </w:r>
    </w:p>
    <w:p w:rsidR="00AF1B1B" w:rsidRPr="00CF7484" w:rsidRDefault="00CF7484" w:rsidP="00A148F6">
      <w:pPr>
        <w:pStyle w:val="noindent"/>
      </w:pPr>
      <w:r w:rsidRPr="00CF7484">
        <w:t>la femme bel esprit</w:t>
      </w:r>
      <w:r w:rsidR="00157148">
        <w:t> </w:t>
      </w:r>
      <w:r w:rsidR="00157148" w:rsidRPr="00CF7484">
        <w:t>:</w:t>
      </w:r>
    </w:p>
    <w:p w:rsidR="00157148" w:rsidRDefault="00CF7484" w:rsidP="00AE2E6D">
      <w:pPr>
        <w:pStyle w:val="quotel"/>
      </w:pPr>
      <w:r w:rsidRPr="00CF7484">
        <w:t>Courant après l’esprit</w:t>
      </w:r>
      <w:r w:rsidR="00157148" w:rsidRPr="007A15A6">
        <w:t xml:space="preserve">, </w:t>
      </w:r>
      <w:r w:rsidRPr="00CF7484">
        <w:t>ou plutôt se parant</w:t>
      </w:r>
    </w:p>
    <w:p w:rsidR="00AF1B1B" w:rsidRPr="00CF7484" w:rsidRDefault="00CF7484" w:rsidP="00AE2E6D">
      <w:pPr>
        <w:pStyle w:val="quotel"/>
      </w:pPr>
      <w:r w:rsidRPr="00CF7484">
        <w:t>De l’esprit répété qu’elle attrape en courant</w:t>
      </w:r>
      <w:r w:rsidR="00157148">
        <w:t> </w:t>
      </w:r>
      <w:r w:rsidR="00157148" w:rsidRPr="00CF7484">
        <w:t>;</w:t>
      </w:r>
    </w:p>
    <w:p w:rsidR="00AF1B1B" w:rsidRPr="00CF7484" w:rsidRDefault="00CF7484" w:rsidP="00A148F6">
      <w:pPr>
        <w:pStyle w:val="noindent"/>
      </w:pPr>
      <w:r w:rsidRPr="00CF7484">
        <w:t>la capricieuse</w:t>
      </w:r>
      <w:r w:rsidR="00157148">
        <w:t> </w:t>
      </w:r>
      <w:r w:rsidR="00157148" w:rsidRPr="00CF7484">
        <w:t>:</w:t>
      </w:r>
    </w:p>
    <w:p w:rsidR="00157148" w:rsidRDefault="00A148F6" w:rsidP="00AE2E6D">
      <w:pPr>
        <w:pStyle w:val="quotel"/>
      </w:pPr>
      <w:r>
        <w:t>                                       </w:t>
      </w:r>
      <w:r w:rsidR="00CF7484" w:rsidRPr="00CF7484">
        <w:t>Tour à tour je l’ai vue</w:t>
      </w:r>
    </w:p>
    <w:p w:rsidR="00AF1B1B" w:rsidRPr="00CF7484" w:rsidRDefault="00CF7484" w:rsidP="00AE2E6D">
      <w:pPr>
        <w:pStyle w:val="quotel"/>
      </w:pPr>
      <w:r w:rsidRPr="00CF7484">
        <w:t>Ou folle</w:t>
      </w:r>
      <w:r w:rsidR="00157148" w:rsidRPr="007A15A6">
        <w:t xml:space="preserve">, </w:t>
      </w:r>
      <w:r w:rsidRPr="00CF7484">
        <w:t>ou de bon sens</w:t>
      </w:r>
      <w:r w:rsidR="00157148" w:rsidRPr="007A15A6">
        <w:t xml:space="preserve">, </w:t>
      </w:r>
      <w:r w:rsidRPr="00CF7484">
        <w:t>sauvage ou répandue</w:t>
      </w:r>
      <w:r w:rsidR="00157148">
        <w:t> </w:t>
      </w:r>
      <w:r w:rsidR="00157148" w:rsidRPr="00CF7484">
        <w:t>;</w:t>
      </w:r>
    </w:p>
    <w:p w:rsidR="00A148F6" w:rsidRDefault="00CF7484" w:rsidP="00AE2E6D">
      <w:pPr>
        <w:pStyle w:val="quotel"/>
      </w:pPr>
      <w:r w:rsidRPr="00CF7484">
        <w:t>Six mois dans la morale</w:t>
      </w:r>
      <w:r w:rsidR="00157148" w:rsidRPr="007A15A6">
        <w:t xml:space="preserve">, </w:t>
      </w:r>
      <w:r w:rsidRPr="00CF7484">
        <w:t>et six dans les romans</w:t>
      </w:r>
      <w:r w:rsidR="00157148" w:rsidRPr="007A15A6">
        <w:t>,</w:t>
      </w:r>
    </w:p>
    <w:p w:rsidR="00AF1B1B" w:rsidRPr="00CF7484" w:rsidRDefault="00CF7484" w:rsidP="00AE2E6D">
      <w:pPr>
        <w:pStyle w:val="quotel"/>
      </w:pPr>
      <w:r w:rsidRPr="00CF7484">
        <w:t>Selon l’amant du jour et la couleur du temps.</w:t>
      </w:r>
    </w:p>
    <w:p w:rsidR="00AF1B1B" w:rsidRPr="00CF7484" w:rsidRDefault="00CF7484" w:rsidP="00157148">
      <w:pPr>
        <w:pStyle w:val="Corpsdetexte"/>
        <w:rPr>
          <w:rFonts w:cs="Times New Roman"/>
        </w:rPr>
      </w:pPr>
      <w:r w:rsidRPr="00CF7484">
        <w:rPr>
          <w:rFonts w:cs="Times New Roman"/>
        </w:rPr>
        <w:t>Et</w:t>
      </w:r>
      <w:r w:rsidR="00157148" w:rsidRPr="007A15A6">
        <w:rPr>
          <w:rFonts w:cs="Times New Roman"/>
        </w:rPr>
        <w:t xml:space="preserve">, </w:t>
      </w:r>
      <w:r w:rsidRPr="00CF7484">
        <w:rPr>
          <w:rFonts w:cs="Times New Roman"/>
        </w:rPr>
        <w:t>pour peindre la sotte fatuité du Parisien à l</w:t>
      </w:r>
      <w:r w:rsidR="00157148">
        <w:rPr>
          <w:rFonts w:cs="Times New Roman"/>
        </w:rPr>
        <w:t>’</w:t>
      </w:r>
      <w:r w:rsidRPr="00CF7484">
        <w:rPr>
          <w:rFonts w:cs="Times New Roman"/>
        </w:rPr>
        <w:t>égard de la province</w:t>
      </w:r>
      <w:r w:rsidR="00157148" w:rsidRPr="007A15A6">
        <w:rPr>
          <w:rFonts w:cs="Times New Roman"/>
        </w:rPr>
        <w:t xml:space="preserve">, </w:t>
      </w:r>
      <w:r w:rsidRPr="00CF7484">
        <w:rPr>
          <w:rFonts w:cs="Times New Roman"/>
        </w:rPr>
        <w:t>quel trait joli et imprévu que le vers célèbre mis par Gresset dans la bouche d</w:t>
      </w:r>
      <w:r w:rsidR="00157148">
        <w:rPr>
          <w:rFonts w:cs="Times New Roman"/>
        </w:rPr>
        <w:t>’</w:t>
      </w:r>
      <w:r w:rsidRPr="00CF7484">
        <w:rPr>
          <w:rFonts w:cs="Times New Roman"/>
        </w:rPr>
        <w:t>un de ses personnage</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CF7484" w:rsidP="00AE2E6D">
      <w:pPr>
        <w:pStyle w:val="quotel"/>
      </w:pPr>
      <w:r w:rsidRPr="00CF7484">
        <w:t>Ce sont d’assez beaux yeux pour des yeux de province.</w:t>
      </w:r>
    </w:p>
    <w:p w:rsidR="00AF1B1B" w:rsidRPr="00CF7484" w:rsidRDefault="00A148F6" w:rsidP="00157148">
      <w:pPr>
        <w:pStyle w:val="Corpsdetexte"/>
        <w:rPr>
          <w:rFonts w:cs="Times New Roman"/>
        </w:rPr>
      </w:pPr>
      <w:r>
        <w:rPr>
          <w:rFonts w:cs="Times New Roman"/>
        </w:rPr>
        <w:lastRenderedPageBreak/>
        <w:t xml:space="preserve">$330$ </w:t>
      </w:r>
      <w:r w:rsidR="00CF7484" w:rsidRPr="00CF7484">
        <w:rPr>
          <w:rFonts w:cs="Times New Roman"/>
        </w:rPr>
        <w:t>Pour que l</w:t>
      </w:r>
      <w:r w:rsidR="00157148">
        <w:rPr>
          <w:rFonts w:cs="Times New Roman"/>
        </w:rPr>
        <w:t>’</w:t>
      </w:r>
      <w:r w:rsidR="00CF7484" w:rsidRPr="00CF7484">
        <w:rPr>
          <w:rFonts w:cs="Times New Roman"/>
        </w:rPr>
        <w:t>œuvre fût complète</w:t>
      </w:r>
      <w:r w:rsidR="00157148" w:rsidRPr="007A15A6">
        <w:rPr>
          <w:rFonts w:cs="Times New Roman"/>
        </w:rPr>
        <w:t xml:space="preserve">, </w:t>
      </w:r>
      <w:r w:rsidR="00CF7484" w:rsidRPr="00CF7484">
        <w:rPr>
          <w:rFonts w:cs="Times New Roman"/>
        </w:rPr>
        <w:t>il ne fallait pas seulement dénigrer Paris</w:t>
      </w:r>
      <w:r w:rsidR="00157148">
        <w:rPr>
          <w:rFonts w:cs="Times New Roman"/>
        </w:rPr>
        <w:t> </w:t>
      </w:r>
      <w:r w:rsidR="00157148" w:rsidRPr="00CF7484">
        <w:rPr>
          <w:rFonts w:cs="Times New Roman"/>
        </w:rPr>
        <w:t>;</w:t>
      </w:r>
      <w:r w:rsidR="00CF7484" w:rsidRPr="00CF7484">
        <w:rPr>
          <w:rFonts w:cs="Times New Roman"/>
        </w:rPr>
        <w:t xml:space="preserve"> il fallait encore glorifier la province. Gresset n’y a point manqué. On trouve bien dans la pièce un portrait satirique du gentilhomme de province</w:t>
      </w:r>
      <w:r w:rsidR="00157148" w:rsidRPr="007A15A6">
        <w:rPr>
          <w:rFonts w:cs="Times New Roman"/>
        </w:rPr>
        <w:t xml:space="preserve">, </w:t>
      </w:r>
      <w:r w:rsidR="00CF7484" w:rsidRPr="00CF7484">
        <w:rPr>
          <w:rFonts w:cs="Times New Roman"/>
        </w:rPr>
        <w:t>du seigneur terrien</w:t>
      </w:r>
      <w:r w:rsidR="00157148" w:rsidRPr="007A15A6">
        <w:rPr>
          <w:rFonts w:cs="Times New Roman"/>
        </w:rPr>
        <w:t xml:space="preserve">, </w:t>
      </w:r>
      <w:r w:rsidR="00CF7484" w:rsidRPr="00CF7484">
        <w:rPr>
          <w:rFonts w:cs="Times New Roman"/>
        </w:rPr>
        <w:t>qui semblerait</w:t>
      </w:r>
      <w:r w:rsidR="00157148" w:rsidRPr="007A15A6">
        <w:rPr>
          <w:rFonts w:cs="Times New Roman"/>
        </w:rPr>
        <w:t xml:space="preserve">, </w:t>
      </w:r>
      <w:r w:rsidR="00CF7484" w:rsidRPr="00CF7484">
        <w:rPr>
          <w:rFonts w:cs="Times New Roman"/>
        </w:rPr>
        <w:t>à la première vue</w:t>
      </w:r>
      <w:r w:rsidR="00157148" w:rsidRPr="007A15A6">
        <w:rPr>
          <w:rFonts w:cs="Times New Roman"/>
        </w:rPr>
        <w:t xml:space="preserve">, </w:t>
      </w:r>
      <w:r w:rsidR="00CF7484" w:rsidRPr="00CF7484">
        <w:rPr>
          <w:rFonts w:cs="Times New Roman"/>
        </w:rPr>
        <w:t>indiquer que Gresset n</w:t>
      </w:r>
      <w:r w:rsidR="00157148">
        <w:rPr>
          <w:rFonts w:cs="Times New Roman"/>
        </w:rPr>
        <w:t>’</w:t>
      </w:r>
      <w:r w:rsidR="00CF7484" w:rsidRPr="00CF7484">
        <w:rPr>
          <w:rFonts w:cs="Times New Roman"/>
        </w:rPr>
        <w:t>a point suivi son plan avec rigueur</w:t>
      </w:r>
      <w:r w:rsidR="00157148">
        <w:rPr>
          <w:rFonts w:cs="Times New Roman"/>
        </w:rPr>
        <w:t> </w:t>
      </w:r>
      <w:r w:rsidR="00157148" w:rsidRPr="00CF7484">
        <w:rPr>
          <w:rFonts w:cs="Times New Roman"/>
        </w:rPr>
        <w:t>:</w:t>
      </w:r>
    </w:p>
    <w:p w:rsidR="00AF1B1B" w:rsidRPr="00CF7484" w:rsidRDefault="00CF7484" w:rsidP="00AE2E6D">
      <w:pPr>
        <w:pStyle w:val="quotel"/>
      </w:pPr>
      <w:r w:rsidRPr="00CF7484">
        <w:t>Il ne vous fera pas grâce d’une laitue.</w:t>
      </w:r>
    </w:p>
    <w:p w:rsidR="00AF1B1B" w:rsidRPr="00CF7484" w:rsidRDefault="00CF7484" w:rsidP="00157148">
      <w:pPr>
        <w:pStyle w:val="Corpsdetexte"/>
        <w:rPr>
          <w:rFonts w:cs="Times New Roman"/>
        </w:rPr>
      </w:pPr>
      <w:r w:rsidRPr="00CF7484">
        <w:rPr>
          <w:rFonts w:cs="Times New Roman"/>
        </w:rPr>
        <w:t>Regardez-y de près cependant</w:t>
      </w:r>
      <w:r w:rsidR="00157148">
        <w:rPr>
          <w:rFonts w:cs="Times New Roman"/>
        </w:rPr>
        <w:t> </w:t>
      </w:r>
      <w:r w:rsidR="00157148" w:rsidRPr="00CF7484">
        <w:rPr>
          <w:rFonts w:cs="Times New Roman"/>
        </w:rPr>
        <w:t>:</w:t>
      </w:r>
      <w:r w:rsidRPr="00CF7484">
        <w:rPr>
          <w:rFonts w:cs="Times New Roman"/>
        </w:rPr>
        <w:t xml:space="preserve"> de ce portrait même</w:t>
      </w:r>
      <w:r w:rsidR="00157148" w:rsidRPr="007A15A6">
        <w:rPr>
          <w:rFonts w:cs="Times New Roman"/>
        </w:rPr>
        <w:t xml:space="preserve">, </w:t>
      </w:r>
      <w:r w:rsidRPr="00CF7484">
        <w:rPr>
          <w:rFonts w:cs="Times New Roman"/>
        </w:rPr>
        <w:t xml:space="preserve">tracé par la main malveillante de </w:t>
      </w:r>
      <w:r w:rsidR="00AE2E6D">
        <w:rPr>
          <w:rFonts w:cs="Times New Roman"/>
        </w:rPr>
        <w:t>C</w:t>
      </w:r>
      <w:r w:rsidRPr="00CF7484">
        <w:rPr>
          <w:rFonts w:cs="Times New Roman"/>
        </w:rPr>
        <w:t>léon</w:t>
      </w:r>
      <w:r w:rsidR="00157148" w:rsidRPr="007A15A6">
        <w:rPr>
          <w:rFonts w:cs="Times New Roman"/>
        </w:rPr>
        <w:t xml:space="preserve">, </w:t>
      </w:r>
      <w:r w:rsidRPr="00CF7484">
        <w:rPr>
          <w:rFonts w:cs="Times New Roman"/>
        </w:rPr>
        <w:t>se dégage je</w:t>
      </w:r>
      <w:r w:rsidR="00A148F6">
        <w:rPr>
          <w:rFonts w:cs="Times New Roman"/>
        </w:rPr>
        <w:t xml:space="preserve"> </w:t>
      </w:r>
      <w:r w:rsidRPr="00CF7484">
        <w:rPr>
          <w:rFonts w:cs="Times New Roman"/>
        </w:rPr>
        <w:t>ne sais quoi de sympathique. Et</w:t>
      </w:r>
      <w:r w:rsidR="00157148" w:rsidRPr="007A15A6">
        <w:rPr>
          <w:rFonts w:cs="Times New Roman"/>
        </w:rPr>
        <w:t xml:space="preserve">, </w:t>
      </w:r>
      <w:r w:rsidRPr="00CF7484">
        <w:rPr>
          <w:rFonts w:cs="Times New Roman"/>
        </w:rPr>
        <w:t>en cinq ou six autres</w:t>
      </w:r>
      <w:r w:rsidR="00A148F6">
        <w:rPr>
          <w:rFonts w:cs="Times New Roman"/>
        </w:rPr>
        <w:t xml:space="preserve"> </w:t>
      </w:r>
      <w:r w:rsidRPr="00CF7484">
        <w:rPr>
          <w:rFonts w:cs="Times New Roman"/>
        </w:rPr>
        <w:t>endroits</w:t>
      </w:r>
      <w:r w:rsidR="00157148" w:rsidRPr="007A15A6">
        <w:rPr>
          <w:rFonts w:cs="Times New Roman"/>
        </w:rPr>
        <w:t xml:space="preserve">, </w:t>
      </w:r>
      <w:r w:rsidRPr="00CF7484">
        <w:rPr>
          <w:rFonts w:cs="Times New Roman"/>
        </w:rPr>
        <w:t>nous avons le panégyrique en bonne forme</w:t>
      </w:r>
      <w:r w:rsidR="00A148F6">
        <w:rPr>
          <w:rFonts w:cs="Times New Roman"/>
        </w:rPr>
        <w:t xml:space="preserve"> </w:t>
      </w:r>
      <w:r w:rsidRPr="00CF7484">
        <w:rPr>
          <w:rFonts w:cs="Times New Roman"/>
        </w:rPr>
        <w:t>des profonds contentements de la province</w:t>
      </w:r>
      <w:r w:rsidR="00157148">
        <w:rPr>
          <w:rFonts w:cs="Times New Roman"/>
        </w:rPr>
        <w:t> </w:t>
      </w:r>
      <w:r w:rsidR="00157148" w:rsidRPr="00CF7484">
        <w:rPr>
          <w:rFonts w:cs="Times New Roman"/>
        </w:rPr>
        <w:t>:</w:t>
      </w:r>
    </w:p>
    <w:p w:rsidR="00A148F6" w:rsidRDefault="00CF7484" w:rsidP="00AE2E6D">
      <w:pPr>
        <w:pStyle w:val="quotel"/>
      </w:pPr>
      <w:r w:rsidRPr="00CF7484">
        <w:t>Vous connaîtrez bientôt</w:t>
      </w:r>
      <w:r w:rsidR="00157148" w:rsidRPr="007A15A6">
        <w:t xml:space="preserve">, </w:t>
      </w:r>
      <w:r w:rsidRPr="00CF7484">
        <w:t>par votre expérience</w:t>
      </w:r>
      <w:r w:rsidR="00157148" w:rsidRPr="007A15A6">
        <w:t>,</w:t>
      </w:r>
    </w:p>
    <w:p w:rsidR="00A148F6" w:rsidRDefault="00CF7484" w:rsidP="00AE2E6D">
      <w:pPr>
        <w:pStyle w:val="quotel"/>
      </w:pPr>
      <w:r w:rsidRPr="00CF7484">
        <w:t>Que le bonheur du cœur est dans la confiance</w:t>
      </w:r>
      <w:r w:rsidR="00157148" w:rsidRPr="007A15A6">
        <w:t>,</w:t>
      </w:r>
    </w:p>
    <w:p w:rsidR="00A148F6" w:rsidRDefault="00CF7484" w:rsidP="00AE2E6D">
      <w:pPr>
        <w:pStyle w:val="quotel"/>
      </w:pPr>
      <w:r w:rsidRPr="00CF7484">
        <w:t>Un commerce de suite avec les mêmes gens</w:t>
      </w:r>
      <w:r w:rsidR="00157148" w:rsidRPr="007A15A6">
        <w:t>,</w:t>
      </w:r>
    </w:p>
    <w:p w:rsidR="00A148F6" w:rsidRDefault="00CF7484" w:rsidP="00AE2E6D">
      <w:pPr>
        <w:pStyle w:val="quotel"/>
      </w:pPr>
      <w:r w:rsidRPr="00CF7484">
        <w:t>L’union des plaisirs</w:t>
      </w:r>
      <w:r w:rsidR="00157148" w:rsidRPr="007A15A6">
        <w:t xml:space="preserve">, </w:t>
      </w:r>
      <w:r w:rsidRPr="00CF7484">
        <w:t>des goûts</w:t>
      </w:r>
      <w:r w:rsidR="00157148" w:rsidRPr="007A15A6">
        <w:t xml:space="preserve">, </w:t>
      </w:r>
      <w:r w:rsidRPr="00CF7484">
        <w:t>des sentiments</w:t>
      </w:r>
      <w:r w:rsidR="00157148" w:rsidRPr="007A15A6">
        <w:t>,</w:t>
      </w:r>
    </w:p>
    <w:p w:rsidR="00A148F6" w:rsidRDefault="00CF7484" w:rsidP="00AE2E6D">
      <w:pPr>
        <w:pStyle w:val="quotel"/>
      </w:pPr>
      <w:r w:rsidRPr="00CF7484">
        <w:t>Une société peu nombreuse et qui s’aime</w:t>
      </w:r>
      <w:r w:rsidR="00157148" w:rsidRPr="007A15A6">
        <w:t>,</w:t>
      </w:r>
    </w:p>
    <w:p w:rsidR="00A148F6" w:rsidRDefault="00CF7484" w:rsidP="00AE2E6D">
      <w:pPr>
        <w:pStyle w:val="quotel"/>
      </w:pPr>
      <w:r w:rsidRPr="00CF7484">
        <w:t>Où vous pensez tout haut</w:t>
      </w:r>
      <w:r w:rsidR="00157148" w:rsidRPr="007A15A6">
        <w:t xml:space="preserve">, </w:t>
      </w:r>
      <w:r w:rsidRPr="00CF7484">
        <w:t>où vous êtes vous-même</w:t>
      </w:r>
      <w:r w:rsidR="00157148" w:rsidRPr="007A15A6">
        <w:t>,</w:t>
      </w:r>
    </w:p>
    <w:p w:rsidR="00AF1B1B" w:rsidRPr="00CF7484" w:rsidRDefault="00CF7484" w:rsidP="00AE2E6D">
      <w:pPr>
        <w:pStyle w:val="quotel"/>
      </w:pPr>
      <w:r w:rsidRPr="00CF7484">
        <w:t>Sans lendemain</w:t>
      </w:r>
      <w:r w:rsidR="00157148" w:rsidRPr="007A15A6">
        <w:t xml:space="preserve">, </w:t>
      </w:r>
      <w:r w:rsidR="00AE2E6D">
        <w:t>sans crainte et sans malignité.</w:t>
      </w:r>
    </w:p>
    <w:p w:rsidR="00AF1B1B" w:rsidRPr="00CF7484" w:rsidRDefault="00CF7484" w:rsidP="00157148">
      <w:pPr>
        <w:pStyle w:val="Corpsdetexte"/>
        <w:rPr>
          <w:rFonts w:cs="Times New Roman"/>
        </w:rPr>
      </w:pPr>
      <w:r w:rsidRPr="00CF7484">
        <w:rPr>
          <w:rFonts w:cs="Times New Roman"/>
        </w:rPr>
        <w:t>Ceci n’est ni plus ni moins</w:t>
      </w:r>
      <w:r w:rsidR="00157148" w:rsidRPr="007A15A6">
        <w:rPr>
          <w:rFonts w:cs="Times New Roman"/>
        </w:rPr>
        <w:t xml:space="preserve">, </w:t>
      </w:r>
      <w:r w:rsidRPr="00CF7484">
        <w:rPr>
          <w:rFonts w:cs="Times New Roman"/>
        </w:rPr>
        <w:t>à le bien prendre</w:t>
      </w:r>
      <w:r w:rsidR="00157148" w:rsidRPr="007A15A6">
        <w:rPr>
          <w:rFonts w:cs="Times New Roman"/>
        </w:rPr>
        <w:t xml:space="preserve">, </w:t>
      </w:r>
      <w:r w:rsidR="00A148F6">
        <w:rPr>
          <w:rFonts w:cs="Times New Roman"/>
        </w:rPr>
        <w:t>que la contre</w:t>
      </w:r>
      <w:r w:rsidRPr="00CF7484">
        <w:rPr>
          <w:rFonts w:cs="Times New Roman"/>
        </w:rPr>
        <w:t>partie et le pendant de</w:t>
      </w:r>
    </w:p>
    <w:p w:rsidR="00AF1B1B" w:rsidRPr="00CF7484" w:rsidRDefault="00CF7484" w:rsidP="00AE2E6D">
      <w:pPr>
        <w:pStyle w:val="quotel"/>
      </w:pPr>
      <w:r w:rsidRPr="00CF7484">
        <w:t>Vous irez</w:t>
      </w:r>
      <w:r w:rsidR="00157148" w:rsidRPr="007A15A6">
        <w:t xml:space="preserve">, </w:t>
      </w:r>
      <w:r w:rsidR="00A148F6">
        <w:t>par le coche</w:t>
      </w:r>
      <w:r w:rsidR="00157148" w:rsidRPr="007A15A6">
        <w:t xml:space="preserve">, </w:t>
      </w:r>
      <w:r w:rsidRPr="00CF7484">
        <w:t>en sa petite ville.</w:t>
      </w:r>
    </w:p>
    <w:p w:rsidR="00AF1B1B" w:rsidRPr="00CF7484" w:rsidRDefault="00CF7484" w:rsidP="00157148">
      <w:pPr>
        <w:pStyle w:val="Corpsdetexte"/>
        <w:rPr>
          <w:rFonts w:cs="Times New Roman"/>
        </w:rPr>
      </w:pPr>
      <w:r w:rsidRPr="00CF7484">
        <w:rPr>
          <w:rFonts w:cs="Times New Roman"/>
        </w:rPr>
        <w:t>Et comme tout y est vrai et bien senti</w:t>
      </w:r>
      <w:r w:rsidR="00157148">
        <w:rPr>
          <w:rFonts w:cs="Times New Roman"/>
        </w:rPr>
        <w:t> </w:t>
      </w:r>
      <w:r w:rsidR="00157148" w:rsidRPr="00CF7484">
        <w:rPr>
          <w:rFonts w:cs="Times New Roman"/>
        </w:rPr>
        <w:t>!</w:t>
      </w:r>
      <w:r w:rsidRPr="00CF7484">
        <w:rPr>
          <w:rFonts w:cs="Times New Roman"/>
        </w:rPr>
        <w:t xml:space="preserve"> A chacun sa proie et sa part de butin en ce monde. Molière</w:t>
      </w:r>
      <w:r w:rsidR="00157148" w:rsidRPr="007A15A6">
        <w:rPr>
          <w:rFonts w:cs="Times New Roman"/>
        </w:rPr>
        <w:t xml:space="preserve">, </w:t>
      </w:r>
      <w:r w:rsidRPr="00CF7484">
        <w:rPr>
          <w:rFonts w:cs="Times New Roman"/>
        </w:rPr>
        <w:t>errant dans les lointains bailliages</w:t>
      </w:r>
      <w:r w:rsidR="00157148" w:rsidRPr="007A15A6">
        <w:rPr>
          <w:rFonts w:cs="Times New Roman"/>
        </w:rPr>
        <w:t xml:space="preserve">, </w:t>
      </w:r>
      <w:r w:rsidRPr="00CF7484">
        <w:rPr>
          <w:rFonts w:cs="Times New Roman"/>
        </w:rPr>
        <w:t>y chasse et vise les ridicules et les monstrueuses sottises</w:t>
      </w:r>
      <w:r w:rsidR="00157148">
        <w:rPr>
          <w:rFonts w:cs="Times New Roman"/>
        </w:rPr>
        <w:t> </w:t>
      </w:r>
      <w:r w:rsidR="00157148" w:rsidRPr="00CF7484">
        <w:rPr>
          <w:rFonts w:cs="Times New Roman"/>
        </w:rPr>
        <w:t>;</w:t>
      </w:r>
      <w:r w:rsidRPr="00CF7484">
        <w:rPr>
          <w:rFonts w:cs="Times New Roman"/>
        </w:rPr>
        <w:t xml:space="preserve"> Gresset y reflète les émotions douces et poétiques</w:t>
      </w:r>
      <w:r w:rsidR="00157148" w:rsidRPr="007A15A6">
        <w:rPr>
          <w:rFonts w:cs="Times New Roman"/>
        </w:rPr>
        <w:t xml:space="preserve">, </w:t>
      </w:r>
      <w:r w:rsidRPr="00CF7484">
        <w:rPr>
          <w:rFonts w:cs="Times New Roman"/>
        </w:rPr>
        <w:t xml:space="preserve">la tranquille et </w:t>
      </w:r>
      <w:r w:rsidR="00A148F6">
        <w:rPr>
          <w:rFonts w:cs="Times New Roman"/>
        </w:rPr>
        <w:t xml:space="preserve">$331$ </w:t>
      </w:r>
      <w:r w:rsidRPr="00CF7484">
        <w:rPr>
          <w:rFonts w:cs="Times New Roman"/>
        </w:rPr>
        <w:t>innocente félicité. Là où Molière</w:t>
      </w:r>
      <w:r w:rsidR="00157148" w:rsidRPr="007A15A6">
        <w:rPr>
          <w:rFonts w:cs="Times New Roman"/>
        </w:rPr>
        <w:t xml:space="preserve">, </w:t>
      </w:r>
      <w:r w:rsidRPr="00CF7484">
        <w:rPr>
          <w:rFonts w:cs="Times New Roman"/>
        </w:rPr>
        <w:t>avec les yeux puissants du génie</w:t>
      </w:r>
      <w:r w:rsidR="00157148" w:rsidRPr="007A15A6">
        <w:rPr>
          <w:rFonts w:cs="Times New Roman"/>
        </w:rPr>
        <w:t xml:space="preserve">, </w:t>
      </w:r>
      <w:r w:rsidRPr="00CF7484">
        <w:rPr>
          <w:rFonts w:cs="Times New Roman"/>
        </w:rPr>
        <w:t>n’avait découvert que madame d’Escarbagnas</w:t>
      </w:r>
      <w:r w:rsidR="00157148" w:rsidRPr="007A15A6">
        <w:rPr>
          <w:rFonts w:cs="Times New Roman"/>
        </w:rPr>
        <w:t xml:space="preserve">, </w:t>
      </w:r>
      <w:r w:rsidRPr="00CF7484">
        <w:rPr>
          <w:rFonts w:cs="Times New Roman"/>
        </w:rPr>
        <w:t>Gresset</w:t>
      </w:r>
      <w:r w:rsidR="00157148" w:rsidRPr="007A15A6">
        <w:rPr>
          <w:rFonts w:cs="Times New Roman"/>
        </w:rPr>
        <w:t xml:space="preserve">, </w:t>
      </w:r>
      <w:r w:rsidRPr="00CF7484">
        <w:rPr>
          <w:rFonts w:cs="Times New Roman"/>
        </w:rPr>
        <w:t>conduit par l’instinct de son cœur</w:t>
      </w:r>
      <w:r w:rsidR="00157148" w:rsidRPr="007A15A6">
        <w:rPr>
          <w:rFonts w:cs="Times New Roman"/>
        </w:rPr>
        <w:t xml:space="preserve">, </w:t>
      </w:r>
      <w:r w:rsidRPr="00CF7484">
        <w:rPr>
          <w:rFonts w:cs="Times New Roman"/>
        </w:rPr>
        <w:t>Gresset</w:t>
      </w:r>
      <w:r w:rsidR="00157148" w:rsidRPr="007A15A6">
        <w:rPr>
          <w:rFonts w:cs="Times New Roman"/>
        </w:rPr>
        <w:t xml:space="preserve">, </w:t>
      </w:r>
      <w:r w:rsidRPr="00CF7484">
        <w:rPr>
          <w:rFonts w:cs="Times New Roman"/>
        </w:rPr>
        <w:t xml:space="preserve">affamé </w:t>
      </w:r>
      <w:r w:rsidR="00157148" w:rsidRPr="00CF7484">
        <w:rPr>
          <w:rFonts w:cs="Times New Roman"/>
        </w:rPr>
        <w:t>«</w:t>
      </w:r>
      <w:r w:rsidR="00157148">
        <w:rPr>
          <w:rFonts w:cs="Times New Roman"/>
        </w:rPr>
        <w:t> </w:t>
      </w:r>
      <w:r w:rsidRPr="00CF7484">
        <w:rPr>
          <w:rFonts w:cs="Times New Roman"/>
        </w:rPr>
        <w:t>de bonnes gen</w:t>
      </w:r>
      <w:r w:rsidR="00157148" w:rsidRPr="00CF7484">
        <w:rPr>
          <w:rFonts w:cs="Times New Roman"/>
        </w:rPr>
        <w:t>s</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s’en va cueillir dans une clairière des bois la plus délicieuse des marguerites</w:t>
      </w:r>
      <w:r w:rsidR="00157148" w:rsidRPr="007A15A6">
        <w:rPr>
          <w:rFonts w:cs="Times New Roman"/>
        </w:rPr>
        <w:t xml:space="preserve">, </w:t>
      </w:r>
      <w:r w:rsidRPr="00CF7484">
        <w:rPr>
          <w:rFonts w:cs="Times New Roman"/>
        </w:rPr>
        <w:t>Chloé.</w:t>
      </w:r>
    </w:p>
    <w:p w:rsidR="00AF1B1B" w:rsidRPr="00CF7484" w:rsidRDefault="00CF7484" w:rsidP="00157148">
      <w:pPr>
        <w:pStyle w:val="Corpsdetexte"/>
        <w:rPr>
          <w:rFonts w:cs="Times New Roman"/>
        </w:rPr>
      </w:pPr>
      <w:r w:rsidRPr="00CF7484">
        <w:rPr>
          <w:rFonts w:cs="Times New Roman"/>
        </w:rPr>
        <w:t xml:space="preserve">C’est ce caractère de Chloé qui est le grand charme et la grande nouveauté de la comédie du </w:t>
      </w:r>
      <w:r w:rsidRPr="00CF7484">
        <w:rPr>
          <w:rFonts w:cs="Times New Roman"/>
          <w:i/>
        </w:rPr>
        <w:t>Méchant</w:t>
      </w:r>
      <w:r w:rsidRPr="00CF7484">
        <w:rPr>
          <w:rFonts w:cs="Times New Roman"/>
        </w:rPr>
        <w:t>. 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qu</w:t>
      </w:r>
      <w:r w:rsidR="00157148">
        <w:rPr>
          <w:rFonts w:cs="Times New Roman"/>
        </w:rPr>
        <w:t>’</w:t>
      </w:r>
      <w:r w:rsidRPr="00CF7484">
        <w:rPr>
          <w:rFonts w:cs="Times New Roman"/>
        </w:rPr>
        <w:t>elle est bien</w:t>
      </w:r>
      <w:r w:rsidR="00157148" w:rsidRPr="007A15A6">
        <w:rPr>
          <w:rFonts w:cs="Times New Roman"/>
        </w:rPr>
        <w:t xml:space="preserve">, </w:t>
      </w:r>
      <w:r w:rsidRPr="00CF7484">
        <w:rPr>
          <w:rFonts w:cs="Times New Roman"/>
        </w:rPr>
        <w:t>celle-là</w:t>
      </w:r>
      <w:r w:rsidR="00157148" w:rsidRPr="007A15A6">
        <w:rPr>
          <w:rFonts w:cs="Times New Roman"/>
        </w:rPr>
        <w:t xml:space="preserve">, </w:t>
      </w:r>
      <w:r w:rsidRPr="00CF7484">
        <w:rPr>
          <w:rFonts w:cs="Times New Roman"/>
        </w:rPr>
        <w:t xml:space="preserve">du couvent de </w:t>
      </w:r>
      <w:r w:rsidRPr="00CF7484">
        <w:rPr>
          <w:rFonts w:cs="Times New Roman"/>
          <w:i/>
        </w:rPr>
        <w:t>Vert-Vert</w:t>
      </w:r>
      <w:r w:rsidR="00157148">
        <w:rPr>
          <w:rFonts w:cs="Times New Roman"/>
          <w:i/>
        </w:rPr>
        <w:t> </w:t>
      </w:r>
      <w:r w:rsidR="00157148" w:rsidRPr="00CF7484">
        <w:rPr>
          <w:rFonts w:cs="Times New Roman"/>
          <w:i/>
        </w:rPr>
        <w:t>!</w:t>
      </w:r>
      <w:r w:rsidRPr="00CF7484">
        <w:rPr>
          <w:rFonts w:cs="Times New Roman"/>
        </w:rPr>
        <w:t xml:space="preserve"> Personne encore n’avait osé ou su mettre l’innocence vraie au théâtre</w:t>
      </w:r>
      <w:r w:rsidR="00157148">
        <w:rPr>
          <w:rFonts w:cs="Times New Roman"/>
        </w:rPr>
        <w:t> </w:t>
      </w:r>
      <w:r w:rsidR="00157148" w:rsidRPr="00CF7484">
        <w:rPr>
          <w:rFonts w:cs="Times New Roman"/>
        </w:rPr>
        <w:t>;</w:t>
      </w:r>
      <w:r w:rsidRPr="00CF7484">
        <w:rPr>
          <w:rFonts w:cs="Times New Roman"/>
        </w:rPr>
        <w:t xml:space="preserve"> et personne</w:t>
      </w:r>
      <w:r w:rsidR="00157148" w:rsidRPr="007A15A6">
        <w:rPr>
          <w:rFonts w:cs="Times New Roman"/>
        </w:rPr>
        <w:t xml:space="preserve">, </w:t>
      </w:r>
      <w:r w:rsidRPr="00CF7484">
        <w:rPr>
          <w:rFonts w:cs="Times New Roman"/>
        </w:rPr>
        <w:t>depuis</w:t>
      </w:r>
      <w:r w:rsidR="00157148" w:rsidRPr="007A15A6">
        <w:rPr>
          <w:rFonts w:cs="Times New Roman"/>
        </w:rPr>
        <w:t xml:space="preserve">, </w:t>
      </w:r>
      <w:r w:rsidRPr="00CF7484">
        <w:rPr>
          <w:rFonts w:cs="Times New Roman"/>
        </w:rPr>
        <w:t>ne l’y a mise avec autant de bonheur</w:t>
      </w:r>
      <w:r w:rsidR="00157148" w:rsidRPr="007A15A6">
        <w:rPr>
          <w:rFonts w:cs="Times New Roman"/>
        </w:rPr>
        <w:t xml:space="preserve">, </w:t>
      </w:r>
      <w:r w:rsidRPr="00CF7484">
        <w:rPr>
          <w:rFonts w:cs="Times New Roman"/>
        </w:rPr>
        <w:t>d’une touche aussi juste et aussi discrète. Gresset a admirablement senti que Chloé perdrait à être trop longtemps dépeinte</w:t>
      </w:r>
      <w:r w:rsidR="00157148" w:rsidRPr="007A15A6">
        <w:rPr>
          <w:rFonts w:cs="Times New Roman"/>
        </w:rPr>
        <w:t xml:space="preserve">, </w:t>
      </w:r>
      <w:r w:rsidRPr="00CF7484">
        <w:rPr>
          <w:rFonts w:cs="Times New Roman"/>
        </w:rPr>
        <w:t>et il ne l’a qu’indiquée</w:t>
      </w:r>
      <w:r w:rsidR="00157148">
        <w:rPr>
          <w:rFonts w:cs="Times New Roman"/>
        </w:rPr>
        <w:t> </w:t>
      </w:r>
      <w:r w:rsidR="00157148" w:rsidRPr="00CF7484">
        <w:rPr>
          <w:rFonts w:cs="Times New Roman"/>
        </w:rPr>
        <w:t>;</w:t>
      </w:r>
      <w:r w:rsidRPr="00CF7484">
        <w:rPr>
          <w:rFonts w:cs="Times New Roman"/>
        </w:rPr>
        <w:t xml:space="preserve"> fidèle en cela à la nature elle-même</w:t>
      </w:r>
      <w:r w:rsidR="00157148" w:rsidRPr="007A15A6">
        <w:rPr>
          <w:rFonts w:cs="Times New Roman"/>
        </w:rPr>
        <w:t xml:space="preserve">, </w:t>
      </w:r>
      <w:r w:rsidRPr="00CF7484">
        <w:rPr>
          <w:rFonts w:cs="Times New Roman"/>
        </w:rPr>
        <w:t>qui n’a rien créé de plus charmant que l’âme</w:t>
      </w:r>
      <w:r w:rsidR="00157148" w:rsidRPr="007A15A6">
        <w:rPr>
          <w:rFonts w:cs="Times New Roman"/>
        </w:rPr>
        <w:t xml:space="preserve">, </w:t>
      </w:r>
      <w:r w:rsidRPr="00CF7484">
        <w:rPr>
          <w:rFonts w:cs="Times New Roman"/>
        </w:rPr>
        <w:t>les attitudes et toute la manière d’être d’une jeune fille à seize ans</w:t>
      </w:r>
      <w:r w:rsidR="00157148">
        <w:rPr>
          <w:rFonts w:cs="Times New Roman"/>
        </w:rPr>
        <w:t> </w:t>
      </w:r>
      <w:r w:rsidR="00157148" w:rsidRPr="00CF7484">
        <w:rPr>
          <w:rFonts w:cs="Times New Roman"/>
        </w:rPr>
        <w:t>;</w:t>
      </w:r>
      <w:r w:rsidRPr="00CF7484">
        <w:rPr>
          <w:rFonts w:cs="Times New Roman"/>
        </w:rPr>
        <w:t xml:space="preserve"> mais qui</w:t>
      </w:r>
      <w:r w:rsidR="00157148" w:rsidRPr="007A15A6">
        <w:rPr>
          <w:rFonts w:cs="Times New Roman"/>
        </w:rPr>
        <w:t xml:space="preserve">, </w:t>
      </w:r>
      <w:r w:rsidRPr="00CF7484">
        <w:rPr>
          <w:rFonts w:cs="Times New Roman"/>
        </w:rPr>
        <w:t>aussi</w:t>
      </w:r>
      <w:r w:rsidR="00157148" w:rsidRPr="007A15A6">
        <w:rPr>
          <w:rFonts w:cs="Times New Roman"/>
        </w:rPr>
        <w:t xml:space="preserve">, </w:t>
      </w:r>
      <w:r w:rsidRPr="00CF7484">
        <w:rPr>
          <w:rFonts w:cs="Times New Roman"/>
        </w:rPr>
        <w:t>n’efface rien plus vite que ce premier rayon de pure jeunesse. Il ne lui fait dire que quelques paroles de résignation sur sa mère</w:t>
      </w:r>
      <w:r w:rsidR="00157148" w:rsidRPr="007A15A6">
        <w:rPr>
          <w:rFonts w:cs="Times New Roman"/>
        </w:rPr>
        <w:t xml:space="preserve">, </w:t>
      </w:r>
      <w:r w:rsidRPr="00CF7484">
        <w:rPr>
          <w:rFonts w:cs="Times New Roman"/>
        </w:rPr>
        <w:t>jalouse d’elle et qui la tourmente</w:t>
      </w:r>
      <w:r w:rsidR="00157148">
        <w:rPr>
          <w:rFonts w:cs="Times New Roman"/>
        </w:rPr>
        <w:t> </w:t>
      </w:r>
      <w:r w:rsidR="00157148" w:rsidRPr="00CF7484">
        <w:rPr>
          <w:rFonts w:cs="Times New Roman"/>
        </w:rPr>
        <w:t>:</w:t>
      </w:r>
    </w:p>
    <w:p w:rsidR="00AF1B1B" w:rsidRPr="00CF7484" w:rsidRDefault="00CF7484" w:rsidP="00AE2E6D">
      <w:pPr>
        <w:pStyle w:val="quotel"/>
      </w:pPr>
      <w:r w:rsidRPr="00CF7484">
        <w:t>Ma mère est ma maîtresse</w:t>
      </w:r>
      <w:r w:rsidR="00157148">
        <w:t> </w:t>
      </w:r>
      <w:r w:rsidR="00157148" w:rsidRPr="00CF7484">
        <w:t>;</w:t>
      </w:r>
      <w:r w:rsidRPr="00CF7484">
        <w:t xml:space="preserve"> il lui faut obéir</w:t>
      </w:r>
      <w:r w:rsidR="00157148">
        <w:t> </w:t>
      </w:r>
      <w:r w:rsidR="00157148" w:rsidRPr="00CF7484">
        <w:t>;</w:t>
      </w:r>
    </w:p>
    <w:p w:rsidR="00AF1B1B" w:rsidRPr="00CF7484" w:rsidRDefault="00CF7484" w:rsidP="00AE2E6D">
      <w:pPr>
        <w:pStyle w:val="quotel"/>
      </w:pPr>
      <w:r w:rsidRPr="00CF7484">
        <w:t>Puisse-t-elle</w:t>
      </w:r>
      <w:r w:rsidR="00157148" w:rsidRPr="007A15A6">
        <w:t xml:space="preserve">, </w:t>
      </w:r>
      <w:r w:rsidRPr="00CF7484">
        <w:t>à ce prix</w:t>
      </w:r>
      <w:r w:rsidR="00157148" w:rsidRPr="007A15A6">
        <w:t xml:space="preserve">, </w:t>
      </w:r>
      <w:r w:rsidRPr="00CF7484">
        <w:t>cesser de me haïr</w:t>
      </w:r>
      <w:r w:rsidR="00157148">
        <w:t> </w:t>
      </w:r>
      <w:r w:rsidR="00157148" w:rsidRPr="00CF7484">
        <w:t>!</w:t>
      </w:r>
    </w:p>
    <w:p w:rsidR="00AF1B1B" w:rsidRPr="00CF7484" w:rsidRDefault="00CF7484" w:rsidP="005A34D1">
      <w:pPr>
        <w:pStyle w:val="noindent"/>
      </w:pPr>
      <w:r w:rsidRPr="00CF7484">
        <w:t>et sur Valère</w:t>
      </w:r>
      <w:r w:rsidR="00157148" w:rsidRPr="007A15A6">
        <w:t xml:space="preserve">, </w:t>
      </w:r>
      <w:r w:rsidRPr="00CF7484">
        <w:t>l’ami de son cœur</w:t>
      </w:r>
      <w:r w:rsidR="00157148" w:rsidRPr="007A15A6">
        <w:t xml:space="preserve">, </w:t>
      </w:r>
      <w:r w:rsidRPr="00CF7484">
        <w:t>que Paris</w:t>
      </w:r>
      <w:r w:rsidR="00157148" w:rsidRPr="007A15A6">
        <w:t xml:space="preserve">, </w:t>
      </w:r>
      <w:r w:rsidRPr="00CF7484">
        <w:t>après un</w:t>
      </w:r>
      <w:r w:rsidR="005A34D1">
        <w:t xml:space="preserve"> </w:t>
      </w:r>
      <w:r w:rsidRPr="00CF7484">
        <w:t>court séjour</w:t>
      </w:r>
      <w:r w:rsidR="00157148" w:rsidRPr="007A15A6">
        <w:t xml:space="preserve">, </w:t>
      </w:r>
      <w:r w:rsidRPr="00CF7484">
        <w:t>lui renvoie gâté et fanfaron de mal</w:t>
      </w:r>
      <w:r w:rsidR="00157148">
        <w:t> </w:t>
      </w:r>
      <w:r w:rsidR="00157148" w:rsidRPr="00CF7484">
        <w:t>:</w:t>
      </w:r>
    </w:p>
    <w:p w:rsidR="00A148F6" w:rsidRDefault="00CF7484" w:rsidP="00AE2E6D">
      <w:pPr>
        <w:pStyle w:val="quotel"/>
      </w:pPr>
      <w:r w:rsidRPr="00CF7484">
        <w:t>Si Valère m’aimait</w:t>
      </w:r>
      <w:r w:rsidR="00157148" w:rsidRPr="007A15A6">
        <w:t xml:space="preserve">, </w:t>
      </w:r>
      <w:r w:rsidRPr="00CF7484">
        <w:t>s’il songeait que je l’aime</w:t>
      </w:r>
      <w:r w:rsidR="00157148" w:rsidRPr="007A15A6">
        <w:t>,</w:t>
      </w:r>
    </w:p>
    <w:p w:rsidR="00AF1B1B" w:rsidRPr="00CF7484" w:rsidRDefault="00CF7484" w:rsidP="00AE2E6D">
      <w:pPr>
        <w:pStyle w:val="quotel"/>
      </w:pPr>
      <w:r w:rsidRPr="00CF7484">
        <w:t>J’aurais dû</w:t>
      </w:r>
      <w:r w:rsidR="00157148" w:rsidRPr="007A15A6">
        <w:t xml:space="preserve">, </w:t>
      </w:r>
      <w:r w:rsidRPr="00CF7484">
        <w:t>quelquefois</w:t>
      </w:r>
      <w:r w:rsidR="00157148" w:rsidRPr="007A15A6">
        <w:t xml:space="preserve">, </w:t>
      </w:r>
      <w:r w:rsidRPr="00CF7484">
        <w:t>l’apprendre de lui-même.</w:t>
      </w:r>
    </w:p>
    <w:p w:rsidR="00AF1B1B" w:rsidRPr="00CF7484" w:rsidRDefault="00CF7484" w:rsidP="00AE2E6D">
      <w:pPr>
        <w:pStyle w:val="quotel"/>
      </w:pPr>
      <w:r w:rsidRPr="00CF7484">
        <w:lastRenderedPageBreak/>
        <w:t>Que les hommes sont faux</w:t>
      </w:r>
      <w:r w:rsidR="00157148" w:rsidRPr="007A15A6">
        <w:t xml:space="preserve">, </w:t>
      </w:r>
      <w:r w:rsidRPr="00CF7484">
        <w:t>et qu</w:t>
      </w:r>
      <w:r w:rsidR="00157148">
        <w:t>’</w:t>
      </w:r>
      <w:r w:rsidRPr="00CF7484">
        <w:t>ils savent</w:t>
      </w:r>
      <w:r w:rsidR="00157148" w:rsidRPr="007A15A6">
        <w:t xml:space="preserve">, </w:t>
      </w:r>
      <w:r w:rsidRPr="00CF7484">
        <w:t>hélas</w:t>
      </w:r>
      <w:r w:rsidR="00157148">
        <w:t> </w:t>
      </w:r>
      <w:r w:rsidR="00157148" w:rsidRPr="00CF7484">
        <w:t>!</w:t>
      </w:r>
    </w:p>
    <w:p w:rsidR="00AF1B1B" w:rsidRPr="00CF7484" w:rsidRDefault="00CF7484" w:rsidP="00AE2E6D">
      <w:pPr>
        <w:pStyle w:val="quotel"/>
      </w:pPr>
      <w:r w:rsidRPr="00CF7484">
        <w:t>Trop bien persuader ce qu’ils ne sentent pas</w:t>
      </w:r>
      <w:r w:rsidR="00157148">
        <w:t> </w:t>
      </w:r>
      <w:r w:rsidR="00157148" w:rsidRPr="00CF7484">
        <w:t>!</w:t>
      </w:r>
    </w:p>
    <w:p w:rsidR="00AF1B1B" w:rsidRPr="00CF7484" w:rsidRDefault="005A34D1" w:rsidP="00157148">
      <w:pPr>
        <w:pStyle w:val="Corpsdetexte"/>
        <w:rPr>
          <w:rFonts w:cs="Times New Roman"/>
        </w:rPr>
      </w:pPr>
      <w:r>
        <w:rPr>
          <w:rFonts w:cs="Times New Roman"/>
        </w:rPr>
        <w:t xml:space="preserve">$332$ </w:t>
      </w:r>
      <w:r w:rsidR="00CF7484" w:rsidRPr="00CF7484">
        <w:rPr>
          <w:rFonts w:cs="Times New Roman"/>
        </w:rPr>
        <w:t>Puis il l’achève</w:t>
      </w:r>
      <w:r w:rsidR="00157148" w:rsidRPr="007A15A6">
        <w:rPr>
          <w:rFonts w:cs="Times New Roman"/>
        </w:rPr>
        <w:t xml:space="preserve">, </w:t>
      </w:r>
      <w:r w:rsidR="00CF7484" w:rsidRPr="00CF7484">
        <w:rPr>
          <w:rFonts w:cs="Times New Roman"/>
        </w:rPr>
        <w:t>ou plutôt il achève de nous la laisser entrevoir par les sentiments qu’elle inspire</w:t>
      </w:r>
      <w:r w:rsidR="00157148">
        <w:rPr>
          <w:rFonts w:cs="Times New Roman"/>
        </w:rPr>
        <w:t> </w:t>
      </w:r>
      <w:r w:rsidR="00157148" w:rsidRPr="00CF7484">
        <w:rPr>
          <w:rFonts w:cs="Times New Roman"/>
        </w:rPr>
        <w:t>:</w:t>
      </w:r>
      <w:r w:rsidR="00CF7484" w:rsidRPr="00CF7484">
        <w:rPr>
          <w:rFonts w:cs="Times New Roman"/>
        </w:rPr>
        <w:t xml:space="preserve"> d’abord à Cléon</w:t>
      </w:r>
      <w:r w:rsidR="00157148" w:rsidRPr="007A15A6">
        <w:rPr>
          <w:rFonts w:cs="Times New Roman"/>
        </w:rPr>
        <w:t xml:space="preserve">, </w:t>
      </w:r>
      <w:r w:rsidR="00CF7484" w:rsidRPr="00CF7484">
        <w:rPr>
          <w:rFonts w:cs="Times New Roman"/>
        </w:rPr>
        <w:t>qui devance un peu l’âge et la devine telle qu’elle se développera plus tard</w:t>
      </w:r>
      <w:r w:rsidR="00157148">
        <w:rPr>
          <w:rFonts w:cs="Times New Roman"/>
        </w:rPr>
        <w:t> </w:t>
      </w:r>
      <w:r w:rsidR="00157148" w:rsidRPr="00CF7484">
        <w:rPr>
          <w:rFonts w:cs="Times New Roman"/>
        </w:rPr>
        <w:t>:</w:t>
      </w:r>
    </w:p>
    <w:p w:rsidR="00A148F6" w:rsidRDefault="00CF7484" w:rsidP="00AE2E6D">
      <w:pPr>
        <w:pStyle w:val="quotel"/>
      </w:pPr>
      <w:r w:rsidRPr="00CF7484">
        <w:t>Il faut</w:t>
      </w:r>
      <w:r w:rsidR="00157148" w:rsidRPr="007A15A6">
        <w:t xml:space="preserve">, </w:t>
      </w:r>
      <w:r w:rsidRPr="00CF7484">
        <w:t>pour m</w:t>
      </w:r>
      <w:r w:rsidR="00157148">
        <w:t>’</w:t>
      </w:r>
      <w:r w:rsidRPr="00CF7484">
        <w:t>attacher</w:t>
      </w:r>
      <w:r w:rsidR="00157148" w:rsidRPr="007A15A6">
        <w:t xml:space="preserve">, </w:t>
      </w:r>
      <w:r w:rsidRPr="00CF7484">
        <w:t>une âme simple et pure</w:t>
      </w:r>
      <w:r w:rsidR="00157148" w:rsidRPr="007A15A6">
        <w:t>,</w:t>
      </w:r>
    </w:p>
    <w:p w:rsidR="00A148F6" w:rsidRDefault="00CF7484" w:rsidP="00AE2E6D">
      <w:pPr>
        <w:pStyle w:val="quotel"/>
      </w:pPr>
      <w:r w:rsidRPr="00CF7484">
        <w:t>Comme Chloé</w:t>
      </w:r>
      <w:r w:rsidR="00157148" w:rsidRPr="007A15A6">
        <w:t xml:space="preserve">, </w:t>
      </w:r>
      <w:r w:rsidRPr="00CF7484">
        <w:t>qui sort des mains de la nature</w:t>
      </w:r>
      <w:r w:rsidR="00157148" w:rsidRPr="007A15A6">
        <w:t>,</w:t>
      </w:r>
    </w:p>
    <w:p w:rsidR="005A34D1" w:rsidRDefault="00CF7484" w:rsidP="005A34D1">
      <w:pPr>
        <w:pStyle w:val="quotel"/>
      </w:pPr>
      <w:r w:rsidRPr="00CF7484">
        <w:t>Faite pour allier les vertus aux plaisirs</w:t>
      </w:r>
      <w:r w:rsidR="00157148" w:rsidRPr="007A15A6">
        <w:t>,</w:t>
      </w:r>
    </w:p>
    <w:p w:rsidR="00AF1B1B" w:rsidRPr="00CF7484" w:rsidRDefault="00CF7484" w:rsidP="005A34D1">
      <w:pPr>
        <w:pStyle w:val="quotel"/>
      </w:pPr>
      <w:r w:rsidRPr="00CF7484">
        <w:t>Et mériter l’estime en donnant des désirs</w:t>
      </w:r>
      <w:r w:rsidR="00157148">
        <w:t> </w:t>
      </w:r>
      <w:r w:rsidR="00157148" w:rsidRPr="00CF7484">
        <w:t>;</w:t>
      </w:r>
    </w:p>
    <w:p w:rsidR="00AF1B1B" w:rsidRPr="00CF7484" w:rsidRDefault="00CF7484" w:rsidP="005A34D1">
      <w:pPr>
        <w:pStyle w:val="noindent"/>
      </w:pPr>
      <w:r w:rsidRPr="00CF7484">
        <w:t>ensuite à Valère</w:t>
      </w:r>
      <w:r w:rsidR="00157148" w:rsidRPr="007A15A6">
        <w:t xml:space="preserve">, </w:t>
      </w:r>
      <w:r w:rsidRPr="00CF7484">
        <w:t>plus vraiment épris et qui s</w:t>
      </w:r>
      <w:r w:rsidR="00157148">
        <w:t>’</w:t>
      </w:r>
      <w:r w:rsidRPr="00CF7484">
        <w:t>attache</w:t>
      </w:r>
      <w:r w:rsidR="005A34D1">
        <w:t xml:space="preserve"> </w:t>
      </w:r>
      <w:r w:rsidRPr="00CF7484">
        <w:t>pour d’autres causes</w:t>
      </w:r>
      <w:r w:rsidR="00157148">
        <w:t> </w:t>
      </w:r>
      <w:r w:rsidR="00157148" w:rsidRPr="00CF7484">
        <w:t>:</w:t>
      </w:r>
    </w:p>
    <w:p w:rsidR="00AF1B1B" w:rsidRPr="00CF7484" w:rsidRDefault="00CF7484" w:rsidP="00AE2E6D">
      <w:pPr>
        <w:pStyle w:val="quotel"/>
      </w:pPr>
      <w:r w:rsidRPr="00CF7484">
        <w:t>A</w:t>
      </w:r>
      <w:r w:rsidR="00157148" w:rsidRPr="00CF7484">
        <w:t>h</w:t>
      </w:r>
      <w:r w:rsidR="00157148">
        <w:t> </w:t>
      </w:r>
      <w:r w:rsidR="00157148" w:rsidRPr="00CF7484">
        <w:t>!</w:t>
      </w:r>
      <w:r w:rsidRPr="00CF7484">
        <w:t xml:space="preserve"> qu</w:t>
      </w:r>
      <w:r w:rsidR="00157148">
        <w:t>’</w:t>
      </w:r>
      <w:r w:rsidRPr="00CF7484">
        <w:t>un premier amour a d’empire sur nou</w:t>
      </w:r>
      <w:r w:rsidR="00157148" w:rsidRPr="00CF7484">
        <w:t>s</w:t>
      </w:r>
      <w:r w:rsidR="00157148">
        <w:t> </w:t>
      </w:r>
      <w:r w:rsidR="00157148" w:rsidRPr="00CF7484">
        <w:t>!</w:t>
      </w:r>
    </w:p>
    <w:p w:rsidR="00AF1B1B" w:rsidRPr="00CF7484" w:rsidRDefault="00CF7484" w:rsidP="00AE2E6D">
      <w:pPr>
        <w:pStyle w:val="quotel"/>
      </w:pPr>
      <w:r w:rsidRPr="00CF7484">
        <w:t>J’allais braver Chloé par mon étourderie</w:t>
      </w:r>
      <w:r w:rsidR="00157148">
        <w:t> </w:t>
      </w:r>
      <w:r w:rsidR="00157148" w:rsidRPr="00CF7484">
        <w:t>;</w:t>
      </w:r>
    </w:p>
    <w:p w:rsidR="00AF1B1B" w:rsidRPr="00CF7484" w:rsidRDefault="00CF7484" w:rsidP="00AE2E6D">
      <w:pPr>
        <w:pStyle w:val="quotel"/>
      </w:pPr>
      <w:r w:rsidRPr="00CF7484">
        <w:t>La braver</w:t>
      </w:r>
      <w:r w:rsidR="00157148">
        <w:t> </w:t>
      </w:r>
      <w:r w:rsidR="00157148" w:rsidRPr="00CF7484">
        <w:t>!</w:t>
      </w:r>
      <w:r w:rsidRPr="00CF7484">
        <w:t xml:space="preserve"> J</w:t>
      </w:r>
      <w:r w:rsidR="00157148">
        <w:t>’</w:t>
      </w:r>
      <w:r w:rsidRPr="00CF7484">
        <w:t>aurais fait le malheur de ma vie</w:t>
      </w:r>
      <w:r w:rsidR="00157148">
        <w:t> </w:t>
      </w:r>
      <w:r w:rsidR="00157148" w:rsidRPr="00CF7484">
        <w:t>!</w:t>
      </w:r>
    </w:p>
    <w:p w:rsidR="00AF1B1B" w:rsidRPr="00CF7484" w:rsidRDefault="00CF7484" w:rsidP="00AE2E6D">
      <w:pPr>
        <w:pStyle w:val="quotel"/>
      </w:pPr>
      <w:r w:rsidRPr="00CF7484">
        <w:t>Ses regards ont changé mon âme en un moment</w:t>
      </w:r>
      <w:r w:rsidR="00157148">
        <w:t> </w:t>
      </w:r>
      <w:r w:rsidR="00157148" w:rsidRPr="00CF7484">
        <w:t>;</w:t>
      </w:r>
    </w:p>
    <w:p w:rsidR="00AF1B1B" w:rsidRPr="00CF7484" w:rsidRDefault="00CF7484" w:rsidP="00AE2E6D">
      <w:pPr>
        <w:pStyle w:val="quotel"/>
      </w:pPr>
      <w:r w:rsidRPr="00CF7484">
        <w:t>Je n</w:t>
      </w:r>
      <w:r w:rsidR="00157148">
        <w:t>’</w:t>
      </w:r>
      <w:r w:rsidRPr="00CF7484">
        <w:t>ai pu lui parler qu’avec saisissement</w:t>
      </w:r>
      <w:r w:rsidR="00157148">
        <w:t> </w:t>
      </w:r>
      <w:r w:rsidR="00157148" w:rsidRPr="00CF7484">
        <w:t>;</w:t>
      </w:r>
    </w:p>
    <w:p w:rsidR="00AF1B1B" w:rsidRPr="00CF7484" w:rsidRDefault="00CF7484" w:rsidP="00AE2E6D">
      <w:pPr>
        <w:pStyle w:val="quotel"/>
      </w:pPr>
      <w:r w:rsidRPr="00CF7484">
        <w:t>Que j’étais pénétré</w:t>
      </w:r>
      <w:r w:rsidR="00157148">
        <w:t> </w:t>
      </w:r>
      <w:r w:rsidR="00157148" w:rsidRPr="00CF7484">
        <w:t>!</w:t>
      </w:r>
      <w:r w:rsidRPr="00CF7484">
        <w:t xml:space="preserve"> que je la trouve belle</w:t>
      </w:r>
      <w:r w:rsidR="00157148">
        <w:t> </w:t>
      </w:r>
      <w:r w:rsidR="00157148" w:rsidRPr="00CF7484">
        <w:t>!</w:t>
      </w:r>
    </w:p>
    <w:p w:rsidR="00A148F6" w:rsidRDefault="00CF7484" w:rsidP="00AE2E6D">
      <w:pPr>
        <w:pStyle w:val="quotel"/>
      </w:pPr>
      <w:r w:rsidRPr="00CF7484">
        <w:t>Que cet air de douceur</w:t>
      </w:r>
      <w:r w:rsidR="00157148" w:rsidRPr="007A15A6">
        <w:t xml:space="preserve">, </w:t>
      </w:r>
      <w:r w:rsidRPr="00CF7484">
        <w:t>et noble et naturelle</w:t>
      </w:r>
      <w:r w:rsidR="00157148" w:rsidRPr="007A15A6">
        <w:t>,</w:t>
      </w:r>
    </w:p>
    <w:p w:rsidR="00A148F6" w:rsidRDefault="00CF7484" w:rsidP="00AE2E6D">
      <w:pPr>
        <w:pStyle w:val="quotel"/>
      </w:pPr>
      <w:r w:rsidRPr="00CF7484">
        <w:t>A bien renouvelé cet instinct enchanteur</w:t>
      </w:r>
      <w:r w:rsidR="00157148" w:rsidRPr="007A15A6">
        <w:t>,</w:t>
      </w:r>
    </w:p>
    <w:p w:rsidR="00AF1B1B" w:rsidRPr="00CF7484" w:rsidRDefault="00CF7484" w:rsidP="00AE2E6D">
      <w:pPr>
        <w:pStyle w:val="quotel"/>
      </w:pPr>
      <w:r w:rsidRPr="00CF7484">
        <w:t>Ce sentiment si pur</w:t>
      </w:r>
      <w:r w:rsidR="00157148" w:rsidRPr="007A15A6">
        <w:t xml:space="preserve">, </w:t>
      </w:r>
      <w:r w:rsidRPr="00CF7484">
        <w:t>le premier de mon cœu</w:t>
      </w:r>
      <w:r w:rsidR="00157148" w:rsidRPr="00CF7484">
        <w:t>r</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Remarquez ce dernier vers</w:t>
      </w:r>
      <w:r w:rsidR="00157148" w:rsidRPr="007A15A6">
        <w:rPr>
          <w:rFonts w:cs="Times New Roman"/>
        </w:rPr>
        <w:t xml:space="preserve">, </w:t>
      </w:r>
      <w:r w:rsidRPr="00CF7484">
        <w:rPr>
          <w:rFonts w:cs="Times New Roman"/>
        </w:rPr>
        <w:t>pour ce qu’il exprime et pour la façon dont il l’exprime</w:t>
      </w:r>
      <w:r w:rsidR="00157148">
        <w:rPr>
          <w:rFonts w:cs="Times New Roman"/>
        </w:rPr>
        <w:t> </w:t>
      </w:r>
      <w:r w:rsidR="00157148" w:rsidRPr="00CF7484">
        <w:rPr>
          <w:rFonts w:cs="Times New Roman"/>
        </w:rPr>
        <w:t>:</w:t>
      </w:r>
      <w:r w:rsidRPr="00CF7484">
        <w:rPr>
          <w:rFonts w:cs="Times New Roman"/>
        </w:rPr>
        <w:t xml:space="preserve"> la poésie</w:t>
      </w:r>
      <w:r w:rsidR="00157148" w:rsidRPr="007A15A6">
        <w:rPr>
          <w:rFonts w:cs="Times New Roman"/>
        </w:rPr>
        <w:t xml:space="preserve">, </w:t>
      </w:r>
      <w:r w:rsidRPr="00CF7484">
        <w:rPr>
          <w:rFonts w:cs="Times New Roman"/>
        </w:rPr>
        <w:t xml:space="preserve">au </w:t>
      </w:r>
      <w:r w:rsidR="00B251D1" w:rsidRPr="00B251D1">
        <w:rPr>
          <w:rFonts w:cs="Times New Roman"/>
          <w:smallCaps/>
        </w:rPr>
        <w:t>xvii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n’en a pas de semblable. Voici</w:t>
      </w:r>
      <w:r w:rsidR="00157148" w:rsidRPr="007A15A6">
        <w:rPr>
          <w:rFonts w:cs="Times New Roman"/>
        </w:rPr>
        <w:t xml:space="preserve">, </w:t>
      </w:r>
      <w:r w:rsidRPr="00CF7484">
        <w:rPr>
          <w:rFonts w:cs="Times New Roman"/>
        </w:rPr>
        <w:t>de compte fait</w:t>
      </w:r>
      <w:r w:rsidR="00157148" w:rsidRPr="007A15A6">
        <w:rPr>
          <w:rFonts w:cs="Times New Roman"/>
        </w:rPr>
        <w:t xml:space="preserve">, </w:t>
      </w:r>
      <w:r w:rsidRPr="00CF7484">
        <w:rPr>
          <w:rFonts w:cs="Times New Roman"/>
        </w:rPr>
        <w:t>deux vers délicats entre tous</w:t>
      </w:r>
      <w:r w:rsidR="00157148" w:rsidRPr="007A15A6">
        <w:rPr>
          <w:rFonts w:cs="Times New Roman"/>
        </w:rPr>
        <w:t xml:space="preserve">, </w:t>
      </w:r>
      <w:r w:rsidRPr="00CF7484">
        <w:rPr>
          <w:rFonts w:cs="Times New Roman"/>
        </w:rPr>
        <w:t>celui-ci et celui de Piro</w:t>
      </w:r>
      <w:r w:rsidR="00157148" w:rsidRPr="00CF7484">
        <w:rPr>
          <w:rFonts w:cs="Times New Roman"/>
        </w:rPr>
        <w:t>n</w:t>
      </w:r>
      <w:r w:rsidR="00157148">
        <w:rPr>
          <w:rFonts w:cs="Times New Roman"/>
        </w:rPr>
        <w:t> </w:t>
      </w:r>
      <w:r w:rsidR="00157148" w:rsidRPr="00CF7484">
        <w:rPr>
          <w:rFonts w:cs="Times New Roman"/>
        </w:rPr>
        <w:t>:</w:t>
      </w:r>
    </w:p>
    <w:p w:rsidR="00AF1B1B" w:rsidRPr="00CF7484" w:rsidRDefault="005A34D1" w:rsidP="00AE2E6D">
      <w:pPr>
        <w:pStyle w:val="quotel"/>
      </w:pPr>
      <w:r>
        <w:t>À</w:t>
      </w:r>
      <w:r w:rsidR="00CF7484" w:rsidRPr="00CF7484">
        <w:t xml:space="preserve"> ce que nous sentons</w:t>
      </w:r>
      <w:r w:rsidR="00157148" w:rsidRPr="007A15A6">
        <w:t xml:space="preserve">, </w:t>
      </w:r>
      <w:r w:rsidR="00CF7484" w:rsidRPr="00CF7484">
        <w:t>que fait ce que nous somme</w:t>
      </w:r>
      <w:r w:rsidR="00157148" w:rsidRPr="00CF7484">
        <w:t>s</w:t>
      </w:r>
      <w:r w:rsidR="00157148">
        <w:t> </w:t>
      </w:r>
      <w:r w:rsidR="00157148" w:rsidRPr="00CF7484">
        <w:t>?</w:t>
      </w:r>
    </w:p>
    <w:p w:rsidR="00AF1B1B" w:rsidRPr="00CF7484" w:rsidRDefault="00CF7484" w:rsidP="005A34D1">
      <w:pPr>
        <w:pStyle w:val="noindent"/>
      </w:pPr>
      <w:r w:rsidRPr="00CF7484">
        <w:t>que nous trouvons aujourd’hui à inscrire à l’actif du</w:t>
      </w:r>
      <w:r w:rsidR="0018006E">
        <w:t xml:space="preserve"> </w:t>
      </w:r>
      <w:r w:rsidR="00B251D1" w:rsidRPr="00B251D1">
        <w:rPr>
          <w:smallCaps/>
        </w:rPr>
        <w:t>xvii</w:t>
      </w:r>
      <w:r w:rsidR="00B251D1">
        <w:rPr>
          <w:smallCaps/>
        </w:rPr>
        <w:t>i</w:t>
      </w:r>
      <w:r w:rsidR="00B251D1" w:rsidRPr="00CF7484">
        <w:rPr>
          <w:vertAlign w:val="superscript"/>
        </w:rPr>
        <w:t>e</w:t>
      </w:r>
      <w:r w:rsidR="00B251D1">
        <w:t> </w:t>
      </w:r>
      <w:r w:rsidR="00B251D1" w:rsidRPr="00CF7484">
        <w:t>siècle</w:t>
      </w:r>
      <w:r w:rsidR="00157148" w:rsidRPr="007A15A6">
        <w:t xml:space="preserve">, </w:t>
      </w:r>
      <w:r w:rsidRPr="00CF7484">
        <w:t>et qui n’ont ni équivalent ni précédent</w:t>
      </w:r>
      <w:r w:rsidR="00157148" w:rsidRPr="007A15A6">
        <w:t xml:space="preserve">, </w:t>
      </w:r>
      <w:r w:rsidRPr="00CF7484">
        <w:t>même dans le tendre et passionné Racine. C’est qu’une nouvelle classe</w:t>
      </w:r>
      <w:r w:rsidR="00157148" w:rsidRPr="007A15A6">
        <w:t xml:space="preserve">, </w:t>
      </w:r>
      <w:r w:rsidRPr="00CF7484">
        <w:t>la bourgeoisie</w:t>
      </w:r>
      <w:r w:rsidR="00157148" w:rsidRPr="007A15A6">
        <w:t xml:space="preserve">, </w:t>
      </w:r>
      <w:r w:rsidRPr="00CF7484">
        <w:t>et la bourgeoisie provinciale</w:t>
      </w:r>
      <w:r w:rsidR="00157148" w:rsidRPr="007A15A6">
        <w:t xml:space="preserve">, </w:t>
      </w:r>
      <w:r w:rsidRPr="00CF7484">
        <w:t>arrive à la lumière</w:t>
      </w:r>
      <w:r w:rsidR="00157148" w:rsidRPr="007A15A6">
        <w:t xml:space="preserve">, </w:t>
      </w:r>
      <w:r w:rsidRPr="00CF7484">
        <w:t xml:space="preserve">prend </w:t>
      </w:r>
      <w:r w:rsidR="005A34D1">
        <w:t xml:space="preserve">$333$ </w:t>
      </w:r>
      <w:r w:rsidRPr="00CF7484">
        <w:t>possession de la littérature et envahit le théâtre. Elle y apporte avec elle des mœurs toutes neuves et des sensations toutes fraîches. La comédie de caractère va mouri</w:t>
      </w:r>
      <w:r w:rsidR="00157148" w:rsidRPr="00CF7484">
        <w:t>r</w:t>
      </w:r>
      <w:r w:rsidR="00157148">
        <w:t> </w:t>
      </w:r>
      <w:r w:rsidR="00157148" w:rsidRPr="00CF7484">
        <w:t>;</w:t>
      </w:r>
      <w:r w:rsidRPr="00CF7484">
        <w:t xml:space="preserve"> la comédie de sentiment est née.</w:t>
      </w:r>
    </w:p>
    <w:p w:rsidR="00AF1B1B" w:rsidRPr="00CF7484" w:rsidRDefault="00CF7484" w:rsidP="00157148">
      <w:pPr>
        <w:pStyle w:val="Corpsdetexte"/>
        <w:rPr>
          <w:rFonts w:cs="Times New Roman"/>
        </w:rPr>
      </w:pPr>
      <w:r w:rsidRPr="00CF7484">
        <w:rPr>
          <w:rFonts w:cs="Times New Roman"/>
        </w:rPr>
        <w:t>Gresset voulut conformer sa vie à ses maximes. Las de Paris</w:t>
      </w:r>
      <w:r w:rsidR="00157148" w:rsidRPr="007A15A6">
        <w:rPr>
          <w:rFonts w:cs="Times New Roman"/>
        </w:rPr>
        <w:t xml:space="preserve">, </w:t>
      </w:r>
      <w:r w:rsidRPr="00CF7484">
        <w:rPr>
          <w:rFonts w:cs="Times New Roman"/>
        </w:rPr>
        <w:t xml:space="preserve">il en disparut en pleine gloire. Il prit sa retraite peu de temps après le succès du </w:t>
      </w:r>
      <w:r w:rsidRPr="00CF7484">
        <w:rPr>
          <w:rFonts w:cs="Times New Roman"/>
          <w:i/>
        </w:rPr>
        <w:t>Méchant</w:t>
      </w:r>
      <w:r w:rsidR="00157148" w:rsidRPr="007A15A6">
        <w:rPr>
          <w:rFonts w:cs="Times New Roman"/>
        </w:rPr>
        <w:t xml:space="preserve">, </w:t>
      </w:r>
      <w:r w:rsidRPr="00CF7484">
        <w:rPr>
          <w:rFonts w:cs="Times New Roman"/>
        </w:rPr>
        <w:t>et alla se fixer à Amiens</w:t>
      </w:r>
      <w:r w:rsidR="00157148" w:rsidRPr="007A15A6">
        <w:rPr>
          <w:rFonts w:cs="Times New Roman"/>
        </w:rPr>
        <w:t xml:space="preserve">, </w:t>
      </w:r>
      <w:r w:rsidRPr="00CF7484">
        <w:rPr>
          <w:rFonts w:cs="Times New Roman"/>
        </w:rPr>
        <w:t>sa ville natale</w:t>
      </w:r>
      <w:r w:rsidR="00157148" w:rsidRPr="007A15A6">
        <w:rPr>
          <w:rFonts w:cs="Times New Roman"/>
        </w:rPr>
        <w:t xml:space="preserve">, </w:t>
      </w:r>
      <w:r w:rsidRPr="00CF7484">
        <w:rPr>
          <w:rFonts w:cs="Times New Roman"/>
        </w:rPr>
        <w:t>où il se maria. Il y resta jusqu’à sa mort</w:t>
      </w:r>
      <w:r w:rsidR="00157148" w:rsidRPr="007A15A6">
        <w:rPr>
          <w:rFonts w:cs="Times New Roman"/>
        </w:rPr>
        <w:t xml:space="preserve">, </w:t>
      </w:r>
      <w:r w:rsidRPr="00CF7484">
        <w:rPr>
          <w:rFonts w:cs="Times New Roman"/>
        </w:rPr>
        <w:t>arrivée en 1777</w:t>
      </w:r>
      <w:r w:rsidR="00157148" w:rsidRPr="007A15A6">
        <w:rPr>
          <w:rFonts w:cs="Times New Roman"/>
        </w:rPr>
        <w:t xml:space="preserve">, </w:t>
      </w:r>
      <w:r w:rsidRPr="00CF7484">
        <w:rPr>
          <w:rFonts w:cs="Times New Roman"/>
        </w:rPr>
        <w:t>et n’en sortit plus qu’à de rares intervalles. Heureux et sage s’il n’en fût</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jamais sorti et s</w:t>
      </w:r>
      <w:r w:rsidR="00157148">
        <w:rPr>
          <w:rFonts w:cs="Times New Roman"/>
        </w:rPr>
        <w:t>’</w:t>
      </w:r>
      <w:r w:rsidRPr="00CF7484">
        <w:rPr>
          <w:rFonts w:cs="Times New Roman"/>
        </w:rPr>
        <w:t>il se fût mieux souvenu de ce qu’il avait dit un jour</w:t>
      </w:r>
      <w:r w:rsidR="00157148">
        <w:rPr>
          <w:rFonts w:cs="Times New Roman"/>
        </w:rPr>
        <w:t> </w:t>
      </w:r>
      <w:r w:rsidR="00157148" w:rsidRPr="00CF7484">
        <w:rPr>
          <w:rFonts w:cs="Times New Roman"/>
        </w:rPr>
        <w:t>:</w:t>
      </w:r>
    </w:p>
    <w:p w:rsidR="00157148" w:rsidRDefault="00CF7484" w:rsidP="00AE2E6D">
      <w:pPr>
        <w:pStyle w:val="quotel"/>
      </w:pPr>
      <w:r w:rsidRPr="00CF7484">
        <w:t>Persuadé que l’harmonie</w:t>
      </w:r>
    </w:p>
    <w:p w:rsidR="00157148" w:rsidRDefault="00CF7484" w:rsidP="00AE2E6D">
      <w:pPr>
        <w:pStyle w:val="quotel"/>
      </w:pPr>
      <w:r w:rsidRPr="00CF7484">
        <w:t>Ne verse ses heureux présents</w:t>
      </w:r>
    </w:p>
    <w:p w:rsidR="00A148F6" w:rsidRDefault="00CF7484" w:rsidP="00AE2E6D">
      <w:pPr>
        <w:pStyle w:val="quotel"/>
      </w:pPr>
      <w:r w:rsidRPr="00CF7484">
        <w:t>Que sur le matin de la vie</w:t>
      </w:r>
      <w:r w:rsidR="00157148" w:rsidRPr="007A15A6">
        <w:t>,</w:t>
      </w:r>
    </w:p>
    <w:p w:rsidR="00157148" w:rsidRDefault="00CF7484" w:rsidP="00AE2E6D">
      <w:pPr>
        <w:pStyle w:val="quotel"/>
      </w:pPr>
      <w:r w:rsidRPr="00CF7484">
        <w:t>Et que sans un peu de folie</w:t>
      </w:r>
    </w:p>
    <w:p w:rsidR="00A148F6" w:rsidRDefault="00CF7484" w:rsidP="00AE2E6D">
      <w:pPr>
        <w:pStyle w:val="quotel"/>
      </w:pPr>
      <w:r w:rsidRPr="00CF7484">
        <w:t>On ne rime plus à trente ans</w:t>
      </w:r>
      <w:r w:rsidR="00157148" w:rsidRPr="007A15A6">
        <w:t>,</w:t>
      </w:r>
    </w:p>
    <w:p w:rsidR="00A148F6" w:rsidRDefault="00CF7484" w:rsidP="00AE2E6D">
      <w:pPr>
        <w:pStyle w:val="quotel"/>
      </w:pPr>
      <w:r w:rsidRPr="00CF7484">
        <w:t>Suivrai-je un jour</w:t>
      </w:r>
      <w:r w:rsidR="00157148" w:rsidRPr="007A15A6">
        <w:t xml:space="preserve">, </w:t>
      </w:r>
      <w:r w:rsidRPr="00CF7484">
        <w:t>à pas pesants</w:t>
      </w:r>
      <w:r w:rsidR="00157148" w:rsidRPr="007A15A6">
        <w:t>,</w:t>
      </w:r>
    </w:p>
    <w:p w:rsidR="00157148" w:rsidRDefault="00CF7484" w:rsidP="00AE2E6D">
      <w:pPr>
        <w:pStyle w:val="quotel"/>
      </w:pPr>
      <w:r w:rsidRPr="00CF7484">
        <w:t>Ces vieilles muses douairières</w:t>
      </w:r>
    </w:p>
    <w:p w:rsidR="00AF1B1B" w:rsidRPr="00CF7484" w:rsidRDefault="00CF7484" w:rsidP="00AE2E6D">
      <w:pPr>
        <w:pStyle w:val="quotel"/>
      </w:pPr>
      <w:r w:rsidRPr="00CF7484">
        <w:t>Qui meurent aux bruits des sifflet</w:t>
      </w:r>
      <w:r w:rsidR="00157148" w:rsidRPr="00CF7484">
        <w:t>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lastRenderedPageBreak/>
        <w:t>Au milieu de sa retraite</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envie de faire parler de lui le ressaisit comme une fièvre intermittente</w:t>
      </w:r>
      <w:r w:rsidR="00157148" w:rsidRPr="007A15A6">
        <w:rPr>
          <w:rFonts w:cs="Times New Roman"/>
        </w:rPr>
        <w:t xml:space="preserve">, </w:t>
      </w:r>
      <w:r w:rsidRPr="00CF7484">
        <w:rPr>
          <w:rFonts w:cs="Times New Roman"/>
        </w:rPr>
        <w:t>et deux ou trois fois il revint à Paris chercher les sifflets. Chaque fois qu’il y parut</w:t>
      </w:r>
      <w:r w:rsidR="00157148" w:rsidRPr="007A15A6">
        <w:rPr>
          <w:rFonts w:cs="Times New Roman"/>
        </w:rPr>
        <w:t xml:space="preserve">, </w:t>
      </w:r>
      <w:r w:rsidRPr="00CF7484">
        <w:rPr>
          <w:rFonts w:cs="Times New Roman"/>
        </w:rPr>
        <w:t>ce fut pour déclamer pesamment et froidement contre les mœurs du siècle. Hélas</w:t>
      </w:r>
      <w:r w:rsidR="00157148">
        <w:rPr>
          <w:rFonts w:cs="Times New Roman"/>
        </w:rPr>
        <w:t> </w:t>
      </w:r>
      <w:r w:rsidR="00157148" w:rsidRPr="00CF7484">
        <w:rPr>
          <w:rFonts w:cs="Times New Roman"/>
        </w:rPr>
        <w:t>!</w:t>
      </w:r>
      <w:r w:rsidRPr="00CF7484">
        <w:rPr>
          <w:rFonts w:cs="Times New Roman"/>
        </w:rPr>
        <w:t xml:space="preserve"> il ne les connaissait même plus. Ajoutez qu</w:t>
      </w:r>
      <w:r w:rsidR="00157148">
        <w:rPr>
          <w:rFonts w:cs="Times New Roman"/>
        </w:rPr>
        <w:t>’</w:t>
      </w:r>
      <w:r w:rsidRPr="00CF7484">
        <w:rPr>
          <w:rFonts w:cs="Times New Roman"/>
        </w:rPr>
        <w:t>au milieu de tout cela</w:t>
      </w:r>
      <w:r w:rsidR="00157148" w:rsidRPr="007A15A6">
        <w:rPr>
          <w:rFonts w:cs="Times New Roman"/>
        </w:rPr>
        <w:t xml:space="preserve">, </w:t>
      </w:r>
      <w:r w:rsidRPr="00CF7484">
        <w:rPr>
          <w:rFonts w:cs="Times New Roman"/>
        </w:rPr>
        <w:t>vivant dans l’intimité de l’évêque d’Amiens</w:t>
      </w:r>
      <w:r w:rsidR="00157148" w:rsidRPr="007A15A6">
        <w:rPr>
          <w:rFonts w:cs="Times New Roman"/>
        </w:rPr>
        <w:t xml:space="preserve">, </w:t>
      </w:r>
      <w:r w:rsidR="005A34D1">
        <w:rPr>
          <w:rFonts w:cs="Times New Roman"/>
        </w:rPr>
        <w:t>l’abbé d’Orléans de La </w:t>
      </w:r>
      <w:r w:rsidRPr="00CF7484">
        <w:rPr>
          <w:rFonts w:cs="Times New Roman"/>
        </w:rPr>
        <w:t>Motte</w:t>
      </w:r>
      <w:r w:rsidR="00157148" w:rsidRPr="007A15A6">
        <w:rPr>
          <w:rFonts w:cs="Times New Roman"/>
        </w:rPr>
        <w:t xml:space="preserve">, </w:t>
      </w:r>
      <w:r w:rsidRPr="00CF7484">
        <w:rPr>
          <w:rFonts w:cs="Times New Roman"/>
        </w:rPr>
        <w:t>celui-là même qui</w:t>
      </w:r>
      <w:r w:rsidR="00157148" w:rsidRPr="007A15A6">
        <w:rPr>
          <w:rFonts w:cs="Times New Roman"/>
        </w:rPr>
        <w:t xml:space="preserve">, </w:t>
      </w:r>
      <w:r w:rsidRPr="00CF7484">
        <w:rPr>
          <w:rFonts w:cs="Times New Roman"/>
        </w:rPr>
        <w:t xml:space="preserve">par ses </w:t>
      </w:r>
      <w:r w:rsidRPr="00CF7484">
        <w:rPr>
          <w:rFonts w:cs="Times New Roman"/>
          <w:i/>
        </w:rPr>
        <w:t>monitoires</w:t>
      </w:r>
      <w:r w:rsidR="00157148" w:rsidRPr="007A15A6">
        <w:rPr>
          <w:rFonts w:cs="Times New Roman"/>
        </w:rPr>
        <w:t xml:space="preserve">, </w:t>
      </w:r>
      <w:r w:rsidRPr="00CF7484">
        <w:rPr>
          <w:rFonts w:cs="Times New Roman"/>
        </w:rPr>
        <w:t>po</w:t>
      </w:r>
      <w:r w:rsidR="005A34D1">
        <w:rPr>
          <w:rFonts w:cs="Times New Roman"/>
        </w:rPr>
        <w:t>ussa au bûcher le malheureux La </w:t>
      </w:r>
      <w:r w:rsidRPr="00CF7484">
        <w:rPr>
          <w:rFonts w:cs="Times New Roman"/>
        </w:rPr>
        <w:t>Barre</w:t>
      </w:r>
      <w:r w:rsidR="00157148" w:rsidRPr="007A15A6">
        <w:rPr>
          <w:rFonts w:cs="Times New Roman"/>
        </w:rPr>
        <w:t xml:space="preserve">, </w:t>
      </w:r>
      <w:r w:rsidRPr="00CF7484">
        <w:rPr>
          <w:rFonts w:cs="Times New Roman"/>
        </w:rPr>
        <w:t>et</w:t>
      </w:r>
      <w:r w:rsidR="00157148" w:rsidRPr="007A15A6">
        <w:rPr>
          <w:rFonts w:cs="Times New Roman"/>
        </w:rPr>
        <w:t xml:space="preserve">, </w:t>
      </w:r>
      <w:r w:rsidRPr="00CF7484">
        <w:rPr>
          <w:rFonts w:cs="Times New Roman"/>
        </w:rPr>
        <w:t xml:space="preserve">partageant cette dévotion étroite et </w:t>
      </w:r>
      <w:r w:rsidR="005A34D1">
        <w:rPr>
          <w:rFonts w:cs="Times New Roman"/>
        </w:rPr>
        <w:t xml:space="preserve">$334$ </w:t>
      </w:r>
      <w:r w:rsidRPr="00CF7484">
        <w:rPr>
          <w:rFonts w:cs="Times New Roman"/>
        </w:rPr>
        <w:t>excessive</w:t>
      </w:r>
      <w:r w:rsidR="00157148" w:rsidRPr="007A15A6">
        <w:rPr>
          <w:rFonts w:cs="Times New Roman"/>
        </w:rPr>
        <w:t xml:space="preserve">, </w:t>
      </w:r>
      <w:r w:rsidRPr="00CF7484">
        <w:rPr>
          <w:rFonts w:cs="Times New Roman"/>
        </w:rPr>
        <w:t>il eut l’idée de faire publiquement amende honorable de sa vie de poète</w:t>
      </w:r>
      <w:r w:rsidR="00157148" w:rsidRPr="007A15A6">
        <w:rPr>
          <w:rFonts w:cs="Times New Roman"/>
        </w:rPr>
        <w:t xml:space="preserve">, </w:t>
      </w:r>
      <w:r w:rsidRPr="00CF7484">
        <w:rPr>
          <w:rFonts w:cs="Times New Roman"/>
        </w:rPr>
        <w:t>et de demander pardon à la Vierge d’avoir eu de l’esprit</w:t>
      </w:r>
      <w:r w:rsidR="00157148" w:rsidRPr="007A15A6">
        <w:rPr>
          <w:rFonts w:cs="Times New Roman"/>
        </w:rPr>
        <w:t xml:space="preserve">, </w:t>
      </w:r>
      <w:r w:rsidRPr="00CF7484">
        <w:rPr>
          <w:rFonts w:cs="Times New Roman"/>
        </w:rPr>
        <w:t>lui qui avait eu l’esprit si innocen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C’est alors que Voltaire lui décocha la sanglante épigramme</w:t>
      </w:r>
      <w:r w:rsidR="00157148">
        <w:rPr>
          <w:rFonts w:cs="Times New Roman"/>
        </w:rPr>
        <w:t> </w:t>
      </w:r>
      <w:r w:rsidR="00157148" w:rsidRPr="00CF7484">
        <w:rPr>
          <w:rFonts w:cs="Times New Roman"/>
        </w:rPr>
        <w:t>:</w:t>
      </w:r>
    </w:p>
    <w:p w:rsidR="00AF1B1B" w:rsidRPr="00CF7484" w:rsidRDefault="00CF7484" w:rsidP="00AE2E6D">
      <w:pPr>
        <w:pStyle w:val="quotel"/>
      </w:pPr>
      <w:r w:rsidRPr="00CF7484">
        <w:t>Gresset</w:t>
      </w:r>
      <w:r w:rsidR="00157148" w:rsidRPr="007A15A6">
        <w:t xml:space="preserve">, </w:t>
      </w:r>
      <w:r w:rsidRPr="00CF7484">
        <w:t>doué du double privilège</w:t>
      </w:r>
      <w:r w:rsidR="00157148" w:rsidRPr="007A15A6">
        <w:t xml:space="preserve">, </w:t>
      </w:r>
      <w:r w:rsidRPr="00CF7484">
        <w:t>etc.</w:t>
      </w:r>
    </w:p>
    <w:p w:rsidR="00AF1B1B" w:rsidRPr="00CF7484" w:rsidRDefault="00CF7484" w:rsidP="00157148">
      <w:pPr>
        <w:pStyle w:val="Corpsdetexte"/>
        <w:rPr>
          <w:rFonts w:cs="Times New Roman"/>
        </w:rPr>
      </w:pPr>
      <w:r w:rsidRPr="00CF7484">
        <w:rPr>
          <w:rFonts w:cs="Times New Roman"/>
        </w:rPr>
        <w:t>La sentence était malheureusement aussi juste que cruelle. Gresset avait été au collège mondain exquis</w:t>
      </w:r>
      <w:r w:rsidR="00157148" w:rsidRPr="007A15A6">
        <w:rPr>
          <w:rFonts w:cs="Times New Roman"/>
        </w:rPr>
        <w:t xml:space="preserve">, </w:t>
      </w:r>
      <w:r w:rsidRPr="00CF7484">
        <w:rPr>
          <w:rFonts w:cs="Times New Roman"/>
        </w:rPr>
        <w:t>ce qui est bien difficile</w:t>
      </w:r>
      <w:r w:rsidR="00157148">
        <w:rPr>
          <w:rFonts w:cs="Times New Roman"/>
        </w:rPr>
        <w:t> </w:t>
      </w:r>
      <w:r w:rsidR="00157148" w:rsidRPr="00CF7484">
        <w:rPr>
          <w:rFonts w:cs="Times New Roman"/>
        </w:rPr>
        <w:t>:</w:t>
      </w:r>
      <w:r w:rsidRPr="00CF7484">
        <w:rPr>
          <w:rFonts w:cs="Times New Roman"/>
        </w:rPr>
        <w:t xml:space="preserve"> il redevint dans le monde un homme de collège. Il y a un sort attaché à la robe de professeur</w:t>
      </w:r>
      <w:r w:rsidR="00157148">
        <w:rPr>
          <w:rFonts w:cs="Times New Roman"/>
        </w:rPr>
        <w:t> </w:t>
      </w:r>
      <w:r w:rsidR="00157148" w:rsidRPr="00CF7484">
        <w:rPr>
          <w:rFonts w:cs="Times New Roman"/>
        </w:rPr>
        <w:t>:</w:t>
      </w:r>
      <w:r w:rsidRPr="00CF7484">
        <w:rPr>
          <w:rFonts w:cs="Times New Roman"/>
        </w:rPr>
        <w:t xml:space="preserve"> c’est aussi la robe de Nessus. Quand Gresset parut à Paris pour la dernière fois</w:t>
      </w:r>
      <w:r w:rsidR="00157148" w:rsidRPr="007A15A6">
        <w:rPr>
          <w:rFonts w:cs="Times New Roman"/>
        </w:rPr>
        <w:t xml:space="preserve">, </w:t>
      </w:r>
      <w:r w:rsidRPr="00CF7484">
        <w:rPr>
          <w:rFonts w:cs="Times New Roman"/>
        </w:rPr>
        <w:t>en 1774</w:t>
      </w:r>
      <w:r w:rsidR="00157148" w:rsidRPr="007A15A6">
        <w:rPr>
          <w:rFonts w:cs="Times New Roman"/>
        </w:rPr>
        <w:t xml:space="preserve">, </w:t>
      </w:r>
      <w:r w:rsidRPr="00CF7484">
        <w:rPr>
          <w:rFonts w:cs="Times New Roman"/>
        </w:rPr>
        <w:t>et qu’il répondit au discours de réception de Suard</w:t>
      </w:r>
      <w:r w:rsidR="00157148" w:rsidRPr="007A15A6">
        <w:rPr>
          <w:rFonts w:cs="Times New Roman"/>
        </w:rPr>
        <w:t xml:space="preserve">, </w:t>
      </w:r>
      <w:r w:rsidRPr="00CF7484">
        <w:rPr>
          <w:rFonts w:cs="Times New Roman"/>
        </w:rPr>
        <w:t>à l’Académie française</w:t>
      </w:r>
      <w:r w:rsidR="00157148" w:rsidRPr="007A15A6">
        <w:rPr>
          <w:rFonts w:cs="Times New Roman"/>
        </w:rPr>
        <w:t xml:space="preserve">, </w:t>
      </w:r>
      <w:r w:rsidRPr="00CF7484">
        <w:rPr>
          <w:rFonts w:cs="Times New Roman"/>
        </w:rPr>
        <w:t>son échec fut complet. Il n’y eut qu’un cri contre ce revenant.</w:t>
      </w:r>
    </w:p>
    <w:p w:rsidR="00A148F6" w:rsidRDefault="00CF7484" w:rsidP="00157148">
      <w:pPr>
        <w:pStyle w:val="Corpsdetexte"/>
        <w:rPr>
          <w:rFonts w:cs="Times New Roman"/>
        </w:rPr>
      </w:pPr>
      <w:r w:rsidRPr="00CF7484">
        <w:rPr>
          <w:rFonts w:cs="Times New Roman"/>
        </w:rPr>
        <w:t xml:space="preserve">Quelle surprise pour la société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qui se figurait</w:t>
      </w:r>
      <w:r w:rsidR="00157148" w:rsidRPr="007A15A6">
        <w:rPr>
          <w:rFonts w:cs="Times New Roman"/>
        </w:rPr>
        <w:t xml:space="preserve">, </w:t>
      </w:r>
      <w:r w:rsidRPr="00CF7484">
        <w:rPr>
          <w:rFonts w:cs="Times New Roman"/>
        </w:rPr>
        <w:t>sous ce nom de Gresset</w:t>
      </w:r>
      <w:r w:rsidR="00157148" w:rsidRPr="007A15A6">
        <w:rPr>
          <w:rFonts w:cs="Times New Roman"/>
        </w:rPr>
        <w:t>,</w:t>
      </w:r>
    </w:p>
    <w:p w:rsidR="00A148F6" w:rsidRDefault="00CF7484" w:rsidP="00AE2E6D">
      <w:pPr>
        <w:pStyle w:val="quotel"/>
      </w:pPr>
      <w:r w:rsidRPr="00AE2E6D">
        <w:t>Les jeux</w:t>
      </w:r>
      <w:r w:rsidR="00157148" w:rsidRPr="007A15A6">
        <w:t xml:space="preserve">, </w:t>
      </w:r>
      <w:r w:rsidRPr="00AE2E6D">
        <w:t>les ris</w:t>
      </w:r>
      <w:r w:rsidR="00157148" w:rsidRPr="007A15A6">
        <w:t xml:space="preserve">, </w:t>
      </w:r>
      <w:r w:rsidRPr="00AE2E6D">
        <w:t>l’aimable liberté</w:t>
      </w:r>
      <w:r w:rsidR="00157148" w:rsidRPr="007A15A6">
        <w:t>,</w:t>
      </w:r>
    </w:p>
    <w:p w:rsidR="00AF1B1B" w:rsidRPr="00CF7484" w:rsidRDefault="00CF7484" w:rsidP="003A15CA">
      <w:pPr>
        <w:pStyle w:val="noindent"/>
      </w:pPr>
      <w:r w:rsidRPr="00CF7484">
        <w:t>de ne plus trouver en lui qu’un pédant aigri et suranné</w:t>
      </w:r>
      <w:r w:rsidR="00157148">
        <w:t> </w:t>
      </w:r>
      <w:r w:rsidR="00157148" w:rsidRPr="00CF7484">
        <w:t>!</w:t>
      </w:r>
    </w:p>
    <w:p w:rsidR="00AF1B1B" w:rsidRPr="00CF7484" w:rsidRDefault="00CF7484" w:rsidP="00AE2E6D">
      <w:pPr>
        <w:pStyle w:val="quotel"/>
      </w:pPr>
      <w:r w:rsidRPr="00CF7484">
        <w:t>Quoi</w:t>
      </w:r>
      <w:r w:rsidR="00157148">
        <w:t> </w:t>
      </w:r>
      <w:r w:rsidR="00157148" w:rsidRPr="00CF7484">
        <w:t>!</w:t>
      </w:r>
      <w:r w:rsidRPr="00CF7484">
        <w:t xml:space="preserve"> c’était là ce perroquet divin</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Sa vie avait été trop longue de moitié</w:t>
      </w:r>
      <w:r w:rsidR="00157148" w:rsidRPr="007A15A6">
        <w:rPr>
          <w:rFonts w:cs="Times New Roman"/>
        </w:rPr>
        <w:t xml:space="preserve">, </w:t>
      </w:r>
      <w:r w:rsidRPr="00CF7484">
        <w:rPr>
          <w:rFonts w:cs="Times New Roman"/>
        </w:rPr>
        <w:t>et peut-être une vogue prématurée lui avait fait illusion sur la portée de son talent et sur l’étendue de ses forces. C’était un esprit aimable qui avait eu son heure de génie et d’invention originale</w:t>
      </w:r>
      <w:r w:rsidR="00157148" w:rsidRPr="007A15A6">
        <w:rPr>
          <w:rFonts w:cs="Times New Roman"/>
        </w:rPr>
        <w:t xml:space="preserve">, </w:t>
      </w:r>
      <w:r w:rsidRPr="00CF7484">
        <w:rPr>
          <w:rFonts w:cs="Times New Roman"/>
        </w:rPr>
        <w:t>rien de plus</w:t>
      </w:r>
      <w:r w:rsidR="00157148" w:rsidRPr="007A15A6">
        <w:rPr>
          <w:rFonts w:cs="Times New Roman"/>
        </w:rPr>
        <w:t xml:space="preserve">, </w:t>
      </w:r>
      <w:r w:rsidRPr="00CF7484">
        <w:rPr>
          <w:rFonts w:cs="Times New Roman"/>
        </w:rPr>
        <w:t>et c’est beaucou</w:t>
      </w:r>
      <w:r w:rsidR="00157148" w:rsidRPr="00CF7484">
        <w:rPr>
          <w:rFonts w:cs="Times New Roman"/>
        </w:rPr>
        <w:t>p</w:t>
      </w:r>
      <w:r w:rsidR="00157148">
        <w:rPr>
          <w:rFonts w:cs="Times New Roman"/>
        </w:rPr>
        <w:t> </w:t>
      </w:r>
      <w:r w:rsidR="00157148" w:rsidRPr="00CF7484">
        <w:rPr>
          <w:rFonts w:cs="Times New Roman"/>
        </w:rPr>
        <w:t>;</w:t>
      </w:r>
      <w:r w:rsidRPr="00CF7484">
        <w:rPr>
          <w:rFonts w:cs="Times New Roman"/>
        </w:rPr>
        <w:t xml:space="preserve"> un esprit tout féminin pour la grâce</w:t>
      </w:r>
      <w:r w:rsidR="00157148" w:rsidRPr="007A15A6">
        <w:rPr>
          <w:rFonts w:cs="Times New Roman"/>
        </w:rPr>
        <w:t xml:space="preserve">, </w:t>
      </w:r>
      <w:r w:rsidRPr="00CF7484">
        <w:rPr>
          <w:rFonts w:cs="Times New Roman"/>
        </w:rPr>
        <w:t>la</w:t>
      </w:r>
      <w:r w:rsidR="003A15CA">
        <w:rPr>
          <w:rFonts w:cs="Times New Roman"/>
        </w:rPr>
        <w:t xml:space="preserve"> $335$ </w:t>
      </w:r>
      <w:r w:rsidRPr="00CF7484">
        <w:rPr>
          <w:rFonts w:cs="Times New Roman"/>
        </w:rPr>
        <w:t>souplesse</w:t>
      </w:r>
      <w:r w:rsidR="00157148" w:rsidRPr="007A15A6">
        <w:rPr>
          <w:rFonts w:cs="Times New Roman"/>
        </w:rPr>
        <w:t xml:space="preserve">, </w:t>
      </w:r>
      <w:r w:rsidRPr="00CF7484">
        <w:rPr>
          <w:rFonts w:cs="Times New Roman"/>
        </w:rPr>
        <w:t>le gentil babil abondant et inépuisable</w:t>
      </w:r>
      <w:r w:rsidR="00157148" w:rsidRPr="007A15A6">
        <w:rPr>
          <w:rFonts w:cs="Times New Roman"/>
        </w:rPr>
        <w:t xml:space="preserve">, </w:t>
      </w:r>
      <w:r w:rsidRPr="00CF7484">
        <w:rPr>
          <w:rFonts w:cs="Times New Roman"/>
        </w:rPr>
        <w:t>le don d’égratigner en faisant patte de velours. Faisons ce que durent faire en 1774 ses vieux admirateurs</w:t>
      </w:r>
      <w:r w:rsidR="00157148" w:rsidRPr="007A15A6">
        <w:rPr>
          <w:rFonts w:cs="Times New Roman"/>
        </w:rPr>
        <w:t xml:space="preserve">, </w:t>
      </w:r>
      <w:r w:rsidRPr="00CF7484">
        <w:rPr>
          <w:rFonts w:cs="Times New Roman"/>
        </w:rPr>
        <w:t xml:space="preserve">lorsqu’ils cherchèrent à retrouver son image effacée à travers les maussades considérations </w:t>
      </w:r>
      <w:r w:rsidRPr="00CF7484">
        <w:rPr>
          <w:rFonts w:cs="Times New Roman"/>
          <w:i/>
        </w:rPr>
        <w:t>sur l</w:t>
      </w:r>
      <w:r w:rsidR="00157148">
        <w:rPr>
          <w:rFonts w:cs="Times New Roman"/>
          <w:i/>
        </w:rPr>
        <w:t>’</w:t>
      </w:r>
      <w:r w:rsidRPr="00CF7484">
        <w:rPr>
          <w:rFonts w:cs="Times New Roman"/>
          <w:i/>
        </w:rPr>
        <w:t>influence du langage dans les mœurs</w:t>
      </w:r>
      <w:r w:rsidRPr="00CF7484">
        <w:rPr>
          <w:rFonts w:cs="Times New Roman"/>
        </w:rPr>
        <w:t>. Fuyons vite de quarante ans en arrière. On aime à se représenter toujours Gresset tel qu’il fut au bel âge</w:t>
      </w:r>
      <w:r w:rsidR="00157148" w:rsidRPr="007A15A6">
        <w:rPr>
          <w:rFonts w:cs="Times New Roman"/>
        </w:rPr>
        <w:t xml:space="preserve">, </w:t>
      </w:r>
      <w:r w:rsidRPr="00CF7484">
        <w:rPr>
          <w:rFonts w:cs="Times New Roman"/>
        </w:rPr>
        <w:t>professeur ignoré</w:t>
      </w:r>
      <w:r w:rsidR="00157148" w:rsidRPr="007A15A6">
        <w:rPr>
          <w:rFonts w:cs="Times New Roman"/>
        </w:rPr>
        <w:t xml:space="preserve">, </w:t>
      </w:r>
      <w:r w:rsidRPr="00CF7484">
        <w:rPr>
          <w:rFonts w:cs="Times New Roman"/>
        </w:rPr>
        <w:t>jouissant de sa jeunesse et de son obscurité délicieuse</w:t>
      </w:r>
      <w:r w:rsidR="00157148" w:rsidRPr="007A15A6">
        <w:rPr>
          <w:rFonts w:cs="Times New Roman"/>
        </w:rPr>
        <w:t xml:space="preserve">, </w:t>
      </w:r>
      <w:r w:rsidRPr="00CF7484">
        <w:rPr>
          <w:rFonts w:cs="Times New Roman"/>
        </w:rPr>
        <w:t>soit à Moulins</w:t>
      </w:r>
      <w:r w:rsidR="00157148" w:rsidRPr="007A15A6">
        <w:rPr>
          <w:rFonts w:cs="Times New Roman"/>
        </w:rPr>
        <w:t xml:space="preserve">, </w:t>
      </w:r>
      <w:r w:rsidRPr="00CF7484">
        <w:rPr>
          <w:rFonts w:cs="Times New Roman"/>
        </w:rPr>
        <w:t>soit dans cette molle et riante ville de Tours</w:t>
      </w:r>
      <w:r w:rsidR="00157148" w:rsidRPr="007A15A6">
        <w:rPr>
          <w:rFonts w:cs="Times New Roman"/>
        </w:rPr>
        <w:t xml:space="preserve">, </w:t>
      </w:r>
      <w:r w:rsidRPr="00CF7484">
        <w:rPr>
          <w:rFonts w:cs="Times New Roman"/>
        </w:rPr>
        <w:t>ville de séminaristes coquets et de fringants hussards</w:t>
      </w:r>
      <w:r w:rsidR="00157148" w:rsidRPr="007A15A6">
        <w:rPr>
          <w:rFonts w:cs="Times New Roman"/>
        </w:rPr>
        <w:t xml:space="preserve">, </w:t>
      </w:r>
      <w:r w:rsidRPr="00CF7484">
        <w:rPr>
          <w:rFonts w:cs="Times New Roman"/>
        </w:rPr>
        <w:t>moitié ecclésiastique</w:t>
      </w:r>
      <w:r w:rsidR="00157148" w:rsidRPr="007A15A6">
        <w:rPr>
          <w:rFonts w:cs="Times New Roman"/>
        </w:rPr>
        <w:t xml:space="preserve">, </w:t>
      </w:r>
      <w:r w:rsidRPr="00CF7484">
        <w:rPr>
          <w:rFonts w:cs="Times New Roman"/>
        </w:rPr>
        <w:t>moitié dragonne</w:t>
      </w:r>
      <w:r w:rsidR="00157148" w:rsidRPr="007A15A6">
        <w:rPr>
          <w:rFonts w:cs="Times New Roman"/>
        </w:rPr>
        <w:t xml:space="preserve">, </w:t>
      </w:r>
      <w:r w:rsidRPr="00CF7484">
        <w:rPr>
          <w:rFonts w:cs="Times New Roman"/>
        </w:rPr>
        <w:t>qui a l’air d’une boîte de fruits confits. Il était là dans sa cage</w:t>
      </w:r>
      <w:r w:rsidR="00157148">
        <w:rPr>
          <w:rFonts w:cs="Times New Roman"/>
        </w:rPr>
        <w:t> </w:t>
      </w:r>
      <w:r w:rsidR="00157148" w:rsidRPr="00CF7484">
        <w:rPr>
          <w:rFonts w:cs="Times New Roman"/>
        </w:rPr>
        <w:t>;</w:t>
      </w:r>
      <w:r w:rsidRPr="00CF7484">
        <w:rPr>
          <w:rFonts w:cs="Times New Roman"/>
        </w:rPr>
        <w:t xml:space="preserve"> et quel bon petit coin ce devait être</w:t>
      </w:r>
      <w:r w:rsidR="00157148" w:rsidRPr="007A15A6">
        <w:rPr>
          <w:rFonts w:cs="Times New Roman"/>
        </w:rPr>
        <w:t xml:space="preserve">, </w:t>
      </w:r>
      <w:r w:rsidRPr="00CF7484">
        <w:rPr>
          <w:rFonts w:cs="Times New Roman"/>
        </w:rPr>
        <w:t>tout rempli d</w:t>
      </w:r>
      <w:r w:rsidR="00157148">
        <w:rPr>
          <w:rFonts w:cs="Times New Roman"/>
        </w:rPr>
        <w:t>’</w:t>
      </w:r>
      <w:r w:rsidRPr="00CF7484">
        <w:rPr>
          <w:rFonts w:cs="Times New Roman"/>
        </w:rPr>
        <w:t>innocentes douceurs</w:t>
      </w:r>
      <w:r w:rsidR="00157148" w:rsidRPr="007A15A6">
        <w:rPr>
          <w:rFonts w:cs="Times New Roman"/>
        </w:rPr>
        <w:t xml:space="preserve">, </w:t>
      </w:r>
      <w:r w:rsidRPr="00CF7484">
        <w:rPr>
          <w:rFonts w:cs="Times New Roman"/>
        </w:rPr>
        <w:t xml:space="preserve">si l’on en juge par </w:t>
      </w:r>
      <w:r w:rsidRPr="00CF7484">
        <w:rPr>
          <w:rFonts w:cs="Times New Roman"/>
          <w:i/>
        </w:rPr>
        <w:t>Vert-Vert</w:t>
      </w:r>
      <w:r w:rsidR="00157148" w:rsidRPr="003A15CA">
        <w:rPr>
          <w:rFonts w:cs="Times New Roman"/>
        </w:rPr>
        <w:t> !</w:t>
      </w:r>
      <w:r w:rsidRPr="003A15CA">
        <w:rPr>
          <w:rFonts w:cs="Times New Roman"/>
        </w:rPr>
        <w:t xml:space="preserve"> </w:t>
      </w:r>
      <w:r w:rsidRPr="00CF7484">
        <w:rPr>
          <w:rFonts w:cs="Times New Roman"/>
        </w:rPr>
        <w:t>Que n’y fût-il resté toujours</w:t>
      </w:r>
      <w:r w:rsidR="00157148" w:rsidRPr="007A15A6">
        <w:rPr>
          <w:rFonts w:cs="Times New Roman"/>
        </w:rPr>
        <w:t xml:space="preserve">, </w:t>
      </w:r>
      <w:r w:rsidRPr="00CF7484">
        <w:rPr>
          <w:rFonts w:cs="Times New Roman"/>
        </w:rPr>
        <w:t>au lie</w:t>
      </w:r>
      <w:r w:rsidR="003A15CA">
        <w:rPr>
          <w:rFonts w:cs="Times New Roman"/>
        </w:rPr>
        <w:t>u de courir après la célébrité !</w:t>
      </w:r>
      <w:r w:rsidRPr="00CF7484">
        <w:rPr>
          <w:rFonts w:cs="Times New Roman"/>
        </w:rPr>
        <w:t xml:space="preserve"> La gloire n’était point son fait</w:t>
      </w:r>
      <w:r w:rsidR="00157148" w:rsidRPr="007A15A6">
        <w:rPr>
          <w:rFonts w:cs="Times New Roman"/>
        </w:rPr>
        <w:t xml:space="preserve">, </w:t>
      </w:r>
      <w:r w:rsidRPr="00CF7484">
        <w:rPr>
          <w:rFonts w:cs="Times New Roman"/>
        </w:rPr>
        <w:t>mais bien plutôt la vie heureuse</w:t>
      </w:r>
      <w:r w:rsidR="00157148">
        <w:rPr>
          <w:rFonts w:cs="Times New Roman"/>
        </w:rPr>
        <w:t> </w:t>
      </w:r>
      <w:r w:rsidR="00157148" w:rsidRPr="00CF7484">
        <w:rPr>
          <w:rFonts w:cs="Times New Roman"/>
        </w:rPr>
        <w:t>:</w:t>
      </w:r>
    </w:p>
    <w:p w:rsidR="00AF1B1B" w:rsidRPr="00CF7484" w:rsidRDefault="00157148" w:rsidP="00AE2E6D">
      <w:pPr>
        <w:pStyle w:val="quotel"/>
      </w:pPr>
      <w:r>
        <w:t xml:space="preserve">… </w:t>
      </w:r>
      <w:r w:rsidR="00CF7484" w:rsidRPr="00CF7484">
        <w:t>Si les bons cœurs étaient toujours heureux</w:t>
      </w:r>
      <w:r>
        <w:t> </w:t>
      </w:r>
      <w:r w:rsidRPr="00CF7484">
        <w:t>!</w:t>
      </w:r>
    </w:p>
    <w:p w:rsidR="00AF1B1B" w:rsidRPr="00CF7484" w:rsidRDefault="00CF7484" w:rsidP="00157148">
      <w:pPr>
        <w:pStyle w:val="Corpsdetexte"/>
        <w:rPr>
          <w:rFonts w:cs="Times New Roman"/>
        </w:rPr>
      </w:pPr>
      <w:r w:rsidRPr="00CF7484">
        <w:rPr>
          <w:rFonts w:cs="Times New Roman"/>
        </w:rPr>
        <w:t>Il était né</w:t>
      </w:r>
      <w:r w:rsidR="00157148" w:rsidRPr="007A15A6">
        <w:rPr>
          <w:rFonts w:cs="Times New Roman"/>
        </w:rPr>
        <w:t xml:space="preserve">, </w:t>
      </w:r>
      <w:r w:rsidRPr="00CF7484">
        <w:rPr>
          <w:rFonts w:cs="Times New Roman"/>
        </w:rPr>
        <w:t>comme son trop aimable et trop fugitif perroquet</w:t>
      </w:r>
      <w:r w:rsidR="00157148" w:rsidRPr="007A15A6">
        <w:rPr>
          <w:rFonts w:cs="Times New Roman"/>
        </w:rPr>
        <w:t xml:space="preserve">, </w:t>
      </w:r>
      <w:r w:rsidRPr="00CF7484">
        <w:rPr>
          <w:rFonts w:cs="Times New Roman"/>
        </w:rPr>
        <w:t>pour pétiller et s’éteindre</w:t>
      </w:r>
      <w:r w:rsidR="00157148" w:rsidRPr="007A15A6">
        <w:rPr>
          <w:rFonts w:cs="Times New Roman"/>
        </w:rPr>
        <w:t xml:space="preserve">, </w:t>
      </w:r>
      <w:r w:rsidRPr="00CF7484">
        <w:rPr>
          <w:rFonts w:cs="Times New Roman"/>
        </w:rPr>
        <w:t>portes closes</w:t>
      </w:r>
      <w:r w:rsidR="00157148" w:rsidRPr="007A15A6">
        <w:rPr>
          <w:rFonts w:cs="Times New Roman"/>
        </w:rPr>
        <w:t xml:space="preserve">, </w:t>
      </w:r>
      <w:r w:rsidRPr="00CF7484">
        <w:rPr>
          <w:rFonts w:cs="Times New Roman"/>
        </w:rPr>
        <w:t>dans un cercle de femmes de tout âge</w:t>
      </w:r>
      <w:r w:rsidR="00157148" w:rsidRPr="007A15A6">
        <w:rPr>
          <w:rFonts w:cs="Times New Roman"/>
        </w:rPr>
        <w:t xml:space="preserve">, </w:t>
      </w:r>
      <w:r w:rsidRPr="00CF7484">
        <w:rPr>
          <w:rFonts w:cs="Times New Roman"/>
        </w:rPr>
        <w:t>avec les jeunes</w:t>
      </w:r>
      <w:r w:rsidR="00157148" w:rsidRPr="007A15A6">
        <w:rPr>
          <w:rFonts w:cs="Times New Roman"/>
        </w:rPr>
        <w:t xml:space="preserve">, </w:t>
      </w:r>
      <w:r w:rsidRPr="00CF7484">
        <w:rPr>
          <w:rFonts w:cs="Times New Roman"/>
        </w:rPr>
        <w:t>les jolies et les vives en majorité</w:t>
      </w:r>
      <w:r w:rsidR="00157148" w:rsidRPr="007A15A6">
        <w:rPr>
          <w:rFonts w:cs="Times New Roman"/>
        </w:rPr>
        <w:t xml:space="preserve">, </w:t>
      </w:r>
      <w:r w:rsidRPr="00CF7484">
        <w:rPr>
          <w:rFonts w:cs="Times New Roman"/>
        </w:rPr>
        <w:t>pour ne jamais sortir de ce nid délectable</w:t>
      </w:r>
      <w:r w:rsidR="00157148" w:rsidRPr="007A15A6">
        <w:rPr>
          <w:rFonts w:cs="Times New Roman"/>
        </w:rPr>
        <w:t xml:space="preserve">, </w:t>
      </w:r>
      <w:r w:rsidRPr="00CF7484">
        <w:rPr>
          <w:rFonts w:cs="Times New Roman"/>
        </w:rPr>
        <w:t>pour y être fêté</w:t>
      </w:r>
      <w:r w:rsidR="00157148" w:rsidRPr="007A15A6">
        <w:rPr>
          <w:rFonts w:cs="Times New Roman"/>
        </w:rPr>
        <w:t xml:space="preserve">, </w:t>
      </w:r>
      <w:r w:rsidRPr="00CF7484">
        <w:rPr>
          <w:rFonts w:cs="Times New Roman"/>
        </w:rPr>
        <w:t>flatté</w:t>
      </w:r>
      <w:r w:rsidR="00157148" w:rsidRPr="007A15A6">
        <w:rPr>
          <w:rFonts w:cs="Times New Roman"/>
        </w:rPr>
        <w:t xml:space="preserve">, </w:t>
      </w:r>
      <w:r w:rsidRPr="00CF7484">
        <w:rPr>
          <w:rFonts w:cs="Times New Roman"/>
        </w:rPr>
        <w:t>choyé</w:t>
      </w:r>
      <w:r w:rsidR="00157148" w:rsidRPr="007A15A6">
        <w:rPr>
          <w:rFonts w:cs="Times New Roman"/>
        </w:rPr>
        <w:t xml:space="preserve">, </w:t>
      </w:r>
      <w:r w:rsidRPr="00CF7484">
        <w:rPr>
          <w:rFonts w:cs="Times New Roman"/>
        </w:rPr>
        <w:t>accablé de caresses</w:t>
      </w:r>
      <w:r w:rsidR="00157148" w:rsidRPr="007A15A6">
        <w:rPr>
          <w:rFonts w:cs="Times New Roman"/>
        </w:rPr>
        <w:t xml:space="preserve">, </w:t>
      </w:r>
      <w:r w:rsidRPr="00CF7484">
        <w:rPr>
          <w:rFonts w:cs="Times New Roman"/>
        </w:rPr>
        <w:t>étouffé de gourmandises</w:t>
      </w:r>
      <w:r w:rsidR="00157148" w:rsidRPr="007A15A6">
        <w:rPr>
          <w:rFonts w:cs="Times New Roman"/>
        </w:rPr>
        <w:t xml:space="preserve">, </w:t>
      </w:r>
      <w:r w:rsidRPr="00CF7484">
        <w:rPr>
          <w:rFonts w:cs="Times New Roman"/>
        </w:rPr>
        <w:lastRenderedPageBreak/>
        <w:t>pour y savourer</w:t>
      </w:r>
      <w:r w:rsidR="00157148" w:rsidRPr="007A15A6">
        <w:rPr>
          <w:rFonts w:cs="Times New Roman"/>
        </w:rPr>
        <w:t xml:space="preserve">, </w:t>
      </w:r>
      <w:r w:rsidRPr="00CF7484">
        <w:rPr>
          <w:rFonts w:cs="Times New Roman"/>
        </w:rPr>
        <w:t>en un mot</w:t>
      </w:r>
      <w:r w:rsidR="00157148" w:rsidRPr="007A15A6">
        <w:rPr>
          <w:rFonts w:cs="Times New Roman"/>
        </w:rPr>
        <w:t xml:space="preserve">, </w:t>
      </w:r>
      <w:r w:rsidRPr="00CF7484">
        <w:rPr>
          <w:rFonts w:cs="Times New Roman"/>
        </w:rPr>
        <w:t>à tout instant du jour</w:t>
      </w:r>
      <w:r w:rsidR="00157148" w:rsidRPr="007A15A6">
        <w:rPr>
          <w:rFonts w:cs="Times New Roman"/>
        </w:rPr>
        <w:t xml:space="preserve">, </w:t>
      </w:r>
      <w:r w:rsidRPr="00CF7484">
        <w:rPr>
          <w:rFonts w:cs="Times New Roman"/>
        </w:rPr>
        <w:t>ce qui était peut-être indispensable à sa délicate nature</w:t>
      </w:r>
      <w:r w:rsidR="00157148" w:rsidRPr="007A15A6">
        <w:rPr>
          <w:rFonts w:cs="Times New Roman"/>
        </w:rPr>
        <w:t xml:space="preserve">, </w:t>
      </w:r>
      <w:r w:rsidRPr="00CF7484">
        <w:rPr>
          <w:rFonts w:cs="Times New Roman"/>
        </w:rPr>
        <w:t>et ce qui</w:t>
      </w:r>
      <w:r w:rsidR="00157148" w:rsidRPr="007A15A6">
        <w:rPr>
          <w:rFonts w:cs="Times New Roman"/>
        </w:rPr>
        <w:t xml:space="preserve">, </w:t>
      </w:r>
      <w:r w:rsidRPr="00CF7484">
        <w:rPr>
          <w:rFonts w:cs="Times New Roman"/>
        </w:rPr>
        <w:t>selon lui</w:t>
      </w:r>
      <w:r w:rsidR="00157148" w:rsidRPr="007A15A6">
        <w:rPr>
          <w:rFonts w:cs="Times New Roman"/>
        </w:rPr>
        <w:t xml:space="preserve">, </w:t>
      </w:r>
      <w:r w:rsidRPr="00CF7484">
        <w:rPr>
          <w:rFonts w:cs="Times New Roman"/>
        </w:rPr>
        <w:t>est né chez les Visitandines</w:t>
      </w:r>
      <w:r w:rsidR="00157148">
        <w:rPr>
          <w:rFonts w:cs="Times New Roman"/>
        </w:rPr>
        <w:t> </w:t>
      </w:r>
      <w:r w:rsidR="00157148" w:rsidRPr="00CF7484">
        <w:rPr>
          <w:rFonts w:cs="Times New Roman"/>
        </w:rPr>
        <w:t>:</w:t>
      </w:r>
    </w:p>
    <w:p w:rsidR="00AF1B1B" w:rsidRPr="00CF7484" w:rsidRDefault="00CF7484" w:rsidP="00AE2E6D">
      <w:pPr>
        <w:pStyle w:val="quotel"/>
      </w:pPr>
      <w:r w:rsidRPr="00CF7484">
        <w:t>Les petits soins</w:t>
      </w:r>
      <w:r w:rsidR="00157148" w:rsidRPr="007A15A6">
        <w:t xml:space="preserve">, </w:t>
      </w:r>
      <w:r w:rsidRPr="00CF7484">
        <w:t>les attentions fines.</w:t>
      </w:r>
    </w:p>
    <w:p w:rsidR="00AF1B1B" w:rsidRPr="00CF7484" w:rsidRDefault="003A15CA" w:rsidP="00157148">
      <w:pPr>
        <w:pStyle w:val="Corpsdetexte"/>
        <w:rPr>
          <w:rFonts w:cs="Times New Roman"/>
        </w:rPr>
      </w:pPr>
      <w:r>
        <w:rPr>
          <w:rFonts w:cs="Times New Roman"/>
        </w:rPr>
        <w:t xml:space="preserve">$336$ </w:t>
      </w:r>
      <w:r w:rsidR="00CF7484" w:rsidRPr="00CF7484">
        <w:rPr>
          <w:rFonts w:cs="Times New Roman"/>
        </w:rPr>
        <w:t>On le voit ainsi</w:t>
      </w:r>
      <w:r w:rsidR="00157148" w:rsidRPr="007A15A6">
        <w:rPr>
          <w:rFonts w:cs="Times New Roman"/>
        </w:rPr>
        <w:t xml:space="preserve">, </w:t>
      </w:r>
      <w:r w:rsidR="00CF7484" w:rsidRPr="00CF7484">
        <w:rPr>
          <w:rFonts w:cs="Times New Roman"/>
        </w:rPr>
        <w:t>vivant au milieu des gentillesses et des scènes mignonnes</w:t>
      </w:r>
      <w:r w:rsidR="00157148" w:rsidRPr="007A15A6">
        <w:rPr>
          <w:rFonts w:cs="Times New Roman"/>
        </w:rPr>
        <w:t xml:space="preserve">, </w:t>
      </w:r>
      <w:r w:rsidR="00CF7484" w:rsidRPr="00CF7484">
        <w:rPr>
          <w:rFonts w:cs="Times New Roman"/>
        </w:rPr>
        <w:t>admis</w:t>
      </w:r>
      <w:r w:rsidR="00157148" w:rsidRPr="007A15A6">
        <w:rPr>
          <w:rFonts w:cs="Times New Roman"/>
        </w:rPr>
        <w:t xml:space="preserve">, </w:t>
      </w:r>
      <w:r w:rsidR="00CF7484" w:rsidRPr="00CF7484">
        <w:rPr>
          <w:rFonts w:cs="Times New Roman"/>
        </w:rPr>
        <w:t>par le privilège de l’âge ou du peu de conséquence</w:t>
      </w:r>
      <w:r w:rsidR="00157148" w:rsidRPr="007A15A6">
        <w:rPr>
          <w:rFonts w:cs="Times New Roman"/>
        </w:rPr>
        <w:t xml:space="preserve">, </w:t>
      </w:r>
      <w:r w:rsidR="00CF7484" w:rsidRPr="00CF7484">
        <w:rPr>
          <w:rFonts w:cs="Times New Roman"/>
        </w:rPr>
        <w:t>aux mille séduisantes privautés qui n’engagent à rien</w:t>
      </w:r>
      <w:r w:rsidR="00157148" w:rsidRPr="007A15A6">
        <w:rPr>
          <w:rFonts w:cs="Times New Roman"/>
        </w:rPr>
        <w:t xml:space="preserve">, </w:t>
      </w:r>
      <w:r w:rsidR="00CF7484" w:rsidRPr="00CF7484">
        <w:rPr>
          <w:rFonts w:cs="Times New Roman"/>
        </w:rPr>
        <w:t>fouillant tous les tiroirs à chiffons</w:t>
      </w:r>
      <w:r w:rsidR="00157148" w:rsidRPr="007A15A6">
        <w:rPr>
          <w:rFonts w:cs="Times New Roman"/>
        </w:rPr>
        <w:t xml:space="preserve">, </w:t>
      </w:r>
      <w:r w:rsidR="00CF7484" w:rsidRPr="00CF7484">
        <w:rPr>
          <w:rFonts w:cs="Times New Roman"/>
        </w:rPr>
        <w:t>furetant les cases les plus secrètes</w:t>
      </w:r>
      <w:r w:rsidR="00157148" w:rsidRPr="007A15A6">
        <w:rPr>
          <w:rFonts w:cs="Times New Roman"/>
        </w:rPr>
        <w:t xml:space="preserve">, </w:t>
      </w:r>
      <w:r w:rsidR="00CF7484" w:rsidRPr="00CF7484">
        <w:rPr>
          <w:rFonts w:cs="Times New Roman"/>
        </w:rPr>
        <w:t>perchant au réfectoire</w:t>
      </w:r>
      <w:r w:rsidR="00157148" w:rsidRPr="007A15A6">
        <w:rPr>
          <w:rFonts w:cs="Times New Roman"/>
        </w:rPr>
        <w:t xml:space="preserve">, </w:t>
      </w:r>
      <w:r w:rsidR="00CF7484" w:rsidRPr="00CF7484">
        <w:rPr>
          <w:rFonts w:cs="Times New Roman"/>
        </w:rPr>
        <w:t>se glissant à la toilette</w:t>
      </w:r>
      <w:r w:rsidR="00157148" w:rsidRPr="007A15A6">
        <w:rPr>
          <w:rFonts w:cs="Times New Roman"/>
        </w:rPr>
        <w:t xml:space="preserve">, </w:t>
      </w:r>
      <w:r w:rsidR="00CF7484" w:rsidRPr="00CF7484">
        <w:rPr>
          <w:rFonts w:cs="Times New Roman"/>
        </w:rPr>
        <w:t>venant partout</w:t>
      </w:r>
    </w:p>
    <w:p w:rsidR="00A148F6" w:rsidRDefault="003A15CA" w:rsidP="00AE2E6D">
      <w:pPr>
        <w:pStyle w:val="quotel"/>
      </w:pPr>
      <w:r>
        <w:t>           …</w:t>
      </w:r>
      <w:r w:rsidR="00AE2E6D">
        <w:t>…</w:t>
      </w:r>
      <w:r>
        <w:t xml:space="preserve"> </w:t>
      </w:r>
      <w:r w:rsidR="00CF7484" w:rsidRPr="00CF7484">
        <w:t>briller</w:t>
      </w:r>
      <w:r w:rsidR="00157148" w:rsidRPr="007A15A6">
        <w:t xml:space="preserve">, </w:t>
      </w:r>
      <w:r w:rsidR="00CF7484" w:rsidRPr="00CF7484">
        <w:t>caracoler</w:t>
      </w:r>
      <w:r w:rsidR="00157148" w:rsidRPr="007A15A6">
        <w:t>,</w:t>
      </w:r>
    </w:p>
    <w:p w:rsidR="00A148F6" w:rsidRDefault="00CF7484" w:rsidP="00AE2E6D">
      <w:pPr>
        <w:pStyle w:val="quotel"/>
      </w:pPr>
      <w:r w:rsidRPr="00CF7484">
        <w:t>Papillonner</w:t>
      </w:r>
      <w:r w:rsidR="00157148" w:rsidRPr="007A15A6">
        <w:t xml:space="preserve">, </w:t>
      </w:r>
      <w:r w:rsidRPr="00CF7484">
        <w:t>siffler</w:t>
      </w:r>
      <w:r w:rsidR="00157148" w:rsidRPr="007A15A6">
        <w:t xml:space="preserve">, </w:t>
      </w:r>
      <w:r w:rsidRPr="00CF7484">
        <w:t>rossignoler</w:t>
      </w:r>
      <w:r w:rsidR="00157148" w:rsidRPr="007A15A6">
        <w:t>,</w:t>
      </w:r>
    </w:p>
    <w:p w:rsidR="00AF1B1B" w:rsidRPr="00CF7484" w:rsidRDefault="00CF7484" w:rsidP="003A15CA">
      <w:pPr>
        <w:pStyle w:val="noindent"/>
      </w:pPr>
      <w:r w:rsidRPr="00CF7484">
        <w:t>voltigeant de sœur Thècle</w:t>
      </w:r>
      <w:r w:rsidR="00157148" w:rsidRPr="007A15A6">
        <w:t xml:space="preserve">, </w:t>
      </w:r>
      <w:r w:rsidRPr="00CF7484">
        <w:t>qui oubliait pour lui ses moineaux</w:t>
      </w:r>
      <w:r w:rsidR="00157148" w:rsidRPr="007A15A6">
        <w:t xml:space="preserve">, </w:t>
      </w:r>
      <w:r w:rsidRPr="00CF7484">
        <w:t>à sœur Mélanie</w:t>
      </w:r>
      <w:r w:rsidR="00157148" w:rsidRPr="007A15A6">
        <w:t xml:space="preserve">, </w:t>
      </w:r>
      <w:r w:rsidR="00157148" w:rsidRPr="003A15CA">
        <w:rPr>
          <w:rStyle w:val="quotec"/>
        </w:rPr>
        <w:t>« </w:t>
      </w:r>
      <w:r w:rsidRPr="003A15CA">
        <w:rPr>
          <w:rStyle w:val="quotec"/>
        </w:rPr>
        <w:t>en guimpe toujours fine</w:t>
      </w:r>
      <w:r w:rsidR="00157148" w:rsidRPr="003A15CA">
        <w:rPr>
          <w:rStyle w:val="quotec"/>
        </w:rPr>
        <w:t> »</w:t>
      </w:r>
      <w:r w:rsidR="00157148" w:rsidRPr="007A15A6">
        <w:t xml:space="preserve">, </w:t>
      </w:r>
      <w:r w:rsidRPr="00CF7484">
        <w:t>et là</w:t>
      </w:r>
      <w:r w:rsidR="00157148" w:rsidRPr="007A15A6">
        <w:t xml:space="preserve">, </w:t>
      </w:r>
      <w:r w:rsidRPr="00CF7484">
        <w:t>parmi les caquets moqueurs</w:t>
      </w:r>
      <w:r w:rsidR="00157148" w:rsidRPr="007A15A6">
        <w:t xml:space="preserve">, </w:t>
      </w:r>
      <w:r w:rsidRPr="00CF7484">
        <w:t>les mines étouffées et les rires hypocrites des jeunes et des jolies</w:t>
      </w:r>
      <w:r w:rsidR="00157148" w:rsidRPr="007A15A6">
        <w:t xml:space="preserve">, </w:t>
      </w:r>
      <w:r w:rsidRPr="00CF7484">
        <w:t>n’épargnant pas</w:t>
      </w:r>
      <w:r w:rsidR="00157148" w:rsidRPr="007A15A6">
        <w:t xml:space="preserve">, </w:t>
      </w:r>
      <w:r w:rsidRPr="00CF7484">
        <w:t>le perfide et le vilain</w:t>
      </w:r>
      <w:r w:rsidR="00157148" w:rsidRPr="007A15A6">
        <w:t xml:space="preserve">, </w:t>
      </w:r>
      <w:r w:rsidRPr="00CF7484">
        <w:t>les bons coups de langue à mère Angélique</w:t>
      </w:r>
      <w:r w:rsidR="00157148" w:rsidRPr="007A15A6">
        <w:t xml:space="preserve">, </w:t>
      </w:r>
      <w:r w:rsidRPr="00CF7484">
        <w:t>sur ses lourdes jambes qui ne coururent jamais</w:t>
      </w:r>
      <w:r w:rsidR="00157148" w:rsidRPr="007A15A6">
        <w:t xml:space="preserve">, </w:t>
      </w:r>
      <w:r w:rsidRPr="00CF7484">
        <w:t>et à mère Cunégonde</w:t>
      </w:r>
      <w:r w:rsidR="00157148" w:rsidRPr="007A15A6">
        <w:t xml:space="preserve">, </w:t>
      </w:r>
      <w:r w:rsidRPr="00CF7484">
        <w:t>sur son unique dent. Voilà Gresset dans son centre</w:t>
      </w:r>
      <w:r w:rsidR="00157148" w:rsidRPr="007A15A6">
        <w:t xml:space="preserve">, </w:t>
      </w:r>
      <w:r w:rsidRPr="00CF7484">
        <w:t>et c’est bien vrai qu’avant de connaître le monde</w:t>
      </w:r>
      <w:r w:rsidR="00157148" w:rsidRPr="007A15A6">
        <w:t xml:space="preserve">, </w:t>
      </w:r>
      <w:r w:rsidRPr="00CF7484">
        <w:t>il se l’était figuré comme un grand couvent de Visitandines</w:t>
      </w:r>
      <w:r w:rsidR="00157148" w:rsidRPr="007A15A6">
        <w:t xml:space="preserve">, </w:t>
      </w:r>
      <w:r w:rsidRPr="00CF7484">
        <w:t>avec plus d’espace et d’élégance friande. Mais Gresset</w:t>
      </w:r>
      <w:r w:rsidR="00157148" w:rsidRPr="007A15A6">
        <w:t xml:space="preserve">, </w:t>
      </w:r>
      <w:r w:rsidRPr="00CF7484">
        <w:t>jeté dans la lutte ardente des philosophes et des dévots</w:t>
      </w:r>
      <w:r w:rsidR="00157148">
        <w:t> </w:t>
      </w:r>
      <w:r w:rsidR="00157148" w:rsidRPr="00CF7484">
        <w:t>!</w:t>
      </w:r>
      <w:r w:rsidRPr="00CF7484">
        <w:t xml:space="preserve"> Gresset</w:t>
      </w:r>
      <w:r w:rsidR="00157148" w:rsidRPr="007A15A6">
        <w:t xml:space="preserve">, </w:t>
      </w:r>
      <w:r w:rsidRPr="00CF7484">
        <w:t>pris entre les instructions de son confesseur</w:t>
      </w:r>
      <w:r w:rsidR="00157148" w:rsidRPr="007A15A6">
        <w:t xml:space="preserve">, </w:t>
      </w:r>
      <w:r w:rsidRPr="00CF7484">
        <w:t>qui lui fait brûler ses comédies</w:t>
      </w:r>
      <w:r w:rsidR="00157148" w:rsidRPr="007A15A6">
        <w:t xml:space="preserve">, </w:t>
      </w:r>
      <w:r w:rsidRPr="00CF7484">
        <w:t>et la voix sarcastique de Voltaire</w:t>
      </w:r>
      <w:r w:rsidR="00157148" w:rsidRPr="007A15A6">
        <w:t xml:space="preserve">, </w:t>
      </w:r>
      <w:r w:rsidRPr="00CF7484">
        <w:t>qui lui crie</w:t>
      </w:r>
      <w:r w:rsidR="00157148">
        <w:t> </w:t>
      </w:r>
      <w:r w:rsidR="00157148" w:rsidRPr="00CF7484">
        <w:t>:</w:t>
      </w:r>
    </w:p>
    <w:p w:rsidR="00AF1B1B" w:rsidRPr="00CF7484" w:rsidRDefault="00CF7484" w:rsidP="00AE2E6D">
      <w:pPr>
        <w:pStyle w:val="quotel"/>
      </w:pPr>
      <w:r w:rsidRPr="00CF7484">
        <w:t>Gresset se tromp</w:t>
      </w:r>
      <w:r w:rsidR="00157148" w:rsidRPr="00CF7484">
        <w:t>e</w:t>
      </w:r>
      <w:r w:rsidR="00157148">
        <w:t> </w:t>
      </w:r>
      <w:r w:rsidR="00157148" w:rsidRPr="00CF7484">
        <w:t>:</w:t>
      </w:r>
      <w:r w:rsidRPr="00CF7484">
        <w:t xml:space="preserve"> il n</w:t>
      </w:r>
      <w:r w:rsidR="00157148">
        <w:t>’</w:t>
      </w:r>
      <w:r w:rsidRPr="00CF7484">
        <w:t>est pas si coupable</w:t>
      </w:r>
      <w:r w:rsidR="00157148">
        <w:t> </w:t>
      </w:r>
      <w:r w:rsidR="00157148" w:rsidRPr="00CF7484">
        <w:t>!</w:t>
      </w:r>
      <w:r w:rsidR="00AF2A4B">
        <w:t>…</w:t>
      </w:r>
    </w:p>
    <w:p w:rsidR="00AF1B1B" w:rsidRPr="00CF7484" w:rsidRDefault="00CF7484" w:rsidP="00157148">
      <w:pPr>
        <w:pStyle w:val="Corpsdetexte"/>
        <w:rPr>
          <w:rFonts w:cs="Times New Roman"/>
        </w:rPr>
      </w:pPr>
      <w:r w:rsidRPr="00CF7484">
        <w:rPr>
          <w:rFonts w:cs="Times New Roman"/>
        </w:rPr>
        <w:t>Gresset vieilli et débitant des homélies de moine en habit de ville</w:t>
      </w:r>
      <w:r w:rsidR="00157148">
        <w:rPr>
          <w:rFonts w:cs="Times New Roman"/>
        </w:rPr>
        <w:t> </w:t>
      </w:r>
      <w:r w:rsidR="00157148" w:rsidRPr="00CF7484">
        <w:rPr>
          <w:rFonts w:cs="Times New Roman"/>
        </w:rPr>
        <w:t>!</w:t>
      </w:r>
      <w:r w:rsidRPr="00CF7484">
        <w:rPr>
          <w:rFonts w:cs="Times New Roman"/>
        </w:rPr>
        <w:t xml:space="preserve"> Un vieux Gresset</w:t>
      </w:r>
      <w:r w:rsidR="00157148" w:rsidRPr="007A15A6">
        <w:rPr>
          <w:rFonts w:cs="Times New Roman"/>
        </w:rPr>
        <w:t xml:space="preserve">, </w:t>
      </w:r>
      <w:r w:rsidRPr="00CF7484">
        <w:rPr>
          <w:rFonts w:cs="Times New Roman"/>
        </w:rPr>
        <w:t>un vieux Vert-Vert</w:t>
      </w:r>
      <w:r w:rsidR="00157148">
        <w:rPr>
          <w:rFonts w:cs="Times New Roman"/>
        </w:rPr>
        <w:t> </w:t>
      </w:r>
      <w:r w:rsidR="00157148" w:rsidRPr="00CF7484">
        <w:rPr>
          <w:rFonts w:cs="Times New Roman"/>
        </w:rPr>
        <w:t>!</w:t>
      </w:r>
      <w:r w:rsidRPr="00CF7484">
        <w:rPr>
          <w:rFonts w:cs="Times New Roman"/>
        </w:rPr>
        <w:t xml:space="preserve"> Quelle idée impossible présentent ces mot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C’est </w:t>
      </w:r>
      <w:r w:rsidR="003A15CA">
        <w:rPr>
          <w:rFonts w:cs="Times New Roman"/>
        </w:rPr>
        <w:t xml:space="preserve">$337$ </w:t>
      </w:r>
      <w:r w:rsidRPr="00CF7484">
        <w:rPr>
          <w:rFonts w:cs="Times New Roman"/>
        </w:rPr>
        <w:t>qu’il faudrait mourir à temps. Le poète grec a eu mille fois raison de le dire</w:t>
      </w:r>
      <w:r w:rsidR="00157148">
        <w:rPr>
          <w:rFonts w:cs="Times New Roman"/>
        </w:rPr>
        <w:t> </w:t>
      </w:r>
      <w:r w:rsidR="00157148" w:rsidRPr="00CF7484">
        <w:rPr>
          <w:rFonts w:cs="Times New Roman"/>
        </w:rPr>
        <w:t>:</w:t>
      </w:r>
    </w:p>
    <w:p w:rsidR="00A148F6" w:rsidRDefault="00CF7484" w:rsidP="00AE2E6D">
      <w:pPr>
        <w:pStyle w:val="quotel"/>
      </w:pPr>
      <w:r w:rsidRPr="00CF7484">
        <w:t>Celui que les dieux aiment meurt jeune</w:t>
      </w:r>
      <w:r w:rsidR="00157148" w:rsidRPr="007A15A6">
        <w:t>,</w:t>
      </w:r>
    </w:p>
    <w:p w:rsidR="00AF1B1B" w:rsidRPr="00CF7484" w:rsidRDefault="00CF7484" w:rsidP="003A15CA">
      <w:pPr>
        <w:pStyle w:val="noindent"/>
      </w:pPr>
      <w:r w:rsidRPr="00CF7484">
        <w:t>surtout quand son génie n</w:t>
      </w:r>
      <w:r w:rsidR="00157148">
        <w:t>’</w:t>
      </w:r>
      <w:r w:rsidRPr="00CF7484">
        <w:t>était qu’une fleur aimable de jeunesse</w:t>
      </w:r>
      <w:r w:rsidR="00157148" w:rsidRPr="007A15A6">
        <w:t xml:space="preserve">, </w:t>
      </w:r>
      <w:r w:rsidRPr="00CF7484">
        <w:t>éclose avec le soleil du matin et déjà passée avec lui.</w:t>
      </w:r>
    </w:p>
    <w:p w:rsidR="00AF1B1B" w:rsidRPr="00CF7484" w:rsidRDefault="003A15CA" w:rsidP="00AE2E6D">
      <w:pPr>
        <w:pStyle w:val="dateline"/>
      </w:pPr>
      <w:r>
        <w:t>29 avril </w:t>
      </w:r>
      <w:r w:rsidR="00CF7484" w:rsidRPr="00CF7484">
        <w:t>1865.</w:t>
      </w:r>
    </w:p>
    <w:p w:rsidR="00AF1B1B" w:rsidRPr="00CF7484" w:rsidRDefault="00AE2E6D" w:rsidP="00AE2E6D">
      <w:pPr>
        <w:pStyle w:val="Titre2"/>
      </w:pPr>
      <w:bookmarkStart w:id="13" w:name="bookmark21"/>
      <w:bookmarkEnd w:id="13"/>
      <w:r>
        <w:t>M</w:t>
      </w:r>
      <w:r w:rsidR="003A15CA">
        <w:t>adame Du Deffand</w:t>
      </w:r>
      <w:r>
        <w:t xml:space="preserve"> et madame de Choiseul</w:t>
      </w:r>
      <w:r>
        <w:rPr>
          <w:rStyle w:val="Appelnotedebasdep"/>
        </w:rPr>
        <w:footnoteReference w:id="38"/>
      </w:r>
    </w:p>
    <w:p w:rsidR="00AF1B1B" w:rsidRPr="00CF7484" w:rsidRDefault="00CF7484" w:rsidP="00AE2E6D">
      <w:pPr>
        <w:pStyle w:val="Titre3"/>
      </w:pPr>
      <w:r w:rsidRPr="00CF7484">
        <w:t>I</w:t>
      </w:r>
    </w:p>
    <w:p w:rsidR="00AF1B1B" w:rsidRPr="00CF7484" w:rsidRDefault="003A15CA" w:rsidP="00157148">
      <w:pPr>
        <w:pStyle w:val="Corpsdetexte"/>
        <w:rPr>
          <w:rFonts w:cs="Times New Roman"/>
        </w:rPr>
      </w:pPr>
      <w:r>
        <w:rPr>
          <w:rFonts w:cs="Times New Roman"/>
        </w:rPr>
        <w:t xml:space="preserve">$339$ </w:t>
      </w:r>
      <w:r w:rsidR="00CF7484" w:rsidRPr="00CF7484">
        <w:rPr>
          <w:rFonts w:cs="Times New Roman"/>
        </w:rPr>
        <w:t>Ces deux volumes sont un recueil de lettres échangées pendant une vingtaine d’années</w:t>
      </w:r>
      <w:r w:rsidR="00157148" w:rsidRPr="007A15A6">
        <w:rPr>
          <w:rFonts w:cs="Times New Roman"/>
        </w:rPr>
        <w:t xml:space="preserve">, </w:t>
      </w:r>
      <w:r w:rsidR="00CF7484" w:rsidRPr="00CF7484">
        <w:rPr>
          <w:rFonts w:cs="Times New Roman"/>
        </w:rPr>
        <w:t>de 1761 à 1780</w:t>
      </w:r>
      <w:r w:rsidR="00157148" w:rsidRPr="007A15A6">
        <w:rPr>
          <w:rFonts w:cs="Times New Roman"/>
        </w:rPr>
        <w:t xml:space="preserve">, </w:t>
      </w:r>
      <w:r>
        <w:rPr>
          <w:rFonts w:cs="Times New Roman"/>
        </w:rPr>
        <w:t>entre madame Du Deffand</w:t>
      </w:r>
      <w:r w:rsidR="00157148" w:rsidRPr="007A15A6">
        <w:rPr>
          <w:rFonts w:cs="Times New Roman"/>
        </w:rPr>
        <w:t xml:space="preserve">, </w:t>
      </w:r>
      <w:r w:rsidR="00CF7484" w:rsidRPr="00CF7484">
        <w:rPr>
          <w:rFonts w:cs="Times New Roman"/>
        </w:rPr>
        <w:t>madame de Choiseul</w:t>
      </w:r>
      <w:r w:rsidR="00157148" w:rsidRPr="007A15A6">
        <w:rPr>
          <w:rFonts w:cs="Times New Roman"/>
        </w:rPr>
        <w:t xml:space="preserve">, </w:t>
      </w:r>
      <w:r w:rsidR="00CF7484" w:rsidRPr="00CF7484">
        <w:rPr>
          <w:rFonts w:cs="Times New Roman"/>
        </w:rPr>
        <w:t>la femme du ministre</w:t>
      </w:r>
      <w:r w:rsidR="00157148" w:rsidRPr="007A15A6">
        <w:rPr>
          <w:rFonts w:cs="Times New Roman"/>
        </w:rPr>
        <w:t xml:space="preserve">, </w:t>
      </w:r>
      <w:r>
        <w:rPr>
          <w:rFonts w:cs="Times New Roman"/>
        </w:rPr>
        <w:t>et l’abbé Barthéle</w:t>
      </w:r>
      <w:r w:rsidR="00CF7484" w:rsidRPr="00CF7484">
        <w:rPr>
          <w:rFonts w:cs="Times New Roman"/>
        </w:rPr>
        <w:t xml:space="preserve">my. En publiant de nouvelles lettres de madame </w:t>
      </w:r>
      <w:r>
        <w:rPr>
          <w:rFonts w:cs="Times New Roman"/>
        </w:rPr>
        <w:t>Du Deffand</w:t>
      </w:r>
      <w:r w:rsidR="00157148" w:rsidRPr="007A15A6">
        <w:rPr>
          <w:rFonts w:cs="Times New Roman"/>
        </w:rPr>
        <w:t xml:space="preserve">, </w:t>
      </w:r>
      <w:r w:rsidR="00CF7484" w:rsidRPr="00CF7484">
        <w:rPr>
          <w:rFonts w:cs="Times New Roman"/>
        </w:rPr>
        <w:t>et en y joignant une notice élégante et instructive</w:t>
      </w:r>
      <w:r w:rsidR="00157148" w:rsidRPr="007A15A6">
        <w:rPr>
          <w:rFonts w:cs="Times New Roman"/>
        </w:rPr>
        <w:t xml:space="preserve">, </w:t>
      </w:r>
      <w:r w:rsidR="008125A0">
        <w:rPr>
          <w:rFonts w:cs="Times New Roman"/>
        </w:rPr>
        <w:t>M. </w:t>
      </w:r>
      <w:r w:rsidR="00CF7484" w:rsidRPr="00CF7484">
        <w:rPr>
          <w:rFonts w:cs="Times New Roman"/>
        </w:rPr>
        <w:t>le marquis de Sainte-Aulaire nous a remis sous les yeux une figure familière à ceux qu</w:t>
      </w:r>
      <w:r w:rsidR="00157148">
        <w:rPr>
          <w:rFonts w:cs="Times New Roman"/>
        </w:rPr>
        <w:t>’</w:t>
      </w:r>
      <w:r w:rsidR="00CF7484" w:rsidRPr="00CF7484">
        <w:rPr>
          <w:rFonts w:cs="Times New Roman"/>
        </w:rPr>
        <w:t>intéresse l’histoire de l</w:t>
      </w:r>
      <w:r w:rsidR="00157148">
        <w:rPr>
          <w:rFonts w:cs="Times New Roman"/>
        </w:rPr>
        <w:t>’</w:t>
      </w:r>
      <w:r w:rsidR="00CF7484" w:rsidRPr="00CF7484">
        <w:rPr>
          <w:rFonts w:cs="Times New Roman"/>
        </w:rPr>
        <w:t>esprit français</w:t>
      </w:r>
      <w:r w:rsidR="00157148" w:rsidRPr="007A15A6">
        <w:rPr>
          <w:rFonts w:cs="Times New Roman"/>
        </w:rPr>
        <w:t xml:space="preserve">, </w:t>
      </w:r>
      <w:r w:rsidR="00CF7484" w:rsidRPr="00CF7484">
        <w:rPr>
          <w:rFonts w:cs="Times New Roman"/>
        </w:rPr>
        <w:t>mais placée dans un autre cadre que celui où l</w:t>
      </w:r>
      <w:r w:rsidR="00157148">
        <w:rPr>
          <w:rFonts w:cs="Times New Roman"/>
        </w:rPr>
        <w:t>’</w:t>
      </w:r>
      <w:r w:rsidR="00CF7484" w:rsidRPr="00CF7484">
        <w:rPr>
          <w:rFonts w:cs="Times New Roman"/>
        </w:rPr>
        <w:t xml:space="preserve">on avait accoutumé de la voir. Madame </w:t>
      </w:r>
      <w:r>
        <w:rPr>
          <w:rFonts w:cs="Times New Roman"/>
        </w:rPr>
        <w:t>Du Deffand</w:t>
      </w:r>
      <w:r w:rsidR="00CF7484" w:rsidRPr="00CF7484">
        <w:rPr>
          <w:rFonts w:cs="Times New Roman"/>
        </w:rPr>
        <w:t xml:space="preserve"> s</w:t>
      </w:r>
      <w:r w:rsidR="00157148">
        <w:rPr>
          <w:rFonts w:cs="Times New Roman"/>
        </w:rPr>
        <w:t>’</w:t>
      </w:r>
      <w:r w:rsidR="00CF7484" w:rsidRPr="00CF7484">
        <w:rPr>
          <w:rFonts w:cs="Times New Roman"/>
        </w:rPr>
        <w:t>est ennuyée</w:t>
      </w:r>
      <w:r w:rsidR="00157148" w:rsidRPr="007A15A6">
        <w:rPr>
          <w:rFonts w:cs="Times New Roman"/>
        </w:rPr>
        <w:t xml:space="preserve">, </w:t>
      </w:r>
      <w:r w:rsidR="00CF7484" w:rsidRPr="00CF7484">
        <w:rPr>
          <w:rFonts w:cs="Times New Roman"/>
        </w:rPr>
        <w:t>toute sa vie</w:t>
      </w:r>
      <w:r w:rsidR="00157148" w:rsidRPr="007A15A6">
        <w:rPr>
          <w:rFonts w:cs="Times New Roman"/>
        </w:rPr>
        <w:t xml:space="preserve">, </w:t>
      </w:r>
      <w:r w:rsidR="00CF7484" w:rsidRPr="00CF7484">
        <w:rPr>
          <w:rFonts w:cs="Times New Roman"/>
        </w:rPr>
        <w:t>de tout</w:t>
      </w:r>
      <w:r w:rsidR="00157148" w:rsidRPr="007A15A6">
        <w:rPr>
          <w:rFonts w:cs="Times New Roman"/>
        </w:rPr>
        <w:t xml:space="preserve">, </w:t>
      </w:r>
      <w:r w:rsidR="00CF7484" w:rsidRPr="00CF7484">
        <w:rPr>
          <w:rFonts w:cs="Times New Roman"/>
        </w:rPr>
        <w:t xml:space="preserve">hormis de deux choses. Elle ne s’est pas </w:t>
      </w:r>
      <w:r w:rsidR="00CF7484" w:rsidRPr="00CF7484">
        <w:rPr>
          <w:rFonts w:cs="Times New Roman"/>
        </w:rPr>
        <w:lastRenderedPageBreak/>
        <w:t>ennuyée de l’esprit</w:t>
      </w:r>
      <w:r w:rsidR="00157148">
        <w:rPr>
          <w:rFonts w:cs="Times New Roman"/>
        </w:rPr>
        <w:t> </w:t>
      </w:r>
      <w:r w:rsidR="00157148" w:rsidRPr="00CF7484">
        <w:rPr>
          <w:rFonts w:cs="Times New Roman"/>
        </w:rPr>
        <w:t>;</w:t>
      </w:r>
      <w:r w:rsidR="00CF7484" w:rsidRPr="00CF7484">
        <w:rPr>
          <w:rFonts w:cs="Times New Roman"/>
        </w:rPr>
        <w:t xml:space="preserve"> elle avait</w:t>
      </w:r>
      <w:r w:rsidR="00157148" w:rsidRPr="007A15A6">
        <w:rPr>
          <w:rFonts w:cs="Times New Roman"/>
        </w:rPr>
        <w:t xml:space="preserve">, </w:t>
      </w:r>
      <w:r w:rsidR="00CF7484" w:rsidRPr="00CF7484">
        <w:rPr>
          <w:rFonts w:cs="Times New Roman"/>
        </w:rPr>
        <w:t>selon sa jolie expression</w:t>
      </w:r>
      <w:r w:rsidR="00157148" w:rsidRPr="007A15A6">
        <w:rPr>
          <w:rFonts w:cs="Times New Roman"/>
        </w:rPr>
        <w:t xml:space="preserve">, </w:t>
      </w:r>
      <w:r w:rsidR="00CF7484" w:rsidRPr="00CF7484">
        <w:rPr>
          <w:rFonts w:cs="Times New Roman"/>
        </w:rPr>
        <w:t>une admiration</w:t>
      </w:r>
      <w:r>
        <w:rPr>
          <w:rFonts w:cs="Times New Roman"/>
        </w:rPr>
        <w:t xml:space="preserve"> $340$ </w:t>
      </w:r>
      <w:r w:rsidR="00CF7484" w:rsidRPr="00CF7484">
        <w:rPr>
          <w:rFonts w:cs="Times New Roman"/>
        </w:rPr>
        <w:t>stupide pour tout ce qui était spirituel</w:t>
      </w:r>
      <w:r w:rsidR="00157148" w:rsidRPr="007A15A6">
        <w:rPr>
          <w:rFonts w:cs="Times New Roman"/>
        </w:rPr>
        <w:t xml:space="preserve">, </w:t>
      </w:r>
      <w:r w:rsidR="00CF7484" w:rsidRPr="00CF7484">
        <w:rPr>
          <w:rFonts w:cs="Times New Roman"/>
        </w:rPr>
        <w:t>et elle ne</w:t>
      </w:r>
      <w:r>
        <w:rPr>
          <w:rFonts w:cs="Times New Roman"/>
        </w:rPr>
        <w:t xml:space="preserve"> </w:t>
      </w:r>
      <w:r w:rsidR="00CF7484" w:rsidRPr="00CF7484">
        <w:rPr>
          <w:rFonts w:cs="Times New Roman"/>
        </w:rPr>
        <w:t>s’est pas ennuyée non plus d’aimer. Le goût de l</w:t>
      </w:r>
      <w:r w:rsidR="00157148">
        <w:rPr>
          <w:rFonts w:cs="Times New Roman"/>
        </w:rPr>
        <w:t>’</w:t>
      </w:r>
      <w:r w:rsidR="00CF7484" w:rsidRPr="00CF7484">
        <w:rPr>
          <w:rFonts w:cs="Times New Roman"/>
        </w:rPr>
        <w:t xml:space="preserve">esprit et le besoin d’amitié plus encore que la parenté l’avaient mise en relation étroite avec </w:t>
      </w:r>
      <w:r>
        <w:rPr>
          <w:rFonts w:cs="Times New Roman"/>
        </w:rPr>
        <w:t>M. de </w:t>
      </w:r>
      <w:r w:rsidR="00CF7484" w:rsidRPr="00CF7484">
        <w:rPr>
          <w:rFonts w:cs="Times New Roman"/>
        </w:rPr>
        <w:t>Choiseul et sa femme. De là entre madame de Choiseul et elle ce commerce de lettres qui devint surtout assidu entre les années 1770 et 1774</w:t>
      </w:r>
      <w:r w:rsidR="00157148" w:rsidRPr="007A15A6">
        <w:rPr>
          <w:rFonts w:cs="Times New Roman"/>
        </w:rPr>
        <w:t xml:space="preserve">, </w:t>
      </w:r>
      <w:r w:rsidR="00CF7484" w:rsidRPr="00CF7484">
        <w:rPr>
          <w:rFonts w:cs="Times New Roman"/>
        </w:rPr>
        <w:t xml:space="preserve">lorsque le brillant ministre du pacte de famille eut été exilé à Chanteloup. </w:t>
      </w:r>
      <w:r>
        <w:rPr>
          <w:rFonts w:cs="Times New Roman"/>
        </w:rPr>
        <w:t>M. de </w:t>
      </w:r>
      <w:r w:rsidR="00CF7484" w:rsidRPr="00CF7484">
        <w:rPr>
          <w:rFonts w:cs="Times New Roman"/>
        </w:rPr>
        <w:t>Choiseul fut suivi dans la retraite par un ami fidèle</w:t>
      </w:r>
      <w:r w:rsidR="00157148" w:rsidRPr="007A15A6">
        <w:rPr>
          <w:rFonts w:cs="Times New Roman"/>
        </w:rPr>
        <w:t xml:space="preserve">, </w:t>
      </w:r>
      <w:r w:rsidR="00CF7484" w:rsidRPr="00CF7484">
        <w:rPr>
          <w:rFonts w:cs="Times New Roman"/>
        </w:rPr>
        <w:t xml:space="preserve">l’abbé </w:t>
      </w:r>
      <w:r>
        <w:rPr>
          <w:rFonts w:cs="Times New Roman"/>
        </w:rPr>
        <w:t>Barthéle</w:t>
      </w:r>
      <w:r w:rsidR="00CF7484" w:rsidRPr="00CF7484">
        <w:rPr>
          <w:rFonts w:cs="Times New Roman"/>
        </w:rPr>
        <w:t>my</w:t>
      </w:r>
      <w:r w:rsidR="00157148" w:rsidRPr="007A15A6">
        <w:rPr>
          <w:rFonts w:cs="Times New Roman"/>
        </w:rPr>
        <w:t xml:space="preserve">, </w:t>
      </w:r>
      <w:r w:rsidR="00CF7484" w:rsidRPr="00CF7484">
        <w:rPr>
          <w:rFonts w:cs="Times New Roman"/>
        </w:rPr>
        <w:t>qu’il s’était attaché pendant sa fortune</w:t>
      </w:r>
      <w:r w:rsidR="00157148" w:rsidRPr="007A15A6">
        <w:rPr>
          <w:rFonts w:cs="Times New Roman"/>
        </w:rPr>
        <w:t xml:space="preserve">, </w:t>
      </w:r>
      <w:r w:rsidR="00CF7484" w:rsidRPr="00CF7484">
        <w:rPr>
          <w:rFonts w:cs="Times New Roman"/>
        </w:rPr>
        <w:t xml:space="preserve">et qui voulut partager sa disgrâce. L’abbé </w:t>
      </w:r>
      <w:r>
        <w:rPr>
          <w:rFonts w:cs="Times New Roman"/>
        </w:rPr>
        <w:t>Barthéle</w:t>
      </w:r>
      <w:r w:rsidR="00CF7484" w:rsidRPr="00CF7484">
        <w:rPr>
          <w:rFonts w:cs="Times New Roman"/>
        </w:rPr>
        <w:t>my</w:t>
      </w:r>
      <w:r w:rsidR="00157148" w:rsidRPr="007A15A6">
        <w:rPr>
          <w:rFonts w:cs="Times New Roman"/>
        </w:rPr>
        <w:t xml:space="preserve">, </w:t>
      </w:r>
      <w:r w:rsidR="00CF7484" w:rsidRPr="00CF7484">
        <w:rPr>
          <w:rFonts w:cs="Times New Roman"/>
        </w:rPr>
        <w:t xml:space="preserve">qui se mit à écrire de temps à autre à madame </w:t>
      </w:r>
      <w:r>
        <w:rPr>
          <w:rFonts w:cs="Times New Roman"/>
        </w:rPr>
        <w:t>Du Deffand</w:t>
      </w:r>
      <w:r w:rsidR="00157148" w:rsidRPr="007A15A6">
        <w:rPr>
          <w:rFonts w:cs="Times New Roman"/>
        </w:rPr>
        <w:t xml:space="preserve">, </w:t>
      </w:r>
      <w:r w:rsidR="00CF7484" w:rsidRPr="00CF7484">
        <w:rPr>
          <w:rFonts w:cs="Times New Roman"/>
        </w:rPr>
        <w:t>se trouve être ainsi le troisième personnage actif de cette correspondance. Ces trois personnes n’ont guère eu pendant vingt années d’événement plus important à se conter que leur amitié. L’une disait les bavardages de Paris</w:t>
      </w:r>
      <w:r w:rsidR="00157148" w:rsidRPr="007A15A6">
        <w:rPr>
          <w:rFonts w:cs="Times New Roman"/>
        </w:rPr>
        <w:t xml:space="preserve">, </w:t>
      </w:r>
      <w:r w:rsidR="00CF7484" w:rsidRPr="00CF7484">
        <w:rPr>
          <w:rFonts w:cs="Times New Roman"/>
        </w:rPr>
        <w:t>les deux autres lui peignaient Chanteloup</w:t>
      </w:r>
      <w:r w:rsidR="00157148" w:rsidRPr="007A15A6">
        <w:rPr>
          <w:rFonts w:cs="Times New Roman"/>
        </w:rPr>
        <w:t xml:space="preserve">, </w:t>
      </w:r>
      <w:r w:rsidR="00CF7484" w:rsidRPr="00CF7484">
        <w:rPr>
          <w:rFonts w:cs="Times New Roman"/>
        </w:rPr>
        <w:t xml:space="preserve">où ils voulaient l’attirer. Tous trois convenaient que </w:t>
      </w:r>
      <w:r>
        <w:rPr>
          <w:rFonts w:cs="Times New Roman"/>
        </w:rPr>
        <w:t>M. de </w:t>
      </w:r>
      <w:r w:rsidR="00CF7484" w:rsidRPr="00CF7484">
        <w:rPr>
          <w:rFonts w:cs="Times New Roman"/>
        </w:rPr>
        <w:t xml:space="preserve">Choiseul était </w:t>
      </w:r>
      <w:r w:rsidR="00157148" w:rsidRPr="00CF7484">
        <w:rPr>
          <w:rFonts w:cs="Times New Roman"/>
        </w:rPr>
        <w:t>«</w:t>
      </w:r>
      <w:r w:rsidR="00157148">
        <w:rPr>
          <w:rFonts w:cs="Times New Roman"/>
        </w:rPr>
        <w:t> </w:t>
      </w:r>
      <w:r w:rsidR="00CF7484" w:rsidRPr="00CF7484">
        <w:rPr>
          <w:rFonts w:cs="Times New Roman"/>
        </w:rPr>
        <w:t>le plus grand homme du siècle</w:t>
      </w:r>
      <w:r w:rsidR="00157148">
        <w:rPr>
          <w:rFonts w:cs="Times New Roman"/>
        </w:rPr>
        <w:t> </w:t>
      </w:r>
      <w:r w:rsidR="00157148" w:rsidRPr="00CF7484">
        <w:rPr>
          <w:rFonts w:cs="Times New Roman"/>
        </w:rPr>
        <w:t>»</w:t>
      </w:r>
      <w:r w:rsidR="00157148" w:rsidRPr="007A15A6">
        <w:rPr>
          <w:rFonts w:cs="Times New Roman"/>
        </w:rPr>
        <w:t xml:space="preserve">, </w:t>
      </w:r>
      <w:r w:rsidR="00CF7484" w:rsidRPr="00CF7484">
        <w:rPr>
          <w:rFonts w:cs="Times New Roman"/>
        </w:rPr>
        <w:t>et ils ne se lassaient pas de remarquer combien le</w:t>
      </w:r>
      <w:r>
        <w:rPr>
          <w:rFonts w:cs="Times New Roman"/>
        </w:rPr>
        <w:t xml:space="preserve"> </w:t>
      </w:r>
      <w:r w:rsidR="00CF7484" w:rsidRPr="00CF7484">
        <w:rPr>
          <w:rFonts w:cs="Times New Roman"/>
        </w:rPr>
        <w:t>monde allait de mal en pis depuis qu’il n’était plus ministre</w:t>
      </w:r>
      <w:r w:rsidR="008125A0">
        <w:rPr>
          <w:rFonts w:cs="Times New Roman"/>
        </w:rPr>
        <w:t xml:space="preserve">. À </w:t>
      </w:r>
      <w:r w:rsidR="00CF7484" w:rsidRPr="00CF7484">
        <w:rPr>
          <w:rFonts w:cs="Times New Roman"/>
        </w:rPr>
        <w:t>cause de certaines relations éloignées de parenté</w:t>
      </w:r>
      <w:r w:rsidR="00157148" w:rsidRPr="007A15A6">
        <w:rPr>
          <w:rFonts w:cs="Times New Roman"/>
        </w:rPr>
        <w:t xml:space="preserve">, </w:t>
      </w:r>
      <w:r w:rsidR="00CF7484" w:rsidRPr="00CF7484">
        <w:rPr>
          <w:rFonts w:cs="Times New Roman"/>
        </w:rPr>
        <w:t xml:space="preserve">madame </w:t>
      </w:r>
      <w:r>
        <w:rPr>
          <w:rFonts w:cs="Times New Roman"/>
        </w:rPr>
        <w:t>Du Deffand</w:t>
      </w:r>
      <w:r w:rsidR="00157148" w:rsidRPr="007A15A6">
        <w:rPr>
          <w:rFonts w:cs="Times New Roman"/>
        </w:rPr>
        <w:t xml:space="preserve">, </w:t>
      </w:r>
      <w:r w:rsidR="00CF7484" w:rsidRPr="00CF7484">
        <w:rPr>
          <w:rFonts w:cs="Times New Roman"/>
        </w:rPr>
        <w:t>de beaucoup plus âgée que madame de Choiseul</w:t>
      </w:r>
      <w:r w:rsidR="00157148" w:rsidRPr="007A15A6">
        <w:rPr>
          <w:rFonts w:cs="Times New Roman"/>
        </w:rPr>
        <w:t xml:space="preserve">, </w:t>
      </w:r>
      <w:r w:rsidR="00CF7484" w:rsidRPr="00CF7484">
        <w:rPr>
          <w:rFonts w:cs="Times New Roman"/>
        </w:rPr>
        <w:t>avait imaginé d’affubler celle-ci du titre de grand-mama</w:t>
      </w:r>
      <w:r w:rsidR="00157148" w:rsidRPr="00CF7484">
        <w:rPr>
          <w:rFonts w:cs="Times New Roman"/>
        </w:rPr>
        <w:t>n</w:t>
      </w:r>
      <w:r w:rsidR="00157148">
        <w:rPr>
          <w:rFonts w:cs="Times New Roman"/>
        </w:rPr>
        <w:t> </w:t>
      </w:r>
      <w:r w:rsidR="00157148" w:rsidRPr="00CF7484">
        <w:rPr>
          <w:rFonts w:cs="Times New Roman"/>
        </w:rPr>
        <w:t>;</w:t>
      </w:r>
      <w:r w:rsidR="00CF7484" w:rsidRPr="00CF7484">
        <w:rPr>
          <w:rFonts w:cs="Times New Roman"/>
        </w:rPr>
        <w:t xml:space="preserve"> madame de Choiseul</w:t>
      </w:r>
      <w:r w:rsidR="00157148" w:rsidRPr="007A15A6">
        <w:rPr>
          <w:rFonts w:cs="Times New Roman"/>
        </w:rPr>
        <w:t xml:space="preserve">, </w:t>
      </w:r>
      <w:r w:rsidR="00CF7484" w:rsidRPr="00CF7484">
        <w:rPr>
          <w:rFonts w:cs="Times New Roman"/>
        </w:rPr>
        <w:t>à son tour</w:t>
      </w:r>
      <w:r w:rsidR="00157148" w:rsidRPr="007A15A6">
        <w:rPr>
          <w:rFonts w:cs="Times New Roman"/>
        </w:rPr>
        <w:t xml:space="preserve">, </w:t>
      </w:r>
      <w:r w:rsidR="00CF7484" w:rsidRPr="00CF7484">
        <w:rPr>
          <w:rFonts w:cs="Times New Roman"/>
        </w:rPr>
        <w:t>la traitait en petite-fill</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c’était un texte interminable de graves sermons de la part de la jeune femme et d’actes de contrition de la part de sa vieille amie</w:t>
      </w:r>
      <w:r w:rsidR="00157148" w:rsidRPr="007A15A6">
        <w:rPr>
          <w:rFonts w:cs="Times New Roman"/>
        </w:rPr>
        <w:t xml:space="preserve">, </w:t>
      </w:r>
      <w:r w:rsidR="00CF7484" w:rsidRPr="00CF7484">
        <w:rPr>
          <w:rFonts w:cs="Times New Roman"/>
        </w:rPr>
        <w:t>aussi incorrigible que vieille. Voilà à</w:t>
      </w:r>
      <w:r>
        <w:rPr>
          <w:rFonts w:cs="Times New Roman"/>
        </w:rPr>
        <w:t xml:space="preserve"> $340$ </w:t>
      </w:r>
      <w:r w:rsidR="00CF7484" w:rsidRPr="00CF7484">
        <w:rPr>
          <w:rFonts w:cs="Times New Roman"/>
        </w:rPr>
        <w:t>peu près tout le tissu de cette correspondance. Ce n</w:t>
      </w:r>
      <w:r w:rsidR="00157148">
        <w:rPr>
          <w:rFonts w:cs="Times New Roman"/>
        </w:rPr>
        <w:t>’</w:t>
      </w:r>
      <w:r w:rsidR="00CF7484" w:rsidRPr="00CF7484">
        <w:rPr>
          <w:rFonts w:cs="Times New Roman"/>
        </w:rPr>
        <w:t>est qu</w:t>
      </w:r>
      <w:r w:rsidR="00157148">
        <w:rPr>
          <w:rFonts w:cs="Times New Roman"/>
        </w:rPr>
        <w:t>’</w:t>
      </w:r>
      <w:r w:rsidR="00CF7484" w:rsidRPr="00CF7484">
        <w:rPr>
          <w:rFonts w:cs="Times New Roman"/>
        </w:rPr>
        <w:t xml:space="preserve">un coin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00CF7484" w:rsidRPr="00CF7484">
        <w:rPr>
          <w:rFonts w:cs="Times New Roman"/>
        </w:rPr>
        <w:t xml:space="preserve">borné par </w:t>
      </w:r>
      <w:r w:rsidR="00157148" w:rsidRPr="00CF7484">
        <w:rPr>
          <w:rFonts w:cs="Times New Roman"/>
        </w:rPr>
        <w:t>«</w:t>
      </w:r>
      <w:r w:rsidR="00157148">
        <w:rPr>
          <w:rFonts w:cs="Times New Roman"/>
        </w:rPr>
        <w:t> </w:t>
      </w:r>
      <w:r w:rsidR="00CF7484" w:rsidRPr="00CF7484">
        <w:rPr>
          <w:rFonts w:cs="Times New Roman"/>
        </w:rPr>
        <w:t>le tonneau</w:t>
      </w:r>
      <w:r w:rsidR="00157148">
        <w:rPr>
          <w:rFonts w:cs="Times New Roman"/>
        </w:rPr>
        <w:t> </w:t>
      </w:r>
      <w:r w:rsidR="00157148" w:rsidRPr="00CF7484">
        <w:rPr>
          <w:rFonts w:cs="Times New Roman"/>
        </w:rPr>
        <w:t>»</w:t>
      </w:r>
      <w:r w:rsidR="00CF7484" w:rsidRPr="00CF7484">
        <w:rPr>
          <w:rFonts w:cs="Times New Roman"/>
        </w:rPr>
        <w:t xml:space="preserve"> de madame </w:t>
      </w:r>
      <w:r>
        <w:rPr>
          <w:rFonts w:cs="Times New Roman"/>
        </w:rPr>
        <w:t>Du Deffand</w:t>
      </w:r>
      <w:r w:rsidR="00CF7484" w:rsidRPr="00CF7484">
        <w:rPr>
          <w:rFonts w:cs="Times New Roman"/>
        </w:rPr>
        <w:t xml:space="preserve"> et la pagode de Chanteloup. L</w:t>
      </w:r>
      <w:r w:rsidR="00157148">
        <w:rPr>
          <w:rFonts w:cs="Times New Roman"/>
        </w:rPr>
        <w:t>’</w:t>
      </w:r>
      <w:r w:rsidR="00CF7484" w:rsidRPr="00CF7484">
        <w:rPr>
          <w:rFonts w:cs="Times New Roman"/>
        </w:rPr>
        <w:t>esprit</w:t>
      </w:r>
      <w:r w:rsidR="00157148" w:rsidRPr="007A15A6">
        <w:rPr>
          <w:rFonts w:cs="Times New Roman"/>
        </w:rPr>
        <w:t xml:space="preserve">, </w:t>
      </w:r>
      <w:r w:rsidR="00CF7484" w:rsidRPr="00CF7484">
        <w:rPr>
          <w:rFonts w:cs="Times New Roman"/>
        </w:rPr>
        <w:t>l</w:t>
      </w:r>
      <w:r w:rsidR="00157148">
        <w:rPr>
          <w:rFonts w:cs="Times New Roman"/>
        </w:rPr>
        <w:t>’</w:t>
      </w:r>
      <w:r w:rsidR="00CF7484" w:rsidRPr="00CF7484">
        <w:rPr>
          <w:rFonts w:cs="Times New Roman"/>
        </w:rPr>
        <w:t>amitié et l</w:t>
      </w:r>
      <w:r w:rsidR="00157148">
        <w:rPr>
          <w:rFonts w:cs="Times New Roman"/>
        </w:rPr>
        <w:t>’</w:t>
      </w:r>
      <w:r w:rsidR="00CF7484" w:rsidRPr="00CF7484">
        <w:rPr>
          <w:rFonts w:cs="Times New Roman"/>
        </w:rPr>
        <w:t>honnêteté l</w:t>
      </w:r>
      <w:r w:rsidR="00157148">
        <w:rPr>
          <w:rFonts w:cs="Times New Roman"/>
        </w:rPr>
        <w:t>’</w:t>
      </w:r>
      <w:r w:rsidR="00CF7484" w:rsidRPr="00CF7484">
        <w:rPr>
          <w:rFonts w:cs="Times New Roman"/>
        </w:rPr>
        <w:t>habiten</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en faudrait-il plus pour fixer le regard</w:t>
      </w:r>
      <w:r w:rsidR="00157148" w:rsidRPr="007A15A6">
        <w:rPr>
          <w:rFonts w:cs="Times New Roman"/>
        </w:rPr>
        <w:t xml:space="preserve">, </w:t>
      </w:r>
      <w:r w:rsidR="00CF7484" w:rsidRPr="00CF7484">
        <w:rPr>
          <w:rFonts w:cs="Times New Roman"/>
        </w:rPr>
        <w:t xml:space="preserve">quand même madame </w:t>
      </w:r>
      <w:r>
        <w:rPr>
          <w:rFonts w:cs="Times New Roman"/>
        </w:rPr>
        <w:t>Du Deffand</w:t>
      </w:r>
      <w:r w:rsidR="00CF7484" w:rsidRPr="00CF7484">
        <w:rPr>
          <w:rFonts w:cs="Times New Roman"/>
        </w:rPr>
        <w:t xml:space="preserve"> ne serait pas un des originaux de notre littérature</w:t>
      </w:r>
      <w:r w:rsidR="00157148" w:rsidRPr="007A15A6">
        <w:rPr>
          <w:rFonts w:cs="Times New Roman"/>
        </w:rPr>
        <w:t xml:space="preserve">, </w:t>
      </w:r>
      <w:r w:rsidR="00CF7484" w:rsidRPr="00CF7484">
        <w:rPr>
          <w:rFonts w:cs="Times New Roman"/>
        </w:rPr>
        <w:t>et madame de Choiseul la femme la plus à souhait qu</w:t>
      </w:r>
      <w:r w:rsidR="00157148">
        <w:rPr>
          <w:rFonts w:cs="Times New Roman"/>
        </w:rPr>
        <w:t>’</w:t>
      </w:r>
      <w:r w:rsidR="00CF7484" w:rsidRPr="00CF7484">
        <w:rPr>
          <w:rFonts w:cs="Times New Roman"/>
        </w:rPr>
        <w:t>ait jamais pu rencontrer un</w:t>
      </w:r>
      <w:r>
        <w:rPr>
          <w:rFonts w:cs="Times New Roman"/>
        </w:rPr>
        <w:t xml:space="preserve"> </w:t>
      </w:r>
      <w:r w:rsidR="00CF7484" w:rsidRPr="00CF7484">
        <w:rPr>
          <w:rFonts w:cs="Times New Roman"/>
        </w:rPr>
        <w:t>homme exposé à devenir un jour ministre et à cesser tout à coup de l</w:t>
      </w:r>
      <w:r w:rsidR="00157148">
        <w:rPr>
          <w:rFonts w:cs="Times New Roman"/>
        </w:rPr>
        <w:t>’</w:t>
      </w:r>
      <w:r w:rsidR="00CF7484" w:rsidRPr="00CF7484">
        <w:rPr>
          <w:rFonts w:cs="Times New Roman"/>
        </w:rPr>
        <w:t>êtr</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 xml:space="preserve">Madame </w:t>
      </w:r>
      <w:r w:rsidR="003A15CA">
        <w:rPr>
          <w:rFonts w:cs="Times New Roman"/>
        </w:rPr>
        <w:t>Du Deffand</w:t>
      </w:r>
      <w:r w:rsidR="00157148" w:rsidRPr="007A15A6">
        <w:rPr>
          <w:rFonts w:cs="Times New Roman"/>
        </w:rPr>
        <w:t xml:space="preserve">, </w:t>
      </w:r>
      <w:r w:rsidRPr="00CF7484">
        <w:rPr>
          <w:rFonts w:cs="Times New Roman"/>
        </w:rPr>
        <w:t>à qui revient la meilleure part dans ce recueil et dont le voisinage fait tort çà et là à ses deux amis</w:t>
      </w:r>
      <w:r w:rsidR="00157148" w:rsidRPr="007A15A6">
        <w:rPr>
          <w:rFonts w:cs="Times New Roman"/>
        </w:rPr>
        <w:t xml:space="preserve">, </w:t>
      </w:r>
      <w:r w:rsidRPr="00CF7484">
        <w:rPr>
          <w:rFonts w:cs="Times New Roman"/>
        </w:rPr>
        <w:t>n’est plus à connaître. Sur ce que le public possédait déjà de ses lettres</w:t>
      </w:r>
      <w:r w:rsidR="00157148" w:rsidRPr="007A15A6">
        <w:rPr>
          <w:rFonts w:cs="Times New Roman"/>
        </w:rPr>
        <w:t xml:space="preserve">, </w:t>
      </w:r>
      <w:r w:rsidR="008125A0">
        <w:rPr>
          <w:rFonts w:cs="Times New Roman"/>
        </w:rPr>
        <w:t>M. </w:t>
      </w:r>
      <w:r w:rsidRPr="00CF7484">
        <w:rPr>
          <w:rFonts w:cs="Times New Roman"/>
        </w:rPr>
        <w:t>Sainte-Beuve</w:t>
      </w:r>
      <w:r w:rsidR="00157148" w:rsidRPr="007A15A6">
        <w:rPr>
          <w:rFonts w:cs="Times New Roman"/>
        </w:rPr>
        <w:t xml:space="preserve">, </w:t>
      </w:r>
      <w:r w:rsidRPr="00CF7484">
        <w:rPr>
          <w:rFonts w:cs="Times New Roman"/>
        </w:rPr>
        <w:t>dont les jugements sont définitifs</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 xml:space="preserve">a rangée </w:t>
      </w:r>
      <w:r w:rsidR="00157148" w:rsidRPr="003A15CA">
        <w:rPr>
          <w:rStyle w:val="quotec"/>
        </w:rPr>
        <w:t>« </w:t>
      </w:r>
      <w:r w:rsidRPr="003A15CA">
        <w:rPr>
          <w:rStyle w:val="quotec"/>
        </w:rPr>
        <w:t>parmi nos plus excellents classiques</w:t>
      </w:r>
      <w:r w:rsidR="00157148" w:rsidRPr="003A15CA">
        <w:rPr>
          <w:rStyle w:val="quotec"/>
        </w:rPr>
        <w:t> »</w:t>
      </w:r>
      <w:r w:rsidRPr="00CF7484">
        <w:rPr>
          <w:rFonts w:cs="Times New Roman"/>
        </w:rPr>
        <w:t>. Elle est telle</w:t>
      </w:r>
      <w:r w:rsidR="00157148" w:rsidRPr="007A15A6">
        <w:rPr>
          <w:rFonts w:cs="Times New Roman"/>
        </w:rPr>
        <w:t xml:space="preserve">, </w:t>
      </w:r>
      <w:r w:rsidRPr="00CF7484">
        <w:rPr>
          <w:rFonts w:cs="Times New Roman"/>
        </w:rPr>
        <w:t>en effe</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elle écrit la plus pure prose sans y prendre garde. Je n’oserais dire qu</w:t>
      </w:r>
      <w:r w:rsidR="00157148">
        <w:rPr>
          <w:rFonts w:cs="Times New Roman"/>
        </w:rPr>
        <w:t>’</w:t>
      </w:r>
      <w:r w:rsidRPr="00CF7484">
        <w:rPr>
          <w:rFonts w:cs="Times New Roman"/>
        </w:rPr>
        <w:t>on parlât de la sorte du temps de madame de Sévigné et de madame</w:t>
      </w:r>
      <w:r w:rsidR="003A15CA">
        <w:rPr>
          <w:rFonts w:cs="Times New Roman"/>
        </w:rPr>
        <w:t xml:space="preserve"> de La </w:t>
      </w:r>
      <w:r w:rsidRPr="00CF7484">
        <w:rPr>
          <w:rFonts w:cs="Times New Roman"/>
        </w:rPr>
        <w:t>Fayette. On sentait alors dans le tissu du langage</w:t>
      </w:r>
      <w:r w:rsidR="00157148" w:rsidRPr="007A15A6">
        <w:rPr>
          <w:rFonts w:cs="Times New Roman"/>
        </w:rPr>
        <w:t xml:space="preserve">, </w:t>
      </w:r>
      <w:r w:rsidRPr="00CF7484">
        <w:rPr>
          <w:rFonts w:cs="Times New Roman"/>
        </w:rPr>
        <w:t>même le moins travaillé</w:t>
      </w:r>
      <w:r w:rsidR="00157148" w:rsidRPr="007A15A6">
        <w:rPr>
          <w:rFonts w:cs="Times New Roman"/>
        </w:rPr>
        <w:t xml:space="preserve">, </w:t>
      </w:r>
      <w:r w:rsidRPr="00CF7484">
        <w:rPr>
          <w:rFonts w:cs="Times New Roman"/>
        </w:rPr>
        <w:t>quelque chose de plus serré et de plus fort. Mais si l</w:t>
      </w:r>
      <w:r w:rsidR="00157148">
        <w:rPr>
          <w:rFonts w:cs="Times New Roman"/>
        </w:rPr>
        <w:t>’</w:t>
      </w:r>
      <w:r w:rsidRPr="00CF7484">
        <w:rPr>
          <w:rFonts w:cs="Times New Roman"/>
        </w:rPr>
        <w:t>on parlait un peu autrement</w:t>
      </w:r>
      <w:r w:rsidR="00157148" w:rsidRPr="007A15A6">
        <w:rPr>
          <w:rFonts w:cs="Times New Roman"/>
        </w:rPr>
        <w:t xml:space="preserve">, </w:t>
      </w:r>
      <w:r w:rsidRPr="00CF7484">
        <w:rPr>
          <w:rFonts w:cs="Times New Roman"/>
        </w:rPr>
        <w:t xml:space="preserve">on ne parlait pas mieux. Un personnage de la société de madame </w:t>
      </w:r>
      <w:r w:rsidR="003A15CA">
        <w:rPr>
          <w:rFonts w:cs="Times New Roman"/>
        </w:rPr>
        <w:t>Du Deffand</w:t>
      </w:r>
      <w:r w:rsidR="00157148" w:rsidRPr="007A15A6">
        <w:rPr>
          <w:rFonts w:cs="Times New Roman"/>
        </w:rPr>
        <w:t xml:space="preserve">, </w:t>
      </w:r>
      <w:r w:rsidR="008125A0">
        <w:rPr>
          <w:rFonts w:cs="Times New Roman"/>
        </w:rPr>
        <w:t>M. </w:t>
      </w:r>
      <w:r w:rsidRPr="00CF7484">
        <w:rPr>
          <w:rFonts w:cs="Times New Roman"/>
        </w:rPr>
        <w:t>Dubucq</w:t>
      </w:r>
      <w:r w:rsidR="00157148" w:rsidRPr="007A15A6">
        <w:rPr>
          <w:rFonts w:cs="Times New Roman"/>
        </w:rPr>
        <w:t xml:space="preserve">, </w:t>
      </w:r>
      <w:r w:rsidRPr="00CF7484">
        <w:rPr>
          <w:rFonts w:cs="Times New Roman"/>
        </w:rPr>
        <w:t>premier commis de la marine</w:t>
      </w:r>
      <w:r w:rsidR="00157148" w:rsidRPr="007A15A6">
        <w:rPr>
          <w:rFonts w:cs="Times New Roman"/>
        </w:rPr>
        <w:t xml:space="preserve">, </w:t>
      </w:r>
      <w:r w:rsidRPr="00CF7484">
        <w:rPr>
          <w:rFonts w:cs="Times New Roman"/>
        </w:rPr>
        <w:t>métaphysicien alambiqué</w:t>
      </w:r>
      <w:r w:rsidR="00157148" w:rsidRPr="007A15A6">
        <w:rPr>
          <w:rFonts w:cs="Times New Roman"/>
        </w:rPr>
        <w:t xml:space="preserve">, </w:t>
      </w:r>
      <w:r w:rsidRPr="00CF7484">
        <w:rPr>
          <w:rFonts w:cs="Times New Roman"/>
        </w:rPr>
        <w:t>définissait l</w:t>
      </w:r>
      <w:r w:rsidR="00157148">
        <w:rPr>
          <w:rFonts w:cs="Times New Roman"/>
        </w:rPr>
        <w:t>’</w:t>
      </w:r>
      <w:r w:rsidRPr="00CF7484">
        <w:rPr>
          <w:rFonts w:cs="Times New Roman"/>
        </w:rPr>
        <w:t>homme accompli celui qui ressemble à tout</w:t>
      </w:r>
      <w:r w:rsidR="00157148" w:rsidRPr="007A15A6">
        <w:rPr>
          <w:rFonts w:cs="Times New Roman"/>
        </w:rPr>
        <w:t xml:space="preserve">, </w:t>
      </w:r>
      <w:r w:rsidRPr="00CF7484">
        <w:rPr>
          <w:rFonts w:cs="Times New Roman"/>
        </w:rPr>
        <w:t xml:space="preserve">le monde et à qui personne ne ressemble. Le style de madame </w:t>
      </w:r>
      <w:r w:rsidR="003A15CA">
        <w:rPr>
          <w:rFonts w:cs="Times New Roman"/>
        </w:rPr>
        <w:t>Du Deffand</w:t>
      </w:r>
      <w:r w:rsidRPr="00CF7484">
        <w:rPr>
          <w:rFonts w:cs="Times New Roman"/>
        </w:rPr>
        <w:t xml:space="preserve"> est cet homme-là</w:t>
      </w:r>
      <w:r w:rsidR="00157148">
        <w:rPr>
          <w:rFonts w:cs="Times New Roman"/>
        </w:rPr>
        <w:t> </w:t>
      </w:r>
      <w:r w:rsidR="00157148" w:rsidRPr="00CF7484">
        <w:rPr>
          <w:rFonts w:cs="Times New Roman"/>
        </w:rPr>
        <w:t>:</w:t>
      </w:r>
      <w:r w:rsidRPr="00CF7484">
        <w:rPr>
          <w:rFonts w:cs="Times New Roman"/>
        </w:rPr>
        <w:t xml:space="preserve"> c’est un style à la portée de tout un chacun</w:t>
      </w:r>
      <w:r w:rsidR="00157148" w:rsidRPr="007A15A6">
        <w:rPr>
          <w:rFonts w:cs="Times New Roman"/>
        </w:rPr>
        <w:t xml:space="preserve">, </w:t>
      </w:r>
      <w:r w:rsidRPr="00CF7484">
        <w:rPr>
          <w:rFonts w:cs="Times New Roman"/>
        </w:rPr>
        <w:t>et que personne n</w:t>
      </w:r>
      <w:r w:rsidR="00157148">
        <w:rPr>
          <w:rFonts w:cs="Times New Roman"/>
        </w:rPr>
        <w:t>’</w:t>
      </w:r>
      <w:r w:rsidRPr="00CF7484">
        <w:rPr>
          <w:rFonts w:cs="Times New Roman"/>
        </w:rPr>
        <w:t>attrape</w:t>
      </w:r>
      <w:r w:rsidR="00157148" w:rsidRPr="007A15A6">
        <w:rPr>
          <w:rFonts w:cs="Times New Roman"/>
        </w:rPr>
        <w:t xml:space="preserve">, </w:t>
      </w:r>
      <w:r w:rsidRPr="00CF7484">
        <w:rPr>
          <w:rFonts w:cs="Times New Roman"/>
        </w:rPr>
        <w:t>si nu et si dépouillé d</w:t>
      </w:r>
      <w:r w:rsidR="00157148">
        <w:rPr>
          <w:rFonts w:cs="Times New Roman"/>
        </w:rPr>
        <w:t>’</w:t>
      </w:r>
      <w:r w:rsidRPr="00CF7484">
        <w:rPr>
          <w:rFonts w:cs="Times New Roman"/>
        </w:rPr>
        <w:t>artifice</w:t>
      </w:r>
      <w:r w:rsidR="00157148" w:rsidRPr="007A15A6">
        <w:rPr>
          <w:rFonts w:cs="Times New Roman"/>
        </w:rPr>
        <w:t xml:space="preserve">, </w:t>
      </w:r>
      <w:r w:rsidRPr="00CF7484">
        <w:rPr>
          <w:rFonts w:cs="Times New Roman"/>
        </w:rPr>
        <w:t>surtout si juste</w:t>
      </w:r>
      <w:r w:rsidR="00157148" w:rsidRPr="007A15A6">
        <w:rPr>
          <w:rFonts w:cs="Times New Roman"/>
        </w:rPr>
        <w:t xml:space="preserve">, </w:t>
      </w:r>
      <w:r w:rsidR="003A15CA">
        <w:rPr>
          <w:rFonts w:cs="Times New Roman"/>
        </w:rPr>
        <w:t xml:space="preserve">$342$ </w:t>
      </w:r>
      <w:r w:rsidRPr="00CF7484">
        <w:rPr>
          <w:rFonts w:cs="Times New Roman"/>
        </w:rPr>
        <w:t>qu’il trompe sur le caractère de celle qui écrit ainsi</w:t>
      </w:r>
      <w:r w:rsidR="00157148" w:rsidRPr="007A15A6">
        <w:rPr>
          <w:rFonts w:cs="Times New Roman"/>
        </w:rPr>
        <w:t xml:space="preserve">, </w:t>
      </w:r>
      <w:r w:rsidRPr="00CF7484">
        <w:rPr>
          <w:rFonts w:cs="Times New Roman"/>
        </w:rPr>
        <w:t xml:space="preserve">et qu’à lire certaines pages de madame </w:t>
      </w:r>
      <w:r w:rsidR="003A15CA">
        <w:rPr>
          <w:rFonts w:cs="Times New Roman"/>
        </w:rPr>
        <w:t>Du Deffand</w:t>
      </w:r>
      <w:r w:rsidR="00157148" w:rsidRPr="007A15A6">
        <w:rPr>
          <w:rFonts w:cs="Times New Roman"/>
        </w:rPr>
        <w:t xml:space="preserve">, </w:t>
      </w:r>
      <w:r w:rsidRPr="00CF7484">
        <w:rPr>
          <w:rFonts w:cs="Times New Roman"/>
        </w:rPr>
        <w:t>on serait tenté de croire qu’on a affaire à la femme qui a le plus sensément et le plus bonnement conduit sa vie. Héla</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avec ce ton uni elle a été peut-être la plus subtile personne de son siècle</w:t>
      </w:r>
      <w:r w:rsidR="00157148" w:rsidRPr="007A15A6">
        <w:rPr>
          <w:rFonts w:cs="Times New Roman"/>
        </w:rPr>
        <w:t xml:space="preserve">, </w:t>
      </w:r>
      <w:r w:rsidRPr="00CF7484">
        <w:rPr>
          <w:rFonts w:cs="Times New Roman"/>
        </w:rPr>
        <w:t>la plus dégoûtée. Quoi qu’elle prétende</w:t>
      </w:r>
      <w:r w:rsidR="00157148" w:rsidRPr="007A15A6">
        <w:rPr>
          <w:rFonts w:cs="Times New Roman"/>
        </w:rPr>
        <w:t xml:space="preserve">, </w:t>
      </w:r>
      <w:r w:rsidRPr="00CF7484">
        <w:rPr>
          <w:rFonts w:cs="Times New Roman"/>
        </w:rPr>
        <w:t>elle a toujours eu dans la tête un bout de roman qui</w:t>
      </w:r>
      <w:r w:rsidR="00157148" w:rsidRPr="007A15A6">
        <w:rPr>
          <w:rFonts w:cs="Times New Roman"/>
        </w:rPr>
        <w:t xml:space="preserve">, </w:t>
      </w:r>
      <w:r w:rsidRPr="00CF7484">
        <w:rPr>
          <w:rFonts w:cs="Times New Roman"/>
        </w:rPr>
        <w:t>ne trouvant pas à se satisfaire</w:t>
      </w:r>
      <w:r w:rsidR="00157148" w:rsidRPr="007A15A6">
        <w:rPr>
          <w:rFonts w:cs="Times New Roman"/>
        </w:rPr>
        <w:t xml:space="preserve">, </w:t>
      </w:r>
      <w:r w:rsidRPr="00CF7484">
        <w:rPr>
          <w:rFonts w:cs="Times New Roman"/>
        </w:rPr>
        <w:t>eût suffi pour la tenir mécontente</w:t>
      </w:r>
      <w:r w:rsidR="00157148" w:rsidRPr="007A15A6">
        <w:rPr>
          <w:rFonts w:cs="Times New Roman"/>
        </w:rPr>
        <w:t xml:space="preserve">, </w:t>
      </w:r>
      <w:r w:rsidRPr="00CF7484">
        <w:rPr>
          <w:rFonts w:cs="Times New Roman"/>
        </w:rPr>
        <w:t>et elle y joignait</w:t>
      </w:r>
      <w:r w:rsidR="00157148" w:rsidRPr="007A15A6">
        <w:rPr>
          <w:rFonts w:cs="Times New Roman"/>
        </w:rPr>
        <w:t xml:space="preserve">, </w:t>
      </w:r>
      <w:r w:rsidRPr="00CF7484">
        <w:rPr>
          <w:rFonts w:cs="Times New Roman"/>
        </w:rPr>
        <w:t>par malheur pour elle</w:t>
      </w:r>
      <w:r w:rsidR="00157148" w:rsidRPr="007A15A6">
        <w:rPr>
          <w:rFonts w:cs="Times New Roman"/>
        </w:rPr>
        <w:t xml:space="preserve">, </w:t>
      </w:r>
      <w:r w:rsidRPr="00CF7484">
        <w:rPr>
          <w:rFonts w:cs="Times New Roman"/>
        </w:rPr>
        <w:t xml:space="preserve">l’habitude et le don funeste de scruter toute chose à fond et de s’en démontrer ingénieusement le vide. On peut souffrir plus cruellement </w:t>
      </w:r>
      <w:r w:rsidRPr="00CF7484">
        <w:rPr>
          <w:rFonts w:cs="Times New Roman"/>
        </w:rPr>
        <w:lastRenderedPageBreak/>
        <w:t xml:space="preserve">du mal philosophique et tout de réflexion qu’elle a la première appelé </w:t>
      </w:r>
      <w:r w:rsidR="00157148" w:rsidRPr="00CF7484">
        <w:rPr>
          <w:rFonts w:cs="Times New Roman"/>
        </w:rPr>
        <w:t>«</w:t>
      </w:r>
      <w:r w:rsidR="00157148">
        <w:rPr>
          <w:rFonts w:cs="Times New Roman"/>
        </w:rPr>
        <w:t> </w:t>
      </w:r>
      <w:r w:rsidRPr="00CF7484">
        <w:rPr>
          <w:rFonts w:cs="Times New Roman"/>
        </w:rPr>
        <w:t>l’ennui</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c’est quand on n’a point occasion</w:t>
      </w:r>
      <w:r w:rsidR="00157148" w:rsidRPr="007A15A6">
        <w:rPr>
          <w:rFonts w:cs="Times New Roman"/>
        </w:rPr>
        <w:t xml:space="preserve">, </w:t>
      </w:r>
      <w:r w:rsidRPr="00CF7484">
        <w:rPr>
          <w:rFonts w:cs="Times New Roman"/>
        </w:rPr>
        <w:t>comme elle</w:t>
      </w:r>
      <w:r w:rsidR="00157148" w:rsidRPr="007A15A6">
        <w:rPr>
          <w:rFonts w:cs="Times New Roman"/>
        </w:rPr>
        <w:t xml:space="preserve">, </w:t>
      </w:r>
      <w:r w:rsidRPr="00CF7484">
        <w:rPr>
          <w:rFonts w:cs="Times New Roman"/>
        </w:rPr>
        <w:t>de le décrire chaque jour devant un cercle de personnes distinguée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à Dijon</w:t>
      </w:r>
      <w:r w:rsidR="00157148" w:rsidRPr="007A15A6">
        <w:rPr>
          <w:rFonts w:cs="Times New Roman"/>
        </w:rPr>
        <w:t xml:space="preserve">, </w:t>
      </w:r>
      <w:r w:rsidRPr="00CF7484">
        <w:rPr>
          <w:rFonts w:cs="Times New Roman"/>
        </w:rPr>
        <w:t>son pays d’origine</w:t>
      </w:r>
      <w:r w:rsidR="00157148" w:rsidRPr="007A15A6">
        <w:rPr>
          <w:rFonts w:cs="Times New Roman"/>
        </w:rPr>
        <w:t xml:space="preserve">, </w:t>
      </w:r>
      <w:r w:rsidRPr="00CF7484">
        <w:rPr>
          <w:rFonts w:cs="Times New Roman"/>
        </w:rPr>
        <w:t>c’eût été bien autre chose qu’à Paris</w:t>
      </w:r>
      <w:r w:rsidR="00157148" w:rsidRPr="007A15A6">
        <w:rPr>
          <w:rFonts w:cs="Times New Roman"/>
        </w:rPr>
        <w:t xml:space="preserve">, </w:t>
      </w:r>
      <w:r w:rsidRPr="00CF7484">
        <w:rPr>
          <w:rFonts w:cs="Times New Roman"/>
        </w:rPr>
        <w:t xml:space="preserve">au centre du faubourg Saint-Germain. On ne saurait toutefois ressentir ce mal avec plus de profondeur ni l’exprimer avec plus de naturel. </w:t>
      </w:r>
      <w:r w:rsidR="00157148" w:rsidRPr="00CF7484">
        <w:rPr>
          <w:rFonts w:cs="Times New Roman"/>
        </w:rPr>
        <w:t>«</w:t>
      </w:r>
      <w:r w:rsidR="00157148">
        <w:rPr>
          <w:rFonts w:cs="Times New Roman"/>
        </w:rPr>
        <w:t> </w:t>
      </w:r>
      <w:r w:rsidRPr="00CF7484">
        <w:rPr>
          <w:rFonts w:cs="Times New Roman"/>
        </w:rPr>
        <w:t>Après tout</w:t>
      </w:r>
      <w:r w:rsidR="00157148" w:rsidRPr="007A15A6">
        <w:rPr>
          <w:rFonts w:cs="Times New Roman"/>
        </w:rPr>
        <w:t xml:space="preserve">, </w:t>
      </w:r>
      <w:r w:rsidRPr="00CF7484">
        <w:rPr>
          <w:rFonts w:cs="Times New Roman"/>
        </w:rPr>
        <w:t>qu’est-ce que cela me fai</w:t>
      </w:r>
      <w:r w:rsidR="00157148" w:rsidRPr="00CF7484">
        <w:rPr>
          <w:rFonts w:cs="Times New Roman"/>
        </w:rPr>
        <w:t>t</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s’écrie-t-elle après avoir failli s</w:t>
      </w:r>
      <w:r w:rsidR="00157148">
        <w:rPr>
          <w:rFonts w:cs="Times New Roman"/>
        </w:rPr>
        <w:t>’</w:t>
      </w:r>
      <w:r w:rsidRPr="00CF7484">
        <w:rPr>
          <w:rFonts w:cs="Times New Roman"/>
        </w:rPr>
        <w:t>intéresser à l’un de ces événements politiques qui excitent d’ordinaire les passions des hommes. Non que tout lui fût égal et qu’elle vécût dans le calme heureux des stoïques. Au contraire</w:t>
      </w:r>
      <w:r w:rsidR="00157148" w:rsidRPr="007A15A6">
        <w:rPr>
          <w:rFonts w:cs="Times New Roman"/>
        </w:rPr>
        <w:t xml:space="preserve">, </w:t>
      </w:r>
      <w:r w:rsidRPr="00CF7484">
        <w:rPr>
          <w:rFonts w:cs="Times New Roman"/>
        </w:rPr>
        <w:t xml:space="preserve">le néant de la vie lui donnait </w:t>
      </w:r>
      <w:r w:rsidR="00157148" w:rsidRPr="00CF7484">
        <w:rPr>
          <w:rFonts w:cs="Times New Roman"/>
        </w:rPr>
        <w:t>«</w:t>
      </w:r>
      <w:r w:rsidR="00157148">
        <w:rPr>
          <w:rFonts w:cs="Times New Roman"/>
        </w:rPr>
        <w:t> </w:t>
      </w:r>
      <w:r w:rsidRPr="00CF7484">
        <w:rPr>
          <w:rFonts w:cs="Times New Roman"/>
        </w:rPr>
        <w:t>des accès de désespoir</w:t>
      </w:r>
      <w:r w:rsidR="00157148">
        <w:rPr>
          <w:rFonts w:cs="Times New Roman"/>
        </w:rPr>
        <w:t> </w:t>
      </w:r>
      <w:r w:rsidR="00157148" w:rsidRPr="00CF7484">
        <w:rPr>
          <w:rFonts w:cs="Times New Roman"/>
        </w:rPr>
        <w:t>»</w:t>
      </w:r>
      <w:r w:rsidRPr="00CF7484">
        <w:rPr>
          <w:rFonts w:cs="Times New Roman"/>
        </w:rPr>
        <w:t>. On s’aperçoit à son langage que Werther approche. Au fond de son fauteuil</w:t>
      </w:r>
      <w:r w:rsidR="00157148" w:rsidRPr="007A15A6">
        <w:rPr>
          <w:rFonts w:cs="Times New Roman"/>
        </w:rPr>
        <w:t xml:space="preserve">, </w:t>
      </w:r>
      <w:r w:rsidRPr="00CF7484">
        <w:rPr>
          <w:rFonts w:cs="Times New Roman"/>
        </w:rPr>
        <w:t>parmi les aises d’un brillant état de fortune et d’une grande position mondaine</w:t>
      </w:r>
      <w:r w:rsidR="00157148" w:rsidRPr="007A15A6">
        <w:rPr>
          <w:rFonts w:cs="Times New Roman"/>
        </w:rPr>
        <w:t xml:space="preserve">, </w:t>
      </w:r>
      <w:r w:rsidRPr="00CF7484">
        <w:rPr>
          <w:rFonts w:cs="Times New Roman"/>
        </w:rPr>
        <w:t>cette femme</w:t>
      </w:r>
      <w:r w:rsidR="00157148" w:rsidRPr="007A15A6">
        <w:rPr>
          <w:rFonts w:cs="Times New Roman"/>
        </w:rPr>
        <w:t xml:space="preserve">, </w:t>
      </w:r>
      <w:r w:rsidRPr="00CF7484">
        <w:rPr>
          <w:rFonts w:cs="Times New Roman"/>
        </w:rPr>
        <w:t>tranquille en apparence</w:t>
      </w:r>
      <w:r w:rsidR="00157148" w:rsidRPr="007A15A6">
        <w:rPr>
          <w:rFonts w:cs="Times New Roman"/>
        </w:rPr>
        <w:t xml:space="preserve">, </w:t>
      </w:r>
      <w:r w:rsidRPr="00CF7484">
        <w:rPr>
          <w:rFonts w:cs="Times New Roman"/>
        </w:rPr>
        <w:t xml:space="preserve">ennemie des </w:t>
      </w:r>
      <w:r w:rsidR="003A15CA">
        <w:rPr>
          <w:rFonts w:cs="Times New Roman"/>
        </w:rPr>
        <w:t xml:space="preserve">$343$ </w:t>
      </w:r>
      <w:r w:rsidRPr="00CF7484">
        <w:rPr>
          <w:rFonts w:cs="Times New Roman"/>
        </w:rPr>
        <w:t>systèmes et des attitudes de tragédie</w:t>
      </w:r>
      <w:r w:rsidR="00157148" w:rsidRPr="007A15A6">
        <w:rPr>
          <w:rFonts w:cs="Times New Roman"/>
        </w:rPr>
        <w:t xml:space="preserve">, </w:t>
      </w:r>
      <w:r w:rsidRPr="00CF7484">
        <w:rPr>
          <w:rFonts w:cs="Times New Roman"/>
        </w:rPr>
        <w:t>point ennemie</w:t>
      </w:r>
      <w:r w:rsidR="003A15CA">
        <w:rPr>
          <w:rFonts w:cs="Times New Roman"/>
        </w:rPr>
        <w:t xml:space="preserve"> </w:t>
      </w:r>
      <w:r w:rsidRPr="00CF7484">
        <w:rPr>
          <w:rFonts w:cs="Times New Roman"/>
        </w:rPr>
        <w:t>du bien-vivre</w:t>
      </w:r>
      <w:r w:rsidR="00157148" w:rsidRPr="007A15A6">
        <w:rPr>
          <w:rFonts w:cs="Times New Roman"/>
        </w:rPr>
        <w:t xml:space="preserve">, </w:t>
      </w:r>
      <w:r w:rsidRPr="00CF7484">
        <w:rPr>
          <w:rFonts w:cs="Times New Roman"/>
        </w:rPr>
        <w:t>donnant des soupers agréables</w:t>
      </w:r>
      <w:r w:rsidR="00157148" w:rsidRPr="007A15A6">
        <w:rPr>
          <w:rFonts w:cs="Times New Roman"/>
        </w:rPr>
        <w:t xml:space="preserve">, </w:t>
      </w:r>
      <w:r w:rsidRPr="00CF7484">
        <w:rPr>
          <w:rFonts w:cs="Times New Roman"/>
        </w:rPr>
        <w:t xml:space="preserve">a poussé plus loin le désenchantement volontaire que les bruyants héros du suicide. Ceux-ci du moins ont eu assez foi dans la mort pour lui demander un refuge. Cette dernière ressource ou cette dernière illusion a manqué à madame </w:t>
      </w:r>
      <w:r w:rsidR="003A15CA">
        <w:rPr>
          <w:rFonts w:cs="Times New Roman"/>
        </w:rPr>
        <w:t>Du Deffand</w:t>
      </w:r>
      <w:r w:rsidRPr="00CF7484">
        <w:rPr>
          <w:rFonts w:cs="Times New Roman"/>
        </w:rPr>
        <w:t>. Après y avoir bien réfléchi</w:t>
      </w:r>
      <w:r w:rsidR="00157148" w:rsidRPr="007A15A6">
        <w:rPr>
          <w:rFonts w:cs="Times New Roman"/>
        </w:rPr>
        <w:t xml:space="preserve">, </w:t>
      </w:r>
      <w:r w:rsidRPr="00CF7484">
        <w:rPr>
          <w:rFonts w:cs="Times New Roman"/>
        </w:rPr>
        <w:t>de quelque façon qu’elle tournât et retournât la mort</w:t>
      </w:r>
      <w:r w:rsidR="00157148" w:rsidRPr="007A15A6">
        <w:rPr>
          <w:rFonts w:cs="Times New Roman"/>
        </w:rPr>
        <w:t xml:space="preserve">, </w:t>
      </w:r>
      <w:r w:rsidRPr="00CF7484">
        <w:rPr>
          <w:rFonts w:cs="Times New Roman"/>
        </w:rPr>
        <w:t>elle ne la jugeait pas moins sotte que la vie.</w:t>
      </w:r>
    </w:p>
    <w:p w:rsidR="00AF1B1B" w:rsidRPr="00BE2556" w:rsidRDefault="00CF7484" w:rsidP="00157148">
      <w:pPr>
        <w:pStyle w:val="Corpsdetexte"/>
        <w:rPr>
          <w:rStyle w:val="quotec"/>
        </w:rPr>
      </w:pPr>
      <w:r w:rsidRPr="00CF7484">
        <w:rPr>
          <w:rFonts w:cs="Times New Roman"/>
        </w:rPr>
        <w:t xml:space="preserve">C’est que madame </w:t>
      </w:r>
      <w:r w:rsidR="003A15CA">
        <w:rPr>
          <w:rFonts w:cs="Times New Roman"/>
        </w:rPr>
        <w:t>Du Deffand</w:t>
      </w:r>
      <w:r w:rsidRPr="00CF7484">
        <w:rPr>
          <w:rFonts w:cs="Times New Roman"/>
        </w:rPr>
        <w:t xml:space="preserve"> était naturelle. Elle ne s’est jamais donné la peine de suivre un devoir contre son penchant. Elle n’a jamais fait aux bienséances les plus impérieuses le sacrifice de forcer</w:t>
      </w:r>
      <w:r w:rsidR="00AE2E6D">
        <w:rPr>
          <w:rFonts w:cs="Times New Roman"/>
        </w:rPr>
        <w:t xml:space="preserve"> l’expression d’un sentiment au-</w:t>
      </w:r>
      <w:r w:rsidRPr="00CF7484">
        <w:rPr>
          <w:rFonts w:cs="Times New Roman"/>
        </w:rPr>
        <w:t>delà de ce qu’elle sentait réellement. Son mari était de Bourgogne et dragon. Il arriva qu’après une première rupture elle fut saisie d’un vertueux désir de se raccommoder et de vivre avec lui. Cela dura six semaines</w:t>
      </w:r>
      <w:r w:rsidR="00157148" w:rsidRPr="007A15A6">
        <w:rPr>
          <w:rFonts w:cs="Times New Roman"/>
        </w:rPr>
        <w:t xml:space="preserve">, </w:t>
      </w:r>
      <w:r w:rsidRPr="00CF7484">
        <w:rPr>
          <w:rFonts w:cs="Times New Roman"/>
        </w:rPr>
        <w:t>durant lesquelles elle tâcha de son mieux à être une Pénélope. Au bout de quoi elle se mit à bâiller</w:t>
      </w:r>
      <w:r w:rsidR="00157148" w:rsidRPr="007A15A6">
        <w:rPr>
          <w:rFonts w:cs="Times New Roman"/>
        </w:rPr>
        <w:t xml:space="preserve">, </w:t>
      </w:r>
      <w:r w:rsidRPr="00CF7484">
        <w:rPr>
          <w:rFonts w:cs="Times New Roman"/>
        </w:rPr>
        <w:t>à se taire</w:t>
      </w:r>
      <w:r w:rsidR="00157148" w:rsidRPr="007A15A6">
        <w:rPr>
          <w:rFonts w:cs="Times New Roman"/>
        </w:rPr>
        <w:t xml:space="preserve">, </w:t>
      </w:r>
      <w:r w:rsidRPr="00CF7484">
        <w:rPr>
          <w:rFonts w:cs="Times New Roman"/>
        </w:rPr>
        <w:t>à avoir l’air si absolument résignée à son sort que le malheureux mari prit de lui-même la résolution de partir et pour toujours. Elle eût bien voulu être dévote</w:t>
      </w:r>
      <w:r w:rsidR="00157148" w:rsidRPr="007A15A6">
        <w:rPr>
          <w:rFonts w:cs="Times New Roman"/>
        </w:rPr>
        <w:t xml:space="preserve">, </w:t>
      </w:r>
      <w:r w:rsidR="00157148" w:rsidRPr="00477C07">
        <w:rPr>
          <w:rStyle w:val="quotec"/>
        </w:rPr>
        <w:t>« </w:t>
      </w:r>
      <w:r w:rsidRPr="00477C07">
        <w:rPr>
          <w:rStyle w:val="quotec"/>
        </w:rPr>
        <w:t>afin de trouver dans les pratiques de la religion ou des consolations ou une ressource contre l’ennui</w:t>
      </w:r>
      <w:r w:rsidR="00157148" w:rsidRPr="00477C07">
        <w:rPr>
          <w:rStyle w:val="quotec"/>
        </w:rPr>
        <w:t> »</w:t>
      </w:r>
      <w:r w:rsidR="00157148">
        <w:rPr>
          <w:rFonts w:cs="Times New Roman"/>
        </w:rPr>
        <w:t> </w:t>
      </w:r>
      <w:r w:rsidR="00157148" w:rsidRPr="00CF7484">
        <w:rPr>
          <w:rFonts w:cs="Times New Roman"/>
        </w:rPr>
        <w:t>;</w:t>
      </w:r>
      <w:r w:rsidRPr="00CF7484">
        <w:rPr>
          <w:rFonts w:cs="Times New Roman"/>
        </w:rPr>
        <w:t xml:space="preserve"> c’est pourquoi elle s’aventura dans la lecture de saint Paul un jour qu’elle ne savait plus que lire. Dès qu’elle se fut assurée que les lettres de Bussy-Rabutin l’amusaient plus que l</w:t>
      </w:r>
      <w:r w:rsidR="00157148">
        <w:rPr>
          <w:rFonts w:cs="Times New Roman"/>
        </w:rPr>
        <w:t>’</w:t>
      </w:r>
      <w:r w:rsidRPr="00CF7484">
        <w:rPr>
          <w:rFonts w:cs="Times New Roman"/>
        </w:rPr>
        <w:t>épître aux Hébreux</w:t>
      </w:r>
      <w:r w:rsidR="00157148" w:rsidRPr="007A15A6">
        <w:rPr>
          <w:rFonts w:cs="Times New Roman"/>
        </w:rPr>
        <w:t xml:space="preserve">, </w:t>
      </w:r>
      <w:r w:rsidRPr="00CF7484">
        <w:rPr>
          <w:rFonts w:cs="Times New Roman"/>
        </w:rPr>
        <w:t xml:space="preserve">tout fut dit sur ses </w:t>
      </w:r>
      <w:r w:rsidR="00477C07">
        <w:rPr>
          <w:rFonts w:cs="Times New Roman"/>
        </w:rPr>
        <w:t xml:space="preserve">$344$ </w:t>
      </w:r>
      <w:r w:rsidRPr="00CF7484">
        <w:rPr>
          <w:rFonts w:cs="Times New Roman"/>
        </w:rPr>
        <w:t>velléités de religion. Quand elle aime vraiment d</w:t>
      </w:r>
      <w:r w:rsidR="00157148">
        <w:rPr>
          <w:rFonts w:cs="Times New Roman"/>
        </w:rPr>
        <w:t>’</w:t>
      </w:r>
      <w:r w:rsidRPr="00CF7484">
        <w:rPr>
          <w:rFonts w:cs="Times New Roman"/>
        </w:rPr>
        <w:t>amour ou d’amitié et que la douce flamme vit en elle</w:t>
      </w:r>
      <w:r w:rsidR="00157148" w:rsidRPr="007A15A6">
        <w:rPr>
          <w:rFonts w:cs="Times New Roman"/>
        </w:rPr>
        <w:t xml:space="preserve">, </w:t>
      </w:r>
      <w:r w:rsidRPr="00CF7484">
        <w:rPr>
          <w:rFonts w:cs="Times New Roman"/>
        </w:rPr>
        <w:t>elle ne tarit pas de le dire et de rendre ce qu</w:t>
      </w:r>
      <w:r w:rsidR="00157148">
        <w:rPr>
          <w:rFonts w:cs="Times New Roman"/>
        </w:rPr>
        <w:t>’</w:t>
      </w:r>
      <w:r w:rsidRPr="00CF7484">
        <w:rPr>
          <w:rFonts w:cs="Times New Roman"/>
        </w:rPr>
        <w:t>elle éprouve par quantité de choses fines</w:t>
      </w:r>
      <w:r w:rsidR="00157148" w:rsidRPr="007A15A6">
        <w:rPr>
          <w:rFonts w:cs="Times New Roman"/>
        </w:rPr>
        <w:t xml:space="preserve">, </w:t>
      </w:r>
      <w:r w:rsidRPr="00CF7484">
        <w:rPr>
          <w:rFonts w:cs="Times New Roman"/>
        </w:rPr>
        <w:t xml:space="preserve">délicates ou ardentes. </w:t>
      </w:r>
      <w:r w:rsidR="00157148" w:rsidRPr="00477C07">
        <w:rPr>
          <w:rStyle w:val="quotec"/>
        </w:rPr>
        <w:t>« </w:t>
      </w:r>
      <w:r w:rsidRPr="00477C07">
        <w:rPr>
          <w:rStyle w:val="quotec"/>
        </w:rPr>
        <w:t>Vous voudriez</w:t>
      </w:r>
      <w:r w:rsidR="00157148" w:rsidRPr="00477C07">
        <w:rPr>
          <w:rStyle w:val="quotec"/>
        </w:rPr>
        <w:t xml:space="preserve">, </w:t>
      </w:r>
      <w:r w:rsidRPr="00477C07">
        <w:rPr>
          <w:rStyle w:val="quotec"/>
        </w:rPr>
        <w:t>écrit-elle à l</w:t>
      </w:r>
      <w:r w:rsidR="00157148" w:rsidRPr="00477C07">
        <w:rPr>
          <w:rStyle w:val="quotec"/>
        </w:rPr>
        <w:t>’</w:t>
      </w:r>
      <w:r w:rsidRPr="00477C07">
        <w:rPr>
          <w:rStyle w:val="quotec"/>
        </w:rPr>
        <w:t xml:space="preserve">abbé </w:t>
      </w:r>
      <w:r w:rsidR="003A15CA" w:rsidRPr="00477C07">
        <w:rPr>
          <w:rStyle w:val="quotec"/>
        </w:rPr>
        <w:t>Barthéle</w:t>
      </w:r>
      <w:r w:rsidRPr="00477C07">
        <w:rPr>
          <w:rStyle w:val="quotec"/>
        </w:rPr>
        <w:t>my</w:t>
      </w:r>
      <w:r w:rsidR="00157148" w:rsidRPr="00477C07">
        <w:rPr>
          <w:rStyle w:val="quotec"/>
        </w:rPr>
        <w:t xml:space="preserve">, </w:t>
      </w:r>
      <w:r w:rsidRPr="00477C07">
        <w:rPr>
          <w:rStyle w:val="quotec"/>
        </w:rPr>
        <w:t xml:space="preserve">que la grand-maman ne fût </w:t>
      </w:r>
      <w:r w:rsidRPr="00477C07">
        <w:rPr>
          <w:rStyle w:val="quotec"/>
          <w:i/>
        </w:rPr>
        <w:t>hermétiquement</w:t>
      </w:r>
      <w:r w:rsidRPr="00477C07">
        <w:rPr>
          <w:rStyle w:val="quotec"/>
        </w:rPr>
        <w:t xml:space="preserve"> qu</w:t>
      </w:r>
      <w:r w:rsidR="00157148" w:rsidRPr="00477C07">
        <w:rPr>
          <w:rStyle w:val="quotec"/>
        </w:rPr>
        <w:t>’</w:t>
      </w:r>
      <w:r w:rsidRPr="00477C07">
        <w:rPr>
          <w:rStyle w:val="quotec"/>
        </w:rPr>
        <w:t>à vous et qu’il n</w:t>
      </w:r>
      <w:r w:rsidR="00157148" w:rsidRPr="00477C07">
        <w:rPr>
          <w:rStyle w:val="quotec"/>
        </w:rPr>
        <w:t>’</w:t>
      </w:r>
      <w:r w:rsidRPr="00477C07">
        <w:rPr>
          <w:rStyle w:val="quotec"/>
        </w:rPr>
        <w:t>y eût de place pour personne.</w:t>
      </w:r>
      <w:r w:rsidR="00157148" w:rsidRPr="00477C07">
        <w:rPr>
          <w:rStyle w:val="quotec"/>
        </w:rPr>
        <w:t> »</w:t>
      </w:r>
      <w:r w:rsidRPr="00CF7484">
        <w:rPr>
          <w:rFonts w:cs="Times New Roman"/>
        </w:rPr>
        <w:t xml:space="preserve"> Et à la duchesse de Choiseul</w:t>
      </w:r>
      <w:r w:rsidR="00157148">
        <w:rPr>
          <w:rFonts w:cs="Times New Roman"/>
        </w:rPr>
        <w:t> </w:t>
      </w:r>
      <w:r w:rsidR="00157148" w:rsidRPr="00CF7484">
        <w:rPr>
          <w:rFonts w:cs="Times New Roman"/>
        </w:rPr>
        <w:t>:</w:t>
      </w:r>
      <w:r w:rsidRPr="00CF7484">
        <w:rPr>
          <w:rFonts w:cs="Times New Roman"/>
        </w:rPr>
        <w:t xml:space="preserve"> </w:t>
      </w:r>
      <w:r w:rsidR="00157148" w:rsidRPr="00AE2E6D">
        <w:rPr>
          <w:rStyle w:val="quotec"/>
        </w:rPr>
        <w:t>«</w:t>
      </w:r>
      <w:r w:rsidR="00157148">
        <w:rPr>
          <w:rStyle w:val="quotec"/>
        </w:rPr>
        <w:t> </w:t>
      </w:r>
      <w:r w:rsidRPr="00AE2E6D">
        <w:rPr>
          <w:rStyle w:val="quotec"/>
        </w:rPr>
        <w:t>Vous savez que vous m</w:t>
      </w:r>
      <w:r w:rsidR="00157148">
        <w:rPr>
          <w:rStyle w:val="quotec"/>
        </w:rPr>
        <w:t>’</w:t>
      </w:r>
      <w:r w:rsidRPr="00AE2E6D">
        <w:rPr>
          <w:rStyle w:val="quotec"/>
        </w:rPr>
        <w:t>aimez</w:t>
      </w:r>
      <w:r w:rsidR="00157148" w:rsidRPr="007A15A6">
        <w:rPr>
          <w:rStyle w:val="quotec"/>
        </w:rPr>
        <w:t xml:space="preserve">, </w:t>
      </w:r>
      <w:r w:rsidRPr="00AE2E6D">
        <w:rPr>
          <w:rStyle w:val="quotec"/>
        </w:rPr>
        <w:t xml:space="preserve">mais vous ne le </w:t>
      </w:r>
      <w:r w:rsidRPr="00477C07">
        <w:rPr>
          <w:rStyle w:val="quotec"/>
          <w:i/>
        </w:rPr>
        <w:t>sentez</w:t>
      </w:r>
      <w:r w:rsidRPr="00AE2E6D">
        <w:rPr>
          <w:rStyle w:val="quotec"/>
        </w:rPr>
        <w:t xml:space="preserve"> pas</w:t>
      </w:r>
      <w:r w:rsidR="00157148">
        <w:rPr>
          <w:rStyle w:val="quotec"/>
        </w:rPr>
        <w:t xml:space="preserve">… </w:t>
      </w:r>
      <w:r w:rsidRPr="00AE2E6D">
        <w:rPr>
          <w:rStyle w:val="quotec"/>
        </w:rPr>
        <w:t>Je ne me porte pas bien aujourd</w:t>
      </w:r>
      <w:r w:rsidR="00157148">
        <w:rPr>
          <w:rStyle w:val="quotec"/>
        </w:rPr>
        <w:t>’</w:t>
      </w:r>
      <w:r w:rsidRPr="00AE2E6D">
        <w:rPr>
          <w:rStyle w:val="quotec"/>
        </w:rPr>
        <w:t>hui</w:t>
      </w:r>
      <w:r w:rsidR="00157148">
        <w:rPr>
          <w:rStyle w:val="quotec"/>
        </w:rPr>
        <w:t> </w:t>
      </w:r>
      <w:r w:rsidR="00157148" w:rsidRPr="00AE2E6D">
        <w:rPr>
          <w:rStyle w:val="quotec"/>
        </w:rPr>
        <w:t>;</w:t>
      </w:r>
      <w:r w:rsidRPr="00AE2E6D">
        <w:rPr>
          <w:rStyle w:val="quotec"/>
        </w:rPr>
        <w:t xml:space="preserve"> je n’ai point dormi</w:t>
      </w:r>
      <w:r w:rsidR="00157148" w:rsidRPr="007A15A6">
        <w:rPr>
          <w:rStyle w:val="quotec"/>
        </w:rPr>
        <w:t xml:space="preserve">, </w:t>
      </w:r>
      <w:r w:rsidRPr="00AE2E6D">
        <w:rPr>
          <w:rStyle w:val="quotec"/>
        </w:rPr>
        <w:t>je n’ai pas la plus petite pensée</w:t>
      </w:r>
      <w:r w:rsidR="00157148" w:rsidRPr="007A15A6">
        <w:rPr>
          <w:rStyle w:val="quotec"/>
        </w:rPr>
        <w:t xml:space="preserve">, </w:t>
      </w:r>
      <w:r w:rsidRPr="00AE2E6D">
        <w:rPr>
          <w:rStyle w:val="quotec"/>
        </w:rPr>
        <w:t>et si je ne vous aimais pas autant</w:t>
      </w:r>
      <w:r w:rsidR="00157148" w:rsidRPr="007A15A6">
        <w:rPr>
          <w:rStyle w:val="quotec"/>
        </w:rPr>
        <w:t xml:space="preserve">, </w:t>
      </w:r>
      <w:r w:rsidRPr="00AE2E6D">
        <w:rPr>
          <w:rStyle w:val="quotec"/>
        </w:rPr>
        <w:t>je ne saurais pas si je suis en vie</w:t>
      </w:r>
      <w:r w:rsidR="00157148">
        <w:rPr>
          <w:rStyle w:val="quotec"/>
        </w:rPr>
        <w:t>… </w:t>
      </w:r>
      <w:r w:rsidR="00157148" w:rsidRPr="00AE2E6D">
        <w:rPr>
          <w:rStyle w:val="quotec"/>
        </w:rPr>
        <w:t>»</w:t>
      </w:r>
      <w:r w:rsidRPr="00CF7484">
        <w:rPr>
          <w:rFonts w:cs="Times New Roman"/>
        </w:rPr>
        <w:t xml:space="preserve"> Quand</w:t>
      </w:r>
      <w:r w:rsidR="00157148" w:rsidRPr="007A15A6">
        <w:rPr>
          <w:rFonts w:cs="Times New Roman"/>
        </w:rPr>
        <w:t xml:space="preserve">, </w:t>
      </w:r>
      <w:r w:rsidRPr="00CF7484">
        <w:rPr>
          <w:rFonts w:cs="Times New Roman"/>
        </w:rPr>
        <w:t>au contraire</w:t>
      </w:r>
      <w:r w:rsidR="00157148" w:rsidRPr="007A15A6">
        <w:rPr>
          <w:rFonts w:cs="Times New Roman"/>
        </w:rPr>
        <w:t xml:space="preserve">, </w:t>
      </w:r>
      <w:r w:rsidRPr="00CF7484">
        <w:rPr>
          <w:rFonts w:cs="Times New Roman"/>
        </w:rPr>
        <w:t>elle n</w:t>
      </w:r>
      <w:r w:rsidR="00157148">
        <w:rPr>
          <w:rFonts w:cs="Times New Roman"/>
        </w:rPr>
        <w:t>’</w:t>
      </w:r>
      <w:r w:rsidRPr="00CF7484">
        <w:rPr>
          <w:rFonts w:cs="Times New Roman"/>
        </w:rPr>
        <w:t>a que des attaches d</w:t>
      </w:r>
      <w:r w:rsidR="00157148">
        <w:rPr>
          <w:rFonts w:cs="Times New Roman"/>
        </w:rPr>
        <w:t>’</w:t>
      </w:r>
      <w:r w:rsidRPr="00CF7484">
        <w:rPr>
          <w:rFonts w:cs="Times New Roman"/>
        </w:rPr>
        <w:t>habitude ou un goût de désœuvrement pour ce qu</w:t>
      </w:r>
      <w:r w:rsidR="00157148">
        <w:rPr>
          <w:rFonts w:cs="Times New Roman"/>
        </w:rPr>
        <w:t>’</w:t>
      </w:r>
      <w:r w:rsidRPr="00CF7484">
        <w:rPr>
          <w:rFonts w:cs="Times New Roman"/>
        </w:rPr>
        <w:t>elle est censée le mieux aimer aux yeux du monde</w:t>
      </w:r>
      <w:r w:rsidR="00157148" w:rsidRPr="007A15A6">
        <w:rPr>
          <w:rFonts w:cs="Times New Roman"/>
        </w:rPr>
        <w:t xml:space="preserve">, </w:t>
      </w:r>
      <w:r w:rsidRPr="00CF7484">
        <w:rPr>
          <w:rFonts w:cs="Times New Roman"/>
        </w:rPr>
        <w:t>elle ne vise pas à se parer des semblants d</w:t>
      </w:r>
      <w:r w:rsidR="00157148">
        <w:rPr>
          <w:rFonts w:cs="Times New Roman"/>
        </w:rPr>
        <w:t>’</w:t>
      </w:r>
      <w:r w:rsidRPr="00CF7484">
        <w:rPr>
          <w:rFonts w:cs="Times New Roman"/>
        </w:rPr>
        <w:t>une belle passion dont elle n’est pas atteinte. On n’a qu’à lire le portrait qu’elle a tracé du président Hénault avec qui elle fit assez longtemps ménage</w:t>
      </w:r>
      <w:r w:rsidR="008125A0">
        <w:rPr>
          <w:rFonts w:cs="Times New Roman"/>
        </w:rPr>
        <w:t xml:space="preserve">. À </w:t>
      </w:r>
      <w:r w:rsidRPr="00CF7484">
        <w:rPr>
          <w:rFonts w:cs="Times New Roman"/>
        </w:rPr>
        <w:t>soixante-dix-sept ans</w:t>
      </w:r>
      <w:r w:rsidR="00157148" w:rsidRPr="007A15A6">
        <w:rPr>
          <w:rFonts w:cs="Times New Roman"/>
        </w:rPr>
        <w:t xml:space="preserve">, </w:t>
      </w:r>
      <w:r w:rsidRPr="00CF7484">
        <w:rPr>
          <w:rFonts w:cs="Times New Roman"/>
        </w:rPr>
        <w:t>elle parlait certainement de son petit chien Tonton avec plus d</w:t>
      </w:r>
      <w:r w:rsidR="00157148">
        <w:rPr>
          <w:rFonts w:cs="Times New Roman"/>
        </w:rPr>
        <w:t>’</w:t>
      </w:r>
      <w:r w:rsidRPr="00CF7484">
        <w:rPr>
          <w:rFonts w:cs="Times New Roman"/>
        </w:rPr>
        <w:t xml:space="preserve">abondance et de jeunesse de cœur qu’elle ne faisait à trente-trois ans du président Hénault. </w:t>
      </w:r>
      <w:r w:rsidR="00157148" w:rsidRPr="00BE2556">
        <w:rPr>
          <w:rStyle w:val="quotec"/>
        </w:rPr>
        <w:t>«</w:t>
      </w:r>
      <w:r w:rsidR="00157148">
        <w:rPr>
          <w:rStyle w:val="quotec"/>
        </w:rPr>
        <w:t> </w:t>
      </w:r>
      <w:r w:rsidRPr="00BE2556">
        <w:rPr>
          <w:rStyle w:val="quotec"/>
        </w:rPr>
        <w:t>Je me suis mise tout à fait à la réforme</w:t>
      </w:r>
      <w:r w:rsidR="00157148" w:rsidRPr="007A15A6">
        <w:rPr>
          <w:rStyle w:val="quotec"/>
        </w:rPr>
        <w:t xml:space="preserve">, </w:t>
      </w:r>
      <w:r w:rsidRPr="00BE2556">
        <w:rPr>
          <w:rStyle w:val="quotec"/>
        </w:rPr>
        <w:t>écrit-elle dans un de ses rares accès de pénitence. J’ai renoncé aux spectacles</w:t>
      </w:r>
      <w:r w:rsidR="00157148" w:rsidRPr="007A15A6">
        <w:rPr>
          <w:rStyle w:val="quotec"/>
        </w:rPr>
        <w:t xml:space="preserve">, </w:t>
      </w:r>
      <w:r w:rsidRPr="00BE2556">
        <w:rPr>
          <w:rStyle w:val="quotec"/>
        </w:rPr>
        <w:t>je vais à la grand</w:t>
      </w:r>
      <w:r w:rsidR="0058344C">
        <w:rPr>
          <w:rStyle w:val="quotec"/>
        </w:rPr>
        <w:t>-</w:t>
      </w:r>
      <w:r w:rsidRPr="00BE2556">
        <w:rPr>
          <w:rStyle w:val="quotec"/>
        </w:rPr>
        <w:t>messe de ma paroisse</w:t>
      </w:r>
      <w:r w:rsidR="00157148">
        <w:rPr>
          <w:rStyle w:val="quotec"/>
        </w:rPr>
        <w:t> </w:t>
      </w:r>
      <w:r w:rsidR="00157148" w:rsidRPr="00BE2556">
        <w:rPr>
          <w:rStyle w:val="quotec"/>
        </w:rPr>
        <w:t>;</w:t>
      </w:r>
      <w:r w:rsidRPr="00BE2556">
        <w:rPr>
          <w:rStyle w:val="quotec"/>
        </w:rPr>
        <w:t xml:space="preserve"> quant au rouge et au </w:t>
      </w:r>
      <w:r w:rsidRPr="00BE2556">
        <w:rPr>
          <w:rStyle w:val="quotec"/>
        </w:rPr>
        <w:lastRenderedPageBreak/>
        <w:t>président</w:t>
      </w:r>
      <w:r w:rsidR="00157148" w:rsidRPr="007A15A6">
        <w:rPr>
          <w:rStyle w:val="quotec"/>
        </w:rPr>
        <w:t xml:space="preserve">, </w:t>
      </w:r>
      <w:r w:rsidRPr="00BE2556">
        <w:rPr>
          <w:rStyle w:val="quotec"/>
        </w:rPr>
        <w:t>je ne leur ferai pas l’honneur de les quitter.</w:t>
      </w:r>
      <w:r w:rsidR="00157148">
        <w:rPr>
          <w:rStyle w:val="quotec"/>
        </w:rPr>
        <w:t> </w:t>
      </w:r>
      <w:r w:rsidR="00157148" w:rsidRPr="00BE2556">
        <w:rPr>
          <w:rStyle w:val="quotec"/>
        </w:rPr>
        <w:t>»</w:t>
      </w:r>
    </w:p>
    <w:p w:rsidR="00AF1B1B" w:rsidRPr="00CF7484" w:rsidRDefault="00CF7484" w:rsidP="00157148">
      <w:pPr>
        <w:pStyle w:val="Corpsdetexte"/>
        <w:rPr>
          <w:rFonts w:cs="Times New Roman"/>
        </w:rPr>
      </w:pPr>
      <w:r w:rsidRPr="00CF7484">
        <w:rPr>
          <w:rFonts w:cs="Times New Roman"/>
        </w:rPr>
        <w:t>Rien ne ressemble plus que ces paroles à de l</w:t>
      </w:r>
      <w:r w:rsidR="00157148">
        <w:rPr>
          <w:rFonts w:cs="Times New Roman"/>
        </w:rPr>
        <w:t>’</w:t>
      </w:r>
      <w:r w:rsidRPr="00CF7484">
        <w:rPr>
          <w:rFonts w:cs="Times New Roman"/>
        </w:rPr>
        <w:t>impudence fanfaronne</w:t>
      </w:r>
      <w:r w:rsidR="00157148" w:rsidRPr="007A15A6">
        <w:rPr>
          <w:rFonts w:cs="Times New Roman"/>
        </w:rPr>
        <w:t xml:space="preserve">, </w:t>
      </w:r>
      <w:r w:rsidRPr="00CF7484">
        <w:rPr>
          <w:rFonts w:cs="Times New Roman"/>
        </w:rPr>
        <w:t>et rien n’en diffère plus. Ce n’est que le besoin d’être vraie. Elle se montre</w:t>
      </w:r>
      <w:r w:rsidR="00157148" w:rsidRPr="007A15A6">
        <w:rPr>
          <w:rFonts w:cs="Times New Roman"/>
        </w:rPr>
        <w:t xml:space="preserve"> </w:t>
      </w:r>
      <w:r w:rsidRPr="00CF7484">
        <w:rPr>
          <w:rFonts w:cs="Times New Roman"/>
        </w:rPr>
        <w:t xml:space="preserve">ici telle </w:t>
      </w:r>
      <w:r w:rsidR="0058344C">
        <w:rPr>
          <w:rFonts w:cs="Times New Roman"/>
        </w:rPr>
        <w:t xml:space="preserve">$345$ </w:t>
      </w:r>
      <w:r w:rsidRPr="00CF7484">
        <w:rPr>
          <w:rFonts w:cs="Times New Roman"/>
        </w:rPr>
        <w:t>qu’elle était</w:t>
      </w:r>
      <w:r w:rsidR="00157148" w:rsidRPr="007A15A6">
        <w:rPr>
          <w:rFonts w:cs="Times New Roman"/>
        </w:rPr>
        <w:t xml:space="preserve">, </w:t>
      </w:r>
      <w:r w:rsidRPr="00CF7484">
        <w:rPr>
          <w:rFonts w:cs="Times New Roman"/>
        </w:rPr>
        <w:t>aussi éloignée de s’arranger pour le spectacle du monde que de se soumettre à une règle quelconque</w:t>
      </w:r>
      <w:r w:rsidR="00157148">
        <w:rPr>
          <w:rFonts w:cs="Times New Roman"/>
        </w:rPr>
        <w:t> </w:t>
      </w:r>
      <w:r w:rsidR="00157148" w:rsidRPr="00CF7484">
        <w:rPr>
          <w:rFonts w:cs="Times New Roman"/>
        </w:rPr>
        <w:t>;</w:t>
      </w:r>
      <w:r w:rsidRPr="00CF7484">
        <w:rPr>
          <w:rFonts w:cs="Times New Roman"/>
        </w:rPr>
        <w:t xml:space="preserve"> n’ayant point en sa main les ressorts de son âme et ne se souciant guère de les y tenir</w:t>
      </w:r>
      <w:r w:rsidR="00157148">
        <w:rPr>
          <w:rFonts w:cs="Times New Roman"/>
        </w:rPr>
        <w:t> </w:t>
      </w:r>
      <w:r w:rsidR="00157148" w:rsidRPr="00CF7484">
        <w:rPr>
          <w:rFonts w:cs="Times New Roman"/>
        </w:rPr>
        <w:t>;</w:t>
      </w:r>
      <w:r w:rsidRPr="00CF7484">
        <w:rPr>
          <w:rFonts w:cs="Times New Roman"/>
        </w:rPr>
        <w:t xml:space="preserve"> mais aussi ne se proposant pour modèle à personne et ne jugeant point que ce soit la marque d’un génie supérieur de ne pas se plaire à saint Paul. Il me semble que ce naturel parfait qui la distingue de beaucoup de ses contemporains plaide un peu et demande grâce en sa faveur. On doit lui savoir gré au moins d’avoir haï de son siècle tout ce qui était faux et violent. Qui ne l’aimerait à ces soupers</w:t>
      </w:r>
      <w:r w:rsidR="00157148" w:rsidRPr="007A15A6">
        <w:rPr>
          <w:rFonts w:cs="Times New Roman"/>
        </w:rPr>
        <w:t xml:space="preserve">, </w:t>
      </w:r>
      <w:r w:rsidRPr="00CF7484">
        <w:rPr>
          <w:rFonts w:cs="Times New Roman"/>
        </w:rPr>
        <w:t>où elle se divertit à faire la bête avec les femmes du bel air</w:t>
      </w:r>
      <w:r w:rsidR="00157148" w:rsidRPr="007A15A6">
        <w:rPr>
          <w:rFonts w:cs="Times New Roman"/>
        </w:rPr>
        <w:t xml:space="preserve">, </w:t>
      </w:r>
      <w:r w:rsidRPr="00CF7484">
        <w:rPr>
          <w:rFonts w:cs="Times New Roman"/>
        </w:rPr>
        <w:t>parce qu’il lui paraît que tout cet esprit</w:t>
      </w:r>
      <w:r w:rsidR="00157148" w:rsidRPr="007A15A6">
        <w:rPr>
          <w:rFonts w:cs="Times New Roman"/>
        </w:rPr>
        <w:t xml:space="preserve">, </w:t>
      </w:r>
      <w:r w:rsidRPr="00CF7484">
        <w:rPr>
          <w:rFonts w:cs="Times New Roman"/>
        </w:rPr>
        <w:t>qu’on n’entend pas et qui ne sert à rien</w:t>
      </w:r>
      <w:r w:rsidR="00157148" w:rsidRPr="007A15A6">
        <w:rPr>
          <w:rFonts w:cs="Times New Roman"/>
        </w:rPr>
        <w:t xml:space="preserve">, </w:t>
      </w:r>
      <w:r w:rsidRPr="00CF7484">
        <w:rPr>
          <w:rFonts w:cs="Times New Roman"/>
        </w:rPr>
        <w:t>n’est qu’un sot</w:t>
      </w:r>
      <w:r w:rsidR="00157148">
        <w:rPr>
          <w:rFonts w:cs="Times New Roman"/>
        </w:rPr>
        <w:t> </w:t>
      </w:r>
      <w:r w:rsidR="00157148" w:rsidRPr="00CF7484">
        <w:rPr>
          <w:rFonts w:cs="Times New Roman"/>
        </w:rPr>
        <w:t>!</w:t>
      </w:r>
      <w:r w:rsidRPr="00CF7484">
        <w:rPr>
          <w:rFonts w:cs="Times New Roman"/>
        </w:rPr>
        <w:t xml:space="preserve"> Que de révoltes au fond de son cœur contre les idoles du temp</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quelles protestations du bon sens et du bon goût contre les doctrines en vogue</w:t>
      </w:r>
      <w:r w:rsidR="00157148">
        <w:rPr>
          <w:rFonts w:cs="Times New Roman"/>
        </w:rPr>
        <w:t> </w:t>
      </w:r>
      <w:r w:rsidR="00157148" w:rsidRPr="00CF7484">
        <w:rPr>
          <w:rFonts w:cs="Times New Roman"/>
        </w:rPr>
        <w:t>!</w:t>
      </w:r>
      <w:r w:rsidRPr="00CF7484">
        <w:rPr>
          <w:rFonts w:cs="Times New Roman"/>
        </w:rPr>
        <w:t xml:space="preserve"> Elle n’est pas trop entêtée de Rousseau</w:t>
      </w:r>
      <w:r w:rsidR="00157148" w:rsidRPr="007A15A6">
        <w:rPr>
          <w:rFonts w:cs="Times New Roman"/>
        </w:rPr>
        <w:t xml:space="preserve">, </w:t>
      </w:r>
      <w:r w:rsidRPr="00CF7484">
        <w:rPr>
          <w:rFonts w:cs="Times New Roman"/>
        </w:rPr>
        <w:t>qu’elle appelle</w:t>
      </w:r>
      <w:r w:rsidR="00157148" w:rsidRPr="00CF7484">
        <w:rPr>
          <w:rFonts w:cs="Times New Roman"/>
        </w:rPr>
        <w:t>«</w:t>
      </w:r>
      <w:r w:rsidR="00157148">
        <w:rPr>
          <w:rFonts w:cs="Times New Roman"/>
        </w:rPr>
        <w:t> </w:t>
      </w:r>
      <w:r w:rsidRPr="00CF7484">
        <w:rPr>
          <w:rFonts w:cs="Times New Roman"/>
        </w:rPr>
        <w:t>l</w:t>
      </w:r>
      <w:r w:rsidR="00157148">
        <w:rPr>
          <w:rFonts w:cs="Times New Roman"/>
        </w:rPr>
        <w:t>’</w:t>
      </w:r>
      <w:r w:rsidRPr="00CF7484">
        <w:rPr>
          <w:rFonts w:cs="Times New Roman"/>
        </w:rPr>
        <w:t>Arménien</w:t>
      </w:r>
      <w:r w:rsidR="00157148">
        <w:rPr>
          <w:rFonts w:cs="Times New Roman"/>
        </w:rPr>
        <w:t> </w:t>
      </w:r>
      <w:r w:rsidR="00157148" w:rsidRPr="00CF7484">
        <w:rPr>
          <w:rFonts w:cs="Times New Roman"/>
        </w:rPr>
        <w:t>»</w:t>
      </w:r>
      <w:r w:rsidRPr="00CF7484">
        <w:rPr>
          <w:rFonts w:cs="Times New Roman"/>
        </w:rPr>
        <w:t>. Elle l’est encore moins des encyclopédiste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w:t>
      </w:r>
      <w:r w:rsidR="00157148" w:rsidRPr="0058344C">
        <w:rPr>
          <w:rStyle w:val="quotec"/>
        </w:rPr>
        <w:t>« </w:t>
      </w:r>
      <w:r w:rsidRPr="0058344C">
        <w:rPr>
          <w:rStyle w:val="quotec"/>
        </w:rPr>
        <w:t>Ils tirent leur gloire de la protection de Voltaire</w:t>
      </w:r>
      <w:r w:rsidR="00157148" w:rsidRPr="0058344C">
        <w:rPr>
          <w:rStyle w:val="quotec"/>
        </w:rPr>
        <w:t> ;</w:t>
      </w:r>
      <w:r w:rsidRPr="0058344C">
        <w:rPr>
          <w:rStyle w:val="quotec"/>
        </w:rPr>
        <w:t xml:space="preserve"> sa mort leur coupera la tête</w:t>
      </w:r>
      <w:r w:rsidR="00157148" w:rsidRPr="0058344C">
        <w:rPr>
          <w:rStyle w:val="quotec"/>
        </w:rPr>
        <w:t> »</w:t>
      </w:r>
      <w:r w:rsidRPr="00CF7484">
        <w:rPr>
          <w:rFonts w:cs="Times New Roman"/>
        </w:rPr>
        <w:t>. De Voltaire même</w:t>
      </w:r>
      <w:r w:rsidR="00157148" w:rsidRPr="007A15A6">
        <w:rPr>
          <w:rFonts w:cs="Times New Roman"/>
        </w:rPr>
        <w:t xml:space="preserve">, </w:t>
      </w:r>
      <w:r w:rsidRPr="00CF7484">
        <w:rPr>
          <w:rFonts w:cs="Times New Roman"/>
        </w:rPr>
        <w:t>qui peut cependant passer pour son maître</w:t>
      </w:r>
      <w:r w:rsidR="00157148" w:rsidRPr="007A15A6">
        <w:rPr>
          <w:rFonts w:cs="Times New Roman"/>
        </w:rPr>
        <w:t xml:space="preserve">, </w:t>
      </w:r>
      <w:r w:rsidRPr="00CF7484">
        <w:rPr>
          <w:rFonts w:cs="Times New Roman"/>
        </w:rPr>
        <w:t xml:space="preserve">elle se défie. </w:t>
      </w:r>
      <w:r w:rsidR="00157148" w:rsidRPr="00BE2556">
        <w:rPr>
          <w:rStyle w:val="quotec"/>
        </w:rPr>
        <w:t>«</w:t>
      </w:r>
      <w:r w:rsidR="00157148">
        <w:rPr>
          <w:rStyle w:val="quotec"/>
        </w:rPr>
        <w:t> </w:t>
      </w:r>
      <w:r w:rsidRPr="00BE2556">
        <w:rPr>
          <w:rStyle w:val="quotec"/>
        </w:rPr>
        <w:t>Je ne me sens pas en état de tenir tête à Voltaire</w:t>
      </w:r>
      <w:r w:rsidR="00157148">
        <w:rPr>
          <w:rStyle w:val="quotec"/>
        </w:rPr>
        <w:t xml:space="preserve">… </w:t>
      </w:r>
      <w:r w:rsidRPr="00BE2556">
        <w:rPr>
          <w:rStyle w:val="quotec"/>
        </w:rPr>
        <w:t>Puis l’animadversion des gens de lettres me paraît la plus dangereuse des pestes. J’aime les lettres</w:t>
      </w:r>
      <w:r w:rsidR="00157148" w:rsidRPr="007A15A6">
        <w:rPr>
          <w:rStyle w:val="quotec"/>
        </w:rPr>
        <w:t xml:space="preserve">, </w:t>
      </w:r>
      <w:r w:rsidRPr="00BE2556">
        <w:rPr>
          <w:rStyle w:val="quotec"/>
        </w:rPr>
        <w:t>j’honore ceux qui les professent</w:t>
      </w:r>
      <w:r w:rsidR="00157148">
        <w:rPr>
          <w:rStyle w:val="quotec"/>
        </w:rPr>
        <w:t> </w:t>
      </w:r>
      <w:r w:rsidR="00157148" w:rsidRPr="00BE2556">
        <w:rPr>
          <w:rStyle w:val="quotec"/>
        </w:rPr>
        <w:t>;</w:t>
      </w:r>
      <w:r w:rsidRPr="00BE2556">
        <w:rPr>
          <w:rStyle w:val="quotec"/>
        </w:rPr>
        <w:t xml:space="preserve"> mais je ne veux de société avec eux que dans leurs livres</w:t>
      </w:r>
      <w:r w:rsidR="00157148" w:rsidRPr="007A15A6">
        <w:rPr>
          <w:rStyle w:val="quotec"/>
        </w:rPr>
        <w:t xml:space="preserve">, </w:t>
      </w:r>
      <w:r w:rsidRPr="00BE2556">
        <w:rPr>
          <w:rStyle w:val="quotec"/>
        </w:rPr>
        <w:t>et je ne les trouve bons à voir qu’en peinture</w:t>
      </w:r>
      <w:r w:rsidR="00157148">
        <w:rPr>
          <w:rStyle w:val="quotec"/>
        </w:rPr>
        <w:t>… </w:t>
      </w:r>
      <w:r w:rsidR="00157148" w:rsidRPr="00BE2556">
        <w:rPr>
          <w:rStyle w:val="quotec"/>
        </w:rPr>
        <w:t>»</w:t>
      </w:r>
      <w:r w:rsidRPr="00CF7484">
        <w:rPr>
          <w:rFonts w:cs="Times New Roman"/>
        </w:rPr>
        <w:t xml:space="preserve"> Et elle était en commerce d</w:t>
      </w:r>
      <w:r w:rsidR="00157148" w:rsidRPr="00CF7484">
        <w:rPr>
          <w:rFonts w:cs="Times New Roman"/>
        </w:rPr>
        <w:t>e</w:t>
      </w:r>
      <w:r w:rsidRPr="00CF7484">
        <w:rPr>
          <w:rFonts w:cs="Times New Roman"/>
        </w:rPr>
        <w:t xml:space="preserve"> lettres avec Voltaire</w:t>
      </w:r>
      <w:r w:rsidR="00157148">
        <w:rPr>
          <w:rFonts w:cs="Times New Roman"/>
        </w:rPr>
        <w:t> </w:t>
      </w:r>
      <w:r w:rsidR="00157148" w:rsidRPr="00CF7484">
        <w:rPr>
          <w:rFonts w:cs="Times New Roman"/>
        </w:rPr>
        <w:t>!</w:t>
      </w:r>
      <w:r w:rsidRPr="00CF7484">
        <w:rPr>
          <w:rFonts w:cs="Times New Roman"/>
        </w:rPr>
        <w:t xml:space="preserve"> Voilà de ces terribles jugements </w:t>
      </w:r>
      <w:r w:rsidR="0058344C">
        <w:rPr>
          <w:rFonts w:cs="Times New Roman"/>
        </w:rPr>
        <w:t xml:space="preserve">$346$ </w:t>
      </w:r>
      <w:r w:rsidRPr="00CF7484">
        <w:rPr>
          <w:rFonts w:cs="Times New Roman"/>
        </w:rPr>
        <w:t>de femmes qui vous regardent en dessous pendant que vous vous épanouissez devant elles dans votre gloire et que leur humilité semble éblouie et confondue de votre grandeur</w:t>
      </w:r>
      <w:r w:rsidR="00157148">
        <w:rPr>
          <w:rFonts w:cs="Times New Roman"/>
        </w:rPr>
        <w:t> </w:t>
      </w:r>
      <w:r w:rsidR="00157148" w:rsidRPr="00CF7484">
        <w:rPr>
          <w:rFonts w:cs="Times New Roman"/>
        </w:rPr>
        <w:t>!</w:t>
      </w:r>
      <w:r w:rsidRPr="00CF7484">
        <w:rPr>
          <w:rFonts w:cs="Times New Roman"/>
        </w:rPr>
        <w:t xml:space="preserve"> Madame </w:t>
      </w:r>
      <w:r w:rsidR="003A15CA">
        <w:rPr>
          <w:rFonts w:cs="Times New Roman"/>
        </w:rPr>
        <w:t>Du Deffand</w:t>
      </w:r>
      <w:r w:rsidRPr="00CF7484">
        <w:rPr>
          <w:rFonts w:cs="Times New Roman"/>
        </w:rPr>
        <w:t xml:space="preserve"> regrettait vers 1774 de n’avoir pas trente ans de moins. Nous ne le regrettons pas pour elle</w:t>
      </w:r>
      <w:r w:rsidR="00157148">
        <w:rPr>
          <w:rFonts w:cs="Times New Roman"/>
        </w:rPr>
        <w:t> </w:t>
      </w:r>
      <w:r w:rsidR="00157148" w:rsidRPr="00CF7484">
        <w:rPr>
          <w:rFonts w:cs="Times New Roman"/>
        </w:rPr>
        <w:t>;</w:t>
      </w:r>
      <w:r w:rsidRPr="00CF7484">
        <w:rPr>
          <w:rFonts w:cs="Times New Roman"/>
        </w:rPr>
        <w:t xml:space="preserve"> qui sait si elle n’eût pas été plus tard jugée digne de l’échafau</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Mais nous regrettons un peu pour nous que ces yeux si perçants qui ne regardaient rien à travers un prisme fussent éteints en 1789. Les hommes et les choses de ce temps-là</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ont été plus tard transfigurés par la haine</w:t>
      </w:r>
      <w:r w:rsidR="0058344C">
        <w:rPr>
          <w:rFonts w:cs="Times New Roman"/>
        </w:rPr>
        <w:t xml:space="preserve"> </w:t>
      </w:r>
      <w:r w:rsidRPr="00CF7484">
        <w:rPr>
          <w:rFonts w:cs="Times New Roman"/>
        </w:rPr>
        <w:t>aussi bien que par l</w:t>
      </w:r>
      <w:r w:rsidR="00157148">
        <w:rPr>
          <w:rFonts w:cs="Times New Roman"/>
        </w:rPr>
        <w:t>’</w:t>
      </w:r>
      <w:r w:rsidRPr="00CF7484">
        <w:rPr>
          <w:rFonts w:cs="Times New Roman"/>
        </w:rPr>
        <w:t>enthousiasme. Pour qu’ils nous fussent représentés dans leurs proportions véritables</w:t>
      </w:r>
      <w:r w:rsidR="00157148" w:rsidRPr="007A15A6">
        <w:rPr>
          <w:rFonts w:cs="Times New Roman"/>
        </w:rPr>
        <w:t xml:space="preserve">, </w:t>
      </w:r>
      <w:r w:rsidRPr="00CF7484">
        <w:rPr>
          <w:rFonts w:cs="Times New Roman"/>
        </w:rPr>
        <w:t xml:space="preserve">il leur a manqué peut-être un témoin et un juge de l’humeur de madame </w:t>
      </w:r>
      <w:r w:rsidR="003A15CA">
        <w:rPr>
          <w:rFonts w:cs="Times New Roman"/>
        </w:rPr>
        <w:t>Du Deffand</w:t>
      </w:r>
      <w:r w:rsidR="00157148" w:rsidRPr="007A15A6">
        <w:rPr>
          <w:rFonts w:cs="Times New Roman"/>
        </w:rPr>
        <w:t xml:space="preserve">, </w:t>
      </w:r>
      <w:r w:rsidRPr="00CF7484">
        <w:rPr>
          <w:rFonts w:cs="Times New Roman"/>
        </w:rPr>
        <w:t>capable de dire comme elle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Après tout</w:t>
      </w:r>
      <w:r w:rsidR="00157148" w:rsidRPr="007A15A6">
        <w:rPr>
          <w:rFonts w:cs="Times New Roman"/>
        </w:rPr>
        <w:t xml:space="preserve">, </w:t>
      </w:r>
      <w:r w:rsidRPr="00CF7484">
        <w:rPr>
          <w:rFonts w:cs="Times New Roman"/>
        </w:rPr>
        <w:t>qu’est-ce que cela me fai</w:t>
      </w:r>
      <w:r w:rsidR="00157148" w:rsidRPr="00CF7484">
        <w:rPr>
          <w:rFonts w:cs="Times New Roman"/>
        </w:rPr>
        <w:t>t</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aussi incapable qu’elle de ne point recevoir et de ne pas rendre</w:t>
      </w:r>
      <w:r w:rsidR="00157148" w:rsidRPr="007A15A6">
        <w:rPr>
          <w:rFonts w:cs="Times New Roman"/>
        </w:rPr>
        <w:t xml:space="preserve">, </w:t>
      </w:r>
      <w:r w:rsidRPr="00CF7484">
        <w:rPr>
          <w:rFonts w:cs="Times New Roman"/>
        </w:rPr>
        <w:t>sous quelque température morale que ce soit</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impression juste des objets et des phénomènes historiques. Nous aurions su par elle de la soci</w:t>
      </w:r>
      <w:r w:rsidR="00BE2556">
        <w:rPr>
          <w:rFonts w:cs="Times New Roman"/>
        </w:rPr>
        <w:t>été de 89 le vrai et la fin. Nou</w:t>
      </w:r>
      <w:r w:rsidRPr="00CF7484">
        <w:rPr>
          <w:rFonts w:cs="Times New Roman"/>
        </w:rPr>
        <w:t>s n’en savons à beaucoup d’égards que le gros. Ce qui de la Révolution a été grand nous frappe</w:t>
      </w:r>
      <w:r w:rsidR="00157148">
        <w:rPr>
          <w:rFonts w:cs="Times New Roman"/>
        </w:rPr>
        <w:t> </w:t>
      </w:r>
      <w:r w:rsidR="00157148" w:rsidRPr="00CF7484">
        <w:rPr>
          <w:rFonts w:cs="Times New Roman"/>
        </w:rPr>
        <w:t>;</w:t>
      </w:r>
      <w:r w:rsidRPr="00CF7484">
        <w:rPr>
          <w:rFonts w:cs="Times New Roman"/>
        </w:rPr>
        <w:t xml:space="preserve"> et nous sommes encore condamnés</w:t>
      </w:r>
      <w:r w:rsidR="00157148" w:rsidRPr="007A15A6">
        <w:rPr>
          <w:rFonts w:cs="Times New Roman"/>
        </w:rPr>
        <w:t xml:space="preserve">, </w:t>
      </w:r>
      <w:r w:rsidRPr="00CF7484">
        <w:rPr>
          <w:rFonts w:cs="Times New Roman"/>
        </w:rPr>
        <w:t>après soixante-dix années</w:t>
      </w:r>
      <w:r w:rsidR="00157148" w:rsidRPr="007A15A6">
        <w:rPr>
          <w:rFonts w:cs="Times New Roman"/>
        </w:rPr>
        <w:t xml:space="preserve">, </w:t>
      </w:r>
      <w:r w:rsidRPr="00CF7484">
        <w:rPr>
          <w:rFonts w:cs="Times New Roman"/>
        </w:rPr>
        <w:t>à n’y point démêler ce qui n</w:t>
      </w:r>
      <w:r w:rsidR="00157148">
        <w:rPr>
          <w:rFonts w:cs="Times New Roman"/>
        </w:rPr>
        <w:t>’</w:t>
      </w:r>
      <w:r w:rsidRPr="00CF7484">
        <w:rPr>
          <w:rFonts w:cs="Times New Roman"/>
        </w:rPr>
        <w:t>était que vain échauffement de cerveau</w:t>
      </w:r>
      <w:r w:rsidR="00157148" w:rsidRPr="007A15A6">
        <w:rPr>
          <w:rFonts w:cs="Times New Roman"/>
        </w:rPr>
        <w:t xml:space="preserve">, </w:t>
      </w:r>
      <w:r w:rsidRPr="00CF7484">
        <w:rPr>
          <w:rFonts w:cs="Times New Roman"/>
        </w:rPr>
        <w:t>charlatanisme</w:t>
      </w:r>
      <w:r w:rsidR="00157148" w:rsidRPr="007A15A6">
        <w:rPr>
          <w:rFonts w:cs="Times New Roman"/>
        </w:rPr>
        <w:t xml:space="preserve">, </w:t>
      </w:r>
      <w:r w:rsidRPr="00CF7484">
        <w:rPr>
          <w:rFonts w:cs="Times New Roman"/>
        </w:rPr>
        <w:t>tréteaux</w:t>
      </w:r>
      <w:r w:rsidR="00157148" w:rsidRPr="007A15A6">
        <w:rPr>
          <w:rFonts w:cs="Times New Roman"/>
        </w:rPr>
        <w:t xml:space="preserve">, </w:t>
      </w:r>
      <w:r w:rsidRPr="00CF7484">
        <w:rPr>
          <w:rFonts w:cs="Times New Roman"/>
        </w:rPr>
        <w:t>encyclopédie</w:t>
      </w:r>
      <w:r w:rsidR="00157148" w:rsidRPr="007A15A6">
        <w:rPr>
          <w:rFonts w:cs="Times New Roman"/>
        </w:rPr>
        <w:t xml:space="preserve">, </w:t>
      </w:r>
      <w:r w:rsidRPr="00CF7484">
        <w:rPr>
          <w:rFonts w:cs="Times New Roman"/>
          <w:i/>
        </w:rPr>
        <w:t>flonflons</w:t>
      </w:r>
      <w:r w:rsidRPr="00CF7484">
        <w:rPr>
          <w:rFonts w:cs="Times New Roman"/>
        </w:rPr>
        <w:t xml:space="preserve"> et </w:t>
      </w:r>
      <w:r w:rsidRPr="00CF7484">
        <w:rPr>
          <w:rFonts w:cs="Times New Roman"/>
          <w:i/>
        </w:rPr>
        <w:t>lanturelus</w:t>
      </w:r>
      <w:r w:rsidR="00157148" w:rsidRPr="007A15A6">
        <w:rPr>
          <w:rFonts w:cs="Times New Roman"/>
        </w:rPr>
        <w:t xml:space="preserve">, </w:t>
      </w:r>
      <w:r w:rsidRPr="00CF7484">
        <w:rPr>
          <w:rFonts w:cs="Times New Roman"/>
        </w:rPr>
        <w:t xml:space="preserve">comme disait madame </w:t>
      </w:r>
      <w:r w:rsidR="003A15CA">
        <w:rPr>
          <w:rFonts w:cs="Times New Roman"/>
        </w:rPr>
        <w:t>Du Deffand</w:t>
      </w:r>
      <w:r w:rsidRPr="00CF7484">
        <w:rPr>
          <w:rFonts w:cs="Times New Roman"/>
        </w:rPr>
        <w:t xml:space="preserve"> de tout ce qui n’était point sa bonne petite Choiseul ou son spirituel Walpole</w:t>
      </w:r>
      <w:r w:rsidR="00157148" w:rsidRPr="007A15A6">
        <w:rPr>
          <w:rFonts w:cs="Times New Roman"/>
        </w:rPr>
        <w:t xml:space="preserve">, </w:t>
      </w:r>
      <w:r w:rsidRPr="00CF7484">
        <w:rPr>
          <w:rFonts w:cs="Times New Roman"/>
        </w:rPr>
        <w:t xml:space="preserve">mais cette fois </w:t>
      </w:r>
      <w:r w:rsidRPr="00CF7484">
        <w:rPr>
          <w:rFonts w:cs="Times New Roman"/>
          <w:i/>
        </w:rPr>
        <w:t>flonflons</w:t>
      </w:r>
      <w:r w:rsidRPr="00CF7484">
        <w:rPr>
          <w:rFonts w:cs="Times New Roman"/>
        </w:rPr>
        <w:t xml:space="preserve"> et </w:t>
      </w:r>
      <w:r w:rsidRPr="00CF7484">
        <w:rPr>
          <w:rFonts w:cs="Times New Roman"/>
          <w:i/>
        </w:rPr>
        <w:t>lanturelus</w:t>
      </w:r>
      <w:r w:rsidRPr="00CF7484">
        <w:rPr>
          <w:rFonts w:cs="Times New Roman"/>
        </w:rPr>
        <w:t xml:space="preserve"> tragiques.</w:t>
      </w:r>
    </w:p>
    <w:p w:rsidR="00AF1B1B" w:rsidRPr="00CF7484" w:rsidRDefault="00985181" w:rsidP="00157148">
      <w:pPr>
        <w:pStyle w:val="Corpsdetexte"/>
        <w:rPr>
          <w:rFonts w:cs="Times New Roman"/>
        </w:rPr>
      </w:pPr>
      <w:r>
        <w:rPr>
          <w:rFonts w:cs="Times New Roman"/>
        </w:rPr>
        <w:t xml:space="preserve">$347$ </w:t>
      </w:r>
      <w:r w:rsidR="00CF7484" w:rsidRPr="00CF7484">
        <w:rPr>
          <w:rFonts w:cs="Times New Roman"/>
        </w:rPr>
        <w:t xml:space="preserve">Si madame </w:t>
      </w:r>
      <w:r w:rsidR="003A15CA">
        <w:rPr>
          <w:rFonts w:cs="Times New Roman"/>
        </w:rPr>
        <w:t>Du Deffand</w:t>
      </w:r>
      <w:r w:rsidR="00CF7484" w:rsidRPr="00CF7484">
        <w:rPr>
          <w:rFonts w:cs="Times New Roman"/>
        </w:rPr>
        <w:t xml:space="preserve"> était déjà plus qu’à demi connue avant la publication de </w:t>
      </w:r>
      <w:r w:rsidR="003A15CA">
        <w:rPr>
          <w:rFonts w:cs="Times New Roman"/>
        </w:rPr>
        <w:t>M. de </w:t>
      </w:r>
      <w:r w:rsidR="00CF7484" w:rsidRPr="00CF7484">
        <w:rPr>
          <w:rFonts w:cs="Times New Roman"/>
        </w:rPr>
        <w:t>Sainte-Aulaire</w:t>
      </w:r>
      <w:r w:rsidR="00157148" w:rsidRPr="007A15A6">
        <w:rPr>
          <w:rFonts w:cs="Times New Roman"/>
        </w:rPr>
        <w:t xml:space="preserve">, </w:t>
      </w:r>
      <w:r w:rsidR="00CF7484" w:rsidRPr="00CF7484">
        <w:rPr>
          <w:rFonts w:cs="Times New Roman"/>
        </w:rPr>
        <w:t>en revanche</w:t>
      </w:r>
      <w:r w:rsidR="00157148" w:rsidRPr="007A15A6">
        <w:rPr>
          <w:rFonts w:cs="Times New Roman"/>
        </w:rPr>
        <w:t xml:space="preserve">, </w:t>
      </w:r>
      <w:r w:rsidR="00CF7484" w:rsidRPr="00CF7484">
        <w:rPr>
          <w:rFonts w:cs="Times New Roman"/>
        </w:rPr>
        <w:t>son amie Louise de Choiseul</w:t>
      </w:r>
      <w:r w:rsidR="00157148" w:rsidRPr="007A15A6">
        <w:rPr>
          <w:rFonts w:cs="Times New Roman"/>
        </w:rPr>
        <w:t xml:space="preserve">, </w:t>
      </w:r>
      <w:r>
        <w:rPr>
          <w:rFonts w:cs="Times New Roman"/>
        </w:rPr>
        <w:t>morte en 1</w:t>
      </w:r>
      <w:r w:rsidR="00CF7484" w:rsidRPr="00CF7484">
        <w:rPr>
          <w:rFonts w:cs="Times New Roman"/>
        </w:rPr>
        <w:t>801</w:t>
      </w:r>
      <w:r w:rsidR="00157148" w:rsidRPr="007A15A6">
        <w:rPr>
          <w:rFonts w:cs="Times New Roman"/>
        </w:rPr>
        <w:t xml:space="preserve">, </w:t>
      </w:r>
      <w:r w:rsidR="00CF7484" w:rsidRPr="00CF7484">
        <w:rPr>
          <w:rFonts w:cs="Times New Roman"/>
        </w:rPr>
        <w:t>est pour notre génération une découverte. Il ne restait d’elle que le souvenir du rang distingué qu</w:t>
      </w:r>
      <w:r w:rsidR="00157148">
        <w:rPr>
          <w:rFonts w:cs="Times New Roman"/>
        </w:rPr>
        <w:t>’</w:t>
      </w:r>
      <w:r w:rsidR="00CF7484" w:rsidRPr="00CF7484">
        <w:rPr>
          <w:rFonts w:cs="Times New Roman"/>
        </w:rPr>
        <w:t>elle avait tenu au siècle dernier. Horace Walpole l</w:t>
      </w:r>
      <w:r w:rsidR="00157148">
        <w:rPr>
          <w:rFonts w:cs="Times New Roman"/>
        </w:rPr>
        <w:t>’</w:t>
      </w:r>
      <w:r w:rsidR="00CF7484" w:rsidRPr="00CF7484">
        <w:rPr>
          <w:rFonts w:cs="Times New Roman"/>
        </w:rPr>
        <w:t>a peinte ainsi</w:t>
      </w:r>
      <w:r w:rsidR="00157148">
        <w:rPr>
          <w:rFonts w:cs="Times New Roman"/>
        </w:rPr>
        <w:t> </w:t>
      </w:r>
      <w:r w:rsidR="00157148" w:rsidRPr="00CF7484">
        <w:rPr>
          <w:rFonts w:cs="Times New Roman"/>
        </w:rPr>
        <w:t>:</w:t>
      </w:r>
    </w:p>
    <w:p w:rsidR="00AF1B1B" w:rsidRPr="0040430F" w:rsidRDefault="00157148" w:rsidP="0040430F">
      <w:pPr>
        <w:pStyle w:val="quote"/>
      </w:pPr>
      <w:r w:rsidRPr="0040430F">
        <w:lastRenderedPageBreak/>
        <w:t>« </w:t>
      </w:r>
      <w:r w:rsidR="00CF7484" w:rsidRPr="0040430F">
        <w:t>La duchesse de Choiseul n’est pas fort jolie</w:t>
      </w:r>
      <w:r w:rsidRPr="0040430F">
        <w:t xml:space="preserve">, </w:t>
      </w:r>
      <w:r w:rsidR="00CF7484" w:rsidRPr="0040430F">
        <w:t>mais elle a de beaux yeux. C’est un petit modèle en cire qui pendant quelque temps</w:t>
      </w:r>
      <w:r w:rsidRPr="0040430F">
        <w:t xml:space="preserve">, </w:t>
      </w:r>
      <w:r w:rsidR="00CF7484" w:rsidRPr="0040430F">
        <w:t>n’ayant pas eu la permission de parler</w:t>
      </w:r>
      <w:r w:rsidRPr="0040430F">
        <w:t xml:space="preserve">, </w:t>
      </w:r>
      <w:r w:rsidR="00CF7484" w:rsidRPr="0040430F">
        <w:t>sous prétexte qu’elle en était incapable</w:t>
      </w:r>
      <w:r w:rsidRPr="0040430F">
        <w:t xml:space="preserve">, </w:t>
      </w:r>
      <w:r w:rsidR="00CF7484" w:rsidRPr="0040430F">
        <w:t>a contracté une modestie qui ne s’est point perdue à la cour et une hésitation qui est compensée par le plus intéressant son de voix</w:t>
      </w:r>
      <w:r w:rsidRPr="0040430F">
        <w:t xml:space="preserve">, </w:t>
      </w:r>
      <w:r w:rsidR="00CF7484" w:rsidRPr="0040430F">
        <w:t>effacée par l’expression la plus convenable. Ah</w:t>
      </w:r>
      <w:r w:rsidRPr="0040430F">
        <w:t> !</w:t>
      </w:r>
      <w:r w:rsidR="00CF7484" w:rsidRPr="0040430F">
        <w:t xml:space="preserve"> c’est la plus gentille</w:t>
      </w:r>
      <w:r w:rsidRPr="0040430F">
        <w:t xml:space="preserve">, </w:t>
      </w:r>
      <w:r w:rsidR="00CF7484" w:rsidRPr="0040430F">
        <w:t>la plus aimable</w:t>
      </w:r>
      <w:r w:rsidRPr="0040430F">
        <w:t xml:space="preserve">, </w:t>
      </w:r>
      <w:r w:rsidR="00CF7484" w:rsidRPr="0040430F">
        <w:t>la plus honnête petite créature qui soit jamais sortie d</w:t>
      </w:r>
      <w:r w:rsidRPr="0040430F">
        <w:t>’</w:t>
      </w:r>
      <w:r w:rsidR="00CF7484" w:rsidRPr="0040430F">
        <w:t>un œuf enchanté</w:t>
      </w:r>
      <w:r w:rsidRPr="0040430F">
        <w:t> !</w:t>
      </w:r>
      <w:r w:rsidR="00CF7484" w:rsidRPr="0040430F">
        <w:t xml:space="preserve"> si correcte dans ses expressions et dans ses pensées</w:t>
      </w:r>
      <w:r w:rsidRPr="0040430F">
        <w:t xml:space="preserve">, </w:t>
      </w:r>
      <w:r w:rsidR="00CF7484" w:rsidRPr="0040430F">
        <w:t>d’un caractère si attentif</w:t>
      </w:r>
      <w:r w:rsidRPr="0040430F">
        <w:t xml:space="preserve">, </w:t>
      </w:r>
      <w:r w:rsidR="00CF7484" w:rsidRPr="0040430F">
        <w:t>si bon</w:t>
      </w:r>
      <w:r w:rsidRPr="0040430F">
        <w:t> !</w:t>
      </w:r>
      <w:r w:rsidR="00CF7484" w:rsidRPr="0040430F">
        <w:t xml:space="preserve"> Tout le monde l’aime</w:t>
      </w:r>
      <w:r w:rsidRPr="0040430F">
        <w:t> ! »</w:t>
      </w:r>
    </w:p>
    <w:p w:rsidR="00AF1B1B" w:rsidRPr="00CF7484" w:rsidRDefault="00CF7484" w:rsidP="00157148">
      <w:pPr>
        <w:pStyle w:val="Corpsdetexte"/>
        <w:rPr>
          <w:rFonts w:cs="Times New Roman"/>
        </w:rPr>
      </w:pPr>
      <w:r w:rsidRPr="00CF7484">
        <w:rPr>
          <w:rFonts w:cs="Times New Roman"/>
        </w:rPr>
        <w:t xml:space="preserve">Les lettres publiées par </w:t>
      </w:r>
      <w:r w:rsidR="003A15CA">
        <w:rPr>
          <w:rFonts w:cs="Times New Roman"/>
        </w:rPr>
        <w:t>M. de </w:t>
      </w:r>
      <w:r w:rsidRPr="00CF7484">
        <w:rPr>
          <w:rFonts w:cs="Times New Roman"/>
        </w:rPr>
        <w:t>Sainte-Aulaire ne font pas mentir ce ravissant portrait</w:t>
      </w:r>
      <w:r w:rsidR="00157148">
        <w:rPr>
          <w:rFonts w:cs="Times New Roman"/>
        </w:rPr>
        <w:t> </w:t>
      </w:r>
      <w:r w:rsidR="00157148" w:rsidRPr="00CF7484">
        <w:rPr>
          <w:rFonts w:cs="Times New Roman"/>
        </w:rPr>
        <w:t>;</w:t>
      </w:r>
      <w:r w:rsidRPr="00CF7484">
        <w:rPr>
          <w:rFonts w:cs="Times New Roman"/>
        </w:rPr>
        <w:t xml:space="preserve"> elles y ajoutent même un air de dignité et d’élévation qui a échappé à Walpole et que madame </w:t>
      </w:r>
      <w:r w:rsidR="003A15CA">
        <w:rPr>
          <w:rFonts w:cs="Times New Roman"/>
        </w:rPr>
        <w:t>Du Deffand</w:t>
      </w:r>
      <w:r w:rsidRPr="00CF7484">
        <w:rPr>
          <w:rFonts w:cs="Times New Roman"/>
        </w:rPr>
        <w:t xml:space="preserve"> apercevait. Ces lettres</w:t>
      </w:r>
      <w:r w:rsidR="00157148" w:rsidRPr="007A15A6">
        <w:rPr>
          <w:rFonts w:cs="Times New Roman"/>
        </w:rPr>
        <w:t xml:space="preserve">, </w:t>
      </w:r>
      <w:r w:rsidRPr="00CF7484">
        <w:rPr>
          <w:rFonts w:cs="Times New Roman"/>
        </w:rPr>
        <w:t>qui choquent quelquefois par un ton de dissertation</w:t>
      </w:r>
      <w:r w:rsidR="00157148" w:rsidRPr="007A15A6">
        <w:rPr>
          <w:rFonts w:cs="Times New Roman"/>
        </w:rPr>
        <w:t xml:space="preserve">, </w:t>
      </w:r>
      <w:r w:rsidRPr="00CF7484">
        <w:rPr>
          <w:rFonts w:cs="Times New Roman"/>
        </w:rPr>
        <w:t xml:space="preserve">n’attestent pas sans doute un esprit d’une trempe aussi fine ni un aussi grand goût que celles de madame </w:t>
      </w:r>
      <w:r w:rsidR="003A15CA">
        <w:rPr>
          <w:rFonts w:cs="Times New Roman"/>
        </w:rPr>
        <w:t>Du Deffand</w:t>
      </w:r>
      <w:r w:rsidR="00157148">
        <w:rPr>
          <w:rFonts w:cs="Times New Roman"/>
        </w:rPr>
        <w:t> </w:t>
      </w:r>
      <w:r w:rsidR="00157148" w:rsidRPr="00CF7484">
        <w:rPr>
          <w:rFonts w:cs="Times New Roman"/>
        </w:rPr>
        <w:t>;</w:t>
      </w:r>
      <w:r w:rsidRPr="00CF7484">
        <w:rPr>
          <w:rFonts w:cs="Times New Roman"/>
        </w:rPr>
        <w:t xml:space="preserve"> mais madame de Choiseul a dans le caractère le charme que son amie a dans l’esprit</w:t>
      </w:r>
      <w:r w:rsidR="00157148" w:rsidRPr="007A15A6">
        <w:rPr>
          <w:rFonts w:cs="Times New Roman"/>
        </w:rPr>
        <w:t xml:space="preserve">, </w:t>
      </w:r>
      <w:r w:rsidRPr="00CF7484">
        <w:rPr>
          <w:rFonts w:cs="Times New Roman"/>
        </w:rPr>
        <w:t>et elle a montré dans sa conduite la justesse que l’autre avait seulement dans son style.</w:t>
      </w:r>
    </w:p>
    <w:p w:rsidR="00AF1B1B" w:rsidRPr="00CF7484" w:rsidRDefault="00985181" w:rsidP="00157148">
      <w:pPr>
        <w:pStyle w:val="Corpsdetexte"/>
        <w:rPr>
          <w:rFonts w:cs="Times New Roman"/>
        </w:rPr>
      </w:pPr>
      <w:r>
        <w:rPr>
          <w:rFonts w:cs="Times New Roman"/>
        </w:rPr>
        <w:t xml:space="preserve">$348$ </w:t>
      </w:r>
      <w:r w:rsidR="00CF7484" w:rsidRPr="00CF7484">
        <w:rPr>
          <w:rFonts w:cs="Times New Roman"/>
        </w:rPr>
        <w:t>Il n’est pas rare de nos jours d’entendre de bons esprits se plaindre que la Française soit</w:t>
      </w:r>
      <w:r w:rsidR="00157148" w:rsidRPr="007A15A6">
        <w:rPr>
          <w:rFonts w:cs="Times New Roman"/>
        </w:rPr>
        <w:t xml:space="preserve">, </w:t>
      </w:r>
      <w:r w:rsidR="00CF7484" w:rsidRPr="00CF7484">
        <w:rPr>
          <w:rFonts w:cs="Times New Roman"/>
        </w:rPr>
        <w:t>par tache originelle</w:t>
      </w:r>
      <w:r w:rsidR="00157148" w:rsidRPr="007A15A6">
        <w:rPr>
          <w:rFonts w:cs="Times New Roman"/>
        </w:rPr>
        <w:t xml:space="preserve">, </w:t>
      </w:r>
      <w:r w:rsidR="00CF7484" w:rsidRPr="00CF7484">
        <w:rPr>
          <w:rFonts w:cs="Times New Roman"/>
        </w:rPr>
        <w:t>incapable de s’associer aux labeurs tristes et à la carrière sérieuse d</w:t>
      </w:r>
      <w:r w:rsidR="00157148">
        <w:rPr>
          <w:rFonts w:cs="Times New Roman"/>
        </w:rPr>
        <w:t>’</w:t>
      </w:r>
      <w:r w:rsidR="00CF7484" w:rsidRPr="00CF7484">
        <w:rPr>
          <w:rFonts w:cs="Times New Roman"/>
        </w:rPr>
        <w:t>un homme. Ils la définiraient volontiers la plus charmante des choses qui ne servent à rien. C</w:t>
      </w:r>
      <w:r w:rsidR="00157148">
        <w:rPr>
          <w:rFonts w:cs="Times New Roman"/>
        </w:rPr>
        <w:t>’</w:t>
      </w:r>
      <w:r w:rsidR="00CF7484" w:rsidRPr="00CF7484">
        <w:rPr>
          <w:rFonts w:cs="Times New Roman"/>
        </w:rPr>
        <w:t>est que la Française s’en v</w:t>
      </w:r>
      <w:r w:rsidR="00157148" w:rsidRPr="00CF7484">
        <w:rPr>
          <w:rFonts w:cs="Times New Roman"/>
        </w:rPr>
        <w:t>a</w:t>
      </w:r>
      <w:r w:rsidR="00157148">
        <w:rPr>
          <w:rFonts w:cs="Times New Roman"/>
        </w:rPr>
        <w:t> </w:t>
      </w:r>
      <w:r w:rsidR="00157148" w:rsidRPr="00CF7484">
        <w:rPr>
          <w:rFonts w:cs="Times New Roman"/>
        </w:rPr>
        <w:t>;</w:t>
      </w:r>
      <w:r w:rsidR="00CF7484" w:rsidRPr="00CF7484">
        <w:rPr>
          <w:rFonts w:cs="Times New Roman"/>
        </w:rPr>
        <w:t xml:space="preserve"> elle tend à disparaître avec les diligences et nos vieilles mœurs provinciales. Un être de convention s’y substitue</w:t>
      </w:r>
      <w:r w:rsidR="00157148" w:rsidRPr="007A15A6">
        <w:rPr>
          <w:rFonts w:cs="Times New Roman"/>
        </w:rPr>
        <w:t xml:space="preserve">, </w:t>
      </w:r>
      <w:r w:rsidR="00CF7484" w:rsidRPr="00CF7484">
        <w:rPr>
          <w:rFonts w:cs="Times New Roman"/>
        </w:rPr>
        <w:t>un être aussi séduisant que l</w:t>
      </w:r>
      <w:r w:rsidR="00157148">
        <w:rPr>
          <w:rFonts w:cs="Times New Roman"/>
        </w:rPr>
        <w:t>’</w:t>
      </w:r>
      <w:r w:rsidR="00CF7484" w:rsidRPr="00CF7484">
        <w:rPr>
          <w:rFonts w:cs="Times New Roman"/>
        </w:rPr>
        <w:t>on voudra</w:t>
      </w:r>
      <w:r w:rsidR="00157148" w:rsidRPr="007A15A6">
        <w:rPr>
          <w:rFonts w:cs="Times New Roman"/>
        </w:rPr>
        <w:t xml:space="preserve">, </w:t>
      </w:r>
      <w:r w:rsidR="00CF7484" w:rsidRPr="00CF7484">
        <w:rPr>
          <w:rFonts w:cs="Times New Roman"/>
        </w:rPr>
        <w:t>mais factice</w:t>
      </w:r>
      <w:r w:rsidR="00157148" w:rsidRPr="007A15A6">
        <w:rPr>
          <w:rFonts w:cs="Times New Roman"/>
        </w:rPr>
        <w:t xml:space="preserve">, </w:t>
      </w:r>
      <w:r w:rsidR="00CF7484" w:rsidRPr="00CF7484">
        <w:rPr>
          <w:rFonts w:cs="Times New Roman"/>
        </w:rPr>
        <w:t>la Parisienne</w:t>
      </w:r>
      <w:r w:rsidR="00157148" w:rsidRPr="007A15A6">
        <w:rPr>
          <w:rFonts w:cs="Times New Roman"/>
        </w:rPr>
        <w:t xml:space="preserve">, </w:t>
      </w:r>
      <w:r w:rsidR="00CF7484" w:rsidRPr="00CF7484">
        <w:rPr>
          <w:rFonts w:cs="Times New Roman"/>
        </w:rPr>
        <w:t>et avec celle-ci deux horribles monstres</w:t>
      </w:r>
      <w:r w:rsidR="00157148" w:rsidRPr="007A15A6">
        <w:rPr>
          <w:rFonts w:cs="Times New Roman"/>
        </w:rPr>
        <w:t xml:space="preserve">, </w:t>
      </w:r>
      <w:r w:rsidR="00CF7484" w:rsidRPr="00CF7484">
        <w:rPr>
          <w:rFonts w:cs="Times New Roman"/>
        </w:rPr>
        <w:t>la grande dame départementale qui prend des attitudes de Paris</w:t>
      </w:r>
      <w:r w:rsidR="00157148" w:rsidRPr="007A15A6">
        <w:rPr>
          <w:rFonts w:cs="Times New Roman"/>
        </w:rPr>
        <w:t xml:space="preserve">, </w:t>
      </w:r>
      <w:r w:rsidR="00CF7484" w:rsidRPr="00CF7484">
        <w:rPr>
          <w:rFonts w:cs="Times New Roman"/>
        </w:rPr>
        <w:t>et la vilaine pecque de sous-préfecture</w:t>
      </w:r>
      <w:r w:rsidR="00157148" w:rsidRPr="007A15A6">
        <w:rPr>
          <w:rFonts w:cs="Times New Roman"/>
        </w:rPr>
        <w:t xml:space="preserve">, </w:t>
      </w:r>
      <w:r w:rsidR="00CF7484" w:rsidRPr="00CF7484">
        <w:rPr>
          <w:rFonts w:cs="Times New Roman"/>
        </w:rPr>
        <w:t xml:space="preserve">qui copie encore plus mal cette méchante copie d’un modèle médiocre. Ce ne sont </w:t>
      </w:r>
      <w:r w:rsidR="00BE2556">
        <w:rPr>
          <w:rFonts w:cs="Times New Roman"/>
        </w:rPr>
        <w:t>point-</w:t>
      </w:r>
      <w:r w:rsidR="00CF7484" w:rsidRPr="00CF7484">
        <w:rPr>
          <w:rFonts w:cs="Times New Roman"/>
        </w:rPr>
        <w:t>là les Françaises de race dont madame de Choiseul nous offre en sa personne un des meilleurs exemplaires. Créature enchantée</w:t>
      </w:r>
      <w:r w:rsidR="00157148">
        <w:rPr>
          <w:rFonts w:cs="Times New Roman"/>
        </w:rPr>
        <w:t> </w:t>
      </w:r>
      <w:r w:rsidR="00157148" w:rsidRPr="00CF7484">
        <w:rPr>
          <w:rFonts w:cs="Times New Roman"/>
        </w:rPr>
        <w:t>!</w:t>
      </w:r>
      <w:r w:rsidR="00CF7484" w:rsidRPr="00CF7484">
        <w:rPr>
          <w:rFonts w:cs="Times New Roman"/>
        </w:rPr>
        <w:t xml:space="preserve"> selon le mot de Walpole. Œuvre de fée</w:t>
      </w:r>
      <w:r w:rsidR="00157148" w:rsidRPr="007A15A6">
        <w:rPr>
          <w:rFonts w:cs="Times New Roman"/>
        </w:rPr>
        <w:t xml:space="preserve">, </w:t>
      </w:r>
      <w:r w:rsidR="00CF7484" w:rsidRPr="00CF7484">
        <w:rPr>
          <w:rFonts w:cs="Times New Roman"/>
        </w:rPr>
        <w:t>comme toute vraie Française</w:t>
      </w:r>
      <w:r w:rsidR="00157148" w:rsidRPr="007A15A6">
        <w:rPr>
          <w:rFonts w:cs="Times New Roman"/>
        </w:rPr>
        <w:t xml:space="preserve">, </w:t>
      </w:r>
      <w:r w:rsidR="00CF7484" w:rsidRPr="00CF7484">
        <w:rPr>
          <w:rFonts w:cs="Times New Roman"/>
        </w:rPr>
        <w:t>où l’infinie délicatesse n’enlève rien à la solidité</w:t>
      </w:r>
      <w:r w:rsidR="00157148">
        <w:rPr>
          <w:rFonts w:cs="Times New Roman"/>
        </w:rPr>
        <w:t> </w:t>
      </w:r>
      <w:r w:rsidR="00157148" w:rsidRPr="00CF7484">
        <w:rPr>
          <w:rFonts w:cs="Times New Roman"/>
        </w:rPr>
        <w:t>!</w:t>
      </w:r>
      <w:r w:rsidR="00CF7484" w:rsidRPr="00CF7484">
        <w:rPr>
          <w:rFonts w:cs="Times New Roman"/>
        </w:rPr>
        <w:t xml:space="preserve"> </w:t>
      </w:r>
      <w:r w:rsidR="00157148" w:rsidRPr="00985181">
        <w:rPr>
          <w:rStyle w:val="quotec"/>
        </w:rPr>
        <w:t>« </w:t>
      </w:r>
      <w:r w:rsidR="00CF7484" w:rsidRPr="00985181">
        <w:rPr>
          <w:rStyle w:val="quotec"/>
        </w:rPr>
        <w:t>Les femmes dépendent pour les mœurs de celui qu’elles aiment.</w:t>
      </w:r>
      <w:r w:rsidR="00157148" w:rsidRPr="00985181">
        <w:rPr>
          <w:rStyle w:val="quotec"/>
        </w:rPr>
        <w:t> »</w:t>
      </w:r>
      <w:r w:rsidR="00CF7484" w:rsidRPr="00CF7484">
        <w:rPr>
          <w:rFonts w:cs="Times New Roman"/>
        </w:rPr>
        <w:t xml:space="preserve"> C’est un de nos moralistes qui a fait cette remarque</w:t>
      </w:r>
      <w:r w:rsidR="00157148" w:rsidRPr="007A15A6">
        <w:rPr>
          <w:rFonts w:cs="Times New Roman"/>
        </w:rPr>
        <w:t xml:space="preserve">, </w:t>
      </w:r>
      <w:r w:rsidR="00CF7484" w:rsidRPr="00CF7484">
        <w:rPr>
          <w:rFonts w:cs="Times New Roman"/>
        </w:rPr>
        <w:t>et elle est vraie surtout des femmes de notre pays. Il n y a que le tempérament français qui comporte la souplesse qu’il faut pour vivre à volonté dans la morale ou dans les romans. N’est-ce pas de la plus étourdie des Françaises</w:t>
      </w:r>
      <w:r w:rsidR="00157148" w:rsidRPr="007A15A6">
        <w:rPr>
          <w:rFonts w:cs="Times New Roman"/>
        </w:rPr>
        <w:t xml:space="preserve">, </w:t>
      </w:r>
      <w:r w:rsidR="00CF7484" w:rsidRPr="00CF7484">
        <w:rPr>
          <w:rFonts w:cs="Times New Roman"/>
        </w:rPr>
        <w:t>d</w:t>
      </w:r>
      <w:r w:rsidR="00157148">
        <w:rPr>
          <w:rFonts w:cs="Times New Roman"/>
        </w:rPr>
        <w:t>’</w:t>
      </w:r>
      <w:r w:rsidR="00CF7484" w:rsidRPr="00CF7484">
        <w:rPr>
          <w:rFonts w:cs="Times New Roman"/>
        </w:rPr>
        <w:t>une de celles qui ont cherché avec le plus de passion l’intrigue</w:t>
      </w:r>
      <w:r w:rsidR="00157148" w:rsidRPr="007A15A6">
        <w:rPr>
          <w:rFonts w:cs="Times New Roman"/>
        </w:rPr>
        <w:t xml:space="preserve">, </w:t>
      </w:r>
      <w:r w:rsidR="00CF7484" w:rsidRPr="00CF7484">
        <w:rPr>
          <w:rFonts w:cs="Times New Roman"/>
        </w:rPr>
        <w:t>l</w:t>
      </w:r>
      <w:r w:rsidR="00157148">
        <w:rPr>
          <w:rFonts w:cs="Times New Roman"/>
        </w:rPr>
        <w:t>’</w:t>
      </w:r>
      <w:r w:rsidR="00CF7484" w:rsidRPr="00CF7484">
        <w:rPr>
          <w:rFonts w:cs="Times New Roman"/>
        </w:rPr>
        <w:t>éclat et le vain bruit</w:t>
      </w:r>
      <w:r w:rsidR="00157148" w:rsidRPr="007A15A6">
        <w:rPr>
          <w:rFonts w:cs="Times New Roman"/>
        </w:rPr>
        <w:t xml:space="preserve">, </w:t>
      </w:r>
      <w:r w:rsidR="00CF7484" w:rsidRPr="00CF7484">
        <w:rPr>
          <w:rFonts w:cs="Times New Roman"/>
        </w:rPr>
        <w:t>que Retz a pu dire</w:t>
      </w:r>
      <w:r w:rsidR="00157148">
        <w:rPr>
          <w:rFonts w:cs="Times New Roman"/>
        </w:rPr>
        <w:t> </w:t>
      </w:r>
      <w:r w:rsidR="00157148" w:rsidRPr="00CF7484">
        <w:rPr>
          <w:rFonts w:cs="Times New Roman"/>
        </w:rPr>
        <w:t>:</w:t>
      </w:r>
      <w:r w:rsidR="00CF7484" w:rsidRPr="00CF7484">
        <w:rPr>
          <w:rFonts w:cs="Times New Roman"/>
        </w:rPr>
        <w:t xml:space="preserve"> </w:t>
      </w:r>
      <w:r w:rsidR="00157148" w:rsidRPr="00985181">
        <w:rPr>
          <w:rStyle w:val="quotec"/>
        </w:rPr>
        <w:t>« </w:t>
      </w:r>
      <w:r w:rsidR="00CF7484" w:rsidRPr="00985181">
        <w:rPr>
          <w:rStyle w:val="quotec"/>
        </w:rPr>
        <w:t>Si le prieur des Chartreux lui eût plu</w:t>
      </w:r>
      <w:r w:rsidR="00157148" w:rsidRPr="00985181">
        <w:rPr>
          <w:rStyle w:val="quotec"/>
        </w:rPr>
        <w:t xml:space="preserve">, </w:t>
      </w:r>
      <w:r w:rsidR="00CF7484" w:rsidRPr="00985181">
        <w:rPr>
          <w:rStyle w:val="quotec"/>
        </w:rPr>
        <w:t>elle eût été solitaire de bonne foi</w:t>
      </w:r>
      <w:r>
        <w:rPr>
          <w:rStyle w:val="quotec"/>
        </w:rPr>
        <w:t>.</w:t>
      </w:r>
      <w:r w:rsidR="00157148" w:rsidRPr="00985181">
        <w:rPr>
          <w:rStyle w:val="quotec"/>
        </w:rPr>
        <w:t> »</w:t>
      </w:r>
    </w:p>
    <w:p w:rsidR="00AF1B1B" w:rsidRPr="00CF7484" w:rsidRDefault="00CF7484" w:rsidP="00157148">
      <w:pPr>
        <w:pStyle w:val="Corpsdetexte"/>
        <w:rPr>
          <w:rFonts w:cs="Times New Roman"/>
        </w:rPr>
      </w:pPr>
      <w:r w:rsidRPr="00CF7484">
        <w:rPr>
          <w:rFonts w:cs="Times New Roman"/>
        </w:rPr>
        <w:t>C</w:t>
      </w:r>
      <w:r w:rsidR="00157148">
        <w:rPr>
          <w:rFonts w:cs="Times New Roman"/>
        </w:rPr>
        <w:t>’</w:t>
      </w:r>
      <w:r w:rsidRPr="00CF7484">
        <w:rPr>
          <w:rFonts w:cs="Times New Roman"/>
        </w:rPr>
        <w:t xml:space="preserve">est la raison </w:t>
      </w:r>
      <w:r w:rsidR="00BE2556">
        <w:rPr>
          <w:rFonts w:cs="Times New Roman"/>
        </w:rPr>
        <w:t>pourquoi madame de Choiseul</w:t>
      </w:r>
      <w:r w:rsidR="00157148" w:rsidRPr="007A15A6">
        <w:rPr>
          <w:rFonts w:cs="Times New Roman"/>
        </w:rPr>
        <w:t xml:space="preserve">, </w:t>
      </w:r>
      <w:r w:rsidR="00985181">
        <w:rPr>
          <w:rFonts w:cs="Times New Roman"/>
        </w:rPr>
        <w:t xml:space="preserve">$349$ </w:t>
      </w:r>
      <w:r w:rsidRPr="00CF7484">
        <w:rPr>
          <w:rFonts w:cs="Times New Roman"/>
        </w:rPr>
        <w:t>femme de ministre et ayant le culte de son mari</w:t>
      </w:r>
      <w:r w:rsidR="00157148" w:rsidRPr="007A15A6">
        <w:rPr>
          <w:rFonts w:cs="Times New Roman"/>
        </w:rPr>
        <w:t xml:space="preserve">, </w:t>
      </w:r>
      <w:r w:rsidRPr="00CF7484">
        <w:rPr>
          <w:rFonts w:cs="Times New Roman"/>
        </w:rPr>
        <w:t>s’est adonnée à la politique spéculative et y a tellement profité que nous pourrions recevoir d’elle des leçons de bon sens même aujourd’hui</w:t>
      </w:r>
      <w:r w:rsidR="00157148" w:rsidRPr="007A15A6">
        <w:rPr>
          <w:rFonts w:cs="Times New Roman"/>
        </w:rPr>
        <w:t xml:space="preserve">, </w:t>
      </w:r>
      <w:r w:rsidRPr="00CF7484">
        <w:rPr>
          <w:rFonts w:cs="Times New Roman"/>
        </w:rPr>
        <w:t>après bien des expériences instructives dont elle n</w:t>
      </w:r>
      <w:r w:rsidR="00157148">
        <w:rPr>
          <w:rFonts w:cs="Times New Roman"/>
        </w:rPr>
        <w:t>’</w:t>
      </w:r>
      <w:r w:rsidRPr="00CF7484">
        <w:rPr>
          <w:rFonts w:cs="Times New Roman"/>
        </w:rPr>
        <w:t>a pas été témoin.</w:t>
      </w:r>
      <w:r w:rsidR="00985181">
        <w:rPr>
          <w:rFonts w:cs="Times New Roman"/>
        </w:rPr>
        <w:t xml:space="preserve"> </w:t>
      </w:r>
      <w:r w:rsidRPr="00CF7484">
        <w:rPr>
          <w:rFonts w:cs="Times New Roman"/>
        </w:rPr>
        <w:t xml:space="preserve">Sa méfiance contre </w:t>
      </w:r>
      <w:r w:rsidR="00157148" w:rsidRPr="00985181">
        <w:rPr>
          <w:rStyle w:val="quotec"/>
        </w:rPr>
        <w:t>« </w:t>
      </w:r>
      <w:r w:rsidRPr="00985181">
        <w:rPr>
          <w:rStyle w:val="quotec"/>
        </w:rPr>
        <w:t>la métaphysique appliquée aux choses simples</w:t>
      </w:r>
      <w:r w:rsidR="00157148" w:rsidRPr="00985181">
        <w:rPr>
          <w:rStyle w:val="quotec"/>
        </w:rPr>
        <w:t> »</w:t>
      </w:r>
      <w:r w:rsidR="00157148" w:rsidRPr="007A15A6">
        <w:rPr>
          <w:rFonts w:cs="Times New Roman"/>
        </w:rPr>
        <w:t xml:space="preserve">, </w:t>
      </w:r>
      <w:r w:rsidRPr="00CF7484">
        <w:rPr>
          <w:rFonts w:cs="Times New Roman"/>
        </w:rPr>
        <w:t>qu’elle ne poussait pourtant pas jusqu’à s’interdire de discuter les actes du gouvernement de son pays</w:t>
      </w:r>
      <w:r w:rsidR="00157148" w:rsidRPr="007A15A6">
        <w:rPr>
          <w:rFonts w:cs="Times New Roman"/>
        </w:rPr>
        <w:t xml:space="preserve">, </w:t>
      </w:r>
      <w:r w:rsidRPr="00CF7484">
        <w:rPr>
          <w:rFonts w:cs="Times New Roman"/>
        </w:rPr>
        <w:t>et d</w:t>
      </w:r>
      <w:r w:rsidR="00BE2556">
        <w:rPr>
          <w:rFonts w:cs="Times New Roman"/>
        </w:rPr>
        <w:t>’en déterminer</w:t>
      </w:r>
      <w:r w:rsidR="00157148" w:rsidRPr="007A15A6">
        <w:rPr>
          <w:rFonts w:cs="Times New Roman"/>
        </w:rPr>
        <w:t xml:space="preserve">, </w:t>
      </w:r>
      <w:r w:rsidR="00BE2556">
        <w:rPr>
          <w:rFonts w:cs="Times New Roman"/>
        </w:rPr>
        <w:t>au-</w:t>
      </w:r>
      <w:r w:rsidRPr="00CF7484">
        <w:rPr>
          <w:rFonts w:cs="Times New Roman"/>
        </w:rPr>
        <w:t>delà de l’effet immédiat</w:t>
      </w:r>
      <w:r w:rsidR="00157148" w:rsidRPr="007A15A6">
        <w:rPr>
          <w:rFonts w:cs="Times New Roman"/>
        </w:rPr>
        <w:t xml:space="preserve">, </w:t>
      </w:r>
      <w:r w:rsidRPr="00CF7484">
        <w:rPr>
          <w:rFonts w:cs="Times New Roman"/>
        </w:rPr>
        <w:t>les lointaines conséquences morales</w:t>
      </w:r>
      <w:r w:rsidR="00157148" w:rsidRPr="007A15A6">
        <w:rPr>
          <w:rFonts w:cs="Times New Roman"/>
        </w:rPr>
        <w:t xml:space="preserve">, </w:t>
      </w:r>
      <w:r w:rsidRPr="00CF7484">
        <w:rPr>
          <w:rFonts w:cs="Times New Roman"/>
        </w:rPr>
        <w:t>son goût déclaré pour la liberté des opinions</w:t>
      </w:r>
      <w:r w:rsidR="00157148" w:rsidRPr="007A15A6">
        <w:rPr>
          <w:rFonts w:cs="Times New Roman"/>
        </w:rPr>
        <w:t xml:space="preserve">, </w:t>
      </w:r>
      <w:r w:rsidRPr="00CF7484">
        <w:rPr>
          <w:rFonts w:cs="Times New Roman"/>
        </w:rPr>
        <w:t>joint à son horreur pour l’emploi du talent d’écrivain au</w:t>
      </w:r>
      <w:r w:rsidR="00157148" w:rsidRPr="00CF7484">
        <w:rPr>
          <w:rFonts w:cs="Times New Roman"/>
        </w:rPr>
        <w:t>x</w:t>
      </w:r>
      <w:r w:rsidR="00157148">
        <w:rPr>
          <w:rFonts w:cs="Times New Roman"/>
        </w:rPr>
        <w:t> </w:t>
      </w:r>
      <w:r w:rsidR="00157148" w:rsidRPr="00CF7484">
        <w:rPr>
          <w:vertAlign w:val="superscript"/>
        </w:rPr>
        <w:t>:</w:t>
      </w:r>
      <w:r w:rsidRPr="00CF7484">
        <w:rPr>
          <w:rFonts w:cs="Times New Roman"/>
        </w:rPr>
        <w:t xml:space="preserve"> dépens de l’ordre public</w:t>
      </w:r>
      <w:r w:rsidR="00157148" w:rsidRPr="007A15A6">
        <w:rPr>
          <w:rFonts w:cs="Times New Roman"/>
        </w:rPr>
        <w:t xml:space="preserve">, </w:t>
      </w:r>
      <w:r w:rsidRPr="00CF7484">
        <w:rPr>
          <w:rFonts w:cs="Times New Roman"/>
        </w:rPr>
        <w:t xml:space="preserve">composent en elle une manière d’esprit politique qui n’a jamais été commun chez nous. Lisez ces lignes sur la </w:t>
      </w:r>
      <w:r w:rsidR="00985181">
        <w:rPr>
          <w:rFonts w:cs="Times New Roman"/>
        </w:rPr>
        <w:t>révolution par laquelle Gustave </w:t>
      </w:r>
      <w:r w:rsidRPr="00CF7484">
        <w:rPr>
          <w:rFonts w:cs="Times New Roman"/>
        </w:rPr>
        <w:t>III de Suède substitua au pouvoir des États</w:t>
      </w:r>
      <w:r w:rsidR="00157148" w:rsidRPr="007A15A6">
        <w:rPr>
          <w:rFonts w:cs="Times New Roman"/>
        </w:rPr>
        <w:t xml:space="preserve">, </w:t>
      </w:r>
      <w:r w:rsidRPr="00CF7484">
        <w:rPr>
          <w:rFonts w:cs="Times New Roman"/>
        </w:rPr>
        <w:t>suspects d’aristocratie</w:t>
      </w:r>
      <w:r w:rsidR="00157148" w:rsidRPr="007A15A6">
        <w:rPr>
          <w:rFonts w:cs="Times New Roman"/>
        </w:rPr>
        <w:t xml:space="preserve">, </w:t>
      </w:r>
      <w:r w:rsidRPr="00CF7484">
        <w:rPr>
          <w:rFonts w:cs="Times New Roman"/>
        </w:rPr>
        <w:t>la monarchie démocratique. Je puis certifier que je n’y change pas un mot</w:t>
      </w:r>
      <w:r w:rsidR="00157148" w:rsidRPr="007A15A6">
        <w:rPr>
          <w:rFonts w:cs="Times New Roman"/>
        </w:rPr>
        <w:t xml:space="preserve">, </w:t>
      </w:r>
      <w:r w:rsidRPr="00CF7484">
        <w:rPr>
          <w:rFonts w:cs="Times New Roman"/>
        </w:rPr>
        <w:t>et elles s’appliquent cependant fort justement à d’autres vicissitudes que celles par où a passé la Suède</w:t>
      </w:r>
      <w:r w:rsidR="00157148">
        <w:rPr>
          <w:rFonts w:cs="Times New Roman"/>
        </w:rPr>
        <w:t> </w:t>
      </w:r>
      <w:r w:rsidR="00157148" w:rsidRPr="00CF7484">
        <w:rPr>
          <w:rFonts w:cs="Times New Roman"/>
        </w:rPr>
        <w:t>:</w:t>
      </w:r>
    </w:p>
    <w:p w:rsidR="00AF1B1B" w:rsidRPr="0040430F" w:rsidRDefault="00157148" w:rsidP="00985181">
      <w:pPr>
        <w:pStyle w:val="quote"/>
      </w:pPr>
      <w:r w:rsidRPr="0040430F">
        <w:lastRenderedPageBreak/>
        <w:t>« </w:t>
      </w:r>
      <w:r w:rsidR="00CF7484" w:rsidRPr="0040430F">
        <w:t>Je ne comprends pas plus que vous la lettré du comte d’Esensthein. Le commencement a l’air d’une belle chose</w:t>
      </w:r>
      <w:r w:rsidRPr="0040430F">
        <w:t xml:space="preserve">, </w:t>
      </w:r>
      <w:r w:rsidR="00CF7484" w:rsidRPr="0040430F">
        <w:t>et la fin est un amphigouri. Je n’entends guère cette liberté que le roi de Suède a rendue à sa nation</w:t>
      </w:r>
      <w:r w:rsidRPr="0040430F">
        <w:t xml:space="preserve">, </w:t>
      </w:r>
      <w:r w:rsidR="00CF7484" w:rsidRPr="0040430F">
        <w:t>en se réservant à lui le droit de tout proposer</w:t>
      </w:r>
      <w:r w:rsidRPr="0040430F">
        <w:t xml:space="preserve">, </w:t>
      </w:r>
      <w:r w:rsidR="00CF7484" w:rsidRPr="0040430F">
        <w:t>de tout faire</w:t>
      </w:r>
      <w:r w:rsidRPr="0040430F">
        <w:t xml:space="preserve">, </w:t>
      </w:r>
      <w:r w:rsidR="00CF7484" w:rsidRPr="0040430F">
        <w:t>de tout empêche</w:t>
      </w:r>
      <w:r w:rsidRPr="0040430F">
        <w:t>r !</w:t>
      </w:r>
      <w:r w:rsidR="00CF7484" w:rsidRPr="0040430F">
        <w:t xml:space="preserve"> N’avez-vous pas ri de cette phrase du comte de Scheffer</w:t>
      </w:r>
      <w:r w:rsidRPr="0040430F">
        <w:t xml:space="preserve">, </w:t>
      </w:r>
      <w:r w:rsidR="00CF7484" w:rsidRPr="0040430F">
        <w:t>qui dit</w:t>
      </w:r>
      <w:r w:rsidR="00985181">
        <w:t xml:space="preserve"> </w:t>
      </w:r>
      <w:r w:rsidR="00CF7484" w:rsidRPr="0040430F">
        <w:t>que le peuple ne se plaint que de ce que le roi n’a</w:t>
      </w:r>
      <w:r w:rsidR="00BE2556" w:rsidRPr="0040430F">
        <w:t>it pas gardé le pouvoir absol</w:t>
      </w:r>
      <w:r w:rsidRPr="0040430F">
        <w:t xml:space="preserve">u ?… </w:t>
      </w:r>
      <w:r w:rsidR="00CF7484" w:rsidRPr="0040430F">
        <w:t>Pauvre peupl</w:t>
      </w:r>
      <w:r w:rsidRPr="0040430F">
        <w:t>e !</w:t>
      </w:r>
      <w:r w:rsidR="00985181">
        <w:t xml:space="preserve">$350$ </w:t>
      </w:r>
      <w:r w:rsidR="00CF7484" w:rsidRPr="0040430F">
        <w:t>comme on le fait parler partout</w:t>
      </w:r>
      <w:r w:rsidRPr="0040430F">
        <w:t xml:space="preserve">, </w:t>
      </w:r>
      <w:r w:rsidR="00CF7484" w:rsidRPr="0040430F">
        <w:t>ou comme on l</w:t>
      </w:r>
      <w:r w:rsidRPr="0040430F">
        <w:t>’</w:t>
      </w:r>
      <w:r w:rsidR="00CF7484" w:rsidRPr="0040430F">
        <w:t>interprèt</w:t>
      </w:r>
      <w:r w:rsidRPr="0040430F">
        <w:t xml:space="preserve">e !… </w:t>
      </w:r>
      <w:r w:rsidR="00CF7484" w:rsidRPr="0040430F">
        <w:t>Je voudrais demander à tous ceux qui aiment tant le pouvoir absolu s</w:t>
      </w:r>
      <w:r w:rsidRPr="0040430F">
        <w:t>’</w:t>
      </w:r>
      <w:r w:rsidR="00CF7484" w:rsidRPr="0040430F">
        <w:t>ils ont parole d’y avoir part</w:t>
      </w:r>
      <w:r w:rsidRPr="0040430F">
        <w:t xml:space="preserve">, </w:t>
      </w:r>
      <w:r w:rsidR="00CF7484" w:rsidRPr="0040430F">
        <w:t>comme ils l’ont à la liberté publique</w:t>
      </w:r>
      <w:r w:rsidRPr="0040430F">
        <w:t xml:space="preserve">, </w:t>
      </w:r>
      <w:r w:rsidR="00CF7484" w:rsidRPr="0040430F">
        <w:t>et s’ils ont sûreté de garder celle que le hasard leur y donnerai</w:t>
      </w:r>
      <w:r w:rsidRPr="0040430F">
        <w:t>t ?… »</w:t>
      </w:r>
    </w:p>
    <w:p w:rsidR="00AF1B1B" w:rsidRPr="00CF7484" w:rsidRDefault="00CF7484" w:rsidP="00157148">
      <w:pPr>
        <w:pStyle w:val="Corpsdetexte"/>
        <w:rPr>
          <w:rFonts w:cs="Times New Roman"/>
        </w:rPr>
      </w:pPr>
      <w:r w:rsidRPr="00CF7484">
        <w:rPr>
          <w:rFonts w:cs="Times New Roman"/>
        </w:rPr>
        <w:t>Il ne faut pas oublier d</w:t>
      </w:r>
      <w:r w:rsidR="00157148">
        <w:rPr>
          <w:rFonts w:cs="Times New Roman"/>
        </w:rPr>
        <w:t>’</w:t>
      </w:r>
      <w:r w:rsidRPr="00CF7484">
        <w:rPr>
          <w:rFonts w:cs="Times New Roman"/>
        </w:rPr>
        <w:t>ailleurs que la personne qui s</w:t>
      </w:r>
      <w:r w:rsidR="00157148">
        <w:rPr>
          <w:rFonts w:cs="Times New Roman"/>
        </w:rPr>
        <w:t>’</w:t>
      </w:r>
      <w:r w:rsidRPr="00CF7484">
        <w:rPr>
          <w:rFonts w:cs="Times New Roman"/>
        </w:rPr>
        <w:t>exprime ici avec tant de hauteur et de prévoyance contre l</w:t>
      </w:r>
      <w:r w:rsidR="00157148">
        <w:rPr>
          <w:rFonts w:cs="Times New Roman"/>
        </w:rPr>
        <w:t>’</w:t>
      </w:r>
      <w:r w:rsidRPr="00CF7484">
        <w:rPr>
          <w:rFonts w:cs="Times New Roman"/>
        </w:rPr>
        <w:t>opinion de ses contemporains était une très simple femme</w:t>
      </w:r>
      <w:r w:rsidR="00157148" w:rsidRPr="007A15A6">
        <w:rPr>
          <w:rFonts w:cs="Times New Roman"/>
        </w:rPr>
        <w:t xml:space="preserve">, </w:t>
      </w:r>
      <w:r w:rsidRPr="00CF7484">
        <w:rPr>
          <w:rFonts w:cs="Times New Roman"/>
        </w:rPr>
        <w:t>ne dérobant point à son ménage le temps qu’elle consacrait aux affaires publiques</w:t>
      </w:r>
      <w:r w:rsidR="00157148" w:rsidRPr="007A15A6">
        <w:rPr>
          <w:rFonts w:cs="Times New Roman"/>
        </w:rPr>
        <w:t xml:space="preserve">, </w:t>
      </w:r>
      <w:r w:rsidRPr="00CF7484">
        <w:rPr>
          <w:rFonts w:cs="Times New Roman"/>
        </w:rPr>
        <w:t>bourgeoise d’humeur</w:t>
      </w:r>
      <w:r w:rsidR="00157148" w:rsidRPr="007A15A6">
        <w:rPr>
          <w:rFonts w:cs="Times New Roman"/>
        </w:rPr>
        <w:t xml:space="preserve">, </w:t>
      </w:r>
      <w:r w:rsidRPr="00CF7484">
        <w:rPr>
          <w:rFonts w:cs="Times New Roman"/>
        </w:rPr>
        <w:t>plus près d’être prude que d</w:t>
      </w:r>
      <w:r w:rsidR="00157148">
        <w:rPr>
          <w:rFonts w:cs="Times New Roman"/>
        </w:rPr>
        <w:t>’</w:t>
      </w:r>
      <w:r w:rsidRPr="00CF7484">
        <w:rPr>
          <w:rFonts w:cs="Times New Roman"/>
        </w:rPr>
        <w:t>être coquette</w:t>
      </w:r>
      <w:r w:rsidR="00157148" w:rsidRPr="007A15A6">
        <w:rPr>
          <w:rFonts w:cs="Times New Roman"/>
        </w:rPr>
        <w:t xml:space="preserve">, </w:t>
      </w:r>
      <w:r w:rsidRPr="00CF7484">
        <w:rPr>
          <w:rFonts w:cs="Times New Roman"/>
        </w:rPr>
        <w:t>qui se félicitait à l’occasion d</w:t>
      </w:r>
      <w:r w:rsidR="00157148">
        <w:rPr>
          <w:rFonts w:cs="Times New Roman"/>
        </w:rPr>
        <w:t>’</w:t>
      </w:r>
      <w:r w:rsidRPr="00CF7484">
        <w:rPr>
          <w:rFonts w:cs="Times New Roman"/>
        </w:rPr>
        <w:t>avoir ce grain d</w:t>
      </w:r>
      <w:r w:rsidR="00157148">
        <w:rPr>
          <w:rFonts w:cs="Times New Roman"/>
        </w:rPr>
        <w:t>’</w:t>
      </w:r>
      <w:r w:rsidRPr="00CF7484">
        <w:rPr>
          <w:rFonts w:cs="Times New Roman"/>
        </w:rPr>
        <w:t>avarice</w:t>
      </w:r>
      <w:r w:rsidR="00157148" w:rsidRPr="007A15A6">
        <w:rPr>
          <w:rFonts w:cs="Times New Roman"/>
        </w:rPr>
        <w:t xml:space="preserve">, </w:t>
      </w:r>
      <w:r w:rsidRPr="00CF7484">
        <w:rPr>
          <w:rFonts w:cs="Times New Roman"/>
        </w:rPr>
        <w:t>qualité admirable dans les princes</w:t>
      </w:r>
      <w:r w:rsidR="00157148" w:rsidRPr="007A15A6">
        <w:rPr>
          <w:rFonts w:cs="Times New Roman"/>
        </w:rPr>
        <w:t xml:space="preserve">, </w:t>
      </w:r>
      <w:r w:rsidRPr="00CF7484">
        <w:rPr>
          <w:rFonts w:cs="Times New Roman"/>
        </w:rPr>
        <w:t xml:space="preserve">au dire de Paul-Louis Courier et du roi </w:t>
      </w:r>
      <w:r w:rsidR="007A15A6">
        <w:rPr>
          <w:rFonts w:cs="Times New Roman"/>
        </w:rPr>
        <w:t>Louis X</w:t>
      </w:r>
      <w:r w:rsidRPr="00CF7484">
        <w:rPr>
          <w:rFonts w:cs="Times New Roman"/>
        </w:rPr>
        <w:t>II</w:t>
      </w:r>
      <w:r w:rsidR="00157148" w:rsidRPr="007A15A6">
        <w:rPr>
          <w:rFonts w:cs="Times New Roman"/>
        </w:rPr>
        <w:t xml:space="preserve">, </w:t>
      </w:r>
      <w:r w:rsidRPr="00CF7484">
        <w:rPr>
          <w:rFonts w:cs="Times New Roman"/>
        </w:rPr>
        <w:t>et que nul homme sensé ne voudra blâmer ni dans le gouvernement de son pays ni dans sa femme. Madame de Choiseul possédait à peu près quatorze millions</w:t>
      </w:r>
      <w:r w:rsidR="00157148" w:rsidRPr="007A15A6">
        <w:rPr>
          <w:rFonts w:cs="Times New Roman"/>
        </w:rPr>
        <w:t xml:space="preserve">, </w:t>
      </w:r>
      <w:r w:rsidRPr="00CF7484">
        <w:rPr>
          <w:rFonts w:cs="Times New Roman"/>
        </w:rPr>
        <w:t>ce qui ne l</w:t>
      </w:r>
      <w:r w:rsidR="00157148">
        <w:rPr>
          <w:rFonts w:cs="Times New Roman"/>
        </w:rPr>
        <w:t>’</w:t>
      </w:r>
      <w:r w:rsidRPr="00CF7484">
        <w:rPr>
          <w:rFonts w:cs="Times New Roman"/>
        </w:rPr>
        <w:t>empêchait pas d</w:t>
      </w:r>
      <w:r w:rsidR="00157148">
        <w:rPr>
          <w:rFonts w:cs="Times New Roman"/>
        </w:rPr>
        <w:t>’</w:t>
      </w:r>
      <w:r w:rsidRPr="00CF7484">
        <w:rPr>
          <w:rFonts w:cs="Times New Roman"/>
        </w:rPr>
        <w:t xml:space="preserve">écrire à madame </w:t>
      </w:r>
      <w:r w:rsidR="003A15CA">
        <w:rPr>
          <w:rFonts w:cs="Times New Roman"/>
        </w:rPr>
        <w:t>Du Deffand</w:t>
      </w:r>
      <w:r w:rsidR="00157148">
        <w:rPr>
          <w:rFonts w:cs="Times New Roman"/>
        </w:rPr>
        <w:t> </w:t>
      </w:r>
      <w:r w:rsidR="00157148" w:rsidRPr="00CF7484">
        <w:rPr>
          <w:rFonts w:cs="Times New Roman"/>
        </w:rPr>
        <w:t>:</w:t>
      </w:r>
      <w:r w:rsidRPr="00CF7484">
        <w:rPr>
          <w:rFonts w:cs="Times New Roman"/>
        </w:rPr>
        <w:t xml:space="preserve"> </w:t>
      </w:r>
      <w:r w:rsidR="00157148" w:rsidRPr="00985181">
        <w:rPr>
          <w:rStyle w:val="quotec"/>
        </w:rPr>
        <w:t>« </w:t>
      </w:r>
      <w:r w:rsidRPr="00985181">
        <w:rPr>
          <w:rStyle w:val="quotec"/>
        </w:rPr>
        <w:t>J</w:t>
      </w:r>
      <w:r w:rsidR="00157148" w:rsidRPr="00985181">
        <w:rPr>
          <w:rStyle w:val="quotec"/>
        </w:rPr>
        <w:t>’</w:t>
      </w:r>
      <w:r w:rsidRPr="00985181">
        <w:rPr>
          <w:rStyle w:val="quotec"/>
        </w:rPr>
        <w:t>ai oublié de répondre à la question que vous m</w:t>
      </w:r>
      <w:r w:rsidR="00157148" w:rsidRPr="00985181">
        <w:rPr>
          <w:rStyle w:val="quotec"/>
        </w:rPr>
        <w:t>’</w:t>
      </w:r>
      <w:r w:rsidRPr="00985181">
        <w:rPr>
          <w:rStyle w:val="quotec"/>
        </w:rPr>
        <w:t>avez faite pour des éventails d</w:t>
      </w:r>
      <w:r w:rsidR="00157148" w:rsidRPr="00985181">
        <w:rPr>
          <w:rStyle w:val="quotec"/>
        </w:rPr>
        <w:t>’</w:t>
      </w:r>
      <w:r w:rsidRPr="00985181">
        <w:rPr>
          <w:rStyle w:val="quotec"/>
        </w:rPr>
        <w:t>Angleterre. Je serais au désespoir d</w:t>
      </w:r>
      <w:r w:rsidR="00157148" w:rsidRPr="00985181">
        <w:rPr>
          <w:rStyle w:val="quotec"/>
        </w:rPr>
        <w:t>’</w:t>
      </w:r>
      <w:r w:rsidRPr="00985181">
        <w:rPr>
          <w:rStyle w:val="quotec"/>
        </w:rPr>
        <w:t xml:space="preserve">y mettre trente pistoles. J’en veux une demi-douzaine de jolis </w:t>
      </w:r>
      <w:r w:rsidRPr="00985181">
        <w:rPr>
          <w:rStyle w:val="quotec"/>
          <w:i/>
        </w:rPr>
        <w:t>qui jouent le beau</w:t>
      </w:r>
      <w:r w:rsidRPr="00985181">
        <w:rPr>
          <w:rStyle w:val="quotec"/>
        </w:rPr>
        <w:t xml:space="preserve"> et qui ne </w:t>
      </w:r>
      <w:r w:rsidRPr="00985181">
        <w:rPr>
          <w:rStyle w:val="quotec"/>
          <w:i/>
        </w:rPr>
        <w:t>coûtent pas bien cher</w:t>
      </w:r>
      <w:r w:rsidR="00985181">
        <w:rPr>
          <w:rStyle w:val="quotec"/>
        </w:rPr>
        <w:t>.</w:t>
      </w:r>
      <w:r w:rsidR="00157148" w:rsidRPr="00985181">
        <w:rPr>
          <w:rStyle w:val="quotec"/>
        </w:rPr>
        <w:t> »</w:t>
      </w:r>
      <w:r w:rsidRPr="00CF7484">
        <w:rPr>
          <w:rFonts w:cs="Times New Roman"/>
        </w:rPr>
        <w:t xml:space="preserve"> Cette duchesse</w:t>
      </w:r>
      <w:r w:rsidR="00157148" w:rsidRPr="007A15A6">
        <w:rPr>
          <w:rFonts w:cs="Times New Roman"/>
        </w:rPr>
        <w:t xml:space="preserve">, </w:t>
      </w:r>
      <w:r w:rsidRPr="00CF7484">
        <w:rPr>
          <w:rFonts w:cs="Times New Roman"/>
        </w:rPr>
        <w:t>quatorze fois millionnaire</w:t>
      </w:r>
      <w:r w:rsidR="00157148" w:rsidRPr="007A15A6">
        <w:rPr>
          <w:rFonts w:cs="Times New Roman"/>
        </w:rPr>
        <w:t xml:space="preserve">, </w:t>
      </w:r>
      <w:r w:rsidRPr="00CF7484">
        <w:rPr>
          <w:rFonts w:cs="Times New Roman"/>
        </w:rPr>
        <w:t>qui lésinait sur un éventail</w:t>
      </w:r>
      <w:r w:rsidR="00157148" w:rsidRPr="007A15A6">
        <w:rPr>
          <w:rFonts w:cs="Times New Roman"/>
        </w:rPr>
        <w:t xml:space="preserve">, </w:t>
      </w:r>
      <w:r w:rsidRPr="00CF7484">
        <w:rPr>
          <w:rFonts w:cs="Times New Roman"/>
        </w:rPr>
        <w:t>entra au couvent après la mort de son mari</w:t>
      </w:r>
      <w:r w:rsidR="00157148" w:rsidRPr="007A15A6">
        <w:rPr>
          <w:rFonts w:cs="Times New Roman"/>
        </w:rPr>
        <w:t xml:space="preserve">, </w:t>
      </w:r>
      <w:r w:rsidRPr="00CF7484">
        <w:rPr>
          <w:rFonts w:cs="Times New Roman"/>
        </w:rPr>
        <w:t>afin de payer jusqu</w:t>
      </w:r>
      <w:r w:rsidR="00157148">
        <w:rPr>
          <w:rFonts w:cs="Times New Roman"/>
        </w:rPr>
        <w:t>’</w:t>
      </w:r>
      <w:r w:rsidRPr="00CF7484">
        <w:rPr>
          <w:rFonts w:cs="Times New Roman"/>
        </w:rPr>
        <w:t>au dernier sou les dettes immenses laissées par lui. Suivons-la maintenant à Chantelou</w:t>
      </w:r>
      <w:r w:rsidR="00157148" w:rsidRPr="00CF7484">
        <w:rPr>
          <w:rFonts w:cs="Times New Roman"/>
        </w:rPr>
        <w:t>p</w:t>
      </w:r>
      <w:r w:rsidR="00157148">
        <w:rPr>
          <w:rFonts w:cs="Times New Roman"/>
        </w:rPr>
        <w:t> </w:t>
      </w:r>
      <w:r w:rsidR="00157148" w:rsidRPr="00CF7484">
        <w:rPr>
          <w:rFonts w:cs="Times New Roman"/>
        </w:rPr>
        <w:t>;</w:t>
      </w:r>
      <w:r w:rsidRPr="00CF7484">
        <w:rPr>
          <w:rFonts w:cs="Times New Roman"/>
        </w:rPr>
        <w:t xml:space="preserve"> nous y verrons se développer toute sa grâce. Qu</w:t>
      </w:r>
      <w:r w:rsidR="00157148">
        <w:rPr>
          <w:rFonts w:cs="Times New Roman"/>
        </w:rPr>
        <w:t>’</w:t>
      </w:r>
      <w:r w:rsidRPr="00CF7484">
        <w:rPr>
          <w:rFonts w:cs="Times New Roman"/>
        </w:rPr>
        <w:t>on médise tant que l</w:t>
      </w:r>
      <w:r w:rsidR="00157148">
        <w:rPr>
          <w:rFonts w:cs="Times New Roman"/>
        </w:rPr>
        <w:t>’</w:t>
      </w:r>
      <w:r w:rsidRPr="00CF7484">
        <w:rPr>
          <w:rFonts w:cs="Times New Roman"/>
        </w:rPr>
        <w:t>on</w:t>
      </w:r>
      <w:r w:rsidR="00985181">
        <w:rPr>
          <w:rFonts w:cs="Times New Roman"/>
        </w:rPr>
        <w:t xml:space="preserve"> $351$ </w:t>
      </w:r>
      <w:r w:rsidRPr="00CF7484">
        <w:rPr>
          <w:rFonts w:cs="Times New Roman"/>
        </w:rPr>
        <w:t>voudra des Françaises</w:t>
      </w:r>
      <w:r w:rsidR="00157148" w:rsidRPr="007A15A6">
        <w:rPr>
          <w:rFonts w:cs="Times New Roman"/>
        </w:rPr>
        <w:t xml:space="preserve">, </w:t>
      </w:r>
      <w:r w:rsidRPr="00CF7484">
        <w:rPr>
          <w:rFonts w:cs="Times New Roman"/>
        </w:rPr>
        <w:t>on ne nous montrera point</w:t>
      </w:r>
      <w:r w:rsidR="00985181">
        <w:rPr>
          <w:rFonts w:cs="Times New Roman"/>
        </w:rPr>
        <w:t xml:space="preserve"> </w:t>
      </w:r>
      <w:r w:rsidRPr="00CF7484">
        <w:rPr>
          <w:rFonts w:cs="Times New Roman"/>
        </w:rPr>
        <w:t>une Allemande plus aise en son foyer</w:t>
      </w:r>
      <w:r w:rsidR="00157148" w:rsidRPr="007A15A6">
        <w:rPr>
          <w:rFonts w:cs="Times New Roman"/>
        </w:rPr>
        <w:t xml:space="preserve">, </w:t>
      </w:r>
      <w:r w:rsidRPr="00CF7484">
        <w:rPr>
          <w:rFonts w:cs="Times New Roman"/>
        </w:rPr>
        <w:t>une Anglaise</w:t>
      </w:r>
      <w:r w:rsidR="00985181">
        <w:rPr>
          <w:rFonts w:cs="Times New Roman"/>
        </w:rPr>
        <w:t xml:space="preserve"> </w:t>
      </w:r>
      <w:r w:rsidRPr="00CF7484">
        <w:rPr>
          <w:rFonts w:cs="Times New Roman"/>
        </w:rPr>
        <w:t>plus ouverte aux choses qui sont du domaine de l’homme</w:t>
      </w:r>
      <w:r w:rsidR="00157148" w:rsidRPr="007A15A6">
        <w:rPr>
          <w:rFonts w:cs="Times New Roman"/>
        </w:rPr>
        <w:t xml:space="preserve">, </w:t>
      </w:r>
      <w:r w:rsidRPr="00CF7484">
        <w:rPr>
          <w:rFonts w:cs="Times New Roman"/>
        </w:rPr>
        <w:t>une Russe</w:t>
      </w:r>
      <w:r w:rsidR="00157148" w:rsidRPr="007A15A6">
        <w:rPr>
          <w:rFonts w:cs="Times New Roman"/>
        </w:rPr>
        <w:t xml:space="preserve">, </w:t>
      </w:r>
      <w:r w:rsidRPr="00CF7484">
        <w:rPr>
          <w:rFonts w:cs="Times New Roman"/>
        </w:rPr>
        <w:t>une Polonaise plus résignée aux tristes jeux de la fatalité</w:t>
      </w:r>
      <w:r w:rsidR="00157148" w:rsidRPr="007A15A6">
        <w:rPr>
          <w:rFonts w:cs="Times New Roman"/>
        </w:rPr>
        <w:t xml:space="preserve">, </w:t>
      </w:r>
      <w:r w:rsidRPr="00CF7484">
        <w:rPr>
          <w:rFonts w:cs="Times New Roman"/>
        </w:rPr>
        <w:t>plus serve des dieux de son cœur ou qui ait l</w:t>
      </w:r>
      <w:r w:rsidR="00157148">
        <w:rPr>
          <w:rFonts w:cs="Times New Roman"/>
        </w:rPr>
        <w:t>’</w:t>
      </w:r>
      <w:r w:rsidRPr="00CF7484">
        <w:rPr>
          <w:rFonts w:cs="Times New Roman"/>
        </w:rPr>
        <w:t>âme plus subtilement pétrie</w:t>
      </w:r>
      <w:r w:rsidR="00157148" w:rsidRPr="007A15A6">
        <w:rPr>
          <w:rFonts w:cs="Times New Roman"/>
        </w:rPr>
        <w:t xml:space="preserve">, </w:t>
      </w:r>
      <w:r w:rsidRPr="00CF7484">
        <w:rPr>
          <w:rFonts w:cs="Times New Roman"/>
        </w:rPr>
        <w:t>plus tendre et plus profonde.</w:t>
      </w:r>
    </w:p>
    <w:p w:rsidR="00AF1B1B" w:rsidRPr="00CF7484" w:rsidRDefault="00CF7484" w:rsidP="00BE2556">
      <w:pPr>
        <w:pStyle w:val="Titre3"/>
      </w:pPr>
      <w:r w:rsidRPr="00CF7484">
        <w:t>II</w:t>
      </w:r>
    </w:p>
    <w:p w:rsidR="00AF1B1B" w:rsidRPr="00CF7484" w:rsidRDefault="00CF7484" w:rsidP="00157148">
      <w:pPr>
        <w:pStyle w:val="Corpsdetexte"/>
        <w:rPr>
          <w:rFonts w:cs="Times New Roman"/>
        </w:rPr>
      </w:pPr>
      <w:r w:rsidRPr="00CF7484">
        <w:rPr>
          <w:rFonts w:cs="Times New Roman"/>
        </w:rPr>
        <w:t>C’est au cœur de l’hiver</w:t>
      </w:r>
      <w:r w:rsidR="00157148" w:rsidRPr="007A15A6">
        <w:rPr>
          <w:rFonts w:cs="Times New Roman"/>
        </w:rPr>
        <w:t xml:space="preserve">, </w:t>
      </w:r>
      <w:r w:rsidRPr="00CF7484">
        <w:rPr>
          <w:rFonts w:cs="Times New Roman"/>
        </w:rPr>
        <w:t xml:space="preserve">le </w:t>
      </w:r>
      <w:r w:rsidR="00985181">
        <w:rPr>
          <w:rFonts w:cs="Times New Roman"/>
        </w:rPr>
        <w:t>24 décembre </w:t>
      </w:r>
      <w:r w:rsidRPr="00CF7484">
        <w:rPr>
          <w:rFonts w:cs="Times New Roman"/>
        </w:rPr>
        <w:t>1770</w:t>
      </w:r>
      <w:r w:rsidR="00157148" w:rsidRPr="007A15A6">
        <w:rPr>
          <w:rFonts w:cs="Times New Roman"/>
        </w:rPr>
        <w:t xml:space="preserve">, </w:t>
      </w:r>
      <w:r w:rsidRPr="00CF7484">
        <w:rPr>
          <w:rFonts w:cs="Times New Roman"/>
        </w:rPr>
        <w:t>que</w:t>
      </w:r>
      <w:r w:rsidR="00985181">
        <w:rPr>
          <w:rFonts w:cs="Times New Roman"/>
        </w:rPr>
        <w:t xml:space="preserve"> </w:t>
      </w:r>
      <w:r w:rsidRPr="00CF7484">
        <w:rPr>
          <w:rFonts w:cs="Times New Roman"/>
        </w:rPr>
        <w:t>le duc de Choiseul fut brusquement exilé à Chanteloup. Il y arriva le 26 avec sa femme. Ce coin de Loire</w:t>
      </w:r>
      <w:r w:rsidR="00157148" w:rsidRPr="007A15A6">
        <w:rPr>
          <w:rFonts w:cs="Times New Roman"/>
        </w:rPr>
        <w:t xml:space="preserve">, </w:t>
      </w:r>
      <w:r w:rsidRPr="00CF7484">
        <w:rPr>
          <w:rFonts w:cs="Times New Roman"/>
        </w:rPr>
        <w:t>qui n’est jamais riant</w:t>
      </w:r>
      <w:r w:rsidR="00157148" w:rsidRPr="007A15A6">
        <w:rPr>
          <w:rFonts w:cs="Times New Roman"/>
        </w:rPr>
        <w:t xml:space="preserve">, </w:t>
      </w:r>
      <w:r w:rsidRPr="00CF7484">
        <w:rPr>
          <w:rFonts w:cs="Times New Roman"/>
        </w:rPr>
        <w:t>offre à ce moment de l’année un aspect particulièrement morne. Chanteloup était à peine habitable. Les cheminées n’allaient point. Il fallut calfeutrer les fenêtres avec du papier</w:t>
      </w:r>
      <w:r w:rsidR="00157148" w:rsidRPr="007A15A6">
        <w:rPr>
          <w:rFonts w:cs="Times New Roman"/>
        </w:rPr>
        <w:t xml:space="preserve">, </w:t>
      </w:r>
      <w:r w:rsidRPr="00CF7484">
        <w:rPr>
          <w:rFonts w:cs="Times New Roman"/>
        </w:rPr>
        <w:t>mettre aux portes des peaux de mouton</w:t>
      </w:r>
      <w:r w:rsidR="00157148" w:rsidRPr="007A15A6">
        <w:rPr>
          <w:rFonts w:cs="Times New Roman"/>
        </w:rPr>
        <w:t xml:space="preserve">, </w:t>
      </w:r>
      <w:r w:rsidRPr="00CF7484">
        <w:rPr>
          <w:rFonts w:cs="Times New Roman"/>
        </w:rPr>
        <w:t>se claquemurer en des chambres froide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la neige au dehors</w:t>
      </w:r>
      <w:r w:rsidR="00157148" w:rsidRPr="007A15A6">
        <w:rPr>
          <w:rFonts w:cs="Times New Roman"/>
        </w:rPr>
        <w:t xml:space="preserve">, </w:t>
      </w:r>
      <w:r w:rsidRPr="00CF7484">
        <w:rPr>
          <w:rFonts w:cs="Times New Roman"/>
        </w:rPr>
        <w:t>la fumée au dedans</w:t>
      </w:r>
      <w:r w:rsidR="00157148" w:rsidRPr="007A15A6">
        <w:rPr>
          <w:rFonts w:cs="Times New Roman"/>
        </w:rPr>
        <w:t xml:space="preserve">, </w:t>
      </w:r>
      <w:r w:rsidRPr="00CF7484">
        <w:rPr>
          <w:rFonts w:cs="Times New Roman"/>
        </w:rPr>
        <w:t>la bise partout. Mais madame de Choiseul avait dans son cœur un rayon de soleil. Elle allait enfin posséder son mari</w:t>
      </w:r>
      <w:r w:rsidR="00157148" w:rsidRPr="007A15A6">
        <w:rPr>
          <w:rFonts w:cs="Times New Roman"/>
        </w:rPr>
        <w:t xml:space="preserve">, </w:t>
      </w:r>
      <w:r w:rsidRPr="00CF7484">
        <w:rPr>
          <w:rFonts w:cs="Times New Roman"/>
        </w:rPr>
        <w:t>que les affaires</w:t>
      </w:r>
      <w:r w:rsidR="00157148" w:rsidRPr="007A15A6">
        <w:rPr>
          <w:rFonts w:cs="Times New Roman"/>
        </w:rPr>
        <w:t xml:space="preserve">, </w:t>
      </w:r>
      <w:r w:rsidRPr="00CF7484">
        <w:rPr>
          <w:rFonts w:cs="Times New Roman"/>
        </w:rPr>
        <w:t xml:space="preserve">les plaisirs et le monde lui avaient jusqu’alors disputé et enlevé. </w:t>
      </w:r>
      <w:r w:rsidR="00157148" w:rsidRPr="00BE2556">
        <w:rPr>
          <w:rStyle w:val="quotec"/>
        </w:rPr>
        <w:t>«</w:t>
      </w:r>
      <w:r w:rsidR="00157148">
        <w:rPr>
          <w:rStyle w:val="quotec"/>
        </w:rPr>
        <w:t> </w:t>
      </w:r>
      <w:r w:rsidRPr="00BE2556">
        <w:rPr>
          <w:rStyle w:val="quotec"/>
        </w:rPr>
        <w:t>Je suis</w:t>
      </w:r>
      <w:r w:rsidR="00157148" w:rsidRPr="007A15A6">
        <w:rPr>
          <w:rStyle w:val="quotec"/>
        </w:rPr>
        <w:t xml:space="preserve">, </w:t>
      </w:r>
      <w:r w:rsidR="00985181">
        <w:rPr>
          <w:rStyle w:val="quotec"/>
        </w:rPr>
        <w:t>écrivait-elle dès le 26 </w:t>
      </w:r>
      <w:r w:rsidRPr="00BE2556">
        <w:rPr>
          <w:rStyle w:val="quotec"/>
        </w:rPr>
        <w:t>décembre</w:t>
      </w:r>
      <w:r w:rsidR="00985181">
        <w:rPr>
          <w:rStyle w:val="quotec"/>
        </w:rPr>
        <w:t xml:space="preserve"> </w:t>
      </w:r>
      <w:r w:rsidRPr="00BE2556">
        <w:rPr>
          <w:rStyle w:val="quotec"/>
        </w:rPr>
        <w:t>avec un véritable sentiment d’aise</w:t>
      </w:r>
      <w:r w:rsidR="00157148" w:rsidRPr="007A15A6">
        <w:rPr>
          <w:rStyle w:val="quotec"/>
        </w:rPr>
        <w:t xml:space="preserve">, </w:t>
      </w:r>
      <w:r w:rsidRPr="00BE2556">
        <w:rPr>
          <w:rStyle w:val="quotec"/>
        </w:rPr>
        <w:t>je suis avec ce que j’aime le mieux</w:t>
      </w:r>
      <w:r w:rsidR="00157148" w:rsidRPr="007A15A6">
        <w:rPr>
          <w:rStyle w:val="quotec"/>
        </w:rPr>
        <w:t xml:space="preserve">, </w:t>
      </w:r>
      <w:r w:rsidRPr="00BE2556">
        <w:rPr>
          <w:rStyle w:val="quotec"/>
        </w:rPr>
        <w:t>dans le pays qui me plaît le plus.</w:t>
      </w:r>
      <w:r w:rsidR="00157148">
        <w:rPr>
          <w:rStyle w:val="quotec"/>
        </w:rPr>
        <w:t> </w:t>
      </w:r>
      <w:r w:rsidR="00157148" w:rsidRPr="00BE2556">
        <w:rPr>
          <w:rStyle w:val="quotec"/>
        </w:rPr>
        <w:t>»</w:t>
      </w:r>
      <w:r w:rsidRPr="00BE2556">
        <w:rPr>
          <w:rStyle w:val="quotec"/>
        </w:rPr>
        <w:t xml:space="preserve"> </w:t>
      </w:r>
      <w:r w:rsidR="00985181">
        <w:rPr>
          <w:rFonts w:cs="Times New Roman"/>
        </w:rPr>
        <w:t>Elle ajoute le 10 </w:t>
      </w:r>
      <w:r w:rsidRPr="00CF7484">
        <w:rPr>
          <w:rFonts w:cs="Times New Roman"/>
        </w:rPr>
        <w:t>janvie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w:t>
      </w:r>
      <w:r w:rsidR="00157148" w:rsidRPr="00BE2556">
        <w:rPr>
          <w:rStyle w:val="quotec"/>
        </w:rPr>
        <w:t>«</w:t>
      </w:r>
      <w:r w:rsidR="00157148">
        <w:rPr>
          <w:rStyle w:val="quotec"/>
        </w:rPr>
        <w:t> </w:t>
      </w:r>
      <w:r w:rsidRPr="00BE2556">
        <w:rPr>
          <w:rStyle w:val="quotec"/>
        </w:rPr>
        <w:t>Je n’ai jamais été si bien coiffée ni si occupée de ma parure</w:t>
      </w:r>
      <w:r w:rsidR="00157148" w:rsidRPr="007A15A6">
        <w:rPr>
          <w:rStyle w:val="quotec"/>
        </w:rPr>
        <w:t xml:space="preserve">, </w:t>
      </w:r>
      <w:r w:rsidR="00985181">
        <w:rPr>
          <w:rStyle w:val="quotec"/>
        </w:rPr>
        <w:t xml:space="preserve">$352$ </w:t>
      </w:r>
      <w:r w:rsidRPr="00BE2556">
        <w:rPr>
          <w:rStyle w:val="quotec"/>
        </w:rPr>
        <w:t>que depuis que je suis ici. Je veux redevenir jeune</w:t>
      </w:r>
      <w:r w:rsidR="00157148" w:rsidRPr="007A15A6">
        <w:rPr>
          <w:rStyle w:val="quotec"/>
        </w:rPr>
        <w:t xml:space="preserve">, </w:t>
      </w:r>
      <w:r w:rsidRPr="00BE2556">
        <w:rPr>
          <w:rStyle w:val="quotec"/>
        </w:rPr>
        <w:t>et</w:t>
      </w:r>
      <w:r w:rsidR="00157148" w:rsidRPr="007A15A6">
        <w:rPr>
          <w:rStyle w:val="quotec"/>
        </w:rPr>
        <w:t xml:space="preserve">, </w:t>
      </w:r>
      <w:r w:rsidRPr="00BE2556">
        <w:rPr>
          <w:rStyle w:val="quotec"/>
        </w:rPr>
        <w:t>si je peux</w:t>
      </w:r>
      <w:r w:rsidR="00157148" w:rsidRPr="007A15A6">
        <w:rPr>
          <w:rStyle w:val="quotec"/>
        </w:rPr>
        <w:t xml:space="preserve">, </w:t>
      </w:r>
      <w:r w:rsidRPr="00BE2556">
        <w:rPr>
          <w:rStyle w:val="quotec"/>
        </w:rPr>
        <w:t xml:space="preserve">jolie. Je tâcherai au moins de faire accroire à </w:t>
      </w:r>
      <w:r w:rsidR="003A15CA">
        <w:rPr>
          <w:rStyle w:val="quotec"/>
        </w:rPr>
        <w:t>M. de </w:t>
      </w:r>
      <w:r w:rsidRPr="00BE2556">
        <w:rPr>
          <w:rStyle w:val="quotec"/>
        </w:rPr>
        <w:t>Choiseul que je suis l’un et l’autre</w:t>
      </w:r>
      <w:r w:rsidR="00157148" w:rsidRPr="007A15A6">
        <w:rPr>
          <w:rStyle w:val="quotec"/>
        </w:rPr>
        <w:t xml:space="preserve">, </w:t>
      </w:r>
      <w:r w:rsidRPr="00BE2556">
        <w:rPr>
          <w:rStyle w:val="quotec"/>
        </w:rPr>
        <w:t>et</w:t>
      </w:r>
      <w:r w:rsidR="00157148" w:rsidRPr="007A15A6">
        <w:rPr>
          <w:rStyle w:val="quotec"/>
        </w:rPr>
        <w:t xml:space="preserve">, </w:t>
      </w:r>
      <w:r w:rsidRPr="00BE2556">
        <w:rPr>
          <w:rStyle w:val="quotec"/>
        </w:rPr>
        <w:t>comme il aura peu d’objets de comparaison</w:t>
      </w:r>
      <w:r w:rsidR="00157148" w:rsidRPr="007A15A6">
        <w:rPr>
          <w:rStyle w:val="quotec"/>
        </w:rPr>
        <w:t xml:space="preserve">, </w:t>
      </w:r>
      <w:r w:rsidRPr="00BE2556">
        <w:rPr>
          <w:rStyle w:val="quotec"/>
        </w:rPr>
        <w:t>je l’attraperai plus facilement</w:t>
      </w:r>
      <w:r w:rsidR="00985181">
        <w:rPr>
          <w:rStyle w:val="quotec"/>
        </w:rPr>
        <w:t>.</w:t>
      </w:r>
      <w:r w:rsidR="00157148">
        <w:rPr>
          <w:rStyle w:val="quotec"/>
        </w:rPr>
        <w:t> </w:t>
      </w:r>
      <w:r w:rsidR="00157148" w:rsidRPr="00BE2556">
        <w:rPr>
          <w:rStyle w:val="quotec"/>
        </w:rPr>
        <w:t>»</w:t>
      </w:r>
      <w:r w:rsidRPr="00CF7484">
        <w:rPr>
          <w:rFonts w:cs="Times New Roman"/>
        </w:rPr>
        <w:t xml:space="preserve"> Réussit-elle en effet à l’attrape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On en doute à de certains mouvements de joie qui lui échappent et qui indiquent de combien peu il fallait qu’elle se contentât. </w:t>
      </w:r>
      <w:r w:rsidR="00157148" w:rsidRPr="00BE2556">
        <w:rPr>
          <w:rStyle w:val="quotec"/>
        </w:rPr>
        <w:t>«</w:t>
      </w:r>
      <w:r w:rsidR="00157148">
        <w:rPr>
          <w:rStyle w:val="quotec"/>
        </w:rPr>
        <w:t> </w:t>
      </w:r>
      <w:r w:rsidRPr="00BE2556">
        <w:rPr>
          <w:rStyle w:val="quotec"/>
        </w:rPr>
        <w:t>Il me semble</w:t>
      </w:r>
      <w:r w:rsidR="00157148" w:rsidRPr="007A15A6">
        <w:rPr>
          <w:rStyle w:val="quotec"/>
        </w:rPr>
        <w:t xml:space="preserve">, </w:t>
      </w:r>
      <w:r w:rsidRPr="00BE2556">
        <w:rPr>
          <w:rStyle w:val="quotec"/>
        </w:rPr>
        <w:t>dit-elle un jour</w:t>
      </w:r>
      <w:r w:rsidR="00157148" w:rsidRPr="007A15A6">
        <w:rPr>
          <w:rStyle w:val="quotec"/>
        </w:rPr>
        <w:t xml:space="preserve">, </w:t>
      </w:r>
      <w:r w:rsidRPr="00BE2556">
        <w:rPr>
          <w:rStyle w:val="quotec"/>
        </w:rPr>
        <w:t>qu’il commence à n’être plus honteux de moi.</w:t>
      </w:r>
      <w:r w:rsidR="00157148">
        <w:rPr>
          <w:rStyle w:val="quotec"/>
        </w:rPr>
        <w:t> </w:t>
      </w:r>
      <w:r w:rsidR="00157148" w:rsidRPr="00BE2556">
        <w:rPr>
          <w:rStyle w:val="quotec"/>
        </w:rPr>
        <w:t>»</w:t>
      </w:r>
      <w:r w:rsidRPr="00BE2556">
        <w:rPr>
          <w:rStyle w:val="quotec"/>
        </w:rPr>
        <w:t xml:space="preserve"> </w:t>
      </w:r>
      <w:r w:rsidRPr="00CF7484">
        <w:rPr>
          <w:rFonts w:cs="Times New Roman"/>
        </w:rPr>
        <w:t>Quelle modestie sincère et quelle gentilless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Pour sentir le prix de telles paroles</w:t>
      </w:r>
      <w:r w:rsidR="00157148" w:rsidRPr="007A15A6">
        <w:rPr>
          <w:rFonts w:cs="Times New Roman"/>
        </w:rPr>
        <w:t xml:space="preserve">, </w:t>
      </w:r>
      <w:r w:rsidRPr="00CF7484">
        <w:rPr>
          <w:rFonts w:cs="Times New Roman"/>
        </w:rPr>
        <w:t>il faut savoir que la sœur du ministre disgracié</w:t>
      </w:r>
      <w:r w:rsidR="00157148" w:rsidRPr="007A15A6">
        <w:rPr>
          <w:rFonts w:cs="Times New Roman"/>
        </w:rPr>
        <w:t xml:space="preserve">, </w:t>
      </w:r>
      <w:r w:rsidRPr="00CF7484">
        <w:rPr>
          <w:rFonts w:cs="Times New Roman"/>
        </w:rPr>
        <w:t>madame de Gramont</w:t>
      </w:r>
      <w:r w:rsidR="00157148" w:rsidRPr="007A15A6">
        <w:rPr>
          <w:rFonts w:cs="Times New Roman"/>
        </w:rPr>
        <w:t xml:space="preserve">, </w:t>
      </w:r>
      <w:r w:rsidRPr="00CF7484">
        <w:rPr>
          <w:rFonts w:cs="Times New Roman"/>
        </w:rPr>
        <w:lastRenderedPageBreak/>
        <w:t>avait voulu partager l’exil de son frèr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 madame de Choiseul la détestait</w:t>
      </w:r>
      <w:r w:rsidR="00157148" w:rsidRPr="007A15A6">
        <w:rPr>
          <w:rFonts w:cs="Times New Roman"/>
        </w:rPr>
        <w:t xml:space="preserve">, </w:t>
      </w:r>
      <w:r w:rsidRPr="00CF7484">
        <w:rPr>
          <w:rFonts w:cs="Times New Roman"/>
        </w:rPr>
        <w:t xml:space="preserve">parce qu’elle avait sujet de la croire plus maîtresse du cœur de </w:t>
      </w:r>
      <w:r w:rsidR="003A15CA">
        <w:rPr>
          <w:rFonts w:cs="Times New Roman"/>
        </w:rPr>
        <w:t>M. de </w:t>
      </w:r>
      <w:r w:rsidRPr="00CF7484">
        <w:rPr>
          <w:rFonts w:cs="Times New Roman"/>
        </w:rPr>
        <w:t>Choiseul par l’amitié fraternelle</w:t>
      </w:r>
      <w:r w:rsidR="00157148" w:rsidRPr="007A15A6">
        <w:rPr>
          <w:rFonts w:cs="Times New Roman"/>
        </w:rPr>
        <w:t xml:space="preserve">, </w:t>
      </w:r>
      <w:r w:rsidRPr="00CF7484">
        <w:rPr>
          <w:rFonts w:cs="Times New Roman"/>
        </w:rPr>
        <w:t>qu’elle</w:t>
      </w:r>
      <w:r w:rsidR="00157148" w:rsidRPr="007A15A6">
        <w:rPr>
          <w:rFonts w:cs="Times New Roman"/>
        </w:rPr>
        <w:t xml:space="preserve">, </w:t>
      </w:r>
      <w:r w:rsidRPr="00CF7484">
        <w:rPr>
          <w:rFonts w:cs="Times New Roman"/>
        </w:rPr>
        <w:t>sa femme</w:t>
      </w:r>
      <w:r w:rsidR="00157148" w:rsidRPr="007A15A6">
        <w:rPr>
          <w:rFonts w:cs="Times New Roman"/>
        </w:rPr>
        <w:t xml:space="preserve">, </w:t>
      </w:r>
      <w:r w:rsidRPr="00CF7484">
        <w:rPr>
          <w:rFonts w:cs="Times New Roman"/>
        </w:rPr>
        <w:t>ne l’était par son amou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que cependant madame de Choiseul avait de son plein gré reçu madame de Gramont à Chanteloup et s’était ainsi condamnée au supplice d’être le témoin journalier de son ascendant</w:t>
      </w:r>
      <w:r w:rsidR="00157148" w:rsidRPr="007A15A6">
        <w:rPr>
          <w:rFonts w:cs="Times New Roman"/>
        </w:rPr>
        <w:t xml:space="preserve">, </w:t>
      </w:r>
      <w:r w:rsidRPr="00CF7484">
        <w:rPr>
          <w:rFonts w:cs="Times New Roman"/>
        </w:rPr>
        <w:t xml:space="preserve">au supplice plus dur de rendre cette rivale d’espèce particulière témoin assidu du peu qu’elle comptait elle-même pour </w:t>
      </w:r>
      <w:r w:rsidR="003A15CA">
        <w:rPr>
          <w:rFonts w:cs="Times New Roman"/>
        </w:rPr>
        <w:t>M. de </w:t>
      </w:r>
      <w:r w:rsidRPr="00CF7484">
        <w:rPr>
          <w:rFonts w:cs="Times New Roman"/>
        </w:rPr>
        <w:t>Choiseul au regard d’une sœur si aimée. Rien ne peint mieux cette âme bonne et fière que le récit de l’accueil qu’elle fit à madame de Gramont le jour que celle-ci arriva à Chanteloup. Ce passage de ses lettres mérite d’être cit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il a trait à des mœurs perdue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montre bien par où le grand monde de l’ancien régime était grand.</w:t>
      </w:r>
    </w:p>
    <w:p w:rsidR="00AF1B1B" w:rsidRPr="0040430F" w:rsidRDefault="00985181" w:rsidP="0040430F">
      <w:pPr>
        <w:pStyle w:val="quote"/>
      </w:pPr>
      <w:r>
        <w:t xml:space="preserve">$353$ </w:t>
      </w:r>
      <w:r w:rsidR="00157148" w:rsidRPr="0040430F">
        <w:t>« </w:t>
      </w:r>
      <w:r w:rsidR="00CF7484" w:rsidRPr="0040430F">
        <w:t>J</w:t>
      </w:r>
      <w:r w:rsidR="00157148" w:rsidRPr="0040430F">
        <w:t>’</w:t>
      </w:r>
      <w:r w:rsidR="00CF7484" w:rsidRPr="0040430F">
        <w:t>ai eu avec madame de Gramont</w:t>
      </w:r>
      <w:r w:rsidR="00157148" w:rsidRPr="0040430F">
        <w:t xml:space="preserve">, </w:t>
      </w:r>
      <w:r w:rsidR="00CF7484" w:rsidRPr="0040430F">
        <w:t>le jour de son arrivée</w:t>
      </w:r>
      <w:r w:rsidR="00157148" w:rsidRPr="0040430F">
        <w:t xml:space="preserve">, </w:t>
      </w:r>
      <w:r w:rsidR="00CF7484" w:rsidRPr="0040430F">
        <w:t xml:space="preserve">en présence de </w:t>
      </w:r>
      <w:r w:rsidR="003A15CA">
        <w:t>M. de </w:t>
      </w:r>
      <w:r w:rsidR="00CF7484" w:rsidRPr="0040430F">
        <w:t>Choiseul</w:t>
      </w:r>
      <w:r w:rsidR="00157148" w:rsidRPr="0040430F">
        <w:t xml:space="preserve">, </w:t>
      </w:r>
      <w:r w:rsidR="00CF7484" w:rsidRPr="0040430F">
        <w:t>une conversation qui doit assurer ma tranquillité. J’y ai mis beaucoup de politesse</w:t>
      </w:r>
      <w:r w:rsidR="00157148" w:rsidRPr="0040430F">
        <w:t xml:space="preserve">, </w:t>
      </w:r>
      <w:r w:rsidR="00CF7484" w:rsidRPr="0040430F">
        <w:t>d’honnêteté pour madame de Gramont</w:t>
      </w:r>
      <w:r w:rsidR="00157148" w:rsidRPr="0040430F">
        <w:t xml:space="preserve">, </w:t>
      </w:r>
      <w:r w:rsidR="00CF7484" w:rsidRPr="0040430F">
        <w:t>de tendresse et de soumission pour mon mari</w:t>
      </w:r>
      <w:r w:rsidR="00157148" w:rsidRPr="0040430F">
        <w:t xml:space="preserve">, </w:t>
      </w:r>
      <w:r w:rsidR="00CF7484" w:rsidRPr="0040430F">
        <w:t>de franchise et peut-être même de dignité pour moi. J</w:t>
      </w:r>
      <w:r w:rsidR="00157148" w:rsidRPr="0040430F">
        <w:t>’</w:t>
      </w:r>
      <w:r w:rsidR="00CF7484" w:rsidRPr="0040430F">
        <w:t>ai déclaré que je voulais être la maîtresse dans ma terre et dans ma maiso</w:t>
      </w:r>
      <w:r w:rsidR="00157148" w:rsidRPr="0040430F">
        <w:t>n ;</w:t>
      </w:r>
      <w:r w:rsidR="00CF7484" w:rsidRPr="0040430F">
        <w:t xml:space="preserve"> que chacun le serait chez soi pour tout ce qui lui serait propr</w:t>
      </w:r>
      <w:r w:rsidR="00157148" w:rsidRPr="0040430F">
        <w:t>e ;</w:t>
      </w:r>
      <w:r w:rsidR="00CF7484" w:rsidRPr="0040430F">
        <w:t xml:space="preserve"> que je n’exigeais l</w:t>
      </w:r>
      <w:r w:rsidR="00157148" w:rsidRPr="0040430F">
        <w:t>’</w:t>
      </w:r>
      <w:r w:rsidR="00CF7484" w:rsidRPr="0040430F">
        <w:t>amitié de personn</w:t>
      </w:r>
      <w:r w:rsidR="00157148" w:rsidRPr="0040430F">
        <w:t>e ;</w:t>
      </w:r>
      <w:r w:rsidR="00CF7484" w:rsidRPr="0040430F">
        <w:t xml:space="preserve"> que je m</w:t>
      </w:r>
      <w:r w:rsidR="00157148" w:rsidRPr="0040430F">
        <w:t>’</w:t>
      </w:r>
      <w:r w:rsidR="00CF7484" w:rsidRPr="0040430F">
        <w:t>engageais à faire de mon mieux pour contenter tout le monde et que tout le monde se trouvât bien chez moi</w:t>
      </w:r>
      <w:r w:rsidR="00157148" w:rsidRPr="0040430F">
        <w:t xml:space="preserve">, </w:t>
      </w:r>
      <w:r w:rsidR="00CF7484" w:rsidRPr="0040430F">
        <w:t>mais que je ne m’engageais ni à l’amitié ni à l’estime de tout le mond</w:t>
      </w:r>
      <w:r w:rsidR="00157148" w:rsidRPr="0040430F">
        <w:t>e ;</w:t>
      </w:r>
      <w:r w:rsidR="00CF7484" w:rsidRPr="0040430F">
        <w:t xml:space="preserve"> qu’à l’égard de l’estime</w:t>
      </w:r>
      <w:r w:rsidR="00157148" w:rsidRPr="0040430F">
        <w:t xml:space="preserve">, </w:t>
      </w:r>
      <w:r w:rsidR="00CF7484" w:rsidRPr="0040430F">
        <w:t>j’en avais pour elle</w:t>
      </w:r>
      <w:r w:rsidR="00157148" w:rsidRPr="0040430F">
        <w:t xml:space="preserve">, </w:t>
      </w:r>
      <w:r w:rsidR="00CF7484" w:rsidRPr="0040430F">
        <w:t>madame de Gramon</w:t>
      </w:r>
      <w:r w:rsidR="00157148" w:rsidRPr="0040430F">
        <w:t>t ;</w:t>
      </w:r>
      <w:r w:rsidR="00CF7484" w:rsidRPr="0040430F">
        <w:t xml:space="preserve"> qu’à l’égard de l’amitié</w:t>
      </w:r>
      <w:r w:rsidR="00157148" w:rsidRPr="0040430F">
        <w:t xml:space="preserve">, </w:t>
      </w:r>
      <w:r w:rsidR="00CF7484" w:rsidRPr="0040430F">
        <w:t>je ne lui en promettais ni ne lui en demandai</w:t>
      </w:r>
      <w:r w:rsidR="00157148" w:rsidRPr="0040430F">
        <w:t>s ;</w:t>
      </w:r>
      <w:r w:rsidR="00CF7484" w:rsidRPr="0040430F">
        <w:t xml:space="preserve"> mais que nous devions bien vivre ensemble pour le bonheur de son frère</w:t>
      </w:r>
      <w:r w:rsidR="00157148" w:rsidRPr="0040430F">
        <w:t xml:space="preserve">, </w:t>
      </w:r>
      <w:r w:rsidR="00CF7484" w:rsidRPr="0040430F">
        <w:t>qui nous rassemblait ic</w:t>
      </w:r>
      <w:r w:rsidR="00157148" w:rsidRPr="0040430F">
        <w:t>i ;</w:t>
      </w:r>
      <w:r w:rsidR="00CF7484" w:rsidRPr="0040430F">
        <w:t xml:space="preserve"> que si elle se conduisait bien avec moi</w:t>
      </w:r>
      <w:r w:rsidR="00157148" w:rsidRPr="0040430F">
        <w:t xml:space="preserve">, </w:t>
      </w:r>
      <w:r w:rsidR="00CF7484" w:rsidRPr="0040430F">
        <w:t>je lui répondais qu’elle en serait content</w:t>
      </w:r>
      <w:r w:rsidR="00157148" w:rsidRPr="0040430F">
        <w:t>e ;</w:t>
      </w:r>
      <w:r w:rsidR="00CF7484" w:rsidRPr="0040430F">
        <w:t xml:space="preserve"> que si elle se conduisait mal</w:t>
      </w:r>
      <w:r w:rsidR="00157148" w:rsidRPr="0040430F">
        <w:t xml:space="preserve">, </w:t>
      </w:r>
      <w:r w:rsidR="00CF7484" w:rsidRPr="0040430F">
        <w:t>j’espérais qu’elle en serait contente encore</w:t>
      </w:r>
      <w:r w:rsidR="00157148" w:rsidRPr="0040430F">
        <w:t>… »</w:t>
      </w:r>
    </w:p>
    <w:p w:rsidR="00AF1B1B" w:rsidRPr="00CF7484" w:rsidRDefault="00CF7484" w:rsidP="00157148">
      <w:pPr>
        <w:pStyle w:val="Corpsdetexte"/>
        <w:rPr>
          <w:rFonts w:cs="Times New Roman"/>
        </w:rPr>
      </w:pPr>
      <w:r w:rsidRPr="00CF7484">
        <w:rPr>
          <w:rFonts w:cs="Times New Roman"/>
        </w:rPr>
        <w:t>Voilà le ton de ce temps-là</w:t>
      </w:r>
      <w:r w:rsidR="00157148" w:rsidRPr="007A15A6">
        <w:rPr>
          <w:rFonts w:cs="Times New Roman"/>
        </w:rPr>
        <w:t xml:space="preserve">, </w:t>
      </w:r>
      <w:r w:rsidRPr="00CF7484">
        <w:rPr>
          <w:rFonts w:cs="Times New Roman"/>
        </w:rPr>
        <w:t>le ton gentilhomme. De nos jours</w:t>
      </w:r>
      <w:r w:rsidR="00157148" w:rsidRPr="007A15A6">
        <w:rPr>
          <w:rFonts w:cs="Times New Roman"/>
        </w:rPr>
        <w:t xml:space="preserve">, </w:t>
      </w:r>
      <w:r w:rsidRPr="00CF7484">
        <w:rPr>
          <w:rFonts w:cs="Times New Roman"/>
        </w:rPr>
        <w:t>Balzac nous a inventé des duchesses qui</w:t>
      </w:r>
      <w:r w:rsidR="00157148" w:rsidRPr="007A15A6">
        <w:rPr>
          <w:rFonts w:cs="Times New Roman"/>
        </w:rPr>
        <w:t xml:space="preserve">, </w:t>
      </w:r>
      <w:r w:rsidRPr="00CF7484">
        <w:rPr>
          <w:rFonts w:cs="Times New Roman"/>
        </w:rPr>
        <w:t>dans l</w:t>
      </w:r>
      <w:r w:rsidR="00157148">
        <w:rPr>
          <w:rFonts w:cs="Times New Roman"/>
        </w:rPr>
        <w:t>’</w:t>
      </w:r>
      <w:r w:rsidRPr="00CF7484">
        <w:rPr>
          <w:rFonts w:cs="Times New Roman"/>
        </w:rPr>
        <w:t>emportement de la passion</w:t>
      </w:r>
      <w:r w:rsidR="00157148" w:rsidRPr="007A15A6">
        <w:rPr>
          <w:rFonts w:cs="Times New Roman"/>
        </w:rPr>
        <w:t xml:space="preserve">, </w:t>
      </w:r>
      <w:r w:rsidRPr="00CF7484">
        <w:rPr>
          <w:rFonts w:cs="Times New Roman"/>
        </w:rPr>
        <w:t>demandent à leurs amants de les fouler aux pieds. Au moment où elle se sacrifie à son mari</w:t>
      </w:r>
      <w:r w:rsidR="00157148" w:rsidRPr="007A15A6">
        <w:rPr>
          <w:rFonts w:cs="Times New Roman"/>
        </w:rPr>
        <w:t xml:space="preserve">, </w:t>
      </w:r>
      <w:r w:rsidRPr="00CF7484">
        <w:rPr>
          <w:rFonts w:cs="Times New Roman"/>
        </w:rPr>
        <w:t>madame de Choiseul se redresse. Il n’y a pas d’abaissement dans son abnégation.</w:t>
      </w:r>
    </w:p>
    <w:p w:rsidR="00AF1B1B" w:rsidRPr="00CF7484" w:rsidRDefault="00CF7484" w:rsidP="00157148">
      <w:pPr>
        <w:pStyle w:val="Corpsdetexte"/>
        <w:rPr>
          <w:rFonts w:cs="Times New Roman"/>
        </w:rPr>
      </w:pPr>
      <w:r w:rsidRPr="00CF7484">
        <w:rPr>
          <w:rFonts w:cs="Times New Roman"/>
        </w:rPr>
        <w:t>Si peu payée qu’elle fût de retour</w:t>
      </w:r>
      <w:r w:rsidR="00157148" w:rsidRPr="007A15A6">
        <w:rPr>
          <w:rFonts w:cs="Times New Roman"/>
        </w:rPr>
        <w:t xml:space="preserve">, </w:t>
      </w:r>
      <w:r w:rsidRPr="00CF7484">
        <w:rPr>
          <w:rFonts w:cs="Times New Roman"/>
        </w:rPr>
        <w:t>madame</w:t>
      </w:r>
      <w:r w:rsidR="00157148" w:rsidRPr="007A15A6">
        <w:rPr>
          <w:rFonts w:cs="Times New Roman"/>
        </w:rPr>
        <w:t xml:space="preserve"> </w:t>
      </w:r>
      <w:r w:rsidR="00985181">
        <w:rPr>
          <w:rFonts w:cs="Times New Roman"/>
        </w:rPr>
        <w:t xml:space="preserve">$354$ </w:t>
      </w:r>
      <w:r w:rsidRPr="00CF7484">
        <w:rPr>
          <w:rFonts w:cs="Times New Roman"/>
        </w:rPr>
        <w:t>de</w:t>
      </w:r>
      <w:r w:rsidR="0018006E">
        <w:rPr>
          <w:rFonts w:cs="Times New Roman"/>
        </w:rPr>
        <w:t xml:space="preserve"> </w:t>
      </w:r>
      <w:r w:rsidRPr="00CF7484">
        <w:rPr>
          <w:rFonts w:cs="Times New Roman"/>
        </w:rPr>
        <w:t>Choiseul se tint en somme pour heureuse et s’arrangea pour que chacun le fût autour d’elle. Ses lettres nous la font voir occupée à accomplir ce miracle de fermeté</w:t>
      </w:r>
      <w:r w:rsidR="00157148" w:rsidRPr="007A15A6">
        <w:rPr>
          <w:rFonts w:cs="Times New Roman"/>
        </w:rPr>
        <w:t xml:space="preserve">, </w:t>
      </w:r>
      <w:r w:rsidRPr="00CF7484">
        <w:rPr>
          <w:rFonts w:cs="Times New Roman"/>
        </w:rPr>
        <w:t>de patience et de savoir-vivre. S’il passait un nuage sur son front</w:t>
      </w:r>
      <w:r w:rsidR="00157148" w:rsidRPr="007A15A6">
        <w:rPr>
          <w:rFonts w:cs="Times New Roman"/>
        </w:rPr>
        <w:t xml:space="preserve">, </w:t>
      </w:r>
      <w:r w:rsidRPr="00CF7484">
        <w:rPr>
          <w:rFonts w:cs="Times New Roman"/>
        </w:rPr>
        <w:t>c’est la politique qui l’y mettait. Elle était</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en politique très sujette aux vapeurs</w:t>
      </w:r>
      <w:r w:rsidR="00157148" w:rsidRPr="007A15A6">
        <w:rPr>
          <w:rFonts w:cs="Times New Roman"/>
        </w:rPr>
        <w:t xml:space="preserve">, </w:t>
      </w:r>
      <w:r w:rsidRPr="00CF7484">
        <w:rPr>
          <w:rFonts w:cs="Times New Roman"/>
        </w:rPr>
        <w:t>et elle aurait eu</w:t>
      </w:r>
      <w:r w:rsidR="00157148" w:rsidRPr="007A15A6">
        <w:rPr>
          <w:rFonts w:cs="Times New Roman"/>
        </w:rPr>
        <w:t xml:space="preserve">, </w:t>
      </w:r>
      <w:r w:rsidRPr="00CF7484">
        <w:rPr>
          <w:rFonts w:cs="Times New Roman"/>
        </w:rPr>
        <w:t>en tout temps</w:t>
      </w:r>
      <w:r w:rsidR="00157148" w:rsidRPr="007A15A6">
        <w:rPr>
          <w:rFonts w:cs="Times New Roman"/>
        </w:rPr>
        <w:t xml:space="preserve">, </w:t>
      </w:r>
      <w:r w:rsidRPr="00CF7484">
        <w:rPr>
          <w:rFonts w:cs="Times New Roman"/>
        </w:rPr>
        <w:t>bien des dispositions à être ce qu’on appelle une mécontente. On peut dire qu’elle ressentit au lieu et place de son mari la maladie des ministres</w:t>
      </w:r>
      <w:r w:rsidR="00157148" w:rsidRPr="007A15A6">
        <w:rPr>
          <w:rFonts w:cs="Times New Roman"/>
        </w:rPr>
        <w:t xml:space="preserve">, </w:t>
      </w:r>
      <w:r w:rsidRPr="00CF7484">
        <w:rPr>
          <w:rFonts w:cs="Times New Roman"/>
        </w:rPr>
        <w:t>cette maladie terrible</w:t>
      </w:r>
      <w:r w:rsidR="00985181">
        <w:rPr>
          <w:rFonts w:cs="Times New Roman"/>
        </w:rPr>
        <w:t xml:space="preserve"> </w:t>
      </w:r>
      <w:r w:rsidRPr="00CF7484">
        <w:rPr>
          <w:rFonts w:cs="Times New Roman"/>
        </w:rPr>
        <w:t>qui montre tout en noir dans les affaires de l’État à ceux qui ne les dirigent plus. Cela et d’être un peu prêcheuse</w:t>
      </w:r>
      <w:r w:rsidR="00157148" w:rsidRPr="007A15A6">
        <w:rPr>
          <w:rFonts w:cs="Times New Roman"/>
        </w:rPr>
        <w:t xml:space="preserve">, </w:t>
      </w:r>
      <w:r w:rsidRPr="00CF7484">
        <w:rPr>
          <w:rFonts w:cs="Times New Roman"/>
        </w:rPr>
        <w:t>ce sont ses deux travers. On supporte le second qui vient de l’honnêteté de son cœur</w:t>
      </w:r>
      <w:r w:rsidR="00157148" w:rsidRPr="007A15A6">
        <w:rPr>
          <w:rFonts w:cs="Times New Roman"/>
        </w:rPr>
        <w:t xml:space="preserve">, </w:t>
      </w:r>
      <w:r w:rsidRPr="00CF7484">
        <w:rPr>
          <w:rFonts w:cs="Times New Roman"/>
        </w:rPr>
        <w:t>et on lui pardonne le premier</w:t>
      </w:r>
      <w:r w:rsidR="00157148" w:rsidRPr="007A15A6">
        <w:rPr>
          <w:rFonts w:cs="Times New Roman"/>
        </w:rPr>
        <w:t xml:space="preserve">, </w:t>
      </w:r>
      <w:r w:rsidRPr="00CF7484">
        <w:rPr>
          <w:rFonts w:cs="Times New Roman"/>
        </w:rPr>
        <w:t>parce que c’est une des formes de l’admiration qu’elle éprouvait pour son mari. Ni l’un ni l’autre n’empêchait d’ailleurs qu</w:t>
      </w:r>
      <w:r w:rsidR="00157148">
        <w:rPr>
          <w:rFonts w:cs="Times New Roman"/>
        </w:rPr>
        <w:t>’</w:t>
      </w:r>
      <w:r w:rsidRPr="00CF7484">
        <w:rPr>
          <w:rFonts w:cs="Times New Roman"/>
        </w:rPr>
        <w:t>elle ne fût le charme et la vie de Chanteloup.</w:t>
      </w:r>
    </w:p>
    <w:p w:rsidR="00AF1B1B" w:rsidRPr="00CF7484" w:rsidRDefault="00CF7484" w:rsidP="00157148">
      <w:pPr>
        <w:pStyle w:val="Corpsdetexte"/>
        <w:rPr>
          <w:rFonts w:cs="Times New Roman"/>
        </w:rPr>
      </w:pPr>
      <w:r w:rsidRPr="00CF7484">
        <w:rPr>
          <w:rFonts w:cs="Times New Roman"/>
        </w:rPr>
        <w:t>Il arriva un jour ou ce charme s’exerça d’une façon bien imprévue et où la jolie châtelaine</w:t>
      </w:r>
      <w:r w:rsidR="00157148" w:rsidRPr="007A15A6">
        <w:rPr>
          <w:rFonts w:cs="Times New Roman"/>
        </w:rPr>
        <w:t xml:space="preserve">, </w:t>
      </w:r>
      <w:r w:rsidRPr="00CF7484">
        <w:rPr>
          <w:rFonts w:cs="Times New Roman"/>
        </w:rPr>
        <w:t>émue malgré elle d’un sentiment nouveau</w:t>
      </w:r>
      <w:r w:rsidR="00157148" w:rsidRPr="007A15A6">
        <w:rPr>
          <w:rFonts w:cs="Times New Roman"/>
        </w:rPr>
        <w:t xml:space="preserve">, </w:t>
      </w:r>
      <w:r w:rsidRPr="00CF7484">
        <w:rPr>
          <w:rFonts w:cs="Times New Roman"/>
        </w:rPr>
        <w:t>connut comme les premiers frissons d’un amour qui n’était plus celui de son mari. La singularité des circonstances</w:t>
      </w:r>
      <w:r w:rsidR="00157148" w:rsidRPr="007A15A6">
        <w:rPr>
          <w:rFonts w:cs="Times New Roman"/>
        </w:rPr>
        <w:t xml:space="preserve">, </w:t>
      </w:r>
      <w:r w:rsidRPr="00CF7484">
        <w:rPr>
          <w:rFonts w:cs="Times New Roman"/>
        </w:rPr>
        <w:t>la naïveté de ses aveux</w:t>
      </w:r>
      <w:r w:rsidR="00157148" w:rsidRPr="007A15A6">
        <w:rPr>
          <w:rFonts w:cs="Times New Roman"/>
        </w:rPr>
        <w:t xml:space="preserve">, </w:t>
      </w:r>
      <w:r w:rsidRPr="00CF7484">
        <w:rPr>
          <w:rFonts w:cs="Times New Roman"/>
        </w:rPr>
        <w:t>ce je ne sais quoi d’innocent et de délicieux</w:t>
      </w:r>
      <w:r w:rsidR="00157148" w:rsidRPr="007A15A6">
        <w:rPr>
          <w:rFonts w:cs="Times New Roman"/>
        </w:rPr>
        <w:t xml:space="preserve">, </w:t>
      </w:r>
      <w:r w:rsidRPr="00CF7484">
        <w:rPr>
          <w:rFonts w:cs="Times New Roman"/>
        </w:rPr>
        <w:t>naturel aux romans qu’on n’a fait qu’ébaucher</w:t>
      </w:r>
      <w:r w:rsidR="00157148" w:rsidRPr="007A15A6">
        <w:rPr>
          <w:rFonts w:cs="Times New Roman"/>
        </w:rPr>
        <w:t xml:space="preserve">, </w:t>
      </w:r>
      <w:r w:rsidRPr="00CF7484">
        <w:rPr>
          <w:rFonts w:cs="Times New Roman"/>
        </w:rPr>
        <w:t>ces frémissements avant-coureurs d’un orage qui n’éclate point</w:t>
      </w:r>
      <w:r w:rsidR="00157148" w:rsidRPr="007A15A6">
        <w:rPr>
          <w:rFonts w:cs="Times New Roman"/>
        </w:rPr>
        <w:t xml:space="preserve">, </w:t>
      </w:r>
      <w:r w:rsidRPr="00CF7484">
        <w:rPr>
          <w:rFonts w:cs="Times New Roman"/>
        </w:rPr>
        <w:t>qui passe sur l’âme pour l’imprégner et la rafraîchir sans la tourmenter</w:t>
      </w:r>
      <w:r w:rsidR="00157148" w:rsidRPr="007A15A6">
        <w:rPr>
          <w:rFonts w:cs="Times New Roman"/>
        </w:rPr>
        <w:t xml:space="preserve">, </w:t>
      </w:r>
      <w:r w:rsidRPr="00CF7484">
        <w:rPr>
          <w:rFonts w:cs="Times New Roman"/>
        </w:rPr>
        <w:t xml:space="preserve">tout cela fait de ce moment de sa vie un des endroits attrayants de sa correspondance. Elle avait alors plus que </w:t>
      </w:r>
      <w:r w:rsidRPr="00CF7484">
        <w:rPr>
          <w:rFonts w:cs="Times New Roman"/>
        </w:rPr>
        <w:lastRenderedPageBreak/>
        <w:t>passé</w:t>
      </w:r>
      <w:r w:rsidR="00985181">
        <w:rPr>
          <w:rFonts w:cs="Times New Roman"/>
        </w:rPr>
        <w:t xml:space="preserve"> $355$ </w:t>
      </w:r>
      <w:r w:rsidRPr="00CF7484">
        <w:rPr>
          <w:rFonts w:cs="Times New Roman"/>
        </w:rPr>
        <w:t>trente ans. On était dans la saison solitaire de l’hiver. Qui charma son cœu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Un pauvre enfant âgé de douze ans</w:t>
      </w:r>
      <w:r w:rsidR="00157148" w:rsidRPr="007A15A6">
        <w:rPr>
          <w:rFonts w:cs="Times New Roman"/>
        </w:rPr>
        <w:t xml:space="preserve">, </w:t>
      </w:r>
      <w:r w:rsidRPr="00CF7484">
        <w:rPr>
          <w:rFonts w:cs="Times New Roman"/>
        </w:rPr>
        <w:t>un musicien errant venu d’Italie</w:t>
      </w:r>
      <w:r w:rsidR="00157148" w:rsidRPr="007A15A6">
        <w:rPr>
          <w:rFonts w:cs="Times New Roman"/>
        </w:rPr>
        <w:t xml:space="preserve">, </w:t>
      </w:r>
      <w:r w:rsidRPr="00CF7484">
        <w:rPr>
          <w:rFonts w:cs="Times New Roman"/>
        </w:rPr>
        <w:t>qu’elle avait pris pour lui jouer du clavecin</w:t>
      </w:r>
      <w:r w:rsidR="00157148" w:rsidRPr="007A15A6">
        <w:rPr>
          <w:rFonts w:cs="Times New Roman"/>
        </w:rPr>
        <w:t xml:space="preserve">, </w:t>
      </w:r>
      <w:r w:rsidRPr="00CF7484">
        <w:rPr>
          <w:rFonts w:cs="Times New Roman"/>
        </w:rPr>
        <w:t>et qui s’était donné à elle sans réserve</w:t>
      </w:r>
      <w:r w:rsidR="00157148" w:rsidRPr="007A15A6">
        <w:rPr>
          <w:rFonts w:cs="Times New Roman"/>
        </w:rPr>
        <w:t xml:space="preserve">, </w:t>
      </w:r>
      <w:r w:rsidRPr="00CF7484">
        <w:rPr>
          <w:rFonts w:cs="Times New Roman"/>
        </w:rPr>
        <w:t>à première vue.</w:t>
      </w:r>
    </w:p>
    <w:p w:rsidR="00AF1B1B" w:rsidRPr="00CF7484" w:rsidRDefault="00CF7484" w:rsidP="00BE2556">
      <w:pPr>
        <w:pStyle w:val="quotel"/>
      </w:pPr>
      <w:r w:rsidRPr="00CF7484">
        <w:t>J</w:t>
      </w:r>
      <w:r w:rsidR="00157148">
        <w:t>’</w:t>
      </w:r>
      <w:r w:rsidRPr="00CF7484">
        <w:t>étais un faible enfant qu’elle était grande et belle</w:t>
      </w:r>
      <w:r w:rsidR="00157148">
        <w:t> </w:t>
      </w:r>
      <w:r w:rsidR="00157148" w:rsidRPr="00CF7484">
        <w:t>;</w:t>
      </w:r>
    </w:p>
    <w:p w:rsidR="00AF1B1B" w:rsidRPr="00CF7484" w:rsidRDefault="00CF7484" w:rsidP="00BE2556">
      <w:pPr>
        <w:pStyle w:val="quotel"/>
      </w:pPr>
      <w:r w:rsidRPr="00CF7484">
        <w:t>Elle me souriait et m’appelait près d</w:t>
      </w:r>
      <w:r w:rsidR="00157148">
        <w:t>’</w:t>
      </w:r>
      <w:r w:rsidRPr="00CF7484">
        <w:t>elle</w:t>
      </w:r>
      <w:r w:rsidR="00AF2A4B">
        <w:t>…</w:t>
      </w:r>
    </w:p>
    <w:p w:rsidR="00AF1B1B" w:rsidRPr="00CF7484" w:rsidRDefault="00CF7484" w:rsidP="00157148">
      <w:pPr>
        <w:pStyle w:val="Corpsdetexte"/>
        <w:rPr>
          <w:rFonts w:cs="Times New Roman"/>
        </w:rPr>
      </w:pPr>
      <w:r w:rsidRPr="00CF7484">
        <w:rPr>
          <w:rFonts w:cs="Times New Roman"/>
        </w:rPr>
        <w:t>Qu’on ne dise pas avec dédain</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Passion d</w:t>
      </w:r>
      <w:r w:rsidR="00157148">
        <w:rPr>
          <w:rFonts w:cs="Times New Roman"/>
        </w:rPr>
        <w:t>’</w:t>
      </w:r>
      <w:r w:rsidRPr="00CF7484">
        <w:rPr>
          <w:rFonts w:cs="Times New Roman"/>
        </w:rPr>
        <w:t>enfant</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Ces passions-là</w:t>
      </w:r>
      <w:r w:rsidR="00157148" w:rsidRPr="007A15A6">
        <w:rPr>
          <w:rFonts w:cs="Times New Roman"/>
        </w:rPr>
        <w:t xml:space="preserve">, </w:t>
      </w:r>
      <w:r w:rsidRPr="00CF7484">
        <w:rPr>
          <w:rFonts w:cs="Times New Roman"/>
        </w:rPr>
        <w:t>toutes confuses qu’elles soient</w:t>
      </w:r>
      <w:r w:rsidR="00157148" w:rsidRPr="007A15A6">
        <w:rPr>
          <w:rFonts w:cs="Times New Roman"/>
        </w:rPr>
        <w:t xml:space="preserve">, </w:t>
      </w:r>
      <w:r w:rsidRPr="00CF7484">
        <w:rPr>
          <w:rFonts w:cs="Times New Roman"/>
        </w:rPr>
        <w:t>ont aussi leurs tempêtes</w:t>
      </w:r>
      <w:r w:rsidR="00157148" w:rsidRPr="007A15A6">
        <w:rPr>
          <w:rFonts w:cs="Times New Roman"/>
        </w:rPr>
        <w:t xml:space="preserve">, </w:t>
      </w:r>
      <w:r w:rsidRPr="00CF7484">
        <w:rPr>
          <w:rFonts w:cs="Times New Roman"/>
        </w:rPr>
        <w:t>puisqu’elles ont leurs larmes.</w:t>
      </w:r>
      <w:r w:rsidR="00985181">
        <w:rPr>
          <w:rFonts w:cs="Times New Roman"/>
        </w:rPr>
        <w:t xml:space="preserve"> </w:t>
      </w:r>
      <w:r w:rsidRPr="00CF7484">
        <w:rPr>
          <w:rFonts w:cs="Times New Roman"/>
        </w:rPr>
        <w:t>De caractère</w:t>
      </w:r>
      <w:r w:rsidR="00157148" w:rsidRPr="007A15A6">
        <w:rPr>
          <w:rFonts w:cs="Times New Roman"/>
        </w:rPr>
        <w:t xml:space="preserve">, </w:t>
      </w:r>
      <w:r w:rsidRPr="00CF7484">
        <w:rPr>
          <w:rFonts w:cs="Times New Roman"/>
        </w:rPr>
        <w:t>de figure</w:t>
      </w:r>
      <w:r w:rsidR="00157148" w:rsidRPr="007A15A6">
        <w:rPr>
          <w:rFonts w:cs="Times New Roman"/>
        </w:rPr>
        <w:t xml:space="preserve">, </w:t>
      </w:r>
      <w:r w:rsidRPr="00CF7484">
        <w:rPr>
          <w:rFonts w:cs="Times New Roman"/>
        </w:rPr>
        <w:t>d’esprit</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le petit Louis</w:t>
      </w:r>
      <w:r w:rsidR="00157148">
        <w:rPr>
          <w:rFonts w:cs="Times New Roman"/>
        </w:rPr>
        <w:t> </w:t>
      </w:r>
      <w:r w:rsidR="00157148" w:rsidRPr="00CF7484">
        <w:rPr>
          <w:rFonts w:cs="Times New Roman"/>
        </w:rPr>
        <w:t>»</w:t>
      </w:r>
      <w:r w:rsidRPr="00CF7484">
        <w:rPr>
          <w:rFonts w:cs="Times New Roman"/>
        </w:rPr>
        <w:t xml:space="preserve"> était la gentillesse même</w:t>
      </w:r>
      <w:r w:rsidR="00157148">
        <w:rPr>
          <w:rFonts w:cs="Times New Roman"/>
        </w:rPr>
        <w:t> </w:t>
      </w:r>
      <w:r w:rsidR="00157148" w:rsidRPr="00CF7484">
        <w:rPr>
          <w:rFonts w:cs="Times New Roman"/>
        </w:rPr>
        <w:t>;</w:t>
      </w:r>
      <w:r w:rsidRPr="00CF7484">
        <w:rPr>
          <w:rFonts w:cs="Times New Roman"/>
        </w:rPr>
        <w:t xml:space="preserve"> vif comme la flamme. </w:t>
      </w:r>
      <w:r w:rsidR="00157148" w:rsidRPr="00985181">
        <w:rPr>
          <w:rStyle w:val="quotec"/>
        </w:rPr>
        <w:t>« C</w:t>
      </w:r>
      <w:r w:rsidRPr="00985181">
        <w:rPr>
          <w:rStyle w:val="quotec"/>
        </w:rPr>
        <w:t>’est un joujou</w:t>
      </w:r>
      <w:r w:rsidR="00157148" w:rsidRPr="00985181">
        <w:rPr>
          <w:rStyle w:val="quotec"/>
        </w:rPr>
        <w:t> »</w:t>
      </w:r>
      <w:r w:rsidR="00157148" w:rsidRPr="007A15A6">
        <w:rPr>
          <w:rFonts w:cs="Times New Roman"/>
        </w:rPr>
        <w:t xml:space="preserve">, </w:t>
      </w:r>
      <w:r w:rsidRPr="00CF7484">
        <w:rPr>
          <w:rFonts w:cs="Times New Roman"/>
        </w:rPr>
        <w:t xml:space="preserve">écrivit lestement l’abbé le jour où il s’aperçut que la duchesse </w:t>
      </w:r>
      <w:r w:rsidR="00157148" w:rsidRPr="00985181">
        <w:rPr>
          <w:rStyle w:val="quotec"/>
        </w:rPr>
        <w:t>« </w:t>
      </w:r>
      <w:r w:rsidRPr="00985181">
        <w:rPr>
          <w:rStyle w:val="quotec"/>
        </w:rPr>
        <w:t>l’aimait à la folie</w:t>
      </w:r>
      <w:r w:rsidR="00157148" w:rsidRPr="00985181">
        <w:rPr>
          <w:rStyle w:val="quotec"/>
        </w:rPr>
        <w:t> »</w:t>
      </w:r>
      <w:r w:rsidRPr="00CF7484">
        <w:rPr>
          <w:rFonts w:cs="Times New Roman"/>
        </w:rPr>
        <w:t>. Peut-être l’abbé était-il jaloux. Sur le premier mot qui lui fut dit du petit Louis</w:t>
      </w:r>
      <w:r w:rsidR="00157148" w:rsidRPr="007A15A6">
        <w:rPr>
          <w:rFonts w:cs="Times New Roman"/>
        </w:rPr>
        <w:t xml:space="preserve">, </w:t>
      </w:r>
      <w:r w:rsidRPr="00CF7484">
        <w:rPr>
          <w:rFonts w:cs="Times New Roman"/>
        </w:rPr>
        <w:t xml:space="preserve">madame </w:t>
      </w:r>
      <w:r w:rsidR="003A15CA">
        <w:rPr>
          <w:rFonts w:cs="Times New Roman"/>
        </w:rPr>
        <w:t>Du Deffand</w:t>
      </w:r>
      <w:r w:rsidRPr="00CF7484">
        <w:rPr>
          <w:rFonts w:cs="Times New Roman"/>
        </w:rPr>
        <w:t xml:space="preserve"> en jugea avec plus de sérieux. Aussi était-elle personne d’expérience. Elle fut tout alléchée. </w:t>
      </w:r>
      <w:r w:rsidR="00157148" w:rsidRPr="00985181">
        <w:rPr>
          <w:rStyle w:val="quotec"/>
        </w:rPr>
        <w:t>« </w:t>
      </w:r>
      <w:r w:rsidRPr="00985181">
        <w:rPr>
          <w:rStyle w:val="quotec"/>
        </w:rPr>
        <w:t>J</w:t>
      </w:r>
      <w:r w:rsidR="00157148" w:rsidRPr="00985181">
        <w:rPr>
          <w:rStyle w:val="quotec"/>
        </w:rPr>
        <w:t>’</w:t>
      </w:r>
      <w:r w:rsidRPr="00985181">
        <w:rPr>
          <w:rStyle w:val="quotec"/>
        </w:rPr>
        <w:t>ai un désir extrême de le voir</w:t>
      </w:r>
      <w:r w:rsidR="00157148" w:rsidRPr="00985181">
        <w:rPr>
          <w:rStyle w:val="quotec"/>
        </w:rPr>
        <w:t xml:space="preserve">, </w:t>
      </w:r>
      <w:r w:rsidRPr="00985181">
        <w:rPr>
          <w:rStyle w:val="quotec"/>
        </w:rPr>
        <w:t>c’est véritablement de l’amour qu’il a pour vous.</w:t>
      </w:r>
      <w:r w:rsidR="00157148" w:rsidRPr="00985181">
        <w:rPr>
          <w:rStyle w:val="quotec"/>
        </w:rPr>
        <w:t> </w:t>
      </w:r>
      <w:r w:rsidR="00157148" w:rsidRPr="00CF7484">
        <w:rPr>
          <w:rFonts w:cs="Times New Roman"/>
        </w:rPr>
        <w:t>»</w:t>
      </w:r>
      <w:r w:rsidRPr="00CF7484">
        <w:rPr>
          <w:rFonts w:cs="Times New Roman"/>
        </w:rPr>
        <w:t xml:space="preserve"> Et elle ajoutait</w:t>
      </w:r>
      <w:r w:rsidR="00157148" w:rsidRPr="007A15A6">
        <w:rPr>
          <w:rFonts w:cs="Times New Roman"/>
        </w:rPr>
        <w:t xml:space="preserve">, </w:t>
      </w:r>
      <w:r w:rsidRPr="00CF7484">
        <w:rPr>
          <w:rFonts w:cs="Times New Roman"/>
        </w:rPr>
        <w:t>en femme de soixante-treize ans qui sait son monde</w:t>
      </w:r>
      <w:r w:rsidR="00157148">
        <w:rPr>
          <w:rFonts w:cs="Times New Roman"/>
        </w:rPr>
        <w:t> </w:t>
      </w:r>
      <w:r w:rsidR="00157148" w:rsidRPr="00CF7484">
        <w:rPr>
          <w:rFonts w:cs="Times New Roman"/>
        </w:rPr>
        <w:t>:</w:t>
      </w:r>
      <w:r w:rsidRPr="00CF7484">
        <w:rPr>
          <w:rFonts w:cs="Times New Roman"/>
        </w:rPr>
        <w:t xml:space="preserve"> </w:t>
      </w:r>
      <w:r w:rsidR="00157148" w:rsidRPr="00985181">
        <w:rPr>
          <w:rStyle w:val="quotec"/>
        </w:rPr>
        <w:t>« </w:t>
      </w:r>
      <w:r w:rsidRPr="00985181">
        <w:rPr>
          <w:rStyle w:val="quotec"/>
        </w:rPr>
        <w:t>Je crois que si vous étiez dans le cas de prendre une passion</w:t>
      </w:r>
      <w:r w:rsidR="00157148" w:rsidRPr="00985181">
        <w:rPr>
          <w:rStyle w:val="quotec"/>
        </w:rPr>
        <w:t xml:space="preserve">, </w:t>
      </w:r>
      <w:r w:rsidRPr="00985181">
        <w:rPr>
          <w:rStyle w:val="quotec"/>
        </w:rPr>
        <w:t>il en serait l</w:t>
      </w:r>
      <w:r w:rsidR="00157148" w:rsidRPr="00985181">
        <w:rPr>
          <w:rStyle w:val="quotec"/>
        </w:rPr>
        <w:t>’</w:t>
      </w:r>
      <w:r w:rsidRPr="00985181">
        <w:rPr>
          <w:rStyle w:val="quotec"/>
        </w:rPr>
        <w:t>objet</w:t>
      </w:r>
      <w:r w:rsidR="00985181">
        <w:rPr>
          <w:rStyle w:val="quotec"/>
        </w:rPr>
        <w:t>.</w:t>
      </w:r>
      <w:r w:rsidR="00157148" w:rsidRPr="00985181">
        <w:rPr>
          <w:rStyle w:val="quotec"/>
        </w:rPr>
        <w:t> »</w:t>
      </w:r>
      <w:r w:rsidRPr="00CF7484">
        <w:rPr>
          <w:rFonts w:cs="Times New Roman"/>
        </w:rPr>
        <w:t xml:space="preserve"> Les lettres de madame de Choiseul ne donnent pas tort à ce pronostic. Ici encore il faut citer</w:t>
      </w:r>
      <w:r w:rsidR="00157148">
        <w:rPr>
          <w:rFonts w:cs="Times New Roman"/>
        </w:rPr>
        <w:t> </w:t>
      </w:r>
      <w:r w:rsidR="00157148" w:rsidRPr="00CF7484">
        <w:rPr>
          <w:rFonts w:cs="Times New Roman"/>
        </w:rPr>
        <w:t>;</w:t>
      </w:r>
      <w:r w:rsidRPr="00CF7484">
        <w:rPr>
          <w:rFonts w:cs="Times New Roman"/>
        </w:rPr>
        <w:t xml:space="preserve"> le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BE2556">
        <w:rPr>
          <w:rFonts w:cs="Times New Roman"/>
        </w:rPr>
        <w:t xml:space="preserve"> est là avec sa grâce et ses</w:t>
      </w:r>
      <w:r w:rsidR="00157148" w:rsidRPr="007A15A6">
        <w:rPr>
          <w:rFonts w:cs="Times New Roman"/>
        </w:rPr>
        <w:t xml:space="preserve">, </w:t>
      </w:r>
      <w:r w:rsidRPr="00CF7484">
        <w:rPr>
          <w:rFonts w:cs="Times New Roman"/>
        </w:rPr>
        <w:t>faiblesses propres</w:t>
      </w:r>
      <w:r w:rsidR="00157148">
        <w:rPr>
          <w:rFonts w:cs="Times New Roman"/>
        </w:rPr>
        <w:t> </w:t>
      </w:r>
      <w:r w:rsidR="00157148" w:rsidRPr="00CF7484">
        <w:rPr>
          <w:rFonts w:cs="Times New Roman"/>
        </w:rPr>
        <w:t>:</w:t>
      </w:r>
      <w:r w:rsidRPr="00CF7484">
        <w:rPr>
          <w:rFonts w:cs="Times New Roman"/>
        </w:rPr>
        <w:t xml:space="preserve"> </w:t>
      </w:r>
      <w:r w:rsidR="00157148" w:rsidRPr="00985181">
        <w:rPr>
          <w:rStyle w:val="quotec"/>
        </w:rPr>
        <w:t>« </w:t>
      </w:r>
      <w:r w:rsidRPr="00985181">
        <w:rPr>
          <w:rStyle w:val="quotec"/>
        </w:rPr>
        <w:t>Je viens d’avoir avec cet enfant une scène tragique</w:t>
      </w:r>
      <w:r w:rsidR="00157148" w:rsidRPr="00985181">
        <w:rPr>
          <w:rStyle w:val="quotec"/>
        </w:rPr>
        <w:t>… »</w:t>
      </w:r>
      <w:r w:rsidRPr="00CF7484">
        <w:rPr>
          <w:rFonts w:cs="Times New Roman"/>
        </w:rPr>
        <w:t xml:space="preserve"> Suit sur l’aimable enfant et ses qualités une pluie de louanges qui est tout le caquet du cœur. Puis madame de Choiseul continue</w:t>
      </w:r>
      <w:r w:rsidR="00157148">
        <w:rPr>
          <w:rFonts w:cs="Times New Roman"/>
        </w:rPr>
        <w:t> </w:t>
      </w:r>
      <w:r w:rsidR="00157148" w:rsidRPr="00CF7484">
        <w:rPr>
          <w:rFonts w:cs="Times New Roman"/>
        </w:rPr>
        <w:t>:</w:t>
      </w:r>
      <w:r w:rsidR="00985181">
        <w:rPr>
          <w:rFonts w:cs="Times New Roman"/>
        </w:rPr>
        <w:t xml:space="preserve"> $356$ </w:t>
      </w:r>
      <w:r w:rsidR="00157148" w:rsidRPr="00985181">
        <w:rPr>
          <w:rStyle w:val="quotec"/>
        </w:rPr>
        <w:t>« </w:t>
      </w:r>
      <w:r w:rsidRPr="00985181">
        <w:rPr>
          <w:rStyle w:val="quotec"/>
        </w:rPr>
        <w:t>Il m’aime à la folie</w:t>
      </w:r>
      <w:r w:rsidR="00157148" w:rsidRPr="00985181">
        <w:rPr>
          <w:rStyle w:val="quotec"/>
        </w:rPr>
        <w:t xml:space="preserve">, </w:t>
      </w:r>
      <w:r w:rsidRPr="00985181">
        <w:rPr>
          <w:rStyle w:val="quotec"/>
        </w:rPr>
        <w:t>et moi je l</w:t>
      </w:r>
      <w:r w:rsidR="00157148" w:rsidRPr="00985181">
        <w:rPr>
          <w:rStyle w:val="quotec"/>
        </w:rPr>
        <w:t>’</w:t>
      </w:r>
      <w:r w:rsidRPr="00985181">
        <w:rPr>
          <w:rStyle w:val="quotec"/>
        </w:rPr>
        <w:t>aime aussi de même. Ses caresses devenaient de jour en jour plus pressantes</w:t>
      </w:r>
      <w:r w:rsidR="00157148" w:rsidRPr="00985181">
        <w:rPr>
          <w:rStyle w:val="quotec"/>
        </w:rPr>
        <w:t xml:space="preserve">, </w:t>
      </w:r>
      <w:r w:rsidRPr="00985181">
        <w:rPr>
          <w:rStyle w:val="quotec"/>
        </w:rPr>
        <w:t>et comme l’âge</w:t>
      </w:r>
      <w:r w:rsidR="00157148" w:rsidRPr="00985181">
        <w:rPr>
          <w:rStyle w:val="quotec"/>
        </w:rPr>
        <w:t xml:space="preserve">, </w:t>
      </w:r>
      <w:r w:rsidRPr="00985181">
        <w:rPr>
          <w:rStyle w:val="quotec"/>
        </w:rPr>
        <w:t>qui s’avance aussi de jour en jour</w:t>
      </w:r>
      <w:r w:rsidR="00157148" w:rsidRPr="00985181">
        <w:rPr>
          <w:rStyle w:val="quotec"/>
        </w:rPr>
        <w:t xml:space="preserve">, </w:t>
      </w:r>
      <w:r w:rsidRPr="00985181">
        <w:rPr>
          <w:rStyle w:val="quotec"/>
        </w:rPr>
        <w:t>ne les lui aurait bientôt plus permises</w:t>
      </w:r>
      <w:r w:rsidR="00157148" w:rsidRPr="00985181">
        <w:rPr>
          <w:rStyle w:val="quotec"/>
        </w:rPr>
        <w:t xml:space="preserve">, </w:t>
      </w:r>
      <w:r w:rsidRPr="00985181">
        <w:rPr>
          <w:rStyle w:val="quotec"/>
        </w:rPr>
        <w:t>j’ai cru devoir le prévenir</w:t>
      </w:r>
      <w:r w:rsidR="00157148" w:rsidRPr="00985181">
        <w:rPr>
          <w:rStyle w:val="quotec"/>
        </w:rPr>
        <w:t xml:space="preserve">, </w:t>
      </w:r>
      <w:r w:rsidRPr="00985181">
        <w:rPr>
          <w:rStyle w:val="quotec"/>
        </w:rPr>
        <w:t>et je les lui ai défendues ce matin</w:t>
      </w:r>
      <w:r w:rsidR="00157148" w:rsidRPr="00985181">
        <w:rPr>
          <w:rStyle w:val="quotec"/>
        </w:rPr>
        <w:t xml:space="preserve">, </w:t>
      </w:r>
      <w:r w:rsidRPr="00985181">
        <w:rPr>
          <w:rStyle w:val="quotec"/>
        </w:rPr>
        <w:t>ces caresses qu’il allait me prodiguer avec plus d’ardeur que jamais. La soumission la plus entière a répondu à mes défenses</w:t>
      </w:r>
      <w:r w:rsidR="00157148" w:rsidRPr="00985181">
        <w:rPr>
          <w:rStyle w:val="quotec"/>
        </w:rPr>
        <w:t> ;</w:t>
      </w:r>
      <w:r w:rsidRPr="00985181">
        <w:rPr>
          <w:rStyle w:val="quotec"/>
        </w:rPr>
        <w:t xml:space="preserve"> mais le morne de la plus profonde tristesse a succédé à la joie de l</w:t>
      </w:r>
      <w:r w:rsidR="00157148" w:rsidRPr="00985181">
        <w:rPr>
          <w:rStyle w:val="quotec"/>
        </w:rPr>
        <w:t>’</w:t>
      </w:r>
      <w:r w:rsidRPr="00985181">
        <w:rPr>
          <w:rStyle w:val="quotec"/>
        </w:rPr>
        <w:t>âge</w:t>
      </w:r>
      <w:r w:rsidR="00157148" w:rsidRPr="00985181">
        <w:rPr>
          <w:rStyle w:val="quotec"/>
        </w:rPr>
        <w:t xml:space="preserve">, </w:t>
      </w:r>
      <w:r w:rsidRPr="00985181">
        <w:rPr>
          <w:rStyle w:val="quotec"/>
        </w:rPr>
        <w:t>de la santé et même du sentiment. Il n’a point dîné</w:t>
      </w:r>
      <w:r w:rsidR="00157148" w:rsidRPr="00985181">
        <w:rPr>
          <w:rStyle w:val="quotec"/>
        </w:rPr>
        <w:t xml:space="preserve">, </w:t>
      </w:r>
      <w:r w:rsidRPr="00985181">
        <w:rPr>
          <w:rStyle w:val="quotec"/>
        </w:rPr>
        <w:t>rien n</w:t>
      </w:r>
      <w:r w:rsidR="00157148" w:rsidRPr="00985181">
        <w:rPr>
          <w:rStyle w:val="quotec"/>
        </w:rPr>
        <w:t>’</w:t>
      </w:r>
      <w:r w:rsidRPr="00985181">
        <w:rPr>
          <w:rStyle w:val="quotec"/>
        </w:rPr>
        <w:t>a pu le distraire. Mes rigueurs lui ont donné trois jours de fièvre</w:t>
      </w:r>
      <w:r w:rsidR="00157148" w:rsidRPr="00985181">
        <w:rPr>
          <w:rStyle w:val="quotec"/>
        </w:rPr>
        <w:t> ;</w:t>
      </w:r>
      <w:r w:rsidRPr="00985181">
        <w:rPr>
          <w:rStyle w:val="quotec"/>
        </w:rPr>
        <w:t xml:space="preserve"> il s’écriait à chaque instan</w:t>
      </w:r>
      <w:r w:rsidR="00157148" w:rsidRPr="00985181">
        <w:rPr>
          <w:rStyle w:val="quotec"/>
        </w:rPr>
        <w:t>t :</w:t>
      </w:r>
      <w:r w:rsidRPr="00985181">
        <w:rPr>
          <w:rStyle w:val="quotec"/>
        </w:rPr>
        <w:t xml:space="preserve"> </w:t>
      </w:r>
      <w:r w:rsidR="00985181" w:rsidRPr="00985181">
        <w:rPr>
          <w:rStyle w:val="quotec"/>
        </w:rPr>
        <w:t>“</w:t>
      </w:r>
      <w:r w:rsidRPr="00985181">
        <w:rPr>
          <w:rStyle w:val="quotec"/>
        </w:rPr>
        <w:t>Ah</w:t>
      </w:r>
      <w:r w:rsidR="00157148" w:rsidRPr="00985181">
        <w:rPr>
          <w:rStyle w:val="quotec"/>
        </w:rPr>
        <w:t> !</w:t>
      </w:r>
      <w:r w:rsidRPr="00985181">
        <w:rPr>
          <w:rStyle w:val="quotec"/>
        </w:rPr>
        <w:t xml:space="preserve"> je suis perdu</w:t>
      </w:r>
      <w:r w:rsidR="00157148" w:rsidRPr="00985181">
        <w:rPr>
          <w:rStyle w:val="quotec"/>
        </w:rPr>
        <w:t> !</w:t>
      </w:r>
      <w:r w:rsidR="00985181" w:rsidRPr="00985181">
        <w:rPr>
          <w:rStyle w:val="quotec"/>
        </w:rPr>
        <w:t>”</w:t>
      </w:r>
      <w:r w:rsidRPr="00985181">
        <w:rPr>
          <w:rStyle w:val="quotec"/>
        </w:rPr>
        <w:t xml:space="preserve"> Il disait à l</w:t>
      </w:r>
      <w:r w:rsidR="00157148" w:rsidRPr="00985181">
        <w:rPr>
          <w:rStyle w:val="quotec"/>
        </w:rPr>
        <w:t>’</w:t>
      </w:r>
      <w:r w:rsidRPr="00985181">
        <w:rPr>
          <w:rStyle w:val="quotec"/>
        </w:rPr>
        <w:t>abbé</w:t>
      </w:r>
      <w:r w:rsidR="00157148" w:rsidRPr="00985181">
        <w:rPr>
          <w:rStyle w:val="quotec"/>
        </w:rPr>
        <w:t> :</w:t>
      </w:r>
      <w:r w:rsidRPr="00985181">
        <w:rPr>
          <w:rStyle w:val="quotec"/>
        </w:rPr>
        <w:t xml:space="preserve"> </w:t>
      </w:r>
      <w:r w:rsidR="00985181" w:rsidRPr="00985181">
        <w:rPr>
          <w:rStyle w:val="quotec"/>
        </w:rPr>
        <w:t>“</w:t>
      </w:r>
      <w:r w:rsidRPr="00985181">
        <w:rPr>
          <w:rStyle w:val="quotec"/>
        </w:rPr>
        <w:t>Mon cœur tombe.</w:t>
      </w:r>
      <w:r w:rsidR="00985181" w:rsidRPr="00985181">
        <w:rPr>
          <w:rStyle w:val="quotec"/>
        </w:rPr>
        <w:t>”</w:t>
      </w:r>
      <w:r w:rsidRPr="00985181">
        <w:rPr>
          <w:rStyle w:val="quotec"/>
        </w:rPr>
        <w:t xml:space="preserve"> Il se mettait en contemplation devant moi</w:t>
      </w:r>
      <w:r w:rsidR="00157148" w:rsidRPr="00985181">
        <w:rPr>
          <w:rStyle w:val="quotec"/>
        </w:rPr>
        <w:t xml:space="preserve">… </w:t>
      </w:r>
      <w:r w:rsidRPr="00985181">
        <w:rPr>
          <w:rStyle w:val="quotec"/>
        </w:rPr>
        <w:t>Tantôt je l’ai retrouvé à mon clavecin</w:t>
      </w:r>
      <w:r w:rsidR="00157148" w:rsidRPr="00985181">
        <w:rPr>
          <w:rStyle w:val="quotec"/>
        </w:rPr>
        <w:t xml:space="preserve">, </w:t>
      </w:r>
      <w:r w:rsidRPr="00985181">
        <w:rPr>
          <w:rStyle w:val="quotec"/>
        </w:rPr>
        <w:t>le cœur gros de soupirs. Je l’ai appelé</w:t>
      </w:r>
      <w:r w:rsidR="00157148" w:rsidRPr="00985181">
        <w:rPr>
          <w:rStyle w:val="quotec"/>
        </w:rPr>
        <w:t> :</w:t>
      </w:r>
      <w:r w:rsidRPr="00985181">
        <w:rPr>
          <w:rStyle w:val="quotec"/>
        </w:rPr>
        <w:t xml:space="preserve"> </w:t>
      </w:r>
      <w:r w:rsidR="00985181" w:rsidRPr="00985181">
        <w:rPr>
          <w:rStyle w:val="quotec"/>
        </w:rPr>
        <w:t>“</w:t>
      </w:r>
      <w:r w:rsidRPr="00985181">
        <w:rPr>
          <w:rStyle w:val="quotec"/>
        </w:rPr>
        <w:t>Mon bel enfant</w:t>
      </w:r>
      <w:r w:rsidR="00157148" w:rsidRPr="00985181">
        <w:rPr>
          <w:rStyle w:val="quotec"/>
        </w:rPr>
        <w:t> !</w:t>
      </w:r>
      <w:r w:rsidR="00985181" w:rsidRPr="00985181">
        <w:rPr>
          <w:rStyle w:val="quotec"/>
        </w:rPr>
        <w:t>”</w:t>
      </w:r>
      <w:r w:rsidRPr="00985181">
        <w:rPr>
          <w:rStyle w:val="quotec"/>
        </w:rPr>
        <w:t xml:space="preserve"> pour lui faire une petite amitié qui le consolât. Alors le cœur s’est desserré</w:t>
      </w:r>
      <w:r w:rsidR="00157148" w:rsidRPr="00985181">
        <w:rPr>
          <w:rStyle w:val="quotec"/>
        </w:rPr>
        <w:t xml:space="preserve">, </w:t>
      </w:r>
      <w:r w:rsidRPr="00985181">
        <w:rPr>
          <w:rStyle w:val="quotec"/>
        </w:rPr>
        <w:t>ses larmes ont coulé en abondance à travers mille sanglots. J’ai entendu qu’il me reprochait de l</w:t>
      </w:r>
      <w:r w:rsidR="00157148" w:rsidRPr="00985181">
        <w:rPr>
          <w:rStyle w:val="quotec"/>
        </w:rPr>
        <w:t>’</w:t>
      </w:r>
      <w:r w:rsidRPr="00985181">
        <w:rPr>
          <w:rStyle w:val="quotec"/>
        </w:rPr>
        <w:t>appeler</w:t>
      </w:r>
      <w:r w:rsidR="00157148" w:rsidRPr="00985181">
        <w:rPr>
          <w:rStyle w:val="quotec"/>
        </w:rPr>
        <w:t> :</w:t>
      </w:r>
      <w:r w:rsidRPr="00985181">
        <w:rPr>
          <w:rStyle w:val="quotec"/>
        </w:rPr>
        <w:t xml:space="preserve"> </w:t>
      </w:r>
      <w:r w:rsidR="00985181" w:rsidRPr="00985181">
        <w:rPr>
          <w:rStyle w:val="quotec"/>
        </w:rPr>
        <w:t>“</w:t>
      </w:r>
      <w:r w:rsidRPr="00985181">
        <w:rPr>
          <w:rStyle w:val="quotec"/>
        </w:rPr>
        <w:t>Mon bel enfant</w:t>
      </w:r>
      <w:r w:rsidR="00985181" w:rsidRPr="00985181">
        <w:rPr>
          <w:rStyle w:val="quotec"/>
        </w:rPr>
        <w:t> !”</w:t>
      </w:r>
      <w:r w:rsidRPr="00985181">
        <w:rPr>
          <w:rStyle w:val="quotec"/>
        </w:rPr>
        <w:t xml:space="preserve"> tandis que je ne l’aimais plus</w:t>
      </w:r>
      <w:r w:rsidR="00157148" w:rsidRPr="00985181">
        <w:rPr>
          <w:rStyle w:val="quotec"/>
        </w:rPr>
        <w:t xml:space="preserve">, </w:t>
      </w:r>
      <w:r w:rsidRPr="00985181">
        <w:rPr>
          <w:rStyle w:val="quotec"/>
        </w:rPr>
        <w:t>que je lui défendais de m’aimer. L’attendrissement m’a gagnée. J</w:t>
      </w:r>
      <w:r w:rsidR="00157148" w:rsidRPr="00985181">
        <w:rPr>
          <w:rStyle w:val="quotec"/>
        </w:rPr>
        <w:t>’</w:t>
      </w:r>
      <w:r w:rsidR="00985181" w:rsidRPr="00985181">
        <w:rPr>
          <w:rStyle w:val="quotec"/>
        </w:rPr>
        <w:t>ai voulu lui parler raison…</w:t>
      </w:r>
      <w:r w:rsidR="00157148" w:rsidRPr="00985181">
        <w:rPr>
          <w:rStyle w:val="quotec"/>
        </w:rPr>
        <w:t xml:space="preserve"> </w:t>
      </w:r>
      <w:r w:rsidRPr="00985181">
        <w:rPr>
          <w:rStyle w:val="quotec"/>
        </w:rPr>
        <w:t>mon cœur s’est déchiré. J’ai pleuré comme lui. Puis je me suis enfuie pour lui dérober mes larmes</w:t>
      </w:r>
      <w:r w:rsidR="00157148" w:rsidRPr="00985181">
        <w:rPr>
          <w:rStyle w:val="quotec"/>
        </w:rPr>
        <w:t xml:space="preserve">… </w:t>
      </w:r>
      <w:r w:rsidRPr="00985181">
        <w:rPr>
          <w:rStyle w:val="quotec"/>
        </w:rPr>
        <w:t>Mon cœur est serré</w:t>
      </w:r>
      <w:r w:rsidR="00157148" w:rsidRPr="00985181">
        <w:rPr>
          <w:rStyle w:val="quotec"/>
        </w:rPr>
        <w:t> ;</w:t>
      </w:r>
      <w:r w:rsidRPr="00985181">
        <w:rPr>
          <w:rStyle w:val="quotec"/>
        </w:rPr>
        <w:t xml:space="preserve"> je ne sais comment je pourrai cacher tout cela dans le salon.</w:t>
      </w:r>
      <w:r w:rsidRPr="00CF7484">
        <w:rPr>
          <w:rFonts w:cs="Times New Roman"/>
        </w:rPr>
        <w:t xml:space="preserve"> </w:t>
      </w:r>
      <w:r w:rsidR="00BE2556" w:rsidRPr="00985181">
        <w:rPr>
          <w:rStyle w:val="quotec"/>
          <w:i/>
        </w:rPr>
        <w:t>Cet enfant m</w:t>
      </w:r>
      <w:r w:rsidR="00157148" w:rsidRPr="00985181">
        <w:rPr>
          <w:rStyle w:val="quotec"/>
          <w:i/>
        </w:rPr>
        <w:t>’</w:t>
      </w:r>
      <w:r w:rsidR="00985181">
        <w:rPr>
          <w:rStyle w:val="quotec"/>
          <w:i/>
        </w:rPr>
        <w:t>a amolli l</w:t>
      </w:r>
      <w:r w:rsidR="00BE2556" w:rsidRPr="00985181">
        <w:rPr>
          <w:rStyle w:val="quotec"/>
          <w:i/>
        </w:rPr>
        <w:t>e cœur</w:t>
      </w:r>
      <w:r w:rsidR="00157148" w:rsidRPr="00985181">
        <w:rPr>
          <w:rStyle w:val="quotec"/>
          <w:i/>
        </w:rPr>
        <w:t>…</w:t>
      </w:r>
      <w:r w:rsidR="00157148" w:rsidRPr="00985181">
        <w:rPr>
          <w:rStyle w:val="quotec"/>
        </w:rPr>
        <w:t> »</w:t>
      </w:r>
      <w:r w:rsidRPr="00CF7484">
        <w:rPr>
          <w:rFonts w:cs="Times New Roman"/>
        </w:rPr>
        <w:t xml:space="preserve"> Ce trouble est-il assez expressi</w:t>
      </w:r>
      <w:r w:rsidR="00157148" w:rsidRPr="00CF7484">
        <w:rPr>
          <w:rFonts w:cs="Times New Roman"/>
        </w:rPr>
        <w:t>f</w:t>
      </w:r>
      <w:r w:rsidR="00157148">
        <w:rPr>
          <w:rFonts w:cs="Times New Roman"/>
        </w:rPr>
        <w:t> </w:t>
      </w:r>
      <w:r w:rsidR="00157148" w:rsidRPr="00CF7484">
        <w:rPr>
          <w:rFonts w:cs="Times New Roman"/>
        </w:rPr>
        <w:t>?</w:t>
      </w:r>
      <w:r w:rsidRPr="00CF7484">
        <w:rPr>
          <w:rFonts w:cs="Times New Roman"/>
        </w:rPr>
        <w:t xml:space="preserve"> Ah</w:t>
      </w:r>
      <w:r w:rsidR="00157148">
        <w:rPr>
          <w:rFonts w:cs="Times New Roman"/>
        </w:rPr>
        <w:t> </w:t>
      </w:r>
      <w:r w:rsidR="00157148" w:rsidRPr="00CF7484">
        <w:rPr>
          <w:rFonts w:cs="Times New Roman"/>
        </w:rPr>
        <w:t>!</w:t>
      </w:r>
      <w:r w:rsidRPr="00CF7484">
        <w:rPr>
          <w:rFonts w:cs="Times New Roman"/>
        </w:rPr>
        <w:t xml:space="preserve"> Rosine</w:t>
      </w:r>
      <w:r w:rsidR="00157148" w:rsidRPr="007A15A6">
        <w:rPr>
          <w:rFonts w:cs="Times New Roman"/>
        </w:rPr>
        <w:t xml:space="preserve">, </w:t>
      </w:r>
      <w:r w:rsidRPr="00CF7484">
        <w:rPr>
          <w:rFonts w:cs="Times New Roman"/>
        </w:rPr>
        <w:t>Rosine</w:t>
      </w:r>
      <w:r w:rsidR="00157148" w:rsidRPr="007A15A6">
        <w:rPr>
          <w:rFonts w:cs="Times New Roman"/>
        </w:rPr>
        <w:t xml:space="preserve">, </w:t>
      </w:r>
      <w:r w:rsidRPr="00CF7484">
        <w:rPr>
          <w:rFonts w:cs="Times New Roman"/>
        </w:rPr>
        <w:t>si longtemps éprise de votre Almaviva</w:t>
      </w:r>
      <w:r w:rsidR="00157148">
        <w:rPr>
          <w:rFonts w:cs="Times New Roman"/>
        </w:rPr>
        <w:t> </w:t>
      </w:r>
      <w:r w:rsidR="00157148" w:rsidRPr="00CF7484">
        <w:rPr>
          <w:rFonts w:cs="Times New Roman"/>
        </w:rPr>
        <w:t>!</w:t>
      </w:r>
      <w:r w:rsidRPr="00CF7484">
        <w:rPr>
          <w:rFonts w:cs="Times New Roman"/>
        </w:rPr>
        <w:t xml:space="preserve"> Qui ne voit d</w:t>
      </w:r>
      <w:r w:rsidR="00157148">
        <w:rPr>
          <w:rFonts w:cs="Times New Roman"/>
        </w:rPr>
        <w:t>’</w:t>
      </w:r>
      <w:r w:rsidRPr="00CF7484">
        <w:rPr>
          <w:rFonts w:cs="Times New Roman"/>
        </w:rPr>
        <w:t>ici Chérubi</w:t>
      </w:r>
      <w:r w:rsidR="00157148" w:rsidRPr="00CF7484">
        <w:rPr>
          <w:rFonts w:cs="Times New Roman"/>
        </w:rPr>
        <w:t>n</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Chérubin partit avant qu’il eût l</w:t>
      </w:r>
      <w:r w:rsidR="00157148">
        <w:rPr>
          <w:rFonts w:cs="Times New Roman"/>
        </w:rPr>
        <w:t>’</w:t>
      </w:r>
      <w:r w:rsidRPr="00CF7484">
        <w:rPr>
          <w:rFonts w:cs="Times New Roman"/>
        </w:rPr>
        <w:t>âge</w:t>
      </w:r>
      <w:r w:rsidR="00157148" w:rsidRPr="007A15A6">
        <w:rPr>
          <w:rFonts w:cs="Times New Roman"/>
        </w:rPr>
        <w:t xml:space="preserve">, </w:t>
      </w:r>
      <w:r w:rsidRPr="00CF7484">
        <w:rPr>
          <w:rFonts w:cs="Times New Roman"/>
        </w:rPr>
        <w:t>et l’idylle</w:t>
      </w:r>
      <w:r w:rsidR="0018006E">
        <w:rPr>
          <w:rFonts w:cs="Times New Roman"/>
        </w:rPr>
        <w:t xml:space="preserve"> </w:t>
      </w:r>
      <w:r w:rsidR="00985181">
        <w:rPr>
          <w:rFonts w:cs="Times New Roman"/>
        </w:rPr>
        <w:t xml:space="preserve">$357$ </w:t>
      </w:r>
      <w:r w:rsidRPr="00CF7484">
        <w:rPr>
          <w:rFonts w:cs="Times New Roman"/>
        </w:rPr>
        <w:t>de Chanteloup poursuivit paisiblement son cours. On s’était tracé un plan d’existence admirable où l</w:t>
      </w:r>
      <w:r w:rsidR="00157148">
        <w:rPr>
          <w:rFonts w:cs="Times New Roman"/>
        </w:rPr>
        <w:t>’</w:t>
      </w:r>
      <w:r w:rsidRPr="00CF7484">
        <w:rPr>
          <w:rFonts w:cs="Times New Roman"/>
        </w:rPr>
        <w:t>on avait compris tous les plaisirs des champs</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même la messe</w:t>
      </w:r>
      <w:r w:rsidR="00157148">
        <w:rPr>
          <w:rFonts w:cs="Times New Roman"/>
        </w:rPr>
        <w:t> </w:t>
      </w:r>
      <w:r w:rsidR="00157148" w:rsidRPr="00CF7484">
        <w:rPr>
          <w:rFonts w:cs="Times New Roman"/>
        </w:rPr>
        <w:t>»</w:t>
      </w:r>
      <w:r w:rsidRPr="00CF7484">
        <w:rPr>
          <w:rFonts w:cs="Times New Roman"/>
        </w:rPr>
        <w:t>. On faisait ses délices de Saint-Simon</w:t>
      </w:r>
      <w:r w:rsidR="00157148" w:rsidRPr="007A15A6">
        <w:rPr>
          <w:rFonts w:cs="Times New Roman"/>
        </w:rPr>
        <w:t xml:space="preserve">, </w:t>
      </w:r>
      <w:r w:rsidRPr="00CF7484">
        <w:rPr>
          <w:rFonts w:cs="Times New Roman"/>
        </w:rPr>
        <w:t>alors inédit</w:t>
      </w:r>
      <w:r w:rsidR="00157148">
        <w:rPr>
          <w:rFonts w:cs="Times New Roman"/>
        </w:rPr>
        <w:t> </w:t>
      </w:r>
      <w:r w:rsidR="00157148" w:rsidRPr="00CF7484">
        <w:rPr>
          <w:rFonts w:cs="Times New Roman"/>
        </w:rPr>
        <w:t>;</w:t>
      </w:r>
      <w:r w:rsidRPr="00CF7484">
        <w:rPr>
          <w:rFonts w:cs="Times New Roman"/>
        </w:rPr>
        <w:t xml:space="preserve"> on lisait assidûment les </w:t>
      </w:r>
      <w:r w:rsidRPr="00CF7484">
        <w:rPr>
          <w:rFonts w:cs="Times New Roman"/>
          <w:i/>
        </w:rPr>
        <w:t>Mémoires</w:t>
      </w:r>
      <w:r w:rsidRPr="00CF7484">
        <w:rPr>
          <w:rFonts w:cs="Times New Roman"/>
        </w:rPr>
        <w:t xml:space="preserve"> de Sully</w:t>
      </w:r>
      <w:r w:rsidR="00157148" w:rsidRPr="007A15A6">
        <w:rPr>
          <w:rFonts w:cs="Times New Roman"/>
        </w:rPr>
        <w:t xml:space="preserve">, </w:t>
      </w:r>
      <w:r w:rsidRPr="00CF7484">
        <w:rPr>
          <w:rFonts w:cs="Times New Roman"/>
        </w:rPr>
        <w:t>qui sont ce qu’il y a de plus mortel au monde</w:t>
      </w:r>
      <w:r w:rsidR="00157148" w:rsidRPr="007A15A6">
        <w:rPr>
          <w:rFonts w:cs="Times New Roman"/>
        </w:rPr>
        <w:t xml:space="preserve">, </w:t>
      </w:r>
      <w:r w:rsidRPr="00CF7484">
        <w:rPr>
          <w:rFonts w:cs="Times New Roman"/>
        </w:rPr>
        <w:t xml:space="preserve">mais qui paraissent avoir une saveur secrète pour les ministres en disgrâce. </w:t>
      </w:r>
      <w:r w:rsidR="003A15CA">
        <w:rPr>
          <w:rFonts w:cs="Times New Roman"/>
        </w:rPr>
        <w:t>M. de </w:t>
      </w:r>
      <w:r w:rsidRPr="00CF7484">
        <w:rPr>
          <w:rFonts w:cs="Times New Roman"/>
        </w:rPr>
        <w:t>Choiseul défrichait</w:t>
      </w:r>
      <w:r w:rsidR="00157148" w:rsidRPr="007A15A6">
        <w:rPr>
          <w:rFonts w:cs="Times New Roman"/>
        </w:rPr>
        <w:t xml:space="preserve">, </w:t>
      </w:r>
      <w:r w:rsidRPr="00CF7484">
        <w:rPr>
          <w:rFonts w:cs="Times New Roman"/>
        </w:rPr>
        <w:t>bâtissait</w:t>
      </w:r>
      <w:r w:rsidR="00157148" w:rsidRPr="007A15A6">
        <w:rPr>
          <w:rFonts w:cs="Times New Roman"/>
        </w:rPr>
        <w:t xml:space="preserve">, </w:t>
      </w:r>
      <w:r w:rsidRPr="00CF7484">
        <w:rPr>
          <w:rFonts w:cs="Times New Roman"/>
        </w:rPr>
        <w:t>plantait</w:t>
      </w:r>
      <w:r w:rsidR="00157148" w:rsidRPr="007A15A6">
        <w:rPr>
          <w:rFonts w:cs="Times New Roman"/>
        </w:rPr>
        <w:t xml:space="preserve">, </w:t>
      </w:r>
      <w:r w:rsidRPr="00CF7484">
        <w:rPr>
          <w:rFonts w:cs="Times New Roman"/>
        </w:rPr>
        <w:t>vendait et achetait des troupeaux</w:t>
      </w:r>
      <w:r w:rsidR="00157148" w:rsidRPr="007A15A6">
        <w:rPr>
          <w:rFonts w:cs="Times New Roman"/>
        </w:rPr>
        <w:t xml:space="preserve">, </w:t>
      </w:r>
      <w:r w:rsidRPr="00CF7484">
        <w:rPr>
          <w:rFonts w:cs="Times New Roman"/>
        </w:rPr>
        <w:t>le tout à tort et à tr</w:t>
      </w:r>
      <w:r w:rsidR="00985181">
        <w:rPr>
          <w:rFonts w:cs="Times New Roman"/>
        </w:rPr>
        <w:t xml:space="preserve">avers. Un Anglais qui passa par </w:t>
      </w:r>
      <w:r w:rsidRPr="00CF7484">
        <w:rPr>
          <w:rFonts w:cs="Times New Roman"/>
        </w:rPr>
        <w:t xml:space="preserve">là remarqua brutalement que </w:t>
      </w:r>
      <w:r w:rsidR="003A15CA">
        <w:rPr>
          <w:rFonts w:cs="Times New Roman"/>
        </w:rPr>
        <w:t>M. de </w:t>
      </w:r>
      <w:r w:rsidRPr="00CF7484">
        <w:rPr>
          <w:rFonts w:cs="Times New Roman"/>
        </w:rPr>
        <w:t xml:space="preserve">Choiseul ne </w:t>
      </w:r>
      <w:r w:rsidRPr="00CF7484">
        <w:rPr>
          <w:rFonts w:cs="Times New Roman"/>
        </w:rPr>
        <w:lastRenderedPageBreak/>
        <w:t>s</w:t>
      </w:r>
      <w:r w:rsidR="00157148">
        <w:rPr>
          <w:rFonts w:cs="Times New Roman"/>
        </w:rPr>
        <w:t>’</w:t>
      </w:r>
      <w:r w:rsidRPr="00CF7484">
        <w:rPr>
          <w:rFonts w:cs="Times New Roman"/>
        </w:rPr>
        <w:t>entendrait jamais à garder les moutons. On peut l’en croire. Il y avait si longtemps</w:t>
      </w:r>
      <w:r w:rsidR="00157148" w:rsidRPr="007A15A6">
        <w:rPr>
          <w:rFonts w:cs="Times New Roman"/>
        </w:rPr>
        <w:t xml:space="preserve">, </w:t>
      </w:r>
      <w:r w:rsidRPr="00CF7484">
        <w:rPr>
          <w:rFonts w:cs="Times New Roman"/>
        </w:rPr>
        <w:t>depuis Olivier de Serres</w:t>
      </w:r>
      <w:r w:rsidR="00157148" w:rsidRPr="007A15A6">
        <w:rPr>
          <w:rFonts w:cs="Times New Roman"/>
        </w:rPr>
        <w:t xml:space="preserve">, </w:t>
      </w:r>
      <w:r w:rsidRPr="00CF7484">
        <w:rPr>
          <w:rFonts w:cs="Times New Roman"/>
        </w:rPr>
        <w:t>que la noblesse française</w:t>
      </w:r>
      <w:r w:rsidR="00157148" w:rsidRPr="007A15A6">
        <w:rPr>
          <w:rFonts w:cs="Times New Roman"/>
        </w:rPr>
        <w:t xml:space="preserve">, </w:t>
      </w:r>
      <w:r w:rsidRPr="00CF7484">
        <w:rPr>
          <w:rFonts w:cs="Times New Roman"/>
        </w:rPr>
        <w:t>par malheur pour elle</w:t>
      </w:r>
      <w:r w:rsidR="00157148" w:rsidRPr="007A15A6">
        <w:rPr>
          <w:rFonts w:cs="Times New Roman"/>
        </w:rPr>
        <w:t xml:space="preserve">, </w:t>
      </w:r>
      <w:r w:rsidRPr="00CF7484">
        <w:rPr>
          <w:rFonts w:cs="Times New Roman"/>
        </w:rPr>
        <w:t>avait oublié le pâturage et le labourage</w:t>
      </w:r>
      <w:r w:rsidR="00157148">
        <w:rPr>
          <w:rFonts w:cs="Times New Roman"/>
        </w:rPr>
        <w:t> </w:t>
      </w:r>
      <w:r w:rsidR="00157148" w:rsidRPr="00CF7484">
        <w:rPr>
          <w:rFonts w:cs="Times New Roman"/>
        </w:rPr>
        <w:t>!</w:t>
      </w:r>
      <w:r w:rsidRPr="00CF7484">
        <w:rPr>
          <w:rFonts w:cs="Times New Roman"/>
        </w:rPr>
        <w:t xml:space="preserve"> </w:t>
      </w:r>
      <w:r w:rsidR="003A15CA">
        <w:rPr>
          <w:rFonts w:cs="Times New Roman"/>
        </w:rPr>
        <w:t>M. de </w:t>
      </w:r>
      <w:r w:rsidRPr="00CF7484">
        <w:rPr>
          <w:rFonts w:cs="Times New Roman"/>
        </w:rPr>
        <w:t>Choiseul s</w:t>
      </w:r>
      <w:r w:rsidR="00157148">
        <w:rPr>
          <w:rFonts w:cs="Times New Roman"/>
        </w:rPr>
        <w:t>’</w:t>
      </w:r>
      <w:r w:rsidRPr="00CF7484">
        <w:rPr>
          <w:rFonts w:cs="Times New Roman"/>
        </w:rPr>
        <w:t>entendait beaucoup mieux à continuer dans sa terre la grande existence de Versailles</w:t>
      </w:r>
      <w:r w:rsidR="00157148" w:rsidRPr="007A15A6">
        <w:rPr>
          <w:rFonts w:cs="Times New Roman"/>
        </w:rPr>
        <w:t xml:space="preserve">, </w:t>
      </w:r>
      <w:r w:rsidRPr="00CF7484">
        <w:rPr>
          <w:rFonts w:cs="Times New Roman"/>
        </w:rPr>
        <w:t>fier de peupler Chanteloup des courtisans qui avaient le courage d’être infidèles à Fontainebleau. Il recevait et traitait jusqu’à vingt personnes à la fois</w:t>
      </w:r>
      <w:r w:rsidR="00157148" w:rsidRPr="007A15A6">
        <w:rPr>
          <w:rFonts w:cs="Times New Roman"/>
        </w:rPr>
        <w:t xml:space="preserve">, </w:t>
      </w:r>
      <w:r w:rsidRPr="00CF7484">
        <w:rPr>
          <w:rFonts w:cs="Times New Roman"/>
        </w:rPr>
        <w:t>et c’était l</w:t>
      </w:r>
      <w:r w:rsidR="00157148">
        <w:rPr>
          <w:rFonts w:cs="Times New Roman"/>
        </w:rPr>
        <w:t>’</w:t>
      </w:r>
      <w:r w:rsidRPr="00CF7484">
        <w:rPr>
          <w:rFonts w:cs="Times New Roman"/>
        </w:rPr>
        <w:t>un des chagrins de madame de Choiseul</w:t>
      </w:r>
      <w:r w:rsidR="00157148" w:rsidRPr="007A15A6">
        <w:rPr>
          <w:rFonts w:cs="Times New Roman"/>
        </w:rPr>
        <w:t xml:space="preserve">, </w:t>
      </w:r>
      <w:r w:rsidRPr="00CF7484">
        <w:rPr>
          <w:rFonts w:cs="Times New Roman"/>
        </w:rPr>
        <w:t>atteinte du même coup dans ses plans d’économie domestique et dans son goût de la retraite. Aussi</w:t>
      </w:r>
      <w:r w:rsidR="00157148" w:rsidRPr="007A15A6">
        <w:rPr>
          <w:rFonts w:cs="Times New Roman"/>
        </w:rPr>
        <w:t xml:space="preserve">, </w:t>
      </w:r>
      <w:r w:rsidRPr="00CF7484">
        <w:rPr>
          <w:rFonts w:cs="Times New Roman"/>
        </w:rPr>
        <w:t>comme elle était heureuse quand elle pouvait s’emparer de quelques moments d’</w:t>
      </w:r>
      <w:r w:rsidRPr="00985181">
        <w:rPr>
          <w:rFonts w:cs="Times New Roman"/>
          <w:i/>
        </w:rPr>
        <w:t xml:space="preserve">à </w:t>
      </w:r>
      <w:r w:rsidR="00985181" w:rsidRPr="00985181">
        <w:rPr>
          <w:rFonts w:cs="Times New Roman"/>
          <w:i/>
        </w:rPr>
        <w:t>p</w:t>
      </w:r>
      <w:r w:rsidR="00985181">
        <w:rPr>
          <w:rFonts w:cs="Times New Roman"/>
          <w:i/>
        </w:rPr>
        <w:t>art</w:t>
      </w:r>
      <w:r w:rsidRPr="00CF7484">
        <w:rPr>
          <w:rFonts w:cs="Times New Roman"/>
          <w:i/>
        </w:rPr>
        <w:t>e</w:t>
      </w:r>
      <w:r w:rsidRPr="00CF7484">
        <w:rPr>
          <w:rFonts w:cs="Times New Roman"/>
        </w:rPr>
        <w:t xml:space="preserve"> avec l</w:t>
      </w:r>
      <w:r w:rsidR="00157148">
        <w:rPr>
          <w:rFonts w:cs="Times New Roman"/>
        </w:rPr>
        <w:t>’</w:t>
      </w:r>
      <w:r w:rsidRPr="00CF7484">
        <w:rPr>
          <w:rFonts w:cs="Times New Roman"/>
        </w:rPr>
        <w:t xml:space="preserve">abbé </w:t>
      </w:r>
      <w:r w:rsidR="003A15CA">
        <w:rPr>
          <w:rFonts w:cs="Times New Roman"/>
        </w:rPr>
        <w:t>Barthéle</w:t>
      </w:r>
      <w:r w:rsidRPr="00CF7484">
        <w:rPr>
          <w:rFonts w:cs="Times New Roman"/>
        </w:rPr>
        <w:t xml:space="preserve">my et comploter une lettre à madame </w:t>
      </w:r>
      <w:r w:rsidR="003A15CA">
        <w:rPr>
          <w:rFonts w:cs="Times New Roman"/>
        </w:rPr>
        <w:t>Du Deffand</w:t>
      </w:r>
      <w:r w:rsidR="00985181">
        <w:rPr>
          <w:rFonts w:cs="Times New Roman"/>
        </w:rPr>
        <w:t xml:space="preserve"> où elle</w:t>
      </w:r>
      <w:r w:rsidRPr="00CF7484">
        <w:rPr>
          <w:rFonts w:cs="Times New Roman"/>
        </w:rPr>
        <w:t xml:space="preserve"> ne parlerait que de son mari</w:t>
      </w:r>
      <w:r w:rsidR="00157148">
        <w:rPr>
          <w:rFonts w:cs="Times New Roman"/>
        </w:rPr>
        <w:t> </w:t>
      </w:r>
      <w:r w:rsidR="00157148" w:rsidRPr="00CF7484">
        <w:rPr>
          <w:rFonts w:cs="Times New Roman"/>
        </w:rPr>
        <w:t>!</w:t>
      </w:r>
    </w:p>
    <w:p w:rsidR="00580D13" w:rsidRDefault="00CF7484" w:rsidP="00157148">
      <w:pPr>
        <w:pStyle w:val="Corpsdetexte"/>
        <w:rPr>
          <w:rFonts w:cs="Times New Roman"/>
        </w:rPr>
      </w:pPr>
      <w:r w:rsidRPr="00CF7484">
        <w:rPr>
          <w:rFonts w:cs="Times New Roman"/>
        </w:rPr>
        <w:t>L</w:t>
      </w:r>
      <w:r w:rsidR="00157148">
        <w:rPr>
          <w:rFonts w:cs="Times New Roman"/>
        </w:rPr>
        <w:t>’</w:t>
      </w:r>
      <w:r w:rsidRPr="00CF7484">
        <w:rPr>
          <w:rFonts w:cs="Times New Roman"/>
        </w:rPr>
        <w:t>abbé est dans cette trinité épistolaire un personnage curieux à observe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très renfermé en lui-même</w:t>
      </w:r>
      <w:r w:rsidR="00157148" w:rsidRPr="007A15A6">
        <w:rPr>
          <w:rFonts w:cs="Times New Roman"/>
        </w:rPr>
        <w:t xml:space="preserve">, </w:t>
      </w:r>
      <w:r w:rsidRPr="00CF7484">
        <w:rPr>
          <w:rFonts w:cs="Times New Roman"/>
        </w:rPr>
        <w:t>ayant cinq ou six cachettes impénétrables à ses amis</w:t>
      </w:r>
      <w:r w:rsidR="0018006E">
        <w:rPr>
          <w:rFonts w:cs="Times New Roman"/>
        </w:rPr>
        <w:t xml:space="preserve"> </w:t>
      </w:r>
      <w:r w:rsidR="00985181">
        <w:rPr>
          <w:rFonts w:cs="Times New Roman"/>
        </w:rPr>
        <w:t>$358$ de C</w:t>
      </w:r>
      <w:r w:rsidRPr="00CF7484">
        <w:rPr>
          <w:rFonts w:cs="Times New Roman"/>
        </w:rPr>
        <w:t>hanteloup</w:t>
      </w:r>
      <w:r w:rsidR="00157148" w:rsidRPr="007A15A6">
        <w:rPr>
          <w:rFonts w:cs="Times New Roman"/>
        </w:rPr>
        <w:t xml:space="preserve">, </w:t>
      </w:r>
      <w:r w:rsidRPr="00CF7484">
        <w:rPr>
          <w:rFonts w:cs="Times New Roman"/>
        </w:rPr>
        <w:t>boudeur et dévoué</w:t>
      </w:r>
      <w:r w:rsidR="00157148" w:rsidRPr="007A15A6">
        <w:rPr>
          <w:rFonts w:cs="Times New Roman"/>
        </w:rPr>
        <w:t xml:space="preserve">, </w:t>
      </w:r>
      <w:r w:rsidRPr="00CF7484">
        <w:rPr>
          <w:rFonts w:cs="Times New Roman"/>
        </w:rPr>
        <w:t>l</w:t>
      </w:r>
      <w:r w:rsidR="00157148">
        <w:rPr>
          <w:rFonts w:cs="Times New Roman"/>
        </w:rPr>
        <w:t>’</w:t>
      </w:r>
      <w:r w:rsidRPr="00CF7484">
        <w:rPr>
          <w:rFonts w:cs="Times New Roman"/>
        </w:rPr>
        <w:t>homme en définitive le plus facile à vivre</w:t>
      </w:r>
      <w:r w:rsidR="00157148">
        <w:rPr>
          <w:rFonts w:cs="Times New Roman"/>
        </w:rPr>
        <w:t> </w:t>
      </w:r>
      <w:r w:rsidR="00157148" w:rsidRPr="00CF7484">
        <w:rPr>
          <w:rFonts w:cs="Times New Roman"/>
        </w:rPr>
        <w:t>;</w:t>
      </w:r>
      <w:r w:rsidRPr="00CF7484">
        <w:rPr>
          <w:rFonts w:cs="Times New Roman"/>
        </w:rPr>
        <w:t xml:space="preserve"> mais nourrissant toujours dans le secret de son âme quelque rancune féroce contre sa cheminée</w:t>
      </w:r>
      <w:r w:rsidR="00157148" w:rsidRPr="007A15A6">
        <w:rPr>
          <w:rFonts w:cs="Times New Roman"/>
        </w:rPr>
        <w:t xml:space="preserve">, </w:t>
      </w:r>
      <w:r w:rsidRPr="00CF7484">
        <w:rPr>
          <w:rFonts w:cs="Times New Roman"/>
        </w:rPr>
        <w:t>qui est la plus mauvaise du château</w:t>
      </w:r>
      <w:r w:rsidR="00157148" w:rsidRPr="007A15A6">
        <w:rPr>
          <w:rFonts w:cs="Times New Roman"/>
        </w:rPr>
        <w:t xml:space="preserve">, </w:t>
      </w:r>
      <w:r w:rsidRPr="00CF7484">
        <w:rPr>
          <w:rFonts w:cs="Times New Roman"/>
        </w:rPr>
        <w:t>sa chambre</w:t>
      </w:r>
      <w:r w:rsidR="00157148" w:rsidRPr="007A15A6">
        <w:rPr>
          <w:rFonts w:cs="Times New Roman"/>
        </w:rPr>
        <w:t xml:space="preserve">, </w:t>
      </w:r>
      <w:r w:rsidRPr="00CF7484">
        <w:rPr>
          <w:rFonts w:cs="Times New Roman"/>
        </w:rPr>
        <w:t>qui est une glacière</w:t>
      </w:r>
      <w:r w:rsidR="00157148" w:rsidRPr="007A15A6">
        <w:rPr>
          <w:rFonts w:cs="Times New Roman"/>
        </w:rPr>
        <w:t xml:space="preserve">, </w:t>
      </w:r>
      <w:r w:rsidRPr="00CF7484">
        <w:rPr>
          <w:rFonts w:cs="Times New Roman"/>
        </w:rPr>
        <w:t>son lit où l</w:t>
      </w:r>
      <w:r w:rsidR="00157148">
        <w:rPr>
          <w:rFonts w:cs="Times New Roman"/>
        </w:rPr>
        <w:t>’</w:t>
      </w:r>
      <w:r w:rsidRPr="00CF7484">
        <w:rPr>
          <w:rFonts w:cs="Times New Roman"/>
        </w:rPr>
        <w:t>on dort mal</w:t>
      </w:r>
      <w:r w:rsidR="00157148" w:rsidRPr="007A15A6">
        <w:rPr>
          <w:rFonts w:cs="Times New Roman"/>
        </w:rPr>
        <w:t xml:space="preserve">, </w:t>
      </w:r>
      <w:r w:rsidRPr="00CF7484">
        <w:rPr>
          <w:rFonts w:cs="Times New Roman"/>
        </w:rPr>
        <w:t>et les livres qu’il ne fait point</w:t>
      </w:r>
      <w:r w:rsidR="00157148" w:rsidRPr="007A15A6">
        <w:rPr>
          <w:rFonts w:cs="Times New Roman"/>
        </w:rPr>
        <w:t xml:space="preserve">, </w:t>
      </w:r>
      <w:r w:rsidRPr="00CF7484">
        <w:rPr>
          <w:rFonts w:cs="Times New Roman"/>
        </w:rPr>
        <w:t>et la gloire qui ne lui vient pas</w:t>
      </w:r>
      <w:r w:rsidR="00157148" w:rsidRPr="007A15A6">
        <w:rPr>
          <w:rFonts w:cs="Times New Roman"/>
        </w:rPr>
        <w:t xml:space="preserve">, </w:t>
      </w:r>
      <w:r w:rsidRPr="00CF7484">
        <w:rPr>
          <w:rFonts w:cs="Times New Roman"/>
        </w:rPr>
        <w:t xml:space="preserve">et la compagnie de ses pareils à laquelle il a renoncé pour se consacrer à madame de Choiseul. </w:t>
      </w:r>
      <w:r w:rsidR="00157148" w:rsidRPr="00CF7484">
        <w:rPr>
          <w:rFonts w:cs="Times New Roman"/>
        </w:rPr>
        <w:t>«</w:t>
      </w:r>
      <w:r w:rsidR="00157148">
        <w:rPr>
          <w:rFonts w:cs="Times New Roman"/>
        </w:rPr>
        <w:t> </w:t>
      </w:r>
      <w:r w:rsidRPr="00CF7484">
        <w:rPr>
          <w:rFonts w:cs="Times New Roman"/>
        </w:rPr>
        <w:t>L’abbé est-il content</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demandait quelquefois madame de Choiseul à madame </w:t>
      </w:r>
      <w:r w:rsidR="003A15CA">
        <w:rPr>
          <w:rFonts w:cs="Times New Roman"/>
        </w:rPr>
        <w:t>Du Deffand</w:t>
      </w:r>
      <w:r w:rsidRPr="00CF7484">
        <w:rPr>
          <w:rFonts w:cs="Times New Roman"/>
        </w:rPr>
        <w:t>. Il n’échappait pas à sa sollicitude qu’il y avait quelque chose que l’abbé ne disait pas. Content</w:t>
      </w:r>
      <w:r w:rsidR="00157148" w:rsidRPr="007A15A6">
        <w:rPr>
          <w:rFonts w:cs="Times New Roman"/>
        </w:rPr>
        <w:t xml:space="preserve">, </w:t>
      </w:r>
      <w:r w:rsidRPr="00CF7484">
        <w:rPr>
          <w:rFonts w:cs="Times New Roman"/>
        </w:rPr>
        <w:t>il ne pouvait l’être</w:t>
      </w:r>
      <w:r w:rsidR="00157148" w:rsidRPr="007A15A6">
        <w:rPr>
          <w:rFonts w:cs="Times New Roman"/>
        </w:rPr>
        <w:t xml:space="preserve">, </w:t>
      </w:r>
      <w:r w:rsidRPr="00CF7484">
        <w:rPr>
          <w:rFonts w:cs="Times New Roman"/>
        </w:rPr>
        <w:t>faisant à Chanteloup le métier qui pèse le plus au tempérament d</w:t>
      </w:r>
      <w:r w:rsidR="00157148">
        <w:rPr>
          <w:rFonts w:cs="Times New Roman"/>
        </w:rPr>
        <w:t>’</w:t>
      </w:r>
      <w:r w:rsidRPr="00CF7484">
        <w:rPr>
          <w:rFonts w:cs="Times New Roman"/>
        </w:rPr>
        <w:t>un lettré</w:t>
      </w:r>
      <w:r w:rsidR="00157148" w:rsidRPr="007A15A6">
        <w:rPr>
          <w:rFonts w:cs="Times New Roman"/>
        </w:rPr>
        <w:t xml:space="preserve">, </w:t>
      </w:r>
      <w:r w:rsidRPr="00CF7484">
        <w:rPr>
          <w:rFonts w:cs="Times New Roman"/>
        </w:rPr>
        <w:t>celui de bel esprit ignoré. Heureux</w:t>
      </w:r>
      <w:r w:rsidR="00157148" w:rsidRPr="007A15A6">
        <w:rPr>
          <w:rFonts w:cs="Times New Roman"/>
        </w:rPr>
        <w:t xml:space="preserve">, </w:t>
      </w:r>
      <w:r w:rsidRPr="00CF7484">
        <w:rPr>
          <w:rFonts w:cs="Times New Roman"/>
        </w:rPr>
        <w:t>il l</w:t>
      </w:r>
      <w:r w:rsidR="00157148">
        <w:rPr>
          <w:rFonts w:cs="Times New Roman"/>
        </w:rPr>
        <w:t>’</w:t>
      </w:r>
      <w:r w:rsidRPr="00CF7484">
        <w:rPr>
          <w:rFonts w:cs="Times New Roman"/>
        </w:rPr>
        <w:t>était sans aucun doute</w:t>
      </w:r>
      <w:r w:rsidR="00157148" w:rsidRPr="007A15A6">
        <w:rPr>
          <w:rFonts w:cs="Times New Roman"/>
        </w:rPr>
        <w:t xml:space="preserve">, </w:t>
      </w:r>
      <w:r w:rsidRPr="00CF7484">
        <w:rPr>
          <w:rFonts w:cs="Times New Roman"/>
        </w:rPr>
        <w:t>et il jouissait pleinement de son bonheur quand il ne se mettait pas en tête de sauter par</w:t>
      </w:r>
      <w:r w:rsidR="00985181">
        <w:rPr>
          <w:rFonts w:cs="Times New Roman"/>
        </w:rPr>
        <w:t>-</w:t>
      </w:r>
      <w:r w:rsidRPr="00CF7484">
        <w:rPr>
          <w:rFonts w:cs="Times New Roman"/>
        </w:rPr>
        <w:t xml:space="preserve">dessus le présent pour songer à ce que dirait ou ne dirait pas de lui la postérité. Il gagne à être pris dans ces heures d’oubli complet de la gloriole littéraire. Je ne dis point de mal de son </w:t>
      </w:r>
      <w:r w:rsidRPr="00CF7484">
        <w:rPr>
          <w:rFonts w:cs="Times New Roman"/>
          <w:i/>
        </w:rPr>
        <w:t>Anacharsis</w:t>
      </w:r>
      <w:r w:rsidR="00157148">
        <w:rPr>
          <w:rFonts w:cs="Times New Roman"/>
        </w:rPr>
        <w:t> </w:t>
      </w:r>
      <w:r w:rsidR="00157148" w:rsidRPr="00CF7484">
        <w:rPr>
          <w:rFonts w:cs="Times New Roman"/>
        </w:rPr>
        <w:t>;</w:t>
      </w:r>
      <w:r w:rsidRPr="00CF7484">
        <w:rPr>
          <w:rFonts w:cs="Times New Roman"/>
        </w:rPr>
        <w:t xml:space="preserve"> mais il ne paraît point là aussi bon esprit ni aussi bonne créature que dans les lettres de madame de Choiseul et dans les siennes propres. Si on le rapproche de madame de Choiseul</w:t>
      </w:r>
      <w:r w:rsidR="00157148" w:rsidRPr="007A15A6">
        <w:rPr>
          <w:rFonts w:cs="Times New Roman"/>
        </w:rPr>
        <w:t xml:space="preserve">, </w:t>
      </w:r>
      <w:r w:rsidRPr="00CF7484">
        <w:rPr>
          <w:rFonts w:cs="Times New Roman"/>
        </w:rPr>
        <w:t>c’est elle qui est le personnage sérieu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c’est lui l’académicien</w:t>
      </w:r>
      <w:r w:rsidR="00157148" w:rsidRPr="007A15A6">
        <w:rPr>
          <w:rFonts w:cs="Times New Roman"/>
        </w:rPr>
        <w:t xml:space="preserve">, </w:t>
      </w:r>
      <w:r w:rsidRPr="00CF7484">
        <w:rPr>
          <w:rFonts w:cs="Times New Roman"/>
        </w:rPr>
        <w:t>le savant initié des inscriptions et belles-lettres</w:t>
      </w:r>
      <w:r w:rsidR="00157148" w:rsidRPr="007A15A6">
        <w:rPr>
          <w:rFonts w:cs="Times New Roman"/>
        </w:rPr>
        <w:t xml:space="preserve">, </w:t>
      </w:r>
      <w:r w:rsidRPr="00CF7484">
        <w:rPr>
          <w:rFonts w:cs="Times New Roman"/>
        </w:rPr>
        <w:t>qui est le plus prompt à conter les accidents frivoles de la vie de Chanteloup</w:t>
      </w:r>
      <w:r w:rsidR="00157148" w:rsidRPr="007A15A6">
        <w:rPr>
          <w:rFonts w:cs="Times New Roman"/>
        </w:rPr>
        <w:t xml:space="preserve">, </w:t>
      </w:r>
      <w:r w:rsidRPr="00CF7484">
        <w:rPr>
          <w:rFonts w:cs="Times New Roman"/>
        </w:rPr>
        <w:t>qui en goûte le plus vivement les heures nonchalantes</w:t>
      </w:r>
      <w:r w:rsidR="00157148" w:rsidRPr="007A15A6">
        <w:rPr>
          <w:rFonts w:cs="Times New Roman"/>
        </w:rPr>
        <w:t xml:space="preserve">, </w:t>
      </w:r>
      <w:r w:rsidRPr="00CF7484">
        <w:rPr>
          <w:rFonts w:cs="Times New Roman"/>
        </w:rPr>
        <w:t>qui en rend le mieux les familiarités et l’abandon. Il</w:t>
      </w:r>
      <w:r w:rsidR="00985181">
        <w:rPr>
          <w:rFonts w:cs="Times New Roman"/>
        </w:rPr>
        <w:t xml:space="preserve"> $359$ </w:t>
      </w:r>
      <w:r w:rsidRPr="00CF7484">
        <w:rPr>
          <w:rFonts w:cs="Times New Roman"/>
        </w:rPr>
        <w:t>se roule sur les tapis</w:t>
      </w:r>
      <w:r w:rsidR="00157148">
        <w:rPr>
          <w:rFonts w:cs="Times New Roman"/>
        </w:rPr>
        <w:t> </w:t>
      </w:r>
      <w:r w:rsidR="00157148" w:rsidRPr="00CF7484">
        <w:rPr>
          <w:rFonts w:cs="Times New Roman"/>
        </w:rPr>
        <w:t>;</w:t>
      </w:r>
      <w:r w:rsidRPr="00CF7484">
        <w:rPr>
          <w:rFonts w:cs="Times New Roman"/>
        </w:rPr>
        <w:t xml:space="preserve"> il invente mille tours</w:t>
      </w:r>
      <w:r w:rsidR="00157148">
        <w:rPr>
          <w:rFonts w:cs="Times New Roman"/>
        </w:rPr>
        <w:t> </w:t>
      </w:r>
      <w:r w:rsidR="00157148" w:rsidRPr="00CF7484">
        <w:rPr>
          <w:rFonts w:cs="Times New Roman"/>
        </w:rPr>
        <w:t>;</w:t>
      </w:r>
      <w:r w:rsidRPr="00CF7484">
        <w:rPr>
          <w:rFonts w:cs="Times New Roman"/>
        </w:rPr>
        <w:t xml:space="preserve"> il est le</w:t>
      </w:r>
      <w:r w:rsidR="00985181">
        <w:rPr>
          <w:rFonts w:cs="Times New Roman"/>
        </w:rPr>
        <w:t xml:space="preserve"> </w:t>
      </w:r>
      <w:r w:rsidRPr="00CF7484">
        <w:rPr>
          <w:rFonts w:cs="Times New Roman"/>
        </w:rPr>
        <w:t>tourment du chien favori de la maiso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il passe son</w:t>
      </w:r>
      <w:r w:rsidR="00985181">
        <w:rPr>
          <w:rFonts w:cs="Times New Roman"/>
        </w:rPr>
        <w:t xml:space="preserve"> </w:t>
      </w:r>
      <w:r w:rsidRPr="00CF7484">
        <w:rPr>
          <w:rFonts w:cs="Times New Roman"/>
        </w:rPr>
        <w:t>temps à boire du vin d’Espagne aux pieds des belles</w:t>
      </w:r>
      <w:r w:rsidR="00985181">
        <w:rPr>
          <w:rFonts w:cs="Times New Roman"/>
        </w:rPr>
        <w:t xml:space="preserve"> </w:t>
      </w:r>
      <w:r w:rsidRPr="00CF7484">
        <w:rPr>
          <w:rFonts w:cs="Times New Roman"/>
        </w:rPr>
        <w:t>dames</w:t>
      </w:r>
      <w:r w:rsidR="00157148">
        <w:rPr>
          <w:rFonts w:cs="Times New Roman"/>
        </w:rPr>
        <w:t> </w:t>
      </w:r>
      <w:r w:rsidR="00157148" w:rsidRPr="00CF7484">
        <w:rPr>
          <w:rFonts w:cs="Times New Roman"/>
        </w:rPr>
        <w:t>;</w:t>
      </w:r>
      <w:r w:rsidRPr="00CF7484">
        <w:rPr>
          <w:rFonts w:cs="Times New Roman"/>
        </w:rPr>
        <w:t xml:space="preserve"> il se laisse de la meilleure</w:t>
      </w:r>
      <w:r w:rsidR="00157148" w:rsidRPr="007A15A6">
        <w:rPr>
          <w:rFonts w:cs="Times New Roman"/>
        </w:rPr>
        <w:t xml:space="preserve"> </w:t>
      </w:r>
      <w:r w:rsidRPr="00CF7484">
        <w:rPr>
          <w:rFonts w:cs="Times New Roman"/>
        </w:rPr>
        <w:t>foi du monde</w:t>
      </w:r>
      <w:r w:rsidR="00985181">
        <w:rPr>
          <w:rFonts w:cs="Times New Roman"/>
        </w:rPr>
        <w:t xml:space="preserve"> </w:t>
      </w:r>
      <w:r w:rsidRPr="00CF7484">
        <w:rPr>
          <w:rFonts w:cs="Times New Roman"/>
        </w:rPr>
        <w:t>choyer</w:t>
      </w:r>
      <w:r w:rsidR="00157148" w:rsidRPr="007A15A6">
        <w:rPr>
          <w:rFonts w:cs="Times New Roman"/>
        </w:rPr>
        <w:t xml:space="preserve">, </w:t>
      </w:r>
      <w:r w:rsidRPr="00CF7484">
        <w:rPr>
          <w:rFonts w:cs="Times New Roman"/>
        </w:rPr>
        <w:t>gâter et dorloter par elles. La bonne vie</w:t>
      </w:r>
      <w:r w:rsidR="00985181">
        <w:rPr>
          <w:rFonts w:cs="Times New Roman"/>
        </w:rPr>
        <w:t xml:space="preserve"> </w:t>
      </w:r>
      <w:r w:rsidRPr="00CF7484">
        <w:rPr>
          <w:rFonts w:cs="Times New Roman"/>
        </w:rPr>
        <w:t>d</w:t>
      </w:r>
      <w:r w:rsidR="00157148">
        <w:rPr>
          <w:rFonts w:cs="Times New Roman"/>
        </w:rPr>
        <w:t>’</w:t>
      </w:r>
      <w:r w:rsidRPr="00CF7484">
        <w:rPr>
          <w:rFonts w:cs="Times New Roman"/>
        </w:rPr>
        <w:t>abbé</w:t>
      </w:r>
      <w:r w:rsidR="00157148">
        <w:rPr>
          <w:rFonts w:cs="Times New Roman"/>
        </w:rPr>
        <w:t> </w:t>
      </w:r>
      <w:r w:rsidR="00157148" w:rsidRPr="00CF7484">
        <w:rPr>
          <w:rFonts w:cs="Times New Roman"/>
        </w:rPr>
        <w:t>!</w:t>
      </w:r>
      <w:r w:rsidRPr="00CF7484">
        <w:rPr>
          <w:rFonts w:cs="Times New Roman"/>
        </w:rPr>
        <w:t xml:space="preserve"> et il se plaignait que la renommée ne vînt pas</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Voici</w:t>
      </w:r>
      <w:r w:rsidR="00157148" w:rsidRPr="007A15A6">
        <w:rPr>
          <w:rFonts w:cs="Times New Roman"/>
        </w:rPr>
        <w:t xml:space="preserve">, </w:t>
      </w:r>
      <w:r w:rsidRPr="00CF7484">
        <w:rPr>
          <w:rFonts w:cs="Times New Roman"/>
        </w:rPr>
        <w:t>contée par lui-même</w:t>
      </w:r>
      <w:r w:rsidR="00157148" w:rsidRPr="007A15A6">
        <w:rPr>
          <w:rFonts w:cs="Times New Roman"/>
        </w:rPr>
        <w:t xml:space="preserve">, </w:t>
      </w:r>
      <w:r w:rsidRPr="00CF7484">
        <w:rPr>
          <w:rFonts w:cs="Times New Roman"/>
        </w:rPr>
        <w:t>une de ses matinées</w:t>
      </w:r>
      <w:r w:rsidR="0018006E">
        <w:rPr>
          <w:rFonts w:cs="Times New Roman"/>
        </w:rPr>
        <w:t xml:space="preserve"> </w:t>
      </w:r>
      <w:r w:rsidRPr="00CF7484">
        <w:rPr>
          <w:rFonts w:cs="Times New Roman"/>
        </w:rPr>
        <w:t>de Chanteloup</w:t>
      </w:r>
      <w:r w:rsidR="00157148" w:rsidRPr="007A15A6">
        <w:rPr>
          <w:rFonts w:cs="Times New Roman"/>
        </w:rPr>
        <w:t xml:space="preserve">, </w:t>
      </w:r>
      <w:r w:rsidRPr="00CF7484">
        <w:rPr>
          <w:rFonts w:cs="Times New Roman"/>
        </w:rPr>
        <w:t>quand il n’était pas encore fameux et</w:t>
      </w:r>
      <w:r w:rsidR="00985181">
        <w:rPr>
          <w:rFonts w:cs="Times New Roman"/>
        </w:rPr>
        <w:t xml:space="preserve"> </w:t>
      </w:r>
      <w:r w:rsidRPr="00CF7484">
        <w:rPr>
          <w:rFonts w:cs="Times New Roman"/>
        </w:rPr>
        <w:t>qu’il se désespérait de ne pas élever assez vite son monument</w:t>
      </w:r>
      <w:r w:rsidR="00157148">
        <w:rPr>
          <w:rFonts w:cs="Times New Roman"/>
        </w:rPr>
        <w:t> </w:t>
      </w:r>
      <w:r w:rsidR="00157148" w:rsidRPr="00CF7484">
        <w:rPr>
          <w:rFonts w:cs="Times New Roman"/>
        </w:rPr>
        <w:t>:</w:t>
      </w:r>
    </w:p>
    <w:p w:rsidR="00AF1B1B" w:rsidRPr="00580D13" w:rsidRDefault="00985181" w:rsidP="00367190">
      <w:pPr>
        <w:pStyle w:val="Corpsdetexte"/>
        <w:rPr>
          <w:rStyle w:val="quotec"/>
        </w:rPr>
      </w:pPr>
      <w:r w:rsidRPr="00367190">
        <w:rPr>
          <w:rStyle w:val="quotec"/>
        </w:rPr>
        <w:t>« </w:t>
      </w:r>
      <w:r w:rsidR="00CF7484" w:rsidRPr="00367190">
        <w:rPr>
          <w:rStyle w:val="quotec"/>
        </w:rPr>
        <w:t>Madame de Lauzun part demain</w:t>
      </w:r>
      <w:r w:rsidR="00157148" w:rsidRPr="00367190">
        <w:rPr>
          <w:rStyle w:val="quotec"/>
        </w:rPr>
        <w:t xml:space="preserve">, </w:t>
      </w:r>
      <w:r w:rsidR="00CF7484" w:rsidRPr="00367190">
        <w:rPr>
          <w:rStyle w:val="quotec"/>
        </w:rPr>
        <w:t>voilà le plus grand événement de ce pays-ci. Savez-vous que personne en France ne possède à un plus haut degré une qualité que vous ne lui connaissez pas</w:t>
      </w:r>
      <w:r w:rsidR="00157148" w:rsidRPr="00367190">
        <w:rPr>
          <w:rStyle w:val="quotec"/>
        </w:rPr>
        <w:t xml:space="preserve">, </w:t>
      </w:r>
      <w:r w:rsidR="00CF7484" w:rsidRPr="00367190">
        <w:rPr>
          <w:rStyle w:val="quotec"/>
        </w:rPr>
        <w:t>celle de faire des œufs brouillés</w:t>
      </w:r>
      <w:r w:rsidR="00157148" w:rsidRPr="00367190">
        <w:rPr>
          <w:rStyle w:val="quotec"/>
        </w:rPr>
        <w:t> ?</w:t>
      </w:r>
      <w:r w:rsidR="00CF7484" w:rsidRPr="00367190">
        <w:rPr>
          <w:rStyle w:val="quotec"/>
        </w:rPr>
        <w:t xml:space="preserve"> C’était un talent enfoui</w:t>
      </w:r>
      <w:r w:rsidR="00157148" w:rsidRPr="00367190">
        <w:rPr>
          <w:rStyle w:val="quotec"/>
        </w:rPr>
        <w:t xml:space="preserve">, </w:t>
      </w:r>
      <w:r w:rsidR="00CF7484" w:rsidRPr="00367190">
        <w:rPr>
          <w:rStyle w:val="quotec"/>
        </w:rPr>
        <w:t>elle ne se souvient pas du temps où elle l</w:t>
      </w:r>
      <w:r w:rsidR="00157148" w:rsidRPr="00367190">
        <w:rPr>
          <w:rStyle w:val="quotec"/>
        </w:rPr>
        <w:t>’</w:t>
      </w:r>
      <w:r w:rsidR="00CF7484" w:rsidRPr="00367190">
        <w:rPr>
          <w:rStyle w:val="quotec"/>
        </w:rPr>
        <w:t>a reçu. Je crois que c’est en naissant. Le hasard l’a fait connaître</w:t>
      </w:r>
      <w:r w:rsidR="00157148" w:rsidRPr="00367190">
        <w:rPr>
          <w:rStyle w:val="quotec"/>
        </w:rPr>
        <w:t> ;</w:t>
      </w:r>
      <w:r w:rsidR="00CF7484" w:rsidRPr="00367190">
        <w:rPr>
          <w:rStyle w:val="quotec"/>
        </w:rPr>
        <w:t xml:space="preserve"> aussitôt</w:t>
      </w:r>
      <w:r w:rsidR="00367190" w:rsidRPr="00367190">
        <w:rPr>
          <w:rStyle w:val="quotec"/>
        </w:rPr>
        <w:t xml:space="preserve"> </w:t>
      </w:r>
      <w:r w:rsidR="00CF7484" w:rsidRPr="00367190">
        <w:rPr>
          <w:rStyle w:val="quotec"/>
        </w:rPr>
        <w:t>on l</w:t>
      </w:r>
      <w:r w:rsidR="00157148" w:rsidRPr="00367190">
        <w:rPr>
          <w:rStyle w:val="quotec"/>
        </w:rPr>
        <w:t>’</w:t>
      </w:r>
      <w:r w:rsidR="00CF7484" w:rsidRPr="00367190">
        <w:rPr>
          <w:rStyle w:val="quotec"/>
        </w:rPr>
        <w:t>a mis à l’épreuve. Hier matin</w:t>
      </w:r>
      <w:r w:rsidR="00157148" w:rsidRPr="00367190">
        <w:rPr>
          <w:rStyle w:val="quotec"/>
        </w:rPr>
        <w:t xml:space="preserve">, </w:t>
      </w:r>
      <w:r w:rsidR="00CF7484" w:rsidRPr="00367190">
        <w:rPr>
          <w:rStyle w:val="quotec"/>
        </w:rPr>
        <w:t>époque à jamais mémorable dans l’histoire des œufs</w:t>
      </w:r>
      <w:r w:rsidR="00157148" w:rsidRPr="00367190">
        <w:rPr>
          <w:rStyle w:val="quotec"/>
        </w:rPr>
        <w:t xml:space="preserve">, </w:t>
      </w:r>
      <w:r w:rsidR="00CF7484" w:rsidRPr="00367190">
        <w:rPr>
          <w:rStyle w:val="quotec"/>
        </w:rPr>
        <w:t>pendant le déjeuner</w:t>
      </w:r>
      <w:r w:rsidR="00157148" w:rsidRPr="00367190">
        <w:rPr>
          <w:rStyle w:val="quotec"/>
        </w:rPr>
        <w:t xml:space="preserve">, </w:t>
      </w:r>
      <w:r w:rsidR="00CF7484" w:rsidRPr="00367190">
        <w:rPr>
          <w:rStyle w:val="quotec"/>
        </w:rPr>
        <w:t>on apporta tous les instruments nécessaires à cette grande opération</w:t>
      </w:r>
      <w:r w:rsidR="00157148" w:rsidRPr="00367190">
        <w:rPr>
          <w:rStyle w:val="quotec"/>
        </w:rPr>
        <w:t xml:space="preserve">, </w:t>
      </w:r>
      <w:r w:rsidR="00CF7484" w:rsidRPr="00367190">
        <w:rPr>
          <w:rStyle w:val="quotec"/>
        </w:rPr>
        <w:t>un réchaud de la nouvelle porcelaine</w:t>
      </w:r>
      <w:r w:rsidR="00157148" w:rsidRPr="00367190">
        <w:rPr>
          <w:rStyle w:val="quotec"/>
        </w:rPr>
        <w:t xml:space="preserve">, </w:t>
      </w:r>
      <w:r w:rsidR="00CF7484" w:rsidRPr="00367190">
        <w:rPr>
          <w:rStyle w:val="quotec"/>
        </w:rPr>
        <w:t>celle qui</w:t>
      </w:r>
      <w:r w:rsidR="00157148" w:rsidRPr="00367190">
        <w:rPr>
          <w:rStyle w:val="quotec"/>
        </w:rPr>
        <w:t xml:space="preserve">, </w:t>
      </w:r>
      <w:r w:rsidR="00CF7484" w:rsidRPr="00367190">
        <w:rPr>
          <w:rStyle w:val="quotec"/>
        </w:rPr>
        <w:t>je crois</w:t>
      </w:r>
      <w:r w:rsidR="00157148" w:rsidRPr="00367190">
        <w:rPr>
          <w:rStyle w:val="quotec"/>
        </w:rPr>
        <w:t xml:space="preserve">, </w:t>
      </w:r>
      <w:r w:rsidR="00CF7484" w:rsidRPr="00367190">
        <w:rPr>
          <w:rStyle w:val="quotec"/>
        </w:rPr>
        <w:t>vient de vous</w:t>
      </w:r>
      <w:r w:rsidR="00157148" w:rsidRPr="00367190">
        <w:rPr>
          <w:rStyle w:val="quotec"/>
        </w:rPr>
        <w:t xml:space="preserve">, </w:t>
      </w:r>
      <w:r w:rsidR="00CF7484" w:rsidRPr="00367190">
        <w:rPr>
          <w:rStyle w:val="quotec"/>
        </w:rPr>
        <w:t>du bouillon</w:t>
      </w:r>
      <w:r w:rsidR="00157148" w:rsidRPr="00367190">
        <w:rPr>
          <w:rStyle w:val="quotec"/>
        </w:rPr>
        <w:t xml:space="preserve">, </w:t>
      </w:r>
      <w:r w:rsidR="00CF7484" w:rsidRPr="00367190">
        <w:rPr>
          <w:rStyle w:val="quotec"/>
        </w:rPr>
        <w:t>du sel</w:t>
      </w:r>
      <w:r w:rsidR="00157148" w:rsidRPr="00367190">
        <w:rPr>
          <w:rStyle w:val="quotec"/>
        </w:rPr>
        <w:t xml:space="preserve">, </w:t>
      </w:r>
      <w:r w:rsidR="00CF7484" w:rsidRPr="00367190">
        <w:rPr>
          <w:rStyle w:val="quotec"/>
        </w:rPr>
        <w:t>du poivre et des œufs</w:t>
      </w:r>
      <w:r w:rsidR="00157148" w:rsidRPr="00367190">
        <w:rPr>
          <w:rStyle w:val="quotec"/>
        </w:rPr>
        <w:t> ;</w:t>
      </w:r>
      <w:r w:rsidR="00CF7484" w:rsidRPr="00367190">
        <w:rPr>
          <w:rStyle w:val="quotec"/>
        </w:rPr>
        <w:t xml:space="preserve"> et voilà madame de Lauzun qui d’abord tremble et rougit</w:t>
      </w:r>
      <w:r w:rsidR="00157148" w:rsidRPr="00367190">
        <w:rPr>
          <w:rStyle w:val="quotec"/>
        </w:rPr>
        <w:t xml:space="preserve">, </w:t>
      </w:r>
      <w:r w:rsidR="00CF7484" w:rsidRPr="00367190">
        <w:rPr>
          <w:rStyle w:val="quotec"/>
        </w:rPr>
        <w:lastRenderedPageBreak/>
        <w:t>et qui ensuite</w:t>
      </w:r>
      <w:r w:rsidR="00157148" w:rsidRPr="00367190">
        <w:rPr>
          <w:rStyle w:val="quotec"/>
        </w:rPr>
        <w:t xml:space="preserve">, </w:t>
      </w:r>
      <w:r w:rsidR="00CF7484" w:rsidRPr="00367190">
        <w:rPr>
          <w:rStyle w:val="quotec"/>
        </w:rPr>
        <w:t>avec un courage intrépide</w:t>
      </w:r>
      <w:r w:rsidR="00157148" w:rsidRPr="00367190">
        <w:rPr>
          <w:rStyle w:val="quotec"/>
        </w:rPr>
        <w:t xml:space="preserve">, </w:t>
      </w:r>
      <w:r w:rsidR="00CF7484" w:rsidRPr="00367190">
        <w:rPr>
          <w:rStyle w:val="quotec"/>
        </w:rPr>
        <w:t>casse ses œufs</w:t>
      </w:r>
      <w:r w:rsidR="00157148" w:rsidRPr="00367190">
        <w:rPr>
          <w:rStyle w:val="quotec"/>
        </w:rPr>
        <w:t xml:space="preserve">, </w:t>
      </w:r>
      <w:r w:rsidR="00CF7484" w:rsidRPr="00367190">
        <w:rPr>
          <w:rStyle w:val="quotec"/>
        </w:rPr>
        <w:t>les écrase dans la casserole</w:t>
      </w:r>
      <w:r w:rsidR="00157148" w:rsidRPr="00367190">
        <w:rPr>
          <w:rStyle w:val="quotec"/>
        </w:rPr>
        <w:t xml:space="preserve">, </w:t>
      </w:r>
      <w:r w:rsidR="00CF7484" w:rsidRPr="00367190">
        <w:rPr>
          <w:rStyle w:val="quotec"/>
        </w:rPr>
        <w:t>les tourne à droite et à gauche</w:t>
      </w:r>
      <w:r w:rsidR="00157148" w:rsidRPr="00367190">
        <w:rPr>
          <w:rStyle w:val="quotec"/>
        </w:rPr>
        <w:t xml:space="preserve">, </w:t>
      </w:r>
      <w:r w:rsidR="00CF7484" w:rsidRPr="00367190">
        <w:rPr>
          <w:rStyle w:val="quotec"/>
        </w:rPr>
        <w:t>dessus</w:t>
      </w:r>
      <w:r w:rsidR="00157148" w:rsidRPr="00367190">
        <w:rPr>
          <w:rStyle w:val="quotec"/>
        </w:rPr>
        <w:t xml:space="preserve">, </w:t>
      </w:r>
      <w:r w:rsidR="00CF7484" w:rsidRPr="00367190">
        <w:rPr>
          <w:rStyle w:val="quotec"/>
        </w:rPr>
        <w:t>dessous</w:t>
      </w:r>
      <w:r w:rsidR="00157148" w:rsidRPr="00367190">
        <w:rPr>
          <w:rStyle w:val="quotec"/>
        </w:rPr>
        <w:t xml:space="preserve">, </w:t>
      </w:r>
      <w:r w:rsidR="00CF7484" w:rsidRPr="00367190">
        <w:rPr>
          <w:rStyle w:val="quotec"/>
        </w:rPr>
        <w:t>avec une précision et un succès dont il n’y a point d’exemple. On n’a jamais rien mangé d’aussi excellent. L</w:t>
      </w:r>
      <w:r w:rsidR="00157148" w:rsidRPr="00367190">
        <w:rPr>
          <w:rStyle w:val="quotec"/>
        </w:rPr>
        <w:t>’</w:t>
      </w:r>
      <w:r w:rsidR="00CF7484" w:rsidRPr="00367190">
        <w:rPr>
          <w:rStyle w:val="quotec"/>
        </w:rPr>
        <w:t>expérience fut faite en petit</w:t>
      </w:r>
      <w:r w:rsidR="00157148" w:rsidRPr="00367190">
        <w:rPr>
          <w:rStyle w:val="quotec"/>
        </w:rPr>
        <w:t xml:space="preserve">, </w:t>
      </w:r>
      <w:r w:rsidR="00CF7484" w:rsidRPr="00367190">
        <w:rPr>
          <w:rStyle w:val="quotec"/>
        </w:rPr>
        <w:t>car il n</w:t>
      </w:r>
      <w:r w:rsidR="00157148" w:rsidRPr="00367190">
        <w:rPr>
          <w:rStyle w:val="quotec"/>
        </w:rPr>
        <w:t>’</w:t>
      </w:r>
      <w:r w:rsidR="00CF7484" w:rsidRPr="00367190">
        <w:rPr>
          <w:rStyle w:val="quotec"/>
        </w:rPr>
        <w:t>y avait que six œufs</w:t>
      </w:r>
      <w:r w:rsidR="00157148" w:rsidRPr="00367190">
        <w:rPr>
          <w:rStyle w:val="quotec"/>
        </w:rPr>
        <w:t> ;</w:t>
      </w:r>
      <w:r w:rsidR="00CF7484" w:rsidRPr="00367190">
        <w:rPr>
          <w:rStyle w:val="quotec"/>
        </w:rPr>
        <w:t xml:space="preserve"> on l’essayera</w:t>
      </w:r>
      <w:r w:rsidR="00367190" w:rsidRPr="00367190">
        <w:rPr>
          <w:rStyle w:val="quotec"/>
        </w:rPr>
        <w:t xml:space="preserve"> $360$ </w:t>
      </w:r>
      <w:r w:rsidR="00CF7484" w:rsidRPr="00367190">
        <w:rPr>
          <w:rStyle w:val="quotec"/>
        </w:rPr>
        <w:t>aujourd</w:t>
      </w:r>
      <w:r w:rsidR="00157148" w:rsidRPr="00367190">
        <w:rPr>
          <w:rStyle w:val="quotec"/>
        </w:rPr>
        <w:t>’</w:t>
      </w:r>
      <w:r w:rsidR="00CF7484" w:rsidRPr="00367190">
        <w:rPr>
          <w:rStyle w:val="quotec"/>
        </w:rPr>
        <w:t>hui en grand. Si elle réussit de même</w:t>
      </w:r>
      <w:r w:rsidR="00157148" w:rsidRPr="00367190">
        <w:rPr>
          <w:rStyle w:val="quotec"/>
        </w:rPr>
        <w:t xml:space="preserve">, </w:t>
      </w:r>
      <w:r w:rsidR="00CF7484" w:rsidRPr="00367190">
        <w:rPr>
          <w:rStyle w:val="quotec"/>
        </w:rPr>
        <w:t>c’est une supériorité décidée.</w:t>
      </w:r>
      <w:r w:rsidR="00157148" w:rsidRPr="00367190">
        <w:rPr>
          <w:rStyle w:val="quotec"/>
        </w:rPr>
        <w:t> »</w:t>
      </w:r>
      <w:r w:rsidR="00CF7484" w:rsidRPr="00CF7484">
        <w:t xml:space="preserve"> Et l’abbé </w:t>
      </w:r>
      <w:r w:rsidR="003A15CA">
        <w:t>Barthéle</w:t>
      </w:r>
      <w:r w:rsidR="00CF7484" w:rsidRPr="00CF7484">
        <w:t>my ne manque pas de dire plus loin avec un grand sen</w:t>
      </w:r>
      <w:r w:rsidR="00157148" w:rsidRPr="00CF7484">
        <w:t>s</w:t>
      </w:r>
      <w:r w:rsidR="00157148">
        <w:t> </w:t>
      </w:r>
      <w:r w:rsidR="00157148" w:rsidRPr="00CF7484">
        <w:t>:</w:t>
      </w:r>
      <w:r w:rsidR="00CF7484" w:rsidRPr="00CF7484">
        <w:t xml:space="preserve"> </w:t>
      </w:r>
      <w:r w:rsidR="00157148" w:rsidRPr="00580D13">
        <w:rPr>
          <w:rStyle w:val="quotec"/>
        </w:rPr>
        <w:t>«</w:t>
      </w:r>
      <w:r w:rsidR="00157148">
        <w:rPr>
          <w:rStyle w:val="quotec"/>
        </w:rPr>
        <w:t> </w:t>
      </w:r>
      <w:r w:rsidR="00CF7484" w:rsidRPr="00580D13">
        <w:rPr>
          <w:rStyle w:val="quotec"/>
        </w:rPr>
        <w:t>Madame de Tessé nous arrive. Je n</w:t>
      </w:r>
      <w:r w:rsidR="00157148">
        <w:rPr>
          <w:rStyle w:val="quotec"/>
        </w:rPr>
        <w:t>’</w:t>
      </w:r>
      <w:r w:rsidR="00CF7484" w:rsidRPr="00580D13">
        <w:rPr>
          <w:rStyle w:val="quotec"/>
        </w:rPr>
        <w:t>ai pas l</w:t>
      </w:r>
      <w:r w:rsidR="00157148">
        <w:rPr>
          <w:rStyle w:val="quotec"/>
        </w:rPr>
        <w:t>’</w:t>
      </w:r>
      <w:r w:rsidR="00CF7484" w:rsidRPr="00580D13">
        <w:rPr>
          <w:rStyle w:val="quotec"/>
        </w:rPr>
        <w:t>honneur de la connaître. On dit qu</w:t>
      </w:r>
      <w:r w:rsidR="00157148">
        <w:rPr>
          <w:rStyle w:val="quotec"/>
        </w:rPr>
        <w:t>’</w:t>
      </w:r>
      <w:r w:rsidR="00CF7484" w:rsidRPr="00580D13">
        <w:rPr>
          <w:rStyle w:val="quotec"/>
        </w:rPr>
        <w:t>elle a infiniment d’esprit</w:t>
      </w:r>
      <w:r w:rsidR="00157148">
        <w:rPr>
          <w:rStyle w:val="quotec"/>
        </w:rPr>
        <w:t> </w:t>
      </w:r>
      <w:r w:rsidR="00157148" w:rsidRPr="00580D13">
        <w:rPr>
          <w:rStyle w:val="quotec"/>
        </w:rPr>
        <w:t>;</w:t>
      </w:r>
      <w:r w:rsidR="00CF7484" w:rsidRPr="00580D13">
        <w:rPr>
          <w:rStyle w:val="quotec"/>
        </w:rPr>
        <w:t xml:space="preserve"> cependant j’aime mieux les œufs brouillés de madame de Lauzun.</w:t>
      </w:r>
      <w:r w:rsidR="00157148">
        <w:rPr>
          <w:rStyle w:val="quotec"/>
        </w:rPr>
        <w:t> </w:t>
      </w:r>
      <w:r w:rsidR="00157148" w:rsidRPr="00580D13">
        <w:rPr>
          <w:rStyle w:val="quotec"/>
        </w:rPr>
        <w:t>»</w:t>
      </w:r>
    </w:p>
    <w:p w:rsidR="00AF1B1B" w:rsidRPr="00CF7484" w:rsidRDefault="00CF7484" w:rsidP="00157148">
      <w:pPr>
        <w:pStyle w:val="Corpsdetexte"/>
        <w:rPr>
          <w:rFonts w:cs="Times New Roman"/>
        </w:rPr>
      </w:pPr>
      <w:r w:rsidRPr="00CF7484">
        <w:rPr>
          <w:rFonts w:cs="Times New Roman"/>
        </w:rPr>
        <w:t xml:space="preserve">Voici maintenant un des voyages de l’abbé à Paris. C’est madame </w:t>
      </w:r>
      <w:r w:rsidR="003A15CA">
        <w:rPr>
          <w:rFonts w:cs="Times New Roman"/>
        </w:rPr>
        <w:t>Du Deffand</w:t>
      </w:r>
      <w:r w:rsidRPr="00CF7484">
        <w:rPr>
          <w:rFonts w:cs="Times New Roman"/>
        </w:rPr>
        <w:t xml:space="preserve"> qui parle</w:t>
      </w:r>
      <w:r w:rsidR="00157148" w:rsidRPr="007A15A6">
        <w:rPr>
          <w:rFonts w:cs="Times New Roman"/>
        </w:rPr>
        <w:t xml:space="preserve">, </w:t>
      </w:r>
      <w:r w:rsidRPr="00CF7484">
        <w:rPr>
          <w:rFonts w:cs="Times New Roman"/>
        </w:rPr>
        <w:t>et le lecteur aurait sujet de nous en vouloir si nous perdions cette dernière occasion de la citer</w:t>
      </w:r>
      <w:r w:rsidR="00157148">
        <w:rPr>
          <w:rFonts w:cs="Times New Roman"/>
        </w:rPr>
        <w:t> </w:t>
      </w:r>
      <w:r w:rsidR="00157148" w:rsidRPr="00CF7484">
        <w:rPr>
          <w:rFonts w:cs="Times New Roman"/>
        </w:rPr>
        <w:t>:</w:t>
      </w:r>
    </w:p>
    <w:p w:rsidR="00AF1B1B" w:rsidRPr="0040430F" w:rsidRDefault="00157148" w:rsidP="0040430F">
      <w:pPr>
        <w:pStyle w:val="quote"/>
      </w:pPr>
      <w:r w:rsidRPr="0040430F">
        <w:t>« </w:t>
      </w:r>
      <w:r w:rsidR="00CF7484" w:rsidRPr="0040430F">
        <w:t>L’abbé débarqua chez moi jeudi</w:t>
      </w:r>
      <w:r w:rsidRPr="0040430F">
        <w:t xml:space="preserve">, </w:t>
      </w:r>
      <w:r w:rsidR="00CF7484" w:rsidRPr="0040430F">
        <w:t>à six heures</w:t>
      </w:r>
      <w:r w:rsidRPr="0040430F">
        <w:t xml:space="preserve">, </w:t>
      </w:r>
      <w:r w:rsidR="00CF7484" w:rsidRPr="0040430F">
        <w:t>entra dans ma chambre sans se faire annoncer</w:t>
      </w:r>
      <w:r w:rsidRPr="0040430F">
        <w:t> :</w:t>
      </w:r>
      <w:r w:rsidR="00367190">
        <w:t xml:space="preserve"> — </w:t>
      </w:r>
      <w:r w:rsidR="00CF7484" w:rsidRPr="0040430F">
        <w:t>Je viens</w:t>
      </w:r>
      <w:r w:rsidRPr="0040430F">
        <w:t xml:space="preserve">, </w:t>
      </w:r>
      <w:r w:rsidR="00CF7484" w:rsidRPr="0040430F">
        <w:t>dit-il en contrefaisant sa voix</w:t>
      </w:r>
      <w:r w:rsidRPr="0040430F">
        <w:t xml:space="preserve">, </w:t>
      </w:r>
      <w:r w:rsidR="00CF7484" w:rsidRPr="0040430F">
        <w:t>de la part de madame la maréchale</w:t>
      </w:r>
      <w:r w:rsidRPr="0040430F">
        <w:t>. — </w:t>
      </w:r>
      <w:r w:rsidR="00CF7484" w:rsidRPr="0040430F">
        <w:t>De laquelle</w:t>
      </w:r>
      <w:r w:rsidRPr="0040430F">
        <w:t> ? — </w:t>
      </w:r>
      <w:r w:rsidR="00CF7484" w:rsidRPr="0040430F">
        <w:t>Ah</w:t>
      </w:r>
      <w:r w:rsidRPr="0040430F">
        <w:t> !</w:t>
      </w:r>
      <w:r w:rsidR="00CF7484" w:rsidRPr="0040430F">
        <w:t xml:space="preserve"> je ne sais pas son nom</w:t>
      </w:r>
      <w:r w:rsidRPr="0040430F">
        <w:t> ;</w:t>
      </w:r>
      <w:r w:rsidR="00CF7484" w:rsidRPr="0040430F">
        <w:t xml:space="preserve"> je ne suis entré à elle que ce matin</w:t>
      </w:r>
      <w:r w:rsidRPr="0040430F">
        <w:t>. — </w:t>
      </w:r>
      <w:r w:rsidR="00CF7484" w:rsidRPr="0040430F">
        <w:t>En qualité de quoi</w:t>
      </w:r>
      <w:r w:rsidRPr="0040430F">
        <w:t> ?</w:t>
      </w:r>
      <w:r w:rsidR="00CF7484" w:rsidRPr="0040430F">
        <w:t xml:space="preserve"> de valet de chambre ou de laquai</w:t>
      </w:r>
      <w:r w:rsidRPr="0040430F">
        <w:t>s ? — N</w:t>
      </w:r>
      <w:r w:rsidR="00CF7484" w:rsidRPr="0040430F">
        <w:t>on</w:t>
      </w:r>
      <w:r w:rsidRPr="0040430F">
        <w:t> !</w:t>
      </w:r>
      <w:r w:rsidR="00CF7484" w:rsidRPr="0040430F">
        <w:t xml:space="preserve"> d’aumônier</w:t>
      </w:r>
      <w:r w:rsidRPr="0040430F">
        <w:t>. — U</w:t>
      </w:r>
      <w:r w:rsidR="00CF7484" w:rsidRPr="0040430F">
        <w:t>n petit éclat de rire qu</w:t>
      </w:r>
      <w:r w:rsidRPr="0040430F">
        <w:t>’</w:t>
      </w:r>
      <w:r w:rsidR="00CF7484" w:rsidRPr="0040430F">
        <w:t>il fit me fit crier</w:t>
      </w:r>
      <w:r w:rsidRPr="0040430F">
        <w:t> :</w:t>
      </w:r>
      <w:r w:rsidR="00CF7484" w:rsidRPr="0040430F">
        <w:t xml:space="preserve"> — Ah</w:t>
      </w:r>
      <w:r w:rsidRPr="0040430F">
        <w:t> !</w:t>
      </w:r>
      <w:r w:rsidR="00CF7484" w:rsidRPr="0040430F">
        <w:t xml:space="preserve"> c’est l’abb</w:t>
      </w:r>
      <w:r w:rsidRPr="0040430F">
        <w:t>é !</w:t>
      </w:r>
      <w:r w:rsidR="00CF7484" w:rsidRPr="0040430F">
        <w:t xml:space="preserve"> Eh</w:t>
      </w:r>
      <w:r w:rsidRPr="0040430F">
        <w:t> !</w:t>
      </w:r>
      <w:r w:rsidR="00CF7484" w:rsidRPr="0040430F">
        <w:t xml:space="preserve"> bonjour l’abbé</w:t>
      </w:r>
      <w:r w:rsidRPr="0040430F">
        <w:t> !</w:t>
      </w:r>
      <w:r w:rsidR="00CF7484" w:rsidRPr="0040430F">
        <w:t xml:space="preserve"> Comment se porte la grand-maman</w:t>
      </w:r>
      <w:r w:rsidRPr="0040430F">
        <w:t> ?</w:t>
      </w:r>
      <w:r w:rsidR="00CF7484" w:rsidRPr="0040430F">
        <w:t xml:space="preserve"> que dit-elle</w:t>
      </w:r>
      <w:r w:rsidRPr="0040430F">
        <w:t> ?</w:t>
      </w:r>
      <w:r w:rsidR="00CF7484" w:rsidRPr="0040430F">
        <w:t xml:space="preserve"> que fait-ell</w:t>
      </w:r>
      <w:r w:rsidRPr="0040430F">
        <w:t>e ? — C</w:t>
      </w:r>
      <w:r w:rsidR="00CF7484" w:rsidRPr="0040430F">
        <w:t xml:space="preserve">ent questions se succédèrent rapidement. Je lui dis les nouvelles. (Le nouveau roi </w:t>
      </w:r>
      <w:r w:rsidR="007A15A6" w:rsidRPr="0040430F">
        <w:t>Louis X</w:t>
      </w:r>
      <w:r w:rsidR="00CF7484" w:rsidRPr="0040430F">
        <w:t xml:space="preserve">VI venait de renvoyer Maupeou et l’abbé Terray.) </w:t>
      </w:r>
      <w:r w:rsidR="00CF7484" w:rsidRPr="00367190">
        <w:rPr>
          <w:i/>
        </w:rPr>
        <w:t>Voilà une aurore qui promet</w:t>
      </w:r>
      <w:r w:rsidRPr="00367190">
        <w:rPr>
          <w:i/>
        </w:rPr>
        <w:t xml:space="preserve">, </w:t>
      </w:r>
      <w:r w:rsidR="00CF7484" w:rsidRPr="00367190">
        <w:rPr>
          <w:i/>
        </w:rPr>
        <w:t>dit-on</w:t>
      </w:r>
      <w:r w:rsidRPr="00367190">
        <w:rPr>
          <w:i/>
        </w:rPr>
        <w:t xml:space="preserve">, </w:t>
      </w:r>
      <w:r w:rsidR="00CF7484" w:rsidRPr="00367190">
        <w:rPr>
          <w:i/>
        </w:rPr>
        <w:t>de beaux jours</w:t>
      </w:r>
      <w:r w:rsidRPr="00367190">
        <w:rPr>
          <w:i/>
        </w:rPr>
        <w:t>…</w:t>
      </w:r>
      <w:r w:rsidRPr="0040430F">
        <w:t> »</w:t>
      </w:r>
    </w:p>
    <w:p w:rsidR="00AF1B1B" w:rsidRPr="00CF7484" w:rsidRDefault="00CF7484" w:rsidP="00157148">
      <w:pPr>
        <w:pStyle w:val="Corpsdetexte"/>
        <w:rPr>
          <w:rFonts w:cs="Times New Roman"/>
        </w:rPr>
      </w:pPr>
      <w:r w:rsidRPr="00CF7484">
        <w:rPr>
          <w:rFonts w:cs="Times New Roman"/>
        </w:rPr>
        <w:t xml:space="preserve">Je m’arrête sur ce joli tableau et sur l’augure qui le termine. Ainsi l’on vivait et l’on croyait en 1774. Tirez le rideau. Ce sont vingt ans plus tard d’autres scènes. Les principaux personnages qui paraissent dans cette correspondance ont amplement payé </w:t>
      </w:r>
      <w:r w:rsidR="00367190">
        <w:rPr>
          <w:rFonts w:cs="Times New Roman"/>
        </w:rPr>
        <w:t xml:space="preserve">$361$ </w:t>
      </w:r>
      <w:r w:rsidRPr="00CF7484">
        <w:rPr>
          <w:rFonts w:cs="Times New Roman"/>
        </w:rPr>
        <w:t>leur tribut au destin</w:t>
      </w:r>
      <w:r w:rsidR="00157148">
        <w:rPr>
          <w:rFonts w:cs="Times New Roman"/>
        </w:rPr>
        <w:t> </w:t>
      </w:r>
      <w:r w:rsidR="00157148" w:rsidRPr="00CF7484">
        <w:rPr>
          <w:rFonts w:cs="Times New Roman"/>
        </w:rPr>
        <w:t>:</w:t>
      </w:r>
      <w:r w:rsidRPr="00CF7484">
        <w:rPr>
          <w:rFonts w:cs="Times New Roman"/>
        </w:rPr>
        <w:t xml:space="preserve"> madame de Choiseul vit à Paris</w:t>
      </w:r>
      <w:r w:rsidR="00157148" w:rsidRPr="007A15A6">
        <w:rPr>
          <w:rFonts w:cs="Times New Roman"/>
        </w:rPr>
        <w:t xml:space="preserve">, </w:t>
      </w:r>
      <w:r w:rsidRPr="00CF7484">
        <w:rPr>
          <w:rFonts w:cs="Times New Roman"/>
        </w:rPr>
        <w:t>solitaire et à demi ruinée</w:t>
      </w:r>
      <w:r w:rsidR="00157148" w:rsidRPr="007A15A6">
        <w:rPr>
          <w:rFonts w:cs="Times New Roman"/>
        </w:rPr>
        <w:t xml:space="preserve">, </w:t>
      </w:r>
      <w:r w:rsidRPr="00CF7484">
        <w:rPr>
          <w:rFonts w:cs="Times New Roman"/>
        </w:rPr>
        <w:t>dans un petit appartemen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l’abbé </w:t>
      </w:r>
      <w:r w:rsidR="003A15CA">
        <w:rPr>
          <w:rFonts w:cs="Times New Roman"/>
        </w:rPr>
        <w:t>Barthéle</w:t>
      </w:r>
      <w:r w:rsidRPr="00CF7484">
        <w:rPr>
          <w:rFonts w:cs="Times New Roman"/>
        </w:rPr>
        <w:t>my</w:t>
      </w:r>
      <w:r w:rsidR="00157148" w:rsidRPr="007A15A6">
        <w:rPr>
          <w:rFonts w:cs="Times New Roman"/>
        </w:rPr>
        <w:t xml:space="preserve">, </w:t>
      </w:r>
      <w:r w:rsidRPr="00CF7484">
        <w:rPr>
          <w:rFonts w:cs="Times New Roman"/>
        </w:rPr>
        <w:t>jeté en prison</w:t>
      </w:r>
      <w:r w:rsidR="00157148" w:rsidRPr="007A15A6">
        <w:rPr>
          <w:rFonts w:cs="Times New Roman"/>
        </w:rPr>
        <w:t xml:space="preserve">, </w:t>
      </w:r>
      <w:r w:rsidRPr="00CF7484">
        <w:rPr>
          <w:rFonts w:cs="Times New Roman"/>
        </w:rPr>
        <w:t>n’échappe à une mort certaine que grâce à l’amitié active de la duchess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madame de Gramont</w:t>
      </w:r>
      <w:r w:rsidR="00157148" w:rsidRPr="007A15A6">
        <w:rPr>
          <w:rFonts w:cs="Times New Roman"/>
        </w:rPr>
        <w:t xml:space="preserve">, </w:t>
      </w:r>
      <w:r w:rsidRPr="00CF7484">
        <w:rPr>
          <w:rFonts w:cs="Times New Roman"/>
        </w:rPr>
        <w:t>victime d’un admirable héroïsme</w:t>
      </w:r>
      <w:r w:rsidR="00157148" w:rsidRPr="007A15A6">
        <w:rPr>
          <w:rFonts w:cs="Times New Roman"/>
        </w:rPr>
        <w:t xml:space="preserve">, </w:t>
      </w:r>
      <w:r w:rsidRPr="00CF7484">
        <w:rPr>
          <w:rFonts w:cs="Times New Roman"/>
        </w:rPr>
        <w:t>monte sur l’échafaud. D’autres</w:t>
      </w:r>
      <w:r w:rsidR="00157148" w:rsidRPr="007A15A6">
        <w:rPr>
          <w:rFonts w:cs="Times New Roman"/>
        </w:rPr>
        <w:t xml:space="preserve">, </w:t>
      </w:r>
      <w:r w:rsidRPr="00CF7484">
        <w:rPr>
          <w:rFonts w:cs="Times New Roman"/>
        </w:rPr>
        <w:t>qui ont émigré</w:t>
      </w:r>
      <w:r w:rsidR="00157148" w:rsidRPr="007A15A6">
        <w:rPr>
          <w:rFonts w:cs="Times New Roman"/>
        </w:rPr>
        <w:t xml:space="preserve">, </w:t>
      </w:r>
      <w:r w:rsidRPr="00CF7484">
        <w:rPr>
          <w:rFonts w:cs="Times New Roman"/>
        </w:rPr>
        <w:t>mendient sur les bords du Tanaïs le pain des Barbares. Ce monde aimable</w:t>
      </w:r>
      <w:r w:rsidR="00157148" w:rsidRPr="007A15A6">
        <w:rPr>
          <w:rFonts w:cs="Times New Roman"/>
        </w:rPr>
        <w:t xml:space="preserve">, </w:t>
      </w:r>
      <w:r w:rsidRPr="00CF7484">
        <w:rPr>
          <w:rFonts w:cs="Times New Roman"/>
        </w:rPr>
        <w:t>léger</w:t>
      </w:r>
      <w:r w:rsidR="00157148" w:rsidRPr="007A15A6">
        <w:rPr>
          <w:rFonts w:cs="Times New Roman"/>
        </w:rPr>
        <w:t xml:space="preserve">, </w:t>
      </w:r>
      <w:r w:rsidRPr="00CF7484">
        <w:rPr>
          <w:rFonts w:cs="Times New Roman"/>
        </w:rPr>
        <w:t>souriant</w:t>
      </w:r>
      <w:r w:rsidR="00157148" w:rsidRPr="007A15A6">
        <w:rPr>
          <w:rFonts w:cs="Times New Roman"/>
        </w:rPr>
        <w:t xml:space="preserve">, </w:t>
      </w:r>
      <w:r w:rsidRPr="00CF7484">
        <w:rPr>
          <w:rFonts w:cs="Times New Roman"/>
        </w:rPr>
        <w:t>facile à tous</w:t>
      </w:r>
      <w:r w:rsidR="00157148" w:rsidRPr="007A15A6">
        <w:rPr>
          <w:rFonts w:cs="Times New Roman"/>
        </w:rPr>
        <w:t xml:space="preserve">, </w:t>
      </w:r>
      <w:r w:rsidRPr="00CF7484">
        <w:rPr>
          <w:rFonts w:cs="Times New Roman"/>
        </w:rPr>
        <w:t>le moins pédant qui ait vécu à aucune époque</w:t>
      </w:r>
      <w:r w:rsidR="00157148" w:rsidRPr="007A15A6">
        <w:rPr>
          <w:rFonts w:cs="Times New Roman"/>
        </w:rPr>
        <w:t xml:space="preserve">, </w:t>
      </w:r>
      <w:r w:rsidRPr="00CF7484">
        <w:rPr>
          <w:rFonts w:cs="Times New Roman"/>
        </w:rPr>
        <w:t>le plus aisé d’humeur</w:t>
      </w:r>
      <w:r w:rsidR="00157148" w:rsidRPr="007A15A6">
        <w:rPr>
          <w:rFonts w:cs="Times New Roman"/>
        </w:rPr>
        <w:t xml:space="preserve">, </w:t>
      </w:r>
      <w:r w:rsidRPr="00CF7484">
        <w:rPr>
          <w:rFonts w:cs="Times New Roman"/>
        </w:rPr>
        <w:t>le plus exempt de vains préjugés</w:t>
      </w:r>
      <w:r w:rsidR="00157148" w:rsidRPr="007A15A6">
        <w:rPr>
          <w:rFonts w:cs="Times New Roman"/>
        </w:rPr>
        <w:t xml:space="preserve">, </w:t>
      </w:r>
      <w:r w:rsidRPr="00CF7484">
        <w:rPr>
          <w:rFonts w:cs="Times New Roman"/>
        </w:rPr>
        <w:t>le plus ouvert à tout ce qui était humain</w:t>
      </w:r>
      <w:r w:rsidR="00157148" w:rsidRPr="007A15A6">
        <w:rPr>
          <w:rFonts w:cs="Times New Roman"/>
        </w:rPr>
        <w:t xml:space="preserve">, </w:t>
      </w:r>
      <w:r w:rsidRPr="00CF7484">
        <w:rPr>
          <w:rFonts w:cs="Times New Roman"/>
        </w:rPr>
        <w:t>méritait-il de finir ains</w:t>
      </w:r>
      <w:r w:rsidR="00157148" w:rsidRPr="00CF7484">
        <w:rPr>
          <w:rFonts w:cs="Times New Roman"/>
        </w:rPr>
        <w:t>i</w:t>
      </w:r>
      <w:r w:rsidR="00157148">
        <w:rPr>
          <w:rFonts w:cs="Times New Roman"/>
        </w:rPr>
        <w:t> </w:t>
      </w:r>
      <w:r w:rsidR="00157148" w:rsidRPr="00CF7484">
        <w:rPr>
          <w:rFonts w:cs="Times New Roman"/>
        </w:rPr>
        <w:t>?</w:t>
      </w:r>
    </w:p>
    <w:p w:rsidR="00AF1B1B" w:rsidRPr="00CF7484" w:rsidRDefault="00CF7484" w:rsidP="00367190">
      <w:pPr>
        <w:pStyle w:val="Corpsdetexte"/>
        <w:rPr>
          <w:rFonts w:cs="Times New Roman"/>
        </w:rPr>
      </w:pPr>
      <w:r w:rsidRPr="00CF7484">
        <w:rPr>
          <w:rFonts w:cs="Times New Roman"/>
        </w:rPr>
        <w:t>Il n’est que trop naturel</w:t>
      </w:r>
      <w:r w:rsidR="00157148" w:rsidRPr="007A15A6">
        <w:rPr>
          <w:rFonts w:cs="Times New Roman"/>
        </w:rPr>
        <w:t xml:space="preserve">, </w:t>
      </w:r>
      <w:r w:rsidRPr="00CF7484">
        <w:rPr>
          <w:rFonts w:cs="Times New Roman"/>
        </w:rPr>
        <w:t>de la part d’un ami de la révolution qui n’en veut pas être un séide</w:t>
      </w:r>
      <w:r w:rsidR="00157148" w:rsidRPr="007A15A6">
        <w:rPr>
          <w:rFonts w:cs="Times New Roman"/>
        </w:rPr>
        <w:t xml:space="preserve">, </w:t>
      </w:r>
      <w:r w:rsidRPr="00CF7484">
        <w:rPr>
          <w:rFonts w:cs="Times New Roman"/>
        </w:rPr>
        <w:t xml:space="preserve">d’exprimer ce doute. Avez-vous lu </w:t>
      </w:r>
      <w:r w:rsidRPr="00CF7484">
        <w:rPr>
          <w:rFonts w:cs="Times New Roman"/>
          <w:i/>
        </w:rPr>
        <w:t>Babou</w:t>
      </w:r>
      <w:r w:rsidR="00157148" w:rsidRPr="00CF7484">
        <w:rPr>
          <w:rFonts w:cs="Times New Roman"/>
          <w:i/>
        </w:rPr>
        <w:t>c</w:t>
      </w:r>
      <w:r w:rsidR="00157148" w:rsidRPr="00367190">
        <w:rPr>
          <w:rFonts w:cs="Times New Roman"/>
        </w:rPr>
        <w:t> ?</w:t>
      </w:r>
      <w:r w:rsidRPr="00367190">
        <w:rPr>
          <w:rFonts w:cs="Times New Roman"/>
        </w:rPr>
        <w:t xml:space="preserve"> </w:t>
      </w:r>
      <w:r w:rsidRPr="00CF7484">
        <w:rPr>
          <w:rFonts w:cs="Times New Roman"/>
        </w:rPr>
        <w:t>Si vous ne l’avez lu</w:t>
      </w:r>
      <w:r w:rsidR="00157148" w:rsidRPr="007A15A6">
        <w:rPr>
          <w:rFonts w:cs="Times New Roman"/>
        </w:rPr>
        <w:t xml:space="preserve">, </w:t>
      </w:r>
      <w:r w:rsidRPr="00CF7484">
        <w:rPr>
          <w:rFonts w:cs="Times New Roman"/>
        </w:rPr>
        <w:t>lisez-le. Si vous l’avez lu</w:t>
      </w:r>
      <w:r w:rsidR="00157148" w:rsidRPr="007A15A6">
        <w:rPr>
          <w:rFonts w:cs="Times New Roman"/>
        </w:rPr>
        <w:t xml:space="preserve">, </w:t>
      </w:r>
      <w:r w:rsidRPr="00CF7484">
        <w:rPr>
          <w:rFonts w:cs="Times New Roman"/>
        </w:rPr>
        <w:t xml:space="preserve">relisez-le. C’est l’un des contes de Voltaire qui donnent le plus à réfléchir. C’est à la fois la satire et l’apologie de la société du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écrite de main de maître par celui qui en a été le représentant favori. L’ange Ithuriel</w:t>
      </w:r>
      <w:r w:rsidR="00157148" w:rsidRPr="007A15A6">
        <w:rPr>
          <w:rFonts w:cs="Times New Roman"/>
        </w:rPr>
        <w:t xml:space="preserve">, </w:t>
      </w:r>
      <w:r w:rsidRPr="00CF7484">
        <w:rPr>
          <w:rFonts w:cs="Times New Roman"/>
        </w:rPr>
        <w:t>irrité des excès des Perses</w:t>
      </w:r>
      <w:r w:rsidR="00157148" w:rsidRPr="007A15A6">
        <w:rPr>
          <w:rFonts w:cs="Times New Roman"/>
        </w:rPr>
        <w:t xml:space="preserve">, </w:t>
      </w:r>
      <w:r w:rsidRPr="00CF7484">
        <w:rPr>
          <w:rFonts w:cs="Times New Roman"/>
        </w:rPr>
        <w:t>a résolu de détruire Persépolis. Mais avant de prononcer définitivement la sentence</w:t>
      </w:r>
      <w:r w:rsidR="00157148" w:rsidRPr="007A15A6">
        <w:rPr>
          <w:rFonts w:cs="Times New Roman"/>
        </w:rPr>
        <w:t xml:space="preserve">, </w:t>
      </w:r>
      <w:r w:rsidRPr="00CF7484">
        <w:rPr>
          <w:rFonts w:cs="Times New Roman"/>
        </w:rPr>
        <w:t>il charge le Scythe Babouc d’aller tout examiner dans la ville et de lui en rendre un compte fidèle. Babouc arrive sur son chameau</w:t>
      </w:r>
      <w:r w:rsidR="00157148" w:rsidRPr="007A15A6">
        <w:rPr>
          <w:rFonts w:cs="Times New Roman"/>
        </w:rPr>
        <w:t xml:space="preserve">, </w:t>
      </w:r>
      <w:r w:rsidRPr="00CF7484">
        <w:rPr>
          <w:rFonts w:cs="Times New Roman"/>
        </w:rPr>
        <w:t>et il s’aperçoit bien vite que tout à Persépolis va sens dessus dessous. Les gens de robe sont damerets</w:t>
      </w:r>
      <w:r w:rsidR="00157148">
        <w:rPr>
          <w:rFonts w:cs="Times New Roman"/>
        </w:rPr>
        <w:t> </w:t>
      </w:r>
      <w:r w:rsidR="00157148" w:rsidRPr="00CF7484">
        <w:rPr>
          <w:rFonts w:cs="Times New Roman"/>
        </w:rPr>
        <w:t>;</w:t>
      </w:r>
      <w:r w:rsidRPr="00CF7484">
        <w:rPr>
          <w:rFonts w:cs="Times New Roman"/>
        </w:rPr>
        <w:t xml:space="preserve"> les jeunes mages quittent l’autel pour la galanterie. On le présente à un archimandrite qui a cent mille écus de rente pour avoir fait vœu de pauvreté. Il voit des</w:t>
      </w:r>
      <w:r w:rsidR="00367190">
        <w:rPr>
          <w:rFonts w:cs="Times New Roman"/>
        </w:rPr>
        <w:t xml:space="preserve"> $362$ </w:t>
      </w:r>
      <w:r w:rsidRPr="00CF7484">
        <w:rPr>
          <w:rFonts w:cs="Times New Roman"/>
        </w:rPr>
        <w:t>officiers qui payent à beaux deniers comptants le droit de commander à la guerr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des magistrats de vingt-cinq ans qui achètent le droit de juger et qui siègent aux premiers rangs des cours souveraines</w:t>
      </w:r>
      <w:r w:rsidR="00157148" w:rsidRPr="007A15A6">
        <w:rPr>
          <w:rFonts w:cs="Times New Roman"/>
        </w:rPr>
        <w:t xml:space="preserve">, </w:t>
      </w:r>
      <w:r w:rsidRPr="00CF7484">
        <w:rPr>
          <w:rFonts w:cs="Times New Roman"/>
        </w:rPr>
        <w:t>tandis que des jurisconsultes vieillis dans l</w:t>
      </w:r>
      <w:r w:rsidR="00157148">
        <w:rPr>
          <w:rFonts w:cs="Times New Roman"/>
        </w:rPr>
        <w:t>’</w:t>
      </w:r>
      <w:r w:rsidRPr="00CF7484">
        <w:rPr>
          <w:rFonts w:cs="Times New Roman"/>
        </w:rPr>
        <w:t>étude des lois peuvent à peine obtenir un emploi inférieu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des publicains </w:t>
      </w:r>
      <w:r w:rsidR="00157148" w:rsidRPr="00367190">
        <w:rPr>
          <w:rStyle w:val="quotec"/>
        </w:rPr>
        <w:t>« </w:t>
      </w:r>
      <w:r w:rsidRPr="00367190">
        <w:rPr>
          <w:rStyle w:val="quotec"/>
        </w:rPr>
        <w:t>qui tiennent à bail l’empire de Perse et qui en rendent quelque chose au monarque</w:t>
      </w:r>
      <w:r w:rsidR="00157148" w:rsidRPr="00367190">
        <w:rPr>
          <w:rStyle w:val="quotec"/>
        </w:rPr>
        <w:t> »</w:t>
      </w:r>
      <w:r w:rsidRPr="00CF7484">
        <w:rPr>
          <w:rFonts w:cs="Times New Roman"/>
        </w:rPr>
        <w:t xml:space="preserve">. Il observe avec stupeur des corps </w:t>
      </w:r>
      <w:r w:rsidR="00367190">
        <w:rPr>
          <w:rFonts w:cs="Times New Roman"/>
        </w:rPr>
        <w:lastRenderedPageBreak/>
        <w:t xml:space="preserve">rivaux qui </w:t>
      </w:r>
      <w:r w:rsidRPr="00CF7484">
        <w:rPr>
          <w:rFonts w:cs="Times New Roman"/>
        </w:rPr>
        <w:t>ne sont occupés qu’à se contrarier et à se combattre. L’honnête et avisé Babouc se hâte de décider que cette ville est foll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 tant de désordres et d’iniquités ne sauraient subsister</w:t>
      </w:r>
      <w:r w:rsidR="00157148" w:rsidRPr="007A15A6">
        <w:rPr>
          <w:rFonts w:cs="Times New Roman"/>
        </w:rPr>
        <w:t xml:space="preserve">, </w:t>
      </w:r>
      <w:r w:rsidRPr="00CF7484">
        <w:rPr>
          <w:rFonts w:cs="Times New Roman"/>
        </w:rPr>
        <w:t>et qu’il faut détruire Persépolis. Mais voilà Babouc qui assiste à une bataille</w:t>
      </w:r>
      <w:r w:rsidR="00157148" w:rsidRPr="007A15A6">
        <w:rPr>
          <w:rFonts w:cs="Times New Roman"/>
        </w:rPr>
        <w:t xml:space="preserve">, </w:t>
      </w:r>
      <w:r w:rsidRPr="00CF7484">
        <w:rPr>
          <w:rFonts w:cs="Times New Roman"/>
        </w:rPr>
        <w:t>et il remarque que ces officiers qui ont acheté leur charge et qu’il accusait de l’avoir dérobée à de plus braves se battent comme des lion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qu’ainsi ils n’ont fait que sacrifier leur fortune pour conquérir le droit de sacrifier leur vie. Et Babouc pense en lui-même que cela a grand air. Il assiste à un procès</w:t>
      </w:r>
      <w:r w:rsidR="00157148" w:rsidRPr="007A15A6">
        <w:rPr>
          <w:rFonts w:cs="Times New Roman"/>
        </w:rPr>
        <w:t xml:space="preserve">, </w:t>
      </w:r>
      <w:r w:rsidRPr="00CF7484">
        <w:rPr>
          <w:rFonts w:cs="Times New Roman"/>
        </w:rPr>
        <w:t>et le magistrat de vingt-cinq ans juge avec bon sens</w:t>
      </w:r>
      <w:r w:rsidR="00157148" w:rsidRPr="007A15A6">
        <w:rPr>
          <w:rFonts w:cs="Times New Roman"/>
        </w:rPr>
        <w:t xml:space="preserve">, </w:t>
      </w:r>
      <w:r w:rsidRPr="00CF7484">
        <w:rPr>
          <w:rFonts w:cs="Times New Roman"/>
        </w:rPr>
        <w:t>promptitude et intégrité là où les avocats les plus instruits n’auraient su que décider</w:t>
      </w:r>
      <w:r w:rsidR="00157148" w:rsidRPr="007A15A6">
        <w:rPr>
          <w:rFonts w:cs="Times New Roman"/>
        </w:rPr>
        <w:t xml:space="preserve">, </w:t>
      </w:r>
      <w:r w:rsidRPr="00CF7484">
        <w:rPr>
          <w:rFonts w:cs="Times New Roman"/>
        </w:rPr>
        <w:t>et où un magistrat</w:t>
      </w:r>
      <w:r w:rsidR="00157148" w:rsidRPr="007A15A6">
        <w:rPr>
          <w:rFonts w:cs="Times New Roman"/>
        </w:rPr>
        <w:t xml:space="preserve">, </w:t>
      </w:r>
      <w:r w:rsidRPr="00CF7484">
        <w:rPr>
          <w:rFonts w:cs="Times New Roman"/>
        </w:rPr>
        <w:t>nommé par le ministre au lieu de l’être par son argent</w:t>
      </w:r>
      <w:r w:rsidR="00157148" w:rsidRPr="007A15A6">
        <w:rPr>
          <w:rFonts w:cs="Times New Roman"/>
        </w:rPr>
        <w:t xml:space="preserve">, </w:t>
      </w:r>
      <w:r w:rsidRPr="00CF7484">
        <w:rPr>
          <w:rFonts w:cs="Times New Roman"/>
        </w:rPr>
        <w:t>eût prononcé peut-être selon le bon plaisir des commis plutôt que selon l’équité. Et ainsi de tout. Sans compter que le peuple de Persépolis est doux</w:t>
      </w:r>
      <w:r w:rsidR="00157148" w:rsidRPr="007A15A6">
        <w:rPr>
          <w:rFonts w:cs="Times New Roman"/>
        </w:rPr>
        <w:t xml:space="preserve">, </w:t>
      </w:r>
      <w:r w:rsidRPr="00CF7484">
        <w:rPr>
          <w:rFonts w:cs="Times New Roman"/>
        </w:rPr>
        <w:t>poli et spirituel. Jugez de l</w:t>
      </w:r>
      <w:r w:rsidR="00157148">
        <w:rPr>
          <w:rFonts w:cs="Times New Roman"/>
        </w:rPr>
        <w:t>’</w:t>
      </w:r>
      <w:r w:rsidRPr="00CF7484">
        <w:rPr>
          <w:rFonts w:cs="Times New Roman"/>
        </w:rPr>
        <w:t>embarras de Babouc. Lorsque pour finir on le mène à la comédie</w:t>
      </w:r>
      <w:r w:rsidR="00157148" w:rsidRPr="007A15A6">
        <w:rPr>
          <w:rFonts w:cs="Times New Roman"/>
        </w:rPr>
        <w:t xml:space="preserve">, </w:t>
      </w:r>
      <w:r w:rsidRPr="00CF7484">
        <w:rPr>
          <w:rFonts w:cs="Times New Roman"/>
        </w:rPr>
        <w:t>à l’Opéra</w:t>
      </w:r>
      <w:r w:rsidR="00157148" w:rsidRPr="007A15A6">
        <w:rPr>
          <w:rFonts w:cs="Times New Roman"/>
        </w:rPr>
        <w:t xml:space="preserve">, </w:t>
      </w:r>
      <w:r w:rsidRPr="00CF7484">
        <w:rPr>
          <w:rFonts w:cs="Times New Roman"/>
        </w:rPr>
        <w:t>aux soupers de la belle Théone</w:t>
      </w:r>
      <w:r w:rsidR="00157148" w:rsidRPr="007A15A6">
        <w:rPr>
          <w:rFonts w:cs="Times New Roman"/>
        </w:rPr>
        <w:t xml:space="preserve">, </w:t>
      </w:r>
      <w:r w:rsidRPr="00CF7484">
        <w:rPr>
          <w:rFonts w:cs="Times New Roman"/>
        </w:rPr>
        <w:t>dans les salons où</w:t>
      </w:r>
      <w:r w:rsidR="00367190">
        <w:rPr>
          <w:rFonts w:cs="Times New Roman"/>
        </w:rPr>
        <w:t xml:space="preserve"> $363$ </w:t>
      </w:r>
      <w:r w:rsidRPr="00CF7484">
        <w:rPr>
          <w:rFonts w:cs="Times New Roman"/>
        </w:rPr>
        <w:t>s’assemble la bonne compagnie</w:t>
      </w:r>
      <w:r w:rsidR="00157148" w:rsidRPr="007A15A6">
        <w:rPr>
          <w:rFonts w:cs="Times New Roman"/>
        </w:rPr>
        <w:t xml:space="preserve">, </w:t>
      </w:r>
      <w:r w:rsidRPr="00CF7484">
        <w:rPr>
          <w:rFonts w:cs="Times New Roman"/>
        </w:rPr>
        <w:t>tant d’esprit</w:t>
      </w:r>
      <w:r w:rsidR="00157148" w:rsidRPr="007A15A6">
        <w:rPr>
          <w:rFonts w:cs="Times New Roman"/>
        </w:rPr>
        <w:t xml:space="preserve">, </w:t>
      </w:r>
      <w:r w:rsidRPr="00CF7484">
        <w:rPr>
          <w:rFonts w:cs="Times New Roman"/>
        </w:rPr>
        <w:t>de grâce</w:t>
      </w:r>
      <w:r w:rsidR="00157148" w:rsidRPr="007A15A6">
        <w:rPr>
          <w:rFonts w:cs="Times New Roman"/>
        </w:rPr>
        <w:t xml:space="preserve">, </w:t>
      </w:r>
      <w:r w:rsidRPr="00CF7484">
        <w:rPr>
          <w:rFonts w:cs="Times New Roman"/>
        </w:rPr>
        <w:t>d’éclat</w:t>
      </w:r>
      <w:r w:rsidR="00157148" w:rsidRPr="007A15A6">
        <w:rPr>
          <w:rFonts w:cs="Times New Roman"/>
        </w:rPr>
        <w:t xml:space="preserve">, </w:t>
      </w:r>
      <w:r w:rsidRPr="00CF7484">
        <w:rPr>
          <w:rFonts w:cs="Times New Roman"/>
        </w:rPr>
        <w:t>de bon goût</w:t>
      </w:r>
      <w:r w:rsidR="00157148" w:rsidRPr="007A15A6">
        <w:rPr>
          <w:rFonts w:cs="Times New Roman"/>
        </w:rPr>
        <w:t xml:space="preserve">, </w:t>
      </w:r>
      <w:r w:rsidRPr="00CF7484">
        <w:rPr>
          <w:rFonts w:cs="Times New Roman"/>
        </w:rPr>
        <w:t>tant de plaisirs délicats dont on n’a point l’idée dans la trop simple et trop républicaine Scythie</w:t>
      </w:r>
      <w:r w:rsidR="00157148" w:rsidRPr="007A15A6">
        <w:rPr>
          <w:rFonts w:cs="Times New Roman"/>
        </w:rPr>
        <w:t xml:space="preserve">, </w:t>
      </w:r>
      <w:r w:rsidRPr="00CF7484">
        <w:rPr>
          <w:rFonts w:cs="Times New Roman"/>
        </w:rPr>
        <w:t>tout cela le circonvient et l</w:t>
      </w:r>
      <w:r w:rsidR="00157148">
        <w:rPr>
          <w:rFonts w:cs="Times New Roman"/>
        </w:rPr>
        <w:t>’</w:t>
      </w:r>
      <w:r w:rsidRPr="00CF7484">
        <w:rPr>
          <w:rFonts w:cs="Times New Roman"/>
        </w:rPr>
        <w:t>envelopp</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 pauvre Babouc conclut qu’il y a souvent de très bonnes choses dans les abus et que l’ange Ithuriel se moque du monde de vouloir détruire une ville si charmante.</w:t>
      </w:r>
    </w:p>
    <w:p w:rsidR="00AF1B1B" w:rsidRPr="00CF7484" w:rsidRDefault="00CF7484" w:rsidP="00157148">
      <w:pPr>
        <w:pStyle w:val="Corpsdetexte"/>
        <w:rPr>
          <w:rFonts w:cs="Times New Roman"/>
        </w:rPr>
      </w:pPr>
      <w:r w:rsidRPr="00CF7484">
        <w:rPr>
          <w:rFonts w:cs="Times New Roman"/>
        </w:rPr>
        <w:t>J</w:t>
      </w:r>
      <w:r w:rsidR="00157148">
        <w:rPr>
          <w:rFonts w:cs="Times New Roman"/>
        </w:rPr>
        <w:t>’</w:t>
      </w:r>
      <w:r w:rsidRPr="00CF7484">
        <w:rPr>
          <w:rFonts w:cs="Times New Roman"/>
        </w:rPr>
        <w:t xml:space="preserve">ai peur d’être un peu comme Babouc. Chaque fois que je me trouve placé en face de quelque monument vivant de la société </w:t>
      </w:r>
      <w:r w:rsidR="00B251D1" w:rsidRPr="00B251D1">
        <w:rPr>
          <w:rFonts w:cs="Times New Roman"/>
          <w:smallCaps/>
        </w:rPr>
        <w:t>xvii</w:t>
      </w:r>
      <w:r w:rsidR="00B251D1">
        <w:rPr>
          <w:rFonts w:cs="Times New Roman"/>
          <w:smallCaps/>
        </w:rPr>
        <w:t>i</w:t>
      </w:r>
      <w:r w:rsidR="00B251D1" w:rsidRPr="00CF7484">
        <w:rPr>
          <w:vertAlign w:val="superscript"/>
        </w:rPr>
        <w:t>e</w:t>
      </w:r>
      <w:r w:rsidR="00B251D1">
        <w:rPr>
          <w:rFonts w:cs="Times New Roman"/>
        </w:rPr>
        <w:t> </w:t>
      </w:r>
      <w:r w:rsidR="00B251D1" w:rsidRPr="00CF7484">
        <w:rPr>
          <w:rFonts w:cs="Times New Roman"/>
        </w:rPr>
        <w:t>siècle</w:t>
      </w:r>
      <w:r w:rsidR="00157148" w:rsidRPr="007A15A6">
        <w:rPr>
          <w:rFonts w:cs="Times New Roman"/>
        </w:rPr>
        <w:t xml:space="preserve">, </w:t>
      </w:r>
      <w:r w:rsidRPr="00CF7484">
        <w:rPr>
          <w:rFonts w:cs="Times New Roman"/>
        </w:rPr>
        <w:t>tel que la correspondance de madame de Choiseul</w:t>
      </w:r>
      <w:r w:rsidR="00157148" w:rsidRPr="007A15A6">
        <w:rPr>
          <w:rFonts w:cs="Times New Roman"/>
        </w:rPr>
        <w:t xml:space="preserve">, </w:t>
      </w:r>
      <w:r w:rsidRPr="00CF7484">
        <w:rPr>
          <w:rFonts w:cs="Times New Roman"/>
        </w:rPr>
        <w:t>je ne puis m’empêcher d</w:t>
      </w:r>
      <w:r w:rsidR="00157148">
        <w:rPr>
          <w:rFonts w:cs="Times New Roman"/>
        </w:rPr>
        <w:t>’</w:t>
      </w:r>
      <w:r w:rsidRPr="00CF7484">
        <w:rPr>
          <w:rFonts w:cs="Times New Roman"/>
        </w:rPr>
        <w:t>admirer qu’il soit venu d’autres Scythes que Babouc</w:t>
      </w:r>
      <w:r w:rsidR="00157148" w:rsidRPr="007A15A6">
        <w:rPr>
          <w:rFonts w:cs="Times New Roman"/>
        </w:rPr>
        <w:t xml:space="preserve">, </w:t>
      </w:r>
      <w:r w:rsidRPr="00CF7484">
        <w:rPr>
          <w:rFonts w:cs="Times New Roman"/>
        </w:rPr>
        <w:t>assez farouches pour détruire Persépolis. Certes la révolution était juste dans son principe</w:t>
      </w:r>
      <w:r w:rsidR="00157148" w:rsidRPr="007A15A6">
        <w:rPr>
          <w:rFonts w:cs="Times New Roman"/>
        </w:rPr>
        <w:t xml:space="preserve">, </w:t>
      </w:r>
      <w:r w:rsidRPr="00CF7484">
        <w:rPr>
          <w:rFonts w:cs="Times New Roman"/>
        </w:rPr>
        <w:t>et il ne nous siérait pas de la dénigrer quand nous avons si souvent tenu à honneur de la défendr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mais enfin n’est-il pas permis de se demander si</w:t>
      </w:r>
      <w:r w:rsidR="00157148" w:rsidRPr="007A15A6">
        <w:rPr>
          <w:rFonts w:cs="Times New Roman"/>
        </w:rPr>
        <w:t xml:space="preserve">, </w:t>
      </w:r>
      <w:r w:rsidRPr="00CF7484">
        <w:rPr>
          <w:rFonts w:cs="Times New Roman"/>
        </w:rPr>
        <w:t>en gagnant beaucoup à la révolution</w:t>
      </w:r>
      <w:r w:rsidR="00157148" w:rsidRPr="007A15A6">
        <w:rPr>
          <w:rFonts w:cs="Times New Roman"/>
        </w:rPr>
        <w:t xml:space="preserve">, </w:t>
      </w:r>
      <w:r w:rsidRPr="00CF7484">
        <w:rPr>
          <w:rFonts w:cs="Times New Roman"/>
        </w:rPr>
        <w:t>nous n</w:t>
      </w:r>
      <w:r w:rsidR="00157148">
        <w:rPr>
          <w:rFonts w:cs="Times New Roman"/>
        </w:rPr>
        <w:t>’</w:t>
      </w:r>
      <w:r w:rsidRPr="00CF7484">
        <w:rPr>
          <w:rFonts w:cs="Times New Roman"/>
        </w:rPr>
        <w:t>y avons pas aussi perdu quelque chose. Si l’on comparait nos solides colonels de 1810 à ces officiers de Fontenoy qui disaient galamment</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Tirez les premiers</w:t>
      </w:r>
      <w:r w:rsidR="00157148" w:rsidRPr="007A15A6">
        <w:rPr>
          <w:rFonts w:cs="Times New Roman"/>
        </w:rPr>
        <w:t xml:space="preserve">, </w:t>
      </w:r>
      <w:r w:rsidRPr="00CF7484">
        <w:rPr>
          <w:rFonts w:cs="Times New Roman"/>
        </w:rPr>
        <w:t>messieurs les Anglais</w:t>
      </w:r>
      <w:r w:rsidR="00157148">
        <w:rPr>
          <w:rFonts w:cs="Times New Roman"/>
        </w:rPr>
        <w:t> </w:t>
      </w:r>
      <w:r w:rsidR="00157148" w:rsidRPr="00CF7484">
        <w:rPr>
          <w:rFonts w:cs="Times New Roman"/>
        </w:rPr>
        <w:t>»</w:t>
      </w:r>
      <w:r w:rsidR="00157148" w:rsidRPr="007A15A6">
        <w:rPr>
          <w:rFonts w:cs="Times New Roman"/>
        </w:rPr>
        <w:t xml:space="preserve">, </w:t>
      </w:r>
      <w:r w:rsidRPr="00CF7484">
        <w:rPr>
          <w:rFonts w:cs="Times New Roman"/>
        </w:rPr>
        <w:t>la comparaison tournerait-elle toute au désavantage de ceux-ci</w:t>
      </w:r>
      <w:r w:rsidR="00157148" w:rsidRPr="007A15A6">
        <w:rPr>
          <w:rFonts w:cs="Times New Roman"/>
        </w:rPr>
        <w:t xml:space="preserve">, </w:t>
      </w:r>
      <w:r w:rsidRPr="00CF7484">
        <w:rPr>
          <w:rFonts w:cs="Times New Roman"/>
        </w:rPr>
        <w:t>surtout au jugement des femmes</w:t>
      </w:r>
      <w:r w:rsidR="00157148" w:rsidRPr="007A15A6">
        <w:rPr>
          <w:rFonts w:cs="Times New Roman"/>
        </w:rPr>
        <w:t xml:space="preserve">, </w:t>
      </w:r>
      <w:r w:rsidRPr="00CF7484">
        <w:rPr>
          <w:rFonts w:cs="Times New Roman"/>
        </w:rPr>
        <w:t>bons juges de certains mérites qui ne sont pas si frivoles que l’on pense</w:t>
      </w:r>
      <w:r w:rsidR="00157148" w:rsidRPr="007A15A6">
        <w:rPr>
          <w:rFonts w:cs="Times New Roman"/>
        </w:rPr>
        <w:t xml:space="preserve">, </w:t>
      </w:r>
      <w:r w:rsidRPr="00CF7484">
        <w:rPr>
          <w:rFonts w:cs="Times New Roman"/>
        </w:rPr>
        <w:t>car sans eux se flétrit la fine fleur des mœurs et de l’espri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Combien y en a-t-il parmi les illustres soldats de Wagram qui eussent été dignes de correspondre avec Voltaire ou qui eussent tenu la conversation d’une</w:t>
      </w:r>
      <w:r w:rsidR="00367190">
        <w:rPr>
          <w:rFonts w:cs="Times New Roman"/>
        </w:rPr>
        <w:t xml:space="preserve"> $364$ </w:t>
      </w:r>
      <w:r w:rsidRPr="00CF7484">
        <w:rPr>
          <w:rFonts w:cs="Times New Roman"/>
        </w:rPr>
        <w:t>Sévign</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Figaro demandait des calculateur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est comblé</w:t>
      </w:r>
      <w:r w:rsidR="00157148">
        <w:rPr>
          <w:rFonts w:cs="Times New Roman"/>
        </w:rPr>
        <w:t> </w:t>
      </w:r>
      <w:r w:rsidR="00157148" w:rsidRPr="00CF7484">
        <w:rPr>
          <w:rFonts w:cs="Times New Roman"/>
        </w:rPr>
        <w:t>;</w:t>
      </w:r>
      <w:r w:rsidRPr="00CF7484">
        <w:rPr>
          <w:rFonts w:cs="Times New Roman"/>
        </w:rPr>
        <w:t xml:space="preserve"> on en a mis partou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partout règne le métier</w:t>
      </w:r>
      <w:r w:rsidR="00157148" w:rsidRPr="007A15A6">
        <w:rPr>
          <w:rFonts w:cs="Times New Roman"/>
        </w:rPr>
        <w:t xml:space="preserve">, </w:t>
      </w:r>
      <w:r w:rsidRPr="00CF7484">
        <w:rPr>
          <w:rFonts w:cs="Times New Roman"/>
        </w:rPr>
        <w:t>la polytechnie. Ah</w:t>
      </w:r>
      <w:r w:rsidR="00157148">
        <w:rPr>
          <w:rFonts w:cs="Times New Roman"/>
        </w:rPr>
        <w:t> </w:t>
      </w:r>
      <w:r w:rsidR="00157148" w:rsidRPr="00CF7484">
        <w:rPr>
          <w:rFonts w:cs="Times New Roman"/>
        </w:rPr>
        <w:t>!</w:t>
      </w:r>
      <w:r w:rsidRPr="00CF7484">
        <w:rPr>
          <w:rFonts w:cs="Times New Roman"/>
        </w:rPr>
        <w:t xml:space="preserve"> nous faisons chaque jour de merveilleux progrès dans le pédantisme</w:t>
      </w:r>
      <w:r w:rsidR="00157148" w:rsidRPr="007A15A6">
        <w:rPr>
          <w:rFonts w:cs="Times New Roman"/>
        </w:rPr>
        <w:t xml:space="preserve">, </w:t>
      </w:r>
      <w:r w:rsidRPr="00CF7484">
        <w:rPr>
          <w:rFonts w:cs="Times New Roman"/>
        </w:rPr>
        <w:t>et il est incroyable</w:t>
      </w:r>
      <w:r w:rsidR="00157148" w:rsidRPr="007A15A6">
        <w:rPr>
          <w:rFonts w:cs="Times New Roman"/>
        </w:rPr>
        <w:t xml:space="preserve">, </w:t>
      </w:r>
      <w:r w:rsidRPr="00CF7484">
        <w:rPr>
          <w:rFonts w:cs="Times New Roman"/>
        </w:rPr>
        <w:t>dans toutes les carrières publiques</w:t>
      </w:r>
      <w:r w:rsidR="00157148" w:rsidRPr="007A15A6">
        <w:rPr>
          <w:rFonts w:cs="Times New Roman"/>
        </w:rPr>
        <w:t xml:space="preserve">, </w:t>
      </w:r>
      <w:r w:rsidRPr="00CF7484">
        <w:rPr>
          <w:rFonts w:cs="Times New Roman"/>
        </w:rPr>
        <w:t>à combien de pieds-plats l’égalité profite. Quand même il serait vrai qu’on ne se pousse plus par les femmes</w:t>
      </w:r>
      <w:r w:rsidR="00157148" w:rsidRPr="007A15A6">
        <w:rPr>
          <w:rFonts w:cs="Times New Roman"/>
        </w:rPr>
        <w:t xml:space="preserve">, </w:t>
      </w:r>
      <w:r w:rsidRPr="00CF7484">
        <w:rPr>
          <w:rFonts w:cs="Times New Roman"/>
        </w:rPr>
        <w:t>la belle avance</w:t>
      </w:r>
      <w:r w:rsidR="00157148">
        <w:rPr>
          <w:rFonts w:cs="Times New Roman"/>
        </w:rPr>
        <w:t> </w:t>
      </w:r>
      <w:r w:rsidR="00157148" w:rsidRPr="00CF7484">
        <w:rPr>
          <w:rFonts w:cs="Times New Roman"/>
        </w:rPr>
        <w:t>!</w:t>
      </w:r>
      <w:r w:rsidRPr="00CF7484">
        <w:rPr>
          <w:rFonts w:cs="Times New Roman"/>
        </w:rPr>
        <w:t xml:space="preserve"> on se pousse par son obséquiosité envers un sous-chef. Autrefois un galant homme qui avait à se faire sa place au soleil en était quitte pour tirer sa révérence à une duchesse en faveur. Il tournait un quatrain sur sa poudre et sur ses mouches</w:t>
      </w:r>
      <w:r w:rsidR="00157148" w:rsidRPr="007A15A6">
        <w:rPr>
          <w:rFonts w:cs="Times New Roman"/>
        </w:rPr>
        <w:t xml:space="preserve">, </w:t>
      </w:r>
      <w:r w:rsidRPr="00CF7484">
        <w:rPr>
          <w:rFonts w:cs="Times New Roman"/>
        </w:rPr>
        <w:t>ce qui n’était pas une bien terrible bassesse</w:t>
      </w:r>
      <w:r w:rsidR="00157148" w:rsidRPr="007A15A6">
        <w:rPr>
          <w:rFonts w:cs="Times New Roman"/>
        </w:rPr>
        <w:t xml:space="preserve">, </w:t>
      </w:r>
      <w:r w:rsidRPr="00CF7484">
        <w:rPr>
          <w:rFonts w:cs="Times New Roman"/>
        </w:rPr>
        <w:t>et il avait son bénéfice. Il pouvait alors</w:t>
      </w:r>
      <w:r w:rsidR="00157148" w:rsidRPr="007A15A6">
        <w:rPr>
          <w:rFonts w:cs="Times New Roman"/>
        </w:rPr>
        <w:t xml:space="preserve">, </w:t>
      </w:r>
      <w:r w:rsidRPr="00CF7484">
        <w:rPr>
          <w:rFonts w:cs="Times New Roman"/>
        </w:rPr>
        <w:t>s’il était Amyot</w:t>
      </w:r>
      <w:r w:rsidR="00157148" w:rsidRPr="007A15A6">
        <w:rPr>
          <w:rFonts w:cs="Times New Roman"/>
        </w:rPr>
        <w:t xml:space="preserve">, </w:t>
      </w:r>
      <w:r w:rsidRPr="00CF7484">
        <w:rPr>
          <w:rFonts w:cs="Times New Roman"/>
        </w:rPr>
        <w:t>traduire Plutarque</w:t>
      </w:r>
      <w:r w:rsidR="00157148" w:rsidRPr="007A15A6">
        <w:rPr>
          <w:rFonts w:cs="Times New Roman"/>
        </w:rPr>
        <w:t xml:space="preserve">, </w:t>
      </w:r>
      <w:r w:rsidRPr="00CF7484">
        <w:rPr>
          <w:rFonts w:cs="Times New Roman"/>
        </w:rPr>
        <w:t xml:space="preserve">s’il était l’abbé </w:t>
      </w:r>
      <w:r w:rsidR="003A15CA">
        <w:rPr>
          <w:rFonts w:cs="Times New Roman"/>
        </w:rPr>
        <w:t>Barthéle</w:t>
      </w:r>
      <w:r w:rsidRPr="00CF7484">
        <w:rPr>
          <w:rFonts w:cs="Times New Roman"/>
        </w:rPr>
        <w:t>my</w:t>
      </w:r>
      <w:r w:rsidR="00157148" w:rsidRPr="007A15A6">
        <w:rPr>
          <w:rFonts w:cs="Times New Roman"/>
        </w:rPr>
        <w:t xml:space="preserve">, </w:t>
      </w:r>
      <w:r w:rsidRPr="00CF7484">
        <w:rPr>
          <w:rFonts w:cs="Times New Roman"/>
        </w:rPr>
        <w:t xml:space="preserve">assembler à loisir les matériaux </w:t>
      </w:r>
      <w:r w:rsidRPr="00367190">
        <w:rPr>
          <w:rFonts w:cs="Times New Roman"/>
        </w:rPr>
        <w:t>d’</w:t>
      </w:r>
      <w:r w:rsidRPr="00CF7484">
        <w:rPr>
          <w:rFonts w:cs="Times New Roman"/>
          <w:i/>
        </w:rPr>
        <w:t>Anacharsis.</w:t>
      </w:r>
      <w:r w:rsidRPr="00CF7484">
        <w:rPr>
          <w:rFonts w:cs="Times New Roman"/>
        </w:rPr>
        <w:t xml:space="preserve"> Aujourd’hui qu’on a inventé la hiérarchie et les dossiers</w:t>
      </w:r>
      <w:r w:rsidR="00157148" w:rsidRPr="007A15A6">
        <w:rPr>
          <w:rFonts w:cs="Times New Roman"/>
        </w:rPr>
        <w:t xml:space="preserve">, </w:t>
      </w:r>
      <w:r w:rsidRPr="00CF7484">
        <w:rPr>
          <w:rFonts w:cs="Times New Roman"/>
        </w:rPr>
        <w:t>établi les règles fixes d’avancement</w:t>
      </w:r>
      <w:r w:rsidR="00157148" w:rsidRPr="007A15A6">
        <w:rPr>
          <w:rFonts w:cs="Times New Roman"/>
        </w:rPr>
        <w:t xml:space="preserve">, </w:t>
      </w:r>
      <w:r w:rsidRPr="00CF7484">
        <w:rPr>
          <w:rFonts w:cs="Times New Roman"/>
        </w:rPr>
        <w:t>en un mot</w:t>
      </w:r>
      <w:r w:rsidR="00157148" w:rsidRPr="007A15A6">
        <w:rPr>
          <w:rFonts w:cs="Times New Roman"/>
        </w:rPr>
        <w:t xml:space="preserve">, </w:t>
      </w:r>
      <w:r w:rsidRPr="00CF7484">
        <w:rPr>
          <w:rFonts w:cs="Times New Roman"/>
        </w:rPr>
        <w:t>détruit les abus</w:t>
      </w:r>
      <w:r w:rsidR="00157148" w:rsidRPr="007A15A6">
        <w:rPr>
          <w:rFonts w:cs="Times New Roman"/>
        </w:rPr>
        <w:t xml:space="preserve">, </w:t>
      </w:r>
      <w:r w:rsidRPr="00CF7484">
        <w:rPr>
          <w:rFonts w:cs="Times New Roman"/>
        </w:rPr>
        <w:t>chose si nécessaire pour corriger les sottises de l’usage</w:t>
      </w:r>
      <w:r w:rsidR="00157148" w:rsidRPr="007A15A6">
        <w:rPr>
          <w:rFonts w:cs="Times New Roman"/>
        </w:rPr>
        <w:t xml:space="preserve">, </w:t>
      </w:r>
      <w:r w:rsidRPr="00CF7484">
        <w:rPr>
          <w:rFonts w:cs="Times New Roman"/>
        </w:rPr>
        <w:t>il faut une courbette à chaque échelon</w:t>
      </w:r>
      <w:r w:rsidR="00157148" w:rsidRPr="007A15A6">
        <w:rPr>
          <w:rFonts w:cs="Times New Roman"/>
        </w:rPr>
        <w:t xml:space="preserve">, </w:t>
      </w:r>
      <w:r w:rsidRPr="00CF7484">
        <w:rPr>
          <w:rFonts w:cs="Times New Roman"/>
        </w:rPr>
        <w:t>et devant quels tyranneaux subalternes aussi mal appris que mal habillé</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Poua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cela écœure</w:t>
      </w:r>
      <w:r w:rsidR="00157148">
        <w:rPr>
          <w:rFonts w:cs="Times New Roman"/>
        </w:rPr>
        <w:t> </w:t>
      </w:r>
      <w:r w:rsidR="00157148" w:rsidRPr="00CF7484">
        <w:rPr>
          <w:rFonts w:cs="Times New Roman"/>
        </w:rPr>
        <w:t>!</w:t>
      </w:r>
    </w:p>
    <w:p w:rsidR="00AF1B1B" w:rsidRPr="00CF7484" w:rsidRDefault="00367190" w:rsidP="00580D13">
      <w:pPr>
        <w:pStyle w:val="dateline"/>
      </w:pPr>
      <w:r>
        <w:lastRenderedPageBreak/>
        <w:t>23 avril </w:t>
      </w:r>
      <w:r w:rsidR="00CF7484" w:rsidRPr="00CF7484">
        <w:t>1861.</w:t>
      </w:r>
    </w:p>
    <w:p w:rsidR="00AF1B1B" w:rsidRPr="00CF7484" w:rsidRDefault="00580D13" w:rsidP="00580D13">
      <w:pPr>
        <w:pStyle w:val="Titre2"/>
      </w:pPr>
      <w:bookmarkStart w:id="14" w:name="bookmark22"/>
      <w:bookmarkEnd w:id="14"/>
      <w:r>
        <w:t>Madame la duchesse d’Orléans</w:t>
      </w:r>
      <w:r>
        <w:rPr>
          <w:rStyle w:val="Appelnotedebasdep"/>
        </w:rPr>
        <w:footnoteReference w:id="39"/>
      </w:r>
    </w:p>
    <w:p w:rsidR="00AF1B1B" w:rsidRPr="00CF7484" w:rsidRDefault="00367190" w:rsidP="00157148">
      <w:pPr>
        <w:pStyle w:val="Corpsdetexte"/>
        <w:rPr>
          <w:rFonts w:cs="Times New Roman"/>
        </w:rPr>
      </w:pPr>
      <w:r>
        <w:rPr>
          <w:rFonts w:cs="Times New Roman"/>
        </w:rPr>
        <w:t xml:space="preserve">$365$ </w:t>
      </w:r>
      <w:r w:rsidR="00CF7484" w:rsidRPr="00CF7484">
        <w:rPr>
          <w:rFonts w:cs="Times New Roman"/>
        </w:rPr>
        <w:t>Beaucoup de princes ont été admirés et aimés pendant leur vie</w:t>
      </w:r>
      <w:r w:rsidR="00157148" w:rsidRPr="007A15A6">
        <w:rPr>
          <w:rFonts w:cs="Times New Roman"/>
        </w:rPr>
        <w:t xml:space="preserve">, </w:t>
      </w:r>
      <w:r w:rsidR="00CF7484" w:rsidRPr="00CF7484">
        <w:rPr>
          <w:rFonts w:cs="Times New Roman"/>
        </w:rPr>
        <w:t>loués après leur mort par des serviteurs reconnaissants ou par les fidèles compagnons de leur fortune. Ni la fidélité ni la reconnaissance ne sont rares envers les princes</w:t>
      </w:r>
      <w:r w:rsidR="00157148">
        <w:rPr>
          <w:rFonts w:cs="Times New Roman"/>
        </w:rPr>
        <w:t> </w:t>
      </w:r>
      <w:r w:rsidR="00157148" w:rsidRPr="00CF7484">
        <w:rPr>
          <w:rFonts w:cs="Times New Roman"/>
        </w:rPr>
        <w:t>;</w:t>
      </w:r>
      <w:r w:rsidR="00CF7484" w:rsidRPr="00CF7484">
        <w:rPr>
          <w:rFonts w:cs="Times New Roman"/>
        </w:rPr>
        <w:t xml:space="preserve"> mais peu de vertus royales auront eu le don d’inspirer un livre comme celui que madame d’Harcourt a récemment consacré à madame la duchesse d</w:t>
      </w:r>
      <w:r w:rsidR="00157148">
        <w:rPr>
          <w:rFonts w:cs="Times New Roman"/>
        </w:rPr>
        <w:t>’</w:t>
      </w:r>
      <w:r w:rsidR="00CF7484" w:rsidRPr="00CF7484">
        <w:rPr>
          <w:rFonts w:cs="Times New Roman"/>
        </w:rPr>
        <w:t>Orléans</w:t>
      </w:r>
      <w:r w:rsidR="00157148" w:rsidRPr="007A15A6">
        <w:rPr>
          <w:rFonts w:cs="Times New Roman"/>
        </w:rPr>
        <w:t xml:space="preserve">, </w:t>
      </w:r>
      <w:r w:rsidR="00CF7484" w:rsidRPr="00CF7484">
        <w:rPr>
          <w:rFonts w:cs="Times New Roman"/>
        </w:rPr>
        <w:t>s’il est permis d’appeler livre</w:t>
      </w:r>
      <w:r w:rsidR="00157148" w:rsidRPr="007A15A6">
        <w:rPr>
          <w:rFonts w:cs="Times New Roman"/>
        </w:rPr>
        <w:t xml:space="preserve">, </w:t>
      </w:r>
      <w:r w:rsidR="00CF7484" w:rsidRPr="00CF7484">
        <w:rPr>
          <w:rFonts w:cs="Times New Roman"/>
        </w:rPr>
        <w:t>sans la profaner</w:t>
      </w:r>
      <w:r w:rsidR="00157148" w:rsidRPr="007A15A6">
        <w:rPr>
          <w:rFonts w:cs="Times New Roman"/>
        </w:rPr>
        <w:t xml:space="preserve">, </w:t>
      </w:r>
      <w:r w:rsidR="00CF7484" w:rsidRPr="00CF7484">
        <w:rPr>
          <w:rFonts w:cs="Times New Roman"/>
        </w:rPr>
        <w:t>cette effusion de piété envers une chère mémoire. La personne qu’on loue ainsi</w:t>
      </w:r>
      <w:r w:rsidR="00157148" w:rsidRPr="007A15A6">
        <w:rPr>
          <w:rFonts w:cs="Times New Roman"/>
        </w:rPr>
        <w:t xml:space="preserve">, </w:t>
      </w:r>
      <w:r w:rsidR="00CF7484" w:rsidRPr="00CF7484">
        <w:rPr>
          <w:rFonts w:cs="Times New Roman"/>
        </w:rPr>
        <w:t>et qui a laissé d’elle-même cette impression</w:t>
      </w:r>
      <w:r w:rsidR="00157148" w:rsidRPr="007A15A6">
        <w:rPr>
          <w:rFonts w:cs="Times New Roman"/>
        </w:rPr>
        <w:t xml:space="preserve">, </w:t>
      </w:r>
      <w:r w:rsidR="00CF7484" w:rsidRPr="00CF7484">
        <w:rPr>
          <w:rFonts w:cs="Times New Roman"/>
        </w:rPr>
        <w:t>n’a pas été une personne ordinaire. Il se peut que par la faute de la fortune elle n’ait point marqué de son empreinte le temps où elle a vécu</w:t>
      </w:r>
      <w:r w:rsidR="00157148">
        <w:rPr>
          <w:rFonts w:cs="Times New Roman"/>
        </w:rPr>
        <w:t> </w:t>
      </w:r>
      <w:r w:rsidR="00157148" w:rsidRPr="00CF7484">
        <w:rPr>
          <w:rFonts w:cs="Times New Roman"/>
        </w:rPr>
        <w:t>;</w:t>
      </w:r>
      <w:r w:rsidR="00CF7484" w:rsidRPr="00CF7484">
        <w:rPr>
          <w:rFonts w:cs="Times New Roman"/>
        </w:rPr>
        <w:t xml:space="preserve"> cela regarde la fortune. Il ne se peut point qu’elle n’ait pas été une des grandes figures de ce temps. Je dis grande</w:t>
      </w:r>
      <w:r w:rsidR="00157148" w:rsidRPr="007A15A6">
        <w:rPr>
          <w:rFonts w:cs="Times New Roman"/>
        </w:rPr>
        <w:t xml:space="preserve">, </w:t>
      </w:r>
      <w:r>
        <w:rPr>
          <w:rFonts w:cs="Times New Roman"/>
        </w:rPr>
        <w:t xml:space="preserve">$366$ </w:t>
      </w:r>
      <w:r w:rsidR="00CF7484" w:rsidRPr="00CF7484">
        <w:rPr>
          <w:rFonts w:cs="Times New Roman"/>
        </w:rPr>
        <w:t>et je le dis en sentant la force du mot. Madame la duchesse d’Orléans ne nous est bien connue que d’hier. Ç’a été sa vertu la plus rare et la plus funeste à elle-même de réussir à dérober</w:t>
      </w:r>
      <w:r w:rsidR="00157148" w:rsidRPr="007A15A6">
        <w:rPr>
          <w:rFonts w:cs="Times New Roman"/>
        </w:rPr>
        <w:t xml:space="preserve">, </w:t>
      </w:r>
      <w:r w:rsidR="00CF7484" w:rsidRPr="00CF7484">
        <w:rPr>
          <w:rFonts w:cs="Times New Roman"/>
        </w:rPr>
        <w:t>pendant sa vie</w:t>
      </w:r>
      <w:r w:rsidR="00157148" w:rsidRPr="007A15A6">
        <w:rPr>
          <w:rFonts w:cs="Times New Roman"/>
        </w:rPr>
        <w:t xml:space="preserve">, </w:t>
      </w:r>
      <w:r w:rsidR="00CF7484" w:rsidRPr="00CF7484">
        <w:rPr>
          <w:rFonts w:cs="Times New Roman"/>
        </w:rPr>
        <w:t>à la connaissance de la foule les éminentes vertus qui la distinguaient. Je voudrais essayer de la juger en m’aidant à la fois de la partie de sa correspondance qu</w:t>
      </w:r>
      <w:r w:rsidR="00157148">
        <w:rPr>
          <w:rFonts w:cs="Times New Roman"/>
        </w:rPr>
        <w:t>’</w:t>
      </w:r>
      <w:r w:rsidR="00CF7484" w:rsidRPr="00CF7484">
        <w:rPr>
          <w:rFonts w:cs="Times New Roman"/>
        </w:rPr>
        <w:t xml:space="preserve">a publiée </w:t>
      </w:r>
      <w:r w:rsidR="008125A0">
        <w:rPr>
          <w:rFonts w:cs="Times New Roman"/>
        </w:rPr>
        <w:t>M. </w:t>
      </w:r>
      <w:r>
        <w:rPr>
          <w:rFonts w:cs="Times New Roman"/>
        </w:rPr>
        <w:t>H. </w:t>
      </w:r>
      <w:r w:rsidR="00CF7484" w:rsidRPr="00CF7484">
        <w:rPr>
          <w:rFonts w:cs="Times New Roman"/>
        </w:rPr>
        <w:t>Schubert</w:t>
      </w:r>
      <w:r w:rsidR="00157148" w:rsidRPr="007A15A6">
        <w:rPr>
          <w:rFonts w:cs="Times New Roman"/>
        </w:rPr>
        <w:t xml:space="preserve">, </w:t>
      </w:r>
      <w:r w:rsidR="00CF7484" w:rsidRPr="00CF7484">
        <w:rPr>
          <w:rFonts w:cs="Times New Roman"/>
        </w:rPr>
        <w:t>son ancien maître</w:t>
      </w:r>
      <w:r w:rsidR="00157148" w:rsidRPr="007A15A6">
        <w:rPr>
          <w:rFonts w:cs="Times New Roman"/>
        </w:rPr>
        <w:t xml:space="preserve">, </w:t>
      </w:r>
      <w:r w:rsidR="00CF7484" w:rsidRPr="00CF7484">
        <w:rPr>
          <w:rFonts w:cs="Times New Roman"/>
        </w:rPr>
        <w:t>et de celle qu’avait déjà donnée l’an dernier madame d’Harcourt. S</w:t>
      </w:r>
      <w:r w:rsidR="00157148">
        <w:rPr>
          <w:rFonts w:cs="Times New Roman"/>
        </w:rPr>
        <w:t>’</w:t>
      </w:r>
      <w:r w:rsidR="00CF7484" w:rsidRPr="00CF7484">
        <w:rPr>
          <w:rFonts w:cs="Times New Roman"/>
        </w:rPr>
        <w:t>il se trouve des gens qui croient que c’est faire œuvre de parti que de rendre justice à tant de noblesse et de malheur</w:t>
      </w:r>
      <w:r w:rsidR="00157148" w:rsidRPr="007A15A6">
        <w:rPr>
          <w:rFonts w:cs="Times New Roman"/>
        </w:rPr>
        <w:t xml:space="preserve">, </w:t>
      </w:r>
      <w:r w:rsidR="00CF7484" w:rsidRPr="00CF7484">
        <w:rPr>
          <w:rFonts w:cs="Times New Roman"/>
        </w:rPr>
        <w:t>je les assure qu’ils se trompent. Si après cette déclaration loyale ils persistent à le croire</w:t>
      </w:r>
      <w:r w:rsidR="00157148" w:rsidRPr="007A15A6">
        <w:rPr>
          <w:rFonts w:cs="Times New Roman"/>
        </w:rPr>
        <w:t xml:space="preserve">, </w:t>
      </w:r>
      <w:r w:rsidR="00CF7484" w:rsidRPr="00CF7484">
        <w:rPr>
          <w:rFonts w:cs="Times New Roman"/>
        </w:rPr>
        <w:t>je les plains</w:t>
      </w:r>
      <w:r w:rsidR="00157148" w:rsidRPr="007A15A6">
        <w:rPr>
          <w:rFonts w:cs="Times New Roman"/>
        </w:rPr>
        <w:t xml:space="preserve">, </w:t>
      </w:r>
      <w:r w:rsidR="00CF7484" w:rsidRPr="00CF7484">
        <w:rPr>
          <w:rFonts w:cs="Times New Roman"/>
        </w:rPr>
        <w:t>et ne puis que les plaindre.</w:t>
      </w:r>
    </w:p>
    <w:p w:rsidR="00AF1B1B" w:rsidRPr="00CF7484" w:rsidRDefault="00CF7484" w:rsidP="00157148">
      <w:pPr>
        <w:pStyle w:val="Corpsdetexte"/>
        <w:rPr>
          <w:rFonts w:cs="Times New Roman"/>
        </w:rPr>
      </w:pPr>
      <w:r w:rsidRPr="00CF7484">
        <w:rPr>
          <w:rFonts w:cs="Times New Roman"/>
        </w:rPr>
        <w:t>Madame la duchesse d’Orléans appartient par ses lettres à deux littératures. Elle est excellemment la femme germanique</w:t>
      </w:r>
      <w:r w:rsidR="00157148" w:rsidRPr="007A15A6">
        <w:rPr>
          <w:rFonts w:cs="Times New Roman"/>
        </w:rPr>
        <w:t xml:space="preserve">, </w:t>
      </w:r>
      <w:r w:rsidRPr="00CF7484">
        <w:rPr>
          <w:rFonts w:cs="Times New Roman"/>
        </w:rPr>
        <w:t>mais elle a enté l’esprit français sur l’imagination allemande. Cette alliance de deux facultés</w:t>
      </w:r>
      <w:r w:rsidR="00157148" w:rsidRPr="007A15A6">
        <w:rPr>
          <w:rFonts w:cs="Times New Roman"/>
        </w:rPr>
        <w:t xml:space="preserve">, </w:t>
      </w:r>
      <w:r w:rsidRPr="00CF7484">
        <w:rPr>
          <w:rFonts w:cs="Times New Roman"/>
        </w:rPr>
        <w:t>d’ordinaire incompatibles</w:t>
      </w:r>
      <w:r w:rsidR="00157148" w:rsidRPr="007A15A6">
        <w:rPr>
          <w:rFonts w:cs="Times New Roman"/>
        </w:rPr>
        <w:t xml:space="preserve">, </w:t>
      </w:r>
      <w:r w:rsidRPr="00CF7484">
        <w:rPr>
          <w:rFonts w:cs="Times New Roman"/>
        </w:rPr>
        <w:t>forme un composé littéraire des plus précieux. La critique n’en citerait pas plus de trois ou quatre exemples. Poète elle-même</w:t>
      </w:r>
      <w:r w:rsidR="00157148" w:rsidRPr="007A15A6">
        <w:rPr>
          <w:rFonts w:cs="Times New Roman"/>
        </w:rPr>
        <w:t xml:space="preserve">, </w:t>
      </w:r>
      <w:r w:rsidRPr="00CF7484">
        <w:rPr>
          <w:rFonts w:cs="Times New Roman"/>
        </w:rPr>
        <w:t>elle apparaît comme une création des poètes de son pays. Elle était petite-fille de Charles-Auguste</w:t>
      </w:r>
      <w:r w:rsidR="00157148" w:rsidRPr="007A15A6">
        <w:rPr>
          <w:rFonts w:cs="Times New Roman"/>
        </w:rPr>
        <w:t xml:space="preserve">, </w:t>
      </w:r>
      <w:r w:rsidRPr="00CF7484">
        <w:rPr>
          <w:rFonts w:cs="Times New Roman"/>
        </w:rPr>
        <w:t>et l’on dirait que les muses d’Allemagne</w:t>
      </w:r>
      <w:r w:rsidR="00157148" w:rsidRPr="007A15A6">
        <w:rPr>
          <w:rFonts w:cs="Times New Roman"/>
        </w:rPr>
        <w:t xml:space="preserve">, </w:t>
      </w:r>
      <w:r w:rsidRPr="00CF7484">
        <w:rPr>
          <w:rFonts w:cs="Times New Roman"/>
        </w:rPr>
        <w:t>reconnaissantes envers l’aïeul</w:t>
      </w:r>
      <w:r w:rsidR="00157148" w:rsidRPr="007A15A6">
        <w:rPr>
          <w:rFonts w:cs="Times New Roman"/>
        </w:rPr>
        <w:t xml:space="preserve">, </w:t>
      </w:r>
      <w:r w:rsidRPr="00CF7484">
        <w:rPr>
          <w:rFonts w:cs="Times New Roman"/>
        </w:rPr>
        <w:t>sont venues toucher</w:t>
      </w:r>
      <w:r w:rsidR="00157148" w:rsidRPr="007A15A6">
        <w:rPr>
          <w:rFonts w:cs="Times New Roman"/>
        </w:rPr>
        <w:t xml:space="preserve">, </w:t>
      </w:r>
      <w:r w:rsidRPr="00CF7484">
        <w:rPr>
          <w:rFonts w:cs="Times New Roman"/>
        </w:rPr>
        <w:t>chacune d</w:t>
      </w:r>
      <w:r w:rsidR="00157148">
        <w:rPr>
          <w:rFonts w:cs="Times New Roman"/>
        </w:rPr>
        <w:t>’</w:t>
      </w:r>
      <w:r w:rsidRPr="00CF7484">
        <w:rPr>
          <w:rFonts w:cs="Times New Roman"/>
        </w:rPr>
        <w:t>un rayon d’or</w:t>
      </w:r>
      <w:r w:rsidR="00157148" w:rsidRPr="007A15A6">
        <w:rPr>
          <w:rFonts w:cs="Times New Roman"/>
        </w:rPr>
        <w:t xml:space="preserve">, </w:t>
      </w:r>
      <w:r w:rsidRPr="00CF7484">
        <w:rPr>
          <w:rFonts w:cs="Times New Roman"/>
        </w:rPr>
        <w:t>la p</w:t>
      </w:r>
      <w:r w:rsidR="00367190">
        <w:rPr>
          <w:rFonts w:cs="Times New Roman"/>
        </w:rPr>
        <w:t>etite-fille en son berceau. Si l’</w:t>
      </w:r>
      <w:r w:rsidRPr="00CF7484">
        <w:rPr>
          <w:rFonts w:cs="Times New Roman"/>
        </w:rPr>
        <w:t>on avait le temps de s’arrêter par le détail à ses lettres</w:t>
      </w:r>
      <w:r w:rsidR="00157148" w:rsidRPr="007A15A6">
        <w:rPr>
          <w:rFonts w:cs="Times New Roman"/>
        </w:rPr>
        <w:t xml:space="preserve">, </w:t>
      </w:r>
      <w:r w:rsidRPr="00CF7484">
        <w:rPr>
          <w:rFonts w:cs="Times New Roman"/>
        </w:rPr>
        <w:t xml:space="preserve">on observerait en elle un reflet de chacune des figures populaires de la poésie allemande. Ce trait </w:t>
      </w:r>
      <w:r w:rsidR="00367190">
        <w:rPr>
          <w:rFonts w:cs="Times New Roman"/>
        </w:rPr>
        <w:t xml:space="preserve">$367$ </w:t>
      </w:r>
      <w:r w:rsidRPr="00CF7484">
        <w:rPr>
          <w:rFonts w:cs="Times New Roman"/>
        </w:rPr>
        <w:t>est de Charlotte</w:t>
      </w:r>
      <w:r w:rsidR="00157148">
        <w:rPr>
          <w:rFonts w:cs="Times New Roman"/>
        </w:rPr>
        <w:t> </w:t>
      </w:r>
      <w:r w:rsidR="00157148" w:rsidRPr="00CF7484">
        <w:rPr>
          <w:rFonts w:cs="Times New Roman"/>
        </w:rPr>
        <w:t>;</w:t>
      </w:r>
      <w:r w:rsidRPr="00CF7484">
        <w:rPr>
          <w:rFonts w:cs="Times New Roman"/>
        </w:rPr>
        <w:t xml:space="preserve"> cet</w:t>
      </w:r>
      <w:r w:rsidR="00367190">
        <w:rPr>
          <w:rFonts w:cs="Times New Roman"/>
        </w:rPr>
        <w:t>te sensation étrange vient d’Ott</w:t>
      </w:r>
      <w:r w:rsidRPr="00CF7484">
        <w:rPr>
          <w:rFonts w:cs="Times New Roman"/>
        </w:rPr>
        <w:t>ilie</w:t>
      </w:r>
      <w:r w:rsidR="00157148">
        <w:rPr>
          <w:rFonts w:cs="Times New Roman"/>
        </w:rPr>
        <w:t> </w:t>
      </w:r>
      <w:r w:rsidR="00157148" w:rsidRPr="00CF7484">
        <w:rPr>
          <w:rFonts w:cs="Times New Roman"/>
        </w:rPr>
        <w:t>;</w:t>
      </w:r>
      <w:r w:rsidRPr="00CF7484">
        <w:rPr>
          <w:rFonts w:cs="Times New Roman"/>
        </w:rPr>
        <w:t xml:space="preserve"> voilà Louise</w:t>
      </w:r>
      <w:r w:rsidR="00157148" w:rsidRPr="007A15A6">
        <w:rPr>
          <w:rFonts w:cs="Times New Roman"/>
        </w:rPr>
        <w:t xml:space="preserve">, </w:t>
      </w:r>
      <w:r w:rsidRPr="00CF7484">
        <w:rPr>
          <w:rFonts w:cs="Times New Roman"/>
        </w:rPr>
        <w:t>voilà Gretchen</w:t>
      </w:r>
      <w:r w:rsidR="00157148" w:rsidRPr="007A15A6">
        <w:rPr>
          <w:rFonts w:cs="Times New Roman"/>
        </w:rPr>
        <w:t xml:space="preserve">, </w:t>
      </w:r>
      <w:r w:rsidRPr="00CF7484">
        <w:rPr>
          <w:rFonts w:cs="Times New Roman"/>
        </w:rPr>
        <w:t>et voilà le ferme courage de Dorothée. Jusque sur ce front</w:t>
      </w:r>
      <w:r w:rsidR="00157148" w:rsidRPr="007A15A6">
        <w:rPr>
          <w:rFonts w:cs="Times New Roman"/>
        </w:rPr>
        <w:t xml:space="preserve">, </w:t>
      </w:r>
      <w:r w:rsidRPr="00CF7484">
        <w:rPr>
          <w:rFonts w:cs="Times New Roman"/>
        </w:rPr>
        <w:t>que traversent aux jours heureux de vagues fantômes</w:t>
      </w:r>
      <w:r w:rsidR="00157148" w:rsidRPr="007A15A6">
        <w:rPr>
          <w:rFonts w:cs="Times New Roman"/>
        </w:rPr>
        <w:t xml:space="preserve">, </w:t>
      </w:r>
      <w:r w:rsidRPr="00CF7484">
        <w:rPr>
          <w:rFonts w:cs="Times New Roman"/>
        </w:rPr>
        <w:t>on reconnaît empreinte la fatalité mystérieuse et la langueur sans remède dont meurt Séraphine.</w:t>
      </w:r>
    </w:p>
    <w:p w:rsidR="00AF1B1B" w:rsidRPr="00CF7484" w:rsidRDefault="00CF7484" w:rsidP="00157148">
      <w:pPr>
        <w:pStyle w:val="Corpsdetexte"/>
        <w:rPr>
          <w:rFonts w:cs="Times New Roman"/>
        </w:rPr>
      </w:pPr>
      <w:r w:rsidRPr="00CF7484">
        <w:rPr>
          <w:rFonts w:cs="Times New Roman"/>
        </w:rPr>
        <w:t>Madame la duchesse d’Orléans</w:t>
      </w:r>
      <w:r w:rsidR="00157148" w:rsidRPr="007A15A6">
        <w:rPr>
          <w:rFonts w:cs="Times New Roman"/>
        </w:rPr>
        <w:t xml:space="preserve">, </w:t>
      </w:r>
      <w:r w:rsidRPr="00CF7484">
        <w:rPr>
          <w:rFonts w:cs="Times New Roman"/>
        </w:rPr>
        <w:t>lorsqu’elle arriva en France</w:t>
      </w:r>
      <w:r w:rsidR="00157148" w:rsidRPr="007A15A6">
        <w:rPr>
          <w:rFonts w:cs="Times New Roman"/>
        </w:rPr>
        <w:t xml:space="preserve">, </w:t>
      </w:r>
      <w:r w:rsidRPr="00CF7484">
        <w:rPr>
          <w:rFonts w:cs="Times New Roman"/>
        </w:rPr>
        <w:t>et avant que les malheurs de sa vie eussent jeté sur elle le triste intérêt qui naît des fortunes extrêmes</w:t>
      </w:r>
      <w:r w:rsidR="00157148" w:rsidRPr="007A15A6">
        <w:rPr>
          <w:rFonts w:cs="Times New Roman"/>
        </w:rPr>
        <w:t xml:space="preserve">, </w:t>
      </w:r>
      <w:r w:rsidRPr="00CF7484">
        <w:rPr>
          <w:rFonts w:cs="Times New Roman"/>
        </w:rPr>
        <w:t>frappa d’abord ceux qui avaient le tact prompt par un caractère hors du commun. On ne l’avait pas élevée pour être reine</w:t>
      </w:r>
      <w:r w:rsidR="00157148">
        <w:rPr>
          <w:rFonts w:cs="Times New Roman"/>
        </w:rPr>
        <w:t> </w:t>
      </w:r>
      <w:r w:rsidR="00157148" w:rsidRPr="00CF7484">
        <w:rPr>
          <w:rFonts w:cs="Times New Roman"/>
        </w:rPr>
        <w:t>:</w:t>
      </w:r>
      <w:r w:rsidRPr="00CF7484">
        <w:rPr>
          <w:rFonts w:cs="Times New Roman"/>
        </w:rPr>
        <w:t xml:space="preserve"> elle avait grandi dans la paix d’une maison bourgeoise et chrétienne. Rien n’était patriarcal comme la vie qu’on menait à Friedensburg et à Dubberau</w:t>
      </w:r>
      <w:r w:rsidR="00157148" w:rsidRPr="007A15A6">
        <w:rPr>
          <w:rFonts w:cs="Times New Roman"/>
        </w:rPr>
        <w:t xml:space="preserve">, </w:t>
      </w:r>
      <w:r w:rsidR="00157148" w:rsidRPr="00CF7484">
        <w:rPr>
          <w:rFonts w:cs="Times New Roman"/>
        </w:rPr>
        <w:t>«</w:t>
      </w:r>
      <w:r w:rsidR="00157148">
        <w:rPr>
          <w:rFonts w:cs="Times New Roman"/>
        </w:rPr>
        <w:t> </w:t>
      </w:r>
      <w:r w:rsidR="00367190">
        <w:rPr>
          <w:rFonts w:cs="Times New Roman"/>
        </w:rPr>
        <w:t>É</w:t>
      </w:r>
      <w:r w:rsidRPr="00CF7484">
        <w:rPr>
          <w:rFonts w:cs="Times New Roman"/>
        </w:rPr>
        <w:t>den de son enfance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on est surpris de cette réunion de princes et de princesses qui se font copier des cantiques</w:t>
      </w:r>
      <w:r w:rsidR="00157148" w:rsidRPr="007A15A6">
        <w:rPr>
          <w:rFonts w:cs="Times New Roman"/>
        </w:rPr>
        <w:t xml:space="preserve">, </w:t>
      </w:r>
      <w:r w:rsidRPr="00CF7484">
        <w:rPr>
          <w:rFonts w:cs="Times New Roman"/>
        </w:rPr>
        <w:t>qui</w:t>
      </w:r>
      <w:r w:rsidR="00580D13">
        <w:rPr>
          <w:rFonts w:cs="Times New Roman"/>
        </w:rPr>
        <w:t xml:space="preserve"> se réfugient aux champs pour s’</w:t>
      </w:r>
      <w:r w:rsidRPr="00CF7484">
        <w:rPr>
          <w:rFonts w:cs="Times New Roman"/>
        </w:rPr>
        <w:t>y entretenir de Salomon</w:t>
      </w:r>
      <w:r w:rsidR="00157148" w:rsidRPr="007A15A6">
        <w:rPr>
          <w:rFonts w:cs="Times New Roman"/>
        </w:rPr>
        <w:t xml:space="preserve">, </w:t>
      </w:r>
      <w:r w:rsidRPr="00CF7484">
        <w:rPr>
          <w:rFonts w:cs="Times New Roman"/>
        </w:rPr>
        <w:t>qui se répètent gravement les uns aux autres</w:t>
      </w:r>
      <w:r w:rsidR="00157148">
        <w:rPr>
          <w:rFonts w:cs="Times New Roman"/>
        </w:rPr>
        <w:t> </w:t>
      </w:r>
      <w:r w:rsidR="00157148" w:rsidRPr="00580D13">
        <w:rPr>
          <w:rStyle w:val="quotec"/>
        </w:rPr>
        <w:t>:</w:t>
      </w:r>
      <w:r w:rsidRPr="00580D13">
        <w:rPr>
          <w:rStyle w:val="quotec"/>
        </w:rPr>
        <w:t xml:space="preserve"> </w:t>
      </w:r>
      <w:r w:rsidR="00157148" w:rsidRPr="00580D13">
        <w:rPr>
          <w:rStyle w:val="quotec"/>
        </w:rPr>
        <w:t>«</w:t>
      </w:r>
      <w:r w:rsidR="00157148">
        <w:rPr>
          <w:rStyle w:val="quotec"/>
        </w:rPr>
        <w:t> </w:t>
      </w:r>
      <w:r w:rsidRPr="00580D13">
        <w:rPr>
          <w:rStyle w:val="quotec"/>
        </w:rPr>
        <w:t>Tout ce que vous faites</w:t>
      </w:r>
      <w:r w:rsidR="00157148" w:rsidRPr="007A15A6">
        <w:rPr>
          <w:rStyle w:val="quotec"/>
        </w:rPr>
        <w:t xml:space="preserve">, </w:t>
      </w:r>
      <w:r w:rsidRPr="00580D13">
        <w:rPr>
          <w:rStyle w:val="quotec"/>
        </w:rPr>
        <w:t>faites-le au nom du Seigneur Jésus et en vue de lui</w:t>
      </w:r>
      <w:r w:rsidR="00157148">
        <w:rPr>
          <w:rStyle w:val="quotec"/>
        </w:rPr>
        <w:t> </w:t>
      </w:r>
      <w:r w:rsidR="00157148" w:rsidRPr="00580D13">
        <w:rPr>
          <w:rStyle w:val="quotec"/>
        </w:rPr>
        <w:t>»</w:t>
      </w:r>
      <w:r w:rsidRPr="00CF7484">
        <w:rPr>
          <w:rFonts w:cs="Times New Roman"/>
        </w:rPr>
        <w:t>. La religion</w:t>
      </w:r>
      <w:r w:rsidR="00157148" w:rsidRPr="007A15A6">
        <w:rPr>
          <w:rFonts w:cs="Times New Roman"/>
        </w:rPr>
        <w:t xml:space="preserve">, </w:t>
      </w:r>
      <w:r w:rsidRPr="00CF7484">
        <w:rPr>
          <w:rFonts w:cs="Times New Roman"/>
        </w:rPr>
        <w:t>qui dominait là toutes les idées</w:t>
      </w:r>
      <w:r w:rsidR="00157148" w:rsidRPr="007A15A6">
        <w:rPr>
          <w:rFonts w:cs="Times New Roman"/>
        </w:rPr>
        <w:t xml:space="preserve">, </w:t>
      </w:r>
      <w:r w:rsidRPr="00CF7484">
        <w:rPr>
          <w:rFonts w:cs="Times New Roman"/>
        </w:rPr>
        <w:t>n’e</w:t>
      </w:r>
      <w:r w:rsidR="00580D13">
        <w:rPr>
          <w:rFonts w:cs="Times New Roman"/>
        </w:rPr>
        <w:t xml:space="preserve">n étouffait cependant aucune. </w:t>
      </w:r>
      <w:r w:rsidR="00580D13">
        <w:rPr>
          <w:rFonts w:cs="Times New Roman"/>
        </w:rPr>
        <w:lastRenderedPageBreak/>
        <w:t>C’</w:t>
      </w:r>
      <w:r w:rsidRPr="00CF7484">
        <w:rPr>
          <w:rFonts w:cs="Times New Roman"/>
        </w:rPr>
        <w:t>est dans ce milieu que se développa la princesse Hélène. À dix-neuf ans</w:t>
      </w:r>
      <w:r w:rsidR="00157148" w:rsidRPr="007A15A6">
        <w:rPr>
          <w:rFonts w:cs="Times New Roman"/>
        </w:rPr>
        <w:t xml:space="preserve">, </w:t>
      </w:r>
      <w:r w:rsidRPr="00CF7484">
        <w:rPr>
          <w:rFonts w:cs="Times New Roman"/>
        </w:rPr>
        <w:t>à l’âge où s’épanouissent les ambitions frivoles et charmantes de la nature féminine</w:t>
      </w:r>
      <w:r w:rsidR="00157148" w:rsidRPr="007A15A6">
        <w:rPr>
          <w:rFonts w:cs="Times New Roman"/>
        </w:rPr>
        <w:t xml:space="preserve">, </w:t>
      </w:r>
      <w:r w:rsidRPr="00CF7484">
        <w:rPr>
          <w:rFonts w:cs="Times New Roman"/>
        </w:rPr>
        <w:t>on l’envoie passer la saison d’hiver à l’Université d’Iéna</w:t>
      </w:r>
      <w:r w:rsidR="00157148">
        <w:rPr>
          <w:rFonts w:cs="Times New Roman"/>
        </w:rPr>
        <w:t> </w:t>
      </w:r>
      <w:r w:rsidR="00157148" w:rsidRPr="00CF7484">
        <w:rPr>
          <w:rFonts w:cs="Times New Roman"/>
        </w:rPr>
        <w:t>;</w:t>
      </w:r>
      <w:r w:rsidRPr="00CF7484">
        <w:rPr>
          <w:rFonts w:cs="Times New Roman"/>
        </w:rPr>
        <w:t xml:space="preserve"> et</w:t>
      </w:r>
      <w:r w:rsidR="00157148" w:rsidRPr="007A15A6">
        <w:rPr>
          <w:rFonts w:cs="Times New Roman"/>
        </w:rPr>
        <w:t xml:space="preserve">, </w:t>
      </w:r>
      <w:r w:rsidRPr="00CF7484">
        <w:rPr>
          <w:rFonts w:cs="Times New Roman"/>
        </w:rPr>
        <w:t>ce qui étonnera beaucoup de Françaises</w:t>
      </w:r>
      <w:r w:rsidR="00157148" w:rsidRPr="007A15A6">
        <w:rPr>
          <w:rFonts w:cs="Times New Roman"/>
        </w:rPr>
        <w:t xml:space="preserve">, </w:t>
      </w:r>
      <w:r w:rsidRPr="00CF7484">
        <w:rPr>
          <w:rFonts w:cs="Times New Roman"/>
        </w:rPr>
        <w:t>qui</w:t>
      </w:r>
      <w:r w:rsidR="00157148" w:rsidRPr="007A15A6">
        <w:rPr>
          <w:rFonts w:cs="Times New Roman"/>
        </w:rPr>
        <w:t xml:space="preserve">, </w:t>
      </w:r>
      <w:r w:rsidRPr="00CF7484">
        <w:rPr>
          <w:rFonts w:cs="Times New Roman"/>
        </w:rPr>
        <w:t>pourtant</w:t>
      </w:r>
      <w:r w:rsidR="00157148" w:rsidRPr="007A15A6">
        <w:rPr>
          <w:rFonts w:cs="Times New Roman"/>
        </w:rPr>
        <w:t xml:space="preserve">, </w:t>
      </w:r>
      <w:r w:rsidRPr="00CF7484">
        <w:rPr>
          <w:rFonts w:cs="Times New Roman"/>
        </w:rPr>
        <w:t>ne sont pas princesses</w:t>
      </w:r>
      <w:r w:rsidR="00157148" w:rsidRPr="007A15A6">
        <w:rPr>
          <w:rFonts w:cs="Times New Roman"/>
        </w:rPr>
        <w:t xml:space="preserve">, </w:t>
      </w:r>
      <w:r w:rsidRPr="00CF7484">
        <w:rPr>
          <w:rFonts w:cs="Times New Roman"/>
        </w:rPr>
        <w:t xml:space="preserve">ce fut pour elle une saison de plaisirs. </w:t>
      </w:r>
      <w:r w:rsidR="00157148" w:rsidRPr="00440E68">
        <w:rPr>
          <w:rStyle w:val="quotec"/>
        </w:rPr>
        <w:t>«</w:t>
      </w:r>
      <w:r w:rsidR="00157148">
        <w:rPr>
          <w:rStyle w:val="quotec"/>
        </w:rPr>
        <w:t> </w:t>
      </w:r>
      <w:r w:rsidRPr="00440E68">
        <w:rPr>
          <w:rStyle w:val="quotec"/>
        </w:rPr>
        <w:t>Notre vie</w:t>
      </w:r>
      <w:r w:rsidR="00157148" w:rsidRPr="007A15A6">
        <w:rPr>
          <w:rStyle w:val="quotec"/>
        </w:rPr>
        <w:t xml:space="preserve">, </w:t>
      </w:r>
      <w:r w:rsidRPr="00440E68">
        <w:rPr>
          <w:rStyle w:val="quotec"/>
        </w:rPr>
        <w:t>écrivait-elle alors</w:t>
      </w:r>
      <w:r w:rsidR="00157148" w:rsidRPr="007A15A6">
        <w:rPr>
          <w:rStyle w:val="quotec"/>
        </w:rPr>
        <w:t xml:space="preserve">, </w:t>
      </w:r>
      <w:r w:rsidRPr="00440E68">
        <w:rPr>
          <w:rStyle w:val="quotec"/>
        </w:rPr>
        <w:t xml:space="preserve">est à la fois calme et </w:t>
      </w:r>
      <w:r w:rsidRPr="00FE1706">
        <w:rPr>
          <w:rStyle w:val="quotec"/>
          <w:i/>
        </w:rPr>
        <w:t>agitée</w:t>
      </w:r>
      <w:r w:rsidR="00157148" w:rsidRPr="007A15A6">
        <w:rPr>
          <w:rStyle w:val="quotec"/>
        </w:rPr>
        <w:t xml:space="preserve">, </w:t>
      </w:r>
      <w:r w:rsidRPr="00440E68">
        <w:rPr>
          <w:rStyle w:val="quotec"/>
        </w:rPr>
        <w:t>uniforme à</w:t>
      </w:r>
      <w:r w:rsidR="00367190">
        <w:rPr>
          <w:rStyle w:val="quotec"/>
        </w:rPr>
        <w:t xml:space="preserve"> </w:t>
      </w:r>
      <w:r w:rsidR="00FE1706">
        <w:rPr>
          <w:rStyle w:val="quotec"/>
        </w:rPr>
        <w:t xml:space="preserve">$368$ </w:t>
      </w:r>
      <w:r w:rsidRPr="00440E68">
        <w:rPr>
          <w:rStyle w:val="quotec"/>
        </w:rPr>
        <w:t>l</w:t>
      </w:r>
      <w:r w:rsidR="00157148">
        <w:rPr>
          <w:rStyle w:val="quotec"/>
        </w:rPr>
        <w:t>’</w:t>
      </w:r>
      <w:r w:rsidRPr="00440E68">
        <w:rPr>
          <w:rStyle w:val="quotec"/>
        </w:rPr>
        <w:t>intérieur</w:t>
      </w:r>
      <w:r w:rsidR="00157148" w:rsidRPr="007A15A6">
        <w:rPr>
          <w:rStyle w:val="quotec"/>
        </w:rPr>
        <w:t xml:space="preserve">, </w:t>
      </w:r>
      <w:r w:rsidRPr="00440E68">
        <w:rPr>
          <w:rStyle w:val="quotec"/>
        </w:rPr>
        <w:t xml:space="preserve">mais riche en jouissances intimes. </w:t>
      </w:r>
      <w:r w:rsidRPr="00FE1706">
        <w:rPr>
          <w:rStyle w:val="quotec"/>
          <w:i/>
        </w:rPr>
        <w:t>Les professeurs sont très communicatifs</w:t>
      </w:r>
      <w:r w:rsidR="00157148">
        <w:rPr>
          <w:rStyle w:val="quotec"/>
        </w:rPr>
        <w:t> </w:t>
      </w:r>
      <w:r w:rsidR="00157148" w:rsidRPr="00440E68">
        <w:rPr>
          <w:rStyle w:val="quotec"/>
        </w:rPr>
        <w:t>;</w:t>
      </w:r>
      <w:r w:rsidRPr="00440E68">
        <w:rPr>
          <w:rStyle w:val="quotec"/>
        </w:rPr>
        <w:t xml:space="preserve"> c’est une belle vie qui a pour moi un attrait infini.</w:t>
      </w:r>
      <w:r w:rsidR="00157148">
        <w:rPr>
          <w:rStyle w:val="quotec"/>
        </w:rPr>
        <w:t> </w:t>
      </w:r>
      <w:r w:rsidR="00157148" w:rsidRPr="00440E68">
        <w:rPr>
          <w:rStyle w:val="quotec"/>
        </w:rPr>
        <w:t>»</w:t>
      </w:r>
      <w:r w:rsidRPr="00CF7484">
        <w:rPr>
          <w:rFonts w:cs="Times New Roman"/>
        </w:rPr>
        <w:t xml:space="preserve"> Je sais bien que les professeurs allemands s’appellent à l’occasion Schiller et Wieland. Le trait n’en garde pas moins de sa singularité.</w:t>
      </w:r>
    </w:p>
    <w:p w:rsidR="00AF1B1B" w:rsidRPr="00CF7484" w:rsidRDefault="00CF7484" w:rsidP="00157148">
      <w:pPr>
        <w:pStyle w:val="Corpsdetexte"/>
        <w:rPr>
          <w:rFonts w:cs="Times New Roman"/>
        </w:rPr>
      </w:pPr>
      <w:r w:rsidRPr="00CF7484">
        <w:rPr>
          <w:rFonts w:cs="Times New Roman"/>
        </w:rPr>
        <w:t>Pour toute autre personne</w:t>
      </w:r>
      <w:r w:rsidR="00157148" w:rsidRPr="007A15A6">
        <w:rPr>
          <w:rFonts w:cs="Times New Roman"/>
        </w:rPr>
        <w:t xml:space="preserve">, </w:t>
      </w:r>
      <w:r w:rsidRPr="00CF7484">
        <w:rPr>
          <w:rFonts w:cs="Times New Roman"/>
        </w:rPr>
        <w:t>le sérieux de cette éducation n</w:t>
      </w:r>
      <w:r w:rsidR="00157148">
        <w:rPr>
          <w:rFonts w:cs="Times New Roman"/>
        </w:rPr>
        <w:t>’</w:t>
      </w:r>
      <w:r w:rsidRPr="00CF7484">
        <w:rPr>
          <w:rFonts w:cs="Times New Roman"/>
        </w:rPr>
        <w:t>eût pas été sans danger. La grâce naissante eût couru grand risque de s’y flétrir</w:t>
      </w:r>
      <w:r w:rsidR="00157148">
        <w:rPr>
          <w:rFonts w:cs="Times New Roman"/>
        </w:rPr>
        <w:t> </w:t>
      </w:r>
      <w:r w:rsidR="00157148" w:rsidRPr="00CF7484">
        <w:rPr>
          <w:rFonts w:cs="Times New Roman"/>
        </w:rPr>
        <w:t>;</w:t>
      </w:r>
      <w:r w:rsidRPr="00CF7484">
        <w:rPr>
          <w:rFonts w:cs="Times New Roman"/>
        </w:rPr>
        <w:t xml:space="preserve"> et la grâce</w:t>
      </w:r>
      <w:r w:rsidR="00157148" w:rsidRPr="007A15A6">
        <w:rPr>
          <w:rFonts w:cs="Times New Roman"/>
        </w:rPr>
        <w:t xml:space="preserve">, </w:t>
      </w:r>
      <w:r w:rsidRPr="00CF7484">
        <w:rPr>
          <w:rFonts w:cs="Times New Roman"/>
        </w:rPr>
        <w:t>s’il entre beaucoup de futilité dans ce qui la compose</w:t>
      </w:r>
      <w:r w:rsidR="00157148" w:rsidRPr="007A15A6">
        <w:rPr>
          <w:rFonts w:cs="Times New Roman"/>
        </w:rPr>
        <w:t xml:space="preserve">, </w:t>
      </w:r>
      <w:r w:rsidRPr="00CF7484">
        <w:rPr>
          <w:rFonts w:cs="Times New Roman"/>
        </w:rPr>
        <w:t>n’est pourtant pas une qualité futile. Mais la princesse Hélène avait de quoi braver le péril. Regardez son portrait gravé par Sagert. Il n’est rien de plus femme</w:t>
      </w:r>
      <w:r w:rsidR="00157148" w:rsidRPr="007A15A6">
        <w:rPr>
          <w:rFonts w:cs="Times New Roman"/>
        </w:rPr>
        <w:t xml:space="preserve">, </w:t>
      </w:r>
      <w:r w:rsidRPr="00CF7484">
        <w:rPr>
          <w:rFonts w:cs="Times New Roman"/>
        </w:rPr>
        <w:t>au sens délicat du mot. Le regard est en éveil</w:t>
      </w:r>
      <w:r w:rsidR="00157148">
        <w:rPr>
          <w:rFonts w:cs="Times New Roman"/>
        </w:rPr>
        <w:t> </w:t>
      </w:r>
      <w:r w:rsidR="00157148" w:rsidRPr="00CF7484">
        <w:rPr>
          <w:rFonts w:cs="Times New Roman"/>
        </w:rPr>
        <w:t>;</w:t>
      </w:r>
      <w:r w:rsidRPr="00CF7484">
        <w:rPr>
          <w:rFonts w:cs="Times New Roman"/>
        </w:rPr>
        <w:t xml:space="preserve"> les yeux</w:t>
      </w:r>
      <w:r w:rsidR="00157148" w:rsidRPr="007A15A6">
        <w:rPr>
          <w:rFonts w:cs="Times New Roman"/>
        </w:rPr>
        <w:t xml:space="preserve">, </w:t>
      </w:r>
      <w:r w:rsidRPr="00CF7484">
        <w:rPr>
          <w:rFonts w:cs="Times New Roman"/>
        </w:rPr>
        <w:t>d’une finesse et d’une acuité transperçante</w:t>
      </w:r>
      <w:r w:rsidR="00157148" w:rsidRPr="007A15A6">
        <w:rPr>
          <w:rFonts w:cs="Times New Roman"/>
        </w:rPr>
        <w:t xml:space="preserve">, </w:t>
      </w:r>
      <w:r w:rsidRPr="00CF7484">
        <w:rPr>
          <w:rFonts w:cs="Times New Roman"/>
        </w:rPr>
        <w:t>s’ouvrent à toutes les curiosités innocentes de la vie</w:t>
      </w:r>
      <w:r w:rsidR="00157148">
        <w:rPr>
          <w:rFonts w:cs="Times New Roman"/>
        </w:rPr>
        <w:t> </w:t>
      </w:r>
      <w:r w:rsidR="00157148" w:rsidRPr="00CF7484">
        <w:rPr>
          <w:rFonts w:cs="Times New Roman"/>
        </w:rPr>
        <w:t>;</w:t>
      </w:r>
      <w:r w:rsidRPr="00CF7484">
        <w:rPr>
          <w:rFonts w:cs="Times New Roman"/>
        </w:rPr>
        <w:t xml:space="preserve"> avec </w:t>
      </w:r>
      <w:r w:rsidR="00157148" w:rsidRPr="00FE1706">
        <w:rPr>
          <w:rStyle w:val="quotec"/>
        </w:rPr>
        <w:t>« </w:t>
      </w:r>
      <w:r w:rsidRPr="00FE1706">
        <w:rPr>
          <w:rStyle w:val="quotec"/>
        </w:rPr>
        <w:t>la droiture des principes non encore froissés</w:t>
      </w:r>
      <w:r w:rsidR="00157148" w:rsidRPr="00FE1706">
        <w:rPr>
          <w:rStyle w:val="quotec"/>
        </w:rPr>
        <w:t> »</w:t>
      </w:r>
      <w:r w:rsidR="00157148" w:rsidRPr="007A15A6">
        <w:rPr>
          <w:rFonts w:cs="Times New Roman"/>
        </w:rPr>
        <w:t xml:space="preserve">, </w:t>
      </w:r>
      <w:r w:rsidR="00157148" w:rsidRPr="00CF7484">
        <w:rPr>
          <w:rFonts w:cs="Times New Roman"/>
        </w:rPr>
        <w:t>—</w:t>
      </w:r>
      <w:r w:rsidR="00157148">
        <w:rPr>
          <w:rFonts w:cs="Times New Roman"/>
        </w:rPr>
        <w:t> </w:t>
      </w:r>
      <w:r w:rsidRPr="00CF7484">
        <w:rPr>
          <w:rFonts w:cs="Times New Roman"/>
        </w:rPr>
        <w:t>c’est à elle-même que je prends cette belle expression</w:t>
      </w:r>
      <w:r w:rsidR="00FE1706">
        <w:rPr>
          <w:rFonts w:cs="Times New Roman"/>
        </w:rPr>
        <w:t>, </w:t>
      </w:r>
      <w:r w:rsidR="00157148" w:rsidRPr="00CF7484">
        <w:rPr>
          <w:rFonts w:cs="Times New Roman"/>
        </w:rPr>
        <w:t>—</w:t>
      </w:r>
      <w:r w:rsidR="00FE1706">
        <w:rPr>
          <w:rFonts w:cs="Times New Roman"/>
        </w:rPr>
        <w:t xml:space="preserve"> </w:t>
      </w:r>
      <w:r w:rsidRPr="00CF7484">
        <w:rPr>
          <w:rFonts w:cs="Times New Roman"/>
        </w:rPr>
        <w:t>le visage respire une fermeté qui impose et une douceur qui attire</w:t>
      </w:r>
      <w:r w:rsidR="00157148">
        <w:rPr>
          <w:rFonts w:cs="Times New Roman"/>
        </w:rPr>
        <w:t> </w:t>
      </w:r>
      <w:r w:rsidR="00157148" w:rsidRPr="00CF7484">
        <w:rPr>
          <w:rFonts w:cs="Times New Roman"/>
        </w:rPr>
        <w:t>;</w:t>
      </w:r>
      <w:r w:rsidRPr="00CF7484">
        <w:rPr>
          <w:rFonts w:cs="Times New Roman"/>
        </w:rPr>
        <w:t xml:space="preserve"> je ne sais quoi d’affectueux</w:t>
      </w:r>
      <w:r w:rsidR="00157148" w:rsidRPr="007A15A6">
        <w:rPr>
          <w:rFonts w:cs="Times New Roman"/>
        </w:rPr>
        <w:t xml:space="preserve">, </w:t>
      </w:r>
      <w:r w:rsidRPr="00CF7484">
        <w:rPr>
          <w:rFonts w:cs="Times New Roman"/>
        </w:rPr>
        <w:t>de tendre et de limpide y est répandu. C’est bien la femme que nous peint un de ceux qui l’ont vue à treize ans</w:t>
      </w:r>
      <w:r w:rsidR="00157148" w:rsidRPr="007A15A6">
        <w:rPr>
          <w:rFonts w:cs="Times New Roman"/>
        </w:rPr>
        <w:t xml:space="preserve">, </w:t>
      </w:r>
      <w:r w:rsidRPr="00CF7484">
        <w:rPr>
          <w:rFonts w:cs="Times New Roman"/>
        </w:rPr>
        <w:t>à la cour de Saxe-Weimar</w:t>
      </w:r>
      <w:r w:rsidR="00157148">
        <w:rPr>
          <w:rFonts w:cs="Times New Roman"/>
        </w:rPr>
        <w:t> </w:t>
      </w:r>
      <w:r w:rsidR="00157148" w:rsidRPr="00CF7484">
        <w:rPr>
          <w:rFonts w:cs="Times New Roman"/>
        </w:rPr>
        <w:t>:</w:t>
      </w:r>
      <w:r w:rsidRPr="00CF7484">
        <w:rPr>
          <w:rFonts w:cs="Times New Roman"/>
        </w:rPr>
        <w:t xml:space="preserve"> </w:t>
      </w:r>
      <w:r w:rsidR="00157148" w:rsidRPr="00FE1706">
        <w:rPr>
          <w:rStyle w:val="quotec"/>
        </w:rPr>
        <w:t>« </w:t>
      </w:r>
      <w:r w:rsidRPr="00FE1706">
        <w:rPr>
          <w:rStyle w:val="quotec"/>
        </w:rPr>
        <w:t>Légère comme un oiseau</w:t>
      </w:r>
      <w:r w:rsidR="00157148" w:rsidRPr="00FE1706">
        <w:rPr>
          <w:rStyle w:val="quotec"/>
        </w:rPr>
        <w:t> !</w:t>
      </w:r>
      <w:r w:rsidR="00AF2A4B" w:rsidRPr="00FE1706">
        <w:rPr>
          <w:rStyle w:val="quotec"/>
        </w:rPr>
        <w:t>…</w:t>
      </w:r>
      <w:r w:rsidR="00157148" w:rsidRPr="00FE1706">
        <w:rPr>
          <w:rStyle w:val="quotec"/>
        </w:rPr>
        <w:t> »</w:t>
      </w:r>
      <w:r w:rsidRPr="00CF7484">
        <w:rPr>
          <w:rFonts w:cs="Times New Roman"/>
        </w:rPr>
        <w:t xml:space="preserve"> Le charme singulier de sa physionomie éthérée</w:t>
      </w:r>
      <w:r w:rsidR="00157148" w:rsidRPr="007A15A6">
        <w:rPr>
          <w:rFonts w:cs="Times New Roman"/>
        </w:rPr>
        <w:t xml:space="preserve">, </w:t>
      </w:r>
      <w:r w:rsidRPr="00CF7484">
        <w:rPr>
          <w:rFonts w:cs="Times New Roman"/>
        </w:rPr>
        <w:t>où tant de naïveté s’allie à l’air de grandeur</w:t>
      </w:r>
      <w:r w:rsidR="00157148" w:rsidRPr="007A15A6">
        <w:rPr>
          <w:rFonts w:cs="Times New Roman"/>
        </w:rPr>
        <w:t xml:space="preserve">, </w:t>
      </w:r>
      <w:r w:rsidRPr="00CF7484">
        <w:rPr>
          <w:rFonts w:cs="Times New Roman"/>
        </w:rPr>
        <w:t>s’expliquerait mal par un excès de sérieux et par un fonds d’humeur qui serait seulement solide.</w:t>
      </w:r>
    </w:p>
    <w:p w:rsidR="00AF1B1B" w:rsidRPr="00440E68" w:rsidRDefault="00CF7484" w:rsidP="00157148">
      <w:pPr>
        <w:pStyle w:val="Corpsdetexte"/>
        <w:rPr>
          <w:rStyle w:val="quotec"/>
        </w:rPr>
      </w:pPr>
      <w:r w:rsidRPr="00CF7484">
        <w:rPr>
          <w:rFonts w:cs="Times New Roman"/>
        </w:rPr>
        <w:t>Dès ses premières lettres</w:t>
      </w:r>
      <w:r w:rsidR="00157148" w:rsidRPr="007A15A6">
        <w:rPr>
          <w:rFonts w:cs="Times New Roman"/>
        </w:rPr>
        <w:t xml:space="preserve">, </w:t>
      </w:r>
      <w:r w:rsidRPr="00CF7484">
        <w:rPr>
          <w:rFonts w:cs="Times New Roman"/>
        </w:rPr>
        <w:t>dès qu’elle s’essaye à balbutier le langage allemand</w:t>
      </w:r>
      <w:r w:rsidR="00157148" w:rsidRPr="007A15A6">
        <w:rPr>
          <w:rFonts w:cs="Times New Roman"/>
        </w:rPr>
        <w:t xml:space="preserve">, </w:t>
      </w:r>
      <w:r w:rsidRPr="00CF7484">
        <w:rPr>
          <w:rFonts w:cs="Times New Roman"/>
        </w:rPr>
        <w:t>on voit en elle une ravissante enfant</w:t>
      </w:r>
      <w:r w:rsidR="00157148" w:rsidRPr="007A15A6">
        <w:rPr>
          <w:rFonts w:cs="Times New Roman"/>
        </w:rPr>
        <w:t xml:space="preserve">, </w:t>
      </w:r>
      <w:r w:rsidRPr="00CF7484">
        <w:rPr>
          <w:rFonts w:cs="Times New Roman"/>
        </w:rPr>
        <w:t>toute portée vers les pensées graves</w:t>
      </w:r>
      <w:r w:rsidR="00157148" w:rsidRPr="007A15A6">
        <w:rPr>
          <w:rFonts w:cs="Times New Roman"/>
        </w:rPr>
        <w:t xml:space="preserve">, </w:t>
      </w:r>
      <w:r w:rsidR="00FE1706">
        <w:rPr>
          <w:rFonts w:cs="Times New Roman"/>
        </w:rPr>
        <w:t xml:space="preserve">$369$ </w:t>
      </w:r>
      <w:r w:rsidRPr="00CF7484">
        <w:rPr>
          <w:rFonts w:cs="Times New Roman"/>
        </w:rPr>
        <w:t>toute radieuse de s</w:t>
      </w:r>
      <w:r w:rsidR="00157148">
        <w:rPr>
          <w:rFonts w:cs="Times New Roman"/>
        </w:rPr>
        <w:t>’</w:t>
      </w:r>
      <w:r w:rsidRPr="00CF7484">
        <w:rPr>
          <w:rFonts w:cs="Times New Roman"/>
        </w:rPr>
        <w:t>entretenir avec Dieu et transfigurée aux heures bénies où elle a senti descendre son Seigneur en son âme</w:t>
      </w:r>
      <w:r w:rsidR="00157148" w:rsidRPr="007A15A6">
        <w:rPr>
          <w:rFonts w:cs="Times New Roman"/>
        </w:rPr>
        <w:t xml:space="preserve">, </w:t>
      </w:r>
      <w:r w:rsidRPr="00CF7484">
        <w:rPr>
          <w:rFonts w:cs="Times New Roman"/>
        </w:rPr>
        <w:t>mais une enfant</w:t>
      </w:r>
      <w:r w:rsidR="00157148" w:rsidRPr="007A15A6">
        <w:rPr>
          <w:rFonts w:cs="Times New Roman"/>
        </w:rPr>
        <w:t xml:space="preserve">, </w:t>
      </w:r>
      <w:r w:rsidRPr="00CF7484">
        <w:rPr>
          <w:rFonts w:cs="Times New Roman"/>
        </w:rPr>
        <w:t>et rien qu</w:t>
      </w:r>
      <w:r w:rsidR="00157148">
        <w:rPr>
          <w:rFonts w:cs="Times New Roman"/>
        </w:rPr>
        <w:t>’</w:t>
      </w:r>
      <w:r w:rsidRPr="00CF7484">
        <w:rPr>
          <w:rFonts w:cs="Times New Roman"/>
        </w:rPr>
        <w:t>une enfant. Elle le restera sa vie entière</w:t>
      </w:r>
      <w:r w:rsidR="00157148" w:rsidRPr="007A15A6">
        <w:rPr>
          <w:rFonts w:cs="Times New Roman"/>
        </w:rPr>
        <w:t xml:space="preserve">, </w:t>
      </w:r>
      <w:r w:rsidRPr="00CF7484">
        <w:rPr>
          <w:rFonts w:cs="Times New Roman"/>
        </w:rPr>
        <w:t>si loin que son esprit prenne son vol. Et qu’opposera-t-elle aux plus cruelles épreuves</w:t>
      </w:r>
      <w:r w:rsidR="00157148">
        <w:rPr>
          <w:rFonts w:cs="Times New Roman"/>
        </w:rPr>
        <w:t> </w:t>
      </w:r>
      <w:r w:rsidR="00157148" w:rsidRPr="00CF7484">
        <w:rPr>
          <w:rFonts w:cs="Times New Roman"/>
        </w:rPr>
        <w:t>?</w:t>
      </w:r>
      <w:r w:rsidRPr="00CF7484">
        <w:rPr>
          <w:rFonts w:cs="Times New Roman"/>
        </w:rPr>
        <w:t xml:space="preserve"> Elle-même le dit avec profondeur</w:t>
      </w:r>
      <w:r w:rsidR="00157148">
        <w:rPr>
          <w:rFonts w:cs="Times New Roman"/>
        </w:rPr>
        <w:t> </w:t>
      </w:r>
      <w:r w:rsidR="00157148" w:rsidRPr="00CF7484">
        <w:rPr>
          <w:rFonts w:cs="Times New Roman"/>
        </w:rPr>
        <w:t>:</w:t>
      </w:r>
      <w:r w:rsidRPr="00CF7484">
        <w:rPr>
          <w:rFonts w:cs="Times New Roman"/>
        </w:rPr>
        <w:t xml:space="preserve"> </w:t>
      </w:r>
      <w:r w:rsidR="00157148" w:rsidRPr="00FE1706">
        <w:rPr>
          <w:rStyle w:val="quotec"/>
        </w:rPr>
        <w:t>« </w:t>
      </w:r>
      <w:r w:rsidRPr="00FE1706">
        <w:rPr>
          <w:rStyle w:val="quotec"/>
        </w:rPr>
        <w:t>un courage d</w:t>
      </w:r>
      <w:r w:rsidR="00157148" w:rsidRPr="00FE1706">
        <w:rPr>
          <w:rStyle w:val="quotec"/>
        </w:rPr>
        <w:t>’</w:t>
      </w:r>
      <w:r w:rsidRPr="00FE1706">
        <w:rPr>
          <w:rStyle w:val="quotec"/>
        </w:rPr>
        <w:t>enfant</w:t>
      </w:r>
      <w:r w:rsidR="00FE1706">
        <w:rPr>
          <w:rStyle w:val="quotec"/>
        </w:rPr>
        <w:t> »</w:t>
      </w:r>
      <w:r w:rsidRPr="00CF7484">
        <w:rPr>
          <w:rFonts w:cs="Times New Roman"/>
        </w:rPr>
        <w:t>. Le caractère de jeunesse enfantine</w:t>
      </w:r>
      <w:r w:rsidR="00157148" w:rsidRPr="007A15A6">
        <w:rPr>
          <w:rFonts w:cs="Times New Roman"/>
        </w:rPr>
        <w:t xml:space="preserve">, </w:t>
      </w:r>
      <w:r w:rsidRPr="00CF7484">
        <w:rPr>
          <w:rFonts w:cs="Times New Roman"/>
        </w:rPr>
        <w:t>un instant effacé de son visage par les tristesses des dernières années</w:t>
      </w:r>
      <w:r w:rsidR="00157148" w:rsidRPr="007A15A6">
        <w:rPr>
          <w:rFonts w:cs="Times New Roman"/>
        </w:rPr>
        <w:t xml:space="preserve">, </w:t>
      </w:r>
      <w:r w:rsidRPr="00CF7484">
        <w:rPr>
          <w:rFonts w:cs="Times New Roman"/>
        </w:rPr>
        <w:t>y reparaît dès l’instant qui suit sa mort</w:t>
      </w:r>
      <w:r w:rsidR="00157148" w:rsidRPr="007A15A6">
        <w:rPr>
          <w:rFonts w:cs="Times New Roman"/>
        </w:rPr>
        <w:t xml:space="preserve">, </w:t>
      </w:r>
      <w:r w:rsidRPr="00CF7484">
        <w:rPr>
          <w:rFonts w:cs="Times New Roman"/>
        </w:rPr>
        <w:t>comme si la mort l</w:t>
      </w:r>
      <w:r w:rsidR="00157148">
        <w:rPr>
          <w:rFonts w:cs="Times New Roman"/>
        </w:rPr>
        <w:t>’</w:t>
      </w:r>
      <w:r w:rsidRPr="00CF7484">
        <w:rPr>
          <w:rFonts w:cs="Times New Roman"/>
        </w:rPr>
        <w:t>avait rendue à elle-même. Elle a ce trait commun avec beaucoup de grands chrétiens. C</w:t>
      </w:r>
      <w:r w:rsidR="00157148">
        <w:rPr>
          <w:rFonts w:cs="Times New Roman"/>
        </w:rPr>
        <w:t>’</w:t>
      </w:r>
      <w:r w:rsidRPr="00CF7484">
        <w:rPr>
          <w:rFonts w:cs="Times New Roman"/>
        </w:rPr>
        <w:t>est proprement à ce privilège de l</w:t>
      </w:r>
      <w:r w:rsidR="00157148">
        <w:rPr>
          <w:rFonts w:cs="Times New Roman"/>
        </w:rPr>
        <w:t>’</w:t>
      </w:r>
      <w:r w:rsidRPr="00CF7484">
        <w:rPr>
          <w:rFonts w:cs="Times New Roman"/>
        </w:rPr>
        <w:t>enfance perpétuelle</w:t>
      </w:r>
      <w:r w:rsidR="00157148" w:rsidRPr="007A15A6">
        <w:rPr>
          <w:rFonts w:cs="Times New Roman"/>
        </w:rPr>
        <w:t xml:space="preserve">, </w:t>
      </w:r>
      <w:r w:rsidRPr="00CF7484">
        <w:rPr>
          <w:rFonts w:cs="Times New Roman"/>
        </w:rPr>
        <w:t>quelle a possédé à un haut degré</w:t>
      </w:r>
      <w:r w:rsidR="00157148" w:rsidRPr="007A15A6">
        <w:rPr>
          <w:rFonts w:cs="Times New Roman"/>
        </w:rPr>
        <w:t xml:space="preserve">, </w:t>
      </w:r>
      <w:r w:rsidRPr="00CF7484">
        <w:rPr>
          <w:rFonts w:cs="Times New Roman"/>
        </w:rPr>
        <w:t>qu’on reconnaît ceux que Dieu a marqués pour être siens. Aucun écrivain en Allemagne</w:t>
      </w:r>
      <w:r w:rsidR="00157148" w:rsidRPr="007A15A6">
        <w:rPr>
          <w:rFonts w:cs="Times New Roman"/>
        </w:rPr>
        <w:t xml:space="preserve">, </w:t>
      </w:r>
      <w:r w:rsidRPr="00CF7484">
        <w:rPr>
          <w:rFonts w:cs="Times New Roman"/>
        </w:rPr>
        <w:t xml:space="preserve">depuis </w:t>
      </w:r>
      <w:r w:rsidR="0040430F">
        <w:rPr>
          <w:rFonts w:cs="Times New Roman"/>
        </w:rPr>
        <w:t>Goe</w:t>
      </w:r>
      <w:r w:rsidRPr="00CF7484">
        <w:rPr>
          <w:rFonts w:cs="Times New Roman"/>
        </w:rPr>
        <w:t>the</w:t>
      </w:r>
      <w:r w:rsidR="00157148" w:rsidRPr="007A15A6">
        <w:rPr>
          <w:rFonts w:cs="Times New Roman"/>
        </w:rPr>
        <w:t xml:space="preserve">, </w:t>
      </w:r>
      <w:r w:rsidRPr="00CF7484">
        <w:rPr>
          <w:rFonts w:cs="Times New Roman"/>
        </w:rPr>
        <w:t>n’a ressenti et exprimé comme elle la merveilleuse épopée du jeune âge. Fille</w:t>
      </w:r>
      <w:r w:rsidR="00157148" w:rsidRPr="007A15A6">
        <w:rPr>
          <w:rFonts w:cs="Times New Roman"/>
        </w:rPr>
        <w:t xml:space="preserve">, </w:t>
      </w:r>
      <w:r w:rsidRPr="00CF7484">
        <w:rPr>
          <w:rFonts w:cs="Times New Roman"/>
        </w:rPr>
        <w:t>femme</w:t>
      </w:r>
      <w:r w:rsidR="00157148" w:rsidRPr="007A15A6">
        <w:rPr>
          <w:rFonts w:cs="Times New Roman"/>
        </w:rPr>
        <w:t xml:space="preserve">, </w:t>
      </w:r>
      <w:r w:rsidRPr="00CF7484">
        <w:rPr>
          <w:rFonts w:cs="Times New Roman"/>
        </w:rPr>
        <w:t>mère</w:t>
      </w:r>
      <w:r w:rsidR="00157148" w:rsidRPr="007A15A6">
        <w:rPr>
          <w:rFonts w:cs="Times New Roman"/>
        </w:rPr>
        <w:t xml:space="preserve">, </w:t>
      </w:r>
      <w:r w:rsidRPr="00CF7484">
        <w:rPr>
          <w:rFonts w:cs="Times New Roman"/>
        </w:rPr>
        <w:t>presque reine</w:t>
      </w:r>
      <w:r w:rsidR="00157148" w:rsidRPr="007A15A6">
        <w:rPr>
          <w:rFonts w:cs="Times New Roman"/>
        </w:rPr>
        <w:t xml:space="preserve">, </w:t>
      </w:r>
      <w:r w:rsidRPr="00CF7484">
        <w:rPr>
          <w:rFonts w:cs="Times New Roman"/>
        </w:rPr>
        <w:t>elle a revécu à toutes les époques de son existence ces émotions primitives. C’est la magie de son style qu’elle soit toujours prête à les répandre d’abondance avec un flot de fraîches paroles</w:t>
      </w:r>
      <w:r w:rsidR="008125A0">
        <w:rPr>
          <w:rFonts w:cs="Times New Roman"/>
        </w:rPr>
        <w:t xml:space="preserve">. À </w:t>
      </w:r>
      <w:r w:rsidRPr="00CF7484">
        <w:rPr>
          <w:rFonts w:cs="Times New Roman"/>
        </w:rPr>
        <w:t>dix-neuf ans</w:t>
      </w:r>
      <w:r w:rsidR="00157148" w:rsidRPr="007A15A6">
        <w:rPr>
          <w:rFonts w:cs="Times New Roman"/>
        </w:rPr>
        <w:t xml:space="preserve">, </w:t>
      </w:r>
      <w:r w:rsidRPr="00CF7484">
        <w:rPr>
          <w:rFonts w:cs="Times New Roman"/>
        </w:rPr>
        <w:t xml:space="preserve">elle écrit à </w:t>
      </w:r>
      <w:r w:rsidR="008125A0">
        <w:rPr>
          <w:rFonts w:cs="Times New Roman"/>
        </w:rPr>
        <w:t>M. </w:t>
      </w:r>
      <w:r w:rsidRPr="00CF7484">
        <w:rPr>
          <w:rFonts w:cs="Times New Roman"/>
        </w:rPr>
        <w:t>Schubert</w:t>
      </w:r>
      <w:r w:rsidR="00157148">
        <w:rPr>
          <w:rFonts w:cs="Times New Roman"/>
        </w:rPr>
        <w:t> </w:t>
      </w:r>
      <w:r w:rsidR="00157148" w:rsidRPr="00CF7484">
        <w:rPr>
          <w:rFonts w:cs="Times New Roman"/>
        </w:rPr>
        <w:t>:</w:t>
      </w:r>
      <w:r w:rsidRPr="00CF7484">
        <w:rPr>
          <w:rFonts w:cs="Times New Roman"/>
        </w:rPr>
        <w:t xml:space="preserve"> </w:t>
      </w:r>
      <w:r w:rsidR="00157148" w:rsidRPr="00440E68">
        <w:rPr>
          <w:rStyle w:val="quotec"/>
        </w:rPr>
        <w:t>«</w:t>
      </w:r>
      <w:r w:rsidR="00157148">
        <w:rPr>
          <w:rStyle w:val="quotec"/>
        </w:rPr>
        <w:t> </w:t>
      </w:r>
      <w:r w:rsidRPr="00440E68">
        <w:rPr>
          <w:rStyle w:val="quotec"/>
        </w:rPr>
        <w:t>Il y a quelques années</w:t>
      </w:r>
      <w:r w:rsidR="00157148" w:rsidRPr="007A15A6">
        <w:rPr>
          <w:rStyle w:val="quotec"/>
        </w:rPr>
        <w:t xml:space="preserve">, </w:t>
      </w:r>
      <w:r w:rsidRPr="00440E68">
        <w:rPr>
          <w:rStyle w:val="quotec"/>
        </w:rPr>
        <w:t>lorsque</w:t>
      </w:r>
      <w:r w:rsidR="00157148" w:rsidRPr="007A15A6">
        <w:rPr>
          <w:rStyle w:val="quotec"/>
        </w:rPr>
        <w:t xml:space="preserve">, </w:t>
      </w:r>
      <w:r w:rsidRPr="00440E68">
        <w:rPr>
          <w:rStyle w:val="quotec"/>
        </w:rPr>
        <w:t>dans la vieille église de Nuremberg</w:t>
      </w:r>
      <w:r w:rsidR="00157148" w:rsidRPr="007A15A6">
        <w:rPr>
          <w:rStyle w:val="quotec"/>
        </w:rPr>
        <w:t xml:space="preserve">, </w:t>
      </w:r>
      <w:r w:rsidRPr="00440E68">
        <w:rPr>
          <w:rStyle w:val="quotec"/>
        </w:rPr>
        <w:t>je me trouvais sous les mystérieuses voûtes de l’église Saint-Laurent</w:t>
      </w:r>
      <w:r w:rsidR="00157148" w:rsidRPr="007A15A6">
        <w:rPr>
          <w:rStyle w:val="quotec"/>
        </w:rPr>
        <w:t xml:space="preserve">, </w:t>
      </w:r>
      <w:r w:rsidRPr="00440E68">
        <w:rPr>
          <w:rStyle w:val="quotec"/>
        </w:rPr>
        <w:t>dont les vitraux peints brisaient les rayons du soleil couchan</w:t>
      </w:r>
      <w:r w:rsidR="00157148" w:rsidRPr="00440E68">
        <w:rPr>
          <w:rStyle w:val="quotec"/>
        </w:rPr>
        <w:t>t</w:t>
      </w:r>
      <w:r w:rsidR="00157148">
        <w:rPr>
          <w:rStyle w:val="quotec"/>
        </w:rPr>
        <w:t> </w:t>
      </w:r>
      <w:r w:rsidR="00157148" w:rsidRPr="00440E68">
        <w:rPr>
          <w:rStyle w:val="quotec"/>
        </w:rPr>
        <w:t>;</w:t>
      </w:r>
      <w:r w:rsidRPr="00440E68">
        <w:rPr>
          <w:rStyle w:val="quotec"/>
        </w:rPr>
        <w:t xml:space="preserve"> lorsque</w:t>
      </w:r>
      <w:r w:rsidR="00157148" w:rsidRPr="007A15A6">
        <w:rPr>
          <w:rStyle w:val="quotec"/>
        </w:rPr>
        <w:t xml:space="preserve">, </w:t>
      </w:r>
      <w:r w:rsidRPr="00440E68">
        <w:rPr>
          <w:rStyle w:val="quotec"/>
        </w:rPr>
        <w:t>à Saint-Sebald</w:t>
      </w:r>
      <w:r w:rsidR="00157148" w:rsidRPr="007A15A6">
        <w:rPr>
          <w:rStyle w:val="quotec"/>
        </w:rPr>
        <w:t xml:space="preserve">, </w:t>
      </w:r>
      <w:r w:rsidRPr="00440E68">
        <w:rPr>
          <w:rStyle w:val="quotec"/>
        </w:rPr>
        <w:t>les majestueux sons de l</w:t>
      </w:r>
      <w:r w:rsidR="00157148">
        <w:rPr>
          <w:rStyle w:val="quotec"/>
        </w:rPr>
        <w:t>’</w:t>
      </w:r>
      <w:r w:rsidRPr="00440E68">
        <w:rPr>
          <w:rStyle w:val="quotec"/>
        </w:rPr>
        <w:t>orgue remplissaient la nef et identifiaient le passé et le présent</w:t>
      </w:r>
      <w:r w:rsidR="00157148">
        <w:rPr>
          <w:rStyle w:val="quotec"/>
        </w:rPr>
        <w:t> </w:t>
      </w:r>
      <w:r w:rsidR="00157148" w:rsidRPr="00440E68">
        <w:rPr>
          <w:rStyle w:val="quotec"/>
        </w:rPr>
        <w:t>;</w:t>
      </w:r>
      <w:r w:rsidRPr="00440E68">
        <w:rPr>
          <w:rStyle w:val="quotec"/>
        </w:rPr>
        <w:t xml:space="preserve"> lorsque toutes les productions de l’art du moyen âge s’offraient à mes regards</w:t>
      </w:r>
      <w:r w:rsidR="00157148" w:rsidRPr="007A15A6">
        <w:rPr>
          <w:rStyle w:val="quotec"/>
        </w:rPr>
        <w:t xml:space="preserve">, </w:t>
      </w:r>
      <w:r w:rsidRPr="00440E68">
        <w:rPr>
          <w:rStyle w:val="quotec"/>
        </w:rPr>
        <w:t xml:space="preserve">que les quatre apôtres du vieux château me </w:t>
      </w:r>
      <w:r w:rsidR="00FE1706">
        <w:rPr>
          <w:rStyle w:val="quotec"/>
        </w:rPr>
        <w:t xml:space="preserve">$370$ </w:t>
      </w:r>
      <w:r w:rsidRPr="00440E68">
        <w:rPr>
          <w:rStyle w:val="quotec"/>
        </w:rPr>
        <w:t>contemplaient gravement</w:t>
      </w:r>
      <w:r w:rsidR="00157148">
        <w:rPr>
          <w:rStyle w:val="quotec"/>
        </w:rPr>
        <w:t> </w:t>
      </w:r>
      <w:r w:rsidR="00157148" w:rsidRPr="00440E68">
        <w:rPr>
          <w:rStyle w:val="quotec"/>
        </w:rPr>
        <w:t>;</w:t>
      </w:r>
      <w:r w:rsidRPr="00440E68">
        <w:rPr>
          <w:rStyle w:val="quotec"/>
        </w:rPr>
        <w:t xml:space="preserve"> que la ville entière</w:t>
      </w:r>
      <w:r w:rsidR="00157148" w:rsidRPr="007A15A6">
        <w:rPr>
          <w:rStyle w:val="quotec"/>
        </w:rPr>
        <w:t xml:space="preserve">, </w:t>
      </w:r>
      <w:r w:rsidRPr="00440E68">
        <w:rPr>
          <w:rStyle w:val="quotec"/>
        </w:rPr>
        <w:t>symbole de l’ancienne prud’homie</w:t>
      </w:r>
      <w:r w:rsidR="00157148" w:rsidRPr="007A15A6">
        <w:rPr>
          <w:rStyle w:val="quotec"/>
        </w:rPr>
        <w:t xml:space="preserve">, </w:t>
      </w:r>
      <w:r w:rsidRPr="00440E68">
        <w:rPr>
          <w:rStyle w:val="quotec"/>
        </w:rPr>
        <w:t>s’étendait devant moi au son des cloches et que les prairies exhalaient leur parfum du soir</w:t>
      </w:r>
      <w:r w:rsidR="00157148" w:rsidRPr="007A15A6">
        <w:rPr>
          <w:rStyle w:val="quotec"/>
        </w:rPr>
        <w:t xml:space="preserve">, </w:t>
      </w:r>
      <w:r w:rsidRPr="00440E68">
        <w:rPr>
          <w:rStyle w:val="quotec"/>
        </w:rPr>
        <w:t xml:space="preserve">il me semblait entendre de tous côtés des voix </w:t>
      </w:r>
      <w:r w:rsidRPr="00440E68">
        <w:rPr>
          <w:rStyle w:val="quotec"/>
        </w:rPr>
        <w:lastRenderedPageBreak/>
        <w:t>enchanteresses</w:t>
      </w:r>
      <w:r w:rsidR="00157148" w:rsidRPr="007A15A6">
        <w:rPr>
          <w:rStyle w:val="quotec"/>
        </w:rPr>
        <w:t xml:space="preserve">, </w:t>
      </w:r>
      <w:r w:rsidRPr="00440E68">
        <w:rPr>
          <w:rStyle w:val="quotec"/>
        </w:rPr>
        <w:t>je revivais dans la région des rêves d’enfance. Et vous qui aviez éveillé ces beaux rêves de mon imagination et qui les aviez embellis par vos contes</w:t>
      </w:r>
      <w:r w:rsidR="00157148" w:rsidRPr="007A15A6">
        <w:rPr>
          <w:rStyle w:val="quotec"/>
        </w:rPr>
        <w:t xml:space="preserve">, </w:t>
      </w:r>
      <w:r w:rsidRPr="00440E68">
        <w:rPr>
          <w:rStyle w:val="quotec"/>
        </w:rPr>
        <w:t>vous n’étiez pas là</w:t>
      </w:r>
      <w:r w:rsidR="00157148">
        <w:rPr>
          <w:rStyle w:val="quotec"/>
        </w:rPr>
        <w:t> </w:t>
      </w:r>
      <w:r w:rsidR="00157148" w:rsidRPr="00440E68">
        <w:rPr>
          <w:rStyle w:val="quotec"/>
        </w:rPr>
        <w:t>!</w:t>
      </w:r>
      <w:r w:rsidR="00157148">
        <w:rPr>
          <w:rStyle w:val="quotec"/>
        </w:rPr>
        <w:t>… </w:t>
      </w:r>
      <w:r w:rsidR="00157148" w:rsidRPr="00440E68">
        <w:rPr>
          <w:rStyle w:val="quotec"/>
        </w:rPr>
        <w:t>»</w:t>
      </w:r>
    </w:p>
    <w:p w:rsidR="00AF1B1B" w:rsidRPr="00CF7484" w:rsidRDefault="00CF7484" w:rsidP="00157148">
      <w:pPr>
        <w:pStyle w:val="Corpsdetexte"/>
        <w:rPr>
          <w:rFonts w:cs="Times New Roman"/>
        </w:rPr>
      </w:pPr>
      <w:r w:rsidRPr="00CF7484">
        <w:rPr>
          <w:rFonts w:cs="Times New Roman"/>
        </w:rPr>
        <w:t xml:space="preserve">Je viens de nommer </w:t>
      </w:r>
      <w:r w:rsidR="0040430F">
        <w:rPr>
          <w:rFonts w:cs="Times New Roman"/>
        </w:rPr>
        <w:t>Goe</w:t>
      </w:r>
      <w:r w:rsidRPr="00CF7484">
        <w:rPr>
          <w:rFonts w:cs="Times New Roman"/>
        </w:rPr>
        <w:t>the</w:t>
      </w:r>
      <w:r w:rsidR="00157148" w:rsidRPr="007A15A6">
        <w:rPr>
          <w:rFonts w:cs="Times New Roman"/>
        </w:rPr>
        <w:t xml:space="preserve">, </w:t>
      </w:r>
      <w:r w:rsidRPr="00CF7484">
        <w:rPr>
          <w:rFonts w:cs="Times New Roman"/>
        </w:rPr>
        <w:t>et je me figure</w:t>
      </w:r>
      <w:r w:rsidR="00157148" w:rsidRPr="007A15A6">
        <w:rPr>
          <w:rFonts w:cs="Times New Roman"/>
        </w:rPr>
        <w:t xml:space="preserve">, </w:t>
      </w:r>
      <w:r w:rsidRPr="00CF7484">
        <w:rPr>
          <w:rFonts w:cs="Times New Roman"/>
        </w:rPr>
        <w:t>en effet</w:t>
      </w:r>
      <w:r w:rsidR="00157148" w:rsidRPr="007A15A6">
        <w:rPr>
          <w:rFonts w:cs="Times New Roman"/>
        </w:rPr>
        <w:t xml:space="preserve">, </w:t>
      </w:r>
      <w:r w:rsidRPr="00CF7484">
        <w:rPr>
          <w:rFonts w:cs="Times New Roman"/>
        </w:rPr>
        <w:t xml:space="preserve">le </w:t>
      </w:r>
      <w:r w:rsidR="0040430F">
        <w:rPr>
          <w:rFonts w:cs="Times New Roman"/>
        </w:rPr>
        <w:t>Goe</w:t>
      </w:r>
      <w:r w:rsidRPr="00CF7484">
        <w:rPr>
          <w:rFonts w:cs="Times New Roman"/>
        </w:rPr>
        <w:t xml:space="preserve">the de </w:t>
      </w:r>
      <w:r w:rsidRPr="00CF7484">
        <w:rPr>
          <w:rFonts w:cs="Times New Roman"/>
          <w:i/>
        </w:rPr>
        <w:t>Poésie et Vérité</w:t>
      </w:r>
      <w:r w:rsidRPr="00CF7484">
        <w:rPr>
          <w:rFonts w:cs="Times New Roman"/>
        </w:rPr>
        <w:t xml:space="preserve"> courant les rues de Francfort. Mais il y a</w:t>
      </w:r>
      <w:r w:rsidR="00157148" w:rsidRPr="007A15A6">
        <w:rPr>
          <w:rFonts w:cs="Times New Roman"/>
        </w:rPr>
        <w:t xml:space="preserve">, </w:t>
      </w:r>
      <w:r w:rsidRPr="00CF7484">
        <w:rPr>
          <w:rFonts w:cs="Times New Roman"/>
        </w:rPr>
        <w:t>dans cette musique des souvenirs de famille</w:t>
      </w:r>
      <w:r w:rsidR="00157148" w:rsidRPr="007A15A6">
        <w:rPr>
          <w:rFonts w:cs="Times New Roman"/>
        </w:rPr>
        <w:t xml:space="preserve">, </w:t>
      </w:r>
      <w:r w:rsidRPr="00CF7484">
        <w:rPr>
          <w:rFonts w:cs="Times New Roman"/>
        </w:rPr>
        <w:t xml:space="preserve">des notes qui ne vibrent point chez </w:t>
      </w:r>
      <w:r w:rsidR="0040430F">
        <w:rPr>
          <w:rFonts w:cs="Times New Roman"/>
        </w:rPr>
        <w:t>Goe</w:t>
      </w:r>
      <w:r w:rsidRPr="00CF7484">
        <w:rPr>
          <w:rFonts w:cs="Times New Roman"/>
        </w:rPr>
        <w:t>the</w:t>
      </w:r>
      <w:r w:rsidR="00157148" w:rsidRPr="007A15A6">
        <w:rPr>
          <w:rFonts w:cs="Times New Roman"/>
        </w:rPr>
        <w:t xml:space="preserve">, </w:t>
      </w:r>
      <w:r w:rsidRPr="00CF7484">
        <w:rPr>
          <w:rFonts w:cs="Times New Roman"/>
        </w:rPr>
        <w:t>et qui</w:t>
      </w:r>
      <w:r w:rsidR="00157148" w:rsidRPr="007A15A6">
        <w:rPr>
          <w:rFonts w:cs="Times New Roman"/>
        </w:rPr>
        <w:t xml:space="preserve">, </w:t>
      </w:r>
      <w:r w:rsidRPr="00CF7484">
        <w:rPr>
          <w:rFonts w:cs="Times New Roman"/>
        </w:rPr>
        <w:t>à elle</w:t>
      </w:r>
      <w:r w:rsidR="00157148" w:rsidRPr="007A15A6">
        <w:rPr>
          <w:rFonts w:cs="Times New Roman"/>
        </w:rPr>
        <w:t xml:space="preserve">, </w:t>
      </w:r>
      <w:r w:rsidRPr="00CF7484">
        <w:rPr>
          <w:rFonts w:cs="Times New Roman"/>
        </w:rPr>
        <w:t>lui épanchent toute l’âme. Noël</w:t>
      </w:r>
      <w:r w:rsidR="00157148" w:rsidRPr="007A15A6">
        <w:rPr>
          <w:rFonts w:cs="Times New Roman"/>
        </w:rPr>
        <w:t xml:space="preserve">, </w:t>
      </w:r>
      <w:r w:rsidRPr="00CF7484">
        <w:rPr>
          <w:rFonts w:cs="Times New Roman"/>
        </w:rPr>
        <w:t>surtout</w:t>
      </w:r>
      <w:r w:rsidR="00157148">
        <w:rPr>
          <w:rFonts w:cs="Times New Roman"/>
        </w:rPr>
        <w:t> </w:t>
      </w:r>
      <w:r w:rsidR="00157148" w:rsidRPr="00CF7484">
        <w:rPr>
          <w:rFonts w:cs="Times New Roman"/>
        </w:rPr>
        <w:t>!</w:t>
      </w:r>
      <w:r w:rsidRPr="00CF7484">
        <w:rPr>
          <w:rFonts w:cs="Times New Roman"/>
        </w:rPr>
        <w:t xml:space="preserve"> Noël est le jour de merveilles où elle a entendu conter</w:t>
      </w:r>
      <w:r w:rsidR="00157148" w:rsidRPr="007A15A6">
        <w:rPr>
          <w:rFonts w:cs="Times New Roman"/>
        </w:rPr>
        <w:t xml:space="preserve">, </w:t>
      </w:r>
      <w:r w:rsidRPr="00CF7484">
        <w:rPr>
          <w:rFonts w:cs="Times New Roman"/>
        </w:rPr>
        <w:t>pour la première fois</w:t>
      </w:r>
      <w:r w:rsidR="00157148" w:rsidRPr="007A15A6">
        <w:rPr>
          <w:rFonts w:cs="Times New Roman"/>
        </w:rPr>
        <w:t xml:space="preserve">, </w:t>
      </w:r>
      <w:r w:rsidRPr="00CF7484">
        <w:rPr>
          <w:rFonts w:cs="Times New Roman"/>
        </w:rPr>
        <w:t>elle qui aime tant les belles histoires</w:t>
      </w:r>
      <w:r w:rsidR="00157148" w:rsidRPr="007A15A6">
        <w:rPr>
          <w:rFonts w:cs="Times New Roman"/>
        </w:rPr>
        <w:t xml:space="preserve">, </w:t>
      </w:r>
      <w:r w:rsidRPr="00CF7484">
        <w:rPr>
          <w:rFonts w:cs="Times New Roman"/>
        </w:rPr>
        <w:t>la plus belle des histoires connues. Noël est le saint jour où elle a aimé aisément</w:t>
      </w:r>
      <w:r w:rsidR="00157148" w:rsidRPr="007A15A6">
        <w:rPr>
          <w:rFonts w:cs="Times New Roman"/>
        </w:rPr>
        <w:t xml:space="preserve">, </w:t>
      </w:r>
      <w:r w:rsidRPr="00CF7484">
        <w:rPr>
          <w:rFonts w:cs="Times New Roman"/>
        </w:rPr>
        <w:t>comme un bon petit camarade</w:t>
      </w:r>
      <w:r w:rsidR="00157148" w:rsidRPr="007A15A6">
        <w:rPr>
          <w:rFonts w:cs="Times New Roman"/>
        </w:rPr>
        <w:t xml:space="preserve">, </w:t>
      </w:r>
      <w:r w:rsidRPr="00CF7484">
        <w:rPr>
          <w:rFonts w:cs="Times New Roman"/>
        </w:rPr>
        <w:t>comme un ami qui n’appartenait qu</w:t>
      </w:r>
      <w:r w:rsidR="00157148">
        <w:rPr>
          <w:rFonts w:cs="Times New Roman"/>
        </w:rPr>
        <w:t>’</w:t>
      </w:r>
      <w:r w:rsidRPr="00CF7484">
        <w:rPr>
          <w:rFonts w:cs="Times New Roman"/>
        </w:rPr>
        <w:t>à elle</w:t>
      </w:r>
      <w:r w:rsidR="00157148" w:rsidRPr="007A15A6">
        <w:rPr>
          <w:rFonts w:cs="Times New Roman"/>
        </w:rPr>
        <w:t xml:space="preserve">, </w:t>
      </w:r>
      <w:r w:rsidRPr="00CF7484">
        <w:rPr>
          <w:rFonts w:cs="Times New Roman"/>
        </w:rPr>
        <w:t>Jésus dans sa crèche. Noël est le joli jour de l</w:t>
      </w:r>
      <w:r w:rsidR="00157148">
        <w:rPr>
          <w:rFonts w:cs="Times New Roman"/>
        </w:rPr>
        <w:t>’</w:t>
      </w:r>
      <w:r w:rsidRPr="00CF7484">
        <w:rPr>
          <w:rFonts w:cs="Times New Roman"/>
        </w:rPr>
        <w:t>arbre chargé de surprises. Sous le sapin de Noël</w:t>
      </w:r>
      <w:r w:rsidR="00157148" w:rsidRPr="007A15A6">
        <w:rPr>
          <w:rFonts w:cs="Times New Roman"/>
        </w:rPr>
        <w:t xml:space="preserve">, </w:t>
      </w:r>
      <w:r w:rsidRPr="00CF7484">
        <w:rPr>
          <w:rFonts w:cs="Times New Roman"/>
        </w:rPr>
        <w:t>combien de fois elle a rêvé de la France</w:t>
      </w:r>
      <w:r w:rsidR="00157148">
        <w:rPr>
          <w:rFonts w:cs="Times New Roman"/>
        </w:rPr>
        <w:t> </w:t>
      </w:r>
      <w:r w:rsidR="00157148" w:rsidRPr="00CF7484">
        <w:rPr>
          <w:rFonts w:cs="Times New Roman"/>
        </w:rPr>
        <w:t>!</w:t>
      </w:r>
    </w:p>
    <w:p w:rsidR="00AF1B1B" w:rsidRPr="00F41A36" w:rsidRDefault="00CF7484" w:rsidP="00440E68">
      <w:pPr>
        <w:pStyle w:val="quotel"/>
        <w:rPr>
          <w:lang w:val="de-DE"/>
        </w:rPr>
      </w:pPr>
      <w:r w:rsidRPr="00F41A36">
        <w:rPr>
          <w:lang w:val="de-DE"/>
        </w:rPr>
        <w:t>Kennst du das Land</w:t>
      </w:r>
      <w:r w:rsidR="00157148" w:rsidRPr="00F41A36">
        <w:rPr>
          <w:lang w:val="de-DE"/>
        </w:rPr>
        <w:t> ?</w:t>
      </w:r>
      <w:r w:rsidR="00AF2A4B" w:rsidRPr="00F41A36">
        <w:rPr>
          <w:lang w:val="de-DE"/>
        </w:rPr>
        <w:t>…</w:t>
      </w:r>
    </w:p>
    <w:p w:rsidR="00AF1B1B" w:rsidRPr="00F41A36" w:rsidRDefault="00CF7484" w:rsidP="00440E68">
      <w:pPr>
        <w:pStyle w:val="quotel"/>
        <w:rPr>
          <w:lang w:val="de-DE"/>
        </w:rPr>
      </w:pPr>
      <w:r w:rsidRPr="00F41A36">
        <w:rPr>
          <w:lang w:val="de-DE"/>
        </w:rPr>
        <w:t>Dahin</w:t>
      </w:r>
      <w:r w:rsidR="00157148" w:rsidRPr="00F41A36">
        <w:rPr>
          <w:lang w:val="de-DE"/>
        </w:rPr>
        <w:t xml:space="preserve">, </w:t>
      </w:r>
      <w:r w:rsidRPr="00F41A36">
        <w:rPr>
          <w:lang w:val="de-DE"/>
        </w:rPr>
        <w:t>dahin</w:t>
      </w:r>
      <w:r w:rsidR="00157148" w:rsidRPr="00F41A36">
        <w:rPr>
          <w:lang w:val="de-DE"/>
        </w:rPr>
        <w:t xml:space="preserve">, </w:t>
      </w:r>
      <w:r w:rsidRPr="00F41A36">
        <w:rPr>
          <w:lang w:val="de-DE"/>
        </w:rPr>
        <w:t>mœcht</w:t>
      </w:r>
      <w:r w:rsidR="00FE1706" w:rsidRPr="00F41A36">
        <w:rPr>
          <w:lang w:val="de-DE"/>
        </w:rPr>
        <w:t xml:space="preserve">’ </w:t>
      </w:r>
      <w:r w:rsidRPr="00F41A36">
        <w:rPr>
          <w:lang w:val="de-DE"/>
        </w:rPr>
        <w:t>ich</w:t>
      </w:r>
      <w:r w:rsidR="00FE1706" w:rsidRPr="00F41A36">
        <w:rPr>
          <w:lang w:val="de-DE"/>
        </w:rPr>
        <w:t xml:space="preserve"> </w:t>
      </w:r>
      <w:r w:rsidRPr="00F41A36">
        <w:rPr>
          <w:lang w:val="de-DE"/>
        </w:rPr>
        <w:t>ziehn</w:t>
      </w:r>
      <w:r w:rsidR="00157148" w:rsidRPr="00F41A36">
        <w:rPr>
          <w:lang w:val="de-DE"/>
        </w:rPr>
        <w:t> !</w:t>
      </w:r>
    </w:p>
    <w:p w:rsidR="00AF1B1B" w:rsidRPr="00CF7484" w:rsidRDefault="00CF7484" w:rsidP="00157148">
      <w:pPr>
        <w:pStyle w:val="Corpsdetexte"/>
        <w:rPr>
          <w:rFonts w:cs="Times New Roman"/>
        </w:rPr>
      </w:pPr>
      <w:r w:rsidRPr="00CF7484">
        <w:rPr>
          <w:rFonts w:cs="Times New Roman"/>
        </w:rPr>
        <w:t>Qui lui eût dit qu’elle y viendrait</w:t>
      </w:r>
      <w:r w:rsidR="00157148" w:rsidRPr="007A15A6">
        <w:rPr>
          <w:rFonts w:cs="Times New Roman"/>
        </w:rPr>
        <w:t xml:space="preserve">, </w:t>
      </w:r>
      <w:r w:rsidRPr="00CF7484">
        <w:rPr>
          <w:rFonts w:cs="Times New Roman"/>
        </w:rPr>
        <w:t>et pour y régner</w:t>
      </w:r>
      <w:r w:rsidR="00157148" w:rsidRPr="007A15A6">
        <w:rPr>
          <w:rFonts w:cs="Times New Roman"/>
        </w:rPr>
        <w:t xml:space="preserve">, </w:t>
      </w:r>
      <w:r w:rsidRPr="00CF7484">
        <w:rPr>
          <w:rFonts w:cs="Times New Roman"/>
        </w:rPr>
        <w:t>elle</w:t>
      </w:r>
      <w:r w:rsidR="00157148" w:rsidRPr="007A15A6">
        <w:rPr>
          <w:rFonts w:cs="Times New Roman"/>
        </w:rPr>
        <w:t xml:space="preserve">, </w:t>
      </w:r>
      <w:r w:rsidRPr="00CF7484">
        <w:rPr>
          <w:rFonts w:cs="Times New Roman"/>
        </w:rPr>
        <w:t>la plus simple</w:t>
      </w:r>
      <w:r w:rsidR="00157148" w:rsidRPr="007A15A6">
        <w:rPr>
          <w:rFonts w:cs="Times New Roman"/>
        </w:rPr>
        <w:t xml:space="preserve">, </w:t>
      </w:r>
      <w:r w:rsidRPr="00CF7484">
        <w:rPr>
          <w:rFonts w:cs="Times New Roman"/>
        </w:rPr>
        <w:t>la plus ignorée</w:t>
      </w:r>
      <w:r w:rsidR="00157148" w:rsidRPr="007A15A6">
        <w:rPr>
          <w:rFonts w:cs="Times New Roman"/>
        </w:rPr>
        <w:t xml:space="preserve">, </w:t>
      </w:r>
      <w:r w:rsidRPr="00CF7484">
        <w:rPr>
          <w:rFonts w:cs="Times New Roman"/>
        </w:rPr>
        <w:t>la plus humble de cœur des filles de l</w:t>
      </w:r>
      <w:r w:rsidR="00157148">
        <w:rPr>
          <w:rFonts w:cs="Times New Roman"/>
        </w:rPr>
        <w:t>’</w:t>
      </w:r>
      <w:r w:rsidRPr="00CF7484">
        <w:rPr>
          <w:rFonts w:cs="Times New Roman"/>
        </w:rPr>
        <w:t>Allemagne</w:t>
      </w:r>
      <w:r w:rsidR="00157148">
        <w:rPr>
          <w:rFonts w:cs="Times New Roman"/>
        </w:rPr>
        <w:t> </w:t>
      </w:r>
      <w:r w:rsidR="00157148" w:rsidRPr="00CF7484">
        <w:rPr>
          <w:rFonts w:cs="Times New Roman"/>
        </w:rPr>
        <w:t>?</w:t>
      </w:r>
      <w:r w:rsidRPr="00CF7484">
        <w:rPr>
          <w:rFonts w:cs="Times New Roman"/>
        </w:rPr>
        <w:t xml:space="preserve"> Rien ne termine mieux la modeste et poétique jeunesse de la princesse Hélène</w:t>
      </w:r>
      <w:r w:rsidR="00157148" w:rsidRPr="007A15A6">
        <w:rPr>
          <w:rFonts w:cs="Times New Roman"/>
        </w:rPr>
        <w:t xml:space="preserve">, </w:t>
      </w:r>
      <w:r w:rsidRPr="00CF7484">
        <w:rPr>
          <w:rFonts w:cs="Times New Roman"/>
        </w:rPr>
        <w:t>que l</w:t>
      </w:r>
      <w:r w:rsidR="00157148">
        <w:rPr>
          <w:rFonts w:cs="Times New Roman"/>
        </w:rPr>
        <w:t>’</w:t>
      </w:r>
      <w:r w:rsidRPr="00CF7484">
        <w:rPr>
          <w:rFonts w:cs="Times New Roman"/>
        </w:rPr>
        <w:t xml:space="preserve">offre imprévue de la couronne de </w:t>
      </w:r>
      <w:r w:rsidR="00440E68">
        <w:rPr>
          <w:rFonts w:cs="Times New Roman"/>
        </w:rPr>
        <w:t xml:space="preserve">France </w:t>
      </w:r>
      <w:r w:rsidR="00FE1706">
        <w:rPr>
          <w:rFonts w:cs="Times New Roman"/>
        </w:rPr>
        <w:t xml:space="preserve">$371$ </w:t>
      </w:r>
      <w:r w:rsidRPr="00CF7484">
        <w:rPr>
          <w:rFonts w:cs="Times New Roman"/>
        </w:rPr>
        <w:t>qui vient la chercher dans son obscurité. C’est un coup de baguette de fée</w:t>
      </w:r>
      <w:r w:rsidR="00157148">
        <w:rPr>
          <w:rFonts w:cs="Times New Roman"/>
        </w:rPr>
        <w:t> </w:t>
      </w:r>
      <w:r w:rsidR="00157148" w:rsidRPr="00CF7484">
        <w:rPr>
          <w:rFonts w:cs="Times New Roman"/>
        </w:rPr>
        <w:t>;</w:t>
      </w:r>
      <w:r w:rsidRPr="00CF7484">
        <w:rPr>
          <w:rFonts w:cs="Times New Roman"/>
        </w:rPr>
        <w:t xml:space="preserve"> d’autant qu’il n’y manque pas l’ordinaire présent que font les fées aux jeunes filles sages</w:t>
      </w:r>
      <w:r w:rsidR="00157148" w:rsidRPr="007A15A6">
        <w:rPr>
          <w:rFonts w:cs="Times New Roman"/>
        </w:rPr>
        <w:t xml:space="preserve">, </w:t>
      </w:r>
      <w:r w:rsidRPr="00CF7484">
        <w:rPr>
          <w:rFonts w:cs="Times New Roman"/>
        </w:rPr>
        <w:t>un prince accompli. La douce liseuse de contes dut songer à Griselidi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la société qui l</w:t>
      </w:r>
      <w:r w:rsidR="00157148">
        <w:rPr>
          <w:rFonts w:cs="Times New Roman"/>
        </w:rPr>
        <w:t>’</w:t>
      </w:r>
      <w:r w:rsidRPr="00CF7484">
        <w:rPr>
          <w:rFonts w:cs="Times New Roman"/>
        </w:rPr>
        <w:t xml:space="preserve">entourait cita Esther. Ce fut dans ce petit cercle une agitation extrême. Le docteur Schubert l’exprime naïvement en intitulant </w:t>
      </w:r>
      <w:r w:rsidRPr="00CF7484">
        <w:rPr>
          <w:rFonts w:cs="Times New Roman"/>
          <w:i/>
        </w:rPr>
        <w:t>La vie est un songe</w:t>
      </w:r>
      <w:r w:rsidRPr="00CF7484">
        <w:rPr>
          <w:rFonts w:cs="Times New Roman"/>
        </w:rPr>
        <w:t xml:space="preserve"> le chapitre de son livre où l’ambassadeur de France demande la main de la </w:t>
      </w:r>
      <w:r w:rsidR="00FE1706">
        <w:rPr>
          <w:rFonts w:cs="Times New Roman"/>
        </w:rPr>
        <w:t>princesse Hélène pour le fils aî</w:t>
      </w:r>
      <w:r w:rsidRPr="00CF7484">
        <w:rPr>
          <w:rFonts w:cs="Times New Roman"/>
        </w:rPr>
        <w:t>né du roi Louis-Philippe. On ne pouvait assez se réjouir du présent</w:t>
      </w:r>
      <w:r w:rsidR="00157148" w:rsidRPr="007A15A6">
        <w:rPr>
          <w:rFonts w:cs="Times New Roman"/>
        </w:rPr>
        <w:t xml:space="preserve">, </w:t>
      </w:r>
      <w:r w:rsidRPr="00CF7484">
        <w:rPr>
          <w:rFonts w:cs="Times New Roman"/>
        </w:rPr>
        <w:t>et l’on redoutait l’avenir.</w:t>
      </w:r>
    </w:p>
    <w:p w:rsidR="00AF1B1B" w:rsidRPr="00CF7484" w:rsidRDefault="00CF7484" w:rsidP="00157148">
      <w:pPr>
        <w:pStyle w:val="Corpsdetexte"/>
        <w:rPr>
          <w:rFonts w:cs="Times New Roman"/>
        </w:rPr>
      </w:pPr>
      <w:r w:rsidRPr="00CF7484">
        <w:rPr>
          <w:rFonts w:cs="Times New Roman"/>
        </w:rPr>
        <w:t>La princesse Hélène fut la seule qui ne marqua ni éblouissement ni crainte. Si haut que fût placé le trône de France</w:t>
      </w:r>
      <w:r w:rsidR="00157148" w:rsidRPr="007A15A6">
        <w:rPr>
          <w:rFonts w:cs="Times New Roman"/>
        </w:rPr>
        <w:t xml:space="preserve">, </w:t>
      </w:r>
      <w:r w:rsidRPr="00CF7484">
        <w:rPr>
          <w:rFonts w:cs="Times New Roman"/>
        </w:rPr>
        <w:t>il n’était pas plus haut que son cœu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et ce qu’il y a d’admirable</w:t>
      </w:r>
      <w:r w:rsidR="00157148" w:rsidRPr="007A15A6">
        <w:rPr>
          <w:rFonts w:cs="Times New Roman"/>
        </w:rPr>
        <w:t xml:space="preserve">, </w:t>
      </w:r>
      <w:r w:rsidRPr="00CF7484">
        <w:rPr>
          <w:rFonts w:cs="Times New Roman"/>
        </w:rPr>
        <w:t>toute petite que fût sa maison</w:t>
      </w:r>
      <w:r w:rsidR="00157148" w:rsidRPr="007A15A6">
        <w:rPr>
          <w:rFonts w:cs="Times New Roman"/>
        </w:rPr>
        <w:t xml:space="preserve">, </w:t>
      </w:r>
      <w:r w:rsidRPr="00CF7484">
        <w:rPr>
          <w:rFonts w:cs="Times New Roman"/>
        </w:rPr>
        <w:t>si Dieu l’eût voulu</w:t>
      </w:r>
      <w:r w:rsidR="00157148" w:rsidRPr="007A15A6">
        <w:rPr>
          <w:rFonts w:cs="Times New Roman"/>
        </w:rPr>
        <w:t xml:space="preserve">, </w:t>
      </w:r>
      <w:r w:rsidRPr="00CF7484">
        <w:rPr>
          <w:rFonts w:cs="Times New Roman"/>
        </w:rPr>
        <w:t>elle y eût vécu satisfaite et point du tout à l’étroit. Au moment où le duc d</w:t>
      </w:r>
      <w:r w:rsidR="00157148">
        <w:rPr>
          <w:rFonts w:cs="Times New Roman"/>
        </w:rPr>
        <w:t>’</w:t>
      </w:r>
      <w:r w:rsidRPr="00CF7484">
        <w:rPr>
          <w:rFonts w:cs="Times New Roman"/>
        </w:rPr>
        <w:t>Orléans demanda sa main</w:t>
      </w:r>
      <w:r w:rsidR="00157148" w:rsidRPr="007A15A6">
        <w:rPr>
          <w:rFonts w:cs="Times New Roman"/>
        </w:rPr>
        <w:t xml:space="preserve">, </w:t>
      </w:r>
      <w:r w:rsidRPr="00CF7484">
        <w:rPr>
          <w:rFonts w:cs="Times New Roman"/>
        </w:rPr>
        <w:t>elle s’occupait à diriger un institut destiné à former de bonnes domestiques. Et quand on songe avec quelle supériorité elle parle aussitôt de ses devoirs de reine</w:t>
      </w:r>
      <w:r w:rsidR="00157148">
        <w:rPr>
          <w:rFonts w:cs="Times New Roman"/>
        </w:rPr>
        <w:t> </w:t>
      </w:r>
      <w:r w:rsidR="00157148" w:rsidRPr="00CF7484">
        <w:rPr>
          <w:rFonts w:cs="Times New Roman"/>
        </w:rPr>
        <w:t>!</w:t>
      </w:r>
      <w:r w:rsidRPr="00CF7484">
        <w:rPr>
          <w:rFonts w:cs="Times New Roman"/>
        </w:rPr>
        <w:t xml:space="preserve"> Quand on voit que les hommes les plus distingués</w:t>
      </w:r>
      <w:r w:rsidR="00157148" w:rsidRPr="007A15A6">
        <w:rPr>
          <w:rFonts w:cs="Times New Roman"/>
        </w:rPr>
        <w:t xml:space="preserve">, </w:t>
      </w:r>
      <w:r w:rsidRPr="00CF7484">
        <w:rPr>
          <w:rFonts w:cs="Times New Roman"/>
        </w:rPr>
        <w:t>qui la rencontrent à cette première époque de sa jeunesse</w:t>
      </w:r>
      <w:r w:rsidR="00157148" w:rsidRPr="007A15A6">
        <w:rPr>
          <w:rFonts w:cs="Times New Roman"/>
        </w:rPr>
        <w:t xml:space="preserve">, </w:t>
      </w:r>
      <w:r w:rsidRPr="00CF7484">
        <w:rPr>
          <w:rFonts w:cs="Times New Roman"/>
        </w:rPr>
        <w:t>s’entretiennent avec elle comme avec leur égale</w:t>
      </w:r>
      <w:r w:rsidR="00157148" w:rsidRPr="007A15A6">
        <w:rPr>
          <w:rFonts w:cs="Times New Roman"/>
        </w:rPr>
        <w:t xml:space="preserve">, </w:t>
      </w:r>
      <w:r w:rsidRPr="00CF7484">
        <w:rPr>
          <w:rFonts w:cs="Times New Roman"/>
        </w:rPr>
        <w:t>que les femmes les plus brillantes de la société française ont avoué depuis qu’où elle n’était point</w:t>
      </w:r>
      <w:r w:rsidR="00157148" w:rsidRPr="007A15A6">
        <w:rPr>
          <w:rFonts w:cs="Times New Roman"/>
        </w:rPr>
        <w:t xml:space="preserve">, </w:t>
      </w:r>
      <w:r w:rsidRPr="00CF7484">
        <w:rPr>
          <w:rFonts w:cs="Times New Roman"/>
        </w:rPr>
        <w:t>la vie leur semblait plus terne</w:t>
      </w:r>
      <w:r w:rsidR="00157148">
        <w:rPr>
          <w:rFonts w:cs="Times New Roman"/>
        </w:rPr>
        <w:t> </w:t>
      </w:r>
      <w:r w:rsidR="00157148" w:rsidRPr="00CF7484">
        <w:rPr>
          <w:rFonts w:cs="Times New Roman"/>
        </w:rPr>
        <w:t>!</w:t>
      </w:r>
      <w:r w:rsidRPr="00CF7484">
        <w:rPr>
          <w:rFonts w:cs="Times New Roman"/>
        </w:rPr>
        <w:t xml:space="preserve"> Voilà vraiment les grandes natures. Dignes de tout</w:t>
      </w:r>
      <w:r w:rsidR="00157148" w:rsidRPr="007A15A6">
        <w:rPr>
          <w:rFonts w:cs="Times New Roman"/>
        </w:rPr>
        <w:t xml:space="preserve">, </w:t>
      </w:r>
      <w:r w:rsidRPr="00CF7484">
        <w:rPr>
          <w:rFonts w:cs="Times New Roman"/>
        </w:rPr>
        <w:t>capables de n’être rien. Il ne leur faut pas plus d’effort pour ne point dépasser le niveau des plus humbles conditions que</w:t>
      </w:r>
      <w:r w:rsidR="00FE1706">
        <w:rPr>
          <w:rFonts w:cs="Times New Roman"/>
        </w:rPr>
        <w:t xml:space="preserve"> $372$ </w:t>
      </w:r>
      <w:r w:rsidRPr="00CF7484">
        <w:rPr>
          <w:rFonts w:cs="Times New Roman"/>
        </w:rPr>
        <w:t>pour se mettre de pair avec les plus élevées. Quelle tristesse quand elle quitte le toit paternel</w:t>
      </w:r>
      <w:r w:rsidR="00157148">
        <w:rPr>
          <w:rFonts w:cs="Times New Roman"/>
        </w:rPr>
        <w:t> </w:t>
      </w:r>
      <w:r w:rsidR="00157148" w:rsidRPr="00CF7484">
        <w:rPr>
          <w:rFonts w:cs="Times New Roman"/>
        </w:rPr>
        <w:t>!</w:t>
      </w:r>
    </w:p>
    <w:p w:rsidR="00AF1B1B" w:rsidRPr="00FE1706" w:rsidRDefault="00CF7484" w:rsidP="00440E68">
      <w:pPr>
        <w:pStyle w:val="quotel"/>
        <w:rPr>
          <w:lang w:val="de-DE"/>
        </w:rPr>
      </w:pPr>
      <w:r w:rsidRPr="00FE1706">
        <w:rPr>
          <w:lang w:val="de-DE"/>
        </w:rPr>
        <w:t>So lebe</w:t>
      </w:r>
      <w:r w:rsidR="00FE1706" w:rsidRPr="00FE1706">
        <w:rPr>
          <w:lang w:val="de-DE"/>
        </w:rPr>
        <w:t xml:space="preserve"> </w:t>
      </w:r>
      <w:r w:rsidRPr="00FE1706">
        <w:rPr>
          <w:lang w:val="de-DE"/>
        </w:rPr>
        <w:t>wohl</w:t>
      </w:r>
      <w:r w:rsidR="00157148" w:rsidRPr="00FE1706">
        <w:rPr>
          <w:lang w:val="de-DE"/>
        </w:rPr>
        <w:t xml:space="preserve">, </w:t>
      </w:r>
      <w:r w:rsidRPr="00FE1706">
        <w:rPr>
          <w:lang w:val="de-DE"/>
        </w:rPr>
        <w:t>du stilles</w:t>
      </w:r>
      <w:r w:rsidR="0018006E" w:rsidRPr="00FE1706">
        <w:rPr>
          <w:lang w:val="de-DE"/>
        </w:rPr>
        <w:t xml:space="preserve"> </w:t>
      </w:r>
      <w:r w:rsidRPr="00FE1706">
        <w:rPr>
          <w:lang w:val="de-DE"/>
        </w:rPr>
        <w:t>Haus</w:t>
      </w:r>
      <w:r w:rsidR="00157148" w:rsidRPr="00FE1706">
        <w:rPr>
          <w:lang w:val="de-DE"/>
        </w:rPr>
        <w:t> ;</w:t>
      </w:r>
    </w:p>
    <w:p w:rsidR="00A148F6" w:rsidRPr="00FE1706" w:rsidRDefault="00CF7484" w:rsidP="00440E68">
      <w:pPr>
        <w:pStyle w:val="quotel"/>
        <w:rPr>
          <w:lang w:val="de-DE"/>
        </w:rPr>
      </w:pPr>
      <w:r w:rsidRPr="00FE1706">
        <w:rPr>
          <w:lang w:val="de-DE"/>
        </w:rPr>
        <w:t>Ich</w:t>
      </w:r>
      <w:r w:rsidR="00FE1706" w:rsidRPr="00FE1706">
        <w:rPr>
          <w:lang w:val="de-DE"/>
        </w:rPr>
        <w:t xml:space="preserve"> </w:t>
      </w:r>
      <w:r w:rsidRPr="00FE1706">
        <w:rPr>
          <w:lang w:val="de-DE"/>
        </w:rPr>
        <w:t>zieh</w:t>
      </w:r>
      <w:r w:rsidR="00FE1706" w:rsidRPr="00FE1706">
        <w:rPr>
          <w:lang w:val="de-DE"/>
        </w:rPr>
        <w:t xml:space="preserve"> </w:t>
      </w:r>
      <w:r w:rsidRPr="00FE1706">
        <w:rPr>
          <w:lang w:val="de-DE"/>
        </w:rPr>
        <w:t>betrübt</w:t>
      </w:r>
      <w:r w:rsidR="00FE1706" w:rsidRPr="00FE1706">
        <w:rPr>
          <w:lang w:val="de-DE"/>
        </w:rPr>
        <w:t xml:space="preserve"> </w:t>
      </w:r>
      <w:r w:rsidRPr="00FE1706">
        <w:rPr>
          <w:lang w:val="de-DE"/>
        </w:rPr>
        <w:t>aus</w:t>
      </w:r>
      <w:r w:rsidR="00FE1706" w:rsidRPr="00FE1706">
        <w:rPr>
          <w:lang w:val="de-DE"/>
        </w:rPr>
        <w:t xml:space="preserve"> </w:t>
      </w:r>
      <w:r w:rsidRPr="00FE1706">
        <w:rPr>
          <w:lang w:val="de-DE"/>
        </w:rPr>
        <w:t>dir</w:t>
      </w:r>
      <w:r w:rsidR="00FE1706" w:rsidRPr="00FE1706">
        <w:rPr>
          <w:lang w:val="de-DE"/>
        </w:rPr>
        <w:t xml:space="preserve"> </w:t>
      </w:r>
      <w:r w:rsidRPr="00FE1706">
        <w:rPr>
          <w:lang w:val="de-DE"/>
        </w:rPr>
        <w:t>hinaus</w:t>
      </w:r>
      <w:r w:rsidR="00157148" w:rsidRPr="00FE1706">
        <w:rPr>
          <w:lang w:val="de-DE"/>
        </w:rPr>
        <w:t>,</w:t>
      </w:r>
    </w:p>
    <w:p w:rsidR="00A148F6" w:rsidRPr="00FE1706" w:rsidRDefault="00CF7484" w:rsidP="00440E68">
      <w:pPr>
        <w:pStyle w:val="quotel"/>
        <w:rPr>
          <w:lang w:val="de-DE"/>
        </w:rPr>
      </w:pPr>
      <w:r w:rsidRPr="00FE1706">
        <w:rPr>
          <w:lang w:val="de-DE"/>
        </w:rPr>
        <w:t>Und blüht</w:t>
      </w:r>
      <w:r w:rsidR="00FE1706" w:rsidRPr="00FE1706">
        <w:rPr>
          <w:lang w:val="de-DE"/>
        </w:rPr>
        <w:t xml:space="preserve"> mir fern ein sch</w:t>
      </w:r>
      <w:r w:rsidRPr="00FE1706">
        <w:rPr>
          <w:lang w:val="de-DE"/>
        </w:rPr>
        <w:t>œnes</w:t>
      </w:r>
      <w:r w:rsidR="0018006E" w:rsidRPr="00FE1706">
        <w:rPr>
          <w:lang w:val="de-DE"/>
        </w:rPr>
        <w:t xml:space="preserve"> </w:t>
      </w:r>
      <w:r w:rsidRPr="00FE1706">
        <w:rPr>
          <w:lang w:val="de-DE"/>
        </w:rPr>
        <w:t>Glück</w:t>
      </w:r>
      <w:r w:rsidR="00157148" w:rsidRPr="00FE1706">
        <w:rPr>
          <w:lang w:val="de-DE"/>
        </w:rPr>
        <w:t>,</w:t>
      </w:r>
    </w:p>
    <w:p w:rsidR="00AF1B1B" w:rsidRPr="00FE1706" w:rsidRDefault="00CF7484" w:rsidP="00440E68">
      <w:pPr>
        <w:pStyle w:val="quotel"/>
        <w:rPr>
          <w:lang w:val="de-DE"/>
        </w:rPr>
      </w:pPr>
      <w:r w:rsidRPr="00FE1706">
        <w:rPr>
          <w:lang w:val="de-DE"/>
        </w:rPr>
        <w:t>Ich</w:t>
      </w:r>
      <w:r w:rsidR="00FE1706" w:rsidRPr="00FE1706">
        <w:rPr>
          <w:lang w:val="de-DE"/>
        </w:rPr>
        <w:t xml:space="preserve"> </w:t>
      </w:r>
      <w:r w:rsidRPr="00FE1706">
        <w:rPr>
          <w:lang w:val="de-DE"/>
        </w:rPr>
        <w:t>denke</w:t>
      </w:r>
      <w:r w:rsidR="00FE1706" w:rsidRPr="00FE1706">
        <w:rPr>
          <w:lang w:val="de-DE"/>
        </w:rPr>
        <w:t xml:space="preserve"> </w:t>
      </w:r>
      <w:r w:rsidRPr="00FE1706">
        <w:rPr>
          <w:lang w:val="de-DE"/>
        </w:rPr>
        <w:t>gern</w:t>
      </w:r>
      <w:r w:rsidR="00FE1706" w:rsidRPr="00FE1706">
        <w:rPr>
          <w:lang w:val="de-DE"/>
        </w:rPr>
        <w:t xml:space="preserve"> </w:t>
      </w:r>
      <w:r w:rsidRPr="00FE1706">
        <w:rPr>
          <w:lang w:val="de-DE"/>
        </w:rPr>
        <w:t>an dich zurück.</w:t>
      </w:r>
    </w:p>
    <w:p w:rsidR="00AF1B1B" w:rsidRPr="00CF7484" w:rsidRDefault="00CF7484" w:rsidP="00157148">
      <w:pPr>
        <w:pStyle w:val="Corpsdetexte"/>
        <w:rPr>
          <w:rFonts w:cs="Times New Roman"/>
        </w:rPr>
      </w:pPr>
      <w:r w:rsidRPr="00CF7484">
        <w:rPr>
          <w:rFonts w:cs="Times New Roman"/>
        </w:rPr>
        <w:t>Vers charmants qu’on n’ose traduire</w:t>
      </w:r>
      <w:r w:rsidR="00157148">
        <w:rPr>
          <w:rFonts w:cs="Times New Roman"/>
        </w:rPr>
        <w:t> </w:t>
      </w:r>
      <w:r w:rsidR="00157148" w:rsidRPr="00CF7484">
        <w:rPr>
          <w:rFonts w:cs="Times New Roman"/>
        </w:rPr>
        <w:t>!</w:t>
      </w:r>
      <w:r w:rsidRPr="00CF7484">
        <w:rPr>
          <w:rFonts w:cs="Times New Roman"/>
        </w:rPr>
        <w:t xml:space="preserve"> Dernier regard d’oiseau sur le nid avant de se jeter dans l’orage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lastRenderedPageBreak/>
        <w:t>Le gouvernement de Juillet n’a guère eu d’idée plus heureuse que celle de cette alliance. Une princesse non catholique appelée à s’asseoir sur le trône de France</w:t>
      </w:r>
      <w:r w:rsidR="00157148" w:rsidRPr="007A15A6">
        <w:rPr>
          <w:rFonts w:cs="Times New Roman"/>
        </w:rPr>
        <w:t xml:space="preserve">, </w:t>
      </w:r>
      <w:r w:rsidRPr="00CF7484">
        <w:rPr>
          <w:rFonts w:cs="Times New Roman"/>
        </w:rPr>
        <w:t>c’était une consécration éclatante des principes de 89</w:t>
      </w:r>
      <w:r w:rsidR="00157148" w:rsidRPr="007A15A6">
        <w:rPr>
          <w:rFonts w:cs="Times New Roman"/>
        </w:rPr>
        <w:t xml:space="preserve">, </w:t>
      </w:r>
      <w:r w:rsidRPr="00CF7484">
        <w:rPr>
          <w:rFonts w:cs="Times New Roman"/>
        </w:rPr>
        <w:t>que peu de gens</w:t>
      </w:r>
      <w:r w:rsidR="00157148" w:rsidRPr="007A15A6">
        <w:rPr>
          <w:rFonts w:cs="Times New Roman"/>
        </w:rPr>
        <w:t xml:space="preserve">, </w:t>
      </w:r>
      <w:r w:rsidRPr="00CF7484">
        <w:rPr>
          <w:rFonts w:cs="Times New Roman"/>
        </w:rPr>
        <w:t>en 1837</w:t>
      </w:r>
      <w:r w:rsidR="00157148" w:rsidRPr="007A15A6">
        <w:rPr>
          <w:rFonts w:cs="Times New Roman"/>
        </w:rPr>
        <w:t xml:space="preserve">, </w:t>
      </w:r>
      <w:r w:rsidRPr="00CF7484">
        <w:rPr>
          <w:rFonts w:cs="Times New Roman"/>
        </w:rPr>
        <w:t>songeaient à apprécier</w:t>
      </w:r>
      <w:r w:rsidR="00157148" w:rsidRPr="007A15A6">
        <w:rPr>
          <w:rFonts w:cs="Times New Roman"/>
        </w:rPr>
        <w:t xml:space="preserve">, </w:t>
      </w:r>
      <w:r w:rsidRPr="00CF7484">
        <w:rPr>
          <w:rFonts w:cs="Times New Roman"/>
        </w:rPr>
        <w:t>mais dont la violente réaction cléricale</w:t>
      </w:r>
      <w:r w:rsidR="00157148" w:rsidRPr="007A15A6">
        <w:rPr>
          <w:rFonts w:cs="Times New Roman"/>
        </w:rPr>
        <w:t xml:space="preserve">, </w:t>
      </w:r>
      <w:r w:rsidRPr="00CF7484">
        <w:rPr>
          <w:rFonts w:cs="Times New Roman"/>
        </w:rPr>
        <w:t>qui a suivi la chute de la branche cadette de la maison de Bourbon</w:t>
      </w:r>
      <w:r w:rsidR="00157148" w:rsidRPr="007A15A6">
        <w:rPr>
          <w:rFonts w:cs="Times New Roman"/>
        </w:rPr>
        <w:t xml:space="preserve">, </w:t>
      </w:r>
      <w:r w:rsidRPr="00CF7484">
        <w:rPr>
          <w:rFonts w:cs="Times New Roman"/>
        </w:rPr>
        <w:t>nous permet aujourd’hui de mesurer la h</w:t>
      </w:r>
      <w:r w:rsidR="00FE1706">
        <w:rPr>
          <w:rFonts w:cs="Times New Roman"/>
        </w:rPr>
        <w:t>ardiesse. Le roi Louis-Philippe </w:t>
      </w:r>
      <w:r w:rsidRPr="00CF7484">
        <w:rPr>
          <w:rFonts w:cs="Times New Roman"/>
        </w:rPr>
        <w:t>I</w:t>
      </w:r>
      <w:r w:rsidRPr="00CF7484">
        <w:rPr>
          <w:vertAlign w:val="superscript"/>
        </w:rPr>
        <w:t>er</w:t>
      </w:r>
      <w:r w:rsidRPr="00CF7484">
        <w:rPr>
          <w:rFonts w:cs="Times New Roman"/>
        </w:rPr>
        <w:t xml:space="preserve"> s’est honoré en ne s’offensant point des objections multiples que le grand-duc de Mecklembourg-Schwerin</w:t>
      </w:r>
      <w:r w:rsidR="00157148" w:rsidRPr="007A15A6">
        <w:rPr>
          <w:rFonts w:cs="Times New Roman"/>
        </w:rPr>
        <w:t xml:space="preserve">, </w:t>
      </w:r>
      <w:r w:rsidRPr="00CF7484">
        <w:rPr>
          <w:rFonts w:cs="Times New Roman"/>
        </w:rPr>
        <w:t>Paul-Frédéric</w:t>
      </w:r>
      <w:r w:rsidR="00157148" w:rsidRPr="007A15A6">
        <w:rPr>
          <w:rFonts w:cs="Times New Roman"/>
        </w:rPr>
        <w:t xml:space="preserve">, </w:t>
      </w:r>
      <w:r w:rsidRPr="00CF7484">
        <w:rPr>
          <w:rFonts w:cs="Times New Roman"/>
        </w:rPr>
        <w:t>frère de la princesse Hélène</w:t>
      </w:r>
      <w:r w:rsidR="00157148" w:rsidRPr="007A15A6">
        <w:rPr>
          <w:rFonts w:cs="Times New Roman"/>
        </w:rPr>
        <w:t xml:space="preserve">, </w:t>
      </w:r>
      <w:r w:rsidRPr="00CF7484">
        <w:rPr>
          <w:rFonts w:cs="Times New Roman"/>
        </w:rPr>
        <w:t>éleva contre le mariage de sa sœur. Les scrupules de cette honnête famille sur la légitimité de la dynastie d’Orléans n’avaient</w:t>
      </w:r>
      <w:r w:rsidR="00157148" w:rsidRPr="007A15A6">
        <w:rPr>
          <w:rFonts w:cs="Times New Roman"/>
        </w:rPr>
        <w:t xml:space="preserve">, </w:t>
      </w:r>
      <w:r w:rsidRPr="00CF7484">
        <w:rPr>
          <w:rFonts w:cs="Times New Roman"/>
        </w:rPr>
        <w:t>après tout</w:t>
      </w:r>
      <w:r w:rsidR="00157148" w:rsidRPr="007A15A6">
        <w:rPr>
          <w:rFonts w:cs="Times New Roman"/>
        </w:rPr>
        <w:t xml:space="preserve">, </w:t>
      </w:r>
      <w:r w:rsidRPr="00CF7484">
        <w:rPr>
          <w:rFonts w:cs="Times New Roman"/>
        </w:rPr>
        <w:t>rien d’injurieux ni pour le roi ni pour la Franc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 sont choses sur lesquelles il était trop naturel qu’un prince d’Allemagne ne pensât point comme un garde national de Pari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et une femme comme la princesse Hélène valait qu’on fît quelque effort pour l’obtenir. Louis-Philippe le comprit. Chef d’un grand peuple</w:t>
      </w:r>
      <w:r w:rsidR="00157148" w:rsidRPr="007A15A6">
        <w:rPr>
          <w:rFonts w:cs="Times New Roman"/>
        </w:rPr>
        <w:t xml:space="preserve">, </w:t>
      </w:r>
      <w:r w:rsidRPr="00CF7484">
        <w:rPr>
          <w:rFonts w:cs="Times New Roman"/>
        </w:rPr>
        <w:t xml:space="preserve">il ne répondit que par des instances </w:t>
      </w:r>
      <w:r w:rsidR="00FE1706">
        <w:rPr>
          <w:rFonts w:cs="Times New Roman"/>
        </w:rPr>
        <w:t xml:space="preserve">$373$ </w:t>
      </w:r>
      <w:r w:rsidRPr="00CF7484">
        <w:rPr>
          <w:rFonts w:cs="Times New Roman"/>
        </w:rPr>
        <w:t>renouvelées aux refus d</w:t>
      </w:r>
      <w:r w:rsidR="00157148">
        <w:rPr>
          <w:rFonts w:cs="Times New Roman"/>
        </w:rPr>
        <w:t>’</w:t>
      </w:r>
      <w:r w:rsidRPr="00CF7484">
        <w:rPr>
          <w:rFonts w:cs="Times New Roman"/>
        </w:rPr>
        <w:t>un des moindres souverains de l’Europe. C’est ici l</w:t>
      </w:r>
      <w:r w:rsidR="00157148">
        <w:rPr>
          <w:rFonts w:cs="Times New Roman"/>
        </w:rPr>
        <w:t>’</w:t>
      </w:r>
      <w:r w:rsidRPr="00CF7484">
        <w:rPr>
          <w:rFonts w:cs="Times New Roman"/>
        </w:rPr>
        <w:t>une des occasions où le parti démocratique du temps lui a le plus vivement reproché d’humilier la France par sa débonnaireté. Nous ne savons s’il convenait beaucoup à des écrivains démocrates de s’indigner si fort qu’une fois par hasard on vît le rang se relâcher</w:t>
      </w:r>
      <w:r w:rsidR="00157148" w:rsidRPr="007A15A6">
        <w:rPr>
          <w:rFonts w:cs="Times New Roman"/>
        </w:rPr>
        <w:t xml:space="preserve">, </w:t>
      </w:r>
      <w:r w:rsidRPr="00CF7484">
        <w:rPr>
          <w:rFonts w:cs="Times New Roman"/>
        </w:rPr>
        <w:t>devant la vertu</w:t>
      </w:r>
      <w:r w:rsidR="00157148" w:rsidRPr="007A15A6">
        <w:rPr>
          <w:rFonts w:cs="Times New Roman"/>
        </w:rPr>
        <w:t xml:space="preserve">, </w:t>
      </w:r>
      <w:r w:rsidRPr="00CF7484">
        <w:rPr>
          <w:rFonts w:cs="Times New Roman"/>
        </w:rPr>
        <w:t>de son orgueil ordinaire. Nous croyons qu’on eût trouvé difficilement une autre princesse mieux faite pour régner sur notre pays tel qu’il était alors</w:t>
      </w:r>
      <w:r w:rsidR="00157148" w:rsidRPr="007A15A6">
        <w:rPr>
          <w:rFonts w:cs="Times New Roman"/>
        </w:rPr>
        <w:t xml:space="preserve">, </w:t>
      </w:r>
      <w:r w:rsidRPr="00CF7484">
        <w:rPr>
          <w:rFonts w:cs="Times New Roman"/>
        </w:rPr>
        <w:t>et pour tenir une cour sans faste où il fallait qu’un ton de dignité simple suppléât à l’étiquette. Elle avait les goûts et les principes de 1830</w:t>
      </w:r>
      <w:r w:rsidR="008125A0">
        <w:rPr>
          <w:rFonts w:cs="Times New Roman"/>
        </w:rPr>
        <w:t xml:space="preserve">. À </w:t>
      </w:r>
      <w:r w:rsidRPr="00CF7484">
        <w:rPr>
          <w:rFonts w:cs="Times New Roman"/>
        </w:rPr>
        <w:t>seize ans</w:t>
      </w:r>
      <w:r w:rsidR="00157148" w:rsidRPr="007A15A6">
        <w:rPr>
          <w:rFonts w:cs="Times New Roman"/>
        </w:rPr>
        <w:t xml:space="preserve">, </w:t>
      </w:r>
      <w:r w:rsidRPr="00CF7484">
        <w:rPr>
          <w:rFonts w:cs="Times New Roman"/>
        </w:rPr>
        <w:t>en recevant la nouvelle de la révolution de juillet</w:t>
      </w:r>
      <w:r w:rsidR="00157148" w:rsidRPr="007A15A6">
        <w:rPr>
          <w:rFonts w:cs="Times New Roman"/>
        </w:rPr>
        <w:t xml:space="preserve">, </w:t>
      </w:r>
      <w:r w:rsidRPr="00CF7484">
        <w:rPr>
          <w:rFonts w:cs="Times New Roman"/>
        </w:rPr>
        <w:t>elle s</w:t>
      </w:r>
      <w:r w:rsidR="00157148">
        <w:rPr>
          <w:rFonts w:cs="Times New Roman"/>
        </w:rPr>
        <w:t>’</w:t>
      </w:r>
      <w:r w:rsidRPr="00CF7484">
        <w:rPr>
          <w:rFonts w:cs="Times New Roman"/>
        </w:rPr>
        <w:t>était prononcée d’instinct pour la cause de la liberté. Elle disait plus tard admirablement</w:t>
      </w:r>
      <w:r w:rsidR="00157148" w:rsidRPr="007A15A6">
        <w:rPr>
          <w:rFonts w:cs="Times New Roman"/>
        </w:rPr>
        <w:t xml:space="preserve">, </w:t>
      </w:r>
      <w:r w:rsidRPr="00CF7484">
        <w:rPr>
          <w:rFonts w:cs="Times New Roman"/>
        </w:rPr>
        <w:t>lorsque commencèrent à se produire les doctrines socialistes</w:t>
      </w:r>
      <w:r w:rsidR="00157148" w:rsidRPr="007A15A6">
        <w:rPr>
          <w:rFonts w:cs="Times New Roman"/>
        </w:rPr>
        <w:t xml:space="preserve">, </w:t>
      </w:r>
      <w:r w:rsidRPr="00CF7484">
        <w:rPr>
          <w:rFonts w:cs="Times New Roman"/>
        </w:rPr>
        <w:t>doctrines confuses qu’on a pris l’habitude de désigner d</w:t>
      </w:r>
      <w:r w:rsidR="00157148">
        <w:rPr>
          <w:rFonts w:cs="Times New Roman"/>
        </w:rPr>
        <w:t>’</w:t>
      </w:r>
      <w:r w:rsidRPr="00CF7484">
        <w:rPr>
          <w:rFonts w:cs="Times New Roman"/>
        </w:rPr>
        <w:t>un nom aussi confus qu’elles</w:t>
      </w:r>
      <w:r w:rsidR="00157148">
        <w:rPr>
          <w:rFonts w:cs="Times New Roman"/>
        </w:rPr>
        <w:t> </w:t>
      </w:r>
      <w:r w:rsidR="00157148" w:rsidRPr="00CF7484">
        <w:rPr>
          <w:rFonts w:cs="Times New Roman"/>
        </w:rPr>
        <w:t>:</w:t>
      </w:r>
      <w:r w:rsidRPr="00CF7484">
        <w:rPr>
          <w:rFonts w:cs="Times New Roman"/>
        </w:rPr>
        <w:t xml:space="preserve"> </w:t>
      </w:r>
      <w:r w:rsidR="00157148" w:rsidRPr="00440E68">
        <w:rPr>
          <w:rStyle w:val="quotec"/>
        </w:rPr>
        <w:t>«</w:t>
      </w:r>
      <w:r w:rsidR="00157148">
        <w:rPr>
          <w:rStyle w:val="quotec"/>
        </w:rPr>
        <w:t> </w:t>
      </w:r>
      <w:r w:rsidRPr="00440E68">
        <w:rPr>
          <w:rStyle w:val="quotec"/>
        </w:rPr>
        <w:t>Pour réprimer le mal</w:t>
      </w:r>
      <w:r w:rsidR="00157148" w:rsidRPr="007A15A6">
        <w:rPr>
          <w:rStyle w:val="quotec"/>
        </w:rPr>
        <w:t xml:space="preserve">, </w:t>
      </w:r>
      <w:r w:rsidRPr="00440E68">
        <w:rPr>
          <w:rStyle w:val="quotec"/>
        </w:rPr>
        <w:t>il faut une main habile</w:t>
      </w:r>
      <w:r w:rsidR="00157148">
        <w:rPr>
          <w:rStyle w:val="quotec"/>
        </w:rPr>
        <w:t> </w:t>
      </w:r>
      <w:r w:rsidR="00157148" w:rsidRPr="00440E68">
        <w:rPr>
          <w:rStyle w:val="quotec"/>
        </w:rPr>
        <w:t>;</w:t>
      </w:r>
      <w:r w:rsidRPr="00440E68">
        <w:rPr>
          <w:rStyle w:val="quotec"/>
        </w:rPr>
        <w:t xml:space="preserve"> pour le guérir</w:t>
      </w:r>
      <w:r w:rsidR="00157148" w:rsidRPr="007A15A6">
        <w:rPr>
          <w:rStyle w:val="quotec"/>
        </w:rPr>
        <w:t xml:space="preserve">, </w:t>
      </w:r>
      <w:r w:rsidRPr="00440E68">
        <w:rPr>
          <w:rStyle w:val="quotec"/>
        </w:rPr>
        <w:t>il faudrait un cœur sympathique</w:t>
      </w:r>
      <w:r w:rsidR="00FE1706">
        <w:rPr>
          <w:rStyle w:val="quotec"/>
        </w:rPr>
        <w:t>.</w:t>
      </w:r>
      <w:r w:rsidR="00157148">
        <w:rPr>
          <w:rStyle w:val="quotec"/>
        </w:rPr>
        <w:t> </w:t>
      </w:r>
      <w:r w:rsidR="00157148" w:rsidRPr="00440E68">
        <w:rPr>
          <w:rStyle w:val="quotec"/>
        </w:rPr>
        <w:t>»</w:t>
      </w:r>
      <w:r w:rsidRPr="00CF7484">
        <w:rPr>
          <w:rFonts w:cs="Times New Roman"/>
        </w:rPr>
        <w:t xml:space="preserve"> Son esprit</w:t>
      </w:r>
      <w:r w:rsidR="00157148" w:rsidRPr="007A15A6">
        <w:rPr>
          <w:rFonts w:cs="Times New Roman"/>
        </w:rPr>
        <w:t xml:space="preserve">, </w:t>
      </w:r>
      <w:r w:rsidRPr="00CF7484">
        <w:rPr>
          <w:rFonts w:cs="Times New Roman"/>
        </w:rPr>
        <w:t>ouvert aux idées généreuses</w:t>
      </w:r>
      <w:r w:rsidR="00157148" w:rsidRPr="007A15A6">
        <w:rPr>
          <w:rFonts w:cs="Times New Roman"/>
        </w:rPr>
        <w:t xml:space="preserve">, </w:t>
      </w:r>
      <w:r w:rsidRPr="00CF7484">
        <w:rPr>
          <w:rFonts w:cs="Times New Roman"/>
        </w:rPr>
        <w:t>son instruction solide</w:t>
      </w:r>
      <w:r w:rsidR="00157148" w:rsidRPr="007A15A6">
        <w:rPr>
          <w:rFonts w:cs="Times New Roman"/>
        </w:rPr>
        <w:t xml:space="preserve">, </w:t>
      </w:r>
      <w:r w:rsidRPr="00CF7484">
        <w:rPr>
          <w:rFonts w:cs="Times New Roman"/>
        </w:rPr>
        <w:t>sa passion pour les chefs-d’œuvre de l’art et de la poésie</w:t>
      </w:r>
      <w:r w:rsidR="00157148" w:rsidRPr="007A15A6">
        <w:rPr>
          <w:rFonts w:cs="Times New Roman"/>
        </w:rPr>
        <w:t xml:space="preserve">, </w:t>
      </w:r>
      <w:r w:rsidRPr="00CF7484">
        <w:rPr>
          <w:rFonts w:cs="Times New Roman"/>
        </w:rPr>
        <w:t>tout la destinait à représenter dignement sur le trône une nation fière d’être libre</w:t>
      </w:r>
      <w:r w:rsidR="00157148" w:rsidRPr="007A15A6">
        <w:rPr>
          <w:rFonts w:cs="Times New Roman"/>
        </w:rPr>
        <w:t xml:space="preserve">, </w:t>
      </w:r>
      <w:r w:rsidRPr="00CF7484">
        <w:rPr>
          <w:rFonts w:cs="Times New Roman"/>
        </w:rPr>
        <w:t>plus fière d’honorer sa liberté en multipliant chaque jour ses jouissances intellectuelles et morales.</w:t>
      </w:r>
    </w:p>
    <w:p w:rsidR="00AF1B1B" w:rsidRPr="00CF7484" w:rsidRDefault="00CF7484" w:rsidP="00157148">
      <w:pPr>
        <w:pStyle w:val="Corpsdetexte"/>
        <w:rPr>
          <w:rFonts w:cs="Times New Roman"/>
        </w:rPr>
      </w:pPr>
      <w:r w:rsidRPr="00CF7484">
        <w:rPr>
          <w:rFonts w:cs="Times New Roman"/>
        </w:rPr>
        <w:t>Ce n</w:t>
      </w:r>
      <w:r w:rsidR="00157148">
        <w:rPr>
          <w:rFonts w:cs="Times New Roman"/>
        </w:rPr>
        <w:t>’</w:t>
      </w:r>
      <w:r w:rsidRPr="00CF7484">
        <w:rPr>
          <w:rFonts w:cs="Times New Roman"/>
        </w:rPr>
        <w:t>est pas que madame la duchesse d’Orléans perde rien aux Tuileries de son ingénuité. Elle accepte la grandeur comme un devoi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on serait tenté de dire qu’elle s’y résigne comme à une </w:t>
      </w:r>
      <w:r w:rsidR="00FE1706">
        <w:rPr>
          <w:rFonts w:cs="Times New Roman"/>
        </w:rPr>
        <w:t xml:space="preserve">$374$ </w:t>
      </w:r>
      <w:r w:rsidRPr="00CF7484">
        <w:rPr>
          <w:rFonts w:cs="Times New Roman"/>
        </w:rPr>
        <w:t>condition de son bonheur domestique. Jamais femme n’a moins tenu à paraître. Mais quand elle paraît</w:t>
      </w:r>
      <w:r w:rsidR="00157148" w:rsidRPr="007A15A6">
        <w:rPr>
          <w:rFonts w:cs="Times New Roman"/>
        </w:rPr>
        <w:t xml:space="preserve">, </w:t>
      </w:r>
      <w:r w:rsidRPr="00CF7484">
        <w:rPr>
          <w:rFonts w:cs="Times New Roman"/>
        </w:rPr>
        <w:t>c’est pour ravir par le contraste exquis de sa personne avec son rang. Bouquet de fleurs allemandes</w:t>
      </w:r>
      <w:r w:rsidR="00157148" w:rsidRPr="007A15A6">
        <w:rPr>
          <w:rFonts w:cs="Times New Roman"/>
        </w:rPr>
        <w:t xml:space="preserve">, </w:t>
      </w:r>
      <w:r w:rsidRPr="00CF7484">
        <w:rPr>
          <w:rFonts w:cs="Times New Roman"/>
        </w:rPr>
        <w:t>qui garde sous les lustres sa fraîcheur et son éclat de natur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On ne saurait se figurer quelle richesse inépuisable de sentiments elle déploie pendant la période heureuse de sa vie</w:t>
      </w:r>
      <w:r w:rsidR="00157148">
        <w:rPr>
          <w:rFonts w:cs="Times New Roman"/>
        </w:rPr>
        <w:t> </w:t>
      </w:r>
      <w:r w:rsidR="00157148" w:rsidRPr="00CF7484">
        <w:rPr>
          <w:rFonts w:cs="Times New Roman"/>
        </w:rPr>
        <w:t>:</w:t>
      </w:r>
      <w:r w:rsidRPr="00CF7484">
        <w:rPr>
          <w:rFonts w:cs="Times New Roman"/>
        </w:rPr>
        <w:t xml:space="preserve"> il y a de tout dans le sentiment enthousiaste qu’elle voue au duc d’Orléans</w:t>
      </w:r>
      <w:r w:rsidR="00157148">
        <w:rPr>
          <w:rFonts w:cs="Times New Roman"/>
        </w:rPr>
        <w:t> </w:t>
      </w:r>
      <w:r w:rsidR="00157148" w:rsidRPr="00CF7484">
        <w:rPr>
          <w:rFonts w:cs="Times New Roman"/>
        </w:rPr>
        <w:t>:</w:t>
      </w:r>
      <w:r w:rsidRPr="00CF7484">
        <w:rPr>
          <w:rFonts w:cs="Times New Roman"/>
        </w:rPr>
        <w:t xml:space="preserve"> dévouement absolu à la France comme à son mari</w:t>
      </w:r>
      <w:r w:rsidR="00157148" w:rsidRPr="007A15A6">
        <w:rPr>
          <w:rFonts w:cs="Times New Roman"/>
        </w:rPr>
        <w:t xml:space="preserve">, </w:t>
      </w:r>
      <w:r w:rsidRPr="00CF7484">
        <w:rPr>
          <w:rFonts w:cs="Times New Roman"/>
        </w:rPr>
        <w:t>reconnaissance profonde pour le Dieu de son enfance qui lui a permis de connaître cette félicité infinie</w:t>
      </w:r>
      <w:r w:rsidR="00157148" w:rsidRPr="007A15A6">
        <w:rPr>
          <w:rFonts w:cs="Times New Roman"/>
        </w:rPr>
        <w:t xml:space="preserve">, </w:t>
      </w:r>
      <w:r w:rsidRPr="00CF7484">
        <w:rPr>
          <w:rFonts w:cs="Times New Roman"/>
        </w:rPr>
        <w:t>la seule qui remplisse son cœur</w:t>
      </w:r>
      <w:r w:rsidR="00157148" w:rsidRPr="007A15A6">
        <w:rPr>
          <w:rFonts w:cs="Times New Roman"/>
        </w:rPr>
        <w:t xml:space="preserve">, </w:t>
      </w:r>
      <w:r w:rsidRPr="00CF7484">
        <w:rPr>
          <w:rFonts w:cs="Times New Roman"/>
        </w:rPr>
        <w:t>aimer et être aimée</w:t>
      </w:r>
      <w:r w:rsidR="00157148">
        <w:rPr>
          <w:rFonts w:cs="Times New Roman"/>
        </w:rPr>
        <w:t> </w:t>
      </w:r>
      <w:r w:rsidR="00157148" w:rsidRPr="00CF7484">
        <w:rPr>
          <w:rFonts w:cs="Times New Roman"/>
        </w:rPr>
        <w:t>;</w:t>
      </w:r>
      <w:r w:rsidRPr="00CF7484">
        <w:rPr>
          <w:rFonts w:cs="Times New Roman"/>
        </w:rPr>
        <w:t xml:space="preserve"> craintes soudaines et étranges de tout perdre. Elle aime dans le même moment avec sécurité et avec angoisses</w:t>
      </w:r>
      <w:r w:rsidR="00157148" w:rsidRPr="007A15A6">
        <w:rPr>
          <w:rFonts w:cs="Times New Roman"/>
        </w:rPr>
        <w:t xml:space="preserve">, </w:t>
      </w:r>
      <w:r w:rsidRPr="00CF7484">
        <w:rPr>
          <w:rFonts w:cs="Times New Roman"/>
        </w:rPr>
        <w:t>avec force et avec faiblesse. C’est l’amour tel qu’il doit être dans ces régions élevées et avec le tour qu</w:t>
      </w:r>
      <w:r w:rsidR="00157148">
        <w:rPr>
          <w:rFonts w:cs="Times New Roman"/>
        </w:rPr>
        <w:t>’</w:t>
      </w:r>
      <w:r w:rsidRPr="00CF7484">
        <w:rPr>
          <w:rFonts w:cs="Times New Roman"/>
        </w:rPr>
        <w:t>il prend naturellement chez les âmes nobles dans un temps d’incertitude</w:t>
      </w:r>
      <w:r w:rsidR="00157148">
        <w:rPr>
          <w:rFonts w:cs="Times New Roman"/>
        </w:rPr>
        <w:t> </w:t>
      </w:r>
      <w:r w:rsidR="00157148" w:rsidRPr="00CF7484">
        <w:rPr>
          <w:rFonts w:cs="Times New Roman"/>
        </w:rPr>
        <w:t>:</w:t>
      </w:r>
    </w:p>
    <w:p w:rsidR="00FE1706" w:rsidRPr="00FE1706" w:rsidRDefault="00CF7484" w:rsidP="00FE1706">
      <w:pPr>
        <w:pStyle w:val="quotel"/>
        <w:rPr>
          <w:lang w:val="de-DE"/>
        </w:rPr>
      </w:pPr>
      <w:r w:rsidRPr="00FE1706">
        <w:rPr>
          <w:lang w:val="de-DE"/>
        </w:rPr>
        <w:t>O verzeih</w:t>
      </w:r>
      <w:r w:rsidR="00157148" w:rsidRPr="00FE1706">
        <w:rPr>
          <w:lang w:val="de-DE"/>
        </w:rPr>
        <w:t xml:space="preserve">, </w:t>
      </w:r>
      <w:r w:rsidRPr="00FE1706">
        <w:rPr>
          <w:lang w:val="de-DE"/>
        </w:rPr>
        <w:t>mein</w:t>
      </w:r>
      <w:r w:rsidR="00FE1706" w:rsidRPr="00FE1706">
        <w:rPr>
          <w:lang w:val="de-DE"/>
        </w:rPr>
        <w:t xml:space="preserve"> </w:t>
      </w:r>
      <w:r w:rsidRPr="00FE1706">
        <w:rPr>
          <w:lang w:val="de-DE"/>
        </w:rPr>
        <w:t>trefflicher Freund</w:t>
      </w:r>
      <w:r w:rsidR="00157148" w:rsidRPr="00FE1706">
        <w:rPr>
          <w:lang w:val="de-DE"/>
        </w:rPr>
        <w:t xml:space="preserve">, </w:t>
      </w:r>
      <w:r w:rsidRPr="00FE1706">
        <w:rPr>
          <w:lang w:val="de-DE"/>
        </w:rPr>
        <w:t>das</w:t>
      </w:r>
      <w:r w:rsidR="00FE1706" w:rsidRPr="00FE1706">
        <w:rPr>
          <w:lang w:val="de-DE"/>
        </w:rPr>
        <w:t xml:space="preserve"> </w:t>
      </w:r>
      <w:r w:rsidRPr="00FE1706">
        <w:rPr>
          <w:lang w:val="de-DE"/>
        </w:rPr>
        <w:t>sich</w:t>
      </w:r>
      <w:r w:rsidR="00FE1706" w:rsidRPr="00FE1706">
        <w:rPr>
          <w:lang w:val="de-DE"/>
        </w:rPr>
        <w:t xml:space="preserve"> </w:t>
      </w:r>
      <w:r w:rsidRPr="00FE1706">
        <w:rPr>
          <w:lang w:val="de-DE"/>
        </w:rPr>
        <w:t>selb</w:t>
      </w:r>
      <w:r w:rsidR="00440E68" w:rsidRPr="00FE1706">
        <w:rPr>
          <w:lang w:val="de-DE"/>
        </w:rPr>
        <w:t>st an dem</w:t>
      </w:r>
      <w:r w:rsidR="00FE1706" w:rsidRPr="00FE1706">
        <w:rPr>
          <w:lang w:val="de-DE"/>
        </w:rPr>
        <w:t xml:space="preserve"> </w:t>
      </w:r>
      <w:r w:rsidR="00FE1706" w:rsidRPr="00FE1706">
        <w:rPr>
          <w:lang w:val="de-DE"/>
        </w:rPr>
        <w:t>Arm dich</w:t>
      </w:r>
    </w:p>
    <w:p w:rsidR="00440E68" w:rsidRPr="00FE1706" w:rsidRDefault="00440E68" w:rsidP="00440E68">
      <w:pPr>
        <w:pStyle w:val="quotel"/>
        <w:rPr>
          <w:lang w:val="de-DE"/>
        </w:rPr>
      </w:pPr>
      <w:r w:rsidRPr="00FE1706">
        <w:rPr>
          <w:lang w:val="de-DE"/>
        </w:rPr>
        <w:lastRenderedPageBreak/>
        <w:t>Haltend</w:t>
      </w:r>
      <w:r w:rsidR="00157148" w:rsidRPr="00FE1706">
        <w:rPr>
          <w:lang w:val="de-DE"/>
        </w:rPr>
        <w:t xml:space="preserve">, </w:t>
      </w:r>
      <w:r w:rsidRPr="00FE1706">
        <w:rPr>
          <w:lang w:val="de-DE"/>
        </w:rPr>
        <w:t>beb</w:t>
      </w:r>
      <w:r w:rsidR="00157148" w:rsidRPr="00FE1706">
        <w:rPr>
          <w:lang w:val="de-DE"/>
        </w:rPr>
        <w:t>e !</w:t>
      </w:r>
      <w:r w:rsidR="00AF2A4B" w:rsidRPr="00FE1706">
        <w:rPr>
          <w:lang w:val="de-DE"/>
        </w:rPr>
        <w:t>…</w:t>
      </w:r>
    </w:p>
    <w:p w:rsidR="00A148F6" w:rsidRPr="00FE1706" w:rsidRDefault="00FE1706" w:rsidP="00440E68">
      <w:pPr>
        <w:pStyle w:val="quotel"/>
        <w:rPr>
          <w:lang w:val="de-DE"/>
        </w:rPr>
      </w:pPr>
      <w:r w:rsidRPr="00FE1706">
        <w:rPr>
          <w:lang w:val="de-DE"/>
        </w:rPr>
        <w:t>                               </w:t>
      </w:r>
      <w:r w:rsidR="00AF2A4B" w:rsidRPr="00FE1706">
        <w:rPr>
          <w:lang w:val="de-DE"/>
        </w:rPr>
        <w:t>…</w:t>
      </w:r>
      <w:r w:rsidRPr="00FE1706">
        <w:rPr>
          <w:lang w:val="de-DE"/>
        </w:rPr>
        <w:t xml:space="preserve"> </w:t>
      </w:r>
      <w:r w:rsidR="00CF7484" w:rsidRPr="00FE1706">
        <w:rPr>
          <w:lang w:val="de-DE"/>
        </w:rPr>
        <w:t>Wir</w:t>
      </w:r>
      <w:r w:rsidRPr="00FE1706">
        <w:rPr>
          <w:lang w:val="de-DE"/>
        </w:rPr>
        <w:t xml:space="preserve"> </w:t>
      </w:r>
      <w:r w:rsidR="00CF7484" w:rsidRPr="00FE1706">
        <w:rPr>
          <w:lang w:val="de-DE"/>
        </w:rPr>
        <w:t>wollen</w:t>
      </w:r>
      <w:r w:rsidRPr="00FE1706">
        <w:rPr>
          <w:lang w:val="de-DE"/>
        </w:rPr>
        <w:t xml:space="preserve"> </w:t>
      </w:r>
      <w:r w:rsidR="00CF7484" w:rsidRPr="00FE1706">
        <w:rPr>
          <w:lang w:val="de-DE"/>
        </w:rPr>
        <w:t>halten und dauern</w:t>
      </w:r>
      <w:r w:rsidR="00157148" w:rsidRPr="00FE1706">
        <w:rPr>
          <w:lang w:val="de-DE"/>
        </w:rPr>
        <w:t>,</w:t>
      </w:r>
    </w:p>
    <w:p w:rsidR="00AF1B1B" w:rsidRPr="00FE1706" w:rsidRDefault="00CF7484" w:rsidP="00440E68">
      <w:pPr>
        <w:pStyle w:val="quotel"/>
        <w:rPr>
          <w:lang w:val="de-DE"/>
        </w:rPr>
      </w:pPr>
      <w:r w:rsidRPr="00FE1706">
        <w:rPr>
          <w:lang w:val="de-DE"/>
        </w:rPr>
        <w:t>Fest uns</w:t>
      </w:r>
      <w:r w:rsidR="00FE1706" w:rsidRPr="00FE1706">
        <w:rPr>
          <w:lang w:val="de-DE"/>
        </w:rPr>
        <w:t xml:space="preserve"> </w:t>
      </w:r>
      <w:r w:rsidRPr="00FE1706">
        <w:rPr>
          <w:lang w:val="de-DE"/>
        </w:rPr>
        <w:t>halten und fest der schœnen</w:t>
      </w:r>
      <w:r w:rsidR="00FE1706" w:rsidRPr="00FE1706">
        <w:rPr>
          <w:lang w:val="de-DE"/>
        </w:rPr>
        <w:t xml:space="preserve"> </w:t>
      </w:r>
      <w:r w:rsidRPr="00FE1706">
        <w:rPr>
          <w:lang w:val="de-DE"/>
        </w:rPr>
        <w:t>Guter</w:t>
      </w:r>
      <w:r w:rsidR="00FE1706" w:rsidRPr="00FE1706">
        <w:rPr>
          <w:lang w:val="de-DE"/>
        </w:rPr>
        <w:t xml:space="preserve"> </w:t>
      </w:r>
      <w:r w:rsidRPr="00FE1706">
        <w:rPr>
          <w:lang w:val="de-DE"/>
        </w:rPr>
        <w:t>Besitzthum.</w:t>
      </w:r>
    </w:p>
    <w:p w:rsidR="00AF1B1B" w:rsidRPr="00FE1706" w:rsidRDefault="00CF7484" w:rsidP="00440E68">
      <w:pPr>
        <w:pStyle w:val="quotel"/>
        <w:rPr>
          <w:lang w:val="de-DE"/>
        </w:rPr>
      </w:pPr>
      <w:r w:rsidRPr="00FE1706">
        <w:rPr>
          <w:lang w:val="de-DE"/>
        </w:rPr>
        <w:t>Du bist</w:t>
      </w:r>
      <w:r w:rsidR="00FE1706" w:rsidRPr="00FE1706">
        <w:rPr>
          <w:lang w:val="de-DE"/>
        </w:rPr>
        <w:t xml:space="preserve"> </w:t>
      </w:r>
      <w:r w:rsidRPr="00FE1706">
        <w:rPr>
          <w:lang w:val="de-DE"/>
        </w:rPr>
        <w:t>mei</w:t>
      </w:r>
      <w:r w:rsidR="00157148" w:rsidRPr="00FE1706">
        <w:rPr>
          <w:lang w:val="de-DE"/>
        </w:rPr>
        <w:t>n ;</w:t>
      </w:r>
      <w:r w:rsidRPr="00FE1706">
        <w:rPr>
          <w:lang w:val="de-DE"/>
        </w:rPr>
        <w:t xml:space="preserve"> und nun ist das Meine</w:t>
      </w:r>
      <w:r w:rsidR="00FE1706" w:rsidRPr="00FE1706">
        <w:rPr>
          <w:lang w:val="de-DE"/>
        </w:rPr>
        <w:t xml:space="preserve"> </w:t>
      </w:r>
      <w:r w:rsidRPr="00FE1706">
        <w:rPr>
          <w:lang w:val="de-DE"/>
        </w:rPr>
        <w:t>meiner als jemals</w:t>
      </w:r>
      <w:r w:rsidR="00AF2A4B" w:rsidRPr="00FE1706">
        <w:rPr>
          <w:lang w:val="de-DE"/>
        </w:rPr>
        <w:t>…</w:t>
      </w:r>
    </w:p>
    <w:p w:rsidR="00AF1B1B" w:rsidRPr="00CF7484" w:rsidRDefault="00440E68" w:rsidP="00FE1706">
      <w:pPr>
        <w:pStyle w:val="Corpsdetexte"/>
        <w:rPr>
          <w:rFonts w:cs="Times New Roman"/>
        </w:rPr>
      </w:pPr>
      <w:r>
        <w:rPr>
          <w:rFonts w:cs="Times New Roman"/>
        </w:rPr>
        <w:t>Se</w:t>
      </w:r>
      <w:r w:rsidR="00CF7484" w:rsidRPr="00CF7484">
        <w:rPr>
          <w:rFonts w:cs="Times New Roman"/>
        </w:rPr>
        <w:t>s lettres rendent ces nuances contraires d’un même</w:t>
      </w:r>
      <w:r w:rsidR="00157148" w:rsidRPr="007A15A6">
        <w:rPr>
          <w:rFonts w:cs="Times New Roman"/>
        </w:rPr>
        <w:t xml:space="preserve">, </w:t>
      </w:r>
      <w:r w:rsidR="00CF7484" w:rsidRPr="00CF7484">
        <w:rPr>
          <w:rFonts w:cs="Times New Roman"/>
        </w:rPr>
        <w:t xml:space="preserve">sentiment avec un don rare d’expressivité. </w:t>
      </w:r>
      <w:r w:rsidR="00157148" w:rsidRPr="00CF7484">
        <w:rPr>
          <w:rFonts w:cs="Times New Roman"/>
        </w:rPr>
        <w:t>«</w:t>
      </w:r>
      <w:r w:rsidR="00157148">
        <w:rPr>
          <w:rFonts w:cs="Times New Roman"/>
        </w:rPr>
        <w:t> </w:t>
      </w:r>
      <w:r w:rsidR="00157148" w:rsidRPr="00CF7484">
        <w:rPr>
          <w:rFonts w:cs="Times New Roman"/>
        </w:rPr>
        <w:t>J</w:t>
      </w:r>
      <w:r w:rsidR="00CF7484" w:rsidRPr="00CF7484">
        <w:rPr>
          <w:rFonts w:cs="Times New Roman"/>
        </w:rPr>
        <w:t>e suis fière de lui</w:t>
      </w:r>
      <w:r w:rsidR="00157148">
        <w:rPr>
          <w:rFonts w:cs="Times New Roman"/>
        </w:rPr>
        <w:t> </w:t>
      </w:r>
      <w:r w:rsidR="00157148" w:rsidRPr="00CF7484">
        <w:rPr>
          <w:rFonts w:cs="Times New Roman"/>
        </w:rPr>
        <w:t>»</w:t>
      </w:r>
      <w:r w:rsidR="00157148" w:rsidRPr="007A15A6">
        <w:rPr>
          <w:rFonts w:cs="Times New Roman"/>
        </w:rPr>
        <w:t xml:space="preserve">, </w:t>
      </w:r>
      <w:r w:rsidR="00CF7484" w:rsidRPr="00CF7484">
        <w:rPr>
          <w:rFonts w:cs="Times New Roman"/>
        </w:rPr>
        <w:t>dit-elle un jour que le duc d</w:t>
      </w:r>
      <w:r w:rsidR="00157148">
        <w:rPr>
          <w:rFonts w:cs="Times New Roman"/>
        </w:rPr>
        <w:t>’</w:t>
      </w:r>
      <w:r w:rsidR="00CF7484" w:rsidRPr="00CF7484">
        <w:rPr>
          <w:rFonts w:cs="Times New Roman"/>
        </w:rPr>
        <w:t>Orléans se sépare d’elle pour aller s’acquitter de</w:t>
      </w:r>
      <w:r w:rsidR="00157148">
        <w:rPr>
          <w:rFonts w:cs="Times New Roman"/>
        </w:rPr>
        <w:t xml:space="preserve"> </w:t>
      </w:r>
      <w:r w:rsidR="00CF7484" w:rsidRPr="00CF7484">
        <w:rPr>
          <w:rFonts w:cs="Times New Roman"/>
        </w:rPr>
        <w:t>quelque mission difficile</w:t>
      </w:r>
      <w:r w:rsidR="00157148" w:rsidRPr="007A15A6">
        <w:rPr>
          <w:rFonts w:cs="Times New Roman"/>
        </w:rPr>
        <w:t xml:space="preserve">, </w:t>
      </w:r>
      <w:r w:rsidR="00157148" w:rsidRPr="00FE1706">
        <w:rPr>
          <w:rStyle w:val="quotec"/>
        </w:rPr>
        <w:t>« </w:t>
      </w:r>
      <w:r w:rsidR="00CF7484" w:rsidRPr="00FE1706">
        <w:rPr>
          <w:rStyle w:val="quotec"/>
        </w:rPr>
        <w:t>je suis fière de lui</w:t>
      </w:r>
      <w:r w:rsidR="00157148" w:rsidRPr="00FE1706">
        <w:rPr>
          <w:rStyle w:val="quotec"/>
        </w:rPr>
        <w:t xml:space="preserve">, </w:t>
      </w:r>
      <w:r w:rsidR="00CF7484" w:rsidRPr="00FE1706">
        <w:rPr>
          <w:rStyle w:val="quotec"/>
        </w:rPr>
        <w:t>et cela me tient</w:t>
      </w:r>
      <w:r w:rsidR="00157148" w:rsidRPr="00FE1706">
        <w:rPr>
          <w:rStyle w:val="quotec"/>
        </w:rPr>
        <w:t xml:space="preserve"> </w:t>
      </w:r>
      <w:r w:rsidR="00CF7484" w:rsidRPr="00FE1706">
        <w:rPr>
          <w:rStyle w:val="quotec"/>
        </w:rPr>
        <w:t>parfois lieu de lui-même</w:t>
      </w:r>
      <w:r w:rsidR="00157148" w:rsidRPr="00FE1706">
        <w:rPr>
          <w:rStyle w:val="quotec"/>
        </w:rPr>
        <w:t> »</w:t>
      </w:r>
      <w:r w:rsidR="00CF7484" w:rsidRPr="00CF7484">
        <w:rPr>
          <w:rFonts w:cs="Times New Roman"/>
        </w:rPr>
        <w:t>. Mais elle a beau dire</w:t>
      </w:r>
      <w:r w:rsidR="00157148">
        <w:rPr>
          <w:rFonts w:cs="Times New Roman"/>
        </w:rPr>
        <w:t> </w:t>
      </w:r>
      <w:r w:rsidR="00157148" w:rsidRPr="00CF7484">
        <w:rPr>
          <w:rFonts w:cs="Times New Roman"/>
        </w:rPr>
        <w:t>:</w:t>
      </w:r>
      <w:r w:rsidR="00157148">
        <w:rPr>
          <w:rFonts w:cs="Times New Roman"/>
        </w:rPr>
        <w:t xml:space="preserve"> la </w:t>
      </w:r>
      <w:r w:rsidR="00FE1706">
        <w:rPr>
          <w:rFonts w:cs="Times New Roman"/>
        </w:rPr>
        <w:t xml:space="preserve">$375$ </w:t>
      </w:r>
      <w:r w:rsidR="00157148">
        <w:rPr>
          <w:rFonts w:cs="Times New Roman"/>
        </w:rPr>
        <w:t>fierté console assez mal de l’</w:t>
      </w:r>
      <w:r w:rsidR="00CF7484" w:rsidRPr="00CF7484">
        <w:rPr>
          <w:rFonts w:cs="Times New Roman"/>
        </w:rPr>
        <w:t>absence. Aussi</w:t>
      </w:r>
      <w:r w:rsidR="00157148" w:rsidRPr="007A15A6">
        <w:rPr>
          <w:rFonts w:cs="Times New Roman"/>
        </w:rPr>
        <w:t xml:space="preserve">, </w:t>
      </w:r>
      <w:r w:rsidR="00CF7484" w:rsidRPr="00CF7484">
        <w:rPr>
          <w:rFonts w:cs="Times New Roman"/>
        </w:rPr>
        <w:t>voyez quelle explosion de bonheur quand tout ce qu’elle aime est réuni autour d’elle</w:t>
      </w:r>
      <w:r w:rsidR="00157148" w:rsidRPr="007A15A6">
        <w:rPr>
          <w:rFonts w:cs="Times New Roman"/>
        </w:rPr>
        <w:t xml:space="preserve">, </w:t>
      </w:r>
      <w:r w:rsidR="00CF7484" w:rsidRPr="00CF7484">
        <w:rPr>
          <w:rFonts w:cs="Times New Roman"/>
        </w:rPr>
        <w:t>et en même temps</w:t>
      </w:r>
      <w:r w:rsidR="00157148" w:rsidRPr="007A15A6">
        <w:rPr>
          <w:rFonts w:cs="Times New Roman"/>
        </w:rPr>
        <w:t xml:space="preserve">, </w:t>
      </w:r>
      <w:r w:rsidR="00CF7484" w:rsidRPr="00CF7484">
        <w:rPr>
          <w:rFonts w:cs="Times New Roman"/>
        </w:rPr>
        <w:t>quelle netteté</w:t>
      </w:r>
      <w:r w:rsidR="00157148" w:rsidRPr="007A15A6">
        <w:rPr>
          <w:rFonts w:cs="Times New Roman"/>
        </w:rPr>
        <w:t xml:space="preserve">, </w:t>
      </w:r>
      <w:r w:rsidR="00CF7484" w:rsidRPr="00CF7484">
        <w:rPr>
          <w:rFonts w:cs="Times New Roman"/>
        </w:rPr>
        <w:t>quel ordre</w:t>
      </w:r>
      <w:r w:rsidR="00157148" w:rsidRPr="007A15A6">
        <w:rPr>
          <w:rFonts w:cs="Times New Roman"/>
        </w:rPr>
        <w:t xml:space="preserve">, </w:t>
      </w:r>
      <w:r w:rsidR="00CF7484" w:rsidRPr="00CF7484">
        <w:rPr>
          <w:rFonts w:cs="Times New Roman"/>
        </w:rPr>
        <w:t>quelle justesse de couleur</w:t>
      </w:r>
      <w:r w:rsidR="00157148" w:rsidRPr="007A15A6">
        <w:rPr>
          <w:rFonts w:cs="Times New Roman"/>
        </w:rPr>
        <w:t xml:space="preserve">, </w:t>
      </w:r>
      <w:r w:rsidR="00CF7484" w:rsidRPr="00CF7484">
        <w:rPr>
          <w:rFonts w:cs="Times New Roman"/>
        </w:rPr>
        <w:t>quelle sûreté de trait dans la plénitude du sentiment</w:t>
      </w:r>
      <w:r w:rsidR="00157148">
        <w:rPr>
          <w:rFonts w:cs="Times New Roman"/>
        </w:rPr>
        <w:t> </w:t>
      </w:r>
      <w:r w:rsidR="00157148" w:rsidRPr="00CF7484">
        <w:rPr>
          <w:rFonts w:cs="Times New Roman"/>
        </w:rPr>
        <w:t>!</w:t>
      </w:r>
      <w:r w:rsidR="00CF7484" w:rsidRPr="00CF7484">
        <w:rPr>
          <w:rFonts w:cs="Times New Roman"/>
        </w:rPr>
        <w:t xml:space="preserve"> </w:t>
      </w:r>
      <w:r w:rsidR="00157148" w:rsidRPr="00440E68">
        <w:rPr>
          <w:rStyle w:val="quotec"/>
        </w:rPr>
        <w:t>«</w:t>
      </w:r>
      <w:r w:rsidR="00157148">
        <w:rPr>
          <w:rStyle w:val="quotec"/>
        </w:rPr>
        <w:t> </w:t>
      </w:r>
      <w:r w:rsidR="00CF7484" w:rsidRPr="00440E68">
        <w:rPr>
          <w:rStyle w:val="quotec"/>
        </w:rPr>
        <w:t>Voilà mon protecteur</w:t>
      </w:r>
      <w:r w:rsidR="00157148" w:rsidRPr="007A15A6">
        <w:rPr>
          <w:rStyle w:val="quotec"/>
        </w:rPr>
        <w:t xml:space="preserve">, </w:t>
      </w:r>
      <w:r w:rsidR="00CF7484" w:rsidRPr="00440E68">
        <w:rPr>
          <w:rStyle w:val="quotec"/>
        </w:rPr>
        <w:t>mon ami</w:t>
      </w:r>
      <w:r w:rsidR="00157148" w:rsidRPr="007A15A6">
        <w:rPr>
          <w:rStyle w:val="quotec"/>
        </w:rPr>
        <w:t xml:space="preserve">, </w:t>
      </w:r>
      <w:r w:rsidR="00CF7484" w:rsidRPr="00440E68">
        <w:rPr>
          <w:rStyle w:val="quotec"/>
        </w:rPr>
        <w:t>ma vie</w:t>
      </w:r>
      <w:r w:rsidR="00157148" w:rsidRPr="007A15A6">
        <w:rPr>
          <w:rStyle w:val="quotec"/>
        </w:rPr>
        <w:t xml:space="preserve">, </w:t>
      </w:r>
      <w:r w:rsidR="00CF7484" w:rsidRPr="00440E68">
        <w:rPr>
          <w:rStyle w:val="quotec"/>
        </w:rPr>
        <w:t>rentré dans mon petit intérieur</w:t>
      </w:r>
      <w:r w:rsidR="00157148">
        <w:rPr>
          <w:rStyle w:val="quotec"/>
        </w:rPr>
        <w:t xml:space="preserve">… </w:t>
      </w:r>
      <w:r w:rsidR="00CF7484" w:rsidRPr="00440E68">
        <w:rPr>
          <w:rStyle w:val="quotec"/>
        </w:rPr>
        <w:t>Son absence me paraît avoir été un long rêve. C’était une belle journée que celle d’hier</w:t>
      </w:r>
      <w:r w:rsidR="00157148">
        <w:rPr>
          <w:rStyle w:val="quotec"/>
        </w:rPr>
        <w:t> </w:t>
      </w:r>
      <w:r w:rsidR="00157148" w:rsidRPr="00440E68">
        <w:rPr>
          <w:rStyle w:val="quotec"/>
        </w:rPr>
        <w:t>:</w:t>
      </w:r>
      <w:r w:rsidR="00CF7484" w:rsidRPr="00440E68">
        <w:rPr>
          <w:rStyle w:val="quotec"/>
        </w:rPr>
        <w:t xml:space="preserve"> je ne puis la comparer qu’à celle de la naissance de Paris. Mon cœur était plein de reconnaissance et battait de joie. Il vint des visite</w:t>
      </w:r>
      <w:r w:rsidR="00157148" w:rsidRPr="00440E68">
        <w:rPr>
          <w:rStyle w:val="quotec"/>
        </w:rPr>
        <w:t>s</w:t>
      </w:r>
      <w:r w:rsidR="00157148">
        <w:rPr>
          <w:rStyle w:val="quotec"/>
        </w:rPr>
        <w:t> </w:t>
      </w:r>
      <w:r w:rsidR="00157148" w:rsidRPr="00440E68">
        <w:rPr>
          <w:rStyle w:val="quotec"/>
        </w:rPr>
        <w:t>;</w:t>
      </w:r>
      <w:r w:rsidR="00CF7484" w:rsidRPr="00440E68">
        <w:rPr>
          <w:rStyle w:val="quotec"/>
        </w:rPr>
        <w:t xml:space="preserve"> puis on nous laissa seuls quelques instants. Le petit était enfermé dans ma chambre à coucher. La porte s</w:t>
      </w:r>
      <w:r w:rsidR="00157148">
        <w:rPr>
          <w:rStyle w:val="quotec"/>
        </w:rPr>
        <w:t>’</w:t>
      </w:r>
      <w:r w:rsidR="00CF7484" w:rsidRPr="00440E68">
        <w:rPr>
          <w:rStyle w:val="quotec"/>
        </w:rPr>
        <w:t>entrouvrai</w:t>
      </w:r>
      <w:r w:rsidR="00157148" w:rsidRPr="00440E68">
        <w:rPr>
          <w:rStyle w:val="quotec"/>
        </w:rPr>
        <w:t>t</w:t>
      </w:r>
      <w:r w:rsidR="00157148">
        <w:rPr>
          <w:rStyle w:val="quotec"/>
        </w:rPr>
        <w:t> </w:t>
      </w:r>
      <w:r w:rsidR="00157148" w:rsidRPr="00440E68">
        <w:rPr>
          <w:rStyle w:val="quotec"/>
        </w:rPr>
        <w:t>;</w:t>
      </w:r>
      <w:r w:rsidR="00CF7484" w:rsidRPr="00440E68">
        <w:rPr>
          <w:rStyle w:val="quotec"/>
        </w:rPr>
        <w:t xml:space="preserve"> il entra un peu intimid</w:t>
      </w:r>
      <w:r w:rsidR="00157148" w:rsidRPr="00440E68">
        <w:rPr>
          <w:rStyle w:val="quotec"/>
        </w:rPr>
        <w:t>é</w:t>
      </w:r>
      <w:r w:rsidR="00157148">
        <w:rPr>
          <w:rStyle w:val="quotec"/>
        </w:rPr>
        <w:t> </w:t>
      </w:r>
      <w:r w:rsidR="00157148" w:rsidRPr="00440E68">
        <w:rPr>
          <w:rStyle w:val="quotec"/>
        </w:rPr>
        <w:t>;</w:t>
      </w:r>
      <w:r w:rsidR="00CF7484" w:rsidRPr="00440E68">
        <w:rPr>
          <w:rStyle w:val="quotec"/>
        </w:rPr>
        <w:t xml:space="preserve"> cependant il donna la main à son père</w:t>
      </w:r>
      <w:r w:rsidR="00157148" w:rsidRPr="007A15A6">
        <w:rPr>
          <w:rStyle w:val="quotec"/>
        </w:rPr>
        <w:t xml:space="preserve">, </w:t>
      </w:r>
      <w:r w:rsidR="00CF7484" w:rsidRPr="00440E68">
        <w:rPr>
          <w:rStyle w:val="quotec"/>
        </w:rPr>
        <w:t>qui le trouva grandi. La famille</w:t>
      </w:r>
      <w:r w:rsidR="00FE1706">
        <w:rPr>
          <w:rStyle w:val="quotec"/>
        </w:rPr>
        <w:t xml:space="preserve"> partit et nous dînâmes en tête-à-</w:t>
      </w:r>
      <w:r w:rsidR="00CF7484" w:rsidRPr="00440E68">
        <w:rPr>
          <w:rStyle w:val="quotec"/>
        </w:rPr>
        <w:t>tête. Le petit trottait autour de nous</w:t>
      </w:r>
      <w:r w:rsidR="00157148" w:rsidRPr="007A15A6">
        <w:rPr>
          <w:rStyle w:val="quotec"/>
        </w:rPr>
        <w:t xml:space="preserve">, </w:t>
      </w:r>
      <w:r w:rsidR="00CF7484" w:rsidRPr="00440E68">
        <w:rPr>
          <w:rStyle w:val="quotec"/>
        </w:rPr>
        <w:t>chantant</w:t>
      </w:r>
      <w:r w:rsidR="00157148" w:rsidRPr="007A15A6">
        <w:rPr>
          <w:rStyle w:val="quotec"/>
        </w:rPr>
        <w:t xml:space="preserve">, </w:t>
      </w:r>
      <w:r w:rsidR="00CF7484" w:rsidRPr="00440E68">
        <w:rPr>
          <w:rStyle w:val="quotec"/>
        </w:rPr>
        <w:t>riant et ravissant le cœur de son père qui ne voulait pas en faire semblant. Ce fut une bonne chère soirée de causerie intime.</w:t>
      </w:r>
      <w:r w:rsidR="00157148">
        <w:rPr>
          <w:rStyle w:val="quotec"/>
        </w:rPr>
        <w:t> </w:t>
      </w:r>
      <w:r w:rsidR="00157148" w:rsidRPr="00440E68">
        <w:rPr>
          <w:rStyle w:val="quotec"/>
        </w:rPr>
        <w:t>»</w:t>
      </w:r>
      <w:r w:rsidR="00CF7484" w:rsidRPr="00440E68">
        <w:rPr>
          <w:rStyle w:val="quotec"/>
        </w:rPr>
        <w:t xml:space="preserve"> </w:t>
      </w:r>
      <w:r w:rsidR="00CF7484" w:rsidRPr="00CF7484">
        <w:rPr>
          <w:rFonts w:cs="Times New Roman"/>
        </w:rPr>
        <w:t>Il n</w:t>
      </w:r>
      <w:r w:rsidR="00157148">
        <w:rPr>
          <w:rFonts w:cs="Times New Roman"/>
        </w:rPr>
        <w:t>’</w:t>
      </w:r>
      <w:r w:rsidR="00CF7484" w:rsidRPr="00CF7484">
        <w:rPr>
          <w:rFonts w:cs="Times New Roman"/>
        </w:rPr>
        <w:t>y a plus de Greuze. Mais si Louis Knaus est embarrassé d’un sujet de tableau</w:t>
      </w:r>
      <w:r w:rsidR="00157148" w:rsidRPr="007A15A6">
        <w:rPr>
          <w:rFonts w:cs="Times New Roman"/>
        </w:rPr>
        <w:t xml:space="preserve">, </w:t>
      </w:r>
      <w:r w:rsidR="00CF7484" w:rsidRPr="00CF7484">
        <w:rPr>
          <w:rFonts w:cs="Times New Roman"/>
        </w:rPr>
        <w:t>en voilà un tout fait qu’il n’a qu</w:t>
      </w:r>
      <w:r w:rsidR="00157148">
        <w:rPr>
          <w:rFonts w:cs="Times New Roman"/>
        </w:rPr>
        <w:t>’</w:t>
      </w:r>
      <w:r w:rsidR="00CF7484" w:rsidRPr="00CF7484">
        <w:rPr>
          <w:rFonts w:cs="Times New Roman"/>
        </w:rPr>
        <w:t>à transcrire sur la toile sans y changer un trait. Je lui promets le succès de l’exposition prochaine.</w:t>
      </w:r>
    </w:p>
    <w:p w:rsidR="00AF1B1B" w:rsidRPr="00440E68" w:rsidRDefault="00CF7484" w:rsidP="00157148">
      <w:pPr>
        <w:pStyle w:val="Corpsdetexte"/>
        <w:rPr>
          <w:rStyle w:val="quotec"/>
        </w:rPr>
      </w:pPr>
      <w:r w:rsidRPr="00CF7484">
        <w:rPr>
          <w:rFonts w:cs="Times New Roman"/>
        </w:rPr>
        <w:t>Sur Paris et sur Chartres</w:t>
      </w:r>
      <w:r w:rsidR="00157148" w:rsidRPr="007A15A6">
        <w:rPr>
          <w:rFonts w:cs="Times New Roman"/>
        </w:rPr>
        <w:t xml:space="preserve">, </w:t>
      </w:r>
      <w:r w:rsidRPr="00CF7484">
        <w:rPr>
          <w:rFonts w:cs="Times New Roman"/>
        </w:rPr>
        <w:t>madame la duchesse d’Orléans ne tarit point. Chaque fois qu’elle parle d’eux</w:t>
      </w:r>
      <w:r w:rsidR="00157148" w:rsidRPr="007A15A6">
        <w:rPr>
          <w:rFonts w:cs="Times New Roman"/>
        </w:rPr>
        <w:t xml:space="preserve">, </w:t>
      </w:r>
      <w:r w:rsidRPr="00CF7484">
        <w:rPr>
          <w:rFonts w:cs="Times New Roman"/>
        </w:rPr>
        <w:t>une volée d’images gracieuses se lève sous sa plume</w:t>
      </w:r>
      <w:r w:rsidR="00157148" w:rsidRPr="007A15A6">
        <w:rPr>
          <w:rFonts w:cs="Times New Roman"/>
        </w:rPr>
        <w:t xml:space="preserve">, </w:t>
      </w:r>
      <w:r w:rsidRPr="00CF7484">
        <w:rPr>
          <w:rFonts w:cs="Times New Roman"/>
        </w:rPr>
        <w:t>de ces images qui ne sont rien et que cependant l’esprit ne crée point quand elles ne naissent pas du fond de l’âme. Cela est plein de soleil</w:t>
      </w:r>
      <w:r w:rsidR="00157148" w:rsidRPr="007A15A6">
        <w:rPr>
          <w:rFonts w:cs="Times New Roman"/>
        </w:rPr>
        <w:t xml:space="preserve">, </w:t>
      </w:r>
      <w:r w:rsidRPr="00CF7484">
        <w:rPr>
          <w:rFonts w:cs="Times New Roman"/>
        </w:rPr>
        <w:t>même quand d’affreuses ténèbres se sont amassées sur le</w:t>
      </w:r>
      <w:r w:rsidR="00C5394B">
        <w:rPr>
          <w:rFonts w:cs="Times New Roman"/>
        </w:rPr>
        <w:t xml:space="preserve"> $376$ </w:t>
      </w:r>
      <w:r w:rsidRPr="00CF7484">
        <w:rPr>
          <w:rFonts w:cs="Times New Roman"/>
        </w:rPr>
        <w:t xml:space="preserve">reste de sa vie. </w:t>
      </w:r>
      <w:r w:rsidR="00157148" w:rsidRPr="00C5394B">
        <w:rPr>
          <w:rStyle w:val="quotec"/>
        </w:rPr>
        <w:t>« </w:t>
      </w:r>
      <w:r w:rsidRPr="00C5394B">
        <w:rPr>
          <w:rStyle w:val="quotec"/>
        </w:rPr>
        <w:t>Si vous saviez combien je jouis de l’été à la campagne</w:t>
      </w:r>
      <w:r w:rsidR="00157148" w:rsidRPr="00C5394B">
        <w:rPr>
          <w:rStyle w:val="quotec"/>
        </w:rPr>
        <w:t xml:space="preserve">, </w:t>
      </w:r>
      <w:r w:rsidRPr="00C5394B">
        <w:rPr>
          <w:rStyle w:val="quotec"/>
        </w:rPr>
        <w:t>du beau temps et bien plus des enfants</w:t>
      </w:r>
      <w:r w:rsidR="00157148" w:rsidRPr="00C5394B">
        <w:rPr>
          <w:rStyle w:val="quotec"/>
        </w:rPr>
        <w:t xml:space="preserve">, </w:t>
      </w:r>
      <w:r w:rsidRPr="00C5394B">
        <w:rPr>
          <w:rStyle w:val="quotec"/>
        </w:rPr>
        <w:t>qui sont si frais</w:t>
      </w:r>
      <w:r w:rsidR="00157148" w:rsidRPr="00C5394B">
        <w:rPr>
          <w:rStyle w:val="quotec"/>
        </w:rPr>
        <w:t xml:space="preserve">, </w:t>
      </w:r>
      <w:r w:rsidRPr="00C5394B">
        <w:rPr>
          <w:rStyle w:val="quotec"/>
        </w:rPr>
        <w:t>si roses</w:t>
      </w:r>
      <w:r w:rsidR="00157148" w:rsidRPr="00C5394B">
        <w:rPr>
          <w:rStyle w:val="quotec"/>
        </w:rPr>
        <w:t xml:space="preserve">, </w:t>
      </w:r>
      <w:r w:rsidRPr="00C5394B">
        <w:rPr>
          <w:rStyle w:val="quotec"/>
        </w:rPr>
        <w:t>si gentils et qui passent leur journée sur le gazo</w:t>
      </w:r>
      <w:r w:rsidR="00157148" w:rsidRPr="00C5394B">
        <w:rPr>
          <w:rStyle w:val="quotec"/>
        </w:rPr>
        <w:t>n !</w:t>
      </w:r>
      <w:r w:rsidRPr="00C5394B">
        <w:rPr>
          <w:rStyle w:val="quotec"/>
        </w:rPr>
        <w:t xml:space="preserve"> Ils ont l’air de petites fleurs au milieu des herbes qui les dépassent.</w:t>
      </w:r>
      <w:r w:rsidR="00157148" w:rsidRPr="00C5394B">
        <w:rPr>
          <w:rStyle w:val="quotec"/>
        </w:rPr>
        <w:t> »</w:t>
      </w:r>
      <w:r w:rsidRPr="00CF7484">
        <w:rPr>
          <w:rFonts w:cs="Times New Roman"/>
        </w:rPr>
        <w:t xml:space="preserve"> Une autre fois</w:t>
      </w:r>
      <w:r w:rsidR="00157148" w:rsidRPr="007A15A6">
        <w:rPr>
          <w:rFonts w:cs="Times New Roman"/>
        </w:rPr>
        <w:t xml:space="preserve">, </w:t>
      </w:r>
      <w:r w:rsidRPr="00CF7484">
        <w:rPr>
          <w:rFonts w:cs="Times New Roman"/>
        </w:rPr>
        <w:t>racontant une visite de ses deux fils à l’exposition des machines</w:t>
      </w:r>
      <w:r w:rsidR="00157148" w:rsidRPr="007A15A6">
        <w:rPr>
          <w:rFonts w:cs="Times New Roman"/>
        </w:rPr>
        <w:t xml:space="preserve">, </w:t>
      </w:r>
      <w:r w:rsidRPr="00CF7484">
        <w:rPr>
          <w:rFonts w:cs="Times New Roman"/>
        </w:rPr>
        <w:t>madame la duchesse d’Orléans nous retrace une scène charmante de caractère. Tantôt ce n’est qu</w:t>
      </w:r>
      <w:r w:rsidR="00157148">
        <w:rPr>
          <w:rFonts w:cs="Times New Roman"/>
        </w:rPr>
        <w:t>’</w:t>
      </w:r>
      <w:r w:rsidRPr="00CF7484">
        <w:rPr>
          <w:rFonts w:cs="Times New Roman"/>
        </w:rPr>
        <w:t>une simple maxime</w:t>
      </w:r>
      <w:r w:rsidR="00157148">
        <w:rPr>
          <w:rFonts w:cs="Times New Roman"/>
        </w:rPr>
        <w:t> </w:t>
      </w:r>
      <w:r w:rsidR="00157148" w:rsidRPr="00CF7484">
        <w:rPr>
          <w:rFonts w:cs="Times New Roman"/>
        </w:rPr>
        <w:t>:</w:t>
      </w:r>
      <w:r w:rsidRPr="00CF7484">
        <w:rPr>
          <w:rFonts w:cs="Times New Roman"/>
        </w:rPr>
        <w:t xml:space="preserve"> </w:t>
      </w:r>
      <w:r w:rsidR="00157148" w:rsidRPr="00440E68">
        <w:rPr>
          <w:rStyle w:val="quotec"/>
        </w:rPr>
        <w:t>«</w:t>
      </w:r>
      <w:r w:rsidR="00157148">
        <w:rPr>
          <w:rStyle w:val="quotec"/>
        </w:rPr>
        <w:t> </w:t>
      </w:r>
      <w:r w:rsidRPr="00440E68">
        <w:rPr>
          <w:rStyle w:val="quotec"/>
        </w:rPr>
        <w:t>Les enfants</w:t>
      </w:r>
      <w:r w:rsidR="00157148" w:rsidRPr="007A15A6">
        <w:rPr>
          <w:rStyle w:val="quotec"/>
        </w:rPr>
        <w:t xml:space="preserve">, </w:t>
      </w:r>
      <w:r w:rsidRPr="00440E68">
        <w:rPr>
          <w:rStyle w:val="quotec"/>
        </w:rPr>
        <w:t>dit-elle avec une gravité qui fait sourire et qui fait du bien</w:t>
      </w:r>
      <w:r w:rsidR="00157148" w:rsidRPr="007A15A6">
        <w:rPr>
          <w:rStyle w:val="quotec"/>
        </w:rPr>
        <w:t xml:space="preserve">, </w:t>
      </w:r>
      <w:r w:rsidRPr="00440E68">
        <w:rPr>
          <w:rStyle w:val="quotec"/>
        </w:rPr>
        <w:t>les enfants doivent apprendre à aimer les animaux</w:t>
      </w:r>
      <w:r w:rsidR="00C5394B">
        <w:rPr>
          <w:rStyle w:val="quotec"/>
        </w:rPr>
        <w:t>.</w:t>
      </w:r>
      <w:r w:rsidR="00157148">
        <w:rPr>
          <w:rStyle w:val="quotec"/>
        </w:rPr>
        <w:t> </w:t>
      </w:r>
      <w:r w:rsidR="00157148" w:rsidRPr="00440E68">
        <w:rPr>
          <w:rStyle w:val="quotec"/>
        </w:rPr>
        <w:t>»</w:t>
      </w:r>
      <w:r w:rsidRPr="00440E68">
        <w:rPr>
          <w:rStyle w:val="quotec"/>
        </w:rPr>
        <w:t xml:space="preserve"> </w:t>
      </w:r>
      <w:r w:rsidRPr="00CF7484">
        <w:rPr>
          <w:rFonts w:cs="Times New Roman"/>
        </w:rPr>
        <w:t>Une jolie idée</w:t>
      </w:r>
      <w:r w:rsidR="00157148" w:rsidRPr="007A15A6">
        <w:rPr>
          <w:rFonts w:cs="Times New Roman"/>
        </w:rPr>
        <w:t xml:space="preserve">, </w:t>
      </w:r>
      <w:r w:rsidRPr="00CF7484">
        <w:rPr>
          <w:rFonts w:cs="Times New Roman"/>
        </w:rPr>
        <w:t>une idée d’éducation bien vraie quand on y song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un rayon de son bon cœu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Tantôt c’est un mot qui croque</w:t>
      </w:r>
      <w:r w:rsidR="00157148" w:rsidRPr="007A15A6">
        <w:rPr>
          <w:rFonts w:cs="Times New Roman"/>
        </w:rPr>
        <w:t xml:space="preserve">, </w:t>
      </w:r>
      <w:r w:rsidRPr="00CF7484">
        <w:rPr>
          <w:rFonts w:cs="Times New Roman"/>
        </w:rPr>
        <w:t>si je puis dire</w:t>
      </w:r>
      <w:r w:rsidR="00157148" w:rsidRPr="007A15A6">
        <w:rPr>
          <w:rFonts w:cs="Times New Roman"/>
        </w:rPr>
        <w:t xml:space="preserve">, </w:t>
      </w:r>
      <w:r w:rsidRPr="00CF7484">
        <w:rPr>
          <w:rFonts w:cs="Times New Roman"/>
        </w:rPr>
        <w:t>une attitude et la met sous le regard</w:t>
      </w:r>
      <w:r w:rsidR="00157148">
        <w:rPr>
          <w:rFonts w:cs="Times New Roman"/>
        </w:rPr>
        <w:t> </w:t>
      </w:r>
      <w:r w:rsidR="00157148" w:rsidRPr="00CF7484">
        <w:rPr>
          <w:rFonts w:cs="Times New Roman"/>
        </w:rPr>
        <w:t>:</w:t>
      </w:r>
      <w:r w:rsidRPr="00CF7484">
        <w:rPr>
          <w:rFonts w:cs="Times New Roman"/>
        </w:rPr>
        <w:t xml:space="preserve"> </w:t>
      </w:r>
      <w:r w:rsidR="00157148" w:rsidRPr="00C5394B">
        <w:rPr>
          <w:rStyle w:val="quotec"/>
        </w:rPr>
        <w:t>« </w:t>
      </w:r>
      <w:r w:rsidRPr="00C5394B">
        <w:rPr>
          <w:rStyle w:val="quotec"/>
        </w:rPr>
        <w:t>Paris aime à voir un savant</w:t>
      </w:r>
      <w:r w:rsidR="00C5394B">
        <w:rPr>
          <w:rStyle w:val="quotec"/>
        </w:rPr>
        <w:t>.</w:t>
      </w:r>
      <w:r w:rsidR="00157148" w:rsidRPr="00C5394B">
        <w:rPr>
          <w:rStyle w:val="quotec"/>
        </w:rPr>
        <w:t> »</w:t>
      </w:r>
      <w:r w:rsidRPr="00CF7484">
        <w:rPr>
          <w:rFonts w:cs="Times New Roman"/>
        </w:rPr>
        <w:t xml:space="preserve"> Vous apercevez d’ici Paris</w:t>
      </w:r>
      <w:r w:rsidR="00157148" w:rsidRPr="007A15A6">
        <w:rPr>
          <w:rFonts w:cs="Times New Roman"/>
        </w:rPr>
        <w:t xml:space="preserve">, </w:t>
      </w:r>
      <w:r w:rsidRPr="00CF7484">
        <w:rPr>
          <w:rFonts w:cs="Times New Roman"/>
        </w:rPr>
        <w:t>qui regarde de tous ses yeux</w:t>
      </w:r>
      <w:r w:rsidR="00157148" w:rsidRPr="007A15A6">
        <w:rPr>
          <w:rFonts w:cs="Times New Roman"/>
        </w:rPr>
        <w:t xml:space="preserve">, </w:t>
      </w:r>
      <w:r w:rsidRPr="00CF7484">
        <w:rPr>
          <w:rFonts w:cs="Times New Roman"/>
        </w:rPr>
        <w:t>et devant lui cette bête curieuse</w:t>
      </w:r>
      <w:r w:rsidR="00157148" w:rsidRPr="007A15A6">
        <w:rPr>
          <w:rFonts w:cs="Times New Roman"/>
        </w:rPr>
        <w:t xml:space="preserve">, </w:t>
      </w:r>
      <w:r w:rsidRPr="00CF7484">
        <w:rPr>
          <w:rFonts w:cs="Times New Roman"/>
        </w:rPr>
        <w:t>ce vénérable animal d’Égypte qu</w:t>
      </w:r>
      <w:r w:rsidR="00157148">
        <w:rPr>
          <w:rFonts w:cs="Times New Roman"/>
        </w:rPr>
        <w:t>’</w:t>
      </w:r>
      <w:r w:rsidRPr="00CF7484">
        <w:rPr>
          <w:rFonts w:cs="Times New Roman"/>
        </w:rPr>
        <w:t>on appelle un savant. Puis tout à coup arrive un éclat de tendresse maternelle qui brise ses digues</w:t>
      </w:r>
      <w:r w:rsidR="00157148" w:rsidRPr="007A15A6">
        <w:rPr>
          <w:rFonts w:cs="Times New Roman"/>
        </w:rPr>
        <w:t xml:space="preserve">, </w:t>
      </w:r>
      <w:r w:rsidRPr="00CF7484">
        <w:rPr>
          <w:rFonts w:cs="Times New Roman"/>
        </w:rPr>
        <w:t>un amour qui ne se rassasie point</w:t>
      </w:r>
      <w:r w:rsidR="00157148">
        <w:rPr>
          <w:rFonts w:cs="Times New Roman"/>
        </w:rPr>
        <w:t> </w:t>
      </w:r>
      <w:r w:rsidR="00157148" w:rsidRPr="00CF7484">
        <w:rPr>
          <w:rFonts w:cs="Times New Roman"/>
        </w:rPr>
        <w:t>:</w:t>
      </w:r>
      <w:r w:rsidRPr="00CF7484">
        <w:rPr>
          <w:rFonts w:cs="Times New Roman"/>
        </w:rPr>
        <w:t xml:space="preserve"> </w:t>
      </w:r>
      <w:r w:rsidR="00157148" w:rsidRPr="00440E68">
        <w:rPr>
          <w:rStyle w:val="quotec"/>
        </w:rPr>
        <w:t>«</w:t>
      </w:r>
      <w:r w:rsidR="00157148">
        <w:rPr>
          <w:rStyle w:val="quotec"/>
        </w:rPr>
        <w:t> </w:t>
      </w:r>
      <w:r w:rsidRPr="00440E68">
        <w:rPr>
          <w:rStyle w:val="quotec"/>
        </w:rPr>
        <w:t>Je tâche d’être</w:t>
      </w:r>
      <w:r w:rsidR="00157148" w:rsidRPr="007A15A6">
        <w:rPr>
          <w:rStyle w:val="quotec"/>
        </w:rPr>
        <w:t xml:space="preserve">, </w:t>
      </w:r>
      <w:r w:rsidRPr="00440E68">
        <w:rPr>
          <w:rStyle w:val="quotec"/>
        </w:rPr>
        <w:t>autant que possible</w:t>
      </w:r>
      <w:r w:rsidR="00157148" w:rsidRPr="007A15A6">
        <w:rPr>
          <w:rStyle w:val="quotec"/>
        </w:rPr>
        <w:t xml:space="preserve">, </w:t>
      </w:r>
      <w:r w:rsidRPr="00440E68">
        <w:rPr>
          <w:rStyle w:val="quotec"/>
        </w:rPr>
        <w:t>seule avec mon fils. Aujourd’hui</w:t>
      </w:r>
      <w:r w:rsidR="00157148" w:rsidRPr="007A15A6">
        <w:rPr>
          <w:rStyle w:val="quotec"/>
        </w:rPr>
        <w:t xml:space="preserve">, </w:t>
      </w:r>
      <w:r w:rsidRPr="00440E68">
        <w:rPr>
          <w:rStyle w:val="quotec"/>
        </w:rPr>
        <w:t>je l’ai ramené de Neuilly</w:t>
      </w:r>
      <w:r w:rsidR="00157148">
        <w:rPr>
          <w:rStyle w:val="quotec"/>
        </w:rPr>
        <w:t> </w:t>
      </w:r>
      <w:r w:rsidR="00157148" w:rsidRPr="00440E68">
        <w:rPr>
          <w:rStyle w:val="quotec"/>
        </w:rPr>
        <w:t>;</w:t>
      </w:r>
      <w:r w:rsidRPr="00440E68">
        <w:rPr>
          <w:rStyle w:val="quotec"/>
        </w:rPr>
        <w:t xml:space="preserve"> il s’endormit dans mes bra</w:t>
      </w:r>
      <w:r w:rsidR="00157148" w:rsidRPr="00440E68">
        <w:rPr>
          <w:rStyle w:val="quotec"/>
        </w:rPr>
        <w:t>s</w:t>
      </w:r>
      <w:r w:rsidR="00157148">
        <w:rPr>
          <w:rStyle w:val="quotec"/>
        </w:rPr>
        <w:t> </w:t>
      </w:r>
      <w:r w:rsidR="00157148" w:rsidRPr="00440E68">
        <w:rPr>
          <w:rStyle w:val="quotec"/>
        </w:rPr>
        <w:t>;</w:t>
      </w:r>
      <w:r w:rsidRPr="00440E68">
        <w:rPr>
          <w:rStyle w:val="quotec"/>
        </w:rPr>
        <w:t xml:space="preserve"> je le couchai sur son lit</w:t>
      </w:r>
      <w:r w:rsidR="00157148" w:rsidRPr="007A15A6">
        <w:rPr>
          <w:rStyle w:val="quotec"/>
        </w:rPr>
        <w:t xml:space="preserve">, </w:t>
      </w:r>
      <w:r w:rsidRPr="00440E68">
        <w:rPr>
          <w:rStyle w:val="quotec"/>
        </w:rPr>
        <w:t xml:space="preserve">je lui rendis mille petits soins. Vous eussiez dû voir comme il était caressant et tendre. </w:t>
      </w:r>
      <w:r w:rsidRPr="00C5394B">
        <w:rPr>
          <w:rStyle w:val="quotec"/>
          <w:i/>
        </w:rPr>
        <w:t>O</w:t>
      </w:r>
      <w:r w:rsidR="00157148" w:rsidRPr="00C5394B">
        <w:rPr>
          <w:rStyle w:val="quotec"/>
          <w:i/>
        </w:rPr>
        <w:t>h !</w:t>
      </w:r>
      <w:r w:rsidRPr="00C5394B">
        <w:rPr>
          <w:rStyle w:val="quotec"/>
          <w:i/>
        </w:rPr>
        <w:t xml:space="preserve"> que la mère bourgeoise est heureus</w:t>
      </w:r>
      <w:r w:rsidR="00157148" w:rsidRPr="00C5394B">
        <w:rPr>
          <w:rStyle w:val="quotec"/>
          <w:i/>
        </w:rPr>
        <w:t>e !</w:t>
      </w:r>
      <w:r w:rsidR="00157148">
        <w:rPr>
          <w:rStyle w:val="quotec"/>
        </w:rPr>
        <w:t> </w:t>
      </w:r>
      <w:r w:rsidR="00157148" w:rsidRPr="00440E68">
        <w:rPr>
          <w:rStyle w:val="quotec"/>
        </w:rPr>
        <w:t>»</w:t>
      </w:r>
    </w:p>
    <w:p w:rsidR="00AF1B1B" w:rsidRPr="00CF7484" w:rsidRDefault="00CF7484" w:rsidP="00C5394B">
      <w:pPr>
        <w:pStyle w:val="Corpsdetexte"/>
        <w:rPr>
          <w:rFonts w:cs="Times New Roman"/>
        </w:rPr>
      </w:pPr>
      <w:r w:rsidRPr="00CF7484">
        <w:rPr>
          <w:rFonts w:cs="Times New Roman"/>
        </w:rPr>
        <w:t>C’est tout elle</w:t>
      </w:r>
      <w:r w:rsidR="00157148" w:rsidRPr="007A15A6">
        <w:rPr>
          <w:rFonts w:cs="Times New Roman"/>
        </w:rPr>
        <w:t xml:space="preserve">, </w:t>
      </w:r>
      <w:r w:rsidRPr="00CF7484">
        <w:rPr>
          <w:rFonts w:cs="Times New Roman"/>
        </w:rPr>
        <w:t>ce mot-là. C</w:t>
      </w:r>
      <w:r w:rsidR="00157148">
        <w:rPr>
          <w:rFonts w:cs="Times New Roman"/>
        </w:rPr>
        <w:t>’</w:t>
      </w:r>
      <w:r w:rsidRPr="00CF7484">
        <w:rPr>
          <w:rFonts w:cs="Times New Roman"/>
        </w:rPr>
        <w:t>est son besoin de rejeter le poids de la vie de cour et de jouir de nouveau en ses enfants de sa propre enfance. Je l’ai vue</w:t>
      </w:r>
      <w:r w:rsidR="00C5394B">
        <w:rPr>
          <w:rFonts w:cs="Times New Roman"/>
        </w:rPr>
        <w:t xml:space="preserve"> $377$ </w:t>
      </w:r>
      <w:r w:rsidRPr="00CF7484">
        <w:rPr>
          <w:rFonts w:cs="Times New Roman"/>
        </w:rPr>
        <w:t>quelquefois aux Billettes</w:t>
      </w:r>
      <w:r w:rsidR="00157148" w:rsidRPr="007A15A6">
        <w:rPr>
          <w:rFonts w:cs="Times New Roman"/>
        </w:rPr>
        <w:t xml:space="preserve">, </w:t>
      </w:r>
      <w:r w:rsidRPr="00CF7484">
        <w:rPr>
          <w:rFonts w:cs="Times New Roman"/>
        </w:rPr>
        <w:t xml:space="preserve">confondue dans la foule </w:t>
      </w:r>
      <w:r w:rsidRPr="00CF7484">
        <w:rPr>
          <w:rFonts w:cs="Times New Roman"/>
        </w:rPr>
        <w:lastRenderedPageBreak/>
        <w:t>des fidèles. Je l’ai vue plus souvent</w:t>
      </w:r>
      <w:r w:rsidR="00157148" w:rsidRPr="007A15A6">
        <w:rPr>
          <w:rFonts w:cs="Times New Roman"/>
        </w:rPr>
        <w:t xml:space="preserve">, </w:t>
      </w:r>
      <w:r w:rsidRPr="00CF7484">
        <w:rPr>
          <w:rFonts w:cs="Times New Roman"/>
        </w:rPr>
        <w:t>et de plus près</w:t>
      </w:r>
      <w:r w:rsidR="00157148" w:rsidRPr="007A15A6">
        <w:rPr>
          <w:rFonts w:cs="Times New Roman"/>
        </w:rPr>
        <w:t xml:space="preserve">, </w:t>
      </w:r>
      <w:r w:rsidRPr="00CF7484">
        <w:rPr>
          <w:rFonts w:cs="Times New Roman"/>
        </w:rPr>
        <w:t>au fort de Vincennes</w:t>
      </w:r>
      <w:r w:rsidR="00157148" w:rsidRPr="007A15A6">
        <w:rPr>
          <w:rFonts w:cs="Times New Roman"/>
        </w:rPr>
        <w:t xml:space="preserve">, </w:t>
      </w:r>
      <w:r w:rsidRPr="00CF7484">
        <w:rPr>
          <w:rFonts w:cs="Times New Roman"/>
        </w:rPr>
        <w:t>où elle venait deux fois par semaine</w:t>
      </w:r>
      <w:r w:rsidR="00157148" w:rsidRPr="007A15A6">
        <w:rPr>
          <w:rFonts w:cs="Times New Roman"/>
        </w:rPr>
        <w:t xml:space="preserve">, </w:t>
      </w:r>
      <w:r w:rsidRPr="00CF7484">
        <w:rPr>
          <w:rFonts w:cs="Times New Roman"/>
        </w:rPr>
        <w:t xml:space="preserve">avec </w:t>
      </w:r>
      <w:r w:rsidR="008125A0">
        <w:rPr>
          <w:rFonts w:cs="Times New Roman"/>
        </w:rPr>
        <w:t>M. </w:t>
      </w:r>
      <w:r w:rsidRPr="00CF7484">
        <w:rPr>
          <w:rFonts w:cs="Times New Roman"/>
        </w:rPr>
        <w:t>le comte de Paris</w:t>
      </w:r>
      <w:r w:rsidR="00157148" w:rsidRPr="007A15A6">
        <w:rPr>
          <w:rFonts w:cs="Times New Roman"/>
        </w:rPr>
        <w:t xml:space="preserve">, </w:t>
      </w:r>
      <w:r w:rsidRPr="00CF7484">
        <w:rPr>
          <w:rFonts w:cs="Times New Roman"/>
        </w:rPr>
        <w:t xml:space="preserve">rendre visite à </w:t>
      </w:r>
      <w:r w:rsidR="008125A0">
        <w:rPr>
          <w:rFonts w:cs="Times New Roman"/>
        </w:rPr>
        <w:t>M. </w:t>
      </w:r>
      <w:r w:rsidRPr="00CF7484">
        <w:rPr>
          <w:rFonts w:cs="Times New Roman"/>
        </w:rPr>
        <w:t>le duc de Montpensier</w:t>
      </w:r>
      <w:r w:rsidR="00157148" w:rsidRPr="007A15A6">
        <w:rPr>
          <w:rFonts w:cs="Times New Roman"/>
        </w:rPr>
        <w:t xml:space="preserve">, </w:t>
      </w:r>
      <w:r w:rsidRPr="00CF7484">
        <w:rPr>
          <w:rFonts w:cs="Times New Roman"/>
        </w:rPr>
        <w:t>et où elle passait des heures à se promener</w:t>
      </w:r>
      <w:r w:rsidR="00157148" w:rsidRPr="007A15A6">
        <w:rPr>
          <w:rFonts w:cs="Times New Roman"/>
        </w:rPr>
        <w:t xml:space="preserve">, </w:t>
      </w:r>
      <w:r w:rsidRPr="00CF7484">
        <w:rPr>
          <w:rFonts w:cs="Times New Roman"/>
        </w:rPr>
        <w:t>comme en famille</w:t>
      </w:r>
      <w:r w:rsidR="00157148" w:rsidRPr="007A15A6">
        <w:rPr>
          <w:rFonts w:cs="Times New Roman"/>
        </w:rPr>
        <w:t xml:space="preserve">, </w:t>
      </w:r>
      <w:r w:rsidRPr="00CF7484">
        <w:rPr>
          <w:rFonts w:cs="Times New Roman"/>
        </w:rPr>
        <w:t>du donjon à la chapelle</w:t>
      </w:r>
      <w:r w:rsidR="00157148" w:rsidRPr="007A15A6">
        <w:rPr>
          <w:rFonts w:cs="Times New Roman"/>
        </w:rPr>
        <w:t xml:space="preserve">, </w:t>
      </w:r>
      <w:r w:rsidRPr="00CF7484">
        <w:rPr>
          <w:rFonts w:cs="Times New Roman"/>
        </w:rPr>
        <w:t>de la tour de l’Horloge à la porte du bois. En lisant ses lettres</w:t>
      </w:r>
      <w:r w:rsidR="00157148" w:rsidRPr="007A15A6">
        <w:rPr>
          <w:rFonts w:cs="Times New Roman"/>
        </w:rPr>
        <w:t xml:space="preserve">, </w:t>
      </w:r>
      <w:r w:rsidRPr="00CF7484">
        <w:rPr>
          <w:rFonts w:cs="Times New Roman"/>
        </w:rPr>
        <w:t>je comprends ce qui la poussait chez les petites gen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 y cherchait le spectacle d’habitudes qui avaient été siennes</w:t>
      </w:r>
      <w:r w:rsidR="00157148" w:rsidRPr="007A15A6">
        <w:rPr>
          <w:rFonts w:cs="Times New Roman"/>
        </w:rPr>
        <w:t xml:space="preserve">, </w:t>
      </w:r>
      <w:r w:rsidRPr="00CF7484">
        <w:rPr>
          <w:rFonts w:cs="Times New Roman"/>
        </w:rPr>
        <w:t>sa bonne et tranquille existence d’avant les grandeurs. Friedensburg. Il y avait à Vincennes</w:t>
      </w:r>
      <w:r w:rsidR="00157148" w:rsidRPr="007A15A6">
        <w:rPr>
          <w:rFonts w:cs="Times New Roman"/>
        </w:rPr>
        <w:t xml:space="preserve">, </w:t>
      </w:r>
      <w:r w:rsidRPr="00CF7484">
        <w:rPr>
          <w:rFonts w:cs="Times New Roman"/>
        </w:rPr>
        <w:t>au pied du rempart de l’est</w:t>
      </w:r>
      <w:r w:rsidR="00157148" w:rsidRPr="007A15A6">
        <w:rPr>
          <w:rFonts w:cs="Times New Roman"/>
        </w:rPr>
        <w:t xml:space="preserve">, </w:t>
      </w:r>
      <w:r w:rsidRPr="00CF7484">
        <w:rPr>
          <w:rFonts w:cs="Times New Roman"/>
        </w:rPr>
        <w:t>derrière le casernement de gauche</w:t>
      </w:r>
      <w:r w:rsidR="00157148" w:rsidRPr="007A15A6">
        <w:rPr>
          <w:rFonts w:cs="Times New Roman"/>
        </w:rPr>
        <w:t xml:space="preserve">, </w:t>
      </w:r>
      <w:r w:rsidRPr="00CF7484">
        <w:rPr>
          <w:rFonts w:cs="Times New Roman"/>
        </w:rPr>
        <w:t>aujourd’hui démoli</w:t>
      </w:r>
      <w:r w:rsidR="00157148" w:rsidRPr="007A15A6">
        <w:rPr>
          <w:rFonts w:cs="Times New Roman"/>
        </w:rPr>
        <w:t xml:space="preserve">, </w:t>
      </w:r>
      <w:r w:rsidRPr="00CF7484">
        <w:rPr>
          <w:rFonts w:cs="Times New Roman"/>
        </w:rPr>
        <w:t>un arbre qui</w:t>
      </w:r>
      <w:r w:rsidR="00157148" w:rsidRPr="007A15A6">
        <w:rPr>
          <w:rFonts w:cs="Times New Roman"/>
        </w:rPr>
        <w:t xml:space="preserve">, </w:t>
      </w:r>
      <w:r w:rsidRPr="00CF7484">
        <w:rPr>
          <w:rFonts w:cs="Times New Roman"/>
        </w:rPr>
        <w:t>je crois</w:t>
      </w:r>
      <w:r w:rsidR="00157148" w:rsidRPr="007A15A6">
        <w:rPr>
          <w:rFonts w:cs="Times New Roman"/>
        </w:rPr>
        <w:t xml:space="preserve">, </w:t>
      </w:r>
      <w:r w:rsidRPr="00CF7484">
        <w:rPr>
          <w:rFonts w:cs="Times New Roman"/>
        </w:rPr>
        <w:t>a été aussi abattu</w:t>
      </w:r>
      <w:r w:rsidR="00157148" w:rsidRPr="007A15A6">
        <w:rPr>
          <w:rFonts w:cs="Times New Roman"/>
        </w:rPr>
        <w:t xml:space="preserve">, </w:t>
      </w:r>
      <w:r w:rsidRPr="00CF7484">
        <w:rPr>
          <w:rFonts w:cs="Times New Roman"/>
        </w:rPr>
        <w:t>et sous lequel elle se reposait pendant que les artilleurs du 3</w:t>
      </w:r>
      <w:r w:rsidRPr="00CF7484">
        <w:rPr>
          <w:vertAlign w:val="superscript"/>
        </w:rPr>
        <w:t>e</w:t>
      </w:r>
      <w:r w:rsidRPr="00CF7484">
        <w:rPr>
          <w:rFonts w:cs="Times New Roman"/>
        </w:rPr>
        <w:t xml:space="preserve"> amusaient son fils de la manœuvre du canon. Lorsqu</w:t>
      </w:r>
      <w:r w:rsidR="00157148">
        <w:rPr>
          <w:rFonts w:cs="Times New Roman"/>
        </w:rPr>
        <w:t>’</w:t>
      </w:r>
      <w:r w:rsidRPr="00CF7484">
        <w:rPr>
          <w:rFonts w:cs="Times New Roman"/>
        </w:rPr>
        <w:t>elle était là</w:t>
      </w:r>
      <w:r w:rsidR="00157148" w:rsidRPr="007A15A6">
        <w:rPr>
          <w:rFonts w:cs="Times New Roman"/>
        </w:rPr>
        <w:t xml:space="preserve">, </w:t>
      </w:r>
      <w:r w:rsidRPr="00CF7484">
        <w:rPr>
          <w:rFonts w:cs="Times New Roman"/>
        </w:rPr>
        <w:t>lorsqu’elle s’entretenait avec les premiers qui passaient</w:t>
      </w:r>
      <w:r w:rsidR="00157148" w:rsidRPr="007A15A6">
        <w:rPr>
          <w:rFonts w:cs="Times New Roman"/>
        </w:rPr>
        <w:t xml:space="preserve">, </w:t>
      </w:r>
      <w:r w:rsidRPr="00CF7484">
        <w:rPr>
          <w:rFonts w:cs="Times New Roman"/>
        </w:rPr>
        <w:t>avec l’enfant de troupe curieux et hardi</w:t>
      </w:r>
      <w:r w:rsidR="00157148" w:rsidRPr="007A15A6">
        <w:rPr>
          <w:rFonts w:cs="Times New Roman"/>
        </w:rPr>
        <w:t xml:space="preserve">, </w:t>
      </w:r>
      <w:r w:rsidRPr="00CF7484">
        <w:rPr>
          <w:rFonts w:cs="Times New Roman"/>
        </w:rPr>
        <w:t>avec le soldat fatigué des labeurs du jour</w:t>
      </w:r>
      <w:r w:rsidR="00157148" w:rsidRPr="007A15A6">
        <w:rPr>
          <w:rFonts w:cs="Times New Roman"/>
        </w:rPr>
        <w:t xml:space="preserve">, </w:t>
      </w:r>
      <w:r w:rsidRPr="00CF7484">
        <w:rPr>
          <w:rFonts w:cs="Times New Roman"/>
        </w:rPr>
        <w:t>avec la cantinière vieillie à courir les grands chemins de France et les campements d’Afrique</w:t>
      </w:r>
      <w:r w:rsidR="00157148" w:rsidRPr="007A15A6">
        <w:rPr>
          <w:rFonts w:cs="Times New Roman"/>
        </w:rPr>
        <w:t xml:space="preserve">, </w:t>
      </w:r>
      <w:r w:rsidRPr="00CF7484">
        <w:rPr>
          <w:rFonts w:cs="Times New Roman"/>
        </w:rPr>
        <w:t>il était bien impossible</w:t>
      </w:r>
      <w:r w:rsidR="00157148" w:rsidRPr="007A15A6">
        <w:rPr>
          <w:rFonts w:cs="Times New Roman"/>
        </w:rPr>
        <w:t xml:space="preserve">, </w:t>
      </w:r>
      <w:r w:rsidRPr="00CF7484">
        <w:rPr>
          <w:rFonts w:cs="Times New Roman"/>
        </w:rPr>
        <w:t>si près du bois où saint Louis rendait la justice</w:t>
      </w:r>
      <w:r w:rsidR="00157148" w:rsidRPr="007A15A6">
        <w:rPr>
          <w:rFonts w:cs="Times New Roman"/>
        </w:rPr>
        <w:t xml:space="preserve">, </w:t>
      </w:r>
      <w:r w:rsidRPr="00CF7484">
        <w:rPr>
          <w:rFonts w:cs="Times New Roman"/>
        </w:rPr>
        <w:t>de ne point penser au bon roi sous son chêne. Je ne savais pas alors combien cette comparaison</w:t>
      </w:r>
      <w:r w:rsidR="00157148" w:rsidRPr="007A15A6">
        <w:rPr>
          <w:rFonts w:cs="Times New Roman"/>
        </w:rPr>
        <w:t xml:space="preserve">, </w:t>
      </w:r>
      <w:r w:rsidRPr="00CF7484">
        <w:rPr>
          <w:rFonts w:cs="Times New Roman"/>
        </w:rPr>
        <w:t>qui se présentait d’elle-même à l</w:t>
      </w:r>
      <w:r w:rsidR="00157148">
        <w:rPr>
          <w:rFonts w:cs="Times New Roman"/>
        </w:rPr>
        <w:t>’</w:t>
      </w:r>
      <w:r w:rsidRPr="00CF7484">
        <w:rPr>
          <w:rFonts w:cs="Times New Roman"/>
        </w:rPr>
        <w:t>esprit</w:t>
      </w:r>
      <w:r w:rsidR="00157148" w:rsidRPr="007A15A6">
        <w:rPr>
          <w:rFonts w:cs="Times New Roman"/>
        </w:rPr>
        <w:t xml:space="preserve">, </w:t>
      </w:r>
      <w:r w:rsidRPr="00CF7484">
        <w:rPr>
          <w:rFonts w:cs="Times New Roman"/>
        </w:rPr>
        <w:t>eût été juste</w:t>
      </w:r>
      <w:r w:rsidR="00157148" w:rsidRPr="007A15A6">
        <w:rPr>
          <w:rFonts w:cs="Times New Roman"/>
        </w:rPr>
        <w:t xml:space="preserve">, </w:t>
      </w:r>
      <w:r w:rsidRPr="00CF7484">
        <w:rPr>
          <w:rFonts w:cs="Times New Roman"/>
        </w:rPr>
        <w:t>même amenée par la réflexion</w:t>
      </w:r>
      <w:r w:rsidR="00157148" w:rsidRPr="007A15A6">
        <w:rPr>
          <w:rFonts w:cs="Times New Roman"/>
        </w:rPr>
        <w:t xml:space="preserve">, </w:t>
      </w:r>
      <w:r w:rsidRPr="00CF7484">
        <w:rPr>
          <w:rFonts w:cs="Times New Roman"/>
        </w:rPr>
        <w:t>et un observateur un peu plus au fait du monde que je ne l’étais aurait pu seul deviner quel plaisir sincère</w:t>
      </w:r>
      <w:r w:rsidR="00157148" w:rsidRPr="007A15A6">
        <w:rPr>
          <w:rFonts w:cs="Times New Roman"/>
        </w:rPr>
        <w:t xml:space="preserve">, </w:t>
      </w:r>
      <w:r w:rsidRPr="00CF7484">
        <w:rPr>
          <w:rFonts w:cs="Times New Roman"/>
        </w:rPr>
        <w:t>tout à fait selon sa nature</w:t>
      </w:r>
      <w:r w:rsidR="00157148" w:rsidRPr="007A15A6">
        <w:rPr>
          <w:rFonts w:cs="Times New Roman"/>
        </w:rPr>
        <w:t xml:space="preserve">, </w:t>
      </w:r>
      <w:r w:rsidRPr="00CF7484">
        <w:rPr>
          <w:rFonts w:cs="Times New Roman"/>
        </w:rPr>
        <w:t>elle éprouvait à redevenir pour quelques instants</w:t>
      </w:r>
      <w:r w:rsidR="00C5394B">
        <w:rPr>
          <w:rFonts w:cs="Times New Roman"/>
        </w:rPr>
        <w:t xml:space="preserve"> $378$ </w:t>
      </w:r>
      <w:r w:rsidRPr="00CF7484">
        <w:rPr>
          <w:rFonts w:cs="Times New Roman"/>
        </w:rPr>
        <w:t>simple avec les simples</w:t>
      </w:r>
      <w:r w:rsidR="00157148" w:rsidRPr="007A15A6">
        <w:rPr>
          <w:rFonts w:cs="Times New Roman"/>
        </w:rPr>
        <w:t xml:space="preserve">, </w:t>
      </w:r>
      <w:r w:rsidRPr="00CF7484">
        <w:rPr>
          <w:rFonts w:cs="Times New Roman"/>
        </w:rPr>
        <w:t>enfant avec les enfants. Mais aujourd’hui qu’elle se révèle à tous par les confidences échappées de son cœur</w:t>
      </w:r>
      <w:r w:rsidR="00157148" w:rsidRPr="007A15A6">
        <w:rPr>
          <w:rFonts w:cs="Times New Roman"/>
        </w:rPr>
        <w:t xml:space="preserve">, </w:t>
      </w:r>
      <w:r w:rsidRPr="00CF7484">
        <w:rPr>
          <w:rFonts w:cs="Times New Roman"/>
        </w:rPr>
        <w:t>comment se</w:t>
      </w:r>
      <w:r w:rsidR="00C5394B">
        <w:rPr>
          <w:rFonts w:cs="Times New Roman"/>
        </w:rPr>
        <w:t xml:space="preserve"> </w:t>
      </w:r>
      <w:r w:rsidRPr="00CF7484">
        <w:rPr>
          <w:rFonts w:cs="Times New Roman"/>
        </w:rPr>
        <w:t>défendre d’un retour sur soi-même et sur la France de cette époque</w:t>
      </w:r>
      <w:r w:rsidR="00157148" w:rsidRPr="007A15A6">
        <w:rPr>
          <w:rFonts w:cs="Times New Roman"/>
        </w:rPr>
        <w:t xml:space="preserve">, </w:t>
      </w:r>
      <w:r w:rsidRPr="00CF7484">
        <w:rPr>
          <w:rFonts w:cs="Times New Roman"/>
        </w:rPr>
        <w:t>si enivrée de démocratie</w:t>
      </w:r>
      <w:r w:rsidR="00157148" w:rsidRPr="007A15A6">
        <w:rPr>
          <w:rFonts w:cs="Times New Roman"/>
        </w:rPr>
        <w:t xml:space="preserve">, </w:t>
      </w:r>
      <w:r w:rsidRPr="00CF7484">
        <w:rPr>
          <w:rFonts w:cs="Times New Roman"/>
        </w:rPr>
        <w:t>si ardente à plaider la cause des petits et des humble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 chacun mette la main sur sa conscience et réponde</w:t>
      </w:r>
      <w:r w:rsidR="00157148">
        <w:rPr>
          <w:rFonts w:cs="Times New Roman"/>
        </w:rPr>
        <w:t> </w:t>
      </w:r>
      <w:r w:rsidR="00157148" w:rsidRPr="00CF7484">
        <w:rPr>
          <w:rFonts w:cs="Times New Roman"/>
        </w:rPr>
        <w:t>!</w:t>
      </w:r>
      <w:r w:rsidRPr="00CF7484">
        <w:rPr>
          <w:rFonts w:cs="Times New Roman"/>
        </w:rPr>
        <w:t xml:space="preserve"> Où étaient les humble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Quels étaient ces véritablement petits au nom desquels nous réclamions le mond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Était-ce nous</w:t>
      </w:r>
      <w:r w:rsidR="00157148" w:rsidRPr="007A15A6">
        <w:rPr>
          <w:rFonts w:cs="Times New Roman"/>
        </w:rPr>
        <w:t xml:space="preserve">, </w:t>
      </w:r>
      <w:r w:rsidRPr="00CF7484">
        <w:rPr>
          <w:rFonts w:cs="Times New Roman"/>
        </w:rPr>
        <w:t>plébéiens dévorés de tant de rêves ambitieux</w:t>
      </w:r>
      <w:r w:rsidR="00157148" w:rsidRPr="007A15A6">
        <w:rPr>
          <w:rFonts w:cs="Times New Roman"/>
        </w:rPr>
        <w:t xml:space="preserve">, </w:t>
      </w:r>
      <w:r w:rsidRPr="00CF7484">
        <w:rPr>
          <w:rFonts w:cs="Times New Roman"/>
        </w:rPr>
        <w:t>affamés de jouissances</w:t>
      </w:r>
      <w:r w:rsidR="00157148" w:rsidRPr="007A15A6">
        <w:rPr>
          <w:rFonts w:cs="Times New Roman"/>
        </w:rPr>
        <w:t xml:space="preserve">, </w:t>
      </w:r>
      <w:r w:rsidRPr="00CF7484">
        <w:rPr>
          <w:rFonts w:cs="Times New Roman"/>
        </w:rPr>
        <w:t>travaillés d’une ardeur de changements immense autant que vague</w:t>
      </w:r>
      <w:r w:rsidR="00157148" w:rsidRPr="007A15A6">
        <w:rPr>
          <w:rFonts w:cs="Times New Roman"/>
        </w:rPr>
        <w:t xml:space="preserve">, </w:t>
      </w:r>
      <w:r w:rsidRPr="00CF7484">
        <w:rPr>
          <w:rFonts w:cs="Times New Roman"/>
        </w:rPr>
        <w:t>qui inventions chaque jour une religion nouvelle ou la vanité de quelque nouveau système socia</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N’était-ce pas plutôt cette jeune femme qui</w:t>
      </w:r>
      <w:r w:rsidR="00157148" w:rsidRPr="007A15A6">
        <w:rPr>
          <w:rFonts w:cs="Times New Roman"/>
        </w:rPr>
        <w:t xml:space="preserve">, </w:t>
      </w:r>
      <w:r w:rsidRPr="00CF7484">
        <w:rPr>
          <w:rFonts w:cs="Times New Roman"/>
        </w:rPr>
        <w:t>sur les marches du trône</w:t>
      </w:r>
      <w:r w:rsidR="00157148" w:rsidRPr="007A15A6">
        <w:rPr>
          <w:rFonts w:cs="Times New Roman"/>
        </w:rPr>
        <w:t xml:space="preserve">, </w:t>
      </w:r>
      <w:r w:rsidRPr="00CF7484">
        <w:rPr>
          <w:rFonts w:cs="Times New Roman"/>
        </w:rPr>
        <w:t>regrettait de n</w:t>
      </w:r>
      <w:r w:rsidR="00157148">
        <w:rPr>
          <w:rFonts w:cs="Times New Roman"/>
        </w:rPr>
        <w:t>’</w:t>
      </w:r>
      <w:r w:rsidRPr="00CF7484">
        <w:rPr>
          <w:rFonts w:cs="Times New Roman"/>
        </w:rPr>
        <w:t>être point une mère bourgeoise</w:t>
      </w:r>
      <w:r w:rsidR="00157148" w:rsidRPr="007A15A6">
        <w:rPr>
          <w:rFonts w:cs="Times New Roman"/>
        </w:rPr>
        <w:t xml:space="preserve">, </w:t>
      </w:r>
      <w:r w:rsidRPr="00CF7484">
        <w:rPr>
          <w:rFonts w:cs="Times New Roman"/>
        </w:rPr>
        <w:t>qui acceptait uniment l</w:t>
      </w:r>
      <w:r w:rsidR="00157148">
        <w:rPr>
          <w:rFonts w:cs="Times New Roman"/>
        </w:rPr>
        <w:t>’</w:t>
      </w:r>
      <w:r w:rsidRPr="00CF7484">
        <w:rPr>
          <w:rFonts w:cs="Times New Roman"/>
        </w:rPr>
        <w:t>ordre immuable de l’univers</w:t>
      </w:r>
      <w:r w:rsidR="00157148" w:rsidRPr="007A15A6">
        <w:rPr>
          <w:rFonts w:cs="Times New Roman"/>
        </w:rPr>
        <w:t xml:space="preserve">, </w:t>
      </w:r>
      <w:r w:rsidRPr="00CF7484">
        <w:rPr>
          <w:rFonts w:cs="Times New Roman"/>
        </w:rPr>
        <w:t>qui avait reçu du ciel une intelligence aussi haute et aussi fière que la nôtre</w:t>
      </w:r>
      <w:r w:rsidR="00157148" w:rsidRPr="007A15A6">
        <w:rPr>
          <w:rFonts w:cs="Times New Roman"/>
        </w:rPr>
        <w:t xml:space="preserve">, </w:t>
      </w:r>
      <w:r w:rsidRPr="00CF7484">
        <w:rPr>
          <w:rFonts w:cs="Times New Roman"/>
        </w:rPr>
        <w:t>mais qui la courbait sous la main de Dieu</w:t>
      </w:r>
      <w:r w:rsidR="00157148" w:rsidRPr="007A15A6">
        <w:rPr>
          <w:rFonts w:cs="Times New Roman"/>
        </w:rPr>
        <w:t xml:space="preserve">, </w:t>
      </w:r>
      <w:r w:rsidRPr="00CF7484">
        <w:rPr>
          <w:rFonts w:cs="Times New Roman"/>
        </w:rPr>
        <w:t>et qui</w:t>
      </w:r>
      <w:r w:rsidR="00157148" w:rsidRPr="007A15A6">
        <w:rPr>
          <w:rFonts w:cs="Times New Roman"/>
        </w:rPr>
        <w:t xml:space="preserve">, </w:t>
      </w:r>
      <w:r w:rsidRPr="00CF7484">
        <w:rPr>
          <w:rFonts w:cs="Times New Roman"/>
        </w:rPr>
        <w:t>par toute sa vie</w:t>
      </w:r>
      <w:r w:rsidR="00157148" w:rsidRPr="007A15A6">
        <w:rPr>
          <w:rFonts w:cs="Times New Roman"/>
        </w:rPr>
        <w:t xml:space="preserve">, </w:t>
      </w:r>
      <w:r w:rsidRPr="00CF7484">
        <w:rPr>
          <w:rFonts w:cs="Times New Roman"/>
        </w:rPr>
        <w:t>semblait chanter son psaume favori</w:t>
      </w:r>
      <w:r w:rsidR="00157148" w:rsidRPr="007A15A6">
        <w:rPr>
          <w:rFonts w:cs="Times New Roman"/>
        </w:rPr>
        <w:t xml:space="preserve">, </w:t>
      </w:r>
      <w:r w:rsidRPr="00CF7484">
        <w:rPr>
          <w:rFonts w:cs="Times New Roman"/>
        </w:rPr>
        <w:t>psaume de résignation et d’amour</w:t>
      </w:r>
      <w:r w:rsidR="00157148">
        <w:rPr>
          <w:rFonts w:cs="Times New Roman"/>
        </w:rPr>
        <w:t> </w:t>
      </w:r>
      <w:r w:rsidR="00157148" w:rsidRPr="00CF7484">
        <w:rPr>
          <w:rFonts w:cs="Times New Roman"/>
        </w:rPr>
        <w:t>:</w:t>
      </w:r>
      <w:r w:rsidRPr="00CF7484">
        <w:rPr>
          <w:rFonts w:cs="Times New Roman"/>
        </w:rPr>
        <w:t xml:space="preserve"> </w:t>
      </w:r>
      <w:r w:rsidRPr="00F41A36">
        <w:rPr>
          <w:rStyle w:val="quotec"/>
          <w:i/>
          <w:lang w:val="de-DE"/>
        </w:rPr>
        <w:t>Herzlich</w:t>
      </w:r>
      <w:r w:rsidR="00C5394B" w:rsidRPr="00F41A36">
        <w:rPr>
          <w:rStyle w:val="quotec"/>
          <w:i/>
          <w:lang w:val="de-DE"/>
        </w:rPr>
        <w:t xml:space="preserve"> </w:t>
      </w:r>
      <w:r w:rsidRPr="00F41A36">
        <w:rPr>
          <w:rStyle w:val="quotec"/>
          <w:i/>
          <w:lang w:val="de-DE"/>
        </w:rPr>
        <w:t>lieb</w:t>
      </w:r>
      <w:r w:rsidR="00C5394B" w:rsidRPr="00F41A36">
        <w:rPr>
          <w:rStyle w:val="quotec"/>
          <w:i/>
          <w:lang w:val="de-DE"/>
        </w:rPr>
        <w:t xml:space="preserve"> </w:t>
      </w:r>
      <w:r w:rsidRPr="00F41A36">
        <w:rPr>
          <w:rStyle w:val="quotec"/>
          <w:i/>
          <w:lang w:val="de-DE"/>
        </w:rPr>
        <w:t>habe</w:t>
      </w:r>
      <w:r w:rsidR="00C5394B" w:rsidRPr="00F41A36">
        <w:rPr>
          <w:rStyle w:val="quotec"/>
          <w:i/>
          <w:lang w:val="de-DE"/>
        </w:rPr>
        <w:t xml:space="preserve"> </w:t>
      </w:r>
      <w:r w:rsidRPr="00F41A36">
        <w:rPr>
          <w:rStyle w:val="quotec"/>
          <w:i/>
          <w:lang w:val="de-DE"/>
        </w:rPr>
        <w:t>ich</w:t>
      </w:r>
      <w:r w:rsidR="00C5394B" w:rsidRPr="00F41A36">
        <w:rPr>
          <w:rStyle w:val="quotec"/>
          <w:i/>
          <w:lang w:val="de-DE"/>
        </w:rPr>
        <w:t xml:space="preserve"> </w:t>
      </w:r>
      <w:r w:rsidRPr="00F41A36">
        <w:rPr>
          <w:rStyle w:val="quotec"/>
          <w:i/>
          <w:lang w:val="de-DE"/>
        </w:rPr>
        <w:t>dich</w:t>
      </w:r>
      <w:r w:rsidR="00157148" w:rsidRPr="00F41A36">
        <w:rPr>
          <w:rStyle w:val="quotec"/>
          <w:i/>
          <w:lang w:val="de-DE"/>
        </w:rPr>
        <w:t xml:space="preserve">, </w:t>
      </w:r>
      <w:r w:rsidRPr="00F41A36">
        <w:rPr>
          <w:rStyle w:val="quotec"/>
          <w:i/>
          <w:lang w:val="de-DE"/>
        </w:rPr>
        <w:t>o Her</w:t>
      </w:r>
      <w:r w:rsidR="00157148" w:rsidRPr="00F41A36">
        <w:rPr>
          <w:rStyle w:val="quotec"/>
          <w:i/>
          <w:lang w:val="de-DE"/>
        </w:rPr>
        <w:t>r !</w:t>
      </w:r>
    </w:p>
    <w:p w:rsidR="00AF1B1B" w:rsidRPr="00CF7484" w:rsidRDefault="00CF7484" w:rsidP="00157148">
      <w:pPr>
        <w:pStyle w:val="Corpsdetexte"/>
        <w:rPr>
          <w:rFonts w:cs="Times New Roman"/>
        </w:rPr>
      </w:pPr>
      <w:r w:rsidRPr="00CF7484">
        <w:rPr>
          <w:rFonts w:cs="Times New Roman"/>
        </w:rPr>
        <w:t>C</w:t>
      </w:r>
      <w:r w:rsidR="00157148">
        <w:rPr>
          <w:rFonts w:cs="Times New Roman"/>
        </w:rPr>
        <w:t>’</w:t>
      </w:r>
      <w:r w:rsidRPr="00CF7484">
        <w:rPr>
          <w:rFonts w:cs="Times New Roman"/>
        </w:rPr>
        <w:t>est surtout pendant la période de malheurs qu’éclate le trait dominant de son caractère</w:t>
      </w:r>
      <w:r w:rsidR="00157148" w:rsidRPr="007A15A6">
        <w:rPr>
          <w:rFonts w:cs="Times New Roman"/>
        </w:rPr>
        <w:t xml:space="preserve">, </w:t>
      </w:r>
      <w:r w:rsidRPr="00CF7484">
        <w:rPr>
          <w:rFonts w:cs="Times New Roman"/>
        </w:rPr>
        <w:t>la soumission filiale aux volontés de la Providence. Il y faut joindre un commerce chaque jour plus intime avec le monde surnaturel. Dès après la mort de son mari</w:t>
      </w:r>
      <w:r w:rsidR="00157148" w:rsidRPr="007A15A6">
        <w:rPr>
          <w:rFonts w:cs="Times New Roman"/>
        </w:rPr>
        <w:t xml:space="preserve">, </w:t>
      </w:r>
      <w:r w:rsidRPr="00CF7484">
        <w:rPr>
          <w:rFonts w:cs="Times New Roman"/>
        </w:rPr>
        <w:t>sa situation d’esprit devient étrange. Les raisonnables donneront l</w:t>
      </w:r>
      <w:r w:rsidR="00157148">
        <w:rPr>
          <w:rFonts w:cs="Times New Roman"/>
        </w:rPr>
        <w:t>’</w:t>
      </w:r>
      <w:r w:rsidRPr="00CF7484">
        <w:rPr>
          <w:rFonts w:cs="Times New Roman"/>
        </w:rPr>
        <w:t>explication qu</w:t>
      </w:r>
      <w:r w:rsidR="00157148">
        <w:rPr>
          <w:rFonts w:cs="Times New Roman"/>
        </w:rPr>
        <w:t>’</w:t>
      </w:r>
      <w:r w:rsidRPr="00CF7484">
        <w:rPr>
          <w:rFonts w:cs="Times New Roman"/>
        </w:rPr>
        <w:t>il leur plair</w:t>
      </w:r>
      <w:r w:rsidR="00157148" w:rsidRPr="00CF7484">
        <w:rPr>
          <w:rFonts w:cs="Times New Roman"/>
        </w:rPr>
        <w:t>a</w:t>
      </w:r>
      <w:r w:rsidR="00157148">
        <w:rPr>
          <w:rFonts w:cs="Times New Roman"/>
        </w:rPr>
        <w:t> </w:t>
      </w:r>
      <w:r w:rsidR="00157148" w:rsidRPr="00CF7484">
        <w:rPr>
          <w:rFonts w:cs="Times New Roman"/>
        </w:rPr>
        <w:t>;</w:t>
      </w:r>
      <w:r w:rsidR="00C5394B">
        <w:rPr>
          <w:rFonts w:cs="Times New Roman"/>
        </w:rPr>
        <w:t xml:space="preserve"> $379$ </w:t>
      </w:r>
      <w:r w:rsidRPr="00CF7484">
        <w:rPr>
          <w:rFonts w:cs="Times New Roman"/>
        </w:rPr>
        <w:t>madame la duchesse d’Orléans entend</w:t>
      </w:r>
      <w:r w:rsidR="00157148" w:rsidRPr="007A15A6">
        <w:rPr>
          <w:rFonts w:cs="Times New Roman"/>
        </w:rPr>
        <w:t xml:space="preserve">, </w:t>
      </w:r>
      <w:r w:rsidRPr="00CF7484">
        <w:rPr>
          <w:rFonts w:cs="Times New Roman"/>
        </w:rPr>
        <w:t>à la le</w:t>
      </w:r>
      <w:r w:rsidR="00440E68">
        <w:rPr>
          <w:rFonts w:cs="Times New Roman"/>
        </w:rPr>
        <w:t>ttre</w:t>
      </w:r>
      <w:r w:rsidR="00157148" w:rsidRPr="007A15A6">
        <w:rPr>
          <w:rFonts w:cs="Times New Roman"/>
        </w:rPr>
        <w:t xml:space="preserve">, </w:t>
      </w:r>
      <w:r w:rsidR="00440E68">
        <w:rPr>
          <w:rFonts w:cs="Times New Roman"/>
        </w:rPr>
        <w:t>des sons et des voix d’au-</w:t>
      </w:r>
      <w:r w:rsidRPr="00CF7484">
        <w:rPr>
          <w:rFonts w:cs="Times New Roman"/>
        </w:rPr>
        <w:t>delà. Si le tombeau marque la limite de deux mondes</w:t>
      </w:r>
      <w:r w:rsidR="00157148" w:rsidRPr="007A15A6">
        <w:rPr>
          <w:rFonts w:cs="Times New Roman"/>
        </w:rPr>
        <w:t xml:space="preserve">, </w:t>
      </w:r>
      <w:r w:rsidRPr="00CF7484">
        <w:rPr>
          <w:rFonts w:cs="Times New Roman"/>
        </w:rPr>
        <w:t>la limite s’efface pour elle. C’est une créature aérienn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a reçu un don. Il se développe en elle une mystérieuse finesse de sensations qui suppose l’incorporalité. Elle est déjà au ciel</w:t>
      </w:r>
      <w:r w:rsidR="00157148" w:rsidRPr="007A15A6">
        <w:rPr>
          <w:rFonts w:cs="Times New Roman"/>
        </w:rPr>
        <w:t xml:space="preserve">, </w:t>
      </w:r>
      <w:r w:rsidRPr="00CF7484">
        <w:rPr>
          <w:rFonts w:cs="Times New Roman"/>
        </w:rPr>
        <w:t>et ne tient plus ici-bas que par le lien de la douleur qu’elle se reproche de ne point briser. Mais que ce lien est une chaîne pesant</w:t>
      </w:r>
      <w:r w:rsidR="00157148" w:rsidRPr="00CF7484">
        <w:rPr>
          <w:rFonts w:cs="Times New Roman"/>
        </w:rPr>
        <w:t>e</w:t>
      </w:r>
      <w:r w:rsidR="00157148">
        <w:rPr>
          <w:rFonts w:cs="Times New Roman"/>
        </w:rPr>
        <w:t> </w:t>
      </w:r>
      <w:r w:rsidR="00157148" w:rsidRPr="00440E68">
        <w:rPr>
          <w:rStyle w:val="quotec"/>
        </w:rPr>
        <w:t>!</w:t>
      </w:r>
      <w:r w:rsidRPr="00440E68">
        <w:rPr>
          <w:rStyle w:val="quotec"/>
        </w:rPr>
        <w:t xml:space="preserve"> </w:t>
      </w:r>
      <w:r w:rsidR="00157148" w:rsidRPr="00440E68">
        <w:rPr>
          <w:rStyle w:val="quotec"/>
        </w:rPr>
        <w:t>«</w:t>
      </w:r>
      <w:r w:rsidR="00157148">
        <w:rPr>
          <w:rStyle w:val="quotec"/>
        </w:rPr>
        <w:t> </w:t>
      </w:r>
      <w:r w:rsidRPr="00440E68">
        <w:rPr>
          <w:rStyle w:val="quotec"/>
        </w:rPr>
        <w:t>Par moments</w:t>
      </w:r>
      <w:r w:rsidR="00157148" w:rsidRPr="007A15A6">
        <w:rPr>
          <w:rStyle w:val="quotec"/>
        </w:rPr>
        <w:t xml:space="preserve">, </w:t>
      </w:r>
      <w:r w:rsidRPr="00440E68">
        <w:rPr>
          <w:rStyle w:val="quotec"/>
        </w:rPr>
        <w:t>il me semble bien ouïr une parole du royaume des morts</w:t>
      </w:r>
      <w:r w:rsidR="00157148" w:rsidRPr="007A15A6">
        <w:rPr>
          <w:rStyle w:val="quotec"/>
        </w:rPr>
        <w:t xml:space="preserve">, </w:t>
      </w:r>
      <w:r w:rsidRPr="00440E68">
        <w:rPr>
          <w:rStyle w:val="quotec"/>
        </w:rPr>
        <w:t>ou plutôt du royaume des vivant</w:t>
      </w:r>
      <w:r w:rsidR="00157148" w:rsidRPr="00440E68">
        <w:rPr>
          <w:rStyle w:val="quotec"/>
        </w:rPr>
        <w:t>s</w:t>
      </w:r>
      <w:r w:rsidR="00157148">
        <w:rPr>
          <w:rStyle w:val="quotec"/>
        </w:rPr>
        <w:t> </w:t>
      </w:r>
      <w:r w:rsidR="00157148" w:rsidRPr="00440E68">
        <w:rPr>
          <w:rStyle w:val="quotec"/>
        </w:rPr>
        <w:t>;</w:t>
      </w:r>
      <w:r w:rsidRPr="00440E68">
        <w:rPr>
          <w:rStyle w:val="quotec"/>
        </w:rPr>
        <w:t xml:space="preserve"> une parole descendue de la croix dans mon cœur bless</w:t>
      </w:r>
      <w:r w:rsidR="00157148" w:rsidRPr="00440E68">
        <w:rPr>
          <w:rStyle w:val="quotec"/>
        </w:rPr>
        <w:t>é</w:t>
      </w:r>
      <w:r w:rsidR="00157148">
        <w:rPr>
          <w:rStyle w:val="quotec"/>
        </w:rPr>
        <w:t> </w:t>
      </w:r>
      <w:r w:rsidR="00157148" w:rsidRPr="00440E68">
        <w:rPr>
          <w:rStyle w:val="quotec"/>
        </w:rPr>
        <w:t>;</w:t>
      </w:r>
      <w:r w:rsidRPr="00440E68">
        <w:rPr>
          <w:rStyle w:val="quotec"/>
        </w:rPr>
        <w:t xml:space="preserve"> mais elle est bientôt étouffée par les lamentations de la vie</w:t>
      </w:r>
      <w:r w:rsidR="00157148">
        <w:rPr>
          <w:rStyle w:val="quotec"/>
        </w:rPr>
        <w:t>… </w:t>
      </w:r>
      <w:r w:rsidR="00157148" w:rsidRPr="00440E68">
        <w:rPr>
          <w:rStyle w:val="quotec"/>
        </w:rPr>
        <w:t>»</w:t>
      </w:r>
      <w:r w:rsidR="00C5394B">
        <w:rPr>
          <w:rFonts w:cs="Times New Roman"/>
        </w:rPr>
        <w:t xml:space="preserve"> — </w:t>
      </w:r>
      <w:r w:rsidR="00C5394B" w:rsidRPr="00C5394B">
        <w:rPr>
          <w:rStyle w:val="quotec"/>
        </w:rPr>
        <w:t>« </w:t>
      </w:r>
      <w:r w:rsidRPr="00C5394B">
        <w:rPr>
          <w:rStyle w:val="quotec"/>
        </w:rPr>
        <w:t>Quant à moi</w:t>
      </w:r>
      <w:r w:rsidR="00157148" w:rsidRPr="00C5394B">
        <w:rPr>
          <w:rStyle w:val="quotec"/>
        </w:rPr>
        <w:t xml:space="preserve">, </w:t>
      </w:r>
      <w:r w:rsidRPr="00C5394B">
        <w:rPr>
          <w:rStyle w:val="quotec"/>
        </w:rPr>
        <w:t>je vis tranquille dans ma cellule</w:t>
      </w:r>
      <w:r w:rsidR="00157148" w:rsidRPr="00C5394B">
        <w:rPr>
          <w:rStyle w:val="quotec"/>
        </w:rPr>
        <w:t xml:space="preserve">, </w:t>
      </w:r>
      <w:r w:rsidRPr="00C5394B">
        <w:rPr>
          <w:rStyle w:val="quotec"/>
        </w:rPr>
        <w:t>et quand j</w:t>
      </w:r>
      <w:r w:rsidR="00157148" w:rsidRPr="00C5394B">
        <w:rPr>
          <w:rStyle w:val="quotec"/>
        </w:rPr>
        <w:t>’</w:t>
      </w:r>
      <w:r w:rsidRPr="00C5394B">
        <w:rPr>
          <w:rStyle w:val="quotec"/>
        </w:rPr>
        <w:t xml:space="preserve">entends la musique au-dessous de </w:t>
      </w:r>
      <w:r w:rsidRPr="00C5394B">
        <w:rPr>
          <w:rStyle w:val="quotec"/>
        </w:rPr>
        <w:lastRenderedPageBreak/>
        <w:t>moi</w:t>
      </w:r>
      <w:r w:rsidR="00157148" w:rsidRPr="00C5394B">
        <w:rPr>
          <w:rStyle w:val="quotec"/>
        </w:rPr>
        <w:t xml:space="preserve">, </w:t>
      </w:r>
      <w:r w:rsidRPr="00C5394B">
        <w:rPr>
          <w:rStyle w:val="quotec"/>
        </w:rPr>
        <w:t>chez Nemours</w:t>
      </w:r>
      <w:r w:rsidR="00157148" w:rsidRPr="00C5394B">
        <w:rPr>
          <w:rStyle w:val="quotec"/>
        </w:rPr>
        <w:t xml:space="preserve">, </w:t>
      </w:r>
      <w:r w:rsidRPr="00C5394B">
        <w:rPr>
          <w:rStyle w:val="quotec"/>
        </w:rPr>
        <w:t>je sens qu’au milieu de ma douleur et de ma solitude Dieu m</w:t>
      </w:r>
      <w:r w:rsidR="00157148" w:rsidRPr="00C5394B">
        <w:rPr>
          <w:rStyle w:val="quotec"/>
        </w:rPr>
        <w:t>’</w:t>
      </w:r>
      <w:r w:rsidRPr="00C5394B">
        <w:rPr>
          <w:rStyle w:val="quotec"/>
        </w:rPr>
        <w:t>a donné la bonne part</w:t>
      </w:r>
      <w:r w:rsidR="00157148" w:rsidRPr="00C5394B">
        <w:rPr>
          <w:rStyle w:val="quotec"/>
        </w:rPr>
        <w:t xml:space="preserve">, </w:t>
      </w:r>
      <w:r w:rsidRPr="00C5394B">
        <w:rPr>
          <w:rStyle w:val="quotec"/>
        </w:rPr>
        <w:t>et que</w:t>
      </w:r>
      <w:r w:rsidR="00157148" w:rsidRPr="00C5394B">
        <w:rPr>
          <w:rStyle w:val="quotec"/>
        </w:rPr>
        <w:t xml:space="preserve">, </w:t>
      </w:r>
      <w:r w:rsidRPr="00C5394B">
        <w:rPr>
          <w:rStyle w:val="quotec"/>
        </w:rPr>
        <w:t>séparée de celui que je pleure amèrement</w:t>
      </w:r>
      <w:r w:rsidR="00157148" w:rsidRPr="00C5394B">
        <w:rPr>
          <w:rStyle w:val="quotec"/>
        </w:rPr>
        <w:t xml:space="preserve">, </w:t>
      </w:r>
      <w:r w:rsidRPr="00C5394B">
        <w:rPr>
          <w:rStyle w:val="quotec"/>
        </w:rPr>
        <w:t>je vis plus avec lui dans la communion de la prière et de l’esprit que si nous étions tous deux dans le tourbillon du monde. Ce sont d’heureux moments</w:t>
      </w:r>
      <w:r w:rsidR="00157148" w:rsidRPr="00C5394B">
        <w:rPr>
          <w:rStyle w:val="quotec"/>
        </w:rPr>
        <w:t xml:space="preserve">, </w:t>
      </w:r>
      <w:r w:rsidRPr="00C5394B">
        <w:rPr>
          <w:rStyle w:val="quotec"/>
        </w:rPr>
        <w:t>dans lesquels j’éprouve la paix du cie</w:t>
      </w:r>
      <w:r w:rsidR="00157148" w:rsidRPr="00C5394B">
        <w:rPr>
          <w:rStyle w:val="quotec"/>
        </w:rPr>
        <w:t>l ;</w:t>
      </w:r>
      <w:r w:rsidRPr="00C5394B">
        <w:rPr>
          <w:rStyle w:val="quotec"/>
        </w:rPr>
        <w:t xml:space="preserve"> mais ils ne durent pas</w:t>
      </w:r>
      <w:r w:rsidR="00157148" w:rsidRPr="00C5394B">
        <w:rPr>
          <w:rStyle w:val="quotec"/>
        </w:rPr>
        <w:t xml:space="preserve">, </w:t>
      </w:r>
      <w:r w:rsidRPr="00C5394B">
        <w:rPr>
          <w:rStyle w:val="quotec"/>
        </w:rPr>
        <w:t>et l’amertume de la vie vient toujours m’y arracher.</w:t>
      </w:r>
      <w:r w:rsidR="00157148" w:rsidRPr="00C5394B">
        <w:rPr>
          <w:rStyle w:val="quotec"/>
        </w:rPr>
        <w:t> »</w:t>
      </w:r>
    </w:p>
    <w:p w:rsidR="00AF1B1B" w:rsidRPr="00CF7484" w:rsidRDefault="00C5394B" w:rsidP="00157148">
      <w:pPr>
        <w:pStyle w:val="Corpsdetexte"/>
        <w:rPr>
          <w:rFonts w:cs="Times New Roman"/>
        </w:rPr>
      </w:pPr>
      <w:r>
        <w:rPr>
          <w:rFonts w:cs="Times New Roman"/>
        </w:rPr>
        <w:t>À</w:t>
      </w:r>
      <w:r w:rsidR="00CF7484" w:rsidRPr="00CF7484">
        <w:rPr>
          <w:rFonts w:cs="Times New Roman"/>
        </w:rPr>
        <w:t xml:space="preserve"> essayer de vaincre cette amertume croissante par la douceur de sa foi</w:t>
      </w:r>
      <w:r w:rsidR="00157148" w:rsidRPr="007A15A6">
        <w:rPr>
          <w:rFonts w:cs="Times New Roman"/>
        </w:rPr>
        <w:t xml:space="preserve">, </w:t>
      </w:r>
      <w:r w:rsidR="00CF7484" w:rsidRPr="00CF7484">
        <w:rPr>
          <w:rFonts w:cs="Times New Roman"/>
        </w:rPr>
        <w:t>elle consume ses dernières années</w:t>
      </w:r>
      <w:r w:rsidR="00157148" w:rsidRPr="007A15A6">
        <w:rPr>
          <w:rFonts w:cs="Times New Roman"/>
        </w:rPr>
        <w:t xml:space="preserve">, </w:t>
      </w:r>
      <w:r w:rsidR="00CF7484" w:rsidRPr="00CF7484">
        <w:rPr>
          <w:rFonts w:cs="Times New Roman"/>
        </w:rPr>
        <w:t>et c’est elle qui finit par se confesser vaincue. Que ceux que la vie n’a point satisfaits à leur guise</w:t>
      </w:r>
      <w:r w:rsidR="00157148" w:rsidRPr="007A15A6">
        <w:rPr>
          <w:rFonts w:cs="Times New Roman"/>
        </w:rPr>
        <w:t xml:space="preserve">, </w:t>
      </w:r>
      <w:r w:rsidR="00CF7484" w:rsidRPr="00CF7484">
        <w:rPr>
          <w:rFonts w:cs="Times New Roman"/>
        </w:rPr>
        <w:t>et qui ne sont que trop portés à se nourrir avec une sorte d’amour du fiel déposé en eux par leurs revers</w:t>
      </w:r>
      <w:r w:rsidR="00157148" w:rsidRPr="007A15A6">
        <w:rPr>
          <w:rFonts w:cs="Times New Roman"/>
        </w:rPr>
        <w:t xml:space="preserve">, </w:t>
      </w:r>
      <w:r>
        <w:rPr>
          <w:rFonts w:cs="Times New Roman"/>
        </w:rPr>
        <w:t xml:space="preserve">$380$ </w:t>
      </w:r>
      <w:r w:rsidR="00CF7484" w:rsidRPr="00CF7484">
        <w:rPr>
          <w:rFonts w:cs="Times New Roman"/>
        </w:rPr>
        <w:t>viennent apprendre ici à souffrir du moins noblemen</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Madame la duchesse d</w:t>
      </w:r>
      <w:r w:rsidR="00157148">
        <w:rPr>
          <w:rFonts w:cs="Times New Roman"/>
        </w:rPr>
        <w:t>’</w:t>
      </w:r>
      <w:r w:rsidR="00CF7484" w:rsidRPr="00CF7484">
        <w:rPr>
          <w:rFonts w:cs="Times New Roman"/>
        </w:rPr>
        <w:t>Orléans ne s’inquiète que des souffrances de ses amis</w:t>
      </w:r>
      <w:r w:rsidR="00157148" w:rsidRPr="007A15A6">
        <w:rPr>
          <w:rFonts w:cs="Times New Roman"/>
        </w:rPr>
        <w:t xml:space="preserve">, </w:t>
      </w:r>
      <w:r w:rsidR="00CF7484" w:rsidRPr="00CF7484">
        <w:rPr>
          <w:rFonts w:cs="Times New Roman"/>
        </w:rPr>
        <w:t>alors même quelle est le plus cruellement déchirée. Elle s’accuse comme d’une impiété de sa tristesse mortell</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car le Christ a dit que son joug est léger</w:t>
      </w:r>
      <w:r w:rsidR="00157148" w:rsidRPr="007A15A6">
        <w:rPr>
          <w:rFonts w:cs="Times New Roman"/>
        </w:rPr>
        <w:t xml:space="preserve">, </w:t>
      </w:r>
      <w:r w:rsidR="00CF7484" w:rsidRPr="00CF7484">
        <w:rPr>
          <w:rFonts w:cs="Times New Roman"/>
        </w:rPr>
        <w:t>et elle le sent à chaque instant bien lourd. Elle dit à madame d’Harcourt</w:t>
      </w:r>
      <w:r w:rsidR="00157148">
        <w:rPr>
          <w:rFonts w:cs="Times New Roman"/>
        </w:rPr>
        <w:t> </w:t>
      </w:r>
      <w:r w:rsidR="00157148" w:rsidRPr="00CF7484">
        <w:rPr>
          <w:rFonts w:cs="Times New Roman"/>
        </w:rPr>
        <w:t>:</w:t>
      </w:r>
      <w:r w:rsidR="00CF7484" w:rsidRPr="00CF7484">
        <w:rPr>
          <w:rFonts w:cs="Times New Roman"/>
        </w:rPr>
        <w:t xml:space="preserve"> </w:t>
      </w:r>
      <w:r w:rsidR="00157148" w:rsidRPr="00C5394B">
        <w:rPr>
          <w:rStyle w:val="quotec"/>
        </w:rPr>
        <w:t>« </w:t>
      </w:r>
      <w:r w:rsidR="00CF7484" w:rsidRPr="00C5394B">
        <w:rPr>
          <w:rStyle w:val="quotec"/>
        </w:rPr>
        <w:t>Ce n’est pas le détachement des choses de ce monde qui est si difficile</w:t>
      </w:r>
      <w:r w:rsidR="00157148" w:rsidRPr="00C5394B">
        <w:rPr>
          <w:rStyle w:val="quotec"/>
        </w:rPr>
        <w:t xml:space="preserve">, </w:t>
      </w:r>
      <w:r w:rsidR="00CF7484" w:rsidRPr="00C5394B">
        <w:rPr>
          <w:rStyle w:val="quotec"/>
        </w:rPr>
        <w:t>c’est la préférence pour les choses du ciel. L’action me distrait</w:t>
      </w:r>
      <w:r w:rsidR="00157148" w:rsidRPr="00C5394B">
        <w:rPr>
          <w:rStyle w:val="quotec"/>
        </w:rPr>
        <w:t xml:space="preserve">, </w:t>
      </w:r>
      <w:r w:rsidR="00CF7484" w:rsidRPr="00C5394B">
        <w:rPr>
          <w:rStyle w:val="quotec"/>
        </w:rPr>
        <w:t>les petitesses de la vie m’envahissent</w:t>
      </w:r>
      <w:r w:rsidR="00157148" w:rsidRPr="00C5394B">
        <w:rPr>
          <w:rStyle w:val="quotec"/>
        </w:rPr>
        <w:t> ;</w:t>
      </w:r>
      <w:r w:rsidR="00CF7484" w:rsidRPr="00C5394B">
        <w:rPr>
          <w:rStyle w:val="quotec"/>
        </w:rPr>
        <w:t xml:space="preserve"> quelle humiliation de regarder autour de soi</w:t>
      </w:r>
      <w:r w:rsidR="00157148" w:rsidRPr="00C5394B">
        <w:rPr>
          <w:rStyle w:val="quotec"/>
        </w:rPr>
        <w:t> ! »</w:t>
      </w:r>
      <w:r w:rsidR="00CF7484" w:rsidRPr="00CF7484">
        <w:rPr>
          <w:rFonts w:cs="Times New Roman"/>
        </w:rPr>
        <w:t xml:space="preserve"> Elle écrit à sa mère</w:t>
      </w:r>
      <w:r w:rsidR="00157148">
        <w:rPr>
          <w:rFonts w:cs="Times New Roman"/>
        </w:rPr>
        <w:t> </w:t>
      </w:r>
      <w:r w:rsidR="00157148" w:rsidRPr="00CF7484">
        <w:rPr>
          <w:rFonts w:cs="Times New Roman"/>
        </w:rPr>
        <w:t>:</w:t>
      </w:r>
      <w:r w:rsidR="00CF7484" w:rsidRPr="00CF7484">
        <w:rPr>
          <w:rFonts w:cs="Times New Roman"/>
        </w:rPr>
        <w:t xml:space="preserve"> </w:t>
      </w:r>
      <w:r w:rsidR="00157148" w:rsidRPr="00440E68">
        <w:rPr>
          <w:rStyle w:val="quotec"/>
        </w:rPr>
        <w:t>«</w:t>
      </w:r>
      <w:r w:rsidR="00157148">
        <w:rPr>
          <w:rStyle w:val="quotec"/>
        </w:rPr>
        <w:t> </w:t>
      </w:r>
      <w:r w:rsidR="00CF7484" w:rsidRPr="00440E68">
        <w:rPr>
          <w:rStyle w:val="quotec"/>
        </w:rPr>
        <w:t>Que Dieu m’accorde ses bénédictions</w:t>
      </w:r>
      <w:r w:rsidR="00157148" w:rsidRPr="007A15A6">
        <w:rPr>
          <w:rStyle w:val="quotec"/>
        </w:rPr>
        <w:t xml:space="preserve">, </w:t>
      </w:r>
      <w:r w:rsidR="00CF7484" w:rsidRPr="00440E68">
        <w:rPr>
          <w:rStyle w:val="quotec"/>
        </w:rPr>
        <w:t>et surtout la joie qui manque tant à ma faible foi. Si vous saviez jusqu’où va parfois mon abattement</w:t>
      </w:r>
      <w:r w:rsidR="00157148" w:rsidRPr="007A15A6">
        <w:rPr>
          <w:rStyle w:val="quotec"/>
        </w:rPr>
        <w:t xml:space="preserve">, </w:t>
      </w:r>
      <w:r w:rsidR="00CF7484" w:rsidRPr="00440E68">
        <w:rPr>
          <w:rStyle w:val="quotec"/>
        </w:rPr>
        <w:t>vous en seriez peinée. C’est proprement un mal et un manque de foi</w:t>
      </w:r>
      <w:r w:rsidR="00157148" w:rsidRPr="007A15A6">
        <w:rPr>
          <w:rStyle w:val="quotec"/>
        </w:rPr>
        <w:t xml:space="preserve">, </w:t>
      </w:r>
      <w:r w:rsidR="00CF7484" w:rsidRPr="00440E68">
        <w:rPr>
          <w:rStyle w:val="quotec"/>
        </w:rPr>
        <w:t>mais la connaissance de soi-même produit aussi ce découragement.</w:t>
      </w:r>
      <w:r w:rsidR="00157148">
        <w:rPr>
          <w:rStyle w:val="quotec"/>
        </w:rPr>
        <w:t> </w:t>
      </w:r>
      <w:r w:rsidR="00157148" w:rsidRPr="00440E68">
        <w:rPr>
          <w:rStyle w:val="quotec"/>
        </w:rPr>
        <w:t>»</w:t>
      </w:r>
      <w:r w:rsidR="00CF7484" w:rsidRPr="00CF7484">
        <w:rPr>
          <w:rFonts w:cs="Times New Roman"/>
        </w:rPr>
        <w:t xml:space="preserve"> Héla</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il y a une idée affreuse qu’elle fait des efforts héroïques pour repousser</w:t>
      </w:r>
      <w:r w:rsidR="00157148" w:rsidRPr="007A15A6">
        <w:rPr>
          <w:rFonts w:cs="Times New Roman"/>
        </w:rPr>
        <w:t xml:space="preserve">, </w:t>
      </w:r>
      <w:r w:rsidR="00CF7484" w:rsidRPr="00CF7484">
        <w:rPr>
          <w:rFonts w:cs="Times New Roman"/>
        </w:rPr>
        <w:t>et qui revient sans cesse lui livrer assau</w:t>
      </w:r>
      <w:r w:rsidR="00157148" w:rsidRPr="00CF7484">
        <w:rPr>
          <w:rFonts w:cs="Times New Roman"/>
        </w:rPr>
        <w:t>t</w:t>
      </w:r>
      <w:r w:rsidR="00157148">
        <w:rPr>
          <w:rFonts w:cs="Times New Roman"/>
        </w:rPr>
        <w:t> </w:t>
      </w:r>
      <w:r w:rsidR="00157148" w:rsidRPr="00CF7484">
        <w:rPr>
          <w:rFonts w:cs="Times New Roman"/>
        </w:rPr>
        <w:t>!</w:t>
      </w:r>
      <w:r w:rsidR="00CF7484" w:rsidRPr="00CF7484">
        <w:rPr>
          <w:rFonts w:cs="Times New Roman"/>
        </w:rPr>
        <w:t xml:space="preserve"> Lorsqu’on l’entend s’écrier</w:t>
      </w:r>
      <w:r w:rsidR="00157148">
        <w:rPr>
          <w:rFonts w:cs="Times New Roman"/>
        </w:rPr>
        <w:t> </w:t>
      </w:r>
      <w:r w:rsidR="00157148" w:rsidRPr="00CF7484">
        <w:rPr>
          <w:rFonts w:cs="Times New Roman"/>
        </w:rPr>
        <w:t>:</w:t>
      </w:r>
      <w:r w:rsidR="00CF7484" w:rsidRPr="00CF7484">
        <w:rPr>
          <w:rFonts w:cs="Times New Roman"/>
        </w:rPr>
        <w:t xml:space="preserve"> </w:t>
      </w:r>
      <w:r w:rsidR="00157148" w:rsidRPr="00C5394B">
        <w:rPr>
          <w:rStyle w:val="quotec"/>
        </w:rPr>
        <w:t>« </w:t>
      </w:r>
      <w:r w:rsidR="00CF7484" w:rsidRPr="00C5394B">
        <w:rPr>
          <w:rStyle w:val="quotec"/>
        </w:rPr>
        <w:t>Le repos</w:t>
      </w:r>
      <w:r w:rsidR="00157148" w:rsidRPr="00C5394B">
        <w:rPr>
          <w:rStyle w:val="quotec"/>
        </w:rPr>
        <w:t xml:space="preserve">, </w:t>
      </w:r>
      <w:r w:rsidR="00CF7484" w:rsidRPr="00C5394B">
        <w:rPr>
          <w:rStyle w:val="quotec"/>
        </w:rPr>
        <w:t>l’isolement de toute politique</w:t>
      </w:r>
      <w:r w:rsidR="00157148" w:rsidRPr="00C5394B">
        <w:rPr>
          <w:rStyle w:val="quotec"/>
        </w:rPr>
        <w:t xml:space="preserve">, </w:t>
      </w:r>
      <w:r w:rsidR="00CF7484" w:rsidRPr="00C5394B">
        <w:rPr>
          <w:rStyle w:val="quotec"/>
        </w:rPr>
        <w:t>voil</w:t>
      </w:r>
      <w:r w:rsidR="00440E68" w:rsidRPr="00C5394B">
        <w:rPr>
          <w:rStyle w:val="quotec"/>
        </w:rPr>
        <w:t>à</w:t>
      </w:r>
      <w:r w:rsidR="00CF7484" w:rsidRPr="00C5394B">
        <w:rPr>
          <w:rStyle w:val="quotec"/>
        </w:rPr>
        <w:t xml:space="preserve"> ce dont j’ai autant besoin que d’air pur</w:t>
      </w:r>
      <w:r w:rsidR="00157148" w:rsidRPr="00C5394B">
        <w:rPr>
          <w:rStyle w:val="quotec"/>
        </w:rPr>
        <w:t> »</w:t>
      </w:r>
      <w:r w:rsidR="00157148">
        <w:rPr>
          <w:rFonts w:cs="Times New Roman"/>
        </w:rPr>
        <w:t> </w:t>
      </w:r>
      <w:r w:rsidR="00157148" w:rsidRPr="00CF7484">
        <w:rPr>
          <w:rFonts w:cs="Times New Roman"/>
        </w:rPr>
        <w:t>;</w:t>
      </w:r>
      <w:r w:rsidR="00CF7484" w:rsidRPr="00CF7484">
        <w:rPr>
          <w:rFonts w:cs="Times New Roman"/>
        </w:rPr>
        <w:t xml:space="preserve"> lorsqu’elle cherche sans le trouver </w:t>
      </w:r>
      <w:r w:rsidR="00157148" w:rsidRPr="00C5394B">
        <w:rPr>
          <w:rStyle w:val="quotec"/>
        </w:rPr>
        <w:t>« </w:t>
      </w:r>
      <w:r w:rsidR="00CF7484" w:rsidRPr="00C5394B">
        <w:rPr>
          <w:rStyle w:val="quotec"/>
        </w:rPr>
        <w:t>le complet oubli de cette odieuse politique</w:t>
      </w:r>
      <w:r w:rsidR="00157148" w:rsidRPr="00C5394B">
        <w:rPr>
          <w:rStyle w:val="quotec"/>
        </w:rPr>
        <w:t> »</w:t>
      </w:r>
      <w:r w:rsidR="00157148">
        <w:rPr>
          <w:rFonts w:cs="Times New Roman"/>
        </w:rPr>
        <w:t> </w:t>
      </w:r>
      <w:r w:rsidR="00157148" w:rsidRPr="00CF7484">
        <w:rPr>
          <w:rFonts w:cs="Times New Roman"/>
        </w:rPr>
        <w:t>;</w:t>
      </w:r>
      <w:r w:rsidR="00CF7484" w:rsidRPr="00CF7484">
        <w:rPr>
          <w:rFonts w:cs="Times New Roman"/>
        </w:rPr>
        <w:t xml:space="preserve"> lorsqu’elle se reprend à dire avec un redoublement de dégoût</w:t>
      </w:r>
      <w:r w:rsidR="00157148">
        <w:rPr>
          <w:rFonts w:cs="Times New Roman"/>
        </w:rPr>
        <w:t> </w:t>
      </w:r>
      <w:r w:rsidR="00157148" w:rsidRPr="00CF7484">
        <w:rPr>
          <w:rFonts w:cs="Times New Roman"/>
        </w:rPr>
        <w:t>:</w:t>
      </w:r>
      <w:r w:rsidR="00CF7484" w:rsidRPr="00CF7484">
        <w:rPr>
          <w:rFonts w:cs="Times New Roman"/>
        </w:rPr>
        <w:t xml:space="preserve"> </w:t>
      </w:r>
      <w:r w:rsidR="00157148" w:rsidRPr="00C5394B">
        <w:rPr>
          <w:rStyle w:val="quotec"/>
        </w:rPr>
        <w:t>« </w:t>
      </w:r>
      <w:r w:rsidR="00CF7484" w:rsidRPr="00C5394B">
        <w:rPr>
          <w:rStyle w:val="quotec"/>
        </w:rPr>
        <w:t>La politique si froide et si glacée</w:t>
      </w:r>
      <w:r w:rsidR="00157148" w:rsidRPr="00C5394B">
        <w:rPr>
          <w:rStyle w:val="quotec"/>
        </w:rPr>
        <w:t> »</w:t>
      </w:r>
      <w:r w:rsidR="00157148">
        <w:rPr>
          <w:rFonts w:cs="Times New Roman"/>
        </w:rPr>
        <w:t> </w:t>
      </w:r>
      <w:r w:rsidR="00157148" w:rsidRPr="00CF7484">
        <w:rPr>
          <w:rFonts w:cs="Times New Roman"/>
        </w:rPr>
        <w:t>;</w:t>
      </w:r>
      <w:r w:rsidR="00CF7484" w:rsidRPr="00CF7484">
        <w:rPr>
          <w:rFonts w:cs="Times New Roman"/>
        </w:rPr>
        <w:t xml:space="preserve"> lorsqu’elle ajoute</w:t>
      </w:r>
      <w:r w:rsidR="00157148">
        <w:rPr>
          <w:rFonts w:cs="Times New Roman"/>
        </w:rPr>
        <w:t> </w:t>
      </w:r>
      <w:r w:rsidR="00157148" w:rsidRPr="00CF7484">
        <w:rPr>
          <w:rFonts w:cs="Times New Roman"/>
        </w:rPr>
        <w:t>:</w:t>
      </w:r>
      <w:r w:rsidR="00CF7484" w:rsidRPr="00CF7484">
        <w:rPr>
          <w:rFonts w:cs="Times New Roman"/>
        </w:rPr>
        <w:t xml:space="preserve"> </w:t>
      </w:r>
      <w:r w:rsidR="00157148" w:rsidRPr="00C5394B">
        <w:rPr>
          <w:rStyle w:val="quotec"/>
        </w:rPr>
        <w:t>« </w:t>
      </w:r>
      <w:r w:rsidR="00CF7484" w:rsidRPr="00C5394B">
        <w:rPr>
          <w:rStyle w:val="quotec"/>
        </w:rPr>
        <w:t>Quand la pensée me vient que je pourrais ne jamais revoir la France</w:t>
      </w:r>
      <w:r w:rsidR="00157148" w:rsidRPr="00C5394B">
        <w:rPr>
          <w:rStyle w:val="quotec"/>
        </w:rPr>
        <w:t xml:space="preserve">, </w:t>
      </w:r>
      <w:r w:rsidR="00CF7484" w:rsidRPr="00C5394B">
        <w:rPr>
          <w:rStyle w:val="quotec"/>
        </w:rPr>
        <w:t>je sens que mon cœur éclate</w:t>
      </w:r>
      <w:r w:rsidR="00157148" w:rsidRPr="00C5394B">
        <w:rPr>
          <w:rStyle w:val="quotec"/>
        </w:rPr>
        <w:t> »</w:t>
      </w:r>
      <w:r w:rsidR="00157148">
        <w:rPr>
          <w:rFonts w:cs="Times New Roman"/>
        </w:rPr>
        <w:t> </w:t>
      </w:r>
      <w:r w:rsidR="00157148" w:rsidRPr="00CF7484">
        <w:rPr>
          <w:rFonts w:cs="Times New Roman"/>
        </w:rPr>
        <w:t>;</w:t>
      </w:r>
      <w:r w:rsidR="00CF7484" w:rsidRPr="00CF7484">
        <w:rPr>
          <w:rFonts w:cs="Times New Roman"/>
        </w:rPr>
        <w:t xml:space="preserve"> à la lueur de ces sinistres éclairs qui illuminent les profondeurs de son âme</w:t>
      </w:r>
      <w:r w:rsidR="00157148" w:rsidRPr="007A15A6">
        <w:rPr>
          <w:rFonts w:cs="Times New Roman"/>
        </w:rPr>
        <w:t xml:space="preserve">, </w:t>
      </w:r>
      <w:r w:rsidR="00CF7484" w:rsidRPr="00CF7484">
        <w:rPr>
          <w:rFonts w:cs="Times New Roman"/>
        </w:rPr>
        <w:t>il n’est pas malaisé</w:t>
      </w:r>
      <w:r>
        <w:rPr>
          <w:rFonts w:cs="Times New Roman"/>
        </w:rPr>
        <w:t xml:space="preserve"> $381$ </w:t>
      </w:r>
      <w:r w:rsidR="00CF7484" w:rsidRPr="00CF7484">
        <w:rPr>
          <w:rFonts w:cs="Times New Roman"/>
        </w:rPr>
        <w:t>de distinguer ce qui la tue. Songer que cet enfant qu</w:t>
      </w:r>
      <w:r w:rsidR="00157148">
        <w:rPr>
          <w:rFonts w:cs="Times New Roman"/>
        </w:rPr>
        <w:t>’</w:t>
      </w:r>
      <w:r w:rsidR="00CF7484" w:rsidRPr="00CF7484">
        <w:rPr>
          <w:rFonts w:cs="Times New Roman"/>
        </w:rPr>
        <w:t>on traîne avec soi dans l’exil était né pour être roi</w:t>
      </w:r>
      <w:r w:rsidR="00157148" w:rsidRPr="007A15A6">
        <w:rPr>
          <w:rFonts w:cs="Times New Roman"/>
        </w:rPr>
        <w:t xml:space="preserve">, </w:t>
      </w:r>
      <w:r w:rsidR="00CF7484" w:rsidRPr="00CF7484">
        <w:rPr>
          <w:rFonts w:cs="Times New Roman"/>
        </w:rPr>
        <w:t>qu</w:t>
      </w:r>
      <w:r w:rsidR="00157148">
        <w:rPr>
          <w:rFonts w:cs="Times New Roman"/>
        </w:rPr>
        <w:t>’</w:t>
      </w:r>
      <w:r w:rsidR="00CF7484" w:rsidRPr="00CF7484">
        <w:rPr>
          <w:rFonts w:cs="Times New Roman"/>
        </w:rPr>
        <w:t>une explosion populaire l</w:t>
      </w:r>
      <w:r w:rsidR="00157148">
        <w:rPr>
          <w:rFonts w:cs="Times New Roman"/>
        </w:rPr>
        <w:t>’</w:t>
      </w:r>
      <w:r w:rsidR="00CF7484" w:rsidRPr="00CF7484">
        <w:rPr>
          <w:rFonts w:cs="Times New Roman"/>
        </w:rPr>
        <w:t>a rejeté du trône au nom de je ne sais quels principes puritains de liberté</w:t>
      </w:r>
      <w:r w:rsidR="00157148">
        <w:rPr>
          <w:rFonts w:cs="Times New Roman"/>
        </w:rPr>
        <w:t> </w:t>
      </w:r>
      <w:r w:rsidR="00157148" w:rsidRPr="00CF7484">
        <w:rPr>
          <w:rFonts w:cs="Times New Roman"/>
        </w:rPr>
        <w:t>;</w:t>
      </w:r>
      <w:r w:rsidR="00CF7484" w:rsidRPr="00CF7484">
        <w:rPr>
          <w:rFonts w:cs="Times New Roman"/>
        </w:rPr>
        <w:t xml:space="preserve"> et voir ensuite le même peuple</w:t>
      </w:r>
      <w:r w:rsidR="00157148" w:rsidRPr="007A15A6">
        <w:rPr>
          <w:rFonts w:cs="Times New Roman"/>
        </w:rPr>
        <w:t xml:space="preserve">, </w:t>
      </w:r>
      <w:r w:rsidR="00CF7484" w:rsidRPr="00CF7484">
        <w:rPr>
          <w:rFonts w:cs="Times New Roman"/>
        </w:rPr>
        <w:t>c’est trop dire</w:t>
      </w:r>
      <w:r w:rsidR="00157148" w:rsidRPr="007A15A6">
        <w:rPr>
          <w:rFonts w:cs="Times New Roman"/>
        </w:rPr>
        <w:t xml:space="preserve">, </w:t>
      </w:r>
      <w:r w:rsidR="00CF7484" w:rsidRPr="00CF7484">
        <w:rPr>
          <w:rFonts w:cs="Times New Roman"/>
        </w:rPr>
        <w:t>les mêmes gens</w:t>
      </w:r>
      <w:r w:rsidR="00157148" w:rsidRPr="007A15A6">
        <w:rPr>
          <w:rFonts w:cs="Times New Roman"/>
        </w:rPr>
        <w:t xml:space="preserve">, </w:t>
      </w:r>
      <w:r w:rsidR="00CF7484" w:rsidRPr="00CF7484">
        <w:rPr>
          <w:rFonts w:cs="Times New Roman"/>
        </w:rPr>
        <w:t>dont la fierté civique redoutait le joug de cette royauté douce</w:t>
      </w:r>
      <w:r w:rsidR="00157148" w:rsidRPr="007A15A6">
        <w:rPr>
          <w:rFonts w:cs="Times New Roman"/>
        </w:rPr>
        <w:t xml:space="preserve">, </w:t>
      </w:r>
      <w:r w:rsidR="00CF7484" w:rsidRPr="00CF7484">
        <w:rPr>
          <w:rFonts w:cs="Times New Roman"/>
        </w:rPr>
        <w:t>amenés par le cours des événements et de leurs passions à n</w:t>
      </w:r>
      <w:r w:rsidR="00157148">
        <w:rPr>
          <w:rFonts w:cs="Times New Roman"/>
        </w:rPr>
        <w:t>’</w:t>
      </w:r>
      <w:r w:rsidR="00CF7484" w:rsidRPr="00CF7484">
        <w:rPr>
          <w:rFonts w:cs="Times New Roman"/>
        </w:rPr>
        <w:t>avoir plus d’autre crainte que de se trouver trop libre</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toutes les personnes royales comprendront l</w:t>
      </w:r>
      <w:r w:rsidR="00157148">
        <w:rPr>
          <w:rFonts w:cs="Times New Roman"/>
        </w:rPr>
        <w:t>’</w:t>
      </w:r>
      <w:r w:rsidR="00CF7484" w:rsidRPr="00CF7484">
        <w:rPr>
          <w:rFonts w:cs="Times New Roman"/>
        </w:rPr>
        <w:t>immensité de cette douleu</w:t>
      </w:r>
      <w:r w:rsidR="00157148" w:rsidRPr="00CF7484">
        <w:rPr>
          <w:rFonts w:cs="Times New Roman"/>
        </w:rPr>
        <w:t>r</w:t>
      </w:r>
      <w:r w:rsidR="00157148">
        <w:rPr>
          <w:rFonts w:cs="Times New Roman"/>
        </w:rPr>
        <w:t> </w:t>
      </w:r>
      <w:r w:rsidR="00157148" w:rsidRPr="00CF7484">
        <w:rPr>
          <w:rFonts w:cs="Times New Roman"/>
        </w:rPr>
        <w:t>;</w:t>
      </w:r>
      <w:r w:rsidR="00CF7484" w:rsidRPr="00CF7484">
        <w:rPr>
          <w:rFonts w:cs="Times New Roman"/>
        </w:rPr>
        <w:t xml:space="preserve"> oui</w:t>
      </w:r>
      <w:r w:rsidR="00157148" w:rsidRPr="007A15A6">
        <w:rPr>
          <w:rFonts w:cs="Times New Roman"/>
        </w:rPr>
        <w:t xml:space="preserve">, </w:t>
      </w:r>
      <w:r w:rsidR="00CF7484" w:rsidRPr="00CF7484">
        <w:rPr>
          <w:rFonts w:cs="Times New Roman"/>
        </w:rPr>
        <w:t>toute</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Ah</w:t>
      </w:r>
      <w:r w:rsidR="00157148">
        <w:rPr>
          <w:rFonts w:cs="Times New Roman"/>
        </w:rPr>
        <w:t> </w:t>
      </w:r>
      <w:r w:rsidR="00157148" w:rsidRPr="00CF7484">
        <w:rPr>
          <w:rFonts w:cs="Times New Roman"/>
        </w:rPr>
        <w:t>!</w:t>
      </w:r>
      <w:r w:rsidR="00CF7484" w:rsidRPr="00CF7484">
        <w:rPr>
          <w:rFonts w:cs="Times New Roman"/>
        </w:rPr>
        <w:t xml:space="preserve"> qu</w:t>
      </w:r>
      <w:r w:rsidR="00157148">
        <w:rPr>
          <w:rFonts w:cs="Times New Roman"/>
        </w:rPr>
        <w:t>’</w:t>
      </w:r>
      <w:r w:rsidR="00CF7484" w:rsidRPr="00CF7484">
        <w:rPr>
          <w:rFonts w:cs="Times New Roman"/>
        </w:rPr>
        <w:t>elle a besoin de patience avec Dieu</w:t>
      </w:r>
      <w:r w:rsidR="00157148">
        <w:rPr>
          <w:rFonts w:cs="Times New Roman"/>
        </w:rPr>
        <w:t> </w:t>
      </w:r>
      <w:r w:rsidR="00157148" w:rsidRPr="00CF7484">
        <w:rPr>
          <w:rFonts w:cs="Times New Roman"/>
        </w:rPr>
        <w:t>!</w:t>
      </w:r>
      <w:r w:rsidR="00CF7484" w:rsidRPr="00CF7484">
        <w:rPr>
          <w:rFonts w:cs="Times New Roman"/>
        </w:rPr>
        <w:t xml:space="preserve"> comme parfois la révolte gronde sous sa résignation</w:t>
      </w:r>
      <w:r w:rsidR="00157148">
        <w:rPr>
          <w:rFonts w:cs="Times New Roman"/>
        </w:rPr>
        <w:t> </w:t>
      </w:r>
      <w:r w:rsidR="00157148" w:rsidRPr="00CF7484">
        <w:rPr>
          <w:rFonts w:cs="Times New Roman"/>
        </w:rPr>
        <w:t>!</w:t>
      </w:r>
      <w:r w:rsidR="00CF7484" w:rsidRPr="00CF7484">
        <w:rPr>
          <w:rFonts w:cs="Times New Roman"/>
        </w:rPr>
        <w:t xml:space="preserve"> </w:t>
      </w:r>
      <w:r w:rsidR="00157148" w:rsidRPr="00C5394B">
        <w:rPr>
          <w:rStyle w:val="quotec"/>
        </w:rPr>
        <w:t>« </w:t>
      </w:r>
      <w:r w:rsidR="00CF7484" w:rsidRPr="00C5394B">
        <w:rPr>
          <w:rStyle w:val="quotec"/>
        </w:rPr>
        <w:t>Dieu nous a enlevé notre ange</w:t>
      </w:r>
      <w:r w:rsidR="00157148" w:rsidRPr="00C5394B">
        <w:rPr>
          <w:rStyle w:val="quotec"/>
        </w:rPr>
        <w:t xml:space="preserve">, </w:t>
      </w:r>
      <w:r w:rsidR="00CF7484" w:rsidRPr="00C5394B">
        <w:rPr>
          <w:rStyle w:val="quotec"/>
        </w:rPr>
        <w:t>dit-elle après avoir perdu la reine des Belges</w:t>
      </w:r>
      <w:r w:rsidR="00157148" w:rsidRPr="00C5394B">
        <w:rPr>
          <w:rStyle w:val="quotec"/>
        </w:rPr>
        <w:t> :</w:t>
      </w:r>
      <w:r w:rsidR="00CF7484" w:rsidRPr="00C5394B">
        <w:rPr>
          <w:rStyle w:val="quotec"/>
        </w:rPr>
        <w:t xml:space="preserve"> </w:t>
      </w:r>
      <w:r>
        <w:rPr>
          <w:rStyle w:val="quotec"/>
        </w:rPr>
        <w:t>“</w:t>
      </w:r>
      <w:r w:rsidR="00CF7484" w:rsidRPr="00C5394B">
        <w:rPr>
          <w:rStyle w:val="quotec"/>
          <w:i/>
        </w:rPr>
        <w:t>Il sait ce qui est bon</w:t>
      </w:r>
      <w:r w:rsidR="00157148" w:rsidRPr="00C5394B">
        <w:rPr>
          <w:rStyle w:val="quotec"/>
          <w:i/>
        </w:rPr>
        <w:t xml:space="preserve">, </w:t>
      </w:r>
      <w:r w:rsidR="00CF7484" w:rsidRPr="00C5394B">
        <w:rPr>
          <w:rStyle w:val="quotec"/>
          <w:i/>
        </w:rPr>
        <w:t>mais ses desseins sont bien impénétrables.</w:t>
      </w:r>
      <w:r w:rsidRPr="00C5394B">
        <w:rPr>
          <w:rStyle w:val="quotec"/>
        </w:rPr>
        <w:t>” </w:t>
      </w:r>
      <w:r w:rsidR="00157148" w:rsidRPr="00C5394B">
        <w:rPr>
          <w:rStyle w:val="quotec"/>
        </w:rPr>
        <w:t>»</w:t>
      </w:r>
      <w:r w:rsidR="00CF7484" w:rsidRPr="00CF7484">
        <w:rPr>
          <w:rFonts w:cs="Times New Roman"/>
        </w:rPr>
        <w:t xml:space="preserve"> Et ce dernier cri</w:t>
      </w:r>
      <w:r w:rsidR="00157148" w:rsidRPr="007A15A6">
        <w:rPr>
          <w:rFonts w:cs="Times New Roman"/>
        </w:rPr>
        <w:t xml:space="preserve">, </w:t>
      </w:r>
      <w:r w:rsidR="00CF7484" w:rsidRPr="00CF7484">
        <w:rPr>
          <w:rFonts w:cs="Times New Roman"/>
        </w:rPr>
        <w:t>qui est l’aveu suprême de sa défaite</w:t>
      </w:r>
      <w:r w:rsidR="00157148">
        <w:rPr>
          <w:rFonts w:cs="Times New Roman"/>
        </w:rPr>
        <w:t> </w:t>
      </w:r>
      <w:r w:rsidR="00157148" w:rsidRPr="00CF7484">
        <w:rPr>
          <w:rFonts w:cs="Times New Roman"/>
        </w:rPr>
        <w:t>:</w:t>
      </w:r>
      <w:r w:rsidR="00CF7484" w:rsidRPr="00CF7484">
        <w:rPr>
          <w:rFonts w:cs="Times New Roman"/>
        </w:rPr>
        <w:t xml:space="preserve"> </w:t>
      </w:r>
      <w:r w:rsidR="00157148" w:rsidRPr="00C5394B">
        <w:rPr>
          <w:rStyle w:val="quotec"/>
        </w:rPr>
        <w:t>« </w:t>
      </w:r>
      <w:r w:rsidR="00CF7484" w:rsidRPr="00C5394B">
        <w:rPr>
          <w:rStyle w:val="quotec"/>
        </w:rPr>
        <w:t>Tout me fait mal</w:t>
      </w:r>
      <w:r w:rsidR="00157148" w:rsidRPr="00C5394B">
        <w:rPr>
          <w:rStyle w:val="quotec"/>
        </w:rPr>
        <w:t xml:space="preserve">, </w:t>
      </w:r>
      <w:r w:rsidR="00CF7484" w:rsidRPr="00C5394B">
        <w:rPr>
          <w:rStyle w:val="quotec"/>
        </w:rPr>
        <w:t>tout</w:t>
      </w:r>
      <w:r w:rsidR="00157148" w:rsidRPr="00C5394B">
        <w:rPr>
          <w:rStyle w:val="quotec"/>
        </w:rPr>
        <w:t xml:space="preserve">, </w:t>
      </w:r>
      <w:r w:rsidR="00CF7484" w:rsidRPr="00C5394B">
        <w:rPr>
          <w:rStyle w:val="quotec"/>
        </w:rPr>
        <w:t>jusqu’à la sainteté de l’admirable reine. Je m’irrite de ne pas la voir indignée. Elle a un mot d’indulgence</w:t>
      </w:r>
      <w:r w:rsidR="00157148" w:rsidRPr="00C5394B">
        <w:rPr>
          <w:rStyle w:val="quotec"/>
        </w:rPr>
        <w:t xml:space="preserve">, </w:t>
      </w:r>
      <w:r w:rsidR="00CF7484" w:rsidRPr="00C5394B">
        <w:rPr>
          <w:rStyle w:val="quotec"/>
        </w:rPr>
        <w:t>de charité pour chacun. Moi</w:t>
      </w:r>
      <w:r w:rsidR="00157148" w:rsidRPr="00C5394B">
        <w:rPr>
          <w:rStyle w:val="quotec"/>
        </w:rPr>
        <w:t xml:space="preserve">, </w:t>
      </w:r>
      <w:r w:rsidR="00CF7484" w:rsidRPr="00C5394B">
        <w:rPr>
          <w:rStyle w:val="quotec"/>
        </w:rPr>
        <w:t>je ne puis</w:t>
      </w:r>
      <w:r w:rsidR="00157148" w:rsidRPr="00C5394B">
        <w:rPr>
          <w:rStyle w:val="quotec"/>
        </w:rPr>
        <w:t> !… »</w:t>
      </w:r>
      <w:r w:rsidR="00CF7484" w:rsidRPr="00CF7484">
        <w:rPr>
          <w:rFonts w:cs="Times New Roman"/>
        </w:rPr>
        <w:t xml:space="preserve"> Heureuse impuissanc</w:t>
      </w:r>
      <w:r w:rsidR="00157148" w:rsidRPr="00CF7484">
        <w:rPr>
          <w:rFonts w:cs="Times New Roman"/>
        </w:rPr>
        <w:t>e</w:t>
      </w:r>
      <w:r w:rsidR="00157148">
        <w:rPr>
          <w:rFonts w:cs="Times New Roman"/>
        </w:rPr>
        <w:t> </w:t>
      </w:r>
      <w:r w:rsidR="00157148" w:rsidRPr="00CF7484">
        <w:rPr>
          <w:rFonts w:cs="Times New Roman"/>
        </w:rPr>
        <w:t>!</w:t>
      </w:r>
      <w:r w:rsidR="00CF7484" w:rsidRPr="00CF7484">
        <w:rPr>
          <w:rFonts w:cs="Times New Roman"/>
        </w:rPr>
        <w:t xml:space="preserve"> J’ose dire qu</w:t>
      </w:r>
      <w:r w:rsidR="00157148">
        <w:rPr>
          <w:rFonts w:cs="Times New Roman"/>
        </w:rPr>
        <w:t>’</w:t>
      </w:r>
      <w:r w:rsidR="00CF7484" w:rsidRPr="00CF7484">
        <w:rPr>
          <w:rFonts w:cs="Times New Roman"/>
        </w:rPr>
        <w:t>elle met le sceau à sa sainteté</w:t>
      </w:r>
      <w:r w:rsidR="00157148" w:rsidRPr="007A15A6">
        <w:rPr>
          <w:rFonts w:cs="Times New Roman"/>
        </w:rPr>
        <w:t xml:space="preserve">, </w:t>
      </w:r>
      <w:r w:rsidR="00CF7484" w:rsidRPr="00CF7484">
        <w:rPr>
          <w:rFonts w:cs="Times New Roman"/>
        </w:rPr>
        <w:t xml:space="preserve">et que le triomphe trop complet sur soi-même eût été moins chrétien. </w:t>
      </w:r>
      <w:r w:rsidR="00157148" w:rsidRPr="00C5394B">
        <w:rPr>
          <w:rStyle w:val="quotec"/>
        </w:rPr>
        <w:t>« </w:t>
      </w:r>
      <w:r w:rsidR="00157148" w:rsidRPr="00C5394B">
        <w:rPr>
          <w:rStyle w:val="quotec"/>
          <w:i/>
        </w:rPr>
        <w:t>M</w:t>
      </w:r>
      <w:r w:rsidR="00CF7484" w:rsidRPr="00C5394B">
        <w:rPr>
          <w:rStyle w:val="quotec"/>
          <w:i/>
        </w:rPr>
        <w:t>on père</w:t>
      </w:r>
      <w:r w:rsidR="00157148" w:rsidRPr="00C5394B">
        <w:rPr>
          <w:rStyle w:val="quotec"/>
          <w:i/>
        </w:rPr>
        <w:t xml:space="preserve">, </w:t>
      </w:r>
      <w:r w:rsidR="00CF7484" w:rsidRPr="00C5394B">
        <w:rPr>
          <w:rStyle w:val="quotec"/>
          <w:i/>
        </w:rPr>
        <w:t>détourne de moi ce calic</w:t>
      </w:r>
      <w:r w:rsidR="00157148" w:rsidRPr="00C5394B">
        <w:rPr>
          <w:rStyle w:val="quotec"/>
          <w:i/>
        </w:rPr>
        <w:t>e !…</w:t>
      </w:r>
      <w:r w:rsidR="00157148" w:rsidRPr="00C5394B">
        <w:rPr>
          <w:rStyle w:val="quotec"/>
        </w:rPr>
        <w:t> »</w:t>
      </w:r>
      <w:r w:rsidR="00CF7484" w:rsidRPr="00CF7484">
        <w:rPr>
          <w:rFonts w:cs="Times New Roman"/>
        </w:rPr>
        <w:t xml:space="preserve"> Que serait Jésus sans les angoisses de Gethsémani</w:t>
      </w:r>
      <w:r w:rsidR="00157148">
        <w:rPr>
          <w:rFonts w:cs="Times New Roman"/>
        </w:rPr>
        <w:t> </w:t>
      </w:r>
      <w:r w:rsidR="00157148" w:rsidRPr="00CF7484">
        <w:rPr>
          <w:rFonts w:cs="Times New Roman"/>
        </w:rPr>
        <w:t>?</w:t>
      </w:r>
      <w:r w:rsidR="00CF7484" w:rsidRPr="00CF7484">
        <w:rPr>
          <w:rFonts w:cs="Times New Roman"/>
        </w:rPr>
        <w:t xml:space="preserve"> que serait la vertu chrétienne avec le calme insipide des stoïque</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Madame la duchesse d</w:t>
      </w:r>
      <w:r w:rsidR="00157148">
        <w:rPr>
          <w:rFonts w:cs="Times New Roman"/>
        </w:rPr>
        <w:t>’</w:t>
      </w:r>
      <w:r w:rsidRPr="00CF7484">
        <w:rPr>
          <w:rFonts w:cs="Times New Roman"/>
        </w:rPr>
        <w:t>Orléans est morte de tous les bons sentiments trompé</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ainsi meurent chaque </w:t>
      </w:r>
      <w:r w:rsidRPr="00CF7484">
        <w:rPr>
          <w:rFonts w:cs="Times New Roman"/>
        </w:rPr>
        <w:lastRenderedPageBreak/>
        <w:t>jour</w:t>
      </w:r>
      <w:r w:rsidR="00157148" w:rsidRPr="007A15A6">
        <w:rPr>
          <w:rFonts w:cs="Times New Roman"/>
        </w:rPr>
        <w:t xml:space="preserve">, </w:t>
      </w:r>
      <w:r w:rsidRPr="00CF7484">
        <w:rPr>
          <w:rFonts w:cs="Times New Roman"/>
        </w:rPr>
        <w:t>sans remède possible et sans qu</w:t>
      </w:r>
      <w:r w:rsidR="00157148">
        <w:rPr>
          <w:rFonts w:cs="Times New Roman"/>
        </w:rPr>
        <w:t>’</w:t>
      </w:r>
      <w:r w:rsidRPr="00CF7484">
        <w:rPr>
          <w:rFonts w:cs="Times New Roman"/>
        </w:rPr>
        <w:t>on entende seulement leur plainte qui se perd dans les bruits de</w:t>
      </w:r>
      <w:r w:rsidR="00C5394B">
        <w:rPr>
          <w:rFonts w:cs="Times New Roman"/>
        </w:rPr>
        <w:t xml:space="preserve"> $382$ </w:t>
      </w:r>
      <w:r w:rsidRPr="00CF7484">
        <w:rPr>
          <w:rFonts w:cs="Times New Roman"/>
        </w:rPr>
        <w:t>la foule</w:t>
      </w:r>
      <w:r w:rsidR="00157148" w:rsidRPr="007A15A6">
        <w:rPr>
          <w:rFonts w:cs="Times New Roman"/>
        </w:rPr>
        <w:t xml:space="preserve">, </w:t>
      </w:r>
      <w:r w:rsidRPr="00CF7484">
        <w:rPr>
          <w:rFonts w:cs="Times New Roman"/>
        </w:rPr>
        <w:t>des milliers d</w:t>
      </w:r>
      <w:r w:rsidR="00157148">
        <w:rPr>
          <w:rFonts w:cs="Times New Roman"/>
        </w:rPr>
        <w:t>’</w:t>
      </w:r>
      <w:r w:rsidRPr="00CF7484">
        <w:rPr>
          <w:rFonts w:cs="Times New Roman"/>
        </w:rPr>
        <w:t>êtres humains</w:t>
      </w:r>
      <w:r w:rsidR="00157148" w:rsidRPr="007A15A6">
        <w:rPr>
          <w:rFonts w:cs="Times New Roman"/>
        </w:rPr>
        <w:t xml:space="preserve">, </w:t>
      </w:r>
      <w:r w:rsidRPr="00CF7484">
        <w:rPr>
          <w:rFonts w:cs="Times New Roman"/>
        </w:rPr>
        <w:t>venus sur la terre avec ce don fatal</w:t>
      </w:r>
      <w:r w:rsidR="00157148" w:rsidRPr="007A15A6">
        <w:rPr>
          <w:rFonts w:cs="Times New Roman"/>
        </w:rPr>
        <w:t xml:space="preserve">, </w:t>
      </w:r>
      <w:r w:rsidRPr="00CF7484">
        <w:rPr>
          <w:rFonts w:cs="Times New Roman"/>
        </w:rPr>
        <w:t>la bonté. Je ne fais pas à madame la duchesse d’Orléans l’injure de la plaindre. Ce n’était pas une poupée de cour</w:t>
      </w:r>
      <w:r w:rsidR="00157148">
        <w:rPr>
          <w:rFonts w:cs="Times New Roman"/>
        </w:rPr>
        <w:t> </w:t>
      </w:r>
      <w:r w:rsidR="00157148" w:rsidRPr="00CF7484">
        <w:rPr>
          <w:rFonts w:cs="Times New Roman"/>
        </w:rPr>
        <w:t>;</w:t>
      </w:r>
      <w:r w:rsidRPr="00CF7484">
        <w:rPr>
          <w:rFonts w:cs="Times New Roman"/>
        </w:rPr>
        <w:t xml:space="preserve"> Dieu ne l’avait point choisie pour être aux peuples un vain spectacle. Morte dans l’éclat de la puissance et de la prospérité</w:t>
      </w:r>
      <w:r w:rsidR="00157148" w:rsidRPr="007A15A6">
        <w:rPr>
          <w:rFonts w:cs="Times New Roman"/>
        </w:rPr>
        <w:t xml:space="preserve">, </w:t>
      </w:r>
      <w:r w:rsidRPr="00CF7484">
        <w:rPr>
          <w:rFonts w:cs="Times New Roman"/>
        </w:rPr>
        <w:t>aurions-nous jamais su quelle sainte c’étai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Elle a eu la destinée qui lui convenait</w:t>
      </w:r>
      <w:r w:rsidR="00157148">
        <w:rPr>
          <w:rFonts w:cs="Times New Roman"/>
        </w:rPr>
        <w:t> </w:t>
      </w:r>
      <w:r w:rsidR="00157148" w:rsidRPr="00CF7484">
        <w:rPr>
          <w:rFonts w:cs="Times New Roman"/>
        </w:rPr>
        <w:t>;</w:t>
      </w:r>
      <w:r w:rsidRPr="00CF7484">
        <w:rPr>
          <w:rFonts w:cs="Times New Roman"/>
        </w:rPr>
        <w:t xml:space="preserve"> nulle autre ne lui eût permis de déployer toute sa vertu.</w:t>
      </w:r>
    </w:p>
    <w:p w:rsidR="00AF1B1B" w:rsidRPr="00CF7484" w:rsidRDefault="00157148" w:rsidP="00157148">
      <w:pPr>
        <w:pStyle w:val="Corpsdetexte"/>
        <w:rPr>
          <w:rFonts w:cs="Times New Roman"/>
        </w:rPr>
      </w:pPr>
      <w:r w:rsidRPr="00440E68">
        <w:rPr>
          <w:rStyle w:val="quotec"/>
        </w:rPr>
        <w:t>«</w:t>
      </w:r>
      <w:r>
        <w:rPr>
          <w:rStyle w:val="quotec"/>
        </w:rPr>
        <w:t> </w:t>
      </w:r>
      <w:r w:rsidR="00CF7484" w:rsidRPr="00440E68">
        <w:rPr>
          <w:rStyle w:val="quotec"/>
        </w:rPr>
        <w:t>Celuy saint homme de roy</w:t>
      </w:r>
      <w:r w:rsidR="0018006E">
        <w:rPr>
          <w:rStyle w:val="quotec"/>
        </w:rPr>
        <w:t xml:space="preserve"> </w:t>
      </w:r>
      <w:r w:rsidR="00CF7484" w:rsidRPr="00440E68">
        <w:rPr>
          <w:rStyle w:val="quotec"/>
        </w:rPr>
        <w:t>Loys eut en Dieu moult grand fiance dès son enfance et jusques à la mort</w:t>
      </w:r>
      <w:r>
        <w:rPr>
          <w:rStyle w:val="quotec"/>
        </w:rPr>
        <w:t>… </w:t>
      </w:r>
      <w:r w:rsidRPr="00440E68">
        <w:rPr>
          <w:rStyle w:val="quotec"/>
        </w:rPr>
        <w:t>»</w:t>
      </w:r>
      <w:r w:rsidR="00CF7484" w:rsidRPr="00CF7484">
        <w:rPr>
          <w:rFonts w:cs="Times New Roman"/>
        </w:rPr>
        <w:t xml:space="preserve"> Ces paroles</w:t>
      </w:r>
      <w:r w:rsidRPr="007A15A6">
        <w:rPr>
          <w:rFonts w:cs="Times New Roman"/>
        </w:rPr>
        <w:t xml:space="preserve">, </w:t>
      </w:r>
      <w:r w:rsidR="00CF7484" w:rsidRPr="00CF7484">
        <w:rPr>
          <w:rFonts w:cs="Times New Roman"/>
        </w:rPr>
        <w:t>par lesquelles le sénéchal de Champagne résume sa chronique</w:t>
      </w:r>
      <w:r w:rsidRPr="007A15A6">
        <w:rPr>
          <w:rFonts w:cs="Times New Roman"/>
        </w:rPr>
        <w:t xml:space="preserve">, </w:t>
      </w:r>
      <w:r w:rsidR="00CF7484" w:rsidRPr="00CF7484">
        <w:rPr>
          <w:rFonts w:cs="Times New Roman"/>
        </w:rPr>
        <w:t>s’appliqueraient à madame la duchesse d’Orléans avec aut</w:t>
      </w:r>
      <w:r w:rsidR="00C5394B">
        <w:rPr>
          <w:rFonts w:cs="Times New Roman"/>
        </w:rPr>
        <w:t>ant de justesse qu’au roi Louis </w:t>
      </w:r>
      <w:r w:rsidR="00CF7484" w:rsidRPr="00CF7484">
        <w:rPr>
          <w:rFonts w:cs="Times New Roman"/>
        </w:rPr>
        <w:t>IX. Notre histoire nous offre deux hautes expressions de la foi chrétienne sur le trône. La première est précisément saint Louis</w:t>
      </w:r>
      <w:r w:rsidRPr="007A15A6">
        <w:rPr>
          <w:rFonts w:cs="Times New Roman"/>
        </w:rPr>
        <w:t xml:space="preserve">, </w:t>
      </w:r>
      <w:r w:rsidR="00CF7484" w:rsidRPr="00CF7484">
        <w:rPr>
          <w:rFonts w:cs="Times New Roman"/>
        </w:rPr>
        <w:t>la seconde est madame la duchesse d’Orléans. De l’un à l’autre</w:t>
      </w:r>
      <w:r w:rsidRPr="007A15A6">
        <w:rPr>
          <w:rFonts w:cs="Times New Roman"/>
        </w:rPr>
        <w:t xml:space="preserve">, </w:t>
      </w:r>
      <w:r w:rsidR="00CF7484" w:rsidRPr="00CF7484">
        <w:rPr>
          <w:rFonts w:cs="Times New Roman"/>
        </w:rPr>
        <w:t>six siècles se sont écoulés. Dans l’intervalle</w:t>
      </w:r>
      <w:r w:rsidRPr="007A15A6">
        <w:rPr>
          <w:rFonts w:cs="Times New Roman"/>
        </w:rPr>
        <w:t xml:space="preserve">, </w:t>
      </w:r>
      <w:r w:rsidR="00CF7484" w:rsidRPr="00CF7484">
        <w:rPr>
          <w:rFonts w:cs="Times New Roman"/>
        </w:rPr>
        <w:t>on rencontre</w:t>
      </w:r>
      <w:r w:rsidRPr="007A15A6">
        <w:rPr>
          <w:rFonts w:cs="Times New Roman"/>
        </w:rPr>
        <w:t xml:space="preserve">, </w:t>
      </w:r>
      <w:r w:rsidR="00CF7484" w:rsidRPr="00CF7484">
        <w:rPr>
          <w:rFonts w:cs="Times New Roman"/>
        </w:rPr>
        <w:t>parmi les princes qui ont régné sur les différents peuples de l’Europe</w:t>
      </w:r>
      <w:r w:rsidRPr="007A15A6">
        <w:rPr>
          <w:rFonts w:cs="Times New Roman"/>
        </w:rPr>
        <w:t xml:space="preserve">, </w:t>
      </w:r>
      <w:r w:rsidR="00CF7484" w:rsidRPr="00CF7484">
        <w:rPr>
          <w:rFonts w:cs="Times New Roman"/>
        </w:rPr>
        <w:t>d’honnêtes gens</w:t>
      </w:r>
      <w:r w:rsidRPr="007A15A6">
        <w:rPr>
          <w:rFonts w:cs="Times New Roman"/>
        </w:rPr>
        <w:t xml:space="preserve">, </w:t>
      </w:r>
      <w:r w:rsidR="00CF7484" w:rsidRPr="00CF7484">
        <w:rPr>
          <w:rFonts w:cs="Times New Roman"/>
        </w:rPr>
        <w:t>d’austères croyants</w:t>
      </w:r>
      <w:r w:rsidRPr="007A15A6">
        <w:rPr>
          <w:rFonts w:cs="Times New Roman"/>
        </w:rPr>
        <w:t xml:space="preserve">, </w:t>
      </w:r>
      <w:r w:rsidR="00CF7484" w:rsidRPr="00CF7484">
        <w:rPr>
          <w:rFonts w:cs="Times New Roman"/>
        </w:rPr>
        <w:t>des martyrs</w:t>
      </w:r>
      <w:r w:rsidRPr="007A15A6">
        <w:rPr>
          <w:rFonts w:cs="Times New Roman"/>
        </w:rPr>
        <w:t xml:space="preserve">, </w:t>
      </w:r>
      <w:r w:rsidR="00CF7484" w:rsidRPr="00CF7484">
        <w:rPr>
          <w:rFonts w:cs="Times New Roman"/>
        </w:rPr>
        <w:t>je crois même des saints</w:t>
      </w:r>
      <w:r>
        <w:rPr>
          <w:rFonts w:cs="Times New Roman"/>
        </w:rPr>
        <w:t> </w:t>
      </w:r>
      <w:r w:rsidRPr="00CF7484">
        <w:rPr>
          <w:rFonts w:cs="Times New Roman"/>
        </w:rPr>
        <w:t>!</w:t>
      </w:r>
      <w:r w:rsidR="00CF7484" w:rsidRPr="00CF7484">
        <w:rPr>
          <w:rFonts w:cs="Times New Roman"/>
        </w:rPr>
        <w:t xml:space="preserve"> On ne rencontre aucune personne royale en qui le caractère chrétien se présente aussi en relief que dans saint Louis</w:t>
      </w:r>
      <w:r w:rsidR="00C5394B">
        <w:rPr>
          <w:rFonts w:cs="Times New Roman"/>
        </w:rPr>
        <w:t xml:space="preserve"> </w:t>
      </w:r>
      <w:r w:rsidR="00CF7484" w:rsidRPr="00CF7484">
        <w:rPr>
          <w:rFonts w:cs="Times New Roman"/>
        </w:rPr>
        <w:t>et madame la duchesse d’Orléans. Vous ne trouverez pas chez d’autres ces eaux vives et ce jaillissement de candeur enfantine</w:t>
      </w:r>
      <w:r w:rsidRPr="007A15A6">
        <w:rPr>
          <w:rFonts w:cs="Times New Roman"/>
        </w:rPr>
        <w:t xml:space="preserve">, </w:t>
      </w:r>
      <w:r w:rsidR="00CF7484" w:rsidRPr="00C5394B">
        <w:rPr>
          <w:rStyle w:val="quotec"/>
          <w:i/>
        </w:rPr>
        <w:t>la moult grand fiance en Dieu depuis l</w:t>
      </w:r>
      <w:r w:rsidRPr="00C5394B">
        <w:rPr>
          <w:rStyle w:val="quotec"/>
          <w:i/>
        </w:rPr>
        <w:t>’</w:t>
      </w:r>
      <w:r w:rsidR="00CF7484" w:rsidRPr="00C5394B">
        <w:rPr>
          <w:rStyle w:val="quotec"/>
          <w:i/>
        </w:rPr>
        <w:t>enfance et jusques à la mort</w:t>
      </w:r>
      <w:r w:rsidR="00C5394B">
        <w:rPr>
          <w:rFonts w:cs="Times New Roman"/>
        </w:rPr>
        <w:t>.</w:t>
      </w:r>
      <w:r w:rsidR="00CF7484" w:rsidRPr="00CF7484">
        <w:rPr>
          <w:rFonts w:cs="Times New Roman"/>
          <w:i/>
        </w:rPr>
        <w:t xml:space="preserve"> </w:t>
      </w:r>
      <w:r w:rsidRPr="00C5394B">
        <w:rPr>
          <w:rStyle w:val="quotec"/>
        </w:rPr>
        <w:t>« </w:t>
      </w:r>
      <w:r w:rsidR="00CF7484" w:rsidRPr="00C5394B">
        <w:rPr>
          <w:rStyle w:val="quotec"/>
        </w:rPr>
        <w:t>Il en viendra d’Orient et d’Occident</w:t>
      </w:r>
      <w:r w:rsidRPr="00C5394B">
        <w:rPr>
          <w:rStyle w:val="quotec"/>
        </w:rPr>
        <w:t> »</w:t>
      </w:r>
      <w:r w:rsidRPr="007A15A6">
        <w:rPr>
          <w:rFonts w:cs="Times New Roman"/>
        </w:rPr>
        <w:t xml:space="preserve">, </w:t>
      </w:r>
      <w:r w:rsidR="00CF7484" w:rsidRPr="00CF7484">
        <w:rPr>
          <w:rFonts w:cs="Times New Roman"/>
        </w:rPr>
        <w:t>c’est la p</w:t>
      </w:r>
      <w:r w:rsidR="00C5394B">
        <w:rPr>
          <w:rFonts w:cs="Times New Roman"/>
        </w:rPr>
        <w:t>romesse de l’É</w:t>
      </w:r>
      <w:r w:rsidR="00CF7484" w:rsidRPr="00CF7484">
        <w:rPr>
          <w:rFonts w:cs="Times New Roman"/>
        </w:rPr>
        <w:t>vangile</w:t>
      </w:r>
      <w:r w:rsidRPr="007A15A6">
        <w:rPr>
          <w:rFonts w:cs="Times New Roman"/>
        </w:rPr>
        <w:t xml:space="preserve">, </w:t>
      </w:r>
      <w:r w:rsidR="00CF7484" w:rsidRPr="00CF7484">
        <w:rPr>
          <w:rFonts w:cs="Times New Roman"/>
        </w:rPr>
        <w:t>et à ces hauteurs de la foi</w:t>
      </w:r>
      <w:r w:rsidRPr="007A15A6">
        <w:rPr>
          <w:rFonts w:cs="Times New Roman"/>
        </w:rPr>
        <w:t xml:space="preserve">, </w:t>
      </w:r>
      <w:r w:rsidR="00CF7484" w:rsidRPr="00CF7484">
        <w:rPr>
          <w:rFonts w:cs="Times New Roman"/>
        </w:rPr>
        <w:t>où</w:t>
      </w:r>
      <w:r w:rsidR="00C5394B">
        <w:rPr>
          <w:rFonts w:cs="Times New Roman"/>
        </w:rPr>
        <w:t xml:space="preserve"> $383$ </w:t>
      </w:r>
      <w:r w:rsidR="00CF7484" w:rsidRPr="00CF7484">
        <w:rPr>
          <w:rFonts w:cs="Times New Roman"/>
        </w:rPr>
        <w:t>s’effacent les nuances théologiques</w:t>
      </w:r>
      <w:r w:rsidRPr="007A15A6">
        <w:rPr>
          <w:rFonts w:cs="Times New Roman"/>
        </w:rPr>
        <w:t xml:space="preserve">, </w:t>
      </w:r>
      <w:r w:rsidR="00CF7484" w:rsidRPr="00CF7484">
        <w:rPr>
          <w:rFonts w:cs="Times New Roman"/>
        </w:rPr>
        <w:t>il serait puéril de chercher à distinguer celui qui a été la personnification la plus relevée du catholicisme au moyen âge de celle qui sera désormais la sainte du protestantisme. Saint Louis est un frère mendiant sur le trône</w:t>
      </w:r>
      <w:r w:rsidRPr="007A15A6">
        <w:rPr>
          <w:rFonts w:cs="Times New Roman"/>
        </w:rPr>
        <w:t xml:space="preserve">, </w:t>
      </w:r>
      <w:r w:rsidR="00CF7484" w:rsidRPr="00CF7484">
        <w:rPr>
          <w:rFonts w:cs="Times New Roman"/>
        </w:rPr>
        <w:t>et madame d</w:t>
      </w:r>
      <w:r>
        <w:rPr>
          <w:rFonts w:cs="Times New Roman"/>
        </w:rPr>
        <w:t>’</w:t>
      </w:r>
      <w:r w:rsidR="00CF7484" w:rsidRPr="00CF7484">
        <w:rPr>
          <w:rFonts w:cs="Times New Roman"/>
        </w:rPr>
        <w:t>Orléans une sœur morave. Saint Louis</w:t>
      </w:r>
      <w:r w:rsidRPr="007A15A6">
        <w:rPr>
          <w:rFonts w:cs="Times New Roman"/>
        </w:rPr>
        <w:t xml:space="preserve">, </w:t>
      </w:r>
      <w:r w:rsidR="00CF7484" w:rsidRPr="00CF7484">
        <w:rPr>
          <w:rFonts w:cs="Times New Roman"/>
        </w:rPr>
        <w:t>au réfectoire de Ch</w:t>
      </w:r>
      <w:r w:rsidR="00C5394B">
        <w:rPr>
          <w:rFonts w:cs="Times New Roman"/>
        </w:rPr>
        <w:t>aa</w:t>
      </w:r>
      <w:r w:rsidR="00CF7484" w:rsidRPr="00CF7484">
        <w:rPr>
          <w:rFonts w:cs="Times New Roman"/>
        </w:rPr>
        <w:t>lis</w:t>
      </w:r>
      <w:r w:rsidRPr="007A15A6">
        <w:rPr>
          <w:rFonts w:cs="Times New Roman"/>
        </w:rPr>
        <w:t xml:space="preserve">, </w:t>
      </w:r>
      <w:r w:rsidR="00CF7484" w:rsidRPr="00CF7484">
        <w:rPr>
          <w:rFonts w:cs="Times New Roman"/>
        </w:rPr>
        <w:t>mangeant avec les moines</w:t>
      </w:r>
      <w:r w:rsidR="00C5394B">
        <w:rPr>
          <w:rFonts w:cs="Times New Roman"/>
        </w:rPr>
        <w:t xml:space="preserve"> </w:t>
      </w:r>
      <w:r w:rsidR="00CF7484" w:rsidRPr="00CF7484">
        <w:rPr>
          <w:rFonts w:cs="Times New Roman"/>
        </w:rPr>
        <w:t>dans une écuelle de bois</w:t>
      </w:r>
      <w:r>
        <w:rPr>
          <w:rFonts w:cs="Times New Roman"/>
        </w:rPr>
        <w:t> </w:t>
      </w:r>
      <w:r w:rsidRPr="00CF7484">
        <w:rPr>
          <w:rFonts w:cs="Times New Roman"/>
        </w:rPr>
        <w:t>;</w:t>
      </w:r>
      <w:r w:rsidR="00CF7484" w:rsidRPr="00CF7484">
        <w:rPr>
          <w:rFonts w:cs="Times New Roman"/>
        </w:rPr>
        <w:t xml:space="preserve"> la princesse Hélène allant à</w:t>
      </w:r>
      <w:r w:rsidR="0018006E">
        <w:rPr>
          <w:rFonts w:cs="Times New Roman"/>
        </w:rPr>
        <w:t xml:space="preserve"> </w:t>
      </w:r>
      <w:r w:rsidR="00CF7484" w:rsidRPr="00CF7484">
        <w:rPr>
          <w:rFonts w:cs="Times New Roman"/>
        </w:rPr>
        <w:t>Waldbach</w:t>
      </w:r>
      <w:r w:rsidRPr="007A15A6">
        <w:rPr>
          <w:rFonts w:cs="Times New Roman"/>
        </w:rPr>
        <w:t xml:space="preserve">, </w:t>
      </w:r>
      <w:r w:rsidR="00CF7484" w:rsidRPr="00CF7484">
        <w:rPr>
          <w:rFonts w:cs="Times New Roman"/>
        </w:rPr>
        <w:t>sur la tombe d’Oberlin</w:t>
      </w:r>
      <w:r w:rsidRPr="007A15A6">
        <w:rPr>
          <w:rFonts w:cs="Times New Roman"/>
        </w:rPr>
        <w:t xml:space="preserve">, </w:t>
      </w:r>
      <w:r w:rsidR="00CF7484" w:rsidRPr="00CF7484">
        <w:rPr>
          <w:rFonts w:cs="Times New Roman"/>
        </w:rPr>
        <w:t>pour penser de là</w:t>
      </w:r>
      <w:r w:rsidR="00C5394B">
        <w:rPr>
          <w:rFonts w:cs="Times New Roman"/>
        </w:rPr>
        <w:t xml:space="preserve"> </w:t>
      </w:r>
      <w:r w:rsidR="00CF7484" w:rsidRPr="00CF7484">
        <w:rPr>
          <w:rFonts w:cs="Times New Roman"/>
        </w:rPr>
        <w:t>à ceux qu’elle aime</w:t>
      </w:r>
      <w:r w:rsidRPr="007A15A6">
        <w:rPr>
          <w:rFonts w:cs="Times New Roman"/>
        </w:rPr>
        <w:t xml:space="preserve">, </w:t>
      </w:r>
      <w:r w:rsidR="00CF7484" w:rsidRPr="00CF7484">
        <w:rPr>
          <w:rFonts w:cs="Times New Roman"/>
        </w:rPr>
        <w:t>se tendent la main</w:t>
      </w:r>
      <w:r w:rsidRPr="007A15A6">
        <w:rPr>
          <w:rFonts w:cs="Times New Roman"/>
        </w:rPr>
        <w:t xml:space="preserve">, </w:t>
      </w:r>
      <w:r w:rsidR="00CF7484" w:rsidRPr="00CF7484">
        <w:rPr>
          <w:rFonts w:cs="Times New Roman"/>
        </w:rPr>
        <w:t>à travers les</w:t>
      </w:r>
      <w:r w:rsidR="00C5394B">
        <w:rPr>
          <w:rFonts w:cs="Times New Roman"/>
        </w:rPr>
        <w:t xml:space="preserve"> </w:t>
      </w:r>
      <w:r w:rsidR="00CF7484" w:rsidRPr="00CF7484">
        <w:rPr>
          <w:rFonts w:cs="Times New Roman"/>
        </w:rPr>
        <w:t>âges</w:t>
      </w:r>
      <w:r w:rsidRPr="007A15A6">
        <w:rPr>
          <w:rFonts w:cs="Times New Roman"/>
        </w:rPr>
        <w:t xml:space="preserve">, </w:t>
      </w:r>
      <w:r w:rsidR="00CF7484" w:rsidRPr="00CF7484">
        <w:rPr>
          <w:rFonts w:cs="Times New Roman"/>
        </w:rPr>
        <w:t>dans la conformité d</w:t>
      </w:r>
      <w:r>
        <w:rPr>
          <w:rFonts w:cs="Times New Roman"/>
        </w:rPr>
        <w:t>’</w:t>
      </w:r>
      <w:r w:rsidR="00CF7484" w:rsidRPr="00CF7484">
        <w:rPr>
          <w:rFonts w:cs="Times New Roman"/>
        </w:rPr>
        <w:t>un même sentiment. Quand</w:t>
      </w:r>
      <w:r w:rsidR="00C5394B">
        <w:rPr>
          <w:rFonts w:cs="Times New Roman"/>
        </w:rPr>
        <w:t xml:space="preserve"> </w:t>
      </w:r>
      <w:r w:rsidR="00CF7484" w:rsidRPr="00CF7484">
        <w:rPr>
          <w:rFonts w:cs="Times New Roman"/>
        </w:rPr>
        <w:t>on veut se les représenter avec leur attitude vraie</w:t>
      </w:r>
      <w:r w:rsidRPr="007A15A6">
        <w:rPr>
          <w:rFonts w:cs="Times New Roman"/>
        </w:rPr>
        <w:t xml:space="preserve">, </w:t>
      </w:r>
      <w:r w:rsidR="00CF7484" w:rsidRPr="00CF7484">
        <w:rPr>
          <w:rFonts w:cs="Times New Roman"/>
        </w:rPr>
        <w:t>on les voit également tous deux dans leur oratoire</w:t>
      </w:r>
      <w:r w:rsidRPr="007A15A6">
        <w:rPr>
          <w:rFonts w:cs="Times New Roman"/>
        </w:rPr>
        <w:t xml:space="preserve">, </w:t>
      </w:r>
      <w:r w:rsidR="00CF7484" w:rsidRPr="00CF7484">
        <w:rPr>
          <w:rFonts w:cs="Times New Roman"/>
        </w:rPr>
        <w:t>ravis en Dieu. Tous deux se sont spiritualisés avant</w:t>
      </w:r>
      <w:r w:rsidR="00C5394B">
        <w:rPr>
          <w:rFonts w:cs="Times New Roman"/>
        </w:rPr>
        <w:t xml:space="preserve"> </w:t>
      </w:r>
      <w:r w:rsidR="00CF7484" w:rsidRPr="00CF7484">
        <w:rPr>
          <w:rFonts w:cs="Times New Roman"/>
        </w:rPr>
        <w:t>la mort</w:t>
      </w:r>
      <w:r w:rsidRPr="007A15A6">
        <w:rPr>
          <w:rFonts w:cs="Times New Roman"/>
        </w:rPr>
        <w:t xml:space="preserve">, </w:t>
      </w:r>
      <w:r w:rsidR="00CF7484" w:rsidRPr="00CF7484">
        <w:rPr>
          <w:rFonts w:cs="Times New Roman"/>
        </w:rPr>
        <w:t>et étaient devenus une âme avant d’être</w:t>
      </w:r>
      <w:r w:rsidR="00C5394B">
        <w:rPr>
          <w:rFonts w:cs="Times New Roman"/>
        </w:rPr>
        <w:t xml:space="preserve"> </w:t>
      </w:r>
      <w:r w:rsidR="00CF7484" w:rsidRPr="00CF7484">
        <w:rPr>
          <w:rFonts w:cs="Times New Roman"/>
        </w:rPr>
        <w:t>échappés de leur prison charnelle. Mais l</w:t>
      </w:r>
      <w:r>
        <w:rPr>
          <w:rFonts w:cs="Times New Roman"/>
        </w:rPr>
        <w:t>’</w:t>
      </w:r>
      <w:r w:rsidR="00CF7484" w:rsidRPr="00CF7484">
        <w:rPr>
          <w:rFonts w:cs="Times New Roman"/>
        </w:rPr>
        <w:t>histoire</w:t>
      </w:r>
      <w:r w:rsidRPr="007A15A6">
        <w:rPr>
          <w:rFonts w:cs="Times New Roman"/>
        </w:rPr>
        <w:t xml:space="preserve">, </w:t>
      </w:r>
      <w:r w:rsidR="00CF7484" w:rsidRPr="00CF7484">
        <w:rPr>
          <w:rFonts w:cs="Times New Roman"/>
        </w:rPr>
        <w:t>sans séparer leurs vertus</w:t>
      </w:r>
      <w:r w:rsidRPr="007A15A6">
        <w:rPr>
          <w:rFonts w:cs="Times New Roman"/>
        </w:rPr>
        <w:t xml:space="preserve">, </w:t>
      </w:r>
      <w:r w:rsidR="00CF7484" w:rsidRPr="00CF7484">
        <w:rPr>
          <w:rFonts w:cs="Times New Roman"/>
        </w:rPr>
        <w:t>a le droit de marquer</w:t>
      </w:r>
      <w:r w:rsidR="00C5394B">
        <w:rPr>
          <w:rFonts w:cs="Times New Roman"/>
        </w:rPr>
        <w:t xml:space="preserve"> </w:t>
      </w:r>
      <w:r w:rsidR="00CF7484" w:rsidRPr="00CF7484">
        <w:rPr>
          <w:rFonts w:cs="Times New Roman"/>
        </w:rPr>
        <w:t>jusque dans la confusion de ces deux saintetés la</w:t>
      </w:r>
      <w:r w:rsidR="00C5394B">
        <w:rPr>
          <w:rFonts w:cs="Times New Roman"/>
        </w:rPr>
        <w:t xml:space="preserve"> </w:t>
      </w:r>
      <w:r w:rsidR="00CF7484" w:rsidRPr="00CF7484">
        <w:rPr>
          <w:rFonts w:cs="Times New Roman"/>
        </w:rPr>
        <w:t>différence des temps où ils vécurent. Avec la candeur</w:t>
      </w:r>
      <w:r w:rsidR="00C5394B">
        <w:rPr>
          <w:rFonts w:cs="Times New Roman"/>
        </w:rPr>
        <w:t xml:space="preserve"> </w:t>
      </w:r>
      <w:r w:rsidR="00CF7484" w:rsidRPr="00CF7484">
        <w:rPr>
          <w:rFonts w:cs="Times New Roman"/>
        </w:rPr>
        <w:t>de l</w:t>
      </w:r>
      <w:r>
        <w:rPr>
          <w:rFonts w:cs="Times New Roman"/>
        </w:rPr>
        <w:t>’</w:t>
      </w:r>
      <w:r w:rsidR="00CF7484" w:rsidRPr="00CF7484">
        <w:rPr>
          <w:rFonts w:cs="Times New Roman"/>
        </w:rPr>
        <w:t>enfance</w:t>
      </w:r>
      <w:r w:rsidRPr="007A15A6">
        <w:rPr>
          <w:rFonts w:cs="Times New Roman"/>
        </w:rPr>
        <w:t xml:space="preserve">, </w:t>
      </w:r>
      <w:r w:rsidR="00CF7484" w:rsidRPr="00CF7484">
        <w:rPr>
          <w:rFonts w:cs="Times New Roman"/>
        </w:rPr>
        <w:t>saint Louis en a les langes. Il y a dans</w:t>
      </w:r>
      <w:r w:rsidR="00C5394B">
        <w:rPr>
          <w:rFonts w:cs="Times New Roman"/>
        </w:rPr>
        <w:t xml:space="preserve"> </w:t>
      </w:r>
      <w:r w:rsidR="00CF7484" w:rsidRPr="00CF7484">
        <w:rPr>
          <w:rFonts w:cs="Times New Roman"/>
        </w:rPr>
        <w:t>sa piété quelque chose de tourmenté et de bizarre comme il y a des contorsions dans les plus belles cathédrales gothiques. Quand on lit le détail effrayant de ses dévotions journalières</w:t>
      </w:r>
      <w:r w:rsidRPr="007A15A6">
        <w:rPr>
          <w:rFonts w:cs="Times New Roman"/>
        </w:rPr>
        <w:t xml:space="preserve">, </w:t>
      </w:r>
      <w:r w:rsidR="00CF7484" w:rsidRPr="00CF7484">
        <w:rPr>
          <w:rFonts w:cs="Times New Roman"/>
        </w:rPr>
        <w:t>on a besoin de songer qui il était pour s’assurer qu’on a devant soi un type original et fin de la plus rare vertu chrétienne</w:t>
      </w:r>
      <w:r w:rsidRPr="007A15A6">
        <w:rPr>
          <w:rFonts w:cs="Times New Roman"/>
        </w:rPr>
        <w:t xml:space="preserve">, </w:t>
      </w:r>
      <w:r w:rsidR="00CF7484" w:rsidRPr="00CF7484">
        <w:rPr>
          <w:rFonts w:cs="Times New Roman"/>
        </w:rPr>
        <w:t>et non point la vulgai</w:t>
      </w:r>
      <w:r w:rsidR="0018006E">
        <w:rPr>
          <w:rFonts w:cs="Times New Roman"/>
        </w:rPr>
        <w:t>re folie de la religion. Madame</w:t>
      </w:r>
      <w:r w:rsidR="00CF7484" w:rsidRPr="00CF7484">
        <w:rPr>
          <w:rFonts w:cs="Times New Roman"/>
        </w:rPr>
        <w:t xml:space="preserve"> d’Orléans est la chrétienne moderne</w:t>
      </w:r>
      <w:r w:rsidRPr="007A15A6">
        <w:rPr>
          <w:rFonts w:cs="Times New Roman"/>
        </w:rPr>
        <w:t xml:space="preserve">, </w:t>
      </w:r>
      <w:r w:rsidR="00CF7484" w:rsidRPr="00CF7484">
        <w:rPr>
          <w:rFonts w:cs="Times New Roman"/>
        </w:rPr>
        <w:t xml:space="preserve">une chrétienne à qui le cœur a battu en 1830. </w:t>
      </w:r>
      <w:r w:rsidRPr="00F41A36">
        <w:rPr>
          <w:rStyle w:val="quotec"/>
        </w:rPr>
        <w:t>« </w:t>
      </w:r>
      <w:r w:rsidR="00CF7484" w:rsidRPr="00F41A36">
        <w:rPr>
          <w:rStyle w:val="quotec"/>
        </w:rPr>
        <w:t>Le bon roy m’appela une foi</w:t>
      </w:r>
      <w:r w:rsidRPr="00F41A36">
        <w:rPr>
          <w:rStyle w:val="quotec"/>
        </w:rPr>
        <w:t>z ;</w:t>
      </w:r>
      <w:r w:rsidR="00CF7484" w:rsidRPr="00F41A36">
        <w:rPr>
          <w:rStyle w:val="quotec"/>
        </w:rPr>
        <w:t xml:space="preserve"> et en présence de plusieurs</w:t>
      </w:r>
      <w:r w:rsidRPr="00F41A36">
        <w:rPr>
          <w:rStyle w:val="quotec"/>
        </w:rPr>
        <w:t xml:space="preserve">, </w:t>
      </w:r>
      <w:r w:rsidR="00CF7484" w:rsidRPr="00F41A36">
        <w:rPr>
          <w:rStyle w:val="quotec"/>
        </w:rPr>
        <w:t>me dit</w:t>
      </w:r>
      <w:r w:rsidRPr="00F41A36">
        <w:rPr>
          <w:rStyle w:val="quotec"/>
        </w:rPr>
        <w:t> :</w:t>
      </w:r>
      <w:r w:rsidR="00C5394B" w:rsidRPr="00F41A36">
        <w:rPr>
          <w:rStyle w:val="quotec"/>
        </w:rPr>
        <w:t xml:space="preserve"> $384$ — </w:t>
      </w:r>
      <w:r w:rsidR="00CF7484" w:rsidRPr="00F41A36">
        <w:rPr>
          <w:rStyle w:val="quotec"/>
        </w:rPr>
        <w:t>Senneschal</w:t>
      </w:r>
      <w:r w:rsidRPr="00F41A36">
        <w:rPr>
          <w:rStyle w:val="quotec"/>
        </w:rPr>
        <w:t xml:space="preserve">, </w:t>
      </w:r>
      <w:r w:rsidR="00CF7484" w:rsidRPr="00F41A36">
        <w:rPr>
          <w:rStyle w:val="quotec"/>
        </w:rPr>
        <w:t>quelle chose est-ce que Dieu</w:t>
      </w:r>
      <w:r w:rsidRPr="00F41A36">
        <w:rPr>
          <w:rStyle w:val="quotec"/>
        </w:rPr>
        <w:t> ?</w:t>
      </w:r>
      <w:r w:rsidR="00CF7484" w:rsidRPr="00F41A36">
        <w:rPr>
          <w:rStyle w:val="quotec"/>
        </w:rPr>
        <w:t xml:space="preserve"> Et je lui répon</w:t>
      </w:r>
      <w:r w:rsidR="00440E68" w:rsidRPr="00F41A36">
        <w:rPr>
          <w:rStyle w:val="quotec"/>
        </w:rPr>
        <w:t>d</w:t>
      </w:r>
      <w:r w:rsidRPr="00F41A36">
        <w:rPr>
          <w:rStyle w:val="quotec"/>
        </w:rPr>
        <w:t>s :</w:t>
      </w:r>
      <w:r w:rsidR="00CF7484" w:rsidRPr="00F41A36">
        <w:rPr>
          <w:rStyle w:val="quotec"/>
        </w:rPr>
        <w:t xml:space="preserve"> Sire</w:t>
      </w:r>
      <w:r w:rsidRPr="00F41A36">
        <w:rPr>
          <w:rStyle w:val="quotec"/>
        </w:rPr>
        <w:t xml:space="preserve">, </w:t>
      </w:r>
      <w:r w:rsidR="00CF7484" w:rsidRPr="00F41A36">
        <w:rPr>
          <w:rStyle w:val="quotec"/>
        </w:rPr>
        <w:t>c</w:t>
      </w:r>
      <w:r w:rsidRPr="00F41A36">
        <w:rPr>
          <w:rStyle w:val="quotec"/>
        </w:rPr>
        <w:t>’</w:t>
      </w:r>
      <w:r w:rsidR="00CF7484" w:rsidRPr="00F41A36">
        <w:rPr>
          <w:rStyle w:val="quotec"/>
        </w:rPr>
        <w:t>est si souveraine et bonne chose</w:t>
      </w:r>
      <w:r w:rsidRPr="00F41A36">
        <w:rPr>
          <w:rStyle w:val="quotec"/>
        </w:rPr>
        <w:t xml:space="preserve">, </w:t>
      </w:r>
      <w:r w:rsidR="00CF7484" w:rsidRPr="00F41A36">
        <w:rPr>
          <w:rStyle w:val="quotec"/>
        </w:rPr>
        <w:t>que meilleure ne peut estre</w:t>
      </w:r>
      <w:r w:rsidRPr="00F41A36">
        <w:rPr>
          <w:rStyle w:val="quotec"/>
        </w:rPr>
        <w:t>. — </w:t>
      </w:r>
      <w:r w:rsidR="00CF7484" w:rsidRPr="00F41A36">
        <w:rPr>
          <w:rStyle w:val="quotec"/>
        </w:rPr>
        <w:t>Vraiment</w:t>
      </w:r>
      <w:r w:rsidRPr="00F41A36">
        <w:rPr>
          <w:rStyle w:val="quotec"/>
        </w:rPr>
        <w:t xml:space="preserve">, </w:t>
      </w:r>
      <w:r w:rsidR="00CF7484" w:rsidRPr="00F41A36">
        <w:rPr>
          <w:rStyle w:val="quotec"/>
        </w:rPr>
        <w:t>fit-il</w:t>
      </w:r>
      <w:r w:rsidRPr="00F41A36">
        <w:rPr>
          <w:rStyle w:val="quotec"/>
        </w:rPr>
        <w:t xml:space="preserve">, </w:t>
      </w:r>
      <w:r w:rsidR="00CF7484" w:rsidRPr="00F41A36">
        <w:rPr>
          <w:rStyle w:val="quotec"/>
        </w:rPr>
        <w:t>c’est moult bien respondu. Car cette votre responce est escripte en ce livret que je tiens en ma main</w:t>
      </w:r>
      <w:r w:rsidRPr="00F41A36">
        <w:rPr>
          <w:rStyle w:val="quotec"/>
        </w:rPr>
        <w:t>… »</w:t>
      </w:r>
      <w:r w:rsidR="00CF7484" w:rsidRPr="00CF7484">
        <w:rPr>
          <w:rFonts w:cs="Times New Roman"/>
        </w:rPr>
        <w:t xml:space="preserve"> C’est de ce livret que se passe la religion affranchie de madame la duchesse d’Orléans. De la liberté aussi bien que du Seigneur Jésus</w:t>
      </w:r>
      <w:r w:rsidRPr="007A15A6">
        <w:rPr>
          <w:rFonts w:cs="Times New Roman"/>
        </w:rPr>
        <w:t xml:space="preserve">, </w:t>
      </w:r>
      <w:r w:rsidR="00CF7484" w:rsidRPr="00CF7484">
        <w:rPr>
          <w:rFonts w:cs="Times New Roman"/>
        </w:rPr>
        <w:t>elle eût dit</w:t>
      </w:r>
      <w:r>
        <w:rPr>
          <w:rFonts w:cs="Times New Roman"/>
        </w:rPr>
        <w:t> </w:t>
      </w:r>
      <w:r w:rsidRPr="00CF7484">
        <w:rPr>
          <w:rFonts w:cs="Times New Roman"/>
        </w:rPr>
        <w:t>:</w:t>
      </w:r>
      <w:r w:rsidR="00CF7484" w:rsidRPr="00CF7484">
        <w:rPr>
          <w:rFonts w:cs="Times New Roman"/>
        </w:rPr>
        <w:t xml:space="preserve"> </w:t>
      </w:r>
      <w:r w:rsidRPr="00F41A36">
        <w:rPr>
          <w:rStyle w:val="quotec"/>
        </w:rPr>
        <w:t>« </w:t>
      </w:r>
      <w:r w:rsidR="00CF7484" w:rsidRPr="00F41A36">
        <w:rPr>
          <w:rStyle w:val="quotec"/>
        </w:rPr>
        <w:t>C’est si souveraine et bonne chose</w:t>
      </w:r>
      <w:r w:rsidRPr="00F41A36">
        <w:rPr>
          <w:rStyle w:val="quotec"/>
        </w:rPr>
        <w:t xml:space="preserve">, </w:t>
      </w:r>
      <w:r w:rsidR="00CF7484" w:rsidRPr="00F41A36">
        <w:rPr>
          <w:rStyle w:val="quotec"/>
        </w:rPr>
        <w:t>que meilleure ne peut estre</w:t>
      </w:r>
      <w:r w:rsidR="00F41A36">
        <w:rPr>
          <w:rStyle w:val="quotec"/>
        </w:rPr>
        <w:t>.</w:t>
      </w:r>
      <w:r w:rsidRPr="00F41A36">
        <w:rPr>
          <w:rStyle w:val="quotec"/>
        </w:rPr>
        <w:t> »</w:t>
      </w:r>
      <w:r w:rsidR="00CF7484" w:rsidRPr="00CF7484">
        <w:rPr>
          <w:rFonts w:cs="Times New Roman"/>
        </w:rPr>
        <w:t xml:space="preserve"> Elle a vécu dans cette double foi. Elle y est morte</w:t>
      </w:r>
      <w:r w:rsidRPr="007A15A6">
        <w:rPr>
          <w:rFonts w:cs="Times New Roman"/>
        </w:rPr>
        <w:t xml:space="preserve">, </w:t>
      </w:r>
      <w:r w:rsidR="00CF7484" w:rsidRPr="00CF7484">
        <w:rPr>
          <w:rFonts w:cs="Times New Roman"/>
        </w:rPr>
        <w:t>imperturbable</w:t>
      </w:r>
      <w:r w:rsidRPr="007A15A6">
        <w:rPr>
          <w:rFonts w:cs="Times New Roman"/>
        </w:rPr>
        <w:t xml:space="preserve">, </w:t>
      </w:r>
      <w:r w:rsidR="00CF7484" w:rsidRPr="00CF7484">
        <w:rPr>
          <w:rFonts w:cs="Times New Roman"/>
        </w:rPr>
        <w:t xml:space="preserve">au milieu des </w:t>
      </w:r>
      <w:r w:rsidR="00CF7484" w:rsidRPr="00CF7484">
        <w:rPr>
          <w:rFonts w:cs="Times New Roman"/>
        </w:rPr>
        <w:lastRenderedPageBreak/>
        <w:t>douleurs de l’exil</w:t>
      </w:r>
      <w:r w:rsidRPr="007A15A6">
        <w:rPr>
          <w:rFonts w:cs="Times New Roman"/>
        </w:rPr>
        <w:t xml:space="preserve">, </w:t>
      </w:r>
      <w:r w:rsidR="00CF7484" w:rsidRPr="00CF7484">
        <w:rPr>
          <w:rFonts w:cs="Times New Roman"/>
        </w:rPr>
        <w:t>comme saint Louis sur son lit de cendre</w:t>
      </w:r>
      <w:r w:rsidRPr="007A15A6">
        <w:rPr>
          <w:rFonts w:cs="Times New Roman"/>
        </w:rPr>
        <w:t xml:space="preserve">, </w:t>
      </w:r>
      <w:r w:rsidR="00CF7484" w:rsidRPr="00CF7484">
        <w:rPr>
          <w:rFonts w:cs="Times New Roman"/>
        </w:rPr>
        <w:t>d’où il songeait à Jérusalem captive.</w:t>
      </w:r>
    </w:p>
    <w:p w:rsidR="00AF1B1B" w:rsidRDefault="00F41A36" w:rsidP="00440E68">
      <w:pPr>
        <w:pStyle w:val="dateline"/>
      </w:pPr>
      <w:r>
        <w:t>25 mars </w:t>
      </w:r>
      <w:r w:rsidR="00CF7484" w:rsidRPr="00CF7484">
        <w:t>1860.</w:t>
      </w:r>
    </w:p>
    <w:sectPr w:rsidR="00AF1B1B" w:rsidSect="00AE0AEE">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1DB" w:rsidRDefault="006E61DB" w:rsidP="00822089">
      <w:r>
        <w:separator/>
      </w:r>
    </w:p>
  </w:endnote>
  <w:endnote w:type="continuationSeparator" w:id="0">
    <w:p w:rsidR="006E61DB" w:rsidRDefault="006E61DB" w:rsidP="00822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1DB" w:rsidRDefault="006E61DB" w:rsidP="00822089">
      <w:r>
        <w:separator/>
      </w:r>
    </w:p>
  </w:footnote>
  <w:footnote w:type="continuationSeparator" w:id="0">
    <w:p w:rsidR="006E61DB" w:rsidRDefault="006E61DB" w:rsidP="00822089">
      <w:r>
        <w:continuationSeparator/>
      </w:r>
    </w:p>
  </w:footnote>
  <w:footnote w:id="1">
    <w:p w:rsidR="00A148F6" w:rsidRDefault="00A148F6">
      <w:pPr>
        <w:pStyle w:val="Notedebasdepage"/>
      </w:pPr>
      <w:r>
        <w:rPr>
          <w:rStyle w:val="Appelnotedebasdep"/>
        </w:rPr>
        <w:footnoteRef/>
      </w:r>
      <w:r w:rsidRPr="007A15A6">
        <w:t xml:space="preserve"> </w:t>
      </w:r>
      <w:r w:rsidRPr="00822089">
        <w:rPr>
          <w:i/>
        </w:rPr>
        <w:t>Le Théâtre et les Mœurs</w:t>
      </w:r>
      <w:r>
        <w:t>. Calmann Lévy</w:t>
      </w:r>
      <w:r w:rsidRPr="007A15A6">
        <w:t xml:space="preserve">, </w:t>
      </w:r>
      <w:r>
        <w:t>1889.</w:t>
      </w:r>
    </w:p>
  </w:footnote>
  <w:footnote w:id="2">
    <w:p w:rsidR="00A148F6" w:rsidRDefault="00A148F6">
      <w:pPr>
        <w:pStyle w:val="Notedebasdepage"/>
      </w:pPr>
      <w:r>
        <w:rPr>
          <w:rStyle w:val="Appelnotedebasdep"/>
        </w:rPr>
        <w:footnoteRef/>
      </w:r>
      <w:r>
        <w:rPr>
          <w:i/>
        </w:rPr>
        <w:t xml:space="preserve"> </w:t>
      </w:r>
      <w:r w:rsidRPr="003735BD">
        <w:rPr>
          <w:i/>
        </w:rPr>
        <w:t>Histoire de la littérature française</w:t>
      </w:r>
      <w:r w:rsidRPr="007A15A6">
        <w:t xml:space="preserve">, </w:t>
      </w:r>
      <w:r>
        <w:t>depuis ses origines jusqu’à la Révolution</w:t>
      </w:r>
      <w:r w:rsidRPr="007A15A6">
        <w:t xml:space="preserve">, </w:t>
      </w:r>
      <w:r>
        <w:t>par Eugène Géruzez.</w:t>
      </w:r>
    </w:p>
  </w:footnote>
  <w:footnote w:id="3">
    <w:p w:rsidR="00A148F6" w:rsidRDefault="00A148F6">
      <w:pPr>
        <w:pStyle w:val="Notedebasdepage"/>
      </w:pPr>
      <w:r>
        <w:rPr>
          <w:rStyle w:val="Appelnotedebasdep"/>
        </w:rPr>
        <w:footnoteRef/>
      </w:r>
      <w:r>
        <w:t xml:space="preserve"> [NdE] </w:t>
      </w:r>
      <w:proofErr w:type="spellStart"/>
      <w:r>
        <w:t>Gœthe</w:t>
      </w:r>
      <w:proofErr w:type="spellEnd"/>
      <w:r>
        <w:t>.</w:t>
      </w:r>
    </w:p>
  </w:footnote>
  <w:footnote w:id="4">
    <w:p w:rsidR="00A148F6" w:rsidRDefault="00A148F6">
      <w:pPr>
        <w:pStyle w:val="Notedebasdepage"/>
      </w:pPr>
      <w:r>
        <w:rPr>
          <w:rStyle w:val="Appelnotedebasdep"/>
        </w:rPr>
        <w:footnoteRef/>
      </w:r>
      <w:r>
        <w:t xml:space="preserve"> [NdE] </w:t>
      </w:r>
      <w:proofErr w:type="spellStart"/>
      <w:r>
        <w:t>Gérusez</w:t>
      </w:r>
      <w:proofErr w:type="spellEnd"/>
      <w:r>
        <w:t>.</w:t>
      </w:r>
    </w:p>
  </w:footnote>
  <w:footnote w:id="5">
    <w:p w:rsidR="00A148F6" w:rsidRDefault="00A148F6">
      <w:pPr>
        <w:pStyle w:val="Notedebasdepage"/>
      </w:pPr>
      <w:r>
        <w:rPr>
          <w:rStyle w:val="Appelnotedebasdep"/>
        </w:rPr>
        <w:footnoteRef/>
      </w:r>
      <w:r>
        <w:t xml:space="preserve"> [NdE] </w:t>
      </w:r>
      <w:proofErr w:type="spellStart"/>
      <w:r w:rsidRPr="00CF7484">
        <w:rPr>
          <w:rFonts w:cs="Times New Roman"/>
        </w:rPr>
        <w:t>Mézerai</w:t>
      </w:r>
      <w:proofErr w:type="spellEnd"/>
      <w:r>
        <w:rPr>
          <w:rFonts w:cs="Times New Roman"/>
        </w:rPr>
        <w:t>.</w:t>
      </w:r>
    </w:p>
  </w:footnote>
  <w:footnote w:id="6">
    <w:p w:rsidR="00A148F6" w:rsidRDefault="00A148F6">
      <w:pPr>
        <w:pStyle w:val="Notedebasdepage"/>
      </w:pPr>
      <w:r>
        <w:rPr>
          <w:rStyle w:val="Appelnotedebasdep"/>
        </w:rPr>
        <w:footnoteRef/>
      </w:r>
      <w:r>
        <w:t xml:space="preserve"> [NdE] Montluc.</w:t>
      </w:r>
    </w:p>
  </w:footnote>
  <w:footnote w:id="7">
    <w:p w:rsidR="00A148F6" w:rsidRDefault="00A148F6">
      <w:pPr>
        <w:pStyle w:val="Notedebasdepage"/>
      </w:pPr>
      <w:r>
        <w:rPr>
          <w:rStyle w:val="Appelnotedebasdep"/>
        </w:rPr>
        <w:footnoteRef/>
      </w:r>
      <w:r>
        <w:t xml:space="preserve"> [NdE] </w:t>
      </w:r>
      <w:proofErr w:type="spellStart"/>
      <w:r>
        <w:t>Lanoue</w:t>
      </w:r>
      <w:proofErr w:type="spellEnd"/>
      <w:r>
        <w:t>.</w:t>
      </w:r>
    </w:p>
  </w:footnote>
  <w:footnote w:id="8">
    <w:p w:rsidR="00A148F6" w:rsidRPr="00BC3C8B" w:rsidRDefault="00A148F6" w:rsidP="007D5085">
      <w:pPr>
        <w:pStyle w:val="Notedebasdepage"/>
      </w:pPr>
      <w:r>
        <w:rPr>
          <w:rStyle w:val="Appelnotedebasdep"/>
        </w:rPr>
        <w:footnoteRef/>
      </w:r>
      <w:r w:rsidRPr="007D5085">
        <w:t xml:space="preserve"> </w:t>
      </w:r>
      <w:r>
        <w:rPr>
          <w:i/>
        </w:rPr>
        <w:t>Histoire de la l</w:t>
      </w:r>
      <w:r w:rsidRPr="00CF7484">
        <w:rPr>
          <w:i/>
        </w:rPr>
        <w:t>ittérature française</w:t>
      </w:r>
      <w:r w:rsidRPr="007A15A6">
        <w:t xml:space="preserve">, </w:t>
      </w:r>
      <w:r>
        <w:t>par D. </w:t>
      </w:r>
      <w:r w:rsidRPr="00CF7484">
        <w:t>Nisard</w:t>
      </w:r>
      <w:r w:rsidRPr="007A15A6">
        <w:t xml:space="preserve">, </w:t>
      </w:r>
      <w:r w:rsidRPr="00CF7484">
        <w:t>de l’Académie française</w:t>
      </w:r>
      <w:r w:rsidRPr="007A15A6">
        <w:t xml:space="preserve">, </w:t>
      </w:r>
      <w:r w:rsidRPr="00CF7484">
        <w:t>inspecteur général d</w:t>
      </w:r>
      <w:r>
        <w:t>e l’enseignement supérieur; tome </w:t>
      </w:r>
      <w:r w:rsidRPr="00CF7484">
        <w:t>IV.</w:t>
      </w:r>
    </w:p>
  </w:footnote>
  <w:footnote w:id="9">
    <w:p w:rsidR="00A148F6" w:rsidRDefault="00A148F6">
      <w:pPr>
        <w:pStyle w:val="Notedebasdepage"/>
      </w:pPr>
      <w:r>
        <w:rPr>
          <w:rStyle w:val="Appelnotedebasdep"/>
        </w:rPr>
        <w:footnoteRef/>
      </w:r>
      <w:r>
        <w:t xml:space="preserve"> [NdE] Tartufe.</w:t>
      </w:r>
    </w:p>
  </w:footnote>
  <w:footnote w:id="10">
    <w:p w:rsidR="00A148F6" w:rsidRDefault="00A148F6">
      <w:pPr>
        <w:pStyle w:val="Notedebasdepage"/>
      </w:pPr>
      <w:r>
        <w:rPr>
          <w:rStyle w:val="Appelnotedebasdep"/>
        </w:rPr>
        <w:footnoteRef/>
      </w:r>
      <w:r>
        <w:t xml:space="preserve"> [NdE] Lamotte.</w:t>
      </w:r>
    </w:p>
  </w:footnote>
  <w:footnote w:id="11">
    <w:p w:rsidR="00A148F6" w:rsidRPr="00FE6C6A" w:rsidRDefault="00A148F6" w:rsidP="004A2254">
      <w:pPr>
        <w:pStyle w:val="Notedebasdepage"/>
        <w:rPr>
          <w:rFonts w:cs="Times New Roman"/>
        </w:rPr>
      </w:pPr>
      <w:r>
        <w:rPr>
          <w:rStyle w:val="Appelnotedebasdep"/>
        </w:rPr>
        <w:footnoteRef/>
      </w:r>
      <w:r w:rsidRPr="00FE6C6A">
        <w:t xml:space="preserve">J’avais dit d’abord au </w:t>
      </w:r>
      <w:r w:rsidRPr="00FE6C6A">
        <w:rPr>
          <w:i/>
        </w:rPr>
        <w:t>Journal des débats</w:t>
      </w:r>
      <w:r w:rsidRPr="00FE6C6A">
        <w:t xml:space="preserve"> : </w:t>
      </w:r>
      <w:r w:rsidRPr="004A2254">
        <w:rPr>
          <w:rStyle w:val="quotec"/>
        </w:rPr>
        <w:t>« Cette supériorité de lumières »</w:t>
      </w:r>
      <w:r w:rsidRPr="00FE6C6A">
        <w:t>. M. Saint</w:t>
      </w:r>
      <w:r>
        <w:t>e</w:t>
      </w:r>
      <w:r w:rsidRPr="00FE6C6A">
        <w:t xml:space="preserve">-Beuve m’a fait l’honneur de me répondre sur ce point le </w:t>
      </w:r>
      <w:r w:rsidRPr="00672958">
        <w:rPr>
          <w:i/>
        </w:rPr>
        <w:t>Constitutionnel</w:t>
      </w:r>
      <w:r w:rsidRPr="007A15A6">
        <w:t xml:space="preserve">, </w:t>
      </w:r>
      <w:r w:rsidRPr="00FE6C6A">
        <w:t xml:space="preserve">et il a vivement contesté « la supériorité de lumière » que j’attribuais au </w:t>
      </w:r>
      <w:r w:rsidRPr="00DE581E">
        <w:rPr>
          <w:smallCaps/>
        </w:rPr>
        <w:t>xviii</w:t>
      </w:r>
      <w:r w:rsidRPr="00DE581E">
        <w:rPr>
          <w:vertAlign w:val="superscript"/>
        </w:rPr>
        <w:t>e</w:t>
      </w:r>
      <w:r w:rsidRPr="00FE6C6A">
        <w:t>. En relisant l’article de M. Sainte-</w:t>
      </w:r>
      <w:r w:rsidRPr="00FE6C6A">
        <w:rPr>
          <w:rFonts w:cs="Times New Roman"/>
        </w:rPr>
        <w:t>Beuve et en y comparant mes propres observations</w:t>
      </w:r>
      <w:r w:rsidRPr="007A15A6">
        <w:rPr>
          <w:rFonts w:cs="Times New Roman"/>
        </w:rPr>
        <w:t xml:space="preserve">, </w:t>
      </w:r>
      <w:r w:rsidRPr="00FE6C6A">
        <w:rPr>
          <w:rFonts w:cs="Times New Roman"/>
        </w:rPr>
        <w:t>il ne me semble point que je dif</w:t>
      </w:r>
      <w:r>
        <w:rPr>
          <w:rFonts w:cs="Times New Roman"/>
        </w:rPr>
        <w:t>fère beaucoup d’opinion avec M. </w:t>
      </w:r>
      <w:r w:rsidRPr="00FE6C6A">
        <w:rPr>
          <w:rFonts w:cs="Times New Roman"/>
        </w:rPr>
        <w:t>Sainte-B</w:t>
      </w:r>
      <w:r>
        <w:rPr>
          <w:rFonts w:cs="Times New Roman"/>
        </w:rPr>
        <w:t>euve. Mais en disant « supériorité de lumières </w:t>
      </w:r>
      <w:r w:rsidRPr="00FE6C6A">
        <w:rPr>
          <w:rFonts w:cs="Times New Roman"/>
        </w:rPr>
        <w:t>»</w:t>
      </w:r>
      <w:r w:rsidRPr="007A15A6">
        <w:rPr>
          <w:rFonts w:cs="Times New Roman"/>
        </w:rPr>
        <w:t xml:space="preserve">, </w:t>
      </w:r>
      <w:r w:rsidRPr="00FE6C6A">
        <w:rPr>
          <w:rFonts w:cs="Times New Roman"/>
        </w:rPr>
        <w:t>je m’étais servi d’une expression très impropre et très fausse qui a dû choquer un écrivain aussi exact que M. Sainte-Beuve. En sub</w:t>
      </w:r>
      <w:r>
        <w:rPr>
          <w:rFonts w:cs="Times New Roman"/>
        </w:rPr>
        <w:t>stituant aujourd'hui au terme « supériorité de lumières </w:t>
      </w:r>
      <w:r w:rsidRPr="00FE6C6A">
        <w:rPr>
          <w:rFonts w:cs="Times New Roman"/>
        </w:rPr>
        <w:t>»</w:t>
      </w:r>
      <w:r w:rsidRPr="007A15A6">
        <w:rPr>
          <w:rFonts w:cs="Times New Roman"/>
        </w:rPr>
        <w:t xml:space="preserve">, </w:t>
      </w:r>
      <w:r w:rsidRPr="00FE6C6A">
        <w:rPr>
          <w:rFonts w:cs="Times New Roman"/>
        </w:rPr>
        <w:t>les termes de supériorité de jugement</w:t>
      </w:r>
      <w:r w:rsidRPr="007A15A6">
        <w:rPr>
          <w:rFonts w:cs="Times New Roman"/>
        </w:rPr>
        <w:t xml:space="preserve">, </w:t>
      </w:r>
      <w:r w:rsidRPr="00FE6C6A">
        <w:rPr>
          <w:rFonts w:cs="Times New Roman"/>
        </w:rPr>
        <w:t>de discernement moral ou même</w:t>
      </w:r>
      <w:r w:rsidRPr="007A15A6">
        <w:rPr>
          <w:rFonts w:cs="Times New Roman"/>
        </w:rPr>
        <w:t xml:space="preserve">, </w:t>
      </w:r>
      <w:r w:rsidRPr="00FE6C6A">
        <w:rPr>
          <w:rFonts w:cs="Times New Roman"/>
        </w:rPr>
        <w:t>à le prendre en un certain sens</w:t>
      </w:r>
      <w:r w:rsidRPr="007A15A6">
        <w:rPr>
          <w:rFonts w:cs="Times New Roman"/>
        </w:rPr>
        <w:t xml:space="preserve">, </w:t>
      </w:r>
      <w:r w:rsidRPr="00FE6C6A">
        <w:rPr>
          <w:rFonts w:cs="Times New Roman"/>
        </w:rPr>
        <w:t>d’esprit</w:t>
      </w:r>
      <w:r w:rsidRPr="007A15A6">
        <w:rPr>
          <w:rFonts w:cs="Times New Roman"/>
        </w:rPr>
        <w:t xml:space="preserve">, </w:t>
      </w:r>
      <w:r w:rsidRPr="00FE6C6A">
        <w:rPr>
          <w:rFonts w:cs="Times New Roman"/>
        </w:rPr>
        <w:t>je crois que je ne me trompe plus de beaucoup et je corrige ma faute</w:t>
      </w:r>
      <w:r>
        <w:rPr>
          <w:rFonts w:cs="Times New Roman"/>
        </w:rPr>
        <w:t xml:space="preserve">. À </w:t>
      </w:r>
      <w:r w:rsidRPr="00FE6C6A">
        <w:rPr>
          <w:rFonts w:cs="Times New Roman"/>
        </w:rPr>
        <w:t>quelque chose</w:t>
      </w:r>
      <w:r w:rsidRPr="007A15A6">
        <w:rPr>
          <w:rFonts w:cs="Times New Roman"/>
        </w:rPr>
        <w:t xml:space="preserve">, </w:t>
      </w:r>
      <w:r w:rsidRPr="00FE6C6A">
        <w:rPr>
          <w:rFonts w:cs="Times New Roman"/>
        </w:rPr>
        <w:t>en tout cas</w:t>
      </w:r>
      <w:r w:rsidRPr="007A15A6">
        <w:rPr>
          <w:rFonts w:cs="Times New Roman"/>
        </w:rPr>
        <w:t xml:space="preserve">, </w:t>
      </w:r>
      <w:r w:rsidRPr="00FE6C6A">
        <w:rPr>
          <w:rFonts w:cs="Times New Roman"/>
        </w:rPr>
        <w:t>une faute est bonne</w:t>
      </w:r>
      <w:r w:rsidRPr="007A15A6">
        <w:rPr>
          <w:rFonts w:cs="Times New Roman"/>
        </w:rPr>
        <w:t xml:space="preserve">, </w:t>
      </w:r>
      <w:r w:rsidRPr="00FE6C6A">
        <w:rPr>
          <w:rFonts w:cs="Times New Roman"/>
        </w:rPr>
        <w:t>puisque celle que j’ai commise a eu pour eff</w:t>
      </w:r>
      <w:r>
        <w:rPr>
          <w:rFonts w:cs="Times New Roman"/>
        </w:rPr>
        <w:t>et d’amener une fois de plus M. </w:t>
      </w:r>
      <w:r w:rsidRPr="00FE6C6A">
        <w:rPr>
          <w:rFonts w:cs="Times New Roman"/>
        </w:rPr>
        <w:t>Sainte-Beuve sur le terrain des grandes considérations et nous a valu un de ces articles vraiment profonds où l’éminent critique recompose et juge en historien ce qu’il a analysé en psychologue et goûté en poète.</w:t>
      </w:r>
    </w:p>
  </w:footnote>
  <w:footnote w:id="12">
    <w:p w:rsidR="00A148F6" w:rsidRDefault="00A148F6">
      <w:pPr>
        <w:pStyle w:val="Notedebasdepage"/>
      </w:pPr>
      <w:r>
        <w:rPr>
          <w:rStyle w:val="Appelnotedebasdep"/>
        </w:rPr>
        <w:footnoteRef/>
      </w:r>
      <w:r>
        <w:t xml:space="preserve"> [NdE] </w:t>
      </w:r>
      <w:proofErr w:type="spellStart"/>
      <w:r>
        <w:t>Boïeldieu</w:t>
      </w:r>
      <w:proofErr w:type="spellEnd"/>
      <w:r>
        <w:t>.</w:t>
      </w:r>
    </w:p>
  </w:footnote>
  <w:footnote w:id="13">
    <w:p w:rsidR="00A148F6" w:rsidRPr="009870F8" w:rsidRDefault="00A148F6" w:rsidP="00C25258">
      <w:pPr>
        <w:pStyle w:val="Notedebasdepage"/>
      </w:pPr>
      <w:r>
        <w:rPr>
          <w:rStyle w:val="Appelnotedebasdep"/>
        </w:rPr>
        <w:footnoteRef/>
      </w:r>
      <w:r w:rsidRPr="00C25258">
        <w:t xml:space="preserve"> </w:t>
      </w:r>
      <w:r>
        <w:rPr>
          <w:i/>
        </w:rPr>
        <w:t>Du roman et du t</w:t>
      </w:r>
      <w:r w:rsidRPr="009870F8">
        <w:rPr>
          <w:i/>
        </w:rPr>
        <w:t xml:space="preserve">héâtre </w:t>
      </w:r>
      <w:r w:rsidRPr="00C25258">
        <w:rPr>
          <w:i/>
        </w:rPr>
        <w:t>contemporains, et de</w:t>
      </w:r>
      <w:r w:rsidRPr="009870F8">
        <w:rPr>
          <w:i/>
        </w:rPr>
        <w:t xml:space="preserve"> leur influence sur les </w:t>
      </w:r>
      <w:r>
        <w:rPr>
          <w:i/>
        </w:rPr>
        <w:t>mœurs</w:t>
      </w:r>
      <w:r w:rsidRPr="007A15A6">
        <w:t xml:space="preserve">, </w:t>
      </w:r>
      <w:r>
        <w:t>par M. </w:t>
      </w:r>
      <w:r w:rsidRPr="009870F8">
        <w:t>Eugène Poitou</w:t>
      </w:r>
      <w:r w:rsidRPr="007A15A6">
        <w:t xml:space="preserve">, </w:t>
      </w:r>
      <w:r w:rsidRPr="009870F8">
        <w:t>conseiller à la cour impériale d’Angers. Ouvrage couronné par l’Institut (Académie des sciences morales et politiques).</w:t>
      </w:r>
    </w:p>
  </w:footnote>
  <w:footnote w:id="14">
    <w:p w:rsidR="00A148F6" w:rsidRDefault="00A148F6">
      <w:pPr>
        <w:pStyle w:val="Notedebasdepage"/>
      </w:pPr>
      <w:r>
        <w:rPr>
          <w:rStyle w:val="Appelnotedebasdep"/>
        </w:rPr>
        <w:footnoteRef/>
      </w:r>
      <w:r>
        <w:t xml:space="preserve"> [NdE] </w:t>
      </w:r>
      <w:proofErr w:type="spellStart"/>
      <w:r w:rsidRPr="00CF7484">
        <w:rPr>
          <w:rFonts w:cs="Times New Roman"/>
        </w:rPr>
        <w:t>Tœppfer</w:t>
      </w:r>
      <w:proofErr w:type="spellEnd"/>
      <w:r>
        <w:rPr>
          <w:rFonts w:cs="Times New Roman"/>
        </w:rPr>
        <w:t>.</w:t>
      </w:r>
    </w:p>
  </w:footnote>
  <w:footnote w:id="15">
    <w:p w:rsidR="00A148F6" w:rsidRPr="003B17DE" w:rsidRDefault="00A148F6" w:rsidP="002A78AC">
      <w:pPr>
        <w:pStyle w:val="Notedebasdepage"/>
      </w:pPr>
      <w:r>
        <w:rPr>
          <w:rStyle w:val="Appelnotedebasdep"/>
        </w:rPr>
        <w:footnoteRef/>
      </w:r>
      <w:r>
        <w:t xml:space="preserve"> </w:t>
      </w:r>
      <w:r w:rsidRPr="003B17DE">
        <w:t>Sauf pourtant</w:t>
      </w:r>
      <w:r w:rsidRPr="007A15A6">
        <w:t xml:space="preserve">, </w:t>
      </w:r>
      <w:r w:rsidRPr="003B17DE">
        <w:t>bien entendu</w:t>
      </w:r>
      <w:r w:rsidRPr="007A15A6">
        <w:t xml:space="preserve">, </w:t>
      </w:r>
      <w:r w:rsidRPr="003B17DE">
        <w:t xml:space="preserve">les </w:t>
      </w:r>
      <w:r w:rsidRPr="003B17DE">
        <w:rPr>
          <w:i/>
        </w:rPr>
        <w:t>Confession</w:t>
      </w:r>
      <w:r>
        <w:rPr>
          <w:i/>
        </w:rPr>
        <w:t>s d’</w:t>
      </w:r>
      <w:r w:rsidRPr="003B17DE">
        <w:rPr>
          <w:i/>
        </w:rPr>
        <w:t>un enfant du siècle</w:t>
      </w:r>
      <w:r w:rsidRPr="007A15A6">
        <w:t xml:space="preserve">, </w:t>
      </w:r>
      <w:r w:rsidRPr="003B17DE">
        <w:t>car ce livre rentrai</w:t>
      </w:r>
      <w:r>
        <w:t>t trop bien dans la thèse de M. </w:t>
      </w:r>
      <w:r w:rsidRPr="003B17DE">
        <w:t>Poitou.</w:t>
      </w:r>
    </w:p>
  </w:footnote>
  <w:footnote w:id="16">
    <w:p w:rsidR="00A148F6" w:rsidRPr="00B57A61" w:rsidRDefault="00A148F6" w:rsidP="00B57A61">
      <w:pPr>
        <w:pStyle w:val="Notedebasdepage"/>
      </w:pPr>
      <w:r>
        <w:rPr>
          <w:rStyle w:val="Appelnotedebasdep"/>
        </w:rPr>
        <w:footnoteRef/>
      </w:r>
      <w:r>
        <w:t xml:space="preserve"> Mourier.</w:t>
      </w:r>
    </w:p>
  </w:footnote>
  <w:footnote w:id="17">
    <w:p w:rsidR="00A148F6" w:rsidRDefault="00A148F6">
      <w:pPr>
        <w:pStyle w:val="Notedebasdepage"/>
      </w:pPr>
      <w:r>
        <w:rPr>
          <w:rStyle w:val="Appelnotedebasdep"/>
        </w:rPr>
        <w:footnoteRef/>
      </w:r>
      <w:r>
        <w:t xml:space="preserve"> [NdE] </w:t>
      </w:r>
      <w:proofErr w:type="spellStart"/>
      <w:r>
        <w:t>Orégon</w:t>
      </w:r>
      <w:proofErr w:type="spellEnd"/>
      <w:r>
        <w:t>.</w:t>
      </w:r>
    </w:p>
  </w:footnote>
  <w:footnote w:id="18">
    <w:p w:rsidR="00A148F6" w:rsidRPr="00E74A5A" w:rsidRDefault="00A148F6">
      <w:pPr>
        <w:pStyle w:val="Notedebasdepage"/>
      </w:pPr>
      <w:r>
        <w:rPr>
          <w:rStyle w:val="Appelnotedebasdep"/>
        </w:rPr>
        <w:footnoteRef/>
      </w:r>
      <w:r>
        <w:t xml:space="preserve"> Les </w:t>
      </w:r>
      <w:r>
        <w:rPr>
          <w:i/>
        </w:rPr>
        <w:t>Faux Bonshommes</w:t>
      </w:r>
      <w:r>
        <w:t xml:space="preserve">, comédie en quatre actes, par Théodore Barrière et Ernest Capendu. — </w:t>
      </w:r>
      <w:r>
        <w:rPr>
          <w:i/>
        </w:rPr>
        <w:t>Madame Bovary</w:t>
      </w:r>
      <w:r>
        <w:t>, mœurs de province, par Gustave Flaubert. — </w:t>
      </w:r>
      <w:r>
        <w:rPr>
          <w:i/>
        </w:rPr>
        <w:t>Les Fleurs du Mal</w:t>
      </w:r>
      <w:r>
        <w:t>, par Charles Baudelaire.</w:t>
      </w:r>
    </w:p>
  </w:footnote>
  <w:footnote w:id="19">
    <w:p w:rsidR="00A148F6" w:rsidRDefault="00A148F6">
      <w:pPr>
        <w:pStyle w:val="Notedebasdepage"/>
      </w:pPr>
      <w:r>
        <w:rPr>
          <w:rStyle w:val="Appelnotedebasdep"/>
        </w:rPr>
        <w:footnoteRef/>
      </w:r>
      <w:r>
        <w:t xml:space="preserve"> [NdE] </w:t>
      </w:r>
      <w:proofErr w:type="spellStart"/>
      <w:r w:rsidRPr="00CF7484">
        <w:rPr>
          <w:rFonts w:cs="Times New Roman"/>
        </w:rPr>
        <w:t>Rosenkrantz</w:t>
      </w:r>
      <w:proofErr w:type="spellEnd"/>
      <w:r>
        <w:rPr>
          <w:rFonts w:cs="Times New Roman"/>
        </w:rPr>
        <w:t>.</w:t>
      </w:r>
    </w:p>
  </w:footnote>
  <w:footnote w:id="20">
    <w:p w:rsidR="00A148F6" w:rsidRDefault="00A148F6">
      <w:pPr>
        <w:pStyle w:val="Notedebasdepage"/>
      </w:pPr>
      <w:r>
        <w:rPr>
          <w:rStyle w:val="Appelnotedebasdep"/>
        </w:rPr>
        <w:footnoteRef/>
      </w:r>
      <w:r>
        <w:t xml:space="preserve"> [NdE] </w:t>
      </w:r>
      <w:proofErr w:type="spellStart"/>
      <w:r w:rsidRPr="00CF7484">
        <w:rPr>
          <w:rFonts w:cs="Times New Roman"/>
        </w:rPr>
        <w:t>Duntzer</w:t>
      </w:r>
      <w:proofErr w:type="spellEnd"/>
      <w:r>
        <w:rPr>
          <w:rFonts w:cs="Times New Roman"/>
        </w:rPr>
        <w:t>.</w:t>
      </w:r>
    </w:p>
  </w:footnote>
  <w:footnote w:id="21">
    <w:p w:rsidR="00A148F6" w:rsidRPr="00572CC1" w:rsidRDefault="00A148F6" w:rsidP="0039782D">
      <w:pPr>
        <w:pStyle w:val="Notedebasdepage"/>
      </w:pPr>
      <w:r>
        <w:rPr>
          <w:rStyle w:val="Appelnotedebasdep"/>
        </w:rPr>
        <w:footnoteRef/>
      </w:r>
      <w:r>
        <w:t xml:space="preserve"> </w:t>
      </w:r>
      <w:r w:rsidRPr="00572CC1">
        <w:t>Pour la commodité de la discussion</w:t>
      </w:r>
      <w:r w:rsidRPr="007A15A6">
        <w:t xml:space="preserve">, </w:t>
      </w:r>
      <w:r w:rsidRPr="00572CC1">
        <w:t xml:space="preserve">nous ne citerons plus désormais qu'un seul des deux auteurs qui ont signé les </w:t>
      </w:r>
      <w:r w:rsidRPr="00572CC1">
        <w:rPr>
          <w:i/>
        </w:rPr>
        <w:t>Faux Bonshommes</w:t>
      </w:r>
      <w:r w:rsidRPr="00572CC1">
        <w:t>.</w:t>
      </w:r>
    </w:p>
  </w:footnote>
  <w:footnote w:id="22">
    <w:p w:rsidR="00A148F6" w:rsidRDefault="00A148F6">
      <w:pPr>
        <w:pStyle w:val="Notedebasdepage"/>
      </w:pPr>
      <w:r>
        <w:rPr>
          <w:rStyle w:val="Appelnotedebasdep"/>
        </w:rPr>
        <w:footnoteRef/>
      </w:r>
      <w:r>
        <w:t xml:space="preserve"> [NdE] Tœpffer.</w:t>
      </w:r>
    </w:p>
  </w:footnote>
  <w:footnote w:id="23">
    <w:p w:rsidR="00A148F6" w:rsidRDefault="00A148F6">
      <w:pPr>
        <w:pStyle w:val="Notedebasdepage"/>
      </w:pPr>
      <w:r>
        <w:rPr>
          <w:rStyle w:val="Appelnotedebasdep"/>
        </w:rPr>
        <w:footnoteRef/>
      </w:r>
      <w:r>
        <w:rPr>
          <w:rFonts w:cs="Times New Roman"/>
        </w:rPr>
        <w:t xml:space="preserve"> M. </w:t>
      </w:r>
      <w:r w:rsidRPr="00CF7484">
        <w:rPr>
          <w:rFonts w:cs="Times New Roman"/>
        </w:rPr>
        <w:t>Flaubert peut justifier son style surch</w:t>
      </w:r>
      <w:r>
        <w:rPr>
          <w:rFonts w:cs="Times New Roman"/>
        </w:rPr>
        <w:t xml:space="preserve">argé par un des préceptes de M. Taine : </w:t>
      </w:r>
      <w:r w:rsidRPr="00934133">
        <w:rPr>
          <w:rStyle w:val="quotec"/>
        </w:rPr>
        <w:t>« Ce style bizarre, excessif, surchargé, e</w:t>
      </w:r>
      <w:r>
        <w:rPr>
          <w:rStyle w:val="quotec"/>
        </w:rPr>
        <w:t>st celui de la nature elle-même </w:t>
      </w:r>
      <w:r w:rsidRPr="00934133">
        <w:rPr>
          <w:rStyle w:val="quotec"/>
        </w:rPr>
        <w:t>: nul n’est plus utile pour l’histoire de l'âme</w:t>
      </w:r>
      <w:r>
        <w:rPr>
          <w:rStyle w:val="quotec"/>
        </w:rPr>
        <w:t>. </w:t>
      </w:r>
      <w:r w:rsidRPr="00934133">
        <w:rPr>
          <w:rStyle w:val="quotec"/>
        </w:rPr>
        <w:t>»</w:t>
      </w:r>
      <w:r>
        <w:rPr>
          <w:rFonts w:cs="Times New Roman"/>
        </w:rPr>
        <w:t xml:space="preserve"> (H. </w:t>
      </w:r>
      <w:r w:rsidRPr="00CF7484">
        <w:rPr>
          <w:rFonts w:cs="Times New Roman"/>
        </w:rPr>
        <w:t>Taine</w:t>
      </w:r>
      <w:r w:rsidRPr="007A15A6">
        <w:rPr>
          <w:rFonts w:cs="Times New Roman"/>
        </w:rPr>
        <w:t xml:space="preserve">, </w:t>
      </w:r>
      <w:r w:rsidRPr="00CF7484">
        <w:rPr>
          <w:rFonts w:cs="Times New Roman"/>
          <w:i/>
        </w:rPr>
        <w:t>Études sur Saint-Simon</w:t>
      </w:r>
      <w:r w:rsidRPr="00934133">
        <w:rPr>
          <w:rFonts w:cs="Times New Roman"/>
        </w:rPr>
        <w:t>.)</w:t>
      </w:r>
    </w:p>
  </w:footnote>
  <w:footnote w:id="24">
    <w:p w:rsidR="00A148F6" w:rsidRDefault="00A148F6">
      <w:pPr>
        <w:pStyle w:val="Notedebasdepage"/>
      </w:pPr>
      <w:r>
        <w:rPr>
          <w:rStyle w:val="Appelnotedebasdep"/>
        </w:rPr>
        <w:footnoteRef/>
      </w:r>
      <w:r>
        <w:t xml:space="preserve"> [NdE] </w:t>
      </w:r>
      <w:proofErr w:type="spellStart"/>
      <w:r>
        <w:t>Spinosa</w:t>
      </w:r>
      <w:proofErr w:type="spellEnd"/>
      <w:r>
        <w:t>.</w:t>
      </w:r>
    </w:p>
  </w:footnote>
  <w:footnote w:id="25">
    <w:p w:rsidR="00A148F6" w:rsidRDefault="00A148F6" w:rsidP="00A31920">
      <w:pPr>
        <w:pStyle w:val="Notedebasdepage"/>
      </w:pPr>
      <w:r>
        <w:rPr>
          <w:rStyle w:val="Appelnotedebasdep"/>
        </w:rPr>
        <w:footnoteRef/>
      </w:r>
      <w:r>
        <w:t xml:space="preserve"> [NdE] </w:t>
      </w:r>
      <w:proofErr w:type="spellStart"/>
      <w:r>
        <w:t>Abeilard</w:t>
      </w:r>
      <w:proofErr w:type="spellEnd"/>
      <w:r>
        <w:t>.</w:t>
      </w:r>
    </w:p>
  </w:footnote>
  <w:footnote w:id="26">
    <w:p w:rsidR="00A148F6" w:rsidRDefault="00A148F6">
      <w:pPr>
        <w:pStyle w:val="Notedebasdepage"/>
      </w:pPr>
      <w:r>
        <w:rPr>
          <w:rStyle w:val="Appelnotedebasdep"/>
        </w:rPr>
        <w:footnoteRef/>
      </w:r>
      <w:r>
        <w:t xml:space="preserve"> [NdE] Mürger.</w:t>
      </w:r>
    </w:p>
  </w:footnote>
  <w:footnote w:id="27">
    <w:p w:rsidR="00A148F6" w:rsidRDefault="00A148F6" w:rsidP="00A56677">
      <w:pPr>
        <w:pStyle w:val="Notedebasdepage"/>
      </w:pPr>
      <w:r>
        <w:rPr>
          <w:rStyle w:val="Appelnotedebasdep"/>
        </w:rPr>
        <w:footnoteRef/>
      </w:r>
      <w:r>
        <w:t xml:space="preserve"> Voyez chez M. Taine la théorie de ce fatalisme (</w:t>
      </w:r>
      <w:r>
        <w:rPr>
          <w:i/>
        </w:rPr>
        <w:t>Essai sur les Fables de La </w:t>
      </w:r>
      <w:r w:rsidRPr="007F46CE">
        <w:rPr>
          <w:i/>
        </w:rPr>
        <w:t>Fontaine</w:t>
      </w:r>
      <w:r w:rsidRPr="007A15A6">
        <w:t xml:space="preserve">, </w:t>
      </w:r>
      <w:r>
        <w:t>II</w:t>
      </w:r>
      <w:r w:rsidRPr="007A15A6">
        <w:t xml:space="preserve">, </w:t>
      </w:r>
      <w:r>
        <w:t>1</w:t>
      </w:r>
      <w:r w:rsidRPr="007A15A6">
        <w:t xml:space="preserve">, </w:t>
      </w:r>
      <w:r>
        <w:t>§ 5). Remarquons toutefois qu’il l’expose dans une page éloquente qui respire pour les hommes une sympathie communicative. Aussi l’impression de cette page serait-elle complètement bienfaisante avec une nuance de moins de raideur</w:t>
      </w:r>
      <w:r w:rsidRPr="007A15A6">
        <w:t xml:space="preserve">, </w:t>
      </w:r>
      <w:r>
        <w:t>un ton moins absolu</w:t>
      </w:r>
      <w:r w:rsidRPr="007A15A6">
        <w:t xml:space="preserve">, </w:t>
      </w:r>
      <w:r>
        <w:t>un dogmatisme moins inflexible</w:t>
      </w:r>
      <w:r w:rsidRPr="007A15A6">
        <w:t xml:space="preserve">, </w:t>
      </w:r>
      <w:r>
        <w:t>pour tout dire d’un mot</w:t>
      </w:r>
      <w:r w:rsidRPr="007A15A6">
        <w:t xml:space="preserve">, </w:t>
      </w:r>
      <w:r>
        <w:t>un petit coin laissé au libre arbitre. Mais ce petit coin n’existe pas ; c’est la fatalité pure.</w:t>
      </w:r>
    </w:p>
  </w:footnote>
  <w:footnote w:id="28">
    <w:p w:rsidR="00A148F6" w:rsidRDefault="00A148F6">
      <w:pPr>
        <w:pStyle w:val="Notedebasdepage"/>
      </w:pPr>
      <w:r>
        <w:rPr>
          <w:rStyle w:val="Appelnotedebasdep"/>
        </w:rPr>
        <w:footnoteRef/>
      </w:r>
      <w:r>
        <w:t xml:space="preserve"> [NdE] Le Sage.</w:t>
      </w:r>
    </w:p>
  </w:footnote>
  <w:footnote w:id="29">
    <w:p w:rsidR="00A148F6" w:rsidRDefault="00A148F6">
      <w:pPr>
        <w:pStyle w:val="Notedebasdepage"/>
      </w:pPr>
      <w:r>
        <w:rPr>
          <w:rStyle w:val="Appelnotedebasdep"/>
        </w:rPr>
        <w:footnoteRef/>
      </w:r>
      <w:r>
        <w:rPr>
          <w:rFonts w:cs="Times New Roman"/>
        </w:rPr>
        <w:t xml:space="preserve"> </w:t>
      </w:r>
      <w:r w:rsidRPr="00CF7484">
        <w:rPr>
          <w:rFonts w:cs="Times New Roman"/>
        </w:rPr>
        <w:t>C'est encore ici</w:t>
      </w:r>
      <w:r w:rsidRPr="007A15A6">
        <w:rPr>
          <w:rFonts w:cs="Times New Roman"/>
        </w:rPr>
        <w:t xml:space="preserve">, </w:t>
      </w:r>
      <w:r w:rsidRPr="00CF7484">
        <w:rPr>
          <w:rFonts w:cs="Times New Roman"/>
        </w:rPr>
        <w:t>par une coïncidence à noter</w:t>
      </w:r>
      <w:r w:rsidRPr="007A15A6">
        <w:rPr>
          <w:rFonts w:cs="Times New Roman"/>
        </w:rPr>
        <w:t xml:space="preserve">, </w:t>
      </w:r>
      <w:r w:rsidRPr="00CF7484">
        <w:rPr>
          <w:rFonts w:cs="Times New Roman"/>
        </w:rPr>
        <w:t>l’application</w:t>
      </w:r>
      <w:r>
        <w:rPr>
          <w:rFonts w:cs="Times New Roman"/>
        </w:rPr>
        <w:t xml:space="preserve"> </w:t>
      </w:r>
      <w:r w:rsidRPr="00CF7484">
        <w:rPr>
          <w:rFonts w:cs="Times New Roman"/>
        </w:rPr>
        <w:t>d</w:t>
      </w:r>
      <w:r>
        <w:rPr>
          <w:rFonts w:cs="Times New Roman"/>
        </w:rPr>
        <w:t>’un des préceptes favoris de M. </w:t>
      </w:r>
      <w:r w:rsidRPr="00CF7484">
        <w:rPr>
          <w:rFonts w:cs="Times New Roman"/>
        </w:rPr>
        <w:t xml:space="preserve">Taine : </w:t>
      </w:r>
      <w:r>
        <w:rPr>
          <w:rStyle w:val="quotec"/>
        </w:rPr>
        <w:t>« </w:t>
      </w:r>
      <w:r w:rsidRPr="007F46CE">
        <w:rPr>
          <w:rStyle w:val="quotec"/>
        </w:rPr>
        <w:t xml:space="preserve">L’imagination </w:t>
      </w:r>
      <w:r>
        <w:rPr>
          <w:rStyle w:val="quotec"/>
        </w:rPr>
        <w:t>de l’homme est toute corporelle </w:t>
      </w:r>
      <w:r w:rsidRPr="007F46CE">
        <w:rPr>
          <w:rStyle w:val="quotec"/>
        </w:rPr>
        <w:t>; pour comprendre le déploiement des sentiments</w:t>
      </w:r>
      <w:r w:rsidRPr="007A15A6">
        <w:rPr>
          <w:rStyle w:val="quotec"/>
        </w:rPr>
        <w:t xml:space="preserve">, </w:t>
      </w:r>
      <w:r w:rsidRPr="007F46CE">
        <w:rPr>
          <w:rStyle w:val="quotec"/>
        </w:rPr>
        <w:t>il faut suivre la diversité</w:t>
      </w:r>
      <w:r>
        <w:rPr>
          <w:rStyle w:val="quotec"/>
        </w:rPr>
        <w:t xml:space="preserve"> des gestes et des attitudes… </w:t>
      </w:r>
      <w:r w:rsidRPr="007F46CE">
        <w:rPr>
          <w:rStyle w:val="quotec"/>
        </w:rPr>
        <w:t>»</w:t>
      </w:r>
      <w:r>
        <w:rPr>
          <w:rFonts w:cs="Times New Roman"/>
        </w:rPr>
        <w:t xml:space="preserve"> (H. </w:t>
      </w:r>
      <w:r w:rsidRPr="00CF7484">
        <w:rPr>
          <w:rFonts w:cs="Times New Roman"/>
        </w:rPr>
        <w:t>Taine</w:t>
      </w:r>
      <w:r w:rsidRPr="007A15A6">
        <w:rPr>
          <w:rFonts w:cs="Times New Roman"/>
        </w:rPr>
        <w:t xml:space="preserve">, </w:t>
      </w:r>
      <w:r w:rsidRPr="00CF7484">
        <w:rPr>
          <w:rFonts w:cs="Times New Roman"/>
          <w:i/>
        </w:rPr>
        <w:t>Essai sur le</w:t>
      </w:r>
      <w:r>
        <w:rPr>
          <w:rFonts w:cs="Times New Roman"/>
          <w:i/>
        </w:rPr>
        <w:t>s Fables de La </w:t>
      </w:r>
      <w:r w:rsidRPr="00CF7484">
        <w:rPr>
          <w:rFonts w:cs="Times New Roman"/>
          <w:i/>
        </w:rPr>
        <w:t>Fontaine</w:t>
      </w:r>
      <w:r w:rsidRPr="007A15A6">
        <w:rPr>
          <w:rFonts w:cs="Times New Roman"/>
        </w:rPr>
        <w:t xml:space="preserve">, </w:t>
      </w:r>
      <w:r w:rsidRPr="00CF7484">
        <w:rPr>
          <w:rFonts w:cs="Times New Roman"/>
        </w:rPr>
        <w:t>III</w:t>
      </w:r>
      <w:r w:rsidRPr="007A15A6">
        <w:rPr>
          <w:rFonts w:cs="Times New Roman"/>
        </w:rPr>
        <w:t xml:space="preserve">, </w:t>
      </w:r>
      <w:r w:rsidRPr="00CF7484">
        <w:rPr>
          <w:rFonts w:cs="Times New Roman"/>
        </w:rPr>
        <w:t>1</w:t>
      </w:r>
      <w:r>
        <w:rPr>
          <w:rFonts w:cs="Times New Roman"/>
        </w:rPr>
        <w:t>.)</w:t>
      </w:r>
    </w:p>
  </w:footnote>
  <w:footnote w:id="30">
    <w:p w:rsidR="00A148F6" w:rsidRDefault="00A148F6">
      <w:pPr>
        <w:pStyle w:val="Notedebasdepage"/>
      </w:pPr>
      <w:r>
        <w:rPr>
          <w:rStyle w:val="Appelnotedebasdep"/>
        </w:rPr>
        <w:footnoteRef/>
      </w:r>
      <w:r>
        <w:t xml:space="preserve"> [NdE] </w:t>
      </w:r>
      <w:proofErr w:type="spellStart"/>
      <w:r>
        <w:t>Dufrény</w:t>
      </w:r>
      <w:proofErr w:type="spellEnd"/>
      <w:r>
        <w:t>.</w:t>
      </w:r>
    </w:p>
  </w:footnote>
  <w:footnote w:id="31">
    <w:p w:rsidR="00A148F6" w:rsidRDefault="00A148F6">
      <w:pPr>
        <w:pStyle w:val="Notedebasdepage"/>
      </w:pPr>
      <w:r>
        <w:rPr>
          <w:rStyle w:val="Appelnotedebasdep"/>
        </w:rPr>
        <w:footnoteRef/>
      </w:r>
      <w:r>
        <w:t xml:space="preserve"> </w:t>
      </w:r>
      <w:r w:rsidRPr="00422A2C">
        <w:rPr>
          <w:i/>
        </w:rPr>
        <w:t>Mémoires de Fléchier</w:t>
      </w:r>
      <w:r w:rsidRPr="00870EF5">
        <w:rPr>
          <w:i/>
        </w:rPr>
        <w:t xml:space="preserve"> sur l</w:t>
      </w:r>
      <w:r>
        <w:rPr>
          <w:i/>
        </w:rPr>
        <w:t>es Grands-Jours d’Auvergne en 16</w:t>
      </w:r>
      <w:r w:rsidRPr="00870EF5">
        <w:rPr>
          <w:i/>
        </w:rPr>
        <w:t>65</w:t>
      </w:r>
      <w:r w:rsidRPr="007A15A6">
        <w:t xml:space="preserve">, </w:t>
      </w:r>
      <w:r>
        <w:t>annotés et augmentés d’un appendice par M. Chéruel</w:t>
      </w:r>
      <w:r w:rsidRPr="007A15A6">
        <w:t xml:space="preserve">, </w:t>
      </w:r>
      <w:r>
        <w:t>et précédés d’une notice par M. Sainte-Beuve.</w:t>
      </w:r>
    </w:p>
  </w:footnote>
  <w:footnote w:id="32">
    <w:p w:rsidR="00A148F6" w:rsidRDefault="00A148F6">
      <w:pPr>
        <w:pStyle w:val="Notedebasdepage"/>
      </w:pPr>
      <w:r>
        <w:rPr>
          <w:rStyle w:val="Appelnotedebasdep"/>
        </w:rPr>
        <w:footnoteRef/>
      </w:r>
      <w:r>
        <w:t xml:space="preserve"> Voir en tête de l’édition de M. Chéruel le portrait qu’il a tracé de lui-même en le dédiant à une demoiselle.</w:t>
      </w:r>
    </w:p>
  </w:footnote>
  <w:footnote w:id="33">
    <w:p w:rsidR="00A148F6" w:rsidRPr="00CD3A81" w:rsidRDefault="00A148F6" w:rsidP="00CD3A81">
      <w:pPr>
        <w:pStyle w:val="quote"/>
      </w:pPr>
      <w:r>
        <w:rPr>
          <w:rStyle w:val="Appelnotedebasdep"/>
        </w:rPr>
        <w:footnoteRef/>
      </w:r>
      <w:r w:rsidRPr="00CD3A81">
        <w:t xml:space="preserve"> « M. de Novion fit connaître au commencement la fierté qui lui était naturelle… il en usa ainsi avec madame la comtesse d’Apchier, qui avait autrefois traité de petites bourgeoises les sœurs de M. son gendre. »</w:t>
      </w:r>
    </w:p>
  </w:footnote>
  <w:footnote w:id="34">
    <w:p w:rsidR="00A148F6" w:rsidRDefault="00A148F6">
      <w:pPr>
        <w:pStyle w:val="Notedebasdepage"/>
      </w:pPr>
      <w:r>
        <w:rPr>
          <w:rStyle w:val="Appelnotedebasdep"/>
        </w:rPr>
        <w:footnoteRef/>
      </w:r>
      <w:r>
        <w:t xml:space="preserve"> M. Dupanloup.</w:t>
      </w:r>
    </w:p>
  </w:footnote>
  <w:footnote w:id="35">
    <w:p w:rsidR="00A148F6" w:rsidRDefault="00A148F6">
      <w:pPr>
        <w:pStyle w:val="Notedebasdepage"/>
      </w:pPr>
      <w:r>
        <w:rPr>
          <w:rStyle w:val="Appelnotedebasdep"/>
        </w:rPr>
        <w:footnoteRef/>
      </w:r>
      <w:r w:rsidRPr="00CD3A81">
        <w:t xml:space="preserve"> </w:t>
      </w:r>
      <w:r w:rsidRPr="00704FE8">
        <w:rPr>
          <w:i/>
        </w:rPr>
        <w:t>Mémoires du duc de Saint-Simon</w:t>
      </w:r>
      <w:r w:rsidRPr="007A15A6">
        <w:t xml:space="preserve">, </w:t>
      </w:r>
      <w:r>
        <w:t>collationnés sur le manuscrit original</w:t>
      </w:r>
      <w:r w:rsidRPr="007A15A6">
        <w:t xml:space="preserve">, </w:t>
      </w:r>
      <w:r>
        <w:t>par M. Chéruel</w:t>
      </w:r>
      <w:r w:rsidRPr="007A15A6">
        <w:t xml:space="preserve">, </w:t>
      </w:r>
      <w:r>
        <w:t>et précédés d’une notice par M. Sainte-Beuve de l’Académie française.</w:t>
      </w:r>
    </w:p>
  </w:footnote>
  <w:footnote w:id="36">
    <w:p w:rsidR="00A148F6" w:rsidRPr="00A07940" w:rsidRDefault="00A148F6" w:rsidP="001C7331">
      <w:pPr>
        <w:pStyle w:val="Notedebasdepage"/>
      </w:pPr>
      <w:r>
        <w:rPr>
          <w:rStyle w:val="Appelnotedebasdep"/>
        </w:rPr>
        <w:footnoteRef/>
      </w:r>
      <w:r>
        <w:t xml:space="preserve"> </w:t>
      </w:r>
      <w:r w:rsidRPr="00A07940">
        <w:t xml:space="preserve">Le premier au </w:t>
      </w:r>
      <w:r w:rsidRPr="00A07940">
        <w:rPr>
          <w:smallCaps/>
        </w:rPr>
        <w:t>xvii</w:t>
      </w:r>
      <w:r w:rsidRPr="00A07940">
        <w:rPr>
          <w:vertAlign w:val="superscript"/>
        </w:rPr>
        <w:t>e</w:t>
      </w:r>
      <w:r>
        <w:t> </w:t>
      </w:r>
      <w:r w:rsidRPr="00A07940">
        <w:t>siècle</w:t>
      </w:r>
      <w:r w:rsidRPr="007A15A6">
        <w:t xml:space="preserve">, </w:t>
      </w:r>
      <w:r w:rsidRPr="00A07940">
        <w:t>s’entend</w:t>
      </w:r>
      <w:r w:rsidRPr="007A15A6">
        <w:t xml:space="preserve">, </w:t>
      </w:r>
      <w:r w:rsidRPr="00A07940">
        <w:t>et parmi les gens du métier. Le premier poète du gîte est en réalité le roi Henri</w:t>
      </w:r>
      <w:r w:rsidRPr="007A15A6">
        <w:t xml:space="preserve">, </w:t>
      </w:r>
      <w:r>
        <w:t>que M. </w:t>
      </w:r>
      <w:r w:rsidRPr="00A07940">
        <w:t>M</w:t>
      </w:r>
      <w:r>
        <w:t xml:space="preserve">ichelet a si justement défini </w:t>
      </w:r>
      <w:r w:rsidRPr="001C7331">
        <w:rPr>
          <w:rStyle w:val="quotec"/>
        </w:rPr>
        <w:t>« un gentilhomme campagnard</w:t>
      </w:r>
      <w:r>
        <w:rPr>
          <w:rStyle w:val="quotec"/>
        </w:rPr>
        <w:t> </w:t>
      </w:r>
      <w:r w:rsidRPr="001C7331">
        <w:rPr>
          <w:rStyle w:val="quotec"/>
        </w:rPr>
        <w:t>»</w:t>
      </w:r>
      <w:r>
        <w:t>. Henri </w:t>
      </w:r>
      <w:r w:rsidRPr="00A07940">
        <w:t>IV</w:t>
      </w:r>
      <w:r w:rsidRPr="007A15A6">
        <w:t xml:space="preserve">, </w:t>
      </w:r>
      <w:r>
        <w:t>provincial qui a conquis Paris</w:t>
      </w:r>
      <w:r w:rsidRPr="007A15A6">
        <w:t xml:space="preserve">, </w:t>
      </w:r>
      <w:r w:rsidRPr="00A07940">
        <w:t>est le véritable aïeul de Regnard d’une part</w:t>
      </w:r>
      <w:r w:rsidRPr="007A15A6">
        <w:t xml:space="preserve">, </w:t>
      </w:r>
      <w:r>
        <w:t>de Gresset</w:t>
      </w:r>
      <w:r w:rsidRPr="00A07940">
        <w:t xml:space="preserve"> de l’autre. Voir dans le l</w:t>
      </w:r>
      <w:r>
        <w:t>ivre curieux et pénétrant de M. </w:t>
      </w:r>
      <w:r w:rsidRPr="00A07940">
        <w:t>Eugène Yung</w:t>
      </w:r>
      <w:r w:rsidRPr="007A15A6">
        <w:t xml:space="preserve">, </w:t>
      </w:r>
      <w:r>
        <w:rPr>
          <w:i/>
        </w:rPr>
        <w:t>Henri </w:t>
      </w:r>
      <w:r w:rsidRPr="00A07940">
        <w:rPr>
          <w:i/>
        </w:rPr>
        <w:t>IV écrivain</w:t>
      </w:r>
      <w:r w:rsidRPr="007A15A6">
        <w:t xml:space="preserve">, </w:t>
      </w:r>
      <w:r w:rsidRPr="00A07940">
        <w:t xml:space="preserve">les chapitres </w:t>
      </w:r>
      <w:r w:rsidRPr="00A07940">
        <w:rPr>
          <w:i/>
        </w:rPr>
        <w:t>Des sentiments</w:t>
      </w:r>
      <w:r w:rsidRPr="00A07940">
        <w:t xml:space="preserve"> et </w:t>
      </w:r>
      <w:r w:rsidRPr="00A07940">
        <w:rPr>
          <w:i/>
        </w:rPr>
        <w:t>Du style</w:t>
      </w:r>
      <w:r>
        <w:t>,</w:t>
      </w:r>
      <w:r w:rsidRPr="00A07940">
        <w:t xml:space="preserve"> notamment la charmante lettr</w:t>
      </w:r>
      <w:r>
        <w:t xml:space="preserve">e à madame de Gramont sur Marans et le pays d’Aunis : </w:t>
      </w:r>
      <w:r w:rsidRPr="001C7331">
        <w:rPr>
          <w:rStyle w:val="quotec"/>
        </w:rPr>
        <w:t>« </w:t>
      </w:r>
      <w:r>
        <w:rPr>
          <w:rStyle w:val="quotec"/>
        </w:rPr>
        <w:t>Ah! qu’il y fait bon chanter… </w:t>
      </w:r>
      <w:r w:rsidRPr="001C7331">
        <w:rPr>
          <w:rStyle w:val="quotec"/>
        </w:rPr>
        <w:t>»</w:t>
      </w:r>
    </w:p>
  </w:footnote>
  <w:footnote w:id="37">
    <w:p w:rsidR="00A148F6" w:rsidRPr="00A07940" w:rsidRDefault="00A148F6" w:rsidP="00580796">
      <w:pPr>
        <w:pStyle w:val="Notedebasdepage"/>
      </w:pPr>
      <w:r>
        <w:rPr>
          <w:rStyle w:val="Appelnotedebasdep"/>
        </w:rPr>
        <w:footnoteRef/>
      </w:r>
      <w:r>
        <w:t xml:space="preserve"> </w:t>
      </w:r>
      <w:r w:rsidRPr="00A07940">
        <w:t>Un fidèle de Piron</w:t>
      </w:r>
      <w:r w:rsidRPr="007A15A6">
        <w:t xml:space="preserve">, </w:t>
      </w:r>
      <w:r w:rsidRPr="00A07940">
        <w:t>M. Honoré Bonhomme</w:t>
      </w:r>
      <w:r w:rsidRPr="007A15A6">
        <w:t xml:space="preserve">, </w:t>
      </w:r>
      <w:r w:rsidRPr="00A07940">
        <w:t>qui a voué à sa mémoire un culte actif et incessant</w:t>
      </w:r>
      <w:r w:rsidRPr="007A15A6">
        <w:t xml:space="preserve">, </w:t>
      </w:r>
      <w:r w:rsidRPr="00A07940">
        <w:t xml:space="preserve">a récemment essayé d’établir </w:t>
      </w:r>
      <w:r w:rsidRPr="00A07940">
        <w:rPr>
          <w:i/>
        </w:rPr>
        <w:t>(Œuvres posthumes de Piron</w:t>
      </w:r>
      <w:r w:rsidRPr="007A15A6">
        <w:t xml:space="preserve">, </w:t>
      </w:r>
      <w:r w:rsidRPr="00A07940">
        <w:t>1888) que la dame Quenaudon</w:t>
      </w:r>
      <w:r w:rsidRPr="007A15A6">
        <w:t xml:space="preserve">, </w:t>
      </w:r>
      <w:r w:rsidRPr="00A07940">
        <w:t>chez la marquise de Mimeure</w:t>
      </w:r>
      <w:r w:rsidRPr="007A15A6">
        <w:t xml:space="preserve">, </w:t>
      </w:r>
      <w:r w:rsidRPr="00A07940">
        <w:t>n’était ni ne pouvait être femme de chambre</w:t>
      </w:r>
      <w:r w:rsidRPr="007A15A6">
        <w:t xml:space="preserve">, </w:t>
      </w:r>
      <w:r w:rsidRPr="00A07940">
        <w:t xml:space="preserve">par la raison qu’elle </w:t>
      </w:r>
      <w:r w:rsidRPr="00A07940">
        <w:rPr>
          <w:i/>
        </w:rPr>
        <w:t>y</w:t>
      </w:r>
      <w:r w:rsidRPr="00A07940">
        <w:t xml:space="preserve"> était trop souvent consultée par les beaux esprits</w:t>
      </w:r>
      <w:r w:rsidRPr="007A15A6">
        <w:t xml:space="preserve">, </w:t>
      </w:r>
      <w:r w:rsidRPr="00A07940">
        <w:t>sur telle ou telle de leurs productions. Eh</w:t>
      </w:r>
      <w:r>
        <w:t> </w:t>
      </w:r>
      <w:r w:rsidRPr="00A07940">
        <w:t>! pourquoi non</w:t>
      </w:r>
      <w:r>
        <w:t> </w:t>
      </w:r>
      <w:r w:rsidRPr="00A07940">
        <w:t>? L’étiage de l’esprit dans les diverses classes de la société n’était pas le même alors qu’aujourd'hui. Il a pu arriver vers 1740 qu’une fille de chambre chez la marquise de Mineure fût plus frottée de bonnes lettres qui ne le serait sans doute en 1890 la marquise elle-même</w:t>
      </w:r>
      <w:r w:rsidRPr="00CF7484">
        <w:t>.</w:t>
      </w:r>
    </w:p>
  </w:footnote>
  <w:footnote w:id="38">
    <w:p w:rsidR="00A148F6" w:rsidRDefault="00A148F6" w:rsidP="003A15CA">
      <w:pPr>
        <w:pStyle w:val="Notedebasdepage"/>
      </w:pPr>
      <w:r>
        <w:rPr>
          <w:rStyle w:val="Appelnotedebasdep"/>
        </w:rPr>
        <w:footnoteRef/>
      </w:r>
      <w:r w:rsidR="003A15CA" w:rsidRPr="003A15CA">
        <w:t xml:space="preserve"> </w:t>
      </w:r>
      <w:r w:rsidRPr="00AE2E6D">
        <w:rPr>
          <w:i/>
        </w:rPr>
        <w:t>Corres</w:t>
      </w:r>
      <w:r w:rsidR="003A15CA">
        <w:rPr>
          <w:i/>
        </w:rPr>
        <w:t>pondance inédite de madame Du </w:t>
      </w:r>
      <w:r w:rsidRPr="00AE2E6D">
        <w:rPr>
          <w:i/>
        </w:rPr>
        <w:t>Deffand</w:t>
      </w:r>
      <w:r w:rsidRPr="007A15A6">
        <w:t xml:space="preserve">, </w:t>
      </w:r>
      <w:r>
        <w:t>précédée d’une notice par le marquis de Sainte-Aulaire.</w:t>
      </w:r>
    </w:p>
  </w:footnote>
  <w:footnote w:id="39">
    <w:p w:rsidR="00A148F6" w:rsidRDefault="00A148F6">
      <w:pPr>
        <w:pStyle w:val="Notedebasdepage"/>
      </w:pPr>
      <w:r>
        <w:rPr>
          <w:rStyle w:val="Appelnotedebasdep"/>
        </w:rPr>
        <w:footnoteRef/>
      </w:r>
      <w:r w:rsidR="00367190">
        <w:rPr>
          <w:i/>
        </w:rPr>
        <w:t xml:space="preserve"> </w:t>
      </w:r>
      <w:r w:rsidRPr="00580D13">
        <w:rPr>
          <w:i/>
        </w:rPr>
        <w:t>Madame la duchesse d’Orléans</w:t>
      </w:r>
      <w:r w:rsidRPr="007A15A6">
        <w:t xml:space="preserve">, </w:t>
      </w:r>
      <w:r w:rsidRPr="00580D13">
        <w:rPr>
          <w:i/>
        </w:rPr>
        <w:t>Hélène de Mecklembourg-Schwerin</w:t>
      </w:r>
      <w:r>
        <w:t>.</w:t>
      </w:r>
      <w:r w:rsidR="00367190">
        <w:t xml:space="preserve"> — </w:t>
      </w:r>
      <w:r w:rsidRPr="00580D13">
        <w:rPr>
          <w:i/>
        </w:rPr>
        <w:t>Lettres originales</w:t>
      </w:r>
      <w:r w:rsidR="00367190">
        <w:rPr>
          <w:i/>
        </w:rPr>
        <w:t xml:space="preserve"> </w:t>
      </w:r>
      <w:r w:rsidRPr="00580D13">
        <w:t>de madame la duchesse d’Orléans et souvenirs biographiques</w:t>
      </w:r>
      <w:r w:rsidRPr="007A15A6">
        <w:t xml:space="preserve">, </w:t>
      </w:r>
      <w:r>
        <w:t>recueillis par G.-H.</w:t>
      </w:r>
      <w:r w:rsidR="00367190">
        <w:t> </w:t>
      </w:r>
      <w:r>
        <w:t>Schubert.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1B1B"/>
    <w:rsid w:val="000431B8"/>
    <w:rsid w:val="00063BF7"/>
    <w:rsid w:val="000A749D"/>
    <w:rsid w:val="000B4D39"/>
    <w:rsid w:val="001469A4"/>
    <w:rsid w:val="001500AF"/>
    <w:rsid w:val="00157148"/>
    <w:rsid w:val="00164AEB"/>
    <w:rsid w:val="00173FC5"/>
    <w:rsid w:val="0018006E"/>
    <w:rsid w:val="001B0831"/>
    <w:rsid w:val="001C7331"/>
    <w:rsid w:val="001F15F0"/>
    <w:rsid w:val="00206143"/>
    <w:rsid w:val="00210584"/>
    <w:rsid w:val="002A78AC"/>
    <w:rsid w:val="002C05C4"/>
    <w:rsid w:val="002F5476"/>
    <w:rsid w:val="00367190"/>
    <w:rsid w:val="003735BD"/>
    <w:rsid w:val="0039782D"/>
    <w:rsid w:val="003A15CA"/>
    <w:rsid w:val="003A24D0"/>
    <w:rsid w:val="003B17DE"/>
    <w:rsid w:val="0040430F"/>
    <w:rsid w:val="00422A2C"/>
    <w:rsid w:val="00440E68"/>
    <w:rsid w:val="00477C07"/>
    <w:rsid w:val="004A2254"/>
    <w:rsid w:val="004F67AC"/>
    <w:rsid w:val="00504AB0"/>
    <w:rsid w:val="00572CC1"/>
    <w:rsid w:val="00580796"/>
    <w:rsid w:val="00580D13"/>
    <w:rsid w:val="00581B63"/>
    <w:rsid w:val="0058344C"/>
    <w:rsid w:val="005A34D1"/>
    <w:rsid w:val="00605A5B"/>
    <w:rsid w:val="00625867"/>
    <w:rsid w:val="00672958"/>
    <w:rsid w:val="006913D2"/>
    <w:rsid w:val="006E5AFF"/>
    <w:rsid w:val="006E61DB"/>
    <w:rsid w:val="00704FE8"/>
    <w:rsid w:val="00722C7D"/>
    <w:rsid w:val="007A15A6"/>
    <w:rsid w:val="007A56C3"/>
    <w:rsid w:val="007D5085"/>
    <w:rsid w:val="007F46CE"/>
    <w:rsid w:val="008125A0"/>
    <w:rsid w:val="00822089"/>
    <w:rsid w:val="00867A8F"/>
    <w:rsid w:val="00870EF5"/>
    <w:rsid w:val="00934133"/>
    <w:rsid w:val="00982A1B"/>
    <w:rsid w:val="00984B26"/>
    <w:rsid w:val="00985181"/>
    <w:rsid w:val="009870F8"/>
    <w:rsid w:val="00997A93"/>
    <w:rsid w:val="009E26C7"/>
    <w:rsid w:val="009F4EF3"/>
    <w:rsid w:val="00A07940"/>
    <w:rsid w:val="00A148F6"/>
    <w:rsid w:val="00A31920"/>
    <w:rsid w:val="00A56677"/>
    <w:rsid w:val="00A57D0C"/>
    <w:rsid w:val="00A92CC3"/>
    <w:rsid w:val="00AE0AEE"/>
    <w:rsid w:val="00AE2E6D"/>
    <w:rsid w:val="00AF1B1B"/>
    <w:rsid w:val="00AF2A4B"/>
    <w:rsid w:val="00B251D1"/>
    <w:rsid w:val="00B35C1B"/>
    <w:rsid w:val="00B431B7"/>
    <w:rsid w:val="00B57A61"/>
    <w:rsid w:val="00BB5100"/>
    <w:rsid w:val="00BC3C8B"/>
    <w:rsid w:val="00BE2556"/>
    <w:rsid w:val="00C06EE9"/>
    <w:rsid w:val="00C16407"/>
    <w:rsid w:val="00C25258"/>
    <w:rsid w:val="00C5394B"/>
    <w:rsid w:val="00CA04C2"/>
    <w:rsid w:val="00CD3A81"/>
    <w:rsid w:val="00CF7484"/>
    <w:rsid w:val="00D053FD"/>
    <w:rsid w:val="00DC1AD4"/>
    <w:rsid w:val="00DE581E"/>
    <w:rsid w:val="00E74A5A"/>
    <w:rsid w:val="00EF7986"/>
    <w:rsid w:val="00F04427"/>
    <w:rsid w:val="00F13587"/>
    <w:rsid w:val="00F271D0"/>
    <w:rsid w:val="00F41A36"/>
    <w:rsid w:val="00F97730"/>
    <w:rsid w:val="00FE1706"/>
    <w:rsid w:val="00FE5487"/>
    <w:rsid w:val="00FE6C6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430F"/>
    <w:pPr>
      <w:widowControl w:val="0"/>
      <w:suppressAutoHyphens/>
    </w:pPr>
  </w:style>
  <w:style w:type="paragraph" w:styleId="Titre1">
    <w:name w:val="heading 1"/>
    <w:basedOn w:val="Titre"/>
    <w:next w:val="Corpsdetexte"/>
    <w:rsid w:val="00AE0AE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F7484"/>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CF7484"/>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F7484"/>
    <w:pPr>
      <w:keepNext/>
      <w:keepLines/>
      <w:spacing w:before="200"/>
      <w:outlineLvl w:val="3"/>
    </w:pPr>
    <w:rPr>
      <w:rFonts w:asciiTheme="majorHAnsi" w:eastAsiaTheme="majorEastAsia" w:hAnsiTheme="majorHAnsi"/>
      <w:b/>
      <w:bCs/>
      <w:i/>
      <w:iCs/>
      <w:color w:val="4F81BD" w:themeColor="accent1"/>
      <w:szCs w:val="21"/>
    </w:rPr>
  </w:style>
  <w:style w:type="paragraph" w:styleId="Titre5">
    <w:name w:val="heading 5"/>
    <w:basedOn w:val="Normal"/>
    <w:next w:val="Normal"/>
    <w:link w:val="Titre5Car"/>
    <w:uiPriority w:val="9"/>
    <w:unhideWhenUsed/>
    <w:qFormat/>
    <w:rsid w:val="002A78AC"/>
    <w:pPr>
      <w:keepNext/>
      <w:keepLines/>
      <w:spacing w:before="200"/>
      <w:outlineLvl w:val="4"/>
    </w:pPr>
    <w:rPr>
      <w:rFonts w:asciiTheme="majorHAnsi" w:eastAsiaTheme="majorEastAsia" w:hAnsiTheme="majorHAnsi"/>
      <w:color w:val="243F60"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AE0AEE"/>
  </w:style>
  <w:style w:type="character" w:customStyle="1" w:styleId="Caractresdenotedebasdepage">
    <w:name w:val="Caractères de note de bas de page"/>
    <w:rsid w:val="00AE0AEE"/>
  </w:style>
  <w:style w:type="character" w:customStyle="1" w:styleId="LienInternet">
    <w:name w:val="Lien Internet"/>
    <w:rsid w:val="00AE0AEE"/>
    <w:rPr>
      <w:color w:val="000080"/>
      <w:u w:val="single"/>
    </w:rPr>
  </w:style>
  <w:style w:type="paragraph" w:styleId="Titre">
    <w:name w:val="Title"/>
    <w:basedOn w:val="Normal"/>
    <w:next w:val="Corpsdetexte"/>
    <w:rsid w:val="00AE0AEE"/>
    <w:pPr>
      <w:keepNext/>
      <w:spacing w:before="240" w:after="283"/>
    </w:pPr>
    <w:rPr>
      <w:rFonts w:ascii="Albany" w:hAnsi="Albany"/>
      <w:sz w:val="28"/>
      <w:szCs w:val="26"/>
    </w:rPr>
  </w:style>
  <w:style w:type="paragraph" w:styleId="Corpsdetexte">
    <w:name w:val="Body Text"/>
    <w:basedOn w:val="Normal"/>
    <w:rsid w:val="00157148"/>
    <w:pPr>
      <w:spacing w:after="120" w:line="360" w:lineRule="auto"/>
      <w:ind w:firstLine="240"/>
      <w:jc w:val="both"/>
    </w:pPr>
    <w:rPr>
      <w:rFonts w:ascii="Times New Roman" w:hAnsi="Times New Roman"/>
    </w:rPr>
  </w:style>
  <w:style w:type="paragraph" w:styleId="Liste">
    <w:name w:val="List"/>
    <w:basedOn w:val="Corpsdetexte"/>
    <w:rsid w:val="00AE0AEE"/>
  </w:style>
  <w:style w:type="paragraph" w:styleId="Lgende">
    <w:name w:val="caption"/>
    <w:basedOn w:val="Normal"/>
    <w:rsid w:val="00AE0AEE"/>
    <w:pPr>
      <w:suppressLineNumbers/>
      <w:spacing w:before="120" w:after="120"/>
    </w:pPr>
    <w:rPr>
      <w:i/>
      <w:iCs/>
    </w:rPr>
  </w:style>
  <w:style w:type="paragraph" w:customStyle="1" w:styleId="Index">
    <w:name w:val="Index"/>
    <w:basedOn w:val="Normal"/>
    <w:rsid w:val="00AE0AEE"/>
    <w:pPr>
      <w:suppressLineNumbers/>
    </w:pPr>
  </w:style>
  <w:style w:type="paragraph" w:customStyle="1" w:styleId="Lignehorizontale">
    <w:name w:val="Ligne horizontale"/>
    <w:basedOn w:val="Normal"/>
    <w:next w:val="Corpsdetexte"/>
    <w:rsid w:val="00AE0AEE"/>
    <w:pPr>
      <w:pBdr>
        <w:bottom w:val="double" w:sz="2" w:space="0" w:color="808080"/>
      </w:pBdr>
      <w:spacing w:after="283"/>
    </w:pPr>
    <w:rPr>
      <w:sz w:val="12"/>
    </w:rPr>
  </w:style>
  <w:style w:type="paragraph" w:customStyle="1" w:styleId="Expditeur">
    <w:name w:val="Expéditeur"/>
    <w:basedOn w:val="Normal"/>
    <w:rsid w:val="00AE0AEE"/>
    <w:rPr>
      <w:i/>
    </w:rPr>
  </w:style>
  <w:style w:type="paragraph" w:customStyle="1" w:styleId="Contenudetableau">
    <w:name w:val="Contenu de tableau"/>
    <w:basedOn w:val="Corpsdetexte"/>
    <w:rsid w:val="00AE0AEE"/>
  </w:style>
  <w:style w:type="paragraph" w:styleId="Pieddepage">
    <w:name w:val="footer"/>
    <w:basedOn w:val="Normal"/>
    <w:rsid w:val="00AE0AEE"/>
    <w:pPr>
      <w:suppressLineNumbers/>
      <w:tabs>
        <w:tab w:val="center" w:pos="4818"/>
        <w:tab w:val="right" w:pos="9637"/>
      </w:tabs>
    </w:pPr>
  </w:style>
  <w:style w:type="paragraph" w:styleId="En-tte">
    <w:name w:val="header"/>
    <w:basedOn w:val="Normal"/>
    <w:rsid w:val="00AE0AEE"/>
    <w:pPr>
      <w:suppressLineNumbers/>
      <w:tabs>
        <w:tab w:val="center" w:pos="4818"/>
        <w:tab w:val="right" w:pos="9637"/>
      </w:tabs>
    </w:pPr>
  </w:style>
  <w:style w:type="character" w:customStyle="1" w:styleId="Titre2Car">
    <w:name w:val="Titre 2 Car"/>
    <w:basedOn w:val="Policepardfaut"/>
    <w:link w:val="Titre2"/>
    <w:uiPriority w:val="9"/>
    <w:rsid w:val="00CF748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CF748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CF7484"/>
    <w:rPr>
      <w:rFonts w:asciiTheme="majorHAnsi" w:eastAsiaTheme="majorEastAsia" w:hAnsiTheme="majorHAnsi"/>
      <w:b/>
      <w:bCs/>
      <w:i/>
      <w:iCs/>
      <w:color w:val="4F81BD" w:themeColor="accent1"/>
      <w:szCs w:val="21"/>
    </w:rPr>
  </w:style>
  <w:style w:type="character" w:customStyle="1" w:styleId="quotec">
    <w:name w:val="&lt;quote.c&gt;"/>
    <w:rsid w:val="007A15A6"/>
    <w:rPr>
      <w:color w:val="0070C0"/>
    </w:rPr>
  </w:style>
  <w:style w:type="paragraph" w:customStyle="1" w:styleId="postscript">
    <w:name w:val="&lt;postscript&gt;"/>
    <w:basedOn w:val="Corpsdetexte"/>
    <w:qFormat/>
    <w:rsid w:val="00CF7484"/>
    <w:pPr>
      <w:autoSpaceDE w:val="0"/>
    </w:pPr>
    <w:rPr>
      <w:rFonts w:eastAsia="Times New Roman" w:cs="Times New Roman"/>
      <w:szCs w:val="20"/>
      <w:lang w:bidi="ar-SA"/>
    </w:rPr>
  </w:style>
  <w:style w:type="paragraph" w:customStyle="1" w:styleId="speaker">
    <w:name w:val="&lt;speaker&gt;"/>
    <w:basedOn w:val="Corpsdetexte"/>
    <w:qFormat/>
    <w:rsid w:val="00CF7484"/>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CF7484"/>
    <w:pPr>
      <w:spacing w:after="0"/>
      <w:ind w:firstLine="238"/>
    </w:pPr>
    <w:rPr>
      <w:rFonts w:eastAsia="Arial Unicode MS" w:cs="Arial Unicode MS"/>
      <w:b/>
      <w:color w:val="FF0000"/>
      <w:sz w:val="28"/>
      <w:lang w:eastAsia="hi-IN"/>
    </w:rPr>
  </w:style>
  <w:style w:type="paragraph" w:customStyle="1" w:styleId="quotel">
    <w:name w:val="&lt;quote.l&gt;"/>
    <w:rsid w:val="007A15A6"/>
    <w:pPr>
      <w:spacing w:before="240" w:after="240" w:line="276" w:lineRule="auto"/>
      <w:ind w:left="1071" w:hanging="220"/>
      <w:contextualSpacing/>
    </w:pPr>
    <w:rPr>
      <w:rFonts w:ascii="Times New Roman" w:hAnsi="Times New Roman" w:cs="Times New Roman"/>
      <w:sz w:val="22"/>
    </w:rPr>
  </w:style>
  <w:style w:type="paragraph" w:customStyle="1" w:styleId="quote">
    <w:name w:val="&lt;quote&gt;"/>
    <w:rsid w:val="000A749D"/>
    <w:pPr>
      <w:spacing w:before="240" w:after="240" w:line="276" w:lineRule="auto"/>
      <w:ind w:left="851" w:firstLine="221"/>
      <w:contextualSpacing/>
    </w:pPr>
    <w:rPr>
      <w:rFonts w:ascii="Times New Roman" w:hAnsi="Times New Roman" w:cs="Times New Roman"/>
      <w:sz w:val="22"/>
    </w:rPr>
  </w:style>
  <w:style w:type="character" w:customStyle="1" w:styleId="speakerc">
    <w:name w:val="&lt;speaker.c&gt;"/>
    <w:basedOn w:val="Policepardfaut"/>
    <w:uiPriority w:val="1"/>
    <w:qFormat/>
    <w:rsid w:val="00CF7484"/>
  </w:style>
  <w:style w:type="paragraph" w:customStyle="1" w:styleId="argument">
    <w:name w:val="&lt;argument&gt;"/>
    <w:qFormat/>
    <w:rsid w:val="00CF748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F7484"/>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F7484"/>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F748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F7484"/>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F7484"/>
    <w:pPr>
      <w:autoSpaceDE w:val="0"/>
    </w:pPr>
    <w:rPr>
      <w:rFonts w:eastAsia="Times New Roman" w:cs="Times New Roman"/>
      <w:i/>
      <w:szCs w:val="20"/>
      <w:lang w:bidi="ar-SA"/>
    </w:rPr>
  </w:style>
  <w:style w:type="character" w:customStyle="1" w:styleId="stagec">
    <w:name w:val="&lt;stage.c&gt;"/>
    <w:basedOn w:val="Policepardfaut"/>
    <w:uiPriority w:val="1"/>
    <w:qFormat/>
    <w:rsid w:val="00CF7484"/>
    <w:rPr>
      <w:i/>
      <w:caps w:val="0"/>
      <w:smallCaps w:val="0"/>
      <w:sz w:val="20"/>
    </w:rPr>
  </w:style>
  <w:style w:type="paragraph" w:customStyle="1" w:styleId="bibl">
    <w:name w:val="&lt;bibl&gt;"/>
    <w:rsid w:val="00CF7484"/>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CF748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F748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F748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F748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F7484"/>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F7484"/>
    <w:pPr>
      <w:jc w:val="center"/>
    </w:pPr>
    <w:rPr>
      <w:rFonts w:eastAsia="HG Mincho Light J" w:cs="Arial Unicode MS"/>
      <w:szCs w:val="48"/>
      <w:lang w:eastAsia="hi-IN"/>
    </w:rPr>
  </w:style>
  <w:style w:type="paragraph" w:customStyle="1" w:styleId="Scne">
    <w:name w:val="Scène"/>
    <w:basedOn w:val="Titre2"/>
    <w:rsid w:val="00CF7484"/>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F7484"/>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F7484"/>
    <w:rPr>
      <w:color w:val="FF0000"/>
      <w:vertAlign w:val="subscript"/>
    </w:rPr>
  </w:style>
  <w:style w:type="paragraph" w:customStyle="1" w:styleId="label">
    <w:name w:val="&lt;label&gt;"/>
    <w:qFormat/>
    <w:rsid w:val="00CF7484"/>
    <w:pPr>
      <w:spacing w:before="240" w:after="240"/>
      <w:jc w:val="center"/>
    </w:pPr>
    <w:rPr>
      <w:rFonts w:ascii="Times New Roman" w:eastAsia="Times New Roman" w:hAnsi="Times New Roman" w:cs="Times New Roman"/>
      <w:lang w:bidi="ar-SA"/>
    </w:rPr>
  </w:style>
  <w:style w:type="paragraph" w:customStyle="1" w:styleId="ab">
    <w:name w:val="&lt;ab&gt;"/>
    <w:qFormat/>
    <w:rsid w:val="00CF7484"/>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40430F"/>
    <w:pPr>
      <w:spacing w:after="120" w:line="360" w:lineRule="auto"/>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822089"/>
    <w:rPr>
      <w:sz w:val="20"/>
      <w:szCs w:val="18"/>
    </w:rPr>
  </w:style>
  <w:style w:type="character" w:customStyle="1" w:styleId="NotedebasdepageCar">
    <w:name w:val="Note de bas de page Car"/>
    <w:basedOn w:val="Policepardfaut"/>
    <w:link w:val="Notedebasdepage"/>
    <w:uiPriority w:val="99"/>
    <w:rsid w:val="00822089"/>
    <w:rPr>
      <w:sz w:val="20"/>
      <w:szCs w:val="18"/>
    </w:rPr>
  </w:style>
  <w:style w:type="character" w:styleId="Appelnotedebasdep">
    <w:name w:val="footnote reference"/>
    <w:basedOn w:val="Policepardfaut"/>
    <w:uiPriority w:val="99"/>
    <w:semiHidden/>
    <w:unhideWhenUsed/>
    <w:rsid w:val="00822089"/>
    <w:rPr>
      <w:vertAlign w:val="superscript"/>
    </w:rPr>
  </w:style>
  <w:style w:type="paragraph" w:customStyle="1" w:styleId="term">
    <w:name w:val="term"/>
    <w:basedOn w:val="Normal"/>
    <w:rsid w:val="00504AB0"/>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8125A0"/>
    <w:rPr>
      <w:color w:val="0000FF" w:themeColor="hyperlink"/>
      <w:u w:val="single"/>
    </w:rPr>
  </w:style>
  <w:style w:type="character" w:styleId="Marquedecommentaire">
    <w:name w:val="annotation reference"/>
    <w:basedOn w:val="Policepardfaut"/>
    <w:uiPriority w:val="99"/>
    <w:semiHidden/>
    <w:unhideWhenUsed/>
    <w:rsid w:val="0040430F"/>
    <w:rPr>
      <w:sz w:val="16"/>
      <w:szCs w:val="16"/>
    </w:rPr>
  </w:style>
  <w:style w:type="paragraph" w:styleId="Commentaire">
    <w:name w:val="annotation text"/>
    <w:basedOn w:val="Normal"/>
    <w:link w:val="CommentaireCar"/>
    <w:uiPriority w:val="99"/>
    <w:semiHidden/>
    <w:unhideWhenUsed/>
    <w:rsid w:val="0040430F"/>
    <w:rPr>
      <w:sz w:val="20"/>
      <w:szCs w:val="18"/>
    </w:rPr>
  </w:style>
  <w:style w:type="character" w:customStyle="1" w:styleId="CommentaireCar">
    <w:name w:val="Commentaire Car"/>
    <w:basedOn w:val="Policepardfaut"/>
    <w:link w:val="Commentaire"/>
    <w:uiPriority w:val="99"/>
    <w:semiHidden/>
    <w:rsid w:val="0040430F"/>
    <w:rPr>
      <w:sz w:val="20"/>
      <w:szCs w:val="18"/>
    </w:rPr>
  </w:style>
  <w:style w:type="paragraph" w:styleId="Objetducommentaire">
    <w:name w:val="annotation subject"/>
    <w:basedOn w:val="Commentaire"/>
    <w:next w:val="Commentaire"/>
    <w:link w:val="ObjetducommentaireCar"/>
    <w:uiPriority w:val="99"/>
    <w:semiHidden/>
    <w:unhideWhenUsed/>
    <w:rsid w:val="0040430F"/>
    <w:rPr>
      <w:b/>
      <w:bCs/>
    </w:rPr>
  </w:style>
  <w:style w:type="character" w:customStyle="1" w:styleId="ObjetducommentaireCar">
    <w:name w:val="Objet du commentaire Car"/>
    <w:basedOn w:val="CommentaireCar"/>
    <w:link w:val="Objetducommentaire"/>
    <w:uiPriority w:val="99"/>
    <w:semiHidden/>
    <w:rsid w:val="0040430F"/>
    <w:rPr>
      <w:b/>
      <w:bCs/>
      <w:sz w:val="20"/>
      <w:szCs w:val="18"/>
    </w:rPr>
  </w:style>
  <w:style w:type="paragraph" w:styleId="Textedebulles">
    <w:name w:val="Balloon Text"/>
    <w:basedOn w:val="Normal"/>
    <w:link w:val="TextedebullesCar"/>
    <w:uiPriority w:val="99"/>
    <w:semiHidden/>
    <w:unhideWhenUsed/>
    <w:rsid w:val="0040430F"/>
    <w:rPr>
      <w:rFonts w:ascii="Tahoma" w:hAnsi="Tahoma"/>
      <w:sz w:val="16"/>
      <w:szCs w:val="14"/>
    </w:rPr>
  </w:style>
  <w:style w:type="character" w:customStyle="1" w:styleId="TextedebullesCar">
    <w:name w:val="Texte de bulles Car"/>
    <w:basedOn w:val="Policepardfaut"/>
    <w:link w:val="Textedebulles"/>
    <w:uiPriority w:val="99"/>
    <w:semiHidden/>
    <w:rsid w:val="0040430F"/>
    <w:rPr>
      <w:rFonts w:ascii="Tahoma" w:hAnsi="Tahoma"/>
      <w:sz w:val="16"/>
      <w:szCs w:val="14"/>
    </w:rPr>
  </w:style>
  <w:style w:type="character" w:customStyle="1" w:styleId="Titre5Car">
    <w:name w:val="Titre 5 Car"/>
    <w:basedOn w:val="Policepardfaut"/>
    <w:link w:val="Titre5"/>
    <w:uiPriority w:val="9"/>
    <w:rsid w:val="002A78AC"/>
    <w:rPr>
      <w:rFonts w:asciiTheme="majorHAnsi" w:eastAsiaTheme="majorEastAsia" w:hAnsiTheme="majorHAnsi"/>
      <w:color w:val="243F60" w:themeColor="accent1" w:themeShade="7F"/>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lica.bnf.fr/ark:/12148/bpt6k201020b"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3C66B-CDFE-4CFE-A30D-800EEA07A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161</Pages>
  <Words>88730</Words>
  <Characters>488018</Characters>
  <Application>Microsoft Office Word</Application>
  <DocSecurity>0</DocSecurity>
  <Lines>4066</Lines>
  <Paragraphs>1151</Paragraphs>
  <ScaleCrop>false</ScaleCrop>
  <HeadingPairs>
    <vt:vector size="4" baseType="variant">
      <vt:variant>
        <vt:lpstr>Titre</vt:lpstr>
      </vt:variant>
      <vt:variant>
        <vt:i4>1</vt:i4>
      </vt:variant>
      <vt:variant>
        <vt:lpstr>Название</vt:lpstr>
      </vt:variant>
      <vt:variant>
        <vt:i4>1</vt:i4>
      </vt:variant>
    </vt:vector>
  </HeadingPairs>
  <TitlesOfParts>
    <vt:vector size="2" baseType="lpstr">
      <vt:lpstr>Essais sur l'histoire de la littérature française / J.-J. Weiss</vt:lpstr>
      <vt:lpstr>Essais sur l'histoire de la littérature française / J.-J. Weiss</vt:lpstr>
    </vt:vector>
  </TitlesOfParts>
  <Company/>
  <LinksUpToDate>false</LinksUpToDate>
  <CharactersWithSpaces>575597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Essais sur l'histoire de la littérature française / J.-J. Weiss</dc:title>
  <dc:creator>Weiss, Jean-Jacques (1827-1891)</dc:creator>
  <cp:lastModifiedBy>User</cp:lastModifiedBy>
  <cp:revision>23</cp:revision>
  <dcterms:created xsi:type="dcterms:W3CDTF">2016-05-31T10:31:00Z</dcterms:created>
  <dcterms:modified xsi:type="dcterms:W3CDTF">2018-10-24T18:21:00Z</dcterms:modified>
  <dc:language>fr-FR</dc:language>
</cp:coreProperties>
</file>