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7AA" w:rsidRDefault="009A1088" w:rsidP="00455CA3">
      <w:pPr>
        <w:pStyle w:val="Titre"/>
      </w:pPr>
      <w:r>
        <w:t xml:space="preserve">OBVIL Numérisation 2018 : </w:t>
      </w:r>
      <w:r w:rsidR="00260428">
        <w:br/>
      </w:r>
      <w:r>
        <w:t>liste des textes par lot</w:t>
      </w:r>
    </w:p>
    <w:p w:rsidR="00260428" w:rsidRDefault="00260428" w:rsidP="00260428">
      <w:pPr>
        <w:pStyle w:val="Titre1"/>
      </w:pPr>
      <w:r>
        <w:t>LOT 1</w:t>
      </w:r>
    </w:p>
    <w:p w:rsidR="00260428" w:rsidRPr="00260428" w:rsidRDefault="00260428" w:rsidP="00260428">
      <w:pPr>
        <w:pStyle w:val="Titre2"/>
      </w:pPr>
      <w:r>
        <w:t>Tranche A</w:t>
      </w:r>
    </w:p>
    <w:tbl>
      <w:tblPr>
        <w:tblW w:w="289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49"/>
        <w:gridCol w:w="851"/>
        <w:gridCol w:w="850"/>
        <w:gridCol w:w="993"/>
        <w:gridCol w:w="850"/>
        <w:gridCol w:w="1701"/>
        <w:gridCol w:w="3119"/>
        <w:gridCol w:w="2693"/>
        <w:gridCol w:w="1241"/>
        <w:gridCol w:w="1241"/>
        <w:gridCol w:w="1418"/>
        <w:gridCol w:w="850"/>
        <w:gridCol w:w="12015"/>
      </w:tblGrid>
      <w:tr w:rsidR="004A1B26" w:rsidRPr="002B3C6D" w:rsidTr="004A1B26">
        <w:trPr>
          <w:cantSplit/>
          <w:trHeight w:val="500"/>
          <w:tblHeader/>
        </w:trPr>
        <w:tc>
          <w:tcPr>
            <w:tcW w:w="1149" w:type="dxa"/>
            <w:shd w:val="clear" w:color="auto" w:fill="F2F2F2" w:themeFill="background1" w:themeFillShade="F2"/>
            <w:vAlign w:val="bottom"/>
            <w:hideMark/>
          </w:tcPr>
          <w:p w:rsidR="004A1B26" w:rsidRPr="002B3C6D" w:rsidRDefault="004A1B26" w:rsidP="002B3C6D">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851" w:type="dxa"/>
            <w:shd w:val="clear" w:color="auto" w:fill="F2F2F2" w:themeFill="background1" w:themeFillShade="F2"/>
            <w:vAlign w:val="bottom"/>
            <w:hideMark/>
          </w:tcPr>
          <w:p w:rsidR="004A1B26" w:rsidRPr="002B3C6D" w:rsidRDefault="004A1B26" w:rsidP="002B3C6D">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2B3C6D">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2B3C6D">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2B3C6D">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2B3C6D">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2B3C6D">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2B3C6D">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2B3C6D">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2B3C6D">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2B3C6D">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2B3C6D">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75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danse_039</w:t>
            </w:r>
          </w:p>
        </w:tc>
        <w:tc>
          <w:tcPr>
            <w:tcW w:w="851"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185000</w:t>
            </w:r>
          </w:p>
        </w:tc>
        <w:tc>
          <w:tcPr>
            <w:tcW w:w="850"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176</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D5A6BD"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Gourdoux-Daux, J.-H.</w:t>
            </w:r>
          </w:p>
        </w:tc>
        <w:tc>
          <w:tcPr>
            <w:tcW w:w="3119" w:type="dxa"/>
            <w:shd w:val="clear" w:color="FFFFFF"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Principes et notions élémentaires sur l'art de la danse pour la ville, suivi des manières de civilité qui sont des attributions de cet art, 3e édition</w:t>
            </w:r>
          </w:p>
        </w:tc>
        <w:tc>
          <w:tcPr>
            <w:tcW w:w="26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FFFFFF"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FFFFFF"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FFFFFF"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chez Dondey-Dupré</w:t>
            </w:r>
          </w:p>
        </w:tc>
        <w:tc>
          <w:tcPr>
            <w:tcW w:w="850" w:type="dxa"/>
            <w:shd w:val="clear" w:color="FFFFFF"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1823</w:t>
            </w:r>
          </w:p>
        </w:tc>
        <w:tc>
          <w:tcPr>
            <w:tcW w:w="12015" w:type="dxa"/>
            <w:shd w:val="clear" w:color="FFFFFF"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8" w:history="1">
              <w:r w:rsidRPr="00455CA3">
                <w:rPr>
                  <w:rFonts w:eastAsia="Times New Roman" w:cs="Arial"/>
                  <w:sz w:val="18"/>
                  <w:szCs w:val="18"/>
                  <w:lang w:eastAsia="fr-FR"/>
                </w:rPr>
                <w:t>https://books.google.fr/books?id=OhVdAAAAcAAJ</w:t>
              </w:r>
            </w:hyperlink>
          </w:p>
        </w:tc>
      </w:tr>
      <w:tr w:rsidR="004A1B26" w:rsidRPr="009A1088" w:rsidTr="004A1B26">
        <w:trPr>
          <w:cantSplit/>
          <w:trHeight w:val="1250"/>
          <w:tblHeader/>
        </w:trPr>
        <w:tc>
          <w:tcPr>
            <w:tcW w:w="1149"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ecole_007</w:t>
            </w:r>
          </w:p>
        </w:tc>
        <w:tc>
          <w:tcPr>
            <w:tcW w:w="85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230000</w:t>
            </w:r>
          </w:p>
        </w:tc>
        <w:tc>
          <w:tcPr>
            <w:tcW w:w="850" w:type="dxa"/>
            <w:shd w:val="clear" w:color="000000" w:fill="FFFFFF"/>
            <w:noWrap/>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322</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Feugère, Léon (1810-1858)</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Morceaux choisis des classiques français à l'usage des classes supérieures. Chefs d'oeuvre des prosateurs et des poëtes du dix-septième et du dix-huitième siècle. Recueillis et annotés par Léon Feugère, … Classe de troisième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J. Delalain et fils</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1865</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9" w:history="1">
              <w:r w:rsidRPr="00455CA3">
                <w:rPr>
                  <w:rFonts w:eastAsia="Times New Roman" w:cs="Arial"/>
                  <w:sz w:val="18"/>
                  <w:szCs w:val="18"/>
                  <w:lang w:eastAsia="fr-FR"/>
                </w:rPr>
                <w:t>http://gallica.bnf.fr/ark:/12148/bpt6k6389811g</w:t>
              </w:r>
            </w:hyperlink>
          </w:p>
        </w:tc>
      </w:tr>
      <w:tr w:rsidR="004A1B26" w:rsidRPr="009A1088" w:rsidTr="004A1B26">
        <w:trPr>
          <w:cantSplit/>
          <w:trHeight w:val="1250"/>
          <w:tblHeader/>
        </w:trPr>
        <w:tc>
          <w:tcPr>
            <w:tcW w:w="114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ecole_011</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1478000</w:t>
            </w:r>
          </w:p>
        </w:tc>
        <w:tc>
          <w:tcPr>
            <w:tcW w:w="850" w:type="dxa"/>
            <w:shd w:val="clear" w:color="auto" w:fill="auto"/>
            <w:noWrap/>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625</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Merlet, Gustave (1828-1891)</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Extraits des classiques français, dix-septième, dix-huitième et dix-neuvième siècles, à l'usage de tous les établissements d'instruction, par Gustave Merlet... Cours supérieurs. Première partie : prose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 Fourault et fils</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1868</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r w:rsidRPr="00455CA3">
              <w:rPr>
                <w:rFonts w:eastAsia="Times New Roman" w:cs="Arial"/>
                <w:sz w:val="18"/>
                <w:szCs w:val="18"/>
                <w:lang w:eastAsia="fr-FR"/>
              </w:rPr>
              <w:t>chargé via Proxy</w:t>
            </w:r>
          </w:p>
        </w:tc>
      </w:tr>
      <w:tr w:rsidR="004A1B26" w:rsidRPr="009A1088" w:rsidTr="004A1B26">
        <w:trPr>
          <w:cantSplit/>
          <w:trHeight w:val="1250"/>
          <w:tblHeader/>
        </w:trPr>
        <w:tc>
          <w:tcPr>
            <w:tcW w:w="114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ecole_013</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1100000</w:t>
            </w:r>
          </w:p>
        </w:tc>
        <w:tc>
          <w:tcPr>
            <w:tcW w:w="850" w:type="dxa"/>
            <w:shd w:val="clear" w:color="auto" w:fill="auto"/>
            <w:noWrap/>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621</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Merlet, Gustave (1828-1891)</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Extraits des classiques français, dix-septième, dix-huitième et dix-neuvième siècles, accompagnés de notes et notices, par Gustave Merlet... Cours supérieurs et moyens. Prose et poésie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 Fourault et fils</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1872</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10" w:history="1">
              <w:r w:rsidRPr="00455CA3">
                <w:rPr>
                  <w:rFonts w:eastAsia="Times New Roman" w:cs="Arial"/>
                  <w:sz w:val="18"/>
                  <w:szCs w:val="18"/>
                  <w:lang w:eastAsia="fr-FR"/>
                </w:rPr>
                <w:t>http://gallica.bnf.fr/ark:/12148/bpt6k1167840h</w:t>
              </w:r>
            </w:hyperlink>
          </w:p>
        </w:tc>
      </w:tr>
      <w:tr w:rsidR="004A1B26" w:rsidRPr="009A1088" w:rsidTr="004A1B26">
        <w:trPr>
          <w:cantSplit/>
          <w:trHeight w:val="1250"/>
          <w:tblHeader/>
        </w:trPr>
        <w:tc>
          <w:tcPr>
            <w:tcW w:w="114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ecole_014</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300000</w:t>
            </w:r>
          </w:p>
        </w:tc>
        <w:tc>
          <w:tcPr>
            <w:tcW w:w="850" w:type="dxa"/>
            <w:shd w:val="clear" w:color="auto" w:fill="auto"/>
            <w:noWrap/>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136</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Merlet, Gustave (1828-1891)</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Extraits des classiques français, seizième, dix-septième, dix-huitième et dix-neuvième siècles, accompagnés de notes et notices, par Gustave Merlet… Cours moyens. Première partie : prose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 Fouraut</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1897</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r w:rsidRPr="00455CA3">
              <w:rPr>
                <w:rFonts w:eastAsia="Times New Roman" w:cs="Arial"/>
                <w:sz w:val="18"/>
                <w:szCs w:val="18"/>
                <w:lang w:eastAsia="fr-FR"/>
              </w:rPr>
              <w:t>chargé via Proxy</w:t>
            </w:r>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haine-du-theatre_002</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77000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38</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Aguesseau, Henri François d’ (1698-1751)</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Remarques sur le Discours qui a pour titre : De l’Imitation par rapport à la Tragédie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Œuvres de M. le Chancelier d’Aguesseau</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 p. 350-387</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Libraires associés</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1759</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11" w:history="1">
              <w:r w:rsidRPr="00455CA3">
                <w:rPr>
                  <w:rFonts w:eastAsia="Times New Roman" w:cs="Arial"/>
                  <w:sz w:val="18"/>
                  <w:szCs w:val="18"/>
                  <w:lang w:eastAsia="fr-FR"/>
                </w:rPr>
                <w:t>http://gallica.bnf.fr/ark:/12148/bpt6k9600238d/f508.image</w:t>
              </w:r>
            </w:hyperlink>
          </w:p>
        </w:tc>
      </w:tr>
      <w:tr w:rsidR="004A1B26" w:rsidRPr="009A1088" w:rsidTr="004A1B26">
        <w:trPr>
          <w:cantSplit/>
          <w:trHeight w:val="175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haine-du-theatre_003</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2800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xml:space="preserve">Alletz, Pons-Augustin (1703-1785) </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Avertissement</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Les Leçons de Thalie ou les Tableaux des divers ridicules que la Comédie présente : Portraits, Caractéres, Critique des mœurs, Maximes de conduite propres à la Société</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 p. v-viii</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Nyon fils</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1751</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12" w:history="1">
              <w:r w:rsidRPr="00455CA3">
                <w:rPr>
                  <w:rFonts w:eastAsia="Times New Roman" w:cs="Arial"/>
                  <w:sz w:val="18"/>
                  <w:szCs w:val="18"/>
                  <w:lang w:eastAsia="fr-FR"/>
                </w:rPr>
                <w:t>https://archive.org/details/lesleonsdethal01alle</w:t>
              </w:r>
            </w:hyperlink>
          </w:p>
        </w:tc>
      </w:tr>
      <w:tr w:rsidR="004A1B26" w:rsidRPr="002B3C6D" w:rsidTr="004A1B26">
        <w:trPr>
          <w:cantSplit/>
          <w:trHeight w:val="500"/>
          <w:tblHeader/>
        </w:trPr>
        <w:tc>
          <w:tcPr>
            <w:tcW w:w="114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1"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930172">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930172">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75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haine-du-theatre_004</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45000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16</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Baillet, Adrien (1649-1706) ; La Monnoye, Bernard de (1641-1728). Éditeur scientifique</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Mr. de Moliere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Jugemens des savans sur les principaux ouvrages des auteurs par Adrien Baillet, Revûs, corrigez, et augmentez par Mr. de la Monnoye</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IV, 2e partie, p. 339-352</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Amsterdam</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aux dépens de la compagnie</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1725</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13" w:history="1">
              <w:r w:rsidRPr="00455CA3">
                <w:rPr>
                  <w:rFonts w:eastAsia="Times New Roman" w:cs="Arial"/>
                  <w:sz w:val="18"/>
                  <w:szCs w:val="18"/>
                  <w:lang w:eastAsia="fr-FR"/>
                </w:rPr>
                <w:t>https://books.google.fr/books?id=4owx7NJ96wgC</w:t>
              </w:r>
            </w:hyperlink>
          </w:p>
        </w:tc>
      </w:tr>
      <w:tr w:rsidR="004A1B26" w:rsidRPr="009A1088" w:rsidTr="004A1B26">
        <w:trPr>
          <w:cantSplit/>
          <w:trHeight w:val="175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haine-du-theatre_005</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29500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33</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Balzac, Jean-Louis Guez de (1595-1654)</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Responce à deux questions, ou du charactere et de l'instruction de la Comedie. Discours quatriesme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Les Œuvres diverses du sieur de Balzac [1644]</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 100-132</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 Rocolet</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1646</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14" w:history="1">
              <w:r w:rsidRPr="00455CA3">
                <w:rPr>
                  <w:rFonts w:eastAsia="Times New Roman" w:cs="Arial"/>
                  <w:sz w:val="18"/>
                  <w:szCs w:val="18"/>
                  <w:lang w:eastAsia="fr-FR"/>
                </w:rPr>
                <w:t>http://gallica.bnf.fr/ark:/12148/bpt6k15100420/f114.image</w:t>
              </w:r>
            </w:hyperlink>
          </w:p>
        </w:tc>
      </w:tr>
      <w:tr w:rsidR="004A1B26" w:rsidRPr="009A1088" w:rsidTr="004A1B26">
        <w:trPr>
          <w:cantSplit/>
          <w:trHeight w:val="175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haine-du-theatre_006</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21000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Bayle, Pierre (1647-1706)</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Chocquet, Louis</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Supplément au Dictionnaire Historique et Critique par Monsieur Bayle, pour les Editions de MDCCII et MDCCXV</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 42-44</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Genève</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Fabri et Barillot</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1722</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15" w:history="1">
              <w:r w:rsidRPr="00455CA3">
                <w:rPr>
                  <w:rFonts w:eastAsia="Times New Roman" w:cs="Arial"/>
                  <w:sz w:val="18"/>
                  <w:szCs w:val="18"/>
                  <w:lang w:eastAsia="fr-FR"/>
                </w:rPr>
                <w:t>https://books.google.fr/books?id=VgmLwPlgW6kC</w:t>
              </w:r>
            </w:hyperlink>
          </w:p>
        </w:tc>
      </w:tr>
      <w:tr w:rsidR="004A1B26" w:rsidRPr="009A1088" w:rsidTr="004A1B26">
        <w:trPr>
          <w:cantSplit/>
          <w:trHeight w:val="175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haine-du-theatre_007</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46000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Bodin, Jean (1530-1596)</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 la Censure. Chapitre I</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xml:space="preserve"> Les Six Livres de la République </w:t>
            </w:r>
            <w:proofErr w:type="gramStart"/>
            <w:r w:rsidRPr="009A1088">
              <w:rPr>
                <w:rFonts w:eastAsia="Times New Roman" w:cs="Arial"/>
                <w:sz w:val="18"/>
                <w:szCs w:val="18"/>
                <w:lang w:eastAsia="fr-FR"/>
              </w:rPr>
              <w:t>de I</w:t>
            </w:r>
            <w:proofErr w:type="gramEnd"/>
            <w:r w:rsidRPr="009A1088">
              <w:rPr>
                <w:rFonts w:eastAsia="Times New Roman" w:cs="Arial"/>
                <w:sz w:val="18"/>
                <w:szCs w:val="18"/>
                <w:lang w:eastAsia="fr-FR"/>
              </w:rPr>
              <w:t>. Bodin Angevin. A Monseigneur du Faur, seigneur de Pibrac, Conseiller du Roy en son Conseil privé</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livre VI, chap. premier, p. 602-616</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Jacques Du Puy</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1576</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16" w:history="1">
              <w:r w:rsidRPr="00455CA3">
                <w:rPr>
                  <w:rFonts w:eastAsia="Times New Roman" w:cs="Arial"/>
                  <w:sz w:val="18"/>
                  <w:szCs w:val="18"/>
                  <w:lang w:eastAsia="fr-FR"/>
                </w:rPr>
                <w:t>http://gallica.bnf.fr/ark:/12148/btv1b86268103</w:t>
              </w:r>
            </w:hyperlink>
          </w:p>
        </w:tc>
      </w:tr>
      <w:tr w:rsidR="004A1B26" w:rsidRPr="009A1088" w:rsidTr="004A1B26">
        <w:trPr>
          <w:cantSplit/>
          <w:trHeight w:val="175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haine-du-theatre_008</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50000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43</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Boone, Jean-Baptiste (1794-1871)</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xml:space="preserve">Le Théâtre, par l'Auteur des Mauvais </w:t>
            </w:r>
            <w:proofErr w:type="gramStart"/>
            <w:r w:rsidRPr="009A1088">
              <w:rPr>
                <w:rFonts w:eastAsia="Times New Roman" w:cs="Arial"/>
                <w:color w:val="000000"/>
                <w:sz w:val="18"/>
                <w:szCs w:val="18"/>
                <w:lang w:eastAsia="fr-FR"/>
              </w:rPr>
              <w:t>Livres</w:t>
            </w:r>
            <w:proofErr w:type="gramEnd"/>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Gand</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 et I. Impens</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1843</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17" w:history="1">
              <w:r w:rsidRPr="00455CA3">
                <w:rPr>
                  <w:rFonts w:eastAsia="Times New Roman" w:cs="Arial"/>
                  <w:sz w:val="18"/>
                  <w:szCs w:val="18"/>
                  <w:lang w:eastAsia="fr-FR"/>
                </w:rPr>
                <w:t>https://books.google.fr/books?id=xCxBAAAAcAAJ</w:t>
              </w:r>
            </w:hyperlink>
          </w:p>
        </w:tc>
      </w:tr>
      <w:tr w:rsidR="004A1B26" w:rsidRPr="009A1088" w:rsidTr="004A1B26">
        <w:trPr>
          <w:cantSplit/>
          <w:trHeight w:val="75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haine-du-theatre_009</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9000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Boyer, Claude (1618-1698)</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Preface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Judith, tragedie. Par Mr Boyer de l'Académie françoise</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n.p.</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Michel Brunet</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1695</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18" w:history="1">
              <w:r w:rsidRPr="00455CA3">
                <w:rPr>
                  <w:rFonts w:eastAsia="Times New Roman" w:cs="Arial"/>
                  <w:sz w:val="18"/>
                  <w:szCs w:val="18"/>
                  <w:lang w:eastAsia="fr-FR"/>
                </w:rPr>
                <w:t>https://books.google.fr/books?id=76E5AAAAcAAJ</w:t>
              </w:r>
            </w:hyperlink>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haine-du-theatre_010</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14500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Campigneulles, Charles-Claude-Florent Thorel de (1737-1809)</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Réponse pour M. le Chevalier de ***, à la lettre de M. des P. de B. sur les spectacles</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Essais sur divers sujets par M. de C***. Garde du Corps du Roi, de l’Académie Royale des Sciences &amp; des Belles-Lettres de Villefranche, &amp; de la Société Littéraire-Militaire de Besançon</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 128-142</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Londres ; 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[s.n.] ; Lambert</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1758</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19" w:history="1">
              <w:r w:rsidRPr="00455CA3">
                <w:rPr>
                  <w:rFonts w:eastAsia="Times New Roman" w:cs="Arial"/>
                  <w:sz w:val="18"/>
                  <w:szCs w:val="18"/>
                  <w:lang w:eastAsia="fr-FR"/>
                </w:rPr>
                <w:t>http://books.google.fr/books?id=SQVYAAAAcAAJ</w:t>
              </w:r>
            </w:hyperlink>
          </w:p>
        </w:tc>
      </w:tr>
      <w:tr w:rsidR="004A1B26" w:rsidRPr="009A1088" w:rsidTr="004A1B26">
        <w:trPr>
          <w:cantSplit/>
          <w:trHeight w:val="15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haine-du-theatre_012</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218000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325</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Chappuzeau, Samuel (1625-1721)</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 Theâtre François. Divisé en trois Livres, où il est traité : I. de l’Usage de la Comedie. II. des Autheurs qui soûtiennent le Theâtre. III. de la Conduite des Comediens</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Lyon</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Michel Mayer</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1674</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20" w:history="1">
              <w:r w:rsidRPr="00455CA3">
                <w:rPr>
                  <w:rFonts w:eastAsia="Times New Roman" w:cs="Arial"/>
                  <w:sz w:val="18"/>
                  <w:szCs w:val="18"/>
                  <w:lang w:eastAsia="fr-FR"/>
                </w:rPr>
                <w:t>http://gallica.bnf.fr/ark:/12148/bpt6k108751n</w:t>
              </w:r>
            </w:hyperlink>
          </w:p>
        </w:tc>
      </w:tr>
      <w:tr w:rsidR="004A1B26" w:rsidRPr="002B3C6D" w:rsidTr="004A1B26">
        <w:trPr>
          <w:cantSplit/>
          <w:trHeight w:val="500"/>
          <w:tblHeader/>
        </w:trPr>
        <w:tc>
          <w:tcPr>
            <w:tcW w:w="1149"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1"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keepLines/>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keepLines/>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500"/>
          <w:tblHeader/>
        </w:trPr>
        <w:tc>
          <w:tcPr>
            <w:tcW w:w="1149" w:type="dxa"/>
            <w:shd w:val="clear" w:color="B6D7A8"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haine-du-theatre_013</w:t>
            </w:r>
          </w:p>
        </w:tc>
        <w:tc>
          <w:tcPr>
            <w:tcW w:w="851" w:type="dxa"/>
            <w:shd w:val="clear" w:color="000000" w:fill="FFFFFF"/>
            <w:vAlign w:val="bottom"/>
            <w:hideMark/>
          </w:tcPr>
          <w:p w:rsidR="004A1B26" w:rsidRPr="009A1088" w:rsidRDefault="004A1B26" w:rsidP="001D60E8">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181000</w:t>
            </w:r>
          </w:p>
        </w:tc>
        <w:tc>
          <w:tcPr>
            <w:tcW w:w="850"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248</w:t>
            </w:r>
          </w:p>
        </w:tc>
        <w:tc>
          <w:tcPr>
            <w:tcW w:w="993" w:type="dxa"/>
            <w:shd w:val="clear" w:color="FFFFFF" w:fill="FFFFFF"/>
            <w:vAlign w:val="bottom"/>
            <w:hideMark/>
          </w:tcPr>
          <w:p w:rsidR="004A1B26" w:rsidRPr="009A1088" w:rsidRDefault="004A1B26" w:rsidP="001D60E8">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Charpentier, Louis (17..-17</w:t>
            </w:r>
            <w:proofErr w:type="gramStart"/>
            <w:r w:rsidRPr="009A1088">
              <w:rPr>
                <w:rFonts w:eastAsia="Times New Roman" w:cs="Arial"/>
                <w:color w:val="000000"/>
                <w:sz w:val="18"/>
                <w:szCs w:val="18"/>
                <w:lang w:eastAsia="fr-FR"/>
              </w:rPr>
              <w:t>..)</w:t>
            </w:r>
            <w:proofErr w:type="gramEnd"/>
          </w:p>
        </w:tc>
        <w:tc>
          <w:tcPr>
            <w:tcW w:w="3119"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Causes de la décadence du goût sur le théatre, Où l'on traite des droits, des talens, et des fautes des Auteurs ; des devoirs des Comédiens, de ce que la Société leur doit, et de leurs usurpations funestes à l'Art Dramatique</w:t>
            </w:r>
          </w:p>
        </w:tc>
        <w:tc>
          <w:tcPr>
            <w:tcW w:w="2693" w:type="dxa"/>
            <w:shd w:val="clear" w:color="000000" w:fill="FFFFFF"/>
            <w:vAlign w:val="bottom"/>
            <w:hideMark/>
          </w:tcPr>
          <w:p w:rsidR="004A1B26" w:rsidRPr="009A1088" w:rsidRDefault="004A1B26" w:rsidP="001D60E8">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1re partie</w:t>
            </w:r>
          </w:p>
        </w:tc>
        <w:tc>
          <w:tcPr>
            <w:tcW w:w="1241"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Au Parnasse français et Paris</w:t>
            </w:r>
          </w:p>
        </w:tc>
        <w:tc>
          <w:tcPr>
            <w:tcW w:w="1418"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Dufour</w:t>
            </w:r>
          </w:p>
        </w:tc>
        <w:tc>
          <w:tcPr>
            <w:tcW w:w="850" w:type="dxa"/>
            <w:shd w:val="clear" w:color="000000" w:fill="FFFFFF"/>
            <w:vAlign w:val="bottom"/>
            <w:hideMark/>
          </w:tcPr>
          <w:p w:rsidR="004A1B26" w:rsidRPr="009A1088" w:rsidRDefault="004A1B26" w:rsidP="001D60E8">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1758</w:t>
            </w:r>
          </w:p>
        </w:tc>
        <w:tc>
          <w:tcPr>
            <w:tcW w:w="12015" w:type="dxa"/>
            <w:shd w:val="clear" w:color="000000" w:fill="FFFFFF"/>
            <w:noWrap/>
            <w:vAlign w:val="bottom"/>
            <w:hideMark/>
          </w:tcPr>
          <w:p w:rsidR="004A1B26" w:rsidRPr="00455CA3" w:rsidRDefault="004A1B26" w:rsidP="001D60E8">
            <w:pPr>
              <w:keepNext/>
              <w:keepLines/>
              <w:spacing w:after="0" w:line="240" w:lineRule="auto"/>
              <w:rPr>
                <w:rFonts w:eastAsia="Times New Roman" w:cs="Arial"/>
                <w:sz w:val="18"/>
                <w:szCs w:val="18"/>
                <w:lang w:eastAsia="fr-FR"/>
              </w:rPr>
            </w:pPr>
            <w:hyperlink r:id="rId21" w:history="1">
              <w:r w:rsidRPr="00455CA3">
                <w:rPr>
                  <w:rFonts w:eastAsia="Times New Roman" w:cs="Arial"/>
                  <w:sz w:val="18"/>
                  <w:szCs w:val="18"/>
                  <w:lang w:eastAsia="fr-FR"/>
                </w:rPr>
                <w:t>http://gallica.bnf.fr/ark:/12148/bpt6k109102q</w:t>
              </w:r>
            </w:hyperlink>
          </w:p>
        </w:tc>
      </w:tr>
      <w:tr w:rsidR="004A1B26" w:rsidRPr="009A1088" w:rsidTr="004A1B26">
        <w:trPr>
          <w:cantSplit/>
          <w:trHeight w:val="15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haine-du-theatre_014</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110000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151</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Charpentier, Louis (17..-17</w:t>
            </w:r>
            <w:proofErr w:type="gramStart"/>
            <w:r w:rsidRPr="009A1088">
              <w:rPr>
                <w:rFonts w:eastAsia="Times New Roman" w:cs="Arial"/>
                <w:color w:val="000000"/>
                <w:sz w:val="18"/>
                <w:szCs w:val="18"/>
                <w:lang w:eastAsia="fr-FR"/>
              </w:rPr>
              <w:t>..)</w:t>
            </w:r>
            <w:proofErr w:type="gramEnd"/>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Causes de la décadence du goût sur le théatre, Où l'on traite des droits, des talens, et des fautes des Auteurs ; des devoirs des Comédiens, de ce que la Société leur doit, et de leurs usurpations funestes à l'Art Dramatique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2e partie</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Au Parnasse français et 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Dufour</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1758</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22" w:history="1">
              <w:r w:rsidRPr="00455CA3">
                <w:rPr>
                  <w:rFonts w:eastAsia="Times New Roman" w:cs="Arial"/>
                  <w:sz w:val="18"/>
                  <w:szCs w:val="18"/>
                  <w:lang w:eastAsia="fr-FR"/>
                </w:rPr>
                <w:t>http://gallica.bnf.fr/ark:/12148/bpt6k1091033</w:t>
              </w:r>
            </w:hyperlink>
          </w:p>
        </w:tc>
      </w:tr>
      <w:tr w:rsidR="004A1B26" w:rsidRPr="009A1088" w:rsidTr="004A1B26">
        <w:trPr>
          <w:cantSplit/>
          <w:trHeight w:val="125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haine-du-theatre_015</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22000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Chevassu, Joseph (16..-17</w:t>
            </w:r>
            <w:proofErr w:type="gramStart"/>
            <w:r w:rsidRPr="009A1088">
              <w:rPr>
                <w:rFonts w:eastAsia="Times New Roman" w:cs="Arial"/>
                <w:color w:val="000000"/>
                <w:sz w:val="18"/>
                <w:szCs w:val="18"/>
                <w:lang w:eastAsia="fr-FR"/>
              </w:rPr>
              <w:t>..)</w:t>
            </w:r>
            <w:proofErr w:type="gramEnd"/>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Treiziéme conférence. Sur les danses, les comédies et les mascarades</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Missionnaire paroissial. II. Conférences sur le symbole des apôtres, sur les sacrements, et sur les commandements de Dieu et de l’Église. Par un ancien curé du Diocése de Saint-Claude</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II, p. 268-287</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Lyon</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Jean et Pierre Deville</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1753</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23" w:history="1">
              <w:r w:rsidRPr="00455CA3">
                <w:rPr>
                  <w:rFonts w:eastAsia="Times New Roman" w:cs="Arial"/>
                  <w:sz w:val="18"/>
                  <w:szCs w:val="18"/>
                  <w:lang w:eastAsia="fr-FR"/>
                </w:rPr>
                <w:t>https://books.google.fr/books?id=HBQMKIZY7moC</w:t>
              </w:r>
            </w:hyperlink>
          </w:p>
        </w:tc>
      </w:tr>
      <w:tr w:rsidR="004A1B26" w:rsidRPr="009A1088" w:rsidTr="004A1B26">
        <w:trPr>
          <w:cantSplit/>
          <w:trHeight w:val="125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haine-du-theatre_016</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49000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44</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Clément, Denis-Xavier (1706-1772)</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Sermon sur les spectacles. Pour le Jeudi de la III. Semaine de Caresme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Sermons pour le Carême, par M. l’Abbé Clément, Abbé de Macheroux, Confesseur de Mesdames, Aumônier ordinaire du feu Roi de Pologne, Duc de Lorraine</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II, p. 174-217</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Desaint</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1772</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24" w:history="1">
              <w:r w:rsidRPr="00455CA3">
                <w:rPr>
                  <w:rFonts w:eastAsia="Times New Roman" w:cs="Arial"/>
                  <w:sz w:val="18"/>
                  <w:szCs w:val="18"/>
                  <w:lang w:eastAsia="fr-FR"/>
                </w:rPr>
                <w:t>http://books.google.fr/books?id=nhZWsj8sWPIC</w:t>
              </w:r>
            </w:hyperlink>
          </w:p>
        </w:tc>
      </w:tr>
      <w:tr w:rsidR="004A1B26" w:rsidRPr="009A1088" w:rsidTr="004A1B26">
        <w:trPr>
          <w:cantSplit/>
          <w:trHeight w:val="125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haine-du-theatre_017</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5500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Collet, Pierre (1693-1770)</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Comédie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Abrégé du Dictionnaire des cas de conscience, de M. Pontas, Dans lequel on trouve un grand nombre de Remarques et de nouvelles Décisions ; On y a joint les Résolutions latines imprimées à Ferrare, avec la Critique ; Par M. Collet, prêtre de la Congrégation de la Mission et Docteur en Théologie</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 col. 251-254</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Chez les Libraires associés</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1764</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25" w:history="1">
              <w:r w:rsidRPr="00455CA3">
                <w:rPr>
                  <w:rFonts w:eastAsia="Times New Roman" w:cs="Arial"/>
                  <w:sz w:val="18"/>
                  <w:szCs w:val="18"/>
                  <w:lang w:eastAsia="fr-FR"/>
                </w:rPr>
                <w:t>http://books.google.fr/books?id=kik-AAAAcAAJ</w:t>
              </w:r>
            </w:hyperlink>
          </w:p>
        </w:tc>
      </w:tr>
      <w:tr w:rsidR="004A1B26" w:rsidRPr="009A1088" w:rsidTr="004A1B26">
        <w:trPr>
          <w:cantSplit/>
          <w:trHeight w:val="125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haine-du-theatre_018</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10</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Du Coudray, Alexandre-Jacques (1744-1790?)</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Il est temps de parler</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Lettre au public sur la mort de Messieurs de Crébillon, Censeur Royal ; Gresset, de l’Académie Françoise ; Parfaict, Auteur de l’Histoire du Théâtre François. Par l’Auteur des Anecdotes de l’Empereur</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 27-36</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Durand, Ruault</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1777</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26" w:history="1">
              <w:r w:rsidRPr="00455CA3">
                <w:rPr>
                  <w:rFonts w:eastAsia="Times New Roman" w:cs="Arial"/>
                  <w:sz w:val="18"/>
                  <w:szCs w:val="18"/>
                  <w:lang w:eastAsia="fr-FR"/>
                </w:rPr>
                <w:t>https://books.google.fr/books?id=Yio6AAAAcAAJ</w:t>
              </w:r>
            </w:hyperlink>
          </w:p>
        </w:tc>
      </w:tr>
      <w:tr w:rsidR="004A1B26" w:rsidRPr="009A1088" w:rsidTr="004A1B26">
        <w:trPr>
          <w:cantSplit/>
          <w:trHeight w:val="15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haine-du-theatre_019a</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19</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Croiset, Jean (1656-1738)</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Des Spectacles</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Réflexions chrétiennes sur divers sujets de morale, utiles à toutes sortes de personnes, et particuliérement à celles qui font la Retraite spirituelle un jour chaque mois. Par le Père Jean Croiset, de la Compagnie de Jesus</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 p. 75-92</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Michel Sorin</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1777</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27" w:history="1">
              <w:r w:rsidRPr="00455CA3">
                <w:rPr>
                  <w:rFonts w:eastAsia="Times New Roman" w:cs="Arial"/>
                  <w:sz w:val="18"/>
                  <w:szCs w:val="18"/>
                  <w:lang w:eastAsia="fr-FR"/>
                </w:rPr>
                <w:t>http://books.google.fr/books?id=fMAsAAAAYAAJ</w:t>
              </w:r>
            </w:hyperlink>
          </w:p>
        </w:tc>
      </w:tr>
      <w:tr w:rsidR="004A1B26" w:rsidRPr="009A1088" w:rsidTr="004A1B26">
        <w:trPr>
          <w:cantSplit/>
          <w:trHeight w:val="15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haine-du-theatre_019b</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Croiset, Jean (1656-1738)</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Des divertissemens du Carnaval</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Réflexions chrétiennes sur divers sujets de morale, utiles à toutes sortes de personnes, et particuliérement à celles qui font la Retraite spirituelle un jour chaque mois. Par le Père Jean Croiset, de la Compagnie de Jesus</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 p. 92-109</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Michel Sorin</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1777</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28" w:history="1">
              <w:r w:rsidRPr="00455CA3">
                <w:rPr>
                  <w:rFonts w:eastAsia="Times New Roman" w:cs="Arial"/>
                  <w:sz w:val="18"/>
                  <w:szCs w:val="18"/>
                  <w:lang w:eastAsia="fr-FR"/>
                </w:rPr>
                <w:t>http://books.google.fr/books?id=fMAsAAAAYAAJ</w:t>
              </w:r>
            </w:hyperlink>
          </w:p>
        </w:tc>
      </w:tr>
      <w:tr w:rsidR="004A1B26" w:rsidRPr="002B3C6D" w:rsidTr="004A1B26">
        <w:trPr>
          <w:cantSplit/>
          <w:trHeight w:val="500"/>
          <w:tblHeader/>
        </w:trPr>
        <w:tc>
          <w:tcPr>
            <w:tcW w:w="1149"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1"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keepLines/>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keepLines/>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2250"/>
          <w:tblHeader/>
        </w:trPr>
        <w:tc>
          <w:tcPr>
            <w:tcW w:w="1149" w:type="dxa"/>
            <w:shd w:val="clear" w:color="B6D7A8"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haine-du-theatre_020a</w:t>
            </w:r>
          </w:p>
        </w:tc>
        <w:tc>
          <w:tcPr>
            <w:tcW w:w="851"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4500</w:t>
            </w:r>
          </w:p>
        </w:tc>
        <w:tc>
          <w:tcPr>
            <w:tcW w:w="850"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w:t>
            </w:r>
          </w:p>
        </w:tc>
        <w:tc>
          <w:tcPr>
            <w:tcW w:w="993" w:type="dxa"/>
            <w:shd w:val="clear" w:color="FFFFFF" w:fill="FFFFFF"/>
            <w:vAlign w:val="bottom"/>
            <w:hideMark/>
          </w:tcPr>
          <w:p w:rsidR="004A1B26" w:rsidRPr="009A1088" w:rsidRDefault="004A1B26" w:rsidP="001D60E8">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1D60E8">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Cyprien de Carthage (02??-258 ; saint) ; Tigeou, Jacques (15..-16..). Traducteur</w:t>
            </w:r>
          </w:p>
        </w:tc>
        <w:tc>
          <w:tcPr>
            <w:tcW w:w="3119"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Livre premier. Epistre dixiesme. Cyprian à Eucratius son frere</w:t>
            </w:r>
          </w:p>
        </w:tc>
        <w:tc>
          <w:tcPr>
            <w:tcW w:w="2693" w:type="dxa"/>
            <w:shd w:val="clear" w:color="000000" w:fill="FFFFFF"/>
            <w:vAlign w:val="bottom"/>
            <w:hideMark/>
          </w:tcPr>
          <w:p w:rsidR="004A1B26" w:rsidRPr="009A1088" w:rsidRDefault="004A1B26" w:rsidP="001D60E8">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 xml:space="preserve">Les Œuvres de sainct Cecile Cyprian, iadis evesque de Carthage, tres-victorievx martyr </w:t>
            </w:r>
            <w:proofErr w:type="gramStart"/>
            <w:r w:rsidRPr="009A1088">
              <w:rPr>
                <w:rFonts w:eastAsia="Times New Roman" w:cs="Arial"/>
                <w:sz w:val="18"/>
                <w:szCs w:val="18"/>
                <w:lang w:eastAsia="fr-FR"/>
              </w:rPr>
              <w:t>de Iesus</w:t>
            </w:r>
            <w:proofErr w:type="gramEnd"/>
            <w:r w:rsidRPr="009A1088">
              <w:rPr>
                <w:rFonts w:eastAsia="Times New Roman" w:cs="Arial"/>
                <w:sz w:val="18"/>
                <w:szCs w:val="18"/>
                <w:lang w:eastAsia="fr-FR"/>
              </w:rPr>
              <w:t xml:space="preserve"> Christ : avec quelques Annotations sur aucuns lieux obscurs et difficiles. Faictes Françoises, par M. Iaqves Tigeov Angevin, Docteur en Theologie, Chancelier et Chanoine en l'Eglise Cathedrale de Metz</w:t>
            </w:r>
          </w:p>
        </w:tc>
        <w:tc>
          <w:tcPr>
            <w:tcW w:w="1241" w:type="dxa"/>
            <w:shd w:val="clear" w:color="000000" w:fill="FFFFFF"/>
            <w:vAlign w:val="bottom"/>
          </w:tcPr>
          <w:p w:rsidR="004A1B26" w:rsidRPr="009A1088" w:rsidRDefault="004A1B26" w:rsidP="00930172">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p. 30-31</w:t>
            </w:r>
          </w:p>
        </w:tc>
        <w:tc>
          <w:tcPr>
            <w:tcW w:w="1241"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Nicolas Chesneau</w:t>
            </w:r>
          </w:p>
        </w:tc>
        <w:tc>
          <w:tcPr>
            <w:tcW w:w="850" w:type="dxa"/>
            <w:shd w:val="clear" w:color="000000" w:fill="FFFFFF"/>
            <w:vAlign w:val="bottom"/>
            <w:hideMark/>
          </w:tcPr>
          <w:p w:rsidR="004A1B26" w:rsidRPr="009A1088" w:rsidRDefault="004A1B26" w:rsidP="001D60E8">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1574</w:t>
            </w:r>
          </w:p>
        </w:tc>
        <w:tc>
          <w:tcPr>
            <w:tcW w:w="12015" w:type="dxa"/>
            <w:shd w:val="clear" w:color="000000" w:fill="FFFFFF"/>
            <w:noWrap/>
            <w:vAlign w:val="bottom"/>
            <w:hideMark/>
          </w:tcPr>
          <w:p w:rsidR="004A1B26" w:rsidRPr="00455CA3" w:rsidRDefault="004A1B26" w:rsidP="001D60E8">
            <w:pPr>
              <w:keepNext/>
              <w:keepLines/>
              <w:spacing w:after="0" w:line="240" w:lineRule="auto"/>
              <w:rPr>
                <w:rFonts w:eastAsia="Times New Roman" w:cs="Arial"/>
                <w:sz w:val="18"/>
                <w:szCs w:val="18"/>
                <w:lang w:eastAsia="fr-FR"/>
              </w:rPr>
            </w:pPr>
            <w:hyperlink r:id="rId29" w:history="1">
              <w:r w:rsidRPr="00455CA3">
                <w:rPr>
                  <w:rFonts w:eastAsia="Times New Roman" w:cs="Arial"/>
                  <w:sz w:val="18"/>
                  <w:szCs w:val="18"/>
                  <w:lang w:eastAsia="fr-FR"/>
                </w:rPr>
                <w:t>http://books.google.fr/books?id=4-wMsnHKrnEC</w:t>
              </w:r>
            </w:hyperlink>
          </w:p>
        </w:tc>
      </w:tr>
      <w:tr w:rsidR="004A1B26" w:rsidRPr="009A1088" w:rsidTr="004A1B26">
        <w:trPr>
          <w:cantSplit/>
          <w:trHeight w:val="15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haine-du-theatre_020b</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Cyprien de Carthage (02??-258 ; saint) ; Tigeou, Jacques (15..-16..). Traducteur</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Second livre. Seconde epistre. Cecile Cyprian à Donat [extrait]</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xml:space="preserve">Les Œuvres de sainct Cecile Cyprian, iadis evesque de Carthage, tres-victorievx martyr </w:t>
            </w:r>
            <w:proofErr w:type="gramStart"/>
            <w:r w:rsidRPr="009A1088">
              <w:rPr>
                <w:rFonts w:eastAsia="Times New Roman" w:cs="Arial"/>
                <w:sz w:val="18"/>
                <w:szCs w:val="18"/>
                <w:lang w:eastAsia="fr-FR"/>
              </w:rPr>
              <w:t>de Iesus</w:t>
            </w:r>
            <w:proofErr w:type="gramEnd"/>
            <w:r w:rsidRPr="009A1088">
              <w:rPr>
                <w:rFonts w:eastAsia="Times New Roman" w:cs="Arial"/>
                <w:sz w:val="18"/>
                <w:szCs w:val="18"/>
                <w:lang w:eastAsia="fr-FR"/>
              </w:rPr>
              <w:t xml:space="preserve"> Christ : avec quelques Annotations sur aucuns lieux obscurs et difficiles. Faictes Françoises, par M. Iaqves Tigeov Angevin, Docteur en Theologie, Chancelier et Chanoine en l'Eglise Cathedrale de Metz</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 40-41</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Nicolas Chesneau</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1574</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30" w:history="1">
              <w:r w:rsidRPr="00455CA3">
                <w:rPr>
                  <w:rFonts w:eastAsia="Times New Roman" w:cs="Arial"/>
                  <w:sz w:val="18"/>
                  <w:szCs w:val="18"/>
                  <w:lang w:eastAsia="fr-FR"/>
                </w:rPr>
                <w:t>http://books.google.fr/books?id=4-wMsnHKrnEC</w:t>
              </w:r>
            </w:hyperlink>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haine-du-theatre_020c</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23000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Cyprien de Carthage (02??-258 ; saint) ; Tigeou, Jacques (15..-16..). Traducteur</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Epistre de sainct Cyprian contre les bastelevrs et iovevrs de farces</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xml:space="preserve">Les Œuvres de sainct Cecile Cyprian, iadis evesque de Carthage, tres-victorievx martyr </w:t>
            </w:r>
            <w:proofErr w:type="gramStart"/>
            <w:r w:rsidRPr="009A1088">
              <w:rPr>
                <w:rFonts w:eastAsia="Times New Roman" w:cs="Arial"/>
                <w:sz w:val="18"/>
                <w:szCs w:val="18"/>
                <w:lang w:eastAsia="fr-FR"/>
              </w:rPr>
              <w:t>de Iesus</w:t>
            </w:r>
            <w:proofErr w:type="gramEnd"/>
            <w:r w:rsidRPr="009A1088">
              <w:rPr>
                <w:rFonts w:eastAsia="Times New Roman" w:cs="Arial"/>
                <w:sz w:val="18"/>
                <w:szCs w:val="18"/>
                <w:lang w:eastAsia="fr-FR"/>
              </w:rPr>
              <w:t xml:space="preserve"> Christ : avec quelques Annotations sur aucuns lieux obscurs et difficiles. Faictes Françoises, par M. Iaqves Tigeov Angevin, Docteur en Theologie, Chancelier et Chanoine en l'Eglise Cathedrale de Metz</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 423-426</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Nicolas Chesneau</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1574</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31" w:history="1">
              <w:r w:rsidRPr="00455CA3">
                <w:rPr>
                  <w:rFonts w:eastAsia="Times New Roman" w:cs="Arial"/>
                  <w:sz w:val="18"/>
                  <w:szCs w:val="18"/>
                  <w:lang w:eastAsia="fr-FR"/>
                </w:rPr>
                <w:t>http://books.google.fr/books?id=4-wMsnHKrnEC</w:t>
              </w:r>
            </w:hyperlink>
          </w:p>
        </w:tc>
      </w:tr>
      <w:tr w:rsidR="004A1B26" w:rsidRPr="009A1088" w:rsidTr="004A1B26">
        <w:trPr>
          <w:cantSplit/>
          <w:trHeight w:val="175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haine-du-theatre_021</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39000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47</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Cyprien de Carthage (02??-258 ; saint) ; Caliste, R. P. Traducteur</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Traité des Spectacles des Gentils</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Sainct Cyprian à Donat : à Demetrian : des Spectacles ; et de la Vanité des Idoles. De la Version du R. P. Caliste, Augustin Deschaussé</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 147-193</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Antoine de Sommaville</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1640</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32" w:history="1">
              <w:r w:rsidRPr="00455CA3">
                <w:rPr>
                  <w:rFonts w:eastAsia="Times New Roman" w:cs="Arial"/>
                  <w:sz w:val="18"/>
                  <w:szCs w:val="18"/>
                  <w:lang w:eastAsia="fr-FR"/>
                </w:rPr>
                <w:t>https://books.google.fr/books?id=E4XUEOJQIcIC</w:t>
              </w:r>
            </w:hyperlink>
          </w:p>
        </w:tc>
      </w:tr>
      <w:tr w:rsidR="004A1B26" w:rsidRPr="009A1088" w:rsidTr="004A1B26">
        <w:trPr>
          <w:cantSplit/>
          <w:trHeight w:val="15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haine-du-theatre_022</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40000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25</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Daniel de Paris (....-....)</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X. Conférence sur les sacremens. Sur le Batesme. VIII. Conférence. De la Comédie, contraire aux promesses du Batême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Conférences théologiques et morales par demandes et réponses, sur les commandemens de Dieu et de l’Eglise, et sur les sacremens, Avec des Résolutions de cas de Conscience sur chaque matiére. A l’usage des missionnaires, et de ceux qui s’emploient à la conduite des Ames. Par le Pere Daniel de Paris, Capucin, ancien Lecteur en Theologie et Missionnaire [1741]</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IV, p. 223-247</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Cl. J. B. Hérissant</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1742</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33" w:history="1">
              <w:r w:rsidRPr="00455CA3">
                <w:rPr>
                  <w:rFonts w:eastAsia="Times New Roman" w:cs="Arial"/>
                  <w:sz w:val="18"/>
                  <w:szCs w:val="18"/>
                  <w:lang w:eastAsia="fr-FR"/>
                </w:rPr>
                <w:t>https://books.google.fr/books?id=3rhkzYiiqSIC</w:t>
              </w:r>
            </w:hyperlink>
          </w:p>
        </w:tc>
      </w:tr>
      <w:tr w:rsidR="004A1B26" w:rsidRPr="002B3C6D" w:rsidTr="004A1B26">
        <w:trPr>
          <w:cantSplit/>
          <w:trHeight w:val="500"/>
          <w:tblHeader/>
        </w:trPr>
        <w:tc>
          <w:tcPr>
            <w:tcW w:w="1149"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1"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keepLines/>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keepLines/>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keepLines/>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2750"/>
          <w:tblHeader/>
        </w:trPr>
        <w:tc>
          <w:tcPr>
            <w:tcW w:w="1149" w:type="dxa"/>
            <w:shd w:val="clear" w:color="B6D7A8"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haine-du-theatre_024</w:t>
            </w:r>
          </w:p>
        </w:tc>
        <w:tc>
          <w:tcPr>
            <w:tcW w:w="851"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26500</w:t>
            </w:r>
          </w:p>
        </w:tc>
        <w:tc>
          <w:tcPr>
            <w:tcW w:w="850"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w:t>
            </w:r>
          </w:p>
        </w:tc>
        <w:tc>
          <w:tcPr>
            <w:tcW w:w="993" w:type="dxa"/>
            <w:shd w:val="clear" w:color="FFFFFF" w:fill="FFFFFF"/>
            <w:vAlign w:val="bottom"/>
            <w:hideMark/>
          </w:tcPr>
          <w:p w:rsidR="004A1B26" w:rsidRPr="009A1088" w:rsidRDefault="004A1B26" w:rsidP="001D60E8">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lat ; gre</w:t>
            </w:r>
          </w:p>
        </w:tc>
        <w:tc>
          <w:tcPr>
            <w:tcW w:w="1701" w:type="dxa"/>
            <w:shd w:val="clear" w:color="FFF2CC"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Grégoire, Pierre (1540?-1597)</w:t>
            </w:r>
          </w:p>
        </w:tc>
        <w:tc>
          <w:tcPr>
            <w:tcW w:w="3119"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 spectaculis. Cap. 5.</w:t>
            </w:r>
          </w:p>
        </w:tc>
        <w:tc>
          <w:tcPr>
            <w:tcW w:w="2693" w:type="dxa"/>
            <w:shd w:val="clear" w:color="000000" w:fill="FFFFFF"/>
            <w:vAlign w:val="bottom"/>
            <w:hideMark/>
          </w:tcPr>
          <w:p w:rsidR="004A1B26" w:rsidRPr="009A1088" w:rsidRDefault="004A1B26" w:rsidP="001D60E8">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 xml:space="preserve">Tertia ac postrema syntagmatis iuris vniversi </w:t>
            </w:r>
            <w:proofErr w:type="gramStart"/>
            <w:r w:rsidRPr="009A1088">
              <w:rPr>
                <w:rFonts w:eastAsia="Times New Roman" w:cs="Arial"/>
                <w:sz w:val="18"/>
                <w:szCs w:val="18"/>
                <w:lang w:eastAsia="fr-FR"/>
              </w:rPr>
              <w:t>pars</w:t>
            </w:r>
            <w:proofErr w:type="gramEnd"/>
            <w:r w:rsidRPr="009A1088">
              <w:rPr>
                <w:rFonts w:eastAsia="Times New Roman" w:cs="Arial"/>
                <w:sz w:val="18"/>
                <w:szCs w:val="18"/>
                <w:lang w:eastAsia="fr-FR"/>
              </w:rPr>
              <w:t>. In qua de negotiis, qua ex rebus et personis oriuntur, et quotidie controuertuntur agitur ; Iurisconsultis, in foro versantibus et magistratibus opus utilissimum ; legibus omnium ferè gentium, et praxi forensi illustratum. Authore Petro Gregorio Tholosano I. V. Doctore, et professore publico in Academia Tholosana</w:t>
            </w:r>
          </w:p>
        </w:tc>
        <w:tc>
          <w:tcPr>
            <w:tcW w:w="1241" w:type="dxa"/>
            <w:shd w:val="clear" w:color="000000" w:fill="FFFFFF"/>
            <w:vAlign w:val="bottom"/>
          </w:tcPr>
          <w:p w:rsidR="004A1B26" w:rsidRPr="009A1088" w:rsidRDefault="004A1B26" w:rsidP="00930172">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Liber XXXIX, « De pluribus aliis privatis delictis » (p. 808-849), cap. 5, p. 818-825.</w:t>
            </w:r>
          </w:p>
        </w:tc>
        <w:tc>
          <w:tcPr>
            <w:tcW w:w="1241"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Lugduni</w:t>
            </w:r>
          </w:p>
        </w:tc>
        <w:tc>
          <w:tcPr>
            <w:tcW w:w="1418" w:type="dxa"/>
            <w:shd w:val="clear" w:color="000000" w:fill="FFFFFF"/>
            <w:vAlign w:val="bottom"/>
            <w:hideMark/>
          </w:tcPr>
          <w:p w:rsidR="004A1B26" w:rsidRPr="009A1088" w:rsidRDefault="004A1B26" w:rsidP="001D60E8">
            <w:pPr>
              <w:keepNext/>
              <w:keepLines/>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apud Antonium Gryphium</w:t>
            </w:r>
          </w:p>
        </w:tc>
        <w:tc>
          <w:tcPr>
            <w:tcW w:w="850" w:type="dxa"/>
            <w:shd w:val="clear" w:color="000000" w:fill="FFFFFF"/>
            <w:vAlign w:val="bottom"/>
            <w:hideMark/>
          </w:tcPr>
          <w:p w:rsidR="004A1B26" w:rsidRPr="009A1088" w:rsidRDefault="004A1B26" w:rsidP="001D60E8">
            <w:pPr>
              <w:keepNext/>
              <w:keepLines/>
              <w:spacing w:after="0" w:line="240" w:lineRule="auto"/>
              <w:rPr>
                <w:rFonts w:eastAsia="Times New Roman" w:cs="Arial"/>
                <w:sz w:val="18"/>
                <w:szCs w:val="18"/>
                <w:lang w:eastAsia="fr-FR"/>
              </w:rPr>
            </w:pPr>
            <w:r w:rsidRPr="009A1088">
              <w:rPr>
                <w:rFonts w:eastAsia="Times New Roman" w:cs="Arial"/>
                <w:sz w:val="18"/>
                <w:szCs w:val="18"/>
                <w:lang w:eastAsia="fr-FR"/>
              </w:rPr>
              <w:t>1582</w:t>
            </w:r>
          </w:p>
        </w:tc>
        <w:tc>
          <w:tcPr>
            <w:tcW w:w="12015" w:type="dxa"/>
            <w:shd w:val="clear" w:color="000000" w:fill="FFFFFF"/>
            <w:noWrap/>
            <w:vAlign w:val="bottom"/>
            <w:hideMark/>
          </w:tcPr>
          <w:p w:rsidR="004A1B26" w:rsidRPr="00455CA3" w:rsidRDefault="004A1B26" w:rsidP="001D60E8">
            <w:pPr>
              <w:keepNext/>
              <w:keepLines/>
              <w:spacing w:after="0" w:line="240" w:lineRule="auto"/>
              <w:rPr>
                <w:rFonts w:eastAsia="Times New Roman" w:cs="Arial"/>
                <w:sz w:val="18"/>
                <w:szCs w:val="18"/>
                <w:lang w:eastAsia="fr-FR"/>
              </w:rPr>
            </w:pPr>
            <w:hyperlink r:id="rId34" w:history="1">
              <w:r w:rsidRPr="00455CA3">
                <w:rPr>
                  <w:rFonts w:eastAsia="Times New Roman" w:cs="Arial"/>
                  <w:sz w:val="18"/>
                  <w:szCs w:val="18"/>
                  <w:lang w:eastAsia="fr-FR"/>
                </w:rPr>
                <w:t>http://atena.beic.it/view/action/nmets.do?DOCCHOICE=14105315.xml&amp;dvs=1522330789148~824&amp;locale=fr&amp;search_terms=&amp;show_metadata=true&amp;adjacency=&amp;VIEWER_URL=/view/action/nmets.do?&amp;DELIVERY_RULE_ID=7&amp;divType=&amp;usePid1=true&amp;usePid2=true</w:t>
              </w:r>
            </w:hyperlink>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haine-du-theatre_025a</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14</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Gros de Besplas, Joseph Marie Anne (1734-1783)</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Des Grands dans la Capitale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Des Causes du bonheur public. Ouvrage dédié à Monseigneur le Dauphin. Par M. l'Abbé Gros de Besplas ; de la Maison et Société de Sorbonne, Prédicateur du Roi, etc.</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Seconde cause du bonheur public. La Religion » (p. 199-517), p. 354-367</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Sébastien Jorry</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1768</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35" w:history="1">
              <w:r w:rsidRPr="00455CA3">
                <w:rPr>
                  <w:rFonts w:eastAsia="Times New Roman" w:cs="Arial"/>
                  <w:sz w:val="18"/>
                  <w:szCs w:val="18"/>
                  <w:lang w:eastAsia="fr-FR"/>
                </w:rPr>
                <w:t>http://books.google.fr/books?id=01RnAXUtwxcC</w:t>
              </w:r>
            </w:hyperlink>
          </w:p>
        </w:tc>
      </w:tr>
      <w:tr w:rsidR="004A1B26" w:rsidRPr="009A1088" w:rsidTr="004A1B26">
        <w:trPr>
          <w:cantSplit/>
          <w:trHeight w:val="20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haine-du-theatre_025b</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16500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13</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Gros de Besplas, Joseph Marie Anne (1734-1783)</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Observations sur la nécessité de la réforme du Théatre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Des Causes du bonheur public. Ouvrage dédié à Monseigneur le Dauphin. Par M. l'Abbé Gros de Besplas ; de la Maison et Société de Sorbonne, Prédicateur du Roi, etc.</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Seconde cause du bonheur public. La Religion » (p. 199-517), p. 367-379</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Sébastien Jorry</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1768</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36" w:history="1">
              <w:r w:rsidRPr="00455CA3">
                <w:rPr>
                  <w:rFonts w:eastAsia="Times New Roman" w:cs="Arial"/>
                  <w:sz w:val="18"/>
                  <w:szCs w:val="18"/>
                  <w:lang w:eastAsia="fr-FR"/>
                </w:rPr>
                <w:t>http://books.google.fr/books?id=01RnAXUtwxcC</w:t>
              </w:r>
            </w:hyperlink>
          </w:p>
        </w:tc>
      </w:tr>
      <w:tr w:rsidR="004A1B26" w:rsidRPr="009A1088" w:rsidTr="004A1B26">
        <w:trPr>
          <w:cantSplit/>
          <w:trHeight w:val="15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haine-du-theatre_026</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Guilloré, François (1615-1684)</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Entretien X. Sur la Comédie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Retraite pour les Dames. Par le R. P. F. Guilloré, de la Compagnie de Jesus</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 365-380</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Estienne Michallet</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1684</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37" w:history="1">
              <w:r w:rsidRPr="00455CA3">
                <w:rPr>
                  <w:rFonts w:eastAsia="Times New Roman" w:cs="Arial"/>
                  <w:sz w:val="18"/>
                  <w:szCs w:val="18"/>
                  <w:lang w:eastAsia="fr-FR"/>
                </w:rPr>
                <w:t>http://books.google.fr/books?id=moTTHvAHaJIC</w:t>
              </w:r>
            </w:hyperlink>
          </w:p>
        </w:tc>
      </w:tr>
      <w:tr w:rsidR="004A1B26" w:rsidRPr="009A1088" w:rsidTr="004A1B26">
        <w:trPr>
          <w:cantSplit/>
          <w:trHeight w:val="20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haine-du-theatre_027</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113500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201</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Hache, Marc-François</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Criticomanie, (scénique), dernière cause de la décadence de la religion et des mœurs ; en justification des lumières du dix-huitième siècle ; Pour faire suite au Traité des Causes de l'Indigence et de l'Immoralité, et Moyens de les détruire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Delaunay et Pélicier, Corbier</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1819</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38" w:history="1">
              <w:r w:rsidRPr="00455CA3">
                <w:rPr>
                  <w:rFonts w:eastAsia="Times New Roman" w:cs="Arial"/>
                  <w:sz w:val="18"/>
                  <w:szCs w:val="18"/>
                  <w:lang w:eastAsia="fr-FR"/>
                </w:rPr>
                <w:t>https://books.google.fr/books?id=F5I-KxDxWjAC</w:t>
              </w:r>
            </w:hyperlink>
          </w:p>
        </w:tc>
      </w:tr>
      <w:tr w:rsidR="004A1B26" w:rsidRPr="009A1088" w:rsidTr="004A1B26">
        <w:trPr>
          <w:cantSplit/>
          <w:trHeight w:val="20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haine-du-theatre_028</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125000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216</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Hache, Marc-François</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Criticomanie, (scénique), dernière cause de la décadence de la religion et des mœurs ; en justification des lumières du dix-huitième siècle ; Pour faire suite au Traité des Causes de l'Indigence et de l'Immoralité, et Moyens de les détruire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II</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Delaunay et Pélicier, Corbier</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1819</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39" w:history="1">
              <w:r w:rsidRPr="00455CA3">
                <w:rPr>
                  <w:rFonts w:eastAsia="Times New Roman" w:cs="Arial"/>
                  <w:sz w:val="18"/>
                  <w:szCs w:val="18"/>
                  <w:lang w:eastAsia="fr-FR"/>
                </w:rPr>
                <w:t>https://books.google.fr/books?id=PZCg_hUwlgEC</w:t>
              </w:r>
            </w:hyperlink>
          </w:p>
        </w:tc>
      </w:tr>
      <w:tr w:rsidR="004A1B26" w:rsidRPr="002B3C6D" w:rsidTr="004A1B26">
        <w:trPr>
          <w:cantSplit/>
          <w:trHeight w:val="500"/>
          <w:tblHeader/>
        </w:trPr>
        <w:tc>
          <w:tcPr>
            <w:tcW w:w="114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2000"/>
          <w:tblHeader/>
        </w:trPr>
        <w:tc>
          <w:tcPr>
            <w:tcW w:w="1149"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haine-du-theatre_029</w:t>
            </w:r>
          </w:p>
        </w:tc>
        <w:tc>
          <w:tcPr>
            <w:tcW w:w="85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81000</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47</w:t>
            </w:r>
          </w:p>
        </w:tc>
        <w:tc>
          <w:tcPr>
            <w:tcW w:w="993" w:type="dxa"/>
            <w:shd w:val="clear" w:color="FFFFFF"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Héliodore de Paris (16..-1690?)</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xml:space="preserve">Sixiéme </w:t>
            </w:r>
            <w:proofErr w:type="gramStart"/>
            <w:r w:rsidRPr="009A1088">
              <w:rPr>
                <w:rFonts w:eastAsia="Times New Roman" w:cs="Arial"/>
                <w:color w:val="000000"/>
                <w:sz w:val="18"/>
                <w:szCs w:val="18"/>
                <w:lang w:eastAsia="fr-FR"/>
              </w:rPr>
              <w:t>discours</w:t>
            </w:r>
            <w:proofErr w:type="gramEnd"/>
            <w:r w:rsidRPr="009A1088">
              <w:rPr>
                <w:rFonts w:eastAsia="Times New Roman" w:cs="Arial"/>
                <w:color w:val="000000"/>
                <w:sz w:val="18"/>
                <w:szCs w:val="18"/>
                <w:lang w:eastAsia="fr-FR"/>
              </w:rPr>
              <w:t>. Des Comedies</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Discours sur les sujets les plus ordinaires du monde. Ces discours sont partagez en Pratiques morales, prouvées par l'Escriture, les Conciles, les Peres, et la raison. Par le R. P. Heliodore de Paris, Predicateur Capucin. Premiere partie. Des Plaisirs</w:t>
            </w:r>
          </w:p>
        </w:tc>
        <w:tc>
          <w:tcPr>
            <w:tcW w:w="1241" w:type="dxa"/>
            <w:shd w:val="clear" w:color="000000" w:fill="FFFFFF"/>
            <w:vAlign w:val="bottom"/>
          </w:tcPr>
          <w:p w:rsidR="004A1B26" w:rsidRPr="009A1088" w:rsidRDefault="004A1B26" w:rsidP="00930172">
            <w:pPr>
              <w:keepNext/>
              <w:spacing w:after="0" w:line="240" w:lineRule="auto"/>
              <w:rPr>
                <w:rFonts w:eastAsia="Times New Roman" w:cs="Arial"/>
                <w:sz w:val="18"/>
                <w:szCs w:val="18"/>
                <w:lang w:eastAsia="fr-FR"/>
              </w:rPr>
            </w:pPr>
            <w:r w:rsidRPr="009A1088">
              <w:rPr>
                <w:rFonts w:eastAsia="Times New Roman" w:cs="Arial"/>
                <w:sz w:val="18"/>
                <w:szCs w:val="18"/>
                <w:lang w:eastAsia="fr-FR"/>
              </w:rPr>
              <w:t>p. 279-325</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Edme Couterot</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1684</w:t>
            </w:r>
          </w:p>
        </w:tc>
        <w:tc>
          <w:tcPr>
            <w:tcW w:w="12015" w:type="dxa"/>
            <w:shd w:val="clear" w:color="000000" w:fill="FFFFFF"/>
            <w:noWrap/>
            <w:vAlign w:val="bottom"/>
            <w:hideMark/>
          </w:tcPr>
          <w:p w:rsidR="004A1B26" w:rsidRPr="00455CA3" w:rsidRDefault="004A1B26" w:rsidP="001D60E8">
            <w:pPr>
              <w:keepNext/>
              <w:spacing w:after="0" w:line="240" w:lineRule="auto"/>
              <w:rPr>
                <w:rFonts w:eastAsia="Times New Roman" w:cs="Arial"/>
                <w:sz w:val="18"/>
                <w:szCs w:val="18"/>
                <w:lang w:eastAsia="fr-FR"/>
              </w:rPr>
            </w:pPr>
            <w:hyperlink r:id="rId40" w:history="1">
              <w:r w:rsidRPr="00455CA3">
                <w:rPr>
                  <w:rFonts w:eastAsia="Times New Roman" w:cs="Arial"/>
                  <w:sz w:val="18"/>
                  <w:szCs w:val="18"/>
                  <w:lang w:eastAsia="fr-FR"/>
                </w:rPr>
                <w:t>https://books.google.fr/books?id=gFE_AAAAcAAJ</w:t>
              </w:r>
            </w:hyperlink>
          </w:p>
        </w:tc>
      </w:tr>
      <w:tr w:rsidR="004A1B26" w:rsidRPr="009A1088" w:rsidTr="004A1B26">
        <w:trPr>
          <w:cantSplit/>
          <w:trHeight w:val="125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haine-du-theatre_030</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50000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32</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Houdry, Vincent (1631-1729)</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IV. Sermon des spectacles, comedies, bals, etc.</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Sermons sur tous les sujets de la morale chrétienne. Cinquiéme partie. Contenant les sujets particuliers. Par le Reverend Père * * de la Compagnie de Jesus</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II. Les principaux désordres du Siécle, p. 95-126</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Jean Boudot</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1700</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41" w:history="1">
              <w:r w:rsidRPr="00455CA3">
                <w:rPr>
                  <w:rFonts w:eastAsia="Times New Roman" w:cs="Arial"/>
                  <w:sz w:val="18"/>
                  <w:szCs w:val="18"/>
                  <w:lang w:eastAsia="fr-FR"/>
                </w:rPr>
                <w:t>http://books.google.fr/books?id=uV5PAAAAcAAJ</w:t>
              </w:r>
            </w:hyperlink>
          </w:p>
        </w:tc>
      </w:tr>
      <w:tr w:rsidR="004A1B26" w:rsidRPr="009A1088" w:rsidTr="004A1B26">
        <w:trPr>
          <w:cantSplit/>
          <w:trHeight w:val="175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haine-du-theatre_031</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23500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27</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Irailh, Auguste-Simon (1718-1794)</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Les spectacles</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Querelles littéraires, ou Mémoires pour servir à l'Histoire des Révolutions de la République des Lettres, depuis Homere jusqu'à nos jours</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II, section IV, « La poésie dramatique » (p. 354-441), p. 394-420</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Durand</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1761</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42" w:history="1">
              <w:r w:rsidRPr="00455CA3">
                <w:rPr>
                  <w:rFonts w:eastAsia="Times New Roman" w:cs="Arial"/>
                  <w:sz w:val="18"/>
                  <w:szCs w:val="18"/>
                  <w:lang w:eastAsia="fr-FR"/>
                </w:rPr>
                <w:t>http://dbooks.bodleian.ox.ac.uk/books/PDFs/555081059.pdf</w:t>
              </w:r>
            </w:hyperlink>
          </w:p>
        </w:tc>
      </w:tr>
      <w:tr w:rsidR="004A1B26" w:rsidRPr="009A1088" w:rsidTr="004A1B26">
        <w:trPr>
          <w:cantSplit/>
          <w:trHeight w:val="75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haine-du-theatre_032</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183000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224</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Joly, Joseph-Romain (1715-1805)</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Lettres historiques et critiques sur les Spectacles, adressées à Mlle Clairon. Dans lesquelles on prouve que les Spectacles sont contraires à la Religion Catholique, selon les Canons et les sentimens des PP. de l’Eglise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Chez les Libraires associés</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1762</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r>
      <w:tr w:rsidR="004A1B26" w:rsidRPr="009A1088" w:rsidTr="004A1B26">
        <w:trPr>
          <w:cantSplit/>
          <w:trHeight w:val="75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haine-du-theatre_045</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312000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148</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Lalouette, Ambroise (1656-1724)</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Histoire de la Comedie et de l'Opera, Où l'on prouve qu'on ne peut y aller sans pecher</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Louis Josse</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1697</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43" w:history="1">
              <w:r w:rsidRPr="00455CA3">
                <w:rPr>
                  <w:rFonts w:eastAsia="Times New Roman" w:cs="Arial"/>
                  <w:sz w:val="18"/>
                  <w:szCs w:val="18"/>
                  <w:lang w:eastAsia="fr-FR"/>
                </w:rPr>
                <w:t>http://books.google.fr/books?id=0a9PFOK1RqQC</w:t>
              </w:r>
            </w:hyperlink>
          </w:p>
        </w:tc>
      </w:tr>
      <w:tr w:rsidR="004A1B26" w:rsidRPr="009A1088" w:rsidTr="004A1B26">
        <w:trPr>
          <w:cantSplit/>
          <w:trHeight w:val="20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haine-du-theatre_046</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16000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16</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Lamy, Bernard (1640-1715)</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Les Comedies et les Tragedies corrompent les mœurs bien loin de les reformer. La representation qu'on fait des Comedies et des Tragedies sur les Theatres publics en augmente le danger. On ne peut assister au spectacle sans peril</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Nouvelles Reflexions sur l'Art poëtique. Dans lesquelles en expliquant quelles sont les causes du plaisir que donne la Poësie, et quels sont les fondemens de toutes les Regles de cet Art, on fait connoître en même têms le danger qu'il y a dans la lecture des Poëtes</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Seconde Partis, chap. X et XI, p. 185-200</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André Pralad</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1668</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44" w:history="1">
              <w:r w:rsidRPr="00455CA3">
                <w:rPr>
                  <w:rFonts w:eastAsia="Times New Roman" w:cs="Arial"/>
                  <w:sz w:val="18"/>
                  <w:szCs w:val="18"/>
                  <w:lang w:eastAsia="fr-FR"/>
                </w:rPr>
                <w:t>http://gallica.bnf.fr/ark:/12148/bpt6k78216</w:t>
              </w:r>
            </w:hyperlink>
          </w:p>
        </w:tc>
      </w:tr>
      <w:tr w:rsidR="004A1B26" w:rsidRPr="009A1088" w:rsidTr="004A1B26">
        <w:trPr>
          <w:cantSplit/>
          <w:trHeight w:val="30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haine-du-theatre_047</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108000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73</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Languet de Gergy, Jean-Joseph (1677-1753)</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Sentimens de Monseigneur Jean Joseph Languet Evéque de Soissons, et de quelques autres Savans et Pieux Ecrivains de la Compagnie de Jesus, sur le faux bonheur et la vanité des plaisirs mondains, specialement des bals, des comedies et autres amusemens dangereux. Nouvellement recueïllis par Jean Baptiste Vermeersch, Curé de S. Michel à Gand</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Gand</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Michel de Goesin</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1738</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45" w:history="1">
              <w:r w:rsidRPr="00455CA3">
                <w:rPr>
                  <w:rFonts w:eastAsia="Times New Roman" w:cs="Arial"/>
                  <w:sz w:val="18"/>
                  <w:szCs w:val="18"/>
                  <w:lang w:eastAsia="fr-FR"/>
                </w:rPr>
                <w:t>https://books.google.fr/books?id=yDkVAAAAQAAJ</w:t>
              </w:r>
            </w:hyperlink>
          </w:p>
        </w:tc>
      </w:tr>
      <w:tr w:rsidR="004A1B26" w:rsidRPr="002B3C6D" w:rsidTr="004A1B26">
        <w:trPr>
          <w:cantSplit/>
          <w:trHeight w:val="500"/>
          <w:tblHeader/>
        </w:trPr>
        <w:tc>
          <w:tcPr>
            <w:tcW w:w="114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750"/>
          <w:tblHeader/>
        </w:trPr>
        <w:tc>
          <w:tcPr>
            <w:tcW w:w="1149"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haine-du-theatre_048</w:t>
            </w:r>
          </w:p>
        </w:tc>
        <w:tc>
          <w:tcPr>
            <w:tcW w:w="85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9000</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w:t>
            </w:r>
          </w:p>
        </w:tc>
        <w:tc>
          <w:tcPr>
            <w:tcW w:w="993" w:type="dxa"/>
            <w:shd w:val="clear" w:color="FFFFFF"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 Loyer, Pierre (1550-1634)</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xml:space="preserve">Discours des spectres ou visions et apparitions d’esprits comme anges, démons et âmes, se montrans visibles aux hommes, ou sont rapportez les argumens et raisons de ceux qui revocquent en doute ce qui se dit sur ce subject, et autres qui en approchent comme les voix, et sons prodigieux, Signes, Ecstases et songes admirables, et encores les Histoires des Apparitions, et semblables prodiges advenus en chasque siecle, prinses des meilleurs autheurs, et puis finalement les moyens de discerner les bons et mauvais Esprits, ensemble les remedes et exorcismes pourchasser et conjurer les Demons. Le tout en huict </w:t>
            </w:r>
            <w:proofErr w:type="gramStart"/>
            <w:r w:rsidRPr="009A1088">
              <w:rPr>
                <w:rFonts w:eastAsia="Times New Roman" w:cs="Arial"/>
                <w:color w:val="000000"/>
                <w:sz w:val="18"/>
                <w:szCs w:val="18"/>
                <w:lang w:eastAsia="fr-FR"/>
              </w:rPr>
              <w:t>livres</w:t>
            </w:r>
            <w:proofErr w:type="gramEnd"/>
            <w:r w:rsidRPr="009A1088">
              <w:rPr>
                <w:rFonts w:eastAsia="Times New Roman" w:cs="Arial"/>
                <w:color w:val="000000"/>
                <w:sz w:val="18"/>
                <w:szCs w:val="18"/>
                <w:lang w:eastAsia="fr-FR"/>
              </w:rPr>
              <w:t>. Par Pierre Le Loyer, Conseiller du Roy au siege Presidial d’Angers [extraits]</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keepNext/>
              <w:spacing w:after="0" w:line="240" w:lineRule="auto"/>
              <w:rPr>
                <w:rFonts w:eastAsia="Times New Roman" w:cs="Arial"/>
                <w:sz w:val="18"/>
                <w:szCs w:val="18"/>
                <w:lang w:eastAsia="fr-FR"/>
              </w:rPr>
            </w:pPr>
            <w:r w:rsidRPr="009A1088">
              <w:rPr>
                <w:rFonts w:eastAsia="Times New Roman" w:cs="Arial"/>
                <w:sz w:val="18"/>
                <w:szCs w:val="18"/>
                <w:lang w:eastAsia="fr-FR"/>
              </w:rPr>
              <w:t>Livre II, chap. 3, p. 104 -105 ; Livre VI, chap, 7, p. 590 ; Livre VI, chap. 15, p. 661-662</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Angers</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Georges Nepveu</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1586</w:t>
            </w:r>
          </w:p>
        </w:tc>
        <w:tc>
          <w:tcPr>
            <w:tcW w:w="12015" w:type="dxa"/>
            <w:shd w:val="clear" w:color="000000" w:fill="FFFFFF"/>
            <w:noWrap/>
            <w:vAlign w:val="bottom"/>
            <w:hideMark/>
          </w:tcPr>
          <w:p w:rsidR="004A1B26" w:rsidRPr="00455CA3" w:rsidRDefault="004A1B26" w:rsidP="001D60E8">
            <w:pPr>
              <w:keepNext/>
              <w:spacing w:after="0" w:line="240" w:lineRule="auto"/>
              <w:rPr>
                <w:rFonts w:eastAsia="Times New Roman" w:cs="Arial"/>
                <w:sz w:val="18"/>
                <w:szCs w:val="18"/>
                <w:lang w:eastAsia="fr-FR"/>
              </w:rPr>
            </w:pPr>
            <w:hyperlink r:id="rId46" w:history="1">
              <w:r w:rsidRPr="00455CA3">
                <w:rPr>
                  <w:rFonts w:eastAsia="Times New Roman" w:cs="Arial"/>
                  <w:sz w:val="18"/>
                  <w:szCs w:val="18"/>
                  <w:lang w:eastAsia="fr-FR"/>
                </w:rPr>
                <w:t>https://books.google.fr/books?id=UF5DAAAAcAAJ</w:t>
              </w:r>
            </w:hyperlink>
          </w:p>
        </w:tc>
      </w:tr>
      <w:tr w:rsidR="004A1B26" w:rsidRPr="009A1088" w:rsidTr="004A1B26">
        <w:trPr>
          <w:cantSplit/>
          <w:trHeight w:val="20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haine-du-theatre_049</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92000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70</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Mahy (....-.... ; abbé)</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Comédie contraire aux principes de la morale chrétienne ; Ouvrage extrait des Saints Peres, et de MM. Bossuet et Nicole. On y a joint le Mandement du Chapitre d'Auxerre contre la Comédie, et un Extrait important du Journal de Trévoux</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Auxerre</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impr. de F. Fournier</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1754</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47" w:history="1">
              <w:r w:rsidRPr="00455CA3">
                <w:rPr>
                  <w:rFonts w:eastAsia="Times New Roman" w:cs="Arial"/>
                  <w:sz w:val="18"/>
                  <w:szCs w:val="18"/>
                  <w:lang w:eastAsia="fr-FR"/>
                </w:rPr>
                <w:t>https://books.google.fr/books?id=Gnke57EaIBsC</w:t>
              </w:r>
            </w:hyperlink>
          </w:p>
        </w:tc>
      </w:tr>
      <w:tr w:rsidR="004A1B26" w:rsidRPr="009A1088" w:rsidTr="004A1B26">
        <w:trPr>
          <w:cantSplit/>
          <w:trHeight w:val="1000"/>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haine-du-theatre_050</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208000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145</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Mann, Théodore-Augustin (1735-1809)</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 Pour et Contre des Spectacles, premiere édition. Par M. l'Abbé M ***</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Mons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 J. Beugnies</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1782</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48" w:history="1">
              <w:r w:rsidRPr="00455CA3">
                <w:rPr>
                  <w:rFonts w:eastAsia="Times New Roman" w:cs="Arial"/>
                  <w:sz w:val="18"/>
                  <w:szCs w:val="18"/>
                  <w:lang w:eastAsia="fr-FR"/>
                </w:rPr>
                <w:t>http://books.google.fr/books?id=BtUrvXJsOssC</w:t>
              </w:r>
            </w:hyperlink>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haine-du-theatre_051</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3500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Marchant, Pierre (1585-1661)</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Que les personnes de ceste Ordre ne puissent aller aux banquets deshonnestes, ny aux Comedies, &amp; qu’ils ne donnent rien au Farceurs &amp; Comediens</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L'Image du Vray Chrestien sur le pourtrait de la regle du Tiers-Ordre de N. B. P. S. François. Dediee aux ames Devotes dudict Ordre, par le R. P. F. Piere Marchant, F. Mineur Recollect. Divisee en trois Partie pour la commoditè des Lecteur</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chap. IV, p. 106-108</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Gand</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Alexander Sersanders</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1638</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49" w:history="1">
              <w:r w:rsidRPr="00455CA3">
                <w:rPr>
                  <w:rFonts w:eastAsia="Times New Roman" w:cs="Arial"/>
                  <w:sz w:val="18"/>
                  <w:szCs w:val="18"/>
                  <w:lang w:eastAsia="fr-FR"/>
                </w:rPr>
                <w:t>http://books.google.fr/books?id=qnIzG_KREXQC</w:t>
              </w:r>
            </w:hyperlink>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haine-du-theatre_052</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22000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Massillon, Jean-Baptiste (1663-1742)</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Pour le Vendredy de la Semaine de la Passion. Sur le petit nombre des Elûs. Troisiéme partie [extrait]</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Sermons sur les Evangiles du Carême</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p. 244-263</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Trévoux</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Etienne Ganeau</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1705</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50" w:history="1">
              <w:r w:rsidRPr="00455CA3">
                <w:rPr>
                  <w:rFonts w:eastAsia="Times New Roman" w:cs="Arial"/>
                  <w:sz w:val="18"/>
                  <w:szCs w:val="18"/>
                  <w:lang w:eastAsia="fr-FR"/>
                </w:rPr>
                <w:t>http://books.google.fr/books?id=SJo0mBN1vdIC</w:t>
              </w:r>
            </w:hyperlink>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haine-du-theatre_053</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20500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14</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Meusy, Nicolas (....-.... ; abbé)</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Des Spectacles</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Code de la Religion et des mœurs ou Recueil des principales Ordonnances depuis l’établissement de la Monarchie Françoise, concernant la Religion &amp; les Mœurs, par M. l’Abbé Meusy, Prêtre du Diocèse de Besançon</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II, titre XXVIII, p. 368-381</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Humblot</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1770</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51" w:history="1">
              <w:r w:rsidRPr="00455CA3">
                <w:rPr>
                  <w:rFonts w:eastAsia="Times New Roman" w:cs="Arial"/>
                  <w:sz w:val="18"/>
                  <w:szCs w:val="18"/>
                  <w:lang w:eastAsia="fr-FR"/>
                </w:rPr>
                <w:t>http://books.google.fr/books?id=oHaZh7fki8MC</w:t>
              </w:r>
            </w:hyperlink>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haine-du-theatre_054</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66000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58</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Millin de Grandmaison, Aubin-Louis (1759-1818)</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Sur la Liberté du Théatre</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Lagrange</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1790</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52" w:history="1">
              <w:r w:rsidRPr="00455CA3">
                <w:rPr>
                  <w:rFonts w:eastAsia="Times New Roman" w:cs="Arial"/>
                  <w:sz w:val="18"/>
                  <w:szCs w:val="18"/>
                  <w:lang w:eastAsia="fr-FR"/>
                </w:rPr>
                <w:t>http://gallica.bnf.fr/ark:/12148/bpt6k481767</w:t>
              </w:r>
            </w:hyperlink>
          </w:p>
        </w:tc>
      </w:tr>
      <w:tr w:rsidR="004A1B26" w:rsidRPr="002B3C6D" w:rsidTr="004A1B26">
        <w:trPr>
          <w:cantSplit/>
          <w:trHeight w:val="500"/>
          <w:tblHeader/>
        </w:trPr>
        <w:tc>
          <w:tcPr>
            <w:tcW w:w="114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1"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930172">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930172">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haine-du-theatre_055</w:t>
            </w:r>
          </w:p>
        </w:tc>
        <w:tc>
          <w:tcPr>
            <w:tcW w:w="85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146000</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79</w:t>
            </w:r>
          </w:p>
        </w:tc>
        <w:tc>
          <w:tcPr>
            <w:tcW w:w="993" w:type="dxa"/>
            <w:shd w:val="clear" w:color="FFFFFF"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lot-1-A</w:t>
            </w:r>
          </w:p>
        </w:tc>
        <w:tc>
          <w:tcPr>
            <w:tcW w:w="850"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Montargon, Hyacinthe de (1705-1770)</w:t>
            </w:r>
          </w:p>
        </w:tc>
        <w:tc>
          <w:tcPr>
            <w:tcW w:w="3119"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Sur les Spectacles</w:t>
            </w:r>
          </w:p>
        </w:tc>
        <w:tc>
          <w:tcPr>
            <w:tcW w:w="2693"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Dictionnaire apostolique, à l'usage de MM. les curés des villes et de la campagne, et de tous ceux qui se destinent à la Chaire : Par le P. Hyacinthe de Montargon, Augustin de Notre-Dame des Victoires, Prédicateur du Roi, Aumônier et Prédicateur Ordinaire du Roi de Pologne, Duc de Lorraine et de Bar</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XII : Sujets particuliers, p. 584-662</w:t>
            </w:r>
          </w:p>
        </w:tc>
        <w:tc>
          <w:tcPr>
            <w:tcW w:w="1241"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55CA3">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Auguste-Martin Lottin</w:t>
            </w:r>
          </w:p>
        </w:tc>
        <w:tc>
          <w:tcPr>
            <w:tcW w:w="850" w:type="dxa"/>
            <w:shd w:val="clear" w:color="000000" w:fill="FFFFFF"/>
            <w:vAlign w:val="bottom"/>
            <w:hideMark/>
          </w:tcPr>
          <w:p w:rsidR="004A1B26" w:rsidRPr="009A1088" w:rsidRDefault="004A1B26" w:rsidP="00455CA3">
            <w:pPr>
              <w:spacing w:after="0" w:line="240" w:lineRule="auto"/>
              <w:rPr>
                <w:rFonts w:eastAsia="Times New Roman" w:cs="Arial"/>
                <w:sz w:val="18"/>
                <w:szCs w:val="18"/>
                <w:lang w:eastAsia="fr-FR"/>
              </w:rPr>
            </w:pPr>
            <w:r w:rsidRPr="009A1088">
              <w:rPr>
                <w:rFonts w:eastAsia="Times New Roman" w:cs="Arial"/>
                <w:sz w:val="18"/>
                <w:szCs w:val="18"/>
                <w:lang w:eastAsia="fr-FR"/>
              </w:rPr>
              <w:t>1757</w:t>
            </w:r>
          </w:p>
        </w:tc>
        <w:tc>
          <w:tcPr>
            <w:tcW w:w="12015" w:type="dxa"/>
            <w:shd w:val="clear" w:color="000000" w:fill="FFFFFF"/>
            <w:noWrap/>
            <w:vAlign w:val="bottom"/>
            <w:hideMark/>
          </w:tcPr>
          <w:p w:rsidR="004A1B26" w:rsidRPr="00455CA3" w:rsidRDefault="004A1B26" w:rsidP="00455CA3">
            <w:pPr>
              <w:spacing w:after="0" w:line="240" w:lineRule="auto"/>
              <w:rPr>
                <w:rFonts w:eastAsia="Times New Roman" w:cs="Arial"/>
                <w:sz w:val="18"/>
                <w:szCs w:val="18"/>
                <w:lang w:eastAsia="fr-FR"/>
              </w:rPr>
            </w:pPr>
            <w:hyperlink r:id="rId53" w:history="1">
              <w:r w:rsidRPr="00455CA3">
                <w:rPr>
                  <w:rFonts w:eastAsia="Times New Roman" w:cs="Arial"/>
                  <w:sz w:val="18"/>
                  <w:szCs w:val="18"/>
                  <w:lang w:eastAsia="fr-FR"/>
                </w:rPr>
                <w:t>https://books.google.fr/books?id=jPwCAAAAQAAJ</w:t>
              </w:r>
            </w:hyperlink>
          </w:p>
        </w:tc>
      </w:tr>
    </w:tbl>
    <w:p w:rsidR="009A1088" w:rsidRDefault="00260428" w:rsidP="002B3C6D">
      <w:pPr>
        <w:pStyle w:val="Titre2"/>
      </w:pPr>
      <w:r>
        <w:t>Tranche B</w:t>
      </w:r>
    </w:p>
    <w:tbl>
      <w:tblPr>
        <w:tblW w:w="289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49"/>
        <w:gridCol w:w="851"/>
        <w:gridCol w:w="850"/>
        <w:gridCol w:w="993"/>
        <w:gridCol w:w="850"/>
        <w:gridCol w:w="1701"/>
        <w:gridCol w:w="3119"/>
        <w:gridCol w:w="2693"/>
        <w:gridCol w:w="1241"/>
        <w:gridCol w:w="1241"/>
        <w:gridCol w:w="1418"/>
        <w:gridCol w:w="850"/>
        <w:gridCol w:w="12015"/>
      </w:tblGrid>
      <w:tr w:rsidR="004A1B26" w:rsidRPr="002B3C6D" w:rsidTr="004A1B26">
        <w:trPr>
          <w:cantSplit/>
          <w:trHeight w:val="500"/>
          <w:tblHeader/>
        </w:trPr>
        <w:tc>
          <w:tcPr>
            <w:tcW w:w="114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851"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930172">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930172">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750"/>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haine-du-theatre_034</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378000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215</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Tour, Bertrand de (1701-1780)</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Réflexions morales, politiques, historiques et littéraires sur le théatre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Livre onzieme</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 Chave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1768</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haine-du-theatre_035</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401000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227</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Tour, Bertrand de (1701-1780)</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Réflexions morales, politiques, historiques et littéraires sur le théatre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Livre douzieme</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 Chave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1768</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haine-du-theatre_036</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392000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219</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Tour, Bertrand de (1701-1780)</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Réflexions morales, politiques, historiques et littéraires sur le théatre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Livre treizieme</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 Chave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1773</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haine-du-theatre_037</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381000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213</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Tour, Bertrand de (1701-1780)</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Réflexions morales, politiques, historiques et littéraires sur le théatre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Livre quatorzieme</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 Chave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1773</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r>
      <w:tr w:rsidR="004A1B26" w:rsidRPr="009A1088" w:rsidTr="004A1B26">
        <w:trPr>
          <w:cantSplit/>
          <w:trHeight w:val="1500"/>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haine-du-theatre_038</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384000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227</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Tour, Bertrand de (1701-1780)</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Réflexions morales, politiques, historiques et littéraires sur le théatre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Livre quinzième</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 Chave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1773</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r>
      <w:tr w:rsidR="004A1B26" w:rsidRPr="009A1088" w:rsidTr="004A1B26">
        <w:trPr>
          <w:cantSplit/>
          <w:trHeight w:val="1500"/>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haine-du-theatre_039</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362000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203</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Tour, Bertrand de (1701-1780)</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Réflexions morales, politiques, historiques et littéraires sur le théatre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Livre seizieme</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 Chave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1774</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r>
      <w:tr w:rsidR="004A1B26" w:rsidRPr="009A1088" w:rsidTr="004A1B26">
        <w:trPr>
          <w:cantSplit/>
          <w:trHeight w:val="1500"/>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haine-du-theatre_040</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356000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203</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Tour, Bertrand de (1701-1780)</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Réflexions morales, politiques, historiques et littéraires sur le théatre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Livre dix-septieme</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 Chave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1775</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r>
      <w:tr w:rsidR="004A1B26" w:rsidRPr="002B3C6D" w:rsidTr="004A1B26">
        <w:trPr>
          <w:cantSplit/>
          <w:trHeight w:val="500"/>
          <w:tblHeader/>
        </w:trPr>
        <w:tc>
          <w:tcPr>
            <w:tcW w:w="114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500"/>
          <w:tblHeader/>
        </w:trPr>
        <w:tc>
          <w:tcPr>
            <w:tcW w:w="1149"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haine-du-theatre_041</w:t>
            </w:r>
          </w:p>
        </w:tc>
        <w:tc>
          <w:tcPr>
            <w:tcW w:w="85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383000</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225</w:t>
            </w:r>
          </w:p>
        </w:tc>
        <w:tc>
          <w:tcPr>
            <w:tcW w:w="993"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Tour, Bertrand de (1701-1780)</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Réflexions morales, politiques, historiques et littéraires sur le théatre</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keepNext/>
              <w:spacing w:after="0" w:line="240" w:lineRule="auto"/>
              <w:rPr>
                <w:rFonts w:eastAsia="Times New Roman" w:cs="Arial"/>
                <w:sz w:val="18"/>
                <w:szCs w:val="18"/>
                <w:lang w:eastAsia="fr-FR"/>
              </w:rPr>
            </w:pPr>
            <w:r w:rsidRPr="009A1088">
              <w:rPr>
                <w:rFonts w:eastAsia="Times New Roman" w:cs="Arial"/>
                <w:sz w:val="18"/>
                <w:szCs w:val="18"/>
                <w:lang w:eastAsia="fr-FR"/>
              </w:rPr>
              <w:t>Livre dix-huitieme</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 Chave</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1776</w:t>
            </w:r>
          </w:p>
        </w:tc>
        <w:tc>
          <w:tcPr>
            <w:tcW w:w="12015" w:type="dxa"/>
            <w:shd w:val="clear" w:color="000000" w:fill="FFFFFF"/>
            <w:noWrap/>
            <w:vAlign w:val="bottom"/>
            <w:hideMark/>
          </w:tcPr>
          <w:p w:rsidR="004A1B26" w:rsidRPr="00455CA3" w:rsidRDefault="004A1B26" w:rsidP="001D60E8">
            <w:pPr>
              <w:keepNext/>
              <w:spacing w:after="0" w:line="240" w:lineRule="auto"/>
              <w:rPr>
                <w:rFonts w:eastAsia="Times New Roman" w:cs="Arial"/>
                <w:sz w:val="18"/>
                <w:szCs w:val="18"/>
                <w:lang w:eastAsia="fr-FR"/>
              </w:rPr>
            </w:pPr>
            <w:r w:rsidRPr="00455CA3">
              <w:rPr>
                <w:rFonts w:eastAsia="Times New Roman" w:cs="Arial"/>
                <w:sz w:val="18"/>
                <w:szCs w:val="18"/>
                <w:lang w:eastAsia="fr-FR"/>
              </w:rPr>
              <w:t> </w:t>
            </w:r>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haine-du-theatre_042</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384000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231</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Tour, Bertrand de (1701-1780)</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Réflexions morales, politiques, historiques et littéraires sur le théatre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Livre dix-neuvieme</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 Chave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1776</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r>
      <w:tr w:rsidR="004A1B26" w:rsidRPr="009A1088" w:rsidTr="004A1B26">
        <w:trPr>
          <w:cantSplit/>
          <w:trHeight w:val="1250"/>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haine-du-theatre_043</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363000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215</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Tour, Bertrand de (1701-1780)</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Réflexions morales, politiques, historiques et littéraires sur le théatre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Livre vingtieme</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 Chave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1778</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haine-du-theatre_056</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97000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40</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Nicolas de Dijon (....-1696)</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xml:space="preserve">Dixiéme sermon. Troisiéme obstacle du salut. Les spectacles </w:t>
            </w:r>
            <w:proofErr w:type="gramStart"/>
            <w:r w:rsidRPr="009A1088">
              <w:rPr>
                <w:rFonts w:eastAsia="Times New Roman" w:cs="Arial"/>
                <w:color w:val="000000"/>
                <w:sz w:val="18"/>
                <w:szCs w:val="18"/>
                <w:lang w:eastAsia="fr-FR"/>
              </w:rPr>
              <w:t>publiques</w:t>
            </w:r>
            <w:proofErr w:type="gramEnd"/>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Pharaon reprouvé, ou l'Avocat de la Providence de Dieu sur la reprobation des pecheurs. Avent prêché par le R. P. Nicolas de Dijon Ex-Provincial des Capucins de la Province de Lyon</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 286-325</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Lyon</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Claude Muguet</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1685</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54" w:history="1">
              <w:r w:rsidRPr="00455CA3">
                <w:rPr>
                  <w:rFonts w:eastAsia="Times New Roman" w:cs="Arial"/>
                  <w:sz w:val="18"/>
                  <w:szCs w:val="18"/>
                  <w:lang w:eastAsia="fr-FR"/>
                </w:rPr>
                <w:t>http://books.google.fr/books?id=ksHCaEoqx1AC</w:t>
              </w:r>
            </w:hyperlink>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haine-du-theatre_057</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400000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402</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Nougaret, Pierre-Jean-Baptiste (1742-1823)</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 l'Art du Théâtre en général, Où il est parlé des Spectacles de l'Europe, de ce qui concerne la Comédie ancienne et nouvelle, la Tragédie, la Pastorale-Dramatique, la Parodie, l'Opéra-Sérieux, l'Opéra-Bouffon et la Comédie-mêlée-d'Ariettes, etc Avec l'Histoire philosophique de la Musique, et des observations sur ses différens gens reçus au Théatre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Cailleau</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1769</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55" w:history="1">
              <w:r w:rsidRPr="00455CA3">
                <w:rPr>
                  <w:rFonts w:eastAsia="Times New Roman" w:cs="Arial"/>
                  <w:sz w:val="18"/>
                  <w:szCs w:val="18"/>
                  <w:lang w:eastAsia="fr-FR"/>
                </w:rPr>
                <w:t>http://gallica.bnf.fr/ark:/12148/bpt6k116025n</w:t>
              </w:r>
            </w:hyperlink>
          </w:p>
        </w:tc>
      </w:tr>
      <w:tr w:rsidR="004A1B26" w:rsidRPr="009A1088" w:rsidTr="004A1B26">
        <w:trPr>
          <w:cantSplit/>
          <w:trHeight w:val="1500"/>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haine-du-theatre_058</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390000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377</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Nougaret, Pierre-Jean-Baptiste (1742-1823)</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 l'Art du Théâtre en général, Où il est parlé des Spectacles de l'Europe, de ce qui concerne la Comédie ancienne et nouvelle, la Tragédie, la Pastorale-Dramatique, la Parodie, l'Opéra-Sérieux, l'Opéra-Bouffon et la Comédie-mêlée-d'Ariettes, etc Avec l'Histoire philosophique de la Musique, et des observations sur ses différens gens reçus au Théatre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Cailleau</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1769</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56" w:history="1">
              <w:r w:rsidRPr="00455CA3">
                <w:rPr>
                  <w:rFonts w:eastAsia="Times New Roman" w:cs="Arial"/>
                  <w:sz w:val="18"/>
                  <w:szCs w:val="18"/>
                  <w:lang w:eastAsia="fr-FR"/>
                </w:rPr>
                <w:t>http://gallica.bnf.fr/ark:/12148/bpt6k96116302</w:t>
              </w:r>
            </w:hyperlink>
          </w:p>
        </w:tc>
      </w:tr>
      <w:tr w:rsidR="004A1B26" w:rsidRPr="009A1088" w:rsidTr="004A1B26">
        <w:trPr>
          <w:cantSplit/>
          <w:trHeight w:val="2250"/>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haine-du-theatre_059</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137500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151</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 ; lat</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Porée, Charles (1675-1741) ; Brumoy, Pierre (1688-1742). Traducteur</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Theatrum sit ne, vel esse possit schola informandis moribus idonea. Oratio, Habita die XIII. Martii anno M. DCC XXXIII. Et Gallicè reddita à Petro Brumoy, Societatis Jesu</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Caroli Porée sacerdotis e Societate Jesu Orationes. Quae suis singulae temporibus seorsum evulgatae fuerant, nunc primùm collectae, et simul edita</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Parisiis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apud Marcum Bordelet</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1735</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57" w:history="1">
              <w:r w:rsidRPr="00455CA3">
                <w:rPr>
                  <w:rFonts w:eastAsia="Times New Roman" w:cs="Arial"/>
                  <w:sz w:val="18"/>
                  <w:szCs w:val="18"/>
                  <w:lang w:eastAsia="fr-FR"/>
                </w:rPr>
                <w:t>http://gallica.bnf.fr/ark:/12148/bpt6k58324779</w:t>
              </w:r>
            </w:hyperlink>
          </w:p>
        </w:tc>
      </w:tr>
      <w:tr w:rsidR="004A1B26" w:rsidRPr="009A1088" w:rsidTr="004A1B26">
        <w:trPr>
          <w:cantSplit/>
          <w:trHeight w:val="750"/>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haine-du-theatre_060</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413000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333</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Pure, Michel de (1620-1680)</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Idée des spectacles anciens et nouveaux</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Michel Brunet</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1668</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58" w:history="1">
              <w:r w:rsidRPr="00455CA3">
                <w:rPr>
                  <w:rFonts w:eastAsia="Times New Roman" w:cs="Arial"/>
                  <w:sz w:val="18"/>
                  <w:szCs w:val="18"/>
                  <w:lang w:eastAsia="fr-FR"/>
                </w:rPr>
                <w:t>https://books.google.fr/books?id=MOJspb_BxekC</w:t>
              </w:r>
            </w:hyperlink>
          </w:p>
        </w:tc>
      </w:tr>
      <w:tr w:rsidR="004A1B26" w:rsidRPr="002B3C6D" w:rsidTr="004A1B26">
        <w:trPr>
          <w:cantSplit/>
          <w:trHeight w:val="500"/>
          <w:tblHeader/>
        </w:trPr>
        <w:tc>
          <w:tcPr>
            <w:tcW w:w="114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3000"/>
          <w:tblHeader/>
        </w:trPr>
        <w:tc>
          <w:tcPr>
            <w:tcW w:w="1149"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haine-du-theatre_061</w:t>
            </w:r>
          </w:p>
        </w:tc>
        <w:tc>
          <w:tcPr>
            <w:tcW w:w="85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117000</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98</w:t>
            </w:r>
          </w:p>
        </w:tc>
        <w:tc>
          <w:tcPr>
            <w:tcW w:w="993"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Rabelleau (17..-17</w:t>
            </w:r>
            <w:proofErr w:type="gramStart"/>
            <w:r w:rsidRPr="009A1088">
              <w:rPr>
                <w:rFonts w:eastAsia="Times New Roman" w:cs="Arial"/>
                <w:color w:val="000000"/>
                <w:sz w:val="18"/>
                <w:szCs w:val="18"/>
                <w:lang w:eastAsia="fr-FR"/>
              </w:rPr>
              <w:t>..)</w:t>
            </w:r>
            <w:proofErr w:type="gramEnd"/>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Dissertation sur les Spectacles, Suivie de Déjanire, Opéra en trois actes, par M. Rabelleau</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Amsterdam ; et se trouve à Lyon ; et à Paris</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Marc-Michel Rey ; Pierre Cellier ; Dufour</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1769</w:t>
            </w:r>
          </w:p>
        </w:tc>
        <w:tc>
          <w:tcPr>
            <w:tcW w:w="12015" w:type="dxa"/>
            <w:shd w:val="clear" w:color="000000" w:fill="FFFFFF"/>
            <w:noWrap/>
            <w:vAlign w:val="bottom"/>
            <w:hideMark/>
          </w:tcPr>
          <w:p w:rsidR="004A1B26" w:rsidRPr="00455CA3" w:rsidRDefault="004A1B26" w:rsidP="001D60E8">
            <w:pPr>
              <w:keepNext/>
              <w:spacing w:after="0" w:line="240" w:lineRule="auto"/>
              <w:rPr>
                <w:rFonts w:eastAsia="Times New Roman" w:cs="Arial"/>
                <w:sz w:val="18"/>
                <w:szCs w:val="18"/>
                <w:lang w:eastAsia="fr-FR"/>
              </w:rPr>
            </w:pPr>
            <w:hyperlink r:id="rId59" w:history="1">
              <w:r w:rsidRPr="00455CA3">
                <w:rPr>
                  <w:rFonts w:eastAsia="Times New Roman" w:cs="Arial"/>
                  <w:sz w:val="18"/>
                  <w:szCs w:val="18"/>
                  <w:lang w:eastAsia="fr-FR"/>
                </w:rPr>
                <w:t>http://gallica.bnf.fr/ark:/12148/bpt6k318902k</w:t>
              </w:r>
            </w:hyperlink>
          </w:p>
        </w:tc>
      </w:tr>
      <w:tr w:rsidR="004A1B26" w:rsidRPr="009A1088" w:rsidTr="004A1B26">
        <w:trPr>
          <w:cantSplit/>
          <w:trHeight w:val="750"/>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haine-du-theatre_062</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754000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461</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Restif de La Bretonne, Nicolas-Edme (1734-1806)</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Mimographe, ou Idées d'une honnête-femme pour la réformation du théâtre national</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Amsterdam ; La Haie</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Changuion ; Gosse et Pinet</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1770</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60" w:history="1">
              <w:r w:rsidRPr="00455CA3">
                <w:rPr>
                  <w:rFonts w:eastAsia="Times New Roman" w:cs="Arial"/>
                  <w:sz w:val="18"/>
                  <w:szCs w:val="18"/>
                  <w:lang w:eastAsia="fr-FR"/>
                </w:rPr>
                <w:t>http://gallica.bnf.fr/ark:/12148/bpt6k29949c</w:t>
              </w:r>
            </w:hyperlink>
          </w:p>
        </w:tc>
      </w:tr>
      <w:tr w:rsidR="004A1B26" w:rsidRPr="009A1088" w:rsidTr="004A1B26">
        <w:trPr>
          <w:cantSplit/>
          <w:trHeight w:val="1500"/>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haine-du-theatre_063</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24000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Richard, Charles-Louis (1711-1794) ; Giraud, Jean-Joseph (1713-17</w:t>
            </w:r>
            <w:proofErr w:type="gramStart"/>
            <w:r w:rsidRPr="009A1088">
              <w:rPr>
                <w:rFonts w:eastAsia="Times New Roman" w:cs="Arial"/>
                <w:color w:val="000000"/>
                <w:sz w:val="18"/>
                <w:szCs w:val="18"/>
                <w:lang w:eastAsia="fr-FR"/>
              </w:rPr>
              <w:t>..)</w:t>
            </w:r>
            <w:proofErr w:type="gramEnd"/>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Spectacles</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Dictionnaire universel, dogmatique, canonique, historique, géographique et chronologique, des sciences ecclésiastiques […]. Par le R. P. Richard, et autres Religieux Dominicains des Couvents du Fauxbourg Saint-Germain, et de la rue Saint-Honoré</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V, p. 150-153</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Jacques Rollin, Charles-Antoine Jombert, Jean-Baptiste-Claude Bauche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1772</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61" w:history="1">
              <w:r w:rsidRPr="00455CA3">
                <w:rPr>
                  <w:rFonts w:eastAsia="Times New Roman" w:cs="Arial"/>
                  <w:sz w:val="18"/>
                  <w:szCs w:val="18"/>
                  <w:lang w:eastAsia="fr-FR"/>
                </w:rPr>
                <w:t>http://books.google.fr/books?id=eNRoLCr8utkC</w:t>
              </w:r>
            </w:hyperlink>
          </w:p>
        </w:tc>
      </w:tr>
      <w:tr w:rsidR="004A1B26" w:rsidRPr="009A1088" w:rsidTr="004A1B26">
        <w:trPr>
          <w:cantSplit/>
          <w:trHeight w:val="1500"/>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haine-du-theatre_064</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49500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13</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lat</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Rivet, André (1573?-1651)</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 spectaculis Theatralibus</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Andreae Riveti Pictavi, S. S. Theol. Doctoris, et sacrarum Literarum in Academia Batavorum Professoris, Praelectiones in Cap. XX Exodi. In quibus ita explicatur Decalogus, ut Casus Conscientiae, quos vocant, ex eo suborientes, ac pleraeque controversiae magni momenti, quae circa legem moralem solent agitati, fusè et accuratè discutantur. Opus, ut varietate jucundum, sic, non solum sacra, sed etiam politica tractantibus profuturum</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 339-351</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Lugduni Batavorum</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apud Franciscum Hegerum</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1632</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62" w:history="1">
              <w:r w:rsidRPr="00455CA3">
                <w:rPr>
                  <w:rFonts w:eastAsia="Times New Roman" w:cs="Arial"/>
                  <w:sz w:val="18"/>
                  <w:szCs w:val="18"/>
                  <w:lang w:eastAsia="fr-FR"/>
                </w:rPr>
                <w:t>http://www.mdz-nbn-resolving.de/urn/resolver.pl?urn=urn:nbn:de:bvb:12-bsb11231309-1</w:t>
              </w:r>
            </w:hyperlink>
          </w:p>
        </w:tc>
      </w:tr>
      <w:tr w:rsidR="004A1B26" w:rsidRPr="009A1088" w:rsidTr="004A1B26">
        <w:trPr>
          <w:cantSplit/>
          <w:trHeight w:val="2250"/>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haine-du-theatre_065</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40500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45</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Rousseau, Jean-Jacques (1712-1778)</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 l’Imitation théatrale ;  essai tiré des dialogues de Platon : par M. J. J. Rousseau, de Genéve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Amsterdam</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Marc-Michel Rey</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1764</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63" w:history="1">
              <w:r w:rsidRPr="00455CA3">
                <w:rPr>
                  <w:rFonts w:eastAsia="Times New Roman" w:cs="Arial"/>
                  <w:sz w:val="18"/>
                  <w:szCs w:val="18"/>
                  <w:lang w:eastAsia="fr-FR"/>
                </w:rPr>
                <w:t>http://gallica.bnf.fr/ark:/12148/bpt6k10400824</w:t>
              </w:r>
            </w:hyperlink>
          </w:p>
        </w:tc>
      </w:tr>
      <w:tr w:rsidR="004A1B26" w:rsidRPr="002B3C6D" w:rsidTr="004A1B26">
        <w:trPr>
          <w:cantSplit/>
          <w:trHeight w:val="500"/>
          <w:tblHeader/>
        </w:trPr>
        <w:tc>
          <w:tcPr>
            <w:tcW w:w="114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2250"/>
          <w:tblHeader/>
        </w:trPr>
        <w:tc>
          <w:tcPr>
            <w:tcW w:w="1149"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haine-du-theatre_066</w:t>
            </w:r>
          </w:p>
        </w:tc>
        <w:tc>
          <w:tcPr>
            <w:tcW w:w="85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132000</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83</w:t>
            </w:r>
          </w:p>
        </w:tc>
        <w:tc>
          <w:tcPr>
            <w:tcW w:w="993"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Rousseau, Thomas (1750-1800)</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Lettre à M. *** sur les Spectacles des Boulevards. Par M. Rousseau</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Bruxelles ; et se trouve à Paris</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Chez les Libraires qui vendent les Nouveautés</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1781</w:t>
            </w:r>
          </w:p>
        </w:tc>
        <w:tc>
          <w:tcPr>
            <w:tcW w:w="12015" w:type="dxa"/>
            <w:shd w:val="clear" w:color="000000" w:fill="FFFFFF"/>
            <w:noWrap/>
            <w:vAlign w:val="bottom"/>
            <w:hideMark/>
          </w:tcPr>
          <w:p w:rsidR="004A1B26" w:rsidRPr="00455CA3" w:rsidRDefault="004A1B26" w:rsidP="001D60E8">
            <w:pPr>
              <w:keepNext/>
              <w:spacing w:after="0" w:line="240" w:lineRule="auto"/>
              <w:rPr>
                <w:rFonts w:eastAsia="Times New Roman" w:cs="Arial"/>
                <w:sz w:val="18"/>
                <w:szCs w:val="18"/>
                <w:lang w:eastAsia="fr-FR"/>
              </w:rPr>
            </w:pPr>
            <w:hyperlink r:id="rId64" w:history="1">
              <w:r w:rsidRPr="00455CA3">
                <w:rPr>
                  <w:rFonts w:eastAsia="Times New Roman" w:cs="Arial"/>
                  <w:sz w:val="18"/>
                  <w:szCs w:val="18"/>
                  <w:lang w:eastAsia="fr-FR"/>
                </w:rPr>
                <w:t>http://gallica.bnf.fr/ark:/12148/bpt6k57899795</w:t>
              </w:r>
            </w:hyperlink>
          </w:p>
        </w:tc>
      </w:tr>
      <w:tr w:rsidR="004A1B26" w:rsidRPr="009A1088" w:rsidTr="004A1B26">
        <w:trPr>
          <w:cantSplit/>
          <w:trHeight w:val="2250"/>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haine-du-theatre_067</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Sablé, Madeleine de Souvré (1598-1678 ; marquise de)</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Maxime LXXXI</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Maximes et pensées diverses</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 39-41</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Sébastien Mabre-Cramoisy</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1778</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65" w:history="1">
              <w:r w:rsidRPr="00455CA3">
                <w:rPr>
                  <w:rFonts w:eastAsia="Times New Roman" w:cs="Arial"/>
                  <w:sz w:val="18"/>
                  <w:szCs w:val="18"/>
                  <w:lang w:eastAsia="fr-FR"/>
                </w:rPr>
                <w:t>http://gallica.bnf.fr/ark:/12148/bpt6k62612915/f59.image</w:t>
              </w:r>
            </w:hyperlink>
          </w:p>
        </w:tc>
      </w:tr>
      <w:tr w:rsidR="004A1B26" w:rsidRPr="009A1088" w:rsidTr="004A1B26">
        <w:trPr>
          <w:cantSplit/>
          <w:trHeight w:val="2250"/>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haine-du-theatre_068</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56000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33</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Savaron, Jean (1566-1622)</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Traitté contre les masques. Par M. Iean Savaron  sieur de Villars, Conseiller du Roy, President et Lieutenant general en la Seneschaulcee d'Auuergne et Siege Presidial de Clairmont, Maistre des Requestes de Royne Marguerite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Pierre Chevalier</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1608</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66" w:history="1">
              <w:r w:rsidRPr="00455CA3">
                <w:rPr>
                  <w:rFonts w:eastAsia="Times New Roman" w:cs="Arial"/>
                  <w:sz w:val="18"/>
                  <w:szCs w:val="18"/>
                  <w:lang w:eastAsia="fr-FR"/>
                </w:rPr>
                <w:t>https://books.google.fr/books?id=_dVFAAAAcAAJ</w:t>
              </w:r>
            </w:hyperlink>
          </w:p>
        </w:tc>
      </w:tr>
      <w:tr w:rsidR="004A1B26" w:rsidRPr="009A1088" w:rsidTr="004A1B26">
        <w:trPr>
          <w:cantSplit/>
          <w:trHeight w:val="1250"/>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haine-du-theatre_069</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55000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40</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Schynckele, Henricus (1708-1785</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Dissertation épistolaire sur la Comedie. Par un Ecclésiastique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Bruges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Pierre vande Cappelle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s.d. [1744]</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67" w:history="1">
              <w:r w:rsidRPr="00455CA3">
                <w:rPr>
                  <w:rFonts w:eastAsia="Times New Roman" w:cs="Arial"/>
                  <w:sz w:val="18"/>
                  <w:szCs w:val="18"/>
                  <w:lang w:eastAsia="fr-FR"/>
                </w:rPr>
                <w:t>https://books.google.fr/books?id=cgIUAAAAQAAJ</w:t>
              </w:r>
            </w:hyperlink>
          </w:p>
        </w:tc>
      </w:tr>
      <w:tr w:rsidR="004A1B26" w:rsidRPr="009A1088" w:rsidTr="004A1B26">
        <w:trPr>
          <w:cantSplit/>
          <w:trHeight w:val="1250"/>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haine-du-theatre_070</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75000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45</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Sélis, Nicolas-Joseph (1737-1802)</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Lettre à un père de famille. Sur les petits spectacles de Paris</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Garnéry</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1789</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68" w:history="1">
              <w:r w:rsidRPr="00455CA3">
                <w:rPr>
                  <w:rFonts w:eastAsia="Times New Roman" w:cs="Arial"/>
                  <w:sz w:val="18"/>
                  <w:szCs w:val="18"/>
                  <w:lang w:eastAsia="fr-FR"/>
                </w:rPr>
                <w:t>http://gallica.bnf.fr/ark:/12148/bpt6k5629039n</w:t>
              </w:r>
            </w:hyperlink>
          </w:p>
        </w:tc>
      </w:tr>
      <w:tr w:rsidR="004A1B26" w:rsidRPr="009A1088" w:rsidTr="004A1B26">
        <w:trPr>
          <w:cantSplit/>
          <w:trHeight w:val="1003"/>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haine-du-theatre_071</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90000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48</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Thiers, Jean-Baptiste (1636-1703)</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Comédie défendue aux chrétiens pour diverses raisons. Elle l’est encore plus aux Ecclésiastiques. Sentimens des Conciles et des Pères sur l’Opéra. Qu’il n’est pas permis aux Ecclésiastiques d’y aller, non plus que d’assister aux farces, bouffonneries et autres Marionnettes […]</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Traité des jeux et des divertissemens ; qui peuvent être permis, ou qui doivent être défendus aux Chrériens selon les Regles de l'Eglise et le sentiment des Peres. Par M. Jean Baptiste Thiers, Docteur en Theologie, et Curé de Champrond</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chap XXV, p. 299-346</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Antoine Dezallier</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1686</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69" w:history="1">
              <w:r w:rsidRPr="00455CA3">
                <w:rPr>
                  <w:rFonts w:eastAsia="Times New Roman" w:cs="Arial"/>
                  <w:sz w:val="18"/>
                  <w:szCs w:val="18"/>
                  <w:lang w:eastAsia="fr-FR"/>
                </w:rPr>
                <w:t>http://gallica.bnf.fr/ark:/12148/bpt6k110525j</w:t>
              </w:r>
            </w:hyperlink>
          </w:p>
        </w:tc>
      </w:tr>
      <w:tr w:rsidR="004A1B26" w:rsidRPr="009A1088" w:rsidTr="004A1B26">
        <w:trPr>
          <w:cantSplit/>
          <w:trHeight w:val="750"/>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haine-du-theatre_073</w:t>
            </w:r>
          </w:p>
        </w:tc>
        <w:tc>
          <w:tcPr>
            <w:tcW w:w="85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82000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143</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lot-1-B</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Vernon (17..-17</w:t>
            </w:r>
            <w:proofErr w:type="gramStart"/>
            <w:r w:rsidRPr="009A1088">
              <w:rPr>
                <w:rFonts w:eastAsia="Times New Roman" w:cs="Arial"/>
                <w:color w:val="000000"/>
                <w:sz w:val="18"/>
                <w:szCs w:val="18"/>
                <w:lang w:eastAsia="fr-FR"/>
              </w:rPr>
              <w:t>..)</w:t>
            </w:r>
            <w:proofErr w:type="gramEnd"/>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Apologie du théâtre adressée à Mlle. Cl… Célébre Actrice de la Comédie Française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Haye</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[s.n.]</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1762</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70" w:history="1">
              <w:r w:rsidRPr="00455CA3">
                <w:rPr>
                  <w:rFonts w:eastAsia="Times New Roman" w:cs="Arial"/>
                  <w:sz w:val="18"/>
                  <w:szCs w:val="18"/>
                  <w:lang w:eastAsia="fr-FR"/>
                </w:rPr>
                <w:t>https://books.google.fr/books?id=eLETAAAAQAAJ</w:t>
              </w:r>
            </w:hyperlink>
          </w:p>
        </w:tc>
      </w:tr>
    </w:tbl>
    <w:p w:rsidR="00260428" w:rsidRDefault="00260428" w:rsidP="00260428">
      <w:pPr>
        <w:pStyle w:val="Titre2"/>
      </w:pPr>
      <w:r>
        <w:lastRenderedPageBreak/>
        <w:t>Tranche C</w:t>
      </w:r>
    </w:p>
    <w:tbl>
      <w:tblPr>
        <w:tblW w:w="289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33"/>
        <w:gridCol w:w="850"/>
        <w:gridCol w:w="709"/>
        <w:gridCol w:w="992"/>
        <w:gridCol w:w="709"/>
        <w:gridCol w:w="1701"/>
        <w:gridCol w:w="3119"/>
        <w:gridCol w:w="2693"/>
        <w:gridCol w:w="1241"/>
        <w:gridCol w:w="1241"/>
        <w:gridCol w:w="1418"/>
        <w:gridCol w:w="850"/>
        <w:gridCol w:w="12015"/>
      </w:tblGrid>
      <w:tr w:rsidR="004A1B26" w:rsidRPr="002B3C6D" w:rsidTr="004A1B26">
        <w:trPr>
          <w:cantSplit/>
          <w:trHeight w:val="609"/>
          <w:tblHeader/>
        </w:trPr>
        <w:tc>
          <w:tcPr>
            <w:tcW w:w="1433"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930172">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930172">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003"/>
          <w:tblHeader/>
        </w:trPr>
        <w:tc>
          <w:tcPr>
            <w:tcW w:w="1433"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danse_002</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384000</w:t>
            </w:r>
          </w:p>
        </w:tc>
        <w:tc>
          <w:tcPr>
            <w:tcW w:w="70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284</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Noverre, Jean Georges (1727-1810)</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Lettres sur la danse, dernière édition augmentée en 4</w:t>
            </w:r>
            <w:r>
              <w:rPr>
                <w:rFonts w:eastAsia="Times New Roman" w:cs="Arial"/>
                <w:color w:val="000000"/>
                <w:sz w:val="18"/>
                <w:szCs w:val="18"/>
                <w:lang w:eastAsia="fr-FR"/>
              </w:rPr>
              <w:t> </w:t>
            </w:r>
            <w:proofErr w:type="gramStart"/>
            <w:r w:rsidRPr="009A1088">
              <w:rPr>
                <w:rFonts w:eastAsia="Times New Roman" w:cs="Arial"/>
                <w:color w:val="000000"/>
                <w:sz w:val="18"/>
                <w:szCs w:val="18"/>
                <w:lang w:eastAsia="fr-FR"/>
              </w:rPr>
              <w:t>vol</w:t>
            </w:r>
            <w:proofErr w:type="gramEnd"/>
            <w:r w:rsidRPr="009A1088">
              <w:rPr>
                <w:rFonts w:eastAsia="Times New Roman" w:cs="Arial"/>
                <w:color w:val="000000"/>
                <w:sz w:val="18"/>
                <w:szCs w:val="18"/>
                <w:lang w:eastAsia="fr-FR"/>
              </w:rPr>
              <w:t>. Avec les programmes de ballet</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tome 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Saint-Pétersbourg</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impr. de J.-C. Schnoor</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1803</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71" w:history="1">
              <w:r w:rsidRPr="00455CA3">
                <w:rPr>
                  <w:rFonts w:eastAsia="Times New Roman" w:cs="Arial"/>
                  <w:sz w:val="18"/>
                  <w:szCs w:val="18"/>
                  <w:lang w:eastAsia="fr-FR"/>
                </w:rPr>
                <w:t xml:space="preserve">https://archive.org/details/lettressurladans01noveuoft </w:t>
              </w:r>
            </w:hyperlink>
          </w:p>
        </w:tc>
      </w:tr>
      <w:tr w:rsidR="004A1B26" w:rsidRPr="009A1088" w:rsidTr="004A1B26">
        <w:trPr>
          <w:cantSplit/>
          <w:trHeight w:val="1003"/>
          <w:tblHeader/>
        </w:trPr>
        <w:tc>
          <w:tcPr>
            <w:tcW w:w="1433"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danse_003</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361000</w:t>
            </w:r>
          </w:p>
        </w:tc>
        <w:tc>
          <w:tcPr>
            <w:tcW w:w="70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266</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Noverre, Jean Georges (1727-1810)</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Lettres sur la danse, dernière édition augmentée en 4</w:t>
            </w:r>
            <w:r>
              <w:rPr>
                <w:rFonts w:eastAsia="Times New Roman" w:cs="Arial"/>
                <w:color w:val="000000"/>
                <w:sz w:val="18"/>
                <w:szCs w:val="18"/>
                <w:lang w:eastAsia="fr-FR"/>
              </w:rPr>
              <w:t> </w:t>
            </w:r>
            <w:proofErr w:type="gramStart"/>
            <w:r w:rsidRPr="009A1088">
              <w:rPr>
                <w:rFonts w:eastAsia="Times New Roman" w:cs="Arial"/>
                <w:color w:val="000000"/>
                <w:sz w:val="18"/>
                <w:szCs w:val="18"/>
                <w:lang w:eastAsia="fr-FR"/>
              </w:rPr>
              <w:t>vol</w:t>
            </w:r>
            <w:proofErr w:type="gramEnd"/>
            <w:r w:rsidRPr="009A1088">
              <w:rPr>
                <w:rFonts w:eastAsia="Times New Roman" w:cs="Arial"/>
                <w:color w:val="000000"/>
                <w:sz w:val="18"/>
                <w:szCs w:val="18"/>
                <w:lang w:eastAsia="fr-FR"/>
              </w:rPr>
              <w:t>. Avec les programmes de ballet</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tome II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Saint-Pétersbourg</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impr. de J.-C. Schnoor</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1803</w:t>
            </w:r>
          </w:p>
        </w:tc>
        <w:tc>
          <w:tcPr>
            <w:tcW w:w="12015" w:type="dxa"/>
            <w:shd w:val="clear" w:color="FFFFFF"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72" w:history="1">
              <w:r w:rsidRPr="00455CA3">
                <w:rPr>
                  <w:rFonts w:eastAsia="Times New Roman" w:cs="Arial"/>
                  <w:sz w:val="18"/>
                  <w:szCs w:val="18"/>
                  <w:lang w:eastAsia="fr-FR"/>
                </w:rPr>
                <w:t>https://archive.org/details/lettressurladans02noveuoft</w:t>
              </w:r>
            </w:hyperlink>
          </w:p>
        </w:tc>
      </w:tr>
      <w:tr w:rsidR="004A1B26" w:rsidRPr="009A1088" w:rsidTr="004A1B26">
        <w:trPr>
          <w:cantSplit/>
          <w:trHeight w:val="2250"/>
          <w:tblHeader/>
        </w:trPr>
        <w:tc>
          <w:tcPr>
            <w:tcW w:w="1433"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danse_004</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253000</w:t>
            </w:r>
          </w:p>
        </w:tc>
        <w:tc>
          <w:tcPr>
            <w:tcW w:w="70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242</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Noverre, Jean Georges (1727-1810)</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Lettres sur la danse, dernière édition augmentée en 4</w:t>
            </w:r>
            <w:r>
              <w:rPr>
                <w:rFonts w:eastAsia="Times New Roman" w:cs="Arial"/>
                <w:color w:val="000000"/>
                <w:sz w:val="18"/>
                <w:szCs w:val="18"/>
                <w:lang w:eastAsia="fr-FR"/>
              </w:rPr>
              <w:t> </w:t>
            </w:r>
            <w:proofErr w:type="gramStart"/>
            <w:r w:rsidRPr="009A1088">
              <w:rPr>
                <w:rFonts w:eastAsia="Times New Roman" w:cs="Arial"/>
                <w:color w:val="000000"/>
                <w:sz w:val="18"/>
                <w:szCs w:val="18"/>
                <w:lang w:eastAsia="fr-FR"/>
              </w:rPr>
              <w:t>vol</w:t>
            </w:r>
            <w:proofErr w:type="gramEnd"/>
            <w:r w:rsidRPr="009A1088">
              <w:rPr>
                <w:rFonts w:eastAsia="Times New Roman" w:cs="Arial"/>
                <w:color w:val="000000"/>
                <w:sz w:val="18"/>
                <w:szCs w:val="18"/>
                <w:lang w:eastAsia="fr-FR"/>
              </w:rPr>
              <w:t>. Avec les programmes de ballet</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tome III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Saint-Pétersbourg</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impr. de J.-C. Schnoor</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1804</w:t>
            </w:r>
          </w:p>
        </w:tc>
        <w:tc>
          <w:tcPr>
            <w:tcW w:w="12015" w:type="dxa"/>
            <w:shd w:val="clear" w:color="FFFFFF"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73" w:history="1">
              <w:r w:rsidRPr="00455CA3">
                <w:rPr>
                  <w:rFonts w:eastAsia="Times New Roman" w:cs="Arial"/>
                  <w:sz w:val="18"/>
                  <w:szCs w:val="18"/>
                  <w:lang w:eastAsia="fr-FR"/>
                </w:rPr>
                <w:t>https://archive.org/details/lettressurladans03noveuoft</w:t>
              </w:r>
            </w:hyperlink>
          </w:p>
        </w:tc>
      </w:tr>
      <w:tr w:rsidR="004A1B26" w:rsidRPr="009A1088" w:rsidTr="004A1B26">
        <w:trPr>
          <w:cantSplit/>
          <w:trHeight w:val="1753"/>
          <w:tblHeader/>
        </w:trPr>
        <w:tc>
          <w:tcPr>
            <w:tcW w:w="1433"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danse_005</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317000</w:t>
            </w:r>
          </w:p>
        </w:tc>
        <w:tc>
          <w:tcPr>
            <w:tcW w:w="70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272</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Noverre, Jean Georges (1727-1810)</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Lettres sur la danse, dernière édition augmentée en 4</w:t>
            </w:r>
            <w:r>
              <w:rPr>
                <w:rFonts w:eastAsia="Times New Roman" w:cs="Arial"/>
                <w:color w:val="000000"/>
                <w:sz w:val="18"/>
                <w:szCs w:val="18"/>
                <w:lang w:eastAsia="fr-FR"/>
              </w:rPr>
              <w:t> </w:t>
            </w:r>
            <w:proofErr w:type="gramStart"/>
            <w:r w:rsidRPr="009A1088">
              <w:rPr>
                <w:rFonts w:eastAsia="Times New Roman" w:cs="Arial"/>
                <w:color w:val="000000"/>
                <w:sz w:val="18"/>
                <w:szCs w:val="18"/>
                <w:lang w:eastAsia="fr-FR"/>
              </w:rPr>
              <w:t>vol</w:t>
            </w:r>
            <w:proofErr w:type="gramEnd"/>
            <w:r w:rsidRPr="009A1088">
              <w:rPr>
                <w:rFonts w:eastAsia="Times New Roman" w:cs="Arial"/>
                <w:color w:val="000000"/>
                <w:sz w:val="18"/>
                <w:szCs w:val="18"/>
                <w:lang w:eastAsia="fr-FR"/>
              </w:rPr>
              <w:t>. Avec les programmes de ballet</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tome IV</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Saint-Pétersbourg</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impr. de J.-C. Schnoor</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1804</w:t>
            </w:r>
          </w:p>
        </w:tc>
        <w:tc>
          <w:tcPr>
            <w:tcW w:w="12015" w:type="dxa"/>
            <w:shd w:val="clear" w:color="FFFFFF"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74" w:history="1">
              <w:r w:rsidRPr="00455CA3">
                <w:rPr>
                  <w:rFonts w:eastAsia="Times New Roman" w:cs="Arial"/>
                  <w:sz w:val="18"/>
                  <w:szCs w:val="18"/>
                  <w:lang w:eastAsia="fr-FR"/>
                </w:rPr>
                <w:t>https://archive.org/details/lettressurladans04noveuoft</w:t>
              </w:r>
            </w:hyperlink>
          </w:p>
        </w:tc>
      </w:tr>
      <w:tr w:rsidR="004A1B26" w:rsidRPr="009A1088" w:rsidTr="004A1B26">
        <w:trPr>
          <w:cantSplit/>
          <w:trHeight w:val="1753"/>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ecole_034</w:t>
            </w:r>
          </w:p>
        </w:tc>
        <w:tc>
          <w:tcPr>
            <w:tcW w:w="850"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524000</w:t>
            </w:r>
          </w:p>
        </w:tc>
        <w:tc>
          <w:tcPr>
            <w:tcW w:w="709"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349</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Piron, A. (18..-18..? ; Abbé)</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Cours complet de littérature, poétique, style : à l'usage des séminaires et des collèges</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V. Lecoffre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1881</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75" w:history="1">
              <w:r w:rsidRPr="00455CA3">
                <w:rPr>
                  <w:rFonts w:eastAsia="Times New Roman" w:cs="Arial"/>
                  <w:sz w:val="18"/>
                  <w:szCs w:val="18"/>
                  <w:lang w:eastAsia="fr-FR"/>
                </w:rPr>
                <w:t>http://gallica.bnf.fr/ark:/12148/bpt6k104333c</w:t>
              </w:r>
            </w:hyperlink>
          </w:p>
        </w:tc>
      </w:tr>
      <w:tr w:rsidR="004A1B26" w:rsidRPr="009A1088" w:rsidTr="004A1B26">
        <w:trPr>
          <w:cantSplit/>
          <w:trHeight w:val="2000"/>
          <w:tblHeader/>
        </w:trPr>
        <w:tc>
          <w:tcPr>
            <w:tcW w:w="1433"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ecole_035</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477000</w:t>
            </w:r>
          </w:p>
        </w:tc>
        <w:tc>
          <w:tcPr>
            <w:tcW w:w="709"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343</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Piron, A. (18..-18..? ; Abbé)</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Cours complet de littérature, poétique, style : à l'usage des séminaires et des collèges</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tome II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V. Lecoffre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1881</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76" w:history="1">
              <w:r w:rsidRPr="00455CA3">
                <w:rPr>
                  <w:rFonts w:eastAsia="Times New Roman" w:cs="Arial"/>
                  <w:sz w:val="18"/>
                  <w:szCs w:val="18"/>
                  <w:lang w:eastAsia="fr-FR"/>
                </w:rPr>
                <w:t>http://gallica.bnf.fr/ark:/12148/bpt6k111807t</w:t>
              </w:r>
            </w:hyperlink>
          </w:p>
        </w:tc>
      </w:tr>
      <w:tr w:rsidR="004A1B26" w:rsidRPr="009A1088" w:rsidTr="004A1B26">
        <w:trPr>
          <w:cantSplit/>
          <w:trHeight w:val="1250"/>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haine-du-theatre_072</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95000</w:t>
            </w:r>
          </w:p>
        </w:tc>
        <w:tc>
          <w:tcPr>
            <w:tcW w:w="70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82</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Trébuchet (17..-17</w:t>
            </w:r>
            <w:proofErr w:type="gramStart"/>
            <w:r w:rsidRPr="009A1088">
              <w:rPr>
                <w:rFonts w:eastAsia="Times New Roman" w:cs="Arial"/>
                <w:color w:val="000000"/>
                <w:sz w:val="18"/>
                <w:szCs w:val="18"/>
                <w:lang w:eastAsia="fr-FR"/>
              </w:rPr>
              <w:t>..)</w:t>
            </w:r>
            <w:proofErr w:type="gramEnd"/>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Lettre d’un ancien officier de la reine à tous les François sur les spectacles. Avec un Postcriptum à toutes les Nations</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[s.l.]</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[s.n.]</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1759</w:t>
            </w:r>
          </w:p>
        </w:tc>
        <w:tc>
          <w:tcPr>
            <w:tcW w:w="12015" w:type="dxa"/>
            <w:shd w:val="clear" w:color="auto" w:fill="auto"/>
            <w:noWrap/>
            <w:vAlign w:val="bottom"/>
            <w:hideMark/>
          </w:tcPr>
          <w:p w:rsidR="004A1B26" w:rsidRPr="00455CA3" w:rsidRDefault="004A1B26" w:rsidP="00930172">
            <w:pPr>
              <w:spacing w:after="0" w:line="240" w:lineRule="auto"/>
              <w:rPr>
                <w:rFonts w:eastAsia="Times New Roman" w:cs="Arial"/>
                <w:sz w:val="18"/>
                <w:szCs w:val="18"/>
                <w:lang w:eastAsia="fr-FR"/>
              </w:rPr>
            </w:pPr>
            <w:hyperlink r:id="rId77" w:history="1">
              <w:r w:rsidRPr="00455CA3">
                <w:rPr>
                  <w:rFonts w:eastAsia="Times New Roman" w:cs="Arial"/>
                  <w:sz w:val="18"/>
                  <w:szCs w:val="18"/>
                  <w:lang w:eastAsia="fr-FR"/>
                </w:rPr>
                <w:t>http://gallica.bnf.fr/ark:/12148/bpt6k96152832</w:t>
              </w:r>
            </w:hyperlink>
          </w:p>
        </w:tc>
      </w:tr>
      <w:tr w:rsidR="004A1B26" w:rsidRPr="002B3C6D" w:rsidTr="004A1B26">
        <w:trPr>
          <w:cantSplit/>
          <w:trHeight w:val="500"/>
          <w:tblHeader/>
        </w:trPr>
        <w:tc>
          <w:tcPr>
            <w:tcW w:w="143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2250"/>
          <w:tblHeader/>
        </w:trPr>
        <w:tc>
          <w:tcPr>
            <w:tcW w:w="1433"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haine-du-theatre_074</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31000</w:t>
            </w:r>
          </w:p>
        </w:tc>
        <w:tc>
          <w:tcPr>
            <w:tcW w:w="709"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82</w:t>
            </w:r>
          </w:p>
        </w:tc>
        <w:tc>
          <w:tcPr>
            <w:tcW w:w="992"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Villaret, Claude (1715-1766)</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Considerations sur l'art du théâtre. D*** à M. Jean-Jacques Rousseau, citoyen de Geneve</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Genève</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Henri-Albert Gosse</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1754</w:t>
            </w:r>
          </w:p>
        </w:tc>
        <w:tc>
          <w:tcPr>
            <w:tcW w:w="12015" w:type="dxa"/>
            <w:shd w:val="clear" w:color="000000" w:fill="FFFFFF"/>
            <w:noWrap/>
            <w:vAlign w:val="bottom"/>
            <w:hideMark/>
          </w:tcPr>
          <w:p w:rsidR="004A1B26" w:rsidRPr="00455CA3" w:rsidRDefault="004A1B26" w:rsidP="001D60E8">
            <w:pPr>
              <w:keepNext/>
              <w:spacing w:after="0" w:line="240" w:lineRule="auto"/>
              <w:rPr>
                <w:rFonts w:eastAsia="Times New Roman" w:cs="Arial"/>
                <w:sz w:val="18"/>
                <w:szCs w:val="18"/>
                <w:lang w:eastAsia="fr-FR"/>
              </w:rPr>
            </w:pPr>
            <w:hyperlink r:id="rId78" w:history="1">
              <w:r w:rsidRPr="00455CA3">
                <w:rPr>
                  <w:rFonts w:eastAsia="Times New Roman" w:cs="Arial"/>
                  <w:sz w:val="18"/>
                  <w:szCs w:val="18"/>
                  <w:lang w:eastAsia="fr-FR"/>
                </w:rPr>
                <w:t>http://gallica.bnf.fr/ark:/12148/bpt6k9602341v</w:t>
              </w:r>
            </w:hyperlink>
          </w:p>
        </w:tc>
      </w:tr>
      <w:tr w:rsidR="004A1B26" w:rsidRPr="009A1088" w:rsidTr="004A1B26">
        <w:trPr>
          <w:cantSplit/>
          <w:trHeight w:val="1003"/>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haine-du-theatre_075a</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5100</w:t>
            </w:r>
          </w:p>
        </w:tc>
        <w:tc>
          <w:tcPr>
            <w:tcW w:w="70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Rochechouart, Guy de Sève de (16..-1724)</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Mandement de Monseigneur l'Illustrissime et Reverendissime Evêque d'Arras contre la Comedie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Recueil des Ordonnances, Mandemens et Censures de M. Evêque d’Arras, où l'on trouve d'excellentes regles pour la conduite des Ames, des Remedes éprouvez pour déraciner les Abus, des Instructions solides pour l'usage des Sacremens, des Moyens efficaces pour rétablir la Discipline Ecclesiastique</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 34-37</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Arras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César Duchamp</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1710</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79" w:history="1">
              <w:r w:rsidRPr="00455CA3">
                <w:rPr>
                  <w:rFonts w:eastAsia="Times New Roman" w:cs="Arial"/>
                  <w:sz w:val="18"/>
                  <w:szCs w:val="18"/>
                  <w:lang w:eastAsia="fr-FR"/>
                </w:rPr>
                <w:t>https://books.google.fr/books?id=LstsZ4cxFHEC</w:t>
              </w:r>
            </w:hyperlink>
          </w:p>
        </w:tc>
      </w:tr>
      <w:tr w:rsidR="004A1B26" w:rsidRPr="009A1088" w:rsidTr="004A1B26">
        <w:trPr>
          <w:cantSplit/>
          <w:trHeight w:val="1003"/>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haine-du-theatre_075b</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8100</w:t>
            </w:r>
          </w:p>
        </w:tc>
        <w:tc>
          <w:tcPr>
            <w:tcW w:w="70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Rochechouart, Guy de Sève de (16..-1724)</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Mandement de Monseigneur l'Illustrissime et Reverendissime Evêque d'Arras au sujet des Tragedies qui se representent dans les Colleges de son Diocese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Recueil des Ordonnances, Mandemens et Censures de M. Evêque d’Arras, où l'on trouve d'excellentes regles pour la conduite des Ames, des Remedes éprouvez pour déraciner les Abus, des Instructions solides pour l'usage des Sacremens, des Moyens efficaces pour rétablir la Discipline Ecclesiastique</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 37-42</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Arras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César Duchamp</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1710</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80" w:history="1">
              <w:r w:rsidRPr="00455CA3">
                <w:rPr>
                  <w:rFonts w:eastAsia="Times New Roman" w:cs="Arial"/>
                  <w:sz w:val="18"/>
                  <w:szCs w:val="18"/>
                  <w:lang w:eastAsia="fr-FR"/>
                </w:rPr>
                <w:t>https://books.google.fr/books?id=LstsZ4cxFHEC</w:t>
              </w:r>
            </w:hyperlink>
          </w:p>
        </w:tc>
      </w:tr>
      <w:tr w:rsidR="004A1B26" w:rsidRPr="009A1088" w:rsidTr="004A1B26">
        <w:trPr>
          <w:cantSplit/>
          <w:trHeight w:val="5000"/>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haine-du-theatre_076</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2000</w:t>
            </w:r>
          </w:p>
        </w:tc>
        <w:tc>
          <w:tcPr>
            <w:tcW w:w="70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Chalucet, Armand Louis Bonnin de (1641-1712)</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Des Bals et Comedies</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Ordonnances synodalles du dioceze de Toulon, par Monseigneur Armand Louis Bonnin de Chalucet par la Patience Divine Evesque de Toulon. Publiées dans son Synode le vingt-neuviéme d'Octobe 1704</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 31-33</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Toulon</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Veuve de Pierre-Loüis Maillard</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1704</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81" w:history="1">
              <w:r w:rsidRPr="00455CA3">
                <w:rPr>
                  <w:rFonts w:eastAsia="Times New Roman" w:cs="Arial"/>
                  <w:sz w:val="18"/>
                  <w:szCs w:val="18"/>
                  <w:lang w:eastAsia="fr-FR"/>
                </w:rPr>
                <w:t>http://gallica.bnf.fr/ark:/12148/bpt6k96146426/f37.image</w:t>
              </w:r>
            </w:hyperlink>
          </w:p>
        </w:tc>
      </w:tr>
      <w:tr w:rsidR="004A1B26" w:rsidRPr="002B3C6D" w:rsidTr="004A1B26">
        <w:trPr>
          <w:cantSplit/>
          <w:trHeight w:val="500"/>
          <w:tblHeader/>
        </w:trPr>
        <w:tc>
          <w:tcPr>
            <w:tcW w:w="143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2000"/>
          <w:tblHeader/>
        </w:trPr>
        <w:tc>
          <w:tcPr>
            <w:tcW w:w="1433"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haine-du-theatre_078</w:t>
            </w:r>
          </w:p>
        </w:tc>
        <w:tc>
          <w:tcPr>
            <w:tcW w:w="850" w:type="dxa"/>
            <w:shd w:val="clear" w:color="FFF2CC"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32500</w:t>
            </w:r>
          </w:p>
        </w:tc>
        <w:tc>
          <w:tcPr>
            <w:tcW w:w="709" w:type="dxa"/>
            <w:shd w:val="clear" w:color="FFF2CC"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21</w:t>
            </w:r>
          </w:p>
        </w:tc>
        <w:tc>
          <w:tcPr>
            <w:tcW w:w="992"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FFF2CC"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Pavillon, Nicolas (1597-1677)</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Du delay, ou refus de l’absolution</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Les Instructions du Rituel du diocèse d’Alet</w:t>
            </w:r>
          </w:p>
        </w:tc>
        <w:tc>
          <w:tcPr>
            <w:tcW w:w="1241" w:type="dxa"/>
            <w:shd w:val="clear" w:color="000000" w:fill="FFFFFF"/>
            <w:vAlign w:val="bottom"/>
          </w:tcPr>
          <w:p w:rsidR="004A1B26" w:rsidRPr="009A1088" w:rsidRDefault="004A1B26" w:rsidP="00930172">
            <w:pPr>
              <w:keepNext/>
              <w:spacing w:after="0" w:line="240" w:lineRule="auto"/>
              <w:rPr>
                <w:rFonts w:eastAsia="Times New Roman" w:cs="Arial"/>
                <w:sz w:val="18"/>
                <w:szCs w:val="18"/>
                <w:lang w:eastAsia="fr-FR"/>
              </w:rPr>
            </w:pPr>
            <w:r w:rsidRPr="009A1088">
              <w:rPr>
                <w:rFonts w:eastAsia="Times New Roman" w:cs="Arial"/>
                <w:sz w:val="18"/>
                <w:szCs w:val="18"/>
                <w:lang w:eastAsia="fr-FR"/>
              </w:rPr>
              <w:t>p. 128-148</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Veuve Charles Savreux</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1670</w:t>
            </w:r>
          </w:p>
        </w:tc>
        <w:tc>
          <w:tcPr>
            <w:tcW w:w="12015" w:type="dxa"/>
            <w:shd w:val="clear" w:color="000000" w:fill="FFFFFF"/>
            <w:noWrap/>
            <w:vAlign w:val="bottom"/>
            <w:hideMark/>
          </w:tcPr>
          <w:p w:rsidR="004A1B26" w:rsidRPr="00455CA3" w:rsidRDefault="004A1B26" w:rsidP="001D60E8">
            <w:pPr>
              <w:keepNext/>
              <w:spacing w:after="0" w:line="240" w:lineRule="auto"/>
              <w:rPr>
                <w:rFonts w:eastAsia="Times New Roman" w:cs="Arial"/>
                <w:sz w:val="18"/>
                <w:szCs w:val="18"/>
                <w:lang w:eastAsia="fr-FR"/>
              </w:rPr>
            </w:pPr>
            <w:hyperlink r:id="rId82" w:history="1">
              <w:r w:rsidRPr="00455CA3">
                <w:rPr>
                  <w:rFonts w:eastAsia="Times New Roman" w:cs="Arial"/>
                  <w:sz w:val="18"/>
                  <w:szCs w:val="18"/>
                  <w:lang w:eastAsia="fr-FR"/>
                </w:rPr>
                <w:t>http://books.google.fr/books?id=VIEIJ3TlLBQC</w:t>
              </w:r>
            </w:hyperlink>
          </w:p>
        </w:tc>
      </w:tr>
      <w:tr w:rsidR="004A1B26" w:rsidRPr="009A1088" w:rsidTr="004A1B26">
        <w:trPr>
          <w:cantSplit/>
          <w:trHeight w:val="2000"/>
          <w:tblHeader/>
        </w:trPr>
        <w:tc>
          <w:tcPr>
            <w:tcW w:w="1433"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historiographie_001</w:t>
            </w:r>
          </w:p>
        </w:tc>
        <w:tc>
          <w:tcPr>
            <w:tcW w:w="850"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240000</w:t>
            </w:r>
          </w:p>
        </w:tc>
        <w:tc>
          <w:tcPr>
            <w:tcW w:w="709"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252</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Napoli Signorelli, Pietro (1731-1815)</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Storia critica dei teatri antichi e moderni divisa in dieci tomi</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tomo 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presso Vincenzo Orsino</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1813</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83" w:history="1">
              <w:r w:rsidRPr="00455CA3">
                <w:rPr>
                  <w:rFonts w:eastAsia="Times New Roman" w:cs="Arial"/>
                  <w:sz w:val="18"/>
                  <w:szCs w:val="18"/>
                  <w:lang w:eastAsia="fr-FR"/>
                </w:rPr>
                <w:t>https://books.google.fr/books?vid=IBNF:CF002234928</w:t>
              </w:r>
            </w:hyperlink>
          </w:p>
        </w:tc>
      </w:tr>
      <w:tr w:rsidR="004A1B26" w:rsidRPr="009A1088" w:rsidTr="004A1B26">
        <w:trPr>
          <w:cantSplit/>
          <w:trHeight w:val="2250"/>
          <w:tblHeader/>
        </w:trPr>
        <w:tc>
          <w:tcPr>
            <w:tcW w:w="1433"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historiographie_002</w:t>
            </w:r>
          </w:p>
        </w:tc>
        <w:tc>
          <w:tcPr>
            <w:tcW w:w="850"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232000</w:t>
            </w:r>
          </w:p>
        </w:tc>
        <w:tc>
          <w:tcPr>
            <w:tcW w:w="709"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249</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Napoli Signorelli, Pietro (1731-1815)</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Storia critica dei teatri antichi e moderni divisa in dieci tomi</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tomo II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presso Vincenzo Orsino</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1813</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84" w:history="1">
              <w:r w:rsidRPr="00455CA3">
                <w:rPr>
                  <w:rFonts w:eastAsia="Times New Roman" w:cs="Arial"/>
                  <w:sz w:val="18"/>
                  <w:szCs w:val="18"/>
                  <w:lang w:eastAsia="fr-FR"/>
                </w:rPr>
                <w:t>https://books.google.fr/books?vid=IBNF:CF990964640</w:t>
              </w:r>
            </w:hyperlink>
          </w:p>
        </w:tc>
      </w:tr>
      <w:tr w:rsidR="004A1B26" w:rsidRPr="009A1088" w:rsidTr="004A1B26">
        <w:trPr>
          <w:cantSplit/>
          <w:trHeight w:val="2250"/>
          <w:tblHeader/>
        </w:trPr>
        <w:tc>
          <w:tcPr>
            <w:tcW w:w="1433"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historiographie_003</w:t>
            </w:r>
          </w:p>
        </w:tc>
        <w:tc>
          <w:tcPr>
            <w:tcW w:w="850"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285000</w:t>
            </w:r>
          </w:p>
        </w:tc>
        <w:tc>
          <w:tcPr>
            <w:tcW w:w="709"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318</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Napoli Signorelli, Pietro (1731-1815)</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Storia critica dei teatri antichi e moderni divisa in dieci tomi</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tomo III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presso Vincenzo Orsino</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1813</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85" w:history="1">
              <w:r w:rsidRPr="00455CA3">
                <w:rPr>
                  <w:rFonts w:eastAsia="Times New Roman" w:cs="Arial"/>
                  <w:sz w:val="18"/>
                  <w:szCs w:val="18"/>
                  <w:lang w:eastAsia="fr-FR"/>
                </w:rPr>
                <w:t>https://books.google.fr/books?vid=IBNF:CF990964642</w:t>
              </w:r>
            </w:hyperlink>
          </w:p>
        </w:tc>
      </w:tr>
      <w:tr w:rsidR="004A1B26" w:rsidRPr="009A1088" w:rsidTr="004A1B26">
        <w:trPr>
          <w:cantSplit/>
          <w:trHeight w:val="1003"/>
          <w:tblHeader/>
        </w:trPr>
        <w:tc>
          <w:tcPr>
            <w:tcW w:w="1433"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historiographie_004</w:t>
            </w:r>
          </w:p>
        </w:tc>
        <w:tc>
          <w:tcPr>
            <w:tcW w:w="850"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215000</w:t>
            </w:r>
          </w:p>
        </w:tc>
        <w:tc>
          <w:tcPr>
            <w:tcW w:w="709"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227</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Napoli Signorelli, Pietro (1731-1815)</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Storia critica dei teatri antichi e moderni divisa in dieci tomi</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tomo IV</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presso Vincenzo Orsino</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1813</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86" w:history="1">
              <w:r w:rsidRPr="00455CA3">
                <w:rPr>
                  <w:rFonts w:eastAsia="Times New Roman" w:cs="Arial"/>
                  <w:sz w:val="18"/>
                  <w:szCs w:val="18"/>
                  <w:lang w:eastAsia="fr-FR"/>
                </w:rPr>
                <w:t>https://books.google.fr/books?vid=IBNF:CF990964645</w:t>
              </w:r>
            </w:hyperlink>
          </w:p>
        </w:tc>
      </w:tr>
      <w:tr w:rsidR="004A1B26" w:rsidRPr="009A1088" w:rsidTr="004A1B26">
        <w:trPr>
          <w:cantSplit/>
          <w:trHeight w:val="1003"/>
          <w:tblHeader/>
        </w:trPr>
        <w:tc>
          <w:tcPr>
            <w:tcW w:w="1433"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historiographie_005</w:t>
            </w:r>
          </w:p>
        </w:tc>
        <w:tc>
          <w:tcPr>
            <w:tcW w:w="850"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247000</w:t>
            </w:r>
          </w:p>
        </w:tc>
        <w:tc>
          <w:tcPr>
            <w:tcW w:w="709"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270</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Napoli Signorelli, Pietro (1731-1815)</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Storia critica dei teatri antichi e moderni divisa in dieci tomi</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tomo V</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presso Vincenzo Orsino</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1813</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87" w:history="1">
              <w:r w:rsidRPr="00455CA3">
                <w:rPr>
                  <w:rFonts w:eastAsia="Times New Roman" w:cs="Arial"/>
                  <w:sz w:val="18"/>
                  <w:szCs w:val="18"/>
                  <w:lang w:eastAsia="fr-FR"/>
                </w:rPr>
                <w:t>https://books.google.fr/books?vid=IBNF:CF990964646</w:t>
              </w:r>
            </w:hyperlink>
          </w:p>
        </w:tc>
      </w:tr>
      <w:tr w:rsidR="004A1B26" w:rsidRPr="009A1088" w:rsidTr="004A1B26">
        <w:trPr>
          <w:cantSplit/>
          <w:trHeight w:val="1003"/>
          <w:tblHeader/>
        </w:trPr>
        <w:tc>
          <w:tcPr>
            <w:tcW w:w="1433"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historiographie_006</w:t>
            </w:r>
          </w:p>
        </w:tc>
        <w:tc>
          <w:tcPr>
            <w:tcW w:w="850"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348000</w:t>
            </w:r>
          </w:p>
        </w:tc>
        <w:tc>
          <w:tcPr>
            <w:tcW w:w="709"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366</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Napoli Signorelli, Pietro (1731-1815)</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Storia critica dei teatri antichi e moderni divisa in dieci tomi</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tomo VI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presso Vincenzo Orsino</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1813</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88" w:history="1">
              <w:r w:rsidRPr="00455CA3">
                <w:rPr>
                  <w:rFonts w:eastAsia="Times New Roman" w:cs="Arial"/>
                  <w:sz w:val="18"/>
                  <w:szCs w:val="18"/>
                  <w:lang w:eastAsia="fr-FR"/>
                </w:rPr>
                <w:t>https://books.google.fr/books?vid=IBNF:CF990964648</w:t>
              </w:r>
            </w:hyperlink>
          </w:p>
        </w:tc>
      </w:tr>
      <w:tr w:rsidR="004A1B26" w:rsidRPr="009A1088" w:rsidTr="004A1B26">
        <w:trPr>
          <w:cantSplit/>
          <w:trHeight w:val="1003"/>
          <w:tblHeader/>
        </w:trPr>
        <w:tc>
          <w:tcPr>
            <w:tcW w:w="1433"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historiographie_007</w:t>
            </w:r>
          </w:p>
        </w:tc>
        <w:tc>
          <w:tcPr>
            <w:tcW w:w="850"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247000</w:t>
            </w:r>
          </w:p>
        </w:tc>
        <w:tc>
          <w:tcPr>
            <w:tcW w:w="709"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267</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Napoli Signorelli, Pietro (1731-1815)</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Storia critica dei teatri antichi e moderni divisa in dieci tomi</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tomo VII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presso Vincenzo Orsino</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1813</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89" w:history="1">
              <w:r w:rsidRPr="00455CA3">
                <w:rPr>
                  <w:rFonts w:eastAsia="Times New Roman" w:cs="Arial"/>
                  <w:sz w:val="18"/>
                  <w:szCs w:val="18"/>
                  <w:lang w:eastAsia="fr-FR"/>
                </w:rPr>
                <w:t>https://books.google.fr/books?vid=IBNF:CF990964650</w:t>
              </w:r>
            </w:hyperlink>
          </w:p>
        </w:tc>
      </w:tr>
      <w:tr w:rsidR="004A1B26" w:rsidRPr="002B3C6D" w:rsidTr="004A1B26">
        <w:trPr>
          <w:cantSplit/>
          <w:trHeight w:val="500"/>
          <w:tblHeader/>
        </w:trPr>
        <w:tc>
          <w:tcPr>
            <w:tcW w:w="143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003"/>
          <w:tblHeader/>
        </w:trPr>
        <w:tc>
          <w:tcPr>
            <w:tcW w:w="1433" w:type="dxa"/>
            <w:shd w:val="clear" w:color="D5A6BD"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historiographie_008</w:t>
            </w:r>
          </w:p>
        </w:tc>
        <w:tc>
          <w:tcPr>
            <w:tcW w:w="850" w:type="dxa"/>
            <w:shd w:val="clear" w:color="auto" w:fill="auto"/>
            <w:noWrap/>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278000</w:t>
            </w:r>
          </w:p>
        </w:tc>
        <w:tc>
          <w:tcPr>
            <w:tcW w:w="709" w:type="dxa"/>
            <w:shd w:val="clear" w:color="auto" w:fill="auto"/>
            <w:noWrap/>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295</w:t>
            </w:r>
          </w:p>
        </w:tc>
        <w:tc>
          <w:tcPr>
            <w:tcW w:w="992"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D5A6BD"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Napoli Signorelli, Pietro (1731-1815)</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Storia critica dei teatri antichi e moderni divisa in dieci tomi</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keepNext/>
              <w:spacing w:after="0" w:line="240" w:lineRule="auto"/>
              <w:rPr>
                <w:rFonts w:eastAsia="Times New Roman" w:cs="Arial"/>
                <w:sz w:val="18"/>
                <w:szCs w:val="18"/>
                <w:lang w:eastAsia="fr-FR"/>
              </w:rPr>
            </w:pPr>
            <w:r w:rsidRPr="009A1088">
              <w:rPr>
                <w:rFonts w:eastAsia="Times New Roman" w:cs="Arial"/>
                <w:sz w:val="18"/>
                <w:szCs w:val="18"/>
                <w:lang w:eastAsia="fr-FR"/>
              </w:rPr>
              <w:t>tomo VIII</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presso Vincenzo Orsino</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1813</w:t>
            </w:r>
          </w:p>
        </w:tc>
        <w:tc>
          <w:tcPr>
            <w:tcW w:w="12015" w:type="dxa"/>
            <w:shd w:val="clear" w:color="000000" w:fill="FFFFFF"/>
            <w:noWrap/>
            <w:vAlign w:val="bottom"/>
            <w:hideMark/>
          </w:tcPr>
          <w:p w:rsidR="004A1B26" w:rsidRPr="00455CA3" w:rsidRDefault="004A1B26" w:rsidP="001D60E8">
            <w:pPr>
              <w:keepNext/>
              <w:spacing w:after="0" w:line="240" w:lineRule="auto"/>
              <w:rPr>
                <w:rFonts w:eastAsia="Times New Roman" w:cs="Arial"/>
                <w:sz w:val="18"/>
                <w:szCs w:val="18"/>
                <w:lang w:eastAsia="fr-FR"/>
              </w:rPr>
            </w:pPr>
            <w:hyperlink r:id="rId90" w:history="1">
              <w:r w:rsidRPr="00455CA3">
                <w:rPr>
                  <w:rFonts w:eastAsia="Times New Roman" w:cs="Arial"/>
                  <w:sz w:val="18"/>
                  <w:szCs w:val="18"/>
                  <w:lang w:eastAsia="fr-FR"/>
                </w:rPr>
                <w:t>https://books.google.fr/books?vid=IBNF:CF990964652</w:t>
              </w:r>
            </w:hyperlink>
          </w:p>
        </w:tc>
      </w:tr>
      <w:tr w:rsidR="004A1B26" w:rsidRPr="009A1088" w:rsidTr="004A1B26">
        <w:trPr>
          <w:cantSplit/>
          <w:trHeight w:val="1250"/>
          <w:tblHeader/>
        </w:trPr>
        <w:tc>
          <w:tcPr>
            <w:tcW w:w="1433"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historiographie_009</w:t>
            </w:r>
          </w:p>
        </w:tc>
        <w:tc>
          <w:tcPr>
            <w:tcW w:w="850"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225000</w:t>
            </w:r>
          </w:p>
        </w:tc>
        <w:tc>
          <w:tcPr>
            <w:tcW w:w="709"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237</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lot-1-C</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Napoli Signorelli, Pietro (1731-1815)</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Storia critica dei teatri antichi e moderni divisa in dieci tomi</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tomo IX</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presso Vincenzo Orsino</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1813</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91" w:history="1">
              <w:r w:rsidRPr="00455CA3">
                <w:rPr>
                  <w:rFonts w:eastAsia="Times New Roman" w:cs="Arial"/>
                  <w:sz w:val="18"/>
                  <w:szCs w:val="18"/>
                  <w:lang w:eastAsia="fr-FR"/>
                </w:rPr>
                <w:t>https://books.google.fr/books?vid=IBNN:BNLP000013379</w:t>
              </w:r>
            </w:hyperlink>
          </w:p>
        </w:tc>
      </w:tr>
    </w:tbl>
    <w:p w:rsidR="00260428" w:rsidRDefault="002B3C6D" w:rsidP="002B3C6D">
      <w:pPr>
        <w:pStyle w:val="Titre2"/>
      </w:pPr>
      <w:r>
        <w:t>Tranche D</w:t>
      </w:r>
    </w:p>
    <w:tbl>
      <w:tblPr>
        <w:tblW w:w="289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91"/>
        <w:gridCol w:w="992"/>
        <w:gridCol w:w="709"/>
        <w:gridCol w:w="992"/>
        <w:gridCol w:w="709"/>
        <w:gridCol w:w="1701"/>
        <w:gridCol w:w="3119"/>
        <w:gridCol w:w="2693"/>
        <w:gridCol w:w="1241"/>
        <w:gridCol w:w="1241"/>
        <w:gridCol w:w="1418"/>
        <w:gridCol w:w="850"/>
        <w:gridCol w:w="12015"/>
      </w:tblGrid>
      <w:tr w:rsidR="004A1B26" w:rsidRPr="002B3C6D" w:rsidTr="004A1B26">
        <w:trPr>
          <w:cantSplit/>
          <w:trHeight w:val="500"/>
          <w:tblHeader/>
        </w:trPr>
        <w:tc>
          <w:tcPr>
            <w:tcW w:w="1291"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992"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930172">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930172">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250"/>
          <w:tblHeader/>
        </w:trPr>
        <w:tc>
          <w:tcPr>
            <w:tcW w:w="1291"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danse_008</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221000</w:t>
            </w:r>
          </w:p>
        </w:tc>
        <w:tc>
          <w:tcPr>
            <w:tcW w:w="709"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135</w:t>
            </w:r>
          </w:p>
        </w:tc>
        <w:tc>
          <w:tcPr>
            <w:tcW w:w="992"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Despréaux, Jean-Étienne (1748-1820)</w:t>
            </w:r>
          </w:p>
        </w:tc>
        <w:tc>
          <w:tcPr>
            <w:tcW w:w="3119"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L'Art de la danse, poëme en quatre chants, calqué sur l'Art poétique de Boileau</w:t>
            </w:r>
          </w:p>
        </w:tc>
        <w:tc>
          <w:tcPr>
            <w:tcW w:w="2693"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Mes passe-temps : chansons suivies de l'Art de la danse…</w:t>
            </w:r>
          </w:p>
        </w:tc>
        <w:tc>
          <w:tcPr>
            <w:tcW w:w="1241" w:type="dxa"/>
            <w:shd w:val="clear" w:color="FFFFFF"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p. 171-306</w:t>
            </w:r>
          </w:p>
        </w:tc>
        <w:tc>
          <w:tcPr>
            <w:tcW w:w="1241"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chez l'auteur</w:t>
            </w:r>
          </w:p>
        </w:tc>
        <w:tc>
          <w:tcPr>
            <w:tcW w:w="850"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1806</w:t>
            </w:r>
          </w:p>
        </w:tc>
        <w:tc>
          <w:tcPr>
            <w:tcW w:w="12015" w:type="dxa"/>
            <w:shd w:val="clear" w:color="FFFFFF"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92" w:history="1">
              <w:r w:rsidRPr="00455CA3">
                <w:rPr>
                  <w:rFonts w:eastAsia="Times New Roman" w:cs="Arial"/>
                  <w:sz w:val="18"/>
                  <w:szCs w:val="18"/>
                  <w:lang w:eastAsia="fr-FR"/>
                </w:rPr>
                <w:t>http://gallica.bnf.fr/ark:/12148/bpt6k9734454h</w:t>
              </w:r>
            </w:hyperlink>
          </w:p>
        </w:tc>
      </w:tr>
      <w:tr w:rsidR="004A1B26" w:rsidRPr="009A1088" w:rsidTr="004A1B26">
        <w:trPr>
          <w:cantSplit/>
          <w:trHeight w:val="1250"/>
          <w:tblHeader/>
        </w:trPr>
        <w:tc>
          <w:tcPr>
            <w:tcW w:w="1291"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danse_014</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82000</w:t>
            </w:r>
          </w:p>
        </w:tc>
        <w:tc>
          <w:tcPr>
            <w:tcW w:w="709"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46</w:t>
            </w:r>
          </w:p>
        </w:tc>
        <w:tc>
          <w:tcPr>
            <w:tcW w:w="992"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Sand, George (1804-1876)</w:t>
            </w:r>
          </w:p>
        </w:tc>
        <w:tc>
          <w:tcPr>
            <w:tcW w:w="3119"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Albine Fiori</w:t>
            </w:r>
          </w:p>
        </w:tc>
        <w:tc>
          <w:tcPr>
            <w:tcW w:w="2693"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La Nouvelle Revue</w:t>
            </w:r>
          </w:p>
        </w:tc>
        <w:tc>
          <w:tcPr>
            <w:tcW w:w="1241" w:type="dxa"/>
            <w:shd w:val="clear" w:color="FFFFFF"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3e année, tome IX (mars-avril), p. 78-100, 432-448</w:t>
            </w:r>
          </w:p>
        </w:tc>
        <w:tc>
          <w:tcPr>
            <w:tcW w:w="1241"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[s.n.]</w:t>
            </w:r>
          </w:p>
        </w:tc>
        <w:tc>
          <w:tcPr>
            <w:tcW w:w="850"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1881</w:t>
            </w:r>
          </w:p>
        </w:tc>
        <w:tc>
          <w:tcPr>
            <w:tcW w:w="12015" w:type="dxa"/>
            <w:shd w:val="clear" w:color="FFFFFF"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93" w:history="1">
              <w:r w:rsidRPr="00455CA3">
                <w:rPr>
                  <w:rFonts w:eastAsia="Times New Roman" w:cs="Arial"/>
                  <w:sz w:val="18"/>
                  <w:szCs w:val="18"/>
                  <w:lang w:eastAsia="fr-FR"/>
                </w:rPr>
                <w:t>http://gallica.bnf.fr/ark:/12148/bpt6k35918b</w:t>
              </w:r>
            </w:hyperlink>
          </w:p>
        </w:tc>
      </w:tr>
      <w:tr w:rsidR="004A1B26" w:rsidRPr="009A1088" w:rsidTr="004A1B26">
        <w:trPr>
          <w:cantSplit/>
          <w:trHeight w:val="1250"/>
          <w:tblHeader/>
        </w:trPr>
        <w:tc>
          <w:tcPr>
            <w:tcW w:w="1291"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danse_016</w:t>
            </w:r>
          </w:p>
        </w:tc>
        <w:tc>
          <w:tcPr>
            <w:tcW w:w="992"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12000</w:t>
            </w:r>
          </w:p>
        </w:tc>
        <w:tc>
          <w:tcPr>
            <w:tcW w:w="70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8</w:t>
            </w:r>
          </w:p>
        </w:tc>
        <w:tc>
          <w:tcPr>
            <w:tcW w:w="992"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Huret, Jules (1863-1915)</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L'École de danse de Grünewald</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En Allemagne</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p. 261-268</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 Fasquelle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1908</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94" w:history="1">
              <w:r w:rsidRPr="00455CA3">
                <w:rPr>
                  <w:rFonts w:eastAsia="Times New Roman" w:cs="Arial"/>
                  <w:sz w:val="18"/>
                  <w:szCs w:val="18"/>
                  <w:lang w:eastAsia="fr-FR"/>
                </w:rPr>
                <w:t>http://gallica.bnf.fr/ark:/12148/bpt6k5682434f</w:t>
              </w:r>
            </w:hyperlink>
          </w:p>
        </w:tc>
      </w:tr>
      <w:tr w:rsidR="004A1B26" w:rsidRPr="009A1088" w:rsidTr="004A1B26">
        <w:trPr>
          <w:cantSplit/>
          <w:trHeight w:val="1260"/>
          <w:tblHeader/>
        </w:trPr>
        <w:tc>
          <w:tcPr>
            <w:tcW w:w="129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danse_017</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326000</w:t>
            </w:r>
          </w:p>
        </w:tc>
        <w:tc>
          <w:tcPr>
            <w:tcW w:w="70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216</w:t>
            </w:r>
          </w:p>
        </w:tc>
        <w:tc>
          <w:tcPr>
            <w:tcW w:w="992"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Gauthier, François-Louis (1696-1780)</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Traité contre les danses [1769]</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Traité contre les danses et les mauvaises chansons</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p. 1-216</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Lyon</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Rusant</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1821</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95" w:history="1">
              <w:r w:rsidRPr="00455CA3">
                <w:rPr>
                  <w:rFonts w:eastAsia="Times New Roman" w:cs="Arial"/>
                  <w:sz w:val="18"/>
                  <w:szCs w:val="18"/>
                  <w:lang w:eastAsia="fr-FR"/>
                </w:rPr>
                <w:t>https://books.google.fr/books?id=jOYJAllKOfkC</w:t>
              </w:r>
            </w:hyperlink>
          </w:p>
        </w:tc>
      </w:tr>
      <w:tr w:rsidR="004A1B26" w:rsidRPr="009A1088" w:rsidTr="004A1B26">
        <w:trPr>
          <w:cantSplit/>
          <w:trHeight w:val="1250"/>
          <w:tblHeader/>
        </w:trPr>
        <w:tc>
          <w:tcPr>
            <w:tcW w:w="129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danse_029</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16000</w:t>
            </w:r>
          </w:p>
        </w:tc>
        <w:tc>
          <w:tcPr>
            <w:tcW w:w="709"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6</w:t>
            </w:r>
          </w:p>
        </w:tc>
        <w:tc>
          <w:tcPr>
            <w:tcW w:w="992"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color w:val="222222"/>
                <w:sz w:val="18"/>
                <w:szCs w:val="18"/>
                <w:lang w:eastAsia="fr-FR"/>
              </w:rPr>
            </w:pPr>
            <w:r w:rsidRPr="009A1088">
              <w:rPr>
                <w:rFonts w:eastAsia="Times New Roman" w:cs="Arial"/>
                <w:color w:val="222222"/>
                <w:sz w:val="18"/>
                <w:szCs w:val="18"/>
                <w:lang w:eastAsia="fr-FR"/>
              </w:rPr>
              <w:t>Texier, Edmond (1816-1881)</w:t>
            </w:r>
          </w:p>
        </w:tc>
        <w:tc>
          <w:tcPr>
            <w:tcW w:w="3119" w:type="dxa"/>
            <w:shd w:val="clear" w:color="FFFFFF" w:fill="FFFFFF"/>
            <w:vAlign w:val="bottom"/>
            <w:hideMark/>
          </w:tcPr>
          <w:p w:rsidR="004A1B26" w:rsidRPr="009A1088" w:rsidRDefault="004A1B26" w:rsidP="00930172">
            <w:pPr>
              <w:spacing w:after="0" w:line="240" w:lineRule="auto"/>
              <w:rPr>
                <w:rFonts w:eastAsia="Times New Roman" w:cs="Arial"/>
                <w:color w:val="222222"/>
                <w:sz w:val="18"/>
                <w:szCs w:val="18"/>
                <w:lang w:eastAsia="fr-FR"/>
              </w:rPr>
            </w:pPr>
            <w:r w:rsidRPr="009A1088">
              <w:rPr>
                <w:rFonts w:eastAsia="Times New Roman" w:cs="Arial"/>
                <w:color w:val="222222"/>
                <w:sz w:val="18"/>
                <w:szCs w:val="18"/>
                <w:lang w:eastAsia="fr-FR"/>
              </w:rPr>
              <w:t>[Chapitre XII]</w:t>
            </w:r>
          </w:p>
        </w:tc>
        <w:tc>
          <w:tcPr>
            <w:tcW w:w="2693" w:type="dxa"/>
            <w:shd w:val="clear" w:color="FFFFFF" w:fill="FFFFFF"/>
            <w:vAlign w:val="bottom"/>
            <w:hideMark/>
          </w:tcPr>
          <w:p w:rsidR="004A1B26" w:rsidRPr="009A1088" w:rsidRDefault="004A1B26" w:rsidP="00930172">
            <w:pPr>
              <w:spacing w:after="0" w:line="240" w:lineRule="auto"/>
              <w:rPr>
                <w:rFonts w:eastAsia="Times New Roman" w:cs="Arial"/>
                <w:color w:val="222222"/>
                <w:sz w:val="18"/>
                <w:szCs w:val="18"/>
                <w:lang w:eastAsia="fr-FR"/>
              </w:rPr>
            </w:pPr>
            <w:r w:rsidRPr="009A1088">
              <w:rPr>
                <w:rFonts w:eastAsia="Times New Roman" w:cs="Arial"/>
                <w:color w:val="222222"/>
                <w:sz w:val="18"/>
                <w:szCs w:val="18"/>
                <w:lang w:eastAsia="fr-FR"/>
              </w:rPr>
              <w:t>Tableau de Paris</w:t>
            </w:r>
          </w:p>
        </w:tc>
        <w:tc>
          <w:tcPr>
            <w:tcW w:w="1241" w:type="dxa"/>
            <w:shd w:val="clear" w:color="FFFFFF"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tome I, chapitre XII, p. 104-109</w:t>
            </w:r>
          </w:p>
        </w:tc>
        <w:tc>
          <w:tcPr>
            <w:tcW w:w="1241"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Paulin et Le Chevalier</w:t>
            </w:r>
          </w:p>
        </w:tc>
        <w:tc>
          <w:tcPr>
            <w:tcW w:w="850"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1852-1853</w:t>
            </w:r>
          </w:p>
        </w:tc>
        <w:tc>
          <w:tcPr>
            <w:tcW w:w="12015" w:type="dxa"/>
            <w:shd w:val="clear" w:color="FFFFFF"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96" w:history="1">
              <w:r w:rsidRPr="00455CA3">
                <w:rPr>
                  <w:rFonts w:eastAsia="Times New Roman" w:cs="Arial"/>
                  <w:sz w:val="18"/>
                  <w:szCs w:val="18"/>
                  <w:lang w:eastAsia="fr-FR"/>
                </w:rPr>
                <w:t>https://archive.org/details/bub_gb_CFShsZKmwcYC</w:t>
              </w:r>
            </w:hyperlink>
          </w:p>
        </w:tc>
      </w:tr>
      <w:tr w:rsidR="004A1B26" w:rsidRPr="009A1088" w:rsidTr="004A1B26">
        <w:trPr>
          <w:cantSplit/>
          <w:trHeight w:val="1250"/>
          <w:tblHeader/>
        </w:trPr>
        <w:tc>
          <w:tcPr>
            <w:tcW w:w="129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danse_037</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124000</w:t>
            </w:r>
          </w:p>
        </w:tc>
        <w:tc>
          <w:tcPr>
            <w:tcW w:w="70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188</w:t>
            </w:r>
          </w:p>
        </w:tc>
        <w:tc>
          <w:tcPr>
            <w:tcW w:w="992"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Blum, Ernest (1836-1907)</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Mémoires de Rigolboche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 Dentu</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1860</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97" w:history="1">
              <w:r w:rsidRPr="00455CA3">
                <w:rPr>
                  <w:rFonts w:eastAsia="Times New Roman" w:cs="Arial"/>
                  <w:sz w:val="18"/>
                  <w:szCs w:val="18"/>
                  <w:lang w:eastAsia="fr-FR"/>
                </w:rPr>
                <w:t>https://archive.org/details/mmoiresderigol00blumuoft</w:t>
              </w:r>
            </w:hyperlink>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ecole_015</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165000</w:t>
            </w:r>
          </w:p>
        </w:tc>
        <w:tc>
          <w:tcPr>
            <w:tcW w:w="709"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72</w:t>
            </w:r>
          </w:p>
        </w:tc>
        <w:tc>
          <w:tcPr>
            <w:tcW w:w="992"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Lhomond, Charles François (1727-1794)</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Éléments de la grammaire française, par Lhomond ; édition corrigée, annotée et enrichie, pour la première fois, de dictées analytiques et orthographiques en regard du texte, par M.-A. Peigné</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E. Belin</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1853</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chargé via Proxy</w:t>
            </w:r>
          </w:p>
        </w:tc>
      </w:tr>
      <w:tr w:rsidR="004A1B26" w:rsidRPr="002B3C6D" w:rsidTr="004A1B26">
        <w:trPr>
          <w:cantSplit/>
          <w:trHeight w:val="500"/>
          <w:tblHeader/>
        </w:trPr>
        <w:tc>
          <w:tcPr>
            <w:tcW w:w="129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992"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ecole_043</w:t>
            </w:r>
          </w:p>
        </w:tc>
        <w:tc>
          <w:tcPr>
            <w:tcW w:w="992"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589000</w:t>
            </w:r>
          </w:p>
        </w:tc>
        <w:tc>
          <w:tcPr>
            <w:tcW w:w="709" w:type="dxa"/>
            <w:shd w:val="clear" w:color="auto" w:fill="auto"/>
            <w:noWrap/>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429</w:t>
            </w:r>
          </w:p>
        </w:tc>
        <w:tc>
          <w:tcPr>
            <w:tcW w:w="992" w:type="dxa"/>
            <w:shd w:val="clear" w:color="FFFFFF"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B6D7A8"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Domairon, Louis (1745-1807)</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Principes généraux des belles-lettres</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keepNext/>
              <w:spacing w:after="0" w:line="240" w:lineRule="auto"/>
              <w:rPr>
                <w:rFonts w:eastAsia="Times New Roman" w:cs="Arial"/>
                <w:sz w:val="18"/>
                <w:szCs w:val="18"/>
                <w:lang w:eastAsia="fr-FR"/>
              </w:rPr>
            </w:pPr>
            <w:r w:rsidRPr="009A1088">
              <w:rPr>
                <w:rFonts w:eastAsia="Times New Roman" w:cs="Arial"/>
                <w:sz w:val="18"/>
                <w:szCs w:val="18"/>
                <w:lang w:eastAsia="fr-FR"/>
              </w:rPr>
              <w:t>tome I</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Deterville</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1807</w:t>
            </w:r>
          </w:p>
        </w:tc>
        <w:tc>
          <w:tcPr>
            <w:tcW w:w="12015" w:type="dxa"/>
            <w:shd w:val="clear" w:color="000000" w:fill="FFFFFF"/>
            <w:noWrap/>
            <w:vAlign w:val="bottom"/>
            <w:hideMark/>
          </w:tcPr>
          <w:p w:rsidR="004A1B26" w:rsidRPr="00455CA3" w:rsidRDefault="004A1B26" w:rsidP="001D60E8">
            <w:pPr>
              <w:keepNext/>
              <w:spacing w:after="0" w:line="240" w:lineRule="auto"/>
              <w:rPr>
                <w:rFonts w:eastAsia="Times New Roman" w:cs="Arial"/>
                <w:sz w:val="18"/>
                <w:szCs w:val="18"/>
                <w:lang w:eastAsia="fr-FR"/>
              </w:rPr>
            </w:pPr>
            <w:hyperlink r:id="rId98" w:history="1">
              <w:r w:rsidRPr="00455CA3">
                <w:rPr>
                  <w:rFonts w:eastAsia="Times New Roman" w:cs="Arial"/>
                  <w:sz w:val="18"/>
                  <w:szCs w:val="18"/>
                  <w:lang w:eastAsia="fr-FR"/>
                </w:rPr>
                <w:t>http://purl.ox.ac.uk/uuid/abd1b84302aa4c549cc06701e6895cf4</w:t>
              </w:r>
            </w:hyperlink>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ecole_045</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603000</w:t>
            </w:r>
          </w:p>
        </w:tc>
        <w:tc>
          <w:tcPr>
            <w:tcW w:w="709"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431</w:t>
            </w:r>
          </w:p>
        </w:tc>
        <w:tc>
          <w:tcPr>
            <w:tcW w:w="992"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Domairon, Louis (1745-1807)</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Principes généraux des belles-lettres</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III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Deterville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1807</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99" w:history="1">
              <w:r w:rsidRPr="00455CA3">
                <w:rPr>
                  <w:rFonts w:eastAsia="Times New Roman" w:cs="Arial"/>
                  <w:sz w:val="18"/>
                  <w:szCs w:val="18"/>
                  <w:lang w:eastAsia="fr-FR"/>
                </w:rPr>
                <w:t>http://purl.ox.ac.uk/uuid/8e2dc8f2162143698fc85b685de9c684</w:t>
              </w:r>
            </w:hyperlink>
          </w:p>
        </w:tc>
      </w:tr>
      <w:tr w:rsidR="004A1B26" w:rsidRPr="009A1088" w:rsidTr="004A1B26">
        <w:trPr>
          <w:cantSplit/>
          <w:trHeight w:val="2250"/>
          <w:tblHeader/>
        </w:trPr>
        <w:tc>
          <w:tcPr>
            <w:tcW w:w="1291"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historiographie_010</w:t>
            </w:r>
          </w:p>
        </w:tc>
        <w:tc>
          <w:tcPr>
            <w:tcW w:w="992"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245000</w:t>
            </w:r>
          </w:p>
        </w:tc>
        <w:tc>
          <w:tcPr>
            <w:tcW w:w="709"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271</w:t>
            </w:r>
          </w:p>
        </w:tc>
        <w:tc>
          <w:tcPr>
            <w:tcW w:w="992"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Napoli Signorelli, Pietro (1731-1815)</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Storia critica dei teatri antichi e moderni divisa in dieci tomi</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tomo X, parte 1</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presso Vincenzo Orsino</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1813</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00" w:history="1">
              <w:r w:rsidRPr="00455CA3">
                <w:rPr>
                  <w:rFonts w:eastAsia="Times New Roman" w:cs="Arial"/>
                  <w:sz w:val="18"/>
                  <w:szCs w:val="18"/>
                  <w:lang w:eastAsia="fr-FR"/>
                </w:rPr>
                <w:t>https://books.google.fr/books?vid=IBNF:CF990964654</w:t>
              </w:r>
            </w:hyperlink>
          </w:p>
        </w:tc>
      </w:tr>
      <w:tr w:rsidR="004A1B26" w:rsidRPr="009A1088" w:rsidTr="004A1B26">
        <w:trPr>
          <w:cantSplit/>
          <w:trHeight w:val="1003"/>
          <w:tblHeader/>
        </w:trPr>
        <w:tc>
          <w:tcPr>
            <w:tcW w:w="1291"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historiographie_011</w:t>
            </w:r>
          </w:p>
        </w:tc>
        <w:tc>
          <w:tcPr>
            <w:tcW w:w="992"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232000</w:t>
            </w:r>
          </w:p>
        </w:tc>
        <w:tc>
          <w:tcPr>
            <w:tcW w:w="709"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245</w:t>
            </w:r>
          </w:p>
        </w:tc>
        <w:tc>
          <w:tcPr>
            <w:tcW w:w="992"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Napoli Signorelli, Pietro (1731-1815)</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Storia critica dei teatri antichi e moderni divisa in dieci tomi</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tomo X, parte 2</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presso Vincenzo Orsino</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1813</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01" w:history="1">
              <w:r w:rsidRPr="00455CA3">
                <w:rPr>
                  <w:rFonts w:eastAsia="Times New Roman" w:cs="Arial"/>
                  <w:sz w:val="18"/>
                  <w:szCs w:val="18"/>
                  <w:lang w:eastAsia="fr-FR"/>
                </w:rPr>
                <w:t>https://books.google.fr/books?vid=IBNF:CF990964657</w:t>
              </w:r>
            </w:hyperlink>
          </w:p>
        </w:tc>
      </w:tr>
      <w:tr w:rsidR="004A1B26" w:rsidRPr="009A1088" w:rsidTr="004A1B26">
        <w:trPr>
          <w:cantSplit/>
          <w:trHeight w:val="1003"/>
          <w:tblHeader/>
        </w:trPr>
        <w:tc>
          <w:tcPr>
            <w:tcW w:w="1291"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mythographie_003</w:t>
            </w:r>
          </w:p>
        </w:tc>
        <w:tc>
          <w:tcPr>
            <w:tcW w:w="992"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300000</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248</w:t>
            </w:r>
          </w:p>
        </w:tc>
        <w:tc>
          <w:tcPr>
            <w:tcW w:w="992"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ita</w:t>
            </w:r>
          </w:p>
        </w:tc>
        <w:tc>
          <w:tcPr>
            <w:tcW w:w="1701"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Tomeo, Ferdinando</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Breve corso di mitologia elementare corredato di note per uso de’ collegi della capitale, e del regno</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Napoli</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Dalla Stamperi Reale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1824</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02" w:history="1">
              <w:r w:rsidRPr="00455CA3">
                <w:rPr>
                  <w:rFonts w:eastAsia="Times New Roman" w:cs="Arial"/>
                  <w:sz w:val="18"/>
                  <w:szCs w:val="18"/>
                  <w:lang w:eastAsia="fr-FR"/>
                </w:rPr>
                <w:t>https://archive.org/details/bub_gb_IWv9FkuEj1YC</w:t>
              </w:r>
            </w:hyperlink>
          </w:p>
        </w:tc>
      </w:tr>
      <w:tr w:rsidR="004A1B26" w:rsidRPr="009A1088" w:rsidTr="004A1B26">
        <w:trPr>
          <w:cantSplit/>
          <w:trHeight w:val="1003"/>
          <w:tblHeader/>
        </w:trPr>
        <w:tc>
          <w:tcPr>
            <w:tcW w:w="1291"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mythographie_004</w:t>
            </w:r>
          </w:p>
        </w:tc>
        <w:tc>
          <w:tcPr>
            <w:tcW w:w="992"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320000</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251</w:t>
            </w:r>
          </w:p>
        </w:tc>
        <w:tc>
          <w:tcPr>
            <w:tcW w:w="992"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ita</w:t>
            </w:r>
          </w:p>
        </w:tc>
        <w:tc>
          <w:tcPr>
            <w:tcW w:w="1701" w:type="dxa"/>
            <w:shd w:val="clear" w:color="CFE2F3"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Salomone, Andrea</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Mitologia iconologica, ossia ritratti delle pagane deità, effigiati, sviluppati ed espressi per uso del seminario cavese del rev. Andrea Salomone, istitutore di filosofia e matematica del seminario medesimo, colla giunta delle istituzioni poetiche dello stesso autore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Stabilimento tipografico di Francesco Del Vecchio</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1841</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03" w:history="1">
              <w:r w:rsidRPr="00455CA3">
                <w:rPr>
                  <w:rFonts w:eastAsia="Times New Roman" w:cs="Arial"/>
                  <w:sz w:val="18"/>
                  <w:szCs w:val="18"/>
                  <w:lang w:eastAsia="fr-FR"/>
                </w:rPr>
                <w:t>https://archive.org/details/bub_gb_BxBTeDuDSZgC</w:t>
              </w:r>
            </w:hyperlink>
          </w:p>
        </w:tc>
      </w:tr>
      <w:tr w:rsidR="004A1B26" w:rsidRPr="009A1088" w:rsidTr="004A1B26">
        <w:trPr>
          <w:cantSplit/>
          <w:trHeight w:val="2000"/>
          <w:tblHeader/>
        </w:trPr>
        <w:tc>
          <w:tcPr>
            <w:tcW w:w="1291"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mythographie_009</w:t>
            </w:r>
          </w:p>
        </w:tc>
        <w:tc>
          <w:tcPr>
            <w:tcW w:w="992"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750000</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396</w:t>
            </w:r>
          </w:p>
        </w:tc>
        <w:tc>
          <w:tcPr>
            <w:tcW w:w="992"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ita</w:t>
            </w:r>
          </w:p>
        </w:tc>
        <w:tc>
          <w:tcPr>
            <w:tcW w:w="1701"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Durante, Antonio Maria</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Compendio della mitologia pe’ giovanetti del sacerdote Antonio Maria Durante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parte 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Napoli</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Stabilimento tipografico di Andrea Festa</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1855</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04" w:history="1">
              <w:r w:rsidRPr="00455CA3">
                <w:rPr>
                  <w:rFonts w:eastAsia="Times New Roman" w:cs="Arial"/>
                  <w:sz w:val="18"/>
                  <w:szCs w:val="18"/>
                  <w:lang w:eastAsia="fr-FR"/>
                </w:rPr>
                <w:t>https://archive.org/details/bub_gb__7BqsjloYywC</w:t>
              </w:r>
            </w:hyperlink>
          </w:p>
        </w:tc>
      </w:tr>
      <w:tr w:rsidR="004A1B26" w:rsidRPr="009A1088" w:rsidTr="004A1B26">
        <w:trPr>
          <w:cantSplit/>
          <w:trHeight w:val="1250"/>
          <w:tblHeader/>
        </w:trPr>
        <w:tc>
          <w:tcPr>
            <w:tcW w:w="1291"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mythographie_010</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160000</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62</w:t>
            </w:r>
          </w:p>
        </w:tc>
        <w:tc>
          <w:tcPr>
            <w:tcW w:w="992"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ita</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Leone, Nicola</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Della interpretazione de’ miti e simboli eterodossi per lo intendimento della mitologia, per Nicola Leoni</w:t>
            </w:r>
          </w:p>
        </w:tc>
        <w:tc>
          <w:tcPr>
            <w:tcW w:w="2693"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Napoli</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Stabilimento tipografico di Vincenzo Priggiobba</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1855</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05" w:history="1">
              <w:r w:rsidRPr="00455CA3">
                <w:rPr>
                  <w:rFonts w:eastAsia="Times New Roman" w:cs="Arial"/>
                  <w:sz w:val="18"/>
                  <w:szCs w:val="18"/>
                  <w:lang w:eastAsia="fr-FR"/>
                </w:rPr>
                <w:t>https://books.google.fr/books?id=5TMjOxE_B1UC</w:t>
              </w:r>
            </w:hyperlink>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mythographie_024</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670000</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424</w:t>
            </w:r>
          </w:p>
        </w:tc>
        <w:tc>
          <w:tcPr>
            <w:tcW w:w="992"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ita</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Fontanella, Francesco</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Corso di mitologia, utilissimo agli amatori della poesia, pittura, scultura, etc. ridotto da D. Francesco Fontanella</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tomo 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Venezia</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Appresso Simone Occhi</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1806</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06" w:history="1">
              <w:r w:rsidRPr="00455CA3">
                <w:rPr>
                  <w:rFonts w:eastAsia="Times New Roman" w:cs="Arial"/>
                  <w:sz w:val="18"/>
                  <w:szCs w:val="18"/>
                  <w:lang w:eastAsia="fr-FR"/>
                </w:rPr>
                <w:t>https://books.google.fr/books?id=UWqdyWkqKBkC</w:t>
              </w:r>
            </w:hyperlink>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mythographie_025</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531000</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383</w:t>
            </w:r>
          </w:p>
        </w:tc>
        <w:tc>
          <w:tcPr>
            <w:tcW w:w="992"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ita</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Fontanella, Francesco</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Corso di mitologia, utilissimo agli amatori della poesia, pittura, scultura, etc. ridotto da D. Francesco Fontanella</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tomo II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Venezia</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Appresso Simone Occhi</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1806</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07" w:history="1">
              <w:r w:rsidRPr="00455CA3">
                <w:rPr>
                  <w:rFonts w:eastAsia="Times New Roman" w:cs="Arial"/>
                  <w:sz w:val="18"/>
                  <w:szCs w:val="18"/>
                  <w:lang w:eastAsia="fr-FR"/>
                </w:rPr>
                <w:t>https://books.google.fr/books?id=2x4681GQJzMC</w:t>
              </w:r>
            </w:hyperlink>
          </w:p>
        </w:tc>
      </w:tr>
      <w:tr w:rsidR="004A1B26" w:rsidRPr="002B3C6D" w:rsidTr="004A1B26">
        <w:trPr>
          <w:cantSplit/>
          <w:trHeight w:val="500"/>
          <w:tblHeader/>
        </w:trPr>
        <w:tc>
          <w:tcPr>
            <w:tcW w:w="1291"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992"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930172">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930172">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mythographie_033</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368000</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511</w:t>
            </w:r>
          </w:p>
        </w:tc>
        <w:tc>
          <w:tcPr>
            <w:tcW w:w="992"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ita</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Testi, Claudio Antonio</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Mitologia ad uso della gioventù</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Milano</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Fanfani</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08" w:history="1">
              <w:r w:rsidRPr="00455CA3">
                <w:rPr>
                  <w:rFonts w:eastAsia="Times New Roman" w:cs="Arial"/>
                  <w:sz w:val="18"/>
                  <w:szCs w:val="18"/>
                  <w:lang w:eastAsia="fr-FR"/>
                </w:rPr>
                <w:t>https://books.google.fr/books?id=TMxVAAAAYAAJ</w:t>
              </w:r>
            </w:hyperlink>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mythographie_037</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3123000</w:t>
            </w:r>
          </w:p>
        </w:tc>
        <w:tc>
          <w:tcPr>
            <w:tcW w:w="70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355</w:t>
            </w:r>
          </w:p>
        </w:tc>
        <w:tc>
          <w:tcPr>
            <w:tcW w:w="992"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lot-1-D</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ita</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Benucci, Camillo</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Ristretto analitico del dizionario della favola suddiviso in articoli disposti per ordine alfabetico con notizie, ragguagli ed annotazioni tolte dai piu accreditati scrittori storici, cronisti e poeti antichi e moderni, volume I</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Napoli</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Stabilimento Tipografico Partenopeo</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1874</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09" w:history="1">
              <w:r w:rsidRPr="00455CA3">
                <w:rPr>
                  <w:rFonts w:eastAsia="Times New Roman" w:cs="Arial"/>
                  <w:sz w:val="18"/>
                  <w:szCs w:val="18"/>
                  <w:lang w:eastAsia="fr-FR"/>
                </w:rPr>
                <w:t>https://archive.org/details/bub_gb_zSxY5ZRncmkC</w:t>
              </w:r>
            </w:hyperlink>
          </w:p>
        </w:tc>
      </w:tr>
    </w:tbl>
    <w:p w:rsidR="002B3C6D" w:rsidRDefault="002B3C6D" w:rsidP="002B3C6D">
      <w:pPr>
        <w:pStyle w:val="Titre2"/>
      </w:pPr>
      <w:r>
        <w:t>Tranche E</w:t>
      </w:r>
    </w:p>
    <w:tbl>
      <w:tblPr>
        <w:tblW w:w="289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91"/>
        <w:gridCol w:w="992"/>
        <w:gridCol w:w="709"/>
        <w:gridCol w:w="992"/>
        <w:gridCol w:w="709"/>
        <w:gridCol w:w="1701"/>
        <w:gridCol w:w="3119"/>
        <w:gridCol w:w="2693"/>
        <w:gridCol w:w="1241"/>
        <w:gridCol w:w="1241"/>
        <w:gridCol w:w="1418"/>
        <w:gridCol w:w="850"/>
        <w:gridCol w:w="12015"/>
      </w:tblGrid>
      <w:tr w:rsidR="004A1B26" w:rsidRPr="002B3C6D" w:rsidTr="004A1B26">
        <w:trPr>
          <w:cantSplit/>
          <w:trHeight w:val="500"/>
          <w:tblHeader/>
        </w:trPr>
        <w:tc>
          <w:tcPr>
            <w:tcW w:w="1291"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992"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930172">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930172">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critique_1751-1775_002</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386000</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378</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Irail, Simon-Augustin (1717?-1794)</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Querelles littéraires, ou Mémoires pour servir à l'histoire des révolutions de la république des lettres, depuis Homère jusqu'à nos jours</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Durand</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1761</w:t>
            </w:r>
          </w:p>
        </w:tc>
        <w:tc>
          <w:tcPr>
            <w:tcW w:w="12015" w:type="dxa"/>
            <w:shd w:val="clear" w:color="auto" w:fill="auto"/>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10" w:history="1">
              <w:r w:rsidRPr="00455CA3">
                <w:rPr>
                  <w:rFonts w:eastAsia="Times New Roman" w:cs="Arial"/>
                  <w:sz w:val="18"/>
                  <w:szCs w:val="18"/>
                  <w:lang w:eastAsia="fr-FR"/>
                </w:rPr>
                <w:t>https://books.google.fr/books?id=z0J_481llMYC</w:t>
              </w:r>
            </w:hyperlink>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critique_1751-1775_003</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456000</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446</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Irail, Simon-Augustin (1717?-1794)</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Querelles littéraires, ou Mémoires pour servir à l'histoire des révolutions de la république des lettres, depuis Homère jusqu'à nos jours</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Durand</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1761</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11" w:history="1">
              <w:r w:rsidRPr="00455CA3">
                <w:rPr>
                  <w:rFonts w:eastAsia="Times New Roman" w:cs="Arial"/>
                  <w:sz w:val="18"/>
                  <w:szCs w:val="18"/>
                  <w:lang w:eastAsia="fr-FR"/>
                </w:rPr>
                <w:t>https://books.google.fr/books?id=D8h1q49IgyIC</w:t>
              </w:r>
            </w:hyperlink>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critique_1751-1775_004</w:t>
            </w:r>
          </w:p>
        </w:tc>
        <w:tc>
          <w:tcPr>
            <w:tcW w:w="992" w:type="dxa"/>
            <w:shd w:val="clear" w:color="D5A6BD"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327000</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320</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Irail, Simon-Augustin (1717?-1794)</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Querelles littéraires, ou Mémoires pour servir à l'histoire des révolutions de la république des lettres, depuis Homère jusqu'à nos jours</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III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Durand</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1761</w:t>
            </w:r>
          </w:p>
        </w:tc>
        <w:tc>
          <w:tcPr>
            <w:tcW w:w="12015" w:type="dxa"/>
            <w:shd w:val="clear" w:color="FFFFFF"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12" w:history="1">
              <w:r w:rsidRPr="00455CA3">
                <w:rPr>
                  <w:rFonts w:eastAsia="Times New Roman" w:cs="Arial"/>
                  <w:sz w:val="18"/>
                  <w:szCs w:val="18"/>
                  <w:lang w:eastAsia="fr-FR"/>
                </w:rPr>
                <w:t>https://books.google.fr/books?id=bzQ3NH3lZIIC</w:t>
              </w:r>
            </w:hyperlink>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critique_1751-1775_005</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346000</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330</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Irail, Simon-Augustin (1717?-1794)</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Querelles littéraires, ou Mémoires pour servir à l'histoire des révolutions de la république des lettres, depuis Homère jusqu'à nos jours</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IV</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Durand</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1761</w:t>
            </w:r>
          </w:p>
        </w:tc>
        <w:tc>
          <w:tcPr>
            <w:tcW w:w="12015" w:type="dxa"/>
            <w:shd w:val="clear" w:color="FFFFFF"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13" w:history="1">
              <w:r w:rsidRPr="00455CA3">
                <w:rPr>
                  <w:rFonts w:eastAsia="Times New Roman" w:cs="Arial"/>
                  <w:sz w:val="18"/>
                  <w:szCs w:val="18"/>
                  <w:lang w:eastAsia="fr-FR"/>
                </w:rPr>
                <w:t>https://books.google.fr/books?id=ii1x2Qk0fOEC</w:t>
              </w:r>
            </w:hyperlink>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critique_1751-1775_006</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66000</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57</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Mercier, Louis-Sébastien (1740-1814)</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 bonheur des gens de lettres : discours</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Cailleau</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1766</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14" w:history="1">
              <w:r w:rsidRPr="00455CA3">
                <w:rPr>
                  <w:rFonts w:eastAsia="Times New Roman" w:cs="Arial"/>
                  <w:sz w:val="18"/>
                  <w:szCs w:val="18"/>
                  <w:lang w:eastAsia="fr-FR"/>
                </w:rPr>
                <w:t>http://gallica.bnf.fr/ark:/12148/bpt6k62709511</w:t>
              </w:r>
            </w:hyperlink>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ecole_019</w:t>
            </w:r>
          </w:p>
        </w:tc>
        <w:tc>
          <w:tcPr>
            <w:tcW w:w="992"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1097000</w:t>
            </w:r>
          </w:p>
        </w:tc>
        <w:tc>
          <w:tcPr>
            <w:tcW w:w="709"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515</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Lhomme, François (1846-....) ; Petit, Édouard (1856-1904)</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composition française aux examens du baccalauréat de l'enseignement secondaire moderne, d'après les programmes de 1891, aux examens de l'enseignement secondaire des jeunes filles et aux concours d'admission aux écoles spéciales</w:t>
            </w:r>
          </w:p>
        </w:tc>
        <w:tc>
          <w:tcPr>
            <w:tcW w:w="2693"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Nony</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1892</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15" w:history="1">
              <w:r w:rsidRPr="00455CA3">
                <w:rPr>
                  <w:rFonts w:eastAsia="Times New Roman" w:cs="Arial"/>
                  <w:sz w:val="18"/>
                  <w:szCs w:val="18"/>
                  <w:lang w:eastAsia="fr-FR"/>
                </w:rPr>
                <w:t>http://gallica.bnf.fr/ark:/12148/bpt6k5452638g</w:t>
              </w:r>
            </w:hyperlink>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ecole_023</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150000</w:t>
            </w:r>
          </w:p>
        </w:tc>
        <w:tc>
          <w:tcPr>
            <w:tcW w:w="709"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76</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 ; lat</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Horace (0065-0008 av. J.-C.) ; Taillefert, Émile (18..-18..). Traducteur</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Les Auteurs latins expliqués d'après une méthode nouvelle par deux traductions françaises, l'une littérale et juxtalinéaire... l'autre correcte et fidèle, précédée du texte latin, avec des sommaires et des notes... Horace. Art poétique [traduit par E. Taillefert]</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 Hachette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1845</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16" w:history="1">
              <w:r w:rsidRPr="00455CA3">
                <w:rPr>
                  <w:rFonts w:eastAsia="Times New Roman" w:cs="Arial"/>
                  <w:sz w:val="18"/>
                  <w:szCs w:val="18"/>
                  <w:lang w:eastAsia="fr-FR"/>
                </w:rPr>
                <w:t>http://gallica.bnf.fr/ark:/12148/bpt6k5821613g</w:t>
              </w:r>
            </w:hyperlink>
          </w:p>
        </w:tc>
      </w:tr>
      <w:tr w:rsidR="004A1B26" w:rsidRPr="002B3C6D" w:rsidTr="00930172">
        <w:trPr>
          <w:cantSplit/>
          <w:trHeight w:val="500"/>
          <w:tblHeader/>
        </w:trPr>
        <w:tc>
          <w:tcPr>
            <w:tcW w:w="1291"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992"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4A1B26">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4A1B26">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ecole_025</w:t>
            </w:r>
          </w:p>
        </w:tc>
        <w:tc>
          <w:tcPr>
            <w:tcW w:w="992" w:type="dxa"/>
            <w:shd w:val="clear" w:color="FFF2CC"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710000</w:t>
            </w:r>
          </w:p>
        </w:tc>
        <w:tc>
          <w:tcPr>
            <w:tcW w:w="709" w:type="dxa"/>
            <w:shd w:val="clear" w:color="auto" w:fill="auto"/>
            <w:noWrap/>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451</w:t>
            </w:r>
          </w:p>
        </w:tc>
        <w:tc>
          <w:tcPr>
            <w:tcW w:w="992" w:type="dxa"/>
            <w:shd w:val="clear" w:color="FFF2CC"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FFF2CC"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 ; lat</w:t>
            </w:r>
          </w:p>
        </w:tc>
        <w:tc>
          <w:tcPr>
            <w:tcW w:w="1701" w:type="dxa"/>
            <w:shd w:val="clear" w:color="FFF2CC"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Andrieux, François (1759-1833)</w:t>
            </w:r>
          </w:p>
        </w:tc>
        <w:tc>
          <w:tcPr>
            <w:tcW w:w="3119" w:type="dxa"/>
            <w:shd w:val="clear" w:color="000000"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xml:space="preserve">Rhétorique française, extraite des meilleurs auteurs anciens et </w:t>
            </w:r>
            <w:proofErr w:type="gramStart"/>
            <w:r w:rsidRPr="009A1088">
              <w:rPr>
                <w:rFonts w:eastAsia="Times New Roman" w:cs="Arial"/>
                <w:color w:val="000000"/>
                <w:sz w:val="18"/>
                <w:szCs w:val="18"/>
                <w:lang w:eastAsia="fr-FR"/>
              </w:rPr>
              <w:t>modernes ,</w:t>
            </w:r>
            <w:proofErr w:type="gramEnd"/>
            <w:r w:rsidRPr="009A1088">
              <w:rPr>
                <w:rFonts w:eastAsia="Times New Roman" w:cs="Arial"/>
                <w:color w:val="000000"/>
                <w:sz w:val="18"/>
                <w:szCs w:val="18"/>
                <w:lang w:eastAsia="fr-FR"/>
              </w:rPr>
              <w:t xml:space="preserve"> par M. Andrieux</w:t>
            </w:r>
          </w:p>
        </w:tc>
        <w:tc>
          <w:tcPr>
            <w:tcW w:w="2693" w:type="dxa"/>
            <w:shd w:val="clear" w:color="000000" w:fill="FFFFFF"/>
            <w:vAlign w:val="bottom"/>
            <w:hideMark/>
          </w:tcPr>
          <w:p w:rsidR="004A1B26" w:rsidRPr="009A1088" w:rsidRDefault="004A1B26" w:rsidP="004A1B26">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4A1B26">
            <w:pPr>
              <w:keepNext/>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Brunot-Labbe</w:t>
            </w:r>
          </w:p>
        </w:tc>
        <w:tc>
          <w:tcPr>
            <w:tcW w:w="850" w:type="dxa"/>
            <w:shd w:val="clear" w:color="000000"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1825</w:t>
            </w:r>
          </w:p>
        </w:tc>
        <w:tc>
          <w:tcPr>
            <w:tcW w:w="12015" w:type="dxa"/>
            <w:shd w:val="clear" w:color="000000" w:fill="FFFFFF"/>
            <w:noWrap/>
            <w:vAlign w:val="bottom"/>
            <w:hideMark/>
          </w:tcPr>
          <w:p w:rsidR="004A1B26" w:rsidRPr="00455CA3" w:rsidRDefault="004A1B26" w:rsidP="004A1B26">
            <w:pPr>
              <w:keepNext/>
              <w:spacing w:after="0" w:line="240" w:lineRule="auto"/>
              <w:rPr>
                <w:rFonts w:eastAsia="Times New Roman" w:cs="Arial"/>
                <w:sz w:val="18"/>
                <w:szCs w:val="18"/>
                <w:lang w:eastAsia="fr-FR"/>
              </w:rPr>
            </w:pPr>
            <w:hyperlink r:id="rId117" w:history="1">
              <w:r w:rsidRPr="00455CA3">
                <w:rPr>
                  <w:rFonts w:eastAsia="Times New Roman" w:cs="Arial"/>
                  <w:sz w:val="18"/>
                  <w:szCs w:val="18"/>
                  <w:lang w:eastAsia="fr-FR"/>
                </w:rPr>
                <w:t>https://books.google.com/books?id=-o9UmwynwkYC</w:t>
              </w:r>
            </w:hyperlink>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ecole_036</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129000</w:t>
            </w:r>
          </w:p>
        </w:tc>
        <w:tc>
          <w:tcPr>
            <w:tcW w:w="709"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108</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Jubien, Victor</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Précis de rhétorique : suivi des règles auxquelles sont assujettis les différents ouvrages de littérature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impr. de Divry</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1863</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18" w:history="1">
              <w:r w:rsidRPr="00455CA3">
                <w:rPr>
                  <w:rFonts w:eastAsia="Times New Roman" w:cs="Arial"/>
                  <w:sz w:val="18"/>
                  <w:szCs w:val="18"/>
                  <w:lang w:eastAsia="fr-FR"/>
                </w:rPr>
                <w:t>http://gallica.bnf.fr/ark:/12148/bpt6k62736708</w:t>
              </w:r>
            </w:hyperlink>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ecole_042</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265000</w:t>
            </w:r>
          </w:p>
        </w:tc>
        <w:tc>
          <w:tcPr>
            <w:tcW w:w="709"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84</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Aristote (0384-0322 av. J.-C.) ; Egger, Émile (1813-1885). Traducteur</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Poétique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Hachette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1878</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19" w:history="1">
              <w:r w:rsidRPr="00455CA3">
                <w:rPr>
                  <w:rFonts w:eastAsia="Times New Roman" w:cs="Arial"/>
                  <w:sz w:val="18"/>
                  <w:szCs w:val="18"/>
                  <w:lang w:eastAsia="fr-FR"/>
                </w:rPr>
                <w:t>https://books.google.fr/books?id=JNd7ngEACAAJ</w:t>
              </w:r>
            </w:hyperlink>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ecole_047</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612000</w:t>
            </w:r>
          </w:p>
        </w:tc>
        <w:tc>
          <w:tcPr>
            <w:tcW w:w="709"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374</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 ; lat</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Guérard, Michel (1808-1888)</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xml:space="preserve">Exercices latins adaptés à la Grammaire latine d'après Lhomond. Deuxième partie, Cours gradué de versions latines sur la syntaxe... : cours complet de langue latine, théorie et exercices </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Dezobry, E. Magdeleine et Cie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1858</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20" w:history="1">
              <w:r w:rsidRPr="00455CA3">
                <w:rPr>
                  <w:rFonts w:eastAsia="Times New Roman" w:cs="Arial"/>
                  <w:sz w:val="18"/>
                  <w:szCs w:val="18"/>
                  <w:lang w:eastAsia="fr-FR"/>
                </w:rPr>
                <w:t>http://gallica.bnf.fr/ark:/12148/bpt6k6356483t</w:t>
              </w:r>
            </w:hyperlink>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ecole_048</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731000</w:t>
            </w:r>
          </w:p>
        </w:tc>
        <w:tc>
          <w:tcPr>
            <w:tcW w:w="709"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374</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 ; lat</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Vérien, A.-S.-L.</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Cours complet et gradué de versions latines adaptées à la méthode de M. Burnouf, 1re et 2e parties, composées de versions extraites des anciens classiques et des auteurs modernes, à l'usage des classes de grammaire (sixième, cinquième, quatrième)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J. Delalain</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1862</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21" w:history="1">
              <w:r w:rsidRPr="00455CA3">
                <w:rPr>
                  <w:rFonts w:eastAsia="Times New Roman" w:cs="Arial"/>
                  <w:sz w:val="18"/>
                  <w:szCs w:val="18"/>
                  <w:lang w:eastAsia="fr-FR"/>
                </w:rPr>
                <w:t>http://gallica.bnf.fr/ark:/12148/bpt6k65093482</w:t>
              </w:r>
            </w:hyperlink>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moliere</w:t>
            </w:r>
            <w:bookmarkStart w:id="0" w:name="_GoBack"/>
            <w:bookmarkEnd w:id="0"/>
            <w:r w:rsidRPr="009A1088">
              <w:rPr>
                <w:rFonts w:eastAsia="Times New Roman" w:cs="Arial"/>
                <w:color w:val="000000"/>
                <w:sz w:val="18"/>
                <w:szCs w:val="18"/>
                <w:lang w:eastAsia="fr-FR"/>
              </w:rPr>
              <w:t>_007</w:t>
            </w:r>
          </w:p>
        </w:tc>
        <w:tc>
          <w:tcPr>
            <w:tcW w:w="992"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4100</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Cailhava de L'Estendoux, Jean-François (1731-1813)</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Essai sur la tradition théâtrale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Ch. Pougens</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1798</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22" w:history="1">
              <w:r w:rsidRPr="00455CA3">
                <w:rPr>
                  <w:rFonts w:eastAsia="Times New Roman" w:cs="Arial"/>
                  <w:sz w:val="18"/>
                  <w:szCs w:val="18"/>
                  <w:lang w:eastAsia="fr-FR"/>
                </w:rPr>
                <w:t>https://books.google.fr/books?id=DvGPLZjZqj4C</w:t>
              </w:r>
            </w:hyperlink>
          </w:p>
        </w:tc>
      </w:tr>
      <w:tr w:rsidR="004A1B26" w:rsidRPr="009A1088" w:rsidTr="004A1B26">
        <w:trPr>
          <w:cantSplit/>
          <w:trHeight w:val="1003"/>
          <w:tblHeader/>
        </w:trPr>
        <w:tc>
          <w:tcPr>
            <w:tcW w:w="1291"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moliere-personnage_007</w:t>
            </w:r>
          </w:p>
        </w:tc>
        <w:tc>
          <w:tcPr>
            <w:tcW w:w="992"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188000</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113</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Goldoni, Carlo (1707-1793)</w:t>
            </w:r>
          </w:p>
        </w:tc>
        <w:tc>
          <w:tcPr>
            <w:tcW w:w="3119" w:type="dxa"/>
            <w:shd w:val="clear" w:color="000000" w:fill="FFFFFF"/>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Molière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Les chefs d’œuvres dramatiques de Charles Goldoni…, t. II, p. 209-399</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Lyon</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Reymann et Cie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1801</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23" w:history="1">
              <w:r w:rsidRPr="00455CA3">
                <w:rPr>
                  <w:rFonts w:eastAsia="Times New Roman" w:cs="Arial"/>
                  <w:sz w:val="18"/>
                  <w:szCs w:val="18"/>
                  <w:lang w:eastAsia="fr-FR"/>
                </w:rPr>
                <w:t>http://gallica.bnf.fr/ark:/12148/bpt6k749523</w:t>
              </w:r>
            </w:hyperlink>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moliere-personnage_037</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44000</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128</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Fournier, Edouard (1873-1954)</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fille de Molière : comédie en un acte, en vers, représentée à Paris, au second Théâtre-Français (Odéon), le 15 janvier 1863</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 Dentu</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1863</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24" w:history="1">
              <w:r w:rsidRPr="00455CA3">
                <w:rPr>
                  <w:rFonts w:eastAsia="Times New Roman" w:cs="Arial"/>
                  <w:sz w:val="18"/>
                  <w:szCs w:val="18"/>
                  <w:lang w:eastAsia="fr-FR"/>
                </w:rPr>
                <w:t>http://gallica.bnf.fr/ark:/12148/bpt6k2023632</w:t>
              </w:r>
            </w:hyperlink>
          </w:p>
        </w:tc>
      </w:tr>
      <w:tr w:rsidR="004A1B26" w:rsidRPr="009A1088" w:rsidTr="004A1B26">
        <w:trPr>
          <w:cantSplit/>
          <w:trHeight w:val="1003"/>
          <w:tblHeader/>
        </w:trPr>
        <w:tc>
          <w:tcPr>
            <w:tcW w:w="1291"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moliere-personnage_041</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211000</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180</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Bordelon, Laurent (1653-1730)</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Moliere comédien aux Champs Elisées. Nouvelle Historique, Allegorique et Comique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Amsterdam</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Adrian Braakman</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1694</w:t>
            </w:r>
          </w:p>
        </w:tc>
        <w:tc>
          <w:tcPr>
            <w:tcW w:w="12015" w:type="dxa"/>
            <w:shd w:val="clear" w:color="FFFFFF"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25" w:history="1">
              <w:r w:rsidRPr="00455CA3">
                <w:rPr>
                  <w:rFonts w:eastAsia="Times New Roman" w:cs="Arial"/>
                  <w:sz w:val="18"/>
                  <w:szCs w:val="18"/>
                  <w:lang w:eastAsia="fr-FR"/>
                </w:rPr>
                <w:t>https://books.google.fr/books?id=qkpWAAAAYAAJ</w:t>
              </w:r>
            </w:hyperlink>
          </w:p>
        </w:tc>
      </w:tr>
      <w:tr w:rsidR="004A1B26" w:rsidRPr="009A1088" w:rsidTr="004A1B26">
        <w:trPr>
          <w:cantSplit/>
          <w:trHeight w:val="1003"/>
          <w:tblHeader/>
        </w:trPr>
        <w:tc>
          <w:tcPr>
            <w:tcW w:w="1291"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moliere-personnage_042</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33000</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32</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Mercier, Louis-Sébastien (1740-1814)</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Les Comédiens ou le Foyer : comédie en un acte et en prose, par M ***</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Londres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 n.</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1777</w:t>
            </w:r>
          </w:p>
        </w:tc>
        <w:tc>
          <w:tcPr>
            <w:tcW w:w="12015" w:type="dxa"/>
            <w:shd w:val="clear" w:color="FFFFFF"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26" w:history="1">
              <w:r w:rsidRPr="00455CA3">
                <w:rPr>
                  <w:rFonts w:eastAsia="Times New Roman" w:cs="Arial"/>
                  <w:sz w:val="18"/>
                  <w:szCs w:val="18"/>
                  <w:lang w:eastAsia="fr-FR"/>
                </w:rPr>
                <w:t>https://books.google.fr/books?id=3bdoAAAAcAAJ</w:t>
              </w:r>
            </w:hyperlink>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moliere-personnage_043</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48600</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36</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Jacquelin, Jacques-André (1776-1827) ; Rigaud, Antoine-François (1767-1832?)</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Molière avec ses amis, ou Le Souper d'Auteuil : comédie historique, en deux actes et en vaudevilles ; représentée, pour la première fois, sur le Théâtre des Jeunes-Artistes, le 8 Pluviôse, an IX de la République Française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Fages</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1801</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27" w:history="1">
              <w:r w:rsidRPr="00455CA3">
                <w:rPr>
                  <w:rFonts w:eastAsia="Times New Roman" w:cs="Arial"/>
                  <w:sz w:val="18"/>
                  <w:szCs w:val="18"/>
                  <w:lang w:eastAsia="fr-FR"/>
                </w:rPr>
                <w:t>https://books.google.fr/books?id=w3oUAAAAQAAJ</w:t>
              </w:r>
            </w:hyperlink>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moliere-personnage_044</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43600</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30</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Jacquelin, Jacques-André (1776-1827) ; Rigaud, Antoine-François (1767-1832?)</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Molière ou Le Souper d’Auteuil : comédie historique en un acte et en vaudevilles ; représentée, pour la première fois, sur le Théâtre Montansier, le 5 Août 1806</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Hugelet</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1807</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28" w:history="1">
              <w:r w:rsidRPr="00455CA3">
                <w:rPr>
                  <w:rFonts w:eastAsia="Times New Roman" w:cs="Arial"/>
                  <w:sz w:val="18"/>
                  <w:szCs w:val="18"/>
                  <w:lang w:eastAsia="fr-FR"/>
                </w:rPr>
                <w:t>https://books.google.fr/books?id=IUJoAAAAcAAJ</w:t>
              </w:r>
            </w:hyperlink>
          </w:p>
        </w:tc>
      </w:tr>
      <w:tr w:rsidR="004A1B26" w:rsidRPr="002B3C6D" w:rsidTr="00930172">
        <w:trPr>
          <w:cantSplit/>
          <w:trHeight w:val="500"/>
          <w:tblHeader/>
        </w:trPr>
        <w:tc>
          <w:tcPr>
            <w:tcW w:w="1291"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992"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4A1B26">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4A1B26">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4A1B26">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sainte-beuve_011</w:t>
            </w:r>
          </w:p>
        </w:tc>
        <w:tc>
          <w:tcPr>
            <w:tcW w:w="992" w:type="dxa"/>
            <w:shd w:val="clear" w:color="FFF2CC"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686000</w:t>
            </w:r>
          </w:p>
        </w:tc>
        <w:tc>
          <w:tcPr>
            <w:tcW w:w="709" w:type="dxa"/>
            <w:shd w:val="clear" w:color="FFF2CC"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474</w:t>
            </w:r>
          </w:p>
        </w:tc>
        <w:tc>
          <w:tcPr>
            <w:tcW w:w="992" w:type="dxa"/>
            <w:shd w:val="clear" w:color="FFF2CC"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lot-1-E</w:t>
            </w:r>
          </w:p>
        </w:tc>
        <w:tc>
          <w:tcPr>
            <w:tcW w:w="709" w:type="dxa"/>
            <w:shd w:val="clear" w:color="B6D7A8" w:fill="FFFFFF"/>
            <w:vAlign w:val="bottom"/>
            <w:hideMark/>
          </w:tcPr>
          <w:p w:rsidR="004A1B26" w:rsidRPr="009A1088" w:rsidRDefault="004A1B26" w:rsidP="004A1B26">
            <w:pPr>
              <w:keepNext/>
              <w:spacing w:after="0" w:line="240" w:lineRule="auto"/>
              <w:rPr>
                <w:rFonts w:eastAsia="Times New Roman" w:cs="Arial"/>
                <w:sz w:val="18"/>
                <w:szCs w:val="18"/>
                <w:lang w:eastAsia="fr-FR"/>
              </w:rPr>
            </w:pPr>
            <w:r w:rsidRPr="009A1088">
              <w:rPr>
                <w:rFonts w:eastAsia="Times New Roman" w:cs="Arial"/>
                <w:sz w:val="18"/>
                <w:szCs w:val="18"/>
                <w:lang w:eastAsia="fr-FR"/>
              </w:rPr>
              <w:t>fre ; lat</w:t>
            </w:r>
          </w:p>
        </w:tc>
        <w:tc>
          <w:tcPr>
            <w:tcW w:w="1701" w:type="dxa"/>
            <w:shd w:val="clear" w:color="FFF2CC"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Étude sur Virgile, suivie d'une étude sur Quintus de Smyrne [1857]</w:t>
            </w:r>
          </w:p>
        </w:tc>
        <w:tc>
          <w:tcPr>
            <w:tcW w:w="2693" w:type="dxa"/>
            <w:shd w:val="clear" w:color="000000" w:fill="FFFFFF"/>
            <w:vAlign w:val="bottom"/>
            <w:hideMark/>
          </w:tcPr>
          <w:p w:rsidR="004A1B26" w:rsidRPr="009A1088" w:rsidRDefault="004A1B26" w:rsidP="004A1B26">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4A1B26">
            <w:pPr>
              <w:keepNext/>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 Lévy frères</w:t>
            </w:r>
          </w:p>
        </w:tc>
        <w:tc>
          <w:tcPr>
            <w:tcW w:w="850" w:type="dxa"/>
            <w:shd w:val="clear" w:color="000000" w:fill="FFFFFF"/>
            <w:vAlign w:val="bottom"/>
            <w:hideMark/>
          </w:tcPr>
          <w:p w:rsidR="004A1B26" w:rsidRPr="009A1088" w:rsidRDefault="004A1B26" w:rsidP="004A1B26">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1870</w:t>
            </w:r>
          </w:p>
        </w:tc>
        <w:tc>
          <w:tcPr>
            <w:tcW w:w="12015" w:type="dxa"/>
            <w:shd w:val="clear" w:color="000000" w:fill="FFFFFF"/>
            <w:noWrap/>
            <w:vAlign w:val="bottom"/>
            <w:hideMark/>
          </w:tcPr>
          <w:p w:rsidR="004A1B26" w:rsidRPr="00455CA3" w:rsidRDefault="004A1B26" w:rsidP="004A1B26">
            <w:pPr>
              <w:keepNext/>
              <w:spacing w:after="0" w:line="240" w:lineRule="auto"/>
              <w:rPr>
                <w:rFonts w:eastAsia="Times New Roman" w:cs="Arial"/>
                <w:sz w:val="18"/>
                <w:szCs w:val="18"/>
                <w:lang w:eastAsia="fr-FR"/>
              </w:rPr>
            </w:pPr>
            <w:r w:rsidRPr="00455CA3">
              <w:rPr>
                <w:rFonts w:eastAsia="Times New Roman" w:cs="Arial"/>
                <w:sz w:val="18"/>
                <w:szCs w:val="18"/>
                <w:lang w:eastAsia="fr-FR"/>
              </w:rPr>
              <w:t>http://books.google.fr/books?id=oq0GAAAAQAAJ</w:t>
            </w:r>
          </w:p>
        </w:tc>
      </w:tr>
    </w:tbl>
    <w:p w:rsidR="002B3C6D" w:rsidRDefault="002B3C6D" w:rsidP="002B3C6D">
      <w:pPr>
        <w:pStyle w:val="Titre2"/>
      </w:pPr>
      <w:r>
        <w:t>Tranche F</w:t>
      </w:r>
    </w:p>
    <w:tbl>
      <w:tblPr>
        <w:tblW w:w="289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91"/>
        <w:gridCol w:w="992"/>
        <w:gridCol w:w="709"/>
        <w:gridCol w:w="992"/>
        <w:gridCol w:w="709"/>
        <w:gridCol w:w="1701"/>
        <w:gridCol w:w="3119"/>
        <w:gridCol w:w="2693"/>
        <w:gridCol w:w="1241"/>
        <w:gridCol w:w="1241"/>
        <w:gridCol w:w="1418"/>
        <w:gridCol w:w="850"/>
        <w:gridCol w:w="12015"/>
      </w:tblGrid>
      <w:tr w:rsidR="004A1B26" w:rsidRPr="002B3C6D" w:rsidTr="004A1B26">
        <w:trPr>
          <w:cantSplit/>
          <w:trHeight w:val="500"/>
          <w:tblHeader/>
        </w:trPr>
        <w:tc>
          <w:tcPr>
            <w:tcW w:w="1291"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992"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930172">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930172">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250"/>
          <w:tblHeader/>
        </w:trPr>
        <w:tc>
          <w:tcPr>
            <w:tcW w:w="129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critique_1751-1775_007</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663000</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588</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lot-1-F</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Bricaire de La Dixmerie, Nicolas (1730?-1791)</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Les deux âges du goût et du génie français sous Louis XIV et sous Louis XV ou Parallèle des efforts du génie et du goût dans les sciences, dans les arts et dans les lettres sous les deux règnes</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Haye ; 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Lacombe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1769</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29" w:history="1">
              <w:r w:rsidRPr="00455CA3">
                <w:rPr>
                  <w:rFonts w:eastAsia="Times New Roman" w:cs="Arial"/>
                  <w:sz w:val="18"/>
                  <w:szCs w:val="18"/>
                  <w:lang w:eastAsia="fr-FR"/>
                </w:rPr>
                <w:t>http://dbooks.bodleian.ox.ac.uk/books/PDFs/N10218385.pdf</w:t>
              </w:r>
            </w:hyperlink>
          </w:p>
        </w:tc>
      </w:tr>
      <w:tr w:rsidR="004A1B26" w:rsidRPr="009A1088" w:rsidTr="004A1B26">
        <w:trPr>
          <w:cantSplit/>
          <w:trHeight w:val="750"/>
          <w:tblHeader/>
        </w:trPr>
        <w:tc>
          <w:tcPr>
            <w:tcW w:w="129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critique_1751-1775_014</w:t>
            </w:r>
          </w:p>
        </w:tc>
        <w:tc>
          <w:tcPr>
            <w:tcW w:w="992"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128000</w:t>
            </w:r>
          </w:p>
        </w:tc>
        <w:tc>
          <w:tcPr>
            <w:tcW w:w="709"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192</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lot-1-F</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Rigoley de Juvigny, Jean-Antoine</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Discours sur le progrès des lettres en France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Saillant et Nyon : M. Lambert</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1772</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30" w:history="1">
              <w:r w:rsidRPr="00455CA3">
                <w:rPr>
                  <w:rFonts w:eastAsia="Times New Roman" w:cs="Arial"/>
                  <w:sz w:val="18"/>
                  <w:szCs w:val="18"/>
                  <w:lang w:eastAsia="fr-FR"/>
                </w:rPr>
                <w:t>https://books.google.fr/books?id=tlcTAAAAQAAJ</w:t>
              </w:r>
            </w:hyperlink>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critique_1751-1775_015</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350000</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351</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lot-1-F</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Chaudon, Louis-Mayeul (1737-1817)</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Bibliothèque d'un homme de goût, ou Avis sur le choix des meilleurs livres écrits en notre langue sur tous les genres de sciences et de littérature par L. M. D. V. (abbé L.-M. Chaudon)</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 Aubanel</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1772</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31" w:history="1">
              <w:r w:rsidRPr="00455CA3">
                <w:rPr>
                  <w:rFonts w:eastAsia="Times New Roman" w:cs="Arial"/>
                  <w:sz w:val="18"/>
                  <w:szCs w:val="18"/>
                  <w:lang w:eastAsia="fr-FR"/>
                </w:rPr>
                <w:t>https://books.google.fr/books?id=CFE3JR7pG4AC</w:t>
              </w:r>
            </w:hyperlink>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critique_1751-1775_016</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381000</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402</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lot-1-F</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Chaudon, Louis-Mayeul (1737-1817)</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Bibliothèque d'un homme de goût, ou Avis sur le choix des meilleurs livres écrits en notre langue sur tous les genres de sciences et de littérature par L. M. D. V. (abbé L.-M. Chaudon)</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Avignon</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 Aubanel</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1772</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32" w:history="1">
              <w:r w:rsidRPr="00455CA3">
                <w:rPr>
                  <w:rFonts w:eastAsia="Times New Roman" w:cs="Arial"/>
                  <w:sz w:val="18"/>
                  <w:szCs w:val="18"/>
                  <w:lang w:eastAsia="fr-FR"/>
                </w:rPr>
                <w:t>https://books.google.fr/books?id=sHQFbatAPscC</w:t>
              </w:r>
            </w:hyperlink>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critique_1751-1775_017</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57000</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72</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lot-1-F</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Bricaire de La Dixmerie, Nicolas (1730?-1791)</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Discours sur l'origine, les progrès et le genre des romans</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Toni et Clairette</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 1re partie, p. v-lxxvi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Didot l'aîné</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1773</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33" w:history="1">
              <w:r w:rsidRPr="00455CA3">
                <w:rPr>
                  <w:rFonts w:eastAsia="Times New Roman" w:cs="Arial"/>
                  <w:sz w:val="18"/>
                  <w:szCs w:val="18"/>
                  <w:lang w:eastAsia="fr-FR"/>
                </w:rPr>
                <w:t>http://dbooks.bodleian.ox.ac.uk/books/PDFs/N10218895.pdf</w:t>
              </w:r>
            </w:hyperlink>
          </w:p>
        </w:tc>
      </w:tr>
      <w:tr w:rsidR="004A1B26" w:rsidRPr="009A1088" w:rsidTr="004A1B26">
        <w:trPr>
          <w:cantSplit/>
          <w:trHeight w:val="750"/>
          <w:tblHeader/>
        </w:trPr>
        <w:tc>
          <w:tcPr>
            <w:tcW w:w="129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critique_1751-1775_018</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506000</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554</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lot-1-F</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Sabatier de Castres, Antoine (1742-1817)</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Les trois siecles de la littérature françoise, ou tableau de l'esprit de nos écrivains depuis François I, jusqu'en 1781: par ordre alphabétique</w:t>
            </w:r>
          </w:p>
        </w:tc>
        <w:tc>
          <w:tcPr>
            <w:tcW w:w="2693"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La Haye ; 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 n</w:t>
            </w:r>
            <w:proofErr w:type="gramStart"/>
            <w:r w:rsidRPr="009A1088">
              <w:rPr>
                <w:rFonts w:eastAsia="Times New Roman" w:cs="Arial"/>
                <w:sz w:val="18"/>
                <w:szCs w:val="18"/>
                <w:lang w:eastAsia="fr-FR"/>
              </w:rPr>
              <w:t>. .</w:t>
            </w:r>
            <w:proofErr w:type="gramEnd"/>
            <w:r w:rsidRPr="009A1088">
              <w:rPr>
                <w:rFonts w:eastAsia="Times New Roman" w:cs="Arial"/>
                <w:sz w:val="18"/>
                <w:szCs w:val="18"/>
                <w:lang w:eastAsia="fr-FR"/>
              </w:rPr>
              <w:t xml:space="preserve"> Moutard</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1781</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34" w:history="1">
              <w:r w:rsidRPr="00455CA3">
                <w:rPr>
                  <w:rFonts w:eastAsia="Times New Roman" w:cs="Arial"/>
                  <w:sz w:val="18"/>
                  <w:szCs w:val="18"/>
                  <w:lang w:eastAsia="fr-FR"/>
                </w:rPr>
                <w:t>http://dbooks.bodleian.ox.ac.uk/books/PDFs/N10971503.pdf</w:t>
              </w:r>
            </w:hyperlink>
          </w:p>
        </w:tc>
      </w:tr>
      <w:tr w:rsidR="004A1B26" w:rsidRPr="009A1088" w:rsidTr="004A1B26">
        <w:trPr>
          <w:cantSplit/>
          <w:trHeight w:val="750"/>
          <w:tblHeader/>
        </w:trPr>
        <w:tc>
          <w:tcPr>
            <w:tcW w:w="129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critique_1751-1775_019</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512000</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561</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lot-1-F</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Sabatier de Castres, Antoine (1742-1817)</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Les trois siecles de la littérature françoise, ou tableau de l'esprit de nos écrivains depuis François I, jusqu'en 1781: par ordre alphabétique</w:t>
            </w:r>
          </w:p>
        </w:tc>
        <w:tc>
          <w:tcPr>
            <w:tcW w:w="2693"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La Haye ; 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 n</w:t>
            </w:r>
            <w:proofErr w:type="gramStart"/>
            <w:r w:rsidRPr="009A1088">
              <w:rPr>
                <w:rFonts w:eastAsia="Times New Roman" w:cs="Arial"/>
                <w:sz w:val="18"/>
                <w:szCs w:val="18"/>
                <w:lang w:eastAsia="fr-FR"/>
              </w:rPr>
              <w:t>. .</w:t>
            </w:r>
            <w:proofErr w:type="gramEnd"/>
            <w:r w:rsidRPr="009A1088">
              <w:rPr>
                <w:rFonts w:eastAsia="Times New Roman" w:cs="Arial"/>
                <w:sz w:val="18"/>
                <w:szCs w:val="18"/>
                <w:lang w:eastAsia="fr-FR"/>
              </w:rPr>
              <w:t xml:space="preserve"> Moutard</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1781</w:t>
            </w:r>
          </w:p>
        </w:tc>
        <w:tc>
          <w:tcPr>
            <w:tcW w:w="12015" w:type="dxa"/>
            <w:shd w:val="clear" w:color="FFFFFF"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35" w:history="1">
              <w:r w:rsidRPr="00455CA3">
                <w:rPr>
                  <w:rFonts w:eastAsia="Times New Roman" w:cs="Arial"/>
                  <w:sz w:val="18"/>
                  <w:szCs w:val="18"/>
                  <w:lang w:eastAsia="fr-FR"/>
                </w:rPr>
                <w:t>http://dbooks.bodleian.ox.ac.uk/books/PDFs/N10971504.pdf</w:t>
              </w:r>
            </w:hyperlink>
          </w:p>
        </w:tc>
      </w:tr>
      <w:tr w:rsidR="004A1B26" w:rsidRPr="009A1088" w:rsidTr="004A1B26">
        <w:trPr>
          <w:cantSplit/>
          <w:trHeight w:val="750"/>
          <w:tblHeader/>
        </w:trPr>
        <w:tc>
          <w:tcPr>
            <w:tcW w:w="129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critique_1751-1775_020</w:t>
            </w:r>
          </w:p>
        </w:tc>
        <w:tc>
          <w:tcPr>
            <w:tcW w:w="992"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546000</w:t>
            </w:r>
          </w:p>
        </w:tc>
        <w:tc>
          <w:tcPr>
            <w:tcW w:w="709"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598</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lot-1-F</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Sabatier de Castres, Antoine (1742-1817)</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Les trois siecles de la littérature françoise, ou tableau de l'esprit de nos écrivains depuis François I, jusqu'en 1781: par ordre alphabétique</w:t>
            </w:r>
          </w:p>
        </w:tc>
        <w:tc>
          <w:tcPr>
            <w:tcW w:w="2693"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III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La Haye ; 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 n</w:t>
            </w:r>
            <w:proofErr w:type="gramStart"/>
            <w:r w:rsidRPr="009A1088">
              <w:rPr>
                <w:rFonts w:eastAsia="Times New Roman" w:cs="Arial"/>
                <w:sz w:val="18"/>
                <w:szCs w:val="18"/>
                <w:lang w:eastAsia="fr-FR"/>
              </w:rPr>
              <w:t>. .</w:t>
            </w:r>
            <w:proofErr w:type="gramEnd"/>
            <w:r w:rsidRPr="009A1088">
              <w:rPr>
                <w:rFonts w:eastAsia="Times New Roman" w:cs="Arial"/>
                <w:sz w:val="18"/>
                <w:szCs w:val="18"/>
                <w:lang w:eastAsia="fr-FR"/>
              </w:rPr>
              <w:t xml:space="preserve"> Moutard</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1781</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36" w:history="1">
              <w:r w:rsidRPr="00455CA3">
                <w:rPr>
                  <w:rFonts w:eastAsia="Times New Roman" w:cs="Arial"/>
                  <w:sz w:val="18"/>
                  <w:szCs w:val="18"/>
                  <w:lang w:eastAsia="fr-FR"/>
                </w:rPr>
                <w:t>http://dbooks.bodleian.ox.ac.uk/books/PDFs/N10971505.pdf</w:t>
              </w:r>
            </w:hyperlink>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critique_1751-1775_021</w:t>
            </w:r>
          </w:p>
        </w:tc>
        <w:tc>
          <w:tcPr>
            <w:tcW w:w="992"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601000</w:t>
            </w:r>
          </w:p>
        </w:tc>
        <w:tc>
          <w:tcPr>
            <w:tcW w:w="709"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658</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lot-1-F</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Sabatier de Castres, Antoine (1742-1817)</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Les trois siecles de la littérature françoise, ou tableau de l'esprit de nos écrivains depuis François I, jusqu'en 1781: par ordre alphabétique</w:t>
            </w:r>
          </w:p>
        </w:tc>
        <w:tc>
          <w:tcPr>
            <w:tcW w:w="2693"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tome IV</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La Haye ; 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s. n</w:t>
            </w:r>
            <w:proofErr w:type="gramStart"/>
            <w:r w:rsidRPr="009A1088">
              <w:rPr>
                <w:rFonts w:eastAsia="Times New Roman" w:cs="Arial"/>
                <w:sz w:val="18"/>
                <w:szCs w:val="18"/>
                <w:lang w:eastAsia="fr-FR"/>
              </w:rPr>
              <w:t>. .</w:t>
            </w:r>
            <w:proofErr w:type="gramEnd"/>
            <w:r w:rsidRPr="009A1088">
              <w:rPr>
                <w:rFonts w:eastAsia="Times New Roman" w:cs="Arial"/>
                <w:sz w:val="18"/>
                <w:szCs w:val="18"/>
                <w:lang w:eastAsia="fr-FR"/>
              </w:rPr>
              <w:t xml:space="preserve"> Moutard</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1781</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37" w:history="1">
              <w:r w:rsidRPr="00455CA3">
                <w:rPr>
                  <w:rFonts w:eastAsia="Times New Roman" w:cs="Arial"/>
                  <w:sz w:val="18"/>
                  <w:szCs w:val="18"/>
                  <w:lang w:eastAsia="fr-FR"/>
                </w:rPr>
                <w:t>http://dbooks.bodleian.ox.ac.uk/books/PDFs/N10971506.pdf</w:t>
              </w:r>
            </w:hyperlink>
          </w:p>
        </w:tc>
      </w:tr>
      <w:tr w:rsidR="004A1B26" w:rsidRPr="009A1088" w:rsidTr="004A1B26">
        <w:trPr>
          <w:cantSplit/>
          <w:trHeight w:val="1003"/>
          <w:tblHeader/>
        </w:trPr>
        <w:tc>
          <w:tcPr>
            <w:tcW w:w="129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critique_1776-1800_006</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232000</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159</w:t>
            </w:r>
          </w:p>
        </w:tc>
        <w:tc>
          <w:tcPr>
            <w:tcW w:w="992"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lot-1-F</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Mercier, Louis-Sébastien (1740-1814)</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xml:space="preserve">De la littérature et </w:t>
            </w:r>
            <w:proofErr w:type="gramStart"/>
            <w:r w:rsidRPr="009A1088">
              <w:rPr>
                <w:rFonts w:eastAsia="Times New Roman" w:cs="Arial"/>
                <w:color w:val="000000"/>
                <w:sz w:val="18"/>
                <w:szCs w:val="18"/>
                <w:lang w:eastAsia="fr-FR"/>
              </w:rPr>
              <w:t>des littérateurs suivi</w:t>
            </w:r>
            <w:proofErr w:type="gramEnd"/>
            <w:r w:rsidRPr="009A1088">
              <w:rPr>
                <w:rFonts w:eastAsia="Times New Roman" w:cs="Arial"/>
                <w:color w:val="000000"/>
                <w:sz w:val="18"/>
                <w:szCs w:val="18"/>
                <w:lang w:eastAsia="fr-FR"/>
              </w:rPr>
              <w:t xml:space="preserve"> d’un Nouvel examen sur la tragédie françoise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Yverdon</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 n.</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1778</w:t>
            </w:r>
          </w:p>
        </w:tc>
        <w:tc>
          <w:tcPr>
            <w:tcW w:w="12015" w:type="dxa"/>
            <w:shd w:val="clear" w:color="auto" w:fill="auto"/>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38" w:history="1">
              <w:r w:rsidRPr="00455CA3">
                <w:rPr>
                  <w:rFonts w:eastAsia="Times New Roman" w:cs="Arial"/>
                  <w:sz w:val="18"/>
                  <w:szCs w:val="18"/>
                  <w:lang w:eastAsia="fr-FR"/>
                </w:rPr>
                <w:t>http://gallica.bnf.fr/ark:/12148/bpt6k108517x</w:t>
              </w:r>
            </w:hyperlink>
          </w:p>
        </w:tc>
      </w:tr>
      <w:tr w:rsidR="004A1B26" w:rsidRPr="002B3C6D" w:rsidTr="004A1B26">
        <w:trPr>
          <w:cantSplit/>
          <w:trHeight w:val="500"/>
          <w:tblHeader/>
        </w:trPr>
        <w:tc>
          <w:tcPr>
            <w:tcW w:w="129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992"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003"/>
          <w:tblHeader/>
        </w:trPr>
        <w:tc>
          <w:tcPr>
            <w:tcW w:w="1291"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critique_1776-1800_025</w:t>
            </w:r>
          </w:p>
        </w:tc>
        <w:tc>
          <w:tcPr>
            <w:tcW w:w="992"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341000</w:t>
            </w:r>
          </w:p>
        </w:tc>
        <w:tc>
          <w:tcPr>
            <w:tcW w:w="709"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212</w:t>
            </w:r>
          </w:p>
        </w:tc>
        <w:tc>
          <w:tcPr>
            <w:tcW w:w="992"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lot-1-F</w:t>
            </w:r>
          </w:p>
        </w:tc>
        <w:tc>
          <w:tcPr>
            <w:tcW w:w="709" w:type="dxa"/>
            <w:shd w:val="clear" w:color="B6D7A8"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Mercier, Louis-Sébastien (1740-1814)</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Les Entretiens du Jardin des Thuileries de Paris</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keepNext/>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Buisson</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1788</w:t>
            </w:r>
          </w:p>
        </w:tc>
        <w:tc>
          <w:tcPr>
            <w:tcW w:w="12015" w:type="dxa"/>
            <w:shd w:val="clear" w:color="000000" w:fill="FFFFFF"/>
            <w:noWrap/>
            <w:vAlign w:val="bottom"/>
            <w:hideMark/>
          </w:tcPr>
          <w:p w:rsidR="004A1B26" w:rsidRPr="00455CA3" w:rsidRDefault="004A1B26" w:rsidP="001D60E8">
            <w:pPr>
              <w:keepNext/>
              <w:spacing w:after="0" w:line="240" w:lineRule="auto"/>
              <w:rPr>
                <w:rFonts w:eastAsia="Times New Roman" w:cs="Arial"/>
                <w:sz w:val="18"/>
                <w:szCs w:val="18"/>
                <w:lang w:eastAsia="fr-FR"/>
              </w:rPr>
            </w:pPr>
            <w:hyperlink r:id="rId139" w:history="1">
              <w:r w:rsidRPr="00455CA3">
                <w:rPr>
                  <w:rFonts w:eastAsia="Times New Roman" w:cs="Arial"/>
                  <w:sz w:val="18"/>
                  <w:szCs w:val="18"/>
                  <w:lang w:eastAsia="fr-FR"/>
                </w:rPr>
                <w:t>http://dbooks.bodleian.ox.ac.uk/books/PDFs/500747817.pdf</w:t>
              </w:r>
            </w:hyperlink>
          </w:p>
        </w:tc>
      </w:tr>
    </w:tbl>
    <w:p w:rsidR="002B3C6D" w:rsidRDefault="002B3C6D" w:rsidP="002B3C6D">
      <w:pPr>
        <w:rPr>
          <w:rFonts w:asciiTheme="majorHAnsi" w:eastAsiaTheme="majorEastAsia" w:hAnsiTheme="majorHAnsi" w:cstheme="majorBidi"/>
          <w:sz w:val="36"/>
          <w:szCs w:val="28"/>
        </w:rPr>
      </w:pPr>
      <w:r>
        <w:br w:type="page"/>
      </w:r>
    </w:p>
    <w:p w:rsidR="002B3C6D" w:rsidRDefault="002B3C6D" w:rsidP="002B3C6D">
      <w:pPr>
        <w:pStyle w:val="Titre1"/>
      </w:pPr>
      <w:r>
        <w:lastRenderedPageBreak/>
        <w:t>LOT 2</w:t>
      </w:r>
    </w:p>
    <w:p w:rsidR="002B3C6D" w:rsidRDefault="002B3C6D" w:rsidP="002B3C6D">
      <w:pPr>
        <w:pStyle w:val="Titre2"/>
      </w:pPr>
      <w:r>
        <w:t>Tranche A</w:t>
      </w:r>
    </w:p>
    <w:tbl>
      <w:tblPr>
        <w:tblW w:w="289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49"/>
        <w:gridCol w:w="851"/>
        <w:gridCol w:w="850"/>
        <w:gridCol w:w="993"/>
        <w:gridCol w:w="850"/>
        <w:gridCol w:w="1701"/>
        <w:gridCol w:w="3119"/>
        <w:gridCol w:w="2693"/>
        <w:gridCol w:w="1241"/>
        <w:gridCol w:w="1241"/>
        <w:gridCol w:w="1418"/>
        <w:gridCol w:w="850"/>
        <w:gridCol w:w="12015"/>
      </w:tblGrid>
      <w:tr w:rsidR="004A1B26" w:rsidRPr="002B3C6D" w:rsidTr="00EC6A60">
        <w:trPr>
          <w:cantSplit/>
          <w:trHeight w:val="500"/>
          <w:tblHeader/>
        </w:trPr>
        <w:tc>
          <w:tcPr>
            <w:tcW w:w="114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851"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930172">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930172">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EC6A60">
        <w:trPr>
          <w:cantSplit/>
          <w:trHeight w:val="1003"/>
          <w:tblHeader/>
        </w:trPr>
        <w:tc>
          <w:tcPr>
            <w:tcW w:w="114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faceties_002</w:t>
            </w:r>
          </w:p>
        </w:tc>
        <w:tc>
          <w:tcPr>
            <w:tcW w:w="85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314000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114</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lot-2-A</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frm</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Pogge, Le (1380-1459)</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S’ensuyvent les facecies de Poge translatees de latin en francoys qui traitent de plusieurs nouvelles choses moralles</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Veuve Jean</w:t>
            </w:r>
            <w:r w:rsidRPr="009A1088">
              <w:rPr>
                <w:rFonts w:eastAsia="Times New Roman" w:cs="Arial"/>
                <w:sz w:val="18"/>
                <w:szCs w:val="18"/>
                <w:lang w:eastAsia="fr-FR"/>
              </w:rPr>
              <w:br/>
              <w:t>Trepperel</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1512</w:t>
            </w:r>
          </w:p>
        </w:tc>
        <w:tc>
          <w:tcPr>
            <w:tcW w:w="12015" w:type="dxa"/>
            <w:shd w:val="clear" w:color="000000" w:fill="FFFFFF"/>
            <w:noWrap/>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III-F-116</w:t>
            </w:r>
          </w:p>
        </w:tc>
      </w:tr>
      <w:tr w:rsidR="004A1B26" w:rsidRPr="009A1088" w:rsidTr="00EC6A60">
        <w:trPr>
          <w:cantSplit/>
          <w:trHeight w:val="750"/>
          <w:tblHeader/>
        </w:trPr>
        <w:tc>
          <w:tcPr>
            <w:tcW w:w="114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faceties_004</w:t>
            </w:r>
          </w:p>
        </w:tc>
        <w:tc>
          <w:tcPr>
            <w:tcW w:w="85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1310000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523</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lot-2-A</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frm</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Boccace (1313-1375)</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xml:space="preserve">Le Decameron de Messire Iehan Bocace Florentin, nouvellement traduict d’Italien en Françoys par Maistre Anthoine le Macon </w:t>
            </w:r>
            <w:proofErr w:type="gramStart"/>
            <w:r w:rsidRPr="009A1088">
              <w:rPr>
                <w:rFonts w:eastAsia="Times New Roman" w:cs="Arial"/>
                <w:color w:val="000000"/>
                <w:sz w:val="18"/>
                <w:szCs w:val="18"/>
                <w:lang w:eastAsia="fr-FR"/>
              </w:rPr>
              <w:t>conseiller</w:t>
            </w:r>
            <w:proofErr w:type="gramEnd"/>
            <w:r w:rsidRPr="009A1088">
              <w:rPr>
                <w:rFonts w:eastAsia="Times New Roman" w:cs="Arial"/>
                <w:color w:val="000000"/>
                <w:sz w:val="18"/>
                <w:szCs w:val="18"/>
                <w:lang w:eastAsia="fr-FR"/>
              </w:rPr>
              <w:t xml:space="preserve"> du Roy &amp; tresorier de lextraordinaire de ses guerres, trad. Antoine Le Maçon</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Estienne Roffet</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1545</w:t>
            </w:r>
          </w:p>
        </w:tc>
        <w:tc>
          <w:tcPr>
            <w:tcW w:w="12015" w:type="dxa"/>
            <w:shd w:val="clear" w:color="000000" w:fill="FFFFFF"/>
            <w:noWrap/>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IV-H-038</w:t>
            </w:r>
          </w:p>
        </w:tc>
      </w:tr>
      <w:tr w:rsidR="004A1B26" w:rsidRPr="009A1088" w:rsidTr="00EC6A60">
        <w:trPr>
          <w:cantSplit/>
          <w:trHeight w:val="500"/>
          <w:tblHeader/>
        </w:trPr>
        <w:tc>
          <w:tcPr>
            <w:tcW w:w="1149" w:type="dxa"/>
            <w:shd w:val="clear" w:color="FFF2CC"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faceties_005</w:t>
            </w:r>
          </w:p>
        </w:tc>
        <w:tc>
          <w:tcPr>
            <w:tcW w:w="851" w:type="dxa"/>
            <w:shd w:val="clear" w:color="FFF2CC"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34000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32</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lot-2-A</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frm</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Anonyme</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Le recueil des hystoires des repeus franches</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[Denis Meslier]</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1490</w:t>
            </w:r>
          </w:p>
        </w:tc>
        <w:tc>
          <w:tcPr>
            <w:tcW w:w="12015" w:type="dxa"/>
            <w:shd w:val="clear" w:color="000000" w:fill="FFFFFF"/>
            <w:noWrap/>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III-F-019</w:t>
            </w:r>
          </w:p>
        </w:tc>
      </w:tr>
      <w:tr w:rsidR="004A1B26" w:rsidRPr="009A1088" w:rsidTr="00EC6A60">
        <w:trPr>
          <w:cantSplit/>
          <w:trHeight w:val="750"/>
          <w:tblHeader/>
        </w:trPr>
        <w:tc>
          <w:tcPr>
            <w:tcW w:w="1149" w:type="dxa"/>
            <w:shd w:val="clear" w:color="FFF2CC"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faceties_007</w:t>
            </w:r>
          </w:p>
        </w:tc>
        <w:tc>
          <w:tcPr>
            <w:tcW w:w="851" w:type="dxa"/>
            <w:shd w:val="clear" w:color="FFF2CC"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776000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271</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lot-2-A</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frm</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Anonyme</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xml:space="preserve">Les cent nouvelles. S’ensuyvent les cent nouvelles contenant cent hystoires ou nouveaulx comptes plaisans </w:t>
            </w:r>
            <w:proofErr w:type="gramStart"/>
            <w:r w:rsidRPr="009A1088">
              <w:rPr>
                <w:rFonts w:eastAsia="Times New Roman" w:cs="Arial"/>
                <w:sz w:val="18"/>
                <w:szCs w:val="18"/>
                <w:lang w:eastAsia="fr-FR"/>
              </w:rPr>
              <w:t>a</w:t>
            </w:r>
            <w:proofErr w:type="gramEnd"/>
            <w:r w:rsidRPr="009A1088">
              <w:rPr>
                <w:rFonts w:eastAsia="Times New Roman" w:cs="Arial"/>
                <w:sz w:val="18"/>
                <w:szCs w:val="18"/>
                <w:lang w:eastAsia="fr-FR"/>
              </w:rPr>
              <w:t xml:space="preserve"> deviser en toutes bonnes compaignies par matiere de ioyeusete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Lyon</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Olivier Arnoullet</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1530</w:t>
            </w:r>
          </w:p>
        </w:tc>
        <w:tc>
          <w:tcPr>
            <w:tcW w:w="12015" w:type="dxa"/>
            <w:shd w:val="clear" w:color="000000" w:fill="FFFFFF"/>
            <w:noWrap/>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IV-E-026</w:t>
            </w:r>
          </w:p>
        </w:tc>
      </w:tr>
    </w:tbl>
    <w:p w:rsidR="002B3C6D" w:rsidRDefault="002B3C6D" w:rsidP="002B3C6D">
      <w:pPr>
        <w:pStyle w:val="Titre2"/>
      </w:pPr>
      <w:r>
        <w:t>Tranche B</w:t>
      </w:r>
    </w:p>
    <w:tbl>
      <w:tblPr>
        <w:tblW w:w="289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49"/>
        <w:gridCol w:w="851"/>
        <w:gridCol w:w="850"/>
        <w:gridCol w:w="993"/>
        <w:gridCol w:w="850"/>
        <w:gridCol w:w="1701"/>
        <w:gridCol w:w="3119"/>
        <w:gridCol w:w="2693"/>
        <w:gridCol w:w="1241"/>
        <w:gridCol w:w="1241"/>
        <w:gridCol w:w="1418"/>
        <w:gridCol w:w="850"/>
        <w:gridCol w:w="12015"/>
      </w:tblGrid>
      <w:tr w:rsidR="004A1B26" w:rsidRPr="002B3C6D" w:rsidTr="004A1B26">
        <w:trPr>
          <w:cantSplit/>
          <w:trHeight w:val="500"/>
          <w:tblHeader/>
        </w:trPr>
        <w:tc>
          <w:tcPr>
            <w:tcW w:w="114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851"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930172">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930172">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750"/>
          <w:tblHeader/>
        </w:trPr>
        <w:tc>
          <w:tcPr>
            <w:tcW w:w="114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faceties_001</w:t>
            </w:r>
          </w:p>
        </w:tc>
        <w:tc>
          <w:tcPr>
            <w:tcW w:w="851"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276000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235</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lot-2-B</w:t>
            </w:r>
          </w:p>
        </w:tc>
        <w:tc>
          <w:tcPr>
            <w:tcW w:w="850"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lat</w:t>
            </w:r>
          </w:p>
        </w:tc>
        <w:tc>
          <w:tcPr>
            <w:tcW w:w="1701"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Pogge, Le (1380-1459) ; Valla, Lorenzo (1407-1457) ; Pétrarque (1304-1374)</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xml:space="preserve">Pogii florentini oratoris clarissimi facetiarum liber incipit feliciter ; Facetie morales Laurentii vallensis alias esopus grecus per dictum Laurentium translatus incipiunt feliciter </w:t>
            </w:r>
            <w:proofErr w:type="gramStart"/>
            <w:r w:rsidRPr="009A1088">
              <w:rPr>
                <w:rFonts w:eastAsia="Times New Roman" w:cs="Arial"/>
                <w:sz w:val="18"/>
                <w:szCs w:val="18"/>
                <w:lang w:eastAsia="fr-FR"/>
              </w:rPr>
              <w:t>;</w:t>
            </w:r>
            <w:proofErr w:type="gramEnd"/>
            <w:r w:rsidRPr="009A1088">
              <w:rPr>
                <w:rFonts w:eastAsia="Times New Roman" w:cs="Arial"/>
                <w:sz w:val="18"/>
                <w:szCs w:val="18"/>
                <w:lang w:eastAsia="fr-FR"/>
              </w:rPr>
              <w:br/>
              <w:t>Francisci petrarche de salibus virorum illustrium ac facetiis. Tractatus incipit feliciter</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[Atelier du</w:t>
            </w:r>
            <w:r w:rsidRPr="009A1088">
              <w:rPr>
                <w:rFonts w:eastAsia="Times New Roman" w:cs="Arial"/>
                <w:sz w:val="18"/>
                <w:szCs w:val="18"/>
                <w:lang w:eastAsia="fr-FR"/>
              </w:rPr>
              <w:br/>
              <w:t>Soufflet Vert ?]</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1475</w:t>
            </w:r>
          </w:p>
        </w:tc>
        <w:tc>
          <w:tcPr>
            <w:tcW w:w="12015" w:type="dxa"/>
            <w:shd w:val="clear" w:color="000000" w:fill="FFFFFF"/>
            <w:noWrap/>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VIII-F-042</w:t>
            </w:r>
          </w:p>
        </w:tc>
      </w:tr>
      <w:tr w:rsidR="004A1B26" w:rsidRPr="009A1088" w:rsidTr="004A1B26">
        <w:trPr>
          <w:cantSplit/>
          <w:trHeight w:val="750"/>
          <w:tblHeader/>
        </w:trPr>
        <w:tc>
          <w:tcPr>
            <w:tcW w:w="1149"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faceties_010</w:t>
            </w:r>
          </w:p>
        </w:tc>
        <w:tc>
          <w:tcPr>
            <w:tcW w:w="851"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1226000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740</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lot-2-B</w:t>
            </w:r>
          </w:p>
        </w:tc>
        <w:tc>
          <w:tcPr>
            <w:tcW w:w="850" w:type="dxa"/>
            <w:shd w:val="clear" w:color="CFE2F3"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frm</w:t>
            </w:r>
          </w:p>
        </w:tc>
        <w:tc>
          <w:tcPr>
            <w:tcW w:w="1701" w:type="dxa"/>
            <w:shd w:val="clear" w:color="CFE2F3"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Chappuys, Gabriel (1546?-1613?)</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Les facetieuses iournees, contenans cent certaines et</w:t>
            </w:r>
            <w:r w:rsidRPr="009A1088">
              <w:rPr>
                <w:rFonts w:eastAsia="Times New Roman" w:cs="Arial"/>
                <w:sz w:val="18"/>
                <w:szCs w:val="18"/>
                <w:lang w:eastAsia="fr-FR"/>
              </w:rPr>
              <w:br/>
              <w:t>agreables Nouvelles la plus part advenuës de nostre temps, les autres recueillies &amp; choisies de tous les plus excellents autheurs estrangers qui en ont escrit. Par G.C.D.T. Gabriel Chappuis tourangeau</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Jean Houzé</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1584</w:t>
            </w:r>
          </w:p>
        </w:tc>
        <w:tc>
          <w:tcPr>
            <w:tcW w:w="12015" w:type="dxa"/>
            <w:shd w:val="clear" w:color="000000" w:fill="FFFFFF"/>
            <w:noWrap/>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III-D-006</w:t>
            </w:r>
          </w:p>
        </w:tc>
      </w:tr>
    </w:tbl>
    <w:p w:rsidR="002B3C6D" w:rsidRDefault="002B3C6D" w:rsidP="001D60E8">
      <w:pPr>
        <w:pStyle w:val="Titre2"/>
      </w:pPr>
      <w:r>
        <w:lastRenderedPageBreak/>
        <w:t>Tranche C</w:t>
      </w:r>
    </w:p>
    <w:tbl>
      <w:tblPr>
        <w:tblW w:w="289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49"/>
        <w:gridCol w:w="851"/>
        <w:gridCol w:w="850"/>
        <w:gridCol w:w="993"/>
        <w:gridCol w:w="850"/>
        <w:gridCol w:w="1701"/>
        <w:gridCol w:w="3119"/>
        <w:gridCol w:w="2693"/>
        <w:gridCol w:w="1241"/>
        <w:gridCol w:w="1241"/>
        <w:gridCol w:w="1418"/>
        <w:gridCol w:w="850"/>
        <w:gridCol w:w="12015"/>
      </w:tblGrid>
      <w:tr w:rsidR="004A1B26" w:rsidRPr="002B3C6D" w:rsidTr="00171725">
        <w:trPr>
          <w:cantSplit/>
          <w:trHeight w:val="500"/>
          <w:tblHeader/>
        </w:trPr>
        <w:tc>
          <w:tcPr>
            <w:tcW w:w="114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85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171725">
        <w:trPr>
          <w:cantSplit/>
          <w:trHeight w:val="750"/>
          <w:tblHeader/>
        </w:trPr>
        <w:tc>
          <w:tcPr>
            <w:tcW w:w="1149" w:type="dxa"/>
            <w:shd w:val="clear" w:color="FFF2CC" w:fill="FFFFFF"/>
            <w:vAlign w:val="bottom"/>
            <w:hideMark/>
          </w:tcPr>
          <w:p w:rsidR="004A1B26" w:rsidRPr="009A1088" w:rsidRDefault="004A1B26" w:rsidP="001D60E8">
            <w:pPr>
              <w:keepNext/>
              <w:spacing w:after="0" w:line="240" w:lineRule="auto"/>
              <w:rPr>
                <w:rFonts w:eastAsia="Times New Roman" w:cs="Arial"/>
                <w:color w:val="FF0000"/>
                <w:sz w:val="18"/>
                <w:szCs w:val="18"/>
                <w:lang w:eastAsia="fr-FR"/>
              </w:rPr>
            </w:pPr>
            <w:r w:rsidRPr="009A1088">
              <w:rPr>
                <w:rFonts w:eastAsia="Times New Roman" w:cs="Arial"/>
                <w:color w:val="FF0000"/>
                <w:sz w:val="18"/>
                <w:szCs w:val="18"/>
                <w:lang w:eastAsia="fr-FR"/>
              </w:rPr>
              <w:t>faceties_003</w:t>
            </w:r>
          </w:p>
        </w:tc>
        <w:tc>
          <w:tcPr>
            <w:tcW w:w="851" w:type="dxa"/>
            <w:shd w:val="clear" w:color="FFF2CC" w:fill="FFFFFF"/>
            <w:vAlign w:val="bottom"/>
            <w:hideMark/>
          </w:tcPr>
          <w:p w:rsidR="004A1B26" w:rsidRPr="009A1088" w:rsidRDefault="004A1B26" w:rsidP="001D60E8">
            <w:pPr>
              <w:keepNext/>
              <w:spacing w:after="0" w:line="240" w:lineRule="auto"/>
              <w:rPr>
                <w:rFonts w:eastAsia="Times New Roman" w:cs="Arial"/>
                <w:color w:val="FF0000"/>
                <w:sz w:val="18"/>
                <w:szCs w:val="18"/>
                <w:lang w:eastAsia="fr-FR"/>
              </w:rPr>
            </w:pPr>
            <w:r w:rsidRPr="009A1088">
              <w:rPr>
                <w:rFonts w:eastAsia="Times New Roman" w:cs="Arial"/>
                <w:color w:val="FF0000"/>
                <w:sz w:val="18"/>
                <w:szCs w:val="18"/>
                <w:lang w:eastAsia="fr-FR"/>
              </w:rPr>
              <w:t>1000000</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FF0000"/>
                <w:sz w:val="18"/>
                <w:szCs w:val="18"/>
                <w:lang w:eastAsia="fr-FR"/>
              </w:rPr>
            </w:pPr>
            <w:r w:rsidRPr="009A1088">
              <w:rPr>
                <w:rFonts w:eastAsia="Times New Roman" w:cs="Arial"/>
                <w:color w:val="FF0000"/>
                <w:sz w:val="18"/>
                <w:szCs w:val="18"/>
                <w:lang w:eastAsia="fr-FR"/>
              </w:rPr>
              <w:t>367</w:t>
            </w:r>
          </w:p>
        </w:tc>
        <w:tc>
          <w:tcPr>
            <w:tcW w:w="993" w:type="dxa"/>
            <w:shd w:val="clear" w:color="000000" w:fill="FFFFFF"/>
            <w:vAlign w:val="bottom"/>
            <w:hideMark/>
          </w:tcPr>
          <w:p w:rsidR="004A1B26" w:rsidRPr="009A1088" w:rsidRDefault="004A1B26" w:rsidP="001D60E8">
            <w:pPr>
              <w:keepNext/>
              <w:spacing w:after="0" w:line="240" w:lineRule="auto"/>
              <w:rPr>
                <w:rFonts w:eastAsia="Times New Roman" w:cs="Arial"/>
                <w:color w:val="FF0000"/>
                <w:sz w:val="18"/>
                <w:szCs w:val="18"/>
                <w:lang w:eastAsia="fr-FR"/>
              </w:rPr>
            </w:pPr>
            <w:r w:rsidRPr="009A1088">
              <w:rPr>
                <w:rFonts w:eastAsia="Times New Roman" w:cs="Arial"/>
                <w:color w:val="FF0000"/>
                <w:sz w:val="18"/>
                <w:szCs w:val="18"/>
                <w:lang w:eastAsia="fr-FR"/>
              </w:rPr>
              <w:t>lot-2-C</w:t>
            </w:r>
          </w:p>
        </w:tc>
        <w:tc>
          <w:tcPr>
            <w:tcW w:w="850" w:type="dxa"/>
            <w:shd w:val="clear" w:color="FFF2CC" w:fill="FFFFFF"/>
            <w:vAlign w:val="bottom"/>
            <w:hideMark/>
          </w:tcPr>
          <w:p w:rsidR="004A1B26" w:rsidRPr="009A1088" w:rsidRDefault="004A1B26" w:rsidP="001D60E8">
            <w:pPr>
              <w:keepNext/>
              <w:spacing w:after="0" w:line="240" w:lineRule="auto"/>
              <w:rPr>
                <w:rFonts w:eastAsia="Times New Roman" w:cs="Arial"/>
                <w:color w:val="FF0000"/>
                <w:sz w:val="18"/>
                <w:szCs w:val="18"/>
                <w:lang w:eastAsia="fr-FR"/>
              </w:rPr>
            </w:pPr>
            <w:r w:rsidRPr="009A1088">
              <w:rPr>
                <w:rFonts w:eastAsia="Times New Roman" w:cs="Arial"/>
                <w:color w:val="FF0000"/>
                <w:sz w:val="18"/>
                <w:szCs w:val="18"/>
                <w:lang w:eastAsia="fr-FR"/>
              </w:rPr>
              <w:t>frm</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color w:val="FF0000"/>
                <w:sz w:val="18"/>
                <w:szCs w:val="18"/>
                <w:lang w:eastAsia="fr-FR"/>
              </w:rPr>
            </w:pPr>
            <w:r w:rsidRPr="009A1088">
              <w:rPr>
                <w:rFonts w:eastAsia="Times New Roman" w:cs="Arial"/>
                <w:color w:val="FF0000"/>
                <w:sz w:val="18"/>
                <w:szCs w:val="18"/>
                <w:lang w:eastAsia="fr-FR"/>
              </w:rPr>
              <w:t>Boccace (1313-1375)</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color w:val="FF0000"/>
                <w:sz w:val="18"/>
                <w:szCs w:val="18"/>
                <w:lang w:eastAsia="fr-FR"/>
              </w:rPr>
            </w:pPr>
            <w:r w:rsidRPr="009A1088">
              <w:rPr>
                <w:rFonts w:eastAsia="Times New Roman" w:cs="Arial"/>
                <w:color w:val="FF0000"/>
                <w:sz w:val="18"/>
                <w:szCs w:val="18"/>
                <w:lang w:eastAsia="fr-FR"/>
              </w:rPr>
              <w:t>Boccace des cent nouvelles</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color w:val="FF0000"/>
                <w:sz w:val="18"/>
                <w:szCs w:val="18"/>
                <w:lang w:eastAsia="fr-FR"/>
              </w:rPr>
            </w:pPr>
            <w:r w:rsidRPr="009A1088">
              <w:rPr>
                <w:rFonts w:eastAsia="Times New Roman" w:cs="Arial"/>
                <w:color w:val="FF0000"/>
                <w:sz w:val="18"/>
                <w:szCs w:val="18"/>
                <w:lang w:eastAsia="fr-FR"/>
              </w:rPr>
              <w:t> </w:t>
            </w:r>
          </w:p>
        </w:tc>
        <w:tc>
          <w:tcPr>
            <w:tcW w:w="1241" w:type="dxa"/>
            <w:shd w:val="clear" w:color="000000" w:fill="FFFFFF"/>
            <w:vAlign w:val="bottom"/>
          </w:tcPr>
          <w:p w:rsidR="004A1B26" w:rsidRPr="00455CA3" w:rsidRDefault="004A1B26" w:rsidP="00930172">
            <w:pPr>
              <w:keepNext/>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color w:val="FF0000"/>
                <w:sz w:val="18"/>
                <w:szCs w:val="18"/>
                <w:lang w:eastAsia="fr-FR"/>
              </w:rPr>
            </w:pPr>
            <w:r w:rsidRPr="009A1088">
              <w:rPr>
                <w:rFonts w:eastAsia="Times New Roman" w:cs="Arial"/>
                <w:color w:val="FF0000"/>
                <w:sz w:val="18"/>
                <w:szCs w:val="18"/>
                <w:lang w:eastAsia="fr-FR"/>
              </w:rPr>
              <w:t>Paris</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color w:val="FF0000"/>
                <w:sz w:val="18"/>
                <w:szCs w:val="18"/>
                <w:lang w:eastAsia="fr-FR"/>
              </w:rPr>
            </w:pPr>
            <w:r w:rsidRPr="009A1088">
              <w:rPr>
                <w:rFonts w:eastAsia="Times New Roman" w:cs="Arial"/>
                <w:color w:val="FF0000"/>
                <w:sz w:val="18"/>
                <w:szCs w:val="18"/>
                <w:lang w:eastAsia="fr-FR"/>
              </w:rPr>
              <w:t>Ant. Vérard</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FF0000"/>
                <w:sz w:val="18"/>
                <w:szCs w:val="18"/>
                <w:lang w:eastAsia="fr-FR"/>
              </w:rPr>
            </w:pPr>
            <w:r w:rsidRPr="009A1088">
              <w:rPr>
                <w:rFonts w:eastAsia="Times New Roman" w:cs="Arial"/>
                <w:color w:val="FF0000"/>
                <w:sz w:val="18"/>
                <w:szCs w:val="18"/>
                <w:lang w:eastAsia="fr-FR"/>
              </w:rPr>
              <w:t>s.d.</w:t>
            </w:r>
          </w:p>
        </w:tc>
        <w:tc>
          <w:tcPr>
            <w:tcW w:w="12015" w:type="dxa"/>
            <w:shd w:val="clear" w:color="000000" w:fill="FFFFFF"/>
            <w:noWrap/>
            <w:vAlign w:val="bottom"/>
            <w:hideMark/>
          </w:tcPr>
          <w:p w:rsidR="004A1B26" w:rsidRPr="00455CA3" w:rsidRDefault="004A1B26" w:rsidP="001D60E8">
            <w:pPr>
              <w:keepNext/>
              <w:spacing w:after="0" w:line="240" w:lineRule="auto"/>
              <w:rPr>
                <w:rFonts w:eastAsia="Times New Roman" w:cs="Arial"/>
                <w:sz w:val="18"/>
                <w:szCs w:val="18"/>
                <w:lang w:eastAsia="fr-FR"/>
              </w:rPr>
            </w:pPr>
            <w:r w:rsidRPr="00455CA3">
              <w:rPr>
                <w:rFonts w:eastAsia="Times New Roman" w:cs="Arial"/>
                <w:sz w:val="18"/>
                <w:szCs w:val="18"/>
                <w:lang w:eastAsia="fr-FR"/>
              </w:rPr>
              <w:t>XVIII-C-013</w:t>
            </w:r>
          </w:p>
        </w:tc>
      </w:tr>
      <w:tr w:rsidR="004A1B26" w:rsidRPr="009A1088" w:rsidTr="00171725">
        <w:trPr>
          <w:cantSplit/>
          <w:trHeight w:val="750"/>
          <w:tblHeader/>
        </w:trPr>
        <w:tc>
          <w:tcPr>
            <w:tcW w:w="114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faceties_006</w:t>
            </w:r>
          </w:p>
        </w:tc>
        <w:tc>
          <w:tcPr>
            <w:tcW w:w="85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141500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110</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lot-2-C</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frm</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Anonyme</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Les avantures ioyeuses et faitz merveilleux de Tiel Ulespiegle. Ensemble, les grandes fortunes à luy avenues en diverses regions, lequel par falace ne se laissoit aucunement tromper. Le tout traduit d’Allemant en Françoys</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Lyon</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Jean Saugrain (libr.) ; Jean d'Ogerolles (impr.)</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1559</w:t>
            </w:r>
          </w:p>
        </w:tc>
        <w:tc>
          <w:tcPr>
            <w:tcW w:w="12015" w:type="dxa"/>
            <w:shd w:val="clear" w:color="000000" w:fill="FFFFFF"/>
            <w:noWrap/>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XI-D-033</w:t>
            </w:r>
          </w:p>
        </w:tc>
      </w:tr>
      <w:tr w:rsidR="004A1B26" w:rsidRPr="009A1088" w:rsidTr="00171725">
        <w:trPr>
          <w:cantSplit/>
          <w:trHeight w:val="750"/>
          <w:tblHeader/>
        </w:trPr>
        <w:tc>
          <w:tcPr>
            <w:tcW w:w="114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faceties_008</w:t>
            </w:r>
          </w:p>
        </w:tc>
        <w:tc>
          <w:tcPr>
            <w:tcW w:w="851"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572000</w:t>
            </w:r>
          </w:p>
        </w:tc>
        <w:tc>
          <w:tcPr>
            <w:tcW w:w="850"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462</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lot-2-C</w:t>
            </w:r>
          </w:p>
        </w:tc>
        <w:tc>
          <w:tcPr>
            <w:tcW w:w="850"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frm</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A.D.S.D.</w:t>
            </w:r>
          </w:p>
        </w:tc>
        <w:tc>
          <w:tcPr>
            <w:tcW w:w="3119"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Les comptes du monde adventureux. Où sont recitees plusieurs belles Histoires memorables; &amp; propres pour resiouir la compagnie, &amp; éviter mélancholie</w:t>
            </w:r>
          </w:p>
        </w:tc>
        <w:tc>
          <w:tcPr>
            <w:tcW w:w="2693"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FFFFFF"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Lyon</w:t>
            </w:r>
          </w:p>
        </w:tc>
        <w:tc>
          <w:tcPr>
            <w:tcW w:w="1418"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Benoît Rigaud</w:t>
            </w:r>
          </w:p>
        </w:tc>
        <w:tc>
          <w:tcPr>
            <w:tcW w:w="850"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1595</w:t>
            </w:r>
          </w:p>
        </w:tc>
        <w:tc>
          <w:tcPr>
            <w:tcW w:w="12015" w:type="dxa"/>
            <w:shd w:val="clear" w:color="000000" w:fill="FFFFFF"/>
            <w:noWrap/>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XII-B-059</w:t>
            </w:r>
          </w:p>
        </w:tc>
      </w:tr>
      <w:tr w:rsidR="004A1B26" w:rsidRPr="009A1088" w:rsidTr="00171725">
        <w:trPr>
          <w:cantSplit/>
          <w:trHeight w:val="1250"/>
          <w:tblHeader/>
        </w:trPr>
        <w:tc>
          <w:tcPr>
            <w:tcW w:w="1149"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faceties_009</w:t>
            </w:r>
          </w:p>
        </w:tc>
        <w:tc>
          <w:tcPr>
            <w:tcW w:w="851"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424000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254</w:t>
            </w:r>
          </w:p>
        </w:tc>
        <w:tc>
          <w:tcPr>
            <w:tcW w:w="9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lot-2-C</w:t>
            </w:r>
          </w:p>
        </w:tc>
        <w:tc>
          <w:tcPr>
            <w:tcW w:w="850"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frm</w:t>
            </w:r>
          </w:p>
        </w:tc>
        <w:tc>
          <w:tcPr>
            <w:tcW w:w="1701"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Motte Roullant (15..-15</w:t>
            </w:r>
            <w:proofErr w:type="gramStart"/>
            <w:r w:rsidRPr="009A1088">
              <w:rPr>
                <w:rFonts w:eastAsia="Times New Roman" w:cs="Arial"/>
                <w:color w:val="000000"/>
                <w:sz w:val="18"/>
                <w:szCs w:val="18"/>
                <w:lang w:eastAsia="fr-FR"/>
              </w:rPr>
              <w:t>..)</w:t>
            </w:r>
            <w:proofErr w:type="gramEnd"/>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Les Fascetieux devitz des cent nouvelles, nouvelles, tres récréatives et fort exemplaires pour resveiller les bons espritz</w:t>
            </w:r>
            <w:r w:rsidRPr="009A1088">
              <w:rPr>
                <w:rFonts w:eastAsia="Times New Roman" w:cs="Arial"/>
                <w:color w:val="000000"/>
                <w:sz w:val="18"/>
                <w:szCs w:val="18"/>
                <w:lang w:eastAsia="fr-FR"/>
              </w:rPr>
              <w:br/>
              <w:t>Francoys, veuz et remis en leur naturel, par le seigneur de la Motte Roullant Lyonnois, homme tresdocte &amp; bien renommé</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Jehan Real</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1549</w:t>
            </w:r>
          </w:p>
        </w:tc>
        <w:tc>
          <w:tcPr>
            <w:tcW w:w="12015" w:type="dxa"/>
            <w:shd w:val="clear" w:color="000000" w:fill="FFFFFF"/>
            <w:noWrap/>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V-C-005</w:t>
            </w:r>
          </w:p>
        </w:tc>
      </w:tr>
    </w:tbl>
    <w:p w:rsidR="002B3C6D" w:rsidRDefault="002B3C6D" w:rsidP="002B3C6D">
      <w:pPr>
        <w:rPr>
          <w:rFonts w:asciiTheme="majorHAnsi" w:eastAsiaTheme="majorEastAsia" w:hAnsiTheme="majorHAnsi" w:cstheme="majorBidi"/>
          <w:sz w:val="36"/>
          <w:szCs w:val="28"/>
        </w:rPr>
      </w:pPr>
      <w:r>
        <w:br w:type="page"/>
      </w:r>
    </w:p>
    <w:p w:rsidR="002B3C6D" w:rsidRDefault="002B3C6D" w:rsidP="002B3C6D">
      <w:pPr>
        <w:pStyle w:val="Titre1"/>
      </w:pPr>
      <w:r>
        <w:lastRenderedPageBreak/>
        <w:t>LOT 3</w:t>
      </w:r>
    </w:p>
    <w:p w:rsidR="002B3C6D" w:rsidRPr="002B3C6D" w:rsidRDefault="002B3C6D" w:rsidP="002B3C6D">
      <w:pPr>
        <w:pStyle w:val="Titre2"/>
      </w:pPr>
      <w:r>
        <w:t>Tranche A</w:t>
      </w:r>
    </w:p>
    <w:tbl>
      <w:tblPr>
        <w:tblW w:w="289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33"/>
        <w:gridCol w:w="709"/>
        <w:gridCol w:w="850"/>
        <w:gridCol w:w="992"/>
        <w:gridCol w:w="709"/>
        <w:gridCol w:w="1701"/>
        <w:gridCol w:w="3119"/>
        <w:gridCol w:w="2693"/>
        <w:gridCol w:w="1241"/>
        <w:gridCol w:w="1241"/>
        <w:gridCol w:w="1418"/>
        <w:gridCol w:w="850"/>
        <w:gridCol w:w="12015"/>
      </w:tblGrid>
      <w:tr w:rsidR="004A1B26" w:rsidRPr="002B3C6D" w:rsidTr="004A1B26">
        <w:trPr>
          <w:cantSplit/>
          <w:trHeight w:val="500"/>
          <w:tblHeader/>
        </w:trPr>
        <w:tc>
          <w:tcPr>
            <w:tcW w:w="1433"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70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930172">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930172">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250"/>
          <w:tblHeader/>
        </w:trPr>
        <w:tc>
          <w:tcPr>
            <w:tcW w:w="1433"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danse_010</w:t>
            </w:r>
          </w:p>
        </w:tc>
        <w:tc>
          <w:tcPr>
            <w:tcW w:w="709"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592000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438</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CFE2F3"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Ehrhard, Auguste (1861-1933)</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Une vie de danseuse : Fanny Elssler</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Plon-Nourrit</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1909</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40" w:history="1">
              <w:r w:rsidRPr="00455CA3">
                <w:rPr>
                  <w:rFonts w:eastAsia="Times New Roman" w:cs="Arial"/>
                  <w:sz w:val="18"/>
                  <w:szCs w:val="18"/>
                  <w:lang w:eastAsia="fr-FR"/>
                </w:rPr>
                <w:t>https://archive.org/details/uneviededanseus00ehrh</w:t>
              </w:r>
            </w:hyperlink>
          </w:p>
        </w:tc>
      </w:tr>
      <w:tr w:rsidR="004A1B26" w:rsidRPr="009A1088" w:rsidTr="004A1B26">
        <w:trPr>
          <w:cantSplit/>
          <w:trHeight w:val="750"/>
          <w:tblHeader/>
        </w:trPr>
        <w:tc>
          <w:tcPr>
            <w:tcW w:w="1433"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danse_011</w:t>
            </w:r>
          </w:p>
        </w:tc>
        <w:tc>
          <w:tcPr>
            <w:tcW w:w="709"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314000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288</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Fuller, Loïe (1862-1928)</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Quinze ans de ma vie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 Juven</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1908</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41" w:history="1">
              <w:r w:rsidRPr="00455CA3">
                <w:rPr>
                  <w:rFonts w:eastAsia="Times New Roman" w:cs="Arial"/>
                  <w:sz w:val="18"/>
                  <w:szCs w:val="18"/>
                  <w:lang w:eastAsia="fr-FR"/>
                </w:rPr>
                <w:t>http://gallica.bnf.fr/ark:/12148/bpt6k1116945</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danse_024</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83000</w:t>
            </w:r>
          </w:p>
        </w:tc>
        <w:tc>
          <w:tcPr>
            <w:tcW w:w="850"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57</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Briffault, Eugène (1799-1854)</w:t>
            </w:r>
          </w:p>
        </w:tc>
        <w:tc>
          <w:tcPr>
            <w:tcW w:w="3119"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L’Opéra</w:t>
            </w:r>
          </w:p>
        </w:tc>
        <w:tc>
          <w:tcPr>
            <w:tcW w:w="2693"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Paris ou Le Livre des Cent-et-un</w:t>
            </w:r>
          </w:p>
        </w:tc>
        <w:tc>
          <w:tcPr>
            <w:tcW w:w="1241" w:type="dxa"/>
            <w:shd w:val="clear" w:color="FFFFFF"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tome XV, p. 365-428</w:t>
            </w:r>
          </w:p>
        </w:tc>
        <w:tc>
          <w:tcPr>
            <w:tcW w:w="1241"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Ladvocat</w:t>
            </w:r>
          </w:p>
        </w:tc>
        <w:tc>
          <w:tcPr>
            <w:tcW w:w="850"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1834</w:t>
            </w:r>
          </w:p>
        </w:tc>
        <w:tc>
          <w:tcPr>
            <w:tcW w:w="12015" w:type="dxa"/>
            <w:shd w:val="clear" w:color="FFFFFF"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42" w:history="1">
              <w:r w:rsidRPr="00455CA3">
                <w:rPr>
                  <w:rFonts w:eastAsia="Times New Roman" w:cs="Arial"/>
                  <w:sz w:val="18"/>
                  <w:szCs w:val="18"/>
                  <w:lang w:eastAsia="fr-FR"/>
                </w:rPr>
                <w:t>https://archive.org/details/parisoulelivrede15pari</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danse_030</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305000</w:t>
            </w:r>
          </w:p>
        </w:tc>
        <w:tc>
          <w:tcPr>
            <w:tcW w:w="850"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294</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color w:val="222222"/>
                <w:sz w:val="18"/>
                <w:szCs w:val="18"/>
                <w:lang w:eastAsia="fr-FR"/>
              </w:rPr>
            </w:pPr>
            <w:r w:rsidRPr="009A1088">
              <w:rPr>
                <w:rFonts w:eastAsia="Times New Roman" w:cs="Arial"/>
                <w:color w:val="222222"/>
                <w:sz w:val="18"/>
                <w:szCs w:val="18"/>
                <w:lang w:eastAsia="fr-FR"/>
              </w:rPr>
              <w:t>Vieil Abonné (un)</w:t>
            </w:r>
          </w:p>
        </w:tc>
        <w:tc>
          <w:tcPr>
            <w:tcW w:w="3119"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Ces Demoiselles de l'Opéra</w:t>
            </w:r>
          </w:p>
        </w:tc>
        <w:tc>
          <w:tcPr>
            <w:tcW w:w="2693"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FFFFFF"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Tresse et Stock</w:t>
            </w:r>
          </w:p>
        </w:tc>
        <w:tc>
          <w:tcPr>
            <w:tcW w:w="850"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1887</w:t>
            </w:r>
          </w:p>
        </w:tc>
        <w:tc>
          <w:tcPr>
            <w:tcW w:w="12015" w:type="dxa"/>
            <w:shd w:val="clear" w:color="FFFFFF"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43" w:history="1">
              <w:r w:rsidRPr="00455CA3">
                <w:rPr>
                  <w:rFonts w:eastAsia="Times New Roman" w:cs="Arial"/>
                  <w:sz w:val="18"/>
                  <w:szCs w:val="18"/>
                  <w:lang w:eastAsia="fr-FR"/>
                </w:rPr>
                <w:t>http://gallica.bnf.fr/ark:/12148/bpt6k57435347</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danse_038</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102000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127</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Alhoy, Maurice (1802-1856)</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Physiologie de la lorette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Aubert, Lavigne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1841</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44" w:history="1">
              <w:r w:rsidRPr="00455CA3">
                <w:rPr>
                  <w:rFonts w:eastAsia="Times New Roman" w:cs="Arial"/>
                  <w:sz w:val="18"/>
                  <w:szCs w:val="18"/>
                  <w:lang w:eastAsia="fr-FR"/>
                </w:rPr>
                <w:t>http://gallica.bnf.fr/ark:/12148/btv1b8530266k</w:t>
              </w:r>
            </w:hyperlink>
          </w:p>
        </w:tc>
      </w:tr>
      <w:tr w:rsidR="004A1B26" w:rsidRPr="009A1088" w:rsidTr="004A1B26">
        <w:trPr>
          <w:cantSplit/>
          <w:trHeight w:val="750"/>
          <w:tblHeader/>
        </w:trPr>
        <w:tc>
          <w:tcPr>
            <w:tcW w:w="1433"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ecole_032</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813000</w:t>
            </w:r>
          </w:p>
        </w:tc>
        <w:tc>
          <w:tcPr>
            <w:tcW w:w="850"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409</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Baron, Auguste (1794-1862)</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 la rhétorique, ou De la composition oratoire et littéraire (2e éd.)</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Bruxelles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librairie polytechnique d'A. Decq</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1853</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45" w:history="1">
              <w:r w:rsidRPr="00455CA3">
                <w:rPr>
                  <w:rFonts w:eastAsia="Times New Roman" w:cs="Arial"/>
                  <w:sz w:val="18"/>
                  <w:szCs w:val="18"/>
                  <w:lang w:eastAsia="fr-FR"/>
                </w:rPr>
                <w:t>https://archive.org/details/bub_gb_6eY9AAAAcAAJ</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ecole_038</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350000</w:t>
            </w:r>
          </w:p>
        </w:tc>
        <w:tc>
          <w:tcPr>
            <w:tcW w:w="850" w:type="dxa"/>
            <w:shd w:val="clear" w:color="auto" w:fill="auto"/>
            <w:noWrap/>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359</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Ordinaire, Dionys (1826-1896)</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Rhétorique nouvelle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J. Hetzel</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1867</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46" w:history="1">
              <w:r w:rsidRPr="00455CA3">
                <w:rPr>
                  <w:rFonts w:eastAsia="Times New Roman" w:cs="Arial"/>
                  <w:sz w:val="18"/>
                  <w:szCs w:val="18"/>
                  <w:lang w:eastAsia="fr-FR"/>
                </w:rPr>
                <w:t>https://books.google.com/books?id=rrkPAAAAQAAJ</w:t>
              </w:r>
            </w:hyperlink>
          </w:p>
        </w:tc>
      </w:tr>
      <w:tr w:rsidR="004A1B26" w:rsidRPr="009A1088" w:rsidTr="004A1B26">
        <w:trPr>
          <w:cantSplit/>
          <w:trHeight w:val="750"/>
          <w:tblHeader/>
        </w:trPr>
        <w:tc>
          <w:tcPr>
            <w:tcW w:w="1433"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ecole_051</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619000</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435</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 ; lat</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Quicherat, Louis (1799-1884)</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Traité de versification latine, à l'usage des classes supérieures</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Hachette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1876</w:t>
            </w:r>
          </w:p>
        </w:tc>
        <w:tc>
          <w:tcPr>
            <w:tcW w:w="12015" w:type="dxa"/>
            <w:shd w:val="clear" w:color="auto" w:fill="auto"/>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47" w:history="1">
              <w:r w:rsidRPr="00455CA3">
                <w:rPr>
                  <w:rFonts w:eastAsia="Times New Roman" w:cs="Arial"/>
                  <w:sz w:val="18"/>
                  <w:szCs w:val="18"/>
                  <w:lang w:eastAsia="fr-FR"/>
                </w:rPr>
                <w:t>https://archive.org/details/traitdeversific02quicgoog</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haine-du-theatre_001</w:t>
            </w:r>
          </w:p>
        </w:tc>
        <w:tc>
          <w:tcPr>
            <w:tcW w:w="70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21000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16</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Anonyme</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Un mot à M. l’abbé Girardon, vicaire-général, archidiacre, à l’occasion de la lettre à M. l’abbé Desmares sur les bals et les spectacles, ou Réplique à la réponse d’un laïc, par un catholique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Strasbourg</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 L. Schuler</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1824</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48" w:history="1">
              <w:r w:rsidRPr="00455CA3">
                <w:rPr>
                  <w:rFonts w:eastAsia="Times New Roman" w:cs="Arial"/>
                  <w:sz w:val="18"/>
                  <w:szCs w:val="18"/>
                  <w:lang w:eastAsia="fr-FR"/>
                </w:rPr>
                <w:t>https://books.google.fr/books?id=raEoHB_5UU0C</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haine-du-theatre_011</w:t>
            </w:r>
          </w:p>
        </w:tc>
        <w:tc>
          <w:tcPr>
            <w:tcW w:w="70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58000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60</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Cardon de Montreuil, chevalier (17..-18</w:t>
            </w:r>
            <w:proofErr w:type="gramStart"/>
            <w:r w:rsidRPr="009A1088">
              <w:rPr>
                <w:rFonts w:eastAsia="Times New Roman" w:cs="Arial"/>
                <w:color w:val="000000"/>
                <w:sz w:val="18"/>
                <w:szCs w:val="18"/>
                <w:lang w:eastAsia="fr-FR"/>
              </w:rPr>
              <w:t>..)</w:t>
            </w:r>
            <w:proofErr w:type="gramEnd"/>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Principes de l’homme raisonnable sur les spectacles d’après les maximes de l’antiquité païenne, les témoignages des philosophes, des poètes, des auteurs dramatiques, des comédiens eux-mêmes, et le jugement des autorités les plus respectables</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Lille</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Lefort</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1838</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49" w:history="1">
              <w:r w:rsidRPr="00455CA3">
                <w:rPr>
                  <w:rFonts w:eastAsia="Times New Roman" w:cs="Arial"/>
                  <w:sz w:val="18"/>
                  <w:szCs w:val="18"/>
                  <w:lang w:eastAsia="fr-FR"/>
                </w:rPr>
                <w:t>https://books.google.fr/books?id=qGyDKDq0K3EC</w:t>
              </w:r>
            </w:hyperlink>
          </w:p>
        </w:tc>
      </w:tr>
      <w:tr w:rsidR="004A1B26" w:rsidRPr="002B3C6D" w:rsidTr="004A1B26">
        <w:trPr>
          <w:cantSplit/>
          <w:trHeight w:val="500"/>
          <w:tblHeader/>
        </w:trPr>
        <w:tc>
          <w:tcPr>
            <w:tcW w:w="143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haine-du-theatre_023</w:t>
            </w:r>
          </w:p>
        </w:tc>
        <w:tc>
          <w:tcPr>
            <w:tcW w:w="709"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41500</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31</w:t>
            </w:r>
          </w:p>
        </w:tc>
        <w:tc>
          <w:tcPr>
            <w:tcW w:w="992"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Debreyne, Pierre Jean Corneille (1786-1867)</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Des spectacles ou des représentations scéniques</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Moechialogie ou Traité des péchés contre les sixième et neuvième commandements du Décalogue, et de toutes les questions matrimoniales qui s’y rattachent directement ou indirectement</w:t>
            </w:r>
            <w:r>
              <w:rPr>
                <w:rFonts w:eastAsia="Times New Roman" w:cs="Arial"/>
                <w:sz w:val="18"/>
                <w:szCs w:val="18"/>
                <w:lang w:eastAsia="fr-FR"/>
              </w:rPr>
              <w:t>…</w:t>
            </w:r>
          </w:p>
        </w:tc>
        <w:tc>
          <w:tcPr>
            <w:tcW w:w="1241" w:type="dxa"/>
            <w:shd w:val="clear" w:color="000000" w:fill="FFFFFF"/>
            <w:vAlign w:val="bottom"/>
          </w:tcPr>
          <w:p w:rsidR="004A1B26" w:rsidRPr="009A1088" w:rsidRDefault="004A1B26" w:rsidP="00930172">
            <w:pPr>
              <w:keepNext/>
              <w:spacing w:after="0" w:line="240" w:lineRule="auto"/>
              <w:rPr>
                <w:rFonts w:eastAsia="Times New Roman" w:cs="Arial"/>
                <w:sz w:val="18"/>
                <w:szCs w:val="18"/>
                <w:lang w:eastAsia="fr-FR"/>
              </w:rPr>
            </w:pPr>
            <w:r w:rsidRPr="009A1088">
              <w:rPr>
                <w:rFonts w:eastAsia="Times New Roman" w:cs="Arial"/>
                <w:sz w:val="18"/>
                <w:szCs w:val="18"/>
                <w:lang w:eastAsia="fr-FR"/>
              </w:rPr>
              <w:t>1re partie, chap. II, art. VII, p. 246-276</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Poussielgue-Rusand</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1845</w:t>
            </w:r>
          </w:p>
        </w:tc>
        <w:tc>
          <w:tcPr>
            <w:tcW w:w="12015" w:type="dxa"/>
            <w:shd w:val="clear" w:color="000000" w:fill="FFFFFF"/>
            <w:noWrap/>
            <w:vAlign w:val="bottom"/>
            <w:hideMark/>
          </w:tcPr>
          <w:p w:rsidR="004A1B26" w:rsidRPr="00455CA3" w:rsidRDefault="004A1B26" w:rsidP="001D60E8">
            <w:pPr>
              <w:keepNext/>
              <w:spacing w:after="0" w:line="240" w:lineRule="auto"/>
              <w:rPr>
                <w:rFonts w:eastAsia="Times New Roman" w:cs="Arial"/>
                <w:sz w:val="18"/>
                <w:szCs w:val="18"/>
                <w:lang w:eastAsia="fr-FR"/>
              </w:rPr>
            </w:pPr>
            <w:hyperlink r:id="rId150" w:history="1">
              <w:r w:rsidRPr="00455CA3">
                <w:rPr>
                  <w:rFonts w:eastAsia="Times New Roman" w:cs="Arial"/>
                  <w:sz w:val="18"/>
                  <w:szCs w:val="18"/>
                  <w:lang w:eastAsia="fr-FR"/>
                </w:rPr>
                <w:t>https://archive.org/details/b29312279</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haine-du-theatre_044</w:t>
            </w:r>
          </w:p>
        </w:tc>
        <w:tc>
          <w:tcPr>
            <w:tcW w:w="70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63000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12</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La Tour, Bertrand de (1701-1780)</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Discours sur le théatre, prononcé dans l’assemblée publique de l’Académie de Pau, où se trouvoient les Députés des Etats du Béarn et les Dames de la ville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Œuvres complètes de La Tour, doyen du chapitre de Montauban… ; publiées par l’abbé Migne</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2e partie, tome I, col. 1532-1553</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J.-P. Migne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1855</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51" w:history="1">
              <w:r w:rsidRPr="00455CA3">
                <w:rPr>
                  <w:rFonts w:eastAsia="Times New Roman" w:cs="Arial"/>
                  <w:sz w:val="18"/>
                  <w:szCs w:val="18"/>
                  <w:lang w:eastAsia="fr-FR"/>
                </w:rPr>
                <w:t>http://books.google.fr/books?id=T9k_AAAAYAAJ</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historiographie_020</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1019000</w:t>
            </w:r>
          </w:p>
        </w:tc>
        <w:tc>
          <w:tcPr>
            <w:tcW w:w="850"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548</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Rasi, Luigi</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 comici italiani : biografia, bibliografia, iconografia</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FFFFFF"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tomo I, 1</w:t>
            </w:r>
          </w:p>
        </w:tc>
        <w:tc>
          <w:tcPr>
            <w:tcW w:w="1241"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Firenze</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Fratelli Bocca</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1897</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52" w:history="1">
              <w:r w:rsidRPr="00455CA3">
                <w:rPr>
                  <w:rFonts w:eastAsia="Times New Roman" w:cs="Arial"/>
                  <w:sz w:val="18"/>
                  <w:szCs w:val="18"/>
                  <w:lang w:eastAsia="fr-FR"/>
                </w:rPr>
                <w:t>https://books.google.fr/books/about/I_comici_italiani_biografia_bibliografia.html?id=KZoZAAAAYAAJ</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historiographie_021</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990000</w:t>
            </w:r>
          </w:p>
        </w:tc>
        <w:tc>
          <w:tcPr>
            <w:tcW w:w="850"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546</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Rasi, Luigi</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 comici italiani : biografia, bibliografia, iconografia</w:t>
            </w:r>
          </w:p>
        </w:tc>
        <w:tc>
          <w:tcPr>
            <w:tcW w:w="2693"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FFFFFF"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tomo I, 2</w:t>
            </w:r>
          </w:p>
        </w:tc>
        <w:tc>
          <w:tcPr>
            <w:tcW w:w="1241"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Firenze</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Fratelli Bocca</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1897</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53" w:history="1">
              <w:r w:rsidRPr="00455CA3">
                <w:rPr>
                  <w:rFonts w:eastAsia="Times New Roman" w:cs="Arial"/>
                  <w:sz w:val="18"/>
                  <w:szCs w:val="18"/>
                  <w:lang w:eastAsia="fr-FR"/>
                </w:rPr>
                <w:t>https://babel.hathitrust.org/cgi/pt?id=coo.31924091763502;view=1up;seq=1</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historiographie_022</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1364000</w:t>
            </w:r>
          </w:p>
        </w:tc>
        <w:tc>
          <w:tcPr>
            <w:tcW w:w="850"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790</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D5A6BD"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Rasi, Luigi</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 comici italiani : biografia, bibliografia, iconografia</w:t>
            </w:r>
          </w:p>
        </w:tc>
        <w:tc>
          <w:tcPr>
            <w:tcW w:w="2693"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FFFFFF"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tomo II</w:t>
            </w:r>
          </w:p>
        </w:tc>
        <w:tc>
          <w:tcPr>
            <w:tcW w:w="1241"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Firenze</w:t>
            </w:r>
          </w:p>
        </w:tc>
        <w:tc>
          <w:tcPr>
            <w:tcW w:w="1418"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Francesco Lumachi</w:t>
            </w:r>
          </w:p>
        </w:tc>
        <w:tc>
          <w:tcPr>
            <w:tcW w:w="850"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1905</w:t>
            </w:r>
          </w:p>
        </w:tc>
        <w:tc>
          <w:tcPr>
            <w:tcW w:w="12015" w:type="dxa"/>
            <w:shd w:val="clear" w:color="FFFFFF"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54" w:history="1">
              <w:r w:rsidRPr="00455CA3">
                <w:rPr>
                  <w:rFonts w:eastAsia="Times New Roman" w:cs="Arial"/>
                  <w:sz w:val="18"/>
                  <w:szCs w:val="18"/>
                  <w:lang w:eastAsia="fr-FR"/>
                </w:rPr>
                <w:t>https://archive.org/details/icomiciitaliani00rasigoog</w:t>
              </w:r>
            </w:hyperlink>
          </w:p>
        </w:tc>
      </w:tr>
      <w:tr w:rsidR="004A1B26" w:rsidRPr="009A1088" w:rsidTr="004A1B26">
        <w:trPr>
          <w:cantSplit/>
          <w:trHeight w:val="3000"/>
          <w:tblHeader/>
        </w:trPr>
        <w:tc>
          <w:tcPr>
            <w:tcW w:w="1433"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mythographie_026</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1701000</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610</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ita</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Odolant-Desnos, Joseph-Jacques (1797-18</w:t>
            </w:r>
            <w:proofErr w:type="gramStart"/>
            <w:r w:rsidRPr="009A1088">
              <w:rPr>
                <w:rFonts w:eastAsia="Times New Roman" w:cs="Arial"/>
                <w:color w:val="000000"/>
                <w:sz w:val="18"/>
                <w:szCs w:val="18"/>
                <w:lang w:eastAsia="fr-FR"/>
              </w:rPr>
              <w:t>..)</w:t>
            </w:r>
            <w:proofErr w:type="gramEnd"/>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Mythologie pittoresque ou méthodique universelle des faux dieux de tous les peuples anciens et modernes, présentant un exposé des croyances fabuleuses de la plupart des nations, indiquant les noms, l'origine, la puissance, les temples, le culte et les fêtes de leurs diverses divinités, le tout rangé dans un ordre entièrement neuf, par J. Odolant-Desnos [1839]</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Edme Picard</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1855</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55" w:history="1">
              <w:r w:rsidRPr="00455CA3">
                <w:rPr>
                  <w:rFonts w:eastAsia="Times New Roman" w:cs="Arial"/>
                  <w:sz w:val="18"/>
                  <w:szCs w:val="18"/>
                  <w:lang w:eastAsia="fr-FR"/>
                </w:rPr>
                <w:t>https://archive.org/details/mythologiepittor00odol</w:t>
              </w:r>
            </w:hyperlink>
          </w:p>
        </w:tc>
      </w:tr>
      <w:tr w:rsidR="004A1B26" w:rsidRPr="009A1088" w:rsidTr="004A1B26">
        <w:trPr>
          <w:cantSplit/>
          <w:trHeight w:val="3000"/>
          <w:tblHeader/>
        </w:trPr>
        <w:tc>
          <w:tcPr>
            <w:tcW w:w="1433" w:type="dxa"/>
            <w:shd w:val="clear" w:color="FFF2CC"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mythographie_028</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708000</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430</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ita</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Noël, François-Joseph-Michel (1756-1841) ; Chapsal, Charles-Pierre (1787-1858) ; Thouar, Pietro (1809-1861)</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Corso di mitologia, o, Storia delle divinità e degli eroi del paganesimo: Per la spiegazione dei classici e dei monumenti di belle arti</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Firenze</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G. Ricordi e S. Jouhaud</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1861</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56" w:history="1">
              <w:r w:rsidRPr="00455CA3">
                <w:rPr>
                  <w:rFonts w:eastAsia="Times New Roman" w:cs="Arial"/>
                  <w:sz w:val="18"/>
                  <w:szCs w:val="18"/>
                  <w:lang w:eastAsia="fr-FR"/>
                </w:rPr>
                <w:t>https://archive.org/details/bub_gb_ctjMb9DPXQUC</w:t>
              </w:r>
            </w:hyperlink>
          </w:p>
        </w:tc>
      </w:tr>
      <w:tr w:rsidR="004A1B26" w:rsidRPr="009A1088" w:rsidTr="004A1B26">
        <w:trPr>
          <w:cantSplit/>
          <w:trHeight w:val="2000"/>
          <w:tblHeader/>
        </w:trPr>
        <w:tc>
          <w:tcPr>
            <w:tcW w:w="1433" w:type="dxa"/>
            <w:shd w:val="clear" w:color="CFE2F3"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mythographie_035</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445000</w:t>
            </w:r>
          </w:p>
        </w:tc>
        <w:tc>
          <w:tcPr>
            <w:tcW w:w="850"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256</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ita</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Pescatori, Costantino</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La mitologia greca e romana: Dichiarazione non solo de’ greci e de’ latini poeti ma degl’italiani e d’altre nazioni e di molte locuzioni viventi tuttavia nel comune linguaggio; esposta dal D.a Costantino Pescatori in uso delle scuole e di ogni colta persona</w:t>
            </w:r>
          </w:p>
        </w:tc>
        <w:tc>
          <w:tcPr>
            <w:tcW w:w="2693" w:type="dxa"/>
            <w:shd w:val="clear" w:color="FFFFFF"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volume 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Firenze</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Gazetta d'Italia</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1874</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57" w:history="1">
              <w:r w:rsidRPr="00455CA3">
                <w:rPr>
                  <w:rFonts w:eastAsia="Times New Roman" w:cs="Arial"/>
                  <w:sz w:val="18"/>
                  <w:szCs w:val="18"/>
                  <w:lang w:eastAsia="fr-FR"/>
                </w:rPr>
                <w:t>https://books.google.fr/books?id=tzCwMDtvOVAC</w:t>
              </w:r>
            </w:hyperlink>
          </w:p>
        </w:tc>
      </w:tr>
      <w:tr w:rsidR="004A1B26" w:rsidRPr="002B3C6D" w:rsidTr="004A1B26">
        <w:trPr>
          <w:cantSplit/>
          <w:trHeight w:val="500"/>
          <w:tblHeader/>
        </w:trPr>
        <w:tc>
          <w:tcPr>
            <w:tcW w:w="143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2000"/>
          <w:tblHeader/>
        </w:trPr>
        <w:tc>
          <w:tcPr>
            <w:tcW w:w="1433" w:type="dxa"/>
            <w:shd w:val="clear" w:color="CFE2F3"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mythographie_036</w:t>
            </w:r>
          </w:p>
        </w:tc>
        <w:tc>
          <w:tcPr>
            <w:tcW w:w="709"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470000</w:t>
            </w:r>
          </w:p>
        </w:tc>
        <w:tc>
          <w:tcPr>
            <w:tcW w:w="850"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273</w:t>
            </w:r>
          </w:p>
        </w:tc>
        <w:tc>
          <w:tcPr>
            <w:tcW w:w="992"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ita</w:t>
            </w:r>
          </w:p>
        </w:tc>
        <w:tc>
          <w:tcPr>
            <w:tcW w:w="1701" w:type="dxa"/>
            <w:shd w:val="clear" w:color="B6D7A8"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Pescatori, Costantino</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La mitologia greca e romana: Dichiarazione non solo de’ greci e de’ latini poeti ma degl’italiani e d’altre nazioni e di molte locuzioni viventi tuttavia nel comune linguaggio; esposta dal D.a Costantino Pescatori in uso delle scuole e di ogni colta persona</w:t>
            </w:r>
          </w:p>
        </w:tc>
        <w:tc>
          <w:tcPr>
            <w:tcW w:w="2693" w:type="dxa"/>
            <w:shd w:val="clear" w:color="FFFFFF"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 </w:t>
            </w:r>
          </w:p>
        </w:tc>
        <w:tc>
          <w:tcPr>
            <w:tcW w:w="1241" w:type="dxa"/>
            <w:shd w:val="clear" w:color="000000" w:fill="FFFFFF"/>
            <w:vAlign w:val="bottom"/>
          </w:tcPr>
          <w:p w:rsidR="004A1B26" w:rsidRPr="009A1088" w:rsidRDefault="004A1B26" w:rsidP="00930172">
            <w:pPr>
              <w:keepNext/>
              <w:spacing w:after="0" w:line="240" w:lineRule="auto"/>
              <w:rPr>
                <w:rFonts w:eastAsia="Times New Roman" w:cs="Arial"/>
                <w:sz w:val="18"/>
                <w:szCs w:val="18"/>
                <w:lang w:eastAsia="fr-FR"/>
              </w:rPr>
            </w:pPr>
            <w:r w:rsidRPr="009A1088">
              <w:rPr>
                <w:rFonts w:eastAsia="Times New Roman" w:cs="Arial"/>
                <w:sz w:val="18"/>
                <w:szCs w:val="18"/>
                <w:lang w:eastAsia="fr-FR"/>
              </w:rPr>
              <w:t>volume II</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Firenze</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Gazetta d'Italia</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1874</w:t>
            </w:r>
          </w:p>
        </w:tc>
        <w:tc>
          <w:tcPr>
            <w:tcW w:w="12015" w:type="dxa"/>
            <w:shd w:val="clear" w:color="000000" w:fill="FFFFFF"/>
            <w:noWrap/>
            <w:vAlign w:val="bottom"/>
            <w:hideMark/>
          </w:tcPr>
          <w:p w:rsidR="004A1B26" w:rsidRPr="00455CA3" w:rsidRDefault="004A1B26" w:rsidP="001D60E8">
            <w:pPr>
              <w:keepNext/>
              <w:spacing w:after="0" w:line="240" w:lineRule="auto"/>
              <w:rPr>
                <w:rFonts w:eastAsia="Times New Roman" w:cs="Arial"/>
                <w:sz w:val="18"/>
                <w:szCs w:val="18"/>
                <w:lang w:eastAsia="fr-FR"/>
              </w:rPr>
            </w:pPr>
            <w:hyperlink r:id="rId158" w:history="1">
              <w:r w:rsidRPr="00455CA3">
                <w:rPr>
                  <w:rFonts w:eastAsia="Times New Roman" w:cs="Arial"/>
                  <w:sz w:val="18"/>
                  <w:szCs w:val="18"/>
                  <w:lang w:eastAsia="fr-FR"/>
                </w:rPr>
                <w:t>https://books.google.fr/books?id=wUIvB1NFHzsC</w:t>
              </w:r>
            </w:hyperlink>
          </w:p>
        </w:tc>
      </w:tr>
      <w:tr w:rsidR="004A1B26" w:rsidRPr="009A1088" w:rsidTr="004A1B26">
        <w:trPr>
          <w:cantSplit/>
          <w:trHeight w:val="1003"/>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mythographie_041</w:t>
            </w:r>
          </w:p>
        </w:tc>
        <w:tc>
          <w:tcPr>
            <w:tcW w:w="70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1268000</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557</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eng</w:t>
            </w:r>
          </w:p>
        </w:tc>
        <w:tc>
          <w:tcPr>
            <w:tcW w:w="1701"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Keightley, Thomas (1789-1872)</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The Mythology of Ancient Greece and Italy</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London</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Witthaker and Co.</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1838</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59" w:history="1">
              <w:r w:rsidRPr="00455CA3">
                <w:rPr>
                  <w:rFonts w:eastAsia="Times New Roman" w:cs="Arial"/>
                  <w:sz w:val="18"/>
                  <w:szCs w:val="18"/>
                  <w:lang w:eastAsia="fr-FR"/>
                </w:rPr>
                <w:t>https://archive.org/details/mythologyofancie00keig</w:t>
              </w:r>
            </w:hyperlink>
          </w:p>
        </w:tc>
      </w:tr>
      <w:tr w:rsidR="004A1B26" w:rsidRPr="009A1088" w:rsidTr="004A1B26">
        <w:trPr>
          <w:cantSplit/>
          <w:trHeight w:val="1003"/>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sainte-beuve_001</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1255000</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514</w:t>
            </w:r>
          </w:p>
        </w:tc>
        <w:tc>
          <w:tcPr>
            <w:tcW w:w="992"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lot-3-A</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Tableau historique et critique de la poésie française et du théâtre français au XVIe siècle [1828]</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Charpentier</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1843</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60" w:history="1">
              <w:r w:rsidRPr="00455CA3">
                <w:rPr>
                  <w:rFonts w:eastAsia="Times New Roman" w:cs="Arial"/>
                  <w:sz w:val="18"/>
                  <w:szCs w:val="18"/>
                  <w:lang w:eastAsia="fr-FR"/>
                </w:rPr>
                <w:t>http://numelyo.bm-lyon.fr/f_view/BML:BML_00GOO0100137001101047012</w:t>
              </w:r>
            </w:hyperlink>
          </w:p>
        </w:tc>
      </w:tr>
    </w:tbl>
    <w:p w:rsidR="002B3C6D" w:rsidRDefault="002B3C6D" w:rsidP="002B3C6D">
      <w:pPr>
        <w:pStyle w:val="Titre2"/>
      </w:pPr>
      <w:r>
        <w:t>Tranche B</w:t>
      </w:r>
    </w:p>
    <w:tbl>
      <w:tblPr>
        <w:tblW w:w="289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33"/>
        <w:gridCol w:w="709"/>
        <w:gridCol w:w="850"/>
        <w:gridCol w:w="992"/>
        <w:gridCol w:w="709"/>
        <w:gridCol w:w="1701"/>
        <w:gridCol w:w="3119"/>
        <w:gridCol w:w="2693"/>
        <w:gridCol w:w="1241"/>
        <w:gridCol w:w="1241"/>
        <w:gridCol w:w="1418"/>
        <w:gridCol w:w="850"/>
        <w:gridCol w:w="12015"/>
      </w:tblGrid>
      <w:tr w:rsidR="004A1B26" w:rsidRPr="002B3C6D" w:rsidTr="004A1B26">
        <w:trPr>
          <w:cantSplit/>
          <w:trHeight w:val="500"/>
          <w:tblHeader/>
        </w:trPr>
        <w:tc>
          <w:tcPr>
            <w:tcW w:w="1433"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Id</w:t>
            </w:r>
          </w:p>
        </w:tc>
        <w:tc>
          <w:tcPr>
            <w:tcW w:w="70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930172">
            <w:pPr>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930172">
            <w:pPr>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930172">
            <w:pPr>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1250"/>
          <w:tblHeader/>
        </w:trPr>
        <w:tc>
          <w:tcPr>
            <w:tcW w:w="1433"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moliere-personnage_038</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177000</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54</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Fournier, Edouard (1873-1954)</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La valise de Molière : comédie en un acte, en prose, avec des fragments peu connus attribués à Molière… ; précédée d'une introduction historique et suivie de notes, d'après des documents nouveaux ou inédits</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E. Dentu</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1868</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61" w:history="1">
              <w:r w:rsidRPr="00455CA3">
                <w:rPr>
                  <w:rFonts w:eastAsia="Times New Roman" w:cs="Arial"/>
                  <w:sz w:val="18"/>
                  <w:szCs w:val="18"/>
                  <w:lang w:eastAsia="fr-FR"/>
                </w:rPr>
                <w:t>http://gallica.bnf.fr/ark:/12148/bpt6k5727506m</w:t>
              </w:r>
            </w:hyperlink>
          </w:p>
        </w:tc>
      </w:tr>
      <w:tr w:rsidR="004A1B26" w:rsidRPr="009A1088" w:rsidTr="004A1B26">
        <w:trPr>
          <w:cantSplit/>
          <w:trHeight w:val="750"/>
          <w:tblHeader/>
        </w:trPr>
        <w:tc>
          <w:tcPr>
            <w:tcW w:w="1433"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moliere-personnage_039</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208000</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146</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Sand, George (1804-1876)</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Molière (Théâtre de la Gaîté, 10 mai 1851)</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Théâtre complet de George Sand : 1re série. Cosima - Le Roi attend - François le Champi - Claudie - Molière, p. 309-454</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 Levy frères</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1866</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62" w:history="1">
              <w:r w:rsidRPr="00455CA3">
                <w:rPr>
                  <w:rFonts w:eastAsia="Times New Roman" w:cs="Arial"/>
                  <w:sz w:val="18"/>
                  <w:szCs w:val="18"/>
                  <w:lang w:eastAsia="fr-FR"/>
                </w:rPr>
                <w:t>https://archive.org/details/thtrecomplet01sanduoft</w:t>
              </w:r>
            </w:hyperlink>
          </w:p>
        </w:tc>
      </w:tr>
      <w:tr w:rsidR="004A1B26" w:rsidRPr="009A1088" w:rsidTr="004A1B26">
        <w:trPr>
          <w:cantSplit/>
          <w:trHeight w:val="750"/>
          <w:tblHeader/>
        </w:trPr>
        <w:tc>
          <w:tcPr>
            <w:tcW w:w="1433"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moliere-personnage_040</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175000</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63</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FFFFFF"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Donnay, Maurice (1859-1945)</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Le ménage de Molière</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L'Illustration théâtrale</w:t>
            </w:r>
          </w:p>
        </w:tc>
        <w:tc>
          <w:tcPr>
            <w:tcW w:w="1241" w:type="dxa"/>
            <w:shd w:val="clear" w:color="000000" w:fill="FFFFFF"/>
            <w:vAlign w:val="bottom"/>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8e année, numéro 212, 4 mai 1912</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s.n.</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1912</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63" w:history="1">
              <w:r w:rsidRPr="00455CA3">
                <w:rPr>
                  <w:rFonts w:eastAsia="Times New Roman" w:cs="Arial"/>
                  <w:sz w:val="18"/>
                  <w:szCs w:val="18"/>
                  <w:lang w:eastAsia="fr-FR"/>
                </w:rPr>
                <w:t>https://books.google.fr/books/about/Le_Ménage_de_Molière.html?id=CY8_AAAAMAAJ</w:t>
              </w:r>
            </w:hyperlink>
          </w:p>
        </w:tc>
      </w:tr>
      <w:tr w:rsidR="004A1B26" w:rsidRPr="009A1088" w:rsidTr="004A1B26">
        <w:trPr>
          <w:cantSplit/>
          <w:trHeight w:val="1003"/>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sainte-beuve_004</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1132000</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570</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Port-Royal</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tome 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Hachette et Cie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1867</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https://archive.org/details/portroyal00sain</w:t>
            </w:r>
          </w:p>
        </w:tc>
      </w:tr>
      <w:tr w:rsidR="004A1B26" w:rsidRPr="002B3C6D" w:rsidTr="004A1B26">
        <w:trPr>
          <w:cantSplit/>
          <w:trHeight w:val="500"/>
          <w:tblHeader/>
        </w:trPr>
        <w:tc>
          <w:tcPr>
            <w:tcW w:w="143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3750"/>
          <w:tblHeader/>
        </w:trPr>
        <w:tc>
          <w:tcPr>
            <w:tcW w:w="1433"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sainte-beuve_005</w:t>
            </w:r>
          </w:p>
        </w:tc>
        <w:tc>
          <w:tcPr>
            <w:tcW w:w="709"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1239000</w:t>
            </w:r>
          </w:p>
        </w:tc>
        <w:tc>
          <w:tcPr>
            <w:tcW w:w="850"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584</w:t>
            </w:r>
          </w:p>
        </w:tc>
        <w:tc>
          <w:tcPr>
            <w:tcW w:w="992"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Port-Royal</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keepNext/>
              <w:spacing w:after="0" w:line="240" w:lineRule="auto"/>
              <w:rPr>
                <w:rFonts w:eastAsia="Times New Roman" w:cs="Arial"/>
                <w:sz w:val="18"/>
                <w:szCs w:val="18"/>
                <w:lang w:eastAsia="fr-FR"/>
              </w:rPr>
            </w:pPr>
            <w:r w:rsidRPr="00455CA3">
              <w:rPr>
                <w:rFonts w:eastAsia="Times New Roman" w:cs="Arial"/>
                <w:sz w:val="18"/>
                <w:szCs w:val="18"/>
                <w:lang w:eastAsia="fr-FR"/>
              </w:rPr>
              <w:t>tome II</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Hachette et Cie</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1867</w:t>
            </w:r>
          </w:p>
        </w:tc>
        <w:tc>
          <w:tcPr>
            <w:tcW w:w="12015" w:type="dxa"/>
            <w:shd w:val="clear" w:color="000000" w:fill="FFFFFF"/>
            <w:noWrap/>
            <w:vAlign w:val="bottom"/>
            <w:hideMark/>
          </w:tcPr>
          <w:p w:rsidR="004A1B26" w:rsidRPr="00455CA3" w:rsidRDefault="004A1B26" w:rsidP="001D60E8">
            <w:pPr>
              <w:keepNext/>
              <w:spacing w:after="0" w:line="240" w:lineRule="auto"/>
              <w:rPr>
                <w:rFonts w:eastAsia="Times New Roman" w:cs="Arial"/>
                <w:sz w:val="18"/>
                <w:szCs w:val="18"/>
                <w:lang w:eastAsia="fr-FR"/>
              </w:rPr>
            </w:pPr>
            <w:r w:rsidRPr="00455CA3">
              <w:rPr>
                <w:rFonts w:eastAsia="Times New Roman" w:cs="Arial"/>
                <w:sz w:val="18"/>
                <w:szCs w:val="18"/>
                <w:lang w:eastAsia="fr-FR"/>
              </w:rPr>
              <w:t>https://archive.org/details/portroyal02sain</w:t>
            </w:r>
          </w:p>
        </w:tc>
      </w:tr>
      <w:tr w:rsidR="004A1B26" w:rsidRPr="009A1088" w:rsidTr="004A1B26">
        <w:trPr>
          <w:cantSplit/>
          <w:trHeight w:val="5750"/>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sainte-beuve_006</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1303000</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640</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Port-Royal</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tome III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Hachette et Cie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1867</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https://archive.org/details/portroyal03sain</w:t>
            </w:r>
          </w:p>
        </w:tc>
      </w:tr>
      <w:tr w:rsidR="004A1B26" w:rsidRPr="009A1088" w:rsidTr="004A1B26">
        <w:trPr>
          <w:cantSplit/>
          <w:trHeight w:val="1003"/>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sainte-beuve_007</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1306000</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605</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Port-Royal</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tome IV</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Hachette et Cie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1867</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64" w:history="1">
              <w:r w:rsidRPr="00455CA3">
                <w:rPr>
                  <w:rFonts w:eastAsia="Times New Roman" w:cs="Arial"/>
                  <w:sz w:val="18"/>
                  <w:szCs w:val="18"/>
                  <w:lang w:eastAsia="fr-FR"/>
                </w:rPr>
                <w:t>https://archive.org/details/portroyal04sain</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sainte-beuve_008</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1379000</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633</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Port-Royal</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tome V</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Hachette et Cie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1867</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https://archive.org/details/portroyal05sain</w:t>
            </w:r>
          </w:p>
        </w:tc>
      </w:tr>
      <w:tr w:rsidR="004A1B26" w:rsidRPr="009A1088" w:rsidTr="004A1B26">
        <w:trPr>
          <w:cantSplit/>
          <w:trHeight w:val="1250"/>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sainte-beuve_009</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868000</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371</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Port-Royal</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tome VI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Hachette et Cie</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1867</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https://archive.org/details/portroyal06sain</w:t>
            </w:r>
          </w:p>
        </w:tc>
      </w:tr>
      <w:tr w:rsidR="004A1B26" w:rsidRPr="002B3C6D" w:rsidTr="004A1B26">
        <w:trPr>
          <w:cantSplit/>
          <w:trHeight w:val="500"/>
          <w:tblHeader/>
        </w:trPr>
        <w:tc>
          <w:tcPr>
            <w:tcW w:w="143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lastRenderedPageBreak/>
              <w:t>Id</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Char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Pr>
                <w:rFonts w:eastAsia="Times New Roman" w:cs="Arial"/>
                <w:sz w:val="20"/>
                <w:szCs w:val="18"/>
                <w:lang w:eastAsia="fr-FR"/>
              </w:rPr>
              <w:t>Pag</w:t>
            </w:r>
          </w:p>
        </w:tc>
        <w:tc>
          <w:tcPr>
            <w:tcW w:w="992"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Tranche</w:t>
            </w:r>
          </w:p>
        </w:tc>
        <w:tc>
          <w:tcPr>
            <w:tcW w:w="70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Lang</w:t>
            </w:r>
          </w:p>
        </w:tc>
        <w:tc>
          <w:tcPr>
            <w:tcW w:w="1701" w:type="dxa"/>
            <w:shd w:val="clear" w:color="auto" w:fill="F2F2F2" w:themeFill="background1" w:themeFillShade="F2"/>
            <w:noWrap/>
            <w:vAlign w:val="bottom"/>
            <w:hideMark/>
          </w:tcPr>
          <w:p w:rsidR="004A1B26" w:rsidRPr="002B3C6D" w:rsidRDefault="004A1B26" w:rsidP="001D60E8">
            <w:pPr>
              <w:keepNext/>
              <w:spacing w:after="0" w:line="240" w:lineRule="auto"/>
              <w:jc w:val="center"/>
              <w:rPr>
                <w:rFonts w:eastAsia="Times New Roman" w:cs="Arial"/>
                <w:color w:val="000000"/>
                <w:sz w:val="20"/>
                <w:szCs w:val="18"/>
                <w:lang w:eastAsia="fr-FR"/>
              </w:rPr>
            </w:pPr>
            <w:r w:rsidRPr="002B3C6D">
              <w:rPr>
                <w:rFonts w:eastAsia="Times New Roman" w:cs="Arial"/>
                <w:color w:val="000000"/>
                <w:sz w:val="20"/>
                <w:szCs w:val="18"/>
                <w:lang w:eastAsia="fr-FR"/>
              </w:rPr>
              <w:t>Author</w:t>
            </w:r>
          </w:p>
        </w:tc>
        <w:tc>
          <w:tcPr>
            <w:tcW w:w="3119"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Title</w:t>
            </w:r>
          </w:p>
        </w:tc>
        <w:tc>
          <w:tcPr>
            <w:tcW w:w="2693"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SourceTitle</w:t>
            </w:r>
          </w:p>
        </w:tc>
        <w:tc>
          <w:tcPr>
            <w:tcW w:w="1241" w:type="dxa"/>
            <w:shd w:val="clear" w:color="auto" w:fill="F2F2F2" w:themeFill="background1" w:themeFillShade="F2"/>
            <w:vAlign w:val="bottom"/>
          </w:tcPr>
          <w:p w:rsidR="004A1B26" w:rsidRPr="002B3C6D" w:rsidRDefault="004A1B26" w:rsidP="00930172">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BiblScope</w:t>
            </w:r>
          </w:p>
        </w:tc>
        <w:tc>
          <w:tcPr>
            <w:tcW w:w="1241"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PubPlace</w:t>
            </w:r>
          </w:p>
        </w:tc>
        <w:tc>
          <w:tcPr>
            <w:tcW w:w="1418"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Publisher</w:t>
            </w:r>
          </w:p>
        </w:tc>
        <w:tc>
          <w:tcPr>
            <w:tcW w:w="850" w:type="dxa"/>
            <w:shd w:val="clear" w:color="auto" w:fill="F2F2F2" w:themeFill="background1" w:themeFillShade="F2"/>
            <w:vAlign w:val="bottom"/>
            <w:hideMark/>
          </w:tcPr>
          <w:p w:rsidR="004A1B26" w:rsidRPr="002B3C6D" w:rsidRDefault="004A1B26" w:rsidP="001D60E8">
            <w:pPr>
              <w:keepNext/>
              <w:spacing w:after="0" w:line="240" w:lineRule="auto"/>
              <w:jc w:val="center"/>
              <w:rPr>
                <w:rFonts w:eastAsia="Times New Roman" w:cs="Arial"/>
                <w:sz w:val="20"/>
                <w:szCs w:val="18"/>
                <w:lang w:eastAsia="fr-FR"/>
              </w:rPr>
            </w:pPr>
            <w:r w:rsidRPr="002B3C6D">
              <w:rPr>
                <w:rFonts w:eastAsia="Times New Roman" w:cs="Arial"/>
                <w:sz w:val="20"/>
                <w:szCs w:val="18"/>
                <w:lang w:eastAsia="fr-FR"/>
              </w:rPr>
              <w:t>PubDate</w:t>
            </w:r>
          </w:p>
        </w:tc>
        <w:tc>
          <w:tcPr>
            <w:tcW w:w="12015" w:type="dxa"/>
            <w:shd w:val="clear" w:color="auto" w:fill="F2F2F2" w:themeFill="background1" w:themeFillShade="F2"/>
            <w:noWrap/>
            <w:vAlign w:val="bottom"/>
            <w:hideMark/>
          </w:tcPr>
          <w:p w:rsidR="004A1B26" w:rsidRPr="002B3C6D" w:rsidRDefault="004A1B26" w:rsidP="001D60E8">
            <w:pPr>
              <w:keepNext/>
              <w:spacing w:after="0" w:line="240" w:lineRule="auto"/>
              <w:rPr>
                <w:rFonts w:eastAsia="Times New Roman" w:cs="Arial"/>
                <w:sz w:val="20"/>
                <w:szCs w:val="18"/>
                <w:lang w:eastAsia="fr-FR"/>
              </w:rPr>
            </w:pPr>
            <w:r w:rsidRPr="002B3C6D">
              <w:rPr>
                <w:rFonts w:eastAsia="Times New Roman" w:cs="Arial"/>
                <w:sz w:val="20"/>
                <w:szCs w:val="18"/>
                <w:lang w:eastAsia="fr-FR"/>
              </w:rPr>
              <w:t>PDF</w:t>
            </w:r>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sainte-beuve_010</w:t>
            </w:r>
          </w:p>
        </w:tc>
        <w:tc>
          <w:tcPr>
            <w:tcW w:w="709"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1752000</w:t>
            </w:r>
          </w:p>
        </w:tc>
        <w:tc>
          <w:tcPr>
            <w:tcW w:w="850"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425</w:t>
            </w:r>
          </w:p>
        </w:tc>
        <w:tc>
          <w:tcPr>
            <w:tcW w:w="992"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Port-Royal</w:t>
            </w:r>
          </w:p>
        </w:tc>
        <w:tc>
          <w:tcPr>
            <w:tcW w:w="2693" w:type="dxa"/>
            <w:shd w:val="clear" w:color="000000" w:fill="FFFFFF"/>
            <w:vAlign w:val="bottom"/>
            <w:hideMark/>
          </w:tcPr>
          <w:p w:rsidR="004A1B26" w:rsidRPr="009A1088" w:rsidRDefault="004A1B26" w:rsidP="001D60E8">
            <w:pPr>
              <w:keepNext/>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keepNext/>
              <w:spacing w:after="0" w:line="240" w:lineRule="auto"/>
              <w:rPr>
                <w:rFonts w:eastAsia="Times New Roman" w:cs="Arial"/>
                <w:sz w:val="18"/>
                <w:szCs w:val="18"/>
                <w:lang w:eastAsia="fr-FR"/>
              </w:rPr>
            </w:pPr>
            <w:r w:rsidRPr="00455CA3">
              <w:rPr>
                <w:rFonts w:eastAsia="Times New Roman" w:cs="Arial"/>
                <w:sz w:val="18"/>
                <w:szCs w:val="18"/>
                <w:lang w:eastAsia="fr-FR"/>
              </w:rPr>
              <w:t>tome VII</w:t>
            </w:r>
          </w:p>
        </w:tc>
        <w:tc>
          <w:tcPr>
            <w:tcW w:w="1241"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Hachette et Cie</w:t>
            </w:r>
          </w:p>
        </w:tc>
        <w:tc>
          <w:tcPr>
            <w:tcW w:w="850" w:type="dxa"/>
            <w:shd w:val="clear" w:color="000000" w:fill="FFFFFF"/>
            <w:vAlign w:val="bottom"/>
            <w:hideMark/>
          </w:tcPr>
          <w:p w:rsidR="004A1B26" w:rsidRPr="009A1088" w:rsidRDefault="004A1B26" w:rsidP="001D60E8">
            <w:pPr>
              <w:keepNext/>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1871</w:t>
            </w:r>
          </w:p>
        </w:tc>
        <w:tc>
          <w:tcPr>
            <w:tcW w:w="12015" w:type="dxa"/>
            <w:shd w:val="clear" w:color="000000" w:fill="FFFFFF"/>
            <w:noWrap/>
            <w:vAlign w:val="bottom"/>
            <w:hideMark/>
          </w:tcPr>
          <w:p w:rsidR="004A1B26" w:rsidRPr="00455CA3" w:rsidRDefault="004A1B26" w:rsidP="001D60E8">
            <w:pPr>
              <w:keepNext/>
              <w:spacing w:after="0" w:line="240" w:lineRule="auto"/>
              <w:rPr>
                <w:rFonts w:eastAsia="Times New Roman" w:cs="Arial"/>
                <w:sz w:val="18"/>
                <w:szCs w:val="18"/>
                <w:lang w:eastAsia="fr-FR"/>
              </w:rPr>
            </w:pPr>
            <w:r w:rsidRPr="00455CA3">
              <w:rPr>
                <w:rFonts w:eastAsia="Times New Roman" w:cs="Arial"/>
                <w:sz w:val="18"/>
                <w:szCs w:val="18"/>
                <w:lang w:eastAsia="fr-FR"/>
              </w:rPr>
              <w:t>https://archive.org/details/portroyal07sain</w:t>
            </w:r>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sainte-beuve_012</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458000</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358</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Chroniques parisiennes (1843-1845)</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C. Lévy</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1876</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65" w:history="1">
              <w:r w:rsidRPr="00455CA3">
                <w:rPr>
                  <w:rFonts w:eastAsia="Times New Roman" w:cs="Arial"/>
                  <w:sz w:val="18"/>
                  <w:szCs w:val="18"/>
                  <w:lang w:eastAsia="fr-FR"/>
                </w:rPr>
                <w:t>https://archive.org/details/chroniquesparis00sain</w:t>
              </w:r>
            </w:hyperlink>
          </w:p>
        </w:tc>
      </w:tr>
      <w:tr w:rsidR="004A1B26" w:rsidRPr="009A1088" w:rsidTr="004A1B26">
        <w:trPr>
          <w:cantSplit/>
          <w:trHeight w:val="1250"/>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sainte-beuve_015</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640000</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354</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P.-J. Proudhon, sa vie et sa correspondance, 1838-1848</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 Lévy frères</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1872</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66" w:history="1">
              <w:r w:rsidRPr="00455CA3">
                <w:rPr>
                  <w:rFonts w:eastAsia="Times New Roman" w:cs="Arial"/>
                  <w:sz w:val="18"/>
                  <w:szCs w:val="18"/>
                  <w:lang w:eastAsia="fr-FR"/>
                </w:rPr>
                <w:t>https://archive.org/details/pjproudhonsavie00sain</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sainte-beuve_016</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1071000</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545</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Portraits de femmes [1844]</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 </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Garnier frères</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1870</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67" w:history="1">
              <w:r w:rsidRPr="00455CA3">
                <w:rPr>
                  <w:rFonts w:eastAsia="Times New Roman" w:cs="Arial"/>
                  <w:sz w:val="18"/>
                  <w:szCs w:val="18"/>
                  <w:lang w:eastAsia="fr-FR"/>
                </w:rPr>
                <w:t>https://archive.org/details/portraitsdefemme00sainuoft</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sainte-beuve_018</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943000</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544</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Portraits contemporains [1846]</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tome II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 Lévy frères</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1870</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68" w:history="1">
              <w:r w:rsidRPr="00455CA3">
                <w:rPr>
                  <w:rFonts w:eastAsia="Times New Roman" w:cs="Arial"/>
                  <w:sz w:val="18"/>
                  <w:szCs w:val="18"/>
                  <w:lang w:eastAsia="fr-FR"/>
                </w:rPr>
                <w:t>https://archive.org/details/portraitscontemp02sain</w:t>
              </w:r>
            </w:hyperlink>
          </w:p>
        </w:tc>
      </w:tr>
      <w:tr w:rsidR="004A1B26" w:rsidRPr="009A1088" w:rsidTr="004A1B26">
        <w:trPr>
          <w:cantSplit/>
          <w:trHeight w:val="1250"/>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sainte-beuve_019</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825000</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497</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Portraits contemporains [1846]</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tome III</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 Lévy frères</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1870</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69" w:history="1">
              <w:r w:rsidRPr="00455CA3">
                <w:rPr>
                  <w:rFonts w:eastAsia="Times New Roman" w:cs="Arial"/>
                  <w:sz w:val="18"/>
                  <w:szCs w:val="18"/>
                  <w:lang w:eastAsia="fr-FR"/>
                </w:rPr>
                <w:t>https://archive.org/details/portraitscontemp03sain</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sainte-beuve_020</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837000</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475</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Portraits contemporains [1846]</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tome IV</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 Lévy frères</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1870</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70" w:history="1">
              <w:r w:rsidRPr="00455CA3">
                <w:rPr>
                  <w:rFonts w:eastAsia="Times New Roman" w:cs="Arial"/>
                  <w:sz w:val="18"/>
                  <w:szCs w:val="18"/>
                  <w:lang w:eastAsia="fr-FR"/>
                </w:rPr>
                <w:t>https://archive.org/details/portraitscontemp04sain</w:t>
              </w:r>
            </w:hyperlink>
          </w:p>
        </w:tc>
      </w:tr>
      <w:tr w:rsidR="004A1B26" w:rsidRPr="009A1088" w:rsidTr="004A1B26">
        <w:trPr>
          <w:cantSplit/>
          <w:trHeight w:val="750"/>
          <w:tblHeader/>
        </w:trPr>
        <w:tc>
          <w:tcPr>
            <w:tcW w:w="1433" w:type="dxa"/>
            <w:shd w:val="clear" w:color="B6D7A8"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sainte-beuve_021</w:t>
            </w:r>
          </w:p>
        </w:tc>
        <w:tc>
          <w:tcPr>
            <w:tcW w:w="709"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813000</w:t>
            </w:r>
          </w:p>
        </w:tc>
        <w:tc>
          <w:tcPr>
            <w:tcW w:w="850"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486</w:t>
            </w:r>
          </w:p>
        </w:tc>
        <w:tc>
          <w:tcPr>
            <w:tcW w:w="992"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lot-3-B</w:t>
            </w:r>
          </w:p>
        </w:tc>
        <w:tc>
          <w:tcPr>
            <w:tcW w:w="709" w:type="dxa"/>
            <w:shd w:val="clear" w:color="B6D7A8"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fre</w:t>
            </w:r>
          </w:p>
        </w:tc>
        <w:tc>
          <w:tcPr>
            <w:tcW w:w="1701" w:type="dxa"/>
            <w:shd w:val="clear" w:color="FFF2CC"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Sainte-Beuve, Charles-Augustin (1804-1869)</w:t>
            </w:r>
          </w:p>
        </w:tc>
        <w:tc>
          <w:tcPr>
            <w:tcW w:w="3119"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Portraits contemporains [1846]</w:t>
            </w:r>
          </w:p>
        </w:tc>
        <w:tc>
          <w:tcPr>
            <w:tcW w:w="2693" w:type="dxa"/>
            <w:shd w:val="clear" w:color="000000" w:fill="FFFFFF"/>
            <w:vAlign w:val="bottom"/>
            <w:hideMark/>
          </w:tcPr>
          <w:p w:rsidR="004A1B26" w:rsidRPr="009A1088" w:rsidRDefault="004A1B26" w:rsidP="00930172">
            <w:pPr>
              <w:spacing w:after="0" w:line="240" w:lineRule="auto"/>
              <w:rPr>
                <w:rFonts w:eastAsia="Times New Roman" w:cs="Arial"/>
                <w:sz w:val="18"/>
                <w:szCs w:val="18"/>
                <w:lang w:eastAsia="fr-FR"/>
              </w:rPr>
            </w:pPr>
            <w:r w:rsidRPr="009A1088">
              <w:rPr>
                <w:rFonts w:eastAsia="Times New Roman" w:cs="Arial"/>
                <w:sz w:val="18"/>
                <w:szCs w:val="18"/>
                <w:lang w:eastAsia="fr-FR"/>
              </w:rPr>
              <w:t> </w:t>
            </w:r>
          </w:p>
        </w:tc>
        <w:tc>
          <w:tcPr>
            <w:tcW w:w="1241" w:type="dxa"/>
            <w:shd w:val="clear" w:color="000000" w:fill="FFFFFF"/>
            <w:vAlign w:val="bottom"/>
          </w:tcPr>
          <w:p w:rsidR="004A1B26" w:rsidRPr="00455CA3" w:rsidRDefault="004A1B26" w:rsidP="00930172">
            <w:pPr>
              <w:spacing w:after="0" w:line="240" w:lineRule="auto"/>
              <w:rPr>
                <w:rFonts w:eastAsia="Times New Roman" w:cs="Arial"/>
                <w:sz w:val="18"/>
                <w:szCs w:val="18"/>
                <w:lang w:eastAsia="fr-FR"/>
              </w:rPr>
            </w:pPr>
            <w:r w:rsidRPr="00455CA3">
              <w:rPr>
                <w:rFonts w:eastAsia="Times New Roman" w:cs="Arial"/>
                <w:sz w:val="18"/>
                <w:szCs w:val="18"/>
                <w:lang w:eastAsia="fr-FR"/>
              </w:rPr>
              <w:t>tome V</w:t>
            </w:r>
          </w:p>
        </w:tc>
        <w:tc>
          <w:tcPr>
            <w:tcW w:w="1241"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Paris</w:t>
            </w:r>
          </w:p>
        </w:tc>
        <w:tc>
          <w:tcPr>
            <w:tcW w:w="1418"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M. Lévy frères</w:t>
            </w:r>
          </w:p>
        </w:tc>
        <w:tc>
          <w:tcPr>
            <w:tcW w:w="850" w:type="dxa"/>
            <w:shd w:val="clear" w:color="000000" w:fill="FFFFFF"/>
            <w:vAlign w:val="bottom"/>
            <w:hideMark/>
          </w:tcPr>
          <w:p w:rsidR="004A1B26" w:rsidRPr="009A1088" w:rsidRDefault="004A1B26" w:rsidP="00930172">
            <w:pPr>
              <w:spacing w:after="0" w:line="240" w:lineRule="auto"/>
              <w:rPr>
                <w:rFonts w:eastAsia="Times New Roman" w:cs="Arial"/>
                <w:color w:val="000000"/>
                <w:sz w:val="18"/>
                <w:szCs w:val="18"/>
                <w:lang w:eastAsia="fr-FR"/>
              </w:rPr>
            </w:pPr>
            <w:r w:rsidRPr="009A1088">
              <w:rPr>
                <w:rFonts w:eastAsia="Times New Roman" w:cs="Arial"/>
                <w:color w:val="000000"/>
                <w:sz w:val="18"/>
                <w:szCs w:val="18"/>
                <w:lang w:eastAsia="fr-FR"/>
              </w:rPr>
              <w:t>1871</w:t>
            </w:r>
          </w:p>
        </w:tc>
        <w:tc>
          <w:tcPr>
            <w:tcW w:w="12015" w:type="dxa"/>
            <w:shd w:val="clear" w:color="000000" w:fill="FFFFFF"/>
            <w:noWrap/>
            <w:vAlign w:val="bottom"/>
            <w:hideMark/>
          </w:tcPr>
          <w:p w:rsidR="004A1B26" w:rsidRPr="00455CA3" w:rsidRDefault="004A1B26" w:rsidP="00930172">
            <w:pPr>
              <w:spacing w:after="0" w:line="240" w:lineRule="auto"/>
              <w:rPr>
                <w:rFonts w:eastAsia="Times New Roman" w:cs="Arial"/>
                <w:sz w:val="18"/>
                <w:szCs w:val="18"/>
                <w:lang w:eastAsia="fr-FR"/>
              </w:rPr>
            </w:pPr>
            <w:hyperlink r:id="rId171" w:history="1">
              <w:r w:rsidRPr="00455CA3">
                <w:rPr>
                  <w:rFonts w:eastAsia="Times New Roman" w:cs="Arial"/>
                  <w:sz w:val="18"/>
                  <w:szCs w:val="18"/>
                  <w:lang w:eastAsia="fr-FR"/>
                </w:rPr>
                <w:t>https://archive.org/details/portraitscontemp05sain</w:t>
              </w:r>
            </w:hyperlink>
          </w:p>
        </w:tc>
      </w:tr>
    </w:tbl>
    <w:p w:rsidR="002B3C6D" w:rsidRPr="002B3C6D" w:rsidRDefault="002B3C6D" w:rsidP="002B3C6D"/>
    <w:sectPr w:rsidR="002B3C6D" w:rsidRPr="002B3C6D" w:rsidSect="009A1088">
      <w:headerReference w:type="default" r:id="rId172"/>
      <w:footerReference w:type="default" r:id="rId173"/>
      <w:pgSz w:w="23814" w:h="16839" w:orient="landscape" w:code="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7C7" w:rsidRDefault="00A137C7" w:rsidP="00455CA3">
      <w:pPr>
        <w:spacing w:after="0" w:line="240" w:lineRule="auto"/>
      </w:pPr>
      <w:r>
        <w:separator/>
      </w:r>
    </w:p>
  </w:endnote>
  <w:endnote w:type="continuationSeparator" w:id="0">
    <w:p w:rsidR="00A137C7" w:rsidRDefault="00A137C7" w:rsidP="00455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321371"/>
      <w:docPartObj>
        <w:docPartGallery w:val="Page Numbers (Bottom of Page)"/>
        <w:docPartUnique/>
      </w:docPartObj>
    </w:sdtPr>
    <w:sdtContent>
      <w:p w:rsidR="00455CA3" w:rsidRDefault="00455CA3">
        <w:pPr>
          <w:pStyle w:val="Pieddepage"/>
        </w:pPr>
        <w:r>
          <w:rPr>
            <w:noProof/>
          </w:rPr>
          <mc:AlternateContent>
            <mc:Choice Requires="wps">
              <w:drawing>
                <wp:anchor distT="0" distB="0" distL="114300" distR="114300" simplePos="0" relativeHeight="251659264" behindDoc="0" locked="0" layoutInCell="1" allowOverlap="1" wp14:editId="6187E266">
                  <wp:simplePos x="0" y="0"/>
                  <wp:positionH relativeFrom="rightMargin">
                    <wp:align>center</wp:align>
                  </wp:positionH>
                  <wp:positionV relativeFrom="bottomMargin">
                    <wp:align>center</wp:align>
                  </wp:positionV>
                  <wp:extent cx="561975" cy="561975"/>
                  <wp:effectExtent l="9525" t="9525" r="9525" b="9525"/>
                  <wp:wrapNone/>
                  <wp:docPr id="605" name="El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455CA3" w:rsidRDefault="00455CA3">
                              <w:pPr>
                                <w:pStyle w:val="Pieddepage"/>
                                <w:rPr>
                                  <w:color w:val="4F81BD" w:themeColor="accent1"/>
                                </w:rPr>
                              </w:pPr>
                              <w:r>
                                <w:fldChar w:fldCharType="begin"/>
                              </w:r>
                              <w:r>
                                <w:instrText>PAGE  \* MERGEFORMAT</w:instrText>
                              </w:r>
                              <w:r>
                                <w:fldChar w:fldCharType="separate"/>
                              </w:r>
                              <w:r w:rsidR="00DC0B13" w:rsidRPr="00DC0B13">
                                <w:rPr>
                                  <w:noProof/>
                                  <w:color w:val="4F81BD" w:themeColor="accent1"/>
                                </w:rPr>
                                <w:t>18</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lipse 6"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" filled="f" fillcolor="#c0504d" strokecolor="#adc1d9" strokeweight="1pt">
                  <v:textbox inset="0,0,0,0">
                    <w:txbxContent>
                      <w:p w:rsidR="00455CA3" w:rsidRDefault="00455CA3">
                        <w:pPr>
                          <w:pStyle w:val="Pieddepage"/>
                          <w:rPr>
                            <w:color w:val="4F81BD" w:themeColor="accent1"/>
                          </w:rPr>
                        </w:pPr>
                        <w:r>
                          <w:fldChar w:fldCharType="begin"/>
                        </w:r>
                        <w:r>
                          <w:instrText>PAGE  \* MERGEFORMAT</w:instrText>
                        </w:r>
                        <w:r>
                          <w:fldChar w:fldCharType="separate"/>
                        </w:r>
                        <w:r w:rsidR="00DC0B13" w:rsidRPr="00DC0B13">
                          <w:rPr>
                            <w:noProof/>
                            <w:color w:val="4F81BD" w:themeColor="accent1"/>
                          </w:rPr>
                          <w:t>18</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7C7" w:rsidRDefault="00A137C7" w:rsidP="00455CA3">
      <w:pPr>
        <w:spacing w:after="0" w:line="240" w:lineRule="auto"/>
      </w:pPr>
      <w:r>
        <w:separator/>
      </w:r>
    </w:p>
  </w:footnote>
  <w:footnote w:type="continuationSeparator" w:id="0">
    <w:p w:rsidR="00A137C7" w:rsidRDefault="00A137C7" w:rsidP="00455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id w:val="77547040"/>
      <w:placeholder>
        <w:docPart w:val="D6EF36E5968341658D1ECC81209B3C89"/>
      </w:placeholder>
      <w:dataBinding w:prefixMappings="xmlns:ns0='http://schemas.openxmlformats.org/package/2006/metadata/core-properties' xmlns:ns1='http://purl.org/dc/elements/1.1/'" w:xpath="/ns0:coreProperties[1]/ns1:title[1]" w:storeItemID="{6C3C8BC8-F283-45AE-878A-BAB7291924A1}"/>
      <w:text/>
    </w:sdtPr>
    <w:sdtContent>
      <w:p w:rsidR="00455CA3" w:rsidRDefault="00455CA3">
        <w:pPr>
          <w:pStyle w:val="En-tte"/>
          <w:pBdr>
            <w:between w:val="single" w:sz="4" w:space="1" w:color="4F81BD" w:themeColor="accent1"/>
          </w:pBdr>
          <w:spacing w:line="276" w:lineRule="auto"/>
          <w:jc w:val="center"/>
        </w:pPr>
        <w:r>
          <w:t>OBVIL Numérisation 2018 : liste des textes par lot</w:t>
        </w:r>
      </w:p>
    </w:sdtContent>
  </w:sdt>
  <w:sdt>
    <w:sdtPr>
      <w:alias w:val="Date"/>
      <w:id w:val="77547044"/>
      <w:placeholder>
        <w:docPart w:val="3D3E52373043465A83E7024115168235"/>
      </w:placeholder>
      <w:dataBinding w:prefixMappings="xmlns:ns0='http://schemas.microsoft.com/office/2006/coverPageProps'" w:xpath="/ns0:CoverPageProperties[1]/ns0:PublishDate[1]" w:storeItemID="{55AF091B-3C7A-41E3-B477-F2FDAA23CFDA}"/>
      <w:date w:fullDate="2018-08-27T00:00:00Z">
        <w:dateFormat w:val="dd MMMM yyyy"/>
        <w:lid w:val="fr-FR"/>
        <w:storeMappedDataAs w:val="dateTime"/>
        <w:calendar w:val="gregorian"/>
      </w:date>
    </w:sdtPr>
    <w:sdtContent>
      <w:p w:rsidR="00455CA3" w:rsidRDefault="00455CA3">
        <w:pPr>
          <w:pStyle w:val="En-tte"/>
          <w:pBdr>
            <w:between w:val="single" w:sz="4" w:space="1" w:color="4F81BD" w:themeColor="accent1"/>
          </w:pBdr>
          <w:spacing w:line="276" w:lineRule="auto"/>
          <w:jc w:val="center"/>
        </w:pPr>
        <w:r>
          <w:t>27 août 2018</w:t>
        </w:r>
      </w:p>
    </w:sdtContent>
  </w:sdt>
  <w:p w:rsidR="00455CA3" w:rsidRDefault="00455CA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6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88"/>
    <w:rsid w:val="000603BB"/>
    <w:rsid w:val="001115A5"/>
    <w:rsid w:val="001927AA"/>
    <w:rsid w:val="001D60E8"/>
    <w:rsid w:val="00260428"/>
    <w:rsid w:val="002B3C6D"/>
    <w:rsid w:val="0031596C"/>
    <w:rsid w:val="00413402"/>
    <w:rsid w:val="00455CA3"/>
    <w:rsid w:val="004A1B26"/>
    <w:rsid w:val="006C7B59"/>
    <w:rsid w:val="007C52BA"/>
    <w:rsid w:val="009137ED"/>
    <w:rsid w:val="009A1088"/>
    <w:rsid w:val="009A6CE6"/>
    <w:rsid w:val="00A137C7"/>
    <w:rsid w:val="00A7206D"/>
    <w:rsid w:val="00B102C4"/>
    <w:rsid w:val="00C807F0"/>
    <w:rsid w:val="00CC3EF1"/>
    <w:rsid w:val="00DC0B13"/>
    <w:rsid w:val="00EF20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A1B26"/>
    <w:pPr>
      <w:keepNext/>
      <w:keepLines/>
      <w:spacing w:before="1000" w:after="400"/>
      <w:jc w:val="center"/>
      <w:outlineLvl w:val="0"/>
    </w:pPr>
    <w:rPr>
      <w:rFonts w:asciiTheme="majorHAnsi" w:eastAsiaTheme="majorEastAsia" w:hAnsiTheme="majorHAnsi" w:cstheme="majorBidi"/>
      <w:b/>
      <w:bCs/>
      <w:sz w:val="48"/>
      <w:szCs w:val="28"/>
    </w:rPr>
  </w:style>
  <w:style w:type="paragraph" w:styleId="Titre2">
    <w:name w:val="heading 2"/>
    <w:basedOn w:val="Normal"/>
    <w:next w:val="Normal"/>
    <w:link w:val="Titre2Car"/>
    <w:uiPriority w:val="9"/>
    <w:unhideWhenUsed/>
    <w:qFormat/>
    <w:rsid w:val="001D60E8"/>
    <w:pPr>
      <w:keepNext/>
      <w:keepLines/>
      <w:spacing w:before="600" w:after="240"/>
      <w:outlineLvl w:val="1"/>
    </w:pPr>
    <w:rPr>
      <w:rFonts w:asciiTheme="majorHAnsi" w:eastAsiaTheme="majorEastAsia" w:hAnsiTheme="majorHAnsi" w:cstheme="majorBidi"/>
      <w:b/>
      <w:bCs/>
      <w:color w:val="4F81BD" w:themeColor="accent1"/>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60428"/>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60428"/>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455CA3"/>
    <w:pPr>
      <w:tabs>
        <w:tab w:val="center" w:pos="4536"/>
        <w:tab w:val="right" w:pos="9072"/>
      </w:tabs>
      <w:spacing w:after="0" w:line="240" w:lineRule="auto"/>
    </w:pPr>
  </w:style>
  <w:style w:type="character" w:customStyle="1" w:styleId="En-tteCar">
    <w:name w:val="En-tête Car"/>
    <w:basedOn w:val="Policepardfaut"/>
    <w:link w:val="En-tte"/>
    <w:uiPriority w:val="99"/>
    <w:rsid w:val="00455CA3"/>
  </w:style>
  <w:style w:type="paragraph" w:styleId="Pieddepage">
    <w:name w:val="footer"/>
    <w:basedOn w:val="Normal"/>
    <w:link w:val="PieddepageCar"/>
    <w:uiPriority w:val="99"/>
    <w:unhideWhenUsed/>
    <w:rsid w:val="00455C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5CA3"/>
  </w:style>
  <w:style w:type="paragraph" w:styleId="Textedebulles">
    <w:name w:val="Balloon Text"/>
    <w:basedOn w:val="Normal"/>
    <w:link w:val="TextedebullesCar"/>
    <w:uiPriority w:val="99"/>
    <w:semiHidden/>
    <w:unhideWhenUsed/>
    <w:rsid w:val="00455C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5CA3"/>
    <w:rPr>
      <w:rFonts w:ascii="Tahoma" w:hAnsi="Tahoma" w:cs="Tahoma"/>
      <w:sz w:val="16"/>
      <w:szCs w:val="16"/>
    </w:rPr>
  </w:style>
  <w:style w:type="character" w:customStyle="1" w:styleId="Titre1Car">
    <w:name w:val="Titre 1 Car"/>
    <w:basedOn w:val="Policepardfaut"/>
    <w:link w:val="Titre1"/>
    <w:uiPriority w:val="9"/>
    <w:rsid w:val="004A1B26"/>
    <w:rPr>
      <w:rFonts w:asciiTheme="majorHAnsi" w:eastAsiaTheme="majorEastAsia" w:hAnsiTheme="majorHAnsi" w:cstheme="majorBidi"/>
      <w:b/>
      <w:bCs/>
      <w:sz w:val="48"/>
      <w:szCs w:val="28"/>
    </w:rPr>
  </w:style>
  <w:style w:type="character" w:customStyle="1" w:styleId="Titre2Car">
    <w:name w:val="Titre 2 Car"/>
    <w:basedOn w:val="Policepardfaut"/>
    <w:link w:val="Titre2"/>
    <w:uiPriority w:val="9"/>
    <w:rsid w:val="001D60E8"/>
    <w:rPr>
      <w:rFonts w:asciiTheme="majorHAnsi" w:eastAsiaTheme="majorEastAsia" w:hAnsiTheme="majorHAnsi" w:cstheme="majorBidi"/>
      <w:b/>
      <w:bCs/>
      <w:color w:val="4F81BD" w:themeColor="accent1"/>
      <w:sz w:val="36"/>
      <w:szCs w:val="26"/>
    </w:rPr>
  </w:style>
  <w:style w:type="paragraph" w:styleId="Corpsdetexte">
    <w:name w:val="Body Text"/>
    <w:basedOn w:val="Normal"/>
    <w:link w:val="CorpsdetexteCar"/>
    <w:uiPriority w:val="99"/>
    <w:unhideWhenUsed/>
    <w:rsid w:val="002B3C6D"/>
    <w:pPr>
      <w:spacing w:after="120"/>
    </w:pPr>
  </w:style>
  <w:style w:type="character" w:customStyle="1" w:styleId="CorpsdetexteCar">
    <w:name w:val="Corps de texte Car"/>
    <w:basedOn w:val="Policepardfaut"/>
    <w:link w:val="Corpsdetexte"/>
    <w:uiPriority w:val="99"/>
    <w:rsid w:val="002B3C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A1B26"/>
    <w:pPr>
      <w:keepNext/>
      <w:keepLines/>
      <w:spacing w:before="1000" w:after="400"/>
      <w:jc w:val="center"/>
      <w:outlineLvl w:val="0"/>
    </w:pPr>
    <w:rPr>
      <w:rFonts w:asciiTheme="majorHAnsi" w:eastAsiaTheme="majorEastAsia" w:hAnsiTheme="majorHAnsi" w:cstheme="majorBidi"/>
      <w:b/>
      <w:bCs/>
      <w:sz w:val="48"/>
      <w:szCs w:val="28"/>
    </w:rPr>
  </w:style>
  <w:style w:type="paragraph" w:styleId="Titre2">
    <w:name w:val="heading 2"/>
    <w:basedOn w:val="Normal"/>
    <w:next w:val="Normal"/>
    <w:link w:val="Titre2Car"/>
    <w:uiPriority w:val="9"/>
    <w:unhideWhenUsed/>
    <w:qFormat/>
    <w:rsid w:val="001D60E8"/>
    <w:pPr>
      <w:keepNext/>
      <w:keepLines/>
      <w:spacing w:before="600" w:after="240"/>
      <w:outlineLvl w:val="1"/>
    </w:pPr>
    <w:rPr>
      <w:rFonts w:asciiTheme="majorHAnsi" w:eastAsiaTheme="majorEastAsia" w:hAnsiTheme="majorHAnsi" w:cstheme="majorBidi"/>
      <w:b/>
      <w:bCs/>
      <w:color w:val="4F81BD" w:themeColor="accent1"/>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60428"/>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60428"/>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455CA3"/>
    <w:pPr>
      <w:tabs>
        <w:tab w:val="center" w:pos="4536"/>
        <w:tab w:val="right" w:pos="9072"/>
      </w:tabs>
      <w:spacing w:after="0" w:line="240" w:lineRule="auto"/>
    </w:pPr>
  </w:style>
  <w:style w:type="character" w:customStyle="1" w:styleId="En-tteCar">
    <w:name w:val="En-tête Car"/>
    <w:basedOn w:val="Policepardfaut"/>
    <w:link w:val="En-tte"/>
    <w:uiPriority w:val="99"/>
    <w:rsid w:val="00455CA3"/>
  </w:style>
  <w:style w:type="paragraph" w:styleId="Pieddepage">
    <w:name w:val="footer"/>
    <w:basedOn w:val="Normal"/>
    <w:link w:val="PieddepageCar"/>
    <w:uiPriority w:val="99"/>
    <w:unhideWhenUsed/>
    <w:rsid w:val="00455C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5CA3"/>
  </w:style>
  <w:style w:type="paragraph" w:styleId="Textedebulles">
    <w:name w:val="Balloon Text"/>
    <w:basedOn w:val="Normal"/>
    <w:link w:val="TextedebullesCar"/>
    <w:uiPriority w:val="99"/>
    <w:semiHidden/>
    <w:unhideWhenUsed/>
    <w:rsid w:val="00455C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5CA3"/>
    <w:rPr>
      <w:rFonts w:ascii="Tahoma" w:hAnsi="Tahoma" w:cs="Tahoma"/>
      <w:sz w:val="16"/>
      <w:szCs w:val="16"/>
    </w:rPr>
  </w:style>
  <w:style w:type="character" w:customStyle="1" w:styleId="Titre1Car">
    <w:name w:val="Titre 1 Car"/>
    <w:basedOn w:val="Policepardfaut"/>
    <w:link w:val="Titre1"/>
    <w:uiPriority w:val="9"/>
    <w:rsid w:val="004A1B26"/>
    <w:rPr>
      <w:rFonts w:asciiTheme="majorHAnsi" w:eastAsiaTheme="majorEastAsia" w:hAnsiTheme="majorHAnsi" w:cstheme="majorBidi"/>
      <w:b/>
      <w:bCs/>
      <w:sz w:val="48"/>
      <w:szCs w:val="28"/>
    </w:rPr>
  </w:style>
  <w:style w:type="character" w:customStyle="1" w:styleId="Titre2Car">
    <w:name w:val="Titre 2 Car"/>
    <w:basedOn w:val="Policepardfaut"/>
    <w:link w:val="Titre2"/>
    <w:uiPriority w:val="9"/>
    <w:rsid w:val="001D60E8"/>
    <w:rPr>
      <w:rFonts w:asciiTheme="majorHAnsi" w:eastAsiaTheme="majorEastAsia" w:hAnsiTheme="majorHAnsi" w:cstheme="majorBidi"/>
      <w:b/>
      <w:bCs/>
      <w:color w:val="4F81BD" w:themeColor="accent1"/>
      <w:sz w:val="36"/>
      <w:szCs w:val="26"/>
    </w:rPr>
  </w:style>
  <w:style w:type="paragraph" w:styleId="Corpsdetexte">
    <w:name w:val="Body Text"/>
    <w:basedOn w:val="Normal"/>
    <w:link w:val="CorpsdetexteCar"/>
    <w:uiPriority w:val="99"/>
    <w:unhideWhenUsed/>
    <w:rsid w:val="002B3C6D"/>
    <w:pPr>
      <w:spacing w:after="120"/>
    </w:pPr>
  </w:style>
  <w:style w:type="character" w:customStyle="1" w:styleId="CorpsdetexteCar">
    <w:name w:val="Corps de texte Car"/>
    <w:basedOn w:val="Policepardfaut"/>
    <w:link w:val="Corpsdetexte"/>
    <w:uiPriority w:val="99"/>
    <w:rsid w:val="002B3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944283">
      <w:bodyDiv w:val="1"/>
      <w:marLeft w:val="0"/>
      <w:marRight w:val="0"/>
      <w:marTop w:val="0"/>
      <w:marBottom w:val="0"/>
      <w:divBdr>
        <w:top w:val="none" w:sz="0" w:space="0" w:color="auto"/>
        <w:left w:val="none" w:sz="0" w:space="0" w:color="auto"/>
        <w:bottom w:val="none" w:sz="0" w:space="0" w:color="auto"/>
        <w:right w:val="none" w:sz="0" w:space="0" w:color="auto"/>
      </w:divBdr>
    </w:div>
    <w:div w:id="136362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ooks.google.fr/books?id=Yio6AAAAcAAJ" TargetMode="External"/><Relationship Id="rId117" Type="http://schemas.openxmlformats.org/officeDocument/2006/relationships/hyperlink" Target="https://books.google.com/books?id=-o9UmwynwkYC" TargetMode="External"/><Relationship Id="rId21" Type="http://schemas.openxmlformats.org/officeDocument/2006/relationships/hyperlink" Target="http://gallica.bnf.fr/ark:/12148/bpt6k109102q" TargetMode="External"/><Relationship Id="rId42" Type="http://schemas.openxmlformats.org/officeDocument/2006/relationships/hyperlink" Target="http://dbooks.bodleian.ox.ac.uk/books/PDFs/555081059.pdf" TargetMode="External"/><Relationship Id="rId47" Type="http://schemas.openxmlformats.org/officeDocument/2006/relationships/hyperlink" Target="https://books.google.fr/books?id=Gnke57EaIBsC" TargetMode="External"/><Relationship Id="rId63" Type="http://schemas.openxmlformats.org/officeDocument/2006/relationships/hyperlink" Target="http://gallica.bnf.fr/ark:/12148/bpt6k10400824" TargetMode="External"/><Relationship Id="rId68" Type="http://schemas.openxmlformats.org/officeDocument/2006/relationships/hyperlink" Target="http://gallica.bnf.fr/ark:/12148/bpt6k5629039n" TargetMode="External"/><Relationship Id="rId84" Type="http://schemas.openxmlformats.org/officeDocument/2006/relationships/hyperlink" Target="http://gallica.bnf.fr/ark:/12148/bpt6k749523" TargetMode="External"/><Relationship Id="rId89" Type="http://schemas.openxmlformats.org/officeDocument/2006/relationships/hyperlink" Target="https://babel.hathitrust.org/cgi/pt?id=coo.31924091763502;view=1up;seq=1" TargetMode="External"/><Relationship Id="rId112" Type="http://schemas.openxmlformats.org/officeDocument/2006/relationships/hyperlink" Target="https://books.google.fr/books?id=bzQ3NH3lZIIC" TargetMode="External"/><Relationship Id="rId133" Type="http://schemas.openxmlformats.org/officeDocument/2006/relationships/hyperlink" Target="http://dbooks.bodleian.ox.ac.uk/books/PDFs/N10218895.pdf" TargetMode="External"/><Relationship Id="rId138" Type="http://schemas.openxmlformats.org/officeDocument/2006/relationships/hyperlink" Target="http://gallica.bnf.fr/ark:/12148/bpt6k108517x" TargetMode="External"/><Relationship Id="rId154" Type="http://schemas.openxmlformats.org/officeDocument/2006/relationships/hyperlink" Target="https://archive.org/details/icomiciitaliani00rasigoog" TargetMode="External"/><Relationship Id="rId159" Type="http://schemas.openxmlformats.org/officeDocument/2006/relationships/hyperlink" Target="https://archive.org/details/mythologyofancie00keig" TargetMode="External"/><Relationship Id="rId175" Type="http://schemas.openxmlformats.org/officeDocument/2006/relationships/glossaryDocument" Target="glossary/document.xml"/><Relationship Id="rId170" Type="http://schemas.openxmlformats.org/officeDocument/2006/relationships/hyperlink" Target="https://archive.org/details/portraitscontemp04sain" TargetMode="External"/><Relationship Id="rId16" Type="http://schemas.openxmlformats.org/officeDocument/2006/relationships/hyperlink" Target="http://gallica.bnf.fr/ark:/12148/btv1b86268103" TargetMode="External"/><Relationship Id="rId107" Type="http://schemas.openxmlformats.org/officeDocument/2006/relationships/hyperlink" Target="https://books.google.fr/books?id=2x4681GQJzMC" TargetMode="External"/><Relationship Id="rId11" Type="http://schemas.openxmlformats.org/officeDocument/2006/relationships/hyperlink" Target="http://gallica.bnf.fr/ark:/12148/bpt6k9600238d/f508.image" TargetMode="External"/><Relationship Id="rId32" Type="http://schemas.openxmlformats.org/officeDocument/2006/relationships/hyperlink" Target="https://books.google.fr/books?id=E4XUEOJQIcIC" TargetMode="External"/><Relationship Id="rId37" Type="http://schemas.openxmlformats.org/officeDocument/2006/relationships/hyperlink" Target="http://books.google.fr/books?id=moTTHvAHaJIC" TargetMode="External"/><Relationship Id="rId53" Type="http://schemas.openxmlformats.org/officeDocument/2006/relationships/hyperlink" Target="https://books.google.fr/books?id=jPwCAAAAQAAJ" TargetMode="External"/><Relationship Id="rId58" Type="http://schemas.openxmlformats.org/officeDocument/2006/relationships/hyperlink" Target="https://books.google.fr/books?id=MOJspb_BxekC" TargetMode="External"/><Relationship Id="rId74" Type="http://schemas.openxmlformats.org/officeDocument/2006/relationships/hyperlink" Target="https://archive.org/details/lettressurladans04noveuoft" TargetMode="External"/><Relationship Id="rId79" Type="http://schemas.openxmlformats.org/officeDocument/2006/relationships/hyperlink" Target="https://books.google.fr/books?id=LstsZ4cxFHEC" TargetMode="External"/><Relationship Id="rId102" Type="http://schemas.openxmlformats.org/officeDocument/2006/relationships/hyperlink" Target="https://archive.org/details/bub_gb_IWv9FkuEj1YC" TargetMode="External"/><Relationship Id="rId123" Type="http://schemas.openxmlformats.org/officeDocument/2006/relationships/hyperlink" Target="http://gallica.bnf.fr/ark:/12148/bpt6k749523" TargetMode="External"/><Relationship Id="rId128" Type="http://schemas.openxmlformats.org/officeDocument/2006/relationships/hyperlink" Target="https://books.google.fr/books?id=IUJoAAAAcAAJ" TargetMode="External"/><Relationship Id="rId144" Type="http://schemas.openxmlformats.org/officeDocument/2006/relationships/hyperlink" Target="http://gallica.bnf.fr/ark:/12148/btv1b8530266k" TargetMode="External"/><Relationship Id="rId149" Type="http://schemas.openxmlformats.org/officeDocument/2006/relationships/hyperlink" Target="https://books.google.fr/books?id=qGyDKDq0K3EC" TargetMode="External"/><Relationship Id="rId5" Type="http://schemas.openxmlformats.org/officeDocument/2006/relationships/webSettings" Target="webSettings.xml"/><Relationship Id="rId90" Type="http://schemas.openxmlformats.org/officeDocument/2006/relationships/hyperlink" Target="https://archive.org/details/icomiciitaliani00rasigoog" TargetMode="External"/><Relationship Id="rId95" Type="http://schemas.openxmlformats.org/officeDocument/2006/relationships/hyperlink" Target="http://books.google.fr/books?id=nxo7AAAAcAAJ" TargetMode="External"/><Relationship Id="rId160" Type="http://schemas.openxmlformats.org/officeDocument/2006/relationships/hyperlink" Target="http://numelyo.bm-lyon.fr/f_view/BML:BML_00GOO0100137001101047012" TargetMode="External"/><Relationship Id="rId165" Type="http://schemas.openxmlformats.org/officeDocument/2006/relationships/hyperlink" Target="https://archive.org/details/chroniquesparis00sain" TargetMode="External"/><Relationship Id="rId22" Type="http://schemas.openxmlformats.org/officeDocument/2006/relationships/hyperlink" Target="http://gallica.bnf.fr/ark:/12148/bpt6k1091033" TargetMode="External"/><Relationship Id="rId27" Type="http://schemas.openxmlformats.org/officeDocument/2006/relationships/hyperlink" Target="http://books.google.fr/books?id=fMAsAAAAYAAJ" TargetMode="External"/><Relationship Id="rId43" Type="http://schemas.openxmlformats.org/officeDocument/2006/relationships/hyperlink" Target="http://books.google.fr/books?id=0a9PFOK1RqQC" TargetMode="External"/><Relationship Id="rId48" Type="http://schemas.openxmlformats.org/officeDocument/2006/relationships/hyperlink" Target="http://books.google.fr/books?id=BtUrvXJsOssC" TargetMode="External"/><Relationship Id="rId64" Type="http://schemas.openxmlformats.org/officeDocument/2006/relationships/hyperlink" Target="http://gallica.bnf.fr/ark:/12148/bpt6k57899795" TargetMode="External"/><Relationship Id="rId69" Type="http://schemas.openxmlformats.org/officeDocument/2006/relationships/hyperlink" Target="http://gallica.bnf.fr/ark:/12148/bpt6k110525j" TargetMode="External"/><Relationship Id="rId113" Type="http://schemas.openxmlformats.org/officeDocument/2006/relationships/hyperlink" Target="https://books.google.fr/books?id=ii1x2Qk0fOEC" TargetMode="External"/><Relationship Id="rId118" Type="http://schemas.openxmlformats.org/officeDocument/2006/relationships/hyperlink" Target="http://gallica.bnf.fr/ark:/12148/bpt6k62736708" TargetMode="External"/><Relationship Id="rId134" Type="http://schemas.openxmlformats.org/officeDocument/2006/relationships/hyperlink" Target="http://dbooks.bodleian.ox.ac.uk/books/PDFs/N10971503.pdf" TargetMode="External"/><Relationship Id="rId139" Type="http://schemas.openxmlformats.org/officeDocument/2006/relationships/hyperlink" Target="http://dbooks.bodleian.ox.ac.uk/books/PDFs/500747817.pdf" TargetMode="External"/><Relationship Id="rId80" Type="http://schemas.openxmlformats.org/officeDocument/2006/relationships/hyperlink" Target="https://books.google.fr/books?id=LstsZ4cxFHEC" TargetMode="External"/><Relationship Id="rId85" Type="http://schemas.openxmlformats.org/officeDocument/2006/relationships/hyperlink" Target="https://books.google.fr/books?id=DvGPLZjZqj4C" TargetMode="External"/><Relationship Id="rId150" Type="http://schemas.openxmlformats.org/officeDocument/2006/relationships/hyperlink" Target="https://archive.org/details/b29312279" TargetMode="External"/><Relationship Id="rId155" Type="http://schemas.openxmlformats.org/officeDocument/2006/relationships/hyperlink" Target="https://archive.org/details/mythologiepittor00odol" TargetMode="External"/><Relationship Id="rId171" Type="http://schemas.openxmlformats.org/officeDocument/2006/relationships/hyperlink" Target="https://archive.org/details/portraitscontemp05sain" TargetMode="External"/><Relationship Id="rId176" Type="http://schemas.openxmlformats.org/officeDocument/2006/relationships/theme" Target="theme/theme1.xml"/><Relationship Id="rId12" Type="http://schemas.openxmlformats.org/officeDocument/2006/relationships/hyperlink" Target="https://archive.org/details/lesleonsdethal01alle" TargetMode="External"/><Relationship Id="rId17" Type="http://schemas.openxmlformats.org/officeDocument/2006/relationships/hyperlink" Target="https://books.google.fr/books?id=xCxBAAAAcAAJ" TargetMode="External"/><Relationship Id="rId33" Type="http://schemas.openxmlformats.org/officeDocument/2006/relationships/hyperlink" Target="https://books.google.fr/books?id=3rhkzYiiqSIC" TargetMode="External"/><Relationship Id="rId38" Type="http://schemas.openxmlformats.org/officeDocument/2006/relationships/hyperlink" Target="https://books.google.fr/books?id=F5I-KxDxWjAC" TargetMode="External"/><Relationship Id="rId59" Type="http://schemas.openxmlformats.org/officeDocument/2006/relationships/hyperlink" Target="http://gallica.bnf.fr/ark:/12148/bpt6k318902k" TargetMode="External"/><Relationship Id="rId103" Type="http://schemas.openxmlformats.org/officeDocument/2006/relationships/hyperlink" Target="https://archive.org/details/bub_gb_BxBTeDuDSZgC" TargetMode="External"/><Relationship Id="rId108" Type="http://schemas.openxmlformats.org/officeDocument/2006/relationships/hyperlink" Target="https://books.google.fr/books?id=TMxVAAAAYAAJ" TargetMode="External"/><Relationship Id="rId124" Type="http://schemas.openxmlformats.org/officeDocument/2006/relationships/hyperlink" Target="http://gallica.bnf.fr/ark:/12148/bpt6k2023632" TargetMode="External"/><Relationship Id="rId129" Type="http://schemas.openxmlformats.org/officeDocument/2006/relationships/hyperlink" Target="http://dbooks.bodleian.ox.ac.uk/books/PDFs/N10218385.pdf" TargetMode="External"/><Relationship Id="rId54" Type="http://schemas.openxmlformats.org/officeDocument/2006/relationships/hyperlink" Target="http://books.google.fr/books?id=ksHCaEoqx1AC" TargetMode="External"/><Relationship Id="rId70" Type="http://schemas.openxmlformats.org/officeDocument/2006/relationships/hyperlink" Target="https://books.google.fr/books?id=eLETAAAAQAAJ" TargetMode="External"/><Relationship Id="rId75" Type="http://schemas.openxmlformats.org/officeDocument/2006/relationships/hyperlink" Target="http://gallica.bnf.fr/ark:/12148/bpt6k104333c" TargetMode="External"/><Relationship Id="rId91" Type="http://schemas.openxmlformats.org/officeDocument/2006/relationships/hyperlink" Target="http://gallica.bnf.fr/ark:/12148/bpt6k2023632" TargetMode="External"/><Relationship Id="rId96" Type="http://schemas.openxmlformats.org/officeDocument/2006/relationships/hyperlink" Target="http://books.google.fr/books?id=nxo7AAAAcAAJ" TargetMode="External"/><Relationship Id="rId140" Type="http://schemas.openxmlformats.org/officeDocument/2006/relationships/hyperlink" Target="https://archive.org/details/uneviededanseus00ehrh" TargetMode="External"/><Relationship Id="rId145" Type="http://schemas.openxmlformats.org/officeDocument/2006/relationships/hyperlink" Target="https://archive.org/details/bub_gb_6eY9AAAAcAAJ" TargetMode="External"/><Relationship Id="rId161" Type="http://schemas.openxmlformats.org/officeDocument/2006/relationships/hyperlink" Target="http://gallica.bnf.fr/ark:/12148/bpt6k5727506m" TargetMode="External"/><Relationship Id="rId166" Type="http://schemas.openxmlformats.org/officeDocument/2006/relationships/hyperlink" Target="https://archive.org/details/pjproudhonsavie00sai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books.google.fr/books?id=HBQMKIZY7moC" TargetMode="External"/><Relationship Id="rId28" Type="http://schemas.openxmlformats.org/officeDocument/2006/relationships/hyperlink" Target="http://books.google.fr/books?id=fMAsAAAAYAAJ" TargetMode="External"/><Relationship Id="rId49" Type="http://schemas.openxmlformats.org/officeDocument/2006/relationships/hyperlink" Target="http://books.google.fr/books?id=qnIzG_KREXQC" TargetMode="External"/><Relationship Id="rId114" Type="http://schemas.openxmlformats.org/officeDocument/2006/relationships/hyperlink" Target="http://gallica.bnf.fr/ark:/12148/bpt6k62709511" TargetMode="External"/><Relationship Id="rId119" Type="http://schemas.openxmlformats.org/officeDocument/2006/relationships/hyperlink" Target="https://books.google.fr/books?id=JNd7ngEACAAJ" TargetMode="External"/><Relationship Id="rId10" Type="http://schemas.openxmlformats.org/officeDocument/2006/relationships/hyperlink" Target="http://gallica.bnf.fr/ark:/12148/bpt6k1167840h" TargetMode="External"/><Relationship Id="rId31" Type="http://schemas.openxmlformats.org/officeDocument/2006/relationships/hyperlink" Target="http://books.google.fr/books?id=4-wMsnHKrnEC" TargetMode="External"/><Relationship Id="rId44" Type="http://schemas.openxmlformats.org/officeDocument/2006/relationships/hyperlink" Target="http://gallica.bnf.fr/ark:/12148/bpt6k78216" TargetMode="External"/><Relationship Id="rId52" Type="http://schemas.openxmlformats.org/officeDocument/2006/relationships/hyperlink" Target="http://gallica.bnf.fr/ark:/12148/bpt6k481767" TargetMode="External"/><Relationship Id="rId60" Type="http://schemas.openxmlformats.org/officeDocument/2006/relationships/hyperlink" Target="http://gallica.bnf.fr/ark:/12148/bpt6k29949c" TargetMode="External"/><Relationship Id="rId65" Type="http://schemas.openxmlformats.org/officeDocument/2006/relationships/hyperlink" Target="http://gallica.bnf.fr/ark:/12148/bpt6k62612915/f59.image" TargetMode="External"/><Relationship Id="rId73" Type="http://schemas.openxmlformats.org/officeDocument/2006/relationships/hyperlink" Target="https://archive.org/details/lettressurladans03noveuoft" TargetMode="External"/><Relationship Id="rId78" Type="http://schemas.openxmlformats.org/officeDocument/2006/relationships/hyperlink" Target="http://gallica.bnf.fr/ark:/12148/bpt6k9602341v" TargetMode="External"/><Relationship Id="rId81" Type="http://schemas.openxmlformats.org/officeDocument/2006/relationships/hyperlink" Target="http://gallica.bnf.fr/ark:/12148/bpt6k96146426/f37.image" TargetMode="External"/><Relationship Id="rId86" Type="http://schemas.openxmlformats.org/officeDocument/2006/relationships/hyperlink" Target="http://gallica.bnf.fr/ark:/12148/bpt6k202650h" TargetMode="External"/><Relationship Id="rId94" Type="http://schemas.openxmlformats.org/officeDocument/2006/relationships/hyperlink" Target="http://books.google.fr/books?id=nxo7AAAAcAAJ" TargetMode="External"/><Relationship Id="rId99" Type="http://schemas.openxmlformats.org/officeDocument/2006/relationships/hyperlink" Target="http://purl.ox.ac.uk/uuid/8e2dc8f2162143698fc85b685de9c684" TargetMode="External"/><Relationship Id="rId101" Type="http://schemas.openxmlformats.org/officeDocument/2006/relationships/hyperlink" Target="http://books.google.fr/books?id=z3kMAAAAYAAJ" TargetMode="External"/><Relationship Id="rId122" Type="http://schemas.openxmlformats.org/officeDocument/2006/relationships/hyperlink" Target="https://books.google.fr/books?id=DvGPLZjZqj4C" TargetMode="External"/><Relationship Id="rId130" Type="http://schemas.openxmlformats.org/officeDocument/2006/relationships/hyperlink" Target="https://books.google.fr/books?id=tlcTAAAAQAAJ" TargetMode="External"/><Relationship Id="rId135" Type="http://schemas.openxmlformats.org/officeDocument/2006/relationships/hyperlink" Target="http://books.google.fr/books?id=ATNAAAAAYAAJ" TargetMode="External"/><Relationship Id="rId143" Type="http://schemas.openxmlformats.org/officeDocument/2006/relationships/hyperlink" Target="http://gallica.bnf.fr/ark:/12148/bpt6k57435347" TargetMode="External"/><Relationship Id="rId148" Type="http://schemas.openxmlformats.org/officeDocument/2006/relationships/hyperlink" Target="https://books.google.fr/books?id=raEoHB_5UU0C" TargetMode="External"/><Relationship Id="rId151" Type="http://schemas.openxmlformats.org/officeDocument/2006/relationships/hyperlink" Target="http://books.google.fr/books?id=T9k_AAAAYAAJ" TargetMode="External"/><Relationship Id="rId156" Type="http://schemas.openxmlformats.org/officeDocument/2006/relationships/hyperlink" Target="https://archive.org/details/bub_gb_ctjMb9DPXQUC" TargetMode="External"/><Relationship Id="rId164" Type="http://schemas.openxmlformats.org/officeDocument/2006/relationships/hyperlink" Target="https://archive.org/details/portroyal04sain" TargetMode="External"/><Relationship Id="rId169" Type="http://schemas.openxmlformats.org/officeDocument/2006/relationships/hyperlink" Target="https://archive.org/details/portraitscontemp03sain" TargetMode="External"/><Relationship Id="rId4" Type="http://schemas.openxmlformats.org/officeDocument/2006/relationships/settings" Target="settings.xml"/><Relationship Id="rId9" Type="http://schemas.openxmlformats.org/officeDocument/2006/relationships/hyperlink" Target="http://gallica.bnf.fr/ark:/12148/bpt6k6389811g" TargetMode="External"/><Relationship Id="rId172" Type="http://schemas.openxmlformats.org/officeDocument/2006/relationships/header" Target="header1.xml"/><Relationship Id="rId13" Type="http://schemas.openxmlformats.org/officeDocument/2006/relationships/hyperlink" Target="https://books.google.fr/books?id=4owx7NJ96wgC" TargetMode="External"/><Relationship Id="rId18" Type="http://schemas.openxmlformats.org/officeDocument/2006/relationships/hyperlink" Target="https://books.google.fr/books?id=76E5AAAAcAAJ" TargetMode="External"/><Relationship Id="rId39" Type="http://schemas.openxmlformats.org/officeDocument/2006/relationships/hyperlink" Target="https://books.google.fr/books?id=PZCg_hUwlgEC" TargetMode="External"/><Relationship Id="rId109" Type="http://schemas.openxmlformats.org/officeDocument/2006/relationships/hyperlink" Target="https://archive.org/details/bub_gb_zSxY5ZRncmkC" TargetMode="External"/><Relationship Id="rId34" Type="http://schemas.openxmlformats.org/officeDocument/2006/relationships/hyperlink" Target="http://atena.beic.it/view/action/nmets.do?DOCCHOICE=14105315.xml&amp;dvs=1522330789148~824&amp;locale=fr&amp;search_terms=&amp;show_metadata=true&amp;adjacency=&amp;VIEWER_URL=/view/action/nmets.do?&amp;DELIVERY_RULE_ID=7&amp;divType=&amp;usePid1=true&amp;usePid2=true" TargetMode="External"/><Relationship Id="rId50" Type="http://schemas.openxmlformats.org/officeDocument/2006/relationships/hyperlink" Target="http://books.google.fr/books?id=SJo0mBN1vdIC" TargetMode="External"/><Relationship Id="rId55" Type="http://schemas.openxmlformats.org/officeDocument/2006/relationships/hyperlink" Target="http://gallica.bnf.fr/ark:/12148/bpt6k116025n" TargetMode="External"/><Relationship Id="rId76" Type="http://schemas.openxmlformats.org/officeDocument/2006/relationships/hyperlink" Target="http://gallica.bnf.fr/ark:/12148/bpt6k111807t" TargetMode="External"/><Relationship Id="rId97" Type="http://schemas.openxmlformats.org/officeDocument/2006/relationships/hyperlink" Target="http://books.google.fr/books?id=nxo7AAAAcAAJ" TargetMode="External"/><Relationship Id="rId104" Type="http://schemas.openxmlformats.org/officeDocument/2006/relationships/hyperlink" Target="https://archive.org/details/bub_gb__7BqsjloYywC" TargetMode="External"/><Relationship Id="rId120" Type="http://schemas.openxmlformats.org/officeDocument/2006/relationships/hyperlink" Target="http://gallica.bnf.fr/ark:/12148/bpt6k6356483t" TargetMode="External"/><Relationship Id="rId125" Type="http://schemas.openxmlformats.org/officeDocument/2006/relationships/hyperlink" Target="https://books.google.fr/books?id=qkpWAAAAYAAJ" TargetMode="External"/><Relationship Id="rId141" Type="http://schemas.openxmlformats.org/officeDocument/2006/relationships/hyperlink" Target="http://gallica.bnf.fr/ark:/12148/bpt6k1116945" TargetMode="External"/><Relationship Id="rId146" Type="http://schemas.openxmlformats.org/officeDocument/2006/relationships/hyperlink" Target="https://books.google.com/books?id=rrkPAAAAQAAJ" TargetMode="External"/><Relationship Id="rId167" Type="http://schemas.openxmlformats.org/officeDocument/2006/relationships/hyperlink" Target="https://archive.org/details/portraitsdefemme00sainuoft" TargetMode="External"/><Relationship Id="rId7" Type="http://schemas.openxmlformats.org/officeDocument/2006/relationships/endnotes" Target="endnotes.xml"/><Relationship Id="rId71" Type="http://schemas.openxmlformats.org/officeDocument/2006/relationships/hyperlink" Target="https://archive.org/details/lettressurladans01noveuoft" TargetMode="External"/><Relationship Id="rId92" Type="http://schemas.openxmlformats.org/officeDocument/2006/relationships/hyperlink" Target="http://books.google.fr/books?id=nxo7AAAAcAAJ" TargetMode="External"/><Relationship Id="rId162" Type="http://schemas.openxmlformats.org/officeDocument/2006/relationships/hyperlink" Target="https://archive.org/details/thtrecomplet01sanduoft" TargetMode="External"/><Relationship Id="rId2" Type="http://schemas.openxmlformats.org/officeDocument/2006/relationships/styles" Target="styles.xml"/><Relationship Id="rId29" Type="http://schemas.openxmlformats.org/officeDocument/2006/relationships/hyperlink" Target="http://books.google.fr/books?id=4-wMsnHKrnEC" TargetMode="External"/><Relationship Id="rId24" Type="http://schemas.openxmlformats.org/officeDocument/2006/relationships/hyperlink" Target="http://books.google.fr/books?id=nhZWsj8sWPIC" TargetMode="External"/><Relationship Id="rId40" Type="http://schemas.openxmlformats.org/officeDocument/2006/relationships/hyperlink" Target="https://books.google.fr/books?id=gFE_AAAAcAAJ" TargetMode="External"/><Relationship Id="rId45" Type="http://schemas.openxmlformats.org/officeDocument/2006/relationships/hyperlink" Target="https://books.google.fr/books?id=yDkVAAAAQAAJ" TargetMode="External"/><Relationship Id="rId66" Type="http://schemas.openxmlformats.org/officeDocument/2006/relationships/hyperlink" Target="https://books.google.fr/books?id=_dVFAAAAcAAJ" TargetMode="External"/><Relationship Id="rId87" Type="http://schemas.openxmlformats.org/officeDocument/2006/relationships/hyperlink" Target="http://artflsrv02.uchicago.edu/cgi-bin/philologic/getobject.pl?c.2:470.bayle.11770474" TargetMode="External"/><Relationship Id="rId110" Type="http://schemas.openxmlformats.org/officeDocument/2006/relationships/hyperlink" Target="https://books.google.fr/books?id=z0J_481llMYC" TargetMode="External"/><Relationship Id="rId115" Type="http://schemas.openxmlformats.org/officeDocument/2006/relationships/hyperlink" Target="http://gallica.bnf.fr/ark:/12148/bpt6k5452638g" TargetMode="External"/><Relationship Id="rId131" Type="http://schemas.openxmlformats.org/officeDocument/2006/relationships/hyperlink" Target="https://books.google.fr/books?id=CFE3JR7pG4AC" TargetMode="External"/><Relationship Id="rId136" Type="http://schemas.openxmlformats.org/officeDocument/2006/relationships/hyperlink" Target="http://books.google.fr/books?id=ATNAAAAAYAAJ" TargetMode="External"/><Relationship Id="rId157" Type="http://schemas.openxmlformats.org/officeDocument/2006/relationships/hyperlink" Target="https://books.google.fr/books?id=tzCwMDtvOVAC" TargetMode="External"/><Relationship Id="rId61" Type="http://schemas.openxmlformats.org/officeDocument/2006/relationships/hyperlink" Target="http://books.google.fr/books?id=eNRoLCr8utkC" TargetMode="External"/><Relationship Id="rId82" Type="http://schemas.openxmlformats.org/officeDocument/2006/relationships/hyperlink" Target="http://books.google.fr/books?id=VIEIJ3TlLBQC" TargetMode="External"/><Relationship Id="rId152" Type="http://schemas.openxmlformats.org/officeDocument/2006/relationships/hyperlink" Target="https://books.google.fr/books/about/I_comici_italiani_biografia_bibliografia.html?id=KZoZAAAAYAAJ" TargetMode="External"/><Relationship Id="rId173" Type="http://schemas.openxmlformats.org/officeDocument/2006/relationships/footer" Target="footer1.xml"/><Relationship Id="rId19" Type="http://schemas.openxmlformats.org/officeDocument/2006/relationships/hyperlink" Target="http://books.google.fr/books?id=SQVYAAAAcAAJ" TargetMode="External"/><Relationship Id="rId14" Type="http://schemas.openxmlformats.org/officeDocument/2006/relationships/hyperlink" Target="http://gallica.bnf.fr/ark:/12148/bpt6k15100420/f114.image" TargetMode="External"/><Relationship Id="rId30" Type="http://schemas.openxmlformats.org/officeDocument/2006/relationships/hyperlink" Target="http://books.google.fr/books?id=4-wMsnHKrnEC" TargetMode="External"/><Relationship Id="rId35" Type="http://schemas.openxmlformats.org/officeDocument/2006/relationships/hyperlink" Target="http://books.google.fr/books?id=01RnAXUtwxcC" TargetMode="External"/><Relationship Id="rId56" Type="http://schemas.openxmlformats.org/officeDocument/2006/relationships/hyperlink" Target="http://gallica.bnf.fr/ark:/12148/bpt6k96116302" TargetMode="External"/><Relationship Id="rId77" Type="http://schemas.openxmlformats.org/officeDocument/2006/relationships/hyperlink" Target="http://gallica.bnf.fr/ark:/12148/bpt6k96152832" TargetMode="External"/><Relationship Id="rId100" Type="http://schemas.openxmlformats.org/officeDocument/2006/relationships/hyperlink" Target="http://gallica.bnf.fr/ark:/12148/bpt6k5727506m" TargetMode="External"/><Relationship Id="rId105" Type="http://schemas.openxmlformats.org/officeDocument/2006/relationships/hyperlink" Target="https://books.google.fr/books?id=5TMjOxE_B1UC" TargetMode="External"/><Relationship Id="rId126" Type="http://schemas.openxmlformats.org/officeDocument/2006/relationships/hyperlink" Target="https://books.google.fr/books?id=3bdoAAAAcAAJ" TargetMode="External"/><Relationship Id="rId147" Type="http://schemas.openxmlformats.org/officeDocument/2006/relationships/hyperlink" Target="https://archive.org/details/traitdeversific02quicgoog" TargetMode="External"/><Relationship Id="rId168" Type="http://schemas.openxmlformats.org/officeDocument/2006/relationships/hyperlink" Target="https://archive.org/details/portraitscontemp02sain" TargetMode="External"/><Relationship Id="rId8" Type="http://schemas.openxmlformats.org/officeDocument/2006/relationships/hyperlink" Target="https://books.google.fr/books?id=OhVdAAAAcAAJ" TargetMode="External"/><Relationship Id="rId51" Type="http://schemas.openxmlformats.org/officeDocument/2006/relationships/hyperlink" Target="http://books.google.fr/books?id=oHaZh7fki8MC" TargetMode="External"/><Relationship Id="rId72" Type="http://schemas.openxmlformats.org/officeDocument/2006/relationships/hyperlink" Target="https://archive.org/details/lettressurladans02noveuoft" TargetMode="External"/><Relationship Id="rId93" Type="http://schemas.openxmlformats.org/officeDocument/2006/relationships/hyperlink" Target="http://books.google.fr/books?id=nxo7AAAAcAAJ" TargetMode="External"/><Relationship Id="rId98" Type="http://schemas.openxmlformats.org/officeDocument/2006/relationships/hyperlink" Target="http://purl.ox.ac.uk/uuid/abd1b84302aa4c549cc06701e6895cf4" TargetMode="External"/><Relationship Id="rId121" Type="http://schemas.openxmlformats.org/officeDocument/2006/relationships/hyperlink" Target="http://gallica.bnf.fr/ark:/12148/bpt6k65093482" TargetMode="External"/><Relationship Id="rId142" Type="http://schemas.openxmlformats.org/officeDocument/2006/relationships/hyperlink" Target="https://archive.org/details/parisoulelivrede15pari" TargetMode="External"/><Relationship Id="rId163" Type="http://schemas.openxmlformats.org/officeDocument/2006/relationships/hyperlink" Target="https://books.google.fr/books/about/Le_M&#233;nage_de_Moli&#232;re.html?id=CY8_AAAAMAAJ" TargetMode="External"/><Relationship Id="rId3" Type="http://schemas.microsoft.com/office/2007/relationships/stylesWithEffects" Target="stylesWithEffects.xml"/><Relationship Id="rId25" Type="http://schemas.openxmlformats.org/officeDocument/2006/relationships/hyperlink" Target="http://books.google.fr/books?id=kik-AAAAcAAJ" TargetMode="External"/><Relationship Id="rId46" Type="http://schemas.openxmlformats.org/officeDocument/2006/relationships/hyperlink" Target="https://books.google.fr/books?id=UF5DAAAAcAAJ" TargetMode="External"/><Relationship Id="rId67" Type="http://schemas.openxmlformats.org/officeDocument/2006/relationships/hyperlink" Target="https://books.google.fr/books?id=cgIUAAAAQAAJ" TargetMode="External"/><Relationship Id="rId116" Type="http://schemas.openxmlformats.org/officeDocument/2006/relationships/hyperlink" Target="http://gallica.bnf.fr/ark:/12148/bpt6k5821613g" TargetMode="External"/><Relationship Id="rId137" Type="http://schemas.openxmlformats.org/officeDocument/2006/relationships/hyperlink" Target="http://books.google.fr/books?id=ATNAAAAAYAAJ" TargetMode="External"/><Relationship Id="rId158" Type="http://schemas.openxmlformats.org/officeDocument/2006/relationships/hyperlink" Target="https://books.google.fr/books?id=wUIvB1NFHzsC" TargetMode="External"/><Relationship Id="rId20" Type="http://schemas.openxmlformats.org/officeDocument/2006/relationships/hyperlink" Target="http://gallica.bnf.fr/ark:/12148/bpt6k108751n" TargetMode="External"/><Relationship Id="rId41" Type="http://schemas.openxmlformats.org/officeDocument/2006/relationships/hyperlink" Target="http://books.google.fr/books?id=uV5PAAAAcAAJ" TargetMode="External"/><Relationship Id="rId62" Type="http://schemas.openxmlformats.org/officeDocument/2006/relationships/hyperlink" Target="http://www.mdz-nbn-resolving.de/urn/resolver.pl?urn=urn:nbn:de:bvb:12-bsb11231309-1" TargetMode="External"/><Relationship Id="rId83" Type="http://schemas.openxmlformats.org/officeDocument/2006/relationships/hyperlink" Target="http://books.google.fr/books?id=_Zw-AAAAYAAJ" TargetMode="External"/><Relationship Id="rId88" Type="http://schemas.openxmlformats.org/officeDocument/2006/relationships/hyperlink" Target="http://gallica.bnf.fr/ark:/12148/bpt6k9642156q" TargetMode="External"/><Relationship Id="rId111" Type="http://schemas.openxmlformats.org/officeDocument/2006/relationships/hyperlink" Target="https://books.google.fr/books?id=D8h1q49IgyIC" TargetMode="External"/><Relationship Id="rId132" Type="http://schemas.openxmlformats.org/officeDocument/2006/relationships/hyperlink" Target="https://books.google.fr/books?id=sHQFbatAPscC" TargetMode="External"/><Relationship Id="rId153" Type="http://schemas.openxmlformats.org/officeDocument/2006/relationships/hyperlink" Target="https://babel.hathitrust.org/cgi/pt?id=coo.31924091763502;view=1up;seq=1" TargetMode="External"/><Relationship Id="rId174" Type="http://schemas.openxmlformats.org/officeDocument/2006/relationships/fontTable" Target="fontTable.xml"/><Relationship Id="rId15" Type="http://schemas.openxmlformats.org/officeDocument/2006/relationships/hyperlink" Target="https://books.google.fr/books?id=VgmLwPlgW6kC" TargetMode="External"/><Relationship Id="rId36" Type="http://schemas.openxmlformats.org/officeDocument/2006/relationships/hyperlink" Target="http://books.google.fr/books?id=01RnAXUtwxcC" TargetMode="External"/><Relationship Id="rId57" Type="http://schemas.openxmlformats.org/officeDocument/2006/relationships/hyperlink" Target="http://gallica.bnf.fr/ark:/12148/bpt6k58324779" TargetMode="External"/><Relationship Id="rId106" Type="http://schemas.openxmlformats.org/officeDocument/2006/relationships/hyperlink" Target="https://books.google.fr/books?id=UWqdyWkqKBkC" TargetMode="External"/><Relationship Id="rId127" Type="http://schemas.openxmlformats.org/officeDocument/2006/relationships/hyperlink" Target="https://books.google.fr/books?id=w3oUAAAAQAAJ"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EF36E5968341658D1ECC81209B3C89"/>
        <w:category>
          <w:name w:val="Général"/>
          <w:gallery w:val="placeholder"/>
        </w:category>
        <w:types>
          <w:type w:val="bbPlcHdr"/>
        </w:types>
        <w:behaviors>
          <w:behavior w:val="content"/>
        </w:behaviors>
        <w:guid w:val="{12A69B6C-BD75-4DB0-ADF3-EDD54ED96CEF}"/>
      </w:docPartPr>
      <w:docPartBody>
        <w:p w:rsidR="00000000" w:rsidRDefault="000945FD" w:rsidP="000945FD">
          <w:pPr>
            <w:pStyle w:val="D6EF36E5968341658D1ECC81209B3C89"/>
          </w:pPr>
          <w:r>
            <w:t>[Titre du document]</w:t>
          </w:r>
        </w:p>
      </w:docPartBody>
    </w:docPart>
    <w:docPart>
      <w:docPartPr>
        <w:name w:val="3D3E52373043465A83E7024115168235"/>
        <w:category>
          <w:name w:val="Général"/>
          <w:gallery w:val="placeholder"/>
        </w:category>
        <w:types>
          <w:type w:val="bbPlcHdr"/>
        </w:types>
        <w:behaviors>
          <w:behavior w:val="content"/>
        </w:behaviors>
        <w:guid w:val="{40A26A5F-AA36-4231-A849-C92234EC7452}"/>
      </w:docPartPr>
      <w:docPartBody>
        <w:p w:rsidR="00000000" w:rsidRDefault="000945FD" w:rsidP="000945FD">
          <w:pPr>
            <w:pStyle w:val="3D3E52373043465A83E7024115168235"/>
          </w:pPr>
          <w: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5FD"/>
    <w:rsid w:val="000945FD"/>
    <w:rsid w:val="00FB4E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9E1B0BCF05842D7B4AC136A31A39055">
    <w:name w:val="E9E1B0BCF05842D7B4AC136A31A39055"/>
    <w:rsid w:val="000945FD"/>
  </w:style>
  <w:style w:type="paragraph" w:customStyle="1" w:styleId="D6EF36E5968341658D1ECC81209B3C89">
    <w:name w:val="D6EF36E5968341658D1ECC81209B3C89"/>
    <w:rsid w:val="000945FD"/>
  </w:style>
  <w:style w:type="paragraph" w:customStyle="1" w:styleId="3D3E52373043465A83E7024115168235">
    <w:name w:val="3D3E52373043465A83E7024115168235"/>
    <w:rsid w:val="000945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9E1B0BCF05842D7B4AC136A31A39055">
    <w:name w:val="E9E1B0BCF05842D7B4AC136A31A39055"/>
    <w:rsid w:val="000945FD"/>
  </w:style>
  <w:style w:type="paragraph" w:customStyle="1" w:styleId="D6EF36E5968341658D1ECC81209B3C89">
    <w:name w:val="D6EF36E5968341658D1ECC81209B3C89"/>
    <w:rsid w:val="000945FD"/>
  </w:style>
  <w:style w:type="paragraph" w:customStyle="1" w:styleId="3D3E52373043465A83E7024115168235">
    <w:name w:val="3D3E52373043465A83E7024115168235"/>
    <w:rsid w:val="000945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2018-08-27T00:00:00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27</Pages>
  <Words>11469</Words>
  <Characters>63081</Characters>
  <Application>Microsoft Office Word</Application>
  <DocSecurity>0</DocSecurity>
  <Lines>525</Lines>
  <Paragraphs>148</Paragraphs>
  <ScaleCrop>false</ScaleCrop>
  <HeadingPairs>
    <vt:vector size="2" baseType="variant">
      <vt:variant>
        <vt:lpstr>Titre</vt:lpstr>
      </vt:variant>
      <vt:variant>
        <vt:i4>1</vt:i4>
      </vt:variant>
    </vt:vector>
  </HeadingPairs>
  <TitlesOfParts>
    <vt:vector size="1" baseType="lpstr">
      <vt:lpstr>OBVIL Numérisation 2018 : liste des textes par lot</vt:lpstr>
    </vt:vector>
  </TitlesOfParts>
  <Company/>
  <LinksUpToDate>false</LinksUpToDate>
  <CharactersWithSpaces>74402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OBVIL Numérisation 2018 : liste des textes par lot</dc:title>
  <dc:creator>User</dc:creator>
  <cp:lastModifiedBy>User</cp:lastModifiedBy>
  <cp:revision>3</cp:revision>
  <cp:lastPrinted>2018-08-27T09:57:00Z</cp:lastPrinted>
  <dcterms:created xsi:type="dcterms:W3CDTF">2018-08-27T08:56:00Z</dcterms:created>
  <dcterms:modified xsi:type="dcterms:W3CDTF">2018-08-27T09:58:00Z</dcterms:modified>
</cp:coreProperties>
</file>