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3F6" w:rsidRPr="002973F6" w:rsidRDefault="002973F6" w:rsidP="002973F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973F6">
        <w:rPr>
          <w:rFonts w:ascii="Times New Roman" w:eastAsia="Times New Roman" w:hAnsi="Times New Roman" w:cs="Times New Roman"/>
          <w:b/>
          <w:bCs/>
          <w:kern w:val="36"/>
          <w:sz w:val="48"/>
          <w:szCs w:val="48"/>
          <w:lang w:eastAsia="fr-FR"/>
        </w:rPr>
        <w:t>Edgar Allan Poe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60"/>
          <w:szCs w:val="60"/>
          <w:lang w:eastAsia="fr-FR"/>
        </w:rPr>
      </w:pPr>
      <w:r w:rsidRPr="002973F6">
        <w:rPr>
          <w:rFonts w:ascii="Times New Roman" w:eastAsia="Times New Roman" w:hAnsi="Times New Roman" w:cs="Times New Roman"/>
          <w:sz w:val="60"/>
          <w:szCs w:val="60"/>
          <w:lang w:eastAsia="fr-FR"/>
        </w:rPr>
        <w:t>HISTOIRES EXTRAORDINAIRES</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Traduction Charles Baudelaire—1857</w:t>
      </w:r>
    </w:p>
    <w:p w:rsidR="002973F6" w:rsidRPr="002973F6" w:rsidRDefault="002973F6" w:rsidP="002973F6">
      <w:pPr>
        <w:spacing w:after="0"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pict>
          <v:rect id="_x0000_i1025" style="width:294.85pt;height:1.5pt" o:hrpct="650" o:hralign="center" o:hrstd="t" o:hr="t" fillcolor="#a0a0a0" stroked="f"/>
        </w:pict>
      </w:r>
    </w:p>
    <w:p w:rsidR="002973F6" w:rsidRPr="002973F6" w:rsidRDefault="002973F6" w:rsidP="002973F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0" w:name="toc"/>
      <w:bookmarkEnd w:id="0"/>
      <w:r w:rsidRPr="002973F6">
        <w:rPr>
          <w:rFonts w:ascii="Times New Roman" w:eastAsia="Times New Roman" w:hAnsi="Times New Roman" w:cs="Times New Roman"/>
          <w:b/>
          <w:bCs/>
          <w:sz w:val="36"/>
          <w:szCs w:val="36"/>
          <w:lang w:eastAsia="fr-FR"/>
        </w:rPr>
        <w:t>Table des matières</w:t>
      </w:r>
    </w:p>
    <w:tbl>
      <w:tblPr>
        <w:tblW w:w="0" w:type="auto"/>
        <w:tblCellSpacing w:w="0" w:type="dxa"/>
        <w:tblCellMar>
          <w:left w:w="0" w:type="dxa"/>
          <w:right w:w="0" w:type="dxa"/>
        </w:tblCellMar>
        <w:tblLook w:val="04A0" w:firstRow="1" w:lastRow="0" w:firstColumn="1" w:lastColumn="0" w:noHBand="0" w:noVBand="1"/>
        <w:tblDescription w:val="toc"/>
      </w:tblPr>
      <w:tblGrid>
        <w:gridCol w:w="5194"/>
      </w:tblGrid>
      <w:tr w:rsidR="002973F6" w:rsidRPr="002973F6" w:rsidTr="002973F6">
        <w:trPr>
          <w:tblCellSpacing w:w="0" w:type="dxa"/>
        </w:trPr>
        <w:tc>
          <w:tcPr>
            <w:tcW w:w="0" w:type="auto"/>
            <w:vAlign w:val="center"/>
            <w:hideMark/>
          </w:tcPr>
          <w:p w:rsidR="002973F6" w:rsidRPr="002973F6" w:rsidRDefault="002973F6" w:rsidP="002973F6">
            <w:pPr>
              <w:spacing w:after="0" w:line="240" w:lineRule="auto"/>
              <w:rPr>
                <w:rFonts w:ascii="Times New Roman" w:eastAsia="Times New Roman" w:hAnsi="Times New Roman" w:cs="Times New Roman"/>
                <w:sz w:val="24"/>
                <w:szCs w:val="24"/>
                <w:lang w:eastAsia="fr-FR"/>
              </w:rPr>
            </w:pPr>
            <w:hyperlink r:id="rId4" w:anchor="NOTES_NOUVELLES_SUR_EDGAR_POE" w:history="1">
              <w:r w:rsidRPr="002973F6">
                <w:rPr>
                  <w:rFonts w:ascii="Times New Roman" w:eastAsia="Times New Roman" w:hAnsi="Times New Roman" w:cs="Times New Roman"/>
                  <w:b/>
                  <w:bCs/>
                  <w:color w:val="0000FF"/>
                  <w:sz w:val="24"/>
                  <w:szCs w:val="24"/>
                  <w:u w:val="single"/>
                  <w:lang w:eastAsia="fr-FR"/>
                </w:rPr>
                <w:t>NOTES NOUVELLES SUR EDGAR POE</w:t>
              </w:r>
            </w:hyperlink>
            <w:r w:rsidRPr="002973F6">
              <w:rPr>
                <w:rFonts w:ascii="Times New Roman" w:eastAsia="Times New Roman" w:hAnsi="Times New Roman" w:cs="Times New Roman"/>
                <w:sz w:val="24"/>
                <w:szCs w:val="24"/>
                <w:lang w:eastAsia="fr-FR"/>
              </w:rPr>
              <w:br/>
            </w:r>
            <w:hyperlink r:id="rId5" w:anchor="LE_DEMON_DE_LA_PERVERSITE" w:history="1">
              <w:r w:rsidRPr="002973F6">
                <w:rPr>
                  <w:rFonts w:ascii="Times New Roman" w:eastAsia="Times New Roman" w:hAnsi="Times New Roman" w:cs="Times New Roman"/>
                  <w:b/>
                  <w:bCs/>
                  <w:color w:val="0000FF"/>
                  <w:sz w:val="24"/>
                  <w:szCs w:val="24"/>
                  <w:u w:val="single"/>
                  <w:lang w:eastAsia="fr-FR"/>
                </w:rPr>
                <w:t>LE DÉMON DE LA PERVERSITÉ</w:t>
              </w:r>
            </w:hyperlink>
            <w:r w:rsidRPr="002973F6">
              <w:rPr>
                <w:rFonts w:ascii="Times New Roman" w:eastAsia="Times New Roman" w:hAnsi="Times New Roman" w:cs="Times New Roman"/>
                <w:sz w:val="24"/>
                <w:szCs w:val="24"/>
                <w:lang w:eastAsia="fr-FR"/>
              </w:rPr>
              <w:br/>
            </w:r>
            <w:hyperlink r:id="rId6" w:anchor="LE_CHAT_NOIR" w:history="1">
              <w:r w:rsidRPr="002973F6">
                <w:rPr>
                  <w:rFonts w:ascii="Times New Roman" w:eastAsia="Times New Roman" w:hAnsi="Times New Roman" w:cs="Times New Roman"/>
                  <w:b/>
                  <w:bCs/>
                  <w:color w:val="0000FF"/>
                  <w:sz w:val="24"/>
                  <w:szCs w:val="24"/>
                  <w:u w:val="single"/>
                  <w:lang w:eastAsia="fr-FR"/>
                </w:rPr>
                <w:t>LE CHAT NOIR</w:t>
              </w:r>
            </w:hyperlink>
            <w:r w:rsidRPr="002973F6">
              <w:rPr>
                <w:rFonts w:ascii="Times New Roman" w:eastAsia="Times New Roman" w:hAnsi="Times New Roman" w:cs="Times New Roman"/>
                <w:sz w:val="24"/>
                <w:szCs w:val="24"/>
                <w:lang w:eastAsia="fr-FR"/>
              </w:rPr>
              <w:br/>
            </w:r>
            <w:hyperlink r:id="rId7" w:anchor="WILLIAM_WILSON" w:history="1">
              <w:r w:rsidRPr="002973F6">
                <w:rPr>
                  <w:rFonts w:ascii="Times New Roman" w:eastAsia="Times New Roman" w:hAnsi="Times New Roman" w:cs="Times New Roman"/>
                  <w:b/>
                  <w:bCs/>
                  <w:color w:val="0000FF"/>
                  <w:sz w:val="24"/>
                  <w:szCs w:val="24"/>
                  <w:u w:val="single"/>
                  <w:lang w:eastAsia="fr-FR"/>
                </w:rPr>
                <w:t>WILLIAM WILSON</w:t>
              </w:r>
            </w:hyperlink>
            <w:r w:rsidRPr="002973F6">
              <w:rPr>
                <w:rFonts w:ascii="Times New Roman" w:eastAsia="Times New Roman" w:hAnsi="Times New Roman" w:cs="Times New Roman"/>
                <w:sz w:val="24"/>
                <w:szCs w:val="24"/>
                <w:lang w:eastAsia="fr-FR"/>
              </w:rPr>
              <w:br/>
            </w:r>
            <w:hyperlink r:id="rId8" w:anchor="LHOMME_DES_FOULES" w:history="1">
              <w:r w:rsidRPr="002973F6">
                <w:rPr>
                  <w:rFonts w:ascii="Times New Roman" w:eastAsia="Times New Roman" w:hAnsi="Times New Roman" w:cs="Times New Roman"/>
                  <w:b/>
                  <w:bCs/>
                  <w:color w:val="0000FF"/>
                  <w:sz w:val="24"/>
                  <w:szCs w:val="24"/>
                  <w:u w:val="single"/>
                  <w:lang w:eastAsia="fr-FR"/>
                </w:rPr>
                <w:t>L'HOMME DES FOULES</w:t>
              </w:r>
            </w:hyperlink>
            <w:r w:rsidRPr="002973F6">
              <w:rPr>
                <w:rFonts w:ascii="Times New Roman" w:eastAsia="Times New Roman" w:hAnsi="Times New Roman" w:cs="Times New Roman"/>
                <w:sz w:val="24"/>
                <w:szCs w:val="24"/>
                <w:lang w:eastAsia="fr-FR"/>
              </w:rPr>
              <w:br/>
            </w:r>
            <w:hyperlink r:id="rId9" w:anchor="LE_COEUR_REVELATEUR" w:history="1">
              <w:r w:rsidRPr="002973F6">
                <w:rPr>
                  <w:rFonts w:ascii="Times New Roman" w:eastAsia="Times New Roman" w:hAnsi="Times New Roman" w:cs="Times New Roman"/>
                  <w:b/>
                  <w:bCs/>
                  <w:color w:val="0000FF"/>
                  <w:sz w:val="24"/>
                  <w:szCs w:val="24"/>
                  <w:u w:val="single"/>
                  <w:lang w:eastAsia="fr-FR"/>
                </w:rPr>
                <w:t>LE COEUR RÉVÉLATEUR</w:t>
              </w:r>
            </w:hyperlink>
            <w:r w:rsidRPr="002973F6">
              <w:rPr>
                <w:rFonts w:ascii="Times New Roman" w:eastAsia="Times New Roman" w:hAnsi="Times New Roman" w:cs="Times New Roman"/>
                <w:sz w:val="24"/>
                <w:szCs w:val="24"/>
                <w:lang w:eastAsia="fr-FR"/>
              </w:rPr>
              <w:br/>
            </w:r>
            <w:hyperlink r:id="rId10" w:anchor="BERENICE" w:history="1">
              <w:r w:rsidRPr="002973F6">
                <w:rPr>
                  <w:rFonts w:ascii="Times New Roman" w:eastAsia="Times New Roman" w:hAnsi="Times New Roman" w:cs="Times New Roman"/>
                  <w:b/>
                  <w:bCs/>
                  <w:color w:val="0000FF"/>
                  <w:sz w:val="24"/>
                  <w:szCs w:val="24"/>
                  <w:u w:val="single"/>
                  <w:lang w:eastAsia="fr-FR"/>
                </w:rPr>
                <w:t>BÉRÉNICE</w:t>
              </w:r>
            </w:hyperlink>
            <w:r w:rsidRPr="002973F6">
              <w:rPr>
                <w:rFonts w:ascii="Times New Roman" w:eastAsia="Times New Roman" w:hAnsi="Times New Roman" w:cs="Times New Roman"/>
                <w:sz w:val="24"/>
                <w:szCs w:val="24"/>
                <w:lang w:eastAsia="fr-FR"/>
              </w:rPr>
              <w:br/>
            </w:r>
            <w:hyperlink r:id="rId11" w:anchor="LA_CHUTE_DE_LA_MAISON_USHER" w:history="1">
              <w:r w:rsidRPr="002973F6">
                <w:rPr>
                  <w:rFonts w:ascii="Times New Roman" w:eastAsia="Times New Roman" w:hAnsi="Times New Roman" w:cs="Times New Roman"/>
                  <w:b/>
                  <w:bCs/>
                  <w:color w:val="0000FF"/>
                  <w:sz w:val="24"/>
                  <w:szCs w:val="24"/>
                  <w:u w:val="single"/>
                  <w:lang w:eastAsia="fr-FR"/>
                </w:rPr>
                <w:t>LA CHUTE DE LA MAISON USHER</w:t>
              </w:r>
            </w:hyperlink>
            <w:r w:rsidRPr="002973F6">
              <w:rPr>
                <w:rFonts w:ascii="Times New Roman" w:eastAsia="Times New Roman" w:hAnsi="Times New Roman" w:cs="Times New Roman"/>
                <w:sz w:val="24"/>
                <w:szCs w:val="24"/>
                <w:lang w:eastAsia="fr-FR"/>
              </w:rPr>
              <w:br/>
            </w:r>
            <w:hyperlink r:id="rId12" w:anchor="LE_PUITS_ET_LE_PENDULE" w:history="1">
              <w:r w:rsidRPr="002973F6">
                <w:rPr>
                  <w:rFonts w:ascii="Times New Roman" w:eastAsia="Times New Roman" w:hAnsi="Times New Roman" w:cs="Times New Roman"/>
                  <w:b/>
                  <w:bCs/>
                  <w:color w:val="0000FF"/>
                  <w:sz w:val="24"/>
                  <w:szCs w:val="24"/>
                  <w:u w:val="single"/>
                  <w:lang w:eastAsia="fr-FR"/>
                </w:rPr>
                <w:t>LE PUITS ET LE PENDULE</w:t>
              </w:r>
            </w:hyperlink>
            <w:r w:rsidRPr="002973F6">
              <w:rPr>
                <w:rFonts w:ascii="Times New Roman" w:eastAsia="Times New Roman" w:hAnsi="Times New Roman" w:cs="Times New Roman"/>
                <w:sz w:val="24"/>
                <w:szCs w:val="24"/>
                <w:lang w:eastAsia="fr-FR"/>
              </w:rPr>
              <w:br/>
            </w:r>
            <w:hyperlink r:id="rId13" w:anchor="HOP-FROG" w:history="1">
              <w:r w:rsidRPr="002973F6">
                <w:rPr>
                  <w:rFonts w:ascii="Times New Roman" w:eastAsia="Times New Roman" w:hAnsi="Times New Roman" w:cs="Times New Roman"/>
                  <w:b/>
                  <w:bCs/>
                  <w:color w:val="0000FF"/>
                  <w:sz w:val="24"/>
                  <w:szCs w:val="24"/>
                  <w:u w:val="single"/>
                  <w:lang w:eastAsia="fr-FR"/>
                </w:rPr>
                <w:t>HOP-FROG</w:t>
              </w:r>
            </w:hyperlink>
            <w:r w:rsidRPr="002973F6">
              <w:rPr>
                <w:rFonts w:ascii="Times New Roman" w:eastAsia="Times New Roman" w:hAnsi="Times New Roman" w:cs="Times New Roman"/>
                <w:sz w:val="24"/>
                <w:szCs w:val="24"/>
                <w:lang w:eastAsia="fr-FR"/>
              </w:rPr>
              <w:br/>
            </w:r>
            <w:hyperlink r:id="rId14" w:anchor="LA_BARRIQUE_DAMONTILLADO" w:history="1">
              <w:r w:rsidRPr="002973F6">
                <w:rPr>
                  <w:rFonts w:ascii="Times New Roman" w:eastAsia="Times New Roman" w:hAnsi="Times New Roman" w:cs="Times New Roman"/>
                  <w:b/>
                  <w:bCs/>
                  <w:color w:val="0000FF"/>
                  <w:sz w:val="24"/>
                  <w:szCs w:val="24"/>
                  <w:u w:val="single"/>
                  <w:lang w:eastAsia="fr-FR"/>
                </w:rPr>
                <w:t>LA BARRIQUE D'AMONTILLADO</w:t>
              </w:r>
            </w:hyperlink>
            <w:r w:rsidRPr="002973F6">
              <w:rPr>
                <w:rFonts w:ascii="Times New Roman" w:eastAsia="Times New Roman" w:hAnsi="Times New Roman" w:cs="Times New Roman"/>
                <w:sz w:val="24"/>
                <w:szCs w:val="24"/>
                <w:lang w:eastAsia="fr-FR"/>
              </w:rPr>
              <w:br/>
            </w:r>
            <w:hyperlink r:id="rId15" w:anchor="LE_MASQUE_DE_LA_MORT_ROUGE" w:history="1">
              <w:r w:rsidRPr="002973F6">
                <w:rPr>
                  <w:rFonts w:ascii="Times New Roman" w:eastAsia="Times New Roman" w:hAnsi="Times New Roman" w:cs="Times New Roman"/>
                  <w:b/>
                  <w:bCs/>
                  <w:color w:val="0000FF"/>
                  <w:sz w:val="24"/>
                  <w:szCs w:val="24"/>
                  <w:u w:val="single"/>
                  <w:lang w:eastAsia="fr-FR"/>
                </w:rPr>
                <w:t>LE MASQUE DE LA MORT ROUGE</w:t>
              </w:r>
            </w:hyperlink>
            <w:r w:rsidRPr="002973F6">
              <w:rPr>
                <w:rFonts w:ascii="Times New Roman" w:eastAsia="Times New Roman" w:hAnsi="Times New Roman" w:cs="Times New Roman"/>
                <w:sz w:val="24"/>
                <w:szCs w:val="24"/>
                <w:lang w:eastAsia="fr-FR"/>
              </w:rPr>
              <w:br/>
            </w:r>
            <w:hyperlink r:id="rId16" w:anchor="LE_ROI_PESTE" w:history="1">
              <w:r w:rsidRPr="002973F6">
                <w:rPr>
                  <w:rFonts w:ascii="Times New Roman" w:eastAsia="Times New Roman" w:hAnsi="Times New Roman" w:cs="Times New Roman"/>
                  <w:b/>
                  <w:bCs/>
                  <w:color w:val="0000FF"/>
                  <w:sz w:val="24"/>
                  <w:szCs w:val="24"/>
                  <w:u w:val="single"/>
                  <w:lang w:eastAsia="fr-FR"/>
                </w:rPr>
                <w:t>LE ROI PESTE</w:t>
              </w:r>
            </w:hyperlink>
            <w:r w:rsidRPr="002973F6">
              <w:rPr>
                <w:rFonts w:ascii="Times New Roman" w:eastAsia="Times New Roman" w:hAnsi="Times New Roman" w:cs="Times New Roman"/>
                <w:sz w:val="24"/>
                <w:szCs w:val="24"/>
                <w:lang w:eastAsia="fr-FR"/>
              </w:rPr>
              <w:br/>
            </w:r>
            <w:hyperlink r:id="rId17" w:anchor="LE_DIABLE_DANS_LE_BEFFROI" w:history="1">
              <w:r w:rsidRPr="002973F6">
                <w:rPr>
                  <w:rFonts w:ascii="Times New Roman" w:eastAsia="Times New Roman" w:hAnsi="Times New Roman" w:cs="Times New Roman"/>
                  <w:b/>
                  <w:bCs/>
                  <w:color w:val="0000FF"/>
                  <w:sz w:val="24"/>
                  <w:szCs w:val="24"/>
                  <w:u w:val="single"/>
                  <w:lang w:eastAsia="fr-FR"/>
                </w:rPr>
                <w:t>LE DIABLE DANS LE BEFFROI</w:t>
              </w:r>
            </w:hyperlink>
            <w:r w:rsidRPr="002973F6">
              <w:rPr>
                <w:rFonts w:ascii="Times New Roman" w:eastAsia="Times New Roman" w:hAnsi="Times New Roman" w:cs="Times New Roman"/>
                <w:sz w:val="24"/>
                <w:szCs w:val="24"/>
                <w:lang w:eastAsia="fr-FR"/>
              </w:rPr>
              <w:br/>
            </w:r>
            <w:hyperlink r:id="rId18" w:anchor="LIONNERIE" w:history="1">
              <w:r w:rsidRPr="002973F6">
                <w:rPr>
                  <w:rFonts w:ascii="Times New Roman" w:eastAsia="Times New Roman" w:hAnsi="Times New Roman" w:cs="Times New Roman"/>
                  <w:b/>
                  <w:bCs/>
                  <w:color w:val="0000FF"/>
                  <w:sz w:val="24"/>
                  <w:szCs w:val="24"/>
                  <w:u w:val="single"/>
                  <w:lang w:eastAsia="fr-FR"/>
                </w:rPr>
                <w:t>LIONNERIE</w:t>
              </w:r>
            </w:hyperlink>
            <w:r w:rsidRPr="002973F6">
              <w:rPr>
                <w:rFonts w:ascii="Times New Roman" w:eastAsia="Times New Roman" w:hAnsi="Times New Roman" w:cs="Times New Roman"/>
                <w:sz w:val="24"/>
                <w:szCs w:val="24"/>
                <w:lang w:eastAsia="fr-FR"/>
              </w:rPr>
              <w:br/>
            </w:r>
            <w:hyperlink r:id="rId19" w:anchor="QUATRE_BETES_EN_UNE" w:history="1">
              <w:r w:rsidRPr="002973F6">
                <w:rPr>
                  <w:rFonts w:ascii="Times New Roman" w:eastAsia="Times New Roman" w:hAnsi="Times New Roman" w:cs="Times New Roman"/>
                  <w:b/>
                  <w:bCs/>
                  <w:color w:val="0000FF"/>
                  <w:sz w:val="24"/>
                  <w:szCs w:val="24"/>
                  <w:u w:val="single"/>
                  <w:lang w:eastAsia="fr-FR"/>
                </w:rPr>
                <w:t>QUATRE BÊTES EN UNE</w:t>
              </w:r>
            </w:hyperlink>
            <w:r w:rsidRPr="002973F6">
              <w:rPr>
                <w:rFonts w:ascii="Times New Roman" w:eastAsia="Times New Roman" w:hAnsi="Times New Roman" w:cs="Times New Roman"/>
                <w:sz w:val="24"/>
                <w:szCs w:val="24"/>
                <w:lang w:eastAsia="fr-FR"/>
              </w:rPr>
              <w:br/>
            </w:r>
            <w:hyperlink r:id="rId20" w:anchor="PETITE_DISCUSSION_AVEC_UNE_MOMIE" w:history="1">
              <w:r w:rsidRPr="002973F6">
                <w:rPr>
                  <w:rFonts w:ascii="Times New Roman" w:eastAsia="Times New Roman" w:hAnsi="Times New Roman" w:cs="Times New Roman"/>
                  <w:b/>
                  <w:bCs/>
                  <w:color w:val="0000FF"/>
                  <w:sz w:val="24"/>
                  <w:szCs w:val="24"/>
                  <w:u w:val="single"/>
                  <w:lang w:eastAsia="fr-FR"/>
                </w:rPr>
                <w:t>PETITE DISCUSSION AVEC UNE MOMIE</w:t>
              </w:r>
            </w:hyperlink>
            <w:r w:rsidRPr="002973F6">
              <w:rPr>
                <w:rFonts w:ascii="Times New Roman" w:eastAsia="Times New Roman" w:hAnsi="Times New Roman" w:cs="Times New Roman"/>
                <w:sz w:val="24"/>
                <w:szCs w:val="24"/>
                <w:lang w:eastAsia="fr-FR"/>
              </w:rPr>
              <w:br/>
            </w:r>
            <w:hyperlink r:id="rId21" w:anchor="PUISSANCE_DE_LA_PAROLE" w:history="1">
              <w:r w:rsidRPr="002973F6">
                <w:rPr>
                  <w:rFonts w:ascii="Times New Roman" w:eastAsia="Times New Roman" w:hAnsi="Times New Roman" w:cs="Times New Roman"/>
                  <w:b/>
                  <w:bCs/>
                  <w:color w:val="0000FF"/>
                  <w:sz w:val="24"/>
                  <w:szCs w:val="24"/>
                  <w:u w:val="single"/>
                  <w:lang w:eastAsia="fr-FR"/>
                </w:rPr>
                <w:t>PUISSANCE DE LA PAROLE</w:t>
              </w:r>
            </w:hyperlink>
            <w:r w:rsidRPr="002973F6">
              <w:rPr>
                <w:rFonts w:ascii="Times New Roman" w:eastAsia="Times New Roman" w:hAnsi="Times New Roman" w:cs="Times New Roman"/>
                <w:sz w:val="24"/>
                <w:szCs w:val="24"/>
                <w:lang w:eastAsia="fr-FR"/>
              </w:rPr>
              <w:br/>
            </w:r>
            <w:hyperlink r:id="rId22" w:anchor="COLLOQUE_ENTRE_MONOS_ET_UNA" w:history="1">
              <w:r w:rsidRPr="002973F6">
                <w:rPr>
                  <w:rFonts w:ascii="Times New Roman" w:eastAsia="Times New Roman" w:hAnsi="Times New Roman" w:cs="Times New Roman"/>
                  <w:b/>
                  <w:bCs/>
                  <w:color w:val="0000FF"/>
                  <w:sz w:val="24"/>
                  <w:szCs w:val="24"/>
                  <w:u w:val="single"/>
                  <w:lang w:eastAsia="fr-FR"/>
                </w:rPr>
                <w:t>COLLOQUE ENTRE MONOS ET UNA</w:t>
              </w:r>
            </w:hyperlink>
            <w:r w:rsidRPr="002973F6">
              <w:rPr>
                <w:rFonts w:ascii="Times New Roman" w:eastAsia="Times New Roman" w:hAnsi="Times New Roman" w:cs="Times New Roman"/>
                <w:sz w:val="24"/>
                <w:szCs w:val="24"/>
                <w:lang w:eastAsia="fr-FR"/>
              </w:rPr>
              <w:br/>
            </w:r>
            <w:hyperlink r:id="rId23" w:anchor="CONVERSATION_DEIROS_AVEC_CHARMION" w:history="1">
              <w:r w:rsidRPr="002973F6">
                <w:rPr>
                  <w:rFonts w:ascii="Times New Roman" w:eastAsia="Times New Roman" w:hAnsi="Times New Roman" w:cs="Times New Roman"/>
                  <w:b/>
                  <w:bCs/>
                  <w:color w:val="0000FF"/>
                  <w:sz w:val="24"/>
                  <w:szCs w:val="24"/>
                  <w:u w:val="single"/>
                  <w:lang w:eastAsia="fr-FR"/>
                </w:rPr>
                <w:t>CONVERSATION D'EIROS AVEC CHARMION</w:t>
              </w:r>
            </w:hyperlink>
            <w:r w:rsidRPr="002973F6">
              <w:rPr>
                <w:rFonts w:ascii="Times New Roman" w:eastAsia="Times New Roman" w:hAnsi="Times New Roman" w:cs="Times New Roman"/>
                <w:sz w:val="24"/>
                <w:szCs w:val="24"/>
                <w:lang w:eastAsia="fr-FR"/>
              </w:rPr>
              <w:br/>
            </w:r>
            <w:hyperlink r:id="rId24" w:anchor="OMBRE" w:history="1">
              <w:r w:rsidRPr="002973F6">
                <w:rPr>
                  <w:rFonts w:ascii="Times New Roman" w:eastAsia="Times New Roman" w:hAnsi="Times New Roman" w:cs="Times New Roman"/>
                  <w:b/>
                  <w:bCs/>
                  <w:color w:val="0000FF"/>
                  <w:sz w:val="24"/>
                  <w:szCs w:val="24"/>
                  <w:u w:val="single"/>
                  <w:lang w:eastAsia="fr-FR"/>
                </w:rPr>
                <w:t>OMBRE</w:t>
              </w:r>
            </w:hyperlink>
            <w:r w:rsidRPr="002973F6">
              <w:rPr>
                <w:rFonts w:ascii="Times New Roman" w:eastAsia="Times New Roman" w:hAnsi="Times New Roman" w:cs="Times New Roman"/>
                <w:sz w:val="24"/>
                <w:szCs w:val="24"/>
                <w:lang w:eastAsia="fr-FR"/>
              </w:rPr>
              <w:br/>
            </w:r>
            <w:hyperlink r:id="rId25" w:anchor="SILENCE" w:history="1">
              <w:r w:rsidRPr="002973F6">
                <w:rPr>
                  <w:rFonts w:ascii="Times New Roman" w:eastAsia="Times New Roman" w:hAnsi="Times New Roman" w:cs="Times New Roman"/>
                  <w:b/>
                  <w:bCs/>
                  <w:color w:val="0000FF"/>
                  <w:sz w:val="24"/>
                  <w:szCs w:val="24"/>
                  <w:u w:val="single"/>
                  <w:lang w:eastAsia="fr-FR"/>
                </w:rPr>
                <w:t>SILENCE</w:t>
              </w:r>
            </w:hyperlink>
            <w:r w:rsidRPr="002973F6">
              <w:rPr>
                <w:rFonts w:ascii="Times New Roman" w:eastAsia="Times New Roman" w:hAnsi="Times New Roman" w:cs="Times New Roman"/>
                <w:sz w:val="24"/>
                <w:szCs w:val="24"/>
                <w:lang w:eastAsia="fr-FR"/>
              </w:rPr>
              <w:br/>
            </w:r>
            <w:hyperlink r:id="rId26" w:anchor="LILE_DE_LA_FEE" w:history="1">
              <w:r w:rsidRPr="002973F6">
                <w:rPr>
                  <w:rFonts w:ascii="Times New Roman" w:eastAsia="Times New Roman" w:hAnsi="Times New Roman" w:cs="Times New Roman"/>
                  <w:b/>
                  <w:bCs/>
                  <w:color w:val="0000FF"/>
                  <w:sz w:val="24"/>
                  <w:szCs w:val="24"/>
                  <w:u w:val="single"/>
                  <w:lang w:eastAsia="fr-FR"/>
                </w:rPr>
                <w:t>L'ÎLE DE LA FÉE</w:t>
              </w:r>
            </w:hyperlink>
            <w:r w:rsidRPr="002973F6">
              <w:rPr>
                <w:rFonts w:ascii="Times New Roman" w:eastAsia="Times New Roman" w:hAnsi="Times New Roman" w:cs="Times New Roman"/>
                <w:sz w:val="24"/>
                <w:szCs w:val="24"/>
                <w:lang w:eastAsia="fr-FR"/>
              </w:rPr>
              <w:br/>
            </w:r>
            <w:hyperlink r:id="rId27" w:anchor="LE_PORTRAIT_OVALE" w:history="1">
              <w:r w:rsidRPr="002973F6">
                <w:rPr>
                  <w:rFonts w:ascii="Times New Roman" w:eastAsia="Times New Roman" w:hAnsi="Times New Roman" w:cs="Times New Roman"/>
                  <w:b/>
                  <w:bCs/>
                  <w:color w:val="0000FF"/>
                  <w:sz w:val="24"/>
                  <w:szCs w:val="24"/>
                  <w:u w:val="single"/>
                  <w:lang w:eastAsia="fr-FR"/>
                </w:rPr>
                <w:t>LE PORTRAIT OVALE</w:t>
              </w:r>
            </w:hyperlink>
          </w:p>
        </w:tc>
      </w:tr>
    </w:tbl>
    <w:p w:rsidR="002973F6" w:rsidRPr="002973F6" w:rsidRDefault="002973F6" w:rsidP="002973F6">
      <w:pPr>
        <w:spacing w:after="0"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pict>
          <v:rect id="_x0000_i1026" style="width:294.85pt;height:1.5pt" o:hrpct="650" o:hralign="center" o:hrstd="t" o:hr="t" fillcolor="#a0a0a0" stroked="f"/>
        </w:pict>
      </w:r>
    </w:p>
    <w:p w:rsidR="002973F6" w:rsidRPr="002973F6" w:rsidRDefault="002973F6" w:rsidP="002973F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1" w:name="NOTES_NOUVELLES_SUR_EDGAR_POE"/>
      <w:bookmarkEnd w:id="1"/>
      <w:r w:rsidRPr="002973F6">
        <w:rPr>
          <w:rFonts w:ascii="Times New Roman" w:eastAsia="Times New Roman" w:hAnsi="Times New Roman" w:cs="Times New Roman"/>
          <w:b/>
          <w:bCs/>
          <w:sz w:val="36"/>
          <w:szCs w:val="36"/>
          <w:lang w:eastAsia="fr-FR"/>
        </w:rPr>
        <w:t>NOTES NOUVELLES SUR EDGAR POE</w:t>
      </w:r>
    </w:p>
    <w:p w:rsidR="002973F6" w:rsidRPr="002973F6" w:rsidRDefault="002973F6" w:rsidP="002973F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973F6">
        <w:rPr>
          <w:rFonts w:ascii="Times New Roman" w:eastAsia="Times New Roman" w:hAnsi="Times New Roman" w:cs="Times New Roman"/>
          <w:b/>
          <w:bCs/>
          <w:sz w:val="27"/>
          <w:szCs w:val="27"/>
          <w:lang w:eastAsia="fr-FR"/>
        </w:rPr>
        <w:t>I</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i/>
          <w:iCs/>
          <w:sz w:val="24"/>
          <w:szCs w:val="24"/>
          <w:lang w:eastAsia="fr-FR"/>
        </w:rPr>
        <w:t>Littérature de décadence!</w:t>
      </w:r>
      <w:r w:rsidRPr="002973F6">
        <w:rPr>
          <w:rFonts w:ascii="Times New Roman" w:eastAsia="Times New Roman" w:hAnsi="Times New Roman" w:cs="Times New Roman"/>
          <w:sz w:val="24"/>
          <w:szCs w:val="24"/>
          <w:lang w:eastAsia="fr-FR"/>
        </w:rPr>
        <w:t>—Paroles vides que nous entendons souvent tomber, avec la sonorité d'un bâillement emphatique, de la bouche de ces sphinx sans énigme qui veillent devant les portes saintes de l'Esthétique classique. À chaque fois que l'irréfutable oracle retentit, on peut affirmer qu'il s'agit d'un ouvrage plus amusant que l'</w:t>
      </w:r>
      <w:r w:rsidRPr="002973F6">
        <w:rPr>
          <w:rFonts w:ascii="Times New Roman" w:eastAsia="Times New Roman" w:hAnsi="Times New Roman" w:cs="Times New Roman"/>
          <w:i/>
          <w:iCs/>
          <w:sz w:val="24"/>
          <w:szCs w:val="24"/>
          <w:lang w:eastAsia="fr-FR"/>
        </w:rPr>
        <w:t>Iliade</w:t>
      </w:r>
      <w:r w:rsidRPr="002973F6">
        <w:rPr>
          <w:rFonts w:ascii="Times New Roman" w:eastAsia="Times New Roman" w:hAnsi="Times New Roman" w:cs="Times New Roman"/>
          <w:sz w:val="24"/>
          <w:szCs w:val="24"/>
          <w:lang w:eastAsia="fr-FR"/>
        </w:rPr>
        <w:t xml:space="preserve">. Il est évidemment question d'un poëme ou d'un roman dont toutes les parties sont habilement disposées pour la surprise, dont le style est magnifiquement orné, où toutes les ressources du langage et de la prosodie sont utilisées par une main impeccable. Lorsque j'entends ronfler l'anathème,—qui, </w:t>
      </w:r>
      <w:r w:rsidRPr="002973F6">
        <w:rPr>
          <w:rFonts w:ascii="Times New Roman" w:eastAsia="Times New Roman" w:hAnsi="Times New Roman" w:cs="Times New Roman"/>
          <w:sz w:val="24"/>
          <w:szCs w:val="24"/>
          <w:lang w:eastAsia="fr-FR"/>
        </w:rPr>
        <w:lastRenderedPageBreak/>
        <w:t xml:space="preserve">pour le dire en passant, tombe généralement sur quelque poëte préféré,—je suis toujours saisi de l'envie de répondre: Me prenez-vous pour un barbare comme vous, et me croyez-vous capable de me divertir aussi tristement que vous faites? Des comparaisons grotesques s'agitent alors dans mon cerveau; il me semble que deux femmes me sont présentées: l'une, matrone rustique, répugnante de santé et de vertu, sans allure et sans regard, bref, </w:t>
      </w:r>
      <w:r w:rsidRPr="002973F6">
        <w:rPr>
          <w:rFonts w:ascii="Times New Roman" w:eastAsia="Times New Roman" w:hAnsi="Times New Roman" w:cs="Times New Roman"/>
          <w:i/>
          <w:iCs/>
          <w:sz w:val="24"/>
          <w:szCs w:val="24"/>
          <w:lang w:eastAsia="fr-FR"/>
        </w:rPr>
        <w:t>ne devant rien qu'à la simple nature</w:t>
      </w:r>
      <w:r w:rsidRPr="002973F6">
        <w:rPr>
          <w:rFonts w:ascii="Times New Roman" w:eastAsia="Times New Roman" w:hAnsi="Times New Roman" w:cs="Times New Roman"/>
          <w:sz w:val="24"/>
          <w:szCs w:val="24"/>
          <w:lang w:eastAsia="fr-FR"/>
        </w:rPr>
        <w:t xml:space="preserve">; l'autre, une de ces beautés qui dominent et oppriment le souvenir, unissant à son charme profond et originel toute l'éloquence de la toilette, maîtresse de sa démarche, consciente et reine d'elle-même,—une voix parlant comme un instrument bien accordé, et des regards chargés de pensée et n'en laissant couler que ce qu'ils veulent. Mon choix ne saurait être douteux, et cependant il y a des sphinx pédagogiques qui me reprocheraient de manquer à l'honneur classique.—Mais, pour laisser de côté les paraboles, je crois qu'il m'est permis de demander à ces hommes sages qu'ils comprennent bien toute la vanité, toute l'inutilité de leur sagesse. Le mot </w:t>
      </w:r>
      <w:r w:rsidRPr="002973F6">
        <w:rPr>
          <w:rFonts w:ascii="Times New Roman" w:eastAsia="Times New Roman" w:hAnsi="Times New Roman" w:cs="Times New Roman"/>
          <w:i/>
          <w:iCs/>
          <w:sz w:val="24"/>
          <w:szCs w:val="24"/>
          <w:lang w:eastAsia="fr-FR"/>
        </w:rPr>
        <w:t>littérature de décadence</w:t>
      </w:r>
      <w:r w:rsidRPr="002973F6">
        <w:rPr>
          <w:rFonts w:ascii="Times New Roman" w:eastAsia="Times New Roman" w:hAnsi="Times New Roman" w:cs="Times New Roman"/>
          <w:sz w:val="24"/>
          <w:szCs w:val="24"/>
          <w:lang w:eastAsia="fr-FR"/>
        </w:rPr>
        <w:t xml:space="preserve"> implique qu'il y a une échelle de littératures, une vagissante, une puérile, une adolescente, etc. Ce terme, veux-je dire, suppose quelque chose de fatal et de providentiel, comme un décret inéluctable; et il est tout à fait injuste de nous reprocher d'accomplir la loi mystérieuse. Tout ce que je puis comprendre dans la parole académique, c'est qu'il est honteux d'obéir à cette loi avec plaisir, et que nous sommes coupables de nous réjouir dans notre destinée.—Ce soleil qui, il y a quelques heures, écrasait toutes choses de sa lumière droite et blanche, va bientôt inonder l'horizon occidental de couleurs variées. Dans les jeux de ce soleil agonisant, certains esprits poétiques trouveront des délices nouvelles; ils y découvriront des colonnades éblouissantes, des cascades de métal fondu, des paradis de feu, une splendeur triste, la volupté du regret, toutes les magies du rêve, tous les souvenirs de l'opium. Et le coucher du soleil leur apparaîtra en effet comme la merveilleuse allégorie d'une âme chargée de vie, qui descend derrière l'horizon avec une magnifique provision de pensées et de rêves.</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Mais ce à quoi les professeurs jurés n'ont pas pensé, c'est que, dans le mouvement de la vie, telle complication, telle combinaison peut se présenter, tout à fait inattendue pour leur sagesse d'écoliers. Et alors leur langue insuffisante se trouve en défaut, comme dans le cas,—phénomène qui se multipliera peut-être avec des variantes,—où une nation commence par la décadence, et débute par où les autres finissent.</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Que parmi les immenses colonies du siècle présent des littératures nouvelles se fassent, il s'y produira très-certainement des accidents spirituels d'une nature déroutante pour l'esprit de l'école. Jeune et vieille à la fois, l'Amérique bavarde et radote avec une volubilité étonnante. Qui pourrait compter ses poëtes? Ils sont innombrables. Ses </w:t>
      </w:r>
      <w:r w:rsidRPr="002973F6">
        <w:rPr>
          <w:rFonts w:ascii="Times New Roman" w:eastAsia="Times New Roman" w:hAnsi="Times New Roman" w:cs="Times New Roman"/>
          <w:i/>
          <w:iCs/>
          <w:sz w:val="24"/>
          <w:szCs w:val="24"/>
          <w:lang w:eastAsia="fr-FR"/>
        </w:rPr>
        <w:t>bas-bleus</w:t>
      </w:r>
      <w:r w:rsidRPr="002973F6">
        <w:rPr>
          <w:rFonts w:ascii="Times New Roman" w:eastAsia="Times New Roman" w:hAnsi="Times New Roman" w:cs="Times New Roman"/>
          <w:sz w:val="24"/>
          <w:szCs w:val="24"/>
          <w:lang w:eastAsia="fr-FR"/>
        </w:rPr>
        <w:t xml:space="preserve">? Ils encombrent les revues. Ses critiques? Croyez qu'elle possède des pédants qui valent bien les nôtres pour rappeler sans cesse l'artiste à la beauté antique, pour questionner un poëte ou un romancier sur la moralité de son but et la qualité de ses intentions. Il y a là-bas comme ici, mais plus encore qu'ici, des littérateurs qui ne savent pas l'orthographe; une activité puérile, inutile; des compilateurs à foison, des ressasseurs, des plagiaires de plagiats et des critiques de critiques. Dans ce bouillonnement de médiocrités, dans ce monde épris des perfectionnements matériels,—scandale d'un nouveau genre qui fait comprendre la grandeur des peuples fainéants,—dans cette société avide d'étonnements, amoureuse de la vie, mais surtout d'une vie pleine d'excitations, un homme a paru qui a été grand, non-seulement par sa subtilité métaphysique, par la beauté sinistre ou ravissante de ses conceptions, par la rigueur de son analyse, mais grand aussi et non moins grand comme </w:t>
      </w:r>
      <w:r w:rsidRPr="002973F6">
        <w:rPr>
          <w:rFonts w:ascii="Times New Roman" w:eastAsia="Times New Roman" w:hAnsi="Times New Roman" w:cs="Times New Roman"/>
          <w:i/>
          <w:iCs/>
          <w:sz w:val="24"/>
          <w:szCs w:val="24"/>
          <w:lang w:eastAsia="fr-FR"/>
        </w:rPr>
        <w:t>caricature</w:t>
      </w:r>
      <w:r w:rsidRPr="002973F6">
        <w:rPr>
          <w:rFonts w:ascii="Times New Roman" w:eastAsia="Times New Roman" w:hAnsi="Times New Roman" w:cs="Times New Roman"/>
          <w:sz w:val="24"/>
          <w:szCs w:val="24"/>
          <w:lang w:eastAsia="fr-FR"/>
        </w:rPr>
        <w:t xml:space="preserve">.—Il faut que je m'explique avec quelque soin; car récemment un critique imprudent se servait, pour dénigrer Edgar Poe et pour infirmer la sincérité de mon admiration, du mot </w:t>
      </w:r>
      <w:r w:rsidRPr="002973F6">
        <w:rPr>
          <w:rFonts w:ascii="Times New Roman" w:eastAsia="Times New Roman" w:hAnsi="Times New Roman" w:cs="Times New Roman"/>
          <w:i/>
          <w:iCs/>
          <w:sz w:val="24"/>
          <w:szCs w:val="24"/>
          <w:lang w:eastAsia="fr-FR"/>
        </w:rPr>
        <w:t>jongleur</w:t>
      </w:r>
      <w:r w:rsidRPr="002973F6">
        <w:rPr>
          <w:rFonts w:ascii="Times New Roman" w:eastAsia="Times New Roman" w:hAnsi="Times New Roman" w:cs="Times New Roman"/>
          <w:sz w:val="24"/>
          <w:szCs w:val="24"/>
          <w:lang w:eastAsia="fr-FR"/>
        </w:rPr>
        <w:t xml:space="preserve"> que j'avais moi-même appliqué au noble poëte presque comme un éloge.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lastRenderedPageBreak/>
        <w:t>Du sein d'un monde goulu, affamé de matérialités, Poe s'est élancé dans les rêves. Étouffé qu'il était par l'atmosphère américaine, il a écrit en tête d'</w:t>
      </w:r>
      <w:r w:rsidRPr="002973F6">
        <w:rPr>
          <w:rFonts w:ascii="Times New Roman" w:eastAsia="Times New Roman" w:hAnsi="Times New Roman" w:cs="Times New Roman"/>
          <w:i/>
          <w:iCs/>
          <w:sz w:val="24"/>
          <w:szCs w:val="24"/>
          <w:lang w:eastAsia="fr-FR"/>
        </w:rPr>
        <w:t>Eureka</w:t>
      </w:r>
      <w:r w:rsidRPr="002973F6">
        <w:rPr>
          <w:rFonts w:ascii="Times New Roman" w:eastAsia="Times New Roman" w:hAnsi="Times New Roman" w:cs="Times New Roman"/>
          <w:sz w:val="24"/>
          <w:szCs w:val="24"/>
          <w:lang w:eastAsia="fr-FR"/>
        </w:rPr>
        <w:t xml:space="preserve">: «J'offre ce livre à ceux qui ont mis leur foi dans les rêves comme dans les seules réalités!» Il fut donc une admirable protestation; il la fut et il la fit à sa manière, </w:t>
      </w:r>
      <w:r w:rsidRPr="002973F6">
        <w:rPr>
          <w:rFonts w:ascii="Times New Roman" w:eastAsia="Times New Roman" w:hAnsi="Times New Roman" w:cs="Times New Roman"/>
          <w:i/>
          <w:iCs/>
          <w:sz w:val="24"/>
          <w:szCs w:val="24"/>
          <w:lang w:eastAsia="fr-FR"/>
        </w:rPr>
        <w:t>in his own way</w:t>
      </w:r>
      <w:r w:rsidRPr="002973F6">
        <w:rPr>
          <w:rFonts w:ascii="Times New Roman" w:eastAsia="Times New Roman" w:hAnsi="Times New Roman" w:cs="Times New Roman"/>
          <w:sz w:val="24"/>
          <w:szCs w:val="24"/>
          <w:lang w:eastAsia="fr-FR"/>
        </w:rPr>
        <w:t xml:space="preserve">. L'auteur qui, dans le </w:t>
      </w:r>
      <w:r w:rsidRPr="002973F6">
        <w:rPr>
          <w:rFonts w:ascii="Times New Roman" w:eastAsia="Times New Roman" w:hAnsi="Times New Roman" w:cs="Times New Roman"/>
          <w:i/>
          <w:iCs/>
          <w:sz w:val="24"/>
          <w:szCs w:val="24"/>
          <w:lang w:eastAsia="fr-FR"/>
        </w:rPr>
        <w:t>Colloque entre Monos et Una</w:t>
      </w:r>
      <w:r w:rsidRPr="002973F6">
        <w:rPr>
          <w:rFonts w:ascii="Times New Roman" w:eastAsia="Times New Roman" w:hAnsi="Times New Roman" w:cs="Times New Roman"/>
          <w:sz w:val="24"/>
          <w:szCs w:val="24"/>
          <w:lang w:eastAsia="fr-FR"/>
        </w:rPr>
        <w:t xml:space="preserve">, lâche à torrents son mépris et son dégoût sur la démocratie, le progrès et la </w:t>
      </w:r>
      <w:r w:rsidRPr="002973F6">
        <w:rPr>
          <w:rFonts w:ascii="Times New Roman" w:eastAsia="Times New Roman" w:hAnsi="Times New Roman" w:cs="Times New Roman"/>
          <w:i/>
          <w:iCs/>
          <w:sz w:val="24"/>
          <w:szCs w:val="24"/>
          <w:lang w:eastAsia="fr-FR"/>
        </w:rPr>
        <w:t>civilisation</w:t>
      </w:r>
      <w:r w:rsidRPr="002973F6">
        <w:rPr>
          <w:rFonts w:ascii="Times New Roman" w:eastAsia="Times New Roman" w:hAnsi="Times New Roman" w:cs="Times New Roman"/>
          <w:sz w:val="24"/>
          <w:szCs w:val="24"/>
          <w:lang w:eastAsia="fr-FR"/>
        </w:rPr>
        <w:t xml:space="preserve">, cet auteur est le même qui, pour enlever la crédulité, pour ravir la badauderie des siens, a le plus énergiquement posé la souveraineté humaine et le plus ingénieusement fabriqué les </w:t>
      </w:r>
      <w:r w:rsidRPr="002973F6">
        <w:rPr>
          <w:rFonts w:ascii="Times New Roman" w:eastAsia="Times New Roman" w:hAnsi="Times New Roman" w:cs="Times New Roman"/>
          <w:i/>
          <w:iCs/>
          <w:sz w:val="24"/>
          <w:szCs w:val="24"/>
          <w:lang w:eastAsia="fr-FR"/>
        </w:rPr>
        <w:t>canards</w:t>
      </w:r>
      <w:r w:rsidRPr="002973F6">
        <w:rPr>
          <w:rFonts w:ascii="Times New Roman" w:eastAsia="Times New Roman" w:hAnsi="Times New Roman" w:cs="Times New Roman"/>
          <w:sz w:val="24"/>
          <w:szCs w:val="24"/>
          <w:lang w:eastAsia="fr-FR"/>
        </w:rPr>
        <w:t xml:space="preserve"> les plus flatteurs pour l'orgueil de </w:t>
      </w:r>
      <w:r w:rsidRPr="002973F6">
        <w:rPr>
          <w:rFonts w:ascii="Times New Roman" w:eastAsia="Times New Roman" w:hAnsi="Times New Roman" w:cs="Times New Roman"/>
          <w:i/>
          <w:iCs/>
          <w:sz w:val="24"/>
          <w:szCs w:val="24"/>
          <w:lang w:eastAsia="fr-FR"/>
        </w:rPr>
        <w:t>l'homme moderne</w:t>
      </w:r>
      <w:r w:rsidRPr="002973F6">
        <w:rPr>
          <w:rFonts w:ascii="Times New Roman" w:eastAsia="Times New Roman" w:hAnsi="Times New Roman" w:cs="Times New Roman"/>
          <w:sz w:val="24"/>
          <w:szCs w:val="24"/>
          <w:lang w:eastAsia="fr-FR"/>
        </w:rPr>
        <w:t>. Pris sous ce jour, Poe m'apparaît comme un ilote qui veut faire rougir son maître. Enfin, pour affirmer ma pensée d'une manière encore plus nette, Poe fut toujours grand, non-seulement dans ses conceptions nobles, mais encore comme farceur.</w:t>
      </w:r>
    </w:p>
    <w:p w:rsidR="002973F6" w:rsidRPr="002973F6" w:rsidRDefault="002973F6" w:rsidP="002973F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973F6">
        <w:rPr>
          <w:rFonts w:ascii="Times New Roman" w:eastAsia="Times New Roman" w:hAnsi="Times New Roman" w:cs="Times New Roman"/>
          <w:b/>
          <w:bCs/>
          <w:sz w:val="27"/>
          <w:szCs w:val="27"/>
          <w:lang w:eastAsia="fr-FR"/>
        </w:rPr>
        <w:t>II</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Car il ne fut jamais dupe!—Je ne crois pas que le Virginien qui a tranquillement écrit, en plein débordement démocratique: «Le peuple n'a rien à faire avec les lois, si ce n'est de leur obéir», ait jamais été une victime de la sagesse moderne,—et: «Le nez d'une populace, c'est son imagination; c'est par ce nez qu'on pourra toujours facilement la conduire»,—et cent autres passages, où la raillerie pleut, drue comme mitraille, mais cependant nonchalante et hautaine.—Les Swedenborgiens le félicitent de sa </w:t>
      </w:r>
      <w:r w:rsidRPr="002973F6">
        <w:rPr>
          <w:rFonts w:ascii="Times New Roman" w:eastAsia="Times New Roman" w:hAnsi="Times New Roman" w:cs="Times New Roman"/>
          <w:i/>
          <w:iCs/>
          <w:sz w:val="24"/>
          <w:szCs w:val="24"/>
          <w:lang w:eastAsia="fr-FR"/>
        </w:rPr>
        <w:t>Révélation magnétique</w:t>
      </w:r>
      <w:r w:rsidRPr="002973F6">
        <w:rPr>
          <w:rFonts w:ascii="Times New Roman" w:eastAsia="Times New Roman" w:hAnsi="Times New Roman" w:cs="Times New Roman"/>
          <w:sz w:val="24"/>
          <w:szCs w:val="24"/>
          <w:lang w:eastAsia="fr-FR"/>
        </w:rPr>
        <w:t xml:space="preserve">, semblables à ces naïfs illuminés qui jadis surveillaient dans l'auteur du </w:t>
      </w:r>
      <w:r w:rsidRPr="002973F6">
        <w:rPr>
          <w:rFonts w:ascii="Times New Roman" w:eastAsia="Times New Roman" w:hAnsi="Times New Roman" w:cs="Times New Roman"/>
          <w:i/>
          <w:iCs/>
          <w:sz w:val="24"/>
          <w:szCs w:val="24"/>
          <w:lang w:eastAsia="fr-FR"/>
        </w:rPr>
        <w:t>Diable amoureux</w:t>
      </w:r>
      <w:r w:rsidRPr="002973F6">
        <w:rPr>
          <w:rFonts w:ascii="Times New Roman" w:eastAsia="Times New Roman" w:hAnsi="Times New Roman" w:cs="Times New Roman"/>
          <w:sz w:val="24"/>
          <w:szCs w:val="24"/>
          <w:lang w:eastAsia="fr-FR"/>
        </w:rPr>
        <w:t xml:space="preserve"> un révélateur de leurs mystères; ils le remercient pour les grandes vérités qu'il vient de proclamer,—car ils ont découvert (ô vérificateurs de ce qui ne peut pas être vérifié!) que tout ce qu'il a énoncé est absolument vrai;—bien que d'abord, avouent ces braves gens, ils aient eu le soupçon que ce pouvait bien être une simple fiction. Poe répond que, pour son compte, il n'en a jamais douté.—Faut-il encore citer ce petit passage qui me saute aux yeux, tout en feuilletant pour la centième fois ses amusants </w:t>
      </w:r>
      <w:r w:rsidRPr="002973F6">
        <w:rPr>
          <w:rFonts w:ascii="Times New Roman" w:eastAsia="Times New Roman" w:hAnsi="Times New Roman" w:cs="Times New Roman"/>
          <w:i/>
          <w:iCs/>
          <w:sz w:val="24"/>
          <w:szCs w:val="24"/>
          <w:lang w:eastAsia="fr-FR"/>
        </w:rPr>
        <w:t>Marginalia</w:t>
      </w:r>
      <w:r w:rsidRPr="002973F6">
        <w:rPr>
          <w:rFonts w:ascii="Times New Roman" w:eastAsia="Times New Roman" w:hAnsi="Times New Roman" w:cs="Times New Roman"/>
          <w:sz w:val="24"/>
          <w:szCs w:val="24"/>
          <w:lang w:eastAsia="fr-FR"/>
        </w:rPr>
        <w:t>, qui sont comme la chambre secrète de son esprit: «L'énorme multiplication des livres dans toutes les branches de connaissances est l'un des plus grands fléaux de cet âge! Car elle est un des plus sérieux obstacles à l'acquisition de toute connaissance positive.» Aristocrate de nature plus encore que de naissance, le Virginien, l'homme du Sud, le Byron égaré dans un mauvais monde, a toujours gardé son impassibilité philosophique, et, soit qu'il définisse le nez de la populace, soit qu'il raille les fabricateurs de religions, soit qu'il bafoue les bibliothèques, il reste ce que fut et ce que sera toujours le vrai poëte,—une vérité habillée d'une manière bizarre, un paradoxe apparent, qui ne veut pas être coudoyé par la foule, et qui court à l'extrême orient quand le feu d'artifice se tire au couchant.</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Mais voici plus important que tout: nous noterons que cet auteur, produit d'un siècle infatué de lui-même, enfant d'une nation plus infatuée d'elle-même qu'aucune autre, a vu clairement, a imperturbablement affirmé la méchanceté naturelle de l'Homme. Il y a dans l'homme, dit-il, une force mystérieuse dont la philosophie moderne ne veut pas tenir compte; et cependant, sans cette force innommée, sans ce penchant primordial, une foule d'actions humaines resteront inexpliquées, inexplicables. Ces actions n'ont d'attrait que </w:t>
      </w:r>
      <w:r w:rsidRPr="002973F6">
        <w:rPr>
          <w:rFonts w:ascii="Times New Roman" w:eastAsia="Times New Roman" w:hAnsi="Times New Roman" w:cs="Times New Roman"/>
          <w:i/>
          <w:iCs/>
          <w:sz w:val="24"/>
          <w:szCs w:val="24"/>
          <w:lang w:eastAsia="fr-FR"/>
        </w:rPr>
        <w:t>parce qu'</w:t>
      </w:r>
      <w:r w:rsidRPr="002973F6">
        <w:rPr>
          <w:rFonts w:ascii="Times New Roman" w:eastAsia="Times New Roman" w:hAnsi="Times New Roman" w:cs="Times New Roman"/>
          <w:sz w:val="24"/>
          <w:szCs w:val="24"/>
          <w:lang w:eastAsia="fr-FR"/>
        </w:rPr>
        <w:t xml:space="preserve"> elles sont mauvaises, dangereuses; elles possèdent l'attirance du gouffre. Cette force primitive, irrésistible, est la Perversité naturelle, qui fait que l'homme est sans cesse et à la fois homicide et suicide, assassin et bourreau;—car, ajoute-t-il, avec une subtilité remarquablement satanique, l'impossibilité de trouver un motif raisonnable suffisant pour certaines actions mauvaises et périlleuses pourrait nous conduire à les considérer comme le résultat des suggestions du Diable, si l'expérience et l'histoire ne nous enseignaient pas que Dieu en tire souvent l'établissement de l'ordre et le châtiment des coquins;—</w:t>
      </w:r>
      <w:r w:rsidRPr="002973F6">
        <w:rPr>
          <w:rFonts w:ascii="Times New Roman" w:eastAsia="Times New Roman" w:hAnsi="Times New Roman" w:cs="Times New Roman"/>
          <w:i/>
          <w:iCs/>
          <w:sz w:val="24"/>
          <w:szCs w:val="24"/>
          <w:lang w:eastAsia="fr-FR"/>
        </w:rPr>
        <w:t>après s'être servi des mêmes coquins comme de complices!</w:t>
      </w:r>
      <w:r w:rsidRPr="002973F6">
        <w:rPr>
          <w:rFonts w:ascii="Times New Roman" w:eastAsia="Times New Roman" w:hAnsi="Times New Roman" w:cs="Times New Roman"/>
          <w:sz w:val="24"/>
          <w:szCs w:val="24"/>
          <w:lang w:eastAsia="fr-FR"/>
        </w:rPr>
        <w:t xml:space="preserve"> tel est le mot qui se glisse, je l'avoue, dans mon esprit comme </w:t>
      </w:r>
      <w:r w:rsidRPr="002973F6">
        <w:rPr>
          <w:rFonts w:ascii="Times New Roman" w:eastAsia="Times New Roman" w:hAnsi="Times New Roman" w:cs="Times New Roman"/>
          <w:sz w:val="24"/>
          <w:szCs w:val="24"/>
          <w:lang w:eastAsia="fr-FR"/>
        </w:rPr>
        <w:lastRenderedPageBreak/>
        <w:t>un sous-entendu aussi perfide qu'inévitable. Mais je ne veux, pour le présent, tenir compte que de la grande vérité oubliée,—la perversité primordiale de l'homme,—et ce n'est pas sans une certaine satisfaction que je vois quelques épaves de l'antique sagesse nous revenir d'un pays d'où on ne les attendait pas. Il est agréable que quelques explosions de vieille vérité sautent ainsi au visage de tous ces complimenteurs de l'humanité, de tous ces dorloteurs et endormeurs qui répètent sur toutes les variations possibles de ton: «Je suis né bon, et vous aussi, et nous tous, nous sommes nés bons!» oubliant, non! feignant d'oublier, ces égalitaires à contresens, que nous sommes tous nés marqués pour le mal!</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De quel mensonge pouvait-il être dupe, celui qui parfois,—douloureuse nécessité des milieux,—les ajustait si bien? Quel mépris pour la philosophaillerie, dans ses bons jours, dans les jours où il était, pour ainsi dire, illuminé! Ce poëte, de qui plusieurs fictions semblent faites à plaisir pour confirmer la prétendue omnipotence de l'homme, a voulu quelquefois se purger lui-même. Le jour où il écrivait: «Toute certitude est dans les rêves», il refoulait son propre américanisme dans la région des choses inférieures; d'autres fois, rentrant dans la vraie voie des poëtes, obéissant sans doute à l'inéluctable vérité qui nous hante comme un démon, il poussait les ardents soupirs de </w:t>
      </w:r>
      <w:r w:rsidRPr="002973F6">
        <w:rPr>
          <w:rFonts w:ascii="Times New Roman" w:eastAsia="Times New Roman" w:hAnsi="Times New Roman" w:cs="Times New Roman"/>
          <w:i/>
          <w:iCs/>
          <w:sz w:val="24"/>
          <w:szCs w:val="24"/>
          <w:lang w:eastAsia="fr-FR"/>
        </w:rPr>
        <w:t>l'ange tombé qui se souvient des Cieux</w:t>
      </w:r>
      <w:r w:rsidRPr="002973F6">
        <w:rPr>
          <w:rFonts w:ascii="Times New Roman" w:eastAsia="Times New Roman" w:hAnsi="Times New Roman" w:cs="Times New Roman"/>
          <w:sz w:val="24"/>
          <w:szCs w:val="24"/>
          <w:lang w:eastAsia="fr-FR"/>
        </w:rPr>
        <w:t xml:space="preserve">; il envoyait ses regrets vers l'Âge d'or et l'Éden perdu; il pleurait toute cette magnificence de la Nature </w:t>
      </w:r>
      <w:r w:rsidRPr="002973F6">
        <w:rPr>
          <w:rFonts w:ascii="Times New Roman" w:eastAsia="Times New Roman" w:hAnsi="Times New Roman" w:cs="Times New Roman"/>
          <w:i/>
          <w:iCs/>
          <w:sz w:val="24"/>
          <w:szCs w:val="24"/>
          <w:lang w:eastAsia="fr-FR"/>
        </w:rPr>
        <w:t>se recroquevillant devant la chaude haleine des fourneaux</w:t>
      </w:r>
      <w:r w:rsidRPr="002973F6">
        <w:rPr>
          <w:rFonts w:ascii="Times New Roman" w:eastAsia="Times New Roman" w:hAnsi="Times New Roman" w:cs="Times New Roman"/>
          <w:sz w:val="24"/>
          <w:szCs w:val="24"/>
          <w:lang w:eastAsia="fr-FR"/>
        </w:rPr>
        <w:t xml:space="preserve">; enfin, il jetait ces admirables pages: </w:t>
      </w:r>
      <w:r w:rsidRPr="002973F6">
        <w:rPr>
          <w:rFonts w:ascii="Times New Roman" w:eastAsia="Times New Roman" w:hAnsi="Times New Roman" w:cs="Times New Roman"/>
          <w:i/>
          <w:iCs/>
          <w:sz w:val="24"/>
          <w:szCs w:val="24"/>
          <w:lang w:eastAsia="fr-FR"/>
        </w:rPr>
        <w:t>Colloque entre Monos et Una</w:t>
      </w:r>
      <w:r w:rsidRPr="002973F6">
        <w:rPr>
          <w:rFonts w:ascii="Times New Roman" w:eastAsia="Times New Roman" w:hAnsi="Times New Roman" w:cs="Times New Roman"/>
          <w:sz w:val="24"/>
          <w:szCs w:val="24"/>
          <w:lang w:eastAsia="fr-FR"/>
        </w:rPr>
        <w:t>, qui eussent charmé et troublé l'impeccable De Maistre.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C'est lui qui a dit, à propos du socialisme, à l'époque où celui-ci n'avait pas encore un nom, où ce nom du moins n'était pas tout à fait vulgarisé: «Le monde est infesté actuellement par une nouvelle secte de philosophes, qui ne se sont pas encore reconnus comme formant une secte, et qui conséquemment n'ont pas adopté de nom. Ce sont les </w:t>
      </w:r>
      <w:r w:rsidRPr="002973F6">
        <w:rPr>
          <w:rFonts w:ascii="Times New Roman" w:eastAsia="Times New Roman" w:hAnsi="Times New Roman" w:cs="Times New Roman"/>
          <w:i/>
          <w:iCs/>
          <w:sz w:val="24"/>
          <w:szCs w:val="24"/>
          <w:lang w:eastAsia="fr-FR"/>
        </w:rPr>
        <w:t>Croyants à toute vieillerie</w:t>
      </w:r>
      <w:r w:rsidRPr="002973F6">
        <w:rPr>
          <w:rFonts w:ascii="Times New Roman" w:eastAsia="Times New Roman" w:hAnsi="Times New Roman" w:cs="Times New Roman"/>
          <w:sz w:val="24"/>
          <w:szCs w:val="24"/>
          <w:lang w:eastAsia="fr-FR"/>
        </w:rPr>
        <w:t xml:space="preserve"> (comme qui dirait: prédicateurs en vieux). Le Grand Prêtre dans l'Est est Charles Fourier,—dans l'Ouest, Horace Greely; et grands prêtres ils sont à bon escient. Le seul lien commun parmi la secte est la Crédulité;—appelons cela Démence, et n'en parlons plus. Demandez à l'un d'eux pourquoi il croit ceci ou cela; et, s'il est consciencieux (les ignorants le sont généralement), il vous fera une réponse analogue à celle que fit Talleyrand, quand on lui demanda pourquoi il croyait à la Bible. «J'y crois, dit-il, d'abord parce que je suis évêque d'Autun, et en second lieu </w:t>
      </w:r>
      <w:r w:rsidRPr="002973F6">
        <w:rPr>
          <w:rFonts w:ascii="Times New Roman" w:eastAsia="Times New Roman" w:hAnsi="Times New Roman" w:cs="Times New Roman"/>
          <w:i/>
          <w:iCs/>
          <w:sz w:val="24"/>
          <w:szCs w:val="24"/>
          <w:lang w:eastAsia="fr-FR"/>
        </w:rPr>
        <w:t>parce que je n'y entends absolument rien.</w:t>
      </w:r>
      <w:r w:rsidRPr="002973F6">
        <w:rPr>
          <w:rFonts w:ascii="Times New Roman" w:eastAsia="Times New Roman" w:hAnsi="Times New Roman" w:cs="Times New Roman"/>
          <w:sz w:val="24"/>
          <w:szCs w:val="24"/>
          <w:lang w:eastAsia="fr-FR"/>
        </w:rPr>
        <w:t xml:space="preserve">» Ce que ces philosophes-là appellent </w:t>
      </w:r>
      <w:r w:rsidRPr="002973F6">
        <w:rPr>
          <w:rFonts w:ascii="Times New Roman" w:eastAsia="Times New Roman" w:hAnsi="Times New Roman" w:cs="Times New Roman"/>
          <w:i/>
          <w:iCs/>
          <w:sz w:val="24"/>
          <w:szCs w:val="24"/>
          <w:lang w:eastAsia="fr-FR"/>
        </w:rPr>
        <w:t>argument</w:t>
      </w:r>
      <w:r w:rsidRPr="002973F6">
        <w:rPr>
          <w:rFonts w:ascii="Times New Roman" w:eastAsia="Times New Roman" w:hAnsi="Times New Roman" w:cs="Times New Roman"/>
          <w:sz w:val="24"/>
          <w:szCs w:val="24"/>
          <w:lang w:eastAsia="fr-FR"/>
        </w:rPr>
        <w:t xml:space="preserve"> est une manière à eux </w:t>
      </w:r>
      <w:r w:rsidRPr="002973F6">
        <w:rPr>
          <w:rFonts w:ascii="Times New Roman" w:eastAsia="Times New Roman" w:hAnsi="Times New Roman" w:cs="Times New Roman"/>
          <w:i/>
          <w:iCs/>
          <w:sz w:val="24"/>
          <w:szCs w:val="24"/>
          <w:lang w:eastAsia="fr-FR"/>
        </w:rPr>
        <w:t>de nier ce qui est et d'expliquer ce qui n'est pas</w:t>
      </w:r>
      <w:r w:rsidRPr="002973F6">
        <w:rPr>
          <w:rFonts w:ascii="Times New Roman" w:eastAsia="Times New Roman" w:hAnsi="Times New Roman" w:cs="Times New Roman"/>
          <w:sz w:val="24"/>
          <w:szCs w:val="24"/>
          <w:lang w:eastAsia="fr-FR"/>
        </w:rPr>
        <w:t>.»</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Le progrès, cette grande hérésie de la décrépitude, ne pouvait pas non plus lui échapper. Le lecteur verra, en différents passages, de quels termes il se servait pour la caractériser. On dirait vraiment, à voir l'ardeur qu'il y dépense, qu'il avait à s'en venger comme d'un embarras public, comme d'un fléau de la rue. Combien eût-il ri, de ce rire méprisant du poëte qui ne grossit jamais la grappe des badauds, s'il était tombé, comme cela m'est arrivé récemment, sur cette phrase mirifique qui fait rêver aux bouffonnes et volontaires absurdités des paillasses, et que j'ai trouvée se pavanant perfidement dans un journal plus que grave: </w:t>
      </w:r>
      <w:r w:rsidRPr="002973F6">
        <w:rPr>
          <w:rFonts w:ascii="Times New Roman" w:eastAsia="Times New Roman" w:hAnsi="Times New Roman" w:cs="Times New Roman"/>
          <w:i/>
          <w:iCs/>
          <w:sz w:val="24"/>
          <w:szCs w:val="24"/>
          <w:lang w:eastAsia="fr-FR"/>
        </w:rPr>
        <w:t>Le progrès incessant de la science a permis tout récemment de retrouver le secret perdu et si longtemps cherché de...</w:t>
      </w:r>
      <w:r w:rsidRPr="002973F6">
        <w:rPr>
          <w:rFonts w:ascii="Times New Roman" w:eastAsia="Times New Roman" w:hAnsi="Times New Roman" w:cs="Times New Roman"/>
          <w:sz w:val="24"/>
          <w:szCs w:val="24"/>
          <w:lang w:eastAsia="fr-FR"/>
        </w:rPr>
        <w:t xml:space="preserve"> (feu grégeois, trempe du cuivre, n'importe quoi disparu), </w:t>
      </w:r>
      <w:r w:rsidRPr="002973F6">
        <w:rPr>
          <w:rFonts w:ascii="Times New Roman" w:eastAsia="Times New Roman" w:hAnsi="Times New Roman" w:cs="Times New Roman"/>
          <w:i/>
          <w:iCs/>
          <w:sz w:val="24"/>
          <w:szCs w:val="24"/>
          <w:lang w:eastAsia="fr-FR"/>
        </w:rPr>
        <w:t>dont les applications les plus réussies remontent à une époque barbare et très-ancienne!</w:t>
      </w:r>
      <w:r w:rsidRPr="002973F6">
        <w:rPr>
          <w:rFonts w:ascii="Times New Roman" w:eastAsia="Times New Roman" w:hAnsi="Times New Roman" w:cs="Times New Roman"/>
          <w:sz w:val="24"/>
          <w:szCs w:val="24"/>
          <w:lang w:eastAsia="fr-FR"/>
        </w:rPr>
        <w:t xml:space="preserve">—Voilà une phrase qui peut s'appeler une véritable trouvaille, une éclatante découverte, même dans un siècle de </w:t>
      </w:r>
      <w:r w:rsidRPr="002973F6">
        <w:rPr>
          <w:rFonts w:ascii="Times New Roman" w:eastAsia="Times New Roman" w:hAnsi="Times New Roman" w:cs="Times New Roman"/>
          <w:i/>
          <w:iCs/>
          <w:sz w:val="24"/>
          <w:szCs w:val="24"/>
          <w:lang w:eastAsia="fr-FR"/>
        </w:rPr>
        <w:t>progrès incessants</w:t>
      </w:r>
      <w:r w:rsidRPr="002973F6">
        <w:rPr>
          <w:rFonts w:ascii="Times New Roman" w:eastAsia="Times New Roman" w:hAnsi="Times New Roman" w:cs="Times New Roman"/>
          <w:sz w:val="24"/>
          <w:szCs w:val="24"/>
          <w:lang w:eastAsia="fr-FR"/>
        </w:rPr>
        <w:t xml:space="preserve">; mais je crois que la momie Allamistakeo n'aurait pas manqué de demander, avec le ton doux et discret de la supériorité, si c'était aussi grâce au progrès </w:t>
      </w:r>
      <w:r w:rsidRPr="002973F6">
        <w:rPr>
          <w:rFonts w:ascii="Times New Roman" w:eastAsia="Times New Roman" w:hAnsi="Times New Roman" w:cs="Times New Roman"/>
          <w:i/>
          <w:iCs/>
          <w:sz w:val="24"/>
          <w:szCs w:val="24"/>
          <w:lang w:eastAsia="fr-FR"/>
        </w:rPr>
        <w:t>incessant</w:t>
      </w:r>
      <w:r w:rsidRPr="002973F6">
        <w:rPr>
          <w:rFonts w:ascii="Times New Roman" w:eastAsia="Times New Roman" w:hAnsi="Times New Roman" w:cs="Times New Roman"/>
          <w:sz w:val="24"/>
          <w:szCs w:val="24"/>
          <w:lang w:eastAsia="fr-FR"/>
        </w:rPr>
        <w:t xml:space="preserve">,—à la loi fatale, irrésistible, du progrès,—que ce fameux secret avait été perdu.—Aussi bien, pour laisser là le ton de la farce, en un sujet qui contient autant de larmes que de rire, n'est-ce pas une chose véritablement stupéfiante de voir une nation, plusieurs nations, toute l'humanité </w:t>
      </w:r>
      <w:r w:rsidRPr="002973F6">
        <w:rPr>
          <w:rFonts w:ascii="Times New Roman" w:eastAsia="Times New Roman" w:hAnsi="Times New Roman" w:cs="Times New Roman"/>
          <w:sz w:val="24"/>
          <w:szCs w:val="24"/>
          <w:lang w:eastAsia="fr-FR"/>
        </w:rPr>
        <w:lastRenderedPageBreak/>
        <w:t xml:space="preserve">bientôt, dire à ses sages, à ses sorciers: je vous aimerai et je vous ferai grands, si vous me persuadez que nous progressons sans le vouloir, inévitablement,—en dormant; débarrassez-nous de la responsabilité, voilez pour nous l'humiliation des comparaisons, sophistiquez l'histoire, et vous pourrez vous appeler les sages des sages?—N'est-ce pas un sujet d'étonnement que cette idée si simple n'éclate pas dans tous les cerveaux: que le Progrès (en tant que progrès il y ait) perfectionne la douleur à la proportion qu'il raffine la volupté, et que, si l'épiderme des peuples va se délicatisant, ils ne poursuivent évidemment qu'une </w:t>
      </w:r>
      <w:r w:rsidRPr="002973F6">
        <w:rPr>
          <w:rFonts w:ascii="Times New Roman" w:eastAsia="Times New Roman" w:hAnsi="Times New Roman" w:cs="Times New Roman"/>
          <w:i/>
          <w:iCs/>
          <w:sz w:val="24"/>
          <w:szCs w:val="24"/>
          <w:lang w:eastAsia="fr-FR"/>
        </w:rPr>
        <w:t>Italiam fugientem</w:t>
      </w:r>
      <w:r w:rsidRPr="002973F6">
        <w:rPr>
          <w:rFonts w:ascii="Times New Roman" w:eastAsia="Times New Roman" w:hAnsi="Times New Roman" w:cs="Times New Roman"/>
          <w:sz w:val="24"/>
          <w:szCs w:val="24"/>
          <w:lang w:eastAsia="fr-FR"/>
        </w:rPr>
        <w:t>, une conquête à chaque minute perdue, un progrès toujours négateur de lui-même?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Mais ces illusions, intéressées d'ailleurs, tirent leur origine d'un fond de perversité et de mensonge,—météores des marécages,—qui poussent au dédain les âmes amoureuses du feu éternel, comme Edgar Poe, et exaspèrent les intelligences obscures, comme Jean-Jacques, à qui une sensibilité blessée et prompte à la révolte tient lieu de philosophie. Que celui-ci eût raison contre </w:t>
      </w:r>
      <w:r w:rsidRPr="002973F6">
        <w:rPr>
          <w:rFonts w:ascii="Times New Roman" w:eastAsia="Times New Roman" w:hAnsi="Times New Roman" w:cs="Times New Roman"/>
          <w:i/>
          <w:iCs/>
          <w:sz w:val="24"/>
          <w:szCs w:val="24"/>
          <w:lang w:eastAsia="fr-FR"/>
        </w:rPr>
        <w:t>l'Animal dépravé</w:t>
      </w:r>
      <w:r w:rsidRPr="002973F6">
        <w:rPr>
          <w:rFonts w:ascii="Times New Roman" w:eastAsia="Times New Roman" w:hAnsi="Times New Roman" w:cs="Times New Roman"/>
          <w:sz w:val="24"/>
          <w:szCs w:val="24"/>
          <w:lang w:eastAsia="fr-FR"/>
        </w:rPr>
        <w:t xml:space="preserve">, cela est incontestable; mais l'animal dépravé a le droit de lui reprocher d'invoquer la simple nature. La nature ne fait que des monstres, et toute la question est de s'entendre sur le mot </w:t>
      </w:r>
      <w:r w:rsidRPr="002973F6">
        <w:rPr>
          <w:rFonts w:ascii="Times New Roman" w:eastAsia="Times New Roman" w:hAnsi="Times New Roman" w:cs="Times New Roman"/>
          <w:i/>
          <w:iCs/>
          <w:sz w:val="24"/>
          <w:szCs w:val="24"/>
          <w:lang w:eastAsia="fr-FR"/>
        </w:rPr>
        <w:t>sauvages</w:t>
      </w:r>
      <w:r w:rsidRPr="002973F6">
        <w:rPr>
          <w:rFonts w:ascii="Times New Roman" w:eastAsia="Times New Roman" w:hAnsi="Times New Roman" w:cs="Times New Roman"/>
          <w:sz w:val="24"/>
          <w:szCs w:val="24"/>
          <w:lang w:eastAsia="fr-FR"/>
        </w:rPr>
        <w:t xml:space="preserve">. Nul philosophe n'osera proposer pour modèles ces malheureuses hordes pourries, victimes des éléments, pâture des bêtes, aussi incapables de fabriquer des armes que de concevoir l'idée d'un pouvoir spirituel et suprême. Mais si l'on veut comparer l'homme moderne, l'homme civilisé, avec l'homme sauvage, ou plutôt une nation dite civilisée avec une nation dite sauvage, c'est-à-dire privée de toutes les ingénieuses inventions qui dispensent l'individu d'héroïsme, qui ne voit que tout l'honneur est pour le sauvage? Par sa nature, par nécessité même, il est encyclopédique, tandis que l'homme civilisé se trouve confiné dans les régions infiniment petites de la spécialité. L'homme civilisé invente la philosophie du progrès pour se consoler de son abdication et de sa déchéance; cependant que l'homme sauvage, époux redouté et respecté, guerrier contraint à la bravoure personnelle, poëte aux heures mélancoliques où le soleil déclinant invite à chanter le passé et les ancêtres, rase de plus près la lisière de l'idéal. Quelle lacune oserons-nous lui reprocher? Il a le prêtre, il a le sorcier et le médecin. Que dis-je? Il a le dandy, suprême incarnation de l'idée du beau transportée dans la vie matérielle, celui qui dicte la forme et règle les manières. Ses vêtements, ses parures, ses armes, son calumet témoignent d'une faculté inventive qui nous a depuis longtemps désertés. Comparerons-nous nos yeux paresseux et nos oreilles assourdies à ces yeux qui percent la brume, à ces oreilles </w:t>
      </w:r>
      <w:r w:rsidRPr="002973F6">
        <w:rPr>
          <w:rFonts w:ascii="Times New Roman" w:eastAsia="Times New Roman" w:hAnsi="Times New Roman" w:cs="Times New Roman"/>
          <w:i/>
          <w:iCs/>
          <w:sz w:val="24"/>
          <w:szCs w:val="24"/>
          <w:lang w:eastAsia="fr-FR"/>
        </w:rPr>
        <w:t>qui entendraient l'herbe qui pousse?</w:t>
      </w:r>
      <w:r w:rsidRPr="002973F6">
        <w:rPr>
          <w:rFonts w:ascii="Times New Roman" w:eastAsia="Times New Roman" w:hAnsi="Times New Roman" w:cs="Times New Roman"/>
          <w:sz w:val="24"/>
          <w:szCs w:val="24"/>
          <w:lang w:eastAsia="fr-FR"/>
        </w:rPr>
        <w:t xml:space="preserve"> Et la sauvagesse, à l'âme simple et enfantine, animal obéissant et câlin, se donnant tout entier et sachant qu'il n'est que la moitié d'une destinée, la déclarerons-nous inférieure à la dame américaine dont M. Bellegarigue (rédacteur du </w:t>
      </w:r>
      <w:r w:rsidRPr="002973F6">
        <w:rPr>
          <w:rFonts w:ascii="Times New Roman" w:eastAsia="Times New Roman" w:hAnsi="Times New Roman" w:cs="Times New Roman"/>
          <w:i/>
          <w:iCs/>
          <w:sz w:val="24"/>
          <w:szCs w:val="24"/>
          <w:lang w:eastAsia="fr-FR"/>
        </w:rPr>
        <w:t>Moniteur de l'Épicerie</w:t>
      </w:r>
      <w:r w:rsidRPr="002973F6">
        <w:rPr>
          <w:rFonts w:ascii="Times New Roman" w:eastAsia="Times New Roman" w:hAnsi="Times New Roman" w:cs="Times New Roman"/>
          <w:sz w:val="24"/>
          <w:szCs w:val="24"/>
          <w:lang w:eastAsia="fr-FR"/>
        </w:rPr>
        <w:t xml:space="preserve">) a cru faire l'éloge en disant qu'elle était l'idéal de la femme entretenue? Cette même femme dont les mœurs trop positives ont inspiré à Edgar Poe,—lui si galant, si respectueux de la beauté,—les tristes lignes suivantes: «Ces immenses bourses, semblables au concombre géant, qui sont à la mode parmi nos belles, n'ont pas, comme on le croit, une origine parisienne; elles sont parfaitement indigènes. Pourquoi une pareille mode à Paris, où une femme ne serre dans sa bourse que son argent? Mais la bourse d'une Américaine! Il faut que cette bourse soit assez vaste pour qu'elle y puisse enfermer tout son argent,—plus toute son âme!»—Quant à la religion, je ne parlerai pas de Vitzilipoutzli aussi légèrement que l'a fait Alfred de Musset; j'avoue sans honte que je préfère de beaucoup le culte de Teutatès à celui de Mammon; et le prêtre qui offre au cruel extorqueur d'hosties humaines des victimes qui meurent </w:t>
      </w:r>
      <w:r w:rsidRPr="002973F6">
        <w:rPr>
          <w:rFonts w:ascii="Times New Roman" w:eastAsia="Times New Roman" w:hAnsi="Times New Roman" w:cs="Times New Roman"/>
          <w:i/>
          <w:iCs/>
          <w:sz w:val="24"/>
          <w:szCs w:val="24"/>
          <w:lang w:eastAsia="fr-FR"/>
        </w:rPr>
        <w:t>honorablement</w:t>
      </w:r>
      <w:r w:rsidRPr="002973F6">
        <w:rPr>
          <w:rFonts w:ascii="Times New Roman" w:eastAsia="Times New Roman" w:hAnsi="Times New Roman" w:cs="Times New Roman"/>
          <w:sz w:val="24"/>
          <w:szCs w:val="24"/>
          <w:lang w:eastAsia="fr-FR"/>
        </w:rPr>
        <w:t xml:space="preserve">, des victimes qui </w:t>
      </w:r>
      <w:r w:rsidRPr="002973F6">
        <w:rPr>
          <w:rFonts w:ascii="Times New Roman" w:eastAsia="Times New Roman" w:hAnsi="Times New Roman" w:cs="Times New Roman"/>
          <w:i/>
          <w:iCs/>
          <w:sz w:val="24"/>
          <w:szCs w:val="24"/>
          <w:lang w:eastAsia="fr-FR"/>
        </w:rPr>
        <w:t>veulent</w:t>
      </w:r>
      <w:r w:rsidRPr="002973F6">
        <w:rPr>
          <w:rFonts w:ascii="Times New Roman" w:eastAsia="Times New Roman" w:hAnsi="Times New Roman" w:cs="Times New Roman"/>
          <w:sz w:val="24"/>
          <w:szCs w:val="24"/>
          <w:lang w:eastAsia="fr-FR"/>
        </w:rPr>
        <w:t xml:space="preserve"> mourir, me paraît un être tout à fait doux et humain, comparé au financier qui n'immole les populations qu'à son intérêt propre. De loin en loin, ces choses sont encore entrevues, et j'ai trouvé une fois dans un article de M. Barbey d'Aurevilly une exclamation de tristesse philosophique qui résume tout ce que je voulais dire à ce sujet: «Peuples civilisés qui jetez sans cesse la pierre aux sauvages, bientôt vous ne mériterez même plus d'être idolâtres!»</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lastRenderedPageBreak/>
        <w:t xml:space="preserve">Un pareil milieu,—je l'ai déjà dit, je ne puis résister au désir de le répéter,—n'est guère fait pour les poëtes. Ce qu'un esprit français, supposez le plus démocratique, entend par un État, ne trouverait pas de place dans un esprit américain. Pour toute intelligence du vieux monde, un État politique a un centre de mouvement qui est son cerveau et son soleil, des souvenirs anciens et glorieux, de longues annales poétiques et militaires, une aristocratie, à qui la pauvreté, fille des révolutions, ne peut qu'ajouter un lustre paradoxal; mais </w:t>
      </w:r>
      <w:r w:rsidRPr="002973F6">
        <w:rPr>
          <w:rFonts w:ascii="Times New Roman" w:eastAsia="Times New Roman" w:hAnsi="Times New Roman" w:cs="Times New Roman"/>
          <w:i/>
          <w:iCs/>
          <w:sz w:val="24"/>
          <w:szCs w:val="24"/>
          <w:lang w:eastAsia="fr-FR"/>
        </w:rPr>
        <w:t>Cela</w:t>
      </w:r>
      <w:r w:rsidRPr="002973F6">
        <w:rPr>
          <w:rFonts w:ascii="Times New Roman" w:eastAsia="Times New Roman" w:hAnsi="Times New Roman" w:cs="Times New Roman"/>
          <w:sz w:val="24"/>
          <w:szCs w:val="24"/>
          <w:lang w:eastAsia="fr-FR"/>
        </w:rPr>
        <w:t xml:space="preserve">! cette cohue de vendeurs et d'acheteurs, ce sans-nom, ce monstre sans tête, ce déporté derrière l'Océan, un État!—je le veux bien, si un vaste cabaret, où le consommateur afflue et traite d'affaires sur des tables souillées, au tintamarre des vilains propos, peut être assimilé à un salon, à ce que nous appelions jadis un </w:t>
      </w:r>
      <w:r w:rsidRPr="002973F6">
        <w:rPr>
          <w:rFonts w:ascii="Times New Roman" w:eastAsia="Times New Roman" w:hAnsi="Times New Roman" w:cs="Times New Roman"/>
          <w:i/>
          <w:iCs/>
          <w:sz w:val="24"/>
          <w:szCs w:val="24"/>
          <w:lang w:eastAsia="fr-FR"/>
        </w:rPr>
        <w:t>salon</w:t>
      </w:r>
      <w:r w:rsidRPr="002973F6">
        <w:rPr>
          <w:rFonts w:ascii="Times New Roman" w:eastAsia="Times New Roman" w:hAnsi="Times New Roman" w:cs="Times New Roman"/>
          <w:sz w:val="24"/>
          <w:szCs w:val="24"/>
          <w:lang w:eastAsia="fr-FR"/>
        </w:rPr>
        <w:t>, république de l'esprit présidée par la beauté!</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Il sera toujours difficile d'exercer, noblement et fructueusement à la fois, l'état d'homme de lettres sans s'exposer à la diffamation, à la calomnie des impuissants, à l'envie des riches,—cette envie qui est leur châtiment!—aux vengeances de la médiocrité bourgeoise. Mais ce qui est difficile dans une monarchie tempérée ou dans une république régulière, devient presque impraticable dans une espèce de capharnaüm, où chacun, sergent de ville de l'opinion, fait la police au profit de ses vices—ou de ses vertus, c'est tout un,—où un poëte, un romancier d'un pays à esclaves est un écrivain détestable aux yeux d'un critique abolitionniste,—où l'on ne sait quel est le plus grand scandale,—le débraillé du cynisme ou l'imperturbabilité de l'hypocrisie biblique. Brûler des nègres enchaînés, coupables d'avoir senti leur joue noire fourmiller du rouge de l'honneur, jouer du revolver dans un parterre de théâtre, établir la polygamie dans les paradis de l'Ouest, que les Sauvages (ce terme a l'air d'une injustice) n'avaient pas encore souillés de ces honteuses utopies, afficher sur les murs, sans doute pour consacrer le principe de la liberté illimitée, la guérison </w:t>
      </w:r>
      <w:r w:rsidRPr="002973F6">
        <w:rPr>
          <w:rFonts w:ascii="Times New Roman" w:eastAsia="Times New Roman" w:hAnsi="Times New Roman" w:cs="Times New Roman"/>
          <w:i/>
          <w:iCs/>
          <w:sz w:val="24"/>
          <w:szCs w:val="24"/>
          <w:lang w:eastAsia="fr-FR"/>
        </w:rPr>
        <w:t>des maladies de neuf mois</w:t>
      </w:r>
      <w:r w:rsidRPr="002973F6">
        <w:rPr>
          <w:rFonts w:ascii="Times New Roman" w:eastAsia="Times New Roman" w:hAnsi="Times New Roman" w:cs="Times New Roman"/>
          <w:sz w:val="24"/>
          <w:szCs w:val="24"/>
          <w:lang w:eastAsia="fr-FR"/>
        </w:rPr>
        <w:t>, tels sont quelques-uns des traits saillants, quelques-unes des illustrations morales du noble pays de Franklin, l'inventeur de la morale de comptoir, le héros d'un siècle voué à la matière. Il est bon d'appeler sans cesse le regard sur ces merveilles de brutalité, en un temps où l'américanomanie est devenue presque une passion de bon ton, à ce point qu'un archevêque a pu nous promettre sans rire que la Providence nous appellerait bientôt à jouir de cet idéal transatlantique!</w:t>
      </w:r>
    </w:p>
    <w:p w:rsidR="002973F6" w:rsidRPr="002973F6" w:rsidRDefault="002973F6" w:rsidP="002973F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973F6">
        <w:rPr>
          <w:rFonts w:ascii="Times New Roman" w:eastAsia="Times New Roman" w:hAnsi="Times New Roman" w:cs="Times New Roman"/>
          <w:b/>
          <w:bCs/>
          <w:sz w:val="27"/>
          <w:szCs w:val="27"/>
          <w:lang w:eastAsia="fr-FR"/>
        </w:rPr>
        <w:t>III</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Un semblable milieu social engendre nécessairement des erreurs littéraires correspondantes. C'est contre ces erreurs que Poe a réagi aussi souvent qu'il a pu et de toute sa force. Nous ne devons donc pas nous étonner que les écrivains américains, tout en reconnaissant sa puissance singulière comme poëte et comme conteur, aient toujours voulu infirmer sa valeur comme critique. Dans un pays où l'idée d'utilité, la plus hostile du monde à l'idée de beauté, prime et domine toutes choses, le parfait critique sera le plus </w:t>
      </w:r>
      <w:r w:rsidRPr="002973F6">
        <w:rPr>
          <w:rFonts w:ascii="Times New Roman" w:eastAsia="Times New Roman" w:hAnsi="Times New Roman" w:cs="Times New Roman"/>
          <w:i/>
          <w:iCs/>
          <w:sz w:val="24"/>
          <w:szCs w:val="24"/>
          <w:lang w:eastAsia="fr-FR"/>
        </w:rPr>
        <w:t>honorable</w:t>
      </w:r>
      <w:r w:rsidRPr="002973F6">
        <w:rPr>
          <w:rFonts w:ascii="Times New Roman" w:eastAsia="Times New Roman" w:hAnsi="Times New Roman" w:cs="Times New Roman"/>
          <w:sz w:val="24"/>
          <w:szCs w:val="24"/>
          <w:lang w:eastAsia="fr-FR"/>
        </w:rPr>
        <w:t xml:space="preserve">, c'est-à-dire celui dont les tendances et les désirs se rapprocheront le plus des tendances et des désirs de son public,—celui qui, confondant les facultés et les genres de production, assignera à toutes un but unique,—celui qui cherchera dans un livre de poésie les moyens de perfectionner la conscience. Naturellement, il deviendra d'autant moins soucieux des beautés réelles, positives, de la poésie; il sera d'autant moins choqué des imperfections et même des fautes dans l'exécution. Edgar Poe, au contraire, divisant le monde de l'esprit en </w:t>
      </w:r>
      <w:r w:rsidRPr="002973F6">
        <w:rPr>
          <w:rFonts w:ascii="Times New Roman" w:eastAsia="Times New Roman" w:hAnsi="Times New Roman" w:cs="Times New Roman"/>
          <w:i/>
          <w:iCs/>
          <w:sz w:val="24"/>
          <w:szCs w:val="24"/>
          <w:lang w:eastAsia="fr-FR"/>
        </w:rPr>
        <w:t>Intellect pur</w:t>
      </w:r>
      <w:r w:rsidRPr="002973F6">
        <w:rPr>
          <w:rFonts w:ascii="Times New Roman" w:eastAsia="Times New Roman" w:hAnsi="Times New Roman" w:cs="Times New Roman"/>
          <w:sz w:val="24"/>
          <w:szCs w:val="24"/>
          <w:lang w:eastAsia="fr-FR"/>
        </w:rPr>
        <w:t xml:space="preserve">, Goûtet </w:t>
      </w:r>
      <w:r w:rsidRPr="002973F6">
        <w:rPr>
          <w:rFonts w:ascii="Times New Roman" w:eastAsia="Times New Roman" w:hAnsi="Times New Roman" w:cs="Times New Roman"/>
          <w:i/>
          <w:iCs/>
          <w:sz w:val="24"/>
          <w:szCs w:val="24"/>
          <w:lang w:eastAsia="fr-FR"/>
        </w:rPr>
        <w:t>Sens moral</w:t>
      </w:r>
      <w:r w:rsidRPr="002973F6">
        <w:rPr>
          <w:rFonts w:ascii="Times New Roman" w:eastAsia="Times New Roman" w:hAnsi="Times New Roman" w:cs="Times New Roman"/>
          <w:sz w:val="24"/>
          <w:szCs w:val="24"/>
          <w:lang w:eastAsia="fr-FR"/>
        </w:rPr>
        <w:t xml:space="preserve">, appliquait la critique suivant que l'objet de son analyse appartenait à l'une de ces trois divisions. Il était avant tout sensible à la perfection du plan et à la correction de l'exécution; démontant les œuvres littéraires comme des pièces mécaniques défectueuses (pour le but qu'elles voulaient atteindre), notant soigneusement les vices de fabrication; et quand il passait au détail de l'œuvre, à son expression plastique, au style en un mot, épluchant, sans omission, </w:t>
      </w:r>
      <w:r w:rsidRPr="002973F6">
        <w:rPr>
          <w:rFonts w:ascii="Times New Roman" w:eastAsia="Times New Roman" w:hAnsi="Times New Roman" w:cs="Times New Roman"/>
          <w:sz w:val="24"/>
          <w:szCs w:val="24"/>
          <w:lang w:eastAsia="fr-FR"/>
        </w:rPr>
        <w:lastRenderedPageBreak/>
        <w:t>les fautes de prosodie, les erreurs grammaticales et toute cette masse de scories, qui, chez les écrivains non artistes, souillent les meilleures intentions et déforment les conceptions les plus nobles.</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Pour lui, l'Imagination est la reine des facultés; mais par ce mot il entend quelque chose de plus grand que ce qui est entendu par le commun des lecteurs. L'Imagination n'est pas la fantaisie; elle n'est pas non plus la sensibilité, bien qu'il soit difficile de concevoir un homme imaginatif qui ne serait pas sensible. L'Imagination est une faculté quasi divine qui perçoit tout d'abord, en dehors des méthodes philosophiques, les rapports intimes et secrets des choses, les correspondances et les analogies. Les honneurs et les fonctions qu'il confère à cette faculté lui donnent une valeur telle (du moins quand on a bien compris la pensée de l'auteur), qu'un savant sans imagination n'apparaît plus que comme un faux savant, ou tout au moins comme un savant incomplet.</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Parmi les domaines littéraires où l'imagination peut obtenir les plus curieux résultats, peut récolter les trésors, non pas les plus riches, les plus précieux (ceux-là appartiennent à la poésie), mais les plus nombreux et les plus variés, il en est un que Poe affectionne particulièrement, c'est la </w:t>
      </w:r>
      <w:r w:rsidRPr="002973F6">
        <w:rPr>
          <w:rFonts w:ascii="Times New Roman" w:eastAsia="Times New Roman" w:hAnsi="Times New Roman" w:cs="Times New Roman"/>
          <w:i/>
          <w:iCs/>
          <w:sz w:val="24"/>
          <w:szCs w:val="24"/>
          <w:lang w:eastAsia="fr-FR"/>
        </w:rPr>
        <w:t>Nouvelle</w:t>
      </w:r>
      <w:r w:rsidRPr="002973F6">
        <w:rPr>
          <w:rFonts w:ascii="Times New Roman" w:eastAsia="Times New Roman" w:hAnsi="Times New Roman" w:cs="Times New Roman"/>
          <w:sz w:val="24"/>
          <w:szCs w:val="24"/>
          <w:lang w:eastAsia="fr-FR"/>
        </w:rPr>
        <w:t xml:space="preserve">. Elle a sur le roman à vastes proportions cet immense avantage que sa brièveté ajoute à l'intensité de l'effet. Cette lecture, qui peut être accomplie tout d'une haleine, laisse dans l'esprit un souvenir bien plus puissant qu'une lecture brisée, interrompue souvent par le tracas des affaires et le soin des intérêts mondains. L'unité d'impression, la </w:t>
      </w:r>
      <w:r w:rsidRPr="002973F6">
        <w:rPr>
          <w:rFonts w:ascii="Times New Roman" w:eastAsia="Times New Roman" w:hAnsi="Times New Roman" w:cs="Times New Roman"/>
          <w:i/>
          <w:iCs/>
          <w:sz w:val="24"/>
          <w:szCs w:val="24"/>
          <w:lang w:eastAsia="fr-FR"/>
        </w:rPr>
        <w:t>totalité</w:t>
      </w:r>
      <w:r w:rsidRPr="002973F6">
        <w:rPr>
          <w:rFonts w:ascii="Times New Roman" w:eastAsia="Times New Roman" w:hAnsi="Times New Roman" w:cs="Times New Roman"/>
          <w:sz w:val="24"/>
          <w:szCs w:val="24"/>
          <w:lang w:eastAsia="fr-FR"/>
        </w:rPr>
        <w:t xml:space="preserve"> d'effet est un avantage immense qui peut donner à ce genre de composition une supériorité tout à fait particulière, à ce point qu'une nouvelle trop courte (c'est sans doute un défaut) vaut encore mieux qu'une nouvelle trop longue. L'artiste, s'il est habile, n'accommodera pas ses pensées aux incidents, mais, ayant conçu délibérément, à loisir, un effet à produire, inventera les incidents, combinera les événements les plus propres à amener l'effet voulu. Si la première phrase n'est pas écrite en vue de préparer cette impression finale, l'œuvre est manquée dès le début. Dans la composition tout entière il ne doit pas se glisser un seul mot qui ne soit une intention, qui ne tende, directement ou indirectement, à parfaire le dessein prémédité.</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Il est un point par lequel la nouvelle a une supériorité, même sur le poëme. Le rythme est nécessaire au développement de l'idée de beauté, qui est le but le plus grand et le plus noble du poëme. Or, les artifices du rythme sont un obstacle insurmontable à ce développement minutieux de pensées et d'expressions qui a pour objet la </w:t>
      </w:r>
      <w:r w:rsidRPr="002973F6">
        <w:rPr>
          <w:rFonts w:ascii="Times New Roman" w:eastAsia="Times New Roman" w:hAnsi="Times New Roman" w:cs="Times New Roman"/>
          <w:i/>
          <w:iCs/>
          <w:sz w:val="24"/>
          <w:szCs w:val="24"/>
          <w:lang w:eastAsia="fr-FR"/>
        </w:rPr>
        <w:t>vérité</w:t>
      </w:r>
      <w:r w:rsidRPr="002973F6">
        <w:rPr>
          <w:rFonts w:ascii="Times New Roman" w:eastAsia="Times New Roman" w:hAnsi="Times New Roman" w:cs="Times New Roman"/>
          <w:sz w:val="24"/>
          <w:szCs w:val="24"/>
          <w:lang w:eastAsia="fr-FR"/>
        </w:rPr>
        <w:t>. Car la vérité peut être souvent le but de la nouvelle, et le raisonnement, le meilleur outil pour la construction d'une nouvelle parfaite. C'est pourquoi ce genre de composition qui n'est pas situé à une aussi grande élévation que la poésie pure, peut fournir des produits plus variés et plus facilement appréciables pour le commun des lecteurs. De plus, l'auteur d'une nouvelle a à sa disposition une multitude de tons, de nuances de langage, le ton raisonneur, le sarcastique, l'humoristique, que répudie la poésie, et qui sont comme des dissonances, des outrages à l'idée de beauté pure. Et c'est aussi ce qui fait que l'auteur qui poursuit dans une nouvelle un simple but de beauté ne travaille qu'à son grand désavantage, privé qu'il est de l'instrument le plus utile, le rythme. Je sais que dans toutes les littératures des efforts ont été faits, souvent heureux, pour créer des contes purement poétiques; Edgar Poe lui-même en a fait de très-beaux. Mais ce sont des luttes et des efforts qui ne servent qu'à démontrer la force des vrais moyens adaptés aux buts correspondants, et je ne serais pas éloigné de croire que chez quelques auteurs, les plus grands qu'on puisse choisir, ces tentations héroïques vinssent d'un désespoir.</w:t>
      </w:r>
    </w:p>
    <w:p w:rsidR="002973F6" w:rsidRPr="002973F6" w:rsidRDefault="002973F6" w:rsidP="002973F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973F6">
        <w:rPr>
          <w:rFonts w:ascii="Times New Roman" w:eastAsia="Times New Roman" w:hAnsi="Times New Roman" w:cs="Times New Roman"/>
          <w:b/>
          <w:bCs/>
          <w:sz w:val="27"/>
          <w:szCs w:val="27"/>
          <w:lang w:eastAsia="fr-FR"/>
        </w:rPr>
        <w:t>IV</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lastRenderedPageBreak/>
        <w:t>«</w:t>
      </w:r>
      <w:r w:rsidRPr="002973F6">
        <w:rPr>
          <w:rFonts w:ascii="Times New Roman" w:eastAsia="Times New Roman" w:hAnsi="Times New Roman" w:cs="Times New Roman"/>
          <w:i/>
          <w:iCs/>
          <w:sz w:val="24"/>
          <w:szCs w:val="24"/>
          <w:lang w:eastAsia="fr-FR"/>
        </w:rPr>
        <w:t>Genus irritabile vatum!</w:t>
      </w:r>
      <w:r w:rsidRPr="002973F6">
        <w:rPr>
          <w:rFonts w:ascii="Times New Roman" w:eastAsia="Times New Roman" w:hAnsi="Times New Roman" w:cs="Times New Roman"/>
          <w:sz w:val="24"/>
          <w:szCs w:val="24"/>
          <w:lang w:eastAsia="fr-FR"/>
        </w:rPr>
        <w:t xml:space="preserve"> Que les poëtes (nous servant du mot dans son acception la plus large et comme comprenant tous les artistes) soient une race irritable, cela est bien entendu; mais le </w:t>
      </w:r>
      <w:r w:rsidRPr="002973F6">
        <w:rPr>
          <w:rFonts w:ascii="Times New Roman" w:eastAsia="Times New Roman" w:hAnsi="Times New Roman" w:cs="Times New Roman"/>
          <w:i/>
          <w:iCs/>
          <w:sz w:val="24"/>
          <w:szCs w:val="24"/>
          <w:lang w:eastAsia="fr-FR"/>
        </w:rPr>
        <w:t>pourquoi</w:t>
      </w:r>
      <w:r w:rsidRPr="002973F6">
        <w:rPr>
          <w:rFonts w:ascii="Times New Roman" w:eastAsia="Times New Roman" w:hAnsi="Times New Roman" w:cs="Times New Roman"/>
          <w:sz w:val="24"/>
          <w:szCs w:val="24"/>
          <w:lang w:eastAsia="fr-FR"/>
        </w:rPr>
        <w:t xml:space="preserve"> ne me semble pas aussi généralement compris. Un artiste n'est un artiste que grâce à son sens exquis du Beau,—sens qui lui procure des jouissances enivrantes, mais qui en même temps implique, enferme un sens également exquis de toute difformité et de toute disproportion. Ainsi un tort, une injustice faite à un poëte qui est vraiment un poëte, l'exaspère à un degré qui apparaît, à un jugement ordinaire, en complète </w:t>
      </w:r>
      <w:r w:rsidRPr="002973F6">
        <w:rPr>
          <w:rFonts w:ascii="Times New Roman" w:eastAsia="Times New Roman" w:hAnsi="Times New Roman" w:cs="Times New Roman"/>
          <w:i/>
          <w:iCs/>
          <w:sz w:val="24"/>
          <w:szCs w:val="24"/>
          <w:lang w:eastAsia="fr-FR"/>
        </w:rPr>
        <w:t>disproportion</w:t>
      </w:r>
      <w:r w:rsidRPr="002973F6">
        <w:rPr>
          <w:rFonts w:ascii="Times New Roman" w:eastAsia="Times New Roman" w:hAnsi="Times New Roman" w:cs="Times New Roman"/>
          <w:sz w:val="24"/>
          <w:szCs w:val="24"/>
          <w:lang w:eastAsia="fr-FR"/>
        </w:rPr>
        <w:t xml:space="preserve"> avec l'injustice commise. Les poëtes voient l'injustice, </w:t>
      </w:r>
      <w:r w:rsidRPr="002973F6">
        <w:rPr>
          <w:rFonts w:ascii="Times New Roman" w:eastAsia="Times New Roman" w:hAnsi="Times New Roman" w:cs="Times New Roman"/>
          <w:i/>
          <w:iCs/>
          <w:sz w:val="24"/>
          <w:szCs w:val="24"/>
          <w:lang w:eastAsia="fr-FR"/>
        </w:rPr>
        <w:t>jamais</w:t>
      </w:r>
      <w:r w:rsidRPr="002973F6">
        <w:rPr>
          <w:rFonts w:ascii="Times New Roman" w:eastAsia="Times New Roman" w:hAnsi="Times New Roman" w:cs="Times New Roman"/>
          <w:sz w:val="24"/>
          <w:szCs w:val="24"/>
          <w:lang w:eastAsia="fr-FR"/>
        </w:rPr>
        <w:t xml:space="preserve"> là où elle n'existe pas, mais fort souvent là où des yeux non poétiques n'en voient pas du tout. Ainsi la fameuse irritabilité poétique n'a pas de rapport avec le </w:t>
      </w:r>
      <w:r w:rsidRPr="002973F6">
        <w:rPr>
          <w:rFonts w:ascii="Times New Roman" w:eastAsia="Times New Roman" w:hAnsi="Times New Roman" w:cs="Times New Roman"/>
          <w:i/>
          <w:iCs/>
          <w:sz w:val="24"/>
          <w:szCs w:val="24"/>
          <w:lang w:eastAsia="fr-FR"/>
        </w:rPr>
        <w:t>tempérament</w:t>
      </w:r>
      <w:r w:rsidRPr="002973F6">
        <w:rPr>
          <w:rFonts w:ascii="Times New Roman" w:eastAsia="Times New Roman" w:hAnsi="Times New Roman" w:cs="Times New Roman"/>
          <w:sz w:val="24"/>
          <w:szCs w:val="24"/>
          <w:lang w:eastAsia="fr-FR"/>
        </w:rPr>
        <w:t xml:space="preserve">, compris dans le sens vulgaire, mais avec une clairvoyance plus qu'ordinaire relative au faux et à l'injuste. Cette clairvoyance n'est pas autre chose qu'un corollaire de la vive perception du vrai, de la justice, de la proportion, en un mot du Beau. Mais il y a une chose bien claire, c'est que l'homme qui n'est pas (au jugement du commun) </w:t>
      </w:r>
      <w:r w:rsidRPr="002973F6">
        <w:rPr>
          <w:rFonts w:ascii="Times New Roman" w:eastAsia="Times New Roman" w:hAnsi="Times New Roman" w:cs="Times New Roman"/>
          <w:i/>
          <w:iCs/>
          <w:sz w:val="24"/>
          <w:szCs w:val="24"/>
          <w:lang w:eastAsia="fr-FR"/>
        </w:rPr>
        <w:t>irritabilis</w:t>
      </w:r>
      <w:r w:rsidRPr="002973F6">
        <w:rPr>
          <w:rFonts w:ascii="Times New Roman" w:eastAsia="Times New Roman" w:hAnsi="Times New Roman" w:cs="Times New Roman"/>
          <w:sz w:val="24"/>
          <w:szCs w:val="24"/>
          <w:lang w:eastAsia="fr-FR"/>
        </w:rPr>
        <w:t>, n'est pas poëte du tout.»</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Ainsi parle le poëte lui-même, préparant une excellente et irréfutable apologie pour tous ceux de sa race. Cette sensibilité, Poe la portait dans les affaires littéraires, et l'extrême importance qu'il attachait aux choses de la poésie l'induisait souvent en un ton où, au jugement des faibles, la supériorité se faisait trop sentir. J'ai déjà remarqué, je crois, que plusieurs des préjugés qu'il avait à combattre, des idées fausses, des jugements vulgaires qui circulaient autour de lui, ont depuis longtemps infecté la presse française. Il ne sera donc pas inutile de rendre compte sommairement de quelques-unes de ses plus importantes opinions relatives à la composition poétique. Le parallélisme de l'erreur en rendra l'application tout à fait facile.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Mais, avant toutes choses, je dois dire que la part étant faite au poëte naturel, à l'innéité, Poe en faisait une à la science, au travail et à l'analyse, qui paraîtra exorbitante aux orgueilleux non érudits. Non-seulement il a dépensé des efforts considérables pour soumettre à sa volonté le démon fugitif des minutes heureuses, pour rappeler à son gré ces sensations exquises, ces appétitions spirituelles, ces états de santé poétique, si rares et si précieux qu'on pourrait vraiment les considérer comme des grâces extérieures à l'homme et comme des visitations; mais aussi il a soumis l'inspiration à la méthode, à l'analyse la plus sévère. Le choix des moyens! il y revient sans cesse, il insiste avec une éloquence savante sur l'appropriation du moyen à l'effet, sur l'usage de la rime, sur le perfectionnement du refrain, sur l'adaptation du rythme au sentiment. Il affirmait que celui qui ne sait pas saisir l'intangible n'est pas poëte; que celui-là seul est poëte, qui est le maître de sa mémoire, le souverain des mots, le registre de ses propres sentiments toujours prêt à se laisser feuilleter. Tout pour le dénouement! répète-t-il souvent. Un sonnet lui-même a besoin d'un plan, et la construction, l'armature pour ainsi dire, est la plus importante garantie de la vie mystérieuse des œuvres de l'esprit.</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Je recours naturellement à l'article intitulé: </w:t>
      </w:r>
      <w:r w:rsidRPr="002973F6">
        <w:rPr>
          <w:rFonts w:ascii="Times New Roman" w:eastAsia="Times New Roman" w:hAnsi="Times New Roman" w:cs="Times New Roman"/>
          <w:i/>
          <w:iCs/>
          <w:sz w:val="24"/>
          <w:szCs w:val="24"/>
          <w:lang w:eastAsia="fr-FR"/>
        </w:rPr>
        <w:t>The Poetic Principle</w:t>
      </w:r>
      <w:r w:rsidRPr="002973F6">
        <w:rPr>
          <w:rFonts w:ascii="Times New Roman" w:eastAsia="Times New Roman" w:hAnsi="Times New Roman" w:cs="Times New Roman"/>
          <w:sz w:val="24"/>
          <w:szCs w:val="24"/>
          <w:lang w:eastAsia="fr-FR"/>
        </w:rPr>
        <w:t xml:space="preserve">, et j'y trouve, dès le commencement, une vigoureuse protestation contre ce qu'on pourrait appeler, en matière de poésie, l'hérésie de la longueur ou de la dimension,—la valeur absurde attribuée aux gros poëmes. «Un long poëme n'existe pas; ce qu'on entend par un long poëme est une parfaite contradiction de termes.» En effet, un poëme ne mérite son titre qu'autant qu'il excite, qu'il enlève l'âme, et la valeur positive d'un poëme est en raison de cette excitation, de cet </w:t>
      </w:r>
      <w:r w:rsidRPr="002973F6">
        <w:rPr>
          <w:rFonts w:ascii="Times New Roman" w:eastAsia="Times New Roman" w:hAnsi="Times New Roman" w:cs="Times New Roman"/>
          <w:i/>
          <w:iCs/>
          <w:sz w:val="24"/>
          <w:szCs w:val="24"/>
          <w:lang w:eastAsia="fr-FR"/>
        </w:rPr>
        <w:t>enlèvement</w:t>
      </w:r>
      <w:r w:rsidRPr="002973F6">
        <w:rPr>
          <w:rFonts w:ascii="Times New Roman" w:eastAsia="Times New Roman" w:hAnsi="Times New Roman" w:cs="Times New Roman"/>
          <w:sz w:val="24"/>
          <w:szCs w:val="24"/>
          <w:lang w:eastAsia="fr-FR"/>
        </w:rPr>
        <w:t xml:space="preserve"> de l'âme. Mais, par nécessité psychologique, toutes les excitations sont fugitives et transitoires. Cet état singulier, dans lequel l'âme du lecteur a été, pour ainsi dire, tirée de force, ne durera certainement pas autant que la lecture de tel poëme qui dépasse la ténacité d'enthousiasme dont la nature humaine est capable.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lastRenderedPageBreak/>
        <w:t xml:space="preserve">Voilà évidemment le poëme épique condamné. Car un ouvrage de cette dimension ne peut être considéré comme poétique qu'en tant qu'on sacrifie la condition vitale de toute œuvre d'art, l'Unité;—je ne veux pas parler de l'unité dans la conception, mais de l'unité dans l'impression, de la </w:t>
      </w:r>
      <w:r w:rsidRPr="002973F6">
        <w:rPr>
          <w:rFonts w:ascii="Times New Roman" w:eastAsia="Times New Roman" w:hAnsi="Times New Roman" w:cs="Times New Roman"/>
          <w:i/>
          <w:iCs/>
          <w:sz w:val="24"/>
          <w:szCs w:val="24"/>
          <w:lang w:eastAsia="fr-FR"/>
        </w:rPr>
        <w:t>totalité</w:t>
      </w:r>
      <w:r w:rsidRPr="002973F6">
        <w:rPr>
          <w:rFonts w:ascii="Times New Roman" w:eastAsia="Times New Roman" w:hAnsi="Times New Roman" w:cs="Times New Roman"/>
          <w:sz w:val="24"/>
          <w:szCs w:val="24"/>
          <w:lang w:eastAsia="fr-FR"/>
        </w:rPr>
        <w:t xml:space="preserve"> de l'effet, comme je l'ai déjà dit quand j'ai eu à comparer le roman avec la nouvelle. Le poëme épique nous apparaît donc, esthétiquement parlant, comme un paradoxe. Il est possible que les anciens âges aient produit des séries de poëmes lyriques, reliées postérieurement par les compilateurs en poëmes épiques; mais toute </w:t>
      </w:r>
      <w:r w:rsidRPr="002973F6">
        <w:rPr>
          <w:rFonts w:ascii="Times New Roman" w:eastAsia="Times New Roman" w:hAnsi="Times New Roman" w:cs="Times New Roman"/>
          <w:i/>
          <w:iCs/>
          <w:sz w:val="24"/>
          <w:szCs w:val="24"/>
          <w:lang w:eastAsia="fr-FR"/>
        </w:rPr>
        <w:t>intention épique</w:t>
      </w:r>
      <w:r w:rsidRPr="002973F6">
        <w:rPr>
          <w:rFonts w:ascii="Times New Roman" w:eastAsia="Times New Roman" w:hAnsi="Times New Roman" w:cs="Times New Roman"/>
          <w:sz w:val="24"/>
          <w:szCs w:val="24"/>
          <w:lang w:eastAsia="fr-FR"/>
        </w:rPr>
        <w:t xml:space="preserve"> résulte évidemment d'un sens imparfait de l'art. Le temps de ces anomalies artistiques est passé, et il est même fort douteux qu'un long poëme ait jamais pu être vraiment populaire dans toute la force du terme.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Il faut ajouter qu'un poëme trop court, celui qui ne fournit pas un </w:t>
      </w:r>
      <w:r w:rsidRPr="002973F6">
        <w:rPr>
          <w:rFonts w:ascii="Times New Roman" w:eastAsia="Times New Roman" w:hAnsi="Times New Roman" w:cs="Times New Roman"/>
          <w:i/>
          <w:iCs/>
          <w:sz w:val="24"/>
          <w:szCs w:val="24"/>
          <w:lang w:eastAsia="fr-FR"/>
        </w:rPr>
        <w:t>pabulum</w:t>
      </w:r>
      <w:r w:rsidRPr="002973F6">
        <w:rPr>
          <w:rFonts w:ascii="Times New Roman" w:eastAsia="Times New Roman" w:hAnsi="Times New Roman" w:cs="Times New Roman"/>
          <w:sz w:val="24"/>
          <w:szCs w:val="24"/>
          <w:lang w:eastAsia="fr-FR"/>
        </w:rPr>
        <w:t xml:space="preserve"> suffisant à l'excitation créée, celui qui n'est pas égal à l'appétit naturel du lecteur, est aussi très-défectueux. Quelque brillant et intense que soit l'effet, il n'est pas durable; la mémoire ne le retient pas; c'est comme un cachet qui, posé trop légèrement et trop à la hâte, n'a pas eu le temps d'imposer son image à la cire.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Mais il est une autre hérésie, qui, grâce à l'hypocrisie, à la lourdeur et à la bassesse des esprits, est bien plus redoutable et a des chances de durée plus grandes,—une erreur qui a la vie plus dure,—je veux parler de l'hérésie de </w:t>
      </w:r>
      <w:r w:rsidRPr="002973F6">
        <w:rPr>
          <w:rFonts w:ascii="Times New Roman" w:eastAsia="Times New Roman" w:hAnsi="Times New Roman" w:cs="Times New Roman"/>
          <w:i/>
          <w:iCs/>
          <w:sz w:val="24"/>
          <w:szCs w:val="24"/>
          <w:lang w:eastAsia="fr-FR"/>
        </w:rPr>
        <w:t>l'enseignement</w:t>
      </w:r>
      <w:r w:rsidRPr="002973F6">
        <w:rPr>
          <w:rFonts w:ascii="Times New Roman" w:eastAsia="Times New Roman" w:hAnsi="Times New Roman" w:cs="Times New Roman"/>
          <w:sz w:val="24"/>
          <w:szCs w:val="24"/>
          <w:lang w:eastAsia="fr-FR"/>
        </w:rPr>
        <w:t xml:space="preserve">, laquelle comprend comme corollaires inévitables l'hérésie de la </w:t>
      </w:r>
      <w:r w:rsidRPr="002973F6">
        <w:rPr>
          <w:rFonts w:ascii="Times New Roman" w:eastAsia="Times New Roman" w:hAnsi="Times New Roman" w:cs="Times New Roman"/>
          <w:i/>
          <w:iCs/>
          <w:sz w:val="24"/>
          <w:szCs w:val="24"/>
          <w:lang w:eastAsia="fr-FR"/>
        </w:rPr>
        <w:t>passion</w:t>
      </w:r>
      <w:r w:rsidRPr="002973F6">
        <w:rPr>
          <w:rFonts w:ascii="Times New Roman" w:eastAsia="Times New Roman" w:hAnsi="Times New Roman" w:cs="Times New Roman"/>
          <w:sz w:val="24"/>
          <w:szCs w:val="24"/>
          <w:lang w:eastAsia="fr-FR"/>
        </w:rPr>
        <w:t xml:space="preserve">, de la </w:t>
      </w:r>
      <w:r w:rsidRPr="002973F6">
        <w:rPr>
          <w:rFonts w:ascii="Times New Roman" w:eastAsia="Times New Roman" w:hAnsi="Times New Roman" w:cs="Times New Roman"/>
          <w:i/>
          <w:iCs/>
          <w:sz w:val="24"/>
          <w:szCs w:val="24"/>
          <w:lang w:eastAsia="fr-FR"/>
        </w:rPr>
        <w:t>vérité</w:t>
      </w:r>
      <w:r w:rsidRPr="002973F6">
        <w:rPr>
          <w:rFonts w:ascii="Times New Roman" w:eastAsia="Times New Roman" w:hAnsi="Times New Roman" w:cs="Times New Roman"/>
          <w:sz w:val="24"/>
          <w:szCs w:val="24"/>
          <w:lang w:eastAsia="fr-FR"/>
        </w:rPr>
        <w:t xml:space="preserve"> et de la </w:t>
      </w:r>
      <w:r w:rsidRPr="002973F6">
        <w:rPr>
          <w:rFonts w:ascii="Times New Roman" w:eastAsia="Times New Roman" w:hAnsi="Times New Roman" w:cs="Times New Roman"/>
          <w:i/>
          <w:iCs/>
          <w:sz w:val="24"/>
          <w:szCs w:val="24"/>
          <w:lang w:eastAsia="fr-FR"/>
        </w:rPr>
        <w:t>morale</w:t>
      </w:r>
      <w:r w:rsidRPr="002973F6">
        <w:rPr>
          <w:rFonts w:ascii="Times New Roman" w:eastAsia="Times New Roman" w:hAnsi="Times New Roman" w:cs="Times New Roman"/>
          <w:sz w:val="24"/>
          <w:szCs w:val="24"/>
          <w:lang w:eastAsia="fr-FR"/>
        </w:rPr>
        <w:t xml:space="preserve">. Une foule de gens se figurent que le but de la poésie est un enseignement quelconque, qu'elle doit tantôt fortifier la conscience, tantôt perfectionner les mœurs, tantôt enfin </w:t>
      </w:r>
      <w:r w:rsidRPr="002973F6">
        <w:rPr>
          <w:rFonts w:ascii="Times New Roman" w:eastAsia="Times New Roman" w:hAnsi="Times New Roman" w:cs="Times New Roman"/>
          <w:i/>
          <w:iCs/>
          <w:sz w:val="24"/>
          <w:szCs w:val="24"/>
          <w:lang w:eastAsia="fr-FR"/>
        </w:rPr>
        <w:t>démontrer</w:t>
      </w:r>
      <w:r w:rsidRPr="002973F6">
        <w:rPr>
          <w:rFonts w:ascii="Times New Roman" w:eastAsia="Times New Roman" w:hAnsi="Times New Roman" w:cs="Times New Roman"/>
          <w:sz w:val="24"/>
          <w:szCs w:val="24"/>
          <w:lang w:eastAsia="fr-FR"/>
        </w:rPr>
        <w:t xml:space="preserve"> quoi que ce soit d'utile. Edgar Poe prétend que les Américains ont spécialement patronné cette idée hétérodoxe; hélas! il n'est pas besoin d'aller jusqu'à Boston pour rencontrer l'hérésie en question. Ici même elle nous assiège, et tous les jours elle bat en brèche la véritable poésie. La poésie, pour peu qu'on veuille descendre en soi-même, interroger son âme, rappeler ses souvenirs d'enthousiasme, n'a pas d'autre but qu'elle-même; elle ne peut pas en avoir d'autre, et aucun poëme ne sera si grand, si noble, si véritablement digne du nom de poëme, que celui qui aura été écrit uniquement pour le plaisir d'écrire un poëme.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Je ne veux pas dire que la poésie n'ennoblisse pas les mœurs,—qu'on me comprenne bien,—que son résultat final ne soit pas d'élever l'homme au-dessus du niveau des intérêts vulgaires; ce serait évidemment une absurdité. Je dis que si le poëte a poursuivi un but moral, il a diminué sa force poétique; et il n'est pas imprudent de parier que son œuvre sera mauvaise. La poésie ne peut pas, sous peine de mort ou de défaillance, s'assimiler à la science ou à la morale; elle n'a pas la Vérité pour objet, elle n'a qu'Elle-même. Les modes de démonstration de vérité sont autres et sont ailleurs. La Vérité n'a rien à faire avec les chansons. Tout ce qui fait le charme, la grâce, l'irrésistible d'une chanson enlèverait à la Vérité son autorité et son pouvoir. Froide, calme, impassible, l'humeur démonstrative repousse les diamants et les fleurs de la Muse; elle est donc absolument l'inverse de l'humeur poétique.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L'intellect pur vise à la Vérité, le Goût nous montre la Beauté, et le Sens moral nous enseigne le Devoir. Il est vrai que le sens du milieu a d'intimes connexions avec les deux extrêmes, et il n'est séparé du Sens moral que par une si légère différence qu'Aristote n'a pas hésité à ranger parmi les vertus quelques-unes de ses délicates opérations. Aussi, ce qui exaspère surtout l'homme de goût dans le spectacle du vice, c'est sa difformité, sa disproportion. Le vice porte atteinte au juste et au vrai, révolte l'intellect et la conscience; mais, comme outrage à l'harmonie, comme dissonance, il blessera plus particulièrement certains esprits poétiques; et </w:t>
      </w:r>
      <w:r w:rsidRPr="002973F6">
        <w:rPr>
          <w:rFonts w:ascii="Times New Roman" w:eastAsia="Times New Roman" w:hAnsi="Times New Roman" w:cs="Times New Roman"/>
          <w:sz w:val="24"/>
          <w:szCs w:val="24"/>
          <w:lang w:eastAsia="fr-FR"/>
        </w:rPr>
        <w:lastRenderedPageBreak/>
        <w:t>je ne crois pas qu'il soit scandalisant de considérer toute infraction à la morale, au beau moral, comme une espèce de faute contre le rythme et la prosodie universels.</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C'est cet admirable, cet immortel instinct du Beau qui nous fait considérer la terre et ses spectacles comme un aperçu, comme une correspondance du Ciel. La soif insatiable de tout ce qui est au delà, et que révèle la vie, est la preuve la plus vivante de notre immortalité. C'est à la fois par la poésie et </w:t>
      </w:r>
      <w:r w:rsidRPr="002973F6">
        <w:rPr>
          <w:rFonts w:ascii="Times New Roman" w:eastAsia="Times New Roman" w:hAnsi="Times New Roman" w:cs="Times New Roman"/>
          <w:i/>
          <w:iCs/>
          <w:sz w:val="24"/>
          <w:szCs w:val="24"/>
          <w:lang w:eastAsia="fr-FR"/>
        </w:rPr>
        <w:t>à travers</w:t>
      </w:r>
      <w:r w:rsidRPr="002973F6">
        <w:rPr>
          <w:rFonts w:ascii="Times New Roman" w:eastAsia="Times New Roman" w:hAnsi="Times New Roman" w:cs="Times New Roman"/>
          <w:sz w:val="24"/>
          <w:szCs w:val="24"/>
          <w:lang w:eastAsia="fr-FR"/>
        </w:rPr>
        <w:t xml:space="preserve"> la poésie, par et </w:t>
      </w:r>
      <w:r w:rsidRPr="002973F6">
        <w:rPr>
          <w:rFonts w:ascii="Times New Roman" w:eastAsia="Times New Roman" w:hAnsi="Times New Roman" w:cs="Times New Roman"/>
          <w:i/>
          <w:iCs/>
          <w:sz w:val="24"/>
          <w:szCs w:val="24"/>
          <w:lang w:eastAsia="fr-FR"/>
        </w:rPr>
        <w:t>à travers</w:t>
      </w:r>
      <w:r w:rsidRPr="002973F6">
        <w:rPr>
          <w:rFonts w:ascii="Times New Roman" w:eastAsia="Times New Roman" w:hAnsi="Times New Roman" w:cs="Times New Roman"/>
          <w:sz w:val="24"/>
          <w:szCs w:val="24"/>
          <w:lang w:eastAsia="fr-FR"/>
        </w:rPr>
        <w:t>la musique que l'âme entrevoit les splendeurs situées derrière le tombeau; et quand un poëme exquis amène les larmes au bord des yeux, ces larmes ne sont pas la preuve d'un excès de jouissance, elles sont bien plutôt le témoignage d'une mélancolie irritée, d'une postulation des nerfs, d'une nature exilée dans l'imparfait et qui voudrait s'emparer immédiatement, sur cette terre même, d'un paradis révélé.</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Ainsi le principe de la poésie est, strictement et simplement, l'aspiration humaine vers une beauté supérieure, et la manifestation de ce principe est dans un enthousiasme, une excitation de l'âme,—enthousiasme tout à fait indépendant de la passion qui est l'ivresse du cœur, et de la vérité qui est la pâture de la raison. Car la passion est </w:t>
      </w:r>
      <w:r w:rsidRPr="002973F6">
        <w:rPr>
          <w:rFonts w:ascii="Times New Roman" w:eastAsia="Times New Roman" w:hAnsi="Times New Roman" w:cs="Times New Roman"/>
          <w:i/>
          <w:iCs/>
          <w:sz w:val="24"/>
          <w:szCs w:val="24"/>
          <w:lang w:eastAsia="fr-FR"/>
        </w:rPr>
        <w:t>naturelle</w:t>
      </w:r>
      <w:r w:rsidRPr="002973F6">
        <w:rPr>
          <w:rFonts w:ascii="Times New Roman" w:eastAsia="Times New Roman" w:hAnsi="Times New Roman" w:cs="Times New Roman"/>
          <w:sz w:val="24"/>
          <w:szCs w:val="24"/>
          <w:lang w:eastAsia="fr-FR"/>
        </w:rPr>
        <w:t>, trop naturelle pour ne pas introduire un ton blessant, discordant, dans le domaine de la beauté pure, trop familière et trop violente pour ne pas scandaliser les purs Désirs, les gracieuses Mélancolies et les nobles Désespoirs qui habitent les régions surnaturelles de la poésie.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Cette extraordinaire élévation, cette exquise délicatesse, cet accent d'immortalité qu'Edgar Poe exige de la Muse, loin de le rendre moins attentif aux pratiques d'exécution, l'ont poussé à aiguiser sans cesse son génie de praticien. Bien des gens, de ceux surtout qui ont lu le singulier poëme intitulé </w:t>
      </w:r>
      <w:r w:rsidRPr="002973F6">
        <w:rPr>
          <w:rFonts w:ascii="Times New Roman" w:eastAsia="Times New Roman" w:hAnsi="Times New Roman" w:cs="Times New Roman"/>
          <w:i/>
          <w:iCs/>
          <w:sz w:val="24"/>
          <w:szCs w:val="24"/>
          <w:lang w:eastAsia="fr-FR"/>
        </w:rPr>
        <w:t>Le Corbeau</w:t>
      </w:r>
      <w:r w:rsidRPr="002973F6">
        <w:rPr>
          <w:rFonts w:ascii="Times New Roman" w:eastAsia="Times New Roman" w:hAnsi="Times New Roman" w:cs="Times New Roman"/>
          <w:sz w:val="24"/>
          <w:szCs w:val="24"/>
          <w:lang w:eastAsia="fr-FR"/>
        </w:rPr>
        <w:t>, seraient scandalisés si j'analysais l'article où notre poëte a ingénument en apparence, mais avec une légère impertinence que je ne puis blâmer, minutieusement expliqué le mode de construction qu'il a employé, l'adaptation du rythme, le choix d'un refrain,—le plus bref possible et le plus susceptible d'applications variées, et en même temps le plus représentatif de mélancolie et de désespoir, orné d'une rime la plus sonore de toutes (</w:t>
      </w:r>
      <w:r w:rsidRPr="002973F6">
        <w:rPr>
          <w:rFonts w:ascii="Times New Roman" w:eastAsia="Times New Roman" w:hAnsi="Times New Roman" w:cs="Times New Roman"/>
          <w:i/>
          <w:iCs/>
          <w:sz w:val="24"/>
          <w:szCs w:val="24"/>
          <w:lang w:eastAsia="fr-FR"/>
        </w:rPr>
        <w:t>nevermore</w:t>
      </w:r>
      <w:r w:rsidRPr="002973F6">
        <w:rPr>
          <w:rFonts w:ascii="Times New Roman" w:eastAsia="Times New Roman" w:hAnsi="Times New Roman" w:cs="Times New Roman"/>
          <w:sz w:val="24"/>
          <w:szCs w:val="24"/>
          <w:lang w:eastAsia="fr-FR"/>
        </w:rPr>
        <w:t>, jamais plus),—le choix d'un oiseau capable d'imiter la voix humaine, mais d'un oiseau,—le corbeau,—marqué dans l'imagination populaire d'un caractère funeste et fatal,—le choix du ton le plus poétique de tous, le ton mélancolique,—du sentiment le plus poétique, l'amour pour une morte, etc.—«Et je ne placerai pas, dit-il, le héros de mon poëme dans un milieu pauvre, parce que la pauvreté est triviale et contraire à l'idée de Beauté. Sa mélancolie aura pour gîte une chambre magnifiquement et poétiquement meublée.» Le lecteur surprendra dans plusieurs des nouvelles de Poe des symptômes curieux de ce goût immodéré pour les belles formes, surtout pour les belles formes singulières, pour les milieux ornés et les somptuosités orientales.</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 xml:space="preserve">J'ai dit que cet article me paraissait entaché d'une légère impertinence. Les partisans de l'inspiration quand même ne manqueraient pas d'y trouver un blasphème et une profanation; mais je crois que c'est pour eux que l'article a été spécialement écrit. Autant certains écrivains affectent l'abandon, visant au chef-d'œuvre les yeux fermés, pleins de confiance dans le désordre, et attendant que les caractères jetés au plafond retombent en poëme sur le parquet, autant Edgar Poe,—l'un des hommes les plus inspirés que je connaisse,—a mis d'affectation à cacher la spontanéité, à simuler le sang-froid et la délibération. «Je crois pouvoir me vanter—dit-il avec un orgueil amusant et que je ne trouve pas de mauvais goût,—qu'aucun point de ma composition n'a été abandonné au hasard, et que l'œuvre entière a marché pas à pas vers son but avec la précision et la logique rigoureuse d'un problème mathématique.» Il n'y a, dis-je, que les amateurs de hasard, les fatalistes de l'inspiration et les fanatiques du </w:t>
      </w:r>
      <w:r w:rsidRPr="002973F6">
        <w:rPr>
          <w:rFonts w:ascii="Times New Roman" w:eastAsia="Times New Roman" w:hAnsi="Times New Roman" w:cs="Times New Roman"/>
          <w:i/>
          <w:iCs/>
          <w:sz w:val="24"/>
          <w:szCs w:val="24"/>
          <w:lang w:eastAsia="fr-FR"/>
        </w:rPr>
        <w:t>vers blanc</w:t>
      </w:r>
      <w:r w:rsidRPr="002973F6">
        <w:rPr>
          <w:rFonts w:ascii="Times New Roman" w:eastAsia="Times New Roman" w:hAnsi="Times New Roman" w:cs="Times New Roman"/>
          <w:sz w:val="24"/>
          <w:szCs w:val="24"/>
          <w:lang w:eastAsia="fr-FR"/>
        </w:rPr>
        <w:t xml:space="preserve"> qui puissent trouver bizarres ces </w:t>
      </w:r>
      <w:r w:rsidRPr="002973F6">
        <w:rPr>
          <w:rFonts w:ascii="Times New Roman" w:eastAsia="Times New Roman" w:hAnsi="Times New Roman" w:cs="Times New Roman"/>
          <w:i/>
          <w:iCs/>
          <w:sz w:val="24"/>
          <w:szCs w:val="24"/>
          <w:lang w:eastAsia="fr-FR"/>
        </w:rPr>
        <w:t>minuties</w:t>
      </w:r>
      <w:r w:rsidRPr="002973F6">
        <w:rPr>
          <w:rFonts w:ascii="Times New Roman" w:eastAsia="Times New Roman" w:hAnsi="Times New Roman" w:cs="Times New Roman"/>
          <w:sz w:val="24"/>
          <w:szCs w:val="24"/>
          <w:lang w:eastAsia="fr-FR"/>
        </w:rPr>
        <w:t>. Il n'y a pas de minuties en matière d'art.</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lastRenderedPageBreak/>
        <w:t xml:space="preserve">À propos de vers blancs, j'ajouterai que Poe attachait une importance extrême à la rime, et que dans l'analyse qu'il a faite du plaisir mathématique et musical que l'esprit tire de la rime, il a apporté autant de soin, autant de subtilité que dans tous les sujets se rapportant au métier poétique. De même qu'il avait démontré que le refrain est susceptible d'applications infiniment variées, il a aussi cherché à rajeunir, à redoubler le plaisir de la rime en y ajoutant cet élément inattendu, </w:t>
      </w:r>
      <w:r w:rsidRPr="002973F6">
        <w:rPr>
          <w:rFonts w:ascii="Times New Roman" w:eastAsia="Times New Roman" w:hAnsi="Times New Roman" w:cs="Times New Roman"/>
          <w:i/>
          <w:iCs/>
          <w:sz w:val="24"/>
          <w:szCs w:val="24"/>
          <w:lang w:eastAsia="fr-FR"/>
        </w:rPr>
        <w:t>l'étrangeté</w:t>
      </w:r>
      <w:r w:rsidRPr="002973F6">
        <w:rPr>
          <w:rFonts w:ascii="Times New Roman" w:eastAsia="Times New Roman" w:hAnsi="Times New Roman" w:cs="Times New Roman"/>
          <w:sz w:val="24"/>
          <w:szCs w:val="24"/>
          <w:lang w:eastAsia="fr-FR"/>
        </w:rPr>
        <w:t xml:space="preserve">, qui est comme le condiment indispensable de toute beauté. </w:t>
      </w:r>
      <w:bookmarkStart w:id="2" w:name="_GoBack"/>
      <w:bookmarkEnd w:id="2"/>
      <w:r w:rsidRPr="002973F6">
        <w:rPr>
          <w:rFonts w:ascii="Times New Roman" w:eastAsia="Times New Roman" w:hAnsi="Times New Roman" w:cs="Times New Roman"/>
          <w:sz w:val="24"/>
          <w:szCs w:val="24"/>
          <w:lang w:eastAsia="fr-FR"/>
        </w:rPr>
        <w:t>Il fait souvent un usage heureux des répétitions du même vers ou de plusieurs vers, retours obstinés de phrases qui simulent les obsessions de la mélancolie ou de l'idée fixe,—du refrain pur et simple, mais amené en situation de plusieurs manières différentes,—du refrain-variante qui joue l'indolence et la distraction,—des rimes redoublées et triplées, et aussi d'un genre de rime qui introduit dans la poésie moderne, mais avec plus de précision et d'intention, les surprises du vers léonin.</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Il est évident que la valeur de tous ces moyens ne peut être vérifiée que par l'application; et une traduction de poésies aussi voulues, aussi concentrées, peut être un rêve caressant, mais ne peut être qu'un rêve. Poe a fait peu de poésies; il a quelquefois exprimé le regret de ne pouvoir se livrer, non pas plus souvent mais exclusivement, à ce genre de travail qu'il considérait comme le plus noble. Mais sa poésie est toujours d'un puissant effet. Ce n'est pas l'effusion ardente de Byron, ce n'est pas la mélancolie molle, harmonieuse, distinguée de Tennyson, pour lequel il avait d'ailleurs, soit dit en passant, une admiration quasi fraternelle. C'est quelque chose de profond et de miroitant comme le rêve, de mystérieux et de parfait comme le cristal. Je n'ai pas besoin, je présume, d'ajouter que les critiques américains ont souvent dénigré cette poésie; tout récemment je trouvais dans un dictionnaire de biographies américaines un article où elle était décrétée d'étrangeté, où on avouait qu'il était à craindre que cette muse à la toilette savante ne fît école dans le glorieux pays de la morale utile, et où enfin on regrettait que Poe n'eût pas appliqué ses talents à l'expression des vérités morales au lieu de les dépenser à la recherche d'un idéal bizarre et de prodiguer dans ses vers une volupté mystérieuse, il est vrai, mais sensuelle.</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Nous connaissons cette loyale escrime. Les reproches que les mauvais critiques font aux bons poëtes sont les mêmes dans tous les pays. En lisant cet article, il me semblait lire la traduction d'un de ces nombreux réquisitoires dressés par les critiques parisiens contre ceux de nos poëtes qui sont le plus amoureux de perfection. Nos préférés sont faciles à deviner, et toute âme éprise de poésie pure me comprendra quand je dirai que, parmi notre race antipoétique, Victor Hugo serait moins admiré s'il était parfait, et qu'il n'a pu se faire pardonner tout son génie lyrique qu'en introduisant de force et brutalement dans sa poésie ce qu'Edgar Poe considérait comme l'hérésie moderne capitale,—</w:t>
      </w:r>
      <w:r w:rsidRPr="002973F6">
        <w:rPr>
          <w:rFonts w:ascii="Times New Roman" w:eastAsia="Times New Roman" w:hAnsi="Times New Roman" w:cs="Times New Roman"/>
          <w:i/>
          <w:iCs/>
          <w:sz w:val="24"/>
          <w:szCs w:val="24"/>
          <w:lang w:eastAsia="fr-FR"/>
        </w:rPr>
        <w:t>l'enseignement</w:t>
      </w:r>
      <w:r w:rsidRPr="002973F6">
        <w:rPr>
          <w:rFonts w:ascii="Times New Roman" w:eastAsia="Times New Roman" w:hAnsi="Times New Roman" w:cs="Times New Roman"/>
          <w:sz w:val="24"/>
          <w:szCs w:val="24"/>
          <w:lang w:eastAsia="fr-FR"/>
        </w:rPr>
        <w:t>.</w:t>
      </w:r>
    </w:p>
    <w:p w:rsidR="002973F6" w:rsidRPr="002973F6" w:rsidRDefault="002973F6" w:rsidP="002973F6">
      <w:pPr>
        <w:spacing w:before="100" w:beforeAutospacing="1" w:after="100" w:afterAutospacing="1" w:line="240" w:lineRule="auto"/>
        <w:rPr>
          <w:rFonts w:ascii="Times New Roman" w:eastAsia="Times New Roman" w:hAnsi="Times New Roman" w:cs="Times New Roman"/>
          <w:sz w:val="24"/>
          <w:szCs w:val="24"/>
          <w:lang w:eastAsia="fr-FR"/>
        </w:rPr>
      </w:pPr>
      <w:r w:rsidRPr="002973F6">
        <w:rPr>
          <w:rFonts w:ascii="Times New Roman" w:eastAsia="Times New Roman" w:hAnsi="Times New Roman" w:cs="Times New Roman"/>
          <w:sz w:val="24"/>
          <w:szCs w:val="24"/>
          <w:lang w:eastAsia="fr-FR"/>
        </w:rPr>
        <w:t>C. B.</w:t>
      </w:r>
    </w:p>
    <w:p w:rsidR="00563B3E" w:rsidRDefault="00563B3E"/>
    <w:sectPr w:rsidR="00563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3E"/>
    <w:rsid w:val="001F58CB"/>
    <w:rsid w:val="002973F6"/>
    <w:rsid w:val="00374A06"/>
    <w:rsid w:val="004F72E3"/>
    <w:rsid w:val="00563B3E"/>
    <w:rsid w:val="00732151"/>
    <w:rsid w:val="00864388"/>
    <w:rsid w:val="008C1806"/>
    <w:rsid w:val="008C1C68"/>
    <w:rsid w:val="008F413E"/>
    <w:rsid w:val="00920476"/>
    <w:rsid w:val="00995AAB"/>
    <w:rsid w:val="009A2287"/>
    <w:rsid w:val="00A6789B"/>
    <w:rsid w:val="00C44FAD"/>
    <w:rsid w:val="00EC6951"/>
    <w:rsid w:val="00FE1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9F26"/>
  <w15:chartTrackingRefBased/>
  <w15:docId w15:val="{BA2B5C13-2211-4E46-9277-AC466A19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73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973F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973F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73F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973F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973F6"/>
    <w:rPr>
      <w:rFonts w:ascii="Times New Roman" w:eastAsia="Times New Roman" w:hAnsi="Times New Roman" w:cs="Times New Roman"/>
      <w:b/>
      <w:bCs/>
      <w:sz w:val="27"/>
      <w:szCs w:val="27"/>
      <w:lang w:eastAsia="fr-FR"/>
    </w:rPr>
  </w:style>
  <w:style w:type="paragraph" w:customStyle="1" w:styleId="c">
    <w:name w:val="c"/>
    <w:basedOn w:val="Normal"/>
    <w:rsid w:val="002973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973F6"/>
    <w:rPr>
      <w:color w:val="0000FF"/>
      <w:u w:val="single"/>
    </w:rPr>
  </w:style>
  <w:style w:type="paragraph" w:styleId="NormalWeb">
    <w:name w:val="Normal (Web)"/>
    <w:basedOn w:val="Normal"/>
    <w:uiPriority w:val="99"/>
    <w:semiHidden/>
    <w:unhideWhenUsed/>
    <w:rsid w:val="002973F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4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20790/20790-h/20790-h.htm" TargetMode="External"/><Relationship Id="rId13" Type="http://schemas.openxmlformats.org/officeDocument/2006/relationships/hyperlink" Target="https://www.gutenberg.org/files/20790/20790-h/20790-h.htm" TargetMode="External"/><Relationship Id="rId18" Type="http://schemas.openxmlformats.org/officeDocument/2006/relationships/hyperlink" Target="https://www.gutenberg.org/files/20790/20790-h/20790-h.htm" TargetMode="External"/><Relationship Id="rId26" Type="http://schemas.openxmlformats.org/officeDocument/2006/relationships/hyperlink" Target="https://www.gutenberg.org/files/20790/20790-h/20790-h.htm" TargetMode="External"/><Relationship Id="rId3" Type="http://schemas.openxmlformats.org/officeDocument/2006/relationships/webSettings" Target="webSettings.xml"/><Relationship Id="rId21" Type="http://schemas.openxmlformats.org/officeDocument/2006/relationships/hyperlink" Target="https://www.gutenberg.org/files/20790/20790-h/20790-h.htm" TargetMode="External"/><Relationship Id="rId7" Type="http://schemas.openxmlformats.org/officeDocument/2006/relationships/hyperlink" Target="https://www.gutenberg.org/files/20790/20790-h/20790-h.htm" TargetMode="External"/><Relationship Id="rId12" Type="http://schemas.openxmlformats.org/officeDocument/2006/relationships/hyperlink" Target="https://www.gutenberg.org/files/20790/20790-h/20790-h.htm" TargetMode="External"/><Relationship Id="rId17" Type="http://schemas.openxmlformats.org/officeDocument/2006/relationships/hyperlink" Target="https://www.gutenberg.org/files/20790/20790-h/20790-h.htm" TargetMode="External"/><Relationship Id="rId25" Type="http://schemas.openxmlformats.org/officeDocument/2006/relationships/hyperlink" Target="https://www.gutenberg.org/files/20790/20790-h/20790-h.htm" TargetMode="External"/><Relationship Id="rId2" Type="http://schemas.openxmlformats.org/officeDocument/2006/relationships/settings" Target="settings.xml"/><Relationship Id="rId16" Type="http://schemas.openxmlformats.org/officeDocument/2006/relationships/hyperlink" Target="https://www.gutenberg.org/files/20790/20790-h/20790-h.htm" TargetMode="External"/><Relationship Id="rId20" Type="http://schemas.openxmlformats.org/officeDocument/2006/relationships/hyperlink" Target="https://www.gutenberg.org/files/20790/20790-h/20790-h.ht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utenberg.org/files/20790/20790-h/20790-h.htm" TargetMode="External"/><Relationship Id="rId11" Type="http://schemas.openxmlformats.org/officeDocument/2006/relationships/hyperlink" Target="https://www.gutenberg.org/files/20790/20790-h/20790-h.htm" TargetMode="External"/><Relationship Id="rId24" Type="http://schemas.openxmlformats.org/officeDocument/2006/relationships/hyperlink" Target="https://www.gutenberg.org/files/20790/20790-h/20790-h.htm" TargetMode="External"/><Relationship Id="rId5" Type="http://schemas.openxmlformats.org/officeDocument/2006/relationships/hyperlink" Target="https://www.gutenberg.org/files/20790/20790-h/20790-h.htm" TargetMode="External"/><Relationship Id="rId15" Type="http://schemas.openxmlformats.org/officeDocument/2006/relationships/hyperlink" Target="https://www.gutenberg.org/files/20790/20790-h/20790-h.htm" TargetMode="External"/><Relationship Id="rId23" Type="http://schemas.openxmlformats.org/officeDocument/2006/relationships/hyperlink" Target="https://www.gutenberg.org/files/20790/20790-h/20790-h.htm" TargetMode="External"/><Relationship Id="rId28" Type="http://schemas.openxmlformats.org/officeDocument/2006/relationships/fontTable" Target="fontTable.xml"/><Relationship Id="rId10" Type="http://schemas.openxmlformats.org/officeDocument/2006/relationships/hyperlink" Target="https://www.gutenberg.org/files/20790/20790-h/20790-h.htm" TargetMode="External"/><Relationship Id="rId19" Type="http://schemas.openxmlformats.org/officeDocument/2006/relationships/hyperlink" Target="https://www.gutenberg.org/files/20790/20790-h/20790-h.htm" TargetMode="External"/><Relationship Id="rId4" Type="http://schemas.openxmlformats.org/officeDocument/2006/relationships/hyperlink" Target="https://www.gutenberg.org/files/20790/20790-h/20790-h.htm" TargetMode="External"/><Relationship Id="rId9" Type="http://schemas.openxmlformats.org/officeDocument/2006/relationships/hyperlink" Target="https://www.gutenberg.org/files/20790/20790-h/20790-h.htm" TargetMode="External"/><Relationship Id="rId14" Type="http://schemas.openxmlformats.org/officeDocument/2006/relationships/hyperlink" Target="https://www.gutenberg.org/files/20790/20790-h/20790-h.htm" TargetMode="External"/><Relationship Id="rId22" Type="http://schemas.openxmlformats.org/officeDocument/2006/relationships/hyperlink" Target="https://www.gutenberg.org/files/20790/20790-h/20790-h.htm" TargetMode="External"/><Relationship Id="rId27" Type="http://schemas.openxmlformats.org/officeDocument/2006/relationships/hyperlink" Target="https://www.gutenberg.org/files/20790/20790-h/20790-h.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6872</Words>
  <Characters>37796</Characters>
  <Application>Microsoft Office Word</Application>
  <DocSecurity>0</DocSecurity>
  <Lines>314</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1</cp:revision>
  <dcterms:created xsi:type="dcterms:W3CDTF">2016-12-02T12:11:00Z</dcterms:created>
  <dcterms:modified xsi:type="dcterms:W3CDTF">2016-12-02T12:35:00Z</dcterms:modified>
</cp:coreProperties>
</file>