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187" w:rsidRDefault="00AB7212">
      <w:bookmarkStart w:id="0" w:name="_GoBack"/>
      <w:bookmarkEnd w:id="0"/>
      <w:r>
        <w:t>Relevé problèmes mercure-galant</w:t>
      </w:r>
      <w:r w:rsidR="00E0279F">
        <w:t xml:space="preserve"> 2019-01-28</w:t>
      </w:r>
    </w:p>
    <w:p w:rsidR="00AB7212" w:rsidRDefault="00AB7212">
      <w:r>
        <w:t>1478 erreurs de validation</w:t>
      </w:r>
    </w:p>
    <w:p w:rsidR="00AB7212" w:rsidRDefault="00AB7212"/>
    <w:p w:rsidR="00AB7212" w:rsidRDefault="00E0279F">
      <w:r>
        <w:t>Liste non exhaustive</w:t>
      </w:r>
    </w:p>
    <w:p w:rsidR="00E0279F" w:rsidRDefault="00E0279F" w:rsidP="00E0279F">
      <w:pPr>
        <w:rPr>
          <w:b/>
        </w:rPr>
      </w:pPr>
      <w:r>
        <w:rPr>
          <w:b/>
        </w:rPr>
        <w:t>Titre des fichiers</w:t>
      </w:r>
    </w:p>
    <w:p w:rsidR="00E0279F" w:rsidRDefault="00E0279F" w:rsidP="00E0279F">
      <w:pPr>
        <w:jc w:val="both"/>
      </w:pPr>
      <w:r>
        <w:t xml:space="preserve">Il faudrait assurer un intitulé uniforme de l’élément &lt;title&gt; dans le TEI-Header, afin d’assurer une indexation conforme à la fois dans </w:t>
      </w:r>
      <w:proofErr w:type="spellStart"/>
      <w:r>
        <w:t>Nakala</w:t>
      </w:r>
      <w:proofErr w:type="spellEnd"/>
      <w:r>
        <w:t xml:space="preserve"> (archivage pérenne par l’</w:t>
      </w:r>
      <w:proofErr w:type="spellStart"/>
      <w:r>
        <w:t>INIST</w:t>
      </w:r>
      <w:proofErr w:type="spellEnd"/>
      <w:r>
        <w:t xml:space="preserve">-CNRS) et dans notre dépôt </w:t>
      </w:r>
      <w:proofErr w:type="spellStart"/>
      <w:r>
        <w:t>OAI</w:t>
      </w:r>
      <w:proofErr w:type="spellEnd"/>
      <w:r>
        <w:t xml:space="preserve"> (qui est moissonné par Gallica).</w:t>
      </w:r>
    </w:p>
    <w:p w:rsidR="009B7734" w:rsidRPr="009B7734" w:rsidRDefault="009B7734" w:rsidP="009B7734">
      <w:pPr>
        <w:rPr>
          <w:b/>
        </w:rPr>
      </w:pPr>
      <w:r w:rsidRPr="009B7734">
        <w:rPr>
          <w:b/>
        </w:rPr>
        <w:t xml:space="preserve">&lt;date </w:t>
      </w:r>
      <w:proofErr w:type="spellStart"/>
      <w:r w:rsidRPr="009B7734">
        <w:rPr>
          <w:b/>
        </w:rPr>
        <w:t>when</w:t>
      </w:r>
      <w:proofErr w:type="spellEnd"/>
      <w:r w:rsidRPr="009B7734">
        <w:rPr>
          <w:b/>
        </w:rPr>
        <w:t>="</w:t>
      </w:r>
      <w:r w:rsidRPr="009B7734">
        <w:rPr>
          <w:b/>
        </w:rPr>
        <w:t>"</w:t>
      </w:r>
      <w:r w:rsidRPr="009B7734">
        <w:rPr>
          <w:b/>
        </w:rPr>
        <w:t>&gt; invalide dans le &lt;</w:t>
      </w:r>
      <w:proofErr w:type="spellStart"/>
      <w:r w:rsidRPr="009B7734">
        <w:rPr>
          <w:b/>
        </w:rPr>
        <w:t>profileDesc</w:t>
      </w:r>
      <w:proofErr w:type="spellEnd"/>
      <w:r w:rsidRPr="009B7734">
        <w:rPr>
          <w:b/>
        </w:rPr>
        <w:t>&gt;</w:t>
      </w:r>
    </w:p>
    <w:p w:rsidR="009B7734" w:rsidRDefault="009B7734" w:rsidP="009B7734">
      <w:proofErr w:type="spellStart"/>
      <w:r>
        <w:t>Gravisssime</w:t>
      </w:r>
      <w:proofErr w:type="spellEnd"/>
      <w:r>
        <w:t xml:space="preserve"> mais semble-t-il rare. Par exemple dans MG-1681-12</w:t>
      </w:r>
      <w:r w:rsidRPr="009B7734">
        <w:rPr>
          <w:vertAlign w:val="superscript"/>
        </w:rPr>
        <w:t>e</w:t>
      </w:r>
      <w:r>
        <w:t xml:space="preserve"> = </w:t>
      </w:r>
      <w:r>
        <w:t xml:space="preserve">&lt;date </w:t>
      </w:r>
      <w:proofErr w:type="spellStart"/>
      <w:r>
        <w:t>when</w:t>
      </w:r>
      <w:proofErr w:type="spellEnd"/>
      <w:r>
        <w:t>="</w:t>
      </w:r>
      <w:proofErr w:type="spellStart"/>
      <w:r>
        <w:t>1681-12e</w:t>
      </w:r>
      <w:proofErr w:type="spellEnd"/>
      <w:r>
        <w:t>"/&gt;</w:t>
      </w:r>
      <w:r>
        <w:t>.</w:t>
      </w:r>
      <w:r w:rsidR="008C4414">
        <w:t xml:space="preserve"> Uniquement un format </w:t>
      </w:r>
      <w:proofErr w:type="spellStart"/>
      <w:r w:rsidR="008C4414">
        <w:t>aaaa</w:t>
      </w:r>
      <w:proofErr w:type="spellEnd"/>
      <w:r w:rsidR="008C4414">
        <w:t>-mm-</w:t>
      </w:r>
      <w:proofErr w:type="spellStart"/>
      <w:r w:rsidR="008C4414">
        <w:t>jj</w:t>
      </w:r>
      <w:proofErr w:type="spellEnd"/>
      <w:r w:rsidR="008C4414">
        <w:t>.</w:t>
      </w:r>
    </w:p>
    <w:p w:rsidR="008C4414" w:rsidRPr="008C4414" w:rsidRDefault="008C4414" w:rsidP="009B7734">
      <w:pPr>
        <w:rPr>
          <w:b/>
        </w:rPr>
      </w:pPr>
      <w:r w:rsidRPr="008C4414">
        <w:rPr>
          <w:b/>
        </w:rPr>
        <w:t xml:space="preserve">&lt;p&gt; not </w:t>
      </w:r>
      <w:proofErr w:type="spellStart"/>
      <w:r w:rsidRPr="008C4414">
        <w:rPr>
          <w:b/>
        </w:rPr>
        <w:t>allowed</w:t>
      </w:r>
      <w:proofErr w:type="spellEnd"/>
      <w:r w:rsidRPr="008C4414">
        <w:rPr>
          <w:b/>
        </w:rPr>
        <w:t xml:space="preserve"> </w:t>
      </w:r>
      <w:proofErr w:type="spellStart"/>
      <w:r w:rsidRPr="008C4414">
        <w:rPr>
          <w:b/>
        </w:rPr>
        <w:t>here</w:t>
      </w:r>
      <w:proofErr w:type="spellEnd"/>
    </w:p>
    <w:p w:rsidR="009B7734" w:rsidRDefault="008C4414" w:rsidP="009B7734">
      <w:r>
        <w:t>Par exemple</w:t>
      </w:r>
      <w:r w:rsidR="009B7734">
        <w:t xml:space="preserve"> </w:t>
      </w:r>
      <w:r>
        <w:t>MG-</w:t>
      </w:r>
      <w:r w:rsidR="009B7734">
        <w:t>1682-06</w:t>
      </w:r>
      <w:r>
        <w:t>,</w:t>
      </w:r>
      <w:r w:rsidR="009B7734">
        <w:t xml:space="preserve"> ligne 92</w:t>
      </w:r>
      <w:r>
        <w:t>. Un &lt;p&gt; non fermé. Gravissime mais semble-t-il rare.</w:t>
      </w:r>
    </w:p>
    <w:p w:rsidR="00E0279F" w:rsidRPr="00E0279F" w:rsidRDefault="00E0279F" w:rsidP="00E0279F">
      <w:pPr>
        <w:rPr>
          <w:b/>
        </w:rPr>
      </w:pPr>
      <w:r w:rsidRPr="00E0279F">
        <w:rPr>
          <w:b/>
        </w:rPr>
        <w:t xml:space="preserve">Value of </w:t>
      </w:r>
      <w:proofErr w:type="spellStart"/>
      <w:r w:rsidRPr="00E0279F">
        <w:rPr>
          <w:b/>
        </w:rPr>
        <w:t>attribute</w:t>
      </w:r>
      <w:proofErr w:type="spellEnd"/>
      <w:r w:rsidRPr="00E0279F">
        <w:rPr>
          <w:b/>
        </w:rPr>
        <w:t xml:space="preserve"> "rend" </w:t>
      </w:r>
      <w:proofErr w:type="spellStart"/>
      <w:r w:rsidRPr="00E0279F">
        <w:rPr>
          <w:b/>
        </w:rPr>
        <w:t>is</w:t>
      </w:r>
      <w:proofErr w:type="spellEnd"/>
      <w:r w:rsidRPr="00E0279F">
        <w:rPr>
          <w:b/>
        </w:rPr>
        <w:t xml:space="preserve"> </w:t>
      </w:r>
      <w:proofErr w:type="spellStart"/>
      <w:r w:rsidRPr="00E0279F">
        <w:rPr>
          <w:b/>
        </w:rPr>
        <w:t>invalid</w:t>
      </w:r>
      <w:proofErr w:type="spellEnd"/>
      <w:r w:rsidRPr="00E0279F">
        <w:rPr>
          <w:b/>
        </w:rPr>
        <w:t xml:space="preserve"> ; </w:t>
      </w:r>
      <w:proofErr w:type="spellStart"/>
      <w:r w:rsidRPr="00E0279F">
        <w:rPr>
          <w:b/>
        </w:rPr>
        <w:t>token</w:t>
      </w:r>
      <w:proofErr w:type="spellEnd"/>
      <w:r w:rsidRPr="00E0279F">
        <w:rPr>
          <w:b/>
        </w:rPr>
        <w:t xml:space="preserve"> "border" </w:t>
      </w:r>
      <w:proofErr w:type="spellStart"/>
      <w:r w:rsidRPr="00E0279F">
        <w:rPr>
          <w:b/>
        </w:rPr>
        <w:t>invalid</w:t>
      </w:r>
      <w:proofErr w:type="spellEnd"/>
    </w:p>
    <w:p w:rsidR="00E0279F" w:rsidRDefault="00E0279F" w:rsidP="00E0279F">
      <w:pPr>
        <w:jc w:val="both"/>
      </w:pPr>
      <w:r>
        <w:t xml:space="preserve">Le </w:t>
      </w:r>
      <w:r>
        <w:t>rend="border"</w:t>
      </w:r>
      <w:r>
        <w:t xml:space="preserve"> sert de marqueur pour les citations complexes (</w:t>
      </w:r>
      <w:r>
        <w:t>comprenant des titres, des tours de parole, etc.</w:t>
      </w:r>
      <w:r>
        <w:t>). Il faut vérifier la délimitation de la citation à la relecture, mais supprimer cet attribut une fois le fichier relu.</w:t>
      </w:r>
    </w:p>
    <w:p w:rsidR="00E0279F" w:rsidRPr="00E0279F" w:rsidRDefault="00E0279F" w:rsidP="00E0279F">
      <w:pPr>
        <w:rPr>
          <w:b/>
        </w:rPr>
      </w:pPr>
      <w:proofErr w:type="spellStart"/>
      <w:r w:rsidRPr="00E0279F">
        <w:rPr>
          <w:b/>
        </w:rPr>
        <w:t>Element</w:t>
      </w:r>
      <w:proofErr w:type="spellEnd"/>
      <w:r w:rsidRPr="00E0279F">
        <w:rPr>
          <w:b/>
        </w:rPr>
        <w:t xml:space="preserve"> "speaker" not </w:t>
      </w:r>
      <w:proofErr w:type="spellStart"/>
      <w:r w:rsidRPr="00E0279F">
        <w:rPr>
          <w:b/>
        </w:rPr>
        <w:t>allowed</w:t>
      </w:r>
      <w:proofErr w:type="spellEnd"/>
      <w:r w:rsidRPr="00E0279F">
        <w:rPr>
          <w:b/>
        </w:rPr>
        <w:t xml:space="preserve"> </w:t>
      </w:r>
      <w:proofErr w:type="spellStart"/>
      <w:r w:rsidRPr="00E0279F">
        <w:rPr>
          <w:b/>
        </w:rPr>
        <w:t>here</w:t>
      </w:r>
      <w:proofErr w:type="spellEnd"/>
    </w:p>
    <w:p w:rsidR="00E0279F" w:rsidRDefault="00E0279F" w:rsidP="00E0279F">
      <w:r>
        <w:t>Il s’agit de tours de paroles (théâtre, dialogue) dans une citation. Il faut remplacer l'élément &lt;speaker&gt; par l'élément &lt;l</w:t>
      </w:r>
      <w:r>
        <w:t>abel type="speaker"&gt;.</w:t>
      </w:r>
    </w:p>
    <w:p w:rsidR="00E0279F" w:rsidRPr="00E0279F" w:rsidRDefault="00E0279F" w:rsidP="00E0279F">
      <w:pPr>
        <w:rPr>
          <w:b/>
        </w:rPr>
      </w:pPr>
      <w:r w:rsidRPr="00E0279F">
        <w:rPr>
          <w:b/>
        </w:rPr>
        <w:t xml:space="preserve">Value of </w:t>
      </w:r>
      <w:proofErr w:type="spellStart"/>
      <w:r w:rsidRPr="00E0279F">
        <w:rPr>
          <w:b/>
        </w:rPr>
        <w:t>attribute</w:t>
      </w:r>
      <w:proofErr w:type="spellEnd"/>
      <w:r w:rsidRPr="00E0279F">
        <w:rPr>
          <w:b/>
        </w:rPr>
        <w:t xml:space="preserve"> "type" </w:t>
      </w:r>
      <w:proofErr w:type="spellStart"/>
      <w:r w:rsidRPr="00E0279F">
        <w:rPr>
          <w:b/>
        </w:rPr>
        <w:t>is</w:t>
      </w:r>
      <w:proofErr w:type="spellEnd"/>
      <w:r w:rsidRPr="00E0279F">
        <w:rPr>
          <w:b/>
        </w:rPr>
        <w:t xml:space="preserve"> </w:t>
      </w:r>
      <w:proofErr w:type="spellStart"/>
      <w:r w:rsidRPr="00E0279F">
        <w:rPr>
          <w:b/>
        </w:rPr>
        <w:t>invalid</w:t>
      </w:r>
      <w:proofErr w:type="spellEnd"/>
    </w:p>
    <w:p w:rsidR="00E0279F" w:rsidRDefault="00E0279F" w:rsidP="00E0279F">
      <w:r>
        <w:t>Il s’agit de l'élément &lt;label&gt; avec un attribut @title = &lt;label type="title"&gt;. Il faut le remplacer par &lt;label type="</w:t>
      </w:r>
      <w:proofErr w:type="spellStart"/>
      <w:r>
        <w:t>head</w:t>
      </w:r>
      <w:proofErr w:type="spellEnd"/>
      <w:r>
        <w:t>"&gt;. En outre, il fau</w:t>
      </w:r>
      <w:r>
        <w:t>drai</w:t>
      </w:r>
      <w:r>
        <w:t xml:space="preserve">t </w:t>
      </w:r>
      <w:r>
        <w:t xml:space="preserve">peut-être </w:t>
      </w:r>
      <w:r>
        <w:t xml:space="preserve">réfléchir </w:t>
      </w:r>
      <w:r>
        <w:t xml:space="preserve">à </w:t>
      </w:r>
      <w:proofErr w:type="gramStart"/>
      <w:r>
        <w:t>ces &lt;label</w:t>
      </w:r>
      <w:proofErr w:type="gramEnd"/>
      <w:r>
        <w:t xml:space="preserve">&gt; qui sont généralement des titres de citation. En gras avec une marge comme actuellement ? </w:t>
      </w:r>
      <w:proofErr w:type="gramStart"/>
      <w:r>
        <w:t>centrés</w:t>
      </w:r>
      <w:proofErr w:type="gramEnd"/>
      <w:r>
        <w:t xml:space="preserve"> ? </w:t>
      </w:r>
      <w:proofErr w:type="gramStart"/>
      <w:r>
        <w:t>en</w:t>
      </w:r>
      <w:proofErr w:type="gramEnd"/>
      <w:r>
        <w:t xml:space="preserve"> petites capitales ?</w:t>
      </w:r>
    </w:p>
    <w:p w:rsidR="00E0279F" w:rsidRPr="00E0279F" w:rsidRDefault="00E0279F" w:rsidP="00E0279F">
      <w:pPr>
        <w:rPr>
          <w:b/>
        </w:rPr>
      </w:pPr>
      <w:proofErr w:type="spellStart"/>
      <w:r w:rsidRPr="00E0279F">
        <w:rPr>
          <w:b/>
        </w:rPr>
        <w:t>Element</w:t>
      </w:r>
      <w:proofErr w:type="spellEnd"/>
      <w:r w:rsidRPr="00E0279F">
        <w:rPr>
          <w:b/>
        </w:rPr>
        <w:t xml:space="preserve"> "note" not </w:t>
      </w:r>
      <w:proofErr w:type="spellStart"/>
      <w:r w:rsidRPr="00E0279F">
        <w:rPr>
          <w:b/>
        </w:rPr>
        <w:t>allowed</w:t>
      </w:r>
      <w:proofErr w:type="spellEnd"/>
      <w:r w:rsidRPr="00E0279F">
        <w:rPr>
          <w:b/>
        </w:rPr>
        <w:t xml:space="preserve"> </w:t>
      </w:r>
      <w:proofErr w:type="spellStart"/>
      <w:r w:rsidRPr="00E0279F">
        <w:rPr>
          <w:b/>
        </w:rPr>
        <w:t>here</w:t>
      </w:r>
      <w:proofErr w:type="spellEnd"/>
    </w:p>
    <w:p w:rsidR="00E0279F" w:rsidRDefault="00E0279F" w:rsidP="00E0279F">
      <w:r>
        <w:t>Cas assez rare</w:t>
      </w:r>
      <w:r>
        <w:t xml:space="preserve"> : la note a été insérée </w:t>
      </w:r>
      <w:r>
        <w:t xml:space="preserve">hors &lt;l&gt;, hors &lt;p&gt;, hors &lt;label&gt;, en somme en </w:t>
      </w:r>
      <w:r>
        <w:t>dehors d'un élément contenant du texte. P</w:t>
      </w:r>
      <w:r>
        <w:t xml:space="preserve">ar exemple fichier MG-1678-02, ligne </w:t>
      </w:r>
      <w:r>
        <w:t>503, note entre &lt;/l&gt; et &lt;/lg&gt;. Dans ce cas, couper-coller la note et la réinsé</w:t>
      </w:r>
      <w:r>
        <w:t>rer avant &lt;/l&gt;</w:t>
      </w:r>
      <w:r>
        <w:t>.</w:t>
      </w:r>
    </w:p>
    <w:p w:rsidR="00E0279F" w:rsidRDefault="00E0279F" w:rsidP="00E0279F">
      <w:pPr>
        <w:rPr>
          <w:b/>
        </w:rPr>
      </w:pPr>
      <w:r>
        <w:rPr>
          <w:b/>
        </w:rPr>
        <w:t>Mauvais schéma appelé</w:t>
      </w:r>
    </w:p>
    <w:p w:rsidR="00E0279F" w:rsidRDefault="00E0279F" w:rsidP="00E0279F">
      <w:r>
        <w:t xml:space="preserve">Dans quelques cas, le schéma appelé est </w:t>
      </w:r>
      <w:proofErr w:type="spellStart"/>
      <w:r>
        <w:t>teibook</w:t>
      </w:r>
      <w:proofErr w:type="spellEnd"/>
      <w:r>
        <w:t xml:space="preserve"> et non Teinte, ce qui évidemment pose un problème de validation. Il y a même des cas ou le schéma appelé est </w:t>
      </w:r>
      <w:proofErr w:type="spellStart"/>
      <w:r>
        <w:t>teibook</w:t>
      </w:r>
      <w:proofErr w:type="spellEnd"/>
      <w:r>
        <w:t xml:space="preserve">, mais la </w:t>
      </w:r>
      <w:proofErr w:type="spellStart"/>
      <w:r>
        <w:t>css</w:t>
      </w:r>
      <w:proofErr w:type="spellEnd"/>
      <w:r>
        <w:t xml:space="preserve"> est Teinte.</w:t>
      </w:r>
      <w:r w:rsidR="009B7734">
        <w:t xml:space="preserve"> U Un exemple : MG-</w:t>
      </w:r>
      <w:r w:rsidR="009B7734">
        <w:t>1679-09</w:t>
      </w:r>
      <w:r w:rsidR="009B7734">
        <w:t>.</w:t>
      </w:r>
    </w:p>
    <w:p w:rsidR="00E0279F" w:rsidRPr="00E0279F" w:rsidRDefault="00E0279F" w:rsidP="00E0279F">
      <w:pPr>
        <w:rPr>
          <w:b/>
        </w:rPr>
      </w:pPr>
      <w:proofErr w:type="spellStart"/>
      <w:r w:rsidRPr="00E0279F">
        <w:rPr>
          <w:b/>
        </w:rPr>
        <w:lastRenderedPageBreak/>
        <w:t>Attribute</w:t>
      </w:r>
      <w:proofErr w:type="spellEnd"/>
      <w:r w:rsidRPr="00E0279F">
        <w:rPr>
          <w:b/>
        </w:rPr>
        <w:t xml:space="preserve"> "</w:t>
      </w:r>
      <w:proofErr w:type="spellStart"/>
      <w:r w:rsidRPr="00E0279F">
        <w:rPr>
          <w:b/>
        </w:rPr>
        <w:t>resp</w:t>
      </w:r>
      <w:proofErr w:type="spellEnd"/>
      <w:r w:rsidRPr="00E0279F">
        <w:rPr>
          <w:b/>
        </w:rPr>
        <w:t xml:space="preserve">" not </w:t>
      </w:r>
      <w:proofErr w:type="spellStart"/>
      <w:r w:rsidRPr="00E0279F">
        <w:rPr>
          <w:b/>
        </w:rPr>
        <w:t>allowed</w:t>
      </w:r>
      <w:proofErr w:type="spellEnd"/>
      <w:r w:rsidRPr="00E0279F">
        <w:rPr>
          <w:b/>
        </w:rPr>
        <w:t xml:space="preserve"> </w:t>
      </w:r>
      <w:proofErr w:type="spellStart"/>
      <w:r w:rsidRPr="00E0279F">
        <w:rPr>
          <w:b/>
        </w:rPr>
        <w:t>here</w:t>
      </w:r>
      <w:proofErr w:type="spellEnd"/>
    </w:p>
    <w:p w:rsidR="009B7734" w:rsidRDefault="00E0279F" w:rsidP="00E0279F">
      <w:r>
        <w:t>Par exemple fichier MG-1679-01 : l'attribut @</w:t>
      </w:r>
      <w:proofErr w:type="spellStart"/>
      <w:r>
        <w:t>resp</w:t>
      </w:r>
      <w:proofErr w:type="spellEnd"/>
      <w:r>
        <w:t xml:space="preserve"> n'est pa</w:t>
      </w:r>
      <w:r w:rsidR="009B7734">
        <w:t>s autorisé dans l'élément &lt;div&gt;. T</w:t>
      </w:r>
      <w:r>
        <w:t xml:space="preserve">out simplement parce que le schéma appelé est </w:t>
      </w:r>
      <w:proofErr w:type="spellStart"/>
      <w:r>
        <w:t>teibook</w:t>
      </w:r>
      <w:proofErr w:type="spellEnd"/>
      <w:r w:rsidR="009B7734">
        <w:t xml:space="preserve"> (voir supra).</w:t>
      </w:r>
    </w:p>
    <w:p w:rsidR="00E0279F" w:rsidRPr="009B7734" w:rsidRDefault="00E0279F" w:rsidP="00E0279F">
      <w:pPr>
        <w:rPr>
          <w:b/>
        </w:rPr>
      </w:pPr>
      <w:r w:rsidRPr="009B7734">
        <w:rPr>
          <w:b/>
        </w:rPr>
        <w:t xml:space="preserve">Value of </w:t>
      </w:r>
      <w:proofErr w:type="spellStart"/>
      <w:r w:rsidRPr="009B7734">
        <w:rPr>
          <w:b/>
        </w:rPr>
        <w:t>attribute</w:t>
      </w:r>
      <w:proofErr w:type="spellEnd"/>
      <w:r w:rsidRPr="009B7734">
        <w:rPr>
          <w:b/>
        </w:rPr>
        <w:t xml:space="preserve"> "rend" </w:t>
      </w:r>
      <w:proofErr w:type="spellStart"/>
      <w:r w:rsidRPr="009B7734">
        <w:rPr>
          <w:b/>
        </w:rPr>
        <w:t>is</w:t>
      </w:r>
      <w:proofErr w:type="spellEnd"/>
      <w:r w:rsidRPr="009B7734">
        <w:rPr>
          <w:b/>
        </w:rPr>
        <w:t xml:space="preserve"> </w:t>
      </w:r>
      <w:proofErr w:type="spellStart"/>
      <w:r w:rsidRPr="009B7734">
        <w:rPr>
          <w:b/>
        </w:rPr>
        <w:t>invalid</w:t>
      </w:r>
      <w:proofErr w:type="spellEnd"/>
    </w:p>
    <w:p w:rsidR="009B7734" w:rsidRDefault="00E0279F" w:rsidP="00E0279F">
      <w:r>
        <w:t xml:space="preserve">Par exemple fichier MG-1679-01, ligne 66 : &lt;p rend="right </w:t>
      </w:r>
      <w:proofErr w:type="spellStart"/>
      <w:r>
        <w:t>sc</w:t>
      </w:r>
      <w:proofErr w:type="spellEnd"/>
      <w:r>
        <w:t xml:space="preserve">"&gt; non autorisé ; ligne 924 sqq. : &lt;l rend="center </w:t>
      </w:r>
      <w:proofErr w:type="spellStart"/>
      <w:r>
        <w:t>sc</w:t>
      </w:r>
      <w:proofErr w:type="spellEnd"/>
      <w:r>
        <w:t xml:space="preserve">"&gt; non autorisé, etc. </w:t>
      </w:r>
      <w:r w:rsidR="009B7734">
        <w:t>Même raison : mauvais schéma appelé (voir supra).</w:t>
      </w:r>
    </w:p>
    <w:p w:rsidR="009B7734" w:rsidRDefault="00E0279F" w:rsidP="00E0279F">
      <w:r>
        <w:t>Probablement pour la même raison, le schéma appelé n'est pas le bon.</w:t>
      </w:r>
    </w:p>
    <w:p w:rsidR="009B7734" w:rsidRPr="009B7734" w:rsidRDefault="009B7734" w:rsidP="009B7734">
      <w:pPr>
        <w:rPr>
          <w:b/>
        </w:rPr>
      </w:pPr>
      <w:proofErr w:type="spellStart"/>
      <w:r w:rsidRPr="009B7734">
        <w:rPr>
          <w:b/>
        </w:rPr>
        <w:t>Element</w:t>
      </w:r>
      <w:proofErr w:type="spellEnd"/>
      <w:r w:rsidRPr="009B7734">
        <w:rPr>
          <w:b/>
        </w:rPr>
        <w:t xml:space="preserve"> "ab" not </w:t>
      </w:r>
      <w:proofErr w:type="spellStart"/>
      <w:r w:rsidRPr="009B7734">
        <w:rPr>
          <w:b/>
        </w:rPr>
        <w:t>allowed</w:t>
      </w:r>
      <w:proofErr w:type="spellEnd"/>
      <w:r w:rsidRPr="009B7734">
        <w:rPr>
          <w:b/>
        </w:rPr>
        <w:t xml:space="preserve"> </w:t>
      </w:r>
      <w:proofErr w:type="spellStart"/>
      <w:r w:rsidRPr="009B7734">
        <w:rPr>
          <w:b/>
        </w:rPr>
        <w:t>here</w:t>
      </w:r>
      <w:proofErr w:type="spellEnd"/>
    </w:p>
    <w:p w:rsidR="009B7734" w:rsidRDefault="009B7734" w:rsidP="009B7734">
      <w:r>
        <w:t>Par exemple MG-1679-01. Toujours le</w:t>
      </w:r>
      <w:r>
        <w:t xml:space="preserve"> mauvais schéma appelé.</w:t>
      </w:r>
    </w:p>
    <w:p w:rsidR="009B7734" w:rsidRPr="009B7734" w:rsidRDefault="009B7734" w:rsidP="009B7734">
      <w:pPr>
        <w:rPr>
          <w:b/>
        </w:rPr>
      </w:pPr>
      <w:proofErr w:type="spellStart"/>
      <w:r w:rsidRPr="009B7734">
        <w:rPr>
          <w:b/>
        </w:rPr>
        <w:t>Element</w:t>
      </w:r>
      <w:proofErr w:type="spellEnd"/>
      <w:r w:rsidRPr="009B7734">
        <w:rPr>
          <w:b/>
        </w:rPr>
        <w:t xml:space="preserve"> "</w:t>
      </w:r>
      <w:proofErr w:type="spellStart"/>
      <w:r>
        <w:rPr>
          <w:b/>
        </w:rPr>
        <w:t>copyOf</w:t>
      </w:r>
      <w:proofErr w:type="spellEnd"/>
      <w:r w:rsidRPr="009B7734">
        <w:rPr>
          <w:b/>
        </w:rPr>
        <w:t xml:space="preserve">" not </w:t>
      </w:r>
      <w:proofErr w:type="spellStart"/>
      <w:r w:rsidRPr="009B7734">
        <w:rPr>
          <w:b/>
        </w:rPr>
        <w:t>allowed</w:t>
      </w:r>
      <w:proofErr w:type="spellEnd"/>
      <w:r w:rsidRPr="009B7734">
        <w:rPr>
          <w:b/>
        </w:rPr>
        <w:t xml:space="preserve"> </w:t>
      </w:r>
      <w:proofErr w:type="spellStart"/>
      <w:r w:rsidRPr="009B7734">
        <w:rPr>
          <w:b/>
        </w:rPr>
        <w:t>here</w:t>
      </w:r>
      <w:proofErr w:type="spellEnd"/>
    </w:p>
    <w:p w:rsidR="009B7734" w:rsidRDefault="009B7734" w:rsidP="009B7734">
      <w:r>
        <w:t>Par exemple MG-</w:t>
      </w:r>
      <w:r>
        <w:t>1680-</w:t>
      </w:r>
      <w:proofErr w:type="spellStart"/>
      <w:r>
        <w:t>09a</w:t>
      </w:r>
      <w:proofErr w:type="spellEnd"/>
      <w:r>
        <w:t>,</w:t>
      </w:r>
      <w:r>
        <w:t xml:space="preserve"> ligne 126</w:t>
      </w:r>
      <w:r>
        <w:t xml:space="preserve">. </w:t>
      </w:r>
      <w:r>
        <w:t>Toujours le mauvais schéma appelé.</w:t>
      </w:r>
    </w:p>
    <w:p w:rsidR="009B7734" w:rsidRDefault="009B7734" w:rsidP="00E0279F">
      <w:pPr>
        <w:rPr>
          <w:b/>
        </w:rPr>
      </w:pPr>
      <w:r w:rsidRPr="009B7734">
        <w:rPr>
          <w:b/>
        </w:rPr>
        <w:t>&lt;l rend="right"&gt;</w:t>
      </w:r>
    </w:p>
    <w:p w:rsidR="009B7734" w:rsidRPr="009B7734" w:rsidRDefault="009B7734" w:rsidP="00E0279F">
      <w:r>
        <w:t>Par exemple MG-1679-06, ligne 180. Cela m’a tout l’air de la signature d’un poème. Soit il est dans une citation, donc &lt;p</w:t>
      </w:r>
      <w:r w:rsidRPr="009B7734">
        <w:t xml:space="preserve"> rend="right"&gt;</w:t>
      </w:r>
      <w:r>
        <w:t>, soit il est hors citation, donc &lt;signed&gt;. Mais on peut en discuter. L’essentiel est d’être uniforme, et de ne pas baliser une signature (ou une date, ou une dédicace) comme un vers.</w:t>
      </w:r>
    </w:p>
    <w:p w:rsidR="009B7734" w:rsidRPr="009B7734" w:rsidRDefault="009B7734" w:rsidP="00E0279F">
      <w:pPr>
        <w:rPr>
          <w:b/>
        </w:rPr>
      </w:pPr>
      <w:r>
        <w:rPr>
          <w:b/>
        </w:rPr>
        <w:t>Indentation des vers</w:t>
      </w:r>
    </w:p>
    <w:p w:rsidR="00E0279F" w:rsidRDefault="00E0279F" w:rsidP="00E0279F">
      <w:r>
        <w:t>Il y a beaucoup de &lt;</w:t>
      </w:r>
      <w:proofErr w:type="spellStart"/>
      <w:r>
        <w:t>seg</w:t>
      </w:r>
      <w:proofErr w:type="spellEnd"/>
      <w:r>
        <w:t xml:space="preserve"> type="tab"/&gt;, &lt;</w:t>
      </w:r>
      <w:proofErr w:type="spellStart"/>
      <w:r>
        <w:t>seg</w:t>
      </w:r>
      <w:proofErr w:type="spellEnd"/>
      <w:r>
        <w:t xml:space="preserve"> type="tab"&gt;    &lt;/</w:t>
      </w:r>
      <w:proofErr w:type="spellStart"/>
      <w:r>
        <w:t>seg</w:t>
      </w:r>
      <w:proofErr w:type="spellEnd"/>
      <w:r>
        <w:t>&gt;, &lt;</w:t>
      </w:r>
      <w:proofErr w:type="spellStart"/>
      <w:r>
        <w:t>space</w:t>
      </w:r>
      <w:proofErr w:type="spellEnd"/>
      <w:r>
        <w:t>&gt;, &lt;</w:t>
      </w:r>
      <w:proofErr w:type="spellStart"/>
      <w:r>
        <w:t>space</w:t>
      </w:r>
      <w:proofErr w:type="spellEnd"/>
      <w:r>
        <w:t>&gt;    &lt;/</w:t>
      </w:r>
      <w:proofErr w:type="spellStart"/>
      <w:r>
        <w:t>space</w:t>
      </w:r>
      <w:proofErr w:type="spellEnd"/>
      <w:r>
        <w:t xml:space="preserve">&gt; pour marquer l'indentation des vers. Ce </w:t>
      </w:r>
      <w:r w:rsidR="009B7734">
        <w:t xml:space="preserve">serait peut-être à uniformiser. Mais c’est du rendu, donc pour l’instant ce n’est pas essentiel. Le mieux serait d’utiliser l’attribut @met déjà dans la </w:t>
      </w:r>
      <w:proofErr w:type="spellStart"/>
      <w:r w:rsidR="009B7734">
        <w:t>css</w:t>
      </w:r>
      <w:proofErr w:type="spellEnd"/>
      <w:r w:rsidR="009B7734">
        <w:t xml:space="preserve"> de Fabula </w:t>
      </w:r>
      <w:proofErr w:type="spellStart"/>
      <w:r w:rsidR="009B7734">
        <w:t>Numerica</w:t>
      </w:r>
      <w:proofErr w:type="spellEnd"/>
      <w:r w:rsidR="009B7734">
        <w:t>, pour gérer l’</w:t>
      </w:r>
      <w:proofErr w:type="spellStart"/>
      <w:r w:rsidR="009B7734">
        <w:t>identation</w:t>
      </w:r>
      <w:proofErr w:type="spellEnd"/>
      <w:r w:rsidR="009B7734">
        <w:t xml:space="preserve"> en fonction du nombre de pieds, mais c’est probablement un chantier trop important pour l’immédiat.</w:t>
      </w:r>
    </w:p>
    <w:p w:rsidR="009B7734" w:rsidRDefault="00E0279F" w:rsidP="00E0279F">
      <w:pPr>
        <w:rPr>
          <w:b/>
        </w:rPr>
      </w:pPr>
      <w:r w:rsidRPr="009B7734">
        <w:rPr>
          <w:b/>
        </w:rPr>
        <w:t>&lt;l/&gt;</w:t>
      </w:r>
    </w:p>
    <w:p w:rsidR="00E0279F" w:rsidRDefault="00E0279F" w:rsidP="00E0279F">
      <w:r>
        <w:t>On trouve beaucoup de ces vers vides pour marquer les strophes. Ne vaudrait-il pas mi</w:t>
      </w:r>
      <w:r w:rsidR="009B7734">
        <w:t>eux utiliser &lt;lg&gt; </w:t>
      </w:r>
      <w:r>
        <w:t>?</w:t>
      </w:r>
    </w:p>
    <w:p w:rsidR="00E0279F" w:rsidRPr="009B7734" w:rsidRDefault="00E0279F" w:rsidP="00E0279F">
      <w:pPr>
        <w:rPr>
          <w:b/>
        </w:rPr>
      </w:pPr>
      <w:r w:rsidRPr="009B7734">
        <w:rPr>
          <w:b/>
        </w:rPr>
        <w:t>&lt;p rend="</w:t>
      </w:r>
      <w:proofErr w:type="spellStart"/>
      <w:r w:rsidRPr="009B7734">
        <w:rPr>
          <w:b/>
        </w:rPr>
        <w:t>outdent</w:t>
      </w:r>
      <w:proofErr w:type="spellEnd"/>
      <w:r w:rsidRPr="009B7734">
        <w:rPr>
          <w:b/>
        </w:rPr>
        <w:t xml:space="preserve"> </w:t>
      </w:r>
      <w:proofErr w:type="spellStart"/>
      <w:r w:rsidRPr="009B7734">
        <w:rPr>
          <w:b/>
        </w:rPr>
        <w:t>noindent</w:t>
      </w:r>
      <w:proofErr w:type="spellEnd"/>
      <w:r w:rsidRPr="009B7734">
        <w:rPr>
          <w:b/>
        </w:rPr>
        <w:t>"&gt;</w:t>
      </w:r>
    </w:p>
    <w:p w:rsidR="00E0279F" w:rsidRDefault="009B7734" w:rsidP="00E0279F">
      <w:r>
        <w:t>Par exemple f</w:t>
      </w:r>
      <w:r w:rsidR="00E0279F">
        <w:t>ichier MG-1679-01, ligne 49. La valeur "</w:t>
      </w:r>
      <w:proofErr w:type="spellStart"/>
      <w:r w:rsidR="00E0279F">
        <w:t>outdent</w:t>
      </w:r>
      <w:proofErr w:type="spellEnd"/>
      <w:r w:rsidR="00E0279F">
        <w:t xml:space="preserve">" ne figure pas dans Teinte. Je ne comprends pas : s'agit-il de ne pas indenter le paragraphe </w:t>
      </w:r>
      <w:r>
        <w:t>(dans ce cas "</w:t>
      </w:r>
      <w:proofErr w:type="spellStart"/>
      <w:r>
        <w:t>noindent</w:t>
      </w:r>
      <w:proofErr w:type="spellEnd"/>
      <w:r>
        <w:t>" suffit) </w:t>
      </w:r>
      <w:r w:rsidR="00E0279F">
        <w:t>?</w:t>
      </w:r>
    </w:p>
    <w:p w:rsidR="009B7734" w:rsidRPr="009B7734" w:rsidRDefault="009B7734" w:rsidP="00E0279F">
      <w:pPr>
        <w:rPr>
          <w:b/>
        </w:rPr>
      </w:pPr>
      <w:r w:rsidRPr="009B7734">
        <w:rPr>
          <w:b/>
        </w:rPr>
        <w:t>%[</w:t>
      </w:r>
      <w:r w:rsidRPr="009B7734">
        <w:rPr>
          <w:b/>
        </w:rPr>
        <w:t xml:space="preserve"> ]</w:t>
      </w:r>
    </w:p>
    <w:p w:rsidR="00E0279F" w:rsidRDefault="00E0279F" w:rsidP="00E0279F">
      <w:r>
        <w:t xml:space="preserve">L'usage de </w:t>
      </w:r>
      <w:proofErr w:type="gramStart"/>
      <w:r>
        <w:t>%[</w:t>
      </w:r>
      <w:proofErr w:type="gramEnd"/>
      <w:r>
        <w:t xml:space="preserve"> pour préfixer les interventions d'éditeur est-il</w:t>
      </w:r>
      <w:r w:rsidR="009B7734">
        <w:t xml:space="preserve"> systématique et bien documenté </w:t>
      </w:r>
      <w:r>
        <w:t>?</w:t>
      </w:r>
      <w:r w:rsidR="009B7734">
        <w:t xml:space="preserve"> </w:t>
      </w:r>
      <w:r>
        <w:t>Par exemple MG-1679-01, ligne 1050.</w:t>
      </w:r>
    </w:p>
    <w:p w:rsidR="00E0279F" w:rsidRPr="009B7734" w:rsidRDefault="00E0279F" w:rsidP="00E0279F">
      <w:pPr>
        <w:rPr>
          <w:b/>
        </w:rPr>
      </w:pPr>
      <w:r w:rsidRPr="009B7734">
        <w:rPr>
          <w:b/>
        </w:rPr>
        <w:t>&lt;</w:t>
      </w:r>
      <w:proofErr w:type="spellStart"/>
      <w:r w:rsidRPr="009B7734">
        <w:rPr>
          <w:b/>
        </w:rPr>
        <w:t>anchor</w:t>
      </w:r>
      <w:proofErr w:type="spellEnd"/>
      <w:r w:rsidRPr="009B7734">
        <w:rPr>
          <w:b/>
        </w:rPr>
        <w:t xml:space="preserve"> </w:t>
      </w:r>
      <w:proofErr w:type="spellStart"/>
      <w:r w:rsidRPr="009B7734">
        <w:rPr>
          <w:b/>
        </w:rPr>
        <w:t>xml:id</w:t>
      </w:r>
      <w:proofErr w:type="spellEnd"/>
      <w:r w:rsidRPr="009B7734">
        <w:rPr>
          <w:b/>
        </w:rPr>
        <w:t>="_</w:t>
      </w:r>
      <w:proofErr w:type="spellStart"/>
      <w:r w:rsidRPr="009B7734">
        <w:rPr>
          <w:b/>
        </w:rPr>
        <w:t>GoBack</w:t>
      </w:r>
      <w:proofErr w:type="spellEnd"/>
      <w:r w:rsidRPr="009B7734">
        <w:rPr>
          <w:b/>
        </w:rPr>
        <w:t>"/&gt;</w:t>
      </w:r>
    </w:p>
    <w:p w:rsidR="00E0279F" w:rsidRDefault="00E0279F" w:rsidP="00E0279F">
      <w:r>
        <w:lastRenderedPageBreak/>
        <w:t>C'est une balise assez peu présente, par exemple MG-1678-01, ligne 1014, dont je ne comprends pas l'</w:t>
      </w:r>
      <w:r w:rsidR="009B7734">
        <w:t>utilité</w:t>
      </w:r>
      <w:r>
        <w:t>.</w:t>
      </w:r>
    </w:p>
    <w:p w:rsidR="009B7734" w:rsidRPr="009B7734" w:rsidRDefault="009B7734" w:rsidP="00E0279F">
      <w:pPr>
        <w:rPr>
          <w:b/>
        </w:rPr>
      </w:pPr>
      <w:r w:rsidRPr="009B7734">
        <w:rPr>
          <w:b/>
        </w:rPr>
        <w:t>&lt;</w:t>
      </w:r>
      <w:proofErr w:type="gramStart"/>
      <w:r w:rsidR="00E0279F" w:rsidRPr="009B7734">
        <w:rPr>
          <w:b/>
        </w:rPr>
        <w:t>hi</w:t>
      </w:r>
      <w:proofErr w:type="gramEnd"/>
      <w:r w:rsidR="00E0279F" w:rsidRPr="009B7734">
        <w:rPr>
          <w:b/>
        </w:rPr>
        <w:t>&gt;</w:t>
      </w:r>
    </w:p>
    <w:p w:rsidR="00E0279F" w:rsidRDefault="009B7734" w:rsidP="00E0279F">
      <w:r>
        <w:t>Par exemple MG-</w:t>
      </w:r>
      <w:r w:rsidR="00E0279F">
        <w:t>1680-09</w:t>
      </w:r>
      <w:r>
        <w:t>,</w:t>
      </w:r>
      <w:r w:rsidR="00E0279F">
        <w:t xml:space="preserve"> ligne 184</w:t>
      </w:r>
      <w:r>
        <w:t>. Il manque l’attribut @rend.</w:t>
      </w:r>
    </w:p>
    <w:p w:rsidR="00E0279F" w:rsidRDefault="00E0279F" w:rsidP="00E0279F"/>
    <w:p w:rsidR="00AB7212" w:rsidRPr="00AB7212" w:rsidRDefault="00AB7212" w:rsidP="00E0279F"/>
    <w:sectPr w:rsidR="00AB7212" w:rsidRPr="00AB72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212"/>
    <w:rsid w:val="0044450E"/>
    <w:rsid w:val="008C4414"/>
    <w:rsid w:val="009B7734"/>
    <w:rsid w:val="00AB7212"/>
    <w:rsid w:val="00E0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2019-01-28T11:25:00Z</dcterms:created>
  <dcterms:modified xsi:type="dcterms:W3CDTF">2019-01-28T13:11:00Z</dcterms:modified>
</cp:coreProperties>
</file>