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9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Отряд юных инспекторов движения (ЮИД)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МЕТОДИЧЕСКИЕ РЕКОМЕНДАЦИИ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по организации работы отряда ЮИД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дополнительной общеобразовательной общеразвивающей программе «Юные инспекторы движения (ЮИД)»</w:t>
      </w:r>
    </w:p>
    <w:p>
      <w:pPr>
        <w:spacing w:after="1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2026–2027 учебный год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Дёмин А. Ю.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рекомендаций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адресованы руководителю отряда ЮИД и педагогам, которые помогают в проведении занятий и мероприятий. Они дополняют дополнительную общеобразовательную общеразвивающую программу на 2026–2027 учебный год и расписание занятий: программа отвечает на вопрос «чему учим и когда», а рекомендации — «как организовать занятие, обеспечить безопасность и добиться результата».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не заменяют действующие нормативные документы. Правила дорожного движения, порядок оказания первой помощи, положение о конкурсе «Безопасное колесо» периодически изменяются — перед использованием материалов следует сверяться с актуальными редакциями на официальных сайтах.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Принципы организации работы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Безопасность прежде всего.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Любое практическое занятие начинается с инструктажа и оценки места и погоды; при сомнении занятие переносится в помещение.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Практика важнее лекции.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менее двух третей времени отряд работает руками: проезжает трассу, накладывает повязки, готовит игру для малышей. По программе практические занятия составляют 25 часов из 34.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Подросток — не объект, а субъект.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Участники сами выбирают направление в штабе, готовят и проводят мероприятия; руководитель направляет и страхует.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Взаимодействие с Госавтоинспекцией.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Акции на дороге проводятся только с сотрудником Госавтоинспекции; юные инспекторы не регулируют движение.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 виден.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Каждая тема завершается продуктом: схема, памятка, ролик, проведённая игра, зачёт.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Добровольность и уважение.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Нагрузка соответствует возрасту и состоянию здоровья; никто не принуждается к участию в акции или соревновании.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Структура занятия (40 минут)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738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Время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делает руководитель и что делают обучающиеся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Организационный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Приветствие, проверка присутствующих, напоминание правил безопасности. Командир отряда докладывает о готовности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Актуализация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Короткий опрос или «ситуация дня» (фото или видео с дороги: что опасно и почему); связь с прошлой темой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Основная часть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Объяснение 5–7 минут (не больше); затем показ и практическая отработка в парах или группах; руководитель обходит группы и исправляет ошибки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Закрепление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Ситуационные задачи, мини-тест, контрольное выполнение приёма, мини-соревнование команд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Итог и рефлексия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Что узнали и умеем; оценка своей работы; задание на неделю (наблюдение на дороге, подготовка плаката и пр.)</w:t>
            </w:r>
          </w:p>
        </w:tc>
      </w:tr>
    </w:tbl>
    <w:p>
      <w:pPr>
        <w:spacing w:after="8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Занятие длится один учебный час (40 минут), поэтому тема не должна быть слишком широкой. Если практическая часть требует переодевания, выхода на улицу или подготовки площадки, лучше использовать следующий приём: подготовку площадки (разметка трассы, расстановка конусов) выполняют дежурные из состава отряда заранее, до начала занятия.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Рекомендации по модулям программы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Правила дорожного движения (модуль 2)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Начинайте с реальных ситуаций вокруг школы: фото перекрёстков, остановок и подходов к школе; обучающиеся определяют, где опасно.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Дорожные знаки изучаются группами: сначала вся группа вместе, затем по 3–4 знака в карточках, игра «Знак-пара», «Назови группу».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Тесты № 1 и № 2 проводятся в течение 10–15 минут; ошибки разбираются сразу же, а не на следующем занятии.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Используйте макет перекрёстка: обучающиеся «разыгрывают» ситуацию и затем объясняют решение правилом.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самостоятельной работы рекомендуются материалы федерального портала БДД и онлайн-олимпиады по ПДД; результаты фиксируются в портфолио.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Велосипед, СИМ, фигурное вождение (модуль 3)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Допуск.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Перед практикой — осмотр велосипеда (тормоза, шины, руль, звонок, катафоты) и шлем у каждого. На неисправном велосипеде участие запрещено.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Площадка.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Ровное покрытие без транспорта и посторонних; трасса размечается мелом или лентой, конусы расставляются по схеме. Старт и финиш — под контролем дежурного.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Последовательность.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Старт и торможение → «змейка» → «восьмёрка» → узкая доска → объезд препятствий → сигналы рукой. Каждый элемент сначала показывается медленно и целиком, затем по частям.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Зачёт.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Штрафные баллы за касание препятствия, опору ногой, выезд за границу, отсутствие сигнала. Порог устанавливается руководителем с учётом уровня группы и фиксируется до начала зачёта.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Страховка.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Руководитель находится в зоне видимости всей трассы; одновременно на трассе — не более одного-двух участников.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Тем, у кого нет велосипеда, поручаются роли судьи, секундометриста и помощника на трассе — они тоже учатся.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Первая помощь при ДТП (модуль 4)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по первой помощи проводятся в соответствии с действующим Перечнем состояний и мероприятий (приказ Минздрава России от 03.05.2024 № 220н). Для надёжной отработки приёмов желательно пригласить медицинского работника или аттестованного инструктора хотя бы на одно занятие.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Всегда начинается с безопасности: оцените обстановку, обеспечьте безопасность себе и пострадавшему, вызовите экстренные службы (112, 103), далее — по состоянию пострадавшего.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Тренажёр и подручные средства.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Приёмы отрабатываются на тренажёре или на партнёре без причинения вреда; сердечно-лёгочная реанимация — только на тренажёре. Для иммобилизации и повязок используются подручные материалы и учебные бинты.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Закрепление.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Ролевая игра «ДТП на дороге»: распределение ролей (пострадавший, свидетель, первый оказывающий помощь, вызывающий службы), разбор действий по алгоритму.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Ограничения.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Обучающиеся учатся оказывать первую помощь, а не лечить; в учебных целях не используются лекарственные препараты.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Пропаганда, шефская работа, агитбригада (модуль 5)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Работа с младшими.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Занятие для 1–4 классов — 15–20 минут, один главный тезис, игровая форма, не более трёх правил. Лучше показывать, чем рассказывать: макет, светофор, ролевая сценка.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Готовность.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проведения юные инспекторы репетируют занятие перед отрядом и получают обратную связь; к малышам идут группой по 3–4 человека, один из них ведущий.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Агитбригада.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Сценарий не длиннее 7–10 минут, героев 3–5, понятный сюжет (ситуация — ошибка — последствие — правильное решение); тексты проверяются руководителем.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Видеоролик и плакат.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Съёмка ведётся без публикации лиц обучающихся без согласия; на плакате — одно сообщение и крупный шрифт.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Тон.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пугать, не обвинять: позитивный посыл («стань заметным»), а не только «опасно».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Акции совместно с Госавтоинспекцией (модуль 6)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согласуйте с куратором место, время, роли и перечень раздаточных материалов; издайте приказ об участии и получите согласия родителей.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акцией проведите инструктаж: где стоять, как обращаться к прохожим и водителям, что делать при агрессии или отказе, как вести себя при приближении транспорта.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Обязательно: светоотражающие жилеты, присутствие сотрудника Госавтоинспекции и руководителя, обучающиеся находятся на тротуаре или на разрешённой площадке, а не на проезжей части.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акции — короткий разбор: что получилось, что изменим; результаты (количество розданных материалов, наблюдения) заносятся в отчёт.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4.6. Подготовка к «Безопасному колесу» (модуль 7)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команды и этапы определяются положением конкурса текущего года, которое необходимо изучить и сверить с рекомендациями организаторов; на территории региона и района возможны особенности.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формируется по итогам внутришкольного соревнования; запасные участники также тренируются на всех этапах.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Тренировки на этапах «Автогородок» и «Фигурное вождение» проводятся на площадке, схожей с конкурсной (по размерам и расположению препятствий); отдельное внимание — ошибкам на старте и повороте.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конкурсом — разбор типичных ошибок и психологический настрой: спокойствие, чёткое выполнение сигналов, взаимопомощь.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4.7. Проект «Безопасный маршрут у школы» (модуль 8)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Этапы: выбор участка → обследование (видимость, переходы, остановки, парковка) → фото и схема → анализ → предложения → защита.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выполняется группами по 3–4 человека; во время обследования участники находятся на тротуаре под присмотром руководителя.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Лучшие предложения передаются в администрацию школы и подразделению Госавтоинспекции — это даёт проекту реальное значение.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Безопасность и охрана здоровья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обеспечивает руководитель отряда; общие требования определяются санитарными правилами, правилами охраны труда и инструкциями школы.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Инструктаж проводится перед каждым практическим занятием и выходом на улицу; запись вносится в журнал инструктажей, обучающиеся расписываются.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Выходы за территорию школы оформляются приказом, у руководителя имеется список участников и контакты родителей.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занятиях по фигурному вождению и акциях — шлем и жилет; в холодное время — одежда по сезону. При температуре, ветре, гололёде, осадках, которые угрожают здоровью, мероприятия переносятся.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Аптечка находится в кабинете или у руководителя; в случае травмы — первая помощь по алгоритму, вызов экстренных служб, уведомление родителей и администрации школы.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допускаются к практическим занятиям обучающиеся с признаками недомогания, а также без согласия родителей.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Работа с родителями и школой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начале года — родительское собрание или информационное письмо: цели отряда, расписание, требования к экипировке, согласие на участие и на публикацию фото.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года — короткие отчёты о событиях в сообществе школы и на странице «ЮИД» сайта (с учётом ФЗ-152: без фамилий, с согласия на фото).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Приглашайте родителей на итоговые мероприятия и акции; просите помощи в организации поездок и обеспечении безопасности.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Информируйте администрацию о планах, итогах и потребностях в оборудовании; своевременно оформляйте приказы.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Диагностика результатов и портфолио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Входная диагностика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(сентябрь): короткий тест по знакам и ситуациям, анкета интересов.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Текущий контроль: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наблюдение, опросы, мини-тесты, практические зачёты (см. программу, Раздел 2).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диагностика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(май): Тест № 4, защита проекта, самооценка и анкета об изменении поведения.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Портфолио участника: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грамоты, участие в акциях, проекты, самоанализ; формируется в электронной или бумажной форме.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используются для планирования следующего года и при подготовке к аттестации педагога.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Типичные затруднения и как с ними справиться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Затруднение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можно сделать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Низкая посещаемость занятий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Сократить теорию, добавить практику и игровые формы; поручить обучающимся роли и ответственность; выпускать «лист достижений» отряда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группе разный уровень подготовки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в парах «опытный — новичок», дифференцированные задания, роль наставника для сильных участников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Нет оборудования (макет, тренажёр, велосипеды)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Сделать макет из подручных материалов; использовать мел, ленту, конусы; договориться с Госавтоинспекцией и родителями о временном использовании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Плохая погода для практики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Перенос в спортивный зал; теоретическая часть и ролевые игры в кабинете; корректировка расписания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Малыши не слушают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Сократить рассказ, добавить движение и игру, один тезис на занятие, роли «светофор» и «пешеход»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Трудности с согласованием акции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Заранее (за 2–3 недели) направить письмо в ОГИБДД, определить ответственных, подготовить материалы</w:t>
            </w:r>
          </w:p>
        </w:tc>
      </w:tr>
    </w:tbl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Цифровые ресурсы и использование ИИ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подготовки занятий можно использовать ресурсы, которые не нарушают требований законодательства о персональных данных и авторском праве: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портал БДД (bdd-eor.edu.ru) и материалы Госавтоинспекции;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онлайн-олимпиады по безопасности дорожного движения на образовательных платформах;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отечественные сервисы для презентаций и тестов, а также инструменты генерации текстов и изображений.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использовании инструментов искусственного интеллекта соблюдайте правила: не загружайте персональные данные обучающихся; обязательно проверяйте факты, ссылки на нормативные документы и содержание заданий; адаптируйте материалы под свою группу; на сайте указывайте, что часть материалов подготовлена с помощью ИИ и проверена педагогом.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Чек-листы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Перед занятием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и цель занятия сформулированы, подготовлены материалы;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проверено, дежурные назначены;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погода и площадка оценены, запасной вариант определён;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инструктаж подготовлен, журнал на месте.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Перед акцией или выходом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издан, родители уведомлены, согласия собраны;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куратор от Госавтоинспекции подтвердил участие, согласованы время и место;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жилеты, раздаточные материалы, аптечка, телефоны экстренных служб на руках;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инструктаж и распределены роли;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определён порядок возвращения и сбора отчёта.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После мероприятия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и фотоматериалы (с согласия) готовы и размещены;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занесены в портфолио;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разбор: что получилось, что изменить;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следующая тема и задание сообщены обучающимся.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1. Шаблон плана-конспекта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Дата, номер занятия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Модуль, тема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(результат занятия)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 и место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Оборудование и материалы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Инструктаж по ТБ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Ход занятия (этапы, время)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Контроль и оценка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на неделю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 педагога (что получилось, что изменить)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2. Шаблон отчёта о мероприятии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 мероприятия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Дата, место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Организаторы и партнёры (Госавтоинспекция и др.)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участников (юные инспекторы / аудитория)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и содержание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Результаты (количество розданных материалов, проведённых игр, выводы)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Фото- и видеоматериалы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приложены с согласия родителей: да /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Выводы и предложения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Ответственный, подпись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Методические рекомендации ЮИД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ЮИД 2026–2027</dc:title>
  <dc:creator>Дёмин А. Ю.</dc:creator>
  <cp:lastModifiedBy>Un-named</cp:lastModifiedBy>
  <cp:revision>1</cp:revision>
  <dcterms:created xsi:type="dcterms:W3CDTF">2026-10-26T10:04:45.184Z</dcterms:created>
  <dcterms:modified xsi:type="dcterms:W3CDTF">2026-10-26T10:04:45.184Z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