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emf" ContentType="image/x-emf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97"/>
        <w:pBdr/>
        <w:spacing/>
        <w:ind/>
        <w:jc w:val="center"/>
        <w:rPr/>
      </w:pPr>
      <w:r>
        <w:t xml:space="preserve">2LADM – TP10</w:t>
      </w:r>
      <w:r>
        <w:t xml:space="preserve">7</w:t>
      </w:r>
      <w:r/>
    </w:p>
    <w:p>
      <w:pPr>
        <w:pBdr/>
        <w:spacing/>
        <w:ind/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Style w:val="897"/>
        <w:pBdr/>
        <w:spacing/>
        <w:ind/>
        <w:jc w:val="center"/>
        <w:rPr>
          <w:bCs/>
        </w:rPr>
      </w:pPr>
      <w:r>
        <w:t xml:space="preserve">TP : Gestion </w:t>
      </w:r>
      <w:r>
        <w:rPr>
          <w:bCs/>
        </w:rPr>
        <w:t xml:space="preserve">des comptes utilisateurs, des groupes et automatisation des tâches sur Linux</w:t>
      </w:r>
      <w:r>
        <w:rPr>
          <w:bCs/>
        </w:rPr>
      </w:r>
    </w:p>
    <w:p>
      <w:pPr>
        <w:pStyle w:val="897"/>
        <w:pBdr/>
        <w:spacing/>
        <w:ind/>
        <w:jc w:val="center"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Objectifs du TP :</w:t>
      </w:r>
      <w:r>
        <w:rPr>
          <w:b/>
          <w:bCs/>
        </w:rPr>
      </w:r>
    </w:p>
    <w:p>
      <w:pPr>
        <w:pStyle w:val="910"/>
        <w:numPr>
          <w:ilvl w:val="0"/>
          <w:numId w:val="64"/>
        </w:numPr>
        <w:pBdr/>
        <w:spacing/>
        <w:ind/>
        <w:rPr/>
      </w:pPr>
      <w:r>
        <w:t xml:space="preserve">Gérer les utilisateurs et les groupes sur un système Linux, en maîtrisant la manipulation des fichiers systèmes associés.</w:t>
      </w:r>
      <w:r/>
    </w:p>
    <w:p>
      <w:pPr>
        <w:pStyle w:val="910"/>
        <w:numPr>
          <w:ilvl w:val="0"/>
          <w:numId w:val="64"/>
        </w:numPr>
        <w:pBdr/>
        <w:spacing/>
        <w:ind/>
        <w:rPr/>
      </w:pPr>
      <w:r>
        <w:t xml:space="preserve">Automatiser des tâches récurrentes avec les outils </w:t>
      </w:r>
      <w:r>
        <w:t xml:space="preserve">cron</w:t>
      </w:r>
      <w:r>
        <w:t xml:space="preserve"> et at.</w:t>
      </w:r>
      <w:r/>
    </w:p>
    <w:p>
      <w:pPr>
        <w:pStyle w:val="910"/>
        <w:numPr>
          <w:ilvl w:val="0"/>
          <w:numId w:val="64"/>
        </w:numPr>
        <w:pBdr/>
        <w:spacing/>
        <w:ind/>
        <w:rPr>
          <w:rFonts w:ascii="Times New Roman" w:hAnsi="Times New Roman" w:eastAsia="Times New Roman" w:cs="Times New Roman"/>
          <w:color w:val="000000"/>
          <w:sz w:val="27"/>
          <w:szCs w:val="27"/>
          <w:lang w:eastAsia="fr-FR"/>
        </w:rPr>
      </w:pPr>
      <w:r>
        <w:t xml:space="preserve">Configurer les paramètres régionaux et le fuseau horaire</w:t>
      </w:r>
      <w:r>
        <w:t xml:space="preserve"> du système pour un environnement localisé adapté.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fr-FR"/>
        </w:rPr>
      </w:r>
    </w:p>
    <w:p>
      <w:pPr>
        <w:pBdr/>
        <w:spacing w:line="240" w:lineRule="auto"/>
        <w:ind/>
        <w:jc w:val="left"/>
        <w:rPr>
          <w:rFonts w:ascii="Times New Roman" w:hAnsi="Times New Roman" w:eastAsia="Times New Roman" w:cs="Times New Roman"/>
          <w:color w:val="000000"/>
          <w:sz w:val="27"/>
          <w:szCs w:val="27"/>
          <w:lang w:eastAsia="fr-FR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fr-FR"/>
        </w:rPr>
        <w:br w:type="page" w:clear="all"/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fr-FR"/>
        </w:rPr>
      </w:r>
    </w:p>
    <w:p>
      <w:pPr>
        <w:pStyle w:val="910"/>
        <w:pBdr/>
        <w:spacing/>
        <w:ind/>
        <w:rPr>
          <w:rFonts w:ascii="Times New Roman" w:hAnsi="Times New Roman" w:eastAsia="Times New Roman" w:cs="Times New Roman"/>
          <w:color w:val="000000"/>
          <w:sz w:val="27"/>
          <w:szCs w:val="27"/>
          <w:lang w:eastAsia="fr-FR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fr-FR"/>
        </w:rPr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fr-FR"/>
        </w:rPr>
      </w:r>
    </w:p>
    <w:p>
      <w:pPr>
        <w:pStyle w:val="898"/>
        <w:pBdr/>
        <w:spacing/>
        <w:ind/>
        <w:rPr/>
      </w:pPr>
      <w:r>
        <w:rPr>
          <w:lang w:eastAsia="fr-FR"/>
        </w:rPr>
        <w:t xml:space="preserve">Exercice 1 : Gestion des comptes utilisateurs et des groupes</w:t>
      </w:r>
      <w:r/>
    </w:p>
    <w:p>
      <w:pPr>
        <w:pStyle w:val="899"/>
        <w:pBdr/>
        <w:spacing/>
        <w:ind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1.1. Création, modification et suppression des utilisateurs</w:t>
      </w:r>
      <w:r>
        <w:rPr>
          <w:rFonts w:eastAsia="Times New Roman"/>
          <w:lang w:eastAsia="fr-FR"/>
        </w:rPr>
      </w:r>
    </w:p>
    <w:p>
      <w:pPr>
        <w:numPr>
          <w:ilvl w:val="0"/>
          <w:numId w:val="56"/>
        </w:numPr>
        <w:pBdr/>
        <w:spacing w:after="100" w:afterAutospacing="1" w:before="100" w:beforeAutospacing="1" w:line="240" w:lineRule="auto"/>
        <w:ind/>
        <w:jc w:val="left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Créez un utilisateur nommé </w:t>
      </w:r>
      <w:r>
        <w:rPr>
          <w:rFonts w:ascii="Times New Roman" w:hAnsi="Times New Roman" w:eastAsia="Times New Roman" w:cs="Times New Roman"/>
          <w:b/>
          <w:bCs/>
          <w:color w:val="000000"/>
          <w:lang w:eastAsia="fr-FR"/>
        </w:rPr>
        <w:t xml:space="preserve">alice</w:t>
      </w: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, avec un répertoire personnel et un mot de passe </w:t>
      </w:r>
      <w:r>
        <w:rPr>
          <w:rFonts w:ascii="Times New Roman" w:hAnsi="Times New Roman" w:eastAsia="Times New Roman" w:cs="Times New Roman"/>
          <w:b/>
          <w:bCs/>
          <w:color w:val="000000"/>
          <w:lang w:eastAsia="fr-FR"/>
        </w:rPr>
        <w:t xml:space="preserve">alice123</w:t>
      </w: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.</w:t>
      </w:r>
      <w:r>
        <w:rPr>
          <w:rFonts w:ascii="Times New Roman" w:hAnsi="Times New Roman" w:eastAsia="Times New Roman" w:cs="Times New Roman"/>
          <w:color w:val="000000"/>
          <w:lang w:eastAsia="fr-FR"/>
        </w:rPr>
      </w:r>
    </w:p>
    <w:tbl>
      <w:tblPr>
        <w:tblStyle w:val="909"/>
        <w:tblW w:w="0" w:type="auto"/>
        <w:tblBorders/>
        <w:tblLook w:val="04A0" w:firstRow="1" w:lastRow="0" w:firstColumn="1" w:lastColumn="0" w:noHBand="0" w:noVBand="1"/>
      </w:tblPr>
      <w:tblGrid>
        <w:gridCol w:w="9056"/>
      </w:tblGrid>
      <w:tr>
        <w:trPr/>
        <w:tc>
          <w:tcPr>
            <w:tcBorders/>
            <w:tcW w:w="9056" w:type="dxa"/>
            <w:textDirection w:val="lrTb"/>
            <w:noWrap w:val="false"/>
          </w:tcPr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</w:tc>
      </w:tr>
    </w:tbl>
    <w:p>
      <w:pPr>
        <w:pBdr/>
        <w:spacing w:after="100" w:afterAutospacing="1" w:before="100" w:beforeAutospacing="1" w:line="240" w:lineRule="auto"/>
        <w:ind/>
        <w:jc w:val="left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ascii="Times New Roman" w:hAnsi="Times New Roman" w:eastAsia="Times New Roman" w:cs="Times New Roman"/>
          <w:color w:val="000000"/>
          <w:lang w:eastAsia="fr-FR"/>
        </w:rPr>
      </w:r>
      <w:r>
        <w:rPr>
          <w:rFonts w:ascii="Times New Roman" w:hAnsi="Times New Roman" w:eastAsia="Times New Roman" w:cs="Times New Roman"/>
          <w:color w:val="000000"/>
          <w:lang w:eastAsia="fr-FR"/>
        </w:rPr>
      </w:r>
    </w:p>
    <w:p>
      <w:pPr>
        <w:numPr>
          <w:ilvl w:val="0"/>
          <w:numId w:val="56"/>
        </w:numPr>
        <w:pBdr/>
        <w:spacing w:after="100" w:afterAutospacing="1" w:before="100" w:beforeAutospacing="1" w:line="240" w:lineRule="auto"/>
        <w:ind/>
        <w:jc w:val="left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Modifiez l'utilisateur </w:t>
      </w:r>
      <w:r>
        <w:rPr>
          <w:rFonts w:ascii="Times New Roman" w:hAnsi="Times New Roman" w:eastAsia="Times New Roman" w:cs="Times New Roman"/>
          <w:b/>
          <w:bCs/>
          <w:color w:val="000000"/>
          <w:lang w:eastAsia="fr-FR"/>
        </w:rPr>
        <w:t xml:space="preserve">alice</w:t>
      </w: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 pour que son </w:t>
      </w:r>
      <w:r>
        <w:rPr>
          <w:rFonts w:ascii="Times New Roman" w:hAnsi="Times New Roman" w:eastAsia="Times New Roman" w:cs="Times New Roman"/>
          <w:b/>
          <w:bCs/>
          <w:color w:val="000000"/>
          <w:lang w:eastAsia="fr-FR"/>
        </w:rPr>
        <w:t xml:space="preserve">nom complet</w:t>
      </w: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 soit "Alice Dupont".</w:t>
      </w:r>
      <w:r>
        <w:rPr>
          <w:rFonts w:ascii="Times New Roman" w:hAnsi="Times New Roman" w:eastAsia="Times New Roman" w:cs="Times New Roman"/>
          <w:color w:val="000000"/>
          <w:lang w:eastAsia="fr-FR"/>
        </w:rPr>
      </w:r>
    </w:p>
    <w:tbl>
      <w:tblPr>
        <w:tblStyle w:val="909"/>
        <w:tblW w:w="0" w:type="auto"/>
        <w:tblBorders/>
        <w:tblLook w:val="04A0" w:firstRow="1" w:lastRow="0" w:firstColumn="1" w:lastColumn="0" w:noHBand="0" w:noVBand="1"/>
      </w:tblPr>
      <w:tblGrid>
        <w:gridCol w:w="9056"/>
      </w:tblGrid>
      <w:tr>
        <w:trPr/>
        <w:tc>
          <w:tcPr>
            <w:tcBorders/>
            <w:tcW w:w="9056" w:type="dxa"/>
            <w:textDirection w:val="lrTb"/>
            <w:noWrap w:val="false"/>
          </w:tcPr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</w:tc>
      </w:tr>
    </w:tbl>
    <w:p>
      <w:pPr>
        <w:pBdr/>
        <w:spacing w:after="100" w:afterAutospacing="1" w:before="100" w:beforeAutospacing="1" w:line="240" w:lineRule="auto"/>
        <w:ind/>
        <w:jc w:val="left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ascii="Times New Roman" w:hAnsi="Times New Roman" w:eastAsia="Times New Roman" w:cs="Times New Roman"/>
          <w:color w:val="000000"/>
          <w:lang w:eastAsia="fr-FR"/>
        </w:rPr>
      </w:r>
      <w:r>
        <w:rPr>
          <w:rFonts w:ascii="Times New Roman" w:hAnsi="Times New Roman" w:eastAsia="Times New Roman" w:cs="Times New Roman"/>
          <w:color w:val="000000"/>
          <w:lang w:eastAsia="fr-FR"/>
        </w:rPr>
      </w:r>
    </w:p>
    <w:p>
      <w:pPr>
        <w:numPr>
          <w:ilvl w:val="0"/>
          <w:numId w:val="56"/>
        </w:numPr>
        <w:pBdr/>
        <w:spacing w:after="100" w:afterAutospacing="1" w:before="100" w:beforeAutospacing="1" w:line="240" w:lineRule="auto"/>
        <w:ind/>
        <w:jc w:val="left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Créez un utilisateur </w:t>
      </w:r>
      <w:r>
        <w:rPr>
          <w:rFonts w:ascii="Times New Roman" w:hAnsi="Times New Roman" w:eastAsia="Times New Roman" w:cs="Times New Roman"/>
          <w:b/>
          <w:bCs/>
          <w:color w:val="000000"/>
          <w:lang w:eastAsia="fr-FR"/>
        </w:rPr>
        <w:t xml:space="preserve">bob</w:t>
      </w: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 sans répertoire personnel, sans accès au </w:t>
      </w: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shell</w:t>
      </w: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 (utilisation pour des tâches spécifiques).</w:t>
      </w:r>
      <w:r>
        <w:rPr>
          <w:rFonts w:ascii="Times New Roman" w:hAnsi="Times New Roman" w:eastAsia="Times New Roman" w:cs="Times New Roman"/>
          <w:color w:val="000000"/>
          <w:lang w:eastAsia="fr-FR"/>
        </w:rPr>
      </w:r>
    </w:p>
    <w:tbl>
      <w:tblPr>
        <w:tblStyle w:val="909"/>
        <w:tblW w:w="0" w:type="auto"/>
        <w:tblBorders/>
        <w:tblLook w:val="04A0" w:firstRow="1" w:lastRow="0" w:firstColumn="1" w:lastColumn="0" w:noHBand="0" w:noVBand="1"/>
      </w:tblPr>
      <w:tblGrid>
        <w:gridCol w:w="9056"/>
      </w:tblGrid>
      <w:tr>
        <w:trPr/>
        <w:tc>
          <w:tcPr>
            <w:tcBorders/>
            <w:tcW w:w="9056" w:type="dxa"/>
            <w:textDirection w:val="lrTb"/>
            <w:noWrap w:val="false"/>
          </w:tcPr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</w:tc>
      </w:tr>
    </w:tbl>
    <w:p>
      <w:pPr>
        <w:pBdr/>
        <w:spacing w:after="100" w:afterAutospacing="1" w:before="100" w:beforeAutospacing="1" w:line="240" w:lineRule="auto"/>
        <w:ind/>
        <w:jc w:val="left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ascii="Times New Roman" w:hAnsi="Times New Roman" w:eastAsia="Times New Roman" w:cs="Times New Roman"/>
          <w:color w:val="000000"/>
          <w:lang w:eastAsia="fr-FR"/>
        </w:rPr>
      </w:r>
      <w:r>
        <w:rPr>
          <w:rFonts w:ascii="Times New Roman" w:hAnsi="Times New Roman" w:eastAsia="Times New Roman" w:cs="Times New Roman"/>
          <w:color w:val="000000"/>
          <w:lang w:eastAsia="fr-FR"/>
        </w:rPr>
      </w:r>
    </w:p>
    <w:p>
      <w:pPr>
        <w:numPr>
          <w:ilvl w:val="0"/>
          <w:numId w:val="56"/>
        </w:numPr>
        <w:pBdr/>
        <w:spacing w:after="100" w:afterAutospacing="1" w:before="100" w:beforeAutospacing="1" w:line="240" w:lineRule="auto"/>
        <w:ind/>
        <w:jc w:val="left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Supprimez l'utilisateur </w:t>
      </w:r>
      <w:r>
        <w:rPr>
          <w:rFonts w:ascii="Times New Roman" w:hAnsi="Times New Roman" w:eastAsia="Times New Roman" w:cs="Times New Roman"/>
          <w:b/>
          <w:bCs/>
          <w:color w:val="000000"/>
          <w:lang w:eastAsia="fr-FR"/>
        </w:rPr>
        <w:t xml:space="preserve">bob</w:t>
      </w: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, mais conservez son répertoire personnel.</w:t>
      </w:r>
      <w:r>
        <w:rPr>
          <w:rFonts w:ascii="Times New Roman" w:hAnsi="Times New Roman" w:eastAsia="Times New Roman" w:cs="Times New Roman"/>
          <w:color w:val="000000"/>
          <w:lang w:eastAsia="fr-FR"/>
        </w:rPr>
      </w:r>
    </w:p>
    <w:tbl>
      <w:tblPr>
        <w:tblStyle w:val="909"/>
        <w:tblW w:w="0" w:type="auto"/>
        <w:tblBorders/>
        <w:tblLook w:val="04A0" w:firstRow="1" w:lastRow="0" w:firstColumn="1" w:lastColumn="0" w:noHBand="0" w:noVBand="1"/>
      </w:tblPr>
      <w:tblGrid>
        <w:gridCol w:w="9056"/>
      </w:tblGrid>
      <w:tr>
        <w:trPr/>
        <w:tc>
          <w:tcPr>
            <w:tcBorders/>
            <w:tcW w:w="9056" w:type="dxa"/>
            <w:textDirection w:val="lrTb"/>
            <w:noWrap w:val="false"/>
          </w:tcPr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</w:tc>
      </w:tr>
    </w:tbl>
    <w:p>
      <w:pPr>
        <w:pBdr/>
        <w:spacing w:after="100" w:afterAutospacing="1" w:before="100" w:beforeAutospacing="1" w:line="240" w:lineRule="auto"/>
        <w:ind/>
        <w:jc w:val="left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ascii="Times New Roman" w:hAnsi="Times New Roman" w:eastAsia="Times New Roman" w:cs="Times New Roman"/>
          <w:color w:val="000000"/>
          <w:lang w:eastAsia="fr-FR"/>
        </w:rPr>
      </w:r>
      <w:r>
        <w:rPr>
          <w:rFonts w:ascii="Times New Roman" w:hAnsi="Times New Roman" w:eastAsia="Times New Roman" w:cs="Times New Roman"/>
          <w:color w:val="000000"/>
          <w:lang w:eastAsia="fr-FR"/>
        </w:rPr>
      </w:r>
    </w:p>
    <w:p>
      <w:pPr>
        <w:pStyle w:val="899"/>
        <w:pBdr/>
        <w:spacing/>
        <w:ind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1.2. Gestion des groupes</w:t>
      </w:r>
      <w:r>
        <w:rPr>
          <w:rFonts w:eastAsia="Times New Roman"/>
          <w:lang w:eastAsia="fr-FR"/>
        </w:rPr>
      </w:r>
    </w:p>
    <w:p>
      <w:pPr>
        <w:numPr>
          <w:ilvl w:val="0"/>
          <w:numId w:val="57"/>
        </w:numPr>
        <w:pBdr/>
        <w:spacing w:after="100" w:afterAutospacing="1" w:before="100" w:beforeAutospacing="1" w:line="240" w:lineRule="auto"/>
        <w:ind/>
        <w:jc w:val="left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Créez un groupe nommé </w:t>
      </w:r>
      <w:r>
        <w:rPr>
          <w:rFonts w:ascii="Times New Roman" w:hAnsi="Times New Roman" w:eastAsia="Times New Roman" w:cs="Times New Roman"/>
          <w:b/>
          <w:bCs/>
          <w:color w:val="000000"/>
          <w:lang w:eastAsia="fr-FR"/>
        </w:rPr>
        <w:t xml:space="preserve">dev</w:t>
      </w: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 et ajoutez-y l'utilisateur </w:t>
      </w:r>
      <w:r>
        <w:rPr>
          <w:rFonts w:ascii="Times New Roman" w:hAnsi="Times New Roman" w:eastAsia="Times New Roman" w:cs="Times New Roman"/>
          <w:b/>
          <w:bCs/>
          <w:color w:val="000000"/>
          <w:lang w:eastAsia="fr-FR"/>
        </w:rPr>
        <w:t xml:space="preserve">alice</w:t>
      </w: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.</w:t>
      </w:r>
      <w:r>
        <w:rPr>
          <w:rFonts w:ascii="Times New Roman" w:hAnsi="Times New Roman" w:eastAsia="Times New Roman" w:cs="Times New Roman"/>
          <w:color w:val="000000"/>
          <w:lang w:eastAsia="fr-FR"/>
        </w:rPr>
      </w:r>
    </w:p>
    <w:tbl>
      <w:tblPr>
        <w:tblStyle w:val="909"/>
        <w:tblW w:w="0" w:type="auto"/>
        <w:tblBorders/>
        <w:tblLook w:val="04A0" w:firstRow="1" w:lastRow="0" w:firstColumn="1" w:lastColumn="0" w:noHBand="0" w:noVBand="1"/>
      </w:tblPr>
      <w:tblGrid>
        <w:gridCol w:w="9056"/>
      </w:tblGrid>
      <w:tr>
        <w:trPr/>
        <w:tc>
          <w:tcPr>
            <w:tcBorders/>
            <w:tcW w:w="9056" w:type="dxa"/>
            <w:textDirection w:val="lrTb"/>
            <w:noWrap w:val="false"/>
          </w:tcPr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</w:tc>
      </w:tr>
    </w:tbl>
    <w:p>
      <w:pPr>
        <w:pBdr/>
        <w:spacing w:after="100" w:afterAutospacing="1" w:before="100" w:beforeAutospacing="1" w:line="240" w:lineRule="auto"/>
        <w:ind/>
        <w:jc w:val="left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ascii="Times New Roman" w:hAnsi="Times New Roman" w:eastAsia="Times New Roman" w:cs="Times New Roman"/>
          <w:color w:val="000000"/>
          <w:lang w:eastAsia="fr-FR"/>
        </w:rPr>
      </w:r>
      <w:r>
        <w:rPr>
          <w:rFonts w:ascii="Times New Roman" w:hAnsi="Times New Roman" w:eastAsia="Times New Roman" w:cs="Times New Roman"/>
          <w:color w:val="000000"/>
          <w:lang w:eastAsia="fr-FR"/>
        </w:rPr>
      </w:r>
    </w:p>
    <w:p>
      <w:pPr>
        <w:numPr>
          <w:ilvl w:val="0"/>
          <w:numId w:val="57"/>
        </w:numPr>
        <w:pBdr/>
        <w:spacing w:after="100" w:afterAutospacing="1" w:before="100" w:beforeAutospacing="1" w:line="240" w:lineRule="auto"/>
        <w:ind/>
        <w:jc w:val="left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Créez un groupe </w:t>
      </w:r>
      <w:r>
        <w:rPr>
          <w:rFonts w:ascii="Times New Roman" w:hAnsi="Times New Roman" w:eastAsia="Times New Roman" w:cs="Times New Roman"/>
          <w:b/>
          <w:bCs/>
          <w:color w:val="000000"/>
          <w:lang w:eastAsia="fr-FR"/>
        </w:rPr>
        <w:t xml:space="preserve">admins</w:t>
      </w: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 et ajoutez-y l'utilisateur </w:t>
      </w:r>
      <w:r>
        <w:rPr>
          <w:rFonts w:ascii="Times New Roman" w:hAnsi="Times New Roman" w:eastAsia="Times New Roman" w:cs="Times New Roman"/>
          <w:b/>
          <w:bCs/>
          <w:color w:val="000000"/>
          <w:lang w:eastAsia="fr-FR"/>
        </w:rPr>
        <w:t xml:space="preserve">root</w:t>
      </w: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.</w:t>
      </w:r>
      <w:r>
        <w:rPr>
          <w:rFonts w:ascii="Times New Roman" w:hAnsi="Times New Roman" w:eastAsia="Times New Roman" w:cs="Times New Roman"/>
          <w:color w:val="000000"/>
          <w:lang w:eastAsia="fr-FR"/>
        </w:rPr>
      </w:r>
    </w:p>
    <w:tbl>
      <w:tblPr>
        <w:tblStyle w:val="909"/>
        <w:tblW w:w="0" w:type="auto"/>
        <w:tblBorders/>
        <w:tblLook w:val="04A0" w:firstRow="1" w:lastRow="0" w:firstColumn="1" w:lastColumn="0" w:noHBand="0" w:noVBand="1"/>
      </w:tblPr>
      <w:tblGrid>
        <w:gridCol w:w="9056"/>
      </w:tblGrid>
      <w:tr>
        <w:trPr/>
        <w:tc>
          <w:tcPr>
            <w:tcBorders/>
            <w:tcW w:w="9056" w:type="dxa"/>
            <w:textDirection w:val="lrTb"/>
            <w:noWrap w:val="false"/>
          </w:tcPr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</w:tc>
      </w:tr>
    </w:tbl>
    <w:p>
      <w:pPr>
        <w:pBdr/>
        <w:spacing w:after="100" w:afterAutospacing="1" w:before="100" w:beforeAutospacing="1" w:line="240" w:lineRule="auto"/>
        <w:ind/>
        <w:jc w:val="left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ascii="Times New Roman" w:hAnsi="Times New Roman" w:eastAsia="Times New Roman" w:cs="Times New Roman"/>
          <w:color w:val="000000"/>
          <w:lang w:eastAsia="fr-FR"/>
        </w:rPr>
      </w:r>
      <w:r>
        <w:rPr>
          <w:rFonts w:ascii="Times New Roman" w:hAnsi="Times New Roman" w:eastAsia="Times New Roman" w:cs="Times New Roman"/>
          <w:color w:val="000000"/>
          <w:lang w:eastAsia="fr-FR"/>
        </w:rPr>
      </w:r>
    </w:p>
    <w:p>
      <w:pPr>
        <w:numPr>
          <w:ilvl w:val="0"/>
          <w:numId w:val="57"/>
        </w:numPr>
        <w:pBdr/>
        <w:spacing w:after="100" w:afterAutospacing="1" w:before="100" w:beforeAutospacing="1" w:line="240" w:lineRule="auto"/>
        <w:ind/>
        <w:jc w:val="left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Supprimez le groupe </w:t>
      </w:r>
      <w:r>
        <w:rPr>
          <w:rFonts w:ascii="Times New Roman" w:hAnsi="Times New Roman" w:eastAsia="Times New Roman" w:cs="Times New Roman"/>
          <w:b/>
          <w:bCs/>
          <w:color w:val="000000"/>
          <w:lang w:eastAsia="fr-FR"/>
        </w:rPr>
        <w:t xml:space="preserve">dev</w:t>
      </w: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.</w:t>
      </w:r>
      <w:r>
        <w:rPr>
          <w:rFonts w:ascii="Times New Roman" w:hAnsi="Times New Roman" w:eastAsia="Times New Roman" w:cs="Times New Roman"/>
          <w:color w:val="000000"/>
          <w:lang w:eastAsia="fr-FR"/>
        </w:rPr>
      </w:r>
    </w:p>
    <w:tbl>
      <w:tblPr>
        <w:tblStyle w:val="909"/>
        <w:tblW w:w="0" w:type="auto"/>
        <w:tblBorders/>
        <w:tblLook w:val="04A0" w:firstRow="1" w:lastRow="0" w:firstColumn="1" w:lastColumn="0" w:noHBand="0" w:noVBand="1"/>
      </w:tblPr>
      <w:tblGrid>
        <w:gridCol w:w="9056"/>
      </w:tblGrid>
      <w:tr>
        <w:trPr/>
        <w:tc>
          <w:tcPr>
            <w:tcBorders/>
            <w:tcW w:w="9056" w:type="dxa"/>
            <w:textDirection w:val="lrTb"/>
            <w:noWrap w:val="false"/>
          </w:tcPr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</w:tc>
      </w:tr>
    </w:tbl>
    <w:p>
      <w:pPr>
        <w:pBdr/>
        <w:spacing w:after="100" w:afterAutospacing="1" w:before="100" w:beforeAutospacing="1" w:line="240" w:lineRule="auto"/>
        <w:ind/>
        <w:jc w:val="left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ascii="Times New Roman" w:hAnsi="Times New Roman" w:eastAsia="Times New Roman" w:cs="Times New Roman"/>
          <w:color w:val="000000"/>
          <w:lang w:eastAsia="fr-FR"/>
        </w:rPr>
      </w:r>
      <w:r>
        <w:rPr>
          <w:rFonts w:ascii="Times New Roman" w:hAnsi="Times New Roman" w:eastAsia="Times New Roman" w:cs="Times New Roman"/>
          <w:color w:val="000000"/>
          <w:lang w:eastAsia="fr-FR"/>
        </w:rPr>
      </w:r>
    </w:p>
    <w:p>
      <w:pPr>
        <w:pBdr/>
        <w:spacing w:after="100" w:afterAutospacing="1" w:before="100" w:beforeAutospacing="1"/>
        <w:ind/>
        <w:outlineLvl w:val="3"/>
        <w:rPr>
          <w:rFonts w:ascii="Times New Roman" w:hAnsi="Times New Roman" w:eastAsia="Times New Roman" w:cs="Times New Roman"/>
          <w:b/>
          <w:bCs/>
          <w:color w:val="000000"/>
          <w:lang w:eastAsia="fr-FR"/>
        </w:rPr>
      </w:pPr>
      <w:r>
        <w:rPr>
          <w:rFonts w:ascii="Times New Roman" w:hAnsi="Times New Roman" w:eastAsia="Times New Roman" w:cs="Times New Roman"/>
          <w:b/>
          <w:bCs/>
          <w:color w:val="000000"/>
          <w:lang w:eastAsia="fr-FR"/>
        </w:rPr>
        <w:t xml:space="preserve">1.3. Manipulation des fichiers système associés</w:t>
      </w:r>
      <w:r>
        <w:rPr>
          <w:rFonts w:ascii="Times New Roman" w:hAnsi="Times New Roman" w:eastAsia="Times New Roman" w:cs="Times New Roman"/>
          <w:b/>
          <w:bCs/>
          <w:color w:val="000000"/>
          <w:lang w:eastAsia="fr-FR"/>
        </w:rPr>
      </w:r>
    </w:p>
    <w:p>
      <w:pPr>
        <w:numPr>
          <w:ilvl w:val="0"/>
          <w:numId w:val="58"/>
        </w:numPr>
        <w:pBdr/>
        <w:spacing w:after="100" w:afterAutospacing="1" w:before="100" w:beforeAutospacing="1" w:line="240" w:lineRule="auto"/>
        <w:ind/>
        <w:jc w:val="left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Affichez le contenu du fichier </w:t>
      </w:r>
      <w:r>
        <w:rPr>
          <w:rFonts w:ascii="Courier New" w:hAnsi="Courier New" w:eastAsia="Times New Roman" w:cs="Courier New"/>
          <w:color w:val="000000"/>
          <w:szCs w:val="20"/>
          <w:lang w:eastAsia="fr-FR"/>
        </w:rPr>
        <w:t xml:space="preserve">/</w:t>
      </w:r>
      <w:r>
        <w:rPr>
          <w:rFonts w:ascii="Courier New" w:hAnsi="Courier New" w:eastAsia="Times New Roman" w:cs="Courier New"/>
          <w:color w:val="000000"/>
          <w:szCs w:val="20"/>
          <w:lang w:eastAsia="fr-FR"/>
        </w:rPr>
        <w:t xml:space="preserve">etc</w:t>
      </w:r>
      <w:r>
        <w:rPr>
          <w:rFonts w:ascii="Courier New" w:hAnsi="Courier New" w:eastAsia="Times New Roman" w:cs="Courier New"/>
          <w:color w:val="000000"/>
          <w:szCs w:val="20"/>
          <w:lang w:eastAsia="fr-FR"/>
        </w:rPr>
        <w:t xml:space="preserve">/</w:t>
      </w:r>
      <w:r>
        <w:rPr>
          <w:rFonts w:ascii="Courier New" w:hAnsi="Courier New" w:eastAsia="Times New Roman" w:cs="Courier New"/>
          <w:color w:val="000000"/>
          <w:szCs w:val="20"/>
          <w:lang w:eastAsia="fr-FR"/>
        </w:rPr>
        <w:t xml:space="preserve">passwd</w:t>
      </w: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 et décrivez brièvement la structure d'une ligne de ce fichier.</w:t>
      </w:r>
      <w:r>
        <w:rPr>
          <w:rFonts w:ascii="Times New Roman" w:hAnsi="Times New Roman" w:eastAsia="Times New Roman" w:cs="Times New Roman"/>
          <w:color w:val="000000"/>
          <w:lang w:eastAsia="fr-FR"/>
        </w:rPr>
      </w:r>
    </w:p>
    <w:tbl>
      <w:tblPr>
        <w:tblStyle w:val="909"/>
        <w:tblW w:w="0" w:type="auto"/>
        <w:tblBorders/>
        <w:tblLook w:val="04A0" w:firstRow="1" w:lastRow="0" w:firstColumn="1" w:lastColumn="0" w:noHBand="0" w:noVBand="1"/>
      </w:tblPr>
      <w:tblGrid>
        <w:gridCol w:w="9056"/>
      </w:tblGrid>
      <w:tr>
        <w:trPr/>
        <w:tc>
          <w:tcPr>
            <w:tcBorders/>
            <w:tcW w:w="9056" w:type="dxa"/>
            <w:textDirection w:val="lrTb"/>
            <w:noWrap w:val="false"/>
          </w:tcPr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</w:tc>
      </w:tr>
    </w:tbl>
    <w:p>
      <w:pPr>
        <w:pBdr/>
        <w:spacing w:after="100" w:afterAutospacing="1" w:before="100" w:beforeAutospacing="1" w:line="240" w:lineRule="auto"/>
        <w:ind/>
        <w:jc w:val="left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ascii="Times New Roman" w:hAnsi="Times New Roman" w:eastAsia="Times New Roman" w:cs="Times New Roman"/>
          <w:color w:val="000000"/>
          <w:lang w:eastAsia="fr-FR"/>
        </w:rPr>
      </w:r>
      <w:r>
        <w:rPr>
          <w:rFonts w:ascii="Times New Roman" w:hAnsi="Times New Roman" w:eastAsia="Times New Roman" w:cs="Times New Roman"/>
          <w:color w:val="000000"/>
          <w:lang w:eastAsia="fr-FR"/>
        </w:rPr>
      </w:r>
    </w:p>
    <w:p>
      <w:pPr>
        <w:numPr>
          <w:ilvl w:val="0"/>
          <w:numId w:val="58"/>
        </w:numPr>
        <w:pBdr/>
        <w:spacing w:after="100" w:afterAutospacing="1" w:before="100" w:beforeAutospacing="1" w:line="240" w:lineRule="auto"/>
        <w:ind/>
        <w:jc w:val="left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Vérifiez le contenu du fichier </w:t>
      </w:r>
      <w:r>
        <w:rPr>
          <w:rFonts w:ascii="Courier New" w:hAnsi="Courier New" w:eastAsia="Times New Roman" w:cs="Courier New"/>
          <w:color w:val="000000"/>
          <w:szCs w:val="20"/>
          <w:lang w:eastAsia="fr-FR"/>
        </w:rPr>
        <w:t xml:space="preserve">/e</w:t>
      </w:r>
      <w:r>
        <w:rPr>
          <w:rFonts w:ascii="Courier New" w:hAnsi="Courier New" w:eastAsia="Times New Roman" w:cs="Courier New"/>
          <w:color w:val="000000"/>
          <w:szCs w:val="20"/>
          <w:lang w:eastAsia="fr-FR"/>
        </w:rPr>
        <w:t xml:space="preserve">tc/</w:t>
      </w:r>
      <w:r>
        <w:rPr>
          <w:rFonts w:ascii="Courier New" w:hAnsi="Courier New" w:eastAsia="Times New Roman" w:cs="Courier New"/>
          <w:color w:val="000000"/>
          <w:szCs w:val="20"/>
          <w:lang w:eastAsia="fr-FR"/>
        </w:rPr>
        <w:t xml:space="preserve">s</w:t>
      </w:r>
      <w:r>
        <w:rPr>
          <w:rFonts w:ascii="Courier New" w:hAnsi="Courier New" w:eastAsia="Times New Roman" w:cs="Courier New"/>
          <w:color w:val="000000"/>
          <w:szCs w:val="20"/>
          <w:lang w:eastAsia="fr-FR"/>
        </w:rPr>
        <w:t xml:space="preserve">hadow</w:t>
      </w: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 </w:t>
      </w: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et expliquez son rôle dans la gestion des utilisateurs.</w:t>
      </w:r>
      <w:r>
        <w:rPr>
          <w:rFonts w:ascii="Times New Roman" w:hAnsi="Times New Roman" w:eastAsia="Times New Roman" w:cs="Times New Roman"/>
          <w:color w:val="000000"/>
          <w:lang w:eastAsia="fr-FR"/>
        </w:rPr>
      </w:r>
    </w:p>
    <w:tbl>
      <w:tblPr>
        <w:tblStyle w:val="909"/>
        <w:tblW w:w="0" w:type="auto"/>
        <w:tblBorders/>
        <w:tblLook w:val="04A0" w:firstRow="1" w:lastRow="0" w:firstColumn="1" w:lastColumn="0" w:noHBand="0" w:noVBand="1"/>
      </w:tblPr>
      <w:tblGrid>
        <w:gridCol w:w="9056"/>
      </w:tblGrid>
      <w:tr>
        <w:trPr/>
        <w:tc>
          <w:tcPr>
            <w:tcBorders/>
            <w:tcW w:w="9056" w:type="dxa"/>
            <w:textDirection w:val="lrTb"/>
            <w:noWrap w:val="false"/>
          </w:tcPr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</w:tc>
      </w:tr>
    </w:tbl>
    <w:p>
      <w:pPr>
        <w:pBdr/>
        <w:spacing w:after="100" w:afterAutospacing="1" w:before="100" w:beforeAutospacing="1" w:line="240" w:lineRule="auto"/>
        <w:ind/>
        <w:jc w:val="left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ascii="Times New Roman" w:hAnsi="Times New Roman" w:eastAsia="Times New Roman" w:cs="Times New Roman"/>
          <w:color w:val="000000"/>
          <w:lang w:eastAsia="fr-FR"/>
        </w:rPr>
      </w:r>
      <w:r>
        <w:rPr>
          <w:rFonts w:ascii="Times New Roman" w:hAnsi="Times New Roman" w:eastAsia="Times New Roman" w:cs="Times New Roman"/>
          <w:color w:val="000000"/>
          <w:lang w:eastAsia="fr-FR"/>
        </w:rPr>
      </w:r>
    </w:p>
    <w:p>
      <w:pPr>
        <w:numPr>
          <w:ilvl w:val="0"/>
          <w:numId w:val="58"/>
        </w:numPr>
        <w:pBdr/>
        <w:spacing w:after="100" w:afterAutospacing="1" w:before="100" w:beforeAutospacing="1" w:line="240" w:lineRule="auto"/>
        <w:ind/>
        <w:jc w:val="left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Vérifiez les informations de l'utilisateur </w:t>
      </w:r>
      <w:r>
        <w:rPr>
          <w:rFonts w:ascii="Times New Roman" w:hAnsi="Times New Roman" w:eastAsia="Times New Roman" w:cs="Times New Roman"/>
          <w:b/>
          <w:bCs/>
          <w:color w:val="000000"/>
          <w:lang w:eastAsia="fr-FR"/>
        </w:rPr>
        <w:t xml:space="preserve">alice</w:t>
      </w: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 avec la commande </w:t>
      </w:r>
      <w:r>
        <w:rPr>
          <w:rFonts w:ascii="Times New Roman" w:hAnsi="Times New Roman" w:eastAsia="Times New Roman" w:cs="Times New Roman"/>
          <w:b/>
          <w:bCs/>
          <w:color w:val="000000"/>
          <w:lang w:eastAsia="fr-FR"/>
        </w:rPr>
        <w:t xml:space="preserve">getent</w:t>
      </w: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.</w:t>
      </w:r>
      <w:r>
        <w:rPr>
          <w:rFonts w:ascii="Times New Roman" w:hAnsi="Times New Roman" w:eastAsia="Times New Roman" w:cs="Times New Roman"/>
          <w:color w:val="000000"/>
          <w:lang w:eastAsia="fr-FR"/>
        </w:rPr>
      </w:r>
    </w:p>
    <w:tbl>
      <w:tblPr>
        <w:tblStyle w:val="909"/>
        <w:tblW w:w="0" w:type="auto"/>
        <w:tblBorders/>
        <w:tblLook w:val="04A0" w:firstRow="1" w:lastRow="0" w:firstColumn="1" w:lastColumn="0" w:noHBand="0" w:noVBand="1"/>
      </w:tblPr>
      <w:tblGrid>
        <w:gridCol w:w="9056"/>
      </w:tblGrid>
      <w:tr>
        <w:trPr/>
        <w:tc>
          <w:tcPr>
            <w:tcBorders/>
            <w:tcW w:w="9056" w:type="dxa"/>
            <w:textDirection w:val="lrTb"/>
            <w:noWrap w:val="false"/>
          </w:tcPr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</w:tc>
      </w:tr>
    </w:tbl>
    <w:p>
      <w:pPr>
        <w:pBdr/>
        <w:spacing w:after="100" w:afterAutospacing="1" w:before="100" w:beforeAutospacing="1" w:line="240" w:lineRule="auto"/>
        <w:ind/>
        <w:jc w:val="left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ascii="Times New Roman" w:hAnsi="Times New Roman" w:eastAsia="Times New Roman" w:cs="Times New Roman"/>
          <w:color w:val="000000"/>
          <w:lang w:eastAsia="fr-FR"/>
        </w:rPr>
      </w:r>
      <w:r>
        <w:rPr>
          <w:rFonts w:ascii="Times New Roman" w:hAnsi="Times New Roman" w:eastAsia="Times New Roman" w:cs="Times New Roman"/>
          <w:color w:val="000000"/>
          <w:lang w:eastAsia="fr-FR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lang w:eastAsia="fr-FR"/>
        </w:rPr>
      </w:pPr>
      <w:r>
        <w:rPr>
          <w:rFonts w:ascii="Times New Roman" w:hAnsi="Times New Roman" w:eastAsia="Times New Roman" w:cs="Times New Roman"/>
          <w:lang w:eastAsia="fr-FR"/>
        </w:rPr>
      </w:r>
      <w:r>
        <w:rPr>
          <w:rFonts w:ascii="Times New Roman" w:hAnsi="Times New Roman" w:eastAsia="Times New Roman" w:cs="Times New Roman"/>
          <w:lang w:eastAsia="fr-FR"/>
        </w:rPr>
      </w:r>
    </w:p>
    <w:p>
      <w:pPr>
        <w:pStyle w:val="898"/>
        <w:pBdr/>
        <w:spacing/>
        <w:ind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Exercice 2 : Automatisation des tâches avec 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cron</w:t>
      </w:r>
      <w:r>
        <w:rPr>
          <w:rFonts w:eastAsia="Times New Roman"/>
          <w:lang w:eastAsia="fr-FR"/>
        </w:rPr>
        <w:t xml:space="preserve"> et 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at</w:t>
      </w:r>
      <w:r>
        <w:rPr>
          <w:rFonts w:eastAsia="Times New Roman"/>
          <w:lang w:eastAsia="fr-FR"/>
        </w:rPr>
        <w:t xml:space="preserve"> </w:t>
      </w:r>
      <w:r>
        <w:rPr>
          <w:rFonts w:eastAsia="Times New Roman"/>
          <w:lang w:eastAsia="fr-FR"/>
        </w:rPr>
      </w:r>
    </w:p>
    <w:p>
      <w:pPr>
        <w:pStyle w:val="899"/>
        <w:pBdr/>
        <w:spacing/>
        <w:ind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2.1. Planification de tâches avec 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cron</w:t>
      </w:r>
      <w:r>
        <w:rPr>
          <w:rFonts w:eastAsia="Times New Roman"/>
          <w:lang w:eastAsia="fr-FR"/>
        </w:rPr>
      </w:r>
    </w:p>
    <w:p>
      <w:pPr>
        <w:numPr>
          <w:ilvl w:val="0"/>
          <w:numId w:val="59"/>
        </w:numPr>
        <w:pBdr/>
        <w:spacing w:after="100" w:afterAutospacing="1" w:before="100" w:beforeAutospacing="1" w:line="240" w:lineRule="auto"/>
        <w:ind/>
        <w:jc w:val="left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Affichez la liste des tâches </w:t>
      </w: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cron</w:t>
      </w: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 programmées pour l'utilisateur courant.</w:t>
      </w:r>
      <w:r>
        <w:rPr>
          <w:rFonts w:ascii="Times New Roman" w:hAnsi="Times New Roman" w:eastAsia="Times New Roman" w:cs="Times New Roman"/>
          <w:color w:val="000000"/>
          <w:lang w:eastAsia="fr-FR"/>
        </w:rPr>
      </w:r>
    </w:p>
    <w:tbl>
      <w:tblPr>
        <w:tblStyle w:val="909"/>
        <w:tblW w:w="0" w:type="auto"/>
        <w:tblBorders/>
        <w:tblLook w:val="04A0" w:firstRow="1" w:lastRow="0" w:firstColumn="1" w:lastColumn="0" w:noHBand="0" w:noVBand="1"/>
      </w:tblPr>
      <w:tblGrid>
        <w:gridCol w:w="9056"/>
      </w:tblGrid>
      <w:tr>
        <w:trPr/>
        <w:tc>
          <w:tcPr>
            <w:tcBorders/>
            <w:tcW w:w="9056" w:type="dxa"/>
            <w:textDirection w:val="lrTb"/>
            <w:noWrap w:val="false"/>
          </w:tcPr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</w:tc>
      </w:tr>
    </w:tbl>
    <w:p>
      <w:pPr>
        <w:pBdr/>
        <w:spacing w:after="100" w:afterAutospacing="1" w:before="100" w:beforeAutospacing="1" w:line="240" w:lineRule="auto"/>
        <w:ind/>
        <w:jc w:val="left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ascii="Times New Roman" w:hAnsi="Times New Roman" w:eastAsia="Times New Roman" w:cs="Times New Roman"/>
          <w:color w:val="000000"/>
          <w:lang w:eastAsia="fr-FR"/>
        </w:rPr>
      </w:r>
      <w:r>
        <w:rPr>
          <w:rFonts w:ascii="Times New Roman" w:hAnsi="Times New Roman" w:eastAsia="Times New Roman" w:cs="Times New Roman"/>
          <w:color w:val="000000"/>
          <w:lang w:eastAsia="fr-FR"/>
        </w:rPr>
      </w:r>
    </w:p>
    <w:p>
      <w:pPr>
        <w:numPr>
          <w:ilvl w:val="0"/>
          <w:numId w:val="59"/>
        </w:numPr>
        <w:pBdr/>
        <w:spacing w:after="100" w:afterAutospacing="1" w:before="100" w:beforeAutospacing="1" w:line="240" w:lineRule="auto"/>
        <w:ind/>
        <w:jc w:val="left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Créez une tâche </w:t>
      </w: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cron</w:t>
      </w: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 pour exécuter un script tous les jours à </w:t>
      </w:r>
      <w:r>
        <w:rPr>
          <w:rFonts w:ascii="Times New Roman" w:hAnsi="Times New Roman" w:eastAsia="Times New Roman" w:cs="Times New Roman"/>
          <w:b/>
          <w:bCs/>
          <w:color w:val="000000"/>
          <w:lang w:eastAsia="fr-FR"/>
        </w:rPr>
        <w:t xml:space="preserve">14h00</w:t>
      </w: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. Ce script doit écrire "Backup </w:t>
      </w: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completed</w:t>
      </w: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" dans le fichier </w:t>
      </w:r>
      <w:r>
        <w:rPr>
          <w:rFonts w:ascii="Courier New" w:hAnsi="Courier New" w:eastAsia="Times New Roman" w:cs="Courier New"/>
          <w:color w:val="000000"/>
          <w:szCs w:val="20"/>
          <w:lang w:eastAsia="fr-FR"/>
        </w:rPr>
        <w:t xml:space="preserve">/home/</w:t>
      </w:r>
      <w:r>
        <w:rPr>
          <w:rFonts w:ascii="Courier New" w:hAnsi="Courier New" w:eastAsia="Times New Roman" w:cs="Courier New"/>
          <w:color w:val="000000"/>
          <w:szCs w:val="20"/>
          <w:lang w:eastAsia="fr-FR"/>
        </w:rPr>
        <w:t xml:space="preserve">alice</w:t>
      </w:r>
      <w:r>
        <w:rPr>
          <w:rFonts w:ascii="Courier New" w:hAnsi="Courier New" w:eastAsia="Times New Roman" w:cs="Courier New"/>
          <w:color w:val="000000"/>
          <w:szCs w:val="20"/>
          <w:lang w:eastAsia="fr-FR"/>
        </w:rPr>
        <w:t xml:space="preserve">/backup.log</w:t>
      </w: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.</w:t>
      </w:r>
      <w:r>
        <w:rPr>
          <w:rFonts w:ascii="Times New Roman" w:hAnsi="Times New Roman" w:eastAsia="Times New Roman" w:cs="Times New Roman"/>
          <w:color w:val="000000"/>
          <w:lang w:eastAsia="fr-FR"/>
        </w:rPr>
      </w:r>
    </w:p>
    <w:tbl>
      <w:tblPr>
        <w:tblStyle w:val="909"/>
        <w:tblW w:w="0" w:type="auto"/>
        <w:tblBorders/>
        <w:tblLook w:val="04A0" w:firstRow="1" w:lastRow="0" w:firstColumn="1" w:lastColumn="0" w:noHBand="0" w:noVBand="1"/>
      </w:tblPr>
      <w:tblGrid>
        <w:gridCol w:w="9056"/>
      </w:tblGrid>
      <w:tr>
        <w:trPr/>
        <w:tc>
          <w:tcPr>
            <w:tcBorders/>
            <w:tcW w:w="9056" w:type="dxa"/>
            <w:textDirection w:val="lrTb"/>
            <w:noWrap w:val="false"/>
          </w:tcPr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</w:tc>
      </w:tr>
    </w:tbl>
    <w:p>
      <w:pPr>
        <w:pBdr/>
        <w:spacing w:after="100" w:afterAutospacing="1" w:before="100" w:beforeAutospacing="1" w:line="240" w:lineRule="auto"/>
        <w:ind/>
        <w:jc w:val="left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ascii="Times New Roman" w:hAnsi="Times New Roman" w:eastAsia="Times New Roman" w:cs="Times New Roman"/>
          <w:color w:val="000000"/>
          <w:lang w:eastAsia="fr-FR"/>
        </w:rPr>
      </w:r>
      <w:r>
        <w:rPr>
          <w:rFonts w:ascii="Times New Roman" w:hAnsi="Times New Roman" w:eastAsia="Times New Roman" w:cs="Times New Roman"/>
          <w:color w:val="000000"/>
          <w:lang w:eastAsia="fr-FR"/>
        </w:rPr>
      </w:r>
    </w:p>
    <w:p>
      <w:pPr>
        <w:numPr>
          <w:ilvl w:val="0"/>
          <w:numId w:val="59"/>
        </w:numPr>
        <w:pBdr/>
        <w:spacing w:after="100" w:afterAutospacing="1" w:before="100" w:beforeAutospacing="1" w:line="240" w:lineRule="auto"/>
        <w:ind/>
        <w:jc w:val="left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Modifiez cette tâche </w:t>
      </w: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cron</w:t>
      </w: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 pour qu'elle s'exécute tous les </w:t>
      </w:r>
      <w:r>
        <w:rPr>
          <w:rFonts w:ascii="Times New Roman" w:hAnsi="Times New Roman" w:eastAsia="Times New Roman" w:cs="Times New Roman"/>
          <w:b/>
          <w:bCs/>
          <w:color w:val="000000"/>
          <w:lang w:eastAsia="fr-FR"/>
        </w:rPr>
        <w:t xml:space="preserve">lundis à 8h00</w:t>
      </w: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.</w:t>
      </w:r>
      <w:r>
        <w:rPr>
          <w:rFonts w:ascii="Times New Roman" w:hAnsi="Times New Roman" w:eastAsia="Times New Roman" w:cs="Times New Roman"/>
          <w:color w:val="000000"/>
          <w:lang w:eastAsia="fr-FR"/>
        </w:rPr>
      </w:r>
    </w:p>
    <w:tbl>
      <w:tblPr>
        <w:tblStyle w:val="909"/>
        <w:tblW w:w="0" w:type="auto"/>
        <w:tblBorders/>
        <w:tblLook w:val="04A0" w:firstRow="1" w:lastRow="0" w:firstColumn="1" w:lastColumn="0" w:noHBand="0" w:noVBand="1"/>
      </w:tblPr>
      <w:tblGrid>
        <w:gridCol w:w="9056"/>
      </w:tblGrid>
      <w:tr>
        <w:trPr/>
        <w:tc>
          <w:tcPr>
            <w:tcBorders/>
            <w:tcW w:w="9056" w:type="dxa"/>
            <w:textDirection w:val="lrTb"/>
            <w:noWrap w:val="false"/>
          </w:tcPr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</w:tc>
      </w:tr>
    </w:tbl>
    <w:p>
      <w:pPr>
        <w:pBdr/>
        <w:spacing w:after="100" w:afterAutospacing="1" w:before="100" w:beforeAutospacing="1" w:line="240" w:lineRule="auto"/>
        <w:ind/>
        <w:jc w:val="left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ascii="Times New Roman" w:hAnsi="Times New Roman" w:eastAsia="Times New Roman" w:cs="Times New Roman"/>
          <w:color w:val="000000"/>
          <w:lang w:eastAsia="fr-FR"/>
        </w:rPr>
      </w:r>
      <w:r>
        <w:rPr>
          <w:rFonts w:ascii="Times New Roman" w:hAnsi="Times New Roman" w:eastAsia="Times New Roman" w:cs="Times New Roman"/>
          <w:color w:val="000000"/>
          <w:lang w:eastAsia="fr-FR"/>
        </w:rPr>
      </w:r>
    </w:p>
    <w:p>
      <w:pPr>
        <w:numPr>
          <w:ilvl w:val="0"/>
          <w:numId w:val="59"/>
        </w:numPr>
        <w:pBdr/>
        <w:spacing w:after="100" w:afterAutospacing="1" w:before="100" w:beforeAutospacing="1" w:line="240" w:lineRule="auto"/>
        <w:ind/>
        <w:jc w:val="left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Supprimez toutes les tâches </w:t>
      </w: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cron</w:t>
      </w: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 de l'utilisateur courant.</w:t>
      </w:r>
      <w:r>
        <w:rPr>
          <w:rFonts w:ascii="Times New Roman" w:hAnsi="Times New Roman" w:eastAsia="Times New Roman" w:cs="Times New Roman"/>
          <w:color w:val="000000"/>
          <w:lang w:eastAsia="fr-FR"/>
        </w:rPr>
      </w:r>
    </w:p>
    <w:tbl>
      <w:tblPr>
        <w:tblStyle w:val="909"/>
        <w:tblW w:w="0" w:type="auto"/>
        <w:tblBorders/>
        <w:tblLook w:val="04A0" w:firstRow="1" w:lastRow="0" w:firstColumn="1" w:lastColumn="0" w:noHBand="0" w:noVBand="1"/>
      </w:tblPr>
      <w:tblGrid>
        <w:gridCol w:w="9056"/>
      </w:tblGrid>
      <w:tr>
        <w:trPr/>
        <w:tc>
          <w:tcPr>
            <w:tcBorders/>
            <w:tcW w:w="9056" w:type="dxa"/>
            <w:textDirection w:val="lrTb"/>
            <w:noWrap w:val="false"/>
          </w:tcPr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</w:tc>
      </w:tr>
    </w:tbl>
    <w:p>
      <w:pPr>
        <w:pBdr/>
        <w:spacing w:after="100" w:afterAutospacing="1" w:before="100" w:beforeAutospacing="1" w:line="240" w:lineRule="auto"/>
        <w:ind/>
        <w:jc w:val="left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ascii="Times New Roman" w:hAnsi="Times New Roman" w:eastAsia="Times New Roman" w:cs="Times New Roman"/>
          <w:color w:val="000000"/>
          <w:lang w:eastAsia="fr-FR"/>
        </w:rPr>
      </w:r>
      <w:r>
        <w:rPr>
          <w:rFonts w:ascii="Times New Roman" w:hAnsi="Times New Roman" w:eastAsia="Times New Roman" w:cs="Times New Roman"/>
          <w:color w:val="000000"/>
          <w:lang w:eastAsia="fr-FR"/>
        </w:rPr>
      </w:r>
    </w:p>
    <w:p>
      <w:pPr>
        <w:pStyle w:val="899"/>
        <w:pBdr/>
        <w:spacing/>
        <w:ind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2.2. Planification de tâches avec 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at</w:t>
      </w:r>
      <w:r>
        <w:rPr>
          <w:rFonts w:eastAsia="Times New Roman"/>
          <w:lang w:eastAsia="fr-FR"/>
        </w:rPr>
      </w:r>
    </w:p>
    <w:p>
      <w:pPr>
        <w:numPr>
          <w:ilvl w:val="0"/>
          <w:numId w:val="60"/>
        </w:numPr>
        <w:pBdr/>
        <w:spacing w:after="100" w:afterAutospacing="1" w:before="100" w:beforeAutospacing="1" w:line="240" w:lineRule="auto"/>
        <w:ind/>
        <w:jc w:val="left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Vérifiez que le service </w:t>
      </w:r>
      <w:r>
        <w:rPr>
          <w:rFonts w:ascii="Times New Roman" w:hAnsi="Times New Roman" w:eastAsia="Times New Roman" w:cs="Times New Roman"/>
          <w:b/>
          <w:bCs/>
          <w:color w:val="000000"/>
          <w:lang w:eastAsia="fr-FR"/>
        </w:rPr>
        <w:t xml:space="preserve">atd</w:t>
      </w: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 est bien actif.</w:t>
      </w:r>
      <w:r>
        <w:rPr>
          <w:rFonts w:ascii="Times New Roman" w:hAnsi="Times New Roman" w:eastAsia="Times New Roman" w:cs="Times New Roman"/>
          <w:color w:val="000000"/>
          <w:lang w:eastAsia="fr-FR"/>
        </w:rPr>
      </w:r>
    </w:p>
    <w:tbl>
      <w:tblPr>
        <w:tblStyle w:val="909"/>
        <w:tblW w:w="0" w:type="auto"/>
        <w:tblBorders/>
        <w:tblLook w:val="04A0" w:firstRow="1" w:lastRow="0" w:firstColumn="1" w:lastColumn="0" w:noHBand="0" w:noVBand="1"/>
      </w:tblPr>
      <w:tblGrid>
        <w:gridCol w:w="9056"/>
      </w:tblGrid>
      <w:tr>
        <w:trPr/>
        <w:tc>
          <w:tcPr>
            <w:tcBorders/>
            <w:tcW w:w="9056" w:type="dxa"/>
            <w:textDirection w:val="lrTb"/>
            <w:noWrap w:val="false"/>
          </w:tcPr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</w:tc>
      </w:tr>
    </w:tbl>
    <w:p>
      <w:pPr>
        <w:pBdr/>
        <w:spacing w:after="100" w:afterAutospacing="1" w:before="100" w:beforeAutospacing="1" w:line="240" w:lineRule="auto"/>
        <w:ind/>
        <w:jc w:val="left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ascii="Times New Roman" w:hAnsi="Times New Roman" w:eastAsia="Times New Roman" w:cs="Times New Roman"/>
          <w:color w:val="000000"/>
          <w:lang w:eastAsia="fr-FR"/>
        </w:rPr>
      </w:r>
      <w:r>
        <w:rPr>
          <w:rFonts w:ascii="Times New Roman" w:hAnsi="Times New Roman" w:eastAsia="Times New Roman" w:cs="Times New Roman"/>
          <w:color w:val="000000"/>
          <w:lang w:eastAsia="fr-FR"/>
        </w:rPr>
      </w:r>
    </w:p>
    <w:p>
      <w:pPr>
        <w:numPr>
          <w:ilvl w:val="0"/>
          <w:numId w:val="60"/>
        </w:numPr>
        <w:pBdr/>
        <w:spacing w:after="100" w:afterAutospacing="1" w:before="100" w:beforeAutospacing="1" w:line="240" w:lineRule="auto"/>
        <w:ind/>
        <w:jc w:val="left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Planifiez une tâche avec </w:t>
      </w:r>
      <w:r>
        <w:rPr>
          <w:rFonts w:ascii="Courier New" w:hAnsi="Courier New" w:eastAsia="Times New Roman" w:cs="Courier New"/>
          <w:color w:val="000000"/>
          <w:szCs w:val="20"/>
          <w:lang w:eastAsia="fr-FR"/>
        </w:rPr>
        <w:t xml:space="preserve">at</w:t>
      </w: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 qui exécutera une commande </w:t>
      </w:r>
      <w:r>
        <w:rPr>
          <w:rFonts w:ascii="Times New Roman" w:hAnsi="Times New Roman" w:eastAsia="Times New Roman" w:cs="Times New Roman"/>
          <w:b/>
          <w:bCs/>
          <w:color w:val="000000"/>
          <w:lang w:eastAsia="fr-FR"/>
        </w:rPr>
        <w:t xml:space="preserve">echo</w:t>
      </w:r>
      <w:r>
        <w:rPr>
          <w:rFonts w:ascii="Times New Roman" w:hAnsi="Times New Roman" w:eastAsia="Times New Roman" w:cs="Times New Roman"/>
          <w:b/>
          <w:bCs/>
          <w:color w:val="000000"/>
          <w:lang w:eastAsia="fr-FR"/>
        </w:rPr>
        <w:t xml:space="preserve"> "</w:t>
      </w:r>
      <w:r>
        <w:rPr>
          <w:rFonts w:ascii="Times New Roman" w:hAnsi="Times New Roman" w:eastAsia="Times New Roman" w:cs="Times New Roman"/>
          <w:b/>
          <w:bCs/>
          <w:color w:val="000000"/>
          <w:lang w:eastAsia="fr-FR"/>
        </w:rPr>
        <w:t xml:space="preserve">Task</w:t>
      </w:r>
      <w:r>
        <w:rPr>
          <w:rFonts w:ascii="Times New Roman" w:hAnsi="Times New Roman" w:eastAsia="Times New Roman" w:cs="Times New Roman"/>
          <w:b/>
          <w:bCs/>
          <w:color w:val="000000"/>
          <w:lang w:eastAsia="fr-FR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lang w:eastAsia="fr-FR"/>
        </w:rPr>
        <w:t xml:space="preserve">completed</w:t>
      </w:r>
      <w:r>
        <w:rPr>
          <w:rFonts w:ascii="Times New Roman" w:hAnsi="Times New Roman" w:eastAsia="Times New Roman" w:cs="Times New Roman"/>
          <w:b/>
          <w:bCs/>
          <w:color w:val="000000"/>
          <w:lang w:eastAsia="fr-FR"/>
        </w:rPr>
        <w:t xml:space="preserve">"</w:t>
      </w: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 dans </w:t>
      </w:r>
      <w:r>
        <w:rPr>
          <w:rFonts w:ascii="Times New Roman" w:hAnsi="Times New Roman" w:eastAsia="Times New Roman" w:cs="Times New Roman"/>
          <w:b/>
          <w:bCs/>
          <w:color w:val="000000"/>
          <w:lang w:eastAsia="fr-FR"/>
        </w:rPr>
        <w:t xml:space="preserve">5 minutes</w:t>
      </w: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.</w:t>
      </w:r>
      <w:r>
        <w:rPr>
          <w:rFonts w:ascii="Times New Roman" w:hAnsi="Times New Roman" w:eastAsia="Times New Roman" w:cs="Times New Roman"/>
          <w:color w:val="000000"/>
          <w:lang w:eastAsia="fr-FR"/>
        </w:rPr>
      </w:r>
    </w:p>
    <w:tbl>
      <w:tblPr>
        <w:tblStyle w:val="909"/>
        <w:tblW w:w="0" w:type="auto"/>
        <w:tblBorders/>
        <w:tblLook w:val="04A0" w:firstRow="1" w:lastRow="0" w:firstColumn="1" w:lastColumn="0" w:noHBand="0" w:noVBand="1"/>
      </w:tblPr>
      <w:tblGrid>
        <w:gridCol w:w="9056"/>
      </w:tblGrid>
      <w:tr>
        <w:trPr/>
        <w:tc>
          <w:tcPr>
            <w:tcBorders/>
            <w:tcW w:w="9056" w:type="dxa"/>
            <w:textDirection w:val="lrTb"/>
            <w:noWrap w:val="false"/>
          </w:tcPr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</w:tc>
      </w:tr>
    </w:tbl>
    <w:p>
      <w:pPr>
        <w:pBdr/>
        <w:spacing w:after="100" w:afterAutospacing="1" w:before="100" w:beforeAutospacing="1" w:line="240" w:lineRule="auto"/>
        <w:ind/>
        <w:jc w:val="left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ascii="Times New Roman" w:hAnsi="Times New Roman" w:eastAsia="Times New Roman" w:cs="Times New Roman"/>
          <w:color w:val="000000"/>
          <w:lang w:eastAsia="fr-FR"/>
        </w:rPr>
      </w:r>
      <w:r>
        <w:rPr>
          <w:rFonts w:ascii="Times New Roman" w:hAnsi="Times New Roman" w:eastAsia="Times New Roman" w:cs="Times New Roman"/>
          <w:color w:val="000000"/>
          <w:lang w:eastAsia="fr-FR"/>
        </w:rPr>
      </w:r>
    </w:p>
    <w:p>
      <w:pPr>
        <w:numPr>
          <w:ilvl w:val="0"/>
          <w:numId w:val="60"/>
        </w:numPr>
        <w:pBdr/>
        <w:spacing w:after="100" w:afterAutospacing="1" w:before="100" w:beforeAutospacing="1" w:line="240" w:lineRule="auto"/>
        <w:ind/>
        <w:jc w:val="left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Listez les tâches en attente avec la commande </w:t>
      </w:r>
      <w:r>
        <w:rPr>
          <w:rFonts w:ascii="Times New Roman" w:hAnsi="Times New Roman" w:eastAsia="Times New Roman" w:cs="Times New Roman"/>
          <w:b/>
          <w:bCs/>
          <w:color w:val="000000"/>
          <w:lang w:eastAsia="fr-FR"/>
        </w:rPr>
        <w:t xml:space="preserve">atq</w:t>
      </w: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.</w:t>
      </w:r>
      <w:r>
        <w:rPr>
          <w:rFonts w:ascii="Times New Roman" w:hAnsi="Times New Roman" w:eastAsia="Times New Roman" w:cs="Times New Roman"/>
          <w:color w:val="000000"/>
          <w:lang w:eastAsia="fr-FR"/>
        </w:rPr>
      </w:r>
    </w:p>
    <w:tbl>
      <w:tblPr>
        <w:tblStyle w:val="909"/>
        <w:tblW w:w="0" w:type="auto"/>
        <w:tblBorders/>
        <w:tblLook w:val="04A0" w:firstRow="1" w:lastRow="0" w:firstColumn="1" w:lastColumn="0" w:noHBand="0" w:noVBand="1"/>
      </w:tblPr>
      <w:tblGrid>
        <w:gridCol w:w="9056"/>
      </w:tblGrid>
      <w:tr>
        <w:trPr/>
        <w:tc>
          <w:tcPr>
            <w:tcBorders/>
            <w:tcW w:w="9056" w:type="dxa"/>
            <w:textDirection w:val="lrTb"/>
            <w:noWrap w:val="false"/>
          </w:tcPr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</w:tc>
      </w:tr>
    </w:tbl>
    <w:p>
      <w:pPr>
        <w:pBdr/>
        <w:spacing w:after="100" w:afterAutospacing="1" w:before="100" w:beforeAutospacing="1" w:line="240" w:lineRule="auto"/>
        <w:ind/>
        <w:jc w:val="left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ascii="Times New Roman" w:hAnsi="Times New Roman" w:eastAsia="Times New Roman" w:cs="Times New Roman"/>
          <w:color w:val="000000"/>
          <w:lang w:eastAsia="fr-FR"/>
        </w:rPr>
      </w:r>
      <w:r>
        <w:rPr>
          <w:rFonts w:ascii="Times New Roman" w:hAnsi="Times New Roman" w:eastAsia="Times New Roman" w:cs="Times New Roman"/>
          <w:color w:val="000000"/>
          <w:lang w:eastAsia="fr-FR"/>
        </w:rPr>
      </w:r>
    </w:p>
    <w:p>
      <w:pPr>
        <w:numPr>
          <w:ilvl w:val="0"/>
          <w:numId w:val="60"/>
        </w:numPr>
        <w:pBdr/>
        <w:spacing w:after="100" w:afterAutospacing="1" w:before="100" w:beforeAutospacing="1" w:line="240" w:lineRule="auto"/>
        <w:ind/>
        <w:jc w:val="left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Supprimez la tâche planifiée en utilisant son </w:t>
      </w:r>
      <w:r>
        <w:rPr>
          <w:rFonts w:ascii="Times New Roman" w:hAnsi="Times New Roman" w:eastAsia="Times New Roman" w:cs="Times New Roman"/>
          <w:b/>
          <w:bCs/>
          <w:color w:val="000000"/>
          <w:lang w:eastAsia="fr-FR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 avec la commande </w:t>
      </w:r>
      <w:r>
        <w:rPr>
          <w:rFonts w:ascii="Times New Roman" w:hAnsi="Times New Roman" w:eastAsia="Times New Roman" w:cs="Times New Roman"/>
          <w:b/>
          <w:bCs/>
          <w:color w:val="000000"/>
          <w:lang w:eastAsia="fr-FR"/>
        </w:rPr>
        <w:t xml:space="preserve">atrm</w:t>
      </w: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.</w:t>
      </w:r>
      <w:r>
        <w:rPr>
          <w:rFonts w:ascii="Times New Roman" w:hAnsi="Times New Roman" w:eastAsia="Times New Roman" w:cs="Times New Roman"/>
          <w:color w:val="000000"/>
          <w:lang w:eastAsia="fr-FR"/>
        </w:rPr>
      </w:r>
    </w:p>
    <w:tbl>
      <w:tblPr>
        <w:tblStyle w:val="909"/>
        <w:tblW w:w="0" w:type="auto"/>
        <w:tblBorders/>
        <w:tblLook w:val="04A0" w:firstRow="1" w:lastRow="0" w:firstColumn="1" w:lastColumn="0" w:noHBand="0" w:noVBand="1"/>
      </w:tblPr>
      <w:tblGrid>
        <w:gridCol w:w="9056"/>
      </w:tblGrid>
      <w:tr>
        <w:trPr/>
        <w:tc>
          <w:tcPr>
            <w:tcBorders/>
            <w:tcW w:w="9056" w:type="dxa"/>
            <w:textDirection w:val="lrTb"/>
            <w:noWrap w:val="false"/>
          </w:tcPr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</w:tc>
      </w:tr>
    </w:tbl>
    <w:p>
      <w:pPr>
        <w:pBdr/>
        <w:spacing w:after="100" w:afterAutospacing="1" w:before="100" w:beforeAutospacing="1" w:line="240" w:lineRule="auto"/>
        <w:ind/>
        <w:jc w:val="left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ascii="Times New Roman" w:hAnsi="Times New Roman" w:eastAsia="Times New Roman" w:cs="Times New Roman"/>
          <w:color w:val="000000"/>
          <w:lang w:eastAsia="fr-FR"/>
        </w:rPr>
      </w:r>
      <w:r>
        <w:rPr>
          <w:rFonts w:ascii="Times New Roman" w:hAnsi="Times New Roman" w:eastAsia="Times New Roman" w:cs="Times New Roman"/>
          <w:color w:val="000000"/>
          <w:lang w:eastAsia="fr-FR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lang w:eastAsia="fr-FR"/>
        </w:rPr>
      </w:pPr>
      <w:r>
        <w:rPr>
          <w:rFonts w:ascii="Times New Roman" w:hAnsi="Times New Roman" w:eastAsia="Times New Roman" w:cs="Times New Roman"/>
          <w:lang w:eastAsia="fr-FR"/>
        </w:rPr>
      </w:r>
      <w:r>
        <w:rPr>
          <w:rFonts w:ascii="Times New Roman" w:hAnsi="Times New Roman" w:eastAsia="Times New Roman" w:cs="Times New Roman"/>
          <w:lang w:eastAsia="fr-FR"/>
        </w:rPr>
      </w:r>
    </w:p>
    <w:p>
      <w:pPr>
        <w:pStyle w:val="898"/>
        <w:pBdr/>
        <w:spacing/>
        <w:ind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Exercice 3 : Configuration du fuseau horaire et des paramètres régionaux (20 minutes)</w:t>
      </w:r>
      <w:r>
        <w:rPr>
          <w:rFonts w:eastAsia="Times New Roman"/>
          <w:lang w:eastAsia="fr-FR"/>
        </w:rPr>
      </w:r>
    </w:p>
    <w:p>
      <w:pPr>
        <w:pStyle w:val="899"/>
        <w:pBdr/>
        <w:spacing/>
        <w:ind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3.1. Configuration du fuseau horaire</w:t>
      </w:r>
      <w:r>
        <w:rPr>
          <w:rFonts w:eastAsia="Times New Roman"/>
          <w:lang w:eastAsia="fr-FR"/>
        </w:rPr>
      </w:r>
    </w:p>
    <w:p>
      <w:pPr>
        <w:numPr>
          <w:ilvl w:val="0"/>
          <w:numId w:val="61"/>
        </w:numPr>
        <w:pBdr/>
        <w:spacing w:after="100" w:afterAutospacing="1" w:before="100" w:beforeAutospacing="1" w:line="240" w:lineRule="auto"/>
        <w:ind/>
        <w:jc w:val="left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Affichez le fuseau horaire actuel du système.</w:t>
      </w:r>
      <w:r>
        <w:rPr>
          <w:rFonts w:ascii="Times New Roman" w:hAnsi="Times New Roman" w:eastAsia="Times New Roman" w:cs="Times New Roman"/>
          <w:color w:val="000000"/>
          <w:lang w:eastAsia="fr-FR"/>
        </w:rPr>
      </w:r>
    </w:p>
    <w:tbl>
      <w:tblPr>
        <w:tblStyle w:val="909"/>
        <w:tblW w:w="0" w:type="auto"/>
        <w:tblBorders/>
        <w:tblLook w:val="04A0" w:firstRow="1" w:lastRow="0" w:firstColumn="1" w:lastColumn="0" w:noHBand="0" w:noVBand="1"/>
      </w:tblPr>
      <w:tblGrid>
        <w:gridCol w:w="9056"/>
      </w:tblGrid>
      <w:tr>
        <w:trPr/>
        <w:tc>
          <w:tcPr>
            <w:tcBorders/>
            <w:tcW w:w="9056" w:type="dxa"/>
            <w:textDirection w:val="lrTb"/>
            <w:noWrap w:val="false"/>
          </w:tcPr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</w:tc>
      </w:tr>
    </w:tbl>
    <w:p>
      <w:pPr>
        <w:pBdr/>
        <w:spacing w:after="100" w:afterAutospacing="1" w:before="100" w:beforeAutospacing="1" w:line="240" w:lineRule="auto"/>
        <w:ind/>
        <w:jc w:val="left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ascii="Times New Roman" w:hAnsi="Times New Roman" w:eastAsia="Times New Roman" w:cs="Times New Roman"/>
          <w:color w:val="000000"/>
          <w:lang w:eastAsia="fr-FR"/>
        </w:rPr>
      </w:r>
      <w:r>
        <w:rPr>
          <w:rFonts w:ascii="Times New Roman" w:hAnsi="Times New Roman" w:eastAsia="Times New Roman" w:cs="Times New Roman"/>
          <w:color w:val="000000"/>
          <w:lang w:eastAsia="fr-FR"/>
        </w:rPr>
      </w:r>
    </w:p>
    <w:p>
      <w:pPr>
        <w:numPr>
          <w:ilvl w:val="0"/>
          <w:numId w:val="61"/>
        </w:numPr>
        <w:pBdr/>
        <w:spacing w:after="100" w:afterAutospacing="1" w:before="100" w:beforeAutospacing="1" w:line="240" w:lineRule="auto"/>
        <w:ind/>
        <w:jc w:val="left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Changez le fuseau horaire du système pour </w:t>
      </w:r>
      <w:r>
        <w:rPr>
          <w:rFonts w:ascii="Times New Roman" w:hAnsi="Times New Roman" w:eastAsia="Times New Roman" w:cs="Times New Roman"/>
          <w:b/>
          <w:bCs/>
          <w:color w:val="000000"/>
          <w:lang w:eastAsia="fr-FR"/>
        </w:rPr>
        <w:t xml:space="preserve">Europe/Paris</w:t>
      </w: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.</w:t>
      </w:r>
      <w:r>
        <w:rPr>
          <w:rFonts w:ascii="Times New Roman" w:hAnsi="Times New Roman" w:eastAsia="Times New Roman" w:cs="Times New Roman"/>
          <w:color w:val="000000"/>
          <w:lang w:eastAsia="fr-FR"/>
        </w:rPr>
      </w:r>
    </w:p>
    <w:tbl>
      <w:tblPr>
        <w:tblStyle w:val="909"/>
        <w:tblW w:w="0" w:type="auto"/>
        <w:tblBorders/>
        <w:tblLook w:val="04A0" w:firstRow="1" w:lastRow="0" w:firstColumn="1" w:lastColumn="0" w:noHBand="0" w:noVBand="1"/>
      </w:tblPr>
      <w:tblGrid>
        <w:gridCol w:w="9056"/>
      </w:tblGrid>
      <w:tr>
        <w:trPr/>
        <w:tc>
          <w:tcPr>
            <w:tcBorders/>
            <w:tcW w:w="9056" w:type="dxa"/>
            <w:textDirection w:val="lrTb"/>
            <w:noWrap w:val="false"/>
          </w:tcPr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</w:tc>
      </w:tr>
    </w:tbl>
    <w:p>
      <w:pPr>
        <w:pBdr/>
        <w:spacing w:after="100" w:afterAutospacing="1" w:before="100" w:beforeAutospacing="1" w:line="240" w:lineRule="auto"/>
        <w:ind/>
        <w:jc w:val="left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ascii="Times New Roman" w:hAnsi="Times New Roman" w:eastAsia="Times New Roman" w:cs="Times New Roman"/>
          <w:color w:val="000000"/>
          <w:lang w:eastAsia="fr-FR"/>
        </w:rPr>
      </w:r>
      <w:r>
        <w:rPr>
          <w:rFonts w:ascii="Times New Roman" w:hAnsi="Times New Roman" w:eastAsia="Times New Roman" w:cs="Times New Roman"/>
          <w:color w:val="000000"/>
          <w:lang w:eastAsia="fr-FR"/>
        </w:rPr>
      </w:r>
    </w:p>
    <w:p>
      <w:pPr>
        <w:numPr>
          <w:ilvl w:val="0"/>
          <w:numId w:val="61"/>
        </w:numPr>
        <w:pBdr/>
        <w:spacing w:after="100" w:afterAutospacing="1" w:before="100" w:beforeAutospacing="1" w:line="240" w:lineRule="auto"/>
        <w:ind/>
        <w:jc w:val="left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Vérifiez que le fuseau horaire a bien été mis à jour.</w:t>
      </w:r>
      <w:r>
        <w:rPr>
          <w:rFonts w:ascii="Times New Roman" w:hAnsi="Times New Roman" w:eastAsia="Times New Roman" w:cs="Times New Roman"/>
          <w:color w:val="000000"/>
          <w:lang w:eastAsia="fr-FR"/>
        </w:rPr>
      </w:r>
    </w:p>
    <w:tbl>
      <w:tblPr>
        <w:tblStyle w:val="909"/>
        <w:tblW w:w="0" w:type="auto"/>
        <w:tblBorders/>
        <w:tblLook w:val="04A0" w:firstRow="1" w:lastRow="0" w:firstColumn="1" w:lastColumn="0" w:noHBand="0" w:noVBand="1"/>
      </w:tblPr>
      <w:tblGrid>
        <w:gridCol w:w="9056"/>
      </w:tblGrid>
      <w:tr>
        <w:trPr/>
        <w:tc>
          <w:tcPr>
            <w:tcBorders/>
            <w:tcW w:w="9056" w:type="dxa"/>
            <w:textDirection w:val="lrTb"/>
            <w:noWrap w:val="false"/>
          </w:tcPr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</w:tc>
      </w:tr>
    </w:tbl>
    <w:p>
      <w:pPr>
        <w:pStyle w:val="899"/>
        <w:pBdr/>
        <w:spacing/>
        <w:ind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</w:r>
      <w:r>
        <w:rPr>
          <w:rFonts w:eastAsia="Times New Roman"/>
          <w:lang w:eastAsia="fr-FR"/>
        </w:rPr>
      </w:r>
    </w:p>
    <w:p>
      <w:pPr>
        <w:pStyle w:val="899"/>
        <w:pBdr/>
        <w:spacing/>
        <w:ind/>
        <w:rPr>
          <w:rFonts w:eastAsia="Times New Roman"/>
          <w:b/>
          <w:bCs/>
          <w:lang w:eastAsia="fr-FR"/>
        </w:rPr>
      </w:pPr>
      <w:r>
        <w:rPr>
          <w:rFonts w:eastAsia="Times New Roman"/>
          <w:b/>
          <w:bCs/>
          <w:lang w:eastAsia="fr-FR"/>
        </w:rPr>
        <w:t xml:space="preserve">3.2. Configuration des paramètres locaux</w:t>
      </w:r>
      <w:r>
        <w:rPr>
          <w:rFonts w:eastAsia="Times New Roman"/>
          <w:b/>
          <w:bCs/>
          <w:lang w:eastAsia="fr-FR"/>
        </w:rPr>
      </w:r>
    </w:p>
    <w:p>
      <w:pPr>
        <w:numPr>
          <w:ilvl w:val="0"/>
          <w:numId w:val="62"/>
        </w:numPr>
        <w:pBdr/>
        <w:spacing w:after="100" w:afterAutospacing="1" w:before="100" w:beforeAutospacing="1" w:line="240" w:lineRule="auto"/>
        <w:ind/>
        <w:jc w:val="left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Affichez les paramètres locaux actuels du système (locale).</w:t>
      </w:r>
      <w:r>
        <w:rPr>
          <w:rFonts w:ascii="Times New Roman" w:hAnsi="Times New Roman" w:eastAsia="Times New Roman" w:cs="Times New Roman"/>
          <w:color w:val="000000"/>
          <w:lang w:eastAsia="fr-FR"/>
        </w:rPr>
      </w:r>
    </w:p>
    <w:tbl>
      <w:tblPr>
        <w:tblStyle w:val="909"/>
        <w:tblW w:w="0" w:type="auto"/>
        <w:tblBorders/>
        <w:tblLook w:val="04A0" w:firstRow="1" w:lastRow="0" w:firstColumn="1" w:lastColumn="0" w:noHBand="0" w:noVBand="1"/>
      </w:tblPr>
      <w:tblGrid>
        <w:gridCol w:w="9056"/>
      </w:tblGrid>
      <w:tr>
        <w:trPr/>
        <w:tc>
          <w:tcPr>
            <w:tcBorders/>
            <w:tcW w:w="9056" w:type="dxa"/>
            <w:textDirection w:val="lrTb"/>
            <w:noWrap w:val="false"/>
          </w:tcPr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</w:tc>
      </w:tr>
    </w:tbl>
    <w:p>
      <w:pPr>
        <w:pBdr/>
        <w:spacing w:after="100" w:afterAutospacing="1" w:before="100" w:beforeAutospacing="1" w:line="240" w:lineRule="auto"/>
        <w:ind/>
        <w:jc w:val="left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ascii="Times New Roman" w:hAnsi="Times New Roman" w:eastAsia="Times New Roman" w:cs="Times New Roman"/>
          <w:color w:val="000000"/>
          <w:lang w:eastAsia="fr-FR"/>
        </w:rPr>
      </w:r>
      <w:r>
        <w:rPr>
          <w:rFonts w:ascii="Times New Roman" w:hAnsi="Times New Roman" w:eastAsia="Times New Roman" w:cs="Times New Roman"/>
          <w:color w:val="000000"/>
          <w:lang w:eastAsia="fr-FR"/>
        </w:rPr>
      </w:r>
    </w:p>
    <w:p>
      <w:pPr>
        <w:numPr>
          <w:ilvl w:val="0"/>
          <w:numId w:val="62"/>
        </w:numPr>
        <w:pBdr/>
        <w:spacing w:after="100" w:afterAutospacing="1" w:before="100" w:beforeAutospacing="1" w:line="240" w:lineRule="auto"/>
        <w:ind/>
        <w:jc w:val="left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Changez la langue du système en </w:t>
      </w:r>
      <w:r>
        <w:rPr>
          <w:rFonts w:ascii="Times New Roman" w:hAnsi="Times New Roman" w:eastAsia="Times New Roman" w:cs="Times New Roman"/>
          <w:b/>
          <w:bCs/>
          <w:color w:val="000000"/>
          <w:lang w:eastAsia="fr-FR"/>
        </w:rPr>
        <w:t xml:space="preserve">français (fr_FR.UTF-8)</w:t>
      </w: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.</w:t>
      </w:r>
      <w:r>
        <w:rPr>
          <w:rFonts w:ascii="Times New Roman" w:hAnsi="Times New Roman" w:eastAsia="Times New Roman" w:cs="Times New Roman"/>
          <w:color w:val="000000"/>
          <w:lang w:eastAsia="fr-FR"/>
        </w:rPr>
      </w:r>
    </w:p>
    <w:tbl>
      <w:tblPr>
        <w:tblStyle w:val="909"/>
        <w:tblW w:w="0" w:type="auto"/>
        <w:tblBorders/>
        <w:tblLook w:val="04A0" w:firstRow="1" w:lastRow="0" w:firstColumn="1" w:lastColumn="0" w:noHBand="0" w:noVBand="1"/>
      </w:tblPr>
      <w:tblGrid>
        <w:gridCol w:w="9056"/>
      </w:tblGrid>
      <w:tr>
        <w:trPr/>
        <w:tc>
          <w:tcPr>
            <w:tcBorders/>
            <w:tcW w:w="9056" w:type="dxa"/>
            <w:textDirection w:val="lrTb"/>
            <w:noWrap w:val="false"/>
          </w:tcPr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</w:tc>
      </w:tr>
    </w:tbl>
    <w:p>
      <w:pPr>
        <w:pBdr/>
        <w:spacing w:after="100" w:afterAutospacing="1" w:before="100" w:beforeAutospacing="1" w:line="240" w:lineRule="auto"/>
        <w:ind/>
        <w:jc w:val="left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ascii="Times New Roman" w:hAnsi="Times New Roman" w:eastAsia="Times New Roman" w:cs="Times New Roman"/>
          <w:color w:val="000000"/>
          <w:lang w:eastAsia="fr-FR"/>
        </w:rPr>
      </w:r>
      <w:r>
        <w:rPr>
          <w:rFonts w:ascii="Times New Roman" w:hAnsi="Times New Roman" w:eastAsia="Times New Roman" w:cs="Times New Roman"/>
          <w:color w:val="000000"/>
          <w:lang w:eastAsia="fr-FR"/>
        </w:rPr>
      </w:r>
    </w:p>
    <w:p>
      <w:pPr>
        <w:numPr>
          <w:ilvl w:val="0"/>
          <w:numId w:val="62"/>
        </w:numPr>
        <w:pBdr/>
        <w:spacing w:after="100" w:afterAutospacing="1" w:before="100" w:beforeAutospacing="1" w:line="240" w:lineRule="auto"/>
        <w:ind/>
        <w:jc w:val="left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Vérifiez que la langue a été correctement modifiée.</w:t>
      </w:r>
      <w:r>
        <w:rPr>
          <w:rFonts w:ascii="Times New Roman" w:hAnsi="Times New Roman" w:eastAsia="Times New Roman" w:cs="Times New Roman"/>
          <w:color w:val="000000"/>
          <w:lang w:eastAsia="fr-FR"/>
        </w:rPr>
      </w:r>
    </w:p>
    <w:tbl>
      <w:tblPr>
        <w:tblStyle w:val="909"/>
        <w:tblW w:w="0" w:type="auto"/>
        <w:tblBorders/>
        <w:tblLook w:val="04A0" w:firstRow="1" w:lastRow="0" w:firstColumn="1" w:lastColumn="0" w:noHBand="0" w:noVBand="1"/>
      </w:tblPr>
      <w:tblGrid>
        <w:gridCol w:w="9056"/>
      </w:tblGrid>
      <w:tr>
        <w:trPr/>
        <w:tc>
          <w:tcPr>
            <w:tcBorders/>
            <w:tcW w:w="9056" w:type="dxa"/>
            <w:textDirection w:val="lrTb"/>
            <w:noWrap w:val="false"/>
          </w:tcPr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</w:tc>
      </w:tr>
    </w:tbl>
    <w:p>
      <w:pPr>
        <w:pBdr/>
        <w:spacing w:after="100" w:afterAutospacing="1" w:before="100" w:beforeAutospacing="1" w:line="240" w:lineRule="auto"/>
        <w:ind/>
        <w:jc w:val="left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ascii="Times New Roman" w:hAnsi="Times New Roman" w:eastAsia="Times New Roman" w:cs="Times New Roman"/>
          <w:color w:val="000000"/>
          <w:lang w:eastAsia="fr-FR"/>
        </w:rPr>
      </w:r>
      <w:r>
        <w:rPr>
          <w:rFonts w:ascii="Times New Roman" w:hAnsi="Times New Roman" w:eastAsia="Times New Roman" w:cs="Times New Roman"/>
          <w:color w:val="000000"/>
          <w:lang w:eastAsia="fr-FR"/>
        </w:rPr>
      </w:r>
    </w:p>
    <w:p>
      <w:pPr>
        <w:pStyle w:val="899"/>
        <w:pBdr/>
        <w:spacing/>
        <w:ind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3.3. Utilisation de 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 xml:space="preserve">tzselect</w:t>
      </w:r>
      <w:r>
        <w:rPr>
          <w:rFonts w:eastAsia="Times New Roman"/>
          <w:lang w:eastAsia="fr-FR"/>
        </w:rPr>
      </w:r>
    </w:p>
    <w:p>
      <w:pPr>
        <w:numPr>
          <w:ilvl w:val="0"/>
          <w:numId w:val="63"/>
        </w:numPr>
        <w:pBdr/>
        <w:spacing w:after="100" w:afterAutospacing="1" w:before="100" w:beforeAutospacing="1" w:line="240" w:lineRule="auto"/>
        <w:ind/>
        <w:jc w:val="left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Exécutez la commande </w:t>
      </w:r>
      <w:r>
        <w:rPr>
          <w:rFonts w:ascii="Times New Roman" w:hAnsi="Times New Roman" w:eastAsia="Times New Roman" w:cs="Times New Roman"/>
          <w:b/>
          <w:bCs/>
          <w:color w:val="000000"/>
          <w:lang w:eastAsia="fr-FR"/>
        </w:rPr>
        <w:t xml:space="preserve">tzselect</w:t>
      </w: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 pour sélectionner un fuseau horaire interactif.</w:t>
      </w:r>
      <w:r>
        <w:rPr>
          <w:rFonts w:ascii="Times New Roman" w:hAnsi="Times New Roman" w:eastAsia="Times New Roman" w:cs="Times New Roman"/>
          <w:color w:val="000000"/>
          <w:lang w:eastAsia="fr-FR"/>
        </w:rPr>
      </w:r>
    </w:p>
    <w:tbl>
      <w:tblPr>
        <w:tblStyle w:val="909"/>
        <w:tblW w:w="0" w:type="auto"/>
        <w:tblBorders/>
        <w:tblLook w:val="04A0" w:firstRow="1" w:lastRow="0" w:firstColumn="1" w:lastColumn="0" w:noHBand="0" w:noVBand="1"/>
      </w:tblPr>
      <w:tblGrid>
        <w:gridCol w:w="9056"/>
      </w:tblGrid>
      <w:tr>
        <w:trPr/>
        <w:tc>
          <w:tcPr>
            <w:tcBorders/>
            <w:tcW w:w="9056" w:type="dxa"/>
            <w:textDirection w:val="lrTb"/>
            <w:noWrap w:val="false"/>
          </w:tcPr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</w:tc>
      </w:tr>
    </w:tbl>
    <w:p>
      <w:pPr>
        <w:pBdr/>
        <w:spacing w:after="100" w:afterAutospacing="1" w:before="100" w:beforeAutospacing="1" w:line="240" w:lineRule="auto"/>
        <w:ind/>
        <w:jc w:val="left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ascii="Times New Roman" w:hAnsi="Times New Roman" w:eastAsia="Times New Roman" w:cs="Times New Roman"/>
          <w:color w:val="000000"/>
          <w:lang w:eastAsia="fr-FR"/>
        </w:rPr>
      </w:r>
      <w:r>
        <w:rPr>
          <w:rFonts w:ascii="Times New Roman" w:hAnsi="Times New Roman" w:eastAsia="Times New Roman" w:cs="Times New Roman"/>
          <w:color w:val="000000"/>
          <w:lang w:eastAsia="fr-FR"/>
        </w:rPr>
      </w:r>
    </w:p>
    <w:p>
      <w:pPr>
        <w:numPr>
          <w:ilvl w:val="0"/>
          <w:numId w:val="63"/>
        </w:numPr>
        <w:pBdr/>
        <w:spacing w:after="100" w:afterAutospacing="1" w:before="100" w:beforeAutospacing="1" w:line="240" w:lineRule="auto"/>
        <w:ind/>
        <w:jc w:val="left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Modifiez manuellement l'heure du système pour définir le </w:t>
      </w:r>
      <w:r>
        <w:rPr>
          <w:rFonts w:ascii="Times New Roman" w:hAnsi="Times New Roman" w:eastAsia="Times New Roman" w:cs="Times New Roman"/>
          <w:b/>
          <w:bCs/>
          <w:color w:val="000000"/>
          <w:lang w:eastAsia="fr-FR"/>
        </w:rPr>
        <w:t xml:space="preserve">1er janvier 2025 à 10h00</w:t>
      </w:r>
      <w:r>
        <w:rPr>
          <w:rFonts w:ascii="Times New Roman" w:hAnsi="Times New Roman" w:eastAsia="Times New Roman" w:cs="Times New Roman"/>
          <w:color w:val="000000"/>
          <w:lang w:eastAsia="fr-FR"/>
        </w:rPr>
        <w:t xml:space="preserve">.</w:t>
      </w:r>
      <w:r>
        <w:rPr>
          <w:rFonts w:ascii="Times New Roman" w:hAnsi="Times New Roman" w:eastAsia="Times New Roman" w:cs="Times New Roman"/>
          <w:color w:val="000000"/>
          <w:lang w:eastAsia="fr-FR"/>
        </w:rPr>
      </w:r>
    </w:p>
    <w:tbl>
      <w:tblPr>
        <w:tblStyle w:val="909"/>
        <w:tblW w:w="0" w:type="auto"/>
        <w:tblBorders/>
        <w:tblLook w:val="04A0" w:firstRow="1" w:lastRow="0" w:firstColumn="1" w:lastColumn="0" w:noHBand="0" w:noVBand="1"/>
      </w:tblPr>
      <w:tblGrid>
        <w:gridCol w:w="9056"/>
      </w:tblGrid>
      <w:tr>
        <w:trPr/>
        <w:tc>
          <w:tcPr>
            <w:tcBorders/>
            <w:tcW w:w="9056" w:type="dxa"/>
            <w:textDirection w:val="lrTb"/>
            <w:noWrap w:val="false"/>
          </w:tcPr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  <w:p>
            <w:pPr>
              <w:pBdr/>
              <w:spacing w:after="100" w:afterAutospacing="1" w:before="100" w:beforeAutospacing="1" w:line="240" w:lineRule="auto"/>
              <w:ind/>
              <w:jc w:val="left"/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fr-FR"/>
              </w:rPr>
            </w:r>
          </w:p>
        </w:tc>
      </w:tr>
    </w:tbl>
    <w:p>
      <w:pPr>
        <w:pStyle w:val="910"/>
        <w:pBdr/>
        <w:spacing w:line="240" w:lineRule="auto"/>
        <w:ind/>
        <w:jc w:val="left"/>
        <w:rPr/>
      </w:pPr>
      <w:r/>
      <w:r/>
    </w:p>
    <w:sectPr>
      <w:headerReference w:type="default" r:id="rId9"/>
      <w:footerReference w:type="default" r:id="rId10"/>
      <w:footnotePr/>
      <w:endnotePr/>
      <w:type w:val="continuous"/>
      <w:pgSz w:h="16840" w:orient="portrait" w:w="11900"/>
      <w:pgMar w:top="1417" w:right="1417" w:bottom="1417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  <w:endnote w:type="continuationNotice" w:id="1">
    <w:p>
      <w:pPr>
        <w:pBdr/>
        <w:spacing w:line="240" w:lineRule="auto"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Times New Roman (Titres CS)">
    <w:panose1 w:val="02020603050405020304"/>
  </w:font>
  <w:font w:name="Roboto">
    <w:panose1 w:val="02020702060506020403"/>
  </w:font>
  <w:font w:name="Source Sans Pro">
    <w:panose1 w:val="02020702060506020403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line="240" w:lineRule="auto"/>
      <w:ind/>
      <w:jc w:val="left"/>
      <w:rPr>
        <w:rFonts w:eastAsia="Times New Roman" w:cs="Arial"/>
        <w:b/>
        <w:bCs/>
        <w:color w:val="ffffff" w:themeColor="background1"/>
        <w:sz w:val="18"/>
        <w:szCs w:val="18"/>
        <w:lang w:eastAsia="fr-FR"/>
      </w:rPr>
    </w:pPr>
    <w:r>
      <w:rPr>
        <w:rFonts w:ascii="Source Sans Pro" w:hAnsi="Source Sans Pro" w:eastAsia="Times New Roman" w:cs="Times New Roman"/>
        <w:b/>
        <w:bCs/>
        <w:color w:val="3d1652"/>
        <w:sz w:val="57"/>
        <w:szCs w:val="57"/>
        <w:lang w:eastAsia="fr-FR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<wp:simplePos x="0" y="0"/>
              <wp:positionH relativeFrom="column">
                <wp:posOffset>-1433195</wp:posOffset>
              </wp:positionH>
              <wp:positionV relativeFrom="paragraph">
                <wp:posOffset>-8890</wp:posOffset>
              </wp:positionV>
              <wp:extent cx="8293100" cy="1651000"/>
              <wp:effectExtent l="0" t="0" r="0" b="0"/>
              <wp:wrapNone/>
              <wp:docPr id="2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8293100" cy="1651000"/>
                      </a:xfrm>
                      <a:prstGeom prst="rect">
                        <a:avLst/>
                      </a:prstGeom>
                      <a:solidFill>
                        <a:srgbClr val="3D165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shape 1" o:spid="_x0000_s1" o:spt="1" type="#_x0000_t1" style="position:absolute;z-index:-251658240;o:allowoverlap:true;o:allowincell:true;mso-position-horizontal-relative:text;margin-left:-112.85pt;mso-position-horizontal:absolute;mso-position-vertical-relative:text;margin-top:-0.70pt;mso-position-vertical:absolute;width:653.00pt;height:130.00pt;mso-wrap-distance-left:9.00pt;mso-wrap-distance-top:0.00pt;mso-wrap-distance-right:9.00pt;mso-wrap-distance-bottom:0.00pt;visibility:visible;" fillcolor="#3D1652" stroked="f" strokeweight="1.00pt">
              <v:stroke dashstyle="solid"/>
            </v:shape>
          </w:pict>
        </mc:Fallback>
      </mc:AlternateContent>
    </w:r>
    <w:r>
      <w:rPr>
        <w:rFonts w:eastAsia="Times New Roman" w:cs="Arial"/>
        <w:b/>
        <w:bCs/>
        <w:color w:val="ffffff" w:themeColor="background1"/>
        <w:sz w:val="18"/>
        <w:szCs w:val="18"/>
        <w:lang w:eastAsia="fr-FR"/>
      </w:rPr>
    </w:r>
  </w:p>
  <w:p>
    <w:pPr>
      <w:pBdr/>
      <w:spacing w:line="240" w:lineRule="auto"/>
      <w:ind w:right="-6"/>
      <w:jc w:val="left"/>
      <w:rPr>
        <w:rFonts w:eastAsia="Times New Roman" w:cs="Arial"/>
        <w:b/>
        <w:bCs/>
        <w:color w:val="ffffff" w:themeColor="background1"/>
        <w:sz w:val="18"/>
        <w:szCs w:val="18"/>
        <w:lang w:eastAsia="fr-FR"/>
      </w:rPr>
    </w:pPr>
    <w:r>
      <w:rPr>
        <w:rFonts w:eastAsia="Times New Roman" w:cs="Arial"/>
        <w:b/>
        <w:bCs/>
        <w:color w:val="ffffff" w:themeColor="background1"/>
        <w:sz w:val="18"/>
        <w:szCs w:val="18"/>
        <w:lang w:eastAsia="fr-FR"/>
      </w:rPr>
      <w:t xml:space="preserve">École Hexagone</w:t>
    </w:r>
    <w:r>
      <w:rPr>
        <w:rFonts w:eastAsia="Times New Roman" w:cs="Arial"/>
        <w:b/>
        <w:bCs/>
        <w:color w:val="ffffff" w:themeColor="background1"/>
        <w:sz w:val="18"/>
        <w:szCs w:val="18"/>
        <w:lang w:eastAsia="fr-FR"/>
      </w:rPr>
    </w:r>
  </w:p>
  <w:p>
    <w:pPr>
      <w:pBdr/>
      <w:spacing w:line="240" w:lineRule="auto"/>
      <w:ind w:right="-6"/>
      <w:jc w:val="left"/>
      <w:rPr>
        <w:rFonts w:eastAsia="Times New Roman" w:cs="Arial"/>
        <w:color w:val="ffffff" w:themeColor="background1"/>
        <w:sz w:val="18"/>
        <w:szCs w:val="18"/>
        <w:lang w:eastAsia="fr-FR"/>
      </w:rPr>
    </w:pPr>
    <w:r>
      <w:rPr>
        <w:rFonts w:eastAsia="Times New Roman" w:cs="Arial"/>
        <w:color w:val="ffffff" w:themeColor="background1"/>
        <w:sz w:val="18"/>
        <w:szCs w:val="18"/>
        <w:lang w:eastAsia="fr-FR"/>
      </w:rPr>
      <w:t xml:space="preserve">Footer</w:t>
    </w:r>
    <w:r>
      <w:rPr>
        <w:rFonts w:eastAsia="Times New Roman" w:cs="Arial"/>
        <w:color w:val="ffffff" w:themeColor="background1"/>
        <w:sz w:val="18"/>
        <w:szCs w:val="18"/>
        <w:lang w:eastAsia="fr-FR"/>
      </w:rPr>
      <w:t xml:space="preserve"> avec </w:t>
    </w:r>
    <w:r>
      <w:rPr>
        <w:rFonts w:eastAsia="Times New Roman" w:cs="Arial"/>
        <w:color w:val="f9d24c"/>
        <w:sz w:val="18"/>
        <w:szCs w:val="18"/>
        <w:lang w:eastAsia="fr-FR"/>
      </w:rPr>
      <w:t xml:space="preserve">accentuations</w:t>
    </w:r>
    <w:r>
      <w:rPr>
        <w:rFonts w:eastAsia="Times New Roman" w:cs="Arial"/>
        <w:color w:val="ffffff" w:themeColor="background1"/>
        <w:sz w:val="18"/>
        <w:szCs w:val="18"/>
        <w:lang w:eastAsia="fr-FR"/>
      </w:rPr>
      <w:t xml:space="preserve">.</w:t>
    </w:r>
    <w:r>
      <w:rPr>
        <w:rFonts w:eastAsia="Times New Roman" w:cs="Arial"/>
        <w:color w:val="ffffff" w:themeColor="background1"/>
        <w:sz w:val="18"/>
        <w:szCs w:val="18"/>
        <w:lang w:eastAsia="fr-FR"/>
      </w:rPr>
    </w:r>
  </w:p>
  <w:p>
    <w:pPr>
      <w:pBdr/>
      <w:spacing w:line="240" w:lineRule="auto"/>
      <w:ind/>
      <w:jc w:val="left"/>
      <w:rPr>
        <w:rFonts w:ascii="Times New Roman" w:hAnsi="Times New Roman" w:eastAsia="Times New Roman" w:cs="Times New Roman"/>
        <w:color w:val="3d1652"/>
        <w:sz w:val="15"/>
        <w:szCs w:val="15"/>
        <w:lang w:eastAsia="fr-FR"/>
      </w:rPr>
    </w:pPr>
    <w:r>
      <w:rPr>
        <w:rFonts w:eastAsia="Times New Roman" w:cs="Arial"/>
        <w:color w:val="ffffff" w:themeColor="background1"/>
        <w:sz w:val="15"/>
        <w:szCs w:val="15"/>
        <w:lang w:eastAsia="fr-FR"/>
      </w:rPr>
      <w:t xml:space="preserve">Page n°</w:t>
    </w:r>
    <w:r>
      <w:rPr>
        <w:rFonts w:eastAsia="Times New Roman" w:cs="Arial"/>
        <w:color w:val="ffffff" w:themeColor="background1"/>
        <w:sz w:val="15"/>
        <w:szCs w:val="15"/>
        <w:lang w:eastAsia="fr-FR"/>
      </w:rPr>
      <w:fldChar w:fldCharType="begin"/>
    </w:r>
    <w:r>
      <w:rPr>
        <w:rFonts w:eastAsia="Times New Roman" w:cs="Arial"/>
        <w:color w:val="ffffff" w:themeColor="background1"/>
        <w:sz w:val="15"/>
        <w:szCs w:val="15"/>
        <w:lang w:eastAsia="fr-FR"/>
      </w:rPr>
      <w:instrText xml:space="preserve"> PAGE  \* MERGEFORMAT </w:instrText>
    </w:r>
    <w:r>
      <w:rPr>
        <w:rFonts w:eastAsia="Times New Roman" w:cs="Arial"/>
        <w:color w:val="ffffff" w:themeColor="background1"/>
        <w:sz w:val="15"/>
        <w:szCs w:val="15"/>
        <w:lang w:eastAsia="fr-FR"/>
      </w:rPr>
      <w:fldChar w:fldCharType="separate"/>
    </w:r>
    <w:r>
      <w:rPr>
        <w:rFonts w:eastAsia="Times New Roman" w:cs="Arial"/>
        <w:color w:val="ffffff" w:themeColor="background1"/>
        <w:sz w:val="15"/>
        <w:szCs w:val="15"/>
        <w:lang w:eastAsia="fr-FR"/>
      </w:rPr>
      <w:t xml:space="preserve">1</w:t>
    </w:r>
    <w:r>
      <w:rPr>
        <w:rFonts w:eastAsia="Times New Roman" w:cs="Arial"/>
        <w:color w:val="ffffff" w:themeColor="background1"/>
        <w:sz w:val="15"/>
        <w:szCs w:val="15"/>
        <w:lang w:eastAsia="fr-FR"/>
      </w:rPr>
      <w:fldChar w:fldCharType="end"/>
    </w:r>
    <w:r>
      <w:rPr>
        <w:rFonts w:eastAsia="Times New Roman" w:cs="Arial"/>
        <w:color w:val="ffffff" w:themeColor="background1"/>
        <w:sz w:val="15"/>
        <w:szCs w:val="15"/>
        <w:lang w:eastAsia="fr-FR"/>
      </w:rPr>
      <w:t xml:space="preserve"> / </w:t>
    </w:r>
    <w:r>
      <w:rPr>
        <w:rFonts w:eastAsia="Times New Roman" w:cs="Arial"/>
        <w:color w:val="ffffff" w:themeColor="background1"/>
        <w:sz w:val="15"/>
        <w:szCs w:val="15"/>
        <w:lang w:eastAsia="fr-FR"/>
      </w:rPr>
      <w:fldChar w:fldCharType="begin"/>
    </w:r>
    <w:r>
      <w:rPr>
        <w:rFonts w:eastAsia="Times New Roman" w:cs="Arial"/>
        <w:color w:val="ffffff" w:themeColor="background1"/>
        <w:sz w:val="15"/>
        <w:szCs w:val="15"/>
        <w:lang w:eastAsia="fr-FR"/>
      </w:rPr>
      <w:instrText xml:space="preserve"> NUMPAGES  \* MERGEFORMAT </w:instrText>
    </w:r>
    <w:r>
      <w:rPr>
        <w:rFonts w:eastAsia="Times New Roman" w:cs="Arial"/>
        <w:color w:val="ffffff" w:themeColor="background1"/>
        <w:sz w:val="15"/>
        <w:szCs w:val="15"/>
        <w:lang w:eastAsia="fr-FR"/>
      </w:rPr>
      <w:fldChar w:fldCharType="separate"/>
    </w:r>
    <w:r>
      <w:rPr>
        <w:rFonts w:eastAsia="Times New Roman" w:cs="Arial"/>
        <w:color w:val="ffffff" w:themeColor="background1"/>
        <w:sz w:val="15"/>
        <w:szCs w:val="15"/>
        <w:lang w:eastAsia="fr-FR"/>
      </w:rPr>
      <w:t xml:space="preserve">22</w:t>
    </w:r>
    <w:r>
      <w:rPr>
        <w:rFonts w:eastAsia="Times New Roman" w:cs="Arial"/>
        <w:color w:val="ffffff" w:themeColor="background1"/>
        <w:sz w:val="15"/>
        <w:szCs w:val="15"/>
        <w:lang w:eastAsia="fr-FR"/>
      </w:rPr>
      <w:fldChar w:fldCharType="end"/>
    </w:r>
    <w:r>
      <w:rPr>
        <w:rFonts w:ascii="Times New Roman" w:hAnsi="Times New Roman" w:eastAsia="Times New Roman" w:cs="Times New Roman"/>
        <w:color w:val="3d1652"/>
        <w:sz w:val="15"/>
        <w:szCs w:val="15"/>
        <w:lang w:eastAsia="fr-FR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  <w:footnote w:type="continuationNotice" w:id="1">
    <w:p>
      <w:pPr>
        <w:pBdr/>
        <w:spacing w:line="240" w:lineRule="auto"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3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1" behindDoc="0" locked="0" layoutInCell="1" allowOverlap="1">
              <wp:simplePos x="0" y="0"/>
              <wp:positionH relativeFrom="margin">
                <wp:posOffset>-421640</wp:posOffset>
              </wp:positionH>
              <wp:positionV relativeFrom="margin">
                <wp:posOffset>-1177925</wp:posOffset>
              </wp:positionV>
              <wp:extent cx="2501900" cy="914400"/>
              <wp:effectExtent l="0" t="0" r="0" b="0"/>
              <wp:wrapSquare wrapText="bothSides"/>
              <wp:docPr id="1" name="Imag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2501900" cy="914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51658241;o:allowoverlap:true;o:allowincell:true;mso-position-horizontal-relative:margin;margin-left:-33.20pt;mso-position-horizontal:absolute;mso-position-vertical-relative:margin;margin-top:-92.75pt;mso-position-vertical:absolute;width:197.00pt;height:72.00pt;mso-wrap-distance-left:9.00pt;mso-wrap-distance-top:0.00pt;mso-wrap-distance-right:9.00pt;mso-wrap-distance-bottom:0.00pt;z-index:1;" stroked="false">
              <w10:wrap type="square"/>
              <v:imagedata r:id="rId1" o:title=""/>
              <o:lock v:ext="edit" rotation="t"/>
            </v:shape>
          </w:pict>
        </mc:Fallback>
      </mc:AlternateContent>
    </w:r>
    <w:r/>
  </w:p>
  <w:p>
    <w:pPr>
      <w:pStyle w:val="903"/>
      <w:pBdr/>
      <w:spacing/>
      <w:ind/>
      <w:rPr/>
    </w:pPr>
    <w:r/>
    <w:r/>
  </w:p>
  <w:p>
    <w:pPr>
      <w:pStyle w:val="903"/>
      <w:pBdr/>
      <w:spacing/>
      <w:ind/>
      <w:rPr/>
    </w:pPr>
    <w:r/>
    <w:r/>
  </w:p>
  <w:p>
    <w:pPr>
      <w:pStyle w:val="903"/>
      <w:pBdr/>
      <w:spacing/>
      <w:ind/>
      <w:rPr/>
    </w:pPr>
    <w:r/>
    <w:r/>
  </w:p>
  <w:p>
    <w:pPr>
      <w:pStyle w:val="903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1">
    <w:lvl w:ilvl="0">
      <w:isLgl w:val="false"/>
      <w:lvlJc w:val="left"/>
      <w:lvlText w:val=""/>
      <w:numFmt w:val="bullet"/>
      <w:pPr>
        <w:pBdr/>
        <w:spacing/>
        <w:ind w:hanging="360" w:left="7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2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9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1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540"/>
      </w:pPr>
      <w:rPr>
        <w:rFonts w:hint="default" w:ascii="Wingdings" w:hAnsi="Wingdings"/>
      </w:rPr>
      <w:start w:val="1"/>
      <w:suff w:val="tab"/>
    </w:lvl>
  </w:abstractNum>
  <w:abstractNum w:abstractNumId="4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5">
    <w:lvl w:ilvl="0">
      <w:isLgl w:val="false"/>
      <w:lvlJc w:val="left"/>
      <w:lvlText w:val=""/>
      <w:numFmt w:val="bullet"/>
      <w:pPr>
        <w:pBdr/>
        <w:spacing/>
        <w:ind w:hanging="360" w:left="720"/>
      </w:pPr>
      <w:pStyle w:val="911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7">
    <w:lvl w:ilvl="0">
      <w:isLgl w:val="false"/>
      <w:lvlJc w:val="left"/>
      <w:lvlText w:val=""/>
      <w:numFmt w:val="bullet"/>
      <w:pPr>
        <w:pBdr/>
        <w:spacing/>
        <w:ind w:hanging="360" w:left="7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2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9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1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540"/>
      </w:pPr>
      <w:rPr>
        <w:rFonts w:hint="default" w:ascii="Wingdings" w:hAnsi="Wingdings"/>
      </w:rPr>
      <w:start w:val="1"/>
      <w:suff w:val="tab"/>
    </w:lvl>
  </w:abstractNum>
  <w:abstractNum w:abstractNumId="4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num w:numId="1">
    <w:abstractNumId w:val="45"/>
  </w:num>
  <w:num w:numId="2">
    <w:abstractNumId w:val="22"/>
  </w:num>
  <w:num w:numId="3">
    <w:abstractNumId w:val="23"/>
  </w:num>
  <w:num w:numId="4">
    <w:abstractNumId w:val="43"/>
  </w:num>
  <w:num w:numId="5">
    <w:abstractNumId w:val="27"/>
  </w:num>
  <w:num w:numId="6">
    <w:abstractNumId w:val="20"/>
  </w:num>
  <w:num w:numId="7">
    <w:abstractNumId w:val="19"/>
  </w:num>
  <w:num w:numId="8">
    <w:abstractNumId w:val="40"/>
  </w:num>
  <w:num w:numId="9">
    <w:abstractNumId w:val="5"/>
  </w:num>
  <w:num w:numId="10">
    <w:abstractNumId w:val="44"/>
  </w:num>
  <w:num w:numId="11">
    <w:abstractNumId w:val="37"/>
  </w:num>
  <w:num w:numId="12">
    <w:abstractNumId w:val="3"/>
  </w:num>
  <w:num w:numId="13">
    <w:abstractNumId w:val="15"/>
  </w:num>
  <w:num w:numId="14">
    <w:abstractNumId w:val="35"/>
  </w:num>
  <w:num w:numId="15">
    <w:abstractNumId w:val="39"/>
  </w:num>
  <w:num w:numId="16">
    <w:abstractNumId w:val="59"/>
  </w:num>
  <w:num w:numId="17">
    <w:abstractNumId w:val="42"/>
  </w:num>
  <w:num w:numId="18">
    <w:abstractNumId w:val="13"/>
  </w:num>
  <w:num w:numId="19">
    <w:abstractNumId w:val="54"/>
  </w:num>
  <w:num w:numId="20">
    <w:abstractNumId w:val="18"/>
  </w:num>
  <w:num w:numId="21">
    <w:abstractNumId w:val="41"/>
  </w:num>
  <w:num w:numId="22">
    <w:abstractNumId w:val="52"/>
  </w:num>
  <w:num w:numId="23">
    <w:abstractNumId w:val="47"/>
  </w:num>
  <w:num w:numId="24">
    <w:abstractNumId w:val="16"/>
  </w:num>
  <w:num w:numId="25">
    <w:abstractNumId w:val="11"/>
  </w:num>
  <w:num w:numId="26">
    <w:abstractNumId w:val="38"/>
  </w:num>
  <w:num w:numId="27">
    <w:abstractNumId w:val="17"/>
  </w:num>
  <w:num w:numId="28">
    <w:abstractNumId w:val="8"/>
  </w:num>
  <w:num w:numId="29">
    <w:abstractNumId w:val="62"/>
  </w:num>
  <w:num w:numId="30">
    <w:abstractNumId w:val="24"/>
  </w:num>
  <w:num w:numId="31">
    <w:abstractNumId w:val="33"/>
  </w:num>
  <w:num w:numId="32">
    <w:abstractNumId w:val="9"/>
  </w:num>
  <w:num w:numId="33">
    <w:abstractNumId w:val="48"/>
  </w:num>
  <w:num w:numId="34">
    <w:abstractNumId w:val="49"/>
  </w:num>
  <w:num w:numId="35">
    <w:abstractNumId w:val="50"/>
  </w:num>
  <w:num w:numId="36">
    <w:abstractNumId w:val="60"/>
  </w:num>
  <w:num w:numId="37">
    <w:abstractNumId w:val="36"/>
  </w:num>
  <w:num w:numId="38">
    <w:abstractNumId w:val="61"/>
  </w:num>
  <w:num w:numId="39">
    <w:abstractNumId w:val="57"/>
  </w:num>
  <w:num w:numId="40">
    <w:abstractNumId w:val="2"/>
  </w:num>
  <w:num w:numId="41">
    <w:abstractNumId w:val="55"/>
  </w:num>
  <w:num w:numId="42">
    <w:abstractNumId w:val="10"/>
  </w:num>
  <w:num w:numId="43">
    <w:abstractNumId w:val="6"/>
  </w:num>
  <w:num w:numId="44">
    <w:abstractNumId w:val="30"/>
  </w:num>
  <w:num w:numId="45">
    <w:abstractNumId w:val="51"/>
  </w:num>
  <w:num w:numId="46">
    <w:abstractNumId w:val="4"/>
  </w:num>
  <w:num w:numId="47">
    <w:abstractNumId w:val="28"/>
  </w:num>
  <w:num w:numId="48">
    <w:abstractNumId w:val="26"/>
  </w:num>
  <w:num w:numId="49">
    <w:abstractNumId w:val="34"/>
  </w:num>
  <w:num w:numId="50">
    <w:abstractNumId w:val="25"/>
  </w:num>
  <w:num w:numId="51">
    <w:abstractNumId w:val="1"/>
  </w:num>
  <w:num w:numId="52">
    <w:abstractNumId w:val="14"/>
  </w:num>
  <w:num w:numId="53">
    <w:abstractNumId w:val="32"/>
  </w:num>
  <w:num w:numId="54">
    <w:abstractNumId w:val="0"/>
  </w:num>
  <w:num w:numId="55">
    <w:abstractNumId w:val="29"/>
  </w:num>
  <w:num w:numId="56">
    <w:abstractNumId w:val="63"/>
  </w:num>
  <w:num w:numId="57">
    <w:abstractNumId w:val="21"/>
  </w:num>
  <w:num w:numId="58">
    <w:abstractNumId w:val="31"/>
  </w:num>
  <w:num w:numId="59">
    <w:abstractNumId w:val="53"/>
  </w:num>
  <w:num w:numId="60">
    <w:abstractNumId w:val="7"/>
  </w:num>
  <w:num w:numId="61">
    <w:abstractNumId w:val="46"/>
  </w:num>
  <w:num w:numId="62">
    <w:abstractNumId w:val="56"/>
  </w:num>
  <w:num w:numId="63">
    <w:abstractNumId w:val="12"/>
  </w:num>
  <w:num w:numId="64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90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90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90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9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9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9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9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9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9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9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1">
    <w:name w:val="Heading 4"/>
    <w:basedOn w:val="896"/>
    <w:next w:val="896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896"/>
    <w:next w:val="896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896"/>
    <w:next w:val="896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896"/>
    <w:next w:val="896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896"/>
    <w:next w:val="896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896"/>
    <w:next w:val="896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900"/>
    <w:link w:val="8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900"/>
    <w:link w:val="8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900"/>
    <w:link w:val="8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900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900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900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900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900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900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896"/>
    <w:next w:val="896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900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896"/>
    <w:next w:val="896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900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896"/>
    <w:next w:val="896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900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90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896"/>
    <w:next w:val="896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900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90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896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90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900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900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90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90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900"/>
    <w:link w:val="903"/>
    <w:uiPriority w:val="99"/>
    <w:pPr>
      <w:pBdr/>
      <w:spacing/>
      <w:ind/>
    </w:pPr>
  </w:style>
  <w:style w:type="character" w:styleId="178">
    <w:name w:val="Footer Char"/>
    <w:basedOn w:val="900"/>
    <w:link w:val="905"/>
    <w:uiPriority w:val="99"/>
    <w:pPr>
      <w:pBdr/>
      <w:spacing/>
      <w:ind/>
    </w:pPr>
  </w:style>
  <w:style w:type="paragraph" w:styleId="179">
    <w:name w:val="Caption"/>
    <w:basedOn w:val="896"/>
    <w:next w:val="89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896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90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90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896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90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900"/>
    <w:uiPriority w:val="99"/>
    <w:semiHidden/>
    <w:unhideWhenUsed/>
    <w:pPr>
      <w:pBdr/>
      <w:spacing/>
      <w:ind/>
    </w:pPr>
    <w:rPr>
      <w:vertAlign w:val="superscript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896"/>
    <w:next w:val="896"/>
    <w:uiPriority w:val="99"/>
    <w:unhideWhenUsed/>
    <w:pPr>
      <w:pBdr/>
      <w:spacing w:after="0" w:afterAutospacing="0"/>
      <w:ind/>
    </w:pPr>
  </w:style>
  <w:style w:type="paragraph" w:styleId="896" w:default="1">
    <w:name w:val="Normal"/>
    <w:qFormat/>
    <w:pPr>
      <w:pBdr/>
      <w:spacing w:line="360" w:lineRule="auto"/>
      <w:ind/>
      <w:jc w:val="both"/>
    </w:pPr>
    <w:rPr>
      <w:rFonts w:ascii="Arial" w:hAnsi="Arial"/>
      <w:sz w:val="20"/>
    </w:rPr>
  </w:style>
  <w:style w:type="paragraph" w:styleId="897">
    <w:name w:val="Heading 1"/>
    <w:basedOn w:val="896"/>
    <w:next w:val="896"/>
    <w:link w:val="908"/>
    <w:uiPriority w:val="9"/>
    <w:qFormat/>
    <w:pPr>
      <w:keepNext w:val="true"/>
      <w:keepLines w:val="true"/>
      <w:pBdr/>
      <w:spacing w:before="240"/>
      <w:ind/>
      <w:outlineLvl w:val="0"/>
    </w:pPr>
    <w:rPr>
      <w:rFonts w:ascii="Roboto" w:hAnsi="Roboto" w:cs="Times New Roman (Titres CS)" w:eastAsiaTheme="majorEastAsia"/>
      <w:b/>
      <w:color w:val="3d1652"/>
      <w:sz w:val="28"/>
      <w:szCs w:val="32"/>
      <w:u w:val="single"/>
    </w:rPr>
  </w:style>
  <w:style w:type="paragraph" w:styleId="898">
    <w:name w:val="Heading 2"/>
    <w:basedOn w:val="897"/>
    <w:next w:val="896"/>
    <w:link w:val="907"/>
    <w:uiPriority w:val="9"/>
    <w:unhideWhenUsed/>
    <w:qFormat/>
    <w:pPr>
      <w:pBdr/>
      <w:spacing/>
      <w:ind/>
      <w:outlineLvl w:val="1"/>
    </w:pPr>
    <w:rPr>
      <w:sz w:val="24"/>
      <w:u w:val="none"/>
    </w:rPr>
  </w:style>
  <w:style w:type="paragraph" w:styleId="899">
    <w:name w:val="Heading 3"/>
    <w:basedOn w:val="896"/>
    <w:next w:val="896"/>
    <w:link w:val="920"/>
    <w:uiPriority w:val="9"/>
    <w:unhideWhenUsed/>
    <w:qFormat/>
    <w:pPr>
      <w:keepNext w:val="true"/>
      <w:keepLines w:val="true"/>
      <w:pBdr/>
      <w:spacing w:before="40"/>
      <w:ind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</w:rPr>
  </w:style>
  <w:style w:type="character" w:styleId="900" w:default="1">
    <w:name w:val="Default Paragraph Font"/>
    <w:uiPriority w:val="1"/>
    <w:unhideWhenUsed/>
    <w:pPr>
      <w:pBdr/>
      <w:spacing/>
      <w:ind/>
    </w:pPr>
  </w:style>
  <w:style w:type="table" w:styleId="90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2" w:default="1">
    <w:name w:val="No List"/>
    <w:uiPriority w:val="99"/>
    <w:semiHidden/>
    <w:unhideWhenUsed/>
    <w:pPr>
      <w:pBdr/>
      <w:spacing/>
      <w:ind/>
    </w:pPr>
  </w:style>
  <w:style w:type="paragraph" w:styleId="903">
    <w:name w:val="Header"/>
    <w:basedOn w:val="896"/>
    <w:link w:val="904"/>
    <w:uiPriority w:val="99"/>
    <w:unhideWhenUsed/>
    <w:pPr>
      <w:pBdr/>
      <w:tabs>
        <w:tab w:val="center" w:leader="none" w:pos="4536"/>
        <w:tab w:val="right" w:leader="none" w:pos="9072"/>
      </w:tabs>
      <w:spacing/>
      <w:ind/>
    </w:pPr>
  </w:style>
  <w:style w:type="character" w:styleId="904" w:customStyle="1">
    <w:name w:val="En-tête Car"/>
    <w:basedOn w:val="900"/>
    <w:link w:val="903"/>
    <w:uiPriority w:val="99"/>
    <w:pPr>
      <w:pBdr/>
      <w:spacing/>
      <w:ind/>
    </w:pPr>
  </w:style>
  <w:style w:type="paragraph" w:styleId="905">
    <w:name w:val="Footer"/>
    <w:basedOn w:val="896"/>
    <w:link w:val="906"/>
    <w:uiPriority w:val="99"/>
    <w:unhideWhenUsed/>
    <w:pPr>
      <w:pBdr/>
      <w:tabs>
        <w:tab w:val="center" w:leader="none" w:pos="4536"/>
        <w:tab w:val="right" w:leader="none" w:pos="9072"/>
      </w:tabs>
      <w:spacing/>
      <w:ind/>
    </w:pPr>
  </w:style>
  <w:style w:type="character" w:styleId="906" w:customStyle="1">
    <w:name w:val="Pied de page Car"/>
    <w:basedOn w:val="900"/>
    <w:link w:val="905"/>
    <w:uiPriority w:val="99"/>
    <w:pPr>
      <w:pBdr/>
      <w:spacing/>
      <w:ind/>
    </w:pPr>
  </w:style>
  <w:style w:type="character" w:styleId="907" w:customStyle="1">
    <w:name w:val="Titre 2 Car"/>
    <w:basedOn w:val="900"/>
    <w:link w:val="898"/>
    <w:uiPriority w:val="9"/>
    <w:pPr>
      <w:pBdr/>
      <w:spacing/>
      <w:ind/>
    </w:pPr>
    <w:rPr>
      <w:rFonts w:ascii="Roboto" w:hAnsi="Roboto" w:cs="Times New Roman (Titres CS)" w:eastAsiaTheme="majorEastAsia"/>
      <w:b/>
      <w:color w:val="3d1652"/>
      <w:szCs w:val="32"/>
    </w:rPr>
  </w:style>
  <w:style w:type="character" w:styleId="908" w:customStyle="1">
    <w:name w:val="Titre 1 Car"/>
    <w:basedOn w:val="900"/>
    <w:link w:val="897"/>
    <w:uiPriority w:val="9"/>
    <w:pPr>
      <w:pBdr/>
      <w:spacing/>
      <w:ind/>
    </w:pPr>
    <w:rPr>
      <w:rFonts w:ascii="Roboto" w:hAnsi="Roboto" w:cs="Times New Roman (Titres CS)" w:eastAsiaTheme="majorEastAsia"/>
      <w:b/>
      <w:color w:val="3d1652"/>
      <w:sz w:val="28"/>
      <w:szCs w:val="32"/>
      <w:u w:val="single"/>
    </w:rPr>
  </w:style>
  <w:style w:type="table" w:styleId="909">
    <w:name w:val="Table Grid"/>
    <w:basedOn w:val="901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10">
    <w:name w:val="List Paragraph"/>
    <w:basedOn w:val="896"/>
    <w:uiPriority w:val="34"/>
    <w:qFormat/>
    <w:pPr>
      <w:pBdr/>
      <w:spacing/>
      <w:ind w:left="720"/>
      <w:contextualSpacing w:val="true"/>
    </w:pPr>
  </w:style>
  <w:style w:type="paragraph" w:styleId="911" w:customStyle="1">
    <w:name w:val="ListesPlan"/>
    <w:basedOn w:val="896"/>
    <w:qFormat/>
    <w:pPr>
      <w:numPr>
        <w:numId w:val="1"/>
      </w:numPr>
      <w:pBdr/>
      <w:spacing w:line="240" w:lineRule="auto"/>
      <w:ind w:hanging="170" w:left="170"/>
    </w:pPr>
    <w:rPr>
      <w:sz w:val="18"/>
    </w:rPr>
  </w:style>
  <w:style w:type="character" w:styleId="912" w:customStyle="1">
    <w:name w:val="apple-converted-space"/>
    <w:basedOn w:val="900"/>
    <w:pPr>
      <w:pBdr/>
      <w:spacing/>
      <w:ind/>
    </w:pPr>
  </w:style>
  <w:style w:type="character" w:styleId="913">
    <w:name w:val="Hyperlink"/>
    <w:basedOn w:val="90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14">
    <w:name w:val="Unresolved Mention"/>
    <w:basedOn w:val="900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915">
    <w:name w:val="Balloon Text"/>
    <w:basedOn w:val="896"/>
    <w:link w:val="916"/>
    <w:uiPriority w:val="99"/>
    <w:semiHidden/>
    <w:unhideWhenUsed/>
    <w:pPr>
      <w:pBdr/>
      <w:spacing w:line="240" w:lineRule="auto"/>
      <w:ind/>
    </w:pPr>
    <w:rPr>
      <w:rFonts w:ascii="Times New Roman" w:hAnsi="Times New Roman" w:cs="Times New Roman"/>
      <w:sz w:val="18"/>
      <w:szCs w:val="18"/>
    </w:rPr>
  </w:style>
  <w:style w:type="character" w:styleId="916" w:customStyle="1">
    <w:name w:val="Texte de bulles Car"/>
    <w:basedOn w:val="900"/>
    <w:link w:val="915"/>
    <w:uiPriority w:val="99"/>
    <w:semiHidden/>
    <w:pPr>
      <w:pBdr/>
      <w:spacing/>
      <w:ind/>
    </w:pPr>
    <w:rPr>
      <w:rFonts w:ascii="Times New Roman" w:hAnsi="Times New Roman" w:cs="Times New Roman"/>
      <w:sz w:val="18"/>
      <w:szCs w:val="18"/>
    </w:rPr>
  </w:style>
  <w:style w:type="paragraph" w:styleId="917" w:customStyle="1">
    <w:name w:val="texte"/>
    <w:basedOn w:val="896"/>
    <w:pPr>
      <w:pBdr/>
      <w:spacing w:after="100" w:afterAutospacing="1" w:before="100" w:beforeAutospacing="1" w:line="240" w:lineRule="auto"/>
      <w:ind/>
      <w:jc w:val="left"/>
    </w:pPr>
    <w:rPr>
      <w:rFonts w:ascii="Times New Roman" w:hAnsi="Times New Roman" w:eastAsia="Times New Roman" w:cs="Times New Roman"/>
      <w:sz w:val="24"/>
      <w:lang w:eastAsia="fr-FR"/>
    </w:rPr>
  </w:style>
  <w:style w:type="character" w:styleId="918">
    <w:name w:val="FollowedHyperlink"/>
    <w:basedOn w:val="90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919" w:customStyle="1">
    <w:name w:val="private-truncated-string__inner"/>
    <w:basedOn w:val="900"/>
    <w:pPr>
      <w:pBdr/>
      <w:spacing/>
      <w:ind/>
    </w:pPr>
  </w:style>
  <w:style w:type="character" w:styleId="920" w:customStyle="1">
    <w:name w:val="Titre 3 Car"/>
    <w:basedOn w:val="900"/>
    <w:link w:val="899"/>
    <w:uiPriority w:val="9"/>
    <w:pPr>
      <w:pBdr/>
      <w:spacing/>
      <w:ind/>
    </w:pPr>
    <w:rPr>
      <w:rFonts w:asciiTheme="majorHAnsi" w:hAnsiTheme="majorHAnsi" w:eastAsiaTheme="majorEastAsia" w:cstheme="majorBidi"/>
      <w:color w:val="1f3763" w:themeColor="accent1" w:themeShade="7F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customXml" Target="../customXml/item2.xml" /><Relationship Id="rId13" Type="http://schemas.openxmlformats.org/officeDocument/2006/relationships/customXml" Target="../customXml/item3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91d096-28c5-45a1-a411-d43292038654">
      <Terms xmlns="http://schemas.microsoft.com/office/infopath/2007/PartnerControls"/>
    </lcf76f155ced4ddcb4097134ff3c332f>
    <TaxCatchAll xmlns="6cddb424-2ac1-4bff-b545-dac3b50164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550B6A1E874E4394773573DE94027E" ma:contentTypeVersion="9" ma:contentTypeDescription="Crée un document." ma:contentTypeScope="" ma:versionID="15206f0d71b306f27611275f26b83c84">
  <xsd:schema xmlns:xsd="http://www.w3.org/2001/XMLSchema" xmlns:xs="http://www.w3.org/2001/XMLSchema" xmlns:p="http://schemas.microsoft.com/office/2006/metadata/properties" xmlns:ns2="e391d096-28c5-45a1-a411-d43292038654" xmlns:ns3="6cddb424-2ac1-4bff-b545-dac3b501642d" targetNamespace="http://schemas.microsoft.com/office/2006/metadata/properties" ma:root="true" ma:fieldsID="a1ba3ccdaf97de2a26a741184ac361e1" ns2:_="" ns3:_="">
    <xsd:import namespace="e391d096-28c5-45a1-a411-d43292038654"/>
    <xsd:import namespace="6cddb424-2ac1-4bff-b545-dac3b50164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91d096-28c5-45a1-a411-d432920386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b64ed0f0-2f21-47c7-b19f-b03a5fb5bc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db424-2ac1-4bff-b545-dac3b501642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77ea97d-bea4-466c-86fb-3bbb62903c83}" ma:internalName="TaxCatchAll" ma:showField="CatchAllData" ma:web="6cddb424-2ac1-4bff-b545-dac3b50164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4D2972-197F-4DB2-963D-93B78AB36C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9D5DF3-53E7-4A4F-ABAB-069F18DC634B}">
  <ds:schemaRefs>
    <ds:schemaRef ds:uri="http://schemas.microsoft.com/office/2006/metadata/properties"/>
    <ds:schemaRef ds:uri="http://schemas.microsoft.com/office/infopath/2007/PartnerControls"/>
    <ds:schemaRef ds:uri="e391d096-28c5-45a1-a411-d43292038654"/>
    <ds:schemaRef ds:uri="6cddb424-2ac1-4bff-b545-dac3b501642d"/>
  </ds:schemaRefs>
</ds:datastoreItem>
</file>

<file path=customXml/itemProps3.xml><?xml version="1.0" encoding="utf-8"?>
<ds:datastoreItem xmlns:ds="http://schemas.openxmlformats.org/officeDocument/2006/customXml" ds:itemID="{08AC1BA0-4D7D-445C-8F7D-B435E48617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91d096-28c5-45a1-a411-d43292038654"/>
    <ds:schemaRef ds:uri="6cddb424-2ac1-4bff-b545-dac3b50164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ONLYOFFICE/8.1.1.26</Application>
  <Company/>
  <DocSecurity>0</DocSecurity>
  <HyperlinksChanged>false</HyperlinksChanged>
  <LinksUpToDate>false</LinksUpToDate>
  <ScaleCrop>false</ScaleCrop>
  <SharedDoc>false</SharedDoc>
  <Template>Hexagone - Modele.dotx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Micheline EKOUE</dc:creator>
  <cp:keywords/>
  <dc:description/>
  <cp:lastModifiedBy>all Tanguy PUECHOULTRES</cp:lastModifiedBy>
  <cp:revision>4</cp:revision>
  <dcterms:created xsi:type="dcterms:W3CDTF">2024-12-17T00:55:00Z</dcterms:created>
  <dcterms:modified xsi:type="dcterms:W3CDTF">2024-12-17T08:45:41Z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0x01010002550B6A1E874E4394773573DE94027E</vt:lpwstr>
  </property>
  <property fmtid="{D5CDD505-2E9C-101B-9397-08002B2CF9AE}" pid="3" name="MediaServiceImageTags">
    <vt:lpwstr/>
  </property>
</Properties>
</file>