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No3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Оушен Мухаммад Ламин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4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Compact"/>
        <w:numPr>
          <w:ilvl w:val="1"/>
          <w:numId w:val="1002"/>
        </w:numPr>
      </w:pPr>
      <w:r>
        <w:t xml:space="preserve"> </w:t>
      </w:r>
      <w:r>
        <w:t xml:space="preserve"># keep figures where there are in the text</w:t>
      </w:r>
    </w:p>
    <w:bookmarkEnd w:id="24"/>
    <w:bookmarkStart w:id="25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3"/>
        </w:numPr>
      </w:pPr>
      <w:r>
        <w:t xml:space="preserve">1 Цель работы</w:t>
      </w:r>
    </w:p>
    <w:p>
      <w:pPr>
        <w:pStyle w:val="Compact"/>
        <w:numPr>
          <w:ilvl w:val="0"/>
          <w:numId w:val="1003"/>
        </w:numPr>
      </w:pPr>
      <w:r>
        <w:t xml:space="preserve">2 Задание</w:t>
      </w:r>
    </w:p>
    <w:p>
      <w:pPr>
        <w:pStyle w:val="Compact"/>
        <w:numPr>
          <w:ilvl w:val="0"/>
          <w:numId w:val="1003"/>
        </w:numPr>
      </w:pPr>
      <w:r>
        <w:t xml:space="preserve">3 Теоретическое введение</w:t>
      </w:r>
    </w:p>
    <w:p>
      <w:pPr>
        <w:pStyle w:val="Compact"/>
        <w:numPr>
          <w:ilvl w:val="0"/>
          <w:numId w:val="1003"/>
        </w:numPr>
      </w:pPr>
      <w:r>
        <w:t xml:space="preserve">3.7 Контрольные вопросы для самопроверки 3-</w:t>
      </w:r>
    </w:p>
    <w:p>
      <w:pPr>
        <w:pStyle w:val="Compact"/>
        <w:numPr>
          <w:ilvl w:val="0"/>
          <w:numId w:val="1003"/>
        </w:numPr>
      </w:pPr>
      <w:r>
        <w:t xml:space="preserve">4 Выполнение лабораторной работы 5-</w:t>
      </w:r>
    </w:p>
    <w:p>
      <w:pPr>
        <w:pStyle w:val="Compact"/>
        <w:numPr>
          <w:ilvl w:val="0"/>
          <w:numId w:val="1003"/>
        </w:numPr>
      </w:pPr>
      <w:r>
        <w:t xml:space="preserve">5 Выводы</w:t>
      </w:r>
    </w:p>
    <w:bookmarkEnd w:id="25"/>
    <w:bookmarkStart w:id="26" w:name="список-таблиц"/>
    <w:p>
      <w:pPr>
        <w:pStyle w:val="Heading2"/>
      </w:pPr>
      <w:r>
        <w:t xml:space="preserve">Список таблиц</w:t>
      </w:r>
    </w:p>
    <w:bookmarkEnd w:id="26"/>
    <w:bookmarkStart w:id="27" w:name="список-иллюстраций"/>
    <w:p>
      <w:pPr>
        <w:pStyle w:val="Heading2"/>
      </w:pPr>
      <w:r>
        <w:t xml:space="preserve">Список иллюстраций</w:t>
      </w:r>
    </w:p>
    <w:p>
      <w:pPr>
        <w:pStyle w:val="Compact"/>
        <w:numPr>
          <w:ilvl w:val="0"/>
          <w:numId w:val="1004"/>
        </w:numPr>
      </w:pPr>
      <w:r>
        <w:t xml:space="preserve">4.1 Рис переход в каталог.</w:t>
      </w:r>
    </w:p>
    <w:p>
      <w:pPr>
        <w:pStyle w:val="Compact"/>
        <w:numPr>
          <w:ilvl w:val="0"/>
          <w:numId w:val="1004"/>
        </w:numPr>
      </w:pPr>
      <w:r>
        <w:t xml:space="preserve">4.2 Рис команда git pull.</w:t>
      </w:r>
    </w:p>
    <w:p>
      <w:pPr>
        <w:pStyle w:val="Compact"/>
        <w:numPr>
          <w:ilvl w:val="0"/>
          <w:numId w:val="1004"/>
        </w:numPr>
      </w:pPr>
      <w:r>
        <w:t xml:space="preserve">4.3 Рис переход в каталог л.р.3</w:t>
      </w:r>
    </w:p>
    <w:p>
      <w:pPr>
        <w:pStyle w:val="Compact"/>
        <w:numPr>
          <w:ilvl w:val="0"/>
          <w:numId w:val="1004"/>
        </w:numPr>
      </w:pPr>
      <w:r>
        <w:t xml:space="preserve">4.4 Рис команда make</w:t>
      </w:r>
    </w:p>
    <w:p>
      <w:pPr>
        <w:pStyle w:val="Compact"/>
        <w:numPr>
          <w:ilvl w:val="0"/>
          <w:numId w:val="1004"/>
        </w:numPr>
      </w:pPr>
      <w:r>
        <w:t xml:space="preserve">4.5 Рис команда make clean</w:t>
      </w:r>
    </w:p>
    <w:p>
      <w:pPr>
        <w:pStyle w:val="Compact"/>
        <w:numPr>
          <w:ilvl w:val="0"/>
          <w:numId w:val="1004"/>
        </w:numPr>
      </w:pPr>
      <w:r>
        <w:t xml:space="preserve">4.6 Рис команда gedit.</w:t>
      </w:r>
    </w:p>
    <w:p>
      <w:pPr>
        <w:pStyle w:val="Compact"/>
        <w:numPr>
          <w:ilvl w:val="0"/>
          <w:numId w:val="1004"/>
        </w:numPr>
      </w:pPr>
      <w:r>
        <w:t xml:space="preserve">4.7 Рис содержание каталога image.</w:t>
      </w:r>
    </w:p>
    <w:p>
      <w:pPr>
        <w:pStyle w:val="Compact"/>
        <w:numPr>
          <w:ilvl w:val="0"/>
          <w:numId w:val="1004"/>
        </w:numPr>
      </w:pPr>
      <w:r>
        <w:t xml:space="preserve">4.8 Рис загрузака на github.</w:t>
      </w:r>
    </w:p>
    <w:bookmarkEnd w:id="27"/>
    <w:bookmarkStart w:id="28" w:name="цель-работы"/>
    <w:p>
      <w:pPr>
        <w:pStyle w:val="Heading2"/>
      </w:pPr>
      <w:r>
        <w:t xml:space="preserve">1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</w:t>
      </w:r>
      <w:r>
        <w:t xml:space="preserve"> </w:t>
      </w:r>
      <w:r>
        <w:t xml:space="preserve">разметки Markdown.</w:t>
      </w:r>
    </w:p>
    <w:bookmarkEnd w:id="28"/>
    <w:bookmarkStart w:id="29" w:name="задание"/>
    <w:p>
      <w:pPr>
        <w:pStyle w:val="Heading2"/>
      </w:pPr>
      <w:r>
        <w:t xml:space="preserve">2 Задание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В соответствующем каталоге сделать отчёт по лабораторной работе No3 в</w:t>
      </w:r>
      <w:r>
        <w:t xml:space="preserve"> </w:t>
      </w:r>
      <w:r>
        <w:t xml:space="preserve">формате Markdown. В качестве отчёта необходимо предоставить отчёты в 3</w:t>
      </w:r>
      <w:r>
        <w:t xml:space="preserve"> </w:t>
      </w:r>
      <w:r>
        <w:t xml:space="preserve">форматах: pdf, docx и md.</w:t>
      </w:r>
      <w:r>
        <w:t xml:space="preserve"> </w:t>
      </w:r>
      <w:r>
        <w:rPr>
          <w:b/>
          <w:bCs/>
        </w:rPr>
        <w:t xml:space="preserve">2.</w:t>
      </w:r>
      <w:r>
        <w:t xml:space="preserve"> </w:t>
      </w:r>
      <w:r>
        <w:t xml:space="preserve">Загрузить файлы на github.</w:t>
      </w:r>
    </w:p>
    <w:bookmarkEnd w:id="29"/>
    <w:bookmarkStart w:id="30" w:name="теоретическое-введение"/>
    <w:p>
      <w:pPr>
        <w:pStyle w:val="Heading2"/>
      </w:pPr>
      <w:r>
        <w:t xml:space="preserve">3 Теоретическое введение</w:t>
      </w:r>
    </w:p>
    <w:bookmarkEnd w:id="30"/>
    <w:bookmarkStart w:id="32" w:name="контрольные-вопросы-для-самопроверки-3-"/>
    <w:p>
      <w:pPr>
        <w:pStyle w:val="Heading2"/>
      </w:pPr>
      <w:r>
        <w:t xml:space="preserve">3.7 Контрольные вопросы для самопроверки 3-</w:t>
      </w:r>
    </w:p>
    <w:p>
      <w:pPr>
        <w:pStyle w:val="FirstParagraph"/>
      </w:pPr>
      <w:r>
        <w:rPr>
          <w:b/>
          <w:bCs/>
        </w:rPr>
        <w:t xml:space="preserve">1. Что такое Markdown?</w:t>
      </w:r>
      <w:r>
        <w:t xml:space="preserve"> </w:t>
      </w:r>
      <w:r>
        <w:t xml:space="preserve">Markdown — это легкий язык разметки, который позволяет форматировать</w:t>
      </w:r>
      <w:r>
        <w:t xml:space="preserve"> </w:t>
      </w:r>
      <w:r>
        <w:t xml:space="preserve">текст с помощью простых символов, делая его легко читаемым и</w:t>
      </w:r>
      <w:r>
        <w:t xml:space="preserve"> </w:t>
      </w:r>
      <w:r>
        <w:t xml:space="preserve">редактируемым.</w:t>
      </w:r>
      <w:r>
        <w:t xml:space="preserve"> </w:t>
      </w:r>
      <w:r>
        <w:rPr>
          <w:b/>
          <w:bCs/>
        </w:rPr>
        <w:t xml:space="preserve">2. Как в Markdown задается начертание шрифтов?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Курсив:</w:t>
      </w:r>
      <w:r>
        <w:t xml:space="preserve"> </w:t>
      </w:r>
      <w:r>
        <w:t xml:space="preserve">обрамление текста в одиночные звездочки или подчеркивания,</w:t>
      </w:r>
      <w:r>
        <w:t xml:space="preserve"> </w:t>
      </w:r>
      <w:r>
        <w:t xml:space="preserve">например,</w:t>
      </w:r>
      <w:r>
        <w:t xml:space="preserve"> </w:t>
      </w:r>
      <w:r>
        <w:rPr>
          <w:i/>
          <w:iCs/>
        </w:rPr>
        <w:t xml:space="preserve">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курсив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Жирный:</w:t>
      </w:r>
      <w:r>
        <w:t xml:space="preserve"> </w:t>
      </w:r>
      <w:r>
        <w:t xml:space="preserve">обрамление текста в двойные звездочки или подчеркивания,</w:t>
      </w:r>
      <w:r>
        <w:t xml:space="preserve"> </w:t>
      </w:r>
      <w:r>
        <w:t xml:space="preserve">например,</w:t>
      </w:r>
      <w:r>
        <w:t xml:space="preserve"> </w:t>
      </w:r>
      <w:r>
        <w:rPr>
          <w:b/>
          <w:bCs/>
        </w:rPr>
        <w:t xml:space="preserve">жирный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жирный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Жирный курсив:</w:t>
      </w:r>
      <w:r>
        <w:t xml:space="preserve"> </w:t>
      </w:r>
      <w:r>
        <w:t xml:space="preserve">обрамление текста в три звездочки, например,</w:t>
      </w:r>
      <w:r>
        <w:t xml:space="preserve"> </w:t>
      </w:r>
      <w:r>
        <w:rPr>
          <w:b/>
          <w:bCs/>
          <w:i/>
          <w:iCs/>
        </w:rPr>
        <w:t xml:space="preserve">жирный курсив</w:t>
      </w:r>
      <w:r>
        <w:t xml:space="preserve">.</w:t>
      </w:r>
      <w:r>
        <w:t xml:space="preserve"> </w:t>
      </w:r>
      <w:r>
        <w:rPr>
          <w:b/>
          <w:bCs/>
        </w:rPr>
        <w:t xml:space="preserve">3. Как в Markdown оформляются списки?</w:t>
      </w:r>
      <w:r>
        <w:rPr>
          <w:b/>
          <w:bCs/>
        </w:rPr>
        <w:t xml:space="preserve"> </w:t>
      </w:r>
      <w:r>
        <w:rPr>
          <w:b/>
          <w:bCs/>
        </w:rPr>
        <w:t xml:space="preserve">Ненумерованный список:</w:t>
      </w:r>
      <w:r>
        <w:t xml:space="preserve"> </w:t>
      </w:r>
      <w:r>
        <w:t xml:space="preserve">используется звездочка, плюс или дефис:</w:t>
      </w:r>
      <w:r>
        <w:t xml:space="preserve"> </w:t>
      </w:r>
      <w:r>
        <w:t xml:space="preserve">- Пункт 1</w:t>
      </w:r>
      <w:r>
        <w:t xml:space="preserve"> </w:t>
      </w:r>
      <w:r>
        <w:t xml:space="preserve">- Пункт 2</w:t>
      </w:r>
      <w:r>
        <w:t xml:space="preserve"> </w:t>
      </w:r>
      <w:r>
        <w:rPr>
          <w:b/>
          <w:bCs/>
        </w:rPr>
        <w:t xml:space="preserve">Нумерованный список:</w:t>
      </w:r>
      <w:r>
        <w:t xml:space="preserve"> </w:t>
      </w:r>
      <w:r>
        <w:t xml:space="preserve">используются числа с точками:</w:t>
      </w:r>
      <w:r>
        <w:t xml:space="preserve"> </w:t>
      </w:r>
      <w:r>
        <w:t xml:space="preserve">1. Первый пункт</w:t>
      </w:r>
      <w:r>
        <w:t xml:space="preserve"> </w:t>
      </w:r>
      <w:r>
        <w:t xml:space="preserve">2. Второй пункт</w:t>
      </w:r>
    </w:p>
    <w:p>
      <w:pPr>
        <w:pStyle w:val="BodyText"/>
      </w:pPr>
      <w:r>
        <w:rPr>
          <w:b/>
          <w:bCs/>
        </w:rPr>
        <w:t xml:space="preserve">4. Как в Markdown оформляются изображения и ссылки на них?</w:t>
      </w:r>
      <w:r>
        <w:rPr>
          <w:b/>
          <w:bCs/>
        </w:rPr>
        <w:t xml:space="preserve"> </w:t>
      </w:r>
      <w:r>
        <w:rPr>
          <w:b/>
          <w:bCs/>
        </w:rPr>
        <w:t xml:space="preserve">Изображение:</w:t>
      </w:r>
      <w:r>
        <w:t xml:space="preserve"> </w:t>
      </w:r>
      <w:r>
        <w:t xml:space="preserve">Alt text</w:t>
      </w:r>
      <w:r>
        <w:t xml:space="preserve"> </w:t>
      </w:r>
      <w:r>
        <w:rPr>
          <w:b/>
          <w:bCs/>
        </w:rPr>
        <w:t xml:space="preserve">Ссылка:</w:t>
      </w:r>
      <w:r>
        <w:t xml:space="preserve"> </w:t>
      </w:r>
      <w:hyperlink r:id="rId31">
        <w:r>
          <w:rPr>
            <w:rStyle w:val="Hyperlink"/>
          </w:rPr>
          <w:t xml:space="preserve">Текст ссылки</w:t>
        </w:r>
      </w:hyperlink>
      <w:r>
        <w:t xml:space="preserve"> </w:t>
      </w:r>
      <w:r>
        <w:rPr>
          <w:b/>
          <w:bCs/>
        </w:rPr>
        <w:t xml:space="preserve">5. Как в Markdown оформляются математические формулы и ссылки на</w:t>
      </w:r>
      <w:r>
        <w:rPr>
          <w:b/>
          <w:bCs/>
        </w:rPr>
        <w:t xml:space="preserve"> </w:t>
      </w:r>
      <w:r>
        <w:rPr>
          <w:b/>
          <w:bCs/>
        </w:rPr>
        <w:t xml:space="preserve">них?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Для отображения формул используйте знаки доллара:</w:t>
      </w:r>
      <w:r>
        <w:t xml:space="preserve"> </w:t>
      </w:r>
      <w:r>
        <w:t xml:space="preserve">- Внутри строки: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На отдельной строке: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32"/>
    <w:bookmarkStart w:id="33" w:name="выполнение-лабораторной-работы"/>
    <w:p>
      <w:pPr>
        <w:pStyle w:val="Heading2"/>
      </w:pPr>
      <w:r>
        <w:t xml:space="preserve">4 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Описываются проведённые действия, в качестве иллюстрации даётся ссылка</w:t>
      </w:r>
      <w:r>
        <w:t xml:space="preserve"> </w:t>
      </w:r>
      <w:r>
        <w:t xml:space="preserve">на иллюстрацию (рис. 4.1). 1. Откроем терминал 2. Перейдем в каталог курса</w:t>
      </w:r>
      <w:r>
        <w:t xml:space="preserve"> </w:t>
      </w:r>
      <w:r>
        <w:t xml:space="preserve">сформированный при выполнении лабораторной работы No</w:t>
      </w:r>
    </w:p>
    <w:p>
      <w:pPr>
        <w:pStyle w:val="SourceCode"/>
      </w:pPr>
      <w:r>
        <w:rPr>
          <w:rStyle w:val="VerbatimChar"/>
        </w:rPr>
        <w:t xml:space="preserve">Рис. 4.1: переход в каталог</w:t>
      </w:r>
    </w:p>
    <w:p>
      <w:pPr>
        <w:pStyle w:val="FirstParagraph"/>
      </w:pPr>
      <w:r>
        <w:rPr>
          <w:b/>
          <w:bCs/>
        </w:rPr>
        <w:t xml:space="preserve">2.</w:t>
      </w:r>
      <w:r>
        <w:t xml:space="preserve"> </w:t>
      </w:r>
      <w:r>
        <w:t xml:space="preserve">Обновим локальный репозиторий, скачав изменения из удаленного репозито-</w:t>
      </w:r>
      <w:r>
        <w:t xml:space="preserve"> </w:t>
      </w:r>
      <w:r>
        <w:t xml:space="preserve">рия с помощью команды git pull4.</w:t>
      </w:r>
    </w:p>
    <w:p>
      <w:pPr>
        <w:pStyle w:val="SourceCode"/>
      </w:pPr>
      <w:r>
        <w:rPr>
          <w:rStyle w:val="VerbatimChar"/>
        </w:rPr>
        <w:t xml:space="preserve">Рис. 4.2: команда git pull</w:t>
      </w:r>
    </w:p>
    <w:p>
      <w:pPr>
        <w:pStyle w:val="FirstParagraph"/>
      </w:pPr>
      <w:r>
        <w:rPr>
          <w:b/>
          <w:bCs/>
        </w:rPr>
        <w:t xml:space="preserve">3.</w:t>
      </w:r>
      <w:r>
        <w:t xml:space="preserve"> </w:t>
      </w:r>
      <w:r>
        <w:t xml:space="preserve">Перейдем в каталог с шаблоном отчета по лабораторной работе No 3</w:t>
      </w:r>
    </w:p>
    <w:p>
      <w:pPr>
        <w:pStyle w:val="SourceCode"/>
      </w:pPr>
      <w:r>
        <w:rPr>
          <w:rStyle w:val="VerbatimChar"/>
        </w:rPr>
        <w:t xml:space="preserve">Рис. 4.3: переход в каталог л.р.</w:t>
      </w:r>
    </w:p>
    <w:p>
      <w:pPr>
        <w:pStyle w:val="FirstParagraph"/>
      </w:pPr>
      <w:r>
        <w:rPr>
          <w:b/>
          <w:bCs/>
        </w:rPr>
        <w:t xml:space="preserve">4.</w:t>
      </w:r>
      <w:r>
        <w:t xml:space="preserve"> </w:t>
      </w:r>
      <w:r>
        <w:t xml:space="preserve">Проведем компиляцию шаблона с использованием Makefile. Для этого вве-</w:t>
      </w:r>
      <w:r>
        <w:t xml:space="preserve"> </w:t>
      </w:r>
      <w:r>
        <w:t xml:space="preserve">дем команду make.</w:t>
      </w:r>
    </w:p>
    <w:p>
      <w:pPr>
        <w:pStyle w:val="SourceCode"/>
      </w:pPr>
      <w:r>
        <w:rPr>
          <w:rStyle w:val="VerbatimChar"/>
        </w:rPr>
        <w:t xml:space="preserve">Рис. 4.4: команда make</w:t>
      </w:r>
    </w:p>
    <w:p>
      <w:pPr>
        <w:pStyle w:val="FirstParagraph"/>
      </w:pPr>
      <w:r>
        <w:rPr>
          <w:b/>
          <w:bCs/>
        </w:rPr>
        <w:t xml:space="preserve">5.</w:t>
      </w:r>
      <w:r>
        <w:t xml:space="preserve"> </w:t>
      </w:r>
      <w:r>
        <w:t xml:space="preserve">Удалим полученные файлы с использованием Makefile. Для этого введем</w:t>
      </w:r>
      <w:r>
        <w:t xml:space="preserve"> </w:t>
      </w:r>
      <w:r>
        <w:t xml:space="preserve">команду make clean. Проверим, что после этой команды файлы report.pdf и</w:t>
      </w:r>
      <w:r>
        <w:t xml:space="preserve"> </w:t>
      </w:r>
      <w:r>
        <w:t xml:space="preserve">report.docx были удалены.4.</w:t>
      </w:r>
    </w:p>
    <w:p>
      <w:pPr>
        <w:pStyle w:val="SourceCode"/>
      </w:pPr>
      <w:r>
        <w:rPr>
          <w:rStyle w:val="VerbatimChar"/>
        </w:rPr>
        <w:t xml:space="preserve">Рис. 4.5: команда make clean</w:t>
      </w:r>
    </w:p>
    <w:p>
      <w:pPr>
        <w:pStyle w:val="FirstParagraph"/>
      </w:pPr>
      <w:r>
        <w:rPr>
          <w:b/>
          <w:bCs/>
        </w:rPr>
        <w:t xml:space="preserve">6.</w:t>
      </w:r>
      <w:r>
        <w:t xml:space="preserve"> </w:t>
      </w:r>
      <w:r>
        <w:t xml:space="preserve">Откроем файл report.md c помощью любого текстового редактора, например</w:t>
      </w:r>
      <w:r>
        <w:t xml:space="preserve"> </w:t>
      </w:r>
      <w:r>
        <w:t xml:space="preserve">gedit. Внимательно изучим структуру этого файла.4.</w:t>
      </w:r>
    </w:p>
    <w:p>
      <w:pPr>
        <w:pStyle w:val="SourceCode"/>
      </w:pPr>
      <w:r>
        <w:rPr>
          <w:rStyle w:val="VerbatimChar"/>
        </w:rPr>
        <w:t xml:space="preserve">Рис. 4.6: команда gedit</w:t>
      </w:r>
    </w:p>
    <w:p>
      <w:pPr>
        <w:pStyle w:val="FirstParagraph"/>
      </w:pPr>
      <w:r>
        <w:rPr>
          <w:b/>
          <w:bCs/>
        </w:rPr>
        <w:t xml:space="preserve">7.</w:t>
      </w:r>
      <w:r>
        <w:t xml:space="preserve"> </w:t>
      </w:r>
      <w:r>
        <w:t xml:space="preserve">Заполним отчет и скомпилируем отчет с использованием Makefile. Прове-</w:t>
      </w:r>
      <w:r>
        <w:t xml:space="preserve"> </w:t>
      </w:r>
      <w:r>
        <w:t xml:space="preserve">рим корректность полученных файлов. (Обратим внимание, для коррект-</w:t>
      </w:r>
      <w:r>
        <w:t xml:space="preserve"> </w:t>
      </w:r>
      <w:r>
        <w:t xml:space="preserve">ного отображения скриншотов они должны быть размещены в каталоге</w:t>
      </w:r>
      <w:r>
        <w:t xml:space="preserve"> </w:t>
      </w:r>
      <w:r>
        <w:t xml:space="preserve">image)4.</w:t>
      </w:r>
    </w:p>
    <w:p>
      <w:pPr>
        <w:pStyle w:val="SourceCode"/>
      </w:pPr>
      <w:r>
        <w:rPr>
          <w:rStyle w:val="VerbatimChar"/>
        </w:rPr>
        <w:t xml:space="preserve">Рис. 4.7:содержание каталога image</w:t>
      </w:r>
    </w:p>
    <w:p>
      <w:pPr>
        <w:pStyle w:val="FirstParagraph"/>
      </w:pPr>
      <w:r>
        <w:rPr>
          <w:b/>
          <w:bCs/>
        </w:rPr>
        <w:t xml:space="preserve">8.</w:t>
      </w:r>
      <w:r>
        <w:t xml:space="preserve"> </w:t>
      </w:r>
      <w:r>
        <w:t xml:space="preserve">Загрузим файлы на Github.4.</w:t>
      </w:r>
    </w:p>
    <w:p>
      <w:pPr>
        <w:pStyle w:val="SourceCode"/>
      </w:pPr>
      <w:r>
        <w:rPr>
          <w:rStyle w:val="VerbatimChar"/>
        </w:rPr>
        <w:t xml:space="preserve">Рис. 4.8: загрузака на github</w:t>
      </w:r>
    </w:p>
    <w:bookmarkEnd w:id="33"/>
    <w:bookmarkStart w:id="34" w:name="выводы"/>
    <w:p>
      <w:pPr>
        <w:pStyle w:val="Heading2"/>
      </w:pPr>
      <w:r>
        <w:t xml:space="preserve">5 Выводы</w:t>
      </w:r>
    </w:p>
    <w:p>
      <w:pPr>
        <w:pStyle w:val="SourceCode"/>
      </w:pPr>
      <w:r>
        <w:rPr>
          <w:rStyle w:val="VerbatimChar"/>
        </w:rPr>
        <w:t xml:space="preserve">к концу лабораторной работы этой лабораторной работе мы узнали, как</w:t>
      </w:r>
      <w:r>
        <w:br/>
      </w:r>
      <w:r>
        <w:rPr>
          <w:rStyle w:val="VerbatimChar"/>
        </w:rPr>
        <w:t xml:space="preserve">использовать markdown для создания pdf-docx файлов быстрее иэффективнее.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url_&#1089;&#1089;&#1099;&#1083;&#1082;&#108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url_&#1089;&#1089;&#1099;&#1083;&#1082;&#108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2024-11-24T20:05:55Z</dcterms:created>
  <dcterms:modified xsi:type="dcterms:W3CDTF">2024-11-24T20:05:55Z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