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67201" w14:textId="079EE060" w:rsidR="00007EE5" w:rsidRPr="00647F4F" w:rsidRDefault="00007EE5" w:rsidP="00647F4F">
      <w:pPr>
        <w:pStyle w:val="Title"/>
        <w:jc w:val="center"/>
        <w:rPr>
          <w:sz w:val="56"/>
          <w:szCs w:val="56"/>
        </w:rPr>
      </w:pPr>
      <w:bookmarkStart w:id="0" w:name="_GoBack"/>
      <w:bookmarkEnd w:id="0"/>
      <w:r w:rsidRPr="00647F4F">
        <w:rPr>
          <w:sz w:val="56"/>
          <w:szCs w:val="56"/>
        </w:rPr>
        <w:t>Integration Design</w:t>
      </w:r>
      <w:r w:rsidRPr="00647F4F">
        <w:rPr>
          <w:i/>
          <w:color w:val="0000FF"/>
          <w:sz w:val="56"/>
          <w:szCs w:val="56"/>
        </w:rPr>
        <w:t xml:space="preserve"> </w:t>
      </w:r>
      <w:r w:rsidRPr="00647F4F">
        <w:rPr>
          <w:sz w:val="56"/>
          <w:szCs w:val="56"/>
        </w:rPr>
        <w:t>Specification</w:t>
      </w:r>
    </w:p>
    <w:p w14:paraId="13405048" w14:textId="62868728" w:rsidR="00007EE5" w:rsidRPr="002F344E" w:rsidRDefault="00A30006" w:rsidP="003120CD">
      <w:pPr>
        <w:pStyle w:val="Title2page1"/>
        <w:spacing w:before="480"/>
        <w:jc w:val="center"/>
      </w:pPr>
      <w:r>
        <w:t>CAMPUS_SOURCE_TARGET_Description</w:t>
      </w:r>
    </w:p>
    <w:p w14:paraId="4D4DAD57" w14:textId="78932AE7" w:rsidR="00007EE5" w:rsidRDefault="00007EE5" w:rsidP="00007EE5">
      <w:pPr>
        <w:pStyle w:val="BodyText"/>
        <w:spacing w:after="0"/>
        <w:rPr>
          <w:b/>
          <w:bCs/>
          <w:sz w:val="28"/>
        </w:rPr>
      </w:pPr>
      <w:r>
        <w:rPr>
          <w:b/>
          <w:bCs/>
          <w:sz w:val="28"/>
        </w:rPr>
        <w:t>Table of Contents</w:t>
      </w:r>
    </w:p>
    <w:p w14:paraId="69AD4DAD" w14:textId="77777777" w:rsidR="00A505CB" w:rsidRDefault="00007EE5">
      <w:pPr>
        <w:pStyle w:val="TOC1"/>
        <w:tabs>
          <w:tab w:val="left" w:pos="446"/>
        </w:tabs>
        <w:rPr>
          <w:b w:val="0"/>
          <w:noProof/>
        </w:rPr>
      </w:pPr>
      <w:r>
        <w:rPr>
          <w:rFonts w:eastAsiaTheme="minorHAnsi"/>
          <w:noProof/>
          <w:sz w:val="24"/>
          <w:szCs w:val="24"/>
        </w:rPr>
        <w:fldChar w:fldCharType="begin"/>
      </w:r>
      <w:r>
        <w:instrText xml:space="preserve"> TOC \o "1-3" \h \z </w:instrText>
      </w:r>
      <w:r>
        <w:rPr>
          <w:rFonts w:eastAsiaTheme="minorHAnsi"/>
          <w:noProof/>
          <w:sz w:val="24"/>
          <w:szCs w:val="24"/>
        </w:rPr>
        <w:fldChar w:fldCharType="separate"/>
      </w:r>
      <w:hyperlink w:anchor="_Toc462397743" w:history="1">
        <w:r w:rsidR="00A505CB" w:rsidRPr="00270C40">
          <w:rPr>
            <w:rStyle w:val="Hyperlink"/>
            <w:noProof/>
          </w:rPr>
          <w:t>1.</w:t>
        </w:r>
        <w:r w:rsidR="00A505CB">
          <w:rPr>
            <w:b w:val="0"/>
            <w:noProof/>
          </w:rPr>
          <w:tab/>
        </w:r>
        <w:r w:rsidR="00A505CB" w:rsidRPr="00270C40">
          <w:rPr>
            <w:rStyle w:val="Hyperlink"/>
            <w:noProof/>
          </w:rPr>
          <w:t>Introduction and Overview</w:t>
        </w:r>
        <w:r w:rsidR="00A505CB">
          <w:rPr>
            <w:noProof/>
            <w:webHidden/>
          </w:rPr>
          <w:tab/>
        </w:r>
        <w:r w:rsidR="00A505CB">
          <w:rPr>
            <w:noProof/>
            <w:webHidden/>
          </w:rPr>
          <w:fldChar w:fldCharType="begin"/>
        </w:r>
        <w:r w:rsidR="00A505CB">
          <w:rPr>
            <w:noProof/>
            <w:webHidden/>
          </w:rPr>
          <w:instrText xml:space="preserve"> PAGEREF _Toc462397743 \h </w:instrText>
        </w:r>
        <w:r w:rsidR="00A505CB">
          <w:rPr>
            <w:noProof/>
            <w:webHidden/>
          </w:rPr>
        </w:r>
        <w:r w:rsidR="00A505CB">
          <w:rPr>
            <w:noProof/>
            <w:webHidden/>
          </w:rPr>
          <w:fldChar w:fldCharType="separate"/>
        </w:r>
        <w:r w:rsidR="00A505CB">
          <w:rPr>
            <w:noProof/>
            <w:webHidden/>
          </w:rPr>
          <w:t>1</w:t>
        </w:r>
        <w:r w:rsidR="00A505CB">
          <w:rPr>
            <w:noProof/>
            <w:webHidden/>
          </w:rPr>
          <w:fldChar w:fldCharType="end"/>
        </w:r>
      </w:hyperlink>
    </w:p>
    <w:p w14:paraId="3889E2FB" w14:textId="77777777" w:rsidR="00A505CB" w:rsidRDefault="00CA6322">
      <w:pPr>
        <w:pStyle w:val="TOC2"/>
      </w:pPr>
      <w:hyperlink w:anchor="_Toc462397744" w:history="1">
        <w:r w:rsidR="00A505CB" w:rsidRPr="00270C40">
          <w:rPr>
            <w:rStyle w:val="Hyperlink"/>
            <w:i/>
            <w:iCs/>
          </w:rPr>
          <w:t>(High-level functional description)</w:t>
        </w:r>
        <w:r w:rsidR="00A505CB">
          <w:rPr>
            <w:webHidden/>
          </w:rPr>
          <w:tab/>
        </w:r>
        <w:r w:rsidR="00A505CB">
          <w:rPr>
            <w:webHidden/>
          </w:rPr>
          <w:fldChar w:fldCharType="begin"/>
        </w:r>
        <w:r w:rsidR="00A505CB">
          <w:rPr>
            <w:webHidden/>
          </w:rPr>
          <w:instrText xml:space="preserve"> PAGEREF _Toc462397744 \h </w:instrText>
        </w:r>
        <w:r w:rsidR="00A505CB">
          <w:rPr>
            <w:webHidden/>
          </w:rPr>
        </w:r>
        <w:r w:rsidR="00A505CB">
          <w:rPr>
            <w:webHidden/>
          </w:rPr>
          <w:fldChar w:fldCharType="separate"/>
        </w:r>
        <w:r w:rsidR="00A505CB">
          <w:rPr>
            <w:webHidden/>
          </w:rPr>
          <w:t>1</w:t>
        </w:r>
        <w:r w:rsidR="00A505CB">
          <w:rPr>
            <w:webHidden/>
          </w:rPr>
          <w:fldChar w:fldCharType="end"/>
        </w:r>
      </w:hyperlink>
    </w:p>
    <w:p w14:paraId="1CD577B3" w14:textId="77777777" w:rsidR="00A505CB" w:rsidRDefault="00CA6322">
      <w:pPr>
        <w:pStyle w:val="TOC2"/>
      </w:pPr>
      <w:hyperlink w:anchor="_Toc462397745" w:history="1">
        <w:r w:rsidR="00A505CB" w:rsidRPr="00270C40">
          <w:rPr>
            <w:rStyle w:val="Hyperlink"/>
          </w:rPr>
          <w:t>1.1.</w:t>
        </w:r>
        <w:r w:rsidR="00A505CB">
          <w:tab/>
        </w:r>
        <w:r w:rsidR="00A505CB" w:rsidRPr="00270C40">
          <w:rPr>
            <w:rStyle w:val="Hyperlink"/>
          </w:rPr>
          <w:t>Business Purpose</w:t>
        </w:r>
        <w:r w:rsidR="00A505CB">
          <w:rPr>
            <w:webHidden/>
          </w:rPr>
          <w:tab/>
        </w:r>
        <w:r w:rsidR="00A505CB">
          <w:rPr>
            <w:webHidden/>
          </w:rPr>
          <w:fldChar w:fldCharType="begin"/>
        </w:r>
        <w:r w:rsidR="00A505CB">
          <w:rPr>
            <w:webHidden/>
          </w:rPr>
          <w:instrText xml:space="preserve"> PAGEREF _Toc462397745 \h </w:instrText>
        </w:r>
        <w:r w:rsidR="00A505CB">
          <w:rPr>
            <w:webHidden/>
          </w:rPr>
        </w:r>
        <w:r w:rsidR="00A505CB">
          <w:rPr>
            <w:webHidden/>
          </w:rPr>
          <w:fldChar w:fldCharType="separate"/>
        </w:r>
        <w:r w:rsidR="00A505CB">
          <w:rPr>
            <w:webHidden/>
          </w:rPr>
          <w:t>1</w:t>
        </w:r>
        <w:r w:rsidR="00A505CB">
          <w:rPr>
            <w:webHidden/>
          </w:rPr>
          <w:fldChar w:fldCharType="end"/>
        </w:r>
      </w:hyperlink>
    </w:p>
    <w:p w14:paraId="445DD090" w14:textId="77777777" w:rsidR="00A505CB" w:rsidRDefault="00CA6322">
      <w:pPr>
        <w:pStyle w:val="TOC2"/>
      </w:pPr>
      <w:hyperlink w:anchor="_Toc462397746" w:history="1">
        <w:r w:rsidR="00A505CB" w:rsidRPr="00270C40">
          <w:rPr>
            <w:rStyle w:val="Hyperlink"/>
          </w:rPr>
          <w:t>1.2.</w:t>
        </w:r>
        <w:r w:rsidR="00A505CB">
          <w:tab/>
        </w:r>
        <w:r w:rsidR="00A505CB" w:rsidRPr="00270C40">
          <w:rPr>
            <w:rStyle w:val="Hyperlink"/>
          </w:rPr>
          <w:t>Source and Destination Systems</w:t>
        </w:r>
        <w:r w:rsidR="00A505CB">
          <w:rPr>
            <w:webHidden/>
          </w:rPr>
          <w:tab/>
        </w:r>
        <w:r w:rsidR="00A505CB">
          <w:rPr>
            <w:webHidden/>
          </w:rPr>
          <w:fldChar w:fldCharType="begin"/>
        </w:r>
        <w:r w:rsidR="00A505CB">
          <w:rPr>
            <w:webHidden/>
          </w:rPr>
          <w:instrText xml:space="preserve"> PAGEREF _Toc462397746 \h </w:instrText>
        </w:r>
        <w:r w:rsidR="00A505CB">
          <w:rPr>
            <w:webHidden/>
          </w:rPr>
        </w:r>
        <w:r w:rsidR="00A505CB">
          <w:rPr>
            <w:webHidden/>
          </w:rPr>
          <w:fldChar w:fldCharType="separate"/>
        </w:r>
        <w:r w:rsidR="00A505CB">
          <w:rPr>
            <w:webHidden/>
          </w:rPr>
          <w:t>1</w:t>
        </w:r>
        <w:r w:rsidR="00A505CB">
          <w:rPr>
            <w:webHidden/>
          </w:rPr>
          <w:fldChar w:fldCharType="end"/>
        </w:r>
      </w:hyperlink>
    </w:p>
    <w:p w14:paraId="5E17098A" w14:textId="77777777" w:rsidR="00A505CB" w:rsidRDefault="00CA6322">
      <w:pPr>
        <w:pStyle w:val="TOC2"/>
      </w:pPr>
      <w:hyperlink w:anchor="_Toc462397747" w:history="1">
        <w:r w:rsidR="00A505CB" w:rsidRPr="00270C40">
          <w:rPr>
            <w:rStyle w:val="Hyperlink"/>
          </w:rPr>
          <w:t>1.3.</w:t>
        </w:r>
        <w:r w:rsidR="00A505CB">
          <w:tab/>
        </w:r>
        <w:r w:rsidR="00A505CB" w:rsidRPr="00270C40">
          <w:rPr>
            <w:rStyle w:val="Hyperlink"/>
          </w:rPr>
          <w:t>Contacts</w:t>
        </w:r>
        <w:r w:rsidR="00A505CB">
          <w:rPr>
            <w:webHidden/>
          </w:rPr>
          <w:tab/>
        </w:r>
        <w:r w:rsidR="00A505CB">
          <w:rPr>
            <w:webHidden/>
          </w:rPr>
          <w:fldChar w:fldCharType="begin"/>
        </w:r>
        <w:r w:rsidR="00A505CB">
          <w:rPr>
            <w:webHidden/>
          </w:rPr>
          <w:instrText xml:space="preserve"> PAGEREF _Toc462397747 \h </w:instrText>
        </w:r>
        <w:r w:rsidR="00A505CB">
          <w:rPr>
            <w:webHidden/>
          </w:rPr>
        </w:r>
        <w:r w:rsidR="00A505CB">
          <w:rPr>
            <w:webHidden/>
          </w:rPr>
          <w:fldChar w:fldCharType="separate"/>
        </w:r>
        <w:r w:rsidR="00A505CB">
          <w:rPr>
            <w:webHidden/>
          </w:rPr>
          <w:t>2</w:t>
        </w:r>
        <w:r w:rsidR="00A505CB">
          <w:rPr>
            <w:webHidden/>
          </w:rPr>
          <w:fldChar w:fldCharType="end"/>
        </w:r>
      </w:hyperlink>
    </w:p>
    <w:p w14:paraId="34D5DC2F" w14:textId="77777777" w:rsidR="00A505CB" w:rsidRDefault="00CA6322">
      <w:pPr>
        <w:pStyle w:val="TOC1"/>
        <w:tabs>
          <w:tab w:val="left" w:pos="446"/>
        </w:tabs>
        <w:rPr>
          <w:b w:val="0"/>
          <w:noProof/>
        </w:rPr>
      </w:pPr>
      <w:hyperlink w:anchor="_Toc462397748" w:history="1">
        <w:r w:rsidR="00A505CB" w:rsidRPr="00270C40">
          <w:rPr>
            <w:rStyle w:val="Hyperlink"/>
            <w:noProof/>
          </w:rPr>
          <w:t>2.</w:t>
        </w:r>
        <w:r w:rsidR="00A505CB">
          <w:rPr>
            <w:b w:val="0"/>
            <w:noProof/>
          </w:rPr>
          <w:tab/>
        </w:r>
        <w:r w:rsidR="00A505CB" w:rsidRPr="00270C40">
          <w:rPr>
            <w:rStyle w:val="Hyperlink"/>
            <w:noProof/>
          </w:rPr>
          <w:t>Data Specification</w:t>
        </w:r>
        <w:r w:rsidR="00A505CB">
          <w:rPr>
            <w:noProof/>
            <w:webHidden/>
          </w:rPr>
          <w:tab/>
        </w:r>
        <w:r w:rsidR="00A505CB">
          <w:rPr>
            <w:noProof/>
            <w:webHidden/>
          </w:rPr>
          <w:fldChar w:fldCharType="begin"/>
        </w:r>
        <w:r w:rsidR="00A505CB">
          <w:rPr>
            <w:noProof/>
            <w:webHidden/>
          </w:rPr>
          <w:instrText xml:space="preserve"> PAGEREF _Toc462397748 \h </w:instrText>
        </w:r>
        <w:r w:rsidR="00A505CB">
          <w:rPr>
            <w:noProof/>
            <w:webHidden/>
          </w:rPr>
        </w:r>
        <w:r w:rsidR="00A505CB">
          <w:rPr>
            <w:noProof/>
            <w:webHidden/>
          </w:rPr>
          <w:fldChar w:fldCharType="separate"/>
        </w:r>
        <w:r w:rsidR="00A505CB">
          <w:rPr>
            <w:noProof/>
            <w:webHidden/>
          </w:rPr>
          <w:t>2</w:t>
        </w:r>
        <w:r w:rsidR="00A505CB">
          <w:rPr>
            <w:noProof/>
            <w:webHidden/>
          </w:rPr>
          <w:fldChar w:fldCharType="end"/>
        </w:r>
      </w:hyperlink>
    </w:p>
    <w:p w14:paraId="0B6CC3E1" w14:textId="77777777" w:rsidR="00A505CB" w:rsidRDefault="00CA6322">
      <w:pPr>
        <w:pStyle w:val="TOC2"/>
      </w:pPr>
      <w:hyperlink w:anchor="_Toc462397749" w:history="1">
        <w:r w:rsidR="00A505CB" w:rsidRPr="00270C40">
          <w:rPr>
            <w:rStyle w:val="Hyperlink"/>
            <w:i/>
            <w:iCs/>
          </w:rPr>
          <w:t>(This section deals with the data itself, not the transport of the data.)</w:t>
        </w:r>
        <w:r w:rsidR="00A505CB">
          <w:rPr>
            <w:webHidden/>
          </w:rPr>
          <w:tab/>
        </w:r>
        <w:r w:rsidR="00A505CB">
          <w:rPr>
            <w:webHidden/>
          </w:rPr>
          <w:fldChar w:fldCharType="begin"/>
        </w:r>
        <w:r w:rsidR="00A505CB">
          <w:rPr>
            <w:webHidden/>
          </w:rPr>
          <w:instrText xml:space="preserve"> PAGEREF _Toc462397749 \h </w:instrText>
        </w:r>
        <w:r w:rsidR="00A505CB">
          <w:rPr>
            <w:webHidden/>
          </w:rPr>
        </w:r>
        <w:r w:rsidR="00A505CB">
          <w:rPr>
            <w:webHidden/>
          </w:rPr>
          <w:fldChar w:fldCharType="separate"/>
        </w:r>
        <w:r w:rsidR="00A505CB">
          <w:rPr>
            <w:webHidden/>
          </w:rPr>
          <w:t>2</w:t>
        </w:r>
        <w:r w:rsidR="00A505CB">
          <w:rPr>
            <w:webHidden/>
          </w:rPr>
          <w:fldChar w:fldCharType="end"/>
        </w:r>
      </w:hyperlink>
    </w:p>
    <w:p w14:paraId="66A3492E" w14:textId="77777777" w:rsidR="00A505CB" w:rsidRDefault="00CA6322">
      <w:pPr>
        <w:pStyle w:val="TOC2"/>
      </w:pPr>
      <w:hyperlink w:anchor="_Toc462397750" w:history="1">
        <w:r w:rsidR="00A505CB" w:rsidRPr="00270C40">
          <w:rPr>
            <w:rStyle w:val="Hyperlink"/>
          </w:rPr>
          <w:t>2.1.</w:t>
        </w:r>
        <w:r w:rsidR="00A505CB">
          <w:tab/>
        </w:r>
        <w:r w:rsidR="00A505CB" w:rsidRPr="00270C40">
          <w:rPr>
            <w:rStyle w:val="Hyperlink"/>
          </w:rPr>
          <w:t>Data Specifications</w:t>
        </w:r>
        <w:r w:rsidR="00A505CB">
          <w:rPr>
            <w:webHidden/>
          </w:rPr>
          <w:tab/>
        </w:r>
        <w:r w:rsidR="00A505CB">
          <w:rPr>
            <w:webHidden/>
          </w:rPr>
          <w:fldChar w:fldCharType="begin"/>
        </w:r>
        <w:r w:rsidR="00A505CB">
          <w:rPr>
            <w:webHidden/>
          </w:rPr>
          <w:instrText xml:space="preserve"> PAGEREF _Toc462397750 \h </w:instrText>
        </w:r>
        <w:r w:rsidR="00A505CB">
          <w:rPr>
            <w:webHidden/>
          </w:rPr>
        </w:r>
        <w:r w:rsidR="00A505CB">
          <w:rPr>
            <w:webHidden/>
          </w:rPr>
          <w:fldChar w:fldCharType="separate"/>
        </w:r>
        <w:r w:rsidR="00A505CB">
          <w:rPr>
            <w:webHidden/>
          </w:rPr>
          <w:t>2</w:t>
        </w:r>
        <w:r w:rsidR="00A505CB">
          <w:rPr>
            <w:webHidden/>
          </w:rPr>
          <w:fldChar w:fldCharType="end"/>
        </w:r>
      </w:hyperlink>
    </w:p>
    <w:p w14:paraId="213B5DA1" w14:textId="77777777" w:rsidR="00A505CB" w:rsidRDefault="00CA6322">
      <w:pPr>
        <w:pStyle w:val="TOC2"/>
      </w:pPr>
      <w:hyperlink w:anchor="_Toc462397751" w:history="1">
        <w:r w:rsidR="00A505CB" w:rsidRPr="00270C40">
          <w:rPr>
            <w:rStyle w:val="Hyperlink"/>
          </w:rPr>
          <w:t>2.2.</w:t>
        </w:r>
        <w:r w:rsidR="00A505CB">
          <w:tab/>
        </w:r>
        <w:r w:rsidR="00A505CB" w:rsidRPr="00270C40">
          <w:rPr>
            <w:rStyle w:val="Hyperlink"/>
          </w:rPr>
          <w:t>Data Transformation</w:t>
        </w:r>
        <w:r w:rsidR="00A505CB">
          <w:rPr>
            <w:webHidden/>
          </w:rPr>
          <w:tab/>
        </w:r>
        <w:r w:rsidR="00A505CB">
          <w:rPr>
            <w:webHidden/>
          </w:rPr>
          <w:fldChar w:fldCharType="begin"/>
        </w:r>
        <w:r w:rsidR="00A505CB">
          <w:rPr>
            <w:webHidden/>
          </w:rPr>
          <w:instrText xml:space="preserve"> PAGEREF _Toc462397751 \h </w:instrText>
        </w:r>
        <w:r w:rsidR="00A505CB">
          <w:rPr>
            <w:webHidden/>
          </w:rPr>
        </w:r>
        <w:r w:rsidR="00A505CB">
          <w:rPr>
            <w:webHidden/>
          </w:rPr>
          <w:fldChar w:fldCharType="separate"/>
        </w:r>
        <w:r w:rsidR="00A505CB">
          <w:rPr>
            <w:webHidden/>
          </w:rPr>
          <w:t>2</w:t>
        </w:r>
        <w:r w:rsidR="00A505CB">
          <w:rPr>
            <w:webHidden/>
          </w:rPr>
          <w:fldChar w:fldCharType="end"/>
        </w:r>
      </w:hyperlink>
    </w:p>
    <w:p w14:paraId="7D839CE3" w14:textId="77777777" w:rsidR="00A505CB" w:rsidRDefault="00CA6322">
      <w:pPr>
        <w:pStyle w:val="TOC2"/>
      </w:pPr>
      <w:hyperlink w:anchor="_Toc462397752" w:history="1">
        <w:r w:rsidR="00A505CB" w:rsidRPr="00270C40">
          <w:rPr>
            <w:rStyle w:val="Hyperlink"/>
          </w:rPr>
          <w:t>2.3.</w:t>
        </w:r>
        <w:r w:rsidR="00A505CB">
          <w:tab/>
        </w:r>
        <w:r w:rsidR="00A505CB" w:rsidRPr="00270C40">
          <w:rPr>
            <w:rStyle w:val="Hyperlink"/>
          </w:rPr>
          <w:t>Selection Criteria</w:t>
        </w:r>
        <w:r w:rsidR="00A505CB">
          <w:rPr>
            <w:webHidden/>
          </w:rPr>
          <w:tab/>
        </w:r>
        <w:r w:rsidR="00A505CB">
          <w:rPr>
            <w:webHidden/>
          </w:rPr>
          <w:fldChar w:fldCharType="begin"/>
        </w:r>
        <w:r w:rsidR="00A505CB">
          <w:rPr>
            <w:webHidden/>
          </w:rPr>
          <w:instrText xml:space="preserve"> PAGEREF _Toc462397752 \h </w:instrText>
        </w:r>
        <w:r w:rsidR="00A505CB">
          <w:rPr>
            <w:webHidden/>
          </w:rPr>
        </w:r>
        <w:r w:rsidR="00A505CB">
          <w:rPr>
            <w:webHidden/>
          </w:rPr>
          <w:fldChar w:fldCharType="separate"/>
        </w:r>
        <w:r w:rsidR="00A505CB">
          <w:rPr>
            <w:webHidden/>
          </w:rPr>
          <w:t>2</w:t>
        </w:r>
        <w:r w:rsidR="00A505CB">
          <w:rPr>
            <w:webHidden/>
          </w:rPr>
          <w:fldChar w:fldCharType="end"/>
        </w:r>
      </w:hyperlink>
    </w:p>
    <w:p w14:paraId="3D26A188" w14:textId="77777777" w:rsidR="00A505CB" w:rsidRDefault="00CA6322">
      <w:pPr>
        <w:pStyle w:val="TOC2"/>
      </w:pPr>
      <w:hyperlink w:anchor="_Toc462397753" w:history="1">
        <w:r w:rsidR="00A505CB" w:rsidRPr="00270C40">
          <w:rPr>
            <w:rStyle w:val="Hyperlink"/>
          </w:rPr>
          <w:t>2.4.</w:t>
        </w:r>
        <w:r w:rsidR="00A505CB">
          <w:tab/>
        </w:r>
        <w:r w:rsidR="00A505CB" w:rsidRPr="00270C40">
          <w:rPr>
            <w:rStyle w:val="Hyperlink"/>
          </w:rPr>
          <w:t>Data Privacy</w:t>
        </w:r>
        <w:r w:rsidR="00A505CB">
          <w:rPr>
            <w:webHidden/>
          </w:rPr>
          <w:tab/>
        </w:r>
        <w:r w:rsidR="00A505CB">
          <w:rPr>
            <w:webHidden/>
          </w:rPr>
          <w:fldChar w:fldCharType="begin"/>
        </w:r>
        <w:r w:rsidR="00A505CB">
          <w:rPr>
            <w:webHidden/>
          </w:rPr>
          <w:instrText xml:space="preserve"> PAGEREF _Toc462397753 \h </w:instrText>
        </w:r>
        <w:r w:rsidR="00A505CB">
          <w:rPr>
            <w:webHidden/>
          </w:rPr>
        </w:r>
        <w:r w:rsidR="00A505CB">
          <w:rPr>
            <w:webHidden/>
          </w:rPr>
          <w:fldChar w:fldCharType="separate"/>
        </w:r>
        <w:r w:rsidR="00A505CB">
          <w:rPr>
            <w:webHidden/>
          </w:rPr>
          <w:t>2</w:t>
        </w:r>
        <w:r w:rsidR="00A505CB">
          <w:rPr>
            <w:webHidden/>
          </w:rPr>
          <w:fldChar w:fldCharType="end"/>
        </w:r>
      </w:hyperlink>
    </w:p>
    <w:p w14:paraId="0E0FBBFF" w14:textId="77777777" w:rsidR="00A505CB" w:rsidRDefault="00CA6322">
      <w:pPr>
        <w:pStyle w:val="TOC1"/>
        <w:tabs>
          <w:tab w:val="left" w:pos="446"/>
        </w:tabs>
        <w:rPr>
          <w:b w:val="0"/>
          <w:noProof/>
        </w:rPr>
      </w:pPr>
      <w:hyperlink w:anchor="_Toc462397754" w:history="1">
        <w:r w:rsidR="00A505CB" w:rsidRPr="00270C40">
          <w:rPr>
            <w:rStyle w:val="Hyperlink"/>
            <w:noProof/>
          </w:rPr>
          <w:t>3.</w:t>
        </w:r>
        <w:r w:rsidR="00A505CB">
          <w:rPr>
            <w:b w:val="0"/>
            <w:noProof/>
          </w:rPr>
          <w:tab/>
        </w:r>
        <w:r w:rsidR="00A505CB" w:rsidRPr="00270C40">
          <w:rPr>
            <w:rStyle w:val="Hyperlink"/>
            <w:noProof/>
          </w:rPr>
          <w:t>Transport Specification</w:t>
        </w:r>
        <w:r w:rsidR="00A505CB">
          <w:rPr>
            <w:noProof/>
            <w:webHidden/>
          </w:rPr>
          <w:tab/>
        </w:r>
        <w:r w:rsidR="00A505CB">
          <w:rPr>
            <w:noProof/>
            <w:webHidden/>
          </w:rPr>
          <w:fldChar w:fldCharType="begin"/>
        </w:r>
        <w:r w:rsidR="00A505CB">
          <w:rPr>
            <w:noProof/>
            <w:webHidden/>
          </w:rPr>
          <w:instrText xml:space="preserve"> PAGEREF _Toc462397754 \h </w:instrText>
        </w:r>
        <w:r w:rsidR="00A505CB">
          <w:rPr>
            <w:noProof/>
            <w:webHidden/>
          </w:rPr>
        </w:r>
        <w:r w:rsidR="00A505CB">
          <w:rPr>
            <w:noProof/>
            <w:webHidden/>
          </w:rPr>
          <w:fldChar w:fldCharType="separate"/>
        </w:r>
        <w:r w:rsidR="00A505CB">
          <w:rPr>
            <w:noProof/>
            <w:webHidden/>
          </w:rPr>
          <w:t>3</w:t>
        </w:r>
        <w:r w:rsidR="00A505CB">
          <w:rPr>
            <w:noProof/>
            <w:webHidden/>
          </w:rPr>
          <w:fldChar w:fldCharType="end"/>
        </w:r>
      </w:hyperlink>
    </w:p>
    <w:p w14:paraId="0CABD419" w14:textId="77777777" w:rsidR="00A505CB" w:rsidRDefault="00CA6322">
      <w:pPr>
        <w:pStyle w:val="TOC2"/>
      </w:pPr>
      <w:hyperlink w:anchor="_Toc462397755" w:history="1">
        <w:r w:rsidR="00A505CB" w:rsidRPr="00270C40">
          <w:rPr>
            <w:rStyle w:val="Hyperlink"/>
            <w:i/>
            <w:iCs/>
          </w:rPr>
          <w:t>(This section deals with the transport of the data, not the data itself.)</w:t>
        </w:r>
        <w:r w:rsidR="00A505CB">
          <w:rPr>
            <w:webHidden/>
          </w:rPr>
          <w:tab/>
        </w:r>
        <w:r w:rsidR="00A505CB">
          <w:rPr>
            <w:webHidden/>
          </w:rPr>
          <w:fldChar w:fldCharType="begin"/>
        </w:r>
        <w:r w:rsidR="00A505CB">
          <w:rPr>
            <w:webHidden/>
          </w:rPr>
          <w:instrText xml:space="preserve"> PAGEREF _Toc462397755 \h </w:instrText>
        </w:r>
        <w:r w:rsidR="00A505CB">
          <w:rPr>
            <w:webHidden/>
          </w:rPr>
        </w:r>
        <w:r w:rsidR="00A505CB">
          <w:rPr>
            <w:webHidden/>
          </w:rPr>
          <w:fldChar w:fldCharType="separate"/>
        </w:r>
        <w:r w:rsidR="00A505CB">
          <w:rPr>
            <w:webHidden/>
          </w:rPr>
          <w:t>3</w:t>
        </w:r>
        <w:r w:rsidR="00A505CB">
          <w:rPr>
            <w:webHidden/>
          </w:rPr>
          <w:fldChar w:fldCharType="end"/>
        </w:r>
      </w:hyperlink>
    </w:p>
    <w:p w14:paraId="36F467DF" w14:textId="77777777" w:rsidR="00A505CB" w:rsidRDefault="00CA6322">
      <w:pPr>
        <w:pStyle w:val="TOC2"/>
      </w:pPr>
      <w:hyperlink w:anchor="_Toc462397756" w:history="1">
        <w:r w:rsidR="00A505CB" w:rsidRPr="00270C40">
          <w:rPr>
            <w:rStyle w:val="Hyperlink"/>
          </w:rPr>
          <w:t>3.1.</w:t>
        </w:r>
        <w:r w:rsidR="00A505CB">
          <w:tab/>
        </w:r>
        <w:r w:rsidR="00A505CB" w:rsidRPr="00270C40">
          <w:rPr>
            <w:rStyle w:val="Hyperlink"/>
          </w:rPr>
          <w:t>Service Characteristics</w:t>
        </w:r>
        <w:r w:rsidR="00A505CB">
          <w:rPr>
            <w:webHidden/>
          </w:rPr>
          <w:tab/>
        </w:r>
        <w:r w:rsidR="00A505CB">
          <w:rPr>
            <w:webHidden/>
          </w:rPr>
          <w:fldChar w:fldCharType="begin"/>
        </w:r>
        <w:r w:rsidR="00A505CB">
          <w:rPr>
            <w:webHidden/>
          </w:rPr>
          <w:instrText xml:space="preserve"> PAGEREF _Toc462397756 \h </w:instrText>
        </w:r>
        <w:r w:rsidR="00A505CB">
          <w:rPr>
            <w:webHidden/>
          </w:rPr>
        </w:r>
        <w:r w:rsidR="00A505CB">
          <w:rPr>
            <w:webHidden/>
          </w:rPr>
          <w:fldChar w:fldCharType="separate"/>
        </w:r>
        <w:r w:rsidR="00A505CB">
          <w:rPr>
            <w:webHidden/>
          </w:rPr>
          <w:t>3</w:t>
        </w:r>
        <w:r w:rsidR="00A505CB">
          <w:rPr>
            <w:webHidden/>
          </w:rPr>
          <w:fldChar w:fldCharType="end"/>
        </w:r>
      </w:hyperlink>
    </w:p>
    <w:p w14:paraId="5941B6F8" w14:textId="77777777" w:rsidR="00A505CB" w:rsidRDefault="00CA6322">
      <w:pPr>
        <w:pStyle w:val="TOC2"/>
      </w:pPr>
      <w:hyperlink w:anchor="_Toc462397757" w:history="1">
        <w:r w:rsidR="00A505CB" w:rsidRPr="00270C40">
          <w:rPr>
            <w:rStyle w:val="Hyperlink"/>
          </w:rPr>
          <w:t>3.2.</w:t>
        </w:r>
        <w:r w:rsidR="00A505CB">
          <w:tab/>
        </w:r>
        <w:r w:rsidR="00A505CB" w:rsidRPr="00270C40">
          <w:rPr>
            <w:rStyle w:val="Hyperlink"/>
          </w:rPr>
          <w:t>Exchange Format</w:t>
        </w:r>
        <w:r w:rsidR="00A505CB">
          <w:rPr>
            <w:webHidden/>
          </w:rPr>
          <w:tab/>
        </w:r>
        <w:r w:rsidR="00A505CB">
          <w:rPr>
            <w:webHidden/>
          </w:rPr>
          <w:fldChar w:fldCharType="begin"/>
        </w:r>
        <w:r w:rsidR="00A505CB">
          <w:rPr>
            <w:webHidden/>
          </w:rPr>
          <w:instrText xml:space="preserve"> PAGEREF _Toc462397757 \h </w:instrText>
        </w:r>
        <w:r w:rsidR="00A505CB">
          <w:rPr>
            <w:webHidden/>
          </w:rPr>
        </w:r>
        <w:r w:rsidR="00A505CB">
          <w:rPr>
            <w:webHidden/>
          </w:rPr>
          <w:fldChar w:fldCharType="separate"/>
        </w:r>
        <w:r w:rsidR="00A505CB">
          <w:rPr>
            <w:webHidden/>
          </w:rPr>
          <w:t>3</w:t>
        </w:r>
        <w:r w:rsidR="00A505CB">
          <w:rPr>
            <w:webHidden/>
          </w:rPr>
          <w:fldChar w:fldCharType="end"/>
        </w:r>
      </w:hyperlink>
    </w:p>
    <w:p w14:paraId="49152395" w14:textId="77777777" w:rsidR="00A505CB" w:rsidRDefault="00CA6322">
      <w:pPr>
        <w:pStyle w:val="TOC2"/>
      </w:pPr>
      <w:hyperlink w:anchor="_Toc462397758" w:history="1">
        <w:r w:rsidR="00A505CB" w:rsidRPr="00270C40">
          <w:rPr>
            <w:rStyle w:val="Hyperlink"/>
          </w:rPr>
          <w:t>3.3.</w:t>
        </w:r>
        <w:r w:rsidR="00A505CB">
          <w:tab/>
        </w:r>
        <w:r w:rsidR="00A505CB" w:rsidRPr="00270C40">
          <w:rPr>
            <w:rStyle w:val="Hyperlink"/>
          </w:rPr>
          <w:t>External Constraints (Vender/Product)</w:t>
        </w:r>
        <w:r w:rsidR="00A505CB">
          <w:rPr>
            <w:webHidden/>
          </w:rPr>
          <w:tab/>
        </w:r>
        <w:r w:rsidR="00A505CB">
          <w:rPr>
            <w:webHidden/>
          </w:rPr>
          <w:fldChar w:fldCharType="begin"/>
        </w:r>
        <w:r w:rsidR="00A505CB">
          <w:rPr>
            <w:webHidden/>
          </w:rPr>
          <w:instrText xml:space="preserve"> PAGEREF _Toc462397758 \h </w:instrText>
        </w:r>
        <w:r w:rsidR="00A505CB">
          <w:rPr>
            <w:webHidden/>
          </w:rPr>
        </w:r>
        <w:r w:rsidR="00A505CB">
          <w:rPr>
            <w:webHidden/>
          </w:rPr>
          <w:fldChar w:fldCharType="separate"/>
        </w:r>
        <w:r w:rsidR="00A505CB">
          <w:rPr>
            <w:webHidden/>
          </w:rPr>
          <w:t>3</w:t>
        </w:r>
        <w:r w:rsidR="00A505CB">
          <w:rPr>
            <w:webHidden/>
          </w:rPr>
          <w:fldChar w:fldCharType="end"/>
        </w:r>
      </w:hyperlink>
    </w:p>
    <w:p w14:paraId="4B02DCA7" w14:textId="77777777" w:rsidR="00A505CB" w:rsidRDefault="00CA6322">
      <w:pPr>
        <w:pStyle w:val="TOC2"/>
      </w:pPr>
      <w:hyperlink w:anchor="_Toc462397759" w:history="1">
        <w:r w:rsidR="00A505CB" w:rsidRPr="00270C40">
          <w:rPr>
            <w:rStyle w:val="Hyperlink"/>
          </w:rPr>
          <w:t>3.4.</w:t>
        </w:r>
        <w:r w:rsidR="00A505CB">
          <w:tab/>
        </w:r>
        <w:r w:rsidR="00A505CB" w:rsidRPr="00270C40">
          <w:rPr>
            <w:rStyle w:val="Hyperlink"/>
          </w:rPr>
          <w:t>Service Invocation</w:t>
        </w:r>
        <w:r w:rsidR="00A505CB">
          <w:rPr>
            <w:webHidden/>
          </w:rPr>
          <w:tab/>
        </w:r>
        <w:r w:rsidR="00A505CB">
          <w:rPr>
            <w:webHidden/>
          </w:rPr>
          <w:fldChar w:fldCharType="begin"/>
        </w:r>
        <w:r w:rsidR="00A505CB">
          <w:rPr>
            <w:webHidden/>
          </w:rPr>
          <w:instrText xml:space="preserve"> PAGEREF _Toc462397759 \h </w:instrText>
        </w:r>
        <w:r w:rsidR="00A505CB">
          <w:rPr>
            <w:webHidden/>
          </w:rPr>
        </w:r>
        <w:r w:rsidR="00A505CB">
          <w:rPr>
            <w:webHidden/>
          </w:rPr>
          <w:fldChar w:fldCharType="separate"/>
        </w:r>
        <w:r w:rsidR="00A505CB">
          <w:rPr>
            <w:webHidden/>
          </w:rPr>
          <w:t>3</w:t>
        </w:r>
        <w:r w:rsidR="00A505CB">
          <w:rPr>
            <w:webHidden/>
          </w:rPr>
          <w:fldChar w:fldCharType="end"/>
        </w:r>
      </w:hyperlink>
    </w:p>
    <w:p w14:paraId="47D7BE1F" w14:textId="77777777" w:rsidR="00A505CB" w:rsidRDefault="00CA6322">
      <w:pPr>
        <w:pStyle w:val="TOC2"/>
      </w:pPr>
      <w:hyperlink w:anchor="_Toc462397760" w:history="1">
        <w:r w:rsidR="00A505CB" w:rsidRPr="00270C40">
          <w:rPr>
            <w:rStyle w:val="Hyperlink"/>
          </w:rPr>
          <w:t>3.5.</w:t>
        </w:r>
        <w:r w:rsidR="00A505CB">
          <w:tab/>
        </w:r>
        <w:r w:rsidR="00A505CB" w:rsidRPr="00270C40">
          <w:rPr>
            <w:rStyle w:val="Hyperlink"/>
          </w:rPr>
          <w:t>Quality of Service</w:t>
        </w:r>
        <w:r w:rsidR="00A505CB">
          <w:rPr>
            <w:webHidden/>
          </w:rPr>
          <w:tab/>
        </w:r>
        <w:r w:rsidR="00A505CB">
          <w:rPr>
            <w:webHidden/>
          </w:rPr>
          <w:fldChar w:fldCharType="begin"/>
        </w:r>
        <w:r w:rsidR="00A505CB">
          <w:rPr>
            <w:webHidden/>
          </w:rPr>
          <w:instrText xml:space="preserve"> PAGEREF _Toc462397760 \h </w:instrText>
        </w:r>
        <w:r w:rsidR="00A505CB">
          <w:rPr>
            <w:webHidden/>
          </w:rPr>
        </w:r>
        <w:r w:rsidR="00A505CB">
          <w:rPr>
            <w:webHidden/>
          </w:rPr>
          <w:fldChar w:fldCharType="separate"/>
        </w:r>
        <w:r w:rsidR="00A505CB">
          <w:rPr>
            <w:webHidden/>
          </w:rPr>
          <w:t>3</w:t>
        </w:r>
        <w:r w:rsidR="00A505CB">
          <w:rPr>
            <w:webHidden/>
          </w:rPr>
          <w:fldChar w:fldCharType="end"/>
        </w:r>
      </w:hyperlink>
    </w:p>
    <w:p w14:paraId="3AA581BB" w14:textId="77777777" w:rsidR="00A505CB" w:rsidRDefault="00CA6322">
      <w:pPr>
        <w:pStyle w:val="TOC2"/>
      </w:pPr>
      <w:hyperlink w:anchor="_Toc462397761" w:history="1">
        <w:r w:rsidR="00A505CB" w:rsidRPr="00270C40">
          <w:rPr>
            <w:rStyle w:val="Hyperlink"/>
          </w:rPr>
          <w:t>3.6.</w:t>
        </w:r>
        <w:r w:rsidR="00A505CB">
          <w:tab/>
        </w:r>
        <w:r w:rsidR="00A505CB" w:rsidRPr="00270C40">
          <w:rPr>
            <w:rStyle w:val="Hyperlink"/>
          </w:rPr>
          <w:t>Transport Security</w:t>
        </w:r>
        <w:r w:rsidR="00A505CB">
          <w:rPr>
            <w:webHidden/>
          </w:rPr>
          <w:tab/>
        </w:r>
        <w:r w:rsidR="00A505CB">
          <w:rPr>
            <w:webHidden/>
          </w:rPr>
          <w:fldChar w:fldCharType="begin"/>
        </w:r>
        <w:r w:rsidR="00A505CB">
          <w:rPr>
            <w:webHidden/>
          </w:rPr>
          <w:instrText xml:space="preserve"> PAGEREF _Toc462397761 \h </w:instrText>
        </w:r>
        <w:r w:rsidR="00A505CB">
          <w:rPr>
            <w:webHidden/>
          </w:rPr>
        </w:r>
        <w:r w:rsidR="00A505CB">
          <w:rPr>
            <w:webHidden/>
          </w:rPr>
          <w:fldChar w:fldCharType="separate"/>
        </w:r>
        <w:r w:rsidR="00A505CB">
          <w:rPr>
            <w:webHidden/>
          </w:rPr>
          <w:t>3</w:t>
        </w:r>
        <w:r w:rsidR="00A505CB">
          <w:rPr>
            <w:webHidden/>
          </w:rPr>
          <w:fldChar w:fldCharType="end"/>
        </w:r>
      </w:hyperlink>
    </w:p>
    <w:p w14:paraId="7A6EADEF" w14:textId="77777777" w:rsidR="00A505CB" w:rsidRDefault="00CA6322">
      <w:pPr>
        <w:pStyle w:val="TOC1"/>
        <w:tabs>
          <w:tab w:val="left" w:pos="446"/>
        </w:tabs>
        <w:rPr>
          <w:b w:val="0"/>
          <w:noProof/>
        </w:rPr>
      </w:pPr>
      <w:hyperlink w:anchor="_Toc462397762" w:history="1">
        <w:r w:rsidR="00A505CB" w:rsidRPr="00270C40">
          <w:rPr>
            <w:rStyle w:val="Hyperlink"/>
            <w:noProof/>
          </w:rPr>
          <w:t>4.</w:t>
        </w:r>
        <w:r w:rsidR="00A505CB">
          <w:rPr>
            <w:b w:val="0"/>
            <w:noProof/>
          </w:rPr>
          <w:tab/>
        </w:r>
        <w:r w:rsidR="00A505CB" w:rsidRPr="00270C40">
          <w:rPr>
            <w:rStyle w:val="Hyperlink"/>
            <w:noProof/>
          </w:rPr>
          <w:t>Additional Notes or information:</w:t>
        </w:r>
        <w:r w:rsidR="00A505CB">
          <w:rPr>
            <w:noProof/>
            <w:webHidden/>
          </w:rPr>
          <w:tab/>
        </w:r>
        <w:r w:rsidR="00A505CB">
          <w:rPr>
            <w:noProof/>
            <w:webHidden/>
          </w:rPr>
          <w:fldChar w:fldCharType="begin"/>
        </w:r>
        <w:r w:rsidR="00A505CB">
          <w:rPr>
            <w:noProof/>
            <w:webHidden/>
          </w:rPr>
          <w:instrText xml:space="preserve"> PAGEREF _Toc462397762 \h </w:instrText>
        </w:r>
        <w:r w:rsidR="00A505CB">
          <w:rPr>
            <w:noProof/>
            <w:webHidden/>
          </w:rPr>
        </w:r>
        <w:r w:rsidR="00A505CB">
          <w:rPr>
            <w:noProof/>
            <w:webHidden/>
          </w:rPr>
          <w:fldChar w:fldCharType="separate"/>
        </w:r>
        <w:r w:rsidR="00A505CB">
          <w:rPr>
            <w:noProof/>
            <w:webHidden/>
          </w:rPr>
          <w:t>3</w:t>
        </w:r>
        <w:r w:rsidR="00A505CB">
          <w:rPr>
            <w:noProof/>
            <w:webHidden/>
          </w:rPr>
          <w:fldChar w:fldCharType="end"/>
        </w:r>
      </w:hyperlink>
    </w:p>
    <w:p w14:paraId="2774A91B" w14:textId="77777777" w:rsidR="00C817E9" w:rsidRDefault="00007EE5" w:rsidP="00C817E9">
      <w:pPr>
        <w:pStyle w:val="Heading1"/>
      </w:pPr>
      <w:r>
        <w:fldChar w:fldCharType="end"/>
      </w:r>
      <w:bookmarkStart w:id="1" w:name="_Toc462397743"/>
      <w:r w:rsidR="00C817E9">
        <w:br w:type="page"/>
      </w:r>
    </w:p>
    <w:p w14:paraId="7E055122" w14:textId="2575E70C" w:rsidR="008B385B" w:rsidRPr="00C817E9" w:rsidRDefault="00007EE5" w:rsidP="008B385B">
      <w:pPr>
        <w:pStyle w:val="Heading1"/>
        <w:numPr>
          <w:ilvl w:val="0"/>
          <w:numId w:val="46"/>
        </w:numPr>
        <w:rPr>
          <w:u w:val="single"/>
        </w:rPr>
      </w:pPr>
      <w:r w:rsidRPr="008B385B">
        <w:rPr>
          <w:u w:val="single"/>
        </w:rPr>
        <w:lastRenderedPageBreak/>
        <w:t>Introduction and Overview</w:t>
      </w:r>
      <w:bookmarkEnd w:id="1"/>
    </w:p>
    <w:p w14:paraId="0630C904" w14:textId="54D857A1" w:rsidR="00007EE5" w:rsidRPr="00647F4F" w:rsidRDefault="00647F4F" w:rsidP="00647F4F">
      <w:pPr>
        <w:pStyle w:val="Heading2"/>
        <w:rPr>
          <w:rStyle w:val="Emphasis"/>
        </w:rPr>
      </w:pPr>
      <w:r>
        <w:rPr>
          <w:rStyle w:val="Emphasis"/>
        </w:rPr>
        <w:t xml:space="preserve"> </w:t>
      </w:r>
      <w:bookmarkStart w:id="2" w:name="_Toc462397744"/>
      <w:r>
        <w:rPr>
          <w:rStyle w:val="Emphasis"/>
        </w:rPr>
        <w:t>(High-level f</w:t>
      </w:r>
      <w:r w:rsidR="00007EE5" w:rsidRPr="00647F4F">
        <w:rPr>
          <w:rStyle w:val="Emphasis"/>
        </w:rPr>
        <w:t>unctional description)</w:t>
      </w:r>
      <w:bookmarkEnd w:id="2"/>
    </w:p>
    <w:p w14:paraId="2B88A615" w14:textId="04E4B3F4" w:rsidR="00007EE5" w:rsidRPr="00647F4F" w:rsidRDefault="00CD52B1" w:rsidP="00647F4F">
      <w:pPr>
        <w:pStyle w:val="Heading2"/>
        <w:numPr>
          <w:ilvl w:val="1"/>
          <w:numId w:val="42"/>
        </w:numPr>
      </w:pPr>
      <w:bookmarkStart w:id="3" w:name="_Toc462397745"/>
      <w:r>
        <w:t xml:space="preserve">Business </w:t>
      </w:r>
      <w:r w:rsidR="00007EE5" w:rsidRPr="00647F4F">
        <w:t>Purpose</w:t>
      </w:r>
      <w:bookmarkEnd w:id="3"/>
    </w:p>
    <w:p w14:paraId="34584D65" w14:textId="23690BFC" w:rsidR="00007EE5" w:rsidRPr="00647F4F" w:rsidRDefault="00007EE5" w:rsidP="00F43607">
      <w:pPr>
        <w:pStyle w:val="InfoBlue"/>
        <w:rPr>
          <w:rStyle w:val="SubtleEmphasis"/>
        </w:rPr>
      </w:pPr>
      <w:r w:rsidRPr="00647F4F">
        <w:rPr>
          <w:rStyle w:val="SubtleEmphasis"/>
        </w:rPr>
        <w:t>[Make a brief statement of the purpose of the service from a functional perspective. Details will be covered later in this document.</w:t>
      </w:r>
      <w:r w:rsidR="00A505CB">
        <w:rPr>
          <w:rStyle w:val="SubtleEmphasis"/>
        </w:rPr>
        <w:t>]</w:t>
      </w:r>
      <w:r w:rsidRPr="00647F4F">
        <w:rPr>
          <w:rStyle w:val="SubtleEmphasis"/>
        </w:rPr>
        <w:t xml:space="preserve">  </w:t>
      </w:r>
    </w:p>
    <w:p w14:paraId="3A9DE665" w14:textId="31DC74D1" w:rsidR="00007EE5" w:rsidRPr="00647F4F" w:rsidRDefault="00007EE5" w:rsidP="00647F4F">
      <w:pPr>
        <w:pStyle w:val="Heading2"/>
        <w:numPr>
          <w:ilvl w:val="1"/>
          <w:numId w:val="42"/>
        </w:numPr>
      </w:pPr>
      <w:bookmarkStart w:id="4" w:name="_Toc462397746"/>
      <w:r w:rsidRPr="00647F4F">
        <w:t>Source and Destination Systems</w:t>
      </w:r>
      <w:bookmarkEnd w:id="4"/>
    </w:p>
    <w:p w14:paraId="569C8E33" w14:textId="7198750C" w:rsidR="00007EE5" w:rsidRPr="00647F4F" w:rsidRDefault="00007EE5" w:rsidP="00F43607">
      <w:pPr>
        <w:pStyle w:val="InfoBlue"/>
        <w:rPr>
          <w:rStyle w:val="SubtleEmphasis"/>
        </w:rPr>
      </w:pPr>
      <w:r w:rsidRPr="00647F4F">
        <w:rPr>
          <w:rStyle w:val="SubtleEmphasis"/>
        </w:rPr>
        <w:t xml:space="preserve">[Indicate the source and destination systems and their business owners (e.g., campus </w:t>
      </w:r>
      <w:r w:rsidR="00CD52B1" w:rsidRPr="00647F4F">
        <w:rPr>
          <w:rStyle w:val="SubtleEmphasis"/>
        </w:rPr>
        <w:t>bursar’s</w:t>
      </w:r>
      <w:r w:rsidRPr="00647F4F">
        <w:rPr>
          <w:rStyle w:val="SubtleEmphasis"/>
        </w:rPr>
        <w:t xml:space="preserve"> offices, CU Boulder Arts and Sciences advising.]</w:t>
      </w:r>
    </w:p>
    <w:p w14:paraId="4F082EBE" w14:textId="77777777" w:rsidR="00007EE5" w:rsidRPr="00F43607" w:rsidRDefault="00007EE5" w:rsidP="00647F4F">
      <w:r w:rsidRPr="00F43607">
        <w:t xml:space="preserve">Source = </w:t>
      </w:r>
    </w:p>
    <w:p w14:paraId="03298A32" w14:textId="1A0705F7" w:rsidR="00007EE5" w:rsidRDefault="00007EE5" w:rsidP="00647F4F">
      <w:r w:rsidRPr="00F43607">
        <w:t xml:space="preserve">Target = </w:t>
      </w:r>
    </w:p>
    <w:p w14:paraId="6BA758CF" w14:textId="3EDBAD80" w:rsidR="00007EE5" w:rsidRPr="00647F4F" w:rsidRDefault="00007EE5" w:rsidP="00647F4F">
      <w:pPr>
        <w:pStyle w:val="Heading2"/>
        <w:numPr>
          <w:ilvl w:val="1"/>
          <w:numId w:val="42"/>
        </w:numPr>
      </w:pPr>
      <w:bookmarkStart w:id="5" w:name="_Toc462397747"/>
      <w:r w:rsidRPr="00647F4F">
        <w:t>Contacts</w:t>
      </w:r>
      <w:bookmarkEnd w:id="5"/>
    </w:p>
    <w:p w14:paraId="0E06E355" w14:textId="77777777" w:rsidR="00007EE5" w:rsidRPr="00647F4F" w:rsidRDefault="00007EE5" w:rsidP="00F43607">
      <w:pPr>
        <w:pStyle w:val="InfoBlue"/>
        <w:rPr>
          <w:rStyle w:val="SubtleEmphasis"/>
        </w:rPr>
      </w:pPr>
      <w:r w:rsidRPr="00647F4F">
        <w:rPr>
          <w:rStyle w:val="SubtleEmphasis"/>
        </w:rPr>
        <w:t>[Specify any relevant contact information.]</w:t>
      </w:r>
    </w:p>
    <w:p w14:paraId="30FA1418" w14:textId="77777777" w:rsidR="00007EE5" w:rsidRDefault="00007EE5" w:rsidP="00647F4F">
      <w:r>
        <w:t>Contact Name</w:t>
      </w:r>
    </w:p>
    <w:p w14:paraId="59B21BF1" w14:textId="504FFC42" w:rsidR="00CD52B1" w:rsidRPr="00336FC1" w:rsidRDefault="00CD52B1" w:rsidP="00647F4F">
      <w:r>
        <w:t>Contact Title/Role</w:t>
      </w:r>
    </w:p>
    <w:p w14:paraId="75557DD4" w14:textId="0A344E03" w:rsidR="00007EE5" w:rsidRDefault="00CD52B1" w:rsidP="00647F4F">
      <w:r>
        <w:t>Phone</w:t>
      </w:r>
    </w:p>
    <w:p w14:paraId="6BC91E08" w14:textId="3F017241" w:rsidR="00007EE5" w:rsidRDefault="00CA6322" w:rsidP="00647F4F">
      <w:hyperlink r:id="rId12" w:history="1">
        <w:r w:rsidR="00007EE5" w:rsidRPr="00F54AB6">
          <w:rPr>
            <w:rStyle w:val="Hyperlink"/>
            <w:rFonts w:ascii="Garamond" w:hAnsi="Garamond"/>
          </w:rPr>
          <w:t>email.email@cu.edu</w:t>
        </w:r>
      </w:hyperlink>
      <w:r w:rsidR="00007EE5">
        <w:t xml:space="preserve"> </w:t>
      </w:r>
    </w:p>
    <w:p w14:paraId="1D920807" w14:textId="77777777" w:rsidR="00007EE5" w:rsidRDefault="00007EE5" w:rsidP="00647F4F"/>
    <w:p w14:paraId="064AB669" w14:textId="77777777" w:rsidR="00007EE5" w:rsidRDefault="00007EE5" w:rsidP="00647F4F">
      <w:r>
        <w:t>Contact Name</w:t>
      </w:r>
    </w:p>
    <w:p w14:paraId="2DB47B77" w14:textId="7FF1444A" w:rsidR="00CD52B1" w:rsidRPr="00336FC1" w:rsidRDefault="00CD52B1" w:rsidP="00647F4F">
      <w:r>
        <w:t>Contact Title/Role</w:t>
      </w:r>
    </w:p>
    <w:p w14:paraId="40A5E47F" w14:textId="3714A2C0" w:rsidR="00007EE5" w:rsidRDefault="00CD52B1" w:rsidP="00647F4F">
      <w:r>
        <w:t>Phone</w:t>
      </w:r>
    </w:p>
    <w:p w14:paraId="373BC590" w14:textId="483B2C70" w:rsidR="00007EE5" w:rsidRDefault="00CA6322" w:rsidP="00647F4F">
      <w:hyperlink r:id="rId13" w:history="1">
        <w:r w:rsidR="00007EE5" w:rsidRPr="009B72CA">
          <w:rPr>
            <w:rStyle w:val="Hyperlink"/>
            <w:rFonts w:ascii="Garamond" w:hAnsi="Garamond"/>
          </w:rPr>
          <w:t>email.email@cu.edu</w:t>
        </w:r>
      </w:hyperlink>
      <w:r w:rsidR="00007EE5">
        <w:t xml:space="preserve"> </w:t>
      </w:r>
    </w:p>
    <w:p w14:paraId="0B16EE99" w14:textId="77777777" w:rsidR="00007EE5" w:rsidRDefault="00007EE5" w:rsidP="00647F4F"/>
    <w:p w14:paraId="09CC096D" w14:textId="3BE08749" w:rsidR="00007EE5" w:rsidRPr="00336FC1" w:rsidRDefault="00A505CB" w:rsidP="00647F4F">
      <w:r>
        <w:t>TBD</w:t>
      </w:r>
    </w:p>
    <w:p w14:paraId="739243A8" w14:textId="1623C3FF" w:rsidR="00007EE5" w:rsidRPr="00336FC1" w:rsidRDefault="00A505CB" w:rsidP="00647F4F">
      <w:r>
        <w:t>Assistant Director for Integrations</w:t>
      </w:r>
      <w:r w:rsidR="00007EE5" w:rsidRPr="00336FC1">
        <w:t>, University Information Systems</w:t>
      </w:r>
    </w:p>
    <w:p w14:paraId="56496210" w14:textId="3D488FDE" w:rsidR="00007EE5" w:rsidRDefault="00A505CB" w:rsidP="00647F4F">
      <w:r>
        <w:t>TBD</w:t>
      </w:r>
      <w:r w:rsidR="00007EE5" w:rsidRPr="00336FC1">
        <w:t xml:space="preserve"> </w:t>
      </w:r>
    </w:p>
    <w:p w14:paraId="5843EDA8" w14:textId="58297DFF" w:rsidR="00007EE5" w:rsidRDefault="00CA6322" w:rsidP="00647F4F">
      <w:hyperlink r:id="rId14" w:history="1">
        <w:r w:rsidR="00A505CB" w:rsidRPr="00183047">
          <w:rPr>
            <w:rStyle w:val="Hyperlink"/>
            <w:rFonts w:ascii="Garamond" w:hAnsi="Garamond"/>
          </w:rPr>
          <w:t>email@cu.edu</w:t>
        </w:r>
      </w:hyperlink>
      <w:r w:rsidR="00A505CB">
        <w:rPr>
          <w:rFonts w:ascii="Garamond" w:hAnsi="Garamond"/>
        </w:rPr>
        <w:t xml:space="preserve"> </w:t>
      </w:r>
      <w:r w:rsidR="00007EE5">
        <w:t xml:space="preserve"> </w:t>
      </w:r>
    </w:p>
    <w:p w14:paraId="41012ACF" w14:textId="77777777" w:rsidR="00007EE5" w:rsidRDefault="00007EE5" w:rsidP="00007EE5">
      <w:pPr>
        <w:rPr>
          <w:rFonts w:ascii="Garamond" w:hAnsi="Garamond"/>
        </w:rPr>
      </w:pPr>
    </w:p>
    <w:p w14:paraId="3AC79A00" w14:textId="0E95EC87" w:rsidR="00007EE5" w:rsidRDefault="00007EE5" w:rsidP="00647F4F">
      <w:pPr>
        <w:pStyle w:val="Heading1"/>
        <w:numPr>
          <w:ilvl w:val="0"/>
          <w:numId w:val="42"/>
        </w:numPr>
        <w:rPr>
          <w:u w:val="single"/>
        </w:rPr>
      </w:pPr>
      <w:bookmarkStart w:id="6" w:name="_Toc462397748"/>
      <w:r>
        <w:rPr>
          <w:u w:val="single"/>
        </w:rPr>
        <w:lastRenderedPageBreak/>
        <w:t>Data Specification</w:t>
      </w:r>
      <w:bookmarkEnd w:id="6"/>
      <w:r>
        <w:rPr>
          <w:u w:val="single"/>
        </w:rPr>
        <w:t xml:space="preserve"> </w:t>
      </w:r>
    </w:p>
    <w:p w14:paraId="166BD090" w14:textId="77777777" w:rsidR="00007EE5" w:rsidRPr="00647F4F" w:rsidRDefault="00007EE5" w:rsidP="00F43607">
      <w:pPr>
        <w:pStyle w:val="Heading2"/>
        <w:rPr>
          <w:rStyle w:val="Emphasis"/>
        </w:rPr>
      </w:pPr>
      <w:bookmarkStart w:id="7" w:name="_Toc462397749"/>
      <w:r w:rsidRPr="00647F4F">
        <w:rPr>
          <w:rStyle w:val="Emphasis"/>
        </w:rPr>
        <w:t>(This section deals with the data itself, not the transport of the data.)</w:t>
      </w:r>
      <w:bookmarkEnd w:id="7"/>
    </w:p>
    <w:p w14:paraId="412CE0A1" w14:textId="7B60C5CB" w:rsidR="00007EE5" w:rsidRPr="00647F4F" w:rsidRDefault="00007EE5" w:rsidP="00647F4F">
      <w:pPr>
        <w:pStyle w:val="Heading2"/>
        <w:numPr>
          <w:ilvl w:val="1"/>
          <w:numId w:val="42"/>
        </w:numPr>
      </w:pPr>
      <w:bookmarkStart w:id="8" w:name="_Toc462397750"/>
      <w:r w:rsidRPr="00647F4F">
        <w:t>Data Specifications</w:t>
      </w:r>
      <w:bookmarkEnd w:id="8"/>
    </w:p>
    <w:p w14:paraId="71B262CB" w14:textId="5B8B11CA" w:rsidR="00007EE5" w:rsidRPr="00647F4F" w:rsidRDefault="00007EE5" w:rsidP="00F43607">
      <w:pPr>
        <w:pStyle w:val="InfoBlue"/>
        <w:rPr>
          <w:rStyle w:val="SubtleEmphasis"/>
        </w:rPr>
      </w:pPr>
      <w:r w:rsidRPr="00647F4F">
        <w:rPr>
          <w:rStyle w:val="SubtleEmphasis"/>
        </w:rPr>
        <w:t>[</w:t>
      </w:r>
      <w:r w:rsidR="00370CA4" w:rsidRPr="00647F4F">
        <w:rPr>
          <w:rStyle w:val="SubtleEmphasis"/>
        </w:rPr>
        <w:t>Describe</w:t>
      </w:r>
      <w:r w:rsidR="0031645D">
        <w:rPr>
          <w:rStyle w:val="SubtleEmphasis"/>
        </w:rPr>
        <w:t xml:space="preserve"> in detail </w:t>
      </w:r>
      <w:r w:rsidR="00A505CB">
        <w:rPr>
          <w:rStyle w:val="SubtleEmphasis"/>
        </w:rPr>
        <w:t>t</w:t>
      </w:r>
      <w:r w:rsidRPr="00647F4F">
        <w:rPr>
          <w:rStyle w:val="SubtleEmphasis"/>
        </w:rPr>
        <w:t xml:space="preserve">he type of source data, </w:t>
      </w:r>
      <w:r w:rsidR="00CD52B1" w:rsidRPr="00647F4F">
        <w:rPr>
          <w:rStyle w:val="SubtleEmphasis"/>
        </w:rPr>
        <w:t>e.g.</w:t>
      </w:r>
      <w:r w:rsidRPr="00647F4F">
        <w:rPr>
          <w:rStyle w:val="SubtleEmphasis"/>
        </w:rPr>
        <w:t xml:space="preserve"> database, csv file, web service(s), event, etc.  For a source file, show the file layout or refer to a layout/mapping document where this information is located.  For a database, list the pertinent tables, etc</w:t>
      </w:r>
      <w:r w:rsidR="0031645D">
        <w:rPr>
          <w:rStyle w:val="SubtleEmphasis"/>
        </w:rPr>
        <w:t>.</w:t>
      </w:r>
      <w:r w:rsidRPr="00647F4F">
        <w:rPr>
          <w:rStyle w:val="SubtleEmphasis"/>
        </w:rPr>
        <w:t>]</w:t>
      </w:r>
    </w:p>
    <w:p w14:paraId="6384EB92" w14:textId="77777777" w:rsidR="00007EE5" w:rsidRPr="00242376" w:rsidRDefault="00007EE5" w:rsidP="00007EE5">
      <w:pPr>
        <w:pStyle w:val="BodyText"/>
        <w:spacing w:after="0"/>
        <w:rPr>
          <w:rFonts w:ascii="Garamond" w:hAnsi="Garamond"/>
          <w:sz w:val="20"/>
        </w:rPr>
      </w:pPr>
    </w:p>
    <w:p w14:paraId="7D4E3A8B" w14:textId="1F7C602B" w:rsidR="00007EE5" w:rsidRPr="00647F4F" w:rsidRDefault="00007EE5" w:rsidP="00647F4F">
      <w:pPr>
        <w:pStyle w:val="Heading2"/>
        <w:numPr>
          <w:ilvl w:val="1"/>
          <w:numId w:val="42"/>
        </w:numPr>
      </w:pPr>
      <w:bookmarkStart w:id="9" w:name="_Toc462397751"/>
      <w:r w:rsidRPr="00647F4F">
        <w:t>Data Transformatio</w:t>
      </w:r>
      <w:r w:rsidR="00A505CB">
        <w:t>n</w:t>
      </w:r>
      <w:bookmarkEnd w:id="9"/>
    </w:p>
    <w:p w14:paraId="3D28E606" w14:textId="77777777" w:rsidR="00007EE5" w:rsidRDefault="00007EE5" w:rsidP="00F43607">
      <w:pPr>
        <w:pStyle w:val="InfoBlue"/>
        <w:rPr>
          <w:rStyle w:val="SubtleEmphasis"/>
        </w:rPr>
      </w:pPr>
      <w:r w:rsidRPr="00647F4F">
        <w:rPr>
          <w:rStyle w:val="SubtleEmphasis"/>
        </w:rPr>
        <w:t>[Provide a full description of any necessary transformation logic, and include any value mapping between the two systems.]</w:t>
      </w:r>
    </w:p>
    <w:p w14:paraId="63B14207" w14:textId="77777777" w:rsidR="0031645D" w:rsidRDefault="0031645D" w:rsidP="0031645D">
      <w:pPr>
        <w:pStyle w:val="BodyText"/>
      </w:pPr>
    </w:p>
    <w:p w14:paraId="650D5403" w14:textId="77777777" w:rsidR="00007EE5" w:rsidRPr="00855F22" w:rsidRDefault="00007EE5" w:rsidP="00007EE5">
      <w:pPr>
        <w:pStyle w:val="BodyText"/>
        <w:spacing w:after="0"/>
        <w:rPr>
          <w:rFonts w:ascii="Garamond" w:hAnsi="Garamond"/>
        </w:rPr>
      </w:pPr>
    </w:p>
    <w:p w14:paraId="7467E128" w14:textId="68C5AC32" w:rsidR="0031645D" w:rsidRDefault="0031645D" w:rsidP="00647F4F">
      <w:pPr>
        <w:pStyle w:val="Heading2"/>
        <w:numPr>
          <w:ilvl w:val="1"/>
          <w:numId w:val="42"/>
        </w:numPr>
      </w:pPr>
      <w:bookmarkStart w:id="10" w:name="_Toc462397752"/>
      <w:r>
        <w:t>Selection Criteria</w:t>
      </w:r>
      <w:bookmarkEnd w:id="10"/>
    </w:p>
    <w:p w14:paraId="390F4E6B" w14:textId="09A97FE4" w:rsidR="0031645D" w:rsidRPr="00647F4F" w:rsidRDefault="0031645D" w:rsidP="0031645D">
      <w:pPr>
        <w:pStyle w:val="InfoBlue"/>
        <w:rPr>
          <w:rStyle w:val="SubtleEmphasis"/>
        </w:rPr>
      </w:pPr>
      <w:r w:rsidRPr="00647F4F">
        <w:rPr>
          <w:rStyle w:val="SubtleEmphasis"/>
        </w:rPr>
        <w:t>[</w:t>
      </w:r>
      <w:r>
        <w:rPr>
          <w:rStyle w:val="SubtleEmphasis"/>
        </w:rPr>
        <w:t>What criteria should be used to select the people/items in an outbound integration]</w:t>
      </w:r>
    </w:p>
    <w:p w14:paraId="5035BDAE" w14:textId="77777777" w:rsidR="0031645D" w:rsidRDefault="0031645D" w:rsidP="0031645D"/>
    <w:p w14:paraId="6C0C6082" w14:textId="77777777" w:rsidR="0031645D" w:rsidRPr="0031645D" w:rsidRDefault="0031645D" w:rsidP="0031645D"/>
    <w:p w14:paraId="4B5CDD24" w14:textId="3B1621B3" w:rsidR="00007EE5" w:rsidRDefault="00007EE5" w:rsidP="00647F4F">
      <w:pPr>
        <w:pStyle w:val="Heading2"/>
        <w:numPr>
          <w:ilvl w:val="1"/>
          <w:numId w:val="42"/>
        </w:numPr>
      </w:pPr>
      <w:bookmarkStart w:id="11" w:name="_Toc462397753"/>
      <w:r w:rsidRPr="00647F4F">
        <w:t>Data Privacy</w:t>
      </w:r>
      <w:bookmarkEnd w:id="11"/>
    </w:p>
    <w:p w14:paraId="299FD981" w14:textId="77777777" w:rsidR="0031645D" w:rsidRPr="0031645D" w:rsidRDefault="0031645D" w:rsidP="0031645D"/>
    <w:p w14:paraId="449C970D" w14:textId="77777777" w:rsidR="00007EE5" w:rsidRPr="00647F4F" w:rsidRDefault="00007EE5" w:rsidP="00F43607">
      <w:pPr>
        <w:pStyle w:val="InfoBlue"/>
        <w:rPr>
          <w:rStyle w:val="SubtleEmphasis"/>
        </w:rPr>
      </w:pPr>
      <w:r w:rsidRPr="00647F4F">
        <w:rPr>
          <w:rStyle w:val="SubtleEmphasis"/>
        </w:rPr>
        <w:t>[What is the data sensitivity level? Provide a list of sensitive data elements.  Note any standards such as HIPPA or FERPA or any system wide policies and/or guidelines. Is this data being passed outside of the university domain?]</w:t>
      </w:r>
    </w:p>
    <w:p w14:paraId="465BB9EB" w14:textId="77777777" w:rsidR="00007EE5" w:rsidRDefault="00007EE5" w:rsidP="00007EE5">
      <w:pPr>
        <w:pStyle w:val="BodyText"/>
        <w:spacing w:after="0"/>
        <w:rPr>
          <w:rFonts w:ascii="Garamond" w:hAnsi="Garamond"/>
        </w:rPr>
      </w:pPr>
    </w:p>
    <w:p w14:paraId="1C53C427" w14:textId="5B07B5DD" w:rsidR="00007EE5" w:rsidRDefault="00007EE5" w:rsidP="00647F4F">
      <w:pPr>
        <w:pStyle w:val="Heading1"/>
        <w:numPr>
          <w:ilvl w:val="0"/>
          <w:numId w:val="42"/>
        </w:numPr>
        <w:rPr>
          <w:u w:val="single"/>
        </w:rPr>
      </w:pPr>
      <w:bookmarkStart w:id="12" w:name="_Toc462397754"/>
      <w:r>
        <w:rPr>
          <w:u w:val="single"/>
        </w:rPr>
        <w:t>Transport Specification</w:t>
      </w:r>
      <w:bookmarkEnd w:id="12"/>
    </w:p>
    <w:p w14:paraId="5498C317" w14:textId="77777777" w:rsidR="00007EE5" w:rsidRPr="00647F4F" w:rsidRDefault="00007EE5" w:rsidP="00F43607">
      <w:pPr>
        <w:pStyle w:val="Heading2"/>
        <w:rPr>
          <w:rStyle w:val="Emphasis"/>
        </w:rPr>
      </w:pPr>
      <w:bookmarkStart w:id="13" w:name="_Toc462397755"/>
      <w:r w:rsidRPr="00647F4F">
        <w:rPr>
          <w:rStyle w:val="Emphasis"/>
        </w:rPr>
        <w:t>(This section deals with the transport of the data, not the data itself.)</w:t>
      </w:r>
      <w:bookmarkEnd w:id="13"/>
    </w:p>
    <w:p w14:paraId="038128AB" w14:textId="22A206AC" w:rsidR="00007EE5" w:rsidRPr="00647F4F" w:rsidRDefault="00007EE5" w:rsidP="00647F4F">
      <w:pPr>
        <w:pStyle w:val="Heading2"/>
        <w:numPr>
          <w:ilvl w:val="1"/>
          <w:numId w:val="42"/>
        </w:numPr>
      </w:pPr>
      <w:bookmarkStart w:id="14" w:name="_Toc462397756"/>
      <w:r w:rsidRPr="00647F4F">
        <w:t>Service Characteristics</w:t>
      </w:r>
      <w:bookmarkEnd w:id="14"/>
    </w:p>
    <w:p w14:paraId="0D01DD66" w14:textId="57C5DD56" w:rsidR="00007EE5" w:rsidRPr="00647F4F" w:rsidRDefault="00007EE5" w:rsidP="00F43607">
      <w:pPr>
        <w:pStyle w:val="InfoBlue"/>
        <w:rPr>
          <w:rStyle w:val="SubtleEmphasis"/>
        </w:rPr>
      </w:pPr>
      <w:r w:rsidRPr="00647F4F">
        <w:rPr>
          <w:rStyle w:val="SubtleEmphasis"/>
        </w:rPr>
        <w:t xml:space="preserve">[A brief description of the type of service exchange pattern: request/response, one-way file transfer, event based, </w:t>
      </w:r>
      <w:proofErr w:type="spellStart"/>
      <w:r w:rsidRPr="00647F4F">
        <w:rPr>
          <w:rStyle w:val="SubtleEmphasis"/>
        </w:rPr>
        <w:t>etc</w:t>
      </w:r>
      <w:proofErr w:type="spellEnd"/>
      <w:r w:rsidRPr="00647F4F">
        <w:rPr>
          <w:rStyle w:val="SubtleEmphasis"/>
        </w:rPr>
        <w:t>…  This description should define the transport (FTP, HTTP(S), SFTP, JMS, etc.).</w:t>
      </w:r>
      <w:r w:rsidR="00CD52B1">
        <w:rPr>
          <w:rStyle w:val="SubtleEmphasis"/>
        </w:rPr>
        <w:t xml:space="preserve"> </w:t>
      </w:r>
      <w:r w:rsidRPr="00647F4F">
        <w:rPr>
          <w:rStyle w:val="SubtleEmphasis"/>
        </w:rPr>
        <w:t>Include known coupling characteristics, such as synchronous or asynchronous.]</w:t>
      </w:r>
    </w:p>
    <w:p w14:paraId="1B974B27" w14:textId="77777777" w:rsidR="00007EE5" w:rsidRPr="00EB4128" w:rsidRDefault="00007EE5" w:rsidP="00007EE5">
      <w:pPr>
        <w:pStyle w:val="BodyText"/>
        <w:spacing w:after="0"/>
        <w:rPr>
          <w:rFonts w:ascii="Garamond" w:hAnsi="Garamond"/>
        </w:rPr>
      </w:pPr>
    </w:p>
    <w:p w14:paraId="162ADA62" w14:textId="3CE6B0A7" w:rsidR="00007EE5" w:rsidRPr="00647F4F" w:rsidRDefault="00007EE5" w:rsidP="00647F4F">
      <w:pPr>
        <w:pStyle w:val="Heading2"/>
        <w:numPr>
          <w:ilvl w:val="1"/>
          <w:numId w:val="42"/>
        </w:numPr>
      </w:pPr>
      <w:bookmarkStart w:id="15" w:name="_Toc462397757"/>
      <w:r w:rsidRPr="00647F4F">
        <w:t>Exchange Format</w:t>
      </w:r>
      <w:bookmarkEnd w:id="15"/>
    </w:p>
    <w:p w14:paraId="05089275" w14:textId="7E1D3401" w:rsidR="00007EE5" w:rsidRPr="00647F4F" w:rsidRDefault="00007EE5" w:rsidP="00F43607">
      <w:pPr>
        <w:pStyle w:val="InfoBlue"/>
        <w:rPr>
          <w:rStyle w:val="SubtleEmphasis"/>
        </w:rPr>
      </w:pPr>
      <w:r w:rsidRPr="00647F4F">
        <w:rPr>
          <w:rStyle w:val="SubtleEmphasis"/>
        </w:rPr>
        <w:t>[Provide th</w:t>
      </w:r>
      <w:r w:rsidR="00CD52B1">
        <w:rPr>
          <w:rStyle w:val="SubtleEmphasis"/>
        </w:rPr>
        <w:t>e exchanged format. For example: csv,</w:t>
      </w:r>
      <w:r w:rsidRPr="00647F4F">
        <w:rPr>
          <w:rStyle w:val="SubtleEmphasis"/>
        </w:rPr>
        <w:t xml:space="preserve"> fixed text, XML, SOAP.]</w:t>
      </w:r>
    </w:p>
    <w:p w14:paraId="34E75677" w14:textId="77777777" w:rsidR="00007EE5" w:rsidRPr="00B345B6" w:rsidRDefault="00007EE5" w:rsidP="00007EE5">
      <w:pPr>
        <w:pStyle w:val="BodyText"/>
        <w:spacing w:after="0"/>
      </w:pPr>
    </w:p>
    <w:p w14:paraId="29ECE368" w14:textId="50C15133" w:rsidR="00007EE5" w:rsidRPr="00647F4F" w:rsidRDefault="00CD52B1" w:rsidP="00647F4F">
      <w:pPr>
        <w:pStyle w:val="Heading2"/>
        <w:numPr>
          <w:ilvl w:val="1"/>
          <w:numId w:val="42"/>
        </w:numPr>
      </w:pPr>
      <w:bookmarkStart w:id="16" w:name="_Toc462397758"/>
      <w:r>
        <w:lastRenderedPageBreak/>
        <w:t xml:space="preserve">External </w:t>
      </w:r>
      <w:r w:rsidR="00007EE5" w:rsidRPr="00647F4F">
        <w:t>Constraints</w:t>
      </w:r>
      <w:r>
        <w:t xml:space="preserve"> (Vender/Product</w:t>
      </w:r>
      <w:r w:rsidR="00007EE5" w:rsidRPr="00647F4F">
        <w:t>)</w:t>
      </w:r>
      <w:bookmarkEnd w:id="16"/>
    </w:p>
    <w:p w14:paraId="7FDCCDE4" w14:textId="57FFB27A" w:rsidR="00007EE5" w:rsidRPr="00647F4F" w:rsidRDefault="00007EE5" w:rsidP="00F43607">
      <w:pPr>
        <w:pStyle w:val="InfoBlue"/>
        <w:rPr>
          <w:rStyle w:val="SubtleEmphasis"/>
        </w:rPr>
      </w:pPr>
      <w:r w:rsidRPr="00647F4F">
        <w:rPr>
          <w:rStyle w:val="SubtleEmphasis"/>
        </w:rPr>
        <w:t>[Describe any constraints which may impact the way this service is constructed.]</w:t>
      </w:r>
    </w:p>
    <w:p w14:paraId="54D39E1C" w14:textId="77777777" w:rsidR="00007EE5" w:rsidRPr="000848A6" w:rsidRDefault="00007EE5" w:rsidP="00007EE5">
      <w:pPr>
        <w:pStyle w:val="BodyText"/>
        <w:spacing w:after="0"/>
        <w:rPr>
          <w:rFonts w:ascii="Garamond" w:hAnsi="Garamond"/>
        </w:rPr>
      </w:pPr>
    </w:p>
    <w:p w14:paraId="556582CB" w14:textId="07610658" w:rsidR="00007EE5" w:rsidRPr="00647F4F" w:rsidRDefault="00007EE5" w:rsidP="00647F4F">
      <w:pPr>
        <w:pStyle w:val="Heading2"/>
        <w:numPr>
          <w:ilvl w:val="1"/>
          <w:numId w:val="42"/>
        </w:numPr>
      </w:pPr>
      <w:bookmarkStart w:id="17" w:name="_Toc462397759"/>
      <w:r w:rsidRPr="00647F4F">
        <w:t>Service Invocation</w:t>
      </w:r>
      <w:bookmarkEnd w:id="17"/>
    </w:p>
    <w:p w14:paraId="325791CB" w14:textId="16397107" w:rsidR="00007EE5" w:rsidRPr="00647F4F" w:rsidRDefault="00007EE5" w:rsidP="00F43607">
      <w:pPr>
        <w:pStyle w:val="InfoBlue"/>
        <w:rPr>
          <w:rStyle w:val="SubtleEmphasis"/>
        </w:rPr>
      </w:pPr>
      <w:r w:rsidRPr="00647F4F">
        <w:rPr>
          <w:rStyle w:val="SubtleEmphasis"/>
        </w:rPr>
        <w:t xml:space="preserve">[Indicate if this service is called on demand, </w:t>
      </w:r>
      <w:r w:rsidR="00CD52B1">
        <w:rPr>
          <w:rStyle w:val="SubtleEmphasis"/>
        </w:rPr>
        <w:t>o</w:t>
      </w:r>
      <w:r w:rsidRPr="00647F4F">
        <w:rPr>
          <w:rStyle w:val="SubtleEmphasis"/>
        </w:rPr>
        <w:t>n a scheduled interval (like a batch), or via a business event.]</w:t>
      </w:r>
    </w:p>
    <w:p w14:paraId="6480EFBC" w14:textId="77777777" w:rsidR="00007EE5" w:rsidRPr="00242376" w:rsidRDefault="00007EE5" w:rsidP="00007EE5">
      <w:pPr>
        <w:pStyle w:val="BodyText"/>
        <w:spacing w:after="0"/>
        <w:rPr>
          <w:rFonts w:ascii="Garamond" w:hAnsi="Garamond"/>
        </w:rPr>
      </w:pPr>
    </w:p>
    <w:p w14:paraId="4179FB14" w14:textId="303D0B00" w:rsidR="00007EE5" w:rsidRPr="00647F4F" w:rsidRDefault="00007EE5" w:rsidP="00647F4F">
      <w:pPr>
        <w:pStyle w:val="Heading2"/>
        <w:numPr>
          <w:ilvl w:val="1"/>
          <w:numId w:val="42"/>
        </w:numPr>
      </w:pPr>
      <w:bookmarkStart w:id="18" w:name="_Toc462397760"/>
      <w:r w:rsidRPr="00647F4F">
        <w:t>Quality of Service</w:t>
      </w:r>
      <w:bookmarkEnd w:id="18"/>
    </w:p>
    <w:p w14:paraId="068540D4" w14:textId="2354F5EF" w:rsidR="00007EE5" w:rsidRPr="00647F4F" w:rsidRDefault="00007EE5" w:rsidP="00F43607">
      <w:pPr>
        <w:pStyle w:val="InfoBlue"/>
        <w:rPr>
          <w:rStyle w:val="SubtleEmphasis"/>
        </w:rPr>
      </w:pPr>
      <w:r w:rsidRPr="00647F4F">
        <w:rPr>
          <w:rStyle w:val="SubtleEmphasis"/>
        </w:rPr>
        <w:t>[Discuss estimated uptime, expected latency, or any SLA requirements/expectations. For example, are there dependencies on other processes or specific time-windows this must be completed in? Are there laws or regulations that define when this data must be received. If a nightly job fails, can it wait until the next night to capture?</w:t>
      </w:r>
      <w:r w:rsidR="00CD52B1">
        <w:rPr>
          <w:rStyle w:val="SubtleEmphasis"/>
        </w:rPr>
        <w:t xml:space="preserve">  Are there any times of the year when this integration is mission-critical?  i.e. Start of semester, Grading periods, Fiscal Month/Year End</w:t>
      </w:r>
      <w:r w:rsidRPr="00647F4F">
        <w:rPr>
          <w:rStyle w:val="SubtleEmphasis"/>
        </w:rPr>
        <w:t>]</w:t>
      </w:r>
    </w:p>
    <w:p w14:paraId="4114BD49" w14:textId="4160F73C" w:rsidR="00007EE5" w:rsidRPr="00647F4F" w:rsidRDefault="00CD52B1" w:rsidP="00647F4F">
      <w:pPr>
        <w:pStyle w:val="Heading2"/>
        <w:numPr>
          <w:ilvl w:val="1"/>
          <w:numId w:val="42"/>
        </w:numPr>
      </w:pPr>
      <w:bookmarkStart w:id="19" w:name="_Toc462397761"/>
      <w:r>
        <w:t xml:space="preserve">Transport </w:t>
      </w:r>
      <w:r w:rsidR="00007EE5" w:rsidRPr="00647F4F">
        <w:t>Security</w:t>
      </w:r>
      <w:bookmarkEnd w:id="19"/>
    </w:p>
    <w:p w14:paraId="68EAE6CE" w14:textId="035FFC3A" w:rsidR="00007EE5" w:rsidRPr="00647F4F" w:rsidRDefault="00007EE5" w:rsidP="00F43607">
      <w:pPr>
        <w:pStyle w:val="InfoBlue"/>
        <w:rPr>
          <w:rStyle w:val="SubtleEmphasis"/>
        </w:rPr>
      </w:pPr>
      <w:r w:rsidRPr="00647F4F">
        <w:rPr>
          <w:rStyle w:val="SubtleEmphasis"/>
        </w:rPr>
        <w:t>[Provide any security consideratio</w:t>
      </w:r>
      <w:r w:rsidR="00280CEF">
        <w:rPr>
          <w:rStyle w:val="SubtleEmphasis"/>
        </w:rPr>
        <w:t>ns and/or security implications</w:t>
      </w:r>
      <w:r w:rsidRPr="00647F4F">
        <w:rPr>
          <w:rStyle w:val="SubtleEmphasis"/>
        </w:rPr>
        <w:t>]</w:t>
      </w:r>
    </w:p>
    <w:p w14:paraId="1A7C98D8" w14:textId="77DE89D7" w:rsidR="00F43607" w:rsidRDefault="00CD52B1" w:rsidP="00A93C67">
      <w:pPr>
        <w:pStyle w:val="Heading1"/>
        <w:numPr>
          <w:ilvl w:val="0"/>
          <w:numId w:val="42"/>
        </w:numPr>
      </w:pPr>
      <w:bookmarkStart w:id="20" w:name="_Toc462397762"/>
      <w:r w:rsidRPr="00A93C67">
        <w:rPr>
          <w:u w:val="single"/>
        </w:rPr>
        <w:t>Additional Notes or information:</w:t>
      </w:r>
      <w:bookmarkEnd w:id="20"/>
    </w:p>
    <w:p w14:paraId="573EB8A5" w14:textId="1D951BAC" w:rsidR="00156C60" w:rsidRPr="00F43607" w:rsidRDefault="00156C60" w:rsidP="00C97652">
      <w:pPr>
        <w:spacing w:after="200" w:line="276" w:lineRule="auto"/>
      </w:pPr>
      <w:r>
        <w:t xml:space="preserve"> </w:t>
      </w:r>
    </w:p>
    <w:sectPr w:rsidR="00156C60" w:rsidRPr="00F43607" w:rsidSect="003120C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080" w:right="1080" w:bottom="1080" w:left="1080" w:header="432" w:footer="432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200EC" w14:textId="77777777" w:rsidR="00CA6322" w:rsidRDefault="00CA6322">
      <w:r>
        <w:separator/>
      </w:r>
    </w:p>
  </w:endnote>
  <w:endnote w:type="continuationSeparator" w:id="0">
    <w:p w14:paraId="12608D71" w14:textId="77777777" w:rsidR="00CA6322" w:rsidRDefault="00CA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D8B7A" w14:textId="77777777" w:rsidR="00F53F07" w:rsidRDefault="00F53F07">
    <w:pPr>
      <w:pStyle w:val="Foo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 </w:t>
    </w:r>
    <w:r>
      <w:fldChar w:fldCharType="begin"/>
    </w:r>
    <w:r>
      <w:instrText>styleref 2</w:instrText>
    </w:r>
    <w:r>
      <w:fldChar w:fldCharType="separate"/>
    </w:r>
    <w:r>
      <w:rPr>
        <w:noProof/>
      </w:rPr>
      <w:t>1.1 Purpose</w:t>
    </w:r>
    <w:r>
      <w:fldChar w:fldCharType="end"/>
    </w:r>
    <w:r>
      <w:tab/>
      <w:t>PeopleSoft Proprietary and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D8B7B" w14:textId="77777777" w:rsidR="00F53F07" w:rsidRDefault="00F53F07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4B103" w14:textId="63799C55" w:rsidR="00370CA4" w:rsidRDefault="00370CA4" w:rsidP="00F43607">
    <w:r>
      <w:t>May 5, 2016</w:t>
    </w:r>
    <w:r>
      <w:tab/>
    </w:r>
    <w:r w:rsidR="00F43607">
      <w:tab/>
    </w:r>
    <w:r w:rsidR="00F43607">
      <w:tab/>
    </w:r>
    <w:r w:rsidR="00F43607">
      <w:tab/>
    </w:r>
    <w:r w:rsidR="00F43607">
      <w:tab/>
    </w:r>
    <w:r w:rsidR="00F43607">
      <w:tab/>
    </w:r>
    <w:r w:rsidR="00F43607">
      <w:tab/>
    </w:r>
    <w:r w:rsidR="00F43607">
      <w:tab/>
    </w:r>
    <w:r w:rsidR="00F43607">
      <w:tab/>
    </w:r>
    <w:r w:rsidR="00F43607">
      <w:tab/>
    </w:r>
    <w:r w:rsidR="00F43607">
      <w:tab/>
    </w:r>
    <w:fldSimple w:instr=" AUTHOR  \* MERGEFORMAT ">
      <w:r w:rsidR="00D005A4">
        <w:rPr>
          <w:noProof/>
        </w:rPr>
        <w:t>Author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FBDC9" w14:textId="77777777" w:rsidR="00CA6322" w:rsidRDefault="00CA6322">
      <w:r>
        <w:separator/>
      </w:r>
    </w:p>
  </w:footnote>
  <w:footnote w:type="continuationSeparator" w:id="0">
    <w:p w14:paraId="7ED4C92D" w14:textId="77777777" w:rsidR="00CA6322" w:rsidRDefault="00CA6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C7529" w14:textId="77777777" w:rsidR="00370CA4" w:rsidRDefault="00370CA4" w:rsidP="00F4360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BD8B78" w14:textId="341020D3" w:rsidR="00F53F07" w:rsidRDefault="00F53F07" w:rsidP="00370CA4">
    <w:pPr>
      <w:pStyle w:val="Header"/>
      <w:ind w:right="360"/>
    </w:pPr>
    <w:r>
      <w:fldChar w:fldCharType="begin"/>
    </w:r>
    <w:r>
      <w:instrText xml:space="preserve">title </w:instrText>
    </w:r>
    <w:r>
      <w:fldChar w:fldCharType="separate"/>
    </w:r>
    <w:r>
      <w:t xml:space="preserve"> </w:t>
    </w:r>
    <w:r>
      <w:fldChar w:fldCharType="end"/>
    </w:r>
    <w:r>
      <w:tab/>
    </w:r>
    <w:r>
      <w:fldChar w:fldCharType="begin"/>
    </w:r>
    <w:r>
      <w:instrText>date \@ "MMMM yyyy"</w:instrText>
    </w:r>
    <w:r>
      <w:fldChar w:fldCharType="separate"/>
    </w:r>
    <w:r w:rsidR="00363C3A">
      <w:rPr>
        <w:noProof/>
      </w:rPr>
      <w:t>July 2020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6D314" w14:textId="77777777" w:rsidR="00F43607" w:rsidRDefault="00F43607" w:rsidP="00AB365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17E9">
      <w:rPr>
        <w:rStyle w:val="PageNumber"/>
        <w:noProof/>
      </w:rPr>
      <w:t>4</w:t>
    </w:r>
    <w:r>
      <w:rPr>
        <w:rStyle w:val="PageNumber"/>
      </w:rPr>
      <w:fldChar w:fldCharType="end"/>
    </w:r>
  </w:p>
  <w:p w14:paraId="40BD8B79" w14:textId="0BDFDF26" w:rsidR="00F53F07" w:rsidRDefault="00F53F07" w:rsidP="00F43607">
    <w:pPr>
      <w:ind w:right="360"/>
    </w:pPr>
    <w:r>
      <w:t>Integration Service Design Specification</w:t>
    </w:r>
    <w:r>
      <w:rPr>
        <w:i/>
        <w:iCs/>
      </w:rPr>
      <w:tab/>
      <w:t xml:space="preserve"> </w:t>
    </w:r>
    <w:r w:rsidR="00F43607">
      <w:rPr>
        <w:i/>
        <w:iCs/>
      </w:rPr>
      <w:tab/>
    </w:r>
    <w:r w:rsidR="00F43607">
      <w:rPr>
        <w:i/>
        <w:iCs/>
      </w:rPr>
      <w:tab/>
    </w:r>
    <w:r w:rsidR="00F43607">
      <w:rPr>
        <w:i/>
        <w:iCs/>
      </w:rPr>
      <w:tab/>
    </w:r>
    <w:r w:rsidR="00F43607">
      <w:rPr>
        <w:i/>
        <w:iCs/>
      </w:rPr>
      <w:tab/>
    </w:r>
    <w:r w:rsidR="00F43607">
      <w:rPr>
        <w:i/>
        <w:iCs/>
      </w:rPr>
      <w:tab/>
    </w:r>
    <w:r w:rsidR="00F43607">
      <w:rPr>
        <w:i/>
        <w:iCs/>
      </w:rPr>
      <w:tab/>
    </w:r>
    <w:r w:rsidR="00F43607">
      <w:rPr>
        <w:i/>
        <w:iCs/>
      </w:rPr>
      <w:tab/>
    </w:r>
    <w:r w:rsidR="00F43607">
      <w:rPr>
        <w:i/>
        <w:i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46FAF" w14:textId="292D68F6" w:rsidR="00647F4F" w:rsidRDefault="00647F4F">
    <w:pPr>
      <w:pStyle w:val="Header"/>
    </w:pPr>
    <w:r>
      <w:rPr>
        <w:rFonts w:ascii="Arial" w:hAnsi="Arial" w:cs="Arial"/>
        <w:b/>
        <w:noProof/>
      </w:rPr>
      <w:drawing>
        <wp:inline distT="0" distB="0" distL="0" distR="0" wp14:anchorId="4E207DC8" wp14:editId="4F864862">
          <wp:extent cx="2657475" cy="590550"/>
          <wp:effectExtent l="0" t="0" r="9525" b="0"/>
          <wp:docPr id="1" name="Picture 1" descr="C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74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41CB"/>
    <w:multiLevelType w:val="hybridMultilevel"/>
    <w:tmpl w:val="754C5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41F40"/>
    <w:multiLevelType w:val="hybridMultilevel"/>
    <w:tmpl w:val="016E43EE"/>
    <w:lvl w:ilvl="0" w:tplc="80909718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F4269"/>
    <w:multiLevelType w:val="hybridMultilevel"/>
    <w:tmpl w:val="2DF0D80A"/>
    <w:lvl w:ilvl="0" w:tplc="A896F9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6354E"/>
    <w:multiLevelType w:val="hybridMultilevel"/>
    <w:tmpl w:val="4DA4E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035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7347E8D"/>
    <w:multiLevelType w:val="hybridMultilevel"/>
    <w:tmpl w:val="6526F4BA"/>
    <w:lvl w:ilvl="0" w:tplc="0409000F">
      <w:start w:val="1"/>
      <w:numFmt w:val="decimal"/>
      <w:pStyle w:val="b2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EA4A33"/>
    <w:multiLevelType w:val="multilevel"/>
    <w:tmpl w:val="F2A07EDC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A35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736567"/>
    <w:multiLevelType w:val="singleLevel"/>
    <w:tmpl w:val="0D8E7962"/>
    <w:lvl w:ilvl="0">
      <w:start w:val="1"/>
      <w:numFmt w:val="bullet"/>
      <w:pStyle w:val="bulletinden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1A711B03"/>
    <w:multiLevelType w:val="hybridMultilevel"/>
    <w:tmpl w:val="FBFA3880"/>
    <w:lvl w:ilvl="0" w:tplc="5C22DE1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975ED2"/>
    <w:multiLevelType w:val="hybridMultilevel"/>
    <w:tmpl w:val="C486E9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F0721"/>
    <w:multiLevelType w:val="hybridMultilevel"/>
    <w:tmpl w:val="4CE2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65360"/>
    <w:multiLevelType w:val="hybridMultilevel"/>
    <w:tmpl w:val="8E46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3249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27D145A1"/>
    <w:multiLevelType w:val="hybridMultilevel"/>
    <w:tmpl w:val="FC28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31B3B"/>
    <w:multiLevelType w:val="hybridMultilevel"/>
    <w:tmpl w:val="B11619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139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E83E8A"/>
    <w:multiLevelType w:val="hybridMultilevel"/>
    <w:tmpl w:val="04A6D0FA"/>
    <w:lvl w:ilvl="0" w:tplc="D30063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D2AED4D0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</w:rPr>
    </w:lvl>
    <w:lvl w:ilvl="2" w:tplc="2D6C04DA">
      <w:start w:val="1"/>
      <w:numFmt w:val="bullet"/>
      <w:lvlText w:val="*"/>
      <w:lvlJc w:val="left"/>
      <w:pPr>
        <w:tabs>
          <w:tab w:val="num" w:pos="2088"/>
        </w:tabs>
        <w:ind w:left="2088" w:hanging="288"/>
      </w:pPr>
      <w:rPr>
        <w:rFonts w:ascii="Univers" w:hAnsi="Univers" w:hint="default"/>
        <w:sz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F72C5"/>
    <w:multiLevelType w:val="hybridMultilevel"/>
    <w:tmpl w:val="98C8C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5F3F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79172C"/>
    <w:multiLevelType w:val="hybridMultilevel"/>
    <w:tmpl w:val="2CD07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436A57"/>
    <w:multiLevelType w:val="hybridMultilevel"/>
    <w:tmpl w:val="FDB0F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002627"/>
    <w:multiLevelType w:val="hybridMultilevel"/>
    <w:tmpl w:val="DE7CC3EC"/>
    <w:lvl w:ilvl="0" w:tplc="77E4C0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D2AED4D0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D579B"/>
    <w:multiLevelType w:val="hybridMultilevel"/>
    <w:tmpl w:val="47527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0D1A56"/>
    <w:multiLevelType w:val="hybridMultilevel"/>
    <w:tmpl w:val="F2A07EDC"/>
    <w:lvl w:ilvl="0" w:tplc="80909718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0F497E"/>
    <w:multiLevelType w:val="hybridMultilevel"/>
    <w:tmpl w:val="72824D6A"/>
    <w:lvl w:ilvl="0" w:tplc="D30063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D2AED4D0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C66DDD"/>
    <w:multiLevelType w:val="singleLevel"/>
    <w:tmpl w:val="B170B558"/>
    <w:lvl w:ilvl="0">
      <w:start w:val="1"/>
      <w:numFmt w:val="bullet"/>
      <w:pStyle w:val="b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2E164ED"/>
    <w:multiLevelType w:val="hybridMultilevel"/>
    <w:tmpl w:val="F034A754"/>
    <w:lvl w:ilvl="0" w:tplc="77E4C0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99EC86D6">
      <w:start w:val="1"/>
      <w:numFmt w:val="lowerLetter"/>
      <w:lvlText w:val="%2)"/>
      <w:lvlJc w:val="left"/>
      <w:pPr>
        <w:tabs>
          <w:tab w:val="num" w:pos="1368"/>
        </w:tabs>
        <w:ind w:left="1368" w:hanging="288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C592A"/>
    <w:multiLevelType w:val="hybridMultilevel"/>
    <w:tmpl w:val="E6281446"/>
    <w:lvl w:ilvl="0" w:tplc="80909718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B1A83"/>
    <w:multiLevelType w:val="hybridMultilevel"/>
    <w:tmpl w:val="7446F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252D7C"/>
    <w:multiLevelType w:val="hybridMultilevel"/>
    <w:tmpl w:val="424C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C30416"/>
    <w:multiLevelType w:val="hybridMultilevel"/>
    <w:tmpl w:val="E51872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EA7867"/>
    <w:multiLevelType w:val="hybridMultilevel"/>
    <w:tmpl w:val="9C3C2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FE4585"/>
    <w:multiLevelType w:val="hybridMultilevel"/>
    <w:tmpl w:val="9B1C2644"/>
    <w:lvl w:ilvl="0" w:tplc="D30063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99EC86D6">
      <w:start w:val="1"/>
      <w:numFmt w:val="lowerLetter"/>
      <w:lvlText w:val="%2)"/>
      <w:lvlJc w:val="left"/>
      <w:pPr>
        <w:tabs>
          <w:tab w:val="num" w:pos="1368"/>
        </w:tabs>
        <w:ind w:left="1368" w:hanging="288"/>
      </w:pPr>
      <w:rPr>
        <w:rFonts w:hint="default"/>
      </w:rPr>
    </w:lvl>
    <w:lvl w:ilvl="2" w:tplc="2EAE3F22">
      <w:start w:val="1"/>
      <w:numFmt w:val="bullet"/>
      <w:lvlText w:val="*"/>
      <w:lvlJc w:val="left"/>
      <w:pPr>
        <w:tabs>
          <w:tab w:val="num" w:pos="2088"/>
        </w:tabs>
        <w:ind w:left="2088" w:hanging="288"/>
      </w:pPr>
      <w:rPr>
        <w:rFonts w:ascii="Univers" w:hAnsi="Univers" w:hint="default"/>
        <w:sz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31F4D"/>
    <w:multiLevelType w:val="hybridMultilevel"/>
    <w:tmpl w:val="E7C2C030"/>
    <w:lvl w:ilvl="0" w:tplc="04090001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35" w15:restartNumberingAfterBreak="0">
    <w:nsid w:val="5CCD6884"/>
    <w:multiLevelType w:val="hybridMultilevel"/>
    <w:tmpl w:val="A5CE46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62895"/>
    <w:multiLevelType w:val="hybridMultilevel"/>
    <w:tmpl w:val="0D7EF33A"/>
    <w:lvl w:ilvl="0" w:tplc="80909718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685B6C"/>
    <w:multiLevelType w:val="singleLevel"/>
    <w:tmpl w:val="1F0A08DE"/>
    <w:lvl w:ilvl="0">
      <w:start w:val="1"/>
      <w:numFmt w:val="bullet"/>
      <w:pStyle w:val="b1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37967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725409A"/>
    <w:multiLevelType w:val="hybridMultilevel"/>
    <w:tmpl w:val="3A2E8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7B4ED1"/>
    <w:multiLevelType w:val="hybridMultilevel"/>
    <w:tmpl w:val="DFEE3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B27AB"/>
    <w:multiLevelType w:val="hybridMultilevel"/>
    <w:tmpl w:val="EE9C98AA"/>
    <w:lvl w:ilvl="0" w:tplc="77E4C0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D2AED4D0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66411"/>
    <w:multiLevelType w:val="multilevel"/>
    <w:tmpl w:val="2BF4A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79E2D65"/>
    <w:multiLevelType w:val="hybridMultilevel"/>
    <w:tmpl w:val="5136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C5D81"/>
    <w:multiLevelType w:val="hybridMultilevel"/>
    <w:tmpl w:val="AD74B5A8"/>
    <w:lvl w:ilvl="0" w:tplc="D30063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D2AED4D0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</w:rPr>
    </w:lvl>
    <w:lvl w:ilvl="2" w:tplc="2EAE3F22">
      <w:start w:val="1"/>
      <w:numFmt w:val="bullet"/>
      <w:lvlText w:val="*"/>
      <w:lvlJc w:val="left"/>
      <w:pPr>
        <w:tabs>
          <w:tab w:val="num" w:pos="2088"/>
        </w:tabs>
        <w:ind w:left="2088" w:hanging="288"/>
      </w:pPr>
      <w:rPr>
        <w:rFonts w:ascii="Univers" w:hAnsi="Univers" w:hint="default"/>
        <w:sz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9C06F3"/>
    <w:multiLevelType w:val="hybridMultilevel"/>
    <w:tmpl w:val="7C64AA96"/>
    <w:lvl w:ilvl="0" w:tplc="80909718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37"/>
  </w:num>
  <w:num w:numId="4">
    <w:abstractNumId w:val="5"/>
  </w:num>
  <w:num w:numId="5">
    <w:abstractNumId w:val="45"/>
  </w:num>
  <w:num w:numId="6">
    <w:abstractNumId w:val="36"/>
  </w:num>
  <w:num w:numId="7">
    <w:abstractNumId w:val="28"/>
  </w:num>
  <w:num w:numId="8">
    <w:abstractNumId w:val="1"/>
  </w:num>
  <w:num w:numId="9">
    <w:abstractNumId w:val="24"/>
  </w:num>
  <w:num w:numId="10">
    <w:abstractNumId w:val="6"/>
  </w:num>
  <w:num w:numId="11">
    <w:abstractNumId w:val="29"/>
  </w:num>
  <w:num w:numId="12">
    <w:abstractNumId w:val="27"/>
  </w:num>
  <w:num w:numId="13">
    <w:abstractNumId w:val="22"/>
  </w:num>
  <w:num w:numId="14">
    <w:abstractNumId w:val="41"/>
  </w:num>
  <w:num w:numId="15">
    <w:abstractNumId w:val="35"/>
  </w:num>
  <w:num w:numId="16">
    <w:abstractNumId w:val="25"/>
  </w:num>
  <w:num w:numId="17">
    <w:abstractNumId w:val="17"/>
  </w:num>
  <w:num w:numId="18">
    <w:abstractNumId w:val="44"/>
  </w:num>
  <w:num w:numId="19">
    <w:abstractNumId w:val="9"/>
  </w:num>
  <w:num w:numId="20">
    <w:abstractNumId w:val="33"/>
  </w:num>
  <w:num w:numId="21">
    <w:abstractNumId w:val="11"/>
  </w:num>
  <w:num w:numId="22">
    <w:abstractNumId w:val="15"/>
  </w:num>
  <w:num w:numId="23">
    <w:abstractNumId w:val="39"/>
  </w:num>
  <w:num w:numId="24">
    <w:abstractNumId w:val="3"/>
  </w:num>
  <w:num w:numId="25">
    <w:abstractNumId w:val="20"/>
  </w:num>
  <w:num w:numId="26">
    <w:abstractNumId w:val="34"/>
  </w:num>
  <w:num w:numId="27">
    <w:abstractNumId w:val="21"/>
  </w:num>
  <w:num w:numId="28">
    <w:abstractNumId w:val="30"/>
  </w:num>
  <w:num w:numId="29">
    <w:abstractNumId w:val="12"/>
  </w:num>
  <w:num w:numId="30">
    <w:abstractNumId w:val="14"/>
  </w:num>
  <w:num w:numId="31">
    <w:abstractNumId w:val="31"/>
  </w:num>
  <w:num w:numId="32">
    <w:abstractNumId w:val="32"/>
  </w:num>
  <w:num w:numId="33">
    <w:abstractNumId w:val="23"/>
  </w:num>
  <w:num w:numId="34">
    <w:abstractNumId w:val="10"/>
  </w:num>
  <w:num w:numId="35">
    <w:abstractNumId w:val="0"/>
  </w:num>
  <w:num w:numId="36">
    <w:abstractNumId w:val="40"/>
  </w:num>
  <w:num w:numId="37">
    <w:abstractNumId w:val="43"/>
  </w:num>
  <w:num w:numId="38">
    <w:abstractNumId w:val="2"/>
  </w:num>
  <w:num w:numId="39">
    <w:abstractNumId w:val="19"/>
  </w:num>
  <w:num w:numId="40">
    <w:abstractNumId w:val="42"/>
  </w:num>
  <w:num w:numId="41">
    <w:abstractNumId w:val="7"/>
  </w:num>
  <w:num w:numId="42">
    <w:abstractNumId w:val="38"/>
  </w:num>
  <w:num w:numId="43">
    <w:abstractNumId w:val="13"/>
  </w:num>
  <w:num w:numId="44">
    <w:abstractNumId w:val="4"/>
  </w:num>
  <w:num w:numId="45">
    <w:abstractNumId w:val="16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defaultTabStop w:val="720"/>
  <w:drawingGridHorizontalSpacing w:val="105"/>
  <w:drawingGridVerticalSpacing w:val="143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6B3"/>
    <w:rsid w:val="00004DA6"/>
    <w:rsid w:val="00007EE5"/>
    <w:rsid w:val="00034DF7"/>
    <w:rsid w:val="0005192E"/>
    <w:rsid w:val="000848A6"/>
    <w:rsid w:val="0009609A"/>
    <w:rsid w:val="000961CE"/>
    <w:rsid w:val="000A3543"/>
    <w:rsid w:val="000A5E72"/>
    <w:rsid w:val="000C0C61"/>
    <w:rsid w:val="000D4A0B"/>
    <w:rsid w:val="000D4CCC"/>
    <w:rsid w:val="000F2EE2"/>
    <w:rsid w:val="00114B69"/>
    <w:rsid w:val="0011717C"/>
    <w:rsid w:val="00156C60"/>
    <w:rsid w:val="001838D5"/>
    <w:rsid w:val="00185653"/>
    <w:rsid w:val="00191CE4"/>
    <w:rsid w:val="00197C00"/>
    <w:rsid w:val="001C26ED"/>
    <w:rsid w:val="001D05E8"/>
    <w:rsid w:val="001F0992"/>
    <w:rsid w:val="001F5557"/>
    <w:rsid w:val="00210D48"/>
    <w:rsid w:val="00213EF4"/>
    <w:rsid w:val="00230569"/>
    <w:rsid w:val="0023088F"/>
    <w:rsid w:val="00231C23"/>
    <w:rsid w:val="00242376"/>
    <w:rsid w:val="002462FB"/>
    <w:rsid w:val="00247451"/>
    <w:rsid w:val="00280CEF"/>
    <w:rsid w:val="00284AC7"/>
    <w:rsid w:val="0028736A"/>
    <w:rsid w:val="00287901"/>
    <w:rsid w:val="002A40A0"/>
    <w:rsid w:val="002D0ACB"/>
    <w:rsid w:val="002E5E6A"/>
    <w:rsid w:val="002F344E"/>
    <w:rsid w:val="00300576"/>
    <w:rsid w:val="003120CD"/>
    <w:rsid w:val="00315B80"/>
    <w:rsid w:val="0031645D"/>
    <w:rsid w:val="00352DB0"/>
    <w:rsid w:val="00363C3A"/>
    <w:rsid w:val="00370CA4"/>
    <w:rsid w:val="003748B4"/>
    <w:rsid w:val="00392774"/>
    <w:rsid w:val="003A26AC"/>
    <w:rsid w:val="003C1E83"/>
    <w:rsid w:val="003E6675"/>
    <w:rsid w:val="003F3FC5"/>
    <w:rsid w:val="00404066"/>
    <w:rsid w:val="00431136"/>
    <w:rsid w:val="004324A6"/>
    <w:rsid w:val="004463B5"/>
    <w:rsid w:val="004A113A"/>
    <w:rsid w:val="004C6B3D"/>
    <w:rsid w:val="004D3F73"/>
    <w:rsid w:val="004E03A7"/>
    <w:rsid w:val="00505A3E"/>
    <w:rsid w:val="00525550"/>
    <w:rsid w:val="00553096"/>
    <w:rsid w:val="005730F6"/>
    <w:rsid w:val="005A40FC"/>
    <w:rsid w:val="005D02B7"/>
    <w:rsid w:val="005E568D"/>
    <w:rsid w:val="005F5B87"/>
    <w:rsid w:val="005F7091"/>
    <w:rsid w:val="00625243"/>
    <w:rsid w:val="00647F4F"/>
    <w:rsid w:val="00661BD0"/>
    <w:rsid w:val="0069496D"/>
    <w:rsid w:val="006E6FD4"/>
    <w:rsid w:val="0070210D"/>
    <w:rsid w:val="00706C14"/>
    <w:rsid w:val="00720E22"/>
    <w:rsid w:val="0072353E"/>
    <w:rsid w:val="00735960"/>
    <w:rsid w:val="00741405"/>
    <w:rsid w:val="007455EA"/>
    <w:rsid w:val="00752FED"/>
    <w:rsid w:val="0076030A"/>
    <w:rsid w:val="00791931"/>
    <w:rsid w:val="007C37C2"/>
    <w:rsid w:val="007C76AC"/>
    <w:rsid w:val="007F59AA"/>
    <w:rsid w:val="00814312"/>
    <w:rsid w:val="00815903"/>
    <w:rsid w:val="008347F6"/>
    <w:rsid w:val="008448B7"/>
    <w:rsid w:val="0085002E"/>
    <w:rsid w:val="00855F22"/>
    <w:rsid w:val="00875CC6"/>
    <w:rsid w:val="00880972"/>
    <w:rsid w:val="008B2C36"/>
    <w:rsid w:val="008B385B"/>
    <w:rsid w:val="008E3601"/>
    <w:rsid w:val="008E7972"/>
    <w:rsid w:val="00900B7D"/>
    <w:rsid w:val="009022EC"/>
    <w:rsid w:val="00917681"/>
    <w:rsid w:val="00933EB2"/>
    <w:rsid w:val="00956427"/>
    <w:rsid w:val="00965BED"/>
    <w:rsid w:val="009912FC"/>
    <w:rsid w:val="009A3145"/>
    <w:rsid w:val="009F657D"/>
    <w:rsid w:val="00A30006"/>
    <w:rsid w:val="00A30363"/>
    <w:rsid w:val="00A326B3"/>
    <w:rsid w:val="00A505CB"/>
    <w:rsid w:val="00A56B77"/>
    <w:rsid w:val="00A56C88"/>
    <w:rsid w:val="00A64364"/>
    <w:rsid w:val="00A93C67"/>
    <w:rsid w:val="00AA60A8"/>
    <w:rsid w:val="00AC50FB"/>
    <w:rsid w:val="00AC6F64"/>
    <w:rsid w:val="00AD6B91"/>
    <w:rsid w:val="00AF3332"/>
    <w:rsid w:val="00B15813"/>
    <w:rsid w:val="00B31B81"/>
    <w:rsid w:val="00B345B6"/>
    <w:rsid w:val="00B518BE"/>
    <w:rsid w:val="00B84A92"/>
    <w:rsid w:val="00B86F92"/>
    <w:rsid w:val="00BB42DE"/>
    <w:rsid w:val="00BF2E47"/>
    <w:rsid w:val="00C12721"/>
    <w:rsid w:val="00C20D89"/>
    <w:rsid w:val="00C4061D"/>
    <w:rsid w:val="00C462CD"/>
    <w:rsid w:val="00C817E9"/>
    <w:rsid w:val="00C97652"/>
    <w:rsid w:val="00CA6322"/>
    <w:rsid w:val="00CB1F48"/>
    <w:rsid w:val="00CB3B2D"/>
    <w:rsid w:val="00CD52B1"/>
    <w:rsid w:val="00CE1F53"/>
    <w:rsid w:val="00D005A4"/>
    <w:rsid w:val="00D13320"/>
    <w:rsid w:val="00D23D70"/>
    <w:rsid w:val="00D4098A"/>
    <w:rsid w:val="00D65792"/>
    <w:rsid w:val="00D92F04"/>
    <w:rsid w:val="00DA4AE0"/>
    <w:rsid w:val="00DB08E6"/>
    <w:rsid w:val="00DB4E8A"/>
    <w:rsid w:val="00DD2BED"/>
    <w:rsid w:val="00DE01B3"/>
    <w:rsid w:val="00DE25BD"/>
    <w:rsid w:val="00DE2A47"/>
    <w:rsid w:val="00DE3F9C"/>
    <w:rsid w:val="00DE6B67"/>
    <w:rsid w:val="00E05874"/>
    <w:rsid w:val="00E16A20"/>
    <w:rsid w:val="00E40F54"/>
    <w:rsid w:val="00E504BA"/>
    <w:rsid w:val="00E652F0"/>
    <w:rsid w:val="00E71D71"/>
    <w:rsid w:val="00E91731"/>
    <w:rsid w:val="00ED215F"/>
    <w:rsid w:val="00EE4C11"/>
    <w:rsid w:val="00F04D03"/>
    <w:rsid w:val="00F15366"/>
    <w:rsid w:val="00F407FE"/>
    <w:rsid w:val="00F43607"/>
    <w:rsid w:val="00F53F07"/>
    <w:rsid w:val="00F80EBB"/>
    <w:rsid w:val="00F85A05"/>
    <w:rsid w:val="00FA618B"/>
    <w:rsid w:val="00FD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D8A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3C3A"/>
    <w:pPr>
      <w:spacing w:after="160" w:line="259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7E9"/>
    <w:pPr>
      <w:keepNext/>
      <w:spacing w:before="360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F4F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F4F"/>
    <w:pPr>
      <w:keepNext/>
      <w:keepLines/>
      <w:spacing w:before="20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7F4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7F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47F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47F4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47F4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47F4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363C3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63C3A"/>
  </w:style>
  <w:style w:type="paragraph" w:styleId="Footer">
    <w:name w:val="footer"/>
    <w:basedOn w:val="Normal"/>
    <w:semiHidden/>
    <w:pPr>
      <w:tabs>
        <w:tab w:val="right" w:pos="10080"/>
      </w:tabs>
    </w:pPr>
    <w:rPr>
      <w:rFonts w:ascii="Arial Narrow" w:hAnsi="Arial Narrow"/>
      <w:color w:val="0000FF"/>
      <w:sz w:val="16"/>
    </w:rPr>
  </w:style>
  <w:style w:type="paragraph" w:styleId="Header">
    <w:name w:val="header"/>
    <w:basedOn w:val="Normal"/>
    <w:semiHidden/>
    <w:pPr>
      <w:tabs>
        <w:tab w:val="right" w:pos="10080"/>
      </w:tabs>
    </w:pPr>
    <w:rPr>
      <w:rFonts w:ascii="Arial Narrow" w:hAnsi="Arial Narrow"/>
      <w:color w:val="0000FF"/>
      <w:sz w:val="16"/>
    </w:rPr>
  </w:style>
  <w:style w:type="paragraph" w:customStyle="1" w:styleId="b1">
    <w:name w:val="b1"/>
    <w:basedOn w:val="Normal"/>
    <w:pPr>
      <w:numPr>
        <w:numId w:val="1"/>
      </w:numPr>
      <w:spacing w:before="60" w:after="60"/>
    </w:pPr>
  </w:style>
  <w:style w:type="paragraph" w:customStyle="1" w:styleId="tableheading">
    <w:name w:val="table heading"/>
    <w:basedOn w:val="Normal"/>
    <w:pPr>
      <w:spacing w:before="60" w:after="60"/>
    </w:pPr>
    <w:rPr>
      <w:b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uiPriority w:val="39"/>
    <w:pPr>
      <w:tabs>
        <w:tab w:val="right" w:leader="dot" w:pos="9792"/>
      </w:tabs>
      <w:spacing w:before="120" w:after="120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left" w:pos="600"/>
        <w:tab w:val="right" w:leader="dot" w:pos="9792"/>
      </w:tabs>
      <w:ind w:left="200"/>
    </w:pPr>
    <w:rPr>
      <w:noProof/>
    </w:rPr>
  </w:style>
  <w:style w:type="paragraph" w:styleId="TOC3">
    <w:name w:val="toc 3"/>
    <w:basedOn w:val="Normal"/>
    <w:next w:val="Normal"/>
    <w:uiPriority w:val="39"/>
    <w:pPr>
      <w:tabs>
        <w:tab w:val="right" w:leader="dot" w:pos="9810"/>
      </w:tabs>
      <w:spacing w:after="100"/>
      <w:ind w:left="446"/>
    </w:pPr>
    <w:rPr>
      <w:noProof/>
    </w:rPr>
  </w:style>
  <w:style w:type="paragraph" w:customStyle="1" w:styleId="Title2page1">
    <w:name w:val="Title 2 page 1"/>
    <w:pPr>
      <w:spacing w:before="1000"/>
    </w:pPr>
    <w:rPr>
      <w:b/>
      <w:i/>
      <w:noProof/>
      <w:sz w:val="56"/>
    </w:rPr>
  </w:style>
  <w:style w:type="paragraph" w:customStyle="1" w:styleId="TitlePage1">
    <w:name w:val="Title Page 1"/>
    <w:basedOn w:val="Heading2"/>
    <w:pPr>
      <w:spacing w:before="1920" w:after="120" w:line="216" w:lineRule="atLeast"/>
      <w:outlineLvl w:val="9"/>
    </w:pPr>
    <w:rPr>
      <w:i/>
      <w:sz w:val="60"/>
    </w:rPr>
  </w:style>
  <w:style w:type="paragraph" w:customStyle="1" w:styleId="b2">
    <w:name w:val="b2"/>
    <w:basedOn w:val="Normal"/>
    <w:pPr>
      <w:numPr>
        <w:numId w:val="4"/>
      </w:numPr>
      <w:tabs>
        <w:tab w:val="num" w:pos="1080"/>
      </w:tabs>
      <w:ind w:left="1080"/>
    </w:pPr>
  </w:style>
  <w:style w:type="paragraph" w:styleId="NormalIndent">
    <w:name w:val="Normal Indent"/>
    <w:basedOn w:val="Normal"/>
    <w:next w:val="Normal"/>
    <w:semiHidden/>
    <w:pPr>
      <w:spacing w:after="100"/>
      <w:ind w:left="360"/>
    </w:pPr>
  </w:style>
  <w:style w:type="paragraph" w:customStyle="1" w:styleId="bulletindent">
    <w:name w:val="bullet indent"/>
    <w:basedOn w:val="Normal"/>
    <w:pPr>
      <w:numPr>
        <w:numId w:val="2"/>
      </w:numPr>
      <w:tabs>
        <w:tab w:val="clear" w:pos="360"/>
        <w:tab w:val="left" w:pos="810"/>
      </w:tabs>
      <w:spacing w:after="100"/>
      <w:ind w:left="810"/>
    </w:pPr>
  </w:style>
  <w:style w:type="paragraph" w:styleId="BodyText">
    <w:name w:val="Body Text"/>
    <w:basedOn w:val="Normal"/>
    <w:semiHidden/>
    <w:pPr>
      <w:spacing w:after="120"/>
    </w:pPr>
  </w:style>
  <w:style w:type="paragraph" w:styleId="Caption">
    <w:name w:val="caption"/>
    <w:basedOn w:val="Normal"/>
    <w:next w:val="Normal"/>
    <w:uiPriority w:val="35"/>
    <w:unhideWhenUsed/>
    <w:qFormat/>
    <w:rsid w:val="00647F4F"/>
    <w:rPr>
      <w:rFonts w:asciiTheme="majorHAnsi" w:hAnsiTheme="majorHAnsi"/>
      <w:bCs/>
      <w:smallCaps/>
      <w:color w:val="1F497D" w:themeColor="text2"/>
      <w:spacing w:val="6"/>
      <w:szCs w:val="18"/>
    </w:rPr>
  </w:style>
  <w:style w:type="paragraph" w:customStyle="1" w:styleId="logo">
    <w:name w:val="logo"/>
    <w:basedOn w:val="Heading3"/>
    <w:pPr>
      <w:keepNext w:val="0"/>
      <w:keepLines w:val="0"/>
      <w:spacing w:line="216" w:lineRule="atLeast"/>
      <w:outlineLvl w:val="9"/>
    </w:pPr>
  </w:style>
  <w:style w:type="paragraph" w:customStyle="1" w:styleId="headingcontent">
    <w:name w:val="heading content"/>
    <w:next w:val="TOC1"/>
    <w:rPr>
      <w:rFonts w:ascii="Arial" w:hAnsi="Arial"/>
      <w:b/>
      <w:noProof/>
      <w:sz w:val="28"/>
    </w:rPr>
  </w:style>
  <w:style w:type="paragraph" w:customStyle="1" w:styleId="tabletext">
    <w:name w:val="table text"/>
    <w:basedOn w:val="Normal"/>
    <w:pPr>
      <w:tabs>
        <w:tab w:val="left" w:pos="0"/>
      </w:tabs>
      <w:spacing w:before="60" w:after="60"/>
    </w:pPr>
    <w:rPr>
      <w:sz w:val="16"/>
    </w:r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customStyle="1" w:styleId="b15">
    <w:name w:val="b 1.5"/>
    <w:pPr>
      <w:numPr>
        <w:numId w:val="3"/>
      </w:numPr>
      <w:tabs>
        <w:tab w:val="clear" w:pos="360"/>
        <w:tab w:val="num" w:pos="720"/>
        <w:tab w:val="left" w:pos="810"/>
      </w:tabs>
      <w:ind w:left="720"/>
    </w:pPr>
    <w:rPr>
      <w:rFonts w:ascii="Arial" w:hAnsi="Arial"/>
      <w:noProof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table">
    <w:name w:val="table"/>
    <w:basedOn w:val="Normal"/>
    <w:pPr>
      <w:spacing w:before="60" w:after="60" w:line="259" w:lineRule="atLeas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semiHidden/>
    <w:rPr>
      <w:i/>
      <w:iCs/>
    </w:rPr>
  </w:style>
  <w:style w:type="paragraph" w:customStyle="1" w:styleId="Introduction">
    <w:name w:val="Introduction"/>
    <w:basedOn w:val="Heading1"/>
    <w:next w:val="Normal"/>
  </w:style>
  <w:style w:type="paragraph" w:customStyle="1" w:styleId="InfoBlue">
    <w:name w:val="InfoBlue"/>
    <w:basedOn w:val="Normal"/>
    <w:next w:val="BodyText"/>
    <w:autoRedefine/>
    <w:rsid w:val="00F43607"/>
    <w:pPr>
      <w:widowControl w:val="0"/>
      <w:spacing w:line="240" w:lineRule="atLeast"/>
    </w:pPr>
    <w:rPr>
      <w:i/>
      <w:color w:val="0000FF"/>
      <w:sz w:val="20"/>
      <w:szCs w:val="20"/>
    </w:rPr>
  </w:style>
  <w:style w:type="paragraph" w:customStyle="1" w:styleId="Body">
    <w:name w:val="Body"/>
    <w:basedOn w:val="Normal"/>
    <w:rPr>
      <w:rFonts w:cs="Courier New"/>
      <w:szCs w:val="20"/>
    </w:rPr>
  </w:style>
  <w:style w:type="paragraph" w:styleId="ListParagraph">
    <w:name w:val="List Paragraph"/>
    <w:basedOn w:val="Normal"/>
    <w:uiPriority w:val="34"/>
    <w:qFormat/>
    <w:rsid w:val="00647F4F"/>
    <w:pPr>
      <w:ind w:left="720" w:hanging="288"/>
      <w:contextualSpacing/>
    </w:pPr>
    <w:rPr>
      <w:color w:val="1F497D" w:themeColor="text2"/>
    </w:rPr>
  </w:style>
  <w:style w:type="table" w:styleId="TableGrid">
    <w:name w:val="Table Grid"/>
    <w:basedOn w:val="TableNormal"/>
    <w:uiPriority w:val="59"/>
    <w:rsid w:val="00DB0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2462FB"/>
    <w:rPr>
      <w:rFonts w:ascii="Calibri" w:hAnsi="Calibri"/>
      <w:szCs w:val="21"/>
    </w:rPr>
  </w:style>
  <w:style w:type="character" w:customStyle="1" w:styleId="PlainTextChar">
    <w:name w:val="Plain Text Char"/>
    <w:link w:val="PlainText"/>
    <w:uiPriority w:val="99"/>
    <w:semiHidden/>
    <w:rsid w:val="002462FB"/>
    <w:rPr>
      <w:rFonts w:ascii="Calibri" w:hAnsi="Calibri"/>
      <w:sz w:val="22"/>
      <w:szCs w:val="21"/>
    </w:rPr>
  </w:style>
  <w:style w:type="character" w:customStyle="1" w:styleId="CommentTextChar">
    <w:name w:val="Comment Text Char"/>
    <w:basedOn w:val="DefaultParagraphFont"/>
    <w:link w:val="CommentText"/>
    <w:semiHidden/>
    <w:rsid w:val="00A64364"/>
    <w:rPr>
      <w:rFonts w:asciiTheme="minorHAnsi" w:eastAsiaTheme="minorHAnsi" w:hAnsiTheme="minorHAnsi" w:cstheme="minorBidi"/>
      <w:sz w:val="22"/>
      <w:szCs w:val="22"/>
    </w:rPr>
  </w:style>
  <w:style w:type="paragraph" w:customStyle="1" w:styleId="PersonalName">
    <w:name w:val="Personal Name"/>
    <w:basedOn w:val="Title"/>
    <w:qFormat/>
    <w:rsid w:val="00647F4F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47F4F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7F4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17E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7F4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F4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7F4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7F4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647F4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647F4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rsid w:val="00647F4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47F4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F4F"/>
    <w:pPr>
      <w:numPr>
        <w:ilvl w:val="1"/>
      </w:numPr>
    </w:pPr>
    <w:rPr>
      <w:rFonts w:eastAsiaTheme="majorEastAsia" w:cstheme="majorBidi"/>
      <w:iCs/>
      <w:color w:val="1F497D" w:themeColor="text2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7F4F"/>
    <w:rPr>
      <w:rFonts w:eastAsiaTheme="majorEastAsia" w:cstheme="majorBidi"/>
      <w:iCs/>
      <w:color w:val="1F497D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647F4F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647F4F"/>
    <w:rPr>
      <w:b/>
      <w:i/>
      <w:iCs/>
    </w:rPr>
  </w:style>
  <w:style w:type="paragraph" w:styleId="NoSpacing">
    <w:name w:val="No Spacing"/>
    <w:link w:val="NoSpacingChar"/>
    <w:uiPriority w:val="1"/>
    <w:qFormat/>
    <w:rsid w:val="00647F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47F4F"/>
  </w:style>
  <w:style w:type="paragraph" w:styleId="Quote">
    <w:name w:val="Quote"/>
    <w:basedOn w:val="Normal"/>
    <w:next w:val="Normal"/>
    <w:link w:val="QuoteChar"/>
    <w:uiPriority w:val="29"/>
    <w:qFormat/>
    <w:rsid w:val="00647F4F"/>
    <w:pPr>
      <w:spacing w:line="360" w:lineRule="auto"/>
      <w:jc w:val="center"/>
    </w:pPr>
    <w:rPr>
      <w:b/>
      <w:i/>
      <w:iCs/>
      <w:color w:val="4F81BD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647F4F"/>
    <w:rPr>
      <w:rFonts w:eastAsiaTheme="minorEastAsia"/>
      <w:b/>
      <w:i/>
      <w:iCs/>
      <w:color w:val="4F81BD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F4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F4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SubtleEmphasis">
    <w:name w:val="Subtle Emphasis"/>
    <w:basedOn w:val="DefaultParagraphFont"/>
    <w:uiPriority w:val="19"/>
    <w:qFormat/>
    <w:rsid w:val="00647F4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47F4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47F4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47F4F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47F4F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F4F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email.email@cu.edu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mailto:email.email@cusys.edu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email@cu.edu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c68265e0-6128-4052-89ed-dc81ea69960d">
      <Url xsi:nil="true"/>
      <Description xsi:nil="true"/>
    </Lin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027399B7DD6C4A86FCBCE9122B8195" ma:contentTypeVersion="6" ma:contentTypeDescription="Create a new document." ma:contentTypeScope="" ma:versionID="ed1539d5e3d50bb97846daa7e7d267ed">
  <xsd:schema xmlns:xsd="http://www.w3.org/2001/XMLSchema" xmlns:xs="http://www.w3.org/2001/XMLSchema" xmlns:p="http://schemas.microsoft.com/office/2006/metadata/properties" xmlns:ns2="c68265e0-6128-4052-89ed-dc81ea69960d" targetNamespace="http://schemas.microsoft.com/office/2006/metadata/properties" ma:root="true" ma:fieldsID="60e028553df7287e865fc9e4dc0305c9" ns2:_="">
    <xsd:import namespace="c68265e0-6128-4052-89ed-dc81ea69960d"/>
    <xsd:element name="properties">
      <xsd:complexType>
        <xsd:sequence>
          <xsd:element name="documentManagement">
            <xsd:complexType>
              <xsd:all>
                <xsd:element ref="ns2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265e0-6128-4052-89ed-dc81ea69960d" elementFormDefault="qualified">
    <xsd:import namespace="http://schemas.microsoft.com/office/2006/documentManagement/types"/>
    <xsd:import namespace="http://schemas.microsoft.com/office/infopath/2007/PartnerControls"/>
    <xsd:element name="Link" ma:index="4" nillable="true" ma:displayName="Link" ma:description="Link" ma:format="Hyperlink" ma:internalName="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9F8824-F88E-4B60-AA88-B68B248426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6D1F5F-5133-44B1-B40B-83174F4E7EFF}">
  <ds:schemaRefs>
    <ds:schemaRef ds:uri="http://schemas.microsoft.com/office/2006/metadata/properties"/>
    <ds:schemaRef ds:uri="http://schemas.microsoft.com/office/infopath/2007/PartnerControls"/>
    <ds:schemaRef ds:uri="c68265e0-6128-4052-89ed-dc81ea69960d"/>
  </ds:schemaRefs>
</ds:datastoreItem>
</file>

<file path=customXml/itemProps3.xml><?xml version="1.0" encoding="utf-8"?>
<ds:datastoreItem xmlns:ds="http://schemas.openxmlformats.org/officeDocument/2006/customXml" ds:itemID="{5509BD9C-42AA-4B1E-A738-C9106C934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265e0-6128-4052-89ed-dc81ea6996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C13E6F-9E41-46CC-B284-5EF8EAB8F79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1B7BF7A4-CDCD-4A1F-9073-0F3E2044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5056</CharactersWithSpaces>
  <SharedDoc>false</SharedDoc>
  <HyperlinkBase/>
  <HLinks>
    <vt:vector size="168" baseType="variant"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_Toc333387675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_Toc333387674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_Toc333387673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_Toc333387672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_Toc333387671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_Toc333387670</vt:lpwstr>
      </vt:variant>
      <vt:variant>
        <vt:i4>1441854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_Toc333387669</vt:lpwstr>
      </vt:variant>
      <vt:variant>
        <vt:i4>1441854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_Toc333387668</vt:lpwstr>
      </vt:variant>
      <vt:variant>
        <vt:i4>1441854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_Toc333387667</vt:lpwstr>
      </vt:variant>
      <vt:variant>
        <vt:i4>1441854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_Toc333387666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_Toc333387665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_Toc333387664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_Toc333387663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_Toc333387662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_Toc333387661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_Toc333387660</vt:lpwstr>
      </vt:variant>
      <vt:variant>
        <vt:i4>1376318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_Toc333387659</vt:lpwstr>
      </vt:variant>
      <vt:variant>
        <vt:i4>1376318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_Toc333387658</vt:lpwstr>
      </vt:variant>
      <vt:variant>
        <vt:i4>1376318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_Toc333387657</vt:lpwstr>
      </vt:variant>
      <vt:variant>
        <vt:i4>1376318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_Toc333387656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_Toc333387655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_Toc333387654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_Toc333387653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_Toc333387652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_Toc333387651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_Toc333387650</vt:lpwstr>
      </vt:variant>
      <vt:variant>
        <vt:i4>1310782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_Toc333387649</vt:lpwstr>
      </vt:variant>
      <vt:variant>
        <vt:i4>1310782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_Toc333387648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jweif</cp:lastModifiedBy>
  <cp:revision>2</cp:revision>
  <cp:lastPrinted>2008-05-28T19:31:00Z</cp:lastPrinted>
  <dcterms:created xsi:type="dcterms:W3CDTF">2020-07-14T04:34:00Z</dcterms:created>
  <dcterms:modified xsi:type="dcterms:W3CDTF">2020-07-14T04:34:00Z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0x01010024027399B7DD6C4A86FCBCE9122B8195</vt:lpwstr>
  </property>
  <property fmtid="{D5CDD505-2E9C-101B-9397-08002B2CF9AE}" pid="4" name="Subject">
    <vt:lpwstr/>
  </property>
  <property fmtid="{D5CDD505-2E9C-101B-9397-08002B2CF9AE}" pid="5" name="Keywords">
    <vt:lpwstr/>
  </property>
  <property fmtid="{D5CDD505-2E9C-101B-9397-08002B2CF9AE}" pid="6" name="_Author">
    <vt:lpwstr>scantlon</vt:lpwstr>
  </property>
  <property fmtid="{D5CDD505-2E9C-101B-9397-08002B2CF9AE}" pid="7" name="_Category">
    <vt:lpwstr/>
  </property>
  <property fmtid="{D5CDD505-2E9C-101B-9397-08002B2CF9AE}" pid="8" name="Categories">
    <vt:lpwstr/>
  </property>
  <property fmtid="{D5CDD505-2E9C-101B-9397-08002B2CF9AE}" pid="9" name="Approval Level">
    <vt:lpwstr/>
  </property>
  <property fmtid="{D5CDD505-2E9C-101B-9397-08002B2CF9AE}" pid="10" name="_Comments">
    <vt:lpwstr/>
  </property>
  <property fmtid="{D5CDD505-2E9C-101B-9397-08002B2CF9AE}" pid="11" name="Assigned To">
    <vt:lpwstr/>
  </property>
  <property fmtid="{D5CDD505-2E9C-101B-9397-08002B2CF9AE}" pid="12" name="URL">
    <vt:lpwstr/>
  </property>
  <property fmtid="{D5CDD505-2E9C-101B-9397-08002B2CF9AE}" pid="13" name="Date completed">
    <vt:lpwstr>1/1/1900</vt:lpwstr>
  </property>
</Properties>
</file>