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944"/>
        <w:tblLayout w:type="fixed"/>
        <w:tblLook w:firstRow="1" w:lastRow="0" w:firstColumn="0" w:lastColumn="0" w:noHBand="0" w:noVBand="0" w:val="0020"/>
      </w:tblPr>
      <w:tblGrid>
        <w:gridCol w:w="3114"/>
        <w:gridCol w:w="2224"/>
        <w:gridCol w:w="2491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Model with interaction</w:t>
            </w:r>
          </w:p>
        </w:tc>
        <w:tc>
          <w:tcPr/>
          <w:p>
            <w:pPr>
              <w:pStyle w:val="Compact"/>
            </w:pPr>
            <w:r>
              <w:t xml:space="preserve">Model with no interaction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(Intercept)</w:t>
            </w:r>
          </w:p>
        </w:tc>
        <w:tc>
          <w:tcPr/>
          <w:p>
            <w:pPr>
              <w:pStyle w:val="Compact"/>
            </w:pPr>
            <w:r>
              <w:t xml:space="preserve">23.068</w:t>
            </w:r>
          </w:p>
        </w:tc>
        <w:tc>
          <w:tcPr/>
          <w:p>
            <w:pPr>
              <w:pStyle w:val="Compact"/>
            </w:pPr>
            <w:r>
              <w:t xml:space="preserve">55.067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(3.017)</w:t>
            </w:r>
          </w:p>
        </w:tc>
        <w:tc>
          <w:tcPr/>
          <w:p>
            <w:pPr>
              <w:pStyle w:val="Compact"/>
            </w:pPr>
            <w:r>
              <w:t xml:space="preserve">(2.516)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bill_depth_mm</w:t>
            </w:r>
          </w:p>
        </w:tc>
        <w:tc>
          <w:tcPr/>
          <w:p>
            <w:pPr>
              <w:pStyle w:val="Compact"/>
            </w:pPr>
            <w:r>
              <w:t xml:space="preserve">0.857</w:t>
            </w:r>
          </w:p>
        </w:tc>
        <w:tc>
          <w:tcPr/>
          <w:p>
            <w:pPr>
              <w:pStyle w:val="Compact"/>
            </w:pPr>
            <w:r>
              <w:t xml:space="preserve">-0.650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(0.164)</w:t>
            </w:r>
          </w:p>
        </w:tc>
        <w:tc>
          <w:tcPr/>
          <w:p>
            <w:pPr>
              <w:pStyle w:val="Compact"/>
            </w:pPr>
            <w:r>
              <w:t xml:space="preserve">(0.146)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speciesChinstrap</w:t>
            </w:r>
          </w:p>
        </w:tc>
        <w:tc>
          <w:tcPr/>
          <w:p>
            <w:pPr>
              <w:pStyle w:val="Compact"/>
            </w:pPr>
            <w:r>
              <w:t xml:space="preserve">-9.640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(5.715)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speciesGentoo</w:t>
            </w:r>
          </w:p>
        </w:tc>
        <w:tc>
          <w:tcPr/>
          <w:p>
            <w:pPr>
              <w:pStyle w:val="Compact"/>
            </w:pPr>
            <w:r>
              <w:t xml:space="preserve">-5.839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(4.535)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bill_depth_mm × speciesChinstrap</w:t>
            </w:r>
          </w:p>
        </w:tc>
        <w:tc>
          <w:tcPr/>
          <w:p>
            <w:pPr>
              <w:pStyle w:val="Compact"/>
            </w:pPr>
            <w:r>
              <w:t xml:space="preserve">1.065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(0.310)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bill_depth_mm × speciesGentoo</w:t>
            </w:r>
          </w:p>
        </w:tc>
        <w:tc>
          <w:tcPr/>
          <w:p>
            <w:pPr>
              <w:pStyle w:val="Compact"/>
            </w:pPr>
            <w:r>
              <w:t xml:space="preserve">1.164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(0.279)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342</w:t>
            </w:r>
          </w:p>
        </w:tc>
        <w:tc>
          <w:tcPr/>
          <w:p>
            <w:pPr>
              <w:pStyle w:val="Compact"/>
            </w:pPr>
            <w:r>
              <w:t xml:space="preserve">342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0.802</w:t>
            </w:r>
          </w:p>
        </w:tc>
        <w:tc>
          <w:tcPr/>
          <w:p>
            <w:pPr>
              <w:pStyle w:val="Compact"/>
            </w:pPr>
            <w:r>
              <w:t xml:space="preserve">0.055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Adj.</w:t>
            </w:r>
          </w:p>
        </w:tc>
        <w:tc>
          <w:tcPr/>
          <w:p>
            <w:pPr>
              <w:pStyle w:val="Compact"/>
            </w:pPr>
            <w:r>
              <w:t xml:space="preserve">0.799</w:t>
            </w:r>
          </w:p>
        </w:tc>
        <w:tc>
          <w:tcPr/>
          <w:p>
            <w:pPr>
              <w:pStyle w:val="Compact"/>
            </w:pPr>
            <w:r>
              <w:t xml:space="preserve">0.052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AIC</w:t>
            </w:r>
          </w:p>
        </w:tc>
        <w:tc>
          <w:tcPr/>
          <w:p>
            <w:pPr>
              <w:pStyle w:val="Compact"/>
            </w:pPr>
            <w:r>
              <w:t xml:space="preserve">1589.9</w:t>
            </w:r>
          </w:p>
        </w:tc>
        <w:tc>
          <w:tcPr/>
          <w:p>
            <w:pPr>
              <w:pStyle w:val="Compact"/>
            </w:pPr>
            <w:r>
              <w:t xml:space="preserve">2117.1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BIC</w:t>
            </w:r>
          </w:p>
        </w:tc>
        <w:tc>
          <w:tcPr/>
          <w:p>
            <w:pPr>
              <w:pStyle w:val="Compact"/>
            </w:pPr>
            <w:r>
              <w:t xml:space="preserve">1616.8</w:t>
            </w:r>
          </w:p>
        </w:tc>
        <w:tc>
          <w:tcPr/>
          <w:p>
            <w:pPr>
              <w:pStyle w:val="Compact"/>
            </w:pPr>
            <w:r>
              <w:t xml:space="preserve">2128.6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Log.Lik.</w:t>
            </w:r>
          </w:p>
        </w:tc>
        <w:tc>
          <w:tcPr/>
          <w:p>
            <w:pPr>
              <w:pStyle w:val="Compact"/>
            </w:pPr>
            <w:r>
              <w:t xml:space="preserve">-787.967</w:t>
            </w:r>
          </w:p>
        </w:tc>
        <w:tc>
          <w:tcPr/>
          <w:p>
            <w:pPr>
              <w:pStyle w:val="Compact"/>
            </w:pPr>
            <w:r>
              <w:t xml:space="preserve">-1055.559</w:t>
            </w:r>
          </w:p>
        </w:tc>
      </w:tr>
      <w:tr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272.946</w:t>
            </w:r>
          </w:p>
        </w:tc>
        <w:tc>
          <w:tcPr/>
          <w:p>
            <w:pPr>
              <w:pStyle w:val="Compact"/>
            </w:pPr>
            <w:r>
              <w:t xml:space="preserve">19.884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RMSE</w:t>
            </w:r>
          </w:p>
        </w:tc>
        <w:tc>
          <w:tcPr/>
          <w:p>
            <w:pPr>
              <w:pStyle w:val="Compact"/>
            </w:pPr>
            <w:r>
              <w:t xml:space="preserve">2.42</w:t>
            </w:r>
          </w:p>
        </w:tc>
        <w:tc>
          <w:tcPr/>
          <w:p>
            <w:pPr>
              <w:pStyle w:val="Compact"/>
            </w:pPr>
            <w:r>
              <w:t xml:space="preserve">5.30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2026-10-28T20:29:31Z</dcterms:created>
  <dcterms:modified xsi:type="dcterms:W3CDTF">2026-10-28T20:29:31Z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