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Default="005441F9" w:rsidP="00DD7646">
      <w:pPr>
        <w:pStyle w:val="Titolo"/>
      </w:pPr>
    </w:p>
    <w:p w14:paraId="054DD4E1" w14:textId="6A7A4514" w:rsidR="00DD7646" w:rsidRDefault="00B96363" w:rsidP="00DD7646">
      <w:pPr>
        <w:pStyle w:val="Titolo"/>
      </w:pPr>
      <w:r>
        <w:rPr>
          <w:noProof/>
        </w:rPr>
        <w:drawing>
          <wp:inline distT="0" distB="0" distL="0" distR="0" wp14:anchorId="6FB8F87D" wp14:editId="2621C6A7">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15EC755C" w14:textId="77777777" w:rsidR="00DD7646" w:rsidRDefault="00DD7646" w:rsidP="00DD7646">
      <w:pPr>
        <w:pStyle w:val="Titolo"/>
      </w:pPr>
    </w:p>
    <w:p w14:paraId="51C48F30" w14:textId="77777777" w:rsidR="003D7EDA" w:rsidRDefault="003D7EDA" w:rsidP="003D7EDA">
      <w:pPr>
        <w:pStyle w:val="Titolo"/>
        <w:ind w:left="567"/>
        <w:jc w:val="left"/>
        <w:rPr>
          <w:rFonts w:eastAsiaTheme="minorHAnsi" w:cstheme="majorHAnsi"/>
          <w:b/>
          <w:color w:val="2F5496" w:themeColor="accent5" w:themeShade="BF"/>
          <w:spacing w:val="0"/>
          <w:kern w:val="0"/>
          <w:sz w:val="48"/>
          <w:szCs w:val="48"/>
        </w:rPr>
      </w:pPr>
      <w:bookmarkStart w:id="1" w:name="_Hlk57069292"/>
      <w:r>
        <w:rPr>
          <w:rFonts w:eastAsiaTheme="minorHAnsi" w:cstheme="majorHAnsi"/>
          <w:b/>
          <w:color w:val="2F5496" w:themeColor="accent5" w:themeShade="BF"/>
          <w:spacing w:val="0"/>
          <w:kern w:val="0"/>
          <w:sz w:val="48"/>
          <w:szCs w:val="48"/>
        </w:rPr>
        <w:t>Comunità OCPA</w:t>
      </w:r>
    </w:p>
    <w:p w14:paraId="7CB60F35" w14:textId="3F6D5A4D" w:rsidR="003D7EDA" w:rsidRDefault="003D7EDA" w:rsidP="003D7EDA">
      <w:pPr>
        <w:ind w:left="567"/>
        <w:rPr>
          <w:rFonts w:cstheme="majorHAnsi"/>
          <w:b/>
          <w:color w:val="2F5496" w:themeColor="accent5" w:themeShade="BF"/>
          <w:sz w:val="48"/>
          <w:szCs w:val="48"/>
        </w:rPr>
      </w:pPr>
      <w:r w:rsidRPr="00614285">
        <w:rPr>
          <w:rFonts w:cstheme="majorHAnsi"/>
          <w:b/>
          <w:color w:val="2F5496" w:themeColor="accent5" w:themeShade="BF"/>
          <w:sz w:val="48"/>
          <w:szCs w:val="48"/>
        </w:rPr>
        <w:t xml:space="preserve">Il modello di </w:t>
      </w:r>
      <w:r>
        <w:rPr>
          <w:rFonts w:cstheme="majorHAnsi"/>
          <w:b/>
          <w:color w:val="2F5496" w:themeColor="accent5" w:themeShade="BF"/>
          <w:sz w:val="48"/>
          <w:szCs w:val="48"/>
        </w:rPr>
        <w:t>REGIME</w:t>
      </w:r>
      <w:r w:rsidRPr="00614285">
        <w:rPr>
          <w:rFonts w:cstheme="majorHAnsi"/>
          <w:b/>
          <w:color w:val="2F5496" w:themeColor="accent5" w:themeShade="BF"/>
          <w:sz w:val="48"/>
          <w:szCs w:val="48"/>
        </w:rPr>
        <w:t xml:space="preserve"> di una Comunità</w:t>
      </w:r>
    </w:p>
    <w:bookmarkEnd w:id="1"/>
    <w:p w14:paraId="384EBA8C" w14:textId="0A87E831" w:rsidR="00001359" w:rsidRPr="00F532FE" w:rsidRDefault="00001359" w:rsidP="00C33F64">
      <w:pPr>
        <w:spacing w:before="360" w:after="0" w:line="240" w:lineRule="auto"/>
        <w:ind w:left="567"/>
        <w:jc w:val="left"/>
        <w:rPr>
          <w:b/>
          <w:color w:val="2F5496" w:themeColor="accent5" w:themeShade="BF"/>
          <w:sz w:val="38"/>
          <w:szCs w:val="38"/>
        </w:rPr>
      </w:pPr>
      <w:r w:rsidRPr="00F532FE">
        <w:rPr>
          <w:b/>
          <w:color w:val="2F5496" w:themeColor="accent5" w:themeShade="BF"/>
          <w:sz w:val="38"/>
          <w:szCs w:val="38"/>
        </w:rPr>
        <w:t xml:space="preserve">KIT di riuso Fase </w:t>
      </w:r>
      <w:r>
        <w:rPr>
          <w:b/>
          <w:color w:val="2F5496" w:themeColor="accent5" w:themeShade="BF"/>
          <w:sz w:val="38"/>
          <w:szCs w:val="38"/>
        </w:rPr>
        <w:t>C</w:t>
      </w:r>
      <w:r w:rsidRPr="00F532FE">
        <w:rPr>
          <w:b/>
          <w:color w:val="2F5496" w:themeColor="accent5" w:themeShade="BF"/>
          <w:sz w:val="38"/>
          <w:szCs w:val="38"/>
        </w:rPr>
        <w:t xml:space="preserve"> </w:t>
      </w:r>
      <w:r>
        <w:rPr>
          <w:b/>
          <w:color w:val="2F5496" w:themeColor="accent5" w:themeShade="BF"/>
          <w:sz w:val="38"/>
          <w:szCs w:val="38"/>
        </w:rPr>
        <w:t>–</w:t>
      </w:r>
      <w:r w:rsidRPr="00F532FE">
        <w:rPr>
          <w:b/>
          <w:color w:val="2F5496" w:themeColor="accent5" w:themeShade="BF"/>
          <w:sz w:val="38"/>
          <w:szCs w:val="38"/>
        </w:rPr>
        <w:t xml:space="preserve"> </w:t>
      </w:r>
      <w:r>
        <w:rPr>
          <w:b/>
          <w:color w:val="2F5496" w:themeColor="accent5" w:themeShade="BF"/>
          <w:sz w:val="38"/>
          <w:szCs w:val="38"/>
        </w:rPr>
        <w:t>Gestione a regime</w:t>
      </w:r>
      <w:r w:rsidRPr="00F532FE">
        <w:rPr>
          <w:b/>
          <w:color w:val="2F5496" w:themeColor="accent5" w:themeShade="BF"/>
          <w:sz w:val="38"/>
          <w:szCs w:val="38"/>
        </w:rPr>
        <w:t xml:space="preserve"> della </w:t>
      </w:r>
      <w:r w:rsidR="00505094">
        <w:rPr>
          <w:b/>
          <w:color w:val="2F5496" w:themeColor="accent5" w:themeShade="BF"/>
          <w:sz w:val="38"/>
          <w:szCs w:val="38"/>
        </w:rPr>
        <w:t>Comunità</w:t>
      </w:r>
    </w:p>
    <w:p w14:paraId="5AF5B6F9" w14:textId="50CBD0E3" w:rsidR="00F532FE" w:rsidRPr="00EC45A5" w:rsidRDefault="002F028C" w:rsidP="000E590D">
      <w:pPr>
        <w:ind w:left="567"/>
        <w:jc w:val="left"/>
        <w:rPr>
          <w:b/>
          <w:color w:val="2F5496" w:themeColor="accent5" w:themeShade="BF"/>
          <w:sz w:val="36"/>
          <w:szCs w:val="48"/>
          <w:u w:val="single"/>
        </w:rPr>
      </w:pPr>
      <w:r>
        <w:rPr>
          <w:b/>
          <w:color w:val="2F5496" w:themeColor="accent5" w:themeShade="BF"/>
          <w:sz w:val="36"/>
          <w:szCs w:val="48"/>
          <w:u w:val="single"/>
        </w:rPr>
        <w:t>C1</w:t>
      </w:r>
      <w:r w:rsidR="00EC45A5"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1667D019" w14:textId="1AE351A1" w:rsidR="00A932B2" w:rsidRDefault="00A932B2" w:rsidP="000E590D">
      <w:pPr>
        <w:ind w:left="567"/>
        <w:jc w:val="left"/>
        <w:rPr>
          <w:b/>
          <w:color w:val="2F5496" w:themeColor="accent5" w:themeShade="BF"/>
          <w:sz w:val="40"/>
          <w:szCs w:val="48"/>
        </w:rPr>
      </w:pPr>
    </w:p>
    <w:p w14:paraId="1DBF5F50" w14:textId="51B84106" w:rsidR="00505094" w:rsidRDefault="00505094" w:rsidP="000E590D">
      <w:pPr>
        <w:ind w:left="567"/>
        <w:jc w:val="left"/>
        <w:rPr>
          <w:b/>
          <w:color w:val="2F5496" w:themeColor="accent5" w:themeShade="BF"/>
          <w:sz w:val="40"/>
          <w:szCs w:val="48"/>
        </w:rPr>
      </w:pPr>
    </w:p>
    <w:p w14:paraId="24A36F87" w14:textId="2CFA5A8C" w:rsidR="00505094" w:rsidRDefault="00505094" w:rsidP="000E590D">
      <w:pPr>
        <w:ind w:left="567"/>
        <w:jc w:val="left"/>
        <w:rPr>
          <w:b/>
          <w:color w:val="2F5496" w:themeColor="accent5" w:themeShade="BF"/>
          <w:sz w:val="40"/>
          <w:szCs w:val="48"/>
        </w:rPr>
      </w:pPr>
    </w:p>
    <w:p w14:paraId="1B7071CC" w14:textId="77777777" w:rsidR="00505094" w:rsidRPr="000E590D" w:rsidRDefault="00505094" w:rsidP="000E590D">
      <w:pPr>
        <w:ind w:left="567"/>
        <w:jc w:val="left"/>
        <w:rPr>
          <w:b/>
          <w:color w:val="2F5496" w:themeColor="accent5" w:themeShade="BF"/>
          <w:sz w:val="40"/>
          <w:szCs w:val="48"/>
        </w:rPr>
      </w:pPr>
    </w:p>
    <w:p w14:paraId="6E8A5718" w14:textId="16F8AC49" w:rsidR="00EC35D5" w:rsidRPr="003A00F5" w:rsidRDefault="00EC35D5" w:rsidP="00EC35D5">
      <w:pPr>
        <w:spacing w:before="120" w:after="0" w:line="240" w:lineRule="auto"/>
        <w:ind w:left="567"/>
        <w:rPr>
          <w:rFonts w:cstheme="majorHAnsi"/>
        </w:rPr>
      </w:pPr>
      <w:bookmarkStart w:id="2" w:name="_Hlk81561207"/>
      <w:r w:rsidRPr="003A00F5">
        <w:rPr>
          <w:rFonts w:cstheme="majorHAnsi"/>
        </w:rPr>
        <w:t>Data rilascio:</w:t>
      </w:r>
      <w:r w:rsidR="00B96363">
        <w:rPr>
          <w:rFonts w:cstheme="majorHAnsi"/>
        </w:rPr>
        <w:t>30/11</w:t>
      </w:r>
      <w:r>
        <w:rPr>
          <w:rFonts w:cstheme="majorHAnsi"/>
        </w:rPr>
        <w:t>/2021</w:t>
      </w:r>
    </w:p>
    <w:p w14:paraId="4C3C181F" w14:textId="759E9102" w:rsidR="00EC35D5" w:rsidRPr="003A00F5" w:rsidRDefault="00EC35D5" w:rsidP="00EC35D5">
      <w:pPr>
        <w:spacing w:before="120" w:after="0" w:line="240" w:lineRule="auto"/>
        <w:ind w:left="567"/>
        <w:rPr>
          <w:rFonts w:cstheme="majorHAnsi"/>
        </w:rPr>
      </w:pPr>
      <w:r w:rsidRPr="003A00F5">
        <w:rPr>
          <w:rFonts w:cstheme="majorHAnsi"/>
        </w:rPr>
        <w:t xml:space="preserve">Versione: </w:t>
      </w:r>
      <w:r>
        <w:rPr>
          <w:rFonts w:cstheme="majorHAnsi"/>
        </w:rPr>
        <w:t>2</w:t>
      </w:r>
      <w:r w:rsidRPr="003A00F5">
        <w:rPr>
          <w:rFonts w:cstheme="majorHAnsi"/>
        </w:rPr>
        <w:t>.0</w:t>
      </w:r>
      <w:r w:rsidR="00B96363">
        <w:rPr>
          <w:rFonts w:cstheme="majorHAnsi"/>
        </w:rPr>
        <w:t xml:space="preserve"> del format</w:t>
      </w:r>
    </w:p>
    <w:bookmarkEnd w:id="2"/>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821374382"/>
        <w:docPartObj>
          <w:docPartGallery w:val="Table of Contents"/>
          <w:docPartUnique/>
        </w:docPartObj>
      </w:sdtPr>
      <w:sdtEndPr/>
      <w:sdtContent>
        <w:p w14:paraId="3B831E21" w14:textId="585E574B" w:rsidR="00BF3177" w:rsidRDefault="00BF3177">
          <w:pPr>
            <w:pStyle w:val="Titolosommario"/>
          </w:pPr>
          <w:r>
            <w:t>Sommario</w:t>
          </w:r>
        </w:p>
        <w:p w14:paraId="589E56AC" w14:textId="556F2A09" w:rsidR="00112FD0" w:rsidRDefault="00BF3177">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1088396" w:history="1">
            <w:r w:rsidR="00112FD0" w:rsidRPr="00B27941">
              <w:rPr>
                <w:rStyle w:val="Collegamentoipertestuale"/>
                <w:rFonts w:cstheme="majorHAnsi"/>
                <w:noProof/>
              </w:rPr>
              <w:t>Premessa</w:t>
            </w:r>
            <w:r w:rsidR="00112FD0">
              <w:rPr>
                <w:noProof/>
                <w:webHidden/>
              </w:rPr>
              <w:tab/>
            </w:r>
            <w:r w:rsidR="00112FD0">
              <w:rPr>
                <w:noProof/>
                <w:webHidden/>
              </w:rPr>
              <w:fldChar w:fldCharType="begin"/>
            </w:r>
            <w:r w:rsidR="00112FD0">
              <w:rPr>
                <w:noProof/>
                <w:webHidden/>
              </w:rPr>
              <w:instrText xml:space="preserve"> PAGEREF _Toc91088396 \h </w:instrText>
            </w:r>
            <w:r w:rsidR="00112FD0">
              <w:rPr>
                <w:noProof/>
                <w:webHidden/>
              </w:rPr>
            </w:r>
            <w:r w:rsidR="00112FD0">
              <w:rPr>
                <w:noProof/>
                <w:webHidden/>
              </w:rPr>
              <w:fldChar w:fldCharType="separate"/>
            </w:r>
            <w:r w:rsidR="00112FD0">
              <w:rPr>
                <w:noProof/>
                <w:webHidden/>
              </w:rPr>
              <w:t>3</w:t>
            </w:r>
            <w:r w:rsidR="00112FD0">
              <w:rPr>
                <w:noProof/>
                <w:webHidden/>
              </w:rPr>
              <w:fldChar w:fldCharType="end"/>
            </w:r>
          </w:hyperlink>
        </w:p>
        <w:p w14:paraId="4D6FEA89" w14:textId="1466B02F" w:rsidR="00112FD0" w:rsidRDefault="00270D73">
          <w:pPr>
            <w:pStyle w:val="Sommario2"/>
            <w:tabs>
              <w:tab w:val="left" w:pos="600"/>
              <w:tab w:val="right" w:leader="dot" w:pos="9628"/>
            </w:tabs>
            <w:rPr>
              <w:rFonts w:eastAsiaTheme="minorEastAsia" w:cstheme="minorBidi"/>
              <w:b w:val="0"/>
              <w:bCs w:val="0"/>
              <w:noProof/>
              <w:lang w:eastAsia="it-IT"/>
            </w:rPr>
          </w:pPr>
          <w:hyperlink w:anchor="_Toc91088397" w:history="1">
            <w:r w:rsidR="00112FD0" w:rsidRPr="00B27941">
              <w:rPr>
                <w:rStyle w:val="Collegamentoipertestuale"/>
                <w:noProof/>
              </w:rPr>
              <w:t>1.</w:t>
            </w:r>
            <w:r w:rsidR="00112FD0">
              <w:rPr>
                <w:rFonts w:eastAsiaTheme="minorEastAsia" w:cstheme="minorBidi"/>
                <w:b w:val="0"/>
                <w:bCs w:val="0"/>
                <w:noProof/>
                <w:lang w:eastAsia="it-IT"/>
              </w:rPr>
              <w:tab/>
            </w:r>
            <w:r w:rsidR="00112FD0" w:rsidRPr="00B27941">
              <w:rPr>
                <w:rStyle w:val="Collegamentoipertestuale"/>
                <w:noProof/>
              </w:rPr>
              <w:t>Scenario della fase di Regime</w:t>
            </w:r>
            <w:r w:rsidR="00112FD0">
              <w:rPr>
                <w:noProof/>
                <w:webHidden/>
              </w:rPr>
              <w:tab/>
            </w:r>
            <w:r w:rsidR="00112FD0">
              <w:rPr>
                <w:noProof/>
                <w:webHidden/>
              </w:rPr>
              <w:fldChar w:fldCharType="begin"/>
            </w:r>
            <w:r w:rsidR="00112FD0">
              <w:rPr>
                <w:noProof/>
                <w:webHidden/>
              </w:rPr>
              <w:instrText xml:space="preserve"> PAGEREF _Toc91088397 \h </w:instrText>
            </w:r>
            <w:r w:rsidR="00112FD0">
              <w:rPr>
                <w:noProof/>
                <w:webHidden/>
              </w:rPr>
            </w:r>
            <w:r w:rsidR="00112FD0">
              <w:rPr>
                <w:noProof/>
                <w:webHidden/>
              </w:rPr>
              <w:fldChar w:fldCharType="separate"/>
            </w:r>
            <w:r w:rsidR="00112FD0">
              <w:rPr>
                <w:noProof/>
                <w:webHidden/>
              </w:rPr>
              <w:t>4</w:t>
            </w:r>
            <w:r w:rsidR="00112FD0">
              <w:rPr>
                <w:noProof/>
                <w:webHidden/>
              </w:rPr>
              <w:fldChar w:fldCharType="end"/>
            </w:r>
          </w:hyperlink>
        </w:p>
        <w:p w14:paraId="598572BE" w14:textId="03C511E9" w:rsidR="00112FD0" w:rsidRDefault="00270D73">
          <w:pPr>
            <w:pStyle w:val="Sommario3"/>
            <w:tabs>
              <w:tab w:val="left" w:pos="1000"/>
              <w:tab w:val="right" w:leader="dot" w:pos="9628"/>
            </w:tabs>
            <w:rPr>
              <w:rFonts w:eastAsiaTheme="minorEastAsia" w:cstheme="minorBidi"/>
              <w:noProof/>
              <w:szCs w:val="22"/>
              <w:lang w:eastAsia="it-IT"/>
            </w:rPr>
          </w:pPr>
          <w:hyperlink w:anchor="_Toc91088398" w:history="1">
            <w:r w:rsidR="00112FD0" w:rsidRPr="00B27941">
              <w:rPr>
                <w:rStyle w:val="Collegamentoipertestuale"/>
                <w:noProof/>
              </w:rPr>
              <w:t>1.1.</w:t>
            </w:r>
            <w:r w:rsidR="00112FD0">
              <w:rPr>
                <w:rFonts w:eastAsiaTheme="minorEastAsia" w:cstheme="minorBidi"/>
                <w:noProof/>
                <w:szCs w:val="22"/>
                <w:lang w:eastAsia="it-IT"/>
              </w:rPr>
              <w:tab/>
            </w:r>
            <w:r w:rsidR="00112FD0" w:rsidRPr="00B27941">
              <w:rPr>
                <w:rStyle w:val="Collegamentoipertestuale"/>
                <w:noProof/>
              </w:rPr>
              <w:t>Il contesto della Comunità nella fase di gestione</w:t>
            </w:r>
            <w:r w:rsidR="00112FD0">
              <w:rPr>
                <w:noProof/>
                <w:webHidden/>
              </w:rPr>
              <w:tab/>
            </w:r>
            <w:r w:rsidR="00112FD0">
              <w:rPr>
                <w:noProof/>
                <w:webHidden/>
              </w:rPr>
              <w:fldChar w:fldCharType="begin"/>
            </w:r>
            <w:r w:rsidR="00112FD0">
              <w:rPr>
                <w:noProof/>
                <w:webHidden/>
              </w:rPr>
              <w:instrText xml:space="preserve"> PAGEREF _Toc91088398 \h </w:instrText>
            </w:r>
            <w:r w:rsidR="00112FD0">
              <w:rPr>
                <w:noProof/>
                <w:webHidden/>
              </w:rPr>
            </w:r>
            <w:r w:rsidR="00112FD0">
              <w:rPr>
                <w:noProof/>
                <w:webHidden/>
              </w:rPr>
              <w:fldChar w:fldCharType="separate"/>
            </w:r>
            <w:r w:rsidR="00112FD0">
              <w:rPr>
                <w:noProof/>
                <w:webHidden/>
              </w:rPr>
              <w:t>4</w:t>
            </w:r>
            <w:r w:rsidR="00112FD0">
              <w:rPr>
                <w:noProof/>
                <w:webHidden/>
              </w:rPr>
              <w:fldChar w:fldCharType="end"/>
            </w:r>
          </w:hyperlink>
        </w:p>
        <w:p w14:paraId="6F8FCF38" w14:textId="2DD3F4E8" w:rsidR="00112FD0" w:rsidRDefault="00270D73">
          <w:pPr>
            <w:pStyle w:val="Sommario3"/>
            <w:tabs>
              <w:tab w:val="left" w:pos="1000"/>
              <w:tab w:val="right" w:leader="dot" w:pos="9628"/>
            </w:tabs>
            <w:rPr>
              <w:rFonts w:eastAsiaTheme="minorEastAsia" w:cstheme="minorBidi"/>
              <w:noProof/>
              <w:szCs w:val="22"/>
              <w:lang w:eastAsia="it-IT"/>
            </w:rPr>
          </w:pPr>
          <w:hyperlink w:anchor="_Toc91088399" w:history="1">
            <w:r w:rsidR="00112FD0" w:rsidRPr="00B27941">
              <w:rPr>
                <w:rStyle w:val="Collegamentoipertestuale"/>
                <w:noProof/>
              </w:rPr>
              <w:t>1.2.</w:t>
            </w:r>
            <w:r w:rsidR="00112FD0">
              <w:rPr>
                <w:rFonts w:eastAsiaTheme="minorEastAsia" w:cstheme="minorBidi"/>
                <w:noProof/>
                <w:szCs w:val="22"/>
                <w:lang w:eastAsia="it-IT"/>
              </w:rPr>
              <w:tab/>
            </w:r>
            <w:r w:rsidR="00112FD0" w:rsidRPr="00B27941">
              <w:rPr>
                <w:rStyle w:val="Collegamentoipertestuale"/>
                <w:noProof/>
              </w:rPr>
              <w:t>Organico di supporto ai membri della Comunità</w:t>
            </w:r>
            <w:r w:rsidR="00112FD0">
              <w:rPr>
                <w:noProof/>
                <w:webHidden/>
              </w:rPr>
              <w:tab/>
            </w:r>
            <w:r w:rsidR="00112FD0">
              <w:rPr>
                <w:noProof/>
                <w:webHidden/>
              </w:rPr>
              <w:fldChar w:fldCharType="begin"/>
            </w:r>
            <w:r w:rsidR="00112FD0">
              <w:rPr>
                <w:noProof/>
                <w:webHidden/>
              </w:rPr>
              <w:instrText xml:space="preserve"> PAGEREF _Toc91088399 \h </w:instrText>
            </w:r>
            <w:r w:rsidR="00112FD0">
              <w:rPr>
                <w:noProof/>
                <w:webHidden/>
              </w:rPr>
            </w:r>
            <w:r w:rsidR="00112FD0">
              <w:rPr>
                <w:noProof/>
                <w:webHidden/>
              </w:rPr>
              <w:fldChar w:fldCharType="separate"/>
            </w:r>
            <w:r w:rsidR="00112FD0">
              <w:rPr>
                <w:noProof/>
                <w:webHidden/>
              </w:rPr>
              <w:t>6</w:t>
            </w:r>
            <w:r w:rsidR="00112FD0">
              <w:rPr>
                <w:noProof/>
                <w:webHidden/>
              </w:rPr>
              <w:fldChar w:fldCharType="end"/>
            </w:r>
          </w:hyperlink>
        </w:p>
        <w:p w14:paraId="7B0D7C45" w14:textId="0712D9B6" w:rsidR="00112FD0" w:rsidRDefault="00270D73">
          <w:pPr>
            <w:pStyle w:val="Sommario3"/>
            <w:tabs>
              <w:tab w:val="left" w:pos="1000"/>
              <w:tab w:val="right" w:leader="dot" w:pos="9628"/>
            </w:tabs>
            <w:rPr>
              <w:rFonts w:eastAsiaTheme="minorEastAsia" w:cstheme="minorBidi"/>
              <w:noProof/>
              <w:szCs w:val="22"/>
              <w:lang w:eastAsia="it-IT"/>
            </w:rPr>
          </w:pPr>
          <w:hyperlink w:anchor="_Toc91088400" w:history="1">
            <w:r w:rsidR="00112FD0" w:rsidRPr="00B27941">
              <w:rPr>
                <w:rStyle w:val="Collegamentoipertestuale"/>
                <w:noProof/>
              </w:rPr>
              <w:t>1.3.</w:t>
            </w:r>
            <w:r w:rsidR="00112FD0">
              <w:rPr>
                <w:rFonts w:eastAsiaTheme="minorEastAsia" w:cstheme="minorBidi"/>
                <w:noProof/>
                <w:szCs w:val="22"/>
                <w:lang w:eastAsia="it-IT"/>
              </w:rPr>
              <w:tab/>
            </w:r>
            <w:r w:rsidR="00112FD0" w:rsidRPr="00B27941">
              <w:rPr>
                <w:rStyle w:val="Collegamentoipertestuale"/>
                <w:noProof/>
              </w:rPr>
              <w:t>Check list di capacità gestionale caratterizzante la  Comunità</w:t>
            </w:r>
            <w:r w:rsidR="00112FD0">
              <w:rPr>
                <w:noProof/>
                <w:webHidden/>
              </w:rPr>
              <w:tab/>
            </w:r>
            <w:r w:rsidR="00112FD0">
              <w:rPr>
                <w:noProof/>
                <w:webHidden/>
              </w:rPr>
              <w:fldChar w:fldCharType="begin"/>
            </w:r>
            <w:r w:rsidR="00112FD0">
              <w:rPr>
                <w:noProof/>
                <w:webHidden/>
              </w:rPr>
              <w:instrText xml:space="preserve"> PAGEREF _Toc91088400 \h </w:instrText>
            </w:r>
            <w:r w:rsidR="00112FD0">
              <w:rPr>
                <w:noProof/>
                <w:webHidden/>
              </w:rPr>
            </w:r>
            <w:r w:rsidR="00112FD0">
              <w:rPr>
                <w:noProof/>
                <w:webHidden/>
              </w:rPr>
              <w:fldChar w:fldCharType="separate"/>
            </w:r>
            <w:r w:rsidR="00112FD0">
              <w:rPr>
                <w:noProof/>
                <w:webHidden/>
              </w:rPr>
              <w:t>7</w:t>
            </w:r>
            <w:r w:rsidR="00112FD0">
              <w:rPr>
                <w:noProof/>
                <w:webHidden/>
              </w:rPr>
              <w:fldChar w:fldCharType="end"/>
            </w:r>
          </w:hyperlink>
        </w:p>
        <w:p w14:paraId="4F6556AE" w14:textId="490B5DDD" w:rsidR="00112FD0" w:rsidRDefault="00270D73">
          <w:pPr>
            <w:pStyle w:val="Sommario3"/>
            <w:tabs>
              <w:tab w:val="left" w:pos="1000"/>
              <w:tab w:val="right" w:leader="dot" w:pos="9628"/>
            </w:tabs>
            <w:rPr>
              <w:rFonts w:eastAsiaTheme="minorEastAsia" w:cstheme="minorBidi"/>
              <w:noProof/>
              <w:szCs w:val="22"/>
              <w:lang w:eastAsia="it-IT"/>
            </w:rPr>
          </w:pPr>
          <w:hyperlink w:anchor="_Toc91088401" w:history="1">
            <w:r w:rsidR="00112FD0" w:rsidRPr="00B27941">
              <w:rPr>
                <w:rStyle w:val="Collegamentoipertestuale"/>
                <w:noProof/>
              </w:rPr>
              <w:t>1.4.</w:t>
            </w:r>
            <w:r w:rsidR="00112FD0">
              <w:rPr>
                <w:rFonts w:eastAsiaTheme="minorEastAsia" w:cstheme="minorBidi"/>
                <w:noProof/>
                <w:szCs w:val="22"/>
                <w:lang w:eastAsia="it-IT"/>
              </w:rPr>
              <w:tab/>
            </w:r>
            <w:r w:rsidR="00112FD0" w:rsidRPr="00B27941">
              <w:rPr>
                <w:rStyle w:val="Collegamentoipertestuale"/>
                <w:noProof/>
              </w:rPr>
              <w:t>difformità o evoluzione dal modello OCPA</w:t>
            </w:r>
            <w:r w:rsidR="00112FD0">
              <w:rPr>
                <w:noProof/>
                <w:webHidden/>
              </w:rPr>
              <w:tab/>
            </w:r>
            <w:r w:rsidR="00112FD0">
              <w:rPr>
                <w:noProof/>
                <w:webHidden/>
              </w:rPr>
              <w:fldChar w:fldCharType="begin"/>
            </w:r>
            <w:r w:rsidR="00112FD0">
              <w:rPr>
                <w:noProof/>
                <w:webHidden/>
              </w:rPr>
              <w:instrText xml:space="preserve"> PAGEREF _Toc91088401 \h </w:instrText>
            </w:r>
            <w:r w:rsidR="00112FD0">
              <w:rPr>
                <w:noProof/>
                <w:webHidden/>
              </w:rPr>
            </w:r>
            <w:r w:rsidR="00112FD0">
              <w:rPr>
                <w:noProof/>
                <w:webHidden/>
              </w:rPr>
              <w:fldChar w:fldCharType="separate"/>
            </w:r>
            <w:r w:rsidR="00112FD0">
              <w:rPr>
                <w:noProof/>
                <w:webHidden/>
              </w:rPr>
              <w:t>8</w:t>
            </w:r>
            <w:r w:rsidR="00112FD0">
              <w:rPr>
                <w:noProof/>
                <w:webHidden/>
              </w:rPr>
              <w:fldChar w:fldCharType="end"/>
            </w:r>
          </w:hyperlink>
        </w:p>
        <w:p w14:paraId="7DBB3589" w14:textId="7D2E8850" w:rsidR="00112FD0" w:rsidRDefault="00270D73">
          <w:pPr>
            <w:pStyle w:val="Sommario2"/>
            <w:tabs>
              <w:tab w:val="left" w:pos="600"/>
              <w:tab w:val="right" w:leader="dot" w:pos="9628"/>
            </w:tabs>
            <w:rPr>
              <w:rFonts w:eastAsiaTheme="minorEastAsia" w:cstheme="minorBidi"/>
              <w:b w:val="0"/>
              <w:bCs w:val="0"/>
              <w:noProof/>
              <w:lang w:eastAsia="it-IT"/>
            </w:rPr>
          </w:pPr>
          <w:hyperlink w:anchor="_Toc91088402" w:history="1">
            <w:r w:rsidR="00112FD0" w:rsidRPr="00B27941">
              <w:rPr>
                <w:rStyle w:val="Collegamentoipertestuale"/>
                <w:noProof/>
              </w:rPr>
              <w:t>2.</w:t>
            </w:r>
            <w:r w:rsidR="00112FD0">
              <w:rPr>
                <w:rFonts w:eastAsiaTheme="minorEastAsia" w:cstheme="minorBidi"/>
                <w:b w:val="0"/>
                <w:bCs w:val="0"/>
                <w:noProof/>
                <w:lang w:eastAsia="it-IT"/>
              </w:rPr>
              <w:tab/>
            </w:r>
            <w:r w:rsidR="00112FD0" w:rsidRPr="00B27941">
              <w:rPr>
                <w:rStyle w:val="Collegamentoipertestuale"/>
                <w:noProof/>
              </w:rPr>
              <w:t>Connotati del piano dei servizi e copertura dei costi</w:t>
            </w:r>
            <w:r w:rsidR="00112FD0">
              <w:rPr>
                <w:noProof/>
                <w:webHidden/>
              </w:rPr>
              <w:tab/>
            </w:r>
            <w:r w:rsidR="00112FD0">
              <w:rPr>
                <w:noProof/>
                <w:webHidden/>
              </w:rPr>
              <w:fldChar w:fldCharType="begin"/>
            </w:r>
            <w:r w:rsidR="00112FD0">
              <w:rPr>
                <w:noProof/>
                <w:webHidden/>
              </w:rPr>
              <w:instrText xml:space="preserve"> PAGEREF _Toc91088402 \h </w:instrText>
            </w:r>
            <w:r w:rsidR="00112FD0">
              <w:rPr>
                <w:noProof/>
                <w:webHidden/>
              </w:rPr>
            </w:r>
            <w:r w:rsidR="00112FD0">
              <w:rPr>
                <w:noProof/>
                <w:webHidden/>
              </w:rPr>
              <w:fldChar w:fldCharType="separate"/>
            </w:r>
            <w:r w:rsidR="00112FD0">
              <w:rPr>
                <w:noProof/>
                <w:webHidden/>
              </w:rPr>
              <w:t>9</w:t>
            </w:r>
            <w:r w:rsidR="00112FD0">
              <w:rPr>
                <w:noProof/>
                <w:webHidden/>
              </w:rPr>
              <w:fldChar w:fldCharType="end"/>
            </w:r>
          </w:hyperlink>
        </w:p>
        <w:p w14:paraId="1201D14B" w14:textId="7D66A264" w:rsidR="00112FD0" w:rsidRDefault="00270D73">
          <w:pPr>
            <w:pStyle w:val="Sommario3"/>
            <w:tabs>
              <w:tab w:val="left" w:pos="1000"/>
              <w:tab w:val="right" w:leader="dot" w:pos="9628"/>
            </w:tabs>
            <w:rPr>
              <w:rFonts w:eastAsiaTheme="minorEastAsia" w:cstheme="minorBidi"/>
              <w:noProof/>
              <w:szCs w:val="22"/>
              <w:lang w:eastAsia="it-IT"/>
            </w:rPr>
          </w:pPr>
          <w:hyperlink w:anchor="_Toc91088403" w:history="1">
            <w:r w:rsidR="00112FD0" w:rsidRPr="00B27941">
              <w:rPr>
                <w:rStyle w:val="Collegamentoipertestuale"/>
                <w:noProof/>
              </w:rPr>
              <w:t>2.1.</w:t>
            </w:r>
            <w:r w:rsidR="00112FD0">
              <w:rPr>
                <w:rFonts w:eastAsiaTheme="minorEastAsia" w:cstheme="minorBidi"/>
                <w:noProof/>
                <w:szCs w:val="22"/>
                <w:lang w:eastAsia="it-IT"/>
              </w:rPr>
              <w:tab/>
            </w:r>
            <w:r w:rsidR="00112FD0" w:rsidRPr="00B27941">
              <w:rPr>
                <w:rStyle w:val="Collegamentoipertestuale"/>
                <w:noProof/>
              </w:rPr>
              <w:t>difformità o evoluzione dal modello OCPA</w:t>
            </w:r>
            <w:r w:rsidR="00112FD0">
              <w:rPr>
                <w:noProof/>
                <w:webHidden/>
              </w:rPr>
              <w:tab/>
            </w:r>
            <w:r w:rsidR="00112FD0">
              <w:rPr>
                <w:noProof/>
                <w:webHidden/>
              </w:rPr>
              <w:fldChar w:fldCharType="begin"/>
            </w:r>
            <w:r w:rsidR="00112FD0">
              <w:rPr>
                <w:noProof/>
                <w:webHidden/>
              </w:rPr>
              <w:instrText xml:space="preserve"> PAGEREF _Toc91088403 \h </w:instrText>
            </w:r>
            <w:r w:rsidR="00112FD0">
              <w:rPr>
                <w:noProof/>
                <w:webHidden/>
              </w:rPr>
            </w:r>
            <w:r w:rsidR="00112FD0">
              <w:rPr>
                <w:noProof/>
                <w:webHidden/>
              </w:rPr>
              <w:fldChar w:fldCharType="separate"/>
            </w:r>
            <w:r w:rsidR="00112FD0">
              <w:rPr>
                <w:noProof/>
                <w:webHidden/>
              </w:rPr>
              <w:t>20</w:t>
            </w:r>
            <w:r w:rsidR="00112FD0">
              <w:rPr>
                <w:noProof/>
                <w:webHidden/>
              </w:rPr>
              <w:fldChar w:fldCharType="end"/>
            </w:r>
          </w:hyperlink>
        </w:p>
        <w:p w14:paraId="6AC6DBEC" w14:textId="0916F089" w:rsidR="00112FD0" w:rsidRDefault="00270D73">
          <w:pPr>
            <w:pStyle w:val="Sommario2"/>
            <w:tabs>
              <w:tab w:val="left" w:pos="600"/>
              <w:tab w:val="right" w:leader="dot" w:pos="9628"/>
            </w:tabs>
            <w:rPr>
              <w:rFonts w:eastAsiaTheme="minorEastAsia" w:cstheme="minorBidi"/>
              <w:b w:val="0"/>
              <w:bCs w:val="0"/>
              <w:noProof/>
              <w:lang w:eastAsia="it-IT"/>
            </w:rPr>
          </w:pPr>
          <w:hyperlink w:anchor="_Toc91088404" w:history="1">
            <w:r w:rsidR="00112FD0" w:rsidRPr="00B27941">
              <w:rPr>
                <w:rStyle w:val="Collegamentoipertestuale"/>
                <w:noProof/>
              </w:rPr>
              <w:t>3.</w:t>
            </w:r>
            <w:r w:rsidR="00112FD0">
              <w:rPr>
                <w:rFonts w:eastAsiaTheme="minorEastAsia" w:cstheme="minorBidi"/>
                <w:b w:val="0"/>
                <w:bCs w:val="0"/>
                <w:noProof/>
                <w:lang w:eastAsia="it-IT"/>
              </w:rPr>
              <w:tab/>
            </w:r>
            <w:r w:rsidR="00112FD0" w:rsidRPr="00B27941">
              <w:rPr>
                <w:rStyle w:val="Collegamentoipertestuale"/>
                <w:noProof/>
              </w:rPr>
              <w:t>Quadro dei costi di Comunità maturati nelle fasi precedenti</w:t>
            </w:r>
            <w:r w:rsidR="00112FD0">
              <w:rPr>
                <w:noProof/>
                <w:webHidden/>
              </w:rPr>
              <w:tab/>
            </w:r>
            <w:r w:rsidR="00112FD0">
              <w:rPr>
                <w:noProof/>
                <w:webHidden/>
              </w:rPr>
              <w:fldChar w:fldCharType="begin"/>
            </w:r>
            <w:r w:rsidR="00112FD0">
              <w:rPr>
                <w:noProof/>
                <w:webHidden/>
              </w:rPr>
              <w:instrText xml:space="preserve"> PAGEREF _Toc91088404 \h </w:instrText>
            </w:r>
            <w:r w:rsidR="00112FD0">
              <w:rPr>
                <w:noProof/>
                <w:webHidden/>
              </w:rPr>
            </w:r>
            <w:r w:rsidR="00112FD0">
              <w:rPr>
                <w:noProof/>
                <w:webHidden/>
              </w:rPr>
              <w:fldChar w:fldCharType="separate"/>
            </w:r>
            <w:r w:rsidR="00112FD0">
              <w:rPr>
                <w:noProof/>
                <w:webHidden/>
              </w:rPr>
              <w:t>21</w:t>
            </w:r>
            <w:r w:rsidR="00112FD0">
              <w:rPr>
                <w:noProof/>
                <w:webHidden/>
              </w:rPr>
              <w:fldChar w:fldCharType="end"/>
            </w:r>
          </w:hyperlink>
        </w:p>
        <w:p w14:paraId="69EFD6FB" w14:textId="7E86AF48" w:rsidR="00112FD0" w:rsidRDefault="00270D73">
          <w:pPr>
            <w:pStyle w:val="Sommario3"/>
            <w:tabs>
              <w:tab w:val="left" w:pos="1000"/>
              <w:tab w:val="right" w:leader="dot" w:pos="9628"/>
            </w:tabs>
            <w:rPr>
              <w:rFonts w:eastAsiaTheme="minorEastAsia" w:cstheme="minorBidi"/>
              <w:noProof/>
              <w:szCs w:val="22"/>
              <w:lang w:eastAsia="it-IT"/>
            </w:rPr>
          </w:pPr>
          <w:hyperlink w:anchor="_Toc91088405" w:history="1">
            <w:r w:rsidR="00112FD0" w:rsidRPr="00B27941">
              <w:rPr>
                <w:rStyle w:val="Collegamentoipertestuale"/>
                <w:noProof/>
              </w:rPr>
              <w:t>3.1.</w:t>
            </w:r>
            <w:r w:rsidR="00112FD0">
              <w:rPr>
                <w:rFonts w:eastAsiaTheme="minorEastAsia" w:cstheme="minorBidi"/>
                <w:noProof/>
                <w:szCs w:val="22"/>
                <w:lang w:eastAsia="it-IT"/>
              </w:rPr>
              <w:tab/>
            </w:r>
            <w:r w:rsidR="00112FD0" w:rsidRPr="00B27941">
              <w:rPr>
                <w:rStyle w:val="Collegamentoipertestuale"/>
                <w:noProof/>
              </w:rPr>
              <w:t>Costi sostenuti nella costituzione e realizzazione</w:t>
            </w:r>
            <w:r w:rsidR="00112FD0">
              <w:rPr>
                <w:noProof/>
                <w:webHidden/>
              </w:rPr>
              <w:tab/>
            </w:r>
            <w:r w:rsidR="00112FD0">
              <w:rPr>
                <w:noProof/>
                <w:webHidden/>
              </w:rPr>
              <w:fldChar w:fldCharType="begin"/>
            </w:r>
            <w:r w:rsidR="00112FD0">
              <w:rPr>
                <w:noProof/>
                <w:webHidden/>
              </w:rPr>
              <w:instrText xml:space="preserve"> PAGEREF _Toc91088405 \h </w:instrText>
            </w:r>
            <w:r w:rsidR="00112FD0">
              <w:rPr>
                <w:noProof/>
                <w:webHidden/>
              </w:rPr>
            </w:r>
            <w:r w:rsidR="00112FD0">
              <w:rPr>
                <w:noProof/>
                <w:webHidden/>
              </w:rPr>
              <w:fldChar w:fldCharType="separate"/>
            </w:r>
            <w:r w:rsidR="00112FD0">
              <w:rPr>
                <w:noProof/>
                <w:webHidden/>
              </w:rPr>
              <w:t>21</w:t>
            </w:r>
            <w:r w:rsidR="00112FD0">
              <w:rPr>
                <w:noProof/>
                <w:webHidden/>
              </w:rPr>
              <w:fldChar w:fldCharType="end"/>
            </w:r>
          </w:hyperlink>
        </w:p>
        <w:p w14:paraId="31174AE7" w14:textId="4C725F90" w:rsidR="00112FD0" w:rsidRDefault="00270D73">
          <w:pPr>
            <w:pStyle w:val="Sommario3"/>
            <w:tabs>
              <w:tab w:val="left" w:pos="1000"/>
              <w:tab w:val="right" w:leader="dot" w:pos="9628"/>
            </w:tabs>
            <w:rPr>
              <w:rFonts w:eastAsiaTheme="minorEastAsia" w:cstheme="minorBidi"/>
              <w:noProof/>
              <w:szCs w:val="22"/>
              <w:lang w:eastAsia="it-IT"/>
            </w:rPr>
          </w:pPr>
          <w:hyperlink w:anchor="_Toc91088406" w:history="1">
            <w:r w:rsidR="00112FD0" w:rsidRPr="00B27941">
              <w:rPr>
                <w:rStyle w:val="Collegamentoipertestuale"/>
                <w:noProof/>
              </w:rPr>
              <w:t>3.2.</w:t>
            </w:r>
            <w:r w:rsidR="00112FD0">
              <w:rPr>
                <w:rFonts w:eastAsiaTheme="minorEastAsia" w:cstheme="minorBidi"/>
                <w:noProof/>
                <w:szCs w:val="22"/>
                <w:lang w:eastAsia="it-IT"/>
              </w:rPr>
              <w:tab/>
            </w:r>
            <w:r w:rsidR="00112FD0" w:rsidRPr="00B27941">
              <w:rPr>
                <w:rStyle w:val="Collegamentoipertestuale"/>
                <w:noProof/>
              </w:rPr>
              <w:t>Costi del Piano di gestione a regime</w:t>
            </w:r>
            <w:r w:rsidR="00112FD0">
              <w:rPr>
                <w:noProof/>
                <w:webHidden/>
              </w:rPr>
              <w:tab/>
            </w:r>
            <w:r w:rsidR="00112FD0">
              <w:rPr>
                <w:noProof/>
                <w:webHidden/>
              </w:rPr>
              <w:fldChar w:fldCharType="begin"/>
            </w:r>
            <w:r w:rsidR="00112FD0">
              <w:rPr>
                <w:noProof/>
                <w:webHidden/>
              </w:rPr>
              <w:instrText xml:space="preserve"> PAGEREF _Toc91088406 \h </w:instrText>
            </w:r>
            <w:r w:rsidR="00112FD0">
              <w:rPr>
                <w:noProof/>
                <w:webHidden/>
              </w:rPr>
            </w:r>
            <w:r w:rsidR="00112FD0">
              <w:rPr>
                <w:noProof/>
                <w:webHidden/>
              </w:rPr>
              <w:fldChar w:fldCharType="separate"/>
            </w:r>
            <w:r w:rsidR="00112FD0">
              <w:rPr>
                <w:noProof/>
                <w:webHidden/>
              </w:rPr>
              <w:t>23</w:t>
            </w:r>
            <w:r w:rsidR="00112FD0">
              <w:rPr>
                <w:noProof/>
                <w:webHidden/>
              </w:rPr>
              <w:fldChar w:fldCharType="end"/>
            </w:r>
          </w:hyperlink>
        </w:p>
        <w:p w14:paraId="65A15316" w14:textId="5F0A908A" w:rsidR="00112FD0" w:rsidRDefault="00270D73">
          <w:pPr>
            <w:pStyle w:val="Sommario3"/>
            <w:tabs>
              <w:tab w:val="left" w:pos="1000"/>
              <w:tab w:val="right" w:leader="dot" w:pos="9628"/>
            </w:tabs>
            <w:rPr>
              <w:rFonts w:eastAsiaTheme="minorEastAsia" w:cstheme="minorBidi"/>
              <w:noProof/>
              <w:szCs w:val="22"/>
              <w:lang w:eastAsia="it-IT"/>
            </w:rPr>
          </w:pPr>
          <w:hyperlink w:anchor="_Toc91088407" w:history="1">
            <w:r w:rsidR="00112FD0" w:rsidRPr="00B27941">
              <w:rPr>
                <w:rStyle w:val="Collegamentoipertestuale"/>
                <w:noProof/>
              </w:rPr>
              <w:t>3.3.</w:t>
            </w:r>
            <w:r w:rsidR="00112FD0">
              <w:rPr>
                <w:rFonts w:eastAsiaTheme="minorEastAsia" w:cstheme="minorBidi"/>
                <w:noProof/>
                <w:szCs w:val="22"/>
                <w:lang w:eastAsia="it-IT"/>
              </w:rPr>
              <w:tab/>
            </w:r>
            <w:r w:rsidR="00112FD0" w:rsidRPr="00B27941">
              <w:rPr>
                <w:rStyle w:val="Collegamentoipertestuale"/>
                <w:noProof/>
              </w:rPr>
              <w:t>difformità o evoluzione dal modello OCPA</w:t>
            </w:r>
            <w:r w:rsidR="00112FD0">
              <w:rPr>
                <w:noProof/>
                <w:webHidden/>
              </w:rPr>
              <w:tab/>
            </w:r>
            <w:r w:rsidR="00112FD0">
              <w:rPr>
                <w:noProof/>
                <w:webHidden/>
              </w:rPr>
              <w:fldChar w:fldCharType="begin"/>
            </w:r>
            <w:r w:rsidR="00112FD0">
              <w:rPr>
                <w:noProof/>
                <w:webHidden/>
              </w:rPr>
              <w:instrText xml:space="preserve"> PAGEREF _Toc91088407 \h </w:instrText>
            </w:r>
            <w:r w:rsidR="00112FD0">
              <w:rPr>
                <w:noProof/>
                <w:webHidden/>
              </w:rPr>
            </w:r>
            <w:r w:rsidR="00112FD0">
              <w:rPr>
                <w:noProof/>
                <w:webHidden/>
              </w:rPr>
              <w:fldChar w:fldCharType="separate"/>
            </w:r>
            <w:r w:rsidR="00112FD0">
              <w:rPr>
                <w:noProof/>
                <w:webHidden/>
              </w:rPr>
              <w:t>23</w:t>
            </w:r>
            <w:r w:rsidR="00112FD0">
              <w:rPr>
                <w:noProof/>
                <w:webHidden/>
              </w:rPr>
              <w:fldChar w:fldCharType="end"/>
            </w:r>
          </w:hyperlink>
        </w:p>
        <w:p w14:paraId="78FD64A8" w14:textId="252F1945" w:rsidR="00112FD0" w:rsidRDefault="00270D73">
          <w:pPr>
            <w:pStyle w:val="Sommario2"/>
            <w:tabs>
              <w:tab w:val="left" w:pos="600"/>
              <w:tab w:val="right" w:leader="dot" w:pos="9628"/>
            </w:tabs>
            <w:rPr>
              <w:rFonts w:eastAsiaTheme="minorEastAsia" w:cstheme="minorBidi"/>
              <w:b w:val="0"/>
              <w:bCs w:val="0"/>
              <w:noProof/>
              <w:lang w:eastAsia="it-IT"/>
            </w:rPr>
          </w:pPr>
          <w:hyperlink w:anchor="_Toc91088408" w:history="1">
            <w:r w:rsidR="00112FD0" w:rsidRPr="00B27941">
              <w:rPr>
                <w:rStyle w:val="Collegamentoipertestuale"/>
                <w:noProof/>
              </w:rPr>
              <w:t>4.</w:t>
            </w:r>
            <w:r w:rsidR="00112FD0">
              <w:rPr>
                <w:rFonts w:eastAsiaTheme="minorEastAsia" w:cstheme="minorBidi"/>
                <w:b w:val="0"/>
                <w:bCs w:val="0"/>
                <w:noProof/>
                <w:lang w:eastAsia="it-IT"/>
              </w:rPr>
              <w:tab/>
            </w:r>
            <w:r w:rsidR="00112FD0" w:rsidRPr="00B27941">
              <w:rPr>
                <w:rStyle w:val="Collegamentoipertestuale"/>
                <w:noProof/>
              </w:rPr>
              <w:t>Documenti di interesse per il modello organizzativo a regime</w:t>
            </w:r>
            <w:r w:rsidR="00112FD0">
              <w:rPr>
                <w:noProof/>
                <w:webHidden/>
              </w:rPr>
              <w:tab/>
            </w:r>
            <w:r w:rsidR="00112FD0">
              <w:rPr>
                <w:noProof/>
                <w:webHidden/>
              </w:rPr>
              <w:fldChar w:fldCharType="begin"/>
            </w:r>
            <w:r w:rsidR="00112FD0">
              <w:rPr>
                <w:noProof/>
                <w:webHidden/>
              </w:rPr>
              <w:instrText xml:space="preserve"> PAGEREF _Toc91088408 \h </w:instrText>
            </w:r>
            <w:r w:rsidR="00112FD0">
              <w:rPr>
                <w:noProof/>
                <w:webHidden/>
              </w:rPr>
            </w:r>
            <w:r w:rsidR="00112FD0">
              <w:rPr>
                <w:noProof/>
                <w:webHidden/>
              </w:rPr>
              <w:fldChar w:fldCharType="separate"/>
            </w:r>
            <w:r w:rsidR="00112FD0">
              <w:rPr>
                <w:noProof/>
                <w:webHidden/>
              </w:rPr>
              <w:t>24</w:t>
            </w:r>
            <w:r w:rsidR="00112FD0">
              <w:rPr>
                <w:noProof/>
                <w:webHidden/>
              </w:rPr>
              <w:fldChar w:fldCharType="end"/>
            </w:r>
          </w:hyperlink>
        </w:p>
        <w:p w14:paraId="3027B281" w14:textId="2C0B6FED" w:rsidR="00BF3177" w:rsidRDefault="00BF3177">
          <w:r>
            <w:rPr>
              <w:b/>
              <w:bCs/>
            </w:rPr>
            <w:fldChar w:fldCharType="end"/>
          </w:r>
        </w:p>
      </w:sdtContent>
    </w:sdt>
    <w:p w14:paraId="1BAB38AB" w14:textId="77777777" w:rsidR="00DD7646" w:rsidRDefault="00DD7646" w:rsidP="00DD7646">
      <w:r>
        <w:br w:type="page"/>
      </w:r>
    </w:p>
    <w:p w14:paraId="6B96420C" w14:textId="77777777" w:rsidR="003D7EDA" w:rsidRPr="00481FF2" w:rsidRDefault="003D7EDA" w:rsidP="003D7EDA">
      <w:pPr>
        <w:pStyle w:val="Titolo1"/>
        <w:rPr>
          <w:rFonts w:cstheme="majorHAnsi"/>
        </w:rPr>
      </w:pPr>
      <w:bookmarkStart w:id="3" w:name="_Toc56782031"/>
      <w:bookmarkStart w:id="4" w:name="_Toc91088396"/>
      <w:r w:rsidRPr="00481FF2">
        <w:rPr>
          <w:rFonts w:cstheme="majorHAnsi"/>
        </w:rPr>
        <w:lastRenderedPageBreak/>
        <w:t>Premessa</w:t>
      </w:r>
      <w:bookmarkEnd w:id="3"/>
      <w:bookmarkEnd w:id="4"/>
    </w:p>
    <w:p w14:paraId="336768BC" w14:textId="7150A8ED" w:rsidR="00EC35D5" w:rsidRDefault="00EC35D5" w:rsidP="00EC35D5">
      <w:pPr>
        <w:spacing w:before="120" w:after="0" w:line="240" w:lineRule="auto"/>
        <w:rPr>
          <w:rFonts w:cstheme="majorHAnsi"/>
          <w:i/>
          <w:iCs/>
        </w:rPr>
      </w:pPr>
      <w:bookmarkStart w:id="5" w:name="_Hlk57069214"/>
      <w:bookmarkStart w:id="6" w:name="_Hlk81559229"/>
      <w:bookmarkStart w:id="7" w:name="_Hlk81572983"/>
      <w:bookmarkStart w:id="8" w:name="_Hlk81837129"/>
      <w:bookmarkStart w:id="9" w:name="_Hlk57544264"/>
      <w:r w:rsidRPr="003D39F5">
        <w:rPr>
          <w:rFonts w:cstheme="majorHAnsi"/>
          <w:i/>
          <w:iCs/>
        </w:rPr>
        <w:t xml:space="preserve">Il documento </w:t>
      </w:r>
      <w:r w:rsidRPr="00C36DCE">
        <w:rPr>
          <w:rFonts w:cstheme="majorHAnsi"/>
          <w:i/>
          <w:iCs/>
        </w:rPr>
        <w:t xml:space="preserve">raccoglie gli </w:t>
      </w:r>
      <w:r w:rsidRPr="00C36DCE">
        <w:rPr>
          <w:rFonts w:cstheme="majorHAnsi"/>
          <w:b/>
          <w:i/>
          <w:iCs/>
        </w:rPr>
        <w:t xml:space="preserve">strumenti </w:t>
      </w:r>
      <w:r>
        <w:rPr>
          <w:rFonts w:cstheme="majorHAnsi"/>
          <w:b/>
          <w:i/>
          <w:iCs/>
        </w:rPr>
        <w:t>gestionali</w:t>
      </w:r>
      <w:r w:rsidRPr="00C36DCE">
        <w:rPr>
          <w:rFonts w:cstheme="majorHAnsi"/>
          <w:b/>
          <w:i/>
          <w:iCs/>
        </w:rPr>
        <w:t xml:space="preserve"> del kit di riuso per la fase </w:t>
      </w:r>
      <w:proofErr w:type="gramStart"/>
      <w:r>
        <w:rPr>
          <w:rFonts w:cstheme="majorHAnsi"/>
          <w:b/>
          <w:i/>
          <w:iCs/>
        </w:rPr>
        <w:t>C</w:t>
      </w:r>
      <w:r w:rsidRPr="00C36DCE">
        <w:rPr>
          <w:rFonts w:cstheme="majorHAnsi"/>
          <w:i/>
          <w:iCs/>
        </w:rPr>
        <w:t xml:space="preserve"> </w:t>
      </w:r>
      <w:r>
        <w:rPr>
          <w:rFonts w:cstheme="majorHAnsi"/>
          <w:i/>
          <w:iCs/>
        </w:rPr>
        <w:t xml:space="preserve"> di</w:t>
      </w:r>
      <w:proofErr w:type="gramEnd"/>
      <w:r>
        <w:rPr>
          <w:rFonts w:cstheme="majorHAnsi"/>
          <w:i/>
          <w:iCs/>
        </w:rPr>
        <w:t xml:space="preserve"> gestione a regime</w:t>
      </w:r>
      <w:r w:rsidRPr="003D39F5">
        <w:rPr>
          <w:rFonts w:cstheme="majorHAnsi"/>
          <w:i/>
          <w:iCs/>
        </w:rPr>
        <w:t xml:space="preserve"> </w:t>
      </w:r>
      <w:r>
        <w:rPr>
          <w:rFonts w:cstheme="majorHAnsi"/>
          <w:i/>
          <w:iCs/>
        </w:rPr>
        <w:t xml:space="preserve">ed è il terzo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xml:space="preserve">: Costituzione(A) , Realizzazione (B)  e Gestione (C). </w:t>
      </w:r>
    </w:p>
    <w:bookmarkEnd w:id="5"/>
    <w:bookmarkEnd w:id="6"/>
    <w:bookmarkEnd w:id="7"/>
    <w:bookmarkEnd w:id="8"/>
    <w:p w14:paraId="5F5C7248" w14:textId="6C8D4131" w:rsidR="003D7EDA" w:rsidRPr="00C36DCE" w:rsidRDefault="003D7EDA" w:rsidP="003D7EDA">
      <w:pPr>
        <w:spacing w:before="120" w:after="0" w:line="240" w:lineRule="auto"/>
        <w:rPr>
          <w:rFonts w:cstheme="majorHAnsi"/>
          <w:i/>
          <w:iCs/>
        </w:rPr>
      </w:pPr>
      <w:r w:rsidRPr="00C36DCE">
        <w:rPr>
          <w:rFonts w:cstheme="majorHAnsi"/>
          <w:i/>
          <w:iCs/>
        </w:rPr>
        <w:t xml:space="preserve">Il documento </w:t>
      </w:r>
      <w:r w:rsidR="00EC35D5">
        <w:rPr>
          <w:rFonts w:cstheme="majorHAnsi"/>
          <w:i/>
          <w:iCs/>
        </w:rPr>
        <w:t>offre</w:t>
      </w:r>
      <w:r>
        <w:rPr>
          <w:rFonts w:cstheme="majorHAnsi"/>
          <w:i/>
          <w:iCs/>
        </w:rPr>
        <w:t xml:space="preserve"> una analisi delle problematiche gestionali ordinarie della struttura che </w:t>
      </w:r>
      <w:r w:rsidRPr="00C36DCE">
        <w:rPr>
          <w:rFonts w:cstheme="majorHAnsi"/>
          <w:i/>
          <w:iCs/>
        </w:rPr>
        <w:t>la Comunità OCPA</w:t>
      </w:r>
      <w:r>
        <w:rPr>
          <w:rFonts w:cstheme="majorHAnsi"/>
          <w:i/>
          <w:iCs/>
        </w:rPr>
        <w:t xml:space="preserve"> si è data in fase di realizzazione. A riguardo i contenuti possono supportare un percorso di definizione, ma anche uno di </w:t>
      </w:r>
      <w:r w:rsidRPr="00481FF2">
        <w:rPr>
          <w:rFonts w:cstheme="majorHAnsi"/>
          <w:i/>
          <w:iCs/>
        </w:rPr>
        <w:t xml:space="preserve">revisione dei contenuti </w:t>
      </w:r>
      <w:r>
        <w:rPr>
          <w:rFonts w:cstheme="majorHAnsi"/>
          <w:i/>
          <w:iCs/>
        </w:rPr>
        <w:t xml:space="preserve">già definiti, magari secondo un piano di riorganizzazione, </w:t>
      </w:r>
      <w:r w:rsidRPr="00481FF2">
        <w:rPr>
          <w:rFonts w:cstheme="majorHAnsi"/>
          <w:i/>
          <w:iCs/>
        </w:rPr>
        <w:t>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w:t>
      </w:r>
      <w:r>
        <w:rPr>
          <w:rFonts w:cstheme="majorHAnsi"/>
          <w:i/>
          <w:iCs/>
        </w:rPr>
        <w:t xml:space="preserve"> esigenze che hanno motivato in gran parte proprio la costituzione della Comunità. Per questo in particolare gli argomenti qui trattati riguardano:</w:t>
      </w:r>
    </w:p>
    <w:p w14:paraId="54B6008B" w14:textId="218A2CBA" w:rsidR="003D7EDA" w:rsidRDefault="003D7EDA" w:rsidP="003D7EDA">
      <w:pPr>
        <w:pStyle w:val="Paragrafoelenco"/>
        <w:numPr>
          <w:ilvl w:val="0"/>
          <w:numId w:val="33"/>
        </w:numPr>
        <w:rPr>
          <w:rFonts w:cstheme="majorHAnsi"/>
          <w:i/>
          <w:iCs/>
        </w:rPr>
      </w:pPr>
      <w:r>
        <w:rPr>
          <w:rFonts w:cstheme="majorHAnsi"/>
          <w:i/>
          <w:iCs/>
        </w:rPr>
        <w:t>Il contesto generato nella Comunità in fase di gestione</w:t>
      </w:r>
    </w:p>
    <w:p w14:paraId="4CE296B0" w14:textId="43867672" w:rsidR="003D7EDA" w:rsidRDefault="00BB5F0D" w:rsidP="003D7EDA">
      <w:pPr>
        <w:pStyle w:val="Paragrafoelenco"/>
        <w:numPr>
          <w:ilvl w:val="0"/>
          <w:numId w:val="33"/>
        </w:numPr>
        <w:rPr>
          <w:rFonts w:cstheme="majorHAnsi"/>
          <w:i/>
          <w:iCs/>
        </w:rPr>
      </w:pPr>
      <w:r>
        <w:rPr>
          <w:rFonts w:cstheme="majorHAnsi"/>
          <w:i/>
          <w:iCs/>
        </w:rPr>
        <w:t>Organico di supporto e servizio ai membri</w:t>
      </w:r>
    </w:p>
    <w:p w14:paraId="187ABC66" w14:textId="5F2CAAC7" w:rsidR="00BB5F0D" w:rsidRDefault="00BB5F0D" w:rsidP="003D7EDA">
      <w:pPr>
        <w:pStyle w:val="Paragrafoelenco"/>
        <w:numPr>
          <w:ilvl w:val="0"/>
          <w:numId w:val="33"/>
        </w:numPr>
        <w:rPr>
          <w:rFonts w:cstheme="majorHAnsi"/>
          <w:i/>
          <w:iCs/>
        </w:rPr>
      </w:pPr>
      <w:r>
        <w:rPr>
          <w:rFonts w:cstheme="majorHAnsi"/>
          <w:i/>
          <w:iCs/>
        </w:rPr>
        <w:t>Check list della capacità gestionale a regime</w:t>
      </w:r>
    </w:p>
    <w:p w14:paraId="4FA06BF5" w14:textId="60F314D0" w:rsidR="009E343F" w:rsidRDefault="009E343F" w:rsidP="003D7EDA">
      <w:pPr>
        <w:pStyle w:val="Paragrafoelenco"/>
        <w:numPr>
          <w:ilvl w:val="0"/>
          <w:numId w:val="33"/>
        </w:numPr>
        <w:rPr>
          <w:rFonts w:cstheme="majorHAnsi"/>
          <w:i/>
          <w:iCs/>
        </w:rPr>
      </w:pPr>
      <w:r>
        <w:rPr>
          <w:rFonts w:cstheme="majorHAnsi"/>
          <w:i/>
          <w:iCs/>
        </w:rPr>
        <w:t>Connotati gestionali del Piano dei servizi a regime</w:t>
      </w:r>
    </w:p>
    <w:p w14:paraId="670B710A" w14:textId="081654B6" w:rsidR="009E343F" w:rsidRPr="00481FF2" w:rsidRDefault="009E343F" w:rsidP="003D7EDA">
      <w:pPr>
        <w:pStyle w:val="Paragrafoelenco"/>
        <w:numPr>
          <w:ilvl w:val="0"/>
          <w:numId w:val="33"/>
        </w:numPr>
        <w:rPr>
          <w:rFonts w:cstheme="majorHAnsi"/>
          <w:i/>
          <w:iCs/>
        </w:rPr>
      </w:pPr>
      <w:r>
        <w:rPr>
          <w:rFonts w:cstheme="majorHAnsi"/>
          <w:i/>
          <w:iCs/>
        </w:rPr>
        <w:t>Supporto documentale per la caratterizzazione</w:t>
      </w:r>
      <w:r w:rsidR="00BC2C60">
        <w:rPr>
          <w:rFonts w:cstheme="majorHAnsi"/>
          <w:i/>
          <w:iCs/>
        </w:rPr>
        <w:t xml:space="preserve"> </w:t>
      </w:r>
      <w:r>
        <w:rPr>
          <w:rFonts w:cstheme="majorHAnsi"/>
          <w:i/>
          <w:iCs/>
        </w:rPr>
        <w:t>dei costi di costituzione, realizzazione e rendicontazione di quelli a regime</w:t>
      </w:r>
    </w:p>
    <w:bookmarkEnd w:id="9"/>
    <w:p w14:paraId="7E5ABFFD" w14:textId="46A7BE9F" w:rsidR="00A86D50" w:rsidRPr="00FA2387" w:rsidRDefault="00E53880" w:rsidP="00A86D50">
      <w:pPr>
        <w:rPr>
          <w:i/>
          <w:iCs/>
        </w:rPr>
      </w:pPr>
      <w:r w:rsidRPr="00FA2387">
        <w:rPr>
          <w:i/>
          <w:iCs/>
        </w:rPr>
        <w:t>Con questo documento si inizia una disamina della fase di gestione di una Comunità. Questo argomento può essere nuovo e non compreso dal lettore come primo impatto. Proprio per questo la presente sezione del KIT cerca nei suoi 5 documenti di introdurre il lettore ad una comprensione e consapevolezza di questa fase che è la più importante perché decreta nei fatti il successo della Comunità. Essa è anche nella letteratura qu esposta il periodo più lungo, di norma, del ciclo di vita e quello dove si generano nel tempo tutte le dinamiche previste e non previste insite nel modello di forma aggregativa della Comunità.</w:t>
      </w:r>
    </w:p>
    <w:p w14:paraId="579E8E97" w14:textId="77777777" w:rsidR="00A86D50" w:rsidRPr="000D75AC" w:rsidRDefault="00A86D50" w:rsidP="003D7EDA">
      <w:pPr>
        <w:spacing w:before="120" w:after="0" w:line="240" w:lineRule="auto"/>
        <w:rPr>
          <w:rFonts w:cstheme="majorHAnsi"/>
          <w:i/>
          <w:iCs/>
        </w:rPr>
      </w:pPr>
    </w:p>
    <w:p w14:paraId="38BBBDD3" w14:textId="1FDE8F03" w:rsidR="004A44ED" w:rsidRDefault="00BF1BCF" w:rsidP="00BF3177">
      <w:pPr>
        <w:pStyle w:val="Titolo2"/>
      </w:pPr>
      <w:bookmarkStart w:id="10" w:name="_Toc91088397"/>
      <w:r>
        <w:lastRenderedPageBreak/>
        <w:t>Scenario</w:t>
      </w:r>
      <w:r w:rsidR="00993B9C">
        <w:t xml:space="preserve"> della fase di Regime</w:t>
      </w:r>
      <w:bookmarkEnd w:id="10"/>
    </w:p>
    <w:p w14:paraId="01427383" w14:textId="62625E8F" w:rsidR="00BF1BCF" w:rsidRPr="00BD4EC7" w:rsidRDefault="00BF1BCF" w:rsidP="00F16FAA">
      <w:pPr>
        <w:pStyle w:val="Titolo3"/>
      </w:pPr>
      <w:bookmarkStart w:id="11" w:name="_Toc91088398"/>
      <w:r w:rsidRPr="00BD4EC7">
        <w:t xml:space="preserve">Il contesto </w:t>
      </w:r>
      <w:r w:rsidR="00505094" w:rsidRPr="00BD4EC7">
        <w:t>della Comunità</w:t>
      </w:r>
      <w:r w:rsidR="00FD5199" w:rsidRPr="00BD4EC7">
        <w:t xml:space="preserve"> nella fase di gestione</w:t>
      </w:r>
      <w:bookmarkEnd w:id="11"/>
    </w:p>
    <w:p w14:paraId="30FAFEF4" w14:textId="403CB9DA" w:rsidR="00717F9E" w:rsidRPr="006E6A6E" w:rsidRDefault="00A0733A" w:rsidP="00717F9E">
      <w:pPr>
        <w:rPr>
          <w:i/>
          <w:iCs/>
        </w:rPr>
      </w:pPr>
      <w:r w:rsidRPr="006E6A6E">
        <w:rPr>
          <w:i/>
          <w:iCs/>
          <w:noProof/>
        </w:rPr>
        <mc:AlternateContent>
          <mc:Choice Requires="wps">
            <w:drawing>
              <wp:anchor distT="0" distB="0" distL="114300" distR="114300" simplePos="0" relativeHeight="251639808" behindDoc="0" locked="0" layoutInCell="1" allowOverlap="1" wp14:anchorId="7F2E32B5" wp14:editId="555CEEB5">
                <wp:simplePos x="0" y="0"/>
                <wp:positionH relativeFrom="column">
                  <wp:posOffset>3013710</wp:posOffset>
                </wp:positionH>
                <wp:positionV relativeFrom="paragraph">
                  <wp:posOffset>343535</wp:posOffset>
                </wp:positionV>
                <wp:extent cx="2924175" cy="4057650"/>
                <wp:effectExtent l="0" t="0" r="28575" b="19050"/>
                <wp:wrapNone/>
                <wp:docPr id="27" name="Rettangolo con angoli arrotondati 27"/>
                <wp:cNvGraphicFramePr/>
                <a:graphic xmlns:a="http://schemas.openxmlformats.org/drawingml/2006/main">
                  <a:graphicData uri="http://schemas.microsoft.com/office/word/2010/wordprocessingShape">
                    <wps:wsp>
                      <wps:cNvSpPr/>
                      <wps:spPr>
                        <a:xfrm>
                          <a:off x="0" y="0"/>
                          <a:ext cx="2924175" cy="405765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761E9" w14:textId="29313ED9" w:rsidR="00C33F64" w:rsidRPr="003E4D4E" w:rsidRDefault="00C33F64" w:rsidP="00354DE2">
                            <w:pPr>
                              <w:jc w:val="right"/>
                              <w:rPr>
                                <w:b/>
                                <w:bCs/>
                                <w:color w:val="000000" w:themeColor="text1"/>
                              </w:rPr>
                            </w:pPr>
                            <w:r w:rsidRPr="003E4D4E">
                              <w:rPr>
                                <w:b/>
                                <w:bCs/>
                                <w:color w:val="000000" w:themeColor="text1"/>
                              </w:rPr>
                              <w:t>Gestione supporti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E32B5" id="Rettangolo con angoli arrotondati 27" o:spid="_x0000_s1026" style="position:absolute;left:0;text-align:left;margin-left:237.3pt;margin-top:27.05pt;width:230.25pt;height:31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" fillcolor="#fff2cc [663]" strokecolor="#1f4d78 [1604]" strokeweight="1pt">
                <v:stroke joinstyle="miter"/>
                <v:textbox>
                  <w:txbxContent>
                    <w:p w14:paraId="002761E9" w14:textId="29313ED9" w:rsidR="00C33F64" w:rsidRPr="003E4D4E" w:rsidRDefault="00C33F64" w:rsidP="00354DE2">
                      <w:pPr>
                        <w:jc w:val="right"/>
                        <w:rPr>
                          <w:b/>
                          <w:bCs/>
                          <w:color w:val="000000" w:themeColor="text1"/>
                        </w:rPr>
                      </w:pPr>
                      <w:r w:rsidRPr="003E4D4E">
                        <w:rPr>
                          <w:b/>
                          <w:bCs/>
                          <w:color w:val="000000" w:themeColor="text1"/>
                        </w:rPr>
                        <w:t>Gestione supporti</w:t>
                      </w:r>
                    </w:p>
                  </w:txbxContent>
                </v:textbox>
              </v:roundrect>
            </w:pict>
          </mc:Fallback>
        </mc:AlternateContent>
      </w:r>
      <w:r w:rsidR="00FE2398" w:rsidRPr="006E6A6E">
        <w:rPr>
          <w:i/>
          <w:iCs/>
        </w:rPr>
        <w:t>Ogni Ente membro</w:t>
      </w:r>
      <w:r w:rsidR="00EC35D5">
        <w:rPr>
          <w:i/>
          <w:iCs/>
        </w:rPr>
        <w:t xml:space="preserve"> effettivo</w:t>
      </w:r>
      <w:r w:rsidR="00FE2398" w:rsidRPr="006E6A6E">
        <w:rPr>
          <w:i/>
          <w:iCs/>
        </w:rPr>
        <w:t xml:space="preserve"> riusante una soluzione acquisita dalla Comunità si trova in un </w:t>
      </w:r>
      <w:r w:rsidR="003E4D4E" w:rsidRPr="006E6A6E">
        <w:rPr>
          <w:i/>
          <w:iCs/>
        </w:rPr>
        <w:t xml:space="preserve">contesto gestionale </w:t>
      </w:r>
      <w:r w:rsidR="00422A72">
        <w:rPr>
          <w:i/>
          <w:iCs/>
        </w:rPr>
        <w:t xml:space="preserve">semplificato </w:t>
      </w:r>
      <w:r w:rsidR="003E4D4E" w:rsidRPr="006E6A6E">
        <w:rPr>
          <w:i/>
          <w:iCs/>
        </w:rPr>
        <w:t>dalla seguente schematizzazione</w:t>
      </w:r>
    </w:p>
    <w:p w14:paraId="1126B73C" w14:textId="3369741B" w:rsidR="00354DE2" w:rsidRDefault="00354DE2" w:rsidP="00717F9E"/>
    <w:p w14:paraId="42AAA97A" w14:textId="0E1B6994" w:rsidR="00354DE2" w:rsidRDefault="006E6A6E" w:rsidP="00717F9E">
      <w:r>
        <w:rPr>
          <w:noProof/>
        </w:rPr>
        <mc:AlternateContent>
          <mc:Choice Requires="wps">
            <w:drawing>
              <wp:anchor distT="0" distB="0" distL="114300" distR="114300" simplePos="0" relativeHeight="251654144" behindDoc="0" locked="0" layoutInCell="1" allowOverlap="1" wp14:anchorId="32D471AC" wp14:editId="7A9930B2">
                <wp:simplePos x="0" y="0"/>
                <wp:positionH relativeFrom="column">
                  <wp:posOffset>3689985</wp:posOffset>
                </wp:positionH>
                <wp:positionV relativeFrom="paragraph">
                  <wp:posOffset>26035</wp:posOffset>
                </wp:positionV>
                <wp:extent cx="1009650" cy="533400"/>
                <wp:effectExtent l="0" t="0" r="19050" b="19050"/>
                <wp:wrapNone/>
                <wp:docPr id="28" name="Rettangolo 28"/>
                <wp:cNvGraphicFramePr/>
                <a:graphic xmlns:a="http://schemas.openxmlformats.org/drawingml/2006/main">
                  <a:graphicData uri="http://schemas.microsoft.com/office/word/2010/wordprocessingShape">
                    <wps:wsp>
                      <wps:cNvSpPr/>
                      <wps:spPr>
                        <a:xfrm rot="10800000" flipV="1">
                          <a:off x="0" y="0"/>
                          <a:ext cx="10096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F5701" w14:textId="5C3362A5" w:rsidR="00C33F64" w:rsidRDefault="00C33F64" w:rsidP="003E4D4E">
                            <w:pPr>
                              <w:jc w:val="center"/>
                            </w:pPr>
                            <w:r>
                              <w:t>Servizi di Assistenza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471AC" id="Rettangolo 28" o:spid="_x0000_s1027" style="position:absolute;left:0;text-align:left;margin-left:290.55pt;margin-top:2.05pt;width:79.5pt;height:42pt;rotation:180;flip:y;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" fillcolor="#5b9bd5 [3204]" strokecolor="#1f4d78 [1604]" strokeweight="1pt">
                <v:textbox>
                  <w:txbxContent>
                    <w:p w14:paraId="03CF5701" w14:textId="5C3362A5" w:rsidR="00C33F64" w:rsidRDefault="00C33F64" w:rsidP="003E4D4E">
                      <w:pPr>
                        <w:jc w:val="center"/>
                      </w:pPr>
                      <w:r>
                        <w:t>Servizi di Assistenza</w:t>
                      </w:r>
                    </w:p>
                  </w:txbxContent>
                </v:textbox>
              </v:rect>
            </w:pict>
          </mc:Fallback>
        </mc:AlternateContent>
      </w:r>
      <w:r w:rsidR="00354DE2" w:rsidRPr="000146DD">
        <w:rPr>
          <w:noProof/>
        </w:rPr>
        <mc:AlternateContent>
          <mc:Choice Requires="wps">
            <w:drawing>
              <wp:anchor distT="0" distB="0" distL="114300" distR="114300" simplePos="0" relativeHeight="251641856" behindDoc="0" locked="0" layoutInCell="1" allowOverlap="1" wp14:anchorId="3476A54C" wp14:editId="132AB7DE">
                <wp:simplePos x="0" y="0"/>
                <wp:positionH relativeFrom="column">
                  <wp:posOffset>-329565</wp:posOffset>
                </wp:positionH>
                <wp:positionV relativeFrom="paragraph">
                  <wp:posOffset>273685</wp:posOffset>
                </wp:positionV>
                <wp:extent cx="3936365" cy="2867025"/>
                <wp:effectExtent l="0" t="0" r="26035" b="28575"/>
                <wp:wrapNone/>
                <wp:docPr id="35" name="Rettangolo con angoli arrotondati 35"/>
                <wp:cNvGraphicFramePr/>
                <a:graphic xmlns:a="http://schemas.openxmlformats.org/drawingml/2006/main">
                  <a:graphicData uri="http://schemas.microsoft.com/office/word/2010/wordprocessingShape">
                    <wps:wsp>
                      <wps:cNvSpPr/>
                      <wps:spPr>
                        <a:xfrm>
                          <a:off x="0" y="0"/>
                          <a:ext cx="3936365" cy="286702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44872" w14:textId="17494809" w:rsidR="00C33F64" w:rsidRPr="003E4D4E" w:rsidRDefault="00C33F64" w:rsidP="000146DD">
                            <w:pPr>
                              <w:jc w:val="left"/>
                              <w:rPr>
                                <w:b/>
                                <w:bCs/>
                                <w:color w:val="000000" w:themeColor="text1"/>
                              </w:rPr>
                            </w:pPr>
                            <w:r>
                              <w:rPr>
                                <w:b/>
                                <w:bCs/>
                                <w:color w:val="000000" w:themeColor="text1"/>
                              </w:rPr>
                              <w:t>Comunità di pratica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A54C" id="Rettangolo con angoli arrotondati 35" o:spid="_x0000_s1028" style="position:absolute;left:0;text-align:left;margin-left:-25.95pt;margin-top:21.55pt;width:309.95pt;height:225.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" fillcolor="#e2efd9 [665]" strokecolor="#1f4d78 [1604]" strokeweight="1pt">
                <v:stroke joinstyle="miter"/>
                <v:textbox>
                  <w:txbxContent>
                    <w:p w14:paraId="53244872" w14:textId="17494809" w:rsidR="00C33F64" w:rsidRPr="003E4D4E" w:rsidRDefault="00C33F64" w:rsidP="000146DD">
                      <w:pPr>
                        <w:jc w:val="left"/>
                        <w:rPr>
                          <w:b/>
                          <w:bCs/>
                          <w:color w:val="000000" w:themeColor="text1"/>
                        </w:rPr>
                      </w:pPr>
                      <w:r>
                        <w:rPr>
                          <w:b/>
                          <w:bCs/>
                          <w:color w:val="000000" w:themeColor="text1"/>
                        </w:rPr>
                        <w:t>Comunità di pratica</w:t>
                      </w:r>
                    </w:p>
                  </w:txbxContent>
                </v:textbox>
              </v:roundrect>
            </w:pict>
          </mc:Fallback>
        </mc:AlternateContent>
      </w:r>
    </w:p>
    <w:p w14:paraId="02883DB1" w14:textId="30264211" w:rsidR="00354DE2" w:rsidRDefault="00422A72" w:rsidP="00717F9E">
      <w:r w:rsidRPr="000146DD">
        <w:rPr>
          <w:noProof/>
        </w:rPr>
        <mc:AlternateContent>
          <mc:Choice Requires="wps">
            <w:drawing>
              <wp:anchor distT="0" distB="0" distL="114300" distR="114300" simplePos="0" relativeHeight="251660288" behindDoc="0" locked="0" layoutInCell="1" allowOverlap="1" wp14:anchorId="6D12E48E" wp14:editId="0017F2F6">
                <wp:simplePos x="0" y="0"/>
                <wp:positionH relativeFrom="column">
                  <wp:posOffset>1956435</wp:posOffset>
                </wp:positionH>
                <wp:positionV relativeFrom="paragraph">
                  <wp:posOffset>178435</wp:posOffset>
                </wp:positionV>
                <wp:extent cx="1362075" cy="714375"/>
                <wp:effectExtent l="0" t="0" r="28575" b="28575"/>
                <wp:wrapNone/>
                <wp:docPr id="36" name="Rettangolo 36"/>
                <wp:cNvGraphicFramePr/>
                <a:graphic xmlns:a="http://schemas.openxmlformats.org/drawingml/2006/main">
                  <a:graphicData uri="http://schemas.microsoft.com/office/word/2010/wordprocessingShape">
                    <wps:wsp>
                      <wps:cNvSpPr/>
                      <wps:spPr>
                        <a:xfrm>
                          <a:off x="0" y="0"/>
                          <a:ext cx="13620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8BCC3" w14:textId="0EF7A560" w:rsidR="00C33F64" w:rsidRDefault="00C33F64" w:rsidP="00422A72">
                            <w:pPr>
                              <w:spacing w:after="0" w:line="240" w:lineRule="auto"/>
                              <w:jc w:val="center"/>
                            </w:pPr>
                            <w:r>
                              <w:t>Organismi Comunità</w:t>
                            </w:r>
                          </w:p>
                          <w:p w14:paraId="4D901357" w14:textId="045D8F70" w:rsidR="00C33F64" w:rsidRDefault="00C33F64" w:rsidP="00422A72">
                            <w:pPr>
                              <w:spacing w:after="0" w:line="240" w:lineRule="auto"/>
                              <w:jc w:val="center"/>
                            </w:pPr>
                            <w:r>
                              <w:t>Costituiti dagli Enti membri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E48E" id="Rettangolo 36" o:spid="_x0000_s1029" style="position:absolute;left:0;text-align:left;margin-left:154.05pt;margin-top:14.05pt;width:107.2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" fillcolor="#5b9bd5 [3204]" strokecolor="#1f4d78 [1604]" strokeweight="1pt">
                <v:textbox>
                  <w:txbxContent>
                    <w:p w14:paraId="3308BCC3" w14:textId="0EF7A560" w:rsidR="00C33F64" w:rsidRDefault="00C33F64" w:rsidP="00422A72">
                      <w:pPr>
                        <w:spacing w:after="0" w:line="240" w:lineRule="auto"/>
                        <w:jc w:val="center"/>
                      </w:pPr>
                      <w:r>
                        <w:t>Organismi Comunità</w:t>
                      </w:r>
                    </w:p>
                    <w:p w14:paraId="4D901357" w14:textId="045D8F70" w:rsidR="00C33F64" w:rsidRDefault="00C33F64" w:rsidP="00422A72">
                      <w:pPr>
                        <w:spacing w:after="0" w:line="240" w:lineRule="auto"/>
                        <w:jc w:val="center"/>
                      </w:pPr>
                      <w:r>
                        <w:t>Costituiti dagli Enti membri</w:t>
                      </w:r>
                    </w:p>
                  </w:txbxContent>
                </v:textbox>
              </v:rect>
            </w:pict>
          </mc:Fallback>
        </mc:AlternateContent>
      </w:r>
    </w:p>
    <w:p w14:paraId="5E884D7C" w14:textId="46C148F0" w:rsidR="00354DE2" w:rsidRDefault="00FD5199" w:rsidP="00717F9E">
      <w:r>
        <w:rPr>
          <w:noProof/>
        </w:rPr>
        <mc:AlternateContent>
          <mc:Choice Requires="wps">
            <w:drawing>
              <wp:anchor distT="0" distB="0" distL="114300" distR="114300" simplePos="0" relativeHeight="251656192" behindDoc="0" locked="0" layoutInCell="1" allowOverlap="1" wp14:anchorId="3FACF8B9" wp14:editId="4EBA896E">
                <wp:simplePos x="0" y="0"/>
                <wp:positionH relativeFrom="column">
                  <wp:posOffset>4585335</wp:posOffset>
                </wp:positionH>
                <wp:positionV relativeFrom="paragraph">
                  <wp:posOffset>60325</wp:posOffset>
                </wp:positionV>
                <wp:extent cx="1066800" cy="542925"/>
                <wp:effectExtent l="0" t="0" r="19050" b="28575"/>
                <wp:wrapNone/>
                <wp:docPr id="29" name="Rettangolo 29"/>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6235C" w14:textId="14763701" w:rsidR="00C33F64" w:rsidRDefault="00C33F64" w:rsidP="003E4D4E">
                            <w:pPr>
                              <w:jc w:val="center"/>
                            </w:pPr>
                            <w:r>
                              <w:t>Contratti di servizio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CF8B9" id="Rettangolo 29" o:spid="_x0000_s1030" style="position:absolute;left:0;text-align:left;margin-left:361.05pt;margin-top:4.75pt;width:84pt;height:42.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" fillcolor="#5b9bd5 [3204]" strokecolor="#1f4d78 [1604]" strokeweight="1pt">
                <v:textbox>
                  <w:txbxContent>
                    <w:p w14:paraId="1C86235C" w14:textId="14763701" w:rsidR="00C33F64" w:rsidRDefault="00C33F64" w:rsidP="003E4D4E">
                      <w:pPr>
                        <w:jc w:val="center"/>
                      </w:pPr>
                      <w:r>
                        <w:t>Contratti di servizio</w:t>
                      </w:r>
                    </w:p>
                  </w:txbxContent>
                </v:textbox>
              </v:rect>
            </w:pict>
          </mc:Fallback>
        </mc:AlternateContent>
      </w:r>
      <w:r w:rsidR="00354DE2">
        <w:rPr>
          <w:noProof/>
        </w:rPr>
        <mc:AlternateContent>
          <mc:Choice Requires="wps">
            <w:drawing>
              <wp:anchor distT="0" distB="0" distL="114300" distR="114300" simplePos="0" relativeHeight="251643904" behindDoc="0" locked="0" layoutInCell="1" allowOverlap="1" wp14:anchorId="0AA0593D" wp14:editId="29A596B6">
                <wp:simplePos x="0" y="0"/>
                <wp:positionH relativeFrom="column">
                  <wp:posOffset>-218440</wp:posOffset>
                </wp:positionH>
                <wp:positionV relativeFrom="paragraph">
                  <wp:posOffset>112395</wp:posOffset>
                </wp:positionV>
                <wp:extent cx="1762125" cy="1514475"/>
                <wp:effectExtent l="0" t="0" r="28575" b="28575"/>
                <wp:wrapNone/>
                <wp:docPr id="9" name="Casella di testo 9"/>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7DC6754F" w14:textId="77777777" w:rsidR="00C33F64" w:rsidRPr="003E4D4E" w:rsidRDefault="00C33F64" w:rsidP="00354DE2">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0593D" id="_x0000_t202" coordsize="21600,21600" o:spt="202" path="m,l,21600r21600,l21600,xe">
                <v:stroke joinstyle="miter"/>
                <v:path gradientshapeok="t" o:connecttype="rect"/>
              </v:shapetype>
              <v:shape id="Casella di testo 9" o:spid="_x0000_s1031" type="#_x0000_t202" style="position:absolute;left:0;text-align:left;margin-left:-17.2pt;margin-top:8.85pt;width:138.75pt;height:119.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" fillcolor="white [3201]" strokeweight=".5pt">
                <v:textbox>
                  <w:txbxContent>
                    <w:p w14:paraId="7DC6754F" w14:textId="77777777" w:rsidR="00C33F64" w:rsidRPr="003E4D4E" w:rsidRDefault="00C33F64" w:rsidP="00354DE2">
                      <w:pPr>
                        <w:rPr>
                          <w:b/>
                          <w:bCs/>
                        </w:rPr>
                      </w:pPr>
                      <w:r w:rsidRPr="003E4D4E">
                        <w:rPr>
                          <w:b/>
                          <w:bCs/>
                        </w:rPr>
                        <w:t>Ente riusante</w:t>
                      </w:r>
                    </w:p>
                  </w:txbxContent>
                </v:textbox>
              </v:shape>
            </w:pict>
          </mc:Fallback>
        </mc:AlternateContent>
      </w:r>
    </w:p>
    <w:p w14:paraId="55270FE4" w14:textId="32046F40" w:rsidR="003E4D4E" w:rsidRDefault="006E6A6E" w:rsidP="00717F9E">
      <w:r>
        <w:rPr>
          <w:noProof/>
        </w:rPr>
        <mc:AlternateContent>
          <mc:Choice Requires="wps">
            <w:drawing>
              <wp:anchor distT="0" distB="0" distL="114300" distR="114300" simplePos="0" relativeHeight="251674624" behindDoc="0" locked="0" layoutInCell="1" allowOverlap="1" wp14:anchorId="3BF60218" wp14:editId="014EC2FA">
                <wp:simplePos x="0" y="0"/>
                <wp:positionH relativeFrom="column">
                  <wp:posOffset>1346835</wp:posOffset>
                </wp:positionH>
                <wp:positionV relativeFrom="paragraph">
                  <wp:posOffset>255270</wp:posOffset>
                </wp:positionV>
                <wp:extent cx="933450" cy="285750"/>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wps:spPr>
                      <wps:txbx>
                        <w:txbxContent>
                          <w:p w14:paraId="1B2BF125" w14:textId="7B9B9AD4" w:rsidR="00C33F64" w:rsidRPr="00A0733A" w:rsidRDefault="00C33F64" w:rsidP="00A0733A">
                            <w:pPr>
                              <w:rPr>
                                <w:b/>
                                <w:bCs/>
                              </w:rPr>
                            </w:pPr>
                            <w:r>
                              <w:rPr>
                                <w:b/>
                                <w:bCs/>
                              </w:rPr>
                              <w:t>Evoluzione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0218" id="Casella di testo 11" o:spid="_x0000_s1032" type="#_x0000_t202" style="position:absolute;left:0;text-align:left;margin-left:106.05pt;margin-top:20.1pt;width:7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" filled="f" stroked="f" strokeweight=".5pt">
                <v:textbox>
                  <w:txbxContent>
                    <w:p w14:paraId="1B2BF125" w14:textId="7B9B9AD4" w:rsidR="00C33F64" w:rsidRPr="00A0733A" w:rsidRDefault="00C33F64" w:rsidP="00A0733A">
                      <w:pPr>
                        <w:rPr>
                          <w:b/>
                          <w:bCs/>
                        </w:rPr>
                      </w:pPr>
                      <w:r>
                        <w:rPr>
                          <w:b/>
                          <w:bCs/>
                        </w:rPr>
                        <w:t>Evoluzione</w:t>
                      </w:r>
                    </w:p>
                  </w:txbxContent>
                </v:textbox>
              </v:shape>
            </w:pict>
          </mc:Fallback>
        </mc:AlternateContent>
      </w:r>
      <w:r w:rsidR="00354DE2">
        <w:rPr>
          <w:noProof/>
        </w:rPr>
        <mc:AlternateContent>
          <mc:Choice Requires="wps">
            <w:drawing>
              <wp:anchor distT="0" distB="0" distL="114300" distR="114300" simplePos="0" relativeHeight="251645952" behindDoc="0" locked="0" layoutInCell="1" allowOverlap="1" wp14:anchorId="6323FEFC" wp14:editId="6819E347">
                <wp:simplePos x="0" y="0"/>
                <wp:positionH relativeFrom="column">
                  <wp:posOffset>-120015</wp:posOffset>
                </wp:positionH>
                <wp:positionV relativeFrom="paragraph">
                  <wp:posOffset>64770</wp:posOffset>
                </wp:positionV>
                <wp:extent cx="1762125" cy="1514475"/>
                <wp:effectExtent l="0" t="0" r="28575" b="28575"/>
                <wp:wrapNone/>
                <wp:docPr id="22" name="Casella di testo 22"/>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0177042C" w14:textId="3E1168E7" w:rsidR="00C33F64" w:rsidRPr="003E4D4E" w:rsidRDefault="00C33F64">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FEFC" id="Casella di testo 22" o:spid="_x0000_s1033" type="#_x0000_t202" style="position:absolute;left:0;text-align:left;margin-left:-9.45pt;margin-top:5.1pt;width:138.75pt;height:11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" fillcolor="white [3201]" strokeweight=".5pt">
                <v:textbox>
                  <w:txbxContent>
                    <w:p w14:paraId="0177042C" w14:textId="3E1168E7" w:rsidR="00C33F64" w:rsidRPr="003E4D4E" w:rsidRDefault="00C33F64">
                      <w:pPr>
                        <w:rPr>
                          <w:b/>
                          <w:bCs/>
                        </w:rPr>
                      </w:pPr>
                      <w:r w:rsidRPr="003E4D4E">
                        <w:rPr>
                          <w:b/>
                          <w:bCs/>
                        </w:rPr>
                        <w:t>Ente riusante</w:t>
                      </w:r>
                    </w:p>
                  </w:txbxContent>
                </v:textbox>
              </v:shape>
            </w:pict>
          </mc:Fallback>
        </mc:AlternateContent>
      </w:r>
      <w:r w:rsidR="00354DE2">
        <w:rPr>
          <w:noProof/>
        </w:rPr>
        <mc:AlternateContent>
          <mc:Choice Requires="wps">
            <w:drawing>
              <wp:anchor distT="0" distB="0" distL="114300" distR="114300" simplePos="0" relativeHeight="251650048" behindDoc="0" locked="0" layoutInCell="1" allowOverlap="1" wp14:anchorId="73DCAA06" wp14:editId="4368A38E">
                <wp:simplePos x="0" y="0"/>
                <wp:positionH relativeFrom="column">
                  <wp:posOffset>-75565</wp:posOffset>
                </wp:positionH>
                <wp:positionV relativeFrom="paragraph">
                  <wp:posOffset>1012825</wp:posOffset>
                </wp:positionV>
                <wp:extent cx="1676400" cy="457200"/>
                <wp:effectExtent l="0" t="0" r="19050" b="19050"/>
                <wp:wrapNone/>
                <wp:docPr id="24" name="Rettangolo 24"/>
                <wp:cNvGraphicFramePr/>
                <a:graphic xmlns:a="http://schemas.openxmlformats.org/drawingml/2006/main">
                  <a:graphicData uri="http://schemas.microsoft.com/office/word/2010/wordprocessingShape">
                    <wps:wsp>
                      <wps:cNvSpPr/>
                      <wps:spPr>
                        <a:xfrm>
                          <a:off x="0" y="0"/>
                          <a:ext cx="1676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10730" w14:textId="7470DDCB" w:rsidR="00C33F64" w:rsidRDefault="00C33F64" w:rsidP="003E4D4E">
                            <w:pPr>
                              <w:jc w:val="center"/>
                            </w:pPr>
                            <w:r>
                              <w:t>Modello Organizzativo generato dal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AA06" id="Rettangolo 24" o:spid="_x0000_s1034" style="position:absolute;left:0;text-align:left;margin-left:-5.95pt;margin-top:79.75pt;width:132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" fillcolor="#5b9bd5 [3204]" strokecolor="#1f4d78 [1604]" strokeweight="1pt">
                <v:textbox>
                  <w:txbxContent>
                    <w:p w14:paraId="44A10730" w14:textId="7470DDCB" w:rsidR="00C33F64" w:rsidRDefault="00C33F64" w:rsidP="003E4D4E">
                      <w:pPr>
                        <w:jc w:val="center"/>
                      </w:pPr>
                      <w:r>
                        <w:t>Modello Organizzativo generato dal riuso</w:t>
                      </w:r>
                    </w:p>
                  </w:txbxContent>
                </v:textbox>
              </v:rect>
            </w:pict>
          </mc:Fallback>
        </mc:AlternateContent>
      </w:r>
    </w:p>
    <w:p w14:paraId="582091D6" w14:textId="17BA1AD0" w:rsidR="003E4D4E" w:rsidRDefault="00FD5199" w:rsidP="00717F9E">
      <w:r w:rsidRPr="000146DD">
        <w:rPr>
          <w:noProof/>
        </w:rPr>
        <mc:AlternateContent>
          <mc:Choice Requires="wps">
            <w:drawing>
              <wp:anchor distT="0" distB="0" distL="114300" distR="114300" simplePos="0" relativeHeight="251664384" behindDoc="0" locked="0" layoutInCell="1" allowOverlap="1" wp14:anchorId="47DEB965" wp14:editId="67D2A4F9">
                <wp:simplePos x="0" y="0"/>
                <wp:positionH relativeFrom="column">
                  <wp:posOffset>4699635</wp:posOffset>
                </wp:positionH>
                <wp:positionV relativeFrom="paragraph">
                  <wp:posOffset>198120</wp:posOffset>
                </wp:positionV>
                <wp:extent cx="942975" cy="542925"/>
                <wp:effectExtent l="0" t="0" r="28575" b="28575"/>
                <wp:wrapNone/>
                <wp:docPr id="40" name="Rettangolo 40"/>
                <wp:cNvGraphicFramePr/>
                <a:graphic xmlns:a="http://schemas.openxmlformats.org/drawingml/2006/main">
                  <a:graphicData uri="http://schemas.microsoft.com/office/word/2010/wordprocessingShape">
                    <wps:wsp>
                      <wps:cNvSpPr/>
                      <wps:spPr>
                        <a:xfrm>
                          <a:off x="0" y="0"/>
                          <a:ext cx="9429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2FB04" w14:textId="7C3211DA" w:rsidR="00C33F64" w:rsidRDefault="00C33F64" w:rsidP="000146DD">
                            <w:pPr>
                              <w:jc w:val="center"/>
                            </w:pPr>
                            <w:r>
                              <w:t>gestione KIT di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EB965" id="Rettangolo 40" o:spid="_x0000_s1035" style="position:absolute;left:0;text-align:left;margin-left:370.05pt;margin-top:15.6pt;width:74.25pt;height:4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" fillcolor="#5b9bd5 [3204]" strokecolor="#1f4d78 [1604]" strokeweight="1pt">
                <v:textbox>
                  <w:txbxContent>
                    <w:p w14:paraId="2672FB04" w14:textId="7C3211DA" w:rsidR="00C33F64" w:rsidRDefault="00C33F64" w:rsidP="000146DD">
                      <w:pPr>
                        <w:jc w:val="center"/>
                      </w:pPr>
                      <w:r>
                        <w:t>gestione KIT di riuso</w:t>
                      </w:r>
                    </w:p>
                  </w:txbxContent>
                </v:textbox>
              </v:rect>
            </w:pict>
          </mc:Fallback>
        </mc:AlternateContent>
      </w:r>
      <w:r w:rsidR="00422A72">
        <w:rPr>
          <w:noProof/>
        </w:rPr>
        <mc:AlternateContent>
          <mc:Choice Requires="wps">
            <w:drawing>
              <wp:anchor distT="0" distB="0" distL="114300" distR="114300" simplePos="0" relativeHeight="251648000" behindDoc="0" locked="0" layoutInCell="1" allowOverlap="1" wp14:anchorId="028640F9" wp14:editId="1A4C30BF">
                <wp:simplePos x="0" y="0"/>
                <wp:positionH relativeFrom="column">
                  <wp:posOffset>-5715</wp:posOffset>
                </wp:positionH>
                <wp:positionV relativeFrom="paragraph">
                  <wp:posOffset>55245</wp:posOffset>
                </wp:positionV>
                <wp:extent cx="1295400" cy="323850"/>
                <wp:effectExtent l="0" t="0" r="19050" b="19050"/>
                <wp:wrapNone/>
                <wp:docPr id="23" name="Rettangolo 23"/>
                <wp:cNvGraphicFramePr/>
                <a:graphic xmlns:a="http://schemas.openxmlformats.org/drawingml/2006/main">
                  <a:graphicData uri="http://schemas.microsoft.com/office/word/2010/wordprocessingShape">
                    <wps:wsp>
                      <wps:cNvSpPr/>
                      <wps:spPr>
                        <a:xfrm>
                          <a:off x="0" y="0"/>
                          <a:ext cx="12954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42E9" w14:textId="436FA1ED" w:rsidR="00C33F64" w:rsidRDefault="00C33F64" w:rsidP="003E4D4E">
                            <w:pPr>
                              <w:jc w:val="center"/>
                            </w:pPr>
                            <w:r>
                              <w:t>Pratica/esperienza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640F9" id="Rettangolo 23" o:spid="_x0000_s1036" style="position:absolute;left:0;text-align:left;margin-left:-.45pt;margin-top:4.35pt;width:102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" fillcolor="#5b9bd5 [3204]" strokecolor="#1f4d78 [1604]" strokeweight="1pt">
                <v:textbox>
                  <w:txbxContent>
                    <w:p w14:paraId="5DD942E9" w14:textId="436FA1ED" w:rsidR="00C33F64" w:rsidRDefault="00C33F64" w:rsidP="003E4D4E">
                      <w:pPr>
                        <w:jc w:val="center"/>
                      </w:pPr>
                      <w:r>
                        <w:t>Pratica/esperienza</w:t>
                      </w:r>
                    </w:p>
                  </w:txbxContent>
                </v:textbox>
              </v:rect>
            </w:pict>
          </mc:Fallback>
        </mc:AlternateContent>
      </w:r>
      <w:r w:rsidR="00A0733A">
        <w:rPr>
          <w:noProof/>
        </w:rPr>
        <mc:AlternateContent>
          <mc:Choice Requires="wps">
            <w:drawing>
              <wp:anchor distT="0" distB="0" distL="114300" distR="114300" simplePos="0" relativeHeight="251668480" behindDoc="0" locked="0" layoutInCell="1" allowOverlap="1" wp14:anchorId="4427273E" wp14:editId="3A06BB06">
                <wp:simplePos x="0" y="0"/>
                <wp:positionH relativeFrom="column">
                  <wp:posOffset>1546860</wp:posOffset>
                </wp:positionH>
                <wp:positionV relativeFrom="paragraph">
                  <wp:posOffset>188595</wp:posOffset>
                </wp:positionV>
                <wp:extent cx="666750" cy="209550"/>
                <wp:effectExtent l="0" t="19050" r="38100" b="38100"/>
                <wp:wrapNone/>
                <wp:docPr id="4" name="Freccia a destra 4"/>
                <wp:cNvGraphicFramePr/>
                <a:graphic xmlns:a="http://schemas.openxmlformats.org/drawingml/2006/main">
                  <a:graphicData uri="http://schemas.microsoft.com/office/word/2010/wordprocessingShape">
                    <wps:wsp>
                      <wps:cNvSpPr/>
                      <wps:spPr>
                        <a:xfrm>
                          <a:off x="0" y="0"/>
                          <a:ext cx="6667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857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 o:spid="_x0000_s1026" type="#_x0000_t13" style="position:absolute;margin-left:121.8pt;margin-top:14.85pt;width:52.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" adj="18206" fillcolor="#5b9bd5 [3204]" strokecolor="#1f4d78 [1604]" strokeweight="1pt"/>
            </w:pict>
          </mc:Fallback>
        </mc:AlternateContent>
      </w:r>
      <w:r w:rsidR="00A0733A" w:rsidRPr="000146DD">
        <w:rPr>
          <w:noProof/>
        </w:rPr>
        <mc:AlternateContent>
          <mc:Choice Requires="wps">
            <w:drawing>
              <wp:anchor distT="0" distB="0" distL="114300" distR="114300" simplePos="0" relativeHeight="251662336" behindDoc="0" locked="0" layoutInCell="1" allowOverlap="1" wp14:anchorId="3C60C803" wp14:editId="462F322A">
                <wp:simplePos x="0" y="0"/>
                <wp:positionH relativeFrom="column">
                  <wp:posOffset>3009900</wp:posOffset>
                </wp:positionH>
                <wp:positionV relativeFrom="paragraph">
                  <wp:posOffset>190500</wp:posOffset>
                </wp:positionV>
                <wp:extent cx="1066800" cy="542925"/>
                <wp:effectExtent l="0" t="0" r="19050" b="28575"/>
                <wp:wrapNone/>
                <wp:docPr id="37" name="Rettangolo 37"/>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5BF3F" w14:textId="76652B5B" w:rsidR="00C33F64" w:rsidRDefault="00C33F64" w:rsidP="000146DD">
                            <w:pPr>
                              <w:jc w:val="center"/>
                            </w:pPr>
                            <w:r>
                              <w:t>Laboratorio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0C803" id="Rettangolo 37" o:spid="_x0000_s1037" style="position:absolute;left:0;text-align:left;margin-left:237pt;margin-top:15pt;width:84pt;height:4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" fillcolor="#5b9bd5 [3204]" strokecolor="#1f4d78 [1604]" strokeweight="1pt">
                <v:textbox>
                  <w:txbxContent>
                    <w:p w14:paraId="01C5BF3F" w14:textId="76652B5B" w:rsidR="00C33F64" w:rsidRDefault="00C33F64" w:rsidP="000146DD">
                      <w:pPr>
                        <w:jc w:val="center"/>
                      </w:pPr>
                      <w:r>
                        <w:t>Laboratorio</w:t>
                      </w:r>
                    </w:p>
                  </w:txbxContent>
                </v:textbox>
              </v:rect>
            </w:pict>
          </mc:Fallback>
        </mc:AlternateContent>
      </w:r>
    </w:p>
    <w:p w14:paraId="48554C38" w14:textId="712B4A01" w:rsidR="00717F9E" w:rsidRDefault="006E6A6E" w:rsidP="00717F9E">
      <w:r>
        <w:rPr>
          <w:noProof/>
        </w:rPr>
        <mc:AlternateContent>
          <mc:Choice Requires="wps">
            <w:drawing>
              <wp:anchor distT="0" distB="0" distL="114300" distR="114300" simplePos="0" relativeHeight="251672576" behindDoc="0" locked="0" layoutInCell="1" allowOverlap="1" wp14:anchorId="451B3B79" wp14:editId="7F3FE49B">
                <wp:simplePos x="0" y="0"/>
                <wp:positionH relativeFrom="column">
                  <wp:posOffset>1632585</wp:posOffset>
                </wp:positionH>
                <wp:positionV relativeFrom="paragraph">
                  <wp:posOffset>283845</wp:posOffset>
                </wp:positionV>
                <wp:extent cx="723900" cy="28575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723900" cy="285750"/>
                        </a:xfrm>
                        <a:prstGeom prst="rect">
                          <a:avLst/>
                        </a:prstGeom>
                        <a:noFill/>
                        <a:ln w="6350">
                          <a:noFill/>
                        </a:ln>
                      </wps:spPr>
                      <wps:txbx>
                        <w:txbxContent>
                          <w:p w14:paraId="72A16EA1" w14:textId="56596F4B" w:rsidR="00C33F64" w:rsidRPr="00A0733A" w:rsidRDefault="00C33F64">
                            <w:pPr>
                              <w:rPr>
                                <w:b/>
                                <w:bCs/>
                              </w:rPr>
                            </w:pPr>
                            <w:r w:rsidRPr="00A0733A">
                              <w:rPr>
                                <w:b/>
                                <w:bCs/>
                              </w:rPr>
                              <w:t>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3B79" id="Casella di testo 10" o:spid="_x0000_s1038" type="#_x0000_t202" style="position:absolute;left:0;text-align:left;margin-left:128.55pt;margin-top:22.35pt;width:57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ci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" filled="f" stroked="f" strokeweight=".5pt">
                <v:textbox>
                  <w:txbxContent>
                    <w:p w14:paraId="72A16EA1" w14:textId="56596F4B" w:rsidR="00C33F64" w:rsidRPr="00A0733A" w:rsidRDefault="00C33F64">
                      <w:pPr>
                        <w:rPr>
                          <w:b/>
                          <w:bCs/>
                        </w:rPr>
                      </w:pPr>
                      <w:r w:rsidRPr="00A0733A">
                        <w:rPr>
                          <w:b/>
                          <w:bCs/>
                        </w:rPr>
                        <w:t>Gestione</w:t>
                      </w:r>
                    </w:p>
                  </w:txbxContent>
                </v:textbox>
              </v:shape>
            </w:pict>
          </mc:Fallback>
        </mc:AlternateContent>
      </w:r>
      <w:r w:rsidR="00354DE2">
        <w:rPr>
          <w:noProof/>
        </w:rPr>
        <mc:AlternateContent>
          <mc:Choice Requires="wps">
            <w:drawing>
              <wp:anchor distT="0" distB="0" distL="114300" distR="114300" simplePos="0" relativeHeight="251670528" behindDoc="0" locked="0" layoutInCell="1" allowOverlap="1" wp14:anchorId="4C9923A1" wp14:editId="1F9BA147">
                <wp:simplePos x="0" y="0"/>
                <wp:positionH relativeFrom="column">
                  <wp:posOffset>1508759</wp:posOffset>
                </wp:positionH>
                <wp:positionV relativeFrom="paragraph">
                  <wp:posOffset>131444</wp:posOffset>
                </wp:positionV>
                <wp:extent cx="704850" cy="228601"/>
                <wp:effectExtent l="19050" t="19050" r="19050" b="38100"/>
                <wp:wrapNone/>
                <wp:docPr id="8" name="Freccia a destra 8"/>
                <wp:cNvGraphicFramePr/>
                <a:graphic xmlns:a="http://schemas.openxmlformats.org/drawingml/2006/main">
                  <a:graphicData uri="http://schemas.microsoft.com/office/word/2010/wordprocessingShape">
                    <wps:wsp>
                      <wps:cNvSpPr/>
                      <wps:spPr>
                        <a:xfrm rot="10800000">
                          <a:off x="0" y="0"/>
                          <a:ext cx="704850" cy="2286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89B3" id="Freccia a destra 8" o:spid="_x0000_s1026" type="#_x0000_t13" style="position:absolute;margin-left:118.8pt;margin-top:10.35pt;width:55.5pt;height:18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" adj="18097" fillcolor="#5b9bd5 [3204]" strokecolor="#1f4d78 [1604]" strokeweight="1pt"/>
            </w:pict>
          </mc:Fallback>
        </mc:AlternateContent>
      </w:r>
      <w:r w:rsidR="00354DE2">
        <w:rPr>
          <w:noProof/>
        </w:rPr>
        <mc:AlternateContent>
          <mc:Choice Requires="wps">
            <w:drawing>
              <wp:anchor distT="0" distB="0" distL="114300" distR="114300" simplePos="0" relativeHeight="251652096" behindDoc="0" locked="0" layoutInCell="1" allowOverlap="1" wp14:anchorId="0F2F1F15" wp14:editId="604FB06E">
                <wp:simplePos x="0" y="0"/>
                <wp:positionH relativeFrom="column">
                  <wp:posOffset>337185</wp:posOffset>
                </wp:positionH>
                <wp:positionV relativeFrom="paragraph">
                  <wp:posOffset>88900</wp:posOffset>
                </wp:positionV>
                <wp:extent cx="0" cy="352425"/>
                <wp:effectExtent l="76200" t="0" r="76200" b="47625"/>
                <wp:wrapNone/>
                <wp:docPr id="25" name="Connettore 2 2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A9A39" id="_x0000_t32" coordsize="21600,21600" o:spt="32" o:oned="t" path="m,l21600,21600e" filled="f">
                <v:path arrowok="t" fillok="f" o:connecttype="none"/>
                <o:lock v:ext="edit" shapetype="t"/>
              </v:shapetype>
              <v:shape id="Connettore 2 25" o:spid="_x0000_s1026" type="#_x0000_t32" style="position:absolute;margin-left:26.55pt;margin-top:7pt;width:0;height:27.7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" strokecolor="#5b9bd5 [3204]" strokeweight=".5pt">
                <v:stroke endarrow="block" joinstyle="miter"/>
              </v:shape>
            </w:pict>
          </mc:Fallback>
        </mc:AlternateContent>
      </w:r>
    </w:p>
    <w:p w14:paraId="141F0BB4" w14:textId="79D5BCD4" w:rsidR="00717F9E" w:rsidRDefault="00A0733A" w:rsidP="00717F9E">
      <w:r w:rsidRPr="000146DD">
        <w:rPr>
          <w:noProof/>
        </w:rPr>
        <mc:AlternateContent>
          <mc:Choice Requires="wps">
            <w:drawing>
              <wp:anchor distT="0" distB="0" distL="114300" distR="114300" simplePos="0" relativeHeight="251666432" behindDoc="0" locked="0" layoutInCell="1" allowOverlap="1" wp14:anchorId="1705C957" wp14:editId="6AF10896">
                <wp:simplePos x="0" y="0"/>
                <wp:positionH relativeFrom="column">
                  <wp:posOffset>2165985</wp:posOffset>
                </wp:positionH>
                <wp:positionV relativeFrom="paragraph">
                  <wp:posOffset>283845</wp:posOffset>
                </wp:positionV>
                <wp:extent cx="1009650" cy="542925"/>
                <wp:effectExtent l="0" t="0" r="19050" b="28575"/>
                <wp:wrapNone/>
                <wp:docPr id="3" name="Rettangolo 3"/>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ADCEF" w14:textId="459AB1A2" w:rsidR="00C33F64" w:rsidRDefault="00C33F64" w:rsidP="00354DE2">
                            <w:pPr>
                              <w:jc w:val="center"/>
                            </w:pPr>
                            <w:r>
                              <w:t>Hub di Conoscenza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5C957" id="Rettangolo 3" o:spid="_x0000_s1039" style="position:absolute;left:0;text-align:left;margin-left:170.55pt;margin-top:22.35pt;width:79.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" fillcolor="#5b9bd5 [3204]" strokecolor="#1f4d78 [1604]" strokeweight="1pt">
                <v:textbox>
                  <w:txbxContent>
                    <w:p w14:paraId="441ADCEF" w14:textId="459AB1A2" w:rsidR="00C33F64" w:rsidRDefault="00C33F64" w:rsidP="00354DE2">
                      <w:pPr>
                        <w:jc w:val="center"/>
                      </w:pPr>
                      <w:r>
                        <w:t>Hub di Conoscenza</w:t>
                      </w:r>
                    </w:p>
                  </w:txbxContent>
                </v:textbox>
              </v:rect>
            </w:pict>
          </mc:Fallback>
        </mc:AlternateContent>
      </w:r>
    </w:p>
    <w:p w14:paraId="47E91D78" w14:textId="2674495E" w:rsidR="00717F9E" w:rsidRDefault="00FD5199" w:rsidP="00717F9E">
      <w:r>
        <w:rPr>
          <w:noProof/>
        </w:rPr>
        <mc:AlternateContent>
          <mc:Choice Requires="wps">
            <w:drawing>
              <wp:anchor distT="0" distB="0" distL="114300" distR="114300" simplePos="0" relativeHeight="251676672" behindDoc="0" locked="0" layoutInCell="1" allowOverlap="1" wp14:anchorId="5D2D039F" wp14:editId="5BCBD607">
                <wp:simplePos x="0" y="0"/>
                <wp:positionH relativeFrom="column">
                  <wp:posOffset>4699635</wp:posOffset>
                </wp:positionH>
                <wp:positionV relativeFrom="paragraph">
                  <wp:posOffset>46355</wp:posOffset>
                </wp:positionV>
                <wp:extent cx="1066800" cy="542925"/>
                <wp:effectExtent l="0" t="0" r="19050" b="28575"/>
                <wp:wrapNone/>
                <wp:docPr id="15" name="Rettangolo 15"/>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D6B88" w14:textId="7929EC2A" w:rsidR="00C33F64" w:rsidRDefault="00C33F64" w:rsidP="00FD5199">
                            <w:pPr>
                              <w:jc w:val="center"/>
                            </w:pPr>
                            <w:r>
                              <w:t>Infrastrutture di supporto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D039F" id="Rettangolo 15" o:spid="_x0000_s1040" style="position:absolute;left:0;text-align:left;margin-left:370.05pt;margin-top:3.65pt;width:84pt;height:42.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" fillcolor="#5b9bd5 [3204]" strokecolor="#1f4d78 [1604]" strokeweight="1pt">
                <v:textbox>
                  <w:txbxContent>
                    <w:p w14:paraId="743D6B88" w14:textId="7929EC2A" w:rsidR="00C33F64" w:rsidRDefault="00C33F64" w:rsidP="00FD5199">
                      <w:pPr>
                        <w:jc w:val="center"/>
                      </w:pPr>
                      <w:r>
                        <w:t>Infrastrutture di supporto</w:t>
                      </w:r>
                    </w:p>
                  </w:txbxContent>
                </v:textbox>
              </v:rect>
            </w:pict>
          </mc:Fallback>
        </mc:AlternateContent>
      </w:r>
    </w:p>
    <w:p w14:paraId="1263FE87" w14:textId="43DD272E" w:rsidR="00717F9E" w:rsidRDefault="00717F9E" w:rsidP="00717F9E"/>
    <w:p w14:paraId="2064ED9E" w14:textId="014746D0" w:rsidR="00717F9E" w:rsidRDefault="00422A72" w:rsidP="00717F9E">
      <w:r>
        <w:rPr>
          <w:noProof/>
        </w:rPr>
        <mc:AlternateContent>
          <mc:Choice Requires="wps">
            <w:drawing>
              <wp:anchor distT="0" distB="0" distL="114300" distR="114300" simplePos="0" relativeHeight="251658240" behindDoc="0" locked="0" layoutInCell="1" allowOverlap="1" wp14:anchorId="3A94228F" wp14:editId="1227C4BB">
                <wp:simplePos x="0" y="0"/>
                <wp:positionH relativeFrom="column">
                  <wp:posOffset>3890009</wp:posOffset>
                </wp:positionH>
                <wp:positionV relativeFrom="paragraph">
                  <wp:posOffset>184785</wp:posOffset>
                </wp:positionV>
                <wp:extent cx="1066800" cy="542925"/>
                <wp:effectExtent l="0" t="0" r="19050" b="28575"/>
                <wp:wrapNone/>
                <wp:docPr id="30" name="Rettangolo 30"/>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4B1A" w14:textId="26A48B99" w:rsidR="00C33F64" w:rsidRDefault="00C33F64" w:rsidP="003E4D4E">
                            <w:pPr>
                              <w:jc w:val="center"/>
                            </w:pPr>
                            <w:r>
                              <w:t>Mercato del riuso AGID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4228F" id="Rettangolo 30" o:spid="_x0000_s1041" style="position:absolute;left:0;text-align:left;margin-left:306.3pt;margin-top:14.55pt;width:84pt;height:42.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" fillcolor="#5b9bd5 [3204]" strokecolor="#1f4d78 [1604]" strokeweight="1pt">
                <v:textbox>
                  <w:txbxContent>
                    <w:p w14:paraId="34A04B1A" w14:textId="26A48B99" w:rsidR="00C33F64" w:rsidRDefault="00C33F64" w:rsidP="003E4D4E">
                      <w:pPr>
                        <w:jc w:val="center"/>
                      </w:pPr>
                      <w:r>
                        <w:t>Mercato del riuso AGID</w:t>
                      </w:r>
                    </w:p>
                  </w:txbxContent>
                </v:textbox>
              </v:rect>
            </w:pict>
          </mc:Fallback>
        </mc:AlternateContent>
      </w:r>
    </w:p>
    <w:p w14:paraId="399BE529" w14:textId="765C867F" w:rsidR="000146DD" w:rsidRDefault="000146DD" w:rsidP="00717F9E"/>
    <w:p w14:paraId="7199ECB3" w14:textId="67941E89" w:rsidR="000146DD" w:rsidRDefault="000146DD" w:rsidP="00717F9E"/>
    <w:p w14:paraId="47C2611D" w14:textId="13263228" w:rsidR="000146DD" w:rsidRPr="00FD5199" w:rsidRDefault="000146DD" w:rsidP="00717F9E">
      <w:pPr>
        <w:rPr>
          <w:i/>
          <w:iCs/>
        </w:rPr>
      </w:pPr>
    </w:p>
    <w:p w14:paraId="28B47060" w14:textId="4F5C6EC7" w:rsidR="00422A72" w:rsidRPr="00FD5199" w:rsidRDefault="00422A72" w:rsidP="00FD5199">
      <w:pPr>
        <w:spacing w:before="120" w:after="0" w:line="240" w:lineRule="auto"/>
        <w:rPr>
          <w:i/>
          <w:iCs/>
        </w:rPr>
      </w:pPr>
      <w:r w:rsidRPr="00FD5199">
        <w:rPr>
          <w:i/>
          <w:iCs/>
        </w:rPr>
        <w:t xml:space="preserve">In essa è evidente come </w:t>
      </w:r>
      <w:r w:rsidR="00EC35D5">
        <w:rPr>
          <w:i/>
          <w:iCs/>
        </w:rPr>
        <w:t xml:space="preserve">egli fruisce </w:t>
      </w:r>
      <w:r w:rsidRPr="00FD5199">
        <w:rPr>
          <w:i/>
          <w:iCs/>
        </w:rPr>
        <w:t>delle soluzioni predisposte dalla Comunità,</w:t>
      </w:r>
      <w:r w:rsidR="00EC35D5">
        <w:rPr>
          <w:i/>
          <w:iCs/>
        </w:rPr>
        <w:t xml:space="preserve"> trovandosi </w:t>
      </w:r>
      <w:r w:rsidRPr="00FD5199">
        <w:rPr>
          <w:i/>
          <w:iCs/>
        </w:rPr>
        <w:t>in un contesto “protetto” che esso stesso ha costituito in un accordo di tutti i membri.</w:t>
      </w:r>
      <w:r w:rsidR="00EC35D5">
        <w:rPr>
          <w:i/>
          <w:iCs/>
        </w:rPr>
        <w:t xml:space="preserve"> Per essi la </w:t>
      </w:r>
      <w:r w:rsidRPr="00FD5199">
        <w:rPr>
          <w:i/>
          <w:iCs/>
        </w:rPr>
        <w:t>Comunità svolge attività di:</w:t>
      </w:r>
    </w:p>
    <w:p w14:paraId="35D0A9BF" w14:textId="6D942022" w:rsidR="000146DD" w:rsidRPr="00FD5199" w:rsidRDefault="00422A72" w:rsidP="00FD5199">
      <w:pPr>
        <w:pStyle w:val="Paragrafoelenco"/>
        <w:numPr>
          <w:ilvl w:val="0"/>
          <w:numId w:val="26"/>
        </w:numPr>
        <w:spacing w:before="120" w:after="0" w:line="240" w:lineRule="auto"/>
        <w:ind w:left="714" w:hanging="357"/>
        <w:contextualSpacing w:val="0"/>
        <w:rPr>
          <w:i/>
          <w:iCs/>
        </w:rPr>
      </w:pPr>
      <w:r w:rsidRPr="00FD5199">
        <w:rPr>
          <w:i/>
          <w:iCs/>
        </w:rPr>
        <w:t>raccordo tra i membri</w:t>
      </w:r>
      <w:r w:rsidR="00FD5199" w:rsidRPr="00FD5199">
        <w:rPr>
          <w:i/>
          <w:iCs/>
        </w:rPr>
        <w:t xml:space="preserve"> per le esigenze e le aspettative, nel contesto della missione assegnata;</w:t>
      </w:r>
    </w:p>
    <w:p w14:paraId="4BCE6BDC" w14:textId="50B260E1" w:rsidR="00FD5199" w:rsidRDefault="00FD5199" w:rsidP="00FD5199">
      <w:pPr>
        <w:pStyle w:val="Paragrafoelenco"/>
        <w:numPr>
          <w:ilvl w:val="0"/>
          <w:numId w:val="26"/>
        </w:numPr>
        <w:spacing w:before="120" w:after="0" w:line="240" w:lineRule="auto"/>
        <w:ind w:left="714" w:hanging="357"/>
        <w:contextualSpacing w:val="0"/>
        <w:rPr>
          <w:i/>
          <w:iCs/>
        </w:rPr>
      </w:pPr>
      <w:r w:rsidRPr="00FD5199">
        <w:rPr>
          <w:i/>
          <w:iCs/>
        </w:rPr>
        <w:t>provvedere ad individuare le soluzioni alle esigenze attraverso le varie chiavi di azione delle norme e degli indirizzi, favorendo il riuso di soluzioni della P.A.;</w:t>
      </w:r>
    </w:p>
    <w:p w14:paraId="663B7D6A" w14:textId="51BAF25C" w:rsidR="00FD5199" w:rsidRPr="00FD5199" w:rsidRDefault="00FD5199" w:rsidP="00FD5199">
      <w:pPr>
        <w:pStyle w:val="Paragrafoelenco"/>
        <w:numPr>
          <w:ilvl w:val="0"/>
          <w:numId w:val="26"/>
        </w:numPr>
        <w:spacing w:before="120" w:after="0" w:line="240" w:lineRule="auto"/>
        <w:ind w:left="714" w:hanging="357"/>
        <w:contextualSpacing w:val="0"/>
        <w:rPr>
          <w:i/>
          <w:iCs/>
        </w:rPr>
      </w:pPr>
      <w:r>
        <w:rPr>
          <w:i/>
          <w:iCs/>
        </w:rPr>
        <w:t>renderle disponibili ai membri nelle forme più idonee al mandato ricevuto ed alle risorse stanziate;</w:t>
      </w:r>
    </w:p>
    <w:p w14:paraId="66A1A106" w14:textId="0BF08E4E" w:rsidR="00FD5199" w:rsidRDefault="00FD5199" w:rsidP="00FD5199">
      <w:pPr>
        <w:pStyle w:val="Paragrafoelenco"/>
        <w:numPr>
          <w:ilvl w:val="0"/>
          <w:numId w:val="26"/>
        </w:numPr>
        <w:spacing w:before="120" w:after="0" w:line="240" w:lineRule="auto"/>
        <w:ind w:left="714" w:hanging="357"/>
        <w:contextualSpacing w:val="0"/>
        <w:rPr>
          <w:i/>
          <w:iCs/>
        </w:rPr>
      </w:pPr>
      <w:r w:rsidRPr="00FD5199">
        <w:rPr>
          <w:i/>
          <w:iCs/>
        </w:rPr>
        <w:t>assicurare un giusto mix tra capacità interne alla Comunità e risorse esterne finalizzate ad assicurare i servizi per la gestione ed evoluzione delle soluzioni di supporto alle pratiche amministrative condivise;</w:t>
      </w:r>
    </w:p>
    <w:p w14:paraId="70B8CEC5" w14:textId="3376B170" w:rsidR="00354DE2" w:rsidRPr="002F2292" w:rsidRDefault="00FD5199" w:rsidP="000811A4">
      <w:pPr>
        <w:pStyle w:val="Paragrafoelenco"/>
        <w:numPr>
          <w:ilvl w:val="0"/>
          <w:numId w:val="26"/>
        </w:numPr>
        <w:spacing w:before="120" w:after="0" w:line="240" w:lineRule="auto"/>
        <w:ind w:left="714" w:hanging="357"/>
        <w:contextualSpacing w:val="0"/>
      </w:pPr>
      <w:r w:rsidRPr="00FD5199">
        <w:rPr>
          <w:i/>
          <w:iCs/>
        </w:rPr>
        <w:t>assicurare la manutenzione delle pratiche amministrative adottate dai membri nel contesto del Repository.</w:t>
      </w:r>
    </w:p>
    <w:p w14:paraId="57271AEF" w14:textId="6F6052F0" w:rsidR="008E0FE3" w:rsidRDefault="002F2292" w:rsidP="002F2292">
      <w:pPr>
        <w:spacing w:before="120"/>
        <w:rPr>
          <w:i/>
          <w:iCs/>
        </w:rPr>
      </w:pPr>
      <w:r w:rsidRPr="008E0FE3">
        <w:rPr>
          <w:i/>
          <w:iCs/>
        </w:rPr>
        <w:t xml:space="preserve">Questo rappresenta un modello che nella condivisione del bisogno, degli interessi, delle soluzioni </w:t>
      </w:r>
      <w:r w:rsidR="008E0FE3" w:rsidRPr="008E0FE3">
        <w:rPr>
          <w:i/>
          <w:iCs/>
        </w:rPr>
        <w:t>e della gestione, ha il suo punto di forza</w:t>
      </w:r>
      <w:r w:rsidR="008E0FE3">
        <w:rPr>
          <w:i/>
          <w:iCs/>
        </w:rPr>
        <w:t xml:space="preserve"> </w:t>
      </w:r>
      <w:r w:rsidR="00EC35D5">
        <w:rPr>
          <w:i/>
          <w:iCs/>
        </w:rPr>
        <w:t>nella</w:t>
      </w:r>
      <w:r w:rsidR="008E0FE3">
        <w:rPr>
          <w:i/>
          <w:iCs/>
        </w:rPr>
        <w:t xml:space="preserve"> formula associativa rappresentata.</w:t>
      </w:r>
    </w:p>
    <w:p w14:paraId="04A51508" w14:textId="3678253F" w:rsidR="000146DD" w:rsidRPr="00B66313" w:rsidRDefault="008E0FE3" w:rsidP="008E0FE3">
      <w:pPr>
        <w:spacing w:before="120"/>
        <w:rPr>
          <w:i/>
          <w:iCs/>
        </w:rPr>
      </w:pPr>
      <w:r w:rsidRPr="00B66313">
        <w:rPr>
          <w:i/>
          <w:iCs/>
        </w:rPr>
        <w:t xml:space="preserve">In essa possiamo definire così 3 ambiti </w:t>
      </w:r>
      <w:r w:rsidR="00712850" w:rsidRPr="00B66313">
        <w:rPr>
          <w:i/>
          <w:iCs/>
        </w:rPr>
        <w:t xml:space="preserve">di azione </w:t>
      </w:r>
      <w:r w:rsidR="00B66313" w:rsidRPr="00B66313">
        <w:rPr>
          <w:i/>
          <w:iCs/>
        </w:rPr>
        <w:t xml:space="preserve">a regime </w:t>
      </w:r>
      <w:r w:rsidR="00EC35D5">
        <w:rPr>
          <w:i/>
          <w:iCs/>
        </w:rPr>
        <w:t xml:space="preserve">su cui la </w:t>
      </w:r>
      <w:r w:rsidRPr="00B66313">
        <w:rPr>
          <w:i/>
          <w:iCs/>
        </w:rPr>
        <w:t xml:space="preserve">Comunità </w:t>
      </w:r>
      <w:r w:rsidR="00EC35D5">
        <w:rPr>
          <w:i/>
          <w:iCs/>
        </w:rPr>
        <w:t>si muove</w:t>
      </w:r>
      <w:r w:rsidRPr="00B66313">
        <w:rPr>
          <w:i/>
          <w:iCs/>
        </w:rPr>
        <w:t>:</w:t>
      </w:r>
    </w:p>
    <w:p w14:paraId="6C93BE5D" w14:textId="79582867" w:rsidR="00570C5E" w:rsidRPr="004E02D1" w:rsidRDefault="00B66313" w:rsidP="00B66313">
      <w:pPr>
        <w:pStyle w:val="Paragrafoelenco"/>
        <w:numPr>
          <w:ilvl w:val="0"/>
          <w:numId w:val="3"/>
        </w:numPr>
        <w:spacing w:before="120"/>
        <w:ind w:left="425" w:hanging="357"/>
        <w:contextualSpacing w:val="0"/>
        <w:rPr>
          <w:i/>
          <w:iCs/>
        </w:rPr>
      </w:pPr>
      <w:r w:rsidRPr="00EC35D5">
        <w:rPr>
          <w:b/>
          <w:bCs/>
          <w:i/>
          <w:iCs/>
        </w:rPr>
        <w:lastRenderedPageBreak/>
        <w:t>la gestione delle</w:t>
      </w:r>
      <w:r w:rsidR="00570C5E" w:rsidRPr="00EC35D5">
        <w:rPr>
          <w:b/>
          <w:bCs/>
          <w:i/>
          <w:iCs/>
        </w:rPr>
        <w:t xml:space="preserve"> azioni amministrative</w:t>
      </w:r>
      <w:r w:rsidR="00570C5E" w:rsidRPr="004E02D1">
        <w:rPr>
          <w:i/>
          <w:iCs/>
        </w:rPr>
        <w:t xml:space="preserve"> </w:t>
      </w:r>
      <w:r w:rsidRPr="004E02D1">
        <w:rPr>
          <w:i/>
          <w:iCs/>
        </w:rPr>
        <w:t xml:space="preserve">volte ad assicurare l’efficacia nel tempo delle soluzioni </w:t>
      </w:r>
      <w:proofErr w:type="gramStart"/>
      <w:r w:rsidRPr="004E02D1">
        <w:rPr>
          <w:i/>
          <w:iCs/>
        </w:rPr>
        <w:t>di  supporto</w:t>
      </w:r>
      <w:proofErr w:type="gramEnd"/>
      <w:r w:rsidRPr="004E02D1">
        <w:rPr>
          <w:i/>
          <w:iCs/>
        </w:rPr>
        <w:t xml:space="preserve"> alle strutture/uffici dei membri attraverso processi </w:t>
      </w:r>
      <w:r w:rsidR="00570C5E" w:rsidRPr="004E02D1">
        <w:rPr>
          <w:i/>
          <w:iCs/>
        </w:rPr>
        <w:t>di servizio</w:t>
      </w:r>
      <w:r w:rsidRPr="004E02D1">
        <w:rPr>
          <w:i/>
          <w:iCs/>
        </w:rPr>
        <w:t xml:space="preserve"> in proprio o attraverso accordi;</w:t>
      </w:r>
      <w:r w:rsidR="00570C5E" w:rsidRPr="004E02D1">
        <w:rPr>
          <w:i/>
          <w:iCs/>
        </w:rPr>
        <w:t xml:space="preserve"> </w:t>
      </w:r>
    </w:p>
    <w:p w14:paraId="2B761B24" w14:textId="5C70A47B" w:rsidR="004E02D1" w:rsidRPr="004E02D1" w:rsidRDefault="004E02D1" w:rsidP="00B66313">
      <w:pPr>
        <w:pStyle w:val="Paragrafoelenco"/>
        <w:numPr>
          <w:ilvl w:val="0"/>
          <w:numId w:val="3"/>
        </w:numPr>
        <w:spacing w:before="120"/>
        <w:ind w:left="425" w:hanging="357"/>
        <w:contextualSpacing w:val="0"/>
        <w:rPr>
          <w:i/>
          <w:iCs/>
        </w:rPr>
      </w:pPr>
      <w:r w:rsidRPr="00EC35D5">
        <w:rPr>
          <w:b/>
          <w:bCs/>
          <w:i/>
          <w:iCs/>
        </w:rPr>
        <w:t xml:space="preserve">la </w:t>
      </w:r>
      <w:r w:rsidR="00570C5E" w:rsidRPr="00EC35D5">
        <w:rPr>
          <w:b/>
          <w:bCs/>
          <w:i/>
          <w:iCs/>
        </w:rPr>
        <w:t xml:space="preserve">gestione </w:t>
      </w:r>
      <w:r w:rsidRPr="00EC35D5">
        <w:rPr>
          <w:b/>
          <w:bCs/>
          <w:i/>
          <w:iCs/>
        </w:rPr>
        <w:t>delle azioni tecniche</w:t>
      </w:r>
      <w:r w:rsidR="00E53880">
        <w:rPr>
          <w:b/>
          <w:bCs/>
          <w:i/>
          <w:iCs/>
        </w:rPr>
        <w:t xml:space="preserve">, </w:t>
      </w:r>
      <w:r w:rsidRPr="004E02D1">
        <w:rPr>
          <w:i/>
          <w:iCs/>
        </w:rPr>
        <w:t xml:space="preserve">circa la soluzione ai </w:t>
      </w:r>
      <w:r w:rsidR="00570C5E" w:rsidRPr="004E02D1">
        <w:rPr>
          <w:i/>
          <w:iCs/>
        </w:rPr>
        <w:t xml:space="preserve">bisogni </w:t>
      </w:r>
      <w:r w:rsidRPr="004E02D1">
        <w:rPr>
          <w:i/>
          <w:iCs/>
        </w:rPr>
        <w:t>sollevati dalla Comunità</w:t>
      </w:r>
      <w:r w:rsidR="00E53880">
        <w:rPr>
          <w:i/>
          <w:iCs/>
        </w:rPr>
        <w:t xml:space="preserve">, </w:t>
      </w:r>
      <w:r w:rsidRPr="004E02D1">
        <w:rPr>
          <w:i/>
          <w:iCs/>
        </w:rPr>
        <w:t xml:space="preserve">attraverso il reperimento di soluzioni a riuso o altrimenti </w:t>
      </w:r>
      <w:proofErr w:type="spellStart"/>
      <w:r w:rsidRPr="004E02D1">
        <w:rPr>
          <w:i/>
          <w:iCs/>
        </w:rPr>
        <w:t>predisponibili</w:t>
      </w:r>
      <w:proofErr w:type="spellEnd"/>
      <w:r w:rsidRPr="004E02D1">
        <w:rPr>
          <w:i/>
          <w:iCs/>
        </w:rPr>
        <w:t>;</w:t>
      </w:r>
    </w:p>
    <w:p w14:paraId="60516F68" w14:textId="287E4F35" w:rsidR="004E02D1" w:rsidRPr="004E02D1" w:rsidRDefault="004E02D1" w:rsidP="00B66313">
      <w:pPr>
        <w:pStyle w:val="Paragrafoelenco"/>
        <w:numPr>
          <w:ilvl w:val="0"/>
          <w:numId w:val="3"/>
        </w:numPr>
        <w:spacing w:before="120"/>
        <w:ind w:left="425" w:hanging="357"/>
        <w:contextualSpacing w:val="0"/>
        <w:rPr>
          <w:i/>
          <w:iCs/>
        </w:rPr>
      </w:pPr>
      <w:r w:rsidRPr="00EC35D5">
        <w:rPr>
          <w:b/>
          <w:bCs/>
          <w:i/>
          <w:iCs/>
        </w:rPr>
        <w:t>la gestione di azioni di collaborazione</w:t>
      </w:r>
      <w:r w:rsidRPr="004E02D1">
        <w:rPr>
          <w:i/>
          <w:iCs/>
        </w:rPr>
        <w:t xml:space="preserve"> tra Amministrazioni al fine di condividere e uniformare modi e stili di lavoro tali da convergere </w:t>
      </w:r>
      <w:proofErr w:type="gramStart"/>
      <w:r w:rsidR="00E53880">
        <w:rPr>
          <w:i/>
          <w:iCs/>
        </w:rPr>
        <w:t xml:space="preserve">un </w:t>
      </w:r>
      <w:r w:rsidRPr="004E02D1">
        <w:rPr>
          <w:i/>
          <w:iCs/>
        </w:rPr>
        <w:t>approcci</w:t>
      </w:r>
      <w:proofErr w:type="gramEnd"/>
      <w:r w:rsidRPr="004E02D1">
        <w:rPr>
          <w:i/>
          <w:iCs/>
        </w:rPr>
        <w:t xml:space="preserve"> comuni </w:t>
      </w:r>
      <w:r w:rsidR="00E53880">
        <w:rPr>
          <w:i/>
          <w:iCs/>
        </w:rPr>
        <w:t>di gestione delle pratiche e quindi degli strumenti, ottimizzando nella semplificazione i costi di manutenzione e rendere corte la pe</w:t>
      </w:r>
      <w:r w:rsidRPr="004E02D1">
        <w:rPr>
          <w:i/>
          <w:iCs/>
        </w:rPr>
        <w:t>rcezione d</w:t>
      </w:r>
      <w:r w:rsidR="00E53880">
        <w:rPr>
          <w:i/>
          <w:iCs/>
        </w:rPr>
        <w:t xml:space="preserve">el </w:t>
      </w:r>
      <w:r w:rsidRPr="004E02D1">
        <w:rPr>
          <w:i/>
          <w:iCs/>
        </w:rPr>
        <w:t>ruoli di servizi svolti</w:t>
      </w:r>
      <w:r w:rsidR="00E53880">
        <w:rPr>
          <w:i/>
          <w:iCs/>
        </w:rPr>
        <w:t xml:space="preserve"> dalla Comunità</w:t>
      </w:r>
      <w:r w:rsidRPr="004E02D1">
        <w:rPr>
          <w:i/>
          <w:iCs/>
        </w:rPr>
        <w:t>.</w:t>
      </w:r>
    </w:p>
    <w:p w14:paraId="4201308A" w14:textId="505975B1" w:rsidR="00C84184" w:rsidRPr="004E02D1" w:rsidRDefault="006F11C3" w:rsidP="006F11C3">
      <w:pPr>
        <w:rPr>
          <w:i/>
          <w:iCs/>
        </w:rPr>
      </w:pPr>
      <w:r w:rsidRPr="004E02D1">
        <w:rPr>
          <w:i/>
          <w:iCs/>
        </w:rPr>
        <w:t>Tutto questo è stato già argomento di contestualizzazione del</w:t>
      </w:r>
      <w:r w:rsidR="004E02D1" w:rsidRPr="004E02D1">
        <w:rPr>
          <w:i/>
          <w:iCs/>
        </w:rPr>
        <w:t xml:space="preserve"> ruolo della Comunità </w:t>
      </w:r>
      <w:r w:rsidRPr="004E02D1">
        <w:rPr>
          <w:i/>
          <w:iCs/>
        </w:rPr>
        <w:t>e deriv</w:t>
      </w:r>
      <w:r w:rsidR="004E02D1">
        <w:rPr>
          <w:i/>
          <w:iCs/>
        </w:rPr>
        <w:t>a</w:t>
      </w:r>
      <w:r w:rsidRPr="004E02D1">
        <w:rPr>
          <w:i/>
          <w:iCs/>
        </w:rPr>
        <w:t xml:space="preserve"> dalle caratteristiche di expertise del riuso stesso come decisione dell’Amministrazione</w:t>
      </w:r>
      <w:r w:rsidR="00E53880">
        <w:rPr>
          <w:i/>
          <w:iCs/>
        </w:rPr>
        <w:t xml:space="preserve"> favorita dalle </w:t>
      </w:r>
      <w:r w:rsidRPr="004E02D1">
        <w:rPr>
          <w:i/>
          <w:iCs/>
        </w:rPr>
        <w:t>linee guida AGID del 9 maggio 2019.</w:t>
      </w:r>
    </w:p>
    <w:p w14:paraId="7DCA0948" w14:textId="52F3371E" w:rsidR="006F11C3" w:rsidRPr="008828A7" w:rsidRDefault="00BE5336" w:rsidP="006F11C3">
      <w:pPr>
        <w:rPr>
          <w:i/>
          <w:iCs/>
        </w:rPr>
      </w:pPr>
      <w:r w:rsidRPr="008828A7">
        <w:rPr>
          <w:i/>
          <w:iCs/>
        </w:rPr>
        <w:t xml:space="preserve">Il riuso, come indicato nelle stesse linee guida </w:t>
      </w:r>
      <w:r w:rsidR="00E53880">
        <w:rPr>
          <w:i/>
          <w:iCs/>
        </w:rPr>
        <w:t>citata</w:t>
      </w:r>
      <w:r w:rsidRPr="008828A7">
        <w:rPr>
          <w:i/>
          <w:iCs/>
        </w:rPr>
        <w:t>, pone una serie di opportunità alla P.A.</w:t>
      </w:r>
      <w:r w:rsidR="008828A7" w:rsidRPr="008828A7">
        <w:rPr>
          <w:i/>
          <w:iCs/>
        </w:rPr>
        <w:t xml:space="preserve"> </w:t>
      </w:r>
      <w:r w:rsidRPr="008828A7">
        <w:rPr>
          <w:i/>
          <w:iCs/>
        </w:rPr>
        <w:t>che si sostanzia nei seguenti concetti:</w:t>
      </w:r>
    </w:p>
    <w:p w14:paraId="12A81C20" w14:textId="11DE49F8" w:rsidR="00BE5336" w:rsidRPr="008828A7" w:rsidRDefault="00BE5336" w:rsidP="00E53880">
      <w:pPr>
        <w:pStyle w:val="Paragrafoelenco"/>
        <w:numPr>
          <w:ilvl w:val="0"/>
          <w:numId w:val="4"/>
        </w:numPr>
        <w:spacing w:before="120"/>
        <w:ind w:left="714" w:hanging="357"/>
        <w:contextualSpacing w:val="0"/>
        <w:rPr>
          <w:i/>
          <w:iCs/>
        </w:rPr>
      </w:pPr>
      <w:r w:rsidRPr="008828A7">
        <w:rPr>
          <w:i/>
          <w:iCs/>
        </w:rPr>
        <w:t xml:space="preserve">acquisire un riuso vuol dire portare nella propria Amministrazione un patrimonio di investimenti della P.A. </w:t>
      </w:r>
      <w:r w:rsidR="004E02D1" w:rsidRPr="008828A7">
        <w:rPr>
          <w:i/>
          <w:iCs/>
        </w:rPr>
        <w:t>consolidato e diffuso attraverso canali comunque istituzionali.</w:t>
      </w:r>
    </w:p>
    <w:p w14:paraId="4303EB3A" w14:textId="040DC5F0" w:rsidR="00BE5336" w:rsidRPr="008828A7" w:rsidRDefault="00BE5336" w:rsidP="00E53880">
      <w:pPr>
        <w:pStyle w:val="Paragrafoelenco"/>
        <w:numPr>
          <w:ilvl w:val="0"/>
          <w:numId w:val="4"/>
        </w:numPr>
        <w:spacing w:before="120"/>
        <w:ind w:left="714" w:hanging="357"/>
        <w:contextualSpacing w:val="0"/>
        <w:rPr>
          <w:i/>
          <w:iCs/>
        </w:rPr>
      </w:pPr>
      <w:r w:rsidRPr="008828A7">
        <w:rPr>
          <w:i/>
          <w:iCs/>
        </w:rPr>
        <w:t>Partecipare ad un riuso vuol dire contribuire al mantenimento dell’investimento pubblico capitalizzando l’esperienza di altri e ampliandola con la propria</w:t>
      </w:r>
      <w:r w:rsidR="008828A7" w:rsidRPr="008828A7">
        <w:rPr>
          <w:i/>
          <w:iCs/>
        </w:rPr>
        <w:t xml:space="preserve">, caratterizzandola come </w:t>
      </w:r>
      <w:r w:rsidRPr="008828A7">
        <w:rPr>
          <w:i/>
          <w:iCs/>
        </w:rPr>
        <w:t>valore incrementale direttamente proporzionale alla diffusione</w:t>
      </w:r>
      <w:r w:rsidR="008828A7" w:rsidRPr="008828A7">
        <w:rPr>
          <w:i/>
          <w:iCs/>
        </w:rPr>
        <w:t xml:space="preserve"> che assume;</w:t>
      </w:r>
    </w:p>
    <w:p w14:paraId="5ECFB413" w14:textId="77777777" w:rsidR="008828A7" w:rsidRPr="008828A7" w:rsidRDefault="00BE5336" w:rsidP="00E53880">
      <w:pPr>
        <w:pStyle w:val="Paragrafoelenco"/>
        <w:numPr>
          <w:ilvl w:val="0"/>
          <w:numId w:val="4"/>
        </w:numPr>
        <w:spacing w:before="120"/>
        <w:ind w:left="714" w:hanging="357"/>
        <w:contextualSpacing w:val="0"/>
        <w:rPr>
          <w:i/>
          <w:iCs/>
        </w:rPr>
      </w:pPr>
      <w:r w:rsidRPr="008828A7">
        <w:rPr>
          <w:i/>
          <w:iCs/>
        </w:rPr>
        <w:t xml:space="preserve">Partecipare alla gestione a regime di un riuso nella forma </w:t>
      </w:r>
      <w:r w:rsidR="008828A7" w:rsidRPr="008828A7">
        <w:rPr>
          <w:i/>
          <w:iCs/>
        </w:rPr>
        <w:t>di</w:t>
      </w:r>
      <w:r w:rsidRPr="008828A7">
        <w:rPr>
          <w:i/>
          <w:iCs/>
        </w:rPr>
        <w:t xml:space="preserve"> Comunità, vuol dire assicurare </w:t>
      </w:r>
      <w:r w:rsidR="008828A7" w:rsidRPr="008828A7">
        <w:rPr>
          <w:i/>
          <w:iCs/>
        </w:rPr>
        <w:t>nel tempo il valore dei prodotti componenti il riuso, esaltandone la formula non di spesa ma di investimento;</w:t>
      </w:r>
    </w:p>
    <w:p w14:paraId="2123BBAE" w14:textId="22E38753" w:rsidR="00BE5336" w:rsidRPr="008828A7" w:rsidRDefault="00BE5336" w:rsidP="00E53880">
      <w:pPr>
        <w:pStyle w:val="Paragrafoelenco"/>
        <w:numPr>
          <w:ilvl w:val="0"/>
          <w:numId w:val="4"/>
        </w:numPr>
        <w:spacing w:before="120"/>
        <w:ind w:left="714" w:hanging="357"/>
        <w:contextualSpacing w:val="0"/>
        <w:rPr>
          <w:i/>
          <w:iCs/>
        </w:rPr>
      </w:pPr>
      <w:r w:rsidRPr="008828A7">
        <w:rPr>
          <w:i/>
          <w:iCs/>
        </w:rPr>
        <w:t xml:space="preserve">Contribuire al mantenimento ed alla evoluzione </w:t>
      </w:r>
      <w:r w:rsidR="008828A7" w:rsidRPr="008828A7">
        <w:rPr>
          <w:i/>
          <w:iCs/>
        </w:rPr>
        <w:t>del riuso</w:t>
      </w:r>
      <w:r w:rsidRPr="008828A7">
        <w:rPr>
          <w:i/>
          <w:iCs/>
        </w:rPr>
        <w:t xml:space="preserve"> </w:t>
      </w:r>
      <w:r w:rsidR="008828A7" w:rsidRPr="008828A7">
        <w:rPr>
          <w:i/>
          <w:iCs/>
        </w:rPr>
        <w:t xml:space="preserve">è </w:t>
      </w:r>
      <w:r w:rsidRPr="008828A7">
        <w:rPr>
          <w:i/>
          <w:iCs/>
        </w:rPr>
        <w:t>rafforzamento amministrativo</w:t>
      </w:r>
      <w:r w:rsidR="008828A7" w:rsidRPr="008828A7">
        <w:rPr>
          <w:i/>
          <w:iCs/>
        </w:rPr>
        <w:t>,</w:t>
      </w:r>
      <w:r w:rsidR="00E53880">
        <w:rPr>
          <w:i/>
          <w:iCs/>
        </w:rPr>
        <w:t xml:space="preserve"> che si manifesta nell’</w:t>
      </w:r>
      <w:r w:rsidR="008828A7" w:rsidRPr="008828A7">
        <w:rPr>
          <w:i/>
          <w:iCs/>
        </w:rPr>
        <w:t xml:space="preserve">approccio </w:t>
      </w:r>
      <w:r w:rsidR="00E53880">
        <w:rPr>
          <w:i/>
          <w:iCs/>
        </w:rPr>
        <w:t>volto a</w:t>
      </w:r>
      <w:r w:rsidR="008828A7" w:rsidRPr="008828A7">
        <w:rPr>
          <w:i/>
          <w:iCs/>
        </w:rPr>
        <w:t xml:space="preserve"> mantenere l’efficienza delle soluzioni così predisposte davanti </w:t>
      </w:r>
      <w:r w:rsidRPr="008828A7">
        <w:rPr>
          <w:i/>
          <w:iCs/>
        </w:rPr>
        <w:t xml:space="preserve">ai cambiamenti </w:t>
      </w:r>
      <w:r w:rsidR="00D94E3A" w:rsidRPr="008828A7">
        <w:rPr>
          <w:i/>
          <w:iCs/>
        </w:rPr>
        <w:t>conseguenti all’incedere di norme, prassi e contesti di erogazione e</w:t>
      </w:r>
      <w:r w:rsidR="00E53880">
        <w:rPr>
          <w:i/>
          <w:iCs/>
        </w:rPr>
        <w:t>d</w:t>
      </w:r>
      <w:r w:rsidR="00D94E3A" w:rsidRPr="008828A7">
        <w:rPr>
          <w:i/>
          <w:iCs/>
        </w:rPr>
        <w:t xml:space="preserve"> esercizio</w:t>
      </w:r>
      <w:r w:rsidR="00E53880">
        <w:rPr>
          <w:i/>
          <w:iCs/>
        </w:rPr>
        <w:t>. O</w:t>
      </w:r>
      <w:r w:rsidR="00D94E3A" w:rsidRPr="008828A7">
        <w:rPr>
          <w:i/>
          <w:iCs/>
        </w:rPr>
        <w:t>ltre a dare un percorso virtuoso alla riqualificazione del personale della P.A. coinvolto</w:t>
      </w:r>
      <w:r w:rsidR="00E53880">
        <w:rPr>
          <w:i/>
          <w:iCs/>
        </w:rPr>
        <w:t xml:space="preserve">, secondo un </w:t>
      </w:r>
      <w:r w:rsidR="00D94E3A" w:rsidRPr="008828A7">
        <w:rPr>
          <w:i/>
          <w:iCs/>
        </w:rPr>
        <w:t>modello di funzionamento condiviso e omogeneo</w:t>
      </w:r>
      <w:r w:rsidR="008828A7" w:rsidRPr="008828A7">
        <w:rPr>
          <w:i/>
          <w:iCs/>
        </w:rPr>
        <w:t xml:space="preserve">, in una </w:t>
      </w:r>
      <w:r w:rsidR="00D94E3A" w:rsidRPr="008828A7">
        <w:rPr>
          <w:i/>
          <w:iCs/>
        </w:rPr>
        <w:t>immagine uniforme e funzionale alla semplificazione.</w:t>
      </w:r>
    </w:p>
    <w:p w14:paraId="3533DC7D" w14:textId="1B54757E" w:rsidR="00D94E3A" w:rsidRPr="008A7632" w:rsidRDefault="008A7632" w:rsidP="00D94E3A">
      <w:pPr>
        <w:rPr>
          <w:i/>
          <w:iCs/>
        </w:rPr>
      </w:pPr>
      <w:r w:rsidRPr="008A7632">
        <w:rPr>
          <w:i/>
          <w:iCs/>
        </w:rPr>
        <w:t xml:space="preserve">Quanto descritto </w:t>
      </w:r>
      <w:r w:rsidR="008828A7" w:rsidRPr="008A7632">
        <w:rPr>
          <w:i/>
          <w:iCs/>
        </w:rPr>
        <w:t xml:space="preserve">introduce ad una valutazione attenta della fase di gestione e regime di una Comunità, intesa come </w:t>
      </w:r>
      <w:r w:rsidR="00E53880">
        <w:rPr>
          <w:i/>
          <w:iCs/>
        </w:rPr>
        <w:t xml:space="preserve">momento in cui sostenere </w:t>
      </w:r>
      <w:r w:rsidR="008828A7" w:rsidRPr="008A7632">
        <w:rPr>
          <w:i/>
          <w:iCs/>
        </w:rPr>
        <w:t>le iniziative sviluppate intorno ai membri dalla Comunità</w:t>
      </w:r>
      <w:r w:rsidR="00E53880">
        <w:rPr>
          <w:i/>
          <w:iCs/>
        </w:rPr>
        <w:t>. Essa d’altra parte è stata c</w:t>
      </w:r>
      <w:r w:rsidR="008828A7" w:rsidRPr="008A7632">
        <w:rPr>
          <w:i/>
          <w:iCs/>
        </w:rPr>
        <w:t>ostituita attraverso una missione ad essa assegnata.</w:t>
      </w:r>
      <w:r w:rsidRPr="008A7632">
        <w:rPr>
          <w:i/>
          <w:iCs/>
        </w:rPr>
        <w:t xml:space="preserve"> </w:t>
      </w:r>
      <w:r w:rsidR="00D94E3A" w:rsidRPr="008A7632">
        <w:rPr>
          <w:i/>
          <w:iCs/>
        </w:rPr>
        <w:t>Quest</w:t>
      </w:r>
      <w:r w:rsidRPr="008A7632">
        <w:rPr>
          <w:i/>
          <w:iCs/>
        </w:rPr>
        <w:t xml:space="preserve">o </w:t>
      </w:r>
      <w:r w:rsidR="00E53880">
        <w:rPr>
          <w:i/>
          <w:iCs/>
        </w:rPr>
        <w:t>determina</w:t>
      </w:r>
      <w:r w:rsidRPr="008A7632">
        <w:rPr>
          <w:i/>
          <w:iCs/>
        </w:rPr>
        <w:t xml:space="preserve"> un </w:t>
      </w:r>
      <w:r w:rsidR="00D94E3A" w:rsidRPr="008A7632">
        <w:rPr>
          <w:i/>
          <w:iCs/>
        </w:rPr>
        <w:t xml:space="preserve">approccio alla interpretazione della fase </w:t>
      </w:r>
      <w:r w:rsidRPr="008A7632">
        <w:rPr>
          <w:i/>
          <w:iCs/>
        </w:rPr>
        <w:t xml:space="preserve">di regime </w:t>
      </w:r>
      <w:r w:rsidR="00E53880">
        <w:rPr>
          <w:i/>
          <w:iCs/>
        </w:rPr>
        <w:t xml:space="preserve">che si sostanzia </w:t>
      </w:r>
      <w:r w:rsidRPr="008A7632">
        <w:rPr>
          <w:i/>
          <w:iCs/>
        </w:rPr>
        <w:t xml:space="preserve">in determinate azioni </w:t>
      </w:r>
      <w:r w:rsidR="00E53880">
        <w:rPr>
          <w:i/>
          <w:iCs/>
        </w:rPr>
        <w:t>analizzate in questo documento</w:t>
      </w:r>
      <w:r w:rsidR="00D94E3A" w:rsidRPr="008A7632">
        <w:rPr>
          <w:i/>
          <w:iCs/>
        </w:rPr>
        <w:t>:</w:t>
      </w:r>
    </w:p>
    <w:p w14:paraId="696D11A9" w14:textId="14030E7D" w:rsidR="00026A9F" w:rsidRDefault="00D94E3A" w:rsidP="00E53880">
      <w:pPr>
        <w:pStyle w:val="Paragrafoelenco"/>
        <w:numPr>
          <w:ilvl w:val="0"/>
          <w:numId w:val="5"/>
        </w:numPr>
        <w:spacing w:before="120"/>
        <w:ind w:left="714" w:hanging="357"/>
        <w:contextualSpacing w:val="0"/>
      </w:pPr>
      <w:r>
        <w:t>Definire</w:t>
      </w:r>
      <w:r w:rsidR="008A7632">
        <w:t xml:space="preserve"> organi</w:t>
      </w:r>
      <w:r w:rsidR="00BE651B">
        <w:t xml:space="preserve">co come </w:t>
      </w:r>
      <w:r w:rsidR="008A7632">
        <w:t xml:space="preserve">mix di risorse </w:t>
      </w:r>
      <w:r w:rsidR="00026A9F">
        <w:t xml:space="preserve">per il supporto </w:t>
      </w:r>
      <w:r w:rsidR="00BE651B">
        <w:t>agli uffici dei</w:t>
      </w:r>
      <w:r w:rsidR="008A7632">
        <w:t xml:space="preserve"> membri e </w:t>
      </w:r>
      <w:r w:rsidR="00BE651B">
        <w:t xml:space="preserve">la gestione </w:t>
      </w:r>
      <w:r w:rsidR="008A7632">
        <w:t>del riuso</w:t>
      </w:r>
      <w:r w:rsidR="00026A9F">
        <w:t>;</w:t>
      </w:r>
    </w:p>
    <w:p w14:paraId="57976C19" w14:textId="0E95814A" w:rsidR="00D94E3A" w:rsidRDefault="00D94E3A" w:rsidP="00E53880">
      <w:pPr>
        <w:pStyle w:val="Paragrafoelenco"/>
        <w:numPr>
          <w:ilvl w:val="0"/>
          <w:numId w:val="5"/>
        </w:numPr>
        <w:spacing w:before="120"/>
        <w:ind w:left="714" w:hanging="357"/>
        <w:contextualSpacing w:val="0"/>
      </w:pPr>
      <w:r>
        <w:t xml:space="preserve">Definire un piano di </w:t>
      </w:r>
      <w:r w:rsidR="008A7632">
        <w:t xml:space="preserve">mantenimento dei </w:t>
      </w:r>
      <w:r w:rsidR="00026A9F">
        <w:t xml:space="preserve">servizi </w:t>
      </w:r>
      <w:r w:rsidR="008A7632">
        <w:t>previsti in fase di realizzazione della Comunità</w:t>
      </w:r>
      <w:r>
        <w:t>;</w:t>
      </w:r>
    </w:p>
    <w:p w14:paraId="2313D5B2" w14:textId="5CB2346C" w:rsidR="00D94E3A" w:rsidRDefault="008A7632" w:rsidP="00E53880">
      <w:pPr>
        <w:pStyle w:val="Paragrafoelenco"/>
        <w:numPr>
          <w:ilvl w:val="0"/>
          <w:numId w:val="5"/>
        </w:numPr>
        <w:spacing w:before="120"/>
        <w:ind w:left="714" w:hanging="357"/>
        <w:contextualSpacing w:val="0"/>
      </w:pPr>
      <w:r>
        <w:t>S</w:t>
      </w:r>
      <w:r w:rsidR="00BA4C7C">
        <w:t>i</w:t>
      </w:r>
      <w:r>
        <w:t>glare</w:t>
      </w:r>
      <w:r w:rsidR="00D94E3A">
        <w:t xml:space="preserve"> gli accordi </w:t>
      </w:r>
      <w:r>
        <w:t xml:space="preserve">con gli </w:t>
      </w:r>
      <w:r w:rsidR="001F308F">
        <w:t>stakeholder</w:t>
      </w:r>
      <w:r>
        <w:t xml:space="preserve"> coinvolti nel bisogno di gestione a regime</w:t>
      </w:r>
      <w:r w:rsidR="00D94E3A">
        <w:t>;</w:t>
      </w:r>
    </w:p>
    <w:p w14:paraId="66DF3E93" w14:textId="6F5FC005" w:rsidR="00D94E3A" w:rsidRDefault="00D94E3A" w:rsidP="00E53880">
      <w:pPr>
        <w:pStyle w:val="Paragrafoelenco"/>
        <w:numPr>
          <w:ilvl w:val="0"/>
          <w:numId w:val="5"/>
        </w:numPr>
        <w:spacing w:before="120"/>
        <w:ind w:left="714" w:hanging="357"/>
        <w:contextualSpacing w:val="0"/>
      </w:pPr>
      <w:r>
        <w:t>Acquisire sul mercato professionali e servizi necessari per la gestione.</w:t>
      </w:r>
    </w:p>
    <w:p w14:paraId="47567C6C" w14:textId="269479ED" w:rsidR="00BF3177" w:rsidRDefault="00BF3177" w:rsidP="00BF3177"/>
    <w:p w14:paraId="29164DD8" w14:textId="77777777" w:rsidR="00BF1BCF" w:rsidRDefault="00BF1BCF" w:rsidP="00BF3177"/>
    <w:p w14:paraId="64E67862" w14:textId="40780F90" w:rsidR="00D94E3A" w:rsidRPr="00BD4EC7" w:rsidRDefault="00C350FE" w:rsidP="00F16FAA">
      <w:pPr>
        <w:pStyle w:val="Titolo3"/>
      </w:pPr>
      <w:bookmarkStart w:id="12" w:name="_Toc91088399"/>
      <w:r w:rsidRPr="00BD4EC7">
        <w:lastRenderedPageBreak/>
        <w:t>Organi</w:t>
      </w:r>
      <w:r w:rsidR="00FB3FA1" w:rsidRPr="00BD4EC7">
        <w:t>co</w:t>
      </w:r>
      <w:r w:rsidRPr="00BD4EC7">
        <w:t xml:space="preserve"> di supporto ai membri della Comunità</w:t>
      </w:r>
      <w:bookmarkEnd w:id="12"/>
    </w:p>
    <w:p w14:paraId="3107553A" w14:textId="0844407C" w:rsidR="006829BC" w:rsidRPr="00112FD0" w:rsidRDefault="00112FD0" w:rsidP="007D000C">
      <w:pPr>
        <w:rPr>
          <w:i/>
          <w:iCs/>
        </w:rPr>
      </w:pPr>
      <w:r>
        <w:rPr>
          <w:i/>
          <w:iCs/>
        </w:rPr>
        <w:t>L</w:t>
      </w:r>
      <w:r w:rsidR="00F356DD" w:rsidRPr="00F356DD">
        <w:rPr>
          <w:i/>
          <w:iCs/>
        </w:rPr>
        <w:t xml:space="preserve">a seguente tabella delinea </w:t>
      </w:r>
      <w:r w:rsidR="00116D77">
        <w:rPr>
          <w:i/>
          <w:iCs/>
        </w:rPr>
        <w:t xml:space="preserve">il fabbisogno di professionalità nei servizi/strutture che la </w:t>
      </w:r>
      <w:r w:rsidR="00F356DD" w:rsidRPr="00F356DD">
        <w:rPr>
          <w:i/>
          <w:iCs/>
        </w:rPr>
        <w:t>Comunità si è dat</w:t>
      </w:r>
      <w:r w:rsidR="00116D77">
        <w:rPr>
          <w:i/>
          <w:iCs/>
        </w:rPr>
        <w:t>a</w:t>
      </w:r>
      <w:r w:rsidR="00DA660D">
        <w:rPr>
          <w:i/>
          <w:iCs/>
        </w:rPr>
        <w:t>, utilizzando le risorse messe a disposizione dagli enti o acquisite nel mercato</w:t>
      </w:r>
      <w:r w:rsidR="006829BC">
        <w:rPr>
          <w:i/>
          <w:iCs/>
        </w:rPr>
        <w:t>.</w:t>
      </w:r>
    </w:p>
    <w:tbl>
      <w:tblPr>
        <w:tblStyle w:val="Grigliatabella"/>
        <w:tblpPr w:leftFromText="141" w:rightFromText="141" w:vertAnchor="text" w:tblpY="1"/>
        <w:tblOverlap w:val="never"/>
        <w:tblW w:w="9747" w:type="dxa"/>
        <w:tblLayout w:type="fixed"/>
        <w:tblLook w:val="04A0" w:firstRow="1" w:lastRow="0" w:firstColumn="1" w:lastColumn="0" w:noHBand="0" w:noVBand="1"/>
      </w:tblPr>
      <w:tblGrid>
        <w:gridCol w:w="3510"/>
        <w:gridCol w:w="1418"/>
        <w:gridCol w:w="1276"/>
        <w:gridCol w:w="1134"/>
        <w:gridCol w:w="1134"/>
        <w:gridCol w:w="1275"/>
      </w:tblGrid>
      <w:tr w:rsidR="00595BB1" w:rsidRPr="002F246C" w14:paraId="388AB87B" w14:textId="77777777" w:rsidTr="00DD4AC9">
        <w:trPr>
          <w:tblHeader/>
        </w:trPr>
        <w:tc>
          <w:tcPr>
            <w:tcW w:w="3510" w:type="dxa"/>
          </w:tcPr>
          <w:p w14:paraId="71AFC79F" w14:textId="25C196A0" w:rsidR="00595BB1" w:rsidRPr="00DD4AC9" w:rsidRDefault="00595BB1" w:rsidP="007D000C">
            <w:pPr>
              <w:spacing w:before="120"/>
              <w:jc w:val="center"/>
              <w:rPr>
                <w:rFonts w:cstheme="majorHAnsi"/>
                <w:b/>
                <w:bCs/>
                <w:sz w:val="20"/>
                <w:szCs w:val="20"/>
              </w:rPr>
            </w:pPr>
            <w:r w:rsidRPr="00DD4AC9">
              <w:rPr>
                <w:rFonts w:cstheme="majorHAnsi"/>
                <w:b/>
                <w:bCs/>
                <w:sz w:val="20"/>
                <w:szCs w:val="20"/>
              </w:rPr>
              <w:t>Competenza possibile o necessaria da prevedere</w:t>
            </w:r>
          </w:p>
        </w:tc>
        <w:tc>
          <w:tcPr>
            <w:tcW w:w="1418" w:type="dxa"/>
          </w:tcPr>
          <w:p w14:paraId="298D3617" w14:textId="1CE9B6D1" w:rsidR="00595BB1" w:rsidRPr="00DD4AC9" w:rsidRDefault="00DA660D" w:rsidP="004D4FF9">
            <w:pPr>
              <w:spacing w:before="120"/>
              <w:jc w:val="center"/>
              <w:rPr>
                <w:rFonts w:cstheme="majorHAnsi"/>
                <w:b/>
                <w:bCs/>
                <w:sz w:val="20"/>
                <w:szCs w:val="20"/>
              </w:rPr>
            </w:pPr>
            <w:r w:rsidRPr="00DD4AC9">
              <w:rPr>
                <w:rFonts w:cstheme="majorHAnsi"/>
                <w:b/>
                <w:bCs/>
                <w:sz w:val="20"/>
                <w:szCs w:val="20"/>
              </w:rPr>
              <w:t>competenza</w:t>
            </w:r>
          </w:p>
          <w:p w14:paraId="7005B4BF" w14:textId="27EB585F" w:rsidR="00DA660D" w:rsidRPr="00DD4AC9" w:rsidRDefault="00DA660D" w:rsidP="004D4FF9">
            <w:pPr>
              <w:spacing w:before="120"/>
              <w:jc w:val="center"/>
              <w:rPr>
                <w:rFonts w:cstheme="majorHAnsi"/>
                <w:b/>
                <w:bCs/>
                <w:sz w:val="20"/>
                <w:szCs w:val="20"/>
              </w:rPr>
            </w:pPr>
            <w:r w:rsidRPr="00DD4AC9">
              <w:rPr>
                <w:rFonts w:cstheme="majorHAnsi"/>
                <w:b/>
                <w:bCs/>
                <w:sz w:val="20"/>
                <w:szCs w:val="20"/>
              </w:rPr>
              <w:t>professionale</w:t>
            </w:r>
          </w:p>
        </w:tc>
        <w:tc>
          <w:tcPr>
            <w:tcW w:w="1276" w:type="dxa"/>
          </w:tcPr>
          <w:p w14:paraId="39A359D5" w14:textId="5299C41F" w:rsidR="00595BB1" w:rsidRPr="00DD4AC9" w:rsidRDefault="00595BB1" w:rsidP="007D000C">
            <w:pPr>
              <w:spacing w:before="120"/>
              <w:jc w:val="center"/>
              <w:rPr>
                <w:rFonts w:cstheme="majorHAnsi"/>
                <w:b/>
                <w:bCs/>
                <w:sz w:val="20"/>
                <w:szCs w:val="20"/>
              </w:rPr>
            </w:pPr>
            <w:r w:rsidRPr="00DD4AC9">
              <w:rPr>
                <w:rFonts w:cstheme="majorHAnsi"/>
                <w:b/>
                <w:bCs/>
                <w:sz w:val="20"/>
                <w:szCs w:val="20"/>
              </w:rPr>
              <w:t>Stato</w:t>
            </w:r>
          </w:p>
          <w:p w14:paraId="2DB68DBB" w14:textId="37BE0674" w:rsidR="00595BB1" w:rsidRPr="00DD4AC9" w:rsidRDefault="00595BB1" w:rsidP="007D000C">
            <w:pPr>
              <w:spacing w:before="120"/>
              <w:jc w:val="center"/>
              <w:rPr>
                <w:rFonts w:cstheme="majorHAnsi"/>
                <w:b/>
                <w:bCs/>
                <w:sz w:val="20"/>
                <w:szCs w:val="20"/>
              </w:rPr>
            </w:pPr>
          </w:p>
        </w:tc>
        <w:tc>
          <w:tcPr>
            <w:tcW w:w="1134" w:type="dxa"/>
          </w:tcPr>
          <w:p w14:paraId="0177B5D1" w14:textId="77777777" w:rsidR="00595BB1" w:rsidRDefault="00DA660D" w:rsidP="007D000C">
            <w:pPr>
              <w:spacing w:before="120"/>
              <w:jc w:val="center"/>
              <w:rPr>
                <w:rFonts w:cstheme="majorHAnsi"/>
                <w:b/>
                <w:bCs/>
                <w:sz w:val="20"/>
                <w:szCs w:val="20"/>
              </w:rPr>
            </w:pPr>
            <w:r w:rsidRPr="00DD4AC9">
              <w:rPr>
                <w:rFonts w:cstheme="majorHAnsi"/>
                <w:b/>
                <w:bCs/>
                <w:sz w:val="20"/>
                <w:szCs w:val="20"/>
              </w:rPr>
              <w:t xml:space="preserve">Personale </w:t>
            </w:r>
            <w:r w:rsidR="00595BB1" w:rsidRPr="00DD4AC9">
              <w:rPr>
                <w:rFonts w:cstheme="majorHAnsi"/>
                <w:b/>
                <w:bCs/>
                <w:sz w:val="20"/>
                <w:szCs w:val="20"/>
              </w:rPr>
              <w:t>Comunità</w:t>
            </w:r>
          </w:p>
          <w:p w14:paraId="6EFB50AF" w14:textId="6E3516DD" w:rsidR="00FE4382" w:rsidRPr="00DD4AC9" w:rsidRDefault="00FE4382" w:rsidP="007D000C">
            <w:pPr>
              <w:spacing w:before="120"/>
              <w:jc w:val="center"/>
              <w:rPr>
                <w:rFonts w:cstheme="majorHAnsi"/>
                <w:b/>
                <w:bCs/>
                <w:sz w:val="20"/>
                <w:szCs w:val="20"/>
              </w:rPr>
            </w:pPr>
            <w:r>
              <w:rPr>
                <w:rFonts w:cstheme="majorHAnsi"/>
                <w:b/>
                <w:bCs/>
                <w:sz w:val="20"/>
                <w:szCs w:val="20"/>
              </w:rPr>
              <w:t>(**)</w:t>
            </w:r>
          </w:p>
        </w:tc>
        <w:tc>
          <w:tcPr>
            <w:tcW w:w="1134" w:type="dxa"/>
          </w:tcPr>
          <w:p w14:paraId="3A5341AF" w14:textId="350FDEFC" w:rsidR="00595BB1" w:rsidRPr="00DD4AC9" w:rsidRDefault="004D4FF9" w:rsidP="007D000C">
            <w:pPr>
              <w:spacing w:before="120"/>
              <w:jc w:val="center"/>
              <w:rPr>
                <w:rFonts w:cstheme="majorHAnsi"/>
                <w:b/>
                <w:bCs/>
                <w:sz w:val="20"/>
                <w:szCs w:val="20"/>
              </w:rPr>
            </w:pPr>
            <w:r>
              <w:rPr>
                <w:rFonts w:cstheme="majorHAnsi"/>
                <w:b/>
                <w:bCs/>
                <w:sz w:val="20"/>
                <w:szCs w:val="20"/>
              </w:rPr>
              <w:t>Soggetto giuridico</w:t>
            </w:r>
            <w:r w:rsidR="00595BB1" w:rsidRPr="00DD4AC9">
              <w:rPr>
                <w:rFonts w:cstheme="majorHAnsi"/>
                <w:b/>
                <w:bCs/>
                <w:sz w:val="20"/>
                <w:szCs w:val="20"/>
              </w:rPr>
              <w:t xml:space="preserve"> Esterno</w:t>
            </w:r>
            <w:r>
              <w:rPr>
                <w:rFonts w:cstheme="majorHAnsi"/>
                <w:b/>
                <w:bCs/>
                <w:sz w:val="20"/>
                <w:szCs w:val="20"/>
              </w:rPr>
              <w:t xml:space="preserve"> (*)</w:t>
            </w:r>
            <w:r w:rsidR="00FE4382">
              <w:rPr>
                <w:rFonts w:cstheme="majorHAnsi"/>
                <w:b/>
                <w:bCs/>
                <w:sz w:val="20"/>
                <w:szCs w:val="20"/>
              </w:rPr>
              <w:t xml:space="preserve"> (**)</w:t>
            </w:r>
          </w:p>
        </w:tc>
        <w:tc>
          <w:tcPr>
            <w:tcW w:w="1275" w:type="dxa"/>
          </w:tcPr>
          <w:p w14:paraId="037B2F61" w14:textId="77777777" w:rsidR="00595BB1" w:rsidRDefault="00595BB1" w:rsidP="007D000C">
            <w:pPr>
              <w:spacing w:before="120"/>
              <w:jc w:val="center"/>
              <w:rPr>
                <w:rFonts w:cstheme="majorHAnsi"/>
                <w:b/>
                <w:bCs/>
                <w:sz w:val="20"/>
                <w:szCs w:val="20"/>
              </w:rPr>
            </w:pPr>
            <w:r w:rsidRPr="00DD4AC9">
              <w:rPr>
                <w:rFonts w:cstheme="majorHAnsi"/>
                <w:b/>
                <w:bCs/>
                <w:sz w:val="20"/>
                <w:szCs w:val="20"/>
              </w:rPr>
              <w:t>Consulente a contratto</w:t>
            </w:r>
          </w:p>
          <w:p w14:paraId="270BB702" w14:textId="1B25E29F" w:rsidR="00FE4382" w:rsidRPr="00DD4AC9" w:rsidRDefault="00FE4382" w:rsidP="007D000C">
            <w:pPr>
              <w:spacing w:before="120"/>
              <w:jc w:val="center"/>
              <w:rPr>
                <w:rFonts w:cstheme="majorHAnsi"/>
                <w:b/>
                <w:bCs/>
                <w:sz w:val="20"/>
                <w:szCs w:val="20"/>
              </w:rPr>
            </w:pPr>
            <w:r>
              <w:rPr>
                <w:rFonts w:cstheme="majorHAnsi"/>
                <w:b/>
                <w:bCs/>
                <w:sz w:val="20"/>
                <w:szCs w:val="20"/>
              </w:rPr>
              <w:t>(**)</w:t>
            </w:r>
          </w:p>
        </w:tc>
      </w:tr>
      <w:tr w:rsidR="00DA660D" w:rsidRPr="007D000C" w14:paraId="47379494" w14:textId="77777777" w:rsidTr="00DD4AC9">
        <w:tc>
          <w:tcPr>
            <w:tcW w:w="3510" w:type="dxa"/>
          </w:tcPr>
          <w:p w14:paraId="48483FFD" w14:textId="75D35FE3" w:rsidR="00DA660D" w:rsidRPr="00DD4AC9" w:rsidRDefault="00DA660D" w:rsidP="00DA660D">
            <w:pPr>
              <w:spacing w:before="120"/>
              <w:rPr>
                <w:rFonts w:cstheme="majorHAnsi"/>
                <w:sz w:val="20"/>
                <w:szCs w:val="20"/>
              </w:rPr>
            </w:pPr>
            <w:r w:rsidRPr="00DD4AC9">
              <w:rPr>
                <w:rFonts w:cstheme="majorHAnsi"/>
                <w:sz w:val="20"/>
                <w:szCs w:val="20"/>
              </w:rPr>
              <w:t>Animatore della Comunità, con ruolo di coordinatore</w:t>
            </w:r>
          </w:p>
        </w:tc>
        <w:tc>
          <w:tcPr>
            <w:tcW w:w="1418" w:type="dxa"/>
          </w:tcPr>
          <w:p w14:paraId="16CBABB3" w14:textId="2A0CF2A8" w:rsidR="00DA660D" w:rsidRPr="00DD4AC9" w:rsidRDefault="00DA660D" w:rsidP="004D4FF9">
            <w:pPr>
              <w:spacing w:before="120"/>
              <w:jc w:val="center"/>
              <w:rPr>
                <w:rFonts w:cstheme="majorHAnsi"/>
                <w:sz w:val="20"/>
                <w:szCs w:val="20"/>
              </w:rPr>
            </w:pPr>
            <w:r w:rsidRPr="00DD4AC9">
              <w:rPr>
                <w:rFonts w:cstheme="majorHAnsi"/>
                <w:sz w:val="20"/>
                <w:szCs w:val="20"/>
              </w:rPr>
              <w:t>Dirigente / Funzionario</w:t>
            </w:r>
          </w:p>
        </w:tc>
        <w:tc>
          <w:tcPr>
            <w:tcW w:w="1276" w:type="dxa"/>
          </w:tcPr>
          <w:p w14:paraId="1E869CE4" w14:textId="77777777" w:rsidR="00DA660D" w:rsidRPr="00DD4AC9" w:rsidRDefault="00DA660D" w:rsidP="00DA660D">
            <w:pPr>
              <w:spacing w:before="120"/>
              <w:jc w:val="center"/>
              <w:rPr>
                <w:rFonts w:cstheme="majorHAnsi"/>
                <w:sz w:val="20"/>
                <w:szCs w:val="20"/>
              </w:rPr>
            </w:pPr>
            <w:r w:rsidRPr="00DD4AC9">
              <w:rPr>
                <w:rFonts w:cstheme="majorHAnsi"/>
                <w:sz w:val="20"/>
                <w:szCs w:val="20"/>
              </w:rPr>
              <w:t>Obbligatorio</w:t>
            </w:r>
          </w:p>
        </w:tc>
        <w:tc>
          <w:tcPr>
            <w:tcW w:w="1134" w:type="dxa"/>
          </w:tcPr>
          <w:p w14:paraId="2D3D8669" w14:textId="5BAC6D91" w:rsidR="00DA660D" w:rsidRPr="00DD4AC9" w:rsidRDefault="00850066" w:rsidP="00DA660D">
            <w:pPr>
              <w:spacing w:before="120"/>
              <w:jc w:val="center"/>
              <w:rPr>
                <w:rFonts w:cstheme="majorHAnsi"/>
                <w:sz w:val="20"/>
                <w:szCs w:val="20"/>
              </w:rPr>
            </w:pPr>
            <w:r w:rsidRPr="00DD4AC9">
              <w:rPr>
                <w:rFonts w:cstheme="majorHAnsi"/>
                <w:sz w:val="20"/>
                <w:szCs w:val="20"/>
              </w:rPr>
              <w:t>SI</w:t>
            </w:r>
          </w:p>
        </w:tc>
        <w:tc>
          <w:tcPr>
            <w:tcW w:w="1134" w:type="dxa"/>
          </w:tcPr>
          <w:p w14:paraId="2C5A2ABC" w14:textId="77777777" w:rsidR="00DA660D" w:rsidRPr="00DD4AC9" w:rsidRDefault="00DA660D" w:rsidP="00DA660D">
            <w:pPr>
              <w:spacing w:before="120"/>
              <w:jc w:val="center"/>
              <w:rPr>
                <w:rFonts w:cstheme="majorHAnsi"/>
                <w:sz w:val="20"/>
                <w:szCs w:val="20"/>
              </w:rPr>
            </w:pPr>
          </w:p>
        </w:tc>
        <w:tc>
          <w:tcPr>
            <w:tcW w:w="1275" w:type="dxa"/>
          </w:tcPr>
          <w:p w14:paraId="1A2637CE" w14:textId="4DC5E661" w:rsidR="00DA660D" w:rsidRPr="00DD4AC9" w:rsidRDefault="00DA660D" w:rsidP="00DA660D">
            <w:pPr>
              <w:spacing w:before="120"/>
              <w:jc w:val="center"/>
              <w:rPr>
                <w:rFonts w:cstheme="majorHAnsi"/>
                <w:sz w:val="20"/>
                <w:szCs w:val="20"/>
              </w:rPr>
            </w:pPr>
          </w:p>
        </w:tc>
      </w:tr>
      <w:tr w:rsidR="00DA660D" w:rsidRPr="007D000C" w14:paraId="3F0DDA61" w14:textId="77777777" w:rsidTr="00DD4AC9">
        <w:tc>
          <w:tcPr>
            <w:tcW w:w="3510" w:type="dxa"/>
          </w:tcPr>
          <w:p w14:paraId="3A4BDB31" w14:textId="11A8C91D" w:rsidR="00DA660D" w:rsidRPr="00DD4AC9" w:rsidRDefault="00DA660D" w:rsidP="00DA660D">
            <w:pPr>
              <w:spacing w:before="120"/>
              <w:rPr>
                <w:rFonts w:cstheme="majorHAnsi"/>
                <w:sz w:val="20"/>
                <w:szCs w:val="20"/>
              </w:rPr>
            </w:pPr>
            <w:r w:rsidRPr="00DD4AC9">
              <w:rPr>
                <w:rFonts w:cstheme="majorHAnsi"/>
                <w:sz w:val="20"/>
                <w:szCs w:val="20"/>
              </w:rPr>
              <w:t xml:space="preserve">Unità Comitato </w:t>
            </w:r>
            <w:r w:rsidR="00524842">
              <w:rPr>
                <w:rFonts w:cstheme="majorHAnsi"/>
                <w:sz w:val="20"/>
                <w:szCs w:val="20"/>
              </w:rPr>
              <w:t>di indirizzo</w:t>
            </w:r>
            <w:r w:rsidRPr="00DD4AC9">
              <w:rPr>
                <w:rFonts w:cstheme="majorHAnsi"/>
                <w:sz w:val="20"/>
                <w:szCs w:val="20"/>
              </w:rPr>
              <w:t xml:space="preserve"> </w:t>
            </w:r>
            <w:r w:rsidRPr="008B1A53">
              <w:rPr>
                <w:rFonts w:cstheme="majorHAnsi"/>
                <w:sz w:val="18"/>
                <w:szCs w:val="18"/>
              </w:rPr>
              <w:t>(unità esperte temi condivisi)</w:t>
            </w:r>
          </w:p>
        </w:tc>
        <w:tc>
          <w:tcPr>
            <w:tcW w:w="1418" w:type="dxa"/>
          </w:tcPr>
          <w:p w14:paraId="0B24B016" w14:textId="352CC49B" w:rsidR="00DA660D" w:rsidRPr="00DD4AC9" w:rsidRDefault="00DA660D" w:rsidP="004D4FF9">
            <w:pPr>
              <w:spacing w:before="120"/>
              <w:jc w:val="center"/>
              <w:rPr>
                <w:rFonts w:cstheme="majorHAnsi"/>
                <w:sz w:val="20"/>
                <w:szCs w:val="20"/>
              </w:rPr>
            </w:pPr>
            <w:r w:rsidRPr="00DD4AC9">
              <w:rPr>
                <w:rFonts w:cstheme="majorHAnsi"/>
                <w:sz w:val="20"/>
                <w:szCs w:val="20"/>
              </w:rPr>
              <w:t>Dirigente / Funzionario</w:t>
            </w:r>
            <w:r w:rsidR="00C474C5">
              <w:rPr>
                <w:rFonts w:cstheme="majorHAnsi"/>
                <w:sz w:val="20"/>
                <w:szCs w:val="20"/>
              </w:rPr>
              <w:t xml:space="preserve"> </w:t>
            </w:r>
            <w:r w:rsidR="00C474C5" w:rsidRPr="00C474C5">
              <w:rPr>
                <w:rFonts w:cstheme="majorHAnsi"/>
                <w:sz w:val="16"/>
                <w:szCs w:val="16"/>
              </w:rPr>
              <w:t>(n)</w:t>
            </w:r>
          </w:p>
        </w:tc>
        <w:tc>
          <w:tcPr>
            <w:tcW w:w="1276" w:type="dxa"/>
          </w:tcPr>
          <w:p w14:paraId="1983E1D5" w14:textId="77777777" w:rsidR="00DA660D" w:rsidRPr="00DD4AC9" w:rsidRDefault="00DA660D" w:rsidP="00DA660D">
            <w:pPr>
              <w:spacing w:before="120"/>
              <w:jc w:val="center"/>
              <w:rPr>
                <w:rFonts w:cstheme="majorHAnsi"/>
                <w:sz w:val="20"/>
                <w:szCs w:val="20"/>
              </w:rPr>
            </w:pPr>
            <w:r w:rsidRPr="00DD4AC9">
              <w:rPr>
                <w:rFonts w:cstheme="majorHAnsi"/>
                <w:sz w:val="20"/>
                <w:szCs w:val="20"/>
              </w:rPr>
              <w:t>integrativo</w:t>
            </w:r>
          </w:p>
        </w:tc>
        <w:tc>
          <w:tcPr>
            <w:tcW w:w="1134" w:type="dxa"/>
          </w:tcPr>
          <w:p w14:paraId="737B77CD" w14:textId="34999A92" w:rsidR="00DA660D" w:rsidRPr="00DD4AC9" w:rsidRDefault="00850066" w:rsidP="00DA660D">
            <w:pPr>
              <w:spacing w:before="120"/>
              <w:jc w:val="center"/>
              <w:rPr>
                <w:rFonts w:cstheme="majorHAnsi"/>
                <w:sz w:val="20"/>
                <w:szCs w:val="20"/>
              </w:rPr>
            </w:pPr>
            <w:r w:rsidRPr="00DD4AC9">
              <w:rPr>
                <w:rFonts w:cstheme="majorHAnsi"/>
                <w:sz w:val="20"/>
                <w:szCs w:val="20"/>
              </w:rPr>
              <w:t>SI</w:t>
            </w:r>
          </w:p>
        </w:tc>
        <w:tc>
          <w:tcPr>
            <w:tcW w:w="1134" w:type="dxa"/>
          </w:tcPr>
          <w:p w14:paraId="62AFE1FD" w14:textId="77777777" w:rsidR="00DA660D" w:rsidRPr="00DD4AC9" w:rsidRDefault="00DA660D" w:rsidP="00DA660D">
            <w:pPr>
              <w:spacing w:before="120"/>
              <w:jc w:val="center"/>
              <w:rPr>
                <w:rFonts w:cstheme="majorHAnsi"/>
                <w:sz w:val="20"/>
                <w:szCs w:val="20"/>
              </w:rPr>
            </w:pPr>
          </w:p>
        </w:tc>
        <w:tc>
          <w:tcPr>
            <w:tcW w:w="1275" w:type="dxa"/>
          </w:tcPr>
          <w:p w14:paraId="107DA41E" w14:textId="5CC3FE4C" w:rsidR="00DA660D" w:rsidRPr="00DD4AC9" w:rsidRDefault="00DA660D" w:rsidP="00DA660D">
            <w:pPr>
              <w:spacing w:before="120"/>
              <w:jc w:val="center"/>
              <w:rPr>
                <w:rFonts w:cstheme="majorHAnsi"/>
                <w:sz w:val="20"/>
                <w:szCs w:val="20"/>
              </w:rPr>
            </w:pPr>
          </w:p>
        </w:tc>
      </w:tr>
      <w:tr w:rsidR="00DA660D" w:rsidRPr="007D000C" w14:paraId="0928C3A6" w14:textId="77777777" w:rsidTr="00DD4AC9">
        <w:tc>
          <w:tcPr>
            <w:tcW w:w="3510" w:type="dxa"/>
          </w:tcPr>
          <w:p w14:paraId="6E42DCDA" w14:textId="77777777" w:rsidR="00DA660D" w:rsidRPr="00DD4AC9" w:rsidRDefault="00DA660D" w:rsidP="00DA660D">
            <w:pPr>
              <w:spacing w:before="120"/>
              <w:rPr>
                <w:rFonts w:cstheme="majorHAnsi"/>
                <w:sz w:val="20"/>
                <w:szCs w:val="20"/>
              </w:rPr>
            </w:pPr>
            <w:r w:rsidRPr="00DD4AC9">
              <w:rPr>
                <w:rFonts w:cstheme="majorHAnsi"/>
                <w:sz w:val="20"/>
                <w:szCs w:val="20"/>
              </w:rPr>
              <w:t>Referente tematico o struttura Hub di competenza</w:t>
            </w:r>
          </w:p>
        </w:tc>
        <w:tc>
          <w:tcPr>
            <w:tcW w:w="1418" w:type="dxa"/>
          </w:tcPr>
          <w:p w14:paraId="161F996C" w14:textId="7D189276" w:rsidR="00DA660D" w:rsidRPr="00DD4AC9" w:rsidRDefault="00DA660D" w:rsidP="004D4FF9">
            <w:pPr>
              <w:spacing w:before="120"/>
              <w:jc w:val="center"/>
              <w:rPr>
                <w:rFonts w:cstheme="majorHAnsi"/>
                <w:sz w:val="20"/>
                <w:szCs w:val="20"/>
              </w:rPr>
            </w:pPr>
            <w:r w:rsidRPr="00DD4AC9">
              <w:rPr>
                <w:rFonts w:cstheme="majorHAnsi"/>
                <w:sz w:val="20"/>
                <w:szCs w:val="20"/>
              </w:rPr>
              <w:t>Analista funzionale</w:t>
            </w:r>
          </w:p>
        </w:tc>
        <w:tc>
          <w:tcPr>
            <w:tcW w:w="1276" w:type="dxa"/>
          </w:tcPr>
          <w:p w14:paraId="554D9262" w14:textId="77777777" w:rsidR="00DA660D" w:rsidRPr="00DD4AC9" w:rsidRDefault="00DA660D" w:rsidP="00DA660D">
            <w:pPr>
              <w:spacing w:before="120"/>
              <w:jc w:val="center"/>
              <w:rPr>
                <w:rFonts w:cstheme="majorHAnsi"/>
                <w:sz w:val="20"/>
                <w:szCs w:val="20"/>
              </w:rPr>
            </w:pPr>
            <w:r w:rsidRPr="00DD4AC9">
              <w:rPr>
                <w:rFonts w:cstheme="majorHAnsi"/>
                <w:sz w:val="20"/>
                <w:szCs w:val="20"/>
              </w:rPr>
              <w:t>Obbligatorio</w:t>
            </w:r>
          </w:p>
        </w:tc>
        <w:tc>
          <w:tcPr>
            <w:tcW w:w="1134" w:type="dxa"/>
          </w:tcPr>
          <w:p w14:paraId="1BF5A4C0" w14:textId="37BF9065" w:rsidR="00DA660D" w:rsidRPr="00DD4AC9" w:rsidRDefault="00850066" w:rsidP="00DA660D">
            <w:pPr>
              <w:spacing w:before="120"/>
              <w:jc w:val="center"/>
              <w:rPr>
                <w:rFonts w:cstheme="majorHAnsi"/>
                <w:sz w:val="20"/>
                <w:szCs w:val="20"/>
              </w:rPr>
            </w:pPr>
            <w:r w:rsidRPr="00DD4AC9">
              <w:rPr>
                <w:rFonts w:cstheme="majorHAnsi"/>
                <w:sz w:val="20"/>
                <w:szCs w:val="20"/>
              </w:rPr>
              <w:t>SI</w:t>
            </w:r>
          </w:p>
        </w:tc>
        <w:tc>
          <w:tcPr>
            <w:tcW w:w="1134" w:type="dxa"/>
          </w:tcPr>
          <w:p w14:paraId="39BE29D9" w14:textId="77777777" w:rsidR="00DA660D" w:rsidRPr="00DD4AC9" w:rsidRDefault="00DA660D" w:rsidP="00DA660D">
            <w:pPr>
              <w:spacing w:before="120"/>
              <w:jc w:val="center"/>
              <w:rPr>
                <w:rFonts w:cstheme="majorHAnsi"/>
                <w:sz w:val="20"/>
                <w:szCs w:val="20"/>
              </w:rPr>
            </w:pPr>
          </w:p>
        </w:tc>
        <w:tc>
          <w:tcPr>
            <w:tcW w:w="1275" w:type="dxa"/>
          </w:tcPr>
          <w:p w14:paraId="4F584A57" w14:textId="65FF82FF" w:rsidR="00DA660D" w:rsidRPr="00DD4AC9" w:rsidRDefault="00DA660D" w:rsidP="00DA660D">
            <w:pPr>
              <w:spacing w:before="120"/>
              <w:jc w:val="center"/>
              <w:rPr>
                <w:rFonts w:cstheme="majorHAnsi"/>
                <w:sz w:val="20"/>
                <w:szCs w:val="20"/>
              </w:rPr>
            </w:pPr>
          </w:p>
        </w:tc>
      </w:tr>
      <w:tr w:rsidR="004D4FF9" w:rsidRPr="007D000C" w14:paraId="07DE51DF" w14:textId="77777777" w:rsidTr="000811A4">
        <w:tc>
          <w:tcPr>
            <w:tcW w:w="3510" w:type="dxa"/>
          </w:tcPr>
          <w:p w14:paraId="10A56421" w14:textId="77777777" w:rsidR="004D4FF9" w:rsidRPr="00DD4AC9" w:rsidRDefault="004D4FF9" w:rsidP="004D4FF9">
            <w:pPr>
              <w:spacing w:before="120"/>
              <w:rPr>
                <w:rFonts w:cstheme="majorHAnsi"/>
                <w:sz w:val="20"/>
                <w:szCs w:val="20"/>
              </w:rPr>
            </w:pPr>
            <w:r w:rsidRPr="00DD4AC9">
              <w:rPr>
                <w:rFonts w:cstheme="majorHAnsi"/>
                <w:sz w:val="20"/>
                <w:szCs w:val="20"/>
              </w:rPr>
              <w:t>Unità Hub di conoscenza</w:t>
            </w:r>
          </w:p>
        </w:tc>
        <w:tc>
          <w:tcPr>
            <w:tcW w:w="1418" w:type="dxa"/>
          </w:tcPr>
          <w:p w14:paraId="33FEFCE9" w14:textId="514D7D90" w:rsidR="004D4FF9" w:rsidRPr="00DD4AC9" w:rsidRDefault="004D4FF9" w:rsidP="004D4FF9">
            <w:pPr>
              <w:spacing w:before="120"/>
              <w:jc w:val="center"/>
              <w:rPr>
                <w:rFonts w:cstheme="majorHAnsi"/>
                <w:sz w:val="20"/>
                <w:szCs w:val="20"/>
              </w:rPr>
            </w:pPr>
            <w:r w:rsidRPr="00DD4AC9">
              <w:rPr>
                <w:rFonts w:cstheme="majorHAnsi"/>
                <w:sz w:val="20"/>
                <w:szCs w:val="20"/>
              </w:rPr>
              <w:t>Analista funzionale</w:t>
            </w:r>
            <w:r w:rsidR="00DE1D8C">
              <w:rPr>
                <w:rFonts w:cstheme="majorHAnsi"/>
                <w:sz w:val="20"/>
                <w:szCs w:val="20"/>
              </w:rPr>
              <w:t xml:space="preserve"> </w:t>
            </w:r>
            <w:r w:rsidR="00DE1D8C" w:rsidRPr="00C474C5">
              <w:rPr>
                <w:rFonts w:cstheme="majorHAnsi"/>
                <w:sz w:val="16"/>
                <w:szCs w:val="16"/>
              </w:rPr>
              <w:t>(n)</w:t>
            </w:r>
          </w:p>
        </w:tc>
        <w:tc>
          <w:tcPr>
            <w:tcW w:w="1276" w:type="dxa"/>
          </w:tcPr>
          <w:p w14:paraId="583955F4" w14:textId="77777777" w:rsidR="004D4FF9" w:rsidRPr="00DD4AC9" w:rsidRDefault="004D4FF9" w:rsidP="004D4FF9">
            <w:pPr>
              <w:spacing w:before="120"/>
              <w:jc w:val="center"/>
              <w:rPr>
                <w:rFonts w:cstheme="majorHAnsi"/>
                <w:sz w:val="20"/>
                <w:szCs w:val="20"/>
              </w:rPr>
            </w:pPr>
            <w:r w:rsidRPr="00DD4AC9">
              <w:rPr>
                <w:rFonts w:cstheme="majorHAnsi"/>
                <w:sz w:val="20"/>
                <w:szCs w:val="20"/>
              </w:rPr>
              <w:t>integrativo</w:t>
            </w:r>
          </w:p>
        </w:tc>
        <w:tc>
          <w:tcPr>
            <w:tcW w:w="1134" w:type="dxa"/>
          </w:tcPr>
          <w:p w14:paraId="2AA34D48" w14:textId="47F4A0BB" w:rsidR="004D4FF9" w:rsidRPr="00DD4AC9" w:rsidRDefault="00FE4382" w:rsidP="004D4FF9">
            <w:pPr>
              <w:spacing w:before="120"/>
              <w:jc w:val="center"/>
              <w:rPr>
                <w:rFonts w:cstheme="majorHAnsi"/>
                <w:sz w:val="20"/>
                <w:szCs w:val="20"/>
              </w:rPr>
            </w:pPr>
            <w:r>
              <w:rPr>
                <w:rFonts w:cstheme="majorHAnsi"/>
                <w:sz w:val="20"/>
                <w:szCs w:val="20"/>
              </w:rPr>
              <w:t>SI</w:t>
            </w:r>
          </w:p>
        </w:tc>
        <w:tc>
          <w:tcPr>
            <w:tcW w:w="1134" w:type="dxa"/>
          </w:tcPr>
          <w:p w14:paraId="55D87C40" w14:textId="77777777" w:rsidR="004D4FF9" w:rsidRPr="00DD4AC9" w:rsidRDefault="004D4FF9" w:rsidP="004D4FF9">
            <w:pPr>
              <w:spacing w:before="120"/>
              <w:jc w:val="center"/>
              <w:rPr>
                <w:rFonts w:cstheme="majorHAnsi"/>
                <w:sz w:val="20"/>
                <w:szCs w:val="20"/>
              </w:rPr>
            </w:pPr>
          </w:p>
        </w:tc>
        <w:tc>
          <w:tcPr>
            <w:tcW w:w="1275" w:type="dxa"/>
          </w:tcPr>
          <w:p w14:paraId="6D238CD2" w14:textId="07DF437C" w:rsidR="004D4FF9" w:rsidRPr="00DD4AC9" w:rsidRDefault="004D4FF9" w:rsidP="004D4FF9">
            <w:pPr>
              <w:spacing w:before="120"/>
              <w:jc w:val="center"/>
              <w:rPr>
                <w:rFonts w:cstheme="majorHAnsi"/>
                <w:sz w:val="20"/>
                <w:szCs w:val="20"/>
              </w:rPr>
            </w:pPr>
          </w:p>
        </w:tc>
      </w:tr>
      <w:tr w:rsidR="00DA660D" w:rsidRPr="007D000C" w14:paraId="4AAF1A3D" w14:textId="77777777" w:rsidTr="00DD4AC9">
        <w:tc>
          <w:tcPr>
            <w:tcW w:w="3510" w:type="dxa"/>
          </w:tcPr>
          <w:p w14:paraId="7D2A7823" w14:textId="1E517CE9" w:rsidR="00DA660D" w:rsidRPr="008B1A53" w:rsidRDefault="004D4FF9" w:rsidP="00DA660D">
            <w:pPr>
              <w:spacing w:before="120"/>
              <w:rPr>
                <w:rFonts w:cstheme="majorHAnsi"/>
                <w:sz w:val="20"/>
                <w:szCs w:val="20"/>
              </w:rPr>
            </w:pPr>
            <w:r w:rsidRPr="008B1A53">
              <w:rPr>
                <w:rFonts w:cstheme="majorHAnsi"/>
                <w:sz w:val="20"/>
                <w:szCs w:val="20"/>
              </w:rPr>
              <w:t>Referente tecnico Laboratorio</w:t>
            </w:r>
          </w:p>
        </w:tc>
        <w:tc>
          <w:tcPr>
            <w:tcW w:w="1418" w:type="dxa"/>
          </w:tcPr>
          <w:p w14:paraId="614FE155" w14:textId="4B7F142D" w:rsidR="00DA660D" w:rsidRPr="008B1A53" w:rsidRDefault="004D4FF9" w:rsidP="004D4FF9">
            <w:pPr>
              <w:spacing w:before="120"/>
              <w:jc w:val="center"/>
              <w:rPr>
                <w:rFonts w:cstheme="majorHAnsi"/>
                <w:sz w:val="20"/>
                <w:szCs w:val="20"/>
              </w:rPr>
            </w:pPr>
            <w:r w:rsidRPr="008B1A53">
              <w:rPr>
                <w:rFonts w:cstheme="majorHAnsi"/>
                <w:sz w:val="20"/>
                <w:szCs w:val="20"/>
              </w:rPr>
              <w:t>Esperto processi e/o Digitale</w:t>
            </w:r>
          </w:p>
        </w:tc>
        <w:tc>
          <w:tcPr>
            <w:tcW w:w="1276" w:type="dxa"/>
          </w:tcPr>
          <w:p w14:paraId="50845537" w14:textId="65A62B46" w:rsidR="00DA660D" w:rsidRPr="008B1A53" w:rsidRDefault="004D4FF9" w:rsidP="00DA660D">
            <w:pPr>
              <w:spacing w:before="120"/>
              <w:jc w:val="center"/>
              <w:rPr>
                <w:rFonts w:cstheme="majorHAnsi"/>
                <w:sz w:val="20"/>
                <w:szCs w:val="20"/>
              </w:rPr>
            </w:pPr>
            <w:r w:rsidRPr="008B1A53">
              <w:rPr>
                <w:rFonts w:cstheme="majorHAnsi"/>
                <w:sz w:val="20"/>
                <w:szCs w:val="20"/>
              </w:rPr>
              <w:t>Obbligatorio</w:t>
            </w:r>
          </w:p>
        </w:tc>
        <w:tc>
          <w:tcPr>
            <w:tcW w:w="1134" w:type="dxa"/>
          </w:tcPr>
          <w:p w14:paraId="6B516627" w14:textId="39F89417" w:rsidR="00DA660D" w:rsidRPr="008B1A53" w:rsidRDefault="005841D3" w:rsidP="00DA660D">
            <w:pPr>
              <w:spacing w:before="120"/>
              <w:jc w:val="center"/>
              <w:rPr>
                <w:rFonts w:cstheme="majorHAnsi"/>
                <w:sz w:val="20"/>
                <w:szCs w:val="20"/>
              </w:rPr>
            </w:pPr>
            <w:r>
              <w:rPr>
                <w:rFonts w:cstheme="majorHAnsi"/>
                <w:sz w:val="20"/>
                <w:szCs w:val="20"/>
              </w:rPr>
              <w:t>SI</w:t>
            </w:r>
          </w:p>
        </w:tc>
        <w:tc>
          <w:tcPr>
            <w:tcW w:w="1134" w:type="dxa"/>
          </w:tcPr>
          <w:p w14:paraId="2CC8E253" w14:textId="5E9A06AD" w:rsidR="00DA660D" w:rsidRPr="008B1A53" w:rsidRDefault="005841D3" w:rsidP="00DA660D">
            <w:pPr>
              <w:spacing w:before="120"/>
              <w:jc w:val="center"/>
              <w:rPr>
                <w:rFonts w:cstheme="majorHAnsi"/>
                <w:sz w:val="20"/>
                <w:szCs w:val="20"/>
              </w:rPr>
            </w:pPr>
            <w:r>
              <w:rPr>
                <w:rFonts w:cstheme="majorHAnsi"/>
                <w:sz w:val="20"/>
                <w:szCs w:val="20"/>
              </w:rPr>
              <w:t>SI</w:t>
            </w:r>
          </w:p>
        </w:tc>
        <w:tc>
          <w:tcPr>
            <w:tcW w:w="1275" w:type="dxa"/>
          </w:tcPr>
          <w:p w14:paraId="319F633E" w14:textId="371B46C4" w:rsidR="00DA660D" w:rsidRPr="008B1A53" w:rsidRDefault="00DA660D" w:rsidP="00DA660D">
            <w:pPr>
              <w:spacing w:before="120"/>
              <w:jc w:val="center"/>
              <w:rPr>
                <w:rFonts w:cstheme="majorHAnsi"/>
                <w:sz w:val="20"/>
                <w:szCs w:val="20"/>
              </w:rPr>
            </w:pPr>
          </w:p>
        </w:tc>
      </w:tr>
      <w:tr w:rsidR="004D4FF9" w:rsidRPr="007D000C" w14:paraId="10ED9425" w14:textId="77777777" w:rsidTr="000811A4">
        <w:tc>
          <w:tcPr>
            <w:tcW w:w="3510" w:type="dxa"/>
          </w:tcPr>
          <w:p w14:paraId="710B8244" w14:textId="6CAEC4D7" w:rsidR="004D4FF9" w:rsidRPr="008B1A53" w:rsidRDefault="004D4FF9" w:rsidP="004D4FF9">
            <w:pPr>
              <w:spacing w:before="120"/>
              <w:rPr>
                <w:rFonts w:cstheme="majorHAnsi"/>
                <w:sz w:val="20"/>
                <w:szCs w:val="20"/>
              </w:rPr>
            </w:pPr>
            <w:r w:rsidRPr="008B1A53">
              <w:rPr>
                <w:rFonts w:cstheme="majorHAnsi"/>
                <w:sz w:val="20"/>
                <w:szCs w:val="20"/>
              </w:rPr>
              <w:t>Unità di Laboratorio</w:t>
            </w:r>
            <w:r w:rsidR="008B1A53">
              <w:rPr>
                <w:rFonts w:cstheme="majorHAnsi"/>
                <w:sz w:val="20"/>
                <w:szCs w:val="20"/>
              </w:rPr>
              <w:t xml:space="preserve"> </w:t>
            </w:r>
            <w:r w:rsidR="008B1A53" w:rsidRPr="008B1A53">
              <w:rPr>
                <w:rFonts w:cstheme="majorHAnsi"/>
                <w:i/>
                <w:iCs/>
                <w:sz w:val="18"/>
                <w:szCs w:val="18"/>
              </w:rPr>
              <w:t>(se presente Referente punto prec. nella Comunità)</w:t>
            </w:r>
          </w:p>
        </w:tc>
        <w:tc>
          <w:tcPr>
            <w:tcW w:w="1418" w:type="dxa"/>
          </w:tcPr>
          <w:p w14:paraId="61915819" w14:textId="632B0740" w:rsidR="004D4FF9" w:rsidRPr="008B1A53" w:rsidRDefault="004D4FF9" w:rsidP="001074A9">
            <w:pPr>
              <w:spacing w:before="120"/>
              <w:jc w:val="center"/>
              <w:rPr>
                <w:rFonts w:cstheme="majorHAnsi"/>
                <w:sz w:val="20"/>
                <w:szCs w:val="20"/>
              </w:rPr>
            </w:pPr>
            <w:r w:rsidRPr="008B1A53">
              <w:rPr>
                <w:rFonts w:cstheme="majorHAnsi"/>
                <w:sz w:val="20"/>
                <w:szCs w:val="20"/>
              </w:rPr>
              <w:t>Analista tecnico</w:t>
            </w:r>
            <w:r w:rsidR="00C474C5">
              <w:rPr>
                <w:rFonts w:cstheme="majorHAnsi"/>
                <w:sz w:val="20"/>
                <w:szCs w:val="20"/>
              </w:rPr>
              <w:t xml:space="preserve"> </w:t>
            </w:r>
            <w:r w:rsidR="00C474C5" w:rsidRPr="00C474C5">
              <w:rPr>
                <w:rFonts w:cstheme="majorHAnsi"/>
                <w:sz w:val="16"/>
                <w:szCs w:val="16"/>
              </w:rPr>
              <w:t>(n)</w:t>
            </w:r>
          </w:p>
        </w:tc>
        <w:tc>
          <w:tcPr>
            <w:tcW w:w="1276" w:type="dxa"/>
          </w:tcPr>
          <w:p w14:paraId="1FED986B" w14:textId="78A975B7" w:rsidR="004D4FF9" w:rsidRPr="008B1A53" w:rsidRDefault="00B318E8" w:rsidP="004D4FF9">
            <w:pPr>
              <w:spacing w:before="120"/>
              <w:jc w:val="center"/>
              <w:rPr>
                <w:rFonts w:cstheme="majorHAnsi"/>
                <w:sz w:val="20"/>
                <w:szCs w:val="20"/>
              </w:rPr>
            </w:pPr>
            <w:r>
              <w:rPr>
                <w:rFonts w:cstheme="majorHAnsi"/>
                <w:sz w:val="20"/>
                <w:szCs w:val="20"/>
              </w:rPr>
              <w:t>integrativo</w:t>
            </w:r>
          </w:p>
        </w:tc>
        <w:tc>
          <w:tcPr>
            <w:tcW w:w="1134" w:type="dxa"/>
          </w:tcPr>
          <w:p w14:paraId="78FCF278" w14:textId="10560389" w:rsidR="004D4FF9" w:rsidRPr="008B1A53" w:rsidRDefault="004D4FF9" w:rsidP="004D4FF9">
            <w:pPr>
              <w:spacing w:before="120"/>
              <w:jc w:val="center"/>
              <w:rPr>
                <w:rFonts w:cstheme="majorHAnsi"/>
                <w:sz w:val="20"/>
                <w:szCs w:val="20"/>
              </w:rPr>
            </w:pPr>
          </w:p>
        </w:tc>
        <w:tc>
          <w:tcPr>
            <w:tcW w:w="1134" w:type="dxa"/>
          </w:tcPr>
          <w:p w14:paraId="1AEEEF3D" w14:textId="6857AA4F" w:rsidR="004D4FF9" w:rsidRPr="008B1A53" w:rsidRDefault="005841D3" w:rsidP="004D4FF9">
            <w:pPr>
              <w:spacing w:before="120"/>
              <w:jc w:val="center"/>
              <w:rPr>
                <w:rFonts w:cstheme="majorHAnsi"/>
                <w:sz w:val="20"/>
                <w:szCs w:val="20"/>
              </w:rPr>
            </w:pPr>
            <w:r>
              <w:rPr>
                <w:rFonts w:cstheme="majorHAnsi"/>
                <w:sz w:val="20"/>
                <w:szCs w:val="20"/>
              </w:rPr>
              <w:t>SI</w:t>
            </w:r>
          </w:p>
        </w:tc>
        <w:tc>
          <w:tcPr>
            <w:tcW w:w="1275" w:type="dxa"/>
          </w:tcPr>
          <w:p w14:paraId="5B5CC48F" w14:textId="062D783D" w:rsidR="004D4FF9" w:rsidRPr="008B1A53" w:rsidRDefault="004D4FF9" w:rsidP="004D4FF9">
            <w:pPr>
              <w:spacing w:before="120"/>
              <w:jc w:val="center"/>
              <w:rPr>
                <w:rFonts w:cstheme="majorHAnsi"/>
                <w:sz w:val="20"/>
                <w:szCs w:val="20"/>
              </w:rPr>
            </w:pPr>
          </w:p>
        </w:tc>
      </w:tr>
      <w:tr w:rsidR="00595BB1" w:rsidRPr="00C535E0" w14:paraId="18BE5689" w14:textId="77777777" w:rsidTr="00DD4AC9">
        <w:tc>
          <w:tcPr>
            <w:tcW w:w="3510" w:type="dxa"/>
          </w:tcPr>
          <w:p w14:paraId="6851EEB1" w14:textId="23B99E03" w:rsidR="00595BB1" w:rsidRPr="008B1A53" w:rsidRDefault="00595BB1" w:rsidP="007D000C">
            <w:pPr>
              <w:spacing w:before="120"/>
              <w:rPr>
                <w:rFonts w:cstheme="majorHAnsi"/>
                <w:sz w:val="20"/>
                <w:szCs w:val="20"/>
              </w:rPr>
            </w:pPr>
            <w:r w:rsidRPr="008B1A53">
              <w:rPr>
                <w:rFonts w:cstheme="majorHAnsi"/>
                <w:sz w:val="20"/>
                <w:szCs w:val="20"/>
              </w:rPr>
              <w:t xml:space="preserve">Supporto formativo </w:t>
            </w:r>
            <w:r w:rsidR="00DD4AC9" w:rsidRPr="008B1A53">
              <w:rPr>
                <w:rFonts w:cstheme="majorHAnsi"/>
                <w:sz w:val="20"/>
                <w:szCs w:val="20"/>
              </w:rPr>
              <w:t xml:space="preserve">per assistenza uffici degli Enti membri </w:t>
            </w:r>
            <w:r w:rsidR="00DD4AC9" w:rsidRPr="008B1A53">
              <w:rPr>
                <w:rFonts w:cstheme="majorHAnsi"/>
                <w:i/>
                <w:iCs/>
                <w:sz w:val="20"/>
                <w:szCs w:val="20"/>
              </w:rPr>
              <w:t>(inserito nel laboratorio)</w:t>
            </w:r>
            <w:r w:rsidR="00C474C5">
              <w:rPr>
                <w:rFonts w:cstheme="majorHAnsi"/>
                <w:i/>
                <w:iCs/>
                <w:sz w:val="20"/>
                <w:szCs w:val="20"/>
              </w:rPr>
              <w:t xml:space="preserve"> di primo livello</w:t>
            </w:r>
          </w:p>
        </w:tc>
        <w:tc>
          <w:tcPr>
            <w:tcW w:w="1418" w:type="dxa"/>
          </w:tcPr>
          <w:p w14:paraId="1BFB77E3" w14:textId="1A67B592" w:rsidR="00595BB1" w:rsidRPr="008B1A53" w:rsidRDefault="00DB264D" w:rsidP="004D4FF9">
            <w:pPr>
              <w:spacing w:before="120"/>
              <w:jc w:val="center"/>
              <w:rPr>
                <w:rFonts w:cstheme="majorHAnsi"/>
                <w:sz w:val="20"/>
                <w:szCs w:val="20"/>
              </w:rPr>
            </w:pPr>
            <w:r w:rsidRPr="008B1A53">
              <w:rPr>
                <w:rFonts w:cstheme="majorHAnsi"/>
                <w:sz w:val="20"/>
                <w:szCs w:val="20"/>
              </w:rPr>
              <w:t>esperto Tematico</w:t>
            </w:r>
            <w:r w:rsidR="00C474C5">
              <w:rPr>
                <w:rFonts w:cstheme="majorHAnsi"/>
                <w:sz w:val="20"/>
                <w:szCs w:val="20"/>
              </w:rPr>
              <w:t xml:space="preserve"> </w:t>
            </w:r>
            <w:r w:rsidR="00C474C5" w:rsidRPr="00C474C5">
              <w:rPr>
                <w:rFonts w:cstheme="majorHAnsi"/>
                <w:sz w:val="16"/>
                <w:szCs w:val="16"/>
              </w:rPr>
              <w:t>(n)</w:t>
            </w:r>
          </w:p>
        </w:tc>
        <w:tc>
          <w:tcPr>
            <w:tcW w:w="1276" w:type="dxa"/>
          </w:tcPr>
          <w:p w14:paraId="63E4FFA1" w14:textId="25F3FB46" w:rsidR="00595BB1" w:rsidRPr="008B1A53" w:rsidRDefault="00595BB1" w:rsidP="007D000C">
            <w:pPr>
              <w:spacing w:before="120"/>
              <w:jc w:val="center"/>
              <w:rPr>
                <w:rFonts w:cstheme="majorHAnsi"/>
                <w:sz w:val="20"/>
                <w:szCs w:val="20"/>
              </w:rPr>
            </w:pPr>
            <w:r w:rsidRPr="008B1A53">
              <w:rPr>
                <w:rFonts w:cstheme="majorHAnsi"/>
                <w:sz w:val="20"/>
                <w:szCs w:val="20"/>
              </w:rPr>
              <w:t>Obbligatorio</w:t>
            </w:r>
          </w:p>
        </w:tc>
        <w:tc>
          <w:tcPr>
            <w:tcW w:w="1134" w:type="dxa"/>
          </w:tcPr>
          <w:p w14:paraId="4C36205F" w14:textId="7B90012E" w:rsidR="00595BB1" w:rsidRPr="008B1A53" w:rsidRDefault="00DB264D" w:rsidP="007D000C">
            <w:pPr>
              <w:spacing w:before="120"/>
              <w:jc w:val="center"/>
              <w:rPr>
                <w:rFonts w:cstheme="majorHAnsi"/>
                <w:sz w:val="20"/>
                <w:szCs w:val="20"/>
              </w:rPr>
            </w:pPr>
            <w:r w:rsidRPr="008B1A53">
              <w:rPr>
                <w:rFonts w:cstheme="majorHAnsi"/>
                <w:sz w:val="20"/>
                <w:szCs w:val="20"/>
              </w:rPr>
              <w:t>SI</w:t>
            </w:r>
          </w:p>
        </w:tc>
        <w:tc>
          <w:tcPr>
            <w:tcW w:w="1134" w:type="dxa"/>
          </w:tcPr>
          <w:p w14:paraId="5384C8DB" w14:textId="0D448556" w:rsidR="00595BB1" w:rsidRPr="008B1A53" w:rsidRDefault="00595BB1" w:rsidP="007D000C">
            <w:pPr>
              <w:spacing w:before="120"/>
              <w:jc w:val="center"/>
              <w:rPr>
                <w:rFonts w:cstheme="majorHAnsi"/>
                <w:sz w:val="20"/>
                <w:szCs w:val="20"/>
              </w:rPr>
            </w:pPr>
          </w:p>
        </w:tc>
        <w:tc>
          <w:tcPr>
            <w:tcW w:w="1275" w:type="dxa"/>
          </w:tcPr>
          <w:p w14:paraId="281A6C6D" w14:textId="196A5FFB" w:rsidR="00595BB1" w:rsidRPr="008B1A53" w:rsidRDefault="00595BB1" w:rsidP="007D000C">
            <w:pPr>
              <w:spacing w:before="120"/>
              <w:jc w:val="center"/>
              <w:rPr>
                <w:rFonts w:cstheme="majorHAnsi"/>
                <w:sz w:val="20"/>
                <w:szCs w:val="20"/>
              </w:rPr>
            </w:pPr>
          </w:p>
        </w:tc>
      </w:tr>
      <w:tr w:rsidR="00595BB1" w:rsidRPr="00C535E0" w14:paraId="41BB71F3" w14:textId="77777777" w:rsidTr="00DD4AC9">
        <w:tc>
          <w:tcPr>
            <w:tcW w:w="3510" w:type="dxa"/>
          </w:tcPr>
          <w:p w14:paraId="025A5EBD" w14:textId="0798C118" w:rsidR="00595BB1" w:rsidRPr="008B1A53" w:rsidRDefault="00595BB1" w:rsidP="00EE4901">
            <w:pPr>
              <w:spacing w:before="120"/>
              <w:rPr>
                <w:rFonts w:cstheme="majorHAnsi"/>
                <w:sz w:val="20"/>
                <w:szCs w:val="20"/>
              </w:rPr>
            </w:pPr>
            <w:r w:rsidRPr="008B1A53">
              <w:rPr>
                <w:rFonts w:cstheme="majorHAnsi"/>
                <w:sz w:val="20"/>
                <w:szCs w:val="20"/>
              </w:rPr>
              <w:t xml:space="preserve">Assistenza specialistica </w:t>
            </w:r>
            <w:r w:rsidR="001074A9" w:rsidRPr="008B1A53">
              <w:rPr>
                <w:rFonts w:cstheme="majorHAnsi"/>
                <w:sz w:val="20"/>
                <w:szCs w:val="20"/>
              </w:rPr>
              <w:t>di secondo livello</w:t>
            </w:r>
          </w:p>
        </w:tc>
        <w:tc>
          <w:tcPr>
            <w:tcW w:w="1418" w:type="dxa"/>
          </w:tcPr>
          <w:p w14:paraId="16312930" w14:textId="3D30964F" w:rsidR="00595BB1" w:rsidRPr="008B1A53" w:rsidRDefault="001074A9" w:rsidP="004D4FF9">
            <w:pPr>
              <w:spacing w:before="120"/>
              <w:jc w:val="center"/>
              <w:rPr>
                <w:rFonts w:cstheme="majorHAnsi"/>
                <w:sz w:val="20"/>
                <w:szCs w:val="20"/>
              </w:rPr>
            </w:pPr>
            <w:r w:rsidRPr="008B1A53">
              <w:rPr>
                <w:rFonts w:cstheme="majorHAnsi"/>
                <w:sz w:val="20"/>
                <w:szCs w:val="20"/>
              </w:rPr>
              <w:t>Analista tematico</w:t>
            </w:r>
          </w:p>
        </w:tc>
        <w:tc>
          <w:tcPr>
            <w:tcW w:w="1276" w:type="dxa"/>
          </w:tcPr>
          <w:p w14:paraId="05AD5BB8" w14:textId="509F9C04" w:rsidR="00595BB1" w:rsidRPr="008B1A53" w:rsidRDefault="00595BB1" w:rsidP="00EE4901">
            <w:pPr>
              <w:spacing w:before="120"/>
              <w:jc w:val="center"/>
              <w:rPr>
                <w:rFonts w:cstheme="majorHAnsi"/>
                <w:sz w:val="20"/>
                <w:szCs w:val="20"/>
              </w:rPr>
            </w:pPr>
            <w:r w:rsidRPr="008B1A53">
              <w:rPr>
                <w:rFonts w:cstheme="majorHAnsi"/>
                <w:sz w:val="20"/>
                <w:szCs w:val="20"/>
              </w:rPr>
              <w:t>Obbligatorio</w:t>
            </w:r>
          </w:p>
        </w:tc>
        <w:tc>
          <w:tcPr>
            <w:tcW w:w="1134" w:type="dxa"/>
          </w:tcPr>
          <w:p w14:paraId="0F4A7859" w14:textId="20F0CCEB" w:rsidR="00595BB1" w:rsidRPr="008B1A53" w:rsidRDefault="00595BB1" w:rsidP="00EE4901">
            <w:pPr>
              <w:spacing w:before="120"/>
              <w:jc w:val="center"/>
              <w:rPr>
                <w:rFonts w:cstheme="majorHAnsi"/>
                <w:sz w:val="20"/>
                <w:szCs w:val="20"/>
              </w:rPr>
            </w:pPr>
          </w:p>
        </w:tc>
        <w:tc>
          <w:tcPr>
            <w:tcW w:w="1134" w:type="dxa"/>
          </w:tcPr>
          <w:p w14:paraId="4AFE28E5" w14:textId="35550DD0" w:rsidR="00595BB1" w:rsidRPr="008B1A53" w:rsidRDefault="00595BB1" w:rsidP="00EE4901">
            <w:pPr>
              <w:spacing w:before="120"/>
              <w:jc w:val="center"/>
              <w:rPr>
                <w:rFonts w:cstheme="majorHAnsi"/>
                <w:sz w:val="20"/>
                <w:szCs w:val="20"/>
              </w:rPr>
            </w:pPr>
            <w:r w:rsidRPr="008B1A53">
              <w:rPr>
                <w:rFonts w:cstheme="majorHAnsi"/>
                <w:sz w:val="20"/>
                <w:szCs w:val="20"/>
              </w:rPr>
              <w:t>SI</w:t>
            </w:r>
          </w:p>
        </w:tc>
        <w:tc>
          <w:tcPr>
            <w:tcW w:w="1275" w:type="dxa"/>
          </w:tcPr>
          <w:p w14:paraId="30C62A21" w14:textId="50F217B4" w:rsidR="00595BB1" w:rsidRPr="008B1A53" w:rsidRDefault="00595BB1" w:rsidP="00EE4901">
            <w:pPr>
              <w:spacing w:before="120"/>
              <w:jc w:val="center"/>
              <w:rPr>
                <w:rFonts w:cstheme="majorHAnsi"/>
                <w:sz w:val="20"/>
                <w:szCs w:val="20"/>
              </w:rPr>
            </w:pPr>
          </w:p>
        </w:tc>
      </w:tr>
      <w:tr w:rsidR="00595BB1" w:rsidRPr="00C535E0" w14:paraId="08DD89AE" w14:textId="77777777" w:rsidTr="00DD4AC9">
        <w:tc>
          <w:tcPr>
            <w:tcW w:w="3510" w:type="dxa"/>
          </w:tcPr>
          <w:p w14:paraId="7A2C76AD" w14:textId="68DC60EF" w:rsidR="00595BB1" w:rsidRPr="008B1A53" w:rsidRDefault="00595BB1" w:rsidP="007D000C">
            <w:pPr>
              <w:spacing w:before="120"/>
              <w:rPr>
                <w:rFonts w:cstheme="majorHAnsi"/>
                <w:sz w:val="20"/>
                <w:szCs w:val="20"/>
              </w:rPr>
            </w:pPr>
            <w:r w:rsidRPr="008B1A53">
              <w:rPr>
                <w:rFonts w:cstheme="majorHAnsi"/>
                <w:sz w:val="20"/>
                <w:szCs w:val="20"/>
              </w:rPr>
              <w:t>Referente dei rapporti con fornitori</w:t>
            </w:r>
          </w:p>
        </w:tc>
        <w:tc>
          <w:tcPr>
            <w:tcW w:w="1418" w:type="dxa"/>
          </w:tcPr>
          <w:p w14:paraId="03D7F483" w14:textId="19FFB8DA" w:rsidR="00595BB1" w:rsidRPr="008B1A53" w:rsidRDefault="00C474C5" w:rsidP="004D4FF9">
            <w:pPr>
              <w:spacing w:before="120"/>
              <w:jc w:val="center"/>
              <w:rPr>
                <w:rFonts w:cstheme="majorHAnsi"/>
                <w:sz w:val="20"/>
                <w:szCs w:val="20"/>
              </w:rPr>
            </w:pPr>
            <w:r w:rsidRPr="008B1A53">
              <w:rPr>
                <w:rFonts w:cstheme="majorHAnsi"/>
                <w:sz w:val="20"/>
                <w:szCs w:val="20"/>
              </w:rPr>
              <w:t>Esperto processi e/o Digitale</w:t>
            </w:r>
          </w:p>
        </w:tc>
        <w:tc>
          <w:tcPr>
            <w:tcW w:w="1276" w:type="dxa"/>
          </w:tcPr>
          <w:p w14:paraId="7AEBB70C" w14:textId="6901ADAB" w:rsidR="00595BB1" w:rsidRPr="008B1A53" w:rsidRDefault="007F6D1C" w:rsidP="007D000C">
            <w:pPr>
              <w:spacing w:before="120"/>
              <w:jc w:val="center"/>
              <w:rPr>
                <w:rFonts w:cstheme="majorHAnsi"/>
                <w:sz w:val="20"/>
                <w:szCs w:val="20"/>
              </w:rPr>
            </w:pPr>
            <w:r>
              <w:rPr>
                <w:rFonts w:cstheme="majorHAnsi"/>
                <w:sz w:val="20"/>
                <w:szCs w:val="20"/>
              </w:rPr>
              <w:t>O</w:t>
            </w:r>
            <w:r w:rsidR="00595BB1" w:rsidRPr="008B1A53">
              <w:rPr>
                <w:rFonts w:cstheme="majorHAnsi"/>
                <w:sz w:val="20"/>
                <w:szCs w:val="20"/>
              </w:rPr>
              <w:t>pzionale</w:t>
            </w:r>
          </w:p>
        </w:tc>
        <w:tc>
          <w:tcPr>
            <w:tcW w:w="1134" w:type="dxa"/>
          </w:tcPr>
          <w:p w14:paraId="7E1024CA" w14:textId="034284FC" w:rsidR="00595BB1" w:rsidRPr="008B1A53" w:rsidRDefault="00C474C5" w:rsidP="007D000C">
            <w:pPr>
              <w:spacing w:before="120"/>
              <w:jc w:val="center"/>
              <w:rPr>
                <w:rFonts w:cstheme="majorHAnsi"/>
                <w:sz w:val="20"/>
                <w:szCs w:val="20"/>
              </w:rPr>
            </w:pPr>
            <w:r>
              <w:rPr>
                <w:rFonts w:cstheme="majorHAnsi"/>
                <w:sz w:val="20"/>
                <w:szCs w:val="20"/>
              </w:rPr>
              <w:t>SI</w:t>
            </w:r>
          </w:p>
        </w:tc>
        <w:tc>
          <w:tcPr>
            <w:tcW w:w="1134" w:type="dxa"/>
          </w:tcPr>
          <w:p w14:paraId="3CD3AD0B" w14:textId="5F9F51C0" w:rsidR="00595BB1" w:rsidRPr="008B1A53" w:rsidRDefault="00595BB1" w:rsidP="007D000C">
            <w:pPr>
              <w:spacing w:before="120"/>
              <w:rPr>
                <w:rFonts w:cstheme="majorHAnsi"/>
                <w:sz w:val="20"/>
                <w:szCs w:val="20"/>
              </w:rPr>
            </w:pPr>
          </w:p>
        </w:tc>
        <w:tc>
          <w:tcPr>
            <w:tcW w:w="1275" w:type="dxa"/>
          </w:tcPr>
          <w:p w14:paraId="04D0E26D" w14:textId="72844767" w:rsidR="00595BB1" w:rsidRPr="008B1A53" w:rsidRDefault="00595BB1" w:rsidP="007D000C">
            <w:pPr>
              <w:spacing w:before="120"/>
              <w:jc w:val="center"/>
              <w:rPr>
                <w:rFonts w:cstheme="majorHAnsi"/>
                <w:sz w:val="20"/>
                <w:szCs w:val="20"/>
              </w:rPr>
            </w:pPr>
          </w:p>
        </w:tc>
      </w:tr>
      <w:tr w:rsidR="00595BB1" w:rsidRPr="00C535E0" w14:paraId="74C28FE9" w14:textId="77777777" w:rsidTr="00DD4AC9">
        <w:tc>
          <w:tcPr>
            <w:tcW w:w="3510" w:type="dxa"/>
          </w:tcPr>
          <w:p w14:paraId="57253FBA" w14:textId="396C512A" w:rsidR="00595BB1" w:rsidRPr="00DD4AC9" w:rsidRDefault="007F6D1C" w:rsidP="007D000C">
            <w:pPr>
              <w:spacing w:before="120"/>
              <w:rPr>
                <w:rFonts w:cstheme="majorHAnsi"/>
                <w:sz w:val="20"/>
                <w:szCs w:val="20"/>
              </w:rPr>
            </w:pPr>
            <w:r>
              <w:rPr>
                <w:rFonts w:cstheme="majorHAnsi"/>
                <w:sz w:val="20"/>
                <w:szCs w:val="20"/>
              </w:rPr>
              <w:t>Gestione tematiche DGPR</w:t>
            </w:r>
          </w:p>
        </w:tc>
        <w:tc>
          <w:tcPr>
            <w:tcW w:w="1418" w:type="dxa"/>
          </w:tcPr>
          <w:p w14:paraId="2484DD42" w14:textId="63ABB064" w:rsidR="00595BB1" w:rsidRPr="00DD4AC9" w:rsidRDefault="007F6D1C" w:rsidP="007F6D1C">
            <w:pPr>
              <w:spacing w:before="120"/>
              <w:jc w:val="center"/>
              <w:rPr>
                <w:rFonts w:cstheme="majorHAnsi"/>
                <w:sz w:val="20"/>
                <w:szCs w:val="20"/>
              </w:rPr>
            </w:pPr>
            <w:r w:rsidRPr="00DD4AC9">
              <w:rPr>
                <w:rFonts w:cstheme="majorHAnsi"/>
                <w:sz w:val="20"/>
                <w:szCs w:val="20"/>
              </w:rPr>
              <w:t>Dirigente/ Funzionario</w:t>
            </w:r>
          </w:p>
        </w:tc>
        <w:tc>
          <w:tcPr>
            <w:tcW w:w="1276" w:type="dxa"/>
          </w:tcPr>
          <w:p w14:paraId="48B60600" w14:textId="66B40DDE" w:rsidR="00595BB1" w:rsidRPr="00DD4AC9" w:rsidRDefault="00595BB1" w:rsidP="007D000C">
            <w:pPr>
              <w:spacing w:before="120"/>
              <w:jc w:val="center"/>
              <w:rPr>
                <w:rFonts w:cstheme="majorHAnsi"/>
                <w:sz w:val="20"/>
                <w:szCs w:val="20"/>
              </w:rPr>
            </w:pPr>
            <w:r w:rsidRPr="00DD4AC9">
              <w:rPr>
                <w:rFonts w:cstheme="majorHAnsi"/>
                <w:sz w:val="20"/>
                <w:szCs w:val="20"/>
              </w:rPr>
              <w:t>Obbligatorio</w:t>
            </w:r>
          </w:p>
        </w:tc>
        <w:tc>
          <w:tcPr>
            <w:tcW w:w="1134" w:type="dxa"/>
          </w:tcPr>
          <w:p w14:paraId="072CB455" w14:textId="01DA9BF7" w:rsidR="00595BB1" w:rsidRPr="00DD4AC9" w:rsidRDefault="007F6D1C" w:rsidP="007D000C">
            <w:pPr>
              <w:spacing w:before="120"/>
              <w:jc w:val="center"/>
              <w:rPr>
                <w:rFonts w:cstheme="majorHAnsi"/>
                <w:sz w:val="20"/>
                <w:szCs w:val="20"/>
              </w:rPr>
            </w:pPr>
            <w:r>
              <w:rPr>
                <w:rFonts w:cstheme="majorHAnsi"/>
                <w:sz w:val="20"/>
                <w:szCs w:val="20"/>
              </w:rPr>
              <w:t>Si</w:t>
            </w:r>
          </w:p>
        </w:tc>
        <w:tc>
          <w:tcPr>
            <w:tcW w:w="1134" w:type="dxa"/>
          </w:tcPr>
          <w:p w14:paraId="7997BF68" w14:textId="4DC12EC9" w:rsidR="00595BB1" w:rsidRPr="00DD4AC9" w:rsidRDefault="00595BB1" w:rsidP="007D000C">
            <w:pPr>
              <w:spacing w:before="120"/>
              <w:jc w:val="center"/>
              <w:rPr>
                <w:rFonts w:cstheme="majorHAnsi"/>
                <w:sz w:val="20"/>
                <w:szCs w:val="20"/>
              </w:rPr>
            </w:pPr>
          </w:p>
        </w:tc>
        <w:tc>
          <w:tcPr>
            <w:tcW w:w="1275" w:type="dxa"/>
          </w:tcPr>
          <w:p w14:paraId="489930F7" w14:textId="57B433A7" w:rsidR="00595BB1" w:rsidRPr="00DD4AC9" w:rsidRDefault="00595BB1" w:rsidP="007D000C">
            <w:pPr>
              <w:spacing w:before="120"/>
              <w:jc w:val="center"/>
              <w:rPr>
                <w:rFonts w:cstheme="majorHAnsi"/>
                <w:sz w:val="20"/>
                <w:szCs w:val="20"/>
              </w:rPr>
            </w:pPr>
          </w:p>
        </w:tc>
      </w:tr>
      <w:tr w:rsidR="00B318E8" w:rsidRPr="00C535E0" w14:paraId="71E0CD7A" w14:textId="77777777" w:rsidTr="00DD4AC9">
        <w:tc>
          <w:tcPr>
            <w:tcW w:w="3510" w:type="dxa"/>
          </w:tcPr>
          <w:p w14:paraId="6710928E" w14:textId="07A2ADA3" w:rsidR="00B318E8" w:rsidRPr="00DD4AC9" w:rsidRDefault="00B318E8" w:rsidP="00B318E8">
            <w:pPr>
              <w:spacing w:before="120"/>
              <w:rPr>
                <w:rFonts w:cstheme="majorHAnsi"/>
                <w:sz w:val="20"/>
                <w:szCs w:val="20"/>
              </w:rPr>
            </w:pPr>
            <w:r w:rsidRPr="00DD4AC9">
              <w:rPr>
                <w:rFonts w:cstheme="majorHAnsi"/>
                <w:sz w:val="20"/>
                <w:szCs w:val="20"/>
              </w:rPr>
              <w:t xml:space="preserve">Gestione del KIT dell’esperienza fatta con il riuso </w:t>
            </w:r>
            <w:r>
              <w:rPr>
                <w:rFonts w:cstheme="majorHAnsi"/>
                <w:sz w:val="20"/>
                <w:szCs w:val="20"/>
              </w:rPr>
              <w:t>delle pratiche</w:t>
            </w:r>
          </w:p>
        </w:tc>
        <w:tc>
          <w:tcPr>
            <w:tcW w:w="1418" w:type="dxa"/>
          </w:tcPr>
          <w:p w14:paraId="636EB7D6" w14:textId="10A52AA5" w:rsidR="00B318E8" w:rsidRPr="00DD4AC9" w:rsidRDefault="00B318E8" w:rsidP="00B318E8">
            <w:pPr>
              <w:spacing w:before="120"/>
              <w:jc w:val="center"/>
              <w:rPr>
                <w:rFonts w:cstheme="majorHAnsi"/>
                <w:sz w:val="20"/>
                <w:szCs w:val="20"/>
              </w:rPr>
            </w:pPr>
            <w:r w:rsidRPr="008B1A53">
              <w:rPr>
                <w:rFonts w:cstheme="majorHAnsi"/>
                <w:sz w:val="20"/>
                <w:szCs w:val="20"/>
              </w:rPr>
              <w:t>Esperto</w:t>
            </w:r>
            <w:r>
              <w:rPr>
                <w:rFonts w:cstheme="majorHAnsi"/>
                <w:sz w:val="20"/>
                <w:szCs w:val="20"/>
              </w:rPr>
              <w:t xml:space="preserve"> p</w:t>
            </w:r>
            <w:r w:rsidRPr="008B1A53">
              <w:rPr>
                <w:rFonts w:cstheme="majorHAnsi"/>
                <w:sz w:val="20"/>
                <w:szCs w:val="20"/>
              </w:rPr>
              <w:t>rocessi e/o</w:t>
            </w:r>
            <w:r>
              <w:rPr>
                <w:rFonts w:cstheme="majorHAnsi"/>
                <w:sz w:val="20"/>
                <w:szCs w:val="20"/>
              </w:rPr>
              <w:t xml:space="preserve"> </w:t>
            </w:r>
            <w:r w:rsidRPr="008B1A53">
              <w:rPr>
                <w:rFonts w:cstheme="majorHAnsi"/>
                <w:sz w:val="20"/>
                <w:szCs w:val="20"/>
              </w:rPr>
              <w:t>Digitale</w:t>
            </w:r>
          </w:p>
        </w:tc>
        <w:tc>
          <w:tcPr>
            <w:tcW w:w="1276" w:type="dxa"/>
          </w:tcPr>
          <w:p w14:paraId="6DB19E14" w14:textId="22AD6D18" w:rsidR="00B318E8" w:rsidRPr="00DD4AC9" w:rsidRDefault="007A5681" w:rsidP="00B318E8">
            <w:pPr>
              <w:spacing w:before="120"/>
              <w:ind w:left="426" w:hanging="426"/>
              <w:jc w:val="center"/>
              <w:rPr>
                <w:rFonts w:cstheme="majorHAnsi"/>
                <w:sz w:val="20"/>
                <w:szCs w:val="20"/>
              </w:rPr>
            </w:pPr>
            <w:r>
              <w:rPr>
                <w:rFonts w:cstheme="majorHAnsi"/>
                <w:sz w:val="20"/>
                <w:szCs w:val="20"/>
              </w:rPr>
              <w:t>integrativo</w:t>
            </w:r>
          </w:p>
        </w:tc>
        <w:tc>
          <w:tcPr>
            <w:tcW w:w="1134" w:type="dxa"/>
          </w:tcPr>
          <w:p w14:paraId="21465775" w14:textId="57210988" w:rsidR="00B318E8" w:rsidRPr="00DD4AC9" w:rsidRDefault="007A5681" w:rsidP="00B318E8">
            <w:pPr>
              <w:spacing w:before="120"/>
              <w:ind w:left="426" w:hanging="426"/>
              <w:jc w:val="center"/>
              <w:rPr>
                <w:rFonts w:cstheme="majorHAnsi"/>
                <w:sz w:val="20"/>
                <w:szCs w:val="20"/>
              </w:rPr>
            </w:pPr>
            <w:r>
              <w:rPr>
                <w:rFonts w:cstheme="majorHAnsi"/>
                <w:sz w:val="20"/>
                <w:szCs w:val="20"/>
              </w:rPr>
              <w:t>SI</w:t>
            </w:r>
          </w:p>
        </w:tc>
        <w:tc>
          <w:tcPr>
            <w:tcW w:w="1134" w:type="dxa"/>
          </w:tcPr>
          <w:p w14:paraId="2295DAE1" w14:textId="495F49A1" w:rsidR="00B318E8" w:rsidRPr="00DD4AC9" w:rsidRDefault="005841D3" w:rsidP="00B318E8">
            <w:pPr>
              <w:spacing w:before="120"/>
              <w:ind w:left="426" w:hanging="426"/>
              <w:jc w:val="center"/>
              <w:rPr>
                <w:rFonts w:cstheme="majorHAnsi"/>
                <w:sz w:val="20"/>
                <w:szCs w:val="20"/>
              </w:rPr>
            </w:pPr>
            <w:r>
              <w:rPr>
                <w:rFonts w:cstheme="majorHAnsi"/>
                <w:sz w:val="20"/>
                <w:szCs w:val="20"/>
              </w:rPr>
              <w:t>SI</w:t>
            </w:r>
          </w:p>
        </w:tc>
        <w:tc>
          <w:tcPr>
            <w:tcW w:w="1275" w:type="dxa"/>
          </w:tcPr>
          <w:p w14:paraId="69FABD22" w14:textId="67988698" w:rsidR="00B318E8" w:rsidRPr="00DD4AC9" w:rsidRDefault="00B318E8" w:rsidP="00B318E8">
            <w:pPr>
              <w:spacing w:before="120"/>
              <w:ind w:left="426" w:hanging="426"/>
              <w:jc w:val="center"/>
              <w:rPr>
                <w:rFonts w:cstheme="majorHAnsi"/>
                <w:sz w:val="20"/>
                <w:szCs w:val="20"/>
              </w:rPr>
            </w:pPr>
          </w:p>
        </w:tc>
      </w:tr>
      <w:tr w:rsidR="00D02A9B" w:rsidRPr="00C535E0" w14:paraId="2733D47E" w14:textId="77777777" w:rsidTr="00DD4AC9">
        <w:tc>
          <w:tcPr>
            <w:tcW w:w="3510" w:type="dxa"/>
          </w:tcPr>
          <w:p w14:paraId="7E0CEB42" w14:textId="322AB9E5" w:rsidR="00D02A9B" w:rsidRPr="00DD4AC9" w:rsidRDefault="00D02A9B" w:rsidP="00B318E8">
            <w:pPr>
              <w:spacing w:before="120"/>
              <w:rPr>
                <w:rFonts w:cstheme="majorHAnsi"/>
                <w:sz w:val="20"/>
                <w:szCs w:val="20"/>
              </w:rPr>
            </w:pPr>
            <w:r>
              <w:rPr>
                <w:rFonts w:cstheme="majorHAnsi"/>
                <w:sz w:val="20"/>
                <w:szCs w:val="20"/>
              </w:rPr>
              <w:t>Manutenzione infrastrutture</w:t>
            </w:r>
            <w:r w:rsidR="002E3DD0">
              <w:rPr>
                <w:rFonts w:cstheme="majorHAnsi"/>
                <w:sz w:val="20"/>
                <w:szCs w:val="20"/>
              </w:rPr>
              <w:t xml:space="preserve"> ICT </w:t>
            </w:r>
            <w:r w:rsidR="00041118" w:rsidRPr="00041118">
              <w:rPr>
                <w:rFonts w:cstheme="majorHAnsi"/>
                <w:i/>
                <w:iCs/>
                <w:sz w:val="18"/>
                <w:szCs w:val="18"/>
              </w:rPr>
              <w:t>(</w:t>
            </w:r>
            <w:r w:rsidR="002E3DD0" w:rsidRPr="00041118">
              <w:rPr>
                <w:rFonts w:cstheme="majorHAnsi"/>
                <w:i/>
                <w:iCs/>
                <w:sz w:val="18"/>
                <w:szCs w:val="18"/>
              </w:rPr>
              <w:t>se previste e di Comunità</w:t>
            </w:r>
            <w:r w:rsidR="00041118" w:rsidRPr="00041118">
              <w:rPr>
                <w:rFonts w:cstheme="majorHAnsi"/>
                <w:i/>
                <w:iCs/>
                <w:sz w:val="18"/>
                <w:szCs w:val="18"/>
              </w:rPr>
              <w:t>)</w:t>
            </w:r>
          </w:p>
        </w:tc>
        <w:tc>
          <w:tcPr>
            <w:tcW w:w="1418" w:type="dxa"/>
          </w:tcPr>
          <w:p w14:paraId="50AA40DB" w14:textId="2101259C" w:rsidR="00D02A9B" w:rsidRPr="008B1A53" w:rsidRDefault="00D02A9B" w:rsidP="00B318E8">
            <w:pPr>
              <w:spacing w:before="120"/>
              <w:jc w:val="center"/>
              <w:rPr>
                <w:rFonts w:cstheme="majorHAnsi"/>
                <w:sz w:val="20"/>
                <w:szCs w:val="20"/>
              </w:rPr>
            </w:pPr>
            <w:r>
              <w:rPr>
                <w:rFonts w:cstheme="majorHAnsi"/>
                <w:sz w:val="20"/>
                <w:szCs w:val="20"/>
              </w:rPr>
              <w:t>Referente Tecnico</w:t>
            </w:r>
          </w:p>
        </w:tc>
        <w:tc>
          <w:tcPr>
            <w:tcW w:w="1276" w:type="dxa"/>
          </w:tcPr>
          <w:p w14:paraId="2E86F165" w14:textId="49252493" w:rsidR="00D02A9B" w:rsidRDefault="00D02A9B" w:rsidP="00B318E8">
            <w:pPr>
              <w:spacing w:before="120"/>
              <w:ind w:left="426" w:hanging="426"/>
              <w:jc w:val="center"/>
              <w:rPr>
                <w:rFonts w:cstheme="majorHAnsi"/>
                <w:sz w:val="20"/>
                <w:szCs w:val="20"/>
              </w:rPr>
            </w:pPr>
            <w:r>
              <w:rPr>
                <w:rFonts w:cstheme="majorHAnsi"/>
                <w:sz w:val="20"/>
                <w:szCs w:val="20"/>
              </w:rPr>
              <w:t>integrativo</w:t>
            </w:r>
          </w:p>
        </w:tc>
        <w:tc>
          <w:tcPr>
            <w:tcW w:w="1134" w:type="dxa"/>
          </w:tcPr>
          <w:p w14:paraId="09E76F62" w14:textId="61705EA4" w:rsidR="00D02A9B" w:rsidRDefault="00D02A9B" w:rsidP="00B318E8">
            <w:pPr>
              <w:spacing w:before="120"/>
              <w:ind w:left="426" w:hanging="426"/>
              <w:jc w:val="center"/>
              <w:rPr>
                <w:rFonts w:cstheme="majorHAnsi"/>
                <w:sz w:val="20"/>
                <w:szCs w:val="20"/>
              </w:rPr>
            </w:pPr>
          </w:p>
        </w:tc>
        <w:tc>
          <w:tcPr>
            <w:tcW w:w="1134" w:type="dxa"/>
          </w:tcPr>
          <w:p w14:paraId="0EA8C537" w14:textId="24B60C94" w:rsidR="00D02A9B" w:rsidRDefault="00D02A9B" w:rsidP="00B318E8">
            <w:pPr>
              <w:spacing w:before="120"/>
              <w:ind w:left="426" w:hanging="426"/>
              <w:jc w:val="center"/>
              <w:rPr>
                <w:rFonts w:cstheme="majorHAnsi"/>
                <w:sz w:val="20"/>
                <w:szCs w:val="20"/>
              </w:rPr>
            </w:pPr>
            <w:r>
              <w:rPr>
                <w:rFonts w:cstheme="majorHAnsi"/>
                <w:sz w:val="20"/>
                <w:szCs w:val="20"/>
              </w:rPr>
              <w:t>SI</w:t>
            </w:r>
          </w:p>
        </w:tc>
        <w:tc>
          <w:tcPr>
            <w:tcW w:w="1275" w:type="dxa"/>
          </w:tcPr>
          <w:p w14:paraId="7BA294CF" w14:textId="77777777" w:rsidR="00D02A9B" w:rsidRPr="00DD4AC9" w:rsidRDefault="00D02A9B" w:rsidP="00B318E8">
            <w:pPr>
              <w:spacing w:before="120"/>
              <w:ind w:left="426" w:hanging="426"/>
              <w:jc w:val="center"/>
              <w:rPr>
                <w:rFonts w:cstheme="majorHAnsi"/>
                <w:sz w:val="20"/>
                <w:szCs w:val="20"/>
              </w:rPr>
            </w:pPr>
          </w:p>
        </w:tc>
      </w:tr>
    </w:tbl>
    <w:p w14:paraId="654E73B4" w14:textId="17739F24" w:rsidR="00C535E0" w:rsidRDefault="004D4FF9" w:rsidP="00FE4382">
      <w:pPr>
        <w:ind w:left="426" w:hanging="426"/>
        <w:rPr>
          <w:i/>
          <w:iCs/>
          <w:sz w:val="20"/>
          <w:szCs w:val="20"/>
        </w:rPr>
      </w:pPr>
      <w:r w:rsidRPr="004D4FF9">
        <w:rPr>
          <w:i/>
          <w:iCs/>
          <w:sz w:val="20"/>
          <w:szCs w:val="20"/>
        </w:rPr>
        <w:t>(*)</w:t>
      </w:r>
      <w:r w:rsidRPr="004D4FF9">
        <w:rPr>
          <w:i/>
          <w:iCs/>
          <w:sz w:val="20"/>
          <w:szCs w:val="20"/>
        </w:rPr>
        <w:tab/>
        <w:t xml:space="preserve">Con Soggetto giuridico si intende una professionalità proveniente da Impresa o da </w:t>
      </w:r>
      <w:proofErr w:type="spellStart"/>
      <w:r w:rsidRPr="004D4FF9">
        <w:rPr>
          <w:i/>
          <w:iCs/>
          <w:sz w:val="20"/>
          <w:szCs w:val="20"/>
        </w:rPr>
        <w:t>altra</w:t>
      </w:r>
      <w:proofErr w:type="spellEnd"/>
      <w:r w:rsidRPr="004D4FF9">
        <w:rPr>
          <w:i/>
          <w:iCs/>
          <w:sz w:val="20"/>
          <w:szCs w:val="20"/>
        </w:rPr>
        <w:t xml:space="preserve"> Amministrazioni non presente nella Comunità (es. P.A. cedente un riuso adottato dalla Comunità detentrice di un laboratorio)</w:t>
      </w:r>
    </w:p>
    <w:p w14:paraId="49ACF674" w14:textId="6D61E474" w:rsidR="00FE4382" w:rsidRDefault="00FE4382" w:rsidP="00FE4382">
      <w:pPr>
        <w:ind w:left="426" w:hanging="426"/>
        <w:rPr>
          <w:i/>
          <w:iCs/>
          <w:sz w:val="20"/>
          <w:szCs w:val="20"/>
        </w:rPr>
      </w:pPr>
      <w:r>
        <w:rPr>
          <w:i/>
          <w:iCs/>
          <w:sz w:val="20"/>
          <w:szCs w:val="20"/>
        </w:rPr>
        <w:t>(**)</w:t>
      </w:r>
      <w:r>
        <w:rPr>
          <w:i/>
          <w:iCs/>
          <w:sz w:val="20"/>
          <w:szCs w:val="20"/>
        </w:rPr>
        <w:tab/>
        <w:t>le tre colonne hanno le diciture “SI” consigliato, “possibile” in alternativa se assenza competenza nella Comunità. Nel caso di più unità nella struttura per quella competenza, possibili mix.</w:t>
      </w:r>
      <w:r w:rsidR="007F6D1C">
        <w:rPr>
          <w:i/>
          <w:iCs/>
          <w:sz w:val="20"/>
          <w:szCs w:val="20"/>
        </w:rPr>
        <w:t xml:space="preserve"> (n) sta per più di uno se necessario.</w:t>
      </w:r>
    </w:p>
    <w:p w14:paraId="1DD59038" w14:textId="4DA313EB" w:rsidR="00D94E3A" w:rsidRPr="0056521E" w:rsidRDefault="00A60C7D" w:rsidP="00D94E3A">
      <w:pPr>
        <w:rPr>
          <w:b/>
          <w:bCs/>
          <w:i/>
          <w:iCs/>
        </w:rPr>
      </w:pPr>
      <w:r w:rsidRPr="0056521E">
        <w:rPr>
          <w:b/>
          <w:bCs/>
          <w:i/>
          <w:iCs/>
        </w:rPr>
        <w:t xml:space="preserve">Leggenda tipo di </w:t>
      </w:r>
      <w:r w:rsidR="007D000C" w:rsidRPr="0056521E">
        <w:rPr>
          <w:b/>
          <w:bCs/>
          <w:i/>
          <w:iCs/>
        </w:rPr>
        <w:t>Figure</w:t>
      </w:r>
    </w:p>
    <w:tbl>
      <w:tblPr>
        <w:tblStyle w:val="Grigliatabella"/>
        <w:tblW w:w="9855" w:type="dxa"/>
        <w:tblLook w:val="04A0" w:firstRow="1" w:lastRow="0" w:firstColumn="1" w:lastColumn="0" w:noHBand="0" w:noVBand="1"/>
      </w:tblPr>
      <w:tblGrid>
        <w:gridCol w:w="2186"/>
        <w:gridCol w:w="7669"/>
      </w:tblGrid>
      <w:tr w:rsidR="007D000C" w:rsidRPr="004769DF" w14:paraId="28E7C7C4" w14:textId="77777777" w:rsidTr="00A60C7D">
        <w:tc>
          <w:tcPr>
            <w:tcW w:w="2186" w:type="dxa"/>
          </w:tcPr>
          <w:p w14:paraId="0EDF23D6" w14:textId="77777777" w:rsidR="007D000C" w:rsidRPr="00524842" w:rsidRDefault="007D000C" w:rsidP="00455AFE">
            <w:pPr>
              <w:keepNext/>
              <w:spacing w:before="120"/>
              <w:jc w:val="center"/>
              <w:rPr>
                <w:b/>
                <w:sz w:val="18"/>
                <w:szCs w:val="18"/>
              </w:rPr>
            </w:pPr>
            <w:r w:rsidRPr="00524842">
              <w:rPr>
                <w:b/>
                <w:sz w:val="18"/>
                <w:szCs w:val="18"/>
              </w:rPr>
              <w:lastRenderedPageBreak/>
              <w:t>Figura</w:t>
            </w:r>
          </w:p>
        </w:tc>
        <w:tc>
          <w:tcPr>
            <w:tcW w:w="7669" w:type="dxa"/>
          </w:tcPr>
          <w:p w14:paraId="216E8B6E" w14:textId="77777777" w:rsidR="007D000C" w:rsidRPr="00524842" w:rsidRDefault="007D000C" w:rsidP="00455AFE">
            <w:pPr>
              <w:keepNext/>
              <w:spacing w:before="120"/>
              <w:jc w:val="center"/>
              <w:rPr>
                <w:b/>
                <w:sz w:val="18"/>
                <w:szCs w:val="18"/>
              </w:rPr>
            </w:pPr>
            <w:r w:rsidRPr="00524842">
              <w:rPr>
                <w:b/>
                <w:sz w:val="18"/>
                <w:szCs w:val="18"/>
              </w:rPr>
              <w:t>Figura professionale</w:t>
            </w:r>
          </w:p>
        </w:tc>
      </w:tr>
      <w:tr w:rsidR="00A274E8" w14:paraId="0C18398F" w14:textId="77777777" w:rsidTr="00E70C14">
        <w:tc>
          <w:tcPr>
            <w:tcW w:w="2186" w:type="dxa"/>
          </w:tcPr>
          <w:p w14:paraId="4E759427" w14:textId="688B633B" w:rsidR="00A274E8" w:rsidRPr="00524842" w:rsidRDefault="00A274E8" w:rsidP="00A274E8">
            <w:pPr>
              <w:keepNext/>
              <w:spacing w:before="120"/>
              <w:jc w:val="left"/>
              <w:rPr>
                <w:sz w:val="18"/>
                <w:szCs w:val="18"/>
              </w:rPr>
            </w:pPr>
            <w:r w:rsidRPr="00524842">
              <w:rPr>
                <w:rFonts w:cstheme="majorHAnsi"/>
                <w:sz w:val="18"/>
                <w:szCs w:val="18"/>
              </w:rPr>
              <w:t>Dirigente / Funzionario</w:t>
            </w:r>
          </w:p>
        </w:tc>
        <w:tc>
          <w:tcPr>
            <w:tcW w:w="7669" w:type="dxa"/>
          </w:tcPr>
          <w:p w14:paraId="0FC177A9" w14:textId="0B825079" w:rsidR="00A274E8" w:rsidRPr="00524842" w:rsidRDefault="005619A8" w:rsidP="00A274E8">
            <w:pPr>
              <w:keepNext/>
              <w:spacing w:before="120"/>
              <w:rPr>
                <w:sz w:val="18"/>
                <w:szCs w:val="18"/>
              </w:rPr>
            </w:pPr>
            <w:r w:rsidRPr="00524842">
              <w:rPr>
                <w:sz w:val="18"/>
                <w:szCs w:val="18"/>
              </w:rPr>
              <w:t xml:space="preserve">Personale dell’Amministrazione con inquadramento apicale competenze </w:t>
            </w:r>
            <w:proofErr w:type="gramStart"/>
            <w:r w:rsidRPr="00524842">
              <w:rPr>
                <w:sz w:val="18"/>
                <w:szCs w:val="18"/>
              </w:rPr>
              <w:t>nel processi</w:t>
            </w:r>
            <w:proofErr w:type="gramEnd"/>
            <w:r w:rsidRPr="00524842">
              <w:rPr>
                <w:sz w:val="18"/>
                <w:szCs w:val="18"/>
              </w:rPr>
              <w:t xml:space="preserve"> della P.A.</w:t>
            </w:r>
          </w:p>
        </w:tc>
      </w:tr>
      <w:tr w:rsidR="00A274E8" w14:paraId="5A5904A5" w14:textId="77777777" w:rsidTr="00E70C14">
        <w:tc>
          <w:tcPr>
            <w:tcW w:w="2186" w:type="dxa"/>
          </w:tcPr>
          <w:p w14:paraId="5EC08D7B" w14:textId="074FF9E1" w:rsidR="00A274E8" w:rsidRPr="00524842" w:rsidRDefault="00A274E8" w:rsidP="00A274E8">
            <w:pPr>
              <w:keepNext/>
              <w:spacing w:before="120"/>
              <w:jc w:val="left"/>
              <w:rPr>
                <w:sz w:val="18"/>
                <w:szCs w:val="18"/>
              </w:rPr>
            </w:pPr>
            <w:r w:rsidRPr="00524842">
              <w:rPr>
                <w:rFonts w:cstheme="majorHAnsi"/>
                <w:sz w:val="18"/>
                <w:szCs w:val="18"/>
              </w:rPr>
              <w:t>Analista funzionale</w:t>
            </w:r>
          </w:p>
        </w:tc>
        <w:tc>
          <w:tcPr>
            <w:tcW w:w="7669" w:type="dxa"/>
          </w:tcPr>
          <w:p w14:paraId="1C0080C7" w14:textId="2F95C099" w:rsidR="00A274E8" w:rsidRPr="00524842" w:rsidRDefault="00A274E8" w:rsidP="00A274E8">
            <w:pPr>
              <w:keepNext/>
              <w:spacing w:before="120"/>
              <w:rPr>
                <w:sz w:val="18"/>
                <w:szCs w:val="18"/>
              </w:rPr>
            </w:pPr>
            <w:r w:rsidRPr="00524842">
              <w:rPr>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A274E8" w14:paraId="5F96708B" w14:textId="77777777" w:rsidTr="00E70C14">
        <w:tc>
          <w:tcPr>
            <w:tcW w:w="2186" w:type="dxa"/>
          </w:tcPr>
          <w:p w14:paraId="4BF1265A" w14:textId="6CCA02CA" w:rsidR="00A274E8" w:rsidRPr="00524842" w:rsidRDefault="00A274E8" w:rsidP="00A274E8">
            <w:pPr>
              <w:keepNext/>
              <w:spacing w:before="120"/>
              <w:jc w:val="left"/>
              <w:rPr>
                <w:sz w:val="18"/>
                <w:szCs w:val="18"/>
              </w:rPr>
            </w:pPr>
            <w:r w:rsidRPr="00524842">
              <w:rPr>
                <w:rFonts w:cstheme="majorHAnsi"/>
                <w:sz w:val="18"/>
                <w:szCs w:val="18"/>
              </w:rPr>
              <w:t>Esperto processi e/o Digitale</w:t>
            </w:r>
          </w:p>
        </w:tc>
        <w:tc>
          <w:tcPr>
            <w:tcW w:w="7669" w:type="dxa"/>
          </w:tcPr>
          <w:p w14:paraId="7D5922BC" w14:textId="0C6B5770" w:rsidR="00A274E8" w:rsidRPr="00524842" w:rsidRDefault="0056521E" w:rsidP="00A274E8">
            <w:pPr>
              <w:keepNext/>
              <w:spacing w:before="120"/>
              <w:rPr>
                <w:sz w:val="18"/>
                <w:szCs w:val="18"/>
              </w:rPr>
            </w:pPr>
            <w:r w:rsidRPr="00524842">
              <w:rPr>
                <w:sz w:val="18"/>
                <w:szCs w:val="18"/>
              </w:rPr>
              <w:t>Compito di coordinare tutte le attività operative di servizio in collaborazione con l’hub di conoscenza. Responsabile del Laboratorio o dei rapporti con eventuale laboratorio esterno alla Comunità</w:t>
            </w:r>
          </w:p>
        </w:tc>
      </w:tr>
      <w:tr w:rsidR="00A274E8" w14:paraId="01B394A9" w14:textId="77777777" w:rsidTr="00E70C14">
        <w:tc>
          <w:tcPr>
            <w:tcW w:w="2186" w:type="dxa"/>
          </w:tcPr>
          <w:p w14:paraId="3EE6E479" w14:textId="676193C9" w:rsidR="00A274E8" w:rsidRPr="00524842" w:rsidRDefault="00A274E8" w:rsidP="00A274E8">
            <w:pPr>
              <w:keepNext/>
              <w:spacing w:before="120"/>
              <w:jc w:val="left"/>
              <w:rPr>
                <w:sz w:val="18"/>
                <w:szCs w:val="18"/>
              </w:rPr>
            </w:pPr>
            <w:r w:rsidRPr="00524842">
              <w:rPr>
                <w:rFonts w:cstheme="majorHAnsi"/>
                <w:sz w:val="18"/>
                <w:szCs w:val="18"/>
              </w:rPr>
              <w:t>Analista tecnico</w:t>
            </w:r>
          </w:p>
        </w:tc>
        <w:tc>
          <w:tcPr>
            <w:tcW w:w="7669" w:type="dxa"/>
          </w:tcPr>
          <w:p w14:paraId="3AD7BE7D" w14:textId="2051ABB8" w:rsidR="00A274E8" w:rsidRPr="00524842" w:rsidRDefault="0056521E" w:rsidP="00A274E8">
            <w:pPr>
              <w:keepNext/>
              <w:spacing w:before="120"/>
              <w:rPr>
                <w:sz w:val="18"/>
                <w:szCs w:val="18"/>
              </w:rPr>
            </w:pPr>
            <w:r w:rsidRPr="00524842">
              <w:rPr>
                <w:sz w:val="18"/>
                <w:szCs w:val="18"/>
              </w:rPr>
              <w:t>Assistenza su interventi software correttivi ed adeguativi sulla piattaforma e sui dati</w:t>
            </w:r>
          </w:p>
        </w:tc>
      </w:tr>
      <w:tr w:rsidR="00A274E8" w14:paraId="77728BCA" w14:textId="77777777" w:rsidTr="00E70C14">
        <w:tc>
          <w:tcPr>
            <w:tcW w:w="2186" w:type="dxa"/>
          </w:tcPr>
          <w:p w14:paraId="037DC904" w14:textId="35630E70" w:rsidR="00A274E8" w:rsidRPr="00524842" w:rsidRDefault="00A274E8" w:rsidP="00A274E8">
            <w:pPr>
              <w:keepNext/>
              <w:spacing w:before="120"/>
              <w:jc w:val="left"/>
              <w:rPr>
                <w:sz w:val="18"/>
                <w:szCs w:val="18"/>
              </w:rPr>
            </w:pPr>
            <w:r w:rsidRPr="00524842">
              <w:rPr>
                <w:rFonts w:cstheme="majorHAnsi"/>
                <w:sz w:val="18"/>
                <w:szCs w:val="18"/>
              </w:rPr>
              <w:t>esperto Tematico</w:t>
            </w:r>
          </w:p>
        </w:tc>
        <w:tc>
          <w:tcPr>
            <w:tcW w:w="7669" w:type="dxa"/>
          </w:tcPr>
          <w:p w14:paraId="4B0FD476" w14:textId="77777777" w:rsidR="00A274E8" w:rsidRPr="00524842" w:rsidRDefault="00A274E8" w:rsidP="00A274E8">
            <w:pPr>
              <w:keepNext/>
              <w:spacing w:before="120"/>
              <w:rPr>
                <w:i/>
                <w:sz w:val="18"/>
                <w:szCs w:val="18"/>
              </w:rPr>
            </w:pPr>
            <w:r w:rsidRPr="00524842">
              <w:rPr>
                <w:i/>
                <w:sz w:val="18"/>
                <w:szCs w:val="18"/>
              </w:rPr>
              <w:t xml:space="preserve">Può essere anche la stessa figura del “Referente funzionale” per le organizzazioni più piccole. </w:t>
            </w:r>
          </w:p>
          <w:p w14:paraId="0B953DDA" w14:textId="39568D62" w:rsidR="00A274E8" w:rsidRPr="00524842" w:rsidRDefault="00A274E8" w:rsidP="00A274E8">
            <w:pPr>
              <w:keepNext/>
              <w:spacing w:before="120"/>
              <w:rPr>
                <w:sz w:val="18"/>
                <w:szCs w:val="18"/>
              </w:rPr>
            </w:pPr>
            <w:r w:rsidRPr="00524842">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A274E8" w14:paraId="045A7678" w14:textId="77777777" w:rsidTr="00E70C14">
        <w:tc>
          <w:tcPr>
            <w:tcW w:w="2186" w:type="dxa"/>
          </w:tcPr>
          <w:p w14:paraId="3D945CFC" w14:textId="11A8D9DD" w:rsidR="00A274E8" w:rsidRPr="00524842" w:rsidRDefault="00A274E8" w:rsidP="00A274E8">
            <w:pPr>
              <w:keepNext/>
              <w:spacing w:before="120"/>
              <w:jc w:val="left"/>
              <w:rPr>
                <w:sz w:val="18"/>
                <w:szCs w:val="18"/>
              </w:rPr>
            </w:pPr>
            <w:r w:rsidRPr="00524842">
              <w:rPr>
                <w:rFonts w:cstheme="majorHAnsi"/>
                <w:sz w:val="18"/>
                <w:szCs w:val="18"/>
              </w:rPr>
              <w:t>Analista tematico</w:t>
            </w:r>
          </w:p>
        </w:tc>
        <w:tc>
          <w:tcPr>
            <w:tcW w:w="7669" w:type="dxa"/>
          </w:tcPr>
          <w:p w14:paraId="7FC003B0" w14:textId="1CCB7138" w:rsidR="00A274E8" w:rsidRPr="00524842" w:rsidRDefault="00A274E8" w:rsidP="00A274E8">
            <w:pPr>
              <w:keepNext/>
              <w:spacing w:before="120"/>
              <w:rPr>
                <w:sz w:val="18"/>
                <w:szCs w:val="18"/>
              </w:rPr>
            </w:pPr>
            <w:r w:rsidRPr="00524842">
              <w:rPr>
                <w:sz w:val="18"/>
                <w:szCs w:val="18"/>
              </w:rPr>
              <w:t>Assistenza tecnico funzionale specialistica della soluzione adottata a supporto di problematiche di funzionamento o di progettazione soluzione parametrizzabile o analisi intervento evolutivo</w:t>
            </w:r>
          </w:p>
        </w:tc>
      </w:tr>
      <w:tr w:rsidR="00A274E8" w14:paraId="7E8EF615" w14:textId="77777777" w:rsidTr="00E70C14">
        <w:tc>
          <w:tcPr>
            <w:tcW w:w="2186" w:type="dxa"/>
          </w:tcPr>
          <w:p w14:paraId="0C3FFB02" w14:textId="536797D7" w:rsidR="00A274E8" w:rsidRPr="00524842" w:rsidRDefault="00A274E8" w:rsidP="00A274E8">
            <w:pPr>
              <w:keepNext/>
              <w:spacing w:before="120"/>
              <w:jc w:val="left"/>
              <w:rPr>
                <w:sz w:val="18"/>
                <w:szCs w:val="18"/>
              </w:rPr>
            </w:pPr>
            <w:r w:rsidRPr="00524842">
              <w:rPr>
                <w:rFonts w:cstheme="majorHAnsi"/>
                <w:sz w:val="18"/>
                <w:szCs w:val="18"/>
              </w:rPr>
              <w:t>Referente Tecnico</w:t>
            </w:r>
          </w:p>
        </w:tc>
        <w:tc>
          <w:tcPr>
            <w:tcW w:w="7669" w:type="dxa"/>
          </w:tcPr>
          <w:p w14:paraId="0D8D3DF7" w14:textId="78357FFE" w:rsidR="00A274E8" w:rsidRPr="00524842" w:rsidRDefault="00A274E8" w:rsidP="0056521E">
            <w:pPr>
              <w:keepNext/>
              <w:spacing w:before="120"/>
              <w:rPr>
                <w:sz w:val="18"/>
                <w:szCs w:val="18"/>
              </w:rPr>
            </w:pPr>
            <w:r w:rsidRPr="00524842">
              <w:rPr>
                <w:sz w:val="18"/>
                <w:szCs w:val="18"/>
              </w:rPr>
              <w:t xml:space="preserve">Compito di gestire le problematiche sistemistiche, di configurazione del software, di corretto funzionamento tecnico, di controllo dei cataloghi delle base dati e </w:t>
            </w:r>
            <w:proofErr w:type="gramStart"/>
            <w:r w:rsidRPr="00524842">
              <w:rPr>
                <w:sz w:val="18"/>
                <w:szCs w:val="18"/>
              </w:rPr>
              <w:t>dei servizio</w:t>
            </w:r>
            <w:proofErr w:type="gramEnd"/>
            <w:r w:rsidRPr="00524842">
              <w:rPr>
                <w:sz w:val="18"/>
                <w:szCs w:val="18"/>
              </w:rPr>
              <w:t xml:space="preserve"> di cooperazione e interoperabilità tecnica</w:t>
            </w:r>
          </w:p>
        </w:tc>
      </w:tr>
    </w:tbl>
    <w:p w14:paraId="69352EFE" w14:textId="0EAEFFDA" w:rsidR="00A274E8" w:rsidRDefault="00A274E8" w:rsidP="00D94E3A"/>
    <w:p w14:paraId="05D6ECB0" w14:textId="009D4167" w:rsidR="00595BB1" w:rsidRPr="00481FF2" w:rsidRDefault="00595BB1" w:rsidP="00F16FAA">
      <w:pPr>
        <w:pStyle w:val="Titolo3"/>
      </w:pPr>
      <w:bookmarkStart w:id="13" w:name="_Toc56778752"/>
      <w:bookmarkStart w:id="14" w:name="_Toc91088400"/>
      <w:r w:rsidRPr="00481FF2">
        <w:t>Check list di capacità gestionale</w:t>
      </w:r>
      <w:bookmarkEnd w:id="13"/>
      <w:r w:rsidR="00112FD0">
        <w:t xml:space="preserve"> caratterizzante </w:t>
      </w:r>
      <w:proofErr w:type="gramStart"/>
      <w:r w:rsidR="00112FD0">
        <w:t>la  Comunità</w:t>
      </w:r>
      <w:bookmarkEnd w:id="14"/>
      <w:proofErr w:type="gramEnd"/>
    </w:p>
    <w:p w14:paraId="1C74D7AA" w14:textId="79D26DE1" w:rsidR="00595BB1" w:rsidRPr="00A278F3" w:rsidRDefault="00595BB1" w:rsidP="00595BB1">
      <w:pPr>
        <w:rPr>
          <w:rFonts w:cstheme="majorHAnsi"/>
          <w:i/>
          <w:iCs/>
        </w:rPr>
      </w:pPr>
      <w:r>
        <w:rPr>
          <w:rFonts w:cstheme="majorHAnsi"/>
          <w:i/>
          <w:iCs/>
        </w:rPr>
        <w:t>(</w:t>
      </w:r>
      <w:r w:rsidRPr="00A278F3">
        <w:rPr>
          <w:rFonts w:cstheme="majorHAnsi"/>
          <w:i/>
          <w:iCs/>
        </w:rPr>
        <w:t>Quando descritto pone le basi per stabilire la necessità di svolgere una verifica sulla capacità organizzativa della Comunità di definire il proprio modello di gestione.</w:t>
      </w:r>
      <w:r w:rsidR="00267628">
        <w:rPr>
          <w:rFonts w:cstheme="majorHAnsi"/>
          <w:i/>
          <w:iCs/>
        </w:rPr>
        <w:t xml:space="preserve"> </w:t>
      </w:r>
      <w:r w:rsidRPr="00A278F3">
        <w:rPr>
          <w:rFonts w:cstheme="majorHAnsi"/>
          <w:i/>
          <w:iCs/>
        </w:rPr>
        <w:t>A tal fine si propone una check list di valutazione della capacità o del fabbisogno di supporto necessario.</w:t>
      </w:r>
      <w:r>
        <w:rPr>
          <w:rFonts w:cstheme="majorHAnsi"/>
          <w:i/>
          <w:iCs/>
        </w:rPr>
        <w:t>)</w:t>
      </w:r>
    </w:p>
    <w:tbl>
      <w:tblPr>
        <w:tblStyle w:val="Grigliatabella"/>
        <w:tblW w:w="0" w:type="auto"/>
        <w:tblLook w:val="04A0" w:firstRow="1" w:lastRow="0" w:firstColumn="1" w:lastColumn="0" w:noHBand="0" w:noVBand="1"/>
      </w:tblPr>
      <w:tblGrid>
        <w:gridCol w:w="3209"/>
        <w:gridCol w:w="3209"/>
        <w:gridCol w:w="3210"/>
      </w:tblGrid>
      <w:tr w:rsidR="00595BB1" w:rsidRPr="00481FF2" w14:paraId="0C832EEA" w14:textId="77777777" w:rsidTr="000811A4">
        <w:tc>
          <w:tcPr>
            <w:tcW w:w="3209" w:type="dxa"/>
          </w:tcPr>
          <w:p w14:paraId="49824BFB" w14:textId="77777777" w:rsidR="00595BB1" w:rsidRPr="00481FF2" w:rsidRDefault="00595BB1" w:rsidP="000811A4">
            <w:pPr>
              <w:spacing w:before="120" w:after="120"/>
              <w:rPr>
                <w:rFonts w:cstheme="majorHAnsi"/>
                <w:b/>
                <w:bCs/>
                <w:sz w:val="20"/>
                <w:szCs w:val="20"/>
              </w:rPr>
            </w:pPr>
            <w:r w:rsidRPr="00481FF2">
              <w:rPr>
                <w:rFonts w:cstheme="majorHAnsi"/>
                <w:b/>
                <w:bCs/>
                <w:sz w:val="20"/>
                <w:szCs w:val="20"/>
              </w:rPr>
              <w:t>Esigenza</w:t>
            </w:r>
          </w:p>
        </w:tc>
        <w:tc>
          <w:tcPr>
            <w:tcW w:w="3209" w:type="dxa"/>
          </w:tcPr>
          <w:p w14:paraId="26A9B101" w14:textId="77777777" w:rsidR="00595BB1" w:rsidRPr="00481FF2" w:rsidRDefault="00595BB1" w:rsidP="000811A4">
            <w:pPr>
              <w:spacing w:before="120" w:after="120"/>
              <w:rPr>
                <w:rFonts w:cstheme="majorHAnsi"/>
                <w:b/>
                <w:bCs/>
                <w:sz w:val="20"/>
                <w:szCs w:val="20"/>
              </w:rPr>
            </w:pPr>
            <w:r w:rsidRPr="00481FF2">
              <w:rPr>
                <w:rFonts w:cstheme="majorHAnsi"/>
                <w:b/>
                <w:bCs/>
                <w:sz w:val="20"/>
                <w:szCs w:val="20"/>
              </w:rPr>
              <w:t>presenza organizzativa</w:t>
            </w:r>
          </w:p>
        </w:tc>
        <w:tc>
          <w:tcPr>
            <w:tcW w:w="3210" w:type="dxa"/>
          </w:tcPr>
          <w:p w14:paraId="56F83E84" w14:textId="77777777" w:rsidR="00595BB1" w:rsidRPr="00481FF2" w:rsidRDefault="00595BB1" w:rsidP="000811A4">
            <w:pPr>
              <w:spacing w:before="120" w:after="120"/>
              <w:rPr>
                <w:rFonts w:cstheme="majorHAnsi"/>
                <w:b/>
                <w:bCs/>
                <w:sz w:val="20"/>
                <w:szCs w:val="20"/>
              </w:rPr>
            </w:pPr>
            <w:r w:rsidRPr="00481FF2">
              <w:rPr>
                <w:rFonts w:cstheme="majorHAnsi"/>
                <w:b/>
                <w:bCs/>
                <w:sz w:val="20"/>
                <w:szCs w:val="20"/>
              </w:rPr>
              <w:t>possibile soluzione</w:t>
            </w:r>
          </w:p>
        </w:tc>
      </w:tr>
      <w:tr w:rsidR="00595BB1" w:rsidRPr="00481FF2" w14:paraId="38EDB40D" w14:textId="77777777" w:rsidTr="000811A4">
        <w:tc>
          <w:tcPr>
            <w:tcW w:w="3209" w:type="dxa"/>
          </w:tcPr>
          <w:p w14:paraId="1FAB7C22" w14:textId="424E6BDA" w:rsidR="00595BB1" w:rsidRPr="00481FF2" w:rsidRDefault="00595BB1" w:rsidP="000811A4">
            <w:pPr>
              <w:spacing w:before="120" w:after="120"/>
              <w:jc w:val="left"/>
              <w:rPr>
                <w:rFonts w:cstheme="majorHAnsi"/>
                <w:i/>
                <w:iCs/>
                <w:sz w:val="20"/>
                <w:szCs w:val="20"/>
              </w:rPr>
            </w:pPr>
            <w:r w:rsidRPr="00481FF2">
              <w:rPr>
                <w:rFonts w:cstheme="majorHAnsi"/>
                <w:sz w:val="20"/>
                <w:szCs w:val="20"/>
              </w:rPr>
              <w:t xml:space="preserve">Laboratorio di manutenzione </w:t>
            </w:r>
            <w:r w:rsidR="00AA3193">
              <w:rPr>
                <w:rFonts w:cstheme="majorHAnsi"/>
                <w:sz w:val="20"/>
                <w:szCs w:val="20"/>
              </w:rPr>
              <w:t xml:space="preserve">delle </w:t>
            </w:r>
            <w:r w:rsidRPr="00481FF2">
              <w:rPr>
                <w:rFonts w:cstheme="majorHAnsi"/>
                <w:sz w:val="20"/>
                <w:szCs w:val="20"/>
              </w:rPr>
              <w:t>soluzion</w:t>
            </w:r>
            <w:r w:rsidR="00AA3193">
              <w:rPr>
                <w:rFonts w:cstheme="majorHAnsi"/>
                <w:sz w:val="20"/>
                <w:szCs w:val="20"/>
              </w:rPr>
              <w:t>i</w:t>
            </w:r>
            <w:r w:rsidRPr="00481FF2">
              <w:rPr>
                <w:rFonts w:cstheme="majorHAnsi"/>
                <w:sz w:val="20"/>
                <w:szCs w:val="20"/>
              </w:rPr>
              <w:t xml:space="preserve"> digital</w:t>
            </w:r>
            <w:r w:rsidR="00AA3193">
              <w:rPr>
                <w:rFonts w:cstheme="majorHAnsi"/>
                <w:sz w:val="20"/>
                <w:szCs w:val="20"/>
              </w:rPr>
              <w:t>i</w:t>
            </w:r>
          </w:p>
        </w:tc>
        <w:tc>
          <w:tcPr>
            <w:tcW w:w="3209" w:type="dxa"/>
          </w:tcPr>
          <w:p w14:paraId="10C5F5E0" w14:textId="77777777" w:rsidR="00595BB1" w:rsidRPr="00AC63EC" w:rsidRDefault="00595BB1" w:rsidP="000811A4">
            <w:pPr>
              <w:spacing w:before="120" w:after="120"/>
              <w:jc w:val="left"/>
              <w:rPr>
                <w:rFonts w:cstheme="majorHAnsi"/>
                <w:i/>
                <w:iCs/>
                <w:sz w:val="18"/>
                <w:szCs w:val="18"/>
              </w:rPr>
            </w:pPr>
            <w:r w:rsidRPr="00AC63EC">
              <w:rPr>
                <w:rFonts w:cstheme="majorHAnsi"/>
                <w:i/>
                <w:iCs/>
                <w:sz w:val="18"/>
                <w:szCs w:val="18"/>
              </w:rPr>
              <w:t>Presenza competenze sviluppo software</w:t>
            </w:r>
          </w:p>
        </w:tc>
        <w:tc>
          <w:tcPr>
            <w:tcW w:w="3210" w:type="dxa"/>
          </w:tcPr>
          <w:p w14:paraId="78FA647B" w14:textId="08C2F593" w:rsidR="00595BB1" w:rsidRPr="00481FF2" w:rsidRDefault="00D26F2F" w:rsidP="000811A4">
            <w:pPr>
              <w:spacing w:before="120" w:after="120"/>
              <w:rPr>
                <w:rFonts w:cstheme="majorHAnsi"/>
                <w:sz w:val="20"/>
                <w:szCs w:val="20"/>
              </w:rPr>
            </w:pPr>
            <w:r w:rsidRPr="00D26F2F">
              <w:rPr>
                <w:rFonts w:cstheme="majorHAnsi"/>
                <w:b/>
                <w:bCs/>
                <w:sz w:val="20"/>
                <w:szCs w:val="20"/>
              </w:rPr>
              <w:t>NO:</w:t>
            </w:r>
            <w:r>
              <w:rPr>
                <w:rFonts w:cstheme="majorHAnsi"/>
                <w:sz w:val="20"/>
                <w:szCs w:val="20"/>
              </w:rPr>
              <w:t xml:space="preserve"> </w:t>
            </w:r>
            <w:r w:rsidR="00595BB1" w:rsidRPr="00481FF2">
              <w:rPr>
                <w:rFonts w:cstheme="majorHAnsi"/>
                <w:sz w:val="20"/>
                <w:szCs w:val="20"/>
              </w:rPr>
              <w:t>affidamento esterno o accordi con Cedente (Comunità o convenzione) o ricerca su mercato con eventuale accordo con cedente</w:t>
            </w:r>
          </w:p>
        </w:tc>
      </w:tr>
      <w:tr w:rsidR="00595BB1" w:rsidRPr="00481FF2" w14:paraId="4D6B2D0D" w14:textId="77777777" w:rsidTr="000811A4">
        <w:tc>
          <w:tcPr>
            <w:tcW w:w="3209" w:type="dxa"/>
          </w:tcPr>
          <w:p w14:paraId="122129D2" w14:textId="77777777" w:rsidR="00595BB1" w:rsidRPr="00481FF2" w:rsidRDefault="00595BB1" w:rsidP="000811A4">
            <w:pPr>
              <w:spacing w:before="120" w:after="120"/>
              <w:rPr>
                <w:rFonts w:cstheme="majorHAnsi"/>
                <w:sz w:val="20"/>
                <w:szCs w:val="20"/>
              </w:rPr>
            </w:pPr>
            <w:r w:rsidRPr="00481FF2">
              <w:rPr>
                <w:rFonts w:cstheme="majorHAnsi"/>
                <w:sz w:val="20"/>
                <w:szCs w:val="20"/>
              </w:rPr>
              <w:t>Hub di conoscenza</w:t>
            </w:r>
          </w:p>
        </w:tc>
        <w:tc>
          <w:tcPr>
            <w:tcW w:w="3209" w:type="dxa"/>
          </w:tcPr>
          <w:p w14:paraId="1D4E21A0"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personale con capacità di analisi di bisogni e di definizione di specifiche</w:t>
            </w:r>
          </w:p>
        </w:tc>
        <w:tc>
          <w:tcPr>
            <w:tcW w:w="3210" w:type="dxa"/>
          </w:tcPr>
          <w:p w14:paraId="3C9F7C2A" w14:textId="69A4482E" w:rsidR="00595BB1" w:rsidRPr="00481FF2" w:rsidRDefault="00D26F2F" w:rsidP="000811A4">
            <w:pPr>
              <w:spacing w:before="120" w:after="120"/>
              <w:rPr>
                <w:rFonts w:cstheme="majorHAnsi"/>
                <w:sz w:val="20"/>
                <w:szCs w:val="20"/>
              </w:rPr>
            </w:pPr>
            <w:r>
              <w:rPr>
                <w:rFonts w:cstheme="majorHAnsi"/>
                <w:b/>
                <w:bCs/>
                <w:sz w:val="20"/>
                <w:szCs w:val="20"/>
              </w:rPr>
              <w:t>SI</w:t>
            </w:r>
            <w:r w:rsidRPr="00D26F2F">
              <w:rPr>
                <w:rFonts w:cstheme="majorHAnsi"/>
                <w:b/>
                <w:bCs/>
                <w:sz w:val="20"/>
                <w:szCs w:val="20"/>
              </w:rPr>
              <w:t>:</w:t>
            </w:r>
            <w:r>
              <w:rPr>
                <w:rFonts w:cstheme="majorHAnsi"/>
                <w:sz w:val="20"/>
                <w:szCs w:val="20"/>
              </w:rPr>
              <w:t xml:space="preserve"> </w:t>
            </w:r>
            <w:r w:rsidR="00595BB1" w:rsidRPr="00481FF2">
              <w:rPr>
                <w:rFonts w:cstheme="majorHAnsi"/>
                <w:sz w:val="20"/>
                <w:szCs w:val="20"/>
              </w:rPr>
              <w:t>accordi di collaborazione con Comunità cedente</w:t>
            </w:r>
          </w:p>
        </w:tc>
      </w:tr>
      <w:tr w:rsidR="00595BB1" w:rsidRPr="00481FF2" w14:paraId="3412A834" w14:textId="77777777" w:rsidTr="000811A4">
        <w:tc>
          <w:tcPr>
            <w:tcW w:w="3209" w:type="dxa"/>
          </w:tcPr>
          <w:p w14:paraId="23AC24BD" w14:textId="77777777" w:rsidR="00595BB1" w:rsidRPr="00481FF2" w:rsidRDefault="00595BB1" w:rsidP="000811A4">
            <w:pPr>
              <w:spacing w:before="120" w:after="120"/>
              <w:rPr>
                <w:rFonts w:cstheme="majorHAnsi"/>
                <w:sz w:val="20"/>
                <w:szCs w:val="20"/>
              </w:rPr>
            </w:pPr>
            <w:r w:rsidRPr="00481FF2">
              <w:rPr>
                <w:rFonts w:cstheme="majorHAnsi"/>
                <w:sz w:val="20"/>
                <w:szCs w:val="20"/>
              </w:rPr>
              <w:t>Help desk I livello</w:t>
            </w:r>
          </w:p>
        </w:tc>
        <w:tc>
          <w:tcPr>
            <w:tcW w:w="3209" w:type="dxa"/>
          </w:tcPr>
          <w:p w14:paraId="1E0A3869"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personale degli uffici in grado di raccogliere e filtrare le esigenze</w:t>
            </w:r>
          </w:p>
        </w:tc>
        <w:tc>
          <w:tcPr>
            <w:tcW w:w="3210" w:type="dxa"/>
          </w:tcPr>
          <w:p w14:paraId="174B052F" w14:textId="765528FD" w:rsidR="00595BB1" w:rsidRPr="00481FF2" w:rsidRDefault="00D26F2F" w:rsidP="000811A4">
            <w:pPr>
              <w:spacing w:before="120" w:after="120"/>
              <w:rPr>
                <w:rFonts w:cstheme="majorHAnsi"/>
                <w:sz w:val="20"/>
                <w:szCs w:val="20"/>
              </w:rPr>
            </w:pPr>
            <w:r>
              <w:rPr>
                <w:rFonts w:cstheme="majorHAnsi"/>
                <w:b/>
                <w:bCs/>
                <w:sz w:val="20"/>
                <w:szCs w:val="20"/>
              </w:rPr>
              <w:t>SI</w:t>
            </w:r>
            <w:r w:rsidRPr="00D26F2F">
              <w:rPr>
                <w:rFonts w:cstheme="majorHAnsi"/>
                <w:b/>
                <w:bCs/>
                <w:sz w:val="20"/>
                <w:szCs w:val="20"/>
              </w:rPr>
              <w:t>:</w:t>
            </w:r>
            <w:r>
              <w:rPr>
                <w:rFonts w:cstheme="majorHAnsi"/>
                <w:sz w:val="20"/>
                <w:szCs w:val="20"/>
              </w:rPr>
              <w:t xml:space="preserve"> </w:t>
            </w:r>
            <w:r w:rsidR="00595BB1" w:rsidRPr="00481FF2">
              <w:rPr>
                <w:rFonts w:cstheme="majorHAnsi"/>
                <w:sz w:val="20"/>
                <w:szCs w:val="20"/>
              </w:rPr>
              <w:t>Formazione e accordi con Cedente per avvio funzione di assistenza interna</w:t>
            </w:r>
          </w:p>
        </w:tc>
      </w:tr>
      <w:tr w:rsidR="00595BB1" w:rsidRPr="00481FF2" w14:paraId="1E38706B" w14:textId="77777777" w:rsidTr="000811A4">
        <w:tc>
          <w:tcPr>
            <w:tcW w:w="3209" w:type="dxa"/>
          </w:tcPr>
          <w:p w14:paraId="4ACB9B59" w14:textId="77777777" w:rsidR="00595BB1" w:rsidRPr="00481FF2" w:rsidRDefault="00595BB1" w:rsidP="000811A4">
            <w:pPr>
              <w:spacing w:before="120" w:after="120"/>
              <w:rPr>
                <w:rFonts w:cstheme="majorHAnsi"/>
                <w:sz w:val="20"/>
                <w:szCs w:val="20"/>
              </w:rPr>
            </w:pPr>
            <w:r w:rsidRPr="00481FF2">
              <w:rPr>
                <w:rFonts w:cstheme="majorHAnsi"/>
                <w:sz w:val="20"/>
                <w:szCs w:val="20"/>
              </w:rPr>
              <w:t>Help Desk II livello</w:t>
            </w:r>
          </w:p>
        </w:tc>
        <w:tc>
          <w:tcPr>
            <w:tcW w:w="3209" w:type="dxa"/>
          </w:tcPr>
          <w:p w14:paraId="0013719D"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personale degli uffici in grado di raccogliere e filtrare le esigenze e del personale di competenza tecnica su sviluppo software</w:t>
            </w:r>
          </w:p>
        </w:tc>
        <w:tc>
          <w:tcPr>
            <w:tcW w:w="3210" w:type="dxa"/>
          </w:tcPr>
          <w:p w14:paraId="10120437" w14:textId="3C125783" w:rsidR="00595BB1" w:rsidRPr="00481FF2" w:rsidRDefault="00D26F2F" w:rsidP="000811A4">
            <w:pPr>
              <w:spacing w:before="120" w:after="120"/>
              <w:rPr>
                <w:rFonts w:cstheme="majorHAnsi"/>
                <w:sz w:val="20"/>
                <w:szCs w:val="20"/>
              </w:rPr>
            </w:pPr>
            <w:r w:rsidRPr="00D26F2F">
              <w:rPr>
                <w:rFonts w:cstheme="majorHAnsi"/>
                <w:b/>
                <w:bCs/>
                <w:sz w:val="20"/>
                <w:szCs w:val="20"/>
              </w:rPr>
              <w:t>NO:</w:t>
            </w:r>
            <w:r>
              <w:rPr>
                <w:rFonts w:cstheme="majorHAnsi"/>
                <w:sz w:val="20"/>
                <w:szCs w:val="20"/>
              </w:rPr>
              <w:t xml:space="preserve"> </w:t>
            </w:r>
            <w:r w:rsidR="00595BB1" w:rsidRPr="00481FF2">
              <w:rPr>
                <w:rFonts w:cstheme="majorHAnsi"/>
                <w:sz w:val="20"/>
                <w:szCs w:val="20"/>
              </w:rPr>
              <w:t>Convenzione con Centro di Competenza, fornitore mercato, o accordi con Cedente (Comunità o convenzione)</w:t>
            </w:r>
          </w:p>
        </w:tc>
      </w:tr>
      <w:tr w:rsidR="00595BB1" w:rsidRPr="00481FF2" w14:paraId="5678DD3A" w14:textId="77777777" w:rsidTr="000811A4">
        <w:tc>
          <w:tcPr>
            <w:tcW w:w="3209" w:type="dxa"/>
          </w:tcPr>
          <w:p w14:paraId="763D7042" w14:textId="77777777" w:rsidR="00595BB1" w:rsidRPr="00481FF2" w:rsidRDefault="00595BB1" w:rsidP="000811A4">
            <w:pPr>
              <w:spacing w:before="120" w:after="120"/>
              <w:rPr>
                <w:rFonts w:cstheme="majorHAnsi"/>
                <w:sz w:val="20"/>
                <w:szCs w:val="20"/>
              </w:rPr>
            </w:pPr>
            <w:r w:rsidRPr="00481FF2">
              <w:rPr>
                <w:rFonts w:cstheme="majorHAnsi"/>
                <w:sz w:val="20"/>
                <w:szCs w:val="20"/>
              </w:rPr>
              <w:t>Formazione e consulenza</w:t>
            </w:r>
          </w:p>
        </w:tc>
        <w:tc>
          <w:tcPr>
            <w:tcW w:w="3209" w:type="dxa"/>
          </w:tcPr>
          <w:p w14:paraId="2E08953B"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personale degli uffici in grado di raccogliere le esigenze e pianificare interventi o analisi</w:t>
            </w:r>
          </w:p>
        </w:tc>
        <w:tc>
          <w:tcPr>
            <w:tcW w:w="3210" w:type="dxa"/>
          </w:tcPr>
          <w:p w14:paraId="4C258555" w14:textId="70627B61" w:rsidR="00595BB1" w:rsidRPr="00481FF2" w:rsidRDefault="00D26F2F" w:rsidP="000811A4">
            <w:pPr>
              <w:spacing w:before="120" w:after="120"/>
              <w:rPr>
                <w:rFonts w:cstheme="majorHAnsi"/>
                <w:sz w:val="20"/>
                <w:szCs w:val="20"/>
              </w:rPr>
            </w:pPr>
            <w:r w:rsidRPr="00D26F2F">
              <w:rPr>
                <w:rFonts w:cstheme="majorHAnsi"/>
                <w:b/>
                <w:bCs/>
                <w:sz w:val="20"/>
                <w:szCs w:val="20"/>
              </w:rPr>
              <w:t>SI:</w:t>
            </w:r>
            <w:r>
              <w:rPr>
                <w:rFonts w:cstheme="majorHAnsi"/>
                <w:sz w:val="20"/>
                <w:szCs w:val="20"/>
              </w:rPr>
              <w:t xml:space="preserve"> </w:t>
            </w:r>
            <w:r w:rsidR="00595BB1" w:rsidRPr="00481FF2">
              <w:rPr>
                <w:rFonts w:cstheme="majorHAnsi"/>
                <w:sz w:val="20"/>
                <w:szCs w:val="20"/>
              </w:rPr>
              <w:t>Formazione e accordi con Cedente per avvio funzione di formazione interna</w:t>
            </w:r>
          </w:p>
        </w:tc>
      </w:tr>
      <w:tr w:rsidR="00595BB1" w:rsidRPr="00481FF2" w14:paraId="42DF6D56" w14:textId="77777777" w:rsidTr="000811A4">
        <w:tc>
          <w:tcPr>
            <w:tcW w:w="3209" w:type="dxa"/>
          </w:tcPr>
          <w:p w14:paraId="75CBE19E" w14:textId="77777777" w:rsidR="00595BB1" w:rsidRPr="00481FF2" w:rsidRDefault="00595BB1" w:rsidP="000811A4">
            <w:pPr>
              <w:spacing w:before="120" w:after="120"/>
              <w:rPr>
                <w:rFonts w:cstheme="majorHAnsi"/>
                <w:sz w:val="20"/>
                <w:szCs w:val="20"/>
              </w:rPr>
            </w:pPr>
            <w:r w:rsidRPr="00481FF2">
              <w:rPr>
                <w:rFonts w:cstheme="majorHAnsi"/>
                <w:sz w:val="20"/>
                <w:szCs w:val="20"/>
              </w:rPr>
              <w:lastRenderedPageBreak/>
              <w:t xml:space="preserve">Centro di Competenza </w:t>
            </w:r>
          </w:p>
        </w:tc>
        <w:tc>
          <w:tcPr>
            <w:tcW w:w="3209" w:type="dxa"/>
          </w:tcPr>
          <w:p w14:paraId="299B6BA7"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modelli o processi di predisposizione di un centro di Competenza</w:t>
            </w:r>
          </w:p>
        </w:tc>
        <w:tc>
          <w:tcPr>
            <w:tcW w:w="3210" w:type="dxa"/>
          </w:tcPr>
          <w:p w14:paraId="51519C21" w14:textId="0D241E12" w:rsidR="00595BB1" w:rsidRPr="00481FF2" w:rsidRDefault="00D26F2F" w:rsidP="000811A4">
            <w:pPr>
              <w:spacing w:before="120" w:after="120"/>
              <w:rPr>
                <w:rFonts w:cstheme="majorHAnsi"/>
                <w:sz w:val="20"/>
                <w:szCs w:val="20"/>
              </w:rPr>
            </w:pPr>
            <w:r w:rsidRPr="00D26F2F">
              <w:rPr>
                <w:rFonts w:cstheme="majorHAnsi"/>
                <w:b/>
                <w:bCs/>
                <w:sz w:val="20"/>
                <w:szCs w:val="20"/>
              </w:rPr>
              <w:t>NO:</w:t>
            </w:r>
            <w:r>
              <w:rPr>
                <w:rFonts w:cstheme="majorHAnsi"/>
                <w:sz w:val="20"/>
                <w:szCs w:val="20"/>
              </w:rPr>
              <w:t xml:space="preserve"> </w:t>
            </w:r>
            <w:r w:rsidR="00595BB1" w:rsidRPr="00481FF2">
              <w:rPr>
                <w:rFonts w:cstheme="majorHAnsi"/>
                <w:sz w:val="20"/>
                <w:szCs w:val="20"/>
              </w:rPr>
              <w:t>Accordo con Cedente di ingresso o istituzione Centro di competenza</w:t>
            </w:r>
          </w:p>
        </w:tc>
      </w:tr>
      <w:tr w:rsidR="00595BB1" w:rsidRPr="00481FF2" w14:paraId="1068FD5F" w14:textId="77777777" w:rsidTr="000811A4">
        <w:tc>
          <w:tcPr>
            <w:tcW w:w="3209" w:type="dxa"/>
          </w:tcPr>
          <w:p w14:paraId="107263CC" w14:textId="77777777" w:rsidR="00595BB1" w:rsidRPr="00481FF2" w:rsidRDefault="00595BB1" w:rsidP="000811A4">
            <w:pPr>
              <w:spacing w:before="120" w:after="120"/>
              <w:rPr>
                <w:rFonts w:cstheme="majorHAnsi"/>
                <w:sz w:val="20"/>
                <w:szCs w:val="20"/>
              </w:rPr>
            </w:pPr>
            <w:r w:rsidRPr="00481FF2">
              <w:rPr>
                <w:rFonts w:cstheme="majorHAnsi"/>
                <w:sz w:val="20"/>
                <w:szCs w:val="20"/>
              </w:rPr>
              <w:t>Servizi di interoperabilità</w:t>
            </w:r>
          </w:p>
        </w:tc>
        <w:tc>
          <w:tcPr>
            <w:tcW w:w="3209" w:type="dxa"/>
          </w:tcPr>
          <w:p w14:paraId="0F6B3DA3"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piattaforme digitali territoriali e/o di capacità di governo della problematica all’interno</w:t>
            </w:r>
          </w:p>
        </w:tc>
        <w:tc>
          <w:tcPr>
            <w:tcW w:w="3210" w:type="dxa"/>
          </w:tcPr>
          <w:p w14:paraId="4685A71E" w14:textId="3DA24652" w:rsidR="00595BB1" w:rsidRPr="00481FF2" w:rsidRDefault="00D26F2F" w:rsidP="000811A4">
            <w:pPr>
              <w:spacing w:before="120" w:after="120"/>
              <w:rPr>
                <w:rFonts w:cstheme="majorHAnsi"/>
                <w:sz w:val="20"/>
                <w:szCs w:val="20"/>
              </w:rPr>
            </w:pPr>
            <w:r w:rsidRPr="00D26F2F">
              <w:rPr>
                <w:rFonts w:cstheme="majorHAnsi"/>
                <w:b/>
                <w:bCs/>
                <w:sz w:val="20"/>
                <w:szCs w:val="20"/>
              </w:rPr>
              <w:t>NO:</w:t>
            </w:r>
            <w:r>
              <w:rPr>
                <w:rFonts w:cstheme="majorHAnsi"/>
                <w:sz w:val="20"/>
                <w:szCs w:val="20"/>
              </w:rPr>
              <w:t xml:space="preserve"> </w:t>
            </w:r>
            <w:r w:rsidR="00595BB1" w:rsidRPr="00481FF2">
              <w:rPr>
                <w:rFonts w:cstheme="majorHAnsi"/>
                <w:sz w:val="20"/>
                <w:szCs w:val="20"/>
              </w:rPr>
              <w:t>Convenzione con Centro di Competenza, Fornitore mercato, o accordi con Cedente (Comunità o convenzione)</w:t>
            </w:r>
          </w:p>
        </w:tc>
      </w:tr>
      <w:tr w:rsidR="00595BB1" w:rsidRPr="00481FF2" w14:paraId="2AD4FFEE" w14:textId="77777777" w:rsidTr="000811A4">
        <w:tc>
          <w:tcPr>
            <w:tcW w:w="3209" w:type="dxa"/>
          </w:tcPr>
          <w:p w14:paraId="26CCE654" w14:textId="77777777" w:rsidR="00595BB1" w:rsidRPr="00481FF2" w:rsidRDefault="00595BB1" w:rsidP="000811A4">
            <w:pPr>
              <w:spacing w:before="120" w:after="120"/>
              <w:rPr>
                <w:rFonts w:cstheme="majorHAnsi"/>
                <w:sz w:val="20"/>
                <w:szCs w:val="20"/>
              </w:rPr>
            </w:pPr>
            <w:r w:rsidRPr="00481FF2">
              <w:rPr>
                <w:rFonts w:cstheme="majorHAnsi"/>
                <w:sz w:val="20"/>
                <w:szCs w:val="20"/>
              </w:rPr>
              <w:t>Servizi di monitoraggio B.I. debito informativo e territorio</w:t>
            </w:r>
          </w:p>
        </w:tc>
        <w:tc>
          <w:tcPr>
            <w:tcW w:w="3209" w:type="dxa"/>
          </w:tcPr>
          <w:p w14:paraId="1DACDC90" w14:textId="77777777" w:rsidR="00595BB1" w:rsidRPr="00AC63EC" w:rsidRDefault="00595BB1" w:rsidP="000811A4">
            <w:pPr>
              <w:spacing w:before="120" w:after="120"/>
              <w:rPr>
                <w:rFonts w:cstheme="majorHAnsi"/>
                <w:i/>
                <w:iCs/>
                <w:sz w:val="18"/>
                <w:szCs w:val="18"/>
              </w:rPr>
            </w:pPr>
            <w:r w:rsidRPr="00AC63EC">
              <w:rPr>
                <w:rFonts w:cstheme="majorHAnsi"/>
                <w:i/>
                <w:iCs/>
                <w:sz w:val="18"/>
                <w:szCs w:val="18"/>
              </w:rPr>
              <w:t>Presenza di personale interno in grado di trattare processi di Business Intelligence</w:t>
            </w:r>
          </w:p>
        </w:tc>
        <w:tc>
          <w:tcPr>
            <w:tcW w:w="3210" w:type="dxa"/>
          </w:tcPr>
          <w:p w14:paraId="2149E4A3" w14:textId="54974C8E" w:rsidR="00595BB1" w:rsidRPr="00481FF2" w:rsidRDefault="00595BB1" w:rsidP="000811A4">
            <w:pPr>
              <w:spacing w:before="120" w:after="120"/>
              <w:rPr>
                <w:rFonts w:cstheme="majorHAnsi"/>
                <w:sz w:val="20"/>
                <w:szCs w:val="20"/>
              </w:rPr>
            </w:pPr>
            <w:r w:rsidRPr="00481FF2">
              <w:rPr>
                <w:rFonts w:cstheme="majorHAnsi"/>
                <w:b/>
                <w:bCs/>
                <w:sz w:val="20"/>
                <w:szCs w:val="20"/>
              </w:rPr>
              <w:t>Si:</w:t>
            </w:r>
            <w:r w:rsidRPr="00481FF2">
              <w:rPr>
                <w:rFonts w:cstheme="majorHAnsi"/>
                <w:sz w:val="20"/>
                <w:szCs w:val="20"/>
              </w:rPr>
              <w:t xml:space="preserve"> acquisizione competenze da Comunità Cedente</w:t>
            </w:r>
          </w:p>
        </w:tc>
      </w:tr>
    </w:tbl>
    <w:p w14:paraId="486B2893" w14:textId="4B8200F2" w:rsidR="00595BB1" w:rsidRDefault="00595BB1" w:rsidP="00595BB1">
      <w:pPr>
        <w:rPr>
          <w:rFonts w:cstheme="majorHAnsi"/>
        </w:rPr>
      </w:pPr>
    </w:p>
    <w:p w14:paraId="174666B7" w14:textId="77777777" w:rsidR="009E343F" w:rsidRPr="009F4FB9" w:rsidRDefault="009E343F" w:rsidP="00F16FAA">
      <w:pPr>
        <w:pStyle w:val="Titolo3"/>
      </w:pPr>
      <w:bookmarkStart w:id="15" w:name="_Toc56782035"/>
      <w:bookmarkStart w:id="16" w:name="_Toc91088401"/>
      <w:r w:rsidRPr="009F4FB9">
        <w:t>difformità o evoluzione dal modello OCPA</w:t>
      </w:r>
      <w:bookmarkEnd w:id="15"/>
      <w:bookmarkEnd w:id="16"/>
    </w:p>
    <w:p w14:paraId="02DF4843" w14:textId="77777777" w:rsidR="009E343F" w:rsidRPr="003A00F5" w:rsidRDefault="009E343F" w:rsidP="009E343F">
      <w:pPr>
        <w:rPr>
          <w:rFonts w:cstheme="majorHAnsi"/>
        </w:rPr>
      </w:pPr>
      <w:r w:rsidRPr="003A00F5">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248"/>
        <w:gridCol w:w="5380"/>
      </w:tblGrid>
      <w:tr w:rsidR="009E343F" w:rsidRPr="003A00F5" w14:paraId="23019790" w14:textId="77777777" w:rsidTr="00BC2C60">
        <w:tc>
          <w:tcPr>
            <w:tcW w:w="4248" w:type="dxa"/>
          </w:tcPr>
          <w:p w14:paraId="4AE3D448" w14:textId="77777777" w:rsidR="009E343F" w:rsidRPr="003A00F5" w:rsidRDefault="009E343F" w:rsidP="00BC2C60">
            <w:pPr>
              <w:spacing w:before="120"/>
              <w:jc w:val="center"/>
              <w:rPr>
                <w:rFonts w:cstheme="majorHAnsi"/>
                <w:b/>
                <w:bCs/>
              </w:rPr>
            </w:pPr>
            <w:r w:rsidRPr="003A00F5">
              <w:rPr>
                <w:rFonts w:cstheme="majorHAnsi"/>
                <w:b/>
                <w:bCs/>
              </w:rPr>
              <w:t>Argomento di caratterizzazione organizzativa</w:t>
            </w:r>
          </w:p>
        </w:tc>
        <w:tc>
          <w:tcPr>
            <w:tcW w:w="5380" w:type="dxa"/>
          </w:tcPr>
          <w:p w14:paraId="2153B2DD" w14:textId="77777777" w:rsidR="009E343F" w:rsidRPr="003A00F5" w:rsidRDefault="009E343F" w:rsidP="00BC2C60">
            <w:pPr>
              <w:spacing w:before="120"/>
              <w:jc w:val="center"/>
              <w:rPr>
                <w:rFonts w:cstheme="majorHAnsi"/>
                <w:b/>
                <w:bCs/>
              </w:rPr>
            </w:pPr>
            <w:r w:rsidRPr="003A00F5">
              <w:rPr>
                <w:rFonts w:cstheme="majorHAnsi"/>
                <w:b/>
                <w:bCs/>
              </w:rPr>
              <w:t>Elementi di difformità rispetto al modello OCPA</w:t>
            </w:r>
          </w:p>
        </w:tc>
      </w:tr>
      <w:tr w:rsidR="00112FD0" w:rsidRPr="003A00F5" w14:paraId="1B3639A3" w14:textId="77777777" w:rsidTr="00BC2C60">
        <w:tc>
          <w:tcPr>
            <w:tcW w:w="4248" w:type="dxa"/>
          </w:tcPr>
          <w:p w14:paraId="0F202989" w14:textId="10071D9B" w:rsidR="00112FD0" w:rsidRPr="00D51D62" w:rsidRDefault="00112FD0" w:rsidP="00BC2C60">
            <w:pPr>
              <w:spacing w:before="120"/>
              <w:jc w:val="left"/>
              <w:rPr>
                <w:rFonts w:cstheme="majorHAnsi"/>
              </w:rPr>
            </w:pPr>
            <w:r w:rsidRPr="000E2C86">
              <w:rPr>
                <w:rFonts w:cstheme="majorHAnsi"/>
                <w:i/>
                <w:iCs/>
              </w:rPr>
              <w:t>Il contesto generato nella Comunità in fase di gestione</w:t>
            </w:r>
          </w:p>
        </w:tc>
        <w:tc>
          <w:tcPr>
            <w:tcW w:w="5380" w:type="dxa"/>
            <w:vMerge w:val="restart"/>
          </w:tcPr>
          <w:p w14:paraId="5FE6256A" w14:textId="37BB27EF" w:rsidR="00112FD0" w:rsidRPr="00D87084" w:rsidRDefault="00112FD0" w:rsidP="00BC2C60">
            <w:pPr>
              <w:spacing w:before="120"/>
              <w:rPr>
                <w:rFonts w:cstheme="majorHAnsi"/>
                <w:color w:val="FF0000"/>
              </w:rPr>
            </w:pPr>
            <w:r>
              <w:rPr>
                <w:rFonts w:cstheme="majorHAnsi"/>
                <w:color w:val="FF0000"/>
              </w:rPr>
              <w:t>NO</w:t>
            </w:r>
          </w:p>
        </w:tc>
      </w:tr>
      <w:tr w:rsidR="00112FD0" w:rsidRPr="003A00F5" w14:paraId="0C72F249" w14:textId="77777777" w:rsidTr="00BC2C60">
        <w:tc>
          <w:tcPr>
            <w:tcW w:w="4248" w:type="dxa"/>
          </w:tcPr>
          <w:p w14:paraId="7F695F58" w14:textId="7C0772BC" w:rsidR="00112FD0" w:rsidRPr="00D51D62" w:rsidRDefault="00112FD0" w:rsidP="00BC2C60">
            <w:pPr>
              <w:spacing w:before="120"/>
              <w:jc w:val="left"/>
              <w:rPr>
                <w:rFonts w:cstheme="majorHAnsi"/>
              </w:rPr>
            </w:pPr>
            <w:r w:rsidRPr="000E2C86">
              <w:rPr>
                <w:rFonts w:cstheme="majorHAnsi"/>
                <w:i/>
                <w:iCs/>
              </w:rPr>
              <w:t>Organico di supporto e servizio ai membri</w:t>
            </w:r>
          </w:p>
        </w:tc>
        <w:tc>
          <w:tcPr>
            <w:tcW w:w="5380" w:type="dxa"/>
            <w:vMerge/>
          </w:tcPr>
          <w:p w14:paraId="087BB247" w14:textId="77777777" w:rsidR="00112FD0" w:rsidRPr="00D87084" w:rsidRDefault="00112FD0" w:rsidP="00BC2C60">
            <w:pPr>
              <w:spacing w:before="120"/>
              <w:rPr>
                <w:rFonts w:cstheme="majorHAnsi"/>
                <w:color w:val="FF0000"/>
              </w:rPr>
            </w:pPr>
          </w:p>
        </w:tc>
      </w:tr>
      <w:tr w:rsidR="00112FD0" w:rsidRPr="003A00F5" w14:paraId="2AC48899" w14:textId="77777777" w:rsidTr="00BC2C60">
        <w:tc>
          <w:tcPr>
            <w:tcW w:w="4248" w:type="dxa"/>
          </w:tcPr>
          <w:p w14:paraId="21AA8166" w14:textId="44C995AD" w:rsidR="00112FD0" w:rsidRPr="00D51D62" w:rsidRDefault="00112FD0" w:rsidP="00BC2C60">
            <w:pPr>
              <w:spacing w:before="120"/>
              <w:jc w:val="left"/>
              <w:rPr>
                <w:rFonts w:cstheme="majorHAnsi"/>
              </w:rPr>
            </w:pPr>
            <w:r w:rsidRPr="000E2C86">
              <w:rPr>
                <w:rFonts w:cstheme="majorHAnsi"/>
                <w:i/>
                <w:iCs/>
              </w:rPr>
              <w:t>Check list della capacità gestionale a regime</w:t>
            </w:r>
          </w:p>
        </w:tc>
        <w:tc>
          <w:tcPr>
            <w:tcW w:w="5380" w:type="dxa"/>
            <w:vMerge/>
          </w:tcPr>
          <w:p w14:paraId="2532D93C" w14:textId="77777777" w:rsidR="00112FD0" w:rsidRPr="00D87084" w:rsidRDefault="00112FD0" w:rsidP="00BC2C60">
            <w:pPr>
              <w:spacing w:before="120"/>
              <w:rPr>
                <w:rFonts w:cstheme="majorHAnsi"/>
                <w:color w:val="FF0000"/>
              </w:rPr>
            </w:pPr>
          </w:p>
        </w:tc>
      </w:tr>
    </w:tbl>
    <w:p w14:paraId="0A4DEBCC" w14:textId="77777777" w:rsidR="009E343F" w:rsidRPr="003A00F5" w:rsidRDefault="009E343F" w:rsidP="009E343F">
      <w:pPr>
        <w:rPr>
          <w:rFonts w:cstheme="majorHAnsi"/>
        </w:rPr>
      </w:pPr>
    </w:p>
    <w:p w14:paraId="0A082A76" w14:textId="448B30B5" w:rsidR="00602453" w:rsidRPr="001D46D4" w:rsidRDefault="00602453" w:rsidP="001D46D4">
      <w:pPr>
        <w:pStyle w:val="Titolo2"/>
      </w:pPr>
      <w:bookmarkStart w:id="17" w:name="_Toc91088402"/>
      <w:r w:rsidRPr="001D46D4">
        <w:lastRenderedPageBreak/>
        <w:t>Connotati del piano dei servizi e copertura dei costi</w:t>
      </w:r>
      <w:bookmarkEnd w:id="17"/>
    </w:p>
    <w:p w14:paraId="4E7C24C1" w14:textId="77777777" w:rsidR="00524842" w:rsidRDefault="00602453" w:rsidP="00602453">
      <w:pPr>
        <w:spacing w:before="120" w:after="0" w:line="240" w:lineRule="auto"/>
        <w:rPr>
          <w:i/>
          <w:iCs/>
        </w:rPr>
      </w:pPr>
      <w:r>
        <w:rPr>
          <w:i/>
          <w:iCs/>
        </w:rPr>
        <w:t>(</w:t>
      </w:r>
      <w:r w:rsidRPr="00FA6B62">
        <w:rPr>
          <w:i/>
          <w:iCs/>
        </w:rPr>
        <w:t xml:space="preserve">L’acquisizione di una </w:t>
      </w:r>
      <w:r w:rsidR="006A1448">
        <w:rPr>
          <w:i/>
          <w:iCs/>
        </w:rPr>
        <w:t>“</w:t>
      </w:r>
      <w:r w:rsidRPr="00FA6B62">
        <w:rPr>
          <w:i/>
          <w:iCs/>
        </w:rPr>
        <w:t>pratica OCPA</w:t>
      </w:r>
      <w:r w:rsidR="006A1448">
        <w:rPr>
          <w:i/>
          <w:iCs/>
        </w:rPr>
        <w:t>”</w:t>
      </w:r>
      <w:r w:rsidR="00524842">
        <w:rPr>
          <w:i/>
          <w:iCs/>
        </w:rPr>
        <w:t xml:space="preserve"> </w:t>
      </w:r>
      <w:r w:rsidRPr="00FA6B62">
        <w:rPr>
          <w:i/>
          <w:iCs/>
        </w:rPr>
        <w:t xml:space="preserve">produce effetto di trasferire il possesso della soluzione stessa all’Amministrazione riusante che potrà disporne come meglio intende, nel rispetto delle condizioni della “Public </w:t>
      </w:r>
      <w:proofErr w:type="spellStart"/>
      <w:r w:rsidRPr="00FA6B62">
        <w:rPr>
          <w:i/>
          <w:iCs/>
        </w:rPr>
        <w:t>licence</w:t>
      </w:r>
      <w:proofErr w:type="spellEnd"/>
      <w:r w:rsidRPr="00FA6B62">
        <w:rPr>
          <w:i/>
          <w:iCs/>
        </w:rPr>
        <w:t xml:space="preserve">” </w:t>
      </w:r>
      <w:r w:rsidR="00524842">
        <w:rPr>
          <w:i/>
          <w:iCs/>
        </w:rPr>
        <w:t>del Cedente</w:t>
      </w:r>
      <w:r w:rsidRPr="00FA6B62">
        <w:rPr>
          <w:i/>
          <w:iCs/>
        </w:rPr>
        <w:t>.  Il riuso (art.68 e 69 del CAD e linee guida AGID) attiva un iter di presa in carico della soluzione con acquisizione del diritto di una Pubblica Amministrazione di diventare</w:t>
      </w:r>
      <w:r w:rsidR="00524842">
        <w:rPr>
          <w:i/>
          <w:iCs/>
        </w:rPr>
        <w:t>,</w:t>
      </w:r>
      <w:r w:rsidRPr="00FA6B62">
        <w:rPr>
          <w:i/>
          <w:iCs/>
        </w:rPr>
        <w:t xml:space="preserve"> </w:t>
      </w:r>
      <w:r w:rsidR="00524842">
        <w:rPr>
          <w:i/>
          <w:iCs/>
        </w:rPr>
        <w:t xml:space="preserve">anche, </w:t>
      </w:r>
      <w:r w:rsidRPr="00FA6B62">
        <w:rPr>
          <w:i/>
          <w:iCs/>
        </w:rPr>
        <w:t>co-proprietaria della soluzione secondo le regole fissate dalla Licenza che ne caratterizza la regola di utilizzo</w:t>
      </w:r>
      <w:r w:rsidR="00524842">
        <w:rPr>
          <w:i/>
          <w:iCs/>
        </w:rPr>
        <w:t xml:space="preserve"> e il pull </w:t>
      </w:r>
      <w:proofErr w:type="spellStart"/>
      <w:r w:rsidR="00524842">
        <w:rPr>
          <w:i/>
          <w:iCs/>
        </w:rPr>
        <w:t>request</w:t>
      </w:r>
      <w:proofErr w:type="spellEnd"/>
      <w:r w:rsidRPr="00FA6B62">
        <w:rPr>
          <w:i/>
          <w:iCs/>
        </w:rPr>
        <w:t>. Questo avviene attraverso l’uso e il mantenimento del KIT ereditato dal Cedente e dagli eventuali accordi con quest’ultimo.</w:t>
      </w:r>
    </w:p>
    <w:p w14:paraId="6AC42BFC" w14:textId="77777777" w:rsidR="00B67741" w:rsidRDefault="00602453" w:rsidP="00602453">
      <w:pPr>
        <w:spacing w:before="120" w:after="0" w:line="240" w:lineRule="auto"/>
        <w:rPr>
          <w:i/>
          <w:iCs/>
        </w:rPr>
      </w:pPr>
      <w:r w:rsidRPr="00FA6B62">
        <w:rPr>
          <w:i/>
          <w:iCs/>
        </w:rPr>
        <w:t xml:space="preserve">Il KIT infatti consente, ad una Amministrazione, di procedere nei passi necessari per l’attivazione e la messa a regime, nonché contiene le indicazioni per la gestione in questo ultima fase </w:t>
      </w:r>
      <w:r w:rsidR="00B67741">
        <w:rPr>
          <w:i/>
          <w:iCs/>
        </w:rPr>
        <w:t xml:space="preserve">della Costruzione della </w:t>
      </w:r>
      <w:proofErr w:type="gramStart"/>
      <w:r w:rsidR="00B67741">
        <w:rPr>
          <w:i/>
          <w:iCs/>
        </w:rPr>
        <w:t xml:space="preserve">Comunità </w:t>
      </w:r>
      <w:r w:rsidRPr="00FA6B62">
        <w:rPr>
          <w:i/>
          <w:iCs/>
        </w:rPr>
        <w:t>.</w:t>
      </w:r>
      <w:proofErr w:type="gramEnd"/>
      <w:r w:rsidRPr="00FA6B62">
        <w:rPr>
          <w:i/>
          <w:iCs/>
        </w:rPr>
        <w:t xml:space="preserve"> In questo contesto si comprende come la messa a punto di una organizzazione e di una gestione, nel caso che il riuso sia all’interno di una Comunità di Enti, sia un percorso importante è innovativo, per una serie di motivi ben evidenziati nel</w:t>
      </w:r>
      <w:r w:rsidR="006A1448">
        <w:rPr>
          <w:i/>
          <w:iCs/>
        </w:rPr>
        <w:t>le</w:t>
      </w:r>
      <w:r w:rsidRPr="00FA6B62">
        <w:rPr>
          <w:i/>
          <w:iCs/>
        </w:rPr>
        <w:t xml:space="preserve"> linee guida OCPA di realizzazione di una </w:t>
      </w:r>
      <w:r w:rsidR="00B67741">
        <w:rPr>
          <w:i/>
          <w:iCs/>
        </w:rPr>
        <w:t>Comunità OCPA</w:t>
      </w:r>
      <w:r w:rsidRPr="00FA6B62">
        <w:rPr>
          <w:i/>
          <w:iCs/>
        </w:rPr>
        <w:t>. Il riuso tra l’altro pone operativamente ed organizzativamente alternativ</w:t>
      </w:r>
      <w:r w:rsidR="006A1448">
        <w:rPr>
          <w:i/>
          <w:iCs/>
        </w:rPr>
        <w:t>e</w:t>
      </w:r>
      <w:r w:rsidRPr="00FA6B62">
        <w:rPr>
          <w:i/>
          <w:iCs/>
        </w:rPr>
        <w:t xml:space="preserve"> amministrative e organizzative. Infatti se da un lato si può pensare il riuso come il risultato di un processo di acquisizione di soluzione </w:t>
      </w:r>
      <w:r w:rsidR="006A1448">
        <w:rPr>
          <w:i/>
          <w:iCs/>
        </w:rPr>
        <w:t>per rispondere ad</w:t>
      </w:r>
      <w:r w:rsidRPr="00FA6B62">
        <w:rPr>
          <w:i/>
          <w:iCs/>
        </w:rPr>
        <w:t xml:space="preserve"> una necessità derivante dalla condivisione di aspettative, obiettivi, esigenze, e bisogni di un gruppo di Amministrazioni, </w:t>
      </w:r>
      <w:r w:rsidR="006A1448">
        <w:rPr>
          <w:i/>
          <w:iCs/>
        </w:rPr>
        <w:t>in</w:t>
      </w:r>
      <w:r w:rsidRPr="00FA6B62">
        <w:rPr>
          <w:i/>
          <w:iCs/>
        </w:rPr>
        <w:t xml:space="preserve"> Comunità, dall’altro lo si può vedere come un elemento di stimolo per una Amministrazione </w:t>
      </w:r>
      <w:r w:rsidR="00B67741">
        <w:rPr>
          <w:i/>
          <w:iCs/>
        </w:rPr>
        <w:t xml:space="preserve">esterna </w:t>
      </w:r>
      <w:r w:rsidRPr="00FA6B62">
        <w:rPr>
          <w:i/>
          <w:iCs/>
        </w:rPr>
        <w:t xml:space="preserve">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obbiettivi comuni che traguardino la </w:t>
      </w:r>
      <w:proofErr w:type="spellStart"/>
      <w:r w:rsidRPr="00FA6B62">
        <w:rPr>
          <w:i/>
          <w:iCs/>
        </w:rPr>
        <w:t>Capacitazione</w:t>
      </w:r>
      <w:proofErr w:type="spellEnd"/>
      <w:r w:rsidRPr="00FA6B62">
        <w:rPr>
          <w:i/>
          <w:iCs/>
        </w:rPr>
        <w:t xml:space="preserve"> amministrativa, la condivisione di idee e di innovazione, la trasparenza e la qualità innovativa di servizi per cittadini e territori.</w:t>
      </w:r>
    </w:p>
    <w:p w14:paraId="49C1B334" w14:textId="4A994EF9" w:rsidR="00B67741" w:rsidRDefault="00602453" w:rsidP="00602453">
      <w:pPr>
        <w:spacing w:before="120" w:after="0" w:line="240" w:lineRule="auto"/>
        <w:rPr>
          <w:i/>
          <w:iCs/>
        </w:rPr>
      </w:pPr>
      <w:r w:rsidRPr="00FA6B62">
        <w:rPr>
          <w:i/>
          <w:iCs/>
        </w:rPr>
        <w:t xml:space="preserve">Le Comunità risultanti possono a questo punto avere identità forti, caratterizzarsi come Hub di conoscenza e contemplare una rete di Soggetti che </w:t>
      </w:r>
      <w:r w:rsidRPr="00BE57E2">
        <w:rPr>
          <w:i/>
          <w:iCs/>
        </w:rPr>
        <w:t>condividono il tema e i modelli sottesi al raggiungimento dell’obiettivo generale di migliorare e uniforma</w:t>
      </w:r>
      <w:r w:rsidR="006A1448">
        <w:rPr>
          <w:i/>
          <w:iCs/>
        </w:rPr>
        <w:t>re</w:t>
      </w:r>
      <w:r w:rsidRPr="00BE57E2">
        <w:rPr>
          <w:i/>
          <w:iCs/>
        </w:rPr>
        <w:t xml:space="preserve"> la macchina della Pubblica Amministrazione. Le Amministrazioni coinvolte in questi processi sono tutte e</w:t>
      </w:r>
      <w:r w:rsidR="006A1448">
        <w:rPr>
          <w:i/>
          <w:iCs/>
        </w:rPr>
        <w:t>,</w:t>
      </w:r>
      <w:r w:rsidRPr="00BE57E2">
        <w:rPr>
          <w:i/>
          <w:iCs/>
        </w:rPr>
        <w:t xml:space="preserve"> per la PAL</w:t>
      </w:r>
      <w:r w:rsidR="006A1448">
        <w:rPr>
          <w:i/>
          <w:iCs/>
        </w:rPr>
        <w:t>,</w:t>
      </w:r>
      <w:r w:rsidRPr="00BE57E2">
        <w:rPr>
          <w:i/>
          <w:iCs/>
        </w:rPr>
        <w:t xml:space="preserve"> Comuni, Regioni, Società in House, Associazioni/Consorzi di Enti che hanno deciso di costituire un gruppo di lavoro/studio/expertise intorno a esigenze e obiettivi comuni. In questo contesto elementi operativi di forte </w:t>
      </w:r>
      <w:proofErr w:type="spellStart"/>
      <w:r w:rsidRPr="00BE57E2">
        <w:rPr>
          <w:i/>
          <w:iCs/>
        </w:rPr>
        <w:t>identitarietà</w:t>
      </w:r>
      <w:proofErr w:type="spellEnd"/>
      <w:r w:rsidRPr="00BE57E2">
        <w:rPr>
          <w:i/>
          <w:iCs/>
        </w:rPr>
        <w:t xml:space="preserve"> della Comunità sono </w:t>
      </w:r>
      <w:r>
        <w:rPr>
          <w:i/>
          <w:iCs/>
        </w:rPr>
        <w:t xml:space="preserve">sicuramente </w:t>
      </w:r>
      <w:r w:rsidRPr="00BE57E2">
        <w:rPr>
          <w:i/>
          <w:iCs/>
        </w:rPr>
        <w:t>L’Hub di conoscenza</w:t>
      </w:r>
      <w:r w:rsidR="00B67741">
        <w:rPr>
          <w:i/>
          <w:iCs/>
        </w:rPr>
        <w:t xml:space="preserve"> citato</w:t>
      </w:r>
      <w:r w:rsidRPr="00BE57E2">
        <w:rPr>
          <w:i/>
          <w:iCs/>
        </w:rPr>
        <w:t xml:space="preserve">, in cui si </w:t>
      </w:r>
      <w:r w:rsidR="00B67741">
        <w:rPr>
          <w:i/>
          <w:iCs/>
        </w:rPr>
        <w:t>definiscono</w:t>
      </w:r>
      <w:r w:rsidRPr="00BE57E2">
        <w:rPr>
          <w:i/>
          <w:iCs/>
        </w:rPr>
        <w:t xml:space="preserve"> soluzioni attraverso l’ascolto dei bisogni </w:t>
      </w:r>
      <w:r w:rsidR="00B67741">
        <w:rPr>
          <w:i/>
          <w:iCs/>
        </w:rPr>
        <w:t xml:space="preserve">da parte di un </w:t>
      </w:r>
      <w:r w:rsidRPr="00BE57E2">
        <w:rPr>
          <w:i/>
          <w:iCs/>
        </w:rPr>
        <w:t>Laboratorio, che vede al suo interno Gruppi di lavoro tecnico funzion</w:t>
      </w:r>
      <w:r w:rsidR="006A1448">
        <w:rPr>
          <w:i/>
          <w:iCs/>
        </w:rPr>
        <w:t>a</w:t>
      </w:r>
      <w:r w:rsidRPr="00BE57E2">
        <w:rPr>
          <w:i/>
          <w:iCs/>
        </w:rPr>
        <w:t>le</w:t>
      </w:r>
      <w:r w:rsidR="006A1448">
        <w:rPr>
          <w:i/>
          <w:iCs/>
        </w:rPr>
        <w:t xml:space="preserve"> che </w:t>
      </w:r>
      <w:r w:rsidR="00B67741">
        <w:rPr>
          <w:i/>
          <w:iCs/>
        </w:rPr>
        <w:t>prendendo</w:t>
      </w:r>
      <w:r w:rsidR="006A1448">
        <w:rPr>
          <w:i/>
          <w:iCs/>
        </w:rPr>
        <w:t xml:space="preserve"> in carico la predisposizione tecnica </w:t>
      </w:r>
      <w:r w:rsidR="00B67741">
        <w:rPr>
          <w:i/>
          <w:iCs/>
        </w:rPr>
        <w:t>delle soluzioni</w:t>
      </w:r>
      <w:r w:rsidR="006A1448">
        <w:rPr>
          <w:i/>
          <w:iCs/>
        </w:rPr>
        <w:t xml:space="preserve"> per tutti i membri</w:t>
      </w:r>
      <w:r w:rsidR="00AC63EC">
        <w:rPr>
          <w:i/>
          <w:iCs/>
        </w:rPr>
        <w:t>)</w:t>
      </w:r>
      <w:r w:rsidR="00B67741">
        <w:rPr>
          <w:i/>
          <w:iCs/>
        </w:rPr>
        <w:t>.</w:t>
      </w:r>
    </w:p>
    <w:p w14:paraId="413D1011" w14:textId="482B9253" w:rsidR="00B55B8B" w:rsidRPr="00AC63EC" w:rsidRDefault="006A1448" w:rsidP="00602453">
      <w:pPr>
        <w:spacing w:before="120" w:after="0" w:line="240" w:lineRule="auto"/>
      </w:pPr>
      <w:r w:rsidRPr="00AC63EC">
        <w:t>Di seguito</w:t>
      </w:r>
      <w:r w:rsidR="00AC63EC" w:rsidRPr="00AC63EC">
        <w:t>, sulla base de</w:t>
      </w:r>
      <w:r w:rsidR="00AC63EC">
        <w:t xml:space="preserve">lle decisioni prese dalla Pilota, </w:t>
      </w:r>
      <w:r w:rsidR="00B67741" w:rsidRPr="00AC63EC">
        <w:t xml:space="preserve">si pone </w:t>
      </w:r>
      <w:r w:rsidR="00AC63EC" w:rsidRPr="00AC63EC">
        <w:t xml:space="preserve">il </w:t>
      </w:r>
      <w:r w:rsidR="00B67741" w:rsidRPr="00AC63EC">
        <w:t xml:space="preserve">quadro di definizione dei costi a regime che </w:t>
      </w:r>
      <w:r w:rsidR="00B55B8B" w:rsidRPr="00AC63EC">
        <w:t xml:space="preserve">connotano il quadro economico delle </w:t>
      </w:r>
      <w:r w:rsidR="00B67741" w:rsidRPr="00AC63EC">
        <w:t>MACRO-voci di struttura che la Comunità deve prevedere come organizzazione interna o servizio esterno</w:t>
      </w:r>
      <w:r w:rsidR="00B55B8B" w:rsidRPr="00AC63EC">
        <w:t>.</w:t>
      </w:r>
    </w:p>
    <w:p w14:paraId="46E9280A" w14:textId="77777777" w:rsidR="00B55B8B" w:rsidRDefault="00B55B8B" w:rsidP="00602453">
      <w:pPr>
        <w:spacing w:before="120" w:after="0" w:line="240" w:lineRule="auto"/>
        <w:sectPr w:rsidR="00B55B8B" w:rsidSect="00C61EC3">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708" w:footer="710" w:gutter="0"/>
          <w:cols w:space="708"/>
          <w:titlePg/>
          <w:docGrid w:linePitch="360"/>
        </w:sectPr>
      </w:pPr>
    </w:p>
    <w:p w14:paraId="0E48F73C" w14:textId="024D8975" w:rsidR="007C3BE2" w:rsidRDefault="007C3BE2" w:rsidP="00602453">
      <w:pPr>
        <w:spacing w:before="120" w:after="0" w:line="240" w:lineRule="auto"/>
      </w:pPr>
    </w:p>
    <w:p w14:paraId="739F076C" w14:textId="36ECA3BD" w:rsidR="00C351BB" w:rsidRDefault="00C351BB" w:rsidP="00602453">
      <w:pPr>
        <w:spacing w:before="120" w:after="0" w:line="240" w:lineRule="auto"/>
      </w:pPr>
    </w:p>
    <w:tbl>
      <w:tblPr>
        <w:tblStyle w:val="Grigliatabella"/>
        <w:tblW w:w="14519" w:type="dxa"/>
        <w:tblLayout w:type="fixed"/>
        <w:tblLook w:val="04A0" w:firstRow="1" w:lastRow="0" w:firstColumn="1" w:lastColumn="0" w:noHBand="0" w:noVBand="1"/>
      </w:tblPr>
      <w:tblGrid>
        <w:gridCol w:w="1526"/>
        <w:gridCol w:w="2551"/>
        <w:gridCol w:w="1560"/>
        <w:gridCol w:w="1134"/>
        <w:gridCol w:w="283"/>
        <w:gridCol w:w="567"/>
        <w:gridCol w:w="1370"/>
        <w:gridCol w:w="2410"/>
        <w:gridCol w:w="3118"/>
      </w:tblGrid>
      <w:tr w:rsidR="00D73781" w:rsidRPr="00BE46A9" w14:paraId="59ED8662" w14:textId="6B8C4D04" w:rsidTr="00765452">
        <w:trPr>
          <w:cantSplit/>
          <w:trHeight w:val="2042"/>
          <w:tblHeader/>
        </w:trPr>
        <w:tc>
          <w:tcPr>
            <w:tcW w:w="1526" w:type="dxa"/>
            <w:vAlign w:val="center"/>
          </w:tcPr>
          <w:p w14:paraId="018FDACF" w14:textId="77777777" w:rsidR="00D73781" w:rsidRPr="00B55B8B" w:rsidRDefault="00D73781" w:rsidP="000F7AD3">
            <w:pPr>
              <w:jc w:val="center"/>
              <w:rPr>
                <w:rFonts w:cstheme="majorHAnsi"/>
                <w:b/>
                <w:bCs/>
                <w:sz w:val="18"/>
                <w:szCs w:val="18"/>
              </w:rPr>
            </w:pPr>
            <w:r w:rsidRPr="00B55B8B">
              <w:rPr>
                <w:rFonts w:cstheme="majorHAnsi"/>
                <w:b/>
                <w:bCs/>
                <w:sz w:val="18"/>
                <w:szCs w:val="18"/>
              </w:rPr>
              <w:t>Elementi caratterizzanti la Comunità a regime</w:t>
            </w:r>
          </w:p>
        </w:tc>
        <w:tc>
          <w:tcPr>
            <w:tcW w:w="2551" w:type="dxa"/>
            <w:vAlign w:val="center"/>
          </w:tcPr>
          <w:p w14:paraId="06C9F219" w14:textId="77777777" w:rsidR="00D73781" w:rsidRPr="00C351BB" w:rsidRDefault="00D73781" w:rsidP="000F7AD3">
            <w:pPr>
              <w:jc w:val="center"/>
              <w:rPr>
                <w:rFonts w:cstheme="majorHAnsi"/>
                <w:b/>
                <w:bCs/>
                <w:i/>
                <w:iCs/>
                <w:sz w:val="18"/>
                <w:szCs w:val="18"/>
              </w:rPr>
            </w:pPr>
            <w:r w:rsidRPr="00C351BB">
              <w:rPr>
                <w:rFonts w:cstheme="majorHAnsi"/>
                <w:b/>
                <w:bCs/>
                <w:i/>
                <w:iCs/>
                <w:sz w:val="18"/>
                <w:szCs w:val="18"/>
              </w:rPr>
              <w:t>Descrizione modello OCPA</w:t>
            </w:r>
          </w:p>
        </w:tc>
        <w:tc>
          <w:tcPr>
            <w:tcW w:w="2694" w:type="dxa"/>
            <w:gridSpan w:val="2"/>
            <w:vAlign w:val="center"/>
          </w:tcPr>
          <w:p w14:paraId="4FE29191" w14:textId="3EE19529" w:rsidR="00D73781" w:rsidRPr="00B55B8B" w:rsidRDefault="00D73781" w:rsidP="000F7AD3">
            <w:pPr>
              <w:jc w:val="center"/>
              <w:rPr>
                <w:rFonts w:cstheme="majorHAnsi"/>
                <w:b/>
                <w:bCs/>
                <w:sz w:val="20"/>
                <w:szCs w:val="20"/>
              </w:rPr>
            </w:pPr>
            <w:r>
              <w:rPr>
                <w:rFonts w:cstheme="majorHAnsi"/>
                <w:b/>
                <w:bCs/>
                <w:sz w:val="20"/>
                <w:szCs w:val="20"/>
              </w:rPr>
              <w:t>Individuazione possibile attribuzione del costo</w:t>
            </w:r>
          </w:p>
        </w:tc>
        <w:tc>
          <w:tcPr>
            <w:tcW w:w="283" w:type="dxa"/>
            <w:vAlign w:val="center"/>
          </w:tcPr>
          <w:p w14:paraId="46AD91A7" w14:textId="7D6DF9A0" w:rsidR="00D73781" w:rsidRPr="00C351BB" w:rsidRDefault="00D73781" w:rsidP="000F7AD3">
            <w:pPr>
              <w:ind w:left="-65" w:right="-112"/>
              <w:jc w:val="left"/>
              <w:rPr>
                <w:rFonts w:cstheme="majorHAnsi"/>
                <w:b/>
                <w:bCs/>
                <w:sz w:val="18"/>
                <w:szCs w:val="18"/>
              </w:rPr>
            </w:pPr>
            <w:r w:rsidRPr="00C351BB">
              <w:rPr>
                <w:rFonts w:cstheme="majorHAnsi"/>
                <w:b/>
                <w:bCs/>
                <w:sz w:val="18"/>
                <w:szCs w:val="18"/>
              </w:rPr>
              <w:t>(X)</w:t>
            </w:r>
          </w:p>
        </w:tc>
        <w:tc>
          <w:tcPr>
            <w:tcW w:w="567" w:type="dxa"/>
            <w:textDirection w:val="btLr"/>
            <w:vAlign w:val="center"/>
          </w:tcPr>
          <w:p w14:paraId="1BC1C4EF" w14:textId="4FA33CA3" w:rsidR="00D73781" w:rsidRPr="00C351BB" w:rsidRDefault="000F7AD3" w:rsidP="000F7AD3">
            <w:pPr>
              <w:ind w:left="113" w:right="40"/>
              <w:jc w:val="center"/>
              <w:rPr>
                <w:rFonts w:cstheme="majorHAnsi"/>
                <w:b/>
                <w:bCs/>
                <w:sz w:val="18"/>
                <w:szCs w:val="18"/>
              </w:rPr>
            </w:pPr>
            <w:r>
              <w:rPr>
                <w:rFonts w:cstheme="majorHAnsi"/>
                <w:b/>
                <w:bCs/>
                <w:sz w:val="18"/>
                <w:szCs w:val="18"/>
              </w:rPr>
              <w:t>I</w:t>
            </w:r>
            <w:r w:rsidR="00D73781">
              <w:rPr>
                <w:rFonts w:cstheme="majorHAnsi"/>
                <w:b/>
                <w:bCs/>
                <w:sz w:val="18"/>
                <w:szCs w:val="18"/>
              </w:rPr>
              <w:t>nter</w:t>
            </w:r>
            <w:r>
              <w:rPr>
                <w:rFonts w:cstheme="majorHAnsi"/>
                <w:b/>
                <w:bCs/>
                <w:sz w:val="18"/>
                <w:szCs w:val="18"/>
              </w:rPr>
              <w:t xml:space="preserve">no </w:t>
            </w:r>
            <w:r w:rsidR="00D73781">
              <w:rPr>
                <w:rFonts w:cstheme="majorHAnsi"/>
                <w:b/>
                <w:bCs/>
                <w:sz w:val="18"/>
                <w:szCs w:val="18"/>
              </w:rPr>
              <w:t>o estern</w:t>
            </w:r>
            <w:r>
              <w:rPr>
                <w:rFonts w:cstheme="majorHAnsi"/>
                <w:b/>
                <w:bCs/>
                <w:sz w:val="18"/>
                <w:szCs w:val="18"/>
              </w:rPr>
              <w:t xml:space="preserve">o </w:t>
            </w:r>
            <w:r w:rsidR="00D73781">
              <w:rPr>
                <w:rFonts w:cstheme="majorHAnsi"/>
                <w:b/>
                <w:bCs/>
                <w:sz w:val="18"/>
                <w:szCs w:val="18"/>
              </w:rPr>
              <w:t xml:space="preserve">alla Comunità </w:t>
            </w:r>
            <w:proofErr w:type="gramStart"/>
            <w:r w:rsidR="00D73781">
              <w:rPr>
                <w:rFonts w:cstheme="majorHAnsi"/>
                <w:b/>
                <w:bCs/>
                <w:sz w:val="18"/>
                <w:szCs w:val="18"/>
              </w:rPr>
              <w:t>( I</w:t>
            </w:r>
            <w:proofErr w:type="gramEnd"/>
            <w:r w:rsidR="00D73781">
              <w:rPr>
                <w:rFonts w:cstheme="majorHAnsi"/>
                <w:b/>
                <w:bCs/>
                <w:sz w:val="18"/>
                <w:szCs w:val="18"/>
              </w:rPr>
              <w:t xml:space="preserve"> / E )</w:t>
            </w:r>
          </w:p>
        </w:tc>
        <w:tc>
          <w:tcPr>
            <w:tcW w:w="1370" w:type="dxa"/>
            <w:textDirection w:val="btLr"/>
            <w:vAlign w:val="center"/>
          </w:tcPr>
          <w:p w14:paraId="7FB7A164" w14:textId="35C75CE6" w:rsidR="00D73781" w:rsidRPr="00B55B8B" w:rsidRDefault="00AE23EE" w:rsidP="00AE23EE">
            <w:pPr>
              <w:ind w:left="113" w:right="113"/>
              <w:jc w:val="center"/>
              <w:rPr>
                <w:rFonts w:cstheme="majorHAnsi"/>
                <w:b/>
                <w:bCs/>
                <w:sz w:val="20"/>
                <w:szCs w:val="20"/>
              </w:rPr>
            </w:pPr>
            <w:r>
              <w:rPr>
                <w:rFonts w:cstheme="majorHAnsi"/>
                <w:b/>
                <w:bCs/>
                <w:sz w:val="20"/>
                <w:szCs w:val="20"/>
              </w:rPr>
              <w:t>Diversa attribuzione del costo</w:t>
            </w:r>
          </w:p>
        </w:tc>
        <w:tc>
          <w:tcPr>
            <w:tcW w:w="2410" w:type="dxa"/>
            <w:vAlign w:val="center"/>
          </w:tcPr>
          <w:p w14:paraId="0C5953B9" w14:textId="6C651959" w:rsidR="00D73781" w:rsidRPr="00B55B8B" w:rsidRDefault="00D73781" w:rsidP="000F7AD3">
            <w:pPr>
              <w:jc w:val="center"/>
              <w:rPr>
                <w:rFonts w:cstheme="majorHAnsi"/>
                <w:b/>
                <w:bCs/>
                <w:sz w:val="20"/>
                <w:szCs w:val="20"/>
              </w:rPr>
            </w:pPr>
            <w:r>
              <w:rPr>
                <w:rFonts w:cstheme="majorHAnsi"/>
                <w:b/>
                <w:bCs/>
                <w:sz w:val="20"/>
                <w:szCs w:val="20"/>
              </w:rPr>
              <w:t xml:space="preserve">Descrizione dei contenuti del costo </w:t>
            </w:r>
          </w:p>
        </w:tc>
        <w:tc>
          <w:tcPr>
            <w:tcW w:w="3118" w:type="dxa"/>
            <w:vAlign w:val="center"/>
          </w:tcPr>
          <w:p w14:paraId="0DACC55E" w14:textId="77777777" w:rsidR="00D73781" w:rsidRDefault="00D73781" w:rsidP="000F7AD3">
            <w:pPr>
              <w:jc w:val="center"/>
              <w:rPr>
                <w:rFonts w:cstheme="majorHAnsi"/>
                <w:b/>
                <w:bCs/>
                <w:sz w:val="20"/>
                <w:szCs w:val="20"/>
              </w:rPr>
            </w:pPr>
            <w:r>
              <w:rPr>
                <w:rFonts w:cstheme="majorHAnsi"/>
                <w:b/>
                <w:bCs/>
                <w:sz w:val="20"/>
                <w:szCs w:val="20"/>
              </w:rPr>
              <w:t>Descrizione alternativa dell’</w:t>
            </w:r>
            <w:r w:rsidRPr="00C351BB">
              <w:rPr>
                <w:rFonts w:cstheme="majorHAnsi"/>
                <w:b/>
                <w:bCs/>
                <w:sz w:val="20"/>
                <w:szCs w:val="20"/>
                <w:u w:val="single"/>
              </w:rPr>
              <w:t>elemento</w:t>
            </w:r>
            <w:r>
              <w:rPr>
                <w:rFonts w:cstheme="majorHAnsi"/>
                <w:b/>
                <w:bCs/>
                <w:sz w:val="20"/>
                <w:szCs w:val="20"/>
              </w:rPr>
              <w:t xml:space="preserve"> per la Comunità costituita</w:t>
            </w:r>
          </w:p>
          <w:p w14:paraId="0073773C" w14:textId="381C64AA" w:rsidR="00D73781" w:rsidRPr="00B55B8B" w:rsidRDefault="00D73781" w:rsidP="000F7AD3">
            <w:pPr>
              <w:jc w:val="center"/>
              <w:rPr>
                <w:rFonts w:cstheme="majorHAnsi"/>
                <w:b/>
                <w:bCs/>
                <w:sz w:val="20"/>
                <w:szCs w:val="20"/>
              </w:rPr>
            </w:pPr>
            <w:r w:rsidRPr="005B3BA9">
              <w:rPr>
                <w:rFonts w:cstheme="majorHAnsi"/>
                <w:b/>
                <w:bCs/>
                <w:i/>
                <w:iCs/>
                <w:sz w:val="18"/>
                <w:szCs w:val="18"/>
              </w:rPr>
              <w:t>(alternativa a OCPA)</w:t>
            </w:r>
          </w:p>
        </w:tc>
      </w:tr>
      <w:tr w:rsidR="00D73781" w:rsidRPr="008E43A7" w14:paraId="2BA8B878" w14:textId="68B1F81C" w:rsidTr="00765452">
        <w:trPr>
          <w:trHeight w:val="1122"/>
        </w:trPr>
        <w:tc>
          <w:tcPr>
            <w:tcW w:w="1526" w:type="dxa"/>
            <w:vMerge w:val="restart"/>
          </w:tcPr>
          <w:p w14:paraId="20AA2ECD" w14:textId="5CE659B5" w:rsidR="00D73781" w:rsidRPr="00B55B8B" w:rsidRDefault="00D73781" w:rsidP="00D73781">
            <w:pPr>
              <w:spacing w:before="120" w:after="120"/>
              <w:jc w:val="left"/>
              <w:rPr>
                <w:rFonts w:cstheme="majorHAnsi"/>
                <w:b/>
                <w:bCs/>
                <w:sz w:val="18"/>
                <w:szCs w:val="18"/>
              </w:rPr>
            </w:pPr>
            <w:r w:rsidRPr="00B55B8B">
              <w:rPr>
                <w:rFonts w:cstheme="majorHAnsi"/>
                <w:b/>
                <w:bCs/>
                <w:sz w:val="18"/>
                <w:szCs w:val="18"/>
              </w:rPr>
              <w:t>Comitato</w:t>
            </w:r>
            <w:r w:rsidR="00524842">
              <w:rPr>
                <w:rFonts w:cstheme="majorHAnsi"/>
                <w:b/>
                <w:bCs/>
                <w:sz w:val="18"/>
                <w:szCs w:val="18"/>
              </w:rPr>
              <w:t xml:space="preserve"> di indirizzo</w:t>
            </w:r>
            <w:r w:rsidRPr="00B55B8B">
              <w:rPr>
                <w:rFonts w:cstheme="majorHAnsi"/>
                <w:b/>
                <w:bCs/>
                <w:sz w:val="18"/>
                <w:szCs w:val="18"/>
              </w:rPr>
              <w:t xml:space="preserve"> </w:t>
            </w:r>
          </w:p>
        </w:tc>
        <w:tc>
          <w:tcPr>
            <w:tcW w:w="2551" w:type="dxa"/>
            <w:vMerge w:val="restart"/>
          </w:tcPr>
          <w:p w14:paraId="3BD23F8C" w14:textId="3B30A4D1" w:rsidR="00D73781" w:rsidRPr="00C351BB" w:rsidRDefault="00D73781" w:rsidP="00D73781">
            <w:pPr>
              <w:spacing w:before="120" w:after="120"/>
              <w:rPr>
                <w:rFonts w:cstheme="majorHAnsi"/>
                <w:i/>
                <w:iCs/>
                <w:sz w:val="18"/>
                <w:szCs w:val="18"/>
              </w:rPr>
            </w:pPr>
            <w:r w:rsidRPr="00C351BB">
              <w:rPr>
                <w:rFonts w:cstheme="majorHAnsi"/>
                <w:i/>
                <w:iCs/>
                <w:sz w:val="18"/>
                <w:szCs w:val="18"/>
              </w:rPr>
              <w:t xml:space="preserve">Il comitato </w:t>
            </w:r>
            <w:r w:rsidR="00524842">
              <w:rPr>
                <w:rFonts w:cstheme="majorHAnsi"/>
                <w:i/>
                <w:iCs/>
                <w:sz w:val="18"/>
                <w:szCs w:val="18"/>
              </w:rPr>
              <w:t>di indirizzo</w:t>
            </w:r>
            <w:r w:rsidRPr="00C351BB">
              <w:rPr>
                <w:rFonts w:cstheme="majorHAnsi"/>
                <w:i/>
                <w:iCs/>
                <w:sz w:val="18"/>
                <w:szCs w:val="18"/>
              </w:rPr>
              <w:t xml:space="preserve"> agisce nell’accesso di membri nella Comunità e stipula accordi con le Amministrazioni partecipanti che chiedono una presenza in Comunità per il tramite di Convenzioni art.15 L.241/90 (Comune interesse) o altre forme di interazione. </w:t>
            </w:r>
          </w:p>
          <w:p w14:paraId="2AD3FE7B" w14:textId="26D133F3" w:rsidR="00D73781" w:rsidRPr="00C351BB" w:rsidRDefault="00D73781" w:rsidP="00D73781">
            <w:pPr>
              <w:spacing w:before="120" w:after="120"/>
              <w:rPr>
                <w:rFonts w:cstheme="majorHAnsi"/>
                <w:i/>
                <w:iCs/>
                <w:sz w:val="18"/>
                <w:szCs w:val="18"/>
              </w:rPr>
            </w:pPr>
            <w:r w:rsidRPr="00C351BB">
              <w:rPr>
                <w:rFonts w:cstheme="majorHAnsi"/>
                <w:i/>
                <w:iCs/>
                <w:sz w:val="18"/>
                <w:szCs w:val="18"/>
              </w:rPr>
              <w:t>Esso fissa anche gli obiettivi operativi della Comunità e approva la proposta degli organi operativi e dei membri.</w:t>
            </w:r>
          </w:p>
        </w:tc>
        <w:tc>
          <w:tcPr>
            <w:tcW w:w="2694" w:type="dxa"/>
            <w:gridSpan w:val="2"/>
            <w:vAlign w:val="center"/>
          </w:tcPr>
          <w:p w14:paraId="21D67D71" w14:textId="570B3B50" w:rsidR="00D73781" w:rsidRPr="00CB6990" w:rsidRDefault="00D73781" w:rsidP="00D73781">
            <w:pPr>
              <w:spacing w:before="120" w:after="120"/>
              <w:rPr>
                <w:rFonts w:cstheme="majorHAnsi"/>
                <w:sz w:val="18"/>
                <w:szCs w:val="18"/>
              </w:rPr>
            </w:pPr>
            <w:r w:rsidRPr="00CB6990">
              <w:rPr>
                <w:rFonts w:cstheme="majorHAnsi"/>
                <w:sz w:val="18"/>
                <w:szCs w:val="18"/>
              </w:rPr>
              <w:t>In carico ad ogni Ente in proprio in funzione degli incarichi dati</w:t>
            </w:r>
          </w:p>
        </w:tc>
        <w:tc>
          <w:tcPr>
            <w:tcW w:w="283" w:type="dxa"/>
            <w:vAlign w:val="center"/>
          </w:tcPr>
          <w:p w14:paraId="6B64C424" w14:textId="5F4E4EA1" w:rsidR="00D73781" w:rsidRPr="00C351BB" w:rsidRDefault="00AC63EC" w:rsidP="00D73781">
            <w:pPr>
              <w:spacing w:before="120" w:after="120"/>
              <w:jc w:val="center"/>
              <w:rPr>
                <w:rFonts w:cstheme="majorHAnsi"/>
                <w:sz w:val="18"/>
                <w:szCs w:val="18"/>
              </w:rPr>
            </w:pPr>
            <w:r>
              <w:rPr>
                <w:rFonts w:cstheme="majorHAnsi"/>
                <w:sz w:val="18"/>
                <w:szCs w:val="18"/>
              </w:rPr>
              <w:t>X</w:t>
            </w:r>
          </w:p>
        </w:tc>
        <w:tc>
          <w:tcPr>
            <w:tcW w:w="567" w:type="dxa"/>
            <w:vAlign w:val="center"/>
          </w:tcPr>
          <w:p w14:paraId="3C9719D7" w14:textId="7677719B" w:rsidR="00D73781" w:rsidRPr="00C351BB" w:rsidRDefault="00AC63EC" w:rsidP="000F7AD3">
            <w:pPr>
              <w:spacing w:before="120" w:after="120"/>
              <w:ind w:left="-122" w:right="-112"/>
              <w:jc w:val="center"/>
              <w:rPr>
                <w:rFonts w:cstheme="majorHAnsi"/>
                <w:sz w:val="18"/>
                <w:szCs w:val="18"/>
              </w:rPr>
            </w:pPr>
            <w:r>
              <w:rPr>
                <w:rFonts w:cstheme="majorHAnsi"/>
                <w:sz w:val="18"/>
                <w:szCs w:val="18"/>
              </w:rPr>
              <w:t>I</w:t>
            </w:r>
          </w:p>
        </w:tc>
        <w:tc>
          <w:tcPr>
            <w:tcW w:w="1370" w:type="dxa"/>
          </w:tcPr>
          <w:p w14:paraId="0BC71304" w14:textId="77777777" w:rsidR="00D73781" w:rsidRPr="00B55B8B" w:rsidRDefault="00D73781" w:rsidP="00D73781">
            <w:pPr>
              <w:spacing w:before="120" w:after="120"/>
              <w:rPr>
                <w:rFonts w:cstheme="majorHAnsi"/>
                <w:sz w:val="20"/>
                <w:szCs w:val="20"/>
              </w:rPr>
            </w:pPr>
          </w:p>
        </w:tc>
        <w:tc>
          <w:tcPr>
            <w:tcW w:w="2410" w:type="dxa"/>
            <w:vMerge w:val="restart"/>
          </w:tcPr>
          <w:p w14:paraId="5056C3F7" w14:textId="77777777" w:rsidR="00D73781" w:rsidRPr="00B55B8B" w:rsidRDefault="00D73781" w:rsidP="00D73781">
            <w:pPr>
              <w:spacing w:before="120" w:after="120"/>
              <w:rPr>
                <w:rFonts w:cstheme="majorHAnsi"/>
                <w:sz w:val="20"/>
                <w:szCs w:val="20"/>
              </w:rPr>
            </w:pPr>
          </w:p>
        </w:tc>
        <w:tc>
          <w:tcPr>
            <w:tcW w:w="3118" w:type="dxa"/>
            <w:vMerge w:val="restart"/>
          </w:tcPr>
          <w:p w14:paraId="0E8836AC" w14:textId="77777777" w:rsidR="00D73781" w:rsidRPr="00B55B8B" w:rsidRDefault="00D73781" w:rsidP="00D73781">
            <w:pPr>
              <w:spacing w:before="120" w:after="120"/>
              <w:rPr>
                <w:rFonts w:cstheme="majorHAnsi"/>
                <w:sz w:val="20"/>
                <w:szCs w:val="20"/>
              </w:rPr>
            </w:pPr>
          </w:p>
        </w:tc>
      </w:tr>
      <w:tr w:rsidR="00D73781" w:rsidRPr="008E43A7" w14:paraId="1196FA7B" w14:textId="1AA62407" w:rsidTr="00765452">
        <w:trPr>
          <w:trHeight w:val="1121"/>
        </w:trPr>
        <w:tc>
          <w:tcPr>
            <w:tcW w:w="1526" w:type="dxa"/>
            <w:vMerge/>
          </w:tcPr>
          <w:p w14:paraId="49BE4F19" w14:textId="77777777" w:rsidR="00D73781" w:rsidRPr="00B55B8B" w:rsidRDefault="00D73781" w:rsidP="00D73781">
            <w:pPr>
              <w:spacing w:before="120" w:after="120"/>
              <w:jc w:val="left"/>
              <w:rPr>
                <w:rFonts w:cstheme="majorHAnsi"/>
                <w:b/>
                <w:bCs/>
                <w:sz w:val="18"/>
                <w:szCs w:val="18"/>
              </w:rPr>
            </w:pPr>
          </w:p>
        </w:tc>
        <w:tc>
          <w:tcPr>
            <w:tcW w:w="2551" w:type="dxa"/>
            <w:vMerge/>
          </w:tcPr>
          <w:p w14:paraId="24ED4FE5" w14:textId="77777777" w:rsidR="00D73781" w:rsidRPr="00C351BB" w:rsidRDefault="00D73781" w:rsidP="00D73781">
            <w:pPr>
              <w:spacing w:before="120" w:after="120"/>
              <w:rPr>
                <w:rFonts w:cstheme="majorHAnsi"/>
                <w:i/>
                <w:iCs/>
                <w:sz w:val="18"/>
                <w:szCs w:val="18"/>
              </w:rPr>
            </w:pPr>
          </w:p>
        </w:tc>
        <w:tc>
          <w:tcPr>
            <w:tcW w:w="2694" w:type="dxa"/>
            <w:gridSpan w:val="2"/>
            <w:vAlign w:val="center"/>
          </w:tcPr>
          <w:p w14:paraId="3F1EC78D" w14:textId="4E67FE7F" w:rsidR="00D73781" w:rsidRPr="00CB6990" w:rsidRDefault="00D73781" w:rsidP="00D73781">
            <w:pPr>
              <w:spacing w:before="120" w:after="120"/>
              <w:rPr>
                <w:rFonts w:cstheme="majorHAnsi"/>
                <w:sz w:val="18"/>
                <w:szCs w:val="18"/>
              </w:rPr>
            </w:pPr>
            <w:r w:rsidRPr="00CB6990">
              <w:rPr>
                <w:rFonts w:cstheme="majorHAnsi"/>
                <w:sz w:val="18"/>
                <w:szCs w:val="18"/>
              </w:rPr>
              <w:t>Bilancio di spesa della Comunità</w:t>
            </w:r>
          </w:p>
        </w:tc>
        <w:tc>
          <w:tcPr>
            <w:tcW w:w="283" w:type="dxa"/>
            <w:vAlign w:val="center"/>
          </w:tcPr>
          <w:p w14:paraId="1E4E5437" w14:textId="5A2B5220" w:rsidR="00D73781" w:rsidRPr="00C351BB" w:rsidRDefault="00AC63EC" w:rsidP="00D73781">
            <w:pPr>
              <w:spacing w:before="120" w:after="120"/>
              <w:jc w:val="center"/>
              <w:rPr>
                <w:rFonts w:cstheme="majorHAnsi"/>
                <w:sz w:val="18"/>
                <w:szCs w:val="18"/>
              </w:rPr>
            </w:pPr>
            <w:r>
              <w:rPr>
                <w:rFonts w:cstheme="majorHAnsi"/>
                <w:sz w:val="18"/>
                <w:szCs w:val="18"/>
              </w:rPr>
              <w:t>X</w:t>
            </w:r>
          </w:p>
        </w:tc>
        <w:tc>
          <w:tcPr>
            <w:tcW w:w="567" w:type="dxa"/>
            <w:vAlign w:val="center"/>
          </w:tcPr>
          <w:p w14:paraId="1ADA5161" w14:textId="4AFA7515" w:rsidR="00D73781" w:rsidRPr="00C351BB" w:rsidRDefault="00AC63EC" w:rsidP="000F7AD3">
            <w:pPr>
              <w:spacing w:before="120" w:after="120"/>
              <w:ind w:left="-122" w:right="-112"/>
              <w:jc w:val="center"/>
              <w:rPr>
                <w:rFonts w:cstheme="majorHAnsi"/>
                <w:sz w:val="18"/>
                <w:szCs w:val="18"/>
              </w:rPr>
            </w:pPr>
            <w:r>
              <w:rPr>
                <w:rFonts w:cstheme="majorHAnsi"/>
                <w:sz w:val="18"/>
                <w:szCs w:val="18"/>
              </w:rPr>
              <w:t>I</w:t>
            </w:r>
          </w:p>
        </w:tc>
        <w:tc>
          <w:tcPr>
            <w:tcW w:w="1370" w:type="dxa"/>
          </w:tcPr>
          <w:p w14:paraId="4470B1F5" w14:textId="77777777" w:rsidR="00D73781" w:rsidRPr="00B55B8B" w:rsidRDefault="00D73781" w:rsidP="00D73781">
            <w:pPr>
              <w:spacing w:before="120" w:after="120"/>
              <w:rPr>
                <w:rFonts w:cstheme="majorHAnsi"/>
                <w:sz w:val="20"/>
                <w:szCs w:val="20"/>
              </w:rPr>
            </w:pPr>
          </w:p>
        </w:tc>
        <w:tc>
          <w:tcPr>
            <w:tcW w:w="2410" w:type="dxa"/>
            <w:vMerge/>
          </w:tcPr>
          <w:p w14:paraId="54606888" w14:textId="77777777" w:rsidR="00D73781" w:rsidRPr="00B55B8B" w:rsidRDefault="00D73781" w:rsidP="00D73781">
            <w:pPr>
              <w:spacing w:before="120" w:after="120"/>
              <w:rPr>
                <w:rFonts w:cstheme="majorHAnsi"/>
                <w:sz w:val="20"/>
                <w:szCs w:val="20"/>
              </w:rPr>
            </w:pPr>
          </w:p>
        </w:tc>
        <w:tc>
          <w:tcPr>
            <w:tcW w:w="3118" w:type="dxa"/>
            <w:vMerge/>
          </w:tcPr>
          <w:p w14:paraId="72C0D537" w14:textId="77777777" w:rsidR="00D73781" w:rsidRPr="00B55B8B" w:rsidRDefault="00D73781" w:rsidP="00D73781">
            <w:pPr>
              <w:spacing w:before="120" w:after="120"/>
              <w:rPr>
                <w:rFonts w:cstheme="majorHAnsi"/>
                <w:sz w:val="20"/>
                <w:szCs w:val="20"/>
              </w:rPr>
            </w:pPr>
          </w:p>
        </w:tc>
      </w:tr>
      <w:tr w:rsidR="00D73781" w:rsidRPr="008E43A7" w14:paraId="45A71762" w14:textId="6AC0936B" w:rsidTr="00765452">
        <w:trPr>
          <w:trHeight w:val="3243"/>
        </w:trPr>
        <w:tc>
          <w:tcPr>
            <w:tcW w:w="1526" w:type="dxa"/>
            <w:vMerge w:val="restart"/>
          </w:tcPr>
          <w:p w14:paraId="08493935" w14:textId="2EDF4E31" w:rsidR="00D73781" w:rsidRPr="00B55B8B" w:rsidRDefault="00D73781" w:rsidP="00D73781">
            <w:pPr>
              <w:spacing w:before="120" w:after="120"/>
              <w:jc w:val="left"/>
              <w:rPr>
                <w:rFonts w:cstheme="majorHAnsi"/>
                <w:b/>
                <w:bCs/>
                <w:sz w:val="18"/>
                <w:szCs w:val="18"/>
              </w:rPr>
            </w:pPr>
            <w:r w:rsidRPr="00B55B8B">
              <w:rPr>
                <w:rFonts w:cstheme="majorHAnsi"/>
                <w:b/>
                <w:bCs/>
                <w:sz w:val="18"/>
                <w:szCs w:val="18"/>
              </w:rPr>
              <w:t>Appartenenza alla Comunità di un membro</w:t>
            </w:r>
            <w:r>
              <w:rPr>
                <w:rFonts w:cstheme="majorHAnsi"/>
                <w:b/>
                <w:bCs/>
                <w:sz w:val="18"/>
                <w:szCs w:val="18"/>
              </w:rPr>
              <w:t xml:space="preserve"> (*)</w:t>
            </w:r>
          </w:p>
        </w:tc>
        <w:tc>
          <w:tcPr>
            <w:tcW w:w="2551" w:type="dxa"/>
            <w:vMerge w:val="restart"/>
          </w:tcPr>
          <w:p w14:paraId="7C2448B8" w14:textId="2C827AB1" w:rsidR="00D73781" w:rsidRPr="00C351BB" w:rsidRDefault="00D73781" w:rsidP="00D73781">
            <w:pPr>
              <w:spacing w:before="120" w:after="120"/>
              <w:jc w:val="left"/>
              <w:rPr>
                <w:rFonts w:cstheme="majorHAnsi"/>
                <w:i/>
                <w:iCs/>
                <w:sz w:val="18"/>
                <w:szCs w:val="18"/>
              </w:rPr>
            </w:pPr>
            <w:r w:rsidRPr="00C351BB">
              <w:rPr>
                <w:rFonts w:cstheme="majorHAnsi"/>
                <w:i/>
                <w:iCs/>
                <w:sz w:val="18"/>
                <w:szCs w:val="18"/>
              </w:rPr>
              <w:t xml:space="preserve">Essere membro di una Comunità OPCA scaturisce dalla partecipazione alla costituzione o dall’ingresso per adesione successiva, in genere </w:t>
            </w:r>
            <w:proofErr w:type="gramStart"/>
            <w:r w:rsidRPr="00C351BB">
              <w:rPr>
                <w:rFonts w:cstheme="majorHAnsi"/>
                <w:i/>
                <w:iCs/>
                <w:sz w:val="18"/>
                <w:szCs w:val="18"/>
              </w:rPr>
              <w:t>con  l’acquisizione</w:t>
            </w:r>
            <w:proofErr w:type="gramEnd"/>
            <w:r w:rsidRPr="00C351BB">
              <w:rPr>
                <w:rFonts w:cstheme="majorHAnsi"/>
                <w:i/>
                <w:iCs/>
                <w:sz w:val="18"/>
                <w:szCs w:val="18"/>
              </w:rPr>
              <w:t xml:space="preserve"> in riuso dell’esperienza che può dare luogo ad una richiesta di essere inserito nell’elenco delle Amministrazioni riusanti e interne alla Comunità (vedi format allegato di richiesta in repository del KIT Fase C)</w:t>
            </w:r>
          </w:p>
          <w:p w14:paraId="1706A9F7" w14:textId="77777777" w:rsidR="00D73781" w:rsidRPr="00C351BB" w:rsidRDefault="00D73781" w:rsidP="00D73781">
            <w:pPr>
              <w:spacing w:before="120" w:after="120"/>
              <w:jc w:val="left"/>
              <w:rPr>
                <w:rFonts w:cstheme="majorHAnsi"/>
                <w:i/>
                <w:iCs/>
                <w:sz w:val="18"/>
                <w:szCs w:val="18"/>
              </w:rPr>
            </w:pPr>
            <w:r w:rsidRPr="00C351BB">
              <w:rPr>
                <w:rFonts w:cstheme="majorHAnsi"/>
                <w:i/>
                <w:iCs/>
                <w:sz w:val="18"/>
                <w:szCs w:val="18"/>
              </w:rPr>
              <w:lastRenderedPageBreak/>
              <w:t>Il membro della Comunità ha accesso ai documenti della Comunità prima che siano pubblici e può interloquire con gli altri membri alfine di avere conoscenza e fare proposte o segnalare situazioni o specifiche questioni</w:t>
            </w:r>
          </w:p>
          <w:p w14:paraId="75B32A97" w14:textId="77777777" w:rsidR="00D73781" w:rsidRPr="00C351BB" w:rsidRDefault="00D73781" w:rsidP="00D73781">
            <w:pPr>
              <w:spacing w:before="120" w:after="120"/>
              <w:jc w:val="left"/>
              <w:rPr>
                <w:rFonts w:cstheme="majorHAnsi"/>
                <w:i/>
                <w:iCs/>
                <w:sz w:val="18"/>
                <w:szCs w:val="18"/>
              </w:rPr>
            </w:pPr>
            <w:r w:rsidRPr="00C351BB">
              <w:rPr>
                <w:rFonts w:cstheme="majorHAnsi"/>
                <w:i/>
                <w:iCs/>
                <w:sz w:val="18"/>
                <w:szCs w:val="18"/>
              </w:rPr>
              <w:t>Il membro riceve il piano degli aggiornamenti delle piattaforme telematiche di supporto alla buona pratica e il calendario dei piani di formazione presso gli altri membri</w:t>
            </w:r>
          </w:p>
          <w:p w14:paraId="7575D618" w14:textId="77777777" w:rsidR="00D73781" w:rsidRPr="00C351BB" w:rsidRDefault="00D73781" w:rsidP="00D73781">
            <w:pPr>
              <w:spacing w:before="120" w:after="120"/>
              <w:jc w:val="left"/>
              <w:rPr>
                <w:rFonts w:cstheme="majorHAnsi"/>
                <w:i/>
                <w:iCs/>
                <w:sz w:val="18"/>
                <w:szCs w:val="18"/>
              </w:rPr>
            </w:pPr>
            <w:r w:rsidRPr="00C351BB">
              <w:rPr>
                <w:rFonts w:cstheme="majorHAnsi"/>
                <w:i/>
                <w:iCs/>
                <w:sz w:val="18"/>
                <w:szCs w:val="18"/>
              </w:rPr>
              <w:t>Il membro è parte coinvolta, su proposta, nei progetti e nelle attività di acquisizione di risorse economiche provenienti dai Bandi di programmazione nazionale e locale a seguito della sua accettazione</w:t>
            </w:r>
          </w:p>
        </w:tc>
        <w:tc>
          <w:tcPr>
            <w:tcW w:w="2694" w:type="dxa"/>
            <w:gridSpan w:val="2"/>
            <w:vAlign w:val="center"/>
          </w:tcPr>
          <w:p w14:paraId="4684EC05" w14:textId="70A53876" w:rsidR="00D73781" w:rsidRPr="00CB6990" w:rsidRDefault="00D73781" w:rsidP="00D73781">
            <w:pPr>
              <w:spacing w:before="120" w:after="120"/>
              <w:jc w:val="left"/>
              <w:rPr>
                <w:rFonts w:cstheme="majorHAnsi"/>
                <w:sz w:val="18"/>
                <w:szCs w:val="18"/>
              </w:rPr>
            </w:pPr>
            <w:r w:rsidRPr="00CB6990">
              <w:rPr>
                <w:rFonts w:cstheme="majorHAnsi"/>
                <w:sz w:val="18"/>
                <w:szCs w:val="18"/>
              </w:rPr>
              <w:lastRenderedPageBreak/>
              <w:t>Non ci sono oneri per l’ingresso in comunità</w:t>
            </w:r>
          </w:p>
        </w:tc>
        <w:tc>
          <w:tcPr>
            <w:tcW w:w="283" w:type="dxa"/>
            <w:vAlign w:val="center"/>
          </w:tcPr>
          <w:p w14:paraId="593A78B8" w14:textId="213C41B7" w:rsidR="00D73781" w:rsidRPr="00C351BB" w:rsidRDefault="00D73781" w:rsidP="00D73781">
            <w:pPr>
              <w:spacing w:before="120" w:after="120"/>
              <w:jc w:val="left"/>
              <w:rPr>
                <w:rFonts w:cstheme="majorHAnsi"/>
                <w:sz w:val="18"/>
                <w:szCs w:val="18"/>
              </w:rPr>
            </w:pPr>
          </w:p>
        </w:tc>
        <w:tc>
          <w:tcPr>
            <w:tcW w:w="567" w:type="dxa"/>
            <w:vAlign w:val="center"/>
          </w:tcPr>
          <w:p w14:paraId="455DA5AD" w14:textId="3E0176E1" w:rsidR="00D73781" w:rsidRPr="00C351BB" w:rsidRDefault="00D73781" w:rsidP="000F7AD3">
            <w:pPr>
              <w:spacing w:before="120" w:after="120"/>
              <w:ind w:left="-122" w:right="-112"/>
              <w:jc w:val="left"/>
              <w:rPr>
                <w:rFonts w:cstheme="majorHAnsi"/>
                <w:sz w:val="18"/>
                <w:szCs w:val="18"/>
              </w:rPr>
            </w:pPr>
          </w:p>
        </w:tc>
        <w:tc>
          <w:tcPr>
            <w:tcW w:w="1370" w:type="dxa"/>
          </w:tcPr>
          <w:p w14:paraId="1398C9EA" w14:textId="73ACC064" w:rsidR="00D73781" w:rsidRPr="00B55B8B" w:rsidRDefault="00D73781" w:rsidP="00D73781">
            <w:pPr>
              <w:spacing w:before="120" w:after="120"/>
              <w:jc w:val="left"/>
              <w:rPr>
                <w:rFonts w:cstheme="majorHAnsi"/>
                <w:sz w:val="20"/>
                <w:szCs w:val="20"/>
              </w:rPr>
            </w:pPr>
          </w:p>
        </w:tc>
        <w:tc>
          <w:tcPr>
            <w:tcW w:w="2410" w:type="dxa"/>
            <w:vMerge w:val="restart"/>
          </w:tcPr>
          <w:p w14:paraId="78AB37CA" w14:textId="77777777" w:rsidR="00D73781" w:rsidRDefault="00640FFA" w:rsidP="00D73781">
            <w:pPr>
              <w:spacing w:before="120" w:after="120"/>
              <w:jc w:val="left"/>
              <w:rPr>
                <w:rFonts w:cstheme="majorHAnsi"/>
                <w:i/>
                <w:iCs/>
                <w:sz w:val="18"/>
                <w:szCs w:val="18"/>
              </w:rPr>
            </w:pPr>
            <w:r>
              <w:rPr>
                <w:rFonts w:cstheme="majorHAnsi"/>
                <w:i/>
                <w:iCs/>
                <w:sz w:val="18"/>
                <w:szCs w:val="18"/>
              </w:rPr>
              <w:t>I membri della Comunità sono le Amministrazioni del distretto e pertanto al momento non sono previsti altri ingressi.</w:t>
            </w:r>
          </w:p>
          <w:p w14:paraId="44A33EA5" w14:textId="64D2751F" w:rsidR="00640FFA" w:rsidRPr="00FD2F8C" w:rsidRDefault="00640FFA" w:rsidP="00D73781">
            <w:pPr>
              <w:spacing w:before="120" w:after="120"/>
              <w:jc w:val="left"/>
              <w:rPr>
                <w:rFonts w:cstheme="majorHAnsi"/>
                <w:i/>
                <w:iCs/>
                <w:sz w:val="18"/>
                <w:szCs w:val="18"/>
              </w:rPr>
            </w:pPr>
            <w:r>
              <w:rPr>
                <w:rFonts w:cstheme="majorHAnsi"/>
                <w:i/>
                <w:iCs/>
                <w:sz w:val="18"/>
                <w:szCs w:val="18"/>
              </w:rPr>
              <w:t xml:space="preserve"> I costi di partecipazione alla Comunità sono identificati come derivazione della adesione al protocollo di </w:t>
            </w:r>
            <w:r w:rsidR="007F2443">
              <w:rPr>
                <w:rFonts w:cstheme="majorHAnsi"/>
                <w:i/>
                <w:iCs/>
                <w:sz w:val="18"/>
                <w:szCs w:val="18"/>
              </w:rPr>
              <w:t xml:space="preserve">convenzione con l’Unione dei Comuni ti </w:t>
            </w:r>
            <w:proofErr w:type="spellStart"/>
            <w:r w:rsidR="007F2443">
              <w:rPr>
                <w:rFonts w:cstheme="majorHAnsi"/>
                <w:i/>
                <w:iCs/>
                <w:sz w:val="18"/>
                <w:szCs w:val="18"/>
              </w:rPr>
              <w:t>Camposanpiero</w:t>
            </w:r>
            <w:proofErr w:type="spellEnd"/>
          </w:p>
        </w:tc>
        <w:tc>
          <w:tcPr>
            <w:tcW w:w="3118" w:type="dxa"/>
            <w:vMerge w:val="restart"/>
          </w:tcPr>
          <w:p w14:paraId="45AC8366" w14:textId="77777777" w:rsidR="00D73781" w:rsidRDefault="007F2443" w:rsidP="00D73781">
            <w:pPr>
              <w:spacing w:before="120" w:after="120"/>
              <w:jc w:val="left"/>
              <w:rPr>
                <w:rFonts w:cstheme="majorHAnsi"/>
                <w:sz w:val="20"/>
                <w:szCs w:val="20"/>
              </w:rPr>
            </w:pPr>
            <w:r>
              <w:rPr>
                <w:rFonts w:cstheme="majorHAnsi"/>
                <w:sz w:val="20"/>
                <w:szCs w:val="20"/>
              </w:rPr>
              <w:t xml:space="preserve">Come Comunità OCPA è prevista a seguito della messa a regime del SISO/SIGESS la possibilità di partecipazione di altre Amministrazione secondo il modello OCPA di condivisione delle esperienze. In questo caso la Comunità riguarda la possibilità di fruire di quanto realizzato per caratterizzare i modelli di servizio, ma anche di alcuni modelli come Helpdesk o Hun di conoscenza. In </w:t>
            </w:r>
            <w:r>
              <w:rPr>
                <w:rFonts w:cstheme="majorHAnsi"/>
                <w:sz w:val="20"/>
                <w:szCs w:val="20"/>
              </w:rPr>
              <w:lastRenderedPageBreak/>
              <w:t xml:space="preserve">questo caso l’adesione non ha di per </w:t>
            </w:r>
            <w:proofErr w:type="gramStart"/>
            <w:r>
              <w:rPr>
                <w:rFonts w:cstheme="majorHAnsi"/>
                <w:sz w:val="20"/>
                <w:szCs w:val="20"/>
              </w:rPr>
              <w:t>se</w:t>
            </w:r>
            <w:proofErr w:type="gramEnd"/>
            <w:r>
              <w:rPr>
                <w:rFonts w:cstheme="majorHAnsi"/>
                <w:sz w:val="20"/>
                <w:szCs w:val="20"/>
              </w:rPr>
              <w:t xml:space="preserve"> costi se non attiva i servizi professionali presenti in Comunità.</w:t>
            </w:r>
          </w:p>
          <w:p w14:paraId="1D014DBA" w14:textId="77777777" w:rsidR="007F2443" w:rsidRDefault="007F2443" w:rsidP="00D73781">
            <w:pPr>
              <w:spacing w:before="120" w:after="120"/>
              <w:jc w:val="left"/>
              <w:rPr>
                <w:rFonts w:cstheme="majorHAnsi"/>
                <w:sz w:val="20"/>
                <w:szCs w:val="20"/>
              </w:rPr>
            </w:pPr>
            <w:r>
              <w:rPr>
                <w:rFonts w:cstheme="majorHAnsi"/>
                <w:sz w:val="20"/>
                <w:szCs w:val="20"/>
              </w:rPr>
              <w:t>Questo sviluppo è previsto in un coinvolgimento della Comunità nel contesto di iniziative regionali coordinate</w:t>
            </w:r>
          </w:p>
          <w:p w14:paraId="78E45432" w14:textId="4BCB31BD" w:rsidR="00166BAD" w:rsidRPr="00B55B8B" w:rsidRDefault="00166BAD" w:rsidP="00D73781">
            <w:pPr>
              <w:spacing w:before="120" w:after="120"/>
              <w:jc w:val="left"/>
              <w:rPr>
                <w:rFonts w:cstheme="majorHAnsi"/>
                <w:sz w:val="20"/>
                <w:szCs w:val="20"/>
              </w:rPr>
            </w:pPr>
            <w:r>
              <w:rPr>
                <w:rFonts w:cstheme="majorHAnsi"/>
                <w:sz w:val="20"/>
                <w:szCs w:val="20"/>
              </w:rPr>
              <w:t xml:space="preserve"> Per questi Enti non del distretto della ULSS </w:t>
            </w:r>
            <w:r w:rsidR="00145879">
              <w:rPr>
                <w:rFonts w:cstheme="majorHAnsi"/>
                <w:sz w:val="20"/>
                <w:szCs w:val="20"/>
              </w:rPr>
              <w:t>15 alta padovana</w:t>
            </w:r>
            <w:r>
              <w:rPr>
                <w:rFonts w:cstheme="majorHAnsi"/>
                <w:sz w:val="20"/>
                <w:szCs w:val="20"/>
              </w:rPr>
              <w:t xml:space="preserve"> si tratta di una partecipazione onerosa sulla base di servizi richiesti</w:t>
            </w:r>
          </w:p>
        </w:tc>
      </w:tr>
      <w:tr w:rsidR="00D73781" w:rsidRPr="008E43A7" w14:paraId="60528A08" w14:textId="77777777" w:rsidTr="00765452">
        <w:trPr>
          <w:trHeight w:val="1625"/>
        </w:trPr>
        <w:tc>
          <w:tcPr>
            <w:tcW w:w="1526" w:type="dxa"/>
            <w:vMerge/>
          </w:tcPr>
          <w:p w14:paraId="22C552AC" w14:textId="77777777" w:rsidR="00D73781" w:rsidRPr="00B55B8B" w:rsidRDefault="00D73781" w:rsidP="00D73781">
            <w:pPr>
              <w:spacing w:before="120" w:after="120"/>
              <w:jc w:val="left"/>
              <w:rPr>
                <w:rFonts w:cstheme="majorHAnsi"/>
                <w:b/>
                <w:bCs/>
                <w:sz w:val="18"/>
                <w:szCs w:val="18"/>
              </w:rPr>
            </w:pPr>
          </w:p>
        </w:tc>
        <w:tc>
          <w:tcPr>
            <w:tcW w:w="2551" w:type="dxa"/>
            <w:vMerge/>
          </w:tcPr>
          <w:p w14:paraId="0701435D" w14:textId="77777777" w:rsidR="00D73781" w:rsidRPr="00C351BB" w:rsidRDefault="00D73781" w:rsidP="00D73781">
            <w:pPr>
              <w:spacing w:before="120" w:after="120"/>
              <w:jc w:val="left"/>
              <w:rPr>
                <w:rFonts w:cstheme="majorHAnsi"/>
                <w:i/>
                <w:iCs/>
                <w:sz w:val="18"/>
                <w:szCs w:val="18"/>
              </w:rPr>
            </w:pPr>
          </w:p>
        </w:tc>
        <w:tc>
          <w:tcPr>
            <w:tcW w:w="2694" w:type="dxa"/>
            <w:gridSpan w:val="2"/>
            <w:vAlign w:val="center"/>
          </w:tcPr>
          <w:p w14:paraId="56820713" w14:textId="1816A37D" w:rsidR="00D73781" w:rsidRPr="00CB6990" w:rsidRDefault="00D73781" w:rsidP="00D73781">
            <w:pPr>
              <w:spacing w:before="120" w:after="120"/>
              <w:jc w:val="left"/>
              <w:rPr>
                <w:rFonts w:cstheme="majorHAnsi"/>
                <w:sz w:val="18"/>
                <w:szCs w:val="18"/>
              </w:rPr>
            </w:pPr>
            <w:r w:rsidRPr="00CB6990">
              <w:rPr>
                <w:rFonts w:cstheme="majorHAnsi"/>
                <w:sz w:val="18"/>
                <w:szCs w:val="18"/>
              </w:rPr>
              <w:t>Contributo di ingresso annuo per la partecipazione alle spese si struttura</w:t>
            </w:r>
          </w:p>
        </w:tc>
        <w:tc>
          <w:tcPr>
            <w:tcW w:w="283" w:type="dxa"/>
            <w:vAlign w:val="center"/>
          </w:tcPr>
          <w:p w14:paraId="3A10E2BD" w14:textId="11A926A5" w:rsidR="00D73781" w:rsidRPr="00C351BB" w:rsidRDefault="00166BAD" w:rsidP="00D73781">
            <w:pPr>
              <w:spacing w:before="120" w:after="120"/>
              <w:jc w:val="left"/>
              <w:rPr>
                <w:rFonts w:cstheme="majorHAnsi"/>
                <w:sz w:val="18"/>
                <w:szCs w:val="18"/>
              </w:rPr>
            </w:pPr>
            <w:r>
              <w:rPr>
                <w:rFonts w:cstheme="majorHAnsi"/>
                <w:sz w:val="18"/>
                <w:szCs w:val="18"/>
              </w:rPr>
              <w:t>X</w:t>
            </w:r>
          </w:p>
        </w:tc>
        <w:tc>
          <w:tcPr>
            <w:tcW w:w="567" w:type="dxa"/>
            <w:vAlign w:val="center"/>
          </w:tcPr>
          <w:p w14:paraId="555637E5" w14:textId="333602A9" w:rsidR="00D73781" w:rsidRPr="00C351BB" w:rsidRDefault="00D73781" w:rsidP="000F7AD3">
            <w:pPr>
              <w:spacing w:before="120" w:after="120"/>
              <w:ind w:left="-122" w:right="-112"/>
              <w:jc w:val="left"/>
              <w:rPr>
                <w:rFonts w:cstheme="majorHAnsi"/>
                <w:sz w:val="18"/>
                <w:szCs w:val="18"/>
              </w:rPr>
            </w:pPr>
          </w:p>
        </w:tc>
        <w:tc>
          <w:tcPr>
            <w:tcW w:w="1370" w:type="dxa"/>
          </w:tcPr>
          <w:p w14:paraId="67AB3DC8" w14:textId="77777777" w:rsidR="00D73781" w:rsidRPr="00B55B8B" w:rsidRDefault="00D73781" w:rsidP="00D73781">
            <w:pPr>
              <w:spacing w:before="120" w:after="120"/>
              <w:jc w:val="left"/>
              <w:rPr>
                <w:rFonts w:cstheme="majorHAnsi"/>
                <w:sz w:val="20"/>
                <w:szCs w:val="20"/>
              </w:rPr>
            </w:pPr>
          </w:p>
        </w:tc>
        <w:tc>
          <w:tcPr>
            <w:tcW w:w="2410" w:type="dxa"/>
            <w:vMerge/>
          </w:tcPr>
          <w:p w14:paraId="2F6E0995" w14:textId="77777777" w:rsidR="00D73781" w:rsidRPr="00B55B8B" w:rsidRDefault="00D73781" w:rsidP="00D73781">
            <w:pPr>
              <w:spacing w:before="120" w:after="120"/>
              <w:jc w:val="left"/>
              <w:rPr>
                <w:rFonts w:cstheme="majorHAnsi"/>
                <w:sz w:val="20"/>
                <w:szCs w:val="20"/>
              </w:rPr>
            </w:pPr>
          </w:p>
        </w:tc>
        <w:tc>
          <w:tcPr>
            <w:tcW w:w="3118" w:type="dxa"/>
            <w:vMerge/>
          </w:tcPr>
          <w:p w14:paraId="2B72707F" w14:textId="77777777" w:rsidR="00D73781" w:rsidRPr="00B55B8B" w:rsidRDefault="00D73781" w:rsidP="00D73781">
            <w:pPr>
              <w:spacing w:before="120" w:after="120"/>
              <w:jc w:val="left"/>
              <w:rPr>
                <w:rFonts w:cstheme="majorHAnsi"/>
                <w:sz w:val="20"/>
                <w:szCs w:val="20"/>
              </w:rPr>
            </w:pPr>
          </w:p>
        </w:tc>
      </w:tr>
      <w:tr w:rsidR="00D73781" w:rsidRPr="008E43A7" w14:paraId="4B942D29" w14:textId="77777777" w:rsidTr="00765452">
        <w:trPr>
          <w:trHeight w:val="1624"/>
        </w:trPr>
        <w:tc>
          <w:tcPr>
            <w:tcW w:w="1526" w:type="dxa"/>
            <w:vMerge/>
          </w:tcPr>
          <w:p w14:paraId="563A0BF3" w14:textId="77777777" w:rsidR="00D73781" w:rsidRPr="00B55B8B" w:rsidRDefault="00D73781" w:rsidP="00D73781">
            <w:pPr>
              <w:spacing w:before="120" w:after="120"/>
              <w:jc w:val="left"/>
              <w:rPr>
                <w:rFonts w:cstheme="majorHAnsi"/>
                <w:b/>
                <w:bCs/>
                <w:sz w:val="18"/>
                <w:szCs w:val="18"/>
              </w:rPr>
            </w:pPr>
          </w:p>
        </w:tc>
        <w:tc>
          <w:tcPr>
            <w:tcW w:w="2551" w:type="dxa"/>
            <w:vMerge/>
          </w:tcPr>
          <w:p w14:paraId="0BE95DCB" w14:textId="77777777" w:rsidR="00D73781" w:rsidRPr="00C351BB" w:rsidRDefault="00D73781" w:rsidP="00D73781">
            <w:pPr>
              <w:spacing w:before="120" w:after="120"/>
              <w:jc w:val="left"/>
              <w:rPr>
                <w:rFonts w:cstheme="majorHAnsi"/>
                <w:i/>
                <w:iCs/>
                <w:sz w:val="18"/>
                <w:szCs w:val="18"/>
              </w:rPr>
            </w:pPr>
          </w:p>
        </w:tc>
        <w:tc>
          <w:tcPr>
            <w:tcW w:w="2694" w:type="dxa"/>
            <w:gridSpan w:val="2"/>
            <w:vAlign w:val="center"/>
          </w:tcPr>
          <w:p w14:paraId="12BFF989" w14:textId="4DB939E7" w:rsidR="00D73781" w:rsidRPr="00CB6990" w:rsidRDefault="00D73781" w:rsidP="00D73781">
            <w:pPr>
              <w:spacing w:before="120" w:after="120"/>
              <w:jc w:val="left"/>
              <w:rPr>
                <w:rFonts w:cstheme="majorHAnsi"/>
                <w:sz w:val="18"/>
                <w:szCs w:val="18"/>
              </w:rPr>
            </w:pPr>
            <w:r w:rsidRPr="00CB6990">
              <w:rPr>
                <w:rFonts w:cstheme="majorHAnsi"/>
                <w:sz w:val="18"/>
                <w:szCs w:val="18"/>
              </w:rPr>
              <w:t>Altro</w:t>
            </w:r>
          </w:p>
        </w:tc>
        <w:tc>
          <w:tcPr>
            <w:tcW w:w="283" w:type="dxa"/>
            <w:vAlign w:val="center"/>
          </w:tcPr>
          <w:p w14:paraId="4114958B" w14:textId="1FB1BEAF" w:rsidR="00D73781" w:rsidRPr="00C351BB" w:rsidRDefault="00166BAD" w:rsidP="00D73781">
            <w:pPr>
              <w:spacing w:before="120" w:after="120"/>
              <w:jc w:val="left"/>
              <w:rPr>
                <w:rFonts w:cstheme="majorHAnsi"/>
                <w:sz w:val="18"/>
                <w:szCs w:val="18"/>
              </w:rPr>
            </w:pPr>
            <w:r>
              <w:rPr>
                <w:rFonts w:cstheme="majorHAnsi"/>
                <w:sz w:val="18"/>
                <w:szCs w:val="18"/>
              </w:rPr>
              <w:t>X</w:t>
            </w:r>
          </w:p>
        </w:tc>
        <w:tc>
          <w:tcPr>
            <w:tcW w:w="567" w:type="dxa"/>
            <w:vAlign w:val="center"/>
          </w:tcPr>
          <w:p w14:paraId="69D4A681" w14:textId="34D7423B" w:rsidR="00D73781" w:rsidRPr="00C351BB" w:rsidRDefault="00D73781" w:rsidP="000F7AD3">
            <w:pPr>
              <w:spacing w:before="120" w:after="120"/>
              <w:ind w:left="-122" w:right="-112"/>
              <w:jc w:val="left"/>
              <w:rPr>
                <w:rFonts w:cstheme="majorHAnsi"/>
                <w:sz w:val="18"/>
                <w:szCs w:val="18"/>
              </w:rPr>
            </w:pPr>
          </w:p>
        </w:tc>
        <w:tc>
          <w:tcPr>
            <w:tcW w:w="1370" w:type="dxa"/>
          </w:tcPr>
          <w:p w14:paraId="1E048360" w14:textId="77777777" w:rsidR="00D73781" w:rsidRPr="00B55B8B" w:rsidRDefault="00D73781" w:rsidP="00D73781">
            <w:pPr>
              <w:spacing w:before="120" w:after="120"/>
              <w:jc w:val="left"/>
              <w:rPr>
                <w:rFonts w:cstheme="majorHAnsi"/>
                <w:sz w:val="20"/>
                <w:szCs w:val="20"/>
              </w:rPr>
            </w:pPr>
          </w:p>
        </w:tc>
        <w:tc>
          <w:tcPr>
            <w:tcW w:w="2410" w:type="dxa"/>
            <w:vMerge/>
          </w:tcPr>
          <w:p w14:paraId="2E30AB8E" w14:textId="77777777" w:rsidR="00D73781" w:rsidRPr="00B55B8B" w:rsidRDefault="00D73781" w:rsidP="00D73781">
            <w:pPr>
              <w:spacing w:before="120" w:after="120"/>
              <w:jc w:val="left"/>
              <w:rPr>
                <w:rFonts w:cstheme="majorHAnsi"/>
                <w:sz w:val="20"/>
                <w:szCs w:val="20"/>
              </w:rPr>
            </w:pPr>
          </w:p>
        </w:tc>
        <w:tc>
          <w:tcPr>
            <w:tcW w:w="3118" w:type="dxa"/>
            <w:vMerge/>
          </w:tcPr>
          <w:p w14:paraId="1C322A79" w14:textId="77777777" w:rsidR="00D73781" w:rsidRPr="00B55B8B" w:rsidRDefault="00D73781" w:rsidP="00D73781">
            <w:pPr>
              <w:spacing w:before="120" w:after="120"/>
              <w:jc w:val="left"/>
              <w:rPr>
                <w:rFonts w:cstheme="majorHAnsi"/>
                <w:sz w:val="20"/>
                <w:szCs w:val="20"/>
              </w:rPr>
            </w:pPr>
          </w:p>
        </w:tc>
      </w:tr>
      <w:tr w:rsidR="00D73781" w:rsidRPr="008E43A7" w14:paraId="7837FFE4" w14:textId="5D0F11CD" w:rsidTr="00765452">
        <w:trPr>
          <w:trHeight w:val="1717"/>
        </w:trPr>
        <w:tc>
          <w:tcPr>
            <w:tcW w:w="1526" w:type="dxa"/>
            <w:vMerge w:val="restart"/>
          </w:tcPr>
          <w:p w14:paraId="1AF5137F" w14:textId="77777777" w:rsidR="00D73781" w:rsidRPr="00B55B8B" w:rsidRDefault="00D73781" w:rsidP="002B0913">
            <w:pPr>
              <w:spacing w:before="120" w:after="120"/>
              <w:jc w:val="left"/>
              <w:rPr>
                <w:rFonts w:cstheme="majorHAnsi"/>
                <w:b/>
                <w:bCs/>
                <w:sz w:val="18"/>
                <w:szCs w:val="18"/>
              </w:rPr>
            </w:pPr>
            <w:r w:rsidRPr="00B55B8B">
              <w:rPr>
                <w:rFonts w:cstheme="majorHAnsi"/>
                <w:b/>
                <w:bCs/>
                <w:sz w:val="18"/>
                <w:szCs w:val="18"/>
              </w:rPr>
              <w:lastRenderedPageBreak/>
              <w:t>Hub di conoscenza della Comunità</w:t>
            </w:r>
          </w:p>
        </w:tc>
        <w:tc>
          <w:tcPr>
            <w:tcW w:w="2551" w:type="dxa"/>
            <w:vMerge w:val="restart"/>
          </w:tcPr>
          <w:p w14:paraId="46F9C095" w14:textId="77777777" w:rsidR="00D73781" w:rsidRPr="00C351BB" w:rsidRDefault="00D73781" w:rsidP="00D73781">
            <w:pPr>
              <w:rPr>
                <w:rFonts w:cstheme="majorHAnsi"/>
                <w:i/>
                <w:iCs/>
                <w:sz w:val="18"/>
                <w:szCs w:val="18"/>
              </w:rPr>
            </w:pPr>
            <w:r w:rsidRPr="00C351BB">
              <w:rPr>
                <w:rFonts w:cstheme="majorHAnsi"/>
                <w:i/>
                <w:iCs/>
                <w:sz w:val="18"/>
                <w:szCs w:val="18"/>
              </w:rPr>
              <w:t>Struttura operativa formata da “Attori” e “Contenuti” volti a costruire una interazione anche pubblico-privata per la crescita digitale e lo sviluppo dei territori con obiettivi:</w:t>
            </w:r>
          </w:p>
          <w:p w14:paraId="765DFEF9"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rafforzamento Amministrativo degli Enti locali attraverso trasformazione digitale e la organizzazione dei processi;</w:t>
            </w:r>
          </w:p>
          <w:p w14:paraId="0F0B9769"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ascolto dei fabbisogni del territorio e messa a fattor comune di progetti, servizi e analisi;</w:t>
            </w:r>
          </w:p>
          <w:p w14:paraId="4ABC61D9"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formazione Aziende sugli investimenti Pubblici digitali della P.A.;</w:t>
            </w:r>
          </w:p>
          <w:p w14:paraId="38029F58"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progettualità degli operatori privati su contenuti di innovazione volti alla possibilità di erogare servizi di interesse per i riusanti</w:t>
            </w:r>
          </w:p>
          <w:p w14:paraId="57A7C0D1" w14:textId="77777777" w:rsidR="00D73781" w:rsidRPr="00C351BB" w:rsidRDefault="00D73781" w:rsidP="00D73781">
            <w:pPr>
              <w:spacing w:before="60"/>
              <w:jc w:val="left"/>
              <w:rPr>
                <w:rFonts w:cstheme="majorHAnsi"/>
                <w:i/>
                <w:iCs/>
                <w:sz w:val="18"/>
                <w:szCs w:val="18"/>
              </w:rPr>
            </w:pPr>
            <w:r w:rsidRPr="00C351BB">
              <w:rPr>
                <w:rFonts w:cstheme="majorHAnsi"/>
                <w:i/>
                <w:iCs/>
                <w:sz w:val="18"/>
                <w:szCs w:val="18"/>
              </w:rPr>
              <w:t>Il costo dell’Hub di conoscenza è condiviso tra tutti i membri come costo annuo di mantenimento in termini economici o di impiego risorse</w:t>
            </w:r>
          </w:p>
        </w:tc>
        <w:tc>
          <w:tcPr>
            <w:tcW w:w="2694" w:type="dxa"/>
            <w:gridSpan w:val="2"/>
            <w:vAlign w:val="center"/>
          </w:tcPr>
          <w:p w14:paraId="179FB6EE" w14:textId="1F642007" w:rsidR="00D73781" w:rsidRPr="00CB6990" w:rsidRDefault="00D73781" w:rsidP="00D73781">
            <w:pPr>
              <w:rPr>
                <w:rFonts w:cstheme="majorHAnsi"/>
                <w:sz w:val="18"/>
                <w:szCs w:val="18"/>
              </w:rPr>
            </w:pPr>
            <w:r w:rsidRPr="00CB6990">
              <w:rPr>
                <w:rFonts w:cstheme="majorHAnsi"/>
                <w:sz w:val="18"/>
                <w:szCs w:val="18"/>
              </w:rPr>
              <w:t>In carico all’Ente “Animatore” che ne gestisce l’onere per interesse diretto o perché Cedente o altro motivo</w:t>
            </w:r>
          </w:p>
        </w:tc>
        <w:tc>
          <w:tcPr>
            <w:tcW w:w="283" w:type="dxa"/>
            <w:vAlign w:val="center"/>
          </w:tcPr>
          <w:p w14:paraId="6CF7C08A" w14:textId="7F1BE9EE" w:rsidR="00D73781" w:rsidRPr="00C351BB" w:rsidRDefault="00166BAD" w:rsidP="00D73781">
            <w:pPr>
              <w:rPr>
                <w:rFonts w:cstheme="majorHAnsi"/>
                <w:sz w:val="18"/>
                <w:szCs w:val="18"/>
              </w:rPr>
            </w:pPr>
            <w:r>
              <w:rPr>
                <w:rFonts w:cstheme="majorHAnsi"/>
                <w:sz w:val="18"/>
                <w:szCs w:val="18"/>
              </w:rPr>
              <w:t>X</w:t>
            </w:r>
          </w:p>
        </w:tc>
        <w:tc>
          <w:tcPr>
            <w:tcW w:w="567" w:type="dxa"/>
            <w:vAlign w:val="center"/>
          </w:tcPr>
          <w:p w14:paraId="3E6B7ED5" w14:textId="6CEA39B5" w:rsidR="00D73781" w:rsidRPr="00C351BB" w:rsidRDefault="00166BAD" w:rsidP="00166BAD">
            <w:pPr>
              <w:ind w:left="-122" w:right="-112"/>
              <w:jc w:val="center"/>
              <w:rPr>
                <w:rFonts w:cstheme="majorHAnsi"/>
                <w:sz w:val="18"/>
                <w:szCs w:val="18"/>
              </w:rPr>
            </w:pPr>
            <w:r>
              <w:rPr>
                <w:rFonts w:cstheme="majorHAnsi"/>
                <w:sz w:val="18"/>
                <w:szCs w:val="18"/>
              </w:rPr>
              <w:t>I</w:t>
            </w:r>
          </w:p>
        </w:tc>
        <w:tc>
          <w:tcPr>
            <w:tcW w:w="1370" w:type="dxa"/>
          </w:tcPr>
          <w:p w14:paraId="3745D580" w14:textId="0F976788" w:rsidR="00D73781" w:rsidRPr="00B55B8B" w:rsidRDefault="00D73781" w:rsidP="00D73781">
            <w:pPr>
              <w:rPr>
                <w:rFonts w:cstheme="majorHAnsi"/>
                <w:sz w:val="20"/>
                <w:szCs w:val="20"/>
              </w:rPr>
            </w:pPr>
          </w:p>
        </w:tc>
        <w:tc>
          <w:tcPr>
            <w:tcW w:w="2410" w:type="dxa"/>
            <w:vMerge w:val="restart"/>
          </w:tcPr>
          <w:p w14:paraId="599D0790" w14:textId="31547F2D" w:rsidR="00D73781" w:rsidRPr="00B55B8B" w:rsidRDefault="00D73781" w:rsidP="00D73781">
            <w:pPr>
              <w:rPr>
                <w:rFonts w:cstheme="majorHAnsi"/>
                <w:sz w:val="20"/>
                <w:szCs w:val="20"/>
              </w:rPr>
            </w:pPr>
          </w:p>
        </w:tc>
        <w:tc>
          <w:tcPr>
            <w:tcW w:w="3118" w:type="dxa"/>
            <w:vMerge w:val="restart"/>
          </w:tcPr>
          <w:p w14:paraId="262ADF62" w14:textId="77777777" w:rsidR="00D73781" w:rsidRPr="00B55B8B" w:rsidRDefault="00D73781" w:rsidP="00D73781">
            <w:pPr>
              <w:rPr>
                <w:rFonts w:cstheme="majorHAnsi"/>
                <w:sz w:val="20"/>
                <w:szCs w:val="20"/>
              </w:rPr>
            </w:pPr>
          </w:p>
        </w:tc>
      </w:tr>
      <w:tr w:rsidR="00D73781" w:rsidRPr="008E43A7" w14:paraId="7FF4457C" w14:textId="77777777" w:rsidTr="00765452">
        <w:trPr>
          <w:trHeight w:val="1094"/>
        </w:trPr>
        <w:tc>
          <w:tcPr>
            <w:tcW w:w="1526" w:type="dxa"/>
            <w:vMerge/>
          </w:tcPr>
          <w:p w14:paraId="5F5DD8B0" w14:textId="77777777" w:rsidR="00D73781" w:rsidRPr="00B55B8B" w:rsidRDefault="00D73781" w:rsidP="00D73781">
            <w:pPr>
              <w:spacing w:before="120" w:after="120"/>
              <w:rPr>
                <w:rFonts w:cstheme="majorHAnsi"/>
                <w:b/>
                <w:bCs/>
                <w:sz w:val="18"/>
                <w:szCs w:val="18"/>
              </w:rPr>
            </w:pPr>
          </w:p>
        </w:tc>
        <w:tc>
          <w:tcPr>
            <w:tcW w:w="2551" w:type="dxa"/>
            <w:vMerge/>
          </w:tcPr>
          <w:p w14:paraId="2E4EC975" w14:textId="77777777" w:rsidR="00D73781" w:rsidRPr="00C351BB" w:rsidRDefault="00D73781" w:rsidP="00D73781">
            <w:pPr>
              <w:rPr>
                <w:rFonts w:cstheme="majorHAnsi"/>
                <w:i/>
                <w:iCs/>
                <w:sz w:val="18"/>
                <w:szCs w:val="18"/>
              </w:rPr>
            </w:pPr>
          </w:p>
        </w:tc>
        <w:tc>
          <w:tcPr>
            <w:tcW w:w="2694" w:type="dxa"/>
            <w:gridSpan w:val="2"/>
            <w:vAlign w:val="center"/>
          </w:tcPr>
          <w:p w14:paraId="1F93481A" w14:textId="238D225F" w:rsidR="00D73781" w:rsidRPr="00CB6990" w:rsidRDefault="00D73781" w:rsidP="00D73781">
            <w:pPr>
              <w:rPr>
                <w:rFonts w:cstheme="majorHAnsi"/>
                <w:sz w:val="18"/>
                <w:szCs w:val="18"/>
              </w:rPr>
            </w:pPr>
            <w:r w:rsidRPr="00CB6990">
              <w:rPr>
                <w:rFonts w:cstheme="majorHAnsi"/>
                <w:sz w:val="18"/>
                <w:szCs w:val="18"/>
              </w:rPr>
              <w:t>Bilancio di spesa della Comunità</w:t>
            </w:r>
          </w:p>
        </w:tc>
        <w:tc>
          <w:tcPr>
            <w:tcW w:w="283" w:type="dxa"/>
            <w:vAlign w:val="center"/>
          </w:tcPr>
          <w:p w14:paraId="2CA953FD" w14:textId="70B4C478" w:rsidR="00D73781" w:rsidRPr="00C351BB" w:rsidRDefault="00166BAD" w:rsidP="00D73781">
            <w:pPr>
              <w:rPr>
                <w:rFonts w:cstheme="majorHAnsi"/>
                <w:sz w:val="18"/>
                <w:szCs w:val="18"/>
              </w:rPr>
            </w:pPr>
            <w:r>
              <w:rPr>
                <w:rFonts w:cstheme="majorHAnsi"/>
                <w:sz w:val="18"/>
                <w:szCs w:val="18"/>
              </w:rPr>
              <w:t>X</w:t>
            </w:r>
          </w:p>
        </w:tc>
        <w:tc>
          <w:tcPr>
            <w:tcW w:w="567" w:type="dxa"/>
            <w:vAlign w:val="center"/>
          </w:tcPr>
          <w:p w14:paraId="7041C291" w14:textId="61E22933" w:rsidR="00D73781" w:rsidRPr="00C351BB" w:rsidRDefault="00166BAD" w:rsidP="00166BAD">
            <w:pPr>
              <w:ind w:left="-122" w:right="-112"/>
              <w:jc w:val="center"/>
              <w:rPr>
                <w:rFonts w:cstheme="majorHAnsi"/>
                <w:sz w:val="18"/>
                <w:szCs w:val="18"/>
              </w:rPr>
            </w:pPr>
            <w:r>
              <w:rPr>
                <w:rFonts w:cstheme="majorHAnsi"/>
                <w:sz w:val="18"/>
                <w:szCs w:val="18"/>
              </w:rPr>
              <w:t>I</w:t>
            </w:r>
          </w:p>
        </w:tc>
        <w:tc>
          <w:tcPr>
            <w:tcW w:w="1370" w:type="dxa"/>
          </w:tcPr>
          <w:p w14:paraId="25D22C90" w14:textId="77777777" w:rsidR="00D73781" w:rsidRPr="00B55B8B" w:rsidRDefault="00D73781" w:rsidP="00D73781">
            <w:pPr>
              <w:rPr>
                <w:rFonts w:cstheme="majorHAnsi"/>
                <w:sz w:val="20"/>
                <w:szCs w:val="20"/>
              </w:rPr>
            </w:pPr>
          </w:p>
        </w:tc>
        <w:tc>
          <w:tcPr>
            <w:tcW w:w="2410" w:type="dxa"/>
            <w:vMerge/>
          </w:tcPr>
          <w:p w14:paraId="0B045BC5" w14:textId="77777777" w:rsidR="00D73781" w:rsidRPr="00B55B8B" w:rsidRDefault="00D73781" w:rsidP="00D73781">
            <w:pPr>
              <w:rPr>
                <w:rFonts w:cstheme="majorHAnsi"/>
                <w:sz w:val="20"/>
                <w:szCs w:val="20"/>
              </w:rPr>
            </w:pPr>
          </w:p>
        </w:tc>
        <w:tc>
          <w:tcPr>
            <w:tcW w:w="3118" w:type="dxa"/>
            <w:vMerge/>
          </w:tcPr>
          <w:p w14:paraId="414144AC" w14:textId="77777777" w:rsidR="00D73781" w:rsidRPr="00B55B8B" w:rsidRDefault="00D73781" w:rsidP="00D73781">
            <w:pPr>
              <w:rPr>
                <w:rFonts w:cstheme="majorHAnsi"/>
                <w:sz w:val="20"/>
                <w:szCs w:val="20"/>
              </w:rPr>
            </w:pPr>
          </w:p>
        </w:tc>
      </w:tr>
      <w:tr w:rsidR="00D73781" w:rsidRPr="008E43A7" w14:paraId="211CC765" w14:textId="77777777" w:rsidTr="00765452">
        <w:trPr>
          <w:trHeight w:val="1111"/>
        </w:trPr>
        <w:tc>
          <w:tcPr>
            <w:tcW w:w="1526" w:type="dxa"/>
            <w:vMerge/>
          </w:tcPr>
          <w:p w14:paraId="591A9F6E" w14:textId="77777777" w:rsidR="00D73781" w:rsidRPr="00B55B8B" w:rsidRDefault="00D73781" w:rsidP="00D73781">
            <w:pPr>
              <w:spacing w:before="120" w:after="120"/>
              <w:rPr>
                <w:rFonts w:cstheme="majorHAnsi"/>
                <w:b/>
                <w:bCs/>
                <w:sz w:val="18"/>
                <w:szCs w:val="18"/>
              </w:rPr>
            </w:pPr>
          </w:p>
        </w:tc>
        <w:tc>
          <w:tcPr>
            <w:tcW w:w="2551" w:type="dxa"/>
            <w:vMerge/>
          </w:tcPr>
          <w:p w14:paraId="6D6322B0" w14:textId="77777777" w:rsidR="00D73781" w:rsidRPr="00C351BB" w:rsidRDefault="00D73781" w:rsidP="00D73781">
            <w:pPr>
              <w:rPr>
                <w:rFonts w:cstheme="majorHAnsi"/>
                <w:i/>
                <w:iCs/>
                <w:sz w:val="18"/>
                <w:szCs w:val="18"/>
              </w:rPr>
            </w:pPr>
          </w:p>
        </w:tc>
        <w:tc>
          <w:tcPr>
            <w:tcW w:w="2694" w:type="dxa"/>
            <w:gridSpan w:val="2"/>
            <w:vAlign w:val="center"/>
          </w:tcPr>
          <w:p w14:paraId="0F36B114" w14:textId="3BE61B65" w:rsidR="00D73781" w:rsidRPr="00CB6990" w:rsidRDefault="00D73781" w:rsidP="00D73781">
            <w:pPr>
              <w:jc w:val="left"/>
              <w:rPr>
                <w:rFonts w:cstheme="majorHAnsi"/>
                <w:sz w:val="18"/>
                <w:szCs w:val="18"/>
              </w:rPr>
            </w:pPr>
            <w:r w:rsidRPr="00CB6990">
              <w:rPr>
                <w:rFonts w:cstheme="majorHAnsi"/>
                <w:sz w:val="18"/>
                <w:szCs w:val="18"/>
              </w:rPr>
              <w:t>In carico ad ogni Ente in proprio in funzione degli incarichi dati</w:t>
            </w:r>
          </w:p>
        </w:tc>
        <w:tc>
          <w:tcPr>
            <w:tcW w:w="283" w:type="dxa"/>
            <w:vAlign w:val="center"/>
          </w:tcPr>
          <w:p w14:paraId="046CA8F2" w14:textId="77777777" w:rsidR="00D73781" w:rsidRPr="00C351BB" w:rsidRDefault="00D73781" w:rsidP="00D73781">
            <w:pPr>
              <w:rPr>
                <w:rFonts w:cstheme="majorHAnsi"/>
                <w:sz w:val="18"/>
                <w:szCs w:val="18"/>
              </w:rPr>
            </w:pPr>
          </w:p>
        </w:tc>
        <w:tc>
          <w:tcPr>
            <w:tcW w:w="567" w:type="dxa"/>
            <w:vAlign w:val="center"/>
          </w:tcPr>
          <w:p w14:paraId="4033F88C" w14:textId="7707E1C1" w:rsidR="00D73781" w:rsidRPr="00C351BB" w:rsidRDefault="00D73781" w:rsidP="000F7AD3">
            <w:pPr>
              <w:ind w:left="-122" w:right="-112"/>
              <w:rPr>
                <w:rFonts w:cstheme="majorHAnsi"/>
                <w:sz w:val="18"/>
                <w:szCs w:val="18"/>
              </w:rPr>
            </w:pPr>
          </w:p>
        </w:tc>
        <w:tc>
          <w:tcPr>
            <w:tcW w:w="1370" w:type="dxa"/>
          </w:tcPr>
          <w:p w14:paraId="24D2FA1D" w14:textId="77777777" w:rsidR="00D73781" w:rsidRPr="00B55B8B" w:rsidRDefault="00D73781" w:rsidP="00D73781">
            <w:pPr>
              <w:rPr>
                <w:rFonts w:cstheme="majorHAnsi"/>
                <w:sz w:val="20"/>
                <w:szCs w:val="20"/>
              </w:rPr>
            </w:pPr>
          </w:p>
        </w:tc>
        <w:tc>
          <w:tcPr>
            <w:tcW w:w="2410" w:type="dxa"/>
            <w:vMerge/>
          </w:tcPr>
          <w:p w14:paraId="4CD1E98D" w14:textId="77777777" w:rsidR="00D73781" w:rsidRPr="00B55B8B" w:rsidRDefault="00D73781" w:rsidP="00D73781">
            <w:pPr>
              <w:rPr>
                <w:rFonts w:cstheme="majorHAnsi"/>
                <w:sz w:val="20"/>
                <w:szCs w:val="20"/>
              </w:rPr>
            </w:pPr>
          </w:p>
        </w:tc>
        <w:tc>
          <w:tcPr>
            <w:tcW w:w="3118" w:type="dxa"/>
            <w:vMerge/>
          </w:tcPr>
          <w:p w14:paraId="2BF996D9" w14:textId="77777777" w:rsidR="00D73781" w:rsidRPr="00B55B8B" w:rsidRDefault="00D73781" w:rsidP="00D73781">
            <w:pPr>
              <w:rPr>
                <w:rFonts w:cstheme="majorHAnsi"/>
                <w:sz w:val="20"/>
                <w:szCs w:val="20"/>
              </w:rPr>
            </w:pPr>
          </w:p>
        </w:tc>
      </w:tr>
      <w:tr w:rsidR="00D73781" w:rsidRPr="008E43A7" w14:paraId="044CE2E4" w14:textId="77777777" w:rsidTr="00765452">
        <w:trPr>
          <w:trHeight w:val="858"/>
        </w:trPr>
        <w:tc>
          <w:tcPr>
            <w:tcW w:w="1526" w:type="dxa"/>
            <w:vMerge/>
          </w:tcPr>
          <w:p w14:paraId="19021607" w14:textId="77777777" w:rsidR="00D73781" w:rsidRPr="00B55B8B" w:rsidRDefault="00D73781" w:rsidP="00D73781">
            <w:pPr>
              <w:spacing w:before="120" w:after="120"/>
              <w:rPr>
                <w:rFonts w:cstheme="majorHAnsi"/>
                <w:b/>
                <w:bCs/>
                <w:sz w:val="18"/>
                <w:szCs w:val="18"/>
              </w:rPr>
            </w:pPr>
          </w:p>
        </w:tc>
        <w:tc>
          <w:tcPr>
            <w:tcW w:w="2551" w:type="dxa"/>
            <w:vMerge/>
          </w:tcPr>
          <w:p w14:paraId="0013CF1B" w14:textId="77777777" w:rsidR="00D73781" w:rsidRPr="00C351BB" w:rsidRDefault="00D73781" w:rsidP="00D73781">
            <w:pPr>
              <w:rPr>
                <w:rFonts w:cstheme="majorHAnsi"/>
                <w:i/>
                <w:iCs/>
                <w:sz w:val="18"/>
                <w:szCs w:val="18"/>
              </w:rPr>
            </w:pPr>
          </w:p>
        </w:tc>
        <w:tc>
          <w:tcPr>
            <w:tcW w:w="2694" w:type="dxa"/>
            <w:gridSpan w:val="2"/>
            <w:vAlign w:val="center"/>
          </w:tcPr>
          <w:p w14:paraId="12FCFA01" w14:textId="68CD4DD9" w:rsidR="00D73781" w:rsidRPr="00CB6990" w:rsidRDefault="00D73781" w:rsidP="00D73781">
            <w:pPr>
              <w:rPr>
                <w:rFonts w:cstheme="majorHAnsi"/>
                <w:sz w:val="18"/>
                <w:szCs w:val="18"/>
              </w:rPr>
            </w:pPr>
            <w:r w:rsidRPr="00CB6990">
              <w:rPr>
                <w:rFonts w:cstheme="majorHAnsi"/>
                <w:sz w:val="18"/>
                <w:szCs w:val="18"/>
              </w:rPr>
              <w:t>Altro</w:t>
            </w:r>
          </w:p>
        </w:tc>
        <w:tc>
          <w:tcPr>
            <w:tcW w:w="283" w:type="dxa"/>
            <w:vAlign w:val="center"/>
          </w:tcPr>
          <w:p w14:paraId="493AF8C2" w14:textId="77777777" w:rsidR="00D73781" w:rsidRPr="00C351BB" w:rsidRDefault="00D73781" w:rsidP="00D73781">
            <w:pPr>
              <w:rPr>
                <w:rFonts w:cstheme="majorHAnsi"/>
                <w:sz w:val="18"/>
                <w:szCs w:val="18"/>
              </w:rPr>
            </w:pPr>
          </w:p>
        </w:tc>
        <w:tc>
          <w:tcPr>
            <w:tcW w:w="567" w:type="dxa"/>
            <w:vAlign w:val="center"/>
          </w:tcPr>
          <w:p w14:paraId="0E0FBEE0" w14:textId="5799FAE5" w:rsidR="00D73781" w:rsidRPr="00C351BB" w:rsidRDefault="00D73781" w:rsidP="000F7AD3">
            <w:pPr>
              <w:ind w:left="-122" w:right="-112"/>
              <w:rPr>
                <w:rFonts w:cstheme="majorHAnsi"/>
                <w:sz w:val="18"/>
                <w:szCs w:val="18"/>
              </w:rPr>
            </w:pPr>
          </w:p>
        </w:tc>
        <w:tc>
          <w:tcPr>
            <w:tcW w:w="1370" w:type="dxa"/>
          </w:tcPr>
          <w:p w14:paraId="0D1A5596" w14:textId="77777777" w:rsidR="00D73781" w:rsidRPr="00B55B8B" w:rsidRDefault="00D73781" w:rsidP="00D73781">
            <w:pPr>
              <w:rPr>
                <w:rFonts w:cstheme="majorHAnsi"/>
                <w:sz w:val="20"/>
                <w:szCs w:val="20"/>
              </w:rPr>
            </w:pPr>
          </w:p>
        </w:tc>
        <w:tc>
          <w:tcPr>
            <w:tcW w:w="2410" w:type="dxa"/>
            <w:vMerge/>
          </w:tcPr>
          <w:p w14:paraId="46522457" w14:textId="77777777" w:rsidR="00D73781" w:rsidRPr="00B55B8B" w:rsidRDefault="00D73781" w:rsidP="00D73781">
            <w:pPr>
              <w:rPr>
                <w:rFonts w:cstheme="majorHAnsi"/>
                <w:sz w:val="20"/>
                <w:szCs w:val="20"/>
              </w:rPr>
            </w:pPr>
          </w:p>
        </w:tc>
        <w:tc>
          <w:tcPr>
            <w:tcW w:w="3118" w:type="dxa"/>
            <w:vMerge/>
          </w:tcPr>
          <w:p w14:paraId="584904E0" w14:textId="77777777" w:rsidR="00D73781" w:rsidRPr="00B55B8B" w:rsidRDefault="00D73781" w:rsidP="00D73781">
            <w:pPr>
              <w:rPr>
                <w:rFonts w:cstheme="majorHAnsi"/>
                <w:sz w:val="20"/>
                <w:szCs w:val="20"/>
              </w:rPr>
            </w:pPr>
          </w:p>
        </w:tc>
      </w:tr>
      <w:tr w:rsidR="00D73781" w:rsidRPr="008E43A7" w14:paraId="09E2199C" w14:textId="55C87A62" w:rsidTr="00765452">
        <w:trPr>
          <w:trHeight w:val="2040"/>
        </w:trPr>
        <w:tc>
          <w:tcPr>
            <w:tcW w:w="1526" w:type="dxa"/>
            <w:vMerge w:val="restart"/>
          </w:tcPr>
          <w:p w14:paraId="1760D334" w14:textId="77777777" w:rsidR="00D73781" w:rsidRPr="00B55B8B" w:rsidRDefault="00D73781" w:rsidP="00D73781">
            <w:pPr>
              <w:spacing w:before="120" w:after="120"/>
              <w:rPr>
                <w:rFonts w:cstheme="majorHAnsi"/>
                <w:b/>
                <w:bCs/>
                <w:sz w:val="18"/>
                <w:szCs w:val="18"/>
              </w:rPr>
            </w:pPr>
            <w:r w:rsidRPr="00B55B8B">
              <w:rPr>
                <w:rFonts w:cstheme="majorHAnsi"/>
                <w:b/>
                <w:bCs/>
                <w:sz w:val="18"/>
                <w:szCs w:val="18"/>
              </w:rPr>
              <w:lastRenderedPageBreak/>
              <w:t>Laboratorio della Comunità</w:t>
            </w:r>
          </w:p>
        </w:tc>
        <w:tc>
          <w:tcPr>
            <w:tcW w:w="2551" w:type="dxa"/>
            <w:vMerge w:val="restart"/>
          </w:tcPr>
          <w:p w14:paraId="789331A7" w14:textId="77777777" w:rsidR="00D73781" w:rsidRPr="00C351BB" w:rsidRDefault="00D73781" w:rsidP="00D73781">
            <w:pPr>
              <w:spacing w:before="60"/>
              <w:ind w:left="29"/>
              <w:jc w:val="left"/>
              <w:rPr>
                <w:rFonts w:cstheme="majorHAnsi"/>
                <w:i/>
                <w:iCs/>
                <w:sz w:val="18"/>
                <w:szCs w:val="18"/>
              </w:rPr>
            </w:pPr>
            <w:r w:rsidRPr="00C351BB">
              <w:rPr>
                <w:rFonts w:cstheme="majorHAnsi"/>
                <w:i/>
                <w:iCs/>
                <w:sz w:val="18"/>
                <w:szCs w:val="18"/>
              </w:rPr>
              <w:t>Luogo di competenze tecniche in grado di sostenere la manutenzione, l’evoluzione e il riuso della buona pratica. Obiettivi di struttura sono:</w:t>
            </w:r>
          </w:p>
          <w:p w14:paraId="41E4C39C"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presenza di conoscenze progettuali e di governo della buona pratica;</w:t>
            </w:r>
          </w:p>
          <w:p w14:paraId="00311FE7"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presenza di modello pubblico-privato di collaborazione aperto;</w:t>
            </w:r>
          </w:p>
          <w:p w14:paraId="77A1876E"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Capacità di integrazione dei supporti digitali delle soluzioni con le piattaforme locali e nazionali di interesse tra quelle stabilite da Norme e modelli di lavoro tra Amministrazioni coinvolte;</w:t>
            </w:r>
          </w:p>
          <w:p w14:paraId="0AD56EBE"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Soluzione digitale e documentazione manutenuta aggiornata in modo costante a tutela dell’investimento realizzato nel riuso;</w:t>
            </w:r>
          </w:p>
          <w:p w14:paraId="3906208D" w14:textId="77777777" w:rsidR="00D73781" w:rsidRPr="00C351BB"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 xml:space="preserve">Gestione del riuso da parte di altre realtà pubbliche e private italiane, con possibilità di attivare canali di </w:t>
            </w:r>
            <w:r w:rsidRPr="00C351BB">
              <w:rPr>
                <w:rFonts w:cstheme="majorHAnsi"/>
                <w:i/>
                <w:iCs/>
                <w:sz w:val="18"/>
                <w:szCs w:val="18"/>
              </w:rPr>
              <w:lastRenderedPageBreak/>
              <w:t>servizio dalla stessa dei membri privati presenti ed operanti nel centro di competenza e/o nelle filiere di interesse;</w:t>
            </w:r>
          </w:p>
          <w:p w14:paraId="2D776238" w14:textId="1620A311" w:rsidR="00D73781" w:rsidRPr="00AD2A76" w:rsidRDefault="00D73781" w:rsidP="00D73781">
            <w:pPr>
              <w:pStyle w:val="Paragrafoelenco"/>
              <w:numPr>
                <w:ilvl w:val="0"/>
                <w:numId w:val="21"/>
              </w:numPr>
              <w:spacing w:before="60"/>
              <w:ind w:left="171" w:hanging="142"/>
              <w:contextualSpacing w:val="0"/>
              <w:jc w:val="left"/>
              <w:rPr>
                <w:rFonts w:cstheme="majorHAnsi"/>
                <w:i/>
                <w:iCs/>
                <w:sz w:val="18"/>
                <w:szCs w:val="18"/>
              </w:rPr>
            </w:pPr>
            <w:r w:rsidRPr="00C351BB">
              <w:rPr>
                <w:rFonts w:cstheme="majorHAnsi"/>
                <w:i/>
                <w:iCs/>
                <w:sz w:val="18"/>
                <w:szCs w:val="18"/>
              </w:rPr>
              <w:t xml:space="preserve">Capacità di </w:t>
            </w:r>
            <w:proofErr w:type="spellStart"/>
            <w:r w:rsidRPr="00C351BB">
              <w:rPr>
                <w:rFonts w:cstheme="majorHAnsi"/>
                <w:i/>
                <w:iCs/>
                <w:sz w:val="18"/>
                <w:szCs w:val="18"/>
              </w:rPr>
              <w:t>problem</w:t>
            </w:r>
            <w:proofErr w:type="spellEnd"/>
            <w:r w:rsidRPr="00C351BB">
              <w:rPr>
                <w:rFonts w:cstheme="majorHAnsi"/>
                <w:i/>
                <w:iCs/>
                <w:sz w:val="18"/>
                <w:szCs w:val="18"/>
              </w:rPr>
              <w:t xml:space="preserve"> solving su temi di interesse generale attraverso un aggregatore di esperienze e di idee da trasformare in soluzioni e poter sperimentare in loco.</w:t>
            </w:r>
          </w:p>
        </w:tc>
        <w:tc>
          <w:tcPr>
            <w:tcW w:w="2694" w:type="dxa"/>
            <w:gridSpan w:val="2"/>
            <w:vAlign w:val="center"/>
          </w:tcPr>
          <w:p w14:paraId="68DBBD4A" w14:textId="4C6FFB3E" w:rsidR="00D73781" w:rsidRPr="00CB6990" w:rsidRDefault="00D73781" w:rsidP="00D73781">
            <w:pPr>
              <w:spacing w:before="60"/>
              <w:ind w:left="29"/>
              <w:jc w:val="left"/>
              <w:rPr>
                <w:rFonts w:cstheme="majorHAnsi"/>
                <w:sz w:val="18"/>
                <w:szCs w:val="18"/>
              </w:rPr>
            </w:pPr>
            <w:r w:rsidRPr="00CB6990">
              <w:rPr>
                <w:rFonts w:cstheme="majorHAnsi"/>
                <w:sz w:val="18"/>
                <w:szCs w:val="18"/>
              </w:rPr>
              <w:lastRenderedPageBreak/>
              <w:t>In carico all’Ente “Animatore” che ne gestisce l’onere per interesse diretto o perché Cedente o altro motivo</w:t>
            </w:r>
          </w:p>
        </w:tc>
        <w:tc>
          <w:tcPr>
            <w:tcW w:w="283" w:type="dxa"/>
            <w:vAlign w:val="center"/>
          </w:tcPr>
          <w:p w14:paraId="453E8C63" w14:textId="188F83A7" w:rsidR="00D73781" w:rsidRPr="00C351BB" w:rsidRDefault="00765452" w:rsidP="00D73781">
            <w:pPr>
              <w:spacing w:before="60"/>
              <w:ind w:left="29"/>
              <w:jc w:val="left"/>
              <w:rPr>
                <w:rFonts w:cstheme="majorHAnsi"/>
                <w:sz w:val="18"/>
                <w:szCs w:val="18"/>
              </w:rPr>
            </w:pPr>
            <w:r>
              <w:rPr>
                <w:rFonts w:cstheme="majorHAnsi"/>
                <w:sz w:val="18"/>
                <w:szCs w:val="18"/>
              </w:rPr>
              <w:t>X</w:t>
            </w:r>
          </w:p>
        </w:tc>
        <w:tc>
          <w:tcPr>
            <w:tcW w:w="567" w:type="dxa"/>
            <w:vAlign w:val="center"/>
          </w:tcPr>
          <w:p w14:paraId="016A04DB" w14:textId="54BA54BD" w:rsidR="00D73781" w:rsidRPr="00C351BB" w:rsidRDefault="00765452" w:rsidP="00166BAD">
            <w:pPr>
              <w:spacing w:before="60"/>
              <w:ind w:left="-122" w:right="-112"/>
              <w:jc w:val="center"/>
              <w:rPr>
                <w:rFonts w:cstheme="majorHAnsi"/>
                <w:sz w:val="18"/>
                <w:szCs w:val="18"/>
              </w:rPr>
            </w:pPr>
            <w:r>
              <w:rPr>
                <w:rFonts w:cstheme="majorHAnsi"/>
                <w:sz w:val="18"/>
                <w:szCs w:val="18"/>
              </w:rPr>
              <w:t>E</w:t>
            </w:r>
          </w:p>
        </w:tc>
        <w:tc>
          <w:tcPr>
            <w:tcW w:w="1370" w:type="dxa"/>
          </w:tcPr>
          <w:p w14:paraId="12224CE6" w14:textId="06BEB17E" w:rsidR="00893657" w:rsidRPr="00B55B8B" w:rsidRDefault="00765452" w:rsidP="00D73781">
            <w:pPr>
              <w:spacing w:before="60"/>
              <w:ind w:left="29"/>
              <w:jc w:val="left"/>
              <w:rPr>
                <w:rFonts w:cstheme="majorHAnsi"/>
                <w:sz w:val="20"/>
                <w:szCs w:val="20"/>
              </w:rPr>
            </w:pPr>
            <w:r>
              <w:rPr>
                <w:rFonts w:cstheme="majorHAnsi"/>
                <w:sz w:val="20"/>
                <w:szCs w:val="20"/>
              </w:rPr>
              <w:t>Costi da tabellare di laboratorio</w:t>
            </w:r>
          </w:p>
        </w:tc>
        <w:tc>
          <w:tcPr>
            <w:tcW w:w="2410" w:type="dxa"/>
            <w:vMerge w:val="restart"/>
            <w:vAlign w:val="center"/>
          </w:tcPr>
          <w:p w14:paraId="57FFC2D4" w14:textId="1A5D5870" w:rsidR="00D73781" w:rsidRPr="00B55B8B" w:rsidRDefault="00166BAD" w:rsidP="00765452">
            <w:pPr>
              <w:spacing w:before="60"/>
              <w:jc w:val="left"/>
              <w:rPr>
                <w:rFonts w:cstheme="majorHAnsi"/>
                <w:sz w:val="20"/>
                <w:szCs w:val="20"/>
              </w:rPr>
            </w:pPr>
            <w:r>
              <w:rPr>
                <w:rFonts w:cstheme="majorHAnsi"/>
                <w:sz w:val="20"/>
                <w:szCs w:val="20"/>
              </w:rPr>
              <w:t xml:space="preserve">I costi </w:t>
            </w:r>
            <w:r w:rsidR="00765452">
              <w:rPr>
                <w:rFonts w:cstheme="majorHAnsi"/>
                <w:sz w:val="20"/>
                <w:szCs w:val="20"/>
              </w:rPr>
              <w:t>sono definiti nei servizi chiesti all’ente esterno Cedente</w:t>
            </w:r>
          </w:p>
        </w:tc>
        <w:tc>
          <w:tcPr>
            <w:tcW w:w="3118" w:type="dxa"/>
            <w:vMerge w:val="restart"/>
          </w:tcPr>
          <w:p w14:paraId="070BDBE5" w14:textId="77777777" w:rsidR="00D73781" w:rsidRPr="00B55B8B" w:rsidRDefault="00D73781" w:rsidP="00D73781">
            <w:pPr>
              <w:spacing w:before="60"/>
              <w:ind w:left="29"/>
              <w:jc w:val="left"/>
              <w:rPr>
                <w:rFonts w:cstheme="majorHAnsi"/>
                <w:sz w:val="20"/>
                <w:szCs w:val="20"/>
              </w:rPr>
            </w:pPr>
          </w:p>
        </w:tc>
      </w:tr>
      <w:tr w:rsidR="00D73781" w:rsidRPr="008E43A7" w14:paraId="5FDF1857" w14:textId="77777777" w:rsidTr="00765452">
        <w:trPr>
          <w:trHeight w:val="1260"/>
        </w:trPr>
        <w:tc>
          <w:tcPr>
            <w:tcW w:w="1526" w:type="dxa"/>
            <w:vMerge/>
          </w:tcPr>
          <w:p w14:paraId="002A8093" w14:textId="77777777" w:rsidR="00D73781" w:rsidRPr="00B55B8B" w:rsidRDefault="00D73781" w:rsidP="00D73781">
            <w:pPr>
              <w:spacing w:before="120" w:after="120"/>
              <w:rPr>
                <w:rFonts w:cstheme="majorHAnsi"/>
                <w:b/>
                <w:bCs/>
                <w:sz w:val="18"/>
                <w:szCs w:val="18"/>
              </w:rPr>
            </w:pPr>
          </w:p>
        </w:tc>
        <w:tc>
          <w:tcPr>
            <w:tcW w:w="2551" w:type="dxa"/>
            <w:vMerge/>
          </w:tcPr>
          <w:p w14:paraId="7993472A" w14:textId="77777777" w:rsidR="00D73781" w:rsidRPr="00C351BB" w:rsidRDefault="00D73781" w:rsidP="00D73781">
            <w:pPr>
              <w:spacing w:before="60"/>
              <w:ind w:left="29"/>
              <w:jc w:val="left"/>
              <w:rPr>
                <w:rFonts w:cstheme="majorHAnsi"/>
                <w:i/>
                <w:iCs/>
                <w:sz w:val="18"/>
                <w:szCs w:val="18"/>
              </w:rPr>
            </w:pPr>
          </w:p>
        </w:tc>
        <w:tc>
          <w:tcPr>
            <w:tcW w:w="2694" w:type="dxa"/>
            <w:gridSpan w:val="2"/>
            <w:vAlign w:val="center"/>
          </w:tcPr>
          <w:p w14:paraId="221E0634" w14:textId="1271924E" w:rsidR="00D73781" w:rsidRPr="00CB6990" w:rsidRDefault="00D73781" w:rsidP="00D73781">
            <w:pPr>
              <w:spacing w:before="60"/>
              <w:ind w:left="29"/>
              <w:jc w:val="left"/>
              <w:rPr>
                <w:rFonts w:cstheme="majorHAnsi"/>
                <w:sz w:val="18"/>
                <w:szCs w:val="18"/>
              </w:rPr>
            </w:pPr>
            <w:r w:rsidRPr="00CB6990">
              <w:rPr>
                <w:rFonts w:cstheme="majorHAnsi"/>
                <w:sz w:val="18"/>
                <w:szCs w:val="18"/>
              </w:rPr>
              <w:t>Bilancio di spesa della Comunità</w:t>
            </w:r>
          </w:p>
        </w:tc>
        <w:tc>
          <w:tcPr>
            <w:tcW w:w="283" w:type="dxa"/>
            <w:vAlign w:val="center"/>
          </w:tcPr>
          <w:p w14:paraId="107B2633" w14:textId="1AF3BE9A" w:rsidR="00D73781" w:rsidRPr="00C351BB" w:rsidRDefault="00D73781" w:rsidP="00D73781">
            <w:pPr>
              <w:spacing w:before="60"/>
              <w:ind w:left="29"/>
              <w:jc w:val="left"/>
              <w:rPr>
                <w:rFonts w:cstheme="majorHAnsi"/>
                <w:sz w:val="18"/>
                <w:szCs w:val="18"/>
              </w:rPr>
            </w:pPr>
          </w:p>
        </w:tc>
        <w:tc>
          <w:tcPr>
            <w:tcW w:w="567" w:type="dxa"/>
            <w:vAlign w:val="center"/>
          </w:tcPr>
          <w:p w14:paraId="74E0C8FC" w14:textId="46BAAFFA" w:rsidR="00D73781" w:rsidRPr="00C351BB" w:rsidRDefault="00166BAD" w:rsidP="00166BAD">
            <w:pPr>
              <w:spacing w:before="60"/>
              <w:ind w:left="-122" w:right="-112"/>
              <w:rPr>
                <w:rFonts w:cstheme="majorHAnsi"/>
                <w:sz w:val="18"/>
                <w:szCs w:val="18"/>
              </w:rPr>
            </w:pPr>
            <w:r>
              <w:rPr>
                <w:rFonts w:cstheme="majorHAnsi"/>
                <w:sz w:val="18"/>
                <w:szCs w:val="18"/>
              </w:rPr>
              <w:t>I</w:t>
            </w:r>
          </w:p>
        </w:tc>
        <w:tc>
          <w:tcPr>
            <w:tcW w:w="1370" w:type="dxa"/>
          </w:tcPr>
          <w:p w14:paraId="6E8B726A" w14:textId="77777777" w:rsidR="00D73781" w:rsidRPr="00B55B8B" w:rsidRDefault="00D73781" w:rsidP="00D73781">
            <w:pPr>
              <w:spacing w:before="60"/>
              <w:ind w:left="29"/>
              <w:jc w:val="left"/>
              <w:rPr>
                <w:rFonts w:cstheme="majorHAnsi"/>
                <w:sz w:val="20"/>
                <w:szCs w:val="20"/>
              </w:rPr>
            </w:pPr>
          </w:p>
        </w:tc>
        <w:tc>
          <w:tcPr>
            <w:tcW w:w="2410" w:type="dxa"/>
            <w:vMerge/>
          </w:tcPr>
          <w:p w14:paraId="76B14AE9" w14:textId="77777777" w:rsidR="00D73781" w:rsidRPr="00B55B8B" w:rsidRDefault="00D73781" w:rsidP="00D73781">
            <w:pPr>
              <w:spacing w:before="60"/>
              <w:ind w:left="29"/>
              <w:jc w:val="left"/>
              <w:rPr>
                <w:rFonts w:cstheme="majorHAnsi"/>
                <w:sz w:val="20"/>
                <w:szCs w:val="20"/>
              </w:rPr>
            </w:pPr>
          </w:p>
        </w:tc>
        <w:tc>
          <w:tcPr>
            <w:tcW w:w="3118" w:type="dxa"/>
            <w:vMerge/>
          </w:tcPr>
          <w:p w14:paraId="0A93B6F9" w14:textId="77777777" w:rsidR="00D73781" w:rsidRPr="00B55B8B" w:rsidRDefault="00D73781" w:rsidP="00D73781">
            <w:pPr>
              <w:spacing w:before="60"/>
              <w:ind w:left="29"/>
              <w:jc w:val="left"/>
              <w:rPr>
                <w:rFonts w:cstheme="majorHAnsi"/>
                <w:sz w:val="20"/>
                <w:szCs w:val="20"/>
              </w:rPr>
            </w:pPr>
          </w:p>
        </w:tc>
      </w:tr>
      <w:tr w:rsidR="00D73781" w:rsidRPr="008E43A7" w14:paraId="6931B164" w14:textId="77777777" w:rsidTr="00765452">
        <w:trPr>
          <w:trHeight w:val="1561"/>
        </w:trPr>
        <w:tc>
          <w:tcPr>
            <w:tcW w:w="1526" w:type="dxa"/>
            <w:vMerge/>
          </w:tcPr>
          <w:p w14:paraId="0CB5B00E" w14:textId="77777777" w:rsidR="00D73781" w:rsidRPr="00B55B8B" w:rsidRDefault="00D73781" w:rsidP="00D73781">
            <w:pPr>
              <w:spacing w:before="120" w:after="120"/>
              <w:rPr>
                <w:rFonts w:cstheme="majorHAnsi"/>
                <w:b/>
                <w:bCs/>
                <w:sz w:val="18"/>
                <w:szCs w:val="18"/>
              </w:rPr>
            </w:pPr>
          </w:p>
        </w:tc>
        <w:tc>
          <w:tcPr>
            <w:tcW w:w="2551" w:type="dxa"/>
            <w:vMerge/>
          </w:tcPr>
          <w:p w14:paraId="312FB286" w14:textId="77777777" w:rsidR="00D73781" w:rsidRPr="00C351BB" w:rsidRDefault="00D73781" w:rsidP="00D73781">
            <w:pPr>
              <w:spacing w:before="60"/>
              <w:ind w:left="29"/>
              <w:jc w:val="left"/>
              <w:rPr>
                <w:rFonts w:cstheme="majorHAnsi"/>
                <w:i/>
                <w:iCs/>
                <w:sz w:val="18"/>
                <w:szCs w:val="18"/>
              </w:rPr>
            </w:pPr>
          </w:p>
        </w:tc>
        <w:tc>
          <w:tcPr>
            <w:tcW w:w="2694" w:type="dxa"/>
            <w:gridSpan w:val="2"/>
            <w:vAlign w:val="center"/>
          </w:tcPr>
          <w:p w14:paraId="0DE08351" w14:textId="4D8EC233" w:rsidR="00D73781" w:rsidRPr="00CB6990" w:rsidRDefault="00D73781" w:rsidP="00D73781">
            <w:pPr>
              <w:spacing w:before="60"/>
              <w:ind w:left="29"/>
              <w:jc w:val="left"/>
              <w:rPr>
                <w:rFonts w:cstheme="majorHAnsi"/>
                <w:sz w:val="18"/>
                <w:szCs w:val="18"/>
              </w:rPr>
            </w:pPr>
            <w:r w:rsidRPr="00CB6990">
              <w:rPr>
                <w:rFonts w:cstheme="majorHAnsi"/>
                <w:sz w:val="18"/>
                <w:szCs w:val="18"/>
              </w:rPr>
              <w:t>Presenza di In House con bilancio da pagamento Servizi</w:t>
            </w:r>
          </w:p>
        </w:tc>
        <w:tc>
          <w:tcPr>
            <w:tcW w:w="283" w:type="dxa"/>
            <w:vAlign w:val="center"/>
          </w:tcPr>
          <w:p w14:paraId="2DB57539" w14:textId="574BF8AA" w:rsidR="00D73781" w:rsidRPr="00C351BB" w:rsidRDefault="00D73781" w:rsidP="00D73781">
            <w:pPr>
              <w:spacing w:before="60"/>
              <w:ind w:left="29"/>
              <w:jc w:val="left"/>
              <w:rPr>
                <w:rFonts w:cstheme="majorHAnsi"/>
                <w:sz w:val="18"/>
                <w:szCs w:val="18"/>
              </w:rPr>
            </w:pPr>
          </w:p>
        </w:tc>
        <w:tc>
          <w:tcPr>
            <w:tcW w:w="567" w:type="dxa"/>
            <w:vAlign w:val="center"/>
          </w:tcPr>
          <w:p w14:paraId="791A7C96" w14:textId="36EA5858" w:rsidR="00D73781" w:rsidRPr="00C351BB" w:rsidRDefault="00D73781" w:rsidP="00893657">
            <w:pPr>
              <w:spacing w:before="60"/>
              <w:ind w:left="-122" w:right="-112"/>
              <w:jc w:val="center"/>
              <w:rPr>
                <w:rFonts w:cstheme="majorHAnsi"/>
                <w:sz w:val="18"/>
                <w:szCs w:val="18"/>
              </w:rPr>
            </w:pPr>
          </w:p>
        </w:tc>
        <w:tc>
          <w:tcPr>
            <w:tcW w:w="1370" w:type="dxa"/>
          </w:tcPr>
          <w:p w14:paraId="082A6F3F" w14:textId="77777777" w:rsidR="00D73781" w:rsidRPr="00B55B8B" w:rsidRDefault="00D73781" w:rsidP="00D73781">
            <w:pPr>
              <w:spacing w:before="60"/>
              <w:ind w:left="29"/>
              <w:jc w:val="left"/>
              <w:rPr>
                <w:rFonts w:cstheme="majorHAnsi"/>
                <w:sz w:val="20"/>
                <w:szCs w:val="20"/>
              </w:rPr>
            </w:pPr>
          </w:p>
        </w:tc>
        <w:tc>
          <w:tcPr>
            <w:tcW w:w="2410" w:type="dxa"/>
            <w:vMerge/>
          </w:tcPr>
          <w:p w14:paraId="5EFA74F7" w14:textId="77777777" w:rsidR="00D73781" w:rsidRPr="00B55B8B" w:rsidRDefault="00D73781" w:rsidP="00D73781">
            <w:pPr>
              <w:spacing w:before="60"/>
              <w:ind w:left="29"/>
              <w:jc w:val="left"/>
              <w:rPr>
                <w:rFonts w:cstheme="majorHAnsi"/>
                <w:sz w:val="20"/>
                <w:szCs w:val="20"/>
              </w:rPr>
            </w:pPr>
          </w:p>
        </w:tc>
        <w:tc>
          <w:tcPr>
            <w:tcW w:w="3118" w:type="dxa"/>
            <w:vMerge/>
          </w:tcPr>
          <w:p w14:paraId="49660098" w14:textId="77777777" w:rsidR="00D73781" w:rsidRPr="00B55B8B" w:rsidRDefault="00D73781" w:rsidP="00D73781">
            <w:pPr>
              <w:spacing w:before="60"/>
              <w:ind w:left="29"/>
              <w:jc w:val="left"/>
              <w:rPr>
                <w:rFonts w:cstheme="majorHAnsi"/>
                <w:sz w:val="20"/>
                <w:szCs w:val="20"/>
              </w:rPr>
            </w:pPr>
          </w:p>
        </w:tc>
      </w:tr>
      <w:tr w:rsidR="00D73781" w:rsidRPr="008E43A7" w14:paraId="150665BA" w14:textId="77777777" w:rsidTr="00765452">
        <w:trPr>
          <w:trHeight w:val="1555"/>
        </w:trPr>
        <w:tc>
          <w:tcPr>
            <w:tcW w:w="1526" w:type="dxa"/>
            <w:vMerge/>
          </w:tcPr>
          <w:p w14:paraId="326F31EE" w14:textId="77777777" w:rsidR="00D73781" w:rsidRPr="00B55B8B" w:rsidRDefault="00D73781" w:rsidP="00D73781">
            <w:pPr>
              <w:spacing w:before="120" w:after="120"/>
              <w:rPr>
                <w:rFonts w:cstheme="majorHAnsi"/>
                <w:b/>
                <w:bCs/>
                <w:sz w:val="18"/>
                <w:szCs w:val="18"/>
              </w:rPr>
            </w:pPr>
          </w:p>
        </w:tc>
        <w:tc>
          <w:tcPr>
            <w:tcW w:w="2551" w:type="dxa"/>
            <w:vMerge/>
          </w:tcPr>
          <w:p w14:paraId="6EDB40D0" w14:textId="77777777" w:rsidR="00D73781" w:rsidRPr="00C351BB" w:rsidRDefault="00D73781" w:rsidP="00D73781">
            <w:pPr>
              <w:spacing w:before="60"/>
              <w:ind w:left="29"/>
              <w:jc w:val="left"/>
              <w:rPr>
                <w:rFonts w:cstheme="majorHAnsi"/>
                <w:i/>
                <w:iCs/>
                <w:sz w:val="18"/>
                <w:szCs w:val="18"/>
              </w:rPr>
            </w:pPr>
          </w:p>
        </w:tc>
        <w:tc>
          <w:tcPr>
            <w:tcW w:w="2694" w:type="dxa"/>
            <w:gridSpan w:val="2"/>
            <w:vAlign w:val="center"/>
          </w:tcPr>
          <w:p w14:paraId="6C526518" w14:textId="532E3C0E" w:rsidR="00D73781" w:rsidRPr="00CB6990" w:rsidRDefault="00D73781" w:rsidP="00D73781">
            <w:pPr>
              <w:spacing w:before="60"/>
              <w:ind w:left="29"/>
              <w:jc w:val="left"/>
              <w:rPr>
                <w:rFonts w:cstheme="majorHAnsi"/>
                <w:sz w:val="18"/>
                <w:szCs w:val="18"/>
              </w:rPr>
            </w:pPr>
            <w:r w:rsidRPr="00CB6990">
              <w:rPr>
                <w:rFonts w:cstheme="majorHAnsi"/>
                <w:sz w:val="18"/>
                <w:szCs w:val="18"/>
              </w:rPr>
              <w:t>Altro</w:t>
            </w:r>
          </w:p>
        </w:tc>
        <w:tc>
          <w:tcPr>
            <w:tcW w:w="283" w:type="dxa"/>
            <w:vAlign w:val="center"/>
          </w:tcPr>
          <w:p w14:paraId="44BB7BFB" w14:textId="77777777" w:rsidR="00D73781" w:rsidRPr="00C351BB" w:rsidRDefault="00D73781" w:rsidP="00D73781">
            <w:pPr>
              <w:spacing w:before="60"/>
              <w:ind w:left="29"/>
              <w:jc w:val="left"/>
              <w:rPr>
                <w:rFonts w:cstheme="majorHAnsi"/>
                <w:sz w:val="18"/>
                <w:szCs w:val="18"/>
              </w:rPr>
            </w:pPr>
          </w:p>
        </w:tc>
        <w:tc>
          <w:tcPr>
            <w:tcW w:w="567" w:type="dxa"/>
            <w:vAlign w:val="center"/>
          </w:tcPr>
          <w:p w14:paraId="2FFD3B89" w14:textId="255EE672" w:rsidR="00D73781" w:rsidRPr="00C351BB" w:rsidRDefault="00D73781" w:rsidP="000F7AD3">
            <w:pPr>
              <w:spacing w:before="60"/>
              <w:ind w:left="-122" w:right="-112"/>
              <w:jc w:val="left"/>
              <w:rPr>
                <w:rFonts w:cstheme="majorHAnsi"/>
                <w:sz w:val="18"/>
                <w:szCs w:val="18"/>
              </w:rPr>
            </w:pPr>
          </w:p>
        </w:tc>
        <w:tc>
          <w:tcPr>
            <w:tcW w:w="1370" w:type="dxa"/>
          </w:tcPr>
          <w:p w14:paraId="20E1CD50" w14:textId="77777777" w:rsidR="00D73781" w:rsidRPr="00B55B8B" w:rsidRDefault="00D73781" w:rsidP="00D73781">
            <w:pPr>
              <w:spacing w:before="60"/>
              <w:ind w:left="29"/>
              <w:jc w:val="left"/>
              <w:rPr>
                <w:rFonts w:cstheme="majorHAnsi"/>
                <w:sz w:val="20"/>
                <w:szCs w:val="20"/>
              </w:rPr>
            </w:pPr>
          </w:p>
        </w:tc>
        <w:tc>
          <w:tcPr>
            <w:tcW w:w="2410" w:type="dxa"/>
            <w:vMerge/>
          </w:tcPr>
          <w:p w14:paraId="118E480A" w14:textId="77777777" w:rsidR="00D73781" w:rsidRPr="00B55B8B" w:rsidRDefault="00D73781" w:rsidP="00D73781">
            <w:pPr>
              <w:spacing w:before="60"/>
              <w:ind w:left="29"/>
              <w:jc w:val="left"/>
              <w:rPr>
                <w:rFonts w:cstheme="majorHAnsi"/>
                <w:sz w:val="20"/>
                <w:szCs w:val="20"/>
              </w:rPr>
            </w:pPr>
          </w:p>
        </w:tc>
        <w:tc>
          <w:tcPr>
            <w:tcW w:w="3118" w:type="dxa"/>
            <w:vMerge/>
          </w:tcPr>
          <w:p w14:paraId="1A6E502C" w14:textId="77777777" w:rsidR="00D73781" w:rsidRPr="00B55B8B" w:rsidRDefault="00D73781" w:rsidP="00D73781">
            <w:pPr>
              <w:spacing w:before="60"/>
              <w:ind w:left="29"/>
              <w:jc w:val="left"/>
              <w:rPr>
                <w:rFonts w:cstheme="majorHAnsi"/>
                <w:sz w:val="20"/>
                <w:szCs w:val="20"/>
              </w:rPr>
            </w:pPr>
          </w:p>
        </w:tc>
      </w:tr>
      <w:tr w:rsidR="00B23F22" w:rsidRPr="008E43A7" w14:paraId="5F00D7B8" w14:textId="6CFF8EF2" w:rsidTr="00765452">
        <w:trPr>
          <w:trHeight w:val="2251"/>
        </w:trPr>
        <w:tc>
          <w:tcPr>
            <w:tcW w:w="1526" w:type="dxa"/>
            <w:vMerge w:val="restart"/>
          </w:tcPr>
          <w:p w14:paraId="41FD19F0" w14:textId="250BE938" w:rsidR="00B23F22" w:rsidRPr="00B55B8B" w:rsidRDefault="00B23F22" w:rsidP="00524842">
            <w:pPr>
              <w:spacing w:before="120" w:after="120"/>
              <w:jc w:val="left"/>
              <w:rPr>
                <w:rFonts w:cstheme="majorHAnsi"/>
                <w:b/>
                <w:bCs/>
                <w:sz w:val="18"/>
                <w:szCs w:val="18"/>
              </w:rPr>
            </w:pPr>
            <w:r w:rsidRPr="00B55B8B">
              <w:rPr>
                <w:rFonts w:cstheme="majorHAnsi"/>
                <w:b/>
                <w:bCs/>
                <w:sz w:val="18"/>
                <w:szCs w:val="18"/>
              </w:rPr>
              <w:t>Repositor</w:t>
            </w:r>
            <w:r w:rsidR="00524842">
              <w:rPr>
                <w:rFonts w:cstheme="majorHAnsi"/>
                <w:b/>
                <w:bCs/>
                <w:sz w:val="18"/>
                <w:szCs w:val="18"/>
              </w:rPr>
              <w:t xml:space="preserve">y </w:t>
            </w:r>
            <w:r w:rsidRPr="00B55B8B">
              <w:rPr>
                <w:rFonts w:cstheme="majorHAnsi"/>
                <w:b/>
                <w:bCs/>
                <w:sz w:val="18"/>
                <w:szCs w:val="18"/>
              </w:rPr>
              <w:t>a servizio dell</w:t>
            </w:r>
            <w:r w:rsidR="00524842">
              <w:rPr>
                <w:rFonts w:cstheme="majorHAnsi"/>
                <w:b/>
                <w:bCs/>
                <w:sz w:val="18"/>
                <w:szCs w:val="18"/>
              </w:rPr>
              <w:t>a</w:t>
            </w:r>
            <w:r w:rsidRPr="00B55B8B">
              <w:rPr>
                <w:rFonts w:cstheme="majorHAnsi"/>
                <w:b/>
                <w:bCs/>
                <w:sz w:val="18"/>
                <w:szCs w:val="18"/>
              </w:rPr>
              <w:t xml:space="preserve"> Comunità</w:t>
            </w:r>
          </w:p>
        </w:tc>
        <w:tc>
          <w:tcPr>
            <w:tcW w:w="2551" w:type="dxa"/>
            <w:vMerge w:val="restart"/>
          </w:tcPr>
          <w:p w14:paraId="25D8E2BB" w14:textId="77777777" w:rsidR="00B23F22" w:rsidRPr="00C351BB" w:rsidRDefault="00B23F22" w:rsidP="00E732E7">
            <w:pPr>
              <w:spacing w:before="120"/>
              <w:ind w:left="174" w:hanging="174"/>
              <w:rPr>
                <w:rFonts w:cstheme="majorHAnsi"/>
                <w:i/>
                <w:iCs/>
                <w:sz w:val="18"/>
                <w:szCs w:val="18"/>
              </w:rPr>
            </w:pPr>
            <w:r w:rsidRPr="00C351BB">
              <w:rPr>
                <w:rFonts w:cstheme="majorHAnsi"/>
                <w:i/>
                <w:iCs/>
                <w:sz w:val="18"/>
                <w:szCs w:val="18"/>
              </w:rPr>
              <w:t>Repository come contenitore delle esperienze della Comunità che assicura le seguenti funzioni:</w:t>
            </w:r>
          </w:p>
          <w:p w14:paraId="0C7EF1E9" w14:textId="77777777" w:rsidR="00B23F22" w:rsidRPr="00C351BB" w:rsidRDefault="00B23F22" w:rsidP="00152E0F">
            <w:pPr>
              <w:pStyle w:val="Paragrafoelenco"/>
              <w:numPr>
                <w:ilvl w:val="0"/>
                <w:numId w:val="22"/>
              </w:numPr>
              <w:spacing w:before="120"/>
              <w:ind w:left="174" w:hanging="174"/>
              <w:jc w:val="left"/>
              <w:rPr>
                <w:rFonts w:cstheme="majorHAnsi"/>
                <w:i/>
                <w:iCs/>
                <w:sz w:val="18"/>
                <w:szCs w:val="18"/>
              </w:rPr>
            </w:pPr>
            <w:r w:rsidRPr="00C351BB">
              <w:rPr>
                <w:rFonts w:cstheme="majorHAnsi"/>
                <w:i/>
                <w:iCs/>
                <w:sz w:val="18"/>
                <w:szCs w:val="18"/>
              </w:rPr>
              <w:t xml:space="preserve">Archiviazione e gestione dei KIT delle pratiche e dei rilasci nel tempo interni ad esse, con evidenza dell’ultimo operativo. </w:t>
            </w:r>
          </w:p>
          <w:p w14:paraId="7D13202D" w14:textId="77777777" w:rsidR="00B23F22" w:rsidRPr="00C351BB" w:rsidRDefault="00B23F22" w:rsidP="00152E0F">
            <w:pPr>
              <w:pStyle w:val="Paragrafoelenco"/>
              <w:numPr>
                <w:ilvl w:val="0"/>
                <w:numId w:val="22"/>
              </w:numPr>
              <w:spacing w:before="120"/>
              <w:ind w:left="174" w:hanging="174"/>
              <w:jc w:val="left"/>
              <w:rPr>
                <w:rFonts w:cstheme="majorHAnsi"/>
                <w:i/>
                <w:iCs/>
                <w:sz w:val="18"/>
                <w:szCs w:val="18"/>
              </w:rPr>
            </w:pPr>
            <w:r w:rsidRPr="00C351BB">
              <w:rPr>
                <w:rFonts w:cstheme="majorHAnsi"/>
                <w:i/>
                <w:iCs/>
                <w:sz w:val="18"/>
                <w:szCs w:val="18"/>
              </w:rPr>
              <w:lastRenderedPageBreak/>
              <w:t>Correlazione con il Repository del riuso Nazionale AGID;</w:t>
            </w:r>
          </w:p>
          <w:p w14:paraId="61C668D0" w14:textId="77777777" w:rsidR="00B23F22" w:rsidRPr="00C351BB" w:rsidRDefault="00B23F22" w:rsidP="00152E0F">
            <w:pPr>
              <w:pStyle w:val="Paragrafoelenco"/>
              <w:numPr>
                <w:ilvl w:val="0"/>
                <w:numId w:val="22"/>
              </w:numPr>
              <w:spacing w:before="120"/>
              <w:ind w:left="174" w:hanging="174"/>
              <w:jc w:val="left"/>
              <w:rPr>
                <w:rFonts w:cstheme="majorHAnsi"/>
                <w:i/>
                <w:iCs/>
                <w:sz w:val="18"/>
                <w:szCs w:val="18"/>
              </w:rPr>
            </w:pPr>
            <w:r w:rsidRPr="00C351BB">
              <w:rPr>
                <w:rFonts w:cstheme="majorHAnsi"/>
                <w:i/>
                <w:iCs/>
                <w:sz w:val="18"/>
                <w:szCs w:val="18"/>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13AFE72E" w14:textId="77777777" w:rsidR="00B23F22" w:rsidRPr="00C351BB" w:rsidRDefault="00B23F22" w:rsidP="00152E0F">
            <w:pPr>
              <w:pStyle w:val="Paragrafoelenco"/>
              <w:numPr>
                <w:ilvl w:val="0"/>
                <w:numId w:val="22"/>
              </w:numPr>
              <w:spacing w:before="120"/>
              <w:ind w:left="174" w:hanging="174"/>
              <w:jc w:val="left"/>
              <w:rPr>
                <w:rFonts w:cstheme="majorHAnsi"/>
                <w:i/>
                <w:iCs/>
                <w:sz w:val="18"/>
                <w:szCs w:val="18"/>
              </w:rPr>
            </w:pPr>
            <w:r w:rsidRPr="00C351BB">
              <w:rPr>
                <w:rFonts w:cstheme="majorHAnsi"/>
                <w:i/>
                <w:iCs/>
                <w:sz w:val="18"/>
                <w:szCs w:val="18"/>
              </w:rPr>
              <w:t>Registro dell’acquisizione di prodotti in riuso di altre amministrazioni come utilizzo passivo e attivo all’interno di progetti regionali o in partecipazione con altre Amministrazioni;</w:t>
            </w:r>
          </w:p>
          <w:p w14:paraId="06F92823" w14:textId="0D066C56" w:rsidR="00B23F22" w:rsidRPr="00B23F22" w:rsidRDefault="00B23F22" w:rsidP="00152E0F">
            <w:pPr>
              <w:pStyle w:val="Paragrafoelenco"/>
              <w:numPr>
                <w:ilvl w:val="0"/>
                <w:numId w:val="22"/>
              </w:numPr>
              <w:spacing w:before="120" w:after="120"/>
              <w:ind w:left="174" w:hanging="174"/>
              <w:jc w:val="left"/>
              <w:rPr>
                <w:rFonts w:cstheme="majorHAnsi"/>
                <w:i/>
                <w:iCs/>
                <w:sz w:val="18"/>
                <w:szCs w:val="18"/>
              </w:rPr>
            </w:pPr>
            <w:r w:rsidRPr="00C351BB">
              <w:rPr>
                <w:rFonts w:cstheme="majorHAnsi"/>
                <w:i/>
                <w:iCs/>
                <w:sz w:val="18"/>
                <w:szCs w:val="18"/>
              </w:rPr>
              <w:t>Consentire l’accesso ad utenti di tipo pubblico ed a Soggetti economici per la acquisizione delle informazioni di interesse e prevedere ambienti di interazione in convenzione o accordo per l’acquisizione e l’utilizzo delle soluzioni.</w:t>
            </w:r>
          </w:p>
        </w:tc>
        <w:tc>
          <w:tcPr>
            <w:tcW w:w="2694" w:type="dxa"/>
            <w:gridSpan w:val="2"/>
            <w:vAlign w:val="center"/>
          </w:tcPr>
          <w:p w14:paraId="156AFEC6" w14:textId="3FC900E8" w:rsidR="00B23F22" w:rsidRPr="00CB6990" w:rsidRDefault="00B23F22" w:rsidP="00B23F22">
            <w:pPr>
              <w:spacing w:before="120"/>
              <w:rPr>
                <w:rFonts w:cstheme="majorHAnsi"/>
                <w:sz w:val="18"/>
                <w:szCs w:val="18"/>
              </w:rPr>
            </w:pPr>
            <w:r w:rsidRPr="00CB6990">
              <w:rPr>
                <w:rFonts w:cstheme="majorHAnsi"/>
                <w:sz w:val="18"/>
                <w:szCs w:val="18"/>
              </w:rPr>
              <w:lastRenderedPageBreak/>
              <w:t>In carico all’Ente “Animatore” che ne gestisce l’onere per interesse diretto o perché Cedente o altro motivo</w:t>
            </w:r>
          </w:p>
        </w:tc>
        <w:tc>
          <w:tcPr>
            <w:tcW w:w="283" w:type="dxa"/>
            <w:vMerge w:val="restart"/>
            <w:vAlign w:val="center"/>
          </w:tcPr>
          <w:p w14:paraId="1E54D9C5" w14:textId="1861896C" w:rsidR="00B23F22" w:rsidRPr="00C351BB" w:rsidRDefault="00893657" w:rsidP="00B23F22">
            <w:pPr>
              <w:spacing w:before="120"/>
              <w:rPr>
                <w:rFonts w:cstheme="majorHAnsi"/>
                <w:sz w:val="18"/>
                <w:szCs w:val="18"/>
              </w:rPr>
            </w:pPr>
            <w:r>
              <w:rPr>
                <w:rFonts w:cstheme="majorHAnsi"/>
                <w:sz w:val="18"/>
                <w:szCs w:val="18"/>
              </w:rPr>
              <w:t>X</w:t>
            </w:r>
          </w:p>
        </w:tc>
        <w:tc>
          <w:tcPr>
            <w:tcW w:w="567" w:type="dxa"/>
            <w:vMerge w:val="restart"/>
            <w:vAlign w:val="center"/>
          </w:tcPr>
          <w:p w14:paraId="16FFDD0B" w14:textId="70E1C561" w:rsidR="00B23F22" w:rsidRPr="00C351BB" w:rsidRDefault="00893657" w:rsidP="00893657">
            <w:pPr>
              <w:spacing w:before="120"/>
              <w:ind w:left="-122" w:right="-112"/>
              <w:jc w:val="center"/>
              <w:rPr>
                <w:rFonts w:cstheme="majorHAnsi"/>
                <w:sz w:val="18"/>
                <w:szCs w:val="18"/>
              </w:rPr>
            </w:pPr>
            <w:r>
              <w:rPr>
                <w:rFonts w:cstheme="majorHAnsi"/>
                <w:sz w:val="18"/>
                <w:szCs w:val="18"/>
              </w:rPr>
              <w:t>E</w:t>
            </w:r>
          </w:p>
        </w:tc>
        <w:tc>
          <w:tcPr>
            <w:tcW w:w="1370" w:type="dxa"/>
            <w:vMerge w:val="restart"/>
          </w:tcPr>
          <w:p w14:paraId="3EE42C58" w14:textId="6D566DFF" w:rsidR="00B23F22" w:rsidRPr="00B55B8B" w:rsidRDefault="00893657" w:rsidP="00B23F22">
            <w:pPr>
              <w:spacing w:before="120"/>
              <w:rPr>
                <w:rFonts w:cstheme="majorHAnsi"/>
                <w:sz w:val="20"/>
                <w:szCs w:val="20"/>
              </w:rPr>
            </w:pPr>
            <w:r>
              <w:rPr>
                <w:rFonts w:cstheme="majorHAnsi"/>
                <w:sz w:val="20"/>
                <w:szCs w:val="20"/>
              </w:rPr>
              <w:t>Non sono previsti costi</w:t>
            </w:r>
          </w:p>
        </w:tc>
        <w:tc>
          <w:tcPr>
            <w:tcW w:w="2410" w:type="dxa"/>
            <w:vMerge w:val="restart"/>
            <w:vAlign w:val="center"/>
          </w:tcPr>
          <w:p w14:paraId="1F857C5E" w14:textId="49C96CBD" w:rsidR="00B23F22" w:rsidRPr="00B55B8B" w:rsidRDefault="00B23F22" w:rsidP="00B23F22">
            <w:pPr>
              <w:spacing w:before="120"/>
              <w:rPr>
                <w:rFonts w:cstheme="majorHAnsi"/>
                <w:sz w:val="20"/>
                <w:szCs w:val="20"/>
              </w:rPr>
            </w:pPr>
          </w:p>
        </w:tc>
        <w:tc>
          <w:tcPr>
            <w:tcW w:w="3118" w:type="dxa"/>
            <w:vMerge w:val="restart"/>
          </w:tcPr>
          <w:p w14:paraId="231BC0F1" w14:textId="386F1410" w:rsidR="00B23F22" w:rsidRPr="00B55B8B" w:rsidRDefault="00893657" w:rsidP="00B23F22">
            <w:pPr>
              <w:spacing w:before="120"/>
              <w:rPr>
                <w:rFonts w:cstheme="majorHAnsi"/>
                <w:sz w:val="20"/>
                <w:szCs w:val="20"/>
              </w:rPr>
            </w:pPr>
            <w:r>
              <w:rPr>
                <w:rFonts w:cstheme="majorHAnsi"/>
                <w:sz w:val="20"/>
                <w:szCs w:val="20"/>
              </w:rPr>
              <w:t xml:space="preserve">NON previsto al momento, autorizzazione Cedente </w:t>
            </w:r>
            <w:proofErr w:type="spellStart"/>
            <w:r>
              <w:rPr>
                <w:rFonts w:cstheme="majorHAnsi"/>
                <w:sz w:val="20"/>
                <w:szCs w:val="20"/>
              </w:rPr>
              <w:t>Regiona</w:t>
            </w:r>
            <w:proofErr w:type="spellEnd"/>
            <w:r>
              <w:rPr>
                <w:rFonts w:cstheme="majorHAnsi"/>
                <w:sz w:val="20"/>
                <w:szCs w:val="20"/>
              </w:rPr>
              <w:t xml:space="preserve"> </w:t>
            </w:r>
            <w:proofErr w:type="spellStart"/>
            <w:r>
              <w:rPr>
                <w:rFonts w:cstheme="majorHAnsi"/>
                <w:sz w:val="20"/>
                <w:szCs w:val="20"/>
              </w:rPr>
              <w:t>umbria</w:t>
            </w:r>
            <w:proofErr w:type="spellEnd"/>
            <w:r>
              <w:rPr>
                <w:rFonts w:cstheme="majorHAnsi"/>
                <w:sz w:val="20"/>
                <w:szCs w:val="20"/>
              </w:rPr>
              <w:t xml:space="preserve"> a documentare il progetto nel so ambiente come progetto pilota OCPA</w:t>
            </w:r>
          </w:p>
        </w:tc>
      </w:tr>
      <w:tr w:rsidR="00B23F22" w:rsidRPr="008E43A7" w14:paraId="40BD6033" w14:textId="77777777" w:rsidTr="00765452">
        <w:trPr>
          <w:trHeight w:val="2250"/>
        </w:trPr>
        <w:tc>
          <w:tcPr>
            <w:tcW w:w="1526" w:type="dxa"/>
            <w:vMerge/>
          </w:tcPr>
          <w:p w14:paraId="0683DFAC" w14:textId="77777777" w:rsidR="00B23F22" w:rsidRPr="00B55B8B" w:rsidRDefault="00B23F22" w:rsidP="00B23F22">
            <w:pPr>
              <w:spacing w:before="120" w:after="120"/>
              <w:rPr>
                <w:rFonts w:cstheme="majorHAnsi"/>
                <w:b/>
                <w:bCs/>
                <w:sz w:val="18"/>
                <w:szCs w:val="18"/>
              </w:rPr>
            </w:pPr>
          </w:p>
        </w:tc>
        <w:tc>
          <w:tcPr>
            <w:tcW w:w="2551" w:type="dxa"/>
            <w:vMerge/>
          </w:tcPr>
          <w:p w14:paraId="0C287A6B" w14:textId="77777777" w:rsidR="00B23F22" w:rsidRPr="00C351BB" w:rsidRDefault="00B23F22" w:rsidP="00B23F22">
            <w:pPr>
              <w:spacing w:before="120"/>
              <w:rPr>
                <w:rFonts w:cstheme="majorHAnsi"/>
                <w:i/>
                <w:iCs/>
                <w:sz w:val="18"/>
                <w:szCs w:val="18"/>
              </w:rPr>
            </w:pPr>
          </w:p>
        </w:tc>
        <w:tc>
          <w:tcPr>
            <w:tcW w:w="2694" w:type="dxa"/>
            <w:gridSpan w:val="2"/>
            <w:vAlign w:val="center"/>
          </w:tcPr>
          <w:p w14:paraId="07ECFF71" w14:textId="1D349B80" w:rsidR="00B23F22" w:rsidRPr="00CB6990" w:rsidRDefault="00B23F22" w:rsidP="00B23F22">
            <w:pPr>
              <w:spacing w:before="120"/>
              <w:rPr>
                <w:rFonts w:cstheme="majorHAnsi"/>
                <w:sz w:val="18"/>
                <w:szCs w:val="18"/>
              </w:rPr>
            </w:pPr>
            <w:r w:rsidRPr="00CB6990">
              <w:rPr>
                <w:rFonts w:cstheme="majorHAnsi"/>
                <w:sz w:val="18"/>
                <w:szCs w:val="18"/>
              </w:rPr>
              <w:t>Bilancio di spesa della Comunità</w:t>
            </w:r>
          </w:p>
        </w:tc>
        <w:tc>
          <w:tcPr>
            <w:tcW w:w="283" w:type="dxa"/>
            <w:vMerge/>
            <w:vAlign w:val="center"/>
          </w:tcPr>
          <w:p w14:paraId="2A1037BE" w14:textId="77777777" w:rsidR="00B23F22" w:rsidRPr="00C351BB" w:rsidRDefault="00B23F22" w:rsidP="00B23F22">
            <w:pPr>
              <w:spacing w:before="120"/>
              <w:rPr>
                <w:rFonts w:cstheme="majorHAnsi"/>
                <w:sz w:val="18"/>
                <w:szCs w:val="18"/>
              </w:rPr>
            </w:pPr>
          </w:p>
        </w:tc>
        <w:tc>
          <w:tcPr>
            <w:tcW w:w="567" w:type="dxa"/>
            <w:vMerge/>
            <w:vAlign w:val="center"/>
          </w:tcPr>
          <w:p w14:paraId="4B373583" w14:textId="77777777" w:rsidR="00B23F22" w:rsidRPr="00C351BB" w:rsidRDefault="00B23F22" w:rsidP="000F7AD3">
            <w:pPr>
              <w:spacing w:before="120"/>
              <w:ind w:left="-122" w:right="-112"/>
              <w:rPr>
                <w:rFonts w:cstheme="majorHAnsi"/>
                <w:sz w:val="18"/>
                <w:szCs w:val="18"/>
              </w:rPr>
            </w:pPr>
          </w:p>
        </w:tc>
        <w:tc>
          <w:tcPr>
            <w:tcW w:w="1370" w:type="dxa"/>
            <w:vMerge/>
          </w:tcPr>
          <w:p w14:paraId="200CB2FD" w14:textId="77777777" w:rsidR="00B23F22" w:rsidRPr="00B55B8B" w:rsidRDefault="00B23F22" w:rsidP="00B23F22">
            <w:pPr>
              <w:spacing w:before="120"/>
              <w:rPr>
                <w:rFonts w:cstheme="majorHAnsi"/>
                <w:sz w:val="20"/>
                <w:szCs w:val="20"/>
              </w:rPr>
            </w:pPr>
          </w:p>
        </w:tc>
        <w:tc>
          <w:tcPr>
            <w:tcW w:w="2410" w:type="dxa"/>
            <w:vMerge/>
            <w:vAlign w:val="center"/>
          </w:tcPr>
          <w:p w14:paraId="223B69EE" w14:textId="77777777" w:rsidR="00B23F22" w:rsidRDefault="00B23F22" w:rsidP="00B23F22">
            <w:pPr>
              <w:spacing w:before="120"/>
              <w:rPr>
                <w:rFonts w:cstheme="majorHAnsi"/>
                <w:i/>
                <w:iCs/>
                <w:sz w:val="18"/>
                <w:szCs w:val="18"/>
              </w:rPr>
            </w:pPr>
          </w:p>
        </w:tc>
        <w:tc>
          <w:tcPr>
            <w:tcW w:w="3118" w:type="dxa"/>
            <w:vMerge/>
          </w:tcPr>
          <w:p w14:paraId="5C5B9704" w14:textId="77777777" w:rsidR="00B23F22" w:rsidRPr="00B55B8B" w:rsidRDefault="00B23F22" w:rsidP="00B23F22">
            <w:pPr>
              <w:spacing w:before="120"/>
              <w:rPr>
                <w:rFonts w:cstheme="majorHAnsi"/>
                <w:sz w:val="20"/>
                <w:szCs w:val="20"/>
              </w:rPr>
            </w:pPr>
          </w:p>
        </w:tc>
      </w:tr>
      <w:tr w:rsidR="00B23F22" w:rsidRPr="008E43A7" w14:paraId="73B6FCEB" w14:textId="77777777" w:rsidTr="00765452">
        <w:trPr>
          <w:trHeight w:val="2250"/>
        </w:trPr>
        <w:tc>
          <w:tcPr>
            <w:tcW w:w="1526" w:type="dxa"/>
            <w:vMerge/>
          </w:tcPr>
          <w:p w14:paraId="3C206602" w14:textId="77777777" w:rsidR="00B23F22" w:rsidRPr="00B55B8B" w:rsidRDefault="00B23F22" w:rsidP="00D73781">
            <w:pPr>
              <w:spacing w:before="120" w:after="120"/>
              <w:rPr>
                <w:rFonts w:cstheme="majorHAnsi"/>
                <w:b/>
                <w:bCs/>
                <w:sz w:val="18"/>
                <w:szCs w:val="18"/>
              </w:rPr>
            </w:pPr>
          </w:p>
        </w:tc>
        <w:tc>
          <w:tcPr>
            <w:tcW w:w="2551" w:type="dxa"/>
            <w:vMerge/>
          </w:tcPr>
          <w:p w14:paraId="41F640A1" w14:textId="77777777" w:rsidR="00B23F22" w:rsidRPr="00C351BB" w:rsidRDefault="00B23F22" w:rsidP="00D73781">
            <w:pPr>
              <w:spacing w:before="120"/>
              <w:rPr>
                <w:rFonts w:cstheme="majorHAnsi"/>
                <w:i/>
                <w:iCs/>
                <w:sz w:val="18"/>
                <w:szCs w:val="18"/>
              </w:rPr>
            </w:pPr>
          </w:p>
        </w:tc>
        <w:tc>
          <w:tcPr>
            <w:tcW w:w="2694" w:type="dxa"/>
            <w:gridSpan w:val="2"/>
            <w:vAlign w:val="center"/>
          </w:tcPr>
          <w:p w14:paraId="1F1A3B87" w14:textId="1D705C4C" w:rsidR="00B23F22" w:rsidRPr="00CB6990" w:rsidRDefault="00B23F22" w:rsidP="00D73781">
            <w:pPr>
              <w:spacing w:before="120"/>
              <w:rPr>
                <w:rFonts w:cstheme="majorHAnsi"/>
                <w:sz w:val="18"/>
                <w:szCs w:val="18"/>
              </w:rPr>
            </w:pPr>
            <w:r w:rsidRPr="00CB6990">
              <w:rPr>
                <w:rFonts w:cstheme="majorHAnsi"/>
                <w:sz w:val="18"/>
                <w:szCs w:val="18"/>
              </w:rPr>
              <w:t>Altro</w:t>
            </w:r>
          </w:p>
        </w:tc>
        <w:tc>
          <w:tcPr>
            <w:tcW w:w="283" w:type="dxa"/>
            <w:vMerge/>
            <w:vAlign w:val="center"/>
          </w:tcPr>
          <w:p w14:paraId="4C6A781E" w14:textId="77777777" w:rsidR="00B23F22" w:rsidRPr="00C351BB" w:rsidRDefault="00B23F22" w:rsidP="00D73781">
            <w:pPr>
              <w:spacing w:before="120"/>
              <w:rPr>
                <w:rFonts w:cstheme="majorHAnsi"/>
                <w:sz w:val="18"/>
                <w:szCs w:val="18"/>
              </w:rPr>
            </w:pPr>
          </w:p>
        </w:tc>
        <w:tc>
          <w:tcPr>
            <w:tcW w:w="567" w:type="dxa"/>
            <w:vMerge/>
            <w:vAlign w:val="center"/>
          </w:tcPr>
          <w:p w14:paraId="2B8EFB14" w14:textId="77777777" w:rsidR="00B23F22" w:rsidRPr="00C351BB" w:rsidRDefault="00B23F22" w:rsidP="000F7AD3">
            <w:pPr>
              <w:spacing w:before="120"/>
              <w:ind w:left="-122" w:right="-112"/>
              <w:rPr>
                <w:rFonts w:cstheme="majorHAnsi"/>
                <w:sz w:val="18"/>
                <w:szCs w:val="18"/>
              </w:rPr>
            </w:pPr>
          </w:p>
        </w:tc>
        <w:tc>
          <w:tcPr>
            <w:tcW w:w="1370" w:type="dxa"/>
            <w:vMerge/>
          </w:tcPr>
          <w:p w14:paraId="2743027D" w14:textId="77777777" w:rsidR="00B23F22" w:rsidRPr="00B55B8B" w:rsidRDefault="00B23F22" w:rsidP="00D73781">
            <w:pPr>
              <w:spacing w:before="120"/>
              <w:rPr>
                <w:rFonts w:cstheme="majorHAnsi"/>
                <w:sz w:val="20"/>
                <w:szCs w:val="20"/>
              </w:rPr>
            </w:pPr>
          </w:p>
        </w:tc>
        <w:tc>
          <w:tcPr>
            <w:tcW w:w="2410" w:type="dxa"/>
            <w:vMerge/>
            <w:vAlign w:val="center"/>
          </w:tcPr>
          <w:p w14:paraId="50C32F2E" w14:textId="77777777" w:rsidR="00B23F22" w:rsidRDefault="00B23F22" w:rsidP="00D73781">
            <w:pPr>
              <w:spacing w:before="120"/>
              <w:rPr>
                <w:rFonts w:cstheme="majorHAnsi"/>
                <w:i/>
                <w:iCs/>
                <w:sz w:val="18"/>
                <w:szCs w:val="18"/>
              </w:rPr>
            </w:pPr>
          </w:p>
        </w:tc>
        <w:tc>
          <w:tcPr>
            <w:tcW w:w="3118" w:type="dxa"/>
            <w:vMerge/>
          </w:tcPr>
          <w:p w14:paraId="6AF5D345" w14:textId="77777777" w:rsidR="00B23F22" w:rsidRPr="00B55B8B" w:rsidRDefault="00B23F22" w:rsidP="00D73781">
            <w:pPr>
              <w:spacing w:before="120"/>
              <w:rPr>
                <w:rFonts w:cstheme="majorHAnsi"/>
                <w:sz w:val="20"/>
                <w:szCs w:val="20"/>
              </w:rPr>
            </w:pPr>
          </w:p>
        </w:tc>
      </w:tr>
      <w:tr w:rsidR="002B0913" w:rsidRPr="008E43A7" w14:paraId="3DEBC812" w14:textId="77777777" w:rsidTr="00765452">
        <w:trPr>
          <w:trHeight w:val="149"/>
        </w:trPr>
        <w:tc>
          <w:tcPr>
            <w:tcW w:w="1526" w:type="dxa"/>
            <w:vMerge w:val="restart"/>
          </w:tcPr>
          <w:p w14:paraId="0E575CEE" w14:textId="77777777" w:rsidR="00893657" w:rsidRDefault="00893657" w:rsidP="00B47B12">
            <w:pPr>
              <w:spacing w:before="120" w:after="120"/>
              <w:jc w:val="left"/>
              <w:rPr>
                <w:rFonts w:cstheme="majorHAnsi"/>
                <w:b/>
                <w:bCs/>
                <w:sz w:val="18"/>
                <w:szCs w:val="18"/>
              </w:rPr>
            </w:pPr>
          </w:p>
          <w:p w14:paraId="2A90D1B0" w14:textId="27C6BD42" w:rsidR="002B0913" w:rsidRPr="00B55B8B" w:rsidRDefault="002B0913" w:rsidP="00B47B12">
            <w:pPr>
              <w:spacing w:before="120" w:after="120"/>
              <w:jc w:val="left"/>
              <w:rPr>
                <w:rFonts w:cstheme="majorHAnsi"/>
                <w:b/>
                <w:bCs/>
                <w:sz w:val="18"/>
                <w:szCs w:val="18"/>
              </w:rPr>
            </w:pPr>
            <w:r w:rsidRPr="00B55B8B">
              <w:rPr>
                <w:rFonts w:cstheme="majorHAnsi"/>
                <w:b/>
                <w:bCs/>
                <w:sz w:val="18"/>
                <w:szCs w:val="18"/>
              </w:rPr>
              <w:lastRenderedPageBreak/>
              <w:t>I servizi gestiti dalla Comunità e il loro rapporto con i membri</w:t>
            </w:r>
          </w:p>
        </w:tc>
        <w:tc>
          <w:tcPr>
            <w:tcW w:w="7465" w:type="dxa"/>
            <w:gridSpan w:val="6"/>
          </w:tcPr>
          <w:p w14:paraId="2D014D0B" w14:textId="59AA84EB" w:rsidR="002B0913" w:rsidRPr="00B55B8B" w:rsidRDefault="002B0913" w:rsidP="000F7AD3">
            <w:pPr>
              <w:spacing w:before="120" w:after="120"/>
              <w:ind w:left="-122" w:right="-112"/>
              <w:jc w:val="left"/>
              <w:rPr>
                <w:rFonts w:cstheme="majorHAnsi"/>
                <w:sz w:val="20"/>
                <w:szCs w:val="20"/>
              </w:rPr>
            </w:pPr>
            <w:r w:rsidRPr="009952D9">
              <w:rPr>
                <w:rFonts w:cstheme="majorHAnsi"/>
                <w:i/>
                <w:iCs/>
                <w:sz w:val="18"/>
                <w:szCs w:val="18"/>
              </w:rPr>
              <w:lastRenderedPageBreak/>
              <w:t xml:space="preserve">Il membro può attivare percorsi di spesa nel contesto della Comunità o chiedere supporto nella </w:t>
            </w:r>
            <w:r w:rsidRPr="009952D9">
              <w:rPr>
                <w:rFonts w:cstheme="majorHAnsi"/>
                <w:i/>
                <w:iCs/>
                <w:sz w:val="18"/>
                <w:szCs w:val="18"/>
              </w:rPr>
              <w:lastRenderedPageBreak/>
              <w:t xml:space="preserve">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w:t>
            </w:r>
            <w:proofErr w:type="gramStart"/>
            <w:r w:rsidRPr="009952D9">
              <w:rPr>
                <w:rFonts w:cstheme="majorHAnsi"/>
                <w:i/>
                <w:iCs/>
                <w:sz w:val="18"/>
                <w:szCs w:val="18"/>
              </w:rPr>
              <w:t>Comunità,  può</w:t>
            </w:r>
            <w:proofErr w:type="gramEnd"/>
            <w:r w:rsidRPr="009952D9">
              <w:rPr>
                <w:rFonts w:cstheme="majorHAnsi"/>
                <w:i/>
                <w:iCs/>
                <w:sz w:val="18"/>
                <w:szCs w:val="18"/>
              </w:rPr>
              <w:t xml:space="preserve"> richiedere o interagire. Si tratta di processi di servizio in seno o esterni alla Comunità, ma dalla stessa contrattualizzati o convenzionati:</w:t>
            </w:r>
          </w:p>
        </w:tc>
        <w:tc>
          <w:tcPr>
            <w:tcW w:w="2410" w:type="dxa"/>
            <w:vMerge w:val="restart"/>
          </w:tcPr>
          <w:p w14:paraId="25F55F5D" w14:textId="77777777" w:rsidR="002B0913" w:rsidRPr="00B55B8B" w:rsidRDefault="002B0913" w:rsidP="00B47B12">
            <w:pPr>
              <w:spacing w:before="120" w:after="120"/>
              <w:jc w:val="left"/>
              <w:rPr>
                <w:rFonts w:cstheme="majorHAnsi"/>
                <w:sz w:val="20"/>
                <w:szCs w:val="20"/>
              </w:rPr>
            </w:pPr>
          </w:p>
        </w:tc>
        <w:tc>
          <w:tcPr>
            <w:tcW w:w="3118" w:type="dxa"/>
            <w:vMerge w:val="restart"/>
          </w:tcPr>
          <w:p w14:paraId="51582762" w14:textId="77777777" w:rsidR="002B0913" w:rsidRPr="00B55B8B" w:rsidRDefault="002B0913" w:rsidP="00B47B12">
            <w:pPr>
              <w:spacing w:before="120" w:after="120"/>
              <w:jc w:val="left"/>
              <w:rPr>
                <w:rFonts w:cstheme="majorHAnsi"/>
                <w:sz w:val="20"/>
                <w:szCs w:val="20"/>
              </w:rPr>
            </w:pPr>
          </w:p>
        </w:tc>
      </w:tr>
      <w:tr w:rsidR="002B0913" w:rsidRPr="008E43A7" w14:paraId="4AC00C39" w14:textId="77777777" w:rsidTr="00765452">
        <w:trPr>
          <w:trHeight w:val="444"/>
        </w:trPr>
        <w:tc>
          <w:tcPr>
            <w:tcW w:w="1526" w:type="dxa"/>
            <w:vMerge/>
          </w:tcPr>
          <w:p w14:paraId="6F705803" w14:textId="77777777" w:rsidR="002B0913" w:rsidRPr="00B55B8B" w:rsidRDefault="002B0913" w:rsidP="00B47B12">
            <w:pPr>
              <w:spacing w:before="120" w:after="120"/>
              <w:jc w:val="left"/>
              <w:rPr>
                <w:rFonts w:cstheme="majorHAnsi"/>
                <w:b/>
                <w:bCs/>
                <w:sz w:val="18"/>
                <w:szCs w:val="18"/>
              </w:rPr>
            </w:pPr>
          </w:p>
        </w:tc>
        <w:tc>
          <w:tcPr>
            <w:tcW w:w="2551" w:type="dxa"/>
            <w:vMerge w:val="restart"/>
          </w:tcPr>
          <w:p w14:paraId="3F535ACF" w14:textId="6D85CA78" w:rsidR="002B0913" w:rsidRDefault="002B0913" w:rsidP="00DB3F78">
            <w:pPr>
              <w:spacing w:before="120" w:after="120"/>
              <w:ind w:left="37"/>
              <w:jc w:val="left"/>
              <w:rPr>
                <w:rFonts w:cstheme="majorHAnsi"/>
                <w:i/>
                <w:iCs/>
                <w:sz w:val="18"/>
                <w:szCs w:val="18"/>
              </w:rPr>
            </w:pPr>
            <w:r w:rsidRPr="009952D9">
              <w:rPr>
                <w:rFonts w:cstheme="majorHAnsi"/>
                <w:i/>
                <w:iCs/>
                <w:sz w:val="18"/>
                <w:szCs w:val="18"/>
              </w:rPr>
              <w:t>Servizi</w:t>
            </w:r>
            <w:r>
              <w:rPr>
                <w:rFonts w:cstheme="majorHAnsi"/>
                <w:i/>
                <w:iCs/>
                <w:sz w:val="18"/>
                <w:szCs w:val="18"/>
              </w:rPr>
              <w:t>o</w:t>
            </w:r>
            <w:r w:rsidRPr="009952D9">
              <w:rPr>
                <w:rFonts w:cstheme="majorHAnsi"/>
                <w:i/>
                <w:iCs/>
                <w:sz w:val="18"/>
                <w:szCs w:val="18"/>
              </w:rPr>
              <w:t xml:space="preserve"> </w:t>
            </w:r>
            <w:r>
              <w:rPr>
                <w:rFonts w:cstheme="majorHAnsi"/>
                <w:i/>
                <w:iCs/>
                <w:sz w:val="18"/>
                <w:szCs w:val="18"/>
              </w:rPr>
              <w:t xml:space="preserve">di </w:t>
            </w:r>
            <w:r w:rsidRPr="009952D9">
              <w:rPr>
                <w:rFonts w:cstheme="majorHAnsi"/>
                <w:i/>
                <w:iCs/>
                <w:sz w:val="18"/>
                <w:szCs w:val="18"/>
              </w:rPr>
              <w:t xml:space="preserve">mantenimento del software </w:t>
            </w:r>
            <w:r>
              <w:rPr>
                <w:rFonts w:cstheme="majorHAnsi"/>
                <w:i/>
                <w:iCs/>
                <w:sz w:val="18"/>
                <w:szCs w:val="18"/>
              </w:rPr>
              <w:t xml:space="preserve">e materiale </w:t>
            </w:r>
            <w:proofErr w:type="spellStart"/>
            <w:r w:rsidRPr="009952D9">
              <w:rPr>
                <w:rFonts w:cstheme="majorHAnsi"/>
                <w:i/>
                <w:iCs/>
                <w:sz w:val="18"/>
                <w:szCs w:val="18"/>
              </w:rPr>
              <w:t>adeguativ</w:t>
            </w:r>
            <w:r>
              <w:rPr>
                <w:rFonts w:cstheme="majorHAnsi"/>
                <w:i/>
                <w:iCs/>
                <w:sz w:val="18"/>
                <w:szCs w:val="18"/>
              </w:rPr>
              <w:t>o</w:t>
            </w:r>
            <w:proofErr w:type="spellEnd"/>
            <w:r w:rsidRPr="009952D9">
              <w:rPr>
                <w:rFonts w:cstheme="majorHAnsi"/>
                <w:i/>
                <w:iCs/>
                <w:sz w:val="18"/>
                <w:szCs w:val="18"/>
              </w:rPr>
              <w:t xml:space="preserve"> e correttiv</w:t>
            </w:r>
            <w:r>
              <w:rPr>
                <w:rFonts w:cstheme="majorHAnsi"/>
                <w:i/>
                <w:iCs/>
                <w:sz w:val="18"/>
                <w:szCs w:val="18"/>
              </w:rPr>
              <w:t>o</w:t>
            </w:r>
            <w:r w:rsidRPr="009952D9">
              <w:rPr>
                <w:rFonts w:cstheme="majorHAnsi"/>
                <w:i/>
                <w:iCs/>
                <w:sz w:val="18"/>
                <w:szCs w:val="18"/>
              </w:rPr>
              <w:t xml:space="preserve"> su </w:t>
            </w:r>
            <w:r>
              <w:rPr>
                <w:rFonts w:cstheme="majorHAnsi"/>
                <w:i/>
                <w:iCs/>
                <w:sz w:val="18"/>
                <w:szCs w:val="18"/>
              </w:rPr>
              <w:t>supporti digitale delle pratiche a riuso condivise della Comunità, o s</w:t>
            </w:r>
            <w:r w:rsidRPr="009952D9">
              <w:rPr>
                <w:rFonts w:cstheme="majorHAnsi"/>
                <w:i/>
                <w:iCs/>
                <w:sz w:val="18"/>
                <w:szCs w:val="18"/>
              </w:rPr>
              <w:t>ervizio di assistenza tecnica sulla soluzione presso struttura esterna alla Comunità</w:t>
            </w:r>
            <w:r>
              <w:rPr>
                <w:rFonts w:cstheme="majorHAnsi"/>
                <w:i/>
                <w:iCs/>
                <w:sz w:val="18"/>
                <w:szCs w:val="18"/>
              </w:rPr>
              <w:t xml:space="preserve"> da Cedente o Altro soggetto</w:t>
            </w:r>
          </w:p>
          <w:p w14:paraId="43ED6CF1" w14:textId="0AEEB362" w:rsidR="002B0913" w:rsidRPr="00B47B12" w:rsidRDefault="002B0913" w:rsidP="00DB3F78">
            <w:pPr>
              <w:spacing w:before="120" w:after="120"/>
              <w:ind w:left="37"/>
              <w:jc w:val="left"/>
              <w:rPr>
                <w:rFonts w:cstheme="majorHAnsi"/>
                <w:i/>
                <w:iCs/>
                <w:sz w:val="18"/>
                <w:szCs w:val="18"/>
              </w:rPr>
            </w:pPr>
          </w:p>
        </w:tc>
        <w:tc>
          <w:tcPr>
            <w:tcW w:w="1560" w:type="dxa"/>
            <w:vMerge w:val="restart"/>
          </w:tcPr>
          <w:p w14:paraId="0DED3366" w14:textId="48EEFEE8" w:rsidR="002B0913" w:rsidRPr="00F10143" w:rsidRDefault="002B0913" w:rsidP="00B47B12">
            <w:pPr>
              <w:spacing w:before="120" w:after="120"/>
              <w:jc w:val="left"/>
              <w:rPr>
                <w:rFonts w:cstheme="majorHAnsi"/>
                <w:i/>
                <w:iCs/>
                <w:sz w:val="18"/>
                <w:szCs w:val="18"/>
              </w:rPr>
            </w:pPr>
            <w:r w:rsidRPr="00F10143">
              <w:rPr>
                <w:bCs/>
                <w:i/>
                <w:iCs/>
                <w:sz w:val="18"/>
                <w:szCs w:val="18"/>
              </w:rPr>
              <w:t xml:space="preserve">Manutenzione della pratica </w:t>
            </w:r>
            <w:r>
              <w:rPr>
                <w:bCs/>
                <w:i/>
                <w:iCs/>
                <w:sz w:val="18"/>
                <w:szCs w:val="18"/>
              </w:rPr>
              <w:t xml:space="preserve">(KIT) </w:t>
            </w:r>
            <w:r w:rsidRPr="00F10143">
              <w:rPr>
                <w:bCs/>
                <w:i/>
                <w:iCs/>
                <w:sz w:val="18"/>
                <w:szCs w:val="18"/>
              </w:rPr>
              <w:t>Amministrativa</w:t>
            </w:r>
            <w:r>
              <w:rPr>
                <w:bCs/>
                <w:i/>
                <w:iCs/>
                <w:sz w:val="18"/>
                <w:szCs w:val="18"/>
              </w:rPr>
              <w:t xml:space="preserve"> </w:t>
            </w:r>
          </w:p>
        </w:tc>
        <w:tc>
          <w:tcPr>
            <w:tcW w:w="1134" w:type="dxa"/>
          </w:tcPr>
          <w:p w14:paraId="06792B27" w14:textId="526A5322" w:rsidR="002B0913" w:rsidRPr="00F10143" w:rsidRDefault="002B0913" w:rsidP="00B47B12">
            <w:pPr>
              <w:spacing w:before="120" w:after="120"/>
              <w:jc w:val="left"/>
              <w:rPr>
                <w:rFonts w:cstheme="majorHAnsi"/>
                <w:i/>
                <w:iCs/>
                <w:sz w:val="18"/>
                <w:szCs w:val="18"/>
              </w:rPr>
            </w:pPr>
            <w:r>
              <w:rPr>
                <w:rFonts w:cstheme="majorHAnsi"/>
                <w:i/>
                <w:iCs/>
                <w:sz w:val="18"/>
                <w:szCs w:val="18"/>
              </w:rPr>
              <w:t>Canone</w:t>
            </w:r>
          </w:p>
        </w:tc>
        <w:tc>
          <w:tcPr>
            <w:tcW w:w="283" w:type="dxa"/>
          </w:tcPr>
          <w:p w14:paraId="71792339" w14:textId="77777777" w:rsidR="002B0913" w:rsidRPr="00F10143" w:rsidRDefault="002B0913" w:rsidP="00B47B12">
            <w:pPr>
              <w:spacing w:before="120" w:after="120"/>
              <w:jc w:val="left"/>
              <w:rPr>
                <w:rFonts w:cstheme="majorHAnsi"/>
                <w:i/>
                <w:iCs/>
                <w:sz w:val="18"/>
                <w:szCs w:val="18"/>
              </w:rPr>
            </w:pPr>
          </w:p>
        </w:tc>
        <w:tc>
          <w:tcPr>
            <w:tcW w:w="567" w:type="dxa"/>
          </w:tcPr>
          <w:p w14:paraId="4F493A6A"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4752E653" w14:textId="6C3AFA11" w:rsidR="002B0913" w:rsidRPr="00B55B8B" w:rsidRDefault="00765452" w:rsidP="00B47B12">
            <w:pPr>
              <w:spacing w:before="120" w:after="120"/>
              <w:jc w:val="left"/>
              <w:rPr>
                <w:rFonts w:cstheme="majorHAnsi"/>
                <w:sz w:val="20"/>
                <w:szCs w:val="20"/>
              </w:rPr>
            </w:pPr>
            <w:r>
              <w:rPr>
                <w:rFonts w:cstheme="majorHAnsi"/>
                <w:sz w:val="20"/>
                <w:szCs w:val="20"/>
              </w:rPr>
              <w:t>0</w:t>
            </w:r>
          </w:p>
        </w:tc>
        <w:tc>
          <w:tcPr>
            <w:tcW w:w="2410" w:type="dxa"/>
            <w:vMerge/>
          </w:tcPr>
          <w:p w14:paraId="525AD49E" w14:textId="77777777" w:rsidR="002B0913" w:rsidRPr="00B55B8B" w:rsidRDefault="002B0913" w:rsidP="00B47B12">
            <w:pPr>
              <w:spacing w:before="120" w:after="120"/>
              <w:jc w:val="left"/>
              <w:rPr>
                <w:rFonts w:cstheme="majorHAnsi"/>
                <w:sz w:val="20"/>
                <w:szCs w:val="20"/>
              </w:rPr>
            </w:pPr>
          </w:p>
        </w:tc>
        <w:tc>
          <w:tcPr>
            <w:tcW w:w="3118" w:type="dxa"/>
            <w:vMerge/>
          </w:tcPr>
          <w:p w14:paraId="019BA2C5" w14:textId="77777777" w:rsidR="002B0913" w:rsidRPr="00B55B8B" w:rsidRDefault="002B0913" w:rsidP="00B47B12">
            <w:pPr>
              <w:spacing w:before="120" w:after="120"/>
              <w:jc w:val="left"/>
              <w:rPr>
                <w:rFonts w:cstheme="majorHAnsi"/>
                <w:sz w:val="20"/>
                <w:szCs w:val="20"/>
              </w:rPr>
            </w:pPr>
          </w:p>
        </w:tc>
      </w:tr>
      <w:tr w:rsidR="002B0913" w:rsidRPr="008E43A7" w14:paraId="3E30270C" w14:textId="77777777" w:rsidTr="00765452">
        <w:trPr>
          <w:trHeight w:val="443"/>
        </w:trPr>
        <w:tc>
          <w:tcPr>
            <w:tcW w:w="1526" w:type="dxa"/>
            <w:vMerge/>
          </w:tcPr>
          <w:p w14:paraId="7D91513E" w14:textId="77777777" w:rsidR="002B0913" w:rsidRPr="00B55B8B" w:rsidRDefault="002B0913" w:rsidP="00B47B12">
            <w:pPr>
              <w:spacing w:before="120" w:after="120"/>
              <w:jc w:val="left"/>
              <w:rPr>
                <w:rFonts w:cstheme="majorHAnsi"/>
                <w:b/>
                <w:bCs/>
                <w:sz w:val="18"/>
                <w:szCs w:val="18"/>
              </w:rPr>
            </w:pPr>
          </w:p>
        </w:tc>
        <w:tc>
          <w:tcPr>
            <w:tcW w:w="2551" w:type="dxa"/>
            <w:vMerge/>
          </w:tcPr>
          <w:p w14:paraId="4AE6BB2C" w14:textId="77777777" w:rsidR="002B0913" w:rsidRPr="009952D9" w:rsidRDefault="002B0913" w:rsidP="00B47B12">
            <w:pPr>
              <w:spacing w:before="120" w:after="120"/>
              <w:ind w:left="37"/>
              <w:jc w:val="left"/>
              <w:rPr>
                <w:rFonts w:cstheme="majorHAnsi"/>
                <w:i/>
                <w:iCs/>
                <w:sz w:val="18"/>
                <w:szCs w:val="18"/>
              </w:rPr>
            </w:pPr>
          </w:p>
        </w:tc>
        <w:tc>
          <w:tcPr>
            <w:tcW w:w="1560" w:type="dxa"/>
            <w:vMerge/>
          </w:tcPr>
          <w:p w14:paraId="10A7665F" w14:textId="77777777" w:rsidR="002B0913" w:rsidRPr="00F10143" w:rsidRDefault="002B0913" w:rsidP="00B47B12">
            <w:pPr>
              <w:spacing w:before="120" w:after="120"/>
              <w:jc w:val="left"/>
              <w:rPr>
                <w:bCs/>
                <w:i/>
                <w:iCs/>
                <w:sz w:val="18"/>
                <w:szCs w:val="18"/>
              </w:rPr>
            </w:pPr>
          </w:p>
        </w:tc>
        <w:tc>
          <w:tcPr>
            <w:tcW w:w="1134" w:type="dxa"/>
          </w:tcPr>
          <w:p w14:paraId="010F06C2" w14:textId="773D2839" w:rsidR="002B0913" w:rsidRDefault="002B0913" w:rsidP="00B47B12">
            <w:pPr>
              <w:spacing w:before="120" w:after="120"/>
              <w:jc w:val="left"/>
              <w:rPr>
                <w:rFonts w:cstheme="majorHAnsi"/>
                <w:i/>
                <w:iCs/>
                <w:sz w:val="18"/>
                <w:szCs w:val="18"/>
              </w:rPr>
            </w:pPr>
            <w:r>
              <w:rPr>
                <w:rFonts w:cstheme="majorHAnsi"/>
                <w:i/>
                <w:iCs/>
                <w:sz w:val="18"/>
                <w:szCs w:val="18"/>
              </w:rPr>
              <w:t>prestazione</w:t>
            </w:r>
          </w:p>
        </w:tc>
        <w:tc>
          <w:tcPr>
            <w:tcW w:w="283" w:type="dxa"/>
          </w:tcPr>
          <w:p w14:paraId="3882F574" w14:textId="77777777" w:rsidR="002B0913" w:rsidRPr="00F10143" w:rsidRDefault="002B0913" w:rsidP="00B47B12">
            <w:pPr>
              <w:spacing w:before="120" w:after="120"/>
              <w:jc w:val="left"/>
              <w:rPr>
                <w:rFonts w:cstheme="majorHAnsi"/>
                <w:i/>
                <w:iCs/>
                <w:sz w:val="18"/>
                <w:szCs w:val="18"/>
              </w:rPr>
            </w:pPr>
          </w:p>
        </w:tc>
        <w:tc>
          <w:tcPr>
            <w:tcW w:w="567" w:type="dxa"/>
          </w:tcPr>
          <w:p w14:paraId="130F26BB"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474D8CBB" w14:textId="77777777" w:rsidR="002B0913" w:rsidRPr="00B55B8B" w:rsidRDefault="002B0913" w:rsidP="00B47B12">
            <w:pPr>
              <w:spacing w:before="120" w:after="120"/>
              <w:jc w:val="left"/>
              <w:rPr>
                <w:rFonts w:cstheme="majorHAnsi"/>
                <w:sz w:val="20"/>
                <w:szCs w:val="20"/>
              </w:rPr>
            </w:pPr>
          </w:p>
        </w:tc>
        <w:tc>
          <w:tcPr>
            <w:tcW w:w="2410" w:type="dxa"/>
            <w:vMerge/>
          </w:tcPr>
          <w:p w14:paraId="051CAFA3" w14:textId="77777777" w:rsidR="002B0913" w:rsidRPr="00B55B8B" w:rsidRDefault="002B0913" w:rsidP="00B47B12">
            <w:pPr>
              <w:spacing w:before="120" w:after="120"/>
              <w:jc w:val="left"/>
              <w:rPr>
                <w:rFonts w:cstheme="majorHAnsi"/>
                <w:sz w:val="20"/>
                <w:szCs w:val="20"/>
              </w:rPr>
            </w:pPr>
          </w:p>
        </w:tc>
        <w:tc>
          <w:tcPr>
            <w:tcW w:w="3118" w:type="dxa"/>
            <w:vMerge/>
          </w:tcPr>
          <w:p w14:paraId="388AC18E" w14:textId="77777777" w:rsidR="002B0913" w:rsidRPr="00B55B8B" w:rsidRDefault="002B0913" w:rsidP="00B47B12">
            <w:pPr>
              <w:spacing w:before="120" w:after="120"/>
              <w:jc w:val="left"/>
              <w:rPr>
                <w:rFonts w:cstheme="majorHAnsi"/>
                <w:sz w:val="20"/>
                <w:szCs w:val="20"/>
              </w:rPr>
            </w:pPr>
          </w:p>
        </w:tc>
      </w:tr>
      <w:tr w:rsidR="002B0913" w:rsidRPr="008E43A7" w14:paraId="2318AA8F" w14:textId="77777777" w:rsidTr="00765452">
        <w:trPr>
          <w:trHeight w:val="553"/>
        </w:trPr>
        <w:tc>
          <w:tcPr>
            <w:tcW w:w="1526" w:type="dxa"/>
            <w:vMerge/>
          </w:tcPr>
          <w:p w14:paraId="6E7AE7CC" w14:textId="77777777" w:rsidR="002B0913" w:rsidRPr="00B55B8B" w:rsidRDefault="002B0913" w:rsidP="00B47B12">
            <w:pPr>
              <w:spacing w:before="120" w:after="120"/>
              <w:jc w:val="left"/>
              <w:rPr>
                <w:rFonts w:cstheme="majorHAnsi"/>
                <w:b/>
                <w:bCs/>
                <w:sz w:val="18"/>
                <w:szCs w:val="18"/>
              </w:rPr>
            </w:pPr>
          </w:p>
        </w:tc>
        <w:tc>
          <w:tcPr>
            <w:tcW w:w="2551" w:type="dxa"/>
            <w:vMerge/>
          </w:tcPr>
          <w:p w14:paraId="7C1B5FA3" w14:textId="77777777" w:rsidR="002B0913" w:rsidRPr="009952D9" w:rsidRDefault="002B0913" w:rsidP="00B47B12">
            <w:pPr>
              <w:spacing w:before="120" w:after="120"/>
              <w:ind w:left="37"/>
              <w:jc w:val="left"/>
              <w:rPr>
                <w:rFonts w:cstheme="majorHAnsi"/>
                <w:i/>
                <w:iCs/>
                <w:sz w:val="18"/>
                <w:szCs w:val="18"/>
              </w:rPr>
            </w:pPr>
          </w:p>
        </w:tc>
        <w:tc>
          <w:tcPr>
            <w:tcW w:w="1560" w:type="dxa"/>
          </w:tcPr>
          <w:p w14:paraId="289CEB1D" w14:textId="77FFF756" w:rsidR="002B0913" w:rsidRPr="00F10143" w:rsidRDefault="002B0913" w:rsidP="00B47B12">
            <w:pPr>
              <w:spacing w:before="120" w:after="120"/>
              <w:jc w:val="left"/>
              <w:rPr>
                <w:rFonts w:cstheme="majorHAnsi"/>
                <w:i/>
                <w:iCs/>
                <w:sz w:val="18"/>
                <w:szCs w:val="18"/>
              </w:rPr>
            </w:pPr>
            <w:r>
              <w:rPr>
                <w:bCs/>
                <w:i/>
                <w:iCs/>
                <w:sz w:val="18"/>
                <w:szCs w:val="18"/>
              </w:rPr>
              <w:t xml:space="preserve">Gestione Repository </w:t>
            </w:r>
          </w:p>
        </w:tc>
        <w:tc>
          <w:tcPr>
            <w:tcW w:w="1134" w:type="dxa"/>
          </w:tcPr>
          <w:p w14:paraId="4130EB06" w14:textId="373960C8" w:rsidR="002B0913" w:rsidRPr="00F10143" w:rsidRDefault="002B0913" w:rsidP="00B47B12">
            <w:pPr>
              <w:spacing w:before="120" w:after="120"/>
              <w:jc w:val="left"/>
              <w:rPr>
                <w:rFonts w:cstheme="majorHAnsi"/>
                <w:i/>
                <w:iCs/>
                <w:sz w:val="18"/>
                <w:szCs w:val="18"/>
              </w:rPr>
            </w:pPr>
            <w:r>
              <w:rPr>
                <w:rFonts w:cstheme="majorHAnsi"/>
                <w:i/>
                <w:iCs/>
                <w:sz w:val="18"/>
                <w:szCs w:val="18"/>
              </w:rPr>
              <w:t>Canone</w:t>
            </w:r>
          </w:p>
        </w:tc>
        <w:tc>
          <w:tcPr>
            <w:tcW w:w="283" w:type="dxa"/>
          </w:tcPr>
          <w:p w14:paraId="0CB513EF" w14:textId="77777777" w:rsidR="002B0913" w:rsidRPr="00F10143" w:rsidRDefault="002B0913" w:rsidP="00B47B12">
            <w:pPr>
              <w:spacing w:before="120" w:after="120"/>
              <w:jc w:val="left"/>
              <w:rPr>
                <w:rFonts w:cstheme="majorHAnsi"/>
                <w:i/>
                <w:iCs/>
                <w:sz w:val="18"/>
                <w:szCs w:val="18"/>
              </w:rPr>
            </w:pPr>
          </w:p>
        </w:tc>
        <w:tc>
          <w:tcPr>
            <w:tcW w:w="567" w:type="dxa"/>
          </w:tcPr>
          <w:p w14:paraId="19CA67A2"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04F660FC" w14:textId="46D89E0B" w:rsidR="002B0913" w:rsidRPr="00B55B8B" w:rsidRDefault="00765452" w:rsidP="00B47B12">
            <w:pPr>
              <w:spacing w:before="120" w:after="120"/>
              <w:jc w:val="left"/>
              <w:rPr>
                <w:rFonts w:cstheme="majorHAnsi"/>
                <w:sz w:val="20"/>
                <w:szCs w:val="20"/>
              </w:rPr>
            </w:pPr>
            <w:r>
              <w:rPr>
                <w:rFonts w:cstheme="majorHAnsi"/>
                <w:sz w:val="20"/>
                <w:szCs w:val="20"/>
              </w:rPr>
              <w:t xml:space="preserve">0 </w:t>
            </w:r>
          </w:p>
        </w:tc>
        <w:tc>
          <w:tcPr>
            <w:tcW w:w="2410" w:type="dxa"/>
            <w:vMerge/>
          </w:tcPr>
          <w:p w14:paraId="7AF360AF" w14:textId="77777777" w:rsidR="002B0913" w:rsidRPr="00B55B8B" w:rsidRDefault="002B0913" w:rsidP="00B47B12">
            <w:pPr>
              <w:spacing w:before="120" w:after="120"/>
              <w:jc w:val="left"/>
              <w:rPr>
                <w:rFonts w:cstheme="majorHAnsi"/>
                <w:sz w:val="20"/>
                <w:szCs w:val="20"/>
              </w:rPr>
            </w:pPr>
          </w:p>
        </w:tc>
        <w:tc>
          <w:tcPr>
            <w:tcW w:w="3118" w:type="dxa"/>
            <w:vMerge/>
          </w:tcPr>
          <w:p w14:paraId="65D1222B" w14:textId="77777777" w:rsidR="002B0913" w:rsidRPr="00B55B8B" w:rsidRDefault="002B0913" w:rsidP="00B47B12">
            <w:pPr>
              <w:spacing w:before="120" w:after="120"/>
              <w:jc w:val="left"/>
              <w:rPr>
                <w:rFonts w:cstheme="majorHAnsi"/>
                <w:sz w:val="20"/>
                <w:szCs w:val="20"/>
              </w:rPr>
            </w:pPr>
          </w:p>
        </w:tc>
      </w:tr>
      <w:tr w:rsidR="002B0913" w:rsidRPr="008E43A7" w14:paraId="2C3C1B5C" w14:textId="77777777" w:rsidTr="00765452">
        <w:trPr>
          <w:trHeight w:val="553"/>
        </w:trPr>
        <w:tc>
          <w:tcPr>
            <w:tcW w:w="1526" w:type="dxa"/>
            <w:vMerge/>
          </w:tcPr>
          <w:p w14:paraId="522A2C1F" w14:textId="77777777" w:rsidR="002B0913" w:rsidRPr="00B55B8B" w:rsidRDefault="002B0913" w:rsidP="00B47B12">
            <w:pPr>
              <w:spacing w:before="120" w:after="120"/>
              <w:jc w:val="left"/>
              <w:rPr>
                <w:rFonts w:cstheme="majorHAnsi"/>
                <w:b/>
                <w:bCs/>
                <w:sz w:val="18"/>
                <w:szCs w:val="18"/>
              </w:rPr>
            </w:pPr>
          </w:p>
        </w:tc>
        <w:tc>
          <w:tcPr>
            <w:tcW w:w="2551" w:type="dxa"/>
            <w:vMerge/>
          </w:tcPr>
          <w:p w14:paraId="36EB77A8" w14:textId="77777777" w:rsidR="002B0913" w:rsidRPr="009952D9" w:rsidRDefault="002B0913" w:rsidP="00B47B12">
            <w:pPr>
              <w:spacing w:before="120" w:after="120"/>
              <w:ind w:left="37"/>
              <w:jc w:val="left"/>
              <w:rPr>
                <w:rFonts w:cstheme="majorHAnsi"/>
                <w:i/>
                <w:iCs/>
                <w:sz w:val="18"/>
                <w:szCs w:val="18"/>
              </w:rPr>
            </w:pPr>
          </w:p>
        </w:tc>
        <w:tc>
          <w:tcPr>
            <w:tcW w:w="1560" w:type="dxa"/>
          </w:tcPr>
          <w:p w14:paraId="025A2C12" w14:textId="31C08678" w:rsidR="002B0913" w:rsidRDefault="002B0913" w:rsidP="00B47B12">
            <w:pPr>
              <w:spacing w:before="120" w:after="120"/>
              <w:jc w:val="left"/>
              <w:rPr>
                <w:bCs/>
                <w:i/>
                <w:iCs/>
                <w:sz w:val="18"/>
                <w:szCs w:val="18"/>
              </w:rPr>
            </w:pPr>
            <w:r>
              <w:rPr>
                <w:bCs/>
                <w:i/>
                <w:iCs/>
                <w:sz w:val="18"/>
                <w:szCs w:val="18"/>
              </w:rPr>
              <w:t>Manutenzione</w:t>
            </w:r>
            <w:r w:rsidRPr="00F10143">
              <w:rPr>
                <w:bCs/>
                <w:i/>
                <w:iCs/>
                <w:sz w:val="18"/>
                <w:szCs w:val="18"/>
              </w:rPr>
              <w:t xml:space="preserve"> soluzioni </w:t>
            </w:r>
            <w:r>
              <w:rPr>
                <w:bCs/>
                <w:i/>
                <w:iCs/>
                <w:sz w:val="18"/>
                <w:szCs w:val="18"/>
              </w:rPr>
              <w:t xml:space="preserve">digitali </w:t>
            </w:r>
            <w:r w:rsidRPr="00F10143">
              <w:rPr>
                <w:bCs/>
                <w:i/>
                <w:iCs/>
                <w:sz w:val="18"/>
                <w:szCs w:val="18"/>
              </w:rPr>
              <w:t>del membro Riusante</w:t>
            </w:r>
          </w:p>
        </w:tc>
        <w:tc>
          <w:tcPr>
            <w:tcW w:w="1134" w:type="dxa"/>
          </w:tcPr>
          <w:p w14:paraId="58595F51" w14:textId="1F96CCFF" w:rsidR="002B0913" w:rsidRDefault="002B0913" w:rsidP="00B47B12">
            <w:pPr>
              <w:spacing w:before="120" w:after="120"/>
              <w:jc w:val="left"/>
              <w:rPr>
                <w:rFonts w:cstheme="majorHAnsi"/>
                <w:i/>
                <w:iCs/>
                <w:sz w:val="18"/>
                <w:szCs w:val="18"/>
              </w:rPr>
            </w:pPr>
            <w:r>
              <w:rPr>
                <w:rFonts w:cstheme="majorHAnsi"/>
                <w:i/>
                <w:iCs/>
                <w:sz w:val="18"/>
                <w:szCs w:val="18"/>
              </w:rPr>
              <w:t>Canone</w:t>
            </w:r>
          </w:p>
        </w:tc>
        <w:tc>
          <w:tcPr>
            <w:tcW w:w="283" w:type="dxa"/>
          </w:tcPr>
          <w:p w14:paraId="77AA89C8" w14:textId="2D9859E2" w:rsidR="002B0913" w:rsidRPr="00F10143" w:rsidRDefault="00765452" w:rsidP="00B47B12">
            <w:pPr>
              <w:spacing w:before="120" w:after="120"/>
              <w:jc w:val="left"/>
              <w:rPr>
                <w:rFonts w:cstheme="majorHAnsi"/>
                <w:i/>
                <w:iCs/>
                <w:sz w:val="18"/>
                <w:szCs w:val="18"/>
              </w:rPr>
            </w:pPr>
            <w:r>
              <w:rPr>
                <w:rFonts w:cstheme="majorHAnsi"/>
                <w:i/>
                <w:iCs/>
                <w:sz w:val="18"/>
                <w:szCs w:val="18"/>
              </w:rPr>
              <w:t>X</w:t>
            </w:r>
          </w:p>
        </w:tc>
        <w:tc>
          <w:tcPr>
            <w:tcW w:w="567" w:type="dxa"/>
          </w:tcPr>
          <w:p w14:paraId="6474A8F4" w14:textId="48BD08BF" w:rsidR="002B0913" w:rsidRPr="00C351BB" w:rsidRDefault="00765452" w:rsidP="00765452">
            <w:pPr>
              <w:spacing w:before="120" w:after="120"/>
              <w:ind w:left="-122" w:right="-112"/>
              <w:jc w:val="center"/>
              <w:rPr>
                <w:rFonts w:cstheme="majorHAnsi"/>
                <w:sz w:val="18"/>
                <w:szCs w:val="18"/>
              </w:rPr>
            </w:pPr>
            <w:r>
              <w:rPr>
                <w:rFonts w:cstheme="majorHAnsi"/>
                <w:sz w:val="18"/>
                <w:szCs w:val="18"/>
              </w:rPr>
              <w:t>E</w:t>
            </w:r>
          </w:p>
        </w:tc>
        <w:tc>
          <w:tcPr>
            <w:tcW w:w="1370" w:type="dxa"/>
          </w:tcPr>
          <w:p w14:paraId="6A8276AC" w14:textId="32D9E535" w:rsidR="002B0913" w:rsidRPr="00B55B8B" w:rsidRDefault="00765452" w:rsidP="00B47B12">
            <w:pPr>
              <w:spacing w:before="120" w:after="120"/>
              <w:jc w:val="left"/>
              <w:rPr>
                <w:rFonts w:cstheme="majorHAnsi"/>
                <w:sz w:val="20"/>
                <w:szCs w:val="20"/>
              </w:rPr>
            </w:pPr>
            <w:r>
              <w:rPr>
                <w:rFonts w:cstheme="majorHAnsi"/>
                <w:sz w:val="20"/>
                <w:szCs w:val="20"/>
              </w:rPr>
              <w:t>3.000 + IVA</w:t>
            </w:r>
          </w:p>
        </w:tc>
        <w:tc>
          <w:tcPr>
            <w:tcW w:w="2410" w:type="dxa"/>
            <w:vMerge/>
          </w:tcPr>
          <w:p w14:paraId="2A0FA31D" w14:textId="77777777" w:rsidR="002B0913" w:rsidRPr="00B55B8B" w:rsidRDefault="002B0913" w:rsidP="00B47B12">
            <w:pPr>
              <w:spacing w:before="120" w:after="120"/>
              <w:jc w:val="left"/>
              <w:rPr>
                <w:rFonts w:cstheme="majorHAnsi"/>
                <w:sz w:val="20"/>
                <w:szCs w:val="20"/>
              </w:rPr>
            </w:pPr>
          </w:p>
        </w:tc>
        <w:tc>
          <w:tcPr>
            <w:tcW w:w="3118" w:type="dxa"/>
            <w:vMerge/>
          </w:tcPr>
          <w:p w14:paraId="34F16854" w14:textId="77777777" w:rsidR="002B0913" w:rsidRPr="00B55B8B" w:rsidRDefault="002B0913" w:rsidP="00B47B12">
            <w:pPr>
              <w:spacing w:before="120" w:after="120"/>
              <w:jc w:val="left"/>
              <w:rPr>
                <w:rFonts w:cstheme="majorHAnsi"/>
                <w:sz w:val="20"/>
                <w:szCs w:val="20"/>
              </w:rPr>
            </w:pPr>
          </w:p>
        </w:tc>
      </w:tr>
      <w:tr w:rsidR="002B0913" w:rsidRPr="008E43A7" w14:paraId="7AF22006" w14:textId="77777777" w:rsidTr="00765452">
        <w:trPr>
          <w:trHeight w:val="733"/>
        </w:trPr>
        <w:tc>
          <w:tcPr>
            <w:tcW w:w="1526" w:type="dxa"/>
            <w:vMerge/>
          </w:tcPr>
          <w:p w14:paraId="0453E8C0" w14:textId="77777777" w:rsidR="002B0913" w:rsidRPr="00B55B8B" w:rsidRDefault="002B0913" w:rsidP="00B47B12">
            <w:pPr>
              <w:spacing w:before="120" w:after="120"/>
              <w:jc w:val="left"/>
              <w:rPr>
                <w:rFonts w:cstheme="majorHAnsi"/>
                <w:b/>
                <w:bCs/>
                <w:sz w:val="18"/>
                <w:szCs w:val="18"/>
              </w:rPr>
            </w:pPr>
          </w:p>
        </w:tc>
        <w:tc>
          <w:tcPr>
            <w:tcW w:w="2551" w:type="dxa"/>
            <w:vMerge/>
          </w:tcPr>
          <w:p w14:paraId="2214B517" w14:textId="77777777" w:rsidR="002B0913" w:rsidRPr="009952D9" w:rsidRDefault="002B0913" w:rsidP="00B47B12">
            <w:pPr>
              <w:spacing w:before="120" w:after="120"/>
              <w:ind w:left="37"/>
              <w:jc w:val="left"/>
              <w:rPr>
                <w:rFonts w:cstheme="majorHAnsi"/>
                <w:i/>
                <w:iCs/>
                <w:sz w:val="18"/>
                <w:szCs w:val="18"/>
              </w:rPr>
            </w:pPr>
          </w:p>
        </w:tc>
        <w:tc>
          <w:tcPr>
            <w:tcW w:w="1560" w:type="dxa"/>
          </w:tcPr>
          <w:p w14:paraId="48173D18" w14:textId="793206FD" w:rsidR="002B0913" w:rsidRPr="00F10143" w:rsidRDefault="002B0913" w:rsidP="00B47B12">
            <w:pPr>
              <w:spacing w:before="120" w:after="120"/>
              <w:jc w:val="left"/>
              <w:rPr>
                <w:rFonts w:cstheme="majorHAnsi"/>
                <w:i/>
                <w:iCs/>
                <w:sz w:val="18"/>
                <w:szCs w:val="18"/>
              </w:rPr>
            </w:pPr>
            <w:r>
              <w:rPr>
                <w:bCs/>
                <w:i/>
                <w:iCs/>
                <w:sz w:val="18"/>
                <w:szCs w:val="18"/>
              </w:rPr>
              <w:t>Manutenzione</w:t>
            </w:r>
            <w:r w:rsidRPr="00F10143">
              <w:rPr>
                <w:bCs/>
                <w:i/>
                <w:iCs/>
                <w:sz w:val="18"/>
                <w:szCs w:val="18"/>
              </w:rPr>
              <w:t xml:space="preserve"> soluzioni </w:t>
            </w:r>
            <w:r>
              <w:rPr>
                <w:bCs/>
                <w:i/>
                <w:iCs/>
                <w:sz w:val="18"/>
                <w:szCs w:val="18"/>
              </w:rPr>
              <w:t xml:space="preserve">digitali </w:t>
            </w:r>
            <w:r w:rsidRPr="00F10143">
              <w:rPr>
                <w:bCs/>
                <w:i/>
                <w:iCs/>
                <w:sz w:val="18"/>
                <w:szCs w:val="18"/>
              </w:rPr>
              <w:t xml:space="preserve">del membro </w:t>
            </w:r>
            <w:r>
              <w:rPr>
                <w:bCs/>
                <w:i/>
                <w:iCs/>
                <w:sz w:val="18"/>
                <w:szCs w:val="18"/>
              </w:rPr>
              <w:t>Cedente</w:t>
            </w:r>
          </w:p>
        </w:tc>
        <w:tc>
          <w:tcPr>
            <w:tcW w:w="1134" w:type="dxa"/>
          </w:tcPr>
          <w:p w14:paraId="0F73F4B2" w14:textId="78D8C9CC" w:rsidR="002B0913" w:rsidRPr="00F10143" w:rsidRDefault="002B0913" w:rsidP="00B47B12">
            <w:pPr>
              <w:spacing w:before="120" w:after="120"/>
              <w:jc w:val="left"/>
              <w:rPr>
                <w:rFonts w:cstheme="majorHAnsi"/>
                <w:i/>
                <w:iCs/>
                <w:sz w:val="18"/>
                <w:szCs w:val="18"/>
              </w:rPr>
            </w:pPr>
            <w:r>
              <w:rPr>
                <w:rFonts w:cstheme="majorHAnsi"/>
                <w:i/>
                <w:iCs/>
                <w:sz w:val="18"/>
                <w:szCs w:val="18"/>
              </w:rPr>
              <w:t>Canone</w:t>
            </w:r>
          </w:p>
        </w:tc>
        <w:tc>
          <w:tcPr>
            <w:tcW w:w="283" w:type="dxa"/>
          </w:tcPr>
          <w:p w14:paraId="6E7F131F" w14:textId="4E51B9CA" w:rsidR="002B0913" w:rsidRPr="00F10143" w:rsidRDefault="002B0913" w:rsidP="00B47B12">
            <w:pPr>
              <w:spacing w:before="120" w:after="120"/>
              <w:jc w:val="left"/>
              <w:rPr>
                <w:rFonts w:cstheme="majorHAnsi"/>
                <w:i/>
                <w:iCs/>
                <w:sz w:val="18"/>
                <w:szCs w:val="18"/>
              </w:rPr>
            </w:pPr>
          </w:p>
        </w:tc>
        <w:tc>
          <w:tcPr>
            <w:tcW w:w="567" w:type="dxa"/>
          </w:tcPr>
          <w:p w14:paraId="1C0D90E3" w14:textId="31EC38F4" w:rsidR="002B0913" w:rsidRPr="00C351BB" w:rsidRDefault="002B0913" w:rsidP="00765452">
            <w:pPr>
              <w:spacing w:before="120" w:after="120"/>
              <w:ind w:left="-122" w:right="-112"/>
              <w:jc w:val="center"/>
              <w:rPr>
                <w:rFonts w:cstheme="majorHAnsi"/>
                <w:sz w:val="18"/>
                <w:szCs w:val="18"/>
              </w:rPr>
            </w:pPr>
          </w:p>
        </w:tc>
        <w:tc>
          <w:tcPr>
            <w:tcW w:w="1370" w:type="dxa"/>
          </w:tcPr>
          <w:p w14:paraId="4F7C1B6C" w14:textId="77777777" w:rsidR="002B0913" w:rsidRPr="00B55B8B" w:rsidRDefault="002B0913" w:rsidP="00B47B12">
            <w:pPr>
              <w:spacing w:before="120" w:after="120"/>
              <w:jc w:val="left"/>
              <w:rPr>
                <w:rFonts w:cstheme="majorHAnsi"/>
                <w:sz w:val="20"/>
                <w:szCs w:val="20"/>
              </w:rPr>
            </w:pPr>
          </w:p>
        </w:tc>
        <w:tc>
          <w:tcPr>
            <w:tcW w:w="2410" w:type="dxa"/>
            <w:vMerge/>
          </w:tcPr>
          <w:p w14:paraId="6734D899" w14:textId="77777777" w:rsidR="002B0913" w:rsidRPr="00B55B8B" w:rsidRDefault="002B0913" w:rsidP="00B47B12">
            <w:pPr>
              <w:spacing w:before="120" w:after="120"/>
              <w:jc w:val="left"/>
              <w:rPr>
                <w:rFonts w:cstheme="majorHAnsi"/>
                <w:sz w:val="20"/>
                <w:szCs w:val="20"/>
              </w:rPr>
            </w:pPr>
          </w:p>
        </w:tc>
        <w:tc>
          <w:tcPr>
            <w:tcW w:w="3118" w:type="dxa"/>
            <w:vMerge/>
          </w:tcPr>
          <w:p w14:paraId="716641AB" w14:textId="77777777" w:rsidR="002B0913" w:rsidRPr="00B55B8B" w:rsidRDefault="002B0913" w:rsidP="00B47B12">
            <w:pPr>
              <w:spacing w:before="120" w:after="120"/>
              <w:jc w:val="left"/>
              <w:rPr>
                <w:rFonts w:cstheme="majorHAnsi"/>
                <w:sz w:val="20"/>
                <w:szCs w:val="20"/>
              </w:rPr>
            </w:pPr>
          </w:p>
        </w:tc>
      </w:tr>
      <w:tr w:rsidR="002B0913" w:rsidRPr="008E43A7" w14:paraId="632BD304" w14:textId="77777777" w:rsidTr="00765452">
        <w:trPr>
          <w:trHeight w:val="553"/>
        </w:trPr>
        <w:tc>
          <w:tcPr>
            <w:tcW w:w="1526" w:type="dxa"/>
            <w:vMerge/>
          </w:tcPr>
          <w:p w14:paraId="44A1CA70" w14:textId="77777777" w:rsidR="002B0913" w:rsidRPr="00B55B8B" w:rsidRDefault="002B0913" w:rsidP="00F10143">
            <w:pPr>
              <w:spacing w:before="120" w:after="120"/>
              <w:jc w:val="left"/>
              <w:rPr>
                <w:rFonts w:cstheme="majorHAnsi"/>
                <w:b/>
                <w:bCs/>
                <w:sz w:val="18"/>
                <w:szCs w:val="18"/>
              </w:rPr>
            </w:pPr>
          </w:p>
        </w:tc>
        <w:tc>
          <w:tcPr>
            <w:tcW w:w="2551" w:type="dxa"/>
            <w:vMerge w:val="restart"/>
          </w:tcPr>
          <w:p w14:paraId="275A66A7" w14:textId="77777777" w:rsidR="002B0913" w:rsidRDefault="002B0913" w:rsidP="00F10143">
            <w:pPr>
              <w:spacing w:before="120" w:after="120"/>
              <w:ind w:left="37"/>
              <w:jc w:val="left"/>
              <w:rPr>
                <w:rFonts w:cstheme="majorHAnsi"/>
                <w:i/>
                <w:iCs/>
                <w:sz w:val="18"/>
                <w:szCs w:val="18"/>
              </w:rPr>
            </w:pPr>
            <w:r>
              <w:rPr>
                <w:rFonts w:cstheme="majorHAnsi"/>
                <w:i/>
                <w:iCs/>
                <w:sz w:val="18"/>
                <w:szCs w:val="18"/>
              </w:rPr>
              <w:t>A</w:t>
            </w:r>
            <w:r w:rsidRPr="009952D9">
              <w:rPr>
                <w:rFonts w:cstheme="majorHAnsi"/>
                <w:i/>
                <w:iCs/>
                <w:sz w:val="18"/>
                <w:szCs w:val="18"/>
              </w:rPr>
              <w:t>ssistenza di Help Desk di primo e secondo livello verso i suoi operatori.</w:t>
            </w:r>
          </w:p>
          <w:p w14:paraId="0DE006ED" w14:textId="4C572199" w:rsidR="002B0913" w:rsidRPr="00B47B12" w:rsidRDefault="002B0913" w:rsidP="00F10143">
            <w:pPr>
              <w:spacing w:before="120" w:after="120"/>
              <w:ind w:left="37"/>
              <w:jc w:val="left"/>
              <w:rPr>
                <w:rFonts w:cstheme="majorHAnsi"/>
                <w:i/>
                <w:iCs/>
                <w:sz w:val="18"/>
                <w:szCs w:val="18"/>
              </w:rPr>
            </w:pPr>
            <w:r>
              <w:rPr>
                <w:rFonts w:cstheme="majorHAnsi"/>
                <w:i/>
                <w:iCs/>
                <w:sz w:val="18"/>
                <w:szCs w:val="18"/>
              </w:rPr>
              <w:t>(Nota:</w:t>
            </w:r>
            <w:r w:rsidRPr="009952D9">
              <w:rPr>
                <w:rFonts w:cstheme="majorHAnsi"/>
                <w:i/>
                <w:iCs/>
                <w:sz w:val="18"/>
                <w:szCs w:val="18"/>
              </w:rPr>
              <w:t xml:space="preserve"> Questi servizi, se richiesti </w:t>
            </w:r>
            <w:r w:rsidRPr="009952D9">
              <w:rPr>
                <w:rFonts w:cstheme="majorHAnsi"/>
                <w:i/>
                <w:iCs/>
                <w:sz w:val="18"/>
                <w:szCs w:val="18"/>
              </w:rPr>
              <w:lastRenderedPageBreak/>
              <w:t xml:space="preserve">alla Comunità saranno erogati attraverso </w:t>
            </w:r>
            <w:r>
              <w:rPr>
                <w:rFonts w:cstheme="majorHAnsi"/>
                <w:i/>
                <w:iCs/>
                <w:sz w:val="18"/>
                <w:szCs w:val="18"/>
              </w:rPr>
              <w:t>modelli di prestazione diversi. Un modello di OCPA prevede una</w:t>
            </w:r>
            <w:r w:rsidRPr="009952D9">
              <w:rPr>
                <w:rFonts w:cstheme="majorHAnsi"/>
                <w:i/>
                <w:iCs/>
                <w:sz w:val="18"/>
                <w:szCs w:val="18"/>
              </w:rPr>
              <w:t xml:space="preserve"> prestazione </w:t>
            </w:r>
            <w:r>
              <w:rPr>
                <w:rFonts w:cstheme="majorHAnsi"/>
                <w:i/>
                <w:iCs/>
                <w:sz w:val="18"/>
                <w:szCs w:val="18"/>
              </w:rPr>
              <w:t xml:space="preserve">attraverso </w:t>
            </w:r>
            <w:r w:rsidRPr="009952D9">
              <w:rPr>
                <w:rFonts w:cstheme="majorHAnsi"/>
                <w:i/>
                <w:iCs/>
                <w:sz w:val="18"/>
                <w:szCs w:val="18"/>
              </w:rPr>
              <w:t>un modello misto di collaborazione tra un primo livello gestito dai membri e un secondo assicurato dal laboratorio o struttura esterna</w:t>
            </w:r>
            <w:r>
              <w:rPr>
                <w:rFonts w:cstheme="majorHAnsi"/>
                <w:i/>
                <w:iCs/>
                <w:sz w:val="18"/>
                <w:szCs w:val="18"/>
              </w:rPr>
              <w:t>)</w:t>
            </w:r>
            <w:r w:rsidRPr="009952D9">
              <w:rPr>
                <w:rFonts w:cstheme="majorHAnsi"/>
                <w:i/>
                <w:iCs/>
                <w:sz w:val="18"/>
                <w:szCs w:val="18"/>
              </w:rPr>
              <w:t xml:space="preserve"> </w:t>
            </w:r>
          </w:p>
        </w:tc>
        <w:tc>
          <w:tcPr>
            <w:tcW w:w="1560" w:type="dxa"/>
            <w:vMerge w:val="restart"/>
          </w:tcPr>
          <w:p w14:paraId="35A7D8BD" w14:textId="77777777" w:rsidR="002B0913" w:rsidRPr="00F10143" w:rsidRDefault="002B0913" w:rsidP="00F10143">
            <w:pPr>
              <w:spacing w:before="120" w:after="120"/>
              <w:jc w:val="left"/>
              <w:rPr>
                <w:rFonts w:cstheme="majorHAnsi"/>
                <w:i/>
                <w:iCs/>
                <w:sz w:val="18"/>
                <w:szCs w:val="18"/>
              </w:rPr>
            </w:pPr>
            <w:r w:rsidRPr="00F10143">
              <w:rPr>
                <w:bCs/>
                <w:i/>
                <w:iCs/>
                <w:sz w:val="18"/>
                <w:szCs w:val="18"/>
              </w:rPr>
              <w:lastRenderedPageBreak/>
              <w:t>Servizi di Help Desk di primo livello all’utenza dei membri</w:t>
            </w:r>
          </w:p>
        </w:tc>
        <w:tc>
          <w:tcPr>
            <w:tcW w:w="1134" w:type="dxa"/>
          </w:tcPr>
          <w:p w14:paraId="66767C93" w14:textId="66DB6714" w:rsidR="002B0913" w:rsidRPr="00F10143" w:rsidRDefault="002B0913" w:rsidP="00F10143">
            <w:pPr>
              <w:spacing w:before="120" w:after="120"/>
              <w:jc w:val="left"/>
              <w:rPr>
                <w:rFonts w:cstheme="majorHAnsi"/>
                <w:i/>
                <w:iCs/>
                <w:sz w:val="18"/>
                <w:szCs w:val="18"/>
              </w:rPr>
            </w:pPr>
            <w:r>
              <w:rPr>
                <w:rFonts w:cstheme="majorHAnsi"/>
                <w:i/>
                <w:iCs/>
                <w:sz w:val="18"/>
                <w:szCs w:val="18"/>
              </w:rPr>
              <w:t>Canone</w:t>
            </w:r>
          </w:p>
        </w:tc>
        <w:tc>
          <w:tcPr>
            <w:tcW w:w="283" w:type="dxa"/>
          </w:tcPr>
          <w:p w14:paraId="6A96025E" w14:textId="01083E10" w:rsidR="002B0913" w:rsidRPr="00C351BB" w:rsidRDefault="002B0913" w:rsidP="00F10143">
            <w:pPr>
              <w:spacing w:before="120" w:after="120"/>
              <w:jc w:val="left"/>
              <w:rPr>
                <w:rFonts w:cstheme="majorHAnsi"/>
                <w:sz w:val="18"/>
                <w:szCs w:val="18"/>
              </w:rPr>
            </w:pPr>
          </w:p>
        </w:tc>
        <w:tc>
          <w:tcPr>
            <w:tcW w:w="567" w:type="dxa"/>
          </w:tcPr>
          <w:p w14:paraId="17E5D0BA" w14:textId="6BC85F98" w:rsidR="002B0913" w:rsidRPr="00C351BB" w:rsidRDefault="002B0913" w:rsidP="00765452">
            <w:pPr>
              <w:spacing w:before="120" w:after="120"/>
              <w:ind w:left="-122" w:right="-112"/>
              <w:jc w:val="center"/>
              <w:rPr>
                <w:rFonts w:cstheme="majorHAnsi"/>
                <w:sz w:val="18"/>
                <w:szCs w:val="18"/>
              </w:rPr>
            </w:pPr>
          </w:p>
        </w:tc>
        <w:tc>
          <w:tcPr>
            <w:tcW w:w="1370" w:type="dxa"/>
          </w:tcPr>
          <w:p w14:paraId="66853DB8" w14:textId="6A44C863" w:rsidR="002B0913" w:rsidRPr="00B55B8B" w:rsidRDefault="002B0913" w:rsidP="00F10143">
            <w:pPr>
              <w:spacing w:before="120" w:after="120"/>
              <w:jc w:val="left"/>
              <w:rPr>
                <w:rFonts w:cstheme="majorHAnsi"/>
                <w:sz w:val="20"/>
                <w:szCs w:val="20"/>
              </w:rPr>
            </w:pPr>
          </w:p>
        </w:tc>
        <w:tc>
          <w:tcPr>
            <w:tcW w:w="2410" w:type="dxa"/>
            <w:vMerge/>
          </w:tcPr>
          <w:p w14:paraId="209DA6FE" w14:textId="77777777" w:rsidR="002B0913" w:rsidRPr="00B55B8B" w:rsidRDefault="002B0913" w:rsidP="00F10143">
            <w:pPr>
              <w:spacing w:before="120" w:after="120"/>
              <w:jc w:val="left"/>
              <w:rPr>
                <w:rFonts w:cstheme="majorHAnsi"/>
                <w:sz w:val="20"/>
                <w:szCs w:val="20"/>
              </w:rPr>
            </w:pPr>
          </w:p>
        </w:tc>
        <w:tc>
          <w:tcPr>
            <w:tcW w:w="3118" w:type="dxa"/>
            <w:vMerge/>
          </w:tcPr>
          <w:p w14:paraId="5B1C2E5F" w14:textId="77777777" w:rsidR="002B0913" w:rsidRPr="00B55B8B" w:rsidRDefault="002B0913" w:rsidP="00F10143">
            <w:pPr>
              <w:spacing w:before="120" w:after="120"/>
              <w:jc w:val="left"/>
              <w:rPr>
                <w:rFonts w:cstheme="majorHAnsi"/>
                <w:sz w:val="20"/>
                <w:szCs w:val="20"/>
              </w:rPr>
            </w:pPr>
          </w:p>
        </w:tc>
      </w:tr>
      <w:tr w:rsidR="007419CB" w:rsidRPr="008E43A7" w14:paraId="7870C8E9" w14:textId="77777777" w:rsidTr="007419CB">
        <w:trPr>
          <w:trHeight w:val="553"/>
        </w:trPr>
        <w:tc>
          <w:tcPr>
            <w:tcW w:w="1526" w:type="dxa"/>
            <w:vMerge/>
          </w:tcPr>
          <w:p w14:paraId="7F4EB6EE" w14:textId="77777777" w:rsidR="007419CB" w:rsidRPr="00B55B8B" w:rsidRDefault="007419CB" w:rsidP="00F10143">
            <w:pPr>
              <w:spacing w:before="120" w:after="120"/>
              <w:jc w:val="left"/>
              <w:rPr>
                <w:rFonts w:cstheme="majorHAnsi"/>
                <w:b/>
                <w:bCs/>
                <w:sz w:val="18"/>
                <w:szCs w:val="18"/>
              </w:rPr>
            </w:pPr>
          </w:p>
        </w:tc>
        <w:tc>
          <w:tcPr>
            <w:tcW w:w="2551" w:type="dxa"/>
            <w:vMerge/>
          </w:tcPr>
          <w:p w14:paraId="09CCB230" w14:textId="77777777" w:rsidR="007419CB" w:rsidRDefault="007419CB" w:rsidP="00F10143">
            <w:pPr>
              <w:spacing w:before="120" w:after="120"/>
              <w:ind w:left="37"/>
              <w:jc w:val="left"/>
              <w:rPr>
                <w:rFonts w:cstheme="majorHAnsi"/>
                <w:i/>
                <w:iCs/>
                <w:sz w:val="18"/>
                <w:szCs w:val="18"/>
              </w:rPr>
            </w:pPr>
          </w:p>
        </w:tc>
        <w:tc>
          <w:tcPr>
            <w:tcW w:w="1560" w:type="dxa"/>
            <w:vMerge/>
          </w:tcPr>
          <w:p w14:paraId="0CDC9A4E" w14:textId="77777777" w:rsidR="007419CB" w:rsidRPr="00F10143" w:rsidRDefault="007419CB" w:rsidP="00F10143">
            <w:pPr>
              <w:spacing w:before="120" w:after="120"/>
              <w:jc w:val="left"/>
              <w:rPr>
                <w:bCs/>
                <w:i/>
                <w:iCs/>
                <w:sz w:val="18"/>
                <w:szCs w:val="18"/>
              </w:rPr>
            </w:pPr>
          </w:p>
        </w:tc>
        <w:tc>
          <w:tcPr>
            <w:tcW w:w="1134" w:type="dxa"/>
          </w:tcPr>
          <w:p w14:paraId="06186507" w14:textId="1B635932" w:rsidR="007419CB" w:rsidRPr="00F10143" w:rsidRDefault="007419CB" w:rsidP="00F10143">
            <w:pPr>
              <w:spacing w:before="120" w:after="120"/>
              <w:jc w:val="left"/>
              <w:rPr>
                <w:rFonts w:cstheme="majorHAnsi"/>
                <w:i/>
                <w:iCs/>
                <w:sz w:val="18"/>
                <w:szCs w:val="18"/>
              </w:rPr>
            </w:pPr>
            <w:r w:rsidRPr="00CB6990">
              <w:rPr>
                <w:rFonts w:cstheme="majorHAnsi"/>
                <w:sz w:val="18"/>
                <w:szCs w:val="18"/>
              </w:rPr>
              <w:t xml:space="preserve">In carico ad ogni Ente in </w:t>
            </w:r>
            <w:r w:rsidRPr="00CB6990">
              <w:rPr>
                <w:rFonts w:cstheme="majorHAnsi"/>
                <w:sz w:val="18"/>
                <w:szCs w:val="18"/>
              </w:rPr>
              <w:lastRenderedPageBreak/>
              <w:t>proprio</w:t>
            </w:r>
          </w:p>
        </w:tc>
        <w:tc>
          <w:tcPr>
            <w:tcW w:w="283" w:type="dxa"/>
          </w:tcPr>
          <w:p w14:paraId="70E863FB" w14:textId="34419865" w:rsidR="007419CB" w:rsidRPr="00C351BB" w:rsidRDefault="007419CB" w:rsidP="00F10143">
            <w:pPr>
              <w:spacing w:before="120" w:after="120"/>
              <w:jc w:val="left"/>
              <w:rPr>
                <w:rFonts w:cstheme="majorHAnsi"/>
                <w:sz w:val="18"/>
                <w:szCs w:val="18"/>
              </w:rPr>
            </w:pPr>
            <w:r>
              <w:rPr>
                <w:rFonts w:cstheme="majorHAnsi"/>
                <w:sz w:val="18"/>
                <w:szCs w:val="18"/>
              </w:rPr>
              <w:lastRenderedPageBreak/>
              <w:t>X</w:t>
            </w:r>
          </w:p>
        </w:tc>
        <w:tc>
          <w:tcPr>
            <w:tcW w:w="567" w:type="dxa"/>
          </w:tcPr>
          <w:p w14:paraId="1E5074FE" w14:textId="6A5AD942" w:rsidR="007419CB" w:rsidRPr="00C351BB" w:rsidRDefault="007419CB" w:rsidP="00765452">
            <w:pPr>
              <w:spacing w:before="120" w:after="120"/>
              <w:ind w:left="-122" w:right="-112"/>
              <w:jc w:val="center"/>
              <w:rPr>
                <w:rFonts w:cstheme="majorHAnsi"/>
                <w:sz w:val="18"/>
                <w:szCs w:val="18"/>
              </w:rPr>
            </w:pPr>
            <w:r>
              <w:rPr>
                <w:rFonts w:cstheme="majorHAnsi"/>
                <w:sz w:val="18"/>
                <w:szCs w:val="18"/>
              </w:rPr>
              <w:t>I/E</w:t>
            </w:r>
          </w:p>
        </w:tc>
        <w:tc>
          <w:tcPr>
            <w:tcW w:w="1370" w:type="dxa"/>
            <w:vMerge w:val="restart"/>
            <w:vAlign w:val="center"/>
          </w:tcPr>
          <w:p w14:paraId="0FA501D4" w14:textId="2BC5C3E3" w:rsidR="007419CB" w:rsidRPr="00B55B8B" w:rsidRDefault="007419CB" w:rsidP="00765452">
            <w:pPr>
              <w:spacing w:before="120" w:after="120"/>
              <w:jc w:val="center"/>
              <w:rPr>
                <w:rFonts w:cstheme="majorHAnsi"/>
                <w:sz w:val="20"/>
                <w:szCs w:val="20"/>
              </w:rPr>
            </w:pPr>
            <w:r>
              <w:rPr>
                <w:rFonts w:cstheme="majorHAnsi"/>
                <w:sz w:val="20"/>
                <w:szCs w:val="20"/>
              </w:rPr>
              <w:t xml:space="preserve">4.450,40 + </w:t>
            </w:r>
            <w:r>
              <w:rPr>
                <w:rFonts w:cstheme="majorHAnsi"/>
                <w:sz w:val="20"/>
                <w:szCs w:val="20"/>
              </w:rPr>
              <w:lastRenderedPageBreak/>
              <w:t>IVA</w:t>
            </w:r>
          </w:p>
        </w:tc>
        <w:tc>
          <w:tcPr>
            <w:tcW w:w="2410" w:type="dxa"/>
            <w:vMerge/>
          </w:tcPr>
          <w:p w14:paraId="4843D56B" w14:textId="77777777" w:rsidR="007419CB" w:rsidRPr="00B55B8B" w:rsidRDefault="007419CB" w:rsidP="00F10143">
            <w:pPr>
              <w:spacing w:before="120" w:after="120"/>
              <w:jc w:val="left"/>
              <w:rPr>
                <w:rFonts w:cstheme="majorHAnsi"/>
                <w:sz w:val="20"/>
                <w:szCs w:val="20"/>
              </w:rPr>
            </w:pPr>
          </w:p>
        </w:tc>
        <w:tc>
          <w:tcPr>
            <w:tcW w:w="3118" w:type="dxa"/>
            <w:vMerge/>
          </w:tcPr>
          <w:p w14:paraId="6D5F3492" w14:textId="77777777" w:rsidR="007419CB" w:rsidRPr="00B55B8B" w:rsidRDefault="007419CB" w:rsidP="00F10143">
            <w:pPr>
              <w:spacing w:before="120" w:after="120"/>
              <w:jc w:val="left"/>
              <w:rPr>
                <w:rFonts w:cstheme="majorHAnsi"/>
                <w:sz w:val="20"/>
                <w:szCs w:val="20"/>
              </w:rPr>
            </w:pPr>
          </w:p>
        </w:tc>
      </w:tr>
      <w:tr w:rsidR="007419CB" w:rsidRPr="008E43A7" w14:paraId="6BC9E154" w14:textId="77777777" w:rsidTr="00765452">
        <w:trPr>
          <w:trHeight w:val="879"/>
        </w:trPr>
        <w:tc>
          <w:tcPr>
            <w:tcW w:w="1526" w:type="dxa"/>
            <w:vMerge/>
          </w:tcPr>
          <w:p w14:paraId="45818EDC" w14:textId="77777777" w:rsidR="007419CB" w:rsidRPr="00B55B8B" w:rsidRDefault="007419CB" w:rsidP="00765452">
            <w:pPr>
              <w:spacing w:before="120" w:after="120"/>
              <w:jc w:val="left"/>
              <w:rPr>
                <w:rFonts w:cstheme="majorHAnsi"/>
                <w:b/>
                <w:bCs/>
                <w:sz w:val="18"/>
                <w:szCs w:val="18"/>
              </w:rPr>
            </w:pPr>
          </w:p>
        </w:tc>
        <w:tc>
          <w:tcPr>
            <w:tcW w:w="2551" w:type="dxa"/>
            <w:vMerge/>
          </w:tcPr>
          <w:p w14:paraId="165276E6" w14:textId="77777777" w:rsidR="007419CB" w:rsidRPr="009952D9" w:rsidRDefault="007419CB" w:rsidP="00765452">
            <w:pPr>
              <w:spacing w:before="120" w:after="120"/>
              <w:ind w:left="37"/>
              <w:jc w:val="left"/>
              <w:rPr>
                <w:rFonts w:cstheme="majorHAnsi"/>
                <w:i/>
                <w:iCs/>
                <w:sz w:val="18"/>
                <w:szCs w:val="18"/>
              </w:rPr>
            </w:pPr>
          </w:p>
        </w:tc>
        <w:tc>
          <w:tcPr>
            <w:tcW w:w="1560" w:type="dxa"/>
          </w:tcPr>
          <w:p w14:paraId="45B21D2D" w14:textId="77777777" w:rsidR="007419CB" w:rsidRPr="00DF0933" w:rsidRDefault="007419CB" w:rsidP="00765452">
            <w:pPr>
              <w:spacing w:before="120" w:after="120"/>
              <w:jc w:val="left"/>
              <w:rPr>
                <w:bCs/>
                <w:i/>
                <w:iCs/>
                <w:sz w:val="18"/>
                <w:szCs w:val="18"/>
              </w:rPr>
            </w:pPr>
            <w:r w:rsidRPr="00F10143">
              <w:rPr>
                <w:bCs/>
                <w:i/>
                <w:iCs/>
                <w:sz w:val="18"/>
                <w:szCs w:val="18"/>
              </w:rPr>
              <w:t>Servizi di Help Desk di Secondo livello all’utenza dei referenti</w:t>
            </w:r>
          </w:p>
        </w:tc>
        <w:tc>
          <w:tcPr>
            <w:tcW w:w="1134" w:type="dxa"/>
          </w:tcPr>
          <w:p w14:paraId="74A81B63" w14:textId="2290D940" w:rsidR="007419CB" w:rsidRPr="00F10143" w:rsidRDefault="007419CB" w:rsidP="00765452">
            <w:pPr>
              <w:spacing w:before="120" w:after="120"/>
              <w:jc w:val="left"/>
              <w:rPr>
                <w:rFonts w:cstheme="majorHAnsi"/>
                <w:i/>
                <w:iCs/>
                <w:sz w:val="18"/>
                <w:szCs w:val="18"/>
              </w:rPr>
            </w:pPr>
            <w:r>
              <w:rPr>
                <w:rFonts w:cstheme="majorHAnsi"/>
                <w:i/>
                <w:iCs/>
                <w:sz w:val="18"/>
                <w:szCs w:val="18"/>
              </w:rPr>
              <w:t>Canone</w:t>
            </w:r>
          </w:p>
        </w:tc>
        <w:tc>
          <w:tcPr>
            <w:tcW w:w="283" w:type="dxa"/>
          </w:tcPr>
          <w:p w14:paraId="702F89E4" w14:textId="50BBF3A7" w:rsidR="007419CB" w:rsidRPr="00C351BB" w:rsidRDefault="007419CB" w:rsidP="00765452">
            <w:pPr>
              <w:spacing w:before="120" w:after="120"/>
              <w:jc w:val="center"/>
              <w:rPr>
                <w:rFonts w:cstheme="majorHAnsi"/>
                <w:sz w:val="18"/>
                <w:szCs w:val="18"/>
              </w:rPr>
            </w:pPr>
            <w:r>
              <w:rPr>
                <w:rFonts w:cstheme="majorHAnsi"/>
                <w:sz w:val="18"/>
                <w:szCs w:val="18"/>
              </w:rPr>
              <w:t>X</w:t>
            </w:r>
          </w:p>
        </w:tc>
        <w:tc>
          <w:tcPr>
            <w:tcW w:w="567" w:type="dxa"/>
          </w:tcPr>
          <w:p w14:paraId="6AC9E371" w14:textId="557F391D" w:rsidR="007419CB" w:rsidRPr="00C351BB" w:rsidRDefault="007419CB" w:rsidP="00765452">
            <w:pPr>
              <w:spacing w:before="120" w:after="120"/>
              <w:ind w:left="-122" w:right="-112"/>
              <w:jc w:val="center"/>
              <w:rPr>
                <w:rFonts w:cstheme="majorHAnsi"/>
                <w:sz w:val="18"/>
                <w:szCs w:val="18"/>
              </w:rPr>
            </w:pPr>
            <w:r>
              <w:rPr>
                <w:rFonts w:cstheme="majorHAnsi"/>
                <w:sz w:val="18"/>
                <w:szCs w:val="18"/>
              </w:rPr>
              <w:t>E</w:t>
            </w:r>
          </w:p>
        </w:tc>
        <w:tc>
          <w:tcPr>
            <w:tcW w:w="1370" w:type="dxa"/>
            <w:vMerge/>
          </w:tcPr>
          <w:p w14:paraId="5E274A61" w14:textId="756B2DB7" w:rsidR="007419CB" w:rsidRPr="00B55B8B" w:rsidRDefault="007419CB" w:rsidP="00765452">
            <w:pPr>
              <w:spacing w:before="120" w:after="120"/>
              <w:jc w:val="center"/>
              <w:rPr>
                <w:rFonts w:cstheme="majorHAnsi"/>
                <w:sz w:val="20"/>
                <w:szCs w:val="20"/>
              </w:rPr>
            </w:pPr>
          </w:p>
        </w:tc>
        <w:tc>
          <w:tcPr>
            <w:tcW w:w="2410" w:type="dxa"/>
            <w:vMerge/>
          </w:tcPr>
          <w:p w14:paraId="245D4D79" w14:textId="77777777" w:rsidR="007419CB" w:rsidRPr="00B55B8B" w:rsidRDefault="007419CB" w:rsidP="00765452">
            <w:pPr>
              <w:spacing w:before="120" w:after="120"/>
              <w:jc w:val="left"/>
              <w:rPr>
                <w:rFonts w:cstheme="majorHAnsi"/>
                <w:sz w:val="20"/>
                <w:szCs w:val="20"/>
              </w:rPr>
            </w:pPr>
          </w:p>
        </w:tc>
        <w:tc>
          <w:tcPr>
            <w:tcW w:w="3118" w:type="dxa"/>
            <w:vMerge/>
          </w:tcPr>
          <w:p w14:paraId="2A71D374" w14:textId="77777777" w:rsidR="007419CB" w:rsidRPr="00B55B8B" w:rsidRDefault="007419CB" w:rsidP="00765452">
            <w:pPr>
              <w:spacing w:before="120" w:after="120"/>
              <w:jc w:val="left"/>
              <w:rPr>
                <w:rFonts w:cstheme="majorHAnsi"/>
                <w:sz w:val="20"/>
                <w:szCs w:val="20"/>
              </w:rPr>
            </w:pPr>
          </w:p>
        </w:tc>
      </w:tr>
      <w:tr w:rsidR="002B0913" w:rsidRPr="008E43A7" w14:paraId="799C9EC6" w14:textId="77777777" w:rsidTr="00765452">
        <w:trPr>
          <w:trHeight w:val="663"/>
        </w:trPr>
        <w:tc>
          <w:tcPr>
            <w:tcW w:w="1526" w:type="dxa"/>
            <w:vMerge/>
          </w:tcPr>
          <w:p w14:paraId="3AD64BB4" w14:textId="77777777" w:rsidR="002B0913" w:rsidRPr="00B55B8B" w:rsidRDefault="002B0913" w:rsidP="00B47B12">
            <w:pPr>
              <w:spacing w:before="120" w:after="120"/>
              <w:jc w:val="left"/>
              <w:rPr>
                <w:rFonts w:cstheme="majorHAnsi"/>
                <w:b/>
                <w:bCs/>
                <w:sz w:val="18"/>
                <w:szCs w:val="18"/>
              </w:rPr>
            </w:pPr>
          </w:p>
        </w:tc>
        <w:tc>
          <w:tcPr>
            <w:tcW w:w="2551" w:type="dxa"/>
            <w:vMerge/>
          </w:tcPr>
          <w:p w14:paraId="4A22F95A" w14:textId="77777777" w:rsidR="002B0913" w:rsidRPr="009952D9" w:rsidRDefault="002B0913" w:rsidP="00B47B12">
            <w:pPr>
              <w:spacing w:before="120" w:after="120"/>
              <w:ind w:left="37"/>
              <w:jc w:val="left"/>
              <w:rPr>
                <w:rFonts w:cstheme="majorHAnsi"/>
                <w:i/>
                <w:iCs/>
                <w:sz w:val="18"/>
                <w:szCs w:val="18"/>
              </w:rPr>
            </w:pPr>
          </w:p>
        </w:tc>
        <w:tc>
          <w:tcPr>
            <w:tcW w:w="1560" w:type="dxa"/>
            <w:vMerge w:val="restart"/>
          </w:tcPr>
          <w:p w14:paraId="5603564F" w14:textId="473886E6" w:rsidR="002B0913" w:rsidRPr="00CB6990" w:rsidRDefault="002B0913" w:rsidP="00B47B12">
            <w:pPr>
              <w:spacing w:before="120" w:after="120"/>
              <w:jc w:val="left"/>
              <w:rPr>
                <w:bCs/>
                <w:i/>
                <w:iCs/>
                <w:sz w:val="18"/>
                <w:szCs w:val="18"/>
              </w:rPr>
            </w:pPr>
            <w:r w:rsidRPr="00CB6990">
              <w:rPr>
                <w:bCs/>
                <w:i/>
                <w:iCs/>
                <w:sz w:val="18"/>
                <w:szCs w:val="18"/>
              </w:rPr>
              <w:t>Servizi di attivazione e configurazione della pratica Amministrativa</w:t>
            </w:r>
          </w:p>
        </w:tc>
        <w:tc>
          <w:tcPr>
            <w:tcW w:w="1134" w:type="dxa"/>
          </w:tcPr>
          <w:p w14:paraId="3AC4DE0B" w14:textId="0F98059A" w:rsidR="002B0913" w:rsidRPr="00F10143" w:rsidRDefault="002B0913" w:rsidP="00B47B12">
            <w:pPr>
              <w:spacing w:before="120" w:after="120"/>
              <w:jc w:val="left"/>
              <w:rPr>
                <w:rFonts w:cstheme="majorHAnsi"/>
                <w:sz w:val="18"/>
                <w:szCs w:val="18"/>
              </w:rPr>
            </w:pPr>
            <w:r>
              <w:rPr>
                <w:rFonts w:cstheme="majorHAnsi"/>
                <w:sz w:val="18"/>
                <w:szCs w:val="18"/>
              </w:rPr>
              <w:t>Canone</w:t>
            </w:r>
          </w:p>
        </w:tc>
        <w:tc>
          <w:tcPr>
            <w:tcW w:w="283" w:type="dxa"/>
          </w:tcPr>
          <w:p w14:paraId="2D871880" w14:textId="77777777" w:rsidR="002B0913" w:rsidRPr="00C351BB" w:rsidRDefault="002B0913" w:rsidP="00B47B12">
            <w:pPr>
              <w:spacing w:before="120" w:after="120"/>
              <w:jc w:val="left"/>
              <w:rPr>
                <w:rFonts w:cstheme="majorHAnsi"/>
                <w:sz w:val="18"/>
                <w:szCs w:val="18"/>
              </w:rPr>
            </w:pPr>
          </w:p>
        </w:tc>
        <w:tc>
          <w:tcPr>
            <w:tcW w:w="567" w:type="dxa"/>
          </w:tcPr>
          <w:p w14:paraId="32C3AB6F"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17949F5D" w14:textId="77777777" w:rsidR="002B0913" w:rsidRPr="00B55B8B" w:rsidRDefault="002B0913" w:rsidP="00B47B12">
            <w:pPr>
              <w:spacing w:before="120" w:after="120"/>
              <w:jc w:val="left"/>
              <w:rPr>
                <w:rFonts w:cstheme="majorHAnsi"/>
                <w:sz w:val="20"/>
                <w:szCs w:val="20"/>
              </w:rPr>
            </w:pPr>
          </w:p>
        </w:tc>
        <w:tc>
          <w:tcPr>
            <w:tcW w:w="2410" w:type="dxa"/>
            <w:vMerge/>
          </w:tcPr>
          <w:p w14:paraId="3BB264B0" w14:textId="77777777" w:rsidR="002B0913" w:rsidRPr="00B55B8B" w:rsidRDefault="002B0913" w:rsidP="00B47B12">
            <w:pPr>
              <w:spacing w:before="120" w:after="120"/>
              <w:jc w:val="left"/>
              <w:rPr>
                <w:rFonts w:cstheme="majorHAnsi"/>
                <w:sz w:val="20"/>
                <w:szCs w:val="20"/>
              </w:rPr>
            </w:pPr>
          </w:p>
        </w:tc>
        <w:tc>
          <w:tcPr>
            <w:tcW w:w="3118" w:type="dxa"/>
            <w:vMerge/>
          </w:tcPr>
          <w:p w14:paraId="45CD8CBA" w14:textId="77777777" w:rsidR="002B0913" w:rsidRPr="00B55B8B" w:rsidRDefault="002B0913" w:rsidP="00B47B12">
            <w:pPr>
              <w:spacing w:before="120" w:after="120"/>
              <w:jc w:val="left"/>
              <w:rPr>
                <w:rFonts w:cstheme="majorHAnsi"/>
                <w:sz w:val="20"/>
                <w:szCs w:val="20"/>
              </w:rPr>
            </w:pPr>
          </w:p>
        </w:tc>
      </w:tr>
      <w:tr w:rsidR="002B0913" w:rsidRPr="008E43A7" w14:paraId="0E0B2526" w14:textId="77777777" w:rsidTr="00765452">
        <w:trPr>
          <w:trHeight w:val="662"/>
        </w:trPr>
        <w:tc>
          <w:tcPr>
            <w:tcW w:w="1526" w:type="dxa"/>
            <w:vMerge/>
          </w:tcPr>
          <w:p w14:paraId="2557ACB1" w14:textId="77777777" w:rsidR="002B0913" w:rsidRPr="00B55B8B" w:rsidRDefault="002B0913" w:rsidP="00B47B12">
            <w:pPr>
              <w:spacing w:before="120" w:after="120"/>
              <w:jc w:val="left"/>
              <w:rPr>
                <w:rFonts w:cstheme="majorHAnsi"/>
                <w:b/>
                <w:bCs/>
                <w:sz w:val="18"/>
                <w:szCs w:val="18"/>
              </w:rPr>
            </w:pPr>
          </w:p>
        </w:tc>
        <w:tc>
          <w:tcPr>
            <w:tcW w:w="2551" w:type="dxa"/>
            <w:vMerge/>
          </w:tcPr>
          <w:p w14:paraId="2F88BDB8" w14:textId="77777777" w:rsidR="002B0913" w:rsidRPr="009952D9" w:rsidRDefault="002B0913" w:rsidP="00B47B12">
            <w:pPr>
              <w:spacing w:before="120" w:after="120"/>
              <w:ind w:left="37"/>
              <w:jc w:val="left"/>
              <w:rPr>
                <w:rFonts w:cstheme="majorHAnsi"/>
                <w:i/>
                <w:iCs/>
                <w:sz w:val="18"/>
                <w:szCs w:val="18"/>
              </w:rPr>
            </w:pPr>
          </w:p>
        </w:tc>
        <w:tc>
          <w:tcPr>
            <w:tcW w:w="1560" w:type="dxa"/>
            <w:vMerge/>
          </w:tcPr>
          <w:p w14:paraId="2BE31742" w14:textId="77777777" w:rsidR="002B0913" w:rsidRPr="00CB6990" w:rsidRDefault="002B0913" w:rsidP="00B47B12">
            <w:pPr>
              <w:spacing w:before="120" w:after="120"/>
              <w:jc w:val="left"/>
              <w:rPr>
                <w:bCs/>
                <w:i/>
                <w:iCs/>
                <w:sz w:val="18"/>
                <w:szCs w:val="18"/>
              </w:rPr>
            </w:pPr>
          </w:p>
        </w:tc>
        <w:tc>
          <w:tcPr>
            <w:tcW w:w="1134" w:type="dxa"/>
          </w:tcPr>
          <w:p w14:paraId="42000988" w14:textId="016BFEAB" w:rsidR="002B0913" w:rsidRDefault="002B0913" w:rsidP="00B47B12">
            <w:pPr>
              <w:spacing w:before="120" w:after="120"/>
              <w:jc w:val="left"/>
              <w:rPr>
                <w:rFonts w:cstheme="majorHAnsi"/>
                <w:sz w:val="18"/>
                <w:szCs w:val="18"/>
              </w:rPr>
            </w:pPr>
            <w:r>
              <w:rPr>
                <w:rFonts w:cstheme="majorHAnsi"/>
                <w:sz w:val="18"/>
                <w:szCs w:val="18"/>
              </w:rPr>
              <w:t>prestazione</w:t>
            </w:r>
          </w:p>
        </w:tc>
        <w:tc>
          <w:tcPr>
            <w:tcW w:w="283" w:type="dxa"/>
          </w:tcPr>
          <w:p w14:paraId="167A75FC" w14:textId="77777777" w:rsidR="002B0913" w:rsidRPr="00C351BB" w:rsidRDefault="002B0913" w:rsidP="00B47B12">
            <w:pPr>
              <w:spacing w:before="120" w:after="120"/>
              <w:jc w:val="left"/>
              <w:rPr>
                <w:rFonts w:cstheme="majorHAnsi"/>
                <w:sz w:val="18"/>
                <w:szCs w:val="18"/>
              </w:rPr>
            </w:pPr>
          </w:p>
        </w:tc>
        <w:tc>
          <w:tcPr>
            <w:tcW w:w="567" w:type="dxa"/>
          </w:tcPr>
          <w:p w14:paraId="730CF446"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53041651" w14:textId="77777777" w:rsidR="002B0913" w:rsidRPr="00B55B8B" w:rsidRDefault="002B0913" w:rsidP="00B47B12">
            <w:pPr>
              <w:spacing w:before="120" w:after="120"/>
              <w:jc w:val="left"/>
              <w:rPr>
                <w:rFonts w:cstheme="majorHAnsi"/>
                <w:sz w:val="20"/>
                <w:szCs w:val="20"/>
              </w:rPr>
            </w:pPr>
          </w:p>
        </w:tc>
        <w:tc>
          <w:tcPr>
            <w:tcW w:w="2410" w:type="dxa"/>
            <w:vMerge/>
          </w:tcPr>
          <w:p w14:paraId="5ED9090D" w14:textId="77777777" w:rsidR="002B0913" w:rsidRPr="00B55B8B" w:rsidRDefault="002B0913" w:rsidP="00B47B12">
            <w:pPr>
              <w:spacing w:before="120" w:after="120"/>
              <w:jc w:val="left"/>
              <w:rPr>
                <w:rFonts w:cstheme="majorHAnsi"/>
                <w:sz w:val="20"/>
                <w:szCs w:val="20"/>
              </w:rPr>
            </w:pPr>
          </w:p>
        </w:tc>
        <w:tc>
          <w:tcPr>
            <w:tcW w:w="3118" w:type="dxa"/>
            <w:vMerge/>
          </w:tcPr>
          <w:p w14:paraId="473D1994" w14:textId="77777777" w:rsidR="002B0913" w:rsidRPr="00B55B8B" w:rsidRDefault="002B0913" w:rsidP="00B47B12">
            <w:pPr>
              <w:spacing w:before="120" w:after="120"/>
              <w:jc w:val="left"/>
              <w:rPr>
                <w:rFonts w:cstheme="majorHAnsi"/>
                <w:sz w:val="20"/>
                <w:szCs w:val="20"/>
              </w:rPr>
            </w:pPr>
          </w:p>
        </w:tc>
      </w:tr>
      <w:tr w:rsidR="002B0913" w:rsidRPr="008E43A7" w14:paraId="289EA2EF" w14:textId="77777777" w:rsidTr="00765452">
        <w:trPr>
          <w:trHeight w:val="589"/>
        </w:trPr>
        <w:tc>
          <w:tcPr>
            <w:tcW w:w="1526" w:type="dxa"/>
            <w:vMerge/>
          </w:tcPr>
          <w:p w14:paraId="234B3EDC" w14:textId="77777777" w:rsidR="002B0913" w:rsidRPr="00B55B8B" w:rsidRDefault="002B0913" w:rsidP="00DB3F78">
            <w:pPr>
              <w:spacing w:before="120" w:after="120"/>
              <w:jc w:val="left"/>
              <w:rPr>
                <w:rFonts w:cstheme="majorHAnsi"/>
                <w:b/>
                <w:bCs/>
                <w:sz w:val="18"/>
                <w:szCs w:val="18"/>
              </w:rPr>
            </w:pPr>
          </w:p>
        </w:tc>
        <w:tc>
          <w:tcPr>
            <w:tcW w:w="2551" w:type="dxa"/>
            <w:vMerge w:val="restart"/>
          </w:tcPr>
          <w:p w14:paraId="18B741CF" w14:textId="58C4D5E0" w:rsidR="002B0913" w:rsidRPr="00B47B12" w:rsidRDefault="002B0913" w:rsidP="00DB3F78">
            <w:pPr>
              <w:spacing w:before="120" w:after="120"/>
              <w:ind w:left="37"/>
              <w:jc w:val="left"/>
              <w:rPr>
                <w:rFonts w:cstheme="majorHAnsi"/>
                <w:i/>
                <w:iCs/>
                <w:sz w:val="18"/>
                <w:szCs w:val="18"/>
              </w:rPr>
            </w:pPr>
            <w:r w:rsidRPr="009952D9">
              <w:rPr>
                <w:rFonts w:cstheme="majorHAnsi"/>
                <w:i/>
                <w:iCs/>
                <w:sz w:val="18"/>
                <w:szCs w:val="18"/>
              </w:rPr>
              <w:t xml:space="preserve">Servizi </w:t>
            </w:r>
            <w:r>
              <w:rPr>
                <w:rFonts w:cstheme="majorHAnsi"/>
                <w:i/>
                <w:iCs/>
                <w:sz w:val="18"/>
                <w:szCs w:val="18"/>
              </w:rPr>
              <w:t>di</w:t>
            </w:r>
            <w:r w:rsidRPr="009952D9">
              <w:rPr>
                <w:rFonts w:cstheme="majorHAnsi"/>
                <w:i/>
                <w:iCs/>
                <w:sz w:val="18"/>
                <w:szCs w:val="18"/>
              </w:rPr>
              <w:t xml:space="preserve"> studi</w:t>
            </w:r>
            <w:r>
              <w:rPr>
                <w:rFonts w:cstheme="majorHAnsi"/>
                <w:i/>
                <w:iCs/>
                <w:sz w:val="18"/>
                <w:szCs w:val="18"/>
              </w:rPr>
              <w:t>o</w:t>
            </w:r>
            <w:r w:rsidRPr="009952D9">
              <w:rPr>
                <w:rFonts w:cstheme="majorHAnsi"/>
                <w:i/>
                <w:iCs/>
                <w:sz w:val="18"/>
                <w:szCs w:val="18"/>
              </w:rPr>
              <w:t xml:space="preserve"> e progetti</w:t>
            </w:r>
            <w:r>
              <w:rPr>
                <w:rFonts w:cstheme="majorHAnsi"/>
                <w:i/>
                <w:iCs/>
                <w:sz w:val="18"/>
                <w:szCs w:val="18"/>
              </w:rPr>
              <w:t xml:space="preserve">, </w:t>
            </w:r>
            <w:r w:rsidRPr="009952D9">
              <w:rPr>
                <w:rFonts w:cstheme="majorHAnsi"/>
                <w:i/>
                <w:iCs/>
                <w:sz w:val="18"/>
                <w:szCs w:val="18"/>
              </w:rPr>
              <w:t xml:space="preserve">fino alla conduzione dei lavori </w:t>
            </w:r>
            <w:r>
              <w:rPr>
                <w:rFonts w:cstheme="majorHAnsi"/>
                <w:i/>
                <w:iCs/>
                <w:sz w:val="18"/>
                <w:szCs w:val="18"/>
              </w:rPr>
              <w:t>per la acquisizione, realizzazione, messa in opera degli strumenti</w:t>
            </w:r>
            <w:r w:rsidRPr="009952D9">
              <w:rPr>
                <w:rFonts w:cstheme="majorHAnsi"/>
                <w:i/>
                <w:iCs/>
                <w:sz w:val="18"/>
                <w:szCs w:val="18"/>
              </w:rPr>
              <w:t xml:space="preserve"> di supporto alla buona pratica</w:t>
            </w:r>
            <w:r>
              <w:rPr>
                <w:rFonts w:cstheme="majorHAnsi"/>
                <w:i/>
                <w:iCs/>
                <w:sz w:val="18"/>
                <w:szCs w:val="18"/>
              </w:rPr>
              <w:t>. Attività di evoluzione delle Soluzione già presenti</w:t>
            </w:r>
          </w:p>
        </w:tc>
        <w:tc>
          <w:tcPr>
            <w:tcW w:w="1560" w:type="dxa"/>
          </w:tcPr>
          <w:p w14:paraId="4C31B0BA" w14:textId="77777777" w:rsidR="002B0913" w:rsidRPr="00DB3F78" w:rsidRDefault="002B0913" w:rsidP="00DB3F78">
            <w:pPr>
              <w:spacing w:before="120" w:after="120"/>
              <w:jc w:val="left"/>
              <w:rPr>
                <w:rFonts w:cstheme="majorHAnsi"/>
                <w:i/>
                <w:iCs/>
                <w:sz w:val="18"/>
                <w:szCs w:val="18"/>
              </w:rPr>
            </w:pPr>
            <w:r w:rsidRPr="00DB3F78">
              <w:rPr>
                <w:bCs/>
                <w:i/>
                <w:iCs/>
                <w:sz w:val="18"/>
                <w:szCs w:val="18"/>
              </w:rPr>
              <w:t>Sviluppo della pratica Amministrativa</w:t>
            </w:r>
          </w:p>
        </w:tc>
        <w:tc>
          <w:tcPr>
            <w:tcW w:w="1134" w:type="dxa"/>
          </w:tcPr>
          <w:p w14:paraId="49646B67" w14:textId="3DD21314" w:rsidR="002B0913" w:rsidRPr="00F10143" w:rsidRDefault="002B0913" w:rsidP="00DB3F78">
            <w:pPr>
              <w:spacing w:before="120" w:after="120"/>
              <w:jc w:val="left"/>
              <w:rPr>
                <w:rFonts w:cstheme="majorHAnsi"/>
                <w:sz w:val="18"/>
                <w:szCs w:val="18"/>
              </w:rPr>
            </w:pPr>
            <w:r>
              <w:rPr>
                <w:rFonts w:cstheme="majorHAnsi"/>
                <w:sz w:val="18"/>
                <w:szCs w:val="18"/>
              </w:rPr>
              <w:t>prestazione</w:t>
            </w:r>
          </w:p>
        </w:tc>
        <w:tc>
          <w:tcPr>
            <w:tcW w:w="283" w:type="dxa"/>
          </w:tcPr>
          <w:p w14:paraId="2C793A04" w14:textId="77777777" w:rsidR="002B0913" w:rsidRPr="00C351BB" w:rsidRDefault="002B0913" w:rsidP="00DB3F78">
            <w:pPr>
              <w:spacing w:before="120" w:after="120"/>
              <w:jc w:val="left"/>
              <w:rPr>
                <w:rFonts w:cstheme="majorHAnsi"/>
                <w:sz w:val="18"/>
                <w:szCs w:val="18"/>
              </w:rPr>
            </w:pPr>
          </w:p>
        </w:tc>
        <w:tc>
          <w:tcPr>
            <w:tcW w:w="567" w:type="dxa"/>
          </w:tcPr>
          <w:p w14:paraId="41B37F00"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1E1BEAC9" w14:textId="77777777" w:rsidR="002B0913" w:rsidRPr="00B55B8B" w:rsidRDefault="002B0913" w:rsidP="00DB3F78">
            <w:pPr>
              <w:spacing w:before="120" w:after="120"/>
              <w:jc w:val="left"/>
              <w:rPr>
                <w:rFonts w:cstheme="majorHAnsi"/>
                <w:sz w:val="20"/>
                <w:szCs w:val="20"/>
              </w:rPr>
            </w:pPr>
          </w:p>
        </w:tc>
        <w:tc>
          <w:tcPr>
            <w:tcW w:w="2410" w:type="dxa"/>
            <w:vMerge/>
          </w:tcPr>
          <w:p w14:paraId="300AD4F2" w14:textId="77777777" w:rsidR="002B0913" w:rsidRPr="00B55B8B" w:rsidRDefault="002B0913" w:rsidP="00DB3F78">
            <w:pPr>
              <w:spacing w:before="120" w:after="120"/>
              <w:jc w:val="left"/>
              <w:rPr>
                <w:rFonts w:cstheme="majorHAnsi"/>
                <w:sz w:val="20"/>
                <w:szCs w:val="20"/>
              </w:rPr>
            </w:pPr>
          </w:p>
        </w:tc>
        <w:tc>
          <w:tcPr>
            <w:tcW w:w="3118" w:type="dxa"/>
            <w:vMerge/>
          </w:tcPr>
          <w:p w14:paraId="2A981D09" w14:textId="77777777" w:rsidR="002B0913" w:rsidRPr="00B55B8B" w:rsidRDefault="002B0913" w:rsidP="00DB3F78">
            <w:pPr>
              <w:spacing w:before="120" w:after="120"/>
              <w:jc w:val="left"/>
              <w:rPr>
                <w:rFonts w:cstheme="majorHAnsi"/>
                <w:sz w:val="20"/>
                <w:szCs w:val="20"/>
              </w:rPr>
            </w:pPr>
          </w:p>
        </w:tc>
      </w:tr>
      <w:tr w:rsidR="002B0913" w:rsidRPr="008E43A7" w14:paraId="50D40DF9" w14:textId="77777777" w:rsidTr="00765452">
        <w:trPr>
          <w:trHeight w:val="587"/>
        </w:trPr>
        <w:tc>
          <w:tcPr>
            <w:tcW w:w="1526" w:type="dxa"/>
            <w:vMerge/>
          </w:tcPr>
          <w:p w14:paraId="33109045" w14:textId="77777777" w:rsidR="002B0913" w:rsidRPr="00B55B8B" w:rsidRDefault="002B0913" w:rsidP="00DB3F78">
            <w:pPr>
              <w:spacing w:before="120" w:after="120"/>
              <w:jc w:val="left"/>
              <w:rPr>
                <w:rFonts w:cstheme="majorHAnsi"/>
                <w:b/>
                <w:bCs/>
                <w:sz w:val="18"/>
                <w:szCs w:val="18"/>
              </w:rPr>
            </w:pPr>
          </w:p>
        </w:tc>
        <w:tc>
          <w:tcPr>
            <w:tcW w:w="2551" w:type="dxa"/>
            <w:vMerge/>
          </w:tcPr>
          <w:p w14:paraId="1D7B7E6F" w14:textId="77777777" w:rsidR="002B0913" w:rsidRPr="009952D9" w:rsidRDefault="002B0913" w:rsidP="00DB3F78">
            <w:pPr>
              <w:spacing w:before="120" w:after="120"/>
              <w:ind w:left="37"/>
              <w:jc w:val="left"/>
              <w:rPr>
                <w:rFonts w:cstheme="majorHAnsi"/>
                <w:i/>
                <w:iCs/>
                <w:sz w:val="18"/>
                <w:szCs w:val="18"/>
              </w:rPr>
            </w:pPr>
          </w:p>
        </w:tc>
        <w:tc>
          <w:tcPr>
            <w:tcW w:w="1560" w:type="dxa"/>
          </w:tcPr>
          <w:p w14:paraId="1AFDA529" w14:textId="127DF597" w:rsidR="002B0913" w:rsidRPr="00DB3F78" w:rsidRDefault="002B0913" w:rsidP="00DB3F78">
            <w:pPr>
              <w:spacing w:before="120" w:after="120"/>
              <w:jc w:val="left"/>
              <w:rPr>
                <w:rFonts w:cstheme="majorHAnsi"/>
                <w:i/>
                <w:iCs/>
                <w:sz w:val="18"/>
                <w:szCs w:val="18"/>
              </w:rPr>
            </w:pPr>
            <w:r w:rsidRPr="00DB3F78">
              <w:rPr>
                <w:rFonts w:cstheme="majorHAnsi"/>
                <w:i/>
                <w:iCs/>
                <w:sz w:val="18"/>
                <w:szCs w:val="18"/>
              </w:rPr>
              <w:t xml:space="preserve">Analisi e studi di contesto </w:t>
            </w:r>
          </w:p>
        </w:tc>
        <w:tc>
          <w:tcPr>
            <w:tcW w:w="1134" w:type="dxa"/>
          </w:tcPr>
          <w:p w14:paraId="25AE3A39" w14:textId="3F32B6F7" w:rsidR="002B0913" w:rsidRPr="00F10143" w:rsidRDefault="002B0913" w:rsidP="00DB3F78">
            <w:pPr>
              <w:spacing w:before="120" w:after="120"/>
              <w:jc w:val="left"/>
              <w:rPr>
                <w:rFonts w:cstheme="majorHAnsi"/>
                <w:sz w:val="18"/>
                <w:szCs w:val="18"/>
              </w:rPr>
            </w:pPr>
            <w:r>
              <w:rPr>
                <w:rFonts w:cstheme="majorHAnsi"/>
                <w:sz w:val="18"/>
                <w:szCs w:val="18"/>
              </w:rPr>
              <w:t>prestazione</w:t>
            </w:r>
          </w:p>
        </w:tc>
        <w:tc>
          <w:tcPr>
            <w:tcW w:w="283" w:type="dxa"/>
          </w:tcPr>
          <w:p w14:paraId="27FC64A4" w14:textId="77777777" w:rsidR="002B0913" w:rsidRPr="00C351BB" w:rsidRDefault="002B0913" w:rsidP="00DB3F78">
            <w:pPr>
              <w:spacing w:before="120" w:after="120"/>
              <w:jc w:val="left"/>
              <w:rPr>
                <w:rFonts w:cstheme="majorHAnsi"/>
                <w:sz w:val="18"/>
                <w:szCs w:val="18"/>
              </w:rPr>
            </w:pPr>
          </w:p>
        </w:tc>
        <w:tc>
          <w:tcPr>
            <w:tcW w:w="567" w:type="dxa"/>
          </w:tcPr>
          <w:p w14:paraId="18ADA971"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594A20ED" w14:textId="77777777" w:rsidR="002B0913" w:rsidRPr="00B55B8B" w:rsidRDefault="002B0913" w:rsidP="00DB3F78">
            <w:pPr>
              <w:spacing w:before="120" w:after="120"/>
              <w:jc w:val="left"/>
              <w:rPr>
                <w:rFonts w:cstheme="majorHAnsi"/>
                <w:sz w:val="20"/>
                <w:szCs w:val="20"/>
              </w:rPr>
            </w:pPr>
          </w:p>
        </w:tc>
        <w:tc>
          <w:tcPr>
            <w:tcW w:w="2410" w:type="dxa"/>
            <w:vMerge/>
          </w:tcPr>
          <w:p w14:paraId="0BDE0BE0" w14:textId="77777777" w:rsidR="002B0913" w:rsidRPr="00B55B8B" w:rsidRDefault="002B0913" w:rsidP="00DB3F78">
            <w:pPr>
              <w:spacing w:before="120" w:after="120"/>
              <w:jc w:val="left"/>
              <w:rPr>
                <w:rFonts w:cstheme="majorHAnsi"/>
                <w:sz w:val="20"/>
                <w:szCs w:val="20"/>
              </w:rPr>
            </w:pPr>
          </w:p>
        </w:tc>
        <w:tc>
          <w:tcPr>
            <w:tcW w:w="3118" w:type="dxa"/>
            <w:vMerge/>
          </w:tcPr>
          <w:p w14:paraId="607A59CE" w14:textId="77777777" w:rsidR="002B0913" w:rsidRPr="00B55B8B" w:rsidRDefault="002B0913" w:rsidP="00DB3F78">
            <w:pPr>
              <w:spacing w:before="120" w:after="120"/>
              <w:jc w:val="left"/>
              <w:rPr>
                <w:rFonts w:cstheme="majorHAnsi"/>
                <w:sz w:val="20"/>
                <w:szCs w:val="20"/>
              </w:rPr>
            </w:pPr>
          </w:p>
        </w:tc>
      </w:tr>
      <w:tr w:rsidR="002B0913" w:rsidRPr="008E43A7" w14:paraId="757AAC34" w14:textId="77777777" w:rsidTr="00765452">
        <w:trPr>
          <w:trHeight w:val="587"/>
        </w:trPr>
        <w:tc>
          <w:tcPr>
            <w:tcW w:w="1526" w:type="dxa"/>
            <w:vMerge/>
          </w:tcPr>
          <w:p w14:paraId="7228F700" w14:textId="77777777" w:rsidR="002B0913" w:rsidRPr="00B55B8B" w:rsidRDefault="002B0913" w:rsidP="00DB3F78">
            <w:pPr>
              <w:spacing w:before="120" w:after="120"/>
              <w:jc w:val="left"/>
              <w:rPr>
                <w:rFonts w:cstheme="majorHAnsi"/>
                <w:b/>
                <w:bCs/>
                <w:sz w:val="18"/>
                <w:szCs w:val="18"/>
              </w:rPr>
            </w:pPr>
          </w:p>
        </w:tc>
        <w:tc>
          <w:tcPr>
            <w:tcW w:w="2551" w:type="dxa"/>
            <w:vMerge/>
          </w:tcPr>
          <w:p w14:paraId="2898AA45" w14:textId="77777777" w:rsidR="002B0913" w:rsidRPr="009952D9" w:rsidRDefault="002B0913" w:rsidP="00DB3F78">
            <w:pPr>
              <w:spacing w:before="120" w:after="120"/>
              <w:ind w:left="37"/>
              <w:jc w:val="left"/>
              <w:rPr>
                <w:rFonts w:cstheme="majorHAnsi"/>
                <w:i/>
                <w:iCs/>
                <w:sz w:val="18"/>
                <w:szCs w:val="18"/>
              </w:rPr>
            </w:pPr>
          </w:p>
        </w:tc>
        <w:tc>
          <w:tcPr>
            <w:tcW w:w="1560" w:type="dxa"/>
          </w:tcPr>
          <w:p w14:paraId="729F0F75" w14:textId="0C689EAC" w:rsidR="002B0913" w:rsidRPr="00DB3F78" w:rsidRDefault="002B0913" w:rsidP="00DB3F78">
            <w:pPr>
              <w:spacing w:before="120" w:after="120"/>
              <w:jc w:val="left"/>
              <w:rPr>
                <w:rFonts w:cstheme="majorHAnsi"/>
                <w:i/>
                <w:iCs/>
                <w:sz w:val="18"/>
                <w:szCs w:val="18"/>
              </w:rPr>
            </w:pPr>
            <w:r w:rsidRPr="00DB3F78">
              <w:rPr>
                <w:rFonts w:cstheme="majorHAnsi"/>
                <w:i/>
                <w:iCs/>
                <w:sz w:val="18"/>
                <w:szCs w:val="18"/>
              </w:rPr>
              <w:t>Messa in opera degli strumenti</w:t>
            </w:r>
          </w:p>
        </w:tc>
        <w:tc>
          <w:tcPr>
            <w:tcW w:w="1134" w:type="dxa"/>
          </w:tcPr>
          <w:p w14:paraId="03C8E8DE" w14:textId="17A1ED43" w:rsidR="002B0913" w:rsidRPr="00F10143" w:rsidRDefault="002B0913" w:rsidP="00DB3F78">
            <w:pPr>
              <w:spacing w:before="120" w:after="120"/>
              <w:jc w:val="left"/>
              <w:rPr>
                <w:rFonts w:cstheme="majorHAnsi"/>
                <w:sz w:val="18"/>
                <w:szCs w:val="18"/>
              </w:rPr>
            </w:pPr>
            <w:r>
              <w:rPr>
                <w:rFonts w:cstheme="majorHAnsi"/>
                <w:sz w:val="18"/>
                <w:szCs w:val="18"/>
              </w:rPr>
              <w:t>prestazione</w:t>
            </w:r>
          </w:p>
        </w:tc>
        <w:tc>
          <w:tcPr>
            <w:tcW w:w="283" w:type="dxa"/>
          </w:tcPr>
          <w:p w14:paraId="4D9A5148" w14:textId="77777777" w:rsidR="002B0913" w:rsidRPr="00C351BB" w:rsidRDefault="002B0913" w:rsidP="00DB3F78">
            <w:pPr>
              <w:spacing w:before="120" w:after="120"/>
              <w:jc w:val="left"/>
              <w:rPr>
                <w:rFonts w:cstheme="majorHAnsi"/>
                <w:sz w:val="18"/>
                <w:szCs w:val="18"/>
              </w:rPr>
            </w:pPr>
          </w:p>
        </w:tc>
        <w:tc>
          <w:tcPr>
            <w:tcW w:w="567" w:type="dxa"/>
          </w:tcPr>
          <w:p w14:paraId="342D1FAF"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42253EF6" w14:textId="77777777" w:rsidR="002B0913" w:rsidRPr="00B55B8B" w:rsidRDefault="002B0913" w:rsidP="00DB3F78">
            <w:pPr>
              <w:spacing w:before="120" w:after="120"/>
              <w:jc w:val="left"/>
              <w:rPr>
                <w:rFonts w:cstheme="majorHAnsi"/>
                <w:sz w:val="20"/>
                <w:szCs w:val="20"/>
              </w:rPr>
            </w:pPr>
          </w:p>
        </w:tc>
        <w:tc>
          <w:tcPr>
            <w:tcW w:w="2410" w:type="dxa"/>
            <w:vMerge/>
          </w:tcPr>
          <w:p w14:paraId="29ED3AA9" w14:textId="77777777" w:rsidR="002B0913" w:rsidRPr="00B55B8B" w:rsidRDefault="002B0913" w:rsidP="00DB3F78">
            <w:pPr>
              <w:spacing w:before="120" w:after="120"/>
              <w:jc w:val="left"/>
              <w:rPr>
                <w:rFonts w:cstheme="majorHAnsi"/>
                <w:sz w:val="20"/>
                <w:szCs w:val="20"/>
              </w:rPr>
            </w:pPr>
          </w:p>
        </w:tc>
        <w:tc>
          <w:tcPr>
            <w:tcW w:w="3118" w:type="dxa"/>
            <w:vMerge/>
          </w:tcPr>
          <w:p w14:paraId="0CF03054" w14:textId="77777777" w:rsidR="002B0913" w:rsidRPr="00B55B8B" w:rsidRDefault="002B0913" w:rsidP="00DB3F78">
            <w:pPr>
              <w:spacing w:before="120" w:after="120"/>
              <w:jc w:val="left"/>
              <w:rPr>
                <w:rFonts w:cstheme="majorHAnsi"/>
                <w:sz w:val="20"/>
                <w:szCs w:val="20"/>
              </w:rPr>
            </w:pPr>
          </w:p>
        </w:tc>
      </w:tr>
      <w:tr w:rsidR="002B0913" w:rsidRPr="008E43A7" w14:paraId="074ED881" w14:textId="77777777" w:rsidTr="00765452">
        <w:trPr>
          <w:trHeight w:val="334"/>
        </w:trPr>
        <w:tc>
          <w:tcPr>
            <w:tcW w:w="1526" w:type="dxa"/>
            <w:vMerge/>
          </w:tcPr>
          <w:p w14:paraId="68DD7B4C" w14:textId="77777777" w:rsidR="002B0913" w:rsidRPr="00B55B8B" w:rsidRDefault="002B0913" w:rsidP="00B47B12">
            <w:pPr>
              <w:spacing w:before="120" w:after="120"/>
              <w:jc w:val="left"/>
              <w:rPr>
                <w:rFonts w:cstheme="majorHAnsi"/>
                <w:b/>
                <w:bCs/>
                <w:sz w:val="18"/>
                <w:szCs w:val="18"/>
              </w:rPr>
            </w:pPr>
          </w:p>
        </w:tc>
        <w:tc>
          <w:tcPr>
            <w:tcW w:w="2551" w:type="dxa"/>
            <w:vMerge w:val="restart"/>
          </w:tcPr>
          <w:p w14:paraId="13CFEF99" w14:textId="11358E9F" w:rsidR="002B0913" w:rsidRPr="00B47B12" w:rsidRDefault="002B0913" w:rsidP="00B47B12">
            <w:pPr>
              <w:spacing w:before="120" w:after="120"/>
              <w:ind w:left="37"/>
              <w:jc w:val="left"/>
              <w:rPr>
                <w:rFonts w:cstheme="majorHAnsi"/>
                <w:i/>
                <w:iCs/>
                <w:sz w:val="18"/>
                <w:szCs w:val="18"/>
              </w:rPr>
            </w:pPr>
            <w:r w:rsidRPr="009952D9">
              <w:rPr>
                <w:rFonts w:cstheme="majorHAnsi"/>
                <w:i/>
                <w:iCs/>
                <w:sz w:val="18"/>
                <w:szCs w:val="18"/>
              </w:rPr>
              <w:t xml:space="preserve">Servizio cloud della piattaforma digitale attraverso un Centro Servizi, previo processo di </w:t>
            </w:r>
            <w:r w:rsidRPr="009952D9">
              <w:rPr>
                <w:rFonts w:cstheme="majorHAnsi"/>
                <w:i/>
                <w:iCs/>
                <w:sz w:val="18"/>
                <w:szCs w:val="18"/>
              </w:rPr>
              <w:lastRenderedPageBreak/>
              <w:t>convenzionamento al Servizio stesso</w:t>
            </w:r>
          </w:p>
        </w:tc>
        <w:tc>
          <w:tcPr>
            <w:tcW w:w="1560" w:type="dxa"/>
            <w:vMerge w:val="restart"/>
          </w:tcPr>
          <w:p w14:paraId="4ED5A7EF" w14:textId="09D7B359" w:rsidR="002B0913" w:rsidRPr="00500541" w:rsidRDefault="002B0913" w:rsidP="00B47B12">
            <w:pPr>
              <w:spacing w:before="120" w:after="120"/>
              <w:jc w:val="left"/>
              <w:rPr>
                <w:rFonts w:cstheme="majorHAnsi"/>
                <w:i/>
                <w:iCs/>
                <w:sz w:val="18"/>
                <w:szCs w:val="18"/>
              </w:rPr>
            </w:pPr>
            <w:r w:rsidRPr="00500541">
              <w:rPr>
                <w:rFonts w:cstheme="majorHAnsi"/>
                <w:i/>
                <w:iCs/>
                <w:sz w:val="18"/>
                <w:szCs w:val="18"/>
              </w:rPr>
              <w:lastRenderedPageBreak/>
              <w:t>Centro Servizi Comunità</w:t>
            </w:r>
          </w:p>
        </w:tc>
        <w:tc>
          <w:tcPr>
            <w:tcW w:w="1134" w:type="dxa"/>
          </w:tcPr>
          <w:p w14:paraId="2B278405" w14:textId="49562BB6" w:rsidR="002B0913" w:rsidRPr="00F10143" w:rsidRDefault="002B0913" w:rsidP="00B47B12">
            <w:pPr>
              <w:spacing w:before="120" w:after="120"/>
              <w:jc w:val="left"/>
              <w:rPr>
                <w:rFonts w:cstheme="majorHAnsi"/>
                <w:sz w:val="18"/>
                <w:szCs w:val="18"/>
              </w:rPr>
            </w:pPr>
            <w:r>
              <w:rPr>
                <w:rFonts w:cstheme="majorHAnsi"/>
                <w:sz w:val="18"/>
                <w:szCs w:val="18"/>
              </w:rPr>
              <w:t>Canone</w:t>
            </w:r>
          </w:p>
        </w:tc>
        <w:tc>
          <w:tcPr>
            <w:tcW w:w="283" w:type="dxa"/>
          </w:tcPr>
          <w:p w14:paraId="26007994" w14:textId="6F967D83" w:rsidR="002B0913" w:rsidRPr="00C351BB" w:rsidRDefault="002B0913" w:rsidP="00B47B12">
            <w:pPr>
              <w:spacing w:before="120" w:after="120"/>
              <w:jc w:val="left"/>
              <w:rPr>
                <w:rFonts w:cstheme="majorHAnsi"/>
                <w:sz w:val="18"/>
                <w:szCs w:val="18"/>
              </w:rPr>
            </w:pPr>
          </w:p>
        </w:tc>
        <w:tc>
          <w:tcPr>
            <w:tcW w:w="567" w:type="dxa"/>
            <w:vMerge w:val="restart"/>
          </w:tcPr>
          <w:p w14:paraId="7B44DA5C" w14:textId="4168E142" w:rsidR="002B0913" w:rsidRPr="00C351BB" w:rsidRDefault="002B0913" w:rsidP="007419CB">
            <w:pPr>
              <w:spacing w:before="120" w:after="120"/>
              <w:ind w:left="-122" w:right="-112"/>
              <w:jc w:val="center"/>
              <w:rPr>
                <w:rFonts w:cstheme="majorHAnsi"/>
                <w:sz w:val="18"/>
                <w:szCs w:val="18"/>
              </w:rPr>
            </w:pPr>
          </w:p>
        </w:tc>
        <w:tc>
          <w:tcPr>
            <w:tcW w:w="1370" w:type="dxa"/>
            <w:vMerge w:val="restart"/>
          </w:tcPr>
          <w:p w14:paraId="1B79F316" w14:textId="4946EFC3" w:rsidR="002B0913" w:rsidRPr="00B55B8B" w:rsidRDefault="002B0913" w:rsidP="00B47B12">
            <w:pPr>
              <w:spacing w:before="120" w:after="120"/>
              <w:jc w:val="left"/>
              <w:rPr>
                <w:rFonts w:cstheme="majorHAnsi"/>
                <w:sz w:val="20"/>
                <w:szCs w:val="20"/>
              </w:rPr>
            </w:pPr>
          </w:p>
        </w:tc>
        <w:tc>
          <w:tcPr>
            <w:tcW w:w="2410" w:type="dxa"/>
            <w:vMerge/>
          </w:tcPr>
          <w:p w14:paraId="306F499E" w14:textId="77777777" w:rsidR="002B0913" w:rsidRPr="00B55B8B" w:rsidRDefault="002B0913" w:rsidP="00B47B12">
            <w:pPr>
              <w:spacing w:before="120" w:after="120"/>
              <w:jc w:val="left"/>
              <w:rPr>
                <w:rFonts w:cstheme="majorHAnsi"/>
                <w:sz w:val="20"/>
                <w:szCs w:val="20"/>
              </w:rPr>
            </w:pPr>
          </w:p>
        </w:tc>
        <w:tc>
          <w:tcPr>
            <w:tcW w:w="3118" w:type="dxa"/>
            <w:vMerge/>
          </w:tcPr>
          <w:p w14:paraId="3867F5D6" w14:textId="77777777" w:rsidR="002B0913" w:rsidRPr="00B55B8B" w:rsidRDefault="002B0913" w:rsidP="00B47B12">
            <w:pPr>
              <w:spacing w:before="120" w:after="120"/>
              <w:jc w:val="left"/>
              <w:rPr>
                <w:rFonts w:cstheme="majorHAnsi"/>
                <w:sz w:val="20"/>
                <w:szCs w:val="20"/>
              </w:rPr>
            </w:pPr>
          </w:p>
        </w:tc>
      </w:tr>
      <w:tr w:rsidR="002B0913" w:rsidRPr="008E43A7" w14:paraId="5A91140E" w14:textId="77777777" w:rsidTr="00765452">
        <w:trPr>
          <w:trHeight w:val="334"/>
        </w:trPr>
        <w:tc>
          <w:tcPr>
            <w:tcW w:w="1526" w:type="dxa"/>
            <w:vMerge/>
          </w:tcPr>
          <w:p w14:paraId="7931F98F" w14:textId="77777777" w:rsidR="002B0913" w:rsidRPr="00B55B8B" w:rsidRDefault="002B0913" w:rsidP="00B47B12">
            <w:pPr>
              <w:spacing w:before="120" w:after="120"/>
              <w:jc w:val="left"/>
              <w:rPr>
                <w:rFonts w:cstheme="majorHAnsi"/>
                <w:b/>
                <w:bCs/>
                <w:sz w:val="18"/>
                <w:szCs w:val="18"/>
              </w:rPr>
            </w:pPr>
          </w:p>
        </w:tc>
        <w:tc>
          <w:tcPr>
            <w:tcW w:w="2551" w:type="dxa"/>
            <w:vMerge/>
          </w:tcPr>
          <w:p w14:paraId="0D3FDBD0" w14:textId="77777777" w:rsidR="002B0913" w:rsidRPr="009952D9" w:rsidRDefault="002B0913" w:rsidP="00B47B12">
            <w:pPr>
              <w:spacing w:before="120" w:after="120"/>
              <w:ind w:left="37"/>
              <w:jc w:val="left"/>
              <w:rPr>
                <w:rFonts w:cstheme="majorHAnsi"/>
                <w:i/>
                <w:iCs/>
                <w:sz w:val="18"/>
                <w:szCs w:val="18"/>
              </w:rPr>
            </w:pPr>
          </w:p>
        </w:tc>
        <w:tc>
          <w:tcPr>
            <w:tcW w:w="1560" w:type="dxa"/>
            <w:vMerge/>
          </w:tcPr>
          <w:p w14:paraId="65E06D96" w14:textId="77777777" w:rsidR="002B0913" w:rsidRPr="00500541" w:rsidRDefault="002B0913" w:rsidP="00B47B12">
            <w:pPr>
              <w:spacing w:before="120" w:after="120"/>
              <w:jc w:val="left"/>
              <w:rPr>
                <w:rFonts w:cstheme="majorHAnsi"/>
                <w:i/>
                <w:iCs/>
                <w:sz w:val="18"/>
                <w:szCs w:val="18"/>
              </w:rPr>
            </w:pPr>
          </w:p>
        </w:tc>
        <w:tc>
          <w:tcPr>
            <w:tcW w:w="1134" w:type="dxa"/>
          </w:tcPr>
          <w:p w14:paraId="6DD90814" w14:textId="0AD41FE5" w:rsidR="002B0913" w:rsidRDefault="002B0913" w:rsidP="00B47B12">
            <w:pPr>
              <w:spacing w:before="120" w:after="120"/>
              <w:jc w:val="left"/>
              <w:rPr>
                <w:rFonts w:cstheme="majorHAnsi"/>
                <w:sz w:val="18"/>
                <w:szCs w:val="18"/>
              </w:rPr>
            </w:pPr>
            <w:r>
              <w:rPr>
                <w:rFonts w:cstheme="majorHAnsi"/>
                <w:sz w:val="18"/>
                <w:szCs w:val="18"/>
              </w:rPr>
              <w:t>altro</w:t>
            </w:r>
          </w:p>
        </w:tc>
        <w:tc>
          <w:tcPr>
            <w:tcW w:w="283" w:type="dxa"/>
          </w:tcPr>
          <w:p w14:paraId="3A17D962" w14:textId="77777777" w:rsidR="002B0913" w:rsidRPr="00C351BB" w:rsidRDefault="002B0913" w:rsidP="00B47B12">
            <w:pPr>
              <w:spacing w:before="120" w:after="120"/>
              <w:jc w:val="left"/>
              <w:rPr>
                <w:rFonts w:cstheme="majorHAnsi"/>
                <w:sz w:val="18"/>
                <w:szCs w:val="18"/>
              </w:rPr>
            </w:pPr>
          </w:p>
        </w:tc>
        <w:tc>
          <w:tcPr>
            <w:tcW w:w="567" w:type="dxa"/>
            <w:vMerge/>
          </w:tcPr>
          <w:p w14:paraId="3FFB50A7" w14:textId="77777777" w:rsidR="002B0913" w:rsidRPr="00C351BB" w:rsidRDefault="002B0913" w:rsidP="000F7AD3">
            <w:pPr>
              <w:spacing w:before="120" w:after="120"/>
              <w:ind w:left="-122" w:right="-112"/>
              <w:jc w:val="left"/>
              <w:rPr>
                <w:rFonts w:cstheme="majorHAnsi"/>
                <w:sz w:val="18"/>
                <w:szCs w:val="18"/>
              </w:rPr>
            </w:pPr>
          </w:p>
        </w:tc>
        <w:tc>
          <w:tcPr>
            <w:tcW w:w="1370" w:type="dxa"/>
            <w:vMerge/>
          </w:tcPr>
          <w:p w14:paraId="2751FE85" w14:textId="77777777" w:rsidR="002B0913" w:rsidRPr="00B55B8B" w:rsidRDefault="002B0913" w:rsidP="00B47B12">
            <w:pPr>
              <w:spacing w:before="120" w:after="120"/>
              <w:jc w:val="left"/>
              <w:rPr>
                <w:rFonts w:cstheme="majorHAnsi"/>
                <w:sz w:val="20"/>
                <w:szCs w:val="20"/>
              </w:rPr>
            </w:pPr>
          </w:p>
        </w:tc>
        <w:tc>
          <w:tcPr>
            <w:tcW w:w="2410" w:type="dxa"/>
            <w:vMerge/>
          </w:tcPr>
          <w:p w14:paraId="0F9E04B8" w14:textId="77777777" w:rsidR="002B0913" w:rsidRPr="00B55B8B" w:rsidRDefault="002B0913" w:rsidP="00B47B12">
            <w:pPr>
              <w:spacing w:before="120" w:after="120"/>
              <w:jc w:val="left"/>
              <w:rPr>
                <w:rFonts w:cstheme="majorHAnsi"/>
                <w:sz w:val="20"/>
                <w:szCs w:val="20"/>
              </w:rPr>
            </w:pPr>
          </w:p>
        </w:tc>
        <w:tc>
          <w:tcPr>
            <w:tcW w:w="3118" w:type="dxa"/>
            <w:vMerge/>
          </w:tcPr>
          <w:p w14:paraId="3C27B680" w14:textId="77777777" w:rsidR="002B0913" w:rsidRPr="00B55B8B" w:rsidRDefault="002B0913" w:rsidP="00B47B12">
            <w:pPr>
              <w:spacing w:before="120" w:after="120"/>
              <w:jc w:val="left"/>
              <w:rPr>
                <w:rFonts w:cstheme="majorHAnsi"/>
                <w:sz w:val="20"/>
                <w:szCs w:val="20"/>
              </w:rPr>
            </w:pPr>
          </w:p>
        </w:tc>
      </w:tr>
      <w:tr w:rsidR="002B0913" w:rsidRPr="008E43A7" w14:paraId="00F7CBA7" w14:textId="77777777" w:rsidTr="00765452">
        <w:trPr>
          <w:trHeight w:val="368"/>
        </w:trPr>
        <w:tc>
          <w:tcPr>
            <w:tcW w:w="1526" w:type="dxa"/>
            <w:vMerge/>
          </w:tcPr>
          <w:p w14:paraId="357EC6F6" w14:textId="77777777" w:rsidR="002B0913" w:rsidRPr="00B55B8B" w:rsidRDefault="002B0913" w:rsidP="00B47B12">
            <w:pPr>
              <w:spacing w:before="120" w:after="120"/>
              <w:jc w:val="left"/>
              <w:rPr>
                <w:rFonts w:cstheme="majorHAnsi"/>
                <w:b/>
                <w:bCs/>
                <w:sz w:val="18"/>
                <w:szCs w:val="18"/>
              </w:rPr>
            </w:pPr>
          </w:p>
        </w:tc>
        <w:tc>
          <w:tcPr>
            <w:tcW w:w="2551" w:type="dxa"/>
            <w:vMerge/>
          </w:tcPr>
          <w:p w14:paraId="5BA39F36" w14:textId="77777777" w:rsidR="002B0913" w:rsidRPr="009952D9" w:rsidRDefault="002B0913" w:rsidP="00B47B12">
            <w:pPr>
              <w:spacing w:before="120" w:after="120"/>
              <w:ind w:left="37"/>
              <w:jc w:val="left"/>
              <w:rPr>
                <w:rFonts w:cstheme="majorHAnsi"/>
                <w:i/>
                <w:iCs/>
                <w:sz w:val="18"/>
                <w:szCs w:val="18"/>
              </w:rPr>
            </w:pPr>
          </w:p>
        </w:tc>
        <w:tc>
          <w:tcPr>
            <w:tcW w:w="1560" w:type="dxa"/>
          </w:tcPr>
          <w:p w14:paraId="7ED28DBC" w14:textId="1497E44D" w:rsidR="002B0913" w:rsidRPr="00500541" w:rsidRDefault="002B0913" w:rsidP="00B47B12">
            <w:pPr>
              <w:spacing w:before="120" w:after="120"/>
              <w:jc w:val="left"/>
              <w:rPr>
                <w:rFonts w:cstheme="majorHAnsi"/>
                <w:i/>
                <w:iCs/>
                <w:sz w:val="18"/>
                <w:szCs w:val="18"/>
              </w:rPr>
            </w:pPr>
            <w:r w:rsidRPr="00500541">
              <w:rPr>
                <w:rFonts w:cstheme="majorHAnsi"/>
                <w:i/>
                <w:iCs/>
                <w:sz w:val="18"/>
                <w:szCs w:val="18"/>
              </w:rPr>
              <w:t>Centro servizi Esterno</w:t>
            </w:r>
          </w:p>
        </w:tc>
        <w:tc>
          <w:tcPr>
            <w:tcW w:w="1134" w:type="dxa"/>
          </w:tcPr>
          <w:p w14:paraId="2F1FBE46" w14:textId="614D8B19" w:rsidR="002B0913" w:rsidRPr="00F10143" w:rsidRDefault="002B0913" w:rsidP="00B47B12">
            <w:pPr>
              <w:spacing w:before="120" w:after="120"/>
              <w:jc w:val="left"/>
              <w:rPr>
                <w:rFonts w:cstheme="majorHAnsi"/>
                <w:sz w:val="18"/>
                <w:szCs w:val="18"/>
              </w:rPr>
            </w:pPr>
            <w:r>
              <w:rPr>
                <w:rFonts w:cstheme="majorHAnsi"/>
                <w:sz w:val="18"/>
                <w:szCs w:val="18"/>
              </w:rPr>
              <w:t>Canone</w:t>
            </w:r>
          </w:p>
        </w:tc>
        <w:tc>
          <w:tcPr>
            <w:tcW w:w="283" w:type="dxa"/>
          </w:tcPr>
          <w:p w14:paraId="6FD34D3B" w14:textId="77777777" w:rsidR="002B0913" w:rsidRPr="00C351BB" w:rsidRDefault="002B0913" w:rsidP="00B47B12">
            <w:pPr>
              <w:spacing w:before="120" w:after="120"/>
              <w:jc w:val="left"/>
              <w:rPr>
                <w:rFonts w:cstheme="majorHAnsi"/>
                <w:sz w:val="18"/>
                <w:szCs w:val="18"/>
              </w:rPr>
            </w:pPr>
          </w:p>
        </w:tc>
        <w:tc>
          <w:tcPr>
            <w:tcW w:w="567" w:type="dxa"/>
          </w:tcPr>
          <w:p w14:paraId="1846CD6B" w14:textId="77777777" w:rsidR="002B0913" w:rsidRPr="00C351BB" w:rsidRDefault="002B0913" w:rsidP="000F7AD3">
            <w:pPr>
              <w:spacing w:before="120" w:after="120"/>
              <w:ind w:left="-122" w:right="-112"/>
              <w:jc w:val="left"/>
              <w:rPr>
                <w:rFonts w:cstheme="majorHAnsi"/>
                <w:sz w:val="18"/>
                <w:szCs w:val="18"/>
              </w:rPr>
            </w:pPr>
          </w:p>
        </w:tc>
        <w:tc>
          <w:tcPr>
            <w:tcW w:w="1370" w:type="dxa"/>
          </w:tcPr>
          <w:p w14:paraId="6F433472" w14:textId="77777777" w:rsidR="002B0913" w:rsidRPr="00B55B8B" w:rsidRDefault="002B0913" w:rsidP="00B47B12">
            <w:pPr>
              <w:spacing w:before="120" w:after="120"/>
              <w:jc w:val="left"/>
              <w:rPr>
                <w:rFonts w:cstheme="majorHAnsi"/>
                <w:sz w:val="20"/>
                <w:szCs w:val="20"/>
              </w:rPr>
            </w:pPr>
          </w:p>
        </w:tc>
        <w:tc>
          <w:tcPr>
            <w:tcW w:w="2410" w:type="dxa"/>
            <w:vMerge/>
          </w:tcPr>
          <w:p w14:paraId="003FEA8F" w14:textId="77777777" w:rsidR="002B0913" w:rsidRPr="00B55B8B" w:rsidRDefault="002B0913" w:rsidP="00B47B12">
            <w:pPr>
              <w:spacing w:before="120" w:after="120"/>
              <w:jc w:val="left"/>
              <w:rPr>
                <w:rFonts w:cstheme="majorHAnsi"/>
                <w:sz w:val="20"/>
                <w:szCs w:val="20"/>
              </w:rPr>
            </w:pPr>
          </w:p>
        </w:tc>
        <w:tc>
          <w:tcPr>
            <w:tcW w:w="3118" w:type="dxa"/>
            <w:vMerge/>
          </w:tcPr>
          <w:p w14:paraId="2F162E37" w14:textId="77777777" w:rsidR="002B0913" w:rsidRPr="00B55B8B" w:rsidRDefault="002B0913" w:rsidP="00B47B12">
            <w:pPr>
              <w:spacing w:before="120" w:after="120"/>
              <w:jc w:val="left"/>
              <w:rPr>
                <w:rFonts w:cstheme="majorHAnsi"/>
                <w:sz w:val="20"/>
                <w:szCs w:val="20"/>
              </w:rPr>
            </w:pPr>
          </w:p>
        </w:tc>
      </w:tr>
      <w:tr w:rsidR="007419CB" w:rsidRPr="008E43A7" w14:paraId="06058B3F" w14:textId="77777777" w:rsidTr="00765452">
        <w:trPr>
          <w:trHeight w:val="368"/>
        </w:trPr>
        <w:tc>
          <w:tcPr>
            <w:tcW w:w="1526" w:type="dxa"/>
            <w:vMerge/>
          </w:tcPr>
          <w:p w14:paraId="3D4C7519" w14:textId="77777777" w:rsidR="007419CB" w:rsidRPr="00B55B8B" w:rsidRDefault="007419CB" w:rsidP="007419CB">
            <w:pPr>
              <w:spacing w:before="120" w:after="120"/>
              <w:jc w:val="left"/>
              <w:rPr>
                <w:rFonts w:cstheme="majorHAnsi"/>
                <w:b/>
                <w:bCs/>
                <w:sz w:val="18"/>
                <w:szCs w:val="18"/>
              </w:rPr>
            </w:pPr>
          </w:p>
        </w:tc>
        <w:tc>
          <w:tcPr>
            <w:tcW w:w="2551" w:type="dxa"/>
            <w:vMerge/>
          </w:tcPr>
          <w:p w14:paraId="39351919" w14:textId="77777777" w:rsidR="007419CB" w:rsidRPr="009952D9" w:rsidRDefault="007419CB" w:rsidP="007419CB">
            <w:pPr>
              <w:spacing w:before="120" w:after="120"/>
              <w:ind w:left="37"/>
              <w:jc w:val="left"/>
              <w:rPr>
                <w:rFonts w:cstheme="majorHAnsi"/>
                <w:i/>
                <w:iCs/>
                <w:sz w:val="18"/>
                <w:szCs w:val="18"/>
              </w:rPr>
            </w:pPr>
          </w:p>
        </w:tc>
        <w:tc>
          <w:tcPr>
            <w:tcW w:w="1560" w:type="dxa"/>
          </w:tcPr>
          <w:p w14:paraId="59CB7960" w14:textId="0F18C5B3" w:rsidR="007419CB" w:rsidRPr="00500541" w:rsidRDefault="007419CB" w:rsidP="007419CB">
            <w:pPr>
              <w:spacing w:before="120" w:after="120"/>
              <w:jc w:val="left"/>
              <w:rPr>
                <w:rFonts w:cstheme="majorHAnsi"/>
                <w:i/>
                <w:iCs/>
                <w:sz w:val="18"/>
                <w:szCs w:val="18"/>
              </w:rPr>
            </w:pPr>
            <w:r w:rsidRPr="00500541">
              <w:rPr>
                <w:rFonts w:cstheme="majorHAnsi"/>
                <w:i/>
                <w:iCs/>
                <w:sz w:val="18"/>
                <w:szCs w:val="18"/>
              </w:rPr>
              <w:t>Centro Servizi Cedente</w:t>
            </w:r>
          </w:p>
        </w:tc>
        <w:tc>
          <w:tcPr>
            <w:tcW w:w="1134" w:type="dxa"/>
          </w:tcPr>
          <w:p w14:paraId="4510B14B" w14:textId="0C3A73A1" w:rsidR="007419CB" w:rsidRPr="00F10143" w:rsidRDefault="007419CB" w:rsidP="007419CB">
            <w:pPr>
              <w:spacing w:before="120" w:after="120"/>
              <w:jc w:val="left"/>
              <w:rPr>
                <w:rFonts w:cstheme="majorHAnsi"/>
                <w:sz w:val="18"/>
                <w:szCs w:val="18"/>
              </w:rPr>
            </w:pPr>
            <w:r>
              <w:rPr>
                <w:rFonts w:cstheme="majorHAnsi"/>
                <w:sz w:val="18"/>
                <w:szCs w:val="18"/>
              </w:rPr>
              <w:t>Canone</w:t>
            </w:r>
          </w:p>
        </w:tc>
        <w:tc>
          <w:tcPr>
            <w:tcW w:w="283" w:type="dxa"/>
          </w:tcPr>
          <w:p w14:paraId="2C6E6297" w14:textId="5C2B976B" w:rsidR="007419CB" w:rsidRPr="00C351BB" w:rsidRDefault="007419CB" w:rsidP="007419CB">
            <w:pPr>
              <w:spacing w:before="120" w:after="120"/>
              <w:jc w:val="left"/>
              <w:rPr>
                <w:rFonts w:cstheme="majorHAnsi"/>
                <w:sz w:val="18"/>
                <w:szCs w:val="18"/>
              </w:rPr>
            </w:pPr>
            <w:r>
              <w:rPr>
                <w:rFonts w:cstheme="majorHAnsi"/>
                <w:sz w:val="18"/>
                <w:szCs w:val="18"/>
              </w:rPr>
              <w:t>X</w:t>
            </w:r>
          </w:p>
        </w:tc>
        <w:tc>
          <w:tcPr>
            <w:tcW w:w="567" w:type="dxa"/>
          </w:tcPr>
          <w:p w14:paraId="21C8F441" w14:textId="0F5CDB3C" w:rsidR="007419CB" w:rsidRPr="00C351BB" w:rsidRDefault="007419CB" w:rsidP="007419CB">
            <w:pPr>
              <w:spacing w:before="120" w:after="120"/>
              <w:ind w:left="-122" w:right="-112"/>
              <w:jc w:val="center"/>
              <w:rPr>
                <w:rFonts w:cstheme="majorHAnsi"/>
                <w:sz w:val="18"/>
                <w:szCs w:val="18"/>
              </w:rPr>
            </w:pPr>
            <w:r>
              <w:rPr>
                <w:rFonts w:cstheme="majorHAnsi"/>
                <w:sz w:val="18"/>
                <w:szCs w:val="18"/>
              </w:rPr>
              <w:t>E</w:t>
            </w:r>
          </w:p>
        </w:tc>
        <w:tc>
          <w:tcPr>
            <w:tcW w:w="1370" w:type="dxa"/>
          </w:tcPr>
          <w:p w14:paraId="354F1A56" w14:textId="78534DD5" w:rsidR="007419CB" w:rsidRPr="00B55B8B" w:rsidRDefault="007419CB" w:rsidP="007419CB">
            <w:pPr>
              <w:spacing w:before="120" w:after="120"/>
              <w:jc w:val="left"/>
              <w:rPr>
                <w:rFonts w:cstheme="majorHAnsi"/>
                <w:sz w:val="20"/>
                <w:szCs w:val="20"/>
              </w:rPr>
            </w:pPr>
            <w:r>
              <w:rPr>
                <w:rFonts w:cstheme="majorHAnsi"/>
                <w:sz w:val="20"/>
                <w:szCs w:val="20"/>
              </w:rPr>
              <w:t xml:space="preserve">7.536,72 + IVA </w:t>
            </w:r>
          </w:p>
        </w:tc>
        <w:tc>
          <w:tcPr>
            <w:tcW w:w="2410" w:type="dxa"/>
            <w:vMerge/>
          </w:tcPr>
          <w:p w14:paraId="36B21BFA" w14:textId="77777777" w:rsidR="007419CB" w:rsidRPr="00B55B8B" w:rsidRDefault="007419CB" w:rsidP="007419CB">
            <w:pPr>
              <w:spacing w:before="120" w:after="120"/>
              <w:jc w:val="left"/>
              <w:rPr>
                <w:rFonts w:cstheme="majorHAnsi"/>
                <w:sz w:val="20"/>
                <w:szCs w:val="20"/>
              </w:rPr>
            </w:pPr>
          </w:p>
        </w:tc>
        <w:tc>
          <w:tcPr>
            <w:tcW w:w="3118" w:type="dxa"/>
            <w:vMerge/>
          </w:tcPr>
          <w:p w14:paraId="69E80B47" w14:textId="77777777" w:rsidR="007419CB" w:rsidRPr="00B55B8B" w:rsidRDefault="007419CB" w:rsidP="007419CB">
            <w:pPr>
              <w:spacing w:before="120" w:after="120"/>
              <w:jc w:val="left"/>
              <w:rPr>
                <w:rFonts w:cstheme="majorHAnsi"/>
                <w:sz w:val="20"/>
                <w:szCs w:val="20"/>
              </w:rPr>
            </w:pPr>
          </w:p>
        </w:tc>
      </w:tr>
      <w:tr w:rsidR="007419CB" w:rsidRPr="008E43A7" w14:paraId="5C95C1BF" w14:textId="77777777" w:rsidTr="00765452">
        <w:trPr>
          <w:trHeight w:val="661"/>
        </w:trPr>
        <w:tc>
          <w:tcPr>
            <w:tcW w:w="1526" w:type="dxa"/>
            <w:vMerge/>
          </w:tcPr>
          <w:p w14:paraId="035A423B" w14:textId="77777777" w:rsidR="007419CB" w:rsidRPr="00B55B8B" w:rsidRDefault="007419CB" w:rsidP="007419CB">
            <w:pPr>
              <w:spacing w:before="120" w:after="120"/>
              <w:jc w:val="left"/>
              <w:rPr>
                <w:rFonts w:cstheme="majorHAnsi"/>
                <w:b/>
                <w:bCs/>
                <w:sz w:val="18"/>
                <w:szCs w:val="18"/>
              </w:rPr>
            </w:pPr>
          </w:p>
        </w:tc>
        <w:tc>
          <w:tcPr>
            <w:tcW w:w="2551" w:type="dxa"/>
            <w:vMerge w:val="restart"/>
          </w:tcPr>
          <w:p w14:paraId="38AB88A8" w14:textId="6AF38416" w:rsidR="007419CB" w:rsidRPr="00B47B12" w:rsidRDefault="007419CB" w:rsidP="007419CB">
            <w:pPr>
              <w:spacing w:before="120" w:after="120"/>
              <w:ind w:left="37"/>
              <w:jc w:val="left"/>
              <w:rPr>
                <w:rFonts w:cstheme="majorHAnsi"/>
                <w:i/>
                <w:iCs/>
                <w:sz w:val="18"/>
                <w:szCs w:val="18"/>
              </w:rPr>
            </w:pPr>
            <w:r w:rsidRPr="009952D9">
              <w:rPr>
                <w:rFonts w:cstheme="majorHAnsi"/>
                <w:i/>
                <w:iCs/>
                <w:sz w:val="18"/>
                <w:szCs w:val="18"/>
              </w:rPr>
              <w:t xml:space="preserve">Servizi di formazione del personale utilizzatore degli strumenti informatici delle soluzioni di Comunità. </w:t>
            </w:r>
          </w:p>
        </w:tc>
        <w:tc>
          <w:tcPr>
            <w:tcW w:w="1560" w:type="dxa"/>
          </w:tcPr>
          <w:p w14:paraId="04F2115F" w14:textId="77777777" w:rsidR="007419CB" w:rsidRPr="00500541" w:rsidRDefault="007419CB" w:rsidP="007419CB">
            <w:pPr>
              <w:spacing w:before="120" w:after="120"/>
              <w:jc w:val="left"/>
              <w:rPr>
                <w:rFonts w:cstheme="majorHAnsi"/>
                <w:i/>
                <w:iCs/>
                <w:sz w:val="18"/>
                <w:szCs w:val="18"/>
              </w:rPr>
            </w:pPr>
            <w:r w:rsidRPr="00500541">
              <w:rPr>
                <w:rFonts w:cstheme="majorHAnsi"/>
                <w:i/>
                <w:iCs/>
                <w:sz w:val="18"/>
                <w:szCs w:val="18"/>
              </w:rPr>
              <w:t>Assistenza e Formazione di P.A. riusanti le soluzioni</w:t>
            </w:r>
          </w:p>
        </w:tc>
        <w:tc>
          <w:tcPr>
            <w:tcW w:w="1134" w:type="dxa"/>
          </w:tcPr>
          <w:p w14:paraId="27A669DA" w14:textId="50A585FF" w:rsidR="007419CB" w:rsidRPr="00F10143" w:rsidRDefault="007419CB" w:rsidP="007419CB">
            <w:pPr>
              <w:spacing w:before="120" w:after="120"/>
              <w:jc w:val="left"/>
              <w:rPr>
                <w:rFonts w:cstheme="majorHAnsi"/>
                <w:sz w:val="18"/>
                <w:szCs w:val="18"/>
              </w:rPr>
            </w:pPr>
            <w:r>
              <w:rPr>
                <w:rFonts w:cstheme="majorHAnsi"/>
                <w:sz w:val="18"/>
                <w:szCs w:val="18"/>
              </w:rPr>
              <w:t>prestazione</w:t>
            </w:r>
          </w:p>
        </w:tc>
        <w:tc>
          <w:tcPr>
            <w:tcW w:w="283" w:type="dxa"/>
          </w:tcPr>
          <w:p w14:paraId="36379B59" w14:textId="77777777" w:rsidR="007419CB" w:rsidRPr="00C351BB" w:rsidRDefault="007419CB" w:rsidP="007419CB">
            <w:pPr>
              <w:spacing w:before="120" w:after="120"/>
              <w:jc w:val="left"/>
              <w:rPr>
                <w:rFonts w:cstheme="majorHAnsi"/>
                <w:sz w:val="18"/>
                <w:szCs w:val="18"/>
              </w:rPr>
            </w:pPr>
          </w:p>
        </w:tc>
        <w:tc>
          <w:tcPr>
            <w:tcW w:w="567" w:type="dxa"/>
          </w:tcPr>
          <w:p w14:paraId="0E4F864B"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1BDFA05F" w14:textId="77777777" w:rsidR="007419CB" w:rsidRPr="00B55B8B" w:rsidRDefault="007419CB" w:rsidP="007419CB">
            <w:pPr>
              <w:spacing w:before="120" w:after="120"/>
              <w:jc w:val="left"/>
              <w:rPr>
                <w:rFonts w:cstheme="majorHAnsi"/>
                <w:sz w:val="20"/>
                <w:szCs w:val="20"/>
              </w:rPr>
            </w:pPr>
          </w:p>
        </w:tc>
        <w:tc>
          <w:tcPr>
            <w:tcW w:w="2410" w:type="dxa"/>
            <w:vMerge/>
          </w:tcPr>
          <w:p w14:paraId="6D182E08" w14:textId="77777777" w:rsidR="007419CB" w:rsidRPr="00B55B8B" w:rsidRDefault="007419CB" w:rsidP="007419CB">
            <w:pPr>
              <w:spacing w:before="120" w:after="120"/>
              <w:jc w:val="left"/>
              <w:rPr>
                <w:rFonts w:cstheme="majorHAnsi"/>
                <w:sz w:val="20"/>
                <w:szCs w:val="20"/>
              </w:rPr>
            </w:pPr>
          </w:p>
        </w:tc>
        <w:tc>
          <w:tcPr>
            <w:tcW w:w="3118" w:type="dxa"/>
            <w:vMerge/>
          </w:tcPr>
          <w:p w14:paraId="53AADAB9" w14:textId="77777777" w:rsidR="007419CB" w:rsidRPr="00B55B8B" w:rsidRDefault="007419CB" w:rsidP="007419CB">
            <w:pPr>
              <w:spacing w:before="120" w:after="120"/>
              <w:jc w:val="left"/>
              <w:rPr>
                <w:rFonts w:cstheme="majorHAnsi"/>
                <w:sz w:val="20"/>
                <w:szCs w:val="20"/>
              </w:rPr>
            </w:pPr>
          </w:p>
        </w:tc>
      </w:tr>
      <w:tr w:rsidR="007419CB" w:rsidRPr="008E43A7" w14:paraId="43D3929F" w14:textId="77777777" w:rsidTr="00765452">
        <w:trPr>
          <w:trHeight w:val="660"/>
        </w:trPr>
        <w:tc>
          <w:tcPr>
            <w:tcW w:w="1526" w:type="dxa"/>
            <w:vMerge/>
          </w:tcPr>
          <w:p w14:paraId="3FAE841A" w14:textId="77777777" w:rsidR="007419CB" w:rsidRPr="00B55B8B" w:rsidRDefault="007419CB" w:rsidP="007419CB">
            <w:pPr>
              <w:spacing w:before="120" w:after="120"/>
              <w:jc w:val="left"/>
              <w:rPr>
                <w:rFonts w:cstheme="majorHAnsi"/>
                <w:b/>
                <w:bCs/>
                <w:sz w:val="18"/>
                <w:szCs w:val="18"/>
              </w:rPr>
            </w:pPr>
          </w:p>
        </w:tc>
        <w:tc>
          <w:tcPr>
            <w:tcW w:w="2551" w:type="dxa"/>
            <w:vMerge/>
          </w:tcPr>
          <w:p w14:paraId="250EA952" w14:textId="77777777" w:rsidR="007419CB" w:rsidRPr="009952D9" w:rsidRDefault="007419CB" w:rsidP="007419CB">
            <w:pPr>
              <w:spacing w:before="120" w:after="120"/>
              <w:ind w:left="37"/>
              <w:jc w:val="left"/>
              <w:rPr>
                <w:rFonts w:cstheme="majorHAnsi"/>
                <w:i/>
                <w:iCs/>
                <w:sz w:val="18"/>
                <w:szCs w:val="18"/>
              </w:rPr>
            </w:pPr>
          </w:p>
        </w:tc>
        <w:tc>
          <w:tcPr>
            <w:tcW w:w="1560" w:type="dxa"/>
          </w:tcPr>
          <w:p w14:paraId="4B7F7A7B" w14:textId="1B69FCE7" w:rsidR="007419CB" w:rsidRPr="00500541" w:rsidRDefault="007419CB" w:rsidP="007419CB">
            <w:pPr>
              <w:spacing w:before="120" w:after="120"/>
              <w:jc w:val="left"/>
              <w:rPr>
                <w:rFonts w:cstheme="majorHAnsi"/>
                <w:i/>
                <w:iCs/>
                <w:sz w:val="18"/>
                <w:szCs w:val="18"/>
              </w:rPr>
            </w:pPr>
            <w:r w:rsidRPr="00500541">
              <w:rPr>
                <w:rFonts w:cstheme="majorHAnsi"/>
                <w:i/>
                <w:iCs/>
                <w:sz w:val="18"/>
                <w:szCs w:val="18"/>
              </w:rPr>
              <w:t>Formazione imprese ICT e start-up</w:t>
            </w:r>
          </w:p>
        </w:tc>
        <w:tc>
          <w:tcPr>
            <w:tcW w:w="1134" w:type="dxa"/>
          </w:tcPr>
          <w:p w14:paraId="3E827A64" w14:textId="0E5AFE12" w:rsidR="007419CB" w:rsidRPr="00F10143" w:rsidRDefault="007419CB" w:rsidP="007419CB">
            <w:pPr>
              <w:spacing w:before="120" w:after="120"/>
              <w:jc w:val="left"/>
              <w:rPr>
                <w:rFonts w:cstheme="majorHAnsi"/>
                <w:sz w:val="18"/>
                <w:szCs w:val="18"/>
              </w:rPr>
            </w:pPr>
            <w:r>
              <w:rPr>
                <w:rFonts w:cstheme="majorHAnsi"/>
                <w:sz w:val="18"/>
                <w:szCs w:val="18"/>
              </w:rPr>
              <w:t>prestazione</w:t>
            </w:r>
          </w:p>
        </w:tc>
        <w:tc>
          <w:tcPr>
            <w:tcW w:w="283" w:type="dxa"/>
          </w:tcPr>
          <w:p w14:paraId="2E9E32BC" w14:textId="77777777" w:rsidR="007419CB" w:rsidRPr="00C351BB" w:rsidRDefault="007419CB" w:rsidP="007419CB">
            <w:pPr>
              <w:spacing w:before="120" w:after="120"/>
              <w:jc w:val="left"/>
              <w:rPr>
                <w:rFonts w:cstheme="majorHAnsi"/>
                <w:sz w:val="18"/>
                <w:szCs w:val="18"/>
              </w:rPr>
            </w:pPr>
          </w:p>
        </w:tc>
        <w:tc>
          <w:tcPr>
            <w:tcW w:w="567" w:type="dxa"/>
          </w:tcPr>
          <w:p w14:paraId="060D1910"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3F872838" w14:textId="77777777" w:rsidR="007419CB" w:rsidRPr="00B55B8B" w:rsidRDefault="007419CB" w:rsidP="007419CB">
            <w:pPr>
              <w:spacing w:before="120" w:after="120"/>
              <w:jc w:val="left"/>
              <w:rPr>
                <w:rFonts w:cstheme="majorHAnsi"/>
                <w:sz w:val="20"/>
                <w:szCs w:val="20"/>
              </w:rPr>
            </w:pPr>
          </w:p>
        </w:tc>
        <w:tc>
          <w:tcPr>
            <w:tcW w:w="2410" w:type="dxa"/>
            <w:vMerge/>
          </w:tcPr>
          <w:p w14:paraId="3F1EC908" w14:textId="77777777" w:rsidR="007419CB" w:rsidRPr="00B55B8B" w:rsidRDefault="007419CB" w:rsidP="007419CB">
            <w:pPr>
              <w:spacing w:before="120" w:after="120"/>
              <w:jc w:val="left"/>
              <w:rPr>
                <w:rFonts w:cstheme="majorHAnsi"/>
                <w:sz w:val="20"/>
                <w:szCs w:val="20"/>
              </w:rPr>
            </w:pPr>
          </w:p>
        </w:tc>
        <w:tc>
          <w:tcPr>
            <w:tcW w:w="3118" w:type="dxa"/>
            <w:vMerge/>
          </w:tcPr>
          <w:p w14:paraId="1B1305D6" w14:textId="77777777" w:rsidR="007419CB" w:rsidRPr="00B55B8B" w:rsidRDefault="007419CB" w:rsidP="007419CB">
            <w:pPr>
              <w:spacing w:before="120" w:after="120"/>
              <w:jc w:val="left"/>
              <w:rPr>
                <w:rFonts w:cstheme="majorHAnsi"/>
                <w:sz w:val="20"/>
                <w:szCs w:val="20"/>
              </w:rPr>
            </w:pPr>
          </w:p>
        </w:tc>
      </w:tr>
      <w:tr w:rsidR="007419CB" w:rsidRPr="008E43A7" w14:paraId="4AD19733" w14:textId="77777777" w:rsidTr="00765452">
        <w:trPr>
          <w:trHeight w:val="478"/>
        </w:trPr>
        <w:tc>
          <w:tcPr>
            <w:tcW w:w="1526" w:type="dxa"/>
            <w:vMerge/>
          </w:tcPr>
          <w:p w14:paraId="26ACBA3A" w14:textId="77777777" w:rsidR="007419CB" w:rsidRPr="00B55B8B" w:rsidRDefault="007419CB" w:rsidP="007419CB">
            <w:pPr>
              <w:spacing w:before="120" w:after="120"/>
              <w:jc w:val="left"/>
              <w:rPr>
                <w:rFonts w:cstheme="majorHAnsi"/>
                <w:b/>
                <w:bCs/>
                <w:sz w:val="18"/>
                <w:szCs w:val="18"/>
              </w:rPr>
            </w:pPr>
          </w:p>
        </w:tc>
        <w:tc>
          <w:tcPr>
            <w:tcW w:w="2551" w:type="dxa"/>
            <w:vMerge/>
          </w:tcPr>
          <w:p w14:paraId="4B70FC17" w14:textId="77777777" w:rsidR="007419CB" w:rsidRPr="009952D9" w:rsidRDefault="007419CB" w:rsidP="007419CB">
            <w:pPr>
              <w:spacing w:before="120" w:after="120"/>
              <w:ind w:left="37"/>
              <w:jc w:val="left"/>
              <w:rPr>
                <w:rFonts w:cstheme="majorHAnsi"/>
                <w:i/>
                <w:iCs/>
                <w:sz w:val="18"/>
                <w:szCs w:val="18"/>
              </w:rPr>
            </w:pPr>
          </w:p>
        </w:tc>
        <w:tc>
          <w:tcPr>
            <w:tcW w:w="1560" w:type="dxa"/>
            <w:vMerge w:val="restart"/>
          </w:tcPr>
          <w:p w14:paraId="38D9AFCA" w14:textId="4BDD5AF3" w:rsidR="007419CB" w:rsidRPr="00500541" w:rsidRDefault="007419CB" w:rsidP="007419CB">
            <w:pPr>
              <w:spacing w:before="120" w:after="120"/>
              <w:jc w:val="left"/>
              <w:rPr>
                <w:rFonts w:cstheme="majorHAnsi"/>
                <w:i/>
                <w:iCs/>
                <w:sz w:val="18"/>
                <w:szCs w:val="18"/>
              </w:rPr>
            </w:pPr>
            <w:r w:rsidRPr="00500541">
              <w:rPr>
                <w:rFonts w:cstheme="majorHAnsi"/>
                <w:i/>
                <w:iCs/>
                <w:sz w:val="18"/>
                <w:szCs w:val="18"/>
              </w:rPr>
              <w:t>Formazione accesso servizi ai cittadini</w:t>
            </w:r>
          </w:p>
        </w:tc>
        <w:tc>
          <w:tcPr>
            <w:tcW w:w="1134" w:type="dxa"/>
          </w:tcPr>
          <w:p w14:paraId="4883E0F6" w14:textId="4DFF8F71" w:rsidR="007419CB" w:rsidRPr="00F10143" w:rsidRDefault="007419CB" w:rsidP="007419CB">
            <w:pPr>
              <w:spacing w:before="120" w:after="120"/>
              <w:jc w:val="left"/>
              <w:rPr>
                <w:rFonts w:cstheme="majorHAnsi"/>
                <w:sz w:val="18"/>
                <w:szCs w:val="18"/>
              </w:rPr>
            </w:pPr>
            <w:r>
              <w:rPr>
                <w:rFonts w:cstheme="majorHAnsi"/>
                <w:sz w:val="18"/>
                <w:szCs w:val="18"/>
              </w:rPr>
              <w:t>Canone</w:t>
            </w:r>
          </w:p>
        </w:tc>
        <w:tc>
          <w:tcPr>
            <w:tcW w:w="283" w:type="dxa"/>
          </w:tcPr>
          <w:p w14:paraId="065A18B5" w14:textId="77777777" w:rsidR="007419CB" w:rsidRPr="00C351BB" w:rsidRDefault="007419CB" w:rsidP="007419CB">
            <w:pPr>
              <w:spacing w:before="120" w:after="120"/>
              <w:jc w:val="left"/>
              <w:rPr>
                <w:rFonts w:cstheme="majorHAnsi"/>
                <w:sz w:val="18"/>
                <w:szCs w:val="18"/>
              </w:rPr>
            </w:pPr>
          </w:p>
        </w:tc>
        <w:tc>
          <w:tcPr>
            <w:tcW w:w="567" w:type="dxa"/>
          </w:tcPr>
          <w:p w14:paraId="49729B57"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4CBE2C4D" w14:textId="77777777" w:rsidR="007419CB" w:rsidRPr="00B55B8B" w:rsidRDefault="007419CB" w:rsidP="007419CB">
            <w:pPr>
              <w:spacing w:before="120" w:after="120"/>
              <w:jc w:val="left"/>
              <w:rPr>
                <w:rFonts w:cstheme="majorHAnsi"/>
                <w:sz w:val="20"/>
                <w:szCs w:val="20"/>
              </w:rPr>
            </w:pPr>
          </w:p>
        </w:tc>
        <w:tc>
          <w:tcPr>
            <w:tcW w:w="2410" w:type="dxa"/>
            <w:vMerge/>
          </w:tcPr>
          <w:p w14:paraId="36B65BB1" w14:textId="77777777" w:rsidR="007419CB" w:rsidRPr="00B55B8B" w:rsidRDefault="007419CB" w:rsidP="007419CB">
            <w:pPr>
              <w:spacing w:before="120" w:after="120"/>
              <w:jc w:val="left"/>
              <w:rPr>
                <w:rFonts w:cstheme="majorHAnsi"/>
                <w:sz w:val="20"/>
                <w:szCs w:val="20"/>
              </w:rPr>
            </w:pPr>
          </w:p>
        </w:tc>
        <w:tc>
          <w:tcPr>
            <w:tcW w:w="3118" w:type="dxa"/>
            <w:vMerge/>
          </w:tcPr>
          <w:p w14:paraId="0CE8675A" w14:textId="77777777" w:rsidR="007419CB" w:rsidRPr="00B55B8B" w:rsidRDefault="007419CB" w:rsidP="007419CB">
            <w:pPr>
              <w:spacing w:before="120" w:after="120"/>
              <w:jc w:val="left"/>
              <w:rPr>
                <w:rFonts w:cstheme="majorHAnsi"/>
                <w:sz w:val="20"/>
                <w:szCs w:val="20"/>
              </w:rPr>
            </w:pPr>
          </w:p>
        </w:tc>
      </w:tr>
      <w:tr w:rsidR="007419CB" w:rsidRPr="008E43A7" w14:paraId="1F6AA1CF" w14:textId="77777777" w:rsidTr="00765452">
        <w:trPr>
          <w:trHeight w:val="478"/>
        </w:trPr>
        <w:tc>
          <w:tcPr>
            <w:tcW w:w="1526" w:type="dxa"/>
            <w:vMerge/>
          </w:tcPr>
          <w:p w14:paraId="17C982D5" w14:textId="77777777" w:rsidR="007419CB" w:rsidRPr="00B55B8B" w:rsidRDefault="007419CB" w:rsidP="007419CB">
            <w:pPr>
              <w:spacing w:before="120" w:after="120"/>
              <w:jc w:val="left"/>
              <w:rPr>
                <w:rFonts w:cstheme="majorHAnsi"/>
                <w:b/>
                <w:bCs/>
                <w:sz w:val="18"/>
                <w:szCs w:val="18"/>
              </w:rPr>
            </w:pPr>
          </w:p>
        </w:tc>
        <w:tc>
          <w:tcPr>
            <w:tcW w:w="2551" w:type="dxa"/>
            <w:vMerge/>
          </w:tcPr>
          <w:p w14:paraId="28ACD8DB" w14:textId="77777777" w:rsidR="007419CB" w:rsidRPr="009952D9" w:rsidRDefault="007419CB" w:rsidP="007419CB">
            <w:pPr>
              <w:spacing w:before="120" w:after="120"/>
              <w:ind w:left="37"/>
              <w:jc w:val="left"/>
              <w:rPr>
                <w:rFonts w:cstheme="majorHAnsi"/>
                <w:i/>
                <w:iCs/>
                <w:sz w:val="18"/>
                <w:szCs w:val="18"/>
              </w:rPr>
            </w:pPr>
          </w:p>
        </w:tc>
        <w:tc>
          <w:tcPr>
            <w:tcW w:w="1560" w:type="dxa"/>
            <w:vMerge/>
          </w:tcPr>
          <w:p w14:paraId="0A081B3C" w14:textId="77777777" w:rsidR="007419CB" w:rsidRPr="00500541" w:rsidRDefault="007419CB" w:rsidP="007419CB">
            <w:pPr>
              <w:spacing w:before="120" w:after="120"/>
              <w:jc w:val="left"/>
              <w:rPr>
                <w:rFonts w:cstheme="majorHAnsi"/>
                <w:i/>
                <w:iCs/>
                <w:sz w:val="18"/>
                <w:szCs w:val="18"/>
              </w:rPr>
            </w:pPr>
          </w:p>
        </w:tc>
        <w:tc>
          <w:tcPr>
            <w:tcW w:w="1134" w:type="dxa"/>
          </w:tcPr>
          <w:p w14:paraId="74097FD2" w14:textId="212A4BB4" w:rsidR="007419CB" w:rsidRPr="00F10143" w:rsidRDefault="007419CB" w:rsidP="007419CB">
            <w:pPr>
              <w:spacing w:before="120" w:after="120"/>
              <w:jc w:val="left"/>
              <w:rPr>
                <w:rFonts w:cstheme="majorHAnsi"/>
                <w:sz w:val="18"/>
                <w:szCs w:val="18"/>
              </w:rPr>
            </w:pPr>
            <w:r>
              <w:rPr>
                <w:rFonts w:cstheme="majorHAnsi"/>
                <w:sz w:val="18"/>
                <w:szCs w:val="18"/>
              </w:rPr>
              <w:t>prestazione</w:t>
            </w:r>
          </w:p>
        </w:tc>
        <w:tc>
          <w:tcPr>
            <w:tcW w:w="283" w:type="dxa"/>
          </w:tcPr>
          <w:p w14:paraId="2B798FE1" w14:textId="77777777" w:rsidR="007419CB" w:rsidRPr="00C351BB" w:rsidRDefault="007419CB" w:rsidP="007419CB">
            <w:pPr>
              <w:spacing w:before="120" w:after="120"/>
              <w:jc w:val="left"/>
              <w:rPr>
                <w:rFonts w:cstheme="majorHAnsi"/>
                <w:sz w:val="18"/>
                <w:szCs w:val="18"/>
              </w:rPr>
            </w:pPr>
          </w:p>
        </w:tc>
        <w:tc>
          <w:tcPr>
            <w:tcW w:w="567" w:type="dxa"/>
          </w:tcPr>
          <w:p w14:paraId="7191767D"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747B8BBF" w14:textId="77777777" w:rsidR="007419CB" w:rsidRPr="00B55B8B" w:rsidRDefault="007419CB" w:rsidP="007419CB">
            <w:pPr>
              <w:spacing w:before="120" w:after="120"/>
              <w:jc w:val="left"/>
              <w:rPr>
                <w:rFonts w:cstheme="majorHAnsi"/>
                <w:sz w:val="20"/>
                <w:szCs w:val="20"/>
              </w:rPr>
            </w:pPr>
          </w:p>
        </w:tc>
        <w:tc>
          <w:tcPr>
            <w:tcW w:w="2410" w:type="dxa"/>
            <w:vMerge/>
          </w:tcPr>
          <w:p w14:paraId="42AD25C8" w14:textId="77777777" w:rsidR="007419CB" w:rsidRPr="00B55B8B" w:rsidRDefault="007419CB" w:rsidP="007419CB">
            <w:pPr>
              <w:spacing w:before="120" w:after="120"/>
              <w:jc w:val="left"/>
              <w:rPr>
                <w:rFonts w:cstheme="majorHAnsi"/>
                <w:sz w:val="20"/>
                <w:szCs w:val="20"/>
              </w:rPr>
            </w:pPr>
          </w:p>
        </w:tc>
        <w:tc>
          <w:tcPr>
            <w:tcW w:w="3118" w:type="dxa"/>
            <w:vMerge/>
          </w:tcPr>
          <w:p w14:paraId="078F4C31" w14:textId="77777777" w:rsidR="007419CB" w:rsidRPr="00B55B8B" w:rsidRDefault="007419CB" w:rsidP="007419CB">
            <w:pPr>
              <w:spacing w:before="120" w:after="120"/>
              <w:jc w:val="left"/>
              <w:rPr>
                <w:rFonts w:cstheme="majorHAnsi"/>
                <w:sz w:val="20"/>
                <w:szCs w:val="20"/>
              </w:rPr>
            </w:pPr>
          </w:p>
        </w:tc>
      </w:tr>
      <w:tr w:rsidR="007419CB" w:rsidRPr="008E43A7" w14:paraId="79BE5ED9" w14:textId="77777777" w:rsidTr="00765452">
        <w:trPr>
          <w:trHeight w:val="772"/>
        </w:trPr>
        <w:tc>
          <w:tcPr>
            <w:tcW w:w="1526" w:type="dxa"/>
            <w:vMerge/>
          </w:tcPr>
          <w:p w14:paraId="2177E16A" w14:textId="77777777" w:rsidR="007419CB" w:rsidRPr="00B55B8B" w:rsidRDefault="007419CB" w:rsidP="007419CB">
            <w:pPr>
              <w:spacing w:before="120" w:after="120"/>
              <w:jc w:val="left"/>
              <w:rPr>
                <w:rFonts w:cstheme="majorHAnsi"/>
                <w:b/>
                <w:bCs/>
                <w:sz w:val="18"/>
                <w:szCs w:val="18"/>
              </w:rPr>
            </w:pPr>
          </w:p>
        </w:tc>
        <w:tc>
          <w:tcPr>
            <w:tcW w:w="2551" w:type="dxa"/>
            <w:vMerge w:val="restart"/>
          </w:tcPr>
          <w:p w14:paraId="0F0F5DED" w14:textId="139D61A9" w:rsidR="007419CB" w:rsidRPr="00B47B12" w:rsidRDefault="007419CB" w:rsidP="007419CB">
            <w:pPr>
              <w:spacing w:before="120" w:after="120"/>
              <w:ind w:left="37"/>
              <w:jc w:val="left"/>
              <w:rPr>
                <w:rFonts w:cstheme="majorHAnsi"/>
                <w:i/>
                <w:iCs/>
                <w:sz w:val="18"/>
                <w:szCs w:val="18"/>
              </w:rPr>
            </w:pPr>
            <w:r w:rsidRPr="009952D9">
              <w:rPr>
                <w:rFonts w:cstheme="majorHAnsi"/>
                <w:i/>
                <w:iCs/>
                <w:sz w:val="18"/>
                <w:szCs w:val="18"/>
              </w:rPr>
              <w:t xml:space="preserve">Servizio di Direzione lavori e di project management di progetti aventi come obiettivo il riuso di soluzioni della Comunità (approccio da Centro di competenza) al costo di </w:t>
            </w:r>
            <w:r w:rsidRPr="009952D9">
              <w:rPr>
                <w:rFonts w:cstheme="majorHAnsi"/>
                <w:i/>
                <w:iCs/>
                <w:sz w:val="18"/>
                <w:szCs w:val="18"/>
              </w:rPr>
              <w:lastRenderedPageBreak/>
              <w:t>prestazione</w:t>
            </w:r>
          </w:p>
        </w:tc>
        <w:tc>
          <w:tcPr>
            <w:tcW w:w="1560" w:type="dxa"/>
            <w:vMerge w:val="restart"/>
          </w:tcPr>
          <w:p w14:paraId="76939C00" w14:textId="77777777" w:rsidR="007419CB" w:rsidRPr="00CB6990" w:rsidRDefault="007419CB" w:rsidP="007419CB">
            <w:pPr>
              <w:spacing w:before="120" w:after="120"/>
              <w:jc w:val="left"/>
              <w:rPr>
                <w:rFonts w:cstheme="majorHAnsi"/>
                <w:sz w:val="18"/>
                <w:szCs w:val="18"/>
              </w:rPr>
            </w:pPr>
            <w:r w:rsidRPr="00CB6990">
              <w:rPr>
                <w:bCs/>
                <w:sz w:val="18"/>
                <w:szCs w:val="18"/>
              </w:rPr>
              <w:lastRenderedPageBreak/>
              <w:t>Analisi e acquisizione soluzioni sulla base delle esigenze della Comunità</w:t>
            </w:r>
          </w:p>
        </w:tc>
        <w:tc>
          <w:tcPr>
            <w:tcW w:w="1134" w:type="dxa"/>
          </w:tcPr>
          <w:p w14:paraId="5B930C56" w14:textId="38DA5AF1" w:rsidR="007419CB" w:rsidRPr="00F10143" w:rsidRDefault="007419CB" w:rsidP="007419CB">
            <w:pPr>
              <w:spacing w:before="120" w:after="120"/>
              <w:jc w:val="left"/>
              <w:rPr>
                <w:rFonts w:cstheme="majorHAnsi"/>
                <w:sz w:val="18"/>
                <w:szCs w:val="18"/>
              </w:rPr>
            </w:pPr>
            <w:r>
              <w:rPr>
                <w:rFonts w:cstheme="majorHAnsi"/>
                <w:sz w:val="18"/>
                <w:szCs w:val="18"/>
              </w:rPr>
              <w:t>prestazione</w:t>
            </w:r>
          </w:p>
        </w:tc>
        <w:tc>
          <w:tcPr>
            <w:tcW w:w="283" w:type="dxa"/>
          </w:tcPr>
          <w:p w14:paraId="334D24C5" w14:textId="77777777" w:rsidR="007419CB" w:rsidRPr="00C351BB" w:rsidRDefault="007419CB" w:rsidP="007419CB">
            <w:pPr>
              <w:spacing w:before="120" w:after="120"/>
              <w:jc w:val="left"/>
              <w:rPr>
                <w:rFonts w:cstheme="majorHAnsi"/>
                <w:sz w:val="18"/>
                <w:szCs w:val="18"/>
              </w:rPr>
            </w:pPr>
          </w:p>
        </w:tc>
        <w:tc>
          <w:tcPr>
            <w:tcW w:w="567" w:type="dxa"/>
          </w:tcPr>
          <w:p w14:paraId="31887821"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5B75464E" w14:textId="77777777" w:rsidR="007419CB" w:rsidRPr="00B55B8B" w:rsidRDefault="007419CB" w:rsidP="007419CB">
            <w:pPr>
              <w:spacing w:before="120" w:after="120"/>
              <w:jc w:val="left"/>
              <w:rPr>
                <w:rFonts w:cstheme="majorHAnsi"/>
                <w:sz w:val="20"/>
                <w:szCs w:val="20"/>
              </w:rPr>
            </w:pPr>
          </w:p>
        </w:tc>
        <w:tc>
          <w:tcPr>
            <w:tcW w:w="2410" w:type="dxa"/>
            <w:vMerge/>
          </w:tcPr>
          <w:p w14:paraId="3D1700A4" w14:textId="77777777" w:rsidR="007419CB" w:rsidRPr="00B55B8B" w:rsidRDefault="007419CB" w:rsidP="007419CB">
            <w:pPr>
              <w:spacing w:before="120" w:after="120"/>
              <w:jc w:val="left"/>
              <w:rPr>
                <w:rFonts w:cstheme="majorHAnsi"/>
                <w:sz w:val="20"/>
                <w:szCs w:val="20"/>
              </w:rPr>
            </w:pPr>
          </w:p>
        </w:tc>
        <w:tc>
          <w:tcPr>
            <w:tcW w:w="3118" w:type="dxa"/>
            <w:vMerge/>
          </w:tcPr>
          <w:p w14:paraId="36807968" w14:textId="77777777" w:rsidR="007419CB" w:rsidRPr="00B55B8B" w:rsidRDefault="007419CB" w:rsidP="007419CB">
            <w:pPr>
              <w:spacing w:before="120" w:after="120"/>
              <w:jc w:val="left"/>
              <w:rPr>
                <w:rFonts w:cstheme="majorHAnsi"/>
                <w:sz w:val="20"/>
                <w:szCs w:val="20"/>
              </w:rPr>
            </w:pPr>
          </w:p>
        </w:tc>
      </w:tr>
      <w:tr w:rsidR="007419CB" w:rsidRPr="008E43A7" w14:paraId="70295F28" w14:textId="77777777" w:rsidTr="00765452">
        <w:trPr>
          <w:trHeight w:val="772"/>
        </w:trPr>
        <w:tc>
          <w:tcPr>
            <w:tcW w:w="1526" w:type="dxa"/>
            <w:vMerge/>
          </w:tcPr>
          <w:p w14:paraId="37387307" w14:textId="77777777" w:rsidR="007419CB" w:rsidRPr="00B55B8B" w:rsidRDefault="007419CB" w:rsidP="007419CB">
            <w:pPr>
              <w:spacing w:before="120" w:after="120"/>
              <w:jc w:val="left"/>
              <w:rPr>
                <w:rFonts w:cstheme="majorHAnsi"/>
                <w:b/>
                <w:bCs/>
                <w:sz w:val="18"/>
                <w:szCs w:val="18"/>
              </w:rPr>
            </w:pPr>
          </w:p>
        </w:tc>
        <w:tc>
          <w:tcPr>
            <w:tcW w:w="2551" w:type="dxa"/>
            <w:vMerge/>
          </w:tcPr>
          <w:p w14:paraId="0BA1B7BA" w14:textId="77777777" w:rsidR="007419CB" w:rsidRPr="009952D9" w:rsidRDefault="007419CB" w:rsidP="007419CB">
            <w:pPr>
              <w:spacing w:before="120" w:after="120"/>
              <w:ind w:left="37"/>
              <w:jc w:val="left"/>
              <w:rPr>
                <w:rFonts w:cstheme="majorHAnsi"/>
                <w:i/>
                <w:iCs/>
                <w:sz w:val="18"/>
                <w:szCs w:val="18"/>
              </w:rPr>
            </w:pPr>
          </w:p>
        </w:tc>
        <w:tc>
          <w:tcPr>
            <w:tcW w:w="1560" w:type="dxa"/>
            <w:vMerge/>
          </w:tcPr>
          <w:p w14:paraId="5612086D" w14:textId="77777777" w:rsidR="007419CB" w:rsidRPr="00CB6990" w:rsidRDefault="007419CB" w:rsidP="007419CB">
            <w:pPr>
              <w:spacing w:before="120" w:after="120"/>
              <w:jc w:val="left"/>
              <w:rPr>
                <w:bCs/>
                <w:sz w:val="18"/>
                <w:szCs w:val="18"/>
              </w:rPr>
            </w:pPr>
          </w:p>
        </w:tc>
        <w:tc>
          <w:tcPr>
            <w:tcW w:w="1134" w:type="dxa"/>
            <w:vAlign w:val="center"/>
          </w:tcPr>
          <w:p w14:paraId="0CDA1DBC" w14:textId="2A7C075A" w:rsidR="007419CB" w:rsidRDefault="007419CB" w:rsidP="007419CB">
            <w:pPr>
              <w:spacing w:before="120" w:after="120"/>
              <w:jc w:val="left"/>
              <w:rPr>
                <w:rFonts w:cstheme="majorHAnsi"/>
                <w:sz w:val="18"/>
                <w:szCs w:val="18"/>
              </w:rPr>
            </w:pPr>
            <w:r w:rsidRPr="00CB6990">
              <w:rPr>
                <w:rFonts w:cstheme="majorHAnsi"/>
                <w:sz w:val="18"/>
                <w:szCs w:val="18"/>
              </w:rPr>
              <w:t>Bilancio di spesa della Comunità</w:t>
            </w:r>
          </w:p>
        </w:tc>
        <w:tc>
          <w:tcPr>
            <w:tcW w:w="283" w:type="dxa"/>
          </w:tcPr>
          <w:p w14:paraId="26B36A7F" w14:textId="77777777" w:rsidR="007419CB" w:rsidRPr="00C351BB" w:rsidRDefault="007419CB" w:rsidP="007419CB">
            <w:pPr>
              <w:spacing w:before="120" w:after="120"/>
              <w:jc w:val="left"/>
              <w:rPr>
                <w:rFonts w:cstheme="majorHAnsi"/>
                <w:sz w:val="18"/>
                <w:szCs w:val="18"/>
              </w:rPr>
            </w:pPr>
          </w:p>
        </w:tc>
        <w:tc>
          <w:tcPr>
            <w:tcW w:w="567" w:type="dxa"/>
          </w:tcPr>
          <w:p w14:paraId="4C0962A0"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1F1981D3" w14:textId="77777777" w:rsidR="007419CB" w:rsidRPr="00B55B8B" w:rsidRDefault="007419CB" w:rsidP="007419CB">
            <w:pPr>
              <w:spacing w:before="120" w:after="120"/>
              <w:jc w:val="left"/>
              <w:rPr>
                <w:rFonts w:cstheme="majorHAnsi"/>
                <w:sz w:val="20"/>
                <w:szCs w:val="20"/>
              </w:rPr>
            </w:pPr>
          </w:p>
        </w:tc>
        <w:tc>
          <w:tcPr>
            <w:tcW w:w="2410" w:type="dxa"/>
            <w:vMerge/>
          </w:tcPr>
          <w:p w14:paraId="30962C22" w14:textId="77777777" w:rsidR="007419CB" w:rsidRPr="00B55B8B" w:rsidRDefault="007419CB" w:rsidP="007419CB">
            <w:pPr>
              <w:spacing w:before="120" w:after="120"/>
              <w:jc w:val="left"/>
              <w:rPr>
                <w:rFonts w:cstheme="majorHAnsi"/>
                <w:sz w:val="20"/>
                <w:szCs w:val="20"/>
              </w:rPr>
            </w:pPr>
          </w:p>
        </w:tc>
        <w:tc>
          <w:tcPr>
            <w:tcW w:w="3118" w:type="dxa"/>
            <w:vMerge/>
          </w:tcPr>
          <w:p w14:paraId="0C27DBD6" w14:textId="77777777" w:rsidR="007419CB" w:rsidRPr="00B55B8B" w:rsidRDefault="007419CB" w:rsidP="007419CB">
            <w:pPr>
              <w:spacing w:before="120" w:after="120"/>
              <w:jc w:val="left"/>
              <w:rPr>
                <w:rFonts w:cstheme="majorHAnsi"/>
                <w:sz w:val="20"/>
                <w:szCs w:val="20"/>
              </w:rPr>
            </w:pPr>
          </w:p>
        </w:tc>
      </w:tr>
      <w:tr w:rsidR="007419CB" w:rsidRPr="008E43A7" w14:paraId="0199E7F0" w14:textId="77777777" w:rsidTr="00765452">
        <w:trPr>
          <w:trHeight w:val="772"/>
        </w:trPr>
        <w:tc>
          <w:tcPr>
            <w:tcW w:w="1526" w:type="dxa"/>
            <w:vMerge/>
          </w:tcPr>
          <w:p w14:paraId="334F96F4" w14:textId="77777777" w:rsidR="007419CB" w:rsidRPr="00B55B8B" w:rsidRDefault="007419CB" w:rsidP="007419CB">
            <w:pPr>
              <w:spacing w:before="120" w:after="120"/>
              <w:jc w:val="left"/>
              <w:rPr>
                <w:rFonts w:cstheme="majorHAnsi"/>
                <w:b/>
                <w:bCs/>
                <w:sz w:val="18"/>
                <w:szCs w:val="18"/>
              </w:rPr>
            </w:pPr>
          </w:p>
        </w:tc>
        <w:tc>
          <w:tcPr>
            <w:tcW w:w="2551" w:type="dxa"/>
            <w:vMerge/>
          </w:tcPr>
          <w:p w14:paraId="0F5EF093" w14:textId="77777777" w:rsidR="007419CB" w:rsidRPr="009952D9" w:rsidRDefault="007419CB" w:rsidP="007419CB">
            <w:pPr>
              <w:spacing w:before="120" w:after="120"/>
              <w:ind w:left="37"/>
              <w:jc w:val="left"/>
              <w:rPr>
                <w:rFonts w:cstheme="majorHAnsi"/>
                <w:i/>
                <w:iCs/>
                <w:sz w:val="18"/>
                <w:szCs w:val="18"/>
              </w:rPr>
            </w:pPr>
          </w:p>
        </w:tc>
        <w:tc>
          <w:tcPr>
            <w:tcW w:w="1560" w:type="dxa"/>
            <w:vMerge w:val="restart"/>
          </w:tcPr>
          <w:p w14:paraId="3979B6FD" w14:textId="77777777" w:rsidR="007419CB" w:rsidRPr="00CB6990" w:rsidRDefault="007419CB" w:rsidP="007419CB">
            <w:pPr>
              <w:spacing w:before="120" w:after="120"/>
              <w:jc w:val="left"/>
              <w:rPr>
                <w:rFonts w:cstheme="majorHAnsi"/>
                <w:sz w:val="18"/>
                <w:szCs w:val="18"/>
              </w:rPr>
            </w:pPr>
            <w:r w:rsidRPr="00CB6990">
              <w:rPr>
                <w:bCs/>
                <w:sz w:val="18"/>
                <w:szCs w:val="18"/>
              </w:rPr>
              <w:t>Partecipazione a gruppi di lavoro tra Enti in fase di realizzazione pratica amministrativa</w:t>
            </w:r>
          </w:p>
        </w:tc>
        <w:tc>
          <w:tcPr>
            <w:tcW w:w="1134" w:type="dxa"/>
          </w:tcPr>
          <w:p w14:paraId="483FFA63" w14:textId="37D3C961" w:rsidR="007419CB" w:rsidRPr="00F10143" w:rsidRDefault="007419CB" w:rsidP="007419CB">
            <w:pPr>
              <w:spacing w:before="120" w:after="120"/>
              <w:jc w:val="left"/>
              <w:rPr>
                <w:rFonts w:cstheme="majorHAnsi"/>
                <w:sz w:val="18"/>
                <w:szCs w:val="18"/>
              </w:rPr>
            </w:pPr>
            <w:r>
              <w:rPr>
                <w:rFonts w:cstheme="majorHAnsi"/>
                <w:sz w:val="18"/>
                <w:szCs w:val="18"/>
              </w:rPr>
              <w:t>prestazione</w:t>
            </w:r>
          </w:p>
        </w:tc>
        <w:tc>
          <w:tcPr>
            <w:tcW w:w="283" w:type="dxa"/>
          </w:tcPr>
          <w:p w14:paraId="597590A3" w14:textId="77777777" w:rsidR="007419CB" w:rsidRPr="00C351BB" w:rsidRDefault="007419CB" w:rsidP="007419CB">
            <w:pPr>
              <w:spacing w:before="120" w:after="120"/>
              <w:jc w:val="left"/>
              <w:rPr>
                <w:rFonts w:cstheme="majorHAnsi"/>
                <w:sz w:val="18"/>
                <w:szCs w:val="18"/>
              </w:rPr>
            </w:pPr>
          </w:p>
        </w:tc>
        <w:tc>
          <w:tcPr>
            <w:tcW w:w="567" w:type="dxa"/>
          </w:tcPr>
          <w:p w14:paraId="0E3AB3E8"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7D1473F7" w14:textId="77777777" w:rsidR="007419CB" w:rsidRPr="00B55B8B" w:rsidRDefault="007419CB" w:rsidP="007419CB">
            <w:pPr>
              <w:spacing w:before="120" w:after="120"/>
              <w:jc w:val="left"/>
              <w:rPr>
                <w:rFonts w:cstheme="majorHAnsi"/>
                <w:sz w:val="20"/>
                <w:szCs w:val="20"/>
              </w:rPr>
            </w:pPr>
          </w:p>
        </w:tc>
        <w:tc>
          <w:tcPr>
            <w:tcW w:w="2410" w:type="dxa"/>
            <w:vMerge/>
          </w:tcPr>
          <w:p w14:paraId="14B1BCC6" w14:textId="77777777" w:rsidR="007419CB" w:rsidRPr="00B55B8B" w:rsidRDefault="007419CB" w:rsidP="007419CB">
            <w:pPr>
              <w:spacing w:before="120" w:after="120"/>
              <w:jc w:val="left"/>
              <w:rPr>
                <w:rFonts w:cstheme="majorHAnsi"/>
                <w:sz w:val="20"/>
                <w:szCs w:val="20"/>
              </w:rPr>
            </w:pPr>
          </w:p>
        </w:tc>
        <w:tc>
          <w:tcPr>
            <w:tcW w:w="3118" w:type="dxa"/>
            <w:vMerge/>
          </w:tcPr>
          <w:p w14:paraId="01A3BD18" w14:textId="77777777" w:rsidR="007419CB" w:rsidRPr="00B55B8B" w:rsidRDefault="007419CB" w:rsidP="007419CB">
            <w:pPr>
              <w:spacing w:before="120" w:after="120"/>
              <w:jc w:val="left"/>
              <w:rPr>
                <w:rFonts w:cstheme="majorHAnsi"/>
                <w:sz w:val="20"/>
                <w:szCs w:val="20"/>
              </w:rPr>
            </w:pPr>
          </w:p>
        </w:tc>
      </w:tr>
      <w:tr w:rsidR="007419CB" w:rsidRPr="008E43A7" w14:paraId="393B0076" w14:textId="77777777" w:rsidTr="00765452">
        <w:trPr>
          <w:trHeight w:val="772"/>
        </w:trPr>
        <w:tc>
          <w:tcPr>
            <w:tcW w:w="1526" w:type="dxa"/>
            <w:vMerge/>
          </w:tcPr>
          <w:p w14:paraId="02AC3D75" w14:textId="77777777" w:rsidR="007419CB" w:rsidRPr="00B55B8B" w:rsidRDefault="007419CB" w:rsidP="007419CB">
            <w:pPr>
              <w:spacing w:before="120" w:after="120"/>
              <w:jc w:val="left"/>
              <w:rPr>
                <w:rFonts w:cstheme="majorHAnsi"/>
                <w:b/>
                <w:bCs/>
                <w:sz w:val="18"/>
                <w:szCs w:val="18"/>
              </w:rPr>
            </w:pPr>
          </w:p>
        </w:tc>
        <w:tc>
          <w:tcPr>
            <w:tcW w:w="2551" w:type="dxa"/>
            <w:vMerge/>
          </w:tcPr>
          <w:p w14:paraId="24BE5B17" w14:textId="77777777" w:rsidR="007419CB" w:rsidRPr="009952D9" w:rsidRDefault="007419CB" w:rsidP="007419CB">
            <w:pPr>
              <w:spacing w:before="120" w:after="120"/>
              <w:ind w:left="37"/>
              <w:jc w:val="left"/>
              <w:rPr>
                <w:rFonts w:cstheme="majorHAnsi"/>
                <w:i/>
                <w:iCs/>
                <w:sz w:val="18"/>
                <w:szCs w:val="18"/>
              </w:rPr>
            </w:pPr>
          </w:p>
        </w:tc>
        <w:tc>
          <w:tcPr>
            <w:tcW w:w="1560" w:type="dxa"/>
            <w:vMerge/>
          </w:tcPr>
          <w:p w14:paraId="35B953EE" w14:textId="77777777" w:rsidR="007419CB" w:rsidRPr="00CB6990" w:rsidRDefault="007419CB" w:rsidP="007419CB">
            <w:pPr>
              <w:spacing w:before="120" w:after="120"/>
              <w:jc w:val="left"/>
              <w:rPr>
                <w:bCs/>
                <w:sz w:val="18"/>
                <w:szCs w:val="18"/>
              </w:rPr>
            </w:pPr>
          </w:p>
        </w:tc>
        <w:tc>
          <w:tcPr>
            <w:tcW w:w="1134" w:type="dxa"/>
            <w:vAlign w:val="center"/>
          </w:tcPr>
          <w:p w14:paraId="21D5A263" w14:textId="1ED111F8" w:rsidR="007419CB" w:rsidRPr="00F10143" w:rsidRDefault="007419CB" w:rsidP="007419CB">
            <w:pPr>
              <w:spacing w:before="120" w:after="120"/>
              <w:jc w:val="left"/>
              <w:rPr>
                <w:rFonts w:cstheme="majorHAnsi"/>
                <w:sz w:val="18"/>
                <w:szCs w:val="18"/>
              </w:rPr>
            </w:pPr>
            <w:r w:rsidRPr="00CB6990">
              <w:rPr>
                <w:rFonts w:cstheme="majorHAnsi"/>
                <w:sz w:val="18"/>
                <w:szCs w:val="18"/>
              </w:rPr>
              <w:t>Bilancio di spesa della Comunità</w:t>
            </w:r>
          </w:p>
        </w:tc>
        <w:tc>
          <w:tcPr>
            <w:tcW w:w="283" w:type="dxa"/>
          </w:tcPr>
          <w:p w14:paraId="1BC36A09" w14:textId="77777777" w:rsidR="007419CB" w:rsidRPr="00C351BB" w:rsidRDefault="007419CB" w:rsidP="007419CB">
            <w:pPr>
              <w:spacing w:before="120" w:after="120"/>
              <w:jc w:val="left"/>
              <w:rPr>
                <w:rFonts w:cstheme="majorHAnsi"/>
                <w:sz w:val="18"/>
                <w:szCs w:val="18"/>
              </w:rPr>
            </w:pPr>
          </w:p>
        </w:tc>
        <w:tc>
          <w:tcPr>
            <w:tcW w:w="567" w:type="dxa"/>
          </w:tcPr>
          <w:p w14:paraId="32C7AC58"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312B73FA" w14:textId="77777777" w:rsidR="007419CB" w:rsidRPr="00B55B8B" w:rsidRDefault="007419CB" w:rsidP="007419CB">
            <w:pPr>
              <w:spacing w:before="120" w:after="120"/>
              <w:jc w:val="left"/>
              <w:rPr>
                <w:rFonts w:cstheme="majorHAnsi"/>
                <w:sz w:val="20"/>
                <w:szCs w:val="20"/>
              </w:rPr>
            </w:pPr>
          </w:p>
        </w:tc>
        <w:tc>
          <w:tcPr>
            <w:tcW w:w="2410" w:type="dxa"/>
            <w:vMerge/>
          </w:tcPr>
          <w:p w14:paraId="6B0D06A6" w14:textId="77777777" w:rsidR="007419CB" w:rsidRPr="00B55B8B" w:rsidRDefault="007419CB" w:rsidP="007419CB">
            <w:pPr>
              <w:spacing w:before="120" w:after="120"/>
              <w:jc w:val="left"/>
              <w:rPr>
                <w:rFonts w:cstheme="majorHAnsi"/>
                <w:sz w:val="20"/>
                <w:szCs w:val="20"/>
              </w:rPr>
            </w:pPr>
          </w:p>
        </w:tc>
        <w:tc>
          <w:tcPr>
            <w:tcW w:w="3118" w:type="dxa"/>
            <w:vMerge/>
          </w:tcPr>
          <w:p w14:paraId="6DC4FD6C" w14:textId="77777777" w:rsidR="007419CB" w:rsidRPr="00B55B8B" w:rsidRDefault="007419CB" w:rsidP="007419CB">
            <w:pPr>
              <w:spacing w:before="120" w:after="120"/>
              <w:jc w:val="left"/>
              <w:rPr>
                <w:rFonts w:cstheme="majorHAnsi"/>
                <w:sz w:val="20"/>
                <w:szCs w:val="20"/>
              </w:rPr>
            </w:pPr>
          </w:p>
        </w:tc>
      </w:tr>
      <w:tr w:rsidR="007419CB" w:rsidRPr="008E43A7" w14:paraId="3C4E30C9" w14:textId="77777777" w:rsidTr="00765452">
        <w:trPr>
          <w:trHeight w:val="441"/>
        </w:trPr>
        <w:tc>
          <w:tcPr>
            <w:tcW w:w="1526" w:type="dxa"/>
            <w:vMerge/>
          </w:tcPr>
          <w:p w14:paraId="086387BB" w14:textId="77777777" w:rsidR="007419CB" w:rsidRPr="00B55B8B" w:rsidRDefault="007419CB" w:rsidP="007419CB">
            <w:pPr>
              <w:spacing w:before="120" w:after="120"/>
              <w:jc w:val="left"/>
              <w:rPr>
                <w:rFonts w:cstheme="majorHAnsi"/>
                <w:b/>
                <w:bCs/>
                <w:sz w:val="18"/>
                <w:szCs w:val="18"/>
              </w:rPr>
            </w:pPr>
          </w:p>
        </w:tc>
        <w:tc>
          <w:tcPr>
            <w:tcW w:w="2551" w:type="dxa"/>
            <w:vMerge/>
          </w:tcPr>
          <w:p w14:paraId="6D5ACFFB" w14:textId="77777777" w:rsidR="007419CB" w:rsidRPr="009952D9" w:rsidRDefault="007419CB" w:rsidP="007419CB">
            <w:pPr>
              <w:spacing w:before="120" w:after="120"/>
              <w:ind w:left="37"/>
              <w:jc w:val="left"/>
              <w:rPr>
                <w:rFonts w:cstheme="majorHAnsi"/>
                <w:i/>
                <w:iCs/>
                <w:sz w:val="18"/>
                <w:szCs w:val="18"/>
              </w:rPr>
            </w:pPr>
          </w:p>
        </w:tc>
        <w:tc>
          <w:tcPr>
            <w:tcW w:w="1560" w:type="dxa"/>
          </w:tcPr>
          <w:p w14:paraId="0C51C7DF" w14:textId="7CFD211C" w:rsidR="007419CB" w:rsidRPr="00CB6990" w:rsidRDefault="007419CB" w:rsidP="007419CB">
            <w:pPr>
              <w:spacing w:before="120" w:after="120"/>
              <w:jc w:val="left"/>
              <w:rPr>
                <w:rFonts w:cstheme="majorHAnsi"/>
                <w:sz w:val="18"/>
                <w:szCs w:val="18"/>
              </w:rPr>
            </w:pPr>
            <w:r>
              <w:rPr>
                <w:rFonts w:cstheme="majorHAnsi"/>
                <w:sz w:val="18"/>
                <w:szCs w:val="18"/>
              </w:rPr>
              <w:t>Altro</w:t>
            </w:r>
          </w:p>
        </w:tc>
        <w:tc>
          <w:tcPr>
            <w:tcW w:w="1134" w:type="dxa"/>
          </w:tcPr>
          <w:p w14:paraId="4FE9C6D7" w14:textId="5A8DC880" w:rsidR="007419CB" w:rsidRPr="00F10143" w:rsidRDefault="007419CB" w:rsidP="007419CB">
            <w:pPr>
              <w:spacing w:before="120" w:after="120"/>
              <w:jc w:val="left"/>
              <w:rPr>
                <w:rFonts w:cstheme="majorHAnsi"/>
                <w:sz w:val="18"/>
                <w:szCs w:val="18"/>
              </w:rPr>
            </w:pPr>
          </w:p>
        </w:tc>
        <w:tc>
          <w:tcPr>
            <w:tcW w:w="283" w:type="dxa"/>
          </w:tcPr>
          <w:p w14:paraId="567E142D" w14:textId="77777777" w:rsidR="007419CB" w:rsidRPr="00C351BB" w:rsidRDefault="007419CB" w:rsidP="007419CB">
            <w:pPr>
              <w:spacing w:before="120" w:after="120"/>
              <w:jc w:val="left"/>
              <w:rPr>
                <w:rFonts w:cstheme="majorHAnsi"/>
                <w:sz w:val="18"/>
                <w:szCs w:val="18"/>
              </w:rPr>
            </w:pPr>
          </w:p>
        </w:tc>
        <w:tc>
          <w:tcPr>
            <w:tcW w:w="567" w:type="dxa"/>
          </w:tcPr>
          <w:p w14:paraId="3DD8D5AB"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4289DA5C" w14:textId="77777777" w:rsidR="007419CB" w:rsidRPr="00B55B8B" w:rsidRDefault="007419CB" w:rsidP="007419CB">
            <w:pPr>
              <w:spacing w:before="120" w:after="120"/>
              <w:jc w:val="left"/>
              <w:rPr>
                <w:rFonts w:cstheme="majorHAnsi"/>
                <w:sz w:val="20"/>
                <w:szCs w:val="20"/>
              </w:rPr>
            </w:pPr>
          </w:p>
        </w:tc>
        <w:tc>
          <w:tcPr>
            <w:tcW w:w="2410" w:type="dxa"/>
            <w:vMerge/>
          </w:tcPr>
          <w:p w14:paraId="3D8AE213" w14:textId="77777777" w:rsidR="007419CB" w:rsidRPr="00B55B8B" w:rsidRDefault="007419CB" w:rsidP="007419CB">
            <w:pPr>
              <w:spacing w:before="120" w:after="120"/>
              <w:jc w:val="left"/>
              <w:rPr>
                <w:rFonts w:cstheme="majorHAnsi"/>
                <w:sz w:val="20"/>
                <w:szCs w:val="20"/>
              </w:rPr>
            </w:pPr>
          </w:p>
        </w:tc>
        <w:tc>
          <w:tcPr>
            <w:tcW w:w="3118" w:type="dxa"/>
            <w:vMerge/>
          </w:tcPr>
          <w:p w14:paraId="140FC6E6" w14:textId="77777777" w:rsidR="007419CB" w:rsidRPr="00B55B8B" w:rsidRDefault="007419CB" w:rsidP="007419CB">
            <w:pPr>
              <w:spacing w:before="120" w:after="120"/>
              <w:jc w:val="left"/>
              <w:rPr>
                <w:rFonts w:cstheme="majorHAnsi"/>
                <w:sz w:val="20"/>
                <w:szCs w:val="20"/>
              </w:rPr>
            </w:pPr>
          </w:p>
        </w:tc>
      </w:tr>
      <w:tr w:rsidR="007419CB" w:rsidRPr="008E43A7" w14:paraId="74BE26D5" w14:textId="77777777" w:rsidTr="00765452">
        <w:trPr>
          <w:trHeight w:val="441"/>
        </w:trPr>
        <w:tc>
          <w:tcPr>
            <w:tcW w:w="1526" w:type="dxa"/>
            <w:vMerge/>
          </w:tcPr>
          <w:p w14:paraId="43A9652D" w14:textId="3DE49CE2" w:rsidR="007419CB" w:rsidRPr="00B55B8B" w:rsidRDefault="007419CB" w:rsidP="007419CB">
            <w:pPr>
              <w:spacing w:before="120" w:after="120"/>
              <w:jc w:val="left"/>
              <w:rPr>
                <w:rFonts w:cstheme="majorHAnsi"/>
                <w:b/>
                <w:bCs/>
                <w:sz w:val="18"/>
                <w:szCs w:val="18"/>
              </w:rPr>
            </w:pPr>
          </w:p>
        </w:tc>
        <w:tc>
          <w:tcPr>
            <w:tcW w:w="2551" w:type="dxa"/>
          </w:tcPr>
          <w:p w14:paraId="549B3AA6" w14:textId="77777777" w:rsidR="007419CB" w:rsidRPr="009952D9" w:rsidRDefault="007419CB" w:rsidP="007419CB">
            <w:pPr>
              <w:spacing w:before="120" w:after="120"/>
              <w:ind w:left="37"/>
              <w:jc w:val="left"/>
              <w:rPr>
                <w:rFonts w:cstheme="majorHAnsi"/>
                <w:i/>
                <w:iCs/>
                <w:sz w:val="18"/>
                <w:szCs w:val="18"/>
              </w:rPr>
            </w:pPr>
            <w:r>
              <w:rPr>
                <w:rFonts w:cstheme="majorHAnsi"/>
                <w:i/>
                <w:iCs/>
                <w:sz w:val="18"/>
                <w:szCs w:val="18"/>
              </w:rPr>
              <w:t>ALTRO</w:t>
            </w:r>
          </w:p>
        </w:tc>
        <w:tc>
          <w:tcPr>
            <w:tcW w:w="1560" w:type="dxa"/>
          </w:tcPr>
          <w:p w14:paraId="6225E132" w14:textId="77777777" w:rsidR="007419CB" w:rsidRDefault="007419CB" w:rsidP="007419CB">
            <w:pPr>
              <w:spacing w:before="120" w:after="120"/>
              <w:jc w:val="left"/>
              <w:rPr>
                <w:rFonts w:cstheme="majorHAnsi"/>
                <w:sz w:val="18"/>
                <w:szCs w:val="18"/>
              </w:rPr>
            </w:pPr>
          </w:p>
        </w:tc>
        <w:tc>
          <w:tcPr>
            <w:tcW w:w="1134" w:type="dxa"/>
          </w:tcPr>
          <w:p w14:paraId="623D34C5" w14:textId="77777777" w:rsidR="007419CB" w:rsidRPr="00F10143" w:rsidRDefault="007419CB" w:rsidP="007419CB">
            <w:pPr>
              <w:spacing w:before="120" w:after="120"/>
              <w:jc w:val="left"/>
              <w:rPr>
                <w:rFonts w:cstheme="majorHAnsi"/>
                <w:sz w:val="18"/>
                <w:szCs w:val="18"/>
              </w:rPr>
            </w:pPr>
          </w:p>
        </w:tc>
        <w:tc>
          <w:tcPr>
            <w:tcW w:w="283" w:type="dxa"/>
          </w:tcPr>
          <w:p w14:paraId="611E6233" w14:textId="77777777" w:rsidR="007419CB" w:rsidRPr="00C351BB" w:rsidRDefault="007419CB" w:rsidP="007419CB">
            <w:pPr>
              <w:spacing w:before="120" w:after="120"/>
              <w:jc w:val="left"/>
              <w:rPr>
                <w:rFonts w:cstheme="majorHAnsi"/>
                <w:sz w:val="18"/>
                <w:szCs w:val="18"/>
              </w:rPr>
            </w:pPr>
          </w:p>
        </w:tc>
        <w:tc>
          <w:tcPr>
            <w:tcW w:w="567" w:type="dxa"/>
          </w:tcPr>
          <w:p w14:paraId="65AA294C"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4BFF4298" w14:textId="77777777" w:rsidR="007419CB" w:rsidRPr="00B55B8B" w:rsidRDefault="007419CB" w:rsidP="007419CB">
            <w:pPr>
              <w:spacing w:before="120" w:after="120"/>
              <w:jc w:val="left"/>
              <w:rPr>
                <w:rFonts w:cstheme="majorHAnsi"/>
                <w:sz w:val="20"/>
                <w:szCs w:val="20"/>
              </w:rPr>
            </w:pPr>
          </w:p>
        </w:tc>
        <w:tc>
          <w:tcPr>
            <w:tcW w:w="2410" w:type="dxa"/>
          </w:tcPr>
          <w:p w14:paraId="1AAA8FF9" w14:textId="77777777" w:rsidR="007419CB" w:rsidRPr="00B55B8B" w:rsidRDefault="007419CB" w:rsidP="007419CB">
            <w:pPr>
              <w:spacing w:before="120" w:after="120"/>
              <w:jc w:val="left"/>
              <w:rPr>
                <w:rFonts w:cstheme="majorHAnsi"/>
                <w:sz w:val="20"/>
                <w:szCs w:val="20"/>
              </w:rPr>
            </w:pPr>
          </w:p>
        </w:tc>
        <w:tc>
          <w:tcPr>
            <w:tcW w:w="3118" w:type="dxa"/>
          </w:tcPr>
          <w:p w14:paraId="1C61F344" w14:textId="77777777" w:rsidR="007419CB" w:rsidRPr="00B55B8B" w:rsidRDefault="007419CB" w:rsidP="007419CB">
            <w:pPr>
              <w:spacing w:before="120" w:after="120"/>
              <w:jc w:val="left"/>
              <w:rPr>
                <w:rFonts w:cstheme="majorHAnsi"/>
                <w:sz w:val="20"/>
                <w:szCs w:val="20"/>
              </w:rPr>
            </w:pPr>
          </w:p>
        </w:tc>
      </w:tr>
      <w:tr w:rsidR="007419CB" w:rsidRPr="008E43A7" w14:paraId="2D31B565" w14:textId="77777777" w:rsidTr="00765452">
        <w:trPr>
          <w:trHeight w:val="441"/>
        </w:trPr>
        <w:tc>
          <w:tcPr>
            <w:tcW w:w="1526" w:type="dxa"/>
          </w:tcPr>
          <w:p w14:paraId="65CEC73E" w14:textId="7B440A48" w:rsidR="007419CB" w:rsidRPr="00B55B8B" w:rsidRDefault="007419CB" w:rsidP="007419CB">
            <w:pPr>
              <w:spacing w:before="120" w:after="120"/>
              <w:jc w:val="left"/>
              <w:rPr>
                <w:rFonts w:cstheme="majorHAnsi"/>
                <w:b/>
                <w:bCs/>
                <w:sz w:val="18"/>
                <w:szCs w:val="18"/>
              </w:rPr>
            </w:pPr>
            <w:r>
              <w:rPr>
                <w:rFonts w:cstheme="majorHAnsi"/>
                <w:b/>
                <w:bCs/>
                <w:sz w:val="18"/>
                <w:szCs w:val="18"/>
              </w:rPr>
              <w:t>ALTRO</w:t>
            </w:r>
          </w:p>
        </w:tc>
        <w:tc>
          <w:tcPr>
            <w:tcW w:w="2551" w:type="dxa"/>
          </w:tcPr>
          <w:p w14:paraId="48BE8158" w14:textId="3E77350C" w:rsidR="007419CB" w:rsidRPr="009952D9" w:rsidRDefault="007419CB" w:rsidP="007419CB">
            <w:pPr>
              <w:spacing w:before="120" w:after="120"/>
              <w:ind w:left="37"/>
              <w:jc w:val="left"/>
              <w:rPr>
                <w:rFonts w:cstheme="majorHAnsi"/>
                <w:i/>
                <w:iCs/>
                <w:sz w:val="18"/>
                <w:szCs w:val="18"/>
              </w:rPr>
            </w:pPr>
            <w:r>
              <w:rPr>
                <w:rFonts w:cstheme="majorHAnsi"/>
                <w:i/>
                <w:iCs/>
                <w:sz w:val="18"/>
                <w:szCs w:val="18"/>
              </w:rPr>
              <w:t>ALTRO</w:t>
            </w:r>
          </w:p>
        </w:tc>
        <w:tc>
          <w:tcPr>
            <w:tcW w:w="1560" w:type="dxa"/>
          </w:tcPr>
          <w:p w14:paraId="4F74F56B" w14:textId="77777777" w:rsidR="007419CB" w:rsidRDefault="007419CB" w:rsidP="007419CB">
            <w:pPr>
              <w:spacing w:before="120" w:after="120"/>
              <w:jc w:val="left"/>
              <w:rPr>
                <w:rFonts w:cstheme="majorHAnsi"/>
                <w:sz w:val="18"/>
                <w:szCs w:val="18"/>
              </w:rPr>
            </w:pPr>
          </w:p>
        </w:tc>
        <w:tc>
          <w:tcPr>
            <w:tcW w:w="1134" w:type="dxa"/>
          </w:tcPr>
          <w:p w14:paraId="54F7EBA7" w14:textId="77777777" w:rsidR="007419CB" w:rsidRPr="00F10143" w:rsidRDefault="007419CB" w:rsidP="007419CB">
            <w:pPr>
              <w:spacing w:before="120" w:after="120"/>
              <w:jc w:val="left"/>
              <w:rPr>
                <w:rFonts w:cstheme="majorHAnsi"/>
                <w:sz w:val="18"/>
                <w:szCs w:val="18"/>
              </w:rPr>
            </w:pPr>
          </w:p>
        </w:tc>
        <w:tc>
          <w:tcPr>
            <w:tcW w:w="283" w:type="dxa"/>
          </w:tcPr>
          <w:p w14:paraId="46184115" w14:textId="77777777" w:rsidR="007419CB" w:rsidRPr="00C351BB" w:rsidRDefault="007419CB" w:rsidP="007419CB">
            <w:pPr>
              <w:spacing w:before="120" w:after="120"/>
              <w:jc w:val="left"/>
              <w:rPr>
                <w:rFonts w:cstheme="majorHAnsi"/>
                <w:sz w:val="18"/>
                <w:szCs w:val="18"/>
              </w:rPr>
            </w:pPr>
          </w:p>
        </w:tc>
        <w:tc>
          <w:tcPr>
            <w:tcW w:w="567" w:type="dxa"/>
          </w:tcPr>
          <w:p w14:paraId="2B858D2F" w14:textId="77777777" w:rsidR="007419CB" w:rsidRPr="00C351BB" w:rsidRDefault="007419CB" w:rsidP="007419CB">
            <w:pPr>
              <w:spacing w:before="120" w:after="120"/>
              <w:ind w:left="-122" w:right="-112"/>
              <w:jc w:val="left"/>
              <w:rPr>
                <w:rFonts w:cstheme="majorHAnsi"/>
                <w:sz w:val="18"/>
                <w:szCs w:val="18"/>
              </w:rPr>
            </w:pPr>
          </w:p>
        </w:tc>
        <w:tc>
          <w:tcPr>
            <w:tcW w:w="1370" w:type="dxa"/>
          </w:tcPr>
          <w:p w14:paraId="3D8613A6" w14:textId="77777777" w:rsidR="007419CB" w:rsidRPr="00B55B8B" w:rsidRDefault="007419CB" w:rsidP="007419CB">
            <w:pPr>
              <w:spacing w:before="120" w:after="120"/>
              <w:jc w:val="left"/>
              <w:rPr>
                <w:rFonts w:cstheme="majorHAnsi"/>
                <w:sz w:val="20"/>
                <w:szCs w:val="20"/>
              </w:rPr>
            </w:pPr>
          </w:p>
        </w:tc>
        <w:tc>
          <w:tcPr>
            <w:tcW w:w="2410" w:type="dxa"/>
          </w:tcPr>
          <w:p w14:paraId="5BAC9D65" w14:textId="77777777" w:rsidR="007419CB" w:rsidRPr="00B55B8B" w:rsidRDefault="007419CB" w:rsidP="007419CB">
            <w:pPr>
              <w:spacing w:before="120" w:after="120"/>
              <w:jc w:val="left"/>
              <w:rPr>
                <w:rFonts w:cstheme="majorHAnsi"/>
                <w:sz w:val="20"/>
                <w:szCs w:val="20"/>
              </w:rPr>
            </w:pPr>
          </w:p>
        </w:tc>
        <w:tc>
          <w:tcPr>
            <w:tcW w:w="3118" w:type="dxa"/>
          </w:tcPr>
          <w:p w14:paraId="081F2095" w14:textId="77777777" w:rsidR="007419CB" w:rsidRPr="00B55B8B" w:rsidRDefault="007419CB" w:rsidP="007419CB">
            <w:pPr>
              <w:spacing w:before="120" w:after="120"/>
              <w:jc w:val="left"/>
              <w:rPr>
                <w:rFonts w:cstheme="majorHAnsi"/>
                <w:sz w:val="20"/>
                <w:szCs w:val="20"/>
              </w:rPr>
            </w:pPr>
          </w:p>
        </w:tc>
      </w:tr>
    </w:tbl>
    <w:p w14:paraId="508EEC50" w14:textId="66540579" w:rsidR="00BE4E1B" w:rsidRPr="00C351BB" w:rsidRDefault="00BE4E1B" w:rsidP="00BE4E1B">
      <w:pPr>
        <w:spacing w:before="60" w:after="0" w:line="240" w:lineRule="auto"/>
        <w:ind w:left="426" w:hanging="426"/>
        <w:rPr>
          <w:rFonts w:cstheme="majorHAnsi"/>
          <w:i/>
          <w:iCs/>
          <w:sz w:val="18"/>
          <w:szCs w:val="18"/>
        </w:rPr>
      </w:pPr>
      <w:r>
        <w:t>(*)</w:t>
      </w:r>
      <w:r>
        <w:tab/>
      </w:r>
      <w:r w:rsidRPr="00C351BB">
        <w:rPr>
          <w:rFonts w:cstheme="majorHAnsi"/>
          <w:i/>
          <w:iCs/>
          <w:sz w:val="18"/>
          <w:szCs w:val="18"/>
        </w:rPr>
        <w:t>I membri della Comunità sono Pubbliche Amministrazioni e costituiscono gli utilizzatori delle soluzioni, ma anche i proprietari delle stesse.  I Membri così individuati sono suddivisi in 3 tipologie</w:t>
      </w:r>
      <w:r w:rsidR="004B52AB">
        <w:rPr>
          <w:rFonts w:cstheme="majorHAnsi"/>
          <w:i/>
          <w:iCs/>
          <w:sz w:val="18"/>
          <w:szCs w:val="18"/>
        </w:rPr>
        <w:t xml:space="preserve"> e per ognuno di essi possono pensarsi forme economiche diverse di partecipazione di cui si lascia libera interpretazione alle Comunità </w:t>
      </w:r>
      <w:proofErr w:type="spellStart"/>
      <w:r w:rsidR="004B52AB">
        <w:rPr>
          <w:rFonts w:cstheme="majorHAnsi"/>
          <w:i/>
          <w:iCs/>
          <w:sz w:val="18"/>
          <w:szCs w:val="18"/>
        </w:rPr>
        <w:t>costituende</w:t>
      </w:r>
      <w:proofErr w:type="spellEnd"/>
      <w:r w:rsidR="004B52AB">
        <w:rPr>
          <w:rFonts w:cstheme="majorHAnsi"/>
          <w:i/>
          <w:iCs/>
          <w:sz w:val="18"/>
          <w:szCs w:val="18"/>
        </w:rPr>
        <w:t>. Si fa presente che nel contesto P.A. i costi sono intesi in termini di risorse economiche o professionali o di altra natura, funzione del contesto della Comunità, dei suoi connotati e della sua missione, nonché degli obiettivi fissati dai membri. Per questi ultimi è utile, per definire meglio la natura e la forma dei costi, pensare a tipologie diverse, già documentante nel documento del KIT “B2-strumenti organizzativi”</w:t>
      </w:r>
      <w:r w:rsidRPr="00C351BB">
        <w:rPr>
          <w:rFonts w:cstheme="majorHAnsi"/>
          <w:i/>
          <w:iCs/>
          <w:sz w:val="18"/>
          <w:szCs w:val="18"/>
        </w:rPr>
        <w:t>:</w:t>
      </w:r>
    </w:p>
    <w:p w14:paraId="160C9E85" w14:textId="77777777" w:rsidR="00BE4E1B" w:rsidRPr="00BE4E1B" w:rsidRDefault="00BE4E1B" w:rsidP="00BE4E1B">
      <w:pPr>
        <w:pStyle w:val="Paragrafoelenco"/>
        <w:numPr>
          <w:ilvl w:val="0"/>
          <w:numId w:val="28"/>
        </w:numPr>
        <w:spacing w:before="60" w:after="0" w:line="240" w:lineRule="auto"/>
        <w:contextualSpacing w:val="0"/>
        <w:rPr>
          <w:rFonts w:cstheme="majorHAnsi"/>
          <w:i/>
          <w:iCs/>
          <w:sz w:val="18"/>
          <w:szCs w:val="18"/>
        </w:rPr>
      </w:pPr>
      <w:r w:rsidRPr="00BE4E1B">
        <w:rPr>
          <w:rFonts w:cstheme="majorHAnsi"/>
          <w:i/>
          <w:iCs/>
          <w:sz w:val="18"/>
          <w:szCs w:val="18"/>
        </w:rPr>
        <w:t>Membri registrati alla Comunità come Riusanti passivi. Sono i riusanti che hanno adottato la soluzione e la utilizzano in modo esterno alla Comunità, compreso lo scarico autonomo e indipendente rispetto a quelle rilasciate nel Repository della Comunità</w:t>
      </w:r>
    </w:p>
    <w:p w14:paraId="7D2A058A" w14:textId="77777777" w:rsidR="00BE4E1B" w:rsidRPr="00BE4E1B" w:rsidRDefault="00BE4E1B" w:rsidP="00BE4E1B">
      <w:pPr>
        <w:pStyle w:val="Paragrafoelenco"/>
        <w:numPr>
          <w:ilvl w:val="0"/>
          <w:numId w:val="28"/>
        </w:numPr>
        <w:spacing w:before="60" w:after="0" w:line="240" w:lineRule="auto"/>
        <w:contextualSpacing w:val="0"/>
        <w:rPr>
          <w:rFonts w:cstheme="majorHAnsi"/>
          <w:i/>
          <w:iCs/>
          <w:sz w:val="18"/>
          <w:szCs w:val="18"/>
        </w:rPr>
      </w:pPr>
      <w:r w:rsidRPr="00BE4E1B">
        <w:rPr>
          <w:rFonts w:cstheme="majorHAnsi"/>
          <w:i/>
          <w:iCs/>
          <w:sz w:val="18"/>
          <w:szCs w:val="18"/>
        </w:rPr>
        <w:t>Membri registrati con ruolo attivo di partecipazione ai Servizi di Comunità con impiego di risorse anche proprie gestite autonomamente o coordinate dal Laboratorio o dall’Hub di conoscenza. Detti Riusanti propositivi</w:t>
      </w:r>
    </w:p>
    <w:p w14:paraId="4E4EBF37" w14:textId="77777777" w:rsidR="00692574" w:rsidRDefault="00BE4E1B" w:rsidP="00692574">
      <w:pPr>
        <w:pStyle w:val="Paragrafoelenco"/>
        <w:numPr>
          <w:ilvl w:val="0"/>
          <w:numId w:val="28"/>
        </w:numPr>
        <w:spacing w:before="60" w:after="0" w:line="240" w:lineRule="auto"/>
        <w:contextualSpacing w:val="0"/>
      </w:pPr>
      <w:r w:rsidRPr="00692574">
        <w:rPr>
          <w:rFonts w:cstheme="majorHAnsi"/>
          <w:i/>
          <w:iCs/>
          <w:sz w:val="18"/>
          <w:szCs w:val="18"/>
        </w:rPr>
        <w:t>Membri registrati e fruitori di servizi o che hanno Progetti di diffusione o evoluzione in seno alla Comunità, detto Riusante progettuale. Sono i membri, detti propositivi, che hanno investito e che mettono in campo risorse economiche per avere servizi o evoluzioni. Queste ultime saranno poi riversate dentro il repository che possiederà esclusivamente una UNICA release di supporti digitali operativa.</w:t>
      </w:r>
      <w:r w:rsidR="00692574" w:rsidRPr="00692574">
        <w:t xml:space="preserve"> </w:t>
      </w:r>
    </w:p>
    <w:p w14:paraId="26FE0B87" w14:textId="714A4EC1" w:rsidR="00692574" w:rsidRDefault="00692574" w:rsidP="00692574">
      <w:pPr>
        <w:pStyle w:val="Paragrafoelenco"/>
        <w:numPr>
          <w:ilvl w:val="0"/>
          <w:numId w:val="28"/>
        </w:numPr>
        <w:spacing w:before="60" w:after="0" w:line="240" w:lineRule="auto"/>
        <w:contextualSpacing w:val="0"/>
        <w:sectPr w:rsidR="00692574" w:rsidSect="00C61EC3">
          <w:pgSz w:w="16838" w:h="11906" w:orient="landscape"/>
          <w:pgMar w:top="1134" w:right="1933" w:bottom="1134" w:left="1848" w:header="709" w:footer="709" w:gutter="0"/>
          <w:cols w:space="708"/>
          <w:titlePg/>
          <w:docGrid w:linePitch="360"/>
        </w:sectPr>
      </w:pPr>
    </w:p>
    <w:p w14:paraId="23DAF04A" w14:textId="77777777" w:rsidR="00ED7764" w:rsidRPr="00F16FAA" w:rsidRDefault="00ED7764" w:rsidP="00ED7764">
      <w:pPr>
        <w:pStyle w:val="Titolo3"/>
      </w:pPr>
      <w:bookmarkStart w:id="18" w:name="_Toc91088403"/>
      <w:r w:rsidRPr="00F16FAA">
        <w:lastRenderedPageBreak/>
        <w:t>difformità o evoluzione dal modello OCPA</w:t>
      </w:r>
      <w:bookmarkEnd w:id="18"/>
    </w:p>
    <w:p w14:paraId="21410AC5" w14:textId="77777777" w:rsidR="00ED7764" w:rsidRPr="003A00F5" w:rsidRDefault="00ED7764" w:rsidP="00ED7764">
      <w:pPr>
        <w:rPr>
          <w:rFonts w:cstheme="majorHAnsi"/>
        </w:rPr>
      </w:pPr>
      <w:r w:rsidRPr="003A00F5">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248"/>
        <w:gridCol w:w="5380"/>
      </w:tblGrid>
      <w:tr w:rsidR="00ED7764" w:rsidRPr="003A00F5" w14:paraId="3C269BCE" w14:textId="77777777" w:rsidTr="008E603A">
        <w:tc>
          <w:tcPr>
            <w:tcW w:w="4248" w:type="dxa"/>
          </w:tcPr>
          <w:p w14:paraId="5746F0C5" w14:textId="77777777" w:rsidR="00ED7764" w:rsidRPr="003A00F5" w:rsidRDefault="00ED7764" w:rsidP="008E603A">
            <w:pPr>
              <w:spacing w:before="120"/>
              <w:jc w:val="center"/>
              <w:rPr>
                <w:rFonts w:cstheme="majorHAnsi"/>
                <w:b/>
                <w:bCs/>
              </w:rPr>
            </w:pPr>
            <w:r w:rsidRPr="003A00F5">
              <w:rPr>
                <w:rFonts w:cstheme="majorHAnsi"/>
                <w:b/>
                <w:bCs/>
              </w:rPr>
              <w:t>Argomento di caratterizzazione organizzativa</w:t>
            </w:r>
          </w:p>
        </w:tc>
        <w:tc>
          <w:tcPr>
            <w:tcW w:w="5380" w:type="dxa"/>
          </w:tcPr>
          <w:p w14:paraId="578FA12A" w14:textId="77777777" w:rsidR="00ED7764" w:rsidRPr="003A00F5" w:rsidRDefault="00ED7764" w:rsidP="008E603A">
            <w:pPr>
              <w:spacing w:before="120"/>
              <w:jc w:val="center"/>
              <w:rPr>
                <w:rFonts w:cstheme="majorHAnsi"/>
                <w:b/>
                <w:bCs/>
              </w:rPr>
            </w:pPr>
            <w:r w:rsidRPr="003A00F5">
              <w:rPr>
                <w:rFonts w:cstheme="majorHAnsi"/>
                <w:b/>
                <w:bCs/>
              </w:rPr>
              <w:t>Elementi di difformità rispetto al modello OCPA</w:t>
            </w:r>
          </w:p>
        </w:tc>
      </w:tr>
      <w:tr w:rsidR="00ED7764" w:rsidRPr="003A00F5" w14:paraId="63229D0E" w14:textId="77777777" w:rsidTr="008E603A">
        <w:tc>
          <w:tcPr>
            <w:tcW w:w="4248" w:type="dxa"/>
          </w:tcPr>
          <w:p w14:paraId="3033F59E" w14:textId="0AC22AB4" w:rsidR="00ED7764" w:rsidRPr="00D51D62" w:rsidRDefault="008E603A" w:rsidP="008E603A">
            <w:pPr>
              <w:spacing w:before="120"/>
              <w:jc w:val="left"/>
              <w:rPr>
                <w:rFonts w:cstheme="majorHAnsi"/>
              </w:rPr>
            </w:pPr>
            <w:r>
              <w:rPr>
                <w:rFonts w:cstheme="majorHAnsi"/>
              </w:rPr>
              <w:t>Connotati del Piano dei servizi</w:t>
            </w:r>
          </w:p>
        </w:tc>
        <w:tc>
          <w:tcPr>
            <w:tcW w:w="5380" w:type="dxa"/>
          </w:tcPr>
          <w:p w14:paraId="546288B0" w14:textId="05BAE370" w:rsidR="00ED7764" w:rsidRPr="00D87084" w:rsidRDefault="00112FD0" w:rsidP="008E603A">
            <w:pPr>
              <w:spacing w:before="120"/>
              <w:rPr>
                <w:rFonts w:cstheme="majorHAnsi"/>
                <w:color w:val="FF0000"/>
              </w:rPr>
            </w:pPr>
            <w:r>
              <w:rPr>
                <w:rFonts w:cstheme="majorHAnsi"/>
                <w:color w:val="FF0000"/>
              </w:rPr>
              <w:t xml:space="preserve"> NO</w:t>
            </w:r>
          </w:p>
        </w:tc>
      </w:tr>
    </w:tbl>
    <w:p w14:paraId="57A4DD50" w14:textId="77777777" w:rsidR="00ED7764" w:rsidRDefault="00ED7764" w:rsidP="00ED7764">
      <w:pPr>
        <w:rPr>
          <w:rFonts w:cstheme="majorHAnsi"/>
        </w:rPr>
      </w:pPr>
    </w:p>
    <w:p w14:paraId="42730826" w14:textId="63DC0986" w:rsidR="001C4089" w:rsidRDefault="001C4089" w:rsidP="001C4089">
      <w:pPr>
        <w:pStyle w:val="Titolo2"/>
      </w:pPr>
      <w:bookmarkStart w:id="19" w:name="_Toc91088404"/>
      <w:r>
        <w:lastRenderedPageBreak/>
        <w:t>Quadro dei costi di Comunità maturati</w:t>
      </w:r>
      <w:r w:rsidR="00043A2F">
        <w:t xml:space="preserve"> nelle fasi precedenti</w:t>
      </w:r>
      <w:bookmarkEnd w:id="19"/>
    </w:p>
    <w:p w14:paraId="39ADF095" w14:textId="1FACF7DB" w:rsidR="00692574" w:rsidRDefault="001C4089" w:rsidP="00F16FAA">
      <w:pPr>
        <w:pStyle w:val="Titolo3"/>
      </w:pPr>
      <w:bookmarkStart w:id="20" w:name="_Toc91088405"/>
      <w:r>
        <w:t>Costi sostenuti nella costituzione e realizzazione</w:t>
      </w:r>
      <w:bookmarkEnd w:id="20"/>
    </w:p>
    <w:tbl>
      <w:tblPr>
        <w:tblStyle w:val="Grigliatabella"/>
        <w:tblW w:w="8188" w:type="dxa"/>
        <w:tblLayout w:type="fixed"/>
        <w:tblLook w:val="04A0" w:firstRow="1" w:lastRow="0" w:firstColumn="1" w:lastColumn="0" w:noHBand="0" w:noVBand="1"/>
      </w:tblPr>
      <w:tblGrid>
        <w:gridCol w:w="3652"/>
        <w:gridCol w:w="1134"/>
        <w:gridCol w:w="1134"/>
        <w:gridCol w:w="1134"/>
        <w:gridCol w:w="1134"/>
      </w:tblGrid>
      <w:tr w:rsidR="001C4089" w:rsidRPr="005C7A93" w14:paraId="14C989D6" w14:textId="2B497564" w:rsidTr="001C4089">
        <w:trPr>
          <w:tblHeader/>
        </w:trPr>
        <w:tc>
          <w:tcPr>
            <w:tcW w:w="3652" w:type="dxa"/>
            <w:vAlign w:val="center"/>
          </w:tcPr>
          <w:p w14:paraId="503177B0" w14:textId="2B738CAE" w:rsidR="001C4089" w:rsidRPr="001C4089" w:rsidRDefault="00BF246F" w:rsidP="001C4089">
            <w:pPr>
              <w:spacing w:before="120"/>
              <w:jc w:val="center"/>
              <w:rPr>
                <w:b/>
                <w:bCs/>
                <w:sz w:val="20"/>
                <w:szCs w:val="20"/>
              </w:rPr>
            </w:pPr>
            <w:r>
              <w:rPr>
                <w:b/>
                <w:bCs/>
                <w:sz w:val="20"/>
                <w:szCs w:val="20"/>
              </w:rPr>
              <w:t>Consuntivo spesa</w:t>
            </w:r>
          </w:p>
        </w:tc>
        <w:tc>
          <w:tcPr>
            <w:tcW w:w="2268" w:type="dxa"/>
            <w:gridSpan w:val="2"/>
            <w:vAlign w:val="center"/>
          </w:tcPr>
          <w:p w14:paraId="6C9B9BD4" w14:textId="5ECBCC0B" w:rsidR="001C4089" w:rsidRPr="005C7A93" w:rsidRDefault="001C4089" w:rsidP="001C4089">
            <w:pPr>
              <w:spacing w:before="120"/>
              <w:jc w:val="center"/>
              <w:rPr>
                <w:b/>
                <w:bCs/>
                <w:sz w:val="20"/>
                <w:szCs w:val="20"/>
              </w:rPr>
            </w:pPr>
            <w:r>
              <w:rPr>
                <w:b/>
                <w:bCs/>
                <w:sz w:val="20"/>
                <w:szCs w:val="20"/>
              </w:rPr>
              <w:t>Costi per impegni interni alla Comunità</w:t>
            </w:r>
          </w:p>
        </w:tc>
        <w:tc>
          <w:tcPr>
            <w:tcW w:w="2268" w:type="dxa"/>
            <w:gridSpan w:val="2"/>
            <w:vAlign w:val="center"/>
          </w:tcPr>
          <w:p w14:paraId="3C2940FD" w14:textId="003E5D64" w:rsidR="001C4089" w:rsidRPr="001C4089" w:rsidRDefault="001C4089" w:rsidP="001C4089">
            <w:pPr>
              <w:spacing w:before="120"/>
              <w:jc w:val="center"/>
              <w:rPr>
                <w:b/>
                <w:bCs/>
                <w:sz w:val="20"/>
                <w:szCs w:val="20"/>
              </w:rPr>
            </w:pPr>
            <w:r>
              <w:rPr>
                <w:b/>
                <w:bCs/>
                <w:sz w:val="20"/>
                <w:szCs w:val="20"/>
              </w:rPr>
              <w:t>Costi per attività fatte da Soggetti esterni</w:t>
            </w:r>
            <w:r w:rsidR="000F2646">
              <w:rPr>
                <w:b/>
                <w:bCs/>
                <w:sz w:val="20"/>
                <w:szCs w:val="20"/>
              </w:rPr>
              <w:t xml:space="preserve"> (con IVA)</w:t>
            </w:r>
          </w:p>
        </w:tc>
      </w:tr>
      <w:tr w:rsidR="009D23F9" w:rsidRPr="00896127" w14:paraId="670E9782" w14:textId="77777777" w:rsidTr="00BF246F">
        <w:tc>
          <w:tcPr>
            <w:tcW w:w="3652" w:type="dxa"/>
            <w:vAlign w:val="center"/>
          </w:tcPr>
          <w:p w14:paraId="78BDEEA9" w14:textId="558DA8E5" w:rsidR="009D23F9" w:rsidRPr="009D23F9" w:rsidRDefault="009D23F9" w:rsidP="009D23F9">
            <w:pPr>
              <w:spacing w:before="120"/>
              <w:jc w:val="right"/>
              <w:rPr>
                <w:b/>
                <w:bCs/>
                <w:color w:val="FF0000"/>
                <w:sz w:val="18"/>
                <w:szCs w:val="18"/>
              </w:rPr>
            </w:pPr>
            <w:r w:rsidRPr="009D23F9">
              <w:rPr>
                <w:b/>
                <w:bCs/>
                <w:color w:val="FF0000"/>
                <w:sz w:val="18"/>
                <w:szCs w:val="18"/>
              </w:rPr>
              <w:t>Alternative di rappresentazione</w:t>
            </w:r>
          </w:p>
        </w:tc>
        <w:tc>
          <w:tcPr>
            <w:tcW w:w="1134" w:type="dxa"/>
            <w:vAlign w:val="center"/>
          </w:tcPr>
          <w:p w14:paraId="2979BCC9" w14:textId="5861BB03" w:rsidR="009D23F9" w:rsidRPr="009D23F9" w:rsidRDefault="009D23F9" w:rsidP="009D23F9">
            <w:pPr>
              <w:spacing w:before="120"/>
              <w:jc w:val="left"/>
              <w:rPr>
                <w:b/>
                <w:bCs/>
                <w:color w:val="FF0000"/>
                <w:sz w:val="18"/>
                <w:szCs w:val="18"/>
              </w:rPr>
            </w:pPr>
            <w:r w:rsidRPr="009D23F9">
              <w:rPr>
                <w:b/>
                <w:bCs/>
                <w:color w:val="FF0000"/>
                <w:sz w:val="18"/>
                <w:szCs w:val="18"/>
              </w:rPr>
              <w:t>Dettaglio</w:t>
            </w:r>
          </w:p>
        </w:tc>
        <w:tc>
          <w:tcPr>
            <w:tcW w:w="1134" w:type="dxa"/>
            <w:vAlign w:val="center"/>
          </w:tcPr>
          <w:p w14:paraId="3E4C3A5E" w14:textId="3496E230" w:rsidR="009D23F9" w:rsidRPr="009D23F9" w:rsidRDefault="009D23F9" w:rsidP="009D23F9">
            <w:pPr>
              <w:spacing w:before="120"/>
              <w:jc w:val="left"/>
              <w:rPr>
                <w:b/>
                <w:bCs/>
                <w:color w:val="FF0000"/>
                <w:sz w:val="18"/>
                <w:szCs w:val="18"/>
              </w:rPr>
            </w:pPr>
            <w:r w:rsidRPr="009D23F9">
              <w:rPr>
                <w:b/>
                <w:bCs/>
                <w:color w:val="FF0000"/>
                <w:sz w:val="18"/>
                <w:szCs w:val="18"/>
              </w:rPr>
              <w:t>Sintesi</w:t>
            </w:r>
          </w:p>
        </w:tc>
        <w:tc>
          <w:tcPr>
            <w:tcW w:w="1134" w:type="dxa"/>
            <w:vAlign w:val="center"/>
          </w:tcPr>
          <w:p w14:paraId="0D680FB4" w14:textId="1D14D552" w:rsidR="009D23F9" w:rsidRPr="009D23F9" w:rsidRDefault="009D23F9" w:rsidP="009D23F9">
            <w:pPr>
              <w:spacing w:before="120"/>
              <w:jc w:val="left"/>
              <w:rPr>
                <w:b/>
                <w:bCs/>
                <w:color w:val="FF0000"/>
                <w:sz w:val="18"/>
                <w:szCs w:val="18"/>
              </w:rPr>
            </w:pPr>
            <w:r w:rsidRPr="009D23F9">
              <w:rPr>
                <w:b/>
                <w:bCs/>
                <w:color w:val="FF0000"/>
                <w:sz w:val="18"/>
                <w:szCs w:val="18"/>
              </w:rPr>
              <w:t>Dettaglio</w:t>
            </w:r>
          </w:p>
        </w:tc>
        <w:tc>
          <w:tcPr>
            <w:tcW w:w="1134" w:type="dxa"/>
            <w:vAlign w:val="center"/>
          </w:tcPr>
          <w:p w14:paraId="6C2F20EA" w14:textId="43486875" w:rsidR="009D23F9" w:rsidRPr="009D23F9" w:rsidRDefault="009D23F9" w:rsidP="009D23F9">
            <w:pPr>
              <w:spacing w:before="120"/>
              <w:jc w:val="left"/>
              <w:rPr>
                <w:b/>
                <w:bCs/>
                <w:color w:val="FF0000"/>
                <w:sz w:val="18"/>
                <w:szCs w:val="18"/>
              </w:rPr>
            </w:pPr>
            <w:r w:rsidRPr="009D23F9">
              <w:rPr>
                <w:b/>
                <w:bCs/>
                <w:color w:val="FF0000"/>
                <w:sz w:val="18"/>
                <w:szCs w:val="18"/>
              </w:rPr>
              <w:t>Sintesi</w:t>
            </w:r>
          </w:p>
        </w:tc>
      </w:tr>
      <w:tr w:rsidR="009D23F9" w:rsidRPr="00896127" w14:paraId="71FB6365" w14:textId="15AF0494" w:rsidTr="00BF246F">
        <w:tc>
          <w:tcPr>
            <w:tcW w:w="8188" w:type="dxa"/>
            <w:gridSpan w:val="5"/>
            <w:vAlign w:val="center"/>
          </w:tcPr>
          <w:p w14:paraId="764F4CFF" w14:textId="4EEE93E2" w:rsidR="009D23F9" w:rsidRPr="001C4089" w:rsidRDefault="009D23F9" w:rsidP="009D23F9">
            <w:pPr>
              <w:spacing w:before="120"/>
              <w:jc w:val="left"/>
              <w:rPr>
                <w:b/>
                <w:bCs/>
                <w:sz w:val="20"/>
                <w:szCs w:val="20"/>
              </w:rPr>
            </w:pPr>
            <w:r w:rsidRPr="001C4089">
              <w:rPr>
                <w:b/>
                <w:bCs/>
                <w:sz w:val="20"/>
                <w:szCs w:val="20"/>
              </w:rPr>
              <w:t xml:space="preserve">Linea </w:t>
            </w:r>
            <w:r w:rsidR="00117D77">
              <w:rPr>
                <w:b/>
                <w:bCs/>
                <w:sz w:val="20"/>
                <w:szCs w:val="20"/>
              </w:rPr>
              <w:t>1 / FASE 0</w:t>
            </w:r>
            <w:r w:rsidRPr="001C4089">
              <w:rPr>
                <w:b/>
                <w:bCs/>
                <w:sz w:val="20"/>
                <w:szCs w:val="20"/>
              </w:rPr>
              <w:t xml:space="preserve"> - Analisi del modello di Comunità, del riuso, predisposizione e formalizzazione del Piano Operativo</w:t>
            </w:r>
          </w:p>
        </w:tc>
      </w:tr>
      <w:tr w:rsidR="009D23F9" w:rsidRPr="00896127" w14:paraId="11B51CEE" w14:textId="5B49CB6B" w:rsidTr="00BF246F">
        <w:tc>
          <w:tcPr>
            <w:tcW w:w="3652" w:type="dxa"/>
            <w:vAlign w:val="center"/>
          </w:tcPr>
          <w:p w14:paraId="54210477" w14:textId="77777777" w:rsidR="009D23F9" w:rsidRPr="00343E80" w:rsidRDefault="009D23F9" w:rsidP="009D23F9">
            <w:pPr>
              <w:spacing w:before="120"/>
              <w:jc w:val="left"/>
              <w:rPr>
                <w:i/>
                <w:iCs/>
                <w:sz w:val="20"/>
                <w:szCs w:val="20"/>
              </w:rPr>
            </w:pPr>
            <w:r w:rsidRPr="00343E80">
              <w:rPr>
                <w:i/>
                <w:iCs/>
                <w:sz w:val="20"/>
                <w:szCs w:val="20"/>
              </w:rPr>
              <w:t>Realizzazione analisi bisogno e della fattibilità</w:t>
            </w:r>
          </w:p>
        </w:tc>
        <w:tc>
          <w:tcPr>
            <w:tcW w:w="1134" w:type="dxa"/>
            <w:vAlign w:val="center"/>
          </w:tcPr>
          <w:p w14:paraId="62EE543D" w14:textId="77777777" w:rsidR="009D23F9" w:rsidRPr="00896127" w:rsidRDefault="009D23F9" w:rsidP="009D23F9">
            <w:pPr>
              <w:spacing w:before="120"/>
              <w:jc w:val="left"/>
              <w:rPr>
                <w:sz w:val="18"/>
                <w:szCs w:val="18"/>
              </w:rPr>
            </w:pPr>
          </w:p>
        </w:tc>
        <w:tc>
          <w:tcPr>
            <w:tcW w:w="1134" w:type="dxa"/>
            <w:vMerge w:val="restart"/>
            <w:vAlign w:val="center"/>
          </w:tcPr>
          <w:p w14:paraId="27524410" w14:textId="2AFDA8E7" w:rsidR="009D23F9" w:rsidRPr="00896127" w:rsidRDefault="00117D77" w:rsidP="009D23F9">
            <w:pPr>
              <w:spacing w:before="120"/>
              <w:jc w:val="left"/>
              <w:rPr>
                <w:sz w:val="18"/>
                <w:szCs w:val="18"/>
              </w:rPr>
            </w:pPr>
            <w:r>
              <w:rPr>
                <w:sz w:val="18"/>
                <w:szCs w:val="18"/>
              </w:rPr>
              <w:t>40 gg/</w:t>
            </w:r>
            <w:proofErr w:type="spellStart"/>
            <w:r>
              <w:rPr>
                <w:sz w:val="18"/>
                <w:szCs w:val="18"/>
              </w:rPr>
              <w:t>uu</w:t>
            </w:r>
            <w:proofErr w:type="spellEnd"/>
          </w:p>
        </w:tc>
        <w:tc>
          <w:tcPr>
            <w:tcW w:w="1134" w:type="dxa"/>
            <w:vAlign w:val="center"/>
          </w:tcPr>
          <w:p w14:paraId="58CA6359" w14:textId="77777777" w:rsidR="009D23F9" w:rsidRPr="001C4089" w:rsidRDefault="009D23F9" w:rsidP="009D23F9">
            <w:pPr>
              <w:spacing w:before="120"/>
              <w:jc w:val="left"/>
              <w:rPr>
                <w:sz w:val="20"/>
                <w:szCs w:val="20"/>
              </w:rPr>
            </w:pPr>
          </w:p>
        </w:tc>
        <w:tc>
          <w:tcPr>
            <w:tcW w:w="1134" w:type="dxa"/>
            <w:vMerge w:val="restart"/>
            <w:vAlign w:val="center"/>
          </w:tcPr>
          <w:p w14:paraId="390DC095" w14:textId="664EDC44" w:rsidR="009D23F9" w:rsidRPr="001C4089" w:rsidRDefault="00117D77" w:rsidP="009D23F9">
            <w:pPr>
              <w:spacing w:before="120"/>
              <w:jc w:val="left"/>
              <w:rPr>
                <w:sz w:val="20"/>
                <w:szCs w:val="20"/>
              </w:rPr>
            </w:pPr>
            <w:r>
              <w:rPr>
                <w:sz w:val="20"/>
                <w:szCs w:val="20"/>
              </w:rPr>
              <w:t>22 gg/</w:t>
            </w:r>
            <w:proofErr w:type="spellStart"/>
            <w:r>
              <w:rPr>
                <w:sz w:val="20"/>
                <w:szCs w:val="20"/>
              </w:rPr>
              <w:t>uu</w:t>
            </w:r>
            <w:proofErr w:type="spellEnd"/>
          </w:p>
        </w:tc>
      </w:tr>
      <w:tr w:rsidR="009D23F9" w:rsidRPr="00896127" w14:paraId="29D174F9" w14:textId="5FA1DF81" w:rsidTr="00BF246F">
        <w:tc>
          <w:tcPr>
            <w:tcW w:w="3652" w:type="dxa"/>
            <w:vAlign w:val="center"/>
          </w:tcPr>
          <w:p w14:paraId="6C2385D0" w14:textId="77777777" w:rsidR="009D23F9" w:rsidRPr="00343E80" w:rsidRDefault="009D23F9" w:rsidP="009D23F9">
            <w:pPr>
              <w:spacing w:before="120"/>
              <w:jc w:val="left"/>
              <w:rPr>
                <w:i/>
                <w:iCs/>
                <w:sz w:val="20"/>
                <w:szCs w:val="20"/>
              </w:rPr>
            </w:pPr>
            <w:r w:rsidRPr="00343E80">
              <w:rPr>
                <w:i/>
                <w:iCs/>
                <w:sz w:val="20"/>
                <w:szCs w:val="20"/>
              </w:rPr>
              <w:t>Realizzazione Studio del fabbisogno e individuazione del modello di Comunità</w:t>
            </w:r>
          </w:p>
        </w:tc>
        <w:tc>
          <w:tcPr>
            <w:tcW w:w="1134" w:type="dxa"/>
            <w:vAlign w:val="center"/>
          </w:tcPr>
          <w:p w14:paraId="31DC1CDF" w14:textId="77777777" w:rsidR="009D23F9" w:rsidRPr="00896127" w:rsidRDefault="009D23F9" w:rsidP="009D23F9">
            <w:pPr>
              <w:spacing w:before="120"/>
              <w:jc w:val="left"/>
              <w:rPr>
                <w:sz w:val="18"/>
                <w:szCs w:val="18"/>
              </w:rPr>
            </w:pPr>
          </w:p>
        </w:tc>
        <w:tc>
          <w:tcPr>
            <w:tcW w:w="1134" w:type="dxa"/>
            <w:vMerge/>
            <w:vAlign w:val="center"/>
          </w:tcPr>
          <w:p w14:paraId="0590FBFF" w14:textId="67C5FF32" w:rsidR="009D23F9" w:rsidRPr="00896127" w:rsidRDefault="009D23F9" w:rsidP="009D23F9">
            <w:pPr>
              <w:spacing w:before="120"/>
              <w:jc w:val="left"/>
              <w:rPr>
                <w:sz w:val="18"/>
                <w:szCs w:val="18"/>
              </w:rPr>
            </w:pPr>
          </w:p>
        </w:tc>
        <w:tc>
          <w:tcPr>
            <w:tcW w:w="1134" w:type="dxa"/>
            <w:vAlign w:val="center"/>
          </w:tcPr>
          <w:p w14:paraId="04B3923B" w14:textId="77777777" w:rsidR="009D23F9" w:rsidRPr="001C4089" w:rsidRDefault="009D23F9" w:rsidP="009D23F9">
            <w:pPr>
              <w:spacing w:before="120"/>
              <w:jc w:val="left"/>
              <w:rPr>
                <w:sz w:val="20"/>
                <w:szCs w:val="20"/>
              </w:rPr>
            </w:pPr>
          </w:p>
        </w:tc>
        <w:tc>
          <w:tcPr>
            <w:tcW w:w="1134" w:type="dxa"/>
            <w:vMerge/>
            <w:vAlign w:val="center"/>
          </w:tcPr>
          <w:p w14:paraId="60084DB9" w14:textId="6F4D549A" w:rsidR="009D23F9" w:rsidRPr="001C4089" w:rsidRDefault="009D23F9" w:rsidP="009D23F9">
            <w:pPr>
              <w:spacing w:before="120"/>
              <w:jc w:val="left"/>
              <w:rPr>
                <w:sz w:val="20"/>
                <w:szCs w:val="20"/>
              </w:rPr>
            </w:pPr>
          </w:p>
        </w:tc>
      </w:tr>
      <w:tr w:rsidR="009D23F9" w:rsidRPr="00896127" w14:paraId="72101201" w14:textId="399AA7B2" w:rsidTr="00BF246F">
        <w:tc>
          <w:tcPr>
            <w:tcW w:w="3652" w:type="dxa"/>
            <w:vAlign w:val="center"/>
          </w:tcPr>
          <w:p w14:paraId="63814A66" w14:textId="77777777" w:rsidR="009D23F9" w:rsidRPr="00343E80" w:rsidRDefault="009D23F9" w:rsidP="009D23F9">
            <w:pPr>
              <w:spacing w:before="120"/>
              <w:jc w:val="left"/>
              <w:rPr>
                <w:i/>
                <w:iCs/>
                <w:sz w:val="20"/>
                <w:szCs w:val="20"/>
              </w:rPr>
            </w:pPr>
            <w:r w:rsidRPr="00343E80">
              <w:rPr>
                <w:i/>
                <w:iCs/>
                <w:sz w:val="20"/>
                <w:szCs w:val="20"/>
              </w:rPr>
              <w:t>Analisi delle compatibilità con il modello di comunità OCPA del KIT (analisi comparativa tra (bisogno, fabbisogno e convenienza, verifica modello organizzazione)</w:t>
            </w:r>
          </w:p>
        </w:tc>
        <w:tc>
          <w:tcPr>
            <w:tcW w:w="1134" w:type="dxa"/>
            <w:vAlign w:val="center"/>
          </w:tcPr>
          <w:p w14:paraId="27544ACA" w14:textId="77777777" w:rsidR="009D23F9" w:rsidRPr="00896127" w:rsidRDefault="009D23F9" w:rsidP="009D23F9">
            <w:pPr>
              <w:spacing w:before="120"/>
              <w:jc w:val="left"/>
              <w:rPr>
                <w:sz w:val="18"/>
                <w:szCs w:val="18"/>
              </w:rPr>
            </w:pPr>
          </w:p>
        </w:tc>
        <w:tc>
          <w:tcPr>
            <w:tcW w:w="1134" w:type="dxa"/>
            <w:vMerge/>
            <w:vAlign w:val="center"/>
          </w:tcPr>
          <w:p w14:paraId="3A8F86C4" w14:textId="3EE30C1B" w:rsidR="009D23F9" w:rsidRPr="00896127" w:rsidRDefault="009D23F9" w:rsidP="009D23F9">
            <w:pPr>
              <w:spacing w:before="120"/>
              <w:jc w:val="left"/>
              <w:rPr>
                <w:sz w:val="18"/>
                <w:szCs w:val="18"/>
              </w:rPr>
            </w:pPr>
          </w:p>
        </w:tc>
        <w:tc>
          <w:tcPr>
            <w:tcW w:w="1134" w:type="dxa"/>
            <w:vAlign w:val="center"/>
          </w:tcPr>
          <w:p w14:paraId="5CDEED95" w14:textId="77777777" w:rsidR="009D23F9" w:rsidRPr="001C4089" w:rsidRDefault="009D23F9" w:rsidP="009D23F9">
            <w:pPr>
              <w:spacing w:before="120"/>
              <w:jc w:val="left"/>
              <w:rPr>
                <w:sz w:val="20"/>
                <w:szCs w:val="20"/>
              </w:rPr>
            </w:pPr>
          </w:p>
        </w:tc>
        <w:tc>
          <w:tcPr>
            <w:tcW w:w="1134" w:type="dxa"/>
            <w:vMerge/>
            <w:vAlign w:val="center"/>
          </w:tcPr>
          <w:p w14:paraId="7D202A4E" w14:textId="45C2CA7D" w:rsidR="009D23F9" w:rsidRPr="001C4089" w:rsidRDefault="009D23F9" w:rsidP="009D23F9">
            <w:pPr>
              <w:spacing w:before="120"/>
              <w:jc w:val="left"/>
              <w:rPr>
                <w:sz w:val="20"/>
                <w:szCs w:val="20"/>
              </w:rPr>
            </w:pPr>
          </w:p>
        </w:tc>
      </w:tr>
      <w:tr w:rsidR="009D23F9" w:rsidRPr="00896127" w14:paraId="3A02D89E" w14:textId="5603FFF3" w:rsidTr="00BF246F">
        <w:tc>
          <w:tcPr>
            <w:tcW w:w="3652" w:type="dxa"/>
            <w:vAlign w:val="center"/>
          </w:tcPr>
          <w:p w14:paraId="6D8FA03B" w14:textId="77777777" w:rsidR="009D23F9" w:rsidRPr="00343E80" w:rsidRDefault="009D23F9" w:rsidP="009D23F9">
            <w:pPr>
              <w:spacing w:before="120"/>
              <w:jc w:val="left"/>
              <w:rPr>
                <w:i/>
                <w:iCs/>
                <w:sz w:val="20"/>
                <w:szCs w:val="20"/>
              </w:rPr>
            </w:pPr>
            <w:r w:rsidRPr="00343E80">
              <w:rPr>
                <w:i/>
                <w:iCs/>
                <w:sz w:val="20"/>
                <w:szCs w:val="20"/>
              </w:rPr>
              <w:t>Progetto dell’organizzazione di Comunità</w:t>
            </w:r>
          </w:p>
        </w:tc>
        <w:tc>
          <w:tcPr>
            <w:tcW w:w="1134" w:type="dxa"/>
            <w:vAlign w:val="center"/>
          </w:tcPr>
          <w:p w14:paraId="29FF36B8" w14:textId="77777777" w:rsidR="009D23F9" w:rsidRPr="00896127" w:rsidRDefault="009D23F9" w:rsidP="009D23F9">
            <w:pPr>
              <w:spacing w:before="120"/>
              <w:jc w:val="left"/>
              <w:rPr>
                <w:sz w:val="18"/>
                <w:szCs w:val="18"/>
              </w:rPr>
            </w:pPr>
          </w:p>
        </w:tc>
        <w:tc>
          <w:tcPr>
            <w:tcW w:w="1134" w:type="dxa"/>
            <w:vMerge/>
            <w:vAlign w:val="center"/>
          </w:tcPr>
          <w:p w14:paraId="26AA977E" w14:textId="31DA97D3" w:rsidR="009D23F9" w:rsidRPr="00896127" w:rsidRDefault="009D23F9" w:rsidP="009D23F9">
            <w:pPr>
              <w:spacing w:before="120"/>
              <w:jc w:val="left"/>
              <w:rPr>
                <w:sz w:val="18"/>
                <w:szCs w:val="18"/>
              </w:rPr>
            </w:pPr>
          </w:p>
        </w:tc>
        <w:tc>
          <w:tcPr>
            <w:tcW w:w="1134" w:type="dxa"/>
            <w:vAlign w:val="center"/>
          </w:tcPr>
          <w:p w14:paraId="057DCA33" w14:textId="77777777" w:rsidR="009D23F9" w:rsidRPr="001C4089" w:rsidRDefault="009D23F9" w:rsidP="009D23F9">
            <w:pPr>
              <w:spacing w:before="120"/>
              <w:jc w:val="left"/>
              <w:rPr>
                <w:sz w:val="20"/>
                <w:szCs w:val="20"/>
              </w:rPr>
            </w:pPr>
          </w:p>
        </w:tc>
        <w:tc>
          <w:tcPr>
            <w:tcW w:w="1134" w:type="dxa"/>
            <w:vMerge/>
            <w:vAlign w:val="center"/>
          </w:tcPr>
          <w:p w14:paraId="727EF2CD" w14:textId="4F763937" w:rsidR="009D23F9" w:rsidRPr="001C4089" w:rsidRDefault="009D23F9" w:rsidP="009D23F9">
            <w:pPr>
              <w:spacing w:before="120"/>
              <w:jc w:val="left"/>
              <w:rPr>
                <w:sz w:val="20"/>
                <w:szCs w:val="20"/>
              </w:rPr>
            </w:pPr>
          </w:p>
        </w:tc>
      </w:tr>
      <w:tr w:rsidR="009D23F9" w:rsidRPr="00896127" w14:paraId="2EBCF3FE" w14:textId="0B35A766" w:rsidTr="00BF246F">
        <w:tc>
          <w:tcPr>
            <w:tcW w:w="3652" w:type="dxa"/>
            <w:vAlign w:val="center"/>
          </w:tcPr>
          <w:p w14:paraId="1A3CEF81" w14:textId="77777777" w:rsidR="009D23F9" w:rsidRPr="00343E80" w:rsidRDefault="009D23F9" w:rsidP="009D23F9">
            <w:pPr>
              <w:spacing w:before="120"/>
              <w:jc w:val="left"/>
              <w:rPr>
                <w:i/>
                <w:iCs/>
                <w:sz w:val="20"/>
                <w:szCs w:val="20"/>
              </w:rPr>
            </w:pPr>
            <w:r w:rsidRPr="00343E80">
              <w:rPr>
                <w:i/>
                <w:iCs/>
                <w:sz w:val="20"/>
                <w:szCs w:val="20"/>
              </w:rPr>
              <w:t>Analisi e qualificazione dei membri della Comunità</w:t>
            </w:r>
          </w:p>
        </w:tc>
        <w:tc>
          <w:tcPr>
            <w:tcW w:w="1134" w:type="dxa"/>
            <w:vAlign w:val="center"/>
          </w:tcPr>
          <w:p w14:paraId="58578D75" w14:textId="77777777" w:rsidR="009D23F9" w:rsidRDefault="009D23F9" w:rsidP="009D23F9">
            <w:pPr>
              <w:spacing w:before="120"/>
              <w:jc w:val="left"/>
              <w:rPr>
                <w:sz w:val="18"/>
                <w:szCs w:val="18"/>
              </w:rPr>
            </w:pPr>
          </w:p>
        </w:tc>
        <w:tc>
          <w:tcPr>
            <w:tcW w:w="1134" w:type="dxa"/>
            <w:vMerge/>
            <w:vAlign w:val="center"/>
          </w:tcPr>
          <w:p w14:paraId="1DB9E62C" w14:textId="4193A617" w:rsidR="009D23F9" w:rsidRDefault="009D23F9" w:rsidP="009D23F9">
            <w:pPr>
              <w:spacing w:before="120"/>
              <w:jc w:val="left"/>
              <w:rPr>
                <w:sz w:val="18"/>
                <w:szCs w:val="18"/>
              </w:rPr>
            </w:pPr>
          </w:p>
        </w:tc>
        <w:tc>
          <w:tcPr>
            <w:tcW w:w="1134" w:type="dxa"/>
            <w:vAlign w:val="center"/>
          </w:tcPr>
          <w:p w14:paraId="3DADCBF5" w14:textId="77777777" w:rsidR="009D23F9" w:rsidRPr="001C4089" w:rsidRDefault="009D23F9" w:rsidP="009D23F9">
            <w:pPr>
              <w:spacing w:before="120"/>
              <w:jc w:val="left"/>
              <w:rPr>
                <w:sz w:val="20"/>
                <w:szCs w:val="20"/>
              </w:rPr>
            </w:pPr>
          </w:p>
        </w:tc>
        <w:tc>
          <w:tcPr>
            <w:tcW w:w="1134" w:type="dxa"/>
            <w:vMerge/>
            <w:vAlign w:val="center"/>
          </w:tcPr>
          <w:p w14:paraId="2463B086" w14:textId="18CAF88C" w:rsidR="009D23F9" w:rsidRPr="001C4089" w:rsidRDefault="009D23F9" w:rsidP="009D23F9">
            <w:pPr>
              <w:spacing w:before="120"/>
              <w:jc w:val="left"/>
              <w:rPr>
                <w:sz w:val="20"/>
                <w:szCs w:val="20"/>
              </w:rPr>
            </w:pPr>
          </w:p>
        </w:tc>
      </w:tr>
      <w:tr w:rsidR="009D23F9" w:rsidRPr="00896127" w14:paraId="07731537" w14:textId="1F77CE90" w:rsidTr="00BF246F">
        <w:tc>
          <w:tcPr>
            <w:tcW w:w="3652" w:type="dxa"/>
            <w:vAlign w:val="center"/>
          </w:tcPr>
          <w:p w14:paraId="21E91FBB" w14:textId="77777777" w:rsidR="009D23F9" w:rsidRPr="00343E80" w:rsidRDefault="009D23F9" w:rsidP="009D23F9">
            <w:pPr>
              <w:spacing w:before="120"/>
              <w:jc w:val="left"/>
              <w:rPr>
                <w:i/>
                <w:iCs/>
                <w:sz w:val="20"/>
                <w:szCs w:val="20"/>
              </w:rPr>
            </w:pPr>
            <w:r w:rsidRPr="00343E80">
              <w:rPr>
                <w:i/>
                <w:iCs/>
                <w:sz w:val="20"/>
                <w:szCs w:val="20"/>
              </w:rPr>
              <w:t>Analisi e individuazione delle strutture operative interne alla Comunità</w:t>
            </w:r>
          </w:p>
        </w:tc>
        <w:tc>
          <w:tcPr>
            <w:tcW w:w="1134" w:type="dxa"/>
            <w:vAlign w:val="center"/>
          </w:tcPr>
          <w:p w14:paraId="7D6C5F5E" w14:textId="77777777" w:rsidR="009D23F9" w:rsidRDefault="009D23F9" w:rsidP="009D23F9">
            <w:pPr>
              <w:spacing w:before="120"/>
              <w:jc w:val="left"/>
              <w:rPr>
                <w:sz w:val="18"/>
                <w:szCs w:val="18"/>
              </w:rPr>
            </w:pPr>
          </w:p>
        </w:tc>
        <w:tc>
          <w:tcPr>
            <w:tcW w:w="1134" w:type="dxa"/>
            <w:vMerge/>
            <w:vAlign w:val="center"/>
          </w:tcPr>
          <w:p w14:paraId="0067BA20" w14:textId="62EEC79B" w:rsidR="009D23F9" w:rsidRDefault="009D23F9" w:rsidP="009D23F9">
            <w:pPr>
              <w:spacing w:before="120"/>
              <w:jc w:val="left"/>
              <w:rPr>
                <w:sz w:val="18"/>
                <w:szCs w:val="18"/>
              </w:rPr>
            </w:pPr>
          </w:p>
        </w:tc>
        <w:tc>
          <w:tcPr>
            <w:tcW w:w="1134" w:type="dxa"/>
            <w:vAlign w:val="center"/>
          </w:tcPr>
          <w:p w14:paraId="15CDF209" w14:textId="77777777" w:rsidR="009D23F9" w:rsidRPr="001C4089" w:rsidRDefault="009D23F9" w:rsidP="009D23F9">
            <w:pPr>
              <w:spacing w:before="120"/>
              <w:jc w:val="left"/>
              <w:rPr>
                <w:sz w:val="20"/>
                <w:szCs w:val="20"/>
              </w:rPr>
            </w:pPr>
          </w:p>
        </w:tc>
        <w:tc>
          <w:tcPr>
            <w:tcW w:w="1134" w:type="dxa"/>
            <w:vMerge/>
            <w:vAlign w:val="center"/>
          </w:tcPr>
          <w:p w14:paraId="523C2189" w14:textId="1789A00E" w:rsidR="009D23F9" w:rsidRPr="001C4089" w:rsidRDefault="009D23F9" w:rsidP="009D23F9">
            <w:pPr>
              <w:spacing w:before="120"/>
              <w:jc w:val="left"/>
              <w:rPr>
                <w:sz w:val="20"/>
                <w:szCs w:val="20"/>
              </w:rPr>
            </w:pPr>
          </w:p>
        </w:tc>
      </w:tr>
      <w:tr w:rsidR="009D23F9" w:rsidRPr="00896127" w14:paraId="07D82A21" w14:textId="67DF5996" w:rsidTr="00BF246F">
        <w:tc>
          <w:tcPr>
            <w:tcW w:w="3652" w:type="dxa"/>
            <w:vAlign w:val="center"/>
          </w:tcPr>
          <w:p w14:paraId="65018F02" w14:textId="77777777" w:rsidR="009D23F9" w:rsidRPr="00343E80" w:rsidRDefault="009D23F9" w:rsidP="009D23F9">
            <w:pPr>
              <w:spacing w:before="120"/>
              <w:jc w:val="left"/>
              <w:rPr>
                <w:i/>
                <w:iCs/>
                <w:sz w:val="20"/>
                <w:szCs w:val="20"/>
              </w:rPr>
            </w:pPr>
            <w:r w:rsidRPr="00343E80">
              <w:rPr>
                <w:i/>
                <w:iCs/>
                <w:sz w:val="20"/>
                <w:szCs w:val="20"/>
              </w:rPr>
              <w:t>Analisi dei fabbisogni e definizione delle soluzioni</w:t>
            </w:r>
          </w:p>
        </w:tc>
        <w:tc>
          <w:tcPr>
            <w:tcW w:w="1134" w:type="dxa"/>
            <w:vAlign w:val="center"/>
          </w:tcPr>
          <w:p w14:paraId="3D182922" w14:textId="77777777" w:rsidR="009D23F9" w:rsidRDefault="009D23F9" w:rsidP="009D23F9">
            <w:pPr>
              <w:spacing w:before="120"/>
              <w:jc w:val="left"/>
              <w:rPr>
                <w:sz w:val="18"/>
                <w:szCs w:val="18"/>
              </w:rPr>
            </w:pPr>
          </w:p>
        </w:tc>
        <w:tc>
          <w:tcPr>
            <w:tcW w:w="1134" w:type="dxa"/>
            <w:vMerge/>
            <w:vAlign w:val="center"/>
          </w:tcPr>
          <w:p w14:paraId="364AD5A3" w14:textId="40F9755C" w:rsidR="009D23F9" w:rsidRDefault="009D23F9" w:rsidP="009D23F9">
            <w:pPr>
              <w:spacing w:before="120"/>
              <w:jc w:val="left"/>
              <w:rPr>
                <w:sz w:val="18"/>
                <w:szCs w:val="18"/>
              </w:rPr>
            </w:pPr>
          </w:p>
        </w:tc>
        <w:tc>
          <w:tcPr>
            <w:tcW w:w="1134" w:type="dxa"/>
            <w:vAlign w:val="center"/>
          </w:tcPr>
          <w:p w14:paraId="11CD9995" w14:textId="77777777" w:rsidR="009D23F9" w:rsidRPr="001C4089" w:rsidRDefault="009D23F9" w:rsidP="009D23F9">
            <w:pPr>
              <w:spacing w:before="120"/>
              <w:jc w:val="left"/>
              <w:rPr>
                <w:sz w:val="20"/>
                <w:szCs w:val="20"/>
              </w:rPr>
            </w:pPr>
          </w:p>
        </w:tc>
        <w:tc>
          <w:tcPr>
            <w:tcW w:w="1134" w:type="dxa"/>
            <w:vMerge/>
            <w:vAlign w:val="center"/>
          </w:tcPr>
          <w:p w14:paraId="7E7CC101" w14:textId="227F8993" w:rsidR="009D23F9" w:rsidRPr="001C4089" w:rsidRDefault="009D23F9" w:rsidP="009D23F9">
            <w:pPr>
              <w:spacing w:before="120"/>
              <w:jc w:val="left"/>
              <w:rPr>
                <w:sz w:val="20"/>
                <w:szCs w:val="20"/>
              </w:rPr>
            </w:pPr>
          </w:p>
        </w:tc>
      </w:tr>
      <w:tr w:rsidR="009D23F9" w:rsidRPr="00896127" w14:paraId="2459168F" w14:textId="13054AB0" w:rsidTr="00BF246F">
        <w:tc>
          <w:tcPr>
            <w:tcW w:w="3652" w:type="dxa"/>
          </w:tcPr>
          <w:p w14:paraId="0AD4E4C5" w14:textId="77777777" w:rsidR="009D23F9" w:rsidRPr="00343E80" w:rsidRDefault="009D23F9" w:rsidP="009D23F9">
            <w:pPr>
              <w:spacing w:before="120"/>
              <w:jc w:val="left"/>
              <w:rPr>
                <w:i/>
                <w:iCs/>
                <w:sz w:val="20"/>
                <w:szCs w:val="20"/>
              </w:rPr>
            </w:pPr>
            <w:r w:rsidRPr="00343E80">
              <w:rPr>
                <w:i/>
                <w:iCs/>
                <w:sz w:val="20"/>
                <w:szCs w:val="20"/>
              </w:rPr>
              <w:t>Analisi del modello di gestione del riuso di Comunità</w:t>
            </w:r>
          </w:p>
        </w:tc>
        <w:tc>
          <w:tcPr>
            <w:tcW w:w="1134" w:type="dxa"/>
          </w:tcPr>
          <w:p w14:paraId="431969B7" w14:textId="77777777" w:rsidR="009D23F9" w:rsidRPr="00896127" w:rsidRDefault="009D23F9" w:rsidP="009D23F9">
            <w:pPr>
              <w:spacing w:before="120"/>
              <w:jc w:val="left"/>
              <w:rPr>
                <w:sz w:val="18"/>
                <w:szCs w:val="18"/>
              </w:rPr>
            </w:pPr>
          </w:p>
        </w:tc>
        <w:tc>
          <w:tcPr>
            <w:tcW w:w="1134" w:type="dxa"/>
            <w:vMerge/>
          </w:tcPr>
          <w:p w14:paraId="474EDEFD" w14:textId="20E9C438" w:rsidR="009D23F9" w:rsidRPr="00896127" w:rsidRDefault="009D23F9" w:rsidP="009D23F9">
            <w:pPr>
              <w:spacing w:before="120"/>
              <w:jc w:val="left"/>
              <w:rPr>
                <w:sz w:val="18"/>
                <w:szCs w:val="18"/>
              </w:rPr>
            </w:pPr>
          </w:p>
        </w:tc>
        <w:tc>
          <w:tcPr>
            <w:tcW w:w="1134" w:type="dxa"/>
          </w:tcPr>
          <w:p w14:paraId="4CDF02E9" w14:textId="77777777" w:rsidR="009D23F9" w:rsidRPr="001C4089" w:rsidRDefault="009D23F9" w:rsidP="009D23F9">
            <w:pPr>
              <w:spacing w:before="120"/>
              <w:jc w:val="left"/>
              <w:rPr>
                <w:sz w:val="20"/>
                <w:szCs w:val="20"/>
              </w:rPr>
            </w:pPr>
          </w:p>
        </w:tc>
        <w:tc>
          <w:tcPr>
            <w:tcW w:w="1134" w:type="dxa"/>
            <w:vMerge/>
          </w:tcPr>
          <w:p w14:paraId="4D0EF736" w14:textId="2C36C98D" w:rsidR="009D23F9" w:rsidRPr="001C4089" w:rsidRDefault="009D23F9" w:rsidP="009D23F9">
            <w:pPr>
              <w:spacing w:before="120"/>
              <w:jc w:val="left"/>
              <w:rPr>
                <w:sz w:val="20"/>
                <w:szCs w:val="20"/>
              </w:rPr>
            </w:pPr>
          </w:p>
        </w:tc>
      </w:tr>
      <w:tr w:rsidR="009D23F9" w:rsidRPr="00896127" w14:paraId="458471A0" w14:textId="522EB213" w:rsidTr="00BF246F">
        <w:tc>
          <w:tcPr>
            <w:tcW w:w="3652" w:type="dxa"/>
          </w:tcPr>
          <w:p w14:paraId="08C3403F" w14:textId="77777777" w:rsidR="009D23F9" w:rsidRPr="00343E80" w:rsidRDefault="009D23F9" w:rsidP="009D23F9">
            <w:pPr>
              <w:spacing w:before="120"/>
              <w:jc w:val="left"/>
              <w:rPr>
                <w:i/>
                <w:iCs/>
                <w:sz w:val="20"/>
                <w:szCs w:val="20"/>
              </w:rPr>
            </w:pPr>
            <w:r w:rsidRPr="00343E80">
              <w:rPr>
                <w:i/>
                <w:iCs/>
                <w:sz w:val="20"/>
                <w:szCs w:val="20"/>
              </w:rPr>
              <w:t>Predisposizione del piano operativo di realizzazione della Comunità, comprese strutture interne previste</w:t>
            </w:r>
          </w:p>
        </w:tc>
        <w:tc>
          <w:tcPr>
            <w:tcW w:w="1134" w:type="dxa"/>
          </w:tcPr>
          <w:p w14:paraId="385B4819" w14:textId="77777777" w:rsidR="009D23F9" w:rsidRPr="00896127" w:rsidRDefault="009D23F9" w:rsidP="009D23F9">
            <w:pPr>
              <w:spacing w:before="120"/>
              <w:jc w:val="left"/>
              <w:rPr>
                <w:sz w:val="18"/>
                <w:szCs w:val="18"/>
              </w:rPr>
            </w:pPr>
          </w:p>
        </w:tc>
        <w:tc>
          <w:tcPr>
            <w:tcW w:w="1134" w:type="dxa"/>
            <w:vMerge/>
          </w:tcPr>
          <w:p w14:paraId="5CCC4E87" w14:textId="13517DFE" w:rsidR="009D23F9" w:rsidRPr="00896127" w:rsidRDefault="009D23F9" w:rsidP="009D23F9">
            <w:pPr>
              <w:spacing w:before="120"/>
              <w:jc w:val="left"/>
              <w:rPr>
                <w:sz w:val="18"/>
                <w:szCs w:val="18"/>
              </w:rPr>
            </w:pPr>
          </w:p>
        </w:tc>
        <w:tc>
          <w:tcPr>
            <w:tcW w:w="1134" w:type="dxa"/>
          </w:tcPr>
          <w:p w14:paraId="031DE069" w14:textId="77777777" w:rsidR="009D23F9" w:rsidRPr="001C4089" w:rsidRDefault="009D23F9" w:rsidP="009D23F9">
            <w:pPr>
              <w:spacing w:before="120"/>
              <w:jc w:val="left"/>
              <w:rPr>
                <w:sz w:val="20"/>
                <w:szCs w:val="20"/>
              </w:rPr>
            </w:pPr>
          </w:p>
        </w:tc>
        <w:tc>
          <w:tcPr>
            <w:tcW w:w="1134" w:type="dxa"/>
            <w:vMerge/>
          </w:tcPr>
          <w:p w14:paraId="64726C79" w14:textId="40B1E152" w:rsidR="009D23F9" w:rsidRPr="001C4089" w:rsidRDefault="009D23F9" w:rsidP="009D23F9">
            <w:pPr>
              <w:spacing w:before="120"/>
              <w:jc w:val="left"/>
              <w:rPr>
                <w:sz w:val="20"/>
                <w:szCs w:val="20"/>
              </w:rPr>
            </w:pPr>
          </w:p>
        </w:tc>
      </w:tr>
      <w:tr w:rsidR="009D23F9" w:rsidRPr="00896127" w14:paraId="19F2398B" w14:textId="14B85B8A" w:rsidTr="00BF246F">
        <w:tc>
          <w:tcPr>
            <w:tcW w:w="3652" w:type="dxa"/>
            <w:vAlign w:val="center"/>
          </w:tcPr>
          <w:p w14:paraId="0507DE92" w14:textId="77777777" w:rsidR="009D23F9" w:rsidRPr="00343E80" w:rsidRDefault="009D23F9" w:rsidP="009D23F9">
            <w:pPr>
              <w:spacing w:before="120"/>
              <w:jc w:val="left"/>
              <w:rPr>
                <w:i/>
                <w:iCs/>
                <w:sz w:val="20"/>
                <w:szCs w:val="20"/>
              </w:rPr>
            </w:pPr>
            <w:r w:rsidRPr="00343E80">
              <w:rPr>
                <w:i/>
                <w:iCs/>
                <w:sz w:val="20"/>
                <w:szCs w:val="20"/>
              </w:rPr>
              <w:t>Predisposizione atti amministrativi necessari</w:t>
            </w:r>
          </w:p>
        </w:tc>
        <w:tc>
          <w:tcPr>
            <w:tcW w:w="1134" w:type="dxa"/>
            <w:vAlign w:val="center"/>
          </w:tcPr>
          <w:p w14:paraId="0E7400DB" w14:textId="77777777" w:rsidR="009D23F9" w:rsidRPr="00896127" w:rsidRDefault="009D23F9" w:rsidP="009D23F9">
            <w:pPr>
              <w:spacing w:before="120"/>
              <w:jc w:val="left"/>
              <w:rPr>
                <w:sz w:val="18"/>
                <w:szCs w:val="18"/>
              </w:rPr>
            </w:pPr>
          </w:p>
        </w:tc>
        <w:tc>
          <w:tcPr>
            <w:tcW w:w="1134" w:type="dxa"/>
            <w:vMerge/>
            <w:vAlign w:val="center"/>
          </w:tcPr>
          <w:p w14:paraId="43526FF7" w14:textId="507E0AE0" w:rsidR="009D23F9" w:rsidRPr="00896127" w:rsidRDefault="009D23F9" w:rsidP="009D23F9">
            <w:pPr>
              <w:spacing w:before="120"/>
              <w:jc w:val="left"/>
              <w:rPr>
                <w:sz w:val="18"/>
                <w:szCs w:val="18"/>
              </w:rPr>
            </w:pPr>
          </w:p>
        </w:tc>
        <w:tc>
          <w:tcPr>
            <w:tcW w:w="1134" w:type="dxa"/>
            <w:vAlign w:val="center"/>
          </w:tcPr>
          <w:p w14:paraId="01DE1AAC" w14:textId="77777777" w:rsidR="009D23F9" w:rsidRPr="001C4089" w:rsidRDefault="009D23F9" w:rsidP="009D23F9">
            <w:pPr>
              <w:spacing w:before="120"/>
              <w:jc w:val="left"/>
              <w:rPr>
                <w:sz w:val="20"/>
                <w:szCs w:val="20"/>
              </w:rPr>
            </w:pPr>
          </w:p>
        </w:tc>
        <w:tc>
          <w:tcPr>
            <w:tcW w:w="1134" w:type="dxa"/>
            <w:vMerge/>
            <w:vAlign w:val="center"/>
          </w:tcPr>
          <w:p w14:paraId="7F9C8117" w14:textId="39260016" w:rsidR="009D23F9" w:rsidRPr="001C4089" w:rsidRDefault="009D23F9" w:rsidP="009D23F9">
            <w:pPr>
              <w:spacing w:before="120"/>
              <w:jc w:val="left"/>
              <w:rPr>
                <w:sz w:val="20"/>
                <w:szCs w:val="20"/>
              </w:rPr>
            </w:pPr>
          </w:p>
        </w:tc>
      </w:tr>
      <w:tr w:rsidR="009D23F9" w:rsidRPr="00896127" w14:paraId="2D2091F0" w14:textId="321145E5" w:rsidTr="00BF246F">
        <w:tc>
          <w:tcPr>
            <w:tcW w:w="3652" w:type="dxa"/>
            <w:vAlign w:val="center"/>
          </w:tcPr>
          <w:p w14:paraId="7C964D4E" w14:textId="77777777" w:rsidR="009D23F9" w:rsidRPr="00343E80" w:rsidRDefault="009D23F9" w:rsidP="009D23F9">
            <w:pPr>
              <w:spacing w:before="120"/>
              <w:jc w:val="left"/>
              <w:rPr>
                <w:i/>
                <w:iCs/>
                <w:sz w:val="20"/>
                <w:szCs w:val="20"/>
              </w:rPr>
            </w:pPr>
            <w:r w:rsidRPr="00343E80">
              <w:rPr>
                <w:i/>
                <w:iCs/>
                <w:sz w:val="20"/>
                <w:szCs w:val="20"/>
              </w:rPr>
              <w:t>Definizione di un Piano di informazione Comunità</w:t>
            </w:r>
          </w:p>
        </w:tc>
        <w:tc>
          <w:tcPr>
            <w:tcW w:w="1134" w:type="dxa"/>
            <w:vAlign w:val="center"/>
          </w:tcPr>
          <w:p w14:paraId="2F64FE57" w14:textId="77777777" w:rsidR="009D23F9" w:rsidRPr="00896127" w:rsidRDefault="009D23F9" w:rsidP="009D23F9">
            <w:pPr>
              <w:spacing w:before="120"/>
              <w:jc w:val="left"/>
              <w:rPr>
                <w:sz w:val="18"/>
                <w:szCs w:val="18"/>
              </w:rPr>
            </w:pPr>
          </w:p>
        </w:tc>
        <w:tc>
          <w:tcPr>
            <w:tcW w:w="1134" w:type="dxa"/>
            <w:vMerge/>
            <w:vAlign w:val="center"/>
          </w:tcPr>
          <w:p w14:paraId="68C344DA" w14:textId="12610762" w:rsidR="009D23F9" w:rsidRPr="00896127" w:rsidRDefault="009D23F9" w:rsidP="009D23F9">
            <w:pPr>
              <w:spacing w:before="120"/>
              <w:jc w:val="left"/>
              <w:rPr>
                <w:sz w:val="18"/>
                <w:szCs w:val="18"/>
              </w:rPr>
            </w:pPr>
          </w:p>
        </w:tc>
        <w:tc>
          <w:tcPr>
            <w:tcW w:w="1134" w:type="dxa"/>
            <w:vAlign w:val="center"/>
          </w:tcPr>
          <w:p w14:paraId="0FE757F5" w14:textId="77777777" w:rsidR="009D23F9" w:rsidRPr="001C4089" w:rsidRDefault="009D23F9" w:rsidP="009D23F9">
            <w:pPr>
              <w:spacing w:before="120"/>
              <w:jc w:val="left"/>
              <w:rPr>
                <w:sz w:val="20"/>
                <w:szCs w:val="20"/>
              </w:rPr>
            </w:pPr>
          </w:p>
        </w:tc>
        <w:tc>
          <w:tcPr>
            <w:tcW w:w="1134" w:type="dxa"/>
            <w:vMerge/>
            <w:vAlign w:val="center"/>
          </w:tcPr>
          <w:p w14:paraId="5BB32374" w14:textId="47868D4B" w:rsidR="009D23F9" w:rsidRPr="001C4089" w:rsidRDefault="009D23F9" w:rsidP="009D23F9">
            <w:pPr>
              <w:spacing w:before="120"/>
              <w:jc w:val="left"/>
              <w:rPr>
                <w:sz w:val="20"/>
                <w:szCs w:val="20"/>
              </w:rPr>
            </w:pPr>
          </w:p>
        </w:tc>
      </w:tr>
      <w:tr w:rsidR="000F2646" w:rsidRPr="00896127" w14:paraId="35C33962" w14:textId="77777777" w:rsidTr="00BF246F">
        <w:tc>
          <w:tcPr>
            <w:tcW w:w="3652" w:type="dxa"/>
            <w:vAlign w:val="center"/>
          </w:tcPr>
          <w:p w14:paraId="194D8EAA" w14:textId="77777777" w:rsidR="000F2646" w:rsidRPr="00343E80" w:rsidRDefault="000F2646" w:rsidP="00BF246F">
            <w:pPr>
              <w:spacing w:before="120"/>
              <w:jc w:val="left"/>
              <w:rPr>
                <w:i/>
                <w:iCs/>
                <w:sz w:val="20"/>
                <w:szCs w:val="20"/>
              </w:rPr>
            </w:pPr>
            <w:r w:rsidRPr="00343E80">
              <w:rPr>
                <w:i/>
                <w:iCs/>
                <w:sz w:val="20"/>
                <w:szCs w:val="20"/>
              </w:rPr>
              <w:t xml:space="preserve">Studio aderenza al DGPR Reg EU 2016/679 privacy </w:t>
            </w:r>
          </w:p>
        </w:tc>
        <w:tc>
          <w:tcPr>
            <w:tcW w:w="1134" w:type="dxa"/>
            <w:vAlign w:val="center"/>
          </w:tcPr>
          <w:p w14:paraId="4F66D9B6" w14:textId="77777777" w:rsidR="000F2646" w:rsidRPr="00896127" w:rsidRDefault="000F2646" w:rsidP="00BF246F">
            <w:pPr>
              <w:spacing w:before="120"/>
              <w:jc w:val="left"/>
              <w:rPr>
                <w:sz w:val="18"/>
                <w:szCs w:val="18"/>
              </w:rPr>
            </w:pPr>
          </w:p>
        </w:tc>
        <w:tc>
          <w:tcPr>
            <w:tcW w:w="1134" w:type="dxa"/>
            <w:vAlign w:val="center"/>
          </w:tcPr>
          <w:p w14:paraId="37BAFFAC" w14:textId="77777777" w:rsidR="000F2646" w:rsidRPr="00896127" w:rsidRDefault="000F2646" w:rsidP="00BF246F">
            <w:pPr>
              <w:spacing w:before="120"/>
              <w:jc w:val="left"/>
              <w:rPr>
                <w:sz w:val="18"/>
                <w:szCs w:val="18"/>
              </w:rPr>
            </w:pPr>
          </w:p>
        </w:tc>
        <w:tc>
          <w:tcPr>
            <w:tcW w:w="1134" w:type="dxa"/>
            <w:vAlign w:val="center"/>
          </w:tcPr>
          <w:p w14:paraId="1BEF3A2F" w14:textId="77777777" w:rsidR="000F2646" w:rsidRPr="001C4089" w:rsidRDefault="000F2646" w:rsidP="00BF246F">
            <w:pPr>
              <w:spacing w:before="120"/>
              <w:jc w:val="left"/>
              <w:rPr>
                <w:sz w:val="20"/>
                <w:szCs w:val="20"/>
              </w:rPr>
            </w:pPr>
          </w:p>
        </w:tc>
        <w:tc>
          <w:tcPr>
            <w:tcW w:w="1134" w:type="dxa"/>
            <w:vAlign w:val="center"/>
          </w:tcPr>
          <w:p w14:paraId="4397E89A" w14:textId="77777777" w:rsidR="000F2646" w:rsidRPr="001C4089" w:rsidRDefault="000F2646" w:rsidP="00BF246F">
            <w:pPr>
              <w:spacing w:before="120"/>
              <w:jc w:val="left"/>
              <w:rPr>
                <w:sz w:val="20"/>
                <w:szCs w:val="20"/>
              </w:rPr>
            </w:pPr>
          </w:p>
        </w:tc>
      </w:tr>
      <w:tr w:rsidR="009D23F9" w:rsidRPr="000F2646" w14:paraId="60F640AA" w14:textId="0263FB00" w:rsidTr="00BF246F">
        <w:tc>
          <w:tcPr>
            <w:tcW w:w="3652" w:type="dxa"/>
            <w:vAlign w:val="center"/>
          </w:tcPr>
          <w:p w14:paraId="558B6D8B" w14:textId="50265F88" w:rsidR="009D23F9" w:rsidRPr="000F2646" w:rsidRDefault="000F2646" w:rsidP="000F2646">
            <w:pPr>
              <w:spacing w:before="120"/>
              <w:jc w:val="right"/>
              <w:rPr>
                <w:b/>
                <w:bCs/>
                <w:sz w:val="20"/>
                <w:szCs w:val="20"/>
              </w:rPr>
            </w:pPr>
            <w:r w:rsidRPr="000F2646">
              <w:rPr>
                <w:b/>
                <w:bCs/>
                <w:sz w:val="20"/>
                <w:szCs w:val="20"/>
              </w:rPr>
              <w:t>TOTALE DI FASE</w:t>
            </w:r>
            <w:r w:rsidR="009D23F9" w:rsidRPr="000F2646">
              <w:rPr>
                <w:b/>
                <w:bCs/>
                <w:sz w:val="20"/>
                <w:szCs w:val="20"/>
              </w:rPr>
              <w:t xml:space="preserve"> </w:t>
            </w:r>
          </w:p>
        </w:tc>
        <w:tc>
          <w:tcPr>
            <w:tcW w:w="1134" w:type="dxa"/>
            <w:vAlign w:val="center"/>
          </w:tcPr>
          <w:p w14:paraId="6A928764" w14:textId="77777777" w:rsidR="009D23F9" w:rsidRPr="000F2646" w:rsidRDefault="009D23F9" w:rsidP="009D23F9">
            <w:pPr>
              <w:spacing w:before="120"/>
              <w:jc w:val="left"/>
              <w:rPr>
                <w:b/>
                <w:bCs/>
                <w:sz w:val="18"/>
                <w:szCs w:val="18"/>
              </w:rPr>
            </w:pPr>
          </w:p>
        </w:tc>
        <w:tc>
          <w:tcPr>
            <w:tcW w:w="1134" w:type="dxa"/>
            <w:vAlign w:val="center"/>
          </w:tcPr>
          <w:p w14:paraId="64D988EB" w14:textId="44B13A41" w:rsidR="009D23F9" w:rsidRPr="000F2646" w:rsidRDefault="00117D77" w:rsidP="00117D77">
            <w:pPr>
              <w:spacing w:before="120"/>
              <w:jc w:val="center"/>
              <w:rPr>
                <w:b/>
                <w:bCs/>
                <w:sz w:val="18"/>
                <w:szCs w:val="18"/>
              </w:rPr>
            </w:pPr>
            <w:r>
              <w:rPr>
                <w:b/>
                <w:bCs/>
                <w:sz w:val="18"/>
                <w:szCs w:val="18"/>
              </w:rPr>
              <w:t>40</w:t>
            </w:r>
          </w:p>
        </w:tc>
        <w:tc>
          <w:tcPr>
            <w:tcW w:w="1134" w:type="dxa"/>
            <w:vAlign w:val="center"/>
          </w:tcPr>
          <w:p w14:paraId="5A6749C9" w14:textId="77777777" w:rsidR="009D23F9" w:rsidRPr="000F2646" w:rsidRDefault="009D23F9" w:rsidP="00117D77">
            <w:pPr>
              <w:spacing w:before="120"/>
              <w:jc w:val="center"/>
              <w:rPr>
                <w:b/>
                <w:bCs/>
                <w:sz w:val="20"/>
                <w:szCs w:val="20"/>
              </w:rPr>
            </w:pPr>
          </w:p>
        </w:tc>
        <w:tc>
          <w:tcPr>
            <w:tcW w:w="1134" w:type="dxa"/>
            <w:vAlign w:val="center"/>
          </w:tcPr>
          <w:p w14:paraId="50A0EB04" w14:textId="59EF163A" w:rsidR="009D23F9" w:rsidRPr="000F2646" w:rsidRDefault="00117D77" w:rsidP="00117D77">
            <w:pPr>
              <w:spacing w:before="120"/>
              <w:jc w:val="center"/>
              <w:rPr>
                <w:b/>
                <w:bCs/>
                <w:sz w:val="20"/>
                <w:szCs w:val="20"/>
              </w:rPr>
            </w:pPr>
            <w:r>
              <w:rPr>
                <w:b/>
                <w:bCs/>
                <w:sz w:val="20"/>
                <w:szCs w:val="20"/>
              </w:rPr>
              <w:t>22</w:t>
            </w:r>
          </w:p>
        </w:tc>
      </w:tr>
      <w:tr w:rsidR="009D23F9" w:rsidRPr="003A261D" w14:paraId="5A8C3D20" w14:textId="4864E540" w:rsidTr="00BF246F">
        <w:tc>
          <w:tcPr>
            <w:tcW w:w="8188" w:type="dxa"/>
            <w:gridSpan w:val="5"/>
          </w:tcPr>
          <w:p w14:paraId="61BBAF33" w14:textId="1398C9B3" w:rsidR="009D23F9" w:rsidRPr="001C4089" w:rsidRDefault="009D23F9" w:rsidP="009D23F9">
            <w:pPr>
              <w:spacing w:before="120"/>
              <w:jc w:val="left"/>
              <w:rPr>
                <w:b/>
                <w:bCs/>
                <w:sz w:val="20"/>
                <w:szCs w:val="20"/>
              </w:rPr>
            </w:pPr>
            <w:r w:rsidRPr="001C4089">
              <w:rPr>
                <w:b/>
                <w:bCs/>
                <w:sz w:val="20"/>
                <w:szCs w:val="20"/>
              </w:rPr>
              <w:t xml:space="preserve">Linea 2 </w:t>
            </w:r>
            <w:r w:rsidR="00117D77">
              <w:rPr>
                <w:b/>
                <w:bCs/>
                <w:sz w:val="20"/>
                <w:szCs w:val="20"/>
              </w:rPr>
              <w:t xml:space="preserve">/ FASI 1 e 2 </w:t>
            </w:r>
            <w:r w:rsidRPr="001C4089">
              <w:rPr>
                <w:b/>
                <w:bCs/>
                <w:sz w:val="20"/>
                <w:szCs w:val="20"/>
              </w:rPr>
              <w:t>Realizzazione della Comunità OCPA</w:t>
            </w:r>
          </w:p>
        </w:tc>
      </w:tr>
      <w:tr w:rsidR="009D23F9" w:rsidRPr="00896127" w14:paraId="37ED4612" w14:textId="783D2764" w:rsidTr="00BF246F">
        <w:tc>
          <w:tcPr>
            <w:tcW w:w="3652" w:type="dxa"/>
            <w:vAlign w:val="center"/>
          </w:tcPr>
          <w:p w14:paraId="5111EE3C" w14:textId="77777777" w:rsidR="009D23F9" w:rsidRPr="00343E80" w:rsidRDefault="009D23F9" w:rsidP="009D23F9">
            <w:pPr>
              <w:spacing w:before="120"/>
              <w:jc w:val="left"/>
              <w:rPr>
                <w:i/>
                <w:iCs/>
                <w:sz w:val="20"/>
                <w:szCs w:val="20"/>
              </w:rPr>
            </w:pPr>
            <w:r w:rsidRPr="00343E80">
              <w:rPr>
                <w:i/>
                <w:iCs/>
                <w:sz w:val="20"/>
                <w:szCs w:val="20"/>
              </w:rPr>
              <w:t>Validazione Piano di diffusione del Progetto</w:t>
            </w:r>
          </w:p>
        </w:tc>
        <w:tc>
          <w:tcPr>
            <w:tcW w:w="1134" w:type="dxa"/>
            <w:vAlign w:val="center"/>
          </w:tcPr>
          <w:p w14:paraId="6B504358" w14:textId="77777777" w:rsidR="009D23F9" w:rsidRPr="00896127" w:rsidRDefault="009D23F9" w:rsidP="009D23F9">
            <w:pPr>
              <w:spacing w:before="120"/>
              <w:jc w:val="left"/>
              <w:rPr>
                <w:sz w:val="18"/>
                <w:szCs w:val="18"/>
              </w:rPr>
            </w:pPr>
          </w:p>
        </w:tc>
        <w:tc>
          <w:tcPr>
            <w:tcW w:w="1134" w:type="dxa"/>
            <w:vMerge w:val="restart"/>
            <w:vAlign w:val="center"/>
          </w:tcPr>
          <w:p w14:paraId="36BCE3AF" w14:textId="0025CC1F" w:rsidR="009D23F9" w:rsidRPr="00896127" w:rsidRDefault="00117D77" w:rsidP="009D23F9">
            <w:pPr>
              <w:spacing w:before="120"/>
              <w:jc w:val="left"/>
              <w:rPr>
                <w:sz w:val="18"/>
                <w:szCs w:val="18"/>
              </w:rPr>
            </w:pPr>
            <w:r>
              <w:rPr>
                <w:sz w:val="18"/>
                <w:szCs w:val="18"/>
              </w:rPr>
              <w:t>30 gg/</w:t>
            </w:r>
            <w:proofErr w:type="spellStart"/>
            <w:r>
              <w:rPr>
                <w:sz w:val="18"/>
                <w:szCs w:val="18"/>
              </w:rPr>
              <w:t>uu</w:t>
            </w:r>
            <w:proofErr w:type="spellEnd"/>
          </w:p>
        </w:tc>
        <w:tc>
          <w:tcPr>
            <w:tcW w:w="1134" w:type="dxa"/>
            <w:vAlign w:val="center"/>
          </w:tcPr>
          <w:p w14:paraId="5E9C0DB6" w14:textId="77777777" w:rsidR="009D23F9" w:rsidRPr="001C4089" w:rsidRDefault="009D23F9" w:rsidP="009D23F9">
            <w:pPr>
              <w:spacing w:before="120"/>
              <w:jc w:val="left"/>
              <w:rPr>
                <w:sz w:val="20"/>
                <w:szCs w:val="20"/>
              </w:rPr>
            </w:pPr>
          </w:p>
        </w:tc>
        <w:tc>
          <w:tcPr>
            <w:tcW w:w="1134" w:type="dxa"/>
            <w:vMerge w:val="restart"/>
            <w:vAlign w:val="center"/>
          </w:tcPr>
          <w:p w14:paraId="5D1D2ECC" w14:textId="2D7DF470" w:rsidR="009D23F9" w:rsidRPr="001C4089" w:rsidRDefault="00117D77" w:rsidP="009D23F9">
            <w:pPr>
              <w:spacing w:before="120"/>
              <w:jc w:val="left"/>
              <w:rPr>
                <w:sz w:val="20"/>
                <w:szCs w:val="20"/>
              </w:rPr>
            </w:pPr>
            <w:r>
              <w:rPr>
                <w:sz w:val="20"/>
                <w:szCs w:val="20"/>
              </w:rPr>
              <w:t>35 gg/</w:t>
            </w:r>
            <w:proofErr w:type="spellStart"/>
            <w:r>
              <w:rPr>
                <w:sz w:val="20"/>
                <w:szCs w:val="20"/>
              </w:rPr>
              <w:t>uu</w:t>
            </w:r>
            <w:proofErr w:type="spellEnd"/>
          </w:p>
        </w:tc>
      </w:tr>
      <w:tr w:rsidR="009D23F9" w:rsidRPr="00896127" w14:paraId="0B4D11E7" w14:textId="43993189" w:rsidTr="00BF246F">
        <w:tc>
          <w:tcPr>
            <w:tcW w:w="3652" w:type="dxa"/>
            <w:vAlign w:val="center"/>
          </w:tcPr>
          <w:p w14:paraId="24A5E4F3" w14:textId="77777777" w:rsidR="009D23F9" w:rsidRPr="00343E80" w:rsidRDefault="009D23F9" w:rsidP="009D23F9">
            <w:pPr>
              <w:spacing w:before="120"/>
              <w:jc w:val="left"/>
              <w:rPr>
                <w:i/>
                <w:iCs/>
                <w:sz w:val="20"/>
                <w:szCs w:val="20"/>
              </w:rPr>
            </w:pPr>
            <w:r w:rsidRPr="00343E80">
              <w:rPr>
                <w:i/>
                <w:iCs/>
                <w:sz w:val="20"/>
                <w:szCs w:val="20"/>
              </w:rPr>
              <w:t xml:space="preserve">Predisposizione Progetto Laboratorio </w:t>
            </w:r>
          </w:p>
        </w:tc>
        <w:tc>
          <w:tcPr>
            <w:tcW w:w="1134" w:type="dxa"/>
            <w:vAlign w:val="center"/>
          </w:tcPr>
          <w:p w14:paraId="3825AA53" w14:textId="77777777" w:rsidR="009D23F9" w:rsidRPr="00896127" w:rsidRDefault="009D23F9" w:rsidP="009D23F9">
            <w:pPr>
              <w:spacing w:before="120"/>
              <w:jc w:val="left"/>
              <w:rPr>
                <w:sz w:val="18"/>
                <w:szCs w:val="18"/>
              </w:rPr>
            </w:pPr>
          </w:p>
        </w:tc>
        <w:tc>
          <w:tcPr>
            <w:tcW w:w="1134" w:type="dxa"/>
            <w:vMerge/>
            <w:vAlign w:val="center"/>
          </w:tcPr>
          <w:p w14:paraId="0F4DDE76" w14:textId="24FDD01D" w:rsidR="009D23F9" w:rsidRPr="00896127" w:rsidRDefault="009D23F9" w:rsidP="009D23F9">
            <w:pPr>
              <w:spacing w:before="120"/>
              <w:jc w:val="left"/>
              <w:rPr>
                <w:sz w:val="18"/>
                <w:szCs w:val="18"/>
              </w:rPr>
            </w:pPr>
          </w:p>
        </w:tc>
        <w:tc>
          <w:tcPr>
            <w:tcW w:w="1134" w:type="dxa"/>
            <w:vAlign w:val="center"/>
          </w:tcPr>
          <w:p w14:paraId="41D9DCEE" w14:textId="77777777" w:rsidR="009D23F9" w:rsidRPr="001C4089" w:rsidRDefault="009D23F9" w:rsidP="009D23F9">
            <w:pPr>
              <w:spacing w:before="120"/>
              <w:jc w:val="left"/>
              <w:rPr>
                <w:sz w:val="20"/>
                <w:szCs w:val="20"/>
              </w:rPr>
            </w:pPr>
          </w:p>
        </w:tc>
        <w:tc>
          <w:tcPr>
            <w:tcW w:w="1134" w:type="dxa"/>
            <w:vMerge/>
            <w:vAlign w:val="center"/>
          </w:tcPr>
          <w:p w14:paraId="670E1E0C" w14:textId="6D2865E4" w:rsidR="009D23F9" w:rsidRPr="001C4089" w:rsidRDefault="009D23F9" w:rsidP="009D23F9">
            <w:pPr>
              <w:spacing w:before="120"/>
              <w:jc w:val="left"/>
              <w:rPr>
                <w:sz w:val="20"/>
                <w:szCs w:val="20"/>
              </w:rPr>
            </w:pPr>
          </w:p>
        </w:tc>
      </w:tr>
      <w:tr w:rsidR="009D23F9" w:rsidRPr="00896127" w14:paraId="73B84D80" w14:textId="23A3A4ED" w:rsidTr="00BF246F">
        <w:tc>
          <w:tcPr>
            <w:tcW w:w="3652" w:type="dxa"/>
            <w:vAlign w:val="center"/>
          </w:tcPr>
          <w:p w14:paraId="26B4734E" w14:textId="77777777" w:rsidR="009D23F9" w:rsidRPr="00343E80" w:rsidRDefault="009D23F9" w:rsidP="009D23F9">
            <w:pPr>
              <w:spacing w:before="120"/>
              <w:jc w:val="left"/>
              <w:rPr>
                <w:i/>
                <w:iCs/>
                <w:sz w:val="20"/>
                <w:szCs w:val="20"/>
              </w:rPr>
            </w:pPr>
            <w:r w:rsidRPr="00343E80">
              <w:rPr>
                <w:i/>
                <w:iCs/>
                <w:sz w:val="20"/>
                <w:szCs w:val="20"/>
              </w:rPr>
              <w:t xml:space="preserve">Predisposizione Progetto Hub di </w:t>
            </w:r>
            <w:r w:rsidRPr="00343E80">
              <w:rPr>
                <w:i/>
                <w:iCs/>
                <w:sz w:val="20"/>
                <w:szCs w:val="20"/>
              </w:rPr>
              <w:lastRenderedPageBreak/>
              <w:t xml:space="preserve">conoscenza </w:t>
            </w:r>
          </w:p>
        </w:tc>
        <w:tc>
          <w:tcPr>
            <w:tcW w:w="1134" w:type="dxa"/>
            <w:vAlign w:val="center"/>
          </w:tcPr>
          <w:p w14:paraId="0F009917" w14:textId="77777777" w:rsidR="009D23F9" w:rsidRPr="00896127" w:rsidRDefault="009D23F9" w:rsidP="009D23F9">
            <w:pPr>
              <w:spacing w:before="120"/>
              <w:jc w:val="left"/>
              <w:rPr>
                <w:sz w:val="18"/>
                <w:szCs w:val="18"/>
              </w:rPr>
            </w:pPr>
          </w:p>
        </w:tc>
        <w:tc>
          <w:tcPr>
            <w:tcW w:w="1134" w:type="dxa"/>
            <w:vMerge/>
            <w:vAlign w:val="center"/>
          </w:tcPr>
          <w:p w14:paraId="19EFB2B2" w14:textId="63214929" w:rsidR="009D23F9" w:rsidRPr="00896127" w:rsidRDefault="009D23F9" w:rsidP="009D23F9">
            <w:pPr>
              <w:spacing w:before="120"/>
              <w:jc w:val="left"/>
              <w:rPr>
                <w:sz w:val="18"/>
                <w:szCs w:val="18"/>
              </w:rPr>
            </w:pPr>
          </w:p>
        </w:tc>
        <w:tc>
          <w:tcPr>
            <w:tcW w:w="1134" w:type="dxa"/>
            <w:vAlign w:val="center"/>
          </w:tcPr>
          <w:p w14:paraId="1D66005B" w14:textId="77777777" w:rsidR="009D23F9" w:rsidRPr="001C4089" w:rsidRDefault="009D23F9" w:rsidP="009D23F9">
            <w:pPr>
              <w:spacing w:before="120"/>
              <w:jc w:val="left"/>
              <w:rPr>
                <w:sz w:val="20"/>
                <w:szCs w:val="20"/>
              </w:rPr>
            </w:pPr>
          </w:p>
        </w:tc>
        <w:tc>
          <w:tcPr>
            <w:tcW w:w="1134" w:type="dxa"/>
            <w:vMerge/>
            <w:vAlign w:val="center"/>
          </w:tcPr>
          <w:p w14:paraId="57FAE785" w14:textId="2925777F" w:rsidR="009D23F9" w:rsidRPr="001C4089" w:rsidRDefault="009D23F9" w:rsidP="009D23F9">
            <w:pPr>
              <w:spacing w:before="120"/>
              <w:jc w:val="left"/>
              <w:rPr>
                <w:sz w:val="20"/>
                <w:szCs w:val="20"/>
              </w:rPr>
            </w:pPr>
          </w:p>
        </w:tc>
      </w:tr>
      <w:tr w:rsidR="009D23F9" w:rsidRPr="00896127" w14:paraId="1B933DA4" w14:textId="4F90C7D6" w:rsidTr="00BF246F">
        <w:tc>
          <w:tcPr>
            <w:tcW w:w="3652" w:type="dxa"/>
            <w:vAlign w:val="center"/>
          </w:tcPr>
          <w:p w14:paraId="0082235C" w14:textId="77777777" w:rsidR="009D23F9" w:rsidRPr="00343E80" w:rsidRDefault="009D23F9" w:rsidP="009D23F9">
            <w:pPr>
              <w:spacing w:before="120"/>
              <w:jc w:val="left"/>
              <w:rPr>
                <w:i/>
                <w:iCs/>
                <w:sz w:val="20"/>
                <w:szCs w:val="20"/>
              </w:rPr>
            </w:pPr>
            <w:r w:rsidRPr="00343E80">
              <w:rPr>
                <w:i/>
                <w:iCs/>
                <w:sz w:val="20"/>
                <w:szCs w:val="20"/>
              </w:rPr>
              <w:t xml:space="preserve">Predisposizione del repository di Comunità </w:t>
            </w:r>
          </w:p>
        </w:tc>
        <w:tc>
          <w:tcPr>
            <w:tcW w:w="1134" w:type="dxa"/>
            <w:vAlign w:val="center"/>
          </w:tcPr>
          <w:p w14:paraId="2B472348" w14:textId="77777777" w:rsidR="009D23F9" w:rsidRDefault="009D23F9" w:rsidP="009D23F9">
            <w:pPr>
              <w:spacing w:before="120"/>
              <w:jc w:val="left"/>
              <w:rPr>
                <w:sz w:val="18"/>
                <w:szCs w:val="18"/>
              </w:rPr>
            </w:pPr>
          </w:p>
        </w:tc>
        <w:tc>
          <w:tcPr>
            <w:tcW w:w="1134" w:type="dxa"/>
            <w:vMerge/>
            <w:vAlign w:val="center"/>
          </w:tcPr>
          <w:p w14:paraId="7528371F" w14:textId="505D6DB9" w:rsidR="009D23F9" w:rsidRDefault="009D23F9" w:rsidP="009D23F9">
            <w:pPr>
              <w:spacing w:before="120"/>
              <w:jc w:val="left"/>
              <w:rPr>
                <w:sz w:val="18"/>
                <w:szCs w:val="18"/>
              </w:rPr>
            </w:pPr>
          </w:p>
        </w:tc>
        <w:tc>
          <w:tcPr>
            <w:tcW w:w="1134" w:type="dxa"/>
            <w:vAlign w:val="center"/>
          </w:tcPr>
          <w:p w14:paraId="4696FAEF" w14:textId="77777777" w:rsidR="009D23F9" w:rsidRPr="001C4089" w:rsidRDefault="009D23F9" w:rsidP="009D23F9">
            <w:pPr>
              <w:spacing w:before="120"/>
              <w:jc w:val="left"/>
              <w:rPr>
                <w:sz w:val="20"/>
                <w:szCs w:val="20"/>
              </w:rPr>
            </w:pPr>
          </w:p>
        </w:tc>
        <w:tc>
          <w:tcPr>
            <w:tcW w:w="1134" w:type="dxa"/>
            <w:vMerge/>
            <w:vAlign w:val="center"/>
          </w:tcPr>
          <w:p w14:paraId="004F3383" w14:textId="4669094F" w:rsidR="009D23F9" w:rsidRPr="001C4089" w:rsidRDefault="009D23F9" w:rsidP="009D23F9">
            <w:pPr>
              <w:spacing w:before="120"/>
              <w:jc w:val="left"/>
              <w:rPr>
                <w:sz w:val="20"/>
                <w:szCs w:val="20"/>
              </w:rPr>
            </w:pPr>
          </w:p>
        </w:tc>
      </w:tr>
      <w:tr w:rsidR="009D23F9" w:rsidRPr="00896127" w14:paraId="6014EBBF" w14:textId="7977E91A" w:rsidTr="00BF246F">
        <w:tc>
          <w:tcPr>
            <w:tcW w:w="3652" w:type="dxa"/>
            <w:vAlign w:val="center"/>
          </w:tcPr>
          <w:p w14:paraId="7AB07F69" w14:textId="77777777" w:rsidR="009D23F9" w:rsidRPr="00343E80" w:rsidRDefault="009D23F9" w:rsidP="009D23F9">
            <w:pPr>
              <w:spacing w:before="120"/>
              <w:jc w:val="left"/>
              <w:rPr>
                <w:i/>
                <w:iCs/>
                <w:sz w:val="20"/>
                <w:szCs w:val="20"/>
              </w:rPr>
            </w:pPr>
            <w:r w:rsidRPr="00343E80">
              <w:rPr>
                <w:i/>
                <w:iCs/>
                <w:sz w:val="20"/>
                <w:szCs w:val="20"/>
              </w:rPr>
              <w:t>Definizione del fabbisogno tecnologico della Comunità</w:t>
            </w:r>
          </w:p>
        </w:tc>
        <w:tc>
          <w:tcPr>
            <w:tcW w:w="1134" w:type="dxa"/>
            <w:vAlign w:val="center"/>
          </w:tcPr>
          <w:p w14:paraId="3C1A19D2" w14:textId="77777777" w:rsidR="009D23F9" w:rsidRPr="00896127" w:rsidRDefault="009D23F9" w:rsidP="009D23F9">
            <w:pPr>
              <w:spacing w:before="120"/>
              <w:jc w:val="left"/>
              <w:rPr>
                <w:sz w:val="18"/>
                <w:szCs w:val="18"/>
              </w:rPr>
            </w:pPr>
          </w:p>
        </w:tc>
        <w:tc>
          <w:tcPr>
            <w:tcW w:w="1134" w:type="dxa"/>
            <w:vMerge/>
            <w:vAlign w:val="center"/>
          </w:tcPr>
          <w:p w14:paraId="458A0319" w14:textId="7777703F" w:rsidR="009D23F9" w:rsidRPr="00896127" w:rsidRDefault="009D23F9" w:rsidP="009D23F9">
            <w:pPr>
              <w:spacing w:before="120"/>
              <w:jc w:val="left"/>
              <w:rPr>
                <w:sz w:val="18"/>
                <w:szCs w:val="18"/>
              </w:rPr>
            </w:pPr>
          </w:p>
        </w:tc>
        <w:tc>
          <w:tcPr>
            <w:tcW w:w="1134" w:type="dxa"/>
            <w:vAlign w:val="center"/>
          </w:tcPr>
          <w:p w14:paraId="6E296DDF" w14:textId="77777777" w:rsidR="009D23F9" w:rsidRPr="001C4089" w:rsidRDefault="009D23F9" w:rsidP="009D23F9">
            <w:pPr>
              <w:spacing w:before="120"/>
              <w:jc w:val="left"/>
              <w:rPr>
                <w:sz w:val="20"/>
                <w:szCs w:val="20"/>
              </w:rPr>
            </w:pPr>
          </w:p>
        </w:tc>
        <w:tc>
          <w:tcPr>
            <w:tcW w:w="1134" w:type="dxa"/>
            <w:vMerge/>
            <w:vAlign w:val="center"/>
          </w:tcPr>
          <w:p w14:paraId="0836735A" w14:textId="0D0E06D9" w:rsidR="009D23F9" w:rsidRPr="001C4089" w:rsidRDefault="009D23F9" w:rsidP="009D23F9">
            <w:pPr>
              <w:spacing w:before="120"/>
              <w:jc w:val="left"/>
              <w:rPr>
                <w:sz w:val="20"/>
                <w:szCs w:val="20"/>
              </w:rPr>
            </w:pPr>
          </w:p>
        </w:tc>
      </w:tr>
      <w:tr w:rsidR="009D23F9" w:rsidRPr="00896127" w14:paraId="5A0D6376" w14:textId="2BF3EA96" w:rsidTr="00BF246F">
        <w:tc>
          <w:tcPr>
            <w:tcW w:w="3652" w:type="dxa"/>
            <w:vAlign w:val="center"/>
          </w:tcPr>
          <w:p w14:paraId="1DA4E5B7" w14:textId="77777777" w:rsidR="009D23F9" w:rsidRPr="00343E80" w:rsidRDefault="009D23F9" w:rsidP="009D23F9">
            <w:pPr>
              <w:spacing w:before="120"/>
              <w:jc w:val="left"/>
              <w:rPr>
                <w:i/>
                <w:iCs/>
                <w:sz w:val="20"/>
                <w:szCs w:val="20"/>
              </w:rPr>
            </w:pPr>
            <w:r w:rsidRPr="00343E80">
              <w:rPr>
                <w:i/>
                <w:iCs/>
                <w:sz w:val="20"/>
                <w:szCs w:val="20"/>
              </w:rPr>
              <w:t>Definizione incarichi e assegnazioni interne</w:t>
            </w:r>
          </w:p>
        </w:tc>
        <w:tc>
          <w:tcPr>
            <w:tcW w:w="1134" w:type="dxa"/>
            <w:vAlign w:val="center"/>
          </w:tcPr>
          <w:p w14:paraId="591AE2B0" w14:textId="77777777" w:rsidR="009D23F9" w:rsidRPr="00896127" w:rsidRDefault="009D23F9" w:rsidP="009D23F9">
            <w:pPr>
              <w:spacing w:before="120"/>
              <w:jc w:val="left"/>
              <w:rPr>
                <w:sz w:val="18"/>
                <w:szCs w:val="18"/>
              </w:rPr>
            </w:pPr>
          </w:p>
        </w:tc>
        <w:tc>
          <w:tcPr>
            <w:tcW w:w="1134" w:type="dxa"/>
            <w:vMerge/>
            <w:vAlign w:val="center"/>
          </w:tcPr>
          <w:p w14:paraId="210D25E6" w14:textId="4DE80529" w:rsidR="009D23F9" w:rsidRPr="00896127" w:rsidRDefault="009D23F9" w:rsidP="009D23F9">
            <w:pPr>
              <w:spacing w:before="120"/>
              <w:jc w:val="left"/>
              <w:rPr>
                <w:sz w:val="18"/>
                <w:szCs w:val="18"/>
              </w:rPr>
            </w:pPr>
          </w:p>
        </w:tc>
        <w:tc>
          <w:tcPr>
            <w:tcW w:w="1134" w:type="dxa"/>
            <w:vAlign w:val="center"/>
          </w:tcPr>
          <w:p w14:paraId="584292FE" w14:textId="77777777" w:rsidR="009D23F9" w:rsidRPr="001C4089" w:rsidRDefault="009D23F9" w:rsidP="009D23F9">
            <w:pPr>
              <w:spacing w:before="120"/>
              <w:jc w:val="left"/>
              <w:rPr>
                <w:sz w:val="20"/>
                <w:szCs w:val="20"/>
              </w:rPr>
            </w:pPr>
          </w:p>
        </w:tc>
        <w:tc>
          <w:tcPr>
            <w:tcW w:w="1134" w:type="dxa"/>
            <w:vMerge/>
            <w:vAlign w:val="center"/>
          </w:tcPr>
          <w:p w14:paraId="477B3A62" w14:textId="2558BC75" w:rsidR="009D23F9" w:rsidRPr="001C4089" w:rsidRDefault="009D23F9" w:rsidP="009D23F9">
            <w:pPr>
              <w:spacing w:before="120"/>
              <w:jc w:val="left"/>
              <w:rPr>
                <w:sz w:val="20"/>
                <w:szCs w:val="20"/>
              </w:rPr>
            </w:pPr>
          </w:p>
        </w:tc>
      </w:tr>
      <w:tr w:rsidR="009D23F9" w:rsidRPr="00896127" w14:paraId="74C9293A" w14:textId="5D7B9CCA" w:rsidTr="00BF246F">
        <w:tc>
          <w:tcPr>
            <w:tcW w:w="3652" w:type="dxa"/>
            <w:vAlign w:val="center"/>
          </w:tcPr>
          <w:p w14:paraId="4EAD98BB" w14:textId="77777777" w:rsidR="009D23F9" w:rsidRPr="00343E80" w:rsidRDefault="009D23F9" w:rsidP="009D23F9">
            <w:pPr>
              <w:spacing w:before="120"/>
              <w:jc w:val="left"/>
              <w:rPr>
                <w:i/>
                <w:iCs/>
                <w:sz w:val="20"/>
                <w:szCs w:val="20"/>
              </w:rPr>
            </w:pPr>
            <w:r w:rsidRPr="00343E80">
              <w:rPr>
                <w:i/>
                <w:iCs/>
                <w:sz w:val="20"/>
                <w:szCs w:val="20"/>
              </w:rPr>
              <w:t>Definizione modello organizzativo di assistenza ai membri</w:t>
            </w:r>
          </w:p>
        </w:tc>
        <w:tc>
          <w:tcPr>
            <w:tcW w:w="1134" w:type="dxa"/>
            <w:vAlign w:val="center"/>
          </w:tcPr>
          <w:p w14:paraId="4286F168" w14:textId="77777777" w:rsidR="009D23F9" w:rsidRPr="00896127" w:rsidRDefault="009D23F9" w:rsidP="009D23F9">
            <w:pPr>
              <w:spacing w:before="120"/>
              <w:jc w:val="left"/>
              <w:rPr>
                <w:sz w:val="18"/>
                <w:szCs w:val="18"/>
              </w:rPr>
            </w:pPr>
          </w:p>
        </w:tc>
        <w:tc>
          <w:tcPr>
            <w:tcW w:w="1134" w:type="dxa"/>
            <w:vMerge/>
            <w:vAlign w:val="center"/>
          </w:tcPr>
          <w:p w14:paraId="435195BC" w14:textId="092A9AF2" w:rsidR="009D23F9" w:rsidRPr="00896127" w:rsidRDefault="009D23F9" w:rsidP="009D23F9">
            <w:pPr>
              <w:spacing w:before="120"/>
              <w:jc w:val="left"/>
              <w:rPr>
                <w:sz w:val="18"/>
                <w:szCs w:val="18"/>
              </w:rPr>
            </w:pPr>
          </w:p>
        </w:tc>
        <w:tc>
          <w:tcPr>
            <w:tcW w:w="1134" w:type="dxa"/>
            <w:vAlign w:val="center"/>
          </w:tcPr>
          <w:p w14:paraId="1A2F583C" w14:textId="77777777" w:rsidR="009D23F9" w:rsidRPr="001C4089" w:rsidRDefault="009D23F9" w:rsidP="009D23F9">
            <w:pPr>
              <w:spacing w:before="120"/>
              <w:jc w:val="left"/>
              <w:rPr>
                <w:sz w:val="20"/>
                <w:szCs w:val="20"/>
              </w:rPr>
            </w:pPr>
          </w:p>
        </w:tc>
        <w:tc>
          <w:tcPr>
            <w:tcW w:w="1134" w:type="dxa"/>
            <w:vMerge/>
            <w:vAlign w:val="center"/>
          </w:tcPr>
          <w:p w14:paraId="6A3ACD64" w14:textId="17CFCE70" w:rsidR="009D23F9" w:rsidRPr="001C4089" w:rsidRDefault="009D23F9" w:rsidP="009D23F9">
            <w:pPr>
              <w:spacing w:before="120"/>
              <w:jc w:val="left"/>
              <w:rPr>
                <w:sz w:val="20"/>
                <w:szCs w:val="20"/>
              </w:rPr>
            </w:pPr>
          </w:p>
        </w:tc>
      </w:tr>
      <w:tr w:rsidR="009D23F9" w:rsidRPr="00896127" w14:paraId="7715C5EE" w14:textId="6CE677A0" w:rsidTr="00BF246F">
        <w:tc>
          <w:tcPr>
            <w:tcW w:w="3652" w:type="dxa"/>
          </w:tcPr>
          <w:p w14:paraId="643F9A77" w14:textId="77777777" w:rsidR="009D23F9" w:rsidRPr="00343E80" w:rsidRDefault="009D23F9" w:rsidP="009D23F9">
            <w:pPr>
              <w:spacing w:before="120"/>
              <w:jc w:val="left"/>
              <w:rPr>
                <w:i/>
                <w:iCs/>
                <w:sz w:val="20"/>
                <w:szCs w:val="20"/>
              </w:rPr>
            </w:pPr>
            <w:r w:rsidRPr="00343E80">
              <w:rPr>
                <w:i/>
                <w:iCs/>
                <w:sz w:val="20"/>
                <w:szCs w:val="20"/>
              </w:rPr>
              <w:t>Esecuzione dei processi di acquisizione delle prestazioni e competenze esterne necessarie</w:t>
            </w:r>
          </w:p>
        </w:tc>
        <w:tc>
          <w:tcPr>
            <w:tcW w:w="1134" w:type="dxa"/>
          </w:tcPr>
          <w:p w14:paraId="636A8985" w14:textId="77777777" w:rsidR="009D23F9" w:rsidRPr="00896127" w:rsidRDefault="009D23F9" w:rsidP="009D23F9">
            <w:pPr>
              <w:spacing w:before="120"/>
              <w:jc w:val="left"/>
              <w:rPr>
                <w:sz w:val="18"/>
                <w:szCs w:val="18"/>
              </w:rPr>
            </w:pPr>
          </w:p>
        </w:tc>
        <w:tc>
          <w:tcPr>
            <w:tcW w:w="1134" w:type="dxa"/>
            <w:vMerge/>
          </w:tcPr>
          <w:p w14:paraId="51901404" w14:textId="3341190B" w:rsidR="009D23F9" w:rsidRPr="00896127" w:rsidRDefault="009D23F9" w:rsidP="009D23F9">
            <w:pPr>
              <w:spacing w:before="120"/>
              <w:jc w:val="left"/>
              <w:rPr>
                <w:sz w:val="18"/>
                <w:szCs w:val="18"/>
              </w:rPr>
            </w:pPr>
          </w:p>
        </w:tc>
        <w:tc>
          <w:tcPr>
            <w:tcW w:w="1134" w:type="dxa"/>
          </w:tcPr>
          <w:p w14:paraId="0E741ED7" w14:textId="77777777" w:rsidR="009D23F9" w:rsidRPr="001C4089" w:rsidRDefault="009D23F9" w:rsidP="009D23F9">
            <w:pPr>
              <w:spacing w:before="120"/>
              <w:jc w:val="left"/>
              <w:rPr>
                <w:sz w:val="20"/>
                <w:szCs w:val="20"/>
              </w:rPr>
            </w:pPr>
          </w:p>
        </w:tc>
        <w:tc>
          <w:tcPr>
            <w:tcW w:w="1134" w:type="dxa"/>
            <w:vMerge/>
          </w:tcPr>
          <w:p w14:paraId="60883075" w14:textId="1D7E3997" w:rsidR="009D23F9" w:rsidRPr="001C4089" w:rsidRDefault="009D23F9" w:rsidP="009D23F9">
            <w:pPr>
              <w:spacing w:before="120"/>
              <w:jc w:val="left"/>
              <w:rPr>
                <w:sz w:val="20"/>
                <w:szCs w:val="20"/>
              </w:rPr>
            </w:pPr>
          </w:p>
        </w:tc>
      </w:tr>
      <w:tr w:rsidR="009D23F9" w:rsidRPr="00896127" w14:paraId="437BD05D" w14:textId="63B7D1BE" w:rsidTr="00BF246F">
        <w:tc>
          <w:tcPr>
            <w:tcW w:w="3652" w:type="dxa"/>
          </w:tcPr>
          <w:p w14:paraId="19574196" w14:textId="77777777" w:rsidR="009D23F9" w:rsidRPr="00343E80" w:rsidRDefault="009D23F9" w:rsidP="009D23F9">
            <w:pPr>
              <w:spacing w:before="120"/>
              <w:jc w:val="left"/>
              <w:rPr>
                <w:i/>
                <w:iCs/>
                <w:sz w:val="20"/>
                <w:szCs w:val="20"/>
              </w:rPr>
            </w:pPr>
            <w:r w:rsidRPr="00343E80">
              <w:rPr>
                <w:i/>
                <w:iCs/>
                <w:sz w:val="20"/>
                <w:szCs w:val="20"/>
              </w:rPr>
              <w:t>Esecuzione dei processi di individuazione e acquisizione delle soluzioni a riuso (pratiche o Progetti di realizzazione)</w:t>
            </w:r>
          </w:p>
        </w:tc>
        <w:tc>
          <w:tcPr>
            <w:tcW w:w="1134" w:type="dxa"/>
          </w:tcPr>
          <w:p w14:paraId="6862D98E" w14:textId="77777777" w:rsidR="009D23F9" w:rsidRPr="00896127" w:rsidRDefault="009D23F9" w:rsidP="009D23F9">
            <w:pPr>
              <w:spacing w:before="120"/>
              <w:jc w:val="left"/>
              <w:rPr>
                <w:sz w:val="18"/>
                <w:szCs w:val="18"/>
              </w:rPr>
            </w:pPr>
          </w:p>
        </w:tc>
        <w:tc>
          <w:tcPr>
            <w:tcW w:w="1134" w:type="dxa"/>
            <w:vMerge/>
          </w:tcPr>
          <w:p w14:paraId="422A32D7" w14:textId="44721A2C" w:rsidR="009D23F9" w:rsidRPr="00896127" w:rsidRDefault="009D23F9" w:rsidP="009D23F9">
            <w:pPr>
              <w:spacing w:before="120"/>
              <w:jc w:val="left"/>
              <w:rPr>
                <w:sz w:val="18"/>
                <w:szCs w:val="18"/>
              </w:rPr>
            </w:pPr>
          </w:p>
        </w:tc>
        <w:tc>
          <w:tcPr>
            <w:tcW w:w="1134" w:type="dxa"/>
          </w:tcPr>
          <w:p w14:paraId="2EE83677" w14:textId="77777777" w:rsidR="009D23F9" w:rsidRPr="001C4089" w:rsidRDefault="009D23F9" w:rsidP="009D23F9">
            <w:pPr>
              <w:spacing w:before="120"/>
              <w:jc w:val="left"/>
              <w:rPr>
                <w:sz w:val="20"/>
                <w:szCs w:val="20"/>
              </w:rPr>
            </w:pPr>
          </w:p>
        </w:tc>
        <w:tc>
          <w:tcPr>
            <w:tcW w:w="1134" w:type="dxa"/>
            <w:vMerge/>
          </w:tcPr>
          <w:p w14:paraId="1DF64CAD" w14:textId="6AC8A82A" w:rsidR="009D23F9" w:rsidRPr="001C4089" w:rsidRDefault="009D23F9" w:rsidP="009D23F9">
            <w:pPr>
              <w:spacing w:before="120"/>
              <w:jc w:val="left"/>
              <w:rPr>
                <w:sz w:val="20"/>
                <w:szCs w:val="20"/>
              </w:rPr>
            </w:pPr>
          </w:p>
        </w:tc>
      </w:tr>
      <w:tr w:rsidR="009D23F9" w:rsidRPr="00896127" w14:paraId="01B5C9B9" w14:textId="0CE85CD9" w:rsidTr="00BF246F">
        <w:tc>
          <w:tcPr>
            <w:tcW w:w="3652" w:type="dxa"/>
            <w:vAlign w:val="center"/>
          </w:tcPr>
          <w:p w14:paraId="7FF55473" w14:textId="77777777" w:rsidR="009D23F9" w:rsidRPr="00343E80" w:rsidRDefault="009D23F9" w:rsidP="009D23F9">
            <w:pPr>
              <w:spacing w:before="120"/>
              <w:jc w:val="left"/>
              <w:rPr>
                <w:i/>
                <w:iCs/>
                <w:sz w:val="20"/>
                <w:szCs w:val="20"/>
              </w:rPr>
            </w:pPr>
            <w:r w:rsidRPr="00343E80">
              <w:rPr>
                <w:i/>
                <w:iCs/>
                <w:sz w:val="20"/>
                <w:szCs w:val="20"/>
              </w:rPr>
              <w:t>Definizione del Piano di attivazione e diffusione soluzioni/pratiche a riuso</w:t>
            </w:r>
          </w:p>
        </w:tc>
        <w:tc>
          <w:tcPr>
            <w:tcW w:w="1134" w:type="dxa"/>
            <w:vAlign w:val="center"/>
          </w:tcPr>
          <w:p w14:paraId="478E9836" w14:textId="77777777" w:rsidR="009D23F9" w:rsidRDefault="009D23F9" w:rsidP="009D23F9">
            <w:pPr>
              <w:spacing w:before="120"/>
              <w:jc w:val="left"/>
              <w:rPr>
                <w:sz w:val="18"/>
                <w:szCs w:val="18"/>
              </w:rPr>
            </w:pPr>
          </w:p>
        </w:tc>
        <w:tc>
          <w:tcPr>
            <w:tcW w:w="1134" w:type="dxa"/>
            <w:vMerge/>
            <w:vAlign w:val="center"/>
          </w:tcPr>
          <w:p w14:paraId="156ECA14" w14:textId="2B71CB3C" w:rsidR="009D23F9" w:rsidRDefault="009D23F9" w:rsidP="009D23F9">
            <w:pPr>
              <w:spacing w:before="120"/>
              <w:jc w:val="left"/>
              <w:rPr>
                <w:sz w:val="18"/>
                <w:szCs w:val="18"/>
              </w:rPr>
            </w:pPr>
          </w:p>
        </w:tc>
        <w:tc>
          <w:tcPr>
            <w:tcW w:w="1134" w:type="dxa"/>
            <w:vAlign w:val="center"/>
          </w:tcPr>
          <w:p w14:paraId="542356E0" w14:textId="77777777" w:rsidR="009D23F9" w:rsidRPr="001C4089" w:rsidRDefault="009D23F9" w:rsidP="009D23F9">
            <w:pPr>
              <w:spacing w:before="120"/>
              <w:jc w:val="left"/>
              <w:rPr>
                <w:sz w:val="20"/>
                <w:szCs w:val="20"/>
              </w:rPr>
            </w:pPr>
          </w:p>
        </w:tc>
        <w:tc>
          <w:tcPr>
            <w:tcW w:w="1134" w:type="dxa"/>
            <w:vMerge/>
            <w:vAlign w:val="center"/>
          </w:tcPr>
          <w:p w14:paraId="493E95B2" w14:textId="68EFD74B" w:rsidR="009D23F9" w:rsidRPr="001C4089" w:rsidRDefault="009D23F9" w:rsidP="009D23F9">
            <w:pPr>
              <w:spacing w:before="120"/>
              <w:jc w:val="left"/>
              <w:rPr>
                <w:sz w:val="20"/>
                <w:szCs w:val="20"/>
              </w:rPr>
            </w:pPr>
          </w:p>
        </w:tc>
      </w:tr>
      <w:tr w:rsidR="009D23F9" w:rsidRPr="00896127" w14:paraId="7F4E3D9B" w14:textId="0101B598" w:rsidTr="00BF246F">
        <w:tc>
          <w:tcPr>
            <w:tcW w:w="3652" w:type="dxa"/>
            <w:vAlign w:val="center"/>
          </w:tcPr>
          <w:p w14:paraId="3608811E" w14:textId="77777777" w:rsidR="009D23F9" w:rsidRPr="00343E80" w:rsidRDefault="009D23F9" w:rsidP="009D23F9">
            <w:pPr>
              <w:spacing w:before="120"/>
              <w:jc w:val="left"/>
              <w:rPr>
                <w:i/>
                <w:iCs/>
                <w:sz w:val="20"/>
                <w:szCs w:val="20"/>
              </w:rPr>
            </w:pPr>
            <w:r w:rsidRPr="00343E80">
              <w:rPr>
                <w:i/>
                <w:iCs/>
                <w:sz w:val="20"/>
                <w:szCs w:val="20"/>
              </w:rPr>
              <w:t>Gestione atti amministrativi di gestione realizzazione</w:t>
            </w:r>
          </w:p>
        </w:tc>
        <w:tc>
          <w:tcPr>
            <w:tcW w:w="1134" w:type="dxa"/>
            <w:vAlign w:val="center"/>
          </w:tcPr>
          <w:p w14:paraId="19109005" w14:textId="77777777" w:rsidR="009D23F9" w:rsidRDefault="009D23F9" w:rsidP="009D23F9">
            <w:pPr>
              <w:spacing w:before="120"/>
              <w:jc w:val="left"/>
              <w:rPr>
                <w:sz w:val="18"/>
                <w:szCs w:val="18"/>
              </w:rPr>
            </w:pPr>
          </w:p>
        </w:tc>
        <w:tc>
          <w:tcPr>
            <w:tcW w:w="1134" w:type="dxa"/>
            <w:vMerge/>
            <w:vAlign w:val="center"/>
          </w:tcPr>
          <w:p w14:paraId="1936B0E6" w14:textId="0A988AC6" w:rsidR="009D23F9" w:rsidRDefault="009D23F9" w:rsidP="009D23F9">
            <w:pPr>
              <w:spacing w:before="120"/>
              <w:jc w:val="left"/>
              <w:rPr>
                <w:sz w:val="18"/>
                <w:szCs w:val="18"/>
              </w:rPr>
            </w:pPr>
          </w:p>
        </w:tc>
        <w:tc>
          <w:tcPr>
            <w:tcW w:w="1134" w:type="dxa"/>
            <w:vAlign w:val="center"/>
          </w:tcPr>
          <w:p w14:paraId="484A641F" w14:textId="77777777" w:rsidR="009D23F9" w:rsidRPr="001C4089" w:rsidRDefault="009D23F9" w:rsidP="009D23F9">
            <w:pPr>
              <w:spacing w:before="120"/>
              <w:jc w:val="left"/>
              <w:rPr>
                <w:sz w:val="20"/>
                <w:szCs w:val="20"/>
              </w:rPr>
            </w:pPr>
          </w:p>
        </w:tc>
        <w:tc>
          <w:tcPr>
            <w:tcW w:w="1134" w:type="dxa"/>
            <w:vMerge/>
            <w:vAlign w:val="center"/>
          </w:tcPr>
          <w:p w14:paraId="39A03939" w14:textId="7795C8EF" w:rsidR="009D23F9" w:rsidRPr="001C4089" w:rsidRDefault="009D23F9" w:rsidP="009D23F9">
            <w:pPr>
              <w:spacing w:before="120"/>
              <w:jc w:val="left"/>
              <w:rPr>
                <w:sz w:val="20"/>
                <w:szCs w:val="20"/>
              </w:rPr>
            </w:pPr>
          </w:p>
        </w:tc>
      </w:tr>
      <w:tr w:rsidR="000F2646" w:rsidRPr="000F2646" w14:paraId="7DE08DD7" w14:textId="77777777" w:rsidTr="00BF246F">
        <w:tc>
          <w:tcPr>
            <w:tcW w:w="3652" w:type="dxa"/>
            <w:vAlign w:val="center"/>
          </w:tcPr>
          <w:p w14:paraId="2F6C6CD6" w14:textId="77777777" w:rsidR="000F2646" w:rsidRPr="000F2646" w:rsidRDefault="000F2646" w:rsidP="00BF246F">
            <w:pPr>
              <w:spacing w:before="120"/>
              <w:jc w:val="right"/>
              <w:rPr>
                <w:b/>
                <w:bCs/>
                <w:sz w:val="20"/>
                <w:szCs w:val="20"/>
              </w:rPr>
            </w:pPr>
            <w:r w:rsidRPr="000F2646">
              <w:rPr>
                <w:b/>
                <w:bCs/>
                <w:sz w:val="20"/>
                <w:szCs w:val="20"/>
              </w:rPr>
              <w:t xml:space="preserve">TOTALE DI FASE </w:t>
            </w:r>
          </w:p>
        </w:tc>
        <w:tc>
          <w:tcPr>
            <w:tcW w:w="1134" w:type="dxa"/>
            <w:vAlign w:val="center"/>
          </w:tcPr>
          <w:p w14:paraId="6D98136C" w14:textId="77777777" w:rsidR="000F2646" w:rsidRPr="000F2646" w:rsidRDefault="000F2646" w:rsidP="00BF246F">
            <w:pPr>
              <w:spacing w:before="120"/>
              <w:jc w:val="left"/>
              <w:rPr>
                <w:b/>
                <w:bCs/>
                <w:sz w:val="18"/>
                <w:szCs w:val="18"/>
              </w:rPr>
            </w:pPr>
          </w:p>
        </w:tc>
        <w:tc>
          <w:tcPr>
            <w:tcW w:w="1134" w:type="dxa"/>
            <w:vAlign w:val="center"/>
          </w:tcPr>
          <w:p w14:paraId="7E2E1396" w14:textId="6586505D" w:rsidR="000F2646" w:rsidRPr="000F2646" w:rsidRDefault="00117D77" w:rsidP="00117D77">
            <w:pPr>
              <w:spacing w:before="120"/>
              <w:jc w:val="center"/>
              <w:rPr>
                <w:b/>
                <w:bCs/>
                <w:sz w:val="18"/>
                <w:szCs w:val="18"/>
              </w:rPr>
            </w:pPr>
            <w:r>
              <w:rPr>
                <w:b/>
                <w:bCs/>
                <w:sz w:val="18"/>
                <w:szCs w:val="18"/>
              </w:rPr>
              <w:t>12</w:t>
            </w:r>
          </w:p>
        </w:tc>
        <w:tc>
          <w:tcPr>
            <w:tcW w:w="1134" w:type="dxa"/>
            <w:vAlign w:val="center"/>
          </w:tcPr>
          <w:p w14:paraId="48B25D59" w14:textId="77777777" w:rsidR="000F2646" w:rsidRPr="000F2646" w:rsidRDefault="000F2646" w:rsidP="00117D77">
            <w:pPr>
              <w:spacing w:before="120"/>
              <w:jc w:val="center"/>
              <w:rPr>
                <w:b/>
                <w:bCs/>
                <w:sz w:val="20"/>
                <w:szCs w:val="20"/>
              </w:rPr>
            </w:pPr>
          </w:p>
        </w:tc>
        <w:tc>
          <w:tcPr>
            <w:tcW w:w="1134" w:type="dxa"/>
            <w:vAlign w:val="center"/>
          </w:tcPr>
          <w:p w14:paraId="7DB402E9" w14:textId="007C3B4C" w:rsidR="000F2646" w:rsidRPr="000F2646" w:rsidRDefault="00117D77" w:rsidP="00117D77">
            <w:pPr>
              <w:spacing w:before="120"/>
              <w:jc w:val="center"/>
              <w:rPr>
                <w:b/>
                <w:bCs/>
                <w:sz w:val="20"/>
                <w:szCs w:val="20"/>
              </w:rPr>
            </w:pPr>
            <w:r>
              <w:rPr>
                <w:b/>
                <w:bCs/>
                <w:sz w:val="20"/>
                <w:szCs w:val="20"/>
              </w:rPr>
              <w:t>10</w:t>
            </w:r>
          </w:p>
        </w:tc>
      </w:tr>
      <w:tr w:rsidR="009D23F9" w:rsidRPr="00374E4F" w14:paraId="0F402E3D" w14:textId="52C0119B" w:rsidTr="00BF246F">
        <w:tc>
          <w:tcPr>
            <w:tcW w:w="8188" w:type="dxa"/>
            <w:gridSpan w:val="5"/>
            <w:vAlign w:val="center"/>
          </w:tcPr>
          <w:p w14:paraId="2D703AB5" w14:textId="702911F5" w:rsidR="009D23F9" w:rsidRPr="001C4089" w:rsidRDefault="009D23F9" w:rsidP="009D23F9">
            <w:pPr>
              <w:spacing w:before="120"/>
              <w:jc w:val="left"/>
              <w:rPr>
                <w:b/>
                <w:bCs/>
                <w:sz w:val="20"/>
                <w:szCs w:val="20"/>
              </w:rPr>
            </w:pPr>
            <w:r w:rsidRPr="001C4089">
              <w:rPr>
                <w:b/>
                <w:bCs/>
                <w:sz w:val="20"/>
                <w:szCs w:val="20"/>
              </w:rPr>
              <w:t xml:space="preserve">Linea 3 </w:t>
            </w:r>
            <w:r w:rsidR="00117D77">
              <w:rPr>
                <w:b/>
                <w:bCs/>
                <w:sz w:val="20"/>
                <w:szCs w:val="20"/>
              </w:rPr>
              <w:t xml:space="preserve">/ FASE 2 </w:t>
            </w:r>
            <w:proofErr w:type="spellStart"/>
            <w:r w:rsidRPr="001C4089">
              <w:rPr>
                <w:b/>
                <w:bCs/>
                <w:sz w:val="20"/>
                <w:szCs w:val="20"/>
              </w:rPr>
              <w:t>Start_</w:t>
            </w:r>
            <w:proofErr w:type="gramStart"/>
            <w:r w:rsidRPr="001C4089">
              <w:rPr>
                <w:b/>
                <w:bCs/>
                <w:sz w:val="20"/>
                <w:szCs w:val="20"/>
              </w:rPr>
              <w:t>up</w:t>
            </w:r>
            <w:proofErr w:type="spellEnd"/>
            <w:r w:rsidRPr="001C4089">
              <w:rPr>
                <w:b/>
                <w:bCs/>
                <w:sz w:val="20"/>
                <w:szCs w:val="20"/>
              </w:rPr>
              <w:t xml:space="preserve">  della</w:t>
            </w:r>
            <w:proofErr w:type="gramEnd"/>
            <w:r w:rsidRPr="001C4089">
              <w:rPr>
                <w:b/>
                <w:bCs/>
                <w:sz w:val="20"/>
                <w:szCs w:val="20"/>
              </w:rPr>
              <w:t xml:space="preserve"> Comunità e consolidamento del modello</w:t>
            </w:r>
          </w:p>
        </w:tc>
      </w:tr>
      <w:tr w:rsidR="009D23F9" w:rsidRPr="00896127" w14:paraId="5DF970A5" w14:textId="4588EB99" w:rsidTr="00117D77">
        <w:tc>
          <w:tcPr>
            <w:tcW w:w="3652" w:type="dxa"/>
          </w:tcPr>
          <w:p w14:paraId="2C3A91D5" w14:textId="77777777" w:rsidR="009D23F9" w:rsidRPr="00343E80" w:rsidRDefault="009D23F9" w:rsidP="009D23F9">
            <w:pPr>
              <w:spacing w:before="120"/>
              <w:jc w:val="left"/>
              <w:rPr>
                <w:i/>
                <w:iCs/>
                <w:sz w:val="20"/>
                <w:szCs w:val="20"/>
              </w:rPr>
            </w:pPr>
            <w:r w:rsidRPr="00343E80">
              <w:rPr>
                <w:i/>
                <w:iCs/>
                <w:sz w:val="20"/>
                <w:szCs w:val="20"/>
              </w:rPr>
              <w:t>Costituzione dell’Ufficio/tavolo di coordinamento della Comunità</w:t>
            </w:r>
          </w:p>
        </w:tc>
        <w:tc>
          <w:tcPr>
            <w:tcW w:w="1134" w:type="dxa"/>
            <w:vAlign w:val="center"/>
          </w:tcPr>
          <w:p w14:paraId="17B98427" w14:textId="77777777" w:rsidR="009D23F9" w:rsidRDefault="009D23F9" w:rsidP="009D23F9">
            <w:pPr>
              <w:spacing w:before="120"/>
              <w:jc w:val="left"/>
              <w:rPr>
                <w:sz w:val="18"/>
                <w:szCs w:val="18"/>
              </w:rPr>
            </w:pPr>
          </w:p>
        </w:tc>
        <w:tc>
          <w:tcPr>
            <w:tcW w:w="1134" w:type="dxa"/>
            <w:vMerge w:val="restart"/>
            <w:vAlign w:val="center"/>
          </w:tcPr>
          <w:p w14:paraId="6C733FA4" w14:textId="3BD8782B" w:rsidR="009D23F9" w:rsidRDefault="00117D77" w:rsidP="009D23F9">
            <w:pPr>
              <w:spacing w:before="120"/>
              <w:jc w:val="left"/>
              <w:rPr>
                <w:sz w:val="18"/>
                <w:szCs w:val="18"/>
              </w:rPr>
            </w:pPr>
            <w:r>
              <w:rPr>
                <w:sz w:val="18"/>
                <w:szCs w:val="18"/>
              </w:rPr>
              <w:t>12 gg/</w:t>
            </w:r>
            <w:proofErr w:type="spellStart"/>
            <w:r>
              <w:rPr>
                <w:sz w:val="18"/>
                <w:szCs w:val="18"/>
              </w:rPr>
              <w:t>uu</w:t>
            </w:r>
            <w:proofErr w:type="spellEnd"/>
          </w:p>
        </w:tc>
        <w:tc>
          <w:tcPr>
            <w:tcW w:w="1134" w:type="dxa"/>
            <w:vAlign w:val="center"/>
          </w:tcPr>
          <w:p w14:paraId="541F5563" w14:textId="77777777" w:rsidR="009D23F9" w:rsidRPr="001C4089" w:rsidRDefault="009D23F9" w:rsidP="009D23F9">
            <w:pPr>
              <w:spacing w:before="120"/>
              <w:jc w:val="left"/>
              <w:rPr>
                <w:sz w:val="20"/>
                <w:szCs w:val="20"/>
              </w:rPr>
            </w:pPr>
          </w:p>
        </w:tc>
        <w:tc>
          <w:tcPr>
            <w:tcW w:w="1134" w:type="dxa"/>
            <w:vMerge w:val="restart"/>
            <w:vAlign w:val="center"/>
          </w:tcPr>
          <w:p w14:paraId="30C32F1D" w14:textId="61E159A0" w:rsidR="009D23F9" w:rsidRPr="001C4089" w:rsidRDefault="00117D77" w:rsidP="009D23F9">
            <w:pPr>
              <w:spacing w:before="120"/>
              <w:jc w:val="left"/>
              <w:rPr>
                <w:sz w:val="20"/>
                <w:szCs w:val="20"/>
              </w:rPr>
            </w:pPr>
            <w:r>
              <w:rPr>
                <w:sz w:val="20"/>
                <w:szCs w:val="20"/>
              </w:rPr>
              <w:t>10 gg/</w:t>
            </w:r>
            <w:proofErr w:type="spellStart"/>
            <w:r>
              <w:rPr>
                <w:sz w:val="20"/>
                <w:szCs w:val="20"/>
              </w:rPr>
              <w:t>uu</w:t>
            </w:r>
            <w:proofErr w:type="spellEnd"/>
          </w:p>
        </w:tc>
      </w:tr>
      <w:tr w:rsidR="009D23F9" w:rsidRPr="00896127" w14:paraId="0C03E324" w14:textId="4AF33FE7" w:rsidTr="00117D77">
        <w:tc>
          <w:tcPr>
            <w:tcW w:w="3652" w:type="dxa"/>
            <w:vAlign w:val="center"/>
          </w:tcPr>
          <w:p w14:paraId="456342BB" w14:textId="77777777" w:rsidR="009D23F9" w:rsidRPr="00343E80" w:rsidRDefault="009D23F9" w:rsidP="009D23F9">
            <w:pPr>
              <w:spacing w:before="120"/>
              <w:jc w:val="left"/>
              <w:rPr>
                <w:i/>
                <w:iCs/>
                <w:sz w:val="20"/>
                <w:szCs w:val="20"/>
              </w:rPr>
            </w:pPr>
            <w:r w:rsidRPr="00343E80">
              <w:rPr>
                <w:i/>
                <w:iCs/>
                <w:sz w:val="20"/>
                <w:szCs w:val="20"/>
              </w:rPr>
              <w:t xml:space="preserve">Costituzione del Laboratorio di Comunità </w:t>
            </w:r>
          </w:p>
        </w:tc>
        <w:tc>
          <w:tcPr>
            <w:tcW w:w="1134" w:type="dxa"/>
            <w:vAlign w:val="center"/>
          </w:tcPr>
          <w:p w14:paraId="2FC8BD01" w14:textId="77777777" w:rsidR="009D23F9" w:rsidRDefault="009D23F9" w:rsidP="009D23F9">
            <w:pPr>
              <w:spacing w:before="120"/>
              <w:jc w:val="left"/>
              <w:rPr>
                <w:sz w:val="18"/>
                <w:szCs w:val="18"/>
              </w:rPr>
            </w:pPr>
          </w:p>
        </w:tc>
        <w:tc>
          <w:tcPr>
            <w:tcW w:w="1134" w:type="dxa"/>
            <w:vMerge/>
            <w:vAlign w:val="center"/>
          </w:tcPr>
          <w:p w14:paraId="4701DB3B" w14:textId="0A6A6C48" w:rsidR="009D23F9" w:rsidRDefault="009D23F9" w:rsidP="009D23F9">
            <w:pPr>
              <w:spacing w:before="120"/>
              <w:jc w:val="left"/>
              <w:rPr>
                <w:sz w:val="18"/>
                <w:szCs w:val="18"/>
              </w:rPr>
            </w:pPr>
          </w:p>
        </w:tc>
        <w:tc>
          <w:tcPr>
            <w:tcW w:w="1134" w:type="dxa"/>
            <w:vAlign w:val="center"/>
          </w:tcPr>
          <w:p w14:paraId="3EC5A7A4" w14:textId="77777777" w:rsidR="009D23F9" w:rsidRPr="001C4089" w:rsidRDefault="009D23F9" w:rsidP="009D23F9">
            <w:pPr>
              <w:spacing w:before="120"/>
              <w:jc w:val="left"/>
              <w:rPr>
                <w:sz w:val="20"/>
                <w:szCs w:val="20"/>
              </w:rPr>
            </w:pPr>
          </w:p>
        </w:tc>
        <w:tc>
          <w:tcPr>
            <w:tcW w:w="1134" w:type="dxa"/>
            <w:vMerge/>
            <w:vAlign w:val="center"/>
          </w:tcPr>
          <w:p w14:paraId="70E76EFC" w14:textId="04F4CF69" w:rsidR="009D23F9" w:rsidRPr="001C4089" w:rsidRDefault="009D23F9" w:rsidP="009D23F9">
            <w:pPr>
              <w:spacing w:before="120"/>
              <w:jc w:val="left"/>
              <w:rPr>
                <w:sz w:val="20"/>
                <w:szCs w:val="20"/>
              </w:rPr>
            </w:pPr>
          </w:p>
        </w:tc>
      </w:tr>
      <w:tr w:rsidR="009D23F9" w:rsidRPr="00896127" w14:paraId="4DBD6BAB" w14:textId="7999B33A" w:rsidTr="00117D77">
        <w:tc>
          <w:tcPr>
            <w:tcW w:w="3652" w:type="dxa"/>
            <w:vAlign w:val="center"/>
          </w:tcPr>
          <w:p w14:paraId="0C2DA270" w14:textId="77777777" w:rsidR="009D23F9" w:rsidRPr="00343E80" w:rsidRDefault="009D23F9" w:rsidP="009D23F9">
            <w:pPr>
              <w:spacing w:before="120"/>
              <w:jc w:val="left"/>
              <w:rPr>
                <w:i/>
                <w:iCs/>
                <w:sz w:val="20"/>
                <w:szCs w:val="20"/>
              </w:rPr>
            </w:pPr>
            <w:r w:rsidRPr="00343E80">
              <w:rPr>
                <w:i/>
                <w:iCs/>
                <w:sz w:val="20"/>
                <w:szCs w:val="20"/>
              </w:rPr>
              <w:t xml:space="preserve">Costituzione Hub di conoscenza </w:t>
            </w:r>
          </w:p>
        </w:tc>
        <w:tc>
          <w:tcPr>
            <w:tcW w:w="1134" w:type="dxa"/>
            <w:vAlign w:val="center"/>
          </w:tcPr>
          <w:p w14:paraId="07A2C4F4" w14:textId="77777777" w:rsidR="009D23F9" w:rsidRDefault="009D23F9" w:rsidP="009D23F9">
            <w:pPr>
              <w:spacing w:before="120"/>
              <w:jc w:val="left"/>
              <w:rPr>
                <w:sz w:val="18"/>
                <w:szCs w:val="18"/>
              </w:rPr>
            </w:pPr>
          </w:p>
        </w:tc>
        <w:tc>
          <w:tcPr>
            <w:tcW w:w="1134" w:type="dxa"/>
            <w:vMerge/>
            <w:vAlign w:val="center"/>
          </w:tcPr>
          <w:p w14:paraId="2DF833E3" w14:textId="5406100E" w:rsidR="009D23F9" w:rsidRDefault="009D23F9" w:rsidP="009D23F9">
            <w:pPr>
              <w:spacing w:before="120"/>
              <w:jc w:val="left"/>
              <w:rPr>
                <w:sz w:val="18"/>
                <w:szCs w:val="18"/>
              </w:rPr>
            </w:pPr>
          </w:p>
        </w:tc>
        <w:tc>
          <w:tcPr>
            <w:tcW w:w="1134" w:type="dxa"/>
            <w:vAlign w:val="center"/>
          </w:tcPr>
          <w:p w14:paraId="1E42D512" w14:textId="77777777" w:rsidR="009D23F9" w:rsidRPr="001C4089" w:rsidRDefault="009D23F9" w:rsidP="009D23F9">
            <w:pPr>
              <w:spacing w:before="120"/>
              <w:jc w:val="left"/>
              <w:rPr>
                <w:sz w:val="20"/>
                <w:szCs w:val="20"/>
              </w:rPr>
            </w:pPr>
          </w:p>
        </w:tc>
        <w:tc>
          <w:tcPr>
            <w:tcW w:w="1134" w:type="dxa"/>
            <w:vMerge/>
            <w:vAlign w:val="center"/>
          </w:tcPr>
          <w:p w14:paraId="187DB7AD" w14:textId="23B97ED1" w:rsidR="009D23F9" w:rsidRPr="001C4089" w:rsidRDefault="009D23F9" w:rsidP="009D23F9">
            <w:pPr>
              <w:spacing w:before="120"/>
              <w:jc w:val="left"/>
              <w:rPr>
                <w:sz w:val="20"/>
                <w:szCs w:val="20"/>
              </w:rPr>
            </w:pPr>
          </w:p>
        </w:tc>
      </w:tr>
      <w:tr w:rsidR="009D23F9" w:rsidRPr="00896127" w14:paraId="6460EC78" w14:textId="29FC2836" w:rsidTr="00117D77">
        <w:tc>
          <w:tcPr>
            <w:tcW w:w="3652" w:type="dxa"/>
            <w:vAlign w:val="center"/>
          </w:tcPr>
          <w:p w14:paraId="76D855CF" w14:textId="77777777" w:rsidR="009D23F9" w:rsidRPr="00343E80" w:rsidRDefault="009D23F9" w:rsidP="009D23F9">
            <w:pPr>
              <w:spacing w:before="120"/>
              <w:jc w:val="left"/>
              <w:rPr>
                <w:i/>
                <w:iCs/>
                <w:sz w:val="20"/>
                <w:szCs w:val="20"/>
              </w:rPr>
            </w:pPr>
            <w:r w:rsidRPr="00343E80">
              <w:rPr>
                <w:i/>
                <w:iCs/>
                <w:sz w:val="20"/>
                <w:szCs w:val="20"/>
              </w:rPr>
              <w:t>Acquisizione soluzioni a supporto Membri</w:t>
            </w:r>
          </w:p>
        </w:tc>
        <w:tc>
          <w:tcPr>
            <w:tcW w:w="1134" w:type="dxa"/>
            <w:vAlign w:val="center"/>
          </w:tcPr>
          <w:p w14:paraId="53ED5C98" w14:textId="77777777" w:rsidR="009D23F9" w:rsidRDefault="009D23F9" w:rsidP="009D23F9">
            <w:pPr>
              <w:spacing w:before="120"/>
              <w:jc w:val="left"/>
              <w:rPr>
                <w:sz w:val="18"/>
                <w:szCs w:val="18"/>
              </w:rPr>
            </w:pPr>
          </w:p>
        </w:tc>
        <w:tc>
          <w:tcPr>
            <w:tcW w:w="1134" w:type="dxa"/>
            <w:vMerge/>
            <w:vAlign w:val="center"/>
          </w:tcPr>
          <w:p w14:paraId="52639577" w14:textId="35C7FACD" w:rsidR="009D23F9" w:rsidRDefault="009D23F9" w:rsidP="009D23F9">
            <w:pPr>
              <w:spacing w:before="120"/>
              <w:jc w:val="left"/>
              <w:rPr>
                <w:sz w:val="18"/>
                <w:szCs w:val="18"/>
              </w:rPr>
            </w:pPr>
          </w:p>
        </w:tc>
        <w:tc>
          <w:tcPr>
            <w:tcW w:w="1134" w:type="dxa"/>
            <w:vAlign w:val="center"/>
          </w:tcPr>
          <w:p w14:paraId="427BD57A" w14:textId="77777777" w:rsidR="009D23F9" w:rsidRPr="001C4089" w:rsidRDefault="009D23F9" w:rsidP="009D23F9">
            <w:pPr>
              <w:spacing w:before="120"/>
              <w:jc w:val="left"/>
              <w:rPr>
                <w:sz w:val="20"/>
                <w:szCs w:val="20"/>
              </w:rPr>
            </w:pPr>
          </w:p>
        </w:tc>
        <w:tc>
          <w:tcPr>
            <w:tcW w:w="1134" w:type="dxa"/>
            <w:vMerge/>
            <w:vAlign w:val="center"/>
          </w:tcPr>
          <w:p w14:paraId="499F7A94" w14:textId="1110899C" w:rsidR="009D23F9" w:rsidRPr="001C4089" w:rsidRDefault="009D23F9" w:rsidP="009D23F9">
            <w:pPr>
              <w:spacing w:before="120"/>
              <w:jc w:val="left"/>
              <w:rPr>
                <w:sz w:val="20"/>
                <w:szCs w:val="20"/>
              </w:rPr>
            </w:pPr>
          </w:p>
        </w:tc>
      </w:tr>
      <w:tr w:rsidR="009D23F9" w:rsidRPr="00896127" w14:paraId="7E23FFE3" w14:textId="062E6D3D" w:rsidTr="00117D77">
        <w:tc>
          <w:tcPr>
            <w:tcW w:w="3652" w:type="dxa"/>
            <w:vAlign w:val="center"/>
          </w:tcPr>
          <w:p w14:paraId="755CA49D" w14:textId="77777777" w:rsidR="009D23F9" w:rsidRPr="00343E80" w:rsidRDefault="009D23F9" w:rsidP="009D23F9">
            <w:pPr>
              <w:spacing w:before="120"/>
              <w:jc w:val="left"/>
              <w:rPr>
                <w:i/>
                <w:iCs/>
                <w:sz w:val="20"/>
                <w:szCs w:val="20"/>
              </w:rPr>
            </w:pPr>
            <w:r w:rsidRPr="00343E80">
              <w:rPr>
                <w:i/>
                <w:iCs/>
                <w:sz w:val="20"/>
                <w:szCs w:val="20"/>
              </w:rPr>
              <w:t>Attuazione delle attività di diffusione soluzioni/pratiche a riuso</w:t>
            </w:r>
          </w:p>
        </w:tc>
        <w:tc>
          <w:tcPr>
            <w:tcW w:w="1134" w:type="dxa"/>
            <w:vAlign w:val="center"/>
          </w:tcPr>
          <w:p w14:paraId="2DBC8F08" w14:textId="77777777" w:rsidR="009D23F9" w:rsidRDefault="009D23F9" w:rsidP="009D23F9">
            <w:pPr>
              <w:spacing w:before="120"/>
              <w:jc w:val="left"/>
              <w:rPr>
                <w:sz w:val="18"/>
                <w:szCs w:val="18"/>
              </w:rPr>
            </w:pPr>
          </w:p>
        </w:tc>
        <w:tc>
          <w:tcPr>
            <w:tcW w:w="1134" w:type="dxa"/>
            <w:vMerge/>
            <w:vAlign w:val="center"/>
          </w:tcPr>
          <w:p w14:paraId="638B3245" w14:textId="1CB02D0A" w:rsidR="009D23F9" w:rsidRDefault="009D23F9" w:rsidP="009D23F9">
            <w:pPr>
              <w:spacing w:before="120"/>
              <w:jc w:val="left"/>
              <w:rPr>
                <w:sz w:val="18"/>
                <w:szCs w:val="18"/>
              </w:rPr>
            </w:pPr>
          </w:p>
        </w:tc>
        <w:tc>
          <w:tcPr>
            <w:tcW w:w="1134" w:type="dxa"/>
            <w:vAlign w:val="center"/>
          </w:tcPr>
          <w:p w14:paraId="655BE296" w14:textId="77777777" w:rsidR="009D23F9" w:rsidRPr="001C4089" w:rsidRDefault="009D23F9" w:rsidP="009D23F9">
            <w:pPr>
              <w:spacing w:before="120"/>
              <w:jc w:val="left"/>
              <w:rPr>
                <w:sz w:val="20"/>
                <w:szCs w:val="20"/>
              </w:rPr>
            </w:pPr>
          </w:p>
        </w:tc>
        <w:tc>
          <w:tcPr>
            <w:tcW w:w="1134" w:type="dxa"/>
            <w:vMerge/>
            <w:vAlign w:val="center"/>
          </w:tcPr>
          <w:p w14:paraId="3E217F19" w14:textId="6D8D6B57" w:rsidR="009D23F9" w:rsidRPr="001C4089" w:rsidRDefault="009D23F9" w:rsidP="009D23F9">
            <w:pPr>
              <w:spacing w:before="120"/>
              <w:jc w:val="left"/>
              <w:rPr>
                <w:sz w:val="20"/>
                <w:szCs w:val="20"/>
              </w:rPr>
            </w:pPr>
          </w:p>
        </w:tc>
      </w:tr>
      <w:tr w:rsidR="009D23F9" w:rsidRPr="00896127" w14:paraId="516DBE7E" w14:textId="2615B5EE" w:rsidTr="00117D77">
        <w:tc>
          <w:tcPr>
            <w:tcW w:w="3652" w:type="dxa"/>
            <w:vAlign w:val="center"/>
          </w:tcPr>
          <w:p w14:paraId="461C9430" w14:textId="77777777" w:rsidR="009D23F9" w:rsidRPr="00343E80" w:rsidRDefault="009D23F9" w:rsidP="009D23F9">
            <w:pPr>
              <w:spacing w:before="120"/>
              <w:jc w:val="left"/>
              <w:rPr>
                <w:i/>
                <w:iCs/>
                <w:sz w:val="20"/>
                <w:szCs w:val="20"/>
              </w:rPr>
            </w:pPr>
            <w:r w:rsidRPr="00343E80">
              <w:rPr>
                <w:i/>
                <w:iCs/>
                <w:sz w:val="20"/>
                <w:szCs w:val="20"/>
              </w:rPr>
              <w:t>Definizione e istituzione del modello di Help Desk di servizio per i membri</w:t>
            </w:r>
          </w:p>
        </w:tc>
        <w:tc>
          <w:tcPr>
            <w:tcW w:w="1134" w:type="dxa"/>
            <w:vAlign w:val="center"/>
          </w:tcPr>
          <w:p w14:paraId="39521303" w14:textId="77777777" w:rsidR="009D23F9" w:rsidRDefault="009D23F9" w:rsidP="009D23F9">
            <w:pPr>
              <w:spacing w:before="120"/>
              <w:jc w:val="left"/>
              <w:rPr>
                <w:sz w:val="18"/>
                <w:szCs w:val="18"/>
              </w:rPr>
            </w:pPr>
          </w:p>
        </w:tc>
        <w:tc>
          <w:tcPr>
            <w:tcW w:w="1134" w:type="dxa"/>
            <w:vMerge/>
            <w:vAlign w:val="center"/>
          </w:tcPr>
          <w:p w14:paraId="201B0EFF" w14:textId="70E5C20B" w:rsidR="009D23F9" w:rsidRDefault="009D23F9" w:rsidP="009D23F9">
            <w:pPr>
              <w:spacing w:before="120"/>
              <w:jc w:val="left"/>
              <w:rPr>
                <w:sz w:val="18"/>
                <w:szCs w:val="18"/>
              </w:rPr>
            </w:pPr>
          </w:p>
        </w:tc>
        <w:tc>
          <w:tcPr>
            <w:tcW w:w="1134" w:type="dxa"/>
            <w:vAlign w:val="center"/>
          </w:tcPr>
          <w:p w14:paraId="3A4B15BB" w14:textId="77777777" w:rsidR="009D23F9" w:rsidRPr="001C4089" w:rsidRDefault="009D23F9" w:rsidP="009D23F9">
            <w:pPr>
              <w:spacing w:before="120"/>
              <w:jc w:val="left"/>
              <w:rPr>
                <w:sz w:val="20"/>
                <w:szCs w:val="20"/>
              </w:rPr>
            </w:pPr>
          </w:p>
        </w:tc>
        <w:tc>
          <w:tcPr>
            <w:tcW w:w="1134" w:type="dxa"/>
            <w:vMerge/>
            <w:vAlign w:val="center"/>
          </w:tcPr>
          <w:p w14:paraId="29F128C1" w14:textId="5FA78FF8" w:rsidR="009D23F9" w:rsidRPr="001C4089" w:rsidRDefault="009D23F9" w:rsidP="009D23F9">
            <w:pPr>
              <w:spacing w:before="120"/>
              <w:jc w:val="left"/>
              <w:rPr>
                <w:sz w:val="20"/>
                <w:szCs w:val="20"/>
              </w:rPr>
            </w:pPr>
          </w:p>
        </w:tc>
      </w:tr>
      <w:tr w:rsidR="009D23F9" w:rsidRPr="00896127" w14:paraId="62700F1C" w14:textId="23B53DEB" w:rsidTr="00117D77">
        <w:tc>
          <w:tcPr>
            <w:tcW w:w="3652" w:type="dxa"/>
            <w:vAlign w:val="center"/>
          </w:tcPr>
          <w:p w14:paraId="7A31C56E" w14:textId="77777777" w:rsidR="009D23F9" w:rsidRPr="00343E80" w:rsidRDefault="009D23F9" w:rsidP="009D23F9">
            <w:pPr>
              <w:spacing w:before="120"/>
              <w:jc w:val="left"/>
              <w:rPr>
                <w:i/>
                <w:iCs/>
                <w:sz w:val="20"/>
                <w:szCs w:val="20"/>
              </w:rPr>
            </w:pPr>
            <w:r w:rsidRPr="00343E80">
              <w:rPr>
                <w:i/>
                <w:iCs/>
                <w:sz w:val="20"/>
                <w:szCs w:val="20"/>
              </w:rPr>
              <w:t>Gestione atti amministrativi di gestione realizzazione</w:t>
            </w:r>
          </w:p>
        </w:tc>
        <w:tc>
          <w:tcPr>
            <w:tcW w:w="1134" w:type="dxa"/>
            <w:vAlign w:val="center"/>
          </w:tcPr>
          <w:p w14:paraId="4F5AFE97" w14:textId="77777777" w:rsidR="009D23F9" w:rsidRDefault="009D23F9" w:rsidP="009D23F9">
            <w:pPr>
              <w:spacing w:before="120"/>
              <w:jc w:val="left"/>
              <w:rPr>
                <w:sz w:val="18"/>
                <w:szCs w:val="18"/>
              </w:rPr>
            </w:pPr>
          </w:p>
        </w:tc>
        <w:tc>
          <w:tcPr>
            <w:tcW w:w="1134" w:type="dxa"/>
            <w:vMerge/>
            <w:vAlign w:val="center"/>
          </w:tcPr>
          <w:p w14:paraId="2D5B9923" w14:textId="0311724F" w:rsidR="009D23F9" w:rsidRDefault="009D23F9" w:rsidP="009D23F9">
            <w:pPr>
              <w:spacing w:before="120"/>
              <w:jc w:val="left"/>
              <w:rPr>
                <w:sz w:val="18"/>
                <w:szCs w:val="18"/>
              </w:rPr>
            </w:pPr>
          </w:p>
        </w:tc>
        <w:tc>
          <w:tcPr>
            <w:tcW w:w="1134" w:type="dxa"/>
            <w:vAlign w:val="center"/>
          </w:tcPr>
          <w:p w14:paraId="6A7D3001" w14:textId="77777777" w:rsidR="009D23F9" w:rsidRPr="001C4089" w:rsidRDefault="009D23F9" w:rsidP="009D23F9">
            <w:pPr>
              <w:spacing w:before="120"/>
              <w:jc w:val="left"/>
              <w:rPr>
                <w:sz w:val="20"/>
                <w:szCs w:val="20"/>
              </w:rPr>
            </w:pPr>
          </w:p>
        </w:tc>
        <w:tc>
          <w:tcPr>
            <w:tcW w:w="1134" w:type="dxa"/>
            <w:vMerge/>
            <w:vAlign w:val="center"/>
          </w:tcPr>
          <w:p w14:paraId="7B1536FC" w14:textId="102159C2" w:rsidR="009D23F9" w:rsidRPr="001C4089" w:rsidRDefault="009D23F9" w:rsidP="009D23F9">
            <w:pPr>
              <w:spacing w:before="120"/>
              <w:jc w:val="left"/>
              <w:rPr>
                <w:sz w:val="20"/>
                <w:szCs w:val="20"/>
              </w:rPr>
            </w:pPr>
          </w:p>
        </w:tc>
      </w:tr>
      <w:tr w:rsidR="000F2646" w:rsidRPr="000F2646" w14:paraId="7BE6A599" w14:textId="77777777" w:rsidTr="00117D77">
        <w:tc>
          <w:tcPr>
            <w:tcW w:w="3652" w:type="dxa"/>
          </w:tcPr>
          <w:p w14:paraId="2AAE7235" w14:textId="77777777" w:rsidR="000F2646" w:rsidRPr="000F2646" w:rsidRDefault="000F2646" w:rsidP="00BF246F">
            <w:pPr>
              <w:spacing w:before="120"/>
              <w:jc w:val="right"/>
              <w:rPr>
                <w:b/>
                <w:bCs/>
                <w:sz w:val="20"/>
                <w:szCs w:val="20"/>
              </w:rPr>
            </w:pPr>
            <w:r w:rsidRPr="000F2646">
              <w:rPr>
                <w:b/>
                <w:bCs/>
                <w:sz w:val="20"/>
                <w:szCs w:val="20"/>
              </w:rPr>
              <w:t xml:space="preserve">TOTALE DI FASE </w:t>
            </w:r>
          </w:p>
        </w:tc>
        <w:tc>
          <w:tcPr>
            <w:tcW w:w="1134" w:type="dxa"/>
            <w:vAlign w:val="center"/>
          </w:tcPr>
          <w:p w14:paraId="016033E6" w14:textId="77777777" w:rsidR="000F2646" w:rsidRPr="000F2646" w:rsidRDefault="000F2646" w:rsidP="00BF246F">
            <w:pPr>
              <w:spacing w:before="120"/>
              <w:jc w:val="left"/>
              <w:rPr>
                <w:b/>
                <w:bCs/>
                <w:sz w:val="18"/>
                <w:szCs w:val="18"/>
              </w:rPr>
            </w:pPr>
          </w:p>
        </w:tc>
        <w:tc>
          <w:tcPr>
            <w:tcW w:w="1134" w:type="dxa"/>
            <w:vAlign w:val="center"/>
          </w:tcPr>
          <w:p w14:paraId="62B3AD75" w14:textId="1287AF5E" w:rsidR="000F2646" w:rsidRPr="000F2646" w:rsidRDefault="00117D77" w:rsidP="00117D77">
            <w:pPr>
              <w:spacing w:before="120"/>
              <w:jc w:val="center"/>
              <w:rPr>
                <w:b/>
                <w:bCs/>
                <w:sz w:val="18"/>
                <w:szCs w:val="18"/>
              </w:rPr>
            </w:pPr>
            <w:r>
              <w:rPr>
                <w:b/>
                <w:bCs/>
                <w:sz w:val="18"/>
                <w:szCs w:val="18"/>
              </w:rPr>
              <w:t>12</w:t>
            </w:r>
          </w:p>
        </w:tc>
        <w:tc>
          <w:tcPr>
            <w:tcW w:w="1134" w:type="dxa"/>
            <w:vAlign w:val="center"/>
          </w:tcPr>
          <w:p w14:paraId="22125678" w14:textId="77777777" w:rsidR="000F2646" w:rsidRPr="000F2646" w:rsidRDefault="000F2646" w:rsidP="00117D77">
            <w:pPr>
              <w:spacing w:before="120"/>
              <w:jc w:val="center"/>
              <w:rPr>
                <w:b/>
                <w:bCs/>
                <w:sz w:val="20"/>
                <w:szCs w:val="20"/>
              </w:rPr>
            </w:pPr>
          </w:p>
        </w:tc>
        <w:tc>
          <w:tcPr>
            <w:tcW w:w="1134" w:type="dxa"/>
            <w:vAlign w:val="center"/>
          </w:tcPr>
          <w:p w14:paraId="348C0D4A" w14:textId="35FB889C" w:rsidR="000F2646" w:rsidRPr="000F2646" w:rsidRDefault="00117D77" w:rsidP="00117D77">
            <w:pPr>
              <w:spacing w:before="120"/>
              <w:jc w:val="center"/>
              <w:rPr>
                <w:b/>
                <w:bCs/>
                <w:sz w:val="20"/>
                <w:szCs w:val="20"/>
              </w:rPr>
            </w:pPr>
            <w:r>
              <w:rPr>
                <w:b/>
                <w:bCs/>
                <w:sz w:val="20"/>
                <w:szCs w:val="20"/>
              </w:rPr>
              <w:t>10</w:t>
            </w:r>
          </w:p>
        </w:tc>
      </w:tr>
      <w:tr w:rsidR="000F2646" w:rsidRPr="000F2646" w14:paraId="3A154DF8" w14:textId="77777777" w:rsidTr="00117D77">
        <w:tc>
          <w:tcPr>
            <w:tcW w:w="3652" w:type="dxa"/>
          </w:tcPr>
          <w:p w14:paraId="5A6BD6FE" w14:textId="5E5D0420" w:rsidR="000F2646" w:rsidRPr="000F2646" w:rsidRDefault="000F2646" w:rsidP="00BF246F">
            <w:pPr>
              <w:spacing w:before="120"/>
              <w:jc w:val="right"/>
              <w:rPr>
                <w:b/>
                <w:bCs/>
                <w:sz w:val="20"/>
                <w:szCs w:val="20"/>
              </w:rPr>
            </w:pPr>
            <w:r w:rsidRPr="000F2646">
              <w:rPr>
                <w:b/>
                <w:bCs/>
                <w:sz w:val="20"/>
                <w:szCs w:val="20"/>
              </w:rPr>
              <w:t xml:space="preserve">TOTALE </w:t>
            </w:r>
          </w:p>
        </w:tc>
        <w:tc>
          <w:tcPr>
            <w:tcW w:w="1134" w:type="dxa"/>
            <w:vAlign w:val="center"/>
          </w:tcPr>
          <w:p w14:paraId="7623A437" w14:textId="77777777" w:rsidR="000F2646" w:rsidRPr="000F2646" w:rsidRDefault="000F2646" w:rsidP="00BF246F">
            <w:pPr>
              <w:spacing w:before="120"/>
              <w:jc w:val="left"/>
              <w:rPr>
                <w:b/>
                <w:bCs/>
                <w:sz w:val="18"/>
                <w:szCs w:val="18"/>
              </w:rPr>
            </w:pPr>
          </w:p>
        </w:tc>
        <w:tc>
          <w:tcPr>
            <w:tcW w:w="1134" w:type="dxa"/>
            <w:vAlign w:val="center"/>
          </w:tcPr>
          <w:p w14:paraId="505FB8EE" w14:textId="2D896EEC" w:rsidR="000F2646" w:rsidRPr="000F2646" w:rsidRDefault="00117D77" w:rsidP="00117D77">
            <w:pPr>
              <w:spacing w:before="120"/>
              <w:jc w:val="center"/>
              <w:rPr>
                <w:b/>
                <w:bCs/>
                <w:sz w:val="18"/>
                <w:szCs w:val="18"/>
              </w:rPr>
            </w:pPr>
            <w:r>
              <w:rPr>
                <w:b/>
                <w:bCs/>
                <w:sz w:val="18"/>
                <w:szCs w:val="18"/>
              </w:rPr>
              <w:t>64</w:t>
            </w:r>
          </w:p>
        </w:tc>
        <w:tc>
          <w:tcPr>
            <w:tcW w:w="1134" w:type="dxa"/>
            <w:vAlign w:val="center"/>
          </w:tcPr>
          <w:p w14:paraId="0346727C" w14:textId="77777777" w:rsidR="000F2646" w:rsidRPr="000F2646" w:rsidRDefault="000F2646" w:rsidP="00BF246F">
            <w:pPr>
              <w:spacing w:before="120"/>
              <w:jc w:val="left"/>
              <w:rPr>
                <w:b/>
                <w:bCs/>
                <w:sz w:val="20"/>
                <w:szCs w:val="20"/>
              </w:rPr>
            </w:pPr>
          </w:p>
        </w:tc>
        <w:tc>
          <w:tcPr>
            <w:tcW w:w="1134" w:type="dxa"/>
            <w:vAlign w:val="center"/>
          </w:tcPr>
          <w:p w14:paraId="40A2A15D" w14:textId="6BC33F86" w:rsidR="000F2646" w:rsidRPr="000F2646" w:rsidRDefault="00117D77" w:rsidP="00117D77">
            <w:pPr>
              <w:spacing w:before="120"/>
              <w:jc w:val="center"/>
              <w:rPr>
                <w:b/>
                <w:bCs/>
                <w:sz w:val="20"/>
                <w:szCs w:val="20"/>
              </w:rPr>
            </w:pPr>
            <w:r>
              <w:rPr>
                <w:b/>
                <w:bCs/>
                <w:sz w:val="20"/>
                <w:szCs w:val="20"/>
              </w:rPr>
              <w:t>42</w:t>
            </w:r>
          </w:p>
        </w:tc>
      </w:tr>
    </w:tbl>
    <w:p w14:paraId="42083DC4" w14:textId="51365035" w:rsidR="001C4089" w:rsidRDefault="001C4089" w:rsidP="001C4089"/>
    <w:p w14:paraId="2BAFF073" w14:textId="17A83489" w:rsidR="001C4089" w:rsidRDefault="001C4089" w:rsidP="001C4089"/>
    <w:p w14:paraId="2AF42D8F" w14:textId="74848CDB" w:rsidR="001C4089" w:rsidRDefault="001C4089" w:rsidP="001C4089"/>
    <w:p w14:paraId="1C1C9975" w14:textId="1037E690" w:rsidR="001C4089" w:rsidRDefault="001C4089" w:rsidP="001C4089"/>
    <w:p w14:paraId="4B94D99C" w14:textId="77777777" w:rsidR="001C4089" w:rsidRPr="001C4089" w:rsidRDefault="001C4089" w:rsidP="001C4089"/>
    <w:p w14:paraId="47E1EF41" w14:textId="290B0C7D" w:rsidR="001C4089" w:rsidRDefault="001C4089" w:rsidP="00F16FAA">
      <w:pPr>
        <w:pStyle w:val="Titolo3"/>
      </w:pPr>
      <w:bookmarkStart w:id="21" w:name="_Toc91088406"/>
      <w:r>
        <w:lastRenderedPageBreak/>
        <w:t>Costi del Piano di gestione a regime</w:t>
      </w:r>
      <w:bookmarkEnd w:id="21"/>
    </w:p>
    <w:tbl>
      <w:tblPr>
        <w:tblStyle w:val="Grigliatabella"/>
        <w:tblW w:w="8188" w:type="dxa"/>
        <w:jc w:val="center"/>
        <w:tblLayout w:type="fixed"/>
        <w:tblLook w:val="04A0" w:firstRow="1" w:lastRow="0" w:firstColumn="1" w:lastColumn="0" w:noHBand="0" w:noVBand="1"/>
      </w:tblPr>
      <w:tblGrid>
        <w:gridCol w:w="3652"/>
        <w:gridCol w:w="1134"/>
        <w:gridCol w:w="1134"/>
        <w:gridCol w:w="1134"/>
        <w:gridCol w:w="1134"/>
      </w:tblGrid>
      <w:tr w:rsidR="00C051E0" w:rsidRPr="005C7A93" w14:paraId="0D0D813F" w14:textId="77777777" w:rsidTr="00BF246F">
        <w:trPr>
          <w:tblHeader/>
          <w:jc w:val="center"/>
        </w:trPr>
        <w:tc>
          <w:tcPr>
            <w:tcW w:w="3652" w:type="dxa"/>
            <w:vAlign w:val="center"/>
          </w:tcPr>
          <w:p w14:paraId="45A6FC6E" w14:textId="0B23ECC8" w:rsidR="00C051E0" w:rsidRPr="001C4089" w:rsidRDefault="00BF246F" w:rsidP="00BF246F">
            <w:pPr>
              <w:spacing w:before="120"/>
              <w:jc w:val="center"/>
              <w:rPr>
                <w:b/>
                <w:bCs/>
                <w:sz w:val="20"/>
                <w:szCs w:val="20"/>
              </w:rPr>
            </w:pPr>
            <w:r>
              <w:rPr>
                <w:b/>
                <w:bCs/>
                <w:sz w:val="20"/>
                <w:szCs w:val="20"/>
              </w:rPr>
              <w:t>Piano di spesa</w:t>
            </w:r>
          </w:p>
        </w:tc>
        <w:tc>
          <w:tcPr>
            <w:tcW w:w="2268" w:type="dxa"/>
            <w:gridSpan w:val="2"/>
            <w:vAlign w:val="center"/>
          </w:tcPr>
          <w:p w14:paraId="322EEE8A" w14:textId="77777777" w:rsidR="00C051E0" w:rsidRPr="005C7A93" w:rsidRDefault="00C051E0" w:rsidP="00BF246F">
            <w:pPr>
              <w:spacing w:before="120"/>
              <w:jc w:val="center"/>
              <w:rPr>
                <w:b/>
                <w:bCs/>
                <w:sz w:val="20"/>
                <w:szCs w:val="20"/>
              </w:rPr>
            </w:pPr>
            <w:r>
              <w:rPr>
                <w:b/>
                <w:bCs/>
                <w:sz w:val="20"/>
                <w:szCs w:val="20"/>
              </w:rPr>
              <w:t>Costi per impegni interni alla Comunità</w:t>
            </w:r>
          </w:p>
        </w:tc>
        <w:tc>
          <w:tcPr>
            <w:tcW w:w="2268" w:type="dxa"/>
            <w:gridSpan w:val="2"/>
            <w:vAlign w:val="center"/>
          </w:tcPr>
          <w:p w14:paraId="4D81F129" w14:textId="77777777" w:rsidR="00C051E0" w:rsidRPr="001C4089" w:rsidRDefault="00C051E0" w:rsidP="00BF246F">
            <w:pPr>
              <w:spacing w:before="120"/>
              <w:jc w:val="center"/>
              <w:rPr>
                <w:b/>
                <w:bCs/>
                <w:sz w:val="20"/>
                <w:szCs w:val="20"/>
              </w:rPr>
            </w:pPr>
            <w:r>
              <w:rPr>
                <w:b/>
                <w:bCs/>
                <w:sz w:val="20"/>
                <w:szCs w:val="20"/>
              </w:rPr>
              <w:t>Costi per attività fatte da Soggetti esterni (con IVA)</w:t>
            </w:r>
          </w:p>
        </w:tc>
      </w:tr>
      <w:tr w:rsidR="00C051E0" w:rsidRPr="00896127" w14:paraId="0D0157FC" w14:textId="77777777" w:rsidTr="00BF246F">
        <w:trPr>
          <w:jc w:val="center"/>
        </w:trPr>
        <w:tc>
          <w:tcPr>
            <w:tcW w:w="3652" w:type="dxa"/>
            <w:vAlign w:val="center"/>
          </w:tcPr>
          <w:p w14:paraId="5A240F13" w14:textId="77777777" w:rsidR="00C051E0" w:rsidRPr="009D23F9" w:rsidRDefault="00C051E0" w:rsidP="00BF246F">
            <w:pPr>
              <w:spacing w:before="120"/>
              <w:jc w:val="right"/>
              <w:rPr>
                <w:b/>
                <w:bCs/>
                <w:color w:val="FF0000"/>
                <w:sz w:val="18"/>
                <w:szCs w:val="18"/>
              </w:rPr>
            </w:pPr>
            <w:r w:rsidRPr="009D23F9">
              <w:rPr>
                <w:b/>
                <w:bCs/>
                <w:color w:val="FF0000"/>
                <w:sz w:val="18"/>
                <w:szCs w:val="18"/>
              </w:rPr>
              <w:t>Alternative di rappresentazione</w:t>
            </w:r>
          </w:p>
        </w:tc>
        <w:tc>
          <w:tcPr>
            <w:tcW w:w="1134" w:type="dxa"/>
            <w:vAlign w:val="center"/>
          </w:tcPr>
          <w:p w14:paraId="346326CB" w14:textId="77777777" w:rsidR="00C051E0" w:rsidRPr="009D23F9" w:rsidRDefault="00C051E0" w:rsidP="00BF246F">
            <w:pPr>
              <w:spacing w:before="120"/>
              <w:jc w:val="left"/>
              <w:rPr>
                <w:b/>
                <w:bCs/>
                <w:color w:val="FF0000"/>
                <w:sz w:val="18"/>
                <w:szCs w:val="18"/>
              </w:rPr>
            </w:pPr>
            <w:r w:rsidRPr="009D23F9">
              <w:rPr>
                <w:b/>
                <w:bCs/>
                <w:color w:val="FF0000"/>
                <w:sz w:val="18"/>
                <w:szCs w:val="18"/>
              </w:rPr>
              <w:t>Dettaglio</w:t>
            </w:r>
          </w:p>
        </w:tc>
        <w:tc>
          <w:tcPr>
            <w:tcW w:w="1134" w:type="dxa"/>
            <w:vAlign w:val="center"/>
          </w:tcPr>
          <w:p w14:paraId="5AD3F9E2" w14:textId="77777777" w:rsidR="00C051E0" w:rsidRPr="009D23F9" w:rsidRDefault="00C051E0" w:rsidP="00BF246F">
            <w:pPr>
              <w:spacing w:before="120"/>
              <w:jc w:val="left"/>
              <w:rPr>
                <w:b/>
                <w:bCs/>
                <w:color w:val="FF0000"/>
                <w:sz w:val="18"/>
                <w:szCs w:val="18"/>
              </w:rPr>
            </w:pPr>
            <w:r w:rsidRPr="009D23F9">
              <w:rPr>
                <w:b/>
                <w:bCs/>
                <w:color w:val="FF0000"/>
                <w:sz w:val="18"/>
                <w:szCs w:val="18"/>
              </w:rPr>
              <w:t>Sintesi</w:t>
            </w:r>
          </w:p>
        </w:tc>
        <w:tc>
          <w:tcPr>
            <w:tcW w:w="1134" w:type="dxa"/>
            <w:vAlign w:val="center"/>
          </w:tcPr>
          <w:p w14:paraId="11263F87" w14:textId="77777777" w:rsidR="00C051E0" w:rsidRPr="009D23F9" w:rsidRDefault="00C051E0" w:rsidP="00BF246F">
            <w:pPr>
              <w:spacing w:before="120"/>
              <w:jc w:val="left"/>
              <w:rPr>
                <w:b/>
                <w:bCs/>
                <w:color w:val="FF0000"/>
                <w:sz w:val="18"/>
                <w:szCs w:val="18"/>
              </w:rPr>
            </w:pPr>
            <w:r w:rsidRPr="009D23F9">
              <w:rPr>
                <w:b/>
                <w:bCs/>
                <w:color w:val="FF0000"/>
                <w:sz w:val="18"/>
                <w:szCs w:val="18"/>
              </w:rPr>
              <w:t>Dettaglio</w:t>
            </w:r>
          </w:p>
        </w:tc>
        <w:tc>
          <w:tcPr>
            <w:tcW w:w="1134" w:type="dxa"/>
            <w:vAlign w:val="center"/>
          </w:tcPr>
          <w:p w14:paraId="035FCB27" w14:textId="77777777" w:rsidR="00C051E0" w:rsidRPr="009D23F9" w:rsidRDefault="00C051E0" w:rsidP="00BF246F">
            <w:pPr>
              <w:spacing w:before="120"/>
              <w:jc w:val="left"/>
              <w:rPr>
                <w:b/>
                <w:bCs/>
                <w:color w:val="FF0000"/>
                <w:sz w:val="18"/>
                <w:szCs w:val="18"/>
              </w:rPr>
            </w:pPr>
            <w:r w:rsidRPr="009D23F9">
              <w:rPr>
                <w:b/>
                <w:bCs/>
                <w:color w:val="FF0000"/>
                <w:sz w:val="18"/>
                <w:szCs w:val="18"/>
              </w:rPr>
              <w:t>Sintesi</w:t>
            </w:r>
          </w:p>
        </w:tc>
      </w:tr>
      <w:tr w:rsidR="009D23F9" w:rsidRPr="001C4089" w14:paraId="39AA0929" w14:textId="77777777" w:rsidTr="00BF246F">
        <w:trPr>
          <w:jc w:val="center"/>
        </w:trPr>
        <w:tc>
          <w:tcPr>
            <w:tcW w:w="8188" w:type="dxa"/>
            <w:gridSpan w:val="5"/>
          </w:tcPr>
          <w:p w14:paraId="6C41F6E8" w14:textId="77777777" w:rsidR="009D23F9" w:rsidRPr="001C4089" w:rsidRDefault="009D23F9" w:rsidP="00BF246F">
            <w:pPr>
              <w:spacing w:before="120"/>
              <w:jc w:val="left"/>
              <w:rPr>
                <w:b/>
                <w:bCs/>
                <w:sz w:val="20"/>
                <w:szCs w:val="20"/>
              </w:rPr>
            </w:pPr>
            <w:r w:rsidRPr="001C4089">
              <w:rPr>
                <w:b/>
                <w:bCs/>
                <w:sz w:val="20"/>
                <w:szCs w:val="20"/>
              </w:rPr>
              <w:t>Linea 4 Regime della Comunità</w:t>
            </w:r>
          </w:p>
        </w:tc>
      </w:tr>
      <w:tr w:rsidR="00122BDC" w:rsidRPr="001C4089" w14:paraId="08C3BD23" w14:textId="77777777" w:rsidTr="00122BDC">
        <w:trPr>
          <w:jc w:val="center"/>
        </w:trPr>
        <w:tc>
          <w:tcPr>
            <w:tcW w:w="3652" w:type="dxa"/>
          </w:tcPr>
          <w:p w14:paraId="5ED2D7EC" w14:textId="2AF3B730" w:rsidR="00122BDC" w:rsidRPr="001C4089" w:rsidRDefault="00122BDC" w:rsidP="00BF246F">
            <w:pPr>
              <w:spacing w:before="120"/>
              <w:jc w:val="left"/>
              <w:rPr>
                <w:sz w:val="20"/>
                <w:szCs w:val="20"/>
              </w:rPr>
            </w:pPr>
            <w:r>
              <w:rPr>
                <w:sz w:val="20"/>
                <w:szCs w:val="20"/>
              </w:rPr>
              <w:t>Costi di struttura organizzativa. Comitato Guida e altri costi</w:t>
            </w:r>
          </w:p>
        </w:tc>
        <w:tc>
          <w:tcPr>
            <w:tcW w:w="1134" w:type="dxa"/>
            <w:shd w:val="clear" w:color="auto" w:fill="auto"/>
          </w:tcPr>
          <w:p w14:paraId="59B24FCD" w14:textId="77777777" w:rsidR="00122BDC" w:rsidRPr="0057781D" w:rsidRDefault="00122BDC" w:rsidP="00BF246F">
            <w:pPr>
              <w:spacing w:before="120"/>
              <w:jc w:val="left"/>
              <w:rPr>
                <w:sz w:val="18"/>
                <w:szCs w:val="18"/>
              </w:rPr>
            </w:pPr>
          </w:p>
        </w:tc>
        <w:tc>
          <w:tcPr>
            <w:tcW w:w="1134" w:type="dxa"/>
            <w:vMerge w:val="restart"/>
          </w:tcPr>
          <w:p w14:paraId="28AC47DC" w14:textId="67CD0969" w:rsidR="00122BDC" w:rsidRPr="0057781D" w:rsidRDefault="00117D77" w:rsidP="00117D77">
            <w:pPr>
              <w:spacing w:before="120"/>
              <w:jc w:val="center"/>
              <w:rPr>
                <w:sz w:val="18"/>
                <w:szCs w:val="18"/>
              </w:rPr>
            </w:pPr>
            <w:r>
              <w:rPr>
                <w:sz w:val="18"/>
                <w:szCs w:val="18"/>
              </w:rPr>
              <w:t>6 gg/</w:t>
            </w:r>
            <w:proofErr w:type="spellStart"/>
            <w:r>
              <w:rPr>
                <w:sz w:val="18"/>
                <w:szCs w:val="18"/>
              </w:rPr>
              <w:t>uu</w:t>
            </w:r>
            <w:proofErr w:type="spellEnd"/>
          </w:p>
        </w:tc>
        <w:tc>
          <w:tcPr>
            <w:tcW w:w="1134" w:type="dxa"/>
            <w:shd w:val="clear" w:color="auto" w:fill="000000" w:themeFill="text1"/>
          </w:tcPr>
          <w:p w14:paraId="744D9B56" w14:textId="77777777" w:rsidR="00122BDC" w:rsidRPr="001C4089" w:rsidRDefault="00122BDC" w:rsidP="00BF246F">
            <w:pPr>
              <w:spacing w:before="120"/>
              <w:jc w:val="left"/>
              <w:rPr>
                <w:sz w:val="20"/>
                <w:szCs w:val="20"/>
              </w:rPr>
            </w:pPr>
          </w:p>
        </w:tc>
        <w:tc>
          <w:tcPr>
            <w:tcW w:w="1134" w:type="dxa"/>
            <w:vMerge w:val="restart"/>
          </w:tcPr>
          <w:p w14:paraId="604D18F8" w14:textId="3A63F5EC" w:rsidR="00122BDC" w:rsidRPr="001C4089" w:rsidRDefault="00117D77" w:rsidP="00117D77">
            <w:pPr>
              <w:spacing w:before="120"/>
              <w:jc w:val="center"/>
              <w:rPr>
                <w:sz w:val="20"/>
                <w:szCs w:val="20"/>
              </w:rPr>
            </w:pPr>
            <w:r>
              <w:rPr>
                <w:sz w:val="20"/>
                <w:szCs w:val="20"/>
              </w:rPr>
              <w:t>2 gg/</w:t>
            </w:r>
            <w:proofErr w:type="spellStart"/>
            <w:r>
              <w:rPr>
                <w:sz w:val="20"/>
                <w:szCs w:val="20"/>
              </w:rPr>
              <w:t>uu</w:t>
            </w:r>
            <w:proofErr w:type="spellEnd"/>
          </w:p>
        </w:tc>
      </w:tr>
      <w:tr w:rsidR="00122BDC" w:rsidRPr="001C4089" w14:paraId="1622AF8F" w14:textId="77777777" w:rsidTr="00BC2C60">
        <w:trPr>
          <w:jc w:val="center"/>
        </w:trPr>
        <w:tc>
          <w:tcPr>
            <w:tcW w:w="3652" w:type="dxa"/>
            <w:vAlign w:val="center"/>
          </w:tcPr>
          <w:p w14:paraId="10ACFCD4" w14:textId="77777777" w:rsidR="00122BDC" w:rsidRPr="001C4089" w:rsidRDefault="00122BDC" w:rsidP="00BC2C60">
            <w:pPr>
              <w:spacing w:before="120"/>
              <w:jc w:val="left"/>
              <w:rPr>
                <w:sz w:val="20"/>
                <w:szCs w:val="20"/>
              </w:rPr>
            </w:pPr>
            <w:r>
              <w:rPr>
                <w:sz w:val="20"/>
                <w:szCs w:val="20"/>
              </w:rPr>
              <w:t>Costi comunicazione e riuso per P.A.</w:t>
            </w:r>
          </w:p>
        </w:tc>
        <w:tc>
          <w:tcPr>
            <w:tcW w:w="1134" w:type="dxa"/>
            <w:vAlign w:val="center"/>
          </w:tcPr>
          <w:p w14:paraId="576C0311" w14:textId="77777777" w:rsidR="00122BDC" w:rsidRPr="0071171B" w:rsidRDefault="00122BDC" w:rsidP="00BC2C60">
            <w:pPr>
              <w:spacing w:before="120"/>
              <w:jc w:val="left"/>
              <w:rPr>
                <w:sz w:val="18"/>
                <w:szCs w:val="18"/>
              </w:rPr>
            </w:pPr>
          </w:p>
        </w:tc>
        <w:tc>
          <w:tcPr>
            <w:tcW w:w="1134" w:type="dxa"/>
            <w:vMerge/>
            <w:vAlign w:val="center"/>
          </w:tcPr>
          <w:p w14:paraId="65BE89E7" w14:textId="77777777" w:rsidR="00122BDC" w:rsidRPr="0071171B" w:rsidRDefault="00122BDC" w:rsidP="00BC2C60">
            <w:pPr>
              <w:spacing w:before="120"/>
              <w:jc w:val="left"/>
              <w:rPr>
                <w:sz w:val="18"/>
                <w:szCs w:val="18"/>
              </w:rPr>
            </w:pPr>
          </w:p>
        </w:tc>
        <w:tc>
          <w:tcPr>
            <w:tcW w:w="1134" w:type="dxa"/>
            <w:vAlign w:val="center"/>
          </w:tcPr>
          <w:p w14:paraId="59BD3DE1" w14:textId="77777777" w:rsidR="00122BDC" w:rsidRPr="001C4089" w:rsidRDefault="00122BDC" w:rsidP="00BC2C60">
            <w:pPr>
              <w:spacing w:before="120"/>
              <w:jc w:val="left"/>
              <w:rPr>
                <w:sz w:val="20"/>
                <w:szCs w:val="20"/>
              </w:rPr>
            </w:pPr>
          </w:p>
        </w:tc>
        <w:tc>
          <w:tcPr>
            <w:tcW w:w="1134" w:type="dxa"/>
            <w:vMerge/>
            <w:vAlign w:val="center"/>
          </w:tcPr>
          <w:p w14:paraId="4BFBCE35" w14:textId="77777777" w:rsidR="00122BDC" w:rsidRPr="001C4089" w:rsidRDefault="00122BDC" w:rsidP="00BC2C60">
            <w:pPr>
              <w:spacing w:before="120"/>
              <w:jc w:val="left"/>
              <w:rPr>
                <w:sz w:val="20"/>
                <w:szCs w:val="20"/>
              </w:rPr>
            </w:pPr>
          </w:p>
        </w:tc>
      </w:tr>
      <w:tr w:rsidR="00F3753A" w:rsidRPr="001C4089" w14:paraId="5793E317" w14:textId="77777777" w:rsidTr="00BF246F">
        <w:trPr>
          <w:jc w:val="center"/>
        </w:trPr>
        <w:tc>
          <w:tcPr>
            <w:tcW w:w="3652" w:type="dxa"/>
          </w:tcPr>
          <w:p w14:paraId="4B2E3AE4" w14:textId="3B5DD3AE" w:rsidR="00F3753A" w:rsidRPr="001C4089" w:rsidRDefault="00F3753A" w:rsidP="00BF246F">
            <w:pPr>
              <w:spacing w:before="120"/>
              <w:jc w:val="left"/>
              <w:rPr>
                <w:sz w:val="20"/>
                <w:szCs w:val="20"/>
              </w:rPr>
            </w:pPr>
            <w:r>
              <w:rPr>
                <w:sz w:val="20"/>
                <w:szCs w:val="20"/>
              </w:rPr>
              <w:t>Laboratorio</w:t>
            </w:r>
          </w:p>
        </w:tc>
        <w:tc>
          <w:tcPr>
            <w:tcW w:w="1134" w:type="dxa"/>
          </w:tcPr>
          <w:p w14:paraId="4796243B" w14:textId="77777777" w:rsidR="00F3753A" w:rsidRPr="0057781D" w:rsidRDefault="00F3753A" w:rsidP="00BF246F">
            <w:pPr>
              <w:spacing w:before="120"/>
              <w:jc w:val="left"/>
              <w:rPr>
                <w:sz w:val="18"/>
                <w:szCs w:val="18"/>
              </w:rPr>
            </w:pPr>
          </w:p>
        </w:tc>
        <w:tc>
          <w:tcPr>
            <w:tcW w:w="1134" w:type="dxa"/>
            <w:vMerge w:val="restart"/>
          </w:tcPr>
          <w:p w14:paraId="65F8B862" w14:textId="2B5A2E63" w:rsidR="00F3753A" w:rsidRPr="0057781D" w:rsidRDefault="00117D77" w:rsidP="00117D77">
            <w:pPr>
              <w:spacing w:before="120"/>
              <w:jc w:val="center"/>
              <w:rPr>
                <w:sz w:val="18"/>
                <w:szCs w:val="18"/>
              </w:rPr>
            </w:pPr>
            <w:r>
              <w:rPr>
                <w:sz w:val="18"/>
                <w:szCs w:val="18"/>
              </w:rPr>
              <w:t>2 gg/</w:t>
            </w:r>
            <w:proofErr w:type="spellStart"/>
            <w:r>
              <w:rPr>
                <w:sz w:val="18"/>
                <w:szCs w:val="18"/>
              </w:rPr>
              <w:t>uu</w:t>
            </w:r>
            <w:proofErr w:type="spellEnd"/>
          </w:p>
        </w:tc>
        <w:tc>
          <w:tcPr>
            <w:tcW w:w="1134" w:type="dxa"/>
          </w:tcPr>
          <w:p w14:paraId="11C67659" w14:textId="77777777" w:rsidR="00F3753A" w:rsidRPr="001C4089" w:rsidRDefault="00F3753A" w:rsidP="00BF246F">
            <w:pPr>
              <w:spacing w:before="120"/>
              <w:jc w:val="left"/>
              <w:rPr>
                <w:sz w:val="20"/>
                <w:szCs w:val="20"/>
              </w:rPr>
            </w:pPr>
          </w:p>
        </w:tc>
        <w:tc>
          <w:tcPr>
            <w:tcW w:w="1134" w:type="dxa"/>
            <w:vMerge w:val="restart"/>
          </w:tcPr>
          <w:p w14:paraId="05B6F9A5" w14:textId="212CC7F8" w:rsidR="00F3753A" w:rsidRPr="001C4089" w:rsidRDefault="00117D77" w:rsidP="00117D77">
            <w:pPr>
              <w:spacing w:before="120"/>
              <w:jc w:val="center"/>
              <w:rPr>
                <w:sz w:val="20"/>
                <w:szCs w:val="20"/>
              </w:rPr>
            </w:pPr>
            <w:r>
              <w:rPr>
                <w:sz w:val="20"/>
                <w:szCs w:val="20"/>
              </w:rPr>
              <w:t>6 g/</w:t>
            </w:r>
            <w:proofErr w:type="spellStart"/>
            <w:r>
              <w:rPr>
                <w:sz w:val="20"/>
                <w:szCs w:val="20"/>
              </w:rPr>
              <w:t>uu</w:t>
            </w:r>
            <w:proofErr w:type="spellEnd"/>
          </w:p>
        </w:tc>
      </w:tr>
      <w:tr w:rsidR="00F3753A" w:rsidRPr="001C4089" w14:paraId="640AA988" w14:textId="77777777" w:rsidTr="00BC2C60">
        <w:trPr>
          <w:jc w:val="center"/>
        </w:trPr>
        <w:tc>
          <w:tcPr>
            <w:tcW w:w="3652" w:type="dxa"/>
          </w:tcPr>
          <w:p w14:paraId="207A20C9" w14:textId="77777777" w:rsidR="00F3753A" w:rsidRPr="001C4089" w:rsidRDefault="00F3753A" w:rsidP="00BC2C60">
            <w:pPr>
              <w:spacing w:before="120"/>
              <w:jc w:val="left"/>
              <w:rPr>
                <w:sz w:val="20"/>
                <w:szCs w:val="20"/>
              </w:rPr>
            </w:pPr>
            <w:r>
              <w:rPr>
                <w:sz w:val="20"/>
                <w:szCs w:val="20"/>
              </w:rPr>
              <w:t>Gestione dei beni a riuso come Cedente</w:t>
            </w:r>
          </w:p>
        </w:tc>
        <w:tc>
          <w:tcPr>
            <w:tcW w:w="1134" w:type="dxa"/>
          </w:tcPr>
          <w:p w14:paraId="0848866E" w14:textId="77777777" w:rsidR="00F3753A" w:rsidRPr="004B2F8B" w:rsidRDefault="00F3753A" w:rsidP="00BC2C60">
            <w:pPr>
              <w:spacing w:before="120"/>
              <w:jc w:val="left"/>
              <w:rPr>
                <w:sz w:val="18"/>
                <w:szCs w:val="18"/>
              </w:rPr>
            </w:pPr>
          </w:p>
        </w:tc>
        <w:tc>
          <w:tcPr>
            <w:tcW w:w="1134" w:type="dxa"/>
            <w:vMerge/>
          </w:tcPr>
          <w:p w14:paraId="6159E168" w14:textId="77777777" w:rsidR="00F3753A" w:rsidRPr="004B2F8B" w:rsidRDefault="00F3753A" w:rsidP="00BC2C60">
            <w:pPr>
              <w:spacing w:before="120"/>
              <w:jc w:val="left"/>
              <w:rPr>
                <w:sz w:val="18"/>
                <w:szCs w:val="18"/>
              </w:rPr>
            </w:pPr>
          </w:p>
        </w:tc>
        <w:tc>
          <w:tcPr>
            <w:tcW w:w="1134" w:type="dxa"/>
          </w:tcPr>
          <w:p w14:paraId="50293C81" w14:textId="77777777" w:rsidR="00F3753A" w:rsidRPr="001C4089" w:rsidRDefault="00F3753A" w:rsidP="00BC2C60">
            <w:pPr>
              <w:spacing w:before="120"/>
              <w:jc w:val="left"/>
              <w:rPr>
                <w:sz w:val="20"/>
                <w:szCs w:val="20"/>
              </w:rPr>
            </w:pPr>
          </w:p>
        </w:tc>
        <w:tc>
          <w:tcPr>
            <w:tcW w:w="1134" w:type="dxa"/>
            <w:vMerge/>
          </w:tcPr>
          <w:p w14:paraId="59030604" w14:textId="77777777" w:rsidR="00F3753A" w:rsidRPr="001C4089" w:rsidRDefault="00F3753A" w:rsidP="00BC2C60">
            <w:pPr>
              <w:spacing w:before="120"/>
              <w:jc w:val="left"/>
              <w:rPr>
                <w:sz w:val="20"/>
                <w:szCs w:val="20"/>
              </w:rPr>
            </w:pPr>
          </w:p>
        </w:tc>
      </w:tr>
      <w:tr w:rsidR="00F3753A" w:rsidRPr="001C4089" w14:paraId="75A2F633" w14:textId="77777777" w:rsidTr="00BC2C60">
        <w:trPr>
          <w:jc w:val="center"/>
        </w:trPr>
        <w:tc>
          <w:tcPr>
            <w:tcW w:w="3652" w:type="dxa"/>
          </w:tcPr>
          <w:p w14:paraId="64B52B67" w14:textId="77777777" w:rsidR="00F3753A" w:rsidRPr="001C4089" w:rsidRDefault="00F3753A" w:rsidP="00BC2C60">
            <w:pPr>
              <w:spacing w:before="120"/>
              <w:jc w:val="left"/>
              <w:rPr>
                <w:sz w:val="20"/>
                <w:szCs w:val="20"/>
              </w:rPr>
            </w:pPr>
            <w:r>
              <w:rPr>
                <w:sz w:val="20"/>
                <w:szCs w:val="20"/>
              </w:rPr>
              <w:t>Gestione dei beni a riuso come Riusante</w:t>
            </w:r>
          </w:p>
        </w:tc>
        <w:tc>
          <w:tcPr>
            <w:tcW w:w="1134" w:type="dxa"/>
          </w:tcPr>
          <w:p w14:paraId="154F0914" w14:textId="77777777" w:rsidR="00F3753A" w:rsidRPr="004B2F8B" w:rsidRDefault="00F3753A" w:rsidP="00BC2C60">
            <w:pPr>
              <w:spacing w:before="120"/>
              <w:jc w:val="left"/>
              <w:rPr>
                <w:sz w:val="18"/>
                <w:szCs w:val="18"/>
              </w:rPr>
            </w:pPr>
          </w:p>
        </w:tc>
        <w:tc>
          <w:tcPr>
            <w:tcW w:w="1134" w:type="dxa"/>
            <w:vMerge/>
          </w:tcPr>
          <w:p w14:paraId="141C0502" w14:textId="77777777" w:rsidR="00F3753A" w:rsidRPr="004B2F8B" w:rsidRDefault="00F3753A" w:rsidP="00BC2C60">
            <w:pPr>
              <w:spacing w:before="120"/>
              <w:jc w:val="left"/>
              <w:rPr>
                <w:sz w:val="18"/>
                <w:szCs w:val="18"/>
              </w:rPr>
            </w:pPr>
          </w:p>
        </w:tc>
        <w:tc>
          <w:tcPr>
            <w:tcW w:w="1134" w:type="dxa"/>
          </w:tcPr>
          <w:p w14:paraId="11F8CECF" w14:textId="77777777" w:rsidR="00F3753A" w:rsidRPr="001C4089" w:rsidRDefault="00F3753A" w:rsidP="00BC2C60">
            <w:pPr>
              <w:spacing w:before="120"/>
              <w:jc w:val="left"/>
              <w:rPr>
                <w:sz w:val="20"/>
                <w:szCs w:val="20"/>
              </w:rPr>
            </w:pPr>
          </w:p>
        </w:tc>
        <w:tc>
          <w:tcPr>
            <w:tcW w:w="1134" w:type="dxa"/>
            <w:vMerge/>
          </w:tcPr>
          <w:p w14:paraId="11228DB4" w14:textId="77777777" w:rsidR="00F3753A" w:rsidRPr="001C4089" w:rsidRDefault="00F3753A" w:rsidP="00BC2C60">
            <w:pPr>
              <w:spacing w:before="120"/>
              <w:jc w:val="left"/>
              <w:rPr>
                <w:sz w:val="20"/>
                <w:szCs w:val="20"/>
              </w:rPr>
            </w:pPr>
          </w:p>
        </w:tc>
      </w:tr>
      <w:tr w:rsidR="00F3753A" w:rsidRPr="001C4089" w14:paraId="089943CE" w14:textId="77777777" w:rsidTr="00BC2C60">
        <w:trPr>
          <w:jc w:val="center"/>
        </w:trPr>
        <w:tc>
          <w:tcPr>
            <w:tcW w:w="3652" w:type="dxa"/>
          </w:tcPr>
          <w:p w14:paraId="0BE4D080" w14:textId="77777777" w:rsidR="00F3753A" w:rsidRPr="001C4089" w:rsidRDefault="00F3753A" w:rsidP="00BC2C60">
            <w:pPr>
              <w:spacing w:before="120"/>
              <w:jc w:val="left"/>
              <w:rPr>
                <w:sz w:val="20"/>
                <w:szCs w:val="20"/>
              </w:rPr>
            </w:pPr>
            <w:r>
              <w:rPr>
                <w:sz w:val="20"/>
                <w:szCs w:val="20"/>
              </w:rPr>
              <w:t>Repository</w:t>
            </w:r>
          </w:p>
        </w:tc>
        <w:tc>
          <w:tcPr>
            <w:tcW w:w="1134" w:type="dxa"/>
          </w:tcPr>
          <w:p w14:paraId="641F7FFC" w14:textId="77777777" w:rsidR="00F3753A" w:rsidRPr="004B2F8B" w:rsidRDefault="00F3753A" w:rsidP="00BC2C60">
            <w:pPr>
              <w:spacing w:before="120"/>
              <w:jc w:val="left"/>
              <w:rPr>
                <w:sz w:val="18"/>
                <w:szCs w:val="18"/>
              </w:rPr>
            </w:pPr>
          </w:p>
        </w:tc>
        <w:tc>
          <w:tcPr>
            <w:tcW w:w="1134" w:type="dxa"/>
            <w:vMerge/>
          </w:tcPr>
          <w:p w14:paraId="277DDD4F" w14:textId="77777777" w:rsidR="00F3753A" w:rsidRPr="004B2F8B" w:rsidRDefault="00F3753A" w:rsidP="00BC2C60">
            <w:pPr>
              <w:spacing w:before="120"/>
              <w:jc w:val="left"/>
              <w:rPr>
                <w:sz w:val="18"/>
                <w:szCs w:val="18"/>
              </w:rPr>
            </w:pPr>
          </w:p>
        </w:tc>
        <w:tc>
          <w:tcPr>
            <w:tcW w:w="1134" w:type="dxa"/>
          </w:tcPr>
          <w:p w14:paraId="229FF5B8" w14:textId="77777777" w:rsidR="00F3753A" w:rsidRPr="001C4089" w:rsidRDefault="00F3753A" w:rsidP="00BC2C60">
            <w:pPr>
              <w:spacing w:before="120"/>
              <w:jc w:val="left"/>
              <w:rPr>
                <w:sz w:val="20"/>
                <w:szCs w:val="20"/>
              </w:rPr>
            </w:pPr>
          </w:p>
        </w:tc>
        <w:tc>
          <w:tcPr>
            <w:tcW w:w="1134" w:type="dxa"/>
            <w:vMerge/>
          </w:tcPr>
          <w:p w14:paraId="6DA25B66" w14:textId="77777777" w:rsidR="00F3753A" w:rsidRPr="001C4089" w:rsidRDefault="00F3753A" w:rsidP="00BC2C60">
            <w:pPr>
              <w:spacing w:before="120"/>
              <w:jc w:val="left"/>
              <w:rPr>
                <w:sz w:val="20"/>
                <w:szCs w:val="20"/>
              </w:rPr>
            </w:pPr>
          </w:p>
        </w:tc>
      </w:tr>
      <w:tr w:rsidR="00122BDC" w:rsidRPr="001C4089" w14:paraId="7B816DEE" w14:textId="77777777" w:rsidTr="00122BDC">
        <w:trPr>
          <w:jc w:val="center"/>
        </w:trPr>
        <w:tc>
          <w:tcPr>
            <w:tcW w:w="3652" w:type="dxa"/>
          </w:tcPr>
          <w:p w14:paraId="772D7F40" w14:textId="77777777" w:rsidR="00122BDC" w:rsidRPr="001C4089" w:rsidRDefault="00122BDC" w:rsidP="00BC2C60">
            <w:pPr>
              <w:spacing w:before="120"/>
              <w:jc w:val="left"/>
              <w:rPr>
                <w:sz w:val="20"/>
                <w:szCs w:val="20"/>
              </w:rPr>
            </w:pPr>
            <w:r>
              <w:rPr>
                <w:sz w:val="20"/>
                <w:szCs w:val="20"/>
              </w:rPr>
              <w:t>Forniture esterne di Beni</w:t>
            </w:r>
          </w:p>
        </w:tc>
        <w:tc>
          <w:tcPr>
            <w:tcW w:w="1134" w:type="dxa"/>
            <w:shd w:val="clear" w:color="auto" w:fill="000000" w:themeFill="text1"/>
          </w:tcPr>
          <w:p w14:paraId="2777A087" w14:textId="77777777" w:rsidR="00122BDC" w:rsidRDefault="00122BDC" w:rsidP="00BC2C60">
            <w:pPr>
              <w:spacing w:before="120"/>
              <w:jc w:val="left"/>
              <w:rPr>
                <w:sz w:val="18"/>
                <w:szCs w:val="18"/>
              </w:rPr>
            </w:pPr>
          </w:p>
        </w:tc>
        <w:tc>
          <w:tcPr>
            <w:tcW w:w="1134" w:type="dxa"/>
            <w:shd w:val="clear" w:color="auto" w:fill="000000" w:themeFill="text1"/>
          </w:tcPr>
          <w:p w14:paraId="335632A3" w14:textId="77777777" w:rsidR="00122BDC" w:rsidRDefault="00122BDC" w:rsidP="00BC2C60">
            <w:pPr>
              <w:spacing w:before="120"/>
              <w:jc w:val="left"/>
              <w:rPr>
                <w:sz w:val="18"/>
                <w:szCs w:val="18"/>
              </w:rPr>
            </w:pPr>
          </w:p>
        </w:tc>
        <w:tc>
          <w:tcPr>
            <w:tcW w:w="1134" w:type="dxa"/>
          </w:tcPr>
          <w:p w14:paraId="0CE157A8" w14:textId="77777777" w:rsidR="00122BDC" w:rsidRPr="001C4089" w:rsidRDefault="00122BDC" w:rsidP="00BC2C60">
            <w:pPr>
              <w:spacing w:before="120"/>
              <w:jc w:val="left"/>
              <w:rPr>
                <w:sz w:val="20"/>
                <w:szCs w:val="20"/>
              </w:rPr>
            </w:pPr>
          </w:p>
        </w:tc>
        <w:tc>
          <w:tcPr>
            <w:tcW w:w="1134" w:type="dxa"/>
            <w:vMerge w:val="restart"/>
          </w:tcPr>
          <w:p w14:paraId="3BEC839A" w14:textId="77777777" w:rsidR="00122BDC" w:rsidRPr="001C4089" w:rsidRDefault="00122BDC" w:rsidP="00BC2C60">
            <w:pPr>
              <w:spacing w:before="120"/>
              <w:jc w:val="left"/>
              <w:rPr>
                <w:sz w:val="20"/>
                <w:szCs w:val="20"/>
              </w:rPr>
            </w:pPr>
          </w:p>
        </w:tc>
      </w:tr>
      <w:tr w:rsidR="00122BDC" w:rsidRPr="001C4089" w14:paraId="02B1384A" w14:textId="77777777" w:rsidTr="00122BDC">
        <w:trPr>
          <w:jc w:val="center"/>
        </w:trPr>
        <w:tc>
          <w:tcPr>
            <w:tcW w:w="3652" w:type="dxa"/>
          </w:tcPr>
          <w:p w14:paraId="2F632C23" w14:textId="77777777" w:rsidR="00122BDC" w:rsidRPr="001C4089" w:rsidRDefault="00122BDC" w:rsidP="00BC2C60">
            <w:pPr>
              <w:spacing w:before="120"/>
              <w:jc w:val="left"/>
              <w:rPr>
                <w:sz w:val="20"/>
                <w:szCs w:val="20"/>
              </w:rPr>
            </w:pPr>
            <w:r>
              <w:rPr>
                <w:sz w:val="20"/>
                <w:szCs w:val="20"/>
              </w:rPr>
              <w:t>Forniture esterne di Servizi</w:t>
            </w:r>
          </w:p>
        </w:tc>
        <w:tc>
          <w:tcPr>
            <w:tcW w:w="1134" w:type="dxa"/>
            <w:shd w:val="clear" w:color="auto" w:fill="000000" w:themeFill="text1"/>
          </w:tcPr>
          <w:p w14:paraId="0AA10B1E" w14:textId="77777777" w:rsidR="00122BDC" w:rsidRPr="00C24EAE" w:rsidRDefault="00122BDC" w:rsidP="00BC2C60">
            <w:pPr>
              <w:spacing w:before="120"/>
              <w:jc w:val="left"/>
              <w:rPr>
                <w:sz w:val="18"/>
                <w:szCs w:val="18"/>
              </w:rPr>
            </w:pPr>
          </w:p>
        </w:tc>
        <w:tc>
          <w:tcPr>
            <w:tcW w:w="1134" w:type="dxa"/>
            <w:shd w:val="clear" w:color="auto" w:fill="000000" w:themeFill="text1"/>
          </w:tcPr>
          <w:p w14:paraId="5F342D8D" w14:textId="77777777" w:rsidR="00122BDC" w:rsidRPr="00C24EAE" w:rsidRDefault="00122BDC" w:rsidP="00BC2C60">
            <w:pPr>
              <w:spacing w:before="120"/>
              <w:jc w:val="left"/>
              <w:rPr>
                <w:sz w:val="18"/>
                <w:szCs w:val="18"/>
              </w:rPr>
            </w:pPr>
          </w:p>
        </w:tc>
        <w:tc>
          <w:tcPr>
            <w:tcW w:w="1134" w:type="dxa"/>
          </w:tcPr>
          <w:p w14:paraId="6FC46824" w14:textId="77777777" w:rsidR="00122BDC" w:rsidRPr="001C4089" w:rsidRDefault="00122BDC" w:rsidP="00BC2C60">
            <w:pPr>
              <w:spacing w:before="120"/>
              <w:jc w:val="left"/>
              <w:rPr>
                <w:sz w:val="20"/>
                <w:szCs w:val="20"/>
              </w:rPr>
            </w:pPr>
          </w:p>
        </w:tc>
        <w:tc>
          <w:tcPr>
            <w:tcW w:w="1134" w:type="dxa"/>
            <w:vMerge/>
          </w:tcPr>
          <w:p w14:paraId="5CDC18D3" w14:textId="77777777" w:rsidR="00122BDC" w:rsidRPr="001C4089" w:rsidRDefault="00122BDC" w:rsidP="00BC2C60">
            <w:pPr>
              <w:spacing w:before="120"/>
              <w:jc w:val="left"/>
              <w:rPr>
                <w:sz w:val="20"/>
                <w:szCs w:val="20"/>
              </w:rPr>
            </w:pPr>
          </w:p>
        </w:tc>
      </w:tr>
      <w:tr w:rsidR="00F3753A" w:rsidRPr="001C4089" w14:paraId="1A8CD616" w14:textId="77777777" w:rsidTr="00BF246F">
        <w:trPr>
          <w:jc w:val="center"/>
        </w:trPr>
        <w:tc>
          <w:tcPr>
            <w:tcW w:w="3652" w:type="dxa"/>
          </w:tcPr>
          <w:p w14:paraId="5F7BD361" w14:textId="0C3F17F3" w:rsidR="00F3753A" w:rsidRPr="001C4089" w:rsidRDefault="00F3753A" w:rsidP="00BF246F">
            <w:pPr>
              <w:spacing w:before="120"/>
              <w:jc w:val="left"/>
              <w:rPr>
                <w:sz w:val="20"/>
                <w:szCs w:val="20"/>
              </w:rPr>
            </w:pPr>
            <w:r>
              <w:rPr>
                <w:sz w:val="20"/>
                <w:szCs w:val="20"/>
              </w:rPr>
              <w:t>Hub di Conoscenza o Team di lavoro</w:t>
            </w:r>
          </w:p>
        </w:tc>
        <w:tc>
          <w:tcPr>
            <w:tcW w:w="1134" w:type="dxa"/>
          </w:tcPr>
          <w:p w14:paraId="2C690AE7" w14:textId="77777777" w:rsidR="00F3753A" w:rsidRPr="0057781D" w:rsidRDefault="00F3753A" w:rsidP="00BF246F">
            <w:pPr>
              <w:spacing w:before="120"/>
              <w:jc w:val="left"/>
              <w:rPr>
                <w:sz w:val="18"/>
                <w:szCs w:val="18"/>
              </w:rPr>
            </w:pPr>
          </w:p>
        </w:tc>
        <w:tc>
          <w:tcPr>
            <w:tcW w:w="1134" w:type="dxa"/>
            <w:vMerge w:val="restart"/>
          </w:tcPr>
          <w:p w14:paraId="54D41184" w14:textId="18017E49" w:rsidR="00F3753A" w:rsidRPr="0057781D" w:rsidRDefault="00117D77" w:rsidP="00BF246F">
            <w:pPr>
              <w:spacing w:before="120"/>
              <w:jc w:val="left"/>
              <w:rPr>
                <w:sz w:val="18"/>
                <w:szCs w:val="18"/>
              </w:rPr>
            </w:pPr>
            <w:r>
              <w:rPr>
                <w:sz w:val="18"/>
                <w:szCs w:val="18"/>
              </w:rPr>
              <w:t>4 gg/</w:t>
            </w:r>
            <w:proofErr w:type="spellStart"/>
            <w:r>
              <w:rPr>
                <w:sz w:val="18"/>
                <w:szCs w:val="18"/>
              </w:rPr>
              <w:t>uu</w:t>
            </w:r>
            <w:proofErr w:type="spellEnd"/>
          </w:p>
        </w:tc>
        <w:tc>
          <w:tcPr>
            <w:tcW w:w="1134" w:type="dxa"/>
          </w:tcPr>
          <w:p w14:paraId="66B0C75F" w14:textId="77777777" w:rsidR="00F3753A" w:rsidRPr="001C4089" w:rsidRDefault="00F3753A" w:rsidP="00BF246F">
            <w:pPr>
              <w:spacing w:before="120"/>
              <w:jc w:val="left"/>
              <w:rPr>
                <w:sz w:val="20"/>
                <w:szCs w:val="20"/>
              </w:rPr>
            </w:pPr>
          </w:p>
        </w:tc>
        <w:tc>
          <w:tcPr>
            <w:tcW w:w="1134" w:type="dxa"/>
            <w:vMerge w:val="restart"/>
          </w:tcPr>
          <w:p w14:paraId="26DD8039" w14:textId="0BCE7A4A" w:rsidR="00F3753A" w:rsidRPr="001C4089" w:rsidRDefault="00117D77" w:rsidP="00BF246F">
            <w:pPr>
              <w:spacing w:before="120"/>
              <w:jc w:val="left"/>
              <w:rPr>
                <w:sz w:val="20"/>
                <w:szCs w:val="20"/>
              </w:rPr>
            </w:pPr>
            <w:r>
              <w:rPr>
                <w:sz w:val="20"/>
                <w:szCs w:val="20"/>
              </w:rPr>
              <w:t>2 gg/</w:t>
            </w:r>
            <w:proofErr w:type="spellStart"/>
            <w:r>
              <w:rPr>
                <w:sz w:val="20"/>
                <w:szCs w:val="20"/>
              </w:rPr>
              <w:t>uu</w:t>
            </w:r>
            <w:proofErr w:type="spellEnd"/>
          </w:p>
        </w:tc>
      </w:tr>
      <w:tr w:rsidR="00F3753A" w:rsidRPr="001C4089" w14:paraId="69D8A0A2" w14:textId="77777777" w:rsidTr="00BC2C60">
        <w:trPr>
          <w:jc w:val="center"/>
        </w:trPr>
        <w:tc>
          <w:tcPr>
            <w:tcW w:w="3652" w:type="dxa"/>
          </w:tcPr>
          <w:p w14:paraId="5B2FAA98" w14:textId="77777777" w:rsidR="00F3753A" w:rsidRPr="001C4089" w:rsidRDefault="00F3753A" w:rsidP="00BC2C60">
            <w:pPr>
              <w:spacing w:before="120"/>
              <w:jc w:val="left"/>
              <w:rPr>
                <w:sz w:val="20"/>
                <w:szCs w:val="20"/>
              </w:rPr>
            </w:pPr>
            <w:r>
              <w:rPr>
                <w:sz w:val="20"/>
                <w:szCs w:val="20"/>
              </w:rPr>
              <w:t>Servizi di Help Desk I livello</w:t>
            </w:r>
          </w:p>
        </w:tc>
        <w:tc>
          <w:tcPr>
            <w:tcW w:w="1134" w:type="dxa"/>
          </w:tcPr>
          <w:p w14:paraId="4EB063CE" w14:textId="77777777" w:rsidR="00F3753A" w:rsidRPr="0057781D" w:rsidRDefault="00F3753A" w:rsidP="00BC2C60">
            <w:pPr>
              <w:spacing w:before="120"/>
              <w:jc w:val="left"/>
              <w:rPr>
                <w:sz w:val="18"/>
                <w:szCs w:val="18"/>
              </w:rPr>
            </w:pPr>
          </w:p>
        </w:tc>
        <w:tc>
          <w:tcPr>
            <w:tcW w:w="1134" w:type="dxa"/>
            <w:vMerge/>
          </w:tcPr>
          <w:p w14:paraId="5FF1C6D4" w14:textId="77777777" w:rsidR="00F3753A" w:rsidRPr="0057781D" w:rsidRDefault="00F3753A" w:rsidP="00BC2C60">
            <w:pPr>
              <w:spacing w:before="120"/>
              <w:jc w:val="left"/>
              <w:rPr>
                <w:sz w:val="18"/>
                <w:szCs w:val="18"/>
              </w:rPr>
            </w:pPr>
          </w:p>
        </w:tc>
        <w:tc>
          <w:tcPr>
            <w:tcW w:w="1134" w:type="dxa"/>
          </w:tcPr>
          <w:p w14:paraId="5965898E" w14:textId="77777777" w:rsidR="00F3753A" w:rsidRPr="001C4089" w:rsidRDefault="00F3753A" w:rsidP="00BC2C60">
            <w:pPr>
              <w:spacing w:before="120"/>
              <w:jc w:val="left"/>
              <w:rPr>
                <w:sz w:val="20"/>
                <w:szCs w:val="20"/>
              </w:rPr>
            </w:pPr>
          </w:p>
        </w:tc>
        <w:tc>
          <w:tcPr>
            <w:tcW w:w="1134" w:type="dxa"/>
            <w:vMerge/>
          </w:tcPr>
          <w:p w14:paraId="275B04EC" w14:textId="77777777" w:rsidR="00F3753A" w:rsidRPr="001C4089" w:rsidRDefault="00F3753A" w:rsidP="00BC2C60">
            <w:pPr>
              <w:spacing w:before="120"/>
              <w:jc w:val="left"/>
              <w:rPr>
                <w:sz w:val="20"/>
                <w:szCs w:val="20"/>
              </w:rPr>
            </w:pPr>
          </w:p>
        </w:tc>
      </w:tr>
      <w:tr w:rsidR="00F3753A" w:rsidRPr="001C4089" w14:paraId="7BB6ED8D" w14:textId="77777777" w:rsidTr="00BC2C60">
        <w:trPr>
          <w:jc w:val="center"/>
        </w:trPr>
        <w:tc>
          <w:tcPr>
            <w:tcW w:w="3652" w:type="dxa"/>
          </w:tcPr>
          <w:p w14:paraId="3FCD13F9" w14:textId="77777777" w:rsidR="00F3753A" w:rsidRPr="001C4089" w:rsidRDefault="00F3753A" w:rsidP="00BC2C60">
            <w:pPr>
              <w:spacing w:before="120"/>
              <w:jc w:val="left"/>
              <w:rPr>
                <w:sz w:val="20"/>
                <w:szCs w:val="20"/>
              </w:rPr>
            </w:pPr>
            <w:r>
              <w:rPr>
                <w:sz w:val="20"/>
                <w:szCs w:val="20"/>
              </w:rPr>
              <w:t>Servizi di Help Desk II livello</w:t>
            </w:r>
          </w:p>
        </w:tc>
        <w:tc>
          <w:tcPr>
            <w:tcW w:w="1134" w:type="dxa"/>
          </w:tcPr>
          <w:p w14:paraId="398413B2" w14:textId="77777777" w:rsidR="00F3753A" w:rsidRPr="0057781D" w:rsidRDefault="00F3753A" w:rsidP="00BC2C60">
            <w:pPr>
              <w:spacing w:before="120"/>
              <w:jc w:val="left"/>
              <w:rPr>
                <w:sz w:val="18"/>
                <w:szCs w:val="18"/>
              </w:rPr>
            </w:pPr>
          </w:p>
        </w:tc>
        <w:tc>
          <w:tcPr>
            <w:tcW w:w="1134" w:type="dxa"/>
            <w:vMerge/>
          </w:tcPr>
          <w:p w14:paraId="1AF45E25" w14:textId="77777777" w:rsidR="00F3753A" w:rsidRPr="0057781D" w:rsidRDefault="00F3753A" w:rsidP="00BC2C60">
            <w:pPr>
              <w:spacing w:before="120"/>
              <w:jc w:val="left"/>
              <w:rPr>
                <w:sz w:val="18"/>
                <w:szCs w:val="18"/>
              </w:rPr>
            </w:pPr>
          </w:p>
        </w:tc>
        <w:tc>
          <w:tcPr>
            <w:tcW w:w="1134" w:type="dxa"/>
          </w:tcPr>
          <w:p w14:paraId="2BCC7A0C" w14:textId="77777777" w:rsidR="00F3753A" w:rsidRPr="001C4089" w:rsidRDefault="00F3753A" w:rsidP="00BC2C60">
            <w:pPr>
              <w:spacing w:before="120"/>
              <w:jc w:val="left"/>
              <w:rPr>
                <w:sz w:val="20"/>
                <w:szCs w:val="20"/>
              </w:rPr>
            </w:pPr>
          </w:p>
        </w:tc>
        <w:tc>
          <w:tcPr>
            <w:tcW w:w="1134" w:type="dxa"/>
            <w:vMerge/>
          </w:tcPr>
          <w:p w14:paraId="5E72F892" w14:textId="77777777" w:rsidR="00F3753A" w:rsidRPr="001C4089" w:rsidRDefault="00F3753A" w:rsidP="00BC2C60">
            <w:pPr>
              <w:spacing w:before="120"/>
              <w:jc w:val="left"/>
              <w:rPr>
                <w:sz w:val="20"/>
                <w:szCs w:val="20"/>
              </w:rPr>
            </w:pPr>
          </w:p>
        </w:tc>
      </w:tr>
      <w:tr w:rsidR="009D23F9" w:rsidRPr="001C4089" w14:paraId="5235C3F9" w14:textId="77777777" w:rsidTr="00BF246F">
        <w:trPr>
          <w:jc w:val="center"/>
        </w:trPr>
        <w:tc>
          <w:tcPr>
            <w:tcW w:w="3652" w:type="dxa"/>
          </w:tcPr>
          <w:p w14:paraId="6D7A7E04" w14:textId="01A8A823" w:rsidR="009D23F9" w:rsidRPr="00122BDC" w:rsidRDefault="00122BDC" w:rsidP="00BF246F">
            <w:pPr>
              <w:spacing w:before="120"/>
              <w:jc w:val="left"/>
              <w:rPr>
                <w:i/>
                <w:iCs/>
                <w:sz w:val="20"/>
                <w:szCs w:val="20"/>
              </w:rPr>
            </w:pPr>
            <w:r w:rsidRPr="00122BDC">
              <w:rPr>
                <w:i/>
                <w:iCs/>
                <w:sz w:val="20"/>
                <w:szCs w:val="20"/>
              </w:rPr>
              <w:t>Altri costi di interesse</w:t>
            </w:r>
            <w:r>
              <w:rPr>
                <w:i/>
                <w:iCs/>
                <w:sz w:val="20"/>
                <w:szCs w:val="20"/>
              </w:rPr>
              <w:t xml:space="preserve"> (se presenti)</w:t>
            </w:r>
          </w:p>
        </w:tc>
        <w:tc>
          <w:tcPr>
            <w:tcW w:w="1134" w:type="dxa"/>
          </w:tcPr>
          <w:p w14:paraId="0F414DFA" w14:textId="77777777" w:rsidR="009D23F9" w:rsidRPr="0063040B" w:rsidRDefault="009D23F9" w:rsidP="00BF246F">
            <w:pPr>
              <w:spacing w:before="120"/>
              <w:jc w:val="left"/>
              <w:rPr>
                <w:sz w:val="18"/>
                <w:szCs w:val="18"/>
              </w:rPr>
            </w:pPr>
          </w:p>
        </w:tc>
        <w:tc>
          <w:tcPr>
            <w:tcW w:w="1134" w:type="dxa"/>
          </w:tcPr>
          <w:p w14:paraId="5759204C" w14:textId="355844AF" w:rsidR="009D23F9" w:rsidRPr="0063040B" w:rsidRDefault="00117D77" w:rsidP="00117D77">
            <w:pPr>
              <w:spacing w:before="120"/>
              <w:jc w:val="right"/>
              <w:rPr>
                <w:sz w:val="18"/>
                <w:szCs w:val="18"/>
              </w:rPr>
            </w:pPr>
            <w:r>
              <w:rPr>
                <w:sz w:val="18"/>
                <w:szCs w:val="18"/>
              </w:rPr>
              <w:t>12</w:t>
            </w:r>
          </w:p>
        </w:tc>
        <w:tc>
          <w:tcPr>
            <w:tcW w:w="1134" w:type="dxa"/>
          </w:tcPr>
          <w:p w14:paraId="1138F175" w14:textId="77777777" w:rsidR="009D23F9" w:rsidRPr="001C4089" w:rsidRDefault="009D23F9" w:rsidP="00117D77">
            <w:pPr>
              <w:spacing w:before="120"/>
              <w:jc w:val="right"/>
              <w:rPr>
                <w:sz w:val="20"/>
                <w:szCs w:val="20"/>
              </w:rPr>
            </w:pPr>
          </w:p>
        </w:tc>
        <w:tc>
          <w:tcPr>
            <w:tcW w:w="1134" w:type="dxa"/>
          </w:tcPr>
          <w:p w14:paraId="5093D3EB" w14:textId="0CABDE44" w:rsidR="009D23F9" w:rsidRPr="001C4089" w:rsidRDefault="00117D77" w:rsidP="00117D77">
            <w:pPr>
              <w:spacing w:before="120"/>
              <w:jc w:val="right"/>
              <w:rPr>
                <w:sz w:val="20"/>
                <w:szCs w:val="20"/>
              </w:rPr>
            </w:pPr>
            <w:r>
              <w:rPr>
                <w:sz w:val="20"/>
                <w:szCs w:val="20"/>
              </w:rPr>
              <w:t>10</w:t>
            </w:r>
          </w:p>
        </w:tc>
      </w:tr>
    </w:tbl>
    <w:p w14:paraId="003AD675" w14:textId="504787AA" w:rsidR="009D23F9" w:rsidRDefault="009D23F9" w:rsidP="009D23F9"/>
    <w:p w14:paraId="594F46BD" w14:textId="77777777" w:rsidR="00F16FAA" w:rsidRPr="00481FF2" w:rsidRDefault="00F16FAA" w:rsidP="00F16FAA">
      <w:pPr>
        <w:jc w:val="left"/>
        <w:rPr>
          <w:rFonts w:cstheme="majorHAnsi"/>
          <w:color w:val="1F4E79" w:themeColor="accent1" w:themeShade="80"/>
          <w:sz w:val="28"/>
        </w:rPr>
      </w:pPr>
    </w:p>
    <w:p w14:paraId="5159A729" w14:textId="77777777" w:rsidR="00F16FAA" w:rsidRPr="00F16FAA" w:rsidRDefault="00F16FAA" w:rsidP="00F16FAA">
      <w:pPr>
        <w:pStyle w:val="Titolo3"/>
      </w:pPr>
      <w:bookmarkStart w:id="22" w:name="_Toc53493565"/>
      <w:bookmarkStart w:id="23" w:name="_Toc56782041"/>
      <w:bookmarkStart w:id="24" w:name="_Toc91088407"/>
      <w:r w:rsidRPr="00F16FAA">
        <w:t>difformità o evoluzione dal modello OCPA</w:t>
      </w:r>
      <w:bookmarkEnd w:id="22"/>
      <w:bookmarkEnd w:id="23"/>
      <w:bookmarkEnd w:id="24"/>
    </w:p>
    <w:p w14:paraId="776EBC50" w14:textId="77777777" w:rsidR="00F16FAA" w:rsidRPr="003A00F5" w:rsidRDefault="00F16FAA" w:rsidP="00F16FAA">
      <w:pPr>
        <w:rPr>
          <w:rFonts w:cstheme="majorHAnsi"/>
        </w:rPr>
      </w:pPr>
      <w:r w:rsidRPr="003A00F5">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248"/>
        <w:gridCol w:w="5380"/>
      </w:tblGrid>
      <w:tr w:rsidR="00F16FAA" w:rsidRPr="003A00F5" w14:paraId="07D8DE61" w14:textId="77777777" w:rsidTr="008E603A">
        <w:tc>
          <w:tcPr>
            <w:tcW w:w="4248" w:type="dxa"/>
          </w:tcPr>
          <w:p w14:paraId="6E3B42E5" w14:textId="77777777" w:rsidR="00F16FAA" w:rsidRPr="003A00F5" w:rsidRDefault="00F16FAA" w:rsidP="008E603A">
            <w:pPr>
              <w:spacing w:before="120"/>
              <w:jc w:val="center"/>
              <w:rPr>
                <w:rFonts w:cstheme="majorHAnsi"/>
                <w:b/>
                <w:bCs/>
              </w:rPr>
            </w:pPr>
            <w:r w:rsidRPr="003A00F5">
              <w:rPr>
                <w:rFonts w:cstheme="majorHAnsi"/>
                <w:b/>
                <w:bCs/>
              </w:rPr>
              <w:t>Argomento di caratterizzazione organizzativa</w:t>
            </w:r>
          </w:p>
        </w:tc>
        <w:tc>
          <w:tcPr>
            <w:tcW w:w="5380" w:type="dxa"/>
          </w:tcPr>
          <w:p w14:paraId="72823284" w14:textId="77777777" w:rsidR="00F16FAA" w:rsidRPr="003A00F5" w:rsidRDefault="00F16FAA" w:rsidP="008E603A">
            <w:pPr>
              <w:spacing w:before="120"/>
              <w:jc w:val="center"/>
              <w:rPr>
                <w:rFonts w:cstheme="majorHAnsi"/>
                <w:b/>
                <w:bCs/>
              </w:rPr>
            </w:pPr>
            <w:r w:rsidRPr="003A00F5">
              <w:rPr>
                <w:rFonts w:cstheme="majorHAnsi"/>
                <w:b/>
                <w:bCs/>
              </w:rPr>
              <w:t>Elementi di difformità rispetto al modello OCPA</w:t>
            </w:r>
          </w:p>
        </w:tc>
      </w:tr>
      <w:tr w:rsidR="00112FD0" w:rsidRPr="003A00F5" w14:paraId="7924EABD" w14:textId="77777777" w:rsidTr="008E603A">
        <w:tc>
          <w:tcPr>
            <w:tcW w:w="4248" w:type="dxa"/>
          </w:tcPr>
          <w:p w14:paraId="25D7DC6C" w14:textId="468E1597" w:rsidR="00112FD0" w:rsidRPr="00D51D62" w:rsidRDefault="00112FD0" w:rsidP="008E603A">
            <w:pPr>
              <w:spacing w:before="120"/>
              <w:jc w:val="left"/>
              <w:rPr>
                <w:rFonts w:cstheme="majorHAnsi"/>
              </w:rPr>
            </w:pPr>
            <w:r>
              <w:rPr>
                <w:rFonts w:cstheme="majorHAnsi"/>
              </w:rPr>
              <w:t>Costi sostenuti in costituzione e realizzazione</w:t>
            </w:r>
          </w:p>
        </w:tc>
        <w:tc>
          <w:tcPr>
            <w:tcW w:w="5380" w:type="dxa"/>
            <w:vMerge w:val="restart"/>
          </w:tcPr>
          <w:p w14:paraId="652FE304" w14:textId="1C6051B5" w:rsidR="00112FD0" w:rsidRPr="00D87084" w:rsidRDefault="00112FD0" w:rsidP="008E603A">
            <w:pPr>
              <w:spacing w:before="120"/>
              <w:rPr>
                <w:rFonts w:cstheme="majorHAnsi"/>
                <w:color w:val="FF0000"/>
              </w:rPr>
            </w:pPr>
            <w:r>
              <w:rPr>
                <w:rFonts w:cstheme="majorHAnsi"/>
                <w:color w:val="FF0000"/>
              </w:rPr>
              <w:t>NO</w:t>
            </w:r>
          </w:p>
        </w:tc>
      </w:tr>
      <w:tr w:rsidR="00112FD0" w:rsidRPr="003A00F5" w14:paraId="3E8B4848" w14:textId="77777777" w:rsidTr="008E603A">
        <w:tc>
          <w:tcPr>
            <w:tcW w:w="4248" w:type="dxa"/>
          </w:tcPr>
          <w:p w14:paraId="184E5025" w14:textId="64090824" w:rsidR="00112FD0" w:rsidRPr="00D51D62" w:rsidRDefault="00112FD0" w:rsidP="008E603A">
            <w:pPr>
              <w:spacing w:before="120"/>
              <w:jc w:val="left"/>
              <w:rPr>
                <w:rFonts w:cstheme="majorHAnsi"/>
              </w:rPr>
            </w:pPr>
            <w:r>
              <w:rPr>
                <w:rFonts w:cstheme="majorHAnsi"/>
              </w:rPr>
              <w:t>Costi del Piano di gestione a regime</w:t>
            </w:r>
          </w:p>
        </w:tc>
        <w:tc>
          <w:tcPr>
            <w:tcW w:w="5380" w:type="dxa"/>
            <w:vMerge/>
          </w:tcPr>
          <w:p w14:paraId="0F655C1C" w14:textId="77777777" w:rsidR="00112FD0" w:rsidRPr="00D87084" w:rsidRDefault="00112FD0" w:rsidP="008E603A">
            <w:pPr>
              <w:spacing w:before="120"/>
              <w:rPr>
                <w:rFonts w:cstheme="majorHAnsi"/>
                <w:color w:val="FF0000"/>
              </w:rPr>
            </w:pPr>
          </w:p>
        </w:tc>
      </w:tr>
    </w:tbl>
    <w:p w14:paraId="1922A67C" w14:textId="412C5066" w:rsidR="00F16FAA" w:rsidRDefault="00F16FAA" w:rsidP="00F16FAA">
      <w:pPr>
        <w:rPr>
          <w:rFonts w:cstheme="majorHAnsi"/>
        </w:rPr>
      </w:pPr>
    </w:p>
    <w:p w14:paraId="5C152FAC" w14:textId="498A27AB" w:rsidR="00F16FAA" w:rsidRDefault="00F16FAA" w:rsidP="00F16FAA">
      <w:pPr>
        <w:rPr>
          <w:rFonts w:cstheme="majorHAnsi"/>
        </w:rPr>
      </w:pPr>
    </w:p>
    <w:p w14:paraId="542095C0" w14:textId="011DBD4C" w:rsidR="0093231A" w:rsidRDefault="0093231A" w:rsidP="00F16FAA">
      <w:pPr>
        <w:rPr>
          <w:rFonts w:cstheme="majorHAnsi"/>
        </w:rPr>
      </w:pPr>
    </w:p>
    <w:p w14:paraId="6CF3B837" w14:textId="5CEF0B3E" w:rsidR="0093231A" w:rsidRDefault="0093231A" w:rsidP="00F16FAA">
      <w:pPr>
        <w:rPr>
          <w:rFonts w:cstheme="majorHAnsi"/>
        </w:rPr>
      </w:pPr>
    </w:p>
    <w:p w14:paraId="598F393E" w14:textId="77777777" w:rsidR="0093231A" w:rsidRDefault="0093231A" w:rsidP="00F16FAA">
      <w:pPr>
        <w:rPr>
          <w:rFonts w:cstheme="majorHAnsi"/>
        </w:rPr>
      </w:pPr>
    </w:p>
    <w:p w14:paraId="3513CA61" w14:textId="77777777" w:rsidR="00F16FAA" w:rsidRPr="003A00F5" w:rsidRDefault="00F16FAA" w:rsidP="00F16FAA">
      <w:pPr>
        <w:rPr>
          <w:rFonts w:cstheme="majorHAnsi"/>
        </w:rPr>
      </w:pPr>
    </w:p>
    <w:p w14:paraId="632C65CA" w14:textId="3949D8D7" w:rsidR="00BF246F" w:rsidRDefault="00BF246F" w:rsidP="009D23F9"/>
    <w:p w14:paraId="26B0973F" w14:textId="77777777" w:rsidR="003E35EC" w:rsidRDefault="003E35EC" w:rsidP="003E35EC">
      <w:pPr>
        <w:pStyle w:val="Titolo2"/>
      </w:pPr>
      <w:bookmarkStart w:id="25" w:name="_Toc56782062"/>
      <w:bookmarkStart w:id="26" w:name="_Toc91088408"/>
      <w:r>
        <w:lastRenderedPageBreak/>
        <w:t>Documenti di interesse per il modello organizzativo a regime</w:t>
      </w:r>
      <w:bookmarkEnd w:id="25"/>
      <w:bookmarkEnd w:id="26"/>
    </w:p>
    <w:p w14:paraId="5FA71038" w14:textId="77777777" w:rsidR="003E35EC" w:rsidRPr="003A00F5" w:rsidRDefault="003E35EC" w:rsidP="003E35EC">
      <w:pPr>
        <w:rPr>
          <w:rFonts w:cstheme="majorHAnsi"/>
        </w:rPr>
      </w:pPr>
    </w:p>
    <w:p w14:paraId="0DE67EBA" w14:textId="335201FA" w:rsidR="003E35EC" w:rsidRPr="007355D1" w:rsidRDefault="00112FD0" w:rsidP="003E35EC">
      <w:pPr>
        <w:jc w:val="center"/>
        <w:rPr>
          <w:rFonts w:cstheme="majorHAnsi"/>
          <w:b/>
          <w:bCs/>
          <w:i/>
          <w:iCs/>
          <w:color w:val="FF0000"/>
        </w:rPr>
      </w:pPr>
      <w:r>
        <w:rPr>
          <w:rFonts w:cstheme="majorHAnsi"/>
        </w:rPr>
        <w:t>NO</w:t>
      </w:r>
    </w:p>
    <w:p w14:paraId="5E9857EC" w14:textId="77777777" w:rsidR="003E35EC" w:rsidRDefault="003E35EC" w:rsidP="003E35EC">
      <w:pPr>
        <w:rPr>
          <w:rFonts w:cstheme="majorHAnsi"/>
        </w:rPr>
      </w:pPr>
    </w:p>
    <w:p w14:paraId="1571D4F9" w14:textId="77777777" w:rsidR="003E35EC" w:rsidRDefault="003E35EC" w:rsidP="003E35EC"/>
    <w:p w14:paraId="4B041EEF" w14:textId="77777777" w:rsidR="003E35EC" w:rsidRPr="007C0A24" w:rsidRDefault="003E35EC" w:rsidP="003E35EC"/>
    <w:p w14:paraId="61107D81" w14:textId="77777777" w:rsidR="00BF246F" w:rsidRPr="009D23F9" w:rsidRDefault="00BF246F" w:rsidP="009D23F9"/>
    <w:sectPr w:rsidR="00BF246F" w:rsidRPr="009D23F9" w:rsidSect="00C61EC3">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A538" w14:textId="77777777" w:rsidR="00270D73" w:rsidRDefault="00270D73" w:rsidP="00DD7646">
      <w:r>
        <w:separator/>
      </w:r>
    </w:p>
  </w:endnote>
  <w:endnote w:type="continuationSeparator" w:id="0">
    <w:p w14:paraId="31B1A40D" w14:textId="77777777" w:rsidR="00270D73" w:rsidRDefault="00270D73"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2245" w14:textId="77777777" w:rsidR="00C33F64" w:rsidRDefault="00C33F6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0F76DD2E" w:rsidR="00C33F64" w:rsidRPr="00A060E2" w:rsidRDefault="00C33F64">
        <w:pPr>
          <w:pStyle w:val="Pidipagina"/>
          <w:jc w:val="right"/>
          <w:rPr>
            <w:noProof/>
          </w:rPr>
        </w:pPr>
      </w:p>
      <w:p w14:paraId="503CBC04" w14:textId="10DCDFE2" w:rsidR="00C33F64" w:rsidRDefault="00C33F64" w:rsidP="008C1091">
        <w:pPr>
          <w:pStyle w:val="Pidipagina"/>
          <w:tabs>
            <w:tab w:val="left" w:pos="2250"/>
          </w:tabs>
          <w:jc w:val="right"/>
        </w:pPr>
        <w:r>
          <w:rPr>
            <w:noProof/>
          </w:rPr>
          <w:drawing>
            <wp:anchor distT="0" distB="0" distL="114300" distR="114300" simplePos="0" relativeHeight="251663360" behindDoc="0" locked="0" layoutInCell="1" allowOverlap="1" wp14:anchorId="25B012DD" wp14:editId="6ED079CE">
              <wp:simplePos x="0" y="0"/>
              <wp:positionH relativeFrom="column">
                <wp:posOffset>0</wp:posOffset>
              </wp:positionH>
              <wp:positionV relativeFrom="paragraph">
                <wp:posOffset>-635</wp:posOffset>
              </wp:positionV>
              <wp:extent cx="937895" cy="23241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0F6568C0" w:rsidR="00C33F64" w:rsidRDefault="00C33F64" w:rsidP="00DD764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2895C2C1" w:rsidR="00C33F64" w:rsidRDefault="00C33F64" w:rsidP="00C61EC3">
    <w:pPr>
      <w:pStyle w:val="Pidipagina"/>
      <w:tabs>
        <w:tab w:val="clear" w:pos="4819"/>
        <w:tab w:val="clear" w:pos="9638"/>
        <w:tab w:val="right" w:pos="12474"/>
      </w:tabs>
    </w:pPr>
    <w:r>
      <w:rPr>
        <w:noProof/>
      </w:rPr>
      <w:drawing>
        <wp:anchor distT="0" distB="0" distL="114300" distR="114300" simplePos="0" relativeHeight="251665408" behindDoc="0" locked="0" layoutInCell="1" allowOverlap="1" wp14:anchorId="6AC16981" wp14:editId="18F96503">
          <wp:simplePos x="0" y="0"/>
          <wp:positionH relativeFrom="column">
            <wp:posOffset>0</wp:posOffset>
          </wp:positionH>
          <wp:positionV relativeFrom="paragraph">
            <wp:posOffset>0</wp:posOffset>
          </wp:positionV>
          <wp:extent cx="937895" cy="23241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t>LOGHI PARTNER</w:t>
    </w:r>
    <w:r>
      <w:tab/>
      <w:t xml:space="preserve"> </w:t>
    </w:r>
    <w:r>
      <w:fldChar w:fldCharType="begin"/>
    </w:r>
    <w:r>
      <w:instrText>PAGE   \* MERGEFORMAT</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D2E6" w14:textId="77777777" w:rsidR="00270D73" w:rsidRDefault="00270D73" w:rsidP="00DD7646">
      <w:bookmarkStart w:id="0" w:name="_Hlk532206960"/>
      <w:bookmarkEnd w:id="0"/>
      <w:r>
        <w:separator/>
      </w:r>
    </w:p>
  </w:footnote>
  <w:footnote w:type="continuationSeparator" w:id="0">
    <w:p w14:paraId="542486AB" w14:textId="77777777" w:rsidR="00270D73" w:rsidRDefault="00270D73"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26C9" w14:textId="77777777" w:rsidR="00C33F64" w:rsidRDefault="00C33F6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9134EC3" w:rsidR="00C33F64" w:rsidRDefault="00C33F64" w:rsidP="00DD7646">
    <w:pPr>
      <w:pStyle w:val="Intestazione"/>
      <w:rPr>
        <w:noProof/>
        <w:lang w:eastAsia="it-IT"/>
      </w:rPr>
    </w:pPr>
    <w:r w:rsidRPr="005441F9">
      <w:rPr>
        <w:noProof/>
        <w:lang w:eastAsia="it-IT"/>
      </w:rPr>
      <w:drawing>
        <wp:anchor distT="0" distB="0" distL="114300" distR="114300" simplePos="0" relativeHeight="25165516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3120"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1072"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C33F64" w:rsidRDefault="00C33F64" w:rsidP="00DD7646">
    <w:pPr>
      <w:pStyle w:val="Intestazione"/>
      <w:rPr>
        <w:noProof/>
        <w:lang w:eastAsia="it-IT"/>
      </w:rPr>
    </w:pPr>
  </w:p>
  <w:p w14:paraId="1766A562" w14:textId="77777777" w:rsidR="00C33F64" w:rsidRDefault="00C33F64" w:rsidP="00DD7646">
    <w:pPr>
      <w:pStyle w:val="Intestazione"/>
      <w:rPr>
        <w:noProof/>
        <w:lang w:eastAsia="it-IT"/>
      </w:rPr>
    </w:pPr>
  </w:p>
  <w:p w14:paraId="57E3635D" w14:textId="77777777" w:rsidR="00C33F64" w:rsidRDefault="00C33F64" w:rsidP="00DD764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C33F64" w:rsidRDefault="00C33F64">
    <w:pPr>
      <w:pStyle w:val="Intestazione"/>
    </w:pPr>
    <w:r w:rsidRPr="007C0EEE">
      <w:rPr>
        <w:noProof/>
        <w:lang w:eastAsia="it-IT"/>
      </w:rPr>
      <w:drawing>
        <wp:anchor distT="0" distB="0" distL="114300" distR="114300" simplePos="0" relativeHeight="251656192"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5926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06"/>
    <w:multiLevelType w:val="hybridMultilevel"/>
    <w:tmpl w:val="D8B2A9B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 w15:restartNumberingAfterBreak="0">
    <w:nsid w:val="0949735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4E094B"/>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2055BB"/>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FE77A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525FBC"/>
    <w:multiLevelType w:val="hybridMultilevel"/>
    <w:tmpl w:val="DC3A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D25E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9C6969"/>
    <w:multiLevelType w:val="hybridMultilevel"/>
    <w:tmpl w:val="71A8D7F2"/>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9" w15:restartNumberingAfterBreak="0">
    <w:nsid w:val="34B12189"/>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9A7697"/>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7A5CB3"/>
    <w:multiLevelType w:val="hybridMultilevel"/>
    <w:tmpl w:val="31723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C14E2B"/>
    <w:multiLevelType w:val="hybridMultilevel"/>
    <w:tmpl w:val="031476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5040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D73A0C"/>
    <w:multiLevelType w:val="hybridMultilevel"/>
    <w:tmpl w:val="3202D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1312A1"/>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654A89"/>
    <w:multiLevelType w:val="hybridMultilevel"/>
    <w:tmpl w:val="4AD4F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AB1BEA"/>
    <w:multiLevelType w:val="hybridMultilevel"/>
    <w:tmpl w:val="4C8A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7773B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C95016"/>
    <w:multiLevelType w:val="hybridMultilevel"/>
    <w:tmpl w:val="2ED8845A"/>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7BC7171"/>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AD3150"/>
    <w:multiLevelType w:val="hybridMultilevel"/>
    <w:tmpl w:val="19EA83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B75CA9"/>
    <w:multiLevelType w:val="multilevel"/>
    <w:tmpl w:val="7ACC4CE2"/>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6030F"/>
    <w:multiLevelType w:val="multilevel"/>
    <w:tmpl w:val="AC20C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A47544"/>
    <w:multiLevelType w:val="hybridMultilevel"/>
    <w:tmpl w:val="F7089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8F22A50"/>
    <w:multiLevelType w:val="hybridMultilevel"/>
    <w:tmpl w:val="F124B110"/>
    <w:lvl w:ilvl="0" w:tplc="0410000F">
      <w:start w:val="1"/>
      <w:numFmt w:val="decimal"/>
      <w:lvlText w:val="%1."/>
      <w:lvlJc w:val="left"/>
      <w:pPr>
        <w:ind w:left="3271" w:hanging="360"/>
      </w:pPr>
    </w:lvl>
    <w:lvl w:ilvl="1" w:tplc="04100019" w:tentative="1">
      <w:start w:val="1"/>
      <w:numFmt w:val="lowerLetter"/>
      <w:lvlText w:val="%2."/>
      <w:lvlJc w:val="left"/>
      <w:pPr>
        <w:ind w:left="3991" w:hanging="360"/>
      </w:pPr>
    </w:lvl>
    <w:lvl w:ilvl="2" w:tplc="0410001B" w:tentative="1">
      <w:start w:val="1"/>
      <w:numFmt w:val="lowerRoman"/>
      <w:lvlText w:val="%3."/>
      <w:lvlJc w:val="right"/>
      <w:pPr>
        <w:ind w:left="4711" w:hanging="180"/>
      </w:pPr>
    </w:lvl>
    <w:lvl w:ilvl="3" w:tplc="0410000F" w:tentative="1">
      <w:start w:val="1"/>
      <w:numFmt w:val="decimal"/>
      <w:lvlText w:val="%4."/>
      <w:lvlJc w:val="left"/>
      <w:pPr>
        <w:ind w:left="5431" w:hanging="360"/>
      </w:pPr>
    </w:lvl>
    <w:lvl w:ilvl="4" w:tplc="04100019" w:tentative="1">
      <w:start w:val="1"/>
      <w:numFmt w:val="lowerLetter"/>
      <w:lvlText w:val="%5."/>
      <w:lvlJc w:val="left"/>
      <w:pPr>
        <w:ind w:left="6151" w:hanging="360"/>
      </w:pPr>
    </w:lvl>
    <w:lvl w:ilvl="5" w:tplc="0410001B" w:tentative="1">
      <w:start w:val="1"/>
      <w:numFmt w:val="lowerRoman"/>
      <w:lvlText w:val="%6."/>
      <w:lvlJc w:val="right"/>
      <w:pPr>
        <w:ind w:left="6871" w:hanging="180"/>
      </w:pPr>
    </w:lvl>
    <w:lvl w:ilvl="6" w:tplc="0410000F" w:tentative="1">
      <w:start w:val="1"/>
      <w:numFmt w:val="decimal"/>
      <w:lvlText w:val="%7."/>
      <w:lvlJc w:val="left"/>
      <w:pPr>
        <w:ind w:left="7591" w:hanging="360"/>
      </w:pPr>
    </w:lvl>
    <w:lvl w:ilvl="7" w:tplc="04100019" w:tentative="1">
      <w:start w:val="1"/>
      <w:numFmt w:val="lowerLetter"/>
      <w:lvlText w:val="%8."/>
      <w:lvlJc w:val="left"/>
      <w:pPr>
        <w:ind w:left="8311" w:hanging="360"/>
      </w:pPr>
    </w:lvl>
    <w:lvl w:ilvl="8" w:tplc="0410001B" w:tentative="1">
      <w:start w:val="1"/>
      <w:numFmt w:val="lowerRoman"/>
      <w:lvlText w:val="%9."/>
      <w:lvlJc w:val="right"/>
      <w:pPr>
        <w:ind w:left="9031" w:hanging="180"/>
      </w:pPr>
    </w:lvl>
  </w:abstractNum>
  <w:abstractNum w:abstractNumId="29" w15:restartNumberingAfterBreak="0">
    <w:nsid w:val="79994535"/>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300EB5"/>
    <w:multiLevelType w:val="hybridMultilevel"/>
    <w:tmpl w:val="CE1A7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1"/>
  </w:num>
  <w:num w:numId="4">
    <w:abstractNumId w:val="16"/>
  </w:num>
  <w:num w:numId="5">
    <w:abstractNumId w:val="27"/>
  </w:num>
  <w:num w:numId="6">
    <w:abstractNumId w:val="23"/>
  </w:num>
  <w:num w:numId="7">
    <w:abstractNumId w:val="2"/>
  </w:num>
  <w:num w:numId="8">
    <w:abstractNumId w:val="10"/>
  </w:num>
  <w:num w:numId="9">
    <w:abstractNumId w:val="12"/>
  </w:num>
  <w:num w:numId="10">
    <w:abstractNumId w:val="3"/>
  </w:num>
  <w:num w:numId="11">
    <w:abstractNumId w:val="13"/>
  </w:num>
  <w:num w:numId="12">
    <w:abstractNumId w:val="5"/>
  </w:num>
  <w:num w:numId="13">
    <w:abstractNumId w:val="19"/>
  </w:num>
  <w:num w:numId="14">
    <w:abstractNumId w:val="7"/>
  </w:num>
  <w:num w:numId="15">
    <w:abstractNumId w:val="29"/>
  </w:num>
  <w:num w:numId="16">
    <w:abstractNumId w:val="9"/>
  </w:num>
  <w:num w:numId="17">
    <w:abstractNumId w:val="15"/>
  </w:num>
  <w:num w:numId="18">
    <w:abstractNumId w:val="1"/>
  </w:num>
  <w:num w:numId="19">
    <w:abstractNumId w:val="24"/>
  </w:num>
  <w:num w:numId="20">
    <w:abstractNumId w:val="6"/>
  </w:num>
  <w:num w:numId="21">
    <w:abstractNumId w:val="30"/>
  </w:num>
  <w:num w:numId="22">
    <w:abstractNumId w:val="8"/>
  </w:num>
  <w:num w:numId="23">
    <w:abstractNumId w:val="26"/>
  </w:num>
  <w:num w:numId="24">
    <w:abstractNumId w:val="11"/>
  </w:num>
  <w:num w:numId="25">
    <w:abstractNumId w:val="25"/>
  </w:num>
  <w:num w:numId="26">
    <w:abstractNumId w:val="0"/>
  </w:num>
  <w:num w:numId="27">
    <w:abstractNumId w:val="25"/>
  </w:num>
  <w:num w:numId="28">
    <w:abstractNumId w:val="14"/>
  </w:num>
  <w:num w:numId="29">
    <w:abstractNumId w:val="25"/>
  </w:num>
  <w:num w:numId="30">
    <w:abstractNumId w:val="25"/>
  </w:num>
  <w:num w:numId="31">
    <w:abstractNumId w:val="25"/>
  </w:num>
  <w:num w:numId="32">
    <w:abstractNumId w:val="25"/>
  </w:num>
  <w:num w:numId="33">
    <w:abstractNumId w:val="4"/>
  </w:num>
  <w:num w:numId="34">
    <w:abstractNumId w:val="28"/>
  </w:num>
  <w:num w:numId="35">
    <w:abstractNumId w:val="17"/>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5"/>
  </w:num>
  <w:num w:numId="39">
    <w:abstractNumId w:val="18"/>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25"/>
  </w:num>
  <w:num w:numId="43">
    <w:abstractNumId w:val="22"/>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01359"/>
    <w:rsid w:val="0000159A"/>
    <w:rsid w:val="00007012"/>
    <w:rsid w:val="00010455"/>
    <w:rsid w:val="00010B4C"/>
    <w:rsid w:val="00012DCB"/>
    <w:rsid w:val="000146DD"/>
    <w:rsid w:val="000226E2"/>
    <w:rsid w:val="00026A9F"/>
    <w:rsid w:val="0002789A"/>
    <w:rsid w:val="00031F5F"/>
    <w:rsid w:val="0003552C"/>
    <w:rsid w:val="00036223"/>
    <w:rsid w:val="00041118"/>
    <w:rsid w:val="00043A2F"/>
    <w:rsid w:val="00047553"/>
    <w:rsid w:val="000529ED"/>
    <w:rsid w:val="000564A9"/>
    <w:rsid w:val="0006317E"/>
    <w:rsid w:val="0007134D"/>
    <w:rsid w:val="000713E3"/>
    <w:rsid w:val="0007558B"/>
    <w:rsid w:val="000811A4"/>
    <w:rsid w:val="00082EF8"/>
    <w:rsid w:val="000849F1"/>
    <w:rsid w:val="00084A34"/>
    <w:rsid w:val="0009323C"/>
    <w:rsid w:val="000933CB"/>
    <w:rsid w:val="0009762B"/>
    <w:rsid w:val="000A0032"/>
    <w:rsid w:val="000A16A9"/>
    <w:rsid w:val="000A34B4"/>
    <w:rsid w:val="000A404B"/>
    <w:rsid w:val="000B36F9"/>
    <w:rsid w:val="000C6178"/>
    <w:rsid w:val="000C7D61"/>
    <w:rsid w:val="000D7090"/>
    <w:rsid w:val="000E530E"/>
    <w:rsid w:val="000E590D"/>
    <w:rsid w:val="000F082C"/>
    <w:rsid w:val="000F2646"/>
    <w:rsid w:val="000F2E78"/>
    <w:rsid w:val="000F6765"/>
    <w:rsid w:val="000F72E5"/>
    <w:rsid w:val="000F7AD3"/>
    <w:rsid w:val="00100823"/>
    <w:rsid w:val="00103A2F"/>
    <w:rsid w:val="001058EB"/>
    <w:rsid w:val="001074A9"/>
    <w:rsid w:val="00107FD2"/>
    <w:rsid w:val="00112FD0"/>
    <w:rsid w:val="00116D77"/>
    <w:rsid w:val="00117986"/>
    <w:rsid w:val="00117D77"/>
    <w:rsid w:val="00121BAD"/>
    <w:rsid w:val="00122BDC"/>
    <w:rsid w:val="00126539"/>
    <w:rsid w:val="00131A04"/>
    <w:rsid w:val="00132EE1"/>
    <w:rsid w:val="00135F8E"/>
    <w:rsid w:val="0013750E"/>
    <w:rsid w:val="001376B7"/>
    <w:rsid w:val="00145879"/>
    <w:rsid w:val="00145D54"/>
    <w:rsid w:val="00151AA4"/>
    <w:rsid w:val="00152E0F"/>
    <w:rsid w:val="001557CA"/>
    <w:rsid w:val="00155A74"/>
    <w:rsid w:val="001647B0"/>
    <w:rsid w:val="00166BAD"/>
    <w:rsid w:val="00167858"/>
    <w:rsid w:val="001714FE"/>
    <w:rsid w:val="00171751"/>
    <w:rsid w:val="0017399B"/>
    <w:rsid w:val="00175069"/>
    <w:rsid w:val="00175A97"/>
    <w:rsid w:val="001774D1"/>
    <w:rsid w:val="00177CCC"/>
    <w:rsid w:val="001834FA"/>
    <w:rsid w:val="0018578C"/>
    <w:rsid w:val="0019425B"/>
    <w:rsid w:val="001A10C8"/>
    <w:rsid w:val="001A1F24"/>
    <w:rsid w:val="001A3E30"/>
    <w:rsid w:val="001A7A8E"/>
    <w:rsid w:val="001B3752"/>
    <w:rsid w:val="001B51DB"/>
    <w:rsid w:val="001C4089"/>
    <w:rsid w:val="001C536A"/>
    <w:rsid w:val="001D1EA2"/>
    <w:rsid w:val="001D39BC"/>
    <w:rsid w:val="001D46D4"/>
    <w:rsid w:val="001D6E21"/>
    <w:rsid w:val="001E2AE4"/>
    <w:rsid w:val="001E4656"/>
    <w:rsid w:val="001E4E95"/>
    <w:rsid w:val="001E5217"/>
    <w:rsid w:val="001E631B"/>
    <w:rsid w:val="001E75C5"/>
    <w:rsid w:val="001F2BD1"/>
    <w:rsid w:val="001F308F"/>
    <w:rsid w:val="002010B4"/>
    <w:rsid w:val="00212479"/>
    <w:rsid w:val="00213E83"/>
    <w:rsid w:val="0021609B"/>
    <w:rsid w:val="002229DC"/>
    <w:rsid w:val="002238C1"/>
    <w:rsid w:val="0022605C"/>
    <w:rsid w:val="0023027B"/>
    <w:rsid w:val="00231DB6"/>
    <w:rsid w:val="0023473B"/>
    <w:rsid w:val="002438CA"/>
    <w:rsid w:val="0026521A"/>
    <w:rsid w:val="00265925"/>
    <w:rsid w:val="00266881"/>
    <w:rsid w:val="00267628"/>
    <w:rsid w:val="00270D73"/>
    <w:rsid w:val="002734F0"/>
    <w:rsid w:val="00274D75"/>
    <w:rsid w:val="00276DDD"/>
    <w:rsid w:val="0028455C"/>
    <w:rsid w:val="002857A8"/>
    <w:rsid w:val="00295B3F"/>
    <w:rsid w:val="0029689B"/>
    <w:rsid w:val="002A07FC"/>
    <w:rsid w:val="002A22F1"/>
    <w:rsid w:val="002A2700"/>
    <w:rsid w:val="002A4BC7"/>
    <w:rsid w:val="002B0913"/>
    <w:rsid w:val="002B14CF"/>
    <w:rsid w:val="002B2198"/>
    <w:rsid w:val="002B3000"/>
    <w:rsid w:val="002B45CA"/>
    <w:rsid w:val="002B5944"/>
    <w:rsid w:val="002B6A51"/>
    <w:rsid w:val="002B7ACE"/>
    <w:rsid w:val="002B7C0A"/>
    <w:rsid w:val="002C001E"/>
    <w:rsid w:val="002C034A"/>
    <w:rsid w:val="002C26BC"/>
    <w:rsid w:val="002C2B03"/>
    <w:rsid w:val="002C5781"/>
    <w:rsid w:val="002D0E57"/>
    <w:rsid w:val="002D324B"/>
    <w:rsid w:val="002E3DD0"/>
    <w:rsid w:val="002E7DA6"/>
    <w:rsid w:val="002F028C"/>
    <w:rsid w:val="002F2292"/>
    <w:rsid w:val="002F246C"/>
    <w:rsid w:val="002F2F77"/>
    <w:rsid w:val="00304C7E"/>
    <w:rsid w:val="00311E93"/>
    <w:rsid w:val="00313345"/>
    <w:rsid w:val="00314FE3"/>
    <w:rsid w:val="00317CB9"/>
    <w:rsid w:val="00324764"/>
    <w:rsid w:val="00324E98"/>
    <w:rsid w:val="00333699"/>
    <w:rsid w:val="00333E2F"/>
    <w:rsid w:val="003368D5"/>
    <w:rsid w:val="00343E80"/>
    <w:rsid w:val="003516D2"/>
    <w:rsid w:val="003537E1"/>
    <w:rsid w:val="00354DE2"/>
    <w:rsid w:val="003563D5"/>
    <w:rsid w:val="00356FC4"/>
    <w:rsid w:val="00363AC1"/>
    <w:rsid w:val="00365B42"/>
    <w:rsid w:val="00370837"/>
    <w:rsid w:val="00382BE5"/>
    <w:rsid w:val="00385444"/>
    <w:rsid w:val="00386206"/>
    <w:rsid w:val="00397FD6"/>
    <w:rsid w:val="003A2026"/>
    <w:rsid w:val="003A34AE"/>
    <w:rsid w:val="003A4A1C"/>
    <w:rsid w:val="003B1C74"/>
    <w:rsid w:val="003D1BB4"/>
    <w:rsid w:val="003D7EDA"/>
    <w:rsid w:val="003E35EC"/>
    <w:rsid w:val="003E380F"/>
    <w:rsid w:val="003E4D4E"/>
    <w:rsid w:val="003F5E1A"/>
    <w:rsid w:val="003F7CE9"/>
    <w:rsid w:val="00400885"/>
    <w:rsid w:val="00402638"/>
    <w:rsid w:val="00410597"/>
    <w:rsid w:val="00411619"/>
    <w:rsid w:val="00414D8F"/>
    <w:rsid w:val="00422A72"/>
    <w:rsid w:val="004269C6"/>
    <w:rsid w:val="00433051"/>
    <w:rsid w:val="004338F8"/>
    <w:rsid w:val="00433EC5"/>
    <w:rsid w:val="004362FA"/>
    <w:rsid w:val="0045333A"/>
    <w:rsid w:val="00455AFE"/>
    <w:rsid w:val="004740DC"/>
    <w:rsid w:val="00474964"/>
    <w:rsid w:val="0047512E"/>
    <w:rsid w:val="00481971"/>
    <w:rsid w:val="00485ED2"/>
    <w:rsid w:val="004918C8"/>
    <w:rsid w:val="00496780"/>
    <w:rsid w:val="0049797C"/>
    <w:rsid w:val="004A3375"/>
    <w:rsid w:val="004A44ED"/>
    <w:rsid w:val="004A51E0"/>
    <w:rsid w:val="004B407E"/>
    <w:rsid w:val="004B52AB"/>
    <w:rsid w:val="004B6205"/>
    <w:rsid w:val="004C62B2"/>
    <w:rsid w:val="004C6CEA"/>
    <w:rsid w:val="004C7162"/>
    <w:rsid w:val="004D2FB9"/>
    <w:rsid w:val="004D4FF9"/>
    <w:rsid w:val="004D542B"/>
    <w:rsid w:val="004D7760"/>
    <w:rsid w:val="004E02D1"/>
    <w:rsid w:val="004E03CB"/>
    <w:rsid w:val="004E2832"/>
    <w:rsid w:val="004E46C6"/>
    <w:rsid w:val="004F4C14"/>
    <w:rsid w:val="00500541"/>
    <w:rsid w:val="0050064A"/>
    <w:rsid w:val="00500EA3"/>
    <w:rsid w:val="0050349A"/>
    <w:rsid w:val="00505094"/>
    <w:rsid w:val="005205B3"/>
    <w:rsid w:val="00524842"/>
    <w:rsid w:val="00524B62"/>
    <w:rsid w:val="00525C4A"/>
    <w:rsid w:val="00526ADD"/>
    <w:rsid w:val="0054095F"/>
    <w:rsid w:val="00542A1B"/>
    <w:rsid w:val="005441F9"/>
    <w:rsid w:val="00550659"/>
    <w:rsid w:val="005524C3"/>
    <w:rsid w:val="005557A4"/>
    <w:rsid w:val="00556FAF"/>
    <w:rsid w:val="00557720"/>
    <w:rsid w:val="005619A8"/>
    <w:rsid w:val="0056521E"/>
    <w:rsid w:val="00565F98"/>
    <w:rsid w:val="0056734E"/>
    <w:rsid w:val="00570C5E"/>
    <w:rsid w:val="00572631"/>
    <w:rsid w:val="00573156"/>
    <w:rsid w:val="005750FC"/>
    <w:rsid w:val="0058120C"/>
    <w:rsid w:val="0058395F"/>
    <w:rsid w:val="005841D3"/>
    <w:rsid w:val="00586E88"/>
    <w:rsid w:val="00587B32"/>
    <w:rsid w:val="00592BF0"/>
    <w:rsid w:val="00595BB1"/>
    <w:rsid w:val="005970ED"/>
    <w:rsid w:val="005A42CD"/>
    <w:rsid w:val="005B3259"/>
    <w:rsid w:val="005B3BA9"/>
    <w:rsid w:val="005C26FB"/>
    <w:rsid w:val="005C2C3B"/>
    <w:rsid w:val="005E2139"/>
    <w:rsid w:val="005E64D1"/>
    <w:rsid w:val="005F0443"/>
    <w:rsid w:val="0060206F"/>
    <w:rsid w:val="006022DC"/>
    <w:rsid w:val="00602453"/>
    <w:rsid w:val="00613C71"/>
    <w:rsid w:val="0062069B"/>
    <w:rsid w:val="00621077"/>
    <w:rsid w:val="00623CC5"/>
    <w:rsid w:val="00624438"/>
    <w:rsid w:val="00640FFA"/>
    <w:rsid w:val="00642946"/>
    <w:rsid w:val="006432E5"/>
    <w:rsid w:val="00646CC7"/>
    <w:rsid w:val="00651002"/>
    <w:rsid w:val="00653A7A"/>
    <w:rsid w:val="00670070"/>
    <w:rsid w:val="00680EAC"/>
    <w:rsid w:val="006829BC"/>
    <w:rsid w:val="006833D3"/>
    <w:rsid w:val="00690E95"/>
    <w:rsid w:val="00692574"/>
    <w:rsid w:val="00693A05"/>
    <w:rsid w:val="006A1448"/>
    <w:rsid w:val="006B151D"/>
    <w:rsid w:val="006B1B03"/>
    <w:rsid w:val="006B59F8"/>
    <w:rsid w:val="006B6780"/>
    <w:rsid w:val="006C68DD"/>
    <w:rsid w:val="006E076D"/>
    <w:rsid w:val="006E6A6E"/>
    <w:rsid w:val="006F11C3"/>
    <w:rsid w:val="006F3B80"/>
    <w:rsid w:val="006F4B90"/>
    <w:rsid w:val="006F5023"/>
    <w:rsid w:val="006F57A9"/>
    <w:rsid w:val="006F60CA"/>
    <w:rsid w:val="007009A4"/>
    <w:rsid w:val="00712850"/>
    <w:rsid w:val="00717F9E"/>
    <w:rsid w:val="00726932"/>
    <w:rsid w:val="00733CD2"/>
    <w:rsid w:val="00735415"/>
    <w:rsid w:val="0073650E"/>
    <w:rsid w:val="007419CB"/>
    <w:rsid w:val="007528EF"/>
    <w:rsid w:val="00753836"/>
    <w:rsid w:val="00754361"/>
    <w:rsid w:val="00755CCB"/>
    <w:rsid w:val="007620DF"/>
    <w:rsid w:val="007621B4"/>
    <w:rsid w:val="00765452"/>
    <w:rsid w:val="007676E0"/>
    <w:rsid w:val="007679D9"/>
    <w:rsid w:val="00771385"/>
    <w:rsid w:val="00773DC7"/>
    <w:rsid w:val="00774229"/>
    <w:rsid w:val="00776B6D"/>
    <w:rsid w:val="00786CC8"/>
    <w:rsid w:val="00786D2D"/>
    <w:rsid w:val="00787377"/>
    <w:rsid w:val="007925A9"/>
    <w:rsid w:val="00796CA4"/>
    <w:rsid w:val="007979AF"/>
    <w:rsid w:val="007A3117"/>
    <w:rsid w:val="007A5681"/>
    <w:rsid w:val="007A7679"/>
    <w:rsid w:val="007B0EAD"/>
    <w:rsid w:val="007B1021"/>
    <w:rsid w:val="007B487B"/>
    <w:rsid w:val="007B7D7C"/>
    <w:rsid w:val="007C0EEE"/>
    <w:rsid w:val="007C1C86"/>
    <w:rsid w:val="007C3BE2"/>
    <w:rsid w:val="007C7B8E"/>
    <w:rsid w:val="007D000C"/>
    <w:rsid w:val="007E17E0"/>
    <w:rsid w:val="007E2534"/>
    <w:rsid w:val="007F07ED"/>
    <w:rsid w:val="007F19FC"/>
    <w:rsid w:val="007F2443"/>
    <w:rsid w:val="007F3372"/>
    <w:rsid w:val="007F4558"/>
    <w:rsid w:val="007F6D1C"/>
    <w:rsid w:val="0080386B"/>
    <w:rsid w:val="008067ED"/>
    <w:rsid w:val="008110D7"/>
    <w:rsid w:val="00812A5C"/>
    <w:rsid w:val="00814D39"/>
    <w:rsid w:val="00820BBB"/>
    <w:rsid w:val="00821AF4"/>
    <w:rsid w:val="008260EA"/>
    <w:rsid w:val="00827D01"/>
    <w:rsid w:val="00831C19"/>
    <w:rsid w:val="00832684"/>
    <w:rsid w:val="008353F6"/>
    <w:rsid w:val="008356D1"/>
    <w:rsid w:val="00835866"/>
    <w:rsid w:val="00836B33"/>
    <w:rsid w:val="00837890"/>
    <w:rsid w:val="00840CA9"/>
    <w:rsid w:val="00850066"/>
    <w:rsid w:val="008536A2"/>
    <w:rsid w:val="008536DB"/>
    <w:rsid w:val="0085656E"/>
    <w:rsid w:val="00862BE9"/>
    <w:rsid w:val="008631A4"/>
    <w:rsid w:val="00867471"/>
    <w:rsid w:val="00874630"/>
    <w:rsid w:val="00877E76"/>
    <w:rsid w:val="008828A7"/>
    <w:rsid w:val="0088742D"/>
    <w:rsid w:val="00893657"/>
    <w:rsid w:val="00893861"/>
    <w:rsid w:val="00893F2F"/>
    <w:rsid w:val="008A53F8"/>
    <w:rsid w:val="008A7632"/>
    <w:rsid w:val="008B1A53"/>
    <w:rsid w:val="008B6E45"/>
    <w:rsid w:val="008C04A3"/>
    <w:rsid w:val="008C1091"/>
    <w:rsid w:val="008E0FE3"/>
    <w:rsid w:val="008E1277"/>
    <w:rsid w:val="008E43A7"/>
    <w:rsid w:val="008E4880"/>
    <w:rsid w:val="008E603A"/>
    <w:rsid w:val="008F22B3"/>
    <w:rsid w:val="00914C84"/>
    <w:rsid w:val="00914E10"/>
    <w:rsid w:val="009176C2"/>
    <w:rsid w:val="009265A9"/>
    <w:rsid w:val="0093231A"/>
    <w:rsid w:val="009400FE"/>
    <w:rsid w:val="00941895"/>
    <w:rsid w:val="00945207"/>
    <w:rsid w:val="00951910"/>
    <w:rsid w:val="009535D0"/>
    <w:rsid w:val="00955EDE"/>
    <w:rsid w:val="00956DD1"/>
    <w:rsid w:val="00966B95"/>
    <w:rsid w:val="00982285"/>
    <w:rsid w:val="00984913"/>
    <w:rsid w:val="00987DAD"/>
    <w:rsid w:val="00991AF1"/>
    <w:rsid w:val="00993B9C"/>
    <w:rsid w:val="009A6E7F"/>
    <w:rsid w:val="009B44BB"/>
    <w:rsid w:val="009C55BD"/>
    <w:rsid w:val="009C622C"/>
    <w:rsid w:val="009D23F9"/>
    <w:rsid w:val="009E137A"/>
    <w:rsid w:val="009E343F"/>
    <w:rsid w:val="009E4496"/>
    <w:rsid w:val="009F0275"/>
    <w:rsid w:val="009F6AD0"/>
    <w:rsid w:val="00A00B0A"/>
    <w:rsid w:val="00A04CE0"/>
    <w:rsid w:val="00A06350"/>
    <w:rsid w:val="00A0733A"/>
    <w:rsid w:val="00A11057"/>
    <w:rsid w:val="00A1231C"/>
    <w:rsid w:val="00A1583D"/>
    <w:rsid w:val="00A17E2B"/>
    <w:rsid w:val="00A23233"/>
    <w:rsid w:val="00A25705"/>
    <w:rsid w:val="00A274E8"/>
    <w:rsid w:val="00A30D7F"/>
    <w:rsid w:val="00A36B5E"/>
    <w:rsid w:val="00A418F5"/>
    <w:rsid w:val="00A467D9"/>
    <w:rsid w:val="00A527CE"/>
    <w:rsid w:val="00A52D5C"/>
    <w:rsid w:val="00A53081"/>
    <w:rsid w:val="00A540AC"/>
    <w:rsid w:val="00A60C7D"/>
    <w:rsid w:val="00A82D48"/>
    <w:rsid w:val="00A86D50"/>
    <w:rsid w:val="00A90A8C"/>
    <w:rsid w:val="00A932B2"/>
    <w:rsid w:val="00AA1C18"/>
    <w:rsid w:val="00AA3193"/>
    <w:rsid w:val="00AA5E7F"/>
    <w:rsid w:val="00AA7E1C"/>
    <w:rsid w:val="00AB2F51"/>
    <w:rsid w:val="00AB5443"/>
    <w:rsid w:val="00AB656C"/>
    <w:rsid w:val="00AC10D2"/>
    <w:rsid w:val="00AC63EC"/>
    <w:rsid w:val="00AD2A76"/>
    <w:rsid w:val="00AD4035"/>
    <w:rsid w:val="00AD4E94"/>
    <w:rsid w:val="00AE23EE"/>
    <w:rsid w:val="00B023E4"/>
    <w:rsid w:val="00B044BF"/>
    <w:rsid w:val="00B05666"/>
    <w:rsid w:val="00B15681"/>
    <w:rsid w:val="00B23F22"/>
    <w:rsid w:val="00B318E8"/>
    <w:rsid w:val="00B32479"/>
    <w:rsid w:val="00B44893"/>
    <w:rsid w:val="00B46EFE"/>
    <w:rsid w:val="00B47B12"/>
    <w:rsid w:val="00B5585F"/>
    <w:rsid w:val="00B55B8B"/>
    <w:rsid w:val="00B6005A"/>
    <w:rsid w:val="00B62729"/>
    <w:rsid w:val="00B62D75"/>
    <w:rsid w:val="00B66313"/>
    <w:rsid w:val="00B67741"/>
    <w:rsid w:val="00B67F47"/>
    <w:rsid w:val="00B7094C"/>
    <w:rsid w:val="00B80A90"/>
    <w:rsid w:val="00B87259"/>
    <w:rsid w:val="00B91817"/>
    <w:rsid w:val="00B96363"/>
    <w:rsid w:val="00B970E7"/>
    <w:rsid w:val="00BA0D02"/>
    <w:rsid w:val="00BA403A"/>
    <w:rsid w:val="00BA4C7C"/>
    <w:rsid w:val="00BA57B8"/>
    <w:rsid w:val="00BB04AD"/>
    <w:rsid w:val="00BB5F0D"/>
    <w:rsid w:val="00BC2C60"/>
    <w:rsid w:val="00BD322D"/>
    <w:rsid w:val="00BD3567"/>
    <w:rsid w:val="00BD4EC7"/>
    <w:rsid w:val="00BD6D59"/>
    <w:rsid w:val="00BD7169"/>
    <w:rsid w:val="00BE46A9"/>
    <w:rsid w:val="00BE4E1B"/>
    <w:rsid w:val="00BE52E4"/>
    <w:rsid w:val="00BE5336"/>
    <w:rsid w:val="00BE57E2"/>
    <w:rsid w:val="00BE651B"/>
    <w:rsid w:val="00BF1BCF"/>
    <w:rsid w:val="00BF246F"/>
    <w:rsid w:val="00BF3177"/>
    <w:rsid w:val="00BF7588"/>
    <w:rsid w:val="00BF792A"/>
    <w:rsid w:val="00C00277"/>
    <w:rsid w:val="00C00A35"/>
    <w:rsid w:val="00C01F22"/>
    <w:rsid w:val="00C01FE3"/>
    <w:rsid w:val="00C02919"/>
    <w:rsid w:val="00C03DCB"/>
    <w:rsid w:val="00C051E0"/>
    <w:rsid w:val="00C13B00"/>
    <w:rsid w:val="00C33F64"/>
    <w:rsid w:val="00C3468B"/>
    <w:rsid w:val="00C350FE"/>
    <w:rsid w:val="00C351BB"/>
    <w:rsid w:val="00C36996"/>
    <w:rsid w:val="00C37A06"/>
    <w:rsid w:val="00C474C5"/>
    <w:rsid w:val="00C535E0"/>
    <w:rsid w:val="00C57CA2"/>
    <w:rsid w:val="00C61EC3"/>
    <w:rsid w:val="00C630FF"/>
    <w:rsid w:val="00C67040"/>
    <w:rsid w:val="00C67DC9"/>
    <w:rsid w:val="00C7353B"/>
    <w:rsid w:val="00C74731"/>
    <w:rsid w:val="00C80DD9"/>
    <w:rsid w:val="00C82BCC"/>
    <w:rsid w:val="00C84184"/>
    <w:rsid w:val="00C91FDB"/>
    <w:rsid w:val="00C93482"/>
    <w:rsid w:val="00C94EBB"/>
    <w:rsid w:val="00C95EAB"/>
    <w:rsid w:val="00CB1716"/>
    <w:rsid w:val="00CB3644"/>
    <w:rsid w:val="00CB6990"/>
    <w:rsid w:val="00CD01A7"/>
    <w:rsid w:val="00CD2D37"/>
    <w:rsid w:val="00CD3389"/>
    <w:rsid w:val="00CD51E6"/>
    <w:rsid w:val="00CE7E1E"/>
    <w:rsid w:val="00CF5BD4"/>
    <w:rsid w:val="00CF6DA9"/>
    <w:rsid w:val="00D02A9B"/>
    <w:rsid w:val="00D04596"/>
    <w:rsid w:val="00D06175"/>
    <w:rsid w:val="00D1124D"/>
    <w:rsid w:val="00D12AFC"/>
    <w:rsid w:val="00D15878"/>
    <w:rsid w:val="00D16196"/>
    <w:rsid w:val="00D205B3"/>
    <w:rsid w:val="00D2509C"/>
    <w:rsid w:val="00D26F2F"/>
    <w:rsid w:val="00D30A00"/>
    <w:rsid w:val="00D31DCB"/>
    <w:rsid w:val="00D37968"/>
    <w:rsid w:val="00D42A85"/>
    <w:rsid w:val="00D43C35"/>
    <w:rsid w:val="00D54781"/>
    <w:rsid w:val="00D54C61"/>
    <w:rsid w:val="00D570F5"/>
    <w:rsid w:val="00D577A0"/>
    <w:rsid w:val="00D648BC"/>
    <w:rsid w:val="00D66C55"/>
    <w:rsid w:val="00D67D6B"/>
    <w:rsid w:val="00D67E92"/>
    <w:rsid w:val="00D73781"/>
    <w:rsid w:val="00D767B6"/>
    <w:rsid w:val="00D76CA8"/>
    <w:rsid w:val="00D76E07"/>
    <w:rsid w:val="00D77EC6"/>
    <w:rsid w:val="00D83AFA"/>
    <w:rsid w:val="00D83F8D"/>
    <w:rsid w:val="00D92428"/>
    <w:rsid w:val="00D933B6"/>
    <w:rsid w:val="00D94E3A"/>
    <w:rsid w:val="00DA2B4E"/>
    <w:rsid w:val="00DA660D"/>
    <w:rsid w:val="00DB19A5"/>
    <w:rsid w:val="00DB264D"/>
    <w:rsid w:val="00DB3F78"/>
    <w:rsid w:val="00DB6287"/>
    <w:rsid w:val="00DD24D2"/>
    <w:rsid w:val="00DD4AC9"/>
    <w:rsid w:val="00DD7611"/>
    <w:rsid w:val="00DD7646"/>
    <w:rsid w:val="00DE1D8C"/>
    <w:rsid w:val="00DF020A"/>
    <w:rsid w:val="00DF0933"/>
    <w:rsid w:val="00DF50C9"/>
    <w:rsid w:val="00E01284"/>
    <w:rsid w:val="00E01569"/>
    <w:rsid w:val="00E02138"/>
    <w:rsid w:val="00E0310C"/>
    <w:rsid w:val="00E04805"/>
    <w:rsid w:val="00E05E49"/>
    <w:rsid w:val="00E06E98"/>
    <w:rsid w:val="00E177E3"/>
    <w:rsid w:val="00E223FB"/>
    <w:rsid w:val="00E3429B"/>
    <w:rsid w:val="00E44B97"/>
    <w:rsid w:val="00E5312E"/>
    <w:rsid w:val="00E53880"/>
    <w:rsid w:val="00E53E77"/>
    <w:rsid w:val="00E60534"/>
    <w:rsid w:val="00E70C14"/>
    <w:rsid w:val="00E732E7"/>
    <w:rsid w:val="00E84D3B"/>
    <w:rsid w:val="00E84EA3"/>
    <w:rsid w:val="00E917B0"/>
    <w:rsid w:val="00E95C8F"/>
    <w:rsid w:val="00EA6599"/>
    <w:rsid w:val="00EA749C"/>
    <w:rsid w:val="00EA7939"/>
    <w:rsid w:val="00EA7B04"/>
    <w:rsid w:val="00EB68D1"/>
    <w:rsid w:val="00EC0A29"/>
    <w:rsid w:val="00EC3560"/>
    <w:rsid w:val="00EC35D5"/>
    <w:rsid w:val="00EC3646"/>
    <w:rsid w:val="00EC45A5"/>
    <w:rsid w:val="00EC5509"/>
    <w:rsid w:val="00EC5C2A"/>
    <w:rsid w:val="00EC757B"/>
    <w:rsid w:val="00EC77AB"/>
    <w:rsid w:val="00ED289C"/>
    <w:rsid w:val="00ED5B85"/>
    <w:rsid w:val="00ED7764"/>
    <w:rsid w:val="00EE2B40"/>
    <w:rsid w:val="00EE4901"/>
    <w:rsid w:val="00EF2710"/>
    <w:rsid w:val="00F02CA4"/>
    <w:rsid w:val="00F076CE"/>
    <w:rsid w:val="00F10143"/>
    <w:rsid w:val="00F1383B"/>
    <w:rsid w:val="00F16FAA"/>
    <w:rsid w:val="00F26E67"/>
    <w:rsid w:val="00F31C3C"/>
    <w:rsid w:val="00F34599"/>
    <w:rsid w:val="00F34A0D"/>
    <w:rsid w:val="00F34D5F"/>
    <w:rsid w:val="00F356DD"/>
    <w:rsid w:val="00F3612E"/>
    <w:rsid w:val="00F36A42"/>
    <w:rsid w:val="00F3753A"/>
    <w:rsid w:val="00F4296B"/>
    <w:rsid w:val="00F441D2"/>
    <w:rsid w:val="00F4422D"/>
    <w:rsid w:val="00F45CCB"/>
    <w:rsid w:val="00F46771"/>
    <w:rsid w:val="00F51855"/>
    <w:rsid w:val="00F51E1D"/>
    <w:rsid w:val="00F52A23"/>
    <w:rsid w:val="00F532FE"/>
    <w:rsid w:val="00F56EA7"/>
    <w:rsid w:val="00F62DBE"/>
    <w:rsid w:val="00F647FC"/>
    <w:rsid w:val="00F70DDA"/>
    <w:rsid w:val="00F95020"/>
    <w:rsid w:val="00FA008E"/>
    <w:rsid w:val="00FA0C2C"/>
    <w:rsid w:val="00FA2387"/>
    <w:rsid w:val="00FA2BFE"/>
    <w:rsid w:val="00FA6B62"/>
    <w:rsid w:val="00FB3FA1"/>
    <w:rsid w:val="00FC3C27"/>
    <w:rsid w:val="00FD2F8C"/>
    <w:rsid w:val="00FD5199"/>
    <w:rsid w:val="00FE2398"/>
    <w:rsid w:val="00FE4382"/>
    <w:rsid w:val="00FF03EB"/>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9D2C15AB-6363-450F-92C3-FAB98AC4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F16FAA"/>
    <w:pPr>
      <w:pageBreakBefore w:val="0"/>
      <w:numPr>
        <w:ilvl w:val="1"/>
      </w:numPr>
      <w:outlineLvl w:val="2"/>
    </w:pPr>
    <w:rPr>
      <w:i/>
      <w:iCs/>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16FAA"/>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jc w:val="both"/>
    </w:pPr>
    <w:rPr>
      <w:rFonts w:asciiTheme="majorHAnsi" w:hAnsiTheme="majorHAnsi"/>
    </w:rPr>
  </w:style>
  <w:style w:type="character" w:styleId="Enfasicorsivo">
    <w:name w:val="Emphasis"/>
    <w:basedOn w:val="Carpredefinitoparagrafo"/>
    <w:uiPriority w:val="20"/>
    <w:qFormat/>
    <w:rsid w:val="00EC3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173765772">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0703276">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6896">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3036825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D69056-A2E4-4684-A2ED-0B6C27EB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3802</TotalTime>
  <Pages>24</Pages>
  <Words>5030</Words>
  <Characters>28676</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255</cp:revision>
  <cp:lastPrinted>2018-12-05T16:48:00Z</cp:lastPrinted>
  <dcterms:created xsi:type="dcterms:W3CDTF">2018-12-10T11:11:00Z</dcterms:created>
  <dcterms:modified xsi:type="dcterms:W3CDTF">2021-12-29T15:33:00Z</dcterms:modified>
</cp:coreProperties>
</file>