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2579" w:rsidRDefault="00472579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579" w:rsidRDefault="00472579">
      <w:pPr>
        <w:spacing w:after="1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Allegato b – “Domanda di partecipazione”</w:t>
      </w:r>
    </w:p>
    <w:p w:rsidR="00472579" w:rsidRDefault="00472579">
      <w:pPr>
        <w:spacing w:after="120"/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(da compilare in carta semplice)</w:t>
      </w:r>
    </w:p>
    <w:p w:rsidR="00472579" w:rsidRDefault="00472579">
      <w:pPr>
        <w:ind w:left="4536" w:right="839"/>
        <w:rPr>
          <w:rFonts w:ascii="Times New Roman" w:eastAsia="Times New Roman" w:hAnsi="Times New Roman" w:cs="Times New Roman"/>
          <w:sz w:val="24"/>
          <w:szCs w:val="24"/>
        </w:rPr>
      </w:pPr>
    </w:p>
    <w:p w:rsidR="00DB2148" w:rsidRDefault="00472579">
      <w:pPr>
        <w:ind w:left="4536" w:right="-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Alla Città metropolitana di Venezia</w:t>
      </w:r>
    </w:p>
    <w:p w:rsidR="00472579" w:rsidRDefault="00DB2148">
      <w:pPr>
        <w:ind w:left="4536" w:right="-7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Ufficio Protocollo</w:t>
      </w:r>
      <w:r w:rsidR="00472579">
        <w:rPr>
          <w:rFonts w:ascii="Times New Roman" w:eastAsia="Times New Roman" w:hAnsi="Times New Roman" w:cs="Times New Roman"/>
          <w:b/>
          <w:sz w:val="24"/>
          <w:szCs w:val="24"/>
        </w:rPr>
        <w:br/>
        <w:t>Via Forte Marghera, 191</w:t>
      </w:r>
    </w:p>
    <w:p w:rsidR="00472579" w:rsidRDefault="00472579">
      <w:pPr>
        <w:spacing w:after="120"/>
        <w:ind w:left="3816" w:right="-7"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30173 – Venezia Mestre</w:t>
      </w:r>
    </w:p>
    <w:p w:rsidR="00472579" w:rsidRDefault="00472579">
      <w:pPr>
        <w:spacing w:after="120"/>
        <w:ind w:left="3816" w:right="-7" w:firstLine="720"/>
      </w:pPr>
      <w:r>
        <w:rPr>
          <w:rFonts w:ascii="Times New Roman" w:hAnsi="Times New Roman" w:cs="Times New Roman"/>
          <w:sz w:val="24"/>
          <w:szCs w:val="24"/>
        </w:rPr>
        <w:t>protocollo.cittametropolitana.ve@pecveneto.it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2579" w:rsidRDefault="00472579">
      <w:pPr>
        <w:spacing w:after="1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OGGETTO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Avviso pubblico per la selezione di n. 5 esperti per il conferimento di incarichi di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voro autonomo ex art. 7, comma 6 del d.lgs. n. 165/2001 per lo svolgimento di attività di supporto alle Città metropolitane di Venezia, Milano e Genova e alla Provincia di Taranto, nell’ambito del progetto “Concertazione, partecipazione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a supporto della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territoriale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)” finanziato tramite l’“Avviso per il finanziamento di interventi volti al trasfer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mento, all’evoluzione e alla diffusione di</w:t>
      </w:r>
      <w:r>
        <w:rPr>
          <w:rFonts w:ascii="Times New Roman" w:eastAsia="Times New Roman" w:hAnsi="Times New Roman" w:cs="Times New Roman"/>
          <w:color w:val="CE181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buone pratiche attraverso Open Community PA 2020”, pubblicato in data 20 aprile 2017 dall’Agenzia per la Coesione Territoriale a valere sul PON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vernance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2014-2020, Asse 3, Azione 3.1.1 “Realizzazione di azioni orizzontali per tutta la Pubblica Amministrazione funzionali al presidio e alla maggiore efficienza del processo di decisione della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governance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multilivello dei programmi di investimento pubblico” </w:t>
      </w:r>
    </w:p>
    <w:p w:rsidR="00472579" w:rsidRDefault="00472579">
      <w:pPr>
        <w:shd w:val="clear" w:color="auto" w:fill="FFFFFF"/>
        <w:tabs>
          <w:tab w:val="left" w:pos="1560"/>
        </w:tabs>
        <w:spacing w:after="240"/>
        <w:ind w:left="1440" w:hanging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72579" w:rsidRDefault="00472579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Il/la sottoscritto/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nato/a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..prov.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codice fiscale: …..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residente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Via/Piazza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..…..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indirizzo di posta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elettronica…………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</w:t>
      </w:r>
      <w:proofErr w:type="spellEnd"/>
    </w:p>
    <w:p w:rsidR="00472579" w:rsidRDefault="00472579" w:rsidP="00472579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indirizzo di posta elettronica certificata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</w:t>
      </w:r>
      <w:proofErr w:type="spellEnd"/>
    </w:p>
    <w:p w:rsidR="00472579" w:rsidRDefault="00472579">
      <w:pPr>
        <w:shd w:val="clear" w:color="auto" w:fill="FFFFFF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2579" w:rsidRDefault="00472579">
      <w:pPr>
        <w:shd w:val="clear" w:color="auto" w:fill="FFFFFF"/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consapevole delle sanzioni e delle pene previste in caso di false attestazioni e di mendaci dichiar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zioni, sotto la sua personale responsabilità, ai sensi dell’art. 47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n. 445 del 2000</w:t>
      </w:r>
    </w:p>
    <w:p w:rsidR="00472579" w:rsidRDefault="00472579">
      <w:pPr>
        <w:tabs>
          <w:tab w:val="left" w:pos="3880"/>
        </w:tabs>
        <w:spacing w:after="24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DICHIARA</w:t>
      </w:r>
    </w:p>
    <w:p w:rsidR="00472579" w:rsidRDefault="00472579">
      <w:pPr>
        <w:numPr>
          <w:ilvl w:val="0"/>
          <w:numId w:val="6"/>
        </w:numPr>
        <w:tabs>
          <w:tab w:val="left" w:pos="358"/>
        </w:tabs>
        <w:spacing w:after="240"/>
        <w:ind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presentare la propria candidatura per l’incarico di esperto per lo svolgimento di attività nell’ambito del progetto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relativo al/ai profilo/i di seguito indicato/i:</w:t>
      </w:r>
    </w:p>
    <w:tbl>
      <w:tblPr>
        <w:tblW w:w="9532" w:type="dxa"/>
        <w:tblInd w:w="25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7122"/>
      </w:tblGrid>
      <w:tr w:rsidR="00472579" w:rsidTr="00472579">
        <w:trPr>
          <w:trHeight w:val="24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Profilo (A,B,C,D)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Denominazione del profilo</w:t>
            </w:r>
          </w:p>
        </w:tc>
      </w:tr>
      <w:tr w:rsidR="00472579" w:rsidTr="00472579">
        <w:trPr>
          <w:trHeight w:val="244"/>
        </w:trPr>
        <w:tc>
          <w:tcPr>
            <w:tcW w:w="2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 w:rsidTr="00472579">
        <w:trPr>
          <w:trHeight w:val="244"/>
        </w:trPr>
        <w:tc>
          <w:tcPr>
            <w:tcW w:w="241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2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 w:rsidTr="00472579">
        <w:trPr>
          <w:trHeight w:val="244"/>
        </w:trPr>
        <w:tc>
          <w:tcPr>
            <w:tcW w:w="241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2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 w:rsidTr="00472579">
        <w:trPr>
          <w:trHeight w:val="244"/>
        </w:trPr>
        <w:tc>
          <w:tcPr>
            <w:tcW w:w="2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472579" w:rsidRDefault="00472579">
      <w:pPr>
        <w:numPr>
          <w:ilvl w:val="0"/>
          <w:numId w:val="6"/>
        </w:numPr>
        <w:tabs>
          <w:tab w:val="left" w:pos="360"/>
        </w:tabs>
        <w:spacing w:after="120"/>
        <w:ind w:left="357" w:right="40" w:hanging="35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essere cittadino italiano, di godere dei diritti civili e politici;</w:t>
      </w:r>
    </w:p>
    <w:p w:rsidR="00472579" w:rsidRDefault="00472579">
      <w:pPr>
        <w:numPr>
          <w:ilvl w:val="0"/>
          <w:numId w:val="6"/>
        </w:numPr>
        <w:tabs>
          <w:tab w:val="left" w:pos="360"/>
        </w:tabs>
        <w:spacing w:after="120"/>
        <w:ind w:left="357" w:right="40" w:hanging="357"/>
        <w:jc w:val="both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riservato ai cittadini che non sono in possesso della cittadinanza italiana:</w:t>
      </w:r>
    </w:p>
    <w:p w:rsidR="00472579" w:rsidRDefault="00472579">
      <w:pPr>
        <w:numPr>
          <w:ilvl w:val="0"/>
          <w:numId w:val="3"/>
        </w:numPr>
        <w:tabs>
          <w:tab w:val="left" w:pos="360"/>
        </w:tabs>
        <w:spacing w:after="120"/>
        <w:ind w:left="709" w:right="40" w:hanging="28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 essere cittadino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 (Stato membro dell’UE);</w:t>
      </w:r>
    </w:p>
    <w:p w:rsidR="00472579" w:rsidRPr="00472579" w:rsidRDefault="00472579">
      <w:pPr>
        <w:numPr>
          <w:ilvl w:val="0"/>
          <w:numId w:val="3"/>
        </w:numPr>
        <w:tabs>
          <w:tab w:val="left" w:pos="360"/>
        </w:tabs>
        <w:spacing w:after="120"/>
        <w:ind w:left="709" w:right="40" w:hanging="284"/>
        <w:jc w:val="both"/>
      </w:pPr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di essere cittadino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……………………………………………………….……………………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 (Paesi Terzi) e di essere in possesso del permesso di soggiorno UE per soggiornanti di lungo periodo n.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. rilasciato da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br/>
        <w:t xml:space="preserve">in data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472579" w:rsidRPr="00472579" w:rsidRDefault="00472579">
      <w:pPr>
        <w:spacing w:after="120"/>
        <w:ind w:left="709"/>
        <w:jc w:val="both"/>
      </w:pPr>
      <w:bookmarkStart w:id="0" w:name="page2"/>
      <w:bookmarkEnd w:id="0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ovvero di aver ottenuto il riconoscimento dello status di rifugiato con provvedimento n.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…………………….…………….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 rilasciato da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472579">
        <w:rPr>
          <w:rFonts w:ascii="Times New Roman" w:eastAsia="Times New Roman" w:hAnsi="Times New Roman" w:cs="Times New Roman"/>
          <w:sz w:val="24"/>
          <w:szCs w:val="24"/>
        </w:rPr>
        <w:br/>
        <w:t xml:space="preserve">in data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spellEnd"/>
    </w:p>
    <w:p w:rsidR="00472579" w:rsidRPr="00472579" w:rsidRDefault="00472579">
      <w:pPr>
        <w:spacing w:after="120"/>
        <w:ind w:left="709"/>
        <w:jc w:val="both"/>
      </w:pPr>
      <w:r w:rsidRPr="00472579">
        <w:rPr>
          <w:rFonts w:ascii="Times New Roman" w:eastAsia="Times New Roman" w:hAnsi="Times New Roman" w:cs="Times New Roman"/>
          <w:sz w:val="24"/>
          <w:szCs w:val="24"/>
        </w:rPr>
        <w:t>ovvero di aver ottenuto il riconoscimento dello status di beneficiario di protezione sussidi</w:t>
      </w:r>
      <w:r w:rsidRPr="004725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ria con provvedimento n.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.................... rilasciato da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br/>
        <w:t xml:space="preserve">in data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proofErr w:type="spellEnd"/>
    </w:p>
    <w:p w:rsidR="00472579" w:rsidRPr="00472579" w:rsidRDefault="00472579">
      <w:pPr>
        <w:spacing w:after="120"/>
        <w:ind w:left="709"/>
        <w:jc w:val="both"/>
      </w:pPr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ovvero di non avere la cittadinanza di uno stato membro dell’Unione europea ma di essere familiare di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 in possesso della Cittadinanza eur</w:t>
      </w:r>
      <w:r w:rsidRPr="0047257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pea dello Stato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>.. e di essere titolare del d</w:t>
      </w:r>
      <w:r w:rsidRPr="0047257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ritto di soggiorno o del diritto di soggiorno permanente UE rilasciato da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 in data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.... </w:t>
      </w:r>
    </w:p>
    <w:p w:rsidR="00472579" w:rsidRDefault="00472579">
      <w:pPr>
        <w:numPr>
          <w:ilvl w:val="1"/>
          <w:numId w:val="1"/>
        </w:numPr>
        <w:tabs>
          <w:tab w:val="left" w:pos="922"/>
        </w:tabs>
        <w:spacing w:after="120"/>
        <w:ind w:left="925" w:hanging="28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godere dei diritti civili e politici anche negli stati di appartenenza o di provenienza;</w:t>
      </w:r>
    </w:p>
    <w:p w:rsidR="00472579" w:rsidRDefault="00472579">
      <w:pPr>
        <w:numPr>
          <w:ilvl w:val="1"/>
          <w:numId w:val="1"/>
        </w:numPr>
        <w:tabs>
          <w:tab w:val="left" w:pos="919"/>
        </w:tabs>
        <w:spacing w:after="120"/>
        <w:ind w:left="925" w:right="62" w:hanging="28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essere in possesso, fatta eccezione della titolarità della cittadinanza italiana, di tutti gli altri requisiti previsti per i cittadini della Repubblica;</w:t>
      </w:r>
    </w:p>
    <w:p w:rsidR="00472579" w:rsidRDefault="00472579">
      <w:pPr>
        <w:numPr>
          <w:ilvl w:val="1"/>
          <w:numId w:val="1"/>
        </w:numPr>
        <w:tabs>
          <w:tab w:val="left" w:pos="922"/>
        </w:tabs>
        <w:spacing w:after="240"/>
        <w:ind w:left="925" w:hanging="28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avere ottima conoscenza della lingua italiana;</w:t>
      </w:r>
    </w:p>
    <w:p w:rsidR="00472579" w:rsidRDefault="00472579">
      <w:pPr>
        <w:numPr>
          <w:ilvl w:val="0"/>
          <w:numId w:val="6"/>
        </w:numPr>
        <w:tabs>
          <w:tab w:val="left" w:pos="362"/>
        </w:tabs>
        <w:ind w:left="357" w:right="40" w:hanging="35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possedere il titolo di studio previsto per il/i profilo/i per il quale si concorre, come indicato nell’allegato 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Descrizione delle professionalità richieste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DB214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laurea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……….……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…………………………………………………….…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conseguita in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presso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 votazione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2579" w:rsidRDefault="00472579">
      <w:pPr>
        <w:numPr>
          <w:ilvl w:val="0"/>
          <w:numId w:val="6"/>
        </w:numPr>
        <w:tabs>
          <w:tab w:val="left" w:pos="362"/>
        </w:tabs>
        <w:spacing w:after="240"/>
        <w:ind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riservato ai candidati in possesso di titolo di studio conseguito all’estero o di titolo estero co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seguito in Italia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579" w:rsidRPr="00472579" w:rsidRDefault="00472579">
      <w:pPr>
        <w:tabs>
          <w:tab w:val="left" w:pos="362"/>
        </w:tabs>
        <w:spacing w:after="120"/>
        <w:ind w:left="357"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aver conseguito il titolo di studio (Laurea)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presso l’Università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Stato …..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con voto equivalente in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centodecimi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 al voto </w:t>
      </w:r>
      <w:proofErr w:type="spellStart"/>
      <w:r w:rsidRPr="00472579">
        <w:rPr>
          <w:rFonts w:ascii="Times New Roman" w:eastAsia="Times New Roman" w:hAnsi="Times New Roman" w:cs="Times New Roman"/>
          <w:sz w:val="24"/>
          <w:szCs w:val="24"/>
        </w:rPr>
        <w:t>………</w:t>
      </w:r>
      <w:proofErr w:type="spellEnd"/>
      <w:r w:rsidRPr="00472579">
        <w:rPr>
          <w:rFonts w:ascii="Times New Roman" w:eastAsia="Times New Roman" w:hAnsi="Times New Roman" w:cs="Times New Roman"/>
          <w:sz w:val="24"/>
          <w:szCs w:val="24"/>
        </w:rPr>
        <w:t xml:space="preserve">./110 </w:t>
      </w:r>
    </w:p>
    <w:p w:rsidR="00472579" w:rsidRDefault="00472579">
      <w:pPr>
        <w:tabs>
          <w:tab w:val="left" w:pos="362"/>
        </w:tabs>
        <w:spacing w:after="120"/>
        <w:ind w:left="357"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(indicare inoltre l’estremo del provvedimento di equiparazione o equivalenza e l’ente comp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tente al riconoscimento secondo la vigente normativa in materia)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...…..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2579" w:rsidRDefault="00472579">
      <w:pPr>
        <w:numPr>
          <w:ilvl w:val="0"/>
          <w:numId w:val="6"/>
        </w:numPr>
        <w:tabs>
          <w:tab w:val="left" w:pos="354"/>
        </w:tabs>
        <w:spacing w:after="120"/>
        <w:ind w:left="357" w:right="40" w:hanging="35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possedere comprovata esperienza</w:t>
      </w:r>
      <w:r w:rsidR="00A332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258" w:rsidRPr="00A33258">
        <w:rPr>
          <w:rFonts w:ascii="Times New Roman" w:eastAsia="Times New Roman" w:hAnsi="Times New Roman" w:cs="Times New Roman"/>
          <w:sz w:val="24"/>
          <w:szCs w:val="24"/>
        </w:rPr>
        <w:t>professionale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(almeno 7 anni) in relazione alle competenze specifiche previste per il/i profilo/i per il quale si concorre, come specificato nell’allegato 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Descrizione delle professionalità richieste</w:t>
      </w:r>
      <w:r>
        <w:rPr>
          <w:rFonts w:ascii="Times New Roman" w:eastAsia="Times New Roman" w:hAnsi="Times New Roman" w:cs="Times New Roman"/>
          <w:sz w:val="24"/>
          <w:szCs w:val="24"/>
        </w:rPr>
        <w:t>”;</w:t>
      </w:r>
    </w:p>
    <w:p w:rsidR="00472579" w:rsidRDefault="00472579">
      <w:pPr>
        <w:numPr>
          <w:ilvl w:val="0"/>
          <w:numId w:val="6"/>
        </w:numPr>
        <w:tabs>
          <w:tab w:val="left" w:pos="371"/>
        </w:tabs>
        <w:spacing w:after="120"/>
        <w:ind w:left="357" w:right="40" w:hanging="35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conoscere i principali strumenti informatici (elaborazione testi, foglio elettronico, banche 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ti, internet, posta elettronica)</w:t>
      </w:r>
      <w:r w:rsidR="00277832">
        <w:rPr>
          <w:rFonts w:ascii="Times New Roman" w:eastAsia="Times New Roman" w:hAnsi="Times New Roman" w:cs="Times New Roman"/>
          <w:sz w:val="24"/>
          <w:szCs w:val="24"/>
        </w:rPr>
        <w:t xml:space="preserve"> e i pacchetti software previsti per il/i profilo/i per il quale si co</w:t>
      </w:r>
      <w:r w:rsidR="00277832">
        <w:rPr>
          <w:rFonts w:ascii="Times New Roman" w:eastAsia="Times New Roman" w:hAnsi="Times New Roman" w:cs="Times New Roman"/>
          <w:sz w:val="24"/>
          <w:szCs w:val="24"/>
        </w:rPr>
        <w:t>n</w:t>
      </w:r>
      <w:r w:rsidR="00277832">
        <w:rPr>
          <w:rFonts w:ascii="Times New Roman" w:eastAsia="Times New Roman" w:hAnsi="Times New Roman" w:cs="Times New Roman"/>
          <w:sz w:val="24"/>
          <w:szCs w:val="24"/>
        </w:rPr>
        <w:t>corre</w:t>
      </w:r>
      <w:r w:rsidRPr="00277832">
        <w:rPr>
          <w:rFonts w:ascii="Times New Roman" w:eastAsia="Times New Roman" w:hAnsi="Times New Roman" w:cs="Times New Roman"/>
          <w:sz w:val="24"/>
          <w:szCs w:val="24"/>
        </w:rPr>
        <w:t>, secondo quanto/ove indicato nell’allegato d “</w:t>
      </w:r>
      <w:r w:rsidRPr="00277832">
        <w:rPr>
          <w:rFonts w:ascii="Times New Roman" w:eastAsia="Times New Roman" w:hAnsi="Times New Roman" w:cs="Times New Roman"/>
          <w:i/>
          <w:sz w:val="24"/>
          <w:szCs w:val="24"/>
        </w:rPr>
        <w:t>Descrizione delle professionalità richieste</w:t>
      </w:r>
      <w:r w:rsidRPr="00277832">
        <w:rPr>
          <w:rFonts w:ascii="Times New Roman" w:eastAsia="Times New Roman" w:hAnsi="Times New Roman" w:cs="Times New Roman"/>
          <w:sz w:val="24"/>
          <w:szCs w:val="24"/>
        </w:rPr>
        <w:t>”;</w:t>
      </w:r>
    </w:p>
    <w:p w:rsidR="00472579" w:rsidRDefault="00472579">
      <w:pPr>
        <w:numPr>
          <w:ilvl w:val="0"/>
          <w:numId w:val="6"/>
        </w:numPr>
        <w:tabs>
          <w:tab w:val="left" w:pos="362"/>
        </w:tabs>
        <w:spacing w:after="120"/>
        <w:ind w:left="362" w:right="80"/>
        <w:jc w:val="both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 dipendente pubblico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72579" w:rsidRDefault="00472579">
      <w:pPr>
        <w:numPr>
          <w:ilvl w:val="0"/>
          <w:numId w:val="4"/>
        </w:numPr>
        <w:tabs>
          <w:tab w:val="left" w:pos="362"/>
        </w:tabs>
        <w:spacing w:after="120"/>
        <w:ind w:right="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essere dipendente della seguente amministrazione: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148">
        <w:rPr>
          <w:rFonts w:ascii="Times New Roman" w:eastAsia="Times New Roman" w:hAnsi="Times New Roman" w:cs="Times New Roman"/>
          <w:sz w:val="24"/>
          <w:szCs w:val="24"/>
        </w:rPr>
        <w:t>con rapporto di lavoro a tempo parziale pari o inferiore al 50%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72579" w:rsidRDefault="00472579">
      <w:pPr>
        <w:numPr>
          <w:ilvl w:val="0"/>
          <w:numId w:val="4"/>
        </w:numPr>
        <w:tabs>
          <w:tab w:val="left" w:pos="362"/>
        </w:tabs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 non essere stato destituito o dispensato dall’impiego presso una pubblica amministrazione e di non essere stato dichiarato decaduto da altro impiego pubblico per averlo conseguito mediante produzione di documenti falsi o viziati da invalidità insanabile;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Riportare le eve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tuali cause di risoluzione dei precedenti rapporti di impiego: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…………………………………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…………………………………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1" w:name="page3"/>
      <w:bookmarkEnd w:id="1"/>
    </w:p>
    <w:p w:rsidR="00472579" w:rsidRDefault="00472579">
      <w:pPr>
        <w:numPr>
          <w:ilvl w:val="0"/>
          <w:numId w:val="6"/>
        </w:numPr>
        <w:tabs>
          <w:tab w:val="left" w:pos="362"/>
        </w:tabs>
        <w:spacing w:after="120"/>
        <w:ind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non aver/aver riportato condanne penali passate in giudicato e non essere destinatario di provvedimenti che riguardano l’applicazione di misure di prevenzione, di decisioni civili e di provvedimenti amministrativi iscritti nel casellario giudiziale (anche se sia stata concessa amn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stia, condono, indulto o perdono giudiziario);</w:t>
      </w:r>
    </w:p>
    <w:p w:rsidR="00472579" w:rsidRDefault="00472579">
      <w:pPr>
        <w:numPr>
          <w:ilvl w:val="0"/>
          <w:numId w:val="6"/>
        </w:numPr>
        <w:tabs>
          <w:tab w:val="left" w:pos="362"/>
        </w:tabs>
        <w:spacing w:after="120"/>
        <w:ind w:left="357"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non essere/essere sottoposto a procedimenti penali in corso per reati di particolare gravità 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escludono secondo le norme vigenti, la costituzione del rapporto di impiego;</w:t>
      </w:r>
    </w:p>
    <w:p w:rsidR="00472579" w:rsidRDefault="00472579">
      <w:pPr>
        <w:tabs>
          <w:tab w:val="left" w:pos="362"/>
        </w:tabs>
        <w:spacing w:after="120"/>
        <w:ind w:left="357" w:right="4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ovvero</w:t>
      </w:r>
    </w:p>
    <w:p w:rsidR="00472579" w:rsidRDefault="00472579">
      <w:pPr>
        <w:tabs>
          <w:tab w:val="left" w:pos="362"/>
        </w:tabs>
        <w:spacing w:after="120"/>
        <w:ind w:left="357"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essere sottoposto ai seguenti procedimenti penali: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………………….…………………………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…………………………………………………………………………………………………………………………………………………………………………………………………………;</w:t>
      </w:r>
    </w:p>
    <w:p w:rsidR="00472579" w:rsidRDefault="00472579">
      <w:pPr>
        <w:numPr>
          <w:ilvl w:val="0"/>
          <w:numId w:val="6"/>
        </w:numPr>
        <w:tabs>
          <w:tab w:val="left" w:pos="371"/>
        </w:tabs>
        <w:spacing w:after="120"/>
        <w:ind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l’inesistenza di cause di incompatibilità con l’incarico oggetto dell’Avviso ovvero di condizioni di conflitto</w:t>
      </w:r>
      <w:r w:rsidR="00DB21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148">
        <w:rPr>
          <w:rFonts w:ascii="Times New Roman" w:eastAsia="Times New Roman" w:hAnsi="Times New Roman" w:cs="Times New Roman"/>
          <w:sz w:val="24"/>
          <w:szCs w:val="24"/>
        </w:rPr>
        <w:t xml:space="preserve">anche potenziale, </w:t>
      </w:r>
      <w:r>
        <w:rPr>
          <w:rFonts w:ascii="Times New Roman" w:eastAsia="Times New Roman" w:hAnsi="Times New Roman" w:cs="Times New Roman"/>
          <w:sz w:val="24"/>
          <w:szCs w:val="24"/>
        </w:rPr>
        <w:t>di interesse in ordine all’attività della Città metropolitana di 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nezia;</w:t>
      </w:r>
    </w:p>
    <w:p w:rsidR="00472579" w:rsidRDefault="00472579">
      <w:pPr>
        <w:numPr>
          <w:ilvl w:val="0"/>
          <w:numId w:val="6"/>
        </w:numPr>
        <w:tabs>
          <w:tab w:val="left" w:pos="362"/>
        </w:tabs>
        <w:spacing w:after="120"/>
        <w:ind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di non essere collocato in quiescenza (art. 6 del d.l. n. 90/2014 convertito in legge n. 114/2014).</w:t>
      </w:r>
    </w:p>
    <w:p w:rsidR="00472579" w:rsidRDefault="00472579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579" w:rsidRDefault="00472579">
      <w:pPr>
        <w:spacing w:after="24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Il/La sottoscritto/a dichiara, inoltre, ai sensi del DPR n. 445/2000</w:t>
      </w:r>
    </w:p>
    <w:p w:rsidR="00472579" w:rsidRDefault="00472579">
      <w:pPr>
        <w:numPr>
          <w:ilvl w:val="0"/>
          <w:numId w:val="5"/>
        </w:numPr>
        <w:tabs>
          <w:tab w:val="left" w:pos="362"/>
        </w:tabs>
        <w:spacing w:after="240"/>
        <w:ind w:left="425" w:right="40" w:hanging="357"/>
        <w:jc w:val="both"/>
        <w:sectPr w:rsidR="00472579">
          <w:headerReference w:type="default" r:id="rId7"/>
          <w:footerReference w:type="default" r:id="rId8"/>
          <w:headerReference w:type="first" r:id="rId9"/>
          <w:pgSz w:w="11906" w:h="16838"/>
          <w:pgMar w:top="1134" w:right="1134" w:bottom="1134" w:left="1134" w:header="0" w:footer="0" w:gutter="0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che, al fine della verifica della comprovata esperienza lavorativa in relazione alle specifiche competenze richieste, sono state maturate le seguenti esperienz</w:t>
      </w:r>
      <w:r w:rsidR="00A33258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A33258" w:rsidRPr="00A33258">
        <w:rPr>
          <w:rFonts w:ascii="Times New Roman" w:eastAsia="Times New Roman" w:hAnsi="Times New Roman" w:cs="Times New Roman"/>
          <w:sz w:val="24"/>
          <w:szCs w:val="24"/>
        </w:rPr>
        <w:t>p</w:t>
      </w:r>
      <w:r w:rsidR="00A33258">
        <w:rPr>
          <w:rFonts w:ascii="Times New Roman" w:eastAsia="Times New Roman" w:hAnsi="Times New Roman" w:cs="Times New Roman"/>
          <w:sz w:val="24"/>
          <w:szCs w:val="24"/>
        </w:rPr>
        <w:t>rofessionali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2579" w:rsidRDefault="00472579">
      <w:pPr>
        <w:tabs>
          <w:tab w:val="left" w:pos="362"/>
          <w:tab w:val="left" w:pos="14175"/>
        </w:tabs>
        <w:spacing w:line="249" w:lineRule="exact"/>
        <w:ind w:left="469" w:right="-20" w:hanging="367"/>
        <w:jc w:val="both"/>
      </w:pPr>
      <w:r>
        <w:rPr>
          <w:rFonts w:ascii="Times New Roman" w:eastAsia="Times New Roman" w:hAnsi="Times New Roman" w:cs="Times New Roman"/>
          <w:b/>
          <w:spacing w:val="2"/>
          <w:sz w:val="32"/>
          <w:szCs w:val="32"/>
          <w:u w:val="single"/>
        </w:rPr>
        <w:t>1.0 TITOLI</w:t>
      </w:r>
    </w:p>
    <w:p w:rsidR="00472579" w:rsidRDefault="00F928C6">
      <w:pPr>
        <w:tabs>
          <w:tab w:val="left" w:pos="362"/>
          <w:tab w:val="left" w:pos="14175"/>
        </w:tabs>
        <w:spacing w:line="249" w:lineRule="exact"/>
        <w:ind w:left="469" w:right="-20" w:hanging="3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28C6">
        <w:pict>
          <v:roundrect id="Shape1" o:spid="_x0000_s1026" style="position:absolute;left:0;text-align:left;margin-left:194.95pt;margin-top:10.65pt;width:13.5pt;height:13.5pt;z-index:251657216;mso-wrap-style:none;mso-position-horizontal:absolute;mso-position-horizontal-relative:text;mso-position-vertical:absolute;mso-position-vertical-relative:text;v-text-anchor:middle" arcsize="10923f" strokeweight="1.01mm">
            <v:fill color2="black"/>
          </v:roundrect>
        </w:pict>
      </w:r>
      <w:r w:rsidRPr="00F928C6">
        <w:pict>
          <v:roundrect id="_x0000_s1027" style="position:absolute;left:0;text-align:left;margin-left:247.25pt;margin-top:10.05pt;width:13.5pt;height:13.5pt;z-index:251658240;mso-wrap-style:none;mso-position-horizontal:absolute;mso-position-horizontal-relative:text;mso-position-vertical:absolute;mso-position-vertical-relative:text;v-text-anchor:middle" arcsize="10923f" strokeweight="1.01mm">
            <v:fill color2="black"/>
          </v:roundrect>
        </w:pict>
      </w:r>
    </w:p>
    <w:p w:rsidR="00472579" w:rsidRDefault="00472579">
      <w:pPr>
        <w:numPr>
          <w:ilvl w:val="0"/>
          <w:numId w:val="7"/>
        </w:numPr>
        <w:tabs>
          <w:tab w:val="left" w:pos="362"/>
          <w:tab w:val="left" w:pos="14175"/>
        </w:tabs>
        <w:spacing w:line="249" w:lineRule="exact"/>
        <w:jc w:val="both"/>
      </w:pP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1.1 - Laurea con Lode</w:t>
      </w:r>
      <w:r w:rsidR="00B862A6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SI</w:t>
      </w:r>
      <w:r w:rsidR="00B862A6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NO</w:t>
      </w:r>
      <w:r w:rsidR="00B862A6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</w:p>
    <w:p w:rsidR="00472579" w:rsidRDefault="00472579">
      <w:pPr>
        <w:tabs>
          <w:tab w:val="left" w:pos="362"/>
          <w:tab w:val="left" w:pos="14175"/>
        </w:tabs>
        <w:spacing w:line="249" w:lineRule="exact"/>
        <w:ind w:left="469" w:right="-20" w:hanging="3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579" w:rsidRDefault="00472579">
      <w:pPr>
        <w:numPr>
          <w:ilvl w:val="0"/>
          <w:numId w:val="7"/>
        </w:numPr>
        <w:tabs>
          <w:tab w:val="left" w:pos="362"/>
          <w:tab w:val="left" w:pos="14175"/>
        </w:tabs>
        <w:spacing w:line="249" w:lineRule="exact"/>
        <w:jc w:val="both"/>
      </w:pP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1.2 - Cors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alizzazion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azion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durat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due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anni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dottorati,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aster</w:t>
      </w:r>
    </w:p>
    <w:p w:rsidR="00472579" w:rsidRDefault="00472579">
      <w:pPr>
        <w:tabs>
          <w:tab w:val="left" w:pos="362"/>
          <w:tab w:val="left" w:pos="14175"/>
        </w:tabs>
        <w:spacing w:line="249" w:lineRule="exact"/>
        <w:ind w:left="469" w:right="-20" w:hanging="3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2"/>
        <w:gridCol w:w="796"/>
        <w:gridCol w:w="795"/>
        <w:gridCol w:w="894"/>
        <w:gridCol w:w="3533"/>
        <w:gridCol w:w="7979"/>
      </w:tblGrid>
      <w:tr w:rsidR="00472579">
        <w:trPr>
          <w:trHeight w:val="46"/>
        </w:trPr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2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Durata </w:t>
            </w:r>
          </w:p>
        </w:tc>
        <w:tc>
          <w:tcPr>
            <w:tcW w:w="3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Corso/dottorato/master</w:t>
            </w:r>
          </w:p>
        </w:tc>
        <w:tc>
          <w:tcPr>
            <w:tcW w:w="79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52FD8" w:rsidRDefault="00E52FD8">
            <w:pPr>
              <w:ind w:left="1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Descrizione del</w:t>
            </w:r>
            <w:r w:rsidR="00B86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corso</w:t>
            </w:r>
          </w:p>
        </w:tc>
      </w:tr>
      <w:tr w:rsidR="00472579">
        <w:trPr>
          <w:trHeight w:val="46"/>
        </w:trPr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 mesi</w:t>
            </w:r>
          </w:p>
        </w:tc>
        <w:tc>
          <w:tcPr>
            <w:tcW w:w="3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97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9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9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9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234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-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>
        <w:trPr>
          <w:trHeight w:val="358"/>
        </w:trPr>
        <w:tc>
          <w:tcPr>
            <w:tcW w:w="19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Tot. Mesi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tabs>
          <w:tab w:val="left" w:pos="362"/>
          <w:tab w:val="left" w:pos="14175"/>
        </w:tabs>
        <w:spacing w:after="240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579" w:rsidRDefault="00472579">
      <w:pPr>
        <w:pageBreakBefore/>
        <w:numPr>
          <w:ilvl w:val="0"/>
          <w:numId w:val="7"/>
        </w:numPr>
        <w:tabs>
          <w:tab w:val="left" w:pos="362"/>
          <w:tab w:val="left" w:pos="14175"/>
        </w:tabs>
        <w:spacing w:line="249" w:lineRule="exact"/>
        <w:jc w:val="both"/>
      </w:pP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1.3 - Abilitazione all’esercizio di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professioni inerenti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alle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materie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oggetto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di valutazione</w:t>
      </w:r>
    </w:p>
    <w:p w:rsidR="00472579" w:rsidRDefault="00472579">
      <w:pPr>
        <w:tabs>
          <w:tab w:val="left" w:pos="362"/>
          <w:tab w:val="left" w:pos="14175"/>
        </w:tabs>
        <w:spacing w:line="249" w:lineRule="exact"/>
        <w:ind w:left="469" w:right="-20" w:hanging="3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69"/>
        <w:gridCol w:w="2986"/>
        <w:gridCol w:w="10134"/>
      </w:tblGrid>
      <w:tr w:rsidR="00472579">
        <w:trPr>
          <w:trHeight w:val="46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conseguimento</w:t>
            </w:r>
          </w:p>
        </w:tc>
        <w:tc>
          <w:tcPr>
            <w:tcW w:w="10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Abilitazione all’esercizio di</w:t>
            </w:r>
            <w:r w:rsidR="00B862A6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professione di</w:t>
            </w:r>
          </w:p>
        </w:tc>
      </w:tr>
      <w:tr w:rsidR="00472579">
        <w:trPr>
          <w:trHeight w:val="112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234"/>
        </w:trPr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-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tabs>
          <w:tab w:val="left" w:pos="362"/>
          <w:tab w:val="left" w:pos="14175"/>
        </w:tabs>
        <w:spacing w:before="19" w:line="252" w:lineRule="exact"/>
        <w:ind w:left="822"/>
        <w:jc w:val="both"/>
      </w:pPr>
    </w:p>
    <w:p w:rsidR="00472579" w:rsidRDefault="00472579">
      <w:pPr>
        <w:numPr>
          <w:ilvl w:val="0"/>
          <w:numId w:val="7"/>
        </w:numPr>
        <w:tabs>
          <w:tab w:val="left" w:pos="362"/>
          <w:tab w:val="left" w:pos="14175"/>
        </w:tabs>
        <w:spacing w:before="19" w:line="252" w:lineRule="exact"/>
        <w:jc w:val="both"/>
      </w:pP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1.4 Altri corsi di formazione inerenti le competenze richieste per 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il profilo oggetto di valutazione</w:t>
      </w:r>
    </w:p>
    <w:p w:rsidR="00472579" w:rsidRDefault="00472579">
      <w:pPr>
        <w:tabs>
          <w:tab w:val="left" w:pos="362"/>
          <w:tab w:val="left" w:pos="14175"/>
        </w:tabs>
        <w:spacing w:line="249" w:lineRule="exact"/>
        <w:ind w:left="469" w:right="-20" w:hanging="3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827"/>
        <w:gridCol w:w="826"/>
        <w:gridCol w:w="929"/>
        <w:gridCol w:w="2476"/>
        <w:gridCol w:w="8989"/>
      </w:tblGrid>
      <w:tr w:rsidR="00472579">
        <w:trPr>
          <w:trHeight w:val="46"/>
        </w:trPr>
        <w:tc>
          <w:tcPr>
            <w:tcW w:w="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25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Durata </w:t>
            </w:r>
          </w:p>
        </w:tc>
        <w:tc>
          <w:tcPr>
            <w:tcW w:w="2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</w:t>
            </w:r>
          </w:p>
        </w:tc>
        <w:tc>
          <w:tcPr>
            <w:tcW w:w="8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</w:p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Descrizione del</w:t>
            </w:r>
            <w:r w:rsidR="00B862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</w:t>
            </w:r>
          </w:p>
        </w:tc>
      </w:tr>
      <w:tr w:rsidR="00472579">
        <w:trPr>
          <w:trHeight w:val="46"/>
        </w:trPr>
        <w:tc>
          <w:tcPr>
            <w:tcW w:w="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 mesi</w:t>
            </w:r>
          </w:p>
        </w:tc>
        <w:tc>
          <w:tcPr>
            <w:tcW w:w="2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9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40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9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234"/>
        </w:trPr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-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>
        <w:trPr>
          <w:trHeight w:val="358"/>
        </w:trPr>
        <w:tc>
          <w:tcPr>
            <w:tcW w:w="20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Tot. Mesi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tabs>
          <w:tab w:val="left" w:pos="362"/>
          <w:tab w:val="left" w:pos="14175"/>
        </w:tabs>
        <w:spacing w:after="240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47257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134" w:right="1134" w:bottom="1134" w:left="1134" w:header="0" w:footer="0" w:gutter="0"/>
          <w:cols w:space="720"/>
          <w:docGrid w:linePitch="360"/>
        </w:sectPr>
      </w:pPr>
    </w:p>
    <w:p w:rsidR="00472579" w:rsidRDefault="00472579">
      <w:pPr>
        <w:pageBreakBefore/>
        <w:tabs>
          <w:tab w:val="left" w:pos="362"/>
          <w:tab w:val="left" w:pos="14175"/>
        </w:tabs>
        <w:spacing w:line="251" w:lineRule="exact"/>
        <w:ind w:left="102" w:right="-20"/>
        <w:jc w:val="both"/>
        <w:rPr>
          <w:rFonts w:ascii="Times New Roman" w:eastAsia="Times New Roman" w:hAnsi="Times New Roman" w:cs="Times New Roman"/>
          <w:b/>
          <w:spacing w:val="2"/>
          <w:sz w:val="32"/>
          <w:szCs w:val="32"/>
          <w:u w:val="single"/>
        </w:rPr>
      </w:pPr>
    </w:p>
    <w:p w:rsidR="00472579" w:rsidRDefault="00472579">
      <w:pPr>
        <w:tabs>
          <w:tab w:val="left" w:pos="362"/>
          <w:tab w:val="left" w:pos="14175"/>
        </w:tabs>
        <w:spacing w:line="251" w:lineRule="exact"/>
        <w:ind w:left="102" w:right="-20"/>
        <w:jc w:val="both"/>
      </w:pP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u w:val="single"/>
        </w:rPr>
        <w:t>2. ESPERIENZE PROFESSIONALI</w:t>
      </w:r>
    </w:p>
    <w:p w:rsidR="00472579" w:rsidRDefault="00472579">
      <w:pPr>
        <w:tabs>
          <w:tab w:val="left" w:pos="362"/>
          <w:tab w:val="left" w:pos="14175"/>
        </w:tabs>
        <w:spacing w:before="19" w:line="252" w:lineRule="exact"/>
        <w:ind w:left="462" w:right="42" w:hanging="360"/>
        <w:jc w:val="both"/>
      </w:pP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</w:p>
    <w:p w:rsidR="00472579" w:rsidRDefault="00472579">
      <w:pPr>
        <w:numPr>
          <w:ilvl w:val="0"/>
          <w:numId w:val="8"/>
        </w:numPr>
        <w:tabs>
          <w:tab w:val="left" w:pos="362"/>
          <w:tab w:val="left" w:pos="14175"/>
        </w:tabs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2.1 - Esperienza</w:t>
      </w:r>
      <w:r w:rsidR="00B86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33258" w:rsidRPr="00A33258"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 w:rsidR="00B86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relazione</w:t>
      </w:r>
      <w:r w:rsidR="00B86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alle</w:t>
      </w:r>
      <w:r w:rsidR="00B86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competenze</w:t>
      </w:r>
      <w:r w:rsidR="00B86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specifiche</w:t>
      </w:r>
      <w:r w:rsidR="00B86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richieste</w:t>
      </w:r>
      <w:r w:rsidR="00B862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 il profilo oggetto di valutazione, maturata presso 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 locali</w:t>
      </w: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4"/>
        <w:gridCol w:w="781"/>
        <w:gridCol w:w="780"/>
        <w:gridCol w:w="877"/>
        <w:gridCol w:w="2786"/>
        <w:gridCol w:w="8781"/>
      </w:tblGrid>
      <w:tr w:rsidR="00472579">
        <w:trPr>
          <w:trHeight w:val="46"/>
        </w:trPr>
        <w:tc>
          <w:tcPr>
            <w:tcW w:w="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2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Durata </w:t>
            </w:r>
          </w:p>
        </w:tc>
        <w:tc>
          <w:tcPr>
            <w:tcW w:w="2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Ente locale per il quale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è stata svolta l’attività</w:t>
            </w:r>
          </w:p>
        </w:tc>
        <w:tc>
          <w:tcPr>
            <w:tcW w:w="87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Descrizione dell’attività svolta e dei principali risultati</w:t>
            </w:r>
          </w:p>
        </w:tc>
      </w:tr>
      <w:tr w:rsidR="00472579">
        <w:trPr>
          <w:trHeight w:val="46"/>
        </w:trPr>
        <w:tc>
          <w:tcPr>
            <w:tcW w:w="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 mesi</w:t>
            </w:r>
          </w:p>
        </w:tc>
        <w:tc>
          <w:tcPr>
            <w:tcW w:w="27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78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8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8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8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1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234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-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>
        <w:trPr>
          <w:trHeight w:val="358"/>
        </w:trPr>
        <w:tc>
          <w:tcPr>
            <w:tcW w:w="19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Tot. Mesi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tabs>
          <w:tab w:val="left" w:pos="362"/>
          <w:tab w:val="left" w:pos="14175"/>
        </w:tabs>
        <w:spacing w:after="240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579" w:rsidRDefault="00472579">
      <w:pPr>
        <w:pageBreakBefore/>
        <w:numPr>
          <w:ilvl w:val="0"/>
          <w:numId w:val="8"/>
        </w:numPr>
        <w:tabs>
          <w:tab w:val="left" w:pos="362"/>
          <w:tab w:val="left" w:pos="14175"/>
        </w:tabs>
        <w:spacing w:before="19" w:line="252" w:lineRule="exact"/>
        <w:jc w:val="both"/>
      </w:pP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2.2 - Esperienza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="00A33258" w:rsidRPr="00A33258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professionale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in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relazione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alle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pete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ze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cifiche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ichies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per il profilo oggetto di valutazione, maturata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resso altre pubbliche amministrazioni, diverse dagli enti locali, e presso società pubbliche o private</w:t>
      </w:r>
    </w:p>
    <w:p w:rsidR="00472579" w:rsidRDefault="00472579">
      <w:pPr>
        <w:tabs>
          <w:tab w:val="left" w:pos="362"/>
          <w:tab w:val="left" w:pos="14175"/>
        </w:tabs>
        <w:spacing w:before="19" w:line="252" w:lineRule="exact"/>
        <w:ind w:left="720"/>
        <w:jc w:val="both"/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1"/>
        <w:gridCol w:w="794"/>
        <w:gridCol w:w="794"/>
        <w:gridCol w:w="892"/>
        <w:gridCol w:w="4034"/>
        <w:gridCol w:w="7484"/>
      </w:tblGrid>
      <w:tr w:rsidR="00472579">
        <w:trPr>
          <w:trHeight w:val="46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2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Durata </w:t>
            </w:r>
          </w:p>
        </w:tc>
        <w:tc>
          <w:tcPr>
            <w:tcW w:w="4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 w:rsidP="00E52FD8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Pubbliche amministrazioni, diverse dagli enti locali,</w:t>
            </w:r>
            <w:r w:rsidR="00B862A6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o società pubbl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che o private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 </w:t>
            </w:r>
            <w:r w:rsidR="00E52F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qual</w:t>
            </w:r>
            <w:r w:rsidR="00E52F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è stata svolta l’attività</w:t>
            </w:r>
          </w:p>
        </w:tc>
        <w:tc>
          <w:tcPr>
            <w:tcW w:w="7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Descrizione dell’attività svolta e dei principali risultati</w:t>
            </w:r>
          </w:p>
        </w:tc>
      </w:tr>
      <w:tr w:rsidR="00472579">
        <w:trPr>
          <w:trHeight w:val="46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 mesi</w:t>
            </w:r>
          </w:p>
        </w:tc>
        <w:tc>
          <w:tcPr>
            <w:tcW w:w="4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4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91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4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234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-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>
        <w:trPr>
          <w:trHeight w:val="358"/>
        </w:trPr>
        <w:tc>
          <w:tcPr>
            <w:tcW w:w="1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Tot. Mesi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E23B7" w:rsidRDefault="001E23B7">
      <w:pPr>
        <w:tabs>
          <w:tab w:val="left" w:pos="362"/>
          <w:tab w:val="left" w:pos="14175"/>
        </w:tabs>
        <w:spacing w:after="240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3B7" w:rsidRDefault="001E23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72579" w:rsidRDefault="00472579">
      <w:pPr>
        <w:tabs>
          <w:tab w:val="left" w:pos="362"/>
          <w:tab w:val="left" w:pos="14175"/>
        </w:tabs>
        <w:spacing w:after="240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2FD8" w:rsidRPr="00E52FD8" w:rsidRDefault="00E52FD8" w:rsidP="00E52FD8">
      <w:pPr>
        <w:tabs>
          <w:tab w:val="left" w:pos="362"/>
          <w:tab w:val="left" w:pos="14175"/>
        </w:tabs>
        <w:spacing w:before="19" w:line="252" w:lineRule="exact"/>
        <w:ind w:left="720"/>
        <w:jc w:val="both"/>
      </w:pPr>
    </w:p>
    <w:p w:rsidR="00472579" w:rsidRDefault="00472579">
      <w:pPr>
        <w:numPr>
          <w:ilvl w:val="0"/>
          <w:numId w:val="9"/>
        </w:numPr>
        <w:tabs>
          <w:tab w:val="left" w:pos="362"/>
          <w:tab w:val="left" w:pos="14175"/>
        </w:tabs>
        <w:spacing w:before="19" w:line="252" w:lineRule="exact"/>
        <w:jc w:val="both"/>
      </w:pP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2.</w:t>
      </w:r>
      <w:r w:rsidR="00E52FD8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- Docenza in corsi di formazione inerenti le competenze richieste per il profilo</w:t>
      </w:r>
    </w:p>
    <w:p w:rsidR="00472579" w:rsidRDefault="00472579">
      <w:pPr>
        <w:tabs>
          <w:tab w:val="left" w:pos="362"/>
          <w:tab w:val="left" w:pos="14175"/>
        </w:tabs>
        <w:spacing w:before="19" w:line="252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6"/>
        <w:gridCol w:w="850"/>
        <w:gridCol w:w="993"/>
        <w:gridCol w:w="3499"/>
        <w:gridCol w:w="8156"/>
      </w:tblGrid>
      <w:tr w:rsidR="00472579" w:rsidTr="001E23B7">
        <w:trPr>
          <w:trHeight w:val="46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Soggetto per il quale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è stata svolta l’attività</w:t>
            </w: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Corso di formazione svolto</w:t>
            </w:r>
          </w:p>
        </w:tc>
      </w:tr>
      <w:tr w:rsidR="00472579" w:rsidTr="001E23B7">
        <w:trPr>
          <w:trHeight w:val="112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 w:rsidTr="001E23B7">
        <w:trPr>
          <w:trHeight w:val="112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 w:rsidTr="001E23B7">
        <w:trPr>
          <w:trHeight w:val="112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 w:rsidTr="001E23B7">
        <w:trPr>
          <w:trHeight w:val="112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 w:rsidTr="001E23B7">
        <w:trPr>
          <w:trHeight w:val="234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1E23B7">
            <w:pPr>
              <w:spacing w:after="240"/>
              <w:ind w:left="-5"/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23B7" w:rsidTr="001E23B7">
        <w:trPr>
          <w:trHeight w:val="234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pacing w:after="240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23B7" w:rsidTr="001E23B7">
        <w:trPr>
          <w:trHeight w:val="234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pacing w:after="240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23B7" w:rsidTr="001E23B7">
        <w:trPr>
          <w:trHeight w:val="234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pacing w:after="240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23B7" w:rsidTr="001E23B7">
        <w:trPr>
          <w:trHeight w:val="234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pacing w:after="240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23B7" w:rsidTr="001E23B7">
        <w:trPr>
          <w:trHeight w:val="234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pacing w:after="240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E23B7" w:rsidRDefault="001E23B7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pageBreakBefore/>
        <w:numPr>
          <w:ilvl w:val="0"/>
          <w:numId w:val="10"/>
        </w:numPr>
        <w:tabs>
          <w:tab w:val="left" w:pos="362"/>
          <w:tab w:val="left" w:pos="14175"/>
        </w:tabs>
        <w:spacing w:before="19" w:line="252" w:lineRule="exact"/>
        <w:jc w:val="both"/>
      </w:pP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2.</w:t>
      </w:r>
      <w:r w:rsidR="00E52FD8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- Espe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ienza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="00A33258" w:rsidRPr="00A3325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professionale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’a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o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di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i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inizi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ve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n</w:t>
      </w:r>
      <w:r w:rsidR="00B862A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ontesto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eu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 xml:space="preserve"> </w:t>
      </w:r>
    </w:p>
    <w:p w:rsidR="00472579" w:rsidRDefault="00472579">
      <w:pPr>
        <w:tabs>
          <w:tab w:val="left" w:pos="362"/>
          <w:tab w:val="left" w:pos="14175"/>
        </w:tabs>
        <w:spacing w:before="19" w:line="252" w:lineRule="exact"/>
        <w:ind w:left="720"/>
        <w:jc w:val="both"/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79"/>
        <w:gridCol w:w="771"/>
        <w:gridCol w:w="769"/>
        <w:gridCol w:w="865"/>
        <w:gridCol w:w="3507"/>
        <w:gridCol w:w="8163"/>
      </w:tblGrid>
      <w:tr w:rsidR="00472579">
        <w:trPr>
          <w:trHeight w:val="46"/>
        </w:trPr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Durata </w:t>
            </w:r>
          </w:p>
        </w:tc>
        <w:tc>
          <w:tcPr>
            <w:tcW w:w="3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Soggetto in contesto europeo per il quale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è stata svolta l’attività</w:t>
            </w:r>
          </w:p>
        </w:tc>
        <w:tc>
          <w:tcPr>
            <w:tcW w:w="81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Descrizione dell’attività svolta e dei principali risultati</w:t>
            </w:r>
          </w:p>
        </w:tc>
      </w:tr>
      <w:tr w:rsidR="00472579">
        <w:trPr>
          <w:trHeight w:val="46"/>
        </w:trPr>
        <w:tc>
          <w:tcPr>
            <w:tcW w:w="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 mesi</w:t>
            </w:r>
          </w:p>
        </w:tc>
        <w:tc>
          <w:tcPr>
            <w:tcW w:w="3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1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234"/>
        </w:trPr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-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>
        <w:trPr>
          <w:trHeight w:val="358"/>
        </w:trPr>
        <w:tc>
          <w:tcPr>
            <w:tcW w:w="19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Tot. Mesi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tabs>
          <w:tab w:val="left" w:pos="362"/>
          <w:tab w:val="left" w:pos="14175"/>
        </w:tabs>
        <w:spacing w:line="230" w:lineRule="auto"/>
        <w:jc w:val="both"/>
        <w:rPr>
          <w:rFonts w:ascii="Times New Roman" w:eastAsia="Times New Roman" w:hAnsi="Times New Roman" w:cs="Times New Roman"/>
          <w:b/>
          <w:spacing w:val="3"/>
          <w:sz w:val="24"/>
          <w:szCs w:val="24"/>
        </w:rPr>
      </w:pPr>
    </w:p>
    <w:p w:rsidR="00472579" w:rsidRDefault="00472579">
      <w:pPr>
        <w:numPr>
          <w:ilvl w:val="0"/>
          <w:numId w:val="11"/>
        </w:numPr>
        <w:tabs>
          <w:tab w:val="left" w:pos="362"/>
          <w:tab w:val="left" w:pos="14175"/>
        </w:tabs>
        <w:spacing w:line="230" w:lineRule="auto"/>
        <w:jc w:val="both"/>
      </w:pP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2.</w:t>
      </w:r>
      <w:r w:rsidR="00E52FD8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- Altre esperienze </w:t>
      </w:r>
      <w:r w:rsidR="00A33258" w:rsidRPr="00A33258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professional</w:t>
      </w:r>
      <w:r w:rsidR="00A33258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i</w:t>
      </w:r>
      <w:r w:rsidR="00A33258" w:rsidRPr="00A33258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significative inerenti al profilo oggetto di valutazione</w:t>
      </w:r>
    </w:p>
    <w:p w:rsidR="00472579" w:rsidRDefault="00472579">
      <w:pPr>
        <w:tabs>
          <w:tab w:val="left" w:pos="362"/>
          <w:tab w:val="left" w:pos="14175"/>
        </w:tabs>
        <w:spacing w:line="230" w:lineRule="auto"/>
        <w:jc w:val="both"/>
        <w:rPr>
          <w:rFonts w:ascii="Times New Roman" w:eastAsia="Times New Roman" w:hAnsi="Times New Roman" w:cs="Times New Roman"/>
          <w:b/>
          <w:spacing w:val="3"/>
          <w:sz w:val="24"/>
          <w:szCs w:val="24"/>
        </w:rPr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79"/>
        <w:gridCol w:w="771"/>
        <w:gridCol w:w="769"/>
        <w:gridCol w:w="865"/>
        <w:gridCol w:w="3507"/>
        <w:gridCol w:w="8163"/>
      </w:tblGrid>
      <w:tr w:rsidR="00472579">
        <w:trPr>
          <w:trHeight w:val="46"/>
        </w:trPr>
        <w:tc>
          <w:tcPr>
            <w:tcW w:w="3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Durata </w:t>
            </w:r>
          </w:p>
        </w:tc>
        <w:tc>
          <w:tcPr>
            <w:tcW w:w="3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ind w:left="100" w:righ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Soggetto per il quale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è stata svolta l’attività</w:t>
            </w:r>
          </w:p>
        </w:tc>
        <w:tc>
          <w:tcPr>
            <w:tcW w:w="81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Descrizione dell’attività svolta e dei principali risultati</w:t>
            </w:r>
          </w:p>
        </w:tc>
      </w:tr>
      <w:tr w:rsidR="00472579">
        <w:trPr>
          <w:trHeight w:val="46"/>
        </w:trPr>
        <w:tc>
          <w:tcPr>
            <w:tcW w:w="3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2579" w:rsidRDefault="0047257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 mesi</w:t>
            </w:r>
          </w:p>
        </w:tc>
        <w:tc>
          <w:tcPr>
            <w:tcW w:w="3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1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ind w:left="10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112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579">
        <w:trPr>
          <w:trHeight w:val="234"/>
        </w:trPr>
        <w:tc>
          <w:tcPr>
            <w:tcW w:w="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-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2579">
        <w:trPr>
          <w:trHeight w:val="358"/>
        </w:trPr>
        <w:tc>
          <w:tcPr>
            <w:tcW w:w="19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pacing w:after="24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Tot. Mesi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72579" w:rsidRDefault="00472579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E23B7" w:rsidRDefault="001E23B7" w:rsidP="001E23B7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3B7" w:rsidRPr="001A6591" w:rsidRDefault="001A6591" w:rsidP="001A6591">
      <w:pPr>
        <w:pageBreakBefore/>
        <w:tabs>
          <w:tab w:val="left" w:pos="362"/>
          <w:tab w:val="left" w:pos="14175"/>
        </w:tabs>
        <w:spacing w:before="19" w:line="252" w:lineRule="exact"/>
        <w:jc w:val="both"/>
        <w:rPr>
          <w:caps/>
          <w:sz w:val="32"/>
          <w:szCs w:val="32"/>
          <w:u w:val="single"/>
        </w:rPr>
      </w:pPr>
      <w:r w:rsidRPr="001A6591">
        <w:rPr>
          <w:rFonts w:ascii="Times New Roman" w:eastAsia="Times New Roman" w:hAnsi="Times New Roman" w:cs="Times New Roman"/>
          <w:b/>
          <w:caps/>
          <w:spacing w:val="2"/>
          <w:sz w:val="32"/>
          <w:szCs w:val="32"/>
          <w:u w:val="single"/>
        </w:rPr>
        <w:t xml:space="preserve">3. </w:t>
      </w:r>
      <w:r w:rsidR="00A33258" w:rsidRPr="001A6591">
        <w:rPr>
          <w:rFonts w:ascii="Times New Roman" w:eastAsia="Times New Roman" w:hAnsi="Times New Roman" w:cs="Times New Roman"/>
          <w:b/>
          <w:caps/>
          <w:spacing w:val="2"/>
          <w:sz w:val="32"/>
          <w:szCs w:val="32"/>
          <w:u w:val="single"/>
        </w:rPr>
        <w:t xml:space="preserve">Ulteriori competenze </w:t>
      </w:r>
      <w:r w:rsidR="001E23B7" w:rsidRPr="001A6591">
        <w:rPr>
          <w:rFonts w:ascii="Times New Roman" w:eastAsia="Times New Roman" w:hAnsi="Times New Roman" w:cs="Times New Roman"/>
          <w:b/>
          <w:caps/>
          <w:spacing w:val="2"/>
          <w:sz w:val="32"/>
          <w:szCs w:val="32"/>
          <w:u w:val="single"/>
        </w:rPr>
        <w:t xml:space="preserve">tecniche </w:t>
      </w:r>
      <w:r w:rsidR="002A29C0">
        <w:rPr>
          <w:rFonts w:ascii="Times New Roman" w:eastAsia="Times New Roman" w:hAnsi="Times New Roman" w:cs="Times New Roman"/>
          <w:b/>
          <w:caps/>
          <w:spacing w:val="2"/>
          <w:sz w:val="32"/>
          <w:szCs w:val="32"/>
          <w:u w:val="single"/>
        </w:rPr>
        <w:t>INERENTI</w:t>
      </w:r>
      <w:r w:rsidR="001E23B7" w:rsidRPr="001A6591">
        <w:rPr>
          <w:rFonts w:ascii="Times New Roman" w:eastAsia="Times New Roman" w:hAnsi="Times New Roman" w:cs="Times New Roman"/>
          <w:b/>
          <w:caps/>
          <w:spacing w:val="2"/>
          <w:sz w:val="32"/>
          <w:szCs w:val="32"/>
          <w:u w:val="single"/>
        </w:rPr>
        <w:t xml:space="preserve"> a quelle </w:t>
      </w:r>
      <w:r w:rsidR="001E23B7" w:rsidRPr="001A6591">
        <w:rPr>
          <w:rFonts w:ascii="Times New Roman" w:eastAsia="Times New Roman" w:hAnsi="Times New Roman" w:cs="Times New Roman"/>
          <w:b/>
          <w:caps/>
          <w:spacing w:val="-1"/>
          <w:sz w:val="32"/>
          <w:szCs w:val="32"/>
          <w:u w:val="single"/>
        </w:rPr>
        <w:t>r</w:t>
      </w:r>
      <w:r w:rsidR="001E23B7" w:rsidRPr="001A6591">
        <w:rPr>
          <w:rFonts w:ascii="Times New Roman" w:eastAsia="Times New Roman" w:hAnsi="Times New Roman" w:cs="Times New Roman"/>
          <w:b/>
          <w:caps/>
          <w:spacing w:val="3"/>
          <w:sz w:val="32"/>
          <w:szCs w:val="32"/>
          <w:u w:val="single"/>
        </w:rPr>
        <w:t>ichies</w:t>
      </w:r>
      <w:r w:rsidR="001E23B7" w:rsidRPr="001A6591">
        <w:rPr>
          <w:rFonts w:ascii="Times New Roman" w:eastAsia="Times New Roman" w:hAnsi="Times New Roman" w:cs="Times New Roman"/>
          <w:b/>
          <w:caps/>
          <w:spacing w:val="1"/>
          <w:sz w:val="32"/>
          <w:szCs w:val="32"/>
          <w:u w:val="single"/>
        </w:rPr>
        <w:t>t</w:t>
      </w:r>
      <w:r w:rsidR="001E23B7" w:rsidRPr="001A6591">
        <w:rPr>
          <w:rFonts w:ascii="Times New Roman" w:eastAsia="Times New Roman" w:hAnsi="Times New Roman" w:cs="Times New Roman"/>
          <w:b/>
          <w:caps/>
          <w:spacing w:val="3"/>
          <w:sz w:val="32"/>
          <w:szCs w:val="32"/>
          <w:u w:val="single"/>
        </w:rPr>
        <w:t xml:space="preserve">e per il profilo </w:t>
      </w:r>
    </w:p>
    <w:p w:rsidR="001E23B7" w:rsidRDefault="001E23B7" w:rsidP="001E23B7">
      <w:pPr>
        <w:tabs>
          <w:tab w:val="left" w:pos="362"/>
          <w:tab w:val="left" w:pos="14175"/>
        </w:tabs>
        <w:spacing w:before="19" w:line="252" w:lineRule="exact"/>
        <w:jc w:val="both"/>
      </w:pPr>
    </w:p>
    <w:p w:rsidR="002A29C0" w:rsidRDefault="002A29C0" w:rsidP="001E23B7">
      <w:pPr>
        <w:tabs>
          <w:tab w:val="left" w:pos="362"/>
          <w:tab w:val="left" w:pos="14175"/>
        </w:tabs>
        <w:spacing w:before="19" w:line="252" w:lineRule="exact"/>
        <w:jc w:val="both"/>
      </w:pPr>
    </w:p>
    <w:p w:rsidR="002A29C0" w:rsidRPr="001E23B7" w:rsidRDefault="002A29C0" w:rsidP="001E23B7">
      <w:pPr>
        <w:tabs>
          <w:tab w:val="left" w:pos="362"/>
          <w:tab w:val="left" w:pos="14175"/>
        </w:tabs>
        <w:spacing w:before="19" w:line="252" w:lineRule="exact"/>
        <w:jc w:val="both"/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14"/>
        <w:gridCol w:w="3816"/>
        <w:gridCol w:w="10064"/>
      </w:tblGrid>
      <w:tr w:rsidR="00A33258" w:rsidRPr="001E23B7" w:rsidTr="00A33258">
        <w:trPr>
          <w:trHeight w:val="4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258" w:rsidRPr="001E23B7" w:rsidRDefault="00A33258" w:rsidP="00625E50">
            <w:pPr>
              <w:jc w:val="center"/>
            </w:pPr>
            <w:r w:rsidRPr="001E23B7">
              <w:rPr>
                <w:rFonts w:ascii="Times New Roman" w:eastAsia="Times New Roman" w:hAnsi="Times New Roman" w:cs="Times New Roman"/>
                <w:b/>
                <w:w w:val="93"/>
                <w:sz w:val="24"/>
                <w:szCs w:val="24"/>
              </w:rPr>
              <w:t>N.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ind w:left="100" w:right="142"/>
              <w:jc w:val="center"/>
            </w:pPr>
            <w:r w:rsidRPr="001E23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Competenza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tecnica</w:t>
            </w:r>
            <w:r w:rsidRPr="001E23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specifica</w:t>
            </w:r>
          </w:p>
        </w:tc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ind w:left="100" w:right="142"/>
              <w:jc w:val="center"/>
            </w:pPr>
            <w:r w:rsidRPr="001E23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Descrizione</w:t>
            </w:r>
          </w:p>
        </w:tc>
      </w:tr>
      <w:tr w:rsidR="00A33258" w:rsidRPr="001E23B7" w:rsidTr="00A33258">
        <w:trPr>
          <w:trHeight w:val="1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pacing w:after="240"/>
              <w:jc w:val="center"/>
            </w:pPr>
            <w:r w:rsidRPr="001E23B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258" w:rsidRPr="001E23B7" w:rsidTr="00A33258">
        <w:trPr>
          <w:trHeight w:val="1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pacing w:after="240"/>
              <w:jc w:val="center"/>
            </w:pPr>
            <w:r w:rsidRPr="001E23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258" w:rsidRPr="001E23B7" w:rsidTr="00A33258">
        <w:trPr>
          <w:trHeight w:val="1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pacing w:after="240"/>
              <w:jc w:val="center"/>
            </w:pPr>
            <w:r w:rsidRPr="001E23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258" w:rsidRPr="001E23B7" w:rsidTr="00A33258">
        <w:trPr>
          <w:trHeight w:val="1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pacing w:after="240"/>
              <w:jc w:val="center"/>
            </w:pPr>
            <w:r w:rsidRPr="001E23B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258" w:rsidRPr="001E23B7" w:rsidTr="00A33258">
        <w:trPr>
          <w:trHeight w:val="112"/>
        </w:trPr>
        <w:tc>
          <w:tcPr>
            <w:tcW w:w="61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pacing w:after="240"/>
              <w:jc w:val="center"/>
            </w:pPr>
            <w:r w:rsidRPr="001E23B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1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33258" w:rsidRPr="001E23B7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3258" w:rsidTr="00A33258">
        <w:trPr>
          <w:trHeight w:val="234"/>
        </w:trPr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Default="00A33258" w:rsidP="00625E50">
            <w:pPr>
              <w:spacing w:after="240"/>
              <w:ind w:left="-5"/>
              <w:jc w:val="center"/>
            </w:pPr>
            <w:r w:rsidRPr="001E23B7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33258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33258" w:rsidRDefault="00A33258" w:rsidP="00625E50">
            <w:pPr>
              <w:snapToGrid w:val="0"/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72579" w:rsidRDefault="00472579">
      <w:pPr>
        <w:tabs>
          <w:tab w:val="left" w:pos="362"/>
          <w:tab w:val="left" w:pos="14175"/>
        </w:tabs>
        <w:spacing w:line="230" w:lineRule="auto"/>
        <w:jc w:val="both"/>
      </w:pPr>
    </w:p>
    <w:p w:rsidR="001E23B7" w:rsidRDefault="001E23B7">
      <w:pPr>
        <w:tabs>
          <w:tab w:val="left" w:pos="362"/>
          <w:tab w:val="left" w:pos="14175"/>
        </w:tabs>
        <w:spacing w:line="230" w:lineRule="auto"/>
        <w:jc w:val="both"/>
      </w:pPr>
    </w:p>
    <w:p w:rsidR="001E23B7" w:rsidRDefault="001E23B7">
      <w:pPr>
        <w:tabs>
          <w:tab w:val="left" w:pos="362"/>
          <w:tab w:val="left" w:pos="14175"/>
        </w:tabs>
        <w:spacing w:line="230" w:lineRule="auto"/>
        <w:jc w:val="both"/>
        <w:sectPr w:rsidR="001E23B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6838" w:h="11906" w:orient="landscape"/>
          <w:pgMar w:top="1134" w:right="1134" w:bottom="1134" w:left="1134" w:header="0" w:footer="0" w:gutter="0"/>
          <w:cols w:space="720"/>
          <w:docGrid w:linePitch="360"/>
        </w:sectPr>
      </w:pPr>
    </w:p>
    <w:p w:rsidR="00472579" w:rsidRDefault="00472579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579" w:rsidRDefault="00472579">
      <w:pPr>
        <w:spacing w:after="24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Il/La sottoscritto/a dichiara ai sensi del DPR n. 445/2000</w:t>
      </w:r>
    </w:p>
    <w:p w:rsidR="00472579" w:rsidRDefault="00472579">
      <w:pPr>
        <w:spacing w:after="24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DICHIARA</w:t>
      </w:r>
    </w:p>
    <w:p w:rsidR="00472579" w:rsidRDefault="00472579">
      <w:pPr>
        <w:numPr>
          <w:ilvl w:val="0"/>
          <w:numId w:val="5"/>
        </w:numPr>
        <w:tabs>
          <w:tab w:val="left" w:pos="362"/>
        </w:tabs>
        <w:spacing w:after="240"/>
        <w:ind w:left="426" w:right="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aver preso visione integrale dell’Avviso pubblico </w:t>
      </w:r>
      <w:r w:rsidR="00E52FD8">
        <w:rPr>
          <w:rFonts w:ascii="Times New Roman" w:eastAsia="Times New Roman" w:hAnsi="Times New Roman" w:cs="Times New Roman"/>
          <w:sz w:val="24"/>
          <w:szCs w:val="24"/>
        </w:rPr>
        <w:t xml:space="preserve">e dei suoi allegati </w:t>
      </w:r>
      <w:r>
        <w:rPr>
          <w:rFonts w:ascii="Times New Roman" w:eastAsia="Times New Roman" w:hAnsi="Times New Roman" w:cs="Times New Roman"/>
          <w:sz w:val="24"/>
          <w:szCs w:val="24"/>
        </w:rPr>
        <w:t>e di accettare senza 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serva alcuna tutte le condizioni contenute nello stesso nonché delle norme regolamentari e di legge ivi richiamate.</w:t>
      </w:r>
    </w:p>
    <w:p w:rsidR="00472579" w:rsidRDefault="00472579">
      <w:pPr>
        <w:tabs>
          <w:tab w:val="left" w:pos="362"/>
        </w:tabs>
        <w:spacing w:after="240"/>
        <w:ind w:left="66" w:right="40"/>
        <w:jc w:val="both"/>
      </w:pPr>
      <w:r>
        <w:rPr>
          <w:rFonts w:ascii="Times New Roman" w:hAnsi="Times New Roman" w:cs="Times New Roman"/>
          <w:sz w:val="24"/>
          <w:szCs w:val="24"/>
        </w:rPr>
        <w:t>Il/La sottoscritto/a chiede che ogni comunicazione relativa al concorso gli/le venga fatta al segue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te indirizzo all’indirizzo di </w:t>
      </w:r>
      <w:r w:rsidRPr="00E52FD8">
        <w:rPr>
          <w:rFonts w:ascii="Times New Roman" w:hAnsi="Times New Roman" w:cs="Times New Roman"/>
          <w:sz w:val="24"/>
          <w:szCs w:val="24"/>
        </w:rPr>
        <w:t>posta elettronica ordinaria o</w:t>
      </w:r>
      <w:r>
        <w:rPr>
          <w:rFonts w:ascii="Times New Roman" w:hAnsi="Times New Roman" w:cs="Times New Roman"/>
          <w:sz w:val="24"/>
          <w:szCs w:val="24"/>
        </w:rPr>
        <w:t xml:space="preserve"> PEC </w:t>
      </w:r>
      <w:proofErr w:type="spellStart"/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spellEnd"/>
      <w:r>
        <w:rPr>
          <w:rFonts w:ascii="Times New Roman" w:hAnsi="Times New Roman" w:cs="Times New Roman"/>
          <w:sz w:val="24"/>
          <w:szCs w:val="24"/>
        </w:rPr>
        <w:t>, impegnandosi a comunicare, per iscritto, le eventuali successive variazioni e riconoscendo che l'Amministrazione sarà esonerata da ogni responsabilità in caso di irreperibilità.</w:t>
      </w:r>
    </w:p>
    <w:p w:rsidR="00472579" w:rsidRDefault="00472579">
      <w:pPr>
        <w:spacing w:after="24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Allega</w:t>
      </w:r>
    </w:p>
    <w:p w:rsidR="00472579" w:rsidRDefault="00472579">
      <w:pPr>
        <w:numPr>
          <w:ilvl w:val="0"/>
          <w:numId w:val="2"/>
        </w:numPr>
        <w:spacing w:after="24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Curriculum vitae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redatto secondo il modello di cui all’Allegato c dell’Avviso; </w:t>
      </w:r>
    </w:p>
    <w:p w:rsidR="00472579" w:rsidRDefault="00472579">
      <w:pPr>
        <w:numPr>
          <w:ilvl w:val="0"/>
          <w:numId w:val="2"/>
        </w:numPr>
        <w:spacing w:after="240"/>
        <w:jc w:val="both"/>
      </w:pPr>
      <w:r>
        <w:rPr>
          <w:rFonts w:ascii="Times New Roman" w:eastAsia="Arial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opia di un documento di identità del sottoscrittore in corso di validità.</w:t>
      </w:r>
    </w:p>
    <w:p w:rsidR="00E52FD8" w:rsidRPr="0084225B" w:rsidRDefault="00E52FD8" w:rsidP="00E52FD8">
      <w:pPr>
        <w:ind w:right="-1"/>
        <w:jc w:val="both"/>
      </w:pPr>
      <w:r w:rsidRPr="0084225B">
        <w:rPr>
          <w:rFonts w:ascii="Times New Roman" w:eastAsia="Times New Roman" w:hAnsi="Times New Roman"/>
          <w:sz w:val="24"/>
          <w:szCs w:val="24"/>
        </w:rPr>
        <w:t>Il/la</w:t>
      </w:r>
      <w:r w:rsidRPr="0084225B">
        <w:rPr>
          <w:rFonts w:ascii="Times New Roman" w:eastAsia="Times New Roman" w:hAnsi="Times New Roman"/>
          <w:spacing w:val="3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sottoscritto/a,</w:t>
      </w:r>
      <w:r w:rsidRPr="0084225B"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consapevole</w:t>
      </w:r>
      <w:r w:rsidRPr="0084225B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che</w:t>
      </w:r>
      <w:r w:rsidRPr="0084225B">
        <w:rPr>
          <w:rFonts w:ascii="Times New Roman" w:eastAsia="Times New Roman" w:hAnsi="Times New Roman"/>
          <w:spacing w:val="5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–</w:t>
      </w:r>
      <w:r w:rsidRPr="0084225B">
        <w:rPr>
          <w:rFonts w:ascii="Times New Roman" w:eastAsia="Times New Roman" w:hAnsi="Times New Roman"/>
          <w:spacing w:val="5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84225B">
        <w:rPr>
          <w:rFonts w:ascii="Times New Roman" w:eastAsia="Times New Roman" w:hAnsi="Times New Roman"/>
          <w:sz w:val="24"/>
          <w:szCs w:val="24"/>
        </w:rPr>
        <w:t>i</w:t>
      </w:r>
      <w:r w:rsidRPr="0084225B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se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84225B">
        <w:rPr>
          <w:rFonts w:ascii="Times New Roman" w:eastAsia="Times New Roman" w:hAnsi="Times New Roman"/>
          <w:sz w:val="24"/>
          <w:szCs w:val="24"/>
        </w:rPr>
        <w:t>si</w:t>
      </w:r>
      <w:r w:rsidRPr="0084225B">
        <w:rPr>
          <w:rFonts w:ascii="Times New Roman" w:eastAsia="Times New Roman" w:hAnsi="Times New Roman"/>
          <w:spacing w:val="3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de</w:t>
      </w:r>
      <w:r w:rsidRPr="0084225B">
        <w:rPr>
          <w:rFonts w:ascii="Times New Roman" w:eastAsia="Times New Roman" w:hAnsi="Times New Roman"/>
          <w:spacing w:val="1"/>
          <w:sz w:val="24"/>
          <w:szCs w:val="24"/>
        </w:rPr>
        <w:t>l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l</w:t>
      </w:r>
      <w:r w:rsidRPr="0084225B">
        <w:rPr>
          <w:rFonts w:ascii="Times New Roman" w:eastAsia="Times New Roman" w:hAnsi="Times New Roman"/>
          <w:spacing w:val="1"/>
          <w:sz w:val="24"/>
          <w:szCs w:val="24"/>
        </w:rPr>
        <w:t>’</w:t>
      </w:r>
      <w:r w:rsidRPr="0084225B">
        <w:rPr>
          <w:rFonts w:ascii="Times New Roman" w:eastAsia="Times New Roman" w:hAnsi="Times New Roman"/>
          <w:sz w:val="24"/>
          <w:szCs w:val="24"/>
        </w:rPr>
        <w:t>ar</w:t>
      </w:r>
      <w:r w:rsidRPr="0084225B">
        <w:rPr>
          <w:rFonts w:ascii="Times New Roman" w:eastAsia="Times New Roman" w:hAnsi="Times New Roman"/>
          <w:spacing w:val="1"/>
          <w:sz w:val="24"/>
          <w:szCs w:val="24"/>
        </w:rPr>
        <w:t>t</w:t>
      </w:r>
      <w:r w:rsidRPr="0084225B">
        <w:rPr>
          <w:rFonts w:ascii="Times New Roman" w:eastAsia="Times New Roman" w:hAnsi="Times New Roman"/>
          <w:sz w:val="24"/>
          <w:szCs w:val="24"/>
        </w:rPr>
        <w:t>.</w:t>
      </w:r>
      <w:r w:rsidRPr="0084225B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 xml:space="preserve">76 </w:t>
      </w:r>
      <w:r w:rsidRPr="0084225B">
        <w:rPr>
          <w:rFonts w:ascii="Times New Roman" w:eastAsia="Times New Roman" w:hAnsi="Times New Roman"/>
          <w:sz w:val="24"/>
          <w:szCs w:val="24"/>
        </w:rPr>
        <w:t>del</w:t>
      </w:r>
      <w:r w:rsidRPr="0084225B">
        <w:rPr>
          <w:rFonts w:ascii="Times New Roman" w:eastAsia="Times New Roman" w:hAnsi="Times New Roman"/>
          <w:spacing w:val="10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D.P.R.</w:t>
      </w:r>
      <w:r w:rsidRPr="0084225B">
        <w:rPr>
          <w:rFonts w:ascii="Times New Roman" w:eastAsia="Times New Roman" w:hAnsi="Times New Roman"/>
          <w:spacing w:val="6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445/2000</w:t>
      </w:r>
      <w:r w:rsidRPr="0084225B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–</w:t>
      </w:r>
      <w:r w:rsidRPr="0084225B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le</w:t>
      </w:r>
      <w:r w:rsidRPr="0084225B">
        <w:rPr>
          <w:rFonts w:ascii="Times New Roman" w:eastAsia="Times New Roman" w:hAnsi="Times New Roman"/>
          <w:spacing w:val="11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dichiarazioni mendaci,</w:t>
      </w:r>
      <w:r w:rsidRPr="0084225B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la</w:t>
      </w:r>
      <w:r w:rsidRPr="0084225B">
        <w:rPr>
          <w:rFonts w:ascii="Times New Roman" w:eastAsia="Times New Roman" w:hAnsi="Times New Roman"/>
          <w:spacing w:val="10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falsità</w:t>
      </w:r>
      <w:r w:rsidRPr="0084225B">
        <w:rPr>
          <w:rFonts w:ascii="Times New Roman" w:eastAsia="Times New Roman" w:hAnsi="Times New Roman"/>
          <w:spacing w:val="7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negli</w:t>
      </w:r>
      <w:r w:rsidRPr="0084225B">
        <w:rPr>
          <w:rFonts w:ascii="Times New Roman" w:eastAsia="Times New Roman" w:hAnsi="Times New Roman"/>
          <w:spacing w:val="8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atti</w:t>
      </w:r>
      <w:r w:rsidRPr="0084225B">
        <w:rPr>
          <w:rFonts w:ascii="Times New Roman" w:eastAsia="Times New Roman" w:hAnsi="Times New Roman"/>
          <w:spacing w:val="10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e</w:t>
      </w:r>
      <w:r w:rsidRPr="0084225B">
        <w:rPr>
          <w:rFonts w:ascii="Times New Roman" w:eastAsia="Times New Roman" w:hAnsi="Times New Roman"/>
          <w:spacing w:val="12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l’uso</w:t>
      </w:r>
      <w:r w:rsidRPr="0084225B">
        <w:rPr>
          <w:rFonts w:ascii="Times New Roman" w:eastAsia="Times New Roman" w:hAnsi="Times New Roman"/>
          <w:spacing w:val="8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di</w:t>
      </w:r>
      <w:r w:rsidRPr="0084225B">
        <w:rPr>
          <w:rFonts w:ascii="Times New Roman" w:eastAsia="Times New Roman" w:hAnsi="Times New Roman"/>
          <w:spacing w:val="11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atti</w:t>
      </w:r>
      <w:r w:rsidRPr="0084225B">
        <w:rPr>
          <w:rFonts w:ascii="Times New Roman" w:eastAsia="Times New Roman" w:hAnsi="Times New Roman"/>
          <w:spacing w:val="10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falsi sono</w:t>
      </w:r>
      <w:r w:rsidRPr="0084225B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puniti</w:t>
      </w:r>
      <w:r w:rsidRPr="0084225B"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ai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sensi</w:t>
      </w:r>
      <w:r w:rsidRPr="0084225B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del</w:t>
      </w:r>
      <w:r w:rsidRPr="0084225B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codice</w:t>
      </w:r>
      <w:r w:rsidRPr="0084225B"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pen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84225B">
        <w:rPr>
          <w:rFonts w:ascii="Times New Roman" w:eastAsia="Times New Roman" w:hAnsi="Times New Roman"/>
          <w:sz w:val="24"/>
          <w:szCs w:val="24"/>
        </w:rPr>
        <w:t>le</w:t>
      </w:r>
      <w:r w:rsidRPr="0084225B"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e delle</w:t>
      </w:r>
      <w:r w:rsidRPr="0084225B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l</w:t>
      </w:r>
      <w:r w:rsidRPr="0084225B">
        <w:rPr>
          <w:rFonts w:ascii="Times New Roman" w:eastAsia="Times New Roman" w:hAnsi="Times New Roman"/>
          <w:spacing w:val="-3"/>
          <w:sz w:val="24"/>
          <w:szCs w:val="24"/>
        </w:rPr>
        <w:t>e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g</w:t>
      </w:r>
      <w:r w:rsidRPr="0084225B">
        <w:rPr>
          <w:rFonts w:ascii="Times New Roman" w:eastAsia="Times New Roman" w:hAnsi="Times New Roman"/>
          <w:sz w:val="24"/>
          <w:szCs w:val="24"/>
        </w:rPr>
        <w:t>gi</w:t>
      </w:r>
      <w:r w:rsidRPr="0084225B"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speci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Pr="0084225B">
        <w:rPr>
          <w:rFonts w:ascii="Times New Roman" w:eastAsia="Times New Roman" w:hAnsi="Times New Roman"/>
          <w:sz w:val="24"/>
          <w:szCs w:val="24"/>
        </w:rPr>
        <w:t>li,</w:t>
      </w:r>
      <w:r w:rsidRPr="0084225B"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dichiara</w:t>
      </w:r>
      <w:r w:rsidRPr="0084225B"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c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h</w:t>
      </w:r>
      <w:r w:rsidRPr="0084225B">
        <w:rPr>
          <w:rFonts w:ascii="Times New Roman" w:eastAsia="Times New Roman" w:hAnsi="Times New Roman"/>
          <w:sz w:val="24"/>
          <w:szCs w:val="24"/>
        </w:rPr>
        <w:t>e</w:t>
      </w:r>
      <w:r w:rsidRPr="0084225B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le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informa</w:t>
      </w:r>
      <w:r w:rsidRPr="0084225B">
        <w:rPr>
          <w:rFonts w:ascii="Times New Roman" w:eastAsia="Times New Roman" w:hAnsi="Times New Roman"/>
          <w:spacing w:val="-1"/>
          <w:sz w:val="24"/>
          <w:szCs w:val="24"/>
        </w:rPr>
        <w:t>z</w:t>
      </w:r>
      <w:r w:rsidRPr="0084225B">
        <w:rPr>
          <w:rFonts w:ascii="Times New Roman" w:eastAsia="Times New Roman" w:hAnsi="Times New Roman"/>
          <w:sz w:val="24"/>
          <w:szCs w:val="24"/>
        </w:rPr>
        <w:t>ioni rispondono</w:t>
      </w:r>
      <w:r w:rsidRPr="0084225B">
        <w:rPr>
          <w:rFonts w:ascii="Times New Roman" w:eastAsia="Times New Roman" w:hAnsi="Times New Roman"/>
          <w:spacing w:val="-12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a</w:t>
      </w:r>
      <w:r w:rsidRPr="0084225B"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 w:rsidRPr="0084225B">
        <w:rPr>
          <w:rFonts w:ascii="Times New Roman" w:eastAsia="Times New Roman" w:hAnsi="Times New Roman"/>
          <w:sz w:val="24"/>
          <w:szCs w:val="24"/>
        </w:rPr>
        <w:t>verità.</w:t>
      </w:r>
    </w:p>
    <w:p w:rsidR="00D71075" w:rsidRDefault="00D71075" w:rsidP="00D71075">
      <w:pPr>
        <w:ind w:right="-1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4225B">
        <w:rPr>
          <w:rFonts w:ascii="Times New Roman" w:eastAsia="Times New Roman" w:hAnsi="Times New Roman"/>
          <w:sz w:val="24"/>
          <w:szCs w:val="24"/>
        </w:rPr>
        <w:t>Il/la</w:t>
      </w:r>
      <w:r w:rsidR="00E52FD8" w:rsidRPr="0084225B">
        <w:rPr>
          <w:rFonts w:ascii="Times New Roman" w:eastAsia="Times New Roman" w:hAnsi="Times New Roman"/>
          <w:spacing w:val="7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sottosc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r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itto</w:t>
      </w:r>
      <w:r w:rsidRPr="0084225B">
        <w:rPr>
          <w:rFonts w:ascii="Times New Roman" w:eastAsia="Times New Roman" w:hAnsi="Times New Roman"/>
          <w:sz w:val="24"/>
          <w:szCs w:val="24"/>
        </w:rPr>
        <w:t>/a</w:t>
      </w:r>
      <w:r w:rsidR="00E52FD8" w:rsidRPr="0084225B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in</w:t>
      </w:r>
      <w:r w:rsidR="00E52FD8" w:rsidRPr="0084225B">
        <w:rPr>
          <w:rFonts w:ascii="Times New Roman" w:eastAsia="Times New Roman" w:hAnsi="Times New Roman"/>
          <w:spacing w:val="6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merito</w:t>
      </w:r>
      <w:r w:rsidR="00E52FD8" w:rsidRPr="0084225B">
        <w:rPr>
          <w:rFonts w:ascii="Times New Roman" w:eastAsia="Times New Roman" w:hAnsi="Times New Roman"/>
          <w:spacing w:val="2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al</w:t>
      </w:r>
      <w:r w:rsidR="00E52FD8" w:rsidRPr="0084225B">
        <w:rPr>
          <w:rFonts w:ascii="Times New Roman" w:eastAsia="Times New Roman" w:hAnsi="Times New Roman"/>
          <w:spacing w:val="6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tr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ttame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="00E52FD8" w:rsidRPr="0084225B">
        <w:rPr>
          <w:rFonts w:ascii="Times New Roman" w:eastAsia="Times New Roman" w:hAnsi="Times New Roman"/>
          <w:spacing w:val="1"/>
          <w:sz w:val="24"/>
          <w:szCs w:val="24"/>
        </w:rPr>
        <w:t>t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o</w:t>
      </w:r>
      <w:r w:rsidR="00E52FD8" w:rsidRPr="0084225B"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dei</w:t>
      </w:r>
      <w:r w:rsidR="00E52FD8" w:rsidRPr="0084225B">
        <w:rPr>
          <w:rFonts w:ascii="Times New Roman" w:eastAsia="Times New Roman" w:hAnsi="Times New Roman"/>
          <w:spacing w:val="5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d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ti</w:t>
      </w:r>
      <w:r w:rsidR="00E52FD8" w:rsidRPr="0084225B">
        <w:rPr>
          <w:rFonts w:ascii="Times New Roman" w:eastAsia="Times New Roman" w:hAnsi="Times New Roman"/>
          <w:spacing w:val="4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p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ersonali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es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p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rime il</w:t>
      </w:r>
      <w:r w:rsidR="00E52FD8" w:rsidRPr="0084225B">
        <w:rPr>
          <w:rFonts w:ascii="Times New Roman" w:eastAsia="Times New Roman" w:hAnsi="Times New Roman"/>
          <w:spacing w:val="7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p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ro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p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rio</w:t>
      </w:r>
      <w:r w:rsidR="00E52FD8" w:rsidRPr="0084225B">
        <w:rPr>
          <w:rFonts w:ascii="Times New Roman" w:eastAsia="Times New Roman" w:hAnsi="Times New Roman"/>
          <w:spacing w:val="1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consen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s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o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al tratt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a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me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="00E52FD8" w:rsidRPr="0084225B">
        <w:rPr>
          <w:rFonts w:ascii="Times New Roman" w:eastAsia="Times New Roman" w:hAnsi="Times New Roman"/>
          <w:spacing w:val="1"/>
          <w:sz w:val="24"/>
          <w:szCs w:val="24"/>
        </w:rPr>
        <w:t>t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o</w:t>
      </w:r>
      <w:r w:rsidR="00E52FD8" w:rsidRPr="0084225B">
        <w:rPr>
          <w:rFonts w:ascii="Times New Roman" w:eastAsia="Times New Roman" w:hAnsi="Times New Roman"/>
          <w:spacing w:val="53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degli</w:t>
      </w:r>
      <w:r w:rsidR="00B86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st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e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s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s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i, per le finalità di cui al presente avviso,</w:t>
      </w:r>
      <w:r w:rsidR="00E52FD8" w:rsidRPr="0084225B">
        <w:rPr>
          <w:rFonts w:ascii="Times New Roman" w:eastAsia="Times New Roman" w:hAnsi="Times New Roman"/>
          <w:spacing w:val="60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nel</w:t>
      </w:r>
      <w:r w:rsidR="00B86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ris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p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etto</w:t>
      </w:r>
      <w:r w:rsidR="00E52FD8" w:rsidRPr="0084225B">
        <w:rPr>
          <w:rFonts w:ascii="Times New Roman" w:eastAsia="Times New Roman" w:hAnsi="Times New Roman"/>
          <w:spacing w:val="58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delle</w:t>
      </w:r>
      <w:r w:rsidR="00B86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fin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lità</w:t>
      </w:r>
      <w:r w:rsidR="00E52FD8" w:rsidRPr="0084225B">
        <w:rPr>
          <w:rFonts w:ascii="Times New Roman" w:eastAsia="Times New Roman" w:hAnsi="Times New Roman"/>
          <w:spacing w:val="58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e</w:t>
      </w:r>
      <w:r w:rsidR="00B86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mod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a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lità</w:t>
      </w:r>
      <w:r w:rsidR="00E52FD8" w:rsidRPr="0084225B">
        <w:rPr>
          <w:rFonts w:ascii="Times New Roman" w:eastAsia="Times New Roman" w:hAnsi="Times New Roman"/>
          <w:spacing w:val="56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pacing w:val="-1"/>
          <w:sz w:val="24"/>
          <w:szCs w:val="24"/>
        </w:rPr>
        <w:t>d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i</w:t>
      </w:r>
      <w:r w:rsidR="00B86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cui</w:t>
      </w:r>
      <w:r w:rsidR="00B86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al</w:t>
      </w:r>
      <w:r w:rsidR="00B862A6">
        <w:rPr>
          <w:rFonts w:ascii="Times New Roman" w:eastAsia="Times New Roman" w:hAnsi="Times New Roman"/>
          <w:sz w:val="24"/>
          <w:szCs w:val="24"/>
        </w:rPr>
        <w:t xml:space="preserve"> </w:t>
      </w:r>
      <w:r w:rsidR="00E52FD8" w:rsidRPr="0084225B">
        <w:rPr>
          <w:rFonts w:ascii="Times New Roman" w:eastAsia="Times New Roman" w:hAnsi="Times New Roman"/>
          <w:sz w:val="24"/>
          <w:szCs w:val="24"/>
        </w:rPr>
        <w:t>regolamento UE n. 679 del 2016 (GDPR)”</w:t>
      </w:r>
      <w:r w:rsidRPr="0084225B">
        <w:rPr>
          <w:rFonts w:ascii="Times New Roman" w:eastAsia="Times New Roman" w:hAnsi="Times New Roman"/>
          <w:sz w:val="24"/>
          <w:szCs w:val="24"/>
        </w:rPr>
        <w:t xml:space="preserve"> e</w:t>
      </w:r>
      <w:r w:rsidR="00472579" w:rsidRPr="0084225B">
        <w:rPr>
          <w:rFonts w:ascii="Times New Roman" w:eastAsia="Arial" w:hAnsi="Times New Roman" w:cs="Times New Roman"/>
          <w:sz w:val="24"/>
          <w:szCs w:val="24"/>
        </w:rPr>
        <w:t xml:space="preserve"> dichiara</w:t>
      </w:r>
      <w:r w:rsidR="00472579">
        <w:rPr>
          <w:rFonts w:ascii="Times New Roman" w:eastAsia="Arial" w:hAnsi="Times New Roman" w:cs="Times New Roman"/>
          <w:sz w:val="24"/>
          <w:szCs w:val="24"/>
        </w:rPr>
        <w:t xml:space="preserve"> di avere preso visione dell’informativa sul trattamento dei dati personali, resa ai sensi degli artt. 13 e 14 del </w:t>
      </w:r>
      <w:r>
        <w:rPr>
          <w:rFonts w:ascii="Times New Roman" w:eastAsia="Arial" w:hAnsi="Times New Roman" w:cs="Times New Roman"/>
          <w:sz w:val="24"/>
          <w:szCs w:val="24"/>
        </w:rPr>
        <w:t xml:space="preserve">citato </w:t>
      </w:r>
      <w:r w:rsidR="00472579">
        <w:rPr>
          <w:rFonts w:ascii="Times New Roman" w:eastAsia="Arial" w:hAnsi="Times New Roman" w:cs="Times New Roman"/>
          <w:sz w:val="24"/>
          <w:szCs w:val="24"/>
        </w:rPr>
        <w:t>regol</w:t>
      </w:r>
      <w:r w:rsidR="00472579">
        <w:rPr>
          <w:rFonts w:ascii="Times New Roman" w:eastAsia="Arial" w:hAnsi="Times New Roman" w:cs="Times New Roman"/>
          <w:sz w:val="24"/>
          <w:szCs w:val="24"/>
        </w:rPr>
        <w:t>a</w:t>
      </w:r>
      <w:r w:rsidR="00472579">
        <w:rPr>
          <w:rFonts w:ascii="Times New Roman" w:eastAsia="Arial" w:hAnsi="Times New Roman" w:cs="Times New Roman"/>
          <w:sz w:val="24"/>
          <w:szCs w:val="24"/>
        </w:rPr>
        <w:t xml:space="preserve">mento, disponibile e scaricabile nel portale istituzionale della Città metropolitana di Venezia al seguente link/url </w:t>
      </w:r>
      <w:hyperlink r:id="rId22" w:history="1">
        <w:r w:rsidR="00472579">
          <w:rPr>
            <w:rStyle w:val="Collegamentoipertestuale"/>
            <w:rFonts w:ascii="Times New Roman" w:eastAsia="Arial" w:hAnsi="Times New Roman"/>
            <w:sz w:val="24"/>
            <w:szCs w:val="24"/>
          </w:rPr>
          <w:t>http://cittametropolitana.ve.it/trasparenza/governance-della-privacy.html</w:t>
        </w:r>
      </w:hyperlink>
      <w:r w:rsidR="00472579">
        <w:rPr>
          <w:rFonts w:ascii="Times New Roman" w:eastAsia="Arial" w:hAnsi="Times New Roman" w:cs="Times New Roman"/>
          <w:sz w:val="24"/>
          <w:szCs w:val="24"/>
        </w:rPr>
        <w:t>.</w:t>
      </w:r>
    </w:p>
    <w:p w:rsidR="00472579" w:rsidRDefault="00472579" w:rsidP="00D71075">
      <w:pPr>
        <w:ind w:right="-1"/>
        <w:jc w:val="both"/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84225B" w:rsidRDefault="0084225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472579" w:rsidRDefault="00472579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Luogo 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579" w:rsidRDefault="00B862A6">
      <w:pPr>
        <w:spacing w:after="240"/>
        <w:ind w:left="567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2579">
        <w:rPr>
          <w:rFonts w:ascii="Times New Roman" w:eastAsia="Times New Roman" w:hAnsi="Times New Roman" w:cs="Times New Roman"/>
          <w:sz w:val="24"/>
          <w:szCs w:val="24"/>
        </w:rPr>
        <w:t>Firma</w:t>
      </w:r>
      <w:r w:rsidR="00472579">
        <w:rPr>
          <w:rStyle w:val="FootnoteCharacters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472579">
        <w:rPr>
          <w:rFonts w:ascii="Times New Roman" w:eastAsia="Times New Roman" w:hAnsi="Times New Roman" w:cs="Times New Roman"/>
          <w:sz w:val="24"/>
          <w:szCs w:val="24"/>
        </w:rPr>
        <w:t xml:space="preserve"> leggibile</w:t>
      </w:r>
    </w:p>
    <w:p w:rsidR="00472579" w:rsidRDefault="00472579">
      <w:pPr>
        <w:spacing w:after="240"/>
        <w:ind w:left="5103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proofErr w:type="spellEnd"/>
    </w:p>
    <w:sectPr w:rsidR="00472579" w:rsidSect="008B288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148" w:rsidRDefault="00DB2148" w:rsidP="00472579">
      <w:r>
        <w:separator/>
      </w:r>
    </w:p>
  </w:endnote>
  <w:endnote w:type="continuationSeparator" w:id="0">
    <w:p w:rsidR="00DB2148" w:rsidRDefault="00DB2148" w:rsidP="004725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F928C6">
    <w:pPr>
      <w:pStyle w:val="Pidipagina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 w:rsidR="00DB2148">
      <w:rPr>
        <w:rFonts w:ascii="Times New Roman" w:hAnsi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B862A6">
      <w:rPr>
        <w:rFonts w:ascii="Times New Roman" w:hAnsi="Times New Roman" w:cs="Times New Roman"/>
        <w:noProof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fldChar w:fldCharType="end"/>
    </w:r>
  </w:p>
  <w:p w:rsidR="00DB2148" w:rsidRDefault="00DB2148">
    <w:pPr>
      <w:pStyle w:val="Pidipagina"/>
      <w:rPr>
        <w:rFonts w:ascii="Times New Roman" w:hAnsi="Times New Roman" w:cs="Times New Roman"/>
        <w:sz w:val="24"/>
        <w:szCs w:val="24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F928C6">
    <w:pPr>
      <w:pStyle w:val="Pidipagina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 w:rsidR="00DB2148">
      <w:rPr>
        <w:rFonts w:ascii="Times New Roman" w:hAnsi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B862A6">
      <w:rPr>
        <w:rFonts w:ascii="Times New Roman" w:hAnsi="Times New Roman" w:cs="Times New Roman"/>
        <w:noProof/>
        <w:sz w:val="24"/>
        <w:szCs w:val="24"/>
      </w:rPr>
      <w:t>5</w:t>
    </w:r>
    <w:r>
      <w:rPr>
        <w:rFonts w:ascii="Times New Roman" w:hAnsi="Times New Roman" w:cs="Times New Roman"/>
        <w:sz w:val="24"/>
        <w:szCs w:val="24"/>
      </w:rPr>
      <w:fldChar w:fldCharType="end"/>
    </w:r>
  </w:p>
  <w:p w:rsidR="00DB2148" w:rsidRDefault="00DB2148">
    <w:pPr>
      <w:pStyle w:val="Pidipagina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F928C6">
    <w:pPr>
      <w:pStyle w:val="Pidipagina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 w:rsidR="00DB2148">
      <w:rPr>
        <w:rFonts w:ascii="Times New Roman" w:hAnsi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B862A6">
      <w:rPr>
        <w:rFonts w:ascii="Times New Roman" w:hAnsi="Times New Roman" w:cs="Times New Roman"/>
        <w:noProof/>
        <w:sz w:val="24"/>
        <w:szCs w:val="24"/>
      </w:rPr>
      <w:t>10</w:t>
    </w:r>
    <w:r>
      <w:rPr>
        <w:rFonts w:ascii="Times New Roman" w:hAnsi="Times New Roman" w:cs="Times New Roman"/>
        <w:sz w:val="24"/>
        <w:szCs w:val="24"/>
      </w:rPr>
      <w:fldChar w:fldCharType="end"/>
    </w:r>
  </w:p>
  <w:p w:rsidR="00DB2148" w:rsidRDefault="00DB2148">
    <w:pPr>
      <w:pStyle w:val="Pidipagina"/>
      <w:rPr>
        <w:rFonts w:ascii="Times New Roman" w:hAnsi="Times New Roman" w:cs="Times New Roman"/>
        <w:sz w:val="24"/>
        <w:szCs w:val="24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F928C6">
    <w:pPr>
      <w:pStyle w:val="Pidipagina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 w:rsidR="00DB2148">
      <w:rPr>
        <w:rFonts w:ascii="Times New Roman" w:hAnsi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B862A6">
      <w:rPr>
        <w:rFonts w:ascii="Times New Roman" w:hAnsi="Times New Roman" w:cs="Times New Roman"/>
        <w:noProof/>
        <w:sz w:val="24"/>
        <w:szCs w:val="24"/>
      </w:rPr>
      <w:t>11</w:t>
    </w:r>
    <w:r>
      <w:rPr>
        <w:rFonts w:ascii="Times New Roman" w:hAnsi="Times New Roman" w:cs="Times New Roman"/>
        <w:sz w:val="24"/>
        <w:szCs w:val="24"/>
      </w:rPr>
      <w:fldChar w:fldCharType="end"/>
    </w:r>
  </w:p>
  <w:p w:rsidR="00DB2148" w:rsidRDefault="00DB2148">
    <w:pPr>
      <w:pStyle w:val="Pidipagina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148" w:rsidRDefault="00DB2148" w:rsidP="00472579">
      <w:r>
        <w:separator/>
      </w:r>
    </w:p>
  </w:footnote>
  <w:footnote w:type="continuationSeparator" w:id="0">
    <w:p w:rsidR="00DB2148" w:rsidRDefault="00DB2148" w:rsidP="00472579">
      <w:r>
        <w:continuationSeparator/>
      </w:r>
    </w:p>
  </w:footnote>
  <w:footnote w:id="1">
    <w:p w:rsidR="00DB2148" w:rsidRDefault="00DB2148">
      <w:pPr>
        <w:pStyle w:val="Testonotaapidipagina"/>
        <w:jc w:val="both"/>
      </w:pPr>
      <w:r>
        <w:rPr>
          <w:rStyle w:val="FootnoteCharacters"/>
          <w:rFonts w:ascii="Times New Roman" w:hAnsi="Times New Roman"/>
        </w:rPr>
        <w:footnoteRef/>
      </w:r>
      <w:r>
        <w:rPr>
          <w:rFonts w:ascii="Times New Roman" w:eastAsia="Times New Roman" w:hAnsi="Times New Roman" w:cs="Times New Roman"/>
        </w:rPr>
        <w:tab/>
        <w:t xml:space="preserve"> Ai sensi dell’art.38 del D.P.R. 28.12.2000 n. 445, la sottoscrizione di istanze e dichiarazioni non è soggetta ad autenticazione se inviata unitamente a copia fotostatica di un documento di riconoscimento e in corso di validità.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>
    <w:pPr>
      <w:pStyle w:val="Intestazione"/>
      <w:rPr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spacing w:val="2"/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bCs/>
        <w:spacing w:val="2"/>
        <w:lang w:eastAsia="it-I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>
    <w:pPr>
      <w:pStyle w:val="Intestazione"/>
      <w:rPr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spacing w:val="2"/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bCs/>
        <w:spacing w:val="2"/>
        <w:lang w:eastAsia="it-I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>
    <w:pPr>
      <w:pStyle w:val="Intestazione"/>
    </w:pPr>
  </w:p>
  <w:p w:rsidR="00DB2148" w:rsidRDefault="00DB2148">
    <w:pPr>
      <w:pStyle w:val="Intestazione"/>
    </w:pPr>
  </w:p>
  <w:p w:rsidR="00DB2148" w:rsidRDefault="00B862A6">
    <w:pPr>
      <w:shd w:val="clear" w:color="auto" w:fill="FFFFFF"/>
      <w:spacing w:after="120"/>
      <w:jc w:val="center"/>
    </w:pPr>
    <w:r>
      <w:rPr>
        <w:noProof/>
        <w:lang w:eastAsia="it-IT"/>
      </w:rPr>
      <w:drawing>
        <wp:inline distT="0" distB="0" distL="0" distR="0">
          <wp:extent cx="6120130" cy="599440"/>
          <wp:effectExtent l="19050" t="0" r="0" b="0"/>
          <wp:docPr id="2" name="Immagine 1" descr="sequenza-loghi-con CMV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quenza-loghi-con CMV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599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>
    <w:pPr>
      <w:pStyle w:val="Intestazione"/>
      <w:rPr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spacing w:val="2"/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bCs/>
        <w:spacing w:val="2"/>
        <w:lang w:eastAsia="it-I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>
    <w:pPr>
      <w:pStyle w:val="Intestazione"/>
      <w:rPr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spacing w:val="2"/>
        <w:lang w:eastAsia="it-IT"/>
      </w:rPr>
    </w:pPr>
  </w:p>
  <w:p w:rsidR="00DB2148" w:rsidRDefault="00DB2148">
    <w:pPr>
      <w:shd w:val="clear" w:color="auto" w:fill="FFFFFF"/>
      <w:spacing w:after="120"/>
      <w:jc w:val="both"/>
      <w:rPr>
        <w:bCs/>
        <w:spacing w:val="2"/>
        <w:lang w:eastAsia="it-I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148" w:rsidRDefault="00DB214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 w:cs="Times New Roman" w:hint="default"/>
        <w:i w:val="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  <w:b w:val="0"/>
        <w:color w:val="2B2B2D"/>
        <w:sz w:val="24"/>
        <w:szCs w:val="24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82"/>
        </w:tabs>
        <w:ind w:left="118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42"/>
        </w:tabs>
        <w:ind w:left="154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02"/>
        </w:tabs>
        <w:ind w:left="190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62"/>
        </w:tabs>
        <w:ind w:left="226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22"/>
        </w:tabs>
        <w:ind w:left="262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42"/>
        </w:tabs>
        <w:ind w:left="334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02"/>
        </w:tabs>
        <w:ind w:left="3702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20"/>
  <w:autoHyphenation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72579"/>
    <w:rsid w:val="001A6591"/>
    <w:rsid w:val="001E23B7"/>
    <w:rsid w:val="00277832"/>
    <w:rsid w:val="002A29C0"/>
    <w:rsid w:val="00472579"/>
    <w:rsid w:val="005E5895"/>
    <w:rsid w:val="007913E2"/>
    <w:rsid w:val="0084225B"/>
    <w:rsid w:val="008B2882"/>
    <w:rsid w:val="00A33258"/>
    <w:rsid w:val="00B862A6"/>
    <w:rsid w:val="00D71075"/>
    <w:rsid w:val="00DB2148"/>
    <w:rsid w:val="00E52FD8"/>
    <w:rsid w:val="00F9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2882"/>
    <w:rPr>
      <w:rFonts w:ascii="Calibri" w:eastAsia="Calibri" w:hAnsi="Calibri" w:cs="Arial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8B2882"/>
    <w:rPr>
      <w:b w:val="0"/>
    </w:rPr>
  </w:style>
  <w:style w:type="character" w:customStyle="1" w:styleId="WW8Num1z1">
    <w:name w:val="WW8Num1z1"/>
    <w:rsid w:val="008B2882"/>
    <w:rPr>
      <w:rFonts w:ascii="Symbol" w:hAnsi="Symbol" w:cs="OpenSymbol"/>
    </w:rPr>
  </w:style>
  <w:style w:type="character" w:customStyle="1" w:styleId="WW8Num1z2">
    <w:name w:val="WW8Num1z2"/>
    <w:rsid w:val="008B2882"/>
    <w:rPr>
      <w:rFonts w:ascii="Liberation Serif" w:hAnsi="Liberation Serif" w:cs="Liberation Serif"/>
    </w:rPr>
  </w:style>
  <w:style w:type="character" w:customStyle="1" w:styleId="WW8Num2z0">
    <w:name w:val="WW8Num2z0"/>
    <w:rsid w:val="008B2882"/>
    <w:rPr>
      <w:rFonts w:eastAsia="Times New Roman" w:cs="Times New Roman" w:hint="default"/>
      <w:i w:val="0"/>
    </w:rPr>
  </w:style>
  <w:style w:type="character" w:customStyle="1" w:styleId="WW8Num3z0">
    <w:name w:val="WW8Num3z0"/>
    <w:rsid w:val="008B2882"/>
    <w:rPr>
      <w:rFonts w:ascii="Symbol" w:hAnsi="Symbol" w:cs="OpenSymbol"/>
    </w:rPr>
  </w:style>
  <w:style w:type="character" w:customStyle="1" w:styleId="WW8Num4z0">
    <w:name w:val="WW8Num4z0"/>
    <w:rsid w:val="008B2882"/>
    <w:rPr>
      <w:rFonts w:ascii="Symbol" w:hAnsi="Symbol" w:cs="Symbol" w:hint="default"/>
      <w:sz w:val="24"/>
      <w:szCs w:val="24"/>
    </w:rPr>
  </w:style>
  <w:style w:type="character" w:customStyle="1" w:styleId="WW8Num5z0">
    <w:name w:val="WW8Num5z0"/>
    <w:rsid w:val="008B2882"/>
    <w:rPr>
      <w:rFonts w:ascii="Symbol" w:hAnsi="Symbol" w:cs="Symbol" w:hint="default"/>
      <w:sz w:val="24"/>
      <w:szCs w:val="24"/>
    </w:rPr>
  </w:style>
  <w:style w:type="character" w:customStyle="1" w:styleId="WW8Num6z0">
    <w:name w:val="WW8Num6z0"/>
    <w:rsid w:val="008B2882"/>
    <w:rPr>
      <w:rFonts w:ascii="Symbol" w:hAnsi="Symbol" w:cs="Symbol" w:hint="default"/>
      <w:sz w:val="24"/>
      <w:szCs w:val="24"/>
    </w:rPr>
  </w:style>
  <w:style w:type="character" w:customStyle="1" w:styleId="WW8Num7z0">
    <w:name w:val="WW8Num7z0"/>
    <w:rsid w:val="008B2882"/>
    <w:rPr>
      <w:rFonts w:ascii="Symbol" w:hAnsi="Symbol" w:cs="Symbol" w:hint="default"/>
    </w:rPr>
  </w:style>
  <w:style w:type="character" w:customStyle="1" w:styleId="WW8Num8z0">
    <w:name w:val="WW8Num8z0"/>
    <w:rsid w:val="008B2882"/>
    <w:rPr>
      <w:rFonts w:ascii="Times New Roman" w:eastAsia="Times New Roman" w:hAnsi="Times New Roman" w:cs="Times New Roman" w:hint="default"/>
      <w:b w:val="0"/>
      <w:color w:val="2B2B2D"/>
      <w:sz w:val="24"/>
      <w:szCs w:val="24"/>
    </w:rPr>
  </w:style>
  <w:style w:type="character" w:customStyle="1" w:styleId="WW8Num9z0">
    <w:name w:val="WW8Num9z0"/>
    <w:rsid w:val="008B2882"/>
  </w:style>
  <w:style w:type="character" w:customStyle="1" w:styleId="WW8Num9z1">
    <w:name w:val="WW8Num9z1"/>
    <w:rsid w:val="008B2882"/>
  </w:style>
  <w:style w:type="character" w:customStyle="1" w:styleId="WW8Num9z2">
    <w:name w:val="WW8Num9z2"/>
    <w:rsid w:val="008B2882"/>
  </w:style>
  <w:style w:type="character" w:customStyle="1" w:styleId="WW8Num9z3">
    <w:name w:val="WW8Num9z3"/>
    <w:rsid w:val="008B2882"/>
  </w:style>
  <w:style w:type="character" w:customStyle="1" w:styleId="WW8Num9z4">
    <w:name w:val="WW8Num9z4"/>
    <w:rsid w:val="008B2882"/>
  </w:style>
  <w:style w:type="character" w:customStyle="1" w:styleId="WW8Num9z5">
    <w:name w:val="WW8Num9z5"/>
    <w:rsid w:val="008B2882"/>
  </w:style>
  <w:style w:type="character" w:customStyle="1" w:styleId="WW8Num9z6">
    <w:name w:val="WW8Num9z6"/>
    <w:rsid w:val="008B2882"/>
  </w:style>
  <w:style w:type="character" w:customStyle="1" w:styleId="WW8Num9z7">
    <w:name w:val="WW8Num9z7"/>
    <w:rsid w:val="008B2882"/>
  </w:style>
  <w:style w:type="character" w:customStyle="1" w:styleId="WW8Num9z8">
    <w:name w:val="WW8Num9z8"/>
    <w:rsid w:val="008B2882"/>
  </w:style>
  <w:style w:type="character" w:customStyle="1" w:styleId="Carpredefinitoparagrafo2">
    <w:name w:val="Car. predefinito paragrafo2"/>
    <w:rsid w:val="008B2882"/>
  </w:style>
  <w:style w:type="character" w:customStyle="1" w:styleId="WW8Num1z3">
    <w:name w:val="WW8Num1z3"/>
    <w:rsid w:val="008B2882"/>
    <w:rPr>
      <w:rFonts w:ascii="Wingdings" w:hAnsi="Wingdings" w:cs="Wingdings" w:hint="default"/>
    </w:rPr>
  </w:style>
  <w:style w:type="character" w:customStyle="1" w:styleId="WW8Num2z1">
    <w:name w:val="WW8Num2z1"/>
    <w:rsid w:val="008B2882"/>
  </w:style>
  <w:style w:type="character" w:customStyle="1" w:styleId="WW8Num2z2">
    <w:name w:val="WW8Num2z2"/>
    <w:rsid w:val="008B2882"/>
  </w:style>
  <w:style w:type="character" w:customStyle="1" w:styleId="WW8Num2z3">
    <w:name w:val="WW8Num2z3"/>
    <w:rsid w:val="008B2882"/>
  </w:style>
  <w:style w:type="character" w:customStyle="1" w:styleId="WW8Num2z4">
    <w:name w:val="WW8Num2z4"/>
    <w:rsid w:val="008B2882"/>
  </w:style>
  <w:style w:type="character" w:customStyle="1" w:styleId="WW8Num2z5">
    <w:name w:val="WW8Num2z5"/>
    <w:rsid w:val="008B2882"/>
  </w:style>
  <w:style w:type="character" w:customStyle="1" w:styleId="WW8Num2z6">
    <w:name w:val="WW8Num2z6"/>
    <w:rsid w:val="008B2882"/>
  </w:style>
  <w:style w:type="character" w:customStyle="1" w:styleId="WW8Num2z7">
    <w:name w:val="WW8Num2z7"/>
    <w:rsid w:val="008B2882"/>
  </w:style>
  <w:style w:type="character" w:customStyle="1" w:styleId="WW8Num2z8">
    <w:name w:val="WW8Num2z8"/>
    <w:rsid w:val="008B2882"/>
  </w:style>
  <w:style w:type="character" w:customStyle="1" w:styleId="WW8Num3z1">
    <w:name w:val="WW8Num3z1"/>
    <w:rsid w:val="008B2882"/>
  </w:style>
  <w:style w:type="character" w:customStyle="1" w:styleId="WW8Num3z2">
    <w:name w:val="WW8Num3z2"/>
    <w:rsid w:val="008B2882"/>
  </w:style>
  <w:style w:type="character" w:customStyle="1" w:styleId="WW8Num3z3">
    <w:name w:val="WW8Num3z3"/>
    <w:rsid w:val="008B2882"/>
  </w:style>
  <w:style w:type="character" w:customStyle="1" w:styleId="WW8Num3z4">
    <w:name w:val="WW8Num3z4"/>
    <w:rsid w:val="008B2882"/>
  </w:style>
  <w:style w:type="character" w:customStyle="1" w:styleId="WW8Num3z5">
    <w:name w:val="WW8Num3z5"/>
    <w:rsid w:val="008B2882"/>
  </w:style>
  <w:style w:type="character" w:customStyle="1" w:styleId="WW8Num3z6">
    <w:name w:val="WW8Num3z6"/>
    <w:rsid w:val="008B2882"/>
  </w:style>
  <w:style w:type="character" w:customStyle="1" w:styleId="WW8Num3z7">
    <w:name w:val="WW8Num3z7"/>
    <w:rsid w:val="008B2882"/>
  </w:style>
  <w:style w:type="character" w:customStyle="1" w:styleId="WW8Num3z8">
    <w:name w:val="WW8Num3z8"/>
    <w:rsid w:val="008B2882"/>
  </w:style>
  <w:style w:type="character" w:customStyle="1" w:styleId="WW8Num4z1">
    <w:name w:val="WW8Num4z1"/>
    <w:rsid w:val="008B2882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4z2">
    <w:name w:val="WW8Num4z2"/>
    <w:rsid w:val="008B2882"/>
  </w:style>
  <w:style w:type="character" w:customStyle="1" w:styleId="WW8Num4z3">
    <w:name w:val="WW8Num4z3"/>
    <w:rsid w:val="008B2882"/>
  </w:style>
  <w:style w:type="character" w:customStyle="1" w:styleId="WW8Num4z4">
    <w:name w:val="WW8Num4z4"/>
    <w:rsid w:val="008B2882"/>
  </w:style>
  <w:style w:type="character" w:customStyle="1" w:styleId="WW8Num4z5">
    <w:name w:val="WW8Num4z5"/>
    <w:rsid w:val="008B2882"/>
  </w:style>
  <w:style w:type="character" w:customStyle="1" w:styleId="WW8Num4z6">
    <w:name w:val="WW8Num4z6"/>
    <w:rsid w:val="008B2882"/>
  </w:style>
  <w:style w:type="character" w:customStyle="1" w:styleId="WW8Num4z7">
    <w:name w:val="WW8Num4z7"/>
    <w:rsid w:val="008B2882"/>
  </w:style>
  <w:style w:type="character" w:customStyle="1" w:styleId="WW8Num4z8">
    <w:name w:val="WW8Num4z8"/>
    <w:rsid w:val="008B2882"/>
  </w:style>
  <w:style w:type="character" w:customStyle="1" w:styleId="WW8Num5z1">
    <w:name w:val="WW8Num5z1"/>
    <w:rsid w:val="008B2882"/>
  </w:style>
  <w:style w:type="character" w:customStyle="1" w:styleId="WW8Num5z2">
    <w:name w:val="WW8Num5z2"/>
    <w:rsid w:val="008B2882"/>
  </w:style>
  <w:style w:type="character" w:customStyle="1" w:styleId="WW8Num5z3">
    <w:name w:val="WW8Num5z3"/>
    <w:rsid w:val="008B2882"/>
  </w:style>
  <w:style w:type="character" w:customStyle="1" w:styleId="WW8Num5z4">
    <w:name w:val="WW8Num5z4"/>
    <w:rsid w:val="008B2882"/>
  </w:style>
  <w:style w:type="character" w:customStyle="1" w:styleId="WW8Num5z5">
    <w:name w:val="WW8Num5z5"/>
    <w:rsid w:val="008B2882"/>
  </w:style>
  <w:style w:type="character" w:customStyle="1" w:styleId="WW8Num5z6">
    <w:name w:val="WW8Num5z6"/>
    <w:rsid w:val="008B2882"/>
  </w:style>
  <w:style w:type="character" w:customStyle="1" w:styleId="WW8Num5z7">
    <w:name w:val="WW8Num5z7"/>
    <w:rsid w:val="008B2882"/>
  </w:style>
  <w:style w:type="character" w:customStyle="1" w:styleId="WW8Num5z8">
    <w:name w:val="WW8Num5z8"/>
    <w:rsid w:val="008B2882"/>
  </w:style>
  <w:style w:type="character" w:customStyle="1" w:styleId="WW8Num6z1">
    <w:name w:val="WW8Num6z1"/>
    <w:rsid w:val="008B2882"/>
  </w:style>
  <w:style w:type="character" w:customStyle="1" w:styleId="WW8Num6z2">
    <w:name w:val="WW8Num6z2"/>
    <w:rsid w:val="008B2882"/>
  </w:style>
  <w:style w:type="character" w:customStyle="1" w:styleId="WW8Num6z3">
    <w:name w:val="WW8Num6z3"/>
    <w:rsid w:val="008B2882"/>
  </w:style>
  <w:style w:type="character" w:customStyle="1" w:styleId="WW8Num6z4">
    <w:name w:val="WW8Num6z4"/>
    <w:rsid w:val="008B2882"/>
  </w:style>
  <w:style w:type="character" w:customStyle="1" w:styleId="WW8Num6z5">
    <w:name w:val="WW8Num6z5"/>
    <w:rsid w:val="008B2882"/>
  </w:style>
  <w:style w:type="character" w:customStyle="1" w:styleId="WW8Num6z6">
    <w:name w:val="WW8Num6z6"/>
    <w:rsid w:val="008B2882"/>
  </w:style>
  <w:style w:type="character" w:customStyle="1" w:styleId="WW8Num6z7">
    <w:name w:val="WW8Num6z7"/>
    <w:rsid w:val="008B2882"/>
  </w:style>
  <w:style w:type="character" w:customStyle="1" w:styleId="WW8Num6z8">
    <w:name w:val="WW8Num6z8"/>
    <w:rsid w:val="008B2882"/>
  </w:style>
  <w:style w:type="character" w:customStyle="1" w:styleId="WW8Num7z1">
    <w:name w:val="WW8Num7z1"/>
    <w:rsid w:val="008B2882"/>
  </w:style>
  <w:style w:type="character" w:customStyle="1" w:styleId="WW8Num7z2">
    <w:name w:val="WW8Num7z2"/>
    <w:rsid w:val="008B2882"/>
  </w:style>
  <w:style w:type="character" w:customStyle="1" w:styleId="WW8Num7z3">
    <w:name w:val="WW8Num7z3"/>
    <w:rsid w:val="008B2882"/>
  </w:style>
  <w:style w:type="character" w:customStyle="1" w:styleId="WW8Num7z4">
    <w:name w:val="WW8Num7z4"/>
    <w:rsid w:val="008B2882"/>
  </w:style>
  <w:style w:type="character" w:customStyle="1" w:styleId="WW8Num7z5">
    <w:name w:val="WW8Num7z5"/>
    <w:rsid w:val="008B2882"/>
  </w:style>
  <w:style w:type="character" w:customStyle="1" w:styleId="WW8Num7z6">
    <w:name w:val="WW8Num7z6"/>
    <w:rsid w:val="008B2882"/>
  </w:style>
  <w:style w:type="character" w:customStyle="1" w:styleId="WW8Num7z7">
    <w:name w:val="WW8Num7z7"/>
    <w:rsid w:val="008B2882"/>
  </w:style>
  <w:style w:type="character" w:customStyle="1" w:styleId="WW8Num7z8">
    <w:name w:val="WW8Num7z8"/>
    <w:rsid w:val="008B2882"/>
  </w:style>
  <w:style w:type="character" w:customStyle="1" w:styleId="WW8Num8z1">
    <w:name w:val="WW8Num8z1"/>
    <w:rsid w:val="008B2882"/>
  </w:style>
  <w:style w:type="character" w:customStyle="1" w:styleId="WW8Num8z2">
    <w:name w:val="WW8Num8z2"/>
    <w:rsid w:val="008B2882"/>
  </w:style>
  <w:style w:type="character" w:customStyle="1" w:styleId="WW8Num8z3">
    <w:name w:val="WW8Num8z3"/>
    <w:rsid w:val="008B2882"/>
  </w:style>
  <w:style w:type="character" w:customStyle="1" w:styleId="WW8Num8z4">
    <w:name w:val="WW8Num8z4"/>
    <w:rsid w:val="008B2882"/>
  </w:style>
  <w:style w:type="character" w:customStyle="1" w:styleId="WW8Num8z5">
    <w:name w:val="WW8Num8z5"/>
    <w:rsid w:val="008B2882"/>
  </w:style>
  <w:style w:type="character" w:customStyle="1" w:styleId="WW8Num8z6">
    <w:name w:val="WW8Num8z6"/>
    <w:rsid w:val="008B2882"/>
  </w:style>
  <w:style w:type="character" w:customStyle="1" w:styleId="WW8Num8z7">
    <w:name w:val="WW8Num8z7"/>
    <w:rsid w:val="008B2882"/>
  </w:style>
  <w:style w:type="character" w:customStyle="1" w:styleId="WW8Num8z8">
    <w:name w:val="WW8Num8z8"/>
    <w:rsid w:val="008B2882"/>
  </w:style>
  <w:style w:type="character" w:customStyle="1" w:styleId="WW8Num10z0">
    <w:name w:val="WW8Num10z0"/>
    <w:rsid w:val="008B2882"/>
  </w:style>
  <w:style w:type="character" w:customStyle="1" w:styleId="WW8Num10z1">
    <w:name w:val="WW8Num10z1"/>
    <w:rsid w:val="008B2882"/>
  </w:style>
  <w:style w:type="character" w:customStyle="1" w:styleId="WW8Num10z2">
    <w:name w:val="WW8Num10z2"/>
    <w:rsid w:val="008B2882"/>
  </w:style>
  <w:style w:type="character" w:customStyle="1" w:styleId="WW8Num10z3">
    <w:name w:val="WW8Num10z3"/>
    <w:rsid w:val="008B2882"/>
  </w:style>
  <w:style w:type="character" w:customStyle="1" w:styleId="WW8Num10z4">
    <w:name w:val="WW8Num10z4"/>
    <w:rsid w:val="008B2882"/>
  </w:style>
  <w:style w:type="character" w:customStyle="1" w:styleId="WW8Num10z5">
    <w:name w:val="WW8Num10z5"/>
    <w:rsid w:val="008B2882"/>
  </w:style>
  <w:style w:type="character" w:customStyle="1" w:styleId="WW8Num10z6">
    <w:name w:val="WW8Num10z6"/>
    <w:rsid w:val="008B2882"/>
  </w:style>
  <w:style w:type="character" w:customStyle="1" w:styleId="WW8Num10z7">
    <w:name w:val="WW8Num10z7"/>
    <w:rsid w:val="008B2882"/>
  </w:style>
  <w:style w:type="character" w:customStyle="1" w:styleId="WW8Num10z8">
    <w:name w:val="WW8Num10z8"/>
    <w:rsid w:val="008B2882"/>
  </w:style>
  <w:style w:type="character" w:customStyle="1" w:styleId="WW8Num11z0">
    <w:name w:val="WW8Num11z0"/>
    <w:rsid w:val="008B2882"/>
  </w:style>
  <w:style w:type="character" w:customStyle="1" w:styleId="WW8Num11z1">
    <w:name w:val="WW8Num11z1"/>
    <w:rsid w:val="008B2882"/>
  </w:style>
  <w:style w:type="character" w:customStyle="1" w:styleId="WW8Num11z2">
    <w:name w:val="WW8Num11z2"/>
    <w:rsid w:val="008B2882"/>
  </w:style>
  <w:style w:type="character" w:customStyle="1" w:styleId="WW8Num11z3">
    <w:name w:val="WW8Num11z3"/>
    <w:rsid w:val="008B2882"/>
  </w:style>
  <w:style w:type="character" w:customStyle="1" w:styleId="WW8Num11z4">
    <w:name w:val="WW8Num11z4"/>
    <w:rsid w:val="008B2882"/>
  </w:style>
  <w:style w:type="character" w:customStyle="1" w:styleId="WW8Num11z5">
    <w:name w:val="WW8Num11z5"/>
    <w:rsid w:val="008B2882"/>
  </w:style>
  <w:style w:type="character" w:customStyle="1" w:styleId="WW8Num11z6">
    <w:name w:val="WW8Num11z6"/>
    <w:rsid w:val="008B2882"/>
  </w:style>
  <w:style w:type="character" w:customStyle="1" w:styleId="WW8Num11z7">
    <w:name w:val="WW8Num11z7"/>
    <w:rsid w:val="008B2882"/>
  </w:style>
  <w:style w:type="character" w:customStyle="1" w:styleId="WW8Num11z8">
    <w:name w:val="WW8Num11z8"/>
    <w:rsid w:val="008B2882"/>
  </w:style>
  <w:style w:type="character" w:customStyle="1" w:styleId="WW8Num12z0">
    <w:name w:val="WW8Num12z0"/>
    <w:rsid w:val="008B2882"/>
    <w:rPr>
      <w:rFonts w:ascii="Symbol" w:hAnsi="Symbol" w:cs="Symbol" w:hint="default"/>
    </w:rPr>
  </w:style>
  <w:style w:type="character" w:customStyle="1" w:styleId="WW8Num12z1">
    <w:name w:val="WW8Num12z1"/>
    <w:rsid w:val="008B2882"/>
    <w:rPr>
      <w:rFonts w:ascii="Courier New" w:hAnsi="Courier New" w:cs="Courier New" w:hint="default"/>
    </w:rPr>
  </w:style>
  <w:style w:type="character" w:customStyle="1" w:styleId="WW8Num12z2">
    <w:name w:val="WW8Num12z2"/>
    <w:rsid w:val="008B2882"/>
    <w:rPr>
      <w:rFonts w:ascii="Wingdings" w:hAnsi="Wingdings" w:cs="Wingdings" w:hint="default"/>
    </w:rPr>
  </w:style>
  <w:style w:type="character" w:customStyle="1" w:styleId="WW8Num13z0">
    <w:name w:val="WW8Num13z0"/>
    <w:rsid w:val="008B2882"/>
    <w:rPr>
      <w:rFonts w:eastAsia="Times New Roman" w:cs="Times New Roman" w:hint="default"/>
      <w:i w:val="0"/>
    </w:rPr>
  </w:style>
  <w:style w:type="character" w:customStyle="1" w:styleId="WW8Num13z1">
    <w:name w:val="WW8Num13z1"/>
    <w:rsid w:val="008B2882"/>
  </w:style>
  <w:style w:type="character" w:customStyle="1" w:styleId="WW8Num13z2">
    <w:name w:val="WW8Num13z2"/>
    <w:rsid w:val="008B2882"/>
  </w:style>
  <w:style w:type="character" w:customStyle="1" w:styleId="WW8Num13z3">
    <w:name w:val="WW8Num13z3"/>
    <w:rsid w:val="008B2882"/>
  </w:style>
  <w:style w:type="character" w:customStyle="1" w:styleId="WW8Num13z4">
    <w:name w:val="WW8Num13z4"/>
    <w:rsid w:val="008B2882"/>
  </w:style>
  <w:style w:type="character" w:customStyle="1" w:styleId="WW8Num13z5">
    <w:name w:val="WW8Num13z5"/>
    <w:rsid w:val="008B2882"/>
  </w:style>
  <w:style w:type="character" w:customStyle="1" w:styleId="WW8Num13z6">
    <w:name w:val="WW8Num13z6"/>
    <w:rsid w:val="008B2882"/>
  </w:style>
  <w:style w:type="character" w:customStyle="1" w:styleId="WW8Num13z7">
    <w:name w:val="WW8Num13z7"/>
    <w:rsid w:val="008B2882"/>
  </w:style>
  <w:style w:type="character" w:customStyle="1" w:styleId="WW8Num13z8">
    <w:name w:val="WW8Num13z8"/>
    <w:rsid w:val="008B2882"/>
  </w:style>
  <w:style w:type="character" w:customStyle="1" w:styleId="WW8Num14z0">
    <w:name w:val="WW8Num14z0"/>
    <w:rsid w:val="008B2882"/>
    <w:rPr>
      <w:rFonts w:ascii="Symbol" w:eastAsia="Times New Roman" w:hAnsi="Symbol" w:cs="Symbol" w:hint="default"/>
      <w:sz w:val="24"/>
      <w:szCs w:val="24"/>
    </w:rPr>
  </w:style>
  <w:style w:type="character" w:customStyle="1" w:styleId="WW8Num14z1">
    <w:name w:val="WW8Num14z1"/>
    <w:rsid w:val="008B2882"/>
    <w:rPr>
      <w:rFonts w:ascii="Courier New" w:hAnsi="Courier New" w:cs="Courier New" w:hint="default"/>
    </w:rPr>
  </w:style>
  <w:style w:type="character" w:customStyle="1" w:styleId="WW8Num14z2">
    <w:name w:val="WW8Num14z2"/>
    <w:rsid w:val="008B2882"/>
    <w:rPr>
      <w:rFonts w:ascii="Wingdings" w:hAnsi="Wingdings" w:cs="Wingdings" w:hint="default"/>
    </w:rPr>
  </w:style>
  <w:style w:type="character" w:customStyle="1" w:styleId="WW8Num15z0">
    <w:name w:val="WW8Num15z0"/>
    <w:rsid w:val="008B2882"/>
    <w:rPr>
      <w:rFonts w:ascii="Symbol" w:eastAsia="Times New Roman" w:hAnsi="Symbol" w:cs="Symbol" w:hint="default"/>
      <w:sz w:val="24"/>
      <w:szCs w:val="24"/>
    </w:rPr>
  </w:style>
  <w:style w:type="character" w:customStyle="1" w:styleId="WW8Num15z1">
    <w:name w:val="WW8Num15z1"/>
    <w:rsid w:val="008B2882"/>
    <w:rPr>
      <w:rFonts w:ascii="Courier New" w:hAnsi="Courier New" w:cs="Courier New" w:hint="default"/>
    </w:rPr>
  </w:style>
  <w:style w:type="character" w:customStyle="1" w:styleId="WW8Num15z2">
    <w:name w:val="WW8Num15z2"/>
    <w:rsid w:val="008B2882"/>
    <w:rPr>
      <w:rFonts w:ascii="Wingdings" w:hAnsi="Wingdings" w:cs="Wingdings" w:hint="default"/>
    </w:rPr>
  </w:style>
  <w:style w:type="character" w:customStyle="1" w:styleId="WW8Num16z0">
    <w:name w:val="WW8Num16z0"/>
    <w:rsid w:val="008B2882"/>
    <w:rPr>
      <w:rFonts w:ascii="Symbol" w:eastAsia="Times New Roman" w:hAnsi="Symbol" w:cs="Symbol" w:hint="default"/>
      <w:sz w:val="24"/>
      <w:szCs w:val="24"/>
    </w:rPr>
  </w:style>
  <w:style w:type="character" w:customStyle="1" w:styleId="WW8Num16z1">
    <w:name w:val="WW8Num16z1"/>
    <w:rsid w:val="008B2882"/>
    <w:rPr>
      <w:rFonts w:ascii="Courier New" w:hAnsi="Courier New" w:cs="Courier New" w:hint="default"/>
    </w:rPr>
  </w:style>
  <w:style w:type="character" w:customStyle="1" w:styleId="WW8Num16z2">
    <w:name w:val="WW8Num16z2"/>
    <w:rsid w:val="008B2882"/>
    <w:rPr>
      <w:rFonts w:ascii="Wingdings" w:hAnsi="Wingdings" w:cs="Wingdings" w:hint="default"/>
    </w:rPr>
  </w:style>
  <w:style w:type="character" w:customStyle="1" w:styleId="WW8Num17z0">
    <w:name w:val="WW8Num17z0"/>
    <w:rsid w:val="008B2882"/>
    <w:rPr>
      <w:rFonts w:ascii="Symbol" w:eastAsia="Times New Roman" w:hAnsi="Symbol" w:cs="Symbol" w:hint="default"/>
      <w:sz w:val="24"/>
      <w:szCs w:val="24"/>
    </w:rPr>
  </w:style>
  <w:style w:type="character" w:customStyle="1" w:styleId="WW8Num17z1">
    <w:name w:val="WW8Num17z1"/>
    <w:rsid w:val="008B2882"/>
    <w:rPr>
      <w:rFonts w:ascii="Courier New" w:hAnsi="Courier New" w:cs="Courier New" w:hint="default"/>
    </w:rPr>
  </w:style>
  <w:style w:type="character" w:customStyle="1" w:styleId="WW8Num17z2">
    <w:name w:val="WW8Num17z2"/>
    <w:rsid w:val="008B2882"/>
    <w:rPr>
      <w:rFonts w:ascii="Wingdings" w:hAnsi="Wingdings" w:cs="Wingdings" w:hint="default"/>
    </w:rPr>
  </w:style>
  <w:style w:type="character" w:customStyle="1" w:styleId="WW8Num18z0">
    <w:name w:val="WW8Num18z0"/>
    <w:rsid w:val="008B2882"/>
    <w:rPr>
      <w:rFonts w:ascii="Symbol" w:hAnsi="Symbol" w:cs="Symbol" w:hint="default"/>
    </w:rPr>
  </w:style>
  <w:style w:type="character" w:customStyle="1" w:styleId="WW8Num18z1">
    <w:name w:val="WW8Num18z1"/>
    <w:rsid w:val="008B2882"/>
    <w:rPr>
      <w:rFonts w:ascii="Courier New" w:hAnsi="Courier New" w:cs="Courier New" w:hint="default"/>
    </w:rPr>
  </w:style>
  <w:style w:type="character" w:customStyle="1" w:styleId="WW8Num18z2">
    <w:name w:val="WW8Num18z2"/>
    <w:rsid w:val="008B2882"/>
    <w:rPr>
      <w:rFonts w:ascii="Wingdings" w:hAnsi="Wingdings" w:cs="Wingdings" w:hint="default"/>
    </w:rPr>
  </w:style>
  <w:style w:type="character" w:customStyle="1" w:styleId="WW8Num19z0">
    <w:name w:val="WW8Num19z0"/>
    <w:rsid w:val="008B2882"/>
    <w:rPr>
      <w:rFonts w:ascii="Times New Roman" w:eastAsia="Times New Roman" w:hAnsi="Times New Roman" w:cs="Times New Roman" w:hint="default"/>
      <w:b w:val="0"/>
      <w:color w:val="2B2B2D"/>
      <w:sz w:val="24"/>
      <w:szCs w:val="24"/>
    </w:rPr>
  </w:style>
  <w:style w:type="character" w:customStyle="1" w:styleId="WW8Num19z1">
    <w:name w:val="WW8Num19z1"/>
    <w:rsid w:val="008B2882"/>
  </w:style>
  <w:style w:type="character" w:customStyle="1" w:styleId="WW8Num19z2">
    <w:name w:val="WW8Num19z2"/>
    <w:rsid w:val="008B2882"/>
  </w:style>
  <w:style w:type="character" w:customStyle="1" w:styleId="WW8Num19z3">
    <w:name w:val="WW8Num19z3"/>
    <w:rsid w:val="008B2882"/>
  </w:style>
  <w:style w:type="character" w:customStyle="1" w:styleId="WW8Num19z4">
    <w:name w:val="WW8Num19z4"/>
    <w:rsid w:val="008B2882"/>
  </w:style>
  <w:style w:type="character" w:customStyle="1" w:styleId="WW8Num19z5">
    <w:name w:val="WW8Num19z5"/>
    <w:rsid w:val="008B2882"/>
  </w:style>
  <w:style w:type="character" w:customStyle="1" w:styleId="WW8Num19z6">
    <w:name w:val="WW8Num19z6"/>
    <w:rsid w:val="008B2882"/>
  </w:style>
  <w:style w:type="character" w:customStyle="1" w:styleId="WW8Num19z7">
    <w:name w:val="WW8Num19z7"/>
    <w:rsid w:val="008B2882"/>
  </w:style>
  <w:style w:type="character" w:customStyle="1" w:styleId="WW8Num19z8">
    <w:name w:val="WW8Num19z8"/>
    <w:rsid w:val="008B2882"/>
  </w:style>
  <w:style w:type="character" w:customStyle="1" w:styleId="WW8Num20z0">
    <w:name w:val="WW8Num20z0"/>
    <w:rsid w:val="008B2882"/>
    <w:rPr>
      <w:rFonts w:ascii="Symbol" w:hAnsi="Symbol" w:cs="Symbol" w:hint="default"/>
    </w:rPr>
  </w:style>
  <w:style w:type="character" w:customStyle="1" w:styleId="WW8Num20z1">
    <w:name w:val="WW8Num20z1"/>
    <w:rsid w:val="008B2882"/>
    <w:rPr>
      <w:rFonts w:ascii="Courier New" w:hAnsi="Courier New" w:cs="Courier New" w:hint="default"/>
    </w:rPr>
  </w:style>
  <w:style w:type="character" w:customStyle="1" w:styleId="WW8Num20z2">
    <w:name w:val="WW8Num20z2"/>
    <w:rsid w:val="008B2882"/>
    <w:rPr>
      <w:rFonts w:ascii="Wingdings" w:hAnsi="Wingdings" w:cs="Wingdings" w:hint="default"/>
    </w:rPr>
  </w:style>
  <w:style w:type="character" w:customStyle="1" w:styleId="Carpredefinitoparagrafo1">
    <w:name w:val="Car. predefinito paragrafo1"/>
    <w:rsid w:val="008B2882"/>
  </w:style>
  <w:style w:type="character" w:customStyle="1" w:styleId="Rimandocommento1">
    <w:name w:val="Rimando commento1"/>
    <w:rsid w:val="008B2882"/>
    <w:rPr>
      <w:sz w:val="16"/>
      <w:szCs w:val="16"/>
    </w:rPr>
  </w:style>
  <w:style w:type="character" w:customStyle="1" w:styleId="TestocommentoCarattere">
    <w:name w:val="Testo commento Carattere"/>
    <w:basedOn w:val="Carpredefinitoparagrafo1"/>
    <w:rsid w:val="008B2882"/>
  </w:style>
  <w:style w:type="character" w:customStyle="1" w:styleId="SoggettocommentoCarattere">
    <w:name w:val="Soggetto commento Carattere"/>
    <w:rsid w:val="008B2882"/>
    <w:rPr>
      <w:b/>
      <w:bCs/>
    </w:rPr>
  </w:style>
  <w:style w:type="character" w:customStyle="1" w:styleId="TestofumettoCarattere">
    <w:name w:val="Testo fumetto Carattere"/>
    <w:rsid w:val="008B2882"/>
    <w:rPr>
      <w:rFonts w:ascii="Tahoma" w:hAnsi="Tahoma" w:cs="Tahoma"/>
      <w:sz w:val="16"/>
      <w:szCs w:val="16"/>
    </w:rPr>
  </w:style>
  <w:style w:type="character" w:customStyle="1" w:styleId="TestonotaapidipaginaCarattere">
    <w:name w:val="Testo nota a piè di pagina Carattere"/>
    <w:basedOn w:val="Carpredefinitoparagrafo1"/>
    <w:rsid w:val="008B2882"/>
  </w:style>
  <w:style w:type="character" w:customStyle="1" w:styleId="FootnoteCharacters">
    <w:name w:val="Footnote Characters"/>
    <w:rsid w:val="008B2882"/>
    <w:rPr>
      <w:vertAlign w:val="superscript"/>
    </w:rPr>
  </w:style>
  <w:style w:type="character" w:styleId="Collegamentoipertestuale">
    <w:name w:val="Hyperlink"/>
    <w:rsid w:val="008B2882"/>
    <w:rPr>
      <w:rFonts w:cs="Times New Roman"/>
      <w:color w:val="0000FF"/>
      <w:u w:val="single"/>
    </w:rPr>
  </w:style>
  <w:style w:type="character" w:customStyle="1" w:styleId="IntestazioneCarattere">
    <w:name w:val="Intestazione Carattere"/>
    <w:basedOn w:val="Carpredefinitoparagrafo1"/>
    <w:rsid w:val="008B2882"/>
  </w:style>
  <w:style w:type="character" w:customStyle="1" w:styleId="PidipaginaCarattere">
    <w:name w:val="Piè di pagina Carattere"/>
    <w:basedOn w:val="Carpredefinitoparagrafo1"/>
    <w:rsid w:val="008B2882"/>
  </w:style>
  <w:style w:type="character" w:customStyle="1" w:styleId="Rimandonotaapidipagina1">
    <w:name w:val="Rimando nota a piè di pagina1"/>
    <w:rsid w:val="008B2882"/>
    <w:rPr>
      <w:vertAlign w:val="superscript"/>
    </w:rPr>
  </w:style>
  <w:style w:type="character" w:customStyle="1" w:styleId="Bullets">
    <w:name w:val="Bullets"/>
    <w:rsid w:val="008B2882"/>
    <w:rPr>
      <w:rFonts w:ascii="OpenSymbol" w:eastAsia="OpenSymbol" w:hAnsi="OpenSymbol" w:cs="OpenSymbol"/>
    </w:rPr>
  </w:style>
  <w:style w:type="character" w:customStyle="1" w:styleId="EndnoteCharacters">
    <w:name w:val="Endnote Characters"/>
    <w:rsid w:val="008B2882"/>
    <w:rPr>
      <w:vertAlign w:val="superscript"/>
    </w:rPr>
  </w:style>
  <w:style w:type="character" w:customStyle="1" w:styleId="WW-EndnoteCharacters">
    <w:name w:val="WW-Endnote Characters"/>
    <w:rsid w:val="008B2882"/>
  </w:style>
  <w:style w:type="character" w:customStyle="1" w:styleId="Rimandonotadichiusura1">
    <w:name w:val="Rimando nota di chiusura1"/>
    <w:rsid w:val="008B2882"/>
    <w:rPr>
      <w:vertAlign w:val="superscript"/>
    </w:rPr>
  </w:style>
  <w:style w:type="character" w:styleId="Rimandonotaapidipagina">
    <w:name w:val="footnote reference"/>
    <w:rsid w:val="008B2882"/>
    <w:rPr>
      <w:vertAlign w:val="superscript"/>
    </w:rPr>
  </w:style>
  <w:style w:type="character" w:styleId="Rimandonotadichiusura">
    <w:name w:val="endnote reference"/>
    <w:rsid w:val="008B2882"/>
    <w:rPr>
      <w:vertAlign w:val="superscript"/>
    </w:rPr>
  </w:style>
  <w:style w:type="paragraph" w:customStyle="1" w:styleId="Heading">
    <w:name w:val="Heading"/>
    <w:basedOn w:val="Normale"/>
    <w:next w:val="Corpodeltesto"/>
    <w:rsid w:val="008B2882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Corpodeltesto">
    <w:name w:val="Body Text"/>
    <w:basedOn w:val="Normale"/>
    <w:rsid w:val="008B2882"/>
    <w:pPr>
      <w:spacing w:after="140" w:line="276" w:lineRule="auto"/>
    </w:pPr>
  </w:style>
  <w:style w:type="paragraph" w:styleId="Elenco">
    <w:name w:val="List"/>
    <w:basedOn w:val="Corpodeltesto"/>
    <w:rsid w:val="008B2882"/>
    <w:rPr>
      <w:rFonts w:cs="Lucida Sans"/>
    </w:rPr>
  </w:style>
  <w:style w:type="paragraph" w:styleId="Didascalia">
    <w:name w:val="caption"/>
    <w:basedOn w:val="Normale"/>
    <w:qFormat/>
    <w:rsid w:val="008B288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e"/>
    <w:rsid w:val="008B2882"/>
    <w:pPr>
      <w:suppressLineNumbers/>
    </w:pPr>
    <w:rPr>
      <w:rFonts w:cs="Lucida Sans"/>
    </w:rPr>
  </w:style>
  <w:style w:type="paragraph" w:customStyle="1" w:styleId="Didascalia1">
    <w:name w:val="Didascalia1"/>
    <w:basedOn w:val="Normale"/>
    <w:rsid w:val="008B288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estocommento1">
    <w:name w:val="Testo commento1"/>
    <w:basedOn w:val="Normale"/>
    <w:rsid w:val="008B2882"/>
  </w:style>
  <w:style w:type="paragraph" w:styleId="Soggettocommento">
    <w:name w:val="annotation subject"/>
    <w:basedOn w:val="Testocommento1"/>
    <w:next w:val="Testocommento1"/>
    <w:rsid w:val="008B2882"/>
    <w:rPr>
      <w:rFonts w:cs="Times New Roman"/>
      <w:b/>
      <w:bCs/>
    </w:rPr>
  </w:style>
  <w:style w:type="paragraph" w:styleId="Testofumetto">
    <w:name w:val="Balloon Text"/>
    <w:basedOn w:val="Normale"/>
    <w:rsid w:val="008B2882"/>
    <w:rPr>
      <w:rFonts w:ascii="Tahoma" w:hAnsi="Tahoma" w:cs="Times New Roman"/>
      <w:sz w:val="16"/>
      <w:szCs w:val="16"/>
    </w:rPr>
  </w:style>
  <w:style w:type="paragraph" w:styleId="Testonotaapidipagina">
    <w:name w:val="footnote text"/>
    <w:basedOn w:val="Normale"/>
    <w:rsid w:val="008B2882"/>
  </w:style>
  <w:style w:type="paragraph" w:styleId="Paragrafoelenco">
    <w:name w:val="List Paragraph"/>
    <w:basedOn w:val="Normale"/>
    <w:qFormat/>
    <w:rsid w:val="008B2882"/>
    <w:pPr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Intestazione">
    <w:name w:val="header"/>
    <w:basedOn w:val="Normale"/>
    <w:rsid w:val="008B288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8B2882"/>
    <w:pPr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e"/>
    <w:rsid w:val="008B2882"/>
    <w:pPr>
      <w:suppressLineNumbers/>
    </w:pPr>
  </w:style>
  <w:style w:type="paragraph" w:customStyle="1" w:styleId="TableHeading">
    <w:name w:val="Table Heading"/>
    <w:basedOn w:val="TableContents"/>
    <w:rsid w:val="008B2882"/>
    <w:pPr>
      <w:jc w:val="center"/>
    </w:pPr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710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://cittametropolitana.ve.it/trasparenza/governance-della-privacy.html" TargetMode="Externa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anna.pietropolli</cp:lastModifiedBy>
  <cp:revision>9</cp:revision>
  <cp:lastPrinted>2018-07-12T12:01:00Z</cp:lastPrinted>
  <dcterms:created xsi:type="dcterms:W3CDTF">2018-07-12T10:57:00Z</dcterms:created>
  <dcterms:modified xsi:type="dcterms:W3CDTF">2018-07-13T06:08:00Z</dcterms:modified>
</cp:coreProperties>
</file>