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BC1" w:rsidRDefault="00160232" w:rsidP="00556730">
      <w:pPr>
        <w:spacing w:after="120" w:line="240" w:lineRule="auto"/>
        <w:jc w:val="right"/>
      </w:pPr>
      <w:r>
        <w:t>ORDINE DI SERVIZIO N</w:t>
      </w:r>
      <w:r w:rsidRPr="00160232">
        <w:rPr>
          <w:highlight w:val="yellow"/>
        </w:rPr>
        <w:t>. X/XX</w:t>
      </w:r>
    </w:p>
    <w:p w:rsidR="00160232" w:rsidRDefault="00160232" w:rsidP="00556730">
      <w:pPr>
        <w:spacing w:after="120" w:line="240" w:lineRule="auto"/>
        <w:jc w:val="right"/>
      </w:pPr>
      <w:bookmarkStart w:id="0" w:name="_GoBack"/>
      <w:bookmarkEnd w:id="0"/>
      <w:r w:rsidRPr="00D24088">
        <w:rPr>
          <w:highlight w:val="yellow"/>
        </w:rPr>
        <w:t>, xx 2018</w:t>
      </w:r>
    </w:p>
    <w:p w:rsidR="00160232" w:rsidRDefault="00160232" w:rsidP="00556730">
      <w:pPr>
        <w:spacing w:after="120" w:line="240" w:lineRule="auto"/>
        <w:jc w:val="right"/>
      </w:pPr>
      <w:r>
        <w:t xml:space="preserve">Prot. N. </w:t>
      </w:r>
      <w:r w:rsidRPr="00160232">
        <w:rPr>
          <w:highlight w:val="yellow"/>
        </w:rPr>
        <w:t>XX/XX/XX/XXX</w:t>
      </w:r>
    </w:p>
    <w:p w:rsidR="00160232" w:rsidRDefault="00160232" w:rsidP="00556730">
      <w:pPr>
        <w:spacing w:after="120" w:line="240" w:lineRule="auto"/>
        <w:jc w:val="right"/>
      </w:pPr>
    </w:p>
    <w:p w:rsidR="00160232" w:rsidRDefault="00556730" w:rsidP="00556730">
      <w:pPr>
        <w:spacing w:after="120" w:line="240" w:lineRule="auto"/>
        <w:jc w:val="right"/>
        <w:rPr>
          <w:highlight w:val="yellow"/>
        </w:rPr>
      </w:pPr>
      <w:r>
        <w:t xml:space="preserve">dott. </w:t>
      </w:r>
      <w:proofErr w:type="spellStart"/>
      <w:r w:rsidR="00160232" w:rsidRPr="00160232">
        <w:rPr>
          <w:highlight w:val="yellow"/>
        </w:rPr>
        <w:t>Xxxxx</w:t>
      </w:r>
      <w:proofErr w:type="spellEnd"/>
      <w:r w:rsidR="00160232" w:rsidRPr="00160232">
        <w:rPr>
          <w:highlight w:val="yellow"/>
        </w:rPr>
        <w:t xml:space="preserve"> </w:t>
      </w:r>
      <w:proofErr w:type="spellStart"/>
      <w:r w:rsidR="00160232" w:rsidRPr="00160232">
        <w:rPr>
          <w:highlight w:val="yellow"/>
        </w:rPr>
        <w:t>Xxxxx</w:t>
      </w:r>
      <w:proofErr w:type="spellEnd"/>
    </w:p>
    <w:p w:rsidR="00556730" w:rsidRDefault="00556730" w:rsidP="00556730">
      <w:pPr>
        <w:spacing w:after="120" w:line="240" w:lineRule="auto"/>
        <w:jc w:val="right"/>
      </w:pPr>
      <w:r>
        <w:t>C</w:t>
      </w:r>
      <w:r w:rsidRPr="00556730">
        <w:t>ategoria</w:t>
      </w:r>
      <w:r>
        <w:t xml:space="preserve">: </w:t>
      </w:r>
      <w:r w:rsidRPr="007B6879">
        <w:rPr>
          <w:b/>
          <w:highlight w:val="yellow"/>
        </w:rPr>
        <w:t>XX</w:t>
      </w:r>
    </w:p>
    <w:p w:rsidR="00556730" w:rsidRDefault="00556730" w:rsidP="00556730">
      <w:pPr>
        <w:spacing w:after="120" w:line="240" w:lineRule="auto"/>
        <w:jc w:val="right"/>
      </w:pPr>
      <w:r>
        <w:t>Q</w:t>
      </w:r>
      <w:r w:rsidRPr="00556730">
        <w:t>ualifica</w:t>
      </w:r>
      <w:r>
        <w:t xml:space="preserve">: </w:t>
      </w:r>
      <w:r w:rsidRPr="007B6879">
        <w:rPr>
          <w:b/>
          <w:highlight w:val="yellow"/>
        </w:rPr>
        <w:t>XX</w:t>
      </w:r>
      <w:r>
        <w:t xml:space="preserve"> </w:t>
      </w:r>
    </w:p>
    <w:p w:rsidR="00160232" w:rsidRPr="001240A1" w:rsidRDefault="00160232" w:rsidP="00556730">
      <w:pPr>
        <w:spacing w:after="120" w:line="240" w:lineRule="auto"/>
        <w:jc w:val="both"/>
        <w:rPr>
          <w:b/>
        </w:rPr>
      </w:pPr>
      <w:r w:rsidRPr="001240A1">
        <w:rPr>
          <w:b/>
        </w:rPr>
        <w:t>OGGETTO: Progetto “</w:t>
      </w:r>
      <w:r w:rsidR="007B6879" w:rsidRPr="007B6879">
        <w:rPr>
          <w:b/>
          <w:highlight w:val="yellow"/>
        </w:rPr>
        <w:t>XX</w:t>
      </w:r>
      <w:r w:rsidRPr="001240A1">
        <w:rPr>
          <w:b/>
        </w:rPr>
        <w:t xml:space="preserve">” </w:t>
      </w:r>
      <w:r w:rsidR="001240A1" w:rsidRPr="001240A1">
        <w:rPr>
          <w:b/>
        </w:rPr>
        <w:t xml:space="preserve">– CUP </w:t>
      </w:r>
      <w:r w:rsidR="007B6879" w:rsidRPr="007B6879">
        <w:rPr>
          <w:b/>
          <w:highlight w:val="yellow"/>
        </w:rPr>
        <w:t>XX</w:t>
      </w:r>
    </w:p>
    <w:p w:rsidR="000550C5" w:rsidRDefault="000550C5" w:rsidP="00F26528">
      <w:pPr>
        <w:jc w:val="both"/>
      </w:pPr>
    </w:p>
    <w:p w:rsidR="006C13B4" w:rsidRDefault="00C13C03" w:rsidP="00F26528">
      <w:pPr>
        <w:jc w:val="both"/>
      </w:pPr>
      <w:r>
        <w:t>Considerato che</w:t>
      </w:r>
      <w:r w:rsidR="006C13B4">
        <w:t>:</w:t>
      </w:r>
    </w:p>
    <w:p w:rsidR="006C13B4" w:rsidRDefault="00E907A9" w:rsidP="00E907A9">
      <w:pPr>
        <w:pStyle w:val="Paragrafoelenco"/>
        <w:numPr>
          <w:ilvl w:val="0"/>
          <w:numId w:val="3"/>
        </w:numPr>
        <w:jc w:val="both"/>
      </w:pPr>
      <w:r>
        <w:t>l’</w:t>
      </w:r>
      <w:r w:rsidRPr="00E907A9">
        <w:t xml:space="preserve">Autorità di Gestione del PON Governance e Capacità Istituzionale 2014-2020 </w:t>
      </w:r>
      <w:r>
        <w:t xml:space="preserve">ha </w:t>
      </w:r>
      <w:r w:rsidRPr="00E907A9">
        <w:t>pubblicat</w:t>
      </w:r>
      <w:r>
        <w:t xml:space="preserve">o, in data 20 aprile 2017, </w:t>
      </w:r>
      <w:r w:rsidRPr="00E907A9">
        <w:t>l’Avviso per il finanziamento di interventi volti al trasferimento, all’evoluzione e alla diffusione di buone pratiche attraverso Open Community PA 2020</w:t>
      </w:r>
      <w:r w:rsidR="006C13B4">
        <w:t>;</w:t>
      </w:r>
    </w:p>
    <w:p w:rsidR="006C13B4" w:rsidRDefault="007B6879" w:rsidP="00F26528">
      <w:pPr>
        <w:pStyle w:val="Paragrafoelenco"/>
        <w:numPr>
          <w:ilvl w:val="0"/>
          <w:numId w:val="3"/>
        </w:numPr>
        <w:jc w:val="both"/>
      </w:pPr>
      <w:r w:rsidRPr="007B6879">
        <w:rPr>
          <w:highlight w:val="yellow"/>
        </w:rPr>
        <w:t>XX</w:t>
      </w:r>
      <w:r w:rsidR="006C13B4">
        <w:t xml:space="preserve"> ha partecipato all'Avviso sopra citato come partner/ente cedente di una costituenda aggregazione presentando il Progetto “</w:t>
      </w:r>
      <w:r w:rsidRPr="007B6879">
        <w:rPr>
          <w:highlight w:val="yellow"/>
        </w:rPr>
        <w:t>XX</w:t>
      </w:r>
      <w:r w:rsidR="006C13B4">
        <w:t>”;</w:t>
      </w:r>
    </w:p>
    <w:p w:rsidR="006C13B4" w:rsidRDefault="00E907A9" w:rsidP="00E907A9">
      <w:pPr>
        <w:pStyle w:val="Paragrafoelenco"/>
        <w:numPr>
          <w:ilvl w:val="0"/>
          <w:numId w:val="3"/>
        </w:numPr>
        <w:jc w:val="both"/>
      </w:pPr>
      <w:r>
        <w:t>c</w:t>
      </w:r>
      <w:r w:rsidRPr="00E907A9">
        <w:t xml:space="preserve">on Decreto n. 31 del 13 marzo 2018 dell’Autorità di Gestione del PON Governance e Capacità Istituzionale 2014-2020 è </w:t>
      </w:r>
      <w:r>
        <w:t xml:space="preserve">stata </w:t>
      </w:r>
      <w:r w:rsidRPr="00E907A9">
        <w:t xml:space="preserve">pubblicata la graduatoria finale (Allegato 1 al Decreto) delle proposte progettuali presentate in risposta all’Avviso </w:t>
      </w:r>
      <w:r>
        <w:t>e</w:t>
      </w:r>
      <w:r w:rsidR="006C13B4">
        <w:t xml:space="preserve"> il progetto “</w:t>
      </w:r>
      <w:r w:rsidR="007B6879" w:rsidRPr="007B6879">
        <w:rPr>
          <w:highlight w:val="yellow"/>
        </w:rPr>
        <w:t>XX</w:t>
      </w:r>
      <w:r w:rsidR="006C13B4">
        <w:t xml:space="preserve">” </w:t>
      </w:r>
      <w:r>
        <w:t xml:space="preserve">è risultato </w:t>
      </w:r>
      <w:r w:rsidR="006C13B4">
        <w:t>tra gli ammessi a finanziamento;</w:t>
      </w:r>
    </w:p>
    <w:p w:rsidR="006C13B4" w:rsidRDefault="007B6879" w:rsidP="00F26528">
      <w:pPr>
        <w:pStyle w:val="Paragrafoelenco"/>
        <w:numPr>
          <w:ilvl w:val="0"/>
          <w:numId w:val="3"/>
        </w:numPr>
        <w:jc w:val="both"/>
      </w:pPr>
      <w:r w:rsidRPr="007B6879">
        <w:rPr>
          <w:highlight w:val="yellow"/>
        </w:rPr>
        <w:t>XX</w:t>
      </w:r>
      <w:r w:rsidR="006C13B4">
        <w:t xml:space="preserve"> ha stipulato il Protocollo di Intesa in data </w:t>
      </w:r>
      <w:r w:rsidRPr="007B6879">
        <w:rPr>
          <w:highlight w:val="yellow"/>
        </w:rPr>
        <w:t>XX</w:t>
      </w:r>
      <w:r w:rsidR="006C13B4">
        <w:t>, che autorizza il soggetto Capofila/Beneficiario in nome e per conto dell’intero partenariato alla sottoscrizione della convenzione che regola i diritti e gli obblighi in capo ai beneficiari per l’esecuzione delle attività previste dal progetto;</w:t>
      </w:r>
    </w:p>
    <w:p w:rsidR="006C13B4" w:rsidRDefault="00E907A9" w:rsidP="00F26528">
      <w:pPr>
        <w:pStyle w:val="Paragrafoelenco"/>
        <w:numPr>
          <w:ilvl w:val="0"/>
          <w:numId w:val="3"/>
        </w:numPr>
        <w:jc w:val="both"/>
      </w:pPr>
      <w:r>
        <w:t>l</w:t>
      </w:r>
      <w:r w:rsidR="006C13B4">
        <w:t>e attività del progetto “</w:t>
      </w:r>
      <w:r w:rsidR="007B6879" w:rsidRPr="007B6879">
        <w:rPr>
          <w:highlight w:val="yellow"/>
        </w:rPr>
        <w:t>XX</w:t>
      </w:r>
      <w:r w:rsidR="006C13B4">
        <w:t xml:space="preserve">” hanno avuto formale avvio in data </w:t>
      </w:r>
      <w:r w:rsidRPr="007B6879">
        <w:rPr>
          <w:highlight w:val="yellow"/>
        </w:rPr>
        <w:t>XX</w:t>
      </w:r>
      <w:r>
        <w:t xml:space="preserve"> </w:t>
      </w:r>
      <w:r w:rsidR="006C13B4">
        <w:t xml:space="preserve">con la sottoscrizione della Convenzione tra </w:t>
      </w:r>
      <w:r w:rsidR="007B6879" w:rsidRPr="007B6879">
        <w:rPr>
          <w:highlight w:val="yellow"/>
        </w:rPr>
        <w:t>XX</w:t>
      </w:r>
      <w:r w:rsidR="006C13B4">
        <w:t xml:space="preserve"> e </w:t>
      </w:r>
      <w:r w:rsidR="00556730">
        <w:t>l</w:t>
      </w:r>
      <w:r w:rsidR="006C13B4">
        <w:t>’</w:t>
      </w:r>
      <w:proofErr w:type="spellStart"/>
      <w:r w:rsidR="006C13B4">
        <w:t>AdG</w:t>
      </w:r>
      <w:proofErr w:type="spellEnd"/>
    </w:p>
    <w:p w:rsidR="000550C5" w:rsidRDefault="000550C5" w:rsidP="00F26528">
      <w:pPr>
        <w:jc w:val="both"/>
      </w:pPr>
      <w:r>
        <w:t xml:space="preserve">Con il presente ordine di servizio si comunica che: </w:t>
      </w:r>
    </w:p>
    <w:p w:rsidR="000550C5" w:rsidRDefault="00C13C03" w:rsidP="00F26528">
      <w:pPr>
        <w:pStyle w:val="Paragrafoelenco"/>
        <w:numPr>
          <w:ilvl w:val="0"/>
          <w:numId w:val="2"/>
        </w:numPr>
        <w:jc w:val="both"/>
      </w:pPr>
      <w:r>
        <w:t>n</w:t>
      </w:r>
      <w:r w:rsidR="000550C5">
        <w:t xml:space="preserve">ell’ambito del Suo rapporto di </w:t>
      </w:r>
      <w:r w:rsidR="00837E3C">
        <w:t>lavoro con</w:t>
      </w:r>
      <w:r w:rsidR="007B6879">
        <w:t xml:space="preserve"> </w:t>
      </w:r>
      <w:r w:rsidR="007B6879" w:rsidRPr="007B6879">
        <w:rPr>
          <w:highlight w:val="yellow"/>
        </w:rPr>
        <w:t>XX</w:t>
      </w:r>
      <w:r w:rsidR="007E088E">
        <w:t>,</w:t>
      </w:r>
      <w:r w:rsidR="00837E3C">
        <w:t xml:space="preserve"> </w:t>
      </w:r>
      <w:r w:rsidR="007E088E">
        <w:t xml:space="preserve">Lei è incaricato di svolgere </w:t>
      </w:r>
      <w:r w:rsidR="007E088E" w:rsidRPr="007E088E">
        <w:rPr>
          <w:highlight w:val="yellow"/>
        </w:rPr>
        <w:t>XX h</w:t>
      </w:r>
      <w:r w:rsidR="007E088E">
        <w:t xml:space="preserve"> per il progetto in oggetto, per le attività di “</w:t>
      </w:r>
      <w:r w:rsidR="006863D8" w:rsidRPr="007B6879">
        <w:rPr>
          <w:highlight w:val="yellow"/>
        </w:rPr>
        <w:t>azione A1; A2</w:t>
      </w:r>
      <w:r w:rsidR="007B6879" w:rsidRPr="007B6879">
        <w:rPr>
          <w:highlight w:val="yellow"/>
        </w:rPr>
        <w:t>…</w:t>
      </w:r>
      <w:r w:rsidR="006863D8">
        <w:t xml:space="preserve"> </w:t>
      </w:r>
      <w:r w:rsidR="006863D8" w:rsidRPr="007B6879">
        <w:t>”</w:t>
      </w:r>
      <w:r w:rsidRPr="007B6879">
        <w:t xml:space="preserve"> nel periodo</w:t>
      </w:r>
      <w:r>
        <w:t xml:space="preserve"> </w:t>
      </w:r>
      <w:r w:rsidR="006863D8" w:rsidRPr="00C13C03">
        <w:rPr>
          <w:highlight w:val="yellow"/>
        </w:rPr>
        <w:t>gg/mm/</w:t>
      </w:r>
      <w:r w:rsidR="000550C5" w:rsidRPr="00C13C03">
        <w:rPr>
          <w:highlight w:val="yellow"/>
        </w:rPr>
        <w:t xml:space="preserve">2018 fino </w:t>
      </w:r>
      <w:r w:rsidR="006863D8" w:rsidRPr="00C13C03">
        <w:rPr>
          <w:highlight w:val="yellow"/>
        </w:rPr>
        <w:t>al gg/mm/</w:t>
      </w:r>
      <w:proofErr w:type="spellStart"/>
      <w:r w:rsidR="006863D8" w:rsidRPr="00C13C03">
        <w:rPr>
          <w:highlight w:val="yellow"/>
        </w:rPr>
        <w:t>aaaa</w:t>
      </w:r>
      <w:proofErr w:type="spellEnd"/>
      <w:r>
        <w:t xml:space="preserve"> o comunque entro i termini del progetto stesso;</w:t>
      </w:r>
    </w:p>
    <w:p w:rsidR="000550C5" w:rsidRDefault="00C13C03" w:rsidP="00F26528">
      <w:pPr>
        <w:pStyle w:val="Paragrafoelenco"/>
        <w:numPr>
          <w:ilvl w:val="0"/>
          <w:numId w:val="2"/>
        </w:numPr>
        <w:jc w:val="both"/>
      </w:pPr>
      <w:r>
        <w:t>n</w:t>
      </w:r>
      <w:r w:rsidR="000550C5">
        <w:t>ello svolgimento dell’incarico si atterà alle direttive e indicazioni di questa Direzione che Le fornirà le modalità particolari e specifiche dell’incarico stesso;</w:t>
      </w:r>
    </w:p>
    <w:p w:rsidR="007E088E" w:rsidRDefault="00C13C03" w:rsidP="00F26528">
      <w:pPr>
        <w:pStyle w:val="Paragrafoelenco"/>
        <w:numPr>
          <w:ilvl w:val="0"/>
          <w:numId w:val="2"/>
        </w:numPr>
        <w:jc w:val="both"/>
      </w:pPr>
      <w:r>
        <w:t>l</w:t>
      </w:r>
      <w:r w:rsidR="007E088E">
        <w:t>e eventuali spese di viaggio, vitto, alloggio sostenute per missioni autorizzate nell’ambito del progetto Le verranno rimborsate così come previsto nei relativi capitoli del Budget stesso;</w:t>
      </w:r>
    </w:p>
    <w:p w:rsidR="007E088E" w:rsidRDefault="00C13C03" w:rsidP="00F26528">
      <w:pPr>
        <w:pStyle w:val="Paragrafoelenco"/>
        <w:numPr>
          <w:ilvl w:val="0"/>
          <w:numId w:val="2"/>
        </w:numPr>
        <w:jc w:val="both"/>
      </w:pPr>
      <w:r>
        <w:t>a</w:t>
      </w:r>
      <w:r w:rsidR="007E088E">
        <w:t>i fini della rendicontazione della quota della Sua retribuzione relativa al tempo impiegato per la realizzazione del progetto, Lei è tenuta a presentare mensilmente un time report riepilogativo delle attività svolte nell’ambito del progetto.</w:t>
      </w:r>
    </w:p>
    <w:p w:rsidR="00563B10" w:rsidRDefault="00563B10" w:rsidP="007B6879">
      <w:pPr>
        <w:tabs>
          <w:tab w:val="left" w:pos="9639"/>
        </w:tabs>
        <w:ind w:left="357" w:right="-1"/>
        <w:jc w:val="both"/>
      </w:pPr>
    </w:p>
    <w:p w:rsidR="007E088E" w:rsidRDefault="007E088E" w:rsidP="007B6879">
      <w:pPr>
        <w:tabs>
          <w:tab w:val="left" w:pos="9639"/>
        </w:tabs>
        <w:ind w:left="357" w:right="-1"/>
        <w:jc w:val="both"/>
      </w:pPr>
      <w:r>
        <w:t xml:space="preserve">Il </w:t>
      </w:r>
      <w:r w:rsidR="00563B10">
        <w:t>Dirigente responsabile</w:t>
      </w:r>
    </w:p>
    <w:p w:rsidR="00105414" w:rsidRDefault="00105414" w:rsidP="00563B10">
      <w:pPr>
        <w:tabs>
          <w:tab w:val="left" w:pos="9639"/>
        </w:tabs>
        <w:ind w:left="360" w:right="-1"/>
        <w:jc w:val="both"/>
      </w:pPr>
      <w:r>
        <w:t>_______________________________</w:t>
      </w:r>
    </w:p>
    <w:p w:rsidR="00563B10" w:rsidRDefault="00105414" w:rsidP="00563B10">
      <w:pPr>
        <w:tabs>
          <w:tab w:val="left" w:pos="9639"/>
        </w:tabs>
        <w:ind w:right="-1"/>
        <w:jc w:val="right"/>
      </w:pPr>
      <w:r>
        <w:t>Per Accettazione</w:t>
      </w:r>
    </w:p>
    <w:p w:rsidR="00160232" w:rsidRDefault="00105414" w:rsidP="00563B10">
      <w:pPr>
        <w:tabs>
          <w:tab w:val="left" w:pos="9639"/>
        </w:tabs>
        <w:ind w:right="-1"/>
        <w:jc w:val="right"/>
      </w:pPr>
      <w:r>
        <w:t>__________________________</w:t>
      </w:r>
    </w:p>
    <w:sectPr w:rsidR="001602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7BE4"/>
    <w:multiLevelType w:val="hybridMultilevel"/>
    <w:tmpl w:val="576A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F744F"/>
    <w:multiLevelType w:val="hybridMultilevel"/>
    <w:tmpl w:val="5792EA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B5244"/>
    <w:multiLevelType w:val="hybridMultilevel"/>
    <w:tmpl w:val="5D24A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32"/>
    <w:rsid w:val="000550C5"/>
    <w:rsid w:val="00105414"/>
    <w:rsid w:val="001240A1"/>
    <w:rsid w:val="00160232"/>
    <w:rsid w:val="002C731D"/>
    <w:rsid w:val="0042712C"/>
    <w:rsid w:val="0047781B"/>
    <w:rsid w:val="00556730"/>
    <w:rsid w:val="00563B10"/>
    <w:rsid w:val="006863D8"/>
    <w:rsid w:val="006C13B4"/>
    <w:rsid w:val="00770BC1"/>
    <w:rsid w:val="007B6879"/>
    <w:rsid w:val="007E088E"/>
    <w:rsid w:val="008104FD"/>
    <w:rsid w:val="00837E3C"/>
    <w:rsid w:val="0087465B"/>
    <w:rsid w:val="00B26C3A"/>
    <w:rsid w:val="00C13C03"/>
    <w:rsid w:val="00D24088"/>
    <w:rsid w:val="00E907A9"/>
    <w:rsid w:val="00F26528"/>
    <w:rsid w:val="00F3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8D21"/>
  <w15:chartTrackingRefBased/>
  <w15:docId w15:val="{F1B1C9F9-D73A-429D-BC3B-FF8CE11E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240A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13C0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13C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staff3</dc:creator>
  <cp:keywords/>
  <dc:description/>
  <cp:lastModifiedBy>Giulia Marchio</cp:lastModifiedBy>
  <cp:revision>3</cp:revision>
  <dcterms:created xsi:type="dcterms:W3CDTF">2018-09-17T10:35:00Z</dcterms:created>
  <dcterms:modified xsi:type="dcterms:W3CDTF">2018-10-11T12:52:00Z</dcterms:modified>
</cp:coreProperties>
</file>