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0572219"/>
        <w:docPartObj>
          <w:docPartGallery w:val="Cover Pages"/>
          <w:docPartUnique/>
        </w:docPartObj>
      </w:sdtPr>
      <w:sdtContent>
        <w:p w14:paraId="36AB7EAC" w14:textId="0C8E996A" w:rsidR="00707F22" w:rsidRDefault="00707F22" w:rsidP="00DD5486">
          <w:pPr>
            <w:tabs>
              <w:tab w:val="center" w:pos="2557"/>
              <w:tab w:val="right" w:pos="10415"/>
            </w:tabs>
            <w:spacing w:after="0"/>
          </w:pPr>
          <w:r>
            <w:rPr>
              <w:noProof/>
            </w:rPr>
            <w:drawing>
              <wp:anchor distT="0" distB="0" distL="114300" distR="114300" simplePos="0" relativeHeight="251669504" behindDoc="1" locked="0" layoutInCell="1" allowOverlap="1" wp14:anchorId="69BF9C89" wp14:editId="2B0A91C9">
                <wp:simplePos x="0" y="0"/>
                <wp:positionH relativeFrom="column">
                  <wp:posOffset>-699770</wp:posOffset>
                </wp:positionH>
                <wp:positionV relativeFrom="paragraph">
                  <wp:posOffset>-61132</wp:posOffset>
                </wp:positionV>
                <wp:extent cx="7679991" cy="925291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2">
                          <a:extLst>
                            <a:ext uri="{28A0092B-C50C-407E-A947-70E740481C1C}">
                              <a14:useLocalDpi xmlns:a14="http://schemas.microsoft.com/office/drawing/2010/main" val="0"/>
                            </a:ext>
                          </a:extLst>
                        </a:blip>
                        <a:srcRect t="14824"/>
                        <a:stretch/>
                      </pic:blipFill>
                      <pic:spPr bwMode="auto">
                        <a:xfrm>
                          <a:off x="0" y="0"/>
                          <a:ext cx="7679991" cy="925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3E599227" wp14:editId="7C55CEB0">
                <wp:simplePos x="0" y="0"/>
                <wp:positionH relativeFrom="margin">
                  <wp:posOffset>3935301</wp:posOffset>
                </wp:positionH>
                <wp:positionV relativeFrom="paragraph">
                  <wp:posOffset>-1072103</wp:posOffset>
                </wp:positionV>
                <wp:extent cx="1925052" cy="585186"/>
                <wp:effectExtent l="0" t="0" r="0" b="571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5052" cy="585186"/>
                        </a:xfrm>
                        <a:prstGeom prst="rect">
                          <a:avLst/>
                        </a:prstGeom>
                      </pic:spPr>
                    </pic:pic>
                  </a:graphicData>
                </a:graphic>
                <wp14:sizeRelH relativeFrom="page">
                  <wp14:pctWidth>0</wp14:pctWidth>
                </wp14:sizeRelH>
                <wp14:sizeRelV relativeFrom="page">
                  <wp14:pctHeight>0</wp14:pctHeight>
                </wp14:sizeRelV>
              </wp:anchor>
            </w:drawing>
          </w:r>
          <w:r>
            <w:rPr>
              <w:noProof/>
              <w:vertAlign w:val="superscript"/>
            </w:rPr>
            <w:drawing>
              <wp:anchor distT="0" distB="0" distL="114300" distR="114300" simplePos="0" relativeHeight="251671552" behindDoc="0" locked="0" layoutInCell="1" allowOverlap="1" wp14:anchorId="39EE6F92" wp14:editId="178207BE">
                <wp:simplePos x="0" y="0"/>
                <wp:positionH relativeFrom="column">
                  <wp:posOffset>-128905</wp:posOffset>
                </wp:positionH>
                <wp:positionV relativeFrom="paragraph">
                  <wp:posOffset>-1300944</wp:posOffset>
                </wp:positionV>
                <wp:extent cx="1159220" cy="986355"/>
                <wp:effectExtent l="0" t="0" r="3175" b="444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9220" cy="986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0" wp14:anchorId="7533EF87" wp14:editId="6478F392">
                <wp:simplePos x="0" y="0"/>
                <wp:positionH relativeFrom="page">
                  <wp:posOffset>0</wp:posOffset>
                </wp:positionH>
                <wp:positionV relativeFrom="page">
                  <wp:posOffset>9990358</wp:posOffset>
                </wp:positionV>
                <wp:extent cx="7560564" cy="702025"/>
                <wp:effectExtent l="0" t="0" r="0" b="0"/>
                <wp:wrapTopAndBottom/>
                <wp:docPr id="17" name="Picture 18283"/>
                <wp:cNvGraphicFramePr/>
                <a:graphic xmlns:a="http://schemas.openxmlformats.org/drawingml/2006/main">
                  <a:graphicData uri="http://schemas.openxmlformats.org/drawingml/2006/picture">
                    <pic:pic xmlns:pic="http://schemas.openxmlformats.org/drawingml/2006/picture">
                      <pic:nvPicPr>
                        <pic:cNvPr id="18283" name="Picture 18283"/>
                        <pic:cNvPicPr/>
                      </pic:nvPicPr>
                      <pic:blipFill>
                        <a:blip r:embed="rId15"/>
                        <a:stretch>
                          <a:fillRect/>
                        </a:stretch>
                      </pic:blipFill>
                      <pic:spPr>
                        <a:xfrm>
                          <a:off x="0" y="0"/>
                          <a:ext cx="7560564" cy="702025"/>
                        </a:xfrm>
                        <a:prstGeom prst="rect">
                          <a:avLst/>
                        </a:prstGeom>
                      </pic:spPr>
                    </pic:pic>
                  </a:graphicData>
                </a:graphic>
              </wp:anchor>
            </w:drawing>
          </w:r>
          <w:r>
            <w:tab/>
          </w:r>
          <w:r>
            <w:tab/>
          </w:r>
        </w:p>
        <w:p w14:paraId="6C2764F9" w14:textId="00E308CB" w:rsidR="00707F22" w:rsidRPr="00DD5486" w:rsidRDefault="00707F22" w:rsidP="00DD5486">
          <w:pPr>
            <w:tabs>
              <w:tab w:val="center" w:pos="2682"/>
            </w:tabs>
            <w:spacing w:after="646"/>
            <w:rPr>
              <w:vertAlign w:val="superscript"/>
            </w:rPr>
          </w:pPr>
          <w:r>
            <w:rPr>
              <w:noProof/>
            </w:rPr>
            <w:drawing>
              <wp:anchor distT="0" distB="0" distL="114300" distR="114300" simplePos="0" relativeHeight="251667456" behindDoc="0" locked="0" layoutInCell="1" allowOverlap="0" wp14:anchorId="4E223601" wp14:editId="75ABC3CD">
                <wp:simplePos x="0" y="0"/>
                <wp:positionH relativeFrom="page">
                  <wp:posOffset>24214</wp:posOffset>
                </wp:positionH>
                <wp:positionV relativeFrom="page">
                  <wp:posOffset>1407795</wp:posOffset>
                </wp:positionV>
                <wp:extent cx="7560564" cy="154806"/>
                <wp:effectExtent l="0" t="0" r="0" b="0"/>
                <wp:wrapTopAndBottom/>
                <wp:docPr id="19" name="Picture 17889"/>
                <wp:cNvGraphicFramePr/>
                <a:graphic xmlns:a="http://schemas.openxmlformats.org/drawingml/2006/main">
                  <a:graphicData uri="http://schemas.openxmlformats.org/drawingml/2006/picture">
                    <pic:pic xmlns:pic="http://schemas.openxmlformats.org/drawingml/2006/picture">
                      <pic:nvPicPr>
                        <pic:cNvPr id="17889" name="Picture 17889"/>
                        <pic:cNvPicPr/>
                      </pic:nvPicPr>
                      <pic:blipFill>
                        <a:blip r:embed="rId16"/>
                        <a:stretch>
                          <a:fillRect/>
                        </a:stretch>
                      </pic:blipFill>
                      <pic:spPr>
                        <a:xfrm>
                          <a:off x="0" y="0"/>
                          <a:ext cx="7560564" cy="154806"/>
                        </a:xfrm>
                        <a:prstGeom prst="rect">
                          <a:avLst/>
                        </a:prstGeom>
                      </pic:spPr>
                    </pic:pic>
                  </a:graphicData>
                </a:graphic>
              </wp:anchor>
            </w:drawing>
          </w:r>
        </w:p>
        <w:p w14:paraId="63C974F9" w14:textId="20D50F17" w:rsidR="00707F22" w:rsidRDefault="00707F22">
          <w:r>
            <w:rPr>
              <w:noProof/>
            </w:rPr>
            <mc:AlternateContent>
              <mc:Choice Requires="wps">
                <w:drawing>
                  <wp:anchor distT="45720" distB="45720" distL="114300" distR="114300" simplePos="0" relativeHeight="251672576" behindDoc="0" locked="0" layoutInCell="1" allowOverlap="1" wp14:anchorId="0F2506AD" wp14:editId="0FDD9B00">
                    <wp:simplePos x="0" y="0"/>
                    <wp:positionH relativeFrom="page">
                      <wp:posOffset>0</wp:posOffset>
                    </wp:positionH>
                    <wp:positionV relativeFrom="paragraph">
                      <wp:posOffset>6058105</wp:posOffset>
                    </wp:positionV>
                    <wp:extent cx="7538085" cy="972065"/>
                    <wp:effectExtent l="0" t="0" r="0"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085" cy="972065"/>
                            </a:xfrm>
                            <a:prstGeom prst="rect">
                              <a:avLst/>
                            </a:prstGeom>
                            <a:noFill/>
                            <a:ln w="9525">
                              <a:noFill/>
                              <a:miter lim="800000"/>
                              <a:headEnd/>
                              <a:tailEnd/>
                            </a:ln>
                          </wps:spPr>
                          <wps:txbx>
                            <w:txbxContent>
                              <w:p w14:paraId="089B9590" w14:textId="77777777" w:rsidR="00707F22" w:rsidRDefault="00707F22" w:rsidP="00707F22">
                                <w:pPr>
                                  <w:pStyle w:val="intestazione0"/>
                                  <w:jc w:val="center"/>
                                  <w:rPr>
                                    <w:sz w:val="48"/>
                                    <w:szCs w:val="48"/>
                                  </w:rPr>
                                </w:pPr>
                                <w:r w:rsidRPr="00707F22">
                                  <w:rPr>
                                    <w:sz w:val="48"/>
                                    <w:szCs w:val="48"/>
                                  </w:rPr>
                                  <w:t xml:space="preserve">Intermediario Tecnologico – </w:t>
                                </w:r>
                              </w:p>
                              <w:p w14:paraId="0F59EF57" w14:textId="4CF90758" w:rsidR="00707F22" w:rsidRPr="00707F22" w:rsidRDefault="00707F22" w:rsidP="00707F22">
                                <w:pPr>
                                  <w:pStyle w:val="intestazione0"/>
                                  <w:jc w:val="center"/>
                                  <w:rPr>
                                    <w:sz w:val="48"/>
                                    <w:szCs w:val="48"/>
                                  </w:rPr>
                                </w:pPr>
                                <w:bookmarkStart w:id="0" w:name="_GoBack"/>
                                <w:bookmarkEnd w:id="0"/>
                                <w:r w:rsidRPr="00707F22">
                                  <w:rPr>
                                    <w:sz w:val="48"/>
                                    <w:szCs w:val="48"/>
                                  </w:rPr>
                                  <w:t>Linee guida tecnologiche di adozione</w:t>
                                </w:r>
                              </w:p>
                              <w:p w14:paraId="1C7F0DB3" w14:textId="19994970" w:rsidR="00707F22" w:rsidRPr="00162467" w:rsidRDefault="00707F22" w:rsidP="00653240">
                                <w:pPr>
                                  <w:jc w:val="center"/>
                                  <w:rPr>
                                    <w:sz w:val="48"/>
                                    <w:szCs w:val="48"/>
                                  </w:rPr>
                                </w:pPr>
                              </w:p>
                              <w:p w14:paraId="0F5FF90C" w14:textId="77777777" w:rsidR="00707F22" w:rsidRDefault="00707F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2506AD" id="_x0000_t202" coordsize="21600,21600" o:spt="202" path="m,l,21600r21600,l21600,xe">
                    <v:stroke joinstyle="miter"/>
                    <v:path gradientshapeok="t" o:connecttype="rect"/>
                  </v:shapetype>
                  <v:shape id="Casella di testo 2" o:spid="_x0000_s1026" type="#_x0000_t202" style="position:absolute;margin-left:0;margin-top:477pt;width:593.55pt;height:76.5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" filled="f" stroked="f">
                    <v:textbox>
                      <w:txbxContent>
                        <w:p w14:paraId="089B9590" w14:textId="77777777" w:rsidR="00707F22" w:rsidRDefault="00707F22" w:rsidP="00707F22">
                          <w:pPr>
                            <w:pStyle w:val="intestazione0"/>
                            <w:jc w:val="center"/>
                            <w:rPr>
                              <w:sz w:val="48"/>
                              <w:szCs w:val="48"/>
                            </w:rPr>
                          </w:pPr>
                          <w:r w:rsidRPr="00707F22">
                            <w:rPr>
                              <w:sz w:val="48"/>
                              <w:szCs w:val="48"/>
                            </w:rPr>
                            <w:t xml:space="preserve">Intermediario Tecnologico – </w:t>
                          </w:r>
                        </w:p>
                        <w:p w14:paraId="0F59EF57" w14:textId="4CF90758" w:rsidR="00707F22" w:rsidRPr="00707F22" w:rsidRDefault="00707F22" w:rsidP="00707F22">
                          <w:pPr>
                            <w:pStyle w:val="intestazione0"/>
                            <w:jc w:val="center"/>
                            <w:rPr>
                              <w:sz w:val="48"/>
                              <w:szCs w:val="48"/>
                            </w:rPr>
                          </w:pPr>
                          <w:bookmarkStart w:id="1" w:name="_GoBack"/>
                          <w:bookmarkEnd w:id="1"/>
                          <w:r w:rsidRPr="00707F22">
                            <w:rPr>
                              <w:sz w:val="48"/>
                              <w:szCs w:val="48"/>
                            </w:rPr>
                            <w:t>Linee guida tecnologiche di adozione</w:t>
                          </w:r>
                        </w:p>
                        <w:p w14:paraId="1C7F0DB3" w14:textId="19994970" w:rsidR="00707F22" w:rsidRPr="00162467" w:rsidRDefault="00707F22" w:rsidP="00653240">
                          <w:pPr>
                            <w:jc w:val="center"/>
                            <w:rPr>
                              <w:sz w:val="48"/>
                              <w:szCs w:val="48"/>
                            </w:rPr>
                          </w:pPr>
                        </w:p>
                        <w:p w14:paraId="0F5FF90C" w14:textId="77777777" w:rsidR="00707F22" w:rsidRDefault="00707F22"/>
                      </w:txbxContent>
                    </v:textbox>
                    <w10:wrap type="square" anchorx="page"/>
                  </v:shape>
                </w:pict>
              </mc:Fallback>
            </mc:AlternateContent>
          </w:r>
          <w:r>
            <w:br w:type="page"/>
          </w:r>
        </w:p>
      </w:sdtContent>
    </w:sdt>
    <w:p w14:paraId="1984D81C" w14:textId="77777777" w:rsidR="00707F22" w:rsidRDefault="00707F22"/>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2546"/>
        <w:gridCol w:w="2256"/>
        <w:gridCol w:w="2166"/>
        <w:gridCol w:w="1435"/>
      </w:tblGrid>
      <w:tr w:rsidR="00C04B87" w:rsidRPr="00E11B28" w14:paraId="6914B3D7" w14:textId="77777777" w:rsidTr="00927709">
        <w:trPr>
          <w:trHeight w:val="1135"/>
          <w:jc w:val="center"/>
        </w:trPr>
        <w:tc>
          <w:tcPr>
            <w:tcW w:w="2546" w:type="dxa"/>
            <w:shd w:val="clear" w:color="auto" w:fill="FFFFFF" w:themeFill="background1"/>
            <w:vAlign w:val="center"/>
          </w:tcPr>
          <w:p w14:paraId="35AB4321"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3D847506" wp14:editId="1D8A4E0F">
                  <wp:extent cx="1352550" cy="2536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5721" cy="254198"/>
                          </a:xfrm>
                          <a:prstGeom prst="rect">
                            <a:avLst/>
                          </a:prstGeom>
                          <a:noFill/>
                          <a:ln>
                            <a:noFill/>
                          </a:ln>
                        </pic:spPr>
                      </pic:pic>
                    </a:graphicData>
                  </a:graphic>
                </wp:inline>
              </w:drawing>
            </w:r>
          </w:p>
        </w:tc>
        <w:tc>
          <w:tcPr>
            <w:tcW w:w="2256" w:type="dxa"/>
            <w:shd w:val="clear" w:color="auto" w:fill="FFFFFF" w:themeFill="background1"/>
            <w:vAlign w:val="center"/>
          </w:tcPr>
          <w:p w14:paraId="063B1ABD" w14:textId="77777777" w:rsidR="00C04B87" w:rsidRPr="00E11B28" w:rsidRDefault="00C04B87" w:rsidP="00BD26AD">
            <w:pPr>
              <w:jc w:val="both"/>
              <w:rPr>
                <w:rFonts w:asciiTheme="majorHAnsi" w:hAnsiTheme="majorHAnsi"/>
              </w:rPr>
            </w:pPr>
            <w:r w:rsidRPr="00E11B28">
              <w:rPr>
                <w:rFonts w:asciiTheme="majorHAnsi" w:hAnsiTheme="majorHAnsi" w:cs="Arial"/>
                <w:noProof/>
                <w:color w:val="333333"/>
                <w:lang w:eastAsia="it-IT"/>
              </w:rPr>
              <w:drawing>
                <wp:inline distT="0" distB="0" distL="0" distR="0" wp14:anchorId="5DE157FC" wp14:editId="28F943C7">
                  <wp:extent cx="1295400" cy="222809"/>
                  <wp:effectExtent l="0" t="0" r="0" b="6350"/>
                  <wp:docPr id="5" name="Immagine 5" descr="Almawave_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awave_2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8729" cy="235422"/>
                          </a:xfrm>
                          <a:prstGeom prst="rect">
                            <a:avLst/>
                          </a:prstGeom>
                          <a:noFill/>
                          <a:ln>
                            <a:noFill/>
                          </a:ln>
                        </pic:spPr>
                      </pic:pic>
                    </a:graphicData>
                  </a:graphic>
                </wp:inline>
              </w:drawing>
            </w:r>
          </w:p>
        </w:tc>
        <w:tc>
          <w:tcPr>
            <w:tcW w:w="2166" w:type="dxa"/>
            <w:shd w:val="clear" w:color="auto" w:fill="FFFFFF" w:themeFill="background1"/>
            <w:vAlign w:val="center"/>
          </w:tcPr>
          <w:p w14:paraId="247D7EA8"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7DA9EBFA" wp14:editId="7ACEC8FB">
                  <wp:extent cx="1229082" cy="352425"/>
                  <wp:effectExtent l="0" t="0" r="9525" b="0"/>
                  <wp:docPr id="11" name="Immagin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t="21315" r="3777" b="20285"/>
                          <a:stretch>
                            <a:fillRect/>
                          </a:stretch>
                        </pic:blipFill>
                        <pic:spPr bwMode="auto">
                          <a:xfrm>
                            <a:off x="0" y="0"/>
                            <a:ext cx="1248191" cy="357904"/>
                          </a:xfrm>
                          <a:prstGeom prst="rect">
                            <a:avLst/>
                          </a:prstGeom>
                          <a:noFill/>
                          <a:ln>
                            <a:noFill/>
                          </a:ln>
                        </pic:spPr>
                      </pic:pic>
                    </a:graphicData>
                  </a:graphic>
                </wp:inline>
              </w:drawing>
            </w:r>
          </w:p>
        </w:tc>
        <w:tc>
          <w:tcPr>
            <w:tcW w:w="1435" w:type="dxa"/>
            <w:shd w:val="clear" w:color="auto" w:fill="FFFFFF" w:themeFill="background1"/>
          </w:tcPr>
          <w:p w14:paraId="7D70BD22" w14:textId="77777777" w:rsidR="00C04B87" w:rsidRPr="00E11B28" w:rsidRDefault="00C04B87" w:rsidP="00BD26AD">
            <w:pPr>
              <w:jc w:val="both"/>
              <w:rPr>
                <w:rFonts w:asciiTheme="majorHAnsi" w:hAnsiTheme="majorHAnsi"/>
                <w:noProof/>
                <w:lang w:eastAsia="it-IT"/>
              </w:rPr>
            </w:pPr>
            <w:r w:rsidRPr="00E11B28">
              <w:rPr>
                <w:rFonts w:asciiTheme="majorHAnsi" w:hAnsiTheme="majorHAnsi"/>
                <w:noProof/>
                <w:lang w:eastAsia="it-IT"/>
              </w:rPr>
              <w:drawing>
                <wp:inline distT="0" distB="0" distL="0" distR="0" wp14:anchorId="6A014C6D" wp14:editId="4EDDEC8E">
                  <wp:extent cx="676275" cy="529749"/>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C_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8754" cy="531691"/>
                          </a:xfrm>
                          <a:prstGeom prst="rect">
                            <a:avLst/>
                          </a:prstGeom>
                        </pic:spPr>
                      </pic:pic>
                    </a:graphicData>
                  </a:graphic>
                </wp:inline>
              </w:drawing>
            </w:r>
          </w:p>
        </w:tc>
      </w:tr>
    </w:tbl>
    <w:p w14:paraId="5A442DEC" w14:textId="77777777" w:rsidR="00872633" w:rsidRPr="00E11B28" w:rsidRDefault="00872633" w:rsidP="00BD26AD">
      <w:pPr>
        <w:jc w:val="both"/>
        <w:rPr>
          <w:rFonts w:asciiTheme="majorHAnsi" w:hAnsiTheme="majorHAnsi"/>
        </w:rPr>
      </w:pPr>
      <w:r w:rsidRPr="00E11B28">
        <w:rPr>
          <w:rFonts w:asciiTheme="majorHAnsi" w:hAnsiTheme="majorHAnsi"/>
          <w:noProof/>
          <w:lang w:eastAsia="it-IT"/>
        </w:rPr>
        <w:drawing>
          <wp:anchor distT="0" distB="0" distL="114300" distR="114300" simplePos="0" relativeHeight="251665408" behindDoc="0" locked="0" layoutInCell="1" allowOverlap="1" wp14:anchorId="32C8E033" wp14:editId="5F4DCB7C">
            <wp:simplePos x="0" y="0"/>
            <wp:positionH relativeFrom="column">
              <wp:posOffset>2513916</wp:posOffset>
            </wp:positionH>
            <wp:positionV relativeFrom="paragraph">
              <wp:posOffset>579755</wp:posOffset>
            </wp:positionV>
            <wp:extent cx="1278000" cy="12312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pertinaL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78000" cy="1231200"/>
                    </a:xfrm>
                    <a:prstGeom prst="rect">
                      <a:avLst/>
                    </a:prstGeom>
                  </pic:spPr>
                </pic:pic>
              </a:graphicData>
            </a:graphic>
          </wp:anchor>
        </w:drawing>
      </w:r>
    </w:p>
    <w:p w14:paraId="04A2A961" w14:textId="77777777" w:rsidR="00872633" w:rsidRPr="00872633" w:rsidRDefault="00872633" w:rsidP="0075432C">
      <w:pPr>
        <w:pStyle w:val="Titolodeldocumento"/>
      </w:pPr>
    </w:p>
    <w:p w14:paraId="6F489E44" w14:textId="72E73A32" w:rsidR="00872633" w:rsidRDefault="00C1628E" w:rsidP="0075432C">
      <w:pPr>
        <w:pStyle w:val="Titolodeldocumento"/>
      </w:pPr>
      <w:r>
        <w:t>Comune</w:t>
      </w:r>
      <w:r w:rsidR="00BC526B">
        <w:t xml:space="preserve"> di</w:t>
      </w:r>
      <w:r w:rsidR="00BB07E7">
        <w:t xml:space="preserve"> Bari</w:t>
      </w:r>
    </w:p>
    <w:p w14:paraId="4FEC811A" w14:textId="0343BC19" w:rsidR="00BB07E7" w:rsidRDefault="00C1628E" w:rsidP="0075432C">
      <w:pPr>
        <w:pStyle w:val="Titolodeldocumento"/>
      </w:pPr>
      <w:r>
        <w:t>PayFlowPA</w:t>
      </w:r>
    </w:p>
    <w:p w14:paraId="3F219996" w14:textId="77777777" w:rsidR="00BB07E7" w:rsidRPr="00872633" w:rsidRDefault="00BB07E7" w:rsidP="0075432C">
      <w:pPr>
        <w:pStyle w:val="Titolodeldocumento"/>
      </w:pPr>
    </w:p>
    <w:p w14:paraId="665F8688" w14:textId="51843133" w:rsidR="00D01766" w:rsidRDefault="00D01766" w:rsidP="0075432C">
      <w:pPr>
        <w:pStyle w:val="Titolodeldocumento"/>
      </w:pPr>
      <w:bookmarkStart w:id="2" w:name="_Hlk36057296"/>
      <w:r w:rsidRPr="00D01766">
        <w:t xml:space="preserve">Linee guida </w:t>
      </w:r>
      <w:r>
        <w:t xml:space="preserve">tecnologiche </w:t>
      </w:r>
      <w:r w:rsidRPr="00D01766">
        <w:t xml:space="preserve">per il dispiegamento/adozione </w:t>
      </w:r>
      <w:r>
        <w:t>del Kit</w:t>
      </w:r>
    </w:p>
    <w:p w14:paraId="070DF2DA" w14:textId="4FE87154" w:rsidR="00872633" w:rsidRPr="00872633" w:rsidRDefault="00D01766" w:rsidP="0075432C">
      <w:pPr>
        <w:pStyle w:val="Titolodeldocumento"/>
      </w:pPr>
      <w:r>
        <w:t>- I</w:t>
      </w:r>
      <w:r w:rsidRPr="00D01766">
        <w:t>ntermediario tecnologico</w:t>
      </w:r>
      <w:r>
        <w:t xml:space="preserve"> -</w:t>
      </w:r>
    </w:p>
    <w:p w14:paraId="195E09BB" w14:textId="77777777" w:rsidR="00872633" w:rsidRPr="00872633" w:rsidRDefault="00872633" w:rsidP="0075432C">
      <w:pPr>
        <w:pStyle w:val="Titolodeldocumento"/>
      </w:pPr>
    </w:p>
    <w:p w14:paraId="47A7FC03" w14:textId="7B875A56" w:rsidR="00872633" w:rsidRDefault="007B2B0E" w:rsidP="0075432C">
      <w:pPr>
        <w:pStyle w:val="Sottotitolo"/>
      </w:pPr>
      <w:r w:rsidRPr="007B2B0E">
        <w:t>Sistema Pubblico di Connettività - Lotto 4</w:t>
      </w:r>
    </w:p>
    <w:tbl>
      <w:tblPr>
        <w:tblStyle w:val="Tabellastandard-01"/>
        <w:tblW w:w="5000" w:type="pct"/>
        <w:tblLook w:val="0400" w:firstRow="0" w:lastRow="0" w:firstColumn="0" w:lastColumn="0" w:noHBand="0" w:noVBand="1"/>
      </w:tblPr>
      <w:tblGrid>
        <w:gridCol w:w="543"/>
        <w:gridCol w:w="1514"/>
        <w:gridCol w:w="1514"/>
        <w:gridCol w:w="1516"/>
        <w:gridCol w:w="1805"/>
        <w:gridCol w:w="2962"/>
      </w:tblGrid>
      <w:tr w:rsidR="00D01766" w:rsidRPr="008F47ED" w14:paraId="3801F7DF" w14:textId="77777777" w:rsidTr="00D01766">
        <w:trPr>
          <w:cnfStyle w:val="000000100000" w:firstRow="0" w:lastRow="0" w:firstColumn="0" w:lastColumn="0" w:oddVBand="0" w:evenVBand="0" w:oddHBand="1" w:evenHBand="0" w:firstRowFirstColumn="0" w:firstRowLastColumn="0" w:lastRowFirstColumn="0" w:lastRowLastColumn="0"/>
        </w:trPr>
        <w:tc>
          <w:tcPr>
            <w:tcW w:w="276" w:type="pct"/>
            <w:shd w:val="clear" w:color="auto" w:fill="5B9BD5" w:themeFill="accent1"/>
          </w:tcPr>
          <w:p w14:paraId="34B690E8" w14:textId="77777777" w:rsidR="00D01766" w:rsidRPr="008F47ED" w:rsidRDefault="00D01766" w:rsidP="00D01766">
            <w:pPr>
              <w:pStyle w:val="Normale1"/>
              <w:spacing w:after="0"/>
              <w:jc w:val="center"/>
              <w:rPr>
                <w:bCs/>
                <w:color w:val="FFFFFF" w:themeColor="background1"/>
                <w:sz w:val="18"/>
                <w:szCs w:val="18"/>
              </w:rPr>
            </w:pPr>
            <w:r w:rsidRPr="008F47ED">
              <w:rPr>
                <w:bCs/>
                <w:color w:val="FFFFFF" w:themeColor="background1"/>
                <w:sz w:val="18"/>
                <w:szCs w:val="18"/>
              </w:rPr>
              <w:t>Ver.</w:t>
            </w:r>
          </w:p>
        </w:tc>
        <w:tc>
          <w:tcPr>
            <w:tcW w:w="768" w:type="pct"/>
            <w:shd w:val="clear" w:color="auto" w:fill="5B9BD5" w:themeFill="accent1"/>
          </w:tcPr>
          <w:p w14:paraId="5AE1DB76" w14:textId="77777777" w:rsidR="00D01766" w:rsidRPr="008F47ED" w:rsidRDefault="00D01766" w:rsidP="00D01766">
            <w:pPr>
              <w:pStyle w:val="Normale1"/>
              <w:spacing w:after="0"/>
              <w:jc w:val="center"/>
              <w:rPr>
                <w:bCs/>
                <w:color w:val="FFFFFF" w:themeColor="background1"/>
                <w:sz w:val="18"/>
                <w:szCs w:val="18"/>
              </w:rPr>
            </w:pPr>
            <w:r w:rsidRPr="008F47ED">
              <w:rPr>
                <w:bCs/>
                <w:color w:val="FFFFFF" w:themeColor="background1"/>
                <w:sz w:val="18"/>
                <w:szCs w:val="18"/>
              </w:rPr>
              <w:t>Elabora</w:t>
            </w:r>
          </w:p>
        </w:tc>
        <w:tc>
          <w:tcPr>
            <w:tcW w:w="768" w:type="pct"/>
            <w:shd w:val="clear" w:color="auto" w:fill="5B9BD5" w:themeFill="accent1"/>
          </w:tcPr>
          <w:p w14:paraId="25AD2D23" w14:textId="77777777" w:rsidR="00D01766" w:rsidRPr="008F47ED" w:rsidRDefault="00D01766" w:rsidP="00D01766">
            <w:pPr>
              <w:pStyle w:val="Normale1"/>
              <w:spacing w:after="0"/>
              <w:jc w:val="center"/>
              <w:rPr>
                <w:bCs/>
                <w:color w:val="FFFFFF" w:themeColor="background1"/>
                <w:sz w:val="18"/>
                <w:szCs w:val="18"/>
              </w:rPr>
            </w:pPr>
            <w:r w:rsidRPr="008F47ED">
              <w:rPr>
                <w:bCs/>
                <w:color w:val="FFFFFF" w:themeColor="background1"/>
                <w:sz w:val="18"/>
                <w:szCs w:val="18"/>
              </w:rPr>
              <w:t>Verifica</w:t>
            </w:r>
          </w:p>
        </w:tc>
        <w:tc>
          <w:tcPr>
            <w:tcW w:w="769" w:type="pct"/>
            <w:shd w:val="clear" w:color="auto" w:fill="5B9BD5" w:themeFill="accent1"/>
          </w:tcPr>
          <w:p w14:paraId="7FA9676F" w14:textId="77777777" w:rsidR="00D01766" w:rsidRPr="008F47ED" w:rsidRDefault="00D01766" w:rsidP="00D01766">
            <w:pPr>
              <w:pStyle w:val="Normale1"/>
              <w:spacing w:after="0"/>
              <w:jc w:val="center"/>
              <w:rPr>
                <w:bCs/>
                <w:color w:val="FFFFFF" w:themeColor="background1"/>
                <w:sz w:val="18"/>
                <w:szCs w:val="18"/>
              </w:rPr>
            </w:pPr>
            <w:r w:rsidRPr="008F47ED">
              <w:rPr>
                <w:bCs/>
                <w:color w:val="FFFFFF" w:themeColor="background1"/>
                <w:sz w:val="18"/>
                <w:szCs w:val="18"/>
              </w:rPr>
              <w:t>Approva</w:t>
            </w:r>
          </w:p>
        </w:tc>
        <w:tc>
          <w:tcPr>
            <w:tcW w:w="916" w:type="pct"/>
            <w:shd w:val="clear" w:color="auto" w:fill="5B9BD5" w:themeFill="accent1"/>
          </w:tcPr>
          <w:p w14:paraId="20F217B8" w14:textId="77777777" w:rsidR="00D01766" w:rsidRPr="008F47ED" w:rsidRDefault="00D01766" w:rsidP="00D01766">
            <w:pPr>
              <w:pStyle w:val="Normale1"/>
              <w:spacing w:after="0"/>
              <w:jc w:val="center"/>
              <w:rPr>
                <w:bCs/>
                <w:color w:val="FFFFFF" w:themeColor="background1"/>
                <w:sz w:val="18"/>
                <w:szCs w:val="18"/>
              </w:rPr>
            </w:pPr>
            <w:r w:rsidRPr="008F47ED">
              <w:rPr>
                <w:bCs/>
                <w:color w:val="FFFFFF" w:themeColor="background1"/>
                <w:sz w:val="18"/>
                <w:szCs w:val="18"/>
              </w:rPr>
              <w:t>Data emissione</w:t>
            </w:r>
          </w:p>
        </w:tc>
        <w:tc>
          <w:tcPr>
            <w:tcW w:w="1503" w:type="pct"/>
            <w:shd w:val="clear" w:color="auto" w:fill="5B9BD5" w:themeFill="accent1"/>
          </w:tcPr>
          <w:p w14:paraId="0284B435" w14:textId="77777777" w:rsidR="00D01766" w:rsidRPr="008F47ED" w:rsidRDefault="00D01766" w:rsidP="00D01766">
            <w:pPr>
              <w:pStyle w:val="Normale1"/>
              <w:spacing w:after="0"/>
              <w:jc w:val="center"/>
              <w:rPr>
                <w:bCs/>
                <w:color w:val="FFFFFF" w:themeColor="background1"/>
                <w:sz w:val="18"/>
                <w:szCs w:val="18"/>
              </w:rPr>
            </w:pPr>
            <w:r w:rsidRPr="008F47ED">
              <w:rPr>
                <w:bCs/>
                <w:color w:val="FFFFFF" w:themeColor="background1"/>
                <w:sz w:val="18"/>
                <w:szCs w:val="18"/>
              </w:rPr>
              <w:t>Descrizione delle modifiche</w:t>
            </w:r>
          </w:p>
        </w:tc>
      </w:tr>
      <w:tr w:rsidR="00D01766" w:rsidRPr="00FB1B4A" w14:paraId="3CF260CF" w14:textId="77777777" w:rsidTr="00D01766">
        <w:tc>
          <w:tcPr>
            <w:tcW w:w="276" w:type="pct"/>
          </w:tcPr>
          <w:p w14:paraId="3E8EFCB5" w14:textId="77777777" w:rsidR="00D01766" w:rsidRPr="00FB1B4A" w:rsidRDefault="00D01766" w:rsidP="00D01766">
            <w:pPr>
              <w:pStyle w:val="tabella"/>
              <w:jc w:val="center"/>
              <w:rPr>
                <w:b w:val="0"/>
                <w:bCs w:val="0"/>
                <w:color w:val="000000"/>
                <w:sz w:val="18"/>
                <w:szCs w:val="18"/>
                <w:lang w:val="de-DE"/>
              </w:rPr>
            </w:pPr>
            <w:r w:rsidRPr="00FB1B4A">
              <w:rPr>
                <w:b w:val="0"/>
                <w:bCs w:val="0"/>
                <w:color w:val="000000"/>
                <w:sz w:val="18"/>
                <w:szCs w:val="18"/>
                <w:lang w:val="de-DE"/>
              </w:rPr>
              <w:t>1.0</w:t>
            </w:r>
          </w:p>
        </w:tc>
        <w:tc>
          <w:tcPr>
            <w:tcW w:w="768" w:type="pct"/>
          </w:tcPr>
          <w:p w14:paraId="0E817C4E" w14:textId="77777777" w:rsidR="00D01766" w:rsidRDefault="00D01766" w:rsidP="00D01766">
            <w:pPr>
              <w:pStyle w:val="tabella"/>
              <w:jc w:val="center"/>
              <w:rPr>
                <w:b w:val="0"/>
                <w:bCs w:val="0"/>
                <w:color w:val="000000"/>
                <w:sz w:val="18"/>
                <w:szCs w:val="18"/>
              </w:rPr>
            </w:pPr>
            <w:r w:rsidRPr="00FB1B4A">
              <w:rPr>
                <w:b w:val="0"/>
                <w:bCs w:val="0"/>
                <w:color w:val="000000"/>
                <w:sz w:val="18"/>
                <w:szCs w:val="18"/>
              </w:rPr>
              <w:t>M. Guariniello</w:t>
            </w:r>
          </w:p>
          <w:p w14:paraId="188A79EE" w14:textId="77777777" w:rsidR="00D01766" w:rsidRPr="00FB1B4A" w:rsidRDefault="00D01766" w:rsidP="00D01766">
            <w:pPr>
              <w:pStyle w:val="tabella"/>
              <w:jc w:val="center"/>
              <w:rPr>
                <w:b w:val="0"/>
                <w:bCs w:val="0"/>
                <w:color w:val="000000"/>
                <w:sz w:val="18"/>
                <w:szCs w:val="18"/>
              </w:rPr>
            </w:pPr>
            <w:r>
              <w:rPr>
                <w:b w:val="0"/>
                <w:bCs w:val="0"/>
                <w:color w:val="000000"/>
                <w:sz w:val="18"/>
                <w:szCs w:val="18"/>
              </w:rPr>
              <w:t>F. Grotti</w:t>
            </w:r>
          </w:p>
        </w:tc>
        <w:tc>
          <w:tcPr>
            <w:tcW w:w="768" w:type="pct"/>
          </w:tcPr>
          <w:p w14:paraId="13745EC7" w14:textId="77777777" w:rsidR="00D01766" w:rsidRPr="00FB1B4A" w:rsidRDefault="00D01766" w:rsidP="00D01766">
            <w:pPr>
              <w:pStyle w:val="tabella"/>
              <w:jc w:val="center"/>
              <w:rPr>
                <w:b w:val="0"/>
                <w:bCs w:val="0"/>
                <w:color w:val="000000"/>
                <w:sz w:val="18"/>
                <w:szCs w:val="18"/>
              </w:rPr>
            </w:pPr>
            <w:r w:rsidRPr="00FB1B4A">
              <w:rPr>
                <w:b w:val="0"/>
                <w:bCs w:val="0"/>
                <w:color w:val="000000"/>
                <w:sz w:val="18"/>
                <w:szCs w:val="18"/>
              </w:rPr>
              <w:t>R. Perugini Casoni</w:t>
            </w:r>
          </w:p>
        </w:tc>
        <w:tc>
          <w:tcPr>
            <w:tcW w:w="769" w:type="pct"/>
          </w:tcPr>
          <w:p w14:paraId="7264BE6C" w14:textId="77777777" w:rsidR="00D01766" w:rsidRPr="00FB1B4A" w:rsidRDefault="00D01766" w:rsidP="00D01766">
            <w:pPr>
              <w:pStyle w:val="tabella"/>
              <w:jc w:val="center"/>
              <w:rPr>
                <w:b w:val="0"/>
                <w:bCs w:val="0"/>
                <w:color w:val="000000"/>
                <w:sz w:val="18"/>
                <w:szCs w:val="18"/>
              </w:rPr>
            </w:pPr>
            <w:r w:rsidRPr="00FB1B4A">
              <w:rPr>
                <w:b w:val="0"/>
                <w:bCs w:val="0"/>
                <w:color w:val="000000"/>
                <w:sz w:val="18"/>
                <w:szCs w:val="18"/>
              </w:rPr>
              <w:t>S. D’Onghia</w:t>
            </w:r>
          </w:p>
        </w:tc>
        <w:tc>
          <w:tcPr>
            <w:tcW w:w="916" w:type="pct"/>
          </w:tcPr>
          <w:p w14:paraId="1DEA360A" w14:textId="4144D240" w:rsidR="00D01766" w:rsidRPr="00FB1B4A" w:rsidRDefault="00B656E4" w:rsidP="00D01766">
            <w:pPr>
              <w:pStyle w:val="tabella"/>
              <w:jc w:val="center"/>
              <w:rPr>
                <w:b w:val="0"/>
                <w:bCs w:val="0"/>
                <w:color w:val="000000"/>
                <w:sz w:val="18"/>
                <w:szCs w:val="18"/>
              </w:rPr>
            </w:pPr>
            <w:r>
              <w:rPr>
                <w:b w:val="0"/>
                <w:bCs w:val="0"/>
                <w:color w:val="000000"/>
                <w:sz w:val="18"/>
                <w:szCs w:val="18"/>
              </w:rPr>
              <w:t>26</w:t>
            </w:r>
            <w:r w:rsidR="00D01766">
              <w:rPr>
                <w:b w:val="0"/>
                <w:bCs w:val="0"/>
                <w:color w:val="000000"/>
                <w:sz w:val="18"/>
                <w:szCs w:val="18"/>
              </w:rPr>
              <w:t>/03/2020</w:t>
            </w:r>
          </w:p>
        </w:tc>
        <w:tc>
          <w:tcPr>
            <w:tcW w:w="1503" w:type="pct"/>
          </w:tcPr>
          <w:p w14:paraId="3D27DA66" w14:textId="77777777" w:rsidR="00D01766" w:rsidRPr="00FB1B4A" w:rsidRDefault="00D01766" w:rsidP="00D01766">
            <w:pPr>
              <w:pStyle w:val="tabella"/>
              <w:jc w:val="center"/>
              <w:rPr>
                <w:b w:val="0"/>
                <w:bCs w:val="0"/>
                <w:color w:val="000000"/>
                <w:sz w:val="18"/>
                <w:szCs w:val="18"/>
              </w:rPr>
            </w:pPr>
            <w:r w:rsidRPr="00FB1B4A">
              <w:rPr>
                <w:b w:val="0"/>
                <w:bCs w:val="0"/>
                <w:color w:val="000000"/>
                <w:sz w:val="18"/>
                <w:szCs w:val="18"/>
              </w:rPr>
              <w:t>Prima stesura</w:t>
            </w:r>
          </w:p>
        </w:tc>
      </w:tr>
      <w:tr w:rsidR="00D01766" w:rsidRPr="00FB1B4A" w14:paraId="604035F6" w14:textId="77777777" w:rsidTr="00D01766">
        <w:trPr>
          <w:cnfStyle w:val="000000100000" w:firstRow="0" w:lastRow="0" w:firstColumn="0" w:lastColumn="0" w:oddVBand="0" w:evenVBand="0" w:oddHBand="1" w:evenHBand="0" w:firstRowFirstColumn="0" w:firstRowLastColumn="0" w:lastRowFirstColumn="0" w:lastRowLastColumn="0"/>
        </w:trPr>
        <w:tc>
          <w:tcPr>
            <w:tcW w:w="276" w:type="pct"/>
          </w:tcPr>
          <w:p w14:paraId="3978B24D" w14:textId="77777777" w:rsidR="00D01766" w:rsidRPr="00FB1B4A" w:rsidRDefault="00D01766" w:rsidP="00D01766">
            <w:pPr>
              <w:pStyle w:val="tabella"/>
              <w:jc w:val="center"/>
              <w:rPr>
                <w:b w:val="0"/>
                <w:bCs w:val="0"/>
                <w:color w:val="000000"/>
                <w:sz w:val="18"/>
                <w:szCs w:val="18"/>
                <w:lang w:val="de-DE"/>
              </w:rPr>
            </w:pPr>
          </w:p>
        </w:tc>
        <w:tc>
          <w:tcPr>
            <w:tcW w:w="768" w:type="pct"/>
          </w:tcPr>
          <w:p w14:paraId="665D0A4A" w14:textId="77777777" w:rsidR="00D01766" w:rsidRPr="00FB1B4A" w:rsidRDefault="00D01766" w:rsidP="00D01766">
            <w:pPr>
              <w:jc w:val="center"/>
              <w:rPr>
                <w:lang w:eastAsia="it-IT"/>
              </w:rPr>
            </w:pPr>
          </w:p>
        </w:tc>
        <w:tc>
          <w:tcPr>
            <w:tcW w:w="768" w:type="pct"/>
          </w:tcPr>
          <w:p w14:paraId="1A609C51" w14:textId="77777777" w:rsidR="00D01766" w:rsidRPr="00FB1B4A" w:rsidRDefault="00D01766" w:rsidP="00D01766">
            <w:pPr>
              <w:pStyle w:val="tabella"/>
              <w:jc w:val="center"/>
              <w:rPr>
                <w:b w:val="0"/>
                <w:bCs w:val="0"/>
                <w:color w:val="000000"/>
                <w:sz w:val="18"/>
                <w:szCs w:val="18"/>
              </w:rPr>
            </w:pPr>
          </w:p>
        </w:tc>
        <w:tc>
          <w:tcPr>
            <w:tcW w:w="769" w:type="pct"/>
          </w:tcPr>
          <w:p w14:paraId="07598454" w14:textId="77777777" w:rsidR="00D01766" w:rsidRPr="00FB1B4A" w:rsidRDefault="00D01766" w:rsidP="00D01766">
            <w:pPr>
              <w:pStyle w:val="tabella"/>
              <w:jc w:val="center"/>
              <w:rPr>
                <w:b w:val="0"/>
                <w:bCs w:val="0"/>
                <w:color w:val="000000"/>
                <w:sz w:val="18"/>
                <w:szCs w:val="18"/>
              </w:rPr>
            </w:pPr>
          </w:p>
        </w:tc>
        <w:tc>
          <w:tcPr>
            <w:tcW w:w="916" w:type="pct"/>
          </w:tcPr>
          <w:p w14:paraId="10364723" w14:textId="77777777" w:rsidR="00D01766" w:rsidRPr="00FB1B4A" w:rsidRDefault="00D01766" w:rsidP="00D01766">
            <w:pPr>
              <w:pStyle w:val="tabella"/>
              <w:jc w:val="center"/>
              <w:rPr>
                <w:b w:val="0"/>
                <w:bCs w:val="0"/>
                <w:color w:val="000000"/>
                <w:sz w:val="18"/>
                <w:szCs w:val="18"/>
              </w:rPr>
            </w:pPr>
          </w:p>
        </w:tc>
        <w:tc>
          <w:tcPr>
            <w:tcW w:w="1503" w:type="pct"/>
          </w:tcPr>
          <w:p w14:paraId="0D53BB2C" w14:textId="77777777" w:rsidR="00D01766" w:rsidRPr="00FB1B4A" w:rsidRDefault="00D01766" w:rsidP="00D01766">
            <w:pPr>
              <w:pStyle w:val="tabella"/>
              <w:jc w:val="center"/>
              <w:rPr>
                <w:b w:val="0"/>
                <w:bCs w:val="0"/>
                <w:color w:val="000000"/>
                <w:sz w:val="18"/>
                <w:szCs w:val="18"/>
              </w:rPr>
            </w:pPr>
          </w:p>
        </w:tc>
      </w:tr>
      <w:tr w:rsidR="00D01766" w:rsidRPr="00FB1B4A" w14:paraId="1A92DBB4" w14:textId="77777777" w:rsidTr="00D01766">
        <w:tc>
          <w:tcPr>
            <w:tcW w:w="276" w:type="pct"/>
          </w:tcPr>
          <w:p w14:paraId="1A631A4D" w14:textId="77777777" w:rsidR="00D01766" w:rsidRPr="00FB1B4A" w:rsidRDefault="00D01766" w:rsidP="00D01766">
            <w:pPr>
              <w:pStyle w:val="tabella"/>
              <w:jc w:val="center"/>
              <w:rPr>
                <w:b w:val="0"/>
                <w:bCs w:val="0"/>
                <w:color w:val="000000"/>
                <w:sz w:val="18"/>
                <w:szCs w:val="18"/>
                <w:lang w:val="de-DE"/>
              </w:rPr>
            </w:pPr>
          </w:p>
        </w:tc>
        <w:tc>
          <w:tcPr>
            <w:tcW w:w="768" w:type="pct"/>
          </w:tcPr>
          <w:p w14:paraId="66F4C015" w14:textId="77777777" w:rsidR="00D01766" w:rsidRPr="00FB1B4A" w:rsidRDefault="00D01766" w:rsidP="00D01766">
            <w:pPr>
              <w:jc w:val="center"/>
              <w:rPr>
                <w:lang w:eastAsia="it-IT"/>
              </w:rPr>
            </w:pPr>
          </w:p>
        </w:tc>
        <w:tc>
          <w:tcPr>
            <w:tcW w:w="768" w:type="pct"/>
          </w:tcPr>
          <w:p w14:paraId="5679C3BD" w14:textId="77777777" w:rsidR="00D01766" w:rsidRPr="00FB1B4A" w:rsidRDefault="00D01766" w:rsidP="00D01766">
            <w:pPr>
              <w:pStyle w:val="tabella"/>
              <w:jc w:val="center"/>
              <w:rPr>
                <w:b w:val="0"/>
                <w:bCs w:val="0"/>
                <w:color w:val="000000"/>
                <w:sz w:val="18"/>
                <w:szCs w:val="18"/>
              </w:rPr>
            </w:pPr>
          </w:p>
        </w:tc>
        <w:tc>
          <w:tcPr>
            <w:tcW w:w="769" w:type="pct"/>
          </w:tcPr>
          <w:p w14:paraId="185708E6" w14:textId="77777777" w:rsidR="00D01766" w:rsidRPr="00FB1B4A" w:rsidRDefault="00D01766" w:rsidP="00D01766">
            <w:pPr>
              <w:pStyle w:val="tabella"/>
              <w:jc w:val="center"/>
              <w:rPr>
                <w:b w:val="0"/>
                <w:bCs w:val="0"/>
                <w:color w:val="000000"/>
                <w:sz w:val="18"/>
                <w:szCs w:val="18"/>
              </w:rPr>
            </w:pPr>
          </w:p>
        </w:tc>
        <w:tc>
          <w:tcPr>
            <w:tcW w:w="916" w:type="pct"/>
          </w:tcPr>
          <w:p w14:paraId="5DFD0DDC" w14:textId="77777777" w:rsidR="00D01766" w:rsidRPr="00FB1B4A" w:rsidRDefault="00D01766" w:rsidP="00D01766">
            <w:pPr>
              <w:pStyle w:val="tabella"/>
              <w:jc w:val="center"/>
              <w:rPr>
                <w:b w:val="0"/>
                <w:bCs w:val="0"/>
                <w:color w:val="000000"/>
                <w:sz w:val="18"/>
                <w:szCs w:val="18"/>
              </w:rPr>
            </w:pPr>
          </w:p>
        </w:tc>
        <w:tc>
          <w:tcPr>
            <w:tcW w:w="1503" w:type="pct"/>
          </w:tcPr>
          <w:p w14:paraId="50099480" w14:textId="77777777" w:rsidR="00D01766" w:rsidRPr="00FB1B4A" w:rsidRDefault="00D01766" w:rsidP="00D01766">
            <w:pPr>
              <w:pStyle w:val="tabella"/>
              <w:jc w:val="center"/>
              <w:rPr>
                <w:b w:val="0"/>
                <w:bCs w:val="0"/>
                <w:color w:val="000000"/>
                <w:sz w:val="18"/>
                <w:szCs w:val="18"/>
              </w:rPr>
            </w:pPr>
          </w:p>
        </w:tc>
      </w:tr>
      <w:tr w:rsidR="00D01766" w:rsidRPr="00D974D0" w14:paraId="0B1742C8" w14:textId="77777777" w:rsidTr="00D01766">
        <w:trPr>
          <w:cnfStyle w:val="000000100000" w:firstRow="0" w:lastRow="0" w:firstColumn="0" w:lastColumn="0" w:oddVBand="0" w:evenVBand="0" w:oddHBand="1" w:evenHBand="0" w:firstRowFirstColumn="0" w:firstRowLastColumn="0" w:lastRowFirstColumn="0" w:lastRowLastColumn="0"/>
        </w:trPr>
        <w:tc>
          <w:tcPr>
            <w:tcW w:w="276" w:type="pct"/>
          </w:tcPr>
          <w:p w14:paraId="0F033CC5" w14:textId="77777777" w:rsidR="00D01766" w:rsidRDefault="00D01766" w:rsidP="00D01766">
            <w:pPr>
              <w:pStyle w:val="tabella"/>
              <w:jc w:val="center"/>
              <w:rPr>
                <w:color w:val="000000"/>
                <w:sz w:val="18"/>
                <w:szCs w:val="18"/>
                <w:lang w:val="de-DE"/>
              </w:rPr>
            </w:pPr>
          </w:p>
        </w:tc>
        <w:tc>
          <w:tcPr>
            <w:tcW w:w="768" w:type="pct"/>
          </w:tcPr>
          <w:p w14:paraId="0A3F03C6" w14:textId="77777777" w:rsidR="00D01766" w:rsidRDefault="00D01766" w:rsidP="00D01766">
            <w:pPr>
              <w:jc w:val="center"/>
              <w:rPr>
                <w:color w:val="000000"/>
                <w:sz w:val="18"/>
                <w:szCs w:val="18"/>
              </w:rPr>
            </w:pPr>
          </w:p>
        </w:tc>
        <w:tc>
          <w:tcPr>
            <w:tcW w:w="768" w:type="pct"/>
          </w:tcPr>
          <w:p w14:paraId="2E806ADE" w14:textId="77777777" w:rsidR="00D01766" w:rsidRDefault="00D01766" w:rsidP="00D01766">
            <w:pPr>
              <w:pStyle w:val="tabella"/>
              <w:jc w:val="center"/>
              <w:rPr>
                <w:color w:val="000000"/>
                <w:sz w:val="18"/>
                <w:szCs w:val="18"/>
              </w:rPr>
            </w:pPr>
          </w:p>
        </w:tc>
        <w:tc>
          <w:tcPr>
            <w:tcW w:w="769" w:type="pct"/>
          </w:tcPr>
          <w:p w14:paraId="0F90995F" w14:textId="77777777" w:rsidR="00D01766" w:rsidRDefault="00D01766" w:rsidP="00D01766">
            <w:pPr>
              <w:pStyle w:val="tabella"/>
              <w:jc w:val="center"/>
              <w:rPr>
                <w:color w:val="000000"/>
                <w:sz w:val="18"/>
                <w:szCs w:val="18"/>
              </w:rPr>
            </w:pPr>
          </w:p>
        </w:tc>
        <w:tc>
          <w:tcPr>
            <w:tcW w:w="916" w:type="pct"/>
          </w:tcPr>
          <w:p w14:paraId="3958995E" w14:textId="77777777" w:rsidR="00D01766" w:rsidRDefault="00D01766" w:rsidP="00D01766">
            <w:pPr>
              <w:pStyle w:val="tabella"/>
              <w:jc w:val="center"/>
              <w:rPr>
                <w:color w:val="000000"/>
                <w:sz w:val="18"/>
                <w:szCs w:val="18"/>
              </w:rPr>
            </w:pPr>
          </w:p>
        </w:tc>
        <w:tc>
          <w:tcPr>
            <w:tcW w:w="1503" w:type="pct"/>
          </w:tcPr>
          <w:p w14:paraId="17008C68" w14:textId="77777777" w:rsidR="00D01766" w:rsidRDefault="00D01766" w:rsidP="00D01766">
            <w:pPr>
              <w:pStyle w:val="tabella"/>
              <w:jc w:val="center"/>
              <w:rPr>
                <w:color w:val="000000"/>
                <w:sz w:val="18"/>
                <w:szCs w:val="18"/>
              </w:rPr>
            </w:pPr>
          </w:p>
        </w:tc>
      </w:tr>
      <w:bookmarkEnd w:id="2"/>
    </w:tbl>
    <w:p w14:paraId="08593184" w14:textId="60CD565D" w:rsidR="00D01766" w:rsidRDefault="00D01766" w:rsidP="00D01766"/>
    <w:p w14:paraId="4D5BAC92" w14:textId="77777777" w:rsidR="00D4587F" w:rsidRPr="00616CFD" w:rsidRDefault="00D4587F" w:rsidP="00A04A39">
      <w:pPr>
        <w:pStyle w:val="Titolosommario"/>
      </w:pPr>
      <w:r>
        <w:rPr>
          <w:rFonts w:ascii="Calibri" w:hAnsi="Calibri"/>
          <w:color w:val="auto"/>
          <w:sz w:val="22"/>
          <w:szCs w:val="22"/>
          <w:lang w:eastAsia="en-US"/>
        </w:rPr>
        <w:lastRenderedPageBreak/>
        <w:br/>
      </w:r>
      <w:r>
        <w:rPr>
          <w:noProof/>
        </w:rPr>
        <w:drawing>
          <wp:anchor distT="0" distB="0" distL="114300" distR="114300" simplePos="0" relativeHeight="251656192" behindDoc="1" locked="0" layoutInCell="1" allowOverlap="1" wp14:anchorId="78AA8A83" wp14:editId="4190C152">
            <wp:simplePos x="0" y="0"/>
            <wp:positionH relativeFrom="margin">
              <wp:posOffset>85725</wp:posOffset>
            </wp:positionH>
            <wp:positionV relativeFrom="paragraph">
              <wp:posOffset>0</wp:posOffset>
            </wp:positionV>
            <wp:extent cx="719455" cy="719455"/>
            <wp:effectExtent l="0" t="0" r="4445" b="0"/>
            <wp:wrapTight wrapText="bothSides">
              <wp:wrapPolygon edited="0">
                <wp:start x="4575" y="1144"/>
                <wp:lineTo x="1144" y="8007"/>
                <wp:lineTo x="0" y="10867"/>
                <wp:lineTo x="4575" y="20018"/>
                <wp:lineTo x="16586" y="20018"/>
                <wp:lineTo x="21162" y="10867"/>
                <wp:lineTo x="20018" y="8007"/>
                <wp:lineTo x="16586" y="1144"/>
                <wp:lineTo x="4575" y="1144"/>
              </wp:wrapPolygon>
            </wp:wrapTight>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anchor>
        </w:drawing>
      </w:r>
      <w:r w:rsidRPr="00616CFD">
        <w:t>Sommario</w:t>
      </w:r>
      <w:r>
        <w:br/>
      </w:r>
      <w:r>
        <w:br/>
      </w:r>
    </w:p>
    <w:p w14:paraId="0C02FDFA" w14:textId="70EBE486" w:rsidR="006B57AE" w:rsidRDefault="00885D2F">
      <w:pPr>
        <w:pStyle w:val="Sommario1"/>
        <w:rPr>
          <w:b w:val="0"/>
          <w:bCs w:val="0"/>
          <w:caps w:val="0"/>
        </w:rPr>
      </w:pPr>
      <w:r>
        <w:rPr>
          <w:rFonts w:eastAsia="Times New Roman"/>
        </w:rPr>
        <w:fldChar w:fldCharType="begin"/>
      </w:r>
      <w:r w:rsidR="00D4587F">
        <w:instrText xml:space="preserve"> TOC \o "1-3" \h \z \u </w:instrText>
      </w:r>
      <w:r>
        <w:rPr>
          <w:rFonts w:eastAsia="Times New Roman"/>
        </w:rPr>
        <w:fldChar w:fldCharType="separate"/>
      </w:r>
      <w:hyperlink w:anchor="_Toc36116368" w:history="1">
        <w:r w:rsidR="006B57AE" w:rsidRPr="00E74301">
          <w:rPr>
            <w:rStyle w:val="Collegamentoipertestuale"/>
          </w:rPr>
          <w:t>1</w:t>
        </w:r>
        <w:r w:rsidR="006B57AE">
          <w:rPr>
            <w:b w:val="0"/>
            <w:bCs w:val="0"/>
            <w:caps w:val="0"/>
          </w:rPr>
          <w:tab/>
        </w:r>
        <w:r w:rsidR="006B57AE" w:rsidRPr="00E74301">
          <w:rPr>
            <w:rStyle w:val="Collegamentoipertestuale"/>
          </w:rPr>
          <w:t>Introduzione</w:t>
        </w:r>
        <w:r w:rsidR="006B57AE">
          <w:rPr>
            <w:webHidden/>
          </w:rPr>
          <w:tab/>
        </w:r>
        <w:r w:rsidR="006B57AE">
          <w:rPr>
            <w:webHidden/>
          </w:rPr>
          <w:fldChar w:fldCharType="begin"/>
        </w:r>
        <w:r w:rsidR="006B57AE">
          <w:rPr>
            <w:webHidden/>
          </w:rPr>
          <w:instrText xml:space="preserve"> PAGEREF _Toc36116368 \h </w:instrText>
        </w:r>
        <w:r w:rsidR="006B57AE">
          <w:rPr>
            <w:webHidden/>
          </w:rPr>
        </w:r>
        <w:r w:rsidR="006B57AE">
          <w:rPr>
            <w:webHidden/>
          </w:rPr>
          <w:fldChar w:fldCharType="separate"/>
        </w:r>
        <w:r w:rsidR="00B656E4">
          <w:rPr>
            <w:webHidden/>
          </w:rPr>
          <w:t>3</w:t>
        </w:r>
        <w:r w:rsidR="006B57AE">
          <w:rPr>
            <w:webHidden/>
          </w:rPr>
          <w:fldChar w:fldCharType="end"/>
        </w:r>
      </w:hyperlink>
    </w:p>
    <w:p w14:paraId="69D606EE" w14:textId="0DC8EFBE" w:rsidR="006B57AE" w:rsidRDefault="00BF0B0C">
      <w:pPr>
        <w:pStyle w:val="Sommario2"/>
      </w:pPr>
      <w:hyperlink w:anchor="_Toc36116369" w:history="1">
        <w:r w:rsidR="006B57AE" w:rsidRPr="00E74301">
          <w:rPr>
            <w:rStyle w:val="Collegamentoipertestuale"/>
          </w:rPr>
          <w:t>1.1</w:t>
        </w:r>
        <w:r w:rsidR="006B57AE">
          <w:tab/>
        </w:r>
        <w:r w:rsidR="006B57AE" w:rsidRPr="00E74301">
          <w:rPr>
            <w:rStyle w:val="Collegamentoipertestuale"/>
          </w:rPr>
          <w:t>Premessa</w:t>
        </w:r>
        <w:r w:rsidR="006B57AE">
          <w:rPr>
            <w:webHidden/>
          </w:rPr>
          <w:tab/>
        </w:r>
        <w:r w:rsidR="006B57AE">
          <w:rPr>
            <w:webHidden/>
          </w:rPr>
          <w:fldChar w:fldCharType="begin"/>
        </w:r>
        <w:r w:rsidR="006B57AE">
          <w:rPr>
            <w:webHidden/>
          </w:rPr>
          <w:instrText xml:space="preserve"> PAGEREF _Toc36116369 \h </w:instrText>
        </w:r>
        <w:r w:rsidR="006B57AE">
          <w:rPr>
            <w:webHidden/>
          </w:rPr>
        </w:r>
        <w:r w:rsidR="006B57AE">
          <w:rPr>
            <w:webHidden/>
          </w:rPr>
          <w:fldChar w:fldCharType="separate"/>
        </w:r>
        <w:r w:rsidR="00B656E4">
          <w:rPr>
            <w:webHidden/>
          </w:rPr>
          <w:t>3</w:t>
        </w:r>
        <w:r w:rsidR="006B57AE">
          <w:rPr>
            <w:webHidden/>
          </w:rPr>
          <w:fldChar w:fldCharType="end"/>
        </w:r>
      </w:hyperlink>
    </w:p>
    <w:p w14:paraId="52D4D19F" w14:textId="121B7FF1" w:rsidR="006B57AE" w:rsidRDefault="00BF0B0C">
      <w:pPr>
        <w:pStyle w:val="Sommario2"/>
      </w:pPr>
      <w:hyperlink w:anchor="_Toc36116370" w:history="1">
        <w:r w:rsidR="006B57AE" w:rsidRPr="00E74301">
          <w:rPr>
            <w:rStyle w:val="Collegamentoipertestuale"/>
          </w:rPr>
          <w:t>1.2</w:t>
        </w:r>
        <w:r w:rsidR="006B57AE">
          <w:tab/>
        </w:r>
        <w:r w:rsidR="006B57AE" w:rsidRPr="00E74301">
          <w:rPr>
            <w:rStyle w:val="Collegamentoipertestuale"/>
          </w:rPr>
          <w:t>Scopo</w:t>
        </w:r>
        <w:r w:rsidR="006B57AE">
          <w:rPr>
            <w:webHidden/>
          </w:rPr>
          <w:tab/>
        </w:r>
        <w:r w:rsidR="006B57AE">
          <w:rPr>
            <w:webHidden/>
          </w:rPr>
          <w:fldChar w:fldCharType="begin"/>
        </w:r>
        <w:r w:rsidR="006B57AE">
          <w:rPr>
            <w:webHidden/>
          </w:rPr>
          <w:instrText xml:space="preserve"> PAGEREF _Toc36116370 \h </w:instrText>
        </w:r>
        <w:r w:rsidR="006B57AE">
          <w:rPr>
            <w:webHidden/>
          </w:rPr>
        </w:r>
        <w:r w:rsidR="006B57AE">
          <w:rPr>
            <w:webHidden/>
          </w:rPr>
          <w:fldChar w:fldCharType="separate"/>
        </w:r>
        <w:r w:rsidR="00B656E4">
          <w:rPr>
            <w:webHidden/>
          </w:rPr>
          <w:t>3</w:t>
        </w:r>
        <w:r w:rsidR="006B57AE">
          <w:rPr>
            <w:webHidden/>
          </w:rPr>
          <w:fldChar w:fldCharType="end"/>
        </w:r>
      </w:hyperlink>
    </w:p>
    <w:p w14:paraId="497A8F96" w14:textId="01E9EE0B" w:rsidR="006B57AE" w:rsidRDefault="00BF0B0C">
      <w:pPr>
        <w:pStyle w:val="Sommario2"/>
      </w:pPr>
      <w:hyperlink w:anchor="_Toc36116371" w:history="1">
        <w:r w:rsidR="006B57AE" w:rsidRPr="00E74301">
          <w:rPr>
            <w:rStyle w:val="Collegamentoipertestuale"/>
          </w:rPr>
          <w:t>1.3</w:t>
        </w:r>
        <w:r w:rsidR="006B57AE">
          <w:tab/>
        </w:r>
        <w:r w:rsidR="006B57AE" w:rsidRPr="00E74301">
          <w:rPr>
            <w:rStyle w:val="Collegamentoipertestuale"/>
          </w:rPr>
          <w:t>Campo di applicazione</w:t>
        </w:r>
        <w:r w:rsidR="006B57AE">
          <w:rPr>
            <w:webHidden/>
          </w:rPr>
          <w:tab/>
        </w:r>
        <w:r w:rsidR="006B57AE">
          <w:rPr>
            <w:webHidden/>
          </w:rPr>
          <w:fldChar w:fldCharType="begin"/>
        </w:r>
        <w:r w:rsidR="006B57AE">
          <w:rPr>
            <w:webHidden/>
          </w:rPr>
          <w:instrText xml:space="preserve"> PAGEREF _Toc36116371 \h </w:instrText>
        </w:r>
        <w:r w:rsidR="006B57AE">
          <w:rPr>
            <w:webHidden/>
          </w:rPr>
        </w:r>
        <w:r w:rsidR="006B57AE">
          <w:rPr>
            <w:webHidden/>
          </w:rPr>
          <w:fldChar w:fldCharType="separate"/>
        </w:r>
        <w:r w:rsidR="00B656E4">
          <w:rPr>
            <w:webHidden/>
          </w:rPr>
          <w:t>3</w:t>
        </w:r>
        <w:r w:rsidR="006B57AE">
          <w:rPr>
            <w:webHidden/>
          </w:rPr>
          <w:fldChar w:fldCharType="end"/>
        </w:r>
      </w:hyperlink>
    </w:p>
    <w:p w14:paraId="7DE34AA0" w14:textId="5940575F" w:rsidR="006B57AE" w:rsidRDefault="00BF0B0C">
      <w:pPr>
        <w:pStyle w:val="Sommario2"/>
      </w:pPr>
      <w:hyperlink w:anchor="_Toc36116372" w:history="1">
        <w:r w:rsidR="006B57AE" w:rsidRPr="00E74301">
          <w:rPr>
            <w:rStyle w:val="Collegamentoipertestuale"/>
          </w:rPr>
          <w:t>1.4</w:t>
        </w:r>
        <w:r w:rsidR="006B57AE">
          <w:tab/>
        </w:r>
        <w:r w:rsidR="006B57AE" w:rsidRPr="00E74301">
          <w:rPr>
            <w:rStyle w:val="Collegamentoipertestuale"/>
          </w:rPr>
          <w:t>Assunzioni</w:t>
        </w:r>
        <w:r w:rsidR="006B57AE">
          <w:rPr>
            <w:webHidden/>
          </w:rPr>
          <w:tab/>
        </w:r>
        <w:r w:rsidR="006B57AE">
          <w:rPr>
            <w:webHidden/>
          </w:rPr>
          <w:fldChar w:fldCharType="begin"/>
        </w:r>
        <w:r w:rsidR="006B57AE">
          <w:rPr>
            <w:webHidden/>
          </w:rPr>
          <w:instrText xml:space="preserve"> PAGEREF _Toc36116372 \h </w:instrText>
        </w:r>
        <w:r w:rsidR="006B57AE">
          <w:rPr>
            <w:webHidden/>
          </w:rPr>
        </w:r>
        <w:r w:rsidR="006B57AE">
          <w:rPr>
            <w:webHidden/>
          </w:rPr>
          <w:fldChar w:fldCharType="separate"/>
        </w:r>
        <w:r w:rsidR="00B656E4">
          <w:rPr>
            <w:webHidden/>
          </w:rPr>
          <w:t>3</w:t>
        </w:r>
        <w:r w:rsidR="006B57AE">
          <w:rPr>
            <w:webHidden/>
          </w:rPr>
          <w:fldChar w:fldCharType="end"/>
        </w:r>
      </w:hyperlink>
    </w:p>
    <w:p w14:paraId="13B2D3DD" w14:textId="7572E52C" w:rsidR="006B57AE" w:rsidRDefault="00BF0B0C">
      <w:pPr>
        <w:pStyle w:val="Sommario2"/>
      </w:pPr>
      <w:hyperlink w:anchor="_Toc36116373" w:history="1">
        <w:r w:rsidR="006B57AE" w:rsidRPr="00E74301">
          <w:rPr>
            <w:rStyle w:val="Collegamentoipertestuale"/>
          </w:rPr>
          <w:t>1.5</w:t>
        </w:r>
        <w:r w:rsidR="006B57AE">
          <w:tab/>
        </w:r>
        <w:r w:rsidR="006B57AE" w:rsidRPr="00E74301">
          <w:rPr>
            <w:rStyle w:val="Collegamentoipertestuale"/>
          </w:rPr>
          <w:t>Riferimenti</w:t>
        </w:r>
        <w:r w:rsidR="006B57AE">
          <w:rPr>
            <w:webHidden/>
          </w:rPr>
          <w:tab/>
        </w:r>
        <w:r w:rsidR="006B57AE">
          <w:rPr>
            <w:webHidden/>
          </w:rPr>
          <w:fldChar w:fldCharType="begin"/>
        </w:r>
        <w:r w:rsidR="006B57AE">
          <w:rPr>
            <w:webHidden/>
          </w:rPr>
          <w:instrText xml:space="preserve"> PAGEREF _Toc36116373 \h </w:instrText>
        </w:r>
        <w:r w:rsidR="006B57AE">
          <w:rPr>
            <w:webHidden/>
          </w:rPr>
        </w:r>
        <w:r w:rsidR="006B57AE">
          <w:rPr>
            <w:webHidden/>
          </w:rPr>
          <w:fldChar w:fldCharType="separate"/>
        </w:r>
        <w:r w:rsidR="00B656E4">
          <w:rPr>
            <w:webHidden/>
          </w:rPr>
          <w:t>4</w:t>
        </w:r>
        <w:r w:rsidR="006B57AE">
          <w:rPr>
            <w:webHidden/>
          </w:rPr>
          <w:fldChar w:fldCharType="end"/>
        </w:r>
      </w:hyperlink>
    </w:p>
    <w:p w14:paraId="4E7682F3" w14:textId="3DB2F780" w:rsidR="006B57AE" w:rsidRDefault="00BF0B0C">
      <w:pPr>
        <w:pStyle w:val="Sommario2"/>
      </w:pPr>
      <w:hyperlink w:anchor="_Toc36116374" w:history="1">
        <w:r w:rsidR="006B57AE" w:rsidRPr="00E74301">
          <w:rPr>
            <w:rStyle w:val="Collegamentoipertestuale"/>
          </w:rPr>
          <w:t>1.6</w:t>
        </w:r>
        <w:r w:rsidR="006B57AE">
          <w:tab/>
        </w:r>
        <w:r w:rsidR="006B57AE" w:rsidRPr="00E74301">
          <w:rPr>
            <w:rStyle w:val="Collegamentoipertestuale"/>
          </w:rPr>
          <w:t>Acronimi e glossario</w:t>
        </w:r>
        <w:r w:rsidR="006B57AE">
          <w:rPr>
            <w:webHidden/>
          </w:rPr>
          <w:tab/>
        </w:r>
        <w:r w:rsidR="006B57AE">
          <w:rPr>
            <w:webHidden/>
          </w:rPr>
          <w:fldChar w:fldCharType="begin"/>
        </w:r>
        <w:r w:rsidR="006B57AE">
          <w:rPr>
            <w:webHidden/>
          </w:rPr>
          <w:instrText xml:space="preserve"> PAGEREF _Toc36116374 \h </w:instrText>
        </w:r>
        <w:r w:rsidR="006B57AE">
          <w:rPr>
            <w:webHidden/>
          </w:rPr>
        </w:r>
        <w:r w:rsidR="006B57AE">
          <w:rPr>
            <w:webHidden/>
          </w:rPr>
          <w:fldChar w:fldCharType="separate"/>
        </w:r>
        <w:r w:rsidR="00B656E4">
          <w:rPr>
            <w:webHidden/>
          </w:rPr>
          <w:t>4</w:t>
        </w:r>
        <w:r w:rsidR="006B57AE">
          <w:rPr>
            <w:webHidden/>
          </w:rPr>
          <w:fldChar w:fldCharType="end"/>
        </w:r>
      </w:hyperlink>
    </w:p>
    <w:p w14:paraId="338A90ED" w14:textId="107B6169" w:rsidR="006B57AE" w:rsidRDefault="00BF0B0C">
      <w:pPr>
        <w:pStyle w:val="Sommario1"/>
        <w:rPr>
          <w:b w:val="0"/>
          <w:bCs w:val="0"/>
          <w:caps w:val="0"/>
        </w:rPr>
      </w:pPr>
      <w:hyperlink w:anchor="_Toc36116375" w:history="1">
        <w:r w:rsidR="006B57AE" w:rsidRPr="00E74301">
          <w:rPr>
            <w:rStyle w:val="Collegamentoipertestuale"/>
          </w:rPr>
          <w:t>2</w:t>
        </w:r>
        <w:r w:rsidR="006B57AE">
          <w:rPr>
            <w:b w:val="0"/>
            <w:bCs w:val="0"/>
            <w:caps w:val="0"/>
          </w:rPr>
          <w:tab/>
        </w:r>
        <w:r w:rsidR="006B57AE" w:rsidRPr="00E74301">
          <w:rPr>
            <w:rStyle w:val="Collegamentoipertestuale"/>
          </w:rPr>
          <w:t>Implementazioni lato Intermediario</w:t>
        </w:r>
        <w:r w:rsidR="006B57AE">
          <w:rPr>
            <w:webHidden/>
          </w:rPr>
          <w:tab/>
        </w:r>
        <w:r w:rsidR="006B57AE">
          <w:rPr>
            <w:webHidden/>
          </w:rPr>
          <w:fldChar w:fldCharType="begin"/>
        </w:r>
        <w:r w:rsidR="006B57AE">
          <w:rPr>
            <w:webHidden/>
          </w:rPr>
          <w:instrText xml:space="preserve"> PAGEREF _Toc36116375 \h </w:instrText>
        </w:r>
        <w:r w:rsidR="006B57AE">
          <w:rPr>
            <w:webHidden/>
          </w:rPr>
        </w:r>
        <w:r w:rsidR="006B57AE">
          <w:rPr>
            <w:webHidden/>
          </w:rPr>
          <w:fldChar w:fldCharType="separate"/>
        </w:r>
        <w:r w:rsidR="00B656E4">
          <w:rPr>
            <w:webHidden/>
          </w:rPr>
          <w:t>5</w:t>
        </w:r>
        <w:r w:rsidR="006B57AE">
          <w:rPr>
            <w:webHidden/>
          </w:rPr>
          <w:fldChar w:fldCharType="end"/>
        </w:r>
      </w:hyperlink>
    </w:p>
    <w:p w14:paraId="65E6961C" w14:textId="16A25C94" w:rsidR="006B57AE" w:rsidRDefault="00BF0B0C">
      <w:pPr>
        <w:pStyle w:val="Sommario2"/>
      </w:pPr>
      <w:hyperlink w:anchor="_Toc36116376" w:history="1">
        <w:r w:rsidR="006B57AE" w:rsidRPr="00E74301">
          <w:rPr>
            <w:rStyle w:val="Collegamentoipertestuale"/>
          </w:rPr>
          <w:t>2.1</w:t>
        </w:r>
        <w:r w:rsidR="006B57AE">
          <w:tab/>
        </w:r>
        <w:r w:rsidR="006B57AE" w:rsidRPr="00E74301">
          <w:rPr>
            <w:rStyle w:val="Collegamentoipertestuale"/>
          </w:rPr>
          <w:t>Interfacce del Modulo Riconciliazione (MyPivot)</w:t>
        </w:r>
        <w:r w:rsidR="006B57AE">
          <w:rPr>
            <w:webHidden/>
          </w:rPr>
          <w:tab/>
        </w:r>
        <w:r w:rsidR="006B57AE">
          <w:rPr>
            <w:webHidden/>
          </w:rPr>
          <w:fldChar w:fldCharType="begin"/>
        </w:r>
        <w:r w:rsidR="006B57AE">
          <w:rPr>
            <w:webHidden/>
          </w:rPr>
          <w:instrText xml:space="preserve"> PAGEREF _Toc36116376 \h </w:instrText>
        </w:r>
        <w:r w:rsidR="006B57AE">
          <w:rPr>
            <w:webHidden/>
          </w:rPr>
        </w:r>
        <w:r w:rsidR="006B57AE">
          <w:rPr>
            <w:webHidden/>
          </w:rPr>
          <w:fldChar w:fldCharType="separate"/>
        </w:r>
        <w:r w:rsidR="00B656E4">
          <w:rPr>
            <w:webHidden/>
          </w:rPr>
          <w:t>6</w:t>
        </w:r>
        <w:r w:rsidR="006B57AE">
          <w:rPr>
            <w:webHidden/>
          </w:rPr>
          <w:fldChar w:fldCharType="end"/>
        </w:r>
      </w:hyperlink>
    </w:p>
    <w:p w14:paraId="5A198AFC" w14:textId="6DB31C7E" w:rsidR="006B57AE" w:rsidRDefault="00BF0B0C">
      <w:pPr>
        <w:pStyle w:val="Sommario3"/>
      </w:pPr>
      <w:hyperlink w:anchor="_Toc36116377" w:history="1">
        <w:r w:rsidR="006B57AE" w:rsidRPr="00E74301">
          <w:rPr>
            <w:rStyle w:val="Collegamentoipertestuale"/>
          </w:rPr>
          <w:t>2.1.1</w:t>
        </w:r>
        <w:r w:rsidR="006B57AE">
          <w:tab/>
        </w:r>
        <w:r w:rsidR="006B57AE" w:rsidRPr="00E74301">
          <w:rPr>
            <w:rStyle w:val="Collegamentoipertestuale"/>
          </w:rPr>
          <w:t>Selezione Beneficiario</w:t>
        </w:r>
        <w:r w:rsidR="006B57AE">
          <w:rPr>
            <w:webHidden/>
          </w:rPr>
          <w:tab/>
        </w:r>
        <w:r w:rsidR="006B57AE">
          <w:rPr>
            <w:webHidden/>
          </w:rPr>
          <w:fldChar w:fldCharType="begin"/>
        </w:r>
        <w:r w:rsidR="006B57AE">
          <w:rPr>
            <w:webHidden/>
          </w:rPr>
          <w:instrText xml:space="preserve"> PAGEREF _Toc36116377 \h </w:instrText>
        </w:r>
        <w:r w:rsidR="006B57AE">
          <w:rPr>
            <w:webHidden/>
          </w:rPr>
        </w:r>
        <w:r w:rsidR="006B57AE">
          <w:rPr>
            <w:webHidden/>
          </w:rPr>
          <w:fldChar w:fldCharType="separate"/>
        </w:r>
        <w:r w:rsidR="00B656E4">
          <w:rPr>
            <w:webHidden/>
          </w:rPr>
          <w:t>6</w:t>
        </w:r>
        <w:r w:rsidR="006B57AE">
          <w:rPr>
            <w:webHidden/>
          </w:rPr>
          <w:fldChar w:fldCharType="end"/>
        </w:r>
      </w:hyperlink>
    </w:p>
    <w:p w14:paraId="20F5C515" w14:textId="6F71E47C" w:rsidR="006B57AE" w:rsidRDefault="00BF0B0C">
      <w:pPr>
        <w:pStyle w:val="Sommario3"/>
      </w:pPr>
      <w:hyperlink w:anchor="_Toc36116378" w:history="1">
        <w:r w:rsidR="006B57AE" w:rsidRPr="00E74301">
          <w:rPr>
            <w:rStyle w:val="Collegamentoipertestuale"/>
          </w:rPr>
          <w:t>2.1.2</w:t>
        </w:r>
        <w:r w:rsidR="006B57AE">
          <w:tab/>
        </w:r>
        <w:r w:rsidR="006B57AE" w:rsidRPr="00E74301">
          <w:rPr>
            <w:rStyle w:val="Collegamentoipertestuale"/>
          </w:rPr>
          <w:t>Riconciliazioni e Anomalie</w:t>
        </w:r>
        <w:r w:rsidR="006B57AE">
          <w:rPr>
            <w:webHidden/>
          </w:rPr>
          <w:tab/>
        </w:r>
        <w:r w:rsidR="006B57AE">
          <w:rPr>
            <w:webHidden/>
          </w:rPr>
          <w:fldChar w:fldCharType="begin"/>
        </w:r>
        <w:r w:rsidR="006B57AE">
          <w:rPr>
            <w:webHidden/>
          </w:rPr>
          <w:instrText xml:space="preserve"> PAGEREF _Toc36116378 \h </w:instrText>
        </w:r>
        <w:r w:rsidR="006B57AE">
          <w:rPr>
            <w:webHidden/>
          </w:rPr>
        </w:r>
        <w:r w:rsidR="006B57AE">
          <w:rPr>
            <w:webHidden/>
          </w:rPr>
          <w:fldChar w:fldCharType="separate"/>
        </w:r>
        <w:r w:rsidR="00B656E4">
          <w:rPr>
            <w:webHidden/>
          </w:rPr>
          <w:t>6</w:t>
        </w:r>
        <w:r w:rsidR="006B57AE">
          <w:rPr>
            <w:webHidden/>
          </w:rPr>
          <w:fldChar w:fldCharType="end"/>
        </w:r>
      </w:hyperlink>
    </w:p>
    <w:p w14:paraId="0F9680D0" w14:textId="52ADA4A0" w:rsidR="006B57AE" w:rsidRDefault="00BF0B0C">
      <w:pPr>
        <w:pStyle w:val="Sommario3"/>
      </w:pPr>
      <w:hyperlink w:anchor="_Toc36116379" w:history="1">
        <w:r w:rsidR="006B57AE" w:rsidRPr="00E74301">
          <w:rPr>
            <w:rStyle w:val="Collegamentoipertestuale"/>
          </w:rPr>
          <w:t>2.1.3</w:t>
        </w:r>
        <w:r w:rsidR="006B57AE">
          <w:tab/>
        </w:r>
        <w:r w:rsidR="006B57AE" w:rsidRPr="00E74301">
          <w:rPr>
            <w:rStyle w:val="Collegamentoipertestuale"/>
          </w:rPr>
          <w:t>Ricevute Telematiche</w:t>
        </w:r>
        <w:r w:rsidR="006B57AE">
          <w:rPr>
            <w:webHidden/>
          </w:rPr>
          <w:tab/>
        </w:r>
        <w:r w:rsidR="006B57AE">
          <w:rPr>
            <w:webHidden/>
          </w:rPr>
          <w:fldChar w:fldCharType="begin"/>
        </w:r>
        <w:r w:rsidR="006B57AE">
          <w:rPr>
            <w:webHidden/>
          </w:rPr>
          <w:instrText xml:space="preserve"> PAGEREF _Toc36116379 \h </w:instrText>
        </w:r>
        <w:r w:rsidR="006B57AE">
          <w:rPr>
            <w:webHidden/>
          </w:rPr>
        </w:r>
        <w:r w:rsidR="006B57AE">
          <w:rPr>
            <w:webHidden/>
          </w:rPr>
          <w:fldChar w:fldCharType="separate"/>
        </w:r>
        <w:r w:rsidR="00B656E4">
          <w:rPr>
            <w:webHidden/>
          </w:rPr>
          <w:t>8</w:t>
        </w:r>
        <w:r w:rsidR="006B57AE">
          <w:rPr>
            <w:webHidden/>
          </w:rPr>
          <w:fldChar w:fldCharType="end"/>
        </w:r>
      </w:hyperlink>
    </w:p>
    <w:p w14:paraId="1BD8584C" w14:textId="69C6A3F3" w:rsidR="006B57AE" w:rsidRDefault="00BF0B0C">
      <w:pPr>
        <w:pStyle w:val="Sommario3"/>
      </w:pPr>
      <w:hyperlink w:anchor="_Toc36116380" w:history="1">
        <w:r w:rsidR="006B57AE" w:rsidRPr="00E74301">
          <w:rPr>
            <w:rStyle w:val="Collegamentoipertestuale"/>
          </w:rPr>
          <w:t>2.1.4</w:t>
        </w:r>
        <w:r w:rsidR="006B57AE">
          <w:tab/>
        </w:r>
        <w:r w:rsidR="006B57AE" w:rsidRPr="00E74301">
          <w:rPr>
            <w:rStyle w:val="Collegamentoipertestuale"/>
          </w:rPr>
          <w:t>Rendicontazione Pago PA</w:t>
        </w:r>
        <w:r w:rsidR="006B57AE">
          <w:rPr>
            <w:webHidden/>
          </w:rPr>
          <w:tab/>
        </w:r>
        <w:r w:rsidR="006B57AE">
          <w:rPr>
            <w:webHidden/>
          </w:rPr>
          <w:fldChar w:fldCharType="begin"/>
        </w:r>
        <w:r w:rsidR="006B57AE">
          <w:rPr>
            <w:webHidden/>
          </w:rPr>
          <w:instrText xml:space="preserve"> PAGEREF _Toc36116380 \h </w:instrText>
        </w:r>
        <w:r w:rsidR="006B57AE">
          <w:rPr>
            <w:webHidden/>
          </w:rPr>
        </w:r>
        <w:r w:rsidR="006B57AE">
          <w:rPr>
            <w:webHidden/>
          </w:rPr>
          <w:fldChar w:fldCharType="separate"/>
        </w:r>
        <w:r w:rsidR="00B656E4">
          <w:rPr>
            <w:webHidden/>
          </w:rPr>
          <w:t>8</w:t>
        </w:r>
        <w:r w:rsidR="006B57AE">
          <w:rPr>
            <w:webHidden/>
          </w:rPr>
          <w:fldChar w:fldCharType="end"/>
        </w:r>
      </w:hyperlink>
    </w:p>
    <w:p w14:paraId="55C01FF1" w14:textId="1E672809" w:rsidR="006B57AE" w:rsidRDefault="00BF0B0C">
      <w:pPr>
        <w:pStyle w:val="Sommario3"/>
      </w:pPr>
      <w:hyperlink w:anchor="_Toc36116381" w:history="1">
        <w:r w:rsidR="006B57AE" w:rsidRPr="00E74301">
          <w:rPr>
            <w:rStyle w:val="Collegamentoipertestuale"/>
          </w:rPr>
          <w:t>2.1.5</w:t>
        </w:r>
        <w:r w:rsidR="006B57AE">
          <w:tab/>
        </w:r>
        <w:r w:rsidR="006B57AE" w:rsidRPr="00E74301">
          <w:rPr>
            <w:rStyle w:val="Collegamentoipertestuale"/>
          </w:rPr>
          <w:t>Giornale di cassa</w:t>
        </w:r>
        <w:r w:rsidR="006B57AE">
          <w:rPr>
            <w:webHidden/>
          </w:rPr>
          <w:tab/>
        </w:r>
        <w:r w:rsidR="006B57AE">
          <w:rPr>
            <w:webHidden/>
          </w:rPr>
          <w:fldChar w:fldCharType="begin"/>
        </w:r>
        <w:r w:rsidR="006B57AE">
          <w:rPr>
            <w:webHidden/>
          </w:rPr>
          <w:instrText xml:space="preserve"> PAGEREF _Toc36116381 \h </w:instrText>
        </w:r>
        <w:r w:rsidR="006B57AE">
          <w:rPr>
            <w:webHidden/>
          </w:rPr>
        </w:r>
        <w:r w:rsidR="006B57AE">
          <w:rPr>
            <w:webHidden/>
          </w:rPr>
          <w:fldChar w:fldCharType="separate"/>
        </w:r>
        <w:r w:rsidR="00B656E4">
          <w:rPr>
            <w:webHidden/>
          </w:rPr>
          <w:t>9</w:t>
        </w:r>
        <w:r w:rsidR="006B57AE">
          <w:rPr>
            <w:webHidden/>
          </w:rPr>
          <w:fldChar w:fldCharType="end"/>
        </w:r>
      </w:hyperlink>
    </w:p>
    <w:p w14:paraId="46965391" w14:textId="67161816" w:rsidR="006B57AE" w:rsidRDefault="00BF0B0C">
      <w:pPr>
        <w:pStyle w:val="Sommario3"/>
      </w:pPr>
      <w:hyperlink w:anchor="_Toc36116382" w:history="1">
        <w:r w:rsidR="006B57AE" w:rsidRPr="00E74301">
          <w:rPr>
            <w:rStyle w:val="Collegamentoipertestuale"/>
          </w:rPr>
          <w:t>2.1.6</w:t>
        </w:r>
        <w:r w:rsidR="006B57AE">
          <w:tab/>
        </w:r>
        <w:r w:rsidR="006B57AE" w:rsidRPr="00E74301">
          <w:rPr>
            <w:rStyle w:val="Collegamentoipertestuale"/>
          </w:rPr>
          <w:t>Segnalazioni</w:t>
        </w:r>
        <w:r w:rsidR="006B57AE">
          <w:rPr>
            <w:webHidden/>
          </w:rPr>
          <w:tab/>
        </w:r>
        <w:r w:rsidR="006B57AE">
          <w:rPr>
            <w:webHidden/>
          </w:rPr>
          <w:fldChar w:fldCharType="begin"/>
        </w:r>
        <w:r w:rsidR="006B57AE">
          <w:rPr>
            <w:webHidden/>
          </w:rPr>
          <w:instrText xml:space="preserve"> PAGEREF _Toc36116382 \h </w:instrText>
        </w:r>
        <w:r w:rsidR="006B57AE">
          <w:rPr>
            <w:webHidden/>
          </w:rPr>
        </w:r>
        <w:r w:rsidR="006B57AE">
          <w:rPr>
            <w:webHidden/>
          </w:rPr>
          <w:fldChar w:fldCharType="separate"/>
        </w:r>
        <w:r w:rsidR="00B656E4">
          <w:rPr>
            <w:webHidden/>
          </w:rPr>
          <w:t>9</w:t>
        </w:r>
        <w:r w:rsidR="006B57AE">
          <w:rPr>
            <w:webHidden/>
          </w:rPr>
          <w:fldChar w:fldCharType="end"/>
        </w:r>
      </w:hyperlink>
    </w:p>
    <w:p w14:paraId="1010B48D" w14:textId="02F1487F" w:rsidR="006B57AE" w:rsidRDefault="00BF0B0C">
      <w:pPr>
        <w:pStyle w:val="Sommario3"/>
      </w:pPr>
      <w:hyperlink w:anchor="_Toc36116383" w:history="1">
        <w:r w:rsidR="006B57AE" w:rsidRPr="00E74301">
          <w:rPr>
            <w:rStyle w:val="Collegamentoipertestuale"/>
          </w:rPr>
          <w:t>2.1.7</w:t>
        </w:r>
        <w:r w:rsidR="006B57AE">
          <w:tab/>
        </w:r>
        <w:r w:rsidR="006B57AE" w:rsidRPr="00E74301">
          <w:rPr>
            <w:rStyle w:val="Collegamentoipertestuale"/>
          </w:rPr>
          <w:t>Gestione Flussi</w:t>
        </w:r>
        <w:r w:rsidR="006B57AE">
          <w:rPr>
            <w:webHidden/>
          </w:rPr>
          <w:tab/>
        </w:r>
        <w:r w:rsidR="006B57AE">
          <w:rPr>
            <w:webHidden/>
          </w:rPr>
          <w:fldChar w:fldCharType="begin"/>
        </w:r>
        <w:r w:rsidR="006B57AE">
          <w:rPr>
            <w:webHidden/>
          </w:rPr>
          <w:instrText xml:space="preserve"> PAGEREF _Toc36116383 \h </w:instrText>
        </w:r>
        <w:r w:rsidR="006B57AE">
          <w:rPr>
            <w:webHidden/>
          </w:rPr>
        </w:r>
        <w:r w:rsidR="006B57AE">
          <w:rPr>
            <w:webHidden/>
          </w:rPr>
          <w:fldChar w:fldCharType="separate"/>
        </w:r>
        <w:r w:rsidR="00B656E4">
          <w:rPr>
            <w:webHidden/>
          </w:rPr>
          <w:t>10</w:t>
        </w:r>
        <w:r w:rsidR="006B57AE">
          <w:rPr>
            <w:webHidden/>
          </w:rPr>
          <w:fldChar w:fldCharType="end"/>
        </w:r>
      </w:hyperlink>
    </w:p>
    <w:p w14:paraId="6BEB34A6" w14:textId="54321947" w:rsidR="006B57AE" w:rsidRDefault="00BF0B0C">
      <w:pPr>
        <w:pStyle w:val="Sommario3"/>
      </w:pPr>
      <w:hyperlink w:anchor="_Toc36116384" w:history="1">
        <w:r w:rsidR="006B57AE" w:rsidRPr="00E74301">
          <w:rPr>
            <w:rStyle w:val="Collegamentoipertestuale"/>
          </w:rPr>
          <w:t>2.1.8</w:t>
        </w:r>
        <w:r w:rsidR="006B57AE">
          <w:tab/>
        </w:r>
        <w:r w:rsidR="006B57AE" w:rsidRPr="00E74301">
          <w:rPr>
            <w:rStyle w:val="Collegamentoipertestuale"/>
          </w:rPr>
          <w:t>Accertamenti</w:t>
        </w:r>
        <w:r w:rsidR="006B57AE">
          <w:rPr>
            <w:webHidden/>
          </w:rPr>
          <w:tab/>
        </w:r>
        <w:r w:rsidR="006B57AE">
          <w:rPr>
            <w:webHidden/>
          </w:rPr>
          <w:fldChar w:fldCharType="begin"/>
        </w:r>
        <w:r w:rsidR="006B57AE">
          <w:rPr>
            <w:webHidden/>
          </w:rPr>
          <w:instrText xml:space="preserve"> PAGEREF _Toc36116384 \h </w:instrText>
        </w:r>
        <w:r w:rsidR="006B57AE">
          <w:rPr>
            <w:webHidden/>
          </w:rPr>
        </w:r>
        <w:r w:rsidR="006B57AE">
          <w:rPr>
            <w:webHidden/>
          </w:rPr>
          <w:fldChar w:fldCharType="separate"/>
        </w:r>
        <w:r w:rsidR="00B656E4">
          <w:rPr>
            <w:webHidden/>
          </w:rPr>
          <w:t>12</w:t>
        </w:r>
        <w:r w:rsidR="006B57AE">
          <w:rPr>
            <w:webHidden/>
          </w:rPr>
          <w:fldChar w:fldCharType="end"/>
        </w:r>
      </w:hyperlink>
    </w:p>
    <w:p w14:paraId="394FC3AF" w14:textId="311F7ED5" w:rsidR="006B57AE" w:rsidRDefault="00BF0B0C">
      <w:pPr>
        <w:pStyle w:val="Sommario3"/>
      </w:pPr>
      <w:hyperlink w:anchor="_Toc36116385" w:history="1">
        <w:r w:rsidR="006B57AE" w:rsidRPr="00E74301">
          <w:rPr>
            <w:rStyle w:val="Collegamentoipertestuale"/>
          </w:rPr>
          <w:t>2.1.9</w:t>
        </w:r>
        <w:r w:rsidR="006B57AE">
          <w:tab/>
        </w:r>
        <w:r w:rsidR="006B57AE" w:rsidRPr="00E74301">
          <w:rPr>
            <w:rStyle w:val="Collegamentoipertestuale"/>
          </w:rPr>
          <w:t>Capitoli</w:t>
        </w:r>
        <w:r w:rsidR="006B57AE">
          <w:rPr>
            <w:webHidden/>
          </w:rPr>
          <w:tab/>
        </w:r>
        <w:r w:rsidR="006B57AE">
          <w:rPr>
            <w:webHidden/>
          </w:rPr>
          <w:fldChar w:fldCharType="begin"/>
        </w:r>
        <w:r w:rsidR="006B57AE">
          <w:rPr>
            <w:webHidden/>
          </w:rPr>
          <w:instrText xml:space="preserve"> PAGEREF _Toc36116385 \h </w:instrText>
        </w:r>
        <w:r w:rsidR="006B57AE">
          <w:rPr>
            <w:webHidden/>
          </w:rPr>
        </w:r>
        <w:r w:rsidR="006B57AE">
          <w:rPr>
            <w:webHidden/>
          </w:rPr>
          <w:fldChar w:fldCharType="separate"/>
        </w:r>
        <w:r w:rsidR="00B656E4">
          <w:rPr>
            <w:webHidden/>
          </w:rPr>
          <w:t>15</w:t>
        </w:r>
        <w:r w:rsidR="006B57AE">
          <w:rPr>
            <w:webHidden/>
          </w:rPr>
          <w:fldChar w:fldCharType="end"/>
        </w:r>
      </w:hyperlink>
    </w:p>
    <w:p w14:paraId="4412E252" w14:textId="6F8B20BA" w:rsidR="006B57AE" w:rsidRDefault="00BF0B0C">
      <w:pPr>
        <w:pStyle w:val="Sommario3"/>
      </w:pPr>
      <w:hyperlink w:anchor="_Toc36116386" w:history="1">
        <w:r w:rsidR="006B57AE" w:rsidRPr="00E74301">
          <w:rPr>
            <w:rStyle w:val="Collegamentoipertestuale"/>
          </w:rPr>
          <w:t>2.1.10</w:t>
        </w:r>
        <w:r w:rsidR="006B57AE">
          <w:tab/>
        </w:r>
        <w:r w:rsidR="006B57AE" w:rsidRPr="00E74301">
          <w:rPr>
            <w:rStyle w:val="Collegamentoipertestuale"/>
          </w:rPr>
          <w:t>Statistiche</w:t>
        </w:r>
        <w:r w:rsidR="006B57AE">
          <w:rPr>
            <w:webHidden/>
          </w:rPr>
          <w:tab/>
        </w:r>
        <w:r w:rsidR="006B57AE">
          <w:rPr>
            <w:webHidden/>
          </w:rPr>
          <w:fldChar w:fldCharType="begin"/>
        </w:r>
        <w:r w:rsidR="006B57AE">
          <w:rPr>
            <w:webHidden/>
          </w:rPr>
          <w:instrText xml:space="preserve"> PAGEREF _Toc36116386 \h </w:instrText>
        </w:r>
        <w:r w:rsidR="006B57AE">
          <w:rPr>
            <w:webHidden/>
          </w:rPr>
        </w:r>
        <w:r w:rsidR="006B57AE">
          <w:rPr>
            <w:webHidden/>
          </w:rPr>
          <w:fldChar w:fldCharType="separate"/>
        </w:r>
        <w:r w:rsidR="00B656E4">
          <w:rPr>
            <w:webHidden/>
          </w:rPr>
          <w:t>17</w:t>
        </w:r>
        <w:r w:rsidR="006B57AE">
          <w:rPr>
            <w:webHidden/>
          </w:rPr>
          <w:fldChar w:fldCharType="end"/>
        </w:r>
      </w:hyperlink>
    </w:p>
    <w:p w14:paraId="23814426" w14:textId="30EECF3C" w:rsidR="006B57AE" w:rsidRDefault="00BF0B0C">
      <w:pPr>
        <w:pStyle w:val="Sommario3"/>
      </w:pPr>
      <w:hyperlink w:anchor="_Toc36116387" w:history="1">
        <w:r w:rsidR="006B57AE" w:rsidRPr="00E74301">
          <w:rPr>
            <w:rStyle w:val="Collegamentoipertestuale"/>
          </w:rPr>
          <w:t>2.1.11</w:t>
        </w:r>
        <w:r w:rsidR="006B57AE">
          <w:tab/>
        </w:r>
        <w:r w:rsidR="006B57AE" w:rsidRPr="00E74301">
          <w:rPr>
            <w:rStyle w:val="Collegamentoipertestuale"/>
          </w:rPr>
          <w:t>Configurazione</w:t>
        </w:r>
        <w:r w:rsidR="006B57AE">
          <w:rPr>
            <w:webHidden/>
          </w:rPr>
          <w:tab/>
        </w:r>
        <w:r w:rsidR="006B57AE">
          <w:rPr>
            <w:webHidden/>
          </w:rPr>
          <w:fldChar w:fldCharType="begin"/>
        </w:r>
        <w:r w:rsidR="006B57AE">
          <w:rPr>
            <w:webHidden/>
          </w:rPr>
          <w:instrText xml:space="preserve"> PAGEREF _Toc36116387 \h </w:instrText>
        </w:r>
        <w:r w:rsidR="006B57AE">
          <w:rPr>
            <w:webHidden/>
          </w:rPr>
        </w:r>
        <w:r w:rsidR="006B57AE">
          <w:rPr>
            <w:webHidden/>
          </w:rPr>
          <w:fldChar w:fldCharType="separate"/>
        </w:r>
        <w:r w:rsidR="00B656E4">
          <w:rPr>
            <w:webHidden/>
          </w:rPr>
          <w:t>20</w:t>
        </w:r>
        <w:r w:rsidR="006B57AE">
          <w:rPr>
            <w:webHidden/>
          </w:rPr>
          <w:fldChar w:fldCharType="end"/>
        </w:r>
      </w:hyperlink>
    </w:p>
    <w:p w14:paraId="31202FE9" w14:textId="5A690B5C" w:rsidR="006B57AE" w:rsidRDefault="00BF0B0C">
      <w:pPr>
        <w:pStyle w:val="Sommario2"/>
      </w:pPr>
      <w:hyperlink w:anchor="_Toc36116388" w:history="1">
        <w:r w:rsidR="006B57AE" w:rsidRPr="00E74301">
          <w:rPr>
            <w:rStyle w:val="Collegamentoipertestuale"/>
          </w:rPr>
          <w:t>2.2</w:t>
        </w:r>
        <w:r w:rsidR="006B57AE">
          <w:tab/>
        </w:r>
        <w:r w:rsidR="006B57AE" w:rsidRPr="00E74301">
          <w:rPr>
            <w:rStyle w:val="Collegamentoipertestuale"/>
          </w:rPr>
          <w:t>Interfacce del Modulo Posizione Debitoria (GePos)</w:t>
        </w:r>
        <w:r w:rsidR="006B57AE">
          <w:rPr>
            <w:webHidden/>
          </w:rPr>
          <w:tab/>
        </w:r>
        <w:r w:rsidR="006B57AE">
          <w:rPr>
            <w:webHidden/>
          </w:rPr>
          <w:fldChar w:fldCharType="begin"/>
        </w:r>
        <w:r w:rsidR="006B57AE">
          <w:rPr>
            <w:webHidden/>
          </w:rPr>
          <w:instrText xml:space="preserve"> PAGEREF _Toc36116388 \h </w:instrText>
        </w:r>
        <w:r w:rsidR="006B57AE">
          <w:rPr>
            <w:webHidden/>
          </w:rPr>
        </w:r>
        <w:r w:rsidR="006B57AE">
          <w:rPr>
            <w:webHidden/>
          </w:rPr>
          <w:fldChar w:fldCharType="separate"/>
        </w:r>
        <w:r w:rsidR="00B656E4">
          <w:rPr>
            <w:webHidden/>
          </w:rPr>
          <w:t>22</w:t>
        </w:r>
        <w:r w:rsidR="006B57AE">
          <w:rPr>
            <w:webHidden/>
          </w:rPr>
          <w:fldChar w:fldCharType="end"/>
        </w:r>
      </w:hyperlink>
    </w:p>
    <w:p w14:paraId="3ADAC9C6" w14:textId="2A85685C" w:rsidR="006B57AE" w:rsidRDefault="00BF0B0C">
      <w:pPr>
        <w:pStyle w:val="Sommario3"/>
      </w:pPr>
      <w:hyperlink w:anchor="_Toc36116389" w:history="1">
        <w:r w:rsidR="006B57AE" w:rsidRPr="00E74301">
          <w:rPr>
            <w:rStyle w:val="Collegamentoipertestuale"/>
          </w:rPr>
          <w:t>2.2.1</w:t>
        </w:r>
        <w:r w:rsidR="006B57AE">
          <w:tab/>
        </w:r>
        <w:r w:rsidR="006B57AE" w:rsidRPr="00E74301">
          <w:rPr>
            <w:rStyle w:val="Collegamentoipertestuale"/>
          </w:rPr>
          <w:t>Verifica di un Pagamento in Attesa</w:t>
        </w:r>
        <w:r w:rsidR="006B57AE">
          <w:rPr>
            <w:webHidden/>
          </w:rPr>
          <w:tab/>
        </w:r>
        <w:r w:rsidR="006B57AE">
          <w:rPr>
            <w:webHidden/>
          </w:rPr>
          <w:fldChar w:fldCharType="begin"/>
        </w:r>
        <w:r w:rsidR="006B57AE">
          <w:rPr>
            <w:webHidden/>
          </w:rPr>
          <w:instrText xml:space="preserve"> PAGEREF _Toc36116389 \h </w:instrText>
        </w:r>
        <w:r w:rsidR="006B57AE">
          <w:rPr>
            <w:webHidden/>
          </w:rPr>
        </w:r>
        <w:r w:rsidR="006B57AE">
          <w:rPr>
            <w:webHidden/>
          </w:rPr>
          <w:fldChar w:fldCharType="separate"/>
        </w:r>
        <w:r w:rsidR="00B656E4">
          <w:rPr>
            <w:webHidden/>
          </w:rPr>
          <w:t>22</w:t>
        </w:r>
        <w:r w:rsidR="006B57AE">
          <w:rPr>
            <w:webHidden/>
          </w:rPr>
          <w:fldChar w:fldCharType="end"/>
        </w:r>
      </w:hyperlink>
    </w:p>
    <w:p w14:paraId="767B7962" w14:textId="60E1567C" w:rsidR="006B57AE" w:rsidRDefault="00BF0B0C">
      <w:pPr>
        <w:pStyle w:val="Sommario3"/>
      </w:pPr>
      <w:hyperlink w:anchor="_Toc36116390" w:history="1">
        <w:r w:rsidR="006B57AE" w:rsidRPr="00E74301">
          <w:rPr>
            <w:rStyle w:val="Collegamentoipertestuale"/>
          </w:rPr>
          <w:t>2.2.2</w:t>
        </w:r>
        <w:r w:rsidR="006B57AE">
          <w:tab/>
        </w:r>
        <w:r w:rsidR="006B57AE" w:rsidRPr="00E74301">
          <w:rPr>
            <w:rStyle w:val="Collegamentoipertestuale"/>
          </w:rPr>
          <w:t>Attivazione di un Pagamento in Attesa</w:t>
        </w:r>
        <w:r w:rsidR="006B57AE">
          <w:rPr>
            <w:webHidden/>
          </w:rPr>
          <w:tab/>
        </w:r>
        <w:r w:rsidR="006B57AE">
          <w:rPr>
            <w:webHidden/>
          </w:rPr>
          <w:fldChar w:fldCharType="begin"/>
        </w:r>
        <w:r w:rsidR="006B57AE">
          <w:rPr>
            <w:webHidden/>
          </w:rPr>
          <w:instrText xml:space="preserve"> PAGEREF _Toc36116390 \h </w:instrText>
        </w:r>
        <w:r w:rsidR="006B57AE">
          <w:rPr>
            <w:webHidden/>
          </w:rPr>
        </w:r>
        <w:r w:rsidR="006B57AE">
          <w:rPr>
            <w:webHidden/>
          </w:rPr>
          <w:fldChar w:fldCharType="separate"/>
        </w:r>
        <w:r w:rsidR="00B656E4">
          <w:rPr>
            <w:webHidden/>
          </w:rPr>
          <w:t>23</w:t>
        </w:r>
        <w:r w:rsidR="006B57AE">
          <w:rPr>
            <w:webHidden/>
          </w:rPr>
          <w:fldChar w:fldCharType="end"/>
        </w:r>
      </w:hyperlink>
    </w:p>
    <w:p w14:paraId="79EC973D" w14:textId="38A8A302" w:rsidR="006B57AE" w:rsidRDefault="00BF0B0C">
      <w:pPr>
        <w:pStyle w:val="Sommario3"/>
      </w:pPr>
      <w:hyperlink w:anchor="_Toc36116391" w:history="1">
        <w:r w:rsidR="006B57AE" w:rsidRPr="00E74301">
          <w:rPr>
            <w:rStyle w:val="Collegamentoipertestuale"/>
          </w:rPr>
          <w:t>2.2.3</w:t>
        </w:r>
        <w:r w:rsidR="006B57AE">
          <w:tab/>
        </w:r>
        <w:r w:rsidR="006B57AE" w:rsidRPr="00E74301">
          <w:rPr>
            <w:rStyle w:val="Collegamentoipertestuale"/>
          </w:rPr>
          <w:t>Disattivazione di un Pagamento in Attesa</w:t>
        </w:r>
        <w:r w:rsidR="006B57AE">
          <w:rPr>
            <w:webHidden/>
          </w:rPr>
          <w:tab/>
        </w:r>
        <w:r w:rsidR="006B57AE">
          <w:rPr>
            <w:webHidden/>
          </w:rPr>
          <w:fldChar w:fldCharType="begin"/>
        </w:r>
        <w:r w:rsidR="006B57AE">
          <w:rPr>
            <w:webHidden/>
          </w:rPr>
          <w:instrText xml:space="preserve"> PAGEREF _Toc36116391 \h </w:instrText>
        </w:r>
        <w:r w:rsidR="006B57AE">
          <w:rPr>
            <w:webHidden/>
          </w:rPr>
        </w:r>
        <w:r w:rsidR="006B57AE">
          <w:rPr>
            <w:webHidden/>
          </w:rPr>
          <w:fldChar w:fldCharType="separate"/>
        </w:r>
        <w:r w:rsidR="00B656E4">
          <w:rPr>
            <w:webHidden/>
          </w:rPr>
          <w:t>23</w:t>
        </w:r>
        <w:r w:rsidR="006B57AE">
          <w:rPr>
            <w:webHidden/>
          </w:rPr>
          <w:fldChar w:fldCharType="end"/>
        </w:r>
      </w:hyperlink>
    </w:p>
    <w:p w14:paraId="0472FC12" w14:textId="78F69BC1" w:rsidR="006B57AE" w:rsidRDefault="00BF0B0C">
      <w:pPr>
        <w:pStyle w:val="Sommario3"/>
      </w:pPr>
      <w:hyperlink w:anchor="_Toc36116392" w:history="1">
        <w:r w:rsidR="006B57AE" w:rsidRPr="00E74301">
          <w:rPr>
            <w:rStyle w:val="Collegamentoipertestuale"/>
          </w:rPr>
          <w:t>2.2.4</w:t>
        </w:r>
        <w:r w:rsidR="006B57AE">
          <w:tab/>
        </w:r>
        <w:r w:rsidR="006B57AE" w:rsidRPr="00E74301">
          <w:rPr>
            <w:rStyle w:val="Collegamentoipertestuale"/>
          </w:rPr>
          <w:t>Notifica dell’esecuzione di un Pagamento</w:t>
        </w:r>
        <w:r w:rsidR="006B57AE">
          <w:rPr>
            <w:webHidden/>
          </w:rPr>
          <w:tab/>
        </w:r>
        <w:r w:rsidR="006B57AE">
          <w:rPr>
            <w:webHidden/>
          </w:rPr>
          <w:fldChar w:fldCharType="begin"/>
        </w:r>
        <w:r w:rsidR="006B57AE">
          <w:rPr>
            <w:webHidden/>
          </w:rPr>
          <w:instrText xml:space="preserve"> PAGEREF _Toc36116392 \h </w:instrText>
        </w:r>
        <w:r w:rsidR="006B57AE">
          <w:rPr>
            <w:webHidden/>
          </w:rPr>
        </w:r>
        <w:r w:rsidR="006B57AE">
          <w:rPr>
            <w:webHidden/>
          </w:rPr>
          <w:fldChar w:fldCharType="separate"/>
        </w:r>
        <w:r w:rsidR="00B656E4">
          <w:rPr>
            <w:webHidden/>
          </w:rPr>
          <w:t>23</w:t>
        </w:r>
        <w:r w:rsidR="006B57AE">
          <w:rPr>
            <w:webHidden/>
          </w:rPr>
          <w:fldChar w:fldCharType="end"/>
        </w:r>
      </w:hyperlink>
    </w:p>
    <w:p w14:paraId="5EB75636" w14:textId="4A3CEA39" w:rsidR="00FC361F" w:rsidRDefault="00885D2F" w:rsidP="005561A3">
      <w:pPr>
        <w:pStyle w:val="Titolodeldocumento"/>
        <w:ind w:left="0" w:firstLine="0"/>
        <w:jc w:val="left"/>
      </w:pPr>
      <w:r>
        <w:fldChar w:fldCharType="end"/>
      </w:r>
    </w:p>
    <w:p w14:paraId="075B39D5" w14:textId="77777777" w:rsidR="00FC361F" w:rsidRDefault="00FC361F">
      <w:pPr>
        <w:rPr>
          <w:rFonts w:eastAsia="Times New Roman" w:cs="Tahoma"/>
          <w:noProof/>
          <w:color w:val="000000"/>
          <w:sz w:val="36"/>
          <w:szCs w:val="28"/>
          <w:lang w:eastAsia="it-IT"/>
        </w:rPr>
      </w:pPr>
      <w:r>
        <w:br w:type="page"/>
      </w:r>
    </w:p>
    <w:tbl>
      <w:tblPr>
        <w:tblW w:w="0" w:type="auto"/>
        <w:tblLook w:val="0000" w:firstRow="0" w:lastRow="0" w:firstColumn="0" w:lastColumn="0" w:noHBand="0" w:noVBand="0"/>
      </w:tblPr>
      <w:tblGrid>
        <w:gridCol w:w="1413"/>
        <w:gridCol w:w="7987"/>
      </w:tblGrid>
      <w:tr w:rsidR="00D4587F" w:rsidRPr="00671D61" w14:paraId="0590AA20" w14:textId="77777777" w:rsidTr="00B4348B">
        <w:trPr>
          <w:trHeight w:val="1124"/>
        </w:trPr>
        <w:tc>
          <w:tcPr>
            <w:tcW w:w="1413" w:type="dxa"/>
          </w:tcPr>
          <w:p w14:paraId="43E17E55" w14:textId="77777777" w:rsidR="00D4587F" w:rsidRPr="00671D61" w:rsidRDefault="00D4587F" w:rsidP="00BD26AD">
            <w:pPr>
              <w:spacing w:after="0" w:line="240" w:lineRule="auto"/>
              <w:jc w:val="both"/>
            </w:pPr>
            <w:bookmarkStart w:id="3" w:name="_Toc457812912"/>
            <w:r>
              <w:rPr>
                <w:noProof/>
                <w:lang w:eastAsia="it-IT"/>
              </w:rPr>
              <w:lastRenderedPageBreak/>
              <w:drawing>
                <wp:anchor distT="0" distB="0" distL="360045" distR="114300" simplePos="0" relativeHeight="251658752" behindDoc="1" locked="0" layoutInCell="1" allowOverlap="1" wp14:anchorId="0AFF23A9" wp14:editId="7907B1A7">
                  <wp:simplePos x="0" y="0"/>
                  <wp:positionH relativeFrom="column">
                    <wp:posOffset>-24130</wp:posOffset>
                  </wp:positionH>
                  <wp:positionV relativeFrom="paragraph">
                    <wp:posOffset>236220</wp:posOffset>
                  </wp:positionV>
                  <wp:extent cx="720090" cy="720090"/>
                  <wp:effectExtent l="0" t="0" r="3810" b="0"/>
                  <wp:wrapTight wrapText="right">
                    <wp:wrapPolygon edited="0">
                      <wp:start x="4571" y="1143"/>
                      <wp:lineTo x="1143" y="8000"/>
                      <wp:lineTo x="0" y="10857"/>
                      <wp:lineTo x="0" y="15429"/>
                      <wp:lineTo x="5714" y="19429"/>
                      <wp:lineTo x="10857" y="20571"/>
                      <wp:lineTo x="16000" y="20571"/>
                      <wp:lineTo x="21143" y="10857"/>
                      <wp:lineTo x="20000" y="8000"/>
                      <wp:lineTo x="16571" y="1143"/>
                      <wp:lineTo x="4571" y="1143"/>
                    </wp:wrapPolygon>
                  </wp:wrapTight>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anchor>
              </w:drawing>
            </w:r>
          </w:p>
        </w:tc>
        <w:tc>
          <w:tcPr>
            <w:tcW w:w="7987" w:type="dxa"/>
          </w:tcPr>
          <w:p w14:paraId="3CB84DE2" w14:textId="77777777" w:rsidR="00F97211" w:rsidRPr="00F97211" w:rsidRDefault="00A04A39" w:rsidP="00A04A39">
            <w:pPr>
              <w:pStyle w:val="Titolo1"/>
            </w:pPr>
            <w:bookmarkStart w:id="4" w:name="_Toc36116368"/>
            <w:r>
              <w:t>Introduzione</w:t>
            </w:r>
            <w:bookmarkEnd w:id="4"/>
          </w:p>
        </w:tc>
      </w:tr>
    </w:tbl>
    <w:p w14:paraId="19DB4AFE" w14:textId="77777777" w:rsidR="00A04A39" w:rsidRDefault="00A04A39" w:rsidP="00A04A39">
      <w:pPr>
        <w:pStyle w:val="Titolo2"/>
      </w:pPr>
      <w:bookmarkStart w:id="5" w:name="_Toc7511861"/>
      <w:bookmarkStart w:id="6" w:name="_Toc7514757"/>
      <w:bookmarkStart w:id="7" w:name="_Toc36116369"/>
      <w:bookmarkStart w:id="8" w:name="_Hlk7518086"/>
      <w:bookmarkEnd w:id="3"/>
      <w:r w:rsidRPr="00A85D51">
        <w:t>P</w:t>
      </w:r>
      <w:r>
        <w:t>remessa</w:t>
      </w:r>
      <w:bookmarkEnd w:id="5"/>
      <w:bookmarkEnd w:id="6"/>
      <w:bookmarkEnd w:id="7"/>
      <w:r>
        <w:t xml:space="preserve"> </w:t>
      </w:r>
    </w:p>
    <w:p w14:paraId="6118C1B4" w14:textId="77777777" w:rsidR="00D01766" w:rsidRDefault="00D01766" w:rsidP="00D01766">
      <w:pPr>
        <w:jc w:val="both"/>
      </w:pPr>
      <w:bookmarkStart w:id="9" w:name="_Hlk36057337"/>
      <w:bookmarkStart w:id="10" w:name="_Toc457812913"/>
      <w:bookmarkStart w:id="11" w:name="_Toc7511862"/>
      <w: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14:paraId="0DCBFB9F" w14:textId="77777777" w:rsidR="00D01766" w:rsidRPr="003E3008" w:rsidRDefault="00D01766" w:rsidP="00D01766">
      <w:pPr>
        <w:jc w:val="both"/>
      </w:pPr>
      <w:r>
        <w:t>Con il presente progetto si intende evolvere in una logica a servizi le due soluzioni GePos e MyPivot messe a disposizione in riuso rispettivamente da Regione Toscana e Regione Veneto.</w:t>
      </w:r>
    </w:p>
    <w:p w14:paraId="0870A844" w14:textId="4830F743" w:rsidR="00D01766" w:rsidRDefault="00D01766" w:rsidP="00D01766">
      <w:pPr>
        <w:jc w:val="both"/>
      </w:pPr>
      <w:r>
        <w:t xml:space="preserve">Il Kit PayFlowPA rende disponibili le funzionalità di Gestione delle Posizioni Debitorie e Rendicontazione mediante servizi Soap o Rest, al fine di consentire l’integrazione in una piattaforma dei pagamenti della Pubblica Amministrazione in una logica PagoPA. </w:t>
      </w:r>
    </w:p>
    <w:p w14:paraId="198A9810" w14:textId="0C6D677D" w:rsidR="00D01766" w:rsidRDefault="00D01766" w:rsidP="00D01766">
      <w:pPr>
        <w:jc w:val="both"/>
      </w:pPr>
      <w:r>
        <w:t xml:space="preserve">Il Kit, pertanto, verrà installato e connesso (integrazione tra servizi) con gli ulteriori moduli costituenti la piattaforma dei pagamenti dell’intermediario al fine di rendere disponibile </w:t>
      </w:r>
      <w:r w:rsidR="00E13E5B">
        <w:t>all’Ente Intermediato e quindi all’utente</w:t>
      </w:r>
      <w:r>
        <w:t xml:space="preserve"> cittadino – mediante il portale dei pagamenti - ed operatore – mediante il portale dell’operatore – tutte le funzionalità di front-end per l’erogazione dei servizi richiesti.</w:t>
      </w:r>
    </w:p>
    <w:bookmarkEnd w:id="9"/>
    <w:p w14:paraId="2D891FC7" w14:textId="77777777" w:rsidR="00D107B5" w:rsidRDefault="00D107B5" w:rsidP="00A04A39">
      <w:pPr>
        <w:jc w:val="both"/>
      </w:pPr>
    </w:p>
    <w:p w14:paraId="72BF75DA" w14:textId="0C7DCDDD" w:rsidR="00A04A39" w:rsidRDefault="00A04A39" w:rsidP="00A04A39">
      <w:pPr>
        <w:pStyle w:val="Titolo2"/>
      </w:pPr>
      <w:bookmarkStart w:id="12" w:name="_Toc7514758"/>
      <w:bookmarkStart w:id="13" w:name="_Toc36116370"/>
      <w:r w:rsidRPr="007A385F">
        <w:t>S</w:t>
      </w:r>
      <w:bookmarkEnd w:id="10"/>
      <w:r>
        <w:t>copo</w:t>
      </w:r>
      <w:bookmarkEnd w:id="11"/>
      <w:bookmarkEnd w:id="12"/>
      <w:bookmarkEnd w:id="13"/>
      <w:r>
        <w:t xml:space="preserve"> </w:t>
      </w:r>
    </w:p>
    <w:p w14:paraId="2B30BD3E" w14:textId="4A3265DB" w:rsidR="00E13E5B" w:rsidRDefault="00E13E5B" w:rsidP="00A04A39">
      <w:pPr>
        <w:jc w:val="both"/>
      </w:pPr>
      <w:bookmarkStart w:id="14" w:name="_Hlk36057406"/>
      <w:r>
        <w:t>Lo scopo di q</w:t>
      </w:r>
      <w:r w:rsidRPr="000A6D4F">
        <w:t>uesto documento</w:t>
      </w:r>
      <w:r>
        <w:t xml:space="preserve"> è</w:t>
      </w:r>
      <w:r w:rsidRPr="000A6D4F">
        <w:t xml:space="preserve"> </w:t>
      </w:r>
      <w:r w:rsidRPr="001768AB">
        <w:t>descrive</w:t>
      </w:r>
      <w:r>
        <w:t>re</w:t>
      </w:r>
      <w:r w:rsidRPr="001768AB">
        <w:t xml:space="preserve"> </w:t>
      </w:r>
      <w:r>
        <w:t>le interazioni tecnologiche che il soggetto intermediario deve implementare per attuare la comunicazione con il kit</w:t>
      </w:r>
      <w:r w:rsidRPr="000A6D4F">
        <w:t xml:space="preserve"> “PayFlowPA</w:t>
      </w:r>
      <w:r>
        <w:t>”</w:t>
      </w:r>
      <w:r w:rsidRPr="000A6D4F">
        <w:t>.</w:t>
      </w:r>
    </w:p>
    <w:bookmarkEnd w:id="14"/>
    <w:p w14:paraId="148B7694" w14:textId="77777777" w:rsidR="00E13E5B" w:rsidRDefault="00E13E5B" w:rsidP="00A04A39">
      <w:pPr>
        <w:jc w:val="both"/>
      </w:pPr>
    </w:p>
    <w:p w14:paraId="7F8CD1B9" w14:textId="77777777" w:rsidR="00A04A39" w:rsidRDefault="00A04A39" w:rsidP="00A04A39">
      <w:pPr>
        <w:pStyle w:val="Titolo2"/>
      </w:pPr>
      <w:bookmarkStart w:id="15" w:name="_Toc457812914"/>
      <w:bookmarkStart w:id="16" w:name="_Toc7511863"/>
      <w:bookmarkStart w:id="17" w:name="_Toc7514759"/>
      <w:bookmarkStart w:id="18" w:name="_Toc36116371"/>
      <w:r w:rsidRPr="0032117C">
        <w:t>C</w:t>
      </w:r>
      <w:bookmarkEnd w:id="15"/>
      <w:r>
        <w:t>ampo di applicazione</w:t>
      </w:r>
      <w:bookmarkEnd w:id="16"/>
      <w:bookmarkEnd w:id="17"/>
      <w:bookmarkEnd w:id="18"/>
      <w:r>
        <w:t xml:space="preserve"> </w:t>
      </w:r>
    </w:p>
    <w:p w14:paraId="58569852" w14:textId="1DA5D2FF" w:rsidR="00A04A39" w:rsidRDefault="00A04A39" w:rsidP="00A04A39">
      <w:pPr>
        <w:autoSpaceDE w:val="0"/>
        <w:autoSpaceDN w:val="0"/>
        <w:adjustRightInd w:val="0"/>
        <w:spacing w:after="0" w:line="240" w:lineRule="auto"/>
        <w:jc w:val="both"/>
      </w:pPr>
      <w:r w:rsidRPr="000A6D4F">
        <w:t xml:space="preserve">Il documento si applica al Contratto Esecutivo “SPC Lotto 4 - </w:t>
      </w:r>
      <w:r w:rsidR="00C1628E" w:rsidRPr="000A6D4F">
        <w:t>PAYFLOWPA</w:t>
      </w:r>
      <w:r w:rsidRPr="000A6D4F">
        <w:t>”.</w:t>
      </w:r>
    </w:p>
    <w:p w14:paraId="0D1E7435" w14:textId="77777777" w:rsidR="00A04A39" w:rsidRDefault="00A04A39" w:rsidP="00A04A39">
      <w:pPr>
        <w:autoSpaceDE w:val="0"/>
        <w:autoSpaceDN w:val="0"/>
        <w:adjustRightInd w:val="0"/>
        <w:spacing w:after="0" w:line="240" w:lineRule="auto"/>
        <w:jc w:val="both"/>
      </w:pPr>
    </w:p>
    <w:p w14:paraId="645CD6BD" w14:textId="77777777" w:rsidR="00A04A39" w:rsidRDefault="00A04A39" w:rsidP="00A04A39">
      <w:pPr>
        <w:pStyle w:val="Titolo2"/>
      </w:pPr>
      <w:bookmarkStart w:id="19" w:name="_Toc7511864"/>
      <w:bookmarkStart w:id="20" w:name="_Toc7514760"/>
      <w:bookmarkStart w:id="21" w:name="_Toc36116372"/>
      <w:r>
        <w:t>Assunzioni</w:t>
      </w:r>
      <w:bookmarkEnd w:id="19"/>
      <w:bookmarkEnd w:id="20"/>
      <w:bookmarkEnd w:id="21"/>
      <w:r>
        <w:t xml:space="preserve"> </w:t>
      </w:r>
    </w:p>
    <w:p w14:paraId="58A7076C" w14:textId="77777777" w:rsidR="00A04A39" w:rsidRPr="00BE5AB2" w:rsidRDefault="00A04A39" w:rsidP="00A04A39">
      <w:pPr>
        <w:jc w:val="both"/>
      </w:pPr>
      <w:r>
        <w:t>n.a.</w:t>
      </w:r>
    </w:p>
    <w:p w14:paraId="1AD49041" w14:textId="7606EA48" w:rsidR="00A04A39" w:rsidRDefault="00A04A39" w:rsidP="00A04A39">
      <w:pPr>
        <w:pStyle w:val="Titolo2"/>
      </w:pPr>
      <w:bookmarkStart w:id="22" w:name="_Toc457812915"/>
      <w:bookmarkStart w:id="23" w:name="_Toc7511865"/>
      <w:bookmarkStart w:id="24" w:name="_Toc7514761"/>
      <w:bookmarkStart w:id="25" w:name="_Toc36116373"/>
      <w:r w:rsidRPr="0032117C">
        <w:lastRenderedPageBreak/>
        <w:t>R</w:t>
      </w:r>
      <w:bookmarkEnd w:id="22"/>
      <w:r>
        <w:t>iferimenti</w:t>
      </w:r>
      <w:bookmarkEnd w:id="23"/>
      <w:bookmarkEnd w:id="24"/>
      <w:bookmarkEnd w:id="25"/>
      <w:r>
        <w:t xml:space="preserve"> </w:t>
      </w:r>
    </w:p>
    <w:tbl>
      <w:tblPr>
        <w:tblStyle w:val="Tabellastandard-01"/>
        <w:tblW w:w="9371" w:type="dxa"/>
        <w:tblBorders>
          <w:insideH w:val="single" w:sz="6" w:space="0" w:color="4472C4" w:themeColor="accent5"/>
          <w:insideV w:val="single" w:sz="6" w:space="0" w:color="4472C4" w:themeColor="accent5"/>
        </w:tblBorders>
        <w:tblLook w:val="0420" w:firstRow="1" w:lastRow="0" w:firstColumn="0" w:lastColumn="0" w:noHBand="0" w:noVBand="1"/>
      </w:tblPr>
      <w:tblGrid>
        <w:gridCol w:w="3681"/>
        <w:gridCol w:w="5690"/>
      </w:tblGrid>
      <w:tr w:rsidR="00E13E5B" w:rsidRPr="00E13E5B" w14:paraId="371AE22D" w14:textId="77777777" w:rsidTr="00E13E5B">
        <w:trPr>
          <w:cnfStyle w:val="100000000000" w:firstRow="1" w:lastRow="0" w:firstColumn="0" w:lastColumn="0" w:oddVBand="0" w:evenVBand="0" w:oddHBand="0" w:evenHBand="0" w:firstRowFirstColumn="0" w:firstRowLastColumn="0" w:lastRowFirstColumn="0" w:lastRowLastColumn="0"/>
          <w:trHeight w:val="20"/>
        </w:trPr>
        <w:tc>
          <w:tcPr>
            <w:tcW w:w="3681" w:type="dxa"/>
            <w:tcBorders>
              <w:top w:val="none" w:sz="0" w:space="0" w:color="auto"/>
              <w:left w:val="none" w:sz="0" w:space="0" w:color="auto"/>
              <w:bottom w:val="none" w:sz="0" w:space="0" w:color="auto"/>
            </w:tcBorders>
          </w:tcPr>
          <w:p w14:paraId="13414C80" w14:textId="77777777" w:rsidR="00E13E5B" w:rsidRPr="00E13E5B" w:rsidRDefault="00E13E5B" w:rsidP="00E13E5B">
            <w:pPr>
              <w:rPr>
                <w:rFonts w:asciiTheme="minorHAnsi" w:hAnsiTheme="minorHAnsi"/>
                <w:color w:val="auto"/>
                <w:sz w:val="20"/>
                <w:szCs w:val="20"/>
              </w:rPr>
            </w:pPr>
            <w:bookmarkStart w:id="26" w:name="_Hlk36057430"/>
            <w:r w:rsidRPr="00E13E5B">
              <w:rPr>
                <w:rFonts w:asciiTheme="minorHAnsi" w:hAnsiTheme="minorHAnsi"/>
                <w:color w:val="auto"/>
                <w:sz w:val="20"/>
                <w:szCs w:val="20"/>
              </w:rPr>
              <w:t>Identificativo</w:t>
            </w:r>
            <w:r w:rsidRPr="00E13E5B">
              <w:rPr>
                <w:rFonts w:asciiTheme="minorHAnsi" w:hAnsiTheme="minorHAnsi"/>
                <w:color w:val="auto"/>
                <w:sz w:val="20"/>
                <w:szCs w:val="20"/>
                <w:vertAlign w:val="superscript"/>
              </w:rPr>
              <w:footnoteReference w:id="2"/>
            </w:r>
          </w:p>
        </w:tc>
        <w:tc>
          <w:tcPr>
            <w:tcW w:w="5690" w:type="dxa"/>
            <w:tcBorders>
              <w:top w:val="none" w:sz="0" w:space="0" w:color="auto"/>
              <w:bottom w:val="none" w:sz="0" w:space="0" w:color="auto"/>
              <w:right w:val="none" w:sz="0" w:space="0" w:color="auto"/>
            </w:tcBorders>
          </w:tcPr>
          <w:p w14:paraId="4B20744F" w14:textId="77777777" w:rsidR="00E13E5B" w:rsidRPr="00E13E5B" w:rsidRDefault="00E13E5B" w:rsidP="00E13E5B">
            <w:pPr>
              <w:rPr>
                <w:rFonts w:asciiTheme="minorHAnsi" w:hAnsiTheme="minorHAnsi"/>
                <w:color w:val="auto"/>
                <w:sz w:val="20"/>
                <w:szCs w:val="20"/>
              </w:rPr>
            </w:pPr>
            <w:r w:rsidRPr="00E13E5B">
              <w:rPr>
                <w:rFonts w:asciiTheme="minorHAnsi" w:hAnsiTheme="minorHAnsi"/>
                <w:color w:val="auto"/>
                <w:sz w:val="20"/>
                <w:szCs w:val="20"/>
              </w:rPr>
              <w:t>Titolo/Descrizione</w:t>
            </w:r>
          </w:p>
        </w:tc>
      </w:tr>
      <w:tr w:rsidR="00E13E5B" w:rsidRPr="00E13E5B" w14:paraId="5DBE3733" w14:textId="77777777" w:rsidTr="00E13E5B">
        <w:trPr>
          <w:cnfStyle w:val="000000100000" w:firstRow="0" w:lastRow="0" w:firstColumn="0" w:lastColumn="0" w:oddVBand="0" w:evenVBand="0" w:oddHBand="1" w:evenHBand="0" w:firstRowFirstColumn="0" w:firstRowLastColumn="0" w:lastRowFirstColumn="0" w:lastRowLastColumn="0"/>
          <w:trHeight w:val="20"/>
        </w:trPr>
        <w:tc>
          <w:tcPr>
            <w:tcW w:w="3681" w:type="dxa"/>
          </w:tcPr>
          <w:p w14:paraId="1D63AC45"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Contratto Quadro del 04/08/2017 lotto 4 CIG n° 73770785433 e relativi allegati</w:t>
            </w:r>
          </w:p>
        </w:tc>
        <w:tc>
          <w:tcPr>
            <w:tcW w:w="5690" w:type="dxa"/>
          </w:tcPr>
          <w:p w14:paraId="13D49754"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Contratto Quadro del 04/08/2017 relativo all’Appalto dei servizi di interoperabilità per i dati e di cooperazione applicativa (lotto 4) in favore delle PA.</w:t>
            </w:r>
          </w:p>
        </w:tc>
      </w:tr>
      <w:tr w:rsidR="00E13E5B" w:rsidRPr="00E13E5B" w14:paraId="3E9485D5" w14:textId="77777777" w:rsidTr="00E13E5B">
        <w:trPr>
          <w:trHeight w:val="20"/>
        </w:trPr>
        <w:tc>
          <w:tcPr>
            <w:tcW w:w="3681" w:type="dxa"/>
          </w:tcPr>
          <w:p w14:paraId="65587684" w14:textId="77777777" w:rsidR="00E13E5B" w:rsidRPr="00E13E5B" w:rsidRDefault="00E13E5B" w:rsidP="00E13E5B">
            <w:pPr>
              <w:rPr>
                <w:rFonts w:asciiTheme="minorHAnsi" w:hAnsiTheme="minorHAnsi"/>
                <w:sz w:val="20"/>
                <w:szCs w:val="20"/>
                <w:lang w:val="fr-FR"/>
              </w:rPr>
            </w:pPr>
            <w:r w:rsidRPr="00E13E5B">
              <w:rPr>
                <w:rFonts w:asciiTheme="minorHAnsi" w:hAnsiTheme="minorHAnsi"/>
                <w:sz w:val="20"/>
                <w:szCs w:val="20"/>
                <w:lang w:val="fr-FR"/>
              </w:rPr>
              <w:t>Contratto Esecutivo del 04/10/2019 e relativi allegati</w:t>
            </w:r>
          </w:p>
        </w:tc>
        <w:tc>
          <w:tcPr>
            <w:tcW w:w="5690" w:type="dxa"/>
          </w:tcPr>
          <w:p w14:paraId="0DC7A1BD"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Contratto Esecutivo “SPC Cloud L 4 Contratto esecutivo Bari-PayFlowPA”</w:t>
            </w:r>
          </w:p>
        </w:tc>
      </w:tr>
      <w:tr w:rsidR="00E13E5B" w:rsidRPr="00E13E5B" w14:paraId="461B6A95" w14:textId="77777777" w:rsidTr="00E13E5B">
        <w:trPr>
          <w:cnfStyle w:val="000000100000" w:firstRow="0" w:lastRow="0" w:firstColumn="0" w:lastColumn="0" w:oddVBand="0" w:evenVBand="0" w:oddHBand="1" w:evenHBand="0" w:firstRowFirstColumn="0" w:firstRowLastColumn="0" w:lastRowFirstColumn="0" w:lastRowLastColumn="0"/>
          <w:trHeight w:val="20"/>
        </w:trPr>
        <w:tc>
          <w:tcPr>
            <w:tcW w:w="3681" w:type="dxa"/>
          </w:tcPr>
          <w:p w14:paraId="62DF22BB"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Piano dei Fabbisogni</w:t>
            </w:r>
          </w:p>
        </w:tc>
        <w:tc>
          <w:tcPr>
            <w:tcW w:w="5690" w:type="dxa"/>
          </w:tcPr>
          <w:p w14:paraId="25443E6C"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PCL4-ComuneBari-PayFlowPA-PianoFabbisogni-v.1.0 del 17/07/2019</w:t>
            </w:r>
          </w:p>
        </w:tc>
      </w:tr>
      <w:tr w:rsidR="00E13E5B" w:rsidRPr="00E13E5B" w14:paraId="46FA4C39" w14:textId="77777777" w:rsidTr="00E13E5B">
        <w:trPr>
          <w:trHeight w:val="20"/>
        </w:trPr>
        <w:tc>
          <w:tcPr>
            <w:tcW w:w="3681" w:type="dxa"/>
          </w:tcPr>
          <w:p w14:paraId="24D4BC8F"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Progetto dei Fabbisogni</w:t>
            </w:r>
          </w:p>
        </w:tc>
        <w:tc>
          <w:tcPr>
            <w:tcW w:w="5690" w:type="dxa"/>
          </w:tcPr>
          <w:p w14:paraId="1052790B"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SPCL4-ComuneBari-PayFlowPA-ProgettoFabbisogni-v.2.1 del 19/09/2019</w:t>
            </w:r>
          </w:p>
        </w:tc>
      </w:tr>
      <w:tr w:rsidR="00E13E5B" w:rsidRPr="00E13E5B" w14:paraId="3D28E5E2" w14:textId="77777777" w:rsidTr="00E13E5B">
        <w:trPr>
          <w:cnfStyle w:val="000000100000" w:firstRow="0" w:lastRow="0" w:firstColumn="0" w:lastColumn="0" w:oddVBand="0" w:evenVBand="0" w:oddHBand="1" w:evenHBand="0" w:firstRowFirstColumn="0" w:firstRowLastColumn="0" w:lastRowFirstColumn="0" w:lastRowLastColumn="0"/>
          <w:trHeight w:val="20"/>
        </w:trPr>
        <w:tc>
          <w:tcPr>
            <w:tcW w:w="3681" w:type="dxa"/>
          </w:tcPr>
          <w:p w14:paraId="0B4B0D83"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Ambito di Progetto</w:t>
            </w:r>
          </w:p>
        </w:tc>
        <w:tc>
          <w:tcPr>
            <w:tcW w:w="5690" w:type="dxa"/>
          </w:tcPr>
          <w:p w14:paraId="59521628" w14:textId="77777777" w:rsidR="00E13E5B" w:rsidRPr="00E13E5B" w:rsidRDefault="00E13E5B" w:rsidP="00E13E5B">
            <w:pPr>
              <w:rPr>
                <w:rFonts w:asciiTheme="minorHAnsi" w:hAnsiTheme="minorHAnsi"/>
                <w:sz w:val="20"/>
                <w:szCs w:val="20"/>
              </w:rPr>
            </w:pPr>
            <w:r w:rsidRPr="00E13E5B">
              <w:rPr>
                <w:rFonts w:asciiTheme="minorHAnsi" w:hAnsiTheme="minorHAnsi"/>
                <w:sz w:val="20"/>
                <w:szCs w:val="20"/>
              </w:rPr>
              <w:t>SPCL4 - Comune di Bari - PayFlowPA - Ambito di Progetto v.1.0 del 14/11/2019</w:t>
            </w:r>
          </w:p>
        </w:tc>
      </w:tr>
      <w:tr w:rsidR="00E13E5B" w:rsidRPr="00E13E5B" w14:paraId="3E757D6E" w14:textId="77777777" w:rsidTr="00E13E5B">
        <w:trPr>
          <w:trHeight w:val="20"/>
        </w:trPr>
        <w:tc>
          <w:tcPr>
            <w:tcW w:w="3681" w:type="dxa"/>
          </w:tcPr>
          <w:p w14:paraId="6507D169" w14:textId="187095C9" w:rsidR="00E13E5B" w:rsidRPr="00E13E5B" w:rsidRDefault="00E13E5B" w:rsidP="00E13E5B">
            <w:pPr>
              <w:rPr>
                <w:rFonts w:asciiTheme="minorHAnsi" w:hAnsiTheme="minorHAnsi"/>
                <w:sz w:val="20"/>
                <w:szCs w:val="20"/>
              </w:rPr>
            </w:pPr>
            <w:r w:rsidRPr="00E13E5B">
              <w:rPr>
                <w:rFonts w:asciiTheme="minorHAnsi" w:hAnsiTheme="minorHAnsi"/>
                <w:sz w:val="20"/>
                <w:szCs w:val="20"/>
              </w:rPr>
              <w:t>Definizione Interfacce v 1.</w:t>
            </w:r>
            <w:r>
              <w:rPr>
                <w:rFonts w:asciiTheme="minorHAnsi" w:hAnsiTheme="minorHAnsi"/>
                <w:sz w:val="20"/>
                <w:szCs w:val="20"/>
              </w:rPr>
              <w:t>2</w:t>
            </w:r>
          </w:p>
        </w:tc>
        <w:tc>
          <w:tcPr>
            <w:tcW w:w="5690" w:type="dxa"/>
          </w:tcPr>
          <w:p w14:paraId="77F99FD4" w14:textId="50FAA162" w:rsidR="00E13E5B" w:rsidRPr="00E13E5B" w:rsidRDefault="00E13E5B" w:rsidP="00E13E5B">
            <w:pPr>
              <w:rPr>
                <w:rFonts w:asciiTheme="minorHAnsi" w:hAnsiTheme="minorHAnsi"/>
                <w:sz w:val="20"/>
                <w:szCs w:val="20"/>
              </w:rPr>
            </w:pPr>
            <w:r w:rsidRPr="00E13E5B">
              <w:rPr>
                <w:rFonts w:asciiTheme="minorHAnsi" w:hAnsiTheme="minorHAnsi"/>
                <w:sz w:val="20"/>
                <w:szCs w:val="20"/>
              </w:rPr>
              <w:t>SPCL4 - Comune di Bari - PayFlowPA - Definizione Interfacce.v.1.</w:t>
            </w:r>
            <w:r>
              <w:rPr>
                <w:rFonts w:asciiTheme="minorHAnsi" w:hAnsiTheme="minorHAnsi"/>
                <w:sz w:val="20"/>
                <w:szCs w:val="20"/>
              </w:rPr>
              <w:t>2</w:t>
            </w:r>
          </w:p>
        </w:tc>
      </w:tr>
      <w:bookmarkEnd w:id="26"/>
    </w:tbl>
    <w:p w14:paraId="43E7CBA0" w14:textId="2AD33CA5" w:rsidR="00E13E5B" w:rsidRDefault="00E13E5B" w:rsidP="00E13E5B"/>
    <w:p w14:paraId="634D6884" w14:textId="77777777" w:rsidR="00A04A39" w:rsidRDefault="00A04A39" w:rsidP="00A04A39">
      <w:pPr>
        <w:pStyle w:val="Titolo2"/>
      </w:pPr>
      <w:bookmarkStart w:id="27" w:name="_Toc7511866"/>
      <w:bookmarkStart w:id="28" w:name="_Toc7514762"/>
      <w:bookmarkStart w:id="29" w:name="_Toc36116374"/>
      <w:r>
        <w:t>Acronimi e glossario</w:t>
      </w:r>
      <w:bookmarkEnd w:id="27"/>
      <w:bookmarkEnd w:id="28"/>
      <w:bookmarkEnd w:id="29"/>
    </w:p>
    <w:tbl>
      <w:tblPr>
        <w:tblStyle w:val="Tabellastandard-01"/>
        <w:tblW w:w="9355" w:type="dxa"/>
        <w:tblInd w:w="5"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Look w:val="0420" w:firstRow="1" w:lastRow="0" w:firstColumn="0" w:lastColumn="0" w:noHBand="0" w:noVBand="1"/>
      </w:tblPr>
      <w:tblGrid>
        <w:gridCol w:w="2258"/>
        <w:gridCol w:w="7097"/>
      </w:tblGrid>
      <w:tr w:rsidR="00A04A39" w:rsidRPr="00E518C3" w14:paraId="69983546" w14:textId="77777777" w:rsidTr="00A04A39">
        <w:trPr>
          <w:cnfStyle w:val="100000000000" w:firstRow="1" w:lastRow="0" w:firstColumn="0" w:lastColumn="0" w:oddVBand="0" w:evenVBand="0" w:oddHBand="0" w:evenHBand="0" w:firstRowFirstColumn="0" w:firstRowLastColumn="0" w:lastRowFirstColumn="0" w:lastRowLastColumn="0"/>
          <w:tblHeader/>
        </w:trPr>
        <w:tc>
          <w:tcPr>
            <w:tcW w:w="2258" w:type="dxa"/>
          </w:tcPr>
          <w:p w14:paraId="2BAF6A78" w14:textId="77777777" w:rsidR="00A04A39" w:rsidRPr="00E518C3" w:rsidRDefault="00A04A39" w:rsidP="00D9004E">
            <w:pPr>
              <w:pStyle w:val="tabella"/>
              <w:rPr>
                <w:lang w:val="en-GB"/>
              </w:rPr>
            </w:pPr>
            <w:r w:rsidRPr="00E518C3">
              <w:rPr>
                <w:lang w:val="en-GB"/>
              </w:rPr>
              <w:t>Definizione / Acronimo</w:t>
            </w:r>
          </w:p>
        </w:tc>
        <w:tc>
          <w:tcPr>
            <w:tcW w:w="7097" w:type="dxa"/>
          </w:tcPr>
          <w:p w14:paraId="03944142" w14:textId="77777777" w:rsidR="00A04A39" w:rsidRPr="00E518C3" w:rsidRDefault="00A04A39" w:rsidP="00D9004E">
            <w:pPr>
              <w:pStyle w:val="tabella"/>
              <w:rPr>
                <w:lang w:val="en-GB"/>
              </w:rPr>
            </w:pPr>
            <w:r w:rsidRPr="00E518C3">
              <w:rPr>
                <w:lang w:val="en-GB"/>
              </w:rPr>
              <w:t>Descrizione</w:t>
            </w:r>
          </w:p>
        </w:tc>
      </w:tr>
      <w:tr w:rsidR="00A04A39" w:rsidRPr="00E518C3" w14:paraId="1F045419"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F40B665" w14:textId="77777777" w:rsidR="00A04A39" w:rsidRPr="000A6D4F" w:rsidRDefault="00A04A39" w:rsidP="00D9004E">
            <w:pPr>
              <w:pStyle w:val="tabella"/>
              <w:rPr>
                <w:b w:val="0"/>
                <w:bCs w:val="0"/>
                <w:color w:val="auto"/>
                <w:highlight w:val="yellow"/>
              </w:rPr>
            </w:pPr>
            <w:r w:rsidRPr="000A6D4F">
              <w:rPr>
                <w:b w:val="0"/>
                <w:bCs w:val="0"/>
                <w:color w:val="auto"/>
              </w:rPr>
              <w:t>AgID</w:t>
            </w:r>
          </w:p>
        </w:tc>
        <w:tc>
          <w:tcPr>
            <w:tcW w:w="7097" w:type="dxa"/>
          </w:tcPr>
          <w:p w14:paraId="40A1ECC0" w14:textId="77777777" w:rsidR="00A04A39" w:rsidRPr="000A6D4F" w:rsidRDefault="00A04A39" w:rsidP="00D9004E">
            <w:pPr>
              <w:pStyle w:val="tabella"/>
              <w:rPr>
                <w:b w:val="0"/>
                <w:bCs w:val="0"/>
                <w:color w:val="auto"/>
              </w:rPr>
            </w:pPr>
            <w:r w:rsidRPr="000A6D4F">
              <w:rPr>
                <w:b w:val="0"/>
                <w:bCs w:val="0"/>
                <w:color w:val="auto"/>
              </w:rPr>
              <w:t>Agenzia per l’Italia Digitale</w:t>
            </w:r>
          </w:p>
        </w:tc>
      </w:tr>
      <w:tr w:rsidR="00A04A39" w:rsidRPr="00E518C3" w14:paraId="2076A946" w14:textId="77777777" w:rsidTr="00A04A39">
        <w:tc>
          <w:tcPr>
            <w:tcW w:w="2258" w:type="dxa"/>
          </w:tcPr>
          <w:p w14:paraId="041B0E77" w14:textId="77777777" w:rsidR="00A04A39" w:rsidRPr="000A6D4F" w:rsidRDefault="00A04A39" w:rsidP="00D9004E">
            <w:pPr>
              <w:pStyle w:val="tabella"/>
              <w:rPr>
                <w:b w:val="0"/>
                <w:bCs w:val="0"/>
                <w:color w:val="auto"/>
                <w:highlight w:val="yellow"/>
              </w:rPr>
            </w:pPr>
            <w:r w:rsidRPr="000A6D4F">
              <w:rPr>
                <w:b w:val="0"/>
                <w:bCs w:val="0"/>
                <w:color w:val="auto"/>
              </w:rPr>
              <w:t>Consip</w:t>
            </w:r>
          </w:p>
        </w:tc>
        <w:tc>
          <w:tcPr>
            <w:tcW w:w="7097" w:type="dxa"/>
          </w:tcPr>
          <w:p w14:paraId="1D06945E" w14:textId="77777777" w:rsidR="00A04A39" w:rsidRPr="000A6D4F" w:rsidRDefault="00A04A39" w:rsidP="00D9004E">
            <w:pPr>
              <w:pStyle w:val="tabella"/>
              <w:rPr>
                <w:b w:val="0"/>
                <w:bCs w:val="0"/>
                <w:color w:val="auto"/>
              </w:rPr>
            </w:pPr>
            <w:r w:rsidRPr="000A6D4F">
              <w:rPr>
                <w:b w:val="0"/>
                <w:bCs w:val="0"/>
                <w:color w:val="auto"/>
              </w:rPr>
              <w:t>Consip S.p.a.</w:t>
            </w:r>
          </w:p>
        </w:tc>
      </w:tr>
      <w:tr w:rsidR="00A04A39" w:rsidRPr="00E518C3" w14:paraId="13029A8D"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348B514" w14:textId="77777777" w:rsidR="00A04A39" w:rsidRPr="000A6D4F" w:rsidRDefault="00A04A39" w:rsidP="00D9004E">
            <w:pPr>
              <w:pStyle w:val="tabella"/>
              <w:rPr>
                <w:b w:val="0"/>
                <w:bCs w:val="0"/>
                <w:color w:val="auto"/>
              </w:rPr>
            </w:pPr>
            <w:r w:rsidRPr="000A6D4F">
              <w:rPr>
                <w:b w:val="0"/>
                <w:bCs w:val="0"/>
                <w:color w:val="auto"/>
              </w:rPr>
              <w:t>RTI</w:t>
            </w:r>
          </w:p>
        </w:tc>
        <w:tc>
          <w:tcPr>
            <w:tcW w:w="7097" w:type="dxa"/>
          </w:tcPr>
          <w:p w14:paraId="17578128" w14:textId="77777777" w:rsidR="00A04A39" w:rsidRPr="000A6D4F" w:rsidRDefault="00A04A39" w:rsidP="00D9004E">
            <w:pPr>
              <w:pStyle w:val="tabella"/>
              <w:rPr>
                <w:b w:val="0"/>
                <w:bCs w:val="0"/>
                <w:color w:val="auto"/>
              </w:rPr>
            </w:pPr>
            <w:r w:rsidRPr="000A6D4F">
              <w:rPr>
                <w:b w:val="0"/>
                <w:bCs w:val="0"/>
                <w:color w:val="auto"/>
              </w:rPr>
              <w:t>Raggruppamento Temporaneo d’Impresa</w:t>
            </w:r>
          </w:p>
        </w:tc>
      </w:tr>
      <w:tr w:rsidR="00A04A39" w:rsidRPr="00E518C3" w14:paraId="65F2D24C" w14:textId="77777777" w:rsidTr="00A04A39">
        <w:tc>
          <w:tcPr>
            <w:tcW w:w="2258" w:type="dxa"/>
          </w:tcPr>
          <w:p w14:paraId="65EFD47C" w14:textId="77777777" w:rsidR="00A04A39" w:rsidRPr="000A6D4F" w:rsidRDefault="00A04A39" w:rsidP="00D9004E">
            <w:pPr>
              <w:pStyle w:val="tabella"/>
              <w:rPr>
                <w:b w:val="0"/>
                <w:bCs w:val="0"/>
                <w:color w:val="auto"/>
              </w:rPr>
            </w:pPr>
            <w:r w:rsidRPr="000A6D4F">
              <w:rPr>
                <w:b w:val="0"/>
                <w:bCs w:val="0"/>
                <w:color w:val="auto"/>
              </w:rPr>
              <w:t>SPC</w:t>
            </w:r>
          </w:p>
        </w:tc>
        <w:tc>
          <w:tcPr>
            <w:tcW w:w="7097" w:type="dxa"/>
          </w:tcPr>
          <w:p w14:paraId="3CB77AE7" w14:textId="77777777" w:rsidR="00A04A39" w:rsidRPr="000A6D4F" w:rsidRDefault="00A04A39" w:rsidP="00D9004E">
            <w:pPr>
              <w:pStyle w:val="tabella"/>
              <w:rPr>
                <w:b w:val="0"/>
                <w:bCs w:val="0"/>
                <w:color w:val="auto"/>
              </w:rPr>
            </w:pPr>
            <w:r w:rsidRPr="000A6D4F">
              <w:rPr>
                <w:b w:val="0"/>
                <w:bCs w:val="0"/>
                <w:color w:val="auto"/>
              </w:rPr>
              <w:t>Sistema Pubblico di Connettività</w:t>
            </w:r>
          </w:p>
        </w:tc>
      </w:tr>
    </w:tbl>
    <w:p w14:paraId="2F7A9A68" w14:textId="77777777" w:rsidR="00A04A39" w:rsidRDefault="00A04A39" w:rsidP="00A04A39">
      <w:pPr>
        <w:jc w:val="both"/>
      </w:pPr>
    </w:p>
    <w:bookmarkEnd w:id="8"/>
    <w:p w14:paraId="0D8257BC" w14:textId="77777777" w:rsidR="00C540D8" w:rsidRDefault="00C540D8" w:rsidP="00BD26AD">
      <w:pPr>
        <w:jc w:val="both"/>
        <w:rPr>
          <w:rFonts w:asciiTheme="majorHAnsi" w:eastAsia="Times" w:hAnsiTheme="majorHAnsi" w:cs="Times New Roman"/>
          <w:bCs/>
          <w:noProof/>
        </w:rPr>
      </w:pPr>
      <w:r>
        <w:rPr>
          <w:rFonts w:asciiTheme="majorHAnsi" w:hAnsiTheme="majorHAnsi"/>
        </w:rPr>
        <w:br w:type="page"/>
      </w:r>
    </w:p>
    <w:p w14:paraId="5C6C7381" w14:textId="66993E96" w:rsidR="00D4587F" w:rsidRDefault="00E13E5B" w:rsidP="00A04A39">
      <w:pPr>
        <w:pStyle w:val="Titolo1"/>
      </w:pPr>
      <w:bookmarkStart w:id="30" w:name="_Toc36116375"/>
      <w:r>
        <w:lastRenderedPageBreak/>
        <w:t>Implementazioni lato Intermediario</w:t>
      </w:r>
      <w:bookmarkEnd w:id="30"/>
    </w:p>
    <w:p w14:paraId="7115B2AD" w14:textId="77777777" w:rsidR="00E13E5B" w:rsidRDefault="00E13E5B" w:rsidP="00E13E5B">
      <w:pPr>
        <w:jc w:val="both"/>
      </w:pPr>
      <w:bookmarkStart w:id="31" w:name="_Hlk36057477"/>
      <w:r>
        <w:t xml:space="preserve">L’intermediario all’interno della piattaforma dei pagamenti PagoPA è il soggetto preposto alle seguenti funzioni </w:t>
      </w:r>
    </w:p>
    <w:p w14:paraId="68749A7F" w14:textId="77777777" w:rsidR="00E13E5B" w:rsidRDefault="00E13E5B" w:rsidP="00E13E5B">
      <w:pPr>
        <w:pStyle w:val="Paragrafoelenco"/>
        <w:numPr>
          <w:ilvl w:val="0"/>
          <w:numId w:val="13"/>
        </w:numPr>
        <w:jc w:val="both"/>
      </w:pPr>
      <w:r>
        <w:t>interfacciamento dell’ente creditore (soggetto intermediato) con la piattaforma PAGOPA e i sistemi di pagamento in generale</w:t>
      </w:r>
    </w:p>
    <w:p w14:paraId="5C57D985" w14:textId="77777777" w:rsidR="00E13E5B" w:rsidRDefault="00E13E5B" w:rsidP="00E13E5B">
      <w:pPr>
        <w:pStyle w:val="Paragrafoelenco"/>
        <w:numPr>
          <w:ilvl w:val="0"/>
          <w:numId w:val="13"/>
        </w:numPr>
        <w:jc w:val="both"/>
      </w:pPr>
      <w:r>
        <w:t>gestione della riconciliazione contabile dei pagamenti per i soggetti intermediati</w:t>
      </w:r>
    </w:p>
    <w:bookmarkEnd w:id="31"/>
    <w:p w14:paraId="3140A5EC" w14:textId="77777777" w:rsidR="00E13E5B" w:rsidRDefault="00E13E5B" w:rsidP="00E13E5B">
      <w:pPr>
        <w:jc w:val="both"/>
      </w:pPr>
    </w:p>
    <w:p w14:paraId="182A2A13" w14:textId="77777777" w:rsidR="00E13E5B" w:rsidRDefault="00E13E5B" w:rsidP="00E13E5B">
      <w:pPr>
        <w:jc w:val="both"/>
      </w:pPr>
      <w:bookmarkStart w:id="32" w:name="_Hlk36057679"/>
      <w:r>
        <w:t>L’intermediario, nell’interazione con il Kit PayFlowPA, presidia le seguenti funzioni:</w:t>
      </w:r>
    </w:p>
    <w:bookmarkEnd w:id="32"/>
    <w:p w14:paraId="249CDE7D" w14:textId="77777777" w:rsidR="00E13E5B" w:rsidRDefault="00E13E5B" w:rsidP="00E13E5B">
      <w:pPr>
        <w:pStyle w:val="Paragrafoelenco"/>
        <w:numPr>
          <w:ilvl w:val="0"/>
          <w:numId w:val="13"/>
        </w:numPr>
        <w:jc w:val="both"/>
      </w:pPr>
      <w:r>
        <w:t>lato Servizi di Riconciliazione:</w:t>
      </w:r>
    </w:p>
    <w:p w14:paraId="3110351B" w14:textId="77777777" w:rsidR="00E13E5B" w:rsidRDefault="00E13E5B" w:rsidP="00E13E5B">
      <w:pPr>
        <w:pStyle w:val="Paragrafoelenco"/>
        <w:numPr>
          <w:ilvl w:val="1"/>
          <w:numId w:val="13"/>
        </w:numPr>
        <w:jc w:val="both"/>
      </w:pPr>
      <w:r>
        <w:t>Importazione massivo di RT / Rendicontazioni Pago PA / Giornali di Cassa</w:t>
      </w:r>
    </w:p>
    <w:p w14:paraId="55D22287" w14:textId="77777777" w:rsidR="00E13E5B" w:rsidRDefault="00E13E5B" w:rsidP="00E13E5B">
      <w:pPr>
        <w:pStyle w:val="Paragrafoelenco"/>
        <w:numPr>
          <w:ilvl w:val="1"/>
          <w:numId w:val="13"/>
        </w:numPr>
        <w:jc w:val="both"/>
      </w:pPr>
      <w:r>
        <w:t>Riconciliazione dei Pagamenti</w:t>
      </w:r>
    </w:p>
    <w:p w14:paraId="79836716" w14:textId="77777777" w:rsidR="00E13E5B" w:rsidRDefault="00E13E5B" w:rsidP="00E13E5B">
      <w:pPr>
        <w:pStyle w:val="Paragrafoelenco"/>
        <w:numPr>
          <w:ilvl w:val="1"/>
          <w:numId w:val="13"/>
        </w:numPr>
        <w:jc w:val="both"/>
      </w:pPr>
      <w:r>
        <w:t>Esportazione dei dati di riconciliazione</w:t>
      </w:r>
    </w:p>
    <w:p w14:paraId="4116B339" w14:textId="77777777" w:rsidR="00E13E5B" w:rsidRDefault="00E13E5B" w:rsidP="00E13E5B">
      <w:pPr>
        <w:pStyle w:val="Paragrafoelenco"/>
        <w:numPr>
          <w:ilvl w:val="1"/>
          <w:numId w:val="13"/>
        </w:numPr>
        <w:jc w:val="both"/>
      </w:pPr>
      <w:r>
        <w:t>Gestione degli accertamenti e dei capitoli</w:t>
      </w:r>
    </w:p>
    <w:p w14:paraId="1EE671D8" w14:textId="77777777" w:rsidR="00E13E5B" w:rsidRDefault="00E13E5B" w:rsidP="00E13E5B">
      <w:pPr>
        <w:pStyle w:val="Paragrafoelenco"/>
        <w:numPr>
          <w:ilvl w:val="1"/>
          <w:numId w:val="13"/>
        </w:numPr>
        <w:jc w:val="both"/>
      </w:pPr>
      <w:r>
        <w:t>Suddivisione in Capitoli degli incassi</w:t>
      </w:r>
    </w:p>
    <w:p w14:paraId="09AA20AC" w14:textId="77777777" w:rsidR="00E13E5B" w:rsidRDefault="00E13E5B" w:rsidP="00E13E5B">
      <w:pPr>
        <w:pStyle w:val="Paragrafoelenco"/>
        <w:numPr>
          <w:ilvl w:val="1"/>
          <w:numId w:val="13"/>
        </w:numPr>
        <w:jc w:val="both"/>
      </w:pPr>
      <w:r>
        <w:t>Consultazione delle statistiche</w:t>
      </w:r>
    </w:p>
    <w:p w14:paraId="5EB4189C" w14:textId="77777777" w:rsidR="00E13E5B" w:rsidRDefault="00E13E5B" w:rsidP="00E13E5B">
      <w:pPr>
        <w:pStyle w:val="Paragrafoelenco"/>
        <w:numPr>
          <w:ilvl w:val="0"/>
          <w:numId w:val="13"/>
        </w:numPr>
        <w:jc w:val="both"/>
      </w:pPr>
      <w:r>
        <w:t>lato Gestione delle Posizioni Debitorie:</w:t>
      </w:r>
    </w:p>
    <w:p w14:paraId="3E21065E" w14:textId="77777777" w:rsidR="00E13E5B" w:rsidRDefault="00E13E5B" w:rsidP="00E13E5B">
      <w:pPr>
        <w:pStyle w:val="Paragrafoelenco"/>
        <w:numPr>
          <w:ilvl w:val="1"/>
          <w:numId w:val="13"/>
        </w:numPr>
        <w:jc w:val="both"/>
      </w:pPr>
      <w:r>
        <w:t>verifica pagamenti attesi</w:t>
      </w:r>
    </w:p>
    <w:p w14:paraId="13FE1AFE" w14:textId="77777777" w:rsidR="00E13E5B" w:rsidRDefault="00E13E5B" w:rsidP="00E13E5B">
      <w:pPr>
        <w:pStyle w:val="Paragrafoelenco"/>
        <w:numPr>
          <w:ilvl w:val="1"/>
          <w:numId w:val="13"/>
        </w:numPr>
        <w:jc w:val="both"/>
      </w:pPr>
      <w:r>
        <w:t>autorizzazione pagamenti attesi</w:t>
      </w:r>
    </w:p>
    <w:p w14:paraId="165E49C2" w14:textId="77777777" w:rsidR="00E13E5B" w:rsidRDefault="00E13E5B" w:rsidP="00E13E5B">
      <w:pPr>
        <w:pStyle w:val="Paragrafoelenco"/>
        <w:numPr>
          <w:ilvl w:val="1"/>
          <w:numId w:val="13"/>
        </w:numPr>
        <w:jc w:val="both"/>
      </w:pPr>
      <w:r>
        <w:t>disattivazione pagamenti attesi</w:t>
      </w:r>
    </w:p>
    <w:p w14:paraId="3A4055E4" w14:textId="77777777" w:rsidR="00E13E5B" w:rsidRPr="00185828" w:rsidRDefault="00E13E5B" w:rsidP="00E13E5B">
      <w:pPr>
        <w:pStyle w:val="Paragrafoelenco"/>
        <w:numPr>
          <w:ilvl w:val="1"/>
          <w:numId w:val="13"/>
        </w:numPr>
        <w:jc w:val="both"/>
      </w:pPr>
      <w:r w:rsidRPr="00185828">
        <w:t>Notifica dell’esecuzione di un pagamento</w:t>
      </w:r>
    </w:p>
    <w:p w14:paraId="0E050176" w14:textId="77777777" w:rsidR="00E13E5B" w:rsidRPr="00E13E5B" w:rsidRDefault="00E13E5B" w:rsidP="00E13E5B"/>
    <w:p w14:paraId="74641CC5" w14:textId="77777777" w:rsidR="00E13E5B" w:rsidRDefault="00E13E5B" w:rsidP="006D7BE2">
      <w:pPr>
        <w:jc w:val="both"/>
      </w:pPr>
      <w:bookmarkStart w:id="33" w:name="_Hlk36057742"/>
      <w:r>
        <w:t xml:space="preserve">Di seguito vengono richiamate </w:t>
      </w:r>
      <w:r w:rsidR="008E697C">
        <w:t xml:space="preserve">le interfacce </w:t>
      </w:r>
      <w:r>
        <w:t xml:space="preserve">tecnologiche </w:t>
      </w:r>
      <w:r w:rsidR="008E697C">
        <w:t xml:space="preserve">necessarie all’Ente Intermediario per implementare il kit PayFlowPA. </w:t>
      </w:r>
    </w:p>
    <w:p w14:paraId="037D6AF5" w14:textId="77777777" w:rsidR="00E13E5B" w:rsidRDefault="00E13E5B" w:rsidP="006D7BE2">
      <w:pPr>
        <w:jc w:val="both"/>
      </w:pPr>
      <w:bookmarkStart w:id="34" w:name="_Hlk36057820"/>
      <w:bookmarkEnd w:id="33"/>
      <w:r>
        <w:t xml:space="preserve">Queste interfacce </w:t>
      </w:r>
      <w:r w:rsidR="008E697C">
        <w:t>sono dettaglia</w:t>
      </w:r>
      <w:r>
        <w:t xml:space="preserve">tamente descritte </w:t>
      </w:r>
      <w:r w:rsidR="008E697C">
        <w:t>nel documento “</w:t>
      </w:r>
      <w:r w:rsidR="008E697C" w:rsidRPr="008E697C">
        <w:t>SPCL4-ComuneBari-PayFlowPA-SpecificheInterfacce</w:t>
      </w:r>
      <w:r w:rsidR="008E697C">
        <w:t xml:space="preserve">”. </w:t>
      </w:r>
    </w:p>
    <w:bookmarkEnd w:id="34"/>
    <w:p w14:paraId="10F2ACD0" w14:textId="77777777" w:rsidR="005A0E7E" w:rsidRPr="00B03976" w:rsidRDefault="005A0E7E" w:rsidP="005A0E7E">
      <w:pPr>
        <w:jc w:val="both"/>
      </w:pPr>
      <w:r w:rsidRPr="00B03976">
        <w:t>Ciascuna interfaccia è descritta mediante le seguenti informazioni:</w:t>
      </w:r>
    </w:p>
    <w:p w14:paraId="48DC533F" w14:textId="77777777" w:rsidR="005A0E7E" w:rsidRPr="00B03976" w:rsidRDefault="005A0E7E" w:rsidP="000E6A77">
      <w:pPr>
        <w:pStyle w:val="Paragrafoelenco"/>
        <w:numPr>
          <w:ilvl w:val="0"/>
          <w:numId w:val="10"/>
        </w:numPr>
        <w:jc w:val="both"/>
      </w:pPr>
      <w:r w:rsidRPr="00B03976">
        <w:rPr>
          <w:b/>
          <w:bCs/>
        </w:rPr>
        <w:t xml:space="preserve">Descrizione Servizio: </w:t>
      </w:r>
      <w:r w:rsidRPr="00B03976">
        <w:t>descrive la funzionalità del servizio</w:t>
      </w:r>
      <w:r>
        <w:t>;</w:t>
      </w:r>
    </w:p>
    <w:p w14:paraId="47726DC1" w14:textId="77777777" w:rsidR="005A0E7E" w:rsidRPr="00B03976" w:rsidRDefault="005A0E7E" w:rsidP="000E6A77">
      <w:pPr>
        <w:pStyle w:val="Paragrafoelenco"/>
        <w:numPr>
          <w:ilvl w:val="0"/>
          <w:numId w:val="10"/>
        </w:numPr>
        <w:jc w:val="both"/>
      </w:pPr>
      <w:r w:rsidRPr="00B03976">
        <w:rPr>
          <w:b/>
          <w:bCs/>
        </w:rPr>
        <w:t>Servizio</w:t>
      </w:r>
      <w:r w:rsidRPr="00B03976">
        <w:t>: identifica il nome del servizio;</w:t>
      </w:r>
    </w:p>
    <w:p w14:paraId="0BE9651A" w14:textId="77777777" w:rsidR="005A0E7E" w:rsidRPr="00B03976" w:rsidRDefault="005A0E7E" w:rsidP="000E6A77">
      <w:pPr>
        <w:pStyle w:val="Paragrafoelenco"/>
        <w:numPr>
          <w:ilvl w:val="0"/>
          <w:numId w:val="10"/>
        </w:numPr>
        <w:jc w:val="both"/>
      </w:pPr>
      <w:r w:rsidRPr="00B03976">
        <w:rPr>
          <w:b/>
          <w:bCs/>
        </w:rPr>
        <w:t>Tipo Servizio</w:t>
      </w:r>
      <w:r w:rsidRPr="00B03976">
        <w:t>: indica l’implementazione tecnologica del servizio;</w:t>
      </w:r>
    </w:p>
    <w:p w14:paraId="13D83DB6" w14:textId="77777777" w:rsidR="005A0E7E" w:rsidRPr="00B03976" w:rsidRDefault="005A0E7E" w:rsidP="000E6A77">
      <w:pPr>
        <w:pStyle w:val="Paragrafoelenco"/>
        <w:numPr>
          <w:ilvl w:val="0"/>
          <w:numId w:val="10"/>
        </w:numPr>
        <w:jc w:val="both"/>
      </w:pPr>
      <w:r w:rsidRPr="00B03976">
        <w:rPr>
          <w:b/>
          <w:bCs/>
        </w:rPr>
        <w:t>End Point</w:t>
      </w:r>
      <w:r w:rsidRPr="00B03976">
        <w:t>: riporta l’URL di chiamata del servizio;</w:t>
      </w:r>
    </w:p>
    <w:p w14:paraId="69C4297C" w14:textId="77777777" w:rsidR="005A0E7E" w:rsidRPr="00B03976" w:rsidRDefault="005A0E7E" w:rsidP="000E6A77">
      <w:pPr>
        <w:pStyle w:val="Paragrafoelenco"/>
        <w:numPr>
          <w:ilvl w:val="0"/>
          <w:numId w:val="10"/>
        </w:numPr>
        <w:jc w:val="both"/>
      </w:pPr>
      <w:r w:rsidRPr="00B03976">
        <w:rPr>
          <w:b/>
          <w:bCs/>
        </w:rPr>
        <w:t>Authentication</w:t>
      </w:r>
      <w:r w:rsidRPr="00B03976">
        <w:t>: specifica le modalità di autenticazione richieste per la fruizione del servizio;</w:t>
      </w:r>
    </w:p>
    <w:p w14:paraId="257866FF" w14:textId="77777777" w:rsidR="005A0E7E" w:rsidRPr="00B03976" w:rsidRDefault="005A0E7E" w:rsidP="000E6A77">
      <w:pPr>
        <w:pStyle w:val="Paragrafoelenco"/>
        <w:numPr>
          <w:ilvl w:val="0"/>
          <w:numId w:val="10"/>
        </w:numPr>
        <w:jc w:val="both"/>
      </w:pPr>
      <w:r w:rsidRPr="00B03976">
        <w:rPr>
          <w:b/>
          <w:bCs/>
        </w:rPr>
        <w:t>Method</w:t>
      </w:r>
      <w:r w:rsidRPr="00B03976">
        <w:t>: indica la tipologia di accesso al dato:</w:t>
      </w:r>
    </w:p>
    <w:p w14:paraId="1713FC29" w14:textId="77777777" w:rsidR="005A0E7E" w:rsidRPr="00B03976" w:rsidRDefault="005A0E7E" w:rsidP="000E6A77">
      <w:pPr>
        <w:pStyle w:val="Paragrafoelenco"/>
        <w:numPr>
          <w:ilvl w:val="1"/>
          <w:numId w:val="10"/>
        </w:numPr>
        <w:jc w:val="both"/>
      </w:pPr>
      <w:r w:rsidRPr="00B03976">
        <w:t>GET: servizio in lettura dati;</w:t>
      </w:r>
    </w:p>
    <w:p w14:paraId="74BD7B38" w14:textId="77777777" w:rsidR="005A0E7E" w:rsidRPr="00B03976" w:rsidRDefault="005A0E7E" w:rsidP="000E6A77">
      <w:pPr>
        <w:pStyle w:val="Paragrafoelenco"/>
        <w:numPr>
          <w:ilvl w:val="1"/>
          <w:numId w:val="10"/>
        </w:numPr>
        <w:jc w:val="both"/>
      </w:pPr>
      <w:r w:rsidRPr="00B03976">
        <w:t>POST: servizio in scrittura dati;</w:t>
      </w:r>
    </w:p>
    <w:p w14:paraId="242D1ABE" w14:textId="77777777" w:rsidR="005A0E7E" w:rsidRPr="00B03976" w:rsidRDefault="005A0E7E" w:rsidP="000E6A77">
      <w:pPr>
        <w:pStyle w:val="Paragrafoelenco"/>
        <w:numPr>
          <w:ilvl w:val="1"/>
          <w:numId w:val="10"/>
        </w:numPr>
        <w:jc w:val="both"/>
      </w:pPr>
      <w:r w:rsidRPr="00B03976">
        <w:t>PATCH: servizio in aggiornamento dati;</w:t>
      </w:r>
    </w:p>
    <w:p w14:paraId="7167A730" w14:textId="473B3DB1" w:rsidR="005A0E7E" w:rsidRDefault="005A0E7E" w:rsidP="000E6A77">
      <w:pPr>
        <w:pStyle w:val="Paragrafoelenco"/>
        <w:numPr>
          <w:ilvl w:val="1"/>
          <w:numId w:val="10"/>
        </w:numPr>
        <w:jc w:val="both"/>
      </w:pPr>
      <w:r w:rsidRPr="00B03976">
        <w:lastRenderedPageBreak/>
        <w:t>DELETE: servizio in cancellazione dati;</w:t>
      </w:r>
    </w:p>
    <w:p w14:paraId="7DD873FD" w14:textId="77777777" w:rsidR="005A0E7E" w:rsidRPr="00B03976" w:rsidRDefault="005A0E7E" w:rsidP="000E6A77">
      <w:pPr>
        <w:pStyle w:val="Paragrafoelenco"/>
        <w:numPr>
          <w:ilvl w:val="0"/>
          <w:numId w:val="10"/>
        </w:numPr>
        <w:jc w:val="both"/>
      </w:pPr>
      <w:r w:rsidRPr="00B03976">
        <w:rPr>
          <w:b/>
          <w:bCs/>
        </w:rPr>
        <w:t>Consumes</w:t>
      </w:r>
      <w:r w:rsidRPr="00B03976">
        <w:t>: indica la tipologia di dato in ingresso;</w:t>
      </w:r>
    </w:p>
    <w:p w14:paraId="46BA8DA3" w14:textId="29288200" w:rsidR="005A0E7E" w:rsidRPr="00B03976" w:rsidRDefault="005A0E7E" w:rsidP="000E6A77">
      <w:pPr>
        <w:pStyle w:val="Paragrafoelenco"/>
        <w:numPr>
          <w:ilvl w:val="0"/>
          <w:numId w:val="10"/>
        </w:numPr>
        <w:jc w:val="both"/>
      </w:pPr>
      <w:r w:rsidRPr="00B03976">
        <w:rPr>
          <w:b/>
          <w:bCs/>
        </w:rPr>
        <w:t>Produces</w:t>
      </w:r>
      <w:r w:rsidRPr="00B03976">
        <w:t>: indica la tipologia di dato in uscita;</w:t>
      </w:r>
    </w:p>
    <w:p w14:paraId="0216BC0C" w14:textId="304AF1C6" w:rsidR="00445A46" w:rsidRDefault="00445A46" w:rsidP="00D9411A">
      <w:pPr>
        <w:pStyle w:val="xmsolistparagraph"/>
        <w:ind w:left="0"/>
      </w:pPr>
    </w:p>
    <w:p w14:paraId="55197884" w14:textId="1810AC4E" w:rsidR="000060B6" w:rsidRDefault="000060B6" w:rsidP="000060B6">
      <w:pPr>
        <w:pStyle w:val="Titolo2"/>
      </w:pPr>
      <w:bookmarkStart w:id="35" w:name="_Toc36116376"/>
      <w:r>
        <w:t>Interfacce del Modulo Riconciliazione (MyPivot)</w:t>
      </w:r>
      <w:bookmarkEnd w:id="35"/>
    </w:p>
    <w:p w14:paraId="462A0548" w14:textId="1C200577" w:rsidR="000060B6" w:rsidRDefault="000060B6" w:rsidP="00D9411A">
      <w:pPr>
        <w:pStyle w:val="xmsolistparagraph"/>
        <w:ind w:left="0"/>
      </w:pPr>
    </w:p>
    <w:p w14:paraId="0F88C2A0" w14:textId="38FEB5D8" w:rsidR="005A0E7E" w:rsidRDefault="005A0E7E" w:rsidP="00E13E5B">
      <w:pPr>
        <w:pStyle w:val="xmsolistparagraph"/>
        <w:ind w:left="0"/>
        <w:jc w:val="both"/>
      </w:pPr>
      <w:r>
        <w:t xml:space="preserve">In questo paragrafo </w:t>
      </w:r>
      <w:r w:rsidR="00340FC4">
        <w:t>sono</w:t>
      </w:r>
      <w:r>
        <w:t xml:space="preserve"> elencate le interfacce del “Modulo Riconciliazione” disponibili per l’ente intermediario. Le interfacce sono state raggruppate per macrofunzionalità applicativa.</w:t>
      </w:r>
    </w:p>
    <w:p w14:paraId="01C06A53" w14:textId="77777777" w:rsidR="005A0E7E" w:rsidRPr="003E3008" w:rsidRDefault="005A0E7E" w:rsidP="005A0E7E">
      <w:pPr>
        <w:jc w:val="both"/>
      </w:pPr>
    </w:p>
    <w:p w14:paraId="4DBB960B" w14:textId="77777777" w:rsidR="005A0E7E" w:rsidRPr="005A0E7E" w:rsidRDefault="005A0E7E" w:rsidP="00AE5ADC">
      <w:pPr>
        <w:pStyle w:val="Titolo3"/>
      </w:pPr>
      <w:bookmarkStart w:id="36" w:name="_Toc35536997"/>
      <w:bookmarkStart w:id="37" w:name="_Toc36116377"/>
      <w:r w:rsidRPr="005A0E7E">
        <w:t>Selezione Beneficiario</w:t>
      </w:r>
      <w:bookmarkEnd w:id="36"/>
      <w:bookmarkEnd w:id="37"/>
    </w:p>
    <w:p w14:paraId="3077FE10" w14:textId="77777777" w:rsidR="005A0E7E" w:rsidRPr="005A0E7E" w:rsidRDefault="005A0E7E" w:rsidP="005A0E7E"/>
    <w:p w14:paraId="065A8308" w14:textId="77777777" w:rsidR="005A0E7E" w:rsidRPr="007556BB" w:rsidRDefault="005A0E7E" w:rsidP="007556BB">
      <w:pPr>
        <w:pStyle w:val="Titolo4"/>
        <w:rPr>
          <w:rStyle w:val="Enfasigrassetto"/>
        </w:rPr>
      </w:pPr>
      <w:bookmarkStart w:id="38" w:name="_Toc35536998"/>
      <w:r w:rsidRPr="007556BB">
        <w:rPr>
          <w:rStyle w:val="Enfasigrassetto"/>
        </w:rPr>
        <w:t>Elenco Enti</w:t>
      </w:r>
      <w:bookmarkEnd w:id="38"/>
    </w:p>
    <w:tbl>
      <w:tblPr>
        <w:tblStyle w:val="Grigliatabella"/>
        <w:tblW w:w="0" w:type="auto"/>
        <w:tblLook w:val="04A0" w:firstRow="1" w:lastRow="0" w:firstColumn="1" w:lastColumn="0" w:noHBand="0" w:noVBand="1"/>
      </w:tblPr>
      <w:tblGrid>
        <w:gridCol w:w="1559"/>
        <w:gridCol w:w="7791"/>
      </w:tblGrid>
      <w:tr w:rsidR="005A0E7E" w:rsidRPr="006E29CF" w14:paraId="379258C4" w14:textId="77777777" w:rsidTr="005A0E7E">
        <w:tc>
          <w:tcPr>
            <w:tcW w:w="1559" w:type="dxa"/>
          </w:tcPr>
          <w:p w14:paraId="59618DDD" w14:textId="77777777" w:rsidR="005A0E7E" w:rsidRPr="006E29CF" w:rsidRDefault="005A0E7E" w:rsidP="005A0E7E">
            <w:r>
              <w:t xml:space="preserve">Descrizione </w:t>
            </w:r>
            <w:r w:rsidRPr="006E29CF">
              <w:t>Servizio</w:t>
            </w:r>
          </w:p>
        </w:tc>
        <w:tc>
          <w:tcPr>
            <w:tcW w:w="7791" w:type="dxa"/>
          </w:tcPr>
          <w:p w14:paraId="0E8C4DD3" w14:textId="61B86CE9" w:rsidR="005A0E7E" w:rsidRPr="006E29CF" w:rsidRDefault="005A0E7E" w:rsidP="005A0E7E">
            <w:r w:rsidRPr="00146646">
              <w:t>Elenco degli Enti Beneficiari disponibili nel sistema</w:t>
            </w:r>
            <w:r>
              <w:t>.</w:t>
            </w:r>
          </w:p>
        </w:tc>
      </w:tr>
      <w:tr w:rsidR="005A0E7E" w:rsidRPr="006E29CF" w14:paraId="072E8027" w14:textId="77777777" w:rsidTr="005A0E7E">
        <w:tc>
          <w:tcPr>
            <w:tcW w:w="1559" w:type="dxa"/>
          </w:tcPr>
          <w:p w14:paraId="04642B20" w14:textId="77777777" w:rsidR="005A0E7E" w:rsidRPr="006E29CF" w:rsidRDefault="005A0E7E" w:rsidP="005A0E7E">
            <w:r w:rsidRPr="006E29CF">
              <w:t>Servizio</w:t>
            </w:r>
          </w:p>
        </w:tc>
        <w:tc>
          <w:tcPr>
            <w:tcW w:w="7791" w:type="dxa"/>
          </w:tcPr>
          <w:p w14:paraId="11D72EE3" w14:textId="77777777" w:rsidR="005A0E7E" w:rsidRDefault="005A0E7E" w:rsidP="005A0E7E">
            <w:r>
              <w:t>elencoEnti</w:t>
            </w:r>
          </w:p>
        </w:tc>
      </w:tr>
      <w:tr w:rsidR="005A0E7E" w:rsidRPr="006E29CF" w14:paraId="4B0CCA94" w14:textId="77777777" w:rsidTr="005A0E7E">
        <w:tc>
          <w:tcPr>
            <w:tcW w:w="1559" w:type="dxa"/>
          </w:tcPr>
          <w:p w14:paraId="1DF708CD" w14:textId="77777777" w:rsidR="005A0E7E" w:rsidRPr="006E29CF" w:rsidRDefault="005A0E7E" w:rsidP="005A0E7E">
            <w:r>
              <w:t>Tipo servizio</w:t>
            </w:r>
          </w:p>
        </w:tc>
        <w:tc>
          <w:tcPr>
            <w:tcW w:w="7791" w:type="dxa"/>
          </w:tcPr>
          <w:p w14:paraId="29194F88" w14:textId="77777777" w:rsidR="005A0E7E" w:rsidRDefault="005A0E7E" w:rsidP="005A0E7E">
            <w:r>
              <w:t>REST</w:t>
            </w:r>
          </w:p>
        </w:tc>
      </w:tr>
      <w:tr w:rsidR="005A0E7E" w:rsidRPr="006E29CF" w14:paraId="1796FA51" w14:textId="77777777" w:rsidTr="005A0E7E">
        <w:tc>
          <w:tcPr>
            <w:tcW w:w="1559" w:type="dxa"/>
          </w:tcPr>
          <w:p w14:paraId="44C4761E" w14:textId="77777777" w:rsidR="005A0E7E" w:rsidRPr="006E29CF" w:rsidRDefault="005A0E7E" w:rsidP="005A0E7E">
            <w:r w:rsidRPr="006E29CF">
              <w:t>Endpoint</w:t>
            </w:r>
          </w:p>
        </w:tc>
        <w:tc>
          <w:tcPr>
            <w:tcW w:w="7791" w:type="dxa"/>
          </w:tcPr>
          <w:p w14:paraId="3FF43B62" w14:textId="77777777" w:rsidR="005A0E7E" w:rsidRPr="006E29CF" w:rsidRDefault="005A0E7E" w:rsidP="005A0E7E">
            <w:r>
              <w:rPr>
                <w:rStyle w:val="Collegamentoipertestuale"/>
                <w:lang w:val="it-IT"/>
              </w:rPr>
              <w:t>/api/ente</w:t>
            </w:r>
          </w:p>
        </w:tc>
      </w:tr>
      <w:tr w:rsidR="005A0E7E" w:rsidRPr="006E29CF" w14:paraId="21CF32E1" w14:textId="77777777" w:rsidTr="005A0E7E">
        <w:tc>
          <w:tcPr>
            <w:tcW w:w="1559" w:type="dxa"/>
          </w:tcPr>
          <w:p w14:paraId="160DB57E" w14:textId="77777777" w:rsidR="005A0E7E" w:rsidRPr="006E29CF" w:rsidRDefault="005A0E7E" w:rsidP="005A0E7E">
            <w:r w:rsidRPr="006E29CF">
              <w:t>Authentication</w:t>
            </w:r>
          </w:p>
        </w:tc>
        <w:tc>
          <w:tcPr>
            <w:tcW w:w="7791" w:type="dxa"/>
          </w:tcPr>
          <w:p w14:paraId="26F861DD" w14:textId="77777777" w:rsidR="005A0E7E" w:rsidRPr="006E29CF" w:rsidRDefault="005A0E7E" w:rsidP="005A0E7E">
            <w:r>
              <w:t>Not required</w:t>
            </w:r>
          </w:p>
        </w:tc>
      </w:tr>
      <w:tr w:rsidR="005A0E7E" w:rsidRPr="006E29CF" w14:paraId="4728DF24" w14:textId="77777777" w:rsidTr="005A0E7E">
        <w:tc>
          <w:tcPr>
            <w:tcW w:w="1559" w:type="dxa"/>
          </w:tcPr>
          <w:p w14:paraId="24DFA22E" w14:textId="77777777" w:rsidR="005A0E7E" w:rsidRPr="006E29CF" w:rsidRDefault="005A0E7E" w:rsidP="005A0E7E">
            <w:r w:rsidRPr="006E29CF">
              <w:t>Method</w:t>
            </w:r>
          </w:p>
        </w:tc>
        <w:tc>
          <w:tcPr>
            <w:tcW w:w="7791" w:type="dxa"/>
          </w:tcPr>
          <w:p w14:paraId="325D7A48" w14:textId="77777777" w:rsidR="005A0E7E" w:rsidRPr="006E29CF" w:rsidRDefault="005A0E7E" w:rsidP="005A0E7E">
            <w:r>
              <w:t>GET</w:t>
            </w:r>
          </w:p>
        </w:tc>
      </w:tr>
      <w:tr w:rsidR="005A0E7E" w:rsidRPr="006E29CF" w14:paraId="016AB3BE" w14:textId="77777777" w:rsidTr="005A0E7E">
        <w:tc>
          <w:tcPr>
            <w:tcW w:w="1559" w:type="dxa"/>
          </w:tcPr>
          <w:p w14:paraId="060550C2" w14:textId="77777777" w:rsidR="005A0E7E" w:rsidRPr="006E29CF" w:rsidRDefault="005A0E7E" w:rsidP="005A0E7E">
            <w:r w:rsidRPr="006E29CF">
              <w:t>Consumes</w:t>
            </w:r>
          </w:p>
        </w:tc>
        <w:tc>
          <w:tcPr>
            <w:tcW w:w="7791" w:type="dxa"/>
          </w:tcPr>
          <w:p w14:paraId="14F7CC70" w14:textId="77777777" w:rsidR="005A0E7E" w:rsidRPr="006E29CF" w:rsidRDefault="005A0E7E" w:rsidP="005A0E7E">
            <w:r>
              <w:t>Parameteres</w:t>
            </w:r>
          </w:p>
        </w:tc>
      </w:tr>
      <w:tr w:rsidR="005A0E7E" w:rsidRPr="006E29CF" w14:paraId="44745AA7" w14:textId="77777777" w:rsidTr="005A0E7E">
        <w:tc>
          <w:tcPr>
            <w:tcW w:w="1559" w:type="dxa"/>
          </w:tcPr>
          <w:p w14:paraId="757E2556" w14:textId="77777777" w:rsidR="005A0E7E" w:rsidRPr="006E29CF" w:rsidRDefault="005A0E7E" w:rsidP="005A0E7E">
            <w:r w:rsidRPr="006E29CF">
              <w:t>Produces</w:t>
            </w:r>
          </w:p>
        </w:tc>
        <w:tc>
          <w:tcPr>
            <w:tcW w:w="7791" w:type="dxa"/>
          </w:tcPr>
          <w:p w14:paraId="036B3F9F" w14:textId="77777777" w:rsidR="005A0E7E" w:rsidRPr="006E29CF" w:rsidRDefault="005A0E7E" w:rsidP="005A0E7E">
            <w:r w:rsidRPr="006E29CF">
              <w:t>application/</w:t>
            </w:r>
            <w:r>
              <w:t>json</w:t>
            </w:r>
          </w:p>
        </w:tc>
      </w:tr>
    </w:tbl>
    <w:p w14:paraId="61FBACE3" w14:textId="77777777" w:rsidR="005A0E7E" w:rsidRDefault="005A0E7E" w:rsidP="005A0E7E"/>
    <w:p w14:paraId="0F245D3B" w14:textId="77777777" w:rsidR="005A0E7E" w:rsidRDefault="005A0E7E" w:rsidP="005A0E7E"/>
    <w:p w14:paraId="01194EF8" w14:textId="77777777" w:rsidR="005A0E7E" w:rsidRPr="007556BB" w:rsidRDefault="005A0E7E" w:rsidP="00AE5ADC">
      <w:pPr>
        <w:pStyle w:val="Titolo3"/>
        <w:rPr>
          <w:rStyle w:val="Enfasigrassetto"/>
          <w:b w:val="0"/>
          <w:bCs w:val="0"/>
        </w:rPr>
      </w:pPr>
      <w:bookmarkStart w:id="39" w:name="_Toc35536999"/>
      <w:bookmarkStart w:id="40" w:name="_Toc36116378"/>
      <w:r w:rsidRPr="007556BB">
        <w:rPr>
          <w:rStyle w:val="Enfasigrassetto"/>
          <w:b w:val="0"/>
          <w:bCs w:val="0"/>
        </w:rPr>
        <w:t>Riconciliazioni e Anomalie</w:t>
      </w:r>
      <w:bookmarkEnd w:id="39"/>
      <w:bookmarkEnd w:id="40"/>
    </w:p>
    <w:p w14:paraId="42F72BDA" w14:textId="77777777" w:rsidR="005A0E7E" w:rsidRDefault="005A0E7E" w:rsidP="00971FEB"/>
    <w:p w14:paraId="1F5A2709" w14:textId="77777777" w:rsidR="005A0E7E" w:rsidRPr="006E29CF" w:rsidRDefault="005A0E7E" w:rsidP="007556BB">
      <w:pPr>
        <w:pStyle w:val="Titolo4"/>
        <w:rPr>
          <w:rStyle w:val="Enfasigrassetto"/>
          <w:b w:val="0"/>
        </w:rPr>
      </w:pPr>
      <w:bookmarkStart w:id="41" w:name="_Toc35537000"/>
      <w:r>
        <w:rPr>
          <w:rStyle w:val="Enfasigrassetto"/>
        </w:rPr>
        <w:t>Ricerca Riconciliazioni/Anomalie</w:t>
      </w:r>
      <w:bookmarkEnd w:id="41"/>
    </w:p>
    <w:tbl>
      <w:tblPr>
        <w:tblStyle w:val="TableGrid0"/>
        <w:tblW w:w="0" w:type="auto"/>
        <w:tblLook w:val="04A0" w:firstRow="1" w:lastRow="0" w:firstColumn="1" w:lastColumn="0" w:noHBand="0" w:noVBand="1"/>
      </w:tblPr>
      <w:tblGrid>
        <w:gridCol w:w="1552"/>
        <w:gridCol w:w="7798"/>
      </w:tblGrid>
      <w:tr w:rsidR="005A0E7E" w:rsidRPr="006E29CF" w14:paraId="6A83C928" w14:textId="77777777" w:rsidTr="005A0E7E">
        <w:tc>
          <w:tcPr>
            <w:tcW w:w="1552" w:type="dxa"/>
          </w:tcPr>
          <w:p w14:paraId="6098453B" w14:textId="77777777" w:rsidR="005A0E7E" w:rsidRPr="006E29CF" w:rsidRDefault="005A0E7E" w:rsidP="00971FEB">
            <w:r>
              <w:t xml:space="preserve">Descrizione </w:t>
            </w:r>
            <w:r w:rsidRPr="006E29CF">
              <w:t>Servizio</w:t>
            </w:r>
          </w:p>
        </w:tc>
        <w:tc>
          <w:tcPr>
            <w:tcW w:w="7798" w:type="dxa"/>
          </w:tcPr>
          <w:p w14:paraId="4CA4D4C8" w14:textId="77777777" w:rsidR="005A0E7E" w:rsidRDefault="005A0E7E" w:rsidP="00971FEB">
            <w:r>
              <w:t>Ricerca le Riconciliazioni dei pagamenti con Classificazione Positiva o Negativa (Anomalie)</w:t>
            </w:r>
          </w:p>
        </w:tc>
      </w:tr>
      <w:tr w:rsidR="005A0E7E" w:rsidRPr="006E29CF" w14:paraId="5DF0DFFD" w14:textId="77777777" w:rsidTr="005A0E7E">
        <w:tc>
          <w:tcPr>
            <w:tcW w:w="1552" w:type="dxa"/>
          </w:tcPr>
          <w:p w14:paraId="5CC8EED4" w14:textId="77777777" w:rsidR="005A0E7E" w:rsidRPr="006E29CF" w:rsidRDefault="005A0E7E" w:rsidP="00971FEB">
            <w:r w:rsidRPr="006E29CF">
              <w:t>Servizio</w:t>
            </w:r>
          </w:p>
        </w:tc>
        <w:tc>
          <w:tcPr>
            <w:tcW w:w="7798" w:type="dxa"/>
          </w:tcPr>
          <w:p w14:paraId="237F190D" w14:textId="77777777" w:rsidR="005A0E7E" w:rsidRPr="006E29CF" w:rsidRDefault="005A0E7E" w:rsidP="00971FEB">
            <w:r w:rsidRPr="00AD1D08">
              <w:t>getRiconciliazioni</w:t>
            </w:r>
          </w:p>
        </w:tc>
      </w:tr>
      <w:tr w:rsidR="005A0E7E" w:rsidRPr="006E29CF" w14:paraId="40878F28" w14:textId="77777777" w:rsidTr="005A0E7E">
        <w:tc>
          <w:tcPr>
            <w:tcW w:w="1552" w:type="dxa"/>
          </w:tcPr>
          <w:p w14:paraId="7CCDC5B2" w14:textId="77777777" w:rsidR="005A0E7E" w:rsidRPr="006E29CF" w:rsidRDefault="005A0E7E" w:rsidP="00971FEB">
            <w:r>
              <w:t>Tipo servizio</w:t>
            </w:r>
          </w:p>
        </w:tc>
        <w:tc>
          <w:tcPr>
            <w:tcW w:w="7798" w:type="dxa"/>
          </w:tcPr>
          <w:p w14:paraId="7D26473B" w14:textId="77777777" w:rsidR="005A0E7E" w:rsidRDefault="005A0E7E" w:rsidP="00971FEB">
            <w:r>
              <w:t>REST</w:t>
            </w:r>
          </w:p>
        </w:tc>
      </w:tr>
      <w:tr w:rsidR="005A0E7E" w:rsidRPr="006E29CF" w14:paraId="5500B5F4" w14:textId="77777777" w:rsidTr="005A0E7E">
        <w:tc>
          <w:tcPr>
            <w:tcW w:w="1552" w:type="dxa"/>
          </w:tcPr>
          <w:p w14:paraId="2B8BBA97" w14:textId="77777777" w:rsidR="005A0E7E" w:rsidRPr="006E29CF" w:rsidRDefault="005A0E7E" w:rsidP="00971FEB">
            <w:r w:rsidRPr="006E29CF">
              <w:t>Endpoint</w:t>
            </w:r>
          </w:p>
        </w:tc>
        <w:tc>
          <w:tcPr>
            <w:tcW w:w="7798" w:type="dxa"/>
          </w:tcPr>
          <w:p w14:paraId="2A81EA27" w14:textId="77777777" w:rsidR="005A0E7E" w:rsidRPr="006E29CF" w:rsidRDefault="005A0E7E" w:rsidP="00971FEB">
            <w:r>
              <w:rPr>
                <w:rStyle w:val="Collegamentoipertestuale"/>
                <w:lang w:val="it-IT"/>
              </w:rPr>
              <w:t>/api/riconciliazioni</w:t>
            </w:r>
          </w:p>
        </w:tc>
      </w:tr>
      <w:tr w:rsidR="005A0E7E" w:rsidRPr="006E29CF" w14:paraId="573874E9" w14:textId="77777777" w:rsidTr="005A0E7E">
        <w:tc>
          <w:tcPr>
            <w:tcW w:w="1552" w:type="dxa"/>
          </w:tcPr>
          <w:p w14:paraId="17513F0A" w14:textId="77777777" w:rsidR="005A0E7E" w:rsidRPr="006E29CF" w:rsidRDefault="005A0E7E" w:rsidP="00971FEB">
            <w:r w:rsidRPr="006E29CF">
              <w:t>Authentication</w:t>
            </w:r>
          </w:p>
        </w:tc>
        <w:tc>
          <w:tcPr>
            <w:tcW w:w="7798" w:type="dxa"/>
          </w:tcPr>
          <w:p w14:paraId="22EC1D9A" w14:textId="77777777" w:rsidR="005A0E7E" w:rsidRPr="006E29CF" w:rsidRDefault="005A0E7E" w:rsidP="00971FEB">
            <w:r>
              <w:t>Not required</w:t>
            </w:r>
          </w:p>
        </w:tc>
      </w:tr>
      <w:tr w:rsidR="005A0E7E" w:rsidRPr="006E29CF" w14:paraId="284BC075" w14:textId="77777777" w:rsidTr="005A0E7E">
        <w:tc>
          <w:tcPr>
            <w:tcW w:w="1552" w:type="dxa"/>
          </w:tcPr>
          <w:p w14:paraId="2BE9F1ED" w14:textId="77777777" w:rsidR="005A0E7E" w:rsidRPr="006E29CF" w:rsidRDefault="005A0E7E" w:rsidP="00971FEB">
            <w:r w:rsidRPr="006E29CF">
              <w:t>Method</w:t>
            </w:r>
          </w:p>
        </w:tc>
        <w:tc>
          <w:tcPr>
            <w:tcW w:w="7798" w:type="dxa"/>
          </w:tcPr>
          <w:p w14:paraId="48F2DE6C" w14:textId="77777777" w:rsidR="005A0E7E" w:rsidRPr="006E29CF" w:rsidRDefault="005A0E7E" w:rsidP="00971FEB">
            <w:r>
              <w:t>GET</w:t>
            </w:r>
          </w:p>
        </w:tc>
      </w:tr>
      <w:tr w:rsidR="005A0E7E" w:rsidRPr="006E29CF" w14:paraId="6E402E16" w14:textId="77777777" w:rsidTr="005A0E7E">
        <w:tc>
          <w:tcPr>
            <w:tcW w:w="1552" w:type="dxa"/>
          </w:tcPr>
          <w:p w14:paraId="7D231F91" w14:textId="77777777" w:rsidR="005A0E7E" w:rsidRPr="006E29CF" w:rsidRDefault="005A0E7E" w:rsidP="00971FEB">
            <w:r w:rsidRPr="006E29CF">
              <w:t>Consumes</w:t>
            </w:r>
          </w:p>
        </w:tc>
        <w:tc>
          <w:tcPr>
            <w:tcW w:w="7798" w:type="dxa"/>
          </w:tcPr>
          <w:p w14:paraId="477F006D" w14:textId="77777777" w:rsidR="005A0E7E" w:rsidRPr="006E29CF" w:rsidRDefault="005A0E7E" w:rsidP="00971FEB">
            <w:r>
              <w:t>Parameters</w:t>
            </w:r>
          </w:p>
        </w:tc>
      </w:tr>
      <w:tr w:rsidR="005A0E7E" w:rsidRPr="006E29CF" w14:paraId="40700523" w14:textId="77777777" w:rsidTr="005A0E7E">
        <w:tc>
          <w:tcPr>
            <w:tcW w:w="1552" w:type="dxa"/>
          </w:tcPr>
          <w:p w14:paraId="2F34EFB0" w14:textId="77777777" w:rsidR="005A0E7E" w:rsidRPr="006E29CF" w:rsidRDefault="005A0E7E" w:rsidP="00971FEB">
            <w:r w:rsidRPr="006E29CF">
              <w:t>Produces</w:t>
            </w:r>
          </w:p>
        </w:tc>
        <w:tc>
          <w:tcPr>
            <w:tcW w:w="7798" w:type="dxa"/>
          </w:tcPr>
          <w:p w14:paraId="1CDC09C8" w14:textId="77777777" w:rsidR="005A0E7E" w:rsidRPr="006E29CF" w:rsidRDefault="005A0E7E" w:rsidP="00971FEB">
            <w:r w:rsidRPr="006E29CF">
              <w:t>application/json</w:t>
            </w:r>
          </w:p>
        </w:tc>
      </w:tr>
    </w:tbl>
    <w:p w14:paraId="54BE4FF7" w14:textId="77777777" w:rsidR="005A0E7E" w:rsidRDefault="005A0E7E" w:rsidP="00971FEB"/>
    <w:p w14:paraId="240E9631" w14:textId="77777777" w:rsidR="005A0E7E" w:rsidRDefault="005A0E7E" w:rsidP="00971FEB"/>
    <w:p w14:paraId="5EA49903" w14:textId="77777777" w:rsidR="005A0E7E" w:rsidRPr="006E29CF" w:rsidRDefault="005A0E7E" w:rsidP="007556BB">
      <w:pPr>
        <w:pStyle w:val="Titolo4"/>
        <w:rPr>
          <w:rStyle w:val="Enfasigrassetto"/>
          <w:b w:val="0"/>
        </w:rPr>
      </w:pPr>
      <w:bookmarkStart w:id="42" w:name="_Toc35537001"/>
      <w:r>
        <w:rPr>
          <w:rStyle w:val="Enfasigrassetto"/>
        </w:rPr>
        <w:t>Esporta Riconciliazioni</w:t>
      </w:r>
      <w:bookmarkEnd w:id="42"/>
    </w:p>
    <w:tbl>
      <w:tblPr>
        <w:tblStyle w:val="TableGrid0"/>
        <w:tblW w:w="0" w:type="auto"/>
        <w:tblLook w:val="04A0" w:firstRow="1" w:lastRow="0" w:firstColumn="1" w:lastColumn="0" w:noHBand="0" w:noVBand="1"/>
      </w:tblPr>
      <w:tblGrid>
        <w:gridCol w:w="1552"/>
        <w:gridCol w:w="7798"/>
      </w:tblGrid>
      <w:tr w:rsidR="005A0E7E" w:rsidRPr="006E29CF" w14:paraId="68C22CA4" w14:textId="77777777" w:rsidTr="005A0E7E">
        <w:tc>
          <w:tcPr>
            <w:tcW w:w="1552" w:type="dxa"/>
          </w:tcPr>
          <w:p w14:paraId="6B8EDF4E" w14:textId="77777777" w:rsidR="005A0E7E" w:rsidRPr="006E29CF" w:rsidRDefault="005A0E7E" w:rsidP="00971FEB">
            <w:r>
              <w:t xml:space="preserve">Descrizione </w:t>
            </w:r>
            <w:r w:rsidRPr="006E29CF">
              <w:t>Servizio</w:t>
            </w:r>
          </w:p>
        </w:tc>
        <w:tc>
          <w:tcPr>
            <w:tcW w:w="7798" w:type="dxa"/>
          </w:tcPr>
          <w:p w14:paraId="63199DA8" w14:textId="77777777" w:rsidR="005A0E7E" w:rsidRDefault="005A0E7E" w:rsidP="00971FEB">
            <w:r>
              <w:t>E</w:t>
            </w:r>
            <w:r w:rsidRPr="00CB670B">
              <w:t>segue</w:t>
            </w:r>
            <w:r>
              <w:t xml:space="preserve"> la prenotazione di un </w:t>
            </w:r>
            <w:r w:rsidRPr="00CB670B">
              <w:t xml:space="preserve">export dei pagamenti </w:t>
            </w:r>
            <w:r>
              <w:t>in base ad un filtro di ricerca</w:t>
            </w:r>
            <w:r w:rsidRPr="00CB670B">
              <w:t>.</w:t>
            </w:r>
          </w:p>
        </w:tc>
      </w:tr>
      <w:tr w:rsidR="005A0E7E" w:rsidRPr="006E29CF" w14:paraId="79A310E4" w14:textId="77777777" w:rsidTr="005A0E7E">
        <w:tc>
          <w:tcPr>
            <w:tcW w:w="1552" w:type="dxa"/>
          </w:tcPr>
          <w:p w14:paraId="7C377E05" w14:textId="77777777" w:rsidR="005A0E7E" w:rsidRDefault="005A0E7E" w:rsidP="00971FEB">
            <w:r w:rsidRPr="006E29CF">
              <w:t>Servizio</w:t>
            </w:r>
          </w:p>
        </w:tc>
        <w:tc>
          <w:tcPr>
            <w:tcW w:w="7798" w:type="dxa"/>
          </w:tcPr>
          <w:p w14:paraId="77EA7BFA" w14:textId="77777777" w:rsidR="005A0E7E" w:rsidRDefault="005A0E7E" w:rsidP="00971FEB">
            <w:r>
              <w:t>esportaRiconciliazioni</w:t>
            </w:r>
          </w:p>
        </w:tc>
      </w:tr>
      <w:tr w:rsidR="005A0E7E" w:rsidRPr="006E29CF" w14:paraId="173C9A60" w14:textId="77777777" w:rsidTr="005A0E7E">
        <w:tc>
          <w:tcPr>
            <w:tcW w:w="1552" w:type="dxa"/>
          </w:tcPr>
          <w:p w14:paraId="7FCBEA65" w14:textId="77777777" w:rsidR="005A0E7E" w:rsidRPr="006E29CF" w:rsidRDefault="005A0E7E" w:rsidP="00971FEB">
            <w:r>
              <w:t>Tipo servizio</w:t>
            </w:r>
          </w:p>
        </w:tc>
        <w:tc>
          <w:tcPr>
            <w:tcW w:w="7798" w:type="dxa"/>
          </w:tcPr>
          <w:p w14:paraId="4CEC105D" w14:textId="77777777" w:rsidR="005A0E7E" w:rsidRPr="006E29CF" w:rsidRDefault="005A0E7E" w:rsidP="00971FEB">
            <w:r>
              <w:t>REST</w:t>
            </w:r>
          </w:p>
        </w:tc>
      </w:tr>
      <w:tr w:rsidR="005A0E7E" w:rsidRPr="006E29CF" w14:paraId="623C5DC0" w14:textId="77777777" w:rsidTr="005A0E7E">
        <w:tc>
          <w:tcPr>
            <w:tcW w:w="1552" w:type="dxa"/>
          </w:tcPr>
          <w:p w14:paraId="0AFB1F82" w14:textId="77777777" w:rsidR="005A0E7E" w:rsidRPr="006E29CF" w:rsidRDefault="005A0E7E" w:rsidP="00971FEB">
            <w:r w:rsidRPr="006E29CF">
              <w:t>Endpoint</w:t>
            </w:r>
          </w:p>
        </w:tc>
        <w:tc>
          <w:tcPr>
            <w:tcW w:w="7798" w:type="dxa"/>
          </w:tcPr>
          <w:p w14:paraId="5EF46E67" w14:textId="77777777" w:rsidR="005A0E7E" w:rsidRPr="006E29CF" w:rsidRDefault="005A0E7E" w:rsidP="00971FEB">
            <w:r>
              <w:rPr>
                <w:rStyle w:val="Collegamentoipertestuale"/>
                <w:lang w:val="it-IT"/>
              </w:rPr>
              <w:t>/api/riconciliazioni/</w:t>
            </w:r>
            <w:r w:rsidRPr="005F678A">
              <w:rPr>
                <w:rStyle w:val="Collegamentoipertestuale"/>
              </w:rPr>
              <w:t>esportaRiconciliazioni</w:t>
            </w:r>
          </w:p>
        </w:tc>
      </w:tr>
      <w:tr w:rsidR="005A0E7E" w:rsidRPr="006E29CF" w14:paraId="4C7F8A6A" w14:textId="77777777" w:rsidTr="005A0E7E">
        <w:tc>
          <w:tcPr>
            <w:tcW w:w="1552" w:type="dxa"/>
          </w:tcPr>
          <w:p w14:paraId="40E58403" w14:textId="77777777" w:rsidR="005A0E7E" w:rsidRPr="006E29CF" w:rsidRDefault="005A0E7E" w:rsidP="00971FEB">
            <w:r w:rsidRPr="006E29CF">
              <w:t>Authentication</w:t>
            </w:r>
          </w:p>
        </w:tc>
        <w:tc>
          <w:tcPr>
            <w:tcW w:w="7798" w:type="dxa"/>
          </w:tcPr>
          <w:p w14:paraId="40064B32" w14:textId="77777777" w:rsidR="005A0E7E" w:rsidRPr="006E29CF" w:rsidRDefault="005A0E7E" w:rsidP="00971FEB">
            <w:r>
              <w:t>Not required</w:t>
            </w:r>
          </w:p>
        </w:tc>
      </w:tr>
      <w:tr w:rsidR="005A0E7E" w:rsidRPr="006E29CF" w14:paraId="5A62548E" w14:textId="77777777" w:rsidTr="005A0E7E">
        <w:tc>
          <w:tcPr>
            <w:tcW w:w="1552" w:type="dxa"/>
          </w:tcPr>
          <w:p w14:paraId="53EDE8C3" w14:textId="77777777" w:rsidR="005A0E7E" w:rsidRPr="006E29CF" w:rsidRDefault="005A0E7E" w:rsidP="00971FEB">
            <w:r w:rsidRPr="006E29CF">
              <w:t>Method</w:t>
            </w:r>
          </w:p>
        </w:tc>
        <w:tc>
          <w:tcPr>
            <w:tcW w:w="7798" w:type="dxa"/>
          </w:tcPr>
          <w:p w14:paraId="69075C07" w14:textId="77777777" w:rsidR="005A0E7E" w:rsidRPr="006E29CF" w:rsidRDefault="005A0E7E" w:rsidP="00971FEB">
            <w:r>
              <w:t>GET</w:t>
            </w:r>
          </w:p>
        </w:tc>
      </w:tr>
      <w:tr w:rsidR="005A0E7E" w:rsidRPr="006E29CF" w14:paraId="48E07D65" w14:textId="77777777" w:rsidTr="005A0E7E">
        <w:tc>
          <w:tcPr>
            <w:tcW w:w="1552" w:type="dxa"/>
          </w:tcPr>
          <w:p w14:paraId="0952A787" w14:textId="77777777" w:rsidR="005A0E7E" w:rsidRPr="006E29CF" w:rsidRDefault="005A0E7E" w:rsidP="00971FEB">
            <w:r w:rsidRPr="006E29CF">
              <w:t>Consumes</w:t>
            </w:r>
          </w:p>
        </w:tc>
        <w:tc>
          <w:tcPr>
            <w:tcW w:w="7798" w:type="dxa"/>
          </w:tcPr>
          <w:p w14:paraId="42F194A6" w14:textId="77777777" w:rsidR="005A0E7E" w:rsidRPr="006E29CF" w:rsidRDefault="005A0E7E" w:rsidP="00971FEB">
            <w:r>
              <w:t>Parameters</w:t>
            </w:r>
          </w:p>
        </w:tc>
      </w:tr>
      <w:tr w:rsidR="005A0E7E" w:rsidRPr="006E29CF" w14:paraId="38A0784C" w14:textId="77777777" w:rsidTr="005A0E7E">
        <w:tc>
          <w:tcPr>
            <w:tcW w:w="1552" w:type="dxa"/>
          </w:tcPr>
          <w:p w14:paraId="67376468" w14:textId="77777777" w:rsidR="005A0E7E" w:rsidRPr="006E29CF" w:rsidRDefault="005A0E7E" w:rsidP="00971FEB">
            <w:r w:rsidRPr="006E29CF">
              <w:t>Produces</w:t>
            </w:r>
          </w:p>
        </w:tc>
        <w:tc>
          <w:tcPr>
            <w:tcW w:w="7798" w:type="dxa"/>
          </w:tcPr>
          <w:p w14:paraId="5313C604" w14:textId="77777777" w:rsidR="005A0E7E" w:rsidRPr="006E29CF" w:rsidRDefault="005A0E7E" w:rsidP="00971FEB">
            <w:r w:rsidRPr="006E29CF">
              <w:t>Application</w:t>
            </w:r>
            <w:r>
              <w:t>/json</w:t>
            </w:r>
          </w:p>
        </w:tc>
      </w:tr>
    </w:tbl>
    <w:p w14:paraId="6324D2DD" w14:textId="77777777" w:rsidR="005A0E7E" w:rsidRDefault="005A0E7E" w:rsidP="00971FEB"/>
    <w:p w14:paraId="16BA40C8" w14:textId="77777777" w:rsidR="005A0E7E" w:rsidRDefault="005A0E7E" w:rsidP="00971FEB"/>
    <w:p w14:paraId="0253E518" w14:textId="77777777" w:rsidR="005A0E7E" w:rsidRPr="00E9612D" w:rsidRDefault="005A0E7E" w:rsidP="00971FEB"/>
    <w:p w14:paraId="6788722E" w14:textId="77777777" w:rsidR="005A0E7E" w:rsidRPr="006E29CF" w:rsidRDefault="005A0E7E" w:rsidP="007556BB">
      <w:pPr>
        <w:pStyle w:val="Titolo4"/>
        <w:rPr>
          <w:rStyle w:val="Enfasigrassetto"/>
          <w:b w:val="0"/>
        </w:rPr>
      </w:pPr>
      <w:bookmarkStart w:id="43" w:name="_Toc35537002"/>
      <w:r>
        <w:rPr>
          <w:rStyle w:val="Enfasigrassetto"/>
        </w:rPr>
        <w:t>Visualizza dettaglio Riconciliazione (‘IUF_NO_TES’,’IUV_NO_RT’)</w:t>
      </w:r>
      <w:bookmarkEnd w:id="43"/>
    </w:p>
    <w:tbl>
      <w:tblPr>
        <w:tblStyle w:val="TableGrid0"/>
        <w:tblW w:w="0" w:type="auto"/>
        <w:tblLook w:val="04A0" w:firstRow="1" w:lastRow="0" w:firstColumn="1" w:lastColumn="0" w:noHBand="0" w:noVBand="1"/>
      </w:tblPr>
      <w:tblGrid>
        <w:gridCol w:w="1552"/>
        <w:gridCol w:w="7798"/>
      </w:tblGrid>
      <w:tr w:rsidR="005A0E7E" w:rsidRPr="006E29CF" w14:paraId="7079D3A7" w14:textId="77777777" w:rsidTr="005A0E7E">
        <w:tc>
          <w:tcPr>
            <w:tcW w:w="1552" w:type="dxa"/>
          </w:tcPr>
          <w:p w14:paraId="78912BD9" w14:textId="77777777" w:rsidR="005A0E7E" w:rsidRPr="006E29CF" w:rsidRDefault="005A0E7E" w:rsidP="00971FEB">
            <w:r>
              <w:t xml:space="preserve">Descrizione </w:t>
            </w:r>
            <w:r w:rsidRPr="006E29CF">
              <w:t>Servizio</w:t>
            </w:r>
          </w:p>
        </w:tc>
        <w:tc>
          <w:tcPr>
            <w:tcW w:w="7798" w:type="dxa"/>
          </w:tcPr>
          <w:p w14:paraId="744C0C34" w14:textId="77777777" w:rsidR="005A0E7E" w:rsidRDefault="005A0E7E" w:rsidP="00971FEB">
            <w:r>
              <w:t>Restituisce il dettaglio di una Riconcilazione.</w:t>
            </w:r>
          </w:p>
          <w:p w14:paraId="247D2825" w14:textId="77777777" w:rsidR="005A0E7E" w:rsidRPr="006E29CF" w:rsidRDefault="005A0E7E" w:rsidP="00971FEB">
            <w:r>
              <w:t>classificazioneCompletezza in ('IUF_NO_TES' ,'IUV_NO_RT')</w:t>
            </w:r>
          </w:p>
        </w:tc>
      </w:tr>
      <w:tr w:rsidR="005A0E7E" w:rsidRPr="006E29CF" w14:paraId="5453F8A9" w14:textId="77777777" w:rsidTr="005A0E7E">
        <w:tc>
          <w:tcPr>
            <w:tcW w:w="1552" w:type="dxa"/>
          </w:tcPr>
          <w:p w14:paraId="0CB9A110" w14:textId="77777777" w:rsidR="005A0E7E" w:rsidRPr="006E29CF" w:rsidRDefault="005A0E7E" w:rsidP="00971FEB">
            <w:r w:rsidRPr="006E29CF">
              <w:t>Servizio</w:t>
            </w:r>
          </w:p>
        </w:tc>
        <w:tc>
          <w:tcPr>
            <w:tcW w:w="7798" w:type="dxa"/>
          </w:tcPr>
          <w:p w14:paraId="48648BCC" w14:textId="77777777" w:rsidR="005A0E7E" w:rsidRPr="00D758B4" w:rsidRDefault="005A0E7E" w:rsidP="00971FEB">
            <w:r w:rsidRPr="00D758B4">
              <w:t>visualizzaDettaglioRendicontazione</w:t>
            </w:r>
          </w:p>
        </w:tc>
      </w:tr>
      <w:tr w:rsidR="005A0E7E" w:rsidRPr="006E29CF" w14:paraId="7134FF73" w14:textId="77777777" w:rsidTr="005A0E7E">
        <w:tc>
          <w:tcPr>
            <w:tcW w:w="1552" w:type="dxa"/>
          </w:tcPr>
          <w:p w14:paraId="34774649" w14:textId="77777777" w:rsidR="005A0E7E" w:rsidRPr="006E29CF" w:rsidRDefault="005A0E7E" w:rsidP="00971FEB">
            <w:r>
              <w:t>Tipo servizio</w:t>
            </w:r>
          </w:p>
        </w:tc>
        <w:tc>
          <w:tcPr>
            <w:tcW w:w="7798" w:type="dxa"/>
          </w:tcPr>
          <w:p w14:paraId="5ED01EA8" w14:textId="77777777" w:rsidR="005A0E7E" w:rsidRPr="00A24AB2" w:rsidRDefault="005A0E7E" w:rsidP="00971FEB">
            <w:r w:rsidRPr="00A24AB2">
              <w:t>REST</w:t>
            </w:r>
          </w:p>
        </w:tc>
      </w:tr>
      <w:tr w:rsidR="005A0E7E" w:rsidRPr="006E29CF" w14:paraId="470485FC" w14:textId="77777777" w:rsidTr="005A0E7E">
        <w:tc>
          <w:tcPr>
            <w:tcW w:w="1552" w:type="dxa"/>
          </w:tcPr>
          <w:p w14:paraId="1938D89D" w14:textId="77777777" w:rsidR="005A0E7E" w:rsidRPr="006E29CF" w:rsidRDefault="005A0E7E" w:rsidP="00971FEB">
            <w:r w:rsidRPr="006E29CF">
              <w:t>Endpoint</w:t>
            </w:r>
          </w:p>
        </w:tc>
        <w:tc>
          <w:tcPr>
            <w:tcW w:w="7798" w:type="dxa"/>
          </w:tcPr>
          <w:p w14:paraId="34DAC000" w14:textId="77777777" w:rsidR="005A0E7E" w:rsidRPr="006E29CF" w:rsidRDefault="005A0E7E" w:rsidP="00971FEB">
            <w:r>
              <w:rPr>
                <w:rStyle w:val="Collegamentoipertestuale"/>
                <w:lang w:val="it-IT"/>
              </w:rPr>
              <w:t>/api/</w:t>
            </w:r>
            <w:r w:rsidRPr="008C6B1A">
              <w:rPr>
                <w:rStyle w:val="Collegamentoipertestuale"/>
                <w:lang w:val="it-IT"/>
              </w:rPr>
              <w:t>riconciliazioni</w:t>
            </w:r>
            <w:r>
              <w:rPr>
                <w:rStyle w:val="Collegamentoipertestuale"/>
                <w:lang w:val="it-IT"/>
              </w:rPr>
              <w:t>/</w:t>
            </w:r>
            <w:r w:rsidRPr="00D758B4">
              <w:rPr>
                <w:rStyle w:val="Collegamentoipertestuale"/>
                <w:lang w:val="it-IT"/>
              </w:rPr>
              <w:t>visualizzaDettaglioRendicontazione</w:t>
            </w:r>
          </w:p>
        </w:tc>
      </w:tr>
      <w:tr w:rsidR="005A0E7E" w:rsidRPr="006E29CF" w14:paraId="47AA2F11" w14:textId="77777777" w:rsidTr="005A0E7E">
        <w:tc>
          <w:tcPr>
            <w:tcW w:w="1552" w:type="dxa"/>
          </w:tcPr>
          <w:p w14:paraId="1394E10D" w14:textId="77777777" w:rsidR="005A0E7E" w:rsidRPr="006E29CF" w:rsidRDefault="005A0E7E" w:rsidP="00971FEB">
            <w:r w:rsidRPr="006E29CF">
              <w:t>Authentication</w:t>
            </w:r>
          </w:p>
        </w:tc>
        <w:tc>
          <w:tcPr>
            <w:tcW w:w="7798" w:type="dxa"/>
          </w:tcPr>
          <w:p w14:paraId="518A74A8" w14:textId="77777777" w:rsidR="005A0E7E" w:rsidRPr="006E29CF" w:rsidRDefault="005A0E7E" w:rsidP="00971FEB">
            <w:r>
              <w:t>Not required</w:t>
            </w:r>
          </w:p>
        </w:tc>
      </w:tr>
      <w:tr w:rsidR="005A0E7E" w:rsidRPr="006E29CF" w14:paraId="307CD550" w14:textId="77777777" w:rsidTr="005A0E7E">
        <w:tc>
          <w:tcPr>
            <w:tcW w:w="1552" w:type="dxa"/>
          </w:tcPr>
          <w:p w14:paraId="66DC7770" w14:textId="77777777" w:rsidR="005A0E7E" w:rsidRPr="006E29CF" w:rsidRDefault="005A0E7E" w:rsidP="00971FEB">
            <w:r w:rsidRPr="006E29CF">
              <w:t>Method</w:t>
            </w:r>
          </w:p>
        </w:tc>
        <w:tc>
          <w:tcPr>
            <w:tcW w:w="7798" w:type="dxa"/>
          </w:tcPr>
          <w:p w14:paraId="32DF02D8" w14:textId="77777777" w:rsidR="005A0E7E" w:rsidRPr="006E29CF" w:rsidRDefault="005A0E7E" w:rsidP="00971FEB">
            <w:r>
              <w:t>GET</w:t>
            </w:r>
          </w:p>
        </w:tc>
      </w:tr>
      <w:tr w:rsidR="005A0E7E" w:rsidRPr="006E29CF" w14:paraId="54AB70AC" w14:textId="77777777" w:rsidTr="005A0E7E">
        <w:tc>
          <w:tcPr>
            <w:tcW w:w="1552" w:type="dxa"/>
          </w:tcPr>
          <w:p w14:paraId="4010246C" w14:textId="77777777" w:rsidR="005A0E7E" w:rsidRPr="006E29CF" w:rsidRDefault="005A0E7E" w:rsidP="00971FEB">
            <w:r w:rsidRPr="006E29CF">
              <w:t>Consumes</w:t>
            </w:r>
          </w:p>
        </w:tc>
        <w:tc>
          <w:tcPr>
            <w:tcW w:w="7798" w:type="dxa"/>
          </w:tcPr>
          <w:p w14:paraId="46520C37" w14:textId="77777777" w:rsidR="005A0E7E" w:rsidRPr="006E29CF" w:rsidRDefault="005A0E7E" w:rsidP="00971FEB">
            <w:r>
              <w:t>Parameters</w:t>
            </w:r>
          </w:p>
        </w:tc>
      </w:tr>
      <w:tr w:rsidR="005A0E7E" w:rsidRPr="006E29CF" w14:paraId="33936630" w14:textId="77777777" w:rsidTr="005A0E7E">
        <w:tc>
          <w:tcPr>
            <w:tcW w:w="1552" w:type="dxa"/>
          </w:tcPr>
          <w:p w14:paraId="500E5664" w14:textId="77777777" w:rsidR="005A0E7E" w:rsidRPr="006E29CF" w:rsidRDefault="005A0E7E" w:rsidP="00971FEB">
            <w:r w:rsidRPr="006E29CF">
              <w:t>Produces</w:t>
            </w:r>
          </w:p>
        </w:tc>
        <w:tc>
          <w:tcPr>
            <w:tcW w:w="7798" w:type="dxa"/>
          </w:tcPr>
          <w:p w14:paraId="51152759" w14:textId="77777777" w:rsidR="005A0E7E" w:rsidRPr="006E29CF" w:rsidRDefault="005A0E7E" w:rsidP="00971FEB">
            <w:r w:rsidRPr="006E29CF">
              <w:t>application/json</w:t>
            </w:r>
          </w:p>
        </w:tc>
      </w:tr>
    </w:tbl>
    <w:p w14:paraId="2E63DE38" w14:textId="77777777" w:rsidR="005A0E7E" w:rsidRDefault="005A0E7E" w:rsidP="00971FEB"/>
    <w:p w14:paraId="4850C3AA" w14:textId="77777777" w:rsidR="005A0E7E" w:rsidRPr="00E9612D" w:rsidRDefault="005A0E7E" w:rsidP="00971FEB"/>
    <w:p w14:paraId="5D6F28DF" w14:textId="77777777" w:rsidR="005A0E7E" w:rsidRPr="002A4D7D" w:rsidRDefault="005A0E7E" w:rsidP="007556BB">
      <w:pPr>
        <w:pStyle w:val="Titolo4"/>
        <w:rPr>
          <w:rStyle w:val="Enfasigrassetto"/>
          <w:b w:val="0"/>
        </w:rPr>
      </w:pPr>
      <w:bookmarkStart w:id="44" w:name="_Toc35537003"/>
      <w:r>
        <w:rPr>
          <w:rStyle w:val="Enfasigrassetto"/>
        </w:rPr>
        <w:t>Visualizza dettaglio Riconciliazione (not in ‘IUF_NO_TES’,’IUV_NO_RT’)</w:t>
      </w:r>
      <w:bookmarkEnd w:id="44"/>
    </w:p>
    <w:tbl>
      <w:tblPr>
        <w:tblStyle w:val="TableGrid0"/>
        <w:tblW w:w="0" w:type="auto"/>
        <w:tblLook w:val="04A0" w:firstRow="1" w:lastRow="0" w:firstColumn="1" w:lastColumn="0" w:noHBand="0" w:noVBand="1"/>
      </w:tblPr>
      <w:tblGrid>
        <w:gridCol w:w="1552"/>
        <w:gridCol w:w="7798"/>
      </w:tblGrid>
      <w:tr w:rsidR="005A0E7E" w:rsidRPr="006E29CF" w14:paraId="01664B20" w14:textId="77777777" w:rsidTr="005A0E7E">
        <w:tc>
          <w:tcPr>
            <w:tcW w:w="1552" w:type="dxa"/>
          </w:tcPr>
          <w:p w14:paraId="0C7FE43B" w14:textId="77777777" w:rsidR="005A0E7E" w:rsidRPr="006E29CF" w:rsidRDefault="005A0E7E" w:rsidP="00971FEB">
            <w:r>
              <w:t xml:space="preserve">Descrizione </w:t>
            </w:r>
            <w:r w:rsidRPr="006E29CF">
              <w:t>Servizio</w:t>
            </w:r>
          </w:p>
        </w:tc>
        <w:tc>
          <w:tcPr>
            <w:tcW w:w="7798" w:type="dxa"/>
          </w:tcPr>
          <w:p w14:paraId="21637085" w14:textId="77777777" w:rsidR="005A0E7E" w:rsidRDefault="005A0E7E" w:rsidP="00971FEB">
            <w:r>
              <w:t>Restituisce il dettaglio di una Riconciliazione.</w:t>
            </w:r>
          </w:p>
          <w:p w14:paraId="7EE063EC" w14:textId="77777777" w:rsidR="005A0E7E" w:rsidRPr="006E29CF" w:rsidRDefault="005A0E7E" w:rsidP="00971FEB">
            <w:r>
              <w:t>classificazioneCompletezza not in ('IUF_NO_TES' ,'IUV_NO_RT')</w:t>
            </w:r>
          </w:p>
        </w:tc>
      </w:tr>
      <w:tr w:rsidR="005A0E7E" w:rsidRPr="006E29CF" w14:paraId="614B6530" w14:textId="77777777" w:rsidTr="005A0E7E">
        <w:tc>
          <w:tcPr>
            <w:tcW w:w="1552" w:type="dxa"/>
          </w:tcPr>
          <w:p w14:paraId="4C5CBDCD" w14:textId="77777777" w:rsidR="005A0E7E" w:rsidRPr="006E29CF" w:rsidRDefault="005A0E7E" w:rsidP="00971FEB">
            <w:r w:rsidRPr="006E29CF">
              <w:t>Servizio</w:t>
            </w:r>
          </w:p>
        </w:tc>
        <w:tc>
          <w:tcPr>
            <w:tcW w:w="7798" w:type="dxa"/>
          </w:tcPr>
          <w:p w14:paraId="1CEA3DA3" w14:textId="77777777" w:rsidR="005A0E7E" w:rsidRPr="00D758B4" w:rsidRDefault="005A0E7E" w:rsidP="00971FEB">
            <w:r w:rsidRPr="00D758B4">
              <w:t>visualizzaDettaglioRendicontazione</w:t>
            </w:r>
          </w:p>
        </w:tc>
      </w:tr>
      <w:tr w:rsidR="005A0E7E" w:rsidRPr="006E29CF" w14:paraId="5181EE79" w14:textId="77777777" w:rsidTr="005A0E7E">
        <w:tc>
          <w:tcPr>
            <w:tcW w:w="1552" w:type="dxa"/>
          </w:tcPr>
          <w:p w14:paraId="2475CD83" w14:textId="77777777" w:rsidR="005A0E7E" w:rsidRPr="006E29CF" w:rsidRDefault="005A0E7E" w:rsidP="00971FEB">
            <w:r>
              <w:t>Tipo servizio</w:t>
            </w:r>
          </w:p>
        </w:tc>
        <w:tc>
          <w:tcPr>
            <w:tcW w:w="7798" w:type="dxa"/>
          </w:tcPr>
          <w:p w14:paraId="5659E3B8" w14:textId="77777777" w:rsidR="005A0E7E" w:rsidRPr="00A24AB2" w:rsidRDefault="005A0E7E" w:rsidP="00971FEB">
            <w:r w:rsidRPr="00A24AB2">
              <w:t>REST</w:t>
            </w:r>
          </w:p>
        </w:tc>
      </w:tr>
      <w:tr w:rsidR="005A0E7E" w:rsidRPr="006E29CF" w14:paraId="1FC18338" w14:textId="77777777" w:rsidTr="005A0E7E">
        <w:tc>
          <w:tcPr>
            <w:tcW w:w="1552" w:type="dxa"/>
          </w:tcPr>
          <w:p w14:paraId="00A66FA1" w14:textId="77777777" w:rsidR="005A0E7E" w:rsidRPr="006E29CF" w:rsidRDefault="005A0E7E" w:rsidP="00971FEB">
            <w:r w:rsidRPr="006E29CF">
              <w:t>Endpoint</w:t>
            </w:r>
          </w:p>
        </w:tc>
        <w:tc>
          <w:tcPr>
            <w:tcW w:w="7798" w:type="dxa"/>
          </w:tcPr>
          <w:p w14:paraId="0C151489" w14:textId="77777777" w:rsidR="005A0E7E" w:rsidRPr="006E29CF" w:rsidRDefault="005A0E7E" w:rsidP="00971FEB">
            <w:r>
              <w:rPr>
                <w:rStyle w:val="Collegamentoipertestuale"/>
                <w:lang w:val="it-IT"/>
              </w:rPr>
              <w:t>/api/</w:t>
            </w:r>
            <w:r w:rsidRPr="008C6B1A">
              <w:rPr>
                <w:rStyle w:val="Collegamentoipertestuale"/>
                <w:lang w:val="it-IT"/>
              </w:rPr>
              <w:t>riconciliazioni</w:t>
            </w:r>
            <w:r>
              <w:rPr>
                <w:rStyle w:val="Collegamentoipertestuale"/>
                <w:lang w:val="it-IT"/>
              </w:rPr>
              <w:t>/</w:t>
            </w:r>
            <w:r w:rsidRPr="00D758B4">
              <w:rPr>
                <w:rStyle w:val="Collegamentoipertestuale"/>
                <w:lang w:val="it-IT"/>
              </w:rPr>
              <w:t>visualizzaDettaglio</w:t>
            </w:r>
          </w:p>
        </w:tc>
      </w:tr>
      <w:tr w:rsidR="005A0E7E" w:rsidRPr="006E29CF" w14:paraId="435008C2" w14:textId="77777777" w:rsidTr="005A0E7E">
        <w:tc>
          <w:tcPr>
            <w:tcW w:w="1552" w:type="dxa"/>
          </w:tcPr>
          <w:p w14:paraId="5DD3CA34" w14:textId="77777777" w:rsidR="005A0E7E" w:rsidRPr="006E29CF" w:rsidRDefault="005A0E7E" w:rsidP="00971FEB">
            <w:r w:rsidRPr="006E29CF">
              <w:t>Authentication</w:t>
            </w:r>
          </w:p>
        </w:tc>
        <w:tc>
          <w:tcPr>
            <w:tcW w:w="7798" w:type="dxa"/>
          </w:tcPr>
          <w:p w14:paraId="210120B2" w14:textId="77777777" w:rsidR="005A0E7E" w:rsidRPr="006E29CF" w:rsidRDefault="005A0E7E" w:rsidP="00971FEB">
            <w:r>
              <w:t>Not required</w:t>
            </w:r>
          </w:p>
        </w:tc>
      </w:tr>
      <w:tr w:rsidR="005A0E7E" w:rsidRPr="006E29CF" w14:paraId="6FCD639E" w14:textId="77777777" w:rsidTr="005A0E7E">
        <w:tc>
          <w:tcPr>
            <w:tcW w:w="1552" w:type="dxa"/>
          </w:tcPr>
          <w:p w14:paraId="706CC7E0" w14:textId="77777777" w:rsidR="005A0E7E" w:rsidRPr="006E29CF" w:rsidRDefault="005A0E7E" w:rsidP="00971FEB">
            <w:r w:rsidRPr="006E29CF">
              <w:t>Method</w:t>
            </w:r>
          </w:p>
        </w:tc>
        <w:tc>
          <w:tcPr>
            <w:tcW w:w="7798" w:type="dxa"/>
          </w:tcPr>
          <w:p w14:paraId="183CCE92" w14:textId="77777777" w:rsidR="005A0E7E" w:rsidRPr="006E29CF" w:rsidRDefault="005A0E7E" w:rsidP="00971FEB">
            <w:r>
              <w:t>GET</w:t>
            </w:r>
          </w:p>
        </w:tc>
      </w:tr>
      <w:tr w:rsidR="005A0E7E" w:rsidRPr="006E29CF" w14:paraId="4BCC5D44" w14:textId="77777777" w:rsidTr="005A0E7E">
        <w:tc>
          <w:tcPr>
            <w:tcW w:w="1552" w:type="dxa"/>
          </w:tcPr>
          <w:p w14:paraId="3573A786" w14:textId="77777777" w:rsidR="005A0E7E" w:rsidRPr="006E29CF" w:rsidRDefault="005A0E7E" w:rsidP="00971FEB">
            <w:r w:rsidRPr="006E29CF">
              <w:t>Consumes</w:t>
            </w:r>
          </w:p>
        </w:tc>
        <w:tc>
          <w:tcPr>
            <w:tcW w:w="7798" w:type="dxa"/>
          </w:tcPr>
          <w:p w14:paraId="30EE94B9" w14:textId="77777777" w:rsidR="005A0E7E" w:rsidRPr="006E29CF" w:rsidRDefault="005A0E7E" w:rsidP="00971FEB">
            <w:r>
              <w:t>Parameters</w:t>
            </w:r>
          </w:p>
        </w:tc>
      </w:tr>
      <w:tr w:rsidR="005A0E7E" w:rsidRPr="006E29CF" w14:paraId="55CE4FAA" w14:textId="77777777" w:rsidTr="005A0E7E">
        <w:tc>
          <w:tcPr>
            <w:tcW w:w="1552" w:type="dxa"/>
          </w:tcPr>
          <w:p w14:paraId="7A22CE4B" w14:textId="77777777" w:rsidR="005A0E7E" w:rsidRPr="006E29CF" w:rsidRDefault="005A0E7E" w:rsidP="00971FEB">
            <w:r w:rsidRPr="006E29CF">
              <w:t>Produces</w:t>
            </w:r>
          </w:p>
        </w:tc>
        <w:tc>
          <w:tcPr>
            <w:tcW w:w="7798" w:type="dxa"/>
          </w:tcPr>
          <w:p w14:paraId="24511639" w14:textId="77777777" w:rsidR="005A0E7E" w:rsidRPr="006E29CF" w:rsidRDefault="005A0E7E" w:rsidP="00971FEB">
            <w:r w:rsidRPr="006E29CF">
              <w:t>application/json</w:t>
            </w:r>
          </w:p>
        </w:tc>
      </w:tr>
    </w:tbl>
    <w:p w14:paraId="2F640E3D" w14:textId="77777777" w:rsidR="005A0E7E" w:rsidRDefault="005A0E7E" w:rsidP="00971FEB"/>
    <w:p w14:paraId="715E23DF" w14:textId="77777777" w:rsidR="005A0E7E" w:rsidRPr="00E9612D" w:rsidRDefault="005A0E7E" w:rsidP="00971FEB"/>
    <w:p w14:paraId="43932390" w14:textId="77777777" w:rsidR="005A0E7E" w:rsidRPr="006E29CF" w:rsidRDefault="005A0E7E" w:rsidP="007556BB">
      <w:pPr>
        <w:pStyle w:val="Titolo4"/>
        <w:rPr>
          <w:rStyle w:val="Enfasigrassetto"/>
          <w:b w:val="0"/>
        </w:rPr>
      </w:pPr>
      <w:bookmarkStart w:id="45" w:name="_Toc35537004"/>
      <w:r>
        <w:rPr>
          <w:rStyle w:val="Enfasigrassetto"/>
        </w:rPr>
        <w:lastRenderedPageBreak/>
        <w:t>Elenco Classificazioni</w:t>
      </w:r>
      <w:bookmarkEnd w:id="45"/>
    </w:p>
    <w:tbl>
      <w:tblPr>
        <w:tblStyle w:val="TableGrid0"/>
        <w:tblW w:w="0" w:type="auto"/>
        <w:tblLook w:val="04A0" w:firstRow="1" w:lastRow="0" w:firstColumn="1" w:lastColumn="0" w:noHBand="0" w:noVBand="1"/>
      </w:tblPr>
      <w:tblGrid>
        <w:gridCol w:w="1552"/>
        <w:gridCol w:w="7798"/>
      </w:tblGrid>
      <w:tr w:rsidR="005A0E7E" w:rsidRPr="006E29CF" w14:paraId="0BC0EC38" w14:textId="77777777" w:rsidTr="005A0E7E">
        <w:tc>
          <w:tcPr>
            <w:tcW w:w="1552" w:type="dxa"/>
          </w:tcPr>
          <w:p w14:paraId="7EC82765" w14:textId="77777777" w:rsidR="005A0E7E" w:rsidRPr="006E29CF" w:rsidRDefault="005A0E7E" w:rsidP="005A0E7E">
            <w:r>
              <w:t xml:space="preserve">Decrizione </w:t>
            </w:r>
            <w:r w:rsidRPr="006E29CF">
              <w:t>Servizio</w:t>
            </w:r>
          </w:p>
        </w:tc>
        <w:tc>
          <w:tcPr>
            <w:tcW w:w="7798" w:type="dxa"/>
          </w:tcPr>
          <w:p w14:paraId="5F9C56F5" w14:textId="77777777" w:rsidR="005A0E7E" w:rsidRPr="006E29CF" w:rsidRDefault="005A0E7E" w:rsidP="005A0E7E">
            <w:r>
              <w:t>Elenco Classificazioni di completezza delle Riconcializioni.</w:t>
            </w:r>
          </w:p>
        </w:tc>
      </w:tr>
      <w:tr w:rsidR="005A0E7E" w:rsidRPr="006E29CF" w14:paraId="5B6CD54E" w14:textId="77777777" w:rsidTr="005A0E7E">
        <w:tc>
          <w:tcPr>
            <w:tcW w:w="1552" w:type="dxa"/>
          </w:tcPr>
          <w:p w14:paraId="0332D373" w14:textId="77777777" w:rsidR="005A0E7E" w:rsidRPr="006E29CF" w:rsidRDefault="005A0E7E" w:rsidP="005A0E7E">
            <w:r w:rsidRPr="006E29CF">
              <w:t>Servizio</w:t>
            </w:r>
          </w:p>
        </w:tc>
        <w:tc>
          <w:tcPr>
            <w:tcW w:w="7798" w:type="dxa"/>
          </w:tcPr>
          <w:p w14:paraId="4FE6919B" w14:textId="77777777" w:rsidR="005A0E7E" w:rsidRPr="006E29CF" w:rsidRDefault="005A0E7E" w:rsidP="005A0E7E">
            <w:r>
              <w:t>getClassificazioni</w:t>
            </w:r>
          </w:p>
        </w:tc>
      </w:tr>
      <w:tr w:rsidR="005A0E7E" w:rsidRPr="006E29CF" w14:paraId="4625F465" w14:textId="77777777" w:rsidTr="005A0E7E">
        <w:tc>
          <w:tcPr>
            <w:tcW w:w="1552" w:type="dxa"/>
          </w:tcPr>
          <w:p w14:paraId="793FF4B0" w14:textId="77777777" w:rsidR="005A0E7E" w:rsidRPr="006E29CF" w:rsidRDefault="005A0E7E" w:rsidP="005A0E7E">
            <w:r>
              <w:t>Tipo servizio</w:t>
            </w:r>
          </w:p>
        </w:tc>
        <w:tc>
          <w:tcPr>
            <w:tcW w:w="7798" w:type="dxa"/>
          </w:tcPr>
          <w:p w14:paraId="259AFE99" w14:textId="77777777" w:rsidR="005A0E7E" w:rsidRPr="00A24AB2" w:rsidRDefault="005A0E7E" w:rsidP="005A0E7E">
            <w:r w:rsidRPr="00A24AB2">
              <w:t>REST</w:t>
            </w:r>
          </w:p>
        </w:tc>
      </w:tr>
      <w:tr w:rsidR="005A0E7E" w:rsidRPr="006E29CF" w14:paraId="41DB3AFC" w14:textId="77777777" w:rsidTr="005A0E7E">
        <w:tc>
          <w:tcPr>
            <w:tcW w:w="1552" w:type="dxa"/>
          </w:tcPr>
          <w:p w14:paraId="391DA51A" w14:textId="77777777" w:rsidR="005A0E7E" w:rsidRPr="006E29CF" w:rsidRDefault="005A0E7E" w:rsidP="005A0E7E">
            <w:r w:rsidRPr="006E29CF">
              <w:t>Endpoint</w:t>
            </w:r>
          </w:p>
        </w:tc>
        <w:tc>
          <w:tcPr>
            <w:tcW w:w="7798" w:type="dxa"/>
          </w:tcPr>
          <w:p w14:paraId="4153AB31" w14:textId="77777777" w:rsidR="005A0E7E" w:rsidRPr="006E29CF" w:rsidRDefault="005A0E7E" w:rsidP="005A0E7E">
            <w:r>
              <w:rPr>
                <w:rStyle w:val="Collegamentoipertestuale"/>
                <w:lang w:val="it-IT"/>
              </w:rPr>
              <w:t>/api/utility/classificazioni</w:t>
            </w:r>
          </w:p>
        </w:tc>
      </w:tr>
      <w:tr w:rsidR="005A0E7E" w:rsidRPr="006E29CF" w14:paraId="647B6434" w14:textId="77777777" w:rsidTr="005A0E7E">
        <w:tc>
          <w:tcPr>
            <w:tcW w:w="1552" w:type="dxa"/>
          </w:tcPr>
          <w:p w14:paraId="1272BAA1" w14:textId="77777777" w:rsidR="005A0E7E" w:rsidRPr="006E29CF" w:rsidRDefault="005A0E7E" w:rsidP="005A0E7E">
            <w:r w:rsidRPr="006E29CF">
              <w:t>Authentication</w:t>
            </w:r>
          </w:p>
        </w:tc>
        <w:tc>
          <w:tcPr>
            <w:tcW w:w="7798" w:type="dxa"/>
          </w:tcPr>
          <w:p w14:paraId="566E673D" w14:textId="77777777" w:rsidR="005A0E7E" w:rsidRPr="006E29CF" w:rsidRDefault="005A0E7E" w:rsidP="005A0E7E">
            <w:r>
              <w:t>Not required</w:t>
            </w:r>
          </w:p>
        </w:tc>
      </w:tr>
      <w:tr w:rsidR="005A0E7E" w:rsidRPr="006E29CF" w14:paraId="6E8A3BB2" w14:textId="77777777" w:rsidTr="005A0E7E">
        <w:tc>
          <w:tcPr>
            <w:tcW w:w="1552" w:type="dxa"/>
          </w:tcPr>
          <w:p w14:paraId="6CBFFEF2" w14:textId="77777777" w:rsidR="005A0E7E" w:rsidRPr="006E29CF" w:rsidRDefault="005A0E7E" w:rsidP="005A0E7E">
            <w:r w:rsidRPr="006E29CF">
              <w:t>Method</w:t>
            </w:r>
          </w:p>
        </w:tc>
        <w:tc>
          <w:tcPr>
            <w:tcW w:w="7798" w:type="dxa"/>
          </w:tcPr>
          <w:p w14:paraId="1CA484E0" w14:textId="77777777" w:rsidR="005A0E7E" w:rsidRPr="006E29CF" w:rsidRDefault="005A0E7E" w:rsidP="005A0E7E">
            <w:r>
              <w:t>GET</w:t>
            </w:r>
          </w:p>
        </w:tc>
      </w:tr>
      <w:tr w:rsidR="005A0E7E" w:rsidRPr="006E29CF" w14:paraId="0C4C8F91" w14:textId="77777777" w:rsidTr="005A0E7E">
        <w:tc>
          <w:tcPr>
            <w:tcW w:w="1552" w:type="dxa"/>
          </w:tcPr>
          <w:p w14:paraId="48210FF4" w14:textId="77777777" w:rsidR="005A0E7E" w:rsidRPr="006E29CF" w:rsidRDefault="005A0E7E" w:rsidP="005A0E7E">
            <w:r w:rsidRPr="006E29CF">
              <w:t>Consumes</w:t>
            </w:r>
          </w:p>
        </w:tc>
        <w:tc>
          <w:tcPr>
            <w:tcW w:w="7798" w:type="dxa"/>
          </w:tcPr>
          <w:p w14:paraId="376DD9E2" w14:textId="77777777" w:rsidR="005A0E7E" w:rsidRPr="006E29CF" w:rsidRDefault="005A0E7E" w:rsidP="005A0E7E">
            <w:r>
              <w:t>Parameters</w:t>
            </w:r>
          </w:p>
        </w:tc>
      </w:tr>
      <w:tr w:rsidR="005A0E7E" w:rsidRPr="006E29CF" w14:paraId="4BDA3B67" w14:textId="77777777" w:rsidTr="005A0E7E">
        <w:tc>
          <w:tcPr>
            <w:tcW w:w="1552" w:type="dxa"/>
          </w:tcPr>
          <w:p w14:paraId="702C66B2" w14:textId="77777777" w:rsidR="005A0E7E" w:rsidRPr="006E29CF" w:rsidRDefault="005A0E7E" w:rsidP="005A0E7E">
            <w:r w:rsidRPr="006E29CF">
              <w:t>Produces</w:t>
            </w:r>
          </w:p>
        </w:tc>
        <w:tc>
          <w:tcPr>
            <w:tcW w:w="7798" w:type="dxa"/>
          </w:tcPr>
          <w:p w14:paraId="726C9D44" w14:textId="77777777" w:rsidR="005A0E7E" w:rsidRPr="006E29CF" w:rsidRDefault="005A0E7E" w:rsidP="005A0E7E">
            <w:r w:rsidRPr="006E29CF">
              <w:t>application/json</w:t>
            </w:r>
          </w:p>
        </w:tc>
      </w:tr>
    </w:tbl>
    <w:p w14:paraId="3DA60143" w14:textId="77777777" w:rsidR="005A0E7E" w:rsidRPr="00E9612D" w:rsidRDefault="005A0E7E" w:rsidP="005A0E7E"/>
    <w:p w14:paraId="248B466D" w14:textId="77777777" w:rsidR="005A0E7E" w:rsidRPr="007556BB" w:rsidRDefault="005A0E7E" w:rsidP="00AE5ADC">
      <w:pPr>
        <w:pStyle w:val="Titolo3"/>
        <w:rPr>
          <w:rStyle w:val="Enfasigrassetto"/>
          <w:b w:val="0"/>
          <w:bCs w:val="0"/>
        </w:rPr>
      </w:pPr>
      <w:bookmarkStart w:id="46" w:name="_Toc35537005"/>
      <w:bookmarkStart w:id="47" w:name="_Toc36116379"/>
      <w:r w:rsidRPr="007556BB">
        <w:rPr>
          <w:rStyle w:val="Enfasigrassetto"/>
          <w:b w:val="0"/>
          <w:bCs w:val="0"/>
        </w:rPr>
        <w:t>Ricevute Telematiche</w:t>
      </w:r>
      <w:bookmarkEnd w:id="46"/>
      <w:bookmarkEnd w:id="47"/>
    </w:p>
    <w:p w14:paraId="0E198A55" w14:textId="77777777" w:rsidR="005A0E7E" w:rsidRPr="006E29CF" w:rsidRDefault="005A0E7E" w:rsidP="00971FEB"/>
    <w:p w14:paraId="04DCA457" w14:textId="77777777" w:rsidR="005A0E7E" w:rsidRPr="006E29CF" w:rsidRDefault="005A0E7E" w:rsidP="007556BB">
      <w:pPr>
        <w:pStyle w:val="Titolo4"/>
        <w:rPr>
          <w:rStyle w:val="Enfasigrassetto"/>
          <w:b w:val="0"/>
        </w:rPr>
      </w:pPr>
      <w:bookmarkStart w:id="48" w:name="_Toc35537006"/>
      <w:r>
        <w:rPr>
          <w:rStyle w:val="Enfasigrassetto"/>
        </w:rPr>
        <w:t>Ricerca Ricevute Telematiche</w:t>
      </w:r>
      <w:bookmarkEnd w:id="48"/>
    </w:p>
    <w:tbl>
      <w:tblPr>
        <w:tblStyle w:val="TableGrid0"/>
        <w:tblW w:w="0" w:type="auto"/>
        <w:tblLook w:val="04A0" w:firstRow="1" w:lastRow="0" w:firstColumn="1" w:lastColumn="0" w:noHBand="0" w:noVBand="1"/>
      </w:tblPr>
      <w:tblGrid>
        <w:gridCol w:w="1552"/>
        <w:gridCol w:w="7798"/>
      </w:tblGrid>
      <w:tr w:rsidR="005A0E7E" w:rsidRPr="006E29CF" w14:paraId="3D5F600B" w14:textId="77777777" w:rsidTr="005A0E7E">
        <w:tc>
          <w:tcPr>
            <w:tcW w:w="1552" w:type="dxa"/>
          </w:tcPr>
          <w:p w14:paraId="1F995FB2" w14:textId="77777777" w:rsidR="005A0E7E" w:rsidRPr="006E29CF" w:rsidRDefault="005A0E7E" w:rsidP="005A0E7E">
            <w:r>
              <w:t xml:space="preserve">Descrizione </w:t>
            </w:r>
            <w:r w:rsidRPr="006E29CF">
              <w:t>Servizio</w:t>
            </w:r>
          </w:p>
        </w:tc>
        <w:tc>
          <w:tcPr>
            <w:tcW w:w="7798" w:type="dxa"/>
          </w:tcPr>
          <w:p w14:paraId="59F8EB15" w14:textId="77777777" w:rsidR="005A0E7E" w:rsidRPr="006E29CF" w:rsidRDefault="005A0E7E" w:rsidP="005A0E7E">
            <w:r>
              <w:t>Ricerca delle Ricevute Elettroniche.</w:t>
            </w:r>
          </w:p>
        </w:tc>
      </w:tr>
      <w:tr w:rsidR="005A0E7E" w:rsidRPr="006E29CF" w14:paraId="4D026834" w14:textId="77777777" w:rsidTr="005A0E7E">
        <w:tc>
          <w:tcPr>
            <w:tcW w:w="1552" w:type="dxa"/>
          </w:tcPr>
          <w:p w14:paraId="0EF4508E" w14:textId="77777777" w:rsidR="005A0E7E" w:rsidRPr="006E29CF" w:rsidRDefault="005A0E7E" w:rsidP="005A0E7E">
            <w:r w:rsidRPr="006E29CF">
              <w:t>Servizio</w:t>
            </w:r>
          </w:p>
        </w:tc>
        <w:tc>
          <w:tcPr>
            <w:tcW w:w="7798" w:type="dxa"/>
          </w:tcPr>
          <w:p w14:paraId="4DC300CC" w14:textId="77777777" w:rsidR="005A0E7E" w:rsidRDefault="005A0E7E" w:rsidP="005A0E7E">
            <w:r>
              <w:t>v</w:t>
            </w:r>
            <w:r w:rsidRPr="00CC4936">
              <w:t>isualizzaRicevuta</w:t>
            </w:r>
          </w:p>
        </w:tc>
      </w:tr>
      <w:tr w:rsidR="005A0E7E" w:rsidRPr="006E29CF" w14:paraId="73F08548" w14:textId="77777777" w:rsidTr="005A0E7E">
        <w:tc>
          <w:tcPr>
            <w:tcW w:w="1552" w:type="dxa"/>
          </w:tcPr>
          <w:p w14:paraId="7064616A" w14:textId="77777777" w:rsidR="005A0E7E" w:rsidRPr="006E29CF" w:rsidRDefault="005A0E7E" w:rsidP="005A0E7E">
            <w:r>
              <w:t>Tipo servizio</w:t>
            </w:r>
          </w:p>
        </w:tc>
        <w:tc>
          <w:tcPr>
            <w:tcW w:w="7798" w:type="dxa"/>
          </w:tcPr>
          <w:p w14:paraId="55FA0722" w14:textId="77777777" w:rsidR="005A0E7E" w:rsidRPr="00A24AB2" w:rsidRDefault="005A0E7E" w:rsidP="005A0E7E">
            <w:r w:rsidRPr="00A24AB2">
              <w:t>REST</w:t>
            </w:r>
          </w:p>
        </w:tc>
      </w:tr>
      <w:tr w:rsidR="005A0E7E" w:rsidRPr="006E29CF" w14:paraId="5B488B45" w14:textId="77777777" w:rsidTr="005A0E7E">
        <w:tc>
          <w:tcPr>
            <w:tcW w:w="1552" w:type="dxa"/>
          </w:tcPr>
          <w:p w14:paraId="6D360481" w14:textId="77777777" w:rsidR="005A0E7E" w:rsidRPr="006E29CF" w:rsidRDefault="005A0E7E" w:rsidP="005A0E7E">
            <w:r w:rsidRPr="006E29CF">
              <w:t>Endpoint</w:t>
            </w:r>
          </w:p>
        </w:tc>
        <w:tc>
          <w:tcPr>
            <w:tcW w:w="7798" w:type="dxa"/>
          </w:tcPr>
          <w:p w14:paraId="4C57B1B0" w14:textId="77777777" w:rsidR="005A0E7E" w:rsidRPr="006E29CF" w:rsidRDefault="005A0E7E" w:rsidP="005A0E7E">
            <w:r>
              <w:rPr>
                <w:rStyle w:val="Collegamentoipertestuale"/>
                <w:lang w:val="it-IT"/>
              </w:rPr>
              <w:t>/api/flussi/</w:t>
            </w:r>
            <w:r w:rsidRPr="00CC4936">
              <w:rPr>
                <w:rStyle w:val="Collegamentoipertestuale"/>
                <w:lang w:val="it-IT"/>
              </w:rPr>
              <w:t>visualizzaRicevuta</w:t>
            </w:r>
          </w:p>
        </w:tc>
      </w:tr>
      <w:tr w:rsidR="005A0E7E" w:rsidRPr="006E29CF" w14:paraId="77CB21A6" w14:textId="77777777" w:rsidTr="005A0E7E">
        <w:tc>
          <w:tcPr>
            <w:tcW w:w="1552" w:type="dxa"/>
          </w:tcPr>
          <w:p w14:paraId="0913CA35" w14:textId="77777777" w:rsidR="005A0E7E" w:rsidRPr="006E29CF" w:rsidRDefault="005A0E7E" w:rsidP="005A0E7E">
            <w:r w:rsidRPr="006E29CF">
              <w:t>Authentication</w:t>
            </w:r>
          </w:p>
        </w:tc>
        <w:tc>
          <w:tcPr>
            <w:tcW w:w="7798" w:type="dxa"/>
          </w:tcPr>
          <w:p w14:paraId="57411B8F" w14:textId="77777777" w:rsidR="005A0E7E" w:rsidRPr="006E29CF" w:rsidRDefault="005A0E7E" w:rsidP="005A0E7E">
            <w:r>
              <w:t>Not required</w:t>
            </w:r>
          </w:p>
        </w:tc>
      </w:tr>
      <w:tr w:rsidR="005A0E7E" w:rsidRPr="006E29CF" w14:paraId="75ACCAD0" w14:textId="77777777" w:rsidTr="005A0E7E">
        <w:tc>
          <w:tcPr>
            <w:tcW w:w="1552" w:type="dxa"/>
          </w:tcPr>
          <w:p w14:paraId="46D6E24D" w14:textId="77777777" w:rsidR="005A0E7E" w:rsidRPr="006E29CF" w:rsidRDefault="005A0E7E" w:rsidP="005A0E7E">
            <w:r w:rsidRPr="006E29CF">
              <w:t>Method</w:t>
            </w:r>
          </w:p>
        </w:tc>
        <w:tc>
          <w:tcPr>
            <w:tcW w:w="7798" w:type="dxa"/>
          </w:tcPr>
          <w:p w14:paraId="3CB48DB2" w14:textId="77777777" w:rsidR="005A0E7E" w:rsidRPr="006E29CF" w:rsidRDefault="005A0E7E" w:rsidP="005A0E7E">
            <w:r>
              <w:t>GET</w:t>
            </w:r>
          </w:p>
        </w:tc>
      </w:tr>
      <w:tr w:rsidR="005A0E7E" w:rsidRPr="006E29CF" w14:paraId="6D82EF9B" w14:textId="77777777" w:rsidTr="005A0E7E">
        <w:tc>
          <w:tcPr>
            <w:tcW w:w="1552" w:type="dxa"/>
          </w:tcPr>
          <w:p w14:paraId="00ED9603" w14:textId="77777777" w:rsidR="005A0E7E" w:rsidRPr="006E29CF" w:rsidRDefault="005A0E7E" w:rsidP="005A0E7E">
            <w:r w:rsidRPr="006E29CF">
              <w:t>Consumes</w:t>
            </w:r>
          </w:p>
        </w:tc>
        <w:tc>
          <w:tcPr>
            <w:tcW w:w="7798" w:type="dxa"/>
          </w:tcPr>
          <w:p w14:paraId="35A09BBA" w14:textId="77777777" w:rsidR="005A0E7E" w:rsidRPr="006E29CF" w:rsidRDefault="005A0E7E" w:rsidP="005A0E7E">
            <w:r>
              <w:t>Parameters</w:t>
            </w:r>
          </w:p>
        </w:tc>
      </w:tr>
      <w:tr w:rsidR="005A0E7E" w:rsidRPr="006E29CF" w14:paraId="574303CE" w14:textId="77777777" w:rsidTr="005A0E7E">
        <w:tc>
          <w:tcPr>
            <w:tcW w:w="1552" w:type="dxa"/>
          </w:tcPr>
          <w:p w14:paraId="532F0C16" w14:textId="77777777" w:rsidR="005A0E7E" w:rsidRPr="006E29CF" w:rsidRDefault="005A0E7E" w:rsidP="005A0E7E">
            <w:r w:rsidRPr="006E29CF">
              <w:t>Produces</w:t>
            </w:r>
          </w:p>
        </w:tc>
        <w:tc>
          <w:tcPr>
            <w:tcW w:w="7798" w:type="dxa"/>
          </w:tcPr>
          <w:p w14:paraId="4EEF8EB8" w14:textId="77777777" w:rsidR="005A0E7E" w:rsidRPr="006E29CF" w:rsidRDefault="005A0E7E" w:rsidP="005A0E7E">
            <w:r w:rsidRPr="006E29CF">
              <w:t>application/json</w:t>
            </w:r>
          </w:p>
        </w:tc>
      </w:tr>
    </w:tbl>
    <w:p w14:paraId="43AAEE6D" w14:textId="77777777" w:rsidR="005A0E7E" w:rsidRPr="006E29CF" w:rsidRDefault="005A0E7E" w:rsidP="005A0E7E"/>
    <w:p w14:paraId="0F89B2A1" w14:textId="77777777" w:rsidR="005A0E7E" w:rsidRPr="007556BB" w:rsidRDefault="005A0E7E" w:rsidP="00AE5ADC">
      <w:pPr>
        <w:pStyle w:val="Titolo3"/>
        <w:rPr>
          <w:rStyle w:val="Enfasigrassetto"/>
          <w:b w:val="0"/>
          <w:bCs w:val="0"/>
        </w:rPr>
      </w:pPr>
      <w:bookmarkStart w:id="49" w:name="_Toc35537007"/>
      <w:bookmarkStart w:id="50" w:name="_Toc36116380"/>
      <w:r w:rsidRPr="007556BB">
        <w:rPr>
          <w:rStyle w:val="Enfasigrassetto"/>
          <w:b w:val="0"/>
          <w:bCs w:val="0"/>
        </w:rPr>
        <w:t>Rendicontazione Pago PA</w:t>
      </w:r>
      <w:bookmarkEnd w:id="49"/>
      <w:bookmarkEnd w:id="50"/>
    </w:p>
    <w:p w14:paraId="30967499" w14:textId="77777777" w:rsidR="005A0E7E" w:rsidRPr="006E29CF" w:rsidRDefault="005A0E7E" w:rsidP="00971FEB"/>
    <w:p w14:paraId="1703EE92" w14:textId="77777777" w:rsidR="005A0E7E" w:rsidRPr="006E29CF" w:rsidRDefault="005A0E7E" w:rsidP="007556BB">
      <w:pPr>
        <w:pStyle w:val="Titolo4"/>
        <w:rPr>
          <w:rStyle w:val="Enfasigrassetto"/>
          <w:b w:val="0"/>
        </w:rPr>
      </w:pPr>
      <w:bookmarkStart w:id="51" w:name="_Toc35537008"/>
      <w:r>
        <w:rPr>
          <w:rStyle w:val="Enfasigrassetto"/>
        </w:rPr>
        <w:t>Ricerca Rendicontazioni Pago PA</w:t>
      </w:r>
      <w:bookmarkEnd w:id="51"/>
    </w:p>
    <w:tbl>
      <w:tblPr>
        <w:tblStyle w:val="TableGrid0"/>
        <w:tblW w:w="0" w:type="auto"/>
        <w:tblLook w:val="04A0" w:firstRow="1" w:lastRow="0" w:firstColumn="1" w:lastColumn="0" w:noHBand="0" w:noVBand="1"/>
      </w:tblPr>
      <w:tblGrid>
        <w:gridCol w:w="1552"/>
        <w:gridCol w:w="7798"/>
      </w:tblGrid>
      <w:tr w:rsidR="005A0E7E" w:rsidRPr="006E29CF" w14:paraId="7DB65D39" w14:textId="77777777" w:rsidTr="005A0E7E">
        <w:tc>
          <w:tcPr>
            <w:tcW w:w="1552" w:type="dxa"/>
          </w:tcPr>
          <w:p w14:paraId="0CE41A7A" w14:textId="77777777" w:rsidR="005A0E7E" w:rsidRPr="006E29CF" w:rsidRDefault="005A0E7E" w:rsidP="005A0E7E">
            <w:r>
              <w:t xml:space="preserve">Descrizione </w:t>
            </w:r>
            <w:r w:rsidRPr="006E29CF">
              <w:t>Servizio</w:t>
            </w:r>
          </w:p>
        </w:tc>
        <w:tc>
          <w:tcPr>
            <w:tcW w:w="7798" w:type="dxa"/>
          </w:tcPr>
          <w:p w14:paraId="25D88015" w14:textId="77777777" w:rsidR="005A0E7E" w:rsidRPr="006E29CF" w:rsidRDefault="005A0E7E" w:rsidP="005A0E7E">
            <w:r>
              <w:t>Ricerca delle Rendicontazioni Pago PA.</w:t>
            </w:r>
          </w:p>
        </w:tc>
      </w:tr>
      <w:tr w:rsidR="005A0E7E" w:rsidRPr="006E29CF" w14:paraId="2B032C27" w14:textId="77777777" w:rsidTr="005A0E7E">
        <w:tc>
          <w:tcPr>
            <w:tcW w:w="1552" w:type="dxa"/>
          </w:tcPr>
          <w:p w14:paraId="58234B5E" w14:textId="77777777" w:rsidR="005A0E7E" w:rsidRPr="006E29CF" w:rsidRDefault="005A0E7E" w:rsidP="005A0E7E">
            <w:r w:rsidRPr="006E29CF">
              <w:t>Servizio</w:t>
            </w:r>
          </w:p>
        </w:tc>
        <w:tc>
          <w:tcPr>
            <w:tcW w:w="7798" w:type="dxa"/>
          </w:tcPr>
          <w:p w14:paraId="5D0F3222" w14:textId="77777777" w:rsidR="005A0E7E" w:rsidRPr="00D37EF3" w:rsidRDefault="005A0E7E" w:rsidP="005A0E7E">
            <w:r w:rsidRPr="00D37EF3">
              <w:t>visualizzaRendicontazione</w:t>
            </w:r>
          </w:p>
        </w:tc>
      </w:tr>
      <w:tr w:rsidR="005A0E7E" w:rsidRPr="006E29CF" w14:paraId="6224CBBF" w14:textId="77777777" w:rsidTr="005A0E7E">
        <w:tc>
          <w:tcPr>
            <w:tcW w:w="1552" w:type="dxa"/>
          </w:tcPr>
          <w:p w14:paraId="33C199ED" w14:textId="77777777" w:rsidR="005A0E7E" w:rsidRPr="006E29CF" w:rsidRDefault="005A0E7E" w:rsidP="005A0E7E">
            <w:r>
              <w:t>Tipo servizio</w:t>
            </w:r>
          </w:p>
        </w:tc>
        <w:tc>
          <w:tcPr>
            <w:tcW w:w="7798" w:type="dxa"/>
          </w:tcPr>
          <w:p w14:paraId="253AF70F" w14:textId="77777777" w:rsidR="005A0E7E" w:rsidRPr="00A24AB2" w:rsidRDefault="005A0E7E" w:rsidP="005A0E7E">
            <w:r w:rsidRPr="00A24AB2">
              <w:t>REST</w:t>
            </w:r>
          </w:p>
        </w:tc>
      </w:tr>
      <w:tr w:rsidR="005A0E7E" w:rsidRPr="006E29CF" w14:paraId="7FC179ED" w14:textId="77777777" w:rsidTr="005A0E7E">
        <w:tc>
          <w:tcPr>
            <w:tcW w:w="1552" w:type="dxa"/>
          </w:tcPr>
          <w:p w14:paraId="38A93B4C" w14:textId="77777777" w:rsidR="005A0E7E" w:rsidRPr="006E29CF" w:rsidRDefault="005A0E7E" w:rsidP="005A0E7E">
            <w:r w:rsidRPr="006E29CF">
              <w:t>Endpoint</w:t>
            </w:r>
          </w:p>
        </w:tc>
        <w:tc>
          <w:tcPr>
            <w:tcW w:w="7798" w:type="dxa"/>
          </w:tcPr>
          <w:p w14:paraId="4F54B570" w14:textId="77777777" w:rsidR="005A0E7E" w:rsidRPr="006E29CF" w:rsidRDefault="005A0E7E" w:rsidP="005A0E7E">
            <w:r>
              <w:rPr>
                <w:rStyle w:val="Collegamentoipertestuale"/>
                <w:lang w:val="it-IT"/>
              </w:rPr>
              <w:t>/api/flussi/</w:t>
            </w:r>
            <w:r w:rsidRPr="00D37EF3">
              <w:rPr>
                <w:rStyle w:val="Collegamentoipertestuale"/>
                <w:lang w:val="it-IT"/>
              </w:rPr>
              <w:t>visualizzaRendicontazione</w:t>
            </w:r>
          </w:p>
        </w:tc>
      </w:tr>
      <w:tr w:rsidR="005A0E7E" w:rsidRPr="006E29CF" w14:paraId="211F31BD" w14:textId="77777777" w:rsidTr="005A0E7E">
        <w:tc>
          <w:tcPr>
            <w:tcW w:w="1552" w:type="dxa"/>
          </w:tcPr>
          <w:p w14:paraId="3C6F7D0C" w14:textId="77777777" w:rsidR="005A0E7E" w:rsidRPr="006E29CF" w:rsidRDefault="005A0E7E" w:rsidP="005A0E7E">
            <w:r w:rsidRPr="006E29CF">
              <w:t>Authentication</w:t>
            </w:r>
          </w:p>
        </w:tc>
        <w:tc>
          <w:tcPr>
            <w:tcW w:w="7798" w:type="dxa"/>
          </w:tcPr>
          <w:p w14:paraId="1C1D0A41" w14:textId="77777777" w:rsidR="005A0E7E" w:rsidRPr="006E29CF" w:rsidRDefault="005A0E7E" w:rsidP="005A0E7E">
            <w:r>
              <w:t>Not required</w:t>
            </w:r>
          </w:p>
        </w:tc>
      </w:tr>
      <w:tr w:rsidR="005A0E7E" w:rsidRPr="006E29CF" w14:paraId="5793B5FB" w14:textId="77777777" w:rsidTr="005A0E7E">
        <w:tc>
          <w:tcPr>
            <w:tcW w:w="1552" w:type="dxa"/>
          </w:tcPr>
          <w:p w14:paraId="44C3D622" w14:textId="77777777" w:rsidR="005A0E7E" w:rsidRPr="006E29CF" w:rsidRDefault="005A0E7E" w:rsidP="005A0E7E">
            <w:r w:rsidRPr="006E29CF">
              <w:t>Method</w:t>
            </w:r>
          </w:p>
        </w:tc>
        <w:tc>
          <w:tcPr>
            <w:tcW w:w="7798" w:type="dxa"/>
          </w:tcPr>
          <w:p w14:paraId="27FAB237" w14:textId="77777777" w:rsidR="005A0E7E" w:rsidRPr="006E29CF" w:rsidRDefault="005A0E7E" w:rsidP="005A0E7E">
            <w:r>
              <w:t>GET</w:t>
            </w:r>
          </w:p>
        </w:tc>
      </w:tr>
      <w:tr w:rsidR="005A0E7E" w:rsidRPr="006E29CF" w14:paraId="0A7894AB" w14:textId="77777777" w:rsidTr="005A0E7E">
        <w:tc>
          <w:tcPr>
            <w:tcW w:w="1552" w:type="dxa"/>
          </w:tcPr>
          <w:p w14:paraId="58B93B65" w14:textId="77777777" w:rsidR="005A0E7E" w:rsidRPr="006E29CF" w:rsidRDefault="005A0E7E" w:rsidP="005A0E7E">
            <w:r w:rsidRPr="006E29CF">
              <w:t>Consumes</w:t>
            </w:r>
          </w:p>
        </w:tc>
        <w:tc>
          <w:tcPr>
            <w:tcW w:w="7798" w:type="dxa"/>
          </w:tcPr>
          <w:p w14:paraId="55286A08" w14:textId="77777777" w:rsidR="005A0E7E" w:rsidRPr="006E29CF" w:rsidRDefault="005A0E7E" w:rsidP="005A0E7E">
            <w:r>
              <w:t>Parameters</w:t>
            </w:r>
          </w:p>
        </w:tc>
      </w:tr>
      <w:tr w:rsidR="005A0E7E" w:rsidRPr="006E29CF" w14:paraId="5A06FD59" w14:textId="77777777" w:rsidTr="005A0E7E">
        <w:tc>
          <w:tcPr>
            <w:tcW w:w="1552" w:type="dxa"/>
          </w:tcPr>
          <w:p w14:paraId="4EEC1CD7" w14:textId="77777777" w:rsidR="005A0E7E" w:rsidRPr="006E29CF" w:rsidRDefault="005A0E7E" w:rsidP="005A0E7E">
            <w:r w:rsidRPr="006E29CF">
              <w:t>Produces</w:t>
            </w:r>
          </w:p>
        </w:tc>
        <w:tc>
          <w:tcPr>
            <w:tcW w:w="7798" w:type="dxa"/>
          </w:tcPr>
          <w:p w14:paraId="531B5133" w14:textId="77777777" w:rsidR="005A0E7E" w:rsidRPr="006E29CF" w:rsidRDefault="005A0E7E" w:rsidP="005A0E7E">
            <w:r w:rsidRPr="006E29CF">
              <w:t>application/json</w:t>
            </w:r>
          </w:p>
        </w:tc>
      </w:tr>
    </w:tbl>
    <w:p w14:paraId="6AFDB80E" w14:textId="77777777" w:rsidR="005A0E7E" w:rsidRDefault="005A0E7E" w:rsidP="005A0E7E"/>
    <w:p w14:paraId="4443D911" w14:textId="77777777" w:rsidR="005A0E7E" w:rsidRPr="006E29CF" w:rsidRDefault="005A0E7E" w:rsidP="005A0E7E"/>
    <w:p w14:paraId="79EB2BCD" w14:textId="77777777" w:rsidR="005A0E7E" w:rsidRPr="007556BB" w:rsidRDefault="005A0E7E" w:rsidP="00AE5ADC">
      <w:pPr>
        <w:pStyle w:val="Titolo3"/>
        <w:rPr>
          <w:rStyle w:val="Enfasigrassetto"/>
          <w:b w:val="0"/>
          <w:bCs w:val="0"/>
        </w:rPr>
      </w:pPr>
      <w:bookmarkStart w:id="52" w:name="_Toc35537009"/>
      <w:bookmarkStart w:id="53" w:name="_Toc36116381"/>
      <w:r w:rsidRPr="007556BB">
        <w:rPr>
          <w:rStyle w:val="Enfasigrassetto"/>
          <w:b w:val="0"/>
          <w:bCs w:val="0"/>
        </w:rPr>
        <w:lastRenderedPageBreak/>
        <w:t>Giornale di cassa</w:t>
      </w:r>
      <w:bookmarkEnd w:id="52"/>
      <w:bookmarkEnd w:id="53"/>
    </w:p>
    <w:p w14:paraId="4DFC5461" w14:textId="77777777" w:rsidR="005A0E7E" w:rsidRPr="006E29CF" w:rsidRDefault="005A0E7E" w:rsidP="00971FEB"/>
    <w:p w14:paraId="643DDF48" w14:textId="77777777" w:rsidR="005A0E7E" w:rsidRPr="006E29CF" w:rsidRDefault="005A0E7E" w:rsidP="007556BB">
      <w:pPr>
        <w:pStyle w:val="Titolo4"/>
        <w:rPr>
          <w:rStyle w:val="Enfasigrassetto"/>
          <w:b w:val="0"/>
        </w:rPr>
      </w:pPr>
      <w:bookmarkStart w:id="54" w:name="_Toc35537010"/>
      <w:r>
        <w:rPr>
          <w:rStyle w:val="Enfasigrassetto"/>
        </w:rPr>
        <w:t>Ricerca Giornali di Cassa</w:t>
      </w:r>
      <w:bookmarkEnd w:id="54"/>
    </w:p>
    <w:tbl>
      <w:tblPr>
        <w:tblStyle w:val="TableGrid0"/>
        <w:tblW w:w="0" w:type="auto"/>
        <w:tblLook w:val="04A0" w:firstRow="1" w:lastRow="0" w:firstColumn="1" w:lastColumn="0" w:noHBand="0" w:noVBand="1"/>
      </w:tblPr>
      <w:tblGrid>
        <w:gridCol w:w="1552"/>
        <w:gridCol w:w="7798"/>
      </w:tblGrid>
      <w:tr w:rsidR="005A0E7E" w:rsidRPr="006E29CF" w14:paraId="3665C9E7" w14:textId="77777777" w:rsidTr="005A0E7E">
        <w:tc>
          <w:tcPr>
            <w:tcW w:w="1552" w:type="dxa"/>
          </w:tcPr>
          <w:p w14:paraId="34ABC963" w14:textId="77777777" w:rsidR="005A0E7E" w:rsidRPr="006E29CF" w:rsidRDefault="005A0E7E" w:rsidP="00971FEB">
            <w:r>
              <w:t xml:space="preserve">Descriziozne </w:t>
            </w:r>
            <w:r w:rsidRPr="006E29CF">
              <w:t>Servizio</w:t>
            </w:r>
          </w:p>
        </w:tc>
        <w:tc>
          <w:tcPr>
            <w:tcW w:w="7798" w:type="dxa"/>
          </w:tcPr>
          <w:p w14:paraId="3D59BAF3" w14:textId="77777777" w:rsidR="005A0E7E" w:rsidRPr="006E29CF" w:rsidRDefault="005A0E7E" w:rsidP="00971FEB">
            <w:r>
              <w:t>Ricerca dei Giornali di Cassa.</w:t>
            </w:r>
          </w:p>
        </w:tc>
      </w:tr>
      <w:tr w:rsidR="005A0E7E" w:rsidRPr="006E29CF" w14:paraId="3E94C949" w14:textId="77777777" w:rsidTr="005A0E7E">
        <w:tc>
          <w:tcPr>
            <w:tcW w:w="1552" w:type="dxa"/>
          </w:tcPr>
          <w:p w14:paraId="79FF83A6" w14:textId="77777777" w:rsidR="005A0E7E" w:rsidRPr="006E29CF" w:rsidRDefault="005A0E7E" w:rsidP="00971FEB">
            <w:r w:rsidRPr="006E29CF">
              <w:t>Servizio</w:t>
            </w:r>
          </w:p>
        </w:tc>
        <w:tc>
          <w:tcPr>
            <w:tcW w:w="7798" w:type="dxa"/>
          </w:tcPr>
          <w:p w14:paraId="5A6A6440" w14:textId="77777777" w:rsidR="005A0E7E" w:rsidRPr="00D37EF3" w:rsidRDefault="005A0E7E" w:rsidP="00971FEB">
            <w:r w:rsidRPr="00D37EF3">
              <w:t>visualizzaTesoreria</w:t>
            </w:r>
          </w:p>
        </w:tc>
      </w:tr>
      <w:tr w:rsidR="005A0E7E" w:rsidRPr="006E29CF" w14:paraId="07B5987C" w14:textId="77777777" w:rsidTr="005A0E7E">
        <w:tc>
          <w:tcPr>
            <w:tcW w:w="1552" w:type="dxa"/>
          </w:tcPr>
          <w:p w14:paraId="6CFACDC8" w14:textId="77777777" w:rsidR="005A0E7E" w:rsidRPr="006E29CF" w:rsidRDefault="005A0E7E" w:rsidP="00971FEB">
            <w:r>
              <w:t>Tipo servizio</w:t>
            </w:r>
          </w:p>
        </w:tc>
        <w:tc>
          <w:tcPr>
            <w:tcW w:w="7798" w:type="dxa"/>
          </w:tcPr>
          <w:p w14:paraId="6CB570CF" w14:textId="77777777" w:rsidR="005A0E7E" w:rsidRPr="00A24AB2" w:rsidRDefault="005A0E7E" w:rsidP="00971FEB">
            <w:r w:rsidRPr="00A24AB2">
              <w:t>REST</w:t>
            </w:r>
          </w:p>
        </w:tc>
      </w:tr>
      <w:tr w:rsidR="005A0E7E" w:rsidRPr="006E29CF" w14:paraId="3F8CBA3C" w14:textId="77777777" w:rsidTr="005A0E7E">
        <w:tc>
          <w:tcPr>
            <w:tcW w:w="1552" w:type="dxa"/>
          </w:tcPr>
          <w:p w14:paraId="5CA77415" w14:textId="77777777" w:rsidR="005A0E7E" w:rsidRPr="006E29CF" w:rsidRDefault="005A0E7E" w:rsidP="00971FEB">
            <w:r w:rsidRPr="006E29CF">
              <w:t>Endpoint</w:t>
            </w:r>
          </w:p>
        </w:tc>
        <w:tc>
          <w:tcPr>
            <w:tcW w:w="7798" w:type="dxa"/>
          </w:tcPr>
          <w:p w14:paraId="1F1D3BD2" w14:textId="77777777" w:rsidR="005A0E7E" w:rsidRPr="006E29CF" w:rsidRDefault="005A0E7E" w:rsidP="00971FEB">
            <w:r>
              <w:rPr>
                <w:rStyle w:val="Collegamentoipertestuale"/>
                <w:lang w:val="it-IT"/>
              </w:rPr>
              <w:t>/api/flussi/</w:t>
            </w:r>
            <w:r w:rsidRPr="00D37EF3">
              <w:rPr>
                <w:rStyle w:val="Collegamentoipertestuale"/>
                <w:lang w:val="it-IT"/>
              </w:rPr>
              <w:t>visualizzaTesoreria</w:t>
            </w:r>
          </w:p>
        </w:tc>
      </w:tr>
      <w:tr w:rsidR="005A0E7E" w:rsidRPr="006E29CF" w14:paraId="1594F698" w14:textId="77777777" w:rsidTr="005A0E7E">
        <w:tc>
          <w:tcPr>
            <w:tcW w:w="1552" w:type="dxa"/>
          </w:tcPr>
          <w:p w14:paraId="14D16C90" w14:textId="77777777" w:rsidR="005A0E7E" w:rsidRPr="006E29CF" w:rsidRDefault="005A0E7E" w:rsidP="00971FEB">
            <w:r w:rsidRPr="006E29CF">
              <w:t>Authentication</w:t>
            </w:r>
          </w:p>
        </w:tc>
        <w:tc>
          <w:tcPr>
            <w:tcW w:w="7798" w:type="dxa"/>
          </w:tcPr>
          <w:p w14:paraId="413E7ED8" w14:textId="77777777" w:rsidR="005A0E7E" w:rsidRPr="006E29CF" w:rsidRDefault="005A0E7E" w:rsidP="00971FEB">
            <w:r>
              <w:t>Not required</w:t>
            </w:r>
          </w:p>
        </w:tc>
      </w:tr>
      <w:tr w:rsidR="005A0E7E" w:rsidRPr="006E29CF" w14:paraId="242CA643" w14:textId="77777777" w:rsidTr="005A0E7E">
        <w:tc>
          <w:tcPr>
            <w:tcW w:w="1552" w:type="dxa"/>
          </w:tcPr>
          <w:p w14:paraId="0EC4DBB2" w14:textId="77777777" w:rsidR="005A0E7E" w:rsidRPr="006E29CF" w:rsidRDefault="005A0E7E" w:rsidP="00971FEB">
            <w:r w:rsidRPr="006E29CF">
              <w:t>Method</w:t>
            </w:r>
          </w:p>
        </w:tc>
        <w:tc>
          <w:tcPr>
            <w:tcW w:w="7798" w:type="dxa"/>
          </w:tcPr>
          <w:p w14:paraId="312CF12A" w14:textId="77777777" w:rsidR="005A0E7E" w:rsidRPr="006E29CF" w:rsidRDefault="005A0E7E" w:rsidP="00971FEB">
            <w:r>
              <w:t>GET</w:t>
            </w:r>
          </w:p>
        </w:tc>
      </w:tr>
      <w:tr w:rsidR="005A0E7E" w:rsidRPr="006E29CF" w14:paraId="63B1BE0D" w14:textId="77777777" w:rsidTr="005A0E7E">
        <w:tc>
          <w:tcPr>
            <w:tcW w:w="1552" w:type="dxa"/>
          </w:tcPr>
          <w:p w14:paraId="5FF30F30" w14:textId="77777777" w:rsidR="005A0E7E" w:rsidRPr="006E29CF" w:rsidRDefault="005A0E7E" w:rsidP="00971FEB">
            <w:r w:rsidRPr="006E29CF">
              <w:t>Consumes</w:t>
            </w:r>
          </w:p>
        </w:tc>
        <w:tc>
          <w:tcPr>
            <w:tcW w:w="7798" w:type="dxa"/>
          </w:tcPr>
          <w:p w14:paraId="0A9A7CC8" w14:textId="77777777" w:rsidR="005A0E7E" w:rsidRPr="006E29CF" w:rsidRDefault="005A0E7E" w:rsidP="00971FEB">
            <w:r>
              <w:t>Parameters</w:t>
            </w:r>
          </w:p>
        </w:tc>
      </w:tr>
      <w:tr w:rsidR="005A0E7E" w:rsidRPr="006E29CF" w14:paraId="01132449" w14:textId="77777777" w:rsidTr="005A0E7E">
        <w:tc>
          <w:tcPr>
            <w:tcW w:w="1552" w:type="dxa"/>
          </w:tcPr>
          <w:p w14:paraId="34D4D7CF" w14:textId="77777777" w:rsidR="005A0E7E" w:rsidRPr="006E29CF" w:rsidRDefault="005A0E7E" w:rsidP="00971FEB">
            <w:r w:rsidRPr="006E29CF">
              <w:t>Produces</w:t>
            </w:r>
          </w:p>
        </w:tc>
        <w:tc>
          <w:tcPr>
            <w:tcW w:w="7798" w:type="dxa"/>
          </w:tcPr>
          <w:p w14:paraId="6467E6EE" w14:textId="77777777" w:rsidR="005A0E7E" w:rsidRPr="006E29CF" w:rsidRDefault="005A0E7E" w:rsidP="00971FEB">
            <w:r w:rsidRPr="006E29CF">
              <w:t>application/json</w:t>
            </w:r>
          </w:p>
        </w:tc>
      </w:tr>
    </w:tbl>
    <w:p w14:paraId="576E9A2E" w14:textId="77777777" w:rsidR="005A0E7E" w:rsidRDefault="005A0E7E" w:rsidP="00971FEB">
      <w:pPr>
        <w:rPr>
          <w:lang w:val="en-US"/>
        </w:rPr>
      </w:pPr>
    </w:p>
    <w:p w14:paraId="491DB293" w14:textId="77777777" w:rsidR="005A0E7E" w:rsidRPr="006E29CF" w:rsidRDefault="005A0E7E" w:rsidP="007556BB">
      <w:pPr>
        <w:pStyle w:val="Titolo4"/>
        <w:rPr>
          <w:rStyle w:val="Enfasigrassetto"/>
          <w:b w:val="0"/>
        </w:rPr>
      </w:pPr>
      <w:bookmarkStart w:id="55" w:name="_Toc35537011"/>
      <w:r>
        <w:rPr>
          <w:rStyle w:val="Enfasigrassetto"/>
        </w:rPr>
        <w:t>Dettaglio espanso del Giornale di cassa</w:t>
      </w:r>
      <w:bookmarkEnd w:id="55"/>
    </w:p>
    <w:tbl>
      <w:tblPr>
        <w:tblStyle w:val="TableGrid0"/>
        <w:tblW w:w="0" w:type="auto"/>
        <w:tblLook w:val="04A0" w:firstRow="1" w:lastRow="0" w:firstColumn="1" w:lastColumn="0" w:noHBand="0" w:noVBand="1"/>
      </w:tblPr>
      <w:tblGrid>
        <w:gridCol w:w="1552"/>
        <w:gridCol w:w="7798"/>
      </w:tblGrid>
      <w:tr w:rsidR="005A0E7E" w:rsidRPr="006E29CF" w14:paraId="6EF34BD4" w14:textId="77777777" w:rsidTr="005A0E7E">
        <w:tc>
          <w:tcPr>
            <w:tcW w:w="1552" w:type="dxa"/>
          </w:tcPr>
          <w:p w14:paraId="13587F68" w14:textId="77777777" w:rsidR="005A0E7E" w:rsidRPr="006E29CF" w:rsidRDefault="005A0E7E" w:rsidP="005A0E7E">
            <w:r>
              <w:t xml:space="preserve">Descrizione </w:t>
            </w:r>
            <w:r w:rsidRPr="006E29CF">
              <w:t>Servizio</w:t>
            </w:r>
          </w:p>
        </w:tc>
        <w:tc>
          <w:tcPr>
            <w:tcW w:w="7798" w:type="dxa"/>
          </w:tcPr>
          <w:p w14:paraId="451C6FA1" w14:textId="77777777" w:rsidR="005A0E7E" w:rsidRPr="006E29CF" w:rsidRDefault="005A0E7E" w:rsidP="005A0E7E">
            <w:r>
              <w:t>Restituisce i dati del dettaglio di un Giornale di Cassa.</w:t>
            </w:r>
          </w:p>
        </w:tc>
      </w:tr>
      <w:tr w:rsidR="005A0E7E" w:rsidRPr="006E29CF" w14:paraId="7FA2D9EC" w14:textId="77777777" w:rsidTr="005A0E7E">
        <w:tc>
          <w:tcPr>
            <w:tcW w:w="1552" w:type="dxa"/>
          </w:tcPr>
          <w:p w14:paraId="06B0E3C7" w14:textId="77777777" w:rsidR="005A0E7E" w:rsidRPr="006E29CF" w:rsidRDefault="005A0E7E" w:rsidP="005A0E7E">
            <w:r w:rsidRPr="006E29CF">
              <w:t>Servizio</w:t>
            </w:r>
          </w:p>
        </w:tc>
        <w:tc>
          <w:tcPr>
            <w:tcW w:w="7798" w:type="dxa"/>
          </w:tcPr>
          <w:p w14:paraId="4B1F022A" w14:textId="77777777" w:rsidR="005A0E7E" w:rsidRPr="00D37EF3" w:rsidRDefault="005A0E7E" w:rsidP="005A0E7E">
            <w:r w:rsidRPr="00D37EF3">
              <w:t>espandiTesoreria</w:t>
            </w:r>
          </w:p>
        </w:tc>
      </w:tr>
      <w:tr w:rsidR="005A0E7E" w:rsidRPr="006E29CF" w14:paraId="3CB360F8" w14:textId="77777777" w:rsidTr="005A0E7E">
        <w:tc>
          <w:tcPr>
            <w:tcW w:w="1552" w:type="dxa"/>
          </w:tcPr>
          <w:p w14:paraId="258F3CAE" w14:textId="77777777" w:rsidR="005A0E7E" w:rsidRPr="006E29CF" w:rsidRDefault="005A0E7E" w:rsidP="005A0E7E">
            <w:r>
              <w:t>Tipo servizio</w:t>
            </w:r>
          </w:p>
        </w:tc>
        <w:tc>
          <w:tcPr>
            <w:tcW w:w="7798" w:type="dxa"/>
          </w:tcPr>
          <w:p w14:paraId="0317A220" w14:textId="77777777" w:rsidR="005A0E7E" w:rsidRPr="00A24AB2" w:rsidRDefault="005A0E7E" w:rsidP="005A0E7E">
            <w:r w:rsidRPr="00A24AB2">
              <w:t>REST</w:t>
            </w:r>
          </w:p>
        </w:tc>
      </w:tr>
      <w:tr w:rsidR="005A0E7E" w:rsidRPr="006E29CF" w14:paraId="2977A6B2" w14:textId="77777777" w:rsidTr="005A0E7E">
        <w:tc>
          <w:tcPr>
            <w:tcW w:w="1552" w:type="dxa"/>
          </w:tcPr>
          <w:p w14:paraId="489BDE8A" w14:textId="77777777" w:rsidR="005A0E7E" w:rsidRPr="006E29CF" w:rsidRDefault="005A0E7E" w:rsidP="005A0E7E">
            <w:r w:rsidRPr="006E29CF">
              <w:t>Endpoint</w:t>
            </w:r>
          </w:p>
        </w:tc>
        <w:tc>
          <w:tcPr>
            <w:tcW w:w="7798" w:type="dxa"/>
          </w:tcPr>
          <w:p w14:paraId="1EB539D0" w14:textId="77777777" w:rsidR="005A0E7E" w:rsidRPr="006E29CF" w:rsidRDefault="005A0E7E" w:rsidP="005A0E7E">
            <w:r>
              <w:rPr>
                <w:rStyle w:val="Collegamentoipertestuale"/>
                <w:lang w:val="it-IT"/>
              </w:rPr>
              <w:t>/api/flussi/</w:t>
            </w:r>
            <w:r w:rsidRPr="00D37EF3">
              <w:rPr>
                <w:rStyle w:val="Collegamentoipertestuale"/>
                <w:lang w:val="it-IT"/>
              </w:rPr>
              <w:t>espandiTesoreria</w:t>
            </w:r>
          </w:p>
        </w:tc>
      </w:tr>
      <w:tr w:rsidR="005A0E7E" w:rsidRPr="006E29CF" w14:paraId="42A2F26F" w14:textId="77777777" w:rsidTr="005A0E7E">
        <w:tc>
          <w:tcPr>
            <w:tcW w:w="1552" w:type="dxa"/>
          </w:tcPr>
          <w:p w14:paraId="6E42D51A" w14:textId="77777777" w:rsidR="005A0E7E" w:rsidRPr="006E29CF" w:rsidRDefault="005A0E7E" w:rsidP="005A0E7E">
            <w:r w:rsidRPr="006E29CF">
              <w:t>Authentication</w:t>
            </w:r>
          </w:p>
        </w:tc>
        <w:tc>
          <w:tcPr>
            <w:tcW w:w="7798" w:type="dxa"/>
          </w:tcPr>
          <w:p w14:paraId="14F62981" w14:textId="77777777" w:rsidR="005A0E7E" w:rsidRPr="006E29CF" w:rsidRDefault="005A0E7E" w:rsidP="005A0E7E">
            <w:r>
              <w:t>Not required</w:t>
            </w:r>
          </w:p>
        </w:tc>
      </w:tr>
      <w:tr w:rsidR="005A0E7E" w:rsidRPr="006E29CF" w14:paraId="7FC22416" w14:textId="77777777" w:rsidTr="005A0E7E">
        <w:tc>
          <w:tcPr>
            <w:tcW w:w="1552" w:type="dxa"/>
          </w:tcPr>
          <w:p w14:paraId="003B6B7D" w14:textId="77777777" w:rsidR="005A0E7E" w:rsidRPr="006E29CF" w:rsidRDefault="005A0E7E" w:rsidP="005A0E7E">
            <w:r w:rsidRPr="006E29CF">
              <w:t>Method</w:t>
            </w:r>
          </w:p>
        </w:tc>
        <w:tc>
          <w:tcPr>
            <w:tcW w:w="7798" w:type="dxa"/>
          </w:tcPr>
          <w:p w14:paraId="029741C0" w14:textId="77777777" w:rsidR="005A0E7E" w:rsidRPr="006E29CF" w:rsidRDefault="005A0E7E" w:rsidP="005A0E7E">
            <w:r>
              <w:t>GET</w:t>
            </w:r>
          </w:p>
        </w:tc>
      </w:tr>
      <w:tr w:rsidR="005A0E7E" w:rsidRPr="006E29CF" w14:paraId="05E1C183" w14:textId="77777777" w:rsidTr="005A0E7E">
        <w:tc>
          <w:tcPr>
            <w:tcW w:w="1552" w:type="dxa"/>
          </w:tcPr>
          <w:p w14:paraId="55EF5731" w14:textId="77777777" w:rsidR="005A0E7E" w:rsidRPr="006E29CF" w:rsidRDefault="005A0E7E" w:rsidP="005A0E7E">
            <w:r w:rsidRPr="006E29CF">
              <w:t>Consumes</w:t>
            </w:r>
          </w:p>
        </w:tc>
        <w:tc>
          <w:tcPr>
            <w:tcW w:w="7798" w:type="dxa"/>
          </w:tcPr>
          <w:p w14:paraId="59F0CC7D" w14:textId="77777777" w:rsidR="005A0E7E" w:rsidRPr="006E29CF" w:rsidRDefault="005A0E7E" w:rsidP="005A0E7E">
            <w:r>
              <w:t>Parameters</w:t>
            </w:r>
          </w:p>
        </w:tc>
      </w:tr>
      <w:tr w:rsidR="005A0E7E" w:rsidRPr="006E29CF" w14:paraId="297FADDA" w14:textId="77777777" w:rsidTr="005A0E7E">
        <w:tc>
          <w:tcPr>
            <w:tcW w:w="1552" w:type="dxa"/>
          </w:tcPr>
          <w:p w14:paraId="40C979DC" w14:textId="77777777" w:rsidR="005A0E7E" w:rsidRPr="006E29CF" w:rsidRDefault="005A0E7E" w:rsidP="005A0E7E">
            <w:r w:rsidRPr="006E29CF">
              <w:t>Produces</w:t>
            </w:r>
          </w:p>
        </w:tc>
        <w:tc>
          <w:tcPr>
            <w:tcW w:w="7798" w:type="dxa"/>
          </w:tcPr>
          <w:p w14:paraId="0C54BA67" w14:textId="77777777" w:rsidR="005A0E7E" w:rsidRPr="006E29CF" w:rsidRDefault="005A0E7E" w:rsidP="005A0E7E">
            <w:r w:rsidRPr="006E29CF">
              <w:t>application/json</w:t>
            </w:r>
          </w:p>
        </w:tc>
      </w:tr>
    </w:tbl>
    <w:p w14:paraId="312CF739" w14:textId="77777777" w:rsidR="005A0E7E" w:rsidRPr="00E9612D" w:rsidRDefault="005A0E7E" w:rsidP="005A0E7E"/>
    <w:p w14:paraId="25151848" w14:textId="77777777" w:rsidR="005A0E7E" w:rsidRPr="007556BB" w:rsidRDefault="005A0E7E" w:rsidP="00AE5ADC">
      <w:pPr>
        <w:pStyle w:val="Titolo3"/>
        <w:rPr>
          <w:rStyle w:val="Enfasigrassetto"/>
          <w:b w:val="0"/>
          <w:bCs w:val="0"/>
        </w:rPr>
      </w:pPr>
      <w:bookmarkStart w:id="56" w:name="_Toc35537012"/>
      <w:bookmarkStart w:id="57" w:name="_Toc36116382"/>
      <w:r w:rsidRPr="007556BB">
        <w:rPr>
          <w:rStyle w:val="Enfasigrassetto"/>
          <w:b w:val="0"/>
          <w:bCs w:val="0"/>
        </w:rPr>
        <w:t>Segnalazioni</w:t>
      </w:r>
      <w:bookmarkEnd w:id="56"/>
      <w:bookmarkEnd w:id="57"/>
    </w:p>
    <w:p w14:paraId="35513C14" w14:textId="77777777" w:rsidR="005A0E7E" w:rsidRPr="006E29CF" w:rsidRDefault="005A0E7E" w:rsidP="00971FEB"/>
    <w:p w14:paraId="087A8E68" w14:textId="77777777" w:rsidR="005A0E7E" w:rsidRPr="006E29CF" w:rsidRDefault="005A0E7E" w:rsidP="007556BB">
      <w:pPr>
        <w:pStyle w:val="Titolo4"/>
        <w:rPr>
          <w:rStyle w:val="Enfasigrassetto"/>
          <w:b w:val="0"/>
        </w:rPr>
      </w:pPr>
      <w:bookmarkStart w:id="58" w:name="_Toc35537013"/>
      <w:r>
        <w:rPr>
          <w:rStyle w:val="Enfasigrassetto"/>
        </w:rPr>
        <w:t>Ricerca Segnalazioni</w:t>
      </w:r>
      <w:bookmarkEnd w:id="58"/>
    </w:p>
    <w:tbl>
      <w:tblPr>
        <w:tblStyle w:val="TableGrid0"/>
        <w:tblW w:w="0" w:type="auto"/>
        <w:tblLook w:val="04A0" w:firstRow="1" w:lastRow="0" w:firstColumn="1" w:lastColumn="0" w:noHBand="0" w:noVBand="1"/>
      </w:tblPr>
      <w:tblGrid>
        <w:gridCol w:w="1552"/>
        <w:gridCol w:w="7798"/>
      </w:tblGrid>
      <w:tr w:rsidR="005A0E7E" w:rsidRPr="006E29CF" w14:paraId="437D9FB0" w14:textId="77777777" w:rsidTr="005A0E7E">
        <w:tc>
          <w:tcPr>
            <w:tcW w:w="1552" w:type="dxa"/>
          </w:tcPr>
          <w:p w14:paraId="60B5D5AA" w14:textId="77777777" w:rsidR="005A0E7E" w:rsidRPr="006E29CF" w:rsidRDefault="005A0E7E" w:rsidP="00971FEB">
            <w:r>
              <w:t xml:space="preserve">Descrizione </w:t>
            </w:r>
            <w:r w:rsidRPr="006E29CF">
              <w:t>Servizio</w:t>
            </w:r>
          </w:p>
        </w:tc>
        <w:tc>
          <w:tcPr>
            <w:tcW w:w="7798" w:type="dxa"/>
          </w:tcPr>
          <w:p w14:paraId="3AD2C934" w14:textId="77777777" w:rsidR="005A0E7E" w:rsidRPr="006E29CF" w:rsidRDefault="005A0E7E" w:rsidP="00971FEB">
            <w:r>
              <w:t>Ricerca delle Segnalazioni.</w:t>
            </w:r>
          </w:p>
        </w:tc>
      </w:tr>
      <w:tr w:rsidR="005A0E7E" w:rsidRPr="006E29CF" w14:paraId="436AA915" w14:textId="77777777" w:rsidTr="005A0E7E">
        <w:tc>
          <w:tcPr>
            <w:tcW w:w="1552" w:type="dxa"/>
          </w:tcPr>
          <w:p w14:paraId="45640DEF" w14:textId="77777777" w:rsidR="005A0E7E" w:rsidRPr="006E29CF" w:rsidRDefault="005A0E7E" w:rsidP="00971FEB">
            <w:r w:rsidRPr="006E29CF">
              <w:t>Servizio</w:t>
            </w:r>
          </w:p>
        </w:tc>
        <w:tc>
          <w:tcPr>
            <w:tcW w:w="7798" w:type="dxa"/>
          </w:tcPr>
          <w:p w14:paraId="2A77725A" w14:textId="77777777" w:rsidR="005A0E7E" w:rsidRPr="005D3C0E" w:rsidRDefault="005A0E7E" w:rsidP="00971FEB">
            <w:r w:rsidRPr="005D3C0E">
              <w:t>visualizzaStoricoSegnalazioni</w:t>
            </w:r>
          </w:p>
        </w:tc>
      </w:tr>
      <w:tr w:rsidR="005A0E7E" w:rsidRPr="006E29CF" w14:paraId="224AF6D0" w14:textId="77777777" w:rsidTr="005A0E7E">
        <w:tc>
          <w:tcPr>
            <w:tcW w:w="1552" w:type="dxa"/>
          </w:tcPr>
          <w:p w14:paraId="6DE561EB" w14:textId="77777777" w:rsidR="005A0E7E" w:rsidRPr="006E29CF" w:rsidRDefault="005A0E7E" w:rsidP="00971FEB">
            <w:r>
              <w:t>Tipo servizio</w:t>
            </w:r>
          </w:p>
        </w:tc>
        <w:tc>
          <w:tcPr>
            <w:tcW w:w="7798" w:type="dxa"/>
          </w:tcPr>
          <w:p w14:paraId="13EA65AA" w14:textId="77777777" w:rsidR="005A0E7E" w:rsidRPr="00A24AB2" w:rsidRDefault="005A0E7E" w:rsidP="00971FEB">
            <w:r w:rsidRPr="00A24AB2">
              <w:t>REST</w:t>
            </w:r>
          </w:p>
        </w:tc>
      </w:tr>
      <w:tr w:rsidR="005A0E7E" w:rsidRPr="006E29CF" w14:paraId="347D3548" w14:textId="77777777" w:rsidTr="005A0E7E">
        <w:tc>
          <w:tcPr>
            <w:tcW w:w="1552" w:type="dxa"/>
          </w:tcPr>
          <w:p w14:paraId="30EB4B0D" w14:textId="77777777" w:rsidR="005A0E7E" w:rsidRDefault="005A0E7E" w:rsidP="00971FEB">
            <w:r>
              <w:t>Controller</w:t>
            </w:r>
          </w:p>
        </w:tc>
        <w:tc>
          <w:tcPr>
            <w:tcW w:w="7798" w:type="dxa"/>
          </w:tcPr>
          <w:p w14:paraId="4DAB021F" w14:textId="77777777" w:rsidR="005A0E7E" w:rsidRDefault="005A0E7E" w:rsidP="00971FEB">
            <w:pPr>
              <w:rPr>
                <w:rStyle w:val="Collegamentoipertestuale"/>
                <w:lang w:val="it-IT"/>
              </w:rPr>
            </w:pPr>
            <w:r w:rsidRPr="002C3CAA">
              <w:t>StoricoSegnalazioniController</w:t>
            </w:r>
          </w:p>
        </w:tc>
      </w:tr>
      <w:tr w:rsidR="005A0E7E" w:rsidRPr="006E29CF" w14:paraId="5175AEC4" w14:textId="77777777" w:rsidTr="005A0E7E">
        <w:tc>
          <w:tcPr>
            <w:tcW w:w="1552" w:type="dxa"/>
          </w:tcPr>
          <w:p w14:paraId="4271D2B7" w14:textId="77777777" w:rsidR="005A0E7E" w:rsidRPr="006E29CF" w:rsidRDefault="005A0E7E" w:rsidP="00971FEB">
            <w:r w:rsidRPr="006E29CF">
              <w:t>Endpoint</w:t>
            </w:r>
          </w:p>
        </w:tc>
        <w:tc>
          <w:tcPr>
            <w:tcW w:w="7798" w:type="dxa"/>
          </w:tcPr>
          <w:p w14:paraId="23AD7BDE" w14:textId="77777777" w:rsidR="005A0E7E" w:rsidRPr="006E29CF" w:rsidRDefault="005A0E7E" w:rsidP="00971FEB">
            <w:r>
              <w:rPr>
                <w:rStyle w:val="Collegamentoipertestuale"/>
                <w:lang w:val="it-IT"/>
              </w:rPr>
              <w:t>/api/segnalazioni/</w:t>
            </w:r>
            <w:r w:rsidRPr="005D3C0E">
              <w:rPr>
                <w:rStyle w:val="Collegamentoipertestuale"/>
                <w:lang w:val="it-IT"/>
              </w:rPr>
              <w:t>visualizzaStoricoSegnalazioni</w:t>
            </w:r>
          </w:p>
        </w:tc>
      </w:tr>
      <w:tr w:rsidR="005A0E7E" w:rsidRPr="006E29CF" w14:paraId="67D273E8" w14:textId="77777777" w:rsidTr="005A0E7E">
        <w:tc>
          <w:tcPr>
            <w:tcW w:w="1552" w:type="dxa"/>
          </w:tcPr>
          <w:p w14:paraId="2ABE7B1B" w14:textId="77777777" w:rsidR="005A0E7E" w:rsidRPr="006E29CF" w:rsidRDefault="005A0E7E" w:rsidP="00971FEB">
            <w:r w:rsidRPr="006E29CF">
              <w:t>Authentication</w:t>
            </w:r>
          </w:p>
        </w:tc>
        <w:tc>
          <w:tcPr>
            <w:tcW w:w="7798" w:type="dxa"/>
          </w:tcPr>
          <w:p w14:paraId="688595D8" w14:textId="77777777" w:rsidR="005A0E7E" w:rsidRPr="006E29CF" w:rsidRDefault="005A0E7E" w:rsidP="00971FEB">
            <w:r>
              <w:t>Not required</w:t>
            </w:r>
          </w:p>
        </w:tc>
      </w:tr>
      <w:tr w:rsidR="005A0E7E" w:rsidRPr="006E29CF" w14:paraId="15FEEA21" w14:textId="77777777" w:rsidTr="005A0E7E">
        <w:tc>
          <w:tcPr>
            <w:tcW w:w="1552" w:type="dxa"/>
          </w:tcPr>
          <w:p w14:paraId="0FB56F77" w14:textId="77777777" w:rsidR="005A0E7E" w:rsidRPr="006E29CF" w:rsidRDefault="005A0E7E" w:rsidP="00971FEB">
            <w:r w:rsidRPr="006E29CF">
              <w:t>Method</w:t>
            </w:r>
          </w:p>
        </w:tc>
        <w:tc>
          <w:tcPr>
            <w:tcW w:w="7798" w:type="dxa"/>
          </w:tcPr>
          <w:p w14:paraId="3E81D616" w14:textId="77777777" w:rsidR="005A0E7E" w:rsidRPr="006E29CF" w:rsidRDefault="005A0E7E" w:rsidP="00971FEB">
            <w:r>
              <w:t>GET</w:t>
            </w:r>
          </w:p>
        </w:tc>
      </w:tr>
      <w:tr w:rsidR="005A0E7E" w:rsidRPr="006E29CF" w14:paraId="3FBF67DE" w14:textId="77777777" w:rsidTr="005A0E7E">
        <w:tc>
          <w:tcPr>
            <w:tcW w:w="1552" w:type="dxa"/>
          </w:tcPr>
          <w:p w14:paraId="6F68A92F" w14:textId="77777777" w:rsidR="005A0E7E" w:rsidRPr="006E29CF" w:rsidRDefault="005A0E7E" w:rsidP="00971FEB">
            <w:r w:rsidRPr="006E29CF">
              <w:t>Consumes</w:t>
            </w:r>
          </w:p>
        </w:tc>
        <w:tc>
          <w:tcPr>
            <w:tcW w:w="7798" w:type="dxa"/>
          </w:tcPr>
          <w:p w14:paraId="1D2F6EEE" w14:textId="77777777" w:rsidR="005A0E7E" w:rsidRPr="006E29CF" w:rsidRDefault="005A0E7E" w:rsidP="00971FEB">
            <w:r>
              <w:t>Parameters</w:t>
            </w:r>
          </w:p>
        </w:tc>
      </w:tr>
      <w:tr w:rsidR="005A0E7E" w:rsidRPr="006E29CF" w14:paraId="6A98B539" w14:textId="77777777" w:rsidTr="005A0E7E">
        <w:tc>
          <w:tcPr>
            <w:tcW w:w="1552" w:type="dxa"/>
          </w:tcPr>
          <w:p w14:paraId="2D008D76" w14:textId="77777777" w:rsidR="005A0E7E" w:rsidRPr="006E29CF" w:rsidRDefault="005A0E7E" w:rsidP="00971FEB">
            <w:r w:rsidRPr="006E29CF">
              <w:t>Produces</w:t>
            </w:r>
          </w:p>
        </w:tc>
        <w:tc>
          <w:tcPr>
            <w:tcW w:w="7798" w:type="dxa"/>
          </w:tcPr>
          <w:p w14:paraId="093FAB3B" w14:textId="77777777" w:rsidR="005A0E7E" w:rsidRPr="006E29CF" w:rsidRDefault="005A0E7E" w:rsidP="00971FEB">
            <w:r w:rsidRPr="006E29CF">
              <w:t>application/json</w:t>
            </w:r>
          </w:p>
        </w:tc>
      </w:tr>
    </w:tbl>
    <w:p w14:paraId="0CA4C335" w14:textId="77777777" w:rsidR="005A0E7E" w:rsidRDefault="005A0E7E" w:rsidP="00971FEB">
      <w:pPr>
        <w:rPr>
          <w:lang w:val="en-US"/>
        </w:rPr>
      </w:pPr>
    </w:p>
    <w:p w14:paraId="27E17729" w14:textId="77777777" w:rsidR="005A0E7E" w:rsidRPr="006E29CF" w:rsidRDefault="005A0E7E" w:rsidP="00971FEB"/>
    <w:p w14:paraId="0FA52E7F" w14:textId="77777777" w:rsidR="005A0E7E" w:rsidRPr="006E29CF" w:rsidRDefault="005A0E7E" w:rsidP="007556BB">
      <w:pPr>
        <w:pStyle w:val="Titolo4"/>
        <w:rPr>
          <w:rStyle w:val="Enfasigrassetto"/>
          <w:b w:val="0"/>
        </w:rPr>
      </w:pPr>
      <w:bookmarkStart w:id="59" w:name="_Toc35537014"/>
      <w:r>
        <w:rPr>
          <w:rStyle w:val="Enfasigrassetto"/>
        </w:rPr>
        <w:t>Nuova Segnalazione</w:t>
      </w:r>
      <w:bookmarkEnd w:id="59"/>
    </w:p>
    <w:tbl>
      <w:tblPr>
        <w:tblStyle w:val="TableGrid0"/>
        <w:tblW w:w="0" w:type="auto"/>
        <w:tblLook w:val="04A0" w:firstRow="1" w:lastRow="0" w:firstColumn="1" w:lastColumn="0" w:noHBand="0" w:noVBand="1"/>
      </w:tblPr>
      <w:tblGrid>
        <w:gridCol w:w="1552"/>
        <w:gridCol w:w="7798"/>
      </w:tblGrid>
      <w:tr w:rsidR="005A0E7E" w:rsidRPr="006E29CF" w14:paraId="30BF3DDC" w14:textId="77777777" w:rsidTr="005A0E7E">
        <w:tc>
          <w:tcPr>
            <w:tcW w:w="1552" w:type="dxa"/>
          </w:tcPr>
          <w:p w14:paraId="4EF5865E" w14:textId="77777777" w:rsidR="005A0E7E" w:rsidRPr="006E29CF" w:rsidRDefault="005A0E7E" w:rsidP="00971FEB">
            <w:r>
              <w:t xml:space="preserve">Descrizione </w:t>
            </w:r>
            <w:r w:rsidRPr="006E29CF">
              <w:t>Servizio</w:t>
            </w:r>
          </w:p>
        </w:tc>
        <w:tc>
          <w:tcPr>
            <w:tcW w:w="7798" w:type="dxa"/>
          </w:tcPr>
          <w:p w14:paraId="3C30A1E2" w14:textId="77777777" w:rsidR="005A0E7E" w:rsidRPr="006E29CF" w:rsidRDefault="005A0E7E" w:rsidP="00971FEB">
            <w:r>
              <w:t>Inserisce una nuova Segnalazione.</w:t>
            </w:r>
          </w:p>
        </w:tc>
      </w:tr>
      <w:tr w:rsidR="005A0E7E" w:rsidRPr="006E29CF" w14:paraId="2261D470" w14:textId="77777777" w:rsidTr="005A0E7E">
        <w:tc>
          <w:tcPr>
            <w:tcW w:w="1552" w:type="dxa"/>
          </w:tcPr>
          <w:p w14:paraId="33B4E3D5" w14:textId="77777777" w:rsidR="005A0E7E" w:rsidRPr="006E29CF" w:rsidRDefault="005A0E7E" w:rsidP="00971FEB">
            <w:r w:rsidRPr="006E29CF">
              <w:t>Servizio</w:t>
            </w:r>
          </w:p>
        </w:tc>
        <w:tc>
          <w:tcPr>
            <w:tcW w:w="7798" w:type="dxa"/>
          </w:tcPr>
          <w:p w14:paraId="3D954416" w14:textId="77777777" w:rsidR="005A0E7E" w:rsidRPr="002C3CAA" w:rsidRDefault="005A0E7E" w:rsidP="00971FEB">
            <w:r w:rsidRPr="002C3CAA">
              <w:t>aggiungiSegnalazione</w:t>
            </w:r>
          </w:p>
        </w:tc>
      </w:tr>
      <w:tr w:rsidR="005A0E7E" w:rsidRPr="006E29CF" w14:paraId="0D5D562A" w14:textId="77777777" w:rsidTr="005A0E7E">
        <w:tc>
          <w:tcPr>
            <w:tcW w:w="1552" w:type="dxa"/>
          </w:tcPr>
          <w:p w14:paraId="1E1F9B5D" w14:textId="77777777" w:rsidR="005A0E7E" w:rsidRPr="006E29CF" w:rsidRDefault="005A0E7E" w:rsidP="00971FEB">
            <w:r>
              <w:t>Tipo servizio</w:t>
            </w:r>
          </w:p>
        </w:tc>
        <w:tc>
          <w:tcPr>
            <w:tcW w:w="7798" w:type="dxa"/>
          </w:tcPr>
          <w:p w14:paraId="3D980DFC" w14:textId="77777777" w:rsidR="005A0E7E" w:rsidRPr="00A24AB2" w:rsidRDefault="005A0E7E" w:rsidP="00971FEB">
            <w:r w:rsidRPr="00A24AB2">
              <w:t>REST</w:t>
            </w:r>
          </w:p>
        </w:tc>
      </w:tr>
      <w:tr w:rsidR="005A0E7E" w:rsidRPr="006E29CF" w14:paraId="523152ED" w14:textId="77777777" w:rsidTr="005A0E7E">
        <w:tc>
          <w:tcPr>
            <w:tcW w:w="1552" w:type="dxa"/>
          </w:tcPr>
          <w:p w14:paraId="50BF4606" w14:textId="77777777" w:rsidR="005A0E7E" w:rsidRPr="006E29CF" w:rsidRDefault="005A0E7E" w:rsidP="00971FEB">
            <w:r w:rsidRPr="006E29CF">
              <w:t>Endpoint</w:t>
            </w:r>
          </w:p>
        </w:tc>
        <w:tc>
          <w:tcPr>
            <w:tcW w:w="7798" w:type="dxa"/>
          </w:tcPr>
          <w:p w14:paraId="54EE39EE" w14:textId="77777777" w:rsidR="005A0E7E" w:rsidRPr="006E29CF" w:rsidRDefault="005A0E7E" w:rsidP="00971FEB">
            <w:r>
              <w:rPr>
                <w:rStyle w:val="Collegamentoipertestuale"/>
                <w:lang w:val="it-IT"/>
              </w:rPr>
              <w:t>/api/segnalazioni</w:t>
            </w:r>
          </w:p>
        </w:tc>
      </w:tr>
      <w:tr w:rsidR="005A0E7E" w:rsidRPr="006E29CF" w14:paraId="2451A774" w14:textId="77777777" w:rsidTr="005A0E7E">
        <w:tc>
          <w:tcPr>
            <w:tcW w:w="1552" w:type="dxa"/>
          </w:tcPr>
          <w:p w14:paraId="4947246A" w14:textId="77777777" w:rsidR="005A0E7E" w:rsidRPr="006E29CF" w:rsidRDefault="005A0E7E" w:rsidP="00971FEB">
            <w:r w:rsidRPr="006E29CF">
              <w:t>Authentication</w:t>
            </w:r>
          </w:p>
        </w:tc>
        <w:tc>
          <w:tcPr>
            <w:tcW w:w="7798" w:type="dxa"/>
          </w:tcPr>
          <w:p w14:paraId="494CD9F0" w14:textId="77777777" w:rsidR="005A0E7E" w:rsidRPr="006E29CF" w:rsidRDefault="005A0E7E" w:rsidP="00971FEB">
            <w:r>
              <w:t>Not required</w:t>
            </w:r>
          </w:p>
        </w:tc>
      </w:tr>
      <w:tr w:rsidR="005A0E7E" w:rsidRPr="006E29CF" w14:paraId="3FE9E597" w14:textId="77777777" w:rsidTr="005A0E7E">
        <w:tc>
          <w:tcPr>
            <w:tcW w:w="1552" w:type="dxa"/>
          </w:tcPr>
          <w:p w14:paraId="6B91C9C1" w14:textId="77777777" w:rsidR="005A0E7E" w:rsidRPr="006E29CF" w:rsidRDefault="005A0E7E" w:rsidP="00971FEB">
            <w:r w:rsidRPr="006E29CF">
              <w:t>Method</w:t>
            </w:r>
          </w:p>
        </w:tc>
        <w:tc>
          <w:tcPr>
            <w:tcW w:w="7798" w:type="dxa"/>
          </w:tcPr>
          <w:p w14:paraId="52F5EF4B" w14:textId="77777777" w:rsidR="005A0E7E" w:rsidRPr="006E29CF" w:rsidRDefault="005A0E7E" w:rsidP="00971FEB">
            <w:r>
              <w:t>POST</w:t>
            </w:r>
          </w:p>
        </w:tc>
      </w:tr>
      <w:tr w:rsidR="005A0E7E" w:rsidRPr="006E29CF" w14:paraId="06DF31DE" w14:textId="77777777" w:rsidTr="005A0E7E">
        <w:tc>
          <w:tcPr>
            <w:tcW w:w="1552" w:type="dxa"/>
          </w:tcPr>
          <w:p w14:paraId="0B19A76D" w14:textId="77777777" w:rsidR="005A0E7E" w:rsidRPr="006E29CF" w:rsidRDefault="005A0E7E" w:rsidP="00971FEB">
            <w:r w:rsidRPr="006E29CF">
              <w:t>Consumes</w:t>
            </w:r>
          </w:p>
        </w:tc>
        <w:tc>
          <w:tcPr>
            <w:tcW w:w="7798" w:type="dxa"/>
          </w:tcPr>
          <w:p w14:paraId="7238C4B4" w14:textId="77777777" w:rsidR="005A0E7E" w:rsidRPr="006E29CF" w:rsidRDefault="005A0E7E" w:rsidP="00971FEB">
            <w:r w:rsidRPr="006E29CF">
              <w:t>application/json</w:t>
            </w:r>
          </w:p>
        </w:tc>
      </w:tr>
      <w:tr w:rsidR="005A0E7E" w:rsidRPr="006E29CF" w14:paraId="446DBB20" w14:textId="77777777" w:rsidTr="005A0E7E">
        <w:tc>
          <w:tcPr>
            <w:tcW w:w="1552" w:type="dxa"/>
          </w:tcPr>
          <w:p w14:paraId="3B88CA85" w14:textId="77777777" w:rsidR="005A0E7E" w:rsidRPr="006E29CF" w:rsidRDefault="005A0E7E" w:rsidP="00971FEB">
            <w:r w:rsidRPr="006E29CF">
              <w:t>Produces</w:t>
            </w:r>
          </w:p>
        </w:tc>
        <w:tc>
          <w:tcPr>
            <w:tcW w:w="7798" w:type="dxa"/>
          </w:tcPr>
          <w:p w14:paraId="09CE24FD" w14:textId="77777777" w:rsidR="005A0E7E" w:rsidRPr="006E29CF" w:rsidRDefault="005A0E7E" w:rsidP="00971FEB">
            <w:r w:rsidRPr="006E29CF">
              <w:t>application/json</w:t>
            </w:r>
          </w:p>
        </w:tc>
      </w:tr>
    </w:tbl>
    <w:p w14:paraId="39EF189F" w14:textId="77777777" w:rsidR="005A0E7E" w:rsidRPr="006E29CF" w:rsidRDefault="005A0E7E" w:rsidP="00971FEB"/>
    <w:p w14:paraId="24906DC5" w14:textId="77777777" w:rsidR="005A0E7E" w:rsidRPr="006E29CF" w:rsidRDefault="005A0E7E" w:rsidP="007556BB">
      <w:pPr>
        <w:pStyle w:val="Titolo4"/>
        <w:rPr>
          <w:rStyle w:val="Enfasigrassetto"/>
          <w:b w:val="0"/>
        </w:rPr>
      </w:pPr>
      <w:bookmarkStart w:id="60" w:name="_Toc35537015"/>
      <w:r>
        <w:rPr>
          <w:rStyle w:val="Enfasigrassetto"/>
        </w:rPr>
        <w:t>Modifica Segnalazione</w:t>
      </w:r>
      <w:bookmarkEnd w:id="60"/>
    </w:p>
    <w:tbl>
      <w:tblPr>
        <w:tblStyle w:val="TableGrid0"/>
        <w:tblW w:w="0" w:type="auto"/>
        <w:tblLook w:val="04A0" w:firstRow="1" w:lastRow="0" w:firstColumn="1" w:lastColumn="0" w:noHBand="0" w:noVBand="1"/>
      </w:tblPr>
      <w:tblGrid>
        <w:gridCol w:w="1552"/>
        <w:gridCol w:w="7798"/>
      </w:tblGrid>
      <w:tr w:rsidR="005A0E7E" w:rsidRPr="006E29CF" w14:paraId="39CBADB6" w14:textId="77777777" w:rsidTr="005A0E7E">
        <w:tc>
          <w:tcPr>
            <w:tcW w:w="1552" w:type="dxa"/>
          </w:tcPr>
          <w:p w14:paraId="53CFE885" w14:textId="77777777" w:rsidR="005A0E7E" w:rsidRPr="006E29CF" w:rsidRDefault="005A0E7E" w:rsidP="005A0E7E">
            <w:r>
              <w:t xml:space="preserve">Descrizione </w:t>
            </w:r>
            <w:r w:rsidRPr="006E29CF">
              <w:t>Servizio</w:t>
            </w:r>
          </w:p>
        </w:tc>
        <w:tc>
          <w:tcPr>
            <w:tcW w:w="7798" w:type="dxa"/>
          </w:tcPr>
          <w:p w14:paraId="6A181ADE" w14:textId="77777777" w:rsidR="005A0E7E" w:rsidRPr="006E29CF" w:rsidRDefault="005A0E7E" w:rsidP="005A0E7E">
            <w:r>
              <w:t>Modifica di una segnalazione.</w:t>
            </w:r>
          </w:p>
        </w:tc>
      </w:tr>
      <w:tr w:rsidR="005A0E7E" w:rsidRPr="006E29CF" w14:paraId="7951E51E" w14:textId="77777777" w:rsidTr="005A0E7E">
        <w:tc>
          <w:tcPr>
            <w:tcW w:w="1552" w:type="dxa"/>
          </w:tcPr>
          <w:p w14:paraId="55D3EAA5" w14:textId="77777777" w:rsidR="005A0E7E" w:rsidRPr="006E29CF" w:rsidRDefault="005A0E7E" w:rsidP="005A0E7E">
            <w:r w:rsidRPr="006E29CF">
              <w:t>Servizio</w:t>
            </w:r>
          </w:p>
        </w:tc>
        <w:tc>
          <w:tcPr>
            <w:tcW w:w="7798" w:type="dxa"/>
          </w:tcPr>
          <w:p w14:paraId="3DDD9961" w14:textId="77777777" w:rsidR="005A0E7E" w:rsidRPr="002C3CAA" w:rsidRDefault="005A0E7E" w:rsidP="005A0E7E">
            <w:r>
              <w:t>modifica</w:t>
            </w:r>
            <w:r w:rsidRPr="002C3CAA">
              <w:t>Segnalazione</w:t>
            </w:r>
          </w:p>
        </w:tc>
      </w:tr>
      <w:tr w:rsidR="005A0E7E" w:rsidRPr="006E29CF" w14:paraId="64AA508F" w14:textId="77777777" w:rsidTr="005A0E7E">
        <w:tc>
          <w:tcPr>
            <w:tcW w:w="1552" w:type="dxa"/>
          </w:tcPr>
          <w:p w14:paraId="55CFA9A8" w14:textId="77777777" w:rsidR="005A0E7E" w:rsidRPr="006E29CF" w:rsidRDefault="005A0E7E" w:rsidP="005A0E7E">
            <w:r>
              <w:t>Tipo servizio</w:t>
            </w:r>
          </w:p>
        </w:tc>
        <w:tc>
          <w:tcPr>
            <w:tcW w:w="7798" w:type="dxa"/>
          </w:tcPr>
          <w:p w14:paraId="1AAC7251" w14:textId="77777777" w:rsidR="005A0E7E" w:rsidRPr="00A24AB2" w:rsidRDefault="005A0E7E" w:rsidP="005A0E7E">
            <w:r w:rsidRPr="00A24AB2">
              <w:t>REST</w:t>
            </w:r>
          </w:p>
        </w:tc>
      </w:tr>
      <w:tr w:rsidR="005A0E7E" w:rsidRPr="006E29CF" w14:paraId="53E772A4" w14:textId="77777777" w:rsidTr="005A0E7E">
        <w:tc>
          <w:tcPr>
            <w:tcW w:w="1552" w:type="dxa"/>
          </w:tcPr>
          <w:p w14:paraId="74E1748F" w14:textId="77777777" w:rsidR="005A0E7E" w:rsidRPr="006E29CF" w:rsidRDefault="005A0E7E" w:rsidP="005A0E7E">
            <w:r w:rsidRPr="006E29CF">
              <w:t>Endpoint</w:t>
            </w:r>
          </w:p>
        </w:tc>
        <w:tc>
          <w:tcPr>
            <w:tcW w:w="7798" w:type="dxa"/>
          </w:tcPr>
          <w:p w14:paraId="08418066" w14:textId="77777777" w:rsidR="005A0E7E" w:rsidRPr="006E29CF" w:rsidRDefault="005A0E7E" w:rsidP="005A0E7E">
            <w:r>
              <w:rPr>
                <w:rStyle w:val="Collegamentoipertestuale"/>
                <w:lang w:val="it-IT"/>
              </w:rPr>
              <w:t>/api/segnalazioni</w:t>
            </w:r>
          </w:p>
        </w:tc>
      </w:tr>
      <w:tr w:rsidR="005A0E7E" w:rsidRPr="006E29CF" w14:paraId="23BB8F91" w14:textId="77777777" w:rsidTr="005A0E7E">
        <w:tc>
          <w:tcPr>
            <w:tcW w:w="1552" w:type="dxa"/>
          </w:tcPr>
          <w:p w14:paraId="7125D025" w14:textId="77777777" w:rsidR="005A0E7E" w:rsidRPr="006E29CF" w:rsidRDefault="005A0E7E" w:rsidP="005A0E7E">
            <w:r w:rsidRPr="006E29CF">
              <w:t>Authentication</w:t>
            </w:r>
          </w:p>
        </w:tc>
        <w:tc>
          <w:tcPr>
            <w:tcW w:w="7798" w:type="dxa"/>
          </w:tcPr>
          <w:p w14:paraId="52AF2216" w14:textId="77777777" w:rsidR="005A0E7E" w:rsidRPr="006E29CF" w:rsidRDefault="005A0E7E" w:rsidP="005A0E7E">
            <w:r>
              <w:t>Not required</w:t>
            </w:r>
          </w:p>
        </w:tc>
      </w:tr>
      <w:tr w:rsidR="005A0E7E" w:rsidRPr="006E29CF" w14:paraId="11DDED6B" w14:textId="77777777" w:rsidTr="005A0E7E">
        <w:tc>
          <w:tcPr>
            <w:tcW w:w="1552" w:type="dxa"/>
          </w:tcPr>
          <w:p w14:paraId="6D7F84E4" w14:textId="77777777" w:rsidR="005A0E7E" w:rsidRPr="006E29CF" w:rsidRDefault="005A0E7E" w:rsidP="005A0E7E">
            <w:r w:rsidRPr="006E29CF">
              <w:t>Method</w:t>
            </w:r>
          </w:p>
        </w:tc>
        <w:tc>
          <w:tcPr>
            <w:tcW w:w="7798" w:type="dxa"/>
          </w:tcPr>
          <w:p w14:paraId="501A0927" w14:textId="77777777" w:rsidR="005A0E7E" w:rsidRPr="006E29CF" w:rsidRDefault="005A0E7E" w:rsidP="005A0E7E">
            <w:r>
              <w:t>PATCH</w:t>
            </w:r>
          </w:p>
        </w:tc>
      </w:tr>
      <w:tr w:rsidR="005A0E7E" w:rsidRPr="006E29CF" w14:paraId="20FA84B0" w14:textId="77777777" w:rsidTr="005A0E7E">
        <w:tc>
          <w:tcPr>
            <w:tcW w:w="1552" w:type="dxa"/>
          </w:tcPr>
          <w:p w14:paraId="09E9E9F5" w14:textId="77777777" w:rsidR="005A0E7E" w:rsidRPr="006E29CF" w:rsidRDefault="005A0E7E" w:rsidP="005A0E7E">
            <w:r w:rsidRPr="006E29CF">
              <w:t>Consumes</w:t>
            </w:r>
          </w:p>
        </w:tc>
        <w:tc>
          <w:tcPr>
            <w:tcW w:w="7798" w:type="dxa"/>
          </w:tcPr>
          <w:p w14:paraId="6DC10570" w14:textId="77777777" w:rsidR="005A0E7E" w:rsidRPr="006E29CF" w:rsidRDefault="005A0E7E" w:rsidP="005A0E7E">
            <w:r w:rsidRPr="006E29CF">
              <w:t>application/json</w:t>
            </w:r>
          </w:p>
        </w:tc>
      </w:tr>
      <w:tr w:rsidR="005A0E7E" w:rsidRPr="006E29CF" w14:paraId="24DBB3AC" w14:textId="77777777" w:rsidTr="005A0E7E">
        <w:tc>
          <w:tcPr>
            <w:tcW w:w="1552" w:type="dxa"/>
          </w:tcPr>
          <w:p w14:paraId="45C11619" w14:textId="77777777" w:rsidR="005A0E7E" w:rsidRPr="006E29CF" w:rsidRDefault="005A0E7E" w:rsidP="005A0E7E">
            <w:r w:rsidRPr="006E29CF">
              <w:t>Produces</w:t>
            </w:r>
          </w:p>
        </w:tc>
        <w:tc>
          <w:tcPr>
            <w:tcW w:w="7798" w:type="dxa"/>
          </w:tcPr>
          <w:p w14:paraId="1B79A5D6" w14:textId="77777777" w:rsidR="005A0E7E" w:rsidRPr="006E29CF" w:rsidRDefault="005A0E7E" w:rsidP="005A0E7E">
            <w:r w:rsidRPr="006E29CF">
              <w:t>application/json</w:t>
            </w:r>
          </w:p>
        </w:tc>
      </w:tr>
    </w:tbl>
    <w:p w14:paraId="19A0F313" w14:textId="77777777" w:rsidR="005A0E7E" w:rsidRPr="006E29CF" w:rsidRDefault="005A0E7E" w:rsidP="005A0E7E"/>
    <w:p w14:paraId="4E99E62F" w14:textId="77777777" w:rsidR="005A0E7E" w:rsidRPr="007556BB" w:rsidRDefault="005A0E7E" w:rsidP="00AE5ADC">
      <w:pPr>
        <w:pStyle w:val="Titolo3"/>
        <w:rPr>
          <w:rStyle w:val="Enfasigrassetto"/>
          <w:b w:val="0"/>
          <w:bCs w:val="0"/>
        </w:rPr>
      </w:pPr>
      <w:bookmarkStart w:id="61" w:name="_Toc35537016"/>
      <w:bookmarkStart w:id="62" w:name="_Toc36116383"/>
      <w:r w:rsidRPr="007556BB">
        <w:rPr>
          <w:rStyle w:val="Enfasigrassetto"/>
          <w:b w:val="0"/>
          <w:bCs w:val="0"/>
        </w:rPr>
        <w:t>Gestione Flussi</w:t>
      </w:r>
      <w:bookmarkEnd w:id="61"/>
      <w:bookmarkEnd w:id="62"/>
    </w:p>
    <w:p w14:paraId="01208174" w14:textId="77777777" w:rsidR="005A0E7E" w:rsidRPr="006E29CF" w:rsidRDefault="005A0E7E" w:rsidP="00971FEB"/>
    <w:p w14:paraId="5712F397" w14:textId="77777777" w:rsidR="005A0E7E" w:rsidRPr="00217A0C" w:rsidRDefault="005A0E7E" w:rsidP="007556BB">
      <w:pPr>
        <w:pStyle w:val="Titolo4"/>
      </w:pPr>
      <w:bookmarkStart w:id="63" w:name="_Toc35537017"/>
      <w:r>
        <w:rPr>
          <w:rStyle w:val="Enfasigrassetto"/>
        </w:rPr>
        <w:t>Upload file Import RT / Rendicontazioni Pago PA / Giornali di Cassa</w:t>
      </w:r>
      <w:bookmarkEnd w:id="63"/>
    </w:p>
    <w:tbl>
      <w:tblPr>
        <w:tblStyle w:val="TableGrid0"/>
        <w:tblW w:w="0" w:type="auto"/>
        <w:tblLook w:val="04A0" w:firstRow="1" w:lastRow="0" w:firstColumn="1" w:lastColumn="0" w:noHBand="0" w:noVBand="1"/>
      </w:tblPr>
      <w:tblGrid>
        <w:gridCol w:w="1552"/>
        <w:gridCol w:w="7798"/>
      </w:tblGrid>
      <w:tr w:rsidR="005A0E7E" w:rsidRPr="006E29CF" w14:paraId="63E94789" w14:textId="77777777" w:rsidTr="005A0E7E">
        <w:tc>
          <w:tcPr>
            <w:tcW w:w="1552" w:type="dxa"/>
          </w:tcPr>
          <w:p w14:paraId="0D17C765" w14:textId="77777777" w:rsidR="005A0E7E" w:rsidRPr="006E29CF" w:rsidRDefault="005A0E7E" w:rsidP="00971FEB">
            <w:r>
              <w:t>Descrizione Servizio</w:t>
            </w:r>
          </w:p>
        </w:tc>
        <w:tc>
          <w:tcPr>
            <w:tcW w:w="7798" w:type="dxa"/>
          </w:tcPr>
          <w:p w14:paraId="64491CF8" w14:textId="77777777" w:rsidR="005A0E7E" w:rsidRDefault="005A0E7E" w:rsidP="00971FEB">
            <w:r w:rsidRPr="00366924">
              <w:t>Consente l’upload massivo di RT, Rendicontazioni Pago PA e Giornali di Cassa.</w:t>
            </w:r>
          </w:p>
        </w:tc>
      </w:tr>
      <w:tr w:rsidR="005A0E7E" w:rsidRPr="006E29CF" w14:paraId="3C119324" w14:textId="77777777" w:rsidTr="005A0E7E">
        <w:tc>
          <w:tcPr>
            <w:tcW w:w="1552" w:type="dxa"/>
          </w:tcPr>
          <w:p w14:paraId="076A2CC3" w14:textId="77777777" w:rsidR="005A0E7E" w:rsidRPr="006E29CF" w:rsidRDefault="005A0E7E" w:rsidP="00971FEB">
            <w:r w:rsidRPr="006E29CF">
              <w:t>Servizio</w:t>
            </w:r>
          </w:p>
        </w:tc>
        <w:tc>
          <w:tcPr>
            <w:tcW w:w="7798" w:type="dxa"/>
          </w:tcPr>
          <w:p w14:paraId="0F43EE17" w14:textId="77777777" w:rsidR="005A0E7E" w:rsidRPr="006E29CF" w:rsidRDefault="005A0E7E" w:rsidP="00971FEB">
            <w:r>
              <w:t>uploadFile</w:t>
            </w:r>
          </w:p>
        </w:tc>
      </w:tr>
      <w:tr w:rsidR="005A0E7E" w:rsidRPr="006E29CF" w14:paraId="323E573E" w14:textId="77777777" w:rsidTr="005A0E7E">
        <w:tc>
          <w:tcPr>
            <w:tcW w:w="1552" w:type="dxa"/>
          </w:tcPr>
          <w:p w14:paraId="09469B0E" w14:textId="77777777" w:rsidR="005A0E7E" w:rsidRPr="006E29CF" w:rsidRDefault="005A0E7E" w:rsidP="00971FEB">
            <w:r>
              <w:t>Tipo servizio</w:t>
            </w:r>
          </w:p>
        </w:tc>
        <w:tc>
          <w:tcPr>
            <w:tcW w:w="7798" w:type="dxa"/>
          </w:tcPr>
          <w:p w14:paraId="74B72CCB" w14:textId="77777777" w:rsidR="005A0E7E" w:rsidRPr="00A24AB2" w:rsidRDefault="005A0E7E" w:rsidP="00971FEB">
            <w:r w:rsidRPr="00A24AB2">
              <w:t>REST</w:t>
            </w:r>
          </w:p>
        </w:tc>
      </w:tr>
      <w:tr w:rsidR="005A0E7E" w:rsidRPr="006E29CF" w14:paraId="446A3E21" w14:textId="77777777" w:rsidTr="005A0E7E">
        <w:tc>
          <w:tcPr>
            <w:tcW w:w="1552" w:type="dxa"/>
          </w:tcPr>
          <w:p w14:paraId="1CA5A3CB" w14:textId="77777777" w:rsidR="005A0E7E" w:rsidRPr="006E29CF" w:rsidRDefault="005A0E7E" w:rsidP="00971FEB">
            <w:r w:rsidRPr="006E29CF">
              <w:t>Endpoint</w:t>
            </w:r>
          </w:p>
        </w:tc>
        <w:tc>
          <w:tcPr>
            <w:tcW w:w="7798" w:type="dxa"/>
          </w:tcPr>
          <w:p w14:paraId="1989540D" w14:textId="77777777" w:rsidR="005A0E7E" w:rsidRPr="006E29CF" w:rsidRDefault="005A0E7E" w:rsidP="00971FEB">
            <w:r>
              <w:rPr>
                <w:rStyle w:val="Collegamentoipertestuale"/>
                <w:lang w:val="it-IT"/>
              </w:rPr>
              <w:t>/api/c</w:t>
            </w:r>
            <w:r w:rsidRPr="005309D9">
              <w:rPr>
                <w:rStyle w:val="Collegamentoipertestuale"/>
                <w:lang w:val="it-IT"/>
              </w:rPr>
              <w:t>arica</w:t>
            </w:r>
            <w:r>
              <w:rPr>
                <w:rStyle w:val="Collegamentoipertestuale"/>
                <w:lang w:val="it-IT"/>
              </w:rPr>
              <w:t>/</w:t>
            </w:r>
            <w:r>
              <w:rPr>
                <w:rStyle w:val="Collegamentoipertestuale"/>
              </w:rPr>
              <w:t>uploadFile</w:t>
            </w:r>
          </w:p>
        </w:tc>
      </w:tr>
      <w:tr w:rsidR="005A0E7E" w:rsidRPr="006E29CF" w14:paraId="368C3C88" w14:textId="77777777" w:rsidTr="005A0E7E">
        <w:tc>
          <w:tcPr>
            <w:tcW w:w="1552" w:type="dxa"/>
          </w:tcPr>
          <w:p w14:paraId="3ADE55CD" w14:textId="77777777" w:rsidR="005A0E7E" w:rsidRPr="006E29CF" w:rsidRDefault="005A0E7E" w:rsidP="00971FEB">
            <w:r w:rsidRPr="006E29CF">
              <w:t>Authentication</w:t>
            </w:r>
          </w:p>
        </w:tc>
        <w:tc>
          <w:tcPr>
            <w:tcW w:w="7798" w:type="dxa"/>
          </w:tcPr>
          <w:p w14:paraId="7E8E5CD4" w14:textId="77777777" w:rsidR="005A0E7E" w:rsidRPr="006E29CF" w:rsidRDefault="005A0E7E" w:rsidP="00971FEB">
            <w:r>
              <w:t>Not required</w:t>
            </w:r>
          </w:p>
        </w:tc>
      </w:tr>
      <w:tr w:rsidR="005A0E7E" w:rsidRPr="006E29CF" w14:paraId="6D161417" w14:textId="77777777" w:rsidTr="005A0E7E">
        <w:tc>
          <w:tcPr>
            <w:tcW w:w="1552" w:type="dxa"/>
          </w:tcPr>
          <w:p w14:paraId="3CFB0FA3" w14:textId="77777777" w:rsidR="005A0E7E" w:rsidRPr="006E29CF" w:rsidRDefault="005A0E7E" w:rsidP="00971FEB">
            <w:r w:rsidRPr="006E29CF">
              <w:t>Method</w:t>
            </w:r>
          </w:p>
        </w:tc>
        <w:tc>
          <w:tcPr>
            <w:tcW w:w="7798" w:type="dxa"/>
          </w:tcPr>
          <w:p w14:paraId="0693BF14" w14:textId="77777777" w:rsidR="005A0E7E" w:rsidRPr="006E29CF" w:rsidRDefault="005A0E7E" w:rsidP="00971FEB">
            <w:r>
              <w:t>POST</w:t>
            </w:r>
          </w:p>
        </w:tc>
      </w:tr>
      <w:tr w:rsidR="005A0E7E" w:rsidRPr="006E29CF" w14:paraId="43A333DA" w14:textId="77777777" w:rsidTr="005A0E7E">
        <w:tc>
          <w:tcPr>
            <w:tcW w:w="1552" w:type="dxa"/>
          </w:tcPr>
          <w:p w14:paraId="030DAE8B" w14:textId="77777777" w:rsidR="005A0E7E" w:rsidRPr="006E29CF" w:rsidRDefault="005A0E7E" w:rsidP="00971FEB">
            <w:r w:rsidRPr="006E29CF">
              <w:t>Consumes</w:t>
            </w:r>
          </w:p>
        </w:tc>
        <w:tc>
          <w:tcPr>
            <w:tcW w:w="7798" w:type="dxa"/>
          </w:tcPr>
          <w:p w14:paraId="3EEDCB76" w14:textId="77777777" w:rsidR="005A0E7E" w:rsidRPr="006E29CF" w:rsidRDefault="005A0E7E" w:rsidP="00971FEB">
            <w:r w:rsidRPr="006E29CF">
              <w:t>application/</w:t>
            </w:r>
            <w:r>
              <w:rPr>
                <w:lang w:val="en-US"/>
              </w:rPr>
              <w:t xml:space="preserve"> x-zip-compressed</w:t>
            </w:r>
          </w:p>
        </w:tc>
      </w:tr>
      <w:tr w:rsidR="005A0E7E" w:rsidRPr="006E29CF" w14:paraId="230400D6" w14:textId="77777777" w:rsidTr="005A0E7E">
        <w:tc>
          <w:tcPr>
            <w:tcW w:w="1552" w:type="dxa"/>
          </w:tcPr>
          <w:p w14:paraId="670915B3" w14:textId="77777777" w:rsidR="005A0E7E" w:rsidRPr="006E29CF" w:rsidRDefault="005A0E7E" w:rsidP="00971FEB">
            <w:r w:rsidRPr="006E29CF">
              <w:t>Produces</w:t>
            </w:r>
          </w:p>
        </w:tc>
        <w:tc>
          <w:tcPr>
            <w:tcW w:w="7798" w:type="dxa"/>
          </w:tcPr>
          <w:p w14:paraId="62925642" w14:textId="77777777" w:rsidR="005A0E7E" w:rsidRPr="006E29CF" w:rsidRDefault="005A0E7E" w:rsidP="00971FEB">
            <w:r w:rsidRPr="006E29CF">
              <w:t>application/json</w:t>
            </w:r>
          </w:p>
        </w:tc>
      </w:tr>
    </w:tbl>
    <w:p w14:paraId="5C7989F2" w14:textId="77777777" w:rsidR="005A0E7E" w:rsidRDefault="005A0E7E" w:rsidP="00971FEB">
      <w:pPr>
        <w:rPr>
          <w:lang w:val="en-US"/>
        </w:rPr>
      </w:pPr>
    </w:p>
    <w:p w14:paraId="3DADFB8E" w14:textId="77777777" w:rsidR="005A0E7E" w:rsidRPr="008A72F3" w:rsidRDefault="005A0E7E" w:rsidP="007556BB">
      <w:pPr>
        <w:pStyle w:val="Titolo4"/>
      </w:pPr>
      <w:bookmarkStart w:id="64" w:name="_Toc35537018"/>
      <w:r>
        <w:rPr>
          <w:rStyle w:val="Enfasigrassetto"/>
        </w:rPr>
        <w:lastRenderedPageBreak/>
        <w:t>Importa massivo RT / Rendicontazioni Pago PA / Giornali di Cassa</w:t>
      </w:r>
      <w:bookmarkEnd w:id="64"/>
    </w:p>
    <w:tbl>
      <w:tblPr>
        <w:tblStyle w:val="TableGrid0"/>
        <w:tblW w:w="0" w:type="auto"/>
        <w:tblLook w:val="04A0" w:firstRow="1" w:lastRow="0" w:firstColumn="1" w:lastColumn="0" w:noHBand="0" w:noVBand="1"/>
      </w:tblPr>
      <w:tblGrid>
        <w:gridCol w:w="1552"/>
        <w:gridCol w:w="7798"/>
      </w:tblGrid>
      <w:tr w:rsidR="005A0E7E" w:rsidRPr="006E29CF" w14:paraId="1878247D" w14:textId="77777777" w:rsidTr="005A0E7E">
        <w:tc>
          <w:tcPr>
            <w:tcW w:w="1552" w:type="dxa"/>
          </w:tcPr>
          <w:p w14:paraId="56984CFA" w14:textId="77777777" w:rsidR="005A0E7E" w:rsidRPr="006E29CF" w:rsidRDefault="005A0E7E" w:rsidP="00971FEB">
            <w:r>
              <w:t xml:space="preserve">Descrizione </w:t>
            </w:r>
            <w:r w:rsidRPr="006E29CF">
              <w:t>Servizio</w:t>
            </w:r>
          </w:p>
        </w:tc>
        <w:tc>
          <w:tcPr>
            <w:tcW w:w="7798" w:type="dxa"/>
          </w:tcPr>
          <w:p w14:paraId="2BCDFD38" w14:textId="77777777" w:rsidR="005A0E7E" w:rsidRPr="006E29CF" w:rsidRDefault="005A0E7E" w:rsidP="00971FEB">
            <w:r w:rsidRPr="00366924">
              <w:t>Consente di caricare dati correlati all’upload massivo di RT, Rendicontazioni Pago PA e Giornali di Cassa.</w:t>
            </w:r>
          </w:p>
        </w:tc>
      </w:tr>
      <w:tr w:rsidR="005A0E7E" w:rsidRPr="006E29CF" w14:paraId="38247038" w14:textId="77777777" w:rsidTr="005A0E7E">
        <w:tc>
          <w:tcPr>
            <w:tcW w:w="1552" w:type="dxa"/>
          </w:tcPr>
          <w:p w14:paraId="541C8C67" w14:textId="77777777" w:rsidR="005A0E7E" w:rsidRPr="006E29CF" w:rsidRDefault="005A0E7E" w:rsidP="00971FEB">
            <w:r w:rsidRPr="006E29CF">
              <w:t>Servizio</w:t>
            </w:r>
          </w:p>
        </w:tc>
        <w:tc>
          <w:tcPr>
            <w:tcW w:w="7798" w:type="dxa"/>
          </w:tcPr>
          <w:p w14:paraId="66431FB6" w14:textId="77777777" w:rsidR="005A0E7E" w:rsidRPr="001C095D" w:rsidRDefault="005A0E7E" w:rsidP="00971FEB">
            <w:r w:rsidRPr="001C095D">
              <w:t>getFlussiUpload</w:t>
            </w:r>
          </w:p>
        </w:tc>
      </w:tr>
      <w:tr w:rsidR="005A0E7E" w:rsidRPr="006E29CF" w14:paraId="2FE50647" w14:textId="77777777" w:rsidTr="005A0E7E">
        <w:tc>
          <w:tcPr>
            <w:tcW w:w="1552" w:type="dxa"/>
          </w:tcPr>
          <w:p w14:paraId="68F1EBC8" w14:textId="77777777" w:rsidR="005A0E7E" w:rsidRPr="006E29CF" w:rsidRDefault="005A0E7E" w:rsidP="00971FEB">
            <w:r>
              <w:t>Tipo servizio</w:t>
            </w:r>
          </w:p>
        </w:tc>
        <w:tc>
          <w:tcPr>
            <w:tcW w:w="7798" w:type="dxa"/>
          </w:tcPr>
          <w:p w14:paraId="23EF56E3" w14:textId="77777777" w:rsidR="005A0E7E" w:rsidRPr="00A24AB2" w:rsidRDefault="005A0E7E" w:rsidP="00971FEB">
            <w:r w:rsidRPr="00A24AB2">
              <w:t>REST</w:t>
            </w:r>
          </w:p>
        </w:tc>
      </w:tr>
      <w:tr w:rsidR="005A0E7E" w:rsidRPr="006E29CF" w14:paraId="76699D82" w14:textId="77777777" w:rsidTr="005A0E7E">
        <w:tc>
          <w:tcPr>
            <w:tcW w:w="1552" w:type="dxa"/>
          </w:tcPr>
          <w:p w14:paraId="002E9409" w14:textId="77777777" w:rsidR="005A0E7E" w:rsidRPr="006E29CF" w:rsidRDefault="005A0E7E" w:rsidP="00971FEB">
            <w:r w:rsidRPr="006E29CF">
              <w:t>Endpoint</w:t>
            </w:r>
          </w:p>
        </w:tc>
        <w:tc>
          <w:tcPr>
            <w:tcW w:w="7798" w:type="dxa"/>
          </w:tcPr>
          <w:p w14:paraId="15F1C044" w14:textId="77777777" w:rsidR="005A0E7E" w:rsidRPr="006E29CF" w:rsidRDefault="005A0E7E" w:rsidP="00971FEB">
            <w:r>
              <w:rPr>
                <w:rStyle w:val="Collegamentoipertestuale"/>
                <w:lang w:val="it-IT"/>
              </w:rPr>
              <w:t>/api/c</w:t>
            </w:r>
            <w:r w:rsidRPr="005309D9">
              <w:rPr>
                <w:rStyle w:val="Collegamentoipertestuale"/>
                <w:lang w:val="it-IT"/>
              </w:rPr>
              <w:t>arica</w:t>
            </w:r>
            <w:r>
              <w:rPr>
                <w:rStyle w:val="Collegamentoipertestuale"/>
                <w:lang w:val="it-IT"/>
              </w:rPr>
              <w:t>/u</w:t>
            </w:r>
            <w:r w:rsidRPr="001C095D">
              <w:rPr>
                <w:rStyle w:val="Collegamentoipertestuale"/>
              </w:rPr>
              <w:t>pload</w:t>
            </w:r>
            <w:r>
              <w:rPr>
                <w:rStyle w:val="Collegamentoipertestuale"/>
              </w:rPr>
              <w:t>Flusso</w:t>
            </w:r>
          </w:p>
        </w:tc>
      </w:tr>
      <w:tr w:rsidR="005A0E7E" w:rsidRPr="006E29CF" w14:paraId="1C2206F5" w14:textId="77777777" w:rsidTr="005A0E7E">
        <w:tc>
          <w:tcPr>
            <w:tcW w:w="1552" w:type="dxa"/>
          </w:tcPr>
          <w:p w14:paraId="4CCC8443" w14:textId="77777777" w:rsidR="005A0E7E" w:rsidRPr="006E29CF" w:rsidRDefault="005A0E7E" w:rsidP="00971FEB">
            <w:r w:rsidRPr="006E29CF">
              <w:t>Authentication</w:t>
            </w:r>
          </w:p>
        </w:tc>
        <w:tc>
          <w:tcPr>
            <w:tcW w:w="7798" w:type="dxa"/>
          </w:tcPr>
          <w:p w14:paraId="5CFAC9F1" w14:textId="77777777" w:rsidR="005A0E7E" w:rsidRPr="006E29CF" w:rsidRDefault="005A0E7E" w:rsidP="00971FEB">
            <w:r>
              <w:t>Not required</w:t>
            </w:r>
          </w:p>
        </w:tc>
      </w:tr>
      <w:tr w:rsidR="005A0E7E" w:rsidRPr="006E29CF" w14:paraId="77797624" w14:textId="77777777" w:rsidTr="005A0E7E">
        <w:tc>
          <w:tcPr>
            <w:tcW w:w="1552" w:type="dxa"/>
          </w:tcPr>
          <w:p w14:paraId="6071A7C3" w14:textId="77777777" w:rsidR="005A0E7E" w:rsidRPr="006E29CF" w:rsidRDefault="005A0E7E" w:rsidP="00971FEB">
            <w:r w:rsidRPr="006E29CF">
              <w:t>Method</w:t>
            </w:r>
          </w:p>
        </w:tc>
        <w:tc>
          <w:tcPr>
            <w:tcW w:w="7798" w:type="dxa"/>
          </w:tcPr>
          <w:p w14:paraId="033DDDFA" w14:textId="77777777" w:rsidR="005A0E7E" w:rsidRPr="006E29CF" w:rsidRDefault="005A0E7E" w:rsidP="00971FEB">
            <w:r>
              <w:t>POST</w:t>
            </w:r>
          </w:p>
        </w:tc>
      </w:tr>
      <w:tr w:rsidR="005A0E7E" w:rsidRPr="006E29CF" w14:paraId="260D1BF6" w14:textId="77777777" w:rsidTr="005A0E7E">
        <w:tc>
          <w:tcPr>
            <w:tcW w:w="1552" w:type="dxa"/>
          </w:tcPr>
          <w:p w14:paraId="09B6375F" w14:textId="77777777" w:rsidR="005A0E7E" w:rsidRPr="006E29CF" w:rsidRDefault="005A0E7E" w:rsidP="00971FEB">
            <w:r w:rsidRPr="006E29CF">
              <w:t>Consumes</w:t>
            </w:r>
          </w:p>
        </w:tc>
        <w:tc>
          <w:tcPr>
            <w:tcW w:w="7798" w:type="dxa"/>
          </w:tcPr>
          <w:p w14:paraId="2E76FE78" w14:textId="77777777" w:rsidR="005A0E7E" w:rsidRPr="006E29CF" w:rsidRDefault="005A0E7E" w:rsidP="00971FEB">
            <w:r w:rsidRPr="006E29CF">
              <w:t>application/json</w:t>
            </w:r>
          </w:p>
        </w:tc>
      </w:tr>
      <w:tr w:rsidR="005A0E7E" w:rsidRPr="006E29CF" w14:paraId="3970AE30" w14:textId="77777777" w:rsidTr="005A0E7E">
        <w:tc>
          <w:tcPr>
            <w:tcW w:w="1552" w:type="dxa"/>
          </w:tcPr>
          <w:p w14:paraId="5FF66217" w14:textId="77777777" w:rsidR="005A0E7E" w:rsidRPr="006E29CF" w:rsidRDefault="005A0E7E" w:rsidP="00971FEB">
            <w:r w:rsidRPr="006E29CF">
              <w:t>Produces</w:t>
            </w:r>
          </w:p>
        </w:tc>
        <w:tc>
          <w:tcPr>
            <w:tcW w:w="7798" w:type="dxa"/>
          </w:tcPr>
          <w:p w14:paraId="0A1DEF44" w14:textId="77777777" w:rsidR="005A0E7E" w:rsidRPr="006E29CF" w:rsidRDefault="005A0E7E" w:rsidP="00971FEB">
            <w:r w:rsidRPr="006E29CF">
              <w:t>application/json</w:t>
            </w:r>
          </w:p>
        </w:tc>
      </w:tr>
    </w:tbl>
    <w:p w14:paraId="3732032A" w14:textId="77777777" w:rsidR="005A0E7E" w:rsidRDefault="005A0E7E" w:rsidP="00971FEB">
      <w:pPr>
        <w:rPr>
          <w:lang w:val="en-US"/>
        </w:rPr>
      </w:pPr>
    </w:p>
    <w:p w14:paraId="14B023E6" w14:textId="77777777" w:rsidR="005A0E7E" w:rsidRPr="00217A0C" w:rsidRDefault="005A0E7E" w:rsidP="007556BB">
      <w:pPr>
        <w:pStyle w:val="Titolo4"/>
      </w:pPr>
      <w:bookmarkStart w:id="65" w:name="_Toc35537019"/>
      <w:r>
        <w:rPr>
          <w:rStyle w:val="Enfasigrassetto"/>
        </w:rPr>
        <w:t>Ricerca Import RT / Rendicontazioni Pago PA / Giornali di Cassa</w:t>
      </w:r>
      <w:bookmarkEnd w:id="65"/>
    </w:p>
    <w:tbl>
      <w:tblPr>
        <w:tblStyle w:val="TableGrid0"/>
        <w:tblW w:w="0" w:type="auto"/>
        <w:tblLook w:val="04A0" w:firstRow="1" w:lastRow="0" w:firstColumn="1" w:lastColumn="0" w:noHBand="0" w:noVBand="1"/>
      </w:tblPr>
      <w:tblGrid>
        <w:gridCol w:w="1552"/>
        <w:gridCol w:w="7798"/>
      </w:tblGrid>
      <w:tr w:rsidR="005A0E7E" w:rsidRPr="006E29CF" w14:paraId="77E3BE97" w14:textId="77777777" w:rsidTr="005A0E7E">
        <w:tc>
          <w:tcPr>
            <w:tcW w:w="1552" w:type="dxa"/>
          </w:tcPr>
          <w:p w14:paraId="445DE687" w14:textId="77777777" w:rsidR="005A0E7E" w:rsidRPr="006E29CF" w:rsidRDefault="005A0E7E" w:rsidP="00971FEB">
            <w:r>
              <w:t>Descrizione Servizio</w:t>
            </w:r>
          </w:p>
        </w:tc>
        <w:tc>
          <w:tcPr>
            <w:tcW w:w="7798" w:type="dxa"/>
          </w:tcPr>
          <w:p w14:paraId="616196D1" w14:textId="77777777" w:rsidR="005A0E7E" w:rsidRDefault="005A0E7E" w:rsidP="00971FEB">
            <w:r>
              <w:t>Consente la ricerca dei flussi di upload massivo di RT, Rendicontazioni Pago PA e Giornali di Cassa.</w:t>
            </w:r>
          </w:p>
        </w:tc>
      </w:tr>
      <w:tr w:rsidR="005A0E7E" w:rsidRPr="006E29CF" w14:paraId="3BABC4DF" w14:textId="77777777" w:rsidTr="005A0E7E">
        <w:tc>
          <w:tcPr>
            <w:tcW w:w="1552" w:type="dxa"/>
          </w:tcPr>
          <w:p w14:paraId="7713B1EB" w14:textId="77777777" w:rsidR="005A0E7E" w:rsidRPr="006E29CF" w:rsidRDefault="005A0E7E" w:rsidP="00971FEB">
            <w:r w:rsidRPr="006E29CF">
              <w:t>Servizio</w:t>
            </w:r>
          </w:p>
        </w:tc>
        <w:tc>
          <w:tcPr>
            <w:tcW w:w="7798" w:type="dxa"/>
          </w:tcPr>
          <w:p w14:paraId="499D895E" w14:textId="77777777" w:rsidR="005A0E7E" w:rsidRPr="006E29CF" w:rsidRDefault="005A0E7E" w:rsidP="00971FEB">
            <w:r>
              <w:t>searchF</w:t>
            </w:r>
            <w:r w:rsidRPr="001C095D">
              <w:t>lussiUpload</w:t>
            </w:r>
          </w:p>
        </w:tc>
      </w:tr>
      <w:tr w:rsidR="005A0E7E" w:rsidRPr="006E29CF" w14:paraId="69A6D787" w14:textId="77777777" w:rsidTr="005A0E7E">
        <w:tc>
          <w:tcPr>
            <w:tcW w:w="1552" w:type="dxa"/>
          </w:tcPr>
          <w:p w14:paraId="47AC842A" w14:textId="77777777" w:rsidR="005A0E7E" w:rsidRPr="006E29CF" w:rsidRDefault="005A0E7E" w:rsidP="00971FEB">
            <w:r>
              <w:t>Tipo servizio</w:t>
            </w:r>
          </w:p>
        </w:tc>
        <w:tc>
          <w:tcPr>
            <w:tcW w:w="7798" w:type="dxa"/>
          </w:tcPr>
          <w:p w14:paraId="40572157" w14:textId="77777777" w:rsidR="005A0E7E" w:rsidRPr="00A24AB2" w:rsidRDefault="005A0E7E" w:rsidP="00971FEB">
            <w:r w:rsidRPr="00A24AB2">
              <w:t>REST</w:t>
            </w:r>
          </w:p>
        </w:tc>
      </w:tr>
      <w:tr w:rsidR="005A0E7E" w:rsidRPr="006E29CF" w14:paraId="134565B3" w14:textId="77777777" w:rsidTr="005A0E7E">
        <w:tc>
          <w:tcPr>
            <w:tcW w:w="1552" w:type="dxa"/>
          </w:tcPr>
          <w:p w14:paraId="40A7367A" w14:textId="77777777" w:rsidR="005A0E7E" w:rsidRPr="006E29CF" w:rsidRDefault="005A0E7E" w:rsidP="00971FEB">
            <w:r w:rsidRPr="006E29CF">
              <w:t>Endpoint</w:t>
            </w:r>
          </w:p>
        </w:tc>
        <w:tc>
          <w:tcPr>
            <w:tcW w:w="7798" w:type="dxa"/>
          </w:tcPr>
          <w:p w14:paraId="69E1B764" w14:textId="77777777" w:rsidR="005A0E7E" w:rsidRPr="006E29CF" w:rsidRDefault="005A0E7E" w:rsidP="00971FEB">
            <w:r>
              <w:rPr>
                <w:rStyle w:val="Collegamentoipertestuale"/>
                <w:lang w:val="it-IT"/>
              </w:rPr>
              <w:t>/api/c</w:t>
            </w:r>
            <w:r w:rsidRPr="005309D9">
              <w:rPr>
                <w:rStyle w:val="Collegamentoipertestuale"/>
                <w:lang w:val="it-IT"/>
              </w:rPr>
              <w:t>arica</w:t>
            </w:r>
            <w:r>
              <w:rPr>
                <w:rStyle w:val="Collegamentoipertestuale"/>
                <w:lang w:val="it-IT"/>
              </w:rPr>
              <w:t>/</w:t>
            </w:r>
            <w:r w:rsidRPr="008575E4">
              <w:rPr>
                <w:rStyle w:val="Collegamentoipertestuale"/>
              </w:rPr>
              <w:t>searchFlussiUpload</w:t>
            </w:r>
          </w:p>
        </w:tc>
      </w:tr>
      <w:tr w:rsidR="005A0E7E" w:rsidRPr="006E29CF" w14:paraId="501040FF" w14:textId="77777777" w:rsidTr="005A0E7E">
        <w:tc>
          <w:tcPr>
            <w:tcW w:w="1552" w:type="dxa"/>
          </w:tcPr>
          <w:p w14:paraId="685B4CDB" w14:textId="77777777" w:rsidR="005A0E7E" w:rsidRPr="006E29CF" w:rsidRDefault="005A0E7E" w:rsidP="00971FEB">
            <w:r w:rsidRPr="006E29CF">
              <w:t>Authentication</w:t>
            </w:r>
          </w:p>
        </w:tc>
        <w:tc>
          <w:tcPr>
            <w:tcW w:w="7798" w:type="dxa"/>
          </w:tcPr>
          <w:p w14:paraId="11A05CAE" w14:textId="77777777" w:rsidR="005A0E7E" w:rsidRPr="006E29CF" w:rsidRDefault="005A0E7E" w:rsidP="00971FEB">
            <w:r>
              <w:t>Not required</w:t>
            </w:r>
          </w:p>
        </w:tc>
      </w:tr>
      <w:tr w:rsidR="005A0E7E" w:rsidRPr="006E29CF" w14:paraId="0B178FC5" w14:textId="77777777" w:rsidTr="005A0E7E">
        <w:tc>
          <w:tcPr>
            <w:tcW w:w="1552" w:type="dxa"/>
          </w:tcPr>
          <w:p w14:paraId="1A9A62E9" w14:textId="77777777" w:rsidR="005A0E7E" w:rsidRPr="006E29CF" w:rsidRDefault="005A0E7E" w:rsidP="00971FEB">
            <w:r w:rsidRPr="006E29CF">
              <w:t>Method</w:t>
            </w:r>
          </w:p>
        </w:tc>
        <w:tc>
          <w:tcPr>
            <w:tcW w:w="7798" w:type="dxa"/>
          </w:tcPr>
          <w:p w14:paraId="2FD14A2E" w14:textId="77777777" w:rsidR="005A0E7E" w:rsidRPr="006E29CF" w:rsidRDefault="005A0E7E" w:rsidP="00971FEB">
            <w:r>
              <w:t>GET</w:t>
            </w:r>
          </w:p>
        </w:tc>
      </w:tr>
      <w:tr w:rsidR="005A0E7E" w:rsidRPr="006E29CF" w14:paraId="108258F0" w14:textId="77777777" w:rsidTr="005A0E7E">
        <w:tc>
          <w:tcPr>
            <w:tcW w:w="1552" w:type="dxa"/>
          </w:tcPr>
          <w:p w14:paraId="21F32FDE" w14:textId="77777777" w:rsidR="005A0E7E" w:rsidRPr="006E29CF" w:rsidRDefault="005A0E7E" w:rsidP="00971FEB">
            <w:r w:rsidRPr="006E29CF">
              <w:t>Consumes</w:t>
            </w:r>
          </w:p>
        </w:tc>
        <w:tc>
          <w:tcPr>
            <w:tcW w:w="7798" w:type="dxa"/>
          </w:tcPr>
          <w:p w14:paraId="09800D13" w14:textId="77777777" w:rsidR="005A0E7E" w:rsidRPr="006E29CF" w:rsidRDefault="005A0E7E" w:rsidP="00971FEB">
            <w:r>
              <w:t>Parameters</w:t>
            </w:r>
          </w:p>
        </w:tc>
      </w:tr>
      <w:tr w:rsidR="005A0E7E" w:rsidRPr="006E29CF" w14:paraId="06AD2392" w14:textId="77777777" w:rsidTr="005A0E7E">
        <w:tc>
          <w:tcPr>
            <w:tcW w:w="1552" w:type="dxa"/>
          </w:tcPr>
          <w:p w14:paraId="739AAA27" w14:textId="77777777" w:rsidR="005A0E7E" w:rsidRPr="006E29CF" w:rsidRDefault="005A0E7E" w:rsidP="00971FEB">
            <w:r w:rsidRPr="006E29CF">
              <w:t>Produces</w:t>
            </w:r>
          </w:p>
        </w:tc>
        <w:tc>
          <w:tcPr>
            <w:tcW w:w="7798" w:type="dxa"/>
          </w:tcPr>
          <w:p w14:paraId="0F7E9880" w14:textId="77777777" w:rsidR="005A0E7E" w:rsidRPr="006E29CF" w:rsidRDefault="005A0E7E" w:rsidP="00971FEB">
            <w:r w:rsidRPr="006E29CF">
              <w:t>application/json</w:t>
            </w:r>
          </w:p>
        </w:tc>
      </w:tr>
    </w:tbl>
    <w:p w14:paraId="6657503D" w14:textId="77777777" w:rsidR="005A0E7E" w:rsidRPr="006E29CF" w:rsidRDefault="005A0E7E" w:rsidP="00971FEB"/>
    <w:p w14:paraId="3EAE1D36" w14:textId="77777777" w:rsidR="005A0E7E" w:rsidRPr="008A72F3" w:rsidRDefault="005A0E7E" w:rsidP="007556BB">
      <w:pPr>
        <w:pStyle w:val="Titolo4"/>
      </w:pPr>
      <w:bookmarkStart w:id="66" w:name="_Toc35537020"/>
      <w:r>
        <w:rPr>
          <w:rStyle w:val="Enfasigrassetto"/>
        </w:rPr>
        <w:t>Ricerca export</w:t>
      </w:r>
      <w:bookmarkEnd w:id="66"/>
    </w:p>
    <w:tbl>
      <w:tblPr>
        <w:tblStyle w:val="TableGrid0"/>
        <w:tblW w:w="0" w:type="auto"/>
        <w:tblLook w:val="04A0" w:firstRow="1" w:lastRow="0" w:firstColumn="1" w:lastColumn="0" w:noHBand="0" w:noVBand="1"/>
      </w:tblPr>
      <w:tblGrid>
        <w:gridCol w:w="1552"/>
        <w:gridCol w:w="7798"/>
      </w:tblGrid>
      <w:tr w:rsidR="005A0E7E" w:rsidRPr="006E29CF" w14:paraId="32071AC3" w14:textId="77777777" w:rsidTr="005A0E7E">
        <w:tc>
          <w:tcPr>
            <w:tcW w:w="1552" w:type="dxa"/>
          </w:tcPr>
          <w:p w14:paraId="38A36D6B" w14:textId="77777777" w:rsidR="005A0E7E" w:rsidRPr="006E29CF" w:rsidRDefault="005A0E7E" w:rsidP="00971FEB">
            <w:r>
              <w:t>Descrizione Servizio</w:t>
            </w:r>
          </w:p>
        </w:tc>
        <w:tc>
          <w:tcPr>
            <w:tcW w:w="7798" w:type="dxa"/>
          </w:tcPr>
          <w:p w14:paraId="70A982AD" w14:textId="77777777" w:rsidR="005A0E7E" w:rsidRPr="008575E4" w:rsidRDefault="005A0E7E" w:rsidP="00971FEB">
            <w:r>
              <w:t>Consente la ricerca dei flussi di export dei dati di Riconciliazione.</w:t>
            </w:r>
          </w:p>
        </w:tc>
      </w:tr>
      <w:tr w:rsidR="005A0E7E" w:rsidRPr="006E29CF" w14:paraId="03ED2F7F" w14:textId="77777777" w:rsidTr="005A0E7E">
        <w:tc>
          <w:tcPr>
            <w:tcW w:w="1552" w:type="dxa"/>
          </w:tcPr>
          <w:p w14:paraId="559A84AE" w14:textId="77777777" w:rsidR="005A0E7E" w:rsidRPr="006E29CF" w:rsidRDefault="005A0E7E" w:rsidP="00971FEB">
            <w:r w:rsidRPr="006E29CF">
              <w:t>Servizio</w:t>
            </w:r>
          </w:p>
        </w:tc>
        <w:tc>
          <w:tcPr>
            <w:tcW w:w="7798" w:type="dxa"/>
          </w:tcPr>
          <w:p w14:paraId="23E0D8E3" w14:textId="77777777" w:rsidR="005A0E7E" w:rsidRPr="006E29CF" w:rsidRDefault="005A0E7E" w:rsidP="00971FEB">
            <w:r w:rsidRPr="008575E4">
              <w:t>searchFlussiExport</w:t>
            </w:r>
          </w:p>
        </w:tc>
      </w:tr>
      <w:tr w:rsidR="005A0E7E" w:rsidRPr="006E29CF" w14:paraId="731C9216" w14:textId="77777777" w:rsidTr="005A0E7E">
        <w:tc>
          <w:tcPr>
            <w:tcW w:w="1552" w:type="dxa"/>
          </w:tcPr>
          <w:p w14:paraId="3D43C300" w14:textId="77777777" w:rsidR="005A0E7E" w:rsidRPr="006E29CF" w:rsidRDefault="005A0E7E" w:rsidP="00971FEB">
            <w:r>
              <w:t>Tipo servizio</w:t>
            </w:r>
          </w:p>
        </w:tc>
        <w:tc>
          <w:tcPr>
            <w:tcW w:w="7798" w:type="dxa"/>
          </w:tcPr>
          <w:p w14:paraId="6B9CA2C0" w14:textId="77777777" w:rsidR="005A0E7E" w:rsidRPr="00A24AB2" w:rsidRDefault="005A0E7E" w:rsidP="00971FEB">
            <w:r w:rsidRPr="00A24AB2">
              <w:t>REST</w:t>
            </w:r>
          </w:p>
        </w:tc>
      </w:tr>
      <w:tr w:rsidR="005A0E7E" w:rsidRPr="006E29CF" w14:paraId="3338B982" w14:textId="77777777" w:rsidTr="005A0E7E">
        <w:tc>
          <w:tcPr>
            <w:tcW w:w="1552" w:type="dxa"/>
          </w:tcPr>
          <w:p w14:paraId="2A1D5D64" w14:textId="77777777" w:rsidR="005A0E7E" w:rsidRPr="006E29CF" w:rsidRDefault="005A0E7E" w:rsidP="00971FEB">
            <w:r w:rsidRPr="006E29CF">
              <w:t>Endpoint</w:t>
            </w:r>
          </w:p>
        </w:tc>
        <w:tc>
          <w:tcPr>
            <w:tcW w:w="7798" w:type="dxa"/>
          </w:tcPr>
          <w:p w14:paraId="4394817F" w14:textId="77777777" w:rsidR="005A0E7E" w:rsidRPr="006E29CF" w:rsidRDefault="005A0E7E" w:rsidP="00971FEB">
            <w:r>
              <w:rPr>
                <w:rStyle w:val="Collegamentoipertestuale"/>
                <w:lang w:val="it-IT"/>
              </w:rPr>
              <w:t>/api/e</w:t>
            </w:r>
            <w:r>
              <w:rPr>
                <w:rStyle w:val="Collegamentoipertestuale"/>
              </w:rPr>
              <w:t>xport</w:t>
            </w:r>
            <w:r>
              <w:rPr>
                <w:rStyle w:val="Collegamentoipertestuale"/>
                <w:lang w:val="it-IT"/>
              </w:rPr>
              <w:t>/search</w:t>
            </w:r>
            <w:r w:rsidRPr="001C095D">
              <w:rPr>
                <w:rStyle w:val="Collegamentoipertestuale"/>
              </w:rPr>
              <w:t>Flussi</w:t>
            </w:r>
            <w:r>
              <w:rPr>
                <w:rStyle w:val="Collegamentoipertestuale"/>
              </w:rPr>
              <w:t>Export</w:t>
            </w:r>
          </w:p>
        </w:tc>
      </w:tr>
      <w:tr w:rsidR="005A0E7E" w:rsidRPr="006E29CF" w14:paraId="5AC767AE" w14:textId="77777777" w:rsidTr="005A0E7E">
        <w:tc>
          <w:tcPr>
            <w:tcW w:w="1552" w:type="dxa"/>
          </w:tcPr>
          <w:p w14:paraId="223177EF" w14:textId="77777777" w:rsidR="005A0E7E" w:rsidRPr="006E29CF" w:rsidRDefault="005A0E7E" w:rsidP="00971FEB">
            <w:r w:rsidRPr="006E29CF">
              <w:t>Authentication</w:t>
            </w:r>
          </w:p>
        </w:tc>
        <w:tc>
          <w:tcPr>
            <w:tcW w:w="7798" w:type="dxa"/>
          </w:tcPr>
          <w:p w14:paraId="5ED2DF25" w14:textId="77777777" w:rsidR="005A0E7E" w:rsidRPr="006E29CF" w:rsidRDefault="005A0E7E" w:rsidP="00971FEB">
            <w:r>
              <w:t>Not required</w:t>
            </w:r>
          </w:p>
        </w:tc>
      </w:tr>
      <w:tr w:rsidR="005A0E7E" w:rsidRPr="006E29CF" w14:paraId="1E800363" w14:textId="77777777" w:rsidTr="005A0E7E">
        <w:tc>
          <w:tcPr>
            <w:tcW w:w="1552" w:type="dxa"/>
          </w:tcPr>
          <w:p w14:paraId="2EE164DD" w14:textId="77777777" w:rsidR="005A0E7E" w:rsidRPr="006E29CF" w:rsidRDefault="005A0E7E" w:rsidP="00971FEB">
            <w:r w:rsidRPr="006E29CF">
              <w:t>Method</w:t>
            </w:r>
          </w:p>
        </w:tc>
        <w:tc>
          <w:tcPr>
            <w:tcW w:w="7798" w:type="dxa"/>
          </w:tcPr>
          <w:p w14:paraId="17E74648" w14:textId="77777777" w:rsidR="005A0E7E" w:rsidRPr="006E29CF" w:rsidRDefault="005A0E7E" w:rsidP="00971FEB">
            <w:r>
              <w:t>GET</w:t>
            </w:r>
          </w:p>
        </w:tc>
      </w:tr>
      <w:tr w:rsidR="005A0E7E" w:rsidRPr="006E29CF" w14:paraId="42C8B60B" w14:textId="77777777" w:rsidTr="005A0E7E">
        <w:tc>
          <w:tcPr>
            <w:tcW w:w="1552" w:type="dxa"/>
          </w:tcPr>
          <w:p w14:paraId="300EAE87" w14:textId="77777777" w:rsidR="005A0E7E" w:rsidRPr="006E29CF" w:rsidRDefault="005A0E7E" w:rsidP="00971FEB">
            <w:r w:rsidRPr="006E29CF">
              <w:t>Consumes</w:t>
            </w:r>
          </w:p>
        </w:tc>
        <w:tc>
          <w:tcPr>
            <w:tcW w:w="7798" w:type="dxa"/>
          </w:tcPr>
          <w:p w14:paraId="3E4A4869" w14:textId="77777777" w:rsidR="005A0E7E" w:rsidRPr="006E29CF" w:rsidRDefault="005A0E7E" w:rsidP="00971FEB">
            <w:r>
              <w:t>Parameters</w:t>
            </w:r>
          </w:p>
        </w:tc>
      </w:tr>
      <w:tr w:rsidR="005A0E7E" w:rsidRPr="006E29CF" w14:paraId="01A09C08" w14:textId="77777777" w:rsidTr="005A0E7E">
        <w:tc>
          <w:tcPr>
            <w:tcW w:w="1552" w:type="dxa"/>
          </w:tcPr>
          <w:p w14:paraId="28FC8BEE" w14:textId="77777777" w:rsidR="005A0E7E" w:rsidRPr="006E29CF" w:rsidRDefault="005A0E7E" w:rsidP="00971FEB">
            <w:r w:rsidRPr="006E29CF">
              <w:t>Produces</w:t>
            </w:r>
          </w:p>
        </w:tc>
        <w:tc>
          <w:tcPr>
            <w:tcW w:w="7798" w:type="dxa"/>
          </w:tcPr>
          <w:p w14:paraId="7B90EB52" w14:textId="77777777" w:rsidR="005A0E7E" w:rsidRPr="006E29CF" w:rsidRDefault="005A0E7E" w:rsidP="00971FEB">
            <w:r w:rsidRPr="006E29CF">
              <w:t>application/json</w:t>
            </w:r>
          </w:p>
        </w:tc>
      </w:tr>
    </w:tbl>
    <w:p w14:paraId="20CE2529" w14:textId="77777777" w:rsidR="005A0E7E" w:rsidRPr="006E29CF" w:rsidRDefault="005A0E7E" w:rsidP="00971FEB"/>
    <w:p w14:paraId="1F7454B0" w14:textId="77777777" w:rsidR="005A0E7E" w:rsidRPr="008A72F3" w:rsidRDefault="005A0E7E" w:rsidP="007556BB">
      <w:pPr>
        <w:pStyle w:val="Titolo4"/>
      </w:pPr>
      <w:bookmarkStart w:id="67" w:name="_Toc35537021"/>
      <w:r>
        <w:rPr>
          <w:rStyle w:val="Enfasigrassetto"/>
        </w:rPr>
        <w:t>Download file Export</w:t>
      </w:r>
      <w:bookmarkEnd w:id="67"/>
    </w:p>
    <w:tbl>
      <w:tblPr>
        <w:tblStyle w:val="TableGrid0"/>
        <w:tblW w:w="0" w:type="auto"/>
        <w:tblLook w:val="04A0" w:firstRow="1" w:lastRow="0" w:firstColumn="1" w:lastColumn="0" w:noHBand="0" w:noVBand="1"/>
      </w:tblPr>
      <w:tblGrid>
        <w:gridCol w:w="1552"/>
        <w:gridCol w:w="7798"/>
      </w:tblGrid>
      <w:tr w:rsidR="005A0E7E" w:rsidRPr="006E29CF" w14:paraId="2C153113" w14:textId="77777777" w:rsidTr="005A0E7E">
        <w:tc>
          <w:tcPr>
            <w:tcW w:w="1552" w:type="dxa"/>
          </w:tcPr>
          <w:p w14:paraId="4CE19FA8" w14:textId="77777777" w:rsidR="005A0E7E" w:rsidRPr="006E29CF" w:rsidRDefault="005A0E7E" w:rsidP="005A0E7E">
            <w:r>
              <w:t>Descrizione Servizio</w:t>
            </w:r>
          </w:p>
        </w:tc>
        <w:tc>
          <w:tcPr>
            <w:tcW w:w="7798" w:type="dxa"/>
          </w:tcPr>
          <w:p w14:paraId="06B6C0F5" w14:textId="77777777" w:rsidR="005A0E7E" w:rsidRPr="008575E4" w:rsidRDefault="005A0E7E" w:rsidP="005A0E7E">
            <w:r w:rsidRPr="007C3879">
              <w:t>Consente  il download di flussi di export dei dati di Riconciliazione.</w:t>
            </w:r>
          </w:p>
        </w:tc>
      </w:tr>
      <w:tr w:rsidR="005A0E7E" w:rsidRPr="006E29CF" w14:paraId="2563B9D9" w14:textId="77777777" w:rsidTr="005A0E7E">
        <w:tc>
          <w:tcPr>
            <w:tcW w:w="1552" w:type="dxa"/>
          </w:tcPr>
          <w:p w14:paraId="440876FA" w14:textId="77777777" w:rsidR="005A0E7E" w:rsidRPr="006E29CF" w:rsidRDefault="005A0E7E" w:rsidP="005A0E7E">
            <w:r w:rsidRPr="006E29CF">
              <w:t>Servizio</w:t>
            </w:r>
          </w:p>
        </w:tc>
        <w:tc>
          <w:tcPr>
            <w:tcW w:w="7798" w:type="dxa"/>
          </w:tcPr>
          <w:p w14:paraId="13C91CD4" w14:textId="77777777" w:rsidR="005A0E7E" w:rsidRPr="006E29CF" w:rsidRDefault="005A0E7E" w:rsidP="005A0E7E">
            <w:r w:rsidRPr="007C3879">
              <w:t>downloadFile</w:t>
            </w:r>
          </w:p>
        </w:tc>
      </w:tr>
      <w:tr w:rsidR="005A0E7E" w:rsidRPr="006E29CF" w14:paraId="11712C01" w14:textId="77777777" w:rsidTr="005A0E7E">
        <w:tc>
          <w:tcPr>
            <w:tcW w:w="1552" w:type="dxa"/>
          </w:tcPr>
          <w:p w14:paraId="7DDD8295" w14:textId="77777777" w:rsidR="005A0E7E" w:rsidRPr="006E29CF" w:rsidRDefault="005A0E7E" w:rsidP="005A0E7E">
            <w:r>
              <w:t>Tipo servizio</w:t>
            </w:r>
          </w:p>
        </w:tc>
        <w:tc>
          <w:tcPr>
            <w:tcW w:w="7798" w:type="dxa"/>
          </w:tcPr>
          <w:p w14:paraId="35E79CA5" w14:textId="77777777" w:rsidR="005A0E7E" w:rsidRPr="00A24AB2" w:rsidRDefault="005A0E7E" w:rsidP="005A0E7E">
            <w:r w:rsidRPr="00A24AB2">
              <w:t>REST</w:t>
            </w:r>
          </w:p>
        </w:tc>
      </w:tr>
      <w:tr w:rsidR="005A0E7E" w:rsidRPr="006E29CF" w14:paraId="325D04FA" w14:textId="77777777" w:rsidTr="005A0E7E">
        <w:tc>
          <w:tcPr>
            <w:tcW w:w="1552" w:type="dxa"/>
          </w:tcPr>
          <w:p w14:paraId="3DB1CF78" w14:textId="77777777" w:rsidR="005A0E7E" w:rsidRPr="006E29CF" w:rsidRDefault="005A0E7E" w:rsidP="005A0E7E">
            <w:r w:rsidRPr="006E29CF">
              <w:t>Endpoint</w:t>
            </w:r>
          </w:p>
        </w:tc>
        <w:tc>
          <w:tcPr>
            <w:tcW w:w="7798" w:type="dxa"/>
          </w:tcPr>
          <w:p w14:paraId="697115C5" w14:textId="77777777" w:rsidR="005A0E7E" w:rsidRPr="006E29CF" w:rsidRDefault="005A0E7E" w:rsidP="005A0E7E">
            <w:r>
              <w:rPr>
                <w:rStyle w:val="Collegamentoipertestuale"/>
                <w:lang w:val="it-IT"/>
              </w:rPr>
              <w:t>/api/e</w:t>
            </w:r>
            <w:r>
              <w:rPr>
                <w:rStyle w:val="Collegamentoipertestuale"/>
              </w:rPr>
              <w:t>xport</w:t>
            </w:r>
            <w:r>
              <w:rPr>
                <w:rStyle w:val="Collegamentoipertestuale"/>
                <w:lang w:val="it-IT"/>
              </w:rPr>
              <w:t>/downloadFile</w:t>
            </w:r>
          </w:p>
        </w:tc>
      </w:tr>
      <w:tr w:rsidR="005A0E7E" w:rsidRPr="006E29CF" w14:paraId="793699FF" w14:textId="77777777" w:rsidTr="005A0E7E">
        <w:tc>
          <w:tcPr>
            <w:tcW w:w="1552" w:type="dxa"/>
          </w:tcPr>
          <w:p w14:paraId="3594BF91" w14:textId="77777777" w:rsidR="005A0E7E" w:rsidRPr="006E29CF" w:rsidRDefault="005A0E7E" w:rsidP="005A0E7E">
            <w:r w:rsidRPr="006E29CF">
              <w:t>Authentication</w:t>
            </w:r>
          </w:p>
        </w:tc>
        <w:tc>
          <w:tcPr>
            <w:tcW w:w="7798" w:type="dxa"/>
          </w:tcPr>
          <w:p w14:paraId="2685E1DD" w14:textId="77777777" w:rsidR="005A0E7E" w:rsidRPr="006E29CF" w:rsidRDefault="005A0E7E" w:rsidP="005A0E7E">
            <w:r>
              <w:t>Not required</w:t>
            </w:r>
          </w:p>
        </w:tc>
      </w:tr>
      <w:tr w:rsidR="005A0E7E" w:rsidRPr="006E29CF" w14:paraId="11365BD4" w14:textId="77777777" w:rsidTr="005A0E7E">
        <w:tc>
          <w:tcPr>
            <w:tcW w:w="1552" w:type="dxa"/>
          </w:tcPr>
          <w:p w14:paraId="3EBECD1D" w14:textId="77777777" w:rsidR="005A0E7E" w:rsidRPr="006E29CF" w:rsidRDefault="005A0E7E" w:rsidP="005A0E7E">
            <w:r w:rsidRPr="006E29CF">
              <w:lastRenderedPageBreak/>
              <w:t>Method</w:t>
            </w:r>
          </w:p>
        </w:tc>
        <w:tc>
          <w:tcPr>
            <w:tcW w:w="7798" w:type="dxa"/>
          </w:tcPr>
          <w:p w14:paraId="38CFA694" w14:textId="77777777" w:rsidR="005A0E7E" w:rsidRPr="006E29CF" w:rsidRDefault="005A0E7E" w:rsidP="005A0E7E">
            <w:r>
              <w:t>GET</w:t>
            </w:r>
          </w:p>
        </w:tc>
      </w:tr>
      <w:tr w:rsidR="005A0E7E" w:rsidRPr="006E29CF" w14:paraId="039D0076" w14:textId="77777777" w:rsidTr="005A0E7E">
        <w:tc>
          <w:tcPr>
            <w:tcW w:w="1552" w:type="dxa"/>
          </w:tcPr>
          <w:p w14:paraId="6D6D823E" w14:textId="77777777" w:rsidR="005A0E7E" w:rsidRPr="006E29CF" w:rsidRDefault="005A0E7E" w:rsidP="005A0E7E">
            <w:r w:rsidRPr="006E29CF">
              <w:t>Consumes</w:t>
            </w:r>
          </w:p>
        </w:tc>
        <w:tc>
          <w:tcPr>
            <w:tcW w:w="7798" w:type="dxa"/>
          </w:tcPr>
          <w:p w14:paraId="1D2A8780" w14:textId="77777777" w:rsidR="005A0E7E" w:rsidRPr="006E29CF" w:rsidRDefault="005A0E7E" w:rsidP="005A0E7E">
            <w:r>
              <w:t>Parameters</w:t>
            </w:r>
          </w:p>
        </w:tc>
      </w:tr>
      <w:tr w:rsidR="005A0E7E" w:rsidRPr="006E29CF" w14:paraId="64F0A133" w14:textId="77777777" w:rsidTr="005A0E7E">
        <w:tc>
          <w:tcPr>
            <w:tcW w:w="1552" w:type="dxa"/>
          </w:tcPr>
          <w:p w14:paraId="392762DE" w14:textId="77777777" w:rsidR="005A0E7E" w:rsidRPr="006E29CF" w:rsidRDefault="005A0E7E" w:rsidP="005A0E7E">
            <w:r w:rsidRPr="006E29CF">
              <w:t>Produces</w:t>
            </w:r>
          </w:p>
        </w:tc>
        <w:tc>
          <w:tcPr>
            <w:tcW w:w="7798" w:type="dxa"/>
          </w:tcPr>
          <w:p w14:paraId="3708BABC" w14:textId="77777777" w:rsidR="005A0E7E" w:rsidRPr="006E29CF" w:rsidRDefault="005A0E7E" w:rsidP="005A0E7E">
            <w:r w:rsidRPr="006E29CF">
              <w:t>application/</w:t>
            </w:r>
            <w:r>
              <w:rPr>
                <w:lang w:val="en-US"/>
              </w:rPr>
              <w:t xml:space="preserve"> x-zip-compressed</w:t>
            </w:r>
          </w:p>
        </w:tc>
      </w:tr>
    </w:tbl>
    <w:p w14:paraId="6B5A8874" w14:textId="77777777" w:rsidR="005A0E7E" w:rsidRDefault="005A0E7E" w:rsidP="005A0E7E">
      <w:pPr>
        <w:rPr>
          <w:lang w:val="en-US"/>
        </w:rPr>
      </w:pPr>
    </w:p>
    <w:p w14:paraId="0B31C181" w14:textId="77777777" w:rsidR="005A0E7E" w:rsidRPr="007556BB" w:rsidRDefault="005A0E7E" w:rsidP="00AE5ADC">
      <w:pPr>
        <w:pStyle w:val="Titolo3"/>
        <w:rPr>
          <w:rStyle w:val="Enfasigrassetto"/>
          <w:b w:val="0"/>
          <w:bCs w:val="0"/>
        </w:rPr>
      </w:pPr>
      <w:bookmarkStart w:id="68" w:name="_Toc35537022"/>
      <w:bookmarkStart w:id="69" w:name="_Toc36116384"/>
      <w:r w:rsidRPr="007556BB">
        <w:rPr>
          <w:rStyle w:val="Enfasigrassetto"/>
          <w:b w:val="0"/>
          <w:bCs w:val="0"/>
        </w:rPr>
        <w:t>Accertamenti</w:t>
      </w:r>
      <w:bookmarkEnd w:id="68"/>
      <w:bookmarkEnd w:id="69"/>
    </w:p>
    <w:p w14:paraId="3D8574BE" w14:textId="77777777" w:rsidR="005A0E7E" w:rsidRPr="006E29CF" w:rsidRDefault="005A0E7E" w:rsidP="00971FEB"/>
    <w:p w14:paraId="43DC6149" w14:textId="77777777" w:rsidR="005A0E7E" w:rsidRPr="006E29CF" w:rsidRDefault="005A0E7E" w:rsidP="007556BB">
      <w:pPr>
        <w:pStyle w:val="Titolo4"/>
        <w:rPr>
          <w:rStyle w:val="Enfasigrassetto"/>
          <w:b w:val="0"/>
        </w:rPr>
      </w:pPr>
      <w:bookmarkStart w:id="70" w:name="_Toc35537023"/>
      <w:r>
        <w:rPr>
          <w:rStyle w:val="Enfasigrassetto"/>
        </w:rPr>
        <w:t>Nuovo Accertamento</w:t>
      </w:r>
      <w:bookmarkEnd w:id="70"/>
    </w:p>
    <w:tbl>
      <w:tblPr>
        <w:tblStyle w:val="TableGrid0"/>
        <w:tblW w:w="0" w:type="auto"/>
        <w:tblLook w:val="04A0" w:firstRow="1" w:lastRow="0" w:firstColumn="1" w:lastColumn="0" w:noHBand="0" w:noVBand="1"/>
      </w:tblPr>
      <w:tblGrid>
        <w:gridCol w:w="1552"/>
        <w:gridCol w:w="7798"/>
      </w:tblGrid>
      <w:tr w:rsidR="005A0E7E" w:rsidRPr="006E29CF" w14:paraId="04A4FB99" w14:textId="77777777" w:rsidTr="005A0E7E">
        <w:tc>
          <w:tcPr>
            <w:tcW w:w="1552" w:type="dxa"/>
          </w:tcPr>
          <w:p w14:paraId="788CF333" w14:textId="77777777" w:rsidR="005A0E7E" w:rsidRPr="006E29CF" w:rsidRDefault="005A0E7E" w:rsidP="00971FEB">
            <w:r>
              <w:t xml:space="preserve">Descrizione </w:t>
            </w:r>
            <w:r w:rsidRPr="006E29CF">
              <w:t>Servizio</w:t>
            </w:r>
          </w:p>
        </w:tc>
        <w:tc>
          <w:tcPr>
            <w:tcW w:w="7798" w:type="dxa"/>
          </w:tcPr>
          <w:p w14:paraId="525AE8E2" w14:textId="77777777" w:rsidR="005A0E7E" w:rsidRPr="006E29CF" w:rsidRDefault="005A0E7E" w:rsidP="00971FEB">
            <w:r>
              <w:t>Inserisci un nuovo Accertamento.</w:t>
            </w:r>
          </w:p>
        </w:tc>
      </w:tr>
      <w:tr w:rsidR="005A0E7E" w:rsidRPr="006E29CF" w14:paraId="55B3578C" w14:textId="77777777" w:rsidTr="005A0E7E">
        <w:tc>
          <w:tcPr>
            <w:tcW w:w="1552" w:type="dxa"/>
          </w:tcPr>
          <w:p w14:paraId="4854D9B9" w14:textId="77777777" w:rsidR="005A0E7E" w:rsidRPr="006E29CF" w:rsidRDefault="005A0E7E" w:rsidP="00971FEB">
            <w:r w:rsidRPr="006E29CF">
              <w:t>Servizio</w:t>
            </w:r>
          </w:p>
        </w:tc>
        <w:tc>
          <w:tcPr>
            <w:tcW w:w="7798" w:type="dxa"/>
          </w:tcPr>
          <w:p w14:paraId="7A31706F" w14:textId="77777777" w:rsidR="005A0E7E" w:rsidRPr="006E29CF" w:rsidRDefault="005A0E7E" w:rsidP="00971FEB">
            <w:r>
              <w:t>nuovoAccertamento</w:t>
            </w:r>
          </w:p>
        </w:tc>
      </w:tr>
      <w:tr w:rsidR="005A0E7E" w:rsidRPr="006E29CF" w14:paraId="2DF2219B" w14:textId="77777777" w:rsidTr="005A0E7E">
        <w:tc>
          <w:tcPr>
            <w:tcW w:w="1552" w:type="dxa"/>
          </w:tcPr>
          <w:p w14:paraId="5C326E33" w14:textId="77777777" w:rsidR="005A0E7E" w:rsidRPr="006E29CF" w:rsidRDefault="005A0E7E" w:rsidP="00971FEB">
            <w:r>
              <w:t>Tipo servizio</w:t>
            </w:r>
          </w:p>
        </w:tc>
        <w:tc>
          <w:tcPr>
            <w:tcW w:w="7798" w:type="dxa"/>
          </w:tcPr>
          <w:p w14:paraId="15BA7A4A" w14:textId="77777777" w:rsidR="005A0E7E" w:rsidRPr="00A24AB2" w:rsidRDefault="005A0E7E" w:rsidP="00971FEB">
            <w:r w:rsidRPr="00A24AB2">
              <w:t>REST</w:t>
            </w:r>
          </w:p>
        </w:tc>
      </w:tr>
      <w:tr w:rsidR="005A0E7E" w:rsidRPr="006E29CF" w14:paraId="78C19796" w14:textId="77777777" w:rsidTr="005A0E7E">
        <w:tc>
          <w:tcPr>
            <w:tcW w:w="1552" w:type="dxa"/>
          </w:tcPr>
          <w:p w14:paraId="3CFFFE0B" w14:textId="77777777" w:rsidR="005A0E7E" w:rsidRPr="006E29CF" w:rsidRDefault="005A0E7E" w:rsidP="00971FEB">
            <w:r w:rsidRPr="006E29CF">
              <w:t>Endpoint</w:t>
            </w:r>
          </w:p>
        </w:tc>
        <w:tc>
          <w:tcPr>
            <w:tcW w:w="7798" w:type="dxa"/>
          </w:tcPr>
          <w:p w14:paraId="43C1B174" w14:textId="77777777" w:rsidR="005A0E7E" w:rsidRPr="006E29CF" w:rsidRDefault="005A0E7E" w:rsidP="00971FEB">
            <w:r>
              <w:rPr>
                <w:rStyle w:val="Collegamentoipertestuale"/>
                <w:lang w:val="it-IT"/>
              </w:rPr>
              <w:t>/api/</w:t>
            </w:r>
            <w:r w:rsidRPr="00EF679D">
              <w:rPr>
                <w:rStyle w:val="Collegamentoipertestuale"/>
                <w:lang w:val="it-IT"/>
              </w:rPr>
              <w:t>accertamenti</w:t>
            </w:r>
          </w:p>
        </w:tc>
      </w:tr>
      <w:tr w:rsidR="005A0E7E" w:rsidRPr="006E29CF" w14:paraId="12FDF7EA" w14:textId="77777777" w:rsidTr="005A0E7E">
        <w:tc>
          <w:tcPr>
            <w:tcW w:w="1552" w:type="dxa"/>
          </w:tcPr>
          <w:p w14:paraId="35E15DA3" w14:textId="77777777" w:rsidR="005A0E7E" w:rsidRPr="006E29CF" w:rsidRDefault="005A0E7E" w:rsidP="00971FEB">
            <w:r w:rsidRPr="006E29CF">
              <w:t>Authentication</w:t>
            </w:r>
          </w:p>
        </w:tc>
        <w:tc>
          <w:tcPr>
            <w:tcW w:w="7798" w:type="dxa"/>
          </w:tcPr>
          <w:p w14:paraId="21D211B4" w14:textId="77777777" w:rsidR="005A0E7E" w:rsidRPr="006E29CF" w:rsidRDefault="005A0E7E" w:rsidP="00971FEB">
            <w:r>
              <w:t>Not required</w:t>
            </w:r>
          </w:p>
        </w:tc>
      </w:tr>
      <w:tr w:rsidR="005A0E7E" w:rsidRPr="006E29CF" w14:paraId="2BDB8E3F" w14:textId="77777777" w:rsidTr="005A0E7E">
        <w:tc>
          <w:tcPr>
            <w:tcW w:w="1552" w:type="dxa"/>
          </w:tcPr>
          <w:p w14:paraId="341C9776" w14:textId="77777777" w:rsidR="005A0E7E" w:rsidRPr="006E29CF" w:rsidRDefault="005A0E7E" w:rsidP="00971FEB">
            <w:r w:rsidRPr="006E29CF">
              <w:t>Method</w:t>
            </w:r>
          </w:p>
        </w:tc>
        <w:tc>
          <w:tcPr>
            <w:tcW w:w="7798" w:type="dxa"/>
          </w:tcPr>
          <w:p w14:paraId="47EB6056" w14:textId="77777777" w:rsidR="005A0E7E" w:rsidRPr="006E29CF" w:rsidRDefault="005A0E7E" w:rsidP="00971FEB">
            <w:r>
              <w:t>POST</w:t>
            </w:r>
          </w:p>
        </w:tc>
      </w:tr>
      <w:tr w:rsidR="005A0E7E" w:rsidRPr="006E29CF" w14:paraId="2B78ACDD" w14:textId="77777777" w:rsidTr="005A0E7E">
        <w:tc>
          <w:tcPr>
            <w:tcW w:w="1552" w:type="dxa"/>
          </w:tcPr>
          <w:p w14:paraId="20ECD9E9" w14:textId="77777777" w:rsidR="005A0E7E" w:rsidRPr="006E29CF" w:rsidRDefault="005A0E7E" w:rsidP="00971FEB">
            <w:r w:rsidRPr="006E29CF">
              <w:t>Consumes</w:t>
            </w:r>
          </w:p>
        </w:tc>
        <w:tc>
          <w:tcPr>
            <w:tcW w:w="7798" w:type="dxa"/>
          </w:tcPr>
          <w:p w14:paraId="39707D03" w14:textId="77777777" w:rsidR="005A0E7E" w:rsidRPr="006E29CF" w:rsidRDefault="005A0E7E" w:rsidP="00971FEB">
            <w:r w:rsidRPr="006E29CF">
              <w:t>application/json</w:t>
            </w:r>
          </w:p>
        </w:tc>
      </w:tr>
      <w:tr w:rsidR="005A0E7E" w:rsidRPr="006E29CF" w14:paraId="09C2D0B8" w14:textId="77777777" w:rsidTr="005A0E7E">
        <w:tc>
          <w:tcPr>
            <w:tcW w:w="1552" w:type="dxa"/>
          </w:tcPr>
          <w:p w14:paraId="4F8C6CC8" w14:textId="77777777" w:rsidR="005A0E7E" w:rsidRPr="006E29CF" w:rsidRDefault="005A0E7E" w:rsidP="00971FEB">
            <w:r w:rsidRPr="006E29CF">
              <w:t>Produces</w:t>
            </w:r>
          </w:p>
        </w:tc>
        <w:tc>
          <w:tcPr>
            <w:tcW w:w="7798" w:type="dxa"/>
          </w:tcPr>
          <w:p w14:paraId="59360DF8" w14:textId="77777777" w:rsidR="005A0E7E" w:rsidRPr="006E29CF" w:rsidRDefault="005A0E7E" w:rsidP="00971FEB">
            <w:r w:rsidRPr="006E29CF">
              <w:t>application/json</w:t>
            </w:r>
          </w:p>
        </w:tc>
      </w:tr>
    </w:tbl>
    <w:p w14:paraId="7462287C" w14:textId="77777777" w:rsidR="005A0E7E" w:rsidRPr="006E29CF" w:rsidRDefault="005A0E7E" w:rsidP="00971FEB"/>
    <w:p w14:paraId="74B80DF6" w14:textId="77777777" w:rsidR="005A0E7E" w:rsidRPr="00217A0C" w:rsidRDefault="005A0E7E" w:rsidP="007556BB">
      <w:pPr>
        <w:pStyle w:val="Titolo4"/>
        <w:rPr>
          <w:rStyle w:val="Enfasigrassetto"/>
          <w:b w:val="0"/>
        </w:rPr>
      </w:pPr>
      <w:bookmarkStart w:id="71" w:name="_Toc35537024"/>
      <w:r>
        <w:rPr>
          <w:rStyle w:val="Enfasigrassetto"/>
        </w:rPr>
        <w:t>Ricerca Accertamenti</w:t>
      </w:r>
      <w:bookmarkEnd w:id="71"/>
    </w:p>
    <w:tbl>
      <w:tblPr>
        <w:tblStyle w:val="TableGrid0"/>
        <w:tblW w:w="0" w:type="auto"/>
        <w:tblLook w:val="04A0" w:firstRow="1" w:lastRow="0" w:firstColumn="1" w:lastColumn="0" w:noHBand="0" w:noVBand="1"/>
      </w:tblPr>
      <w:tblGrid>
        <w:gridCol w:w="1552"/>
        <w:gridCol w:w="7798"/>
      </w:tblGrid>
      <w:tr w:rsidR="005A0E7E" w:rsidRPr="006E29CF" w14:paraId="5DD92E3F" w14:textId="77777777" w:rsidTr="005A0E7E">
        <w:tc>
          <w:tcPr>
            <w:tcW w:w="1552" w:type="dxa"/>
          </w:tcPr>
          <w:p w14:paraId="53FC8C61" w14:textId="77777777" w:rsidR="005A0E7E" w:rsidRPr="006E29CF" w:rsidRDefault="005A0E7E" w:rsidP="00971FEB">
            <w:r>
              <w:t xml:space="preserve">Descrizione </w:t>
            </w:r>
            <w:r w:rsidRPr="006E29CF">
              <w:t>Servizio</w:t>
            </w:r>
          </w:p>
        </w:tc>
        <w:tc>
          <w:tcPr>
            <w:tcW w:w="7798" w:type="dxa"/>
          </w:tcPr>
          <w:p w14:paraId="1AA24260" w14:textId="77777777" w:rsidR="005A0E7E" w:rsidRPr="006E29CF" w:rsidRDefault="005A0E7E" w:rsidP="00971FEB">
            <w:r>
              <w:t>Ricerca Accertamenti.</w:t>
            </w:r>
          </w:p>
        </w:tc>
      </w:tr>
      <w:tr w:rsidR="005A0E7E" w:rsidRPr="006E29CF" w14:paraId="164FDE44" w14:textId="77777777" w:rsidTr="005A0E7E">
        <w:tc>
          <w:tcPr>
            <w:tcW w:w="1552" w:type="dxa"/>
          </w:tcPr>
          <w:p w14:paraId="6FD00AC3" w14:textId="77777777" w:rsidR="005A0E7E" w:rsidRPr="006E29CF" w:rsidRDefault="005A0E7E" w:rsidP="00971FEB">
            <w:r w:rsidRPr="006E29CF">
              <w:t>Servizio</w:t>
            </w:r>
          </w:p>
        </w:tc>
        <w:tc>
          <w:tcPr>
            <w:tcW w:w="7798" w:type="dxa"/>
          </w:tcPr>
          <w:p w14:paraId="1B39DFEA" w14:textId="77777777" w:rsidR="005A0E7E" w:rsidRPr="006E29CF" w:rsidRDefault="005A0E7E" w:rsidP="00971FEB">
            <w:r>
              <w:t>ricercaAccertamenti</w:t>
            </w:r>
          </w:p>
        </w:tc>
      </w:tr>
      <w:tr w:rsidR="005A0E7E" w:rsidRPr="006E29CF" w14:paraId="3F683EAA" w14:textId="77777777" w:rsidTr="005A0E7E">
        <w:tc>
          <w:tcPr>
            <w:tcW w:w="1552" w:type="dxa"/>
          </w:tcPr>
          <w:p w14:paraId="110E8A68" w14:textId="77777777" w:rsidR="005A0E7E" w:rsidRPr="006E29CF" w:rsidRDefault="005A0E7E" w:rsidP="00971FEB">
            <w:r>
              <w:t>Tipo servizio</w:t>
            </w:r>
          </w:p>
        </w:tc>
        <w:tc>
          <w:tcPr>
            <w:tcW w:w="7798" w:type="dxa"/>
          </w:tcPr>
          <w:p w14:paraId="75E077FE" w14:textId="77777777" w:rsidR="005A0E7E" w:rsidRPr="00A24AB2" w:rsidRDefault="005A0E7E" w:rsidP="00971FEB">
            <w:r w:rsidRPr="00A24AB2">
              <w:t>REST</w:t>
            </w:r>
          </w:p>
        </w:tc>
      </w:tr>
      <w:tr w:rsidR="005A0E7E" w:rsidRPr="006E29CF" w14:paraId="47C2724F" w14:textId="77777777" w:rsidTr="005A0E7E">
        <w:tc>
          <w:tcPr>
            <w:tcW w:w="1552" w:type="dxa"/>
          </w:tcPr>
          <w:p w14:paraId="1D38CF1C" w14:textId="77777777" w:rsidR="005A0E7E" w:rsidRPr="006E29CF" w:rsidRDefault="005A0E7E" w:rsidP="00971FEB">
            <w:r w:rsidRPr="006E29CF">
              <w:t>Endpoint</w:t>
            </w:r>
          </w:p>
        </w:tc>
        <w:tc>
          <w:tcPr>
            <w:tcW w:w="7798" w:type="dxa"/>
          </w:tcPr>
          <w:p w14:paraId="276E265C" w14:textId="77777777" w:rsidR="005A0E7E" w:rsidRPr="006E29CF" w:rsidRDefault="005A0E7E" w:rsidP="00971FEB">
            <w:r>
              <w:rPr>
                <w:rStyle w:val="Collegamentoipertestuale"/>
                <w:lang w:val="it-IT"/>
              </w:rPr>
              <w:t>/api/</w:t>
            </w:r>
            <w:r w:rsidRPr="00EF679D">
              <w:rPr>
                <w:rStyle w:val="Collegamentoipertestuale"/>
                <w:lang w:val="it-IT"/>
              </w:rPr>
              <w:t>accertamenti</w:t>
            </w:r>
            <w:r>
              <w:rPr>
                <w:rStyle w:val="Collegamentoipertestuale"/>
                <w:lang w:val="it-IT"/>
              </w:rPr>
              <w:t>/</w:t>
            </w:r>
            <w:r w:rsidRPr="009501C6">
              <w:rPr>
                <w:rStyle w:val="Collegamentoipertestuale"/>
              </w:rPr>
              <w:t>ricercaAccertamenti</w:t>
            </w:r>
          </w:p>
        </w:tc>
      </w:tr>
      <w:tr w:rsidR="005A0E7E" w:rsidRPr="006E29CF" w14:paraId="51DB2CBF" w14:textId="77777777" w:rsidTr="005A0E7E">
        <w:tc>
          <w:tcPr>
            <w:tcW w:w="1552" w:type="dxa"/>
          </w:tcPr>
          <w:p w14:paraId="09A82734" w14:textId="77777777" w:rsidR="005A0E7E" w:rsidRPr="006E29CF" w:rsidRDefault="005A0E7E" w:rsidP="00971FEB">
            <w:r w:rsidRPr="006E29CF">
              <w:t>Authentication</w:t>
            </w:r>
          </w:p>
        </w:tc>
        <w:tc>
          <w:tcPr>
            <w:tcW w:w="7798" w:type="dxa"/>
          </w:tcPr>
          <w:p w14:paraId="12F4BBF4" w14:textId="77777777" w:rsidR="005A0E7E" w:rsidRPr="006E29CF" w:rsidRDefault="005A0E7E" w:rsidP="00971FEB">
            <w:r>
              <w:t>Not required</w:t>
            </w:r>
          </w:p>
        </w:tc>
      </w:tr>
      <w:tr w:rsidR="005A0E7E" w:rsidRPr="006E29CF" w14:paraId="20C809F4" w14:textId="77777777" w:rsidTr="005A0E7E">
        <w:tc>
          <w:tcPr>
            <w:tcW w:w="1552" w:type="dxa"/>
          </w:tcPr>
          <w:p w14:paraId="60508290" w14:textId="77777777" w:rsidR="005A0E7E" w:rsidRPr="006E29CF" w:rsidRDefault="005A0E7E" w:rsidP="00971FEB">
            <w:r w:rsidRPr="006E29CF">
              <w:t>Method</w:t>
            </w:r>
          </w:p>
        </w:tc>
        <w:tc>
          <w:tcPr>
            <w:tcW w:w="7798" w:type="dxa"/>
          </w:tcPr>
          <w:p w14:paraId="0BADACBA" w14:textId="77777777" w:rsidR="005A0E7E" w:rsidRPr="006E29CF" w:rsidRDefault="005A0E7E" w:rsidP="00971FEB">
            <w:r>
              <w:t>GET</w:t>
            </w:r>
          </w:p>
        </w:tc>
      </w:tr>
      <w:tr w:rsidR="005A0E7E" w:rsidRPr="006E29CF" w14:paraId="5C75990C" w14:textId="77777777" w:rsidTr="005A0E7E">
        <w:tc>
          <w:tcPr>
            <w:tcW w:w="1552" w:type="dxa"/>
          </w:tcPr>
          <w:p w14:paraId="353299D4" w14:textId="77777777" w:rsidR="005A0E7E" w:rsidRPr="006E29CF" w:rsidRDefault="005A0E7E" w:rsidP="00971FEB">
            <w:r w:rsidRPr="006E29CF">
              <w:t>Consumes</w:t>
            </w:r>
          </w:p>
        </w:tc>
        <w:tc>
          <w:tcPr>
            <w:tcW w:w="7798" w:type="dxa"/>
          </w:tcPr>
          <w:p w14:paraId="714418BA" w14:textId="77777777" w:rsidR="005A0E7E" w:rsidRPr="006E29CF" w:rsidRDefault="005A0E7E" w:rsidP="00971FEB">
            <w:r>
              <w:t>Parameters</w:t>
            </w:r>
          </w:p>
        </w:tc>
      </w:tr>
      <w:tr w:rsidR="005A0E7E" w:rsidRPr="006E29CF" w14:paraId="1B4F35EB" w14:textId="77777777" w:rsidTr="005A0E7E">
        <w:tc>
          <w:tcPr>
            <w:tcW w:w="1552" w:type="dxa"/>
          </w:tcPr>
          <w:p w14:paraId="267D3668" w14:textId="77777777" w:rsidR="005A0E7E" w:rsidRPr="006E29CF" w:rsidRDefault="005A0E7E" w:rsidP="00971FEB">
            <w:r w:rsidRPr="006E29CF">
              <w:t>Produces</w:t>
            </w:r>
          </w:p>
        </w:tc>
        <w:tc>
          <w:tcPr>
            <w:tcW w:w="7798" w:type="dxa"/>
          </w:tcPr>
          <w:p w14:paraId="2C9CED7A" w14:textId="77777777" w:rsidR="005A0E7E" w:rsidRPr="006E29CF" w:rsidRDefault="005A0E7E" w:rsidP="00971FEB">
            <w:r w:rsidRPr="006E29CF">
              <w:t>application/json</w:t>
            </w:r>
          </w:p>
        </w:tc>
      </w:tr>
    </w:tbl>
    <w:p w14:paraId="5A32B2E4" w14:textId="77777777" w:rsidR="005A0E7E" w:rsidRPr="006E29CF" w:rsidRDefault="005A0E7E" w:rsidP="00971FEB"/>
    <w:p w14:paraId="6605C658" w14:textId="77777777" w:rsidR="005A0E7E" w:rsidRPr="006E29CF" w:rsidRDefault="005A0E7E" w:rsidP="007556BB">
      <w:pPr>
        <w:pStyle w:val="Titolo4"/>
        <w:rPr>
          <w:rStyle w:val="Enfasigrassetto"/>
          <w:b w:val="0"/>
        </w:rPr>
      </w:pPr>
      <w:bookmarkStart w:id="72" w:name="_Toc35537025"/>
      <w:r>
        <w:rPr>
          <w:rStyle w:val="Enfasigrassetto"/>
        </w:rPr>
        <w:t>Visualizza Accertamenti</w:t>
      </w:r>
      <w:bookmarkEnd w:id="72"/>
    </w:p>
    <w:tbl>
      <w:tblPr>
        <w:tblStyle w:val="TableGrid0"/>
        <w:tblW w:w="0" w:type="auto"/>
        <w:tblLook w:val="04A0" w:firstRow="1" w:lastRow="0" w:firstColumn="1" w:lastColumn="0" w:noHBand="0" w:noVBand="1"/>
      </w:tblPr>
      <w:tblGrid>
        <w:gridCol w:w="1552"/>
        <w:gridCol w:w="7798"/>
      </w:tblGrid>
      <w:tr w:rsidR="005A0E7E" w:rsidRPr="006E29CF" w14:paraId="51E33D03" w14:textId="77777777" w:rsidTr="005A0E7E">
        <w:tc>
          <w:tcPr>
            <w:tcW w:w="1552" w:type="dxa"/>
          </w:tcPr>
          <w:p w14:paraId="0696FEEE" w14:textId="77777777" w:rsidR="005A0E7E" w:rsidRPr="006E29CF" w:rsidRDefault="005A0E7E" w:rsidP="00971FEB">
            <w:r>
              <w:t xml:space="preserve">Descrizione </w:t>
            </w:r>
            <w:r w:rsidRPr="006E29CF">
              <w:t>Servizio</w:t>
            </w:r>
          </w:p>
        </w:tc>
        <w:tc>
          <w:tcPr>
            <w:tcW w:w="7798" w:type="dxa"/>
          </w:tcPr>
          <w:p w14:paraId="69BEA595" w14:textId="77777777" w:rsidR="005A0E7E" w:rsidRPr="006E29CF" w:rsidRDefault="005A0E7E" w:rsidP="00971FEB">
            <w:r w:rsidRPr="0016093D">
              <w:t>Restituisce i dati di dettaglio di un Accertamento e permette di ricerca tra i pagamenti ad esso associati</w:t>
            </w:r>
          </w:p>
        </w:tc>
      </w:tr>
      <w:tr w:rsidR="005A0E7E" w:rsidRPr="006E29CF" w14:paraId="30C037C1" w14:textId="77777777" w:rsidTr="005A0E7E">
        <w:tc>
          <w:tcPr>
            <w:tcW w:w="1552" w:type="dxa"/>
          </w:tcPr>
          <w:p w14:paraId="15A88DE9" w14:textId="77777777" w:rsidR="005A0E7E" w:rsidRPr="006E29CF" w:rsidRDefault="005A0E7E" w:rsidP="00971FEB">
            <w:r w:rsidRPr="006E29CF">
              <w:t>Servizio</w:t>
            </w:r>
          </w:p>
        </w:tc>
        <w:tc>
          <w:tcPr>
            <w:tcW w:w="7798" w:type="dxa"/>
          </w:tcPr>
          <w:p w14:paraId="7E58D3BF" w14:textId="77777777" w:rsidR="005A0E7E" w:rsidRPr="006E29CF" w:rsidRDefault="005A0E7E" w:rsidP="00971FEB">
            <w:r>
              <w:t>dettaglioAccertamento</w:t>
            </w:r>
          </w:p>
        </w:tc>
      </w:tr>
      <w:tr w:rsidR="005A0E7E" w:rsidRPr="006E29CF" w14:paraId="24C9F64B" w14:textId="77777777" w:rsidTr="005A0E7E">
        <w:tc>
          <w:tcPr>
            <w:tcW w:w="1552" w:type="dxa"/>
          </w:tcPr>
          <w:p w14:paraId="5927BA35" w14:textId="77777777" w:rsidR="005A0E7E" w:rsidRPr="006E29CF" w:rsidRDefault="005A0E7E" w:rsidP="00971FEB">
            <w:r>
              <w:t>Tipo servizio</w:t>
            </w:r>
          </w:p>
        </w:tc>
        <w:tc>
          <w:tcPr>
            <w:tcW w:w="7798" w:type="dxa"/>
          </w:tcPr>
          <w:p w14:paraId="641F6DF3" w14:textId="77777777" w:rsidR="005A0E7E" w:rsidRPr="00A24AB2" w:rsidRDefault="005A0E7E" w:rsidP="00971FEB">
            <w:r w:rsidRPr="00A24AB2">
              <w:t>REST</w:t>
            </w:r>
          </w:p>
        </w:tc>
      </w:tr>
      <w:tr w:rsidR="005A0E7E" w:rsidRPr="006E29CF" w14:paraId="3EC14164" w14:textId="77777777" w:rsidTr="005A0E7E">
        <w:tc>
          <w:tcPr>
            <w:tcW w:w="1552" w:type="dxa"/>
          </w:tcPr>
          <w:p w14:paraId="72FA6E1D" w14:textId="77777777" w:rsidR="005A0E7E" w:rsidRPr="006E29CF" w:rsidRDefault="005A0E7E" w:rsidP="00971FEB">
            <w:r w:rsidRPr="006E29CF">
              <w:t>Endpoint</w:t>
            </w:r>
          </w:p>
        </w:tc>
        <w:tc>
          <w:tcPr>
            <w:tcW w:w="7798" w:type="dxa"/>
          </w:tcPr>
          <w:p w14:paraId="0C5F4AB2" w14:textId="77777777" w:rsidR="005A0E7E" w:rsidRPr="006E29CF" w:rsidRDefault="005A0E7E" w:rsidP="00971FEB">
            <w:r>
              <w:rPr>
                <w:rStyle w:val="Collegamentoipertestuale"/>
                <w:lang w:val="it-IT"/>
              </w:rPr>
              <w:t>/api/</w:t>
            </w:r>
            <w:r w:rsidRPr="00EF679D">
              <w:rPr>
                <w:rStyle w:val="Collegamentoipertestuale"/>
                <w:lang w:val="it-IT"/>
              </w:rPr>
              <w:t>accertamenti</w:t>
            </w:r>
          </w:p>
        </w:tc>
      </w:tr>
      <w:tr w:rsidR="005A0E7E" w:rsidRPr="006E29CF" w14:paraId="1E508447" w14:textId="77777777" w:rsidTr="005A0E7E">
        <w:tc>
          <w:tcPr>
            <w:tcW w:w="1552" w:type="dxa"/>
          </w:tcPr>
          <w:p w14:paraId="16F6720C" w14:textId="77777777" w:rsidR="005A0E7E" w:rsidRPr="006E29CF" w:rsidRDefault="005A0E7E" w:rsidP="00971FEB">
            <w:r w:rsidRPr="006E29CF">
              <w:t>Authentication</w:t>
            </w:r>
          </w:p>
        </w:tc>
        <w:tc>
          <w:tcPr>
            <w:tcW w:w="7798" w:type="dxa"/>
          </w:tcPr>
          <w:p w14:paraId="0781EC3D" w14:textId="77777777" w:rsidR="005A0E7E" w:rsidRPr="006E29CF" w:rsidRDefault="005A0E7E" w:rsidP="00971FEB">
            <w:r>
              <w:t>Not required</w:t>
            </w:r>
          </w:p>
        </w:tc>
      </w:tr>
      <w:tr w:rsidR="005A0E7E" w:rsidRPr="006E29CF" w14:paraId="10543C38" w14:textId="77777777" w:rsidTr="005A0E7E">
        <w:tc>
          <w:tcPr>
            <w:tcW w:w="1552" w:type="dxa"/>
          </w:tcPr>
          <w:p w14:paraId="11EF6067" w14:textId="77777777" w:rsidR="005A0E7E" w:rsidRPr="006E29CF" w:rsidRDefault="005A0E7E" w:rsidP="00971FEB">
            <w:r w:rsidRPr="006E29CF">
              <w:t>Method</w:t>
            </w:r>
          </w:p>
        </w:tc>
        <w:tc>
          <w:tcPr>
            <w:tcW w:w="7798" w:type="dxa"/>
          </w:tcPr>
          <w:p w14:paraId="27520345" w14:textId="77777777" w:rsidR="005A0E7E" w:rsidRPr="006E29CF" w:rsidRDefault="005A0E7E" w:rsidP="00971FEB">
            <w:r>
              <w:t>GET</w:t>
            </w:r>
          </w:p>
        </w:tc>
      </w:tr>
      <w:tr w:rsidR="005A0E7E" w:rsidRPr="006E29CF" w14:paraId="21B70381" w14:textId="77777777" w:rsidTr="005A0E7E">
        <w:tc>
          <w:tcPr>
            <w:tcW w:w="1552" w:type="dxa"/>
          </w:tcPr>
          <w:p w14:paraId="0A96F522" w14:textId="77777777" w:rsidR="005A0E7E" w:rsidRPr="006E29CF" w:rsidRDefault="005A0E7E" w:rsidP="00971FEB">
            <w:r w:rsidRPr="006E29CF">
              <w:t>Consumes</w:t>
            </w:r>
          </w:p>
        </w:tc>
        <w:tc>
          <w:tcPr>
            <w:tcW w:w="7798" w:type="dxa"/>
          </w:tcPr>
          <w:p w14:paraId="5C46C316" w14:textId="77777777" w:rsidR="005A0E7E" w:rsidRPr="006E29CF" w:rsidRDefault="005A0E7E" w:rsidP="00971FEB">
            <w:r>
              <w:t>Parameters</w:t>
            </w:r>
          </w:p>
        </w:tc>
      </w:tr>
      <w:tr w:rsidR="005A0E7E" w:rsidRPr="006E29CF" w14:paraId="795D75CE" w14:textId="77777777" w:rsidTr="005A0E7E">
        <w:tc>
          <w:tcPr>
            <w:tcW w:w="1552" w:type="dxa"/>
          </w:tcPr>
          <w:p w14:paraId="050E1D8B" w14:textId="77777777" w:rsidR="005A0E7E" w:rsidRPr="006E29CF" w:rsidRDefault="005A0E7E" w:rsidP="00971FEB">
            <w:r w:rsidRPr="006E29CF">
              <w:t>Produces</w:t>
            </w:r>
          </w:p>
        </w:tc>
        <w:tc>
          <w:tcPr>
            <w:tcW w:w="7798" w:type="dxa"/>
          </w:tcPr>
          <w:p w14:paraId="09902163" w14:textId="77777777" w:rsidR="005A0E7E" w:rsidRPr="006E29CF" w:rsidRDefault="005A0E7E" w:rsidP="00971FEB">
            <w:r w:rsidRPr="006E29CF">
              <w:t>application/json</w:t>
            </w:r>
          </w:p>
        </w:tc>
      </w:tr>
    </w:tbl>
    <w:p w14:paraId="1024757C" w14:textId="77777777" w:rsidR="005A0E7E" w:rsidRPr="006E29CF" w:rsidRDefault="005A0E7E" w:rsidP="00971FEB"/>
    <w:p w14:paraId="61BBE026" w14:textId="77777777" w:rsidR="005A0E7E" w:rsidRPr="006E29CF" w:rsidRDefault="005A0E7E" w:rsidP="007556BB">
      <w:pPr>
        <w:pStyle w:val="Titolo4"/>
        <w:rPr>
          <w:rStyle w:val="Enfasigrassetto"/>
          <w:b w:val="0"/>
        </w:rPr>
      </w:pPr>
      <w:bookmarkStart w:id="73" w:name="_Toc35537026"/>
      <w:r>
        <w:rPr>
          <w:rStyle w:val="Enfasigrassetto"/>
        </w:rPr>
        <w:lastRenderedPageBreak/>
        <w:t>Aggiorna Stato Accertamento</w:t>
      </w:r>
      <w:bookmarkEnd w:id="73"/>
    </w:p>
    <w:tbl>
      <w:tblPr>
        <w:tblStyle w:val="TableGrid0"/>
        <w:tblW w:w="0" w:type="auto"/>
        <w:tblLook w:val="04A0" w:firstRow="1" w:lastRow="0" w:firstColumn="1" w:lastColumn="0" w:noHBand="0" w:noVBand="1"/>
      </w:tblPr>
      <w:tblGrid>
        <w:gridCol w:w="1552"/>
        <w:gridCol w:w="7798"/>
      </w:tblGrid>
      <w:tr w:rsidR="005A0E7E" w:rsidRPr="006E29CF" w14:paraId="39C17887" w14:textId="77777777" w:rsidTr="005A0E7E">
        <w:tc>
          <w:tcPr>
            <w:tcW w:w="1552" w:type="dxa"/>
          </w:tcPr>
          <w:p w14:paraId="7F93044B" w14:textId="77777777" w:rsidR="005A0E7E" w:rsidRPr="006E29CF" w:rsidRDefault="005A0E7E" w:rsidP="00971FEB">
            <w:r>
              <w:t xml:space="preserve">Descrizione </w:t>
            </w:r>
            <w:r w:rsidRPr="006E29CF">
              <w:t>Servizio</w:t>
            </w:r>
          </w:p>
        </w:tc>
        <w:tc>
          <w:tcPr>
            <w:tcW w:w="7798" w:type="dxa"/>
          </w:tcPr>
          <w:p w14:paraId="4618A011" w14:textId="77777777" w:rsidR="005A0E7E" w:rsidRPr="006E29CF" w:rsidRDefault="005A0E7E" w:rsidP="00971FEB">
            <w:r>
              <w:t>Aggiorna lo Stato di un Accertamento.</w:t>
            </w:r>
          </w:p>
        </w:tc>
      </w:tr>
      <w:tr w:rsidR="005A0E7E" w:rsidRPr="006E29CF" w14:paraId="7B4B952D" w14:textId="77777777" w:rsidTr="005A0E7E">
        <w:tc>
          <w:tcPr>
            <w:tcW w:w="1552" w:type="dxa"/>
          </w:tcPr>
          <w:p w14:paraId="4E39B067" w14:textId="77777777" w:rsidR="005A0E7E" w:rsidRPr="006E29CF" w:rsidRDefault="005A0E7E" w:rsidP="00971FEB">
            <w:r w:rsidRPr="006E29CF">
              <w:t>Servizio</w:t>
            </w:r>
          </w:p>
        </w:tc>
        <w:tc>
          <w:tcPr>
            <w:tcW w:w="7798" w:type="dxa"/>
          </w:tcPr>
          <w:p w14:paraId="163145B3" w14:textId="77777777" w:rsidR="005A0E7E" w:rsidRPr="006E29CF" w:rsidRDefault="005A0E7E" w:rsidP="00971FEB">
            <w:r>
              <w:t>setStato</w:t>
            </w:r>
          </w:p>
        </w:tc>
      </w:tr>
      <w:tr w:rsidR="005A0E7E" w:rsidRPr="006E29CF" w14:paraId="521C22B4" w14:textId="77777777" w:rsidTr="005A0E7E">
        <w:tc>
          <w:tcPr>
            <w:tcW w:w="1552" w:type="dxa"/>
          </w:tcPr>
          <w:p w14:paraId="1DA6E58C" w14:textId="77777777" w:rsidR="005A0E7E" w:rsidRPr="006E29CF" w:rsidRDefault="005A0E7E" w:rsidP="00971FEB">
            <w:r>
              <w:t>Tipo servizio</w:t>
            </w:r>
          </w:p>
        </w:tc>
        <w:tc>
          <w:tcPr>
            <w:tcW w:w="7798" w:type="dxa"/>
          </w:tcPr>
          <w:p w14:paraId="26C0EBA0" w14:textId="77777777" w:rsidR="005A0E7E" w:rsidRPr="00A24AB2" w:rsidRDefault="005A0E7E" w:rsidP="00971FEB">
            <w:r w:rsidRPr="00A24AB2">
              <w:t>REST</w:t>
            </w:r>
          </w:p>
        </w:tc>
      </w:tr>
      <w:tr w:rsidR="005A0E7E" w:rsidRPr="006E29CF" w14:paraId="4270366D" w14:textId="77777777" w:rsidTr="005A0E7E">
        <w:tc>
          <w:tcPr>
            <w:tcW w:w="1552" w:type="dxa"/>
          </w:tcPr>
          <w:p w14:paraId="1C6C3B78" w14:textId="77777777" w:rsidR="005A0E7E" w:rsidRPr="006E29CF" w:rsidRDefault="005A0E7E" w:rsidP="00971FEB">
            <w:r w:rsidRPr="006E29CF">
              <w:t>Endpoint</w:t>
            </w:r>
          </w:p>
        </w:tc>
        <w:tc>
          <w:tcPr>
            <w:tcW w:w="7798" w:type="dxa"/>
          </w:tcPr>
          <w:p w14:paraId="7F322988" w14:textId="77777777" w:rsidR="005A0E7E" w:rsidRPr="006E29CF" w:rsidRDefault="005A0E7E" w:rsidP="00971FEB">
            <w:r>
              <w:rPr>
                <w:rStyle w:val="Collegamentoipertestuale"/>
                <w:lang w:val="it-IT"/>
              </w:rPr>
              <w:t>/api/</w:t>
            </w:r>
            <w:r w:rsidRPr="00EF679D">
              <w:rPr>
                <w:rStyle w:val="Collegamentoipertestuale"/>
                <w:lang w:val="it-IT"/>
              </w:rPr>
              <w:t>accertamenti</w:t>
            </w:r>
            <w:r>
              <w:rPr>
                <w:rStyle w:val="Collegamentoipertestuale"/>
                <w:lang w:val="it-IT"/>
              </w:rPr>
              <w:t>/</w:t>
            </w:r>
            <w:r>
              <w:rPr>
                <w:rStyle w:val="Collegamentoipertestuale"/>
              </w:rPr>
              <w:t>setStato</w:t>
            </w:r>
          </w:p>
        </w:tc>
      </w:tr>
      <w:tr w:rsidR="005A0E7E" w:rsidRPr="006E29CF" w14:paraId="01FF3ABF" w14:textId="77777777" w:rsidTr="005A0E7E">
        <w:tc>
          <w:tcPr>
            <w:tcW w:w="1552" w:type="dxa"/>
          </w:tcPr>
          <w:p w14:paraId="65E4BC5A" w14:textId="77777777" w:rsidR="005A0E7E" w:rsidRPr="006E29CF" w:rsidRDefault="005A0E7E" w:rsidP="00971FEB">
            <w:r w:rsidRPr="006E29CF">
              <w:t>Authentication</w:t>
            </w:r>
          </w:p>
        </w:tc>
        <w:tc>
          <w:tcPr>
            <w:tcW w:w="7798" w:type="dxa"/>
          </w:tcPr>
          <w:p w14:paraId="131AB0D9" w14:textId="77777777" w:rsidR="005A0E7E" w:rsidRPr="006E29CF" w:rsidRDefault="005A0E7E" w:rsidP="00971FEB">
            <w:r>
              <w:t>Not required</w:t>
            </w:r>
          </w:p>
        </w:tc>
      </w:tr>
      <w:tr w:rsidR="005A0E7E" w:rsidRPr="006E29CF" w14:paraId="5018E607" w14:textId="77777777" w:rsidTr="005A0E7E">
        <w:tc>
          <w:tcPr>
            <w:tcW w:w="1552" w:type="dxa"/>
          </w:tcPr>
          <w:p w14:paraId="377D508F" w14:textId="77777777" w:rsidR="005A0E7E" w:rsidRPr="006E29CF" w:rsidRDefault="005A0E7E" w:rsidP="00971FEB">
            <w:r w:rsidRPr="006E29CF">
              <w:t>Method</w:t>
            </w:r>
          </w:p>
        </w:tc>
        <w:tc>
          <w:tcPr>
            <w:tcW w:w="7798" w:type="dxa"/>
          </w:tcPr>
          <w:p w14:paraId="5D884701" w14:textId="77777777" w:rsidR="005A0E7E" w:rsidRPr="006E29CF" w:rsidRDefault="005A0E7E" w:rsidP="00971FEB">
            <w:r>
              <w:t>PATCH</w:t>
            </w:r>
          </w:p>
        </w:tc>
      </w:tr>
      <w:tr w:rsidR="005A0E7E" w:rsidRPr="006E29CF" w14:paraId="4DFDFC35" w14:textId="77777777" w:rsidTr="005A0E7E">
        <w:tc>
          <w:tcPr>
            <w:tcW w:w="1552" w:type="dxa"/>
          </w:tcPr>
          <w:p w14:paraId="663D6D43" w14:textId="77777777" w:rsidR="005A0E7E" w:rsidRPr="006E29CF" w:rsidRDefault="005A0E7E" w:rsidP="00971FEB">
            <w:r w:rsidRPr="006E29CF">
              <w:t>Consumes</w:t>
            </w:r>
          </w:p>
        </w:tc>
        <w:tc>
          <w:tcPr>
            <w:tcW w:w="7798" w:type="dxa"/>
          </w:tcPr>
          <w:p w14:paraId="5D95918F" w14:textId="77777777" w:rsidR="005A0E7E" w:rsidRPr="006E29CF" w:rsidRDefault="005A0E7E" w:rsidP="00971FEB">
            <w:r>
              <w:t>Parameters</w:t>
            </w:r>
          </w:p>
        </w:tc>
      </w:tr>
      <w:tr w:rsidR="005A0E7E" w:rsidRPr="006E29CF" w14:paraId="4461D79F" w14:textId="77777777" w:rsidTr="005A0E7E">
        <w:tc>
          <w:tcPr>
            <w:tcW w:w="1552" w:type="dxa"/>
          </w:tcPr>
          <w:p w14:paraId="23C14E41" w14:textId="77777777" w:rsidR="005A0E7E" w:rsidRPr="006E29CF" w:rsidRDefault="005A0E7E" w:rsidP="00971FEB">
            <w:r w:rsidRPr="006E29CF">
              <w:t>Produces</w:t>
            </w:r>
          </w:p>
        </w:tc>
        <w:tc>
          <w:tcPr>
            <w:tcW w:w="7798" w:type="dxa"/>
          </w:tcPr>
          <w:p w14:paraId="49E3D4A7" w14:textId="77777777" w:rsidR="005A0E7E" w:rsidRPr="006E29CF" w:rsidRDefault="005A0E7E" w:rsidP="00971FEB">
            <w:r w:rsidRPr="006E29CF">
              <w:t>application/json</w:t>
            </w:r>
          </w:p>
        </w:tc>
      </w:tr>
    </w:tbl>
    <w:p w14:paraId="629C2B6E" w14:textId="77777777" w:rsidR="005A0E7E" w:rsidRPr="006E29CF" w:rsidRDefault="005A0E7E" w:rsidP="00971FEB"/>
    <w:p w14:paraId="1C3B09EF" w14:textId="77777777" w:rsidR="005A0E7E" w:rsidRPr="006E29CF" w:rsidRDefault="005A0E7E" w:rsidP="007556BB">
      <w:pPr>
        <w:pStyle w:val="Titolo4"/>
        <w:rPr>
          <w:rStyle w:val="Enfasigrassetto"/>
          <w:b w:val="0"/>
        </w:rPr>
      </w:pPr>
      <w:bookmarkStart w:id="74" w:name="_Toc35537027"/>
      <w:r>
        <w:rPr>
          <w:rStyle w:val="Enfasigrassetto"/>
        </w:rPr>
        <w:t>Dettaglio Capitoli di un Pagamenti in Accertamento</w:t>
      </w:r>
      <w:bookmarkEnd w:id="74"/>
    </w:p>
    <w:tbl>
      <w:tblPr>
        <w:tblStyle w:val="TableGrid0"/>
        <w:tblW w:w="0" w:type="auto"/>
        <w:tblLook w:val="04A0" w:firstRow="1" w:lastRow="0" w:firstColumn="1" w:lastColumn="0" w:noHBand="0" w:noVBand="1"/>
      </w:tblPr>
      <w:tblGrid>
        <w:gridCol w:w="1552"/>
        <w:gridCol w:w="7798"/>
      </w:tblGrid>
      <w:tr w:rsidR="005A0E7E" w:rsidRPr="006E29CF" w14:paraId="759B84C8" w14:textId="77777777" w:rsidTr="005A0E7E">
        <w:tc>
          <w:tcPr>
            <w:tcW w:w="1552" w:type="dxa"/>
          </w:tcPr>
          <w:p w14:paraId="1FF8C9AD" w14:textId="77777777" w:rsidR="005A0E7E" w:rsidRPr="006E29CF" w:rsidRDefault="005A0E7E" w:rsidP="00971FEB">
            <w:r>
              <w:t xml:space="preserve">Descrizione </w:t>
            </w:r>
            <w:r w:rsidRPr="006E29CF">
              <w:t>Servizio</w:t>
            </w:r>
          </w:p>
        </w:tc>
        <w:tc>
          <w:tcPr>
            <w:tcW w:w="7798" w:type="dxa"/>
          </w:tcPr>
          <w:p w14:paraId="265DC000" w14:textId="77777777" w:rsidR="005A0E7E" w:rsidRPr="006E29CF" w:rsidRDefault="005A0E7E" w:rsidP="00971FEB">
            <w:r w:rsidRPr="0016093D">
              <w:t>Dettaglio della ripartizione in Capitoli di un Pagamento associato ad un Accertamento.</w:t>
            </w:r>
          </w:p>
        </w:tc>
      </w:tr>
      <w:tr w:rsidR="005A0E7E" w:rsidRPr="006E29CF" w14:paraId="73DB0BB1" w14:textId="77777777" w:rsidTr="005A0E7E">
        <w:tc>
          <w:tcPr>
            <w:tcW w:w="1552" w:type="dxa"/>
          </w:tcPr>
          <w:p w14:paraId="6A41E31E" w14:textId="77777777" w:rsidR="005A0E7E" w:rsidRPr="006E29CF" w:rsidRDefault="005A0E7E" w:rsidP="00971FEB">
            <w:r w:rsidRPr="006E29CF">
              <w:t>Servizio</w:t>
            </w:r>
          </w:p>
        </w:tc>
        <w:tc>
          <w:tcPr>
            <w:tcW w:w="7798" w:type="dxa"/>
          </w:tcPr>
          <w:p w14:paraId="7CB2D67A" w14:textId="77777777" w:rsidR="005A0E7E" w:rsidRPr="006E29CF" w:rsidRDefault="005A0E7E" w:rsidP="00971FEB">
            <w:r w:rsidRPr="0016093D">
              <w:t>capitoliRTAccertamento</w:t>
            </w:r>
          </w:p>
        </w:tc>
      </w:tr>
      <w:tr w:rsidR="005A0E7E" w:rsidRPr="006E29CF" w14:paraId="42938A14" w14:textId="77777777" w:rsidTr="005A0E7E">
        <w:tc>
          <w:tcPr>
            <w:tcW w:w="1552" w:type="dxa"/>
          </w:tcPr>
          <w:p w14:paraId="355C6B6E" w14:textId="77777777" w:rsidR="005A0E7E" w:rsidRPr="006E29CF" w:rsidRDefault="005A0E7E" w:rsidP="00971FEB">
            <w:r>
              <w:t>Tipo servizio</w:t>
            </w:r>
          </w:p>
        </w:tc>
        <w:tc>
          <w:tcPr>
            <w:tcW w:w="7798" w:type="dxa"/>
          </w:tcPr>
          <w:p w14:paraId="3592249E" w14:textId="77777777" w:rsidR="005A0E7E" w:rsidRPr="00A24AB2" w:rsidRDefault="005A0E7E" w:rsidP="00971FEB">
            <w:r w:rsidRPr="00A24AB2">
              <w:t>REST</w:t>
            </w:r>
          </w:p>
        </w:tc>
      </w:tr>
      <w:tr w:rsidR="005A0E7E" w:rsidRPr="006E29CF" w14:paraId="505A2D5B" w14:textId="77777777" w:rsidTr="005A0E7E">
        <w:tc>
          <w:tcPr>
            <w:tcW w:w="1552" w:type="dxa"/>
          </w:tcPr>
          <w:p w14:paraId="31250273" w14:textId="77777777" w:rsidR="005A0E7E" w:rsidRPr="006E29CF" w:rsidRDefault="005A0E7E" w:rsidP="00971FEB">
            <w:r w:rsidRPr="006E29CF">
              <w:t>Endpoint</w:t>
            </w:r>
          </w:p>
        </w:tc>
        <w:tc>
          <w:tcPr>
            <w:tcW w:w="7798" w:type="dxa"/>
          </w:tcPr>
          <w:p w14:paraId="73DBBFCE" w14:textId="77777777" w:rsidR="005A0E7E" w:rsidRPr="006E29CF" w:rsidRDefault="005A0E7E" w:rsidP="00971FEB">
            <w:r>
              <w:rPr>
                <w:rStyle w:val="Collegamentoipertestuale"/>
                <w:lang w:val="it-IT"/>
              </w:rPr>
              <w:t>/api/</w:t>
            </w:r>
            <w:r w:rsidRPr="00EF679D">
              <w:rPr>
                <w:rStyle w:val="Collegamentoipertestuale"/>
                <w:lang w:val="it-IT"/>
              </w:rPr>
              <w:t>accertamenti</w:t>
            </w:r>
            <w:r>
              <w:rPr>
                <w:rStyle w:val="Collegamentoipertestuale"/>
                <w:lang w:val="it-IT"/>
              </w:rPr>
              <w:t>/c</w:t>
            </w:r>
            <w:r>
              <w:rPr>
                <w:rStyle w:val="Collegamentoipertestuale"/>
              </w:rPr>
              <w:t>apitoliRTAccertamento</w:t>
            </w:r>
          </w:p>
        </w:tc>
      </w:tr>
      <w:tr w:rsidR="005A0E7E" w:rsidRPr="006E29CF" w14:paraId="31C647B9" w14:textId="77777777" w:rsidTr="005A0E7E">
        <w:tc>
          <w:tcPr>
            <w:tcW w:w="1552" w:type="dxa"/>
          </w:tcPr>
          <w:p w14:paraId="2E8AEF13" w14:textId="77777777" w:rsidR="005A0E7E" w:rsidRPr="006E29CF" w:rsidRDefault="005A0E7E" w:rsidP="00971FEB">
            <w:r w:rsidRPr="006E29CF">
              <w:t>Authentication</w:t>
            </w:r>
          </w:p>
        </w:tc>
        <w:tc>
          <w:tcPr>
            <w:tcW w:w="7798" w:type="dxa"/>
          </w:tcPr>
          <w:p w14:paraId="23027EC6" w14:textId="77777777" w:rsidR="005A0E7E" w:rsidRPr="006E29CF" w:rsidRDefault="005A0E7E" w:rsidP="00971FEB">
            <w:r>
              <w:t>Not required</w:t>
            </w:r>
          </w:p>
        </w:tc>
      </w:tr>
      <w:tr w:rsidR="005A0E7E" w:rsidRPr="006E29CF" w14:paraId="3784B380" w14:textId="77777777" w:rsidTr="005A0E7E">
        <w:tc>
          <w:tcPr>
            <w:tcW w:w="1552" w:type="dxa"/>
          </w:tcPr>
          <w:p w14:paraId="1EBA5D39" w14:textId="77777777" w:rsidR="005A0E7E" w:rsidRPr="006E29CF" w:rsidRDefault="005A0E7E" w:rsidP="00971FEB">
            <w:r w:rsidRPr="006E29CF">
              <w:t>Method</w:t>
            </w:r>
          </w:p>
        </w:tc>
        <w:tc>
          <w:tcPr>
            <w:tcW w:w="7798" w:type="dxa"/>
          </w:tcPr>
          <w:p w14:paraId="6E972574" w14:textId="77777777" w:rsidR="005A0E7E" w:rsidRPr="006E29CF" w:rsidRDefault="005A0E7E" w:rsidP="00971FEB">
            <w:r>
              <w:t>GET</w:t>
            </w:r>
          </w:p>
        </w:tc>
      </w:tr>
      <w:tr w:rsidR="005A0E7E" w:rsidRPr="006E29CF" w14:paraId="6545CA13" w14:textId="77777777" w:rsidTr="005A0E7E">
        <w:tc>
          <w:tcPr>
            <w:tcW w:w="1552" w:type="dxa"/>
          </w:tcPr>
          <w:p w14:paraId="78E6FFC0" w14:textId="77777777" w:rsidR="005A0E7E" w:rsidRPr="006E29CF" w:rsidRDefault="005A0E7E" w:rsidP="00971FEB">
            <w:r w:rsidRPr="006E29CF">
              <w:t>Consumes</w:t>
            </w:r>
          </w:p>
        </w:tc>
        <w:tc>
          <w:tcPr>
            <w:tcW w:w="7798" w:type="dxa"/>
          </w:tcPr>
          <w:p w14:paraId="50EE692D" w14:textId="77777777" w:rsidR="005A0E7E" w:rsidRPr="006E29CF" w:rsidRDefault="005A0E7E" w:rsidP="00971FEB">
            <w:r>
              <w:t>Parameters</w:t>
            </w:r>
          </w:p>
        </w:tc>
      </w:tr>
      <w:tr w:rsidR="005A0E7E" w:rsidRPr="006E29CF" w14:paraId="322D506A" w14:textId="77777777" w:rsidTr="005A0E7E">
        <w:tc>
          <w:tcPr>
            <w:tcW w:w="1552" w:type="dxa"/>
          </w:tcPr>
          <w:p w14:paraId="416615DE" w14:textId="77777777" w:rsidR="005A0E7E" w:rsidRPr="006E29CF" w:rsidRDefault="005A0E7E" w:rsidP="00971FEB">
            <w:r w:rsidRPr="006E29CF">
              <w:t>Produces</w:t>
            </w:r>
          </w:p>
        </w:tc>
        <w:tc>
          <w:tcPr>
            <w:tcW w:w="7798" w:type="dxa"/>
          </w:tcPr>
          <w:p w14:paraId="0461ACC2" w14:textId="77777777" w:rsidR="005A0E7E" w:rsidRPr="006E29CF" w:rsidRDefault="005A0E7E" w:rsidP="00971FEB">
            <w:r w:rsidRPr="006E29CF">
              <w:t>application/json</w:t>
            </w:r>
          </w:p>
        </w:tc>
      </w:tr>
    </w:tbl>
    <w:p w14:paraId="778430F9" w14:textId="77777777" w:rsidR="005A0E7E" w:rsidRPr="006E29CF" w:rsidRDefault="005A0E7E" w:rsidP="00971FEB"/>
    <w:p w14:paraId="2557ACBB" w14:textId="77777777" w:rsidR="005A0E7E" w:rsidRPr="006E29CF" w:rsidRDefault="005A0E7E" w:rsidP="007556BB">
      <w:pPr>
        <w:pStyle w:val="Titolo4"/>
        <w:rPr>
          <w:rStyle w:val="Enfasigrassetto"/>
          <w:b w:val="0"/>
        </w:rPr>
      </w:pPr>
      <w:bookmarkStart w:id="75" w:name="_Toc35537028"/>
      <w:r>
        <w:rPr>
          <w:rStyle w:val="Enfasigrassetto"/>
        </w:rPr>
        <w:t>Modifica Accertamento: Elenco Pagamenti da poter aggiungere</w:t>
      </w:r>
      <w:bookmarkEnd w:id="75"/>
    </w:p>
    <w:tbl>
      <w:tblPr>
        <w:tblStyle w:val="TableGrid0"/>
        <w:tblW w:w="0" w:type="auto"/>
        <w:tblLook w:val="04A0" w:firstRow="1" w:lastRow="0" w:firstColumn="1" w:lastColumn="0" w:noHBand="0" w:noVBand="1"/>
      </w:tblPr>
      <w:tblGrid>
        <w:gridCol w:w="1552"/>
        <w:gridCol w:w="7798"/>
      </w:tblGrid>
      <w:tr w:rsidR="005A0E7E" w:rsidRPr="006E29CF" w14:paraId="57AE1ADB" w14:textId="77777777" w:rsidTr="005A0E7E">
        <w:tc>
          <w:tcPr>
            <w:tcW w:w="1552" w:type="dxa"/>
          </w:tcPr>
          <w:p w14:paraId="2F8A478B" w14:textId="77777777" w:rsidR="005A0E7E" w:rsidRPr="006E29CF" w:rsidRDefault="005A0E7E" w:rsidP="00971FEB">
            <w:r>
              <w:t xml:space="preserve">Decrizione </w:t>
            </w:r>
            <w:r w:rsidRPr="006E29CF">
              <w:t>Servizio</w:t>
            </w:r>
          </w:p>
        </w:tc>
        <w:tc>
          <w:tcPr>
            <w:tcW w:w="7798" w:type="dxa"/>
          </w:tcPr>
          <w:p w14:paraId="66E76F84" w14:textId="77777777" w:rsidR="005A0E7E" w:rsidRPr="006E29CF" w:rsidRDefault="005A0E7E" w:rsidP="00971FEB">
            <w:r>
              <w:t>Restituisce l’elenco dei Pagamenti che è possibile associare ad un Accertamento.</w:t>
            </w:r>
          </w:p>
        </w:tc>
      </w:tr>
      <w:tr w:rsidR="005A0E7E" w:rsidRPr="006E29CF" w14:paraId="4691C292" w14:textId="77777777" w:rsidTr="005A0E7E">
        <w:tc>
          <w:tcPr>
            <w:tcW w:w="1552" w:type="dxa"/>
          </w:tcPr>
          <w:p w14:paraId="4D491FB8" w14:textId="77777777" w:rsidR="005A0E7E" w:rsidRPr="006E29CF" w:rsidRDefault="005A0E7E" w:rsidP="00971FEB">
            <w:r w:rsidRPr="006E29CF">
              <w:t>Servizio</w:t>
            </w:r>
          </w:p>
        </w:tc>
        <w:tc>
          <w:tcPr>
            <w:tcW w:w="7798" w:type="dxa"/>
          </w:tcPr>
          <w:p w14:paraId="0952BFB9" w14:textId="77777777" w:rsidR="005A0E7E" w:rsidRPr="006E29CF" w:rsidRDefault="005A0E7E" w:rsidP="00971FEB">
            <w:r>
              <w:t>addPagamentiGet</w:t>
            </w:r>
          </w:p>
        </w:tc>
      </w:tr>
      <w:tr w:rsidR="005A0E7E" w:rsidRPr="006E29CF" w14:paraId="41592E89" w14:textId="77777777" w:rsidTr="005A0E7E">
        <w:tc>
          <w:tcPr>
            <w:tcW w:w="1552" w:type="dxa"/>
          </w:tcPr>
          <w:p w14:paraId="60E234E0" w14:textId="77777777" w:rsidR="005A0E7E" w:rsidRPr="006E29CF" w:rsidRDefault="005A0E7E" w:rsidP="00971FEB">
            <w:r>
              <w:t>Tipo servizio</w:t>
            </w:r>
          </w:p>
        </w:tc>
        <w:tc>
          <w:tcPr>
            <w:tcW w:w="7798" w:type="dxa"/>
          </w:tcPr>
          <w:p w14:paraId="61136D69" w14:textId="77777777" w:rsidR="005A0E7E" w:rsidRPr="00A24AB2" w:rsidRDefault="005A0E7E" w:rsidP="00971FEB">
            <w:r w:rsidRPr="00A24AB2">
              <w:t>REST</w:t>
            </w:r>
          </w:p>
        </w:tc>
      </w:tr>
      <w:tr w:rsidR="005A0E7E" w:rsidRPr="006E29CF" w14:paraId="3F8A254E" w14:textId="77777777" w:rsidTr="005A0E7E">
        <w:tc>
          <w:tcPr>
            <w:tcW w:w="1552" w:type="dxa"/>
          </w:tcPr>
          <w:p w14:paraId="155B0BFF" w14:textId="77777777" w:rsidR="005A0E7E" w:rsidRPr="006E29CF" w:rsidRDefault="005A0E7E" w:rsidP="00971FEB">
            <w:r w:rsidRPr="006E29CF">
              <w:t>Endpoint</w:t>
            </w:r>
          </w:p>
        </w:tc>
        <w:tc>
          <w:tcPr>
            <w:tcW w:w="7798" w:type="dxa"/>
          </w:tcPr>
          <w:p w14:paraId="60E80163" w14:textId="77777777" w:rsidR="005A0E7E" w:rsidRPr="006E29CF" w:rsidRDefault="005A0E7E" w:rsidP="00971FEB">
            <w:r>
              <w:rPr>
                <w:rStyle w:val="Collegamentoipertestuale"/>
                <w:lang w:val="it-IT"/>
              </w:rPr>
              <w:t>/api/</w:t>
            </w:r>
            <w:r w:rsidRPr="00EF679D">
              <w:rPr>
                <w:rStyle w:val="Collegamentoipertestuale"/>
                <w:lang w:val="it-IT"/>
              </w:rPr>
              <w:t>accertamenti</w:t>
            </w:r>
            <w:r>
              <w:rPr>
                <w:rStyle w:val="Collegamentoipertestuale"/>
              </w:rPr>
              <w:t>/</w:t>
            </w:r>
            <w:r w:rsidRPr="00D9799C">
              <w:rPr>
                <w:rStyle w:val="Collegamentoipertestuale"/>
              </w:rPr>
              <w:t>addPagamentiGet</w:t>
            </w:r>
          </w:p>
        </w:tc>
      </w:tr>
      <w:tr w:rsidR="005A0E7E" w:rsidRPr="006E29CF" w14:paraId="5A24DDED" w14:textId="77777777" w:rsidTr="005A0E7E">
        <w:tc>
          <w:tcPr>
            <w:tcW w:w="1552" w:type="dxa"/>
          </w:tcPr>
          <w:p w14:paraId="31C60238" w14:textId="77777777" w:rsidR="005A0E7E" w:rsidRPr="006E29CF" w:rsidRDefault="005A0E7E" w:rsidP="00971FEB">
            <w:r w:rsidRPr="006E29CF">
              <w:t>Authentication</w:t>
            </w:r>
          </w:p>
        </w:tc>
        <w:tc>
          <w:tcPr>
            <w:tcW w:w="7798" w:type="dxa"/>
          </w:tcPr>
          <w:p w14:paraId="144FF2DE" w14:textId="77777777" w:rsidR="005A0E7E" w:rsidRPr="006E29CF" w:rsidRDefault="005A0E7E" w:rsidP="00971FEB">
            <w:r>
              <w:t>Not required</w:t>
            </w:r>
          </w:p>
        </w:tc>
      </w:tr>
      <w:tr w:rsidR="005A0E7E" w:rsidRPr="006E29CF" w14:paraId="113D1AE0" w14:textId="77777777" w:rsidTr="005A0E7E">
        <w:tc>
          <w:tcPr>
            <w:tcW w:w="1552" w:type="dxa"/>
          </w:tcPr>
          <w:p w14:paraId="5362BE8A" w14:textId="77777777" w:rsidR="005A0E7E" w:rsidRPr="006E29CF" w:rsidRDefault="005A0E7E" w:rsidP="00971FEB">
            <w:r w:rsidRPr="006E29CF">
              <w:t>Method</w:t>
            </w:r>
          </w:p>
        </w:tc>
        <w:tc>
          <w:tcPr>
            <w:tcW w:w="7798" w:type="dxa"/>
          </w:tcPr>
          <w:p w14:paraId="0E348E20" w14:textId="77777777" w:rsidR="005A0E7E" w:rsidRPr="006E29CF" w:rsidRDefault="005A0E7E" w:rsidP="00971FEB">
            <w:r>
              <w:t>GET</w:t>
            </w:r>
          </w:p>
        </w:tc>
      </w:tr>
      <w:tr w:rsidR="005A0E7E" w:rsidRPr="006E29CF" w14:paraId="7F3D14DE" w14:textId="77777777" w:rsidTr="005A0E7E">
        <w:tc>
          <w:tcPr>
            <w:tcW w:w="1552" w:type="dxa"/>
          </w:tcPr>
          <w:p w14:paraId="703CAE28" w14:textId="77777777" w:rsidR="005A0E7E" w:rsidRPr="006E29CF" w:rsidRDefault="005A0E7E" w:rsidP="00971FEB">
            <w:r w:rsidRPr="006E29CF">
              <w:t>Consumes</w:t>
            </w:r>
          </w:p>
        </w:tc>
        <w:tc>
          <w:tcPr>
            <w:tcW w:w="7798" w:type="dxa"/>
          </w:tcPr>
          <w:p w14:paraId="62F229DE" w14:textId="77777777" w:rsidR="005A0E7E" w:rsidRPr="006E29CF" w:rsidRDefault="005A0E7E" w:rsidP="00971FEB">
            <w:r>
              <w:t>Parameters</w:t>
            </w:r>
          </w:p>
        </w:tc>
      </w:tr>
      <w:tr w:rsidR="005A0E7E" w:rsidRPr="006E29CF" w14:paraId="364D63D3" w14:textId="77777777" w:rsidTr="005A0E7E">
        <w:tc>
          <w:tcPr>
            <w:tcW w:w="1552" w:type="dxa"/>
          </w:tcPr>
          <w:p w14:paraId="65568614" w14:textId="77777777" w:rsidR="005A0E7E" w:rsidRPr="006E29CF" w:rsidRDefault="005A0E7E" w:rsidP="00971FEB">
            <w:r w:rsidRPr="006E29CF">
              <w:t>Produces</w:t>
            </w:r>
          </w:p>
        </w:tc>
        <w:tc>
          <w:tcPr>
            <w:tcW w:w="7798" w:type="dxa"/>
          </w:tcPr>
          <w:p w14:paraId="436289CD" w14:textId="77777777" w:rsidR="005A0E7E" w:rsidRPr="006E29CF" w:rsidRDefault="005A0E7E" w:rsidP="00971FEB">
            <w:r w:rsidRPr="006E29CF">
              <w:t>application/json</w:t>
            </w:r>
          </w:p>
        </w:tc>
      </w:tr>
    </w:tbl>
    <w:p w14:paraId="58EB8633" w14:textId="77777777" w:rsidR="005A0E7E" w:rsidRPr="006E29CF" w:rsidRDefault="005A0E7E" w:rsidP="00971FEB"/>
    <w:p w14:paraId="5E8825B3" w14:textId="77777777" w:rsidR="005A0E7E" w:rsidRPr="006E29CF" w:rsidRDefault="005A0E7E" w:rsidP="007556BB">
      <w:pPr>
        <w:pStyle w:val="Titolo4"/>
        <w:rPr>
          <w:rStyle w:val="Enfasigrassetto"/>
          <w:b w:val="0"/>
        </w:rPr>
      </w:pPr>
      <w:bookmarkStart w:id="76" w:name="_Toc35537029"/>
      <w:r>
        <w:rPr>
          <w:rStyle w:val="Enfasigrassetto"/>
        </w:rPr>
        <w:t>Modifica Accertamento: Aggiungi Pagamenti</w:t>
      </w:r>
      <w:bookmarkEnd w:id="76"/>
    </w:p>
    <w:tbl>
      <w:tblPr>
        <w:tblStyle w:val="TableGrid0"/>
        <w:tblW w:w="0" w:type="auto"/>
        <w:tblLook w:val="04A0" w:firstRow="1" w:lastRow="0" w:firstColumn="1" w:lastColumn="0" w:noHBand="0" w:noVBand="1"/>
      </w:tblPr>
      <w:tblGrid>
        <w:gridCol w:w="1552"/>
        <w:gridCol w:w="7798"/>
      </w:tblGrid>
      <w:tr w:rsidR="005A0E7E" w:rsidRPr="006E29CF" w14:paraId="4D86F0A9" w14:textId="77777777" w:rsidTr="005A0E7E">
        <w:tc>
          <w:tcPr>
            <w:tcW w:w="1552" w:type="dxa"/>
          </w:tcPr>
          <w:p w14:paraId="281B1ACC" w14:textId="77777777" w:rsidR="005A0E7E" w:rsidRPr="006E29CF" w:rsidRDefault="005A0E7E" w:rsidP="00971FEB">
            <w:r>
              <w:t xml:space="preserve">Decrizione </w:t>
            </w:r>
            <w:r w:rsidRPr="006E29CF">
              <w:t>Servizio</w:t>
            </w:r>
          </w:p>
        </w:tc>
        <w:tc>
          <w:tcPr>
            <w:tcW w:w="7798" w:type="dxa"/>
          </w:tcPr>
          <w:p w14:paraId="32DFC4A0" w14:textId="77777777" w:rsidR="005A0E7E" w:rsidRPr="006E29CF" w:rsidRDefault="005A0E7E" w:rsidP="00971FEB">
            <w:r w:rsidRPr="000B52D7">
              <w:t>Aggiunge ad un Accertamento una lista di uno o più Pagamenti con la suddivisione in capitoli.</w:t>
            </w:r>
          </w:p>
        </w:tc>
      </w:tr>
      <w:tr w:rsidR="005A0E7E" w:rsidRPr="006E29CF" w14:paraId="7AE8EC5C" w14:textId="77777777" w:rsidTr="005A0E7E">
        <w:tc>
          <w:tcPr>
            <w:tcW w:w="1552" w:type="dxa"/>
          </w:tcPr>
          <w:p w14:paraId="4CCB689F" w14:textId="77777777" w:rsidR="005A0E7E" w:rsidRPr="006E29CF" w:rsidRDefault="005A0E7E" w:rsidP="00971FEB">
            <w:r w:rsidRPr="006E29CF">
              <w:t>Servizio</w:t>
            </w:r>
          </w:p>
        </w:tc>
        <w:tc>
          <w:tcPr>
            <w:tcW w:w="7798" w:type="dxa"/>
          </w:tcPr>
          <w:p w14:paraId="327984D0" w14:textId="77777777" w:rsidR="005A0E7E" w:rsidRPr="006E29CF" w:rsidRDefault="005A0E7E" w:rsidP="00971FEB">
            <w:r w:rsidRPr="00D9799C">
              <w:t>addPagamenti</w:t>
            </w:r>
          </w:p>
        </w:tc>
      </w:tr>
      <w:tr w:rsidR="005A0E7E" w:rsidRPr="006E29CF" w14:paraId="65990F54" w14:textId="77777777" w:rsidTr="005A0E7E">
        <w:tc>
          <w:tcPr>
            <w:tcW w:w="1552" w:type="dxa"/>
          </w:tcPr>
          <w:p w14:paraId="54C08C97" w14:textId="77777777" w:rsidR="005A0E7E" w:rsidRPr="006E29CF" w:rsidRDefault="005A0E7E" w:rsidP="00971FEB">
            <w:r>
              <w:t>Tipo servizio</w:t>
            </w:r>
          </w:p>
        </w:tc>
        <w:tc>
          <w:tcPr>
            <w:tcW w:w="7798" w:type="dxa"/>
          </w:tcPr>
          <w:p w14:paraId="79DE70C4" w14:textId="77777777" w:rsidR="005A0E7E" w:rsidRPr="00A24AB2" w:rsidRDefault="005A0E7E" w:rsidP="00971FEB">
            <w:r w:rsidRPr="00A24AB2">
              <w:t>REST</w:t>
            </w:r>
          </w:p>
        </w:tc>
      </w:tr>
      <w:tr w:rsidR="005A0E7E" w:rsidRPr="006E29CF" w14:paraId="522C4C36" w14:textId="77777777" w:rsidTr="005A0E7E">
        <w:tc>
          <w:tcPr>
            <w:tcW w:w="1552" w:type="dxa"/>
          </w:tcPr>
          <w:p w14:paraId="3BEDFABC" w14:textId="77777777" w:rsidR="005A0E7E" w:rsidRPr="006E29CF" w:rsidRDefault="005A0E7E" w:rsidP="00971FEB">
            <w:r w:rsidRPr="006E29CF">
              <w:t>Endpoint</w:t>
            </w:r>
          </w:p>
        </w:tc>
        <w:tc>
          <w:tcPr>
            <w:tcW w:w="7798" w:type="dxa"/>
          </w:tcPr>
          <w:p w14:paraId="33B8C362" w14:textId="77777777" w:rsidR="005A0E7E" w:rsidRPr="006E29CF" w:rsidRDefault="005A0E7E" w:rsidP="00971FEB">
            <w:r>
              <w:rPr>
                <w:rStyle w:val="Collegamentoipertestuale"/>
                <w:lang w:val="it-IT"/>
              </w:rPr>
              <w:t>/api/</w:t>
            </w:r>
            <w:r w:rsidRPr="00EF679D">
              <w:rPr>
                <w:rStyle w:val="Collegamentoipertestuale"/>
                <w:lang w:val="it-IT"/>
              </w:rPr>
              <w:t>accertamenti</w:t>
            </w:r>
            <w:r>
              <w:rPr>
                <w:rStyle w:val="Collegamentoipertestuale"/>
                <w:lang w:val="it-IT"/>
              </w:rPr>
              <w:t>/</w:t>
            </w:r>
            <w:r w:rsidRPr="00D9799C">
              <w:rPr>
                <w:rStyle w:val="Collegamentoipertestuale"/>
              </w:rPr>
              <w:t>addPagamenti</w:t>
            </w:r>
          </w:p>
        </w:tc>
      </w:tr>
      <w:tr w:rsidR="005A0E7E" w:rsidRPr="006E29CF" w14:paraId="6B09CF0F" w14:textId="77777777" w:rsidTr="005A0E7E">
        <w:tc>
          <w:tcPr>
            <w:tcW w:w="1552" w:type="dxa"/>
          </w:tcPr>
          <w:p w14:paraId="087483A5" w14:textId="77777777" w:rsidR="005A0E7E" w:rsidRPr="006E29CF" w:rsidRDefault="005A0E7E" w:rsidP="00971FEB">
            <w:r w:rsidRPr="006E29CF">
              <w:t>Authentication</w:t>
            </w:r>
          </w:p>
        </w:tc>
        <w:tc>
          <w:tcPr>
            <w:tcW w:w="7798" w:type="dxa"/>
          </w:tcPr>
          <w:p w14:paraId="78EB041D" w14:textId="77777777" w:rsidR="005A0E7E" w:rsidRPr="006E29CF" w:rsidRDefault="005A0E7E" w:rsidP="00971FEB">
            <w:r>
              <w:t>Not required</w:t>
            </w:r>
          </w:p>
        </w:tc>
      </w:tr>
      <w:tr w:rsidR="005A0E7E" w:rsidRPr="006E29CF" w14:paraId="73E64D4D" w14:textId="77777777" w:rsidTr="005A0E7E">
        <w:tc>
          <w:tcPr>
            <w:tcW w:w="1552" w:type="dxa"/>
          </w:tcPr>
          <w:p w14:paraId="72595C78" w14:textId="77777777" w:rsidR="005A0E7E" w:rsidRPr="006E29CF" w:rsidRDefault="005A0E7E" w:rsidP="00971FEB">
            <w:r w:rsidRPr="006E29CF">
              <w:lastRenderedPageBreak/>
              <w:t>Method</w:t>
            </w:r>
          </w:p>
        </w:tc>
        <w:tc>
          <w:tcPr>
            <w:tcW w:w="7798" w:type="dxa"/>
          </w:tcPr>
          <w:p w14:paraId="693D68B1" w14:textId="77777777" w:rsidR="005A0E7E" w:rsidRPr="006E29CF" w:rsidRDefault="005A0E7E" w:rsidP="00971FEB">
            <w:r>
              <w:t>GET</w:t>
            </w:r>
          </w:p>
        </w:tc>
      </w:tr>
      <w:tr w:rsidR="005A0E7E" w:rsidRPr="006E29CF" w14:paraId="1295489F" w14:textId="77777777" w:rsidTr="005A0E7E">
        <w:tc>
          <w:tcPr>
            <w:tcW w:w="1552" w:type="dxa"/>
          </w:tcPr>
          <w:p w14:paraId="65307E9A" w14:textId="77777777" w:rsidR="005A0E7E" w:rsidRPr="006E29CF" w:rsidRDefault="005A0E7E" w:rsidP="00971FEB">
            <w:r w:rsidRPr="006E29CF">
              <w:t>Consumes</w:t>
            </w:r>
          </w:p>
        </w:tc>
        <w:tc>
          <w:tcPr>
            <w:tcW w:w="7798" w:type="dxa"/>
          </w:tcPr>
          <w:p w14:paraId="1075CF10" w14:textId="77777777" w:rsidR="005A0E7E" w:rsidRPr="006E29CF" w:rsidRDefault="005A0E7E" w:rsidP="00971FEB">
            <w:r w:rsidRPr="006E29CF">
              <w:t>application/json</w:t>
            </w:r>
          </w:p>
        </w:tc>
      </w:tr>
      <w:tr w:rsidR="005A0E7E" w:rsidRPr="006E29CF" w14:paraId="0E142F1D" w14:textId="77777777" w:rsidTr="005A0E7E">
        <w:tc>
          <w:tcPr>
            <w:tcW w:w="1552" w:type="dxa"/>
          </w:tcPr>
          <w:p w14:paraId="040FAAE5" w14:textId="77777777" w:rsidR="005A0E7E" w:rsidRPr="006E29CF" w:rsidRDefault="005A0E7E" w:rsidP="00971FEB">
            <w:r w:rsidRPr="006E29CF">
              <w:t>Produces</w:t>
            </w:r>
          </w:p>
        </w:tc>
        <w:tc>
          <w:tcPr>
            <w:tcW w:w="7798" w:type="dxa"/>
          </w:tcPr>
          <w:p w14:paraId="681BD055" w14:textId="77777777" w:rsidR="005A0E7E" w:rsidRPr="006E29CF" w:rsidRDefault="005A0E7E" w:rsidP="00971FEB">
            <w:r w:rsidRPr="006E29CF">
              <w:t>application/json</w:t>
            </w:r>
          </w:p>
        </w:tc>
      </w:tr>
    </w:tbl>
    <w:p w14:paraId="021E2370" w14:textId="77777777" w:rsidR="005A0E7E" w:rsidRPr="006E29CF" w:rsidRDefault="005A0E7E" w:rsidP="00971FEB"/>
    <w:p w14:paraId="59424058" w14:textId="77777777" w:rsidR="005A0E7E" w:rsidRPr="006E29CF" w:rsidRDefault="005A0E7E" w:rsidP="007556BB">
      <w:pPr>
        <w:pStyle w:val="Titolo4"/>
        <w:rPr>
          <w:rStyle w:val="Enfasigrassetto"/>
          <w:b w:val="0"/>
        </w:rPr>
      </w:pPr>
      <w:bookmarkStart w:id="77" w:name="_Toc35537030"/>
      <w:r>
        <w:rPr>
          <w:rStyle w:val="Enfasigrassetto"/>
        </w:rPr>
        <w:t>Modifica Accertamento: Elenco Pagamenti da poter rimuovere</w:t>
      </w:r>
      <w:bookmarkEnd w:id="77"/>
    </w:p>
    <w:tbl>
      <w:tblPr>
        <w:tblStyle w:val="TableGrid0"/>
        <w:tblW w:w="0" w:type="auto"/>
        <w:tblLook w:val="04A0" w:firstRow="1" w:lastRow="0" w:firstColumn="1" w:lastColumn="0" w:noHBand="0" w:noVBand="1"/>
      </w:tblPr>
      <w:tblGrid>
        <w:gridCol w:w="1552"/>
        <w:gridCol w:w="7798"/>
      </w:tblGrid>
      <w:tr w:rsidR="005A0E7E" w:rsidRPr="006E29CF" w14:paraId="377082C3" w14:textId="77777777" w:rsidTr="005A0E7E">
        <w:tc>
          <w:tcPr>
            <w:tcW w:w="1552" w:type="dxa"/>
          </w:tcPr>
          <w:p w14:paraId="5DAB53AE" w14:textId="77777777" w:rsidR="005A0E7E" w:rsidRPr="006E29CF" w:rsidRDefault="005A0E7E" w:rsidP="00971FEB">
            <w:r>
              <w:t xml:space="preserve">Decrizione </w:t>
            </w:r>
            <w:r w:rsidRPr="006E29CF">
              <w:t>Servizio</w:t>
            </w:r>
          </w:p>
        </w:tc>
        <w:tc>
          <w:tcPr>
            <w:tcW w:w="7798" w:type="dxa"/>
          </w:tcPr>
          <w:p w14:paraId="10B629DB" w14:textId="77777777" w:rsidR="005A0E7E" w:rsidRPr="006E29CF" w:rsidRDefault="005A0E7E" w:rsidP="00971FEB">
            <w:r>
              <w:t>Restituisce l’elenco dei Pagamenti che è possibile rimuovere da un Accertamento.</w:t>
            </w:r>
          </w:p>
        </w:tc>
      </w:tr>
      <w:tr w:rsidR="005A0E7E" w:rsidRPr="006E29CF" w14:paraId="5000B8C3" w14:textId="77777777" w:rsidTr="005A0E7E">
        <w:tc>
          <w:tcPr>
            <w:tcW w:w="1552" w:type="dxa"/>
          </w:tcPr>
          <w:p w14:paraId="72554243" w14:textId="77777777" w:rsidR="005A0E7E" w:rsidRPr="006E29CF" w:rsidRDefault="005A0E7E" w:rsidP="00971FEB">
            <w:r w:rsidRPr="006E29CF">
              <w:t>Servizio</w:t>
            </w:r>
          </w:p>
        </w:tc>
        <w:tc>
          <w:tcPr>
            <w:tcW w:w="7798" w:type="dxa"/>
          </w:tcPr>
          <w:p w14:paraId="4BDBF2DC" w14:textId="77777777" w:rsidR="005A0E7E" w:rsidRPr="006E29CF" w:rsidRDefault="005A0E7E" w:rsidP="00971FEB">
            <w:r>
              <w:t>deletePagamentiGet</w:t>
            </w:r>
          </w:p>
        </w:tc>
      </w:tr>
      <w:tr w:rsidR="005A0E7E" w:rsidRPr="006E29CF" w14:paraId="5AADB64C" w14:textId="77777777" w:rsidTr="005A0E7E">
        <w:tc>
          <w:tcPr>
            <w:tcW w:w="1552" w:type="dxa"/>
          </w:tcPr>
          <w:p w14:paraId="46BCFEAF" w14:textId="77777777" w:rsidR="005A0E7E" w:rsidRPr="006E29CF" w:rsidRDefault="005A0E7E" w:rsidP="00971FEB">
            <w:r>
              <w:t>Tipo servizio</w:t>
            </w:r>
          </w:p>
        </w:tc>
        <w:tc>
          <w:tcPr>
            <w:tcW w:w="7798" w:type="dxa"/>
          </w:tcPr>
          <w:p w14:paraId="5B83645A" w14:textId="77777777" w:rsidR="005A0E7E" w:rsidRPr="00A24AB2" w:rsidRDefault="005A0E7E" w:rsidP="00971FEB">
            <w:r w:rsidRPr="00A24AB2">
              <w:t>REST</w:t>
            </w:r>
          </w:p>
        </w:tc>
      </w:tr>
      <w:tr w:rsidR="005A0E7E" w:rsidRPr="006E29CF" w14:paraId="4984C81C" w14:textId="77777777" w:rsidTr="005A0E7E">
        <w:tc>
          <w:tcPr>
            <w:tcW w:w="1552" w:type="dxa"/>
          </w:tcPr>
          <w:p w14:paraId="55376723" w14:textId="77777777" w:rsidR="005A0E7E" w:rsidRPr="006E29CF" w:rsidRDefault="005A0E7E" w:rsidP="00971FEB">
            <w:r w:rsidRPr="006E29CF">
              <w:t>Endpoint</w:t>
            </w:r>
          </w:p>
        </w:tc>
        <w:tc>
          <w:tcPr>
            <w:tcW w:w="7798" w:type="dxa"/>
          </w:tcPr>
          <w:p w14:paraId="497C8846" w14:textId="77777777" w:rsidR="005A0E7E" w:rsidRPr="006E29CF" w:rsidRDefault="005A0E7E" w:rsidP="00971FEB">
            <w:r>
              <w:rPr>
                <w:rStyle w:val="Collegamentoipertestuale"/>
                <w:lang w:val="it-IT"/>
              </w:rPr>
              <w:t>/api/</w:t>
            </w:r>
            <w:r w:rsidRPr="00EF679D">
              <w:rPr>
                <w:rStyle w:val="Collegamentoipertestuale"/>
                <w:lang w:val="it-IT"/>
              </w:rPr>
              <w:t>accertamenti</w:t>
            </w:r>
            <w:r>
              <w:rPr>
                <w:rStyle w:val="Collegamentoipertestuale"/>
                <w:lang w:val="it-IT"/>
              </w:rPr>
              <w:t>/d</w:t>
            </w:r>
            <w:r>
              <w:rPr>
                <w:rStyle w:val="Collegamentoipertestuale"/>
              </w:rPr>
              <w:t>eletePagamentiGet</w:t>
            </w:r>
          </w:p>
        </w:tc>
      </w:tr>
      <w:tr w:rsidR="005A0E7E" w:rsidRPr="006E29CF" w14:paraId="623ED7DF" w14:textId="77777777" w:rsidTr="005A0E7E">
        <w:tc>
          <w:tcPr>
            <w:tcW w:w="1552" w:type="dxa"/>
          </w:tcPr>
          <w:p w14:paraId="05FDBC7B" w14:textId="77777777" w:rsidR="005A0E7E" w:rsidRPr="006E29CF" w:rsidRDefault="005A0E7E" w:rsidP="00971FEB">
            <w:r w:rsidRPr="006E29CF">
              <w:t>Authentication</w:t>
            </w:r>
          </w:p>
        </w:tc>
        <w:tc>
          <w:tcPr>
            <w:tcW w:w="7798" w:type="dxa"/>
          </w:tcPr>
          <w:p w14:paraId="72347A25" w14:textId="77777777" w:rsidR="005A0E7E" w:rsidRPr="006E29CF" w:rsidRDefault="005A0E7E" w:rsidP="00971FEB">
            <w:r>
              <w:t>Not required</w:t>
            </w:r>
          </w:p>
        </w:tc>
      </w:tr>
      <w:tr w:rsidR="005A0E7E" w:rsidRPr="006E29CF" w14:paraId="28282BFE" w14:textId="77777777" w:rsidTr="005A0E7E">
        <w:tc>
          <w:tcPr>
            <w:tcW w:w="1552" w:type="dxa"/>
          </w:tcPr>
          <w:p w14:paraId="1FEC7EB9" w14:textId="77777777" w:rsidR="005A0E7E" w:rsidRPr="006E29CF" w:rsidRDefault="005A0E7E" w:rsidP="00971FEB">
            <w:r w:rsidRPr="006E29CF">
              <w:t>Method</w:t>
            </w:r>
          </w:p>
        </w:tc>
        <w:tc>
          <w:tcPr>
            <w:tcW w:w="7798" w:type="dxa"/>
          </w:tcPr>
          <w:p w14:paraId="4EC64A96" w14:textId="77777777" w:rsidR="005A0E7E" w:rsidRPr="006E29CF" w:rsidRDefault="005A0E7E" w:rsidP="00971FEB">
            <w:r>
              <w:t>GET</w:t>
            </w:r>
          </w:p>
        </w:tc>
      </w:tr>
      <w:tr w:rsidR="005A0E7E" w:rsidRPr="006E29CF" w14:paraId="06547748" w14:textId="77777777" w:rsidTr="005A0E7E">
        <w:tc>
          <w:tcPr>
            <w:tcW w:w="1552" w:type="dxa"/>
          </w:tcPr>
          <w:p w14:paraId="282C7E66" w14:textId="77777777" w:rsidR="005A0E7E" w:rsidRPr="006E29CF" w:rsidRDefault="005A0E7E" w:rsidP="00971FEB">
            <w:r w:rsidRPr="006E29CF">
              <w:t>Consumes</w:t>
            </w:r>
          </w:p>
        </w:tc>
        <w:tc>
          <w:tcPr>
            <w:tcW w:w="7798" w:type="dxa"/>
          </w:tcPr>
          <w:p w14:paraId="4DF9E1B3" w14:textId="77777777" w:rsidR="005A0E7E" w:rsidRPr="006E29CF" w:rsidRDefault="005A0E7E" w:rsidP="00971FEB">
            <w:r>
              <w:t>Parameters</w:t>
            </w:r>
          </w:p>
        </w:tc>
      </w:tr>
      <w:tr w:rsidR="005A0E7E" w:rsidRPr="006E29CF" w14:paraId="60DED13B" w14:textId="77777777" w:rsidTr="005A0E7E">
        <w:tc>
          <w:tcPr>
            <w:tcW w:w="1552" w:type="dxa"/>
          </w:tcPr>
          <w:p w14:paraId="7170C42B" w14:textId="77777777" w:rsidR="005A0E7E" w:rsidRPr="006E29CF" w:rsidRDefault="005A0E7E" w:rsidP="00971FEB">
            <w:r w:rsidRPr="006E29CF">
              <w:t>Produces</w:t>
            </w:r>
          </w:p>
        </w:tc>
        <w:tc>
          <w:tcPr>
            <w:tcW w:w="7798" w:type="dxa"/>
          </w:tcPr>
          <w:p w14:paraId="0E229C9C" w14:textId="77777777" w:rsidR="005A0E7E" w:rsidRPr="006E29CF" w:rsidRDefault="005A0E7E" w:rsidP="00971FEB">
            <w:r w:rsidRPr="006E29CF">
              <w:t>application/json</w:t>
            </w:r>
          </w:p>
        </w:tc>
      </w:tr>
    </w:tbl>
    <w:p w14:paraId="04032980" w14:textId="77777777" w:rsidR="005A0E7E" w:rsidRPr="006E29CF" w:rsidRDefault="005A0E7E" w:rsidP="00971FEB"/>
    <w:p w14:paraId="085BB572" w14:textId="77777777" w:rsidR="005A0E7E" w:rsidRPr="006E29CF" w:rsidRDefault="005A0E7E" w:rsidP="007556BB">
      <w:pPr>
        <w:pStyle w:val="Titolo4"/>
        <w:rPr>
          <w:rStyle w:val="Enfasigrassetto"/>
          <w:b w:val="0"/>
        </w:rPr>
      </w:pPr>
      <w:bookmarkStart w:id="78" w:name="_Toc35537031"/>
      <w:r>
        <w:rPr>
          <w:rStyle w:val="Enfasigrassetto"/>
        </w:rPr>
        <w:t>Modifica Accertamento: Rimuovi Pagamenti</w:t>
      </w:r>
      <w:bookmarkEnd w:id="78"/>
    </w:p>
    <w:tbl>
      <w:tblPr>
        <w:tblStyle w:val="TableGrid0"/>
        <w:tblW w:w="0" w:type="auto"/>
        <w:tblLook w:val="04A0" w:firstRow="1" w:lastRow="0" w:firstColumn="1" w:lastColumn="0" w:noHBand="0" w:noVBand="1"/>
      </w:tblPr>
      <w:tblGrid>
        <w:gridCol w:w="1552"/>
        <w:gridCol w:w="7798"/>
      </w:tblGrid>
      <w:tr w:rsidR="005A0E7E" w:rsidRPr="006E29CF" w14:paraId="67B81F09" w14:textId="77777777" w:rsidTr="005A0E7E">
        <w:tc>
          <w:tcPr>
            <w:tcW w:w="1552" w:type="dxa"/>
          </w:tcPr>
          <w:p w14:paraId="414C94C1" w14:textId="77777777" w:rsidR="005A0E7E" w:rsidRPr="006E29CF" w:rsidRDefault="005A0E7E" w:rsidP="00971FEB">
            <w:r>
              <w:t xml:space="preserve">Decrizione </w:t>
            </w:r>
            <w:r w:rsidRPr="006E29CF">
              <w:t>Servizio</w:t>
            </w:r>
          </w:p>
        </w:tc>
        <w:tc>
          <w:tcPr>
            <w:tcW w:w="7798" w:type="dxa"/>
          </w:tcPr>
          <w:p w14:paraId="31F38EC0" w14:textId="77777777" w:rsidR="005A0E7E" w:rsidRPr="006E29CF" w:rsidRDefault="005A0E7E" w:rsidP="00971FEB">
            <w:r>
              <w:t>Rimuove da un Accertamento una lista di uno o più Pagamenti.</w:t>
            </w:r>
          </w:p>
        </w:tc>
      </w:tr>
      <w:tr w:rsidR="005A0E7E" w:rsidRPr="006E29CF" w14:paraId="255EF285" w14:textId="77777777" w:rsidTr="005A0E7E">
        <w:tc>
          <w:tcPr>
            <w:tcW w:w="1552" w:type="dxa"/>
          </w:tcPr>
          <w:p w14:paraId="1D8B7A75" w14:textId="77777777" w:rsidR="005A0E7E" w:rsidRPr="006E29CF" w:rsidRDefault="005A0E7E" w:rsidP="00971FEB">
            <w:r w:rsidRPr="006E29CF">
              <w:t>Servizio</w:t>
            </w:r>
          </w:p>
        </w:tc>
        <w:tc>
          <w:tcPr>
            <w:tcW w:w="7798" w:type="dxa"/>
          </w:tcPr>
          <w:p w14:paraId="0AE59A59" w14:textId="77777777" w:rsidR="005A0E7E" w:rsidRPr="006E29CF" w:rsidRDefault="005A0E7E" w:rsidP="00971FEB">
            <w:r>
              <w:t>deletePagamenti</w:t>
            </w:r>
          </w:p>
        </w:tc>
      </w:tr>
      <w:tr w:rsidR="005A0E7E" w:rsidRPr="006E29CF" w14:paraId="6C68057F" w14:textId="77777777" w:rsidTr="005A0E7E">
        <w:tc>
          <w:tcPr>
            <w:tcW w:w="1552" w:type="dxa"/>
          </w:tcPr>
          <w:p w14:paraId="468A95E8" w14:textId="77777777" w:rsidR="005A0E7E" w:rsidRPr="006E29CF" w:rsidRDefault="005A0E7E" w:rsidP="00971FEB">
            <w:r>
              <w:t>Tipo servizio</w:t>
            </w:r>
          </w:p>
        </w:tc>
        <w:tc>
          <w:tcPr>
            <w:tcW w:w="7798" w:type="dxa"/>
          </w:tcPr>
          <w:p w14:paraId="4DA5CAF5" w14:textId="77777777" w:rsidR="005A0E7E" w:rsidRPr="00A24AB2" w:rsidRDefault="005A0E7E" w:rsidP="00971FEB">
            <w:r w:rsidRPr="00A24AB2">
              <w:t>REST</w:t>
            </w:r>
          </w:p>
        </w:tc>
      </w:tr>
      <w:tr w:rsidR="005A0E7E" w:rsidRPr="006E29CF" w14:paraId="27329C41" w14:textId="77777777" w:rsidTr="005A0E7E">
        <w:tc>
          <w:tcPr>
            <w:tcW w:w="1552" w:type="dxa"/>
          </w:tcPr>
          <w:p w14:paraId="6DA7D9F0" w14:textId="77777777" w:rsidR="005A0E7E" w:rsidRPr="006E29CF" w:rsidRDefault="005A0E7E" w:rsidP="00971FEB">
            <w:r w:rsidRPr="006E29CF">
              <w:t>Endpoint</w:t>
            </w:r>
          </w:p>
        </w:tc>
        <w:tc>
          <w:tcPr>
            <w:tcW w:w="7798" w:type="dxa"/>
          </w:tcPr>
          <w:p w14:paraId="5B60AF51" w14:textId="77777777" w:rsidR="005A0E7E" w:rsidRPr="006E29CF" w:rsidRDefault="005A0E7E" w:rsidP="00971FEB">
            <w:r>
              <w:rPr>
                <w:rStyle w:val="Collegamentoipertestuale"/>
                <w:lang w:val="it-IT"/>
              </w:rPr>
              <w:t>/api/</w:t>
            </w:r>
            <w:r w:rsidRPr="00EF679D">
              <w:rPr>
                <w:rStyle w:val="Collegamentoipertestuale"/>
                <w:lang w:val="it-IT"/>
              </w:rPr>
              <w:t>accertamenti</w:t>
            </w:r>
            <w:r>
              <w:rPr>
                <w:rStyle w:val="Collegamentoipertestuale"/>
                <w:lang w:val="it-IT"/>
              </w:rPr>
              <w:t>/d</w:t>
            </w:r>
            <w:r>
              <w:rPr>
                <w:rStyle w:val="Collegamentoipertestuale"/>
              </w:rPr>
              <w:t>eletePagamenti</w:t>
            </w:r>
          </w:p>
        </w:tc>
      </w:tr>
      <w:tr w:rsidR="005A0E7E" w:rsidRPr="006E29CF" w14:paraId="429D4D5F" w14:textId="77777777" w:rsidTr="005A0E7E">
        <w:tc>
          <w:tcPr>
            <w:tcW w:w="1552" w:type="dxa"/>
          </w:tcPr>
          <w:p w14:paraId="5BA13DAE" w14:textId="77777777" w:rsidR="005A0E7E" w:rsidRPr="006E29CF" w:rsidRDefault="005A0E7E" w:rsidP="00971FEB">
            <w:r w:rsidRPr="006E29CF">
              <w:t>Authentication</w:t>
            </w:r>
          </w:p>
        </w:tc>
        <w:tc>
          <w:tcPr>
            <w:tcW w:w="7798" w:type="dxa"/>
          </w:tcPr>
          <w:p w14:paraId="53C834C5" w14:textId="77777777" w:rsidR="005A0E7E" w:rsidRPr="006E29CF" w:rsidRDefault="005A0E7E" w:rsidP="00971FEB">
            <w:r>
              <w:t>Not required</w:t>
            </w:r>
          </w:p>
        </w:tc>
      </w:tr>
      <w:tr w:rsidR="005A0E7E" w:rsidRPr="006E29CF" w14:paraId="2546779A" w14:textId="77777777" w:rsidTr="005A0E7E">
        <w:tc>
          <w:tcPr>
            <w:tcW w:w="1552" w:type="dxa"/>
          </w:tcPr>
          <w:p w14:paraId="27AE0D41" w14:textId="77777777" w:rsidR="005A0E7E" w:rsidRPr="006E29CF" w:rsidRDefault="005A0E7E" w:rsidP="00971FEB">
            <w:r w:rsidRPr="006E29CF">
              <w:t>Method</w:t>
            </w:r>
          </w:p>
        </w:tc>
        <w:tc>
          <w:tcPr>
            <w:tcW w:w="7798" w:type="dxa"/>
          </w:tcPr>
          <w:p w14:paraId="5B3F44FD" w14:textId="77777777" w:rsidR="005A0E7E" w:rsidRPr="006E29CF" w:rsidRDefault="005A0E7E" w:rsidP="00971FEB">
            <w:r>
              <w:t>GET</w:t>
            </w:r>
          </w:p>
        </w:tc>
      </w:tr>
      <w:tr w:rsidR="005A0E7E" w:rsidRPr="006E29CF" w14:paraId="4AC2F1F2" w14:textId="77777777" w:rsidTr="005A0E7E">
        <w:tc>
          <w:tcPr>
            <w:tcW w:w="1552" w:type="dxa"/>
          </w:tcPr>
          <w:p w14:paraId="1B6712AF" w14:textId="77777777" w:rsidR="005A0E7E" w:rsidRPr="006E29CF" w:rsidRDefault="005A0E7E" w:rsidP="00971FEB">
            <w:r w:rsidRPr="006E29CF">
              <w:t>Consumes</w:t>
            </w:r>
          </w:p>
        </w:tc>
        <w:tc>
          <w:tcPr>
            <w:tcW w:w="7798" w:type="dxa"/>
          </w:tcPr>
          <w:p w14:paraId="5C447ED7" w14:textId="77777777" w:rsidR="005A0E7E" w:rsidRPr="006E29CF" w:rsidRDefault="005A0E7E" w:rsidP="00971FEB">
            <w:r w:rsidRPr="006E29CF">
              <w:t>application/json</w:t>
            </w:r>
          </w:p>
        </w:tc>
      </w:tr>
      <w:tr w:rsidR="005A0E7E" w:rsidRPr="006E29CF" w14:paraId="519739B0" w14:textId="77777777" w:rsidTr="005A0E7E">
        <w:tc>
          <w:tcPr>
            <w:tcW w:w="1552" w:type="dxa"/>
          </w:tcPr>
          <w:p w14:paraId="33C8A3B6" w14:textId="77777777" w:rsidR="005A0E7E" w:rsidRPr="006E29CF" w:rsidRDefault="005A0E7E" w:rsidP="00971FEB">
            <w:r w:rsidRPr="006E29CF">
              <w:t>Produces</w:t>
            </w:r>
          </w:p>
        </w:tc>
        <w:tc>
          <w:tcPr>
            <w:tcW w:w="7798" w:type="dxa"/>
          </w:tcPr>
          <w:p w14:paraId="333D4BF1" w14:textId="77777777" w:rsidR="005A0E7E" w:rsidRPr="006E29CF" w:rsidRDefault="005A0E7E" w:rsidP="00971FEB">
            <w:r w:rsidRPr="006E29CF">
              <w:t>application/json</w:t>
            </w:r>
          </w:p>
        </w:tc>
      </w:tr>
    </w:tbl>
    <w:p w14:paraId="55D1EC75" w14:textId="77777777" w:rsidR="005A0E7E" w:rsidRPr="00E9612D" w:rsidRDefault="005A0E7E" w:rsidP="00971FEB"/>
    <w:p w14:paraId="71692C21" w14:textId="77777777" w:rsidR="005A0E7E" w:rsidRPr="006E29CF" w:rsidRDefault="005A0E7E" w:rsidP="007556BB">
      <w:pPr>
        <w:pStyle w:val="Titolo4"/>
        <w:rPr>
          <w:rStyle w:val="Enfasigrassetto"/>
          <w:b w:val="0"/>
        </w:rPr>
      </w:pPr>
      <w:bookmarkStart w:id="79" w:name="_Toc35537032"/>
      <w:r>
        <w:rPr>
          <w:rStyle w:val="Enfasigrassetto"/>
        </w:rPr>
        <w:t>Elenco Stati Accertamenti</w:t>
      </w:r>
      <w:bookmarkEnd w:id="79"/>
    </w:p>
    <w:tbl>
      <w:tblPr>
        <w:tblStyle w:val="TableGrid0"/>
        <w:tblW w:w="0" w:type="auto"/>
        <w:tblLook w:val="04A0" w:firstRow="1" w:lastRow="0" w:firstColumn="1" w:lastColumn="0" w:noHBand="0" w:noVBand="1"/>
      </w:tblPr>
      <w:tblGrid>
        <w:gridCol w:w="1552"/>
        <w:gridCol w:w="7798"/>
      </w:tblGrid>
      <w:tr w:rsidR="005A0E7E" w:rsidRPr="006E29CF" w14:paraId="2E56F872" w14:textId="77777777" w:rsidTr="005A0E7E">
        <w:tc>
          <w:tcPr>
            <w:tcW w:w="1552" w:type="dxa"/>
          </w:tcPr>
          <w:p w14:paraId="6ACECFD8" w14:textId="77777777" w:rsidR="005A0E7E" w:rsidRPr="006E29CF" w:rsidRDefault="005A0E7E" w:rsidP="005A0E7E">
            <w:r>
              <w:t xml:space="preserve">Decrizione </w:t>
            </w:r>
            <w:r w:rsidRPr="006E29CF">
              <w:t>Servizio</w:t>
            </w:r>
          </w:p>
        </w:tc>
        <w:tc>
          <w:tcPr>
            <w:tcW w:w="7798" w:type="dxa"/>
          </w:tcPr>
          <w:p w14:paraId="1B087401" w14:textId="77777777" w:rsidR="005A0E7E" w:rsidRPr="006E29CF" w:rsidRDefault="005A0E7E" w:rsidP="005A0E7E">
            <w:r>
              <w:t>Elenco Stati degli Accertamenti.</w:t>
            </w:r>
          </w:p>
        </w:tc>
      </w:tr>
      <w:tr w:rsidR="005A0E7E" w:rsidRPr="006E29CF" w14:paraId="12EE9A34" w14:textId="77777777" w:rsidTr="005A0E7E">
        <w:tc>
          <w:tcPr>
            <w:tcW w:w="1552" w:type="dxa"/>
          </w:tcPr>
          <w:p w14:paraId="5985FC16" w14:textId="77777777" w:rsidR="005A0E7E" w:rsidRPr="006E29CF" w:rsidRDefault="005A0E7E" w:rsidP="005A0E7E">
            <w:r w:rsidRPr="006E29CF">
              <w:t>Servizio</w:t>
            </w:r>
          </w:p>
        </w:tc>
        <w:tc>
          <w:tcPr>
            <w:tcW w:w="7798" w:type="dxa"/>
          </w:tcPr>
          <w:p w14:paraId="0424CD8F" w14:textId="77777777" w:rsidR="005A0E7E" w:rsidRPr="006E29CF" w:rsidRDefault="005A0E7E" w:rsidP="005A0E7E">
            <w:r w:rsidRPr="00550CC3">
              <w:t>getStatiAccertamento</w:t>
            </w:r>
          </w:p>
        </w:tc>
      </w:tr>
      <w:tr w:rsidR="005A0E7E" w:rsidRPr="006E29CF" w14:paraId="776D771E" w14:textId="77777777" w:rsidTr="005A0E7E">
        <w:tc>
          <w:tcPr>
            <w:tcW w:w="1552" w:type="dxa"/>
          </w:tcPr>
          <w:p w14:paraId="669E79A8" w14:textId="77777777" w:rsidR="005A0E7E" w:rsidRPr="006E29CF" w:rsidRDefault="005A0E7E" w:rsidP="005A0E7E">
            <w:r>
              <w:t>Tipo servizio</w:t>
            </w:r>
          </w:p>
        </w:tc>
        <w:tc>
          <w:tcPr>
            <w:tcW w:w="7798" w:type="dxa"/>
          </w:tcPr>
          <w:p w14:paraId="68AE07C8" w14:textId="77777777" w:rsidR="005A0E7E" w:rsidRPr="00A24AB2" w:rsidRDefault="005A0E7E" w:rsidP="005A0E7E">
            <w:r w:rsidRPr="00A24AB2">
              <w:t>REST</w:t>
            </w:r>
          </w:p>
        </w:tc>
      </w:tr>
      <w:tr w:rsidR="005A0E7E" w:rsidRPr="006E29CF" w14:paraId="07FB6C6E" w14:textId="77777777" w:rsidTr="005A0E7E">
        <w:tc>
          <w:tcPr>
            <w:tcW w:w="1552" w:type="dxa"/>
          </w:tcPr>
          <w:p w14:paraId="3D7FB694" w14:textId="77777777" w:rsidR="005A0E7E" w:rsidRPr="006E29CF" w:rsidRDefault="005A0E7E" w:rsidP="005A0E7E">
            <w:r w:rsidRPr="006E29CF">
              <w:t>Endpoint</w:t>
            </w:r>
          </w:p>
        </w:tc>
        <w:tc>
          <w:tcPr>
            <w:tcW w:w="7798" w:type="dxa"/>
          </w:tcPr>
          <w:p w14:paraId="678C2F32" w14:textId="77777777" w:rsidR="005A0E7E" w:rsidRPr="006E29CF" w:rsidRDefault="005A0E7E" w:rsidP="005A0E7E">
            <w:r>
              <w:rPr>
                <w:rStyle w:val="Collegamentoipertestuale"/>
                <w:lang w:val="it-IT"/>
              </w:rPr>
              <w:t>/api/utility/s</w:t>
            </w:r>
            <w:r>
              <w:rPr>
                <w:rStyle w:val="Collegamentoipertestuale"/>
              </w:rPr>
              <w:t>tatiAccertamento</w:t>
            </w:r>
          </w:p>
        </w:tc>
      </w:tr>
      <w:tr w:rsidR="005A0E7E" w:rsidRPr="006E29CF" w14:paraId="662C0E78" w14:textId="77777777" w:rsidTr="005A0E7E">
        <w:tc>
          <w:tcPr>
            <w:tcW w:w="1552" w:type="dxa"/>
          </w:tcPr>
          <w:p w14:paraId="537B7494" w14:textId="77777777" w:rsidR="005A0E7E" w:rsidRPr="006E29CF" w:rsidRDefault="005A0E7E" w:rsidP="005A0E7E">
            <w:r w:rsidRPr="006E29CF">
              <w:t>Authentication</w:t>
            </w:r>
          </w:p>
        </w:tc>
        <w:tc>
          <w:tcPr>
            <w:tcW w:w="7798" w:type="dxa"/>
          </w:tcPr>
          <w:p w14:paraId="42342995" w14:textId="77777777" w:rsidR="005A0E7E" w:rsidRPr="006E29CF" w:rsidRDefault="005A0E7E" w:rsidP="005A0E7E">
            <w:r>
              <w:t>Not required</w:t>
            </w:r>
          </w:p>
        </w:tc>
      </w:tr>
      <w:tr w:rsidR="005A0E7E" w:rsidRPr="006E29CF" w14:paraId="40608E47" w14:textId="77777777" w:rsidTr="005A0E7E">
        <w:tc>
          <w:tcPr>
            <w:tcW w:w="1552" w:type="dxa"/>
          </w:tcPr>
          <w:p w14:paraId="43340D86" w14:textId="77777777" w:rsidR="005A0E7E" w:rsidRPr="006E29CF" w:rsidRDefault="005A0E7E" w:rsidP="005A0E7E">
            <w:r w:rsidRPr="006E29CF">
              <w:t>Method</w:t>
            </w:r>
          </w:p>
        </w:tc>
        <w:tc>
          <w:tcPr>
            <w:tcW w:w="7798" w:type="dxa"/>
          </w:tcPr>
          <w:p w14:paraId="3EF7B827" w14:textId="77777777" w:rsidR="005A0E7E" w:rsidRPr="006E29CF" w:rsidRDefault="005A0E7E" w:rsidP="005A0E7E">
            <w:r>
              <w:t>GET</w:t>
            </w:r>
          </w:p>
        </w:tc>
      </w:tr>
      <w:tr w:rsidR="005A0E7E" w:rsidRPr="006E29CF" w14:paraId="17855933" w14:textId="77777777" w:rsidTr="005A0E7E">
        <w:tc>
          <w:tcPr>
            <w:tcW w:w="1552" w:type="dxa"/>
          </w:tcPr>
          <w:p w14:paraId="533F1907" w14:textId="77777777" w:rsidR="005A0E7E" w:rsidRPr="006E29CF" w:rsidRDefault="005A0E7E" w:rsidP="005A0E7E">
            <w:r w:rsidRPr="006E29CF">
              <w:t>Consumes</w:t>
            </w:r>
          </w:p>
        </w:tc>
        <w:tc>
          <w:tcPr>
            <w:tcW w:w="7798" w:type="dxa"/>
          </w:tcPr>
          <w:p w14:paraId="36AFF636" w14:textId="77777777" w:rsidR="005A0E7E" w:rsidRPr="006E29CF" w:rsidRDefault="005A0E7E" w:rsidP="005A0E7E">
            <w:r>
              <w:t>Not required</w:t>
            </w:r>
          </w:p>
        </w:tc>
      </w:tr>
      <w:tr w:rsidR="005A0E7E" w:rsidRPr="006E29CF" w14:paraId="180AEB53" w14:textId="77777777" w:rsidTr="005A0E7E">
        <w:tc>
          <w:tcPr>
            <w:tcW w:w="1552" w:type="dxa"/>
          </w:tcPr>
          <w:p w14:paraId="71BBBC5C" w14:textId="77777777" w:rsidR="005A0E7E" w:rsidRPr="006E29CF" w:rsidRDefault="005A0E7E" w:rsidP="005A0E7E">
            <w:r w:rsidRPr="006E29CF">
              <w:t>Produces</w:t>
            </w:r>
          </w:p>
        </w:tc>
        <w:tc>
          <w:tcPr>
            <w:tcW w:w="7798" w:type="dxa"/>
          </w:tcPr>
          <w:p w14:paraId="4A361686" w14:textId="77777777" w:rsidR="005A0E7E" w:rsidRPr="006E29CF" w:rsidRDefault="005A0E7E" w:rsidP="005A0E7E">
            <w:r w:rsidRPr="006E29CF">
              <w:t>application/json</w:t>
            </w:r>
          </w:p>
        </w:tc>
      </w:tr>
    </w:tbl>
    <w:p w14:paraId="1B23E688" w14:textId="7DDC7C3F" w:rsidR="005A0E7E" w:rsidRDefault="005A0E7E" w:rsidP="005A0E7E">
      <w:pPr>
        <w:rPr>
          <w:lang w:val="en-US"/>
        </w:rPr>
      </w:pPr>
    </w:p>
    <w:p w14:paraId="0E9788B5" w14:textId="77777777" w:rsidR="00AE5ADC" w:rsidRDefault="00AE5ADC" w:rsidP="005A0E7E">
      <w:pPr>
        <w:rPr>
          <w:lang w:val="en-US"/>
        </w:rPr>
      </w:pPr>
    </w:p>
    <w:p w14:paraId="4B4FC0DA" w14:textId="77777777" w:rsidR="005A0E7E" w:rsidRPr="007556BB" w:rsidRDefault="005A0E7E" w:rsidP="00AE5ADC">
      <w:pPr>
        <w:pStyle w:val="Titolo3"/>
        <w:rPr>
          <w:rStyle w:val="Enfasigrassetto"/>
          <w:b w:val="0"/>
          <w:bCs w:val="0"/>
        </w:rPr>
      </w:pPr>
      <w:bookmarkStart w:id="80" w:name="_Toc35537033"/>
      <w:bookmarkStart w:id="81" w:name="_Toc36116385"/>
      <w:r w:rsidRPr="007556BB">
        <w:rPr>
          <w:rStyle w:val="Enfasigrassetto"/>
          <w:b w:val="0"/>
          <w:bCs w:val="0"/>
        </w:rPr>
        <w:lastRenderedPageBreak/>
        <w:t>Capitoli</w:t>
      </w:r>
      <w:bookmarkEnd w:id="80"/>
      <w:bookmarkEnd w:id="81"/>
    </w:p>
    <w:p w14:paraId="4DA6560B" w14:textId="77777777" w:rsidR="005A0E7E" w:rsidRPr="006E29CF" w:rsidRDefault="005A0E7E" w:rsidP="00971FEB"/>
    <w:p w14:paraId="013FBE97" w14:textId="77777777" w:rsidR="005A0E7E" w:rsidRPr="006E29CF" w:rsidRDefault="005A0E7E" w:rsidP="007556BB">
      <w:pPr>
        <w:pStyle w:val="Titolo4"/>
        <w:rPr>
          <w:rStyle w:val="Enfasigrassetto"/>
          <w:b w:val="0"/>
        </w:rPr>
      </w:pPr>
      <w:bookmarkStart w:id="82" w:name="_Toc35537034"/>
      <w:r>
        <w:rPr>
          <w:rStyle w:val="Enfasigrassetto"/>
        </w:rPr>
        <w:t>Ricerca Capitoli</w:t>
      </w:r>
      <w:bookmarkEnd w:id="82"/>
    </w:p>
    <w:tbl>
      <w:tblPr>
        <w:tblStyle w:val="TableGrid0"/>
        <w:tblW w:w="0" w:type="auto"/>
        <w:tblLook w:val="04A0" w:firstRow="1" w:lastRow="0" w:firstColumn="1" w:lastColumn="0" w:noHBand="0" w:noVBand="1"/>
      </w:tblPr>
      <w:tblGrid>
        <w:gridCol w:w="1552"/>
        <w:gridCol w:w="7798"/>
      </w:tblGrid>
      <w:tr w:rsidR="005A0E7E" w:rsidRPr="006E29CF" w14:paraId="49184E4E" w14:textId="77777777" w:rsidTr="005A0E7E">
        <w:tc>
          <w:tcPr>
            <w:tcW w:w="1552" w:type="dxa"/>
          </w:tcPr>
          <w:p w14:paraId="057F4B20" w14:textId="77777777" w:rsidR="005A0E7E" w:rsidRPr="006E29CF" w:rsidRDefault="005A0E7E" w:rsidP="00971FEB">
            <w:r>
              <w:t xml:space="preserve">Decrizione </w:t>
            </w:r>
            <w:r w:rsidRPr="006E29CF">
              <w:t>Servizio</w:t>
            </w:r>
          </w:p>
        </w:tc>
        <w:tc>
          <w:tcPr>
            <w:tcW w:w="7798" w:type="dxa"/>
          </w:tcPr>
          <w:p w14:paraId="7F71BACD" w14:textId="77777777" w:rsidR="005A0E7E" w:rsidRPr="006E29CF" w:rsidRDefault="005A0E7E" w:rsidP="00971FEB">
            <w:r>
              <w:t>Ricerca dei Capitoli.</w:t>
            </w:r>
          </w:p>
        </w:tc>
      </w:tr>
      <w:tr w:rsidR="005A0E7E" w:rsidRPr="006E29CF" w14:paraId="00CB46E5" w14:textId="77777777" w:rsidTr="005A0E7E">
        <w:tc>
          <w:tcPr>
            <w:tcW w:w="1552" w:type="dxa"/>
          </w:tcPr>
          <w:p w14:paraId="4480DC47" w14:textId="77777777" w:rsidR="005A0E7E" w:rsidRPr="006E29CF" w:rsidRDefault="005A0E7E" w:rsidP="00971FEB">
            <w:r w:rsidRPr="006E29CF">
              <w:t>Servizio</w:t>
            </w:r>
          </w:p>
        </w:tc>
        <w:tc>
          <w:tcPr>
            <w:tcW w:w="7798" w:type="dxa"/>
          </w:tcPr>
          <w:p w14:paraId="1E8F76BF" w14:textId="77777777" w:rsidR="005A0E7E" w:rsidRPr="006E29CF" w:rsidRDefault="005A0E7E" w:rsidP="00971FEB">
            <w:r>
              <w:t>ricercaCapitoli</w:t>
            </w:r>
          </w:p>
        </w:tc>
      </w:tr>
      <w:tr w:rsidR="005A0E7E" w:rsidRPr="006E29CF" w14:paraId="041CFF09" w14:textId="77777777" w:rsidTr="005A0E7E">
        <w:tc>
          <w:tcPr>
            <w:tcW w:w="1552" w:type="dxa"/>
          </w:tcPr>
          <w:p w14:paraId="116B79F0" w14:textId="77777777" w:rsidR="005A0E7E" w:rsidRPr="006E29CF" w:rsidRDefault="005A0E7E" w:rsidP="00971FEB">
            <w:r>
              <w:t>Tipo servizio</w:t>
            </w:r>
          </w:p>
        </w:tc>
        <w:tc>
          <w:tcPr>
            <w:tcW w:w="7798" w:type="dxa"/>
          </w:tcPr>
          <w:p w14:paraId="6331AF3F" w14:textId="77777777" w:rsidR="005A0E7E" w:rsidRPr="00A24AB2" w:rsidRDefault="005A0E7E" w:rsidP="00971FEB">
            <w:r w:rsidRPr="00A24AB2">
              <w:t>REST</w:t>
            </w:r>
          </w:p>
        </w:tc>
      </w:tr>
      <w:tr w:rsidR="005A0E7E" w:rsidRPr="006E29CF" w14:paraId="3322ED6B" w14:textId="77777777" w:rsidTr="005A0E7E">
        <w:tc>
          <w:tcPr>
            <w:tcW w:w="1552" w:type="dxa"/>
          </w:tcPr>
          <w:p w14:paraId="6770B0B8" w14:textId="77777777" w:rsidR="005A0E7E" w:rsidRPr="006E29CF" w:rsidRDefault="005A0E7E" w:rsidP="00971FEB">
            <w:r w:rsidRPr="006E29CF">
              <w:t>Endpoint</w:t>
            </w:r>
          </w:p>
        </w:tc>
        <w:tc>
          <w:tcPr>
            <w:tcW w:w="7798" w:type="dxa"/>
          </w:tcPr>
          <w:p w14:paraId="69386260" w14:textId="77777777" w:rsidR="005A0E7E" w:rsidRPr="006E29CF" w:rsidRDefault="005A0E7E" w:rsidP="00971FEB">
            <w:r>
              <w:rPr>
                <w:rStyle w:val="Collegamentoipertestuale"/>
                <w:lang w:val="it-IT"/>
              </w:rPr>
              <w:t>/api/</w:t>
            </w:r>
            <w:r w:rsidRPr="00D9799C">
              <w:rPr>
                <w:rStyle w:val="Collegamentoipertestuale"/>
              </w:rPr>
              <w:t>accertamentiAnagrafiche</w:t>
            </w:r>
            <w:r>
              <w:rPr>
                <w:rStyle w:val="Collegamentoipertestuale"/>
              </w:rPr>
              <w:t>/ricercaCapitoli</w:t>
            </w:r>
          </w:p>
        </w:tc>
      </w:tr>
      <w:tr w:rsidR="005A0E7E" w:rsidRPr="006E29CF" w14:paraId="01C2529E" w14:textId="77777777" w:rsidTr="005A0E7E">
        <w:tc>
          <w:tcPr>
            <w:tcW w:w="1552" w:type="dxa"/>
          </w:tcPr>
          <w:p w14:paraId="5DFAF4F7" w14:textId="77777777" w:rsidR="005A0E7E" w:rsidRPr="006E29CF" w:rsidRDefault="005A0E7E" w:rsidP="00971FEB">
            <w:r w:rsidRPr="006E29CF">
              <w:t>Authentication</w:t>
            </w:r>
          </w:p>
        </w:tc>
        <w:tc>
          <w:tcPr>
            <w:tcW w:w="7798" w:type="dxa"/>
          </w:tcPr>
          <w:p w14:paraId="7F94926D" w14:textId="77777777" w:rsidR="005A0E7E" w:rsidRPr="006E29CF" w:rsidRDefault="005A0E7E" w:rsidP="00971FEB">
            <w:r>
              <w:t>Not required</w:t>
            </w:r>
          </w:p>
        </w:tc>
      </w:tr>
      <w:tr w:rsidR="005A0E7E" w:rsidRPr="006E29CF" w14:paraId="75979FCF" w14:textId="77777777" w:rsidTr="005A0E7E">
        <w:tc>
          <w:tcPr>
            <w:tcW w:w="1552" w:type="dxa"/>
          </w:tcPr>
          <w:p w14:paraId="16E823FC" w14:textId="77777777" w:rsidR="005A0E7E" w:rsidRPr="006E29CF" w:rsidRDefault="005A0E7E" w:rsidP="00971FEB">
            <w:r w:rsidRPr="006E29CF">
              <w:t>Method</w:t>
            </w:r>
          </w:p>
        </w:tc>
        <w:tc>
          <w:tcPr>
            <w:tcW w:w="7798" w:type="dxa"/>
          </w:tcPr>
          <w:p w14:paraId="62B930F2" w14:textId="77777777" w:rsidR="005A0E7E" w:rsidRPr="006E29CF" w:rsidRDefault="005A0E7E" w:rsidP="00971FEB">
            <w:r>
              <w:t>GET</w:t>
            </w:r>
          </w:p>
        </w:tc>
      </w:tr>
      <w:tr w:rsidR="005A0E7E" w:rsidRPr="006E29CF" w14:paraId="05CF291C" w14:textId="77777777" w:rsidTr="005A0E7E">
        <w:tc>
          <w:tcPr>
            <w:tcW w:w="1552" w:type="dxa"/>
          </w:tcPr>
          <w:p w14:paraId="54DAB79E" w14:textId="77777777" w:rsidR="005A0E7E" w:rsidRPr="006E29CF" w:rsidRDefault="005A0E7E" w:rsidP="00971FEB">
            <w:r w:rsidRPr="006E29CF">
              <w:t>Consumes</w:t>
            </w:r>
          </w:p>
        </w:tc>
        <w:tc>
          <w:tcPr>
            <w:tcW w:w="7798" w:type="dxa"/>
          </w:tcPr>
          <w:p w14:paraId="65C30622" w14:textId="77777777" w:rsidR="005A0E7E" w:rsidRPr="006E29CF" w:rsidRDefault="005A0E7E" w:rsidP="00971FEB">
            <w:r>
              <w:t>Parameters</w:t>
            </w:r>
          </w:p>
        </w:tc>
      </w:tr>
      <w:tr w:rsidR="005A0E7E" w:rsidRPr="006E29CF" w14:paraId="213B6CB0" w14:textId="77777777" w:rsidTr="005A0E7E">
        <w:tc>
          <w:tcPr>
            <w:tcW w:w="1552" w:type="dxa"/>
          </w:tcPr>
          <w:p w14:paraId="7768DA14" w14:textId="77777777" w:rsidR="005A0E7E" w:rsidRPr="006E29CF" w:rsidRDefault="005A0E7E" w:rsidP="00971FEB">
            <w:r w:rsidRPr="006E29CF">
              <w:t>Produces</w:t>
            </w:r>
          </w:p>
        </w:tc>
        <w:tc>
          <w:tcPr>
            <w:tcW w:w="7798" w:type="dxa"/>
          </w:tcPr>
          <w:p w14:paraId="0C833957" w14:textId="77777777" w:rsidR="005A0E7E" w:rsidRPr="006E29CF" w:rsidRDefault="005A0E7E" w:rsidP="00971FEB">
            <w:r w:rsidRPr="006E29CF">
              <w:t>application/json</w:t>
            </w:r>
          </w:p>
        </w:tc>
      </w:tr>
    </w:tbl>
    <w:p w14:paraId="644E4C24" w14:textId="77777777" w:rsidR="005A0E7E" w:rsidRPr="006E29CF" w:rsidRDefault="005A0E7E" w:rsidP="00971FEB"/>
    <w:p w14:paraId="2ACBE688" w14:textId="77777777" w:rsidR="005A0E7E" w:rsidRPr="006E29CF" w:rsidRDefault="005A0E7E" w:rsidP="007556BB">
      <w:pPr>
        <w:pStyle w:val="Titolo4"/>
        <w:rPr>
          <w:rStyle w:val="Enfasigrassetto"/>
          <w:b w:val="0"/>
        </w:rPr>
      </w:pPr>
      <w:bookmarkStart w:id="83" w:name="_Toc35537035"/>
      <w:r>
        <w:rPr>
          <w:rStyle w:val="Enfasigrassetto"/>
        </w:rPr>
        <w:t>Nuovo Capitolo</w:t>
      </w:r>
      <w:bookmarkEnd w:id="83"/>
    </w:p>
    <w:tbl>
      <w:tblPr>
        <w:tblStyle w:val="TableGrid0"/>
        <w:tblW w:w="0" w:type="auto"/>
        <w:tblLook w:val="04A0" w:firstRow="1" w:lastRow="0" w:firstColumn="1" w:lastColumn="0" w:noHBand="0" w:noVBand="1"/>
      </w:tblPr>
      <w:tblGrid>
        <w:gridCol w:w="1552"/>
        <w:gridCol w:w="7798"/>
      </w:tblGrid>
      <w:tr w:rsidR="005A0E7E" w:rsidRPr="006E29CF" w14:paraId="6215A99E" w14:textId="77777777" w:rsidTr="005A0E7E">
        <w:tc>
          <w:tcPr>
            <w:tcW w:w="1552" w:type="dxa"/>
          </w:tcPr>
          <w:p w14:paraId="6B57C6FF" w14:textId="77777777" w:rsidR="005A0E7E" w:rsidRPr="006E29CF" w:rsidRDefault="005A0E7E" w:rsidP="00971FEB">
            <w:r>
              <w:t xml:space="preserve">Decrizione </w:t>
            </w:r>
            <w:r w:rsidRPr="006E29CF">
              <w:t>Servizio</w:t>
            </w:r>
          </w:p>
        </w:tc>
        <w:tc>
          <w:tcPr>
            <w:tcW w:w="7798" w:type="dxa"/>
          </w:tcPr>
          <w:p w14:paraId="217A0B71" w14:textId="77777777" w:rsidR="005A0E7E" w:rsidRPr="006E29CF" w:rsidRDefault="005A0E7E" w:rsidP="00971FEB">
            <w:r>
              <w:t>Inserisce un nuovo Capitolo.</w:t>
            </w:r>
          </w:p>
        </w:tc>
      </w:tr>
      <w:tr w:rsidR="005A0E7E" w:rsidRPr="006E29CF" w14:paraId="0141B137" w14:textId="77777777" w:rsidTr="005A0E7E">
        <w:tc>
          <w:tcPr>
            <w:tcW w:w="1552" w:type="dxa"/>
          </w:tcPr>
          <w:p w14:paraId="7418FBBF" w14:textId="77777777" w:rsidR="005A0E7E" w:rsidRPr="006E29CF" w:rsidRDefault="005A0E7E" w:rsidP="00971FEB">
            <w:r w:rsidRPr="006E29CF">
              <w:t>Servizio</w:t>
            </w:r>
          </w:p>
        </w:tc>
        <w:tc>
          <w:tcPr>
            <w:tcW w:w="7798" w:type="dxa"/>
          </w:tcPr>
          <w:p w14:paraId="7D7EB70F" w14:textId="77777777" w:rsidR="005A0E7E" w:rsidRPr="006E29CF" w:rsidRDefault="005A0E7E" w:rsidP="00971FEB">
            <w:r>
              <w:t>nuovaAnagraficaCapitolo</w:t>
            </w:r>
          </w:p>
        </w:tc>
      </w:tr>
      <w:tr w:rsidR="005A0E7E" w:rsidRPr="006E29CF" w14:paraId="30A454AB" w14:textId="77777777" w:rsidTr="005A0E7E">
        <w:tc>
          <w:tcPr>
            <w:tcW w:w="1552" w:type="dxa"/>
          </w:tcPr>
          <w:p w14:paraId="50383AB6" w14:textId="77777777" w:rsidR="005A0E7E" w:rsidRPr="006E29CF" w:rsidRDefault="005A0E7E" w:rsidP="00971FEB">
            <w:r>
              <w:t>Tipo servizio</w:t>
            </w:r>
          </w:p>
        </w:tc>
        <w:tc>
          <w:tcPr>
            <w:tcW w:w="7798" w:type="dxa"/>
          </w:tcPr>
          <w:p w14:paraId="183126A5" w14:textId="77777777" w:rsidR="005A0E7E" w:rsidRPr="00A24AB2" w:rsidRDefault="005A0E7E" w:rsidP="00971FEB">
            <w:r w:rsidRPr="00A24AB2">
              <w:t>REST</w:t>
            </w:r>
          </w:p>
        </w:tc>
      </w:tr>
      <w:tr w:rsidR="005A0E7E" w:rsidRPr="006E29CF" w14:paraId="6C749105" w14:textId="77777777" w:rsidTr="005A0E7E">
        <w:tc>
          <w:tcPr>
            <w:tcW w:w="1552" w:type="dxa"/>
          </w:tcPr>
          <w:p w14:paraId="2B50FDF6" w14:textId="77777777" w:rsidR="005A0E7E" w:rsidRPr="006E29CF" w:rsidRDefault="005A0E7E" w:rsidP="00971FEB">
            <w:r w:rsidRPr="006E29CF">
              <w:t>Endpoint</w:t>
            </w:r>
          </w:p>
        </w:tc>
        <w:tc>
          <w:tcPr>
            <w:tcW w:w="7798" w:type="dxa"/>
          </w:tcPr>
          <w:p w14:paraId="5D2B980A" w14:textId="77777777" w:rsidR="005A0E7E" w:rsidRPr="006E29CF" w:rsidRDefault="005A0E7E" w:rsidP="00971FEB">
            <w:r>
              <w:rPr>
                <w:rStyle w:val="Collegamentoipertestuale"/>
                <w:lang w:val="it-IT"/>
              </w:rPr>
              <w:t>/api/</w:t>
            </w:r>
            <w:r w:rsidRPr="00D9799C">
              <w:rPr>
                <w:rStyle w:val="Collegamentoipertestuale"/>
              </w:rPr>
              <w:t>accertamentiAnagrafiche</w:t>
            </w:r>
            <w:r>
              <w:rPr>
                <w:rStyle w:val="Collegamentoipertestuale"/>
              </w:rPr>
              <w:t>/nuovaAnagraficaCapitolo</w:t>
            </w:r>
          </w:p>
        </w:tc>
      </w:tr>
      <w:tr w:rsidR="005A0E7E" w:rsidRPr="006E29CF" w14:paraId="050BB9C0" w14:textId="77777777" w:rsidTr="005A0E7E">
        <w:tc>
          <w:tcPr>
            <w:tcW w:w="1552" w:type="dxa"/>
          </w:tcPr>
          <w:p w14:paraId="4EEC6167" w14:textId="77777777" w:rsidR="005A0E7E" w:rsidRPr="006E29CF" w:rsidRDefault="005A0E7E" w:rsidP="00971FEB">
            <w:r w:rsidRPr="006E29CF">
              <w:t>Authentication</w:t>
            </w:r>
          </w:p>
        </w:tc>
        <w:tc>
          <w:tcPr>
            <w:tcW w:w="7798" w:type="dxa"/>
          </w:tcPr>
          <w:p w14:paraId="5D619E88" w14:textId="77777777" w:rsidR="005A0E7E" w:rsidRPr="006E29CF" w:rsidRDefault="005A0E7E" w:rsidP="00971FEB">
            <w:r>
              <w:t>Not required</w:t>
            </w:r>
          </w:p>
        </w:tc>
      </w:tr>
      <w:tr w:rsidR="005A0E7E" w:rsidRPr="006E29CF" w14:paraId="16C80C23" w14:textId="77777777" w:rsidTr="005A0E7E">
        <w:tc>
          <w:tcPr>
            <w:tcW w:w="1552" w:type="dxa"/>
          </w:tcPr>
          <w:p w14:paraId="2DE1B545" w14:textId="77777777" w:rsidR="005A0E7E" w:rsidRPr="006E29CF" w:rsidRDefault="005A0E7E" w:rsidP="00971FEB">
            <w:r w:rsidRPr="006E29CF">
              <w:t>Method</w:t>
            </w:r>
          </w:p>
        </w:tc>
        <w:tc>
          <w:tcPr>
            <w:tcW w:w="7798" w:type="dxa"/>
          </w:tcPr>
          <w:p w14:paraId="46F3EC96" w14:textId="77777777" w:rsidR="005A0E7E" w:rsidRPr="006E29CF" w:rsidRDefault="005A0E7E" w:rsidP="00971FEB">
            <w:r>
              <w:t>POST</w:t>
            </w:r>
          </w:p>
        </w:tc>
      </w:tr>
      <w:tr w:rsidR="005A0E7E" w:rsidRPr="006E29CF" w14:paraId="4E3569E8" w14:textId="77777777" w:rsidTr="005A0E7E">
        <w:tc>
          <w:tcPr>
            <w:tcW w:w="1552" w:type="dxa"/>
          </w:tcPr>
          <w:p w14:paraId="138665CC" w14:textId="77777777" w:rsidR="005A0E7E" w:rsidRPr="006E29CF" w:rsidRDefault="005A0E7E" w:rsidP="00971FEB">
            <w:r w:rsidRPr="006E29CF">
              <w:t>Consumes</w:t>
            </w:r>
          </w:p>
        </w:tc>
        <w:tc>
          <w:tcPr>
            <w:tcW w:w="7798" w:type="dxa"/>
          </w:tcPr>
          <w:p w14:paraId="25FBF6BD" w14:textId="77777777" w:rsidR="005A0E7E" w:rsidRPr="006E29CF" w:rsidRDefault="005A0E7E" w:rsidP="00971FEB">
            <w:r w:rsidRPr="006E29CF">
              <w:t>application/json</w:t>
            </w:r>
          </w:p>
        </w:tc>
      </w:tr>
      <w:tr w:rsidR="005A0E7E" w:rsidRPr="006E29CF" w14:paraId="3E40A80C" w14:textId="77777777" w:rsidTr="005A0E7E">
        <w:tc>
          <w:tcPr>
            <w:tcW w:w="1552" w:type="dxa"/>
          </w:tcPr>
          <w:p w14:paraId="722CBA6D" w14:textId="77777777" w:rsidR="005A0E7E" w:rsidRPr="006E29CF" w:rsidRDefault="005A0E7E" w:rsidP="00971FEB">
            <w:r w:rsidRPr="006E29CF">
              <w:t>Produces</w:t>
            </w:r>
          </w:p>
        </w:tc>
        <w:tc>
          <w:tcPr>
            <w:tcW w:w="7798" w:type="dxa"/>
          </w:tcPr>
          <w:p w14:paraId="38F8DCF0" w14:textId="77777777" w:rsidR="005A0E7E" w:rsidRPr="006E29CF" w:rsidRDefault="005A0E7E" w:rsidP="00971FEB">
            <w:r w:rsidRPr="006E29CF">
              <w:t>application/json</w:t>
            </w:r>
          </w:p>
        </w:tc>
      </w:tr>
    </w:tbl>
    <w:p w14:paraId="0569D64D" w14:textId="77777777" w:rsidR="005A0E7E" w:rsidRPr="006E29CF" w:rsidRDefault="005A0E7E" w:rsidP="00971FEB"/>
    <w:p w14:paraId="484EEEC9" w14:textId="77777777" w:rsidR="005A0E7E" w:rsidRPr="006E29CF" w:rsidRDefault="005A0E7E" w:rsidP="007556BB">
      <w:pPr>
        <w:pStyle w:val="Titolo4"/>
        <w:rPr>
          <w:rStyle w:val="Enfasigrassetto"/>
          <w:b w:val="0"/>
        </w:rPr>
      </w:pPr>
      <w:bookmarkStart w:id="84" w:name="_Toc35537036"/>
      <w:r>
        <w:rPr>
          <w:rStyle w:val="Enfasigrassetto"/>
        </w:rPr>
        <w:t>Dettaglio Capitolo</w:t>
      </w:r>
      <w:bookmarkEnd w:id="84"/>
    </w:p>
    <w:tbl>
      <w:tblPr>
        <w:tblStyle w:val="TableGrid0"/>
        <w:tblW w:w="0" w:type="auto"/>
        <w:tblLook w:val="04A0" w:firstRow="1" w:lastRow="0" w:firstColumn="1" w:lastColumn="0" w:noHBand="0" w:noVBand="1"/>
      </w:tblPr>
      <w:tblGrid>
        <w:gridCol w:w="1552"/>
        <w:gridCol w:w="7798"/>
      </w:tblGrid>
      <w:tr w:rsidR="005A0E7E" w:rsidRPr="006E29CF" w14:paraId="6A920A94" w14:textId="77777777" w:rsidTr="005A0E7E">
        <w:tc>
          <w:tcPr>
            <w:tcW w:w="1552" w:type="dxa"/>
          </w:tcPr>
          <w:p w14:paraId="172B724F" w14:textId="77777777" w:rsidR="005A0E7E" w:rsidRPr="006E29CF" w:rsidRDefault="005A0E7E" w:rsidP="00971FEB">
            <w:r>
              <w:t xml:space="preserve">Decrizione </w:t>
            </w:r>
            <w:r w:rsidRPr="006E29CF">
              <w:t>Servizio</w:t>
            </w:r>
          </w:p>
        </w:tc>
        <w:tc>
          <w:tcPr>
            <w:tcW w:w="7798" w:type="dxa"/>
          </w:tcPr>
          <w:p w14:paraId="78CCF9A4" w14:textId="77777777" w:rsidR="005A0E7E" w:rsidRPr="006E29CF" w:rsidRDefault="005A0E7E" w:rsidP="00971FEB">
            <w:r>
              <w:t>Restituisce i dati di dettaglio di un Capitolo.</w:t>
            </w:r>
          </w:p>
        </w:tc>
      </w:tr>
      <w:tr w:rsidR="005A0E7E" w:rsidRPr="006E29CF" w14:paraId="5C299669" w14:textId="77777777" w:rsidTr="005A0E7E">
        <w:tc>
          <w:tcPr>
            <w:tcW w:w="1552" w:type="dxa"/>
          </w:tcPr>
          <w:p w14:paraId="7FACAF4C" w14:textId="77777777" w:rsidR="005A0E7E" w:rsidRPr="006E29CF" w:rsidRDefault="005A0E7E" w:rsidP="00971FEB">
            <w:r w:rsidRPr="006E29CF">
              <w:t>Servizio</w:t>
            </w:r>
          </w:p>
        </w:tc>
        <w:tc>
          <w:tcPr>
            <w:tcW w:w="7798" w:type="dxa"/>
          </w:tcPr>
          <w:p w14:paraId="1ECDE727" w14:textId="77777777" w:rsidR="005A0E7E" w:rsidRPr="006E29CF" w:rsidRDefault="005A0E7E" w:rsidP="00971FEB">
            <w:r>
              <w:t>dettaglioAnagrafica</w:t>
            </w:r>
          </w:p>
        </w:tc>
      </w:tr>
      <w:tr w:rsidR="005A0E7E" w:rsidRPr="006E29CF" w14:paraId="04114ACD" w14:textId="77777777" w:rsidTr="005A0E7E">
        <w:tc>
          <w:tcPr>
            <w:tcW w:w="1552" w:type="dxa"/>
          </w:tcPr>
          <w:p w14:paraId="427C32C7" w14:textId="77777777" w:rsidR="005A0E7E" w:rsidRPr="006E29CF" w:rsidRDefault="005A0E7E" w:rsidP="00971FEB">
            <w:r>
              <w:t>Tipo servizio</w:t>
            </w:r>
          </w:p>
        </w:tc>
        <w:tc>
          <w:tcPr>
            <w:tcW w:w="7798" w:type="dxa"/>
          </w:tcPr>
          <w:p w14:paraId="31B4E711" w14:textId="77777777" w:rsidR="005A0E7E" w:rsidRPr="00A24AB2" w:rsidRDefault="005A0E7E" w:rsidP="00971FEB">
            <w:r w:rsidRPr="00A24AB2">
              <w:t>REST</w:t>
            </w:r>
          </w:p>
        </w:tc>
      </w:tr>
      <w:tr w:rsidR="005A0E7E" w:rsidRPr="006E29CF" w14:paraId="565CEFD9" w14:textId="77777777" w:rsidTr="005A0E7E">
        <w:tc>
          <w:tcPr>
            <w:tcW w:w="1552" w:type="dxa"/>
          </w:tcPr>
          <w:p w14:paraId="266F42DC" w14:textId="77777777" w:rsidR="005A0E7E" w:rsidRPr="006E29CF" w:rsidRDefault="005A0E7E" w:rsidP="00971FEB">
            <w:r w:rsidRPr="006E29CF">
              <w:t>Endpoint</w:t>
            </w:r>
          </w:p>
        </w:tc>
        <w:tc>
          <w:tcPr>
            <w:tcW w:w="7798" w:type="dxa"/>
          </w:tcPr>
          <w:p w14:paraId="1564C818" w14:textId="77777777" w:rsidR="005A0E7E" w:rsidRPr="006E29CF" w:rsidRDefault="005A0E7E" w:rsidP="00971FEB">
            <w:r>
              <w:rPr>
                <w:rStyle w:val="Collegamentoipertestuale"/>
                <w:lang w:val="it-IT"/>
              </w:rPr>
              <w:t>/api/</w:t>
            </w:r>
            <w:r w:rsidRPr="00D9799C">
              <w:rPr>
                <w:rStyle w:val="Collegamentoipertestuale"/>
              </w:rPr>
              <w:t>accertamentiAnagrafiche</w:t>
            </w:r>
            <w:r>
              <w:rPr>
                <w:rStyle w:val="Collegamentoipertestuale"/>
              </w:rPr>
              <w:t>/</w:t>
            </w:r>
            <w:r w:rsidRPr="00AE541D">
              <w:rPr>
                <w:rStyle w:val="Collegamentoipertestuale"/>
              </w:rPr>
              <w:t>dettaglioAnagrafica</w:t>
            </w:r>
            <w:r>
              <w:rPr>
                <w:rStyle w:val="Collegamentoipertestuale"/>
              </w:rPr>
              <w:t>Capitolo</w:t>
            </w:r>
          </w:p>
        </w:tc>
      </w:tr>
      <w:tr w:rsidR="005A0E7E" w:rsidRPr="006E29CF" w14:paraId="02B0E4D2" w14:textId="77777777" w:rsidTr="005A0E7E">
        <w:tc>
          <w:tcPr>
            <w:tcW w:w="1552" w:type="dxa"/>
          </w:tcPr>
          <w:p w14:paraId="466A3B56" w14:textId="77777777" w:rsidR="005A0E7E" w:rsidRPr="006E29CF" w:rsidRDefault="005A0E7E" w:rsidP="00971FEB">
            <w:r w:rsidRPr="006E29CF">
              <w:t>Authentication</w:t>
            </w:r>
          </w:p>
        </w:tc>
        <w:tc>
          <w:tcPr>
            <w:tcW w:w="7798" w:type="dxa"/>
          </w:tcPr>
          <w:p w14:paraId="74733478" w14:textId="77777777" w:rsidR="005A0E7E" w:rsidRPr="006E29CF" w:rsidRDefault="005A0E7E" w:rsidP="00971FEB">
            <w:r>
              <w:t>Not required</w:t>
            </w:r>
          </w:p>
        </w:tc>
      </w:tr>
      <w:tr w:rsidR="005A0E7E" w:rsidRPr="006E29CF" w14:paraId="5122E2F4" w14:textId="77777777" w:rsidTr="005A0E7E">
        <w:tc>
          <w:tcPr>
            <w:tcW w:w="1552" w:type="dxa"/>
          </w:tcPr>
          <w:p w14:paraId="5746FE44" w14:textId="77777777" w:rsidR="005A0E7E" w:rsidRPr="006E29CF" w:rsidRDefault="005A0E7E" w:rsidP="00971FEB">
            <w:r w:rsidRPr="006E29CF">
              <w:t>Method</w:t>
            </w:r>
          </w:p>
        </w:tc>
        <w:tc>
          <w:tcPr>
            <w:tcW w:w="7798" w:type="dxa"/>
          </w:tcPr>
          <w:p w14:paraId="59955676" w14:textId="77777777" w:rsidR="005A0E7E" w:rsidRPr="006E29CF" w:rsidRDefault="005A0E7E" w:rsidP="00971FEB">
            <w:r>
              <w:t>GET</w:t>
            </w:r>
          </w:p>
        </w:tc>
      </w:tr>
      <w:tr w:rsidR="005A0E7E" w:rsidRPr="006E29CF" w14:paraId="35A9A194" w14:textId="77777777" w:rsidTr="005A0E7E">
        <w:tc>
          <w:tcPr>
            <w:tcW w:w="1552" w:type="dxa"/>
          </w:tcPr>
          <w:p w14:paraId="42698EAC" w14:textId="77777777" w:rsidR="005A0E7E" w:rsidRPr="006E29CF" w:rsidRDefault="005A0E7E" w:rsidP="00971FEB">
            <w:r w:rsidRPr="006E29CF">
              <w:t>Consumes</w:t>
            </w:r>
          </w:p>
        </w:tc>
        <w:tc>
          <w:tcPr>
            <w:tcW w:w="7798" w:type="dxa"/>
          </w:tcPr>
          <w:p w14:paraId="669322C4" w14:textId="77777777" w:rsidR="005A0E7E" w:rsidRPr="006E29CF" w:rsidRDefault="005A0E7E" w:rsidP="00971FEB">
            <w:r>
              <w:t>Parameters</w:t>
            </w:r>
          </w:p>
        </w:tc>
      </w:tr>
      <w:tr w:rsidR="005A0E7E" w:rsidRPr="006E29CF" w14:paraId="13437A28" w14:textId="77777777" w:rsidTr="005A0E7E">
        <w:tc>
          <w:tcPr>
            <w:tcW w:w="1552" w:type="dxa"/>
          </w:tcPr>
          <w:p w14:paraId="47A88594" w14:textId="77777777" w:rsidR="005A0E7E" w:rsidRPr="006E29CF" w:rsidRDefault="005A0E7E" w:rsidP="00971FEB">
            <w:r w:rsidRPr="006E29CF">
              <w:t>Produces</w:t>
            </w:r>
          </w:p>
        </w:tc>
        <w:tc>
          <w:tcPr>
            <w:tcW w:w="7798" w:type="dxa"/>
          </w:tcPr>
          <w:p w14:paraId="27195E4D" w14:textId="77777777" w:rsidR="005A0E7E" w:rsidRPr="006E29CF" w:rsidRDefault="005A0E7E" w:rsidP="00971FEB">
            <w:r w:rsidRPr="006E29CF">
              <w:t>application/json</w:t>
            </w:r>
          </w:p>
        </w:tc>
      </w:tr>
    </w:tbl>
    <w:p w14:paraId="21E22B4A" w14:textId="77777777" w:rsidR="005A0E7E" w:rsidRPr="006E29CF" w:rsidRDefault="005A0E7E" w:rsidP="00971FEB"/>
    <w:p w14:paraId="7CA36F6D" w14:textId="77777777" w:rsidR="005A0E7E" w:rsidRPr="006E29CF" w:rsidRDefault="005A0E7E" w:rsidP="007556BB">
      <w:pPr>
        <w:pStyle w:val="Titolo4"/>
        <w:rPr>
          <w:rStyle w:val="Enfasigrassetto"/>
          <w:b w:val="0"/>
        </w:rPr>
      </w:pPr>
      <w:bookmarkStart w:id="85" w:name="_Toc35537037"/>
      <w:r>
        <w:rPr>
          <w:rStyle w:val="Enfasigrassetto"/>
        </w:rPr>
        <w:t>Modifica Capitolo</w:t>
      </w:r>
      <w:bookmarkEnd w:id="85"/>
    </w:p>
    <w:tbl>
      <w:tblPr>
        <w:tblStyle w:val="TableGrid0"/>
        <w:tblW w:w="0" w:type="auto"/>
        <w:tblLook w:val="04A0" w:firstRow="1" w:lastRow="0" w:firstColumn="1" w:lastColumn="0" w:noHBand="0" w:noVBand="1"/>
      </w:tblPr>
      <w:tblGrid>
        <w:gridCol w:w="1552"/>
        <w:gridCol w:w="7798"/>
      </w:tblGrid>
      <w:tr w:rsidR="005A0E7E" w:rsidRPr="006E29CF" w14:paraId="21AA6AB2" w14:textId="77777777" w:rsidTr="005A0E7E">
        <w:tc>
          <w:tcPr>
            <w:tcW w:w="1552" w:type="dxa"/>
          </w:tcPr>
          <w:p w14:paraId="24F6959F" w14:textId="77777777" w:rsidR="005A0E7E" w:rsidRPr="006E29CF" w:rsidRDefault="005A0E7E" w:rsidP="00971FEB">
            <w:r>
              <w:t xml:space="preserve">Decrizione </w:t>
            </w:r>
            <w:r w:rsidRPr="006E29CF">
              <w:t>Servizio</w:t>
            </w:r>
          </w:p>
        </w:tc>
        <w:tc>
          <w:tcPr>
            <w:tcW w:w="7798" w:type="dxa"/>
          </w:tcPr>
          <w:p w14:paraId="22D6B354" w14:textId="77777777" w:rsidR="005A0E7E" w:rsidRPr="006E29CF" w:rsidRDefault="005A0E7E" w:rsidP="00971FEB">
            <w:r>
              <w:t>Modifica un Capitolo.</w:t>
            </w:r>
          </w:p>
        </w:tc>
      </w:tr>
      <w:tr w:rsidR="005A0E7E" w:rsidRPr="006E29CF" w14:paraId="2260B61D" w14:textId="77777777" w:rsidTr="005A0E7E">
        <w:tc>
          <w:tcPr>
            <w:tcW w:w="1552" w:type="dxa"/>
          </w:tcPr>
          <w:p w14:paraId="21CBE597" w14:textId="77777777" w:rsidR="005A0E7E" w:rsidRPr="006E29CF" w:rsidRDefault="005A0E7E" w:rsidP="00971FEB">
            <w:r w:rsidRPr="006E29CF">
              <w:t>Servizio</w:t>
            </w:r>
          </w:p>
        </w:tc>
        <w:tc>
          <w:tcPr>
            <w:tcW w:w="7798" w:type="dxa"/>
          </w:tcPr>
          <w:p w14:paraId="26338ACE" w14:textId="77777777" w:rsidR="005A0E7E" w:rsidRPr="006E29CF" w:rsidRDefault="005A0E7E" w:rsidP="00971FEB">
            <w:r>
              <w:t>modificaAnagrafica</w:t>
            </w:r>
          </w:p>
        </w:tc>
      </w:tr>
      <w:tr w:rsidR="005A0E7E" w:rsidRPr="006E29CF" w14:paraId="3C06C61B" w14:textId="77777777" w:rsidTr="005A0E7E">
        <w:tc>
          <w:tcPr>
            <w:tcW w:w="1552" w:type="dxa"/>
          </w:tcPr>
          <w:p w14:paraId="73372FA1" w14:textId="77777777" w:rsidR="005A0E7E" w:rsidRPr="006E29CF" w:rsidRDefault="005A0E7E" w:rsidP="00971FEB">
            <w:r>
              <w:lastRenderedPageBreak/>
              <w:t>Tipo servizio</w:t>
            </w:r>
          </w:p>
        </w:tc>
        <w:tc>
          <w:tcPr>
            <w:tcW w:w="7798" w:type="dxa"/>
          </w:tcPr>
          <w:p w14:paraId="272B1D10" w14:textId="77777777" w:rsidR="005A0E7E" w:rsidRPr="00A24AB2" w:rsidRDefault="005A0E7E" w:rsidP="00971FEB">
            <w:r w:rsidRPr="00A24AB2">
              <w:t>REST</w:t>
            </w:r>
          </w:p>
        </w:tc>
      </w:tr>
      <w:tr w:rsidR="005A0E7E" w:rsidRPr="006E29CF" w14:paraId="1493F80C" w14:textId="77777777" w:rsidTr="005A0E7E">
        <w:tc>
          <w:tcPr>
            <w:tcW w:w="1552" w:type="dxa"/>
          </w:tcPr>
          <w:p w14:paraId="6AEAC4BC" w14:textId="77777777" w:rsidR="005A0E7E" w:rsidRPr="006E29CF" w:rsidRDefault="005A0E7E" w:rsidP="00971FEB">
            <w:r w:rsidRPr="006E29CF">
              <w:t>Endpoint</w:t>
            </w:r>
          </w:p>
        </w:tc>
        <w:tc>
          <w:tcPr>
            <w:tcW w:w="7798" w:type="dxa"/>
          </w:tcPr>
          <w:p w14:paraId="4B8A52B6" w14:textId="77777777" w:rsidR="005A0E7E" w:rsidRPr="006E29CF" w:rsidRDefault="005A0E7E" w:rsidP="00971FEB">
            <w:r>
              <w:rPr>
                <w:rStyle w:val="Collegamentoipertestuale"/>
                <w:lang w:val="it-IT"/>
              </w:rPr>
              <w:t>/api/</w:t>
            </w:r>
            <w:r w:rsidRPr="00D9799C">
              <w:rPr>
                <w:rStyle w:val="Collegamentoipertestuale"/>
              </w:rPr>
              <w:t>accertamentiAnagrafiche</w:t>
            </w:r>
            <w:r>
              <w:rPr>
                <w:rStyle w:val="Collegamentoipertestuale"/>
              </w:rPr>
              <w:t>/</w:t>
            </w:r>
            <w:r w:rsidRPr="00AE541D">
              <w:rPr>
                <w:rStyle w:val="Collegamentoipertestuale"/>
              </w:rPr>
              <w:t>modificaAnagrafica</w:t>
            </w:r>
            <w:r>
              <w:rPr>
                <w:rStyle w:val="Collegamentoipertestuale"/>
              </w:rPr>
              <w:t>Capitolo</w:t>
            </w:r>
          </w:p>
        </w:tc>
      </w:tr>
      <w:tr w:rsidR="005A0E7E" w:rsidRPr="006E29CF" w14:paraId="08D21B82" w14:textId="77777777" w:rsidTr="005A0E7E">
        <w:tc>
          <w:tcPr>
            <w:tcW w:w="1552" w:type="dxa"/>
          </w:tcPr>
          <w:p w14:paraId="0B9F955E" w14:textId="77777777" w:rsidR="005A0E7E" w:rsidRPr="006E29CF" w:rsidRDefault="005A0E7E" w:rsidP="00971FEB">
            <w:r w:rsidRPr="006E29CF">
              <w:t>Authentication</w:t>
            </w:r>
          </w:p>
        </w:tc>
        <w:tc>
          <w:tcPr>
            <w:tcW w:w="7798" w:type="dxa"/>
          </w:tcPr>
          <w:p w14:paraId="0431E2B0" w14:textId="77777777" w:rsidR="005A0E7E" w:rsidRPr="006E29CF" w:rsidRDefault="005A0E7E" w:rsidP="00971FEB">
            <w:r>
              <w:t>Not required</w:t>
            </w:r>
          </w:p>
        </w:tc>
      </w:tr>
      <w:tr w:rsidR="005A0E7E" w:rsidRPr="006E29CF" w14:paraId="07E20E5D" w14:textId="77777777" w:rsidTr="005A0E7E">
        <w:tc>
          <w:tcPr>
            <w:tcW w:w="1552" w:type="dxa"/>
          </w:tcPr>
          <w:p w14:paraId="7F760C16" w14:textId="77777777" w:rsidR="005A0E7E" w:rsidRPr="006E29CF" w:rsidRDefault="005A0E7E" w:rsidP="00971FEB">
            <w:r w:rsidRPr="006E29CF">
              <w:t>Method</w:t>
            </w:r>
          </w:p>
        </w:tc>
        <w:tc>
          <w:tcPr>
            <w:tcW w:w="7798" w:type="dxa"/>
          </w:tcPr>
          <w:p w14:paraId="6EBA9B3B" w14:textId="77777777" w:rsidR="005A0E7E" w:rsidRPr="006E29CF" w:rsidRDefault="005A0E7E" w:rsidP="00971FEB">
            <w:r>
              <w:t>PATCH</w:t>
            </w:r>
          </w:p>
        </w:tc>
      </w:tr>
      <w:tr w:rsidR="005A0E7E" w:rsidRPr="006E29CF" w14:paraId="69D13CFA" w14:textId="77777777" w:rsidTr="005A0E7E">
        <w:tc>
          <w:tcPr>
            <w:tcW w:w="1552" w:type="dxa"/>
          </w:tcPr>
          <w:p w14:paraId="064DB6DE" w14:textId="77777777" w:rsidR="005A0E7E" w:rsidRPr="006E29CF" w:rsidRDefault="005A0E7E" w:rsidP="00971FEB">
            <w:r w:rsidRPr="006E29CF">
              <w:t>Consumes</w:t>
            </w:r>
          </w:p>
        </w:tc>
        <w:tc>
          <w:tcPr>
            <w:tcW w:w="7798" w:type="dxa"/>
          </w:tcPr>
          <w:p w14:paraId="6E6D1526" w14:textId="77777777" w:rsidR="005A0E7E" w:rsidRPr="006E29CF" w:rsidRDefault="005A0E7E" w:rsidP="00971FEB">
            <w:r w:rsidRPr="006E29CF">
              <w:t>application/json</w:t>
            </w:r>
          </w:p>
        </w:tc>
      </w:tr>
      <w:tr w:rsidR="005A0E7E" w:rsidRPr="006E29CF" w14:paraId="1765B8EB" w14:textId="77777777" w:rsidTr="005A0E7E">
        <w:tc>
          <w:tcPr>
            <w:tcW w:w="1552" w:type="dxa"/>
          </w:tcPr>
          <w:p w14:paraId="1B1D2B7F" w14:textId="77777777" w:rsidR="005A0E7E" w:rsidRPr="006E29CF" w:rsidRDefault="005A0E7E" w:rsidP="00971FEB">
            <w:r w:rsidRPr="006E29CF">
              <w:t>Produces</w:t>
            </w:r>
          </w:p>
        </w:tc>
        <w:tc>
          <w:tcPr>
            <w:tcW w:w="7798" w:type="dxa"/>
          </w:tcPr>
          <w:p w14:paraId="491A7776" w14:textId="77777777" w:rsidR="005A0E7E" w:rsidRPr="006E29CF" w:rsidRDefault="005A0E7E" w:rsidP="00971FEB">
            <w:r w:rsidRPr="006E29CF">
              <w:t>application/json</w:t>
            </w:r>
          </w:p>
        </w:tc>
      </w:tr>
    </w:tbl>
    <w:p w14:paraId="34BF736E" w14:textId="77777777" w:rsidR="005A0E7E" w:rsidRPr="006E29CF" w:rsidRDefault="005A0E7E" w:rsidP="00971FEB"/>
    <w:p w14:paraId="2FBC214C" w14:textId="77777777" w:rsidR="005A0E7E" w:rsidRPr="006E29CF" w:rsidRDefault="005A0E7E" w:rsidP="007556BB">
      <w:pPr>
        <w:pStyle w:val="Titolo4"/>
        <w:rPr>
          <w:rStyle w:val="Enfasigrassetto"/>
          <w:b w:val="0"/>
        </w:rPr>
      </w:pPr>
      <w:bookmarkStart w:id="86" w:name="_Toc35537038"/>
      <w:r>
        <w:rPr>
          <w:rStyle w:val="Enfasigrassetto"/>
        </w:rPr>
        <w:t>Cancellazione Capitolo</w:t>
      </w:r>
      <w:bookmarkEnd w:id="86"/>
    </w:p>
    <w:tbl>
      <w:tblPr>
        <w:tblStyle w:val="TableGrid0"/>
        <w:tblW w:w="0" w:type="auto"/>
        <w:tblLook w:val="04A0" w:firstRow="1" w:lastRow="0" w:firstColumn="1" w:lastColumn="0" w:noHBand="0" w:noVBand="1"/>
      </w:tblPr>
      <w:tblGrid>
        <w:gridCol w:w="1552"/>
        <w:gridCol w:w="7798"/>
      </w:tblGrid>
      <w:tr w:rsidR="005A0E7E" w:rsidRPr="006E29CF" w14:paraId="5A33BFC5" w14:textId="77777777" w:rsidTr="005A0E7E">
        <w:tc>
          <w:tcPr>
            <w:tcW w:w="1552" w:type="dxa"/>
          </w:tcPr>
          <w:p w14:paraId="5F562E62" w14:textId="77777777" w:rsidR="005A0E7E" w:rsidRPr="006E29CF" w:rsidRDefault="005A0E7E" w:rsidP="00971FEB">
            <w:r>
              <w:t xml:space="preserve">Decrizione </w:t>
            </w:r>
            <w:r w:rsidRPr="006E29CF">
              <w:t>Servizio</w:t>
            </w:r>
          </w:p>
        </w:tc>
        <w:tc>
          <w:tcPr>
            <w:tcW w:w="7798" w:type="dxa"/>
          </w:tcPr>
          <w:p w14:paraId="083E5446" w14:textId="77777777" w:rsidR="005A0E7E" w:rsidRPr="006E29CF" w:rsidRDefault="005A0E7E" w:rsidP="00971FEB">
            <w:r>
              <w:t>Elimina di un Capitolo.</w:t>
            </w:r>
          </w:p>
        </w:tc>
      </w:tr>
      <w:tr w:rsidR="005A0E7E" w:rsidRPr="006E29CF" w14:paraId="57F67188" w14:textId="77777777" w:rsidTr="005A0E7E">
        <w:tc>
          <w:tcPr>
            <w:tcW w:w="1552" w:type="dxa"/>
          </w:tcPr>
          <w:p w14:paraId="0E50C734" w14:textId="77777777" w:rsidR="005A0E7E" w:rsidRPr="006E29CF" w:rsidRDefault="005A0E7E" w:rsidP="00971FEB">
            <w:r w:rsidRPr="006E29CF">
              <w:t>Servizio</w:t>
            </w:r>
          </w:p>
        </w:tc>
        <w:tc>
          <w:tcPr>
            <w:tcW w:w="7798" w:type="dxa"/>
          </w:tcPr>
          <w:p w14:paraId="4BF6D92D" w14:textId="77777777" w:rsidR="005A0E7E" w:rsidRPr="006E29CF" w:rsidRDefault="005A0E7E" w:rsidP="00971FEB">
            <w:r>
              <w:t>cancellaAnagrafica</w:t>
            </w:r>
          </w:p>
        </w:tc>
      </w:tr>
      <w:tr w:rsidR="005A0E7E" w:rsidRPr="006E29CF" w14:paraId="1125094D" w14:textId="77777777" w:rsidTr="005A0E7E">
        <w:tc>
          <w:tcPr>
            <w:tcW w:w="1552" w:type="dxa"/>
          </w:tcPr>
          <w:p w14:paraId="246E549C" w14:textId="77777777" w:rsidR="005A0E7E" w:rsidRPr="006E29CF" w:rsidRDefault="005A0E7E" w:rsidP="00971FEB">
            <w:r>
              <w:t>Tipo servizio</w:t>
            </w:r>
          </w:p>
        </w:tc>
        <w:tc>
          <w:tcPr>
            <w:tcW w:w="7798" w:type="dxa"/>
          </w:tcPr>
          <w:p w14:paraId="37B0B538" w14:textId="77777777" w:rsidR="005A0E7E" w:rsidRPr="00A24AB2" w:rsidRDefault="005A0E7E" w:rsidP="00971FEB">
            <w:r w:rsidRPr="00A24AB2">
              <w:t>REST</w:t>
            </w:r>
          </w:p>
        </w:tc>
      </w:tr>
      <w:tr w:rsidR="005A0E7E" w:rsidRPr="006E29CF" w14:paraId="583E3AE4" w14:textId="77777777" w:rsidTr="005A0E7E">
        <w:tc>
          <w:tcPr>
            <w:tcW w:w="1552" w:type="dxa"/>
          </w:tcPr>
          <w:p w14:paraId="54E28E49" w14:textId="77777777" w:rsidR="005A0E7E" w:rsidRPr="006E29CF" w:rsidRDefault="005A0E7E" w:rsidP="00971FEB">
            <w:r w:rsidRPr="006E29CF">
              <w:t>Endpoint</w:t>
            </w:r>
          </w:p>
        </w:tc>
        <w:tc>
          <w:tcPr>
            <w:tcW w:w="7798" w:type="dxa"/>
          </w:tcPr>
          <w:p w14:paraId="12797305" w14:textId="77777777" w:rsidR="005A0E7E" w:rsidRPr="006E29CF" w:rsidRDefault="005A0E7E" w:rsidP="00971FEB">
            <w:r>
              <w:rPr>
                <w:rStyle w:val="Collegamentoipertestuale"/>
                <w:lang w:val="it-IT"/>
              </w:rPr>
              <w:t>/api/</w:t>
            </w:r>
            <w:r w:rsidRPr="00D9799C">
              <w:rPr>
                <w:rStyle w:val="Collegamentoipertestuale"/>
              </w:rPr>
              <w:t>accertamentiAnagrafiche</w:t>
            </w:r>
            <w:r>
              <w:rPr>
                <w:rStyle w:val="Collegamentoipertestuale"/>
              </w:rPr>
              <w:t>/cancellaAnagraficaCapitolo</w:t>
            </w:r>
          </w:p>
        </w:tc>
      </w:tr>
      <w:tr w:rsidR="005A0E7E" w:rsidRPr="006E29CF" w14:paraId="572278B0" w14:textId="77777777" w:rsidTr="005A0E7E">
        <w:tc>
          <w:tcPr>
            <w:tcW w:w="1552" w:type="dxa"/>
          </w:tcPr>
          <w:p w14:paraId="66661FE2" w14:textId="77777777" w:rsidR="005A0E7E" w:rsidRPr="006E29CF" w:rsidRDefault="005A0E7E" w:rsidP="00971FEB">
            <w:r w:rsidRPr="006E29CF">
              <w:t>Authentication</w:t>
            </w:r>
          </w:p>
        </w:tc>
        <w:tc>
          <w:tcPr>
            <w:tcW w:w="7798" w:type="dxa"/>
          </w:tcPr>
          <w:p w14:paraId="76E1FFE2" w14:textId="77777777" w:rsidR="005A0E7E" w:rsidRPr="006E29CF" w:rsidRDefault="005A0E7E" w:rsidP="00971FEB">
            <w:r>
              <w:t>Not required</w:t>
            </w:r>
          </w:p>
        </w:tc>
      </w:tr>
      <w:tr w:rsidR="005A0E7E" w:rsidRPr="006E29CF" w14:paraId="3EE0AACE" w14:textId="77777777" w:rsidTr="005A0E7E">
        <w:tc>
          <w:tcPr>
            <w:tcW w:w="1552" w:type="dxa"/>
          </w:tcPr>
          <w:p w14:paraId="607CCDE1" w14:textId="77777777" w:rsidR="005A0E7E" w:rsidRPr="006E29CF" w:rsidRDefault="005A0E7E" w:rsidP="00971FEB">
            <w:r w:rsidRPr="006E29CF">
              <w:t>Method</w:t>
            </w:r>
          </w:p>
        </w:tc>
        <w:tc>
          <w:tcPr>
            <w:tcW w:w="7798" w:type="dxa"/>
          </w:tcPr>
          <w:p w14:paraId="2EF317B1" w14:textId="77777777" w:rsidR="005A0E7E" w:rsidRPr="006E29CF" w:rsidRDefault="005A0E7E" w:rsidP="00971FEB">
            <w:r>
              <w:t>DELETE</w:t>
            </w:r>
          </w:p>
        </w:tc>
      </w:tr>
      <w:tr w:rsidR="005A0E7E" w:rsidRPr="006E29CF" w14:paraId="4274B71A" w14:textId="77777777" w:rsidTr="005A0E7E">
        <w:tc>
          <w:tcPr>
            <w:tcW w:w="1552" w:type="dxa"/>
          </w:tcPr>
          <w:p w14:paraId="4C0581F1" w14:textId="77777777" w:rsidR="005A0E7E" w:rsidRPr="006E29CF" w:rsidRDefault="005A0E7E" w:rsidP="00971FEB">
            <w:r w:rsidRPr="006E29CF">
              <w:t>Consumes</w:t>
            </w:r>
          </w:p>
        </w:tc>
        <w:tc>
          <w:tcPr>
            <w:tcW w:w="7798" w:type="dxa"/>
          </w:tcPr>
          <w:p w14:paraId="0A56E3FA" w14:textId="77777777" w:rsidR="005A0E7E" w:rsidRPr="006E29CF" w:rsidRDefault="005A0E7E" w:rsidP="00971FEB">
            <w:r>
              <w:t>Parameters</w:t>
            </w:r>
          </w:p>
        </w:tc>
      </w:tr>
      <w:tr w:rsidR="005A0E7E" w:rsidRPr="006E29CF" w14:paraId="01DAED18" w14:textId="77777777" w:rsidTr="005A0E7E">
        <w:tc>
          <w:tcPr>
            <w:tcW w:w="1552" w:type="dxa"/>
          </w:tcPr>
          <w:p w14:paraId="12A12CA7" w14:textId="77777777" w:rsidR="005A0E7E" w:rsidRPr="006E29CF" w:rsidRDefault="005A0E7E" w:rsidP="00971FEB">
            <w:r w:rsidRPr="006E29CF">
              <w:t>Produces</w:t>
            </w:r>
          </w:p>
        </w:tc>
        <w:tc>
          <w:tcPr>
            <w:tcW w:w="7798" w:type="dxa"/>
          </w:tcPr>
          <w:p w14:paraId="4C3AABBA" w14:textId="77777777" w:rsidR="005A0E7E" w:rsidRPr="006E29CF" w:rsidRDefault="005A0E7E" w:rsidP="00971FEB">
            <w:r w:rsidRPr="006E29CF">
              <w:t>application/json</w:t>
            </w:r>
          </w:p>
        </w:tc>
      </w:tr>
    </w:tbl>
    <w:p w14:paraId="2C7817FC" w14:textId="77777777" w:rsidR="005A0E7E" w:rsidRPr="006E29CF" w:rsidRDefault="005A0E7E" w:rsidP="00971FEB"/>
    <w:p w14:paraId="163CDADE" w14:textId="77777777" w:rsidR="005A0E7E" w:rsidRPr="006E29CF" w:rsidRDefault="005A0E7E" w:rsidP="007556BB">
      <w:pPr>
        <w:pStyle w:val="Titolo4"/>
        <w:rPr>
          <w:rStyle w:val="Enfasigrassetto"/>
          <w:b w:val="0"/>
        </w:rPr>
      </w:pPr>
      <w:bookmarkStart w:id="87" w:name="_Toc35537039"/>
      <w:r>
        <w:rPr>
          <w:rStyle w:val="Enfasigrassetto"/>
        </w:rPr>
        <w:t>Import massivo Capitoli</w:t>
      </w:r>
      <w:bookmarkEnd w:id="87"/>
    </w:p>
    <w:tbl>
      <w:tblPr>
        <w:tblStyle w:val="TableGrid0"/>
        <w:tblW w:w="0" w:type="auto"/>
        <w:tblLook w:val="04A0" w:firstRow="1" w:lastRow="0" w:firstColumn="1" w:lastColumn="0" w:noHBand="0" w:noVBand="1"/>
      </w:tblPr>
      <w:tblGrid>
        <w:gridCol w:w="1552"/>
        <w:gridCol w:w="7798"/>
      </w:tblGrid>
      <w:tr w:rsidR="005A0E7E" w:rsidRPr="006E29CF" w14:paraId="3190FDA5" w14:textId="77777777" w:rsidTr="005A0E7E">
        <w:tc>
          <w:tcPr>
            <w:tcW w:w="1552" w:type="dxa"/>
          </w:tcPr>
          <w:p w14:paraId="37A53298" w14:textId="77777777" w:rsidR="005A0E7E" w:rsidRPr="006E29CF" w:rsidRDefault="005A0E7E" w:rsidP="00971FEB">
            <w:r>
              <w:t xml:space="preserve">Decrizione </w:t>
            </w:r>
            <w:r w:rsidRPr="006E29CF">
              <w:t>Servizio</w:t>
            </w:r>
          </w:p>
        </w:tc>
        <w:tc>
          <w:tcPr>
            <w:tcW w:w="7798" w:type="dxa"/>
          </w:tcPr>
          <w:p w14:paraId="5792B0AF" w14:textId="77777777" w:rsidR="005A0E7E" w:rsidRPr="006E29CF" w:rsidRDefault="005A0E7E" w:rsidP="00971FEB">
            <w:r>
              <w:t>Consente l’upload massivo delle anagrafiche dei Capitoli.</w:t>
            </w:r>
          </w:p>
        </w:tc>
      </w:tr>
      <w:tr w:rsidR="005A0E7E" w:rsidRPr="006E29CF" w14:paraId="6316FD0E" w14:textId="77777777" w:rsidTr="005A0E7E">
        <w:tc>
          <w:tcPr>
            <w:tcW w:w="1552" w:type="dxa"/>
          </w:tcPr>
          <w:p w14:paraId="225F7524" w14:textId="77777777" w:rsidR="005A0E7E" w:rsidRPr="006E29CF" w:rsidRDefault="005A0E7E" w:rsidP="00971FEB">
            <w:r w:rsidRPr="006E29CF">
              <w:t>Servizio</w:t>
            </w:r>
          </w:p>
        </w:tc>
        <w:tc>
          <w:tcPr>
            <w:tcW w:w="7798" w:type="dxa"/>
          </w:tcPr>
          <w:p w14:paraId="431DA385" w14:textId="77777777" w:rsidR="005A0E7E" w:rsidRPr="006E29CF" w:rsidRDefault="005A0E7E" w:rsidP="00971FEB">
            <w:r>
              <w:t>uploadCsvCapitoli</w:t>
            </w:r>
          </w:p>
        </w:tc>
      </w:tr>
      <w:tr w:rsidR="005A0E7E" w:rsidRPr="006E29CF" w14:paraId="0E96B1B5" w14:textId="77777777" w:rsidTr="005A0E7E">
        <w:tc>
          <w:tcPr>
            <w:tcW w:w="1552" w:type="dxa"/>
          </w:tcPr>
          <w:p w14:paraId="03F6F6D4" w14:textId="77777777" w:rsidR="005A0E7E" w:rsidRPr="006E29CF" w:rsidRDefault="005A0E7E" w:rsidP="00971FEB">
            <w:r>
              <w:t>Tipo servizio</w:t>
            </w:r>
          </w:p>
        </w:tc>
        <w:tc>
          <w:tcPr>
            <w:tcW w:w="7798" w:type="dxa"/>
          </w:tcPr>
          <w:p w14:paraId="3467D658" w14:textId="77777777" w:rsidR="005A0E7E" w:rsidRPr="00A24AB2" w:rsidRDefault="005A0E7E" w:rsidP="00971FEB">
            <w:r w:rsidRPr="00A24AB2">
              <w:t>REST</w:t>
            </w:r>
          </w:p>
        </w:tc>
      </w:tr>
      <w:tr w:rsidR="005A0E7E" w:rsidRPr="006E29CF" w14:paraId="01E56ED5" w14:textId="77777777" w:rsidTr="005A0E7E">
        <w:tc>
          <w:tcPr>
            <w:tcW w:w="1552" w:type="dxa"/>
          </w:tcPr>
          <w:p w14:paraId="462C2806" w14:textId="77777777" w:rsidR="005A0E7E" w:rsidRPr="006E29CF" w:rsidRDefault="005A0E7E" w:rsidP="00971FEB">
            <w:r w:rsidRPr="006E29CF">
              <w:t>Endpoint</w:t>
            </w:r>
          </w:p>
        </w:tc>
        <w:tc>
          <w:tcPr>
            <w:tcW w:w="7798" w:type="dxa"/>
          </w:tcPr>
          <w:p w14:paraId="27083BA8" w14:textId="77777777" w:rsidR="005A0E7E" w:rsidRPr="006E29CF" w:rsidRDefault="005A0E7E" w:rsidP="00971FEB">
            <w:r>
              <w:rPr>
                <w:rStyle w:val="Collegamentoipertestuale"/>
                <w:lang w:val="it-IT"/>
              </w:rPr>
              <w:t>/api/</w:t>
            </w:r>
            <w:r w:rsidRPr="00D9799C">
              <w:rPr>
                <w:rStyle w:val="Collegamentoipertestuale"/>
              </w:rPr>
              <w:t xml:space="preserve"> accertamentiAnagrafiche</w:t>
            </w:r>
            <w:r>
              <w:rPr>
                <w:rStyle w:val="Collegamentoipertestuale"/>
              </w:rPr>
              <w:t>/</w:t>
            </w:r>
            <w:r w:rsidRPr="004A4F08">
              <w:rPr>
                <w:rStyle w:val="Collegamentoipertestuale"/>
              </w:rPr>
              <w:t>uploadCSV</w:t>
            </w:r>
          </w:p>
        </w:tc>
      </w:tr>
      <w:tr w:rsidR="005A0E7E" w:rsidRPr="006E29CF" w14:paraId="088664E7" w14:textId="77777777" w:rsidTr="005A0E7E">
        <w:tc>
          <w:tcPr>
            <w:tcW w:w="1552" w:type="dxa"/>
          </w:tcPr>
          <w:p w14:paraId="59D989D7" w14:textId="77777777" w:rsidR="005A0E7E" w:rsidRPr="006E29CF" w:rsidRDefault="005A0E7E" w:rsidP="00971FEB">
            <w:r w:rsidRPr="006E29CF">
              <w:t>Authentication</w:t>
            </w:r>
          </w:p>
        </w:tc>
        <w:tc>
          <w:tcPr>
            <w:tcW w:w="7798" w:type="dxa"/>
          </w:tcPr>
          <w:p w14:paraId="0989DA3F" w14:textId="77777777" w:rsidR="005A0E7E" w:rsidRPr="006E29CF" w:rsidRDefault="005A0E7E" w:rsidP="00971FEB">
            <w:r>
              <w:t>Not required</w:t>
            </w:r>
          </w:p>
        </w:tc>
      </w:tr>
      <w:tr w:rsidR="005A0E7E" w:rsidRPr="006E29CF" w14:paraId="7EC15AC0" w14:textId="77777777" w:rsidTr="005A0E7E">
        <w:tc>
          <w:tcPr>
            <w:tcW w:w="1552" w:type="dxa"/>
          </w:tcPr>
          <w:p w14:paraId="26D9A65F" w14:textId="77777777" w:rsidR="005A0E7E" w:rsidRPr="006E29CF" w:rsidRDefault="005A0E7E" w:rsidP="00971FEB">
            <w:r w:rsidRPr="006E29CF">
              <w:t>Method</w:t>
            </w:r>
          </w:p>
        </w:tc>
        <w:tc>
          <w:tcPr>
            <w:tcW w:w="7798" w:type="dxa"/>
          </w:tcPr>
          <w:p w14:paraId="06D043B0" w14:textId="77777777" w:rsidR="005A0E7E" w:rsidRPr="008C726C" w:rsidRDefault="005A0E7E" w:rsidP="00971FEB">
            <w:pPr>
              <w:rPr>
                <w:u w:val="single"/>
              </w:rPr>
            </w:pPr>
            <w:r>
              <w:t>POST</w:t>
            </w:r>
          </w:p>
        </w:tc>
      </w:tr>
      <w:tr w:rsidR="005A0E7E" w:rsidRPr="006E29CF" w14:paraId="672A8529" w14:textId="77777777" w:rsidTr="005A0E7E">
        <w:tc>
          <w:tcPr>
            <w:tcW w:w="1552" w:type="dxa"/>
          </w:tcPr>
          <w:p w14:paraId="5AC37135" w14:textId="77777777" w:rsidR="005A0E7E" w:rsidRPr="006E29CF" w:rsidRDefault="005A0E7E" w:rsidP="00971FEB">
            <w:r w:rsidRPr="006E29CF">
              <w:t>Consumes</w:t>
            </w:r>
          </w:p>
        </w:tc>
        <w:tc>
          <w:tcPr>
            <w:tcW w:w="7798" w:type="dxa"/>
          </w:tcPr>
          <w:p w14:paraId="16DAE908" w14:textId="77777777" w:rsidR="005A0E7E" w:rsidRPr="006E29CF" w:rsidRDefault="005A0E7E" w:rsidP="00971FEB">
            <w:r w:rsidRPr="006E29CF">
              <w:t>application/</w:t>
            </w:r>
            <w:r>
              <w:rPr>
                <w:lang w:val="en-US"/>
              </w:rPr>
              <w:t xml:space="preserve"> x-zip-compressed</w:t>
            </w:r>
          </w:p>
        </w:tc>
      </w:tr>
      <w:tr w:rsidR="005A0E7E" w:rsidRPr="006E29CF" w14:paraId="7EEE83AE" w14:textId="77777777" w:rsidTr="005A0E7E">
        <w:tc>
          <w:tcPr>
            <w:tcW w:w="1552" w:type="dxa"/>
          </w:tcPr>
          <w:p w14:paraId="65436B01" w14:textId="77777777" w:rsidR="005A0E7E" w:rsidRPr="006E29CF" w:rsidRDefault="005A0E7E" w:rsidP="00971FEB">
            <w:r w:rsidRPr="006E29CF">
              <w:t>Produces</w:t>
            </w:r>
          </w:p>
        </w:tc>
        <w:tc>
          <w:tcPr>
            <w:tcW w:w="7798" w:type="dxa"/>
          </w:tcPr>
          <w:p w14:paraId="666D01E4" w14:textId="77777777" w:rsidR="005A0E7E" w:rsidRPr="006E29CF" w:rsidRDefault="005A0E7E" w:rsidP="00971FEB">
            <w:r w:rsidRPr="006E29CF">
              <w:t>application/json</w:t>
            </w:r>
          </w:p>
        </w:tc>
      </w:tr>
    </w:tbl>
    <w:p w14:paraId="5A7114B5" w14:textId="77777777" w:rsidR="005A0E7E" w:rsidRPr="00E9612D" w:rsidRDefault="005A0E7E" w:rsidP="00971FEB"/>
    <w:p w14:paraId="3F343E58" w14:textId="77777777" w:rsidR="005A0E7E" w:rsidRPr="006E29CF" w:rsidRDefault="005A0E7E" w:rsidP="007556BB">
      <w:pPr>
        <w:pStyle w:val="Titolo4"/>
        <w:rPr>
          <w:rStyle w:val="Enfasigrassetto"/>
          <w:b w:val="0"/>
        </w:rPr>
      </w:pPr>
      <w:bookmarkStart w:id="88" w:name="_Toc35537040"/>
      <w:r>
        <w:rPr>
          <w:rStyle w:val="Enfasigrassetto"/>
        </w:rPr>
        <w:t>Elenco Uffici</w:t>
      </w:r>
      <w:bookmarkEnd w:id="88"/>
    </w:p>
    <w:tbl>
      <w:tblPr>
        <w:tblStyle w:val="TableGrid0"/>
        <w:tblW w:w="0" w:type="auto"/>
        <w:tblLook w:val="04A0" w:firstRow="1" w:lastRow="0" w:firstColumn="1" w:lastColumn="0" w:noHBand="0" w:noVBand="1"/>
      </w:tblPr>
      <w:tblGrid>
        <w:gridCol w:w="1552"/>
        <w:gridCol w:w="7798"/>
      </w:tblGrid>
      <w:tr w:rsidR="005A0E7E" w:rsidRPr="006E29CF" w14:paraId="67945198" w14:textId="77777777" w:rsidTr="005A0E7E">
        <w:tc>
          <w:tcPr>
            <w:tcW w:w="1552" w:type="dxa"/>
          </w:tcPr>
          <w:p w14:paraId="52488099" w14:textId="77777777" w:rsidR="005A0E7E" w:rsidRPr="006E29CF" w:rsidRDefault="005A0E7E" w:rsidP="00971FEB">
            <w:r>
              <w:t xml:space="preserve">Decrizione </w:t>
            </w:r>
            <w:r w:rsidRPr="006E29CF">
              <w:t>Servizio</w:t>
            </w:r>
          </w:p>
        </w:tc>
        <w:tc>
          <w:tcPr>
            <w:tcW w:w="7798" w:type="dxa"/>
          </w:tcPr>
          <w:p w14:paraId="427A4420" w14:textId="77777777" w:rsidR="005A0E7E" w:rsidRPr="006E29CF" w:rsidRDefault="005A0E7E" w:rsidP="00971FEB">
            <w:r>
              <w:t>Elenco degli Uffici presenti nel sistema.</w:t>
            </w:r>
          </w:p>
        </w:tc>
      </w:tr>
      <w:tr w:rsidR="005A0E7E" w:rsidRPr="006E29CF" w14:paraId="38C00DA2" w14:textId="77777777" w:rsidTr="005A0E7E">
        <w:tc>
          <w:tcPr>
            <w:tcW w:w="1552" w:type="dxa"/>
          </w:tcPr>
          <w:p w14:paraId="400B297B" w14:textId="77777777" w:rsidR="005A0E7E" w:rsidRPr="006E29CF" w:rsidRDefault="005A0E7E" w:rsidP="00971FEB">
            <w:r w:rsidRPr="006E29CF">
              <w:t>Servizio</w:t>
            </w:r>
          </w:p>
        </w:tc>
        <w:tc>
          <w:tcPr>
            <w:tcW w:w="7798" w:type="dxa"/>
          </w:tcPr>
          <w:p w14:paraId="074337CB" w14:textId="77777777" w:rsidR="005A0E7E" w:rsidRPr="006E29CF" w:rsidRDefault="005A0E7E" w:rsidP="00971FEB">
            <w:r w:rsidRPr="00CB06FA">
              <w:t>sceltaUfficioCapitolo</w:t>
            </w:r>
          </w:p>
        </w:tc>
      </w:tr>
      <w:tr w:rsidR="005A0E7E" w:rsidRPr="006E29CF" w14:paraId="2550A4A7" w14:textId="77777777" w:rsidTr="005A0E7E">
        <w:tc>
          <w:tcPr>
            <w:tcW w:w="1552" w:type="dxa"/>
          </w:tcPr>
          <w:p w14:paraId="3AD7E41B" w14:textId="77777777" w:rsidR="005A0E7E" w:rsidRPr="006E29CF" w:rsidRDefault="005A0E7E" w:rsidP="00971FEB">
            <w:r>
              <w:t>Tipo servizio</w:t>
            </w:r>
          </w:p>
        </w:tc>
        <w:tc>
          <w:tcPr>
            <w:tcW w:w="7798" w:type="dxa"/>
          </w:tcPr>
          <w:p w14:paraId="0756BB00" w14:textId="77777777" w:rsidR="005A0E7E" w:rsidRPr="00A24AB2" w:rsidRDefault="005A0E7E" w:rsidP="00971FEB">
            <w:r w:rsidRPr="00A24AB2">
              <w:t>REST</w:t>
            </w:r>
          </w:p>
        </w:tc>
      </w:tr>
      <w:tr w:rsidR="005A0E7E" w:rsidRPr="006E29CF" w14:paraId="11E2CDDE" w14:textId="77777777" w:rsidTr="005A0E7E">
        <w:tc>
          <w:tcPr>
            <w:tcW w:w="1552" w:type="dxa"/>
          </w:tcPr>
          <w:p w14:paraId="21C9503E" w14:textId="77777777" w:rsidR="005A0E7E" w:rsidRPr="006E29CF" w:rsidRDefault="005A0E7E" w:rsidP="00971FEB">
            <w:r w:rsidRPr="006E29CF">
              <w:t>Endpoint</w:t>
            </w:r>
          </w:p>
        </w:tc>
        <w:tc>
          <w:tcPr>
            <w:tcW w:w="7798" w:type="dxa"/>
          </w:tcPr>
          <w:p w14:paraId="43182F7E" w14:textId="77777777" w:rsidR="005A0E7E" w:rsidRPr="006E29CF" w:rsidRDefault="005A0E7E" w:rsidP="00971FEB">
            <w:r>
              <w:rPr>
                <w:rStyle w:val="Collegamentoipertestuale"/>
                <w:lang w:val="it-IT"/>
              </w:rPr>
              <w:t>/api/a</w:t>
            </w:r>
            <w:r>
              <w:rPr>
                <w:rStyle w:val="Collegamentoipertestuale"/>
              </w:rPr>
              <w:t>ccertamenti</w:t>
            </w:r>
            <w:r w:rsidRPr="00CB06FA">
              <w:rPr>
                <w:rStyle w:val="Collegamentoipertestuale"/>
                <w:lang w:val="it-IT"/>
              </w:rPr>
              <w:t>/sceltaUfficioCapitolo</w:t>
            </w:r>
          </w:p>
        </w:tc>
      </w:tr>
      <w:tr w:rsidR="005A0E7E" w:rsidRPr="006E29CF" w14:paraId="6771CAA3" w14:textId="77777777" w:rsidTr="005A0E7E">
        <w:tc>
          <w:tcPr>
            <w:tcW w:w="1552" w:type="dxa"/>
          </w:tcPr>
          <w:p w14:paraId="45007000" w14:textId="77777777" w:rsidR="005A0E7E" w:rsidRPr="006E29CF" w:rsidRDefault="005A0E7E" w:rsidP="00971FEB">
            <w:r w:rsidRPr="006E29CF">
              <w:t>Authentication</w:t>
            </w:r>
          </w:p>
        </w:tc>
        <w:tc>
          <w:tcPr>
            <w:tcW w:w="7798" w:type="dxa"/>
          </w:tcPr>
          <w:p w14:paraId="3CD58C3D" w14:textId="77777777" w:rsidR="005A0E7E" w:rsidRPr="006E29CF" w:rsidRDefault="005A0E7E" w:rsidP="00971FEB">
            <w:r>
              <w:t>Not required</w:t>
            </w:r>
          </w:p>
        </w:tc>
      </w:tr>
      <w:tr w:rsidR="005A0E7E" w:rsidRPr="006E29CF" w14:paraId="579A4408" w14:textId="77777777" w:rsidTr="005A0E7E">
        <w:tc>
          <w:tcPr>
            <w:tcW w:w="1552" w:type="dxa"/>
          </w:tcPr>
          <w:p w14:paraId="1377BE30" w14:textId="77777777" w:rsidR="005A0E7E" w:rsidRPr="006E29CF" w:rsidRDefault="005A0E7E" w:rsidP="00971FEB">
            <w:r w:rsidRPr="006E29CF">
              <w:t>Method</w:t>
            </w:r>
          </w:p>
        </w:tc>
        <w:tc>
          <w:tcPr>
            <w:tcW w:w="7798" w:type="dxa"/>
          </w:tcPr>
          <w:p w14:paraId="73C7EB49" w14:textId="77777777" w:rsidR="005A0E7E" w:rsidRPr="006E29CF" w:rsidRDefault="005A0E7E" w:rsidP="00971FEB">
            <w:r>
              <w:t>GET</w:t>
            </w:r>
          </w:p>
        </w:tc>
      </w:tr>
      <w:tr w:rsidR="005A0E7E" w:rsidRPr="006E29CF" w14:paraId="67B9DC78" w14:textId="77777777" w:rsidTr="005A0E7E">
        <w:tc>
          <w:tcPr>
            <w:tcW w:w="1552" w:type="dxa"/>
          </w:tcPr>
          <w:p w14:paraId="5430D221" w14:textId="77777777" w:rsidR="005A0E7E" w:rsidRPr="006E29CF" w:rsidRDefault="005A0E7E" w:rsidP="00971FEB">
            <w:r w:rsidRPr="006E29CF">
              <w:t>Consumes</w:t>
            </w:r>
          </w:p>
        </w:tc>
        <w:tc>
          <w:tcPr>
            <w:tcW w:w="7798" w:type="dxa"/>
          </w:tcPr>
          <w:p w14:paraId="6FFA130D" w14:textId="77777777" w:rsidR="005A0E7E" w:rsidRPr="006E29CF" w:rsidRDefault="005A0E7E" w:rsidP="00971FEB">
            <w:r>
              <w:t>Paramenters</w:t>
            </w:r>
          </w:p>
        </w:tc>
      </w:tr>
      <w:tr w:rsidR="005A0E7E" w:rsidRPr="006E29CF" w14:paraId="27CFB604" w14:textId="77777777" w:rsidTr="005A0E7E">
        <w:tc>
          <w:tcPr>
            <w:tcW w:w="1552" w:type="dxa"/>
          </w:tcPr>
          <w:p w14:paraId="604BE672" w14:textId="77777777" w:rsidR="005A0E7E" w:rsidRPr="006E29CF" w:rsidRDefault="005A0E7E" w:rsidP="00971FEB">
            <w:r w:rsidRPr="006E29CF">
              <w:t>Produces</w:t>
            </w:r>
          </w:p>
        </w:tc>
        <w:tc>
          <w:tcPr>
            <w:tcW w:w="7798" w:type="dxa"/>
          </w:tcPr>
          <w:p w14:paraId="5AD4911C" w14:textId="77777777" w:rsidR="005A0E7E" w:rsidRPr="006E29CF" w:rsidRDefault="005A0E7E" w:rsidP="00971FEB">
            <w:r w:rsidRPr="006E29CF">
              <w:t>application/json</w:t>
            </w:r>
          </w:p>
        </w:tc>
      </w:tr>
    </w:tbl>
    <w:p w14:paraId="0ABC1D61" w14:textId="77777777" w:rsidR="005A0E7E" w:rsidRDefault="005A0E7E" w:rsidP="00971FEB">
      <w:pPr>
        <w:rPr>
          <w:lang w:val="en-US"/>
        </w:rPr>
      </w:pPr>
    </w:p>
    <w:p w14:paraId="6DBFCD21" w14:textId="77777777" w:rsidR="005A0E7E" w:rsidRPr="00E9612D" w:rsidRDefault="005A0E7E" w:rsidP="00971FEB"/>
    <w:p w14:paraId="722D6259" w14:textId="77777777" w:rsidR="005A0E7E" w:rsidRPr="006E29CF" w:rsidRDefault="005A0E7E" w:rsidP="007556BB">
      <w:pPr>
        <w:pStyle w:val="Titolo4"/>
        <w:rPr>
          <w:rStyle w:val="Enfasigrassetto"/>
          <w:b w:val="0"/>
        </w:rPr>
      </w:pPr>
      <w:bookmarkStart w:id="89" w:name="_Toc35537041"/>
      <w:r>
        <w:rPr>
          <w:rStyle w:val="Enfasigrassetto"/>
        </w:rPr>
        <w:t>Elenco Tipi Dovuto</w:t>
      </w:r>
      <w:bookmarkEnd w:id="89"/>
    </w:p>
    <w:tbl>
      <w:tblPr>
        <w:tblStyle w:val="TableGrid0"/>
        <w:tblW w:w="0" w:type="auto"/>
        <w:tblLook w:val="04A0" w:firstRow="1" w:lastRow="0" w:firstColumn="1" w:lastColumn="0" w:noHBand="0" w:noVBand="1"/>
      </w:tblPr>
      <w:tblGrid>
        <w:gridCol w:w="1552"/>
        <w:gridCol w:w="7798"/>
      </w:tblGrid>
      <w:tr w:rsidR="005A0E7E" w:rsidRPr="006E29CF" w14:paraId="1B4DED65" w14:textId="77777777" w:rsidTr="005A0E7E">
        <w:tc>
          <w:tcPr>
            <w:tcW w:w="1552" w:type="dxa"/>
          </w:tcPr>
          <w:p w14:paraId="5222D7CF" w14:textId="77777777" w:rsidR="005A0E7E" w:rsidRPr="006E29CF" w:rsidRDefault="005A0E7E" w:rsidP="00971FEB">
            <w:r>
              <w:t xml:space="preserve">Decrizione </w:t>
            </w:r>
            <w:r w:rsidRPr="006E29CF">
              <w:t>Servizio</w:t>
            </w:r>
          </w:p>
        </w:tc>
        <w:tc>
          <w:tcPr>
            <w:tcW w:w="7798" w:type="dxa"/>
          </w:tcPr>
          <w:p w14:paraId="1DBDF432" w14:textId="77777777" w:rsidR="005A0E7E" w:rsidRPr="006E29CF" w:rsidRDefault="005A0E7E" w:rsidP="00971FEB">
            <w:r>
              <w:t>Elenco dei Tipo di Dovuto presenti nel sistema.</w:t>
            </w:r>
          </w:p>
        </w:tc>
      </w:tr>
      <w:tr w:rsidR="005A0E7E" w:rsidRPr="006E29CF" w14:paraId="0945D815" w14:textId="77777777" w:rsidTr="005A0E7E">
        <w:tc>
          <w:tcPr>
            <w:tcW w:w="1552" w:type="dxa"/>
          </w:tcPr>
          <w:p w14:paraId="1798FD42" w14:textId="77777777" w:rsidR="005A0E7E" w:rsidRPr="006E29CF" w:rsidRDefault="005A0E7E" w:rsidP="00971FEB">
            <w:r w:rsidRPr="006E29CF">
              <w:t>Servizio</w:t>
            </w:r>
          </w:p>
        </w:tc>
        <w:tc>
          <w:tcPr>
            <w:tcW w:w="7798" w:type="dxa"/>
          </w:tcPr>
          <w:p w14:paraId="63387DFA" w14:textId="77777777" w:rsidR="005A0E7E" w:rsidRPr="006E29CF" w:rsidRDefault="005A0E7E" w:rsidP="00971FEB">
            <w:r w:rsidRPr="00734BAE">
              <w:t>elencoEnteTipiDovuto</w:t>
            </w:r>
          </w:p>
        </w:tc>
      </w:tr>
      <w:tr w:rsidR="005A0E7E" w:rsidRPr="006E29CF" w14:paraId="2AE8163A" w14:textId="77777777" w:rsidTr="005A0E7E">
        <w:tc>
          <w:tcPr>
            <w:tcW w:w="1552" w:type="dxa"/>
          </w:tcPr>
          <w:p w14:paraId="577F658F" w14:textId="77777777" w:rsidR="005A0E7E" w:rsidRPr="006E29CF" w:rsidRDefault="005A0E7E" w:rsidP="00971FEB">
            <w:r>
              <w:t>Tipo servizio</w:t>
            </w:r>
          </w:p>
        </w:tc>
        <w:tc>
          <w:tcPr>
            <w:tcW w:w="7798" w:type="dxa"/>
          </w:tcPr>
          <w:p w14:paraId="4D68072D" w14:textId="77777777" w:rsidR="005A0E7E" w:rsidRPr="00A24AB2" w:rsidRDefault="005A0E7E" w:rsidP="00971FEB">
            <w:r w:rsidRPr="00A24AB2">
              <w:t>REST</w:t>
            </w:r>
          </w:p>
        </w:tc>
      </w:tr>
      <w:tr w:rsidR="005A0E7E" w:rsidRPr="006E29CF" w14:paraId="0E313876" w14:textId="77777777" w:rsidTr="005A0E7E">
        <w:tc>
          <w:tcPr>
            <w:tcW w:w="1552" w:type="dxa"/>
          </w:tcPr>
          <w:p w14:paraId="24A9707C" w14:textId="77777777" w:rsidR="005A0E7E" w:rsidRPr="006E29CF" w:rsidRDefault="005A0E7E" w:rsidP="00971FEB">
            <w:r w:rsidRPr="006E29CF">
              <w:t>Endpoint</w:t>
            </w:r>
          </w:p>
        </w:tc>
        <w:tc>
          <w:tcPr>
            <w:tcW w:w="7798" w:type="dxa"/>
          </w:tcPr>
          <w:p w14:paraId="134D0E7B" w14:textId="77777777" w:rsidR="005A0E7E" w:rsidRPr="006E29CF" w:rsidRDefault="005A0E7E" w:rsidP="00971FEB">
            <w:r w:rsidRPr="00493B6E">
              <w:t>/api/enteTipoDovuto</w:t>
            </w:r>
          </w:p>
        </w:tc>
      </w:tr>
      <w:tr w:rsidR="005A0E7E" w:rsidRPr="006E29CF" w14:paraId="53FF9D36" w14:textId="77777777" w:rsidTr="005A0E7E">
        <w:tc>
          <w:tcPr>
            <w:tcW w:w="1552" w:type="dxa"/>
          </w:tcPr>
          <w:p w14:paraId="114FCE0D" w14:textId="77777777" w:rsidR="005A0E7E" w:rsidRPr="006E29CF" w:rsidRDefault="005A0E7E" w:rsidP="00971FEB">
            <w:r w:rsidRPr="006E29CF">
              <w:t>Authentication</w:t>
            </w:r>
          </w:p>
        </w:tc>
        <w:tc>
          <w:tcPr>
            <w:tcW w:w="7798" w:type="dxa"/>
          </w:tcPr>
          <w:p w14:paraId="3DA091A1" w14:textId="77777777" w:rsidR="005A0E7E" w:rsidRPr="006E29CF" w:rsidRDefault="005A0E7E" w:rsidP="00971FEB">
            <w:r>
              <w:t>Not required</w:t>
            </w:r>
          </w:p>
        </w:tc>
      </w:tr>
      <w:tr w:rsidR="005A0E7E" w:rsidRPr="006E29CF" w14:paraId="51E2D4DE" w14:textId="77777777" w:rsidTr="005A0E7E">
        <w:tc>
          <w:tcPr>
            <w:tcW w:w="1552" w:type="dxa"/>
          </w:tcPr>
          <w:p w14:paraId="103F04A6" w14:textId="77777777" w:rsidR="005A0E7E" w:rsidRPr="006E29CF" w:rsidRDefault="005A0E7E" w:rsidP="00971FEB">
            <w:r w:rsidRPr="006E29CF">
              <w:t>Method</w:t>
            </w:r>
          </w:p>
        </w:tc>
        <w:tc>
          <w:tcPr>
            <w:tcW w:w="7798" w:type="dxa"/>
          </w:tcPr>
          <w:p w14:paraId="5CA21A96" w14:textId="77777777" w:rsidR="005A0E7E" w:rsidRPr="006E29CF" w:rsidRDefault="005A0E7E" w:rsidP="00971FEB">
            <w:r>
              <w:t>GET</w:t>
            </w:r>
          </w:p>
        </w:tc>
      </w:tr>
      <w:tr w:rsidR="005A0E7E" w:rsidRPr="006E29CF" w14:paraId="0E714A9A" w14:textId="77777777" w:rsidTr="005A0E7E">
        <w:tc>
          <w:tcPr>
            <w:tcW w:w="1552" w:type="dxa"/>
          </w:tcPr>
          <w:p w14:paraId="060D2377" w14:textId="77777777" w:rsidR="005A0E7E" w:rsidRPr="006E29CF" w:rsidRDefault="005A0E7E" w:rsidP="00971FEB">
            <w:r w:rsidRPr="006E29CF">
              <w:t>Consumes</w:t>
            </w:r>
          </w:p>
        </w:tc>
        <w:tc>
          <w:tcPr>
            <w:tcW w:w="7798" w:type="dxa"/>
          </w:tcPr>
          <w:p w14:paraId="41164567" w14:textId="77777777" w:rsidR="005A0E7E" w:rsidRPr="006E29CF" w:rsidRDefault="005A0E7E" w:rsidP="00971FEB">
            <w:r>
              <w:t>Parameters</w:t>
            </w:r>
          </w:p>
        </w:tc>
      </w:tr>
      <w:tr w:rsidR="005A0E7E" w:rsidRPr="006E29CF" w14:paraId="78001482" w14:textId="77777777" w:rsidTr="005A0E7E">
        <w:tc>
          <w:tcPr>
            <w:tcW w:w="1552" w:type="dxa"/>
          </w:tcPr>
          <w:p w14:paraId="2B47A2AE" w14:textId="77777777" w:rsidR="005A0E7E" w:rsidRPr="006E29CF" w:rsidRDefault="005A0E7E" w:rsidP="00971FEB">
            <w:r w:rsidRPr="006E29CF">
              <w:t>Produces</w:t>
            </w:r>
          </w:p>
        </w:tc>
        <w:tc>
          <w:tcPr>
            <w:tcW w:w="7798" w:type="dxa"/>
          </w:tcPr>
          <w:p w14:paraId="7638B18B" w14:textId="77777777" w:rsidR="005A0E7E" w:rsidRPr="006E29CF" w:rsidRDefault="005A0E7E" w:rsidP="00971FEB">
            <w:r w:rsidRPr="006E29CF">
              <w:t>application/json</w:t>
            </w:r>
          </w:p>
        </w:tc>
      </w:tr>
    </w:tbl>
    <w:p w14:paraId="5E6427EE" w14:textId="77777777" w:rsidR="005A0E7E" w:rsidRPr="00E9612D" w:rsidRDefault="005A0E7E" w:rsidP="00971FEB"/>
    <w:p w14:paraId="435CB1B3" w14:textId="77777777" w:rsidR="005A0E7E" w:rsidRPr="006E29CF" w:rsidRDefault="005A0E7E" w:rsidP="007556BB">
      <w:pPr>
        <w:pStyle w:val="Titolo4"/>
        <w:rPr>
          <w:rStyle w:val="Enfasigrassetto"/>
          <w:b w:val="0"/>
        </w:rPr>
      </w:pPr>
      <w:bookmarkStart w:id="90" w:name="_Toc35537042"/>
      <w:r>
        <w:rPr>
          <w:rStyle w:val="Enfasigrassetto"/>
        </w:rPr>
        <w:t>Elenco Capitoli</w:t>
      </w:r>
      <w:bookmarkEnd w:id="90"/>
    </w:p>
    <w:tbl>
      <w:tblPr>
        <w:tblStyle w:val="TableGrid0"/>
        <w:tblW w:w="0" w:type="auto"/>
        <w:tblLook w:val="04A0" w:firstRow="1" w:lastRow="0" w:firstColumn="1" w:lastColumn="0" w:noHBand="0" w:noVBand="1"/>
      </w:tblPr>
      <w:tblGrid>
        <w:gridCol w:w="1552"/>
        <w:gridCol w:w="7798"/>
      </w:tblGrid>
      <w:tr w:rsidR="005A0E7E" w:rsidRPr="006E29CF" w14:paraId="11F1D699" w14:textId="77777777" w:rsidTr="005A0E7E">
        <w:tc>
          <w:tcPr>
            <w:tcW w:w="1552" w:type="dxa"/>
          </w:tcPr>
          <w:p w14:paraId="5619EA81" w14:textId="77777777" w:rsidR="005A0E7E" w:rsidRPr="006E29CF" w:rsidRDefault="005A0E7E" w:rsidP="00971FEB">
            <w:r>
              <w:t xml:space="preserve">Decrizione </w:t>
            </w:r>
            <w:r w:rsidRPr="006E29CF">
              <w:t>Servizio</w:t>
            </w:r>
          </w:p>
        </w:tc>
        <w:tc>
          <w:tcPr>
            <w:tcW w:w="7798" w:type="dxa"/>
          </w:tcPr>
          <w:p w14:paraId="3B4645D5" w14:textId="77777777" w:rsidR="005A0E7E" w:rsidRPr="006E29CF" w:rsidRDefault="005A0E7E" w:rsidP="00971FEB">
            <w:r>
              <w:t>Elenco dei Capitoli presenti nel sistema.</w:t>
            </w:r>
          </w:p>
        </w:tc>
      </w:tr>
      <w:tr w:rsidR="005A0E7E" w:rsidRPr="006E29CF" w14:paraId="5FE7BBB5" w14:textId="77777777" w:rsidTr="005A0E7E">
        <w:tc>
          <w:tcPr>
            <w:tcW w:w="1552" w:type="dxa"/>
          </w:tcPr>
          <w:p w14:paraId="05C2535F" w14:textId="77777777" w:rsidR="005A0E7E" w:rsidRPr="006E29CF" w:rsidRDefault="005A0E7E" w:rsidP="00971FEB">
            <w:r w:rsidRPr="006E29CF">
              <w:t>Servizio</w:t>
            </w:r>
          </w:p>
        </w:tc>
        <w:tc>
          <w:tcPr>
            <w:tcW w:w="7798" w:type="dxa"/>
          </w:tcPr>
          <w:p w14:paraId="0B05284D" w14:textId="77777777" w:rsidR="005A0E7E" w:rsidRPr="006E29CF" w:rsidRDefault="005A0E7E" w:rsidP="00971FEB">
            <w:r w:rsidRPr="00CB06FA">
              <w:t>sceltaUfficioCapitolo</w:t>
            </w:r>
          </w:p>
        </w:tc>
      </w:tr>
      <w:tr w:rsidR="005A0E7E" w:rsidRPr="006E29CF" w14:paraId="3CFE347D" w14:textId="77777777" w:rsidTr="005A0E7E">
        <w:tc>
          <w:tcPr>
            <w:tcW w:w="1552" w:type="dxa"/>
          </w:tcPr>
          <w:p w14:paraId="5818EF43" w14:textId="77777777" w:rsidR="005A0E7E" w:rsidRPr="006E29CF" w:rsidRDefault="005A0E7E" w:rsidP="00971FEB">
            <w:r>
              <w:t>Tipo servizio</w:t>
            </w:r>
          </w:p>
        </w:tc>
        <w:tc>
          <w:tcPr>
            <w:tcW w:w="7798" w:type="dxa"/>
          </w:tcPr>
          <w:p w14:paraId="4F9FB561" w14:textId="77777777" w:rsidR="005A0E7E" w:rsidRPr="00A24AB2" w:rsidRDefault="005A0E7E" w:rsidP="00971FEB">
            <w:r w:rsidRPr="00A24AB2">
              <w:t>REST</w:t>
            </w:r>
          </w:p>
        </w:tc>
      </w:tr>
      <w:tr w:rsidR="005A0E7E" w:rsidRPr="006E29CF" w14:paraId="12182C66" w14:textId="77777777" w:rsidTr="005A0E7E">
        <w:tc>
          <w:tcPr>
            <w:tcW w:w="1552" w:type="dxa"/>
          </w:tcPr>
          <w:p w14:paraId="7F30689D" w14:textId="77777777" w:rsidR="005A0E7E" w:rsidRPr="006E29CF" w:rsidRDefault="005A0E7E" w:rsidP="00971FEB">
            <w:r w:rsidRPr="006E29CF">
              <w:t>Endpoint</w:t>
            </w:r>
          </w:p>
        </w:tc>
        <w:tc>
          <w:tcPr>
            <w:tcW w:w="7798" w:type="dxa"/>
          </w:tcPr>
          <w:p w14:paraId="7F2A3AA1" w14:textId="77777777" w:rsidR="005A0E7E" w:rsidRPr="006E29CF" w:rsidRDefault="005A0E7E" w:rsidP="00971FEB">
            <w:r>
              <w:rPr>
                <w:rStyle w:val="Collegamentoipertestuale"/>
                <w:lang w:val="it-IT"/>
              </w:rPr>
              <w:t>/api/a</w:t>
            </w:r>
            <w:r>
              <w:rPr>
                <w:rStyle w:val="Collegamentoipertestuale"/>
              </w:rPr>
              <w:t>ccertamenti</w:t>
            </w:r>
            <w:r w:rsidRPr="00CB06FA">
              <w:rPr>
                <w:rStyle w:val="Collegamentoipertestuale"/>
                <w:lang w:val="it-IT"/>
              </w:rPr>
              <w:t>/sceltaUfficioCapitolo</w:t>
            </w:r>
          </w:p>
        </w:tc>
      </w:tr>
      <w:tr w:rsidR="005A0E7E" w:rsidRPr="006E29CF" w14:paraId="055F99EB" w14:textId="77777777" w:rsidTr="005A0E7E">
        <w:tc>
          <w:tcPr>
            <w:tcW w:w="1552" w:type="dxa"/>
          </w:tcPr>
          <w:p w14:paraId="446C0CE9" w14:textId="77777777" w:rsidR="005A0E7E" w:rsidRPr="006E29CF" w:rsidRDefault="005A0E7E" w:rsidP="00971FEB">
            <w:r w:rsidRPr="006E29CF">
              <w:t>Authentication</w:t>
            </w:r>
          </w:p>
        </w:tc>
        <w:tc>
          <w:tcPr>
            <w:tcW w:w="7798" w:type="dxa"/>
          </w:tcPr>
          <w:p w14:paraId="003827E8" w14:textId="77777777" w:rsidR="005A0E7E" w:rsidRPr="006E29CF" w:rsidRDefault="005A0E7E" w:rsidP="00971FEB">
            <w:r>
              <w:t>Not required</w:t>
            </w:r>
          </w:p>
        </w:tc>
      </w:tr>
      <w:tr w:rsidR="005A0E7E" w:rsidRPr="006E29CF" w14:paraId="63135EB0" w14:textId="77777777" w:rsidTr="005A0E7E">
        <w:tc>
          <w:tcPr>
            <w:tcW w:w="1552" w:type="dxa"/>
          </w:tcPr>
          <w:p w14:paraId="3FA08D69" w14:textId="77777777" w:rsidR="005A0E7E" w:rsidRPr="006E29CF" w:rsidRDefault="005A0E7E" w:rsidP="00971FEB">
            <w:r w:rsidRPr="006E29CF">
              <w:t>Method</w:t>
            </w:r>
          </w:p>
        </w:tc>
        <w:tc>
          <w:tcPr>
            <w:tcW w:w="7798" w:type="dxa"/>
          </w:tcPr>
          <w:p w14:paraId="0D5DD079" w14:textId="77777777" w:rsidR="005A0E7E" w:rsidRPr="006E29CF" w:rsidRDefault="005A0E7E" w:rsidP="00971FEB">
            <w:r>
              <w:t>GET</w:t>
            </w:r>
          </w:p>
        </w:tc>
      </w:tr>
      <w:tr w:rsidR="005A0E7E" w:rsidRPr="006E29CF" w14:paraId="1275BC99" w14:textId="77777777" w:rsidTr="005A0E7E">
        <w:tc>
          <w:tcPr>
            <w:tcW w:w="1552" w:type="dxa"/>
          </w:tcPr>
          <w:p w14:paraId="792470A2" w14:textId="77777777" w:rsidR="005A0E7E" w:rsidRPr="006E29CF" w:rsidRDefault="005A0E7E" w:rsidP="00971FEB">
            <w:r w:rsidRPr="006E29CF">
              <w:t>Consumes</w:t>
            </w:r>
          </w:p>
        </w:tc>
        <w:tc>
          <w:tcPr>
            <w:tcW w:w="7798" w:type="dxa"/>
          </w:tcPr>
          <w:p w14:paraId="0601E9DF" w14:textId="77777777" w:rsidR="005A0E7E" w:rsidRPr="006E29CF" w:rsidRDefault="005A0E7E" w:rsidP="00971FEB">
            <w:r>
              <w:t>Parameters</w:t>
            </w:r>
          </w:p>
        </w:tc>
      </w:tr>
      <w:tr w:rsidR="005A0E7E" w:rsidRPr="006E29CF" w14:paraId="7FCDE262" w14:textId="77777777" w:rsidTr="005A0E7E">
        <w:tc>
          <w:tcPr>
            <w:tcW w:w="1552" w:type="dxa"/>
          </w:tcPr>
          <w:p w14:paraId="49D0EFFB" w14:textId="77777777" w:rsidR="005A0E7E" w:rsidRPr="006E29CF" w:rsidRDefault="005A0E7E" w:rsidP="00971FEB">
            <w:r w:rsidRPr="006E29CF">
              <w:t>Produces</w:t>
            </w:r>
          </w:p>
        </w:tc>
        <w:tc>
          <w:tcPr>
            <w:tcW w:w="7798" w:type="dxa"/>
          </w:tcPr>
          <w:p w14:paraId="6F934513" w14:textId="77777777" w:rsidR="005A0E7E" w:rsidRPr="006E29CF" w:rsidRDefault="005A0E7E" w:rsidP="00971FEB">
            <w:r w:rsidRPr="006E29CF">
              <w:t>application/json</w:t>
            </w:r>
          </w:p>
        </w:tc>
      </w:tr>
    </w:tbl>
    <w:p w14:paraId="4D74F011" w14:textId="77777777" w:rsidR="005A0E7E" w:rsidRPr="00E9612D" w:rsidRDefault="005A0E7E" w:rsidP="00971FEB"/>
    <w:p w14:paraId="1A2AAC7F" w14:textId="77777777" w:rsidR="005A0E7E" w:rsidRPr="006E29CF" w:rsidRDefault="005A0E7E" w:rsidP="007556BB">
      <w:pPr>
        <w:pStyle w:val="Titolo4"/>
        <w:rPr>
          <w:rStyle w:val="Enfasigrassetto"/>
          <w:b w:val="0"/>
        </w:rPr>
      </w:pPr>
      <w:bookmarkStart w:id="91" w:name="_Toc35537043"/>
      <w:r>
        <w:rPr>
          <w:rStyle w:val="Enfasigrassetto"/>
        </w:rPr>
        <w:t>Elenco Accertamenti (per Capitoli)</w:t>
      </w:r>
      <w:bookmarkEnd w:id="91"/>
    </w:p>
    <w:tbl>
      <w:tblPr>
        <w:tblStyle w:val="TableGrid0"/>
        <w:tblW w:w="0" w:type="auto"/>
        <w:tblLook w:val="04A0" w:firstRow="1" w:lastRow="0" w:firstColumn="1" w:lastColumn="0" w:noHBand="0" w:noVBand="1"/>
      </w:tblPr>
      <w:tblGrid>
        <w:gridCol w:w="1552"/>
        <w:gridCol w:w="7798"/>
      </w:tblGrid>
      <w:tr w:rsidR="005A0E7E" w:rsidRPr="006E29CF" w14:paraId="50EF4695" w14:textId="77777777" w:rsidTr="005A0E7E">
        <w:tc>
          <w:tcPr>
            <w:tcW w:w="1552" w:type="dxa"/>
          </w:tcPr>
          <w:p w14:paraId="72284253" w14:textId="77777777" w:rsidR="005A0E7E" w:rsidRPr="006E29CF" w:rsidRDefault="005A0E7E" w:rsidP="005A0E7E">
            <w:r>
              <w:t xml:space="preserve">Decrizione </w:t>
            </w:r>
            <w:r w:rsidRPr="006E29CF">
              <w:t>Servizio</w:t>
            </w:r>
          </w:p>
        </w:tc>
        <w:tc>
          <w:tcPr>
            <w:tcW w:w="7798" w:type="dxa"/>
          </w:tcPr>
          <w:p w14:paraId="0D856138" w14:textId="77777777" w:rsidR="005A0E7E" w:rsidRPr="006E29CF" w:rsidRDefault="005A0E7E" w:rsidP="005A0E7E">
            <w:r>
              <w:t>Elenco degli Accertamenti per Capitoli presenti nel sistema.</w:t>
            </w:r>
          </w:p>
        </w:tc>
      </w:tr>
      <w:tr w:rsidR="005A0E7E" w:rsidRPr="006E29CF" w14:paraId="33906D2D" w14:textId="77777777" w:rsidTr="005A0E7E">
        <w:tc>
          <w:tcPr>
            <w:tcW w:w="1552" w:type="dxa"/>
          </w:tcPr>
          <w:p w14:paraId="0673A689" w14:textId="77777777" w:rsidR="005A0E7E" w:rsidRPr="006E29CF" w:rsidRDefault="005A0E7E" w:rsidP="005A0E7E">
            <w:r w:rsidRPr="006E29CF">
              <w:t>Servizio</w:t>
            </w:r>
          </w:p>
        </w:tc>
        <w:tc>
          <w:tcPr>
            <w:tcW w:w="7798" w:type="dxa"/>
          </w:tcPr>
          <w:p w14:paraId="1DC89888" w14:textId="77777777" w:rsidR="005A0E7E" w:rsidRPr="006E29CF" w:rsidRDefault="005A0E7E" w:rsidP="005A0E7E">
            <w:r w:rsidRPr="00CB06FA">
              <w:t>sceltaUfficioCapitolo</w:t>
            </w:r>
          </w:p>
        </w:tc>
      </w:tr>
      <w:tr w:rsidR="005A0E7E" w:rsidRPr="006E29CF" w14:paraId="17D05369" w14:textId="77777777" w:rsidTr="005A0E7E">
        <w:tc>
          <w:tcPr>
            <w:tcW w:w="1552" w:type="dxa"/>
          </w:tcPr>
          <w:p w14:paraId="46B93409" w14:textId="77777777" w:rsidR="005A0E7E" w:rsidRPr="006E29CF" w:rsidRDefault="005A0E7E" w:rsidP="005A0E7E">
            <w:r>
              <w:t>Tipo servizio</w:t>
            </w:r>
          </w:p>
        </w:tc>
        <w:tc>
          <w:tcPr>
            <w:tcW w:w="7798" w:type="dxa"/>
          </w:tcPr>
          <w:p w14:paraId="4A0E0B32" w14:textId="77777777" w:rsidR="005A0E7E" w:rsidRPr="00A24AB2" w:rsidRDefault="005A0E7E" w:rsidP="005A0E7E">
            <w:r w:rsidRPr="00A24AB2">
              <w:t>REST</w:t>
            </w:r>
          </w:p>
        </w:tc>
      </w:tr>
      <w:tr w:rsidR="005A0E7E" w:rsidRPr="006E29CF" w14:paraId="34BBACE3" w14:textId="77777777" w:rsidTr="005A0E7E">
        <w:tc>
          <w:tcPr>
            <w:tcW w:w="1552" w:type="dxa"/>
          </w:tcPr>
          <w:p w14:paraId="2E1C993F" w14:textId="77777777" w:rsidR="005A0E7E" w:rsidRPr="006E29CF" w:rsidRDefault="005A0E7E" w:rsidP="005A0E7E">
            <w:r w:rsidRPr="006E29CF">
              <w:t>Endpoint</w:t>
            </w:r>
          </w:p>
        </w:tc>
        <w:tc>
          <w:tcPr>
            <w:tcW w:w="7798" w:type="dxa"/>
          </w:tcPr>
          <w:p w14:paraId="1A2FBEE9" w14:textId="77777777" w:rsidR="005A0E7E" w:rsidRPr="006E29CF" w:rsidRDefault="005A0E7E" w:rsidP="005A0E7E">
            <w:r>
              <w:rPr>
                <w:rStyle w:val="Collegamentoipertestuale"/>
                <w:lang w:val="it-IT"/>
              </w:rPr>
              <w:t>/api/a</w:t>
            </w:r>
            <w:r>
              <w:rPr>
                <w:rStyle w:val="Collegamentoipertestuale"/>
              </w:rPr>
              <w:t>ccertamenti</w:t>
            </w:r>
            <w:r w:rsidRPr="00CB06FA">
              <w:rPr>
                <w:rStyle w:val="Collegamentoipertestuale"/>
                <w:lang w:val="it-IT"/>
              </w:rPr>
              <w:t>/sceltaUfficioCapitolo</w:t>
            </w:r>
          </w:p>
        </w:tc>
      </w:tr>
      <w:tr w:rsidR="005A0E7E" w:rsidRPr="006E29CF" w14:paraId="317D4FEE" w14:textId="77777777" w:rsidTr="005A0E7E">
        <w:tc>
          <w:tcPr>
            <w:tcW w:w="1552" w:type="dxa"/>
          </w:tcPr>
          <w:p w14:paraId="1EE45BCE" w14:textId="77777777" w:rsidR="005A0E7E" w:rsidRPr="006E29CF" w:rsidRDefault="005A0E7E" w:rsidP="005A0E7E">
            <w:r w:rsidRPr="006E29CF">
              <w:t>Authentication</w:t>
            </w:r>
          </w:p>
        </w:tc>
        <w:tc>
          <w:tcPr>
            <w:tcW w:w="7798" w:type="dxa"/>
          </w:tcPr>
          <w:p w14:paraId="39A2B16C" w14:textId="77777777" w:rsidR="005A0E7E" w:rsidRPr="006E29CF" w:rsidRDefault="005A0E7E" w:rsidP="005A0E7E">
            <w:r>
              <w:t>Not required</w:t>
            </w:r>
          </w:p>
        </w:tc>
      </w:tr>
      <w:tr w:rsidR="005A0E7E" w:rsidRPr="006E29CF" w14:paraId="00161159" w14:textId="77777777" w:rsidTr="005A0E7E">
        <w:tc>
          <w:tcPr>
            <w:tcW w:w="1552" w:type="dxa"/>
          </w:tcPr>
          <w:p w14:paraId="2F70332E" w14:textId="77777777" w:rsidR="005A0E7E" w:rsidRPr="006E29CF" w:rsidRDefault="005A0E7E" w:rsidP="005A0E7E">
            <w:r w:rsidRPr="006E29CF">
              <w:t>Method</w:t>
            </w:r>
          </w:p>
        </w:tc>
        <w:tc>
          <w:tcPr>
            <w:tcW w:w="7798" w:type="dxa"/>
          </w:tcPr>
          <w:p w14:paraId="7E683DC1" w14:textId="77777777" w:rsidR="005A0E7E" w:rsidRPr="006E29CF" w:rsidRDefault="005A0E7E" w:rsidP="005A0E7E">
            <w:r>
              <w:t>GET</w:t>
            </w:r>
          </w:p>
        </w:tc>
      </w:tr>
      <w:tr w:rsidR="005A0E7E" w:rsidRPr="006E29CF" w14:paraId="22C634DB" w14:textId="77777777" w:rsidTr="005A0E7E">
        <w:tc>
          <w:tcPr>
            <w:tcW w:w="1552" w:type="dxa"/>
          </w:tcPr>
          <w:p w14:paraId="69A43D19" w14:textId="77777777" w:rsidR="005A0E7E" w:rsidRPr="006E29CF" w:rsidRDefault="005A0E7E" w:rsidP="005A0E7E">
            <w:r w:rsidRPr="006E29CF">
              <w:t>Consumes</w:t>
            </w:r>
          </w:p>
        </w:tc>
        <w:tc>
          <w:tcPr>
            <w:tcW w:w="7798" w:type="dxa"/>
          </w:tcPr>
          <w:p w14:paraId="5CC8EA02" w14:textId="77777777" w:rsidR="005A0E7E" w:rsidRPr="006E29CF" w:rsidRDefault="005A0E7E" w:rsidP="005A0E7E">
            <w:r>
              <w:t>Paramters</w:t>
            </w:r>
          </w:p>
        </w:tc>
      </w:tr>
      <w:tr w:rsidR="005A0E7E" w:rsidRPr="006E29CF" w14:paraId="2C23AFB0" w14:textId="77777777" w:rsidTr="005A0E7E">
        <w:tc>
          <w:tcPr>
            <w:tcW w:w="1552" w:type="dxa"/>
          </w:tcPr>
          <w:p w14:paraId="28E67F24" w14:textId="77777777" w:rsidR="005A0E7E" w:rsidRPr="006E29CF" w:rsidRDefault="005A0E7E" w:rsidP="005A0E7E">
            <w:r w:rsidRPr="006E29CF">
              <w:t>Produces</w:t>
            </w:r>
          </w:p>
        </w:tc>
        <w:tc>
          <w:tcPr>
            <w:tcW w:w="7798" w:type="dxa"/>
          </w:tcPr>
          <w:p w14:paraId="2DA849CB" w14:textId="77777777" w:rsidR="005A0E7E" w:rsidRPr="006E29CF" w:rsidRDefault="005A0E7E" w:rsidP="005A0E7E">
            <w:r w:rsidRPr="006E29CF">
              <w:t>application/json</w:t>
            </w:r>
          </w:p>
        </w:tc>
      </w:tr>
    </w:tbl>
    <w:p w14:paraId="467381FE" w14:textId="77777777" w:rsidR="005A0E7E" w:rsidRPr="00E9612D" w:rsidRDefault="005A0E7E" w:rsidP="005A0E7E"/>
    <w:p w14:paraId="584EC803" w14:textId="77777777" w:rsidR="005A0E7E" w:rsidRPr="007556BB" w:rsidRDefault="005A0E7E" w:rsidP="00AE5ADC">
      <w:pPr>
        <w:pStyle w:val="Titolo3"/>
        <w:rPr>
          <w:rStyle w:val="Enfasigrassetto"/>
          <w:b w:val="0"/>
          <w:bCs w:val="0"/>
        </w:rPr>
      </w:pPr>
      <w:bookmarkStart w:id="92" w:name="_Toc35537044"/>
      <w:bookmarkStart w:id="93" w:name="_Toc36116386"/>
      <w:r w:rsidRPr="007556BB">
        <w:rPr>
          <w:rStyle w:val="Enfasigrassetto"/>
          <w:b w:val="0"/>
          <w:bCs w:val="0"/>
        </w:rPr>
        <w:t>Statistiche</w:t>
      </w:r>
      <w:bookmarkEnd w:id="92"/>
      <w:bookmarkEnd w:id="93"/>
    </w:p>
    <w:p w14:paraId="615BF3A7" w14:textId="77777777" w:rsidR="005A0E7E" w:rsidRPr="006E29CF" w:rsidRDefault="005A0E7E" w:rsidP="00971FEB"/>
    <w:p w14:paraId="1F9F4255" w14:textId="77777777" w:rsidR="005A0E7E" w:rsidRPr="006E29CF" w:rsidRDefault="005A0E7E" w:rsidP="007556BB">
      <w:pPr>
        <w:pStyle w:val="Titolo4"/>
        <w:rPr>
          <w:rStyle w:val="Enfasigrassetto"/>
          <w:b w:val="0"/>
        </w:rPr>
      </w:pPr>
      <w:bookmarkStart w:id="94" w:name="_Toc35537045"/>
      <w:r>
        <w:rPr>
          <w:rStyle w:val="Enfasigrassetto"/>
        </w:rPr>
        <w:lastRenderedPageBreak/>
        <w:t>Dettaglio Statistica: Totali ripartiti per Anno/Mese/Giorno</w:t>
      </w:r>
      <w:bookmarkEnd w:id="94"/>
    </w:p>
    <w:tbl>
      <w:tblPr>
        <w:tblStyle w:val="TableGrid0"/>
        <w:tblW w:w="0" w:type="auto"/>
        <w:tblLook w:val="04A0" w:firstRow="1" w:lastRow="0" w:firstColumn="1" w:lastColumn="0" w:noHBand="0" w:noVBand="1"/>
      </w:tblPr>
      <w:tblGrid>
        <w:gridCol w:w="1552"/>
        <w:gridCol w:w="7798"/>
      </w:tblGrid>
      <w:tr w:rsidR="005A0E7E" w:rsidRPr="006E29CF" w14:paraId="1004B9BC" w14:textId="77777777" w:rsidTr="005A0E7E">
        <w:tc>
          <w:tcPr>
            <w:tcW w:w="1552" w:type="dxa"/>
          </w:tcPr>
          <w:p w14:paraId="3BC0899A" w14:textId="77777777" w:rsidR="005A0E7E" w:rsidRPr="006E29CF" w:rsidRDefault="005A0E7E" w:rsidP="00971FEB">
            <w:r>
              <w:t xml:space="preserve">Decrizione </w:t>
            </w:r>
            <w:r w:rsidRPr="006E29CF">
              <w:t>Servizio</w:t>
            </w:r>
          </w:p>
        </w:tc>
        <w:tc>
          <w:tcPr>
            <w:tcW w:w="7798" w:type="dxa"/>
          </w:tcPr>
          <w:p w14:paraId="646BA0CD" w14:textId="77777777" w:rsidR="005A0E7E" w:rsidRPr="006E29CF" w:rsidRDefault="005A0E7E" w:rsidP="00971FEB">
            <w:r>
              <w:t>Dati statistici dei pagamenti aggregati per Anno/Mese/Giorno.</w:t>
            </w:r>
          </w:p>
        </w:tc>
      </w:tr>
      <w:tr w:rsidR="005A0E7E" w:rsidRPr="006E29CF" w14:paraId="50063B3C" w14:textId="77777777" w:rsidTr="005A0E7E">
        <w:tc>
          <w:tcPr>
            <w:tcW w:w="1552" w:type="dxa"/>
          </w:tcPr>
          <w:p w14:paraId="20560BEF" w14:textId="77777777" w:rsidR="005A0E7E" w:rsidRPr="006E29CF" w:rsidRDefault="005A0E7E" w:rsidP="00971FEB">
            <w:r w:rsidRPr="006E29CF">
              <w:t>Servizio</w:t>
            </w:r>
          </w:p>
        </w:tc>
        <w:tc>
          <w:tcPr>
            <w:tcW w:w="7798" w:type="dxa"/>
          </w:tcPr>
          <w:p w14:paraId="201490DD" w14:textId="77777777" w:rsidR="005A0E7E" w:rsidRPr="006E29CF" w:rsidRDefault="005A0E7E" w:rsidP="00971FEB">
            <w:r w:rsidRPr="00597DFF">
              <w:t>totaliPerA</w:t>
            </w:r>
            <w:r>
              <w:t>nnoMeseGiorno</w:t>
            </w:r>
          </w:p>
        </w:tc>
      </w:tr>
      <w:tr w:rsidR="005A0E7E" w:rsidRPr="006E29CF" w14:paraId="09BFC15A" w14:textId="77777777" w:rsidTr="005A0E7E">
        <w:tc>
          <w:tcPr>
            <w:tcW w:w="1552" w:type="dxa"/>
          </w:tcPr>
          <w:p w14:paraId="1A1B5B8B" w14:textId="77777777" w:rsidR="005A0E7E" w:rsidRPr="006E29CF" w:rsidRDefault="005A0E7E" w:rsidP="00971FEB">
            <w:r>
              <w:t>Tipo servizio</w:t>
            </w:r>
          </w:p>
        </w:tc>
        <w:tc>
          <w:tcPr>
            <w:tcW w:w="7798" w:type="dxa"/>
          </w:tcPr>
          <w:p w14:paraId="2693A8CF" w14:textId="77777777" w:rsidR="005A0E7E" w:rsidRPr="00A24AB2" w:rsidRDefault="005A0E7E" w:rsidP="00971FEB">
            <w:r w:rsidRPr="00A24AB2">
              <w:t>REST</w:t>
            </w:r>
          </w:p>
        </w:tc>
      </w:tr>
      <w:tr w:rsidR="005A0E7E" w:rsidRPr="006E29CF" w14:paraId="5DB8F8CD" w14:textId="77777777" w:rsidTr="005A0E7E">
        <w:tc>
          <w:tcPr>
            <w:tcW w:w="1552" w:type="dxa"/>
          </w:tcPr>
          <w:p w14:paraId="1C695D5C" w14:textId="77777777" w:rsidR="005A0E7E" w:rsidRPr="006E29CF" w:rsidRDefault="005A0E7E" w:rsidP="00971FEB">
            <w:r w:rsidRPr="006E29CF">
              <w:t>Endpoint</w:t>
            </w:r>
          </w:p>
        </w:tc>
        <w:tc>
          <w:tcPr>
            <w:tcW w:w="7798" w:type="dxa"/>
          </w:tcPr>
          <w:p w14:paraId="112F46BA" w14:textId="77777777" w:rsidR="005A0E7E" w:rsidRPr="006E29CF" w:rsidRDefault="005A0E7E" w:rsidP="00971FEB">
            <w:r>
              <w:rPr>
                <w:rStyle w:val="Collegamentoipertestuale"/>
                <w:lang w:val="it-IT"/>
              </w:rPr>
              <w:t>/api/</w:t>
            </w:r>
            <w:r w:rsidRPr="00534E5E">
              <w:rPr>
                <w:rStyle w:val="Collegamentoipertestuale"/>
                <w:lang w:val="it-IT"/>
              </w:rPr>
              <w:t>cruscottoIncassi</w:t>
            </w:r>
            <w:r>
              <w:rPr>
                <w:rStyle w:val="Collegamentoipertestuale"/>
                <w:lang w:val="it-IT"/>
              </w:rPr>
              <w:t>/</w:t>
            </w:r>
            <w:r w:rsidRPr="00534E5E">
              <w:rPr>
                <w:rStyle w:val="Collegamentoipertestuale"/>
                <w:lang w:val="it-IT"/>
              </w:rPr>
              <w:t>totaliPer</w:t>
            </w:r>
            <w:r>
              <w:rPr>
                <w:rStyle w:val="Collegamentoipertestuale"/>
                <w:lang w:val="it-IT"/>
              </w:rPr>
              <w:t>AnnoMeseGiorno</w:t>
            </w:r>
          </w:p>
        </w:tc>
      </w:tr>
      <w:tr w:rsidR="005A0E7E" w:rsidRPr="006E29CF" w14:paraId="35B52A88" w14:textId="77777777" w:rsidTr="005A0E7E">
        <w:tc>
          <w:tcPr>
            <w:tcW w:w="1552" w:type="dxa"/>
          </w:tcPr>
          <w:p w14:paraId="1C2DC942" w14:textId="77777777" w:rsidR="005A0E7E" w:rsidRPr="006E29CF" w:rsidRDefault="005A0E7E" w:rsidP="00971FEB">
            <w:r w:rsidRPr="006E29CF">
              <w:t>Authentication</w:t>
            </w:r>
          </w:p>
        </w:tc>
        <w:tc>
          <w:tcPr>
            <w:tcW w:w="7798" w:type="dxa"/>
          </w:tcPr>
          <w:p w14:paraId="238EBB53" w14:textId="77777777" w:rsidR="005A0E7E" w:rsidRPr="006E29CF" w:rsidRDefault="005A0E7E" w:rsidP="00971FEB">
            <w:r>
              <w:t>Not required</w:t>
            </w:r>
          </w:p>
        </w:tc>
      </w:tr>
      <w:tr w:rsidR="005A0E7E" w:rsidRPr="006E29CF" w14:paraId="5C0F516E" w14:textId="77777777" w:rsidTr="005A0E7E">
        <w:tc>
          <w:tcPr>
            <w:tcW w:w="1552" w:type="dxa"/>
          </w:tcPr>
          <w:p w14:paraId="022D72E9" w14:textId="77777777" w:rsidR="005A0E7E" w:rsidRPr="006E29CF" w:rsidRDefault="005A0E7E" w:rsidP="00971FEB">
            <w:r w:rsidRPr="006E29CF">
              <w:t>Method</w:t>
            </w:r>
          </w:p>
        </w:tc>
        <w:tc>
          <w:tcPr>
            <w:tcW w:w="7798" w:type="dxa"/>
          </w:tcPr>
          <w:p w14:paraId="249DFD68" w14:textId="77777777" w:rsidR="005A0E7E" w:rsidRPr="006E29CF" w:rsidRDefault="005A0E7E" w:rsidP="00971FEB">
            <w:r>
              <w:t>GET</w:t>
            </w:r>
          </w:p>
        </w:tc>
      </w:tr>
      <w:tr w:rsidR="005A0E7E" w:rsidRPr="006E29CF" w14:paraId="209617AD" w14:textId="77777777" w:rsidTr="005A0E7E">
        <w:tc>
          <w:tcPr>
            <w:tcW w:w="1552" w:type="dxa"/>
          </w:tcPr>
          <w:p w14:paraId="52B3C0DA" w14:textId="77777777" w:rsidR="005A0E7E" w:rsidRPr="006E29CF" w:rsidRDefault="005A0E7E" w:rsidP="00971FEB">
            <w:r w:rsidRPr="006E29CF">
              <w:t>Consumes</w:t>
            </w:r>
          </w:p>
        </w:tc>
        <w:tc>
          <w:tcPr>
            <w:tcW w:w="7798" w:type="dxa"/>
          </w:tcPr>
          <w:p w14:paraId="54FA4782" w14:textId="77777777" w:rsidR="005A0E7E" w:rsidRPr="006E29CF" w:rsidRDefault="005A0E7E" w:rsidP="00971FEB">
            <w:r w:rsidRPr="006E29CF">
              <w:t>application/json</w:t>
            </w:r>
          </w:p>
        </w:tc>
      </w:tr>
      <w:tr w:rsidR="005A0E7E" w:rsidRPr="006E29CF" w14:paraId="0AC90D3A" w14:textId="77777777" w:rsidTr="005A0E7E">
        <w:tc>
          <w:tcPr>
            <w:tcW w:w="1552" w:type="dxa"/>
          </w:tcPr>
          <w:p w14:paraId="39170C55" w14:textId="77777777" w:rsidR="005A0E7E" w:rsidRPr="006E29CF" w:rsidRDefault="005A0E7E" w:rsidP="00971FEB">
            <w:r w:rsidRPr="006E29CF">
              <w:t>Produces</w:t>
            </w:r>
          </w:p>
        </w:tc>
        <w:tc>
          <w:tcPr>
            <w:tcW w:w="7798" w:type="dxa"/>
          </w:tcPr>
          <w:p w14:paraId="4440F378" w14:textId="77777777" w:rsidR="005A0E7E" w:rsidRPr="006E29CF" w:rsidRDefault="005A0E7E" w:rsidP="00971FEB">
            <w:r w:rsidRPr="006E29CF">
              <w:t>application/json</w:t>
            </w:r>
          </w:p>
        </w:tc>
      </w:tr>
    </w:tbl>
    <w:p w14:paraId="1104E4A5" w14:textId="77777777" w:rsidR="005A0E7E" w:rsidRPr="006E29CF" w:rsidRDefault="005A0E7E" w:rsidP="00971FEB"/>
    <w:p w14:paraId="03C457D3" w14:textId="77777777" w:rsidR="005A0E7E" w:rsidRPr="006E29CF" w:rsidRDefault="005A0E7E" w:rsidP="007556BB">
      <w:pPr>
        <w:pStyle w:val="Titolo4"/>
        <w:rPr>
          <w:rStyle w:val="Enfasigrassetto"/>
          <w:b w:val="0"/>
        </w:rPr>
      </w:pPr>
      <w:bookmarkStart w:id="95" w:name="_Toc35537046"/>
      <w:r>
        <w:rPr>
          <w:rStyle w:val="Enfasigrassetto"/>
        </w:rPr>
        <w:t>Dettaglio Statistica: Totali ripartiti per Uffici</w:t>
      </w:r>
      <w:bookmarkEnd w:id="95"/>
    </w:p>
    <w:tbl>
      <w:tblPr>
        <w:tblStyle w:val="TableGrid0"/>
        <w:tblW w:w="0" w:type="auto"/>
        <w:tblLook w:val="04A0" w:firstRow="1" w:lastRow="0" w:firstColumn="1" w:lastColumn="0" w:noHBand="0" w:noVBand="1"/>
      </w:tblPr>
      <w:tblGrid>
        <w:gridCol w:w="1552"/>
        <w:gridCol w:w="7798"/>
      </w:tblGrid>
      <w:tr w:rsidR="005A0E7E" w:rsidRPr="006E29CF" w14:paraId="0570C752" w14:textId="77777777" w:rsidTr="005A0E7E">
        <w:tc>
          <w:tcPr>
            <w:tcW w:w="1552" w:type="dxa"/>
          </w:tcPr>
          <w:p w14:paraId="1E69F0E0" w14:textId="77777777" w:rsidR="005A0E7E" w:rsidRPr="006E29CF" w:rsidRDefault="005A0E7E" w:rsidP="00971FEB">
            <w:r>
              <w:t xml:space="preserve">Decrizione </w:t>
            </w:r>
            <w:r w:rsidRPr="006E29CF">
              <w:t>Servizio</w:t>
            </w:r>
          </w:p>
        </w:tc>
        <w:tc>
          <w:tcPr>
            <w:tcW w:w="7798" w:type="dxa"/>
          </w:tcPr>
          <w:p w14:paraId="614A9631" w14:textId="77777777" w:rsidR="005A0E7E" w:rsidRPr="006E29CF" w:rsidRDefault="005A0E7E" w:rsidP="00971FEB">
            <w:r>
              <w:t>Dati statistici dei pagamenti ripartiti in base ai diversi Uffici.</w:t>
            </w:r>
          </w:p>
        </w:tc>
      </w:tr>
      <w:tr w:rsidR="005A0E7E" w:rsidRPr="006E29CF" w14:paraId="00F7C9E2" w14:textId="77777777" w:rsidTr="005A0E7E">
        <w:tc>
          <w:tcPr>
            <w:tcW w:w="1552" w:type="dxa"/>
          </w:tcPr>
          <w:p w14:paraId="529B4F62" w14:textId="77777777" w:rsidR="005A0E7E" w:rsidRPr="006E29CF" w:rsidRDefault="005A0E7E" w:rsidP="00971FEB">
            <w:r w:rsidRPr="006E29CF">
              <w:t>Servizio</w:t>
            </w:r>
          </w:p>
        </w:tc>
        <w:tc>
          <w:tcPr>
            <w:tcW w:w="7798" w:type="dxa"/>
          </w:tcPr>
          <w:p w14:paraId="2B413E17" w14:textId="77777777" w:rsidR="005A0E7E" w:rsidRPr="006E29CF" w:rsidRDefault="005A0E7E" w:rsidP="00971FEB">
            <w:r w:rsidRPr="00534E5E">
              <w:t>totaliRipartitiPerUffici</w:t>
            </w:r>
          </w:p>
        </w:tc>
      </w:tr>
      <w:tr w:rsidR="005A0E7E" w:rsidRPr="006E29CF" w14:paraId="205AAB89" w14:textId="77777777" w:rsidTr="005A0E7E">
        <w:tc>
          <w:tcPr>
            <w:tcW w:w="1552" w:type="dxa"/>
          </w:tcPr>
          <w:p w14:paraId="3D088831" w14:textId="77777777" w:rsidR="005A0E7E" w:rsidRPr="006E29CF" w:rsidRDefault="005A0E7E" w:rsidP="00971FEB">
            <w:r>
              <w:t>Tipo servizio</w:t>
            </w:r>
          </w:p>
        </w:tc>
        <w:tc>
          <w:tcPr>
            <w:tcW w:w="7798" w:type="dxa"/>
          </w:tcPr>
          <w:p w14:paraId="0B5D9646" w14:textId="77777777" w:rsidR="005A0E7E" w:rsidRPr="00A24AB2" w:rsidRDefault="005A0E7E" w:rsidP="00971FEB">
            <w:r w:rsidRPr="00A24AB2">
              <w:t>REST</w:t>
            </w:r>
          </w:p>
        </w:tc>
      </w:tr>
      <w:tr w:rsidR="005A0E7E" w:rsidRPr="006E29CF" w14:paraId="4565CD02" w14:textId="77777777" w:rsidTr="005A0E7E">
        <w:tc>
          <w:tcPr>
            <w:tcW w:w="1552" w:type="dxa"/>
          </w:tcPr>
          <w:p w14:paraId="517371C6" w14:textId="77777777" w:rsidR="005A0E7E" w:rsidRPr="006E29CF" w:rsidRDefault="005A0E7E" w:rsidP="00971FEB">
            <w:r w:rsidRPr="006E29CF">
              <w:t>Endpoint</w:t>
            </w:r>
          </w:p>
        </w:tc>
        <w:tc>
          <w:tcPr>
            <w:tcW w:w="7798" w:type="dxa"/>
          </w:tcPr>
          <w:p w14:paraId="54E08BF3" w14:textId="77777777" w:rsidR="005A0E7E" w:rsidRPr="008037BF" w:rsidRDefault="005A0E7E" w:rsidP="00971FEB">
            <w:pPr>
              <w:rPr>
                <w:rStyle w:val="Collegamentoipertestuale"/>
                <w:lang w:val="it-IT"/>
              </w:rPr>
            </w:pPr>
            <w:r>
              <w:rPr>
                <w:rStyle w:val="Collegamentoipertestuale"/>
                <w:lang w:val="it-IT"/>
              </w:rPr>
              <w:t>/api/</w:t>
            </w:r>
            <w:r w:rsidRPr="00534E5E">
              <w:rPr>
                <w:rStyle w:val="Collegamentoipertestuale"/>
                <w:lang w:val="it-IT"/>
              </w:rPr>
              <w:t>cruscottoIncassi</w:t>
            </w:r>
            <w:r>
              <w:rPr>
                <w:rStyle w:val="Collegamentoipertestuale"/>
                <w:lang w:val="it-IT"/>
              </w:rPr>
              <w:t>/</w:t>
            </w:r>
            <w:r w:rsidRPr="008037BF">
              <w:rPr>
                <w:rStyle w:val="Collegamentoipertestuale"/>
                <w:lang w:val="it-IT"/>
              </w:rPr>
              <w:t>totaliRipartitiPerUffici</w:t>
            </w:r>
          </w:p>
        </w:tc>
      </w:tr>
      <w:tr w:rsidR="005A0E7E" w:rsidRPr="006E29CF" w14:paraId="1EACD607" w14:textId="77777777" w:rsidTr="005A0E7E">
        <w:tc>
          <w:tcPr>
            <w:tcW w:w="1552" w:type="dxa"/>
          </w:tcPr>
          <w:p w14:paraId="6D76967F" w14:textId="77777777" w:rsidR="005A0E7E" w:rsidRPr="006E29CF" w:rsidRDefault="005A0E7E" w:rsidP="00971FEB">
            <w:r w:rsidRPr="006E29CF">
              <w:t>Authentication</w:t>
            </w:r>
          </w:p>
        </w:tc>
        <w:tc>
          <w:tcPr>
            <w:tcW w:w="7798" w:type="dxa"/>
          </w:tcPr>
          <w:p w14:paraId="79787EFE" w14:textId="77777777" w:rsidR="005A0E7E" w:rsidRPr="006E29CF" w:rsidRDefault="005A0E7E" w:rsidP="00971FEB">
            <w:r>
              <w:t>Not required</w:t>
            </w:r>
          </w:p>
        </w:tc>
      </w:tr>
      <w:tr w:rsidR="005A0E7E" w:rsidRPr="006E29CF" w14:paraId="502744A8" w14:textId="77777777" w:rsidTr="005A0E7E">
        <w:tc>
          <w:tcPr>
            <w:tcW w:w="1552" w:type="dxa"/>
          </w:tcPr>
          <w:p w14:paraId="679B98D7" w14:textId="77777777" w:rsidR="005A0E7E" w:rsidRPr="006E29CF" w:rsidRDefault="005A0E7E" w:rsidP="00971FEB">
            <w:r w:rsidRPr="006E29CF">
              <w:t>Method</w:t>
            </w:r>
          </w:p>
        </w:tc>
        <w:tc>
          <w:tcPr>
            <w:tcW w:w="7798" w:type="dxa"/>
          </w:tcPr>
          <w:p w14:paraId="57436930" w14:textId="77777777" w:rsidR="005A0E7E" w:rsidRPr="006E29CF" w:rsidRDefault="005A0E7E" w:rsidP="00971FEB">
            <w:r>
              <w:t>GET</w:t>
            </w:r>
          </w:p>
        </w:tc>
      </w:tr>
      <w:tr w:rsidR="005A0E7E" w:rsidRPr="006E29CF" w14:paraId="2442DC24" w14:textId="77777777" w:rsidTr="005A0E7E">
        <w:tc>
          <w:tcPr>
            <w:tcW w:w="1552" w:type="dxa"/>
          </w:tcPr>
          <w:p w14:paraId="0D81C24B" w14:textId="77777777" w:rsidR="005A0E7E" w:rsidRPr="006E29CF" w:rsidRDefault="005A0E7E" w:rsidP="00971FEB">
            <w:r w:rsidRPr="006E29CF">
              <w:t>Consumes</w:t>
            </w:r>
          </w:p>
        </w:tc>
        <w:tc>
          <w:tcPr>
            <w:tcW w:w="7798" w:type="dxa"/>
          </w:tcPr>
          <w:p w14:paraId="460761E1" w14:textId="77777777" w:rsidR="005A0E7E" w:rsidRPr="006E29CF" w:rsidRDefault="005A0E7E" w:rsidP="00971FEB">
            <w:r w:rsidRPr="006E29CF">
              <w:t>application/json</w:t>
            </w:r>
          </w:p>
        </w:tc>
      </w:tr>
      <w:tr w:rsidR="005A0E7E" w:rsidRPr="006E29CF" w14:paraId="45CF9931" w14:textId="77777777" w:rsidTr="005A0E7E">
        <w:tc>
          <w:tcPr>
            <w:tcW w:w="1552" w:type="dxa"/>
          </w:tcPr>
          <w:p w14:paraId="34041E08" w14:textId="77777777" w:rsidR="005A0E7E" w:rsidRPr="006E29CF" w:rsidRDefault="005A0E7E" w:rsidP="00971FEB">
            <w:r w:rsidRPr="006E29CF">
              <w:t>Produces</w:t>
            </w:r>
          </w:p>
        </w:tc>
        <w:tc>
          <w:tcPr>
            <w:tcW w:w="7798" w:type="dxa"/>
          </w:tcPr>
          <w:p w14:paraId="1D00E14A" w14:textId="77777777" w:rsidR="005A0E7E" w:rsidRPr="006E29CF" w:rsidRDefault="005A0E7E" w:rsidP="00971FEB">
            <w:r w:rsidRPr="006E29CF">
              <w:t>application/json</w:t>
            </w:r>
          </w:p>
        </w:tc>
      </w:tr>
    </w:tbl>
    <w:p w14:paraId="482AEA1E" w14:textId="77777777" w:rsidR="005A0E7E" w:rsidRPr="006E29CF" w:rsidRDefault="005A0E7E" w:rsidP="00971FEB"/>
    <w:p w14:paraId="31645173" w14:textId="77777777" w:rsidR="005A0E7E" w:rsidRPr="006E29CF" w:rsidRDefault="005A0E7E" w:rsidP="007556BB">
      <w:pPr>
        <w:pStyle w:val="Titolo4"/>
        <w:rPr>
          <w:rStyle w:val="Enfasigrassetto"/>
          <w:b w:val="0"/>
        </w:rPr>
      </w:pPr>
      <w:bookmarkStart w:id="96" w:name="_Toc35537047"/>
      <w:r>
        <w:rPr>
          <w:rStyle w:val="Enfasigrassetto"/>
        </w:rPr>
        <w:t>Dettaglio Statistica: Totali ripartiti per Tipi di Dovuto</w:t>
      </w:r>
      <w:bookmarkEnd w:id="96"/>
    </w:p>
    <w:tbl>
      <w:tblPr>
        <w:tblStyle w:val="TableGrid0"/>
        <w:tblW w:w="0" w:type="auto"/>
        <w:tblLook w:val="04A0" w:firstRow="1" w:lastRow="0" w:firstColumn="1" w:lastColumn="0" w:noHBand="0" w:noVBand="1"/>
      </w:tblPr>
      <w:tblGrid>
        <w:gridCol w:w="1552"/>
        <w:gridCol w:w="7798"/>
      </w:tblGrid>
      <w:tr w:rsidR="005A0E7E" w:rsidRPr="006E29CF" w14:paraId="40D6D039" w14:textId="77777777" w:rsidTr="005A0E7E">
        <w:tc>
          <w:tcPr>
            <w:tcW w:w="1552" w:type="dxa"/>
          </w:tcPr>
          <w:p w14:paraId="7095665E" w14:textId="77777777" w:rsidR="005A0E7E" w:rsidRPr="006E29CF" w:rsidRDefault="005A0E7E" w:rsidP="00971FEB">
            <w:r>
              <w:t xml:space="preserve">Decrizione </w:t>
            </w:r>
            <w:r w:rsidRPr="006E29CF">
              <w:t>Servizio</w:t>
            </w:r>
          </w:p>
        </w:tc>
        <w:tc>
          <w:tcPr>
            <w:tcW w:w="7798" w:type="dxa"/>
          </w:tcPr>
          <w:p w14:paraId="2E8509D4" w14:textId="77777777" w:rsidR="005A0E7E" w:rsidRPr="006E29CF" w:rsidRDefault="005A0E7E" w:rsidP="00971FEB">
            <w:r>
              <w:t>Dati statistici dei pagamenti ripartiti in base ai diversi Tipi di Dovuto.</w:t>
            </w:r>
          </w:p>
        </w:tc>
      </w:tr>
      <w:tr w:rsidR="005A0E7E" w:rsidRPr="006E29CF" w14:paraId="2DC9B1C1" w14:textId="77777777" w:rsidTr="005A0E7E">
        <w:tc>
          <w:tcPr>
            <w:tcW w:w="1552" w:type="dxa"/>
          </w:tcPr>
          <w:p w14:paraId="0BFEFC1E" w14:textId="77777777" w:rsidR="005A0E7E" w:rsidRPr="006E29CF" w:rsidRDefault="005A0E7E" w:rsidP="00971FEB">
            <w:r w:rsidRPr="006E29CF">
              <w:t>Servizio</w:t>
            </w:r>
          </w:p>
        </w:tc>
        <w:tc>
          <w:tcPr>
            <w:tcW w:w="7798" w:type="dxa"/>
          </w:tcPr>
          <w:p w14:paraId="501AC378" w14:textId="77777777" w:rsidR="005A0E7E" w:rsidRPr="006E29CF" w:rsidRDefault="005A0E7E" w:rsidP="00971FEB">
            <w:r w:rsidRPr="00534E5E">
              <w:t>totaliRipartitiPerDovut</w:t>
            </w:r>
            <w:r>
              <w:t>o</w:t>
            </w:r>
          </w:p>
        </w:tc>
      </w:tr>
      <w:tr w:rsidR="005A0E7E" w:rsidRPr="006E29CF" w14:paraId="077B902B" w14:textId="77777777" w:rsidTr="005A0E7E">
        <w:tc>
          <w:tcPr>
            <w:tcW w:w="1552" w:type="dxa"/>
          </w:tcPr>
          <w:p w14:paraId="2DB506D1" w14:textId="77777777" w:rsidR="005A0E7E" w:rsidRPr="006E29CF" w:rsidRDefault="005A0E7E" w:rsidP="00971FEB">
            <w:r>
              <w:t>Tipo servizio</w:t>
            </w:r>
          </w:p>
        </w:tc>
        <w:tc>
          <w:tcPr>
            <w:tcW w:w="7798" w:type="dxa"/>
          </w:tcPr>
          <w:p w14:paraId="14D34144" w14:textId="77777777" w:rsidR="005A0E7E" w:rsidRPr="00A24AB2" w:rsidRDefault="005A0E7E" w:rsidP="00971FEB">
            <w:r w:rsidRPr="00A24AB2">
              <w:t>REST</w:t>
            </w:r>
          </w:p>
        </w:tc>
      </w:tr>
      <w:tr w:rsidR="005A0E7E" w:rsidRPr="006E29CF" w14:paraId="2D0B5A0E" w14:textId="77777777" w:rsidTr="005A0E7E">
        <w:tc>
          <w:tcPr>
            <w:tcW w:w="1552" w:type="dxa"/>
          </w:tcPr>
          <w:p w14:paraId="2A567985" w14:textId="77777777" w:rsidR="005A0E7E" w:rsidRPr="006E29CF" w:rsidRDefault="005A0E7E" w:rsidP="00971FEB">
            <w:r w:rsidRPr="006E29CF">
              <w:t>Endpoint</w:t>
            </w:r>
          </w:p>
        </w:tc>
        <w:tc>
          <w:tcPr>
            <w:tcW w:w="7798" w:type="dxa"/>
          </w:tcPr>
          <w:p w14:paraId="5280AA1F" w14:textId="77777777" w:rsidR="005A0E7E" w:rsidRPr="006E29CF" w:rsidRDefault="005A0E7E" w:rsidP="00971FEB">
            <w:r>
              <w:rPr>
                <w:rStyle w:val="Collegamentoipertestuale"/>
                <w:lang w:val="it-IT"/>
              </w:rPr>
              <w:t>/api/</w:t>
            </w:r>
            <w:r w:rsidRPr="00534E5E">
              <w:rPr>
                <w:rStyle w:val="Collegamentoipertestuale"/>
                <w:lang w:val="it-IT"/>
              </w:rPr>
              <w:t>cruscottoIncassi</w:t>
            </w:r>
            <w:r>
              <w:rPr>
                <w:rStyle w:val="Collegamentoipertestuale"/>
                <w:lang w:val="it-IT"/>
              </w:rPr>
              <w:t>/</w:t>
            </w:r>
            <w:r w:rsidRPr="00534E5E">
              <w:rPr>
                <w:rStyle w:val="Collegamentoipertestuale"/>
                <w:lang w:val="it-IT"/>
              </w:rPr>
              <w:t>totaliRipartitiPerDovut</w:t>
            </w:r>
            <w:r>
              <w:rPr>
                <w:rStyle w:val="Collegamentoipertestuale"/>
                <w:lang w:val="it-IT"/>
              </w:rPr>
              <w:t>o</w:t>
            </w:r>
          </w:p>
        </w:tc>
      </w:tr>
      <w:tr w:rsidR="005A0E7E" w:rsidRPr="006E29CF" w14:paraId="2CF424A1" w14:textId="77777777" w:rsidTr="005A0E7E">
        <w:tc>
          <w:tcPr>
            <w:tcW w:w="1552" w:type="dxa"/>
          </w:tcPr>
          <w:p w14:paraId="278A890E" w14:textId="77777777" w:rsidR="005A0E7E" w:rsidRPr="006E29CF" w:rsidRDefault="005A0E7E" w:rsidP="00971FEB">
            <w:r w:rsidRPr="006E29CF">
              <w:t>Authentication</w:t>
            </w:r>
          </w:p>
        </w:tc>
        <w:tc>
          <w:tcPr>
            <w:tcW w:w="7798" w:type="dxa"/>
          </w:tcPr>
          <w:p w14:paraId="08B899E2" w14:textId="77777777" w:rsidR="005A0E7E" w:rsidRPr="006E29CF" w:rsidRDefault="005A0E7E" w:rsidP="00971FEB">
            <w:r>
              <w:t>Not required</w:t>
            </w:r>
          </w:p>
        </w:tc>
      </w:tr>
      <w:tr w:rsidR="005A0E7E" w:rsidRPr="006E29CF" w14:paraId="5B517738" w14:textId="77777777" w:rsidTr="005A0E7E">
        <w:tc>
          <w:tcPr>
            <w:tcW w:w="1552" w:type="dxa"/>
          </w:tcPr>
          <w:p w14:paraId="2D2E10CD" w14:textId="77777777" w:rsidR="005A0E7E" w:rsidRPr="006E29CF" w:rsidRDefault="005A0E7E" w:rsidP="00971FEB">
            <w:r w:rsidRPr="006E29CF">
              <w:t>Method</w:t>
            </w:r>
          </w:p>
        </w:tc>
        <w:tc>
          <w:tcPr>
            <w:tcW w:w="7798" w:type="dxa"/>
          </w:tcPr>
          <w:p w14:paraId="5B4759EB" w14:textId="77777777" w:rsidR="005A0E7E" w:rsidRPr="006E29CF" w:rsidRDefault="005A0E7E" w:rsidP="00971FEB">
            <w:r>
              <w:t>GET</w:t>
            </w:r>
          </w:p>
        </w:tc>
      </w:tr>
      <w:tr w:rsidR="005A0E7E" w:rsidRPr="006E29CF" w14:paraId="69CB88AE" w14:textId="77777777" w:rsidTr="005A0E7E">
        <w:tc>
          <w:tcPr>
            <w:tcW w:w="1552" w:type="dxa"/>
          </w:tcPr>
          <w:p w14:paraId="5F5779EE" w14:textId="77777777" w:rsidR="005A0E7E" w:rsidRPr="006E29CF" w:rsidRDefault="005A0E7E" w:rsidP="00971FEB">
            <w:r w:rsidRPr="006E29CF">
              <w:t>Consumes</w:t>
            </w:r>
          </w:p>
        </w:tc>
        <w:tc>
          <w:tcPr>
            <w:tcW w:w="7798" w:type="dxa"/>
          </w:tcPr>
          <w:p w14:paraId="39ED9074" w14:textId="77777777" w:rsidR="005A0E7E" w:rsidRPr="006E29CF" w:rsidRDefault="005A0E7E" w:rsidP="00971FEB">
            <w:r w:rsidRPr="006E29CF">
              <w:t>application/json</w:t>
            </w:r>
          </w:p>
        </w:tc>
      </w:tr>
      <w:tr w:rsidR="005A0E7E" w:rsidRPr="006E29CF" w14:paraId="7F464694" w14:textId="77777777" w:rsidTr="005A0E7E">
        <w:tc>
          <w:tcPr>
            <w:tcW w:w="1552" w:type="dxa"/>
          </w:tcPr>
          <w:p w14:paraId="4047738C" w14:textId="77777777" w:rsidR="005A0E7E" w:rsidRPr="006E29CF" w:rsidRDefault="005A0E7E" w:rsidP="00971FEB">
            <w:r w:rsidRPr="006E29CF">
              <w:t>Produces</w:t>
            </w:r>
          </w:p>
        </w:tc>
        <w:tc>
          <w:tcPr>
            <w:tcW w:w="7798" w:type="dxa"/>
          </w:tcPr>
          <w:p w14:paraId="102890C3" w14:textId="77777777" w:rsidR="005A0E7E" w:rsidRPr="006E29CF" w:rsidRDefault="005A0E7E" w:rsidP="00971FEB">
            <w:r w:rsidRPr="006E29CF">
              <w:t>application/json</w:t>
            </w:r>
          </w:p>
        </w:tc>
      </w:tr>
    </w:tbl>
    <w:p w14:paraId="1E798362" w14:textId="77777777" w:rsidR="005A0E7E" w:rsidRPr="006E29CF" w:rsidRDefault="005A0E7E" w:rsidP="00971FEB"/>
    <w:p w14:paraId="36B1FD4D" w14:textId="77777777" w:rsidR="005A0E7E" w:rsidRPr="006E29CF" w:rsidRDefault="005A0E7E" w:rsidP="007556BB">
      <w:pPr>
        <w:pStyle w:val="Titolo4"/>
        <w:rPr>
          <w:rStyle w:val="Enfasigrassetto"/>
          <w:b w:val="0"/>
        </w:rPr>
      </w:pPr>
      <w:bookmarkStart w:id="97" w:name="_Toc35537048"/>
      <w:r>
        <w:rPr>
          <w:rStyle w:val="Enfasigrassetto"/>
        </w:rPr>
        <w:t>Dettaglio Statistica: Totali ripartiti Capitolo</w:t>
      </w:r>
      <w:bookmarkEnd w:id="97"/>
    </w:p>
    <w:tbl>
      <w:tblPr>
        <w:tblStyle w:val="TableGrid0"/>
        <w:tblW w:w="0" w:type="auto"/>
        <w:tblLook w:val="04A0" w:firstRow="1" w:lastRow="0" w:firstColumn="1" w:lastColumn="0" w:noHBand="0" w:noVBand="1"/>
      </w:tblPr>
      <w:tblGrid>
        <w:gridCol w:w="1552"/>
        <w:gridCol w:w="7798"/>
      </w:tblGrid>
      <w:tr w:rsidR="005A0E7E" w:rsidRPr="006E29CF" w14:paraId="0F5436B7" w14:textId="77777777" w:rsidTr="005A0E7E">
        <w:tc>
          <w:tcPr>
            <w:tcW w:w="1552" w:type="dxa"/>
          </w:tcPr>
          <w:p w14:paraId="654F3D60" w14:textId="77777777" w:rsidR="005A0E7E" w:rsidRPr="006E29CF" w:rsidRDefault="005A0E7E" w:rsidP="00971FEB">
            <w:r>
              <w:t xml:space="preserve">Decrizione </w:t>
            </w:r>
            <w:r w:rsidRPr="006E29CF">
              <w:t>Servizio</w:t>
            </w:r>
          </w:p>
        </w:tc>
        <w:tc>
          <w:tcPr>
            <w:tcW w:w="7798" w:type="dxa"/>
          </w:tcPr>
          <w:p w14:paraId="2BF273E1" w14:textId="77777777" w:rsidR="005A0E7E" w:rsidRPr="006E29CF" w:rsidRDefault="005A0E7E" w:rsidP="00971FEB">
            <w:r>
              <w:t>Dati statistici dei pagamenti ripartiti in base ai diversi Capitoli.</w:t>
            </w:r>
          </w:p>
        </w:tc>
      </w:tr>
      <w:tr w:rsidR="005A0E7E" w:rsidRPr="006E29CF" w14:paraId="2744FAD8" w14:textId="77777777" w:rsidTr="005A0E7E">
        <w:tc>
          <w:tcPr>
            <w:tcW w:w="1552" w:type="dxa"/>
          </w:tcPr>
          <w:p w14:paraId="2CC3B1E5" w14:textId="77777777" w:rsidR="005A0E7E" w:rsidRPr="006E29CF" w:rsidRDefault="005A0E7E" w:rsidP="00971FEB">
            <w:r w:rsidRPr="006E29CF">
              <w:t>Servizio</w:t>
            </w:r>
          </w:p>
        </w:tc>
        <w:tc>
          <w:tcPr>
            <w:tcW w:w="7798" w:type="dxa"/>
          </w:tcPr>
          <w:p w14:paraId="6A8C667F" w14:textId="77777777" w:rsidR="005A0E7E" w:rsidRPr="006E29CF" w:rsidRDefault="005A0E7E" w:rsidP="00971FEB">
            <w:r w:rsidRPr="00597DFF">
              <w:t>totaliRipartitiPer</w:t>
            </w:r>
            <w:r>
              <w:t>Capitolo</w:t>
            </w:r>
          </w:p>
        </w:tc>
      </w:tr>
      <w:tr w:rsidR="005A0E7E" w:rsidRPr="006E29CF" w14:paraId="5748A8E2" w14:textId="77777777" w:rsidTr="005A0E7E">
        <w:tc>
          <w:tcPr>
            <w:tcW w:w="1552" w:type="dxa"/>
          </w:tcPr>
          <w:p w14:paraId="1C57E8BE" w14:textId="77777777" w:rsidR="005A0E7E" w:rsidRPr="006E29CF" w:rsidRDefault="005A0E7E" w:rsidP="00971FEB">
            <w:r>
              <w:t>Tipo servizio</w:t>
            </w:r>
          </w:p>
        </w:tc>
        <w:tc>
          <w:tcPr>
            <w:tcW w:w="7798" w:type="dxa"/>
          </w:tcPr>
          <w:p w14:paraId="7388844E" w14:textId="77777777" w:rsidR="005A0E7E" w:rsidRPr="00A24AB2" w:rsidRDefault="005A0E7E" w:rsidP="00971FEB">
            <w:r w:rsidRPr="00A24AB2">
              <w:t>REST</w:t>
            </w:r>
          </w:p>
        </w:tc>
      </w:tr>
      <w:tr w:rsidR="005A0E7E" w:rsidRPr="006E29CF" w14:paraId="0E72D7F3" w14:textId="77777777" w:rsidTr="005A0E7E">
        <w:tc>
          <w:tcPr>
            <w:tcW w:w="1552" w:type="dxa"/>
          </w:tcPr>
          <w:p w14:paraId="1983CC62" w14:textId="77777777" w:rsidR="005A0E7E" w:rsidRPr="006E29CF" w:rsidRDefault="005A0E7E" w:rsidP="00971FEB">
            <w:r w:rsidRPr="006E29CF">
              <w:t>Endpoint</w:t>
            </w:r>
          </w:p>
        </w:tc>
        <w:tc>
          <w:tcPr>
            <w:tcW w:w="7798" w:type="dxa"/>
          </w:tcPr>
          <w:p w14:paraId="70447CC0" w14:textId="77777777" w:rsidR="005A0E7E" w:rsidRPr="006E29CF" w:rsidRDefault="005A0E7E" w:rsidP="00971FEB">
            <w:r>
              <w:rPr>
                <w:rStyle w:val="Collegamentoipertestuale"/>
                <w:lang w:val="it-IT"/>
              </w:rPr>
              <w:t>/api/</w:t>
            </w:r>
            <w:r w:rsidRPr="00534E5E">
              <w:rPr>
                <w:rStyle w:val="Collegamentoipertestuale"/>
                <w:lang w:val="it-IT"/>
              </w:rPr>
              <w:t>cruscottoIncassi</w:t>
            </w:r>
            <w:r>
              <w:rPr>
                <w:rStyle w:val="Collegamentoipertestuale"/>
                <w:lang w:val="it-IT"/>
              </w:rPr>
              <w:t>/</w:t>
            </w:r>
            <w:r w:rsidRPr="008037BF">
              <w:rPr>
                <w:rStyle w:val="Collegamentoipertestuale"/>
                <w:lang w:val="it-IT"/>
              </w:rPr>
              <w:t>totaliRipartitiPer</w:t>
            </w:r>
            <w:r>
              <w:rPr>
                <w:rStyle w:val="Collegamentoipertestuale"/>
                <w:lang w:val="it-IT"/>
              </w:rPr>
              <w:t>Capitolo</w:t>
            </w:r>
          </w:p>
        </w:tc>
      </w:tr>
      <w:tr w:rsidR="005A0E7E" w:rsidRPr="006E29CF" w14:paraId="44AD6F7A" w14:textId="77777777" w:rsidTr="005A0E7E">
        <w:tc>
          <w:tcPr>
            <w:tcW w:w="1552" w:type="dxa"/>
          </w:tcPr>
          <w:p w14:paraId="66D3450A" w14:textId="77777777" w:rsidR="005A0E7E" w:rsidRPr="006E29CF" w:rsidRDefault="005A0E7E" w:rsidP="00971FEB">
            <w:r w:rsidRPr="006E29CF">
              <w:t>Authentication</w:t>
            </w:r>
          </w:p>
        </w:tc>
        <w:tc>
          <w:tcPr>
            <w:tcW w:w="7798" w:type="dxa"/>
          </w:tcPr>
          <w:p w14:paraId="520C8093" w14:textId="77777777" w:rsidR="005A0E7E" w:rsidRPr="006E29CF" w:rsidRDefault="005A0E7E" w:rsidP="00971FEB">
            <w:r>
              <w:t>Not required</w:t>
            </w:r>
          </w:p>
        </w:tc>
      </w:tr>
      <w:tr w:rsidR="005A0E7E" w:rsidRPr="006E29CF" w14:paraId="22461857" w14:textId="77777777" w:rsidTr="005A0E7E">
        <w:tc>
          <w:tcPr>
            <w:tcW w:w="1552" w:type="dxa"/>
          </w:tcPr>
          <w:p w14:paraId="4C9A809F" w14:textId="77777777" w:rsidR="005A0E7E" w:rsidRPr="006E29CF" w:rsidRDefault="005A0E7E" w:rsidP="00971FEB">
            <w:r w:rsidRPr="006E29CF">
              <w:lastRenderedPageBreak/>
              <w:t>Method</w:t>
            </w:r>
          </w:p>
        </w:tc>
        <w:tc>
          <w:tcPr>
            <w:tcW w:w="7798" w:type="dxa"/>
          </w:tcPr>
          <w:p w14:paraId="5E4543C7" w14:textId="77777777" w:rsidR="005A0E7E" w:rsidRPr="006E29CF" w:rsidRDefault="005A0E7E" w:rsidP="00971FEB">
            <w:r>
              <w:t>GET</w:t>
            </w:r>
          </w:p>
        </w:tc>
      </w:tr>
      <w:tr w:rsidR="005A0E7E" w:rsidRPr="006E29CF" w14:paraId="066084A7" w14:textId="77777777" w:rsidTr="005A0E7E">
        <w:tc>
          <w:tcPr>
            <w:tcW w:w="1552" w:type="dxa"/>
          </w:tcPr>
          <w:p w14:paraId="76207C6C" w14:textId="77777777" w:rsidR="005A0E7E" w:rsidRPr="006E29CF" w:rsidRDefault="005A0E7E" w:rsidP="00971FEB">
            <w:r w:rsidRPr="006E29CF">
              <w:t>Consumes</w:t>
            </w:r>
          </w:p>
        </w:tc>
        <w:tc>
          <w:tcPr>
            <w:tcW w:w="7798" w:type="dxa"/>
          </w:tcPr>
          <w:p w14:paraId="57522BA0" w14:textId="77777777" w:rsidR="005A0E7E" w:rsidRPr="006E29CF" w:rsidRDefault="005A0E7E" w:rsidP="00971FEB">
            <w:r w:rsidRPr="006E29CF">
              <w:t>application/json</w:t>
            </w:r>
          </w:p>
        </w:tc>
      </w:tr>
      <w:tr w:rsidR="005A0E7E" w:rsidRPr="006E29CF" w14:paraId="2FCF6247" w14:textId="77777777" w:rsidTr="005A0E7E">
        <w:tc>
          <w:tcPr>
            <w:tcW w:w="1552" w:type="dxa"/>
          </w:tcPr>
          <w:p w14:paraId="3FCDA0E2" w14:textId="77777777" w:rsidR="005A0E7E" w:rsidRPr="006E29CF" w:rsidRDefault="005A0E7E" w:rsidP="00971FEB">
            <w:r w:rsidRPr="006E29CF">
              <w:t>Produces</w:t>
            </w:r>
          </w:p>
        </w:tc>
        <w:tc>
          <w:tcPr>
            <w:tcW w:w="7798" w:type="dxa"/>
          </w:tcPr>
          <w:p w14:paraId="4EA1CA01" w14:textId="77777777" w:rsidR="005A0E7E" w:rsidRPr="006E29CF" w:rsidRDefault="005A0E7E" w:rsidP="00971FEB">
            <w:r w:rsidRPr="006E29CF">
              <w:t>application/json</w:t>
            </w:r>
          </w:p>
        </w:tc>
      </w:tr>
    </w:tbl>
    <w:p w14:paraId="00670A32" w14:textId="77777777" w:rsidR="005A0E7E" w:rsidRPr="006E29CF" w:rsidRDefault="005A0E7E" w:rsidP="00971FEB"/>
    <w:p w14:paraId="0BFEBE97" w14:textId="77777777" w:rsidR="005A0E7E" w:rsidRPr="006E29CF" w:rsidRDefault="005A0E7E" w:rsidP="007556BB">
      <w:pPr>
        <w:pStyle w:val="Titolo4"/>
        <w:rPr>
          <w:rStyle w:val="Enfasigrassetto"/>
          <w:b w:val="0"/>
        </w:rPr>
      </w:pPr>
      <w:bookmarkStart w:id="98" w:name="_Toc35537049"/>
      <w:r>
        <w:rPr>
          <w:rStyle w:val="Enfasigrassetto"/>
        </w:rPr>
        <w:t>Dettaglio Statistica: Totali ripartiti per Accertamenti</w:t>
      </w:r>
      <w:bookmarkEnd w:id="98"/>
    </w:p>
    <w:tbl>
      <w:tblPr>
        <w:tblStyle w:val="TableGrid0"/>
        <w:tblW w:w="0" w:type="auto"/>
        <w:tblLook w:val="04A0" w:firstRow="1" w:lastRow="0" w:firstColumn="1" w:lastColumn="0" w:noHBand="0" w:noVBand="1"/>
      </w:tblPr>
      <w:tblGrid>
        <w:gridCol w:w="1552"/>
        <w:gridCol w:w="7798"/>
      </w:tblGrid>
      <w:tr w:rsidR="005A0E7E" w:rsidRPr="006E29CF" w14:paraId="2B0EFFFC" w14:textId="77777777" w:rsidTr="005A0E7E">
        <w:tc>
          <w:tcPr>
            <w:tcW w:w="1552" w:type="dxa"/>
          </w:tcPr>
          <w:p w14:paraId="46E25098" w14:textId="77777777" w:rsidR="005A0E7E" w:rsidRPr="006E29CF" w:rsidRDefault="005A0E7E" w:rsidP="00971FEB">
            <w:r>
              <w:t xml:space="preserve">Decrizione </w:t>
            </w:r>
            <w:r w:rsidRPr="006E29CF">
              <w:t>Servizio</w:t>
            </w:r>
          </w:p>
        </w:tc>
        <w:tc>
          <w:tcPr>
            <w:tcW w:w="7798" w:type="dxa"/>
          </w:tcPr>
          <w:p w14:paraId="733A9FBD" w14:textId="77777777" w:rsidR="005A0E7E" w:rsidRPr="006E29CF" w:rsidRDefault="005A0E7E" w:rsidP="00971FEB">
            <w:r>
              <w:t>Dati statistici dei pagamenti ripartiti in base ai diversi Accertamenti.</w:t>
            </w:r>
          </w:p>
        </w:tc>
      </w:tr>
      <w:tr w:rsidR="005A0E7E" w:rsidRPr="006E29CF" w14:paraId="02EF3FC1" w14:textId="77777777" w:rsidTr="005A0E7E">
        <w:tc>
          <w:tcPr>
            <w:tcW w:w="1552" w:type="dxa"/>
          </w:tcPr>
          <w:p w14:paraId="797F36CB" w14:textId="77777777" w:rsidR="005A0E7E" w:rsidRPr="006E29CF" w:rsidRDefault="005A0E7E" w:rsidP="00971FEB">
            <w:r w:rsidRPr="006E29CF">
              <w:t>Servizio</w:t>
            </w:r>
          </w:p>
        </w:tc>
        <w:tc>
          <w:tcPr>
            <w:tcW w:w="7798" w:type="dxa"/>
          </w:tcPr>
          <w:p w14:paraId="2065F831" w14:textId="77777777" w:rsidR="005A0E7E" w:rsidRPr="006E29CF" w:rsidRDefault="005A0E7E" w:rsidP="00971FEB">
            <w:r w:rsidRPr="00597DFF">
              <w:t>totaliRipartitiPerAccertamenti</w:t>
            </w:r>
          </w:p>
        </w:tc>
      </w:tr>
      <w:tr w:rsidR="005A0E7E" w:rsidRPr="006E29CF" w14:paraId="0534880C" w14:textId="77777777" w:rsidTr="005A0E7E">
        <w:tc>
          <w:tcPr>
            <w:tcW w:w="1552" w:type="dxa"/>
          </w:tcPr>
          <w:p w14:paraId="2F6D7B53" w14:textId="77777777" w:rsidR="005A0E7E" w:rsidRPr="006E29CF" w:rsidRDefault="005A0E7E" w:rsidP="00971FEB">
            <w:r>
              <w:t>Tipo servizio</w:t>
            </w:r>
          </w:p>
        </w:tc>
        <w:tc>
          <w:tcPr>
            <w:tcW w:w="7798" w:type="dxa"/>
          </w:tcPr>
          <w:p w14:paraId="1620D914" w14:textId="77777777" w:rsidR="005A0E7E" w:rsidRPr="00A24AB2" w:rsidRDefault="005A0E7E" w:rsidP="00971FEB">
            <w:r w:rsidRPr="00A24AB2">
              <w:t>REST</w:t>
            </w:r>
          </w:p>
        </w:tc>
      </w:tr>
      <w:tr w:rsidR="005A0E7E" w:rsidRPr="006E29CF" w14:paraId="510B931F" w14:textId="77777777" w:rsidTr="005A0E7E">
        <w:tc>
          <w:tcPr>
            <w:tcW w:w="1552" w:type="dxa"/>
          </w:tcPr>
          <w:p w14:paraId="4B53D52D" w14:textId="77777777" w:rsidR="005A0E7E" w:rsidRPr="006E29CF" w:rsidRDefault="005A0E7E" w:rsidP="00971FEB">
            <w:r w:rsidRPr="006E29CF">
              <w:t>Endpoint</w:t>
            </w:r>
          </w:p>
        </w:tc>
        <w:tc>
          <w:tcPr>
            <w:tcW w:w="7798" w:type="dxa"/>
          </w:tcPr>
          <w:p w14:paraId="6A260E9D" w14:textId="77777777" w:rsidR="005A0E7E" w:rsidRPr="006E29CF" w:rsidRDefault="005A0E7E" w:rsidP="00971FEB">
            <w:r>
              <w:rPr>
                <w:rStyle w:val="Collegamentoipertestuale"/>
                <w:lang w:val="it-IT"/>
              </w:rPr>
              <w:t>/api/</w:t>
            </w:r>
            <w:r w:rsidRPr="00534E5E">
              <w:rPr>
                <w:rStyle w:val="Collegamentoipertestuale"/>
                <w:lang w:val="it-IT"/>
              </w:rPr>
              <w:t>cruscottoIncassi</w:t>
            </w:r>
            <w:r>
              <w:rPr>
                <w:rStyle w:val="Collegamentoipertestuale"/>
                <w:lang w:val="it-IT"/>
              </w:rPr>
              <w:t>/</w:t>
            </w:r>
            <w:r w:rsidRPr="00534E5E">
              <w:rPr>
                <w:rStyle w:val="Collegamentoipertestuale"/>
                <w:lang w:val="it-IT"/>
              </w:rPr>
              <w:t>totaliRipartitiPerAccertamenti</w:t>
            </w:r>
          </w:p>
        </w:tc>
      </w:tr>
      <w:tr w:rsidR="005A0E7E" w:rsidRPr="006E29CF" w14:paraId="3647AA6B" w14:textId="77777777" w:rsidTr="005A0E7E">
        <w:tc>
          <w:tcPr>
            <w:tcW w:w="1552" w:type="dxa"/>
          </w:tcPr>
          <w:p w14:paraId="4417F04B" w14:textId="77777777" w:rsidR="005A0E7E" w:rsidRPr="006E29CF" w:rsidRDefault="005A0E7E" w:rsidP="00971FEB">
            <w:r w:rsidRPr="006E29CF">
              <w:t>Authentication</w:t>
            </w:r>
          </w:p>
        </w:tc>
        <w:tc>
          <w:tcPr>
            <w:tcW w:w="7798" w:type="dxa"/>
          </w:tcPr>
          <w:p w14:paraId="656A3387" w14:textId="77777777" w:rsidR="005A0E7E" w:rsidRPr="006E29CF" w:rsidRDefault="005A0E7E" w:rsidP="00971FEB">
            <w:r>
              <w:t>Not required</w:t>
            </w:r>
          </w:p>
        </w:tc>
      </w:tr>
      <w:tr w:rsidR="005A0E7E" w:rsidRPr="006E29CF" w14:paraId="6A769E6C" w14:textId="77777777" w:rsidTr="005A0E7E">
        <w:tc>
          <w:tcPr>
            <w:tcW w:w="1552" w:type="dxa"/>
          </w:tcPr>
          <w:p w14:paraId="7661A5AE" w14:textId="77777777" w:rsidR="005A0E7E" w:rsidRPr="006E29CF" w:rsidRDefault="005A0E7E" w:rsidP="00971FEB">
            <w:r w:rsidRPr="006E29CF">
              <w:t>Method</w:t>
            </w:r>
          </w:p>
        </w:tc>
        <w:tc>
          <w:tcPr>
            <w:tcW w:w="7798" w:type="dxa"/>
          </w:tcPr>
          <w:p w14:paraId="1B1E0A1C" w14:textId="77777777" w:rsidR="005A0E7E" w:rsidRPr="006E29CF" w:rsidRDefault="005A0E7E" w:rsidP="00971FEB">
            <w:r>
              <w:t>GET</w:t>
            </w:r>
          </w:p>
        </w:tc>
      </w:tr>
      <w:tr w:rsidR="005A0E7E" w:rsidRPr="006E29CF" w14:paraId="04E8CF7D" w14:textId="77777777" w:rsidTr="005A0E7E">
        <w:tc>
          <w:tcPr>
            <w:tcW w:w="1552" w:type="dxa"/>
          </w:tcPr>
          <w:p w14:paraId="63A895A9" w14:textId="77777777" w:rsidR="005A0E7E" w:rsidRPr="006E29CF" w:rsidRDefault="005A0E7E" w:rsidP="00971FEB">
            <w:r w:rsidRPr="006E29CF">
              <w:t>Consumes</w:t>
            </w:r>
          </w:p>
        </w:tc>
        <w:tc>
          <w:tcPr>
            <w:tcW w:w="7798" w:type="dxa"/>
          </w:tcPr>
          <w:p w14:paraId="55825AF8" w14:textId="77777777" w:rsidR="005A0E7E" w:rsidRPr="006E29CF" w:rsidRDefault="005A0E7E" w:rsidP="00971FEB">
            <w:r w:rsidRPr="006E29CF">
              <w:t>application/json</w:t>
            </w:r>
          </w:p>
        </w:tc>
      </w:tr>
      <w:tr w:rsidR="005A0E7E" w:rsidRPr="006E29CF" w14:paraId="497F5690" w14:textId="77777777" w:rsidTr="005A0E7E">
        <w:tc>
          <w:tcPr>
            <w:tcW w:w="1552" w:type="dxa"/>
          </w:tcPr>
          <w:p w14:paraId="726C9765" w14:textId="77777777" w:rsidR="005A0E7E" w:rsidRPr="006E29CF" w:rsidRDefault="005A0E7E" w:rsidP="00971FEB">
            <w:r w:rsidRPr="006E29CF">
              <w:t>Produces</w:t>
            </w:r>
          </w:p>
        </w:tc>
        <w:tc>
          <w:tcPr>
            <w:tcW w:w="7798" w:type="dxa"/>
          </w:tcPr>
          <w:p w14:paraId="4AF8E53E" w14:textId="77777777" w:rsidR="005A0E7E" w:rsidRPr="006E29CF" w:rsidRDefault="005A0E7E" w:rsidP="00971FEB">
            <w:r w:rsidRPr="006E29CF">
              <w:t>application/json</w:t>
            </w:r>
          </w:p>
        </w:tc>
      </w:tr>
    </w:tbl>
    <w:p w14:paraId="571764A2" w14:textId="77777777" w:rsidR="005A0E7E" w:rsidRPr="006E29CF" w:rsidRDefault="005A0E7E" w:rsidP="00971FEB"/>
    <w:p w14:paraId="377C8DB8" w14:textId="77777777" w:rsidR="005A0E7E" w:rsidRPr="006E29CF" w:rsidRDefault="005A0E7E" w:rsidP="007556BB">
      <w:pPr>
        <w:pStyle w:val="Titolo4"/>
        <w:rPr>
          <w:rStyle w:val="Enfasigrassetto"/>
          <w:b w:val="0"/>
        </w:rPr>
      </w:pPr>
      <w:bookmarkStart w:id="99" w:name="_Toc35537050"/>
      <w:r>
        <w:rPr>
          <w:rStyle w:val="Enfasigrassetto"/>
        </w:rPr>
        <w:t>Dettaglio Statistica per Capitolo</w:t>
      </w:r>
      <w:bookmarkEnd w:id="99"/>
    </w:p>
    <w:tbl>
      <w:tblPr>
        <w:tblStyle w:val="TableGrid0"/>
        <w:tblW w:w="0" w:type="auto"/>
        <w:tblLook w:val="04A0" w:firstRow="1" w:lastRow="0" w:firstColumn="1" w:lastColumn="0" w:noHBand="0" w:noVBand="1"/>
      </w:tblPr>
      <w:tblGrid>
        <w:gridCol w:w="1552"/>
        <w:gridCol w:w="7798"/>
      </w:tblGrid>
      <w:tr w:rsidR="005A0E7E" w:rsidRPr="006E29CF" w14:paraId="6E396EC7" w14:textId="77777777" w:rsidTr="005A0E7E">
        <w:tc>
          <w:tcPr>
            <w:tcW w:w="1552" w:type="dxa"/>
          </w:tcPr>
          <w:p w14:paraId="405590C7" w14:textId="77777777" w:rsidR="005A0E7E" w:rsidRPr="006E29CF" w:rsidRDefault="005A0E7E" w:rsidP="00971FEB">
            <w:r>
              <w:t xml:space="preserve">Decrizione </w:t>
            </w:r>
            <w:r w:rsidRPr="006E29CF">
              <w:t>Servizio</w:t>
            </w:r>
          </w:p>
        </w:tc>
        <w:tc>
          <w:tcPr>
            <w:tcW w:w="7798" w:type="dxa"/>
          </w:tcPr>
          <w:p w14:paraId="2DA00054" w14:textId="77777777" w:rsidR="005A0E7E" w:rsidRPr="006E29CF" w:rsidRDefault="005A0E7E" w:rsidP="00971FEB">
            <w:r>
              <w:t>Dettaglio dei singoli pagamenti del Capitolo di raggruppamento selezionato.</w:t>
            </w:r>
          </w:p>
        </w:tc>
      </w:tr>
      <w:tr w:rsidR="005A0E7E" w:rsidRPr="006E29CF" w14:paraId="76D4D0FD" w14:textId="77777777" w:rsidTr="005A0E7E">
        <w:tc>
          <w:tcPr>
            <w:tcW w:w="1552" w:type="dxa"/>
          </w:tcPr>
          <w:p w14:paraId="2C5BC773" w14:textId="77777777" w:rsidR="005A0E7E" w:rsidRPr="006E29CF" w:rsidRDefault="005A0E7E" w:rsidP="00971FEB">
            <w:r w:rsidRPr="006E29CF">
              <w:t>Servizio</w:t>
            </w:r>
          </w:p>
        </w:tc>
        <w:tc>
          <w:tcPr>
            <w:tcW w:w="7798" w:type="dxa"/>
          </w:tcPr>
          <w:p w14:paraId="57FF43B1" w14:textId="77777777" w:rsidR="005A0E7E" w:rsidRPr="006E29CF" w:rsidRDefault="005A0E7E" w:rsidP="00971FEB">
            <w:r w:rsidRPr="00983A79">
              <w:t>getDettaglioCapitolo</w:t>
            </w:r>
          </w:p>
        </w:tc>
      </w:tr>
      <w:tr w:rsidR="005A0E7E" w:rsidRPr="006E29CF" w14:paraId="6BEFE520" w14:textId="77777777" w:rsidTr="005A0E7E">
        <w:tc>
          <w:tcPr>
            <w:tcW w:w="1552" w:type="dxa"/>
          </w:tcPr>
          <w:p w14:paraId="5D626522" w14:textId="77777777" w:rsidR="005A0E7E" w:rsidRPr="006E29CF" w:rsidRDefault="005A0E7E" w:rsidP="00971FEB">
            <w:r>
              <w:t>Tipo servizio</w:t>
            </w:r>
          </w:p>
        </w:tc>
        <w:tc>
          <w:tcPr>
            <w:tcW w:w="7798" w:type="dxa"/>
          </w:tcPr>
          <w:p w14:paraId="22CEA07F" w14:textId="77777777" w:rsidR="005A0E7E" w:rsidRPr="00A24AB2" w:rsidRDefault="005A0E7E" w:rsidP="00971FEB">
            <w:r w:rsidRPr="00A24AB2">
              <w:t>REST</w:t>
            </w:r>
          </w:p>
        </w:tc>
      </w:tr>
      <w:tr w:rsidR="005A0E7E" w:rsidRPr="006E29CF" w14:paraId="56B4D75D" w14:textId="77777777" w:rsidTr="005A0E7E">
        <w:tc>
          <w:tcPr>
            <w:tcW w:w="1552" w:type="dxa"/>
          </w:tcPr>
          <w:p w14:paraId="6D35F748" w14:textId="77777777" w:rsidR="005A0E7E" w:rsidRPr="006E29CF" w:rsidRDefault="005A0E7E" w:rsidP="00971FEB">
            <w:r w:rsidRPr="006E29CF">
              <w:t>Endpoint</w:t>
            </w:r>
          </w:p>
        </w:tc>
        <w:tc>
          <w:tcPr>
            <w:tcW w:w="7798" w:type="dxa"/>
          </w:tcPr>
          <w:p w14:paraId="4A5C6C55" w14:textId="77777777" w:rsidR="005A0E7E" w:rsidRPr="006E29CF" w:rsidRDefault="005A0E7E" w:rsidP="00971FEB">
            <w:r>
              <w:rPr>
                <w:rStyle w:val="Collegamentoipertestuale"/>
                <w:lang w:val="it-IT"/>
              </w:rPr>
              <w:t>/api/</w:t>
            </w:r>
            <w:r w:rsidRPr="00534E5E">
              <w:rPr>
                <w:rStyle w:val="Collegamentoipertestuale"/>
                <w:lang w:val="it-IT"/>
              </w:rPr>
              <w:t>cruscottoIncassi</w:t>
            </w:r>
            <w:r>
              <w:rPr>
                <w:rStyle w:val="Collegamentoipertestuale"/>
                <w:lang w:val="it-IT"/>
              </w:rPr>
              <w:t>/g</w:t>
            </w:r>
            <w:r>
              <w:rPr>
                <w:rStyle w:val="Collegamentoipertestuale"/>
              </w:rPr>
              <w:t>etDettaglioCapitolo</w:t>
            </w:r>
          </w:p>
        </w:tc>
      </w:tr>
      <w:tr w:rsidR="005A0E7E" w:rsidRPr="006E29CF" w14:paraId="667885D7" w14:textId="77777777" w:rsidTr="005A0E7E">
        <w:tc>
          <w:tcPr>
            <w:tcW w:w="1552" w:type="dxa"/>
          </w:tcPr>
          <w:p w14:paraId="72B6E67F" w14:textId="77777777" w:rsidR="005A0E7E" w:rsidRPr="006E29CF" w:rsidRDefault="005A0E7E" w:rsidP="00971FEB">
            <w:r w:rsidRPr="006E29CF">
              <w:t>Authentication</w:t>
            </w:r>
          </w:p>
        </w:tc>
        <w:tc>
          <w:tcPr>
            <w:tcW w:w="7798" w:type="dxa"/>
          </w:tcPr>
          <w:p w14:paraId="6DB57C90" w14:textId="77777777" w:rsidR="005A0E7E" w:rsidRPr="006E29CF" w:rsidRDefault="005A0E7E" w:rsidP="00971FEB">
            <w:r>
              <w:t>Not required</w:t>
            </w:r>
          </w:p>
        </w:tc>
      </w:tr>
      <w:tr w:rsidR="005A0E7E" w:rsidRPr="006E29CF" w14:paraId="68E25FE2" w14:textId="77777777" w:rsidTr="005A0E7E">
        <w:tc>
          <w:tcPr>
            <w:tcW w:w="1552" w:type="dxa"/>
          </w:tcPr>
          <w:p w14:paraId="38B367BE" w14:textId="77777777" w:rsidR="005A0E7E" w:rsidRPr="006E29CF" w:rsidRDefault="005A0E7E" w:rsidP="00971FEB">
            <w:r w:rsidRPr="006E29CF">
              <w:t>Method</w:t>
            </w:r>
          </w:p>
        </w:tc>
        <w:tc>
          <w:tcPr>
            <w:tcW w:w="7798" w:type="dxa"/>
          </w:tcPr>
          <w:p w14:paraId="559FA74F" w14:textId="77777777" w:rsidR="005A0E7E" w:rsidRPr="006E29CF" w:rsidRDefault="005A0E7E" w:rsidP="00971FEB">
            <w:r>
              <w:t>GET</w:t>
            </w:r>
          </w:p>
        </w:tc>
      </w:tr>
      <w:tr w:rsidR="005A0E7E" w:rsidRPr="006E29CF" w14:paraId="6425010E" w14:textId="77777777" w:rsidTr="005A0E7E">
        <w:tc>
          <w:tcPr>
            <w:tcW w:w="1552" w:type="dxa"/>
          </w:tcPr>
          <w:p w14:paraId="4F85474E" w14:textId="77777777" w:rsidR="005A0E7E" w:rsidRPr="006E29CF" w:rsidRDefault="005A0E7E" w:rsidP="00971FEB">
            <w:r w:rsidRPr="006E29CF">
              <w:t>Consumes</w:t>
            </w:r>
          </w:p>
        </w:tc>
        <w:tc>
          <w:tcPr>
            <w:tcW w:w="7798" w:type="dxa"/>
          </w:tcPr>
          <w:p w14:paraId="470D4BE2" w14:textId="77777777" w:rsidR="005A0E7E" w:rsidRPr="006E29CF" w:rsidRDefault="005A0E7E" w:rsidP="00971FEB">
            <w:r w:rsidRPr="00734BAE">
              <w:t>application/json</w:t>
            </w:r>
          </w:p>
        </w:tc>
      </w:tr>
      <w:tr w:rsidR="005A0E7E" w:rsidRPr="006E29CF" w14:paraId="3DB3A1AE" w14:textId="77777777" w:rsidTr="005A0E7E">
        <w:tc>
          <w:tcPr>
            <w:tcW w:w="1552" w:type="dxa"/>
          </w:tcPr>
          <w:p w14:paraId="7AA65BC3" w14:textId="77777777" w:rsidR="005A0E7E" w:rsidRPr="006E29CF" w:rsidRDefault="005A0E7E" w:rsidP="00971FEB">
            <w:r w:rsidRPr="006E29CF">
              <w:t>Produces</w:t>
            </w:r>
          </w:p>
        </w:tc>
        <w:tc>
          <w:tcPr>
            <w:tcW w:w="7798" w:type="dxa"/>
          </w:tcPr>
          <w:p w14:paraId="5B1B3456" w14:textId="77777777" w:rsidR="005A0E7E" w:rsidRPr="006E29CF" w:rsidRDefault="005A0E7E" w:rsidP="00971FEB">
            <w:r w:rsidRPr="006E29CF">
              <w:t>application/json</w:t>
            </w:r>
          </w:p>
        </w:tc>
      </w:tr>
    </w:tbl>
    <w:p w14:paraId="7FC247BB" w14:textId="77777777" w:rsidR="005A0E7E" w:rsidRPr="006E29CF" w:rsidRDefault="005A0E7E" w:rsidP="00971FEB"/>
    <w:p w14:paraId="5B46C9A4" w14:textId="77777777" w:rsidR="005A0E7E" w:rsidRPr="006E29CF" w:rsidRDefault="005A0E7E" w:rsidP="007556BB">
      <w:pPr>
        <w:pStyle w:val="Titolo4"/>
        <w:rPr>
          <w:rStyle w:val="Enfasigrassetto"/>
          <w:b w:val="0"/>
        </w:rPr>
      </w:pPr>
      <w:bookmarkStart w:id="100" w:name="_Toc35537051"/>
      <w:r>
        <w:rPr>
          <w:rStyle w:val="Enfasigrassetto"/>
        </w:rPr>
        <w:t>Dettaglio Statistica per Accertamento</w:t>
      </w:r>
      <w:bookmarkEnd w:id="100"/>
    </w:p>
    <w:tbl>
      <w:tblPr>
        <w:tblStyle w:val="TableGrid0"/>
        <w:tblW w:w="0" w:type="auto"/>
        <w:tblLook w:val="04A0" w:firstRow="1" w:lastRow="0" w:firstColumn="1" w:lastColumn="0" w:noHBand="0" w:noVBand="1"/>
      </w:tblPr>
      <w:tblGrid>
        <w:gridCol w:w="1552"/>
        <w:gridCol w:w="7798"/>
      </w:tblGrid>
      <w:tr w:rsidR="005A0E7E" w:rsidRPr="006E29CF" w14:paraId="1A42BEE6" w14:textId="77777777" w:rsidTr="005A0E7E">
        <w:tc>
          <w:tcPr>
            <w:tcW w:w="1552" w:type="dxa"/>
          </w:tcPr>
          <w:p w14:paraId="45B28A65" w14:textId="77777777" w:rsidR="005A0E7E" w:rsidRPr="006E29CF" w:rsidRDefault="005A0E7E" w:rsidP="00971FEB">
            <w:r>
              <w:t xml:space="preserve">Decrizione </w:t>
            </w:r>
            <w:r w:rsidRPr="006E29CF">
              <w:t>Servizio</w:t>
            </w:r>
          </w:p>
        </w:tc>
        <w:tc>
          <w:tcPr>
            <w:tcW w:w="7798" w:type="dxa"/>
          </w:tcPr>
          <w:p w14:paraId="6D741B28" w14:textId="77777777" w:rsidR="005A0E7E" w:rsidRPr="006E29CF" w:rsidRDefault="005A0E7E" w:rsidP="00971FEB">
            <w:r>
              <w:t>Dettaglio dei singoli pagamenti dell’Accertamento di raggruppamento selezionato.</w:t>
            </w:r>
          </w:p>
        </w:tc>
      </w:tr>
      <w:tr w:rsidR="005A0E7E" w:rsidRPr="006E29CF" w14:paraId="4D6A8204" w14:textId="77777777" w:rsidTr="005A0E7E">
        <w:tc>
          <w:tcPr>
            <w:tcW w:w="1552" w:type="dxa"/>
          </w:tcPr>
          <w:p w14:paraId="0DA250A7" w14:textId="77777777" w:rsidR="005A0E7E" w:rsidRPr="006E29CF" w:rsidRDefault="005A0E7E" w:rsidP="00971FEB">
            <w:r w:rsidRPr="006E29CF">
              <w:t>Servizio</w:t>
            </w:r>
          </w:p>
        </w:tc>
        <w:tc>
          <w:tcPr>
            <w:tcW w:w="7798" w:type="dxa"/>
          </w:tcPr>
          <w:p w14:paraId="26FCDB01" w14:textId="77777777" w:rsidR="005A0E7E" w:rsidRPr="006E29CF" w:rsidRDefault="005A0E7E" w:rsidP="00971FEB">
            <w:r w:rsidRPr="00983A79">
              <w:t>getDettaglio</w:t>
            </w:r>
            <w:r>
              <w:t>Accertamento</w:t>
            </w:r>
          </w:p>
        </w:tc>
      </w:tr>
      <w:tr w:rsidR="005A0E7E" w:rsidRPr="006E29CF" w14:paraId="4C8783EE" w14:textId="77777777" w:rsidTr="005A0E7E">
        <w:tc>
          <w:tcPr>
            <w:tcW w:w="1552" w:type="dxa"/>
          </w:tcPr>
          <w:p w14:paraId="0A0AA654" w14:textId="77777777" w:rsidR="005A0E7E" w:rsidRPr="006E29CF" w:rsidRDefault="005A0E7E" w:rsidP="00971FEB">
            <w:r>
              <w:t>Tipo servizio</w:t>
            </w:r>
          </w:p>
        </w:tc>
        <w:tc>
          <w:tcPr>
            <w:tcW w:w="7798" w:type="dxa"/>
          </w:tcPr>
          <w:p w14:paraId="559B93F2" w14:textId="77777777" w:rsidR="005A0E7E" w:rsidRPr="00A24AB2" w:rsidRDefault="005A0E7E" w:rsidP="00971FEB">
            <w:r w:rsidRPr="00A24AB2">
              <w:t>REST</w:t>
            </w:r>
          </w:p>
        </w:tc>
      </w:tr>
      <w:tr w:rsidR="005A0E7E" w:rsidRPr="006E29CF" w14:paraId="07552925" w14:textId="77777777" w:rsidTr="005A0E7E">
        <w:tc>
          <w:tcPr>
            <w:tcW w:w="1552" w:type="dxa"/>
          </w:tcPr>
          <w:p w14:paraId="05DD1336" w14:textId="77777777" w:rsidR="005A0E7E" w:rsidRPr="006E29CF" w:rsidRDefault="005A0E7E" w:rsidP="00971FEB">
            <w:r w:rsidRPr="006E29CF">
              <w:t>Endpoint</w:t>
            </w:r>
          </w:p>
        </w:tc>
        <w:tc>
          <w:tcPr>
            <w:tcW w:w="7798" w:type="dxa"/>
          </w:tcPr>
          <w:p w14:paraId="0D36B89D" w14:textId="77777777" w:rsidR="005A0E7E" w:rsidRPr="006E29CF" w:rsidRDefault="005A0E7E" w:rsidP="00971FEB">
            <w:r>
              <w:rPr>
                <w:rStyle w:val="Collegamentoipertestuale"/>
                <w:lang w:val="it-IT"/>
              </w:rPr>
              <w:t>/api/</w:t>
            </w:r>
            <w:r w:rsidRPr="00534E5E">
              <w:rPr>
                <w:rStyle w:val="Collegamentoipertestuale"/>
                <w:lang w:val="it-IT"/>
              </w:rPr>
              <w:t>cruscottoIncassi</w:t>
            </w:r>
            <w:r>
              <w:rPr>
                <w:rStyle w:val="Collegamentoipertestuale"/>
                <w:lang w:val="it-IT"/>
              </w:rPr>
              <w:t>/g</w:t>
            </w:r>
            <w:r>
              <w:rPr>
                <w:rStyle w:val="Collegamentoipertestuale"/>
              </w:rPr>
              <w:t>etDettaglioAccertamento</w:t>
            </w:r>
          </w:p>
        </w:tc>
      </w:tr>
      <w:tr w:rsidR="005A0E7E" w:rsidRPr="006E29CF" w14:paraId="3B4C8D65" w14:textId="77777777" w:rsidTr="005A0E7E">
        <w:tc>
          <w:tcPr>
            <w:tcW w:w="1552" w:type="dxa"/>
          </w:tcPr>
          <w:p w14:paraId="69181634" w14:textId="77777777" w:rsidR="005A0E7E" w:rsidRPr="006E29CF" w:rsidRDefault="005A0E7E" w:rsidP="00971FEB">
            <w:r w:rsidRPr="006E29CF">
              <w:t>Authentication</w:t>
            </w:r>
          </w:p>
        </w:tc>
        <w:tc>
          <w:tcPr>
            <w:tcW w:w="7798" w:type="dxa"/>
          </w:tcPr>
          <w:p w14:paraId="5C18B7B5" w14:textId="77777777" w:rsidR="005A0E7E" w:rsidRPr="006E29CF" w:rsidRDefault="005A0E7E" w:rsidP="00971FEB">
            <w:r>
              <w:t>Not required</w:t>
            </w:r>
          </w:p>
        </w:tc>
      </w:tr>
      <w:tr w:rsidR="005A0E7E" w:rsidRPr="006E29CF" w14:paraId="36B5F5B0" w14:textId="77777777" w:rsidTr="005A0E7E">
        <w:tc>
          <w:tcPr>
            <w:tcW w:w="1552" w:type="dxa"/>
          </w:tcPr>
          <w:p w14:paraId="02D93216" w14:textId="77777777" w:rsidR="005A0E7E" w:rsidRPr="006E29CF" w:rsidRDefault="005A0E7E" w:rsidP="00971FEB">
            <w:r w:rsidRPr="006E29CF">
              <w:t>Method</w:t>
            </w:r>
          </w:p>
        </w:tc>
        <w:tc>
          <w:tcPr>
            <w:tcW w:w="7798" w:type="dxa"/>
          </w:tcPr>
          <w:p w14:paraId="61633A06" w14:textId="77777777" w:rsidR="005A0E7E" w:rsidRPr="006E29CF" w:rsidRDefault="005A0E7E" w:rsidP="00971FEB">
            <w:r>
              <w:t>GET</w:t>
            </w:r>
          </w:p>
        </w:tc>
      </w:tr>
      <w:tr w:rsidR="005A0E7E" w:rsidRPr="006E29CF" w14:paraId="2A435AA6" w14:textId="77777777" w:rsidTr="005A0E7E">
        <w:tc>
          <w:tcPr>
            <w:tcW w:w="1552" w:type="dxa"/>
          </w:tcPr>
          <w:p w14:paraId="7D9F34EE" w14:textId="77777777" w:rsidR="005A0E7E" w:rsidRPr="006E29CF" w:rsidRDefault="005A0E7E" w:rsidP="00971FEB">
            <w:r w:rsidRPr="006E29CF">
              <w:t>Consumes</w:t>
            </w:r>
          </w:p>
        </w:tc>
        <w:tc>
          <w:tcPr>
            <w:tcW w:w="7798" w:type="dxa"/>
          </w:tcPr>
          <w:p w14:paraId="5FBE800D" w14:textId="77777777" w:rsidR="005A0E7E" w:rsidRPr="006E29CF" w:rsidRDefault="005A0E7E" w:rsidP="00971FEB">
            <w:r w:rsidRPr="006E29CF">
              <w:t>application/json</w:t>
            </w:r>
          </w:p>
        </w:tc>
      </w:tr>
      <w:tr w:rsidR="005A0E7E" w:rsidRPr="006E29CF" w14:paraId="0409209D" w14:textId="77777777" w:rsidTr="005A0E7E">
        <w:tc>
          <w:tcPr>
            <w:tcW w:w="1552" w:type="dxa"/>
          </w:tcPr>
          <w:p w14:paraId="74F969AB" w14:textId="77777777" w:rsidR="005A0E7E" w:rsidRPr="006E29CF" w:rsidRDefault="005A0E7E" w:rsidP="00971FEB">
            <w:r w:rsidRPr="006E29CF">
              <w:t>Produces</w:t>
            </w:r>
          </w:p>
        </w:tc>
        <w:tc>
          <w:tcPr>
            <w:tcW w:w="7798" w:type="dxa"/>
          </w:tcPr>
          <w:p w14:paraId="1F57BD62" w14:textId="77777777" w:rsidR="005A0E7E" w:rsidRPr="006E29CF" w:rsidRDefault="005A0E7E" w:rsidP="00971FEB">
            <w:r w:rsidRPr="006E29CF">
              <w:t>application/json</w:t>
            </w:r>
          </w:p>
        </w:tc>
      </w:tr>
    </w:tbl>
    <w:p w14:paraId="2458710C" w14:textId="77777777" w:rsidR="005A0E7E" w:rsidRPr="006E29CF" w:rsidRDefault="005A0E7E" w:rsidP="00971FEB"/>
    <w:p w14:paraId="6FF5B24C" w14:textId="77777777" w:rsidR="005A0E7E" w:rsidRPr="006E29CF" w:rsidRDefault="005A0E7E" w:rsidP="007556BB">
      <w:pPr>
        <w:pStyle w:val="Titolo4"/>
        <w:rPr>
          <w:rStyle w:val="Enfasigrassetto"/>
          <w:b w:val="0"/>
        </w:rPr>
      </w:pPr>
      <w:bookmarkStart w:id="101" w:name="_Toc35537052"/>
      <w:r>
        <w:rPr>
          <w:rStyle w:val="Enfasigrassetto"/>
        </w:rPr>
        <w:lastRenderedPageBreak/>
        <w:t>Dettaglio elenco delle RT</w:t>
      </w:r>
      <w:bookmarkEnd w:id="101"/>
    </w:p>
    <w:tbl>
      <w:tblPr>
        <w:tblStyle w:val="TableGrid0"/>
        <w:tblW w:w="0" w:type="auto"/>
        <w:tblLook w:val="04A0" w:firstRow="1" w:lastRow="0" w:firstColumn="1" w:lastColumn="0" w:noHBand="0" w:noVBand="1"/>
      </w:tblPr>
      <w:tblGrid>
        <w:gridCol w:w="1552"/>
        <w:gridCol w:w="7798"/>
      </w:tblGrid>
      <w:tr w:rsidR="005A0E7E" w:rsidRPr="006E29CF" w14:paraId="697490E7" w14:textId="77777777" w:rsidTr="005A0E7E">
        <w:tc>
          <w:tcPr>
            <w:tcW w:w="1552" w:type="dxa"/>
          </w:tcPr>
          <w:p w14:paraId="3FC5FEC0" w14:textId="77777777" w:rsidR="005A0E7E" w:rsidRPr="006E29CF" w:rsidRDefault="005A0E7E" w:rsidP="005A0E7E">
            <w:r>
              <w:t xml:space="preserve">Decrizione </w:t>
            </w:r>
            <w:r w:rsidRPr="006E29CF">
              <w:t>Servizio</w:t>
            </w:r>
          </w:p>
        </w:tc>
        <w:tc>
          <w:tcPr>
            <w:tcW w:w="7798" w:type="dxa"/>
          </w:tcPr>
          <w:p w14:paraId="29CAF061" w14:textId="77777777" w:rsidR="005A0E7E" w:rsidRPr="006E29CF" w:rsidRDefault="005A0E7E" w:rsidP="005A0E7E">
            <w:r>
              <w:t>Elenco delle RT del raggruppamento selezionato.</w:t>
            </w:r>
          </w:p>
        </w:tc>
      </w:tr>
      <w:tr w:rsidR="005A0E7E" w:rsidRPr="006E29CF" w14:paraId="4232A51C" w14:textId="77777777" w:rsidTr="005A0E7E">
        <w:tc>
          <w:tcPr>
            <w:tcW w:w="1552" w:type="dxa"/>
          </w:tcPr>
          <w:p w14:paraId="37E7DBB0" w14:textId="77777777" w:rsidR="005A0E7E" w:rsidRPr="006E29CF" w:rsidRDefault="005A0E7E" w:rsidP="005A0E7E">
            <w:r w:rsidRPr="006E29CF">
              <w:t>Servizio</w:t>
            </w:r>
          </w:p>
        </w:tc>
        <w:tc>
          <w:tcPr>
            <w:tcW w:w="7798" w:type="dxa"/>
          </w:tcPr>
          <w:p w14:paraId="54E3CCBF" w14:textId="77777777" w:rsidR="005A0E7E" w:rsidRPr="006E29CF" w:rsidRDefault="005A0E7E" w:rsidP="005A0E7E">
            <w:r w:rsidRPr="00983A79">
              <w:t>visualizzaDettaglioCruscotto</w:t>
            </w:r>
          </w:p>
        </w:tc>
      </w:tr>
      <w:tr w:rsidR="005A0E7E" w:rsidRPr="006E29CF" w14:paraId="17BFE0B9" w14:textId="77777777" w:rsidTr="005A0E7E">
        <w:tc>
          <w:tcPr>
            <w:tcW w:w="1552" w:type="dxa"/>
          </w:tcPr>
          <w:p w14:paraId="2BF50854" w14:textId="77777777" w:rsidR="005A0E7E" w:rsidRPr="006E29CF" w:rsidRDefault="005A0E7E" w:rsidP="005A0E7E">
            <w:r>
              <w:t>Tipo servizio</w:t>
            </w:r>
          </w:p>
        </w:tc>
        <w:tc>
          <w:tcPr>
            <w:tcW w:w="7798" w:type="dxa"/>
          </w:tcPr>
          <w:p w14:paraId="724D3A3B" w14:textId="77777777" w:rsidR="005A0E7E" w:rsidRPr="00A24AB2" w:rsidRDefault="005A0E7E" w:rsidP="005A0E7E">
            <w:r w:rsidRPr="00A24AB2">
              <w:t>REST</w:t>
            </w:r>
          </w:p>
        </w:tc>
      </w:tr>
      <w:tr w:rsidR="005A0E7E" w:rsidRPr="006E29CF" w14:paraId="6853DBA7" w14:textId="77777777" w:rsidTr="005A0E7E">
        <w:tc>
          <w:tcPr>
            <w:tcW w:w="1552" w:type="dxa"/>
          </w:tcPr>
          <w:p w14:paraId="371CD347" w14:textId="77777777" w:rsidR="005A0E7E" w:rsidRPr="006E29CF" w:rsidRDefault="005A0E7E" w:rsidP="005A0E7E">
            <w:r w:rsidRPr="006E29CF">
              <w:t>Endpoint</w:t>
            </w:r>
          </w:p>
        </w:tc>
        <w:tc>
          <w:tcPr>
            <w:tcW w:w="7798" w:type="dxa"/>
          </w:tcPr>
          <w:p w14:paraId="67E21BDD" w14:textId="77777777" w:rsidR="005A0E7E" w:rsidRPr="006E29CF" w:rsidRDefault="005A0E7E" w:rsidP="005A0E7E">
            <w:r>
              <w:rPr>
                <w:rStyle w:val="Collegamentoipertestuale"/>
                <w:lang w:val="it-IT"/>
              </w:rPr>
              <w:t>/api/</w:t>
            </w:r>
            <w:r w:rsidRPr="00534E5E">
              <w:rPr>
                <w:rStyle w:val="Collegamentoipertestuale"/>
                <w:lang w:val="it-IT"/>
              </w:rPr>
              <w:t>cruscottoIncassi</w:t>
            </w:r>
            <w:r>
              <w:rPr>
                <w:rStyle w:val="Collegamentoipertestuale"/>
                <w:lang w:val="it-IT"/>
              </w:rPr>
              <w:t>/</w:t>
            </w:r>
            <w:r>
              <w:t xml:space="preserve"> </w:t>
            </w:r>
            <w:r w:rsidRPr="00983A79">
              <w:rPr>
                <w:rStyle w:val="Collegamentoipertestuale"/>
                <w:lang w:val="it-IT"/>
              </w:rPr>
              <w:t>visualizzaDettaglioCruscotto</w:t>
            </w:r>
          </w:p>
        </w:tc>
      </w:tr>
      <w:tr w:rsidR="005A0E7E" w:rsidRPr="006E29CF" w14:paraId="7A6EF6DB" w14:textId="77777777" w:rsidTr="005A0E7E">
        <w:tc>
          <w:tcPr>
            <w:tcW w:w="1552" w:type="dxa"/>
          </w:tcPr>
          <w:p w14:paraId="741E84DC" w14:textId="77777777" w:rsidR="005A0E7E" w:rsidRPr="006E29CF" w:rsidRDefault="005A0E7E" w:rsidP="005A0E7E">
            <w:r w:rsidRPr="006E29CF">
              <w:t>Authentication</w:t>
            </w:r>
          </w:p>
        </w:tc>
        <w:tc>
          <w:tcPr>
            <w:tcW w:w="7798" w:type="dxa"/>
          </w:tcPr>
          <w:p w14:paraId="51DBDB0A" w14:textId="77777777" w:rsidR="005A0E7E" w:rsidRPr="006E29CF" w:rsidRDefault="005A0E7E" w:rsidP="005A0E7E">
            <w:r>
              <w:t>Not required</w:t>
            </w:r>
          </w:p>
        </w:tc>
      </w:tr>
      <w:tr w:rsidR="005A0E7E" w:rsidRPr="006E29CF" w14:paraId="20F334A3" w14:textId="77777777" w:rsidTr="005A0E7E">
        <w:tc>
          <w:tcPr>
            <w:tcW w:w="1552" w:type="dxa"/>
          </w:tcPr>
          <w:p w14:paraId="0E0122CD" w14:textId="77777777" w:rsidR="005A0E7E" w:rsidRPr="006E29CF" w:rsidRDefault="005A0E7E" w:rsidP="005A0E7E">
            <w:r w:rsidRPr="006E29CF">
              <w:t>Method</w:t>
            </w:r>
          </w:p>
        </w:tc>
        <w:tc>
          <w:tcPr>
            <w:tcW w:w="7798" w:type="dxa"/>
          </w:tcPr>
          <w:p w14:paraId="5CA0D409" w14:textId="77777777" w:rsidR="005A0E7E" w:rsidRPr="006E29CF" w:rsidRDefault="005A0E7E" w:rsidP="005A0E7E">
            <w:r>
              <w:t>GET</w:t>
            </w:r>
          </w:p>
        </w:tc>
      </w:tr>
      <w:tr w:rsidR="005A0E7E" w:rsidRPr="006E29CF" w14:paraId="4D38D875" w14:textId="77777777" w:rsidTr="005A0E7E">
        <w:tc>
          <w:tcPr>
            <w:tcW w:w="1552" w:type="dxa"/>
          </w:tcPr>
          <w:p w14:paraId="2D37231D" w14:textId="77777777" w:rsidR="005A0E7E" w:rsidRPr="006E29CF" w:rsidRDefault="005A0E7E" w:rsidP="005A0E7E">
            <w:r w:rsidRPr="006E29CF">
              <w:t>Consumes</w:t>
            </w:r>
          </w:p>
        </w:tc>
        <w:tc>
          <w:tcPr>
            <w:tcW w:w="7798" w:type="dxa"/>
          </w:tcPr>
          <w:p w14:paraId="374AD778" w14:textId="77777777" w:rsidR="005A0E7E" w:rsidRPr="006E29CF" w:rsidRDefault="005A0E7E" w:rsidP="005A0E7E">
            <w:r w:rsidRPr="006E29CF">
              <w:t>application/json</w:t>
            </w:r>
          </w:p>
        </w:tc>
      </w:tr>
      <w:tr w:rsidR="005A0E7E" w:rsidRPr="006E29CF" w14:paraId="143964E3" w14:textId="77777777" w:rsidTr="005A0E7E">
        <w:tc>
          <w:tcPr>
            <w:tcW w:w="1552" w:type="dxa"/>
          </w:tcPr>
          <w:p w14:paraId="18D4CD62" w14:textId="77777777" w:rsidR="005A0E7E" w:rsidRPr="006E29CF" w:rsidRDefault="005A0E7E" w:rsidP="005A0E7E">
            <w:r w:rsidRPr="006E29CF">
              <w:t>Produces</w:t>
            </w:r>
          </w:p>
        </w:tc>
        <w:tc>
          <w:tcPr>
            <w:tcW w:w="7798" w:type="dxa"/>
          </w:tcPr>
          <w:p w14:paraId="36D7EA04" w14:textId="77777777" w:rsidR="005A0E7E" w:rsidRPr="006E29CF" w:rsidRDefault="005A0E7E" w:rsidP="005A0E7E">
            <w:r w:rsidRPr="006E29CF">
              <w:t>application/json</w:t>
            </w:r>
          </w:p>
        </w:tc>
      </w:tr>
    </w:tbl>
    <w:p w14:paraId="0C6E0803" w14:textId="77777777" w:rsidR="005A0E7E" w:rsidRPr="00E9612D" w:rsidRDefault="005A0E7E" w:rsidP="005A0E7E"/>
    <w:p w14:paraId="74360A11" w14:textId="77777777" w:rsidR="005A0E7E" w:rsidRPr="007556BB" w:rsidRDefault="005A0E7E" w:rsidP="00AE5ADC">
      <w:pPr>
        <w:pStyle w:val="Titolo3"/>
        <w:rPr>
          <w:rStyle w:val="Enfasigrassetto"/>
          <w:b w:val="0"/>
          <w:bCs w:val="0"/>
        </w:rPr>
      </w:pPr>
      <w:bookmarkStart w:id="102" w:name="_Toc35537053"/>
      <w:bookmarkStart w:id="103" w:name="_Toc36116387"/>
      <w:r w:rsidRPr="007556BB">
        <w:rPr>
          <w:rStyle w:val="Enfasigrassetto"/>
          <w:b w:val="0"/>
          <w:bCs w:val="0"/>
        </w:rPr>
        <w:t>Configurazione</w:t>
      </w:r>
      <w:bookmarkEnd w:id="102"/>
      <w:bookmarkEnd w:id="103"/>
    </w:p>
    <w:p w14:paraId="582D2A1B" w14:textId="77777777" w:rsidR="005A0E7E" w:rsidRDefault="005A0E7E" w:rsidP="00971FEB"/>
    <w:p w14:paraId="57B5386E" w14:textId="77777777" w:rsidR="005A0E7E" w:rsidRPr="006E29CF" w:rsidRDefault="005A0E7E" w:rsidP="007556BB">
      <w:pPr>
        <w:pStyle w:val="Titolo4"/>
        <w:rPr>
          <w:rStyle w:val="Enfasigrassetto"/>
          <w:b w:val="0"/>
        </w:rPr>
      </w:pPr>
      <w:bookmarkStart w:id="104" w:name="_Toc35537054"/>
      <w:r>
        <w:rPr>
          <w:rStyle w:val="Enfasigrassetto"/>
        </w:rPr>
        <w:t>Visualizza Ente</w:t>
      </w:r>
      <w:bookmarkEnd w:id="104"/>
    </w:p>
    <w:tbl>
      <w:tblPr>
        <w:tblStyle w:val="TableGrid0"/>
        <w:tblW w:w="0" w:type="auto"/>
        <w:tblLook w:val="04A0" w:firstRow="1" w:lastRow="0" w:firstColumn="1" w:lastColumn="0" w:noHBand="0" w:noVBand="1"/>
      </w:tblPr>
      <w:tblGrid>
        <w:gridCol w:w="1552"/>
        <w:gridCol w:w="7798"/>
      </w:tblGrid>
      <w:tr w:rsidR="005A0E7E" w:rsidRPr="006E29CF" w14:paraId="6C48DF42" w14:textId="77777777" w:rsidTr="005A0E7E">
        <w:tc>
          <w:tcPr>
            <w:tcW w:w="1552" w:type="dxa"/>
          </w:tcPr>
          <w:p w14:paraId="5E42C002" w14:textId="77777777" w:rsidR="005A0E7E" w:rsidRPr="006E29CF" w:rsidRDefault="005A0E7E" w:rsidP="00971FEB">
            <w:r>
              <w:t xml:space="preserve">Decrizione </w:t>
            </w:r>
            <w:r w:rsidRPr="006E29CF">
              <w:t>Servizio</w:t>
            </w:r>
          </w:p>
        </w:tc>
        <w:tc>
          <w:tcPr>
            <w:tcW w:w="7798" w:type="dxa"/>
          </w:tcPr>
          <w:p w14:paraId="41CCE3B8" w14:textId="77777777" w:rsidR="005A0E7E" w:rsidRPr="006E29CF" w:rsidRDefault="005A0E7E" w:rsidP="00971FEB">
            <w:r>
              <w:t>Visualizza il dettaglio di un Ente beneficiario.</w:t>
            </w:r>
          </w:p>
        </w:tc>
      </w:tr>
      <w:tr w:rsidR="005A0E7E" w:rsidRPr="006E29CF" w14:paraId="0023C9EE" w14:textId="77777777" w:rsidTr="005A0E7E">
        <w:tc>
          <w:tcPr>
            <w:tcW w:w="1552" w:type="dxa"/>
          </w:tcPr>
          <w:p w14:paraId="42A9E9E0" w14:textId="77777777" w:rsidR="005A0E7E" w:rsidRPr="006E29CF" w:rsidRDefault="005A0E7E" w:rsidP="00971FEB">
            <w:r w:rsidRPr="006E29CF">
              <w:t>Servizio</w:t>
            </w:r>
          </w:p>
        </w:tc>
        <w:tc>
          <w:tcPr>
            <w:tcW w:w="7798" w:type="dxa"/>
          </w:tcPr>
          <w:p w14:paraId="0B7E1CCE" w14:textId="77777777" w:rsidR="005A0E7E" w:rsidRPr="006E29CF" w:rsidRDefault="005A0E7E" w:rsidP="00971FEB">
            <w:r>
              <w:t>getEnte</w:t>
            </w:r>
          </w:p>
        </w:tc>
      </w:tr>
      <w:tr w:rsidR="005A0E7E" w:rsidRPr="006E29CF" w14:paraId="5EB310FA" w14:textId="77777777" w:rsidTr="005A0E7E">
        <w:tc>
          <w:tcPr>
            <w:tcW w:w="1552" w:type="dxa"/>
          </w:tcPr>
          <w:p w14:paraId="780660B0" w14:textId="77777777" w:rsidR="005A0E7E" w:rsidRPr="006E29CF" w:rsidRDefault="005A0E7E" w:rsidP="00971FEB">
            <w:r>
              <w:t>Tipo servizio</w:t>
            </w:r>
          </w:p>
        </w:tc>
        <w:tc>
          <w:tcPr>
            <w:tcW w:w="7798" w:type="dxa"/>
          </w:tcPr>
          <w:p w14:paraId="27B826BE" w14:textId="77777777" w:rsidR="005A0E7E" w:rsidRPr="00A24AB2" w:rsidRDefault="005A0E7E" w:rsidP="00971FEB">
            <w:r w:rsidRPr="00A24AB2">
              <w:t>REST</w:t>
            </w:r>
          </w:p>
        </w:tc>
      </w:tr>
      <w:tr w:rsidR="005A0E7E" w:rsidRPr="006E29CF" w14:paraId="584E1CEE" w14:textId="77777777" w:rsidTr="005A0E7E">
        <w:tc>
          <w:tcPr>
            <w:tcW w:w="1552" w:type="dxa"/>
          </w:tcPr>
          <w:p w14:paraId="169F2B60" w14:textId="77777777" w:rsidR="005A0E7E" w:rsidRPr="006E29CF" w:rsidRDefault="005A0E7E" w:rsidP="00971FEB">
            <w:r w:rsidRPr="006E29CF">
              <w:t>Endpoint</w:t>
            </w:r>
          </w:p>
        </w:tc>
        <w:tc>
          <w:tcPr>
            <w:tcW w:w="7798" w:type="dxa"/>
          </w:tcPr>
          <w:p w14:paraId="734FD292" w14:textId="77777777" w:rsidR="005A0E7E" w:rsidRPr="006E29CF" w:rsidRDefault="005A0E7E" w:rsidP="00971FEB">
            <w:r>
              <w:rPr>
                <w:rStyle w:val="Collegamentoipertestuale"/>
              </w:rPr>
              <w:t>/api</w:t>
            </w:r>
            <w:r w:rsidRPr="00F033F1">
              <w:rPr>
                <w:rStyle w:val="Collegamentoipertestuale"/>
              </w:rPr>
              <w:t>/enti/{codIpa}</w:t>
            </w:r>
          </w:p>
        </w:tc>
      </w:tr>
      <w:tr w:rsidR="005A0E7E" w:rsidRPr="006E29CF" w14:paraId="37A6AD15" w14:textId="77777777" w:rsidTr="005A0E7E">
        <w:tc>
          <w:tcPr>
            <w:tcW w:w="1552" w:type="dxa"/>
          </w:tcPr>
          <w:p w14:paraId="47B8B3E5" w14:textId="77777777" w:rsidR="005A0E7E" w:rsidRPr="006E29CF" w:rsidRDefault="005A0E7E" w:rsidP="00971FEB">
            <w:r w:rsidRPr="006E29CF">
              <w:t>Authentication</w:t>
            </w:r>
          </w:p>
        </w:tc>
        <w:tc>
          <w:tcPr>
            <w:tcW w:w="7798" w:type="dxa"/>
          </w:tcPr>
          <w:p w14:paraId="13DA4571" w14:textId="77777777" w:rsidR="005A0E7E" w:rsidRPr="006E29CF" w:rsidRDefault="005A0E7E" w:rsidP="00971FEB">
            <w:r>
              <w:t>Not required</w:t>
            </w:r>
          </w:p>
        </w:tc>
      </w:tr>
      <w:tr w:rsidR="005A0E7E" w:rsidRPr="006E29CF" w14:paraId="595243CC" w14:textId="77777777" w:rsidTr="005A0E7E">
        <w:tc>
          <w:tcPr>
            <w:tcW w:w="1552" w:type="dxa"/>
          </w:tcPr>
          <w:p w14:paraId="104ADED7" w14:textId="77777777" w:rsidR="005A0E7E" w:rsidRPr="006E29CF" w:rsidRDefault="005A0E7E" w:rsidP="00971FEB">
            <w:r w:rsidRPr="006E29CF">
              <w:t>Method</w:t>
            </w:r>
          </w:p>
        </w:tc>
        <w:tc>
          <w:tcPr>
            <w:tcW w:w="7798" w:type="dxa"/>
          </w:tcPr>
          <w:p w14:paraId="23539A46" w14:textId="77777777" w:rsidR="005A0E7E" w:rsidRPr="006E29CF" w:rsidRDefault="005A0E7E" w:rsidP="00971FEB">
            <w:r>
              <w:t>GET</w:t>
            </w:r>
          </w:p>
        </w:tc>
      </w:tr>
      <w:tr w:rsidR="005A0E7E" w:rsidRPr="006E29CF" w14:paraId="0D22B326" w14:textId="77777777" w:rsidTr="005A0E7E">
        <w:tc>
          <w:tcPr>
            <w:tcW w:w="1552" w:type="dxa"/>
          </w:tcPr>
          <w:p w14:paraId="43FFD72E" w14:textId="77777777" w:rsidR="005A0E7E" w:rsidRPr="006E29CF" w:rsidRDefault="005A0E7E" w:rsidP="00971FEB">
            <w:r w:rsidRPr="006E29CF">
              <w:t>Consumes</w:t>
            </w:r>
          </w:p>
        </w:tc>
        <w:tc>
          <w:tcPr>
            <w:tcW w:w="7798" w:type="dxa"/>
          </w:tcPr>
          <w:p w14:paraId="48EED308" w14:textId="77777777" w:rsidR="005A0E7E" w:rsidRPr="006E29CF" w:rsidRDefault="005A0E7E" w:rsidP="00971FEB">
            <w:r>
              <w:t>Paramters</w:t>
            </w:r>
          </w:p>
        </w:tc>
      </w:tr>
      <w:tr w:rsidR="005A0E7E" w:rsidRPr="006E29CF" w14:paraId="345274B6" w14:textId="77777777" w:rsidTr="005A0E7E">
        <w:tc>
          <w:tcPr>
            <w:tcW w:w="1552" w:type="dxa"/>
          </w:tcPr>
          <w:p w14:paraId="073F7919" w14:textId="77777777" w:rsidR="005A0E7E" w:rsidRPr="006E29CF" w:rsidRDefault="005A0E7E" w:rsidP="00971FEB">
            <w:r w:rsidRPr="006E29CF">
              <w:t>Produces</w:t>
            </w:r>
          </w:p>
        </w:tc>
        <w:tc>
          <w:tcPr>
            <w:tcW w:w="7798" w:type="dxa"/>
          </w:tcPr>
          <w:p w14:paraId="291561B7" w14:textId="77777777" w:rsidR="005A0E7E" w:rsidRPr="006E29CF" w:rsidRDefault="005A0E7E" w:rsidP="00971FEB">
            <w:r w:rsidRPr="006E29CF">
              <w:t>application/json</w:t>
            </w:r>
          </w:p>
        </w:tc>
      </w:tr>
    </w:tbl>
    <w:p w14:paraId="08732336" w14:textId="77777777" w:rsidR="005A0E7E" w:rsidRPr="006E29CF" w:rsidRDefault="005A0E7E" w:rsidP="00971FEB"/>
    <w:p w14:paraId="441A7E6C" w14:textId="77777777" w:rsidR="005A0E7E" w:rsidRPr="006E29CF" w:rsidRDefault="005A0E7E" w:rsidP="007556BB">
      <w:pPr>
        <w:pStyle w:val="Titolo4"/>
        <w:rPr>
          <w:rStyle w:val="Enfasigrassetto"/>
          <w:b w:val="0"/>
        </w:rPr>
      </w:pPr>
      <w:bookmarkStart w:id="105" w:name="_Toc35537055"/>
      <w:r>
        <w:rPr>
          <w:rStyle w:val="Enfasigrassetto"/>
        </w:rPr>
        <w:t>Aggiungi Ente</w:t>
      </w:r>
      <w:bookmarkEnd w:id="105"/>
    </w:p>
    <w:tbl>
      <w:tblPr>
        <w:tblStyle w:val="TableGrid0"/>
        <w:tblW w:w="0" w:type="auto"/>
        <w:tblLook w:val="04A0" w:firstRow="1" w:lastRow="0" w:firstColumn="1" w:lastColumn="0" w:noHBand="0" w:noVBand="1"/>
      </w:tblPr>
      <w:tblGrid>
        <w:gridCol w:w="1552"/>
        <w:gridCol w:w="7798"/>
      </w:tblGrid>
      <w:tr w:rsidR="005A0E7E" w:rsidRPr="006E29CF" w14:paraId="18812C23" w14:textId="77777777" w:rsidTr="005A0E7E">
        <w:tc>
          <w:tcPr>
            <w:tcW w:w="1552" w:type="dxa"/>
          </w:tcPr>
          <w:p w14:paraId="4770CABA" w14:textId="77777777" w:rsidR="005A0E7E" w:rsidRPr="006E29CF" w:rsidRDefault="005A0E7E" w:rsidP="00971FEB">
            <w:r>
              <w:t xml:space="preserve">Decrizione </w:t>
            </w:r>
            <w:r w:rsidRPr="006E29CF">
              <w:t>Servizio</w:t>
            </w:r>
          </w:p>
        </w:tc>
        <w:tc>
          <w:tcPr>
            <w:tcW w:w="7798" w:type="dxa"/>
          </w:tcPr>
          <w:p w14:paraId="4D1E2513" w14:textId="77777777" w:rsidR="005A0E7E" w:rsidRPr="006E29CF" w:rsidRDefault="005A0E7E" w:rsidP="00971FEB">
            <w:r>
              <w:t>Inserisce un nuovo Ente beneficiario.</w:t>
            </w:r>
          </w:p>
        </w:tc>
      </w:tr>
      <w:tr w:rsidR="005A0E7E" w:rsidRPr="006E29CF" w14:paraId="039C7506" w14:textId="77777777" w:rsidTr="005A0E7E">
        <w:tc>
          <w:tcPr>
            <w:tcW w:w="1552" w:type="dxa"/>
          </w:tcPr>
          <w:p w14:paraId="2E86F336" w14:textId="77777777" w:rsidR="005A0E7E" w:rsidRPr="006E29CF" w:rsidRDefault="005A0E7E" w:rsidP="00971FEB">
            <w:r w:rsidRPr="006E29CF">
              <w:t>Servizio</w:t>
            </w:r>
          </w:p>
        </w:tc>
        <w:tc>
          <w:tcPr>
            <w:tcW w:w="7798" w:type="dxa"/>
          </w:tcPr>
          <w:p w14:paraId="0A2D36D0" w14:textId="77777777" w:rsidR="005A0E7E" w:rsidRPr="006E29CF" w:rsidRDefault="005A0E7E" w:rsidP="00971FEB">
            <w:r>
              <w:t>createEnte</w:t>
            </w:r>
          </w:p>
        </w:tc>
      </w:tr>
      <w:tr w:rsidR="005A0E7E" w:rsidRPr="006E29CF" w14:paraId="5043F719" w14:textId="77777777" w:rsidTr="005A0E7E">
        <w:tc>
          <w:tcPr>
            <w:tcW w:w="1552" w:type="dxa"/>
          </w:tcPr>
          <w:p w14:paraId="24422825" w14:textId="77777777" w:rsidR="005A0E7E" w:rsidRPr="006E29CF" w:rsidRDefault="005A0E7E" w:rsidP="00971FEB">
            <w:r>
              <w:t>Tipo servizio</w:t>
            </w:r>
          </w:p>
        </w:tc>
        <w:tc>
          <w:tcPr>
            <w:tcW w:w="7798" w:type="dxa"/>
          </w:tcPr>
          <w:p w14:paraId="190AD96D" w14:textId="77777777" w:rsidR="005A0E7E" w:rsidRPr="00A24AB2" w:rsidRDefault="005A0E7E" w:rsidP="00971FEB">
            <w:r w:rsidRPr="00A24AB2">
              <w:t>REST</w:t>
            </w:r>
          </w:p>
        </w:tc>
      </w:tr>
      <w:tr w:rsidR="005A0E7E" w:rsidRPr="006E29CF" w14:paraId="28390DB2" w14:textId="77777777" w:rsidTr="005A0E7E">
        <w:tc>
          <w:tcPr>
            <w:tcW w:w="1552" w:type="dxa"/>
          </w:tcPr>
          <w:p w14:paraId="5A6B6561" w14:textId="77777777" w:rsidR="005A0E7E" w:rsidRPr="006E29CF" w:rsidRDefault="005A0E7E" w:rsidP="00971FEB">
            <w:r w:rsidRPr="006E29CF">
              <w:t>Endpoint</w:t>
            </w:r>
          </w:p>
        </w:tc>
        <w:tc>
          <w:tcPr>
            <w:tcW w:w="7798" w:type="dxa"/>
          </w:tcPr>
          <w:p w14:paraId="651D1845" w14:textId="77777777" w:rsidR="005A0E7E" w:rsidRPr="006E29CF" w:rsidRDefault="005A0E7E" w:rsidP="00971FEB">
            <w:r>
              <w:rPr>
                <w:rStyle w:val="Collegamentoipertestuale"/>
                <w:lang w:val="it-IT"/>
              </w:rPr>
              <w:t>/api/</w:t>
            </w:r>
            <w:r>
              <w:rPr>
                <w:rStyle w:val="Collegamentoipertestuale"/>
              </w:rPr>
              <w:t>ente</w:t>
            </w:r>
          </w:p>
        </w:tc>
      </w:tr>
      <w:tr w:rsidR="005A0E7E" w:rsidRPr="006E29CF" w14:paraId="3FD4DBB1" w14:textId="77777777" w:rsidTr="005A0E7E">
        <w:tc>
          <w:tcPr>
            <w:tcW w:w="1552" w:type="dxa"/>
          </w:tcPr>
          <w:p w14:paraId="2FCF3E75" w14:textId="77777777" w:rsidR="005A0E7E" w:rsidRPr="006E29CF" w:rsidRDefault="005A0E7E" w:rsidP="00971FEB">
            <w:r w:rsidRPr="006E29CF">
              <w:t>Authentication</w:t>
            </w:r>
          </w:p>
        </w:tc>
        <w:tc>
          <w:tcPr>
            <w:tcW w:w="7798" w:type="dxa"/>
          </w:tcPr>
          <w:p w14:paraId="3C9BCB59" w14:textId="77777777" w:rsidR="005A0E7E" w:rsidRPr="006E29CF" w:rsidRDefault="005A0E7E" w:rsidP="00971FEB">
            <w:r>
              <w:t>Not required</w:t>
            </w:r>
          </w:p>
        </w:tc>
      </w:tr>
      <w:tr w:rsidR="005A0E7E" w:rsidRPr="006E29CF" w14:paraId="47F2D2BD" w14:textId="77777777" w:rsidTr="005A0E7E">
        <w:tc>
          <w:tcPr>
            <w:tcW w:w="1552" w:type="dxa"/>
          </w:tcPr>
          <w:p w14:paraId="63FCDE47" w14:textId="77777777" w:rsidR="005A0E7E" w:rsidRPr="006E29CF" w:rsidRDefault="005A0E7E" w:rsidP="00971FEB">
            <w:r w:rsidRPr="006E29CF">
              <w:t>Method</w:t>
            </w:r>
          </w:p>
        </w:tc>
        <w:tc>
          <w:tcPr>
            <w:tcW w:w="7798" w:type="dxa"/>
          </w:tcPr>
          <w:p w14:paraId="76E846D8" w14:textId="77777777" w:rsidR="005A0E7E" w:rsidRPr="006E29CF" w:rsidRDefault="005A0E7E" w:rsidP="00971FEB">
            <w:r>
              <w:t>POST</w:t>
            </w:r>
          </w:p>
        </w:tc>
      </w:tr>
      <w:tr w:rsidR="005A0E7E" w:rsidRPr="006E29CF" w14:paraId="3ABAFB62" w14:textId="77777777" w:rsidTr="005A0E7E">
        <w:tc>
          <w:tcPr>
            <w:tcW w:w="1552" w:type="dxa"/>
          </w:tcPr>
          <w:p w14:paraId="498B89AE" w14:textId="77777777" w:rsidR="005A0E7E" w:rsidRPr="006E29CF" w:rsidRDefault="005A0E7E" w:rsidP="00971FEB">
            <w:r w:rsidRPr="006E29CF">
              <w:t>Consumes</w:t>
            </w:r>
          </w:p>
        </w:tc>
        <w:tc>
          <w:tcPr>
            <w:tcW w:w="7798" w:type="dxa"/>
          </w:tcPr>
          <w:p w14:paraId="092DBD11" w14:textId="77777777" w:rsidR="005A0E7E" w:rsidRPr="006E29CF" w:rsidRDefault="005A0E7E" w:rsidP="00971FEB">
            <w:r w:rsidRPr="006E29CF">
              <w:t>application/json</w:t>
            </w:r>
          </w:p>
        </w:tc>
      </w:tr>
      <w:tr w:rsidR="005A0E7E" w:rsidRPr="006E29CF" w14:paraId="4FC1918E" w14:textId="77777777" w:rsidTr="005A0E7E">
        <w:tc>
          <w:tcPr>
            <w:tcW w:w="1552" w:type="dxa"/>
          </w:tcPr>
          <w:p w14:paraId="324AC002" w14:textId="77777777" w:rsidR="005A0E7E" w:rsidRPr="006E29CF" w:rsidRDefault="005A0E7E" w:rsidP="00971FEB">
            <w:r w:rsidRPr="006E29CF">
              <w:t>Produces</w:t>
            </w:r>
          </w:p>
        </w:tc>
        <w:tc>
          <w:tcPr>
            <w:tcW w:w="7798" w:type="dxa"/>
          </w:tcPr>
          <w:p w14:paraId="78B4EBA8" w14:textId="77777777" w:rsidR="005A0E7E" w:rsidRPr="006E29CF" w:rsidRDefault="005A0E7E" w:rsidP="00971FEB">
            <w:r w:rsidRPr="006E29CF">
              <w:t>application/json</w:t>
            </w:r>
          </w:p>
        </w:tc>
      </w:tr>
    </w:tbl>
    <w:p w14:paraId="29D9E048" w14:textId="77777777" w:rsidR="005A0E7E" w:rsidRDefault="005A0E7E" w:rsidP="00971FEB">
      <w:pPr>
        <w:rPr>
          <w:lang w:val="en-US"/>
        </w:rPr>
      </w:pPr>
    </w:p>
    <w:p w14:paraId="267DE26E" w14:textId="77777777" w:rsidR="005A0E7E" w:rsidRPr="006E29CF" w:rsidRDefault="005A0E7E" w:rsidP="00971FEB"/>
    <w:p w14:paraId="4664593F" w14:textId="77777777" w:rsidR="005A0E7E" w:rsidRPr="006E29CF" w:rsidRDefault="005A0E7E" w:rsidP="007556BB">
      <w:pPr>
        <w:pStyle w:val="Titolo4"/>
        <w:rPr>
          <w:rStyle w:val="Enfasigrassetto"/>
          <w:b w:val="0"/>
        </w:rPr>
      </w:pPr>
      <w:bookmarkStart w:id="106" w:name="_Toc35537056"/>
      <w:r>
        <w:rPr>
          <w:rStyle w:val="Enfasigrassetto"/>
        </w:rPr>
        <w:lastRenderedPageBreak/>
        <w:t>Modifica Ente</w:t>
      </w:r>
      <w:bookmarkEnd w:id="106"/>
    </w:p>
    <w:tbl>
      <w:tblPr>
        <w:tblStyle w:val="TableGrid0"/>
        <w:tblW w:w="0" w:type="auto"/>
        <w:tblLook w:val="04A0" w:firstRow="1" w:lastRow="0" w:firstColumn="1" w:lastColumn="0" w:noHBand="0" w:noVBand="1"/>
      </w:tblPr>
      <w:tblGrid>
        <w:gridCol w:w="1552"/>
        <w:gridCol w:w="7798"/>
      </w:tblGrid>
      <w:tr w:rsidR="005A0E7E" w:rsidRPr="006E29CF" w14:paraId="0EB84593" w14:textId="77777777" w:rsidTr="005A0E7E">
        <w:tc>
          <w:tcPr>
            <w:tcW w:w="1552" w:type="dxa"/>
          </w:tcPr>
          <w:p w14:paraId="12C0A413" w14:textId="77777777" w:rsidR="005A0E7E" w:rsidRPr="006E29CF" w:rsidRDefault="005A0E7E" w:rsidP="00971FEB">
            <w:r>
              <w:t xml:space="preserve">Decrizione </w:t>
            </w:r>
            <w:r w:rsidRPr="006E29CF">
              <w:t>Servizio</w:t>
            </w:r>
          </w:p>
        </w:tc>
        <w:tc>
          <w:tcPr>
            <w:tcW w:w="7798" w:type="dxa"/>
          </w:tcPr>
          <w:p w14:paraId="03632CBF" w14:textId="77777777" w:rsidR="005A0E7E" w:rsidRPr="006E29CF" w:rsidRDefault="005A0E7E" w:rsidP="00971FEB">
            <w:r>
              <w:t>Modifica di un Ente beneficiario.</w:t>
            </w:r>
          </w:p>
        </w:tc>
      </w:tr>
      <w:tr w:rsidR="005A0E7E" w:rsidRPr="006E29CF" w14:paraId="609394C6" w14:textId="77777777" w:rsidTr="005A0E7E">
        <w:tc>
          <w:tcPr>
            <w:tcW w:w="1552" w:type="dxa"/>
          </w:tcPr>
          <w:p w14:paraId="4E51D5FE" w14:textId="77777777" w:rsidR="005A0E7E" w:rsidRPr="006E29CF" w:rsidRDefault="005A0E7E" w:rsidP="00971FEB">
            <w:r w:rsidRPr="006E29CF">
              <w:t>Servizio</w:t>
            </w:r>
          </w:p>
        </w:tc>
        <w:tc>
          <w:tcPr>
            <w:tcW w:w="7798" w:type="dxa"/>
          </w:tcPr>
          <w:p w14:paraId="348B56F4" w14:textId="77777777" w:rsidR="005A0E7E" w:rsidRPr="006E29CF" w:rsidRDefault="005A0E7E" w:rsidP="00971FEB">
            <w:r>
              <w:t>modificaEnte</w:t>
            </w:r>
          </w:p>
        </w:tc>
      </w:tr>
      <w:tr w:rsidR="005A0E7E" w:rsidRPr="006E29CF" w14:paraId="52AA38AD" w14:textId="77777777" w:rsidTr="005A0E7E">
        <w:tc>
          <w:tcPr>
            <w:tcW w:w="1552" w:type="dxa"/>
          </w:tcPr>
          <w:p w14:paraId="18BF4A5F" w14:textId="77777777" w:rsidR="005A0E7E" w:rsidRPr="006E29CF" w:rsidRDefault="005A0E7E" w:rsidP="00971FEB">
            <w:r>
              <w:t>Tipo servizio</w:t>
            </w:r>
          </w:p>
        </w:tc>
        <w:tc>
          <w:tcPr>
            <w:tcW w:w="7798" w:type="dxa"/>
          </w:tcPr>
          <w:p w14:paraId="7D94DB33" w14:textId="77777777" w:rsidR="005A0E7E" w:rsidRPr="00A24AB2" w:rsidRDefault="005A0E7E" w:rsidP="00971FEB">
            <w:r w:rsidRPr="00A24AB2">
              <w:t>REST</w:t>
            </w:r>
          </w:p>
        </w:tc>
      </w:tr>
      <w:tr w:rsidR="005A0E7E" w:rsidRPr="006E29CF" w14:paraId="1AFE6D87" w14:textId="77777777" w:rsidTr="005A0E7E">
        <w:tc>
          <w:tcPr>
            <w:tcW w:w="1552" w:type="dxa"/>
          </w:tcPr>
          <w:p w14:paraId="674D1625" w14:textId="77777777" w:rsidR="005A0E7E" w:rsidRPr="006E29CF" w:rsidRDefault="005A0E7E" w:rsidP="00971FEB">
            <w:r w:rsidRPr="006E29CF">
              <w:t>Endpoint</w:t>
            </w:r>
          </w:p>
        </w:tc>
        <w:tc>
          <w:tcPr>
            <w:tcW w:w="7798" w:type="dxa"/>
          </w:tcPr>
          <w:p w14:paraId="1357665B" w14:textId="77777777" w:rsidR="005A0E7E" w:rsidRPr="006E29CF" w:rsidRDefault="005A0E7E" w:rsidP="00971FEB">
            <w:r>
              <w:rPr>
                <w:rStyle w:val="Collegamentoipertestuale"/>
                <w:lang w:val="it-IT"/>
              </w:rPr>
              <w:t>/api/</w:t>
            </w:r>
            <w:r>
              <w:rPr>
                <w:rStyle w:val="Collegamentoipertestuale"/>
              </w:rPr>
              <w:t>ente</w:t>
            </w:r>
          </w:p>
        </w:tc>
      </w:tr>
      <w:tr w:rsidR="005A0E7E" w:rsidRPr="006E29CF" w14:paraId="7060D29B" w14:textId="77777777" w:rsidTr="005A0E7E">
        <w:tc>
          <w:tcPr>
            <w:tcW w:w="1552" w:type="dxa"/>
          </w:tcPr>
          <w:p w14:paraId="2DBC9DEC" w14:textId="77777777" w:rsidR="005A0E7E" w:rsidRPr="006E29CF" w:rsidRDefault="005A0E7E" w:rsidP="00971FEB">
            <w:r w:rsidRPr="006E29CF">
              <w:t>Authentication</w:t>
            </w:r>
          </w:p>
        </w:tc>
        <w:tc>
          <w:tcPr>
            <w:tcW w:w="7798" w:type="dxa"/>
          </w:tcPr>
          <w:p w14:paraId="38034452" w14:textId="77777777" w:rsidR="005A0E7E" w:rsidRPr="006E29CF" w:rsidRDefault="005A0E7E" w:rsidP="00971FEB">
            <w:r>
              <w:t>Not required</w:t>
            </w:r>
          </w:p>
        </w:tc>
      </w:tr>
      <w:tr w:rsidR="005A0E7E" w:rsidRPr="006E29CF" w14:paraId="19441C08" w14:textId="77777777" w:rsidTr="005A0E7E">
        <w:tc>
          <w:tcPr>
            <w:tcW w:w="1552" w:type="dxa"/>
          </w:tcPr>
          <w:p w14:paraId="4D7C75D3" w14:textId="77777777" w:rsidR="005A0E7E" w:rsidRPr="006E29CF" w:rsidRDefault="005A0E7E" w:rsidP="00971FEB">
            <w:r w:rsidRPr="006E29CF">
              <w:t>Method</w:t>
            </w:r>
          </w:p>
        </w:tc>
        <w:tc>
          <w:tcPr>
            <w:tcW w:w="7798" w:type="dxa"/>
          </w:tcPr>
          <w:p w14:paraId="3AC100AF" w14:textId="77777777" w:rsidR="005A0E7E" w:rsidRPr="006E29CF" w:rsidRDefault="005A0E7E" w:rsidP="00971FEB">
            <w:r>
              <w:t>PATCH</w:t>
            </w:r>
          </w:p>
        </w:tc>
      </w:tr>
      <w:tr w:rsidR="005A0E7E" w:rsidRPr="006E29CF" w14:paraId="775273FC" w14:textId="77777777" w:rsidTr="005A0E7E">
        <w:tc>
          <w:tcPr>
            <w:tcW w:w="1552" w:type="dxa"/>
          </w:tcPr>
          <w:p w14:paraId="64F42C4E" w14:textId="77777777" w:rsidR="005A0E7E" w:rsidRPr="006E29CF" w:rsidRDefault="005A0E7E" w:rsidP="00971FEB">
            <w:r w:rsidRPr="006E29CF">
              <w:t>Consumes</w:t>
            </w:r>
          </w:p>
        </w:tc>
        <w:tc>
          <w:tcPr>
            <w:tcW w:w="7798" w:type="dxa"/>
          </w:tcPr>
          <w:p w14:paraId="06549E88" w14:textId="77777777" w:rsidR="005A0E7E" w:rsidRPr="006E29CF" w:rsidRDefault="005A0E7E" w:rsidP="00971FEB">
            <w:r w:rsidRPr="006E29CF">
              <w:t>application/json</w:t>
            </w:r>
          </w:p>
        </w:tc>
      </w:tr>
      <w:tr w:rsidR="005A0E7E" w:rsidRPr="006E29CF" w14:paraId="4BA91F1A" w14:textId="77777777" w:rsidTr="005A0E7E">
        <w:tc>
          <w:tcPr>
            <w:tcW w:w="1552" w:type="dxa"/>
          </w:tcPr>
          <w:p w14:paraId="31388DAC" w14:textId="77777777" w:rsidR="005A0E7E" w:rsidRPr="006E29CF" w:rsidRDefault="005A0E7E" w:rsidP="00971FEB">
            <w:r w:rsidRPr="006E29CF">
              <w:t>Produces</w:t>
            </w:r>
          </w:p>
        </w:tc>
        <w:tc>
          <w:tcPr>
            <w:tcW w:w="7798" w:type="dxa"/>
          </w:tcPr>
          <w:p w14:paraId="619FD487" w14:textId="77777777" w:rsidR="005A0E7E" w:rsidRPr="006E29CF" w:rsidRDefault="005A0E7E" w:rsidP="00971FEB">
            <w:r w:rsidRPr="006E29CF">
              <w:t>application/json</w:t>
            </w:r>
          </w:p>
        </w:tc>
      </w:tr>
    </w:tbl>
    <w:p w14:paraId="68FA4BF0" w14:textId="77777777" w:rsidR="005A0E7E" w:rsidRPr="006E29CF" w:rsidRDefault="005A0E7E" w:rsidP="00971FEB"/>
    <w:p w14:paraId="65401E1C" w14:textId="77777777" w:rsidR="005A0E7E" w:rsidRPr="006E29CF" w:rsidRDefault="005A0E7E" w:rsidP="007556BB">
      <w:pPr>
        <w:pStyle w:val="Titolo4"/>
        <w:rPr>
          <w:rStyle w:val="Enfasigrassetto"/>
          <w:b w:val="0"/>
        </w:rPr>
      </w:pPr>
      <w:bookmarkStart w:id="107" w:name="_Toc35537057"/>
      <w:r>
        <w:rPr>
          <w:rStyle w:val="Enfasigrassetto"/>
        </w:rPr>
        <w:t>Elimina Ente</w:t>
      </w:r>
      <w:bookmarkEnd w:id="107"/>
    </w:p>
    <w:tbl>
      <w:tblPr>
        <w:tblStyle w:val="TableGrid0"/>
        <w:tblW w:w="0" w:type="auto"/>
        <w:tblLook w:val="04A0" w:firstRow="1" w:lastRow="0" w:firstColumn="1" w:lastColumn="0" w:noHBand="0" w:noVBand="1"/>
      </w:tblPr>
      <w:tblGrid>
        <w:gridCol w:w="1552"/>
        <w:gridCol w:w="7798"/>
      </w:tblGrid>
      <w:tr w:rsidR="005A0E7E" w:rsidRPr="006E29CF" w14:paraId="52C2E9DB" w14:textId="77777777" w:rsidTr="005A0E7E">
        <w:tc>
          <w:tcPr>
            <w:tcW w:w="1552" w:type="dxa"/>
          </w:tcPr>
          <w:p w14:paraId="67D015E6" w14:textId="77777777" w:rsidR="005A0E7E" w:rsidRPr="006E29CF" w:rsidRDefault="005A0E7E" w:rsidP="00971FEB">
            <w:r>
              <w:t xml:space="preserve">Decrizione </w:t>
            </w:r>
            <w:r w:rsidRPr="006E29CF">
              <w:t>Servizio</w:t>
            </w:r>
          </w:p>
        </w:tc>
        <w:tc>
          <w:tcPr>
            <w:tcW w:w="7798" w:type="dxa"/>
          </w:tcPr>
          <w:p w14:paraId="34E510D1" w14:textId="77777777" w:rsidR="005A0E7E" w:rsidRPr="006E29CF" w:rsidRDefault="005A0E7E" w:rsidP="00971FEB">
            <w:r>
              <w:t>Elimina un Ente beneficiario.</w:t>
            </w:r>
          </w:p>
        </w:tc>
      </w:tr>
      <w:tr w:rsidR="005A0E7E" w:rsidRPr="006E29CF" w14:paraId="66FA65F7" w14:textId="77777777" w:rsidTr="005A0E7E">
        <w:tc>
          <w:tcPr>
            <w:tcW w:w="1552" w:type="dxa"/>
          </w:tcPr>
          <w:p w14:paraId="1A925EC9" w14:textId="77777777" w:rsidR="005A0E7E" w:rsidRPr="006E29CF" w:rsidRDefault="005A0E7E" w:rsidP="00971FEB">
            <w:r w:rsidRPr="006E29CF">
              <w:t>Servizio</w:t>
            </w:r>
          </w:p>
        </w:tc>
        <w:tc>
          <w:tcPr>
            <w:tcW w:w="7798" w:type="dxa"/>
          </w:tcPr>
          <w:p w14:paraId="7C4B11E5" w14:textId="77777777" w:rsidR="005A0E7E" w:rsidRPr="006E29CF" w:rsidRDefault="005A0E7E" w:rsidP="00971FEB">
            <w:r>
              <w:t>modificaEnte</w:t>
            </w:r>
          </w:p>
        </w:tc>
      </w:tr>
      <w:tr w:rsidR="005A0E7E" w:rsidRPr="006E29CF" w14:paraId="3027E35D" w14:textId="77777777" w:rsidTr="005A0E7E">
        <w:tc>
          <w:tcPr>
            <w:tcW w:w="1552" w:type="dxa"/>
          </w:tcPr>
          <w:p w14:paraId="2F26A49A" w14:textId="77777777" w:rsidR="005A0E7E" w:rsidRPr="006E29CF" w:rsidRDefault="005A0E7E" w:rsidP="00971FEB">
            <w:r>
              <w:t>Tipo servizio</w:t>
            </w:r>
          </w:p>
        </w:tc>
        <w:tc>
          <w:tcPr>
            <w:tcW w:w="7798" w:type="dxa"/>
          </w:tcPr>
          <w:p w14:paraId="788562B0" w14:textId="77777777" w:rsidR="005A0E7E" w:rsidRPr="00A24AB2" w:rsidRDefault="005A0E7E" w:rsidP="00971FEB">
            <w:r w:rsidRPr="00A24AB2">
              <w:t>REST</w:t>
            </w:r>
          </w:p>
        </w:tc>
      </w:tr>
      <w:tr w:rsidR="005A0E7E" w:rsidRPr="006E29CF" w14:paraId="61B46A8D" w14:textId="77777777" w:rsidTr="005A0E7E">
        <w:tc>
          <w:tcPr>
            <w:tcW w:w="1552" w:type="dxa"/>
          </w:tcPr>
          <w:p w14:paraId="054A3025" w14:textId="77777777" w:rsidR="005A0E7E" w:rsidRPr="006E29CF" w:rsidRDefault="005A0E7E" w:rsidP="00971FEB">
            <w:r w:rsidRPr="006E29CF">
              <w:t>Endpoint</w:t>
            </w:r>
          </w:p>
        </w:tc>
        <w:tc>
          <w:tcPr>
            <w:tcW w:w="7798" w:type="dxa"/>
          </w:tcPr>
          <w:p w14:paraId="0A25A841" w14:textId="77777777" w:rsidR="005A0E7E" w:rsidRPr="006E29CF" w:rsidRDefault="005A0E7E" w:rsidP="00971FEB">
            <w:r>
              <w:rPr>
                <w:rStyle w:val="Collegamentoipertestuale"/>
                <w:lang w:val="it-IT"/>
              </w:rPr>
              <w:t>/api/</w:t>
            </w:r>
            <w:r>
              <w:rPr>
                <w:rStyle w:val="Collegamentoipertestuale"/>
              </w:rPr>
              <w:t>ente</w:t>
            </w:r>
          </w:p>
        </w:tc>
      </w:tr>
      <w:tr w:rsidR="005A0E7E" w:rsidRPr="006E29CF" w14:paraId="1F6DC9B7" w14:textId="77777777" w:rsidTr="005A0E7E">
        <w:tc>
          <w:tcPr>
            <w:tcW w:w="1552" w:type="dxa"/>
          </w:tcPr>
          <w:p w14:paraId="6168921D" w14:textId="77777777" w:rsidR="005A0E7E" w:rsidRPr="006E29CF" w:rsidRDefault="005A0E7E" w:rsidP="00971FEB">
            <w:r w:rsidRPr="006E29CF">
              <w:t>Authentication</w:t>
            </w:r>
          </w:p>
        </w:tc>
        <w:tc>
          <w:tcPr>
            <w:tcW w:w="7798" w:type="dxa"/>
          </w:tcPr>
          <w:p w14:paraId="03BA5C26" w14:textId="77777777" w:rsidR="005A0E7E" w:rsidRPr="006E29CF" w:rsidRDefault="005A0E7E" w:rsidP="00971FEB">
            <w:r>
              <w:t>Not required</w:t>
            </w:r>
          </w:p>
        </w:tc>
      </w:tr>
      <w:tr w:rsidR="005A0E7E" w:rsidRPr="006E29CF" w14:paraId="500EED87" w14:textId="77777777" w:rsidTr="005A0E7E">
        <w:tc>
          <w:tcPr>
            <w:tcW w:w="1552" w:type="dxa"/>
          </w:tcPr>
          <w:p w14:paraId="51E035E4" w14:textId="77777777" w:rsidR="005A0E7E" w:rsidRPr="006E29CF" w:rsidRDefault="005A0E7E" w:rsidP="00971FEB">
            <w:r w:rsidRPr="006E29CF">
              <w:t>Method</w:t>
            </w:r>
          </w:p>
        </w:tc>
        <w:tc>
          <w:tcPr>
            <w:tcW w:w="7798" w:type="dxa"/>
          </w:tcPr>
          <w:p w14:paraId="21803F73" w14:textId="77777777" w:rsidR="005A0E7E" w:rsidRPr="006E29CF" w:rsidRDefault="005A0E7E" w:rsidP="00971FEB">
            <w:r>
              <w:t>DELETE</w:t>
            </w:r>
          </w:p>
        </w:tc>
      </w:tr>
      <w:tr w:rsidR="005A0E7E" w:rsidRPr="006E29CF" w14:paraId="02CF28AE" w14:textId="77777777" w:rsidTr="005A0E7E">
        <w:tc>
          <w:tcPr>
            <w:tcW w:w="1552" w:type="dxa"/>
          </w:tcPr>
          <w:p w14:paraId="67BB2A35" w14:textId="77777777" w:rsidR="005A0E7E" w:rsidRPr="006E29CF" w:rsidRDefault="005A0E7E" w:rsidP="00971FEB">
            <w:r w:rsidRPr="006E29CF">
              <w:t>Consumes</w:t>
            </w:r>
          </w:p>
        </w:tc>
        <w:tc>
          <w:tcPr>
            <w:tcW w:w="7798" w:type="dxa"/>
          </w:tcPr>
          <w:p w14:paraId="124F2F1D" w14:textId="77777777" w:rsidR="005A0E7E" w:rsidRPr="006E29CF" w:rsidRDefault="005A0E7E" w:rsidP="00971FEB">
            <w:r>
              <w:t>Paramters</w:t>
            </w:r>
          </w:p>
        </w:tc>
      </w:tr>
      <w:tr w:rsidR="005A0E7E" w:rsidRPr="006E29CF" w14:paraId="1160AFD2" w14:textId="77777777" w:rsidTr="005A0E7E">
        <w:tc>
          <w:tcPr>
            <w:tcW w:w="1552" w:type="dxa"/>
          </w:tcPr>
          <w:p w14:paraId="60585714" w14:textId="77777777" w:rsidR="005A0E7E" w:rsidRPr="006E29CF" w:rsidRDefault="005A0E7E" w:rsidP="00971FEB">
            <w:r w:rsidRPr="006E29CF">
              <w:t>Produces</w:t>
            </w:r>
          </w:p>
        </w:tc>
        <w:tc>
          <w:tcPr>
            <w:tcW w:w="7798" w:type="dxa"/>
          </w:tcPr>
          <w:p w14:paraId="38117921" w14:textId="77777777" w:rsidR="005A0E7E" w:rsidRPr="006E29CF" w:rsidRDefault="005A0E7E" w:rsidP="00971FEB">
            <w:r w:rsidRPr="006E29CF">
              <w:t>application/json</w:t>
            </w:r>
          </w:p>
        </w:tc>
      </w:tr>
    </w:tbl>
    <w:p w14:paraId="114A6F5C" w14:textId="77777777" w:rsidR="005A0E7E" w:rsidRDefault="005A0E7E" w:rsidP="00971FEB"/>
    <w:p w14:paraId="6F9EC7CE" w14:textId="77777777" w:rsidR="005A0E7E" w:rsidRPr="006E29CF" w:rsidRDefault="005A0E7E" w:rsidP="007556BB">
      <w:pPr>
        <w:pStyle w:val="Titolo4"/>
        <w:rPr>
          <w:rStyle w:val="Enfasigrassetto"/>
          <w:b w:val="0"/>
        </w:rPr>
      </w:pPr>
      <w:bookmarkStart w:id="108" w:name="_Toc35537058"/>
      <w:r>
        <w:rPr>
          <w:rStyle w:val="Enfasigrassetto"/>
        </w:rPr>
        <w:t>Visualizza Tipo Dovuto</w:t>
      </w:r>
      <w:bookmarkEnd w:id="108"/>
    </w:p>
    <w:tbl>
      <w:tblPr>
        <w:tblStyle w:val="TableGrid0"/>
        <w:tblW w:w="0" w:type="auto"/>
        <w:tblLook w:val="04A0" w:firstRow="1" w:lastRow="0" w:firstColumn="1" w:lastColumn="0" w:noHBand="0" w:noVBand="1"/>
      </w:tblPr>
      <w:tblGrid>
        <w:gridCol w:w="1552"/>
        <w:gridCol w:w="7798"/>
      </w:tblGrid>
      <w:tr w:rsidR="005A0E7E" w:rsidRPr="006E29CF" w14:paraId="5518E4EF" w14:textId="77777777" w:rsidTr="005A0E7E">
        <w:tc>
          <w:tcPr>
            <w:tcW w:w="1552" w:type="dxa"/>
          </w:tcPr>
          <w:p w14:paraId="39640A32" w14:textId="77777777" w:rsidR="005A0E7E" w:rsidRPr="006E29CF" w:rsidRDefault="005A0E7E" w:rsidP="00971FEB">
            <w:r>
              <w:t xml:space="preserve">Decrizione </w:t>
            </w:r>
            <w:r w:rsidRPr="006E29CF">
              <w:t>Servizio</w:t>
            </w:r>
          </w:p>
        </w:tc>
        <w:tc>
          <w:tcPr>
            <w:tcW w:w="7798" w:type="dxa"/>
          </w:tcPr>
          <w:p w14:paraId="4DE7EA6B" w14:textId="77777777" w:rsidR="005A0E7E" w:rsidRPr="006E29CF" w:rsidRDefault="005A0E7E" w:rsidP="00971FEB">
            <w:r w:rsidRPr="0000457D">
              <w:t>Visualizza il dettaglio di un Tipo di Dovuto.</w:t>
            </w:r>
          </w:p>
        </w:tc>
      </w:tr>
      <w:tr w:rsidR="005A0E7E" w:rsidRPr="006E29CF" w14:paraId="063ED3C4" w14:textId="77777777" w:rsidTr="005A0E7E">
        <w:tc>
          <w:tcPr>
            <w:tcW w:w="1552" w:type="dxa"/>
          </w:tcPr>
          <w:p w14:paraId="37138B67" w14:textId="77777777" w:rsidR="005A0E7E" w:rsidRPr="006E29CF" w:rsidRDefault="005A0E7E" w:rsidP="00971FEB">
            <w:r w:rsidRPr="006E29CF">
              <w:t>Servizio</w:t>
            </w:r>
          </w:p>
        </w:tc>
        <w:tc>
          <w:tcPr>
            <w:tcW w:w="7798" w:type="dxa"/>
          </w:tcPr>
          <w:p w14:paraId="03D7BB73" w14:textId="77777777" w:rsidR="005A0E7E" w:rsidRPr="006E29CF" w:rsidRDefault="005A0E7E" w:rsidP="00971FEB">
            <w:r w:rsidRPr="00A8126B">
              <w:t>getEnteTipoDovuto</w:t>
            </w:r>
          </w:p>
        </w:tc>
      </w:tr>
      <w:tr w:rsidR="005A0E7E" w:rsidRPr="006E29CF" w14:paraId="00E17E7D" w14:textId="77777777" w:rsidTr="005A0E7E">
        <w:tc>
          <w:tcPr>
            <w:tcW w:w="1552" w:type="dxa"/>
          </w:tcPr>
          <w:p w14:paraId="334EC764" w14:textId="77777777" w:rsidR="005A0E7E" w:rsidRPr="006E29CF" w:rsidRDefault="005A0E7E" w:rsidP="00971FEB">
            <w:r>
              <w:t>Tipo servizio</w:t>
            </w:r>
          </w:p>
        </w:tc>
        <w:tc>
          <w:tcPr>
            <w:tcW w:w="7798" w:type="dxa"/>
          </w:tcPr>
          <w:p w14:paraId="70442237" w14:textId="77777777" w:rsidR="005A0E7E" w:rsidRPr="00A24AB2" w:rsidRDefault="005A0E7E" w:rsidP="00971FEB">
            <w:r w:rsidRPr="00A24AB2">
              <w:t>REST</w:t>
            </w:r>
          </w:p>
        </w:tc>
      </w:tr>
      <w:tr w:rsidR="005A0E7E" w:rsidRPr="006E29CF" w14:paraId="50F7826F" w14:textId="77777777" w:rsidTr="005A0E7E">
        <w:tc>
          <w:tcPr>
            <w:tcW w:w="1552" w:type="dxa"/>
          </w:tcPr>
          <w:p w14:paraId="65BE211A" w14:textId="77777777" w:rsidR="005A0E7E" w:rsidRPr="006E29CF" w:rsidRDefault="005A0E7E" w:rsidP="00971FEB">
            <w:r w:rsidRPr="006E29CF">
              <w:t>Endpoint</w:t>
            </w:r>
          </w:p>
        </w:tc>
        <w:tc>
          <w:tcPr>
            <w:tcW w:w="7798" w:type="dxa"/>
          </w:tcPr>
          <w:p w14:paraId="4A08DC48" w14:textId="77777777" w:rsidR="005A0E7E" w:rsidRPr="006E29CF" w:rsidRDefault="005A0E7E" w:rsidP="00971FEB">
            <w:r>
              <w:rPr>
                <w:rStyle w:val="Collegamentoipertestuale"/>
              </w:rPr>
              <w:t>/api</w:t>
            </w:r>
            <w:r w:rsidRPr="00F033F1">
              <w:rPr>
                <w:rStyle w:val="Collegamentoipertestuale"/>
              </w:rPr>
              <w:t>/</w:t>
            </w:r>
            <w:r w:rsidRPr="00A8126B">
              <w:rPr>
                <w:rStyle w:val="Collegamentoipertestuale"/>
              </w:rPr>
              <w:t>enteTipoDovuto</w:t>
            </w:r>
            <w:r w:rsidRPr="00F033F1">
              <w:rPr>
                <w:rStyle w:val="Collegamentoipertestuale"/>
              </w:rPr>
              <w:t>/{</w:t>
            </w:r>
            <w:r w:rsidRPr="00A8126B">
              <w:rPr>
                <w:rStyle w:val="Collegamentoipertestuale"/>
              </w:rPr>
              <w:t>idEnteTipoDovuto</w:t>
            </w:r>
            <w:r w:rsidRPr="00F033F1">
              <w:rPr>
                <w:rStyle w:val="Collegamentoipertestuale"/>
              </w:rPr>
              <w:t>}</w:t>
            </w:r>
          </w:p>
        </w:tc>
      </w:tr>
      <w:tr w:rsidR="005A0E7E" w:rsidRPr="006E29CF" w14:paraId="21BA8EE2" w14:textId="77777777" w:rsidTr="005A0E7E">
        <w:tc>
          <w:tcPr>
            <w:tcW w:w="1552" w:type="dxa"/>
          </w:tcPr>
          <w:p w14:paraId="4253B2B7" w14:textId="77777777" w:rsidR="005A0E7E" w:rsidRPr="006E29CF" w:rsidRDefault="005A0E7E" w:rsidP="00971FEB">
            <w:r w:rsidRPr="006E29CF">
              <w:t>Authentication</w:t>
            </w:r>
          </w:p>
        </w:tc>
        <w:tc>
          <w:tcPr>
            <w:tcW w:w="7798" w:type="dxa"/>
          </w:tcPr>
          <w:p w14:paraId="1FFC00E2" w14:textId="77777777" w:rsidR="005A0E7E" w:rsidRPr="006E29CF" w:rsidRDefault="005A0E7E" w:rsidP="00971FEB">
            <w:r>
              <w:t>Not required</w:t>
            </w:r>
          </w:p>
        </w:tc>
      </w:tr>
      <w:tr w:rsidR="005A0E7E" w:rsidRPr="006E29CF" w14:paraId="36CE6C31" w14:textId="77777777" w:rsidTr="005A0E7E">
        <w:tc>
          <w:tcPr>
            <w:tcW w:w="1552" w:type="dxa"/>
          </w:tcPr>
          <w:p w14:paraId="0D083119" w14:textId="77777777" w:rsidR="005A0E7E" w:rsidRPr="006E29CF" w:rsidRDefault="005A0E7E" w:rsidP="00971FEB">
            <w:r w:rsidRPr="006E29CF">
              <w:t>Method</w:t>
            </w:r>
          </w:p>
        </w:tc>
        <w:tc>
          <w:tcPr>
            <w:tcW w:w="7798" w:type="dxa"/>
          </w:tcPr>
          <w:p w14:paraId="0E503A04" w14:textId="77777777" w:rsidR="005A0E7E" w:rsidRPr="006E29CF" w:rsidRDefault="005A0E7E" w:rsidP="00971FEB">
            <w:r>
              <w:t>GET</w:t>
            </w:r>
          </w:p>
        </w:tc>
      </w:tr>
      <w:tr w:rsidR="005A0E7E" w:rsidRPr="006E29CF" w14:paraId="504C7A23" w14:textId="77777777" w:rsidTr="005A0E7E">
        <w:tc>
          <w:tcPr>
            <w:tcW w:w="1552" w:type="dxa"/>
          </w:tcPr>
          <w:p w14:paraId="28196B3E" w14:textId="77777777" w:rsidR="005A0E7E" w:rsidRPr="006E29CF" w:rsidRDefault="005A0E7E" w:rsidP="00971FEB">
            <w:r w:rsidRPr="006E29CF">
              <w:t>Consumes</w:t>
            </w:r>
          </w:p>
        </w:tc>
        <w:tc>
          <w:tcPr>
            <w:tcW w:w="7798" w:type="dxa"/>
          </w:tcPr>
          <w:p w14:paraId="72340263" w14:textId="77777777" w:rsidR="005A0E7E" w:rsidRPr="006E29CF" w:rsidRDefault="005A0E7E" w:rsidP="00971FEB">
            <w:r>
              <w:t>Paramters</w:t>
            </w:r>
          </w:p>
        </w:tc>
      </w:tr>
      <w:tr w:rsidR="005A0E7E" w:rsidRPr="006E29CF" w14:paraId="3460F2B8" w14:textId="77777777" w:rsidTr="005A0E7E">
        <w:tc>
          <w:tcPr>
            <w:tcW w:w="1552" w:type="dxa"/>
          </w:tcPr>
          <w:p w14:paraId="20F67964" w14:textId="77777777" w:rsidR="005A0E7E" w:rsidRPr="006E29CF" w:rsidRDefault="005A0E7E" w:rsidP="00971FEB">
            <w:r w:rsidRPr="006E29CF">
              <w:t>Produces</w:t>
            </w:r>
          </w:p>
        </w:tc>
        <w:tc>
          <w:tcPr>
            <w:tcW w:w="7798" w:type="dxa"/>
          </w:tcPr>
          <w:p w14:paraId="2A9BC1A7" w14:textId="77777777" w:rsidR="005A0E7E" w:rsidRPr="006E29CF" w:rsidRDefault="005A0E7E" w:rsidP="00971FEB">
            <w:r w:rsidRPr="006E29CF">
              <w:t>application/json</w:t>
            </w:r>
          </w:p>
        </w:tc>
      </w:tr>
    </w:tbl>
    <w:p w14:paraId="0D717D3D" w14:textId="77777777" w:rsidR="005A0E7E" w:rsidRDefault="005A0E7E" w:rsidP="00971FEB">
      <w:pPr>
        <w:rPr>
          <w:lang w:val="en-US"/>
        </w:rPr>
      </w:pPr>
    </w:p>
    <w:p w14:paraId="55DE4A73" w14:textId="77777777" w:rsidR="005A0E7E" w:rsidRPr="006E29CF" w:rsidRDefault="005A0E7E" w:rsidP="007556BB">
      <w:pPr>
        <w:pStyle w:val="Titolo4"/>
        <w:rPr>
          <w:rStyle w:val="Enfasigrassetto"/>
          <w:b w:val="0"/>
        </w:rPr>
      </w:pPr>
      <w:bookmarkStart w:id="109" w:name="_Toc35537059"/>
      <w:r>
        <w:rPr>
          <w:rStyle w:val="Enfasigrassetto"/>
        </w:rPr>
        <w:t>Aggiungi Tipo Dovuto</w:t>
      </w:r>
      <w:bookmarkEnd w:id="109"/>
    </w:p>
    <w:tbl>
      <w:tblPr>
        <w:tblStyle w:val="TableGrid0"/>
        <w:tblW w:w="0" w:type="auto"/>
        <w:tblLook w:val="04A0" w:firstRow="1" w:lastRow="0" w:firstColumn="1" w:lastColumn="0" w:noHBand="0" w:noVBand="1"/>
      </w:tblPr>
      <w:tblGrid>
        <w:gridCol w:w="1552"/>
        <w:gridCol w:w="7798"/>
      </w:tblGrid>
      <w:tr w:rsidR="005A0E7E" w:rsidRPr="006E29CF" w14:paraId="4069E159" w14:textId="77777777" w:rsidTr="005A0E7E">
        <w:tc>
          <w:tcPr>
            <w:tcW w:w="1552" w:type="dxa"/>
          </w:tcPr>
          <w:p w14:paraId="4BDB0DF2" w14:textId="77777777" w:rsidR="005A0E7E" w:rsidRPr="006E29CF" w:rsidRDefault="005A0E7E" w:rsidP="00971FEB">
            <w:r>
              <w:t xml:space="preserve">Decrizione </w:t>
            </w:r>
            <w:r w:rsidRPr="006E29CF">
              <w:t>Servizio</w:t>
            </w:r>
          </w:p>
        </w:tc>
        <w:tc>
          <w:tcPr>
            <w:tcW w:w="7798" w:type="dxa"/>
          </w:tcPr>
          <w:p w14:paraId="2DB2D388" w14:textId="77777777" w:rsidR="005A0E7E" w:rsidRPr="006E29CF" w:rsidRDefault="005A0E7E" w:rsidP="00971FEB">
            <w:r>
              <w:t>Inserisce un nuovo Tipo Dovuto.</w:t>
            </w:r>
          </w:p>
        </w:tc>
      </w:tr>
      <w:tr w:rsidR="005A0E7E" w:rsidRPr="006E29CF" w14:paraId="17591C66" w14:textId="77777777" w:rsidTr="005A0E7E">
        <w:tc>
          <w:tcPr>
            <w:tcW w:w="1552" w:type="dxa"/>
          </w:tcPr>
          <w:p w14:paraId="38F6DE1C" w14:textId="77777777" w:rsidR="005A0E7E" w:rsidRPr="006E29CF" w:rsidRDefault="005A0E7E" w:rsidP="00971FEB">
            <w:r w:rsidRPr="006E29CF">
              <w:t>Servizio</w:t>
            </w:r>
          </w:p>
        </w:tc>
        <w:tc>
          <w:tcPr>
            <w:tcW w:w="7798" w:type="dxa"/>
          </w:tcPr>
          <w:p w14:paraId="71B3BCA6" w14:textId="77777777" w:rsidR="005A0E7E" w:rsidRPr="006E29CF" w:rsidRDefault="005A0E7E" w:rsidP="00971FEB">
            <w:r>
              <w:t>createTipoDovuto</w:t>
            </w:r>
          </w:p>
        </w:tc>
      </w:tr>
      <w:tr w:rsidR="005A0E7E" w:rsidRPr="006E29CF" w14:paraId="77BF4E8B" w14:textId="77777777" w:rsidTr="005A0E7E">
        <w:tc>
          <w:tcPr>
            <w:tcW w:w="1552" w:type="dxa"/>
          </w:tcPr>
          <w:p w14:paraId="50A344B4" w14:textId="77777777" w:rsidR="005A0E7E" w:rsidRPr="006E29CF" w:rsidRDefault="005A0E7E" w:rsidP="00971FEB">
            <w:r>
              <w:t>Tipo servizio</w:t>
            </w:r>
          </w:p>
        </w:tc>
        <w:tc>
          <w:tcPr>
            <w:tcW w:w="7798" w:type="dxa"/>
          </w:tcPr>
          <w:p w14:paraId="228F8A74" w14:textId="77777777" w:rsidR="005A0E7E" w:rsidRPr="00A24AB2" w:rsidRDefault="005A0E7E" w:rsidP="00971FEB">
            <w:r w:rsidRPr="00A24AB2">
              <w:t>REST</w:t>
            </w:r>
          </w:p>
        </w:tc>
      </w:tr>
      <w:tr w:rsidR="005A0E7E" w:rsidRPr="006E29CF" w14:paraId="40CE9FBC" w14:textId="77777777" w:rsidTr="005A0E7E">
        <w:tc>
          <w:tcPr>
            <w:tcW w:w="1552" w:type="dxa"/>
          </w:tcPr>
          <w:p w14:paraId="01351280" w14:textId="77777777" w:rsidR="005A0E7E" w:rsidRPr="006E29CF" w:rsidRDefault="005A0E7E" w:rsidP="00971FEB">
            <w:r w:rsidRPr="006E29CF">
              <w:t>Endpoint</w:t>
            </w:r>
          </w:p>
        </w:tc>
        <w:tc>
          <w:tcPr>
            <w:tcW w:w="7798" w:type="dxa"/>
          </w:tcPr>
          <w:p w14:paraId="6C137078" w14:textId="77777777" w:rsidR="005A0E7E" w:rsidRPr="006E29CF" w:rsidRDefault="005A0E7E" w:rsidP="00971FEB">
            <w:r w:rsidRPr="003710BB">
              <w:rPr>
                <w:rStyle w:val="Collegamentoipertestuale"/>
                <w:lang w:val="it-IT"/>
              </w:rPr>
              <w:t>/api/enteTipoDovuto</w:t>
            </w:r>
          </w:p>
        </w:tc>
      </w:tr>
      <w:tr w:rsidR="005A0E7E" w:rsidRPr="006E29CF" w14:paraId="7CEF3919" w14:textId="77777777" w:rsidTr="005A0E7E">
        <w:tc>
          <w:tcPr>
            <w:tcW w:w="1552" w:type="dxa"/>
          </w:tcPr>
          <w:p w14:paraId="51D2C324" w14:textId="77777777" w:rsidR="005A0E7E" w:rsidRPr="006E29CF" w:rsidRDefault="005A0E7E" w:rsidP="00971FEB">
            <w:r w:rsidRPr="006E29CF">
              <w:t>Authentication</w:t>
            </w:r>
          </w:p>
        </w:tc>
        <w:tc>
          <w:tcPr>
            <w:tcW w:w="7798" w:type="dxa"/>
          </w:tcPr>
          <w:p w14:paraId="1D951FBC" w14:textId="77777777" w:rsidR="005A0E7E" w:rsidRPr="006E29CF" w:rsidRDefault="005A0E7E" w:rsidP="00971FEB">
            <w:r>
              <w:t>Not required</w:t>
            </w:r>
          </w:p>
        </w:tc>
      </w:tr>
      <w:tr w:rsidR="005A0E7E" w:rsidRPr="006E29CF" w14:paraId="620AF5E4" w14:textId="77777777" w:rsidTr="005A0E7E">
        <w:tc>
          <w:tcPr>
            <w:tcW w:w="1552" w:type="dxa"/>
          </w:tcPr>
          <w:p w14:paraId="006E7111" w14:textId="77777777" w:rsidR="005A0E7E" w:rsidRPr="006E29CF" w:rsidRDefault="005A0E7E" w:rsidP="00971FEB">
            <w:r w:rsidRPr="006E29CF">
              <w:lastRenderedPageBreak/>
              <w:t>Method</w:t>
            </w:r>
          </w:p>
        </w:tc>
        <w:tc>
          <w:tcPr>
            <w:tcW w:w="7798" w:type="dxa"/>
          </w:tcPr>
          <w:p w14:paraId="27F44BC1" w14:textId="77777777" w:rsidR="005A0E7E" w:rsidRPr="006E29CF" w:rsidRDefault="005A0E7E" w:rsidP="00971FEB">
            <w:r>
              <w:t>POST</w:t>
            </w:r>
          </w:p>
        </w:tc>
      </w:tr>
      <w:tr w:rsidR="005A0E7E" w:rsidRPr="006E29CF" w14:paraId="69ADE9C2" w14:textId="77777777" w:rsidTr="005A0E7E">
        <w:tc>
          <w:tcPr>
            <w:tcW w:w="1552" w:type="dxa"/>
          </w:tcPr>
          <w:p w14:paraId="59881BCF" w14:textId="77777777" w:rsidR="005A0E7E" w:rsidRPr="006E29CF" w:rsidRDefault="005A0E7E" w:rsidP="00971FEB">
            <w:r w:rsidRPr="006E29CF">
              <w:t>Consumes</w:t>
            </w:r>
          </w:p>
        </w:tc>
        <w:tc>
          <w:tcPr>
            <w:tcW w:w="7798" w:type="dxa"/>
          </w:tcPr>
          <w:p w14:paraId="559FAC9D" w14:textId="77777777" w:rsidR="005A0E7E" w:rsidRPr="006E29CF" w:rsidRDefault="005A0E7E" w:rsidP="00971FEB">
            <w:r w:rsidRPr="006E29CF">
              <w:t>application/json</w:t>
            </w:r>
          </w:p>
        </w:tc>
      </w:tr>
      <w:tr w:rsidR="005A0E7E" w:rsidRPr="006E29CF" w14:paraId="7F076ED9" w14:textId="77777777" w:rsidTr="005A0E7E">
        <w:tc>
          <w:tcPr>
            <w:tcW w:w="1552" w:type="dxa"/>
          </w:tcPr>
          <w:p w14:paraId="4FEDB8CD" w14:textId="77777777" w:rsidR="005A0E7E" w:rsidRPr="006E29CF" w:rsidRDefault="005A0E7E" w:rsidP="00971FEB">
            <w:r w:rsidRPr="006E29CF">
              <w:t>Produces</w:t>
            </w:r>
          </w:p>
        </w:tc>
        <w:tc>
          <w:tcPr>
            <w:tcW w:w="7798" w:type="dxa"/>
          </w:tcPr>
          <w:p w14:paraId="6DD77DF1" w14:textId="77777777" w:rsidR="005A0E7E" w:rsidRPr="006E29CF" w:rsidRDefault="005A0E7E" w:rsidP="00971FEB">
            <w:r w:rsidRPr="006E29CF">
              <w:t>application/json</w:t>
            </w:r>
          </w:p>
        </w:tc>
      </w:tr>
    </w:tbl>
    <w:p w14:paraId="0386D88B" w14:textId="77777777" w:rsidR="005A0E7E" w:rsidRPr="006E29CF" w:rsidRDefault="005A0E7E" w:rsidP="00971FEB"/>
    <w:p w14:paraId="672E0EF5" w14:textId="77777777" w:rsidR="005A0E7E" w:rsidRPr="006E29CF" w:rsidRDefault="005A0E7E" w:rsidP="007556BB">
      <w:pPr>
        <w:pStyle w:val="Titolo4"/>
        <w:rPr>
          <w:rStyle w:val="Enfasigrassetto"/>
          <w:b w:val="0"/>
        </w:rPr>
      </w:pPr>
      <w:bookmarkStart w:id="110" w:name="_Toc35537060"/>
      <w:r>
        <w:rPr>
          <w:rStyle w:val="Enfasigrassetto"/>
        </w:rPr>
        <w:t>Modifica Tipo Dovuto</w:t>
      </w:r>
      <w:bookmarkEnd w:id="110"/>
    </w:p>
    <w:tbl>
      <w:tblPr>
        <w:tblStyle w:val="TableGrid0"/>
        <w:tblW w:w="0" w:type="auto"/>
        <w:tblLook w:val="04A0" w:firstRow="1" w:lastRow="0" w:firstColumn="1" w:lastColumn="0" w:noHBand="0" w:noVBand="1"/>
      </w:tblPr>
      <w:tblGrid>
        <w:gridCol w:w="1552"/>
        <w:gridCol w:w="7798"/>
      </w:tblGrid>
      <w:tr w:rsidR="005A0E7E" w:rsidRPr="006E29CF" w14:paraId="03E76C18" w14:textId="77777777" w:rsidTr="005A0E7E">
        <w:tc>
          <w:tcPr>
            <w:tcW w:w="1552" w:type="dxa"/>
          </w:tcPr>
          <w:p w14:paraId="6D00AB43" w14:textId="77777777" w:rsidR="005A0E7E" w:rsidRPr="006E29CF" w:rsidRDefault="005A0E7E" w:rsidP="00971FEB">
            <w:r>
              <w:t xml:space="preserve">Decrizione </w:t>
            </w:r>
            <w:r w:rsidRPr="006E29CF">
              <w:t>Servizio</w:t>
            </w:r>
          </w:p>
        </w:tc>
        <w:tc>
          <w:tcPr>
            <w:tcW w:w="7798" w:type="dxa"/>
          </w:tcPr>
          <w:p w14:paraId="4DB71683" w14:textId="77777777" w:rsidR="005A0E7E" w:rsidRPr="006E29CF" w:rsidRDefault="005A0E7E" w:rsidP="00971FEB">
            <w:r>
              <w:t>Modifica di un Tipo Dovuto.</w:t>
            </w:r>
          </w:p>
        </w:tc>
      </w:tr>
      <w:tr w:rsidR="005A0E7E" w:rsidRPr="006E29CF" w14:paraId="332AC6A8" w14:textId="77777777" w:rsidTr="005A0E7E">
        <w:tc>
          <w:tcPr>
            <w:tcW w:w="1552" w:type="dxa"/>
          </w:tcPr>
          <w:p w14:paraId="602A99A7" w14:textId="77777777" w:rsidR="005A0E7E" w:rsidRPr="006E29CF" w:rsidRDefault="005A0E7E" w:rsidP="00971FEB">
            <w:r w:rsidRPr="006E29CF">
              <w:t>Servizio</w:t>
            </w:r>
          </w:p>
        </w:tc>
        <w:tc>
          <w:tcPr>
            <w:tcW w:w="7798" w:type="dxa"/>
          </w:tcPr>
          <w:p w14:paraId="5D5579B4" w14:textId="77777777" w:rsidR="005A0E7E" w:rsidRPr="006E29CF" w:rsidRDefault="005A0E7E" w:rsidP="00971FEB">
            <w:r>
              <w:t>updateTipoDovuto</w:t>
            </w:r>
          </w:p>
        </w:tc>
      </w:tr>
      <w:tr w:rsidR="005A0E7E" w:rsidRPr="006E29CF" w14:paraId="49CFA87E" w14:textId="77777777" w:rsidTr="005A0E7E">
        <w:tc>
          <w:tcPr>
            <w:tcW w:w="1552" w:type="dxa"/>
          </w:tcPr>
          <w:p w14:paraId="0B13F3D3" w14:textId="77777777" w:rsidR="005A0E7E" w:rsidRPr="006E29CF" w:rsidRDefault="005A0E7E" w:rsidP="00971FEB">
            <w:r>
              <w:t>Tipo servizio</w:t>
            </w:r>
          </w:p>
        </w:tc>
        <w:tc>
          <w:tcPr>
            <w:tcW w:w="7798" w:type="dxa"/>
          </w:tcPr>
          <w:p w14:paraId="177DA27F" w14:textId="77777777" w:rsidR="005A0E7E" w:rsidRPr="00A24AB2" w:rsidRDefault="005A0E7E" w:rsidP="00971FEB">
            <w:r w:rsidRPr="00A24AB2">
              <w:t>REST</w:t>
            </w:r>
          </w:p>
        </w:tc>
      </w:tr>
      <w:tr w:rsidR="005A0E7E" w:rsidRPr="006E29CF" w14:paraId="5FA3C2C3" w14:textId="77777777" w:rsidTr="005A0E7E">
        <w:tc>
          <w:tcPr>
            <w:tcW w:w="1552" w:type="dxa"/>
          </w:tcPr>
          <w:p w14:paraId="3E7FD91E" w14:textId="77777777" w:rsidR="005A0E7E" w:rsidRPr="006E29CF" w:rsidRDefault="005A0E7E" w:rsidP="00971FEB">
            <w:r w:rsidRPr="006E29CF">
              <w:t>Endpoint</w:t>
            </w:r>
          </w:p>
        </w:tc>
        <w:tc>
          <w:tcPr>
            <w:tcW w:w="7798" w:type="dxa"/>
          </w:tcPr>
          <w:p w14:paraId="49B92A97" w14:textId="77777777" w:rsidR="005A0E7E" w:rsidRPr="006E29CF" w:rsidRDefault="005A0E7E" w:rsidP="00971FEB">
            <w:r>
              <w:rPr>
                <w:rStyle w:val="Collegamentoipertestuale"/>
                <w:lang w:val="it-IT"/>
              </w:rPr>
              <w:t>/api/enteT</w:t>
            </w:r>
            <w:r>
              <w:rPr>
                <w:rStyle w:val="Collegamentoipertestuale"/>
              </w:rPr>
              <w:t>ipoDovuto</w:t>
            </w:r>
          </w:p>
        </w:tc>
      </w:tr>
      <w:tr w:rsidR="005A0E7E" w:rsidRPr="006E29CF" w14:paraId="09A65B81" w14:textId="77777777" w:rsidTr="005A0E7E">
        <w:tc>
          <w:tcPr>
            <w:tcW w:w="1552" w:type="dxa"/>
          </w:tcPr>
          <w:p w14:paraId="28739FDD" w14:textId="77777777" w:rsidR="005A0E7E" w:rsidRPr="006E29CF" w:rsidRDefault="005A0E7E" w:rsidP="00971FEB">
            <w:r w:rsidRPr="006E29CF">
              <w:t>Authentication</w:t>
            </w:r>
          </w:p>
        </w:tc>
        <w:tc>
          <w:tcPr>
            <w:tcW w:w="7798" w:type="dxa"/>
          </w:tcPr>
          <w:p w14:paraId="76C89FC6" w14:textId="77777777" w:rsidR="005A0E7E" w:rsidRPr="006E29CF" w:rsidRDefault="005A0E7E" w:rsidP="00971FEB">
            <w:r>
              <w:t>Not required</w:t>
            </w:r>
          </w:p>
        </w:tc>
      </w:tr>
      <w:tr w:rsidR="005A0E7E" w:rsidRPr="006E29CF" w14:paraId="4C724C08" w14:textId="77777777" w:rsidTr="005A0E7E">
        <w:tc>
          <w:tcPr>
            <w:tcW w:w="1552" w:type="dxa"/>
          </w:tcPr>
          <w:p w14:paraId="4E111EFB" w14:textId="77777777" w:rsidR="005A0E7E" w:rsidRPr="006E29CF" w:rsidRDefault="005A0E7E" w:rsidP="00971FEB">
            <w:r w:rsidRPr="006E29CF">
              <w:t>Method</w:t>
            </w:r>
          </w:p>
        </w:tc>
        <w:tc>
          <w:tcPr>
            <w:tcW w:w="7798" w:type="dxa"/>
          </w:tcPr>
          <w:p w14:paraId="01DE6917" w14:textId="77777777" w:rsidR="005A0E7E" w:rsidRPr="006E29CF" w:rsidRDefault="005A0E7E" w:rsidP="00971FEB">
            <w:r>
              <w:t>PATCH</w:t>
            </w:r>
          </w:p>
        </w:tc>
      </w:tr>
      <w:tr w:rsidR="005A0E7E" w:rsidRPr="006E29CF" w14:paraId="00A5954E" w14:textId="77777777" w:rsidTr="005A0E7E">
        <w:tc>
          <w:tcPr>
            <w:tcW w:w="1552" w:type="dxa"/>
          </w:tcPr>
          <w:p w14:paraId="57DB9CFC" w14:textId="77777777" w:rsidR="005A0E7E" w:rsidRPr="006E29CF" w:rsidRDefault="005A0E7E" w:rsidP="00971FEB">
            <w:r w:rsidRPr="006E29CF">
              <w:t>Consumes</w:t>
            </w:r>
          </w:p>
        </w:tc>
        <w:tc>
          <w:tcPr>
            <w:tcW w:w="7798" w:type="dxa"/>
          </w:tcPr>
          <w:p w14:paraId="1F22445E" w14:textId="77777777" w:rsidR="005A0E7E" w:rsidRPr="006E29CF" w:rsidRDefault="005A0E7E" w:rsidP="00971FEB">
            <w:r w:rsidRPr="006E29CF">
              <w:t>application/json</w:t>
            </w:r>
          </w:p>
        </w:tc>
      </w:tr>
      <w:tr w:rsidR="005A0E7E" w:rsidRPr="006E29CF" w14:paraId="40A0BB6A" w14:textId="77777777" w:rsidTr="005A0E7E">
        <w:tc>
          <w:tcPr>
            <w:tcW w:w="1552" w:type="dxa"/>
          </w:tcPr>
          <w:p w14:paraId="6B5D8BED" w14:textId="77777777" w:rsidR="005A0E7E" w:rsidRPr="006E29CF" w:rsidRDefault="005A0E7E" w:rsidP="00971FEB">
            <w:r w:rsidRPr="006E29CF">
              <w:t>Produces</w:t>
            </w:r>
          </w:p>
        </w:tc>
        <w:tc>
          <w:tcPr>
            <w:tcW w:w="7798" w:type="dxa"/>
          </w:tcPr>
          <w:p w14:paraId="7ECE04F2" w14:textId="77777777" w:rsidR="005A0E7E" w:rsidRPr="006E29CF" w:rsidRDefault="005A0E7E" w:rsidP="00971FEB">
            <w:r w:rsidRPr="006E29CF">
              <w:t>application/json</w:t>
            </w:r>
          </w:p>
        </w:tc>
      </w:tr>
    </w:tbl>
    <w:p w14:paraId="774D4131" w14:textId="77777777" w:rsidR="005A0E7E" w:rsidRPr="006E29CF" w:rsidRDefault="005A0E7E" w:rsidP="00971FEB"/>
    <w:p w14:paraId="69CAF680" w14:textId="77777777" w:rsidR="005A0E7E" w:rsidRPr="006E29CF" w:rsidRDefault="005A0E7E" w:rsidP="007556BB">
      <w:pPr>
        <w:pStyle w:val="Titolo4"/>
        <w:rPr>
          <w:rStyle w:val="Enfasigrassetto"/>
          <w:b w:val="0"/>
        </w:rPr>
      </w:pPr>
      <w:bookmarkStart w:id="111" w:name="_Toc35537061"/>
      <w:r>
        <w:rPr>
          <w:rStyle w:val="Enfasigrassetto"/>
        </w:rPr>
        <w:t>Elimina Tipo Dovuto</w:t>
      </w:r>
      <w:bookmarkEnd w:id="111"/>
    </w:p>
    <w:tbl>
      <w:tblPr>
        <w:tblStyle w:val="TableGrid0"/>
        <w:tblW w:w="0" w:type="auto"/>
        <w:tblLook w:val="04A0" w:firstRow="1" w:lastRow="0" w:firstColumn="1" w:lastColumn="0" w:noHBand="0" w:noVBand="1"/>
      </w:tblPr>
      <w:tblGrid>
        <w:gridCol w:w="1552"/>
        <w:gridCol w:w="7798"/>
      </w:tblGrid>
      <w:tr w:rsidR="005A0E7E" w:rsidRPr="006E29CF" w14:paraId="229C7A91" w14:textId="77777777" w:rsidTr="005A0E7E">
        <w:tc>
          <w:tcPr>
            <w:tcW w:w="1552" w:type="dxa"/>
          </w:tcPr>
          <w:p w14:paraId="2A5F7686" w14:textId="77777777" w:rsidR="005A0E7E" w:rsidRPr="006E29CF" w:rsidRDefault="005A0E7E" w:rsidP="005A0E7E">
            <w:r>
              <w:t xml:space="preserve">Decrizione </w:t>
            </w:r>
            <w:r w:rsidRPr="006E29CF">
              <w:t>Servizio</w:t>
            </w:r>
          </w:p>
        </w:tc>
        <w:tc>
          <w:tcPr>
            <w:tcW w:w="7798" w:type="dxa"/>
          </w:tcPr>
          <w:p w14:paraId="2B52CD58" w14:textId="77777777" w:rsidR="005A0E7E" w:rsidRPr="006E29CF" w:rsidRDefault="005A0E7E" w:rsidP="005A0E7E">
            <w:r>
              <w:t>Elimina un Tipo Dovuto.</w:t>
            </w:r>
          </w:p>
        </w:tc>
      </w:tr>
      <w:tr w:rsidR="005A0E7E" w:rsidRPr="006E29CF" w14:paraId="63400B56" w14:textId="77777777" w:rsidTr="005A0E7E">
        <w:tc>
          <w:tcPr>
            <w:tcW w:w="1552" w:type="dxa"/>
          </w:tcPr>
          <w:p w14:paraId="6816DF18" w14:textId="77777777" w:rsidR="005A0E7E" w:rsidRPr="006E29CF" w:rsidRDefault="005A0E7E" w:rsidP="005A0E7E">
            <w:r w:rsidRPr="006E29CF">
              <w:t>Servizio</w:t>
            </w:r>
          </w:p>
        </w:tc>
        <w:tc>
          <w:tcPr>
            <w:tcW w:w="7798" w:type="dxa"/>
          </w:tcPr>
          <w:p w14:paraId="5079946D" w14:textId="77777777" w:rsidR="005A0E7E" w:rsidRPr="006E29CF" w:rsidRDefault="005A0E7E" w:rsidP="005A0E7E">
            <w:r>
              <w:t>deleteTipoDovuto</w:t>
            </w:r>
          </w:p>
        </w:tc>
      </w:tr>
      <w:tr w:rsidR="005A0E7E" w:rsidRPr="006E29CF" w14:paraId="3E046D78" w14:textId="77777777" w:rsidTr="005A0E7E">
        <w:tc>
          <w:tcPr>
            <w:tcW w:w="1552" w:type="dxa"/>
          </w:tcPr>
          <w:p w14:paraId="2AFFD81B" w14:textId="77777777" w:rsidR="005A0E7E" w:rsidRPr="006E29CF" w:rsidRDefault="005A0E7E" w:rsidP="005A0E7E">
            <w:r>
              <w:t>Tipo servizio</w:t>
            </w:r>
          </w:p>
        </w:tc>
        <w:tc>
          <w:tcPr>
            <w:tcW w:w="7798" w:type="dxa"/>
          </w:tcPr>
          <w:p w14:paraId="341252EF" w14:textId="77777777" w:rsidR="005A0E7E" w:rsidRPr="00A24AB2" w:rsidRDefault="005A0E7E" w:rsidP="005A0E7E">
            <w:r w:rsidRPr="00A24AB2">
              <w:t>REST</w:t>
            </w:r>
          </w:p>
        </w:tc>
      </w:tr>
      <w:tr w:rsidR="005A0E7E" w:rsidRPr="006E29CF" w14:paraId="6AE83F74" w14:textId="77777777" w:rsidTr="005A0E7E">
        <w:tc>
          <w:tcPr>
            <w:tcW w:w="1552" w:type="dxa"/>
          </w:tcPr>
          <w:p w14:paraId="4AE87BD8" w14:textId="77777777" w:rsidR="005A0E7E" w:rsidRPr="006E29CF" w:rsidRDefault="005A0E7E" w:rsidP="005A0E7E">
            <w:r w:rsidRPr="006E29CF">
              <w:t>Endpoint</w:t>
            </w:r>
          </w:p>
        </w:tc>
        <w:tc>
          <w:tcPr>
            <w:tcW w:w="7798" w:type="dxa"/>
          </w:tcPr>
          <w:p w14:paraId="53E3F2D9" w14:textId="77777777" w:rsidR="005A0E7E" w:rsidRPr="006E29CF" w:rsidRDefault="005A0E7E" w:rsidP="005A0E7E">
            <w:r w:rsidRPr="00780A85">
              <w:rPr>
                <w:rStyle w:val="Collegamentoipertestuale"/>
                <w:lang w:val="it-IT"/>
              </w:rPr>
              <w:t>/api/enteTipoDovuto/{idEnteTipoDovuto}</w:t>
            </w:r>
          </w:p>
        </w:tc>
      </w:tr>
      <w:tr w:rsidR="005A0E7E" w:rsidRPr="006E29CF" w14:paraId="45995DF7" w14:textId="77777777" w:rsidTr="005A0E7E">
        <w:tc>
          <w:tcPr>
            <w:tcW w:w="1552" w:type="dxa"/>
          </w:tcPr>
          <w:p w14:paraId="6AD73010" w14:textId="77777777" w:rsidR="005A0E7E" w:rsidRPr="006E29CF" w:rsidRDefault="005A0E7E" w:rsidP="005A0E7E">
            <w:r w:rsidRPr="006E29CF">
              <w:t>Authentication</w:t>
            </w:r>
          </w:p>
        </w:tc>
        <w:tc>
          <w:tcPr>
            <w:tcW w:w="7798" w:type="dxa"/>
          </w:tcPr>
          <w:p w14:paraId="5C5BB771" w14:textId="77777777" w:rsidR="005A0E7E" w:rsidRPr="006E29CF" w:rsidRDefault="005A0E7E" w:rsidP="005A0E7E">
            <w:r>
              <w:t>Not required</w:t>
            </w:r>
          </w:p>
        </w:tc>
      </w:tr>
      <w:tr w:rsidR="005A0E7E" w:rsidRPr="006E29CF" w14:paraId="0FDEB59F" w14:textId="77777777" w:rsidTr="005A0E7E">
        <w:tc>
          <w:tcPr>
            <w:tcW w:w="1552" w:type="dxa"/>
          </w:tcPr>
          <w:p w14:paraId="27B6A67F" w14:textId="77777777" w:rsidR="005A0E7E" w:rsidRPr="006E29CF" w:rsidRDefault="005A0E7E" w:rsidP="005A0E7E">
            <w:r w:rsidRPr="006E29CF">
              <w:t>Method</w:t>
            </w:r>
          </w:p>
        </w:tc>
        <w:tc>
          <w:tcPr>
            <w:tcW w:w="7798" w:type="dxa"/>
          </w:tcPr>
          <w:p w14:paraId="251E20D8" w14:textId="77777777" w:rsidR="005A0E7E" w:rsidRPr="006E29CF" w:rsidRDefault="005A0E7E" w:rsidP="005A0E7E">
            <w:r>
              <w:t>DELETE</w:t>
            </w:r>
          </w:p>
        </w:tc>
      </w:tr>
      <w:tr w:rsidR="005A0E7E" w:rsidRPr="006E29CF" w14:paraId="449D1F6A" w14:textId="77777777" w:rsidTr="005A0E7E">
        <w:tc>
          <w:tcPr>
            <w:tcW w:w="1552" w:type="dxa"/>
          </w:tcPr>
          <w:p w14:paraId="6DEA3C3F" w14:textId="77777777" w:rsidR="005A0E7E" w:rsidRPr="006E29CF" w:rsidRDefault="005A0E7E" w:rsidP="005A0E7E">
            <w:r w:rsidRPr="006E29CF">
              <w:t>Consumes</w:t>
            </w:r>
          </w:p>
        </w:tc>
        <w:tc>
          <w:tcPr>
            <w:tcW w:w="7798" w:type="dxa"/>
          </w:tcPr>
          <w:p w14:paraId="4E163286" w14:textId="77777777" w:rsidR="005A0E7E" w:rsidRPr="006E29CF" w:rsidRDefault="005A0E7E" w:rsidP="005A0E7E">
            <w:r>
              <w:t>Paramters</w:t>
            </w:r>
          </w:p>
        </w:tc>
      </w:tr>
      <w:tr w:rsidR="005A0E7E" w:rsidRPr="006E29CF" w14:paraId="097270DB" w14:textId="77777777" w:rsidTr="005A0E7E">
        <w:tc>
          <w:tcPr>
            <w:tcW w:w="1552" w:type="dxa"/>
          </w:tcPr>
          <w:p w14:paraId="5ACAEC17" w14:textId="77777777" w:rsidR="005A0E7E" w:rsidRPr="006E29CF" w:rsidRDefault="005A0E7E" w:rsidP="005A0E7E">
            <w:r w:rsidRPr="006E29CF">
              <w:t>Produces</w:t>
            </w:r>
          </w:p>
        </w:tc>
        <w:tc>
          <w:tcPr>
            <w:tcW w:w="7798" w:type="dxa"/>
          </w:tcPr>
          <w:p w14:paraId="35D00C3E" w14:textId="77777777" w:rsidR="005A0E7E" w:rsidRPr="006E29CF" w:rsidRDefault="005A0E7E" w:rsidP="005A0E7E">
            <w:r w:rsidRPr="006E29CF">
              <w:t>application/json</w:t>
            </w:r>
          </w:p>
        </w:tc>
      </w:tr>
    </w:tbl>
    <w:p w14:paraId="332FD4A6" w14:textId="77777777" w:rsidR="005A0E7E" w:rsidRDefault="005A0E7E" w:rsidP="00D9411A">
      <w:pPr>
        <w:pStyle w:val="xmsolistparagraph"/>
        <w:ind w:left="0"/>
      </w:pPr>
    </w:p>
    <w:p w14:paraId="4FAE0259" w14:textId="42634DA4" w:rsidR="000060B6" w:rsidRDefault="000060B6" w:rsidP="000060B6">
      <w:pPr>
        <w:pStyle w:val="Titolo2"/>
      </w:pPr>
      <w:bookmarkStart w:id="112" w:name="_Toc36116388"/>
      <w:r>
        <w:t>Interfacce del Modulo Posizione Debitoria (GePos)</w:t>
      </w:r>
      <w:bookmarkEnd w:id="112"/>
    </w:p>
    <w:p w14:paraId="3B33DCE5" w14:textId="44B4A5E1" w:rsidR="000060B6" w:rsidRDefault="00340FC4" w:rsidP="00D9411A">
      <w:pPr>
        <w:pStyle w:val="xmsolistparagraph"/>
        <w:ind w:left="0"/>
      </w:pPr>
      <w:r>
        <w:t>In questo paragrafo sono elencate le interfacce del “Modulo Posizione Debitoria” disponibili per l’ente intermediario.</w:t>
      </w:r>
    </w:p>
    <w:p w14:paraId="7888CEC9" w14:textId="77777777" w:rsidR="00340FC4" w:rsidRDefault="00340FC4" w:rsidP="00D9411A">
      <w:pPr>
        <w:pStyle w:val="xmsolistparagraph"/>
        <w:ind w:left="0"/>
      </w:pPr>
    </w:p>
    <w:p w14:paraId="4B2AAFE0" w14:textId="77777777" w:rsidR="001026EC" w:rsidRPr="009F16F9" w:rsidRDefault="001026EC" w:rsidP="00AE5ADC">
      <w:pPr>
        <w:pStyle w:val="Titolo3"/>
        <w:rPr>
          <w:rStyle w:val="Enfasigrassetto"/>
          <w:b w:val="0"/>
          <w:bCs w:val="0"/>
        </w:rPr>
      </w:pPr>
      <w:bookmarkStart w:id="113" w:name="_Toc35938681"/>
      <w:bookmarkStart w:id="114" w:name="_Toc36116389"/>
      <w:r w:rsidRPr="009F16F9">
        <w:rPr>
          <w:rStyle w:val="Enfasigrassetto"/>
          <w:b w:val="0"/>
          <w:bCs w:val="0"/>
        </w:rPr>
        <w:t>Verifica di un Pagamento in Attesa</w:t>
      </w:r>
      <w:bookmarkEnd w:id="113"/>
      <w:bookmarkEnd w:id="114"/>
      <w:r w:rsidRPr="009F16F9">
        <w:rPr>
          <w:rStyle w:val="Enfasigrassetto"/>
          <w:b w:val="0"/>
          <w:bCs w:val="0"/>
        </w:rPr>
        <w:t xml:space="preserve"> </w:t>
      </w:r>
    </w:p>
    <w:tbl>
      <w:tblPr>
        <w:tblStyle w:val="Grigliatabella"/>
        <w:tblW w:w="0" w:type="auto"/>
        <w:tblLook w:val="04A0" w:firstRow="1" w:lastRow="0" w:firstColumn="1" w:lastColumn="0" w:noHBand="0" w:noVBand="1"/>
      </w:tblPr>
      <w:tblGrid>
        <w:gridCol w:w="1559"/>
        <w:gridCol w:w="7791"/>
      </w:tblGrid>
      <w:tr w:rsidR="001026EC" w:rsidRPr="00CA059D" w14:paraId="0EA16892" w14:textId="77777777" w:rsidTr="00D01766">
        <w:tc>
          <w:tcPr>
            <w:tcW w:w="1559" w:type="dxa"/>
          </w:tcPr>
          <w:p w14:paraId="3FAA0F00" w14:textId="77777777" w:rsidR="001026EC" w:rsidRPr="00C6460C" w:rsidRDefault="001026EC" w:rsidP="005C31EE">
            <w:r w:rsidRPr="00C6460C">
              <w:t>Descrizione</w:t>
            </w:r>
          </w:p>
        </w:tc>
        <w:tc>
          <w:tcPr>
            <w:tcW w:w="7791" w:type="dxa"/>
          </w:tcPr>
          <w:p w14:paraId="7A0E38AE" w14:textId="77777777" w:rsidR="001026EC" w:rsidRPr="00EF4C0F" w:rsidRDefault="001026EC" w:rsidP="005C31EE">
            <w:r w:rsidRPr="00EF4C0F">
              <w:t>Questo servizio consente di richiedere a GEPOS la verifica di un pagamento in attesa per un dato IUV.</w:t>
            </w:r>
          </w:p>
        </w:tc>
      </w:tr>
      <w:tr w:rsidR="001026EC" w:rsidRPr="006E29CF" w14:paraId="2C8FA6DC" w14:textId="77777777" w:rsidTr="00D01766">
        <w:tc>
          <w:tcPr>
            <w:tcW w:w="1559" w:type="dxa"/>
          </w:tcPr>
          <w:p w14:paraId="6135582B" w14:textId="77777777" w:rsidR="001026EC" w:rsidRPr="00C6460C" w:rsidRDefault="001026EC" w:rsidP="005C31EE">
            <w:r w:rsidRPr="00C6460C">
              <w:t>Servizio</w:t>
            </w:r>
          </w:p>
        </w:tc>
        <w:tc>
          <w:tcPr>
            <w:tcW w:w="7791" w:type="dxa"/>
          </w:tcPr>
          <w:p w14:paraId="56844D20" w14:textId="77777777" w:rsidR="001026EC" w:rsidRPr="006E29CF" w:rsidRDefault="001026EC" w:rsidP="005C31EE">
            <w:r>
              <w:t>apa_verifica</w:t>
            </w:r>
          </w:p>
        </w:tc>
      </w:tr>
      <w:tr w:rsidR="001026EC" w:rsidRPr="006E29CF" w14:paraId="0A4062A3" w14:textId="77777777" w:rsidTr="00D01766">
        <w:tc>
          <w:tcPr>
            <w:tcW w:w="1559" w:type="dxa"/>
          </w:tcPr>
          <w:p w14:paraId="1E00FE6C" w14:textId="77777777" w:rsidR="001026EC" w:rsidRPr="00C6460C" w:rsidRDefault="001026EC" w:rsidP="005C31EE">
            <w:r w:rsidRPr="00C6460C">
              <w:t>Operation</w:t>
            </w:r>
          </w:p>
        </w:tc>
        <w:tc>
          <w:tcPr>
            <w:tcW w:w="7791" w:type="dxa"/>
          </w:tcPr>
          <w:p w14:paraId="272D2710" w14:textId="77777777" w:rsidR="001026EC" w:rsidRPr="00550DA3" w:rsidRDefault="001026EC" w:rsidP="005C31EE">
            <w:r>
              <w:t>NA</w:t>
            </w:r>
          </w:p>
        </w:tc>
      </w:tr>
      <w:tr w:rsidR="001026EC" w14:paraId="3781432B" w14:textId="77777777" w:rsidTr="00D01766">
        <w:tc>
          <w:tcPr>
            <w:tcW w:w="1559" w:type="dxa"/>
          </w:tcPr>
          <w:p w14:paraId="6314C82D" w14:textId="77777777" w:rsidR="001026EC" w:rsidRPr="006E29CF" w:rsidRDefault="001026EC" w:rsidP="005C31EE">
            <w:r>
              <w:t>Tipo servizio</w:t>
            </w:r>
          </w:p>
        </w:tc>
        <w:tc>
          <w:tcPr>
            <w:tcW w:w="7791" w:type="dxa"/>
          </w:tcPr>
          <w:p w14:paraId="2F5052B2" w14:textId="77777777" w:rsidR="001026EC" w:rsidRDefault="001026EC" w:rsidP="005C31EE">
            <w:r>
              <w:t>REST</w:t>
            </w:r>
          </w:p>
        </w:tc>
      </w:tr>
      <w:tr w:rsidR="001026EC" w:rsidRPr="006E29CF" w14:paraId="0DDBD21B" w14:textId="77777777" w:rsidTr="00D01766">
        <w:tc>
          <w:tcPr>
            <w:tcW w:w="1559" w:type="dxa"/>
          </w:tcPr>
          <w:p w14:paraId="74FA8D8D" w14:textId="77777777" w:rsidR="001026EC" w:rsidRPr="006E29CF" w:rsidRDefault="001026EC" w:rsidP="005C31EE">
            <w:r w:rsidRPr="006E29CF">
              <w:t>Endpoint</w:t>
            </w:r>
          </w:p>
        </w:tc>
        <w:tc>
          <w:tcPr>
            <w:tcW w:w="7791" w:type="dxa"/>
          </w:tcPr>
          <w:p w14:paraId="4B155E9F" w14:textId="77777777" w:rsidR="001026EC" w:rsidRPr="002C684F" w:rsidRDefault="001026EC" w:rsidP="005C31EE">
            <w:r w:rsidRPr="002C684F">
              <w:rPr>
                <w:rStyle w:val="Collegamentoipertestuale"/>
                <w:sz w:val="22"/>
                <w:lang w:val="it-IT"/>
              </w:rPr>
              <w:t>/iris-ndp-api/rest/</w:t>
            </w:r>
          </w:p>
        </w:tc>
      </w:tr>
      <w:tr w:rsidR="001026EC" w:rsidRPr="006E29CF" w14:paraId="36C0698E" w14:textId="77777777" w:rsidTr="00D01766">
        <w:tc>
          <w:tcPr>
            <w:tcW w:w="1559" w:type="dxa"/>
          </w:tcPr>
          <w:p w14:paraId="45180F34" w14:textId="77777777" w:rsidR="001026EC" w:rsidRPr="006E29CF" w:rsidRDefault="001026EC" w:rsidP="005C31EE">
            <w:r w:rsidRPr="006E29CF">
              <w:t>Authentication</w:t>
            </w:r>
          </w:p>
        </w:tc>
        <w:tc>
          <w:tcPr>
            <w:tcW w:w="7791" w:type="dxa"/>
          </w:tcPr>
          <w:p w14:paraId="470C1CF9" w14:textId="77777777" w:rsidR="001026EC" w:rsidRPr="006E29CF" w:rsidRDefault="001026EC" w:rsidP="005C31EE">
            <w:r>
              <w:t>Not Required</w:t>
            </w:r>
          </w:p>
        </w:tc>
      </w:tr>
      <w:tr w:rsidR="001026EC" w:rsidRPr="006E29CF" w14:paraId="2B9ACF32" w14:textId="77777777" w:rsidTr="00D01766">
        <w:tc>
          <w:tcPr>
            <w:tcW w:w="1559" w:type="dxa"/>
          </w:tcPr>
          <w:p w14:paraId="0E9E320C" w14:textId="77777777" w:rsidR="001026EC" w:rsidRPr="006E29CF" w:rsidRDefault="001026EC" w:rsidP="005C31EE">
            <w:r w:rsidRPr="006E29CF">
              <w:t>Method</w:t>
            </w:r>
          </w:p>
        </w:tc>
        <w:tc>
          <w:tcPr>
            <w:tcW w:w="7791" w:type="dxa"/>
          </w:tcPr>
          <w:p w14:paraId="65F2B872" w14:textId="77777777" w:rsidR="001026EC" w:rsidRPr="006E29CF" w:rsidRDefault="001026EC" w:rsidP="005C31EE">
            <w:r>
              <w:t>GET</w:t>
            </w:r>
          </w:p>
        </w:tc>
      </w:tr>
      <w:tr w:rsidR="001026EC" w:rsidRPr="006E29CF" w14:paraId="400A1D70" w14:textId="77777777" w:rsidTr="00D01766">
        <w:tc>
          <w:tcPr>
            <w:tcW w:w="1559" w:type="dxa"/>
          </w:tcPr>
          <w:p w14:paraId="6D0B8C93" w14:textId="77777777" w:rsidR="001026EC" w:rsidRPr="006E29CF" w:rsidRDefault="001026EC" w:rsidP="005C31EE">
            <w:r w:rsidRPr="006E29CF">
              <w:lastRenderedPageBreak/>
              <w:t>Consumes</w:t>
            </w:r>
          </w:p>
        </w:tc>
        <w:tc>
          <w:tcPr>
            <w:tcW w:w="7791" w:type="dxa"/>
          </w:tcPr>
          <w:p w14:paraId="6F1CD451" w14:textId="77777777" w:rsidR="001026EC" w:rsidRPr="006E29CF" w:rsidRDefault="001026EC" w:rsidP="005C31EE">
            <w:r>
              <w:t>application/json</w:t>
            </w:r>
          </w:p>
        </w:tc>
      </w:tr>
      <w:tr w:rsidR="001026EC" w:rsidRPr="006E29CF" w14:paraId="68C4980F" w14:textId="77777777" w:rsidTr="00D01766">
        <w:tc>
          <w:tcPr>
            <w:tcW w:w="1559" w:type="dxa"/>
          </w:tcPr>
          <w:p w14:paraId="5F182ED2" w14:textId="77777777" w:rsidR="001026EC" w:rsidRPr="006E29CF" w:rsidRDefault="001026EC" w:rsidP="005C31EE">
            <w:r w:rsidRPr="006E29CF">
              <w:t>Produces</w:t>
            </w:r>
          </w:p>
        </w:tc>
        <w:tc>
          <w:tcPr>
            <w:tcW w:w="7791" w:type="dxa"/>
          </w:tcPr>
          <w:p w14:paraId="3DC92606" w14:textId="77777777" w:rsidR="001026EC" w:rsidRPr="006E29CF" w:rsidRDefault="001026EC" w:rsidP="005C31EE">
            <w:r w:rsidRPr="006E29CF">
              <w:t>application/</w:t>
            </w:r>
            <w:r>
              <w:t>json</w:t>
            </w:r>
          </w:p>
        </w:tc>
      </w:tr>
    </w:tbl>
    <w:p w14:paraId="590A5628" w14:textId="77777777" w:rsidR="001026EC" w:rsidRPr="00397C24" w:rsidRDefault="001026EC" w:rsidP="005C31EE"/>
    <w:p w14:paraId="7C982D25" w14:textId="77777777" w:rsidR="001026EC" w:rsidRPr="009F16F9" w:rsidRDefault="001026EC" w:rsidP="00AE5ADC">
      <w:pPr>
        <w:pStyle w:val="Titolo3"/>
        <w:rPr>
          <w:rStyle w:val="Enfasigrassetto"/>
          <w:b w:val="0"/>
          <w:bCs w:val="0"/>
        </w:rPr>
      </w:pPr>
      <w:bookmarkStart w:id="115" w:name="_Toc35938682"/>
      <w:bookmarkStart w:id="116" w:name="_Toc36116390"/>
      <w:r w:rsidRPr="009F16F9">
        <w:rPr>
          <w:rStyle w:val="Enfasigrassetto"/>
          <w:b w:val="0"/>
          <w:bCs w:val="0"/>
        </w:rPr>
        <w:t>Attivazione di un Pagamento in Attesa</w:t>
      </w:r>
      <w:bookmarkEnd w:id="115"/>
      <w:bookmarkEnd w:id="116"/>
    </w:p>
    <w:tbl>
      <w:tblPr>
        <w:tblStyle w:val="Grigliatabella"/>
        <w:tblW w:w="0" w:type="auto"/>
        <w:tblLook w:val="04A0" w:firstRow="1" w:lastRow="0" w:firstColumn="1" w:lastColumn="0" w:noHBand="0" w:noVBand="1"/>
      </w:tblPr>
      <w:tblGrid>
        <w:gridCol w:w="1559"/>
        <w:gridCol w:w="7791"/>
      </w:tblGrid>
      <w:tr w:rsidR="001026EC" w:rsidRPr="00CA059D" w14:paraId="6591E0E9" w14:textId="77777777" w:rsidTr="00D01766">
        <w:tc>
          <w:tcPr>
            <w:tcW w:w="1559" w:type="dxa"/>
          </w:tcPr>
          <w:p w14:paraId="7508E4DE" w14:textId="77777777" w:rsidR="001026EC" w:rsidRPr="00C6460C" w:rsidRDefault="001026EC" w:rsidP="005C31EE">
            <w:r w:rsidRPr="00C6460C">
              <w:t>Descrizione</w:t>
            </w:r>
          </w:p>
        </w:tc>
        <w:tc>
          <w:tcPr>
            <w:tcW w:w="7791" w:type="dxa"/>
          </w:tcPr>
          <w:p w14:paraId="7140FF5F" w14:textId="77777777" w:rsidR="001026EC" w:rsidRPr="00EF4C0F" w:rsidRDefault="001026EC" w:rsidP="005C31EE">
            <w:r w:rsidRPr="00EF4C0F">
              <w:t>Questo servizio consente di richiedere a GEPOS l’attivazione di un pagamento in attesa per un dato IUV.</w:t>
            </w:r>
          </w:p>
        </w:tc>
      </w:tr>
      <w:tr w:rsidR="001026EC" w:rsidRPr="006E29CF" w14:paraId="63ADFF4F" w14:textId="77777777" w:rsidTr="00D01766">
        <w:tc>
          <w:tcPr>
            <w:tcW w:w="1559" w:type="dxa"/>
          </w:tcPr>
          <w:p w14:paraId="286E3F29" w14:textId="77777777" w:rsidR="001026EC" w:rsidRPr="00C6460C" w:rsidRDefault="001026EC" w:rsidP="005C31EE">
            <w:r w:rsidRPr="00C6460C">
              <w:t>Servizio</w:t>
            </w:r>
          </w:p>
        </w:tc>
        <w:tc>
          <w:tcPr>
            <w:tcW w:w="7791" w:type="dxa"/>
          </w:tcPr>
          <w:p w14:paraId="2879CCAE" w14:textId="77777777" w:rsidR="001026EC" w:rsidRPr="006E29CF" w:rsidRDefault="001026EC" w:rsidP="005C31EE">
            <w:r>
              <w:t>apa_attiva</w:t>
            </w:r>
          </w:p>
        </w:tc>
      </w:tr>
      <w:tr w:rsidR="001026EC" w:rsidRPr="006E29CF" w14:paraId="249BD67F" w14:textId="77777777" w:rsidTr="00D01766">
        <w:tc>
          <w:tcPr>
            <w:tcW w:w="1559" w:type="dxa"/>
          </w:tcPr>
          <w:p w14:paraId="25285A35" w14:textId="77777777" w:rsidR="001026EC" w:rsidRPr="00C6460C" w:rsidRDefault="001026EC" w:rsidP="005C31EE">
            <w:r w:rsidRPr="00C6460C">
              <w:t>Operation</w:t>
            </w:r>
          </w:p>
        </w:tc>
        <w:tc>
          <w:tcPr>
            <w:tcW w:w="7791" w:type="dxa"/>
          </w:tcPr>
          <w:p w14:paraId="18197B4C" w14:textId="77777777" w:rsidR="001026EC" w:rsidRPr="00550DA3" w:rsidRDefault="001026EC" w:rsidP="005C31EE">
            <w:r>
              <w:t>NA</w:t>
            </w:r>
          </w:p>
        </w:tc>
      </w:tr>
      <w:tr w:rsidR="001026EC" w14:paraId="5E63E66F" w14:textId="77777777" w:rsidTr="00D01766">
        <w:tc>
          <w:tcPr>
            <w:tcW w:w="1559" w:type="dxa"/>
          </w:tcPr>
          <w:p w14:paraId="09808F58" w14:textId="77777777" w:rsidR="001026EC" w:rsidRPr="006E29CF" w:rsidRDefault="001026EC" w:rsidP="005C31EE">
            <w:r>
              <w:t>Tipo servizio</w:t>
            </w:r>
          </w:p>
        </w:tc>
        <w:tc>
          <w:tcPr>
            <w:tcW w:w="7791" w:type="dxa"/>
          </w:tcPr>
          <w:p w14:paraId="2407E834" w14:textId="77777777" w:rsidR="001026EC" w:rsidRDefault="001026EC" w:rsidP="005C31EE">
            <w:r>
              <w:t>REST</w:t>
            </w:r>
          </w:p>
        </w:tc>
      </w:tr>
      <w:tr w:rsidR="001026EC" w:rsidRPr="006E29CF" w14:paraId="0C29A239" w14:textId="77777777" w:rsidTr="00D01766">
        <w:tc>
          <w:tcPr>
            <w:tcW w:w="1559" w:type="dxa"/>
          </w:tcPr>
          <w:p w14:paraId="398C1E78" w14:textId="77777777" w:rsidR="001026EC" w:rsidRPr="006E29CF" w:rsidRDefault="001026EC" w:rsidP="005C31EE">
            <w:r w:rsidRPr="006E29CF">
              <w:t>Endpoint</w:t>
            </w:r>
          </w:p>
        </w:tc>
        <w:tc>
          <w:tcPr>
            <w:tcW w:w="7791" w:type="dxa"/>
          </w:tcPr>
          <w:p w14:paraId="4F79BBE2" w14:textId="77777777" w:rsidR="001026EC" w:rsidRPr="006E29CF" w:rsidRDefault="001026EC" w:rsidP="005C31EE">
            <w:r w:rsidRPr="002C684F">
              <w:rPr>
                <w:rStyle w:val="Collegamentoipertestuale"/>
                <w:sz w:val="22"/>
                <w:lang w:val="it-IT"/>
              </w:rPr>
              <w:t>/iris-ndp-api/rest/</w:t>
            </w:r>
          </w:p>
        </w:tc>
      </w:tr>
      <w:tr w:rsidR="001026EC" w:rsidRPr="006E29CF" w14:paraId="32450989" w14:textId="77777777" w:rsidTr="00D01766">
        <w:tc>
          <w:tcPr>
            <w:tcW w:w="1559" w:type="dxa"/>
          </w:tcPr>
          <w:p w14:paraId="3441255F" w14:textId="77777777" w:rsidR="001026EC" w:rsidRPr="006E29CF" w:rsidRDefault="001026EC" w:rsidP="005C31EE">
            <w:r w:rsidRPr="006E29CF">
              <w:t>Authentication</w:t>
            </w:r>
          </w:p>
        </w:tc>
        <w:tc>
          <w:tcPr>
            <w:tcW w:w="7791" w:type="dxa"/>
          </w:tcPr>
          <w:p w14:paraId="42437DFC" w14:textId="77777777" w:rsidR="001026EC" w:rsidRPr="006E29CF" w:rsidRDefault="001026EC" w:rsidP="005C31EE">
            <w:r>
              <w:t>Not Required</w:t>
            </w:r>
          </w:p>
        </w:tc>
      </w:tr>
      <w:tr w:rsidR="001026EC" w:rsidRPr="006E29CF" w14:paraId="30A1DC0D" w14:textId="77777777" w:rsidTr="00D01766">
        <w:tc>
          <w:tcPr>
            <w:tcW w:w="1559" w:type="dxa"/>
          </w:tcPr>
          <w:p w14:paraId="1D8B9035" w14:textId="77777777" w:rsidR="001026EC" w:rsidRPr="006E29CF" w:rsidRDefault="001026EC" w:rsidP="005C31EE">
            <w:r w:rsidRPr="006E29CF">
              <w:t>Method</w:t>
            </w:r>
          </w:p>
        </w:tc>
        <w:tc>
          <w:tcPr>
            <w:tcW w:w="7791" w:type="dxa"/>
          </w:tcPr>
          <w:p w14:paraId="0E280704" w14:textId="77777777" w:rsidR="001026EC" w:rsidRPr="006E29CF" w:rsidRDefault="001026EC" w:rsidP="005C31EE">
            <w:r>
              <w:t>GET</w:t>
            </w:r>
          </w:p>
        </w:tc>
      </w:tr>
      <w:tr w:rsidR="001026EC" w:rsidRPr="006E29CF" w14:paraId="10979E67" w14:textId="77777777" w:rsidTr="00D01766">
        <w:tc>
          <w:tcPr>
            <w:tcW w:w="1559" w:type="dxa"/>
          </w:tcPr>
          <w:p w14:paraId="4C83B005" w14:textId="77777777" w:rsidR="001026EC" w:rsidRPr="006E29CF" w:rsidRDefault="001026EC" w:rsidP="005C31EE">
            <w:r w:rsidRPr="006E29CF">
              <w:t>Consumes</w:t>
            </w:r>
          </w:p>
        </w:tc>
        <w:tc>
          <w:tcPr>
            <w:tcW w:w="7791" w:type="dxa"/>
          </w:tcPr>
          <w:p w14:paraId="73048CBA" w14:textId="77777777" w:rsidR="001026EC" w:rsidRPr="006E29CF" w:rsidRDefault="001026EC" w:rsidP="005C31EE">
            <w:r>
              <w:t>application/json</w:t>
            </w:r>
          </w:p>
        </w:tc>
      </w:tr>
      <w:tr w:rsidR="001026EC" w:rsidRPr="006E29CF" w14:paraId="217430E0" w14:textId="77777777" w:rsidTr="00D01766">
        <w:tc>
          <w:tcPr>
            <w:tcW w:w="1559" w:type="dxa"/>
          </w:tcPr>
          <w:p w14:paraId="23A49F60" w14:textId="77777777" w:rsidR="001026EC" w:rsidRPr="006E29CF" w:rsidRDefault="001026EC" w:rsidP="005C31EE">
            <w:r w:rsidRPr="006E29CF">
              <w:t>Produces</w:t>
            </w:r>
          </w:p>
        </w:tc>
        <w:tc>
          <w:tcPr>
            <w:tcW w:w="7791" w:type="dxa"/>
          </w:tcPr>
          <w:p w14:paraId="7D82E410" w14:textId="77777777" w:rsidR="001026EC" w:rsidRPr="006E29CF" w:rsidRDefault="001026EC" w:rsidP="005C31EE">
            <w:r>
              <w:t>application/json</w:t>
            </w:r>
          </w:p>
        </w:tc>
      </w:tr>
    </w:tbl>
    <w:p w14:paraId="0183CCFB" w14:textId="77777777" w:rsidR="001026EC" w:rsidRDefault="001026EC" w:rsidP="005C31EE">
      <w:pPr>
        <w:rPr>
          <w:lang w:val="en-US"/>
        </w:rPr>
      </w:pPr>
    </w:p>
    <w:p w14:paraId="385B773A" w14:textId="77777777" w:rsidR="001026EC" w:rsidRPr="009F16F9" w:rsidRDefault="001026EC" w:rsidP="00AE5ADC">
      <w:pPr>
        <w:pStyle w:val="Titolo3"/>
        <w:rPr>
          <w:rStyle w:val="Enfasigrassetto"/>
          <w:b w:val="0"/>
          <w:bCs w:val="0"/>
        </w:rPr>
      </w:pPr>
      <w:bookmarkStart w:id="117" w:name="_Toc35938683"/>
      <w:bookmarkStart w:id="118" w:name="_Toc36116391"/>
      <w:r w:rsidRPr="009F16F9">
        <w:rPr>
          <w:rStyle w:val="Enfasigrassetto"/>
          <w:b w:val="0"/>
          <w:bCs w:val="0"/>
        </w:rPr>
        <w:t>Disattivazione di un Pagamento in Attesa</w:t>
      </w:r>
      <w:bookmarkEnd w:id="117"/>
      <w:bookmarkEnd w:id="118"/>
      <w:r w:rsidRPr="009F16F9">
        <w:rPr>
          <w:rStyle w:val="Enfasigrassetto"/>
          <w:b w:val="0"/>
          <w:bCs w:val="0"/>
        </w:rPr>
        <w:t xml:space="preserve"> </w:t>
      </w:r>
    </w:p>
    <w:tbl>
      <w:tblPr>
        <w:tblStyle w:val="Grigliatabella"/>
        <w:tblW w:w="0" w:type="auto"/>
        <w:tblLook w:val="04A0" w:firstRow="1" w:lastRow="0" w:firstColumn="1" w:lastColumn="0" w:noHBand="0" w:noVBand="1"/>
      </w:tblPr>
      <w:tblGrid>
        <w:gridCol w:w="1559"/>
        <w:gridCol w:w="7791"/>
      </w:tblGrid>
      <w:tr w:rsidR="001026EC" w:rsidRPr="00AD79D9" w14:paraId="2AE55BB5" w14:textId="77777777" w:rsidTr="00D01766">
        <w:tc>
          <w:tcPr>
            <w:tcW w:w="1559" w:type="dxa"/>
          </w:tcPr>
          <w:p w14:paraId="27F9AED6" w14:textId="77777777" w:rsidR="001026EC" w:rsidRPr="00AD79D9" w:rsidRDefault="001026EC" w:rsidP="005C31EE">
            <w:r w:rsidRPr="00AD79D9">
              <w:t>Descrizione</w:t>
            </w:r>
          </w:p>
        </w:tc>
        <w:tc>
          <w:tcPr>
            <w:tcW w:w="7791" w:type="dxa"/>
          </w:tcPr>
          <w:p w14:paraId="30B5009D" w14:textId="77777777" w:rsidR="001026EC" w:rsidRPr="00EF4C0F" w:rsidRDefault="001026EC" w:rsidP="005C31EE">
            <w:r w:rsidRPr="00EF4C0F">
              <w:t>Questo servizio consente di richiedere a GEPOS l’annullamento dell’attivazione di un pagamento in attesa per un dato IUV.</w:t>
            </w:r>
          </w:p>
        </w:tc>
      </w:tr>
      <w:tr w:rsidR="001026EC" w:rsidRPr="00AD79D9" w14:paraId="556581FC" w14:textId="77777777" w:rsidTr="00D01766">
        <w:tc>
          <w:tcPr>
            <w:tcW w:w="1559" w:type="dxa"/>
          </w:tcPr>
          <w:p w14:paraId="3BFBEBF9" w14:textId="77777777" w:rsidR="001026EC" w:rsidRPr="00AD79D9" w:rsidRDefault="001026EC" w:rsidP="005C31EE">
            <w:r w:rsidRPr="00AD79D9">
              <w:t>Servizio</w:t>
            </w:r>
          </w:p>
        </w:tc>
        <w:tc>
          <w:tcPr>
            <w:tcW w:w="7791" w:type="dxa"/>
          </w:tcPr>
          <w:p w14:paraId="4A98724B" w14:textId="77777777" w:rsidR="001026EC" w:rsidRPr="00AD79D9" w:rsidRDefault="001026EC" w:rsidP="005C31EE">
            <w:r>
              <w:t>apa_disattiva</w:t>
            </w:r>
          </w:p>
        </w:tc>
      </w:tr>
      <w:tr w:rsidR="001026EC" w:rsidRPr="00AD79D9" w14:paraId="62B7B376" w14:textId="77777777" w:rsidTr="00D01766">
        <w:tc>
          <w:tcPr>
            <w:tcW w:w="1559" w:type="dxa"/>
          </w:tcPr>
          <w:p w14:paraId="3238791D" w14:textId="77777777" w:rsidR="001026EC" w:rsidRPr="00AD79D9" w:rsidRDefault="001026EC" w:rsidP="005C31EE">
            <w:r w:rsidRPr="00AD79D9">
              <w:t>Operation</w:t>
            </w:r>
          </w:p>
        </w:tc>
        <w:tc>
          <w:tcPr>
            <w:tcW w:w="7791" w:type="dxa"/>
          </w:tcPr>
          <w:p w14:paraId="3B8B1BD6" w14:textId="77777777" w:rsidR="001026EC" w:rsidRPr="00AD79D9" w:rsidRDefault="001026EC" w:rsidP="005C31EE">
            <w:r>
              <w:t>NA</w:t>
            </w:r>
          </w:p>
        </w:tc>
      </w:tr>
      <w:tr w:rsidR="001026EC" w:rsidRPr="00AD79D9" w14:paraId="5905853F" w14:textId="77777777" w:rsidTr="00D01766">
        <w:tc>
          <w:tcPr>
            <w:tcW w:w="1559" w:type="dxa"/>
          </w:tcPr>
          <w:p w14:paraId="3C6CA416" w14:textId="77777777" w:rsidR="001026EC" w:rsidRPr="00AD79D9" w:rsidRDefault="001026EC" w:rsidP="005C31EE">
            <w:r w:rsidRPr="00AD79D9">
              <w:t>Tipo servizio</w:t>
            </w:r>
          </w:p>
        </w:tc>
        <w:tc>
          <w:tcPr>
            <w:tcW w:w="7791" w:type="dxa"/>
          </w:tcPr>
          <w:p w14:paraId="2EDFC140" w14:textId="77777777" w:rsidR="001026EC" w:rsidRPr="00AD79D9" w:rsidRDefault="001026EC" w:rsidP="005C31EE">
            <w:r>
              <w:t>REST</w:t>
            </w:r>
          </w:p>
        </w:tc>
      </w:tr>
      <w:tr w:rsidR="001026EC" w:rsidRPr="00AD79D9" w14:paraId="16130220" w14:textId="77777777" w:rsidTr="00D01766">
        <w:tc>
          <w:tcPr>
            <w:tcW w:w="1559" w:type="dxa"/>
          </w:tcPr>
          <w:p w14:paraId="43D5A94A" w14:textId="77777777" w:rsidR="001026EC" w:rsidRPr="00AD79D9" w:rsidRDefault="001026EC" w:rsidP="005C31EE">
            <w:r w:rsidRPr="00AD79D9">
              <w:t>Endpoint</w:t>
            </w:r>
          </w:p>
        </w:tc>
        <w:tc>
          <w:tcPr>
            <w:tcW w:w="7791" w:type="dxa"/>
          </w:tcPr>
          <w:p w14:paraId="76CC48D5" w14:textId="77777777" w:rsidR="001026EC" w:rsidRPr="00AD79D9" w:rsidRDefault="001026EC" w:rsidP="005C31EE">
            <w:r w:rsidRPr="002C684F">
              <w:rPr>
                <w:rStyle w:val="Collegamentoipertestuale"/>
                <w:sz w:val="22"/>
                <w:lang w:val="it-IT"/>
              </w:rPr>
              <w:t>/iris-ndp-api/rest/</w:t>
            </w:r>
          </w:p>
        </w:tc>
      </w:tr>
      <w:tr w:rsidR="001026EC" w:rsidRPr="00AD79D9" w14:paraId="27BFDA33" w14:textId="77777777" w:rsidTr="00D01766">
        <w:tc>
          <w:tcPr>
            <w:tcW w:w="1559" w:type="dxa"/>
          </w:tcPr>
          <w:p w14:paraId="72454B15" w14:textId="77777777" w:rsidR="001026EC" w:rsidRPr="00AD79D9" w:rsidRDefault="001026EC" w:rsidP="005C31EE">
            <w:r w:rsidRPr="00AD79D9">
              <w:t>Authentication</w:t>
            </w:r>
          </w:p>
        </w:tc>
        <w:tc>
          <w:tcPr>
            <w:tcW w:w="7791" w:type="dxa"/>
          </w:tcPr>
          <w:p w14:paraId="675E4D14" w14:textId="77777777" w:rsidR="001026EC" w:rsidRPr="00AD79D9" w:rsidRDefault="001026EC" w:rsidP="005C31EE">
            <w:r>
              <w:t>Not Required</w:t>
            </w:r>
          </w:p>
        </w:tc>
      </w:tr>
      <w:tr w:rsidR="001026EC" w:rsidRPr="00AD79D9" w14:paraId="4D844407" w14:textId="77777777" w:rsidTr="00D01766">
        <w:tc>
          <w:tcPr>
            <w:tcW w:w="1559" w:type="dxa"/>
          </w:tcPr>
          <w:p w14:paraId="06229984" w14:textId="77777777" w:rsidR="001026EC" w:rsidRPr="00AD79D9" w:rsidRDefault="001026EC" w:rsidP="005C31EE">
            <w:r w:rsidRPr="00AD79D9">
              <w:t>Method</w:t>
            </w:r>
          </w:p>
        </w:tc>
        <w:tc>
          <w:tcPr>
            <w:tcW w:w="7791" w:type="dxa"/>
          </w:tcPr>
          <w:p w14:paraId="78681F43" w14:textId="77777777" w:rsidR="001026EC" w:rsidRPr="00AD79D9" w:rsidRDefault="001026EC" w:rsidP="005C31EE">
            <w:r>
              <w:t>GET</w:t>
            </w:r>
          </w:p>
        </w:tc>
      </w:tr>
      <w:tr w:rsidR="001026EC" w:rsidRPr="00AD79D9" w14:paraId="010C8D91" w14:textId="77777777" w:rsidTr="00D01766">
        <w:tc>
          <w:tcPr>
            <w:tcW w:w="1559" w:type="dxa"/>
          </w:tcPr>
          <w:p w14:paraId="66328F97" w14:textId="77777777" w:rsidR="001026EC" w:rsidRPr="00AD79D9" w:rsidRDefault="001026EC" w:rsidP="005C31EE">
            <w:r w:rsidRPr="00AD79D9">
              <w:t>Consumes</w:t>
            </w:r>
          </w:p>
        </w:tc>
        <w:tc>
          <w:tcPr>
            <w:tcW w:w="7791" w:type="dxa"/>
          </w:tcPr>
          <w:p w14:paraId="3CBB85E6" w14:textId="77777777" w:rsidR="001026EC" w:rsidRPr="00AD79D9" w:rsidRDefault="001026EC" w:rsidP="005C31EE">
            <w:r>
              <w:t>application/json</w:t>
            </w:r>
          </w:p>
        </w:tc>
      </w:tr>
      <w:tr w:rsidR="001026EC" w:rsidRPr="00C077B1" w14:paraId="3AAB42AB" w14:textId="77777777" w:rsidTr="00D01766">
        <w:tc>
          <w:tcPr>
            <w:tcW w:w="1559" w:type="dxa"/>
          </w:tcPr>
          <w:p w14:paraId="599FB251" w14:textId="77777777" w:rsidR="001026EC" w:rsidRPr="00AD79D9" w:rsidRDefault="001026EC" w:rsidP="005C31EE">
            <w:r w:rsidRPr="00AD79D9">
              <w:t>Produces</w:t>
            </w:r>
          </w:p>
        </w:tc>
        <w:tc>
          <w:tcPr>
            <w:tcW w:w="7791" w:type="dxa"/>
          </w:tcPr>
          <w:p w14:paraId="5E88A192" w14:textId="77777777" w:rsidR="001026EC" w:rsidRPr="00AD79D9" w:rsidRDefault="001026EC" w:rsidP="005C31EE">
            <w:r>
              <w:t>application/json</w:t>
            </w:r>
          </w:p>
        </w:tc>
      </w:tr>
    </w:tbl>
    <w:p w14:paraId="572971C9" w14:textId="77777777" w:rsidR="001026EC" w:rsidRDefault="001026EC" w:rsidP="005C31EE">
      <w:pPr>
        <w:rPr>
          <w:lang w:val="en-US"/>
        </w:rPr>
      </w:pPr>
    </w:p>
    <w:p w14:paraId="6BFF19CA" w14:textId="77777777" w:rsidR="001026EC" w:rsidRPr="009F16F9" w:rsidRDefault="001026EC" w:rsidP="00AE5ADC">
      <w:pPr>
        <w:pStyle w:val="Titolo3"/>
        <w:rPr>
          <w:rStyle w:val="Enfasigrassetto"/>
          <w:b w:val="0"/>
          <w:bCs w:val="0"/>
        </w:rPr>
      </w:pPr>
      <w:bookmarkStart w:id="119" w:name="_Toc35938684"/>
      <w:bookmarkStart w:id="120" w:name="_Toc36116392"/>
      <w:r w:rsidRPr="009F16F9">
        <w:rPr>
          <w:rStyle w:val="Enfasigrassetto"/>
          <w:b w:val="0"/>
          <w:bCs w:val="0"/>
        </w:rPr>
        <w:t>Notifica dell’esecuzione di un Pagamento</w:t>
      </w:r>
      <w:bookmarkEnd w:id="119"/>
      <w:bookmarkEnd w:id="120"/>
      <w:r w:rsidRPr="009F16F9">
        <w:rPr>
          <w:rStyle w:val="Enfasigrassetto"/>
          <w:b w:val="0"/>
          <w:bCs w:val="0"/>
        </w:rPr>
        <w:t xml:space="preserve"> </w:t>
      </w:r>
    </w:p>
    <w:tbl>
      <w:tblPr>
        <w:tblStyle w:val="Grigliatabella"/>
        <w:tblW w:w="0" w:type="auto"/>
        <w:tblLook w:val="04A0" w:firstRow="1" w:lastRow="0" w:firstColumn="1" w:lastColumn="0" w:noHBand="0" w:noVBand="1"/>
      </w:tblPr>
      <w:tblGrid>
        <w:gridCol w:w="1559"/>
        <w:gridCol w:w="7791"/>
      </w:tblGrid>
      <w:tr w:rsidR="001026EC" w:rsidRPr="00CA059D" w14:paraId="405B8ED5" w14:textId="77777777" w:rsidTr="00D01766">
        <w:tc>
          <w:tcPr>
            <w:tcW w:w="1559" w:type="dxa"/>
          </w:tcPr>
          <w:p w14:paraId="348D3832" w14:textId="77777777" w:rsidR="001026EC" w:rsidRPr="00C6460C" w:rsidRDefault="001026EC" w:rsidP="005C31EE">
            <w:r w:rsidRPr="00C6460C">
              <w:t>Descrizione</w:t>
            </w:r>
          </w:p>
        </w:tc>
        <w:tc>
          <w:tcPr>
            <w:tcW w:w="7791" w:type="dxa"/>
          </w:tcPr>
          <w:p w14:paraId="28B19987" w14:textId="77777777" w:rsidR="001026EC" w:rsidRPr="00EF4C0F" w:rsidRDefault="001026EC" w:rsidP="005C31EE">
            <w:r w:rsidRPr="00EF4C0F">
              <w:t>Questo servizio consente di aggiornare GEPOS con la ricevuta telematica relativa ad un’operazione di pagamento (eseguito o non eseguito) per un dato IUV</w:t>
            </w:r>
          </w:p>
        </w:tc>
      </w:tr>
      <w:tr w:rsidR="001026EC" w:rsidRPr="006E29CF" w14:paraId="2B5903D1" w14:textId="77777777" w:rsidTr="00D01766">
        <w:tc>
          <w:tcPr>
            <w:tcW w:w="1559" w:type="dxa"/>
          </w:tcPr>
          <w:p w14:paraId="13836377" w14:textId="77777777" w:rsidR="001026EC" w:rsidRPr="00C6460C" w:rsidRDefault="001026EC" w:rsidP="005C31EE">
            <w:r w:rsidRPr="00C6460C">
              <w:t>Servizio</w:t>
            </w:r>
          </w:p>
        </w:tc>
        <w:tc>
          <w:tcPr>
            <w:tcW w:w="7791" w:type="dxa"/>
          </w:tcPr>
          <w:p w14:paraId="328B76CA" w14:textId="77777777" w:rsidR="001026EC" w:rsidRPr="006E29CF" w:rsidRDefault="001026EC" w:rsidP="005C31EE">
            <w:r w:rsidRPr="001006CD">
              <w:t>invia_ricevuta_telematica</w:t>
            </w:r>
          </w:p>
        </w:tc>
      </w:tr>
      <w:tr w:rsidR="001026EC" w:rsidRPr="006E29CF" w14:paraId="38F5478F" w14:textId="77777777" w:rsidTr="00D01766">
        <w:tc>
          <w:tcPr>
            <w:tcW w:w="1559" w:type="dxa"/>
          </w:tcPr>
          <w:p w14:paraId="10F43A00" w14:textId="77777777" w:rsidR="001026EC" w:rsidRPr="00C6460C" w:rsidRDefault="001026EC" w:rsidP="005C31EE">
            <w:r w:rsidRPr="00C6460C">
              <w:t>Operation</w:t>
            </w:r>
          </w:p>
        </w:tc>
        <w:tc>
          <w:tcPr>
            <w:tcW w:w="7791" w:type="dxa"/>
          </w:tcPr>
          <w:p w14:paraId="0461DA03" w14:textId="77777777" w:rsidR="001026EC" w:rsidRPr="00550DA3" w:rsidRDefault="001026EC" w:rsidP="005C31EE">
            <w:r>
              <w:t>NA</w:t>
            </w:r>
          </w:p>
        </w:tc>
      </w:tr>
      <w:tr w:rsidR="001026EC" w14:paraId="7F012067" w14:textId="77777777" w:rsidTr="00D01766">
        <w:tc>
          <w:tcPr>
            <w:tcW w:w="1559" w:type="dxa"/>
          </w:tcPr>
          <w:p w14:paraId="34C701B5" w14:textId="77777777" w:rsidR="001026EC" w:rsidRPr="006E29CF" w:rsidRDefault="001026EC" w:rsidP="005C31EE">
            <w:r>
              <w:t>Tipo servizio</w:t>
            </w:r>
          </w:p>
        </w:tc>
        <w:tc>
          <w:tcPr>
            <w:tcW w:w="7791" w:type="dxa"/>
          </w:tcPr>
          <w:p w14:paraId="51993E8A" w14:textId="77777777" w:rsidR="001026EC" w:rsidRDefault="001026EC" w:rsidP="005C31EE">
            <w:r>
              <w:t>REST</w:t>
            </w:r>
          </w:p>
        </w:tc>
      </w:tr>
      <w:tr w:rsidR="001026EC" w:rsidRPr="006E29CF" w14:paraId="7FAD1B57" w14:textId="77777777" w:rsidTr="00D01766">
        <w:tc>
          <w:tcPr>
            <w:tcW w:w="1559" w:type="dxa"/>
          </w:tcPr>
          <w:p w14:paraId="6944FB50" w14:textId="77777777" w:rsidR="001026EC" w:rsidRPr="006E29CF" w:rsidRDefault="001026EC" w:rsidP="005C31EE">
            <w:r w:rsidRPr="006E29CF">
              <w:t>Endpoint</w:t>
            </w:r>
          </w:p>
        </w:tc>
        <w:tc>
          <w:tcPr>
            <w:tcW w:w="7791" w:type="dxa"/>
          </w:tcPr>
          <w:p w14:paraId="166A1B7C" w14:textId="77777777" w:rsidR="001026EC" w:rsidRPr="006E29CF" w:rsidRDefault="001026EC" w:rsidP="005C31EE">
            <w:r w:rsidRPr="002C684F">
              <w:rPr>
                <w:rStyle w:val="Collegamentoipertestuale"/>
                <w:sz w:val="22"/>
                <w:lang w:val="it-IT"/>
              </w:rPr>
              <w:t>/iris-ndp-api/rest/</w:t>
            </w:r>
          </w:p>
        </w:tc>
      </w:tr>
      <w:tr w:rsidR="001026EC" w:rsidRPr="006E29CF" w14:paraId="62983B6D" w14:textId="77777777" w:rsidTr="00D01766">
        <w:tc>
          <w:tcPr>
            <w:tcW w:w="1559" w:type="dxa"/>
          </w:tcPr>
          <w:p w14:paraId="2EFEDAC2" w14:textId="77777777" w:rsidR="001026EC" w:rsidRPr="006E29CF" w:rsidRDefault="001026EC" w:rsidP="005C31EE">
            <w:r w:rsidRPr="006E29CF">
              <w:t>Authentication</w:t>
            </w:r>
          </w:p>
        </w:tc>
        <w:tc>
          <w:tcPr>
            <w:tcW w:w="7791" w:type="dxa"/>
          </w:tcPr>
          <w:p w14:paraId="021B0B96" w14:textId="77777777" w:rsidR="001026EC" w:rsidRPr="006E29CF" w:rsidRDefault="001026EC" w:rsidP="005C31EE">
            <w:r>
              <w:t>Not Required</w:t>
            </w:r>
          </w:p>
        </w:tc>
      </w:tr>
      <w:tr w:rsidR="001026EC" w:rsidRPr="006E29CF" w14:paraId="56AACBE0" w14:textId="77777777" w:rsidTr="00D01766">
        <w:tc>
          <w:tcPr>
            <w:tcW w:w="1559" w:type="dxa"/>
          </w:tcPr>
          <w:p w14:paraId="052CBED0" w14:textId="77777777" w:rsidR="001026EC" w:rsidRPr="006E29CF" w:rsidRDefault="001026EC" w:rsidP="005C31EE">
            <w:r w:rsidRPr="006E29CF">
              <w:t>Method</w:t>
            </w:r>
          </w:p>
        </w:tc>
        <w:tc>
          <w:tcPr>
            <w:tcW w:w="7791" w:type="dxa"/>
          </w:tcPr>
          <w:p w14:paraId="20A0DF7F" w14:textId="77777777" w:rsidR="001026EC" w:rsidRPr="006E29CF" w:rsidRDefault="001026EC" w:rsidP="005C31EE">
            <w:r>
              <w:t>POST</w:t>
            </w:r>
          </w:p>
        </w:tc>
      </w:tr>
      <w:tr w:rsidR="001026EC" w:rsidRPr="0044514A" w14:paraId="2B9810B5" w14:textId="77777777" w:rsidTr="00D01766">
        <w:tc>
          <w:tcPr>
            <w:tcW w:w="1559" w:type="dxa"/>
          </w:tcPr>
          <w:p w14:paraId="715C27D0" w14:textId="77777777" w:rsidR="001026EC" w:rsidRPr="006E29CF" w:rsidRDefault="001026EC" w:rsidP="005C31EE">
            <w:r w:rsidRPr="006E29CF">
              <w:t>Consumes</w:t>
            </w:r>
          </w:p>
        </w:tc>
        <w:tc>
          <w:tcPr>
            <w:tcW w:w="7791" w:type="dxa"/>
          </w:tcPr>
          <w:p w14:paraId="777055CA" w14:textId="77777777" w:rsidR="001026EC" w:rsidRPr="0044514A" w:rsidRDefault="001026EC" w:rsidP="005C31EE">
            <w:pPr>
              <w:rPr>
                <w:lang w:val="en-GB"/>
              </w:rPr>
            </w:pPr>
            <w:r w:rsidRPr="0044514A">
              <w:rPr>
                <w:lang w:val="en-GB"/>
              </w:rPr>
              <w:t>multipart/form-data, application/octet-stream</w:t>
            </w:r>
          </w:p>
        </w:tc>
      </w:tr>
      <w:tr w:rsidR="001026EC" w:rsidRPr="006E29CF" w14:paraId="0F281B37" w14:textId="77777777" w:rsidTr="00D01766">
        <w:tc>
          <w:tcPr>
            <w:tcW w:w="1559" w:type="dxa"/>
          </w:tcPr>
          <w:p w14:paraId="03C5C002" w14:textId="77777777" w:rsidR="001026EC" w:rsidRPr="006E29CF" w:rsidRDefault="001026EC" w:rsidP="005C31EE">
            <w:r w:rsidRPr="006E29CF">
              <w:t>Produces</w:t>
            </w:r>
          </w:p>
        </w:tc>
        <w:tc>
          <w:tcPr>
            <w:tcW w:w="7791" w:type="dxa"/>
          </w:tcPr>
          <w:p w14:paraId="5463AE72" w14:textId="77777777" w:rsidR="001026EC" w:rsidRPr="006E29CF" w:rsidRDefault="001026EC" w:rsidP="005C31EE">
            <w:r>
              <w:t>application/json</w:t>
            </w:r>
          </w:p>
        </w:tc>
      </w:tr>
    </w:tbl>
    <w:p w14:paraId="19671AD7" w14:textId="77777777" w:rsidR="001026EC" w:rsidRDefault="001026EC" w:rsidP="00185828"/>
    <w:sectPr w:rsidR="001026EC" w:rsidSect="00707F22">
      <w:headerReference w:type="default" r:id="rId24"/>
      <w:footerReference w:type="even" r:id="rId25"/>
      <w:footerReference w:type="default" r:id="rId26"/>
      <w:footerReference w:type="first" r:id="rId27"/>
      <w:pgSz w:w="11906" w:h="16838" w:code="9"/>
      <w:pgMar w:top="2552" w:right="1021" w:bottom="1985" w:left="1021" w:header="1021" w:footer="67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A3255" w14:textId="77777777" w:rsidR="00BF0B0C" w:rsidRDefault="00BF0B0C" w:rsidP="008E5011">
      <w:pPr>
        <w:spacing w:after="0" w:line="240" w:lineRule="auto"/>
      </w:pPr>
      <w:r>
        <w:separator/>
      </w:r>
    </w:p>
  </w:endnote>
  <w:endnote w:type="continuationSeparator" w:id="0">
    <w:p w14:paraId="5ACDAF91" w14:textId="77777777" w:rsidR="00BF0B0C" w:rsidRDefault="00BF0B0C" w:rsidP="008E5011">
      <w:pPr>
        <w:spacing w:after="0" w:line="240" w:lineRule="auto"/>
      </w:pPr>
      <w:r>
        <w:continuationSeparator/>
      </w:r>
    </w:p>
  </w:endnote>
  <w:endnote w:type="continuationNotice" w:id="1">
    <w:p w14:paraId="50149C38" w14:textId="77777777" w:rsidR="00BF0B0C" w:rsidRDefault="00BF0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ource Han Sans CN Regular">
    <w:charset w:val="00"/>
    <w:family w:val="auto"/>
    <w:pitch w:val="variable"/>
  </w:font>
  <w:font w:name="Lohit Devanagari">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B988" w14:textId="77777777" w:rsidR="00D01766" w:rsidRDefault="00D01766">
    <w:pPr>
      <w:pStyle w:val="Pidipagina"/>
    </w:pPr>
  </w:p>
  <w:p w14:paraId="0D267378" w14:textId="77777777" w:rsidR="00D01766" w:rsidRPr="00712B8E" w:rsidRDefault="00D01766" w:rsidP="00712B8E">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CellMar>
        <w:left w:w="70" w:type="dxa"/>
        <w:right w:w="70" w:type="dxa"/>
      </w:tblCellMar>
      <w:tblLook w:val="0000" w:firstRow="0" w:lastRow="0" w:firstColumn="0" w:lastColumn="0" w:noHBand="0" w:noVBand="0"/>
    </w:tblPr>
    <w:tblGrid>
      <w:gridCol w:w="2402"/>
      <w:gridCol w:w="5023"/>
      <w:gridCol w:w="2198"/>
    </w:tblGrid>
    <w:tr w:rsidR="00D01766" w:rsidRPr="00FB7183" w14:paraId="62960485" w14:textId="77777777" w:rsidTr="00AC4710">
      <w:trPr>
        <w:cantSplit/>
        <w:trHeight w:val="508"/>
      </w:trPr>
      <w:tc>
        <w:tcPr>
          <w:tcW w:w="1248" w:type="pct"/>
          <w:shd w:val="clear" w:color="auto" w:fill="E7E6E6" w:themeFill="background2"/>
          <w:tcMar>
            <w:left w:w="113" w:type="dxa"/>
            <w:right w:w="113" w:type="dxa"/>
          </w:tcMar>
        </w:tcPr>
        <w:p w14:paraId="09B5FAA4" w14:textId="12C3100F" w:rsidR="00D01766" w:rsidRPr="00FB7183" w:rsidRDefault="00D01766" w:rsidP="00F97211">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Versione 1</w:t>
          </w:r>
          <w:r w:rsidRPr="00FB7183">
            <w:rPr>
              <w:rFonts w:eastAsia="Times New Roman" w:cs="Times New Roman"/>
              <w:sz w:val="20"/>
              <w:szCs w:val="20"/>
            </w:rPr>
            <w:t>.</w:t>
          </w:r>
          <w:r>
            <w:rPr>
              <w:rFonts w:eastAsia="Times New Roman" w:cs="Times New Roman"/>
              <w:sz w:val="20"/>
              <w:szCs w:val="20"/>
            </w:rPr>
            <w:t>0</w:t>
          </w:r>
        </w:p>
        <w:p w14:paraId="255D1D8D" w14:textId="3ABE775D" w:rsidR="00D01766" w:rsidRPr="00FB7183" w:rsidRDefault="00B656E4" w:rsidP="00043C59">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26</w:t>
          </w:r>
          <w:r w:rsidR="00D01766">
            <w:rPr>
              <w:rFonts w:eastAsia="Times New Roman" w:cs="Times New Roman"/>
              <w:sz w:val="20"/>
              <w:szCs w:val="20"/>
            </w:rPr>
            <w:t>/03/2020</w:t>
          </w:r>
        </w:p>
      </w:tc>
      <w:tc>
        <w:tcPr>
          <w:tcW w:w="2609" w:type="pct"/>
          <w:shd w:val="clear" w:color="auto" w:fill="E7E6E6" w:themeFill="background2"/>
          <w:tcMar>
            <w:left w:w="113" w:type="dxa"/>
            <w:right w:w="113" w:type="dxa"/>
          </w:tcMar>
        </w:tcPr>
        <w:p w14:paraId="00437801" w14:textId="04714C73" w:rsidR="00D01766" w:rsidRPr="001D6ABF" w:rsidRDefault="00D01766" w:rsidP="00F97211">
          <w:pPr>
            <w:tabs>
              <w:tab w:val="center" w:pos="3314"/>
            </w:tabs>
            <w:spacing w:after="0" w:line="240" w:lineRule="auto"/>
            <w:jc w:val="center"/>
            <w:rPr>
              <w:rFonts w:eastAsia="Times New Roman" w:cs="Arial"/>
              <w:sz w:val="20"/>
              <w:szCs w:val="20"/>
            </w:rPr>
          </w:pPr>
          <w:r>
            <w:rPr>
              <w:rFonts w:eastAsia="Times New Roman" w:cs="Arial"/>
              <w:sz w:val="20"/>
              <w:szCs w:val="20"/>
            </w:rPr>
            <w:t>R.T.</w:t>
          </w:r>
          <w:r w:rsidRPr="001D6ABF">
            <w:rPr>
              <w:rFonts w:eastAsia="Times New Roman" w:cs="Arial"/>
              <w:sz w:val="20"/>
              <w:szCs w:val="20"/>
            </w:rPr>
            <w:t>I. Almaviva S.p.A/ Almawave S.r.l/</w:t>
          </w:r>
          <w:r w:rsidRPr="001D6ABF">
            <w:rPr>
              <w:rFonts w:eastAsia="Times New Roman" w:cs="Arial"/>
              <w:sz w:val="20"/>
              <w:szCs w:val="20"/>
            </w:rPr>
            <w:br/>
            <w:t xml:space="preserve"> Indra Italia S.p.A/</w:t>
          </w:r>
          <w:r>
            <w:rPr>
              <w:rFonts w:eastAsia="Times New Roman" w:cs="Arial"/>
              <w:sz w:val="20"/>
              <w:szCs w:val="20"/>
            </w:rPr>
            <w:t>Pwc Public Sector S.r.l.</w:t>
          </w:r>
        </w:p>
        <w:p w14:paraId="375F604F" w14:textId="77777777" w:rsidR="00D01766" w:rsidRPr="00A04A39" w:rsidRDefault="00D01766" w:rsidP="00A04A39">
          <w:pPr>
            <w:tabs>
              <w:tab w:val="left" w:pos="2760"/>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color w:val="1F4E79" w:themeColor="accent1" w:themeShade="80"/>
              <w:sz w:val="20"/>
              <w:szCs w:val="20"/>
            </w:rPr>
          </w:pPr>
          <w:r w:rsidRPr="00A04A39">
            <w:rPr>
              <w:rFonts w:eastAsia="Times New Roman" w:cs="Times New Roman"/>
              <w:b/>
              <w:color w:val="1F4E79" w:themeColor="accent1" w:themeShade="80"/>
              <w:sz w:val="20"/>
              <w:szCs w:val="20"/>
            </w:rPr>
            <w:t>Uso Confidenziale</w:t>
          </w:r>
        </w:p>
      </w:tc>
      <w:tc>
        <w:tcPr>
          <w:tcW w:w="1142" w:type="pct"/>
          <w:shd w:val="clear" w:color="auto" w:fill="E7E6E6" w:themeFill="background2"/>
          <w:tcMar>
            <w:left w:w="113" w:type="dxa"/>
            <w:right w:w="113" w:type="dxa"/>
          </w:tcMar>
        </w:tcPr>
        <w:p w14:paraId="60FE750A" w14:textId="77777777" w:rsidR="00D01766" w:rsidRPr="00FB7183" w:rsidRDefault="00D01766" w:rsidP="00F97211">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CDCEDA8" w14:textId="51E986C9" w:rsidR="00D01766" w:rsidRPr="00FB7183" w:rsidRDefault="00D01766" w:rsidP="00F97211">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707F22">
            <w:rPr>
              <w:rFonts w:eastAsia="Times New Roman" w:cs="Times New Roman"/>
              <w:noProof/>
              <w:sz w:val="20"/>
              <w:szCs w:val="20"/>
            </w:rPr>
            <w:t>1</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707F22">
            <w:rPr>
              <w:rFonts w:eastAsia="Times New Roman" w:cs="Times New Roman"/>
              <w:noProof/>
              <w:sz w:val="20"/>
              <w:szCs w:val="20"/>
            </w:rPr>
            <w:t>23</w:t>
          </w:r>
          <w:r w:rsidRPr="00FB7183">
            <w:rPr>
              <w:rFonts w:eastAsia="Times New Roman" w:cs="Times New Roman"/>
              <w:sz w:val="20"/>
              <w:szCs w:val="20"/>
              <w:lang w:val="en-US"/>
            </w:rPr>
            <w:fldChar w:fldCharType="end"/>
          </w:r>
        </w:p>
      </w:tc>
    </w:tr>
  </w:tbl>
  <w:p w14:paraId="30384EE4" w14:textId="77777777" w:rsidR="00D01766" w:rsidRPr="00CA7259" w:rsidRDefault="00D01766" w:rsidP="00E304BA">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Layout w:type="fixed"/>
      <w:tblCellMar>
        <w:left w:w="70" w:type="dxa"/>
        <w:right w:w="70" w:type="dxa"/>
      </w:tblCellMar>
      <w:tblLook w:val="0000" w:firstRow="0" w:lastRow="0" w:firstColumn="0" w:lastColumn="0" w:noHBand="0" w:noVBand="0"/>
    </w:tblPr>
    <w:tblGrid>
      <w:gridCol w:w="2338"/>
      <w:gridCol w:w="4882"/>
      <w:gridCol w:w="2136"/>
    </w:tblGrid>
    <w:tr w:rsidR="00D01766" w:rsidRPr="00FB7183" w14:paraId="5A424F25" w14:textId="77777777" w:rsidTr="00E304BA">
      <w:trPr>
        <w:cantSplit/>
        <w:trHeight w:val="508"/>
      </w:trPr>
      <w:tc>
        <w:tcPr>
          <w:tcW w:w="2338" w:type="dxa"/>
          <w:shd w:val="clear" w:color="auto" w:fill="E7E6E6" w:themeFill="background2"/>
          <w:tcMar>
            <w:left w:w="113" w:type="dxa"/>
            <w:right w:w="113" w:type="dxa"/>
          </w:tcMar>
        </w:tcPr>
        <w:p w14:paraId="71AFAF58" w14:textId="77777777" w:rsidR="00D01766" w:rsidRPr="00FB7183" w:rsidRDefault="00D01766" w:rsidP="00E304B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Versione 1.0</w:t>
          </w:r>
        </w:p>
        <w:p w14:paraId="7BE6C664" w14:textId="77777777" w:rsidR="00D01766" w:rsidRPr="00FB7183" w:rsidRDefault="00D01766" w:rsidP="007405A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del 0</w:t>
          </w:r>
          <w:r>
            <w:rPr>
              <w:rFonts w:eastAsia="Times New Roman" w:cs="Times New Roman"/>
              <w:sz w:val="20"/>
              <w:szCs w:val="20"/>
            </w:rPr>
            <w:t>8</w:t>
          </w:r>
          <w:r w:rsidRPr="00FB7183">
            <w:rPr>
              <w:rFonts w:eastAsia="Times New Roman" w:cs="Times New Roman"/>
              <w:sz w:val="20"/>
              <w:szCs w:val="20"/>
            </w:rPr>
            <w:t>/0</w:t>
          </w:r>
          <w:r>
            <w:rPr>
              <w:rFonts w:eastAsia="Times New Roman" w:cs="Times New Roman"/>
              <w:sz w:val="20"/>
              <w:szCs w:val="20"/>
            </w:rPr>
            <w:t>9</w:t>
          </w:r>
          <w:r w:rsidRPr="00FB7183">
            <w:rPr>
              <w:rFonts w:eastAsia="Times New Roman" w:cs="Times New Roman"/>
              <w:sz w:val="20"/>
              <w:szCs w:val="20"/>
            </w:rPr>
            <w:t>/2016</w:t>
          </w:r>
        </w:p>
      </w:tc>
      <w:tc>
        <w:tcPr>
          <w:tcW w:w="4882" w:type="dxa"/>
          <w:shd w:val="clear" w:color="auto" w:fill="E7E6E6" w:themeFill="background2"/>
          <w:tcMar>
            <w:left w:w="113" w:type="dxa"/>
            <w:right w:w="113" w:type="dxa"/>
          </w:tcMar>
        </w:tcPr>
        <w:p w14:paraId="5F55DB3E" w14:textId="77777777" w:rsidR="00D01766" w:rsidRPr="001D6ABF" w:rsidRDefault="00D01766"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p>
        <w:p w14:paraId="7BC8CF88" w14:textId="77777777" w:rsidR="00D01766" w:rsidRPr="001D6ABF" w:rsidRDefault="00D01766"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Indra Italia S.p.A/</w:t>
          </w:r>
          <w:r w:rsidRPr="00972B5D">
            <w:rPr>
              <w:rFonts w:eastAsia="Times New Roman" w:cs="Arial"/>
              <w:sz w:val="20"/>
              <w:szCs w:val="20"/>
            </w:rPr>
            <w:t>Pwc Advisory S.p.A</w:t>
          </w:r>
        </w:p>
        <w:p w14:paraId="61CE97D4" w14:textId="77777777" w:rsidR="00D01766" w:rsidRPr="00FB7183" w:rsidRDefault="00D01766"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lang w:val="en-US"/>
            </w:rPr>
          </w:pPr>
          <w:r w:rsidRPr="00FB7183">
            <w:rPr>
              <w:rFonts w:eastAsia="Times New Roman" w:cs="Times New Roman"/>
              <w:color w:val="2E74B5" w:themeColor="accent1" w:themeShade="BF"/>
              <w:sz w:val="20"/>
              <w:szCs w:val="20"/>
              <w:lang w:val="en-US"/>
            </w:rPr>
            <w:t>Uso Confidenziale</w:t>
          </w:r>
        </w:p>
      </w:tc>
      <w:tc>
        <w:tcPr>
          <w:tcW w:w="2136" w:type="dxa"/>
          <w:shd w:val="clear" w:color="auto" w:fill="E7E6E6" w:themeFill="background2"/>
          <w:tcMar>
            <w:left w:w="113" w:type="dxa"/>
            <w:right w:w="113" w:type="dxa"/>
          </w:tcMar>
        </w:tcPr>
        <w:p w14:paraId="4DA390EF" w14:textId="77777777" w:rsidR="00D01766" w:rsidRPr="00FB7183" w:rsidRDefault="00D01766" w:rsidP="00E304BA">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6FBF067" w14:textId="29FE3679" w:rsidR="00D01766" w:rsidRPr="00FB7183" w:rsidRDefault="00D01766" w:rsidP="00E304BA">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707F22">
            <w:rPr>
              <w:rFonts w:eastAsia="Times New Roman" w:cs="Times New Roman"/>
              <w:noProof/>
              <w:sz w:val="20"/>
              <w:szCs w:val="20"/>
            </w:rPr>
            <w:t>0</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707F22">
            <w:rPr>
              <w:rFonts w:eastAsia="Times New Roman" w:cs="Times New Roman"/>
              <w:noProof/>
              <w:sz w:val="20"/>
              <w:szCs w:val="20"/>
            </w:rPr>
            <w:t>23</w:t>
          </w:r>
          <w:r w:rsidRPr="00FB7183">
            <w:rPr>
              <w:rFonts w:eastAsia="Times New Roman" w:cs="Times New Roman"/>
              <w:sz w:val="20"/>
              <w:szCs w:val="20"/>
              <w:lang w:val="en-US"/>
            </w:rPr>
            <w:fldChar w:fldCharType="end"/>
          </w:r>
        </w:p>
      </w:tc>
    </w:tr>
  </w:tbl>
  <w:p w14:paraId="3CE33354" w14:textId="77777777" w:rsidR="00D01766" w:rsidRPr="00936637" w:rsidRDefault="00D01766" w:rsidP="00936637">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0A4BA" w14:textId="77777777" w:rsidR="00BF0B0C" w:rsidRDefault="00BF0B0C" w:rsidP="008E5011">
      <w:pPr>
        <w:spacing w:after="0" w:line="240" w:lineRule="auto"/>
      </w:pPr>
      <w:r>
        <w:separator/>
      </w:r>
    </w:p>
  </w:footnote>
  <w:footnote w:type="continuationSeparator" w:id="0">
    <w:p w14:paraId="527A2EDC" w14:textId="77777777" w:rsidR="00BF0B0C" w:rsidRDefault="00BF0B0C" w:rsidP="008E5011">
      <w:pPr>
        <w:spacing w:after="0" w:line="240" w:lineRule="auto"/>
      </w:pPr>
      <w:r>
        <w:continuationSeparator/>
      </w:r>
    </w:p>
  </w:footnote>
  <w:footnote w:type="continuationNotice" w:id="1">
    <w:p w14:paraId="110C4641" w14:textId="77777777" w:rsidR="00BF0B0C" w:rsidRDefault="00BF0B0C">
      <w:pPr>
        <w:spacing w:after="0" w:line="240" w:lineRule="auto"/>
      </w:pPr>
    </w:p>
  </w:footnote>
  <w:footnote w:id="2">
    <w:p w14:paraId="13EA377D" w14:textId="77777777" w:rsidR="00E13E5B" w:rsidRDefault="00E13E5B" w:rsidP="00E13E5B">
      <w:pPr>
        <w:pStyle w:val="notepiedipag"/>
      </w:pPr>
      <w:r w:rsidRPr="00625708">
        <w:rPr>
          <w:rStyle w:val="notepiedipagCarattere"/>
        </w:rPr>
        <w:footnoteRef/>
      </w:r>
      <w:r w:rsidRPr="00625708">
        <w:rPr>
          <w:rStyle w:val="notepiedipagCarattere"/>
        </w:rPr>
        <w:t xml:space="preserve"> </w:t>
      </w:r>
      <w:r>
        <w:rPr>
          <w:rStyle w:val="notepiedipagCarattere"/>
        </w:rPr>
        <w:t>L</w:t>
      </w:r>
      <w:r w:rsidRPr="00625708">
        <w:rPr>
          <w:rStyle w:val="notepiedipagCarattere"/>
        </w:rPr>
        <w:t>a sigla x.y identifica la versione del documento; tale sigla, presente nell’identificativo del documento</w:t>
      </w:r>
      <w:r>
        <w:t xml:space="preserve"> stesso, sottintende la versione ultima dello stesso.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insideH w:val="single" w:sz="6" w:space="0" w:color="FFFFFF"/>
        <w:insideV w:val="single" w:sz="6" w:space="0" w:color="FFFFFF"/>
      </w:tblBorders>
      <w:shd w:val="clear" w:color="auto" w:fill="E7E6E6"/>
      <w:tblCellMar>
        <w:left w:w="113" w:type="dxa"/>
        <w:right w:w="113" w:type="dxa"/>
      </w:tblCellMar>
      <w:tblLook w:val="0000" w:firstRow="0" w:lastRow="0" w:firstColumn="0" w:lastColumn="0" w:noHBand="0" w:noVBand="0"/>
    </w:tblPr>
    <w:tblGrid>
      <w:gridCol w:w="3828"/>
      <w:gridCol w:w="5815"/>
    </w:tblGrid>
    <w:tr w:rsidR="00D01766" w:rsidRPr="004A0322" w14:paraId="764ED207" w14:textId="77777777" w:rsidTr="004A0322">
      <w:trPr>
        <w:cantSplit/>
        <w:trHeight w:val="397"/>
      </w:trPr>
      <w:tc>
        <w:tcPr>
          <w:tcW w:w="1985" w:type="pct"/>
          <w:shd w:val="clear" w:color="auto" w:fill="E7E6E6"/>
        </w:tcPr>
        <w:p w14:paraId="73B79BCB" w14:textId="10E110FB" w:rsidR="00D01766" w:rsidRPr="004A0322" w:rsidRDefault="00D01766" w:rsidP="00F97211">
          <w:pPr>
            <w:pStyle w:val="intestazione0"/>
            <w:rPr>
              <w:lang w:val="en-US"/>
            </w:rPr>
          </w:pPr>
          <w:r w:rsidRPr="004A0322">
            <w:t>R.T. I. Almaviva S.p.A/ Almawave S.r.l/</w:t>
          </w:r>
          <w:r w:rsidRPr="004A0322">
            <w:br/>
            <w:t>Indra Italia S.p.A/</w:t>
          </w:r>
          <w:r>
            <w:rPr>
              <w:rFonts w:cs="Arial"/>
            </w:rPr>
            <w:t xml:space="preserve"> Pwc Public Sector S.r.l.</w:t>
          </w:r>
        </w:p>
      </w:tc>
      <w:tc>
        <w:tcPr>
          <w:tcW w:w="3015" w:type="pct"/>
          <w:shd w:val="clear" w:color="auto" w:fill="E7E6E6"/>
        </w:tcPr>
        <w:p w14:paraId="65E0A60B" w14:textId="77777777" w:rsidR="00D01766" w:rsidRPr="004A0322" w:rsidRDefault="00D01766" w:rsidP="00F97211">
          <w:pPr>
            <w:pStyle w:val="intestazione0"/>
            <w:jc w:val="right"/>
          </w:pPr>
          <w:r w:rsidRPr="004A0322">
            <w:t>Sistema Pubblico di Connettività  LOTTO 4</w:t>
          </w:r>
        </w:p>
      </w:tc>
    </w:tr>
    <w:tr w:rsidR="00D01766" w:rsidRPr="004A0322" w14:paraId="1E9FBBE1" w14:textId="77777777" w:rsidTr="004A0322">
      <w:trPr>
        <w:cantSplit/>
        <w:trHeight w:val="397"/>
      </w:trPr>
      <w:tc>
        <w:tcPr>
          <w:tcW w:w="1985" w:type="pct"/>
          <w:shd w:val="clear" w:color="auto" w:fill="E7E6E6"/>
          <w:vAlign w:val="center"/>
        </w:tcPr>
        <w:p w14:paraId="48DC552C" w14:textId="676BB155" w:rsidR="00D01766" w:rsidRPr="004A0322" w:rsidRDefault="00D01766" w:rsidP="003B6DF8">
          <w:pPr>
            <w:pStyle w:val="intestazione0"/>
          </w:pPr>
          <w:r>
            <w:t>Intermediario Tecnologico – Linee guida tecnologiche di adozione</w:t>
          </w:r>
        </w:p>
      </w:tc>
      <w:tc>
        <w:tcPr>
          <w:tcW w:w="3015" w:type="pct"/>
          <w:shd w:val="clear" w:color="auto" w:fill="E7E6E6"/>
          <w:vAlign w:val="center"/>
        </w:tcPr>
        <w:p w14:paraId="47BC51ED" w14:textId="43A69FFA" w:rsidR="00D01766" w:rsidRPr="004A0322" w:rsidRDefault="003123EF" w:rsidP="00F97211">
          <w:pPr>
            <w:spacing w:after="0"/>
            <w:jc w:val="right"/>
            <w:rPr>
              <w:rFonts w:cstheme="minorHAnsi"/>
              <w:sz w:val="20"/>
              <w:szCs w:val="20"/>
            </w:rPr>
          </w:pPr>
          <w:r w:rsidRPr="003123EF">
            <w:rPr>
              <w:sz w:val="20"/>
              <w:szCs w:val="20"/>
            </w:rPr>
            <w:t>SPCL4 - ComuneBari-PayFlowPA-EnteIntermediario - v.1.0</w:t>
          </w:r>
        </w:p>
      </w:tc>
    </w:tr>
  </w:tbl>
  <w:p w14:paraId="70F764DA" w14:textId="77777777" w:rsidR="00D01766" w:rsidRPr="007E2F82" w:rsidRDefault="00D01766" w:rsidP="007E2F8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21BC"/>
    <w:multiLevelType w:val="multilevel"/>
    <w:tmpl w:val="6A70C32A"/>
    <w:styleLink w:val="Sti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816AA1"/>
    <w:multiLevelType w:val="hybridMultilevel"/>
    <w:tmpl w:val="23DAC89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FA15E78"/>
    <w:multiLevelType w:val="multilevel"/>
    <w:tmpl w:val="7D7A12F4"/>
    <w:lvl w:ilvl="0">
      <w:start w:val="1"/>
      <w:numFmt w:val="decimal"/>
      <w:lvlText w:val="%1."/>
      <w:lvlJc w:val="left"/>
      <w:pPr>
        <w:tabs>
          <w:tab w:val="num" w:pos="360"/>
        </w:tabs>
        <w:ind w:left="360" w:hanging="360"/>
      </w:pPr>
      <w:rPr>
        <w:rFonts w:hint="default"/>
        <w:b/>
        <w:i w:val="0"/>
        <w:caps/>
        <w:strike w:val="0"/>
        <w:dstrike w:val="0"/>
        <w:vanish w:val="0"/>
        <w:color w:val="000080"/>
        <w:sz w:val="22"/>
        <w:szCs w:val="22"/>
        <w:u w:val="none"/>
        <w:vertAlign w:val="baseline"/>
      </w:rPr>
    </w:lvl>
    <w:lvl w:ilvl="1">
      <w:start w:val="1"/>
      <w:numFmt w:val="decimal"/>
      <w:lvlText w:val="%1.%2."/>
      <w:lvlJc w:val="left"/>
      <w:pPr>
        <w:tabs>
          <w:tab w:val="num" w:pos="726"/>
        </w:tabs>
        <w:ind w:left="726" w:hanging="432"/>
      </w:pPr>
      <w:rPr>
        <w:rFonts w:hint="default"/>
        <w:b/>
        <w:i w:val="0"/>
        <w:caps w:val="0"/>
        <w:strike w:val="0"/>
        <w:dstrike w:val="0"/>
        <w:vanish w:val="0"/>
        <w:color w:val="000080"/>
        <w:sz w:val="22"/>
        <w:szCs w:val="22"/>
        <w:vertAlign w:val="baseline"/>
      </w:rPr>
    </w:lvl>
    <w:lvl w:ilvl="2">
      <w:start w:val="1"/>
      <w:numFmt w:val="decimal"/>
      <w:pStyle w:val="Stile3"/>
      <w:lvlText w:val="%1.%2.%3."/>
      <w:lvlJc w:val="left"/>
      <w:pPr>
        <w:tabs>
          <w:tab w:val="num" w:pos="1374"/>
        </w:tabs>
        <w:ind w:left="1158" w:hanging="504"/>
      </w:pPr>
      <w:rPr>
        <w:rFonts w:hint="default"/>
        <w:b/>
        <w:i w:val="0"/>
        <w:color w:val="000080"/>
        <w:sz w:val="24"/>
        <w:szCs w:val="24"/>
      </w:rPr>
    </w:lvl>
    <w:lvl w:ilvl="3">
      <w:start w:val="1"/>
      <w:numFmt w:val="decimal"/>
      <w:lvlText w:val="%1.%2.%3.%4."/>
      <w:lvlJc w:val="left"/>
      <w:pPr>
        <w:tabs>
          <w:tab w:val="num" w:pos="2094"/>
        </w:tabs>
        <w:ind w:left="1662" w:hanging="648"/>
      </w:pPr>
      <w:rPr>
        <w:rFonts w:hint="default"/>
      </w:rPr>
    </w:lvl>
    <w:lvl w:ilvl="4">
      <w:start w:val="1"/>
      <w:numFmt w:val="decimal"/>
      <w:lvlText w:val="%1.%2.%3.%4.%5."/>
      <w:lvlJc w:val="left"/>
      <w:pPr>
        <w:tabs>
          <w:tab w:val="num" w:pos="2454"/>
        </w:tabs>
        <w:ind w:left="2166" w:hanging="792"/>
      </w:pPr>
      <w:rPr>
        <w:rFonts w:hint="default"/>
      </w:rPr>
    </w:lvl>
    <w:lvl w:ilvl="5">
      <w:start w:val="1"/>
      <w:numFmt w:val="decimal"/>
      <w:lvlText w:val="%1.%2.%3.%4.%5.%6."/>
      <w:lvlJc w:val="left"/>
      <w:pPr>
        <w:tabs>
          <w:tab w:val="num" w:pos="3174"/>
        </w:tabs>
        <w:ind w:left="2670" w:hanging="936"/>
      </w:pPr>
      <w:rPr>
        <w:rFonts w:hint="default"/>
      </w:rPr>
    </w:lvl>
    <w:lvl w:ilvl="6">
      <w:start w:val="1"/>
      <w:numFmt w:val="decimal"/>
      <w:lvlText w:val="%1.%2.%3.%4.%5.%6.%7."/>
      <w:lvlJc w:val="left"/>
      <w:pPr>
        <w:tabs>
          <w:tab w:val="num" w:pos="3534"/>
        </w:tabs>
        <w:ind w:left="3174" w:hanging="1080"/>
      </w:pPr>
      <w:rPr>
        <w:rFonts w:hint="default"/>
      </w:rPr>
    </w:lvl>
    <w:lvl w:ilvl="7">
      <w:start w:val="1"/>
      <w:numFmt w:val="decimal"/>
      <w:lvlText w:val="%1.%2.%3.%4.%5.%6.%7.%8."/>
      <w:lvlJc w:val="left"/>
      <w:pPr>
        <w:tabs>
          <w:tab w:val="num" w:pos="4254"/>
        </w:tabs>
        <w:ind w:left="3678" w:hanging="1224"/>
      </w:pPr>
      <w:rPr>
        <w:rFonts w:hint="default"/>
      </w:rPr>
    </w:lvl>
    <w:lvl w:ilvl="8">
      <w:start w:val="1"/>
      <w:numFmt w:val="decimal"/>
      <w:lvlText w:val="%1.%2.%3.%4.%5.%6.%7.%8.%9."/>
      <w:lvlJc w:val="left"/>
      <w:pPr>
        <w:tabs>
          <w:tab w:val="num" w:pos="4974"/>
        </w:tabs>
        <w:ind w:left="4254" w:hanging="1440"/>
      </w:pPr>
      <w:rPr>
        <w:rFonts w:hint="default"/>
      </w:rPr>
    </w:lvl>
  </w:abstractNum>
  <w:abstractNum w:abstractNumId="3" w15:restartNumberingAfterBreak="0">
    <w:nsid w:val="3B086114"/>
    <w:multiLevelType w:val="hybridMultilevel"/>
    <w:tmpl w:val="FA88C062"/>
    <w:lvl w:ilvl="0" w:tplc="1CC89D3A">
      <w:start w:val="1"/>
      <w:numFmt w:val="bullet"/>
      <w:pStyle w:val="PuntoElenco"/>
      <w:lvlText w:val=""/>
      <w:lvlJc w:val="left"/>
      <w:pPr>
        <w:ind w:left="720" w:hanging="360"/>
      </w:pPr>
      <w:rPr>
        <w:rFonts w:ascii="Wingdings" w:hAnsi="Wingdings" w:hint="default"/>
        <w:color w:val="0091DC"/>
        <w:u w:color="0091DC"/>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723869"/>
    <w:multiLevelType w:val="multilevel"/>
    <w:tmpl w:val="DCCAB8E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498A6F52"/>
    <w:multiLevelType w:val="hybridMultilevel"/>
    <w:tmpl w:val="F3C8E0F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B7E761F"/>
    <w:multiLevelType w:val="hybridMultilevel"/>
    <w:tmpl w:val="38BA7FCA"/>
    <w:lvl w:ilvl="0" w:tplc="C7DA809C">
      <w:start w:val="1"/>
      <w:numFmt w:val="bullet"/>
      <w:pStyle w:val="puntoelenco-1liv2"/>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477E00"/>
    <w:multiLevelType w:val="hybridMultilevel"/>
    <w:tmpl w:val="423671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CD0594C"/>
    <w:multiLevelType w:val="hybridMultilevel"/>
    <w:tmpl w:val="27CE4E94"/>
    <w:lvl w:ilvl="0" w:tplc="0410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6C7427"/>
    <w:multiLevelType w:val="hybridMultilevel"/>
    <w:tmpl w:val="22800DDC"/>
    <w:lvl w:ilvl="0" w:tplc="04100001">
      <w:start w:val="1"/>
      <w:numFmt w:val="bullet"/>
      <w:lvlText w:val=""/>
      <w:lvlJc w:val="left"/>
      <w:pPr>
        <w:ind w:left="720" w:hanging="360"/>
      </w:pPr>
      <w:rPr>
        <w:rFonts w:ascii="Symbol" w:hAnsi="Symbol" w:hint="default"/>
      </w:rPr>
    </w:lvl>
    <w:lvl w:ilvl="1" w:tplc="F45AE3FC">
      <w:start w:val="1"/>
      <w:numFmt w:val="bullet"/>
      <w:pStyle w:val="puntoelenco-2liv"/>
      <w:lvlText w:val=""/>
      <w:lvlJc w:val="left"/>
      <w:pPr>
        <w:ind w:left="1440" w:hanging="360"/>
      </w:pPr>
      <w:rPr>
        <w:rFonts w:ascii="Wingdings" w:hAnsi="Wingdings" w:hint="default"/>
        <w:color w:val="7F7F7F" w:themeColor="text1" w:themeTint="80"/>
        <w:sz w:val="18"/>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681B42"/>
    <w:multiLevelType w:val="hybridMultilevel"/>
    <w:tmpl w:val="B5C4A89A"/>
    <w:lvl w:ilvl="0" w:tplc="04100001">
      <w:start w:val="1"/>
      <w:numFmt w:val="bullet"/>
      <w:lvlText w:val=""/>
      <w:lvlJc w:val="left"/>
      <w:pPr>
        <w:ind w:left="720" w:hanging="360"/>
      </w:pPr>
      <w:rPr>
        <w:rFonts w:ascii="Symbol" w:hAnsi="Symbol" w:cs="Symbol" w:hint="default"/>
      </w:rPr>
    </w:lvl>
    <w:lvl w:ilvl="1" w:tplc="58A64BCC">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4F816DC"/>
    <w:multiLevelType w:val="hybridMultilevel"/>
    <w:tmpl w:val="5F26AF0E"/>
    <w:lvl w:ilvl="0" w:tplc="58A64B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E47C1A"/>
    <w:multiLevelType w:val="hybridMultilevel"/>
    <w:tmpl w:val="89E232D8"/>
    <w:lvl w:ilvl="0" w:tplc="F5E048DA">
      <w:start w:val="1"/>
      <w:numFmt w:val="bullet"/>
      <w:pStyle w:val="puntoelenco-1liv"/>
      <w:lvlText w:val=""/>
      <w:lvlJc w:val="left"/>
      <w:pPr>
        <w:ind w:left="720" w:hanging="360"/>
      </w:pPr>
      <w:rPr>
        <w:rFonts w:ascii="Wingdings" w:hAnsi="Wingdings" w:hint="default"/>
        <w:color w:val="5B9BD5" w:themeColor="accent1"/>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2"/>
  </w:num>
  <w:num w:numId="5">
    <w:abstractNumId w:val="9"/>
  </w:num>
  <w:num w:numId="6">
    <w:abstractNumId w:val="3"/>
  </w:num>
  <w:num w:numId="7">
    <w:abstractNumId w:val="5"/>
  </w:num>
  <w:num w:numId="8">
    <w:abstractNumId w:val="1"/>
  </w:num>
  <w:num w:numId="9">
    <w:abstractNumId w:val="6"/>
  </w:num>
  <w:num w:numId="10">
    <w:abstractNumId w:val="7"/>
  </w:num>
  <w:num w:numId="11">
    <w:abstractNumId w:val="11"/>
  </w:num>
  <w:num w:numId="12">
    <w:abstractNumId w:val="10"/>
  </w:num>
  <w:num w:numId="1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it-IT" w:vendorID="64" w:dllVersion="6" w:nlCheck="1" w:checkStyle="0"/>
  <w:activeWritingStyle w:appName="MSWord" w:lang="en-US" w:vendorID="64" w:dllVersion="6" w:nlCheck="1" w:checkStyle="0"/>
  <w:activeWritingStyle w:appName="MSWord" w:lang="it-IT" w:vendorID="64" w:dllVersion="0" w:nlCheck="1" w:checkStyle="0"/>
  <w:activeWritingStyle w:appName="MSWord" w:lang="en-US"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GB" w:vendorID="64" w:dllVersion="0" w:nlCheck="1" w:checkStyle="0"/>
  <w:activeWritingStyle w:appName="MSWord" w:lang="de-DE" w:vendorID="64" w:dllVersion="6" w:nlCheck="1" w:checkStyle="0"/>
  <w:activeWritingStyle w:appName="MSWord" w:lang="en-GB" w:vendorID="64" w:dllVersion="6" w:nlCheck="1" w:checkStyle="0"/>
  <w:activeWritingStyle w:appName="MSWord" w:lang="de-DE" w:vendorID="64" w:dllVersion="4096" w:nlCheck="1" w:checkStyle="0"/>
  <w:activeWritingStyle w:appName="MSWord" w:lang="fr-FR" w:vendorID="64" w:dllVersion="0" w:nlCheck="1" w:checkStyle="0"/>
  <w:activeWritingStyle w:appName="MSWord" w:lang="it-IT" w:vendorID="64" w:dllVersion="131078" w:nlCheck="1" w:checkStyle="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attachedTemplate r:id="rId1"/>
  <w:linkStyles/>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5E"/>
    <w:rsid w:val="000025E1"/>
    <w:rsid w:val="000060B6"/>
    <w:rsid w:val="00012660"/>
    <w:rsid w:val="00013323"/>
    <w:rsid w:val="00016270"/>
    <w:rsid w:val="00020B0C"/>
    <w:rsid w:val="00023807"/>
    <w:rsid w:val="0002417B"/>
    <w:rsid w:val="0002461E"/>
    <w:rsid w:val="00025039"/>
    <w:rsid w:val="000253AA"/>
    <w:rsid w:val="0002604A"/>
    <w:rsid w:val="00027E0E"/>
    <w:rsid w:val="00033EEF"/>
    <w:rsid w:val="0004012E"/>
    <w:rsid w:val="00043C59"/>
    <w:rsid w:val="0004526F"/>
    <w:rsid w:val="00050EB4"/>
    <w:rsid w:val="000518B8"/>
    <w:rsid w:val="0005216E"/>
    <w:rsid w:val="00052B28"/>
    <w:rsid w:val="0005594A"/>
    <w:rsid w:val="00055FDA"/>
    <w:rsid w:val="00056E8B"/>
    <w:rsid w:val="0006231A"/>
    <w:rsid w:val="000643A2"/>
    <w:rsid w:val="00065141"/>
    <w:rsid w:val="000651F8"/>
    <w:rsid w:val="000675DA"/>
    <w:rsid w:val="000711AE"/>
    <w:rsid w:val="00071578"/>
    <w:rsid w:val="00074E88"/>
    <w:rsid w:val="00085FB3"/>
    <w:rsid w:val="00086040"/>
    <w:rsid w:val="00087AE3"/>
    <w:rsid w:val="00090113"/>
    <w:rsid w:val="00090653"/>
    <w:rsid w:val="000918D0"/>
    <w:rsid w:val="00091EF2"/>
    <w:rsid w:val="000926B9"/>
    <w:rsid w:val="000936DD"/>
    <w:rsid w:val="00093A0B"/>
    <w:rsid w:val="00093A88"/>
    <w:rsid w:val="000947CA"/>
    <w:rsid w:val="00094B60"/>
    <w:rsid w:val="00094F0E"/>
    <w:rsid w:val="000A0916"/>
    <w:rsid w:val="000A2819"/>
    <w:rsid w:val="000A2FBA"/>
    <w:rsid w:val="000A5A52"/>
    <w:rsid w:val="000A6D4F"/>
    <w:rsid w:val="000A7F1C"/>
    <w:rsid w:val="000B20D7"/>
    <w:rsid w:val="000B3F89"/>
    <w:rsid w:val="000B4E6D"/>
    <w:rsid w:val="000B7FD3"/>
    <w:rsid w:val="000C0725"/>
    <w:rsid w:val="000C3973"/>
    <w:rsid w:val="000C5285"/>
    <w:rsid w:val="000C7754"/>
    <w:rsid w:val="000D34F7"/>
    <w:rsid w:val="000D7321"/>
    <w:rsid w:val="000D7930"/>
    <w:rsid w:val="000D7B0F"/>
    <w:rsid w:val="000E0ACF"/>
    <w:rsid w:val="000E1578"/>
    <w:rsid w:val="000E160F"/>
    <w:rsid w:val="000E31CA"/>
    <w:rsid w:val="000E627A"/>
    <w:rsid w:val="000E6A77"/>
    <w:rsid w:val="000E6B1C"/>
    <w:rsid w:val="000E7C4C"/>
    <w:rsid w:val="000F1930"/>
    <w:rsid w:val="000F361C"/>
    <w:rsid w:val="000F44F3"/>
    <w:rsid w:val="000F519F"/>
    <w:rsid w:val="000F55FC"/>
    <w:rsid w:val="00100AC1"/>
    <w:rsid w:val="00101FF8"/>
    <w:rsid w:val="001020E9"/>
    <w:rsid w:val="001026EC"/>
    <w:rsid w:val="00105C92"/>
    <w:rsid w:val="00112533"/>
    <w:rsid w:val="00112540"/>
    <w:rsid w:val="00112CAB"/>
    <w:rsid w:val="0011316A"/>
    <w:rsid w:val="00114177"/>
    <w:rsid w:val="00116266"/>
    <w:rsid w:val="00124F8F"/>
    <w:rsid w:val="0012515C"/>
    <w:rsid w:val="00125EF2"/>
    <w:rsid w:val="00127C27"/>
    <w:rsid w:val="0013192B"/>
    <w:rsid w:val="001327B5"/>
    <w:rsid w:val="00133B68"/>
    <w:rsid w:val="00134F64"/>
    <w:rsid w:val="00140367"/>
    <w:rsid w:val="0014319F"/>
    <w:rsid w:val="001451BD"/>
    <w:rsid w:val="00145A94"/>
    <w:rsid w:val="001461F4"/>
    <w:rsid w:val="00147F9B"/>
    <w:rsid w:val="00150176"/>
    <w:rsid w:val="0015194A"/>
    <w:rsid w:val="00152586"/>
    <w:rsid w:val="00152D11"/>
    <w:rsid w:val="0015374E"/>
    <w:rsid w:val="00154A48"/>
    <w:rsid w:val="00155285"/>
    <w:rsid w:val="00155D3E"/>
    <w:rsid w:val="001561E9"/>
    <w:rsid w:val="00156F50"/>
    <w:rsid w:val="00157531"/>
    <w:rsid w:val="00160938"/>
    <w:rsid w:val="00160F1B"/>
    <w:rsid w:val="00162425"/>
    <w:rsid w:val="0016558E"/>
    <w:rsid w:val="001665F9"/>
    <w:rsid w:val="001669A9"/>
    <w:rsid w:val="00170679"/>
    <w:rsid w:val="00170768"/>
    <w:rsid w:val="00170DB6"/>
    <w:rsid w:val="00171070"/>
    <w:rsid w:val="00173581"/>
    <w:rsid w:val="001768AB"/>
    <w:rsid w:val="001816BD"/>
    <w:rsid w:val="00181E9B"/>
    <w:rsid w:val="00183A1F"/>
    <w:rsid w:val="00185237"/>
    <w:rsid w:val="00185828"/>
    <w:rsid w:val="00187F3E"/>
    <w:rsid w:val="00191D4D"/>
    <w:rsid w:val="00192D5E"/>
    <w:rsid w:val="001938E7"/>
    <w:rsid w:val="00195A8E"/>
    <w:rsid w:val="001975AC"/>
    <w:rsid w:val="00197FFB"/>
    <w:rsid w:val="001A36C6"/>
    <w:rsid w:val="001A3B59"/>
    <w:rsid w:val="001A77EE"/>
    <w:rsid w:val="001B203D"/>
    <w:rsid w:val="001B20CC"/>
    <w:rsid w:val="001B524C"/>
    <w:rsid w:val="001B55FB"/>
    <w:rsid w:val="001B56CB"/>
    <w:rsid w:val="001B7CDA"/>
    <w:rsid w:val="001C022D"/>
    <w:rsid w:val="001C1E12"/>
    <w:rsid w:val="001C36D4"/>
    <w:rsid w:val="001C6D03"/>
    <w:rsid w:val="001C6E24"/>
    <w:rsid w:val="001D06FC"/>
    <w:rsid w:val="001D0F8F"/>
    <w:rsid w:val="001D1629"/>
    <w:rsid w:val="001D21E3"/>
    <w:rsid w:val="001D258B"/>
    <w:rsid w:val="001D43E4"/>
    <w:rsid w:val="001D6ABF"/>
    <w:rsid w:val="001D7153"/>
    <w:rsid w:val="001E0CCF"/>
    <w:rsid w:val="001E2333"/>
    <w:rsid w:val="001E495B"/>
    <w:rsid w:val="001E50FC"/>
    <w:rsid w:val="001E6EE5"/>
    <w:rsid w:val="001F4A3B"/>
    <w:rsid w:val="00204E71"/>
    <w:rsid w:val="0020573C"/>
    <w:rsid w:val="00207663"/>
    <w:rsid w:val="002125D5"/>
    <w:rsid w:val="002133C4"/>
    <w:rsid w:val="00214635"/>
    <w:rsid w:val="00215B11"/>
    <w:rsid w:val="00215BD8"/>
    <w:rsid w:val="00217707"/>
    <w:rsid w:val="002233F8"/>
    <w:rsid w:val="002243C8"/>
    <w:rsid w:val="00224CB7"/>
    <w:rsid w:val="00225179"/>
    <w:rsid w:val="0022548A"/>
    <w:rsid w:val="00226DA3"/>
    <w:rsid w:val="002308A2"/>
    <w:rsid w:val="00230BB8"/>
    <w:rsid w:val="00233AF8"/>
    <w:rsid w:val="002342F4"/>
    <w:rsid w:val="00234526"/>
    <w:rsid w:val="0023478F"/>
    <w:rsid w:val="002347D1"/>
    <w:rsid w:val="002400CC"/>
    <w:rsid w:val="00240D90"/>
    <w:rsid w:val="00240DA9"/>
    <w:rsid w:val="002458B4"/>
    <w:rsid w:val="00245F83"/>
    <w:rsid w:val="002474AE"/>
    <w:rsid w:val="0024779D"/>
    <w:rsid w:val="00251422"/>
    <w:rsid w:val="002515D4"/>
    <w:rsid w:val="00253B3E"/>
    <w:rsid w:val="0025463A"/>
    <w:rsid w:val="00256881"/>
    <w:rsid w:val="00260AEF"/>
    <w:rsid w:val="00261299"/>
    <w:rsid w:val="002620B8"/>
    <w:rsid w:val="002626D8"/>
    <w:rsid w:val="0026328F"/>
    <w:rsid w:val="00264ED8"/>
    <w:rsid w:val="00265C29"/>
    <w:rsid w:val="00270612"/>
    <w:rsid w:val="002721F1"/>
    <w:rsid w:val="00272C55"/>
    <w:rsid w:val="00272F7E"/>
    <w:rsid w:val="00272FFE"/>
    <w:rsid w:val="00273F21"/>
    <w:rsid w:val="00280279"/>
    <w:rsid w:val="00282390"/>
    <w:rsid w:val="00283479"/>
    <w:rsid w:val="00284075"/>
    <w:rsid w:val="00285FD5"/>
    <w:rsid w:val="00286296"/>
    <w:rsid w:val="00290E2B"/>
    <w:rsid w:val="00295505"/>
    <w:rsid w:val="002959F7"/>
    <w:rsid w:val="002A0A34"/>
    <w:rsid w:val="002A3D1B"/>
    <w:rsid w:val="002A56A9"/>
    <w:rsid w:val="002A667D"/>
    <w:rsid w:val="002A6907"/>
    <w:rsid w:val="002A6C20"/>
    <w:rsid w:val="002A709E"/>
    <w:rsid w:val="002B547B"/>
    <w:rsid w:val="002C2CAB"/>
    <w:rsid w:val="002C35DD"/>
    <w:rsid w:val="002C45DC"/>
    <w:rsid w:val="002C792B"/>
    <w:rsid w:val="002D0B5A"/>
    <w:rsid w:val="002D2430"/>
    <w:rsid w:val="002D3CA2"/>
    <w:rsid w:val="002E0237"/>
    <w:rsid w:val="002E20D4"/>
    <w:rsid w:val="002E3346"/>
    <w:rsid w:val="002E3A91"/>
    <w:rsid w:val="002E4EA7"/>
    <w:rsid w:val="002E5565"/>
    <w:rsid w:val="002E58B4"/>
    <w:rsid w:val="002E71C6"/>
    <w:rsid w:val="002F0C5F"/>
    <w:rsid w:val="002F16E9"/>
    <w:rsid w:val="002F2F4A"/>
    <w:rsid w:val="002F4B79"/>
    <w:rsid w:val="002F4C4B"/>
    <w:rsid w:val="002F6738"/>
    <w:rsid w:val="00300AB6"/>
    <w:rsid w:val="00300B24"/>
    <w:rsid w:val="00305E6C"/>
    <w:rsid w:val="003063B5"/>
    <w:rsid w:val="003123EF"/>
    <w:rsid w:val="00312406"/>
    <w:rsid w:val="00315F90"/>
    <w:rsid w:val="0032171C"/>
    <w:rsid w:val="003247F6"/>
    <w:rsid w:val="003258B8"/>
    <w:rsid w:val="003267CF"/>
    <w:rsid w:val="00330A15"/>
    <w:rsid w:val="00330A44"/>
    <w:rsid w:val="00331F8E"/>
    <w:rsid w:val="00332EC4"/>
    <w:rsid w:val="00333E32"/>
    <w:rsid w:val="003344FF"/>
    <w:rsid w:val="00335BBD"/>
    <w:rsid w:val="00336AB2"/>
    <w:rsid w:val="00336C89"/>
    <w:rsid w:val="00340FC4"/>
    <w:rsid w:val="0034210B"/>
    <w:rsid w:val="0034312A"/>
    <w:rsid w:val="00343311"/>
    <w:rsid w:val="003459B4"/>
    <w:rsid w:val="0034614C"/>
    <w:rsid w:val="0034762C"/>
    <w:rsid w:val="00350B48"/>
    <w:rsid w:val="00351BFC"/>
    <w:rsid w:val="00352FBB"/>
    <w:rsid w:val="0035367E"/>
    <w:rsid w:val="0035687C"/>
    <w:rsid w:val="00356ECC"/>
    <w:rsid w:val="003572C9"/>
    <w:rsid w:val="00357D42"/>
    <w:rsid w:val="00361E07"/>
    <w:rsid w:val="00363BC0"/>
    <w:rsid w:val="003653D4"/>
    <w:rsid w:val="00365D8E"/>
    <w:rsid w:val="00371865"/>
    <w:rsid w:val="00372FBC"/>
    <w:rsid w:val="003746A2"/>
    <w:rsid w:val="00374C1E"/>
    <w:rsid w:val="003755C5"/>
    <w:rsid w:val="00375BC6"/>
    <w:rsid w:val="00375F15"/>
    <w:rsid w:val="003761CA"/>
    <w:rsid w:val="003803BB"/>
    <w:rsid w:val="00381C4E"/>
    <w:rsid w:val="00382842"/>
    <w:rsid w:val="00382D76"/>
    <w:rsid w:val="00387BBE"/>
    <w:rsid w:val="00391884"/>
    <w:rsid w:val="00392B7B"/>
    <w:rsid w:val="00393968"/>
    <w:rsid w:val="00393DC0"/>
    <w:rsid w:val="00394124"/>
    <w:rsid w:val="003941BE"/>
    <w:rsid w:val="0039443C"/>
    <w:rsid w:val="00395F27"/>
    <w:rsid w:val="00397097"/>
    <w:rsid w:val="00397C8C"/>
    <w:rsid w:val="003A1757"/>
    <w:rsid w:val="003A179C"/>
    <w:rsid w:val="003A1C27"/>
    <w:rsid w:val="003A24D3"/>
    <w:rsid w:val="003A2B16"/>
    <w:rsid w:val="003A2D55"/>
    <w:rsid w:val="003A41E5"/>
    <w:rsid w:val="003A48E5"/>
    <w:rsid w:val="003A4EFD"/>
    <w:rsid w:val="003A6859"/>
    <w:rsid w:val="003A68BB"/>
    <w:rsid w:val="003B1621"/>
    <w:rsid w:val="003B25E4"/>
    <w:rsid w:val="003B6C2F"/>
    <w:rsid w:val="003B6DF8"/>
    <w:rsid w:val="003C2472"/>
    <w:rsid w:val="003C3A6F"/>
    <w:rsid w:val="003C598D"/>
    <w:rsid w:val="003D1EE5"/>
    <w:rsid w:val="003D2929"/>
    <w:rsid w:val="003D2D33"/>
    <w:rsid w:val="003D349C"/>
    <w:rsid w:val="003D449E"/>
    <w:rsid w:val="003D5C60"/>
    <w:rsid w:val="003E02EA"/>
    <w:rsid w:val="003E1132"/>
    <w:rsid w:val="003E358F"/>
    <w:rsid w:val="003E396B"/>
    <w:rsid w:val="003E3D9E"/>
    <w:rsid w:val="003E4AB0"/>
    <w:rsid w:val="003E6F7B"/>
    <w:rsid w:val="003E72FD"/>
    <w:rsid w:val="003E75AC"/>
    <w:rsid w:val="003E7BB3"/>
    <w:rsid w:val="003F1EDF"/>
    <w:rsid w:val="003F4292"/>
    <w:rsid w:val="004028EE"/>
    <w:rsid w:val="004047C2"/>
    <w:rsid w:val="004048BC"/>
    <w:rsid w:val="00404B39"/>
    <w:rsid w:val="00410133"/>
    <w:rsid w:val="0041063D"/>
    <w:rsid w:val="0041184C"/>
    <w:rsid w:val="00411E43"/>
    <w:rsid w:val="00411EE8"/>
    <w:rsid w:val="00412004"/>
    <w:rsid w:val="00415321"/>
    <w:rsid w:val="004155A4"/>
    <w:rsid w:val="00417E45"/>
    <w:rsid w:val="004206AB"/>
    <w:rsid w:val="00422DC0"/>
    <w:rsid w:val="004255C6"/>
    <w:rsid w:val="004256CA"/>
    <w:rsid w:val="00425E56"/>
    <w:rsid w:val="004276EE"/>
    <w:rsid w:val="00427E61"/>
    <w:rsid w:val="004302AF"/>
    <w:rsid w:val="00433A76"/>
    <w:rsid w:val="004346F4"/>
    <w:rsid w:val="0043496E"/>
    <w:rsid w:val="00434E1B"/>
    <w:rsid w:val="00437C1A"/>
    <w:rsid w:val="00440978"/>
    <w:rsid w:val="00442DC1"/>
    <w:rsid w:val="004448F0"/>
    <w:rsid w:val="00445A46"/>
    <w:rsid w:val="0044748F"/>
    <w:rsid w:val="00447F11"/>
    <w:rsid w:val="0045061C"/>
    <w:rsid w:val="0045109A"/>
    <w:rsid w:val="00453D67"/>
    <w:rsid w:val="00453FD2"/>
    <w:rsid w:val="004544A7"/>
    <w:rsid w:val="004628BE"/>
    <w:rsid w:val="0046606B"/>
    <w:rsid w:val="00466AC8"/>
    <w:rsid w:val="004749AA"/>
    <w:rsid w:val="004770C0"/>
    <w:rsid w:val="004833FC"/>
    <w:rsid w:val="0048487B"/>
    <w:rsid w:val="00484925"/>
    <w:rsid w:val="00484BCA"/>
    <w:rsid w:val="00485480"/>
    <w:rsid w:val="00485D50"/>
    <w:rsid w:val="00486801"/>
    <w:rsid w:val="00487C14"/>
    <w:rsid w:val="00490440"/>
    <w:rsid w:val="00490C57"/>
    <w:rsid w:val="00493A49"/>
    <w:rsid w:val="004A0322"/>
    <w:rsid w:val="004A0F13"/>
    <w:rsid w:val="004A1E5C"/>
    <w:rsid w:val="004A5064"/>
    <w:rsid w:val="004A53ED"/>
    <w:rsid w:val="004A570D"/>
    <w:rsid w:val="004A5F63"/>
    <w:rsid w:val="004B141B"/>
    <w:rsid w:val="004B55A2"/>
    <w:rsid w:val="004B6DC5"/>
    <w:rsid w:val="004B7078"/>
    <w:rsid w:val="004C058C"/>
    <w:rsid w:val="004C0FEA"/>
    <w:rsid w:val="004C190D"/>
    <w:rsid w:val="004C5056"/>
    <w:rsid w:val="004C65B5"/>
    <w:rsid w:val="004C680E"/>
    <w:rsid w:val="004C7A59"/>
    <w:rsid w:val="004D0717"/>
    <w:rsid w:val="004D1659"/>
    <w:rsid w:val="004D193E"/>
    <w:rsid w:val="004D1FE3"/>
    <w:rsid w:val="004D4833"/>
    <w:rsid w:val="004D5CA8"/>
    <w:rsid w:val="004D602A"/>
    <w:rsid w:val="004D6877"/>
    <w:rsid w:val="004D7692"/>
    <w:rsid w:val="004D7CC5"/>
    <w:rsid w:val="004E2681"/>
    <w:rsid w:val="004E7E84"/>
    <w:rsid w:val="004F04B5"/>
    <w:rsid w:val="004F08AF"/>
    <w:rsid w:val="004F7F25"/>
    <w:rsid w:val="005022C1"/>
    <w:rsid w:val="0050467E"/>
    <w:rsid w:val="00504A84"/>
    <w:rsid w:val="005053A7"/>
    <w:rsid w:val="005119E7"/>
    <w:rsid w:val="00512EDD"/>
    <w:rsid w:val="00517314"/>
    <w:rsid w:val="005201A1"/>
    <w:rsid w:val="00522969"/>
    <w:rsid w:val="00522A03"/>
    <w:rsid w:val="00524409"/>
    <w:rsid w:val="00524860"/>
    <w:rsid w:val="00524869"/>
    <w:rsid w:val="00524986"/>
    <w:rsid w:val="00524CC6"/>
    <w:rsid w:val="005254A3"/>
    <w:rsid w:val="0052610B"/>
    <w:rsid w:val="00526798"/>
    <w:rsid w:val="00526803"/>
    <w:rsid w:val="00530489"/>
    <w:rsid w:val="00530BF2"/>
    <w:rsid w:val="005315F9"/>
    <w:rsid w:val="00540DB3"/>
    <w:rsid w:val="00541291"/>
    <w:rsid w:val="005412A7"/>
    <w:rsid w:val="005458A3"/>
    <w:rsid w:val="00545A80"/>
    <w:rsid w:val="005464D5"/>
    <w:rsid w:val="00547B30"/>
    <w:rsid w:val="00550023"/>
    <w:rsid w:val="005544C5"/>
    <w:rsid w:val="00555C2E"/>
    <w:rsid w:val="005561A3"/>
    <w:rsid w:val="00562A9D"/>
    <w:rsid w:val="00563A7D"/>
    <w:rsid w:val="0056685B"/>
    <w:rsid w:val="00566CFC"/>
    <w:rsid w:val="00567E53"/>
    <w:rsid w:val="00570976"/>
    <w:rsid w:val="005713F8"/>
    <w:rsid w:val="00572CF8"/>
    <w:rsid w:val="00573A09"/>
    <w:rsid w:val="00573F9D"/>
    <w:rsid w:val="00575294"/>
    <w:rsid w:val="00576CAD"/>
    <w:rsid w:val="00577447"/>
    <w:rsid w:val="005809BB"/>
    <w:rsid w:val="00582047"/>
    <w:rsid w:val="0058213F"/>
    <w:rsid w:val="005828B7"/>
    <w:rsid w:val="005845EB"/>
    <w:rsid w:val="00584A40"/>
    <w:rsid w:val="00584FA4"/>
    <w:rsid w:val="00586463"/>
    <w:rsid w:val="00587281"/>
    <w:rsid w:val="00587446"/>
    <w:rsid w:val="00587C94"/>
    <w:rsid w:val="005904A0"/>
    <w:rsid w:val="00591B19"/>
    <w:rsid w:val="00591FA1"/>
    <w:rsid w:val="0059259D"/>
    <w:rsid w:val="005950E4"/>
    <w:rsid w:val="00595D7F"/>
    <w:rsid w:val="005A0847"/>
    <w:rsid w:val="005A0E7E"/>
    <w:rsid w:val="005A2693"/>
    <w:rsid w:val="005A2F59"/>
    <w:rsid w:val="005A340A"/>
    <w:rsid w:val="005A49A0"/>
    <w:rsid w:val="005A5905"/>
    <w:rsid w:val="005A7C1B"/>
    <w:rsid w:val="005B1A8A"/>
    <w:rsid w:val="005B267F"/>
    <w:rsid w:val="005B2A10"/>
    <w:rsid w:val="005B4039"/>
    <w:rsid w:val="005B600F"/>
    <w:rsid w:val="005C0352"/>
    <w:rsid w:val="005C1E7F"/>
    <w:rsid w:val="005C31EE"/>
    <w:rsid w:val="005C4EE4"/>
    <w:rsid w:val="005C58D3"/>
    <w:rsid w:val="005D2C9B"/>
    <w:rsid w:val="005D3B92"/>
    <w:rsid w:val="005D608A"/>
    <w:rsid w:val="005D6297"/>
    <w:rsid w:val="005D691B"/>
    <w:rsid w:val="005E15FC"/>
    <w:rsid w:val="005E461D"/>
    <w:rsid w:val="005E62DF"/>
    <w:rsid w:val="005E68D5"/>
    <w:rsid w:val="005F1A46"/>
    <w:rsid w:val="00601A53"/>
    <w:rsid w:val="00602714"/>
    <w:rsid w:val="006030DE"/>
    <w:rsid w:val="00605895"/>
    <w:rsid w:val="00606291"/>
    <w:rsid w:val="006065B2"/>
    <w:rsid w:val="00611513"/>
    <w:rsid w:val="00612708"/>
    <w:rsid w:val="00612A94"/>
    <w:rsid w:val="00614DF4"/>
    <w:rsid w:val="006167AD"/>
    <w:rsid w:val="00616CFD"/>
    <w:rsid w:val="00620691"/>
    <w:rsid w:val="00620D4A"/>
    <w:rsid w:val="00623D91"/>
    <w:rsid w:val="00624051"/>
    <w:rsid w:val="006244B0"/>
    <w:rsid w:val="006249F5"/>
    <w:rsid w:val="00625708"/>
    <w:rsid w:val="0062597F"/>
    <w:rsid w:val="00631840"/>
    <w:rsid w:val="0063436A"/>
    <w:rsid w:val="00634982"/>
    <w:rsid w:val="00634F4E"/>
    <w:rsid w:val="006358E0"/>
    <w:rsid w:val="00636633"/>
    <w:rsid w:val="006376BC"/>
    <w:rsid w:val="00641877"/>
    <w:rsid w:val="0064273B"/>
    <w:rsid w:val="00643B57"/>
    <w:rsid w:val="00645644"/>
    <w:rsid w:val="00645CA5"/>
    <w:rsid w:val="00646FA1"/>
    <w:rsid w:val="00653195"/>
    <w:rsid w:val="00653834"/>
    <w:rsid w:val="006542C0"/>
    <w:rsid w:val="00654E30"/>
    <w:rsid w:val="006554C5"/>
    <w:rsid w:val="00655E3F"/>
    <w:rsid w:val="00656CC4"/>
    <w:rsid w:val="00656CC6"/>
    <w:rsid w:val="00657803"/>
    <w:rsid w:val="00657E6D"/>
    <w:rsid w:val="00662856"/>
    <w:rsid w:val="006656A1"/>
    <w:rsid w:val="006676E1"/>
    <w:rsid w:val="00667C70"/>
    <w:rsid w:val="00667E46"/>
    <w:rsid w:val="00670C16"/>
    <w:rsid w:val="00671671"/>
    <w:rsid w:val="006725A5"/>
    <w:rsid w:val="006730D9"/>
    <w:rsid w:val="00673A76"/>
    <w:rsid w:val="00674E6F"/>
    <w:rsid w:val="00676D96"/>
    <w:rsid w:val="00680F95"/>
    <w:rsid w:val="00681128"/>
    <w:rsid w:val="00681443"/>
    <w:rsid w:val="00693C3B"/>
    <w:rsid w:val="0069407F"/>
    <w:rsid w:val="00694CF6"/>
    <w:rsid w:val="00697791"/>
    <w:rsid w:val="006A0B80"/>
    <w:rsid w:val="006A0C83"/>
    <w:rsid w:val="006A1342"/>
    <w:rsid w:val="006A2775"/>
    <w:rsid w:val="006A67B5"/>
    <w:rsid w:val="006B1174"/>
    <w:rsid w:val="006B455E"/>
    <w:rsid w:val="006B4F14"/>
    <w:rsid w:val="006B57AE"/>
    <w:rsid w:val="006B611C"/>
    <w:rsid w:val="006B6D99"/>
    <w:rsid w:val="006B7586"/>
    <w:rsid w:val="006B7719"/>
    <w:rsid w:val="006B7D8D"/>
    <w:rsid w:val="006B7EFD"/>
    <w:rsid w:val="006C291C"/>
    <w:rsid w:val="006C2D92"/>
    <w:rsid w:val="006C393A"/>
    <w:rsid w:val="006C4097"/>
    <w:rsid w:val="006C6C06"/>
    <w:rsid w:val="006D1E1F"/>
    <w:rsid w:val="006D7BE2"/>
    <w:rsid w:val="006E0E7A"/>
    <w:rsid w:val="006E238E"/>
    <w:rsid w:val="006E5FA7"/>
    <w:rsid w:val="006E63F1"/>
    <w:rsid w:val="006E7687"/>
    <w:rsid w:val="006F1210"/>
    <w:rsid w:val="006F1F28"/>
    <w:rsid w:val="006F25EE"/>
    <w:rsid w:val="006F2A92"/>
    <w:rsid w:val="006F3AB3"/>
    <w:rsid w:val="006F4239"/>
    <w:rsid w:val="006F4408"/>
    <w:rsid w:val="006F4904"/>
    <w:rsid w:val="006F7953"/>
    <w:rsid w:val="0070037B"/>
    <w:rsid w:val="00700607"/>
    <w:rsid w:val="00701E5F"/>
    <w:rsid w:val="00702650"/>
    <w:rsid w:val="00703606"/>
    <w:rsid w:val="0070426A"/>
    <w:rsid w:val="00707F22"/>
    <w:rsid w:val="007113CD"/>
    <w:rsid w:val="00712B8E"/>
    <w:rsid w:val="007159BE"/>
    <w:rsid w:val="00720B34"/>
    <w:rsid w:val="00720C7B"/>
    <w:rsid w:val="00723078"/>
    <w:rsid w:val="00725C3F"/>
    <w:rsid w:val="00727E5C"/>
    <w:rsid w:val="0073137F"/>
    <w:rsid w:val="00733E6E"/>
    <w:rsid w:val="00734EEF"/>
    <w:rsid w:val="00736D93"/>
    <w:rsid w:val="007405AA"/>
    <w:rsid w:val="007405DB"/>
    <w:rsid w:val="007425A7"/>
    <w:rsid w:val="00742ECE"/>
    <w:rsid w:val="00743222"/>
    <w:rsid w:val="00745079"/>
    <w:rsid w:val="00745915"/>
    <w:rsid w:val="00745BB3"/>
    <w:rsid w:val="007520F6"/>
    <w:rsid w:val="00753D4F"/>
    <w:rsid w:val="0075432C"/>
    <w:rsid w:val="00754444"/>
    <w:rsid w:val="00754A1E"/>
    <w:rsid w:val="007556BB"/>
    <w:rsid w:val="0075757E"/>
    <w:rsid w:val="00760274"/>
    <w:rsid w:val="00762BA6"/>
    <w:rsid w:val="00763DF7"/>
    <w:rsid w:val="0076495E"/>
    <w:rsid w:val="00765333"/>
    <w:rsid w:val="007667CE"/>
    <w:rsid w:val="00772C3D"/>
    <w:rsid w:val="00774CEB"/>
    <w:rsid w:val="00776E22"/>
    <w:rsid w:val="0077753B"/>
    <w:rsid w:val="007814FA"/>
    <w:rsid w:val="00781968"/>
    <w:rsid w:val="00781B03"/>
    <w:rsid w:val="00784576"/>
    <w:rsid w:val="0078485F"/>
    <w:rsid w:val="0078519D"/>
    <w:rsid w:val="00787C5C"/>
    <w:rsid w:val="00790613"/>
    <w:rsid w:val="007913CA"/>
    <w:rsid w:val="0079311E"/>
    <w:rsid w:val="00796AEE"/>
    <w:rsid w:val="007A17AC"/>
    <w:rsid w:val="007A3259"/>
    <w:rsid w:val="007A4857"/>
    <w:rsid w:val="007A5BFF"/>
    <w:rsid w:val="007A7254"/>
    <w:rsid w:val="007B104C"/>
    <w:rsid w:val="007B2B0E"/>
    <w:rsid w:val="007B32EF"/>
    <w:rsid w:val="007B3FF7"/>
    <w:rsid w:val="007B43C6"/>
    <w:rsid w:val="007B5384"/>
    <w:rsid w:val="007B58E2"/>
    <w:rsid w:val="007B7379"/>
    <w:rsid w:val="007C257F"/>
    <w:rsid w:val="007C2D31"/>
    <w:rsid w:val="007C3F75"/>
    <w:rsid w:val="007C40F8"/>
    <w:rsid w:val="007C56E5"/>
    <w:rsid w:val="007C78DC"/>
    <w:rsid w:val="007D0B86"/>
    <w:rsid w:val="007D1038"/>
    <w:rsid w:val="007D4D59"/>
    <w:rsid w:val="007D52DE"/>
    <w:rsid w:val="007D54D7"/>
    <w:rsid w:val="007D5EF5"/>
    <w:rsid w:val="007D737E"/>
    <w:rsid w:val="007E2F82"/>
    <w:rsid w:val="007E6E50"/>
    <w:rsid w:val="007F063C"/>
    <w:rsid w:val="007F2538"/>
    <w:rsid w:val="007F3841"/>
    <w:rsid w:val="0080069A"/>
    <w:rsid w:val="00804391"/>
    <w:rsid w:val="00805087"/>
    <w:rsid w:val="008113DC"/>
    <w:rsid w:val="00812734"/>
    <w:rsid w:val="0081455D"/>
    <w:rsid w:val="00814870"/>
    <w:rsid w:val="008154B3"/>
    <w:rsid w:val="0081708E"/>
    <w:rsid w:val="0081713F"/>
    <w:rsid w:val="00817986"/>
    <w:rsid w:val="00820CA2"/>
    <w:rsid w:val="0082141D"/>
    <w:rsid w:val="00822C31"/>
    <w:rsid w:val="008246BB"/>
    <w:rsid w:val="0082507E"/>
    <w:rsid w:val="008259FB"/>
    <w:rsid w:val="0082751A"/>
    <w:rsid w:val="0083046F"/>
    <w:rsid w:val="008324B8"/>
    <w:rsid w:val="008367EE"/>
    <w:rsid w:val="00840311"/>
    <w:rsid w:val="008407C4"/>
    <w:rsid w:val="0084100C"/>
    <w:rsid w:val="00843C1B"/>
    <w:rsid w:val="00843C87"/>
    <w:rsid w:val="00844702"/>
    <w:rsid w:val="00847AEB"/>
    <w:rsid w:val="00850421"/>
    <w:rsid w:val="00851886"/>
    <w:rsid w:val="00851FD0"/>
    <w:rsid w:val="00852409"/>
    <w:rsid w:val="00852633"/>
    <w:rsid w:val="00856B1A"/>
    <w:rsid w:val="008605EB"/>
    <w:rsid w:val="00860F78"/>
    <w:rsid w:val="00866330"/>
    <w:rsid w:val="00866381"/>
    <w:rsid w:val="00867B71"/>
    <w:rsid w:val="00872633"/>
    <w:rsid w:val="008726BD"/>
    <w:rsid w:val="0087445F"/>
    <w:rsid w:val="00875CCA"/>
    <w:rsid w:val="00877907"/>
    <w:rsid w:val="008839CF"/>
    <w:rsid w:val="0088417D"/>
    <w:rsid w:val="00885D2F"/>
    <w:rsid w:val="008907AD"/>
    <w:rsid w:val="008922D0"/>
    <w:rsid w:val="00893300"/>
    <w:rsid w:val="008937DB"/>
    <w:rsid w:val="0089423D"/>
    <w:rsid w:val="00896479"/>
    <w:rsid w:val="00897722"/>
    <w:rsid w:val="008A0A9F"/>
    <w:rsid w:val="008A1CA1"/>
    <w:rsid w:val="008A249E"/>
    <w:rsid w:val="008A5693"/>
    <w:rsid w:val="008A6CD8"/>
    <w:rsid w:val="008B05DC"/>
    <w:rsid w:val="008B3C2B"/>
    <w:rsid w:val="008B3F66"/>
    <w:rsid w:val="008B40A0"/>
    <w:rsid w:val="008B5760"/>
    <w:rsid w:val="008C04D9"/>
    <w:rsid w:val="008C26AF"/>
    <w:rsid w:val="008C3F4A"/>
    <w:rsid w:val="008C653B"/>
    <w:rsid w:val="008C6C6B"/>
    <w:rsid w:val="008C7373"/>
    <w:rsid w:val="008D13E7"/>
    <w:rsid w:val="008D7500"/>
    <w:rsid w:val="008E333F"/>
    <w:rsid w:val="008E4A16"/>
    <w:rsid w:val="008E4E50"/>
    <w:rsid w:val="008E5011"/>
    <w:rsid w:val="008E5E45"/>
    <w:rsid w:val="008E63EA"/>
    <w:rsid w:val="008E697C"/>
    <w:rsid w:val="008E6F47"/>
    <w:rsid w:val="008E6FBF"/>
    <w:rsid w:val="008E78DC"/>
    <w:rsid w:val="008E7E73"/>
    <w:rsid w:val="008F334E"/>
    <w:rsid w:val="008F47ED"/>
    <w:rsid w:val="008F58B7"/>
    <w:rsid w:val="008F6121"/>
    <w:rsid w:val="008F627E"/>
    <w:rsid w:val="008F7056"/>
    <w:rsid w:val="0090053F"/>
    <w:rsid w:val="00901503"/>
    <w:rsid w:val="00902AA5"/>
    <w:rsid w:val="009111FA"/>
    <w:rsid w:val="00912346"/>
    <w:rsid w:val="00915D55"/>
    <w:rsid w:val="0091611F"/>
    <w:rsid w:val="00922A42"/>
    <w:rsid w:val="0092366F"/>
    <w:rsid w:val="009246D4"/>
    <w:rsid w:val="00925060"/>
    <w:rsid w:val="00927709"/>
    <w:rsid w:val="00930007"/>
    <w:rsid w:val="00930870"/>
    <w:rsid w:val="00936637"/>
    <w:rsid w:val="00940F1A"/>
    <w:rsid w:val="0094196D"/>
    <w:rsid w:val="009458FD"/>
    <w:rsid w:val="00947CA0"/>
    <w:rsid w:val="00950478"/>
    <w:rsid w:val="00950485"/>
    <w:rsid w:val="00950CFC"/>
    <w:rsid w:val="009513D1"/>
    <w:rsid w:val="0095305D"/>
    <w:rsid w:val="00953CCE"/>
    <w:rsid w:val="009550FD"/>
    <w:rsid w:val="009551CB"/>
    <w:rsid w:val="00956E7C"/>
    <w:rsid w:val="00957784"/>
    <w:rsid w:val="009578A1"/>
    <w:rsid w:val="00961272"/>
    <w:rsid w:val="00961913"/>
    <w:rsid w:val="0096319F"/>
    <w:rsid w:val="0096490C"/>
    <w:rsid w:val="00970B0D"/>
    <w:rsid w:val="00971FEB"/>
    <w:rsid w:val="0097218C"/>
    <w:rsid w:val="00972B5D"/>
    <w:rsid w:val="009761E4"/>
    <w:rsid w:val="0097695C"/>
    <w:rsid w:val="00977A3A"/>
    <w:rsid w:val="00977AFA"/>
    <w:rsid w:val="009833E9"/>
    <w:rsid w:val="009840F6"/>
    <w:rsid w:val="00985B11"/>
    <w:rsid w:val="00986095"/>
    <w:rsid w:val="009906A9"/>
    <w:rsid w:val="0099364D"/>
    <w:rsid w:val="00993AFB"/>
    <w:rsid w:val="009943F6"/>
    <w:rsid w:val="00995A5D"/>
    <w:rsid w:val="00995B0E"/>
    <w:rsid w:val="00995D91"/>
    <w:rsid w:val="00996279"/>
    <w:rsid w:val="009962ED"/>
    <w:rsid w:val="0099631F"/>
    <w:rsid w:val="009A00DC"/>
    <w:rsid w:val="009A01C9"/>
    <w:rsid w:val="009A05FE"/>
    <w:rsid w:val="009A107C"/>
    <w:rsid w:val="009A1692"/>
    <w:rsid w:val="009A1891"/>
    <w:rsid w:val="009A6B8B"/>
    <w:rsid w:val="009B05A7"/>
    <w:rsid w:val="009B29AD"/>
    <w:rsid w:val="009B322A"/>
    <w:rsid w:val="009B34C8"/>
    <w:rsid w:val="009B4E99"/>
    <w:rsid w:val="009B5E6D"/>
    <w:rsid w:val="009B6419"/>
    <w:rsid w:val="009B791E"/>
    <w:rsid w:val="009B7B33"/>
    <w:rsid w:val="009C2BA3"/>
    <w:rsid w:val="009C6F50"/>
    <w:rsid w:val="009C7875"/>
    <w:rsid w:val="009D1551"/>
    <w:rsid w:val="009D46DB"/>
    <w:rsid w:val="009D5378"/>
    <w:rsid w:val="009E1DED"/>
    <w:rsid w:val="009E278C"/>
    <w:rsid w:val="009F079F"/>
    <w:rsid w:val="009F16F9"/>
    <w:rsid w:val="009F4663"/>
    <w:rsid w:val="00A009BC"/>
    <w:rsid w:val="00A02AB3"/>
    <w:rsid w:val="00A041A3"/>
    <w:rsid w:val="00A04A39"/>
    <w:rsid w:val="00A06352"/>
    <w:rsid w:val="00A07088"/>
    <w:rsid w:val="00A11657"/>
    <w:rsid w:val="00A15751"/>
    <w:rsid w:val="00A21B4C"/>
    <w:rsid w:val="00A22518"/>
    <w:rsid w:val="00A23036"/>
    <w:rsid w:val="00A239B3"/>
    <w:rsid w:val="00A24B97"/>
    <w:rsid w:val="00A2549A"/>
    <w:rsid w:val="00A26AE7"/>
    <w:rsid w:val="00A27824"/>
    <w:rsid w:val="00A27FAE"/>
    <w:rsid w:val="00A31D77"/>
    <w:rsid w:val="00A32F53"/>
    <w:rsid w:val="00A335DC"/>
    <w:rsid w:val="00A3437F"/>
    <w:rsid w:val="00A34AAA"/>
    <w:rsid w:val="00A3526B"/>
    <w:rsid w:val="00A36E24"/>
    <w:rsid w:val="00A37158"/>
    <w:rsid w:val="00A40360"/>
    <w:rsid w:val="00A4160A"/>
    <w:rsid w:val="00A418CA"/>
    <w:rsid w:val="00A4299E"/>
    <w:rsid w:val="00A42E56"/>
    <w:rsid w:val="00A43244"/>
    <w:rsid w:val="00A43828"/>
    <w:rsid w:val="00A43DB3"/>
    <w:rsid w:val="00A43F92"/>
    <w:rsid w:val="00A4757E"/>
    <w:rsid w:val="00A5496A"/>
    <w:rsid w:val="00A54B7E"/>
    <w:rsid w:val="00A5746A"/>
    <w:rsid w:val="00A6057B"/>
    <w:rsid w:val="00A62C6F"/>
    <w:rsid w:val="00A64401"/>
    <w:rsid w:val="00A64FA3"/>
    <w:rsid w:val="00A6750B"/>
    <w:rsid w:val="00A67607"/>
    <w:rsid w:val="00A71806"/>
    <w:rsid w:val="00A71C53"/>
    <w:rsid w:val="00A744A5"/>
    <w:rsid w:val="00A74A4C"/>
    <w:rsid w:val="00A74D02"/>
    <w:rsid w:val="00A74DD6"/>
    <w:rsid w:val="00A8156C"/>
    <w:rsid w:val="00A8156D"/>
    <w:rsid w:val="00A8295A"/>
    <w:rsid w:val="00A84517"/>
    <w:rsid w:val="00A84B4C"/>
    <w:rsid w:val="00A859C7"/>
    <w:rsid w:val="00A85D51"/>
    <w:rsid w:val="00A85E53"/>
    <w:rsid w:val="00A85F94"/>
    <w:rsid w:val="00A8612F"/>
    <w:rsid w:val="00A9046E"/>
    <w:rsid w:val="00A969AC"/>
    <w:rsid w:val="00A971DA"/>
    <w:rsid w:val="00AA141C"/>
    <w:rsid w:val="00AA2355"/>
    <w:rsid w:val="00AA30A6"/>
    <w:rsid w:val="00AA35BE"/>
    <w:rsid w:val="00AA6C45"/>
    <w:rsid w:val="00AA6EDE"/>
    <w:rsid w:val="00AB1196"/>
    <w:rsid w:val="00AB162C"/>
    <w:rsid w:val="00AB4051"/>
    <w:rsid w:val="00AB4452"/>
    <w:rsid w:val="00AB4E21"/>
    <w:rsid w:val="00AB5D66"/>
    <w:rsid w:val="00AC0192"/>
    <w:rsid w:val="00AC35FA"/>
    <w:rsid w:val="00AC4691"/>
    <w:rsid w:val="00AC4710"/>
    <w:rsid w:val="00AC7A6E"/>
    <w:rsid w:val="00AD01BC"/>
    <w:rsid w:val="00AD2674"/>
    <w:rsid w:val="00AD2B0C"/>
    <w:rsid w:val="00AD4A97"/>
    <w:rsid w:val="00AD4B52"/>
    <w:rsid w:val="00AD6E66"/>
    <w:rsid w:val="00AD754F"/>
    <w:rsid w:val="00AE325D"/>
    <w:rsid w:val="00AE464A"/>
    <w:rsid w:val="00AE5433"/>
    <w:rsid w:val="00AE5502"/>
    <w:rsid w:val="00AE5ADC"/>
    <w:rsid w:val="00AE60D5"/>
    <w:rsid w:val="00AE7080"/>
    <w:rsid w:val="00AE7450"/>
    <w:rsid w:val="00AF3BAD"/>
    <w:rsid w:val="00AF52AB"/>
    <w:rsid w:val="00AF57DB"/>
    <w:rsid w:val="00B00D1C"/>
    <w:rsid w:val="00B021CA"/>
    <w:rsid w:val="00B04B39"/>
    <w:rsid w:val="00B06200"/>
    <w:rsid w:val="00B078D5"/>
    <w:rsid w:val="00B1028E"/>
    <w:rsid w:val="00B10F44"/>
    <w:rsid w:val="00B1145B"/>
    <w:rsid w:val="00B117C4"/>
    <w:rsid w:val="00B122AC"/>
    <w:rsid w:val="00B12A38"/>
    <w:rsid w:val="00B14761"/>
    <w:rsid w:val="00B14BE2"/>
    <w:rsid w:val="00B16013"/>
    <w:rsid w:val="00B161CC"/>
    <w:rsid w:val="00B2020B"/>
    <w:rsid w:val="00B21121"/>
    <w:rsid w:val="00B21282"/>
    <w:rsid w:val="00B21568"/>
    <w:rsid w:val="00B21BA2"/>
    <w:rsid w:val="00B21D7B"/>
    <w:rsid w:val="00B2664E"/>
    <w:rsid w:val="00B26D4B"/>
    <w:rsid w:val="00B309BB"/>
    <w:rsid w:val="00B31F8E"/>
    <w:rsid w:val="00B32898"/>
    <w:rsid w:val="00B32A5E"/>
    <w:rsid w:val="00B33084"/>
    <w:rsid w:val="00B33B71"/>
    <w:rsid w:val="00B34632"/>
    <w:rsid w:val="00B3579B"/>
    <w:rsid w:val="00B3590A"/>
    <w:rsid w:val="00B36550"/>
    <w:rsid w:val="00B3769B"/>
    <w:rsid w:val="00B37D70"/>
    <w:rsid w:val="00B428FF"/>
    <w:rsid w:val="00B4348B"/>
    <w:rsid w:val="00B4666B"/>
    <w:rsid w:val="00B467B1"/>
    <w:rsid w:val="00B5051F"/>
    <w:rsid w:val="00B510AD"/>
    <w:rsid w:val="00B5538F"/>
    <w:rsid w:val="00B649A8"/>
    <w:rsid w:val="00B6565D"/>
    <w:rsid w:val="00B656E4"/>
    <w:rsid w:val="00B73D67"/>
    <w:rsid w:val="00B740CE"/>
    <w:rsid w:val="00B74C72"/>
    <w:rsid w:val="00B751C0"/>
    <w:rsid w:val="00B83753"/>
    <w:rsid w:val="00B83931"/>
    <w:rsid w:val="00B8633F"/>
    <w:rsid w:val="00B863E8"/>
    <w:rsid w:val="00B9016D"/>
    <w:rsid w:val="00B91C48"/>
    <w:rsid w:val="00B91ECE"/>
    <w:rsid w:val="00B942DE"/>
    <w:rsid w:val="00B94DD1"/>
    <w:rsid w:val="00B95E7E"/>
    <w:rsid w:val="00B96791"/>
    <w:rsid w:val="00B97380"/>
    <w:rsid w:val="00BA0726"/>
    <w:rsid w:val="00BA10E5"/>
    <w:rsid w:val="00BA1C07"/>
    <w:rsid w:val="00BA67D8"/>
    <w:rsid w:val="00BB07E7"/>
    <w:rsid w:val="00BB3746"/>
    <w:rsid w:val="00BB3AEE"/>
    <w:rsid w:val="00BB5CA0"/>
    <w:rsid w:val="00BB5E6C"/>
    <w:rsid w:val="00BB647B"/>
    <w:rsid w:val="00BB6532"/>
    <w:rsid w:val="00BB79BF"/>
    <w:rsid w:val="00BC10C7"/>
    <w:rsid w:val="00BC3A3C"/>
    <w:rsid w:val="00BC3DFF"/>
    <w:rsid w:val="00BC526B"/>
    <w:rsid w:val="00BC5D2E"/>
    <w:rsid w:val="00BC7B18"/>
    <w:rsid w:val="00BD1625"/>
    <w:rsid w:val="00BD19CD"/>
    <w:rsid w:val="00BD2198"/>
    <w:rsid w:val="00BD26AD"/>
    <w:rsid w:val="00BD3387"/>
    <w:rsid w:val="00BD4EDF"/>
    <w:rsid w:val="00BD7373"/>
    <w:rsid w:val="00BD7817"/>
    <w:rsid w:val="00BE215F"/>
    <w:rsid w:val="00BE224C"/>
    <w:rsid w:val="00BE5451"/>
    <w:rsid w:val="00BF003E"/>
    <w:rsid w:val="00BF01F4"/>
    <w:rsid w:val="00BF07BD"/>
    <w:rsid w:val="00BF0B0C"/>
    <w:rsid w:val="00BF45C0"/>
    <w:rsid w:val="00C00247"/>
    <w:rsid w:val="00C00D8F"/>
    <w:rsid w:val="00C025D5"/>
    <w:rsid w:val="00C03BA0"/>
    <w:rsid w:val="00C04B87"/>
    <w:rsid w:val="00C05F3B"/>
    <w:rsid w:val="00C079A3"/>
    <w:rsid w:val="00C117FF"/>
    <w:rsid w:val="00C14317"/>
    <w:rsid w:val="00C146D9"/>
    <w:rsid w:val="00C1628E"/>
    <w:rsid w:val="00C16BD1"/>
    <w:rsid w:val="00C2080A"/>
    <w:rsid w:val="00C31CCE"/>
    <w:rsid w:val="00C32231"/>
    <w:rsid w:val="00C323EA"/>
    <w:rsid w:val="00C3263D"/>
    <w:rsid w:val="00C327B2"/>
    <w:rsid w:val="00C33549"/>
    <w:rsid w:val="00C362C4"/>
    <w:rsid w:val="00C40CFB"/>
    <w:rsid w:val="00C42EE6"/>
    <w:rsid w:val="00C43439"/>
    <w:rsid w:val="00C434E7"/>
    <w:rsid w:val="00C446C4"/>
    <w:rsid w:val="00C45411"/>
    <w:rsid w:val="00C4547F"/>
    <w:rsid w:val="00C46550"/>
    <w:rsid w:val="00C47D6E"/>
    <w:rsid w:val="00C52105"/>
    <w:rsid w:val="00C5358F"/>
    <w:rsid w:val="00C540D8"/>
    <w:rsid w:val="00C56167"/>
    <w:rsid w:val="00C56CBC"/>
    <w:rsid w:val="00C56D27"/>
    <w:rsid w:val="00C602E1"/>
    <w:rsid w:val="00C6126D"/>
    <w:rsid w:val="00C61FE5"/>
    <w:rsid w:val="00C66CC3"/>
    <w:rsid w:val="00C670C2"/>
    <w:rsid w:val="00C713EE"/>
    <w:rsid w:val="00C724FF"/>
    <w:rsid w:val="00C74489"/>
    <w:rsid w:val="00C75822"/>
    <w:rsid w:val="00C75B00"/>
    <w:rsid w:val="00C75F1D"/>
    <w:rsid w:val="00C7739C"/>
    <w:rsid w:val="00C80D55"/>
    <w:rsid w:val="00C829D8"/>
    <w:rsid w:val="00C84A37"/>
    <w:rsid w:val="00C85279"/>
    <w:rsid w:val="00C85B10"/>
    <w:rsid w:val="00C86347"/>
    <w:rsid w:val="00C86BF7"/>
    <w:rsid w:val="00C870CC"/>
    <w:rsid w:val="00C902FE"/>
    <w:rsid w:val="00C9098A"/>
    <w:rsid w:val="00C91B94"/>
    <w:rsid w:val="00C959D6"/>
    <w:rsid w:val="00C96547"/>
    <w:rsid w:val="00C9791C"/>
    <w:rsid w:val="00C97C6E"/>
    <w:rsid w:val="00CA208E"/>
    <w:rsid w:val="00CA3BDB"/>
    <w:rsid w:val="00CA7259"/>
    <w:rsid w:val="00CA736C"/>
    <w:rsid w:val="00CB1F0F"/>
    <w:rsid w:val="00CB4296"/>
    <w:rsid w:val="00CB42F4"/>
    <w:rsid w:val="00CB5BCF"/>
    <w:rsid w:val="00CB64EF"/>
    <w:rsid w:val="00CC1865"/>
    <w:rsid w:val="00CC273D"/>
    <w:rsid w:val="00CC4293"/>
    <w:rsid w:val="00CC5262"/>
    <w:rsid w:val="00CC73CD"/>
    <w:rsid w:val="00CD1E05"/>
    <w:rsid w:val="00CD26F5"/>
    <w:rsid w:val="00CD2825"/>
    <w:rsid w:val="00CD5322"/>
    <w:rsid w:val="00CD7CCE"/>
    <w:rsid w:val="00CE3133"/>
    <w:rsid w:val="00CE44AE"/>
    <w:rsid w:val="00CE5F39"/>
    <w:rsid w:val="00CE610B"/>
    <w:rsid w:val="00CF0C25"/>
    <w:rsid w:val="00CF183C"/>
    <w:rsid w:val="00CF2BD9"/>
    <w:rsid w:val="00CF384F"/>
    <w:rsid w:val="00CF3F80"/>
    <w:rsid w:val="00CF423F"/>
    <w:rsid w:val="00CF4930"/>
    <w:rsid w:val="00CF5E4A"/>
    <w:rsid w:val="00CF6DB3"/>
    <w:rsid w:val="00D00654"/>
    <w:rsid w:val="00D01766"/>
    <w:rsid w:val="00D03587"/>
    <w:rsid w:val="00D04726"/>
    <w:rsid w:val="00D063B9"/>
    <w:rsid w:val="00D107B5"/>
    <w:rsid w:val="00D120CB"/>
    <w:rsid w:val="00D12702"/>
    <w:rsid w:val="00D129C8"/>
    <w:rsid w:val="00D13B15"/>
    <w:rsid w:val="00D13F00"/>
    <w:rsid w:val="00D14CFD"/>
    <w:rsid w:val="00D15E03"/>
    <w:rsid w:val="00D1625E"/>
    <w:rsid w:val="00D16600"/>
    <w:rsid w:val="00D166A1"/>
    <w:rsid w:val="00D16BEC"/>
    <w:rsid w:val="00D174D2"/>
    <w:rsid w:val="00D17C44"/>
    <w:rsid w:val="00D20F09"/>
    <w:rsid w:val="00D21229"/>
    <w:rsid w:val="00D21703"/>
    <w:rsid w:val="00D26807"/>
    <w:rsid w:val="00D26C6F"/>
    <w:rsid w:val="00D26E08"/>
    <w:rsid w:val="00D2739B"/>
    <w:rsid w:val="00D307FA"/>
    <w:rsid w:val="00D35461"/>
    <w:rsid w:val="00D35C10"/>
    <w:rsid w:val="00D41B5C"/>
    <w:rsid w:val="00D445CF"/>
    <w:rsid w:val="00D4587F"/>
    <w:rsid w:val="00D458BA"/>
    <w:rsid w:val="00D46068"/>
    <w:rsid w:val="00D46FFC"/>
    <w:rsid w:val="00D47A49"/>
    <w:rsid w:val="00D51501"/>
    <w:rsid w:val="00D52143"/>
    <w:rsid w:val="00D5215B"/>
    <w:rsid w:val="00D523D1"/>
    <w:rsid w:val="00D53FDC"/>
    <w:rsid w:val="00D54BE0"/>
    <w:rsid w:val="00D5625E"/>
    <w:rsid w:val="00D566D3"/>
    <w:rsid w:val="00D60D63"/>
    <w:rsid w:val="00D624FE"/>
    <w:rsid w:val="00D62CD8"/>
    <w:rsid w:val="00D62E47"/>
    <w:rsid w:val="00D62FF6"/>
    <w:rsid w:val="00D63774"/>
    <w:rsid w:val="00D6381B"/>
    <w:rsid w:val="00D672EF"/>
    <w:rsid w:val="00D70E26"/>
    <w:rsid w:val="00D711F6"/>
    <w:rsid w:val="00D715C6"/>
    <w:rsid w:val="00D71D51"/>
    <w:rsid w:val="00D73D05"/>
    <w:rsid w:val="00D75F29"/>
    <w:rsid w:val="00D8296C"/>
    <w:rsid w:val="00D834E8"/>
    <w:rsid w:val="00D876FC"/>
    <w:rsid w:val="00D9004E"/>
    <w:rsid w:val="00D90071"/>
    <w:rsid w:val="00D90958"/>
    <w:rsid w:val="00D9411A"/>
    <w:rsid w:val="00D9456F"/>
    <w:rsid w:val="00D94EE9"/>
    <w:rsid w:val="00D96E04"/>
    <w:rsid w:val="00D974D0"/>
    <w:rsid w:val="00DA0578"/>
    <w:rsid w:val="00DA11BD"/>
    <w:rsid w:val="00DA2AD9"/>
    <w:rsid w:val="00DA3BAD"/>
    <w:rsid w:val="00DA4E67"/>
    <w:rsid w:val="00DA519B"/>
    <w:rsid w:val="00DA7547"/>
    <w:rsid w:val="00DB1856"/>
    <w:rsid w:val="00DB6391"/>
    <w:rsid w:val="00DB6EE9"/>
    <w:rsid w:val="00DC0695"/>
    <w:rsid w:val="00DC1677"/>
    <w:rsid w:val="00DC1B3D"/>
    <w:rsid w:val="00DC1CFB"/>
    <w:rsid w:val="00DC64DE"/>
    <w:rsid w:val="00DC7373"/>
    <w:rsid w:val="00DC770A"/>
    <w:rsid w:val="00DD1075"/>
    <w:rsid w:val="00DD167D"/>
    <w:rsid w:val="00DD2189"/>
    <w:rsid w:val="00DD2D26"/>
    <w:rsid w:val="00DD4B72"/>
    <w:rsid w:val="00DD76FC"/>
    <w:rsid w:val="00DE2BF3"/>
    <w:rsid w:val="00DE41FA"/>
    <w:rsid w:val="00DE5517"/>
    <w:rsid w:val="00DE55CA"/>
    <w:rsid w:val="00DE6056"/>
    <w:rsid w:val="00DE6CD6"/>
    <w:rsid w:val="00DE7821"/>
    <w:rsid w:val="00DF0690"/>
    <w:rsid w:val="00DF1C18"/>
    <w:rsid w:val="00DF27D4"/>
    <w:rsid w:val="00DF2997"/>
    <w:rsid w:val="00DF31C5"/>
    <w:rsid w:val="00DF3763"/>
    <w:rsid w:val="00DF7E85"/>
    <w:rsid w:val="00E022AF"/>
    <w:rsid w:val="00E02F09"/>
    <w:rsid w:val="00E11B28"/>
    <w:rsid w:val="00E1233D"/>
    <w:rsid w:val="00E1268D"/>
    <w:rsid w:val="00E138C9"/>
    <w:rsid w:val="00E13E5B"/>
    <w:rsid w:val="00E14336"/>
    <w:rsid w:val="00E16923"/>
    <w:rsid w:val="00E225A6"/>
    <w:rsid w:val="00E304BA"/>
    <w:rsid w:val="00E30A35"/>
    <w:rsid w:val="00E31CA4"/>
    <w:rsid w:val="00E32387"/>
    <w:rsid w:val="00E327FB"/>
    <w:rsid w:val="00E357D8"/>
    <w:rsid w:val="00E35E0E"/>
    <w:rsid w:val="00E36DDD"/>
    <w:rsid w:val="00E36E06"/>
    <w:rsid w:val="00E4388E"/>
    <w:rsid w:val="00E43CE1"/>
    <w:rsid w:val="00E465A8"/>
    <w:rsid w:val="00E47963"/>
    <w:rsid w:val="00E516A6"/>
    <w:rsid w:val="00E518C3"/>
    <w:rsid w:val="00E5481C"/>
    <w:rsid w:val="00E5599E"/>
    <w:rsid w:val="00E57EA8"/>
    <w:rsid w:val="00E60197"/>
    <w:rsid w:val="00E61F88"/>
    <w:rsid w:val="00E63327"/>
    <w:rsid w:val="00E6378E"/>
    <w:rsid w:val="00E64882"/>
    <w:rsid w:val="00E6589F"/>
    <w:rsid w:val="00E728B9"/>
    <w:rsid w:val="00E75E65"/>
    <w:rsid w:val="00E76F2E"/>
    <w:rsid w:val="00E777BF"/>
    <w:rsid w:val="00E77A3B"/>
    <w:rsid w:val="00E833D9"/>
    <w:rsid w:val="00E854E5"/>
    <w:rsid w:val="00E86482"/>
    <w:rsid w:val="00E91397"/>
    <w:rsid w:val="00E9616F"/>
    <w:rsid w:val="00E9676F"/>
    <w:rsid w:val="00EA22B6"/>
    <w:rsid w:val="00EA2EB2"/>
    <w:rsid w:val="00EA6512"/>
    <w:rsid w:val="00EA7026"/>
    <w:rsid w:val="00EB122A"/>
    <w:rsid w:val="00EB126A"/>
    <w:rsid w:val="00EB32A8"/>
    <w:rsid w:val="00EB3FE3"/>
    <w:rsid w:val="00EB4462"/>
    <w:rsid w:val="00EC2418"/>
    <w:rsid w:val="00EC4E27"/>
    <w:rsid w:val="00EC4FB0"/>
    <w:rsid w:val="00EC5917"/>
    <w:rsid w:val="00ED13ED"/>
    <w:rsid w:val="00ED405C"/>
    <w:rsid w:val="00ED4339"/>
    <w:rsid w:val="00ED58C3"/>
    <w:rsid w:val="00ED7490"/>
    <w:rsid w:val="00ED7608"/>
    <w:rsid w:val="00ED77AE"/>
    <w:rsid w:val="00EE04C1"/>
    <w:rsid w:val="00EE617C"/>
    <w:rsid w:val="00EE7388"/>
    <w:rsid w:val="00EF14F6"/>
    <w:rsid w:val="00EF3783"/>
    <w:rsid w:val="00F0154C"/>
    <w:rsid w:val="00F03186"/>
    <w:rsid w:val="00F052F8"/>
    <w:rsid w:val="00F10608"/>
    <w:rsid w:val="00F10E09"/>
    <w:rsid w:val="00F11400"/>
    <w:rsid w:val="00F11E62"/>
    <w:rsid w:val="00F13D68"/>
    <w:rsid w:val="00F14744"/>
    <w:rsid w:val="00F1541E"/>
    <w:rsid w:val="00F15C00"/>
    <w:rsid w:val="00F17087"/>
    <w:rsid w:val="00F226AE"/>
    <w:rsid w:val="00F23CA2"/>
    <w:rsid w:val="00F24146"/>
    <w:rsid w:val="00F31625"/>
    <w:rsid w:val="00F31FE2"/>
    <w:rsid w:val="00F32EC6"/>
    <w:rsid w:val="00F330C7"/>
    <w:rsid w:val="00F33850"/>
    <w:rsid w:val="00F348A8"/>
    <w:rsid w:val="00F34B2A"/>
    <w:rsid w:val="00F359CF"/>
    <w:rsid w:val="00F370FB"/>
    <w:rsid w:val="00F3739E"/>
    <w:rsid w:val="00F374FE"/>
    <w:rsid w:val="00F37546"/>
    <w:rsid w:val="00F4072C"/>
    <w:rsid w:val="00F4419C"/>
    <w:rsid w:val="00F46B32"/>
    <w:rsid w:val="00F47B5E"/>
    <w:rsid w:val="00F509E6"/>
    <w:rsid w:val="00F50A0F"/>
    <w:rsid w:val="00F50A87"/>
    <w:rsid w:val="00F5248A"/>
    <w:rsid w:val="00F5265C"/>
    <w:rsid w:val="00F5441C"/>
    <w:rsid w:val="00F54DF5"/>
    <w:rsid w:val="00F625F7"/>
    <w:rsid w:val="00F62AA0"/>
    <w:rsid w:val="00F62E53"/>
    <w:rsid w:val="00F6454F"/>
    <w:rsid w:val="00F659BB"/>
    <w:rsid w:val="00F71BEB"/>
    <w:rsid w:val="00F72E8F"/>
    <w:rsid w:val="00F73968"/>
    <w:rsid w:val="00F772A8"/>
    <w:rsid w:val="00F77422"/>
    <w:rsid w:val="00F77CC5"/>
    <w:rsid w:val="00F86CCA"/>
    <w:rsid w:val="00F90F06"/>
    <w:rsid w:val="00F91118"/>
    <w:rsid w:val="00F916CF"/>
    <w:rsid w:val="00F92117"/>
    <w:rsid w:val="00F97211"/>
    <w:rsid w:val="00FA04DB"/>
    <w:rsid w:val="00FA091F"/>
    <w:rsid w:val="00FA0B20"/>
    <w:rsid w:val="00FA1DC7"/>
    <w:rsid w:val="00FA6A78"/>
    <w:rsid w:val="00FA7018"/>
    <w:rsid w:val="00FB02F7"/>
    <w:rsid w:val="00FB08CD"/>
    <w:rsid w:val="00FB1094"/>
    <w:rsid w:val="00FB3DDC"/>
    <w:rsid w:val="00FB3E9D"/>
    <w:rsid w:val="00FB54B8"/>
    <w:rsid w:val="00FB7183"/>
    <w:rsid w:val="00FC361F"/>
    <w:rsid w:val="00FC374C"/>
    <w:rsid w:val="00FC3C92"/>
    <w:rsid w:val="00FD0755"/>
    <w:rsid w:val="00FD0FA8"/>
    <w:rsid w:val="00FD1713"/>
    <w:rsid w:val="00FD2E27"/>
    <w:rsid w:val="00FD64B7"/>
    <w:rsid w:val="00FE19BE"/>
    <w:rsid w:val="00FE2CE0"/>
    <w:rsid w:val="00FE5D46"/>
    <w:rsid w:val="00FE63E5"/>
    <w:rsid w:val="00FE7101"/>
    <w:rsid w:val="00FE720F"/>
    <w:rsid w:val="00FF0D69"/>
    <w:rsid w:val="00FF3888"/>
    <w:rsid w:val="00FF4531"/>
    <w:rsid w:val="00FF4987"/>
    <w:rsid w:val="00FF5868"/>
    <w:rsid w:val="00FF6A66"/>
    <w:rsid w:val="00FF7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58D6D"/>
  <w15:docId w15:val="{3A638F8D-0BC5-487B-B6A8-0E9AC1AF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A04A39"/>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AE5ADC"/>
    <w:pPr>
      <w:keepNext/>
      <w:keepLines/>
      <w:numPr>
        <w:ilvl w:val="2"/>
        <w:numId w:val="3"/>
      </w:numPr>
      <w:spacing w:before="120" w:after="120"/>
      <w:ind w:left="709"/>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7556BB"/>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A04A39"/>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7556BB"/>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AE5ADC"/>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rsid w:val="0009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D9004E"/>
    <w:pPr>
      <w:spacing w:after="0"/>
      <w:jc w:val="left"/>
    </w:pPr>
    <w:rPr>
      <w:b/>
      <w:bCs/>
      <w:noProof/>
      <w:color w:val="FFFFFF" w:themeColor="background1"/>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qFormat/>
    <w:rsid w:val="005A340A"/>
    <w:pPr>
      <w:numPr>
        <w:numId w:val="4"/>
      </w:numPr>
    </w:pPr>
    <w:rPr>
      <w:lang w:val="en-US"/>
    </w:rPr>
  </w:style>
  <w:style w:type="paragraph" w:customStyle="1" w:styleId="puntoelenco-2liv">
    <w:name w:val="puntoelenco-2liv"/>
    <w:basedOn w:val="Paragrafoelenco"/>
    <w:link w:val="puntoelenco-2livCarattere"/>
    <w:autoRedefine/>
    <w:qFormat/>
    <w:rsid w:val="0082751A"/>
    <w:pPr>
      <w:numPr>
        <w:ilvl w:val="1"/>
        <w:numId w:val="5"/>
      </w:numPr>
    </w:pPr>
  </w:style>
  <w:style w:type="character" w:customStyle="1" w:styleId="puntoelenco-1livCarattere">
    <w:name w:val="puntoelenco-1liv Carattere"/>
    <w:basedOn w:val="Carpredefinitoparagrafo"/>
    <w:link w:val="puntoelenco-1liv"/>
    <w:rsid w:val="002E58B4"/>
    <w:rPr>
      <w:lang w:val="en-US"/>
    </w:rPr>
  </w:style>
  <w:style w:type="table" w:customStyle="1" w:styleId="TAB-01">
    <w:name w:val="TAB-01"/>
    <w:basedOn w:val="Tabellanormale"/>
    <w:uiPriority w:val="99"/>
    <w:rsid w:val="00094F0E"/>
    <w:pPr>
      <w:spacing w:after="0" w:line="240" w:lineRule="auto"/>
    </w:pPr>
    <w:tblPr/>
  </w:style>
  <w:style w:type="character" w:customStyle="1" w:styleId="puntoelenco-2livCarattere">
    <w:name w:val="puntoelenco-2liv Carattere"/>
    <w:basedOn w:val="Carpredefinitoparagrafo"/>
    <w:link w:val="puntoelenco-2liv"/>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uiPriority w:val="22"/>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standard-011">
    <w:name w:val="Tabella standard-011"/>
    <w:basedOn w:val="Tabellaelenco4-colore11"/>
    <w:uiPriority w:val="99"/>
    <w:rsid w:val="00397097"/>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ntoelenco-1liv2">
    <w:name w:val="puntoelenco-1liv2"/>
    <w:basedOn w:val="Paragrafoelenco"/>
    <w:link w:val="puntoelenco-1liv2Carattere"/>
    <w:autoRedefine/>
    <w:qFormat/>
    <w:rsid w:val="005A0E7E"/>
    <w:pPr>
      <w:numPr>
        <w:numId w:val="9"/>
      </w:numPr>
    </w:pPr>
    <w:rPr>
      <w:lang w:val="en-US"/>
    </w:rPr>
  </w:style>
  <w:style w:type="character" w:customStyle="1" w:styleId="puntoelenco-1liv2Carattere">
    <w:name w:val="puntoelenco-1liv2 Carattere"/>
    <w:basedOn w:val="Carpredefinitoparagrafo"/>
    <w:link w:val="puntoelenco-1liv2"/>
    <w:rsid w:val="005A0E7E"/>
    <w:rPr>
      <w:lang w:val="en-US"/>
    </w:rPr>
  </w:style>
  <w:style w:type="paragraph" w:customStyle="1" w:styleId="nometabella">
    <w:name w:val="nome tabella"/>
    <w:basedOn w:val="Normale"/>
    <w:autoRedefine/>
    <w:qFormat/>
    <w:rsid w:val="005A0E7E"/>
    <w:pPr>
      <w:spacing w:before="60" w:after="0" w:line="240" w:lineRule="auto"/>
      <w:ind w:left="31"/>
      <w:jc w:val="both"/>
    </w:pPr>
    <w:rPr>
      <w:rFonts w:ascii="Calibri" w:hAnsi="Calibri"/>
      <w:bCs/>
      <w:noProof/>
      <w:kern w:val="28"/>
      <w:sz w:val="16"/>
      <w:szCs w:val="16"/>
      <w:lang w:val="fr-FR" w:eastAsia="it-IT"/>
    </w:rPr>
  </w:style>
  <w:style w:type="character" w:customStyle="1" w:styleId="CollegamentoInternet">
    <w:name w:val="Collegamento Internet"/>
    <w:basedOn w:val="Carpredefinitoparagrafo"/>
    <w:uiPriority w:val="99"/>
    <w:rsid w:val="005A0E7E"/>
    <w:rPr>
      <w:rFonts w:ascii="Calibri" w:hAnsi="Calibri"/>
      <w:color w:val="0000FF"/>
      <w:sz w:val="24"/>
      <w:szCs w:val="22"/>
      <w:u w:val="single"/>
      <w:lang w:val="en-US" w:eastAsia="en-US" w:bidi="ar-SA"/>
    </w:rPr>
  </w:style>
  <w:style w:type="paragraph" w:styleId="NormaleWeb">
    <w:name w:val="Normal (Web)"/>
    <w:basedOn w:val="Normale"/>
    <w:uiPriority w:val="99"/>
    <w:semiHidden/>
    <w:unhideWhenUsed/>
    <w:rsid w:val="005A0E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nzionenonrisolta2">
    <w:name w:val="Menzione non risolta2"/>
    <w:basedOn w:val="Carpredefinitoparagrafo"/>
    <w:uiPriority w:val="99"/>
    <w:semiHidden/>
    <w:unhideWhenUsed/>
    <w:rsid w:val="005A0E7E"/>
    <w:rPr>
      <w:color w:val="808080"/>
      <w:shd w:val="clear" w:color="auto" w:fill="E6E6E6"/>
    </w:rPr>
  </w:style>
  <w:style w:type="paragraph" w:styleId="PreformattatoHTML">
    <w:name w:val="HTML Preformatted"/>
    <w:basedOn w:val="Normale"/>
    <w:link w:val="PreformattatoHTMLCarattere"/>
    <w:uiPriority w:val="99"/>
    <w:unhideWhenUsed/>
    <w:rsid w:val="005A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rsid w:val="005A0E7E"/>
    <w:rPr>
      <w:rFonts w:ascii="Courier New" w:eastAsia="Times New Roman" w:hAnsi="Courier New" w:cs="Courier New"/>
      <w:sz w:val="20"/>
      <w:szCs w:val="20"/>
      <w:lang w:val="en-US"/>
    </w:rPr>
  </w:style>
  <w:style w:type="character" w:customStyle="1" w:styleId="json-open-bracket">
    <w:name w:val="json-open-bracket"/>
    <w:basedOn w:val="Carpredefinitoparagrafo"/>
    <w:rsid w:val="005A0E7E"/>
  </w:style>
  <w:style w:type="character" w:customStyle="1" w:styleId="json-collapse-1">
    <w:name w:val="json-collapse-1"/>
    <w:basedOn w:val="Carpredefinitoparagrafo"/>
    <w:rsid w:val="005A0E7E"/>
  </w:style>
  <w:style w:type="character" w:customStyle="1" w:styleId="json-indent">
    <w:name w:val="json-indent"/>
    <w:basedOn w:val="Carpredefinitoparagrafo"/>
    <w:rsid w:val="005A0E7E"/>
  </w:style>
  <w:style w:type="character" w:customStyle="1" w:styleId="json-property">
    <w:name w:val="json-property"/>
    <w:basedOn w:val="Carpredefinitoparagrafo"/>
    <w:rsid w:val="005A0E7E"/>
  </w:style>
  <w:style w:type="character" w:customStyle="1" w:styleId="json-semi-colon">
    <w:name w:val="json-semi-colon"/>
    <w:basedOn w:val="Carpredefinitoparagrafo"/>
    <w:rsid w:val="005A0E7E"/>
  </w:style>
  <w:style w:type="character" w:customStyle="1" w:styleId="json-collapse-2">
    <w:name w:val="json-collapse-2"/>
    <w:basedOn w:val="Carpredefinitoparagrafo"/>
    <w:rsid w:val="005A0E7E"/>
  </w:style>
  <w:style w:type="character" w:customStyle="1" w:styleId="json-collapse-3">
    <w:name w:val="json-collapse-3"/>
    <w:basedOn w:val="Carpredefinitoparagrafo"/>
    <w:rsid w:val="005A0E7E"/>
  </w:style>
  <w:style w:type="character" w:customStyle="1" w:styleId="json-collapse-4">
    <w:name w:val="json-collapse-4"/>
    <w:basedOn w:val="Carpredefinitoparagrafo"/>
    <w:rsid w:val="005A0E7E"/>
  </w:style>
  <w:style w:type="character" w:customStyle="1" w:styleId="json-collapse-5">
    <w:name w:val="json-collapse-5"/>
    <w:basedOn w:val="Carpredefinitoparagrafo"/>
    <w:rsid w:val="005A0E7E"/>
  </w:style>
  <w:style w:type="character" w:customStyle="1" w:styleId="json-collapse-6">
    <w:name w:val="json-collapse-6"/>
    <w:basedOn w:val="Carpredefinitoparagrafo"/>
    <w:rsid w:val="005A0E7E"/>
  </w:style>
  <w:style w:type="character" w:customStyle="1" w:styleId="json-value">
    <w:name w:val="json-value"/>
    <w:basedOn w:val="Carpredefinitoparagrafo"/>
    <w:rsid w:val="005A0E7E"/>
  </w:style>
  <w:style w:type="character" w:customStyle="1" w:styleId="json-comma">
    <w:name w:val="json-comma"/>
    <w:basedOn w:val="Carpredefinitoparagrafo"/>
    <w:rsid w:val="005A0E7E"/>
  </w:style>
  <w:style w:type="character" w:customStyle="1" w:styleId="json-collapse-7">
    <w:name w:val="json-collapse-7"/>
    <w:basedOn w:val="Carpredefinitoparagrafo"/>
    <w:rsid w:val="005A0E7E"/>
  </w:style>
  <w:style w:type="character" w:customStyle="1" w:styleId="json-collapse-8">
    <w:name w:val="json-collapse-8"/>
    <w:basedOn w:val="Carpredefinitoparagrafo"/>
    <w:rsid w:val="005A0E7E"/>
  </w:style>
  <w:style w:type="character" w:customStyle="1" w:styleId="json-collapse-9">
    <w:name w:val="json-collapse-9"/>
    <w:basedOn w:val="Carpredefinitoparagrafo"/>
    <w:rsid w:val="005A0E7E"/>
  </w:style>
  <w:style w:type="character" w:customStyle="1" w:styleId="json-collapse-10">
    <w:name w:val="json-collapse-10"/>
    <w:basedOn w:val="Carpredefinitoparagrafo"/>
    <w:rsid w:val="005A0E7E"/>
  </w:style>
  <w:style w:type="character" w:customStyle="1" w:styleId="json-collapse-11">
    <w:name w:val="json-collapse-11"/>
    <w:basedOn w:val="Carpredefinitoparagrafo"/>
    <w:rsid w:val="005A0E7E"/>
  </w:style>
  <w:style w:type="character" w:customStyle="1" w:styleId="json-close-bracket">
    <w:name w:val="json-close-bracket"/>
    <w:basedOn w:val="Carpredefinitoparagrafo"/>
    <w:rsid w:val="005A0E7E"/>
  </w:style>
  <w:style w:type="character" w:customStyle="1" w:styleId="json-collapse-12">
    <w:name w:val="json-collapse-12"/>
    <w:basedOn w:val="Carpredefinitoparagrafo"/>
    <w:rsid w:val="005A0E7E"/>
  </w:style>
  <w:style w:type="character" w:customStyle="1" w:styleId="json-collapse-13">
    <w:name w:val="json-collapse-13"/>
    <w:basedOn w:val="Carpredefinitoparagrafo"/>
    <w:rsid w:val="005A0E7E"/>
  </w:style>
  <w:style w:type="character" w:customStyle="1" w:styleId="json-collapse-14">
    <w:name w:val="json-collapse-14"/>
    <w:basedOn w:val="Carpredefinitoparagrafo"/>
    <w:rsid w:val="005A0E7E"/>
  </w:style>
  <w:style w:type="character" w:customStyle="1" w:styleId="json-collapse-15">
    <w:name w:val="json-collapse-15"/>
    <w:basedOn w:val="Carpredefinitoparagrafo"/>
    <w:rsid w:val="005A0E7E"/>
  </w:style>
  <w:style w:type="character" w:customStyle="1" w:styleId="json-collapse-16">
    <w:name w:val="json-collapse-16"/>
    <w:basedOn w:val="Carpredefinitoparagrafo"/>
    <w:rsid w:val="005A0E7E"/>
  </w:style>
  <w:style w:type="character" w:customStyle="1" w:styleId="json-collapse-17">
    <w:name w:val="json-collapse-17"/>
    <w:basedOn w:val="Carpredefinitoparagrafo"/>
    <w:rsid w:val="005A0E7E"/>
  </w:style>
  <w:style w:type="character" w:customStyle="1" w:styleId="json-collapse-18">
    <w:name w:val="json-collapse-18"/>
    <w:basedOn w:val="Carpredefinitoparagrafo"/>
    <w:rsid w:val="005A0E7E"/>
  </w:style>
  <w:style w:type="character" w:customStyle="1" w:styleId="json-collapse-19">
    <w:name w:val="json-collapse-19"/>
    <w:basedOn w:val="Carpredefinitoparagrafo"/>
    <w:rsid w:val="005A0E7E"/>
  </w:style>
  <w:style w:type="character" w:customStyle="1" w:styleId="json-collapse-20">
    <w:name w:val="json-collapse-20"/>
    <w:basedOn w:val="Carpredefinitoparagrafo"/>
    <w:rsid w:val="005A0E7E"/>
  </w:style>
  <w:style w:type="character" w:customStyle="1" w:styleId="json-collapse-21">
    <w:name w:val="json-collapse-21"/>
    <w:basedOn w:val="Carpredefinitoparagrafo"/>
    <w:rsid w:val="005A0E7E"/>
  </w:style>
  <w:style w:type="character" w:customStyle="1" w:styleId="json-collapse-22">
    <w:name w:val="json-collapse-22"/>
    <w:basedOn w:val="Carpredefinitoparagrafo"/>
    <w:rsid w:val="005A0E7E"/>
  </w:style>
  <w:style w:type="character" w:customStyle="1" w:styleId="json-collapse-23">
    <w:name w:val="json-collapse-23"/>
    <w:basedOn w:val="Carpredefinitoparagrafo"/>
    <w:rsid w:val="005A0E7E"/>
  </w:style>
  <w:style w:type="character" w:customStyle="1" w:styleId="json-collapse-24">
    <w:name w:val="json-collapse-24"/>
    <w:basedOn w:val="Carpredefinitoparagrafo"/>
    <w:rsid w:val="005A0E7E"/>
  </w:style>
  <w:style w:type="character" w:customStyle="1" w:styleId="json-collapse-25">
    <w:name w:val="json-collapse-25"/>
    <w:basedOn w:val="Carpredefinitoparagrafo"/>
    <w:rsid w:val="005A0E7E"/>
  </w:style>
  <w:style w:type="character" w:customStyle="1" w:styleId="json-collapse-26">
    <w:name w:val="json-collapse-26"/>
    <w:basedOn w:val="Carpredefinitoparagrafo"/>
    <w:rsid w:val="005A0E7E"/>
  </w:style>
  <w:style w:type="character" w:customStyle="1" w:styleId="json-collapse-27">
    <w:name w:val="json-collapse-27"/>
    <w:basedOn w:val="Carpredefinitoparagrafo"/>
    <w:rsid w:val="005A0E7E"/>
  </w:style>
  <w:style w:type="character" w:customStyle="1" w:styleId="json-collapse-28">
    <w:name w:val="json-collapse-28"/>
    <w:basedOn w:val="Carpredefinitoparagrafo"/>
    <w:rsid w:val="005A0E7E"/>
  </w:style>
  <w:style w:type="character" w:customStyle="1" w:styleId="json-collapse-29">
    <w:name w:val="json-collapse-29"/>
    <w:basedOn w:val="Carpredefinitoparagrafo"/>
    <w:rsid w:val="005A0E7E"/>
  </w:style>
  <w:style w:type="character" w:customStyle="1" w:styleId="json-collapse-30">
    <w:name w:val="json-collapse-30"/>
    <w:basedOn w:val="Carpredefinitoparagrafo"/>
    <w:rsid w:val="005A0E7E"/>
  </w:style>
  <w:style w:type="character" w:customStyle="1" w:styleId="json-collapse-31">
    <w:name w:val="json-collapse-31"/>
    <w:basedOn w:val="Carpredefinitoparagrafo"/>
    <w:rsid w:val="005A0E7E"/>
  </w:style>
  <w:style w:type="character" w:customStyle="1" w:styleId="json-collapse-32">
    <w:name w:val="json-collapse-32"/>
    <w:basedOn w:val="Carpredefinitoparagrafo"/>
    <w:rsid w:val="005A0E7E"/>
  </w:style>
  <w:style w:type="character" w:customStyle="1" w:styleId="json-collapse-33">
    <w:name w:val="json-collapse-33"/>
    <w:basedOn w:val="Carpredefinitoparagrafo"/>
    <w:rsid w:val="005A0E7E"/>
  </w:style>
  <w:style w:type="character" w:customStyle="1" w:styleId="json-collapse-34">
    <w:name w:val="json-collapse-34"/>
    <w:basedOn w:val="Carpredefinitoparagrafo"/>
    <w:rsid w:val="005A0E7E"/>
  </w:style>
  <w:style w:type="character" w:customStyle="1" w:styleId="json-collapse-35">
    <w:name w:val="json-collapse-35"/>
    <w:basedOn w:val="Carpredefinitoparagrafo"/>
    <w:rsid w:val="005A0E7E"/>
  </w:style>
  <w:style w:type="character" w:customStyle="1" w:styleId="json-collapse-36">
    <w:name w:val="json-collapse-36"/>
    <w:basedOn w:val="Carpredefinitoparagrafo"/>
    <w:rsid w:val="005A0E7E"/>
  </w:style>
  <w:style w:type="character" w:customStyle="1" w:styleId="json-collapse-37">
    <w:name w:val="json-collapse-37"/>
    <w:basedOn w:val="Carpredefinitoparagrafo"/>
    <w:rsid w:val="005A0E7E"/>
  </w:style>
  <w:style w:type="character" w:customStyle="1" w:styleId="json-collapse-38">
    <w:name w:val="json-collapse-38"/>
    <w:basedOn w:val="Carpredefinitoparagrafo"/>
    <w:rsid w:val="005A0E7E"/>
  </w:style>
  <w:style w:type="character" w:customStyle="1" w:styleId="json-collapse-39">
    <w:name w:val="json-collapse-39"/>
    <w:basedOn w:val="Carpredefinitoparagrafo"/>
    <w:rsid w:val="005A0E7E"/>
  </w:style>
  <w:style w:type="character" w:customStyle="1" w:styleId="json-collapse-40">
    <w:name w:val="json-collapse-40"/>
    <w:basedOn w:val="Carpredefinitoparagrafo"/>
    <w:rsid w:val="005A0E7E"/>
  </w:style>
  <w:style w:type="character" w:customStyle="1" w:styleId="json-collapse-41">
    <w:name w:val="json-collapse-41"/>
    <w:basedOn w:val="Carpredefinitoparagrafo"/>
    <w:rsid w:val="005A0E7E"/>
  </w:style>
  <w:style w:type="character" w:customStyle="1" w:styleId="json-collapse-42">
    <w:name w:val="json-collapse-42"/>
    <w:basedOn w:val="Carpredefinitoparagrafo"/>
    <w:rsid w:val="005A0E7E"/>
  </w:style>
  <w:style w:type="character" w:customStyle="1" w:styleId="json-collapse-43">
    <w:name w:val="json-collapse-43"/>
    <w:basedOn w:val="Carpredefinitoparagrafo"/>
    <w:rsid w:val="005A0E7E"/>
  </w:style>
  <w:style w:type="character" w:customStyle="1" w:styleId="json-collapse-44">
    <w:name w:val="json-collapse-44"/>
    <w:basedOn w:val="Carpredefinitoparagrafo"/>
    <w:rsid w:val="005A0E7E"/>
  </w:style>
  <w:style w:type="character" w:customStyle="1" w:styleId="json-collapse-45">
    <w:name w:val="json-collapse-45"/>
    <w:basedOn w:val="Carpredefinitoparagrafo"/>
    <w:rsid w:val="005A0E7E"/>
  </w:style>
  <w:style w:type="character" w:customStyle="1" w:styleId="json-collapse-46">
    <w:name w:val="json-collapse-46"/>
    <w:basedOn w:val="Carpredefinitoparagrafo"/>
    <w:rsid w:val="005A0E7E"/>
  </w:style>
  <w:style w:type="character" w:customStyle="1" w:styleId="json-collapse-47">
    <w:name w:val="json-collapse-47"/>
    <w:basedOn w:val="Carpredefinitoparagrafo"/>
    <w:rsid w:val="005A0E7E"/>
  </w:style>
  <w:style w:type="character" w:customStyle="1" w:styleId="json-collapse-48">
    <w:name w:val="json-collapse-48"/>
    <w:basedOn w:val="Carpredefinitoparagrafo"/>
    <w:rsid w:val="005A0E7E"/>
  </w:style>
  <w:style w:type="character" w:customStyle="1" w:styleId="json-collapse-49">
    <w:name w:val="json-collapse-49"/>
    <w:basedOn w:val="Carpredefinitoparagrafo"/>
    <w:rsid w:val="005A0E7E"/>
  </w:style>
  <w:style w:type="paragraph" w:styleId="Sommario5">
    <w:name w:val="toc 5"/>
    <w:basedOn w:val="Normale"/>
    <w:next w:val="Normale"/>
    <w:autoRedefine/>
    <w:uiPriority w:val="39"/>
    <w:unhideWhenUsed/>
    <w:rsid w:val="005A0E7E"/>
    <w:pPr>
      <w:spacing w:after="100"/>
      <w:ind w:left="880"/>
    </w:pPr>
    <w:rPr>
      <w:rFonts w:eastAsiaTheme="minorEastAsia"/>
      <w:lang w:val="en-US"/>
    </w:rPr>
  </w:style>
  <w:style w:type="paragraph" w:styleId="Sommario6">
    <w:name w:val="toc 6"/>
    <w:basedOn w:val="Normale"/>
    <w:next w:val="Normale"/>
    <w:autoRedefine/>
    <w:uiPriority w:val="39"/>
    <w:unhideWhenUsed/>
    <w:rsid w:val="005A0E7E"/>
    <w:pPr>
      <w:spacing w:after="100"/>
      <w:ind w:left="1100"/>
    </w:pPr>
    <w:rPr>
      <w:rFonts w:eastAsiaTheme="minorEastAsia"/>
      <w:lang w:val="en-US"/>
    </w:rPr>
  </w:style>
  <w:style w:type="paragraph" w:styleId="Sommario7">
    <w:name w:val="toc 7"/>
    <w:basedOn w:val="Normale"/>
    <w:next w:val="Normale"/>
    <w:autoRedefine/>
    <w:uiPriority w:val="39"/>
    <w:unhideWhenUsed/>
    <w:rsid w:val="005A0E7E"/>
    <w:pPr>
      <w:spacing w:after="100"/>
      <w:ind w:left="1320"/>
    </w:pPr>
    <w:rPr>
      <w:rFonts w:eastAsiaTheme="minorEastAsia"/>
      <w:lang w:val="en-US"/>
    </w:rPr>
  </w:style>
  <w:style w:type="paragraph" w:styleId="Sommario8">
    <w:name w:val="toc 8"/>
    <w:basedOn w:val="Normale"/>
    <w:next w:val="Normale"/>
    <w:autoRedefine/>
    <w:uiPriority w:val="39"/>
    <w:unhideWhenUsed/>
    <w:rsid w:val="005A0E7E"/>
    <w:pPr>
      <w:spacing w:after="100"/>
      <w:ind w:left="1540"/>
    </w:pPr>
    <w:rPr>
      <w:rFonts w:eastAsiaTheme="minorEastAsia"/>
      <w:lang w:val="en-US"/>
    </w:rPr>
  </w:style>
  <w:style w:type="paragraph" w:styleId="Sommario9">
    <w:name w:val="toc 9"/>
    <w:basedOn w:val="Normale"/>
    <w:next w:val="Normale"/>
    <w:autoRedefine/>
    <w:uiPriority w:val="39"/>
    <w:unhideWhenUsed/>
    <w:rsid w:val="005A0E7E"/>
    <w:pPr>
      <w:spacing w:after="100"/>
      <w:ind w:left="1760"/>
    </w:pPr>
    <w:rPr>
      <w:rFonts w:eastAsiaTheme="minorEastAsia"/>
      <w:lang w:val="en-US"/>
    </w:rPr>
  </w:style>
  <w:style w:type="character" w:customStyle="1" w:styleId="line">
    <w:name w:val="line"/>
    <w:basedOn w:val="Carpredefinitoparagrafo"/>
    <w:rsid w:val="005A0E7E"/>
  </w:style>
  <w:style w:type="character" w:customStyle="1" w:styleId="n">
    <w:name w:val="n"/>
    <w:basedOn w:val="Carpredefinitoparagrafo"/>
    <w:rsid w:val="005A0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585">
      <w:bodyDiv w:val="1"/>
      <w:marLeft w:val="0"/>
      <w:marRight w:val="0"/>
      <w:marTop w:val="0"/>
      <w:marBottom w:val="0"/>
      <w:divBdr>
        <w:top w:val="none" w:sz="0" w:space="0" w:color="auto"/>
        <w:left w:val="none" w:sz="0" w:space="0" w:color="auto"/>
        <w:bottom w:val="none" w:sz="0" w:space="0" w:color="auto"/>
        <w:right w:val="none" w:sz="0" w:space="0" w:color="auto"/>
      </w:divBdr>
    </w:div>
    <w:div w:id="154416079">
      <w:bodyDiv w:val="1"/>
      <w:marLeft w:val="0"/>
      <w:marRight w:val="0"/>
      <w:marTop w:val="0"/>
      <w:marBottom w:val="0"/>
      <w:divBdr>
        <w:top w:val="none" w:sz="0" w:space="0" w:color="auto"/>
        <w:left w:val="none" w:sz="0" w:space="0" w:color="auto"/>
        <w:bottom w:val="none" w:sz="0" w:space="0" w:color="auto"/>
        <w:right w:val="none" w:sz="0" w:space="0" w:color="auto"/>
      </w:divBdr>
    </w:div>
    <w:div w:id="157968571">
      <w:bodyDiv w:val="1"/>
      <w:marLeft w:val="0"/>
      <w:marRight w:val="0"/>
      <w:marTop w:val="0"/>
      <w:marBottom w:val="0"/>
      <w:divBdr>
        <w:top w:val="none" w:sz="0" w:space="0" w:color="auto"/>
        <w:left w:val="none" w:sz="0" w:space="0" w:color="auto"/>
        <w:bottom w:val="none" w:sz="0" w:space="0" w:color="auto"/>
        <w:right w:val="none" w:sz="0" w:space="0" w:color="auto"/>
      </w:divBdr>
      <w:divsChild>
        <w:div w:id="606011819">
          <w:marLeft w:val="0"/>
          <w:marRight w:val="0"/>
          <w:marTop w:val="0"/>
          <w:marBottom w:val="0"/>
          <w:divBdr>
            <w:top w:val="none" w:sz="0" w:space="0" w:color="auto"/>
            <w:left w:val="none" w:sz="0" w:space="0" w:color="auto"/>
            <w:bottom w:val="none" w:sz="0" w:space="0" w:color="auto"/>
            <w:right w:val="none" w:sz="0" w:space="0" w:color="auto"/>
          </w:divBdr>
          <w:divsChild>
            <w:div w:id="878585744">
              <w:marLeft w:val="0"/>
              <w:marRight w:val="0"/>
              <w:marTop w:val="0"/>
              <w:marBottom w:val="0"/>
              <w:divBdr>
                <w:top w:val="none" w:sz="0" w:space="0" w:color="auto"/>
                <w:left w:val="none" w:sz="0" w:space="0" w:color="auto"/>
                <w:bottom w:val="none" w:sz="0" w:space="0" w:color="auto"/>
                <w:right w:val="none" w:sz="0" w:space="0" w:color="auto"/>
              </w:divBdr>
            </w:div>
            <w:div w:id="1130056095">
              <w:marLeft w:val="0"/>
              <w:marRight w:val="0"/>
              <w:marTop w:val="0"/>
              <w:marBottom w:val="0"/>
              <w:divBdr>
                <w:top w:val="none" w:sz="0" w:space="0" w:color="auto"/>
                <w:left w:val="none" w:sz="0" w:space="0" w:color="auto"/>
                <w:bottom w:val="none" w:sz="0" w:space="0" w:color="auto"/>
                <w:right w:val="none" w:sz="0" w:space="0" w:color="auto"/>
              </w:divBdr>
            </w:div>
            <w:div w:id="2015525608">
              <w:marLeft w:val="0"/>
              <w:marRight w:val="0"/>
              <w:marTop w:val="0"/>
              <w:marBottom w:val="0"/>
              <w:divBdr>
                <w:top w:val="none" w:sz="0" w:space="0" w:color="auto"/>
                <w:left w:val="none" w:sz="0" w:space="0" w:color="auto"/>
                <w:bottom w:val="none" w:sz="0" w:space="0" w:color="auto"/>
                <w:right w:val="none" w:sz="0" w:space="0" w:color="auto"/>
              </w:divBdr>
            </w:div>
            <w:div w:id="843591796">
              <w:marLeft w:val="0"/>
              <w:marRight w:val="0"/>
              <w:marTop w:val="0"/>
              <w:marBottom w:val="0"/>
              <w:divBdr>
                <w:top w:val="none" w:sz="0" w:space="0" w:color="auto"/>
                <w:left w:val="none" w:sz="0" w:space="0" w:color="auto"/>
                <w:bottom w:val="none" w:sz="0" w:space="0" w:color="auto"/>
                <w:right w:val="none" w:sz="0" w:space="0" w:color="auto"/>
              </w:divBdr>
            </w:div>
            <w:div w:id="1639148457">
              <w:marLeft w:val="0"/>
              <w:marRight w:val="0"/>
              <w:marTop w:val="0"/>
              <w:marBottom w:val="0"/>
              <w:divBdr>
                <w:top w:val="none" w:sz="0" w:space="0" w:color="auto"/>
                <w:left w:val="none" w:sz="0" w:space="0" w:color="auto"/>
                <w:bottom w:val="none" w:sz="0" w:space="0" w:color="auto"/>
                <w:right w:val="none" w:sz="0" w:space="0" w:color="auto"/>
              </w:divBdr>
            </w:div>
            <w:div w:id="1756441786">
              <w:marLeft w:val="0"/>
              <w:marRight w:val="0"/>
              <w:marTop w:val="0"/>
              <w:marBottom w:val="0"/>
              <w:divBdr>
                <w:top w:val="none" w:sz="0" w:space="0" w:color="auto"/>
                <w:left w:val="none" w:sz="0" w:space="0" w:color="auto"/>
                <w:bottom w:val="none" w:sz="0" w:space="0" w:color="auto"/>
                <w:right w:val="none" w:sz="0" w:space="0" w:color="auto"/>
              </w:divBdr>
            </w:div>
            <w:div w:id="1757940828">
              <w:marLeft w:val="0"/>
              <w:marRight w:val="0"/>
              <w:marTop w:val="0"/>
              <w:marBottom w:val="0"/>
              <w:divBdr>
                <w:top w:val="none" w:sz="0" w:space="0" w:color="auto"/>
                <w:left w:val="none" w:sz="0" w:space="0" w:color="auto"/>
                <w:bottom w:val="none" w:sz="0" w:space="0" w:color="auto"/>
                <w:right w:val="none" w:sz="0" w:space="0" w:color="auto"/>
              </w:divBdr>
            </w:div>
            <w:div w:id="599290792">
              <w:marLeft w:val="0"/>
              <w:marRight w:val="0"/>
              <w:marTop w:val="0"/>
              <w:marBottom w:val="0"/>
              <w:divBdr>
                <w:top w:val="none" w:sz="0" w:space="0" w:color="auto"/>
                <w:left w:val="none" w:sz="0" w:space="0" w:color="auto"/>
                <w:bottom w:val="none" w:sz="0" w:space="0" w:color="auto"/>
                <w:right w:val="none" w:sz="0" w:space="0" w:color="auto"/>
              </w:divBdr>
            </w:div>
            <w:div w:id="494496165">
              <w:marLeft w:val="0"/>
              <w:marRight w:val="0"/>
              <w:marTop w:val="0"/>
              <w:marBottom w:val="0"/>
              <w:divBdr>
                <w:top w:val="none" w:sz="0" w:space="0" w:color="auto"/>
                <w:left w:val="none" w:sz="0" w:space="0" w:color="auto"/>
                <w:bottom w:val="none" w:sz="0" w:space="0" w:color="auto"/>
                <w:right w:val="none" w:sz="0" w:space="0" w:color="auto"/>
              </w:divBdr>
            </w:div>
            <w:div w:id="264964160">
              <w:marLeft w:val="0"/>
              <w:marRight w:val="0"/>
              <w:marTop w:val="0"/>
              <w:marBottom w:val="0"/>
              <w:divBdr>
                <w:top w:val="none" w:sz="0" w:space="0" w:color="auto"/>
                <w:left w:val="none" w:sz="0" w:space="0" w:color="auto"/>
                <w:bottom w:val="none" w:sz="0" w:space="0" w:color="auto"/>
                <w:right w:val="none" w:sz="0" w:space="0" w:color="auto"/>
              </w:divBdr>
            </w:div>
            <w:div w:id="3175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269">
      <w:bodyDiv w:val="1"/>
      <w:marLeft w:val="0"/>
      <w:marRight w:val="0"/>
      <w:marTop w:val="0"/>
      <w:marBottom w:val="0"/>
      <w:divBdr>
        <w:top w:val="none" w:sz="0" w:space="0" w:color="auto"/>
        <w:left w:val="none" w:sz="0" w:space="0" w:color="auto"/>
        <w:bottom w:val="none" w:sz="0" w:space="0" w:color="auto"/>
        <w:right w:val="none" w:sz="0" w:space="0" w:color="auto"/>
      </w:divBdr>
    </w:div>
    <w:div w:id="200635953">
      <w:bodyDiv w:val="1"/>
      <w:marLeft w:val="0"/>
      <w:marRight w:val="0"/>
      <w:marTop w:val="0"/>
      <w:marBottom w:val="0"/>
      <w:divBdr>
        <w:top w:val="none" w:sz="0" w:space="0" w:color="auto"/>
        <w:left w:val="none" w:sz="0" w:space="0" w:color="auto"/>
        <w:bottom w:val="none" w:sz="0" w:space="0" w:color="auto"/>
        <w:right w:val="none" w:sz="0" w:space="0" w:color="auto"/>
      </w:divBdr>
    </w:div>
    <w:div w:id="225797311">
      <w:bodyDiv w:val="1"/>
      <w:marLeft w:val="0"/>
      <w:marRight w:val="0"/>
      <w:marTop w:val="0"/>
      <w:marBottom w:val="0"/>
      <w:divBdr>
        <w:top w:val="none" w:sz="0" w:space="0" w:color="auto"/>
        <w:left w:val="none" w:sz="0" w:space="0" w:color="auto"/>
        <w:bottom w:val="none" w:sz="0" w:space="0" w:color="auto"/>
        <w:right w:val="none" w:sz="0" w:space="0" w:color="auto"/>
      </w:divBdr>
    </w:div>
    <w:div w:id="331369974">
      <w:bodyDiv w:val="1"/>
      <w:marLeft w:val="0"/>
      <w:marRight w:val="0"/>
      <w:marTop w:val="0"/>
      <w:marBottom w:val="0"/>
      <w:divBdr>
        <w:top w:val="none" w:sz="0" w:space="0" w:color="auto"/>
        <w:left w:val="none" w:sz="0" w:space="0" w:color="auto"/>
        <w:bottom w:val="none" w:sz="0" w:space="0" w:color="auto"/>
        <w:right w:val="none" w:sz="0" w:space="0" w:color="auto"/>
      </w:divBdr>
    </w:div>
    <w:div w:id="492720033">
      <w:bodyDiv w:val="1"/>
      <w:marLeft w:val="0"/>
      <w:marRight w:val="0"/>
      <w:marTop w:val="0"/>
      <w:marBottom w:val="0"/>
      <w:divBdr>
        <w:top w:val="none" w:sz="0" w:space="0" w:color="auto"/>
        <w:left w:val="none" w:sz="0" w:space="0" w:color="auto"/>
        <w:bottom w:val="none" w:sz="0" w:space="0" w:color="auto"/>
        <w:right w:val="none" w:sz="0" w:space="0" w:color="auto"/>
      </w:divBdr>
      <w:divsChild>
        <w:div w:id="1932470773">
          <w:marLeft w:val="0"/>
          <w:marRight w:val="0"/>
          <w:marTop w:val="0"/>
          <w:marBottom w:val="0"/>
          <w:divBdr>
            <w:top w:val="none" w:sz="0" w:space="0" w:color="auto"/>
            <w:left w:val="none" w:sz="0" w:space="0" w:color="auto"/>
            <w:bottom w:val="none" w:sz="0" w:space="0" w:color="auto"/>
            <w:right w:val="none" w:sz="0" w:space="0" w:color="auto"/>
          </w:divBdr>
          <w:divsChild>
            <w:div w:id="800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666">
      <w:bodyDiv w:val="1"/>
      <w:marLeft w:val="0"/>
      <w:marRight w:val="0"/>
      <w:marTop w:val="0"/>
      <w:marBottom w:val="0"/>
      <w:divBdr>
        <w:top w:val="none" w:sz="0" w:space="0" w:color="auto"/>
        <w:left w:val="none" w:sz="0" w:space="0" w:color="auto"/>
        <w:bottom w:val="none" w:sz="0" w:space="0" w:color="auto"/>
        <w:right w:val="none" w:sz="0" w:space="0" w:color="auto"/>
      </w:divBdr>
    </w:div>
    <w:div w:id="577446476">
      <w:bodyDiv w:val="1"/>
      <w:marLeft w:val="0"/>
      <w:marRight w:val="0"/>
      <w:marTop w:val="0"/>
      <w:marBottom w:val="0"/>
      <w:divBdr>
        <w:top w:val="none" w:sz="0" w:space="0" w:color="auto"/>
        <w:left w:val="none" w:sz="0" w:space="0" w:color="auto"/>
        <w:bottom w:val="none" w:sz="0" w:space="0" w:color="auto"/>
        <w:right w:val="none" w:sz="0" w:space="0" w:color="auto"/>
      </w:divBdr>
    </w:div>
    <w:div w:id="584650104">
      <w:bodyDiv w:val="1"/>
      <w:marLeft w:val="0"/>
      <w:marRight w:val="0"/>
      <w:marTop w:val="0"/>
      <w:marBottom w:val="0"/>
      <w:divBdr>
        <w:top w:val="none" w:sz="0" w:space="0" w:color="auto"/>
        <w:left w:val="none" w:sz="0" w:space="0" w:color="auto"/>
        <w:bottom w:val="none" w:sz="0" w:space="0" w:color="auto"/>
        <w:right w:val="none" w:sz="0" w:space="0" w:color="auto"/>
      </w:divBdr>
      <w:divsChild>
        <w:div w:id="518591767">
          <w:marLeft w:val="0"/>
          <w:marRight w:val="0"/>
          <w:marTop w:val="0"/>
          <w:marBottom w:val="0"/>
          <w:divBdr>
            <w:top w:val="none" w:sz="0" w:space="0" w:color="auto"/>
            <w:left w:val="none" w:sz="0" w:space="0" w:color="auto"/>
            <w:bottom w:val="none" w:sz="0" w:space="0" w:color="auto"/>
            <w:right w:val="none" w:sz="0" w:space="0" w:color="auto"/>
          </w:divBdr>
          <w:divsChild>
            <w:div w:id="1096176240">
              <w:marLeft w:val="0"/>
              <w:marRight w:val="0"/>
              <w:marTop w:val="0"/>
              <w:marBottom w:val="0"/>
              <w:divBdr>
                <w:top w:val="none" w:sz="0" w:space="0" w:color="auto"/>
                <w:left w:val="none" w:sz="0" w:space="0" w:color="auto"/>
                <w:bottom w:val="none" w:sz="0" w:space="0" w:color="auto"/>
                <w:right w:val="none" w:sz="0" w:space="0" w:color="auto"/>
              </w:divBdr>
            </w:div>
            <w:div w:id="701513798">
              <w:marLeft w:val="0"/>
              <w:marRight w:val="0"/>
              <w:marTop w:val="0"/>
              <w:marBottom w:val="0"/>
              <w:divBdr>
                <w:top w:val="none" w:sz="0" w:space="0" w:color="auto"/>
                <w:left w:val="none" w:sz="0" w:space="0" w:color="auto"/>
                <w:bottom w:val="none" w:sz="0" w:space="0" w:color="auto"/>
                <w:right w:val="none" w:sz="0" w:space="0" w:color="auto"/>
              </w:divBdr>
            </w:div>
            <w:div w:id="1522161337">
              <w:marLeft w:val="0"/>
              <w:marRight w:val="0"/>
              <w:marTop w:val="0"/>
              <w:marBottom w:val="0"/>
              <w:divBdr>
                <w:top w:val="none" w:sz="0" w:space="0" w:color="auto"/>
                <w:left w:val="none" w:sz="0" w:space="0" w:color="auto"/>
                <w:bottom w:val="none" w:sz="0" w:space="0" w:color="auto"/>
                <w:right w:val="none" w:sz="0" w:space="0" w:color="auto"/>
              </w:divBdr>
            </w:div>
            <w:div w:id="159197459">
              <w:marLeft w:val="0"/>
              <w:marRight w:val="0"/>
              <w:marTop w:val="0"/>
              <w:marBottom w:val="0"/>
              <w:divBdr>
                <w:top w:val="none" w:sz="0" w:space="0" w:color="auto"/>
                <w:left w:val="none" w:sz="0" w:space="0" w:color="auto"/>
                <w:bottom w:val="none" w:sz="0" w:space="0" w:color="auto"/>
                <w:right w:val="none" w:sz="0" w:space="0" w:color="auto"/>
              </w:divBdr>
            </w:div>
            <w:div w:id="1563057541">
              <w:marLeft w:val="0"/>
              <w:marRight w:val="0"/>
              <w:marTop w:val="0"/>
              <w:marBottom w:val="0"/>
              <w:divBdr>
                <w:top w:val="none" w:sz="0" w:space="0" w:color="auto"/>
                <w:left w:val="none" w:sz="0" w:space="0" w:color="auto"/>
                <w:bottom w:val="none" w:sz="0" w:space="0" w:color="auto"/>
                <w:right w:val="none" w:sz="0" w:space="0" w:color="auto"/>
              </w:divBdr>
            </w:div>
            <w:div w:id="1324504635">
              <w:marLeft w:val="0"/>
              <w:marRight w:val="0"/>
              <w:marTop w:val="0"/>
              <w:marBottom w:val="0"/>
              <w:divBdr>
                <w:top w:val="none" w:sz="0" w:space="0" w:color="auto"/>
                <w:left w:val="none" w:sz="0" w:space="0" w:color="auto"/>
                <w:bottom w:val="none" w:sz="0" w:space="0" w:color="auto"/>
                <w:right w:val="none" w:sz="0" w:space="0" w:color="auto"/>
              </w:divBdr>
            </w:div>
            <w:div w:id="709260542">
              <w:marLeft w:val="0"/>
              <w:marRight w:val="0"/>
              <w:marTop w:val="0"/>
              <w:marBottom w:val="0"/>
              <w:divBdr>
                <w:top w:val="none" w:sz="0" w:space="0" w:color="auto"/>
                <w:left w:val="none" w:sz="0" w:space="0" w:color="auto"/>
                <w:bottom w:val="none" w:sz="0" w:space="0" w:color="auto"/>
                <w:right w:val="none" w:sz="0" w:space="0" w:color="auto"/>
              </w:divBdr>
            </w:div>
            <w:div w:id="1493370987">
              <w:marLeft w:val="0"/>
              <w:marRight w:val="0"/>
              <w:marTop w:val="0"/>
              <w:marBottom w:val="0"/>
              <w:divBdr>
                <w:top w:val="none" w:sz="0" w:space="0" w:color="auto"/>
                <w:left w:val="none" w:sz="0" w:space="0" w:color="auto"/>
                <w:bottom w:val="none" w:sz="0" w:space="0" w:color="auto"/>
                <w:right w:val="none" w:sz="0" w:space="0" w:color="auto"/>
              </w:divBdr>
            </w:div>
            <w:div w:id="18285663">
              <w:marLeft w:val="0"/>
              <w:marRight w:val="0"/>
              <w:marTop w:val="0"/>
              <w:marBottom w:val="0"/>
              <w:divBdr>
                <w:top w:val="none" w:sz="0" w:space="0" w:color="auto"/>
                <w:left w:val="none" w:sz="0" w:space="0" w:color="auto"/>
                <w:bottom w:val="none" w:sz="0" w:space="0" w:color="auto"/>
                <w:right w:val="none" w:sz="0" w:space="0" w:color="auto"/>
              </w:divBdr>
            </w:div>
            <w:div w:id="1270702835">
              <w:marLeft w:val="0"/>
              <w:marRight w:val="0"/>
              <w:marTop w:val="0"/>
              <w:marBottom w:val="0"/>
              <w:divBdr>
                <w:top w:val="none" w:sz="0" w:space="0" w:color="auto"/>
                <w:left w:val="none" w:sz="0" w:space="0" w:color="auto"/>
                <w:bottom w:val="none" w:sz="0" w:space="0" w:color="auto"/>
                <w:right w:val="none" w:sz="0" w:space="0" w:color="auto"/>
              </w:divBdr>
            </w:div>
            <w:div w:id="958494555">
              <w:marLeft w:val="0"/>
              <w:marRight w:val="0"/>
              <w:marTop w:val="0"/>
              <w:marBottom w:val="0"/>
              <w:divBdr>
                <w:top w:val="none" w:sz="0" w:space="0" w:color="auto"/>
                <w:left w:val="none" w:sz="0" w:space="0" w:color="auto"/>
                <w:bottom w:val="none" w:sz="0" w:space="0" w:color="auto"/>
                <w:right w:val="none" w:sz="0" w:space="0" w:color="auto"/>
              </w:divBdr>
            </w:div>
            <w:div w:id="2121950039">
              <w:marLeft w:val="0"/>
              <w:marRight w:val="0"/>
              <w:marTop w:val="0"/>
              <w:marBottom w:val="0"/>
              <w:divBdr>
                <w:top w:val="none" w:sz="0" w:space="0" w:color="auto"/>
                <w:left w:val="none" w:sz="0" w:space="0" w:color="auto"/>
                <w:bottom w:val="none" w:sz="0" w:space="0" w:color="auto"/>
                <w:right w:val="none" w:sz="0" w:space="0" w:color="auto"/>
              </w:divBdr>
            </w:div>
            <w:div w:id="697051551">
              <w:marLeft w:val="0"/>
              <w:marRight w:val="0"/>
              <w:marTop w:val="0"/>
              <w:marBottom w:val="0"/>
              <w:divBdr>
                <w:top w:val="none" w:sz="0" w:space="0" w:color="auto"/>
                <w:left w:val="none" w:sz="0" w:space="0" w:color="auto"/>
                <w:bottom w:val="none" w:sz="0" w:space="0" w:color="auto"/>
                <w:right w:val="none" w:sz="0" w:space="0" w:color="auto"/>
              </w:divBdr>
            </w:div>
            <w:div w:id="1001935216">
              <w:marLeft w:val="0"/>
              <w:marRight w:val="0"/>
              <w:marTop w:val="0"/>
              <w:marBottom w:val="0"/>
              <w:divBdr>
                <w:top w:val="none" w:sz="0" w:space="0" w:color="auto"/>
                <w:left w:val="none" w:sz="0" w:space="0" w:color="auto"/>
                <w:bottom w:val="none" w:sz="0" w:space="0" w:color="auto"/>
                <w:right w:val="none" w:sz="0" w:space="0" w:color="auto"/>
              </w:divBdr>
            </w:div>
            <w:div w:id="1636373591">
              <w:marLeft w:val="0"/>
              <w:marRight w:val="0"/>
              <w:marTop w:val="0"/>
              <w:marBottom w:val="0"/>
              <w:divBdr>
                <w:top w:val="none" w:sz="0" w:space="0" w:color="auto"/>
                <w:left w:val="none" w:sz="0" w:space="0" w:color="auto"/>
                <w:bottom w:val="none" w:sz="0" w:space="0" w:color="auto"/>
                <w:right w:val="none" w:sz="0" w:space="0" w:color="auto"/>
              </w:divBdr>
            </w:div>
            <w:div w:id="1414816128">
              <w:marLeft w:val="0"/>
              <w:marRight w:val="0"/>
              <w:marTop w:val="0"/>
              <w:marBottom w:val="0"/>
              <w:divBdr>
                <w:top w:val="none" w:sz="0" w:space="0" w:color="auto"/>
                <w:left w:val="none" w:sz="0" w:space="0" w:color="auto"/>
                <w:bottom w:val="none" w:sz="0" w:space="0" w:color="auto"/>
                <w:right w:val="none" w:sz="0" w:space="0" w:color="auto"/>
              </w:divBdr>
            </w:div>
            <w:div w:id="409698049">
              <w:marLeft w:val="0"/>
              <w:marRight w:val="0"/>
              <w:marTop w:val="0"/>
              <w:marBottom w:val="0"/>
              <w:divBdr>
                <w:top w:val="none" w:sz="0" w:space="0" w:color="auto"/>
                <w:left w:val="none" w:sz="0" w:space="0" w:color="auto"/>
                <w:bottom w:val="none" w:sz="0" w:space="0" w:color="auto"/>
                <w:right w:val="none" w:sz="0" w:space="0" w:color="auto"/>
              </w:divBdr>
            </w:div>
            <w:div w:id="72549506">
              <w:marLeft w:val="0"/>
              <w:marRight w:val="0"/>
              <w:marTop w:val="0"/>
              <w:marBottom w:val="0"/>
              <w:divBdr>
                <w:top w:val="none" w:sz="0" w:space="0" w:color="auto"/>
                <w:left w:val="none" w:sz="0" w:space="0" w:color="auto"/>
                <w:bottom w:val="none" w:sz="0" w:space="0" w:color="auto"/>
                <w:right w:val="none" w:sz="0" w:space="0" w:color="auto"/>
              </w:divBdr>
            </w:div>
            <w:div w:id="152335124">
              <w:marLeft w:val="0"/>
              <w:marRight w:val="0"/>
              <w:marTop w:val="0"/>
              <w:marBottom w:val="0"/>
              <w:divBdr>
                <w:top w:val="none" w:sz="0" w:space="0" w:color="auto"/>
                <w:left w:val="none" w:sz="0" w:space="0" w:color="auto"/>
                <w:bottom w:val="none" w:sz="0" w:space="0" w:color="auto"/>
                <w:right w:val="none" w:sz="0" w:space="0" w:color="auto"/>
              </w:divBdr>
            </w:div>
            <w:div w:id="1619336373">
              <w:marLeft w:val="0"/>
              <w:marRight w:val="0"/>
              <w:marTop w:val="0"/>
              <w:marBottom w:val="0"/>
              <w:divBdr>
                <w:top w:val="none" w:sz="0" w:space="0" w:color="auto"/>
                <w:left w:val="none" w:sz="0" w:space="0" w:color="auto"/>
                <w:bottom w:val="none" w:sz="0" w:space="0" w:color="auto"/>
                <w:right w:val="none" w:sz="0" w:space="0" w:color="auto"/>
              </w:divBdr>
            </w:div>
            <w:div w:id="1423405223">
              <w:marLeft w:val="0"/>
              <w:marRight w:val="0"/>
              <w:marTop w:val="0"/>
              <w:marBottom w:val="0"/>
              <w:divBdr>
                <w:top w:val="none" w:sz="0" w:space="0" w:color="auto"/>
                <w:left w:val="none" w:sz="0" w:space="0" w:color="auto"/>
                <w:bottom w:val="none" w:sz="0" w:space="0" w:color="auto"/>
                <w:right w:val="none" w:sz="0" w:space="0" w:color="auto"/>
              </w:divBdr>
            </w:div>
            <w:div w:id="1334451790">
              <w:marLeft w:val="0"/>
              <w:marRight w:val="0"/>
              <w:marTop w:val="0"/>
              <w:marBottom w:val="0"/>
              <w:divBdr>
                <w:top w:val="none" w:sz="0" w:space="0" w:color="auto"/>
                <w:left w:val="none" w:sz="0" w:space="0" w:color="auto"/>
                <w:bottom w:val="none" w:sz="0" w:space="0" w:color="auto"/>
                <w:right w:val="none" w:sz="0" w:space="0" w:color="auto"/>
              </w:divBdr>
            </w:div>
            <w:div w:id="544214910">
              <w:marLeft w:val="0"/>
              <w:marRight w:val="0"/>
              <w:marTop w:val="0"/>
              <w:marBottom w:val="0"/>
              <w:divBdr>
                <w:top w:val="none" w:sz="0" w:space="0" w:color="auto"/>
                <w:left w:val="none" w:sz="0" w:space="0" w:color="auto"/>
                <w:bottom w:val="none" w:sz="0" w:space="0" w:color="auto"/>
                <w:right w:val="none" w:sz="0" w:space="0" w:color="auto"/>
              </w:divBdr>
            </w:div>
            <w:div w:id="1427312710">
              <w:marLeft w:val="0"/>
              <w:marRight w:val="0"/>
              <w:marTop w:val="0"/>
              <w:marBottom w:val="0"/>
              <w:divBdr>
                <w:top w:val="none" w:sz="0" w:space="0" w:color="auto"/>
                <w:left w:val="none" w:sz="0" w:space="0" w:color="auto"/>
                <w:bottom w:val="none" w:sz="0" w:space="0" w:color="auto"/>
                <w:right w:val="none" w:sz="0" w:space="0" w:color="auto"/>
              </w:divBdr>
            </w:div>
            <w:div w:id="1389190090">
              <w:marLeft w:val="0"/>
              <w:marRight w:val="0"/>
              <w:marTop w:val="0"/>
              <w:marBottom w:val="0"/>
              <w:divBdr>
                <w:top w:val="none" w:sz="0" w:space="0" w:color="auto"/>
                <w:left w:val="none" w:sz="0" w:space="0" w:color="auto"/>
                <w:bottom w:val="none" w:sz="0" w:space="0" w:color="auto"/>
                <w:right w:val="none" w:sz="0" w:space="0" w:color="auto"/>
              </w:divBdr>
            </w:div>
            <w:div w:id="179246136">
              <w:marLeft w:val="0"/>
              <w:marRight w:val="0"/>
              <w:marTop w:val="0"/>
              <w:marBottom w:val="0"/>
              <w:divBdr>
                <w:top w:val="none" w:sz="0" w:space="0" w:color="auto"/>
                <w:left w:val="none" w:sz="0" w:space="0" w:color="auto"/>
                <w:bottom w:val="none" w:sz="0" w:space="0" w:color="auto"/>
                <w:right w:val="none" w:sz="0" w:space="0" w:color="auto"/>
              </w:divBdr>
            </w:div>
            <w:div w:id="1203440077">
              <w:marLeft w:val="0"/>
              <w:marRight w:val="0"/>
              <w:marTop w:val="0"/>
              <w:marBottom w:val="0"/>
              <w:divBdr>
                <w:top w:val="none" w:sz="0" w:space="0" w:color="auto"/>
                <w:left w:val="none" w:sz="0" w:space="0" w:color="auto"/>
                <w:bottom w:val="none" w:sz="0" w:space="0" w:color="auto"/>
                <w:right w:val="none" w:sz="0" w:space="0" w:color="auto"/>
              </w:divBdr>
            </w:div>
            <w:div w:id="116485031">
              <w:marLeft w:val="0"/>
              <w:marRight w:val="0"/>
              <w:marTop w:val="0"/>
              <w:marBottom w:val="0"/>
              <w:divBdr>
                <w:top w:val="none" w:sz="0" w:space="0" w:color="auto"/>
                <w:left w:val="none" w:sz="0" w:space="0" w:color="auto"/>
                <w:bottom w:val="none" w:sz="0" w:space="0" w:color="auto"/>
                <w:right w:val="none" w:sz="0" w:space="0" w:color="auto"/>
              </w:divBdr>
            </w:div>
            <w:div w:id="2137261462">
              <w:marLeft w:val="0"/>
              <w:marRight w:val="0"/>
              <w:marTop w:val="0"/>
              <w:marBottom w:val="0"/>
              <w:divBdr>
                <w:top w:val="none" w:sz="0" w:space="0" w:color="auto"/>
                <w:left w:val="none" w:sz="0" w:space="0" w:color="auto"/>
                <w:bottom w:val="none" w:sz="0" w:space="0" w:color="auto"/>
                <w:right w:val="none" w:sz="0" w:space="0" w:color="auto"/>
              </w:divBdr>
            </w:div>
            <w:div w:id="1522934129">
              <w:marLeft w:val="0"/>
              <w:marRight w:val="0"/>
              <w:marTop w:val="0"/>
              <w:marBottom w:val="0"/>
              <w:divBdr>
                <w:top w:val="none" w:sz="0" w:space="0" w:color="auto"/>
                <w:left w:val="none" w:sz="0" w:space="0" w:color="auto"/>
                <w:bottom w:val="none" w:sz="0" w:space="0" w:color="auto"/>
                <w:right w:val="none" w:sz="0" w:space="0" w:color="auto"/>
              </w:divBdr>
            </w:div>
            <w:div w:id="258375080">
              <w:marLeft w:val="0"/>
              <w:marRight w:val="0"/>
              <w:marTop w:val="0"/>
              <w:marBottom w:val="0"/>
              <w:divBdr>
                <w:top w:val="none" w:sz="0" w:space="0" w:color="auto"/>
                <w:left w:val="none" w:sz="0" w:space="0" w:color="auto"/>
                <w:bottom w:val="none" w:sz="0" w:space="0" w:color="auto"/>
                <w:right w:val="none" w:sz="0" w:space="0" w:color="auto"/>
              </w:divBdr>
            </w:div>
            <w:div w:id="1218782827">
              <w:marLeft w:val="0"/>
              <w:marRight w:val="0"/>
              <w:marTop w:val="0"/>
              <w:marBottom w:val="0"/>
              <w:divBdr>
                <w:top w:val="none" w:sz="0" w:space="0" w:color="auto"/>
                <w:left w:val="none" w:sz="0" w:space="0" w:color="auto"/>
                <w:bottom w:val="none" w:sz="0" w:space="0" w:color="auto"/>
                <w:right w:val="none" w:sz="0" w:space="0" w:color="auto"/>
              </w:divBdr>
            </w:div>
            <w:div w:id="1940600347">
              <w:marLeft w:val="0"/>
              <w:marRight w:val="0"/>
              <w:marTop w:val="0"/>
              <w:marBottom w:val="0"/>
              <w:divBdr>
                <w:top w:val="none" w:sz="0" w:space="0" w:color="auto"/>
                <w:left w:val="none" w:sz="0" w:space="0" w:color="auto"/>
                <w:bottom w:val="none" w:sz="0" w:space="0" w:color="auto"/>
                <w:right w:val="none" w:sz="0" w:space="0" w:color="auto"/>
              </w:divBdr>
            </w:div>
            <w:div w:id="1400640607">
              <w:marLeft w:val="0"/>
              <w:marRight w:val="0"/>
              <w:marTop w:val="0"/>
              <w:marBottom w:val="0"/>
              <w:divBdr>
                <w:top w:val="none" w:sz="0" w:space="0" w:color="auto"/>
                <w:left w:val="none" w:sz="0" w:space="0" w:color="auto"/>
                <w:bottom w:val="none" w:sz="0" w:space="0" w:color="auto"/>
                <w:right w:val="none" w:sz="0" w:space="0" w:color="auto"/>
              </w:divBdr>
            </w:div>
            <w:div w:id="449321781">
              <w:marLeft w:val="0"/>
              <w:marRight w:val="0"/>
              <w:marTop w:val="0"/>
              <w:marBottom w:val="0"/>
              <w:divBdr>
                <w:top w:val="none" w:sz="0" w:space="0" w:color="auto"/>
                <w:left w:val="none" w:sz="0" w:space="0" w:color="auto"/>
                <w:bottom w:val="none" w:sz="0" w:space="0" w:color="auto"/>
                <w:right w:val="none" w:sz="0" w:space="0" w:color="auto"/>
              </w:divBdr>
            </w:div>
            <w:div w:id="1431782426">
              <w:marLeft w:val="0"/>
              <w:marRight w:val="0"/>
              <w:marTop w:val="0"/>
              <w:marBottom w:val="0"/>
              <w:divBdr>
                <w:top w:val="none" w:sz="0" w:space="0" w:color="auto"/>
                <w:left w:val="none" w:sz="0" w:space="0" w:color="auto"/>
                <w:bottom w:val="none" w:sz="0" w:space="0" w:color="auto"/>
                <w:right w:val="none" w:sz="0" w:space="0" w:color="auto"/>
              </w:divBdr>
            </w:div>
            <w:div w:id="976107266">
              <w:marLeft w:val="0"/>
              <w:marRight w:val="0"/>
              <w:marTop w:val="0"/>
              <w:marBottom w:val="0"/>
              <w:divBdr>
                <w:top w:val="none" w:sz="0" w:space="0" w:color="auto"/>
                <w:left w:val="none" w:sz="0" w:space="0" w:color="auto"/>
                <w:bottom w:val="none" w:sz="0" w:space="0" w:color="auto"/>
                <w:right w:val="none" w:sz="0" w:space="0" w:color="auto"/>
              </w:divBdr>
            </w:div>
            <w:div w:id="1730494106">
              <w:marLeft w:val="0"/>
              <w:marRight w:val="0"/>
              <w:marTop w:val="0"/>
              <w:marBottom w:val="0"/>
              <w:divBdr>
                <w:top w:val="none" w:sz="0" w:space="0" w:color="auto"/>
                <w:left w:val="none" w:sz="0" w:space="0" w:color="auto"/>
                <w:bottom w:val="none" w:sz="0" w:space="0" w:color="auto"/>
                <w:right w:val="none" w:sz="0" w:space="0" w:color="auto"/>
              </w:divBdr>
            </w:div>
            <w:div w:id="998852483">
              <w:marLeft w:val="0"/>
              <w:marRight w:val="0"/>
              <w:marTop w:val="0"/>
              <w:marBottom w:val="0"/>
              <w:divBdr>
                <w:top w:val="none" w:sz="0" w:space="0" w:color="auto"/>
                <w:left w:val="none" w:sz="0" w:space="0" w:color="auto"/>
                <w:bottom w:val="none" w:sz="0" w:space="0" w:color="auto"/>
                <w:right w:val="none" w:sz="0" w:space="0" w:color="auto"/>
              </w:divBdr>
            </w:div>
            <w:div w:id="51661253">
              <w:marLeft w:val="0"/>
              <w:marRight w:val="0"/>
              <w:marTop w:val="0"/>
              <w:marBottom w:val="0"/>
              <w:divBdr>
                <w:top w:val="none" w:sz="0" w:space="0" w:color="auto"/>
                <w:left w:val="none" w:sz="0" w:space="0" w:color="auto"/>
                <w:bottom w:val="none" w:sz="0" w:space="0" w:color="auto"/>
                <w:right w:val="none" w:sz="0" w:space="0" w:color="auto"/>
              </w:divBdr>
            </w:div>
            <w:div w:id="776024060">
              <w:marLeft w:val="0"/>
              <w:marRight w:val="0"/>
              <w:marTop w:val="0"/>
              <w:marBottom w:val="0"/>
              <w:divBdr>
                <w:top w:val="none" w:sz="0" w:space="0" w:color="auto"/>
                <w:left w:val="none" w:sz="0" w:space="0" w:color="auto"/>
                <w:bottom w:val="none" w:sz="0" w:space="0" w:color="auto"/>
                <w:right w:val="none" w:sz="0" w:space="0" w:color="auto"/>
              </w:divBdr>
            </w:div>
            <w:div w:id="1602031771">
              <w:marLeft w:val="0"/>
              <w:marRight w:val="0"/>
              <w:marTop w:val="0"/>
              <w:marBottom w:val="0"/>
              <w:divBdr>
                <w:top w:val="none" w:sz="0" w:space="0" w:color="auto"/>
                <w:left w:val="none" w:sz="0" w:space="0" w:color="auto"/>
                <w:bottom w:val="none" w:sz="0" w:space="0" w:color="auto"/>
                <w:right w:val="none" w:sz="0" w:space="0" w:color="auto"/>
              </w:divBdr>
            </w:div>
            <w:div w:id="125587811">
              <w:marLeft w:val="0"/>
              <w:marRight w:val="0"/>
              <w:marTop w:val="0"/>
              <w:marBottom w:val="0"/>
              <w:divBdr>
                <w:top w:val="none" w:sz="0" w:space="0" w:color="auto"/>
                <w:left w:val="none" w:sz="0" w:space="0" w:color="auto"/>
                <w:bottom w:val="none" w:sz="0" w:space="0" w:color="auto"/>
                <w:right w:val="none" w:sz="0" w:space="0" w:color="auto"/>
              </w:divBdr>
            </w:div>
            <w:div w:id="1672023772">
              <w:marLeft w:val="0"/>
              <w:marRight w:val="0"/>
              <w:marTop w:val="0"/>
              <w:marBottom w:val="0"/>
              <w:divBdr>
                <w:top w:val="none" w:sz="0" w:space="0" w:color="auto"/>
                <w:left w:val="none" w:sz="0" w:space="0" w:color="auto"/>
                <w:bottom w:val="none" w:sz="0" w:space="0" w:color="auto"/>
                <w:right w:val="none" w:sz="0" w:space="0" w:color="auto"/>
              </w:divBdr>
            </w:div>
            <w:div w:id="405148404">
              <w:marLeft w:val="0"/>
              <w:marRight w:val="0"/>
              <w:marTop w:val="0"/>
              <w:marBottom w:val="0"/>
              <w:divBdr>
                <w:top w:val="none" w:sz="0" w:space="0" w:color="auto"/>
                <w:left w:val="none" w:sz="0" w:space="0" w:color="auto"/>
                <w:bottom w:val="none" w:sz="0" w:space="0" w:color="auto"/>
                <w:right w:val="none" w:sz="0" w:space="0" w:color="auto"/>
              </w:divBdr>
            </w:div>
            <w:div w:id="556748785">
              <w:marLeft w:val="0"/>
              <w:marRight w:val="0"/>
              <w:marTop w:val="0"/>
              <w:marBottom w:val="0"/>
              <w:divBdr>
                <w:top w:val="none" w:sz="0" w:space="0" w:color="auto"/>
                <w:left w:val="none" w:sz="0" w:space="0" w:color="auto"/>
                <w:bottom w:val="none" w:sz="0" w:space="0" w:color="auto"/>
                <w:right w:val="none" w:sz="0" w:space="0" w:color="auto"/>
              </w:divBdr>
            </w:div>
            <w:div w:id="2092844629">
              <w:marLeft w:val="0"/>
              <w:marRight w:val="0"/>
              <w:marTop w:val="0"/>
              <w:marBottom w:val="0"/>
              <w:divBdr>
                <w:top w:val="none" w:sz="0" w:space="0" w:color="auto"/>
                <w:left w:val="none" w:sz="0" w:space="0" w:color="auto"/>
                <w:bottom w:val="none" w:sz="0" w:space="0" w:color="auto"/>
                <w:right w:val="none" w:sz="0" w:space="0" w:color="auto"/>
              </w:divBdr>
            </w:div>
            <w:div w:id="1397894381">
              <w:marLeft w:val="0"/>
              <w:marRight w:val="0"/>
              <w:marTop w:val="0"/>
              <w:marBottom w:val="0"/>
              <w:divBdr>
                <w:top w:val="none" w:sz="0" w:space="0" w:color="auto"/>
                <w:left w:val="none" w:sz="0" w:space="0" w:color="auto"/>
                <w:bottom w:val="none" w:sz="0" w:space="0" w:color="auto"/>
                <w:right w:val="none" w:sz="0" w:space="0" w:color="auto"/>
              </w:divBdr>
            </w:div>
            <w:div w:id="559943464">
              <w:marLeft w:val="0"/>
              <w:marRight w:val="0"/>
              <w:marTop w:val="0"/>
              <w:marBottom w:val="0"/>
              <w:divBdr>
                <w:top w:val="none" w:sz="0" w:space="0" w:color="auto"/>
                <w:left w:val="none" w:sz="0" w:space="0" w:color="auto"/>
                <w:bottom w:val="none" w:sz="0" w:space="0" w:color="auto"/>
                <w:right w:val="none" w:sz="0" w:space="0" w:color="auto"/>
              </w:divBdr>
            </w:div>
            <w:div w:id="189269364">
              <w:marLeft w:val="0"/>
              <w:marRight w:val="0"/>
              <w:marTop w:val="0"/>
              <w:marBottom w:val="0"/>
              <w:divBdr>
                <w:top w:val="none" w:sz="0" w:space="0" w:color="auto"/>
                <w:left w:val="none" w:sz="0" w:space="0" w:color="auto"/>
                <w:bottom w:val="none" w:sz="0" w:space="0" w:color="auto"/>
                <w:right w:val="none" w:sz="0" w:space="0" w:color="auto"/>
              </w:divBdr>
            </w:div>
            <w:div w:id="747774089">
              <w:marLeft w:val="0"/>
              <w:marRight w:val="0"/>
              <w:marTop w:val="0"/>
              <w:marBottom w:val="0"/>
              <w:divBdr>
                <w:top w:val="none" w:sz="0" w:space="0" w:color="auto"/>
                <w:left w:val="none" w:sz="0" w:space="0" w:color="auto"/>
                <w:bottom w:val="none" w:sz="0" w:space="0" w:color="auto"/>
                <w:right w:val="none" w:sz="0" w:space="0" w:color="auto"/>
              </w:divBdr>
            </w:div>
            <w:div w:id="757336416">
              <w:marLeft w:val="0"/>
              <w:marRight w:val="0"/>
              <w:marTop w:val="0"/>
              <w:marBottom w:val="0"/>
              <w:divBdr>
                <w:top w:val="none" w:sz="0" w:space="0" w:color="auto"/>
                <w:left w:val="none" w:sz="0" w:space="0" w:color="auto"/>
                <w:bottom w:val="none" w:sz="0" w:space="0" w:color="auto"/>
                <w:right w:val="none" w:sz="0" w:space="0" w:color="auto"/>
              </w:divBdr>
            </w:div>
            <w:div w:id="779303064">
              <w:marLeft w:val="0"/>
              <w:marRight w:val="0"/>
              <w:marTop w:val="0"/>
              <w:marBottom w:val="0"/>
              <w:divBdr>
                <w:top w:val="none" w:sz="0" w:space="0" w:color="auto"/>
                <w:left w:val="none" w:sz="0" w:space="0" w:color="auto"/>
                <w:bottom w:val="none" w:sz="0" w:space="0" w:color="auto"/>
                <w:right w:val="none" w:sz="0" w:space="0" w:color="auto"/>
              </w:divBdr>
            </w:div>
            <w:div w:id="856118635">
              <w:marLeft w:val="0"/>
              <w:marRight w:val="0"/>
              <w:marTop w:val="0"/>
              <w:marBottom w:val="0"/>
              <w:divBdr>
                <w:top w:val="none" w:sz="0" w:space="0" w:color="auto"/>
                <w:left w:val="none" w:sz="0" w:space="0" w:color="auto"/>
                <w:bottom w:val="none" w:sz="0" w:space="0" w:color="auto"/>
                <w:right w:val="none" w:sz="0" w:space="0" w:color="auto"/>
              </w:divBdr>
            </w:div>
            <w:div w:id="154302031">
              <w:marLeft w:val="0"/>
              <w:marRight w:val="0"/>
              <w:marTop w:val="0"/>
              <w:marBottom w:val="0"/>
              <w:divBdr>
                <w:top w:val="none" w:sz="0" w:space="0" w:color="auto"/>
                <w:left w:val="none" w:sz="0" w:space="0" w:color="auto"/>
                <w:bottom w:val="none" w:sz="0" w:space="0" w:color="auto"/>
                <w:right w:val="none" w:sz="0" w:space="0" w:color="auto"/>
              </w:divBdr>
            </w:div>
            <w:div w:id="1524586160">
              <w:marLeft w:val="0"/>
              <w:marRight w:val="0"/>
              <w:marTop w:val="0"/>
              <w:marBottom w:val="0"/>
              <w:divBdr>
                <w:top w:val="none" w:sz="0" w:space="0" w:color="auto"/>
                <w:left w:val="none" w:sz="0" w:space="0" w:color="auto"/>
                <w:bottom w:val="none" w:sz="0" w:space="0" w:color="auto"/>
                <w:right w:val="none" w:sz="0" w:space="0" w:color="auto"/>
              </w:divBdr>
            </w:div>
            <w:div w:id="1005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985">
      <w:bodyDiv w:val="1"/>
      <w:marLeft w:val="0"/>
      <w:marRight w:val="0"/>
      <w:marTop w:val="0"/>
      <w:marBottom w:val="0"/>
      <w:divBdr>
        <w:top w:val="none" w:sz="0" w:space="0" w:color="auto"/>
        <w:left w:val="none" w:sz="0" w:space="0" w:color="auto"/>
        <w:bottom w:val="none" w:sz="0" w:space="0" w:color="auto"/>
        <w:right w:val="none" w:sz="0" w:space="0" w:color="auto"/>
      </w:divBdr>
    </w:div>
    <w:div w:id="624892573">
      <w:bodyDiv w:val="1"/>
      <w:marLeft w:val="0"/>
      <w:marRight w:val="0"/>
      <w:marTop w:val="0"/>
      <w:marBottom w:val="0"/>
      <w:divBdr>
        <w:top w:val="none" w:sz="0" w:space="0" w:color="auto"/>
        <w:left w:val="none" w:sz="0" w:space="0" w:color="auto"/>
        <w:bottom w:val="none" w:sz="0" w:space="0" w:color="auto"/>
        <w:right w:val="none" w:sz="0" w:space="0" w:color="auto"/>
      </w:divBdr>
    </w:div>
    <w:div w:id="673266154">
      <w:bodyDiv w:val="1"/>
      <w:marLeft w:val="0"/>
      <w:marRight w:val="0"/>
      <w:marTop w:val="0"/>
      <w:marBottom w:val="0"/>
      <w:divBdr>
        <w:top w:val="none" w:sz="0" w:space="0" w:color="auto"/>
        <w:left w:val="none" w:sz="0" w:space="0" w:color="auto"/>
        <w:bottom w:val="none" w:sz="0" w:space="0" w:color="auto"/>
        <w:right w:val="none" w:sz="0" w:space="0" w:color="auto"/>
      </w:divBdr>
    </w:div>
    <w:div w:id="770663082">
      <w:bodyDiv w:val="1"/>
      <w:marLeft w:val="0"/>
      <w:marRight w:val="0"/>
      <w:marTop w:val="0"/>
      <w:marBottom w:val="0"/>
      <w:divBdr>
        <w:top w:val="none" w:sz="0" w:space="0" w:color="auto"/>
        <w:left w:val="none" w:sz="0" w:space="0" w:color="auto"/>
        <w:bottom w:val="none" w:sz="0" w:space="0" w:color="auto"/>
        <w:right w:val="none" w:sz="0" w:space="0" w:color="auto"/>
      </w:divBdr>
    </w:div>
    <w:div w:id="792093154">
      <w:bodyDiv w:val="1"/>
      <w:marLeft w:val="0"/>
      <w:marRight w:val="0"/>
      <w:marTop w:val="0"/>
      <w:marBottom w:val="0"/>
      <w:divBdr>
        <w:top w:val="none" w:sz="0" w:space="0" w:color="auto"/>
        <w:left w:val="none" w:sz="0" w:space="0" w:color="auto"/>
        <w:bottom w:val="none" w:sz="0" w:space="0" w:color="auto"/>
        <w:right w:val="none" w:sz="0" w:space="0" w:color="auto"/>
      </w:divBdr>
      <w:divsChild>
        <w:div w:id="1667367710">
          <w:marLeft w:val="0"/>
          <w:marRight w:val="0"/>
          <w:marTop w:val="0"/>
          <w:marBottom w:val="0"/>
          <w:divBdr>
            <w:top w:val="none" w:sz="0" w:space="0" w:color="auto"/>
            <w:left w:val="none" w:sz="0" w:space="0" w:color="auto"/>
            <w:bottom w:val="none" w:sz="0" w:space="0" w:color="auto"/>
            <w:right w:val="none" w:sz="0" w:space="0" w:color="auto"/>
          </w:divBdr>
          <w:divsChild>
            <w:div w:id="1435519913">
              <w:marLeft w:val="0"/>
              <w:marRight w:val="0"/>
              <w:marTop w:val="0"/>
              <w:marBottom w:val="0"/>
              <w:divBdr>
                <w:top w:val="none" w:sz="0" w:space="0" w:color="auto"/>
                <w:left w:val="none" w:sz="0" w:space="0" w:color="auto"/>
                <w:bottom w:val="none" w:sz="0" w:space="0" w:color="auto"/>
                <w:right w:val="none" w:sz="0" w:space="0" w:color="auto"/>
              </w:divBdr>
            </w:div>
            <w:div w:id="774714534">
              <w:marLeft w:val="0"/>
              <w:marRight w:val="0"/>
              <w:marTop w:val="0"/>
              <w:marBottom w:val="0"/>
              <w:divBdr>
                <w:top w:val="none" w:sz="0" w:space="0" w:color="auto"/>
                <w:left w:val="none" w:sz="0" w:space="0" w:color="auto"/>
                <w:bottom w:val="none" w:sz="0" w:space="0" w:color="auto"/>
                <w:right w:val="none" w:sz="0" w:space="0" w:color="auto"/>
              </w:divBdr>
            </w:div>
            <w:div w:id="1471560226">
              <w:marLeft w:val="0"/>
              <w:marRight w:val="0"/>
              <w:marTop w:val="0"/>
              <w:marBottom w:val="0"/>
              <w:divBdr>
                <w:top w:val="none" w:sz="0" w:space="0" w:color="auto"/>
                <w:left w:val="none" w:sz="0" w:space="0" w:color="auto"/>
                <w:bottom w:val="none" w:sz="0" w:space="0" w:color="auto"/>
                <w:right w:val="none" w:sz="0" w:space="0" w:color="auto"/>
              </w:divBdr>
            </w:div>
            <w:div w:id="1146893100">
              <w:marLeft w:val="0"/>
              <w:marRight w:val="0"/>
              <w:marTop w:val="0"/>
              <w:marBottom w:val="0"/>
              <w:divBdr>
                <w:top w:val="none" w:sz="0" w:space="0" w:color="auto"/>
                <w:left w:val="none" w:sz="0" w:space="0" w:color="auto"/>
                <w:bottom w:val="none" w:sz="0" w:space="0" w:color="auto"/>
                <w:right w:val="none" w:sz="0" w:space="0" w:color="auto"/>
              </w:divBdr>
            </w:div>
            <w:div w:id="1216505326">
              <w:marLeft w:val="0"/>
              <w:marRight w:val="0"/>
              <w:marTop w:val="0"/>
              <w:marBottom w:val="0"/>
              <w:divBdr>
                <w:top w:val="none" w:sz="0" w:space="0" w:color="auto"/>
                <w:left w:val="none" w:sz="0" w:space="0" w:color="auto"/>
                <w:bottom w:val="none" w:sz="0" w:space="0" w:color="auto"/>
                <w:right w:val="none" w:sz="0" w:space="0" w:color="auto"/>
              </w:divBdr>
            </w:div>
            <w:div w:id="1918244654">
              <w:marLeft w:val="0"/>
              <w:marRight w:val="0"/>
              <w:marTop w:val="0"/>
              <w:marBottom w:val="0"/>
              <w:divBdr>
                <w:top w:val="none" w:sz="0" w:space="0" w:color="auto"/>
                <w:left w:val="none" w:sz="0" w:space="0" w:color="auto"/>
                <w:bottom w:val="none" w:sz="0" w:space="0" w:color="auto"/>
                <w:right w:val="none" w:sz="0" w:space="0" w:color="auto"/>
              </w:divBdr>
            </w:div>
            <w:div w:id="1019115208">
              <w:marLeft w:val="0"/>
              <w:marRight w:val="0"/>
              <w:marTop w:val="0"/>
              <w:marBottom w:val="0"/>
              <w:divBdr>
                <w:top w:val="none" w:sz="0" w:space="0" w:color="auto"/>
                <w:left w:val="none" w:sz="0" w:space="0" w:color="auto"/>
                <w:bottom w:val="none" w:sz="0" w:space="0" w:color="auto"/>
                <w:right w:val="none" w:sz="0" w:space="0" w:color="auto"/>
              </w:divBdr>
            </w:div>
            <w:div w:id="1981836809">
              <w:marLeft w:val="0"/>
              <w:marRight w:val="0"/>
              <w:marTop w:val="0"/>
              <w:marBottom w:val="0"/>
              <w:divBdr>
                <w:top w:val="none" w:sz="0" w:space="0" w:color="auto"/>
                <w:left w:val="none" w:sz="0" w:space="0" w:color="auto"/>
                <w:bottom w:val="none" w:sz="0" w:space="0" w:color="auto"/>
                <w:right w:val="none" w:sz="0" w:space="0" w:color="auto"/>
              </w:divBdr>
            </w:div>
            <w:div w:id="55663420">
              <w:marLeft w:val="0"/>
              <w:marRight w:val="0"/>
              <w:marTop w:val="0"/>
              <w:marBottom w:val="0"/>
              <w:divBdr>
                <w:top w:val="none" w:sz="0" w:space="0" w:color="auto"/>
                <w:left w:val="none" w:sz="0" w:space="0" w:color="auto"/>
                <w:bottom w:val="none" w:sz="0" w:space="0" w:color="auto"/>
                <w:right w:val="none" w:sz="0" w:space="0" w:color="auto"/>
              </w:divBdr>
            </w:div>
            <w:div w:id="1125463356">
              <w:marLeft w:val="0"/>
              <w:marRight w:val="0"/>
              <w:marTop w:val="0"/>
              <w:marBottom w:val="0"/>
              <w:divBdr>
                <w:top w:val="none" w:sz="0" w:space="0" w:color="auto"/>
                <w:left w:val="none" w:sz="0" w:space="0" w:color="auto"/>
                <w:bottom w:val="none" w:sz="0" w:space="0" w:color="auto"/>
                <w:right w:val="none" w:sz="0" w:space="0" w:color="auto"/>
              </w:divBdr>
            </w:div>
            <w:div w:id="1416435021">
              <w:marLeft w:val="0"/>
              <w:marRight w:val="0"/>
              <w:marTop w:val="0"/>
              <w:marBottom w:val="0"/>
              <w:divBdr>
                <w:top w:val="none" w:sz="0" w:space="0" w:color="auto"/>
                <w:left w:val="none" w:sz="0" w:space="0" w:color="auto"/>
                <w:bottom w:val="none" w:sz="0" w:space="0" w:color="auto"/>
                <w:right w:val="none" w:sz="0" w:space="0" w:color="auto"/>
              </w:divBdr>
            </w:div>
            <w:div w:id="1062366226">
              <w:marLeft w:val="0"/>
              <w:marRight w:val="0"/>
              <w:marTop w:val="0"/>
              <w:marBottom w:val="0"/>
              <w:divBdr>
                <w:top w:val="none" w:sz="0" w:space="0" w:color="auto"/>
                <w:left w:val="none" w:sz="0" w:space="0" w:color="auto"/>
                <w:bottom w:val="none" w:sz="0" w:space="0" w:color="auto"/>
                <w:right w:val="none" w:sz="0" w:space="0" w:color="auto"/>
              </w:divBdr>
            </w:div>
            <w:div w:id="508907294">
              <w:marLeft w:val="0"/>
              <w:marRight w:val="0"/>
              <w:marTop w:val="0"/>
              <w:marBottom w:val="0"/>
              <w:divBdr>
                <w:top w:val="none" w:sz="0" w:space="0" w:color="auto"/>
                <w:left w:val="none" w:sz="0" w:space="0" w:color="auto"/>
                <w:bottom w:val="none" w:sz="0" w:space="0" w:color="auto"/>
                <w:right w:val="none" w:sz="0" w:space="0" w:color="auto"/>
              </w:divBdr>
            </w:div>
            <w:div w:id="1487084393">
              <w:marLeft w:val="0"/>
              <w:marRight w:val="0"/>
              <w:marTop w:val="0"/>
              <w:marBottom w:val="0"/>
              <w:divBdr>
                <w:top w:val="none" w:sz="0" w:space="0" w:color="auto"/>
                <w:left w:val="none" w:sz="0" w:space="0" w:color="auto"/>
                <w:bottom w:val="none" w:sz="0" w:space="0" w:color="auto"/>
                <w:right w:val="none" w:sz="0" w:space="0" w:color="auto"/>
              </w:divBdr>
            </w:div>
            <w:div w:id="536968259">
              <w:marLeft w:val="0"/>
              <w:marRight w:val="0"/>
              <w:marTop w:val="0"/>
              <w:marBottom w:val="0"/>
              <w:divBdr>
                <w:top w:val="none" w:sz="0" w:space="0" w:color="auto"/>
                <w:left w:val="none" w:sz="0" w:space="0" w:color="auto"/>
                <w:bottom w:val="none" w:sz="0" w:space="0" w:color="auto"/>
                <w:right w:val="none" w:sz="0" w:space="0" w:color="auto"/>
              </w:divBdr>
            </w:div>
            <w:div w:id="1139113302">
              <w:marLeft w:val="0"/>
              <w:marRight w:val="0"/>
              <w:marTop w:val="0"/>
              <w:marBottom w:val="0"/>
              <w:divBdr>
                <w:top w:val="none" w:sz="0" w:space="0" w:color="auto"/>
                <w:left w:val="none" w:sz="0" w:space="0" w:color="auto"/>
                <w:bottom w:val="none" w:sz="0" w:space="0" w:color="auto"/>
                <w:right w:val="none" w:sz="0" w:space="0" w:color="auto"/>
              </w:divBdr>
            </w:div>
            <w:div w:id="1787580434">
              <w:marLeft w:val="0"/>
              <w:marRight w:val="0"/>
              <w:marTop w:val="0"/>
              <w:marBottom w:val="0"/>
              <w:divBdr>
                <w:top w:val="none" w:sz="0" w:space="0" w:color="auto"/>
                <w:left w:val="none" w:sz="0" w:space="0" w:color="auto"/>
                <w:bottom w:val="none" w:sz="0" w:space="0" w:color="auto"/>
                <w:right w:val="none" w:sz="0" w:space="0" w:color="auto"/>
              </w:divBdr>
            </w:div>
            <w:div w:id="1542865646">
              <w:marLeft w:val="0"/>
              <w:marRight w:val="0"/>
              <w:marTop w:val="0"/>
              <w:marBottom w:val="0"/>
              <w:divBdr>
                <w:top w:val="none" w:sz="0" w:space="0" w:color="auto"/>
                <w:left w:val="none" w:sz="0" w:space="0" w:color="auto"/>
                <w:bottom w:val="none" w:sz="0" w:space="0" w:color="auto"/>
                <w:right w:val="none" w:sz="0" w:space="0" w:color="auto"/>
              </w:divBdr>
            </w:div>
            <w:div w:id="937099587">
              <w:marLeft w:val="0"/>
              <w:marRight w:val="0"/>
              <w:marTop w:val="0"/>
              <w:marBottom w:val="0"/>
              <w:divBdr>
                <w:top w:val="none" w:sz="0" w:space="0" w:color="auto"/>
                <w:left w:val="none" w:sz="0" w:space="0" w:color="auto"/>
                <w:bottom w:val="none" w:sz="0" w:space="0" w:color="auto"/>
                <w:right w:val="none" w:sz="0" w:space="0" w:color="auto"/>
              </w:divBdr>
            </w:div>
            <w:div w:id="1727143012">
              <w:marLeft w:val="0"/>
              <w:marRight w:val="0"/>
              <w:marTop w:val="0"/>
              <w:marBottom w:val="0"/>
              <w:divBdr>
                <w:top w:val="none" w:sz="0" w:space="0" w:color="auto"/>
                <w:left w:val="none" w:sz="0" w:space="0" w:color="auto"/>
                <w:bottom w:val="none" w:sz="0" w:space="0" w:color="auto"/>
                <w:right w:val="none" w:sz="0" w:space="0" w:color="auto"/>
              </w:divBdr>
            </w:div>
            <w:div w:id="1096442465">
              <w:marLeft w:val="0"/>
              <w:marRight w:val="0"/>
              <w:marTop w:val="0"/>
              <w:marBottom w:val="0"/>
              <w:divBdr>
                <w:top w:val="none" w:sz="0" w:space="0" w:color="auto"/>
                <w:left w:val="none" w:sz="0" w:space="0" w:color="auto"/>
                <w:bottom w:val="none" w:sz="0" w:space="0" w:color="auto"/>
                <w:right w:val="none" w:sz="0" w:space="0" w:color="auto"/>
              </w:divBdr>
            </w:div>
            <w:div w:id="1431973225">
              <w:marLeft w:val="0"/>
              <w:marRight w:val="0"/>
              <w:marTop w:val="0"/>
              <w:marBottom w:val="0"/>
              <w:divBdr>
                <w:top w:val="none" w:sz="0" w:space="0" w:color="auto"/>
                <w:left w:val="none" w:sz="0" w:space="0" w:color="auto"/>
                <w:bottom w:val="none" w:sz="0" w:space="0" w:color="auto"/>
                <w:right w:val="none" w:sz="0" w:space="0" w:color="auto"/>
              </w:divBdr>
            </w:div>
            <w:div w:id="787427893">
              <w:marLeft w:val="0"/>
              <w:marRight w:val="0"/>
              <w:marTop w:val="0"/>
              <w:marBottom w:val="0"/>
              <w:divBdr>
                <w:top w:val="none" w:sz="0" w:space="0" w:color="auto"/>
                <w:left w:val="none" w:sz="0" w:space="0" w:color="auto"/>
                <w:bottom w:val="none" w:sz="0" w:space="0" w:color="auto"/>
                <w:right w:val="none" w:sz="0" w:space="0" w:color="auto"/>
              </w:divBdr>
            </w:div>
            <w:div w:id="991182466">
              <w:marLeft w:val="0"/>
              <w:marRight w:val="0"/>
              <w:marTop w:val="0"/>
              <w:marBottom w:val="0"/>
              <w:divBdr>
                <w:top w:val="none" w:sz="0" w:space="0" w:color="auto"/>
                <w:left w:val="none" w:sz="0" w:space="0" w:color="auto"/>
                <w:bottom w:val="none" w:sz="0" w:space="0" w:color="auto"/>
                <w:right w:val="none" w:sz="0" w:space="0" w:color="auto"/>
              </w:divBdr>
            </w:div>
            <w:div w:id="187065352">
              <w:marLeft w:val="0"/>
              <w:marRight w:val="0"/>
              <w:marTop w:val="0"/>
              <w:marBottom w:val="0"/>
              <w:divBdr>
                <w:top w:val="none" w:sz="0" w:space="0" w:color="auto"/>
                <w:left w:val="none" w:sz="0" w:space="0" w:color="auto"/>
                <w:bottom w:val="none" w:sz="0" w:space="0" w:color="auto"/>
                <w:right w:val="none" w:sz="0" w:space="0" w:color="auto"/>
              </w:divBdr>
            </w:div>
            <w:div w:id="739984210">
              <w:marLeft w:val="0"/>
              <w:marRight w:val="0"/>
              <w:marTop w:val="0"/>
              <w:marBottom w:val="0"/>
              <w:divBdr>
                <w:top w:val="none" w:sz="0" w:space="0" w:color="auto"/>
                <w:left w:val="none" w:sz="0" w:space="0" w:color="auto"/>
                <w:bottom w:val="none" w:sz="0" w:space="0" w:color="auto"/>
                <w:right w:val="none" w:sz="0" w:space="0" w:color="auto"/>
              </w:divBdr>
            </w:div>
            <w:div w:id="1014576791">
              <w:marLeft w:val="0"/>
              <w:marRight w:val="0"/>
              <w:marTop w:val="0"/>
              <w:marBottom w:val="0"/>
              <w:divBdr>
                <w:top w:val="none" w:sz="0" w:space="0" w:color="auto"/>
                <w:left w:val="none" w:sz="0" w:space="0" w:color="auto"/>
                <w:bottom w:val="none" w:sz="0" w:space="0" w:color="auto"/>
                <w:right w:val="none" w:sz="0" w:space="0" w:color="auto"/>
              </w:divBdr>
            </w:div>
            <w:div w:id="1315835440">
              <w:marLeft w:val="0"/>
              <w:marRight w:val="0"/>
              <w:marTop w:val="0"/>
              <w:marBottom w:val="0"/>
              <w:divBdr>
                <w:top w:val="none" w:sz="0" w:space="0" w:color="auto"/>
                <w:left w:val="none" w:sz="0" w:space="0" w:color="auto"/>
                <w:bottom w:val="none" w:sz="0" w:space="0" w:color="auto"/>
                <w:right w:val="none" w:sz="0" w:space="0" w:color="auto"/>
              </w:divBdr>
            </w:div>
            <w:div w:id="1391348566">
              <w:marLeft w:val="0"/>
              <w:marRight w:val="0"/>
              <w:marTop w:val="0"/>
              <w:marBottom w:val="0"/>
              <w:divBdr>
                <w:top w:val="none" w:sz="0" w:space="0" w:color="auto"/>
                <w:left w:val="none" w:sz="0" w:space="0" w:color="auto"/>
                <w:bottom w:val="none" w:sz="0" w:space="0" w:color="auto"/>
                <w:right w:val="none" w:sz="0" w:space="0" w:color="auto"/>
              </w:divBdr>
            </w:div>
            <w:div w:id="906457980">
              <w:marLeft w:val="0"/>
              <w:marRight w:val="0"/>
              <w:marTop w:val="0"/>
              <w:marBottom w:val="0"/>
              <w:divBdr>
                <w:top w:val="none" w:sz="0" w:space="0" w:color="auto"/>
                <w:left w:val="none" w:sz="0" w:space="0" w:color="auto"/>
                <w:bottom w:val="none" w:sz="0" w:space="0" w:color="auto"/>
                <w:right w:val="none" w:sz="0" w:space="0" w:color="auto"/>
              </w:divBdr>
            </w:div>
            <w:div w:id="429471796">
              <w:marLeft w:val="0"/>
              <w:marRight w:val="0"/>
              <w:marTop w:val="0"/>
              <w:marBottom w:val="0"/>
              <w:divBdr>
                <w:top w:val="none" w:sz="0" w:space="0" w:color="auto"/>
                <w:left w:val="none" w:sz="0" w:space="0" w:color="auto"/>
                <w:bottom w:val="none" w:sz="0" w:space="0" w:color="auto"/>
                <w:right w:val="none" w:sz="0" w:space="0" w:color="auto"/>
              </w:divBdr>
            </w:div>
            <w:div w:id="1153108040">
              <w:marLeft w:val="0"/>
              <w:marRight w:val="0"/>
              <w:marTop w:val="0"/>
              <w:marBottom w:val="0"/>
              <w:divBdr>
                <w:top w:val="none" w:sz="0" w:space="0" w:color="auto"/>
                <w:left w:val="none" w:sz="0" w:space="0" w:color="auto"/>
                <w:bottom w:val="none" w:sz="0" w:space="0" w:color="auto"/>
                <w:right w:val="none" w:sz="0" w:space="0" w:color="auto"/>
              </w:divBdr>
            </w:div>
            <w:div w:id="909269217">
              <w:marLeft w:val="0"/>
              <w:marRight w:val="0"/>
              <w:marTop w:val="0"/>
              <w:marBottom w:val="0"/>
              <w:divBdr>
                <w:top w:val="none" w:sz="0" w:space="0" w:color="auto"/>
                <w:left w:val="none" w:sz="0" w:space="0" w:color="auto"/>
                <w:bottom w:val="none" w:sz="0" w:space="0" w:color="auto"/>
                <w:right w:val="none" w:sz="0" w:space="0" w:color="auto"/>
              </w:divBdr>
            </w:div>
            <w:div w:id="1616205136">
              <w:marLeft w:val="0"/>
              <w:marRight w:val="0"/>
              <w:marTop w:val="0"/>
              <w:marBottom w:val="0"/>
              <w:divBdr>
                <w:top w:val="none" w:sz="0" w:space="0" w:color="auto"/>
                <w:left w:val="none" w:sz="0" w:space="0" w:color="auto"/>
                <w:bottom w:val="none" w:sz="0" w:space="0" w:color="auto"/>
                <w:right w:val="none" w:sz="0" w:space="0" w:color="auto"/>
              </w:divBdr>
            </w:div>
            <w:div w:id="1904293672">
              <w:marLeft w:val="0"/>
              <w:marRight w:val="0"/>
              <w:marTop w:val="0"/>
              <w:marBottom w:val="0"/>
              <w:divBdr>
                <w:top w:val="none" w:sz="0" w:space="0" w:color="auto"/>
                <w:left w:val="none" w:sz="0" w:space="0" w:color="auto"/>
                <w:bottom w:val="none" w:sz="0" w:space="0" w:color="auto"/>
                <w:right w:val="none" w:sz="0" w:space="0" w:color="auto"/>
              </w:divBdr>
            </w:div>
            <w:div w:id="574629259">
              <w:marLeft w:val="0"/>
              <w:marRight w:val="0"/>
              <w:marTop w:val="0"/>
              <w:marBottom w:val="0"/>
              <w:divBdr>
                <w:top w:val="none" w:sz="0" w:space="0" w:color="auto"/>
                <w:left w:val="none" w:sz="0" w:space="0" w:color="auto"/>
                <w:bottom w:val="none" w:sz="0" w:space="0" w:color="auto"/>
                <w:right w:val="none" w:sz="0" w:space="0" w:color="auto"/>
              </w:divBdr>
            </w:div>
            <w:div w:id="1600143502">
              <w:marLeft w:val="0"/>
              <w:marRight w:val="0"/>
              <w:marTop w:val="0"/>
              <w:marBottom w:val="0"/>
              <w:divBdr>
                <w:top w:val="none" w:sz="0" w:space="0" w:color="auto"/>
                <w:left w:val="none" w:sz="0" w:space="0" w:color="auto"/>
                <w:bottom w:val="none" w:sz="0" w:space="0" w:color="auto"/>
                <w:right w:val="none" w:sz="0" w:space="0" w:color="auto"/>
              </w:divBdr>
            </w:div>
            <w:div w:id="612443918">
              <w:marLeft w:val="0"/>
              <w:marRight w:val="0"/>
              <w:marTop w:val="0"/>
              <w:marBottom w:val="0"/>
              <w:divBdr>
                <w:top w:val="none" w:sz="0" w:space="0" w:color="auto"/>
                <w:left w:val="none" w:sz="0" w:space="0" w:color="auto"/>
                <w:bottom w:val="none" w:sz="0" w:space="0" w:color="auto"/>
                <w:right w:val="none" w:sz="0" w:space="0" w:color="auto"/>
              </w:divBdr>
            </w:div>
            <w:div w:id="1760903197">
              <w:marLeft w:val="0"/>
              <w:marRight w:val="0"/>
              <w:marTop w:val="0"/>
              <w:marBottom w:val="0"/>
              <w:divBdr>
                <w:top w:val="none" w:sz="0" w:space="0" w:color="auto"/>
                <w:left w:val="none" w:sz="0" w:space="0" w:color="auto"/>
                <w:bottom w:val="none" w:sz="0" w:space="0" w:color="auto"/>
                <w:right w:val="none" w:sz="0" w:space="0" w:color="auto"/>
              </w:divBdr>
            </w:div>
            <w:div w:id="703487072">
              <w:marLeft w:val="0"/>
              <w:marRight w:val="0"/>
              <w:marTop w:val="0"/>
              <w:marBottom w:val="0"/>
              <w:divBdr>
                <w:top w:val="none" w:sz="0" w:space="0" w:color="auto"/>
                <w:left w:val="none" w:sz="0" w:space="0" w:color="auto"/>
                <w:bottom w:val="none" w:sz="0" w:space="0" w:color="auto"/>
                <w:right w:val="none" w:sz="0" w:space="0" w:color="auto"/>
              </w:divBdr>
            </w:div>
            <w:div w:id="1635479177">
              <w:marLeft w:val="0"/>
              <w:marRight w:val="0"/>
              <w:marTop w:val="0"/>
              <w:marBottom w:val="0"/>
              <w:divBdr>
                <w:top w:val="none" w:sz="0" w:space="0" w:color="auto"/>
                <w:left w:val="none" w:sz="0" w:space="0" w:color="auto"/>
                <w:bottom w:val="none" w:sz="0" w:space="0" w:color="auto"/>
                <w:right w:val="none" w:sz="0" w:space="0" w:color="auto"/>
              </w:divBdr>
            </w:div>
            <w:div w:id="367532874">
              <w:marLeft w:val="0"/>
              <w:marRight w:val="0"/>
              <w:marTop w:val="0"/>
              <w:marBottom w:val="0"/>
              <w:divBdr>
                <w:top w:val="none" w:sz="0" w:space="0" w:color="auto"/>
                <w:left w:val="none" w:sz="0" w:space="0" w:color="auto"/>
                <w:bottom w:val="none" w:sz="0" w:space="0" w:color="auto"/>
                <w:right w:val="none" w:sz="0" w:space="0" w:color="auto"/>
              </w:divBdr>
            </w:div>
            <w:div w:id="1675842296">
              <w:marLeft w:val="0"/>
              <w:marRight w:val="0"/>
              <w:marTop w:val="0"/>
              <w:marBottom w:val="0"/>
              <w:divBdr>
                <w:top w:val="none" w:sz="0" w:space="0" w:color="auto"/>
                <w:left w:val="none" w:sz="0" w:space="0" w:color="auto"/>
                <w:bottom w:val="none" w:sz="0" w:space="0" w:color="auto"/>
                <w:right w:val="none" w:sz="0" w:space="0" w:color="auto"/>
              </w:divBdr>
            </w:div>
            <w:div w:id="105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002">
      <w:bodyDiv w:val="1"/>
      <w:marLeft w:val="0"/>
      <w:marRight w:val="0"/>
      <w:marTop w:val="0"/>
      <w:marBottom w:val="0"/>
      <w:divBdr>
        <w:top w:val="none" w:sz="0" w:space="0" w:color="auto"/>
        <w:left w:val="none" w:sz="0" w:space="0" w:color="auto"/>
        <w:bottom w:val="none" w:sz="0" w:space="0" w:color="auto"/>
        <w:right w:val="none" w:sz="0" w:space="0" w:color="auto"/>
      </w:divBdr>
      <w:divsChild>
        <w:div w:id="10030836">
          <w:marLeft w:val="0"/>
          <w:marRight w:val="0"/>
          <w:marTop w:val="0"/>
          <w:marBottom w:val="0"/>
          <w:divBdr>
            <w:top w:val="none" w:sz="0" w:space="0" w:color="auto"/>
            <w:left w:val="none" w:sz="0" w:space="0" w:color="auto"/>
            <w:bottom w:val="none" w:sz="0" w:space="0" w:color="auto"/>
            <w:right w:val="none" w:sz="0" w:space="0" w:color="auto"/>
          </w:divBdr>
          <w:divsChild>
            <w:div w:id="143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693">
      <w:bodyDiv w:val="1"/>
      <w:marLeft w:val="0"/>
      <w:marRight w:val="0"/>
      <w:marTop w:val="0"/>
      <w:marBottom w:val="0"/>
      <w:divBdr>
        <w:top w:val="none" w:sz="0" w:space="0" w:color="auto"/>
        <w:left w:val="none" w:sz="0" w:space="0" w:color="auto"/>
        <w:bottom w:val="none" w:sz="0" w:space="0" w:color="auto"/>
        <w:right w:val="none" w:sz="0" w:space="0" w:color="auto"/>
      </w:divBdr>
    </w:div>
    <w:div w:id="944770229">
      <w:bodyDiv w:val="1"/>
      <w:marLeft w:val="0"/>
      <w:marRight w:val="0"/>
      <w:marTop w:val="0"/>
      <w:marBottom w:val="0"/>
      <w:divBdr>
        <w:top w:val="none" w:sz="0" w:space="0" w:color="auto"/>
        <w:left w:val="none" w:sz="0" w:space="0" w:color="auto"/>
        <w:bottom w:val="none" w:sz="0" w:space="0" w:color="auto"/>
        <w:right w:val="none" w:sz="0" w:space="0" w:color="auto"/>
      </w:divBdr>
      <w:divsChild>
        <w:div w:id="887909989">
          <w:marLeft w:val="0"/>
          <w:marRight w:val="0"/>
          <w:marTop w:val="0"/>
          <w:marBottom w:val="0"/>
          <w:divBdr>
            <w:top w:val="none" w:sz="0" w:space="0" w:color="auto"/>
            <w:left w:val="none" w:sz="0" w:space="0" w:color="auto"/>
            <w:bottom w:val="none" w:sz="0" w:space="0" w:color="auto"/>
            <w:right w:val="none" w:sz="0" w:space="0" w:color="auto"/>
          </w:divBdr>
          <w:divsChild>
            <w:div w:id="1525442634">
              <w:marLeft w:val="0"/>
              <w:marRight w:val="0"/>
              <w:marTop w:val="0"/>
              <w:marBottom w:val="0"/>
              <w:divBdr>
                <w:top w:val="none" w:sz="0" w:space="0" w:color="auto"/>
                <w:left w:val="none" w:sz="0" w:space="0" w:color="auto"/>
                <w:bottom w:val="none" w:sz="0" w:space="0" w:color="auto"/>
                <w:right w:val="none" w:sz="0" w:space="0" w:color="auto"/>
              </w:divBdr>
            </w:div>
            <w:div w:id="1997610617">
              <w:marLeft w:val="0"/>
              <w:marRight w:val="0"/>
              <w:marTop w:val="0"/>
              <w:marBottom w:val="0"/>
              <w:divBdr>
                <w:top w:val="none" w:sz="0" w:space="0" w:color="auto"/>
                <w:left w:val="none" w:sz="0" w:space="0" w:color="auto"/>
                <w:bottom w:val="none" w:sz="0" w:space="0" w:color="auto"/>
                <w:right w:val="none" w:sz="0" w:space="0" w:color="auto"/>
              </w:divBdr>
            </w:div>
            <w:div w:id="286742496">
              <w:marLeft w:val="0"/>
              <w:marRight w:val="0"/>
              <w:marTop w:val="0"/>
              <w:marBottom w:val="0"/>
              <w:divBdr>
                <w:top w:val="none" w:sz="0" w:space="0" w:color="auto"/>
                <w:left w:val="none" w:sz="0" w:space="0" w:color="auto"/>
                <w:bottom w:val="none" w:sz="0" w:space="0" w:color="auto"/>
                <w:right w:val="none" w:sz="0" w:space="0" w:color="auto"/>
              </w:divBdr>
            </w:div>
            <w:div w:id="1151675801">
              <w:marLeft w:val="0"/>
              <w:marRight w:val="0"/>
              <w:marTop w:val="0"/>
              <w:marBottom w:val="0"/>
              <w:divBdr>
                <w:top w:val="none" w:sz="0" w:space="0" w:color="auto"/>
                <w:left w:val="none" w:sz="0" w:space="0" w:color="auto"/>
                <w:bottom w:val="none" w:sz="0" w:space="0" w:color="auto"/>
                <w:right w:val="none" w:sz="0" w:space="0" w:color="auto"/>
              </w:divBdr>
            </w:div>
            <w:div w:id="1718159983">
              <w:marLeft w:val="0"/>
              <w:marRight w:val="0"/>
              <w:marTop w:val="0"/>
              <w:marBottom w:val="0"/>
              <w:divBdr>
                <w:top w:val="none" w:sz="0" w:space="0" w:color="auto"/>
                <w:left w:val="none" w:sz="0" w:space="0" w:color="auto"/>
                <w:bottom w:val="none" w:sz="0" w:space="0" w:color="auto"/>
                <w:right w:val="none" w:sz="0" w:space="0" w:color="auto"/>
              </w:divBdr>
            </w:div>
            <w:div w:id="1629164462">
              <w:marLeft w:val="0"/>
              <w:marRight w:val="0"/>
              <w:marTop w:val="0"/>
              <w:marBottom w:val="0"/>
              <w:divBdr>
                <w:top w:val="none" w:sz="0" w:space="0" w:color="auto"/>
                <w:left w:val="none" w:sz="0" w:space="0" w:color="auto"/>
                <w:bottom w:val="none" w:sz="0" w:space="0" w:color="auto"/>
                <w:right w:val="none" w:sz="0" w:space="0" w:color="auto"/>
              </w:divBdr>
            </w:div>
            <w:div w:id="96406888">
              <w:marLeft w:val="0"/>
              <w:marRight w:val="0"/>
              <w:marTop w:val="0"/>
              <w:marBottom w:val="0"/>
              <w:divBdr>
                <w:top w:val="none" w:sz="0" w:space="0" w:color="auto"/>
                <w:left w:val="none" w:sz="0" w:space="0" w:color="auto"/>
                <w:bottom w:val="none" w:sz="0" w:space="0" w:color="auto"/>
                <w:right w:val="none" w:sz="0" w:space="0" w:color="auto"/>
              </w:divBdr>
            </w:div>
            <w:div w:id="1568108211">
              <w:marLeft w:val="0"/>
              <w:marRight w:val="0"/>
              <w:marTop w:val="0"/>
              <w:marBottom w:val="0"/>
              <w:divBdr>
                <w:top w:val="none" w:sz="0" w:space="0" w:color="auto"/>
                <w:left w:val="none" w:sz="0" w:space="0" w:color="auto"/>
                <w:bottom w:val="none" w:sz="0" w:space="0" w:color="auto"/>
                <w:right w:val="none" w:sz="0" w:space="0" w:color="auto"/>
              </w:divBdr>
            </w:div>
            <w:div w:id="1653681138">
              <w:marLeft w:val="0"/>
              <w:marRight w:val="0"/>
              <w:marTop w:val="0"/>
              <w:marBottom w:val="0"/>
              <w:divBdr>
                <w:top w:val="none" w:sz="0" w:space="0" w:color="auto"/>
                <w:left w:val="none" w:sz="0" w:space="0" w:color="auto"/>
                <w:bottom w:val="none" w:sz="0" w:space="0" w:color="auto"/>
                <w:right w:val="none" w:sz="0" w:space="0" w:color="auto"/>
              </w:divBdr>
            </w:div>
            <w:div w:id="2025785418">
              <w:marLeft w:val="0"/>
              <w:marRight w:val="0"/>
              <w:marTop w:val="0"/>
              <w:marBottom w:val="0"/>
              <w:divBdr>
                <w:top w:val="none" w:sz="0" w:space="0" w:color="auto"/>
                <w:left w:val="none" w:sz="0" w:space="0" w:color="auto"/>
                <w:bottom w:val="none" w:sz="0" w:space="0" w:color="auto"/>
                <w:right w:val="none" w:sz="0" w:space="0" w:color="auto"/>
              </w:divBdr>
            </w:div>
            <w:div w:id="2096513435">
              <w:marLeft w:val="0"/>
              <w:marRight w:val="0"/>
              <w:marTop w:val="0"/>
              <w:marBottom w:val="0"/>
              <w:divBdr>
                <w:top w:val="none" w:sz="0" w:space="0" w:color="auto"/>
                <w:left w:val="none" w:sz="0" w:space="0" w:color="auto"/>
                <w:bottom w:val="none" w:sz="0" w:space="0" w:color="auto"/>
                <w:right w:val="none" w:sz="0" w:space="0" w:color="auto"/>
              </w:divBdr>
            </w:div>
            <w:div w:id="2122722649">
              <w:marLeft w:val="0"/>
              <w:marRight w:val="0"/>
              <w:marTop w:val="0"/>
              <w:marBottom w:val="0"/>
              <w:divBdr>
                <w:top w:val="none" w:sz="0" w:space="0" w:color="auto"/>
                <w:left w:val="none" w:sz="0" w:space="0" w:color="auto"/>
                <w:bottom w:val="none" w:sz="0" w:space="0" w:color="auto"/>
                <w:right w:val="none" w:sz="0" w:space="0" w:color="auto"/>
              </w:divBdr>
            </w:div>
            <w:div w:id="1158575448">
              <w:marLeft w:val="0"/>
              <w:marRight w:val="0"/>
              <w:marTop w:val="0"/>
              <w:marBottom w:val="0"/>
              <w:divBdr>
                <w:top w:val="none" w:sz="0" w:space="0" w:color="auto"/>
                <w:left w:val="none" w:sz="0" w:space="0" w:color="auto"/>
                <w:bottom w:val="none" w:sz="0" w:space="0" w:color="auto"/>
                <w:right w:val="none" w:sz="0" w:space="0" w:color="auto"/>
              </w:divBdr>
            </w:div>
            <w:div w:id="1726834539">
              <w:marLeft w:val="0"/>
              <w:marRight w:val="0"/>
              <w:marTop w:val="0"/>
              <w:marBottom w:val="0"/>
              <w:divBdr>
                <w:top w:val="none" w:sz="0" w:space="0" w:color="auto"/>
                <w:left w:val="none" w:sz="0" w:space="0" w:color="auto"/>
                <w:bottom w:val="none" w:sz="0" w:space="0" w:color="auto"/>
                <w:right w:val="none" w:sz="0" w:space="0" w:color="auto"/>
              </w:divBdr>
            </w:div>
            <w:div w:id="305554602">
              <w:marLeft w:val="0"/>
              <w:marRight w:val="0"/>
              <w:marTop w:val="0"/>
              <w:marBottom w:val="0"/>
              <w:divBdr>
                <w:top w:val="none" w:sz="0" w:space="0" w:color="auto"/>
                <w:left w:val="none" w:sz="0" w:space="0" w:color="auto"/>
                <w:bottom w:val="none" w:sz="0" w:space="0" w:color="auto"/>
                <w:right w:val="none" w:sz="0" w:space="0" w:color="auto"/>
              </w:divBdr>
            </w:div>
            <w:div w:id="2015956941">
              <w:marLeft w:val="0"/>
              <w:marRight w:val="0"/>
              <w:marTop w:val="0"/>
              <w:marBottom w:val="0"/>
              <w:divBdr>
                <w:top w:val="none" w:sz="0" w:space="0" w:color="auto"/>
                <w:left w:val="none" w:sz="0" w:space="0" w:color="auto"/>
                <w:bottom w:val="none" w:sz="0" w:space="0" w:color="auto"/>
                <w:right w:val="none" w:sz="0" w:space="0" w:color="auto"/>
              </w:divBdr>
            </w:div>
            <w:div w:id="902106161">
              <w:marLeft w:val="0"/>
              <w:marRight w:val="0"/>
              <w:marTop w:val="0"/>
              <w:marBottom w:val="0"/>
              <w:divBdr>
                <w:top w:val="none" w:sz="0" w:space="0" w:color="auto"/>
                <w:left w:val="none" w:sz="0" w:space="0" w:color="auto"/>
                <w:bottom w:val="none" w:sz="0" w:space="0" w:color="auto"/>
                <w:right w:val="none" w:sz="0" w:space="0" w:color="auto"/>
              </w:divBdr>
            </w:div>
            <w:div w:id="1156384117">
              <w:marLeft w:val="0"/>
              <w:marRight w:val="0"/>
              <w:marTop w:val="0"/>
              <w:marBottom w:val="0"/>
              <w:divBdr>
                <w:top w:val="none" w:sz="0" w:space="0" w:color="auto"/>
                <w:left w:val="none" w:sz="0" w:space="0" w:color="auto"/>
                <w:bottom w:val="none" w:sz="0" w:space="0" w:color="auto"/>
                <w:right w:val="none" w:sz="0" w:space="0" w:color="auto"/>
              </w:divBdr>
            </w:div>
            <w:div w:id="1378578736">
              <w:marLeft w:val="0"/>
              <w:marRight w:val="0"/>
              <w:marTop w:val="0"/>
              <w:marBottom w:val="0"/>
              <w:divBdr>
                <w:top w:val="none" w:sz="0" w:space="0" w:color="auto"/>
                <w:left w:val="none" w:sz="0" w:space="0" w:color="auto"/>
                <w:bottom w:val="none" w:sz="0" w:space="0" w:color="auto"/>
                <w:right w:val="none" w:sz="0" w:space="0" w:color="auto"/>
              </w:divBdr>
            </w:div>
            <w:div w:id="1569992319">
              <w:marLeft w:val="0"/>
              <w:marRight w:val="0"/>
              <w:marTop w:val="0"/>
              <w:marBottom w:val="0"/>
              <w:divBdr>
                <w:top w:val="none" w:sz="0" w:space="0" w:color="auto"/>
                <w:left w:val="none" w:sz="0" w:space="0" w:color="auto"/>
                <w:bottom w:val="none" w:sz="0" w:space="0" w:color="auto"/>
                <w:right w:val="none" w:sz="0" w:space="0" w:color="auto"/>
              </w:divBdr>
            </w:div>
            <w:div w:id="1306930359">
              <w:marLeft w:val="0"/>
              <w:marRight w:val="0"/>
              <w:marTop w:val="0"/>
              <w:marBottom w:val="0"/>
              <w:divBdr>
                <w:top w:val="none" w:sz="0" w:space="0" w:color="auto"/>
                <w:left w:val="none" w:sz="0" w:space="0" w:color="auto"/>
                <w:bottom w:val="none" w:sz="0" w:space="0" w:color="auto"/>
                <w:right w:val="none" w:sz="0" w:space="0" w:color="auto"/>
              </w:divBdr>
            </w:div>
            <w:div w:id="2126070339">
              <w:marLeft w:val="0"/>
              <w:marRight w:val="0"/>
              <w:marTop w:val="0"/>
              <w:marBottom w:val="0"/>
              <w:divBdr>
                <w:top w:val="none" w:sz="0" w:space="0" w:color="auto"/>
                <w:left w:val="none" w:sz="0" w:space="0" w:color="auto"/>
                <w:bottom w:val="none" w:sz="0" w:space="0" w:color="auto"/>
                <w:right w:val="none" w:sz="0" w:space="0" w:color="auto"/>
              </w:divBdr>
            </w:div>
            <w:div w:id="454755518">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910">
      <w:bodyDiv w:val="1"/>
      <w:marLeft w:val="0"/>
      <w:marRight w:val="0"/>
      <w:marTop w:val="0"/>
      <w:marBottom w:val="0"/>
      <w:divBdr>
        <w:top w:val="none" w:sz="0" w:space="0" w:color="auto"/>
        <w:left w:val="none" w:sz="0" w:space="0" w:color="auto"/>
        <w:bottom w:val="none" w:sz="0" w:space="0" w:color="auto"/>
        <w:right w:val="none" w:sz="0" w:space="0" w:color="auto"/>
      </w:divBdr>
    </w:div>
    <w:div w:id="1180702020">
      <w:bodyDiv w:val="1"/>
      <w:marLeft w:val="0"/>
      <w:marRight w:val="0"/>
      <w:marTop w:val="0"/>
      <w:marBottom w:val="0"/>
      <w:divBdr>
        <w:top w:val="none" w:sz="0" w:space="0" w:color="auto"/>
        <w:left w:val="none" w:sz="0" w:space="0" w:color="auto"/>
        <w:bottom w:val="none" w:sz="0" w:space="0" w:color="auto"/>
        <w:right w:val="none" w:sz="0" w:space="0" w:color="auto"/>
      </w:divBdr>
    </w:div>
    <w:div w:id="1283610761">
      <w:bodyDiv w:val="1"/>
      <w:marLeft w:val="0"/>
      <w:marRight w:val="0"/>
      <w:marTop w:val="0"/>
      <w:marBottom w:val="0"/>
      <w:divBdr>
        <w:top w:val="none" w:sz="0" w:space="0" w:color="auto"/>
        <w:left w:val="none" w:sz="0" w:space="0" w:color="auto"/>
        <w:bottom w:val="none" w:sz="0" w:space="0" w:color="auto"/>
        <w:right w:val="none" w:sz="0" w:space="0" w:color="auto"/>
      </w:divBdr>
    </w:div>
    <w:div w:id="1300499509">
      <w:bodyDiv w:val="1"/>
      <w:marLeft w:val="0"/>
      <w:marRight w:val="0"/>
      <w:marTop w:val="0"/>
      <w:marBottom w:val="0"/>
      <w:divBdr>
        <w:top w:val="none" w:sz="0" w:space="0" w:color="auto"/>
        <w:left w:val="none" w:sz="0" w:space="0" w:color="auto"/>
        <w:bottom w:val="none" w:sz="0" w:space="0" w:color="auto"/>
        <w:right w:val="none" w:sz="0" w:space="0" w:color="auto"/>
      </w:divBdr>
      <w:divsChild>
        <w:div w:id="864640399">
          <w:marLeft w:val="0"/>
          <w:marRight w:val="0"/>
          <w:marTop w:val="0"/>
          <w:marBottom w:val="0"/>
          <w:divBdr>
            <w:top w:val="none" w:sz="0" w:space="0" w:color="auto"/>
            <w:left w:val="none" w:sz="0" w:space="0" w:color="auto"/>
            <w:bottom w:val="none" w:sz="0" w:space="0" w:color="auto"/>
            <w:right w:val="none" w:sz="0" w:space="0" w:color="auto"/>
          </w:divBdr>
          <w:divsChild>
            <w:div w:id="581253571">
              <w:marLeft w:val="0"/>
              <w:marRight w:val="0"/>
              <w:marTop w:val="0"/>
              <w:marBottom w:val="0"/>
              <w:divBdr>
                <w:top w:val="none" w:sz="0" w:space="0" w:color="auto"/>
                <w:left w:val="none" w:sz="0" w:space="0" w:color="auto"/>
                <w:bottom w:val="none" w:sz="0" w:space="0" w:color="auto"/>
                <w:right w:val="none" w:sz="0" w:space="0" w:color="auto"/>
              </w:divBdr>
            </w:div>
            <w:div w:id="200094352">
              <w:marLeft w:val="0"/>
              <w:marRight w:val="0"/>
              <w:marTop w:val="0"/>
              <w:marBottom w:val="0"/>
              <w:divBdr>
                <w:top w:val="none" w:sz="0" w:space="0" w:color="auto"/>
                <w:left w:val="none" w:sz="0" w:space="0" w:color="auto"/>
                <w:bottom w:val="none" w:sz="0" w:space="0" w:color="auto"/>
                <w:right w:val="none" w:sz="0" w:space="0" w:color="auto"/>
              </w:divBdr>
            </w:div>
            <w:div w:id="1721901895">
              <w:marLeft w:val="0"/>
              <w:marRight w:val="0"/>
              <w:marTop w:val="0"/>
              <w:marBottom w:val="0"/>
              <w:divBdr>
                <w:top w:val="none" w:sz="0" w:space="0" w:color="auto"/>
                <w:left w:val="none" w:sz="0" w:space="0" w:color="auto"/>
                <w:bottom w:val="none" w:sz="0" w:space="0" w:color="auto"/>
                <w:right w:val="none" w:sz="0" w:space="0" w:color="auto"/>
              </w:divBdr>
            </w:div>
            <w:div w:id="1716657867">
              <w:marLeft w:val="0"/>
              <w:marRight w:val="0"/>
              <w:marTop w:val="0"/>
              <w:marBottom w:val="0"/>
              <w:divBdr>
                <w:top w:val="none" w:sz="0" w:space="0" w:color="auto"/>
                <w:left w:val="none" w:sz="0" w:space="0" w:color="auto"/>
                <w:bottom w:val="none" w:sz="0" w:space="0" w:color="auto"/>
                <w:right w:val="none" w:sz="0" w:space="0" w:color="auto"/>
              </w:divBdr>
            </w:div>
            <w:div w:id="1819303242">
              <w:marLeft w:val="0"/>
              <w:marRight w:val="0"/>
              <w:marTop w:val="0"/>
              <w:marBottom w:val="0"/>
              <w:divBdr>
                <w:top w:val="none" w:sz="0" w:space="0" w:color="auto"/>
                <w:left w:val="none" w:sz="0" w:space="0" w:color="auto"/>
                <w:bottom w:val="none" w:sz="0" w:space="0" w:color="auto"/>
                <w:right w:val="none" w:sz="0" w:space="0" w:color="auto"/>
              </w:divBdr>
            </w:div>
            <w:div w:id="323780092">
              <w:marLeft w:val="0"/>
              <w:marRight w:val="0"/>
              <w:marTop w:val="0"/>
              <w:marBottom w:val="0"/>
              <w:divBdr>
                <w:top w:val="none" w:sz="0" w:space="0" w:color="auto"/>
                <w:left w:val="none" w:sz="0" w:space="0" w:color="auto"/>
                <w:bottom w:val="none" w:sz="0" w:space="0" w:color="auto"/>
                <w:right w:val="none" w:sz="0" w:space="0" w:color="auto"/>
              </w:divBdr>
            </w:div>
            <w:div w:id="1191991392">
              <w:marLeft w:val="0"/>
              <w:marRight w:val="0"/>
              <w:marTop w:val="0"/>
              <w:marBottom w:val="0"/>
              <w:divBdr>
                <w:top w:val="none" w:sz="0" w:space="0" w:color="auto"/>
                <w:left w:val="none" w:sz="0" w:space="0" w:color="auto"/>
                <w:bottom w:val="none" w:sz="0" w:space="0" w:color="auto"/>
                <w:right w:val="none" w:sz="0" w:space="0" w:color="auto"/>
              </w:divBdr>
            </w:div>
            <w:div w:id="165902418">
              <w:marLeft w:val="0"/>
              <w:marRight w:val="0"/>
              <w:marTop w:val="0"/>
              <w:marBottom w:val="0"/>
              <w:divBdr>
                <w:top w:val="none" w:sz="0" w:space="0" w:color="auto"/>
                <w:left w:val="none" w:sz="0" w:space="0" w:color="auto"/>
                <w:bottom w:val="none" w:sz="0" w:space="0" w:color="auto"/>
                <w:right w:val="none" w:sz="0" w:space="0" w:color="auto"/>
              </w:divBdr>
            </w:div>
            <w:div w:id="114762343">
              <w:marLeft w:val="0"/>
              <w:marRight w:val="0"/>
              <w:marTop w:val="0"/>
              <w:marBottom w:val="0"/>
              <w:divBdr>
                <w:top w:val="none" w:sz="0" w:space="0" w:color="auto"/>
                <w:left w:val="none" w:sz="0" w:space="0" w:color="auto"/>
                <w:bottom w:val="none" w:sz="0" w:space="0" w:color="auto"/>
                <w:right w:val="none" w:sz="0" w:space="0" w:color="auto"/>
              </w:divBdr>
            </w:div>
            <w:div w:id="1489054965">
              <w:marLeft w:val="0"/>
              <w:marRight w:val="0"/>
              <w:marTop w:val="0"/>
              <w:marBottom w:val="0"/>
              <w:divBdr>
                <w:top w:val="none" w:sz="0" w:space="0" w:color="auto"/>
                <w:left w:val="none" w:sz="0" w:space="0" w:color="auto"/>
                <w:bottom w:val="none" w:sz="0" w:space="0" w:color="auto"/>
                <w:right w:val="none" w:sz="0" w:space="0" w:color="auto"/>
              </w:divBdr>
            </w:div>
            <w:div w:id="947614859">
              <w:marLeft w:val="0"/>
              <w:marRight w:val="0"/>
              <w:marTop w:val="0"/>
              <w:marBottom w:val="0"/>
              <w:divBdr>
                <w:top w:val="none" w:sz="0" w:space="0" w:color="auto"/>
                <w:left w:val="none" w:sz="0" w:space="0" w:color="auto"/>
                <w:bottom w:val="none" w:sz="0" w:space="0" w:color="auto"/>
                <w:right w:val="none" w:sz="0" w:space="0" w:color="auto"/>
              </w:divBdr>
            </w:div>
            <w:div w:id="851607415">
              <w:marLeft w:val="0"/>
              <w:marRight w:val="0"/>
              <w:marTop w:val="0"/>
              <w:marBottom w:val="0"/>
              <w:divBdr>
                <w:top w:val="none" w:sz="0" w:space="0" w:color="auto"/>
                <w:left w:val="none" w:sz="0" w:space="0" w:color="auto"/>
                <w:bottom w:val="none" w:sz="0" w:space="0" w:color="auto"/>
                <w:right w:val="none" w:sz="0" w:space="0" w:color="auto"/>
              </w:divBdr>
            </w:div>
            <w:div w:id="477305543">
              <w:marLeft w:val="0"/>
              <w:marRight w:val="0"/>
              <w:marTop w:val="0"/>
              <w:marBottom w:val="0"/>
              <w:divBdr>
                <w:top w:val="none" w:sz="0" w:space="0" w:color="auto"/>
                <w:left w:val="none" w:sz="0" w:space="0" w:color="auto"/>
                <w:bottom w:val="none" w:sz="0" w:space="0" w:color="auto"/>
                <w:right w:val="none" w:sz="0" w:space="0" w:color="auto"/>
              </w:divBdr>
            </w:div>
            <w:div w:id="1116875036">
              <w:marLeft w:val="0"/>
              <w:marRight w:val="0"/>
              <w:marTop w:val="0"/>
              <w:marBottom w:val="0"/>
              <w:divBdr>
                <w:top w:val="none" w:sz="0" w:space="0" w:color="auto"/>
                <w:left w:val="none" w:sz="0" w:space="0" w:color="auto"/>
                <w:bottom w:val="none" w:sz="0" w:space="0" w:color="auto"/>
                <w:right w:val="none" w:sz="0" w:space="0" w:color="auto"/>
              </w:divBdr>
            </w:div>
            <w:div w:id="922304548">
              <w:marLeft w:val="0"/>
              <w:marRight w:val="0"/>
              <w:marTop w:val="0"/>
              <w:marBottom w:val="0"/>
              <w:divBdr>
                <w:top w:val="none" w:sz="0" w:space="0" w:color="auto"/>
                <w:left w:val="none" w:sz="0" w:space="0" w:color="auto"/>
                <w:bottom w:val="none" w:sz="0" w:space="0" w:color="auto"/>
                <w:right w:val="none" w:sz="0" w:space="0" w:color="auto"/>
              </w:divBdr>
            </w:div>
            <w:div w:id="1217164813">
              <w:marLeft w:val="0"/>
              <w:marRight w:val="0"/>
              <w:marTop w:val="0"/>
              <w:marBottom w:val="0"/>
              <w:divBdr>
                <w:top w:val="none" w:sz="0" w:space="0" w:color="auto"/>
                <w:left w:val="none" w:sz="0" w:space="0" w:color="auto"/>
                <w:bottom w:val="none" w:sz="0" w:space="0" w:color="auto"/>
                <w:right w:val="none" w:sz="0" w:space="0" w:color="auto"/>
              </w:divBdr>
            </w:div>
            <w:div w:id="1931767427">
              <w:marLeft w:val="0"/>
              <w:marRight w:val="0"/>
              <w:marTop w:val="0"/>
              <w:marBottom w:val="0"/>
              <w:divBdr>
                <w:top w:val="none" w:sz="0" w:space="0" w:color="auto"/>
                <w:left w:val="none" w:sz="0" w:space="0" w:color="auto"/>
                <w:bottom w:val="none" w:sz="0" w:space="0" w:color="auto"/>
                <w:right w:val="none" w:sz="0" w:space="0" w:color="auto"/>
              </w:divBdr>
            </w:div>
            <w:div w:id="842429827">
              <w:marLeft w:val="0"/>
              <w:marRight w:val="0"/>
              <w:marTop w:val="0"/>
              <w:marBottom w:val="0"/>
              <w:divBdr>
                <w:top w:val="none" w:sz="0" w:space="0" w:color="auto"/>
                <w:left w:val="none" w:sz="0" w:space="0" w:color="auto"/>
                <w:bottom w:val="none" w:sz="0" w:space="0" w:color="auto"/>
                <w:right w:val="none" w:sz="0" w:space="0" w:color="auto"/>
              </w:divBdr>
            </w:div>
            <w:div w:id="1262493234">
              <w:marLeft w:val="0"/>
              <w:marRight w:val="0"/>
              <w:marTop w:val="0"/>
              <w:marBottom w:val="0"/>
              <w:divBdr>
                <w:top w:val="none" w:sz="0" w:space="0" w:color="auto"/>
                <w:left w:val="none" w:sz="0" w:space="0" w:color="auto"/>
                <w:bottom w:val="none" w:sz="0" w:space="0" w:color="auto"/>
                <w:right w:val="none" w:sz="0" w:space="0" w:color="auto"/>
              </w:divBdr>
            </w:div>
            <w:div w:id="1716612558">
              <w:marLeft w:val="0"/>
              <w:marRight w:val="0"/>
              <w:marTop w:val="0"/>
              <w:marBottom w:val="0"/>
              <w:divBdr>
                <w:top w:val="none" w:sz="0" w:space="0" w:color="auto"/>
                <w:left w:val="none" w:sz="0" w:space="0" w:color="auto"/>
                <w:bottom w:val="none" w:sz="0" w:space="0" w:color="auto"/>
                <w:right w:val="none" w:sz="0" w:space="0" w:color="auto"/>
              </w:divBdr>
            </w:div>
            <w:div w:id="466511464">
              <w:marLeft w:val="0"/>
              <w:marRight w:val="0"/>
              <w:marTop w:val="0"/>
              <w:marBottom w:val="0"/>
              <w:divBdr>
                <w:top w:val="none" w:sz="0" w:space="0" w:color="auto"/>
                <w:left w:val="none" w:sz="0" w:space="0" w:color="auto"/>
                <w:bottom w:val="none" w:sz="0" w:space="0" w:color="auto"/>
                <w:right w:val="none" w:sz="0" w:space="0" w:color="auto"/>
              </w:divBdr>
            </w:div>
            <w:div w:id="1190802833">
              <w:marLeft w:val="0"/>
              <w:marRight w:val="0"/>
              <w:marTop w:val="0"/>
              <w:marBottom w:val="0"/>
              <w:divBdr>
                <w:top w:val="none" w:sz="0" w:space="0" w:color="auto"/>
                <w:left w:val="none" w:sz="0" w:space="0" w:color="auto"/>
                <w:bottom w:val="none" w:sz="0" w:space="0" w:color="auto"/>
                <w:right w:val="none" w:sz="0" w:space="0" w:color="auto"/>
              </w:divBdr>
            </w:div>
            <w:div w:id="137891108">
              <w:marLeft w:val="0"/>
              <w:marRight w:val="0"/>
              <w:marTop w:val="0"/>
              <w:marBottom w:val="0"/>
              <w:divBdr>
                <w:top w:val="none" w:sz="0" w:space="0" w:color="auto"/>
                <w:left w:val="none" w:sz="0" w:space="0" w:color="auto"/>
                <w:bottom w:val="none" w:sz="0" w:space="0" w:color="auto"/>
                <w:right w:val="none" w:sz="0" w:space="0" w:color="auto"/>
              </w:divBdr>
            </w:div>
            <w:div w:id="402607050">
              <w:marLeft w:val="0"/>
              <w:marRight w:val="0"/>
              <w:marTop w:val="0"/>
              <w:marBottom w:val="0"/>
              <w:divBdr>
                <w:top w:val="none" w:sz="0" w:space="0" w:color="auto"/>
                <w:left w:val="none" w:sz="0" w:space="0" w:color="auto"/>
                <w:bottom w:val="none" w:sz="0" w:space="0" w:color="auto"/>
                <w:right w:val="none" w:sz="0" w:space="0" w:color="auto"/>
              </w:divBdr>
            </w:div>
            <w:div w:id="354189206">
              <w:marLeft w:val="0"/>
              <w:marRight w:val="0"/>
              <w:marTop w:val="0"/>
              <w:marBottom w:val="0"/>
              <w:divBdr>
                <w:top w:val="none" w:sz="0" w:space="0" w:color="auto"/>
                <w:left w:val="none" w:sz="0" w:space="0" w:color="auto"/>
                <w:bottom w:val="none" w:sz="0" w:space="0" w:color="auto"/>
                <w:right w:val="none" w:sz="0" w:space="0" w:color="auto"/>
              </w:divBdr>
            </w:div>
            <w:div w:id="956525345">
              <w:marLeft w:val="0"/>
              <w:marRight w:val="0"/>
              <w:marTop w:val="0"/>
              <w:marBottom w:val="0"/>
              <w:divBdr>
                <w:top w:val="none" w:sz="0" w:space="0" w:color="auto"/>
                <w:left w:val="none" w:sz="0" w:space="0" w:color="auto"/>
                <w:bottom w:val="none" w:sz="0" w:space="0" w:color="auto"/>
                <w:right w:val="none" w:sz="0" w:space="0" w:color="auto"/>
              </w:divBdr>
            </w:div>
            <w:div w:id="192765060">
              <w:marLeft w:val="0"/>
              <w:marRight w:val="0"/>
              <w:marTop w:val="0"/>
              <w:marBottom w:val="0"/>
              <w:divBdr>
                <w:top w:val="none" w:sz="0" w:space="0" w:color="auto"/>
                <w:left w:val="none" w:sz="0" w:space="0" w:color="auto"/>
                <w:bottom w:val="none" w:sz="0" w:space="0" w:color="auto"/>
                <w:right w:val="none" w:sz="0" w:space="0" w:color="auto"/>
              </w:divBdr>
            </w:div>
            <w:div w:id="1282150341">
              <w:marLeft w:val="0"/>
              <w:marRight w:val="0"/>
              <w:marTop w:val="0"/>
              <w:marBottom w:val="0"/>
              <w:divBdr>
                <w:top w:val="none" w:sz="0" w:space="0" w:color="auto"/>
                <w:left w:val="none" w:sz="0" w:space="0" w:color="auto"/>
                <w:bottom w:val="none" w:sz="0" w:space="0" w:color="auto"/>
                <w:right w:val="none" w:sz="0" w:space="0" w:color="auto"/>
              </w:divBdr>
            </w:div>
            <w:div w:id="171066245">
              <w:marLeft w:val="0"/>
              <w:marRight w:val="0"/>
              <w:marTop w:val="0"/>
              <w:marBottom w:val="0"/>
              <w:divBdr>
                <w:top w:val="none" w:sz="0" w:space="0" w:color="auto"/>
                <w:left w:val="none" w:sz="0" w:space="0" w:color="auto"/>
                <w:bottom w:val="none" w:sz="0" w:space="0" w:color="auto"/>
                <w:right w:val="none" w:sz="0" w:space="0" w:color="auto"/>
              </w:divBdr>
            </w:div>
            <w:div w:id="1755013501">
              <w:marLeft w:val="0"/>
              <w:marRight w:val="0"/>
              <w:marTop w:val="0"/>
              <w:marBottom w:val="0"/>
              <w:divBdr>
                <w:top w:val="none" w:sz="0" w:space="0" w:color="auto"/>
                <w:left w:val="none" w:sz="0" w:space="0" w:color="auto"/>
                <w:bottom w:val="none" w:sz="0" w:space="0" w:color="auto"/>
                <w:right w:val="none" w:sz="0" w:space="0" w:color="auto"/>
              </w:divBdr>
            </w:div>
            <w:div w:id="357774252">
              <w:marLeft w:val="0"/>
              <w:marRight w:val="0"/>
              <w:marTop w:val="0"/>
              <w:marBottom w:val="0"/>
              <w:divBdr>
                <w:top w:val="none" w:sz="0" w:space="0" w:color="auto"/>
                <w:left w:val="none" w:sz="0" w:space="0" w:color="auto"/>
                <w:bottom w:val="none" w:sz="0" w:space="0" w:color="auto"/>
                <w:right w:val="none" w:sz="0" w:space="0" w:color="auto"/>
              </w:divBdr>
            </w:div>
            <w:div w:id="1980303390">
              <w:marLeft w:val="0"/>
              <w:marRight w:val="0"/>
              <w:marTop w:val="0"/>
              <w:marBottom w:val="0"/>
              <w:divBdr>
                <w:top w:val="none" w:sz="0" w:space="0" w:color="auto"/>
                <w:left w:val="none" w:sz="0" w:space="0" w:color="auto"/>
                <w:bottom w:val="none" w:sz="0" w:space="0" w:color="auto"/>
                <w:right w:val="none" w:sz="0" w:space="0" w:color="auto"/>
              </w:divBdr>
            </w:div>
            <w:div w:id="1715277443">
              <w:marLeft w:val="0"/>
              <w:marRight w:val="0"/>
              <w:marTop w:val="0"/>
              <w:marBottom w:val="0"/>
              <w:divBdr>
                <w:top w:val="none" w:sz="0" w:space="0" w:color="auto"/>
                <w:left w:val="none" w:sz="0" w:space="0" w:color="auto"/>
                <w:bottom w:val="none" w:sz="0" w:space="0" w:color="auto"/>
                <w:right w:val="none" w:sz="0" w:space="0" w:color="auto"/>
              </w:divBdr>
            </w:div>
            <w:div w:id="1152021768">
              <w:marLeft w:val="0"/>
              <w:marRight w:val="0"/>
              <w:marTop w:val="0"/>
              <w:marBottom w:val="0"/>
              <w:divBdr>
                <w:top w:val="none" w:sz="0" w:space="0" w:color="auto"/>
                <w:left w:val="none" w:sz="0" w:space="0" w:color="auto"/>
                <w:bottom w:val="none" w:sz="0" w:space="0" w:color="auto"/>
                <w:right w:val="none" w:sz="0" w:space="0" w:color="auto"/>
              </w:divBdr>
            </w:div>
            <w:div w:id="1797291610">
              <w:marLeft w:val="0"/>
              <w:marRight w:val="0"/>
              <w:marTop w:val="0"/>
              <w:marBottom w:val="0"/>
              <w:divBdr>
                <w:top w:val="none" w:sz="0" w:space="0" w:color="auto"/>
                <w:left w:val="none" w:sz="0" w:space="0" w:color="auto"/>
                <w:bottom w:val="none" w:sz="0" w:space="0" w:color="auto"/>
                <w:right w:val="none" w:sz="0" w:space="0" w:color="auto"/>
              </w:divBdr>
            </w:div>
            <w:div w:id="1676347274">
              <w:marLeft w:val="0"/>
              <w:marRight w:val="0"/>
              <w:marTop w:val="0"/>
              <w:marBottom w:val="0"/>
              <w:divBdr>
                <w:top w:val="none" w:sz="0" w:space="0" w:color="auto"/>
                <w:left w:val="none" w:sz="0" w:space="0" w:color="auto"/>
                <w:bottom w:val="none" w:sz="0" w:space="0" w:color="auto"/>
                <w:right w:val="none" w:sz="0" w:space="0" w:color="auto"/>
              </w:divBdr>
            </w:div>
            <w:div w:id="1409620982">
              <w:marLeft w:val="0"/>
              <w:marRight w:val="0"/>
              <w:marTop w:val="0"/>
              <w:marBottom w:val="0"/>
              <w:divBdr>
                <w:top w:val="none" w:sz="0" w:space="0" w:color="auto"/>
                <w:left w:val="none" w:sz="0" w:space="0" w:color="auto"/>
                <w:bottom w:val="none" w:sz="0" w:space="0" w:color="auto"/>
                <w:right w:val="none" w:sz="0" w:space="0" w:color="auto"/>
              </w:divBdr>
            </w:div>
            <w:div w:id="1025059300">
              <w:marLeft w:val="0"/>
              <w:marRight w:val="0"/>
              <w:marTop w:val="0"/>
              <w:marBottom w:val="0"/>
              <w:divBdr>
                <w:top w:val="none" w:sz="0" w:space="0" w:color="auto"/>
                <w:left w:val="none" w:sz="0" w:space="0" w:color="auto"/>
                <w:bottom w:val="none" w:sz="0" w:space="0" w:color="auto"/>
                <w:right w:val="none" w:sz="0" w:space="0" w:color="auto"/>
              </w:divBdr>
            </w:div>
            <w:div w:id="766845833">
              <w:marLeft w:val="0"/>
              <w:marRight w:val="0"/>
              <w:marTop w:val="0"/>
              <w:marBottom w:val="0"/>
              <w:divBdr>
                <w:top w:val="none" w:sz="0" w:space="0" w:color="auto"/>
                <w:left w:val="none" w:sz="0" w:space="0" w:color="auto"/>
                <w:bottom w:val="none" w:sz="0" w:space="0" w:color="auto"/>
                <w:right w:val="none" w:sz="0" w:space="0" w:color="auto"/>
              </w:divBdr>
            </w:div>
            <w:div w:id="1609577006">
              <w:marLeft w:val="0"/>
              <w:marRight w:val="0"/>
              <w:marTop w:val="0"/>
              <w:marBottom w:val="0"/>
              <w:divBdr>
                <w:top w:val="none" w:sz="0" w:space="0" w:color="auto"/>
                <w:left w:val="none" w:sz="0" w:space="0" w:color="auto"/>
                <w:bottom w:val="none" w:sz="0" w:space="0" w:color="auto"/>
                <w:right w:val="none" w:sz="0" w:space="0" w:color="auto"/>
              </w:divBdr>
            </w:div>
            <w:div w:id="718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1978">
      <w:bodyDiv w:val="1"/>
      <w:marLeft w:val="0"/>
      <w:marRight w:val="0"/>
      <w:marTop w:val="0"/>
      <w:marBottom w:val="0"/>
      <w:divBdr>
        <w:top w:val="none" w:sz="0" w:space="0" w:color="auto"/>
        <w:left w:val="none" w:sz="0" w:space="0" w:color="auto"/>
        <w:bottom w:val="none" w:sz="0" w:space="0" w:color="auto"/>
        <w:right w:val="none" w:sz="0" w:space="0" w:color="auto"/>
      </w:divBdr>
    </w:div>
    <w:div w:id="1452699074">
      <w:bodyDiv w:val="1"/>
      <w:marLeft w:val="0"/>
      <w:marRight w:val="0"/>
      <w:marTop w:val="0"/>
      <w:marBottom w:val="0"/>
      <w:divBdr>
        <w:top w:val="none" w:sz="0" w:space="0" w:color="auto"/>
        <w:left w:val="none" w:sz="0" w:space="0" w:color="auto"/>
        <w:bottom w:val="none" w:sz="0" w:space="0" w:color="auto"/>
        <w:right w:val="none" w:sz="0" w:space="0" w:color="auto"/>
      </w:divBdr>
      <w:divsChild>
        <w:div w:id="1672176869">
          <w:marLeft w:val="0"/>
          <w:marRight w:val="0"/>
          <w:marTop w:val="0"/>
          <w:marBottom w:val="0"/>
          <w:divBdr>
            <w:top w:val="none" w:sz="0" w:space="0" w:color="auto"/>
            <w:left w:val="none" w:sz="0" w:space="0" w:color="auto"/>
            <w:bottom w:val="none" w:sz="0" w:space="0" w:color="auto"/>
            <w:right w:val="none" w:sz="0" w:space="0" w:color="auto"/>
          </w:divBdr>
        </w:div>
      </w:divsChild>
    </w:div>
    <w:div w:id="1519390771">
      <w:bodyDiv w:val="1"/>
      <w:marLeft w:val="0"/>
      <w:marRight w:val="0"/>
      <w:marTop w:val="0"/>
      <w:marBottom w:val="0"/>
      <w:divBdr>
        <w:top w:val="none" w:sz="0" w:space="0" w:color="auto"/>
        <w:left w:val="none" w:sz="0" w:space="0" w:color="auto"/>
        <w:bottom w:val="none" w:sz="0" w:space="0" w:color="auto"/>
        <w:right w:val="none" w:sz="0" w:space="0" w:color="auto"/>
      </w:divBdr>
    </w:div>
    <w:div w:id="1526749235">
      <w:bodyDiv w:val="1"/>
      <w:marLeft w:val="0"/>
      <w:marRight w:val="0"/>
      <w:marTop w:val="0"/>
      <w:marBottom w:val="0"/>
      <w:divBdr>
        <w:top w:val="none" w:sz="0" w:space="0" w:color="auto"/>
        <w:left w:val="none" w:sz="0" w:space="0" w:color="auto"/>
        <w:bottom w:val="none" w:sz="0" w:space="0" w:color="auto"/>
        <w:right w:val="none" w:sz="0" w:space="0" w:color="auto"/>
      </w:divBdr>
      <w:divsChild>
        <w:div w:id="288900543">
          <w:marLeft w:val="0"/>
          <w:marRight w:val="0"/>
          <w:marTop w:val="0"/>
          <w:marBottom w:val="0"/>
          <w:divBdr>
            <w:top w:val="none" w:sz="0" w:space="0" w:color="auto"/>
            <w:left w:val="none" w:sz="0" w:space="0" w:color="auto"/>
            <w:bottom w:val="none" w:sz="0" w:space="0" w:color="auto"/>
            <w:right w:val="none" w:sz="0" w:space="0" w:color="auto"/>
          </w:divBdr>
          <w:divsChild>
            <w:div w:id="1091127760">
              <w:marLeft w:val="0"/>
              <w:marRight w:val="0"/>
              <w:marTop w:val="0"/>
              <w:marBottom w:val="0"/>
              <w:divBdr>
                <w:top w:val="none" w:sz="0" w:space="0" w:color="auto"/>
                <w:left w:val="none" w:sz="0" w:space="0" w:color="auto"/>
                <w:bottom w:val="none" w:sz="0" w:space="0" w:color="auto"/>
                <w:right w:val="none" w:sz="0" w:space="0" w:color="auto"/>
              </w:divBdr>
            </w:div>
            <w:div w:id="1052123062">
              <w:marLeft w:val="0"/>
              <w:marRight w:val="0"/>
              <w:marTop w:val="0"/>
              <w:marBottom w:val="0"/>
              <w:divBdr>
                <w:top w:val="none" w:sz="0" w:space="0" w:color="auto"/>
                <w:left w:val="none" w:sz="0" w:space="0" w:color="auto"/>
                <w:bottom w:val="none" w:sz="0" w:space="0" w:color="auto"/>
                <w:right w:val="none" w:sz="0" w:space="0" w:color="auto"/>
              </w:divBdr>
            </w:div>
            <w:div w:id="466165613">
              <w:marLeft w:val="0"/>
              <w:marRight w:val="0"/>
              <w:marTop w:val="0"/>
              <w:marBottom w:val="0"/>
              <w:divBdr>
                <w:top w:val="none" w:sz="0" w:space="0" w:color="auto"/>
                <w:left w:val="none" w:sz="0" w:space="0" w:color="auto"/>
                <w:bottom w:val="none" w:sz="0" w:space="0" w:color="auto"/>
                <w:right w:val="none" w:sz="0" w:space="0" w:color="auto"/>
              </w:divBdr>
            </w:div>
            <w:div w:id="926379806">
              <w:marLeft w:val="0"/>
              <w:marRight w:val="0"/>
              <w:marTop w:val="0"/>
              <w:marBottom w:val="0"/>
              <w:divBdr>
                <w:top w:val="none" w:sz="0" w:space="0" w:color="auto"/>
                <w:left w:val="none" w:sz="0" w:space="0" w:color="auto"/>
                <w:bottom w:val="none" w:sz="0" w:space="0" w:color="auto"/>
                <w:right w:val="none" w:sz="0" w:space="0" w:color="auto"/>
              </w:divBdr>
            </w:div>
            <w:div w:id="201947168">
              <w:marLeft w:val="0"/>
              <w:marRight w:val="0"/>
              <w:marTop w:val="0"/>
              <w:marBottom w:val="0"/>
              <w:divBdr>
                <w:top w:val="none" w:sz="0" w:space="0" w:color="auto"/>
                <w:left w:val="none" w:sz="0" w:space="0" w:color="auto"/>
                <w:bottom w:val="none" w:sz="0" w:space="0" w:color="auto"/>
                <w:right w:val="none" w:sz="0" w:space="0" w:color="auto"/>
              </w:divBdr>
            </w:div>
            <w:div w:id="204026751">
              <w:marLeft w:val="0"/>
              <w:marRight w:val="0"/>
              <w:marTop w:val="0"/>
              <w:marBottom w:val="0"/>
              <w:divBdr>
                <w:top w:val="none" w:sz="0" w:space="0" w:color="auto"/>
                <w:left w:val="none" w:sz="0" w:space="0" w:color="auto"/>
                <w:bottom w:val="none" w:sz="0" w:space="0" w:color="auto"/>
                <w:right w:val="none" w:sz="0" w:space="0" w:color="auto"/>
              </w:divBdr>
            </w:div>
            <w:div w:id="413742299">
              <w:marLeft w:val="0"/>
              <w:marRight w:val="0"/>
              <w:marTop w:val="0"/>
              <w:marBottom w:val="0"/>
              <w:divBdr>
                <w:top w:val="none" w:sz="0" w:space="0" w:color="auto"/>
                <w:left w:val="none" w:sz="0" w:space="0" w:color="auto"/>
                <w:bottom w:val="none" w:sz="0" w:space="0" w:color="auto"/>
                <w:right w:val="none" w:sz="0" w:space="0" w:color="auto"/>
              </w:divBdr>
            </w:div>
            <w:div w:id="1436362543">
              <w:marLeft w:val="0"/>
              <w:marRight w:val="0"/>
              <w:marTop w:val="0"/>
              <w:marBottom w:val="0"/>
              <w:divBdr>
                <w:top w:val="none" w:sz="0" w:space="0" w:color="auto"/>
                <w:left w:val="none" w:sz="0" w:space="0" w:color="auto"/>
                <w:bottom w:val="none" w:sz="0" w:space="0" w:color="auto"/>
                <w:right w:val="none" w:sz="0" w:space="0" w:color="auto"/>
              </w:divBdr>
            </w:div>
            <w:div w:id="951596879">
              <w:marLeft w:val="0"/>
              <w:marRight w:val="0"/>
              <w:marTop w:val="0"/>
              <w:marBottom w:val="0"/>
              <w:divBdr>
                <w:top w:val="none" w:sz="0" w:space="0" w:color="auto"/>
                <w:left w:val="none" w:sz="0" w:space="0" w:color="auto"/>
                <w:bottom w:val="none" w:sz="0" w:space="0" w:color="auto"/>
                <w:right w:val="none" w:sz="0" w:space="0" w:color="auto"/>
              </w:divBdr>
            </w:div>
            <w:div w:id="1524242428">
              <w:marLeft w:val="0"/>
              <w:marRight w:val="0"/>
              <w:marTop w:val="0"/>
              <w:marBottom w:val="0"/>
              <w:divBdr>
                <w:top w:val="none" w:sz="0" w:space="0" w:color="auto"/>
                <w:left w:val="none" w:sz="0" w:space="0" w:color="auto"/>
                <w:bottom w:val="none" w:sz="0" w:space="0" w:color="auto"/>
                <w:right w:val="none" w:sz="0" w:space="0" w:color="auto"/>
              </w:divBdr>
            </w:div>
            <w:div w:id="689913330">
              <w:marLeft w:val="0"/>
              <w:marRight w:val="0"/>
              <w:marTop w:val="0"/>
              <w:marBottom w:val="0"/>
              <w:divBdr>
                <w:top w:val="none" w:sz="0" w:space="0" w:color="auto"/>
                <w:left w:val="none" w:sz="0" w:space="0" w:color="auto"/>
                <w:bottom w:val="none" w:sz="0" w:space="0" w:color="auto"/>
                <w:right w:val="none" w:sz="0" w:space="0" w:color="auto"/>
              </w:divBdr>
            </w:div>
            <w:div w:id="376780793">
              <w:marLeft w:val="0"/>
              <w:marRight w:val="0"/>
              <w:marTop w:val="0"/>
              <w:marBottom w:val="0"/>
              <w:divBdr>
                <w:top w:val="none" w:sz="0" w:space="0" w:color="auto"/>
                <w:left w:val="none" w:sz="0" w:space="0" w:color="auto"/>
                <w:bottom w:val="none" w:sz="0" w:space="0" w:color="auto"/>
                <w:right w:val="none" w:sz="0" w:space="0" w:color="auto"/>
              </w:divBdr>
            </w:div>
            <w:div w:id="1421564842">
              <w:marLeft w:val="0"/>
              <w:marRight w:val="0"/>
              <w:marTop w:val="0"/>
              <w:marBottom w:val="0"/>
              <w:divBdr>
                <w:top w:val="none" w:sz="0" w:space="0" w:color="auto"/>
                <w:left w:val="none" w:sz="0" w:space="0" w:color="auto"/>
                <w:bottom w:val="none" w:sz="0" w:space="0" w:color="auto"/>
                <w:right w:val="none" w:sz="0" w:space="0" w:color="auto"/>
              </w:divBdr>
            </w:div>
            <w:div w:id="782501603">
              <w:marLeft w:val="0"/>
              <w:marRight w:val="0"/>
              <w:marTop w:val="0"/>
              <w:marBottom w:val="0"/>
              <w:divBdr>
                <w:top w:val="none" w:sz="0" w:space="0" w:color="auto"/>
                <w:left w:val="none" w:sz="0" w:space="0" w:color="auto"/>
                <w:bottom w:val="none" w:sz="0" w:space="0" w:color="auto"/>
                <w:right w:val="none" w:sz="0" w:space="0" w:color="auto"/>
              </w:divBdr>
            </w:div>
            <w:div w:id="1147014478">
              <w:marLeft w:val="0"/>
              <w:marRight w:val="0"/>
              <w:marTop w:val="0"/>
              <w:marBottom w:val="0"/>
              <w:divBdr>
                <w:top w:val="none" w:sz="0" w:space="0" w:color="auto"/>
                <w:left w:val="none" w:sz="0" w:space="0" w:color="auto"/>
                <w:bottom w:val="none" w:sz="0" w:space="0" w:color="auto"/>
                <w:right w:val="none" w:sz="0" w:space="0" w:color="auto"/>
              </w:divBdr>
            </w:div>
            <w:div w:id="2037340954">
              <w:marLeft w:val="0"/>
              <w:marRight w:val="0"/>
              <w:marTop w:val="0"/>
              <w:marBottom w:val="0"/>
              <w:divBdr>
                <w:top w:val="none" w:sz="0" w:space="0" w:color="auto"/>
                <w:left w:val="none" w:sz="0" w:space="0" w:color="auto"/>
                <w:bottom w:val="none" w:sz="0" w:space="0" w:color="auto"/>
                <w:right w:val="none" w:sz="0" w:space="0" w:color="auto"/>
              </w:divBdr>
            </w:div>
            <w:div w:id="161161255">
              <w:marLeft w:val="0"/>
              <w:marRight w:val="0"/>
              <w:marTop w:val="0"/>
              <w:marBottom w:val="0"/>
              <w:divBdr>
                <w:top w:val="none" w:sz="0" w:space="0" w:color="auto"/>
                <w:left w:val="none" w:sz="0" w:space="0" w:color="auto"/>
                <w:bottom w:val="none" w:sz="0" w:space="0" w:color="auto"/>
                <w:right w:val="none" w:sz="0" w:space="0" w:color="auto"/>
              </w:divBdr>
            </w:div>
            <w:div w:id="421025060">
              <w:marLeft w:val="0"/>
              <w:marRight w:val="0"/>
              <w:marTop w:val="0"/>
              <w:marBottom w:val="0"/>
              <w:divBdr>
                <w:top w:val="none" w:sz="0" w:space="0" w:color="auto"/>
                <w:left w:val="none" w:sz="0" w:space="0" w:color="auto"/>
                <w:bottom w:val="none" w:sz="0" w:space="0" w:color="auto"/>
                <w:right w:val="none" w:sz="0" w:space="0" w:color="auto"/>
              </w:divBdr>
            </w:div>
            <w:div w:id="1571186570">
              <w:marLeft w:val="0"/>
              <w:marRight w:val="0"/>
              <w:marTop w:val="0"/>
              <w:marBottom w:val="0"/>
              <w:divBdr>
                <w:top w:val="none" w:sz="0" w:space="0" w:color="auto"/>
                <w:left w:val="none" w:sz="0" w:space="0" w:color="auto"/>
                <w:bottom w:val="none" w:sz="0" w:space="0" w:color="auto"/>
                <w:right w:val="none" w:sz="0" w:space="0" w:color="auto"/>
              </w:divBdr>
            </w:div>
            <w:div w:id="1127549571">
              <w:marLeft w:val="0"/>
              <w:marRight w:val="0"/>
              <w:marTop w:val="0"/>
              <w:marBottom w:val="0"/>
              <w:divBdr>
                <w:top w:val="none" w:sz="0" w:space="0" w:color="auto"/>
                <w:left w:val="none" w:sz="0" w:space="0" w:color="auto"/>
                <w:bottom w:val="none" w:sz="0" w:space="0" w:color="auto"/>
                <w:right w:val="none" w:sz="0" w:space="0" w:color="auto"/>
              </w:divBdr>
            </w:div>
            <w:div w:id="1536885609">
              <w:marLeft w:val="0"/>
              <w:marRight w:val="0"/>
              <w:marTop w:val="0"/>
              <w:marBottom w:val="0"/>
              <w:divBdr>
                <w:top w:val="none" w:sz="0" w:space="0" w:color="auto"/>
                <w:left w:val="none" w:sz="0" w:space="0" w:color="auto"/>
                <w:bottom w:val="none" w:sz="0" w:space="0" w:color="auto"/>
                <w:right w:val="none" w:sz="0" w:space="0" w:color="auto"/>
              </w:divBdr>
            </w:div>
            <w:div w:id="1407418231">
              <w:marLeft w:val="0"/>
              <w:marRight w:val="0"/>
              <w:marTop w:val="0"/>
              <w:marBottom w:val="0"/>
              <w:divBdr>
                <w:top w:val="none" w:sz="0" w:space="0" w:color="auto"/>
                <w:left w:val="none" w:sz="0" w:space="0" w:color="auto"/>
                <w:bottom w:val="none" w:sz="0" w:space="0" w:color="auto"/>
                <w:right w:val="none" w:sz="0" w:space="0" w:color="auto"/>
              </w:divBdr>
            </w:div>
            <w:div w:id="567425162">
              <w:marLeft w:val="0"/>
              <w:marRight w:val="0"/>
              <w:marTop w:val="0"/>
              <w:marBottom w:val="0"/>
              <w:divBdr>
                <w:top w:val="none" w:sz="0" w:space="0" w:color="auto"/>
                <w:left w:val="none" w:sz="0" w:space="0" w:color="auto"/>
                <w:bottom w:val="none" w:sz="0" w:space="0" w:color="auto"/>
                <w:right w:val="none" w:sz="0" w:space="0" w:color="auto"/>
              </w:divBdr>
            </w:div>
            <w:div w:id="653223286">
              <w:marLeft w:val="0"/>
              <w:marRight w:val="0"/>
              <w:marTop w:val="0"/>
              <w:marBottom w:val="0"/>
              <w:divBdr>
                <w:top w:val="none" w:sz="0" w:space="0" w:color="auto"/>
                <w:left w:val="none" w:sz="0" w:space="0" w:color="auto"/>
                <w:bottom w:val="none" w:sz="0" w:space="0" w:color="auto"/>
                <w:right w:val="none" w:sz="0" w:space="0" w:color="auto"/>
              </w:divBdr>
            </w:div>
            <w:div w:id="308440483">
              <w:marLeft w:val="0"/>
              <w:marRight w:val="0"/>
              <w:marTop w:val="0"/>
              <w:marBottom w:val="0"/>
              <w:divBdr>
                <w:top w:val="none" w:sz="0" w:space="0" w:color="auto"/>
                <w:left w:val="none" w:sz="0" w:space="0" w:color="auto"/>
                <w:bottom w:val="none" w:sz="0" w:space="0" w:color="auto"/>
                <w:right w:val="none" w:sz="0" w:space="0" w:color="auto"/>
              </w:divBdr>
            </w:div>
            <w:div w:id="1079255421">
              <w:marLeft w:val="0"/>
              <w:marRight w:val="0"/>
              <w:marTop w:val="0"/>
              <w:marBottom w:val="0"/>
              <w:divBdr>
                <w:top w:val="none" w:sz="0" w:space="0" w:color="auto"/>
                <w:left w:val="none" w:sz="0" w:space="0" w:color="auto"/>
                <w:bottom w:val="none" w:sz="0" w:space="0" w:color="auto"/>
                <w:right w:val="none" w:sz="0" w:space="0" w:color="auto"/>
              </w:divBdr>
            </w:div>
            <w:div w:id="1057629402">
              <w:marLeft w:val="0"/>
              <w:marRight w:val="0"/>
              <w:marTop w:val="0"/>
              <w:marBottom w:val="0"/>
              <w:divBdr>
                <w:top w:val="none" w:sz="0" w:space="0" w:color="auto"/>
                <w:left w:val="none" w:sz="0" w:space="0" w:color="auto"/>
                <w:bottom w:val="none" w:sz="0" w:space="0" w:color="auto"/>
                <w:right w:val="none" w:sz="0" w:space="0" w:color="auto"/>
              </w:divBdr>
            </w:div>
            <w:div w:id="1500653014">
              <w:marLeft w:val="0"/>
              <w:marRight w:val="0"/>
              <w:marTop w:val="0"/>
              <w:marBottom w:val="0"/>
              <w:divBdr>
                <w:top w:val="none" w:sz="0" w:space="0" w:color="auto"/>
                <w:left w:val="none" w:sz="0" w:space="0" w:color="auto"/>
                <w:bottom w:val="none" w:sz="0" w:space="0" w:color="auto"/>
                <w:right w:val="none" w:sz="0" w:space="0" w:color="auto"/>
              </w:divBdr>
            </w:div>
            <w:div w:id="88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915">
      <w:bodyDiv w:val="1"/>
      <w:marLeft w:val="0"/>
      <w:marRight w:val="0"/>
      <w:marTop w:val="0"/>
      <w:marBottom w:val="0"/>
      <w:divBdr>
        <w:top w:val="none" w:sz="0" w:space="0" w:color="auto"/>
        <w:left w:val="none" w:sz="0" w:space="0" w:color="auto"/>
        <w:bottom w:val="none" w:sz="0" w:space="0" w:color="auto"/>
        <w:right w:val="none" w:sz="0" w:space="0" w:color="auto"/>
      </w:divBdr>
    </w:div>
    <w:div w:id="1629966106">
      <w:bodyDiv w:val="1"/>
      <w:marLeft w:val="0"/>
      <w:marRight w:val="0"/>
      <w:marTop w:val="0"/>
      <w:marBottom w:val="0"/>
      <w:divBdr>
        <w:top w:val="none" w:sz="0" w:space="0" w:color="auto"/>
        <w:left w:val="none" w:sz="0" w:space="0" w:color="auto"/>
        <w:bottom w:val="none" w:sz="0" w:space="0" w:color="auto"/>
        <w:right w:val="none" w:sz="0" w:space="0" w:color="auto"/>
      </w:divBdr>
      <w:divsChild>
        <w:div w:id="479153910">
          <w:marLeft w:val="0"/>
          <w:marRight w:val="0"/>
          <w:marTop w:val="0"/>
          <w:marBottom w:val="0"/>
          <w:divBdr>
            <w:top w:val="none" w:sz="0" w:space="0" w:color="auto"/>
            <w:left w:val="none" w:sz="0" w:space="0" w:color="auto"/>
            <w:bottom w:val="none" w:sz="0" w:space="0" w:color="auto"/>
            <w:right w:val="none" w:sz="0" w:space="0" w:color="auto"/>
          </w:divBdr>
          <w:divsChild>
            <w:div w:id="1667704105">
              <w:marLeft w:val="0"/>
              <w:marRight w:val="0"/>
              <w:marTop w:val="0"/>
              <w:marBottom w:val="0"/>
              <w:divBdr>
                <w:top w:val="none" w:sz="0" w:space="0" w:color="auto"/>
                <w:left w:val="none" w:sz="0" w:space="0" w:color="auto"/>
                <w:bottom w:val="none" w:sz="0" w:space="0" w:color="auto"/>
                <w:right w:val="none" w:sz="0" w:space="0" w:color="auto"/>
              </w:divBdr>
            </w:div>
            <w:div w:id="720177905">
              <w:marLeft w:val="0"/>
              <w:marRight w:val="0"/>
              <w:marTop w:val="0"/>
              <w:marBottom w:val="0"/>
              <w:divBdr>
                <w:top w:val="none" w:sz="0" w:space="0" w:color="auto"/>
                <w:left w:val="none" w:sz="0" w:space="0" w:color="auto"/>
                <w:bottom w:val="none" w:sz="0" w:space="0" w:color="auto"/>
                <w:right w:val="none" w:sz="0" w:space="0" w:color="auto"/>
              </w:divBdr>
            </w:div>
            <w:div w:id="1031803917">
              <w:marLeft w:val="0"/>
              <w:marRight w:val="0"/>
              <w:marTop w:val="0"/>
              <w:marBottom w:val="0"/>
              <w:divBdr>
                <w:top w:val="none" w:sz="0" w:space="0" w:color="auto"/>
                <w:left w:val="none" w:sz="0" w:space="0" w:color="auto"/>
                <w:bottom w:val="none" w:sz="0" w:space="0" w:color="auto"/>
                <w:right w:val="none" w:sz="0" w:space="0" w:color="auto"/>
              </w:divBdr>
            </w:div>
            <w:div w:id="902641032">
              <w:marLeft w:val="0"/>
              <w:marRight w:val="0"/>
              <w:marTop w:val="0"/>
              <w:marBottom w:val="0"/>
              <w:divBdr>
                <w:top w:val="none" w:sz="0" w:space="0" w:color="auto"/>
                <w:left w:val="none" w:sz="0" w:space="0" w:color="auto"/>
                <w:bottom w:val="none" w:sz="0" w:space="0" w:color="auto"/>
                <w:right w:val="none" w:sz="0" w:space="0" w:color="auto"/>
              </w:divBdr>
            </w:div>
            <w:div w:id="1179201647">
              <w:marLeft w:val="0"/>
              <w:marRight w:val="0"/>
              <w:marTop w:val="0"/>
              <w:marBottom w:val="0"/>
              <w:divBdr>
                <w:top w:val="none" w:sz="0" w:space="0" w:color="auto"/>
                <w:left w:val="none" w:sz="0" w:space="0" w:color="auto"/>
                <w:bottom w:val="none" w:sz="0" w:space="0" w:color="auto"/>
                <w:right w:val="none" w:sz="0" w:space="0" w:color="auto"/>
              </w:divBdr>
            </w:div>
            <w:div w:id="372001543">
              <w:marLeft w:val="0"/>
              <w:marRight w:val="0"/>
              <w:marTop w:val="0"/>
              <w:marBottom w:val="0"/>
              <w:divBdr>
                <w:top w:val="none" w:sz="0" w:space="0" w:color="auto"/>
                <w:left w:val="none" w:sz="0" w:space="0" w:color="auto"/>
                <w:bottom w:val="none" w:sz="0" w:space="0" w:color="auto"/>
                <w:right w:val="none" w:sz="0" w:space="0" w:color="auto"/>
              </w:divBdr>
            </w:div>
            <w:div w:id="1467428259">
              <w:marLeft w:val="0"/>
              <w:marRight w:val="0"/>
              <w:marTop w:val="0"/>
              <w:marBottom w:val="0"/>
              <w:divBdr>
                <w:top w:val="none" w:sz="0" w:space="0" w:color="auto"/>
                <w:left w:val="none" w:sz="0" w:space="0" w:color="auto"/>
                <w:bottom w:val="none" w:sz="0" w:space="0" w:color="auto"/>
                <w:right w:val="none" w:sz="0" w:space="0" w:color="auto"/>
              </w:divBdr>
            </w:div>
            <w:div w:id="1855143733">
              <w:marLeft w:val="0"/>
              <w:marRight w:val="0"/>
              <w:marTop w:val="0"/>
              <w:marBottom w:val="0"/>
              <w:divBdr>
                <w:top w:val="none" w:sz="0" w:space="0" w:color="auto"/>
                <w:left w:val="none" w:sz="0" w:space="0" w:color="auto"/>
                <w:bottom w:val="none" w:sz="0" w:space="0" w:color="auto"/>
                <w:right w:val="none" w:sz="0" w:space="0" w:color="auto"/>
              </w:divBdr>
            </w:div>
            <w:div w:id="1644195349">
              <w:marLeft w:val="0"/>
              <w:marRight w:val="0"/>
              <w:marTop w:val="0"/>
              <w:marBottom w:val="0"/>
              <w:divBdr>
                <w:top w:val="none" w:sz="0" w:space="0" w:color="auto"/>
                <w:left w:val="none" w:sz="0" w:space="0" w:color="auto"/>
                <w:bottom w:val="none" w:sz="0" w:space="0" w:color="auto"/>
                <w:right w:val="none" w:sz="0" w:space="0" w:color="auto"/>
              </w:divBdr>
            </w:div>
            <w:div w:id="1423798541">
              <w:marLeft w:val="0"/>
              <w:marRight w:val="0"/>
              <w:marTop w:val="0"/>
              <w:marBottom w:val="0"/>
              <w:divBdr>
                <w:top w:val="none" w:sz="0" w:space="0" w:color="auto"/>
                <w:left w:val="none" w:sz="0" w:space="0" w:color="auto"/>
                <w:bottom w:val="none" w:sz="0" w:space="0" w:color="auto"/>
                <w:right w:val="none" w:sz="0" w:space="0" w:color="auto"/>
              </w:divBdr>
            </w:div>
            <w:div w:id="623315053">
              <w:marLeft w:val="0"/>
              <w:marRight w:val="0"/>
              <w:marTop w:val="0"/>
              <w:marBottom w:val="0"/>
              <w:divBdr>
                <w:top w:val="none" w:sz="0" w:space="0" w:color="auto"/>
                <w:left w:val="none" w:sz="0" w:space="0" w:color="auto"/>
                <w:bottom w:val="none" w:sz="0" w:space="0" w:color="auto"/>
                <w:right w:val="none" w:sz="0" w:space="0" w:color="auto"/>
              </w:divBdr>
            </w:div>
            <w:div w:id="1415979954">
              <w:marLeft w:val="0"/>
              <w:marRight w:val="0"/>
              <w:marTop w:val="0"/>
              <w:marBottom w:val="0"/>
              <w:divBdr>
                <w:top w:val="none" w:sz="0" w:space="0" w:color="auto"/>
                <w:left w:val="none" w:sz="0" w:space="0" w:color="auto"/>
                <w:bottom w:val="none" w:sz="0" w:space="0" w:color="auto"/>
                <w:right w:val="none" w:sz="0" w:space="0" w:color="auto"/>
              </w:divBdr>
            </w:div>
            <w:div w:id="1765374853">
              <w:marLeft w:val="0"/>
              <w:marRight w:val="0"/>
              <w:marTop w:val="0"/>
              <w:marBottom w:val="0"/>
              <w:divBdr>
                <w:top w:val="none" w:sz="0" w:space="0" w:color="auto"/>
                <w:left w:val="none" w:sz="0" w:space="0" w:color="auto"/>
                <w:bottom w:val="none" w:sz="0" w:space="0" w:color="auto"/>
                <w:right w:val="none" w:sz="0" w:space="0" w:color="auto"/>
              </w:divBdr>
            </w:div>
            <w:div w:id="1087386134">
              <w:marLeft w:val="0"/>
              <w:marRight w:val="0"/>
              <w:marTop w:val="0"/>
              <w:marBottom w:val="0"/>
              <w:divBdr>
                <w:top w:val="none" w:sz="0" w:space="0" w:color="auto"/>
                <w:left w:val="none" w:sz="0" w:space="0" w:color="auto"/>
                <w:bottom w:val="none" w:sz="0" w:space="0" w:color="auto"/>
                <w:right w:val="none" w:sz="0" w:space="0" w:color="auto"/>
              </w:divBdr>
            </w:div>
            <w:div w:id="402219348">
              <w:marLeft w:val="0"/>
              <w:marRight w:val="0"/>
              <w:marTop w:val="0"/>
              <w:marBottom w:val="0"/>
              <w:divBdr>
                <w:top w:val="none" w:sz="0" w:space="0" w:color="auto"/>
                <w:left w:val="none" w:sz="0" w:space="0" w:color="auto"/>
                <w:bottom w:val="none" w:sz="0" w:space="0" w:color="auto"/>
                <w:right w:val="none" w:sz="0" w:space="0" w:color="auto"/>
              </w:divBdr>
            </w:div>
            <w:div w:id="1929268759">
              <w:marLeft w:val="0"/>
              <w:marRight w:val="0"/>
              <w:marTop w:val="0"/>
              <w:marBottom w:val="0"/>
              <w:divBdr>
                <w:top w:val="none" w:sz="0" w:space="0" w:color="auto"/>
                <w:left w:val="none" w:sz="0" w:space="0" w:color="auto"/>
                <w:bottom w:val="none" w:sz="0" w:space="0" w:color="auto"/>
                <w:right w:val="none" w:sz="0" w:space="0" w:color="auto"/>
              </w:divBdr>
            </w:div>
            <w:div w:id="1591308840">
              <w:marLeft w:val="0"/>
              <w:marRight w:val="0"/>
              <w:marTop w:val="0"/>
              <w:marBottom w:val="0"/>
              <w:divBdr>
                <w:top w:val="none" w:sz="0" w:space="0" w:color="auto"/>
                <w:left w:val="none" w:sz="0" w:space="0" w:color="auto"/>
                <w:bottom w:val="none" w:sz="0" w:space="0" w:color="auto"/>
                <w:right w:val="none" w:sz="0" w:space="0" w:color="auto"/>
              </w:divBdr>
            </w:div>
            <w:div w:id="611933583">
              <w:marLeft w:val="0"/>
              <w:marRight w:val="0"/>
              <w:marTop w:val="0"/>
              <w:marBottom w:val="0"/>
              <w:divBdr>
                <w:top w:val="none" w:sz="0" w:space="0" w:color="auto"/>
                <w:left w:val="none" w:sz="0" w:space="0" w:color="auto"/>
                <w:bottom w:val="none" w:sz="0" w:space="0" w:color="auto"/>
                <w:right w:val="none" w:sz="0" w:space="0" w:color="auto"/>
              </w:divBdr>
            </w:div>
            <w:div w:id="1322855138">
              <w:marLeft w:val="0"/>
              <w:marRight w:val="0"/>
              <w:marTop w:val="0"/>
              <w:marBottom w:val="0"/>
              <w:divBdr>
                <w:top w:val="none" w:sz="0" w:space="0" w:color="auto"/>
                <w:left w:val="none" w:sz="0" w:space="0" w:color="auto"/>
                <w:bottom w:val="none" w:sz="0" w:space="0" w:color="auto"/>
                <w:right w:val="none" w:sz="0" w:space="0" w:color="auto"/>
              </w:divBdr>
            </w:div>
            <w:div w:id="980504452">
              <w:marLeft w:val="0"/>
              <w:marRight w:val="0"/>
              <w:marTop w:val="0"/>
              <w:marBottom w:val="0"/>
              <w:divBdr>
                <w:top w:val="none" w:sz="0" w:space="0" w:color="auto"/>
                <w:left w:val="none" w:sz="0" w:space="0" w:color="auto"/>
                <w:bottom w:val="none" w:sz="0" w:space="0" w:color="auto"/>
                <w:right w:val="none" w:sz="0" w:space="0" w:color="auto"/>
              </w:divBdr>
            </w:div>
            <w:div w:id="405109238">
              <w:marLeft w:val="0"/>
              <w:marRight w:val="0"/>
              <w:marTop w:val="0"/>
              <w:marBottom w:val="0"/>
              <w:divBdr>
                <w:top w:val="none" w:sz="0" w:space="0" w:color="auto"/>
                <w:left w:val="none" w:sz="0" w:space="0" w:color="auto"/>
                <w:bottom w:val="none" w:sz="0" w:space="0" w:color="auto"/>
                <w:right w:val="none" w:sz="0" w:space="0" w:color="auto"/>
              </w:divBdr>
            </w:div>
            <w:div w:id="271667264">
              <w:marLeft w:val="0"/>
              <w:marRight w:val="0"/>
              <w:marTop w:val="0"/>
              <w:marBottom w:val="0"/>
              <w:divBdr>
                <w:top w:val="none" w:sz="0" w:space="0" w:color="auto"/>
                <w:left w:val="none" w:sz="0" w:space="0" w:color="auto"/>
                <w:bottom w:val="none" w:sz="0" w:space="0" w:color="auto"/>
                <w:right w:val="none" w:sz="0" w:space="0" w:color="auto"/>
              </w:divBdr>
            </w:div>
            <w:div w:id="1321690468">
              <w:marLeft w:val="0"/>
              <w:marRight w:val="0"/>
              <w:marTop w:val="0"/>
              <w:marBottom w:val="0"/>
              <w:divBdr>
                <w:top w:val="none" w:sz="0" w:space="0" w:color="auto"/>
                <w:left w:val="none" w:sz="0" w:space="0" w:color="auto"/>
                <w:bottom w:val="none" w:sz="0" w:space="0" w:color="auto"/>
                <w:right w:val="none" w:sz="0" w:space="0" w:color="auto"/>
              </w:divBdr>
            </w:div>
            <w:div w:id="1135174689">
              <w:marLeft w:val="0"/>
              <w:marRight w:val="0"/>
              <w:marTop w:val="0"/>
              <w:marBottom w:val="0"/>
              <w:divBdr>
                <w:top w:val="none" w:sz="0" w:space="0" w:color="auto"/>
                <w:left w:val="none" w:sz="0" w:space="0" w:color="auto"/>
                <w:bottom w:val="none" w:sz="0" w:space="0" w:color="auto"/>
                <w:right w:val="none" w:sz="0" w:space="0" w:color="auto"/>
              </w:divBdr>
            </w:div>
            <w:div w:id="2020349631">
              <w:marLeft w:val="0"/>
              <w:marRight w:val="0"/>
              <w:marTop w:val="0"/>
              <w:marBottom w:val="0"/>
              <w:divBdr>
                <w:top w:val="none" w:sz="0" w:space="0" w:color="auto"/>
                <w:left w:val="none" w:sz="0" w:space="0" w:color="auto"/>
                <w:bottom w:val="none" w:sz="0" w:space="0" w:color="auto"/>
                <w:right w:val="none" w:sz="0" w:space="0" w:color="auto"/>
              </w:divBdr>
            </w:div>
            <w:div w:id="669909827">
              <w:marLeft w:val="0"/>
              <w:marRight w:val="0"/>
              <w:marTop w:val="0"/>
              <w:marBottom w:val="0"/>
              <w:divBdr>
                <w:top w:val="none" w:sz="0" w:space="0" w:color="auto"/>
                <w:left w:val="none" w:sz="0" w:space="0" w:color="auto"/>
                <w:bottom w:val="none" w:sz="0" w:space="0" w:color="auto"/>
                <w:right w:val="none" w:sz="0" w:space="0" w:color="auto"/>
              </w:divBdr>
            </w:div>
            <w:div w:id="739985160">
              <w:marLeft w:val="0"/>
              <w:marRight w:val="0"/>
              <w:marTop w:val="0"/>
              <w:marBottom w:val="0"/>
              <w:divBdr>
                <w:top w:val="none" w:sz="0" w:space="0" w:color="auto"/>
                <w:left w:val="none" w:sz="0" w:space="0" w:color="auto"/>
                <w:bottom w:val="none" w:sz="0" w:space="0" w:color="auto"/>
                <w:right w:val="none" w:sz="0" w:space="0" w:color="auto"/>
              </w:divBdr>
            </w:div>
            <w:div w:id="521629809">
              <w:marLeft w:val="0"/>
              <w:marRight w:val="0"/>
              <w:marTop w:val="0"/>
              <w:marBottom w:val="0"/>
              <w:divBdr>
                <w:top w:val="none" w:sz="0" w:space="0" w:color="auto"/>
                <w:left w:val="none" w:sz="0" w:space="0" w:color="auto"/>
                <w:bottom w:val="none" w:sz="0" w:space="0" w:color="auto"/>
                <w:right w:val="none" w:sz="0" w:space="0" w:color="auto"/>
              </w:divBdr>
            </w:div>
            <w:div w:id="1125275466">
              <w:marLeft w:val="0"/>
              <w:marRight w:val="0"/>
              <w:marTop w:val="0"/>
              <w:marBottom w:val="0"/>
              <w:divBdr>
                <w:top w:val="none" w:sz="0" w:space="0" w:color="auto"/>
                <w:left w:val="none" w:sz="0" w:space="0" w:color="auto"/>
                <w:bottom w:val="none" w:sz="0" w:space="0" w:color="auto"/>
                <w:right w:val="none" w:sz="0" w:space="0" w:color="auto"/>
              </w:divBdr>
            </w:div>
            <w:div w:id="1337152194">
              <w:marLeft w:val="0"/>
              <w:marRight w:val="0"/>
              <w:marTop w:val="0"/>
              <w:marBottom w:val="0"/>
              <w:divBdr>
                <w:top w:val="none" w:sz="0" w:space="0" w:color="auto"/>
                <w:left w:val="none" w:sz="0" w:space="0" w:color="auto"/>
                <w:bottom w:val="none" w:sz="0" w:space="0" w:color="auto"/>
                <w:right w:val="none" w:sz="0" w:space="0" w:color="auto"/>
              </w:divBdr>
            </w:div>
            <w:div w:id="178355209">
              <w:marLeft w:val="0"/>
              <w:marRight w:val="0"/>
              <w:marTop w:val="0"/>
              <w:marBottom w:val="0"/>
              <w:divBdr>
                <w:top w:val="none" w:sz="0" w:space="0" w:color="auto"/>
                <w:left w:val="none" w:sz="0" w:space="0" w:color="auto"/>
                <w:bottom w:val="none" w:sz="0" w:space="0" w:color="auto"/>
                <w:right w:val="none" w:sz="0" w:space="0" w:color="auto"/>
              </w:divBdr>
            </w:div>
            <w:div w:id="4525989">
              <w:marLeft w:val="0"/>
              <w:marRight w:val="0"/>
              <w:marTop w:val="0"/>
              <w:marBottom w:val="0"/>
              <w:divBdr>
                <w:top w:val="none" w:sz="0" w:space="0" w:color="auto"/>
                <w:left w:val="none" w:sz="0" w:space="0" w:color="auto"/>
                <w:bottom w:val="none" w:sz="0" w:space="0" w:color="auto"/>
                <w:right w:val="none" w:sz="0" w:space="0" w:color="auto"/>
              </w:divBdr>
            </w:div>
            <w:div w:id="788234008">
              <w:marLeft w:val="0"/>
              <w:marRight w:val="0"/>
              <w:marTop w:val="0"/>
              <w:marBottom w:val="0"/>
              <w:divBdr>
                <w:top w:val="none" w:sz="0" w:space="0" w:color="auto"/>
                <w:left w:val="none" w:sz="0" w:space="0" w:color="auto"/>
                <w:bottom w:val="none" w:sz="0" w:space="0" w:color="auto"/>
                <w:right w:val="none" w:sz="0" w:space="0" w:color="auto"/>
              </w:divBdr>
            </w:div>
            <w:div w:id="1831141965">
              <w:marLeft w:val="0"/>
              <w:marRight w:val="0"/>
              <w:marTop w:val="0"/>
              <w:marBottom w:val="0"/>
              <w:divBdr>
                <w:top w:val="none" w:sz="0" w:space="0" w:color="auto"/>
                <w:left w:val="none" w:sz="0" w:space="0" w:color="auto"/>
                <w:bottom w:val="none" w:sz="0" w:space="0" w:color="auto"/>
                <w:right w:val="none" w:sz="0" w:space="0" w:color="auto"/>
              </w:divBdr>
            </w:div>
            <w:div w:id="1501657890">
              <w:marLeft w:val="0"/>
              <w:marRight w:val="0"/>
              <w:marTop w:val="0"/>
              <w:marBottom w:val="0"/>
              <w:divBdr>
                <w:top w:val="none" w:sz="0" w:space="0" w:color="auto"/>
                <w:left w:val="none" w:sz="0" w:space="0" w:color="auto"/>
                <w:bottom w:val="none" w:sz="0" w:space="0" w:color="auto"/>
                <w:right w:val="none" w:sz="0" w:space="0" w:color="auto"/>
              </w:divBdr>
            </w:div>
            <w:div w:id="2136606192">
              <w:marLeft w:val="0"/>
              <w:marRight w:val="0"/>
              <w:marTop w:val="0"/>
              <w:marBottom w:val="0"/>
              <w:divBdr>
                <w:top w:val="none" w:sz="0" w:space="0" w:color="auto"/>
                <w:left w:val="none" w:sz="0" w:space="0" w:color="auto"/>
                <w:bottom w:val="none" w:sz="0" w:space="0" w:color="auto"/>
                <w:right w:val="none" w:sz="0" w:space="0" w:color="auto"/>
              </w:divBdr>
            </w:div>
            <w:div w:id="1667661433">
              <w:marLeft w:val="0"/>
              <w:marRight w:val="0"/>
              <w:marTop w:val="0"/>
              <w:marBottom w:val="0"/>
              <w:divBdr>
                <w:top w:val="none" w:sz="0" w:space="0" w:color="auto"/>
                <w:left w:val="none" w:sz="0" w:space="0" w:color="auto"/>
                <w:bottom w:val="none" w:sz="0" w:space="0" w:color="auto"/>
                <w:right w:val="none" w:sz="0" w:space="0" w:color="auto"/>
              </w:divBdr>
            </w:div>
            <w:div w:id="536888699">
              <w:marLeft w:val="0"/>
              <w:marRight w:val="0"/>
              <w:marTop w:val="0"/>
              <w:marBottom w:val="0"/>
              <w:divBdr>
                <w:top w:val="none" w:sz="0" w:space="0" w:color="auto"/>
                <w:left w:val="none" w:sz="0" w:space="0" w:color="auto"/>
                <w:bottom w:val="none" w:sz="0" w:space="0" w:color="auto"/>
                <w:right w:val="none" w:sz="0" w:space="0" w:color="auto"/>
              </w:divBdr>
            </w:div>
            <w:div w:id="484977723">
              <w:marLeft w:val="0"/>
              <w:marRight w:val="0"/>
              <w:marTop w:val="0"/>
              <w:marBottom w:val="0"/>
              <w:divBdr>
                <w:top w:val="none" w:sz="0" w:space="0" w:color="auto"/>
                <w:left w:val="none" w:sz="0" w:space="0" w:color="auto"/>
                <w:bottom w:val="none" w:sz="0" w:space="0" w:color="auto"/>
                <w:right w:val="none" w:sz="0" w:space="0" w:color="auto"/>
              </w:divBdr>
            </w:div>
            <w:div w:id="1759861714">
              <w:marLeft w:val="0"/>
              <w:marRight w:val="0"/>
              <w:marTop w:val="0"/>
              <w:marBottom w:val="0"/>
              <w:divBdr>
                <w:top w:val="none" w:sz="0" w:space="0" w:color="auto"/>
                <w:left w:val="none" w:sz="0" w:space="0" w:color="auto"/>
                <w:bottom w:val="none" w:sz="0" w:space="0" w:color="auto"/>
                <w:right w:val="none" w:sz="0" w:space="0" w:color="auto"/>
              </w:divBdr>
            </w:div>
            <w:div w:id="483812684">
              <w:marLeft w:val="0"/>
              <w:marRight w:val="0"/>
              <w:marTop w:val="0"/>
              <w:marBottom w:val="0"/>
              <w:divBdr>
                <w:top w:val="none" w:sz="0" w:space="0" w:color="auto"/>
                <w:left w:val="none" w:sz="0" w:space="0" w:color="auto"/>
                <w:bottom w:val="none" w:sz="0" w:space="0" w:color="auto"/>
                <w:right w:val="none" w:sz="0" w:space="0" w:color="auto"/>
              </w:divBdr>
            </w:div>
            <w:div w:id="704794228">
              <w:marLeft w:val="0"/>
              <w:marRight w:val="0"/>
              <w:marTop w:val="0"/>
              <w:marBottom w:val="0"/>
              <w:divBdr>
                <w:top w:val="none" w:sz="0" w:space="0" w:color="auto"/>
                <w:left w:val="none" w:sz="0" w:space="0" w:color="auto"/>
                <w:bottom w:val="none" w:sz="0" w:space="0" w:color="auto"/>
                <w:right w:val="none" w:sz="0" w:space="0" w:color="auto"/>
              </w:divBdr>
            </w:div>
            <w:div w:id="1461992038">
              <w:marLeft w:val="0"/>
              <w:marRight w:val="0"/>
              <w:marTop w:val="0"/>
              <w:marBottom w:val="0"/>
              <w:divBdr>
                <w:top w:val="none" w:sz="0" w:space="0" w:color="auto"/>
                <w:left w:val="none" w:sz="0" w:space="0" w:color="auto"/>
                <w:bottom w:val="none" w:sz="0" w:space="0" w:color="auto"/>
                <w:right w:val="none" w:sz="0" w:space="0" w:color="auto"/>
              </w:divBdr>
            </w:div>
            <w:div w:id="1723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292">
      <w:bodyDiv w:val="1"/>
      <w:marLeft w:val="0"/>
      <w:marRight w:val="0"/>
      <w:marTop w:val="0"/>
      <w:marBottom w:val="0"/>
      <w:divBdr>
        <w:top w:val="none" w:sz="0" w:space="0" w:color="auto"/>
        <w:left w:val="none" w:sz="0" w:space="0" w:color="auto"/>
        <w:bottom w:val="none" w:sz="0" w:space="0" w:color="auto"/>
        <w:right w:val="none" w:sz="0" w:space="0" w:color="auto"/>
      </w:divBdr>
    </w:div>
    <w:div w:id="1678343770">
      <w:bodyDiv w:val="1"/>
      <w:marLeft w:val="0"/>
      <w:marRight w:val="0"/>
      <w:marTop w:val="0"/>
      <w:marBottom w:val="0"/>
      <w:divBdr>
        <w:top w:val="none" w:sz="0" w:space="0" w:color="auto"/>
        <w:left w:val="none" w:sz="0" w:space="0" w:color="auto"/>
        <w:bottom w:val="none" w:sz="0" w:space="0" w:color="auto"/>
        <w:right w:val="none" w:sz="0" w:space="0" w:color="auto"/>
      </w:divBdr>
      <w:divsChild>
        <w:div w:id="1433814260">
          <w:marLeft w:val="0"/>
          <w:marRight w:val="0"/>
          <w:marTop w:val="0"/>
          <w:marBottom w:val="0"/>
          <w:divBdr>
            <w:top w:val="none" w:sz="0" w:space="0" w:color="auto"/>
            <w:left w:val="none" w:sz="0" w:space="0" w:color="auto"/>
            <w:bottom w:val="none" w:sz="0" w:space="0" w:color="auto"/>
            <w:right w:val="none" w:sz="0" w:space="0" w:color="auto"/>
          </w:divBdr>
          <w:divsChild>
            <w:div w:id="4320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625">
      <w:bodyDiv w:val="1"/>
      <w:marLeft w:val="0"/>
      <w:marRight w:val="0"/>
      <w:marTop w:val="0"/>
      <w:marBottom w:val="0"/>
      <w:divBdr>
        <w:top w:val="none" w:sz="0" w:space="0" w:color="auto"/>
        <w:left w:val="none" w:sz="0" w:space="0" w:color="auto"/>
        <w:bottom w:val="none" w:sz="0" w:space="0" w:color="auto"/>
        <w:right w:val="none" w:sz="0" w:space="0" w:color="auto"/>
      </w:divBdr>
    </w:div>
    <w:div w:id="1712683768">
      <w:bodyDiv w:val="1"/>
      <w:marLeft w:val="0"/>
      <w:marRight w:val="0"/>
      <w:marTop w:val="0"/>
      <w:marBottom w:val="0"/>
      <w:divBdr>
        <w:top w:val="none" w:sz="0" w:space="0" w:color="auto"/>
        <w:left w:val="none" w:sz="0" w:space="0" w:color="auto"/>
        <w:bottom w:val="none" w:sz="0" w:space="0" w:color="auto"/>
        <w:right w:val="none" w:sz="0" w:space="0" w:color="auto"/>
      </w:divBdr>
      <w:divsChild>
        <w:div w:id="1261643017">
          <w:marLeft w:val="0"/>
          <w:marRight w:val="0"/>
          <w:marTop w:val="0"/>
          <w:marBottom w:val="0"/>
          <w:divBdr>
            <w:top w:val="none" w:sz="0" w:space="0" w:color="auto"/>
            <w:left w:val="none" w:sz="0" w:space="0" w:color="auto"/>
            <w:bottom w:val="none" w:sz="0" w:space="0" w:color="auto"/>
            <w:right w:val="none" w:sz="0" w:space="0" w:color="auto"/>
          </w:divBdr>
          <w:divsChild>
            <w:div w:id="216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671">
      <w:bodyDiv w:val="1"/>
      <w:marLeft w:val="0"/>
      <w:marRight w:val="0"/>
      <w:marTop w:val="0"/>
      <w:marBottom w:val="0"/>
      <w:divBdr>
        <w:top w:val="none" w:sz="0" w:space="0" w:color="auto"/>
        <w:left w:val="none" w:sz="0" w:space="0" w:color="auto"/>
        <w:bottom w:val="none" w:sz="0" w:space="0" w:color="auto"/>
        <w:right w:val="none" w:sz="0" w:space="0" w:color="auto"/>
      </w:divBdr>
    </w:div>
    <w:div w:id="1759477654">
      <w:bodyDiv w:val="1"/>
      <w:marLeft w:val="0"/>
      <w:marRight w:val="0"/>
      <w:marTop w:val="0"/>
      <w:marBottom w:val="0"/>
      <w:divBdr>
        <w:top w:val="none" w:sz="0" w:space="0" w:color="auto"/>
        <w:left w:val="none" w:sz="0" w:space="0" w:color="auto"/>
        <w:bottom w:val="none" w:sz="0" w:space="0" w:color="auto"/>
        <w:right w:val="none" w:sz="0" w:space="0" w:color="auto"/>
      </w:divBdr>
    </w:div>
    <w:div w:id="1769472251">
      <w:bodyDiv w:val="1"/>
      <w:marLeft w:val="0"/>
      <w:marRight w:val="0"/>
      <w:marTop w:val="0"/>
      <w:marBottom w:val="0"/>
      <w:divBdr>
        <w:top w:val="none" w:sz="0" w:space="0" w:color="auto"/>
        <w:left w:val="none" w:sz="0" w:space="0" w:color="auto"/>
        <w:bottom w:val="none" w:sz="0" w:space="0" w:color="auto"/>
        <w:right w:val="none" w:sz="0" w:space="0" w:color="auto"/>
      </w:divBdr>
    </w:div>
    <w:div w:id="1771464995">
      <w:bodyDiv w:val="1"/>
      <w:marLeft w:val="0"/>
      <w:marRight w:val="0"/>
      <w:marTop w:val="0"/>
      <w:marBottom w:val="0"/>
      <w:divBdr>
        <w:top w:val="none" w:sz="0" w:space="0" w:color="auto"/>
        <w:left w:val="none" w:sz="0" w:space="0" w:color="auto"/>
        <w:bottom w:val="none" w:sz="0" w:space="0" w:color="auto"/>
        <w:right w:val="none" w:sz="0" w:space="0" w:color="auto"/>
      </w:divBdr>
    </w:div>
    <w:div w:id="1851681006">
      <w:bodyDiv w:val="1"/>
      <w:marLeft w:val="0"/>
      <w:marRight w:val="0"/>
      <w:marTop w:val="0"/>
      <w:marBottom w:val="0"/>
      <w:divBdr>
        <w:top w:val="none" w:sz="0" w:space="0" w:color="auto"/>
        <w:left w:val="none" w:sz="0" w:space="0" w:color="auto"/>
        <w:bottom w:val="none" w:sz="0" w:space="0" w:color="auto"/>
        <w:right w:val="none" w:sz="0" w:space="0" w:color="auto"/>
      </w:divBdr>
    </w:div>
    <w:div w:id="1902784482">
      <w:bodyDiv w:val="1"/>
      <w:marLeft w:val="0"/>
      <w:marRight w:val="0"/>
      <w:marTop w:val="0"/>
      <w:marBottom w:val="0"/>
      <w:divBdr>
        <w:top w:val="none" w:sz="0" w:space="0" w:color="auto"/>
        <w:left w:val="none" w:sz="0" w:space="0" w:color="auto"/>
        <w:bottom w:val="none" w:sz="0" w:space="0" w:color="auto"/>
        <w:right w:val="none" w:sz="0" w:space="0" w:color="auto"/>
      </w:divBdr>
    </w:div>
    <w:div w:id="1911575677">
      <w:bodyDiv w:val="1"/>
      <w:marLeft w:val="0"/>
      <w:marRight w:val="0"/>
      <w:marTop w:val="0"/>
      <w:marBottom w:val="0"/>
      <w:divBdr>
        <w:top w:val="none" w:sz="0" w:space="0" w:color="auto"/>
        <w:left w:val="none" w:sz="0" w:space="0" w:color="auto"/>
        <w:bottom w:val="none" w:sz="0" w:space="0" w:color="auto"/>
        <w:right w:val="none" w:sz="0" w:space="0" w:color="auto"/>
      </w:divBdr>
    </w:div>
    <w:div w:id="1915050251">
      <w:bodyDiv w:val="1"/>
      <w:marLeft w:val="0"/>
      <w:marRight w:val="0"/>
      <w:marTop w:val="0"/>
      <w:marBottom w:val="0"/>
      <w:divBdr>
        <w:top w:val="none" w:sz="0" w:space="0" w:color="auto"/>
        <w:left w:val="none" w:sz="0" w:space="0" w:color="auto"/>
        <w:bottom w:val="none" w:sz="0" w:space="0" w:color="auto"/>
        <w:right w:val="none" w:sz="0" w:space="0" w:color="auto"/>
      </w:divBdr>
    </w:div>
    <w:div w:id="1927033578">
      <w:bodyDiv w:val="1"/>
      <w:marLeft w:val="0"/>
      <w:marRight w:val="0"/>
      <w:marTop w:val="0"/>
      <w:marBottom w:val="0"/>
      <w:divBdr>
        <w:top w:val="none" w:sz="0" w:space="0" w:color="auto"/>
        <w:left w:val="none" w:sz="0" w:space="0" w:color="auto"/>
        <w:bottom w:val="none" w:sz="0" w:space="0" w:color="auto"/>
        <w:right w:val="none" w:sz="0" w:space="0" w:color="auto"/>
      </w:divBdr>
    </w:div>
    <w:div w:id="1931041322">
      <w:bodyDiv w:val="1"/>
      <w:marLeft w:val="0"/>
      <w:marRight w:val="0"/>
      <w:marTop w:val="0"/>
      <w:marBottom w:val="0"/>
      <w:divBdr>
        <w:top w:val="none" w:sz="0" w:space="0" w:color="auto"/>
        <w:left w:val="none" w:sz="0" w:space="0" w:color="auto"/>
        <w:bottom w:val="none" w:sz="0" w:space="0" w:color="auto"/>
        <w:right w:val="none" w:sz="0" w:space="0" w:color="auto"/>
      </w:divBdr>
    </w:div>
    <w:div w:id="1931769877">
      <w:bodyDiv w:val="1"/>
      <w:marLeft w:val="0"/>
      <w:marRight w:val="0"/>
      <w:marTop w:val="0"/>
      <w:marBottom w:val="0"/>
      <w:divBdr>
        <w:top w:val="none" w:sz="0" w:space="0" w:color="auto"/>
        <w:left w:val="none" w:sz="0" w:space="0" w:color="auto"/>
        <w:bottom w:val="none" w:sz="0" w:space="0" w:color="auto"/>
        <w:right w:val="none" w:sz="0" w:space="0" w:color="auto"/>
      </w:divBdr>
    </w:div>
    <w:div w:id="19352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000066\Desktop\SPC-Docuentazione%20interna\20-09-2016\template-SP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7 2016</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4.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06452E-2C85-4FBF-87B1-212C24DD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template-SPC</Template>
  <TotalTime>0</TotalTime>
  <Pages>24</Pages>
  <Words>3798</Words>
  <Characters>21653</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R.T.I. Almaviva/Almawave/Indra/PWC</dc:creator>
  <cp:lastModifiedBy>Mancinelli Dina</cp:lastModifiedBy>
  <cp:revision>2</cp:revision>
  <cp:lastPrinted>2020-03-26T12:12:00Z</cp:lastPrinted>
  <dcterms:created xsi:type="dcterms:W3CDTF">2020-08-25T15:41:00Z</dcterms:created>
  <dcterms:modified xsi:type="dcterms:W3CDTF">2020-08-25T15:41:00Z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0x010100A49F0E2107F28644839283B2D4DC9D06</vt:lpwstr>
  </property>
  <property fmtid="{D5CDD505-2E9C-101B-9397-08002B2CF9AE}" pid="3" name="nome_file" linkTarget="Abstract">
    <vt:lpwstr/>
  </property>
</Properties>
</file>