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D7" w:rsidRPr="00137662" w:rsidRDefault="00B01ED7" w:rsidP="00B01ED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B01ED7" w:rsidRDefault="00B01ED7" w:rsidP="00B01ED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B01ED7" w:rsidRPr="00137662" w:rsidRDefault="00B01ED7" w:rsidP="00B01ED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t>Attestazioni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avvenuta esecuzione attività</w:t>
      </w:r>
    </w:p>
    <w:p w:rsidR="00B01ED7" w:rsidRPr="00580767" w:rsidRDefault="00B01ED7" w:rsidP="00580767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</w:p>
    <w:p w:rsidR="008A75AA" w:rsidRDefault="00580767" w:rsidP="00090DA6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58076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Allo scopo di standardizzare le attestazioni per l’avvenuta esecuzione attività di azioni progettuali strettamente connesse a </w:t>
      </w:r>
      <w:proofErr w:type="spellStart"/>
      <w:r w:rsidRPr="00580767">
        <w:rPr>
          <w:rFonts w:asciiTheme="minorHAnsi" w:eastAsia="Times New Roman" w:hAnsiTheme="minorHAnsi" w:cstheme="minorHAnsi"/>
          <w:sz w:val="24"/>
          <w:szCs w:val="24"/>
          <w:lang w:eastAsia="it-IT"/>
        </w:rPr>
        <w:t>deliverable</w:t>
      </w:r>
      <w:proofErr w:type="spellEnd"/>
      <w:r w:rsidRPr="0058076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/ indicatori progettuali, sono state predisposti alcuni format </w:t>
      </w:r>
      <w:r w:rsid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>specifici</w:t>
      </w:r>
      <w:r w:rsidR="00090DA6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che dovranno essere compilati dagli enti riusanti a completamento delle attività svolte e successivamente vidimati dal Capofila</w:t>
      </w:r>
    </w:p>
    <w:p w:rsidR="00266E19" w:rsidRDefault="00266E19" w:rsidP="008A75AA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Nella tabella seguente si riassumono le attività coinvolte e i relativi indicatori certificati.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6663"/>
        <w:gridCol w:w="3260"/>
      </w:tblGrid>
      <w:tr w:rsidR="00FD3A84" w:rsidRPr="00FD3A84" w:rsidTr="008A75AA">
        <w:tc>
          <w:tcPr>
            <w:tcW w:w="6663" w:type="dxa"/>
          </w:tcPr>
          <w:p w:rsidR="00FD3A84" w:rsidRPr="00FD3A84" w:rsidRDefault="00FD3A84" w:rsidP="00FD3A84">
            <w:pPr>
              <w:pStyle w:val="Corpotesto"/>
              <w:spacing w:line="360" w:lineRule="auto"/>
              <w:ind w:left="360"/>
              <w:jc w:val="both"/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</w:pPr>
            <w:r w:rsidRPr="00FD3A84"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3260" w:type="dxa"/>
          </w:tcPr>
          <w:p w:rsidR="00FD3A84" w:rsidRPr="00FD3A84" w:rsidRDefault="008A75AA" w:rsidP="00FD3A84">
            <w:pPr>
              <w:pStyle w:val="Corpotesto"/>
              <w:spacing w:line="360" w:lineRule="auto"/>
              <w:ind w:left="360"/>
              <w:jc w:val="both"/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  <w:t>Indicatori coinvolti</w:t>
            </w:r>
          </w:p>
        </w:tc>
      </w:tr>
      <w:tr w:rsidR="00FD3A84" w:rsidRPr="008A75AA" w:rsidTr="008A75AA">
        <w:tc>
          <w:tcPr>
            <w:tcW w:w="6663" w:type="dxa"/>
          </w:tcPr>
          <w:p w:rsidR="00FD3A84" w:rsidRPr="008A75AA" w:rsidRDefault="00FD3A84" w:rsidP="002D4F27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A.3.2. </w:t>
            </w:r>
            <w:r w:rsidR="002D4F27">
              <w:rPr>
                <w:rFonts w:asciiTheme="minorHAnsi" w:eastAsia="Times New Roman" w:hAnsiTheme="minorHAnsi" w:cstheme="minorHAnsi"/>
                <w:i/>
                <w:lang w:eastAsia="it-IT"/>
              </w:rPr>
              <w:t>“</w:t>
            </w: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Trasferimento di tutte le componenti definite nel “kit di riuso” relativo a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PayFlowPA</w:t>
            </w:r>
            <w:proofErr w:type="spellEnd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”</w:t>
            </w:r>
          </w:p>
        </w:tc>
        <w:tc>
          <w:tcPr>
            <w:tcW w:w="3260" w:type="dxa"/>
          </w:tcPr>
          <w:p w:rsidR="00FD3A84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Numero di trasferimenti della soluzione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PayFlowPA</w:t>
            </w:r>
            <w:proofErr w:type="spellEnd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 (previsti uno per ogni ente riusante)</w:t>
            </w:r>
          </w:p>
        </w:tc>
      </w:tr>
      <w:tr w:rsidR="00FD3A84" w:rsidRPr="008A75AA" w:rsidTr="008A75AA">
        <w:tc>
          <w:tcPr>
            <w:tcW w:w="6663" w:type="dxa"/>
          </w:tcPr>
          <w:p w:rsidR="00FD3A84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A.3.3 “Erogazione di interventi formativi al personale degli Enti riusanti (formazione ai formatori) sia da remoto (es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webinar</w:t>
            </w:r>
            <w:proofErr w:type="spellEnd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) sia tramite seminari in presenza</w:t>
            </w:r>
          </w:p>
        </w:tc>
        <w:tc>
          <w:tcPr>
            <w:tcW w:w="3260" w:type="dxa"/>
          </w:tcPr>
          <w:p w:rsidR="00FD3A84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eventi formativi al personale degli Enti riusanti</w:t>
            </w:r>
          </w:p>
        </w:tc>
      </w:tr>
      <w:tr w:rsidR="008A75AA" w:rsidRPr="008A75AA" w:rsidTr="008A75AA">
        <w:tc>
          <w:tcPr>
            <w:tcW w:w="6663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A.3.4 “Predisposizione dell’infrastruttura e degli ambienti necessari ed installazione della soluzione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PayFlowPA</w:t>
            </w:r>
            <w:proofErr w:type="spellEnd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 con la fornitura delle necessarie attività di supporto e assistenza, approvata ed autorizzata dagli organi di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governance</w:t>
            </w:r>
            <w:proofErr w:type="spellEnd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 del progetto (moduli prioritari, enti pilota, …).</w:t>
            </w:r>
          </w:p>
        </w:tc>
        <w:tc>
          <w:tcPr>
            <w:tcW w:w="3260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Rapporto sulle attività svolte per l'installazione della soluzione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PayFlowPA</w:t>
            </w:r>
            <w:proofErr w:type="spellEnd"/>
          </w:p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Numero di Enti riusanti che hanno installato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PayFlowPA</w:t>
            </w:r>
            <w:proofErr w:type="spellEnd"/>
          </w:p>
        </w:tc>
      </w:tr>
      <w:tr w:rsidR="008A75AA" w:rsidRPr="008A75AA" w:rsidTr="008A75AA">
        <w:tc>
          <w:tcPr>
            <w:tcW w:w="6663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A.3.6 “Attività di monitoraggio per la rendicontazione dello stato di trasferimento, adeguamento e recepimento del kit di riuso”</w:t>
            </w:r>
          </w:p>
        </w:tc>
        <w:tc>
          <w:tcPr>
            <w:tcW w:w="3260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Enti aderenti al sistema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PayFlowPA</w:t>
            </w:r>
            <w:proofErr w:type="spellEnd"/>
          </w:p>
        </w:tc>
      </w:tr>
      <w:tr w:rsidR="008A75AA" w:rsidRPr="008A75AA" w:rsidTr="008A75AA">
        <w:tc>
          <w:tcPr>
            <w:tcW w:w="6663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A.4.5 “Pianificazione delle release e messa a disposizione degli sviluppi a tutti gli Enti al fine di mantenere una release unica”</w:t>
            </w:r>
          </w:p>
        </w:tc>
        <w:tc>
          <w:tcPr>
            <w:tcW w:w="3260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di installazioni delle evoluzioni (prevista uno per ogni ente riusante)</w:t>
            </w:r>
          </w:p>
        </w:tc>
      </w:tr>
      <w:tr w:rsidR="008A75AA" w:rsidRPr="008A75AA" w:rsidTr="008A75AA">
        <w:tc>
          <w:tcPr>
            <w:tcW w:w="6663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A.5.4 “Interventi informativi e formativi da parte degli enti aderenti al partenariato ai propri enti territoriali, sia attraverso </w:t>
            </w:r>
            <w:proofErr w:type="spellStart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webinar</w:t>
            </w:r>
            <w:proofErr w:type="spellEnd"/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 sia attraverso seminari in presenza, per proporre l’adozione della buona pratica proposta</w:t>
            </w:r>
          </w:p>
        </w:tc>
        <w:tc>
          <w:tcPr>
            <w:tcW w:w="3260" w:type="dxa"/>
          </w:tcPr>
          <w:p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eventi formativi del partenariato ai propri enti territoriali</w:t>
            </w:r>
          </w:p>
        </w:tc>
      </w:tr>
    </w:tbl>
    <w:p w:rsidR="008A75AA" w:rsidRDefault="008A75AA" w:rsidP="008A75AA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266E19" w:rsidRDefault="008A75AA" w:rsidP="008A75AA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Ai</w:t>
      </w:r>
      <w:r w:rsidRP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format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sottoscritti </w:t>
      </w:r>
      <w:r w:rsidRP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potranno essere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allegati</w:t>
      </w:r>
      <w:r w:rsidRP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documenti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comprovanti dettagli tecnici e/o dati di dettaglio relativi alle attività coinvolte. Ad esempio:</w:t>
      </w:r>
    </w:p>
    <w:p w:rsidR="008A75AA" w:rsidRDefault="00090DA6" w:rsidP="008A75AA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lastRenderedPageBreak/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il trasferimento del software, potrà essere opportuno indicare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Comunicazione attivazione area download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Avvenuto download del software (log)</w:t>
      </w:r>
    </w:p>
    <w:p w:rsidR="00266E19" w:rsidRDefault="00090DA6" w:rsidP="00266E19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le attività formative interne (formazione formatori)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La modalità di erogazione adottata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L’URL dell’area/piattaforma on-line utilizzata per l’erogazione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L’elenco dei partecipanti / fruitori</w:t>
      </w:r>
    </w:p>
    <w:p w:rsidR="00090DA6" w:rsidRDefault="00090DA6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Tracciamento di avvenuta fruizione / consultazione</w:t>
      </w:r>
    </w:p>
    <w:p w:rsidR="001D641C" w:rsidRDefault="00090DA6" w:rsidP="001D641C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l’installazione del software</w:t>
      </w:r>
      <w:r w:rsidR="001D641C" w:rsidRP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/ </w:t>
      </w:r>
      <w:r w:rsid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>l’installazione/ adozione dell’evoluzione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Checklist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installazione (predisposta da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Almaviva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)</w:t>
      </w:r>
    </w:p>
    <w:p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Rapporto attività tecniche eseguite</w:t>
      </w:r>
    </w:p>
    <w:p w:rsidR="00AF421E" w:rsidRDefault="00AF421E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Eventuale status ente cedente rilevabile dalla proposta progettuale</w:t>
      </w:r>
    </w:p>
    <w:p w:rsidR="00266E19" w:rsidRDefault="00090DA6" w:rsidP="00266E19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l’adozione del software</w:t>
      </w:r>
    </w:p>
    <w:p w:rsidR="00266E19" w:rsidRPr="00AF421E" w:rsidRDefault="00075A61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Eventuale Atto interno </w:t>
      </w:r>
      <w:r w:rsidR="00266E19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comprovante l’adozione </w:t>
      </w:r>
    </w:p>
    <w:p w:rsidR="00266E19" w:rsidRPr="00AF421E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Documentazione a supporto delle motivazioni attestanti le deroghe previste rispetto all’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adozione completa (ad es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e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mp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io </w:t>
      </w:r>
      <w:r w:rsidR="00075A61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processi paralleli di adesione, 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mutate condizioni dell’ente non prev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edibili, provvedimenti regolamentari, problematiche tec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niche inerenti forniture di 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servizi e attrezzature, …</w:t>
      </w:r>
    </w:p>
    <w:p w:rsidR="00090DA6" w:rsidRPr="00AF421E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Documento generale di collaudo (predisposto da </w:t>
      </w:r>
      <w:proofErr w:type="spellStart"/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Almaviva</w:t>
      </w:r>
      <w:proofErr w:type="spellEnd"/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)</w:t>
      </w:r>
    </w:p>
    <w:p w:rsidR="00090DA6" w:rsidRPr="00AF421E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Rapporto attività tecniche eseguite</w:t>
      </w:r>
    </w:p>
    <w:p w:rsidR="00266E19" w:rsidRPr="00266E19" w:rsidRDefault="00090DA6" w:rsidP="00266E19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per la formazione degli enti territoriali</w:t>
      </w:r>
    </w:p>
    <w:p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La modalità di erogazione adottata</w:t>
      </w:r>
    </w:p>
    <w:p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L’URL dell’area/piattaforma on-line utilizzata per l’erogazione</w:t>
      </w:r>
    </w:p>
    <w:p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L’elenco dei partecipanti / fruitori (tramite propri strumenti/piattaforme)</w:t>
      </w:r>
    </w:p>
    <w:p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L’elenco dei partecipanti / fruitori richiesti (tramite piattaforma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)</w:t>
      </w:r>
    </w:p>
    <w:p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Tracciamento di avvenuta fruizione / consultazione</w:t>
      </w:r>
    </w:p>
    <w:p w:rsidR="001D641C" w:rsidRDefault="001D641C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:rsidR="00DD6C45" w:rsidRPr="00137662" w:rsidRDefault="00137662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lastRenderedPageBreak/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137662" w:rsidRDefault="00137662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DD6C45" w:rsidRPr="00137662" w:rsidRDefault="00DD6C45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Attestazione avvenuta esecuzione </w:t>
      </w:r>
      <w:r w:rsidR="00137662"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ttività</w:t>
      </w:r>
    </w:p>
    <w:p w:rsidR="00DD6C45" w:rsidRPr="00DD6C45" w:rsidRDefault="00DD6C45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:rsidR="00DD6C45" w:rsidRDefault="00DD6C45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</w:t>
      </w:r>
      <w:proofErr w:type="spellStart"/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>sottoazione</w:t>
      </w:r>
      <w:proofErr w:type="spellEnd"/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A.3.2 “Trasferimento di tutte le componenti definite nel “kit di riuso” relativo a </w:t>
      </w:r>
      <w:proofErr w:type="spellStart"/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PayFlowPA</w:t>
      </w:r>
      <w:proofErr w:type="spellEnd"/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  <w:r w:rsidR="00A931E7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si attesta di aver al trasferimento della soluzione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cond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ivisa tramite piattaforma </w:t>
      </w:r>
      <w:r w:rsidR="00E660C1">
        <w:rPr>
          <w:rFonts w:asciiTheme="minorHAnsi" w:eastAsia="Times New Roman" w:hAnsiTheme="minorHAnsi" w:cstheme="minorHAnsi"/>
          <w:sz w:val="24"/>
          <w:szCs w:val="24"/>
          <w:lang w:eastAsia="it-IT"/>
        </w:rPr>
        <w:t>XXXXX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. </w:t>
      </w:r>
    </w:p>
    <w:p w:rsidR="00137662" w:rsidRPr="00AF421E" w:rsidRDefault="00756ADB" w:rsidP="00137662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(POSSIBILI ALLEGATI</w:t>
      </w:r>
      <w:r w:rsidR="00D27D1D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: comunicazione trasmissione credenziali, messaggio sistema per avvenuto download/accesso)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Luogo, data</w:t>
      </w:r>
    </w:p>
    <w:p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</w:t>
      </w:r>
    </w:p>
    <w:p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A755AA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Pr="00DD6C45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8A75AA" w:rsidRDefault="008A75AA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lastRenderedPageBreak/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:rsidR="00A931E7" w:rsidRPr="00DD6C45" w:rsidRDefault="00A931E7" w:rsidP="00A931E7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:rsidR="00E660C1" w:rsidRDefault="00A931E7" w:rsidP="00E660C1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sottoazione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A.3.3 “Erogazione di interventi formativi al personale degli Enti riusanti (formazione ai formatori) sia da remoto (es </w:t>
      </w:r>
      <w:proofErr w:type="spellStart"/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webinar</w:t>
      </w:r>
      <w:proofErr w:type="spellEnd"/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) sia tramite seminari in presenza”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s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i attesta di aver attivato una specifica area di formazione/in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formazione </w:t>
      </w:r>
      <w:r w:rsidR="00E660C1">
        <w:rPr>
          <w:rFonts w:asciiTheme="minorHAnsi" w:eastAsia="Times New Roman" w:hAnsiTheme="minorHAnsi" w:cstheme="minorHAnsi"/>
          <w:sz w:val="24"/>
          <w:szCs w:val="24"/>
          <w:lang w:eastAsia="it-IT"/>
        </w:rPr>
        <w:t>per la fruizione dei materiali didattici / informativi predisposti.</w:t>
      </w:r>
    </w:p>
    <w:p w:rsidR="00DD6C45" w:rsidRPr="00D27D1D" w:rsidRDefault="00D27D1D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</w:t>
      </w:r>
      <w:r w:rsidR="00DD6C45"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 </w:t>
      </w:r>
      <w:r w:rsidR="00137662"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attesta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altresì </w:t>
      </w:r>
      <w:r w:rsidR="00137662"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di aver richiesto l’attivazione delle utenze del proprio personale (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richiamato in </w:t>
      </w:r>
      <w:r w:rsidR="00137662"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allegato) per la fruizione in modalità e-learning degli interventi formativi previsti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attraverso la Piattaforma di progetto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proofErr w:type="spellStart"/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url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)</w:t>
      </w:r>
      <w:r w:rsidR="00137662"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;</w:t>
      </w:r>
    </w:p>
    <w:p w:rsidR="00DD6C45" w:rsidRPr="00AF421E" w:rsidRDefault="00137662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(ALLEGATO</w:t>
      </w:r>
      <w:r w:rsidR="00D27D1D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proofErr w:type="spellStart"/>
      <w:r w:rsidR="00A931E7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url</w:t>
      </w:r>
      <w:proofErr w:type="spellEnd"/>
      <w:r w:rsidR="00A931E7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area dedicata</w:t>
      </w:r>
      <w:r w:rsidR="00756ADB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ente</w:t>
      </w:r>
      <w:r w:rsidR="00A931E7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, </w:t>
      </w:r>
      <w:r w:rsidR="00D27D1D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elenco partecipanti </w:t>
      </w:r>
      <w:r w:rsidR="00756ADB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richiesto </w:t>
      </w:r>
      <w:r w:rsidR="00D27D1D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ente)</w:t>
      </w:r>
    </w:p>
    <w:p w:rsidR="00137662" w:rsidRDefault="00137662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Luogo, data</w:t>
      </w:r>
    </w:p>
    <w:p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</w:t>
      </w:r>
    </w:p>
    <w:p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A755AA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P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B01ED7" w:rsidRDefault="00B01ED7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lastRenderedPageBreak/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:rsidR="00A931E7" w:rsidRPr="00DD6C45" w:rsidRDefault="00A931E7" w:rsidP="00A931E7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:rsidR="00AF421E" w:rsidRDefault="00A931E7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sottoazione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, </w:t>
      </w:r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A.3.4 “Predisposizione dell’infrastruttura e degli ambienti necessari ed installazione della soluzione </w:t>
      </w:r>
      <w:proofErr w:type="spellStart"/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PayFlowPA</w:t>
      </w:r>
      <w:proofErr w:type="spellEnd"/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con la fornitura delle necessarie attività di supporto e assistenza, approvata ed autorizzata dagli organi di </w:t>
      </w:r>
      <w:proofErr w:type="spellStart"/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governance</w:t>
      </w:r>
      <w:proofErr w:type="spellEnd"/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del progetto (mod</w:t>
      </w:r>
      <w:r w:rsid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uli prioritari, enti pilota, …) </w:t>
      </w:r>
      <w:r w:rsid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si attesta di aver proceduto all’installazione della soluzione </w:t>
      </w:r>
      <w:proofErr w:type="spellStart"/>
      <w:r w:rsid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 w:rsid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>.</w:t>
      </w:r>
      <w:r w:rsid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</w:p>
    <w:p w:rsidR="00DD6C45" w:rsidRDefault="00DD6C45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Si allega a riguardo il rapporto sulle attività </w:t>
      </w:r>
      <w:r w:rsidR="00137662">
        <w:rPr>
          <w:rFonts w:asciiTheme="minorHAnsi" w:eastAsia="Times New Roman" w:hAnsiTheme="minorHAnsi" w:cstheme="minorHAnsi"/>
          <w:sz w:val="24"/>
          <w:szCs w:val="24"/>
          <w:lang w:eastAsia="it-IT"/>
        </w:rPr>
        <w:t>tecniche svolte</w:t>
      </w:r>
    </w:p>
    <w:p w:rsidR="00DD6C45" w:rsidRPr="00AF421E" w:rsidRDefault="00137662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(ALLEGAT</w:t>
      </w:r>
      <w:r w:rsidR="00A931E7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I</w:t>
      </w: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proofErr w:type="spellStart"/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checklist</w:t>
      </w:r>
      <w:proofErr w:type="spellEnd"/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installazione ALMAVIVA</w:t>
      </w:r>
      <w:r w:rsidR="00A931E7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, rapporto attività</w:t>
      </w: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)</w:t>
      </w:r>
    </w:p>
    <w:p w:rsidR="00DD6C45" w:rsidRDefault="00DD6C45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Luogo, data</w:t>
      </w:r>
    </w:p>
    <w:p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</w:t>
      </w:r>
    </w:p>
    <w:p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A755AA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Pr="00DD6C45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A931E7" w:rsidRDefault="00A931E7">
      <w:pPr>
        <w:spacing w:after="0" w:line="240" w:lineRule="auto"/>
        <w:rPr>
          <w:rFonts w:asciiTheme="minorHAnsi" w:eastAsia="Times New Roman" w:hAnsiTheme="minorHAnsi" w:cstheme="minorHAnsi"/>
          <w:b/>
          <w:i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b/>
          <w:i/>
          <w:sz w:val="24"/>
          <w:szCs w:val="24"/>
          <w:lang w:eastAsia="it-IT"/>
        </w:rPr>
        <w:br w:type="page"/>
      </w:r>
    </w:p>
    <w:p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lastRenderedPageBreak/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D27D1D" w:rsidRPr="00D27D1D" w:rsidRDefault="00A931E7" w:rsidP="00D27D1D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sottoazione</w:t>
      </w:r>
      <w:proofErr w:type="spellEnd"/>
      <w:r w:rsidR="000D41D9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D27D1D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A.3.6 </w:t>
      </w:r>
      <w:r w:rsid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“</w:t>
      </w:r>
      <w:r w:rsidR="00D27D1D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Attività di monitoraggio per la rendicontazione dello stato di trasferimento, adeguamento e recepimento del kit di riuso</w:t>
      </w:r>
      <w:r w:rsid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</w:p>
    <w:p w:rsidR="00137662" w:rsidRDefault="00D27D1D" w:rsidP="00137662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(CASO A) s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 attesta di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aver proceduto all’adozione della soluzione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>e aver contestualmente autorizzato l’utilizzo a regime della soluzione integra</w:t>
      </w:r>
      <w:r w:rsidR="00756ADB">
        <w:rPr>
          <w:rFonts w:asciiTheme="minorHAnsi" w:eastAsia="Times New Roman" w:hAnsiTheme="minorHAnsi" w:cstheme="minorHAnsi"/>
          <w:sz w:val="24"/>
          <w:szCs w:val="24"/>
          <w:lang w:eastAsia="it-IT"/>
        </w:rPr>
        <w:t>ndola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con i propri sistemi informativi </w:t>
      </w:r>
      <w:r w:rsidR="00756ADB">
        <w:rPr>
          <w:rFonts w:asciiTheme="minorHAnsi" w:eastAsia="Times New Roman" w:hAnsiTheme="minorHAnsi" w:cstheme="minorHAnsi"/>
          <w:sz w:val="24"/>
          <w:szCs w:val="24"/>
          <w:lang w:eastAsia="it-IT"/>
        </w:rPr>
        <w:t>interessati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>;</w:t>
      </w:r>
      <w:r w:rsidR="00A931E7" w:rsidRP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</w:p>
    <w:p w:rsidR="00756ADB" w:rsidRDefault="00D27D1D" w:rsidP="00137662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(CASO B) si attesta di aver proceduto all’adozione della soluzione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 w:rsidRPr="00075A61">
        <w:rPr>
          <w:rFonts w:asciiTheme="minorHAnsi" w:eastAsia="Times New Roman" w:hAnsiTheme="minorHAnsi" w:cstheme="minorHAnsi"/>
          <w:color w:val="FF0000"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e di aver pianificato l’utilizzo a regime a partire dal XXXXX per le seguenti motivazioni: </w:t>
      </w:r>
    </w:p>
    <w:p w:rsidR="00D27D1D" w:rsidRPr="00D27D1D" w:rsidRDefault="00D27D1D" w:rsidP="00137662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(INDICARE MOTIVAZIONI)</w:t>
      </w:r>
    </w:p>
    <w:p w:rsidR="00137662" w:rsidRDefault="00D27D1D" w:rsidP="00D27D1D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(CASO C) si attesta di aver proceduto all’adozione della soluzione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, e previa valutazione del software contestualizzata con i sistemi in uso si 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ritiene di non dare seguito all’utilizzo </w:t>
      </w:r>
      <w:r w:rsidR="000D41D9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regime 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per le seguenti </w:t>
      </w:r>
      <w:r w:rsidR="00756ADB">
        <w:rPr>
          <w:rFonts w:asciiTheme="minorHAnsi" w:eastAsia="Times New Roman" w:hAnsiTheme="minorHAnsi" w:cstheme="minorHAnsi"/>
          <w:sz w:val="24"/>
          <w:szCs w:val="24"/>
          <w:lang w:eastAsia="it-IT"/>
        </w:rPr>
        <w:t>motivazioni:</w:t>
      </w:r>
    </w:p>
    <w:p w:rsidR="00D27D1D" w:rsidRDefault="00A931E7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(INDICARE MOTIVAZIONI)</w:t>
      </w:r>
    </w:p>
    <w:p w:rsidR="00075A61" w:rsidRDefault="00075A61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(CASO D): si attesta di aver proceduto all’adozione di soluzioni analoghe intervenute a livello nazionale che ricomprendono le funzionalità della soluzione </w:t>
      </w:r>
      <w:proofErr w:type="spellStart"/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</w:p>
    <w:p w:rsidR="00075A61" w:rsidRDefault="00075A61" w:rsidP="00075A61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(INDICARE MOTIVAZIONI)</w:t>
      </w:r>
    </w:p>
    <w:p w:rsidR="00A931E7" w:rsidRPr="00AF421E" w:rsidRDefault="00075A61" w:rsidP="00075A61">
      <w:pPr>
        <w:pStyle w:val="Corpotesto"/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(ALLEGATI: eventuale atto di adozione, documentazione a supporto delle motivazioni)</w:t>
      </w:r>
    </w:p>
    <w:p w:rsidR="00137662" w:rsidRDefault="00137662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Luogo, data</w:t>
      </w:r>
    </w:p>
    <w:p w:rsidR="00137662" w:rsidRDefault="00137662" w:rsidP="00137662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_______________________</w:t>
      </w:r>
    </w:p>
    <w:p w:rsidR="00137662" w:rsidRDefault="00137662" w:rsidP="00137662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________________________</w:t>
      </w:r>
    </w:p>
    <w:p w:rsidR="00137662" w:rsidRDefault="00137662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137662" w:rsidRDefault="00137662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: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________________________</w:t>
      </w:r>
    </w:p>
    <w:p w:rsidR="00D27D1D" w:rsidRDefault="00D27D1D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331197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137662" w:rsidRDefault="00137662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______________________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__</w:t>
      </w:r>
    </w:p>
    <w:p w:rsidR="000D41D9" w:rsidRDefault="000D41D9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0D41D9" w:rsidRDefault="000D41D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br w:type="page"/>
      </w:r>
    </w:p>
    <w:p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lastRenderedPageBreak/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0D41D9" w:rsidRDefault="000D41D9" w:rsidP="000D41D9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:rsidR="000D41D9" w:rsidRPr="00DD6C45" w:rsidRDefault="000D41D9" w:rsidP="000D41D9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:rsidR="00AF421E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 xml:space="preserve">Azione </w:t>
      </w:r>
      <w:r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A4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 xml:space="preserve"> “</w:t>
      </w:r>
      <w:r w:rsidRPr="000D41D9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Evoluzione della buona pratica oggetto di trasferimento attraverso Open Community PA 2020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sottoazione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A.4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.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5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“</w:t>
      </w:r>
      <w:r w:rsidRPr="000D41D9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Pianificazione delle release e messa a disposizione degli sviluppi a tutti gli Enti al fine di mantenere una release unica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  <w:r w:rsid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si attesta di aver proceduto all’installazione della soluzione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comprensiva delle evolutive progettate e sviluppate nell’ambito delle azioni progettuali. </w:t>
      </w:r>
    </w:p>
    <w:p w:rsidR="000D41D9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Si allega a riguardo il rapporto sulle attività tecniche svolte</w:t>
      </w:r>
    </w:p>
    <w:p w:rsidR="000D41D9" w:rsidRPr="00AF421E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(ALLEGATI Documento collaudo generale, rapporto attività)</w:t>
      </w: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Luogo, data</w:t>
      </w:r>
    </w:p>
    <w:p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</w:t>
      </w:r>
    </w:p>
    <w:p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331197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Pr="00DD6C45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B01ED7" w:rsidRDefault="00B01ED7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lastRenderedPageBreak/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 xml:space="preserve">Progetto </w:t>
      </w:r>
      <w:proofErr w:type="spellStart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PayFlowPA</w:t>
      </w:r>
      <w:proofErr w:type="spellEnd"/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(CUP J91J18000010006)</w:t>
      </w:r>
    </w:p>
    <w:p w:rsidR="000D41D9" w:rsidRDefault="000D41D9" w:rsidP="000D41D9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:rsidR="000D41D9" w:rsidRPr="00DD6C45" w:rsidRDefault="000D41D9" w:rsidP="000D41D9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:rsidR="000D41D9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</w:t>
      </w:r>
      <w:r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5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 xml:space="preserve"> “</w:t>
      </w:r>
      <w:r w:rsidRPr="000D41D9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Promozione, comunicazione e disseminazione dell’intervento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sottoazione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</w:t>
      </w:r>
      <w:r w:rsidR="00B01ED7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5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.</w:t>
      </w:r>
      <w:r w:rsidR="00B01ED7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4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“</w:t>
      </w:r>
      <w:r w:rsidRPr="000D41D9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Interventi informativi e formativi da parte degli enti aderenti al partenariato ai propri enti territoriali, sia attraverso </w:t>
      </w:r>
      <w:proofErr w:type="spellStart"/>
      <w:r w:rsidRPr="000D41D9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webinar</w:t>
      </w:r>
      <w:proofErr w:type="spellEnd"/>
      <w:r w:rsidRPr="000D41D9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sia attraverso seminari in presenza, per proporre l’adozione della buona pratica proposta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s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 attesta di aver attivato una specifica area di formazione/informazione per </w:t>
      </w:r>
      <w:r w:rsidR="00756ADB">
        <w:rPr>
          <w:rFonts w:asciiTheme="minorHAnsi" w:eastAsia="Times New Roman" w:hAnsiTheme="minorHAnsi" w:cstheme="minorHAnsi"/>
          <w:sz w:val="24"/>
          <w:szCs w:val="24"/>
          <w:lang w:eastAsia="it-IT"/>
        </w:rPr>
        <w:t>la fruizione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dei materiali didattici / informativi predisposti.</w:t>
      </w:r>
    </w:p>
    <w:p w:rsidR="000D41D9" w:rsidRPr="00D27D1D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 attesta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altresì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di aver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richiesto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l’attivazione delle utenze del personale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degli Enti coinvolti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(richiamato in allegato) per la fruizione in modalità e-learning degli interventi formativi previsti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attraverso la Piattaforma di progetto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PayFlowPa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url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)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;</w:t>
      </w:r>
    </w:p>
    <w:p w:rsidR="000D41D9" w:rsidRPr="00AF421E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bookmarkStart w:id="0" w:name="_GoBack"/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(ALLEGATO </w:t>
      </w:r>
      <w:proofErr w:type="spellStart"/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url</w:t>
      </w:r>
      <w:proofErr w:type="spellEnd"/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area dedicata, elenco partecipanti ente)</w:t>
      </w:r>
    </w:p>
    <w:bookmarkEnd w:id="0"/>
    <w:p w:rsidR="000D41D9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Luogo, data</w:t>
      </w:r>
    </w:p>
    <w:p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</w:t>
      </w:r>
    </w:p>
    <w:p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331197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Pr="00A931E7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:rsidR="000D41D9" w:rsidRPr="00DD6C45" w:rsidRDefault="000D41D9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sectPr w:rsidR="000D41D9" w:rsidRPr="00DD6C45" w:rsidSect="007F34D5">
      <w:headerReference w:type="default" r:id="rId8"/>
      <w:pgSz w:w="11906" w:h="16838"/>
      <w:pgMar w:top="1417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70E" w:rsidRDefault="00C4770E">
      <w:pPr>
        <w:spacing w:after="0" w:line="240" w:lineRule="auto"/>
      </w:pPr>
      <w:r>
        <w:separator/>
      </w:r>
    </w:p>
  </w:endnote>
  <w:endnote w:type="continuationSeparator" w:id="0">
    <w:p w:rsidR="00C4770E" w:rsidRDefault="00C4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70E" w:rsidRDefault="00C4770E">
      <w:pPr>
        <w:spacing w:after="0" w:line="240" w:lineRule="auto"/>
      </w:pPr>
      <w:r>
        <w:separator/>
      </w:r>
    </w:p>
  </w:footnote>
  <w:footnote w:type="continuationSeparator" w:id="0">
    <w:p w:rsidR="00C4770E" w:rsidRDefault="00C4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BF3" w:rsidRDefault="002F5CD3">
    <w:r>
      <w:rPr>
        <w:noProof/>
        <w:lang w:eastAsia="it-IT"/>
      </w:rPr>
      <w:drawing>
        <wp:inline distT="0" distB="0" distL="0" distR="0">
          <wp:extent cx="4954270" cy="773430"/>
          <wp:effectExtent l="0" t="0" r="0" b="0"/>
          <wp:docPr id="2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54270" cy="773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it-IT"/>
      </w:rPr>
      <w:drawing>
        <wp:inline distT="0" distB="0" distL="0" distR="0">
          <wp:extent cx="1045210" cy="783590"/>
          <wp:effectExtent l="0" t="0" r="0" b="0"/>
          <wp:docPr id="3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45210" cy="783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6BF3" w:rsidRDefault="00956BF3">
    <w:pPr>
      <w:rPr>
        <w:rFonts w:ascii="Comic Sans MS" w:hAnsi="Comic Sans MS" w:cs="Comic Sans MS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66A"/>
    <w:multiLevelType w:val="multilevel"/>
    <w:tmpl w:val="3A0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CD1B8F"/>
    <w:multiLevelType w:val="hybridMultilevel"/>
    <w:tmpl w:val="FEE8C1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F80ED4"/>
    <w:multiLevelType w:val="hybridMultilevel"/>
    <w:tmpl w:val="F5963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712F"/>
    <w:multiLevelType w:val="multilevel"/>
    <w:tmpl w:val="AE9654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FBA0DC4"/>
    <w:multiLevelType w:val="multilevel"/>
    <w:tmpl w:val="74A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528AD"/>
    <w:multiLevelType w:val="hybridMultilevel"/>
    <w:tmpl w:val="E73EE2A4"/>
    <w:lvl w:ilvl="0" w:tplc="0B4257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02C5"/>
    <w:multiLevelType w:val="hybridMultilevel"/>
    <w:tmpl w:val="99028176"/>
    <w:lvl w:ilvl="0" w:tplc="0B4257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B4C"/>
    <w:multiLevelType w:val="hybridMultilevel"/>
    <w:tmpl w:val="3552D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6A98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4FE56D8"/>
    <w:multiLevelType w:val="hybridMultilevel"/>
    <w:tmpl w:val="EF0ADFBA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D25990"/>
    <w:multiLevelType w:val="multilevel"/>
    <w:tmpl w:val="80B65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97A595B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C7B3231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EDC6F64"/>
    <w:multiLevelType w:val="multilevel"/>
    <w:tmpl w:val="4ED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1221F83"/>
    <w:multiLevelType w:val="multilevel"/>
    <w:tmpl w:val="522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DD6B38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3A963F62"/>
    <w:multiLevelType w:val="multilevel"/>
    <w:tmpl w:val="8C3A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07FEC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41F22D93"/>
    <w:multiLevelType w:val="hybridMultilevel"/>
    <w:tmpl w:val="29A4EC90"/>
    <w:lvl w:ilvl="0" w:tplc="F8906B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F57D1"/>
    <w:multiLevelType w:val="hybridMultilevel"/>
    <w:tmpl w:val="B9F6C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502B0"/>
    <w:multiLevelType w:val="hybridMultilevel"/>
    <w:tmpl w:val="8B8A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801AE"/>
    <w:multiLevelType w:val="hybridMultilevel"/>
    <w:tmpl w:val="2C3680C0"/>
    <w:lvl w:ilvl="0" w:tplc="2D7C4EDE">
      <w:start w:val="1"/>
      <w:numFmt w:val="upperLetter"/>
      <w:lvlText w:val="%1)"/>
      <w:lvlJc w:val="left"/>
      <w:pPr>
        <w:ind w:left="720" w:hanging="360"/>
      </w:pPr>
    </w:lvl>
    <w:lvl w:ilvl="1" w:tplc="860E6F88">
      <w:start w:val="1"/>
      <w:numFmt w:val="lowerLetter"/>
      <w:lvlText w:val="%2."/>
      <w:lvlJc w:val="left"/>
      <w:pPr>
        <w:ind w:left="1635" w:hanging="555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23553"/>
    <w:multiLevelType w:val="hybridMultilevel"/>
    <w:tmpl w:val="2AEE70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2A62E9"/>
    <w:multiLevelType w:val="multilevel"/>
    <w:tmpl w:val="80B65C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707A3F90"/>
    <w:multiLevelType w:val="hybridMultilevel"/>
    <w:tmpl w:val="62CA5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C5CDF"/>
    <w:multiLevelType w:val="hybridMultilevel"/>
    <w:tmpl w:val="7576A6B8"/>
    <w:lvl w:ilvl="0" w:tplc="F8906B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7129E"/>
    <w:multiLevelType w:val="multilevel"/>
    <w:tmpl w:val="E82694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0"/>
  </w:num>
  <w:num w:numId="3">
    <w:abstractNumId w:val="26"/>
  </w:num>
  <w:num w:numId="4">
    <w:abstractNumId w:val="7"/>
  </w:num>
  <w:num w:numId="5">
    <w:abstractNumId w:val="19"/>
  </w:num>
  <w:num w:numId="6">
    <w:abstractNumId w:val="16"/>
  </w:num>
  <w:num w:numId="7">
    <w:abstractNumId w:val="20"/>
  </w:num>
  <w:num w:numId="8">
    <w:abstractNumId w:val="9"/>
  </w:num>
  <w:num w:numId="9">
    <w:abstractNumId w:val="1"/>
  </w:num>
  <w:num w:numId="10">
    <w:abstractNumId w:val="22"/>
  </w:num>
  <w:num w:numId="11">
    <w:abstractNumId w:val="14"/>
  </w:num>
  <w:num w:numId="12">
    <w:abstractNumId w:val="23"/>
  </w:num>
  <w:num w:numId="13">
    <w:abstractNumId w:val="3"/>
  </w:num>
  <w:num w:numId="14">
    <w:abstractNumId w:val="12"/>
  </w:num>
  <w:num w:numId="15">
    <w:abstractNumId w:val="10"/>
  </w:num>
  <w:num w:numId="16">
    <w:abstractNumId w:val="8"/>
  </w:num>
  <w:num w:numId="17">
    <w:abstractNumId w:val="17"/>
  </w:num>
  <w:num w:numId="18">
    <w:abstractNumId w:val="15"/>
  </w:num>
  <w:num w:numId="19">
    <w:abstractNumId w:val="11"/>
  </w:num>
  <w:num w:numId="20">
    <w:abstractNumId w:val="24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8"/>
  </w:num>
  <w:num w:numId="24">
    <w:abstractNumId w:val="4"/>
  </w:num>
  <w:num w:numId="25">
    <w:abstractNumId w:val="2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proofState w:spelling="clean" w:grammar="clean"/>
  <w:documentProtection w:edit="trackedChanges" w:enforcement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3"/>
    <w:rsid w:val="00035963"/>
    <w:rsid w:val="000570FD"/>
    <w:rsid w:val="00075A61"/>
    <w:rsid w:val="000843E3"/>
    <w:rsid w:val="00090D79"/>
    <w:rsid w:val="00090DA6"/>
    <w:rsid w:val="000A20A1"/>
    <w:rsid w:val="000D41D9"/>
    <w:rsid w:val="000E4F87"/>
    <w:rsid w:val="000E659E"/>
    <w:rsid w:val="000F4002"/>
    <w:rsid w:val="00106F7A"/>
    <w:rsid w:val="00112147"/>
    <w:rsid w:val="00120647"/>
    <w:rsid w:val="001262AE"/>
    <w:rsid w:val="001369F8"/>
    <w:rsid w:val="00137662"/>
    <w:rsid w:val="00142087"/>
    <w:rsid w:val="001476D2"/>
    <w:rsid w:val="001476DD"/>
    <w:rsid w:val="00185ECC"/>
    <w:rsid w:val="00192D8E"/>
    <w:rsid w:val="001A1771"/>
    <w:rsid w:val="001A2436"/>
    <w:rsid w:val="001B0B6C"/>
    <w:rsid w:val="001B79E8"/>
    <w:rsid w:val="001B7DA9"/>
    <w:rsid w:val="001D641C"/>
    <w:rsid w:val="001E7833"/>
    <w:rsid w:val="002051B8"/>
    <w:rsid w:val="00234CA3"/>
    <w:rsid w:val="00237992"/>
    <w:rsid w:val="00242597"/>
    <w:rsid w:val="0026061A"/>
    <w:rsid w:val="00266E19"/>
    <w:rsid w:val="002A1E7B"/>
    <w:rsid w:val="002C06E4"/>
    <w:rsid w:val="002C3C2D"/>
    <w:rsid w:val="002C5923"/>
    <w:rsid w:val="002D4F27"/>
    <w:rsid w:val="002E06AD"/>
    <w:rsid w:val="002F070D"/>
    <w:rsid w:val="002F5CD3"/>
    <w:rsid w:val="00331197"/>
    <w:rsid w:val="00331B5E"/>
    <w:rsid w:val="0035178A"/>
    <w:rsid w:val="00366890"/>
    <w:rsid w:val="0039616F"/>
    <w:rsid w:val="003A05A7"/>
    <w:rsid w:val="003C63A9"/>
    <w:rsid w:val="003E79DC"/>
    <w:rsid w:val="004052F6"/>
    <w:rsid w:val="00467866"/>
    <w:rsid w:val="004D2994"/>
    <w:rsid w:val="00552EEB"/>
    <w:rsid w:val="00580767"/>
    <w:rsid w:val="00581BE1"/>
    <w:rsid w:val="00586554"/>
    <w:rsid w:val="0058769B"/>
    <w:rsid w:val="00592081"/>
    <w:rsid w:val="005932A2"/>
    <w:rsid w:val="005F6CDC"/>
    <w:rsid w:val="006119A9"/>
    <w:rsid w:val="00621071"/>
    <w:rsid w:val="006406F2"/>
    <w:rsid w:val="00644B16"/>
    <w:rsid w:val="00644DEE"/>
    <w:rsid w:val="006570A8"/>
    <w:rsid w:val="00661E39"/>
    <w:rsid w:val="006667F6"/>
    <w:rsid w:val="006E0DB0"/>
    <w:rsid w:val="00710916"/>
    <w:rsid w:val="0071682E"/>
    <w:rsid w:val="00756ADB"/>
    <w:rsid w:val="007742C3"/>
    <w:rsid w:val="0078089B"/>
    <w:rsid w:val="00780DBF"/>
    <w:rsid w:val="00787CB6"/>
    <w:rsid w:val="007A2C2C"/>
    <w:rsid w:val="007B08B4"/>
    <w:rsid w:val="007E29FF"/>
    <w:rsid w:val="007F34D5"/>
    <w:rsid w:val="0080081E"/>
    <w:rsid w:val="008529D5"/>
    <w:rsid w:val="008546B7"/>
    <w:rsid w:val="00855A38"/>
    <w:rsid w:val="008809CB"/>
    <w:rsid w:val="008A75AA"/>
    <w:rsid w:val="008B001E"/>
    <w:rsid w:val="008C1A4F"/>
    <w:rsid w:val="008C4C3E"/>
    <w:rsid w:val="008D1B18"/>
    <w:rsid w:val="008E7054"/>
    <w:rsid w:val="00924AF0"/>
    <w:rsid w:val="00924FDB"/>
    <w:rsid w:val="00925E7A"/>
    <w:rsid w:val="009553B7"/>
    <w:rsid w:val="00956BF3"/>
    <w:rsid w:val="009743CD"/>
    <w:rsid w:val="00983AF5"/>
    <w:rsid w:val="00984AC4"/>
    <w:rsid w:val="00990784"/>
    <w:rsid w:val="009B155E"/>
    <w:rsid w:val="009C709A"/>
    <w:rsid w:val="009D5369"/>
    <w:rsid w:val="009E355A"/>
    <w:rsid w:val="00A11BDE"/>
    <w:rsid w:val="00A52DB7"/>
    <w:rsid w:val="00A755AA"/>
    <w:rsid w:val="00A844AA"/>
    <w:rsid w:val="00A931E7"/>
    <w:rsid w:val="00AA5405"/>
    <w:rsid w:val="00AC1A5B"/>
    <w:rsid w:val="00AD7449"/>
    <w:rsid w:val="00AD7A9F"/>
    <w:rsid w:val="00AF421E"/>
    <w:rsid w:val="00B01ED7"/>
    <w:rsid w:val="00B03E4F"/>
    <w:rsid w:val="00B4067D"/>
    <w:rsid w:val="00B42874"/>
    <w:rsid w:val="00B57536"/>
    <w:rsid w:val="00B63350"/>
    <w:rsid w:val="00B65A57"/>
    <w:rsid w:val="00B71395"/>
    <w:rsid w:val="00BA6458"/>
    <w:rsid w:val="00BA66A8"/>
    <w:rsid w:val="00BC4499"/>
    <w:rsid w:val="00BC6256"/>
    <w:rsid w:val="00BF600D"/>
    <w:rsid w:val="00C00BD4"/>
    <w:rsid w:val="00C0219E"/>
    <w:rsid w:val="00C04CBF"/>
    <w:rsid w:val="00C22315"/>
    <w:rsid w:val="00C4770E"/>
    <w:rsid w:val="00C5390F"/>
    <w:rsid w:val="00C53F0B"/>
    <w:rsid w:val="00C73ECE"/>
    <w:rsid w:val="00CD1215"/>
    <w:rsid w:val="00CD290C"/>
    <w:rsid w:val="00D03AA4"/>
    <w:rsid w:val="00D27D1D"/>
    <w:rsid w:val="00D46280"/>
    <w:rsid w:val="00D90378"/>
    <w:rsid w:val="00DD4584"/>
    <w:rsid w:val="00DD6C45"/>
    <w:rsid w:val="00E2352B"/>
    <w:rsid w:val="00E236BC"/>
    <w:rsid w:val="00E4084E"/>
    <w:rsid w:val="00E660C1"/>
    <w:rsid w:val="00E70EE6"/>
    <w:rsid w:val="00E77331"/>
    <w:rsid w:val="00EA7A1F"/>
    <w:rsid w:val="00EB6BA9"/>
    <w:rsid w:val="00EB70AE"/>
    <w:rsid w:val="00EB71F9"/>
    <w:rsid w:val="00EF00CE"/>
    <w:rsid w:val="00F0790F"/>
    <w:rsid w:val="00F16590"/>
    <w:rsid w:val="00F23350"/>
    <w:rsid w:val="00F322AA"/>
    <w:rsid w:val="00F479DF"/>
    <w:rsid w:val="00F7202F"/>
    <w:rsid w:val="00F93A96"/>
    <w:rsid w:val="00FA112B"/>
    <w:rsid w:val="00FD3A84"/>
    <w:rsid w:val="00FE1DEF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3515"/>
  <w15:docId w15:val="{F61EE26C-3939-4EF3-8ECE-DC12D29E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color w:val="00000A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2707D6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1"/>
    <w:uiPriority w:val="99"/>
    <w:semiHidden/>
    <w:qFormat/>
    <w:locked/>
    <w:rsid w:val="00FB4E64"/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1"/>
    <w:uiPriority w:val="99"/>
    <w:semiHidden/>
    <w:qFormat/>
    <w:locked/>
    <w:rsid w:val="00FB4E64"/>
    <w:rPr>
      <w:rFonts w:cs="Times New Roman"/>
    </w:rPr>
  </w:style>
  <w:style w:type="character" w:customStyle="1" w:styleId="Titolo1Carattere">
    <w:name w:val="Titolo 1 Carattere"/>
    <w:basedOn w:val="Carpredefinitoparagrafo"/>
    <w:link w:val="Titolo11"/>
    <w:qFormat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08477E"/>
    <w:rPr>
      <w:color w:val="0000FF" w:themeColor="hyperlink"/>
      <w:u w:val="single"/>
    </w:rPr>
  </w:style>
  <w:style w:type="character" w:customStyle="1" w:styleId="ListLabel1">
    <w:name w:val="ListLabel 1"/>
    <w:qFormat/>
    <w:rsid w:val="00575E3C"/>
    <w:rPr>
      <w:rFonts w:eastAsia="Times New Roman"/>
    </w:rPr>
  </w:style>
  <w:style w:type="character" w:customStyle="1" w:styleId="ListLabel2">
    <w:name w:val="ListLabel 2"/>
    <w:qFormat/>
    <w:rsid w:val="00575E3C"/>
    <w:rPr>
      <w:rFonts w:eastAsia="Times New Roman"/>
    </w:rPr>
  </w:style>
  <w:style w:type="character" w:customStyle="1" w:styleId="ListLabel3">
    <w:name w:val="ListLabel 3"/>
    <w:qFormat/>
    <w:rsid w:val="00575E3C"/>
    <w:rPr>
      <w:rFonts w:eastAsia="Calibri" w:cs="Comic Sans MS"/>
    </w:rPr>
  </w:style>
  <w:style w:type="character" w:customStyle="1" w:styleId="ListLabel4">
    <w:name w:val="ListLabel 4"/>
    <w:qFormat/>
    <w:rsid w:val="00575E3C"/>
    <w:rPr>
      <w:rFonts w:cs="Courier New"/>
    </w:rPr>
  </w:style>
  <w:style w:type="character" w:customStyle="1" w:styleId="ListLabel5">
    <w:name w:val="ListLabel 5"/>
    <w:qFormat/>
    <w:rsid w:val="00575E3C"/>
    <w:rPr>
      <w:rFonts w:cs="Courier New"/>
    </w:rPr>
  </w:style>
  <w:style w:type="character" w:customStyle="1" w:styleId="ListLabel6">
    <w:name w:val="ListLabel 6"/>
    <w:qFormat/>
    <w:rsid w:val="00575E3C"/>
    <w:rPr>
      <w:rFonts w:cs="Courier New"/>
    </w:rPr>
  </w:style>
  <w:style w:type="character" w:customStyle="1" w:styleId="ListLabel7">
    <w:name w:val="ListLabel 7"/>
    <w:qFormat/>
    <w:rsid w:val="00575E3C"/>
    <w:rPr>
      <w:rFonts w:eastAsia="Calibri" w:cs="Comic Sans MS"/>
    </w:rPr>
  </w:style>
  <w:style w:type="character" w:customStyle="1" w:styleId="ListLabel8">
    <w:name w:val="ListLabel 8"/>
    <w:qFormat/>
    <w:rsid w:val="00575E3C"/>
    <w:rPr>
      <w:rFonts w:cs="Courier New"/>
    </w:rPr>
  </w:style>
  <w:style w:type="character" w:customStyle="1" w:styleId="ListLabel9">
    <w:name w:val="ListLabel 9"/>
    <w:qFormat/>
    <w:rsid w:val="00575E3C"/>
    <w:rPr>
      <w:rFonts w:cs="Courier New"/>
    </w:rPr>
  </w:style>
  <w:style w:type="character" w:customStyle="1" w:styleId="ListLabel10">
    <w:name w:val="ListLabel 10"/>
    <w:qFormat/>
    <w:rsid w:val="00575E3C"/>
    <w:rPr>
      <w:rFonts w:cs="Courier New"/>
    </w:rPr>
  </w:style>
  <w:style w:type="character" w:customStyle="1" w:styleId="ListLabel11">
    <w:name w:val="ListLabel 11"/>
    <w:qFormat/>
    <w:rsid w:val="00575E3C"/>
    <w:rPr>
      <w:rFonts w:cs="Courier New"/>
    </w:rPr>
  </w:style>
  <w:style w:type="character" w:customStyle="1" w:styleId="ListLabel12">
    <w:name w:val="ListLabel 12"/>
    <w:qFormat/>
    <w:rsid w:val="00575E3C"/>
    <w:rPr>
      <w:rFonts w:cs="Courier New"/>
    </w:rPr>
  </w:style>
  <w:style w:type="character" w:customStyle="1" w:styleId="ListLabel13">
    <w:name w:val="ListLabel 13"/>
    <w:qFormat/>
    <w:rsid w:val="00575E3C"/>
    <w:rPr>
      <w:rFonts w:cs="Courier New"/>
    </w:rPr>
  </w:style>
  <w:style w:type="character" w:customStyle="1" w:styleId="ListLabel14">
    <w:name w:val="ListLabel 14"/>
    <w:qFormat/>
    <w:rsid w:val="00575E3C"/>
    <w:rPr>
      <w:rFonts w:cs="Courier New"/>
    </w:rPr>
  </w:style>
  <w:style w:type="character" w:customStyle="1" w:styleId="ListLabel15">
    <w:name w:val="ListLabel 15"/>
    <w:qFormat/>
    <w:rsid w:val="00575E3C"/>
    <w:rPr>
      <w:rFonts w:cs="Courier New"/>
    </w:rPr>
  </w:style>
  <w:style w:type="character" w:customStyle="1" w:styleId="ListLabel16">
    <w:name w:val="ListLabel 16"/>
    <w:qFormat/>
    <w:rsid w:val="00575E3C"/>
    <w:rPr>
      <w:rFonts w:cs="Courier New"/>
    </w:rPr>
  </w:style>
  <w:style w:type="character" w:customStyle="1" w:styleId="ListLabel17">
    <w:name w:val="ListLabel 17"/>
    <w:qFormat/>
    <w:rsid w:val="00575E3C"/>
    <w:rPr>
      <w:rFonts w:cs="Courier New"/>
    </w:rPr>
  </w:style>
  <w:style w:type="character" w:customStyle="1" w:styleId="ListLabel18">
    <w:name w:val="ListLabel 18"/>
    <w:qFormat/>
    <w:rsid w:val="00575E3C"/>
    <w:rPr>
      <w:rFonts w:cs="Courier New"/>
    </w:rPr>
  </w:style>
  <w:style w:type="character" w:customStyle="1" w:styleId="ListLabel19">
    <w:name w:val="ListLabel 19"/>
    <w:qFormat/>
    <w:rsid w:val="00575E3C"/>
    <w:rPr>
      <w:rFonts w:cs="Courier New"/>
    </w:rPr>
  </w:style>
  <w:style w:type="character" w:customStyle="1" w:styleId="ListLabel20">
    <w:name w:val="ListLabel 20"/>
    <w:qFormat/>
    <w:rsid w:val="00575E3C"/>
    <w:rPr>
      <w:rFonts w:eastAsia="Times New Roman" w:cs="Times New Roman"/>
      <w:i/>
      <w:color w:val="00000A"/>
    </w:rPr>
  </w:style>
  <w:style w:type="character" w:customStyle="1" w:styleId="ListLabel21">
    <w:name w:val="ListLabel 21"/>
    <w:qFormat/>
    <w:rsid w:val="00575E3C"/>
    <w:rPr>
      <w:rFonts w:cs="Courier New"/>
    </w:rPr>
  </w:style>
  <w:style w:type="character" w:customStyle="1" w:styleId="ListLabel22">
    <w:name w:val="ListLabel 22"/>
    <w:qFormat/>
    <w:rsid w:val="00575E3C"/>
    <w:rPr>
      <w:rFonts w:cs="Courier New"/>
    </w:rPr>
  </w:style>
  <w:style w:type="character" w:customStyle="1" w:styleId="ListLabel23">
    <w:name w:val="ListLabel 23"/>
    <w:qFormat/>
    <w:rsid w:val="00575E3C"/>
    <w:rPr>
      <w:rFonts w:cs="Courier New"/>
    </w:rPr>
  </w:style>
  <w:style w:type="character" w:customStyle="1" w:styleId="ListLabel24">
    <w:name w:val="ListLabel 24"/>
    <w:qFormat/>
    <w:rsid w:val="00575E3C"/>
    <w:rPr>
      <w:rFonts w:cs="Courier New"/>
    </w:rPr>
  </w:style>
  <w:style w:type="character" w:customStyle="1" w:styleId="ListLabel25">
    <w:name w:val="ListLabel 25"/>
    <w:qFormat/>
    <w:rsid w:val="00575E3C"/>
    <w:rPr>
      <w:rFonts w:cs="Courier New"/>
    </w:rPr>
  </w:style>
  <w:style w:type="character" w:customStyle="1" w:styleId="ListLabel26">
    <w:name w:val="ListLabel 26"/>
    <w:qFormat/>
    <w:rsid w:val="00575E3C"/>
    <w:rPr>
      <w:rFonts w:cs="Courier New"/>
    </w:rPr>
  </w:style>
  <w:style w:type="character" w:customStyle="1" w:styleId="ListLabel27">
    <w:name w:val="ListLabel 27"/>
    <w:qFormat/>
    <w:rsid w:val="00575E3C"/>
    <w:rPr>
      <w:rFonts w:cs="Courier New"/>
    </w:rPr>
  </w:style>
  <w:style w:type="character" w:customStyle="1" w:styleId="ListLabel28">
    <w:name w:val="ListLabel 28"/>
    <w:qFormat/>
    <w:rsid w:val="00575E3C"/>
    <w:rPr>
      <w:rFonts w:cs="Courier New"/>
    </w:rPr>
  </w:style>
  <w:style w:type="character" w:customStyle="1" w:styleId="ListLabel29">
    <w:name w:val="ListLabel 29"/>
    <w:qFormat/>
    <w:rsid w:val="00575E3C"/>
    <w:rPr>
      <w:rFonts w:cs="Courier New"/>
    </w:rPr>
  </w:style>
  <w:style w:type="character" w:customStyle="1" w:styleId="ListLabel30">
    <w:name w:val="ListLabel 30"/>
    <w:qFormat/>
    <w:rsid w:val="00575E3C"/>
    <w:rPr>
      <w:rFonts w:cs="Courier New"/>
    </w:rPr>
  </w:style>
  <w:style w:type="character" w:customStyle="1" w:styleId="ListLabel31">
    <w:name w:val="ListLabel 31"/>
    <w:qFormat/>
    <w:rsid w:val="00575E3C"/>
    <w:rPr>
      <w:rFonts w:cs="Courier New"/>
    </w:rPr>
  </w:style>
  <w:style w:type="character" w:customStyle="1" w:styleId="ListLabel32">
    <w:name w:val="ListLabel 32"/>
    <w:qFormat/>
    <w:rsid w:val="00575E3C"/>
    <w:rPr>
      <w:rFonts w:cs="Courier New"/>
    </w:rPr>
  </w:style>
  <w:style w:type="character" w:customStyle="1" w:styleId="ListLabel33">
    <w:name w:val="ListLabel 33"/>
    <w:qFormat/>
    <w:rsid w:val="00575E3C"/>
    <w:rPr>
      <w:sz w:val="20"/>
    </w:rPr>
  </w:style>
  <w:style w:type="character" w:customStyle="1" w:styleId="ListLabel34">
    <w:name w:val="ListLabel 34"/>
    <w:qFormat/>
    <w:rsid w:val="00575E3C"/>
    <w:rPr>
      <w:sz w:val="20"/>
    </w:rPr>
  </w:style>
  <w:style w:type="character" w:customStyle="1" w:styleId="ListLabel35">
    <w:name w:val="ListLabel 35"/>
    <w:qFormat/>
    <w:rsid w:val="00575E3C"/>
    <w:rPr>
      <w:sz w:val="20"/>
    </w:rPr>
  </w:style>
  <w:style w:type="character" w:customStyle="1" w:styleId="ListLabel36">
    <w:name w:val="ListLabel 36"/>
    <w:qFormat/>
    <w:rsid w:val="00575E3C"/>
    <w:rPr>
      <w:sz w:val="20"/>
    </w:rPr>
  </w:style>
  <w:style w:type="character" w:customStyle="1" w:styleId="ListLabel37">
    <w:name w:val="ListLabel 37"/>
    <w:qFormat/>
    <w:rsid w:val="00575E3C"/>
    <w:rPr>
      <w:sz w:val="20"/>
    </w:rPr>
  </w:style>
  <w:style w:type="character" w:customStyle="1" w:styleId="ListLabel38">
    <w:name w:val="ListLabel 38"/>
    <w:qFormat/>
    <w:rsid w:val="00575E3C"/>
    <w:rPr>
      <w:sz w:val="20"/>
    </w:rPr>
  </w:style>
  <w:style w:type="character" w:customStyle="1" w:styleId="ListLabel39">
    <w:name w:val="ListLabel 39"/>
    <w:qFormat/>
    <w:rsid w:val="00575E3C"/>
    <w:rPr>
      <w:sz w:val="20"/>
    </w:rPr>
  </w:style>
  <w:style w:type="character" w:customStyle="1" w:styleId="ListLabel40">
    <w:name w:val="ListLabel 40"/>
    <w:qFormat/>
    <w:rsid w:val="00575E3C"/>
    <w:rPr>
      <w:sz w:val="20"/>
    </w:rPr>
  </w:style>
  <w:style w:type="character" w:customStyle="1" w:styleId="ListLabel41">
    <w:name w:val="ListLabel 41"/>
    <w:qFormat/>
    <w:rsid w:val="00575E3C"/>
    <w:rPr>
      <w:sz w:val="20"/>
    </w:rPr>
  </w:style>
  <w:style w:type="character" w:customStyle="1" w:styleId="ListLabel42">
    <w:name w:val="ListLabel 42"/>
    <w:qFormat/>
    <w:rsid w:val="00575E3C"/>
    <w:rPr>
      <w:sz w:val="20"/>
    </w:rPr>
  </w:style>
  <w:style w:type="character" w:customStyle="1" w:styleId="ListLabel43">
    <w:name w:val="ListLabel 43"/>
    <w:qFormat/>
    <w:rsid w:val="00575E3C"/>
    <w:rPr>
      <w:sz w:val="20"/>
    </w:rPr>
  </w:style>
  <w:style w:type="character" w:customStyle="1" w:styleId="ListLabel44">
    <w:name w:val="ListLabel 44"/>
    <w:qFormat/>
    <w:rsid w:val="00575E3C"/>
    <w:rPr>
      <w:sz w:val="20"/>
    </w:rPr>
  </w:style>
  <w:style w:type="character" w:customStyle="1" w:styleId="ListLabel45">
    <w:name w:val="ListLabel 45"/>
    <w:qFormat/>
    <w:rsid w:val="00575E3C"/>
    <w:rPr>
      <w:sz w:val="20"/>
    </w:rPr>
  </w:style>
  <w:style w:type="character" w:customStyle="1" w:styleId="ListLabel46">
    <w:name w:val="ListLabel 46"/>
    <w:qFormat/>
    <w:rsid w:val="00575E3C"/>
    <w:rPr>
      <w:sz w:val="20"/>
    </w:rPr>
  </w:style>
  <w:style w:type="character" w:customStyle="1" w:styleId="ListLabel47">
    <w:name w:val="ListLabel 47"/>
    <w:qFormat/>
    <w:rsid w:val="00575E3C"/>
    <w:rPr>
      <w:sz w:val="20"/>
    </w:rPr>
  </w:style>
  <w:style w:type="character" w:customStyle="1" w:styleId="ListLabel48">
    <w:name w:val="ListLabel 48"/>
    <w:qFormat/>
    <w:rsid w:val="00575E3C"/>
    <w:rPr>
      <w:sz w:val="20"/>
    </w:rPr>
  </w:style>
  <w:style w:type="character" w:customStyle="1" w:styleId="ListLabel49">
    <w:name w:val="ListLabel 49"/>
    <w:qFormat/>
    <w:rsid w:val="00575E3C"/>
    <w:rPr>
      <w:sz w:val="20"/>
    </w:rPr>
  </w:style>
  <w:style w:type="character" w:customStyle="1" w:styleId="ListLabel50">
    <w:name w:val="ListLabel 50"/>
    <w:qFormat/>
    <w:rsid w:val="00575E3C"/>
    <w:rPr>
      <w:sz w:val="20"/>
    </w:rPr>
  </w:style>
  <w:style w:type="character" w:customStyle="1" w:styleId="ListLabel51">
    <w:name w:val="ListLabel 51"/>
    <w:qFormat/>
    <w:rsid w:val="00575E3C"/>
    <w:rPr>
      <w:sz w:val="20"/>
    </w:rPr>
  </w:style>
  <w:style w:type="character" w:customStyle="1" w:styleId="ListLabel52">
    <w:name w:val="ListLabel 52"/>
    <w:qFormat/>
    <w:rsid w:val="00575E3C"/>
    <w:rPr>
      <w:sz w:val="20"/>
    </w:rPr>
  </w:style>
  <w:style w:type="character" w:customStyle="1" w:styleId="ListLabel53">
    <w:name w:val="ListLabel 53"/>
    <w:qFormat/>
    <w:rsid w:val="00575E3C"/>
    <w:rPr>
      <w:sz w:val="20"/>
    </w:rPr>
  </w:style>
  <w:style w:type="character" w:customStyle="1" w:styleId="ListLabel54">
    <w:name w:val="ListLabel 54"/>
    <w:qFormat/>
    <w:rsid w:val="00575E3C"/>
    <w:rPr>
      <w:sz w:val="20"/>
    </w:rPr>
  </w:style>
  <w:style w:type="character" w:customStyle="1" w:styleId="ListLabel55">
    <w:name w:val="ListLabel 55"/>
    <w:qFormat/>
    <w:rsid w:val="00575E3C"/>
    <w:rPr>
      <w:sz w:val="20"/>
    </w:rPr>
  </w:style>
  <w:style w:type="character" w:customStyle="1" w:styleId="ListLabel56">
    <w:name w:val="ListLabel 56"/>
    <w:qFormat/>
    <w:rsid w:val="00575E3C"/>
    <w:rPr>
      <w:sz w:val="20"/>
    </w:rPr>
  </w:style>
  <w:style w:type="character" w:customStyle="1" w:styleId="ListLabel57">
    <w:name w:val="ListLabel 57"/>
    <w:qFormat/>
    <w:rsid w:val="00575E3C"/>
    <w:rPr>
      <w:sz w:val="20"/>
    </w:rPr>
  </w:style>
  <w:style w:type="character" w:customStyle="1" w:styleId="ListLabel58">
    <w:name w:val="ListLabel 58"/>
    <w:qFormat/>
    <w:rsid w:val="00575E3C"/>
    <w:rPr>
      <w:sz w:val="20"/>
    </w:rPr>
  </w:style>
  <w:style w:type="character" w:customStyle="1" w:styleId="ListLabel59">
    <w:name w:val="ListLabel 59"/>
    <w:qFormat/>
    <w:rsid w:val="00575E3C"/>
    <w:rPr>
      <w:sz w:val="20"/>
    </w:rPr>
  </w:style>
  <w:style w:type="character" w:customStyle="1" w:styleId="ListLabel60">
    <w:name w:val="ListLabel 60"/>
    <w:qFormat/>
    <w:rsid w:val="00575E3C"/>
    <w:rPr>
      <w:sz w:val="20"/>
    </w:rPr>
  </w:style>
  <w:style w:type="character" w:customStyle="1" w:styleId="ListLabel61">
    <w:name w:val="ListLabel 61"/>
    <w:qFormat/>
    <w:rsid w:val="00575E3C"/>
    <w:rPr>
      <w:sz w:val="20"/>
    </w:rPr>
  </w:style>
  <w:style w:type="character" w:customStyle="1" w:styleId="ListLabel62">
    <w:name w:val="ListLabel 62"/>
    <w:qFormat/>
    <w:rsid w:val="00575E3C"/>
    <w:rPr>
      <w:sz w:val="20"/>
    </w:rPr>
  </w:style>
  <w:style w:type="character" w:customStyle="1" w:styleId="ListLabel63">
    <w:name w:val="ListLabel 63"/>
    <w:qFormat/>
    <w:rsid w:val="00575E3C"/>
    <w:rPr>
      <w:sz w:val="20"/>
    </w:rPr>
  </w:style>
  <w:style w:type="character" w:customStyle="1" w:styleId="ListLabel64">
    <w:name w:val="ListLabel 64"/>
    <w:qFormat/>
    <w:rsid w:val="00575E3C"/>
    <w:rPr>
      <w:sz w:val="20"/>
    </w:rPr>
  </w:style>
  <w:style w:type="character" w:customStyle="1" w:styleId="ListLabel65">
    <w:name w:val="ListLabel 65"/>
    <w:qFormat/>
    <w:rsid w:val="00575E3C"/>
    <w:rPr>
      <w:sz w:val="20"/>
    </w:rPr>
  </w:style>
  <w:style w:type="character" w:customStyle="1" w:styleId="ListLabel66">
    <w:name w:val="ListLabel 66"/>
    <w:qFormat/>
    <w:rsid w:val="00575E3C"/>
    <w:rPr>
      <w:sz w:val="20"/>
    </w:rPr>
  </w:style>
  <w:style w:type="character" w:customStyle="1" w:styleId="ListLabel67">
    <w:name w:val="ListLabel 67"/>
    <w:qFormat/>
    <w:rsid w:val="00575E3C"/>
    <w:rPr>
      <w:sz w:val="20"/>
    </w:rPr>
  </w:style>
  <w:style w:type="character" w:customStyle="1" w:styleId="ListLabel68">
    <w:name w:val="ListLabel 68"/>
    <w:qFormat/>
    <w:rsid w:val="00575E3C"/>
    <w:rPr>
      <w:sz w:val="20"/>
    </w:rPr>
  </w:style>
  <w:style w:type="character" w:customStyle="1" w:styleId="ListLabel69">
    <w:name w:val="ListLabel 69"/>
    <w:qFormat/>
    <w:rsid w:val="00575E3C"/>
    <w:rPr>
      <w:rFonts w:cs="Courier New"/>
    </w:rPr>
  </w:style>
  <w:style w:type="character" w:customStyle="1" w:styleId="ListLabel70">
    <w:name w:val="ListLabel 70"/>
    <w:qFormat/>
    <w:rsid w:val="00575E3C"/>
    <w:rPr>
      <w:rFonts w:cs="Courier New"/>
    </w:rPr>
  </w:style>
  <w:style w:type="character" w:customStyle="1" w:styleId="ListLabel71">
    <w:name w:val="ListLabel 71"/>
    <w:qFormat/>
    <w:rsid w:val="00575E3C"/>
    <w:rPr>
      <w:rFonts w:cs="Courier New"/>
    </w:rPr>
  </w:style>
  <w:style w:type="character" w:customStyle="1" w:styleId="ListLabel72">
    <w:name w:val="ListLabel 72"/>
    <w:qFormat/>
    <w:rsid w:val="00575E3C"/>
    <w:rPr>
      <w:rFonts w:cs="Symbol"/>
    </w:rPr>
  </w:style>
  <w:style w:type="character" w:customStyle="1" w:styleId="ListLabel73">
    <w:name w:val="ListLabel 73"/>
    <w:qFormat/>
    <w:rsid w:val="00575E3C"/>
    <w:rPr>
      <w:rFonts w:cs="Courier New"/>
    </w:rPr>
  </w:style>
  <w:style w:type="character" w:customStyle="1" w:styleId="ListLabel74">
    <w:name w:val="ListLabel 74"/>
    <w:qFormat/>
    <w:rsid w:val="00575E3C"/>
    <w:rPr>
      <w:rFonts w:cs="Wingdings"/>
    </w:rPr>
  </w:style>
  <w:style w:type="character" w:customStyle="1" w:styleId="ListLabel75">
    <w:name w:val="ListLabel 75"/>
    <w:qFormat/>
    <w:rsid w:val="00575E3C"/>
    <w:rPr>
      <w:rFonts w:cs="Symbol"/>
    </w:rPr>
  </w:style>
  <w:style w:type="character" w:customStyle="1" w:styleId="ListLabel76">
    <w:name w:val="ListLabel 76"/>
    <w:qFormat/>
    <w:rsid w:val="00575E3C"/>
    <w:rPr>
      <w:rFonts w:cs="Courier New"/>
    </w:rPr>
  </w:style>
  <w:style w:type="character" w:customStyle="1" w:styleId="ListLabel77">
    <w:name w:val="ListLabel 77"/>
    <w:qFormat/>
    <w:rsid w:val="00575E3C"/>
    <w:rPr>
      <w:rFonts w:cs="Wingdings"/>
    </w:rPr>
  </w:style>
  <w:style w:type="character" w:customStyle="1" w:styleId="ListLabel78">
    <w:name w:val="ListLabel 78"/>
    <w:qFormat/>
    <w:rsid w:val="00575E3C"/>
    <w:rPr>
      <w:rFonts w:cs="Symbol"/>
    </w:rPr>
  </w:style>
  <w:style w:type="character" w:customStyle="1" w:styleId="ListLabel79">
    <w:name w:val="ListLabel 79"/>
    <w:qFormat/>
    <w:rsid w:val="00575E3C"/>
    <w:rPr>
      <w:rFonts w:cs="Courier New"/>
    </w:rPr>
  </w:style>
  <w:style w:type="character" w:customStyle="1" w:styleId="ListLabel80">
    <w:name w:val="ListLabel 80"/>
    <w:qFormat/>
    <w:rsid w:val="00575E3C"/>
    <w:rPr>
      <w:rFonts w:cs="Wingdings"/>
    </w:rPr>
  </w:style>
  <w:style w:type="character" w:customStyle="1" w:styleId="Caratteredinumerazione">
    <w:name w:val="Carattere di numerazione"/>
    <w:qFormat/>
    <w:rsid w:val="00575E3C"/>
  </w:style>
  <w:style w:type="character" w:customStyle="1" w:styleId="Enfasiforte">
    <w:name w:val="Enfasi forte"/>
    <w:qFormat/>
    <w:rsid w:val="00575E3C"/>
    <w:rPr>
      <w:b/>
      <w:bCs/>
    </w:rPr>
  </w:style>
  <w:style w:type="character" w:customStyle="1" w:styleId="Punti">
    <w:name w:val="Punti"/>
    <w:qFormat/>
    <w:rsid w:val="00575E3C"/>
    <w:rPr>
      <w:rFonts w:ascii="OpenSymbol" w:eastAsia="OpenSymbol" w:hAnsi="OpenSymbol" w:cs="OpenSymbol"/>
    </w:rPr>
  </w:style>
  <w:style w:type="character" w:customStyle="1" w:styleId="ListLabel81">
    <w:name w:val="ListLabel 81"/>
    <w:qFormat/>
    <w:rsid w:val="00575E3C"/>
    <w:rPr>
      <w:rFonts w:cs="OpenSymbol"/>
    </w:rPr>
  </w:style>
  <w:style w:type="character" w:customStyle="1" w:styleId="ListLabel82">
    <w:name w:val="ListLabel 82"/>
    <w:qFormat/>
    <w:rsid w:val="00575E3C"/>
    <w:rPr>
      <w:rFonts w:cs="OpenSymbol"/>
    </w:rPr>
  </w:style>
  <w:style w:type="character" w:customStyle="1" w:styleId="ListLabel83">
    <w:name w:val="ListLabel 83"/>
    <w:qFormat/>
    <w:rsid w:val="00575E3C"/>
    <w:rPr>
      <w:rFonts w:cs="OpenSymbol"/>
    </w:rPr>
  </w:style>
  <w:style w:type="character" w:customStyle="1" w:styleId="ListLabel84">
    <w:name w:val="ListLabel 84"/>
    <w:qFormat/>
    <w:rsid w:val="00575E3C"/>
    <w:rPr>
      <w:rFonts w:cs="OpenSymbol"/>
    </w:rPr>
  </w:style>
  <w:style w:type="character" w:customStyle="1" w:styleId="ListLabel85">
    <w:name w:val="ListLabel 85"/>
    <w:qFormat/>
    <w:rsid w:val="00575E3C"/>
    <w:rPr>
      <w:rFonts w:cs="OpenSymbol"/>
    </w:rPr>
  </w:style>
  <w:style w:type="character" w:customStyle="1" w:styleId="ListLabel86">
    <w:name w:val="ListLabel 86"/>
    <w:qFormat/>
    <w:rsid w:val="00575E3C"/>
    <w:rPr>
      <w:rFonts w:cs="OpenSymbol"/>
    </w:rPr>
  </w:style>
  <w:style w:type="character" w:customStyle="1" w:styleId="ListLabel87">
    <w:name w:val="ListLabel 87"/>
    <w:qFormat/>
    <w:rsid w:val="00575E3C"/>
    <w:rPr>
      <w:rFonts w:cs="OpenSymbol"/>
    </w:rPr>
  </w:style>
  <w:style w:type="character" w:customStyle="1" w:styleId="ListLabel88">
    <w:name w:val="ListLabel 88"/>
    <w:qFormat/>
    <w:rsid w:val="00575E3C"/>
    <w:rPr>
      <w:rFonts w:cs="OpenSymbol"/>
    </w:rPr>
  </w:style>
  <w:style w:type="character" w:customStyle="1" w:styleId="ListLabel89">
    <w:name w:val="ListLabel 89"/>
    <w:qFormat/>
    <w:rsid w:val="00575E3C"/>
    <w:rPr>
      <w:rFonts w:cs="OpenSymbol"/>
    </w:rPr>
  </w:style>
  <w:style w:type="character" w:customStyle="1" w:styleId="ListLabel90">
    <w:name w:val="ListLabel 90"/>
    <w:qFormat/>
    <w:rsid w:val="00575E3C"/>
    <w:rPr>
      <w:rFonts w:cs="OpenSymbol"/>
    </w:rPr>
  </w:style>
  <w:style w:type="character" w:customStyle="1" w:styleId="ListLabel91">
    <w:name w:val="ListLabel 91"/>
    <w:qFormat/>
    <w:rsid w:val="00575E3C"/>
    <w:rPr>
      <w:rFonts w:cs="OpenSymbol"/>
    </w:rPr>
  </w:style>
  <w:style w:type="character" w:customStyle="1" w:styleId="ListLabel92">
    <w:name w:val="ListLabel 92"/>
    <w:qFormat/>
    <w:rsid w:val="00575E3C"/>
    <w:rPr>
      <w:rFonts w:cs="OpenSymbol"/>
    </w:rPr>
  </w:style>
  <w:style w:type="character" w:customStyle="1" w:styleId="ListLabel93">
    <w:name w:val="ListLabel 93"/>
    <w:qFormat/>
    <w:rsid w:val="00575E3C"/>
    <w:rPr>
      <w:rFonts w:cs="OpenSymbol"/>
    </w:rPr>
  </w:style>
  <w:style w:type="character" w:customStyle="1" w:styleId="ListLabel94">
    <w:name w:val="ListLabel 94"/>
    <w:qFormat/>
    <w:rsid w:val="00575E3C"/>
    <w:rPr>
      <w:rFonts w:cs="OpenSymbol"/>
    </w:rPr>
  </w:style>
  <w:style w:type="character" w:customStyle="1" w:styleId="ListLabel95">
    <w:name w:val="ListLabel 95"/>
    <w:qFormat/>
    <w:rsid w:val="00575E3C"/>
    <w:rPr>
      <w:rFonts w:cs="OpenSymbol"/>
    </w:rPr>
  </w:style>
  <w:style w:type="character" w:customStyle="1" w:styleId="ListLabel96">
    <w:name w:val="ListLabel 96"/>
    <w:qFormat/>
    <w:rsid w:val="00575E3C"/>
    <w:rPr>
      <w:rFonts w:cs="OpenSymbol"/>
    </w:rPr>
  </w:style>
  <w:style w:type="character" w:customStyle="1" w:styleId="ListLabel97">
    <w:name w:val="ListLabel 97"/>
    <w:qFormat/>
    <w:rsid w:val="00575E3C"/>
    <w:rPr>
      <w:rFonts w:cs="OpenSymbol"/>
    </w:rPr>
  </w:style>
  <w:style w:type="character" w:customStyle="1" w:styleId="ListLabel98">
    <w:name w:val="ListLabel 98"/>
    <w:qFormat/>
    <w:rsid w:val="00575E3C"/>
    <w:rPr>
      <w:rFonts w:cs="OpenSymbol"/>
    </w:rPr>
  </w:style>
  <w:style w:type="character" w:customStyle="1" w:styleId="ListLabel99">
    <w:name w:val="ListLabel 99"/>
    <w:qFormat/>
    <w:rsid w:val="00575E3C"/>
    <w:rPr>
      <w:rFonts w:cs="OpenSymbol"/>
    </w:rPr>
  </w:style>
  <w:style w:type="character" w:customStyle="1" w:styleId="ListLabel100">
    <w:name w:val="ListLabel 100"/>
    <w:qFormat/>
    <w:rsid w:val="00575E3C"/>
    <w:rPr>
      <w:rFonts w:cs="OpenSymbol"/>
    </w:rPr>
  </w:style>
  <w:style w:type="character" w:customStyle="1" w:styleId="ListLabel101">
    <w:name w:val="ListLabel 101"/>
    <w:qFormat/>
    <w:rsid w:val="00575E3C"/>
    <w:rPr>
      <w:rFonts w:cs="OpenSymbol"/>
    </w:rPr>
  </w:style>
  <w:style w:type="character" w:customStyle="1" w:styleId="ListLabel102">
    <w:name w:val="ListLabel 102"/>
    <w:qFormat/>
    <w:rsid w:val="00575E3C"/>
    <w:rPr>
      <w:rFonts w:cs="OpenSymbol"/>
    </w:rPr>
  </w:style>
  <w:style w:type="character" w:customStyle="1" w:styleId="ListLabel103">
    <w:name w:val="ListLabel 103"/>
    <w:qFormat/>
    <w:rsid w:val="00575E3C"/>
    <w:rPr>
      <w:rFonts w:cs="OpenSymbol"/>
    </w:rPr>
  </w:style>
  <w:style w:type="character" w:customStyle="1" w:styleId="ListLabel104">
    <w:name w:val="ListLabel 104"/>
    <w:qFormat/>
    <w:rsid w:val="00575E3C"/>
    <w:rPr>
      <w:rFonts w:cs="OpenSymbol"/>
    </w:rPr>
  </w:style>
  <w:style w:type="character" w:customStyle="1" w:styleId="ListLabel105">
    <w:name w:val="ListLabel 105"/>
    <w:qFormat/>
    <w:rsid w:val="00575E3C"/>
    <w:rPr>
      <w:rFonts w:cs="OpenSymbol"/>
    </w:rPr>
  </w:style>
  <w:style w:type="character" w:customStyle="1" w:styleId="ListLabel106">
    <w:name w:val="ListLabel 106"/>
    <w:qFormat/>
    <w:rsid w:val="00575E3C"/>
    <w:rPr>
      <w:rFonts w:cs="OpenSymbol"/>
    </w:rPr>
  </w:style>
  <w:style w:type="character" w:customStyle="1" w:styleId="ListLabel107">
    <w:name w:val="ListLabel 107"/>
    <w:qFormat/>
    <w:rsid w:val="00575E3C"/>
    <w:rPr>
      <w:rFonts w:cs="OpenSymbol"/>
    </w:rPr>
  </w:style>
  <w:style w:type="character" w:customStyle="1" w:styleId="ListLabel108">
    <w:name w:val="ListLabel 108"/>
    <w:qFormat/>
    <w:rsid w:val="00575E3C"/>
    <w:rPr>
      <w:rFonts w:cs="OpenSymbol"/>
    </w:rPr>
  </w:style>
  <w:style w:type="character" w:customStyle="1" w:styleId="ListLabel109">
    <w:name w:val="ListLabel 109"/>
    <w:qFormat/>
    <w:rsid w:val="00575E3C"/>
    <w:rPr>
      <w:rFonts w:cs="OpenSymbol"/>
    </w:rPr>
  </w:style>
  <w:style w:type="character" w:customStyle="1" w:styleId="ListLabel110">
    <w:name w:val="ListLabel 110"/>
    <w:qFormat/>
    <w:rsid w:val="00575E3C"/>
    <w:rPr>
      <w:rFonts w:cs="OpenSymbol"/>
    </w:rPr>
  </w:style>
  <w:style w:type="character" w:customStyle="1" w:styleId="ListLabel111">
    <w:name w:val="ListLabel 111"/>
    <w:qFormat/>
    <w:rsid w:val="00575E3C"/>
    <w:rPr>
      <w:rFonts w:cs="OpenSymbol"/>
    </w:rPr>
  </w:style>
  <w:style w:type="character" w:customStyle="1" w:styleId="ListLabel112">
    <w:name w:val="ListLabel 112"/>
    <w:qFormat/>
    <w:rsid w:val="00575E3C"/>
    <w:rPr>
      <w:rFonts w:cs="OpenSymbol"/>
    </w:rPr>
  </w:style>
  <w:style w:type="character" w:customStyle="1" w:styleId="ListLabel113">
    <w:name w:val="ListLabel 113"/>
    <w:qFormat/>
    <w:rsid w:val="00575E3C"/>
    <w:rPr>
      <w:rFonts w:cs="OpenSymbol"/>
    </w:rPr>
  </w:style>
  <w:style w:type="character" w:customStyle="1" w:styleId="ListLabel114">
    <w:name w:val="ListLabel 114"/>
    <w:qFormat/>
    <w:rsid w:val="00575E3C"/>
    <w:rPr>
      <w:rFonts w:cs="OpenSymbol"/>
    </w:rPr>
  </w:style>
  <w:style w:type="character" w:customStyle="1" w:styleId="ListLabel115">
    <w:name w:val="ListLabel 115"/>
    <w:qFormat/>
    <w:rsid w:val="00575E3C"/>
    <w:rPr>
      <w:rFonts w:cs="OpenSymbol"/>
    </w:rPr>
  </w:style>
  <w:style w:type="character" w:customStyle="1" w:styleId="ListLabel116">
    <w:name w:val="ListLabel 116"/>
    <w:qFormat/>
    <w:rsid w:val="00575E3C"/>
    <w:rPr>
      <w:rFonts w:cs="OpenSymbol"/>
    </w:rPr>
  </w:style>
  <w:style w:type="character" w:customStyle="1" w:styleId="ListLabel117">
    <w:name w:val="ListLabel 117"/>
    <w:qFormat/>
    <w:rsid w:val="00575E3C"/>
    <w:rPr>
      <w:rFonts w:cs="OpenSymbol"/>
    </w:rPr>
  </w:style>
  <w:style w:type="character" w:customStyle="1" w:styleId="ListLabel118">
    <w:name w:val="ListLabel 118"/>
    <w:qFormat/>
    <w:rsid w:val="00575E3C"/>
    <w:rPr>
      <w:rFonts w:cs="OpenSymbol"/>
    </w:rPr>
  </w:style>
  <w:style w:type="character" w:customStyle="1" w:styleId="ListLabel119">
    <w:name w:val="ListLabel 119"/>
    <w:qFormat/>
    <w:rsid w:val="00575E3C"/>
    <w:rPr>
      <w:rFonts w:cs="OpenSymbol"/>
    </w:rPr>
  </w:style>
  <w:style w:type="character" w:customStyle="1" w:styleId="ListLabel120">
    <w:name w:val="ListLabel 120"/>
    <w:qFormat/>
    <w:rsid w:val="00575E3C"/>
    <w:rPr>
      <w:rFonts w:cs="OpenSymbol"/>
    </w:rPr>
  </w:style>
  <w:style w:type="character" w:customStyle="1" w:styleId="ListLabel121">
    <w:name w:val="ListLabel 121"/>
    <w:qFormat/>
    <w:rsid w:val="00575E3C"/>
    <w:rPr>
      <w:rFonts w:cs="OpenSymbol"/>
    </w:rPr>
  </w:style>
  <w:style w:type="character" w:customStyle="1" w:styleId="ListLabel122">
    <w:name w:val="ListLabel 122"/>
    <w:qFormat/>
    <w:rsid w:val="00575E3C"/>
    <w:rPr>
      <w:rFonts w:cs="OpenSymbol"/>
    </w:rPr>
  </w:style>
  <w:style w:type="character" w:customStyle="1" w:styleId="ListLabel123">
    <w:name w:val="ListLabel 123"/>
    <w:qFormat/>
    <w:rsid w:val="00575E3C"/>
    <w:rPr>
      <w:rFonts w:cs="OpenSymbol"/>
    </w:rPr>
  </w:style>
  <w:style w:type="character" w:customStyle="1" w:styleId="ListLabel124">
    <w:name w:val="ListLabel 124"/>
    <w:qFormat/>
    <w:rsid w:val="00575E3C"/>
    <w:rPr>
      <w:rFonts w:cs="OpenSymbol"/>
    </w:rPr>
  </w:style>
  <w:style w:type="character" w:customStyle="1" w:styleId="ListLabel125">
    <w:name w:val="ListLabel 125"/>
    <w:qFormat/>
    <w:rsid w:val="00575E3C"/>
    <w:rPr>
      <w:rFonts w:cs="OpenSymbol"/>
    </w:rPr>
  </w:style>
  <w:style w:type="character" w:customStyle="1" w:styleId="ListLabel126">
    <w:name w:val="ListLabel 126"/>
    <w:qFormat/>
    <w:rsid w:val="00575E3C"/>
    <w:rPr>
      <w:rFonts w:cs="OpenSymbol"/>
    </w:rPr>
  </w:style>
  <w:style w:type="character" w:customStyle="1" w:styleId="ListLabel127">
    <w:name w:val="ListLabel 127"/>
    <w:qFormat/>
    <w:rsid w:val="00575E3C"/>
    <w:rPr>
      <w:rFonts w:cs="OpenSymbol"/>
    </w:rPr>
  </w:style>
  <w:style w:type="character" w:customStyle="1" w:styleId="ListLabel128">
    <w:name w:val="ListLabel 128"/>
    <w:qFormat/>
    <w:rsid w:val="00575E3C"/>
    <w:rPr>
      <w:rFonts w:cs="OpenSymbol"/>
    </w:rPr>
  </w:style>
  <w:style w:type="character" w:customStyle="1" w:styleId="ListLabel129">
    <w:name w:val="ListLabel 129"/>
    <w:qFormat/>
    <w:rsid w:val="00575E3C"/>
    <w:rPr>
      <w:rFonts w:cs="OpenSymbol"/>
    </w:rPr>
  </w:style>
  <w:style w:type="character" w:customStyle="1" w:styleId="ListLabel130">
    <w:name w:val="ListLabel 130"/>
    <w:qFormat/>
    <w:rsid w:val="00575E3C"/>
    <w:rPr>
      <w:rFonts w:cs="OpenSymbol"/>
    </w:rPr>
  </w:style>
  <w:style w:type="character" w:customStyle="1" w:styleId="ListLabel131">
    <w:name w:val="ListLabel 131"/>
    <w:qFormat/>
    <w:rsid w:val="00575E3C"/>
    <w:rPr>
      <w:rFonts w:cs="OpenSymbol"/>
    </w:rPr>
  </w:style>
  <w:style w:type="character" w:customStyle="1" w:styleId="ListLabel132">
    <w:name w:val="ListLabel 132"/>
    <w:qFormat/>
    <w:rsid w:val="00575E3C"/>
    <w:rPr>
      <w:rFonts w:cs="OpenSymbol"/>
    </w:rPr>
  </w:style>
  <w:style w:type="character" w:customStyle="1" w:styleId="ListLabel133">
    <w:name w:val="ListLabel 133"/>
    <w:qFormat/>
    <w:rsid w:val="00575E3C"/>
    <w:rPr>
      <w:rFonts w:cs="OpenSymbol"/>
    </w:rPr>
  </w:style>
  <w:style w:type="character" w:customStyle="1" w:styleId="ListLabel134">
    <w:name w:val="ListLabel 134"/>
    <w:qFormat/>
    <w:rsid w:val="00575E3C"/>
    <w:rPr>
      <w:rFonts w:cs="OpenSymbol"/>
    </w:rPr>
  </w:style>
  <w:style w:type="character" w:customStyle="1" w:styleId="ListLabel135">
    <w:name w:val="ListLabel 135"/>
    <w:qFormat/>
    <w:rsid w:val="00575E3C"/>
    <w:rPr>
      <w:rFonts w:ascii="Tahoma" w:hAnsi="Tahoma" w:cs="OpenSymbol"/>
      <w:sz w:val="22"/>
    </w:rPr>
  </w:style>
  <w:style w:type="character" w:customStyle="1" w:styleId="ListLabel136">
    <w:name w:val="ListLabel 136"/>
    <w:qFormat/>
    <w:rsid w:val="00575E3C"/>
    <w:rPr>
      <w:rFonts w:cs="OpenSymbol"/>
    </w:rPr>
  </w:style>
  <w:style w:type="character" w:customStyle="1" w:styleId="ListLabel137">
    <w:name w:val="ListLabel 137"/>
    <w:qFormat/>
    <w:rsid w:val="00575E3C"/>
    <w:rPr>
      <w:rFonts w:cs="OpenSymbol"/>
    </w:rPr>
  </w:style>
  <w:style w:type="character" w:customStyle="1" w:styleId="ListLabel138">
    <w:name w:val="ListLabel 138"/>
    <w:qFormat/>
    <w:rsid w:val="00575E3C"/>
    <w:rPr>
      <w:rFonts w:cs="OpenSymbol"/>
    </w:rPr>
  </w:style>
  <w:style w:type="character" w:customStyle="1" w:styleId="ListLabel139">
    <w:name w:val="ListLabel 139"/>
    <w:qFormat/>
    <w:rsid w:val="00575E3C"/>
    <w:rPr>
      <w:rFonts w:cs="OpenSymbol"/>
    </w:rPr>
  </w:style>
  <w:style w:type="character" w:customStyle="1" w:styleId="ListLabel140">
    <w:name w:val="ListLabel 140"/>
    <w:qFormat/>
    <w:rsid w:val="00575E3C"/>
    <w:rPr>
      <w:rFonts w:cs="OpenSymbol"/>
    </w:rPr>
  </w:style>
  <w:style w:type="character" w:customStyle="1" w:styleId="ListLabel141">
    <w:name w:val="ListLabel 141"/>
    <w:qFormat/>
    <w:rsid w:val="00575E3C"/>
    <w:rPr>
      <w:rFonts w:cs="OpenSymbol"/>
    </w:rPr>
  </w:style>
  <w:style w:type="character" w:customStyle="1" w:styleId="ListLabel142">
    <w:name w:val="ListLabel 142"/>
    <w:qFormat/>
    <w:rsid w:val="00575E3C"/>
    <w:rPr>
      <w:rFonts w:cs="OpenSymbol"/>
    </w:rPr>
  </w:style>
  <w:style w:type="character" w:customStyle="1" w:styleId="ListLabel143">
    <w:name w:val="ListLabel 143"/>
    <w:qFormat/>
    <w:rsid w:val="00575E3C"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ascii="Tahoma" w:hAnsi="Tahoma" w:cs="OpenSymbol"/>
      <w:sz w:val="22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ascii="Tahoma" w:hAnsi="Tahoma" w:cs="OpenSymbol"/>
      <w:sz w:val="22"/>
    </w:rPr>
  </w:style>
  <w:style w:type="character" w:customStyle="1" w:styleId="ListLabel190">
    <w:name w:val="ListLabel 190"/>
    <w:qFormat/>
    <w:rPr>
      <w:rFonts w:ascii="Tahoma" w:hAnsi="Tahoma"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paragraph" w:styleId="Titolo">
    <w:name w:val="Title"/>
    <w:basedOn w:val="Normale"/>
    <w:next w:val="Corpotesto"/>
    <w:qFormat/>
    <w:rsid w:val="00575E3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rsid w:val="00575E3C"/>
    <w:pPr>
      <w:spacing w:after="140" w:line="288" w:lineRule="auto"/>
    </w:pPr>
  </w:style>
  <w:style w:type="paragraph" w:styleId="Elenco">
    <w:name w:val="List"/>
    <w:basedOn w:val="Corpotesto"/>
    <w:rsid w:val="00575E3C"/>
    <w:rPr>
      <w:rFonts w:cs="Mangal"/>
    </w:rPr>
  </w:style>
  <w:style w:type="paragraph" w:customStyle="1" w:styleId="Didascalia1">
    <w:name w:val="Didascalia1"/>
    <w:basedOn w:val="Normale"/>
    <w:qFormat/>
    <w:rsid w:val="00575E3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rsid w:val="00575E3C"/>
    <w:pPr>
      <w:suppressLineNumbers/>
    </w:pPr>
    <w:rPr>
      <w:rFonts w:cs="Mangal"/>
    </w:rPr>
  </w:style>
  <w:style w:type="paragraph" w:styleId="Didascalia">
    <w:name w:val="caption"/>
    <w:basedOn w:val="Normale"/>
    <w:qFormat/>
    <w:rsid w:val="00575E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qFormat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stazione1">
    <w:name w:val="Intestazione1"/>
    <w:basedOn w:val="Normale"/>
    <w:link w:val="Intestazione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Pidipagina1">
    <w:name w:val="Piè di pagina1"/>
    <w:basedOn w:val="Normale"/>
    <w:link w:val="Pidipagina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uiPriority w:val="99"/>
    <w:semiHidden/>
    <w:qFormat/>
    <w:rsid w:val="00561DFB"/>
    <w:rPr>
      <w:rFonts w:cs="Calibri"/>
      <w:color w:val="00000A"/>
      <w:sz w:val="22"/>
      <w:szCs w:val="22"/>
      <w:lang w:eastAsia="en-US"/>
    </w:rPr>
  </w:style>
  <w:style w:type="paragraph" w:customStyle="1" w:styleId="Default">
    <w:name w:val="Default"/>
    <w:qFormat/>
    <w:rsid w:val="00F16C62"/>
    <w:rPr>
      <w:rFonts w:ascii="Segoe UI" w:hAnsi="Segoe UI" w:cs="Segoe UI"/>
      <w:color w:val="000000"/>
      <w:sz w:val="24"/>
      <w:szCs w:val="24"/>
    </w:rPr>
  </w:style>
  <w:style w:type="paragraph" w:styleId="NormaleWeb">
    <w:name w:val="Normal (Web)"/>
    <w:basedOn w:val="Normale"/>
    <w:uiPriority w:val="99"/>
    <w:unhideWhenUsed/>
    <w:qFormat/>
    <w:rsid w:val="009807E1"/>
    <w:pPr>
      <w:spacing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Contenutotabella">
    <w:name w:val="Contenuto tabella"/>
    <w:basedOn w:val="Normale"/>
    <w:qFormat/>
    <w:rsid w:val="00575E3C"/>
  </w:style>
  <w:style w:type="paragraph" w:customStyle="1" w:styleId="Titolotabella">
    <w:name w:val="Titolo tabella"/>
    <w:basedOn w:val="Contenutotabella"/>
    <w:qFormat/>
  </w:style>
  <w:style w:type="table" w:styleId="Grigliatabella">
    <w:name w:val="Table Grid"/>
    <w:basedOn w:val="Tabellanormale"/>
    <w:uiPriority w:val="99"/>
    <w:rsid w:val="006A23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stazione">
    <w:name w:val="header"/>
    <w:basedOn w:val="Normale"/>
    <w:link w:val="IntestazioneCarattere1"/>
    <w:locked/>
    <w:rsid w:val="00BC62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1">
    <w:name w:val="Intestazione Carattere1"/>
    <w:basedOn w:val="Carpredefinitoparagrafo"/>
    <w:link w:val="Intestazione"/>
    <w:rsid w:val="00BC6256"/>
    <w:rPr>
      <w:rFonts w:cs="Calibri"/>
      <w:color w:val="00000A"/>
      <w:sz w:val="22"/>
      <w:szCs w:val="22"/>
      <w:lang w:eastAsia="en-US"/>
    </w:rPr>
  </w:style>
  <w:style w:type="paragraph" w:styleId="Pidipagina">
    <w:name w:val="footer"/>
    <w:basedOn w:val="Normale"/>
    <w:link w:val="PidipaginaCarattere1"/>
    <w:locked/>
    <w:rsid w:val="00BC62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link w:val="Pidipagina"/>
    <w:rsid w:val="00BC6256"/>
    <w:rPr>
      <w:rFonts w:cs="Calibri"/>
      <w:color w:val="00000A"/>
      <w:sz w:val="22"/>
      <w:szCs w:val="22"/>
      <w:lang w:eastAsia="en-US"/>
    </w:rPr>
  </w:style>
  <w:style w:type="character" w:styleId="Enfasicorsivo">
    <w:name w:val="Emphasis"/>
    <w:basedOn w:val="Carpredefinitoparagrafo"/>
    <w:uiPriority w:val="20"/>
    <w:qFormat/>
    <w:locked/>
    <w:rsid w:val="00120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01-F351-42C5-8326-49398F3A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>e.tinelli</dc:creator>
  <cp:lastModifiedBy>Luigi Santangelo</cp:lastModifiedBy>
  <cp:revision>2</cp:revision>
  <cp:lastPrinted>2018-08-09T09:15:00Z</cp:lastPrinted>
  <dcterms:created xsi:type="dcterms:W3CDTF">2020-09-29T17:34:00Z</dcterms:created>
  <dcterms:modified xsi:type="dcterms:W3CDTF">2020-09-29T17:34:00Z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