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741" w:rsidRPr="00794392" w:rsidRDefault="00EC4741">
      <w:pPr>
        <w:spacing w:line="200" w:lineRule="exact"/>
        <w:rPr>
          <w:sz w:val="20"/>
          <w:szCs w:val="20"/>
          <w:lang w:val="it-IT"/>
        </w:rPr>
      </w:pPr>
    </w:p>
    <w:p w:rsidR="00EC4741" w:rsidRPr="00794392" w:rsidRDefault="00EC4741">
      <w:pPr>
        <w:spacing w:line="200" w:lineRule="exact"/>
        <w:rPr>
          <w:sz w:val="20"/>
          <w:szCs w:val="20"/>
          <w:lang w:val="it-IT"/>
        </w:rPr>
      </w:pPr>
    </w:p>
    <w:p w:rsidR="00EC4741" w:rsidRPr="00794392" w:rsidRDefault="00EC4741">
      <w:pPr>
        <w:spacing w:before="3" w:line="260" w:lineRule="exact"/>
        <w:rPr>
          <w:sz w:val="26"/>
          <w:szCs w:val="26"/>
          <w:lang w:val="it-IT"/>
        </w:rPr>
      </w:pPr>
    </w:p>
    <w:p w:rsidR="0098126F" w:rsidRDefault="0098126F" w:rsidP="002F0BE4">
      <w:pPr>
        <w:pStyle w:val="Corpotesto"/>
        <w:spacing w:line="255" w:lineRule="auto"/>
        <w:ind w:left="0" w:right="105"/>
        <w:rPr>
          <w:rFonts w:ascii="Times New Roman" w:hAnsi="Times New Roman" w:cs="Times New Roman"/>
          <w:color w:val="131516"/>
          <w:w w:val="95"/>
          <w:sz w:val="24"/>
          <w:szCs w:val="24"/>
          <w:lang w:val="it-IT"/>
        </w:rPr>
      </w:pPr>
    </w:p>
    <w:p w:rsidR="00EC4741" w:rsidRPr="00794392" w:rsidRDefault="00EC4741">
      <w:pPr>
        <w:spacing w:before="5" w:line="260" w:lineRule="exact"/>
        <w:rPr>
          <w:sz w:val="26"/>
          <w:szCs w:val="26"/>
          <w:lang w:val="it-IT"/>
        </w:rPr>
      </w:pPr>
    </w:p>
    <w:p w:rsidR="0003367F" w:rsidRDefault="00311279" w:rsidP="00353F4D">
      <w:pPr>
        <w:pStyle w:val="Default"/>
        <w:jc w:val="center"/>
        <w:rPr>
          <w:sz w:val="18"/>
          <w:szCs w:val="18"/>
        </w:rPr>
      </w:pPr>
      <w:r>
        <w:rPr>
          <w:b/>
          <w:bCs/>
          <w:sz w:val="23"/>
          <w:szCs w:val="23"/>
        </w:rPr>
        <w:t xml:space="preserve">Dichiarazione rilasciata ai fini dell’accreditamento a svolgere il servizio di conservazione dei documenti informatici </w:t>
      </w:r>
      <w:r w:rsidRPr="00705954">
        <w:rPr>
          <w:b/>
          <w:bCs/>
        </w:rPr>
        <w:t xml:space="preserve">ai sensi degli </w:t>
      </w:r>
      <w:r w:rsidRPr="00FB6738">
        <w:rPr>
          <w:b/>
          <w:bCs/>
        </w:rPr>
        <w:t>articoli 20, commi 3 e 5-bis, 23-ter, comma 4, 43, commi 1 e 3, 44 , 44 –bis  e 71, comma 1, del Codice dell’amministrazione digitale di cui al decreto legislativo n.82 del 2005</w:t>
      </w:r>
      <w:r w:rsidR="00067DAF">
        <w:rPr>
          <w:b/>
          <w:bCs/>
        </w:rPr>
        <w:t xml:space="preserve"> e </w:t>
      </w:r>
      <w:proofErr w:type="spellStart"/>
      <w:r w:rsidR="00067DAF">
        <w:rPr>
          <w:b/>
          <w:bCs/>
        </w:rPr>
        <w:t>s.m.i.</w:t>
      </w:r>
      <w:proofErr w:type="spellEnd"/>
    </w:p>
    <w:p w:rsidR="0003367F" w:rsidRDefault="0003367F" w:rsidP="0003367F">
      <w:pPr>
        <w:pStyle w:val="Default"/>
        <w:jc w:val="center"/>
        <w:rPr>
          <w:rFonts w:ascii="Arial" w:hAnsi="Arial" w:cs="Arial"/>
          <w:sz w:val="20"/>
          <w:szCs w:val="20"/>
        </w:rPr>
      </w:pPr>
    </w:p>
    <w:p w:rsidR="002F0BE4" w:rsidRDefault="002F0BE4" w:rsidP="0003367F">
      <w:pPr>
        <w:pStyle w:val="Default"/>
        <w:jc w:val="center"/>
        <w:rPr>
          <w:rFonts w:ascii="Arial" w:hAnsi="Arial" w:cs="Arial"/>
          <w:sz w:val="20"/>
          <w:szCs w:val="20"/>
        </w:rPr>
      </w:pPr>
    </w:p>
    <w:p w:rsidR="0003367F" w:rsidRDefault="0003367F" w:rsidP="0003367F">
      <w:pPr>
        <w:pStyle w:val="Default"/>
        <w:rPr>
          <w:rFonts w:ascii="Arial" w:hAnsi="Arial" w:cs="Arial"/>
          <w:sz w:val="20"/>
          <w:szCs w:val="20"/>
        </w:rPr>
      </w:pPr>
    </w:p>
    <w:p w:rsidR="0003367F" w:rsidRDefault="0003367F" w:rsidP="0003367F">
      <w:pPr>
        <w:pStyle w:val="Default"/>
        <w:rPr>
          <w:rFonts w:ascii="Arial" w:hAnsi="Arial" w:cs="Arial"/>
          <w:sz w:val="20"/>
          <w:szCs w:val="20"/>
        </w:rPr>
      </w:pPr>
    </w:p>
    <w:p w:rsidR="0003367F" w:rsidRDefault="0003367F" w:rsidP="0003367F">
      <w:pPr>
        <w:pStyle w:val="Default"/>
        <w:rPr>
          <w:rFonts w:ascii="Arial" w:hAnsi="Arial" w:cs="Arial"/>
          <w:sz w:val="20"/>
          <w:szCs w:val="20"/>
        </w:rPr>
      </w:pPr>
    </w:p>
    <w:p w:rsidR="007B65EF" w:rsidRDefault="0003367F" w:rsidP="00067DAF">
      <w:pPr>
        <w:pStyle w:val="Default"/>
        <w:spacing w:line="360" w:lineRule="auto"/>
        <w:jc w:val="both"/>
      </w:pPr>
      <w:r w:rsidRPr="00C43201">
        <w:t xml:space="preserve">Il Sottoscritto </w:t>
      </w:r>
      <w:r w:rsidRPr="00067DAF">
        <w:rPr>
          <w:bCs/>
        </w:rPr>
        <w:t>……………</w:t>
      </w:r>
      <w:r w:rsidR="007B65EF" w:rsidRPr="00067DAF">
        <w:rPr>
          <w:bCs/>
        </w:rPr>
        <w:t>…….</w:t>
      </w:r>
      <w:r w:rsidRPr="00067DAF">
        <w:rPr>
          <w:bCs/>
        </w:rPr>
        <w:t>……………</w:t>
      </w:r>
      <w:r w:rsidRPr="00C43201">
        <w:rPr>
          <w:b/>
          <w:bCs/>
        </w:rPr>
        <w:t xml:space="preserve"> </w:t>
      </w:r>
      <w:r w:rsidR="007B65EF">
        <w:t xml:space="preserve"> nato a  ………………..…………….   il  …………</w:t>
      </w:r>
      <w:r w:rsidR="00067DAF">
        <w:t>..</w:t>
      </w:r>
      <w:r w:rsidR="007B65EF">
        <w:t xml:space="preserve">……  </w:t>
      </w:r>
      <w:r w:rsidRPr="00C43201">
        <w:t xml:space="preserve"> </w:t>
      </w:r>
    </w:p>
    <w:p w:rsidR="007E4D10" w:rsidRPr="00C43201" w:rsidRDefault="007E4D10" w:rsidP="007E4D10">
      <w:pPr>
        <w:pStyle w:val="Default"/>
        <w:spacing w:line="360" w:lineRule="auto"/>
      </w:pPr>
      <w:r w:rsidRPr="00C43201">
        <w:t>C.F.: ………………</w:t>
      </w:r>
      <w:r>
        <w:t xml:space="preserve">…………. </w:t>
      </w:r>
      <w:r w:rsidRPr="00C43201">
        <w:t>residente a ………………………………………</w:t>
      </w:r>
      <w:r>
        <w:t xml:space="preserve"> </w:t>
      </w:r>
      <w:proofErr w:type="spellStart"/>
      <w:r>
        <w:t>prov</w:t>
      </w:r>
      <w:proofErr w:type="spellEnd"/>
      <w:r>
        <w:t>.: …………….….</w:t>
      </w:r>
    </w:p>
    <w:p w:rsidR="0003367F" w:rsidRPr="00C43201" w:rsidRDefault="0003367F" w:rsidP="00067DAF">
      <w:pPr>
        <w:pStyle w:val="Default"/>
        <w:spacing w:line="360" w:lineRule="auto"/>
        <w:jc w:val="both"/>
      </w:pPr>
      <w:bookmarkStart w:id="0" w:name="_GoBack"/>
      <w:bookmarkEnd w:id="0"/>
      <w:r w:rsidRPr="00C43201">
        <w:t xml:space="preserve">in qualità di </w:t>
      </w:r>
      <w:r w:rsidRPr="00C43201">
        <w:rPr>
          <w:b/>
          <w:bCs/>
        </w:rPr>
        <w:t xml:space="preserve">legale rappresentante della società </w:t>
      </w:r>
      <w:r w:rsidRPr="00C43201">
        <w:t>……</w:t>
      </w:r>
      <w:r w:rsidR="00067DAF">
        <w:t>…….</w:t>
      </w:r>
      <w:r w:rsidRPr="00C43201">
        <w:t>……………</w:t>
      </w:r>
      <w:r w:rsidR="007B65EF">
        <w:t>………</w:t>
      </w:r>
      <w:r w:rsidRPr="00C43201">
        <w:t>……</w:t>
      </w:r>
      <w:r w:rsidR="00067DAF">
        <w:t>…………….</w:t>
      </w:r>
      <w:r w:rsidRPr="00C43201">
        <w:t>…..  con sede legale in …………………………………………</w:t>
      </w:r>
      <w:r w:rsidR="00067DAF">
        <w:t>…………………..…….…</w:t>
      </w:r>
      <w:r w:rsidRPr="00C43201">
        <w:t xml:space="preserve">., consapevole delle sanzioni penali richiamate dall’art. 76 del D.P.R. 28 dicembre 2000 n. 445 e </w:t>
      </w:r>
      <w:proofErr w:type="spellStart"/>
      <w:r w:rsidRPr="00C43201">
        <w:t>s.m.i.</w:t>
      </w:r>
      <w:proofErr w:type="spellEnd"/>
      <w:r w:rsidRPr="00C43201">
        <w:t xml:space="preserve"> in caso di dichiarazioni mendaci e della decadenza dei benefici eventualmente conseguiti al provvedimento emanato sulla base di dichiarazioni non veritiere, di cui all’art. 75 del richiamato D.P.R, ai sensi e per gli effetti del D.P.R. 445/2000 e </w:t>
      </w:r>
      <w:proofErr w:type="spellStart"/>
      <w:r w:rsidRPr="00C43201">
        <w:t>s.m.i.</w:t>
      </w:r>
      <w:proofErr w:type="spellEnd"/>
      <w:r w:rsidRPr="00C43201">
        <w:t>"</w:t>
      </w:r>
    </w:p>
    <w:p w:rsidR="0074391A" w:rsidRPr="00C43201" w:rsidRDefault="0074391A" w:rsidP="0003367F">
      <w:pPr>
        <w:pStyle w:val="Default"/>
        <w:spacing w:line="360" w:lineRule="auto"/>
      </w:pPr>
    </w:p>
    <w:p w:rsidR="0003367F" w:rsidRPr="0025138D" w:rsidRDefault="0003367F" w:rsidP="0025138D">
      <w:pPr>
        <w:pStyle w:val="Default"/>
        <w:spacing w:line="360" w:lineRule="auto"/>
        <w:ind w:right="-37"/>
        <w:jc w:val="center"/>
        <w:rPr>
          <w:b/>
          <w:bCs/>
        </w:rPr>
      </w:pPr>
      <w:r w:rsidRPr="00C43201">
        <w:rPr>
          <w:b/>
          <w:bCs/>
        </w:rPr>
        <w:t>D I C H I A R A</w:t>
      </w:r>
    </w:p>
    <w:p w:rsidR="001F282F" w:rsidRPr="001F282F" w:rsidRDefault="001F282F" w:rsidP="0074391A">
      <w:pPr>
        <w:pStyle w:val="Corpotesto"/>
        <w:spacing w:line="290" w:lineRule="auto"/>
        <w:ind w:left="0" w:right="109"/>
        <w:jc w:val="both"/>
        <w:rPr>
          <w:rFonts w:ascii="Times New Roman" w:hAnsi="Times New Roman" w:cs="Times New Roman"/>
          <w:color w:val="131516"/>
          <w:w w:val="115"/>
          <w:sz w:val="24"/>
          <w:szCs w:val="24"/>
          <w:lang w:val="it-IT"/>
        </w:rPr>
      </w:pPr>
    </w:p>
    <w:p w:rsidR="0098126F" w:rsidRDefault="001F282F" w:rsidP="00FA0A14">
      <w:pPr>
        <w:pStyle w:val="Corpotesto"/>
        <w:numPr>
          <w:ilvl w:val="0"/>
          <w:numId w:val="2"/>
        </w:numPr>
        <w:spacing w:line="290" w:lineRule="auto"/>
        <w:ind w:left="426" w:right="109"/>
        <w:jc w:val="both"/>
        <w:rPr>
          <w:rFonts w:ascii="Times New Roman" w:hAnsi="Times New Roman" w:cs="Times New Roman"/>
          <w:color w:val="131516"/>
          <w:w w:val="115"/>
          <w:sz w:val="24"/>
          <w:szCs w:val="24"/>
          <w:lang w:val="it-IT"/>
        </w:rPr>
      </w:pPr>
      <w:r w:rsidRPr="001F282F">
        <w:rPr>
          <w:rFonts w:ascii="Times New Roman" w:hAnsi="Times New Roman" w:cs="Times New Roman"/>
          <w:color w:val="131516"/>
          <w:w w:val="115"/>
          <w:sz w:val="24"/>
          <w:szCs w:val="24"/>
          <w:lang w:val="it-IT"/>
        </w:rPr>
        <w:t xml:space="preserve">che l’impresa ha ottemperato a quanto previsto dalla normativa inerente il trattamento dei dati personali. </w:t>
      </w:r>
    </w:p>
    <w:p w:rsidR="0074391A" w:rsidRDefault="001F282F" w:rsidP="00FA0A14">
      <w:pPr>
        <w:pStyle w:val="Corpotesto"/>
        <w:numPr>
          <w:ilvl w:val="0"/>
          <w:numId w:val="2"/>
        </w:numPr>
        <w:spacing w:line="290" w:lineRule="auto"/>
        <w:ind w:left="426" w:right="109"/>
        <w:jc w:val="both"/>
        <w:rPr>
          <w:rFonts w:ascii="Times New Roman" w:hAnsi="Times New Roman" w:cs="Times New Roman"/>
          <w:color w:val="131516"/>
          <w:w w:val="115"/>
          <w:sz w:val="24"/>
          <w:szCs w:val="24"/>
          <w:lang w:val="it-IT"/>
        </w:rPr>
      </w:pPr>
      <w:r w:rsidRPr="001F282F">
        <w:rPr>
          <w:rFonts w:ascii="Times New Roman" w:hAnsi="Times New Roman" w:cs="Times New Roman"/>
          <w:color w:val="131516"/>
          <w:w w:val="115"/>
          <w:sz w:val="24"/>
          <w:szCs w:val="24"/>
          <w:lang w:val="it-IT"/>
        </w:rPr>
        <w:t>la disponibilità a consentire l’accesso di soggett</w:t>
      </w:r>
      <w:r w:rsidR="00353F4D">
        <w:rPr>
          <w:rFonts w:ascii="Times New Roman" w:hAnsi="Times New Roman" w:cs="Times New Roman"/>
          <w:color w:val="131516"/>
          <w:w w:val="115"/>
          <w:sz w:val="24"/>
          <w:szCs w:val="24"/>
          <w:lang w:val="it-IT"/>
        </w:rPr>
        <w:t>i incaricati dall’Agenzia per l’</w:t>
      </w:r>
      <w:r w:rsidRPr="001F282F">
        <w:rPr>
          <w:rFonts w:ascii="Times New Roman" w:hAnsi="Times New Roman" w:cs="Times New Roman"/>
          <w:color w:val="131516"/>
          <w:w w:val="115"/>
          <w:sz w:val="24"/>
          <w:szCs w:val="24"/>
          <w:lang w:val="it-IT"/>
        </w:rPr>
        <w:t>Italia Digitale presso le strutture dedicate a</w:t>
      </w:r>
      <w:r w:rsidR="007B65EF">
        <w:rPr>
          <w:rFonts w:ascii="Times New Roman" w:hAnsi="Times New Roman" w:cs="Times New Roman"/>
          <w:color w:val="131516"/>
          <w:w w:val="115"/>
          <w:sz w:val="24"/>
          <w:szCs w:val="24"/>
          <w:lang w:val="it-IT"/>
        </w:rPr>
        <w:t>l</w:t>
      </w:r>
      <w:r w:rsidRPr="001F282F">
        <w:rPr>
          <w:rFonts w:ascii="Times New Roman" w:hAnsi="Times New Roman" w:cs="Times New Roman"/>
          <w:color w:val="131516"/>
          <w:w w:val="115"/>
          <w:sz w:val="24"/>
          <w:szCs w:val="24"/>
          <w:lang w:val="it-IT"/>
        </w:rPr>
        <w:t>lo svolgimento del servizio di conservazione, di proprietà o di terzi,</w:t>
      </w:r>
      <w:r w:rsidR="00353F4D">
        <w:rPr>
          <w:rFonts w:ascii="Times New Roman" w:hAnsi="Times New Roman" w:cs="Times New Roman"/>
          <w:color w:val="131516"/>
          <w:w w:val="115"/>
          <w:sz w:val="24"/>
          <w:szCs w:val="24"/>
          <w:lang w:val="it-IT"/>
        </w:rPr>
        <w:t xml:space="preserve"> al fine di poter verificare il</w:t>
      </w:r>
      <w:r w:rsidRPr="001F282F">
        <w:rPr>
          <w:rFonts w:ascii="Times New Roman" w:hAnsi="Times New Roman" w:cs="Times New Roman"/>
          <w:color w:val="131516"/>
          <w:w w:val="115"/>
          <w:sz w:val="24"/>
          <w:szCs w:val="24"/>
          <w:lang w:val="it-IT"/>
        </w:rPr>
        <w:t xml:space="preserve"> possesso dei requisiti tecnico-organizzativi documentati all’atto della presentazione della domanda e successivamente consentire l’espletamento delle funzioni di vigilanza e controllo ai sensi dell’art. 31 del CAD; </w:t>
      </w:r>
    </w:p>
    <w:p w:rsidR="001F282F" w:rsidRPr="001F282F" w:rsidRDefault="00353F4D" w:rsidP="00FA0A14">
      <w:pPr>
        <w:pStyle w:val="Corpotesto"/>
        <w:numPr>
          <w:ilvl w:val="0"/>
          <w:numId w:val="2"/>
        </w:numPr>
        <w:spacing w:line="290" w:lineRule="auto"/>
        <w:ind w:left="426" w:right="109"/>
        <w:jc w:val="both"/>
        <w:rPr>
          <w:rFonts w:ascii="Times New Roman" w:hAnsi="Times New Roman" w:cs="Times New Roman"/>
          <w:color w:val="131516"/>
          <w:w w:val="115"/>
          <w:sz w:val="24"/>
          <w:szCs w:val="24"/>
          <w:lang w:val="it-IT"/>
        </w:rPr>
      </w:pPr>
      <w:r>
        <w:rPr>
          <w:rFonts w:ascii="Times New Roman" w:hAnsi="Times New Roman" w:cs="Times New Roman"/>
          <w:color w:val="131516"/>
          <w:w w:val="115"/>
          <w:sz w:val="24"/>
          <w:szCs w:val="24"/>
          <w:lang w:val="it-IT"/>
        </w:rPr>
        <w:t>che l’</w:t>
      </w:r>
      <w:r w:rsidR="001F282F" w:rsidRPr="001F282F">
        <w:rPr>
          <w:rFonts w:ascii="Times New Roman" w:hAnsi="Times New Roman" w:cs="Times New Roman"/>
          <w:color w:val="131516"/>
          <w:w w:val="115"/>
          <w:sz w:val="24"/>
          <w:szCs w:val="24"/>
          <w:lang w:val="it-IT"/>
        </w:rPr>
        <w:t>Impresa si impegna a comunicare all</w:t>
      </w:r>
      <w:r>
        <w:rPr>
          <w:rFonts w:ascii="Times New Roman" w:hAnsi="Times New Roman" w:cs="Times New Roman"/>
          <w:color w:val="131516"/>
          <w:w w:val="115"/>
          <w:sz w:val="24"/>
          <w:szCs w:val="24"/>
          <w:lang w:val="it-IT"/>
        </w:rPr>
        <w:t>’Agenzia, entro il ventesimo gi</w:t>
      </w:r>
      <w:r w:rsidR="001F282F" w:rsidRPr="001F282F">
        <w:rPr>
          <w:rFonts w:ascii="Times New Roman" w:hAnsi="Times New Roman" w:cs="Times New Roman"/>
          <w:color w:val="131516"/>
          <w:w w:val="115"/>
          <w:sz w:val="24"/>
          <w:szCs w:val="24"/>
          <w:lang w:val="it-IT"/>
        </w:rPr>
        <w:t>o</w:t>
      </w:r>
      <w:r>
        <w:rPr>
          <w:rFonts w:ascii="Times New Roman" w:hAnsi="Times New Roman" w:cs="Times New Roman"/>
          <w:color w:val="131516"/>
          <w:w w:val="115"/>
          <w:sz w:val="24"/>
          <w:szCs w:val="24"/>
          <w:lang w:val="it-IT"/>
        </w:rPr>
        <w:t>r</w:t>
      </w:r>
      <w:r w:rsidR="001F282F" w:rsidRPr="001F282F">
        <w:rPr>
          <w:rFonts w:ascii="Times New Roman" w:hAnsi="Times New Roman" w:cs="Times New Roman"/>
          <w:color w:val="131516"/>
          <w:w w:val="115"/>
          <w:sz w:val="24"/>
          <w:szCs w:val="24"/>
          <w:lang w:val="it-IT"/>
        </w:rPr>
        <w:t>no, ogni eventuale variazione intervenuta rispetto a quanto risultante dai d</w:t>
      </w:r>
      <w:r>
        <w:rPr>
          <w:rFonts w:ascii="Times New Roman" w:hAnsi="Times New Roman" w:cs="Times New Roman"/>
          <w:color w:val="131516"/>
          <w:w w:val="115"/>
          <w:sz w:val="24"/>
          <w:szCs w:val="24"/>
          <w:lang w:val="it-IT"/>
        </w:rPr>
        <w:t>ocumenti presentati all’Agenzia</w:t>
      </w:r>
      <w:r w:rsidR="001F282F" w:rsidRPr="001F282F">
        <w:rPr>
          <w:rFonts w:ascii="Times New Roman" w:hAnsi="Times New Roman" w:cs="Times New Roman"/>
          <w:color w:val="131516"/>
          <w:w w:val="115"/>
          <w:sz w:val="24"/>
          <w:szCs w:val="24"/>
          <w:lang w:val="it-IT"/>
        </w:rPr>
        <w:t xml:space="preserve">; </w:t>
      </w:r>
    </w:p>
    <w:p w:rsidR="001F282F" w:rsidRPr="001F282F" w:rsidRDefault="001F282F" w:rsidP="00FA0A14">
      <w:pPr>
        <w:pStyle w:val="Corpotesto"/>
        <w:numPr>
          <w:ilvl w:val="0"/>
          <w:numId w:val="2"/>
        </w:numPr>
        <w:spacing w:line="290" w:lineRule="auto"/>
        <w:ind w:left="426" w:right="109"/>
        <w:jc w:val="both"/>
        <w:rPr>
          <w:rFonts w:ascii="Times New Roman" w:hAnsi="Times New Roman" w:cs="Times New Roman"/>
          <w:color w:val="131516"/>
          <w:w w:val="115"/>
          <w:sz w:val="24"/>
          <w:szCs w:val="24"/>
          <w:lang w:val="it-IT"/>
        </w:rPr>
      </w:pPr>
      <w:r w:rsidRPr="001F282F">
        <w:rPr>
          <w:rFonts w:ascii="Times New Roman" w:hAnsi="Times New Roman" w:cs="Times New Roman"/>
          <w:color w:val="131516"/>
          <w:w w:val="115"/>
          <w:sz w:val="24"/>
          <w:szCs w:val="24"/>
          <w:lang w:val="it-IT"/>
        </w:rPr>
        <w:t xml:space="preserve">che il sistema di conservazione dei documenti informatici adottato è coerente alle norme vigenti e agli standard in materia di conservazione indicati nelle regole tecniche </w:t>
      </w:r>
      <w:r w:rsidR="007B65EF">
        <w:rPr>
          <w:rFonts w:ascii="Times New Roman" w:hAnsi="Times New Roman" w:cs="Times New Roman"/>
          <w:color w:val="131516"/>
          <w:w w:val="115"/>
          <w:sz w:val="24"/>
          <w:szCs w:val="24"/>
          <w:lang w:val="it-IT"/>
        </w:rPr>
        <w:t xml:space="preserve">in materia di conservazione </w:t>
      </w:r>
      <w:r w:rsidRPr="001F282F">
        <w:rPr>
          <w:rFonts w:ascii="Times New Roman" w:hAnsi="Times New Roman" w:cs="Times New Roman"/>
          <w:color w:val="131516"/>
          <w:w w:val="115"/>
          <w:sz w:val="24"/>
          <w:szCs w:val="24"/>
          <w:lang w:val="it-IT"/>
        </w:rPr>
        <w:t xml:space="preserve">di cui al DPCM 3 dicembre 2013. </w:t>
      </w:r>
    </w:p>
    <w:p w:rsidR="001F282F" w:rsidRDefault="001F282F" w:rsidP="00FA0A14">
      <w:pPr>
        <w:pStyle w:val="Corpotesto"/>
        <w:spacing w:line="290" w:lineRule="auto"/>
        <w:ind w:left="426" w:right="109" w:firstLine="7"/>
        <w:jc w:val="both"/>
        <w:rPr>
          <w:rFonts w:ascii="Times New Roman" w:hAnsi="Times New Roman" w:cs="Times New Roman"/>
          <w:color w:val="131516"/>
          <w:w w:val="115"/>
          <w:sz w:val="24"/>
          <w:szCs w:val="24"/>
          <w:lang w:val="it-IT"/>
        </w:rPr>
      </w:pPr>
    </w:p>
    <w:p w:rsidR="0074391A" w:rsidRDefault="0074391A" w:rsidP="0074391A">
      <w:pPr>
        <w:pStyle w:val="Corpotesto"/>
        <w:ind w:left="128" w:right="6909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:rsidR="00FA0A14" w:rsidRPr="00FA0A14" w:rsidRDefault="00FA0A14" w:rsidP="00FA0A14">
      <w:pPr>
        <w:jc w:val="both"/>
        <w:rPr>
          <w:rFonts w:ascii="Times New Roman" w:hAnsi="Times New Roman" w:cs="Times New Roman"/>
          <w:sz w:val="24"/>
          <w:szCs w:val="24"/>
        </w:rPr>
      </w:pPr>
      <w:r w:rsidRPr="00FA0A14">
        <w:rPr>
          <w:rFonts w:ascii="Times New Roman" w:hAnsi="Times New Roman" w:cs="Times New Roman"/>
          <w:sz w:val="24"/>
          <w:szCs w:val="24"/>
        </w:rPr>
        <w:t>_ _ _ _ _ _ _ _ , li _ _ / _ _ / _ _ _ _</w:t>
      </w:r>
      <w:r w:rsidRPr="00FA0A14">
        <w:rPr>
          <w:rFonts w:ascii="Times New Roman" w:hAnsi="Times New Roman" w:cs="Times New Roman"/>
          <w:sz w:val="24"/>
          <w:szCs w:val="24"/>
        </w:rPr>
        <w:tab/>
      </w:r>
      <w:r w:rsidRPr="00FA0A14">
        <w:rPr>
          <w:rFonts w:ascii="Times New Roman" w:hAnsi="Times New Roman" w:cs="Times New Roman"/>
          <w:sz w:val="24"/>
          <w:szCs w:val="24"/>
        </w:rPr>
        <w:tab/>
      </w:r>
      <w:r w:rsidRPr="00FA0A14">
        <w:rPr>
          <w:rFonts w:ascii="Times New Roman" w:hAnsi="Times New Roman" w:cs="Times New Roman"/>
          <w:sz w:val="24"/>
          <w:szCs w:val="24"/>
        </w:rPr>
        <w:tab/>
      </w:r>
      <w:r w:rsidRPr="00FA0A14">
        <w:rPr>
          <w:rFonts w:ascii="Times New Roman" w:hAnsi="Times New Roman" w:cs="Times New Roman"/>
          <w:sz w:val="24"/>
          <w:szCs w:val="24"/>
        </w:rPr>
        <w:tab/>
      </w:r>
      <w:r w:rsidRPr="00FA0A14">
        <w:rPr>
          <w:rFonts w:ascii="Times New Roman" w:hAnsi="Times New Roman" w:cs="Times New Roman"/>
          <w:sz w:val="24"/>
          <w:szCs w:val="24"/>
        </w:rPr>
        <w:tab/>
      </w:r>
      <w:r w:rsidRPr="00FA0A14">
        <w:rPr>
          <w:rFonts w:ascii="Times New Roman" w:hAnsi="Times New Roman" w:cs="Times New Roman"/>
          <w:sz w:val="24"/>
          <w:szCs w:val="24"/>
        </w:rPr>
        <w:tab/>
      </w:r>
      <w:r w:rsidRPr="00FA0A14">
        <w:rPr>
          <w:rFonts w:ascii="Times New Roman" w:hAnsi="Times New Roman" w:cs="Times New Roman"/>
          <w:sz w:val="24"/>
          <w:szCs w:val="24"/>
        </w:rPr>
        <w:tab/>
        <w:t>Firma</w:t>
      </w:r>
    </w:p>
    <w:p w:rsidR="00EC4741" w:rsidRPr="0074391A" w:rsidRDefault="0074391A" w:rsidP="0025138D">
      <w:pPr>
        <w:pStyle w:val="Corpotesto"/>
        <w:ind w:left="0" w:right="-37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ab/>
      </w:r>
      <w:r>
        <w:rPr>
          <w:rFonts w:ascii="Times New Roman" w:hAnsi="Times New Roman" w:cs="Times New Roman"/>
          <w:sz w:val="24"/>
          <w:szCs w:val="24"/>
          <w:lang w:val="it-IT"/>
        </w:rPr>
        <w:tab/>
      </w:r>
      <w:r>
        <w:rPr>
          <w:rFonts w:ascii="Times New Roman" w:hAnsi="Times New Roman" w:cs="Times New Roman"/>
          <w:sz w:val="24"/>
          <w:szCs w:val="24"/>
          <w:lang w:val="it-IT"/>
        </w:rPr>
        <w:tab/>
      </w:r>
      <w:r>
        <w:rPr>
          <w:rFonts w:ascii="Times New Roman" w:hAnsi="Times New Roman" w:cs="Times New Roman"/>
          <w:sz w:val="24"/>
          <w:szCs w:val="24"/>
          <w:lang w:val="it-IT"/>
        </w:rPr>
        <w:tab/>
      </w:r>
      <w:r>
        <w:rPr>
          <w:rFonts w:ascii="Times New Roman" w:hAnsi="Times New Roman" w:cs="Times New Roman"/>
          <w:sz w:val="24"/>
          <w:szCs w:val="24"/>
          <w:lang w:val="it-IT"/>
        </w:rPr>
        <w:tab/>
      </w:r>
      <w:r>
        <w:rPr>
          <w:rFonts w:ascii="Times New Roman" w:hAnsi="Times New Roman" w:cs="Times New Roman"/>
          <w:sz w:val="24"/>
          <w:szCs w:val="24"/>
          <w:lang w:val="it-IT"/>
        </w:rPr>
        <w:tab/>
      </w:r>
      <w:r>
        <w:rPr>
          <w:rFonts w:ascii="Times New Roman" w:hAnsi="Times New Roman" w:cs="Times New Roman"/>
          <w:sz w:val="24"/>
          <w:szCs w:val="24"/>
          <w:lang w:val="it-IT"/>
        </w:rPr>
        <w:tab/>
      </w:r>
      <w:r>
        <w:rPr>
          <w:rFonts w:ascii="Times New Roman" w:hAnsi="Times New Roman" w:cs="Times New Roman"/>
          <w:sz w:val="24"/>
          <w:szCs w:val="24"/>
          <w:lang w:val="it-IT"/>
        </w:rPr>
        <w:tab/>
      </w:r>
      <w:r>
        <w:rPr>
          <w:rFonts w:ascii="Times New Roman" w:hAnsi="Times New Roman" w:cs="Times New Roman"/>
          <w:sz w:val="24"/>
          <w:szCs w:val="24"/>
          <w:lang w:val="it-IT"/>
        </w:rPr>
        <w:tab/>
      </w:r>
      <w:r>
        <w:rPr>
          <w:rFonts w:ascii="Times New Roman" w:hAnsi="Times New Roman" w:cs="Times New Roman"/>
          <w:sz w:val="24"/>
          <w:szCs w:val="24"/>
          <w:lang w:val="it-IT"/>
        </w:rPr>
        <w:tab/>
      </w:r>
      <w:r>
        <w:rPr>
          <w:rFonts w:ascii="Times New Roman" w:hAnsi="Times New Roman" w:cs="Times New Roman"/>
          <w:sz w:val="24"/>
          <w:szCs w:val="24"/>
          <w:lang w:val="it-IT"/>
        </w:rPr>
        <w:tab/>
      </w:r>
    </w:p>
    <w:p w:rsidR="00EC4741" w:rsidRPr="00E345AD" w:rsidRDefault="00EC4741">
      <w:pPr>
        <w:spacing w:line="200" w:lineRule="exact"/>
        <w:rPr>
          <w:rFonts w:ascii="Times New Roman" w:hAnsi="Times New Roman" w:cs="Times New Roman"/>
          <w:sz w:val="24"/>
          <w:szCs w:val="24"/>
          <w:lang w:val="it-IT"/>
        </w:rPr>
      </w:pPr>
    </w:p>
    <w:p w:rsidR="00EC4741" w:rsidRPr="00E345AD" w:rsidRDefault="00EC4741">
      <w:pPr>
        <w:spacing w:line="200" w:lineRule="exact"/>
        <w:rPr>
          <w:rFonts w:ascii="Times New Roman" w:hAnsi="Times New Roman" w:cs="Times New Roman"/>
          <w:sz w:val="24"/>
          <w:szCs w:val="24"/>
          <w:lang w:val="it-IT"/>
        </w:rPr>
      </w:pPr>
    </w:p>
    <w:p w:rsidR="00EC4741" w:rsidRPr="00E345AD" w:rsidRDefault="00EC4741">
      <w:pPr>
        <w:spacing w:line="200" w:lineRule="exact"/>
        <w:rPr>
          <w:rFonts w:ascii="Times New Roman" w:hAnsi="Times New Roman" w:cs="Times New Roman"/>
          <w:sz w:val="24"/>
          <w:szCs w:val="24"/>
          <w:lang w:val="it-IT"/>
        </w:rPr>
      </w:pPr>
    </w:p>
    <w:p w:rsidR="00EC4741" w:rsidRPr="00E345AD" w:rsidRDefault="00EC4741">
      <w:pPr>
        <w:spacing w:line="200" w:lineRule="exact"/>
        <w:rPr>
          <w:sz w:val="20"/>
          <w:szCs w:val="20"/>
          <w:lang w:val="it-IT"/>
        </w:rPr>
      </w:pPr>
    </w:p>
    <w:p w:rsidR="00EC4741" w:rsidRPr="00E345AD" w:rsidRDefault="00EC4741">
      <w:pPr>
        <w:spacing w:line="200" w:lineRule="exact"/>
        <w:rPr>
          <w:sz w:val="20"/>
          <w:szCs w:val="20"/>
          <w:lang w:val="it-IT"/>
        </w:rPr>
      </w:pPr>
    </w:p>
    <w:p w:rsidR="00EC4741" w:rsidRPr="00E345AD" w:rsidRDefault="00EC4741">
      <w:pPr>
        <w:spacing w:line="200" w:lineRule="exact"/>
        <w:rPr>
          <w:sz w:val="20"/>
          <w:szCs w:val="20"/>
          <w:lang w:val="it-IT"/>
        </w:rPr>
      </w:pPr>
    </w:p>
    <w:p w:rsidR="00EC4741" w:rsidRPr="00E345AD" w:rsidRDefault="00EC4741">
      <w:pPr>
        <w:spacing w:line="200" w:lineRule="exact"/>
        <w:rPr>
          <w:sz w:val="20"/>
          <w:szCs w:val="20"/>
          <w:lang w:val="it-IT"/>
        </w:rPr>
      </w:pPr>
    </w:p>
    <w:p w:rsidR="00EC4741" w:rsidRPr="00794392" w:rsidRDefault="00EC4741" w:rsidP="0025138D">
      <w:pPr>
        <w:ind w:right="116"/>
        <w:rPr>
          <w:rFonts w:ascii="Arial" w:eastAsia="Arial" w:hAnsi="Arial" w:cs="Arial"/>
          <w:sz w:val="13"/>
          <w:szCs w:val="13"/>
          <w:lang w:val="it-IT"/>
        </w:rPr>
      </w:pPr>
    </w:p>
    <w:sectPr w:rsidR="00EC4741" w:rsidRPr="00794392">
      <w:type w:val="continuous"/>
      <w:pgSz w:w="11888" w:h="16820"/>
      <w:pgMar w:top="300" w:right="88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47D67"/>
    <w:multiLevelType w:val="hybridMultilevel"/>
    <w:tmpl w:val="4918987C"/>
    <w:lvl w:ilvl="0" w:tplc="439080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F720E7"/>
    <w:multiLevelType w:val="hybridMultilevel"/>
    <w:tmpl w:val="E9CCC7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741"/>
    <w:rsid w:val="0003367F"/>
    <w:rsid w:val="00067DAF"/>
    <w:rsid w:val="001F282F"/>
    <w:rsid w:val="0025138D"/>
    <w:rsid w:val="002F0BE4"/>
    <w:rsid w:val="00311279"/>
    <w:rsid w:val="00353F4D"/>
    <w:rsid w:val="00360B9B"/>
    <w:rsid w:val="00383594"/>
    <w:rsid w:val="004E7D6F"/>
    <w:rsid w:val="006F7C2A"/>
    <w:rsid w:val="0074391A"/>
    <w:rsid w:val="00794392"/>
    <w:rsid w:val="007B65EF"/>
    <w:rsid w:val="007E4D10"/>
    <w:rsid w:val="008F6596"/>
    <w:rsid w:val="0098126F"/>
    <w:rsid w:val="00B75886"/>
    <w:rsid w:val="00BF4A6F"/>
    <w:rsid w:val="00E345AD"/>
    <w:rsid w:val="00EC4741"/>
    <w:rsid w:val="00EF183F"/>
    <w:rsid w:val="00FA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uiPriority w:val="1"/>
    <w:qFormat/>
  </w:style>
  <w:style w:type="paragraph" w:styleId="Titolo1">
    <w:name w:val="heading 1"/>
    <w:basedOn w:val="Normale"/>
    <w:uiPriority w:val="1"/>
    <w:qFormat/>
    <w:pPr>
      <w:outlineLvl w:val="0"/>
    </w:pPr>
    <w:rPr>
      <w:rFonts w:ascii="Arial" w:eastAsia="Arial" w:hAnsi="Arial"/>
      <w:b/>
      <w:bCs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ind w:left="4708"/>
    </w:pPr>
    <w:rPr>
      <w:rFonts w:ascii="Arial" w:eastAsia="Arial" w:hAnsi="Arial"/>
      <w:sz w:val="20"/>
      <w:szCs w:val="20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character" w:styleId="Collegamentoipertestuale">
    <w:name w:val="Hyperlink"/>
    <w:basedOn w:val="Carpredefinitoparagrafo"/>
    <w:uiPriority w:val="99"/>
    <w:unhideWhenUsed/>
    <w:rsid w:val="00360B9B"/>
    <w:rPr>
      <w:color w:val="0000FF" w:themeColor="hyperlink"/>
      <w:u w:val="single"/>
    </w:rPr>
  </w:style>
  <w:style w:type="paragraph" w:customStyle="1" w:styleId="Default">
    <w:name w:val="Default"/>
    <w:rsid w:val="0003367F"/>
    <w:pPr>
      <w:widowControl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uiPriority w:val="1"/>
    <w:qFormat/>
  </w:style>
  <w:style w:type="paragraph" w:styleId="Titolo1">
    <w:name w:val="heading 1"/>
    <w:basedOn w:val="Normale"/>
    <w:uiPriority w:val="1"/>
    <w:qFormat/>
    <w:pPr>
      <w:outlineLvl w:val="0"/>
    </w:pPr>
    <w:rPr>
      <w:rFonts w:ascii="Arial" w:eastAsia="Arial" w:hAnsi="Arial"/>
      <w:b/>
      <w:bCs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ind w:left="4708"/>
    </w:pPr>
    <w:rPr>
      <w:rFonts w:ascii="Arial" w:eastAsia="Arial" w:hAnsi="Arial"/>
      <w:sz w:val="20"/>
      <w:szCs w:val="20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character" w:styleId="Collegamentoipertestuale">
    <w:name w:val="Hyperlink"/>
    <w:basedOn w:val="Carpredefinitoparagrafo"/>
    <w:uiPriority w:val="99"/>
    <w:unhideWhenUsed/>
    <w:rsid w:val="00360B9B"/>
    <w:rPr>
      <w:color w:val="0000FF" w:themeColor="hyperlink"/>
      <w:u w:val="single"/>
    </w:rPr>
  </w:style>
  <w:style w:type="paragraph" w:customStyle="1" w:styleId="Default">
    <w:name w:val="Default"/>
    <w:rsid w:val="0003367F"/>
    <w:pPr>
      <w:widowControl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8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7916C82D0C52488E40E5A2C63920E9" ma:contentTypeVersion="2" ma:contentTypeDescription="Creare un nuovo documento." ma:contentTypeScope="" ma:versionID="ade37bc36eb52b2feac49a1830dafdf5">
  <xsd:schema xmlns:xsd="http://www.w3.org/2001/XMLSchema" xmlns:xs="http://www.w3.org/2001/XMLSchema" xmlns:p="http://schemas.microsoft.com/office/2006/metadata/properties" xmlns:ns2="def5ebc7-7799-4f4d-b024-566756c4de05" targetNamespace="http://schemas.microsoft.com/office/2006/metadata/properties" ma:root="true" ma:fieldsID="5feff06596b4279856c7dba9c5a9f6c3" ns2:_="">
    <xsd:import namespace="def5ebc7-7799-4f4d-b024-566756c4de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5ebc7-7799-4f4d-b024-566756c4d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0DB85B-A657-4FE4-BA63-CF74804EB5CD}"/>
</file>

<file path=customXml/itemProps2.xml><?xml version="1.0" encoding="utf-8"?>
<ds:datastoreItem xmlns:ds="http://schemas.openxmlformats.org/officeDocument/2006/customXml" ds:itemID="{0C9CA628-9922-4F14-B699-1FF869BDA34E}"/>
</file>

<file path=customXml/itemProps3.xml><?xml version="1.0" encoding="utf-8"?>
<ds:datastoreItem xmlns:ds="http://schemas.openxmlformats.org/officeDocument/2006/customXml" ds:itemID="{EB0EF8DB-2134-419B-9EDA-0D2E6F04B2A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BIANI Dario</dc:creator>
  <cp:lastModifiedBy>BIANI Dario</cp:lastModifiedBy>
  <cp:revision>8</cp:revision>
  <cp:lastPrinted>2015-01-20T10:10:00Z</cp:lastPrinted>
  <dcterms:created xsi:type="dcterms:W3CDTF">2014-09-12T10:13:00Z</dcterms:created>
  <dcterms:modified xsi:type="dcterms:W3CDTF">2015-01-20T11:10:00Z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2014-07-31T00:00:00Z</vt:filetime>
  </property>
  <property fmtid="{D5CDD505-2E9C-101B-9397-08002B2CF9AE}" pid="3" name="LastSaved">
    <vt:filetime>2014-09-02T00:00:00Z</vt:filetime>
  </property>
  <property fmtid="{D5CDD505-2E9C-101B-9397-08002B2CF9AE}" pid="4" name="ContentTypeId">
    <vt:lpwstr>0x010100CB7916C82D0C52488E40E5A2C63920E9</vt:lpwstr>
  </property>
</Properties>
</file>