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587C" w14:textId="77777777" w:rsidR="00DE3131" w:rsidRDefault="00DE3131">
      <w:pPr>
        <w:pStyle w:val="Normale1"/>
        <w:jc w:val="center"/>
        <w:rPr>
          <w:b/>
          <w:color w:val="000000"/>
        </w:rPr>
      </w:pPr>
    </w:p>
    <w:p w14:paraId="0702587D" w14:textId="77777777" w:rsidR="0007453E" w:rsidRPr="0007453E" w:rsidRDefault="0007453E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60" w:after="160"/>
        <w:jc w:val="center"/>
        <w:rPr>
          <w:b/>
          <w:color w:val="000000"/>
        </w:rPr>
      </w:pPr>
      <w:r w:rsidRPr="0007453E">
        <w:rPr>
          <w:b/>
          <w:color w:val="000000"/>
        </w:rPr>
        <w:t>ATTIVITÀ DI DOCUMENTAZIONE, SUPP</w:t>
      </w:r>
      <w:r>
        <w:rPr>
          <w:b/>
          <w:color w:val="000000"/>
        </w:rPr>
        <w:t>O</w:t>
      </w:r>
      <w:r w:rsidRPr="0007453E">
        <w:rPr>
          <w:b/>
          <w:color w:val="000000"/>
        </w:rPr>
        <w:t>RTO, FORMAZIONE, ANALISI E SVILUPPO NELL’AMBITO DEL PROGETTO: RICORDI - RIUSO DELLA CONSERVAZIONE DEI RECORD DIGITALI</w:t>
      </w:r>
    </w:p>
    <w:p w14:paraId="0702587E" w14:textId="77777777" w:rsidR="001D2389" w:rsidRDefault="001D2389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60" w:after="160"/>
        <w:jc w:val="center"/>
        <w:rPr>
          <w:b/>
          <w:smallCaps/>
        </w:rPr>
      </w:pPr>
    </w:p>
    <w:p w14:paraId="0702587F" w14:textId="77777777" w:rsidR="00645673" w:rsidRDefault="00645673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60" w:after="160"/>
        <w:jc w:val="center"/>
        <w:rPr>
          <w:b/>
          <w:smallCaps/>
        </w:rPr>
      </w:pPr>
    </w:p>
    <w:p w14:paraId="07025880" w14:textId="77777777" w:rsidR="00DE3131" w:rsidRPr="0007453E" w:rsidRDefault="00DC6A62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60" w:after="160"/>
        <w:jc w:val="center"/>
        <w:rPr>
          <w:b/>
          <w:smallCaps/>
          <w:color w:val="000000"/>
        </w:rPr>
      </w:pPr>
      <w:r w:rsidRPr="00A07806">
        <w:rPr>
          <w:b/>
          <w:smallCaps/>
        </w:rPr>
        <w:t xml:space="preserve">Mese </w:t>
      </w:r>
      <w:r w:rsidR="00782563" w:rsidRPr="00A07806">
        <w:rPr>
          <w:b/>
          <w:smallCaps/>
        </w:rPr>
        <w:t>GENNAIO 2019</w:t>
      </w:r>
    </w:p>
    <w:p w14:paraId="07025881" w14:textId="77777777" w:rsidR="00DE3131" w:rsidRDefault="00DE3131">
      <w:pPr>
        <w:pStyle w:val="Normale1"/>
        <w:jc w:val="center"/>
        <w:rPr>
          <w:b/>
        </w:rPr>
      </w:pPr>
    </w:p>
    <w:p w14:paraId="07025882" w14:textId="77777777" w:rsidR="00DE3131" w:rsidRDefault="00DE3131">
      <w:pPr>
        <w:pStyle w:val="Normale1"/>
        <w:jc w:val="center"/>
        <w:rPr>
          <w:b/>
        </w:rPr>
      </w:pPr>
    </w:p>
    <w:p w14:paraId="07025883" w14:textId="77777777" w:rsidR="00DE3131" w:rsidRDefault="001D2389">
      <w:pPr>
        <w:pStyle w:val="Normale1"/>
        <w:jc w:val="center"/>
        <w:rPr>
          <w:b/>
        </w:rPr>
      </w:pPr>
      <w:r>
        <w:rPr>
          <w:b/>
        </w:rPr>
        <w:t>ATTESTAZIONE DI ESECUZIONE DEI LAVORI</w:t>
      </w:r>
    </w:p>
    <w:p w14:paraId="07025884" w14:textId="77777777" w:rsidR="00DE3131" w:rsidRDefault="00DE3131">
      <w:pPr>
        <w:pStyle w:val="Normale1"/>
        <w:jc w:val="center"/>
        <w:rPr>
          <w:b/>
        </w:rPr>
      </w:pPr>
    </w:p>
    <w:p w14:paraId="07025885" w14:textId="77777777" w:rsidR="00645673" w:rsidRDefault="00645673">
      <w:pPr>
        <w:pStyle w:val="Normale1"/>
        <w:jc w:val="center"/>
        <w:rPr>
          <w:b/>
        </w:rPr>
      </w:pPr>
    </w:p>
    <w:p w14:paraId="07025886" w14:textId="77777777" w:rsidR="00DE3131" w:rsidRDefault="00DE3131">
      <w:pPr>
        <w:pStyle w:val="Normale1"/>
        <w:jc w:val="center"/>
        <w:rPr>
          <w:b/>
        </w:rPr>
      </w:pPr>
    </w:p>
    <w:p w14:paraId="07025887" w14:textId="77777777" w:rsidR="001331B4" w:rsidRDefault="0007453E" w:rsidP="000C5810">
      <w:pPr>
        <w:pStyle w:val="Normale1"/>
        <w:jc w:val="both"/>
        <w:rPr>
          <w:sz w:val="24"/>
          <w:szCs w:val="24"/>
        </w:rPr>
      </w:pPr>
      <w:r>
        <w:rPr>
          <w:sz w:val="24"/>
          <w:szCs w:val="24"/>
        </w:rPr>
        <w:t>Le attività sono stata svolte dal personale della società</w:t>
      </w:r>
      <w:r w:rsidR="000C5810">
        <w:rPr>
          <w:sz w:val="24"/>
          <w:szCs w:val="24"/>
        </w:rPr>
        <w:t xml:space="preserve"> </w:t>
      </w:r>
      <w:r w:rsidR="00782563">
        <w:rPr>
          <w:sz w:val="24"/>
          <w:szCs w:val="24"/>
        </w:rPr>
        <w:t xml:space="preserve">Engineering </w:t>
      </w:r>
      <w:r w:rsidR="001D3A21">
        <w:rPr>
          <w:sz w:val="24"/>
          <w:szCs w:val="24"/>
        </w:rPr>
        <w:t xml:space="preserve">Ingegneria Informatica </w:t>
      </w:r>
      <w:proofErr w:type="spellStart"/>
      <w:proofErr w:type="gramStart"/>
      <w:r w:rsidR="001D3A21">
        <w:rPr>
          <w:sz w:val="24"/>
          <w:szCs w:val="24"/>
        </w:rPr>
        <w:t>S</w:t>
      </w:r>
      <w:r w:rsidR="00250B15">
        <w:rPr>
          <w:sz w:val="24"/>
          <w:szCs w:val="24"/>
        </w:rPr>
        <w:t>.</w:t>
      </w:r>
      <w:r w:rsidR="001D3A21">
        <w:rPr>
          <w:sz w:val="24"/>
          <w:szCs w:val="24"/>
        </w:rPr>
        <w:t>pA</w:t>
      </w:r>
      <w:proofErr w:type="spellEnd"/>
      <w:proofErr w:type="gramEnd"/>
      <w:r>
        <w:rPr>
          <w:sz w:val="24"/>
          <w:szCs w:val="24"/>
        </w:rPr>
        <w:t xml:space="preserve"> </w:t>
      </w:r>
      <w:r w:rsidR="001331B4">
        <w:rPr>
          <w:sz w:val="24"/>
          <w:szCs w:val="24"/>
        </w:rPr>
        <w:t xml:space="preserve"> </w:t>
      </w:r>
      <w:r w:rsidR="00DC6A62">
        <w:rPr>
          <w:sz w:val="24"/>
          <w:szCs w:val="24"/>
        </w:rPr>
        <w:t>come da tabella</w:t>
      </w:r>
      <w:r>
        <w:rPr>
          <w:sz w:val="24"/>
          <w:szCs w:val="24"/>
        </w:rPr>
        <w:t xml:space="preserve"> allegata</w:t>
      </w:r>
      <w:r w:rsidR="00DC6A62">
        <w:rPr>
          <w:sz w:val="24"/>
          <w:szCs w:val="24"/>
        </w:rPr>
        <w:t xml:space="preserve">, </w:t>
      </w:r>
      <w:r w:rsidR="001331B4">
        <w:rPr>
          <w:sz w:val="24"/>
          <w:szCs w:val="24"/>
        </w:rPr>
        <w:t xml:space="preserve">alla presenza </w:t>
      </w:r>
      <w:r>
        <w:rPr>
          <w:sz w:val="24"/>
          <w:szCs w:val="24"/>
        </w:rPr>
        <w:t>del referente</w:t>
      </w:r>
      <w:r w:rsidR="006D2635">
        <w:rPr>
          <w:sz w:val="24"/>
          <w:szCs w:val="24"/>
        </w:rPr>
        <w:t xml:space="preserve"> del PARER (Polo Archivistico dell</w:t>
      </w:r>
      <w:r w:rsidR="00285C38">
        <w:rPr>
          <w:sz w:val="24"/>
          <w:szCs w:val="24"/>
        </w:rPr>
        <w:t>’Emilia-Romagna)</w:t>
      </w:r>
      <w:r>
        <w:rPr>
          <w:sz w:val="24"/>
          <w:szCs w:val="24"/>
        </w:rPr>
        <w:t xml:space="preserve"> dott. </w:t>
      </w:r>
      <w:r w:rsidR="00617DC5">
        <w:rPr>
          <w:sz w:val="24"/>
          <w:szCs w:val="24"/>
        </w:rPr>
        <w:t>Cristiano CASAGNI</w:t>
      </w:r>
      <w:r w:rsidR="00322970">
        <w:rPr>
          <w:sz w:val="24"/>
          <w:szCs w:val="24"/>
        </w:rPr>
        <w:t>, Responsabile dell’Area Tecnologie e Sviluppo de</w:t>
      </w:r>
      <w:r w:rsidR="005C0EC4">
        <w:rPr>
          <w:sz w:val="24"/>
          <w:szCs w:val="24"/>
        </w:rPr>
        <w:t>l</w:t>
      </w:r>
      <w:r w:rsidR="00322970">
        <w:rPr>
          <w:sz w:val="24"/>
          <w:szCs w:val="24"/>
        </w:rPr>
        <w:t xml:space="preserve"> </w:t>
      </w:r>
      <w:r w:rsidR="009D4210">
        <w:rPr>
          <w:sz w:val="24"/>
          <w:szCs w:val="24"/>
        </w:rPr>
        <w:t>S</w:t>
      </w:r>
      <w:r w:rsidR="005C0EC4">
        <w:rPr>
          <w:sz w:val="24"/>
          <w:szCs w:val="24"/>
        </w:rPr>
        <w:t>istema</w:t>
      </w:r>
      <w:r w:rsidR="00322970">
        <w:rPr>
          <w:sz w:val="24"/>
          <w:szCs w:val="24"/>
        </w:rPr>
        <w:t xml:space="preserve"> di </w:t>
      </w:r>
      <w:r w:rsidR="009D4210">
        <w:rPr>
          <w:sz w:val="24"/>
          <w:szCs w:val="24"/>
        </w:rPr>
        <w:t>Conservazione</w:t>
      </w:r>
      <w:r w:rsidR="000C5810">
        <w:rPr>
          <w:sz w:val="24"/>
          <w:szCs w:val="24"/>
        </w:rPr>
        <w:t>.</w:t>
      </w:r>
    </w:p>
    <w:p w14:paraId="07025888" w14:textId="77777777" w:rsidR="00D36C07" w:rsidRDefault="00D36C07" w:rsidP="000C5810">
      <w:pPr>
        <w:pStyle w:val="Normale1"/>
        <w:jc w:val="both"/>
        <w:rPr>
          <w:sz w:val="24"/>
          <w:szCs w:val="24"/>
        </w:rPr>
      </w:pPr>
    </w:p>
    <w:p w14:paraId="07025889" w14:textId="77777777" w:rsidR="006303DB" w:rsidRDefault="006303DB" w:rsidP="000C5810">
      <w:pPr>
        <w:pStyle w:val="Normale1"/>
        <w:jc w:val="both"/>
        <w:rPr>
          <w:sz w:val="24"/>
          <w:szCs w:val="24"/>
        </w:rPr>
      </w:pPr>
    </w:p>
    <w:p w14:paraId="0702588A" w14:textId="77777777" w:rsidR="00DE3131" w:rsidRDefault="00DE3131">
      <w:pPr>
        <w:pStyle w:val="Normale1"/>
        <w:rPr>
          <w:sz w:val="24"/>
          <w:szCs w:val="24"/>
        </w:rPr>
      </w:pPr>
    </w:p>
    <w:tbl>
      <w:tblPr>
        <w:tblStyle w:val="a"/>
        <w:tblW w:w="97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5103"/>
        <w:gridCol w:w="1559"/>
        <w:gridCol w:w="1984"/>
      </w:tblGrid>
      <w:tr w:rsidR="005D7E09" w:rsidRPr="00CA348A" w14:paraId="0702588F" w14:textId="77777777" w:rsidTr="00645673">
        <w:trPr>
          <w:cantSplit/>
          <w:trHeight w:val="740"/>
          <w:tblHeader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8B" w14:textId="77777777" w:rsidR="005D7E09" w:rsidRPr="00CA348A" w:rsidRDefault="005D7E09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4"/>
                <w:szCs w:val="24"/>
              </w:rPr>
            </w:pPr>
            <w:r w:rsidRPr="00CA348A">
              <w:rPr>
                <w:b/>
                <w:i/>
                <w:sz w:val="24"/>
                <w:szCs w:val="24"/>
              </w:rPr>
              <w:t>WBS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8C" w14:textId="77777777" w:rsidR="005D7E09" w:rsidRPr="00CA348A" w:rsidRDefault="00A5421F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Descrizione Attività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8D" w14:textId="77777777" w:rsidR="005D7E09" w:rsidRPr="00CA348A" w:rsidRDefault="005D7E09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4"/>
                <w:szCs w:val="24"/>
              </w:rPr>
            </w:pPr>
            <w:r w:rsidRPr="00CA348A">
              <w:rPr>
                <w:b/>
                <w:i/>
                <w:sz w:val="24"/>
                <w:szCs w:val="24"/>
              </w:rPr>
              <w:t>Data consegna effettiva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8E" w14:textId="77777777" w:rsidR="005D7E09" w:rsidRPr="00CA348A" w:rsidRDefault="005D7E09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24"/>
                <w:szCs w:val="24"/>
              </w:rPr>
            </w:pPr>
            <w:r w:rsidRPr="00CA348A">
              <w:rPr>
                <w:b/>
                <w:i/>
                <w:sz w:val="24"/>
                <w:szCs w:val="24"/>
              </w:rPr>
              <w:t xml:space="preserve">Importo </w:t>
            </w:r>
            <w:r w:rsidR="003444ED">
              <w:rPr>
                <w:b/>
                <w:i/>
                <w:sz w:val="24"/>
                <w:szCs w:val="24"/>
              </w:rPr>
              <w:t xml:space="preserve">offerto </w:t>
            </w:r>
            <w:r w:rsidRPr="00CA348A">
              <w:rPr>
                <w:b/>
                <w:i/>
                <w:sz w:val="24"/>
                <w:szCs w:val="24"/>
              </w:rPr>
              <w:t>in €</w:t>
            </w:r>
            <w:r w:rsidR="003444ED">
              <w:rPr>
                <w:b/>
                <w:i/>
                <w:sz w:val="24"/>
                <w:szCs w:val="24"/>
              </w:rPr>
              <w:t xml:space="preserve"> per attività a corpo</w:t>
            </w:r>
          </w:p>
        </w:tc>
      </w:tr>
      <w:tr w:rsidR="005D7E09" w14:paraId="07025896" w14:textId="77777777" w:rsidTr="00645673">
        <w:trPr>
          <w:trHeight w:val="50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0" w14:textId="77777777" w:rsidR="005D7E09" w:rsidRPr="0024314B" w:rsidRDefault="005D7E09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24314B">
              <w:rPr>
                <w:sz w:val="24"/>
                <w:szCs w:val="24"/>
              </w:rPr>
              <w:t>A2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1" w14:textId="77777777" w:rsidR="005D7E09" w:rsidRDefault="005D7E09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24314B">
              <w:rPr>
                <w:sz w:val="24"/>
                <w:szCs w:val="24"/>
              </w:rPr>
              <w:t>Adeguamento della documentazione tecnica del prodotto ed integrazione della stessa</w:t>
            </w:r>
          </w:p>
          <w:p w14:paraId="07025892" w14:textId="77777777" w:rsidR="00BF56DB" w:rsidRDefault="00BF56DB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  <w:p w14:paraId="07025893" w14:textId="77777777" w:rsidR="00CE14F3" w:rsidRPr="003D0EFD" w:rsidRDefault="00CE14F3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  <w:r w:rsidRPr="003D0EFD">
              <w:rPr>
                <w:i/>
                <w:sz w:val="24"/>
                <w:szCs w:val="24"/>
              </w:rPr>
              <w:t xml:space="preserve">La WBS </w:t>
            </w:r>
            <w:r w:rsidR="006808D6" w:rsidRPr="003D0EFD">
              <w:rPr>
                <w:i/>
                <w:sz w:val="24"/>
                <w:szCs w:val="24"/>
              </w:rPr>
              <w:t xml:space="preserve">è </w:t>
            </w:r>
            <w:r w:rsidR="00BF56DB" w:rsidRPr="003D0EFD">
              <w:rPr>
                <w:i/>
                <w:sz w:val="24"/>
                <w:szCs w:val="24"/>
              </w:rPr>
              <w:t>componente de</w:t>
            </w:r>
            <w:r w:rsidR="007B6287" w:rsidRPr="003D0EFD">
              <w:rPr>
                <w:i/>
                <w:sz w:val="24"/>
                <w:szCs w:val="24"/>
              </w:rPr>
              <w:t>ll’attività A2.07 del progetto Ricordi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4" w14:textId="77777777" w:rsidR="005D7E09" w:rsidRPr="0024314B" w:rsidRDefault="0024314B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31/12/2018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5" w14:textId="77777777" w:rsidR="005D7E09" w:rsidRPr="0024314B" w:rsidRDefault="005D7E09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 w:rsidRPr="0024314B">
              <w:rPr>
                <w:sz w:val="24"/>
                <w:szCs w:val="24"/>
              </w:rPr>
              <w:t>12.200,00</w:t>
            </w:r>
          </w:p>
        </w:tc>
      </w:tr>
      <w:tr w:rsidR="005D7E09" w14:paraId="0702589D" w14:textId="77777777" w:rsidTr="00645673">
        <w:trPr>
          <w:trHeight w:val="50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7" w14:textId="77777777" w:rsidR="005D7E09" w:rsidRPr="00BF7E46" w:rsidRDefault="00BF7E4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BF7E46">
              <w:rPr>
                <w:sz w:val="24"/>
                <w:szCs w:val="24"/>
              </w:rPr>
              <w:t>A3-2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8" w14:textId="77777777" w:rsidR="005D7E09" w:rsidRDefault="00BF7E46" w:rsidP="007B1D2E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BF7E46">
              <w:rPr>
                <w:sz w:val="24"/>
                <w:szCs w:val="24"/>
              </w:rPr>
              <w:t>Progetto completo dell’infrastruttura hardware e software dei</w:t>
            </w:r>
            <w:r w:rsidR="007B1D2E">
              <w:rPr>
                <w:sz w:val="24"/>
                <w:szCs w:val="24"/>
              </w:rPr>
              <w:t xml:space="preserve"> </w:t>
            </w:r>
            <w:r w:rsidRPr="00BF7E46">
              <w:rPr>
                <w:sz w:val="24"/>
                <w:szCs w:val="24"/>
              </w:rPr>
              <w:t>partners di progetto</w:t>
            </w:r>
          </w:p>
          <w:p w14:paraId="07025899" w14:textId="77777777" w:rsidR="00BF56DB" w:rsidRDefault="00BF56DB" w:rsidP="007B1D2E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  <w:p w14:paraId="0702589A" w14:textId="77777777" w:rsidR="00BF56DB" w:rsidRPr="003D0EFD" w:rsidRDefault="00BF56DB" w:rsidP="007B1D2E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3D0EFD">
              <w:rPr>
                <w:i/>
                <w:sz w:val="24"/>
                <w:szCs w:val="24"/>
              </w:rPr>
              <w:t>La WBS è componente dell</w:t>
            </w:r>
            <w:r w:rsidR="00B81070" w:rsidRPr="003D0EFD">
              <w:rPr>
                <w:i/>
                <w:sz w:val="24"/>
                <w:szCs w:val="24"/>
              </w:rPr>
              <w:t xml:space="preserve">e </w:t>
            </w:r>
            <w:r w:rsidRPr="003D0EFD">
              <w:rPr>
                <w:i/>
                <w:sz w:val="24"/>
                <w:szCs w:val="24"/>
              </w:rPr>
              <w:t>attività</w:t>
            </w:r>
            <w:r w:rsidR="00B81070" w:rsidRPr="003D0EFD">
              <w:rPr>
                <w:i/>
                <w:sz w:val="24"/>
                <w:szCs w:val="24"/>
              </w:rPr>
              <w:t xml:space="preserve"> A3.02, A3.04, A3.05 del progetto Ricordi</w:t>
            </w:r>
            <w:r w:rsidRPr="003D0EFD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B" w14:textId="77777777" w:rsidR="005D7E09" w:rsidRPr="00BF7E46" w:rsidRDefault="00BF7E4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 w:rsidRPr="00BF7E46">
              <w:rPr>
                <w:sz w:val="24"/>
                <w:szCs w:val="24"/>
              </w:rPr>
              <w:t>31/01/2019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C" w14:textId="77777777" w:rsidR="005D7E09" w:rsidRPr="00BF7E46" w:rsidRDefault="00AD6404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9.000</w:t>
            </w:r>
            <w:r w:rsidR="00253E86">
              <w:rPr>
                <w:sz w:val="24"/>
                <w:szCs w:val="24"/>
              </w:rPr>
              <w:t>,00</w:t>
            </w:r>
          </w:p>
        </w:tc>
      </w:tr>
      <w:tr w:rsidR="00C66D96" w14:paraId="070258A4" w14:textId="77777777" w:rsidTr="00645673">
        <w:trPr>
          <w:trHeight w:val="50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E" w14:textId="77777777" w:rsidR="00C66D96" w:rsidRPr="00BF7E46" w:rsidRDefault="00C66D96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A4-1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9F" w14:textId="77777777" w:rsidR="00C66D96" w:rsidRDefault="00C66D96" w:rsidP="00811C41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B54BE9">
              <w:rPr>
                <w:sz w:val="24"/>
                <w:szCs w:val="24"/>
              </w:rPr>
              <w:t>Consegna documento di specifiche per la realizzazione di interfacce</w:t>
            </w:r>
            <w:r w:rsidR="00811C41">
              <w:rPr>
                <w:sz w:val="24"/>
                <w:szCs w:val="24"/>
              </w:rPr>
              <w:t xml:space="preserve"> </w:t>
            </w:r>
            <w:r w:rsidRPr="00B54BE9">
              <w:rPr>
                <w:sz w:val="24"/>
                <w:szCs w:val="24"/>
              </w:rPr>
              <w:t>generalizzate che permettano la gestione dello spostamento di un</w:t>
            </w:r>
            <w:r w:rsidR="00811C41">
              <w:rPr>
                <w:sz w:val="24"/>
                <w:szCs w:val="24"/>
              </w:rPr>
              <w:t xml:space="preserve"> </w:t>
            </w:r>
            <w:r w:rsidRPr="00B54BE9">
              <w:rPr>
                <w:sz w:val="24"/>
                <w:szCs w:val="24"/>
              </w:rPr>
              <w:t>ente convenzionato</w:t>
            </w:r>
          </w:p>
          <w:p w14:paraId="070258A0" w14:textId="77777777" w:rsidR="006B6D6B" w:rsidRDefault="006B6D6B" w:rsidP="00811C41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  <w:p w14:paraId="070258A1" w14:textId="77777777" w:rsidR="006B6D6B" w:rsidRPr="003D0EFD" w:rsidRDefault="006B6D6B" w:rsidP="00811C41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3D0EFD">
              <w:rPr>
                <w:i/>
                <w:sz w:val="24"/>
                <w:szCs w:val="24"/>
              </w:rPr>
              <w:t>La WBS è componente delle</w:t>
            </w:r>
            <w:r w:rsidR="00212D34" w:rsidRPr="003D0EFD">
              <w:rPr>
                <w:i/>
                <w:sz w:val="24"/>
                <w:szCs w:val="24"/>
              </w:rPr>
              <w:t xml:space="preserve"> attività A4.02 e A4.03 del progetto Ricordi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A2" w14:textId="77777777" w:rsidR="00C66D96" w:rsidRPr="00BF7E46" w:rsidRDefault="00C66D96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31/12/2018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A3" w14:textId="77777777" w:rsidR="00C66D96" w:rsidRPr="00BF7E46" w:rsidRDefault="00253E86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13.260,00</w:t>
            </w:r>
          </w:p>
        </w:tc>
      </w:tr>
      <w:tr w:rsidR="00C66D96" w14:paraId="070258AB" w14:textId="77777777" w:rsidTr="00645673">
        <w:trPr>
          <w:cantSplit/>
          <w:trHeight w:val="50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A5" w14:textId="77777777" w:rsidR="00C66D96" w:rsidRDefault="00C66D96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A4-2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A6" w14:textId="77777777" w:rsidR="00C66D96" w:rsidRDefault="002B4AA1" w:rsidP="00811C41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2B4AA1">
              <w:rPr>
                <w:sz w:val="24"/>
                <w:szCs w:val="24"/>
              </w:rPr>
              <w:t>Consegna documento di specifiche per gestire la classificazione</w:t>
            </w:r>
            <w:r w:rsidR="00811C41">
              <w:rPr>
                <w:sz w:val="24"/>
                <w:szCs w:val="24"/>
              </w:rPr>
              <w:t xml:space="preserve"> </w:t>
            </w:r>
            <w:r w:rsidRPr="002B4AA1">
              <w:rPr>
                <w:sz w:val="24"/>
                <w:szCs w:val="24"/>
              </w:rPr>
              <w:t>degli enti e le relative relazioni, la revisione della gestione degli</w:t>
            </w:r>
            <w:r w:rsidR="00811C41">
              <w:rPr>
                <w:sz w:val="24"/>
                <w:szCs w:val="24"/>
              </w:rPr>
              <w:t xml:space="preserve"> </w:t>
            </w:r>
            <w:r w:rsidRPr="002B4AA1">
              <w:rPr>
                <w:sz w:val="24"/>
                <w:szCs w:val="24"/>
              </w:rPr>
              <w:t>utenti, la definizione di parametri di configurazione degli applicativi a</w:t>
            </w:r>
            <w:r w:rsidR="00811C41">
              <w:rPr>
                <w:sz w:val="24"/>
                <w:szCs w:val="24"/>
              </w:rPr>
              <w:t xml:space="preserve"> </w:t>
            </w:r>
            <w:r w:rsidRPr="002B4AA1">
              <w:rPr>
                <w:sz w:val="24"/>
                <w:szCs w:val="24"/>
              </w:rPr>
              <w:t>livello di ambiente</w:t>
            </w:r>
          </w:p>
          <w:p w14:paraId="070258A7" w14:textId="77777777" w:rsidR="003D0EFD" w:rsidRDefault="003D0EFD" w:rsidP="003D0EFD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  <w:p w14:paraId="070258A8" w14:textId="77777777" w:rsidR="003D0EFD" w:rsidRPr="003D0EFD" w:rsidRDefault="003D0EFD" w:rsidP="003D0EFD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  <w:r w:rsidRPr="003D0EFD">
              <w:rPr>
                <w:i/>
                <w:sz w:val="24"/>
                <w:szCs w:val="24"/>
              </w:rPr>
              <w:t>La WBS è componente delle attività A4.02 e A4.03 del progetto Ricordi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A9" w14:textId="77777777" w:rsidR="00C66D96" w:rsidRPr="00BF7E46" w:rsidRDefault="00C66D96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31/12/2018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AA" w14:textId="77777777" w:rsidR="00C66D96" w:rsidRPr="00BF7E46" w:rsidRDefault="00253E86" w:rsidP="00C66D96">
            <w:pPr>
              <w:pStyle w:val="Normale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10.320,</w:t>
            </w:r>
            <w:r w:rsidR="00CA2B34">
              <w:rPr>
                <w:sz w:val="24"/>
                <w:szCs w:val="24"/>
              </w:rPr>
              <w:t>00</w:t>
            </w:r>
          </w:p>
        </w:tc>
      </w:tr>
    </w:tbl>
    <w:p w14:paraId="070258AC" w14:textId="77777777" w:rsidR="00DE3131" w:rsidRDefault="00DE3131">
      <w:pPr>
        <w:pStyle w:val="Normale1"/>
        <w:rPr>
          <w:sz w:val="24"/>
          <w:szCs w:val="24"/>
        </w:rPr>
      </w:pPr>
    </w:p>
    <w:p w14:paraId="070258AD" w14:textId="77777777" w:rsidR="006303DB" w:rsidRDefault="00630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0258AE" w14:textId="77777777" w:rsidR="006303DB" w:rsidRDefault="006303DB">
      <w:pPr>
        <w:pStyle w:val="Normale1"/>
        <w:spacing w:before="120"/>
        <w:jc w:val="both"/>
        <w:rPr>
          <w:sz w:val="24"/>
          <w:szCs w:val="24"/>
        </w:rPr>
      </w:pPr>
    </w:p>
    <w:p w14:paraId="070258AF" w14:textId="77777777" w:rsidR="00DE3131" w:rsidRDefault="00DC6A62">
      <w:pPr>
        <w:pStyle w:val="Normale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dettaglio sono state effettuate le </w:t>
      </w:r>
      <w:r w:rsidR="000C5810">
        <w:rPr>
          <w:sz w:val="24"/>
          <w:szCs w:val="24"/>
        </w:rPr>
        <w:t xml:space="preserve">seguenti attività </w:t>
      </w:r>
      <w:r w:rsidR="005D7E09">
        <w:rPr>
          <w:sz w:val="24"/>
          <w:szCs w:val="24"/>
        </w:rPr>
        <w:t>di seguito descritte:</w:t>
      </w:r>
    </w:p>
    <w:p w14:paraId="070258B0" w14:textId="77777777" w:rsidR="00DC4D21" w:rsidRDefault="00DC4D21">
      <w:pPr>
        <w:pStyle w:val="Normale1"/>
        <w:jc w:val="both"/>
        <w:rPr>
          <w:sz w:val="24"/>
          <w:szCs w:val="24"/>
        </w:rPr>
      </w:pPr>
    </w:p>
    <w:p w14:paraId="070258B1" w14:textId="77777777" w:rsidR="00DE3131" w:rsidRDefault="00DE3131">
      <w:pPr>
        <w:pStyle w:val="Normale1"/>
        <w:jc w:val="both"/>
        <w:rPr>
          <w:sz w:val="24"/>
          <w:szCs w:val="24"/>
        </w:rPr>
      </w:pPr>
    </w:p>
    <w:tbl>
      <w:tblPr>
        <w:tblStyle w:val="a1"/>
        <w:tblW w:w="97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8646"/>
      </w:tblGrid>
      <w:tr w:rsidR="00217F11" w:rsidRPr="00C23513" w14:paraId="070258B4" w14:textId="77777777" w:rsidTr="00645673">
        <w:trPr>
          <w:trHeight w:val="50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B2" w14:textId="77777777" w:rsidR="00217F11" w:rsidRPr="00263243" w:rsidRDefault="00CA348A" w:rsidP="000F2591">
            <w:pPr>
              <w:pStyle w:val="Normale1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WBS</w:t>
            </w:r>
          </w:p>
        </w:tc>
        <w:tc>
          <w:tcPr>
            <w:tcW w:w="8646" w:type="dxa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B3" w14:textId="77777777" w:rsidR="00217F11" w:rsidRPr="00263243" w:rsidRDefault="00263243" w:rsidP="00217F11">
            <w:pPr>
              <w:pStyle w:val="Normale1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Attività</w:t>
            </w:r>
          </w:p>
        </w:tc>
      </w:tr>
      <w:tr w:rsidR="00CA2B34" w:rsidRPr="00CA348A" w14:paraId="070258C8" w14:textId="77777777" w:rsidTr="00645673">
        <w:trPr>
          <w:trHeight w:val="74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B5" w14:textId="77777777" w:rsidR="00CA2B34" w:rsidRPr="00CA348A" w:rsidRDefault="00CA2B34" w:rsidP="00CA2B34">
            <w:pPr>
              <w:pStyle w:val="Normale1"/>
              <w:rPr>
                <w:b/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A2</w:t>
            </w:r>
          </w:p>
        </w:tc>
        <w:tc>
          <w:tcPr>
            <w:tcW w:w="8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B6" w14:textId="77777777" w:rsidR="00080885" w:rsidRPr="00CA348A" w:rsidRDefault="00080885" w:rsidP="00CA2B34">
            <w:pPr>
              <w:pStyle w:val="Normale1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Revisione del Materiale Caricato nel Repository; in dettaglio:</w:t>
            </w:r>
          </w:p>
          <w:p w14:paraId="070258B7" w14:textId="77777777" w:rsidR="00E335BD" w:rsidRPr="00CA348A" w:rsidRDefault="00E335BD" w:rsidP="00080885">
            <w:pPr>
              <w:pStyle w:val="Normale1"/>
              <w:ind w:left="720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Revisione del capitolo 8 del Manuale di Conservazione</w:t>
            </w:r>
          </w:p>
          <w:p w14:paraId="070258B8" w14:textId="77777777" w:rsidR="00C40C6C" w:rsidRPr="00CA348A" w:rsidRDefault="00DC20D4" w:rsidP="00080885">
            <w:pPr>
              <w:pStyle w:val="Normale1"/>
              <w:ind w:left="720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 xml:space="preserve">Revisione dei documenti inclusi </w:t>
            </w:r>
            <w:r w:rsidR="00BF5D76" w:rsidRPr="00CA348A">
              <w:rPr>
                <w:sz w:val="24"/>
                <w:szCs w:val="24"/>
              </w:rPr>
              <w:t>in</w:t>
            </w:r>
            <w:r w:rsidRPr="00CA348A">
              <w:rPr>
                <w:sz w:val="24"/>
                <w:szCs w:val="24"/>
              </w:rPr>
              <w:t xml:space="preserve"> </w:t>
            </w:r>
            <w:r w:rsidR="00BF5D76" w:rsidRPr="00CA348A">
              <w:rPr>
                <w:sz w:val="24"/>
                <w:szCs w:val="24"/>
              </w:rPr>
              <w:t>D</w:t>
            </w:r>
            <w:r w:rsidRPr="00CA348A">
              <w:rPr>
                <w:sz w:val="24"/>
                <w:szCs w:val="24"/>
              </w:rPr>
              <w:t>isegno dell’Architettura Tecnica</w:t>
            </w:r>
            <w:r w:rsidR="00282150" w:rsidRPr="00CA348A">
              <w:rPr>
                <w:sz w:val="24"/>
                <w:szCs w:val="24"/>
              </w:rPr>
              <w:t xml:space="preserve"> (A2.07)</w:t>
            </w:r>
          </w:p>
          <w:p w14:paraId="070258B9" w14:textId="77777777" w:rsidR="00282150" w:rsidRPr="00CA348A" w:rsidRDefault="00282150" w:rsidP="00080885">
            <w:pPr>
              <w:pStyle w:val="Normale1"/>
              <w:ind w:left="720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 xml:space="preserve">Revisione </w:t>
            </w:r>
            <w:r w:rsidR="00A368D2" w:rsidRPr="00CA348A">
              <w:rPr>
                <w:sz w:val="24"/>
                <w:szCs w:val="24"/>
              </w:rPr>
              <w:t xml:space="preserve">dei documenti inclusi in </w:t>
            </w:r>
            <w:r w:rsidRPr="00CA348A">
              <w:rPr>
                <w:sz w:val="24"/>
                <w:szCs w:val="24"/>
              </w:rPr>
              <w:t xml:space="preserve">Licenze d’uso del </w:t>
            </w:r>
            <w:proofErr w:type="spellStart"/>
            <w:r w:rsidRPr="00CA348A">
              <w:rPr>
                <w:sz w:val="24"/>
                <w:szCs w:val="24"/>
              </w:rPr>
              <w:t>sw</w:t>
            </w:r>
            <w:proofErr w:type="spellEnd"/>
            <w:r w:rsidRPr="00CA348A">
              <w:rPr>
                <w:sz w:val="24"/>
                <w:szCs w:val="24"/>
              </w:rPr>
              <w:t xml:space="preserve"> (A2.07)</w:t>
            </w:r>
          </w:p>
          <w:p w14:paraId="070258BA" w14:textId="77777777" w:rsidR="00282150" w:rsidRPr="00CA348A" w:rsidRDefault="00173F6F" w:rsidP="00080885">
            <w:pPr>
              <w:pStyle w:val="Normale1"/>
              <w:ind w:left="720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 xml:space="preserve">Revisione </w:t>
            </w:r>
            <w:r w:rsidR="00A368D2" w:rsidRPr="00CA348A">
              <w:rPr>
                <w:sz w:val="24"/>
                <w:szCs w:val="24"/>
              </w:rPr>
              <w:t xml:space="preserve">dei documenti inclusi in </w:t>
            </w:r>
            <w:r w:rsidR="000D2075" w:rsidRPr="00CA348A">
              <w:rPr>
                <w:sz w:val="24"/>
                <w:szCs w:val="24"/>
              </w:rPr>
              <w:t xml:space="preserve">Manuale di installazione del </w:t>
            </w:r>
            <w:proofErr w:type="spellStart"/>
            <w:r w:rsidR="000D2075" w:rsidRPr="00CA348A">
              <w:rPr>
                <w:sz w:val="24"/>
                <w:szCs w:val="24"/>
              </w:rPr>
              <w:t>sw</w:t>
            </w:r>
            <w:proofErr w:type="spellEnd"/>
            <w:r w:rsidR="000D2075" w:rsidRPr="00CA348A">
              <w:rPr>
                <w:sz w:val="24"/>
                <w:szCs w:val="24"/>
              </w:rPr>
              <w:t xml:space="preserve"> di infrastruttura</w:t>
            </w:r>
            <w:r w:rsidR="00A368D2" w:rsidRPr="00CA348A">
              <w:rPr>
                <w:sz w:val="24"/>
                <w:szCs w:val="24"/>
              </w:rPr>
              <w:t xml:space="preserve"> </w:t>
            </w:r>
            <w:r w:rsidRPr="00CA348A">
              <w:rPr>
                <w:sz w:val="24"/>
                <w:szCs w:val="24"/>
              </w:rPr>
              <w:t>(A2.07)</w:t>
            </w:r>
          </w:p>
          <w:p w14:paraId="070258BB" w14:textId="77777777" w:rsidR="00831C69" w:rsidRPr="00CA348A" w:rsidRDefault="00173F6F" w:rsidP="00080885">
            <w:pPr>
              <w:pStyle w:val="Normale1"/>
              <w:ind w:left="720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 xml:space="preserve">Revisione </w:t>
            </w:r>
            <w:r w:rsidR="00A368D2" w:rsidRPr="00CA348A">
              <w:rPr>
                <w:sz w:val="24"/>
                <w:szCs w:val="24"/>
              </w:rPr>
              <w:t xml:space="preserve">dei documenti inclusi in </w:t>
            </w:r>
            <w:r w:rsidR="00831C69" w:rsidRPr="00CA348A">
              <w:rPr>
                <w:sz w:val="24"/>
                <w:szCs w:val="24"/>
              </w:rPr>
              <w:t>Manuali tecnico di interfaccia</w:t>
            </w:r>
            <w:r w:rsidRPr="00CA348A">
              <w:rPr>
                <w:sz w:val="24"/>
                <w:szCs w:val="24"/>
              </w:rPr>
              <w:t xml:space="preserve"> (A2.07)</w:t>
            </w:r>
          </w:p>
          <w:p w14:paraId="070258BC" w14:textId="77777777" w:rsidR="00A5436F" w:rsidRPr="00CA348A" w:rsidRDefault="00A5436F" w:rsidP="00A5436F">
            <w:pPr>
              <w:pStyle w:val="Normale1"/>
              <w:ind w:left="720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Revisione dei documenti inclusi in Specifiche dell'applicativo</w:t>
            </w:r>
            <w:r w:rsidR="008C7DA6">
              <w:rPr>
                <w:sz w:val="24"/>
                <w:szCs w:val="24"/>
              </w:rPr>
              <w:t xml:space="preserve"> </w:t>
            </w:r>
            <w:r w:rsidR="008C7DA6" w:rsidRPr="00CA348A">
              <w:rPr>
                <w:sz w:val="24"/>
                <w:szCs w:val="24"/>
              </w:rPr>
              <w:t>(A2.07)</w:t>
            </w:r>
          </w:p>
          <w:p w14:paraId="070258BD" w14:textId="77777777" w:rsidR="00E25E2E" w:rsidRDefault="00E25E2E" w:rsidP="009F1D77">
            <w:pPr>
              <w:pStyle w:val="Normale1"/>
              <w:jc w:val="both"/>
              <w:rPr>
                <w:sz w:val="24"/>
                <w:szCs w:val="24"/>
              </w:rPr>
            </w:pPr>
          </w:p>
          <w:p w14:paraId="070258BE" w14:textId="77777777" w:rsidR="00555C91" w:rsidRPr="00CA348A" w:rsidRDefault="002504CF" w:rsidP="009F1D77">
            <w:pPr>
              <w:pStyle w:val="Normale1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Consegna</w:t>
            </w:r>
            <w:r w:rsidR="004B0507" w:rsidRPr="00CA348A">
              <w:rPr>
                <w:sz w:val="24"/>
                <w:szCs w:val="24"/>
              </w:rPr>
              <w:t xml:space="preserve"> </w:t>
            </w:r>
            <w:r w:rsidR="00A368D2" w:rsidRPr="00CA348A">
              <w:rPr>
                <w:sz w:val="24"/>
                <w:szCs w:val="24"/>
              </w:rPr>
              <w:t>a</w:t>
            </w:r>
            <w:r w:rsidR="00BF5D76" w:rsidRPr="00CA348A">
              <w:rPr>
                <w:sz w:val="24"/>
                <w:szCs w:val="24"/>
              </w:rPr>
              <w:t xml:space="preserve">lla Regione Puglia </w:t>
            </w:r>
            <w:r w:rsidR="00555C91" w:rsidRPr="00CA348A">
              <w:rPr>
                <w:sz w:val="24"/>
                <w:szCs w:val="24"/>
              </w:rPr>
              <w:t>dei Pacchetti software da installare</w:t>
            </w:r>
            <w:r w:rsidR="00173F6F" w:rsidRPr="00CA348A">
              <w:rPr>
                <w:sz w:val="24"/>
                <w:szCs w:val="24"/>
              </w:rPr>
              <w:t xml:space="preserve"> (A2.07)</w:t>
            </w:r>
            <w:r w:rsidR="00CC396C" w:rsidRPr="00CA348A">
              <w:rPr>
                <w:sz w:val="24"/>
                <w:szCs w:val="24"/>
              </w:rPr>
              <w:t xml:space="preserve"> in release:</w:t>
            </w:r>
          </w:p>
          <w:p w14:paraId="070258BF" w14:textId="77777777" w:rsidR="00CC396C" w:rsidRPr="00CA348A" w:rsidRDefault="009811FE" w:rsidP="00080885">
            <w:pPr>
              <w:pStyle w:val="Normale1"/>
              <w:numPr>
                <w:ilvl w:val="0"/>
                <w:numId w:val="4"/>
              </w:numPr>
              <w:ind w:left="1080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SIAM 3.11.2</w:t>
            </w:r>
          </w:p>
          <w:p w14:paraId="070258C0" w14:textId="77777777" w:rsidR="009811FE" w:rsidRPr="00CA348A" w:rsidRDefault="009811FE" w:rsidP="00080885">
            <w:pPr>
              <w:pStyle w:val="Normale1"/>
              <w:numPr>
                <w:ilvl w:val="0"/>
                <w:numId w:val="4"/>
              </w:numPr>
              <w:ind w:left="1080"/>
              <w:jc w:val="both"/>
              <w:rPr>
                <w:sz w:val="24"/>
                <w:szCs w:val="24"/>
              </w:rPr>
            </w:pPr>
            <w:proofErr w:type="spellStart"/>
            <w:r w:rsidRPr="00CA348A">
              <w:rPr>
                <w:sz w:val="24"/>
                <w:szCs w:val="24"/>
              </w:rPr>
              <w:t>SacER</w:t>
            </w:r>
            <w:proofErr w:type="spellEnd"/>
            <w:r w:rsidRPr="00CA348A">
              <w:rPr>
                <w:sz w:val="24"/>
                <w:szCs w:val="24"/>
              </w:rPr>
              <w:t xml:space="preserve"> 5.3.2</w:t>
            </w:r>
          </w:p>
          <w:p w14:paraId="070258C1" w14:textId="77777777" w:rsidR="009811FE" w:rsidRPr="00CA348A" w:rsidRDefault="009811FE" w:rsidP="00080885">
            <w:pPr>
              <w:pStyle w:val="Normale1"/>
              <w:numPr>
                <w:ilvl w:val="0"/>
                <w:numId w:val="4"/>
              </w:numPr>
              <w:ind w:left="1080"/>
              <w:jc w:val="both"/>
              <w:rPr>
                <w:sz w:val="24"/>
                <w:szCs w:val="24"/>
              </w:rPr>
            </w:pPr>
            <w:proofErr w:type="spellStart"/>
            <w:r w:rsidRPr="00CA348A">
              <w:rPr>
                <w:sz w:val="24"/>
                <w:szCs w:val="24"/>
              </w:rPr>
              <w:t>SacerWS</w:t>
            </w:r>
            <w:proofErr w:type="spellEnd"/>
            <w:r w:rsidRPr="00CA348A">
              <w:rPr>
                <w:sz w:val="24"/>
                <w:szCs w:val="24"/>
              </w:rPr>
              <w:t xml:space="preserve"> 1.2.8</w:t>
            </w:r>
          </w:p>
          <w:p w14:paraId="070258C2" w14:textId="77777777" w:rsidR="009811FE" w:rsidRPr="00CA348A" w:rsidRDefault="009811FE" w:rsidP="00080885">
            <w:pPr>
              <w:pStyle w:val="Normale1"/>
              <w:numPr>
                <w:ilvl w:val="0"/>
                <w:numId w:val="4"/>
              </w:numPr>
              <w:ind w:left="1080"/>
              <w:jc w:val="both"/>
              <w:rPr>
                <w:sz w:val="24"/>
                <w:szCs w:val="24"/>
              </w:rPr>
            </w:pPr>
            <w:proofErr w:type="spellStart"/>
            <w:r w:rsidRPr="00CA348A">
              <w:rPr>
                <w:sz w:val="24"/>
                <w:szCs w:val="24"/>
              </w:rPr>
              <w:t>VersO</w:t>
            </w:r>
            <w:proofErr w:type="spellEnd"/>
            <w:r w:rsidRPr="00CA348A">
              <w:rPr>
                <w:sz w:val="24"/>
                <w:szCs w:val="24"/>
              </w:rPr>
              <w:t xml:space="preserve"> 1.0.33</w:t>
            </w:r>
          </w:p>
          <w:p w14:paraId="070258C3" w14:textId="325D2DD4" w:rsidR="00E25E2E" w:rsidRPr="00A34480" w:rsidRDefault="00A34480" w:rsidP="00CC396C">
            <w:pPr>
              <w:pStyle w:val="Normale1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</w:t>
            </w:r>
            <w:r w:rsidRPr="00A34480">
              <w:rPr>
                <w:i/>
                <w:sz w:val="24"/>
                <w:szCs w:val="24"/>
              </w:rPr>
              <w:t>Vedi testo dell’e-mail allegato)</w:t>
            </w:r>
          </w:p>
          <w:p w14:paraId="070258C4" w14:textId="77777777" w:rsidR="00EC6115" w:rsidRDefault="00EC6115" w:rsidP="00CC396C">
            <w:pPr>
              <w:pStyle w:val="Normale1"/>
              <w:jc w:val="both"/>
              <w:rPr>
                <w:sz w:val="24"/>
                <w:szCs w:val="24"/>
              </w:rPr>
            </w:pPr>
          </w:p>
          <w:p w14:paraId="070258C5" w14:textId="77777777" w:rsidR="00122FEC" w:rsidRPr="00CA348A" w:rsidRDefault="00122FEC" w:rsidP="00CC396C">
            <w:pPr>
              <w:pStyle w:val="Normale1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Produzione del Report Riassuntivo sullo Stato della Documentazione Tecnica</w:t>
            </w:r>
            <w:r w:rsidR="00EC6115">
              <w:rPr>
                <w:sz w:val="24"/>
                <w:szCs w:val="24"/>
              </w:rPr>
              <w:t xml:space="preserve">, </w:t>
            </w:r>
            <w:r w:rsidR="00285398">
              <w:rPr>
                <w:sz w:val="24"/>
                <w:szCs w:val="24"/>
              </w:rPr>
              <w:t xml:space="preserve">depositato nel cloud di progetto </w:t>
            </w:r>
            <w:r w:rsidR="00A439E5">
              <w:rPr>
                <w:sz w:val="24"/>
                <w:szCs w:val="24"/>
              </w:rPr>
              <w:t>in</w:t>
            </w:r>
            <w:r w:rsidR="00285398">
              <w:rPr>
                <w:sz w:val="24"/>
                <w:szCs w:val="24"/>
              </w:rPr>
              <w:t xml:space="preserve"> “Azione A2 – Attività A2.7”.</w:t>
            </w:r>
          </w:p>
          <w:p w14:paraId="070258C6" w14:textId="77777777" w:rsidR="00E25E2E" w:rsidRDefault="00E25E2E" w:rsidP="00CC396C">
            <w:pPr>
              <w:pStyle w:val="Normale1"/>
              <w:jc w:val="both"/>
              <w:rPr>
                <w:sz w:val="24"/>
                <w:szCs w:val="24"/>
              </w:rPr>
            </w:pPr>
          </w:p>
          <w:p w14:paraId="070258C7" w14:textId="77777777" w:rsidR="00836936" w:rsidRPr="00CA348A" w:rsidRDefault="00836936" w:rsidP="00285398">
            <w:pPr>
              <w:pStyle w:val="Normale1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 xml:space="preserve">Inserimento </w:t>
            </w:r>
            <w:r w:rsidR="00285398">
              <w:rPr>
                <w:sz w:val="24"/>
                <w:szCs w:val="24"/>
              </w:rPr>
              <w:t xml:space="preserve">nel cloud di progetto </w:t>
            </w:r>
            <w:r w:rsidRPr="00CA348A">
              <w:rPr>
                <w:sz w:val="24"/>
                <w:szCs w:val="24"/>
              </w:rPr>
              <w:t>d</w:t>
            </w:r>
            <w:r w:rsidR="00285398">
              <w:rPr>
                <w:sz w:val="24"/>
                <w:szCs w:val="24"/>
              </w:rPr>
              <w:t>e</w:t>
            </w:r>
            <w:r w:rsidRPr="00CA348A">
              <w:rPr>
                <w:sz w:val="24"/>
                <w:szCs w:val="24"/>
              </w:rPr>
              <w:t>i documenti integrativi sulla gestione degli asinc</w:t>
            </w:r>
            <w:r w:rsidR="00893D85" w:rsidRPr="00CA348A">
              <w:rPr>
                <w:sz w:val="24"/>
                <w:szCs w:val="24"/>
              </w:rPr>
              <w:t>roni nella cartella A2.</w:t>
            </w:r>
            <w:r w:rsidR="00CA03EF">
              <w:rPr>
                <w:sz w:val="24"/>
                <w:szCs w:val="24"/>
              </w:rPr>
              <w:t>0</w:t>
            </w:r>
            <w:r w:rsidR="00893D85" w:rsidRPr="00CA348A">
              <w:rPr>
                <w:sz w:val="24"/>
                <w:szCs w:val="24"/>
              </w:rPr>
              <w:t xml:space="preserve">7 / </w:t>
            </w:r>
            <w:r w:rsidR="00525100">
              <w:rPr>
                <w:sz w:val="24"/>
                <w:szCs w:val="24"/>
              </w:rPr>
              <w:t xml:space="preserve">Specifiche Applicativo / </w:t>
            </w:r>
            <w:r w:rsidR="00893D85" w:rsidRPr="00CA348A">
              <w:rPr>
                <w:sz w:val="24"/>
                <w:szCs w:val="24"/>
              </w:rPr>
              <w:t xml:space="preserve">Aggiornamenti, in riferimento al modulo di </w:t>
            </w:r>
            <w:proofErr w:type="spellStart"/>
            <w:r w:rsidR="00893D85" w:rsidRPr="00CA348A">
              <w:rPr>
                <w:sz w:val="24"/>
                <w:szCs w:val="24"/>
              </w:rPr>
              <w:t>Preingest</w:t>
            </w:r>
            <w:proofErr w:type="spellEnd"/>
            <w:r w:rsidR="00893D85" w:rsidRPr="00CA348A">
              <w:rPr>
                <w:sz w:val="24"/>
                <w:szCs w:val="24"/>
              </w:rPr>
              <w:t xml:space="preserve"> (P</w:t>
            </w:r>
            <w:r w:rsidR="00DC014F" w:rsidRPr="00CA348A">
              <w:rPr>
                <w:sz w:val="24"/>
                <w:szCs w:val="24"/>
              </w:rPr>
              <w:t>ING</w:t>
            </w:r>
            <w:r w:rsidR="00893D85" w:rsidRPr="00CA348A">
              <w:rPr>
                <w:sz w:val="24"/>
                <w:szCs w:val="24"/>
              </w:rPr>
              <w:t xml:space="preserve">) e al </w:t>
            </w:r>
            <w:r w:rsidR="00DC014F" w:rsidRPr="00CA348A">
              <w:rPr>
                <w:sz w:val="24"/>
                <w:szCs w:val="24"/>
              </w:rPr>
              <w:t>C</w:t>
            </w:r>
            <w:r w:rsidR="00893D85" w:rsidRPr="00CA348A">
              <w:rPr>
                <w:sz w:val="24"/>
                <w:szCs w:val="24"/>
              </w:rPr>
              <w:t>lient di versamento</w:t>
            </w:r>
            <w:r w:rsidR="00DC014F" w:rsidRPr="00CA348A">
              <w:rPr>
                <w:sz w:val="24"/>
                <w:szCs w:val="24"/>
              </w:rPr>
              <w:t xml:space="preserve"> </w:t>
            </w:r>
            <w:proofErr w:type="spellStart"/>
            <w:r w:rsidR="00DC014F" w:rsidRPr="00CA348A">
              <w:rPr>
                <w:sz w:val="24"/>
                <w:szCs w:val="24"/>
              </w:rPr>
              <w:t>Dicom</w:t>
            </w:r>
            <w:proofErr w:type="spellEnd"/>
            <w:r w:rsidR="00DC014F" w:rsidRPr="00CA348A">
              <w:rPr>
                <w:sz w:val="24"/>
                <w:szCs w:val="24"/>
              </w:rPr>
              <w:t xml:space="preserve"> (DPI) </w:t>
            </w:r>
            <w:r w:rsidR="00285398">
              <w:rPr>
                <w:sz w:val="24"/>
                <w:szCs w:val="24"/>
              </w:rPr>
              <w:t>(“Azione A2 – Attività A2.7”).</w:t>
            </w:r>
          </w:p>
        </w:tc>
      </w:tr>
      <w:tr w:rsidR="00CA2B34" w:rsidRPr="00CA348A" w14:paraId="070258CE" w14:textId="77777777" w:rsidTr="00645673">
        <w:trPr>
          <w:trHeight w:val="74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C9" w14:textId="77777777" w:rsidR="00CA2B34" w:rsidRPr="00CA348A" w:rsidRDefault="00CA2B34" w:rsidP="00CA2B34">
            <w:pPr>
              <w:pStyle w:val="Normale1"/>
              <w:rPr>
                <w:b/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A3-2</w:t>
            </w:r>
          </w:p>
        </w:tc>
        <w:tc>
          <w:tcPr>
            <w:tcW w:w="8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CA" w14:textId="77777777" w:rsidR="00C473C6" w:rsidRDefault="003E0CA2" w:rsidP="001A03D1">
            <w:pPr>
              <w:pStyle w:val="Normale1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Esecu</w:t>
            </w:r>
            <w:r w:rsidR="00A469E0" w:rsidRPr="00CA348A">
              <w:rPr>
                <w:sz w:val="24"/>
                <w:szCs w:val="24"/>
              </w:rPr>
              <w:t xml:space="preserve">zione di attività di supporto </w:t>
            </w:r>
            <w:r w:rsidRPr="00CA348A">
              <w:rPr>
                <w:sz w:val="24"/>
                <w:szCs w:val="24"/>
              </w:rPr>
              <w:t>ai Partner di p</w:t>
            </w:r>
            <w:r w:rsidR="00B6469A" w:rsidRPr="00CA348A">
              <w:rPr>
                <w:sz w:val="24"/>
                <w:szCs w:val="24"/>
              </w:rPr>
              <w:t>r</w:t>
            </w:r>
            <w:r w:rsidRPr="00CA348A">
              <w:rPr>
                <w:sz w:val="24"/>
                <w:szCs w:val="24"/>
              </w:rPr>
              <w:t xml:space="preserve">ogetto per </w:t>
            </w:r>
            <w:r w:rsidR="00B6469A" w:rsidRPr="00CA348A">
              <w:rPr>
                <w:sz w:val="24"/>
                <w:szCs w:val="24"/>
              </w:rPr>
              <w:t>la Realizzazione dell'infrastruttura hardware e software, documentate tramite il material</w:t>
            </w:r>
            <w:r w:rsidR="001A03D1" w:rsidRPr="00CA348A">
              <w:rPr>
                <w:sz w:val="24"/>
                <w:szCs w:val="24"/>
              </w:rPr>
              <w:t xml:space="preserve">e </w:t>
            </w:r>
            <w:r w:rsidR="003E098B" w:rsidRPr="00CA348A">
              <w:rPr>
                <w:sz w:val="24"/>
                <w:szCs w:val="24"/>
              </w:rPr>
              <w:t>deposit</w:t>
            </w:r>
            <w:r w:rsidR="001A03D1" w:rsidRPr="00CA348A">
              <w:rPr>
                <w:sz w:val="24"/>
                <w:szCs w:val="24"/>
              </w:rPr>
              <w:t>at</w:t>
            </w:r>
            <w:r w:rsidR="003E098B" w:rsidRPr="00CA348A">
              <w:rPr>
                <w:sz w:val="24"/>
                <w:szCs w:val="24"/>
              </w:rPr>
              <w:t xml:space="preserve">o nel </w:t>
            </w:r>
            <w:r w:rsidR="00CD095A">
              <w:rPr>
                <w:sz w:val="24"/>
                <w:szCs w:val="24"/>
              </w:rPr>
              <w:t xml:space="preserve">cloud di progetto </w:t>
            </w:r>
            <w:r w:rsidR="00A439E5">
              <w:rPr>
                <w:sz w:val="24"/>
                <w:szCs w:val="24"/>
              </w:rPr>
              <w:t>in</w:t>
            </w:r>
            <w:r w:rsidR="00CD095A">
              <w:rPr>
                <w:sz w:val="24"/>
                <w:szCs w:val="24"/>
              </w:rPr>
              <w:t xml:space="preserve"> “Azione A3 – Attività A3.2”</w:t>
            </w:r>
            <w:r w:rsidR="00040891" w:rsidRPr="00CA348A">
              <w:rPr>
                <w:sz w:val="24"/>
                <w:szCs w:val="24"/>
              </w:rPr>
              <w:t>, in particolare</w:t>
            </w:r>
            <w:r w:rsidR="00C473C6">
              <w:rPr>
                <w:sz w:val="24"/>
                <w:szCs w:val="24"/>
              </w:rPr>
              <w:t>:</w:t>
            </w:r>
          </w:p>
          <w:p w14:paraId="070258CB" w14:textId="77777777" w:rsidR="00C473C6" w:rsidRDefault="00811C25" w:rsidP="00CD095A">
            <w:pPr>
              <w:pStyle w:val="Normale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Manuale per l’installazione del client di versamento</w:t>
            </w:r>
            <w:r w:rsidR="009A3417" w:rsidRPr="00CA348A">
              <w:rPr>
                <w:sz w:val="24"/>
                <w:szCs w:val="24"/>
              </w:rPr>
              <w:t xml:space="preserve"> asincrono DPI</w:t>
            </w:r>
            <w:r w:rsidR="00CD095A">
              <w:rPr>
                <w:sz w:val="24"/>
                <w:szCs w:val="24"/>
              </w:rPr>
              <w:t xml:space="preserve"> </w:t>
            </w:r>
            <w:r w:rsidR="00CD095A" w:rsidRPr="00A439E5">
              <w:rPr>
                <w:i/>
                <w:sz w:val="24"/>
                <w:szCs w:val="24"/>
              </w:rPr>
              <w:t>(“</w:t>
            </w:r>
            <w:proofErr w:type="spellStart"/>
            <w:r w:rsidR="00CD095A" w:rsidRPr="00A439E5">
              <w:rPr>
                <w:i/>
                <w:sz w:val="24"/>
                <w:szCs w:val="24"/>
              </w:rPr>
              <w:t>DPI_Installazione</w:t>
            </w:r>
            <w:proofErr w:type="spellEnd"/>
            <w:r w:rsidR="00CD095A" w:rsidRPr="00A439E5">
              <w:rPr>
                <w:i/>
                <w:sz w:val="24"/>
                <w:szCs w:val="24"/>
              </w:rPr>
              <w:t xml:space="preserve"> e Requisiti Server v4.2.doc”)</w:t>
            </w:r>
          </w:p>
          <w:p w14:paraId="070258CC" w14:textId="77777777" w:rsidR="00C473C6" w:rsidRDefault="009A3417" w:rsidP="00CD095A">
            <w:pPr>
              <w:pStyle w:val="Normale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Specifiche per l’integrazione di un HSM</w:t>
            </w:r>
            <w:r w:rsidR="00CD095A">
              <w:rPr>
                <w:sz w:val="24"/>
                <w:szCs w:val="24"/>
              </w:rPr>
              <w:t xml:space="preserve"> </w:t>
            </w:r>
            <w:r w:rsidR="00CD095A" w:rsidRPr="00A439E5">
              <w:rPr>
                <w:i/>
                <w:sz w:val="24"/>
                <w:szCs w:val="24"/>
              </w:rPr>
              <w:t>(“SACER_Integrazione_con_HSM_v1.0.doc”)</w:t>
            </w:r>
          </w:p>
          <w:p w14:paraId="070258CD" w14:textId="77777777" w:rsidR="00CA2B34" w:rsidRPr="00CA348A" w:rsidRDefault="00BB7AE7" w:rsidP="00CD095A">
            <w:pPr>
              <w:pStyle w:val="Normale1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Specifiche per l’integrazione di un Object storage S3-compi</w:t>
            </w:r>
            <w:r w:rsidR="001D2389" w:rsidRPr="00CA348A">
              <w:rPr>
                <w:sz w:val="24"/>
                <w:szCs w:val="24"/>
              </w:rPr>
              <w:t>ant</w:t>
            </w:r>
            <w:r w:rsidR="00811C25" w:rsidRPr="00CA348A">
              <w:rPr>
                <w:sz w:val="24"/>
                <w:szCs w:val="24"/>
              </w:rPr>
              <w:t xml:space="preserve"> </w:t>
            </w:r>
            <w:r w:rsidR="00CD095A" w:rsidRPr="00A439E5">
              <w:rPr>
                <w:i/>
                <w:sz w:val="24"/>
                <w:szCs w:val="24"/>
              </w:rPr>
              <w:t>(“Integrazione Object Storage in ecosistema Sacer1.7.odt”)</w:t>
            </w:r>
          </w:p>
        </w:tc>
      </w:tr>
      <w:tr w:rsidR="00CA2B34" w:rsidRPr="00CA348A" w14:paraId="070258D1" w14:textId="77777777" w:rsidTr="00645673">
        <w:trPr>
          <w:trHeight w:val="74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CF" w14:textId="77777777" w:rsidR="00CA2B34" w:rsidRPr="00CA348A" w:rsidRDefault="00CA2B34" w:rsidP="00CA2B34">
            <w:pPr>
              <w:pStyle w:val="Normale1"/>
              <w:rPr>
                <w:b/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A4-1</w:t>
            </w:r>
          </w:p>
        </w:tc>
        <w:tc>
          <w:tcPr>
            <w:tcW w:w="8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D0" w14:textId="77777777" w:rsidR="00CA2B34" w:rsidRPr="00CA348A" w:rsidRDefault="00746860" w:rsidP="00F765E6">
            <w:pPr>
              <w:pStyle w:val="Normale1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 xml:space="preserve">Consegnato </w:t>
            </w:r>
            <w:r w:rsidR="00080885" w:rsidRPr="00CA348A">
              <w:rPr>
                <w:sz w:val="24"/>
                <w:szCs w:val="24"/>
              </w:rPr>
              <w:t xml:space="preserve">il </w:t>
            </w:r>
            <w:r w:rsidR="009E45DE" w:rsidRPr="00CA348A">
              <w:rPr>
                <w:sz w:val="24"/>
                <w:szCs w:val="24"/>
              </w:rPr>
              <w:t>Docum</w:t>
            </w:r>
            <w:r w:rsidR="00BE4E21" w:rsidRPr="00CA348A">
              <w:rPr>
                <w:sz w:val="24"/>
                <w:szCs w:val="24"/>
              </w:rPr>
              <w:t>e</w:t>
            </w:r>
            <w:r w:rsidR="009E45DE" w:rsidRPr="00CA348A">
              <w:rPr>
                <w:sz w:val="24"/>
                <w:szCs w:val="24"/>
              </w:rPr>
              <w:t>nto</w:t>
            </w:r>
            <w:r w:rsidRPr="00CA348A">
              <w:rPr>
                <w:sz w:val="24"/>
                <w:szCs w:val="24"/>
              </w:rPr>
              <w:t xml:space="preserve"> di</w:t>
            </w:r>
            <w:r w:rsidR="009E45DE" w:rsidRPr="00CA348A">
              <w:rPr>
                <w:sz w:val="24"/>
                <w:szCs w:val="24"/>
              </w:rPr>
              <w:t xml:space="preserve"> Specifiche</w:t>
            </w:r>
            <w:r w:rsidR="00414091" w:rsidRPr="00CA348A">
              <w:rPr>
                <w:sz w:val="24"/>
                <w:szCs w:val="24"/>
              </w:rPr>
              <w:t xml:space="preserve"> per la Revisione e generalizzazione delle interfacce che permettano la gestione dello spostamento di un ente convenzionato</w:t>
            </w:r>
            <w:r w:rsidR="0066006A">
              <w:rPr>
                <w:sz w:val="24"/>
                <w:szCs w:val="24"/>
              </w:rPr>
              <w:t xml:space="preserve"> </w:t>
            </w:r>
            <w:proofErr w:type="gramStart"/>
            <w:r w:rsidR="0066006A">
              <w:rPr>
                <w:sz w:val="24"/>
                <w:szCs w:val="24"/>
              </w:rPr>
              <w:t xml:space="preserve">e </w:t>
            </w:r>
            <w:r w:rsidR="00F765E6">
              <w:rPr>
                <w:sz w:val="24"/>
                <w:szCs w:val="24"/>
              </w:rPr>
              <w:t>,</w:t>
            </w:r>
            <w:proofErr w:type="gramEnd"/>
            <w:r w:rsidR="00F765E6">
              <w:rPr>
                <w:sz w:val="24"/>
                <w:szCs w:val="24"/>
              </w:rPr>
              <w:t xml:space="preserve"> depositato nel cloud di progetto </w:t>
            </w:r>
            <w:r w:rsidR="00A439E5">
              <w:rPr>
                <w:sz w:val="24"/>
                <w:szCs w:val="24"/>
              </w:rPr>
              <w:t>in</w:t>
            </w:r>
            <w:r w:rsidR="00F765E6">
              <w:rPr>
                <w:sz w:val="24"/>
                <w:szCs w:val="24"/>
              </w:rPr>
              <w:t xml:space="preserve"> “Azione A4 – Attività A4.2”. </w:t>
            </w:r>
          </w:p>
        </w:tc>
      </w:tr>
      <w:tr w:rsidR="00CA2B34" w:rsidRPr="00CA348A" w14:paraId="070258D4" w14:textId="77777777" w:rsidTr="00645673">
        <w:trPr>
          <w:trHeight w:val="740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D2" w14:textId="77777777" w:rsidR="00CA2B34" w:rsidRPr="00CA348A" w:rsidRDefault="00CA2B34" w:rsidP="00CA2B34">
            <w:pPr>
              <w:pStyle w:val="Normale1"/>
              <w:rPr>
                <w:b/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A4-2</w:t>
            </w:r>
          </w:p>
        </w:tc>
        <w:tc>
          <w:tcPr>
            <w:tcW w:w="8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58D3" w14:textId="77777777" w:rsidR="00CA2B34" w:rsidRPr="00CA348A" w:rsidRDefault="007D010B" w:rsidP="00F765E6">
            <w:pPr>
              <w:pStyle w:val="Normale1"/>
              <w:jc w:val="both"/>
              <w:rPr>
                <w:sz w:val="24"/>
                <w:szCs w:val="24"/>
              </w:rPr>
            </w:pPr>
            <w:r w:rsidRPr="00CA348A">
              <w:rPr>
                <w:sz w:val="24"/>
                <w:szCs w:val="24"/>
              </w:rPr>
              <w:t>Consegnato</w:t>
            </w:r>
            <w:r w:rsidR="0082074E" w:rsidRPr="00CA348A">
              <w:rPr>
                <w:sz w:val="24"/>
                <w:szCs w:val="24"/>
              </w:rPr>
              <w:t xml:space="preserve"> </w:t>
            </w:r>
            <w:r w:rsidR="00080885" w:rsidRPr="00CA348A">
              <w:rPr>
                <w:sz w:val="24"/>
                <w:szCs w:val="24"/>
              </w:rPr>
              <w:t xml:space="preserve">il </w:t>
            </w:r>
            <w:r w:rsidRPr="00CA348A">
              <w:rPr>
                <w:sz w:val="24"/>
                <w:szCs w:val="24"/>
              </w:rPr>
              <w:t>Documento di Specifiche</w:t>
            </w:r>
            <w:r w:rsidR="00F87BE4" w:rsidRPr="00CA348A">
              <w:rPr>
                <w:sz w:val="24"/>
                <w:szCs w:val="24"/>
              </w:rPr>
              <w:t xml:space="preserve"> per Gestire la classificazione degli enti e le relative relazioni, la revisione della gestione degli utenti, la definizione di parametri di configurazione degli applicativi a livello di ambiente</w:t>
            </w:r>
            <w:r w:rsidR="00F765E6">
              <w:rPr>
                <w:sz w:val="24"/>
                <w:szCs w:val="24"/>
              </w:rPr>
              <w:t xml:space="preserve">, depositato nel cloud di progetto </w:t>
            </w:r>
            <w:r w:rsidR="00A439E5">
              <w:rPr>
                <w:sz w:val="24"/>
                <w:szCs w:val="24"/>
              </w:rPr>
              <w:t>in</w:t>
            </w:r>
            <w:r w:rsidR="00F765E6">
              <w:rPr>
                <w:sz w:val="24"/>
                <w:szCs w:val="24"/>
              </w:rPr>
              <w:t xml:space="preserve"> “Azione A4 – Attività A4.2”. </w:t>
            </w:r>
            <w:r w:rsidR="0066006A">
              <w:rPr>
                <w:sz w:val="24"/>
                <w:szCs w:val="24"/>
              </w:rPr>
              <w:t xml:space="preserve"> </w:t>
            </w:r>
          </w:p>
        </w:tc>
      </w:tr>
    </w:tbl>
    <w:p w14:paraId="070258D5" w14:textId="77777777" w:rsidR="00217F11" w:rsidRDefault="00217F11">
      <w:pPr>
        <w:pStyle w:val="Normale1"/>
        <w:jc w:val="both"/>
        <w:rPr>
          <w:i/>
          <w:sz w:val="24"/>
          <w:szCs w:val="24"/>
        </w:rPr>
      </w:pPr>
    </w:p>
    <w:p w14:paraId="070258D6" w14:textId="77777777" w:rsidR="006303DB" w:rsidRDefault="00630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0258D7" w14:textId="77777777" w:rsidR="00DE3131" w:rsidRDefault="00DE3131">
      <w:pPr>
        <w:pStyle w:val="Normale1"/>
        <w:jc w:val="both"/>
        <w:rPr>
          <w:sz w:val="24"/>
          <w:szCs w:val="24"/>
        </w:rPr>
      </w:pPr>
    </w:p>
    <w:p w14:paraId="070258D8" w14:textId="77777777" w:rsidR="00645673" w:rsidRDefault="00645673">
      <w:pPr>
        <w:pStyle w:val="Normale1"/>
        <w:jc w:val="both"/>
        <w:rPr>
          <w:sz w:val="24"/>
          <w:szCs w:val="24"/>
        </w:rPr>
      </w:pPr>
    </w:p>
    <w:p w14:paraId="070258D9" w14:textId="77777777" w:rsidR="00645673" w:rsidRDefault="00645673">
      <w:pPr>
        <w:pStyle w:val="Normale1"/>
        <w:jc w:val="both"/>
        <w:rPr>
          <w:sz w:val="24"/>
          <w:szCs w:val="24"/>
        </w:rPr>
      </w:pPr>
    </w:p>
    <w:p w14:paraId="070258DA" w14:textId="77777777" w:rsidR="00645673" w:rsidRDefault="00645673">
      <w:pPr>
        <w:pStyle w:val="Normale1"/>
        <w:jc w:val="both"/>
        <w:rPr>
          <w:sz w:val="24"/>
          <w:szCs w:val="24"/>
        </w:rPr>
      </w:pPr>
    </w:p>
    <w:p w14:paraId="070258DB" w14:textId="77777777" w:rsidR="00DE3131" w:rsidRDefault="00813AC8">
      <w:pPr>
        <w:pStyle w:val="Normale1"/>
        <w:ind w:right="-428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C5810" w:rsidRPr="000C5810">
        <w:rPr>
          <w:sz w:val="24"/>
          <w:szCs w:val="24"/>
        </w:rPr>
        <w:t xml:space="preserve">e </w:t>
      </w:r>
      <w:r>
        <w:rPr>
          <w:sz w:val="24"/>
          <w:szCs w:val="24"/>
        </w:rPr>
        <w:t>verifiche effettuate dal PARER</w:t>
      </w:r>
      <w:r w:rsidR="000C5810" w:rsidRPr="000C5810">
        <w:rPr>
          <w:sz w:val="24"/>
          <w:szCs w:val="24"/>
        </w:rPr>
        <w:t xml:space="preserve"> </w:t>
      </w:r>
      <w:r>
        <w:rPr>
          <w:sz w:val="24"/>
          <w:szCs w:val="24"/>
        </w:rPr>
        <w:t>sulle attivit</w:t>
      </w:r>
      <w:r w:rsidR="00D8043B">
        <w:rPr>
          <w:sz w:val="24"/>
          <w:szCs w:val="24"/>
        </w:rPr>
        <w:t>à eseguite</w:t>
      </w:r>
      <w:r w:rsidR="00DC6A62" w:rsidRPr="000C5810">
        <w:rPr>
          <w:sz w:val="24"/>
          <w:szCs w:val="24"/>
        </w:rPr>
        <w:t xml:space="preserve"> ha</w:t>
      </w:r>
      <w:r w:rsidR="00D8043B">
        <w:rPr>
          <w:sz w:val="24"/>
          <w:szCs w:val="24"/>
        </w:rPr>
        <w:t>nno avuto</w:t>
      </w:r>
      <w:r w:rsidR="00DC6A62" w:rsidRPr="000C5810">
        <w:rPr>
          <w:sz w:val="24"/>
          <w:szCs w:val="24"/>
        </w:rPr>
        <w:t xml:space="preserve"> esito </w:t>
      </w:r>
      <w:r w:rsidR="00DC6A62" w:rsidRPr="000C5810">
        <w:rPr>
          <w:b/>
          <w:sz w:val="24"/>
          <w:szCs w:val="24"/>
          <w:u w:val="single"/>
        </w:rPr>
        <w:t>POSITIVO</w:t>
      </w:r>
      <w:r w:rsidR="00DC6A62" w:rsidRPr="000C5810">
        <w:rPr>
          <w:sz w:val="24"/>
          <w:szCs w:val="24"/>
        </w:rPr>
        <w:t>.</w:t>
      </w:r>
      <w:r w:rsidR="00DC6A62">
        <w:rPr>
          <w:sz w:val="24"/>
          <w:szCs w:val="24"/>
        </w:rPr>
        <w:t xml:space="preserve"> </w:t>
      </w:r>
    </w:p>
    <w:p w14:paraId="070258DC" w14:textId="77777777" w:rsidR="00DE3131" w:rsidRDefault="00DE3131">
      <w:pPr>
        <w:pStyle w:val="Normale1"/>
        <w:ind w:right="-428"/>
        <w:jc w:val="both"/>
        <w:rPr>
          <w:sz w:val="24"/>
          <w:szCs w:val="24"/>
        </w:rPr>
      </w:pPr>
    </w:p>
    <w:p w14:paraId="070258DD" w14:textId="77777777" w:rsidR="00C15E64" w:rsidRDefault="00C15E64">
      <w:pPr>
        <w:pStyle w:val="Normale1"/>
        <w:ind w:right="-428"/>
        <w:jc w:val="both"/>
        <w:rPr>
          <w:sz w:val="24"/>
          <w:szCs w:val="24"/>
        </w:rPr>
      </w:pPr>
    </w:p>
    <w:p w14:paraId="070258DE" w14:textId="77777777" w:rsidR="00DE3131" w:rsidRDefault="00007884">
      <w:pPr>
        <w:pStyle w:val="Normale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DC6A62">
        <w:rPr>
          <w:sz w:val="24"/>
          <w:szCs w:val="24"/>
        </w:rPr>
        <w:t xml:space="preserve">attesta che l’intervento complessivo è stato eseguito nei termini previsti inizialmente </w:t>
      </w:r>
      <w:r w:rsidR="00D8043B">
        <w:rPr>
          <w:sz w:val="24"/>
          <w:szCs w:val="24"/>
        </w:rPr>
        <w:t>e corrisponde ad attività svolt</w:t>
      </w:r>
      <w:r w:rsidR="003B6AEB">
        <w:rPr>
          <w:sz w:val="24"/>
          <w:szCs w:val="24"/>
        </w:rPr>
        <w:t>e</w:t>
      </w:r>
      <w:r w:rsidR="00D8043B">
        <w:rPr>
          <w:sz w:val="24"/>
          <w:szCs w:val="24"/>
        </w:rPr>
        <w:t xml:space="preserve"> a corpo </w:t>
      </w:r>
      <w:r w:rsidR="003B6AEB">
        <w:rPr>
          <w:sz w:val="24"/>
          <w:szCs w:val="24"/>
        </w:rPr>
        <w:t>per un totale offerto di</w:t>
      </w:r>
      <w:r w:rsidR="00DC6A62">
        <w:rPr>
          <w:sz w:val="24"/>
          <w:szCs w:val="24"/>
        </w:rPr>
        <w:t xml:space="preserve"> </w:t>
      </w:r>
      <w:r w:rsidR="00DC6A62" w:rsidRPr="001863F7">
        <w:rPr>
          <w:sz w:val="24"/>
          <w:szCs w:val="24"/>
        </w:rPr>
        <w:t xml:space="preserve">€ </w:t>
      </w:r>
      <w:r w:rsidR="00074AB5" w:rsidRPr="001863F7">
        <w:rPr>
          <w:sz w:val="24"/>
          <w:szCs w:val="24"/>
        </w:rPr>
        <w:t>44.780,00</w:t>
      </w:r>
      <w:r w:rsidR="0007453E" w:rsidRPr="001863F7">
        <w:rPr>
          <w:sz w:val="24"/>
          <w:szCs w:val="24"/>
        </w:rPr>
        <w:t xml:space="preserve"> </w:t>
      </w:r>
      <w:r w:rsidR="001F4519" w:rsidRPr="001863F7">
        <w:rPr>
          <w:sz w:val="24"/>
          <w:szCs w:val="24"/>
        </w:rPr>
        <w:t>a corpo</w:t>
      </w:r>
      <w:r w:rsidR="00DC6A62" w:rsidRPr="001863F7">
        <w:rPr>
          <w:sz w:val="24"/>
          <w:szCs w:val="24"/>
        </w:rPr>
        <w:t>.</w:t>
      </w:r>
    </w:p>
    <w:p w14:paraId="070258DF" w14:textId="77777777" w:rsidR="00DE3131" w:rsidRDefault="00DE3131">
      <w:pPr>
        <w:pStyle w:val="Normale1"/>
        <w:jc w:val="both"/>
        <w:rPr>
          <w:sz w:val="24"/>
          <w:szCs w:val="24"/>
        </w:rPr>
      </w:pPr>
    </w:p>
    <w:p w14:paraId="070258E0" w14:textId="77777777" w:rsidR="003B6AEB" w:rsidRDefault="003B6AEB">
      <w:pPr>
        <w:pStyle w:val="Normale1"/>
        <w:jc w:val="both"/>
        <w:rPr>
          <w:sz w:val="24"/>
          <w:szCs w:val="24"/>
        </w:rPr>
      </w:pPr>
    </w:p>
    <w:p w14:paraId="070258E1" w14:textId="77777777" w:rsidR="003B6AEB" w:rsidRDefault="003B6AEB">
      <w:pPr>
        <w:pStyle w:val="Normale1"/>
        <w:jc w:val="both"/>
        <w:rPr>
          <w:sz w:val="24"/>
          <w:szCs w:val="24"/>
        </w:rPr>
      </w:pPr>
    </w:p>
    <w:p w14:paraId="070258E2" w14:textId="77777777" w:rsidR="003B6AEB" w:rsidRDefault="003B6AEB">
      <w:pPr>
        <w:pStyle w:val="Normale1"/>
        <w:jc w:val="both"/>
        <w:rPr>
          <w:sz w:val="24"/>
          <w:szCs w:val="24"/>
        </w:rPr>
      </w:pPr>
    </w:p>
    <w:p w14:paraId="070258E3" w14:textId="77777777" w:rsidR="00DE3131" w:rsidRDefault="00DE3131">
      <w:pPr>
        <w:pStyle w:val="Normale1"/>
        <w:jc w:val="both"/>
        <w:rPr>
          <w:sz w:val="24"/>
          <w:szCs w:val="24"/>
        </w:rPr>
      </w:pPr>
    </w:p>
    <w:p w14:paraId="070258E4" w14:textId="77777777" w:rsidR="00DE3131" w:rsidRDefault="0007453E">
      <w:pPr>
        <w:pStyle w:val="Normale1"/>
        <w:jc w:val="both"/>
        <w:rPr>
          <w:sz w:val="24"/>
          <w:szCs w:val="24"/>
        </w:rPr>
      </w:pPr>
      <w:r>
        <w:rPr>
          <w:sz w:val="24"/>
          <w:szCs w:val="24"/>
        </w:rPr>
        <w:t>Bologna</w:t>
      </w:r>
      <w:r w:rsidR="00DC6A62" w:rsidRPr="001F4519">
        <w:rPr>
          <w:sz w:val="24"/>
          <w:szCs w:val="24"/>
        </w:rPr>
        <w:t xml:space="preserve">, </w:t>
      </w:r>
      <w:r w:rsidR="00B57A0E">
        <w:rPr>
          <w:sz w:val="24"/>
          <w:szCs w:val="24"/>
        </w:rPr>
        <w:t>13</w:t>
      </w:r>
      <w:r>
        <w:rPr>
          <w:sz w:val="24"/>
          <w:szCs w:val="24"/>
        </w:rPr>
        <w:t xml:space="preserve"> </w:t>
      </w:r>
      <w:r w:rsidR="00982C3A">
        <w:rPr>
          <w:sz w:val="24"/>
          <w:szCs w:val="24"/>
        </w:rPr>
        <w:t>febbraio 2019</w:t>
      </w:r>
    </w:p>
    <w:p w14:paraId="070258E5" w14:textId="77777777" w:rsidR="00DE3131" w:rsidRDefault="00DE3131">
      <w:pPr>
        <w:pStyle w:val="Normale1"/>
        <w:jc w:val="both"/>
        <w:rPr>
          <w:sz w:val="24"/>
          <w:szCs w:val="24"/>
        </w:rPr>
      </w:pPr>
    </w:p>
    <w:p w14:paraId="070258E6" w14:textId="77777777" w:rsidR="00DE3131" w:rsidRDefault="005D7E09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Firma </w:t>
      </w:r>
      <w:r w:rsidR="0098734C">
        <w:rPr>
          <w:color w:val="000000"/>
          <w:sz w:val="24"/>
          <w:szCs w:val="24"/>
        </w:rPr>
        <w:t xml:space="preserve">del </w:t>
      </w:r>
      <w:r>
        <w:rPr>
          <w:color w:val="000000"/>
          <w:sz w:val="24"/>
          <w:szCs w:val="24"/>
        </w:rPr>
        <w:t>Referente</w:t>
      </w:r>
    </w:p>
    <w:p w14:paraId="070258E7" w14:textId="77777777" w:rsidR="00592C94" w:rsidRDefault="0098734C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Cristiano Casagni</w:t>
      </w:r>
    </w:p>
    <w:p w14:paraId="070258E8" w14:textId="77777777" w:rsidR="0098734C" w:rsidRDefault="0098734C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color w:val="000000"/>
          <w:sz w:val="24"/>
          <w:szCs w:val="24"/>
        </w:rPr>
      </w:pPr>
    </w:p>
    <w:p w14:paraId="070258E9" w14:textId="77777777" w:rsidR="0098734C" w:rsidRPr="00286324" w:rsidRDefault="00286324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="0098734C" w:rsidRPr="00286324">
        <w:rPr>
          <w:b/>
          <w:color w:val="000000"/>
          <w:sz w:val="24"/>
          <w:szCs w:val="24"/>
        </w:rPr>
        <w:t>pposta digitalmente</w:t>
      </w:r>
    </w:p>
    <w:p w14:paraId="070258EA" w14:textId="77777777" w:rsidR="00107DA0" w:rsidRDefault="00107DA0">
      <w:pPr>
        <w:pStyle w:val="Normale1"/>
        <w:pBdr>
          <w:top w:val="nil"/>
          <w:left w:val="nil"/>
          <w:bottom w:val="nil"/>
          <w:right w:val="nil"/>
          <w:between w:val="nil"/>
        </w:pBdr>
        <w:spacing w:before="120"/>
        <w:ind w:left="5760"/>
        <w:jc w:val="both"/>
        <w:rPr>
          <w:color w:val="000000"/>
          <w:sz w:val="24"/>
          <w:szCs w:val="24"/>
        </w:rPr>
      </w:pPr>
    </w:p>
    <w:tbl>
      <w:tblPr>
        <w:tblStyle w:val="a2"/>
        <w:tblW w:w="98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68"/>
        <w:gridCol w:w="5786"/>
      </w:tblGrid>
      <w:tr w:rsidR="00DE3131" w:rsidRPr="00A841F3" w14:paraId="070258EE" w14:textId="77777777">
        <w:tc>
          <w:tcPr>
            <w:tcW w:w="4068" w:type="dxa"/>
          </w:tcPr>
          <w:p w14:paraId="070258EB" w14:textId="77777777" w:rsidR="00DE3131" w:rsidRDefault="00DE3131">
            <w:pPr>
              <w:pStyle w:val="Normale1"/>
              <w:spacing w:after="120" w:line="320" w:lineRule="auto"/>
              <w:jc w:val="center"/>
              <w:rPr>
                <w:sz w:val="24"/>
                <w:szCs w:val="24"/>
              </w:rPr>
            </w:pPr>
          </w:p>
          <w:p w14:paraId="070258EC" w14:textId="77777777" w:rsidR="00DE3131" w:rsidRDefault="00DE3131">
            <w:pPr>
              <w:pStyle w:val="Normale1"/>
              <w:spacing w:after="120" w:line="3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86" w:type="dxa"/>
          </w:tcPr>
          <w:p w14:paraId="070258ED" w14:textId="77777777" w:rsidR="00DE3131" w:rsidRPr="00782563" w:rsidRDefault="00DE3131" w:rsidP="00217F11">
            <w:pPr>
              <w:pStyle w:val="Normale1"/>
              <w:spacing w:after="120" w:line="320" w:lineRule="auto"/>
              <w:rPr>
                <w:sz w:val="24"/>
                <w:szCs w:val="24"/>
              </w:rPr>
            </w:pPr>
          </w:p>
        </w:tc>
      </w:tr>
      <w:tr w:rsidR="00DE3131" w14:paraId="070258F1" w14:textId="77777777">
        <w:tc>
          <w:tcPr>
            <w:tcW w:w="4068" w:type="dxa"/>
          </w:tcPr>
          <w:p w14:paraId="070258EF" w14:textId="77777777" w:rsidR="00DE3131" w:rsidRDefault="00DE3131">
            <w:pPr>
              <w:pStyle w:val="Normale1"/>
              <w:spacing w:after="120" w:line="3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86" w:type="dxa"/>
          </w:tcPr>
          <w:p w14:paraId="070258F0" w14:textId="77777777" w:rsidR="00DE3131" w:rsidRDefault="00DE3131">
            <w:pPr>
              <w:pStyle w:val="Normale1"/>
              <w:spacing w:after="120" w:line="32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70258F2" w14:textId="528B8A70" w:rsidR="00235A15" w:rsidRDefault="00235A15" w:rsidP="00107DA0">
      <w:pPr>
        <w:pStyle w:val="Normale1"/>
        <w:rPr>
          <w:sz w:val="24"/>
          <w:szCs w:val="24"/>
        </w:rPr>
      </w:pPr>
    </w:p>
    <w:p w14:paraId="4E4AC7BF" w14:textId="77777777" w:rsidR="00235A15" w:rsidRDefault="00235A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132552" w14:textId="68AFA09D" w:rsidR="00DE3131" w:rsidRPr="00077C6B" w:rsidRDefault="00235A15" w:rsidP="00107DA0">
      <w:pPr>
        <w:pStyle w:val="Normale1"/>
        <w:rPr>
          <w:b/>
          <w:sz w:val="32"/>
          <w:szCs w:val="32"/>
        </w:rPr>
      </w:pPr>
      <w:r w:rsidRPr="00077C6B">
        <w:rPr>
          <w:b/>
          <w:sz w:val="32"/>
          <w:szCs w:val="32"/>
        </w:rPr>
        <w:t xml:space="preserve">Allegato: Consegna del Package a </w:t>
      </w:r>
      <w:proofErr w:type="spellStart"/>
      <w:r w:rsidRPr="00077C6B">
        <w:rPr>
          <w:b/>
          <w:sz w:val="32"/>
          <w:szCs w:val="32"/>
        </w:rPr>
        <w:t>InnovaPugl</w:t>
      </w:r>
      <w:r w:rsidR="00077C6B" w:rsidRPr="00077C6B">
        <w:rPr>
          <w:b/>
          <w:sz w:val="32"/>
          <w:szCs w:val="32"/>
        </w:rPr>
        <w:t>ia</w:t>
      </w:r>
      <w:proofErr w:type="spellEnd"/>
      <w:r w:rsidR="00077C6B" w:rsidRPr="00077C6B">
        <w:rPr>
          <w:b/>
          <w:sz w:val="32"/>
          <w:szCs w:val="32"/>
        </w:rPr>
        <w:t xml:space="preserve"> del 27/11/2018</w:t>
      </w:r>
    </w:p>
    <w:p w14:paraId="34B18CF0" w14:textId="1A78AE3A" w:rsidR="00077C6B" w:rsidRDefault="00077C6B" w:rsidP="00107DA0">
      <w:pPr>
        <w:pStyle w:val="Normale1"/>
        <w:rPr>
          <w:sz w:val="24"/>
          <w:szCs w:val="24"/>
        </w:rPr>
      </w:pPr>
    </w:p>
    <w:p w14:paraId="747CD26B" w14:textId="77777777" w:rsidR="00D90DA5" w:rsidRDefault="00D90DA5" w:rsidP="00D90DA5">
      <w:pPr>
        <w:jc w:val="center"/>
        <w:rPr>
          <w:rFonts w:eastAsia="Times New Roman"/>
        </w:rPr>
      </w:pPr>
      <w:r>
        <w:rPr>
          <w:rFonts w:eastAsia="Times New Roman"/>
        </w:rPr>
        <w:pict w14:anchorId="15A84C1E">
          <v:rect id="_x0000_i1025" style="width:472.25pt;height:.75pt" o:hrpct="980" o:hralign="center" o:hrstd="t" o:hr="t" fillcolor="#a0a0a0" stroked="f"/>
        </w:pict>
      </w:r>
    </w:p>
    <w:p w14:paraId="73A1438F" w14:textId="77777777" w:rsidR="00D90DA5" w:rsidRDefault="00D90DA5" w:rsidP="00D90DA5">
      <w:pPr>
        <w:outlineLvl w:val="0"/>
        <w:rPr>
          <w:rFonts w:eastAsiaTheme="minorHAnsi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Da:</w:t>
      </w:r>
      <w:r>
        <w:rPr>
          <w:rFonts w:ascii="Calibri" w:hAnsi="Calibri" w:cs="Calibri"/>
          <w:color w:val="000000"/>
          <w:sz w:val="22"/>
          <w:szCs w:val="22"/>
        </w:rPr>
        <w:t xml:space="preserve"> Onofrio Schino &lt;</w:t>
      </w:r>
      <w:hyperlink r:id="rId8" w:history="1">
        <w:r>
          <w:rPr>
            <w:rStyle w:val="Collegamentoipertestuale"/>
            <w:rFonts w:ascii="Calibri" w:hAnsi="Calibri" w:cs="Calibri"/>
            <w:sz w:val="22"/>
            <w:szCs w:val="22"/>
          </w:rPr>
          <w:t>o.schino@innova.puglia.it</w:t>
        </w:r>
      </w:hyperlink>
      <w:r>
        <w:rPr>
          <w:rFonts w:ascii="Calibri" w:hAnsi="Calibri" w:cs="Calibri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Inviato:</w:t>
      </w:r>
      <w:r>
        <w:rPr>
          <w:rFonts w:ascii="Calibri" w:hAnsi="Calibri" w:cs="Calibri"/>
          <w:color w:val="000000"/>
          <w:sz w:val="22"/>
          <w:szCs w:val="22"/>
        </w:rPr>
        <w:t xml:space="preserve"> mercoledì 28 novembre 2018 10:28:09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A:</w:t>
      </w:r>
      <w:r>
        <w:rPr>
          <w:rFonts w:ascii="Calibri" w:hAnsi="Calibri" w:cs="Calibri"/>
          <w:color w:val="000000"/>
          <w:sz w:val="22"/>
          <w:szCs w:val="22"/>
        </w:rPr>
        <w:t xml:space="preserve"> Agati Davide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Cc:</w:t>
      </w:r>
      <w:r>
        <w:rPr>
          <w:rFonts w:ascii="Calibri" w:hAnsi="Calibri" w:cs="Calibri"/>
          <w:color w:val="000000"/>
          <w:sz w:val="22"/>
          <w:szCs w:val="22"/>
        </w:rPr>
        <w:t xml:space="preserve"> 'Gaetano Campi'; Galazzini Giovanni; Volta Alessandro; 'Pietro Romanazzi'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Oggetto:</w:t>
      </w:r>
      <w:r>
        <w:rPr>
          <w:rFonts w:ascii="Calibri" w:hAnsi="Calibri" w:cs="Calibri"/>
          <w:color w:val="000000"/>
          <w:sz w:val="22"/>
          <w:szCs w:val="22"/>
        </w:rPr>
        <w:t xml:space="preserve"> R: Rilascio Puglia 27/11/2018</w:t>
      </w:r>
      <w:r>
        <w:t xml:space="preserve"> </w:t>
      </w:r>
    </w:p>
    <w:p w14:paraId="0CA9CC59" w14:textId="77777777" w:rsidR="00D90DA5" w:rsidRDefault="00D90DA5" w:rsidP="00D90DA5">
      <w:r>
        <w:t> </w:t>
      </w:r>
    </w:p>
    <w:p w14:paraId="69112E7F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Grazie Davide, </w:t>
      </w:r>
    </w:p>
    <w:p w14:paraId="5331B8DE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ho controllato gli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hash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sha1 dei files con il comando sha1sum direttamente sul server dei rilasci e corrispondono:</w:t>
      </w:r>
    </w:p>
    <w:p w14:paraId="358E0AB8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53E082A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 xml:space="preserve">[root@sacpuglia-as1 </w:t>
      </w:r>
      <w:proofErr w:type="spellStart"/>
      <w:r>
        <w:rPr>
          <w:rFonts w:ascii="Courier New" w:hAnsi="Courier New" w:cs="Courier New"/>
          <w:color w:val="1F497D"/>
          <w:sz w:val="16"/>
          <w:szCs w:val="16"/>
        </w:rPr>
        <w:t>pacchetti_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compilati</w:t>
      </w:r>
      <w:proofErr w:type="spellEnd"/>
      <w:r>
        <w:rPr>
          <w:rFonts w:ascii="Courier New" w:hAnsi="Courier New" w:cs="Courier New"/>
          <w:color w:val="1F497D"/>
          <w:sz w:val="16"/>
          <w:szCs w:val="16"/>
        </w:rPr>
        <w:t>]#</w:t>
      </w:r>
      <w:proofErr w:type="gramEnd"/>
      <w:r>
        <w:rPr>
          <w:rFonts w:ascii="Courier New" w:hAnsi="Courier New" w:cs="Courier New"/>
          <w:color w:val="1F497D"/>
          <w:sz w:val="16"/>
          <w:szCs w:val="16"/>
        </w:rPr>
        <w:t xml:space="preserve"> sha1sum sacer-5.3.2-pugliaprod.ear</w:t>
      </w:r>
    </w:p>
    <w:p w14:paraId="57CC0C7F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>05210d8be3578ab57452602207672f1c3376b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639  sacer-5.3.2-pugliaprod.ear</w:t>
      </w:r>
      <w:proofErr w:type="gramEnd"/>
    </w:p>
    <w:p w14:paraId="4A084ACA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 xml:space="preserve">[root@sacpuglia-as1 </w:t>
      </w:r>
      <w:proofErr w:type="spellStart"/>
      <w:r>
        <w:rPr>
          <w:rFonts w:ascii="Courier New" w:hAnsi="Courier New" w:cs="Courier New"/>
          <w:color w:val="1F497D"/>
          <w:sz w:val="16"/>
          <w:szCs w:val="16"/>
        </w:rPr>
        <w:t>pacchetti_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compilati</w:t>
      </w:r>
      <w:proofErr w:type="spellEnd"/>
      <w:r>
        <w:rPr>
          <w:rFonts w:ascii="Courier New" w:hAnsi="Courier New" w:cs="Courier New"/>
          <w:color w:val="1F497D"/>
          <w:sz w:val="16"/>
          <w:szCs w:val="16"/>
        </w:rPr>
        <w:t>]#</w:t>
      </w:r>
      <w:proofErr w:type="gramEnd"/>
      <w:r>
        <w:rPr>
          <w:rFonts w:ascii="Courier New" w:hAnsi="Courier New" w:cs="Courier New"/>
          <w:color w:val="1F497D"/>
          <w:sz w:val="16"/>
          <w:szCs w:val="16"/>
        </w:rPr>
        <w:t xml:space="preserve"> sha1sum sacer-5.3.2-pugliatest.ear</w:t>
      </w:r>
    </w:p>
    <w:p w14:paraId="3B29FB61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>25e438cd816404617e8c19d141e297ba757bbc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13  sacer-5.3.2-pugliatest.ear</w:t>
      </w:r>
      <w:proofErr w:type="gramEnd"/>
    </w:p>
    <w:p w14:paraId="549D8377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 xml:space="preserve">[root@sacpuglia-as1 </w:t>
      </w:r>
      <w:proofErr w:type="spellStart"/>
      <w:r>
        <w:rPr>
          <w:rFonts w:ascii="Courier New" w:hAnsi="Courier New" w:cs="Courier New"/>
          <w:color w:val="1F497D"/>
          <w:sz w:val="16"/>
          <w:szCs w:val="16"/>
        </w:rPr>
        <w:t>pacchetti_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compilati</w:t>
      </w:r>
      <w:proofErr w:type="spellEnd"/>
      <w:r>
        <w:rPr>
          <w:rFonts w:ascii="Courier New" w:hAnsi="Courier New" w:cs="Courier New"/>
          <w:color w:val="1F497D"/>
          <w:sz w:val="16"/>
          <w:szCs w:val="16"/>
        </w:rPr>
        <w:t>]#</w:t>
      </w:r>
      <w:proofErr w:type="gramEnd"/>
      <w:r>
        <w:rPr>
          <w:rFonts w:ascii="Courier New" w:hAnsi="Courier New" w:cs="Courier New"/>
          <w:color w:val="1F497D"/>
          <w:sz w:val="16"/>
          <w:szCs w:val="16"/>
        </w:rPr>
        <w:t xml:space="preserve"> sha1sum saceriam-3.11.2-pugliaprod.ear</w:t>
      </w:r>
    </w:p>
    <w:p w14:paraId="39C95428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>309c631736a018a32878f99d9ab1ce61eda889c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2  saceriam-3.11.2-pugliaprod.ear</w:t>
      </w:r>
      <w:proofErr w:type="gramEnd"/>
    </w:p>
    <w:p w14:paraId="7BAE59E5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 xml:space="preserve">[root@sacpuglia-as1 </w:t>
      </w:r>
      <w:proofErr w:type="spellStart"/>
      <w:r>
        <w:rPr>
          <w:rFonts w:ascii="Courier New" w:hAnsi="Courier New" w:cs="Courier New"/>
          <w:color w:val="1F497D"/>
          <w:sz w:val="16"/>
          <w:szCs w:val="16"/>
        </w:rPr>
        <w:t>pacchetti_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compilati</w:t>
      </w:r>
      <w:proofErr w:type="spellEnd"/>
      <w:r>
        <w:rPr>
          <w:rFonts w:ascii="Courier New" w:hAnsi="Courier New" w:cs="Courier New"/>
          <w:color w:val="1F497D"/>
          <w:sz w:val="16"/>
          <w:szCs w:val="16"/>
        </w:rPr>
        <w:t>]#</w:t>
      </w:r>
      <w:proofErr w:type="gramEnd"/>
      <w:r>
        <w:rPr>
          <w:rFonts w:ascii="Courier New" w:hAnsi="Courier New" w:cs="Courier New"/>
          <w:color w:val="1F497D"/>
          <w:sz w:val="16"/>
          <w:szCs w:val="16"/>
        </w:rPr>
        <w:t xml:space="preserve"> sha1sum saceriam-3.11.2-pugliatest.ear</w:t>
      </w:r>
    </w:p>
    <w:p w14:paraId="6ABB9E73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>140f22010a72292b7a978cedbb0e1454091b8a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80  saceriam-3.11.2-pugliatest.ear</w:t>
      </w:r>
      <w:proofErr w:type="gramEnd"/>
    </w:p>
    <w:p w14:paraId="3ABA9026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 xml:space="preserve">[root@sacpuglia-as1 </w:t>
      </w:r>
      <w:proofErr w:type="spellStart"/>
      <w:r>
        <w:rPr>
          <w:rFonts w:ascii="Courier New" w:hAnsi="Courier New" w:cs="Courier New"/>
          <w:color w:val="1F497D"/>
          <w:sz w:val="16"/>
          <w:szCs w:val="16"/>
        </w:rPr>
        <w:t>pacchetti_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compilati</w:t>
      </w:r>
      <w:proofErr w:type="spellEnd"/>
      <w:r>
        <w:rPr>
          <w:rFonts w:ascii="Courier New" w:hAnsi="Courier New" w:cs="Courier New"/>
          <w:color w:val="1F497D"/>
          <w:sz w:val="16"/>
          <w:szCs w:val="16"/>
        </w:rPr>
        <w:t>]#</w:t>
      </w:r>
      <w:proofErr w:type="gramEnd"/>
      <w:r>
        <w:rPr>
          <w:rFonts w:ascii="Courier New" w:hAnsi="Courier New" w:cs="Courier New"/>
          <w:color w:val="1F497D"/>
          <w:sz w:val="16"/>
          <w:szCs w:val="16"/>
        </w:rPr>
        <w:t xml:space="preserve"> sha1sum sacerws-1.2.8.ear</w:t>
      </w:r>
    </w:p>
    <w:p w14:paraId="2238CAA3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>af223c9a6ef90d9bf70e255a72324e66818131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ae  sacerws-1.2.8.ear</w:t>
      </w:r>
      <w:proofErr w:type="gramEnd"/>
    </w:p>
    <w:p w14:paraId="77C297F8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 xml:space="preserve">[root@sacpuglia-as1 </w:t>
      </w:r>
      <w:proofErr w:type="spellStart"/>
      <w:r>
        <w:rPr>
          <w:rFonts w:ascii="Courier New" w:hAnsi="Courier New" w:cs="Courier New"/>
          <w:color w:val="1F497D"/>
          <w:sz w:val="16"/>
          <w:szCs w:val="16"/>
        </w:rPr>
        <w:t>pacchetti_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compilati</w:t>
      </w:r>
      <w:proofErr w:type="spellEnd"/>
      <w:r>
        <w:rPr>
          <w:rFonts w:ascii="Courier New" w:hAnsi="Courier New" w:cs="Courier New"/>
          <w:color w:val="1F497D"/>
          <w:sz w:val="16"/>
          <w:szCs w:val="16"/>
        </w:rPr>
        <w:t>]#</w:t>
      </w:r>
      <w:proofErr w:type="gramEnd"/>
      <w:r>
        <w:rPr>
          <w:rFonts w:ascii="Courier New" w:hAnsi="Courier New" w:cs="Courier New"/>
          <w:color w:val="1F497D"/>
          <w:sz w:val="16"/>
          <w:szCs w:val="16"/>
        </w:rPr>
        <w:t xml:space="preserve"> sha1sum verso-1.0.33-pugliaprod.war</w:t>
      </w:r>
    </w:p>
    <w:p w14:paraId="7F4CED3E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>87eed423eecb348e45c287e35e67a0d6fce0edf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8  verso-1.0.33-pugliaprod.war</w:t>
      </w:r>
      <w:proofErr w:type="gramEnd"/>
    </w:p>
    <w:p w14:paraId="45364FF2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 xml:space="preserve">[root@sacpuglia-as1 </w:t>
      </w:r>
      <w:proofErr w:type="spellStart"/>
      <w:r>
        <w:rPr>
          <w:rFonts w:ascii="Courier New" w:hAnsi="Courier New" w:cs="Courier New"/>
          <w:color w:val="1F497D"/>
          <w:sz w:val="16"/>
          <w:szCs w:val="16"/>
        </w:rPr>
        <w:t>pacchetti_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compilati</w:t>
      </w:r>
      <w:proofErr w:type="spellEnd"/>
      <w:r>
        <w:rPr>
          <w:rFonts w:ascii="Courier New" w:hAnsi="Courier New" w:cs="Courier New"/>
          <w:color w:val="1F497D"/>
          <w:sz w:val="16"/>
          <w:szCs w:val="16"/>
        </w:rPr>
        <w:t>]#</w:t>
      </w:r>
      <w:proofErr w:type="gramEnd"/>
      <w:r>
        <w:rPr>
          <w:rFonts w:ascii="Courier New" w:hAnsi="Courier New" w:cs="Courier New"/>
          <w:color w:val="1F497D"/>
          <w:sz w:val="16"/>
          <w:szCs w:val="16"/>
        </w:rPr>
        <w:t xml:space="preserve"> sha1sum verso-1.0.33-pugliatest.war</w:t>
      </w:r>
    </w:p>
    <w:p w14:paraId="4FA5CA75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>ba801806f4107909bbdf687f3e52fb8d047b749</w:t>
      </w:r>
      <w:proofErr w:type="gramStart"/>
      <w:r>
        <w:rPr>
          <w:rFonts w:ascii="Courier New" w:hAnsi="Courier New" w:cs="Courier New"/>
          <w:color w:val="1F497D"/>
          <w:sz w:val="16"/>
          <w:szCs w:val="16"/>
        </w:rPr>
        <w:t>e  verso</w:t>
      </w:r>
      <w:proofErr w:type="gramEnd"/>
      <w:r>
        <w:rPr>
          <w:rFonts w:ascii="Courier New" w:hAnsi="Courier New" w:cs="Courier New"/>
          <w:color w:val="1F497D"/>
          <w:sz w:val="16"/>
          <w:szCs w:val="16"/>
        </w:rPr>
        <w:t>-1.0.3</w:t>
      </w:r>
    </w:p>
    <w:p w14:paraId="2654D8A6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> </w:t>
      </w:r>
    </w:p>
    <w:p w14:paraId="20083298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Per il resto procederemo come solito </w:t>
      </w:r>
    </w:p>
    <w:p w14:paraId="7589C656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A presto</w:t>
      </w:r>
    </w:p>
    <w:p w14:paraId="418AB845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Onofrio</w:t>
      </w:r>
    </w:p>
    <w:p w14:paraId="01CBFF9E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0A1A0DFE" w14:textId="77777777" w:rsidR="00D90DA5" w:rsidRDefault="00D90DA5" w:rsidP="00D90DA5">
      <w:pPr>
        <w:pStyle w:val="xmsonormal"/>
      </w:pPr>
      <w:r>
        <w:rPr>
          <w:rFonts w:ascii="Courier New" w:hAnsi="Courier New" w:cs="Courier New"/>
          <w:color w:val="1F497D"/>
          <w:sz w:val="16"/>
          <w:szCs w:val="16"/>
        </w:rPr>
        <w:t> </w:t>
      </w:r>
    </w:p>
    <w:p w14:paraId="24978898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645FE5FB" w14:textId="77777777" w:rsidR="00D90DA5" w:rsidRDefault="00D90DA5" w:rsidP="00D90DA5">
      <w:pPr>
        <w:pStyle w:val="xmsonormal"/>
        <w:outlineLvl w:val="0"/>
      </w:pPr>
      <w:r>
        <w:rPr>
          <w:rFonts w:ascii="Segoe UI" w:hAnsi="Segoe UI" w:cs="Segoe UI"/>
          <w:b/>
          <w:bCs/>
          <w:sz w:val="20"/>
          <w:szCs w:val="20"/>
        </w:rPr>
        <w:t>Da:</w:t>
      </w:r>
      <w:r>
        <w:rPr>
          <w:rFonts w:ascii="Segoe UI" w:hAnsi="Segoe UI" w:cs="Segoe UI"/>
          <w:sz w:val="20"/>
          <w:szCs w:val="20"/>
        </w:rPr>
        <w:t xml:space="preserve"> Agati Davide [</w:t>
      </w:r>
      <w:hyperlink r:id="rId9" w:history="1">
        <w:r>
          <w:rPr>
            <w:rStyle w:val="Collegamentoipertestuale"/>
            <w:rFonts w:ascii="Segoe UI" w:hAnsi="Segoe UI" w:cs="Segoe UI"/>
            <w:sz w:val="20"/>
            <w:szCs w:val="20"/>
          </w:rPr>
          <w:t>mailto:Davide.Agati@regione.emilia-romagna.it</w:t>
        </w:r>
      </w:hyperlink>
      <w:r>
        <w:rPr>
          <w:rFonts w:ascii="Segoe UI" w:hAnsi="Segoe UI" w:cs="Segoe UI"/>
          <w:sz w:val="20"/>
          <w:szCs w:val="20"/>
        </w:rPr>
        <w:t xml:space="preserve">] </w:t>
      </w: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b/>
          <w:bCs/>
          <w:sz w:val="20"/>
          <w:szCs w:val="20"/>
        </w:rPr>
        <w:t>Inviato:</w:t>
      </w:r>
      <w:r>
        <w:rPr>
          <w:rFonts w:ascii="Segoe UI" w:hAnsi="Segoe UI" w:cs="Segoe UI"/>
          <w:sz w:val="20"/>
          <w:szCs w:val="20"/>
        </w:rPr>
        <w:t xml:space="preserve"> mercoledì 28 novembre 2018 09:54</w:t>
      </w: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b/>
          <w:bCs/>
          <w:sz w:val="20"/>
          <w:szCs w:val="20"/>
        </w:rPr>
        <w:t>A:</w:t>
      </w:r>
      <w:r>
        <w:rPr>
          <w:rFonts w:ascii="Segoe UI" w:hAnsi="Segoe UI" w:cs="Segoe UI"/>
          <w:sz w:val="20"/>
          <w:szCs w:val="20"/>
        </w:rPr>
        <w:t xml:space="preserve"> 'Onofrio Schino'; 'Pietro Romanazzi'</w:t>
      </w: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b/>
          <w:bCs/>
          <w:sz w:val="20"/>
          <w:szCs w:val="20"/>
        </w:rPr>
        <w:t>Cc:</w:t>
      </w:r>
      <w:r>
        <w:rPr>
          <w:rFonts w:ascii="Segoe UI" w:hAnsi="Segoe UI" w:cs="Segoe UI"/>
          <w:sz w:val="20"/>
          <w:szCs w:val="20"/>
        </w:rPr>
        <w:t xml:space="preserve"> Gaetano Campi; Galazzini Giovanni; Volta Alessandro</w:t>
      </w: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b/>
          <w:bCs/>
          <w:sz w:val="20"/>
          <w:szCs w:val="20"/>
        </w:rPr>
        <w:t>Oggetto:</w:t>
      </w:r>
      <w:r>
        <w:rPr>
          <w:rFonts w:ascii="Segoe UI" w:hAnsi="Segoe UI" w:cs="Segoe UI"/>
          <w:sz w:val="20"/>
          <w:szCs w:val="20"/>
        </w:rPr>
        <w:t xml:space="preserve"> Rilascio Puglia 27/11/2018</w:t>
      </w:r>
    </w:p>
    <w:p w14:paraId="4E06B6AC" w14:textId="77777777" w:rsidR="00D90DA5" w:rsidRDefault="00D90DA5" w:rsidP="00D90DA5">
      <w:pPr>
        <w:pStyle w:val="xmsonormal"/>
      </w:pPr>
      <w:r>
        <w:t> </w:t>
      </w:r>
    </w:p>
    <w:p w14:paraId="729AB69A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000000"/>
        </w:rPr>
        <w:t>Buongiorno,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nell'area ftp in /</w:t>
      </w:r>
      <w:proofErr w:type="spellStart"/>
      <w:r>
        <w:rPr>
          <w:rFonts w:ascii="Calibri" w:hAnsi="Calibri" w:cs="Calibri"/>
          <w:color w:val="000000"/>
        </w:rPr>
        <w:t>temp</w:t>
      </w:r>
      <w:proofErr w:type="spellEnd"/>
      <w:r>
        <w:rPr>
          <w:rFonts w:ascii="Calibri" w:hAnsi="Calibri" w:cs="Calibri"/>
          <w:color w:val="000000"/>
        </w:rPr>
        <w:t xml:space="preserve">/Rilasci/20181127/ trovate </w:t>
      </w:r>
      <w:proofErr w:type="gramStart"/>
      <w:r>
        <w:rPr>
          <w:rFonts w:ascii="Calibri" w:hAnsi="Calibri" w:cs="Calibri"/>
          <w:color w:val="000000"/>
        </w:rPr>
        <w:t>lo zip</w:t>
      </w:r>
      <w:proofErr w:type="gramEnd"/>
      <w:r>
        <w:rPr>
          <w:rFonts w:ascii="Calibri" w:hAnsi="Calibri" w:cs="Calibri"/>
          <w:color w:val="000000"/>
        </w:rPr>
        <w:t xml:space="preserve"> RilascioPuglia-2018-11-27.zip (MD5 baa5f77783599a256c8738a731e6d4e8) contenente:</w:t>
      </w:r>
    </w:p>
    <w:p w14:paraId="345C3525" w14:textId="77777777" w:rsidR="00D90DA5" w:rsidRDefault="00D90DA5" w:rsidP="00D90DA5">
      <w:pPr>
        <w:numPr>
          <w:ilvl w:val="0"/>
          <w:numId w:val="5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il documento SACER_Configurazione_JBoss_v2.4.odt con le nuove configurazioni da applicare a </w:t>
      </w:r>
      <w:proofErr w:type="spellStart"/>
      <w:r>
        <w:rPr>
          <w:rFonts w:ascii="Calibri" w:eastAsia="Times New Roman" w:hAnsi="Calibri" w:cs="Calibri"/>
          <w:color w:val="000000"/>
        </w:rPr>
        <w:t>JBoss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14:paraId="506FA861" w14:textId="77777777" w:rsidR="00D90DA5" w:rsidRDefault="00D90DA5" w:rsidP="00D90DA5">
      <w:pPr>
        <w:numPr>
          <w:ilvl w:val="0"/>
          <w:numId w:val="6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nella cartella DB i file necessari all'aggiornamento della base dati e il documento "Rilascio 2018-11-27.docx" in cui viene spiegato come procedere con tale l'aggiornamento;</w:t>
      </w:r>
    </w:p>
    <w:p w14:paraId="669B6634" w14:textId="77777777" w:rsidR="00D90DA5" w:rsidRDefault="00D90DA5" w:rsidP="00D90DA5">
      <w:pPr>
        <w:numPr>
          <w:ilvl w:val="0"/>
          <w:numId w:val="7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nella cartella APP i pacchetti di test e produzione delle nuove versioni delle applicazioni da rilasciare. </w:t>
      </w:r>
      <w:proofErr w:type="gramStart"/>
      <w:r>
        <w:rPr>
          <w:rFonts w:ascii="Calibri" w:eastAsia="Times New Roman" w:hAnsi="Calibri" w:cs="Calibri"/>
          <w:color w:val="000000"/>
        </w:rPr>
        <w:t>In particolare</w:t>
      </w:r>
      <w:proofErr w:type="gramEnd"/>
      <w:r>
        <w:rPr>
          <w:rFonts w:ascii="Calibri" w:eastAsia="Times New Roman" w:hAnsi="Calibri" w:cs="Calibri"/>
          <w:color w:val="000000"/>
        </w:rPr>
        <w:t xml:space="preserve"> dentro la cartella APP:</w:t>
      </w:r>
    </w:p>
    <w:p w14:paraId="72ACD857" w14:textId="77777777" w:rsidR="00D90DA5" w:rsidRDefault="00D90DA5" w:rsidP="00D90DA5">
      <w:pPr>
        <w:numPr>
          <w:ilvl w:val="0"/>
          <w:numId w:val="8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la cartella "pacchetti compilati" contiene i pacchetti di cui può essere effettuato il </w:t>
      </w:r>
      <w:proofErr w:type="spellStart"/>
      <w:r>
        <w:rPr>
          <w:rFonts w:ascii="Calibri" w:eastAsia="Times New Roman" w:hAnsi="Calibri" w:cs="Calibri"/>
          <w:color w:val="000000"/>
        </w:rPr>
        <w:t>deploy</w:t>
      </w:r>
      <w:proofErr w:type="spellEnd"/>
      <w:r>
        <w:rPr>
          <w:rFonts w:ascii="Calibri" w:eastAsia="Times New Roman" w:hAnsi="Calibri" w:cs="Calibri"/>
          <w:color w:val="000000"/>
        </w:rPr>
        <w:t xml:space="preserve"> su </w:t>
      </w:r>
      <w:proofErr w:type="spellStart"/>
      <w:r>
        <w:rPr>
          <w:rFonts w:ascii="Calibri" w:eastAsia="Times New Roman" w:hAnsi="Calibri" w:cs="Calibri"/>
          <w:color w:val="000000"/>
        </w:rPr>
        <w:t>jboss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14:paraId="6BF480AE" w14:textId="77777777" w:rsidR="00D90DA5" w:rsidRDefault="00D90DA5" w:rsidP="00D90DA5">
      <w:pPr>
        <w:numPr>
          <w:ilvl w:val="0"/>
          <w:numId w:val="9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la cartella "sorgenti progetto e dipendenze" contiene i sorgenti dei progetti (</w:t>
      </w:r>
      <w:proofErr w:type="spellStart"/>
      <w:r>
        <w:rPr>
          <w:rFonts w:ascii="Calibri" w:eastAsia="Times New Roman" w:hAnsi="Calibri" w:cs="Calibri"/>
          <w:color w:val="000000"/>
        </w:rPr>
        <w:t>sacer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sacerws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saceriam</w:t>
      </w:r>
      <w:proofErr w:type="spellEnd"/>
      <w:r>
        <w:rPr>
          <w:rFonts w:ascii="Calibri" w:eastAsia="Times New Roman" w:hAnsi="Calibri" w:cs="Calibri"/>
          <w:color w:val="000000"/>
        </w:rPr>
        <w:t xml:space="preserve"> e verso) assieme ai sorgenti delle dipendenze dentro la cartella target dei singoli moduli dei progetti;</w:t>
      </w:r>
    </w:p>
    <w:p w14:paraId="1DF995D0" w14:textId="77777777" w:rsidR="00D90DA5" w:rsidRDefault="00D90DA5" w:rsidP="00D90DA5">
      <w:pPr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in ogni cartella è presente un piccolo README.txt con alcune indicazioni utili su come effettuare la compilazione.</w:t>
      </w:r>
    </w:p>
    <w:p w14:paraId="0AF5171F" w14:textId="77777777" w:rsidR="00D90DA5" w:rsidRDefault="00D90DA5" w:rsidP="00D90DA5">
      <w:pPr>
        <w:pStyle w:val="xmsonormal"/>
        <w:spacing w:after="240"/>
      </w:pPr>
      <w:r>
        <w:rPr>
          <w:rFonts w:ascii="Calibri" w:hAnsi="Calibri" w:cs="Calibri"/>
          <w:color w:val="000000"/>
        </w:rPr>
        <w:t xml:space="preserve">N.B. è necessario sostituire nel pacchetto di </w:t>
      </w:r>
      <w:proofErr w:type="spellStart"/>
      <w:r>
        <w:rPr>
          <w:rFonts w:ascii="Calibri" w:hAnsi="Calibri" w:cs="Calibri"/>
          <w:color w:val="000000"/>
        </w:rPr>
        <w:t>Sacer</w:t>
      </w:r>
      <w:proofErr w:type="spellEnd"/>
      <w:r>
        <w:rPr>
          <w:rFonts w:ascii="Calibri" w:hAnsi="Calibri" w:cs="Calibri"/>
          <w:color w:val="000000"/>
        </w:rPr>
        <w:t xml:space="preserve"> il vostro client HSM.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Gli applicativi da rilasciare sono: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Test</w:t>
      </w:r>
      <w:r>
        <w:rPr>
          <w:rFonts w:ascii="Calibri" w:hAnsi="Calibri" w:cs="Calibri"/>
          <w:color w:val="000000"/>
        </w:rPr>
        <w:br/>
        <w:t>(sha1) 25e438cd816404617e8c19d141e297ba757bbc13  sacer-5.3.2-pugliatest.ear</w:t>
      </w:r>
      <w:r>
        <w:rPr>
          <w:rFonts w:ascii="Calibri" w:hAnsi="Calibri" w:cs="Calibri"/>
          <w:color w:val="000000"/>
        </w:rPr>
        <w:br/>
        <w:t>(sha1) 140f22010a72292b7a978cedbb0e1454091b8a80  saceriam-3.11.2-pugliatest.ear</w:t>
      </w:r>
      <w:r>
        <w:rPr>
          <w:rFonts w:ascii="Calibri" w:hAnsi="Calibri" w:cs="Calibri"/>
          <w:color w:val="000000"/>
        </w:rPr>
        <w:br/>
        <w:t>(sha1) ba801806f4107909bbdf687f3e52fb8d047b749e  verso-1.0.33-pugliatest.war</w:t>
      </w:r>
      <w:r>
        <w:rPr>
          <w:rFonts w:ascii="Calibri" w:hAnsi="Calibri" w:cs="Calibri"/>
          <w:color w:val="000000"/>
        </w:rPr>
        <w:br/>
        <w:t>(sha1) af223c9a6ef90d9bf70e255a72324e66818131ae  sac</w:t>
      </w:r>
      <w:bookmarkStart w:id="0" w:name="_GoBack"/>
      <w:bookmarkEnd w:id="0"/>
      <w:r>
        <w:rPr>
          <w:rFonts w:ascii="Calibri" w:hAnsi="Calibri" w:cs="Calibri"/>
          <w:color w:val="000000"/>
        </w:rPr>
        <w:t>erws-1.2.8.ear (pacchetto uguale alla produzione)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Produzione</w:t>
      </w:r>
      <w:r>
        <w:rPr>
          <w:rFonts w:ascii="Calibri" w:hAnsi="Calibri" w:cs="Calibri"/>
          <w:color w:val="000000"/>
        </w:rPr>
        <w:br/>
        <w:t>(sha1) 05210d8be3578ab57452602207672f1c3376b639  sacer-5.3.2-pugliaprod.ear</w:t>
      </w:r>
      <w:r>
        <w:rPr>
          <w:rFonts w:ascii="Calibri" w:hAnsi="Calibri" w:cs="Calibri"/>
          <w:color w:val="000000"/>
        </w:rPr>
        <w:br/>
        <w:t>(sha1) 309c631736a018a32878f99d9ab1ce61eda889c2  saceriam-3.11.2-pugliaprod.ear</w:t>
      </w:r>
      <w:r>
        <w:rPr>
          <w:rFonts w:ascii="Calibri" w:hAnsi="Calibri" w:cs="Calibri"/>
          <w:color w:val="000000"/>
        </w:rPr>
        <w:br/>
        <w:t>(sha1) 87eed423eecb348e45c287e35e67a0d6fce0edf8  verso-1.0.33-pugliaprod.war</w:t>
      </w:r>
      <w:r>
        <w:rPr>
          <w:rFonts w:ascii="Calibri" w:hAnsi="Calibri" w:cs="Calibri"/>
          <w:color w:val="000000"/>
        </w:rPr>
        <w:br/>
        <w:t>(sha1) af223c9a6ef90d9bf70e255a72324e66818131ae  sacerws-1.2.8.ear (pacchetto uguale al test)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I passi necessari per l'aggiornamento sono:</w:t>
      </w:r>
    </w:p>
    <w:p w14:paraId="7784A978" w14:textId="77777777" w:rsidR="00D90DA5" w:rsidRDefault="00D90DA5" w:rsidP="00D90DA5">
      <w:pPr>
        <w:numPr>
          <w:ilvl w:val="0"/>
          <w:numId w:val="11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fare l'</w:t>
      </w:r>
      <w:proofErr w:type="spellStart"/>
      <w:r>
        <w:rPr>
          <w:rFonts w:ascii="Calibri" w:eastAsia="Times New Roman" w:hAnsi="Calibri" w:cs="Calibri"/>
          <w:color w:val="000000"/>
        </w:rPr>
        <w:t>undeploy</w:t>
      </w:r>
      <w:proofErr w:type="spellEnd"/>
      <w:r>
        <w:rPr>
          <w:rFonts w:ascii="Calibri" w:eastAsia="Times New Roman" w:hAnsi="Calibri" w:cs="Calibri"/>
          <w:color w:val="000000"/>
        </w:rPr>
        <w:t xml:space="preserve"> degli applicativi da aggiornare nell'ordine Verso, </w:t>
      </w:r>
      <w:proofErr w:type="spellStart"/>
      <w:r>
        <w:rPr>
          <w:rFonts w:ascii="Calibri" w:eastAsia="Times New Roman" w:hAnsi="Calibri" w:cs="Calibri"/>
          <w:color w:val="000000"/>
        </w:rPr>
        <w:t>Sacer</w:t>
      </w:r>
      <w:proofErr w:type="spellEnd"/>
      <w:r>
        <w:rPr>
          <w:rFonts w:ascii="Calibri" w:eastAsia="Times New Roman" w:hAnsi="Calibri" w:cs="Calibri"/>
          <w:color w:val="000000"/>
        </w:rPr>
        <w:t xml:space="preserve"> e </w:t>
      </w:r>
      <w:proofErr w:type="spellStart"/>
      <w:r>
        <w:rPr>
          <w:rFonts w:ascii="Calibri" w:eastAsia="Times New Roman" w:hAnsi="Calibri" w:cs="Calibri"/>
          <w:color w:val="000000"/>
        </w:rPr>
        <w:t>SacerIAM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14:paraId="37665D0D" w14:textId="77777777" w:rsidR="00D90DA5" w:rsidRDefault="00D90DA5" w:rsidP="00D90DA5">
      <w:pPr>
        <w:numPr>
          <w:ilvl w:val="0"/>
          <w:numId w:val="12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applicare le configurazioni </w:t>
      </w:r>
      <w:proofErr w:type="spellStart"/>
      <w:r>
        <w:rPr>
          <w:rFonts w:ascii="Calibri" w:eastAsia="Times New Roman" w:hAnsi="Calibri" w:cs="Calibri"/>
          <w:color w:val="000000"/>
        </w:rPr>
        <w:t>JBoss</w:t>
      </w:r>
      <w:proofErr w:type="spellEnd"/>
      <w:r>
        <w:rPr>
          <w:rFonts w:ascii="Calibri" w:eastAsia="Times New Roman" w:hAnsi="Calibri" w:cs="Calibri"/>
          <w:color w:val="000000"/>
        </w:rPr>
        <w:t xml:space="preserve"> presenti nel file SACER_Configurazione_JBoss_v2.4.odt. Sono da applicare le differenze rispetto alla vostra ultima versione;</w:t>
      </w:r>
    </w:p>
    <w:p w14:paraId="6D0C8A52" w14:textId="77777777" w:rsidR="00D90DA5" w:rsidRDefault="00D90DA5" w:rsidP="00D90DA5">
      <w:pPr>
        <w:numPr>
          <w:ilvl w:val="0"/>
          <w:numId w:val="13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riavviare cluster;</w:t>
      </w:r>
    </w:p>
    <w:p w14:paraId="15235A63" w14:textId="77777777" w:rsidR="00D90DA5" w:rsidRDefault="00D90DA5" w:rsidP="00D90DA5">
      <w:pPr>
        <w:numPr>
          <w:ilvl w:val="0"/>
          <w:numId w:val="14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effettuare gli aggiornamenti </w:t>
      </w:r>
      <w:proofErr w:type="spellStart"/>
      <w:r>
        <w:rPr>
          <w:rFonts w:ascii="Calibri" w:eastAsia="Times New Roman" w:hAnsi="Calibri" w:cs="Calibri"/>
          <w:color w:val="000000"/>
        </w:rPr>
        <w:t>db</w:t>
      </w:r>
      <w:proofErr w:type="spellEnd"/>
      <w:r>
        <w:rPr>
          <w:rFonts w:ascii="Calibri" w:eastAsia="Times New Roman" w:hAnsi="Calibri" w:cs="Calibri"/>
          <w:color w:val="000000"/>
        </w:rPr>
        <w:t xml:space="preserve"> seguendo il documento Rilascio 2018-11-27.docx fino al punto 6;</w:t>
      </w:r>
    </w:p>
    <w:p w14:paraId="084F3F57" w14:textId="77777777" w:rsidR="00D90DA5" w:rsidRDefault="00D90DA5" w:rsidP="00D90DA5">
      <w:pPr>
        <w:numPr>
          <w:ilvl w:val="0"/>
          <w:numId w:val="15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fare il </w:t>
      </w:r>
      <w:proofErr w:type="spellStart"/>
      <w:r>
        <w:rPr>
          <w:rFonts w:ascii="Calibri" w:eastAsia="Times New Roman" w:hAnsi="Calibri" w:cs="Calibri"/>
          <w:color w:val="000000"/>
        </w:rPr>
        <w:t>deploy</w:t>
      </w:r>
      <w:proofErr w:type="spellEnd"/>
      <w:r>
        <w:rPr>
          <w:rFonts w:ascii="Calibri" w:eastAsia="Times New Roman" w:hAnsi="Calibri" w:cs="Calibri"/>
          <w:color w:val="000000"/>
        </w:rPr>
        <w:t xml:space="preserve"> della nuova versione di </w:t>
      </w:r>
      <w:proofErr w:type="spellStart"/>
      <w:r>
        <w:rPr>
          <w:rFonts w:ascii="Calibri" w:eastAsia="Times New Roman" w:hAnsi="Calibri" w:cs="Calibri"/>
          <w:color w:val="000000"/>
        </w:rPr>
        <w:t>SacerIAM</w:t>
      </w:r>
      <w:proofErr w:type="spellEnd"/>
      <w:r>
        <w:rPr>
          <w:rFonts w:ascii="Calibri" w:eastAsia="Times New Roman" w:hAnsi="Calibri" w:cs="Calibri"/>
          <w:color w:val="000000"/>
        </w:rPr>
        <w:t>;</w:t>
      </w:r>
    </w:p>
    <w:p w14:paraId="633DA8FF" w14:textId="77777777" w:rsidR="00D90DA5" w:rsidRDefault="00D90DA5" w:rsidP="00D90DA5">
      <w:pPr>
        <w:numPr>
          <w:ilvl w:val="0"/>
          <w:numId w:val="16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continuare a seguire il documento dal punto 7 in poi;</w:t>
      </w:r>
    </w:p>
    <w:p w14:paraId="4F8927E9" w14:textId="77777777" w:rsidR="00D90DA5" w:rsidRDefault="00D90DA5" w:rsidP="00D90DA5">
      <w:pPr>
        <w:numPr>
          <w:ilvl w:val="0"/>
          <w:numId w:val="16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fare il </w:t>
      </w:r>
      <w:proofErr w:type="spellStart"/>
      <w:r>
        <w:rPr>
          <w:rFonts w:ascii="Calibri" w:eastAsia="Times New Roman" w:hAnsi="Calibri" w:cs="Calibri"/>
          <w:color w:val="000000"/>
        </w:rPr>
        <w:t>deploy</w:t>
      </w:r>
      <w:proofErr w:type="spellEnd"/>
      <w:r>
        <w:rPr>
          <w:rFonts w:ascii="Calibri" w:eastAsia="Times New Roman" w:hAnsi="Calibri" w:cs="Calibri"/>
          <w:color w:val="000000"/>
        </w:rPr>
        <w:t xml:space="preserve"> dei nuovi applicativi nell'ordine </w:t>
      </w:r>
      <w:proofErr w:type="spellStart"/>
      <w:r>
        <w:rPr>
          <w:rFonts w:ascii="Calibri" w:eastAsia="Times New Roman" w:hAnsi="Calibri" w:cs="Calibri"/>
          <w:color w:val="000000"/>
        </w:rPr>
        <w:t>Sacer</w:t>
      </w:r>
      <w:proofErr w:type="spellEnd"/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SacerWS</w:t>
      </w:r>
      <w:proofErr w:type="spellEnd"/>
      <w:r>
        <w:rPr>
          <w:rFonts w:ascii="Calibri" w:eastAsia="Times New Roman" w:hAnsi="Calibri" w:cs="Calibri"/>
          <w:color w:val="000000"/>
        </w:rPr>
        <w:t>, Verso.</w:t>
      </w:r>
    </w:p>
    <w:p w14:paraId="5BCCF75A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000000"/>
        </w:rPr>
        <w:t> </w:t>
      </w:r>
    </w:p>
    <w:p w14:paraId="613A0C23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000000"/>
        </w:rPr>
        <w:t>L'automatismo per consegnarvi i sorgenti è quasi pronto ma prima di procedere dobbiamo fare noi un rilascio in produzione. Tale rilascio è pianificato a gennaio quindi per questa volta vi mandiamo i sorgenti estratti a mano. Dal prossimo rilascio dovrebbe essere tutto più agevole.</w:t>
      </w:r>
    </w:p>
    <w:p w14:paraId="0AF08FC2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000000"/>
        </w:rPr>
        <w:br/>
        <w:t>Siamo a disposizione per eventuali dubbi o chiarimenti.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Cordiali Saluti,</w:t>
      </w:r>
    </w:p>
    <w:p w14:paraId="49C7AE50" w14:textId="77777777" w:rsidR="00D90DA5" w:rsidRDefault="00D90DA5" w:rsidP="00D90DA5">
      <w:pPr>
        <w:pStyle w:val="NormaleWeb"/>
      </w:pPr>
      <w:r>
        <w:rPr>
          <w:rFonts w:ascii="Calibri" w:hAnsi="Calibri" w:cs="Calibri"/>
          <w:color w:val="000000"/>
        </w:rPr>
        <w:t> </w:t>
      </w:r>
    </w:p>
    <w:p w14:paraId="0C770CAE" w14:textId="77777777" w:rsidR="00D90DA5" w:rsidRDefault="00D90DA5" w:rsidP="00D90DA5">
      <w:pPr>
        <w:pStyle w:val="xmsonormal"/>
      </w:pPr>
      <w:r>
        <w:rPr>
          <w:rFonts w:ascii="Calibri" w:hAnsi="Calibri" w:cs="Calibri"/>
          <w:color w:val="000000"/>
        </w:rPr>
        <w:t>--</w:t>
      </w:r>
      <w:r>
        <w:rPr>
          <w:rFonts w:ascii="Calibri" w:hAnsi="Calibri" w:cs="Calibri"/>
          <w:color w:val="000000"/>
        </w:rPr>
        <w:br/>
        <w:t>Davide Agati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Direzione Pubblica Amministrazione Locale</w:t>
      </w:r>
      <w:r>
        <w:rPr>
          <w:rFonts w:ascii="Calibri" w:hAnsi="Calibri" w:cs="Calibri"/>
          <w:color w:val="000000"/>
        </w:rPr>
        <w:br/>
        <w:t xml:space="preserve">Area </w:t>
      </w:r>
      <w:proofErr w:type="spellStart"/>
      <w:r>
        <w:rPr>
          <w:rFonts w:ascii="Calibri" w:hAnsi="Calibri" w:cs="Calibri"/>
          <w:color w:val="000000"/>
        </w:rPr>
        <w:t>Document</w:t>
      </w:r>
      <w:proofErr w:type="spellEnd"/>
      <w:r>
        <w:rPr>
          <w:rFonts w:ascii="Calibri" w:hAnsi="Calibri" w:cs="Calibri"/>
          <w:color w:val="000000"/>
        </w:rPr>
        <w:t xml:space="preserve"> Management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Engineering Ingegneria Informatica spa</w:t>
      </w:r>
      <w:r>
        <w:rPr>
          <w:rFonts w:ascii="Calibri" w:hAnsi="Calibri" w:cs="Calibri"/>
          <w:color w:val="000000"/>
        </w:rPr>
        <w:br/>
        <w:t>Via Marconi, 10 - 40100 Bologna</w:t>
      </w:r>
      <w:r>
        <w:rPr>
          <w:rFonts w:ascii="Calibri" w:hAnsi="Calibri" w:cs="Calibri"/>
          <w:color w:val="000000"/>
        </w:rPr>
        <w:br/>
      </w:r>
      <w:hyperlink r:id="rId10" w:history="1">
        <w:r>
          <w:rPr>
            <w:rStyle w:val="Collegamentoipertestuale"/>
            <w:rFonts w:ascii="Calibri" w:hAnsi="Calibri" w:cs="Calibri"/>
          </w:rPr>
          <w:t>www.eng.it</w:t>
        </w:r>
      </w:hyperlink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c/o</w:t>
      </w:r>
      <w:r>
        <w:rPr>
          <w:rFonts w:ascii="Calibri" w:hAnsi="Calibri" w:cs="Calibri"/>
          <w:color w:val="000000"/>
        </w:rPr>
        <w:br/>
        <w:t>Regione Emilia-Romagna - PARER</w:t>
      </w:r>
      <w:r>
        <w:rPr>
          <w:rFonts w:ascii="Calibri" w:hAnsi="Calibri" w:cs="Calibri"/>
          <w:color w:val="000000"/>
        </w:rPr>
        <w:br/>
        <w:t>Viale Aldo Moro, 64 - 40100 Bologna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tel</w:t>
      </w:r>
      <w:proofErr w:type="spellEnd"/>
      <w:r>
        <w:rPr>
          <w:rFonts w:ascii="Calibri" w:hAnsi="Calibri" w:cs="Calibri"/>
          <w:color w:val="000000"/>
        </w:rPr>
        <w:t xml:space="preserve"> 051 527 8055</w:t>
      </w:r>
    </w:p>
    <w:p w14:paraId="22C0B526" w14:textId="77777777" w:rsidR="00077C6B" w:rsidRDefault="00077C6B" w:rsidP="00107DA0">
      <w:pPr>
        <w:pStyle w:val="Normale1"/>
        <w:rPr>
          <w:sz w:val="24"/>
          <w:szCs w:val="24"/>
        </w:rPr>
      </w:pPr>
    </w:p>
    <w:sectPr w:rsidR="00077C6B" w:rsidSect="00DE313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258F5" w14:textId="77777777" w:rsidR="002113DF" w:rsidRDefault="002113DF" w:rsidP="00DE3131">
      <w:r>
        <w:separator/>
      </w:r>
    </w:p>
  </w:endnote>
  <w:endnote w:type="continuationSeparator" w:id="0">
    <w:p w14:paraId="070258F6" w14:textId="77777777" w:rsidR="002113DF" w:rsidRDefault="002113DF" w:rsidP="00DE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58F8" w14:textId="77777777" w:rsidR="00DE3131" w:rsidRDefault="007671BF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color w:val="000000"/>
      </w:rPr>
      <w:fldChar w:fldCharType="begin"/>
    </w:r>
    <w:r w:rsidR="00DC6A62">
      <w:rPr>
        <w:color w:val="000000"/>
      </w:rPr>
      <w:instrText>PAGE</w:instrText>
    </w:r>
    <w:r>
      <w:rPr>
        <w:color w:val="000000"/>
      </w:rPr>
      <w:fldChar w:fldCharType="end"/>
    </w:r>
  </w:p>
  <w:p w14:paraId="070258F9" w14:textId="77777777" w:rsidR="00DE3131" w:rsidRDefault="00DE3131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58FA" w14:textId="2A22B98D" w:rsidR="00DE3131" w:rsidRDefault="00DC6A62">
    <w:pPr>
      <w:pStyle w:val="Normale1"/>
      <w:jc w:val="right"/>
    </w:pPr>
    <w:r>
      <w:t xml:space="preserve">Pagina </w:t>
    </w:r>
    <w:r w:rsidR="00D90DA5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58FC" w14:textId="77777777" w:rsidR="00007884" w:rsidRDefault="00007884" w:rsidP="00007884">
    <w:pPr>
      <w:pStyle w:val="Normale1"/>
      <w:jc w:val="right"/>
    </w:pPr>
    <w:r>
      <w:t>Pagina 1</w:t>
    </w:r>
  </w:p>
  <w:p w14:paraId="070258FD" w14:textId="77777777" w:rsidR="00DE3131" w:rsidRDefault="00DE3131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258F3" w14:textId="77777777" w:rsidR="002113DF" w:rsidRDefault="002113DF" w:rsidP="00DE3131">
      <w:r>
        <w:separator/>
      </w:r>
    </w:p>
  </w:footnote>
  <w:footnote w:type="continuationSeparator" w:id="0">
    <w:p w14:paraId="070258F4" w14:textId="77777777" w:rsidR="002113DF" w:rsidRDefault="002113DF" w:rsidP="00DE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58F7" w14:textId="77777777" w:rsidR="00DE3131" w:rsidRDefault="00DC4D21" w:rsidP="00DC4D21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0" distB="0" distL="0" distR="0" wp14:anchorId="070258FE" wp14:editId="070258FF">
          <wp:extent cx="1803600" cy="622800"/>
          <wp:effectExtent l="0" t="0" r="0" b="0"/>
          <wp:docPr id="1" name="Immagine 5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6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58FB" w14:textId="77777777" w:rsidR="00DE3131" w:rsidRPr="005B36D9" w:rsidRDefault="005B36D9" w:rsidP="005B36D9">
    <w:pPr>
      <w:pStyle w:val="Intestazione"/>
      <w:jc w:val="center"/>
    </w:pPr>
    <w:r>
      <w:rPr>
        <w:noProof/>
      </w:rPr>
      <w:drawing>
        <wp:inline distT="0" distB="0" distL="0" distR="0" wp14:anchorId="07025900" wp14:editId="07025901">
          <wp:extent cx="1803600" cy="622800"/>
          <wp:effectExtent l="0" t="0" r="0" b="0"/>
          <wp:docPr id="2" name="Immagine 5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6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51F2"/>
    <w:multiLevelType w:val="multilevel"/>
    <w:tmpl w:val="F93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C7C5C"/>
    <w:multiLevelType w:val="hybridMultilevel"/>
    <w:tmpl w:val="4E102374"/>
    <w:lvl w:ilvl="0" w:tplc="5562E1A6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1AFC"/>
    <w:multiLevelType w:val="multilevel"/>
    <w:tmpl w:val="F190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152DA"/>
    <w:multiLevelType w:val="multilevel"/>
    <w:tmpl w:val="5FB2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13BD5"/>
    <w:multiLevelType w:val="multilevel"/>
    <w:tmpl w:val="10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294561"/>
    <w:multiLevelType w:val="multilevel"/>
    <w:tmpl w:val="BC54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8937AD"/>
    <w:multiLevelType w:val="hybridMultilevel"/>
    <w:tmpl w:val="BC1CF69C"/>
    <w:lvl w:ilvl="0" w:tplc="F4DC497E">
      <w:numFmt w:val="bullet"/>
      <w:lvlText w:val="-"/>
      <w:lvlJc w:val="left"/>
      <w:pPr>
        <w:ind w:left="360" w:hanging="360"/>
      </w:pPr>
      <w:rPr>
        <w:rFonts w:ascii="Garamond" w:eastAsia="Garamond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35659"/>
    <w:multiLevelType w:val="multilevel"/>
    <w:tmpl w:val="9B0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63828"/>
    <w:multiLevelType w:val="multilevel"/>
    <w:tmpl w:val="35D6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592FA8"/>
    <w:multiLevelType w:val="multilevel"/>
    <w:tmpl w:val="DA84A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430C7"/>
    <w:multiLevelType w:val="multilevel"/>
    <w:tmpl w:val="DA84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140EBF"/>
    <w:multiLevelType w:val="multilevel"/>
    <w:tmpl w:val="DCB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E46D1A"/>
    <w:multiLevelType w:val="multilevel"/>
    <w:tmpl w:val="86CA9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E1E31"/>
    <w:multiLevelType w:val="multilevel"/>
    <w:tmpl w:val="FE8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7D372F"/>
    <w:multiLevelType w:val="multilevel"/>
    <w:tmpl w:val="870C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1F4EA8"/>
    <w:multiLevelType w:val="multilevel"/>
    <w:tmpl w:val="B546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6"/>
  </w:num>
  <w:num w:numId="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131"/>
    <w:rsid w:val="00007884"/>
    <w:rsid w:val="00007F31"/>
    <w:rsid w:val="00040891"/>
    <w:rsid w:val="000525A3"/>
    <w:rsid w:val="0007453E"/>
    <w:rsid w:val="00074AB5"/>
    <w:rsid w:val="00077C6B"/>
    <w:rsid w:val="00080885"/>
    <w:rsid w:val="00097121"/>
    <w:rsid w:val="000C5810"/>
    <w:rsid w:val="000D2075"/>
    <w:rsid w:val="000F2591"/>
    <w:rsid w:val="00107DA0"/>
    <w:rsid w:val="00122FEC"/>
    <w:rsid w:val="001331B4"/>
    <w:rsid w:val="001367A1"/>
    <w:rsid w:val="00173F6F"/>
    <w:rsid w:val="001863F7"/>
    <w:rsid w:val="001A03D1"/>
    <w:rsid w:val="001A3780"/>
    <w:rsid w:val="001D2389"/>
    <w:rsid w:val="001D3A21"/>
    <w:rsid w:val="001E48CA"/>
    <w:rsid w:val="001F4519"/>
    <w:rsid w:val="002113DF"/>
    <w:rsid w:val="00212D34"/>
    <w:rsid w:val="00217F11"/>
    <w:rsid w:val="002347AF"/>
    <w:rsid w:val="00235A15"/>
    <w:rsid w:val="0024314B"/>
    <w:rsid w:val="002504CF"/>
    <w:rsid w:val="00250B15"/>
    <w:rsid w:val="00252E4C"/>
    <w:rsid w:val="00253E86"/>
    <w:rsid w:val="00263243"/>
    <w:rsid w:val="002657C1"/>
    <w:rsid w:val="00282150"/>
    <w:rsid w:val="00285398"/>
    <w:rsid w:val="00285C38"/>
    <w:rsid w:val="00286324"/>
    <w:rsid w:val="002B4AA1"/>
    <w:rsid w:val="002D5FCA"/>
    <w:rsid w:val="00322970"/>
    <w:rsid w:val="003368DB"/>
    <w:rsid w:val="003444ED"/>
    <w:rsid w:val="00367E54"/>
    <w:rsid w:val="003B6AEB"/>
    <w:rsid w:val="003D0EFD"/>
    <w:rsid w:val="003E098B"/>
    <w:rsid w:val="003E0CA2"/>
    <w:rsid w:val="003E5DF2"/>
    <w:rsid w:val="00414091"/>
    <w:rsid w:val="0044430D"/>
    <w:rsid w:val="004454A9"/>
    <w:rsid w:val="004A00BA"/>
    <w:rsid w:val="004B0507"/>
    <w:rsid w:val="00525100"/>
    <w:rsid w:val="00555C91"/>
    <w:rsid w:val="00586333"/>
    <w:rsid w:val="00592B4C"/>
    <w:rsid w:val="00592C94"/>
    <w:rsid w:val="005B36D9"/>
    <w:rsid w:val="005C0EC4"/>
    <w:rsid w:val="005D7E09"/>
    <w:rsid w:val="005E70CD"/>
    <w:rsid w:val="005F2CF9"/>
    <w:rsid w:val="005F5AC4"/>
    <w:rsid w:val="00617DC5"/>
    <w:rsid w:val="0062784A"/>
    <w:rsid w:val="006303DB"/>
    <w:rsid w:val="00645673"/>
    <w:rsid w:val="0066006A"/>
    <w:rsid w:val="00673C87"/>
    <w:rsid w:val="006808D6"/>
    <w:rsid w:val="006B6D6B"/>
    <w:rsid w:val="006D0AA1"/>
    <w:rsid w:val="006D2635"/>
    <w:rsid w:val="007261DC"/>
    <w:rsid w:val="00736B85"/>
    <w:rsid w:val="00746860"/>
    <w:rsid w:val="007544AC"/>
    <w:rsid w:val="00763AD3"/>
    <w:rsid w:val="007671BF"/>
    <w:rsid w:val="00782563"/>
    <w:rsid w:val="007A2C4F"/>
    <w:rsid w:val="007B1D2E"/>
    <w:rsid w:val="007B20A2"/>
    <w:rsid w:val="007B6287"/>
    <w:rsid w:val="007D010B"/>
    <w:rsid w:val="007F1728"/>
    <w:rsid w:val="00811C25"/>
    <w:rsid w:val="00811C41"/>
    <w:rsid w:val="00813AC8"/>
    <w:rsid w:val="00814BF6"/>
    <w:rsid w:val="0082074E"/>
    <w:rsid w:val="00831C69"/>
    <w:rsid w:val="00836936"/>
    <w:rsid w:val="00893D85"/>
    <w:rsid w:val="008C7DA6"/>
    <w:rsid w:val="00903FA2"/>
    <w:rsid w:val="009449DC"/>
    <w:rsid w:val="00961ACC"/>
    <w:rsid w:val="009811FE"/>
    <w:rsid w:val="00982C3A"/>
    <w:rsid w:val="0098734C"/>
    <w:rsid w:val="009A3417"/>
    <w:rsid w:val="009C6CB5"/>
    <w:rsid w:val="009D4210"/>
    <w:rsid w:val="009E21BA"/>
    <w:rsid w:val="009E45DE"/>
    <w:rsid w:val="009F1D77"/>
    <w:rsid w:val="00A07806"/>
    <w:rsid w:val="00A34480"/>
    <w:rsid w:val="00A35101"/>
    <w:rsid w:val="00A368D2"/>
    <w:rsid w:val="00A439E5"/>
    <w:rsid w:val="00A469E0"/>
    <w:rsid w:val="00A5421F"/>
    <w:rsid w:val="00A5436F"/>
    <w:rsid w:val="00A71D77"/>
    <w:rsid w:val="00A841F3"/>
    <w:rsid w:val="00AD6404"/>
    <w:rsid w:val="00B409A3"/>
    <w:rsid w:val="00B54BE9"/>
    <w:rsid w:val="00B57A0E"/>
    <w:rsid w:val="00B6469A"/>
    <w:rsid w:val="00B6657F"/>
    <w:rsid w:val="00B81070"/>
    <w:rsid w:val="00BB7AE7"/>
    <w:rsid w:val="00BE4E21"/>
    <w:rsid w:val="00BF56DB"/>
    <w:rsid w:val="00BF5D76"/>
    <w:rsid w:val="00BF7E46"/>
    <w:rsid w:val="00C15E64"/>
    <w:rsid w:val="00C23513"/>
    <w:rsid w:val="00C40C6C"/>
    <w:rsid w:val="00C473C6"/>
    <w:rsid w:val="00C66D96"/>
    <w:rsid w:val="00C97E3C"/>
    <w:rsid w:val="00CA03EF"/>
    <w:rsid w:val="00CA2B34"/>
    <w:rsid w:val="00CA348A"/>
    <w:rsid w:val="00CC396C"/>
    <w:rsid w:val="00CD095A"/>
    <w:rsid w:val="00CD7F0A"/>
    <w:rsid w:val="00CE14F3"/>
    <w:rsid w:val="00D36C07"/>
    <w:rsid w:val="00D757A6"/>
    <w:rsid w:val="00D8043B"/>
    <w:rsid w:val="00D84AC5"/>
    <w:rsid w:val="00D90DA5"/>
    <w:rsid w:val="00DC014F"/>
    <w:rsid w:val="00DC20D4"/>
    <w:rsid w:val="00DC4D21"/>
    <w:rsid w:val="00DC6A62"/>
    <w:rsid w:val="00DD08ED"/>
    <w:rsid w:val="00DE3131"/>
    <w:rsid w:val="00E02924"/>
    <w:rsid w:val="00E254CF"/>
    <w:rsid w:val="00E25E2E"/>
    <w:rsid w:val="00E335BD"/>
    <w:rsid w:val="00EC6115"/>
    <w:rsid w:val="00F765E6"/>
    <w:rsid w:val="00F87BE4"/>
    <w:rsid w:val="00F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0702587C"/>
  <w15:docId w15:val="{FAC35382-99A9-477F-B248-C5A02E63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6"/>
        <w:szCs w:val="26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F2CF9"/>
  </w:style>
  <w:style w:type="paragraph" w:styleId="Titolo1">
    <w:name w:val="heading 1"/>
    <w:basedOn w:val="Normale1"/>
    <w:next w:val="Normale1"/>
    <w:rsid w:val="00DE31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rsid w:val="00DE31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rsid w:val="00DE31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rsid w:val="00DE3131"/>
    <w:pPr>
      <w:keepNext/>
      <w:keepLines/>
      <w:spacing w:before="40"/>
      <w:jc w:val="both"/>
      <w:outlineLvl w:val="3"/>
    </w:pPr>
    <w:rPr>
      <w:rFonts w:ascii="Calibri" w:eastAsia="Calibri" w:hAnsi="Calibri" w:cs="Calibri"/>
      <w:i/>
      <w:color w:val="2E74B5"/>
      <w:sz w:val="20"/>
      <w:szCs w:val="20"/>
    </w:rPr>
  </w:style>
  <w:style w:type="paragraph" w:styleId="Titolo5">
    <w:name w:val="heading 5"/>
    <w:basedOn w:val="Normale1"/>
    <w:next w:val="Normale1"/>
    <w:rsid w:val="00DE313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rsid w:val="00DE31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DE3131"/>
  </w:style>
  <w:style w:type="table" w:customStyle="1" w:styleId="TableNormal">
    <w:name w:val="Table Normal"/>
    <w:rsid w:val="00DE31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DE3131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1"/>
    <w:next w:val="Normale1"/>
    <w:rsid w:val="00DE31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31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31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E31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E313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7F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7F1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0788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7884"/>
  </w:style>
  <w:style w:type="character" w:styleId="Collegamentoipertestuale">
    <w:name w:val="Hyperlink"/>
    <w:basedOn w:val="Carpredefinitoparagrafo"/>
    <w:uiPriority w:val="99"/>
    <w:semiHidden/>
    <w:unhideWhenUsed/>
    <w:rsid w:val="00D90DA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D90DA5"/>
    <w:rPr>
      <w:rFonts w:ascii="Times New Roman" w:eastAsiaTheme="minorHAnsi" w:hAnsi="Times New Roman" w:cs="Times New Roman"/>
      <w:sz w:val="24"/>
      <w:szCs w:val="24"/>
    </w:rPr>
  </w:style>
  <w:style w:type="paragraph" w:customStyle="1" w:styleId="xmsonormal">
    <w:name w:val="x_msonormal"/>
    <w:basedOn w:val="Normale"/>
    <w:uiPriority w:val="99"/>
    <w:semiHidden/>
    <w:rsid w:val="00D90DA5"/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.schino@innova.puglia.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eng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ide.Agati@regione.emilia-romagna.it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EBBB4-5122-4426-AB84-9E136196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Informatica Trentina S.p.A.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Santoprete Enrico</dc:creator>
  <cp:lastModifiedBy>Giovanni Galazzini</cp:lastModifiedBy>
  <cp:revision>12</cp:revision>
  <cp:lastPrinted>2019-03-18T13:10:00Z</cp:lastPrinted>
  <dcterms:created xsi:type="dcterms:W3CDTF">2019-03-18T10:53:00Z</dcterms:created>
  <dcterms:modified xsi:type="dcterms:W3CDTF">2019-04-02T10:35:00Z</dcterms:modified>
</cp:coreProperties>
</file>