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B6474" w14:textId="77777777" w:rsidR="00E856CB" w:rsidRPr="00B6592E" w:rsidRDefault="00E856CB" w:rsidP="00B6592E">
      <w:pPr>
        <w:rPr>
          <w:rFonts w:eastAsia="MS ????"/>
        </w:rPr>
      </w:pPr>
    </w:p>
    <w:p w14:paraId="42925A5C" w14:textId="21FA7FC0" w:rsidR="00B30A47" w:rsidRDefault="00B30A47">
      <w:pPr>
        <w:spacing w:before="0" w:line="240" w:lineRule="auto"/>
        <w:jc w:val="left"/>
      </w:pPr>
    </w:p>
    <w:p w14:paraId="58CCA102" w14:textId="7889521F" w:rsidR="00B46642" w:rsidRDefault="00B46642">
      <w:pPr>
        <w:spacing w:before="0" w:line="240" w:lineRule="auto"/>
        <w:jc w:val="left"/>
        <w:rPr>
          <w:rFonts w:eastAsia="MS ????"/>
          <w:b/>
          <w:bCs/>
          <w:sz w:val="28"/>
          <w:szCs w:val="28"/>
          <w:lang w:eastAsia="ar-SA"/>
        </w:rPr>
      </w:pPr>
      <w:bookmarkStart w:id="0" w:name="_Toc469306032"/>
      <w:bookmarkStart w:id="1" w:name="_Toc404160351"/>
      <w:bookmarkStart w:id="2" w:name="_Toc462326607"/>
    </w:p>
    <w:tbl>
      <w:tblPr>
        <w:tblW w:w="0" w:type="auto"/>
        <w:tblLook w:val="04A0" w:firstRow="1" w:lastRow="0" w:firstColumn="1" w:lastColumn="0" w:noHBand="0" w:noVBand="1"/>
      </w:tblPr>
      <w:tblGrid>
        <w:gridCol w:w="4880"/>
        <w:gridCol w:w="4126"/>
        <w:gridCol w:w="632"/>
      </w:tblGrid>
      <w:tr w:rsidR="005451CD" w:rsidRPr="00DB1DE1" w14:paraId="7DE34DD7" w14:textId="77777777" w:rsidTr="005451CD">
        <w:tc>
          <w:tcPr>
            <w:tcW w:w="5234" w:type="dxa"/>
            <w:shd w:val="clear" w:color="auto" w:fill="auto"/>
          </w:tcPr>
          <w:p w14:paraId="110CEC8D" w14:textId="757AA670" w:rsidR="005451CD" w:rsidRPr="00DB1DE1" w:rsidRDefault="00F87485" w:rsidP="005451CD">
            <w:pPr>
              <w:spacing w:line="240" w:lineRule="auto"/>
            </w:pPr>
            <w:bookmarkStart w:id="3" w:name="_Toc472080770"/>
            <w:r>
              <w:rPr>
                <w:noProof/>
              </w:rPr>
              <w:drawing>
                <wp:inline distT="0" distB="0" distL="0" distR="0" wp14:anchorId="7D4FFE03" wp14:editId="00D0A584">
                  <wp:extent cx="2161476" cy="670803"/>
                  <wp:effectExtent l="0" t="0" r="0" b="0"/>
                  <wp:docPr id="1"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c>
        <w:tc>
          <w:tcPr>
            <w:tcW w:w="4619" w:type="dxa"/>
            <w:gridSpan w:val="2"/>
            <w:shd w:val="clear" w:color="auto" w:fill="auto"/>
          </w:tcPr>
          <w:p w14:paraId="37DB94AC" w14:textId="0E54CB63" w:rsidR="005451CD" w:rsidRPr="00DB1DE1" w:rsidRDefault="005451CD" w:rsidP="005451CD">
            <w:pPr>
              <w:spacing w:line="240" w:lineRule="auto"/>
              <w:jc w:val="right"/>
            </w:pPr>
            <w:r w:rsidRPr="00DB1DE1">
              <w:rPr>
                <w:noProof/>
                <w:lang w:eastAsia="it-IT"/>
              </w:rPr>
              <w:drawing>
                <wp:inline distT="0" distB="0" distL="0" distR="0" wp14:anchorId="5B38EEEC" wp14:editId="3A8B5551">
                  <wp:extent cx="2676525" cy="923925"/>
                  <wp:effectExtent l="0" t="0" r="9525" b="9525"/>
                  <wp:docPr id="7" name="Immagine 7" descr="P:\RER\sitoParER\Grafica\LogoParer-2013\LogoPa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descr="P:\RER\sitoParER\Grafica\LogoParer-2013\LogoPar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923925"/>
                          </a:xfrm>
                          <a:prstGeom prst="rect">
                            <a:avLst/>
                          </a:prstGeom>
                          <a:noFill/>
                          <a:ln>
                            <a:noFill/>
                          </a:ln>
                        </pic:spPr>
                      </pic:pic>
                    </a:graphicData>
                  </a:graphic>
                </wp:inline>
              </w:drawing>
            </w:r>
          </w:p>
        </w:tc>
      </w:tr>
      <w:tr w:rsidR="005451CD" w:rsidRPr="00DB1DE1" w14:paraId="4CD881FE" w14:textId="77777777" w:rsidTr="005451C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gridAfter w:val="1"/>
          <w:wAfter w:w="880" w:type="dxa"/>
          <w:jc w:val="center"/>
        </w:trPr>
        <w:tc>
          <w:tcPr>
            <w:tcW w:w="8973" w:type="dxa"/>
            <w:gridSpan w:val="2"/>
            <w:tcBorders>
              <w:top w:val="nil"/>
              <w:left w:val="nil"/>
              <w:bottom w:val="nil"/>
              <w:right w:val="nil"/>
            </w:tcBorders>
          </w:tcPr>
          <w:p w14:paraId="142E3CA0" w14:textId="77777777" w:rsidR="005451CD" w:rsidRPr="00DB1DE1" w:rsidRDefault="005451CD" w:rsidP="005451CD">
            <w:pPr>
              <w:spacing w:before="0" w:line="276" w:lineRule="auto"/>
              <w:jc w:val="left"/>
              <w:rPr>
                <w:b/>
              </w:rPr>
            </w:pPr>
          </w:p>
        </w:tc>
      </w:tr>
      <w:tr w:rsidR="005451CD" w:rsidRPr="00DB1DE1" w14:paraId="78470C8A" w14:textId="77777777" w:rsidTr="005451CD">
        <w:tblPrEx>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Ex>
        <w:trPr>
          <w:gridAfter w:val="1"/>
          <w:wAfter w:w="880" w:type="dxa"/>
          <w:jc w:val="center"/>
        </w:trPr>
        <w:tc>
          <w:tcPr>
            <w:tcW w:w="8973" w:type="dxa"/>
            <w:gridSpan w:val="2"/>
            <w:tcBorders>
              <w:top w:val="nil"/>
              <w:left w:val="nil"/>
              <w:bottom w:val="nil"/>
              <w:right w:val="nil"/>
            </w:tcBorders>
          </w:tcPr>
          <w:p w14:paraId="28FFCC22" w14:textId="3D002D5F" w:rsidR="005451CD" w:rsidRPr="00DB1DE1" w:rsidRDefault="005451CD" w:rsidP="005451CD">
            <w:pPr>
              <w:pStyle w:val="Nessunaspaziatura1"/>
              <w:spacing w:line="276" w:lineRule="auto"/>
              <w:rPr>
                <w:rFonts w:ascii="Verdana" w:eastAsia="MS ????" w:hAnsi="Verdana"/>
                <w:sz w:val="20"/>
                <w:szCs w:val="20"/>
              </w:rPr>
            </w:pPr>
            <w:r>
              <w:rPr>
                <w:noProof/>
              </w:rPr>
              <mc:AlternateContent>
                <mc:Choice Requires="wps">
                  <w:drawing>
                    <wp:inline distT="0" distB="0" distL="0" distR="0" wp14:anchorId="504E0647" wp14:editId="5C9E3911">
                      <wp:extent cx="6174105" cy="635"/>
                      <wp:effectExtent l="0" t="19050" r="55245" b="56515"/>
                      <wp:docPr id="108" name="Connettore diritto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4105" cy="635"/>
                              </a:xfrm>
                              <a:prstGeom prst="line">
                                <a:avLst/>
                              </a:prstGeom>
                              <a:noFill/>
                              <a:ln w="50800" cap="flat" cmpd="sng" algn="ctr">
                                <a:solidFill>
                                  <a:srgbClr val="07752C"/>
                                </a:solidFill>
                                <a:prstDash val="solid"/>
                              </a:ln>
                              <a:effectLst/>
                            </wps:spPr>
                            <wps:bodyPr/>
                          </wps:wsp>
                        </a:graphicData>
                      </a:graphic>
                    </wp:inline>
                  </w:drawing>
                </mc:Choice>
                <mc:Fallback>
                  <w:pict>
                    <v:line w14:anchorId="2852EAF1" id="Connettore diritto 108" o:spid="_x0000_s1026" style="visibility:visible;mso-wrap-style:square;mso-left-percent:-10001;mso-top-percent:-10001;mso-position-horizontal:absolute;mso-position-horizontal-relative:char;mso-position-vertical:absolute;mso-position-vertical-relative:line;mso-left-percent:-10001;mso-top-percent:-10001" from="0,0" to="486.1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" strokecolor="#07752c" strokeweight="4pt">
                      <o:lock v:ext="edit" shapetype="f"/>
                      <w10:anchorlock/>
                    </v:line>
                  </w:pict>
                </mc:Fallback>
              </mc:AlternateContent>
            </w:r>
          </w:p>
        </w:tc>
      </w:tr>
    </w:tbl>
    <w:p w14:paraId="58B90251" w14:textId="77777777" w:rsidR="005451CD" w:rsidRPr="00DB1DE1" w:rsidRDefault="005451CD" w:rsidP="005451CD">
      <w:pPr>
        <w:pStyle w:val="Nessunaspaziatura1"/>
        <w:spacing w:line="276" w:lineRule="auto"/>
        <w:rPr>
          <w:rFonts w:ascii="Verdana" w:eastAsia="MS ????" w:hAnsi="Verdana"/>
          <w:sz w:val="48"/>
          <w:szCs w:val="48"/>
        </w:rPr>
      </w:pPr>
    </w:p>
    <w:p w14:paraId="4C9AC4C0" w14:textId="77777777" w:rsidR="005451CD" w:rsidRPr="00DB1DE1" w:rsidRDefault="005451CD" w:rsidP="005451CD">
      <w:pPr>
        <w:pStyle w:val="Nessunaspaziatura1"/>
        <w:spacing w:line="276" w:lineRule="auto"/>
        <w:rPr>
          <w:rFonts w:ascii="Verdana" w:eastAsia="MS ????" w:hAnsi="Verdana"/>
          <w:sz w:val="48"/>
          <w:szCs w:val="48"/>
        </w:rPr>
      </w:pPr>
    </w:p>
    <w:p w14:paraId="687AE618" w14:textId="77777777" w:rsidR="005451CD" w:rsidRDefault="005451CD" w:rsidP="005451CD">
      <w:pPr>
        <w:pStyle w:val="Nessunaspaziatura1"/>
        <w:spacing w:line="276" w:lineRule="auto"/>
        <w:rPr>
          <w:rFonts w:ascii="Verdana" w:eastAsia="MS ????" w:hAnsi="Verdana"/>
          <w:sz w:val="48"/>
          <w:szCs w:val="48"/>
        </w:rPr>
      </w:pPr>
    </w:p>
    <w:p w14:paraId="4DDA1995" w14:textId="77777777" w:rsidR="005451CD" w:rsidRDefault="005451CD" w:rsidP="005451CD">
      <w:pPr>
        <w:pStyle w:val="Nessunaspaziatura1"/>
        <w:spacing w:line="276" w:lineRule="auto"/>
        <w:rPr>
          <w:rFonts w:ascii="Verdana" w:eastAsia="MS ????" w:hAnsi="Verdana"/>
          <w:sz w:val="48"/>
          <w:szCs w:val="48"/>
        </w:rPr>
      </w:pPr>
    </w:p>
    <w:p w14:paraId="4314546D" w14:textId="343D0A1D" w:rsidR="005451CD" w:rsidRPr="00DB1DE1" w:rsidRDefault="00F87485" w:rsidP="005451CD">
      <w:pPr>
        <w:pStyle w:val="Nessunaspaziatura1"/>
        <w:spacing w:line="276" w:lineRule="auto"/>
        <w:rPr>
          <w:rFonts w:ascii="Verdana" w:eastAsia="MS ????" w:hAnsi="Verdana"/>
          <w:sz w:val="72"/>
          <w:szCs w:val="72"/>
        </w:rPr>
      </w:pPr>
      <w:r>
        <w:rPr>
          <w:rFonts w:ascii="Verdana" w:eastAsia="MS ????" w:hAnsi="Verdana"/>
          <w:sz w:val="48"/>
          <w:szCs w:val="48"/>
        </w:rPr>
        <w:t>R</w:t>
      </w:r>
      <w:r w:rsidR="005451CD" w:rsidRPr="00DB1DE1">
        <w:rPr>
          <w:rFonts w:ascii="Verdana" w:eastAsia="MS ????" w:hAnsi="Verdana"/>
          <w:sz w:val="48"/>
          <w:szCs w:val="48"/>
        </w:rPr>
        <w:t>equisiti</w:t>
      </w:r>
      <w:r>
        <w:rPr>
          <w:rFonts w:ascii="Verdana" w:eastAsia="MS ????" w:hAnsi="Verdana"/>
          <w:sz w:val="48"/>
          <w:szCs w:val="48"/>
        </w:rPr>
        <w:t xml:space="preserve"> Tecnici e</w:t>
      </w:r>
      <w:r w:rsidR="005451CD" w:rsidRPr="00DB1DE1">
        <w:rPr>
          <w:rFonts w:ascii="Verdana" w:eastAsia="MS ????" w:hAnsi="Verdana"/>
          <w:sz w:val="48"/>
          <w:szCs w:val="48"/>
        </w:rPr>
        <w:t xml:space="preserve"> </w:t>
      </w:r>
      <w:r>
        <w:rPr>
          <w:rFonts w:ascii="Verdana" w:eastAsia="MS ????" w:hAnsi="Verdana"/>
          <w:sz w:val="48"/>
          <w:szCs w:val="48"/>
        </w:rPr>
        <w:t>Fu</w:t>
      </w:r>
      <w:r w:rsidR="005451CD" w:rsidRPr="00DB1DE1">
        <w:rPr>
          <w:rFonts w:ascii="Verdana" w:eastAsia="MS ????" w:hAnsi="Verdana"/>
          <w:sz w:val="48"/>
          <w:szCs w:val="48"/>
        </w:rPr>
        <w:t>nzionali</w:t>
      </w:r>
    </w:p>
    <w:p w14:paraId="7DF7B7A1" w14:textId="361D1858" w:rsidR="005451CD" w:rsidRPr="00DB1DE1" w:rsidRDefault="005451CD" w:rsidP="005451CD">
      <w:pPr>
        <w:pStyle w:val="Nessunaspaziatura1"/>
        <w:spacing w:line="276" w:lineRule="auto"/>
        <w:rPr>
          <w:rFonts w:ascii="Verdana" w:eastAsia="MS ????" w:hAnsi="Verdana"/>
          <w:b/>
          <w:sz w:val="72"/>
          <w:szCs w:val="72"/>
        </w:rPr>
      </w:pPr>
      <w:r w:rsidRPr="00DB1DE1">
        <w:rPr>
          <w:rFonts w:ascii="Verdana" w:hAnsi="Verdana"/>
          <w:b/>
          <w:sz w:val="72"/>
          <w:szCs w:val="72"/>
        </w:rPr>
        <w:t xml:space="preserve">Gestione </w:t>
      </w:r>
      <w:r>
        <w:rPr>
          <w:rFonts w:ascii="Verdana" w:hAnsi="Verdana"/>
          <w:b/>
          <w:sz w:val="72"/>
          <w:szCs w:val="72"/>
        </w:rPr>
        <w:t>utenti</w:t>
      </w:r>
    </w:p>
    <w:p w14:paraId="234C9A1F" w14:textId="77777777" w:rsidR="005451CD" w:rsidRPr="00DB1DE1" w:rsidRDefault="005451CD" w:rsidP="005451CD"/>
    <w:p w14:paraId="4CC149D6" w14:textId="77777777" w:rsidR="005451CD" w:rsidRPr="00DB1DE1" w:rsidRDefault="005451CD" w:rsidP="005451CD"/>
    <w:p w14:paraId="2E3A87E3" w14:textId="77777777" w:rsidR="005451CD" w:rsidRPr="00DB1DE1" w:rsidRDefault="005451CD" w:rsidP="005451CD"/>
    <w:p w14:paraId="167BCD95" w14:textId="77777777" w:rsidR="005451CD" w:rsidRDefault="005451CD" w:rsidP="005451CD"/>
    <w:p w14:paraId="268A96DC" w14:textId="77777777" w:rsidR="005451CD" w:rsidRDefault="005451CD" w:rsidP="005451CD"/>
    <w:p w14:paraId="2DCA4592" w14:textId="77777777" w:rsidR="005451CD" w:rsidRDefault="005451CD" w:rsidP="005451CD"/>
    <w:p w14:paraId="43DBCF1A" w14:textId="77777777" w:rsidR="005451CD" w:rsidRDefault="005451CD" w:rsidP="005451CD"/>
    <w:p w14:paraId="62A4E2D9" w14:textId="77777777" w:rsidR="005451CD" w:rsidRDefault="005451CD" w:rsidP="005451CD"/>
    <w:p w14:paraId="6A9F86D5" w14:textId="4A41632E" w:rsidR="005451CD" w:rsidRPr="004056D0" w:rsidRDefault="005451CD" w:rsidP="005451CD">
      <w:pPr>
        <w:jc w:val="center"/>
      </w:pPr>
      <w:r>
        <w:rPr>
          <w:noProof/>
        </w:rPr>
        <mc:AlternateContent>
          <mc:Choice Requires="wps">
            <w:drawing>
              <wp:inline distT="0" distB="0" distL="0" distR="0" wp14:anchorId="5C53A0C4" wp14:editId="2915F414">
                <wp:extent cx="6055995" cy="635"/>
                <wp:effectExtent l="34290" t="30480" r="34290" b="26670"/>
                <wp:docPr id="9" name="Connettore dirit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5995" cy="0"/>
                        </a:xfrm>
                        <a:prstGeom prst="line">
                          <a:avLst/>
                        </a:prstGeom>
                        <a:noFill/>
                        <a:ln w="50800" algn="ctr">
                          <a:solidFill>
                            <a:srgbClr val="07752C"/>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52CBCC6" id="Connettore diritto 9" o:spid="_x0000_s1026" style="flip:y;visibility:visible;mso-wrap-style:square;mso-left-percent:-10001;mso-top-percent:-10001;mso-position-horizontal:absolute;mso-position-horizontal-relative:char;mso-position-vertical:absolute;mso-position-vertical-relative:line;mso-left-percent:-10001;mso-top-percent:-10001" from="0,0" to="476.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" strokecolor="#07752c" strokeweight="4pt">
                <w10:anchorlock/>
              </v:line>
            </w:pict>
          </mc:Fallback>
        </mc:AlternateContent>
      </w:r>
    </w:p>
    <w:tbl>
      <w:tblPr>
        <w:tblW w:w="0" w:type="auto"/>
        <w:tblInd w:w="4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8"/>
        <w:gridCol w:w="3036"/>
      </w:tblGrid>
      <w:tr w:rsidR="005451CD" w:rsidRPr="00C81D23" w14:paraId="76AC2D48" w14:textId="77777777" w:rsidTr="005451CD">
        <w:tc>
          <w:tcPr>
            <w:tcW w:w="1985" w:type="dxa"/>
            <w:shd w:val="clear" w:color="auto" w:fill="auto"/>
            <w:vAlign w:val="center"/>
          </w:tcPr>
          <w:p w14:paraId="050477B8" w14:textId="77777777" w:rsidR="005451CD" w:rsidRPr="00C81D23" w:rsidRDefault="005451CD" w:rsidP="005451CD">
            <w:pPr>
              <w:snapToGrid w:val="0"/>
              <w:spacing w:before="40" w:after="40" w:line="240" w:lineRule="auto"/>
              <w:jc w:val="left"/>
              <w:rPr>
                <w:i/>
                <w:sz w:val="16"/>
                <w:szCs w:val="16"/>
              </w:rPr>
            </w:pPr>
            <w:r w:rsidRPr="00C81D23">
              <w:rPr>
                <w:i/>
                <w:sz w:val="16"/>
                <w:szCs w:val="16"/>
              </w:rPr>
              <w:t>Codice documento</w:t>
            </w:r>
          </w:p>
        </w:tc>
        <w:tc>
          <w:tcPr>
            <w:tcW w:w="3149" w:type="dxa"/>
            <w:shd w:val="clear" w:color="auto" w:fill="auto"/>
            <w:vAlign w:val="center"/>
          </w:tcPr>
          <w:p w14:paraId="17717542" w14:textId="24B9D32D" w:rsidR="005451CD" w:rsidRPr="00C81D23" w:rsidRDefault="005451CD" w:rsidP="005451CD">
            <w:pPr>
              <w:snapToGrid w:val="0"/>
              <w:spacing w:before="40" w:after="40" w:line="240" w:lineRule="auto"/>
              <w:jc w:val="left"/>
              <w:rPr>
                <w:sz w:val="16"/>
                <w:szCs w:val="16"/>
              </w:rPr>
            </w:pPr>
          </w:p>
        </w:tc>
      </w:tr>
      <w:tr w:rsidR="005451CD" w:rsidRPr="00C81D23" w14:paraId="471F6E3C" w14:textId="77777777" w:rsidTr="005451CD">
        <w:tc>
          <w:tcPr>
            <w:tcW w:w="1985" w:type="dxa"/>
            <w:shd w:val="clear" w:color="auto" w:fill="auto"/>
            <w:vAlign w:val="center"/>
          </w:tcPr>
          <w:p w14:paraId="465207DC" w14:textId="77777777" w:rsidR="005451CD" w:rsidRPr="00C81D23" w:rsidRDefault="005451CD" w:rsidP="005451CD">
            <w:pPr>
              <w:snapToGrid w:val="0"/>
              <w:spacing w:before="40" w:after="40" w:line="240" w:lineRule="auto"/>
              <w:jc w:val="left"/>
              <w:rPr>
                <w:i/>
                <w:sz w:val="16"/>
                <w:szCs w:val="16"/>
              </w:rPr>
            </w:pPr>
            <w:r w:rsidRPr="00C81D23">
              <w:rPr>
                <w:i/>
                <w:sz w:val="16"/>
                <w:szCs w:val="16"/>
              </w:rPr>
              <w:t>Versione</w:t>
            </w:r>
          </w:p>
        </w:tc>
        <w:tc>
          <w:tcPr>
            <w:tcW w:w="3149" w:type="dxa"/>
            <w:shd w:val="clear" w:color="auto" w:fill="auto"/>
            <w:vAlign w:val="center"/>
          </w:tcPr>
          <w:p w14:paraId="5404618E" w14:textId="77777777" w:rsidR="005451CD" w:rsidRPr="00C81D23" w:rsidRDefault="005451CD" w:rsidP="005451CD">
            <w:pPr>
              <w:snapToGrid w:val="0"/>
              <w:spacing w:before="40" w:after="40" w:line="240" w:lineRule="auto"/>
              <w:jc w:val="left"/>
              <w:rPr>
                <w:sz w:val="16"/>
                <w:szCs w:val="16"/>
              </w:rPr>
            </w:pPr>
            <w:r w:rsidRPr="00C81D23">
              <w:rPr>
                <w:sz w:val="16"/>
                <w:szCs w:val="16"/>
              </w:rPr>
              <w:t xml:space="preserve">1.0 </w:t>
            </w:r>
          </w:p>
        </w:tc>
      </w:tr>
    </w:tbl>
    <w:p w14:paraId="1BD4D1FC" w14:textId="77777777" w:rsidR="005451CD" w:rsidRPr="00DB1DE1" w:rsidRDefault="005451CD" w:rsidP="005451CD">
      <w:pPr>
        <w:rPr>
          <w:sz w:val="16"/>
          <w:szCs w:val="16"/>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1"/>
        <w:gridCol w:w="1119"/>
        <w:gridCol w:w="1823"/>
        <w:gridCol w:w="4890"/>
      </w:tblGrid>
      <w:tr w:rsidR="005451CD" w:rsidRPr="00C81D23" w14:paraId="7757317B" w14:textId="77777777" w:rsidTr="005451CD">
        <w:tc>
          <w:tcPr>
            <w:tcW w:w="1559" w:type="dxa"/>
            <w:tcBorders>
              <w:top w:val="nil"/>
              <w:left w:val="nil"/>
              <w:bottom w:val="single" w:sz="4" w:space="0" w:color="auto"/>
              <w:right w:val="single" w:sz="4" w:space="0" w:color="auto"/>
            </w:tcBorders>
            <w:shd w:val="clear" w:color="auto" w:fill="auto"/>
            <w:vAlign w:val="center"/>
          </w:tcPr>
          <w:p w14:paraId="4E887063" w14:textId="77777777" w:rsidR="005451CD" w:rsidRPr="00C81D23" w:rsidRDefault="005451CD" w:rsidP="005451CD">
            <w:pPr>
              <w:snapToGrid w:val="0"/>
              <w:spacing w:before="40" w:after="40" w:line="240" w:lineRule="auto"/>
              <w:jc w:val="left"/>
              <w:rPr>
                <w:i/>
                <w:sz w:val="16"/>
                <w:szCs w:val="1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C5683" w14:textId="77777777" w:rsidR="005451CD" w:rsidRPr="00C81D23" w:rsidRDefault="005451CD" w:rsidP="005451CD">
            <w:pPr>
              <w:snapToGrid w:val="0"/>
              <w:spacing w:before="40" w:after="40" w:line="240" w:lineRule="auto"/>
              <w:jc w:val="left"/>
              <w:rPr>
                <w:i/>
                <w:sz w:val="16"/>
                <w:szCs w:val="16"/>
              </w:rPr>
            </w:pPr>
            <w:r w:rsidRPr="00C81D23">
              <w:rPr>
                <w:i/>
                <w:sz w:val="16"/>
                <w:szCs w:val="16"/>
              </w:rPr>
              <w:t>Data</w:t>
            </w:r>
          </w:p>
        </w:tc>
        <w:tc>
          <w:tcPr>
            <w:tcW w:w="1843" w:type="dxa"/>
            <w:tcBorders>
              <w:left w:val="single" w:sz="4" w:space="0" w:color="auto"/>
            </w:tcBorders>
            <w:shd w:val="clear" w:color="auto" w:fill="auto"/>
            <w:vAlign w:val="center"/>
          </w:tcPr>
          <w:p w14:paraId="029FC38C" w14:textId="77777777" w:rsidR="005451CD" w:rsidRPr="00C81D23" w:rsidRDefault="005451CD" w:rsidP="005451CD">
            <w:pPr>
              <w:snapToGrid w:val="0"/>
              <w:spacing w:before="40" w:after="40" w:line="240" w:lineRule="auto"/>
              <w:jc w:val="left"/>
              <w:rPr>
                <w:i/>
                <w:sz w:val="16"/>
                <w:szCs w:val="16"/>
              </w:rPr>
            </w:pPr>
            <w:r w:rsidRPr="00C81D23">
              <w:rPr>
                <w:i/>
                <w:sz w:val="16"/>
                <w:szCs w:val="16"/>
              </w:rPr>
              <w:t>Nominativo</w:t>
            </w:r>
          </w:p>
        </w:tc>
        <w:tc>
          <w:tcPr>
            <w:tcW w:w="4992" w:type="dxa"/>
            <w:shd w:val="clear" w:color="auto" w:fill="auto"/>
            <w:vAlign w:val="center"/>
          </w:tcPr>
          <w:p w14:paraId="461D912C" w14:textId="77777777" w:rsidR="005451CD" w:rsidRPr="00C81D23" w:rsidRDefault="005451CD" w:rsidP="005451CD">
            <w:pPr>
              <w:snapToGrid w:val="0"/>
              <w:spacing w:before="40" w:after="40" w:line="240" w:lineRule="auto"/>
              <w:jc w:val="left"/>
              <w:rPr>
                <w:i/>
                <w:sz w:val="16"/>
                <w:szCs w:val="16"/>
              </w:rPr>
            </w:pPr>
            <w:r w:rsidRPr="00C81D23">
              <w:rPr>
                <w:i/>
                <w:sz w:val="16"/>
                <w:szCs w:val="16"/>
              </w:rPr>
              <w:t>Funzione</w:t>
            </w:r>
          </w:p>
        </w:tc>
      </w:tr>
      <w:tr w:rsidR="005451CD" w:rsidRPr="00C81D23" w14:paraId="60164C94" w14:textId="77777777" w:rsidTr="005451CD">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7122D1F" w14:textId="77777777" w:rsidR="005451CD" w:rsidRPr="00C81D23" w:rsidRDefault="005451CD" w:rsidP="005451CD">
            <w:pPr>
              <w:snapToGrid w:val="0"/>
              <w:spacing w:before="40" w:after="40" w:line="240" w:lineRule="auto"/>
              <w:jc w:val="left"/>
              <w:rPr>
                <w:i/>
                <w:sz w:val="16"/>
                <w:szCs w:val="16"/>
              </w:rPr>
            </w:pPr>
            <w:r w:rsidRPr="00C81D23">
              <w:rPr>
                <w:i/>
                <w:sz w:val="16"/>
                <w:szCs w:val="16"/>
              </w:rPr>
              <w:t>Redazione</w:t>
            </w:r>
          </w:p>
        </w:tc>
        <w:tc>
          <w:tcPr>
            <w:tcW w:w="1134" w:type="dxa"/>
            <w:tcBorders>
              <w:top w:val="single" w:sz="4" w:space="0" w:color="auto"/>
              <w:left w:val="single" w:sz="4" w:space="0" w:color="auto"/>
            </w:tcBorders>
            <w:shd w:val="clear" w:color="auto" w:fill="auto"/>
            <w:vAlign w:val="center"/>
          </w:tcPr>
          <w:p w14:paraId="3F59FEC4" w14:textId="05D1F2E2" w:rsidR="005451CD" w:rsidRPr="00C81D23" w:rsidRDefault="005451CD" w:rsidP="005451CD">
            <w:pPr>
              <w:snapToGrid w:val="0"/>
              <w:spacing w:before="40" w:after="40" w:line="240" w:lineRule="auto"/>
              <w:jc w:val="left"/>
              <w:rPr>
                <w:sz w:val="16"/>
                <w:szCs w:val="16"/>
              </w:rPr>
            </w:pPr>
          </w:p>
        </w:tc>
        <w:tc>
          <w:tcPr>
            <w:tcW w:w="1843" w:type="dxa"/>
            <w:shd w:val="clear" w:color="auto" w:fill="auto"/>
            <w:vAlign w:val="center"/>
          </w:tcPr>
          <w:p w14:paraId="76576A7A" w14:textId="77777777" w:rsidR="005451CD" w:rsidRDefault="005451CD" w:rsidP="005451CD">
            <w:pPr>
              <w:snapToGrid w:val="0"/>
              <w:spacing w:before="40" w:after="40" w:line="240" w:lineRule="auto"/>
              <w:jc w:val="left"/>
              <w:rPr>
                <w:sz w:val="16"/>
                <w:szCs w:val="16"/>
              </w:rPr>
            </w:pPr>
            <w:r w:rsidRPr="005451CD">
              <w:rPr>
                <w:sz w:val="16"/>
                <w:szCs w:val="16"/>
              </w:rPr>
              <w:t>Cri</w:t>
            </w:r>
            <w:r>
              <w:rPr>
                <w:sz w:val="16"/>
                <w:szCs w:val="16"/>
              </w:rPr>
              <w:t>stiano Casagni</w:t>
            </w:r>
          </w:p>
          <w:p w14:paraId="36B61F2F" w14:textId="69477B70" w:rsidR="005451CD" w:rsidRDefault="005451CD" w:rsidP="005451CD">
            <w:pPr>
              <w:snapToGrid w:val="0"/>
              <w:spacing w:before="40" w:after="40" w:line="240" w:lineRule="auto"/>
              <w:jc w:val="left"/>
              <w:rPr>
                <w:sz w:val="16"/>
                <w:szCs w:val="16"/>
              </w:rPr>
            </w:pPr>
            <w:r>
              <w:rPr>
                <w:sz w:val="16"/>
                <w:szCs w:val="16"/>
              </w:rPr>
              <w:t>Paola Ugolotti</w:t>
            </w:r>
          </w:p>
          <w:p w14:paraId="3F026CD0" w14:textId="6FDE1AC6" w:rsidR="005451CD" w:rsidRPr="00C81D23" w:rsidRDefault="005451CD" w:rsidP="005451CD">
            <w:pPr>
              <w:snapToGrid w:val="0"/>
              <w:spacing w:before="40" w:after="40" w:line="240" w:lineRule="auto"/>
              <w:jc w:val="left"/>
              <w:rPr>
                <w:sz w:val="16"/>
                <w:szCs w:val="16"/>
              </w:rPr>
            </w:pPr>
            <w:r w:rsidRPr="005451CD">
              <w:rPr>
                <w:sz w:val="16"/>
                <w:szCs w:val="16"/>
              </w:rPr>
              <w:t>Alessandro Volta</w:t>
            </w:r>
          </w:p>
        </w:tc>
        <w:tc>
          <w:tcPr>
            <w:tcW w:w="4992" w:type="dxa"/>
            <w:shd w:val="clear" w:color="auto" w:fill="auto"/>
            <w:vAlign w:val="center"/>
          </w:tcPr>
          <w:p w14:paraId="727BB0CB" w14:textId="77777777" w:rsidR="005451CD" w:rsidRDefault="005451CD" w:rsidP="005451CD">
            <w:pPr>
              <w:snapToGrid w:val="0"/>
              <w:spacing w:before="40" w:after="40" w:line="240" w:lineRule="auto"/>
              <w:jc w:val="left"/>
              <w:rPr>
                <w:sz w:val="16"/>
                <w:szCs w:val="16"/>
              </w:rPr>
            </w:pPr>
            <w:r>
              <w:rPr>
                <w:sz w:val="16"/>
                <w:szCs w:val="16"/>
              </w:rPr>
              <w:t xml:space="preserve">Resp. </w:t>
            </w:r>
            <w:r w:rsidRPr="00BF2EE3">
              <w:rPr>
                <w:sz w:val="16"/>
                <w:szCs w:val="16"/>
              </w:rPr>
              <w:t xml:space="preserve">Tecnologie e </w:t>
            </w:r>
            <w:r>
              <w:rPr>
                <w:sz w:val="16"/>
                <w:szCs w:val="16"/>
              </w:rPr>
              <w:t>s</w:t>
            </w:r>
            <w:r w:rsidRPr="00BF2EE3">
              <w:rPr>
                <w:sz w:val="16"/>
                <w:szCs w:val="16"/>
              </w:rPr>
              <w:t xml:space="preserve">viluppo </w:t>
            </w:r>
            <w:r>
              <w:rPr>
                <w:sz w:val="16"/>
                <w:szCs w:val="16"/>
              </w:rPr>
              <w:t>s</w:t>
            </w:r>
            <w:r w:rsidRPr="00BF2EE3">
              <w:rPr>
                <w:sz w:val="16"/>
                <w:szCs w:val="16"/>
              </w:rPr>
              <w:t xml:space="preserve">istemi di </w:t>
            </w:r>
            <w:r>
              <w:rPr>
                <w:sz w:val="16"/>
                <w:szCs w:val="16"/>
              </w:rPr>
              <w:t>c</w:t>
            </w:r>
            <w:r w:rsidRPr="00BF2EE3">
              <w:rPr>
                <w:sz w:val="16"/>
                <w:szCs w:val="16"/>
              </w:rPr>
              <w:t>onservazione</w:t>
            </w:r>
          </w:p>
          <w:p w14:paraId="73AF28A7" w14:textId="77777777" w:rsidR="005451CD" w:rsidRDefault="005451CD" w:rsidP="005451CD">
            <w:pPr>
              <w:snapToGrid w:val="0"/>
              <w:spacing w:before="40" w:after="40" w:line="240" w:lineRule="auto"/>
              <w:jc w:val="left"/>
              <w:rPr>
                <w:sz w:val="16"/>
                <w:szCs w:val="16"/>
              </w:rPr>
            </w:pPr>
            <w:r>
              <w:rPr>
                <w:sz w:val="16"/>
                <w:szCs w:val="16"/>
              </w:rPr>
              <w:t>Analista</w:t>
            </w:r>
          </w:p>
          <w:p w14:paraId="5650428F" w14:textId="3BED699B" w:rsidR="005451CD" w:rsidRPr="00C81D23" w:rsidRDefault="005451CD" w:rsidP="005451CD">
            <w:pPr>
              <w:snapToGrid w:val="0"/>
              <w:spacing w:before="40" w:after="40" w:line="240" w:lineRule="auto"/>
              <w:jc w:val="left"/>
              <w:rPr>
                <w:sz w:val="16"/>
                <w:szCs w:val="16"/>
              </w:rPr>
            </w:pPr>
            <w:r>
              <w:rPr>
                <w:sz w:val="16"/>
                <w:szCs w:val="16"/>
              </w:rPr>
              <w:t>Analista</w:t>
            </w:r>
          </w:p>
        </w:tc>
      </w:tr>
      <w:tr w:rsidR="005451CD" w:rsidRPr="00C81D23" w14:paraId="6518D78A" w14:textId="77777777" w:rsidTr="005451CD">
        <w:tc>
          <w:tcPr>
            <w:tcW w:w="1559" w:type="dxa"/>
            <w:tcBorders>
              <w:top w:val="single" w:sz="4" w:space="0" w:color="auto"/>
            </w:tcBorders>
            <w:shd w:val="clear" w:color="auto" w:fill="auto"/>
            <w:vAlign w:val="center"/>
          </w:tcPr>
          <w:p w14:paraId="5284A16E" w14:textId="77777777" w:rsidR="005451CD" w:rsidRPr="00C81D23" w:rsidRDefault="005451CD" w:rsidP="005451CD">
            <w:pPr>
              <w:snapToGrid w:val="0"/>
              <w:spacing w:before="40" w:after="40" w:line="240" w:lineRule="auto"/>
              <w:jc w:val="left"/>
              <w:rPr>
                <w:i/>
                <w:sz w:val="16"/>
                <w:szCs w:val="16"/>
              </w:rPr>
            </w:pPr>
            <w:r w:rsidRPr="00C81D23">
              <w:rPr>
                <w:i/>
                <w:sz w:val="16"/>
                <w:szCs w:val="16"/>
              </w:rPr>
              <w:t>Verifica</w:t>
            </w:r>
          </w:p>
        </w:tc>
        <w:tc>
          <w:tcPr>
            <w:tcW w:w="1134" w:type="dxa"/>
            <w:shd w:val="clear" w:color="auto" w:fill="auto"/>
            <w:vAlign w:val="center"/>
          </w:tcPr>
          <w:p w14:paraId="4531E6BB" w14:textId="13DA634A" w:rsidR="005451CD" w:rsidRPr="00C81D23" w:rsidRDefault="005451CD" w:rsidP="005451CD">
            <w:pPr>
              <w:snapToGrid w:val="0"/>
              <w:spacing w:before="40" w:after="40" w:line="240" w:lineRule="auto"/>
              <w:jc w:val="left"/>
              <w:rPr>
                <w:sz w:val="16"/>
                <w:szCs w:val="16"/>
              </w:rPr>
            </w:pPr>
          </w:p>
        </w:tc>
        <w:tc>
          <w:tcPr>
            <w:tcW w:w="1843" w:type="dxa"/>
            <w:shd w:val="clear" w:color="auto" w:fill="auto"/>
            <w:vAlign w:val="center"/>
          </w:tcPr>
          <w:p w14:paraId="266D71BF" w14:textId="77777777" w:rsidR="005451CD" w:rsidRPr="00C81D23" w:rsidRDefault="005451CD" w:rsidP="005451CD">
            <w:pPr>
              <w:snapToGrid w:val="0"/>
              <w:spacing w:before="40" w:after="40" w:line="240" w:lineRule="auto"/>
              <w:jc w:val="left"/>
              <w:rPr>
                <w:sz w:val="16"/>
                <w:szCs w:val="16"/>
              </w:rPr>
            </w:pPr>
            <w:r>
              <w:rPr>
                <w:sz w:val="16"/>
                <w:szCs w:val="16"/>
              </w:rPr>
              <w:t>Cristiano Casagni</w:t>
            </w:r>
          </w:p>
        </w:tc>
        <w:tc>
          <w:tcPr>
            <w:tcW w:w="4992" w:type="dxa"/>
            <w:shd w:val="clear" w:color="auto" w:fill="auto"/>
            <w:vAlign w:val="center"/>
          </w:tcPr>
          <w:p w14:paraId="4FB16FBF" w14:textId="77777777" w:rsidR="005451CD" w:rsidRPr="00C81D23" w:rsidRDefault="005451CD" w:rsidP="005451CD">
            <w:pPr>
              <w:snapToGrid w:val="0"/>
              <w:spacing w:before="40" w:after="40" w:line="240" w:lineRule="auto"/>
              <w:jc w:val="left"/>
              <w:rPr>
                <w:sz w:val="16"/>
                <w:szCs w:val="16"/>
              </w:rPr>
            </w:pPr>
            <w:r>
              <w:rPr>
                <w:sz w:val="16"/>
                <w:szCs w:val="16"/>
              </w:rPr>
              <w:t xml:space="preserve">Resp. </w:t>
            </w:r>
            <w:r w:rsidRPr="00BF2EE3">
              <w:rPr>
                <w:sz w:val="16"/>
                <w:szCs w:val="16"/>
              </w:rPr>
              <w:t xml:space="preserve">Tecnologie e </w:t>
            </w:r>
            <w:r>
              <w:rPr>
                <w:sz w:val="16"/>
                <w:szCs w:val="16"/>
              </w:rPr>
              <w:t>s</w:t>
            </w:r>
            <w:r w:rsidRPr="00BF2EE3">
              <w:rPr>
                <w:sz w:val="16"/>
                <w:szCs w:val="16"/>
              </w:rPr>
              <w:t xml:space="preserve">viluppo </w:t>
            </w:r>
            <w:r>
              <w:rPr>
                <w:sz w:val="16"/>
                <w:szCs w:val="16"/>
              </w:rPr>
              <w:t>s</w:t>
            </w:r>
            <w:r w:rsidRPr="00BF2EE3">
              <w:rPr>
                <w:sz w:val="16"/>
                <w:szCs w:val="16"/>
              </w:rPr>
              <w:t xml:space="preserve">istemi di </w:t>
            </w:r>
            <w:r>
              <w:rPr>
                <w:sz w:val="16"/>
                <w:szCs w:val="16"/>
              </w:rPr>
              <w:t>c</w:t>
            </w:r>
            <w:r w:rsidRPr="00BF2EE3">
              <w:rPr>
                <w:sz w:val="16"/>
                <w:szCs w:val="16"/>
              </w:rPr>
              <w:t>onservazione</w:t>
            </w:r>
          </w:p>
        </w:tc>
      </w:tr>
      <w:tr w:rsidR="005451CD" w:rsidRPr="00C81D23" w14:paraId="472018EF" w14:textId="77777777" w:rsidTr="005451CD">
        <w:tc>
          <w:tcPr>
            <w:tcW w:w="1559" w:type="dxa"/>
            <w:shd w:val="clear" w:color="auto" w:fill="auto"/>
            <w:vAlign w:val="center"/>
          </w:tcPr>
          <w:p w14:paraId="0511AB38" w14:textId="77777777" w:rsidR="005451CD" w:rsidRPr="00C81D23" w:rsidRDefault="005451CD" w:rsidP="005451CD">
            <w:pPr>
              <w:snapToGrid w:val="0"/>
              <w:spacing w:before="40" w:after="40" w:line="240" w:lineRule="auto"/>
              <w:jc w:val="left"/>
              <w:rPr>
                <w:i/>
                <w:sz w:val="16"/>
                <w:szCs w:val="16"/>
              </w:rPr>
            </w:pPr>
            <w:r w:rsidRPr="00C81D23">
              <w:rPr>
                <w:i/>
                <w:sz w:val="16"/>
                <w:szCs w:val="16"/>
              </w:rPr>
              <w:t>Approvazione</w:t>
            </w:r>
          </w:p>
        </w:tc>
        <w:tc>
          <w:tcPr>
            <w:tcW w:w="1134" w:type="dxa"/>
            <w:shd w:val="clear" w:color="auto" w:fill="auto"/>
            <w:vAlign w:val="center"/>
          </w:tcPr>
          <w:p w14:paraId="11E22DE8" w14:textId="77777777" w:rsidR="005451CD" w:rsidRPr="00C81D23" w:rsidRDefault="005451CD" w:rsidP="005451CD">
            <w:pPr>
              <w:snapToGrid w:val="0"/>
              <w:spacing w:before="40" w:after="40" w:line="240" w:lineRule="auto"/>
              <w:jc w:val="left"/>
              <w:rPr>
                <w:sz w:val="16"/>
                <w:szCs w:val="16"/>
              </w:rPr>
            </w:pPr>
          </w:p>
        </w:tc>
        <w:tc>
          <w:tcPr>
            <w:tcW w:w="1843" w:type="dxa"/>
            <w:shd w:val="clear" w:color="auto" w:fill="auto"/>
            <w:vAlign w:val="center"/>
          </w:tcPr>
          <w:p w14:paraId="2D07D75A" w14:textId="77777777" w:rsidR="005451CD" w:rsidRDefault="005451CD" w:rsidP="005451CD">
            <w:pPr>
              <w:snapToGrid w:val="0"/>
              <w:spacing w:before="40" w:after="40" w:line="240" w:lineRule="auto"/>
              <w:jc w:val="left"/>
              <w:rPr>
                <w:sz w:val="16"/>
                <w:szCs w:val="16"/>
              </w:rPr>
            </w:pPr>
            <w:r w:rsidRPr="00C81D23">
              <w:rPr>
                <w:sz w:val="16"/>
                <w:szCs w:val="16"/>
              </w:rPr>
              <w:t>Gabriele Bezzi</w:t>
            </w:r>
          </w:p>
          <w:p w14:paraId="20DD68C5" w14:textId="77777777" w:rsidR="005451CD" w:rsidRDefault="005451CD" w:rsidP="005451CD">
            <w:pPr>
              <w:snapToGrid w:val="0"/>
              <w:spacing w:before="40" w:after="40" w:line="240" w:lineRule="auto"/>
              <w:jc w:val="left"/>
              <w:rPr>
                <w:sz w:val="16"/>
                <w:szCs w:val="16"/>
              </w:rPr>
            </w:pPr>
            <w:r>
              <w:rPr>
                <w:sz w:val="16"/>
                <w:szCs w:val="16"/>
              </w:rPr>
              <w:t>Cristiano Casagni</w:t>
            </w:r>
          </w:p>
          <w:p w14:paraId="69091592" w14:textId="77777777" w:rsidR="005451CD" w:rsidRPr="00C81D23" w:rsidRDefault="005451CD" w:rsidP="005451CD">
            <w:pPr>
              <w:snapToGrid w:val="0"/>
              <w:spacing w:before="40" w:after="40" w:line="240" w:lineRule="auto"/>
              <w:jc w:val="left"/>
              <w:rPr>
                <w:sz w:val="16"/>
                <w:szCs w:val="16"/>
              </w:rPr>
            </w:pPr>
            <w:r w:rsidRPr="00C81D23">
              <w:rPr>
                <w:sz w:val="16"/>
                <w:szCs w:val="16"/>
              </w:rPr>
              <w:t>Carla Tomassetti</w:t>
            </w:r>
          </w:p>
        </w:tc>
        <w:tc>
          <w:tcPr>
            <w:tcW w:w="4992" w:type="dxa"/>
            <w:shd w:val="clear" w:color="auto" w:fill="auto"/>
            <w:vAlign w:val="center"/>
          </w:tcPr>
          <w:p w14:paraId="1C8D713C" w14:textId="77777777" w:rsidR="005451CD" w:rsidRDefault="005451CD" w:rsidP="005451CD">
            <w:pPr>
              <w:snapToGrid w:val="0"/>
              <w:spacing w:before="40" w:after="40" w:line="240" w:lineRule="auto"/>
              <w:jc w:val="left"/>
              <w:rPr>
                <w:sz w:val="16"/>
                <w:szCs w:val="16"/>
              </w:rPr>
            </w:pPr>
            <w:r>
              <w:rPr>
                <w:sz w:val="16"/>
                <w:szCs w:val="16"/>
              </w:rPr>
              <w:t>Responsabile Funzione archivistica di conservazione</w:t>
            </w:r>
          </w:p>
          <w:p w14:paraId="793DD38D" w14:textId="77777777" w:rsidR="005451CD" w:rsidRDefault="005451CD" w:rsidP="005451CD">
            <w:pPr>
              <w:snapToGrid w:val="0"/>
              <w:spacing w:before="40" w:after="40" w:line="240" w:lineRule="auto"/>
              <w:jc w:val="left"/>
              <w:rPr>
                <w:sz w:val="16"/>
                <w:szCs w:val="16"/>
              </w:rPr>
            </w:pPr>
            <w:r>
              <w:rPr>
                <w:sz w:val="16"/>
                <w:szCs w:val="16"/>
              </w:rPr>
              <w:t xml:space="preserve">Resp. </w:t>
            </w:r>
            <w:r w:rsidRPr="00BF2EE3">
              <w:rPr>
                <w:sz w:val="16"/>
                <w:szCs w:val="16"/>
              </w:rPr>
              <w:t xml:space="preserve">Tecnologie e </w:t>
            </w:r>
            <w:r>
              <w:rPr>
                <w:sz w:val="16"/>
                <w:szCs w:val="16"/>
              </w:rPr>
              <w:t>s</w:t>
            </w:r>
            <w:r w:rsidRPr="00BF2EE3">
              <w:rPr>
                <w:sz w:val="16"/>
                <w:szCs w:val="16"/>
              </w:rPr>
              <w:t xml:space="preserve">viluppo </w:t>
            </w:r>
            <w:r>
              <w:rPr>
                <w:sz w:val="16"/>
                <w:szCs w:val="16"/>
              </w:rPr>
              <w:t>s</w:t>
            </w:r>
            <w:r w:rsidRPr="00BF2EE3">
              <w:rPr>
                <w:sz w:val="16"/>
                <w:szCs w:val="16"/>
              </w:rPr>
              <w:t xml:space="preserve">istemi di </w:t>
            </w:r>
            <w:r>
              <w:rPr>
                <w:sz w:val="16"/>
                <w:szCs w:val="16"/>
              </w:rPr>
              <w:t>c</w:t>
            </w:r>
            <w:r w:rsidRPr="00BF2EE3">
              <w:rPr>
                <w:sz w:val="16"/>
                <w:szCs w:val="16"/>
              </w:rPr>
              <w:t>onservazione</w:t>
            </w:r>
          </w:p>
          <w:p w14:paraId="53E9B05F" w14:textId="77777777" w:rsidR="005451CD" w:rsidRPr="00C81D23" w:rsidRDefault="005451CD" w:rsidP="005451CD">
            <w:pPr>
              <w:snapToGrid w:val="0"/>
              <w:spacing w:before="40" w:after="40" w:line="240" w:lineRule="auto"/>
              <w:jc w:val="left"/>
              <w:rPr>
                <w:sz w:val="16"/>
                <w:szCs w:val="16"/>
              </w:rPr>
            </w:pPr>
            <w:r w:rsidRPr="00BF2EE3">
              <w:rPr>
                <w:sz w:val="16"/>
                <w:szCs w:val="16"/>
              </w:rPr>
              <w:t>Responsabile Esercizio Servizi di Conservazione</w:t>
            </w:r>
          </w:p>
        </w:tc>
      </w:tr>
    </w:tbl>
    <w:p w14:paraId="35695C4C" w14:textId="77777777" w:rsidR="005451CD" w:rsidRDefault="005451CD" w:rsidP="005451CD">
      <w:pPr>
        <w:pStyle w:val="Titolosommario1"/>
      </w:pPr>
    </w:p>
    <w:p w14:paraId="2606906D" w14:textId="77777777" w:rsidR="005451CD" w:rsidRDefault="005451CD" w:rsidP="005451CD">
      <w:pPr>
        <w:pStyle w:val="Titolosommario1"/>
      </w:pPr>
    </w:p>
    <w:p w14:paraId="64DF5DA4" w14:textId="77777777" w:rsidR="005451CD" w:rsidRPr="00DB1DE1" w:rsidRDefault="005451CD" w:rsidP="005451CD">
      <w:pPr>
        <w:pStyle w:val="Titolosommario1"/>
        <w:rPr>
          <w:color w:val="auto"/>
        </w:rPr>
      </w:pPr>
      <w:r w:rsidRPr="005A7775">
        <w:br w:type="page"/>
      </w:r>
      <w:r>
        <w:lastRenderedPageBreak/>
        <w:br w:type="page"/>
      </w:r>
      <w:r w:rsidRPr="00DB1DE1">
        <w:rPr>
          <w:color w:val="auto"/>
        </w:rPr>
        <w:lastRenderedPageBreak/>
        <w:t>Sommario</w:t>
      </w:r>
    </w:p>
    <w:p w14:paraId="5A394E00" w14:textId="5DC265B5" w:rsidR="00D61B58" w:rsidRDefault="005451CD">
      <w:pPr>
        <w:pStyle w:val="Sommario1"/>
        <w:tabs>
          <w:tab w:val="right" w:leader="dot" w:pos="9628"/>
        </w:tabs>
        <w:rPr>
          <w:rFonts w:asciiTheme="minorHAnsi" w:eastAsiaTheme="minorEastAsia" w:hAnsiTheme="minorHAnsi" w:cstheme="minorBidi"/>
          <w:noProof/>
          <w:sz w:val="22"/>
          <w:szCs w:val="22"/>
          <w:lang w:eastAsia="it-IT"/>
        </w:rPr>
      </w:pPr>
      <w:r w:rsidRPr="00DB1DE1">
        <w:fldChar w:fldCharType="begin"/>
      </w:r>
      <w:r w:rsidRPr="00DB1DE1">
        <w:instrText xml:space="preserve"> TOC \o "1-3" \h \z \u </w:instrText>
      </w:r>
      <w:r w:rsidRPr="00DB1DE1">
        <w:fldChar w:fldCharType="separate"/>
      </w:r>
      <w:hyperlink w:anchor="_Toc519863524" w:history="1">
        <w:r w:rsidR="00D61B58" w:rsidRPr="00AD434D">
          <w:rPr>
            <w:rStyle w:val="Collegamentoipertestuale"/>
            <w:noProof/>
          </w:rPr>
          <w:t>Storia del documento</w:t>
        </w:r>
        <w:r w:rsidR="00D61B58">
          <w:rPr>
            <w:noProof/>
            <w:webHidden/>
          </w:rPr>
          <w:tab/>
        </w:r>
        <w:r w:rsidR="00D61B58">
          <w:rPr>
            <w:noProof/>
            <w:webHidden/>
          </w:rPr>
          <w:fldChar w:fldCharType="begin"/>
        </w:r>
        <w:r w:rsidR="00D61B58">
          <w:rPr>
            <w:noProof/>
            <w:webHidden/>
          </w:rPr>
          <w:instrText xml:space="preserve"> PAGEREF _Toc519863524 \h </w:instrText>
        </w:r>
        <w:r w:rsidR="00D61B58">
          <w:rPr>
            <w:noProof/>
            <w:webHidden/>
          </w:rPr>
        </w:r>
        <w:r w:rsidR="00D61B58">
          <w:rPr>
            <w:noProof/>
            <w:webHidden/>
          </w:rPr>
          <w:fldChar w:fldCharType="separate"/>
        </w:r>
        <w:r w:rsidR="00D61B58">
          <w:rPr>
            <w:noProof/>
            <w:webHidden/>
          </w:rPr>
          <w:t>6</w:t>
        </w:r>
        <w:r w:rsidR="00D61B58">
          <w:rPr>
            <w:noProof/>
            <w:webHidden/>
          </w:rPr>
          <w:fldChar w:fldCharType="end"/>
        </w:r>
      </w:hyperlink>
    </w:p>
    <w:p w14:paraId="63723F1F" w14:textId="3BE4F61F" w:rsidR="00D61B58" w:rsidRDefault="00D61B58">
      <w:pPr>
        <w:pStyle w:val="Sommario1"/>
        <w:tabs>
          <w:tab w:val="right" w:leader="dot" w:pos="9628"/>
        </w:tabs>
        <w:rPr>
          <w:rFonts w:asciiTheme="minorHAnsi" w:eastAsiaTheme="minorEastAsia" w:hAnsiTheme="minorHAnsi" w:cstheme="minorBidi"/>
          <w:noProof/>
          <w:sz w:val="22"/>
          <w:szCs w:val="22"/>
          <w:lang w:eastAsia="it-IT"/>
        </w:rPr>
      </w:pPr>
      <w:hyperlink w:anchor="_Toc519863525" w:history="1">
        <w:r w:rsidRPr="00AD434D">
          <w:rPr>
            <w:rStyle w:val="Collegamentoipertestuale"/>
            <w:noProof/>
          </w:rPr>
          <w:t>Riferimenti</w:t>
        </w:r>
        <w:r>
          <w:rPr>
            <w:noProof/>
            <w:webHidden/>
          </w:rPr>
          <w:tab/>
        </w:r>
        <w:r>
          <w:rPr>
            <w:noProof/>
            <w:webHidden/>
          </w:rPr>
          <w:fldChar w:fldCharType="begin"/>
        </w:r>
        <w:r>
          <w:rPr>
            <w:noProof/>
            <w:webHidden/>
          </w:rPr>
          <w:instrText xml:space="preserve"> PAGEREF _Toc519863525 \h </w:instrText>
        </w:r>
        <w:r>
          <w:rPr>
            <w:noProof/>
            <w:webHidden/>
          </w:rPr>
        </w:r>
        <w:r>
          <w:rPr>
            <w:noProof/>
            <w:webHidden/>
          </w:rPr>
          <w:fldChar w:fldCharType="separate"/>
        </w:r>
        <w:r>
          <w:rPr>
            <w:noProof/>
            <w:webHidden/>
          </w:rPr>
          <w:t>7</w:t>
        </w:r>
        <w:r>
          <w:rPr>
            <w:noProof/>
            <w:webHidden/>
          </w:rPr>
          <w:fldChar w:fldCharType="end"/>
        </w:r>
      </w:hyperlink>
    </w:p>
    <w:p w14:paraId="30EC8265" w14:textId="13215638" w:rsidR="00D61B58" w:rsidRDefault="00D61B58">
      <w:pPr>
        <w:pStyle w:val="Sommario1"/>
        <w:tabs>
          <w:tab w:val="right" w:leader="dot" w:pos="9628"/>
        </w:tabs>
        <w:rPr>
          <w:rFonts w:asciiTheme="minorHAnsi" w:eastAsiaTheme="minorEastAsia" w:hAnsiTheme="minorHAnsi" w:cstheme="minorBidi"/>
          <w:noProof/>
          <w:sz w:val="22"/>
          <w:szCs w:val="22"/>
          <w:lang w:eastAsia="it-IT"/>
        </w:rPr>
      </w:pPr>
      <w:hyperlink w:anchor="_Toc519863526" w:history="1">
        <w:r w:rsidRPr="00AD434D">
          <w:rPr>
            <w:rStyle w:val="Collegamentoipertestuale"/>
            <w:noProof/>
          </w:rPr>
          <w:t>Obiettivo del documento</w:t>
        </w:r>
        <w:r>
          <w:rPr>
            <w:noProof/>
            <w:webHidden/>
          </w:rPr>
          <w:tab/>
        </w:r>
        <w:r>
          <w:rPr>
            <w:noProof/>
            <w:webHidden/>
          </w:rPr>
          <w:fldChar w:fldCharType="begin"/>
        </w:r>
        <w:r>
          <w:rPr>
            <w:noProof/>
            <w:webHidden/>
          </w:rPr>
          <w:instrText xml:space="preserve"> PAGEREF _Toc519863526 \h </w:instrText>
        </w:r>
        <w:r>
          <w:rPr>
            <w:noProof/>
            <w:webHidden/>
          </w:rPr>
        </w:r>
        <w:r>
          <w:rPr>
            <w:noProof/>
            <w:webHidden/>
          </w:rPr>
          <w:fldChar w:fldCharType="separate"/>
        </w:r>
        <w:r>
          <w:rPr>
            <w:noProof/>
            <w:webHidden/>
          </w:rPr>
          <w:t>8</w:t>
        </w:r>
        <w:r>
          <w:rPr>
            <w:noProof/>
            <w:webHidden/>
          </w:rPr>
          <w:fldChar w:fldCharType="end"/>
        </w:r>
      </w:hyperlink>
    </w:p>
    <w:p w14:paraId="7C533960" w14:textId="7EC11F81" w:rsidR="00D61B58" w:rsidRDefault="00D61B58">
      <w:pPr>
        <w:pStyle w:val="Sommario1"/>
        <w:tabs>
          <w:tab w:val="right" w:leader="dot" w:pos="9628"/>
        </w:tabs>
        <w:rPr>
          <w:rFonts w:asciiTheme="minorHAnsi" w:eastAsiaTheme="minorEastAsia" w:hAnsiTheme="minorHAnsi" w:cstheme="minorBidi"/>
          <w:noProof/>
          <w:sz w:val="22"/>
          <w:szCs w:val="22"/>
          <w:lang w:eastAsia="it-IT"/>
        </w:rPr>
      </w:pPr>
      <w:hyperlink w:anchor="_Toc519863527" w:history="1">
        <w:r w:rsidRPr="00AD434D">
          <w:rPr>
            <w:rStyle w:val="Collegamentoipertestuale"/>
            <w:noProof/>
          </w:rPr>
          <w:t>Introduzione</w:t>
        </w:r>
        <w:r>
          <w:rPr>
            <w:noProof/>
            <w:webHidden/>
          </w:rPr>
          <w:tab/>
        </w:r>
        <w:r>
          <w:rPr>
            <w:noProof/>
            <w:webHidden/>
          </w:rPr>
          <w:fldChar w:fldCharType="begin"/>
        </w:r>
        <w:r>
          <w:rPr>
            <w:noProof/>
            <w:webHidden/>
          </w:rPr>
          <w:instrText xml:space="preserve"> PAGEREF _Toc519863527 \h </w:instrText>
        </w:r>
        <w:r>
          <w:rPr>
            <w:noProof/>
            <w:webHidden/>
          </w:rPr>
        </w:r>
        <w:r>
          <w:rPr>
            <w:noProof/>
            <w:webHidden/>
          </w:rPr>
          <w:fldChar w:fldCharType="separate"/>
        </w:r>
        <w:r>
          <w:rPr>
            <w:noProof/>
            <w:webHidden/>
          </w:rPr>
          <w:t>9</w:t>
        </w:r>
        <w:r>
          <w:rPr>
            <w:noProof/>
            <w:webHidden/>
          </w:rPr>
          <w:fldChar w:fldCharType="end"/>
        </w:r>
      </w:hyperlink>
    </w:p>
    <w:p w14:paraId="1FCD0C2A" w14:textId="473D3D8D" w:rsidR="00D61B58" w:rsidRDefault="00D61B58">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519863528" w:history="1">
        <w:r w:rsidRPr="00AD434D">
          <w:rPr>
            <w:rStyle w:val="Collegamentoipertestuale"/>
            <w:noProof/>
            <w14:scene3d>
              <w14:camera w14:prst="orthographicFront"/>
              <w14:lightRig w14:rig="threePt" w14:dir="t">
                <w14:rot w14:lat="0" w14:lon="0" w14:rev="0"/>
              </w14:lightRig>
            </w14:scene3d>
          </w:rPr>
          <w:t>1</w:t>
        </w:r>
        <w:r>
          <w:rPr>
            <w:rFonts w:asciiTheme="minorHAnsi" w:eastAsiaTheme="minorEastAsia" w:hAnsiTheme="minorHAnsi" w:cstheme="minorBidi"/>
            <w:noProof/>
            <w:sz w:val="22"/>
            <w:szCs w:val="22"/>
            <w:lang w:eastAsia="it-IT"/>
          </w:rPr>
          <w:tab/>
        </w:r>
        <w:r w:rsidRPr="00AD434D">
          <w:rPr>
            <w:rStyle w:val="Collegamentoipertestuale"/>
            <w:noProof/>
          </w:rPr>
          <w:t>PROCESSO DI GESTIONE UTENTI</w:t>
        </w:r>
        <w:r>
          <w:rPr>
            <w:noProof/>
            <w:webHidden/>
          </w:rPr>
          <w:tab/>
        </w:r>
        <w:r>
          <w:rPr>
            <w:noProof/>
            <w:webHidden/>
          </w:rPr>
          <w:fldChar w:fldCharType="begin"/>
        </w:r>
        <w:r>
          <w:rPr>
            <w:noProof/>
            <w:webHidden/>
          </w:rPr>
          <w:instrText xml:space="preserve"> PAGEREF _Toc519863528 \h </w:instrText>
        </w:r>
        <w:r>
          <w:rPr>
            <w:noProof/>
            <w:webHidden/>
          </w:rPr>
        </w:r>
        <w:r>
          <w:rPr>
            <w:noProof/>
            <w:webHidden/>
          </w:rPr>
          <w:fldChar w:fldCharType="separate"/>
        </w:r>
        <w:r>
          <w:rPr>
            <w:noProof/>
            <w:webHidden/>
          </w:rPr>
          <w:t>10</w:t>
        </w:r>
        <w:r>
          <w:rPr>
            <w:noProof/>
            <w:webHidden/>
          </w:rPr>
          <w:fldChar w:fldCharType="end"/>
        </w:r>
      </w:hyperlink>
    </w:p>
    <w:p w14:paraId="18587D81" w14:textId="633833FF"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29" w:history="1">
        <w:r w:rsidRPr="00AD434D">
          <w:rPr>
            <w:rStyle w:val="Collegamentoipertestuale"/>
            <w:noProof/>
          </w:rPr>
          <w:t>1.1.</w:t>
        </w:r>
        <w:r>
          <w:rPr>
            <w:rFonts w:asciiTheme="minorHAnsi" w:eastAsiaTheme="minorEastAsia" w:hAnsiTheme="minorHAnsi" w:cstheme="minorBidi"/>
            <w:noProof/>
            <w:sz w:val="22"/>
            <w:szCs w:val="22"/>
            <w:lang w:eastAsia="it-IT"/>
          </w:rPr>
          <w:tab/>
        </w:r>
        <w:r w:rsidRPr="00AD434D">
          <w:rPr>
            <w:rStyle w:val="Collegamentoipertestuale"/>
            <w:noProof/>
          </w:rPr>
          <w:t>Processo di configurazione degli utenti</w:t>
        </w:r>
        <w:r>
          <w:rPr>
            <w:noProof/>
            <w:webHidden/>
          </w:rPr>
          <w:tab/>
        </w:r>
        <w:r>
          <w:rPr>
            <w:noProof/>
            <w:webHidden/>
          </w:rPr>
          <w:fldChar w:fldCharType="begin"/>
        </w:r>
        <w:r>
          <w:rPr>
            <w:noProof/>
            <w:webHidden/>
          </w:rPr>
          <w:instrText xml:space="preserve"> PAGEREF _Toc519863529 \h </w:instrText>
        </w:r>
        <w:r>
          <w:rPr>
            <w:noProof/>
            <w:webHidden/>
          </w:rPr>
        </w:r>
        <w:r>
          <w:rPr>
            <w:noProof/>
            <w:webHidden/>
          </w:rPr>
          <w:fldChar w:fldCharType="separate"/>
        </w:r>
        <w:r>
          <w:rPr>
            <w:noProof/>
            <w:webHidden/>
          </w:rPr>
          <w:t>10</w:t>
        </w:r>
        <w:r>
          <w:rPr>
            <w:noProof/>
            <w:webHidden/>
          </w:rPr>
          <w:fldChar w:fldCharType="end"/>
        </w:r>
      </w:hyperlink>
    </w:p>
    <w:p w14:paraId="15D373F7" w14:textId="698A164C"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30" w:history="1">
        <w:r w:rsidRPr="00AD434D">
          <w:rPr>
            <w:rStyle w:val="Collegamentoipertestuale"/>
            <w:noProof/>
          </w:rPr>
          <w:t>1.2.</w:t>
        </w:r>
        <w:r>
          <w:rPr>
            <w:rFonts w:asciiTheme="minorHAnsi" w:eastAsiaTheme="minorEastAsia" w:hAnsiTheme="minorHAnsi" w:cstheme="minorBidi"/>
            <w:noProof/>
            <w:sz w:val="22"/>
            <w:szCs w:val="22"/>
            <w:lang w:eastAsia="it-IT"/>
          </w:rPr>
          <w:tab/>
        </w:r>
        <w:r w:rsidRPr="00AD434D">
          <w:rPr>
            <w:rStyle w:val="Collegamentoipertestuale"/>
            <w:noProof/>
          </w:rPr>
          <w:t>Descrizione degli stati dell’utente</w:t>
        </w:r>
        <w:r>
          <w:rPr>
            <w:noProof/>
            <w:webHidden/>
          </w:rPr>
          <w:tab/>
        </w:r>
        <w:r>
          <w:rPr>
            <w:noProof/>
            <w:webHidden/>
          </w:rPr>
          <w:fldChar w:fldCharType="begin"/>
        </w:r>
        <w:r>
          <w:rPr>
            <w:noProof/>
            <w:webHidden/>
          </w:rPr>
          <w:instrText xml:space="preserve"> PAGEREF _Toc519863530 \h </w:instrText>
        </w:r>
        <w:r>
          <w:rPr>
            <w:noProof/>
            <w:webHidden/>
          </w:rPr>
        </w:r>
        <w:r>
          <w:rPr>
            <w:noProof/>
            <w:webHidden/>
          </w:rPr>
          <w:fldChar w:fldCharType="separate"/>
        </w:r>
        <w:r>
          <w:rPr>
            <w:noProof/>
            <w:webHidden/>
          </w:rPr>
          <w:t>11</w:t>
        </w:r>
        <w:r>
          <w:rPr>
            <w:noProof/>
            <w:webHidden/>
          </w:rPr>
          <w:fldChar w:fldCharType="end"/>
        </w:r>
      </w:hyperlink>
    </w:p>
    <w:p w14:paraId="6C1483C0" w14:textId="5E4F09DF"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31" w:history="1">
        <w:r w:rsidRPr="00AD434D">
          <w:rPr>
            <w:rStyle w:val="Collegamentoipertestuale"/>
            <w:noProof/>
          </w:rPr>
          <w:t>1.3.</w:t>
        </w:r>
        <w:r>
          <w:rPr>
            <w:rFonts w:asciiTheme="minorHAnsi" w:eastAsiaTheme="minorEastAsia" w:hAnsiTheme="minorHAnsi" w:cstheme="minorBidi"/>
            <w:noProof/>
            <w:sz w:val="22"/>
            <w:szCs w:val="22"/>
            <w:lang w:eastAsia="it-IT"/>
          </w:rPr>
          <w:tab/>
        </w:r>
        <w:r w:rsidRPr="00AD434D">
          <w:rPr>
            <w:rStyle w:val="Collegamentoipertestuale"/>
            <w:noProof/>
          </w:rPr>
          <w:t>Descrizione degli stati della richiesta</w:t>
        </w:r>
        <w:r>
          <w:rPr>
            <w:noProof/>
            <w:webHidden/>
          </w:rPr>
          <w:tab/>
        </w:r>
        <w:r>
          <w:rPr>
            <w:noProof/>
            <w:webHidden/>
          </w:rPr>
          <w:fldChar w:fldCharType="begin"/>
        </w:r>
        <w:r>
          <w:rPr>
            <w:noProof/>
            <w:webHidden/>
          </w:rPr>
          <w:instrText xml:space="preserve"> PAGEREF _Toc519863531 \h </w:instrText>
        </w:r>
        <w:r>
          <w:rPr>
            <w:noProof/>
            <w:webHidden/>
          </w:rPr>
        </w:r>
        <w:r>
          <w:rPr>
            <w:noProof/>
            <w:webHidden/>
          </w:rPr>
          <w:fldChar w:fldCharType="separate"/>
        </w:r>
        <w:r>
          <w:rPr>
            <w:noProof/>
            <w:webHidden/>
          </w:rPr>
          <w:t>11</w:t>
        </w:r>
        <w:r>
          <w:rPr>
            <w:noProof/>
            <w:webHidden/>
          </w:rPr>
          <w:fldChar w:fldCharType="end"/>
        </w:r>
      </w:hyperlink>
    </w:p>
    <w:p w14:paraId="6A0F3F5A" w14:textId="7D31DE8F" w:rsidR="00D61B58" w:rsidRDefault="00D61B58">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519863533" w:history="1">
        <w:r w:rsidRPr="00AD434D">
          <w:rPr>
            <w:rStyle w:val="Collegamentoipertestuale"/>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lang w:eastAsia="it-IT"/>
          </w:rPr>
          <w:tab/>
        </w:r>
        <w:r w:rsidRPr="00AD434D">
          <w:rPr>
            <w:rStyle w:val="Collegamentoipertestuale"/>
            <w:noProof/>
          </w:rPr>
          <w:t>GESTIONE RICHIESTE</w:t>
        </w:r>
        <w:r>
          <w:rPr>
            <w:noProof/>
            <w:webHidden/>
          </w:rPr>
          <w:tab/>
        </w:r>
        <w:r>
          <w:rPr>
            <w:noProof/>
            <w:webHidden/>
          </w:rPr>
          <w:fldChar w:fldCharType="begin"/>
        </w:r>
        <w:r>
          <w:rPr>
            <w:noProof/>
            <w:webHidden/>
          </w:rPr>
          <w:instrText xml:space="preserve"> PAGEREF _Toc519863533 \h </w:instrText>
        </w:r>
        <w:r>
          <w:rPr>
            <w:noProof/>
            <w:webHidden/>
          </w:rPr>
        </w:r>
        <w:r>
          <w:rPr>
            <w:noProof/>
            <w:webHidden/>
          </w:rPr>
          <w:fldChar w:fldCharType="separate"/>
        </w:r>
        <w:r>
          <w:rPr>
            <w:noProof/>
            <w:webHidden/>
          </w:rPr>
          <w:t>12</w:t>
        </w:r>
        <w:r>
          <w:rPr>
            <w:noProof/>
            <w:webHidden/>
          </w:rPr>
          <w:fldChar w:fldCharType="end"/>
        </w:r>
      </w:hyperlink>
    </w:p>
    <w:p w14:paraId="65FE6165" w14:textId="342A34CC"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34" w:history="1">
        <w:r w:rsidRPr="00AD434D">
          <w:rPr>
            <w:rStyle w:val="Collegamentoipertestuale"/>
            <w:noProof/>
          </w:rPr>
          <w:t>2.1</w:t>
        </w:r>
        <w:r>
          <w:rPr>
            <w:rFonts w:asciiTheme="minorHAnsi" w:eastAsiaTheme="minorEastAsia" w:hAnsiTheme="minorHAnsi" w:cstheme="minorBidi"/>
            <w:noProof/>
            <w:sz w:val="22"/>
            <w:szCs w:val="22"/>
            <w:lang w:eastAsia="it-IT"/>
          </w:rPr>
          <w:tab/>
        </w:r>
        <w:r w:rsidRPr="00AD434D">
          <w:rPr>
            <w:rStyle w:val="Collegamentoipertestuale"/>
            <w:noProof/>
          </w:rPr>
          <w:t>Gestione richieste</w:t>
        </w:r>
        <w:r>
          <w:rPr>
            <w:noProof/>
            <w:webHidden/>
          </w:rPr>
          <w:tab/>
        </w:r>
        <w:r>
          <w:rPr>
            <w:noProof/>
            <w:webHidden/>
          </w:rPr>
          <w:fldChar w:fldCharType="begin"/>
        </w:r>
        <w:r>
          <w:rPr>
            <w:noProof/>
            <w:webHidden/>
          </w:rPr>
          <w:instrText xml:space="preserve"> PAGEREF _Toc519863534 \h </w:instrText>
        </w:r>
        <w:r>
          <w:rPr>
            <w:noProof/>
            <w:webHidden/>
          </w:rPr>
        </w:r>
        <w:r>
          <w:rPr>
            <w:noProof/>
            <w:webHidden/>
          </w:rPr>
          <w:fldChar w:fldCharType="separate"/>
        </w:r>
        <w:r>
          <w:rPr>
            <w:noProof/>
            <w:webHidden/>
          </w:rPr>
          <w:t>12</w:t>
        </w:r>
        <w:r>
          <w:rPr>
            <w:noProof/>
            <w:webHidden/>
          </w:rPr>
          <w:fldChar w:fldCharType="end"/>
        </w:r>
      </w:hyperlink>
    </w:p>
    <w:p w14:paraId="6AEB49A3" w14:textId="2A685D13"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35" w:history="1">
        <w:r w:rsidRPr="00AD434D">
          <w:rPr>
            <w:rStyle w:val="Collegamentoipertestuale"/>
            <w:noProof/>
          </w:rPr>
          <w:t>2.2</w:t>
        </w:r>
        <w:r>
          <w:rPr>
            <w:rFonts w:asciiTheme="minorHAnsi" w:eastAsiaTheme="minorEastAsia" w:hAnsiTheme="minorHAnsi" w:cstheme="minorBidi"/>
            <w:noProof/>
            <w:sz w:val="22"/>
            <w:szCs w:val="22"/>
            <w:lang w:eastAsia="it-IT"/>
          </w:rPr>
          <w:tab/>
        </w:r>
        <w:r w:rsidRPr="00AD434D">
          <w:rPr>
            <w:rStyle w:val="Collegamentoipertestuale"/>
            <w:noProof/>
          </w:rPr>
          <w:t>Creazione richiesta Gestore</w:t>
        </w:r>
        <w:r>
          <w:rPr>
            <w:noProof/>
            <w:webHidden/>
          </w:rPr>
          <w:tab/>
        </w:r>
        <w:r>
          <w:rPr>
            <w:noProof/>
            <w:webHidden/>
          </w:rPr>
          <w:fldChar w:fldCharType="begin"/>
        </w:r>
        <w:r>
          <w:rPr>
            <w:noProof/>
            <w:webHidden/>
          </w:rPr>
          <w:instrText xml:space="preserve"> PAGEREF _Toc519863535 \h </w:instrText>
        </w:r>
        <w:r>
          <w:rPr>
            <w:noProof/>
            <w:webHidden/>
          </w:rPr>
        </w:r>
        <w:r>
          <w:rPr>
            <w:noProof/>
            <w:webHidden/>
          </w:rPr>
          <w:fldChar w:fldCharType="separate"/>
        </w:r>
        <w:r>
          <w:rPr>
            <w:noProof/>
            <w:webHidden/>
          </w:rPr>
          <w:t>13</w:t>
        </w:r>
        <w:r>
          <w:rPr>
            <w:noProof/>
            <w:webHidden/>
          </w:rPr>
          <w:fldChar w:fldCharType="end"/>
        </w:r>
      </w:hyperlink>
    </w:p>
    <w:p w14:paraId="5F74EC45" w14:textId="1C340541"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37" w:history="1">
        <w:r w:rsidRPr="00AD434D">
          <w:rPr>
            <w:rStyle w:val="Collegamentoipertestuale"/>
            <w:noProof/>
          </w:rPr>
          <w:t>2.3</w:t>
        </w:r>
        <w:r>
          <w:rPr>
            <w:rFonts w:asciiTheme="minorHAnsi" w:eastAsiaTheme="minorEastAsia" w:hAnsiTheme="minorHAnsi" w:cstheme="minorBidi"/>
            <w:noProof/>
            <w:sz w:val="22"/>
            <w:szCs w:val="22"/>
            <w:lang w:eastAsia="it-IT"/>
          </w:rPr>
          <w:tab/>
        </w:r>
        <w:r w:rsidRPr="00AD434D">
          <w:rPr>
            <w:rStyle w:val="Collegamentoipertestuale"/>
            <w:noProof/>
          </w:rPr>
          <w:t>Creazione richiesta Responsabile</w:t>
        </w:r>
        <w:r>
          <w:rPr>
            <w:noProof/>
            <w:webHidden/>
          </w:rPr>
          <w:tab/>
        </w:r>
        <w:r>
          <w:rPr>
            <w:noProof/>
            <w:webHidden/>
          </w:rPr>
          <w:fldChar w:fldCharType="begin"/>
        </w:r>
        <w:r>
          <w:rPr>
            <w:noProof/>
            <w:webHidden/>
          </w:rPr>
          <w:instrText xml:space="preserve"> PAGEREF _Toc519863537 \h </w:instrText>
        </w:r>
        <w:r>
          <w:rPr>
            <w:noProof/>
            <w:webHidden/>
          </w:rPr>
        </w:r>
        <w:r>
          <w:rPr>
            <w:noProof/>
            <w:webHidden/>
          </w:rPr>
          <w:fldChar w:fldCharType="separate"/>
        </w:r>
        <w:r>
          <w:rPr>
            <w:noProof/>
            <w:webHidden/>
          </w:rPr>
          <w:t>15</w:t>
        </w:r>
        <w:r>
          <w:rPr>
            <w:noProof/>
            <w:webHidden/>
          </w:rPr>
          <w:fldChar w:fldCharType="end"/>
        </w:r>
      </w:hyperlink>
    </w:p>
    <w:p w14:paraId="23990F3A" w14:textId="3F89025C" w:rsidR="00D61B58" w:rsidRDefault="00D61B58">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519863538" w:history="1">
        <w:r w:rsidRPr="00AD434D">
          <w:rPr>
            <w:rStyle w:val="Collegamentoipertestuale"/>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lang w:eastAsia="it-IT"/>
          </w:rPr>
          <w:tab/>
        </w:r>
        <w:r w:rsidRPr="00AD434D">
          <w:rPr>
            <w:rStyle w:val="Collegamentoipertestuale"/>
            <w:noProof/>
          </w:rPr>
          <w:t>GESTIONE UTENTI</w:t>
        </w:r>
        <w:r>
          <w:rPr>
            <w:noProof/>
            <w:webHidden/>
          </w:rPr>
          <w:tab/>
        </w:r>
        <w:r>
          <w:rPr>
            <w:noProof/>
            <w:webHidden/>
          </w:rPr>
          <w:fldChar w:fldCharType="begin"/>
        </w:r>
        <w:r>
          <w:rPr>
            <w:noProof/>
            <w:webHidden/>
          </w:rPr>
          <w:instrText xml:space="preserve"> PAGEREF _Toc519863538 \h </w:instrText>
        </w:r>
        <w:r>
          <w:rPr>
            <w:noProof/>
            <w:webHidden/>
          </w:rPr>
        </w:r>
        <w:r>
          <w:rPr>
            <w:noProof/>
            <w:webHidden/>
          </w:rPr>
          <w:fldChar w:fldCharType="separate"/>
        </w:r>
        <w:r>
          <w:rPr>
            <w:noProof/>
            <w:webHidden/>
          </w:rPr>
          <w:t>17</w:t>
        </w:r>
        <w:r>
          <w:rPr>
            <w:noProof/>
            <w:webHidden/>
          </w:rPr>
          <w:fldChar w:fldCharType="end"/>
        </w:r>
      </w:hyperlink>
    </w:p>
    <w:p w14:paraId="41E9D6B9" w14:textId="634B66AF"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40" w:history="1">
        <w:r w:rsidRPr="00AD434D">
          <w:rPr>
            <w:rStyle w:val="Collegamentoipertestuale"/>
            <w:noProof/>
          </w:rPr>
          <w:t>3.1</w:t>
        </w:r>
        <w:r>
          <w:rPr>
            <w:rFonts w:asciiTheme="minorHAnsi" w:eastAsiaTheme="minorEastAsia" w:hAnsiTheme="minorHAnsi" w:cstheme="minorBidi"/>
            <w:noProof/>
            <w:sz w:val="22"/>
            <w:szCs w:val="22"/>
            <w:lang w:eastAsia="it-IT"/>
          </w:rPr>
          <w:tab/>
        </w:r>
        <w:r w:rsidRPr="00AD434D">
          <w:rPr>
            <w:rStyle w:val="Collegamentoipertestuale"/>
            <w:noProof/>
          </w:rPr>
          <w:t>Wizard di Creazione/Modifica utente</w:t>
        </w:r>
        <w:r>
          <w:rPr>
            <w:noProof/>
            <w:webHidden/>
          </w:rPr>
          <w:tab/>
        </w:r>
        <w:r>
          <w:rPr>
            <w:noProof/>
            <w:webHidden/>
          </w:rPr>
          <w:fldChar w:fldCharType="begin"/>
        </w:r>
        <w:r>
          <w:rPr>
            <w:noProof/>
            <w:webHidden/>
          </w:rPr>
          <w:instrText xml:space="preserve"> PAGEREF _Toc519863540 \h </w:instrText>
        </w:r>
        <w:r>
          <w:rPr>
            <w:noProof/>
            <w:webHidden/>
          </w:rPr>
        </w:r>
        <w:r>
          <w:rPr>
            <w:noProof/>
            <w:webHidden/>
          </w:rPr>
          <w:fldChar w:fldCharType="separate"/>
        </w:r>
        <w:r>
          <w:rPr>
            <w:noProof/>
            <w:webHidden/>
          </w:rPr>
          <w:t>17</w:t>
        </w:r>
        <w:r>
          <w:rPr>
            <w:noProof/>
            <w:webHidden/>
          </w:rPr>
          <w:fldChar w:fldCharType="end"/>
        </w:r>
      </w:hyperlink>
    </w:p>
    <w:p w14:paraId="42DF48F4" w14:textId="72AD5A87"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43" w:history="1">
        <w:r w:rsidRPr="00AD434D">
          <w:rPr>
            <w:rStyle w:val="Collegamentoipertestuale"/>
            <w:noProof/>
          </w:rPr>
          <w:t>3.2</w:t>
        </w:r>
        <w:r>
          <w:rPr>
            <w:rFonts w:asciiTheme="minorHAnsi" w:eastAsiaTheme="minorEastAsia" w:hAnsiTheme="minorHAnsi" w:cstheme="minorBidi"/>
            <w:noProof/>
            <w:sz w:val="22"/>
            <w:szCs w:val="22"/>
            <w:lang w:eastAsia="it-IT"/>
          </w:rPr>
          <w:tab/>
        </w:r>
        <w:r w:rsidRPr="00AD434D">
          <w:rPr>
            <w:rStyle w:val="Collegamentoipertestuale"/>
            <w:noProof/>
          </w:rPr>
          <w:t>Salvataggio di un utente</w:t>
        </w:r>
        <w:r>
          <w:rPr>
            <w:noProof/>
            <w:webHidden/>
          </w:rPr>
          <w:tab/>
        </w:r>
        <w:r>
          <w:rPr>
            <w:noProof/>
            <w:webHidden/>
          </w:rPr>
          <w:fldChar w:fldCharType="begin"/>
        </w:r>
        <w:r>
          <w:rPr>
            <w:noProof/>
            <w:webHidden/>
          </w:rPr>
          <w:instrText xml:space="preserve"> PAGEREF _Toc519863543 \h </w:instrText>
        </w:r>
        <w:r>
          <w:rPr>
            <w:noProof/>
            <w:webHidden/>
          </w:rPr>
        </w:r>
        <w:r>
          <w:rPr>
            <w:noProof/>
            <w:webHidden/>
          </w:rPr>
          <w:fldChar w:fldCharType="separate"/>
        </w:r>
        <w:r>
          <w:rPr>
            <w:noProof/>
            <w:webHidden/>
          </w:rPr>
          <w:t>19</w:t>
        </w:r>
        <w:r>
          <w:rPr>
            <w:noProof/>
            <w:webHidden/>
          </w:rPr>
          <w:fldChar w:fldCharType="end"/>
        </w:r>
      </w:hyperlink>
    </w:p>
    <w:p w14:paraId="0AFE9901" w14:textId="4ED2CBDF"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44" w:history="1">
        <w:r w:rsidRPr="00AD434D">
          <w:rPr>
            <w:rStyle w:val="Collegamentoipertestuale"/>
            <w:noProof/>
          </w:rPr>
          <w:t>3.3</w:t>
        </w:r>
        <w:r>
          <w:rPr>
            <w:rFonts w:asciiTheme="minorHAnsi" w:eastAsiaTheme="minorEastAsia" w:hAnsiTheme="minorHAnsi" w:cstheme="minorBidi"/>
            <w:noProof/>
            <w:sz w:val="22"/>
            <w:szCs w:val="22"/>
            <w:lang w:eastAsia="it-IT"/>
          </w:rPr>
          <w:tab/>
        </w:r>
        <w:r w:rsidRPr="00AD434D">
          <w:rPr>
            <w:rStyle w:val="Collegamentoipertestuale"/>
            <w:noProof/>
          </w:rPr>
          <w:t>Attivazione utente</w:t>
        </w:r>
        <w:r>
          <w:rPr>
            <w:noProof/>
            <w:webHidden/>
          </w:rPr>
          <w:tab/>
        </w:r>
        <w:r>
          <w:rPr>
            <w:noProof/>
            <w:webHidden/>
          </w:rPr>
          <w:fldChar w:fldCharType="begin"/>
        </w:r>
        <w:r>
          <w:rPr>
            <w:noProof/>
            <w:webHidden/>
          </w:rPr>
          <w:instrText xml:space="preserve"> PAGEREF _Toc519863544 \h </w:instrText>
        </w:r>
        <w:r>
          <w:rPr>
            <w:noProof/>
            <w:webHidden/>
          </w:rPr>
        </w:r>
        <w:r>
          <w:rPr>
            <w:noProof/>
            <w:webHidden/>
          </w:rPr>
          <w:fldChar w:fldCharType="separate"/>
        </w:r>
        <w:r>
          <w:rPr>
            <w:noProof/>
            <w:webHidden/>
          </w:rPr>
          <w:t>20</w:t>
        </w:r>
        <w:r>
          <w:rPr>
            <w:noProof/>
            <w:webHidden/>
          </w:rPr>
          <w:fldChar w:fldCharType="end"/>
        </w:r>
      </w:hyperlink>
    </w:p>
    <w:p w14:paraId="64405F1A" w14:textId="3F4AB7D6" w:rsidR="00D61B58" w:rsidRDefault="00D61B58">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519863545" w:history="1">
        <w:r w:rsidRPr="00AD434D">
          <w:rPr>
            <w:rStyle w:val="Collegamentoipertestuale"/>
            <w:noProof/>
          </w:rPr>
          <w:t>3.3.1</w:t>
        </w:r>
        <w:r>
          <w:rPr>
            <w:rFonts w:asciiTheme="minorHAnsi" w:eastAsiaTheme="minorEastAsia" w:hAnsiTheme="minorHAnsi" w:cstheme="minorBidi"/>
            <w:noProof/>
            <w:sz w:val="22"/>
            <w:szCs w:val="22"/>
            <w:lang w:eastAsia="it-IT"/>
          </w:rPr>
          <w:tab/>
        </w:r>
        <w:r w:rsidRPr="00AD434D">
          <w:rPr>
            <w:rStyle w:val="Collegamentoipertestuale"/>
            <w:noProof/>
          </w:rPr>
          <w:t>Attivazione puntuale</w:t>
        </w:r>
        <w:r>
          <w:rPr>
            <w:noProof/>
            <w:webHidden/>
          </w:rPr>
          <w:tab/>
        </w:r>
        <w:r>
          <w:rPr>
            <w:noProof/>
            <w:webHidden/>
          </w:rPr>
          <w:fldChar w:fldCharType="begin"/>
        </w:r>
        <w:r>
          <w:rPr>
            <w:noProof/>
            <w:webHidden/>
          </w:rPr>
          <w:instrText xml:space="preserve"> PAGEREF _Toc519863545 \h </w:instrText>
        </w:r>
        <w:r>
          <w:rPr>
            <w:noProof/>
            <w:webHidden/>
          </w:rPr>
        </w:r>
        <w:r>
          <w:rPr>
            <w:noProof/>
            <w:webHidden/>
          </w:rPr>
          <w:fldChar w:fldCharType="separate"/>
        </w:r>
        <w:r>
          <w:rPr>
            <w:noProof/>
            <w:webHidden/>
          </w:rPr>
          <w:t>20</w:t>
        </w:r>
        <w:r>
          <w:rPr>
            <w:noProof/>
            <w:webHidden/>
          </w:rPr>
          <w:fldChar w:fldCharType="end"/>
        </w:r>
      </w:hyperlink>
    </w:p>
    <w:p w14:paraId="148D5AF0" w14:textId="63F4F476" w:rsidR="00D61B58" w:rsidRDefault="00D61B58">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519863546" w:history="1">
        <w:r w:rsidRPr="00AD434D">
          <w:rPr>
            <w:rStyle w:val="Collegamentoipertestuale"/>
            <w:noProof/>
          </w:rPr>
          <w:t>3.3.2</w:t>
        </w:r>
        <w:r>
          <w:rPr>
            <w:rFonts w:asciiTheme="minorHAnsi" w:eastAsiaTheme="minorEastAsia" w:hAnsiTheme="minorHAnsi" w:cstheme="minorBidi"/>
            <w:noProof/>
            <w:sz w:val="22"/>
            <w:szCs w:val="22"/>
            <w:lang w:eastAsia="it-IT"/>
          </w:rPr>
          <w:tab/>
        </w:r>
        <w:r w:rsidRPr="00AD434D">
          <w:rPr>
            <w:rStyle w:val="Collegamentoipertestuale"/>
            <w:noProof/>
          </w:rPr>
          <w:t>Attivazione massiva</w:t>
        </w:r>
        <w:r>
          <w:rPr>
            <w:noProof/>
            <w:webHidden/>
          </w:rPr>
          <w:tab/>
        </w:r>
        <w:r>
          <w:rPr>
            <w:noProof/>
            <w:webHidden/>
          </w:rPr>
          <w:fldChar w:fldCharType="begin"/>
        </w:r>
        <w:r>
          <w:rPr>
            <w:noProof/>
            <w:webHidden/>
          </w:rPr>
          <w:instrText xml:space="preserve"> PAGEREF _Toc519863546 \h </w:instrText>
        </w:r>
        <w:r>
          <w:rPr>
            <w:noProof/>
            <w:webHidden/>
          </w:rPr>
        </w:r>
        <w:r>
          <w:rPr>
            <w:noProof/>
            <w:webHidden/>
          </w:rPr>
          <w:fldChar w:fldCharType="separate"/>
        </w:r>
        <w:r>
          <w:rPr>
            <w:noProof/>
            <w:webHidden/>
          </w:rPr>
          <w:t>21</w:t>
        </w:r>
        <w:r>
          <w:rPr>
            <w:noProof/>
            <w:webHidden/>
          </w:rPr>
          <w:fldChar w:fldCharType="end"/>
        </w:r>
      </w:hyperlink>
    </w:p>
    <w:p w14:paraId="0DE671A6" w14:textId="1C6865A2"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47" w:history="1">
        <w:r w:rsidRPr="00AD434D">
          <w:rPr>
            <w:rStyle w:val="Collegamentoipertestuale"/>
            <w:noProof/>
          </w:rPr>
          <w:t>3.4</w:t>
        </w:r>
        <w:r>
          <w:rPr>
            <w:rFonts w:asciiTheme="minorHAnsi" w:eastAsiaTheme="minorEastAsia" w:hAnsiTheme="minorHAnsi" w:cstheme="minorBidi"/>
            <w:noProof/>
            <w:sz w:val="22"/>
            <w:szCs w:val="22"/>
            <w:lang w:eastAsia="it-IT"/>
          </w:rPr>
          <w:tab/>
        </w:r>
        <w:r w:rsidRPr="00AD434D">
          <w:rPr>
            <w:rStyle w:val="Collegamentoipertestuale"/>
            <w:noProof/>
          </w:rPr>
          <w:t>Disattivazione utente</w:t>
        </w:r>
        <w:r>
          <w:rPr>
            <w:noProof/>
            <w:webHidden/>
          </w:rPr>
          <w:tab/>
        </w:r>
        <w:r>
          <w:rPr>
            <w:noProof/>
            <w:webHidden/>
          </w:rPr>
          <w:fldChar w:fldCharType="begin"/>
        </w:r>
        <w:r>
          <w:rPr>
            <w:noProof/>
            <w:webHidden/>
          </w:rPr>
          <w:instrText xml:space="preserve"> PAGEREF _Toc519863547 \h </w:instrText>
        </w:r>
        <w:r>
          <w:rPr>
            <w:noProof/>
            <w:webHidden/>
          </w:rPr>
        </w:r>
        <w:r>
          <w:rPr>
            <w:noProof/>
            <w:webHidden/>
          </w:rPr>
          <w:fldChar w:fldCharType="separate"/>
        </w:r>
        <w:r>
          <w:rPr>
            <w:noProof/>
            <w:webHidden/>
          </w:rPr>
          <w:t>22</w:t>
        </w:r>
        <w:r>
          <w:rPr>
            <w:noProof/>
            <w:webHidden/>
          </w:rPr>
          <w:fldChar w:fldCharType="end"/>
        </w:r>
      </w:hyperlink>
    </w:p>
    <w:p w14:paraId="5CA29338" w14:textId="6D0D1853"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48" w:history="1">
        <w:r w:rsidRPr="00AD434D">
          <w:rPr>
            <w:rStyle w:val="Collegamentoipertestuale"/>
            <w:noProof/>
          </w:rPr>
          <w:t>3.5</w:t>
        </w:r>
        <w:r>
          <w:rPr>
            <w:rFonts w:asciiTheme="minorHAnsi" w:eastAsiaTheme="minorEastAsia" w:hAnsiTheme="minorHAnsi" w:cstheme="minorBidi"/>
            <w:noProof/>
            <w:sz w:val="22"/>
            <w:szCs w:val="22"/>
            <w:lang w:eastAsia="it-IT"/>
          </w:rPr>
          <w:tab/>
        </w:r>
        <w:r w:rsidRPr="00AD434D">
          <w:rPr>
            <w:rStyle w:val="Collegamentoipertestuale"/>
            <w:noProof/>
          </w:rPr>
          <w:t>Cessazione utente</w:t>
        </w:r>
        <w:r>
          <w:rPr>
            <w:noProof/>
            <w:webHidden/>
          </w:rPr>
          <w:tab/>
        </w:r>
        <w:r>
          <w:rPr>
            <w:noProof/>
            <w:webHidden/>
          </w:rPr>
          <w:fldChar w:fldCharType="begin"/>
        </w:r>
        <w:r>
          <w:rPr>
            <w:noProof/>
            <w:webHidden/>
          </w:rPr>
          <w:instrText xml:space="preserve"> PAGEREF _Toc519863548 \h </w:instrText>
        </w:r>
        <w:r>
          <w:rPr>
            <w:noProof/>
            <w:webHidden/>
          </w:rPr>
        </w:r>
        <w:r>
          <w:rPr>
            <w:noProof/>
            <w:webHidden/>
          </w:rPr>
          <w:fldChar w:fldCharType="separate"/>
        </w:r>
        <w:r>
          <w:rPr>
            <w:noProof/>
            <w:webHidden/>
          </w:rPr>
          <w:t>22</w:t>
        </w:r>
        <w:r>
          <w:rPr>
            <w:noProof/>
            <w:webHidden/>
          </w:rPr>
          <w:fldChar w:fldCharType="end"/>
        </w:r>
      </w:hyperlink>
    </w:p>
    <w:p w14:paraId="63F6A1BC" w14:textId="3C85FF33" w:rsidR="00D61B58" w:rsidRDefault="00D61B58">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519863549" w:history="1">
        <w:r w:rsidRPr="00AD434D">
          <w:rPr>
            <w:rStyle w:val="Collegamentoipertestuale"/>
            <w:noProof/>
          </w:rPr>
          <w:t>3.5.1</w:t>
        </w:r>
        <w:r>
          <w:rPr>
            <w:rFonts w:asciiTheme="minorHAnsi" w:eastAsiaTheme="minorEastAsia" w:hAnsiTheme="minorHAnsi" w:cstheme="minorBidi"/>
            <w:noProof/>
            <w:sz w:val="22"/>
            <w:szCs w:val="22"/>
            <w:lang w:eastAsia="it-IT"/>
          </w:rPr>
          <w:tab/>
        </w:r>
        <w:r w:rsidRPr="00AD434D">
          <w:rPr>
            <w:rStyle w:val="Collegamentoipertestuale"/>
            <w:noProof/>
          </w:rPr>
          <w:t>Cessazione puntuale</w:t>
        </w:r>
        <w:r>
          <w:rPr>
            <w:noProof/>
            <w:webHidden/>
          </w:rPr>
          <w:tab/>
        </w:r>
        <w:r>
          <w:rPr>
            <w:noProof/>
            <w:webHidden/>
          </w:rPr>
          <w:fldChar w:fldCharType="begin"/>
        </w:r>
        <w:r>
          <w:rPr>
            <w:noProof/>
            <w:webHidden/>
          </w:rPr>
          <w:instrText xml:space="preserve"> PAGEREF _Toc519863549 \h </w:instrText>
        </w:r>
        <w:r>
          <w:rPr>
            <w:noProof/>
            <w:webHidden/>
          </w:rPr>
        </w:r>
        <w:r>
          <w:rPr>
            <w:noProof/>
            <w:webHidden/>
          </w:rPr>
          <w:fldChar w:fldCharType="separate"/>
        </w:r>
        <w:r>
          <w:rPr>
            <w:noProof/>
            <w:webHidden/>
          </w:rPr>
          <w:t>23</w:t>
        </w:r>
        <w:r>
          <w:rPr>
            <w:noProof/>
            <w:webHidden/>
          </w:rPr>
          <w:fldChar w:fldCharType="end"/>
        </w:r>
      </w:hyperlink>
    </w:p>
    <w:p w14:paraId="07A793B3" w14:textId="23D8964A" w:rsidR="00D61B58" w:rsidRDefault="00D61B58">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519863550" w:history="1">
        <w:r w:rsidRPr="00AD434D">
          <w:rPr>
            <w:rStyle w:val="Collegamentoipertestuale"/>
            <w:noProof/>
          </w:rPr>
          <w:t>3.5.2</w:t>
        </w:r>
        <w:r>
          <w:rPr>
            <w:rFonts w:asciiTheme="minorHAnsi" w:eastAsiaTheme="minorEastAsia" w:hAnsiTheme="minorHAnsi" w:cstheme="minorBidi"/>
            <w:noProof/>
            <w:sz w:val="22"/>
            <w:szCs w:val="22"/>
            <w:lang w:eastAsia="it-IT"/>
          </w:rPr>
          <w:tab/>
        </w:r>
        <w:r w:rsidRPr="00AD434D">
          <w:rPr>
            <w:rStyle w:val="Collegamentoipertestuale"/>
            <w:noProof/>
          </w:rPr>
          <w:t>Cessazione massiva</w:t>
        </w:r>
        <w:r>
          <w:rPr>
            <w:noProof/>
            <w:webHidden/>
          </w:rPr>
          <w:tab/>
        </w:r>
        <w:r>
          <w:rPr>
            <w:noProof/>
            <w:webHidden/>
          </w:rPr>
          <w:fldChar w:fldCharType="begin"/>
        </w:r>
        <w:r>
          <w:rPr>
            <w:noProof/>
            <w:webHidden/>
          </w:rPr>
          <w:instrText xml:space="preserve"> PAGEREF _Toc519863550 \h </w:instrText>
        </w:r>
        <w:r>
          <w:rPr>
            <w:noProof/>
            <w:webHidden/>
          </w:rPr>
        </w:r>
        <w:r>
          <w:rPr>
            <w:noProof/>
            <w:webHidden/>
          </w:rPr>
          <w:fldChar w:fldCharType="separate"/>
        </w:r>
        <w:r>
          <w:rPr>
            <w:noProof/>
            <w:webHidden/>
          </w:rPr>
          <w:t>23</w:t>
        </w:r>
        <w:r>
          <w:rPr>
            <w:noProof/>
            <w:webHidden/>
          </w:rPr>
          <w:fldChar w:fldCharType="end"/>
        </w:r>
      </w:hyperlink>
    </w:p>
    <w:p w14:paraId="42D9EACE" w14:textId="5E57B8DB"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51" w:history="1">
        <w:r w:rsidRPr="00AD434D">
          <w:rPr>
            <w:rStyle w:val="Collegamentoipertestuale"/>
            <w:noProof/>
          </w:rPr>
          <w:t>3.6</w:t>
        </w:r>
        <w:r>
          <w:rPr>
            <w:rFonts w:asciiTheme="minorHAnsi" w:eastAsiaTheme="minorEastAsia" w:hAnsiTheme="minorHAnsi" w:cstheme="minorBidi"/>
            <w:noProof/>
            <w:sz w:val="22"/>
            <w:szCs w:val="22"/>
            <w:lang w:eastAsia="it-IT"/>
          </w:rPr>
          <w:tab/>
        </w:r>
        <w:r w:rsidRPr="00AD434D">
          <w:rPr>
            <w:rStyle w:val="Collegamentoipertestuale"/>
            <w:noProof/>
          </w:rPr>
          <w:t>Riattivazione utente</w:t>
        </w:r>
        <w:r>
          <w:rPr>
            <w:noProof/>
            <w:webHidden/>
          </w:rPr>
          <w:tab/>
        </w:r>
        <w:r>
          <w:rPr>
            <w:noProof/>
            <w:webHidden/>
          </w:rPr>
          <w:fldChar w:fldCharType="begin"/>
        </w:r>
        <w:r>
          <w:rPr>
            <w:noProof/>
            <w:webHidden/>
          </w:rPr>
          <w:instrText xml:space="preserve"> PAGEREF _Toc519863551 \h </w:instrText>
        </w:r>
        <w:r>
          <w:rPr>
            <w:noProof/>
            <w:webHidden/>
          </w:rPr>
        </w:r>
        <w:r>
          <w:rPr>
            <w:noProof/>
            <w:webHidden/>
          </w:rPr>
          <w:fldChar w:fldCharType="separate"/>
        </w:r>
        <w:r>
          <w:rPr>
            <w:noProof/>
            <w:webHidden/>
          </w:rPr>
          <w:t>24</w:t>
        </w:r>
        <w:r>
          <w:rPr>
            <w:noProof/>
            <w:webHidden/>
          </w:rPr>
          <w:fldChar w:fldCharType="end"/>
        </w:r>
      </w:hyperlink>
    </w:p>
    <w:p w14:paraId="3D11C431" w14:textId="5B4F41FD" w:rsidR="00D61B58" w:rsidRDefault="00D61B58">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519863552" w:history="1">
        <w:r w:rsidRPr="00AD434D">
          <w:rPr>
            <w:rStyle w:val="Collegamentoipertestuale"/>
            <w:noProof/>
          </w:rPr>
          <w:t>3.6.1</w:t>
        </w:r>
        <w:r>
          <w:rPr>
            <w:rFonts w:asciiTheme="minorHAnsi" w:eastAsiaTheme="minorEastAsia" w:hAnsiTheme="minorHAnsi" w:cstheme="minorBidi"/>
            <w:noProof/>
            <w:sz w:val="22"/>
            <w:szCs w:val="22"/>
            <w:lang w:eastAsia="it-IT"/>
          </w:rPr>
          <w:tab/>
        </w:r>
        <w:r w:rsidRPr="00AD434D">
          <w:rPr>
            <w:rStyle w:val="Collegamentoipertestuale"/>
            <w:noProof/>
          </w:rPr>
          <w:t>Riattivazione puntuale</w:t>
        </w:r>
        <w:r>
          <w:rPr>
            <w:noProof/>
            <w:webHidden/>
          </w:rPr>
          <w:tab/>
        </w:r>
        <w:r>
          <w:rPr>
            <w:noProof/>
            <w:webHidden/>
          </w:rPr>
          <w:fldChar w:fldCharType="begin"/>
        </w:r>
        <w:r>
          <w:rPr>
            <w:noProof/>
            <w:webHidden/>
          </w:rPr>
          <w:instrText xml:space="preserve"> PAGEREF _Toc519863552 \h </w:instrText>
        </w:r>
        <w:r>
          <w:rPr>
            <w:noProof/>
            <w:webHidden/>
          </w:rPr>
        </w:r>
        <w:r>
          <w:rPr>
            <w:noProof/>
            <w:webHidden/>
          </w:rPr>
          <w:fldChar w:fldCharType="separate"/>
        </w:r>
        <w:r>
          <w:rPr>
            <w:noProof/>
            <w:webHidden/>
          </w:rPr>
          <w:t>24</w:t>
        </w:r>
        <w:r>
          <w:rPr>
            <w:noProof/>
            <w:webHidden/>
          </w:rPr>
          <w:fldChar w:fldCharType="end"/>
        </w:r>
      </w:hyperlink>
    </w:p>
    <w:p w14:paraId="6DA06018" w14:textId="041456DB" w:rsidR="00D61B58" w:rsidRDefault="00D61B58">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519863553" w:history="1">
        <w:r w:rsidRPr="00AD434D">
          <w:rPr>
            <w:rStyle w:val="Collegamentoipertestuale"/>
            <w:noProof/>
          </w:rPr>
          <w:t>3.6.2</w:t>
        </w:r>
        <w:r>
          <w:rPr>
            <w:rFonts w:asciiTheme="minorHAnsi" w:eastAsiaTheme="minorEastAsia" w:hAnsiTheme="minorHAnsi" w:cstheme="minorBidi"/>
            <w:noProof/>
            <w:sz w:val="22"/>
            <w:szCs w:val="22"/>
            <w:lang w:eastAsia="it-IT"/>
          </w:rPr>
          <w:tab/>
        </w:r>
        <w:r w:rsidRPr="00AD434D">
          <w:rPr>
            <w:rStyle w:val="Collegamentoipertestuale"/>
            <w:noProof/>
          </w:rPr>
          <w:t>Riattivazione massiva</w:t>
        </w:r>
        <w:r>
          <w:rPr>
            <w:noProof/>
            <w:webHidden/>
          </w:rPr>
          <w:tab/>
        </w:r>
        <w:r>
          <w:rPr>
            <w:noProof/>
            <w:webHidden/>
          </w:rPr>
          <w:fldChar w:fldCharType="begin"/>
        </w:r>
        <w:r>
          <w:rPr>
            <w:noProof/>
            <w:webHidden/>
          </w:rPr>
          <w:instrText xml:space="preserve"> PAGEREF _Toc519863553 \h </w:instrText>
        </w:r>
        <w:r>
          <w:rPr>
            <w:noProof/>
            <w:webHidden/>
          </w:rPr>
        </w:r>
        <w:r>
          <w:rPr>
            <w:noProof/>
            <w:webHidden/>
          </w:rPr>
          <w:fldChar w:fldCharType="separate"/>
        </w:r>
        <w:r>
          <w:rPr>
            <w:noProof/>
            <w:webHidden/>
          </w:rPr>
          <w:t>25</w:t>
        </w:r>
        <w:r>
          <w:rPr>
            <w:noProof/>
            <w:webHidden/>
          </w:rPr>
          <w:fldChar w:fldCharType="end"/>
        </w:r>
      </w:hyperlink>
    </w:p>
    <w:p w14:paraId="3C935FD2" w14:textId="7962E5FF"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54" w:history="1">
        <w:r w:rsidRPr="00AD434D">
          <w:rPr>
            <w:rStyle w:val="Collegamentoipertestuale"/>
            <w:noProof/>
          </w:rPr>
          <w:t>3.7</w:t>
        </w:r>
        <w:r>
          <w:rPr>
            <w:rFonts w:asciiTheme="minorHAnsi" w:eastAsiaTheme="minorEastAsia" w:hAnsiTheme="minorHAnsi" w:cstheme="minorBidi"/>
            <w:noProof/>
            <w:sz w:val="22"/>
            <w:szCs w:val="22"/>
            <w:lang w:eastAsia="it-IT"/>
          </w:rPr>
          <w:tab/>
        </w:r>
        <w:r w:rsidRPr="00AD434D">
          <w:rPr>
            <w:rStyle w:val="Collegamentoipertestuale"/>
            <w:noProof/>
          </w:rPr>
          <w:t>Cancellazione utente</w:t>
        </w:r>
        <w:r>
          <w:rPr>
            <w:noProof/>
            <w:webHidden/>
          </w:rPr>
          <w:tab/>
        </w:r>
        <w:r>
          <w:rPr>
            <w:noProof/>
            <w:webHidden/>
          </w:rPr>
          <w:fldChar w:fldCharType="begin"/>
        </w:r>
        <w:r>
          <w:rPr>
            <w:noProof/>
            <w:webHidden/>
          </w:rPr>
          <w:instrText xml:space="preserve"> PAGEREF _Toc519863554 \h </w:instrText>
        </w:r>
        <w:r>
          <w:rPr>
            <w:noProof/>
            <w:webHidden/>
          </w:rPr>
        </w:r>
        <w:r>
          <w:rPr>
            <w:noProof/>
            <w:webHidden/>
          </w:rPr>
          <w:fldChar w:fldCharType="separate"/>
        </w:r>
        <w:r>
          <w:rPr>
            <w:noProof/>
            <w:webHidden/>
          </w:rPr>
          <w:t>26</w:t>
        </w:r>
        <w:r>
          <w:rPr>
            <w:noProof/>
            <w:webHidden/>
          </w:rPr>
          <w:fldChar w:fldCharType="end"/>
        </w:r>
      </w:hyperlink>
    </w:p>
    <w:p w14:paraId="7CCFD2BA" w14:textId="2FEF273E"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55" w:history="1">
        <w:r w:rsidRPr="00AD434D">
          <w:rPr>
            <w:rStyle w:val="Collegamentoipertestuale"/>
            <w:noProof/>
          </w:rPr>
          <w:t>3.8</w:t>
        </w:r>
        <w:r>
          <w:rPr>
            <w:rFonts w:asciiTheme="minorHAnsi" w:eastAsiaTheme="minorEastAsia" w:hAnsiTheme="minorHAnsi" w:cstheme="minorBidi"/>
            <w:noProof/>
            <w:sz w:val="22"/>
            <w:szCs w:val="22"/>
            <w:lang w:eastAsia="it-IT"/>
          </w:rPr>
          <w:tab/>
        </w:r>
        <w:r w:rsidRPr="00AD434D">
          <w:rPr>
            <w:rStyle w:val="Collegamentoipertestuale"/>
            <w:noProof/>
          </w:rPr>
          <w:t>Ricerca Utenti</w:t>
        </w:r>
        <w:r>
          <w:rPr>
            <w:noProof/>
            <w:webHidden/>
          </w:rPr>
          <w:tab/>
        </w:r>
        <w:r>
          <w:rPr>
            <w:noProof/>
            <w:webHidden/>
          </w:rPr>
          <w:fldChar w:fldCharType="begin"/>
        </w:r>
        <w:r>
          <w:rPr>
            <w:noProof/>
            <w:webHidden/>
          </w:rPr>
          <w:instrText xml:space="preserve"> PAGEREF _Toc519863555 \h </w:instrText>
        </w:r>
        <w:r>
          <w:rPr>
            <w:noProof/>
            <w:webHidden/>
          </w:rPr>
        </w:r>
        <w:r>
          <w:rPr>
            <w:noProof/>
            <w:webHidden/>
          </w:rPr>
          <w:fldChar w:fldCharType="separate"/>
        </w:r>
        <w:r>
          <w:rPr>
            <w:noProof/>
            <w:webHidden/>
          </w:rPr>
          <w:t>26</w:t>
        </w:r>
        <w:r>
          <w:rPr>
            <w:noProof/>
            <w:webHidden/>
          </w:rPr>
          <w:fldChar w:fldCharType="end"/>
        </w:r>
      </w:hyperlink>
    </w:p>
    <w:p w14:paraId="4BD428CC" w14:textId="2AD30DBC" w:rsidR="00D61B58" w:rsidRDefault="00D61B58">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519863556" w:history="1">
        <w:r w:rsidRPr="00AD434D">
          <w:rPr>
            <w:rStyle w:val="Collegamentoipertestuale"/>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lang w:eastAsia="it-IT"/>
          </w:rPr>
          <w:tab/>
        </w:r>
        <w:r w:rsidRPr="00AD434D">
          <w:rPr>
            <w:rStyle w:val="Collegamentoipertestuale"/>
            <w:noProof/>
          </w:rPr>
          <w:t>GESTIONE NOTIFICHE</w:t>
        </w:r>
        <w:r>
          <w:rPr>
            <w:noProof/>
            <w:webHidden/>
          </w:rPr>
          <w:tab/>
        </w:r>
        <w:r>
          <w:rPr>
            <w:noProof/>
            <w:webHidden/>
          </w:rPr>
          <w:fldChar w:fldCharType="begin"/>
        </w:r>
        <w:r>
          <w:rPr>
            <w:noProof/>
            <w:webHidden/>
          </w:rPr>
          <w:instrText xml:space="preserve"> PAGEREF _Toc519863556 \h </w:instrText>
        </w:r>
        <w:r>
          <w:rPr>
            <w:noProof/>
            <w:webHidden/>
          </w:rPr>
        </w:r>
        <w:r>
          <w:rPr>
            <w:noProof/>
            <w:webHidden/>
          </w:rPr>
          <w:fldChar w:fldCharType="separate"/>
        </w:r>
        <w:r>
          <w:rPr>
            <w:noProof/>
            <w:webHidden/>
          </w:rPr>
          <w:t>27</w:t>
        </w:r>
        <w:r>
          <w:rPr>
            <w:noProof/>
            <w:webHidden/>
          </w:rPr>
          <w:fldChar w:fldCharType="end"/>
        </w:r>
      </w:hyperlink>
    </w:p>
    <w:p w14:paraId="252E046F" w14:textId="4F8CA791"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58" w:history="1">
        <w:r w:rsidRPr="00AD434D">
          <w:rPr>
            <w:rStyle w:val="Collegamentoipertestuale"/>
            <w:noProof/>
          </w:rPr>
          <w:t>4.1</w:t>
        </w:r>
        <w:r>
          <w:rPr>
            <w:rFonts w:asciiTheme="minorHAnsi" w:eastAsiaTheme="minorEastAsia" w:hAnsiTheme="minorHAnsi" w:cstheme="minorBidi"/>
            <w:noProof/>
            <w:sz w:val="22"/>
            <w:szCs w:val="22"/>
            <w:lang w:eastAsia="it-IT"/>
          </w:rPr>
          <w:tab/>
        </w:r>
        <w:r w:rsidRPr="00AD434D">
          <w:rPr>
            <w:rStyle w:val="Collegamentoipertestuale"/>
            <w:noProof/>
          </w:rPr>
          <w:t>Configurazione notifica</w:t>
        </w:r>
        <w:r>
          <w:rPr>
            <w:noProof/>
            <w:webHidden/>
          </w:rPr>
          <w:tab/>
        </w:r>
        <w:r>
          <w:rPr>
            <w:noProof/>
            <w:webHidden/>
          </w:rPr>
          <w:fldChar w:fldCharType="begin"/>
        </w:r>
        <w:r>
          <w:rPr>
            <w:noProof/>
            <w:webHidden/>
          </w:rPr>
          <w:instrText xml:space="preserve"> PAGEREF _Toc519863558 \h </w:instrText>
        </w:r>
        <w:r>
          <w:rPr>
            <w:noProof/>
            <w:webHidden/>
          </w:rPr>
        </w:r>
        <w:r>
          <w:rPr>
            <w:noProof/>
            <w:webHidden/>
          </w:rPr>
          <w:fldChar w:fldCharType="separate"/>
        </w:r>
        <w:r>
          <w:rPr>
            <w:noProof/>
            <w:webHidden/>
          </w:rPr>
          <w:t>27</w:t>
        </w:r>
        <w:r>
          <w:rPr>
            <w:noProof/>
            <w:webHidden/>
          </w:rPr>
          <w:fldChar w:fldCharType="end"/>
        </w:r>
      </w:hyperlink>
    </w:p>
    <w:p w14:paraId="716CE67F" w14:textId="08A1FC6E"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59" w:history="1">
        <w:r w:rsidRPr="00AD434D">
          <w:rPr>
            <w:rStyle w:val="Collegamentoipertestuale"/>
            <w:noProof/>
          </w:rPr>
          <w:t>4.2</w:t>
        </w:r>
        <w:r>
          <w:rPr>
            <w:rFonts w:asciiTheme="minorHAnsi" w:eastAsiaTheme="minorEastAsia" w:hAnsiTheme="minorHAnsi" w:cstheme="minorBidi"/>
            <w:noProof/>
            <w:sz w:val="22"/>
            <w:szCs w:val="22"/>
            <w:lang w:eastAsia="it-IT"/>
          </w:rPr>
          <w:tab/>
        </w:r>
        <w:r w:rsidRPr="00AD434D">
          <w:rPr>
            <w:rStyle w:val="Collegamentoipertestuale"/>
            <w:noProof/>
          </w:rPr>
          <w:t>Creazione notifica</w:t>
        </w:r>
        <w:r>
          <w:rPr>
            <w:noProof/>
            <w:webHidden/>
          </w:rPr>
          <w:tab/>
        </w:r>
        <w:r>
          <w:rPr>
            <w:noProof/>
            <w:webHidden/>
          </w:rPr>
          <w:fldChar w:fldCharType="begin"/>
        </w:r>
        <w:r>
          <w:rPr>
            <w:noProof/>
            <w:webHidden/>
          </w:rPr>
          <w:instrText xml:space="preserve"> PAGEREF _Toc519863559 \h </w:instrText>
        </w:r>
        <w:r>
          <w:rPr>
            <w:noProof/>
            <w:webHidden/>
          </w:rPr>
        </w:r>
        <w:r>
          <w:rPr>
            <w:noProof/>
            <w:webHidden/>
          </w:rPr>
          <w:fldChar w:fldCharType="separate"/>
        </w:r>
        <w:r>
          <w:rPr>
            <w:noProof/>
            <w:webHidden/>
          </w:rPr>
          <w:t>28</w:t>
        </w:r>
        <w:r>
          <w:rPr>
            <w:noProof/>
            <w:webHidden/>
          </w:rPr>
          <w:fldChar w:fldCharType="end"/>
        </w:r>
      </w:hyperlink>
    </w:p>
    <w:p w14:paraId="79D37D9C" w14:textId="323F48F7"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60" w:history="1">
        <w:r w:rsidRPr="00AD434D">
          <w:rPr>
            <w:rStyle w:val="Collegamentoipertestuale"/>
            <w:noProof/>
          </w:rPr>
          <w:t>4.3</w:t>
        </w:r>
        <w:r>
          <w:rPr>
            <w:rFonts w:asciiTheme="minorHAnsi" w:eastAsiaTheme="minorEastAsia" w:hAnsiTheme="minorHAnsi" w:cstheme="minorBidi"/>
            <w:noProof/>
            <w:sz w:val="22"/>
            <w:szCs w:val="22"/>
            <w:lang w:eastAsia="it-IT"/>
          </w:rPr>
          <w:tab/>
        </w:r>
        <w:r w:rsidRPr="00AD434D">
          <w:rPr>
            <w:rStyle w:val="Collegamentoipertestuale"/>
            <w:noProof/>
          </w:rPr>
          <w:t>Invio della notifica</w:t>
        </w:r>
        <w:r>
          <w:rPr>
            <w:noProof/>
            <w:webHidden/>
          </w:rPr>
          <w:tab/>
        </w:r>
        <w:r>
          <w:rPr>
            <w:noProof/>
            <w:webHidden/>
          </w:rPr>
          <w:fldChar w:fldCharType="begin"/>
        </w:r>
        <w:r>
          <w:rPr>
            <w:noProof/>
            <w:webHidden/>
          </w:rPr>
          <w:instrText xml:space="preserve"> PAGEREF _Toc519863560 \h </w:instrText>
        </w:r>
        <w:r>
          <w:rPr>
            <w:noProof/>
            <w:webHidden/>
          </w:rPr>
        </w:r>
        <w:r>
          <w:rPr>
            <w:noProof/>
            <w:webHidden/>
          </w:rPr>
          <w:fldChar w:fldCharType="separate"/>
        </w:r>
        <w:r>
          <w:rPr>
            <w:noProof/>
            <w:webHidden/>
          </w:rPr>
          <w:t>29</w:t>
        </w:r>
        <w:r>
          <w:rPr>
            <w:noProof/>
            <w:webHidden/>
          </w:rPr>
          <w:fldChar w:fldCharType="end"/>
        </w:r>
      </w:hyperlink>
    </w:p>
    <w:p w14:paraId="4186C408" w14:textId="081743B9"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61" w:history="1">
        <w:r w:rsidRPr="00AD434D">
          <w:rPr>
            <w:rStyle w:val="Collegamentoipertestuale"/>
            <w:noProof/>
          </w:rPr>
          <w:t>4.4</w:t>
        </w:r>
        <w:r>
          <w:rPr>
            <w:rFonts w:asciiTheme="minorHAnsi" w:eastAsiaTheme="minorEastAsia" w:hAnsiTheme="minorHAnsi" w:cstheme="minorBidi"/>
            <w:noProof/>
            <w:sz w:val="22"/>
            <w:szCs w:val="22"/>
            <w:lang w:eastAsia="it-IT"/>
          </w:rPr>
          <w:tab/>
        </w:r>
        <w:r w:rsidRPr="00AD434D">
          <w:rPr>
            <w:rStyle w:val="Collegamentoipertestuale"/>
            <w:noProof/>
          </w:rPr>
          <w:t>Tracciamento notifica</w:t>
        </w:r>
        <w:r>
          <w:rPr>
            <w:noProof/>
            <w:webHidden/>
          </w:rPr>
          <w:tab/>
        </w:r>
        <w:r>
          <w:rPr>
            <w:noProof/>
            <w:webHidden/>
          </w:rPr>
          <w:fldChar w:fldCharType="begin"/>
        </w:r>
        <w:r>
          <w:rPr>
            <w:noProof/>
            <w:webHidden/>
          </w:rPr>
          <w:instrText xml:space="preserve"> PAGEREF _Toc519863561 \h </w:instrText>
        </w:r>
        <w:r>
          <w:rPr>
            <w:noProof/>
            <w:webHidden/>
          </w:rPr>
        </w:r>
        <w:r>
          <w:rPr>
            <w:noProof/>
            <w:webHidden/>
          </w:rPr>
          <w:fldChar w:fldCharType="separate"/>
        </w:r>
        <w:r>
          <w:rPr>
            <w:noProof/>
            <w:webHidden/>
          </w:rPr>
          <w:t>29</w:t>
        </w:r>
        <w:r>
          <w:rPr>
            <w:noProof/>
            <w:webHidden/>
          </w:rPr>
          <w:fldChar w:fldCharType="end"/>
        </w:r>
      </w:hyperlink>
    </w:p>
    <w:p w14:paraId="6A1B3235" w14:textId="5AD00F9D" w:rsidR="00D61B58" w:rsidRDefault="00D61B58">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519863562" w:history="1">
        <w:r w:rsidRPr="00AD434D">
          <w:rPr>
            <w:rStyle w:val="Collegamentoipertestuale"/>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lang w:eastAsia="it-IT"/>
          </w:rPr>
          <w:tab/>
        </w:r>
        <w:r w:rsidRPr="00AD434D">
          <w:rPr>
            <w:rStyle w:val="Collegamentoipertestuale"/>
            <w:noProof/>
          </w:rPr>
          <w:t>GESTIONE ENTI CONVENZIONATI</w:t>
        </w:r>
        <w:r>
          <w:rPr>
            <w:noProof/>
            <w:webHidden/>
          </w:rPr>
          <w:tab/>
        </w:r>
        <w:r>
          <w:rPr>
            <w:noProof/>
            <w:webHidden/>
          </w:rPr>
          <w:fldChar w:fldCharType="begin"/>
        </w:r>
        <w:r>
          <w:rPr>
            <w:noProof/>
            <w:webHidden/>
          </w:rPr>
          <w:instrText xml:space="preserve"> PAGEREF _Toc519863562 \h </w:instrText>
        </w:r>
        <w:r>
          <w:rPr>
            <w:noProof/>
            <w:webHidden/>
          </w:rPr>
        </w:r>
        <w:r>
          <w:rPr>
            <w:noProof/>
            <w:webHidden/>
          </w:rPr>
          <w:fldChar w:fldCharType="separate"/>
        </w:r>
        <w:r>
          <w:rPr>
            <w:noProof/>
            <w:webHidden/>
          </w:rPr>
          <w:t>30</w:t>
        </w:r>
        <w:r>
          <w:rPr>
            <w:noProof/>
            <w:webHidden/>
          </w:rPr>
          <w:fldChar w:fldCharType="end"/>
        </w:r>
      </w:hyperlink>
    </w:p>
    <w:p w14:paraId="30620A26" w14:textId="20AE625B" w:rsidR="00D61B58" w:rsidRDefault="00D61B58">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519863563" w:history="1">
        <w:r w:rsidRPr="00AD434D">
          <w:rPr>
            <w:rStyle w:val="Collegamentoipertestuale"/>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lang w:eastAsia="it-IT"/>
          </w:rPr>
          <w:tab/>
        </w:r>
        <w:r w:rsidRPr="00AD434D">
          <w:rPr>
            <w:rStyle w:val="Collegamentoipertestuale"/>
            <w:noProof/>
          </w:rPr>
          <w:t>REQUISITI DI SICUREZZA</w:t>
        </w:r>
        <w:r>
          <w:rPr>
            <w:noProof/>
            <w:webHidden/>
          </w:rPr>
          <w:tab/>
        </w:r>
        <w:r>
          <w:rPr>
            <w:noProof/>
            <w:webHidden/>
          </w:rPr>
          <w:fldChar w:fldCharType="begin"/>
        </w:r>
        <w:r>
          <w:rPr>
            <w:noProof/>
            <w:webHidden/>
          </w:rPr>
          <w:instrText xml:space="preserve"> PAGEREF _Toc519863563 \h </w:instrText>
        </w:r>
        <w:r>
          <w:rPr>
            <w:noProof/>
            <w:webHidden/>
          </w:rPr>
        </w:r>
        <w:r>
          <w:rPr>
            <w:noProof/>
            <w:webHidden/>
          </w:rPr>
          <w:fldChar w:fldCharType="separate"/>
        </w:r>
        <w:r>
          <w:rPr>
            <w:noProof/>
            <w:webHidden/>
          </w:rPr>
          <w:t>30</w:t>
        </w:r>
        <w:r>
          <w:rPr>
            <w:noProof/>
            <w:webHidden/>
          </w:rPr>
          <w:fldChar w:fldCharType="end"/>
        </w:r>
      </w:hyperlink>
    </w:p>
    <w:p w14:paraId="3C2C270D" w14:textId="7B880A9D"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65" w:history="1">
        <w:r w:rsidRPr="00AD434D">
          <w:rPr>
            <w:rStyle w:val="Collegamentoipertestuale"/>
            <w:noProof/>
          </w:rPr>
          <w:t>5.1</w:t>
        </w:r>
        <w:r>
          <w:rPr>
            <w:rFonts w:asciiTheme="minorHAnsi" w:eastAsiaTheme="minorEastAsia" w:hAnsiTheme="minorHAnsi" w:cstheme="minorBidi"/>
            <w:noProof/>
            <w:sz w:val="22"/>
            <w:szCs w:val="22"/>
            <w:lang w:eastAsia="it-IT"/>
          </w:rPr>
          <w:tab/>
        </w:r>
        <w:r w:rsidRPr="00AD434D">
          <w:rPr>
            <w:rStyle w:val="Collegamentoipertestuale"/>
            <w:noProof/>
          </w:rPr>
          <w:t>Ruoli</w:t>
        </w:r>
        <w:r>
          <w:rPr>
            <w:noProof/>
            <w:webHidden/>
          </w:rPr>
          <w:tab/>
        </w:r>
        <w:r>
          <w:rPr>
            <w:noProof/>
            <w:webHidden/>
          </w:rPr>
          <w:fldChar w:fldCharType="begin"/>
        </w:r>
        <w:r>
          <w:rPr>
            <w:noProof/>
            <w:webHidden/>
          </w:rPr>
          <w:instrText xml:space="preserve"> PAGEREF _Toc519863565 \h </w:instrText>
        </w:r>
        <w:r>
          <w:rPr>
            <w:noProof/>
            <w:webHidden/>
          </w:rPr>
        </w:r>
        <w:r>
          <w:rPr>
            <w:noProof/>
            <w:webHidden/>
          </w:rPr>
          <w:fldChar w:fldCharType="separate"/>
        </w:r>
        <w:r>
          <w:rPr>
            <w:noProof/>
            <w:webHidden/>
          </w:rPr>
          <w:t>30</w:t>
        </w:r>
        <w:r>
          <w:rPr>
            <w:noProof/>
            <w:webHidden/>
          </w:rPr>
          <w:fldChar w:fldCharType="end"/>
        </w:r>
      </w:hyperlink>
    </w:p>
    <w:p w14:paraId="04E2EFFF" w14:textId="7F4D15E7"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66" w:history="1">
        <w:r w:rsidRPr="00AD434D">
          <w:rPr>
            <w:rStyle w:val="Collegamentoipertestuale"/>
            <w:noProof/>
          </w:rPr>
          <w:t>5.2</w:t>
        </w:r>
        <w:r>
          <w:rPr>
            <w:rFonts w:asciiTheme="minorHAnsi" w:eastAsiaTheme="minorEastAsia" w:hAnsiTheme="minorHAnsi" w:cstheme="minorBidi"/>
            <w:noProof/>
            <w:sz w:val="22"/>
            <w:szCs w:val="22"/>
            <w:lang w:eastAsia="it-IT"/>
          </w:rPr>
          <w:tab/>
        </w:r>
        <w:r w:rsidRPr="00AD434D">
          <w:rPr>
            <w:rStyle w:val="Collegamentoipertestuale"/>
            <w:noProof/>
          </w:rPr>
          <w:t>Gestione password</w:t>
        </w:r>
        <w:r>
          <w:rPr>
            <w:noProof/>
            <w:webHidden/>
          </w:rPr>
          <w:tab/>
        </w:r>
        <w:r>
          <w:rPr>
            <w:noProof/>
            <w:webHidden/>
          </w:rPr>
          <w:fldChar w:fldCharType="begin"/>
        </w:r>
        <w:r>
          <w:rPr>
            <w:noProof/>
            <w:webHidden/>
          </w:rPr>
          <w:instrText xml:space="preserve"> PAGEREF _Toc519863566 \h </w:instrText>
        </w:r>
        <w:r>
          <w:rPr>
            <w:noProof/>
            <w:webHidden/>
          </w:rPr>
        </w:r>
        <w:r>
          <w:rPr>
            <w:noProof/>
            <w:webHidden/>
          </w:rPr>
          <w:fldChar w:fldCharType="separate"/>
        </w:r>
        <w:r>
          <w:rPr>
            <w:noProof/>
            <w:webHidden/>
          </w:rPr>
          <w:t>31</w:t>
        </w:r>
        <w:r>
          <w:rPr>
            <w:noProof/>
            <w:webHidden/>
          </w:rPr>
          <w:fldChar w:fldCharType="end"/>
        </w:r>
      </w:hyperlink>
    </w:p>
    <w:p w14:paraId="111DCE0D" w14:textId="769A0269" w:rsidR="00D61B58" w:rsidRDefault="00D61B58">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519863567" w:history="1">
        <w:r w:rsidRPr="00AD434D">
          <w:rPr>
            <w:rStyle w:val="Collegamentoipertestuale"/>
            <w:noProof/>
          </w:rPr>
          <w:t>5.3</w:t>
        </w:r>
        <w:r>
          <w:rPr>
            <w:rFonts w:asciiTheme="minorHAnsi" w:eastAsiaTheme="minorEastAsia" w:hAnsiTheme="minorHAnsi" w:cstheme="minorBidi"/>
            <w:noProof/>
            <w:sz w:val="22"/>
            <w:szCs w:val="22"/>
            <w:lang w:eastAsia="it-IT"/>
          </w:rPr>
          <w:tab/>
        </w:r>
        <w:r w:rsidRPr="00AD434D">
          <w:rPr>
            <w:rStyle w:val="Collegamentoipertestuale"/>
            <w:noProof/>
          </w:rPr>
          <w:t>Server SMTP</w:t>
        </w:r>
        <w:r>
          <w:rPr>
            <w:noProof/>
            <w:webHidden/>
          </w:rPr>
          <w:tab/>
        </w:r>
        <w:r>
          <w:rPr>
            <w:noProof/>
            <w:webHidden/>
          </w:rPr>
          <w:fldChar w:fldCharType="begin"/>
        </w:r>
        <w:r>
          <w:rPr>
            <w:noProof/>
            <w:webHidden/>
          </w:rPr>
          <w:instrText xml:space="preserve"> PAGEREF _Toc519863567 \h </w:instrText>
        </w:r>
        <w:r>
          <w:rPr>
            <w:noProof/>
            <w:webHidden/>
          </w:rPr>
        </w:r>
        <w:r>
          <w:rPr>
            <w:noProof/>
            <w:webHidden/>
          </w:rPr>
          <w:fldChar w:fldCharType="separate"/>
        </w:r>
        <w:r>
          <w:rPr>
            <w:noProof/>
            <w:webHidden/>
          </w:rPr>
          <w:t>32</w:t>
        </w:r>
        <w:r>
          <w:rPr>
            <w:noProof/>
            <w:webHidden/>
          </w:rPr>
          <w:fldChar w:fldCharType="end"/>
        </w:r>
      </w:hyperlink>
    </w:p>
    <w:p w14:paraId="4B182698" w14:textId="3723246D" w:rsidR="005451CD" w:rsidRPr="00DB1DE1" w:rsidRDefault="005451CD" w:rsidP="005451CD">
      <w:pPr>
        <w:spacing w:line="276" w:lineRule="auto"/>
      </w:pPr>
      <w:r w:rsidRPr="00DB1DE1">
        <w:fldChar w:fldCharType="end"/>
      </w:r>
    </w:p>
    <w:p w14:paraId="788D5FC5" w14:textId="77777777" w:rsidR="005451CD" w:rsidRPr="00DB1DE1" w:rsidRDefault="005451CD" w:rsidP="005451CD">
      <w:pPr>
        <w:pStyle w:val="Titolo1"/>
        <w:numPr>
          <w:ilvl w:val="0"/>
          <w:numId w:val="0"/>
        </w:numPr>
      </w:pPr>
      <w:r>
        <w:br w:type="page"/>
      </w:r>
      <w:bookmarkStart w:id="4" w:name="_Toc519863524"/>
      <w:r w:rsidRPr="00DB1DE1">
        <w:lastRenderedPageBreak/>
        <w:t>Storia del documento</w:t>
      </w:r>
      <w:bookmarkEnd w:id="4"/>
    </w:p>
    <w:tbl>
      <w:tblPr>
        <w:tblW w:w="4972" w:type="pct"/>
        <w:tblCellMar>
          <w:top w:w="55" w:type="dxa"/>
          <w:left w:w="55" w:type="dxa"/>
          <w:bottom w:w="55" w:type="dxa"/>
          <w:right w:w="55" w:type="dxa"/>
        </w:tblCellMar>
        <w:tblLook w:val="0000" w:firstRow="0" w:lastRow="0" w:firstColumn="0" w:lastColumn="0" w:noHBand="0" w:noVBand="0"/>
      </w:tblPr>
      <w:tblGrid>
        <w:gridCol w:w="1316"/>
        <w:gridCol w:w="1260"/>
        <w:gridCol w:w="7002"/>
      </w:tblGrid>
      <w:tr w:rsidR="005451CD" w:rsidRPr="00DB1DE1" w14:paraId="593C3773" w14:textId="77777777" w:rsidTr="005451CD">
        <w:trPr>
          <w:trHeight w:val="296"/>
        </w:trPr>
        <w:tc>
          <w:tcPr>
            <w:tcW w:w="687" w:type="pct"/>
            <w:tcBorders>
              <w:top w:val="single" w:sz="2" w:space="0" w:color="000000"/>
              <w:left w:val="single" w:sz="2" w:space="0" w:color="000000"/>
              <w:bottom w:val="single" w:sz="4" w:space="0" w:color="auto"/>
            </w:tcBorders>
            <w:shd w:val="clear" w:color="auto" w:fill="F3F3F3"/>
            <w:tcMar>
              <w:top w:w="55" w:type="dxa"/>
              <w:left w:w="55" w:type="dxa"/>
              <w:bottom w:w="55" w:type="dxa"/>
              <w:right w:w="55" w:type="dxa"/>
            </w:tcMar>
          </w:tcPr>
          <w:p w14:paraId="629FFE80" w14:textId="77777777" w:rsidR="005451CD" w:rsidRPr="00DB1DE1" w:rsidRDefault="005451CD" w:rsidP="005451CD">
            <w:pPr>
              <w:pStyle w:val="TableContents"/>
              <w:spacing w:line="276" w:lineRule="auto"/>
              <w:jc w:val="center"/>
              <w:rPr>
                <w:b/>
                <w:szCs w:val="20"/>
              </w:rPr>
            </w:pPr>
            <w:r w:rsidRPr="00DB1DE1">
              <w:rPr>
                <w:b/>
                <w:szCs w:val="20"/>
              </w:rPr>
              <w:t>Versione</w:t>
            </w:r>
          </w:p>
        </w:tc>
        <w:tc>
          <w:tcPr>
            <w:tcW w:w="658" w:type="pct"/>
            <w:tcBorders>
              <w:top w:val="single" w:sz="2" w:space="0" w:color="000000"/>
              <w:left w:val="single" w:sz="2" w:space="0" w:color="000000"/>
              <w:bottom w:val="single" w:sz="4" w:space="0" w:color="auto"/>
            </w:tcBorders>
            <w:shd w:val="clear" w:color="auto" w:fill="F3F3F3"/>
            <w:tcMar>
              <w:top w:w="55" w:type="dxa"/>
              <w:left w:w="55" w:type="dxa"/>
              <w:bottom w:w="55" w:type="dxa"/>
              <w:right w:w="55" w:type="dxa"/>
            </w:tcMar>
            <w:vAlign w:val="center"/>
          </w:tcPr>
          <w:p w14:paraId="2EF3711B" w14:textId="77777777" w:rsidR="005451CD" w:rsidRPr="00DB1DE1" w:rsidRDefault="005451CD" w:rsidP="005451CD">
            <w:pPr>
              <w:pStyle w:val="TableContents"/>
              <w:spacing w:line="276" w:lineRule="auto"/>
              <w:jc w:val="center"/>
              <w:rPr>
                <w:b/>
                <w:szCs w:val="20"/>
              </w:rPr>
            </w:pPr>
            <w:r w:rsidRPr="00DB1DE1">
              <w:rPr>
                <w:b/>
                <w:szCs w:val="20"/>
              </w:rPr>
              <w:t>Data</w:t>
            </w:r>
          </w:p>
        </w:tc>
        <w:tc>
          <w:tcPr>
            <w:tcW w:w="3655" w:type="pct"/>
            <w:tcBorders>
              <w:top w:val="single" w:sz="2" w:space="0" w:color="000000"/>
              <w:left w:val="single" w:sz="2" w:space="0" w:color="000000"/>
              <w:bottom w:val="single" w:sz="4" w:space="0" w:color="auto"/>
              <w:right w:val="single" w:sz="2" w:space="0" w:color="000000"/>
            </w:tcBorders>
            <w:shd w:val="clear" w:color="auto" w:fill="F3F3F3"/>
            <w:tcMar>
              <w:top w:w="55" w:type="dxa"/>
              <w:left w:w="55" w:type="dxa"/>
              <w:bottom w:w="55" w:type="dxa"/>
              <w:right w:w="55" w:type="dxa"/>
            </w:tcMar>
            <w:vAlign w:val="center"/>
          </w:tcPr>
          <w:p w14:paraId="4C46F545" w14:textId="77777777" w:rsidR="005451CD" w:rsidRPr="00DB1DE1" w:rsidRDefault="005451CD" w:rsidP="005451CD">
            <w:pPr>
              <w:pStyle w:val="TableContents"/>
              <w:spacing w:line="276" w:lineRule="auto"/>
              <w:jc w:val="center"/>
              <w:rPr>
                <w:b/>
                <w:szCs w:val="20"/>
              </w:rPr>
            </w:pPr>
            <w:r w:rsidRPr="00DB1DE1">
              <w:rPr>
                <w:b/>
                <w:szCs w:val="20"/>
              </w:rPr>
              <w:t>Cambiamenti apportati</w:t>
            </w:r>
          </w:p>
        </w:tc>
      </w:tr>
      <w:tr w:rsidR="005451CD" w:rsidRPr="00DB1DE1" w14:paraId="0E0E865C" w14:textId="77777777" w:rsidTr="005451CD">
        <w:trPr>
          <w:trHeight w:val="313"/>
        </w:trPr>
        <w:tc>
          <w:tcPr>
            <w:tcW w:w="687"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6281961" w14:textId="77777777" w:rsidR="005451CD" w:rsidRPr="00DB1DE1" w:rsidRDefault="005451CD" w:rsidP="005451CD">
            <w:pPr>
              <w:pStyle w:val="StileTableContents9pt"/>
              <w:spacing w:line="276" w:lineRule="auto"/>
              <w:jc w:val="center"/>
              <w:rPr>
                <w:sz w:val="20"/>
                <w:szCs w:val="20"/>
              </w:rPr>
            </w:pPr>
            <w:r w:rsidRPr="00DB1DE1">
              <w:rPr>
                <w:sz w:val="20"/>
                <w:szCs w:val="20"/>
              </w:rPr>
              <w:t>1.0</w:t>
            </w:r>
          </w:p>
        </w:tc>
        <w:tc>
          <w:tcPr>
            <w:tcW w:w="658"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7B629FF0" w14:textId="77777777" w:rsidR="005451CD" w:rsidRPr="00DB1DE1" w:rsidRDefault="005451CD" w:rsidP="005451CD">
            <w:pPr>
              <w:pStyle w:val="StileTableContents9pt"/>
              <w:spacing w:line="276" w:lineRule="auto"/>
              <w:jc w:val="center"/>
              <w:rPr>
                <w:sz w:val="20"/>
                <w:szCs w:val="20"/>
              </w:rPr>
            </w:pPr>
          </w:p>
        </w:tc>
        <w:tc>
          <w:tcPr>
            <w:tcW w:w="3655" w:type="pct"/>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19EA437" w14:textId="77777777" w:rsidR="005451CD" w:rsidRPr="00DB1DE1" w:rsidRDefault="005451CD" w:rsidP="005451CD">
            <w:pPr>
              <w:pStyle w:val="StileTableContents9pt"/>
              <w:spacing w:line="276" w:lineRule="auto"/>
              <w:rPr>
                <w:sz w:val="20"/>
                <w:szCs w:val="20"/>
              </w:rPr>
            </w:pPr>
            <w:r w:rsidRPr="00DB1DE1">
              <w:rPr>
                <w:sz w:val="20"/>
                <w:szCs w:val="20"/>
              </w:rPr>
              <w:t>Versione Iniziale</w:t>
            </w:r>
          </w:p>
        </w:tc>
      </w:tr>
    </w:tbl>
    <w:p w14:paraId="5E45299F" w14:textId="77777777" w:rsidR="005451CD" w:rsidRPr="00DB1DE1" w:rsidRDefault="005451CD" w:rsidP="005451CD">
      <w:pPr>
        <w:spacing w:line="276" w:lineRule="auto"/>
        <w:ind w:left="198"/>
      </w:pPr>
    </w:p>
    <w:p w14:paraId="1E5AAD6D" w14:textId="77777777" w:rsidR="005451CD" w:rsidRPr="00DB1DE1" w:rsidRDefault="005451CD" w:rsidP="005451CD">
      <w:pPr>
        <w:pStyle w:val="Titolo1"/>
        <w:numPr>
          <w:ilvl w:val="0"/>
          <w:numId w:val="0"/>
        </w:numPr>
      </w:pPr>
      <w:r>
        <w:br w:type="page"/>
      </w:r>
      <w:bookmarkStart w:id="5" w:name="_Toc519863525"/>
      <w:r w:rsidRPr="00DB1DE1">
        <w:lastRenderedPageBreak/>
        <w:t>Riferimenti</w:t>
      </w:r>
      <w:bookmarkEnd w:id="5"/>
    </w:p>
    <w:p w14:paraId="17BC0152" w14:textId="77777777" w:rsidR="005451CD" w:rsidRPr="00DB1DE1" w:rsidRDefault="005451CD" w:rsidP="005451CD">
      <w:pPr>
        <w:pStyle w:val="Standard"/>
        <w:spacing w:line="276" w:lineRule="auto"/>
        <w:rPr>
          <w:sz w:val="20"/>
          <w:szCs w:val="20"/>
        </w:rPr>
      </w:pPr>
      <w:r w:rsidRPr="00DB1DE1">
        <w:rPr>
          <w:sz w:val="20"/>
          <w:szCs w:val="20"/>
        </w:rPr>
        <w:t>Nella tabella seguente sono riportati i documenti redatti precedentemente al documento presente, che possono risultare utili per la comprensione del documento stesso.</w:t>
      </w:r>
    </w:p>
    <w:p w14:paraId="228B6EA6" w14:textId="77777777" w:rsidR="005451CD" w:rsidRPr="00DB1DE1" w:rsidRDefault="005451CD" w:rsidP="005451CD">
      <w:pPr>
        <w:pStyle w:val="Standard"/>
        <w:spacing w:line="276" w:lineRule="auto"/>
        <w:rPr>
          <w:sz w:val="20"/>
          <w:szCs w:val="20"/>
        </w:rPr>
      </w:pPr>
    </w:p>
    <w:tbl>
      <w:tblPr>
        <w:tblW w:w="963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820"/>
        <w:gridCol w:w="4819"/>
      </w:tblGrid>
      <w:tr w:rsidR="005451CD" w:rsidRPr="00DB1DE1" w14:paraId="788C5614" w14:textId="77777777" w:rsidTr="005451CD">
        <w:trPr>
          <w:trHeight w:val="296"/>
        </w:trPr>
        <w:tc>
          <w:tcPr>
            <w:tcW w:w="4820" w:type="dxa"/>
            <w:shd w:val="clear" w:color="auto" w:fill="F3F3F3"/>
            <w:vAlign w:val="center"/>
          </w:tcPr>
          <w:p w14:paraId="5A209132" w14:textId="77777777" w:rsidR="005451CD" w:rsidRPr="00DB1DE1" w:rsidRDefault="005451CD" w:rsidP="005451CD">
            <w:pPr>
              <w:spacing w:line="276" w:lineRule="auto"/>
              <w:jc w:val="center"/>
              <w:rPr>
                <w:b/>
              </w:rPr>
            </w:pPr>
            <w:r w:rsidRPr="00DB1DE1">
              <w:rPr>
                <w:b/>
              </w:rPr>
              <w:t>Documento</w:t>
            </w:r>
          </w:p>
        </w:tc>
        <w:tc>
          <w:tcPr>
            <w:tcW w:w="4819" w:type="dxa"/>
            <w:shd w:val="clear" w:color="auto" w:fill="F3F3F3"/>
          </w:tcPr>
          <w:p w14:paraId="2E6F2287" w14:textId="77777777" w:rsidR="005451CD" w:rsidRPr="00DB1DE1" w:rsidRDefault="005451CD" w:rsidP="005451CD">
            <w:pPr>
              <w:spacing w:line="276" w:lineRule="auto"/>
              <w:jc w:val="center"/>
              <w:rPr>
                <w:b/>
              </w:rPr>
            </w:pPr>
            <w:r w:rsidRPr="00DB1DE1">
              <w:rPr>
                <w:b/>
              </w:rPr>
              <w:t>Note</w:t>
            </w:r>
          </w:p>
        </w:tc>
      </w:tr>
      <w:tr w:rsidR="005451CD" w:rsidRPr="00DB1DE1" w14:paraId="202922C5" w14:textId="77777777" w:rsidTr="005451CD">
        <w:trPr>
          <w:trHeight w:val="313"/>
        </w:trPr>
        <w:tc>
          <w:tcPr>
            <w:tcW w:w="4820" w:type="dxa"/>
            <w:vAlign w:val="center"/>
          </w:tcPr>
          <w:p w14:paraId="3ACF3095" w14:textId="30DD940C" w:rsidR="005451CD" w:rsidRPr="00DB1DE1" w:rsidRDefault="005451CD" w:rsidP="005451CD">
            <w:pPr>
              <w:spacing w:line="276" w:lineRule="auto"/>
              <w:jc w:val="left"/>
            </w:pPr>
            <w:r w:rsidRPr="00B6592E">
              <w:rPr>
                <w:lang w:eastAsia="ar-SA"/>
              </w:rPr>
              <w:t>PR09 Processo Gestione utenze - versione 5.0</w:t>
            </w:r>
          </w:p>
        </w:tc>
        <w:tc>
          <w:tcPr>
            <w:tcW w:w="4819" w:type="dxa"/>
          </w:tcPr>
          <w:p w14:paraId="39878C96" w14:textId="4FF0A2FF" w:rsidR="005451CD" w:rsidRPr="00DB1DE1" w:rsidRDefault="005451CD" w:rsidP="005451CD">
            <w:pPr>
              <w:spacing w:line="276" w:lineRule="auto"/>
              <w:jc w:val="left"/>
            </w:pPr>
          </w:p>
        </w:tc>
      </w:tr>
      <w:tr w:rsidR="005451CD" w:rsidRPr="00252EE7" w14:paraId="21D7E090" w14:textId="77777777" w:rsidTr="005451CD">
        <w:trPr>
          <w:trHeight w:val="313"/>
        </w:trPr>
        <w:tc>
          <w:tcPr>
            <w:tcW w:w="4820" w:type="dxa"/>
            <w:vAlign w:val="center"/>
          </w:tcPr>
          <w:p w14:paraId="6527B5F5" w14:textId="79C4152A" w:rsidR="005451CD" w:rsidRPr="005451CD" w:rsidRDefault="005451CD" w:rsidP="005451CD">
            <w:pPr>
              <w:spacing w:line="276" w:lineRule="auto"/>
              <w:jc w:val="left"/>
              <w:rPr>
                <w:lang w:val="en-US"/>
              </w:rPr>
            </w:pPr>
            <w:r w:rsidRPr="00B6592E">
              <w:rPr>
                <w:noProof/>
                <w:lang w:val="en-GB"/>
              </w:rPr>
              <w:t xml:space="preserve">SACER RQ Identity and access manager - versione 1.1 </w:t>
            </w:r>
          </w:p>
        </w:tc>
        <w:tc>
          <w:tcPr>
            <w:tcW w:w="4819" w:type="dxa"/>
          </w:tcPr>
          <w:p w14:paraId="3F7C6267" w14:textId="5DA9E96D" w:rsidR="005451CD" w:rsidRPr="00252EE7" w:rsidRDefault="005451CD" w:rsidP="005451CD">
            <w:pPr>
              <w:rPr>
                <w:lang w:val="en-GB"/>
              </w:rPr>
            </w:pPr>
          </w:p>
        </w:tc>
      </w:tr>
    </w:tbl>
    <w:p w14:paraId="6B33B5F4" w14:textId="77777777" w:rsidR="005451CD" w:rsidRPr="00252EE7" w:rsidRDefault="005451CD" w:rsidP="005451CD">
      <w:pPr>
        <w:spacing w:line="276" w:lineRule="auto"/>
        <w:rPr>
          <w:rFonts w:eastAsia="MS ????"/>
          <w:b/>
          <w:bCs/>
          <w:lang w:val="en-GB"/>
        </w:rPr>
      </w:pPr>
    </w:p>
    <w:p w14:paraId="2C4A56EB" w14:textId="4C13CF80" w:rsidR="00E856CB" w:rsidRPr="00B6592E" w:rsidRDefault="005451CD" w:rsidP="00A50801">
      <w:pPr>
        <w:rPr>
          <w:lang w:val="en-GB"/>
        </w:rPr>
      </w:pPr>
      <w:r w:rsidRPr="00252EE7">
        <w:rPr>
          <w:b/>
          <w:bCs/>
          <w:lang w:val="en-GB"/>
        </w:rPr>
        <w:br w:type="page"/>
      </w:r>
      <w:bookmarkStart w:id="6" w:name="__RefHeading__90_2054133520"/>
      <w:bookmarkEnd w:id="0"/>
      <w:bookmarkEnd w:id="1"/>
      <w:bookmarkEnd w:id="2"/>
      <w:bookmarkEnd w:id="3"/>
      <w:bookmarkEnd w:id="6"/>
    </w:p>
    <w:p w14:paraId="3AF54C70" w14:textId="60F3DAB9" w:rsidR="00E856CB" w:rsidRPr="00B6592E" w:rsidRDefault="00E856CB" w:rsidP="00B6592E">
      <w:pPr>
        <w:rPr>
          <w:rFonts w:eastAsia="MS ????"/>
          <w:sz w:val="28"/>
          <w:szCs w:val="28"/>
          <w:lang w:val="en-GB"/>
        </w:rPr>
      </w:pPr>
    </w:p>
    <w:p w14:paraId="6F824112" w14:textId="77777777" w:rsidR="00E856CB" w:rsidRPr="00B6592E" w:rsidRDefault="00E856CB" w:rsidP="000111FD">
      <w:pPr>
        <w:pStyle w:val="Titolo1"/>
        <w:numPr>
          <w:ilvl w:val="0"/>
          <w:numId w:val="0"/>
        </w:numPr>
      </w:pPr>
      <w:bookmarkStart w:id="7" w:name="_Toc469306034"/>
      <w:bookmarkStart w:id="8" w:name="_Toc472080772"/>
      <w:bookmarkStart w:id="9" w:name="_Toc519863526"/>
      <w:r w:rsidRPr="00B6592E">
        <w:t>Obiettivo del documento</w:t>
      </w:r>
      <w:bookmarkEnd w:id="7"/>
      <w:bookmarkEnd w:id="8"/>
      <w:bookmarkEnd w:id="9"/>
    </w:p>
    <w:p w14:paraId="73074E51" w14:textId="77777777" w:rsidR="00E856CB" w:rsidRPr="00B6592E" w:rsidRDefault="00E856CB" w:rsidP="00FD0B68">
      <w:pPr>
        <w:pStyle w:val="Standard"/>
        <w:rPr>
          <w:rFonts w:cs="Arial"/>
          <w:sz w:val="20"/>
        </w:rPr>
      </w:pPr>
      <w:r w:rsidRPr="00B6592E">
        <w:rPr>
          <w:rFonts w:cs="Arial"/>
          <w:sz w:val="20"/>
        </w:rPr>
        <w:t xml:space="preserve">Il presente documento ha lo scopo di tracciare e descrivere l’aggiornamento dei requisiti funzionali di SIAM, il sistema di Identity and Access Manager utilizzato dalle applicazioni SACER, </w:t>
      </w:r>
      <w:proofErr w:type="spellStart"/>
      <w:r w:rsidRPr="00B6592E">
        <w:rPr>
          <w:rFonts w:cs="Arial"/>
          <w:sz w:val="20"/>
        </w:rPr>
        <w:t>PreIngest</w:t>
      </w:r>
      <w:proofErr w:type="spellEnd"/>
      <w:r w:rsidRPr="00B6592E">
        <w:rPr>
          <w:rFonts w:cs="Arial"/>
          <w:sz w:val="20"/>
        </w:rPr>
        <w:t>, DPI e Verso.</w:t>
      </w:r>
    </w:p>
    <w:p w14:paraId="7A546026" w14:textId="77777777" w:rsidR="00E856CB" w:rsidRPr="00B6592E" w:rsidRDefault="00E856CB" w:rsidP="00FD0B68">
      <w:pPr>
        <w:pStyle w:val="Standard"/>
        <w:rPr>
          <w:rFonts w:cs="Arial"/>
          <w:sz w:val="20"/>
        </w:rPr>
      </w:pPr>
    </w:p>
    <w:p w14:paraId="11F99336" w14:textId="77777777" w:rsidR="00E856CB" w:rsidRPr="00B6592E" w:rsidRDefault="00E856CB" w:rsidP="00FD0B68">
      <w:pPr>
        <w:pStyle w:val="Standard"/>
        <w:rPr>
          <w:rFonts w:cs="Arial"/>
          <w:sz w:val="20"/>
        </w:rPr>
      </w:pPr>
      <w:r w:rsidRPr="00B6592E">
        <w:rPr>
          <w:rFonts w:cs="Arial"/>
          <w:sz w:val="20"/>
        </w:rPr>
        <w:t>L’aggiornamento si è reso necessario per allineare le funzionalità dell’applicazione alle novità introdotte dalla revisione del processo di gestione utenze così come definito nel documento PR09 Processo gestione utente – versione 5.0.</w:t>
      </w:r>
    </w:p>
    <w:p w14:paraId="2E912668" w14:textId="77777777" w:rsidR="00E856CB" w:rsidRPr="00B6592E" w:rsidRDefault="00E856CB" w:rsidP="00FD0B68">
      <w:pPr>
        <w:pStyle w:val="Standard"/>
        <w:rPr>
          <w:rFonts w:cs="Arial"/>
          <w:sz w:val="20"/>
        </w:rPr>
      </w:pPr>
    </w:p>
    <w:p w14:paraId="117B2892" w14:textId="77777777" w:rsidR="00E856CB" w:rsidRPr="00B6592E" w:rsidRDefault="00E856CB" w:rsidP="00FD0B68">
      <w:pPr>
        <w:pStyle w:val="Standard"/>
        <w:rPr>
          <w:rFonts w:cs="Arial"/>
          <w:sz w:val="20"/>
        </w:rPr>
      </w:pPr>
    </w:p>
    <w:p w14:paraId="3CD012C6" w14:textId="77777777" w:rsidR="00E856CB" w:rsidRPr="00B6592E" w:rsidRDefault="00E856CB" w:rsidP="00FD0B68">
      <w:pPr>
        <w:pStyle w:val="Standard"/>
      </w:pPr>
    </w:p>
    <w:p w14:paraId="156D1671" w14:textId="77777777" w:rsidR="00E856CB" w:rsidRPr="00B6592E" w:rsidRDefault="00E856CB" w:rsidP="00B6592E">
      <w:pPr>
        <w:rPr>
          <w:rFonts w:eastAsia="MS ????"/>
          <w:sz w:val="28"/>
          <w:szCs w:val="28"/>
          <w:lang w:eastAsia="ar-SA"/>
        </w:rPr>
      </w:pPr>
      <w:bookmarkStart w:id="10" w:name="__RefHeading__96_2054133520"/>
      <w:bookmarkStart w:id="11" w:name="__RefHeading__83_1607664991"/>
      <w:bookmarkEnd w:id="10"/>
      <w:bookmarkEnd w:id="11"/>
      <w:r w:rsidRPr="00B6592E">
        <w:br w:type="page"/>
      </w:r>
    </w:p>
    <w:p w14:paraId="15029EBB" w14:textId="77777777" w:rsidR="00E856CB" w:rsidRPr="00B6592E" w:rsidRDefault="00E856CB" w:rsidP="000111FD">
      <w:pPr>
        <w:pStyle w:val="Titolo1"/>
        <w:numPr>
          <w:ilvl w:val="0"/>
          <w:numId w:val="0"/>
        </w:numPr>
      </w:pPr>
      <w:bookmarkStart w:id="12" w:name="_Toc469306035"/>
      <w:bookmarkStart w:id="13" w:name="_Toc472080773"/>
      <w:bookmarkStart w:id="14" w:name="_Toc519863527"/>
      <w:r w:rsidRPr="00B6592E">
        <w:lastRenderedPageBreak/>
        <w:t>Introduzione</w:t>
      </w:r>
      <w:bookmarkEnd w:id="12"/>
      <w:bookmarkEnd w:id="13"/>
      <w:bookmarkEnd w:id="14"/>
    </w:p>
    <w:p w14:paraId="20902FD2" w14:textId="77777777" w:rsidR="00E856CB" w:rsidRPr="00B6592E" w:rsidRDefault="00E856CB" w:rsidP="00B6592E">
      <w:r w:rsidRPr="00B6592E">
        <w:t>Con il nuovo processo di gestione utenze sono state introdotte una serie di novità che impattano sul contesto applicativo esistente rendendo necessarie sia alcune modifiche a funzionalità esistenti, sia l’introduzione di nuove funzionalità.</w:t>
      </w:r>
    </w:p>
    <w:p w14:paraId="5687547E" w14:textId="77777777" w:rsidR="00E856CB" w:rsidRPr="00B6592E" w:rsidRDefault="00E856CB" w:rsidP="00FD0B68">
      <w:pPr>
        <w:pStyle w:val="Standard"/>
        <w:rPr>
          <w:rFonts w:cs="Arial"/>
          <w:sz w:val="20"/>
        </w:rPr>
      </w:pPr>
    </w:p>
    <w:p w14:paraId="05F860DA" w14:textId="74F7D9C2" w:rsidR="00254398" w:rsidRPr="00B6592E" w:rsidRDefault="00E856CB" w:rsidP="00B6592E">
      <w:r w:rsidRPr="00B6592E">
        <w:t xml:space="preserve">Per quanto concerne il primo aspetto, nel presente documento saranno indicate di volta in volta le parti del precedente documento </w:t>
      </w:r>
      <w:r w:rsidR="00062048">
        <w:t>su cui le modifiche intervengono, in modo da mantenere allineata anche la documentazione tecnica preesistente.</w:t>
      </w:r>
    </w:p>
    <w:p w14:paraId="335B7D0F" w14:textId="77777777" w:rsidR="00E856CB" w:rsidRPr="00B6592E" w:rsidRDefault="00E856CB" w:rsidP="00FD0B68">
      <w:pPr>
        <w:pStyle w:val="Standard"/>
        <w:rPr>
          <w:rFonts w:cs="Arial"/>
          <w:sz w:val="20"/>
        </w:rPr>
      </w:pPr>
    </w:p>
    <w:p w14:paraId="43D5FC53" w14:textId="77777777" w:rsidR="00E856CB" w:rsidRPr="00B6592E" w:rsidRDefault="00E856CB" w:rsidP="00CA4F92">
      <w:pPr>
        <w:pStyle w:val="Standard"/>
      </w:pPr>
    </w:p>
    <w:p w14:paraId="033DC8E2" w14:textId="77777777" w:rsidR="00E856CB" w:rsidRPr="00B6592E" w:rsidRDefault="00E856CB" w:rsidP="00CA4F92">
      <w:pPr>
        <w:pStyle w:val="Standard"/>
      </w:pPr>
    </w:p>
    <w:p w14:paraId="74503993" w14:textId="77777777" w:rsidR="00E856CB" w:rsidRPr="00B6592E" w:rsidRDefault="00E856CB" w:rsidP="00B6592E">
      <w:pPr>
        <w:rPr>
          <w:rFonts w:eastAsia="MS ????"/>
          <w:szCs w:val="24"/>
          <w:lang w:eastAsia="ar-SA"/>
        </w:rPr>
      </w:pPr>
      <w:r w:rsidRPr="00B6592E">
        <w:br w:type="page"/>
      </w:r>
    </w:p>
    <w:p w14:paraId="44BDB471" w14:textId="26B4F97F" w:rsidR="00E856CB" w:rsidRPr="00062048" w:rsidRDefault="00E856CB" w:rsidP="000111FD">
      <w:pPr>
        <w:pStyle w:val="Titolo1"/>
      </w:pPr>
      <w:bookmarkStart w:id="15" w:name="_Toc469306036"/>
      <w:bookmarkStart w:id="16" w:name="_Toc472080774"/>
      <w:bookmarkStart w:id="17" w:name="_Toc519863528"/>
      <w:r w:rsidRPr="00062048">
        <w:lastRenderedPageBreak/>
        <w:t>PROCESSO DI GESTIONE UTENT</w:t>
      </w:r>
      <w:r w:rsidR="000111FD" w:rsidRPr="00062048">
        <w:t>I</w:t>
      </w:r>
      <w:bookmarkEnd w:id="15"/>
      <w:bookmarkEnd w:id="16"/>
      <w:bookmarkEnd w:id="17"/>
      <w:r w:rsidRPr="00062048">
        <w:t xml:space="preserve"> </w:t>
      </w:r>
    </w:p>
    <w:p w14:paraId="3CC01D28" w14:textId="626D2786" w:rsidR="00E856CB" w:rsidRPr="00B6592E" w:rsidRDefault="0065143A" w:rsidP="006F74CB">
      <w:pPr>
        <w:pStyle w:val="Paragrafoelenco"/>
        <w:numPr>
          <w:ilvl w:val="0"/>
          <w:numId w:val="0"/>
        </w:numPr>
      </w:pPr>
      <w:r>
        <w:rPr>
          <w:noProof/>
          <w:lang w:eastAsia="it-IT"/>
        </w:rPr>
        <w:drawing>
          <wp:inline distT="0" distB="0" distL="0" distR="0" wp14:anchorId="02D38C70" wp14:editId="0C5CE295">
            <wp:extent cx="6126480" cy="2377440"/>
            <wp:effectExtent l="0" t="0" r="762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2377440"/>
                    </a:xfrm>
                    <a:prstGeom prst="rect">
                      <a:avLst/>
                    </a:prstGeom>
                    <a:noFill/>
                    <a:ln>
                      <a:noFill/>
                    </a:ln>
                  </pic:spPr>
                </pic:pic>
              </a:graphicData>
            </a:graphic>
          </wp:inline>
        </w:drawing>
      </w:r>
    </w:p>
    <w:p w14:paraId="312B53A9" w14:textId="77777777" w:rsidR="00E856CB" w:rsidRPr="00B6592E" w:rsidRDefault="00E856CB" w:rsidP="00B6592E">
      <w:pPr>
        <w:ind w:left="360"/>
      </w:pPr>
    </w:p>
    <w:p w14:paraId="35E51329" w14:textId="77777777" w:rsidR="00CB3296" w:rsidRPr="00B6592E" w:rsidRDefault="00CB3296" w:rsidP="00CB3296">
      <w:pPr>
        <w:pStyle w:val="Titolo2"/>
        <w:numPr>
          <w:ilvl w:val="1"/>
          <w:numId w:val="15"/>
        </w:numPr>
      </w:pPr>
      <w:bookmarkStart w:id="18" w:name="_Hlk490740120"/>
      <w:bookmarkStart w:id="19" w:name="_Toc519863529"/>
      <w:r>
        <w:t>Processo di configurazione degli utenti</w:t>
      </w:r>
      <w:bookmarkEnd w:id="19"/>
    </w:p>
    <w:p w14:paraId="301CE5A9" w14:textId="77777777" w:rsidR="00CB3296" w:rsidRDefault="00CB3296" w:rsidP="00CB3296"/>
    <w:p w14:paraId="5FA34F19" w14:textId="77777777" w:rsidR="00CB3296" w:rsidRDefault="00CB3296" w:rsidP="00CB3296">
      <w:pPr>
        <w:pStyle w:val="Paragrafoelenco"/>
        <w:numPr>
          <w:ilvl w:val="0"/>
          <w:numId w:val="4"/>
        </w:numPr>
        <w:ind w:left="851" w:hanging="491"/>
      </w:pPr>
      <w:r>
        <w:t>Tutti gli utenti devono essere configurati esclusivamente dietro formale richiesta dell’ente cui appartengono o essere configurati direttamente dal Responsabile dell’ente di appartenenza.</w:t>
      </w:r>
    </w:p>
    <w:p w14:paraId="171E4F98" w14:textId="77777777" w:rsidR="00CB3296" w:rsidRDefault="00CB3296" w:rsidP="00CB3296">
      <w:pPr>
        <w:pStyle w:val="Paragrafoelenco"/>
        <w:numPr>
          <w:ilvl w:val="0"/>
          <w:numId w:val="4"/>
        </w:numPr>
        <w:ind w:left="851" w:hanging="491"/>
      </w:pPr>
      <w:r>
        <w:t>La richiesta di gestione utenti può essere:</w:t>
      </w:r>
    </w:p>
    <w:p w14:paraId="00E04813" w14:textId="77777777" w:rsidR="00CB3296" w:rsidRDefault="00CB3296" w:rsidP="00CB3296">
      <w:pPr>
        <w:pStyle w:val="Paragrafoelenco"/>
        <w:numPr>
          <w:ilvl w:val="1"/>
          <w:numId w:val="4"/>
        </w:numPr>
      </w:pPr>
      <w:r>
        <w:t>trasmessa formalmente dall’ente (via PEC) e poi inserita manualmente nel Sistema a cura del gestore Parer o del Gestore esterno;</w:t>
      </w:r>
    </w:p>
    <w:p w14:paraId="3739A9D0" w14:textId="77777777" w:rsidR="00CB3296" w:rsidRDefault="00CB3296" w:rsidP="00CB3296">
      <w:pPr>
        <w:pStyle w:val="Paragrafoelenco"/>
        <w:numPr>
          <w:ilvl w:val="1"/>
          <w:numId w:val="4"/>
        </w:numPr>
      </w:pPr>
      <w:r>
        <w:t xml:space="preserve">inserita a Sistema direttamente dal Responsabile dell’ente. </w:t>
      </w:r>
    </w:p>
    <w:p w14:paraId="3A347126" w14:textId="77777777" w:rsidR="00CB3296" w:rsidRDefault="00CB3296" w:rsidP="00CB3296">
      <w:pPr>
        <w:pStyle w:val="Paragrafoelenco"/>
        <w:numPr>
          <w:ilvl w:val="0"/>
          <w:numId w:val="0"/>
        </w:numPr>
        <w:ind w:left="720"/>
      </w:pPr>
      <w:r>
        <w:t>In ogni caso, la richiesta contiene le informazioni necessarie e sufficienti a eseguire l’azione richiesta: creazione, modifica, cessazione, riattivazione, reset password.</w:t>
      </w:r>
    </w:p>
    <w:p w14:paraId="08E582EB" w14:textId="77777777" w:rsidR="00CB3296" w:rsidRPr="00B6592E" w:rsidRDefault="00CB3296" w:rsidP="00CB3296">
      <w:pPr>
        <w:pStyle w:val="Paragrafoelenco"/>
        <w:numPr>
          <w:ilvl w:val="0"/>
          <w:numId w:val="0"/>
        </w:numPr>
        <w:ind w:left="851"/>
      </w:pPr>
    </w:p>
    <w:p w14:paraId="67DC291E" w14:textId="77777777" w:rsidR="00CB3296" w:rsidRDefault="00CB3296" w:rsidP="00CB3296">
      <w:pPr>
        <w:pStyle w:val="Paragrafoelenco"/>
        <w:numPr>
          <w:ilvl w:val="0"/>
          <w:numId w:val="4"/>
        </w:numPr>
        <w:ind w:left="851" w:hanging="491"/>
      </w:pPr>
      <w:r>
        <w:t>Una volta caricata sul Sistema la richiesta assume stato DA EVADERE</w:t>
      </w:r>
    </w:p>
    <w:p w14:paraId="04224323" w14:textId="77777777" w:rsidR="00CB3296" w:rsidRDefault="00CB3296" w:rsidP="00CB3296">
      <w:pPr>
        <w:pStyle w:val="Paragrafoelenco"/>
        <w:numPr>
          <w:ilvl w:val="0"/>
          <w:numId w:val="0"/>
        </w:numPr>
        <w:ind w:left="720"/>
      </w:pPr>
    </w:p>
    <w:p w14:paraId="31764406" w14:textId="77777777" w:rsidR="00CB3296" w:rsidRDefault="00CB3296" w:rsidP="00CB3296">
      <w:pPr>
        <w:pStyle w:val="Paragrafoelenco"/>
        <w:numPr>
          <w:ilvl w:val="0"/>
          <w:numId w:val="4"/>
        </w:numPr>
        <w:ind w:left="851" w:hanging="491"/>
      </w:pPr>
      <w:r>
        <w:t>Le azioni contenute nella richiesta sono gestite nel seguente modo:</w:t>
      </w:r>
    </w:p>
    <w:p w14:paraId="211C5766" w14:textId="77777777" w:rsidR="00CB3296" w:rsidRDefault="00CB3296" w:rsidP="00CB3296">
      <w:pPr>
        <w:pStyle w:val="Paragrafoelenco"/>
        <w:numPr>
          <w:ilvl w:val="1"/>
          <w:numId w:val="4"/>
        </w:numPr>
      </w:pPr>
      <w:r>
        <w:t xml:space="preserve">Creazione: il Gestore </w:t>
      </w:r>
      <w:proofErr w:type="spellStart"/>
      <w:r>
        <w:t>ParER</w:t>
      </w:r>
      <w:proofErr w:type="spellEnd"/>
      <w:r>
        <w:t xml:space="preserve"> o il Gestore esterno avvia il </w:t>
      </w:r>
      <w:proofErr w:type="spellStart"/>
      <w:r>
        <w:t>wizard</w:t>
      </w:r>
      <w:proofErr w:type="spellEnd"/>
      <w:r>
        <w:t xml:space="preserve"> di creazione utente con i dati precompilati in base alle informazioni caricate sulla richiesta. L’operatore controlla i dati e completa la configurazione, l’utente è creato in stato ATTIVO. L’operatore gli comunica manualmente via email le credenziali (userid e password).</w:t>
      </w:r>
    </w:p>
    <w:p w14:paraId="5751A6E4" w14:textId="77777777" w:rsidR="00CB3296" w:rsidRDefault="00CB3296" w:rsidP="00CB3296">
      <w:pPr>
        <w:pStyle w:val="Paragrafoelenco"/>
        <w:numPr>
          <w:ilvl w:val="1"/>
          <w:numId w:val="4"/>
        </w:numPr>
      </w:pPr>
      <w:r>
        <w:t xml:space="preserve">Modifica abilitazioni: idem come sopra, </w:t>
      </w:r>
      <w:proofErr w:type="spellStart"/>
      <w:r>
        <w:t>mutatis</w:t>
      </w:r>
      <w:proofErr w:type="spellEnd"/>
      <w:r>
        <w:t xml:space="preserve"> </w:t>
      </w:r>
      <w:proofErr w:type="spellStart"/>
      <w:r>
        <w:t>mutandis</w:t>
      </w:r>
      <w:proofErr w:type="spellEnd"/>
      <w:r>
        <w:t>. Non c’è la fase di comunicazione delle credenziali perché quelle non cambiano. Lo stato dell’utente non cambia.</w:t>
      </w:r>
    </w:p>
    <w:p w14:paraId="727C5390" w14:textId="77777777" w:rsidR="00CB3296" w:rsidRDefault="00CB3296" w:rsidP="00CB3296">
      <w:pPr>
        <w:pStyle w:val="Paragrafoelenco"/>
        <w:numPr>
          <w:ilvl w:val="1"/>
          <w:numId w:val="4"/>
        </w:numPr>
      </w:pPr>
      <w:r>
        <w:t xml:space="preserve">Cessazione: il Gestore </w:t>
      </w:r>
      <w:proofErr w:type="spellStart"/>
      <w:r>
        <w:t>ParER</w:t>
      </w:r>
      <w:proofErr w:type="spellEnd"/>
      <w:r>
        <w:t>, il Gestore esterno o il Responsabile operano la cessazione direttamente dalla pagina di richiesta. Lo stato dell’utente passa a CESSATO.</w:t>
      </w:r>
    </w:p>
    <w:p w14:paraId="269EBA3E" w14:textId="77777777" w:rsidR="00CB3296" w:rsidRDefault="00CB3296" w:rsidP="00CB3296">
      <w:pPr>
        <w:pStyle w:val="Paragrafoelenco"/>
        <w:numPr>
          <w:ilvl w:val="1"/>
          <w:numId w:val="4"/>
        </w:numPr>
      </w:pPr>
      <w:r>
        <w:t xml:space="preserve">Riattivazione: il Gestore </w:t>
      </w:r>
      <w:proofErr w:type="spellStart"/>
      <w:r>
        <w:t>ParER</w:t>
      </w:r>
      <w:proofErr w:type="spellEnd"/>
      <w:r>
        <w:t xml:space="preserve"> o il Gestore esterno operano la riattivazione direttamente dalla richiesta. L’utente passa da DISATTIVO </w:t>
      </w:r>
      <w:proofErr w:type="gramStart"/>
      <w:r>
        <w:t>a</w:t>
      </w:r>
      <w:proofErr w:type="gramEnd"/>
      <w:r>
        <w:t xml:space="preserve"> ATTIVO. Il Sistema </w:t>
      </w:r>
      <w:r>
        <w:lastRenderedPageBreak/>
        <w:t>fornisce la nuova password che provvedono a comunicare manualmente via email all’utente riattivato.</w:t>
      </w:r>
    </w:p>
    <w:p w14:paraId="325BAAF9" w14:textId="77777777" w:rsidR="00CB3296" w:rsidRDefault="00CB3296" w:rsidP="00CB3296">
      <w:pPr>
        <w:pStyle w:val="Paragrafoelenco"/>
        <w:numPr>
          <w:ilvl w:val="1"/>
          <w:numId w:val="4"/>
        </w:numPr>
      </w:pPr>
      <w:r>
        <w:t xml:space="preserve">Reset password: idem come sopra, </w:t>
      </w:r>
      <w:proofErr w:type="gramStart"/>
      <w:r>
        <w:t>solo che</w:t>
      </w:r>
      <w:proofErr w:type="gramEnd"/>
      <w:r>
        <w:t xml:space="preserve"> l’utente su cui opera l’azione è in stato ATTIVO e rimane tale anche dopo l’operazione. </w:t>
      </w:r>
      <w:r>
        <w:br/>
      </w:r>
    </w:p>
    <w:p w14:paraId="01BAF31E" w14:textId="77777777" w:rsidR="00CB3296" w:rsidRDefault="00CB3296" w:rsidP="00CB3296">
      <w:pPr>
        <w:pStyle w:val="Paragrafoelenco"/>
        <w:numPr>
          <w:ilvl w:val="0"/>
          <w:numId w:val="4"/>
        </w:numPr>
      </w:pPr>
      <w:r>
        <w:t>Quando tutte le azioni contenute in una richiesta sono state completate, la richiesta passa in stato EVASA.</w:t>
      </w:r>
    </w:p>
    <w:p w14:paraId="7C0D8582" w14:textId="77777777" w:rsidR="00CB3296" w:rsidRDefault="00CB3296" w:rsidP="00CB3296"/>
    <w:p w14:paraId="2DC7D49A" w14:textId="77777777" w:rsidR="00CB3296" w:rsidRPr="00B6592E" w:rsidRDefault="00CB3296" w:rsidP="00CB3296">
      <w:pPr>
        <w:pStyle w:val="Titolo2"/>
        <w:numPr>
          <w:ilvl w:val="1"/>
          <w:numId w:val="15"/>
        </w:numPr>
      </w:pPr>
      <w:bookmarkStart w:id="20" w:name="_Toc519863530"/>
      <w:r w:rsidRPr="00B6592E">
        <w:t>Descrizione degli stati</w:t>
      </w:r>
      <w:r>
        <w:t xml:space="preserve"> dell’utente</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48"/>
        <w:gridCol w:w="5680"/>
      </w:tblGrid>
      <w:tr w:rsidR="00CB3296" w:rsidRPr="00D564E8" w14:paraId="0DA9B62E" w14:textId="77777777" w:rsidTr="005451CD">
        <w:tc>
          <w:tcPr>
            <w:tcW w:w="3948" w:type="dxa"/>
          </w:tcPr>
          <w:p w14:paraId="6633D29D" w14:textId="77777777" w:rsidR="00CB3296" w:rsidRPr="00D564E8" w:rsidRDefault="00CB3296" w:rsidP="005451CD">
            <w:pPr>
              <w:rPr>
                <w:b/>
              </w:rPr>
            </w:pPr>
            <w:r w:rsidRPr="00D564E8">
              <w:rPr>
                <w:b/>
              </w:rPr>
              <w:t>Stato</w:t>
            </w:r>
          </w:p>
        </w:tc>
        <w:tc>
          <w:tcPr>
            <w:tcW w:w="5680" w:type="dxa"/>
          </w:tcPr>
          <w:p w14:paraId="6D23B37D" w14:textId="77777777" w:rsidR="00CB3296" w:rsidRPr="00D564E8" w:rsidRDefault="00CB3296" w:rsidP="005451CD">
            <w:pPr>
              <w:rPr>
                <w:b/>
              </w:rPr>
            </w:pPr>
            <w:r w:rsidRPr="00D564E8">
              <w:rPr>
                <w:b/>
              </w:rPr>
              <w:t>Descrizione</w:t>
            </w:r>
          </w:p>
        </w:tc>
      </w:tr>
      <w:tr w:rsidR="00CB3296" w:rsidRPr="00B6592E" w14:paraId="265A04D3" w14:textId="77777777" w:rsidTr="005451CD">
        <w:tc>
          <w:tcPr>
            <w:tcW w:w="3948" w:type="dxa"/>
          </w:tcPr>
          <w:p w14:paraId="42BEA840" w14:textId="77777777" w:rsidR="00CB3296" w:rsidRPr="00B6592E" w:rsidRDefault="00CB3296" w:rsidP="005451CD">
            <w:r w:rsidRPr="00B6592E">
              <w:t xml:space="preserve">ATTIVO </w:t>
            </w:r>
          </w:p>
          <w:p w14:paraId="2749792A" w14:textId="77777777" w:rsidR="00CB3296" w:rsidRPr="00B6592E" w:rsidRDefault="00CB3296" w:rsidP="005451CD"/>
        </w:tc>
        <w:tc>
          <w:tcPr>
            <w:tcW w:w="5680" w:type="dxa"/>
          </w:tcPr>
          <w:p w14:paraId="48BA18E6" w14:textId="77777777" w:rsidR="00CB3296" w:rsidRPr="00B6592E" w:rsidRDefault="00CB3296" w:rsidP="005451CD">
            <w:r w:rsidRPr="00B6592E">
              <w:t>Indica un utente</w:t>
            </w:r>
            <w:r>
              <w:t xml:space="preserve"> abilitato ad operare sul Sistema e</w:t>
            </w:r>
            <w:r w:rsidRPr="00B6592E">
              <w:t xml:space="preserve"> al quale sono state comunicate credenziali e password</w:t>
            </w:r>
            <w:r>
              <w:t>.</w:t>
            </w:r>
          </w:p>
        </w:tc>
      </w:tr>
      <w:tr w:rsidR="00CB3296" w:rsidRPr="00B6592E" w14:paraId="1E563635" w14:textId="77777777" w:rsidTr="005451CD">
        <w:tc>
          <w:tcPr>
            <w:tcW w:w="3948" w:type="dxa"/>
          </w:tcPr>
          <w:p w14:paraId="6677E140" w14:textId="77777777" w:rsidR="00CB3296" w:rsidRPr="00B6592E" w:rsidRDefault="00CB3296" w:rsidP="005451CD">
            <w:r w:rsidRPr="00B6592E">
              <w:t xml:space="preserve">DISATTIVO </w:t>
            </w:r>
          </w:p>
        </w:tc>
        <w:tc>
          <w:tcPr>
            <w:tcW w:w="5680" w:type="dxa"/>
          </w:tcPr>
          <w:p w14:paraId="200942D9" w14:textId="77777777" w:rsidR="00CB3296" w:rsidRPr="00B6592E" w:rsidRDefault="00CB3296" w:rsidP="005451CD">
            <w:r w:rsidRPr="00B6592E">
              <w:t>Indica un utent</w:t>
            </w:r>
            <w:r>
              <w:t>e disattivato automaticamente al verificarsi di determinate condizioni.</w:t>
            </w:r>
          </w:p>
        </w:tc>
      </w:tr>
      <w:tr w:rsidR="00CB3296" w:rsidRPr="00B6592E" w14:paraId="1BC739C4" w14:textId="77777777" w:rsidTr="005451CD">
        <w:tc>
          <w:tcPr>
            <w:tcW w:w="3948" w:type="dxa"/>
          </w:tcPr>
          <w:p w14:paraId="6C6A4BA5" w14:textId="77777777" w:rsidR="00CB3296" w:rsidRPr="00B6592E" w:rsidRDefault="00CB3296" w:rsidP="005451CD">
            <w:r>
              <w:t>CESSATO</w:t>
            </w:r>
          </w:p>
        </w:tc>
        <w:tc>
          <w:tcPr>
            <w:tcW w:w="5680" w:type="dxa"/>
          </w:tcPr>
          <w:p w14:paraId="44E4E237" w14:textId="77777777" w:rsidR="00CB3296" w:rsidRPr="00B6592E" w:rsidRDefault="00CB3296" w:rsidP="005451CD">
            <w:r>
              <w:t>Indica un utente di cui è stato chiesto, per qualsiasi motivo, di impedire l’accesso al Sistema. Se l’utente non ha mai acceduto al Sistema, la cessazione implica anche la cancellazione fisica dell’utente stesso.</w:t>
            </w:r>
          </w:p>
        </w:tc>
      </w:tr>
    </w:tbl>
    <w:p w14:paraId="44FFC941" w14:textId="3580BB39" w:rsidR="00CB3296" w:rsidRDefault="00CB3296" w:rsidP="00CB3296"/>
    <w:p w14:paraId="54248F51" w14:textId="294CAC1E" w:rsidR="00CC66CD" w:rsidRPr="00B6592E" w:rsidRDefault="00CC66CD" w:rsidP="00CC66CD">
      <w:pPr>
        <w:pStyle w:val="Titolo2"/>
        <w:numPr>
          <w:ilvl w:val="1"/>
          <w:numId w:val="15"/>
        </w:numPr>
      </w:pPr>
      <w:bookmarkStart w:id="21" w:name="_Toc519863531"/>
      <w:r w:rsidRPr="00B6592E">
        <w:t>Descrizione degli stati</w:t>
      </w:r>
      <w:r>
        <w:t xml:space="preserve"> della richiesta</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48"/>
        <w:gridCol w:w="5680"/>
      </w:tblGrid>
      <w:tr w:rsidR="00CC66CD" w:rsidRPr="00D564E8" w14:paraId="1FC62898" w14:textId="77777777" w:rsidTr="005451CD">
        <w:tc>
          <w:tcPr>
            <w:tcW w:w="3948" w:type="dxa"/>
          </w:tcPr>
          <w:p w14:paraId="199AF00B" w14:textId="77777777" w:rsidR="00CC66CD" w:rsidRPr="00D564E8" w:rsidRDefault="00CC66CD" w:rsidP="005451CD">
            <w:pPr>
              <w:rPr>
                <w:b/>
              </w:rPr>
            </w:pPr>
            <w:r w:rsidRPr="00D564E8">
              <w:rPr>
                <w:b/>
              </w:rPr>
              <w:t>Stato</w:t>
            </w:r>
          </w:p>
        </w:tc>
        <w:tc>
          <w:tcPr>
            <w:tcW w:w="5680" w:type="dxa"/>
          </w:tcPr>
          <w:p w14:paraId="67F792C3" w14:textId="77777777" w:rsidR="00CC66CD" w:rsidRPr="00D564E8" w:rsidRDefault="00CC66CD" w:rsidP="005451CD">
            <w:pPr>
              <w:rPr>
                <w:b/>
              </w:rPr>
            </w:pPr>
            <w:r w:rsidRPr="00D564E8">
              <w:rPr>
                <w:b/>
              </w:rPr>
              <w:t>Descrizione</w:t>
            </w:r>
          </w:p>
        </w:tc>
      </w:tr>
      <w:tr w:rsidR="00CC66CD" w:rsidRPr="00B6592E" w14:paraId="21417E6D" w14:textId="77777777" w:rsidTr="005451CD">
        <w:tc>
          <w:tcPr>
            <w:tcW w:w="3948" w:type="dxa"/>
          </w:tcPr>
          <w:p w14:paraId="10101C53" w14:textId="5698C01A" w:rsidR="00CC66CD" w:rsidRPr="00B6592E" w:rsidRDefault="00CC66CD" w:rsidP="005451CD">
            <w:r>
              <w:t>DA EVADERE</w:t>
            </w:r>
          </w:p>
          <w:p w14:paraId="551B4C1B" w14:textId="77777777" w:rsidR="00CC66CD" w:rsidRPr="00B6592E" w:rsidRDefault="00CC66CD" w:rsidP="005451CD"/>
        </w:tc>
        <w:tc>
          <w:tcPr>
            <w:tcW w:w="5680" w:type="dxa"/>
          </w:tcPr>
          <w:p w14:paraId="13438B3E" w14:textId="4C142F3E" w:rsidR="00CC66CD" w:rsidRPr="00B6592E" w:rsidRDefault="00CC66CD" w:rsidP="005451CD">
            <w:r>
              <w:t>Indica una richiesta che ha almeno una delle azioni associate non ancora eseguita</w:t>
            </w:r>
          </w:p>
        </w:tc>
      </w:tr>
      <w:tr w:rsidR="00CC66CD" w:rsidRPr="00B6592E" w14:paraId="6BC6A073" w14:textId="77777777" w:rsidTr="005451CD">
        <w:tc>
          <w:tcPr>
            <w:tcW w:w="3948" w:type="dxa"/>
          </w:tcPr>
          <w:p w14:paraId="689BD836" w14:textId="6AEBF2E7" w:rsidR="00CC66CD" w:rsidRPr="00B6592E" w:rsidRDefault="00CC66CD" w:rsidP="005451CD">
            <w:r>
              <w:t>EVASA</w:t>
            </w:r>
          </w:p>
        </w:tc>
        <w:tc>
          <w:tcPr>
            <w:tcW w:w="5680" w:type="dxa"/>
          </w:tcPr>
          <w:p w14:paraId="3DC28DCC" w14:textId="72F36A99" w:rsidR="00CC66CD" w:rsidRPr="00B6592E" w:rsidRDefault="00CC66CD" w:rsidP="005451CD">
            <w:r>
              <w:t>Indica una richiesta che ha tutte le azioni associate eseguite</w:t>
            </w:r>
          </w:p>
        </w:tc>
      </w:tr>
    </w:tbl>
    <w:p w14:paraId="269B3E0B" w14:textId="77777777" w:rsidR="00CC66CD" w:rsidRDefault="00CC66CD" w:rsidP="00CB3296"/>
    <w:p w14:paraId="7C5D86D3" w14:textId="77777777" w:rsidR="00F44CDC" w:rsidRDefault="00F44CDC">
      <w:pPr>
        <w:spacing w:before="0" w:line="240" w:lineRule="auto"/>
        <w:jc w:val="left"/>
        <w:rPr>
          <w:rFonts w:eastAsia="MS ????"/>
          <w:b/>
          <w:bCs/>
          <w:sz w:val="28"/>
          <w:szCs w:val="28"/>
          <w:lang w:eastAsia="ar-SA"/>
        </w:rPr>
      </w:pPr>
      <w:bookmarkStart w:id="22" w:name="_Toc468110680"/>
      <w:bookmarkStart w:id="23" w:name="_Toc468281973"/>
      <w:bookmarkStart w:id="24" w:name="_Toc468110681"/>
      <w:bookmarkStart w:id="25" w:name="_Toc468281974"/>
      <w:bookmarkStart w:id="26" w:name="_Ref468794544"/>
      <w:bookmarkEnd w:id="18"/>
      <w:bookmarkEnd w:id="22"/>
      <w:bookmarkEnd w:id="23"/>
      <w:bookmarkEnd w:id="24"/>
      <w:bookmarkEnd w:id="25"/>
      <w:r>
        <w:br w:type="page"/>
      </w:r>
    </w:p>
    <w:p w14:paraId="6F8644EB" w14:textId="45056E19" w:rsidR="007A7A63" w:rsidRPr="00B6592E" w:rsidRDefault="007A7A63" w:rsidP="00D564E8">
      <w:pPr>
        <w:pStyle w:val="Titolo1"/>
      </w:pPr>
      <w:bookmarkStart w:id="27" w:name="_Toc469306038"/>
      <w:bookmarkStart w:id="28" w:name="_Toc472080776"/>
      <w:bookmarkStart w:id="29" w:name="_Hlk490741050"/>
      <w:bookmarkStart w:id="30" w:name="_Toc519863533"/>
      <w:r w:rsidRPr="00B6592E">
        <w:lastRenderedPageBreak/>
        <w:t>GESTIONE RICHIESTE</w:t>
      </w:r>
      <w:bookmarkEnd w:id="26"/>
      <w:bookmarkEnd w:id="27"/>
      <w:bookmarkEnd w:id="28"/>
      <w:bookmarkEnd w:id="30"/>
    </w:p>
    <w:p w14:paraId="0D0EE73B" w14:textId="14BCFF5C" w:rsidR="007A7A63" w:rsidRDefault="007A7A63" w:rsidP="007A7A63">
      <w:r w:rsidRPr="00B6592E">
        <w:t xml:space="preserve">Le richieste sono comunicazioni </w:t>
      </w:r>
      <w:r>
        <w:t xml:space="preserve">inviate formalmente </w:t>
      </w:r>
      <w:r w:rsidR="00062048">
        <w:t xml:space="preserve">dall’Ente convenzionato </w:t>
      </w:r>
      <w:r w:rsidR="003B503C">
        <w:t xml:space="preserve">a Parer e/o all’eventuale gestore esterno </w:t>
      </w:r>
      <w:r w:rsidR="00062048">
        <w:t xml:space="preserve">(per gli utenti esterni) o comunicazioni interne (per gli utenti interni) </w:t>
      </w:r>
      <w:r>
        <w:t xml:space="preserve">mediante </w:t>
      </w:r>
      <w:r w:rsidRPr="00B6592E">
        <w:t>le quali viene richiesta</w:t>
      </w:r>
      <w:r>
        <w:t xml:space="preserve">, per uno più utenti, </w:t>
      </w:r>
      <w:r w:rsidR="00C15D48">
        <w:t>la creazione</w:t>
      </w:r>
      <w:r>
        <w:t xml:space="preserve">, la </w:t>
      </w:r>
      <w:r w:rsidR="00853BB2">
        <w:t>cessazione</w:t>
      </w:r>
      <w:r>
        <w:t>, la</w:t>
      </w:r>
      <w:r w:rsidRPr="00B6592E">
        <w:t xml:space="preserve"> riattivazione</w:t>
      </w:r>
      <w:r w:rsidR="00CC66CD">
        <w:t>, il reset password</w:t>
      </w:r>
      <w:r>
        <w:t xml:space="preserve"> o</w:t>
      </w:r>
      <w:r w:rsidRPr="00B6592E">
        <w:t xml:space="preserve"> la modifica delle abilitazioni.</w:t>
      </w:r>
    </w:p>
    <w:p w14:paraId="10BCB528" w14:textId="056ADD35" w:rsidR="00CC66CD" w:rsidRPr="00B6592E" w:rsidRDefault="00CC66CD" w:rsidP="007A7A63">
      <w:r>
        <w:t xml:space="preserve">Il Sistema deve gestire sia la richiesta caricata da un Gestore a fronte di una richiesta pervenuta formalmente (via PEC) dall’Ente, sia quella caricata direttamente dal Responsabile dell’ente.  </w:t>
      </w:r>
    </w:p>
    <w:p w14:paraId="0FC97FA7" w14:textId="252FD5E1" w:rsidR="007A7A63" w:rsidRDefault="007A7A63" w:rsidP="007A7A63">
      <w:r w:rsidRPr="00B6592E">
        <w:t xml:space="preserve">Il sistema deve gestire sia la singola richiesta riferita ad un solo utente, sia una singola richiesta riferita ad una lista di utenti. Una stessa richiesta potrà avere diversi tipi di azione in funzione del singolo utente: per esempio nella stessa richiesta potrà essere chiesto di </w:t>
      </w:r>
      <w:r w:rsidR="00C15D48">
        <w:t>creare</w:t>
      </w:r>
      <w:r w:rsidR="00C15D48" w:rsidRPr="00B6592E">
        <w:t xml:space="preserve"> </w:t>
      </w:r>
      <w:r w:rsidRPr="00B6592E">
        <w:t xml:space="preserve">l’utente X e l’utente Y e di </w:t>
      </w:r>
      <w:r w:rsidR="00DF7575">
        <w:t>cessare</w:t>
      </w:r>
      <w:r w:rsidR="00DF7575" w:rsidRPr="00B6592E">
        <w:t xml:space="preserve"> </w:t>
      </w:r>
      <w:r w:rsidRPr="00B6592E">
        <w:t>l’utente Z.</w:t>
      </w:r>
    </w:p>
    <w:p w14:paraId="70B2CD4A" w14:textId="75D1418B" w:rsidR="00627367" w:rsidRDefault="00627367" w:rsidP="007A7A63">
      <w:r>
        <w:t>Occorre, inoltre, gestire il caso in cui l’ente invii una prima richiesta informale per email e, successivamente, la formalizzi inviando la stessa richiesta per PEC via protocollo. L’operatore può operare già al ricevimento della richiesta inviata informalmente, ma all’arrivo della richiesta formale deve aggiornare il sistema con i dati relativi alla sua registrazione di protocollo.</w:t>
      </w:r>
    </w:p>
    <w:p w14:paraId="1775918C" w14:textId="697D7EAD" w:rsidR="00627367" w:rsidRDefault="00627367" w:rsidP="007A7A63">
      <w:r>
        <w:t>In questo il caso il Sistema deve consentire di aggiornare i dati della richiesta, in particolare consentendo di compilare l’identificativo dell’unità documentaria della richiesta in aggiunta all’identificativo richiesta con testo libero già compilato. La data, invece, va mantenuta inalterabile in quanto deve mantenersi coerente con la sequenza cronologica delle azioni svolte sul Sistema.</w:t>
      </w:r>
    </w:p>
    <w:p w14:paraId="0E71A784" w14:textId="2FFCFD10" w:rsidR="00B16E9D" w:rsidRDefault="00B16E9D" w:rsidP="007A7A63">
      <w:r>
        <w:t>Per quanto concerne, invece, le richieste che riguardano sia utenti da abilitare in ambiente di Preproduzione che Produzione, queste daranno origine sul sistema a due distinti caricamenti: su preproduzione sarà caricata la richiesta per i soli utenti e azioni che fanno riferimento all’ambiente di preproduzione; analogamente su produzione sarà caricata la medesima richieste limitatamente a utenti e azioni relativi alla produzione.</w:t>
      </w:r>
    </w:p>
    <w:p w14:paraId="4EBCA2C3" w14:textId="4F07701B" w:rsidR="00C15D48" w:rsidRDefault="00C15D48" w:rsidP="007A7A63">
      <w:r>
        <w:t>Dalla pagina di Dettaglio richiesta è possibile</w:t>
      </w:r>
      <w:r w:rsidR="00062048">
        <w:t>, per ogni utente inserito nella richiesta stessa,</w:t>
      </w:r>
      <w:r>
        <w:t xml:space="preserve"> </w:t>
      </w:r>
      <w:r w:rsidR="00062048">
        <w:t>effettuare</w:t>
      </w:r>
      <w:r>
        <w:t xml:space="preserve"> direttamente le azioni relative al tipo richiesta associato all’utente: </w:t>
      </w:r>
      <w:r w:rsidR="00DF7575">
        <w:t>cessare</w:t>
      </w:r>
      <w:r>
        <w:t>, riattivare, creare</w:t>
      </w:r>
      <w:r w:rsidR="00062048">
        <w:t xml:space="preserve"> un nuovo utente</w:t>
      </w:r>
      <w:r>
        <w:t xml:space="preserve"> o modificar</w:t>
      </w:r>
      <w:r w:rsidR="00062048">
        <w:t>n</w:t>
      </w:r>
      <w:r>
        <w:t>e le abilitazioni.</w:t>
      </w:r>
      <w:r w:rsidR="00062048">
        <w:t xml:space="preserve"> Nei primi due casi l’operazione si può concludere direttamente dalla pagina della richiesta stessa, negli ultimi due casi, il sistema aprirà il </w:t>
      </w:r>
      <w:proofErr w:type="spellStart"/>
      <w:r w:rsidR="00062048">
        <w:t>wizard</w:t>
      </w:r>
      <w:proofErr w:type="spellEnd"/>
      <w:r w:rsidR="00062048">
        <w:t xml:space="preserve"> di creazione utente per consentire di completare l’azione di creazione utente o di modifica delle abilitazioni.</w:t>
      </w:r>
    </w:p>
    <w:p w14:paraId="72E98683" w14:textId="0CED089C" w:rsidR="00C15D48" w:rsidRDefault="00C15D48" w:rsidP="007A7A63">
      <w:r>
        <w:t>Quando tutte le azioni presenti nella richiesta sono completate, la richiesta si ritiene evasa e viene inviata in automatico al richiedente un’email di notifica di evasione della richiesta.</w:t>
      </w:r>
    </w:p>
    <w:p w14:paraId="39FDEBC1" w14:textId="73CF168F" w:rsidR="00627367" w:rsidRDefault="00C15D48" w:rsidP="007A7A63">
      <w:r>
        <w:t>Di conseguenza, le richieste al momento dell’inserimento assumono stato DA EVADERE, quando risultano completate assumono stato DA NOTIFICARE EVASIONE e qualora la notifica dell’evasione sia andata a buon fine, assumono stato EVASE.</w:t>
      </w:r>
    </w:p>
    <w:p w14:paraId="02DD9419" w14:textId="4D9DB4BD" w:rsidR="007A7A63" w:rsidRPr="00B6592E" w:rsidRDefault="007A7A63" w:rsidP="007A7A63"/>
    <w:p w14:paraId="4032EC81" w14:textId="77777777" w:rsidR="007A7A63" w:rsidRPr="00B6592E" w:rsidRDefault="007A7A63" w:rsidP="007A7A63"/>
    <w:p w14:paraId="7CA7EB99" w14:textId="35D2109B" w:rsidR="007A7A63" w:rsidRPr="00B6592E" w:rsidRDefault="007A7A63" w:rsidP="00D564E8">
      <w:pPr>
        <w:pStyle w:val="Titolo2"/>
      </w:pPr>
      <w:bookmarkStart w:id="31" w:name="_Toc469306039"/>
      <w:bookmarkStart w:id="32" w:name="_Ref472004611"/>
      <w:bookmarkStart w:id="33" w:name="_Toc472080777"/>
      <w:bookmarkStart w:id="34" w:name="_Toc519863534"/>
      <w:r w:rsidRPr="00B6592E">
        <w:t>Gestione richieste</w:t>
      </w:r>
      <w:bookmarkEnd w:id="31"/>
      <w:bookmarkEnd w:id="32"/>
      <w:bookmarkEnd w:id="33"/>
      <w:bookmarkEnd w:id="34"/>
    </w:p>
    <w:p w14:paraId="51064B83" w14:textId="77777777" w:rsidR="007A7A63" w:rsidRPr="00B6592E" w:rsidRDefault="007A7A63" w:rsidP="007A7A63">
      <w:pPr>
        <w:pStyle w:val="Standar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7A7A63" w:rsidRPr="00B6592E" w14:paraId="31704403" w14:textId="77777777" w:rsidTr="007A7A63">
        <w:tc>
          <w:tcPr>
            <w:tcW w:w="2518" w:type="dxa"/>
          </w:tcPr>
          <w:p w14:paraId="798BAF09" w14:textId="77777777" w:rsidR="007A7A63" w:rsidRPr="007A7A63" w:rsidRDefault="007A7A63" w:rsidP="00462FCB">
            <w:pPr>
              <w:spacing w:before="0"/>
              <w:rPr>
                <w:b/>
              </w:rPr>
            </w:pPr>
            <w:r w:rsidRPr="007A7A63">
              <w:rPr>
                <w:b/>
              </w:rPr>
              <w:t>ID requisito</w:t>
            </w:r>
          </w:p>
        </w:tc>
        <w:tc>
          <w:tcPr>
            <w:tcW w:w="7336" w:type="dxa"/>
          </w:tcPr>
          <w:p w14:paraId="7EC6F349" w14:textId="77777777" w:rsidR="007A7A63" w:rsidRPr="00B6592E" w:rsidRDefault="007A7A63" w:rsidP="00462FCB">
            <w:pPr>
              <w:spacing w:before="0"/>
            </w:pPr>
            <w:r w:rsidRPr="00B6592E">
              <w:t>RQ_OL_RIC_01</w:t>
            </w:r>
          </w:p>
        </w:tc>
      </w:tr>
      <w:tr w:rsidR="007A7A63" w:rsidRPr="00B6592E" w14:paraId="1D8BA55C" w14:textId="77777777" w:rsidTr="007A7A63">
        <w:tc>
          <w:tcPr>
            <w:tcW w:w="2518" w:type="dxa"/>
          </w:tcPr>
          <w:p w14:paraId="3AEDF0BF" w14:textId="77777777" w:rsidR="007A7A63" w:rsidRPr="007A7A63" w:rsidRDefault="007A7A63" w:rsidP="00462FCB">
            <w:pPr>
              <w:spacing w:before="0"/>
              <w:rPr>
                <w:b/>
              </w:rPr>
            </w:pPr>
            <w:r w:rsidRPr="007A7A63">
              <w:rPr>
                <w:b/>
              </w:rPr>
              <w:t>Titolo</w:t>
            </w:r>
          </w:p>
        </w:tc>
        <w:tc>
          <w:tcPr>
            <w:tcW w:w="7336" w:type="dxa"/>
          </w:tcPr>
          <w:p w14:paraId="55399811" w14:textId="77777777" w:rsidR="007A7A63" w:rsidRPr="00B6592E" w:rsidRDefault="007A7A63" w:rsidP="00462FCB">
            <w:pPr>
              <w:spacing w:before="0"/>
            </w:pPr>
            <w:r w:rsidRPr="00B6592E">
              <w:t>Gestione richieste</w:t>
            </w:r>
          </w:p>
        </w:tc>
      </w:tr>
      <w:tr w:rsidR="007A7A63" w:rsidRPr="00B6592E" w14:paraId="2DDD258D" w14:textId="77777777" w:rsidTr="007A7A63">
        <w:tc>
          <w:tcPr>
            <w:tcW w:w="2518" w:type="dxa"/>
          </w:tcPr>
          <w:p w14:paraId="11538474" w14:textId="77777777" w:rsidR="007A7A63" w:rsidRPr="007A7A63" w:rsidRDefault="007A7A63" w:rsidP="00462FCB">
            <w:pPr>
              <w:spacing w:before="0"/>
              <w:rPr>
                <w:b/>
              </w:rPr>
            </w:pPr>
            <w:r w:rsidRPr="007A7A63">
              <w:rPr>
                <w:b/>
              </w:rPr>
              <w:lastRenderedPageBreak/>
              <w:t>Origine</w:t>
            </w:r>
          </w:p>
        </w:tc>
        <w:tc>
          <w:tcPr>
            <w:tcW w:w="7336" w:type="dxa"/>
          </w:tcPr>
          <w:p w14:paraId="4C0D1B4D" w14:textId="0C94AB3F" w:rsidR="007A7A63" w:rsidRPr="00B6592E" w:rsidRDefault="007A7A63" w:rsidP="00462FCB">
            <w:pPr>
              <w:spacing w:before="0"/>
            </w:pPr>
            <w:r>
              <w:t>PR09.01 - Macro-attività- UTENZE ESTERNE</w:t>
            </w:r>
          </w:p>
        </w:tc>
      </w:tr>
      <w:tr w:rsidR="007A7A63" w:rsidRPr="00B6592E" w14:paraId="64DE45C5" w14:textId="77777777" w:rsidTr="007A7A63">
        <w:tc>
          <w:tcPr>
            <w:tcW w:w="2518" w:type="dxa"/>
          </w:tcPr>
          <w:p w14:paraId="17F65E21" w14:textId="77777777" w:rsidR="007A7A63" w:rsidRPr="007A7A63" w:rsidRDefault="007A7A63" w:rsidP="00462FCB">
            <w:pPr>
              <w:spacing w:before="0"/>
              <w:rPr>
                <w:b/>
              </w:rPr>
            </w:pPr>
            <w:r w:rsidRPr="007A7A63">
              <w:rPr>
                <w:b/>
              </w:rPr>
              <w:t>Requisiti correlati</w:t>
            </w:r>
          </w:p>
        </w:tc>
        <w:tc>
          <w:tcPr>
            <w:tcW w:w="7336" w:type="dxa"/>
          </w:tcPr>
          <w:p w14:paraId="6185CB8A" w14:textId="77777777" w:rsidR="007A7A63" w:rsidRPr="00B6592E" w:rsidRDefault="007A7A63" w:rsidP="00462FCB">
            <w:pPr>
              <w:spacing w:before="0"/>
            </w:pPr>
            <w:r w:rsidRPr="00B6592E">
              <w:t>--</w:t>
            </w:r>
          </w:p>
        </w:tc>
      </w:tr>
      <w:tr w:rsidR="007A7A63" w:rsidRPr="00B6592E" w14:paraId="6C6D2337" w14:textId="77777777" w:rsidTr="007A7A63">
        <w:tc>
          <w:tcPr>
            <w:tcW w:w="2518" w:type="dxa"/>
          </w:tcPr>
          <w:p w14:paraId="3E279233" w14:textId="77777777" w:rsidR="007A7A63" w:rsidRPr="007A7A63" w:rsidRDefault="007A7A63" w:rsidP="00462FCB">
            <w:pPr>
              <w:spacing w:before="0"/>
              <w:rPr>
                <w:b/>
              </w:rPr>
            </w:pPr>
            <w:r w:rsidRPr="007A7A63">
              <w:rPr>
                <w:b/>
              </w:rPr>
              <w:t>Redattore</w:t>
            </w:r>
          </w:p>
        </w:tc>
        <w:tc>
          <w:tcPr>
            <w:tcW w:w="7336" w:type="dxa"/>
          </w:tcPr>
          <w:p w14:paraId="0F207D21" w14:textId="7DCCCC78" w:rsidR="007A7A63" w:rsidRPr="00B6592E" w:rsidRDefault="007A7A63" w:rsidP="00462FCB">
            <w:pPr>
              <w:spacing w:before="0"/>
            </w:pPr>
            <w:r>
              <w:t xml:space="preserve">Ugolotti, </w:t>
            </w:r>
            <w:r w:rsidR="00462FCB">
              <w:t>Volta</w:t>
            </w:r>
            <w:r w:rsidR="00C15D48">
              <w:t xml:space="preserve"> </w:t>
            </w:r>
          </w:p>
        </w:tc>
      </w:tr>
      <w:tr w:rsidR="007A7A63" w:rsidRPr="00B6592E" w14:paraId="394623F6" w14:textId="77777777" w:rsidTr="007A7A63">
        <w:tc>
          <w:tcPr>
            <w:tcW w:w="2518" w:type="dxa"/>
          </w:tcPr>
          <w:p w14:paraId="31ECF915" w14:textId="77777777" w:rsidR="007A7A63" w:rsidRPr="007A7A63" w:rsidRDefault="007A7A63" w:rsidP="00462FCB">
            <w:pPr>
              <w:spacing w:before="0"/>
              <w:rPr>
                <w:b/>
              </w:rPr>
            </w:pPr>
            <w:r w:rsidRPr="007A7A63">
              <w:rPr>
                <w:b/>
              </w:rPr>
              <w:t>Referente</w:t>
            </w:r>
          </w:p>
        </w:tc>
        <w:tc>
          <w:tcPr>
            <w:tcW w:w="7336" w:type="dxa"/>
          </w:tcPr>
          <w:p w14:paraId="6B1C5718" w14:textId="77777777" w:rsidR="007A7A63" w:rsidRPr="00B6592E" w:rsidRDefault="007A7A63" w:rsidP="00462FCB">
            <w:pPr>
              <w:spacing w:before="0"/>
            </w:pPr>
            <w:r w:rsidRPr="00B6592E">
              <w:t>Casagni</w:t>
            </w:r>
          </w:p>
        </w:tc>
      </w:tr>
    </w:tbl>
    <w:p w14:paraId="52DE721A" w14:textId="77777777" w:rsidR="007A7A63" w:rsidRPr="00B6592E" w:rsidRDefault="007A7A63" w:rsidP="007A7A63"/>
    <w:p w14:paraId="3ACC3234" w14:textId="385C1B11" w:rsidR="007A7A63" w:rsidRPr="00B6592E" w:rsidRDefault="007A7A63" w:rsidP="007A7A63">
      <w:pPr>
        <w:rPr>
          <w:b/>
          <w:bCs/>
        </w:rPr>
      </w:pPr>
      <w:r w:rsidRPr="00B6592E">
        <w:t xml:space="preserve">La funzionalità di gestione richieste sarà esercitabile dagli utenti </w:t>
      </w:r>
      <w:r w:rsidR="00C15D48">
        <w:t>con</w:t>
      </w:r>
      <w:r w:rsidRPr="00B6592E">
        <w:t xml:space="preserve"> ruolo </w:t>
      </w:r>
      <w:r w:rsidR="00C15D48">
        <w:t>Conservatore, Gestore Parer</w:t>
      </w:r>
      <w:r w:rsidR="00CC66CD">
        <w:t xml:space="preserve">, </w:t>
      </w:r>
      <w:r w:rsidR="00C15D48">
        <w:t>Gestore esterno</w:t>
      </w:r>
      <w:r w:rsidR="00CC66CD">
        <w:t xml:space="preserve"> e Responsabile</w:t>
      </w:r>
      <w:r w:rsidR="00C15D48">
        <w:t xml:space="preserve">, </w:t>
      </w:r>
      <w:r w:rsidR="00C5612E">
        <w:t>a cui si accede</w:t>
      </w:r>
      <w:r w:rsidRPr="00B6592E">
        <w:t xml:space="preserve"> da menù cliccando sul</w:t>
      </w:r>
      <w:r w:rsidR="00CC66CD">
        <w:t>la voce Amministrazione utenti/</w:t>
      </w:r>
      <w:r w:rsidRPr="00B6592E">
        <w:t>Gestione richieste</w:t>
      </w:r>
    </w:p>
    <w:p w14:paraId="46AEB7CD" w14:textId="0FAD677B" w:rsidR="007A7A63" w:rsidRPr="00B6592E" w:rsidRDefault="007A7A63" w:rsidP="007A7A63">
      <w:r w:rsidRPr="00B6592E">
        <w:t xml:space="preserve">Cliccando sulla voce di </w:t>
      </w:r>
      <w:r w:rsidR="00C5612E" w:rsidRPr="00B6592E">
        <w:t>menu</w:t>
      </w:r>
      <w:r w:rsidRPr="00B6592E">
        <w:t xml:space="preserve"> si apre una maschera che permette di eseguire ricerche sull’anagrafica delle richieste presenti nel sistema.</w:t>
      </w:r>
    </w:p>
    <w:p w14:paraId="37CE152E" w14:textId="327E61FE" w:rsidR="007A7A63" w:rsidRPr="00B6592E" w:rsidRDefault="00C15D48" w:rsidP="007A7A63">
      <w:r>
        <w:t xml:space="preserve">È </w:t>
      </w:r>
      <w:r w:rsidRPr="00B6592E">
        <w:t>possibile</w:t>
      </w:r>
      <w:r w:rsidR="007A7A63" w:rsidRPr="00B6592E">
        <w:t xml:space="preserve"> eseguire ricerche sulle richieste attraverso i seguenti filtri:</w:t>
      </w:r>
    </w:p>
    <w:p w14:paraId="780F5A27" w14:textId="57BC1E8D" w:rsidR="007A7A63" w:rsidRPr="00B6592E" w:rsidRDefault="007A7A63" w:rsidP="00D3544F">
      <w:pPr>
        <w:pStyle w:val="Paragrafoelenco"/>
        <w:numPr>
          <w:ilvl w:val="0"/>
          <w:numId w:val="7"/>
        </w:numPr>
      </w:pPr>
      <w:r w:rsidRPr="00B6592E">
        <w:t xml:space="preserve">Utente (username, </w:t>
      </w:r>
      <w:r w:rsidR="00C15D48" w:rsidRPr="00B6592E">
        <w:t>nome,</w:t>
      </w:r>
      <w:r w:rsidRPr="00B6592E">
        <w:t xml:space="preserve"> cognome) cui la richiesta si riferisce</w:t>
      </w:r>
    </w:p>
    <w:p w14:paraId="00027F36" w14:textId="2B521CD7" w:rsidR="007A7A63" w:rsidRPr="00B6592E" w:rsidRDefault="007A7A63" w:rsidP="00D3544F">
      <w:pPr>
        <w:pStyle w:val="Paragrafoelenco"/>
        <w:numPr>
          <w:ilvl w:val="0"/>
          <w:numId w:val="7"/>
        </w:numPr>
      </w:pPr>
      <w:r w:rsidRPr="00B6592E">
        <w:t xml:space="preserve">Richiedente (username, </w:t>
      </w:r>
      <w:r w:rsidR="00C15D48" w:rsidRPr="00B6592E">
        <w:t>nome,</w:t>
      </w:r>
      <w:r w:rsidRPr="00B6592E">
        <w:t xml:space="preserve"> cognome) </w:t>
      </w:r>
    </w:p>
    <w:p w14:paraId="7AD6E39A" w14:textId="32128BAD" w:rsidR="007A7A63" w:rsidRPr="00B6592E" w:rsidRDefault="007A7A63" w:rsidP="00D3544F">
      <w:pPr>
        <w:pStyle w:val="Paragrafoelenco"/>
        <w:numPr>
          <w:ilvl w:val="0"/>
          <w:numId w:val="7"/>
        </w:numPr>
      </w:pPr>
      <w:r w:rsidRPr="00B6592E">
        <w:t>Ambiente / Ente /</w:t>
      </w:r>
      <w:r w:rsidR="00B16E9D">
        <w:t xml:space="preserve"> S</w:t>
      </w:r>
      <w:r w:rsidR="00B16E9D" w:rsidRPr="00B6592E">
        <w:t xml:space="preserve">truttura </w:t>
      </w:r>
      <w:r w:rsidRPr="00B6592E">
        <w:t>o Ambiente / Versatore cui si riferiscono gli utenti indicati nella richiesta</w:t>
      </w:r>
    </w:p>
    <w:p w14:paraId="20E67280" w14:textId="77777777" w:rsidR="007A7A63" w:rsidRPr="00B6592E" w:rsidRDefault="007A7A63" w:rsidP="00D3544F">
      <w:pPr>
        <w:pStyle w:val="Paragrafoelenco"/>
        <w:numPr>
          <w:ilvl w:val="0"/>
          <w:numId w:val="7"/>
        </w:numPr>
      </w:pPr>
      <w:r w:rsidRPr="00B6592E">
        <w:t>Stato richiesta</w:t>
      </w:r>
    </w:p>
    <w:p w14:paraId="43C35AF6" w14:textId="62C5ADA0" w:rsidR="007A7A63" w:rsidRDefault="007A7A63" w:rsidP="00D3544F">
      <w:pPr>
        <w:pStyle w:val="Paragrafoelenco"/>
        <w:numPr>
          <w:ilvl w:val="0"/>
          <w:numId w:val="7"/>
        </w:numPr>
      </w:pPr>
      <w:r w:rsidRPr="00B6592E">
        <w:t>Identificativo</w:t>
      </w:r>
    </w:p>
    <w:p w14:paraId="38856DA1" w14:textId="77777777" w:rsidR="007A7A63" w:rsidRPr="00B6592E" w:rsidRDefault="007A7A63" w:rsidP="007A7A63">
      <w:r w:rsidRPr="00B6592E">
        <w:t>Le richieste che soddisfano i criteri di ricerca sono esposte in una tabella che riporta:</w:t>
      </w:r>
    </w:p>
    <w:p w14:paraId="71CB804B" w14:textId="32DB477E" w:rsidR="007A7A63" w:rsidRPr="00B6592E" w:rsidRDefault="007A7A63" w:rsidP="00D3544F">
      <w:pPr>
        <w:pStyle w:val="Paragrafoelenco"/>
        <w:numPr>
          <w:ilvl w:val="0"/>
          <w:numId w:val="6"/>
        </w:numPr>
      </w:pPr>
      <w:proofErr w:type="gramStart"/>
      <w:r w:rsidRPr="00B6592E">
        <w:t>Identificativo</w:t>
      </w:r>
      <w:r w:rsidR="005A03D4">
        <w:t xml:space="preserve"> richiesta</w:t>
      </w:r>
      <w:proofErr w:type="gramEnd"/>
    </w:p>
    <w:p w14:paraId="2705B00A" w14:textId="77777777" w:rsidR="007A7A63" w:rsidRPr="00B6592E" w:rsidRDefault="007A7A63" w:rsidP="00D3544F">
      <w:pPr>
        <w:pStyle w:val="Paragrafoelenco"/>
        <w:numPr>
          <w:ilvl w:val="0"/>
          <w:numId w:val="6"/>
        </w:numPr>
      </w:pPr>
      <w:r w:rsidRPr="00B6592E">
        <w:t>Richiedente</w:t>
      </w:r>
    </w:p>
    <w:p w14:paraId="203F2D9A" w14:textId="77777777" w:rsidR="007A7A63" w:rsidRPr="00B6592E" w:rsidRDefault="007A7A63" w:rsidP="00D3544F">
      <w:pPr>
        <w:pStyle w:val="Paragrafoelenco"/>
        <w:numPr>
          <w:ilvl w:val="0"/>
          <w:numId w:val="6"/>
        </w:numPr>
        <w:rPr>
          <w:b/>
          <w:bCs/>
        </w:rPr>
      </w:pPr>
      <w:r w:rsidRPr="00B6592E">
        <w:t>Data</w:t>
      </w:r>
    </w:p>
    <w:p w14:paraId="50B8B28D" w14:textId="77777777" w:rsidR="007A7A63" w:rsidRPr="00B6592E" w:rsidRDefault="007A7A63" w:rsidP="00D3544F">
      <w:pPr>
        <w:pStyle w:val="Paragrafoelenco"/>
        <w:numPr>
          <w:ilvl w:val="0"/>
          <w:numId w:val="6"/>
        </w:numPr>
        <w:rPr>
          <w:b/>
          <w:bCs/>
        </w:rPr>
      </w:pPr>
      <w:r w:rsidRPr="00B6592E">
        <w:t xml:space="preserve">Stato richiesta </w:t>
      </w:r>
    </w:p>
    <w:p w14:paraId="58A6A788" w14:textId="77777777" w:rsidR="007A7A63" w:rsidRPr="00B6592E" w:rsidRDefault="007A7A63" w:rsidP="00C15D48">
      <w:pPr>
        <w:pStyle w:val="Paragrafoelenco"/>
        <w:numPr>
          <w:ilvl w:val="0"/>
          <w:numId w:val="0"/>
        </w:numPr>
        <w:ind w:left="720"/>
      </w:pPr>
    </w:p>
    <w:p w14:paraId="0C760438" w14:textId="539DDB4E" w:rsidR="007A7A63" w:rsidRDefault="00C15D48" w:rsidP="00C15D48">
      <w:r>
        <w:t xml:space="preserve">È </w:t>
      </w:r>
      <w:r w:rsidRPr="00B6592E">
        <w:t>possibile</w:t>
      </w:r>
      <w:r w:rsidR="007A7A63" w:rsidRPr="00B6592E">
        <w:t xml:space="preserve"> visualizzare la richiesta entrando nel suo dettaglio; è possibile inserire una nuova richiesta selezionando l’apposito pulsante “Crea richiesta” </w:t>
      </w:r>
    </w:p>
    <w:p w14:paraId="27357C01" w14:textId="77777777" w:rsidR="00C15D48" w:rsidRPr="00B6592E" w:rsidRDefault="00C15D48" w:rsidP="00C15D48"/>
    <w:p w14:paraId="268C9CD5" w14:textId="7C07D965" w:rsidR="007A7A63" w:rsidRPr="00B6592E" w:rsidRDefault="007A7A63" w:rsidP="00D564E8">
      <w:pPr>
        <w:pStyle w:val="Titolo2"/>
      </w:pPr>
      <w:bookmarkStart w:id="35" w:name="_Ref468887986"/>
      <w:bookmarkStart w:id="36" w:name="_Toc469306040"/>
      <w:bookmarkStart w:id="37" w:name="_Toc472080778"/>
      <w:bookmarkStart w:id="38" w:name="_Toc519863535"/>
      <w:r w:rsidRPr="00B6592E">
        <w:t>Creazione richiesta</w:t>
      </w:r>
      <w:bookmarkEnd w:id="35"/>
      <w:bookmarkEnd w:id="36"/>
      <w:bookmarkEnd w:id="37"/>
      <w:r w:rsidR="00CC66CD">
        <w:t xml:space="preserve"> Gestore</w:t>
      </w:r>
      <w:bookmarkEnd w:id="38"/>
    </w:p>
    <w:p w14:paraId="7B694B9A" w14:textId="77777777" w:rsidR="007A7A63" w:rsidRPr="00B6592E" w:rsidRDefault="007A7A63" w:rsidP="007A7A63">
      <w:pPr>
        <w:pStyle w:val="Standar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7A7A63" w:rsidRPr="00B6592E" w14:paraId="1932EBE8" w14:textId="77777777" w:rsidTr="00C15D48">
        <w:trPr>
          <w:trHeight w:val="283"/>
        </w:trPr>
        <w:tc>
          <w:tcPr>
            <w:tcW w:w="2518" w:type="dxa"/>
            <w:vAlign w:val="center"/>
          </w:tcPr>
          <w:p w14:paraId="118643F1" w14:textId="77777777" w:rsidR="007A7A63" w:rsidRPr="00C15D48" w:rsidRDefault="007A7A63" w:rsidP="00C15D48">
            <w:pPr>
              <w:spacing w:before="0"/>
              <w:jc w:val="left"/>
              <w:rPr>
                <w:b/>
              </w:rPr>
            </w:pPr>
            <w:r w:rsidRPr="00C15D48">
              <w:rPr>
                <w:b/>
              </w:rPr>
              <w:t>ID requisito</w:t>
            </w:r>
          </w:p>
        </w:tc>
        <w:tc>
          <w:tcPr>
            <w:tcW w:w="7336" w:type="dxa"/>
          </w:tcPr>
          <w:p w14:paraId="66E924BA" w14:textId="77777777" w:rsidR="007A7A63" w:rsidRPr="00C15D48" w:rsidRDefault="007A7A63" w:rsidP="00C15D48">
            <w:pPr>
              <w:spacing w:before="0"/>
              <w:jc w:val="left"/>
            </w:pPr>
            <w:r w:rsidRPr="00C15D48">
              <w:t>RQ_OL_RIC_02</w:t>
            </w:r>
          </w:p>
        </w:tc>
      </w:tr>
      <w:tr w:rsidR="007A7A63" w:rsidRPr="00B6592E" w14:paraId="7C83C92C" w14:textId="77777777" w:rsidTr="00C15D48">
        <w:tc>
          <w:tcPr>
            <w:tcW w:w="2518" w:type="dxa"/>
            <w:vAlign w:val="center"/>
          </w:tcPr>
          <w:p w14:paraId="5190F22E" w14:textId="77777777" w:rsidR="007A7A63" w:rsidRPr="00C15D48" w:rsidRDefault="007A7A63" w:rsidP="00C15D48">
            <w:pPr>
              <w:spacing w:before="0"/>
              <w:jc w:val="left"/>
              <w:rPr>
                <w:b/>
              </w:rPr>
            </w:pPr>
            <w:r w:rsidRPr="00C15D48">
              <w:rPr>
                <w:b/>
              </w:rPr>
              <w:t>Titolo</w:t>
            </w:r>
          </w:p>
        </w:tc>
        <w:tc>
          <w:tcPr>
            <w:tcW w:w="7336" w:type="dxa"/>
          </w:tcPr>
          <w:p w14:paraId="40A7B2D1" w14:textId="0C29D398" w:rsidR="007A7A63" w:rsidRPr="00C15D48" w:rsidRDefault="007A7A63" w:rsidP="00C15D48">
            <w:pPr>
              <w:spacing w:before="0"/>
              <w:jc w:val="left"/>
            </w:pPr>
            <w:r w:rsidRPr="00C15D48">
              <w:t>Creazione richiesta</w:t>
            </w:r>
            <w:r w:rsidR="00CC66CD">
              <w:t xml:space="preserve"> Gestore</w:t>
            </w:r>
          </w:p>
        </w:tc>
      </w:tr>
      <w:tr w:rsidR="007A7A63" w:rsidRPr="00B6592E" w14:paraId="7A3EA61A" w14:textId="77777777" w:rsidTr="00C15D48">
        <w:tc>
          <w:tcPr>
            <w:tcW w:w="2518" w:type="dxa"/>
            <w:vAlign w:val="center"/>
          </w:tcPr>
          <w:p w14:paraId="66C9A79A" w14:textId="77777777" w:rsidR="007A7A63" w:rsidRPr="00C15D48" w:rsidRDefault="007A7A63" w:rsidP="00C15D48">
            <w:pPr>
              <w:spacing w:before="0"/>
              <w:jc w:val="left"/>
              <w:rPr>
                <w:b/>
              </w:rPr>
            </w:pPr>
            <w:r w:rsidRPr="00C15D48">
              <w:rPr>
                <w:b/>
              </w:rPr>
              <w:t>Origine</w:t>
            </w:r>
          </w:p>
        </w:tc>
        <w:tc>
          <w:tcPr>
            <w:tcW w:w="7336" w:type="dxa"/>
          </w:tcPr>
          <w:p w14:paraId="612F9A48" w14:textId="77777777" w:rsidR="007A7A63" w:rsidRPr="00C15D48" w:rsidRDefault="007A7A63" w:rsidP="00C15D48">
            <w:pPr>
              <w:spacing w:before="0"/>
              <w:jc w:val="left"/>
            </w:pPr>
            <w:r w:rsidRPr="00C15D48">
              <w:t>--</w:t>
            </w:r>
          </w:p>
        </w:tc>
      </w:tr>
      <w:tr w:rsidR="007A7A63" w:rsidRPr="00B6592E" w14:paraId="78DC9D0B" w14:textId="77777777" w:rsidTr="00C15D48">
        <w:tc>
          <w:tcPr>
            <w:tcW w:w="2518" w:type="dxa"/>
            <w:vAlign w:val="center"/>
          </w:tcPr>
          <w:p w14:paraId="50772D81" w14:textId="77777777" w:rsidR="007A7A63" w:rsidRPr="00C15D48" w:rsidRDefault="007A7A63" w:rsidP="00C15D48">
            <w:pPr>
              <w:spacing w:before="0"/>
              <w:jc w:val="left"/>
              <w:rPr>
                <w:b/>
              </w:rPr>
            </w:pPr>
            <w:r w:rsidRPr="00C15D48">
              <w:rPr>
                <w:b/>
              </w:rPr>
              <w:t>Requisiti correlati</w:t>
            </w:r>
          </w:p>
        </w:tc>
        <w:tc>
          <w:tcPr>
            <w:tcW w:w="7336" w:type="dxa"/>
          </w:tcPr>
          <w:p w14:paraId="071983A9" w14:textId="77777777" w:rsidR="007A7A63" w:rsidRPr="00C15D48" w:rsidRDefault="007A7A63" w:rsidP="00C15D48">
            <w:pPr>
              <w:spacing w:before="0"/>
              <w:jc w:val="left"/>
            </w:pPr>
            <w:r w:rsidRPr="00C15D48">
              <w:t>--</w:t>
            </w:r>
          </w:p>
        </w:tc>
      </w:tr>
      <w:tr w:rsidR="007A7A63" w:rsidRPr="00B6592E" w14:paraId="7C5AF698" w14:textId="77777777" w:rsidTr="00C15D48">
        <w:tc>
          <w:tcPr>
            <w:tcW w:w="2518" w:type="dxa"/>
            <w:vAlign w:val="center"/>
          </w:tcPr>
          <w:p w14:paraId="4281A71B" w14:textId="77777777" w:rsidR="007A7A63" w:rsidRPr="00C15D48" w:rsidRDefault="007A7A63" w:rsidP="00C15D48">
            <w:pPr>
              <w:spacing w:before="0"/>
              <w:jc w:val="left"/>
              <w:rPr>
                <w:b/>
              </w:rPr>
            </w:pPr>
            <w:r w:rsidRPr="00C15D48">
              <w:rPr>
                <w:b/>
              </w:rPr>
              <w:t>Redattore</w:t>
            </w:r>
          </w:p>
        </w:tc>
        <w:tc>
          <w:tcPr>
            <w:tcW w:w="7336" w:type="dxa"/>
          </w:tcPr>
          <w:p w14:paraId="02F4973F" w14:textId="2E7AF8F3" w:rsidR="007A7A63" w:rsidRPr="00C15D48" w:rsidRDefault="00C15D48" w:rsidP="00C15D48">
            <w:pPr>
              <w:spacing w:before="0"/>
              <w:jc w:val="left"/>
            </w:pPr>
            <w:r>
              <w:t xml:space="preserve">Ugolotti, </w:t>
            </w:r>
            <w:r w:rsidR="00462FCB">
              <w:t>Volta</w:t>
            </w:r>
          </w:p>
        </w:tc>
      </w:tr>
      <w:tr w:rsidR="007A7A63" w:rsidRPr="00B6592E" w14:paraId="32ADB0FE" w14:textId="77777777" w:rsidTr="00C15D48">
        <w:tc>
          <w:tcPr>
            <w:tcW w:w="2518" w:type="dxa"/>
            <w:vAlign w:val="center"/>
          </w:tcPr>
          <w:p w14:paraId="48B31397" w14:textId="77777777" w:rsidR="007A7A63" w:rsidRPr="00C15D48" w:rsidRDefault="007A7A63" w:rsidP="00C15D48">
            <w:pPr>
              <w:spacing w:before="0"/>
              <w:jc w:val="left"/>
              <w:rPr>
                <w:b/>
              </w:rPr>
            </w:pPr>
            <w:r w:rsidRPr="00C15D48">
              <w:rPr>
                <w:b/>
              </w:rPr>
              <w:t>Referente</w:t>
            </w:r>
          </w:p>
        </w:tc>
        <w:tc>
          <w:tcPr>
            <w:tcW w:w="7336" w:type="dxa"/>
          </w:tcPr>
          <w:p w14:paraId="190367B1" w14:textId="77777777" w:rsidR="007A7A63" w:rsidRPr="00C15D48" w:rsidRDefault="007A7A63" w:rsidP="00C15D48">
            <w:pPr>
              <w:spacing w:before="0"/>
              <w:jc w:val="left"/>
            </w:pPr>
            <w:r w:rsidRPr="00C15D48">
              <w:t>Casagni</w:t>
            </w:r>
          </w:p>
        </w:tc>
      </w:tr>
    </w:tbl>
    <w:p w14:paraId="4C6BC2E2" w14:textId="77777777" w:rsidR="007A7A63" w:rsidRPr="00B6592E" w:rsidRDefault="007A7A63" w:rsidP="007A7A63"/>
    <w:p w14:paraId="39E8FC8A" w14:textId="38255040" w:rsidR="007A7A63" w:rsidRDefault="007A7A63" w:rsidP="007A7A63">
      <w:r w:rsidRPr="00B6592E">
        <w:t>Nella creazione di una r</w:t>
      </w:r>
      <w:r w:rsidR="00C15D48">
        <w:t>ichiesta è necessario indicare:</w:t>
      </w:r>
    </w:p>
    <w:p w14:paraId="0A84727B" w14:textId="77777777" w:rsidR="00C15D48" w:rsidRPr="00B6592E" w:rsidRDefault="00C15D48" w:rsidP="007A7A63"/>
    <w:p w14:paraId="3A2D074F" w14:textId="671C93D6" w:rsidR="007A7A63" w:rsidRPr="00B6592E" w:rsidRDefault="005723F1" w:rsidP="00D3544F">
      <w:pPr>
        <w:pStyle w:val="Paragrafoelenco"/>
        <w:numPr>
          <w:ilvl w:val="0"/>
          <w:numId w:val="6"/>
        </w:numPr>
      </w:pPr>
      <w:r>
        <w:rPr>
          <w:b/>
        </w:rPr>
        <w:t>Ente convenzionato</w:t>
      </w:r>
      <w:r w:rsidR="00C15D48">
        <w:t xml:space="preserve">: </w:t>
      </w:r>
      <w:r>
        <w:t>obbligatorio, selezionato tra gli enti convenzionati su cui l’utente può operare;</w:t>
      </w:r>
    </w:p>
    <w:p w14:paraId="6C7E3EFC" w14:textId="77777777" w:rsidR="007A7A63" w:rsidRPr="00B6592E" w:rsidRDefault="007A7A63" w:rsidP="00D3544F">
      <w:pPr>
        <w:pStyle w:val="Paragrafoelenco"/>
        <w:numPr>
          <w:ilvl w:val="0"/>
          <w:numId w:val="6"/>
        </w:numPr>
      </w:pPr>
      <w:r w:rsidRPr="00C15D48">
        <w:rPr>
          <w:b/>
        </w:rPr>
        <w:t>Tipo richiesta</w:t>
      </w:r>
      <w:r w:rsidRPr="00B6592E">
        <w:t xml:space="preserve">: obbligatorio, valore selezionato tra i seguenti: </w:t>
      </w:r>
    </w:p>
    <w:p w14:paraId="424328DB" w14:textId="77777777" w:rsidR="007A7A63" w:rsidRPr="00B6592E" w:rsidRDefault="007A7A63" w:rsidP="00D3544F">
      <w:pPr>
        <w:pStyle w:val="Paragrafoelenco"/>
        <w:numPr>
          <w:ilvl w:val="1"/>
          <w:numId w:val="6"/>
        </w:numPr>
      </w:pPr>
      <w:r w:rsidRPr="00B6592E">
        <w:t>DISCIPLINARE TECNICO</w:t>
      </w:r>
    </w:p>
    <w:p w14:paraId="25833533" w14:textId="77777777" w:rsidR="007A7A63" w:rsidRPr="00B6592E" w:rsidRDefault="007A7A63" w:rsidP="00D3544F">
      <w:pPr>
        <w:pStyle w:val="Paragrafoelenco"/>
        <w:numPr>
          <w:ilvl w:val="1"/>
          <w:numId w:val="6"/>
        </w:numPr>
      </w:pPr>
      <w:r w:rsidRPr="00B6592E">
        <w:t>INFORMAZIONI PRELIMINARI</w:t>
      </w:r>
    </w:p>
    <w:p w14:paraId="359C9EA0" w14:textId="0FA67958" w:rsidR="007A7A63" w:rsidRDefault="007A7A63" w:rsidP="00D3544F">
      <w:pPr>
        <w:pStyle w:val="Paragrafoelenco"/>
        <w:numPr>
          <w:ilvl w:val="1"/>
          <w:numId w:val="6"/>
        </w:numPr>
      </w:pPr>
      <w:r w:rsidRPr="00B6592E">
        <w:lastRenderedPageBreak/>
        <w:t>ADESIONE NOTIER</w:t>
      </w:r>
    </w:p>
    <w:p w14:paraId="0089D2C1" w14:textId="23BE91AE" w:rsidR="00DD7EC4" w:rsidRPr="00B6592E" w:rsidRDefault="00DD7EC4" w:rsidP="00D3544F">
      <w:pPr>
        <w:pStyle w:val="Paragrafoelenco"/>
        <w:numPr>
          <w:ilvl w:val="1"/>
          <w:numId w:val="6"/>
        </w:numPr>
      </w:pPr>
      <w:r>
        <w:t>LETTERA ADESIONE ACCORDO QUADRO</w:t>
      </w:r>
    </w:p>
    <w:p w14:paraId="547E2356" w14:textId="4E6060D1" w:rsidR="007A7A63" w:rsidRPr="00B6592E" w:rsidRDefault="007A7A63" w:rsidP="00D3544F">
      <w:pPr>
        <w:pStyle w:val="Paragrafoelenco"/>
        <w:numPr>
          <w:ilvl w:val="1"/>
          <w:numId w:val="6"/>
        </w:numPr>
      </w:pPr>
      <w:r w:rsidRPr="00B6592E">
        <w:t xml:space="preserve">COMUNICAZIONE </w:t>
      </w:r>
      <w:r w:rsidR="008F63A3">
        <w:t>PROTOCOLLATA</w:t>
      </w:r>
    </w:p>
    <w:p w14:paraId="061E7176" w14:textId="77777777" w:rsidR="007A7A63" w:rsidRPr="00B6592E" w:rsidRDefault="007A7A63" w:rsidP="00D3544F">
      <w:pPr>
        <w:pStyle w:val="Paragrafoelenco"/>
        <w:numPr>
          <w:ilvl w:val="1"/>
          <w:numId w:val="6"/>
        </w:numPr>
      </w:pPr>
      <w:r w:rsidRPr="00B6592E">
        <w:t>EMAIL</w:t>
      </w:r>
    </w:p>
    <w:p w14:paraId="107BB831" w14:textId="6FD2D083" w:rsidR="007A7A63" w:rsidRPr="00B6592E" w:rsidRDefault="007A7A63" w:rsidP="00D3544F">
      <w:pPr>
        <w:pStyle w:val="Paragrafoelenco"/>
        <w:numPr>
          <w:ilvl w:val="0"/>
          <w:numId w:val="6"/>
        </w:numPr>
      </w:pPr>
      <w:proofErr w:type="gramStart"/>
      <w:r w:rsidRPr="00C15D48">
        <w:rPr>
          <w:b/>
        </w:rPr>
        <w:t>Identificativo unità documentaria</w:t>
      </w:r>
      <w:r w:rsidR="005A03D4" w:rsidRPr="005A03D4">
        <w:rPr>
          <w:b/>
        </w:rPr>
        <w:t xml:space="preserve"> </w:t>
      </w:r>
      <w:r w:rsidR="005A03D4">
        <w:rPr>
          <w:b/>
        </w:rPr>
        <w:t>richiesta</w:t>
      </w:r>
      <w:proofErr w:type="gramEnd"/>
      <w:r w:rsidRPr="00B6592E">
        <w:t>: obbligatorio se non è compilato il dato Identificativo</w:t>
      </w:r>
      <w:r w:rsidR="005723F1">
        <w:t>. È articolato nei seguenti campi: Ambiente/Ente/Struttura/</w:t>
      </w:r>
      <w:r w:rsidRPr="00B6592E">
        <w:t xml:space="preserve">Registro/Anno/Numero della UD relativa alla richiesta presente nella struttura </w:t>
      </w:r>
      <w:r w:rsidR="005A03D4">
        <w:t xml:space="preserve">che gestisce gli utenti (ad esempio, </w:t>
      </w:r>
      <w:r w:rsidRPr="00B6592E">
        <w:t xml:space="preserve">PARER/regione </w:t>
      </w:r>
      <w:proofErr w:type="spellStart"/>
      <w:r w:rsidRPr="00B6592E">
        <w:t>emilia-romagna</w:t>
      </w:r>
      <w:proofErr w:type="spellEnd"/>
      <w:r w:rsidRPr="00B6592E">
        <w:t>/IBACN</w:t>
      </w:r>
      <w:r w:rsidR="005A03D4">
        <w:t>)</w:t>
      </w:r>
      <w:r w:rsidRPr="00B6592E">
        <w:t>. Il dato deve risultare linkabile e scaricare lo ZIP dei file dell’unità documentaria; se l’UD non è presente, il link non viene attivato.</w:t>
      </w:r>
    </w:p>
    <w:p w14:paraId="7555F0E9" w14:textId="23D65D6A" w:rsidR="007A7A63" w:rsidRPr="00B6592E" w:rsidRDefault="007A7A63" w:rsidP="00D3544F">
      <w:pPr>
        <w:pStyle w:val="Paragrafoelenco"/>
        <w:numPr>
          <w:ilvl w:val="0"/>
          <w:numId w:val="6"/>
        </w:numPr>
      </w:pPr>
      <w:proofErr w:type="gramStart"/>
      <w:r w:rsidRPr="00C15D48">
        <w:rPr>
          <w:b/>
        </w:rPr>
        <w:t>Identificativo richiesta</w:t>
      </w:r>
      <w:proofErr w:type="gramEnd"/>
      <w:r w:rsidRPr="00B6592E">
        <w:t>: obbligatorio se non è compilato l’identificativo dell’unità documentaria; testo libero</w:t>
      </w:r>
      <w:r w:rsidR="005723F1">
        <w:t xml:space="preserve">. </w:t>
      </w:r>
      <w:r w:rsidR="005723F1">
        <w:br/>
        <w:t xml:space="preserve">NB: entrambi gli identificativi possono essere valorizzati (vedi il caso di formalizzazione di richiesta informale descritto in </w:t>
      </w:r>
      <w:r w:rsidR="005723F1">
        <w:fldChar w:fldCharType="begin"/>
      </w:r>
      <w:r w:rsidR="005723F1">
        <w:instrText xml:space="preserve"> REF _Ref472004611 \r \h </w:instrText>
      </w:r>
      <w:r w:rsidR="005723F1">
        <w:fldChar w:fldCharType="separate"/>
      </w:r>
      <w:r w:rsidR="00A70A8D">
        <w:t>2.1</w:t>
      </w:r>
      <w:r w:rsidR="005723F1">
        <w:fldChar w:fldCharType="end"/>
      </w:r>
      <w:r w:rsidR="005723F1">
        <w:t>).</w:t>
      </w:r>
    </w:p>
    <w:p w14:paraId="7D0814ED" w14:textId="77777777" w:rsidR="007A7A63" w:rsidRPr="00B6592E" w:rsidRDefault="007A7A63" w:rsidP="00D3544F">
      <w:pPr>
        <w:pStyle w:val="Paragrafoelenco"/>
        <w:numPr>
          <w:ilvl w:val="0"/>
          <w:numId w:val="6"/>
        </w:numPr>
      </w:pPr>
      <w:r w:rsidRPr="00C15D48">
        <w:rPr>
          <w:b/>
        </w:rPr>
        <w:t>Data</w:t>
      </w:r>
      <w:r w:rsidRPr="00B6592E">
        <w:t>: obbligatorio, non può essere valorizzato con un valore successivo alla data odierna. Precompilato con la data odierna.</w:t>
      </w:r>
    </w:p>
    <w:p w14:paraId="64A069B0" w14:textId="5E754604" w:rsidR="007A7A63" w:rsidRPr="00B6592E" w:rsidRDefault="007A7A63" w:rsidP="00D3544F">
      <w:pPr>
        <w:pStyle w:val="Paragrafoelenco"/>
        <w:numPr>
          <w:ilvl w:val="0"/>
          <w:numId w:val="6"/>
        </w:numPr>
      </w:pPr>
      <w:r w:rsidRPr="00C15D48">
        <w:rPr>
          <w:b/>
        </w:rPr>
        <w:t>File richiesta</w:t>
      </w:r>
      <w:r w:rsidRPr="00B6592E">
        <w:t>: upload file della richiesta</w:t>
      </w:r>
      <w:r w:rsidR="008543A2">
        <w:t xml:space="preserve"> da utilizzare esclusivamente nel caso in cui l’identificativo della stessa sia di tipo testo libero. Non è possibile upload del file in caso di identificativo di tipo Chiave UD</w:t>
      </w:r>
    </w:p>
    <w:p w14:paraId="79037C98" w14:textId="77777777" w:rsidR="007A7A63" w:rsidRPr="00B6592E" w:rsidRDefault="007A7A63" w:rsidP="00D3544F">
      <w:pPr>
        <w:pStyle w:val="Paragrafoelenco"/>
        <w:numPr>
          <w:ilvl w:val="0"/>
          <w:numId w:val="6"/>
        </w:numPr>
      </w:pPr>
      <w:r w:rsidRPr="00C15D48">
        <w:rPr>
          <w:b/>
        </w:rPr>
        <w:t>Richiedente</w:t>
      </w:r>
      <w:r w:rsidRPr="00B6592E">
        <w:t>: obbligatorio. Corrisponde ad un utente già inserito nel sistema o in alternativa ad un campo libero in cui inserire nome – cognome del richiedente. Se il richiedente non è scelto tra gli utenti censiti nel sistema è obbligatorio indicare l’email.</w:t>
      </w:r>
    </w:p>
    <w:p w14:paraId="15CFD67F" w14:textId="3499CFBB" w:rsidR="007A7A63" w:rsidRDefault="007A7A63" w:rsidP="00D3544F">
      <w:pPr>
        <w:pStyle w:val="Paragrafoelenco"/>
        <w:numPr>
          <w:ilvl w:val="0"/>
          <w:numId w:val="6"/>
        </w:numPr>
      </w:pPr>
      <w:r w:rsidRPr="00C15D48">
        <w:rPr>
          <w:b/>
        </w:rPr>
        <w:t>Email</w:t>
      </w:r>
      <w:r w:rsidRPr="00B6592E">
        <w:t>: testo libero in cui è possibile indicare la casella email cui inviare la notifica di evasione della richiesta. Obbligatorio se il richiedente non è un utente già censito nel sistema. Al salvataggio il sistema controlla che la mail sia espressa nel formato corretto.</w:t>
      </w:r>
    </w:p>
    <w:p w14:paraId="0BC30810" w14:textId="6400AD9C" w:rsidR="008543A2" w:rsidRPr="00B6592E" w:rsidRDefault="008543A2">
      <w:pPr>
        <w:pStyle w:val="Paragrafoelenco"/>
        <w:numPr>
          <w:ilvl w:val="0"/>
          <w:numId w:val="6"/>
        </w:numPr>
      </w:pPr>
      <w:r w:rsidRPr="00C15D48">
        <w:rPr>
          <w:b/>
        </w:rPr>
        <w:t>Note</w:t>
      </w:r>
      <w:r w:rsidRPr="00B6592E">
        <w:t>: facoltativo, campo liber</w:t>
      </w:r>
      <w:r>
        <w:t>o</w:t>
      </w:r>
    </w:p>
    <w:p w14:paraId="6164829A" w14:textId="525F8C14" w:rsidR="007A7A63" w:rsidRPr="00B6592E" w:rsidRDefault="007A7A63" w:rsidP="00D3544F">
      <w:pPr>
        <w:pStyle w:val="Paragrafoelenco"/>
        <w:numPr>
          <w:ilvl w:val="0"/>
          <w:numId w:val="6"/>
        </w:numPr>
      </w:pPr>
      <w:r w:rsidRPr="00C15D48">
        <w:rPr>
          <w:b/>
        </w:rPr>
        <w:t>Stato</w:t>
      </w:r>
      <w:r w:rsidR="00C15D48">
        <w:t>: ge</w:t>
      </w:r>
      <w:r w:rsidRPr="00B6592E">
        <w:t>stito in automatico dal sistema. Assume valore:</w:t>
      </w:r>
    </w:p>
    <w:p w14:paraId="67F33E30" w14:textId="77777777" w:rsidR="007A7A63" w:rsidRPr="00B6592E" w:rsidRDefault="007A7A63" w:rsidP="00D3544F">
      <w:pPr>
        <w:pStyle w:val="Paragrafoelenco"/>
        <w:numPr>
          <w:ilvl w:val="1"/>
          <w:numId w:val="6"/>
        </w:numPr>
      </w:pPr>
      <w:r w:rsidRPr="00B6592E">
        <w:t xml:space="preserve">NON_EVASA: la richiesta deve ancora essere evasa totalmente </w:t>
      </w:r>
    </w:p>
    <w:p w14:paraId="65CEB727" w14:textId="34D42DFF" w:rsidR="007A7A63" w:rsidRPr="00B6592E" w:rsidRDefault="007A7A63" w:rsidP="00D3544F">
      <w:pPr>
        <w:pStyle w:val="Paragrafoelenco"/>
        <w:numPr>
          <w:ilvl w:val="1"/>
          <w:numId w:val="6"/>
        </w:numPr>
      </w:pPr>
      <w:r w:rsidRPr="00B6592E">
        <w:t>EVASA: la richiesta è stata completamente evasa e notificata al richiedente</w:t>
      </w:r>
    </w:p>
    <w:p w14:paraId="7B8EA90E" w14:textId="77777777" w:rsidR="007A7A63" w:rsidRPr="00B6592E" w:rsidRDefault="007A7A63" w:rsidP="00D3544F">
      <w:pPr>
        <w:pStyle w:val="Paragrafoelenco"/>
        <w:numPr>
          <w:ilvl w:val="0"/>
          <w:numId w:val="6"/>
        </w:numPr>
      </w:pPr>
      <w:r w:rsidRPr="00C15D48">
        <w:rPr>
          <w:b/>
        </w:rPr>
        <w:t>Lista utenti:</w:t>
      </w:r>
      <w:r w:rsidRPr="00B6592E">
        <w:t xml:space="preserve"> contiene la lista degli utenti coinvolti. Per ogni utente nella lista occorre indicare:</w:t>
      </w:r>
    </w:p>
    <w:p w14:paraId="2AF86FE7" w14:textId="3854C904" w:rsidR="007A7A63" w:rsidRPr="00B6592E" w:rsidRDefault="007A7A63" w:rsidP="00D3544F">
      <w:pPr>
        <w:pStyle w:val="Paragrafoelenco"/>
        <w:numPr>
          <w:ilvl w:val="1"/>
          <w:numId w:val="6"/>
        </w:numPr>
      </w:pPr>
      <w:r w:rsidRPr="00C15D48">
        <w:rPr>
          <w:b/>
        </w:rPr>
        <w:t>Username</w:t>
      </w:r>
      <w:r w:rsidRPr="00B6592E">
        <w:t xml:space="preserve"> (se l’ut</w:t>
      </w:r>
      <w:r w:rsidR="00C15D48">
        <w:t xml:space="preserve">ente è già presente nel sistema, </w:t>
      </w:r>
      <w:r w:rsidRPr="00B6592E">
        <w:t>scelto dalla lista degli utenti censiti nel sistema)</w:t>
      </w:r>
    </w:p>
    <w:p w14:paraId="17E9C777" w14:textId="77777777" w:rsidR="007A7A63" w:rsidRPr="00B6592E" w:rsidRDefault="007A7A63" w:rsidP="00D3544F">
      <w:pPr>
        <w:pStyle w:val="Paragrafoelenco"/>
        <w:numPr>
          <w:ilvl w:val="1"/>
          <w:numId w:val="6"/>
        </w:numPr>
      </w:pPr>
      <w:r w:rsidRPr="00C15D48">
        <w:rPr>
          <w:b/>
        </w:rPr>
        <w:t>Cognome – Nome – Username</w:t>
      </w:r>
      <w:r w:rsidRPr="00B6592E">
        <w:t xml:space="preserve"> (se l’utente NON è presente nel sistema. Obbligatorio se l’utente non è selezionato dalla lista degli utenti censiti nel sistema)</w:t>
      </w:r>
    </w:p>
    <w:p w14:paraId="7E95CBD6" w14:textId="77777777" w:rsidR="007A7A63" w:rsidRPr="00B6592E" w:rsidRDefault="007A7A63" w:rsidP="00D3544F">
      <w:pPr>
        <w:pStyle w:val="Paragrafoelenco"/>
        <w:numPr>
          <w:ilvl w:val="1"/>
          <w:numId w:val="6"/>
        </w:numPr>
      </w:pPr>
      <w:r w:rsidRPr="00C15D48">
        <w:rPr>
          <w:b/>
        </w:rPr>
        <w:t>Tipo azione</w:t>
      </w:r>
      <w:r w:rsidRPr="00B6592E">
        <w:t xml:space="preserve">: obbligatorio, valore selezionato tra i seguenti: </w:t>
      </w:r>
    </w:p>
    <w:p w14:paraId="53B9C601" w14:textId="1EF8AA64" w:rsidR="007A7A63" w:rsidRPr="00B6592E" w:rsidRDefault="007A7A63" w:rsidP="00D3544F">
      <w:pPr>
        <w:pStyle w:val="Paragrafoelenco"/>
        <w:numPr>
          <w:ilvl w:val="2"/>
          <w:numId w:val="6"/>
        </w:numPr>
      </w:pPr>
      <w:r w:rsidRPr="00B6592E">
        <w:t xml:space="preserve">Richiesta di </w:t>
      </w:r>
      <w:r w:rsidR="00C5612E">
        <w:t>creazione</w:t>
      </w:r>
    </w:p>
    <w:p w14:paraId="18EDF88C" w14:textId="6B6499C4" w:rsidR="007A7A63" w:rsidRPr="00B6592E" w:rsidRDefault="007A7A63" w:rsidP="00D3544F">
      <w:pPr>
        <w:pStyle w:val="Paragrafoelenco"/>
        <w:numPr>
          <w:ilvl w:val="2"/>
          <w:numId w:val="6"/>
        </w:numPr>
      </w:pPr>
      <w:r w:rsidRPr="00B6592E">
        <w:t xml:space="preserve">Richiesta di </w:t>
      </w:r>
      <w:r w:rsidR="00853BB2">
        <w:t>cessazione</w:t>
      </w:r>
    </w:p>
    <w:p w14:paraId="7C64C0B6" w14:textId="77777777" w:rsidR="007A7A63" w:rsidRPr="00B6592E" w:rsidRDefault="007A7A63" w:rsidP="00D3544F">
      <w:pPr>
        <w:pStyle w:val="Paragrafoelenco"/>
        <w:numPr>
          <w:ilvl w:val="2"/>
          <w:numId w:val="6"/>
        </w:numPr>
      </w:pPr>
      <w:r w:rsidRPr="00B6592E">
        <w:t>Richiesta di riattivazione</w:t>
      </w:r>
    </w:p>
    <w:p w14:paraId="40420C9D" w14:textId="104E4026" w:rsidR="007A7A63" w:rsidRDefault="007A7A63" w:rsidP="00D3544F">
      <w:pPr>
        <w:pStyle w:val="Paragrafoelenco"/>
        <w:numPr>
          <w:ilvl w:val="2"/>
          <w:numId w:val="6"/>
        </w:numPr>
      </w:pPr>
      <w:r w:rsidRPr="00B6592E">
        <w:t>Richiesta di modifica abilitazioni</w:t>
      </w:r>
    </w:p>
    <w:p w14:paraId="24FF9972" w14:textId="1292A471" w:rsidR="00B50D28" w:rsidRPr="00B6592E" w:rsidRDefault="00B50D28" w:rsidP="00D3544F">
      <w:pPr>
        <w:pStyle w:val="Paragrafoelenco"/>
        <w:numPr>
          <w:ilvl w:val="2"/>
          <w:numId w:val="6"/>
        </w:numPr>
      </w:pPr>
      <w:r>
        <w:t>Richiesta di reset password</w:t>
      </w:r>
    </w:p>
    <w:p w14:paraId="7A1970D7" w14:textId="77777777" w:rsidR="007A7A63" w:rsidRPr="00B6592E" w:rsidRDefault="007A7A63" w:rsidP="00C15D48">
      <w:r w:rsidRPr="00B6592E">
        <w:t xml:space="preserve">Al salvataggio il sistema associa ad ogni utente la relativa azione richiesta; tali informazioni saranno visualizzabili nel dettaglio utente nel </w:t>
      </w:r>
      <w:proofErr w:type="spellStart"/>
      <w:r w:rsidRPr="00B6592E">
        <w:t>tab</w:t>
      </w:r>
      <w:proofErr w:type="spellEnd"/>
      <w:r w:rsidRPr="00B6592E">
        <w:t xml:space="preserve"> “Stati dell’utente”.</w:t>
      </w:r>
    </w:p>
    <w:p w14:paraId="3D0AD26E" w14:textId="4568FB7D" w:rsidR="007A7A63" w:rsidRPr="00B6592E" w:rsidRDefault="007A7A63" w:rsidP="00C15D48">
      <w:r w:rsidRPr="00B6592E">
        <w:t>Accanto ad ogni utente sarà presente un tasto Esegui</w:t>
      </w:r>
      <w:r w:rsidR="00C15D48">
        <w:t>. Al click su tale pulsante il sistema</w:t>
      </w:r>
      <w:r w:rsidRPr="00B6592E">
        <w:t>:</w:t>
      </w:r>
    </w:p>
    <w:p w14:paraId="63379635" w14:textId="6A77E1C1" w:rsidR="007A7A63" w:rsidRPr="00B6592E" w:rsidRDefault="00C15D48" w:rsidP="00D3544F">
      <w:pPr>
        <w:pStyle w:val="Paragrafoelenco"/>
        <w:numPr>
          <w:ilvl w:val="0"/>
          <w:numId w:val="6"/>
        </w:numPr>
      </w:pPr>
      <w:r>
        <w:t>i</w:t>
      </w:r>
      <w:r w:rsidR="007A7A63" w:rsidRPr="00B6592E">
        <w:t xml:space="preserve">n corrispondenza di una </w:t>
      </w:r>
      <w:r w:rsidR="007A7A63" w:rsidRPr="00C15D48">
        <w:rPr>
          <w:b/>
        </w:rPr>
        <w:t>richiesta di attivazione</w:t>
      </w:r>
      <w:r w:rsidR="007A7A63" w:rsidRPr="00B6592E">
        <w:t xml:space="preserve"> eseguirà il </w:t>
      </w:r>
      <w:proofErr w:type="spellStart"/>
      <w:r w:rsidR="007A7A63" w:rsidRPr="00B6592E">
        <w:t>reindirizzamento</w:t>
      </w:r>
      <w:proofErr w:type="spellEnd"/>
      <w:r w:rsidR="007A7A63" w:rsidRPr="00B6592E">
        <w:t xml:space="preserve"> al </w:t>
      </w:r>
      <w:proofErr w:type="spellStart"/>
      <w:r w:rsidR="007A7A63" w:rsidRPr="00B6592E">
        <w:t>wizard</w:t>
      </w:r>
      <w:proofErr w:type="spellEnd"/>
      <w:r w:rsidR="007A7A63" w:rsidRPr="00B6592E">
        <w:t xml:space="preserve"> di creazione</w:t>
      </w:r>
      <w:r>
        <w:t>/modifica</w:t>
      </w:r>
      <w:r w:rsidR="007A7A63" w:rsidRPr="00B6592E">
        <w:t xml:space="preserve"> utente, eseguendo il popolamento automatico dei campi Cognome – Nome – Username </w:t>
      </w:r>
    </w:p>
    <w:p w14:paraId="668A5DB2" w14:textId="5947F2DD" w:rsidR="007A7A63" w:rsidRPr="00B6592E" w:rsidRDefault="00C15D48" w:rsidP="00D3544F">
      <w:pPr>
        <w:pStyle w:val="Paragrafoelenco"/>
        <w:numPr>
          <w:ilvl w:val="0"/>
          <w:numId w:val="6"/>
        </w:numPr>
      </w:pPr>
      <w:r>
        <w:lastRenderedPageBreak/>
        <w:t>i</w:t>
      </w:r>
      <w:r w:rsidR="007A7A63" w:rsidRPr="00B6592E">
        <w:t xml:space="preserve">n corrispondenza di una </w:t>
      </w:r>
      <w:r w:rsidR="007A7A63" w:rsidRPr="00C15D48">
        <w:rPr>
          <w:b/>
        </w:rPr>
        <w:t xml:space="preserve">richiesta di </w:t>
      </w:r>
      <w:r w:rsidR="00853BB2">
        <w:rPr>
          <w:b/>
        </w:rPr>
        <w:t>cessazione</w:t>
      </w:r>
      <w:r w:rsidR="00853BB2" w:rsidRPr="00B6592E">
        <w:t xml:space="preserve"> </w:t>
      </w:r>
      <w:r w:rsidR="007A7A63" w:rsidRPr="00B6592E">
        <w:t xml:space="preserve">eseguirà l’operazione di </w:t>
      </w:r>
      <w:r w:rsidR="00853BB2">
        <w:t>cessazione</w:t>
      </w:r>
      <w:r w:rsidR="00853BB2" w:rsidRPr="00B6592E">
        <w:t xml:space="preserve"> </w:t>
      </w:r>
      <w:r w:rsidR="007A7A63" w:rsidRPr="00B6592E">
        <w:t>puntuale dell’utente</w:t>
      </w:r>
    </w:p>
    <w:p w14:paraId="65396BD3" w14:textId="1C70DDA0" w:rsidR="007A7A63" w:rsidRDefault="00C15D48" w:rsidP="00D3544F">
      <w:pPr>
        <w:pStyle w:val="Paragrafoelenco"/>
        <w:numPr>
          <w:ilvl w:val="0"/>
          <w:numId w:val="6"/>
        </w:numPr>
      </w:pPr>
      <w:r>
        <w:t>i</w:t>
      </w:r>
      <w:r w:rsidR="007A7A63" w:rsidRPr="00B6592E">
        <w:t xml:space="preserve">n corrispondenza di una </w:t>
      </w:r>
      <w:r w:rsidR="007A7A63" w:rsidRPr="00C15D48">
        <w:rPr>
          <w:b/>
        </w:rPr>
        <w:t>richiesta di riattivazione</w:t>
      </w:r>
      <w:r w:rsidR="007A7A63" w:rsidRPr="00B6592E">
        <w:t xml:space="preserve"> eseguirà l’operazione di riattivazione puntuale dell’utente</w:t>
      </w:r>
      <w:r w:rsidR="00B50D28">
        <w:t>, presentando a video la password iniziale generata automaticamente dal Sistema</w:t>
      </w:r>
      <w:r w:rsidR="00B50D28" w:rsidRPr="00B50D28">
        <w:t xml:space="preserve"> </w:t>
      </w:r>
      <w:r w:rsidR="00B50D28">
        <w:t>in modo che possa essere comunicata all’utente</w:t>
      </w:r>
    </w:p>
    <w:p w14:paraId="2B960DB7" w14:textId="6A4663F9" w:rsidR="00C15D48" w:rsidRDefault="00C15D48" w:rsidP="00D3544F">
      <w:pPr>
        <w:pStyle w:val="Paragrafoelenco"/>
        <w:numPr>
          <w:ilvl w:val="0"/>
          <w:numId w:val="6"/>
        </w:numPr>
      </w:pPr>
      <w:r>
        <w:t xml:space="preserve">In corrispondenza di una </w:t>
      </w:r>
      <w:r w:rsidRPr="00D564E8">
        <w:rPr>
          <w:b/>
        </w:rPr>
        <w:t>richiesta di modifica abilitazioni</w:t>
      </w:r>
      <w:r>
        <w:t xml:space="preserve">, eseguirà il </w:t>
      </w:r>
      <w:proofErr w:type="spellStart"/>
      <w:r>
        <w:t>reindirizzamento</w:t>
      </w:r>
      <w:proofErr w:type="spellEnd"/>
      <w:r>
        <w:t xml:space="preserve"> al </w:t>
      </w:r>
      <w:proofErr w:type="spellStart"/>
      <w:r>
        <w:t>wizard</w:t>
      </w:r>
      <w:proofErr w:type="spellEnd"/>
      <w:r>
        <w:t xml:space="preserve"> di creazione/modifica utente </w:t>
      </w:r>
    </w:p>
    <w:p w14:paraId="6904A93C" w14:textId="620A7396" w:rsidR="00B50D28" w:rsidRDefault="00B50D28" w:rsidP="00B50D28">
      <w:pPr>
        <w:pStyle w:val="Paragrafoelenco"/>
        <w:numPr>
          <w:ilvl w:val="0"/>
          <w:numId w:val="6"/>
        </w:numPr>
      </w:pPr>
      <w:r>
        <w:t>i</w:t>
      </w:r>
      <w:r w:rsidRPr="00B6592E">
        <w:t xml:space="preserve">n corrispondenza di una </w:t>
      </w:r>
      <w:r w:rsidRPr="00C15D48">
        <w:rPr>
          <w:b/>
        </w:rPr>
        <w:t xml:space="preserve">richiesta di </w:t>
      </w:r>
      <w:r>
        <w:rPr>
          <w:b/>
        </w:rPr>
        <w:t>reset password</w:t>
      </w:r>
      <w:r w:rsidRPr="00B6592E">
        <w:t xml:space="preserve"> eseguirà l’operazione </w:t>
      </w:r>
      <w:r>
        <w:t>generazione automatica di una nuova password (da cambiare al primo accesso), presentando a video tale password in modo che possa essere comunicata all’utente.</w:t>
      </w:r>
    </w:p>
    <w:p w14:paraId="2976432A" w14:textId="77777777" w:rsidR="00B50D28" w:rsidRPr="00B6592E" w:rsidRDefault="00B50D28" w:rsidP="00D3544F">
      <w:pPr>
        <w:pStyle w:val="Paragrafoelenco"/>
        <w:numPr>
          <w:ilvl w:val="0"/>
          <w:numId w:val="6"/>
        </w:numPr>
      </w:pPr>
    </w:p>
    <w:p w14:paraId="49BD90D4" w14:textId="5BB4F488" w:rsidR="007A7A63" w:rsidRPr="00B6592E" w:rsidRDefault="00E56CC6" w:rsidP="00D564E8">
      <w:r>
        <w:t>Inoltre, accanto a ogni utente, sarà presente un tasto Cancella richiesta. Al click su tale pulsante il Sistema cancellare la richiesta relativa all’azione per quel determinato utente. Posso essere cancellate solo le azioni richieste ma non ancora evase.</w:t>
      </w:r>
    </w:p>
    <w:p w14:paraId="7931912A" w14:textId="77777777" w:rsidR="007A7A63" w:rsidRPr="00B6592E" w:rsidRDefault="007A7A63" w:rsidP="00D564E8"/>
    <w:p w14:paraId="52E918E2" w14:textId="0FD8A225" w:rsidR="00CC66CD" w:rsidRPr="00B6592E" w:rsidRDefault="00CC66CD" w:rsidP="00CC66CD">
      <w:pPr>
        <w:pStyle w:val="Titolo2"/>
      </w:pPr>
      <w:bookmarkStart w:id="39" w:name="_Toc519863537"/>
      <w:r w:rsidRPr="00B6592E">
        <w:t>Creazione richiesta</w:t>
      </w:r>
      <w:r>
        <w:t xml:space="preserve"> Responsabile</w:t>
      </w:r>
      <w:bookmarkEnd w:id="39"/>
    </w:p>
    <w:p w14:paraId="536C70EA" w14:textId="77777777" w:rsidR="00CC66CD" w:rsidRPr="00B6592E" w:rsidRDefault="00CC66CD" w:rsidP="00CC66CD">
      <w:pPr>
        <w:pStyle w:val="Standar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CC66CD" w:rsidRPr="00B6592E" w14:paraId="6942C5F1" w14:textId="77777777" w:rsidTr="005451CD">
        <w:trPr>
          <w:trHeight w:val="283"/>
        </w:trPr>
        <w:tc>
          <w:tcPr>
            <w:tcW w:w="2518" w:type="dxa"/>
            <w:vAlign w:val="center"/>
          </w:tcPr>
          <w:p w14:paraId="0234A08C" w14:textId="77777777" w:rsidR="00CC66CD" w:rsidRPr="00C15D48" w:rsidRDefault="00CC66CD" w:rsidP="005451CD">
            <w:pPr>
              <w:spacing w:before="0"/>
              <w:jc w:val="left"/>
              <w:rPr>
                <w:b/>
              </w:rPr>
            </w:pPr>
            <w:r w:rsidRPr="00C15D48">
              <w:rPr>
                <w:b/>
              </w:rPr>
              <w:t>ID requisito</w:t>
            </w:r>
          </w:p>
        </w:tc>
        <w:tc>
          <w:tcPr>
            <w:tcW w:w="7336" w:type="dxa"/>
          </w:tcPr>
          <w:p w14:paraId="37FFBEAD" w14:textId="3FF8AD30" w:rsidR="00CC66CD" w:rsidRPr="00C15D48" w:rsidRDefault="00CC66CD" w:rsidP="005451CD">
            <w:pPr>
              <w:spacing w:before="0"/>
              <w:jc w:val="left"/>
            </w:pPr>
            <w:r w:rsidRPr="00C15D48">
              <w:t>RQ_OL_RIC_0</w:t>
            </w:r>
            <w:r w:rsidR="00B50D28">
              <w:t>4</w:t>
            </w:r>
          </w:p>
        </w:tc>
      </w:tr>
      <w:tr w:rsidR="00CC66CD" w:rsidRPr="00B6592E" w14:paraId="1F118539" w14:textId="77777777" w:rsidTr="005451CD">
        <w:tc>
          <w:tcPr>
            <w:tcW w:w="2518" w:type="dxa"/>
            <w:vAlign w:val="center"/>
          </w:tcPr>
          <w:p w14:paraId="41B0B040" w14:textId="77777777" w:rsidR="00CC66CD" w:rsidRPr="00C15D48" w:rsidRDefault="00CC66CD" w:rsidP="005451CD">
            <w:pPr>
              <w:spacing w:before="0"/>
              <w:jc w:val="left"/>
              <w:rPr>
                <w:b/>
              </w:rPr>
            </w:pPr>
            <w:r w:rsidRPr="00C15D48">
              <w:rPr>
                <w:b/>
              </w:rPr>
              <w:t>Titolo</w:t>
            </w:r>
          </w:p>
        </w:tc>
        <w:tc>
          <w:tcPr>
            <w:tcW w:w="7336" w:type="dxa"/>
          </w:tcPr>
          <w:p w14:paraId="32667133" w14:textId="1AAC8239" w:rsidR="00CC66CD" w:rsidRPr="00C15D48" w:rsidRDefault="00CC66CD" w:rsidP="005451CD">
            <w:pPr>
              <w:spacing w:before="0"/>
              <w:jc w:val="left"/>
            </w:pPr>
            <w:r w:rsidRPr="00C15D48">
              <w:t>Creazione richiesta</w:t>
            </w:r>
            <w:r w:rsidR="00B50D28">
              <w:t xml:space="preserve"> Responsabile</w:t>
            </w:r>
          </w:p>
        </w:tc>
      </w:tr>
      <w:tr w:rsidR="00CC66CD" w:rsidRPr="00B6592E" w14:paraId="5E6EB3E2" w14:textId="77777777" w:rsidTr="005451CD">
        <w:tc>
          <w:tcPr>
            <w:tcW w:w="2518" w:type="dxa"/>
            <w:vAlign w:val="center"/>
          </w:tcPr>
          <w:p w14:paraId="7E30B16C" w14:textId="77777777" w:rsidR="00CC66CD" w:rsidRPr="00C15D48" w:rsidRDefault="00CC66CD" w:rsidP="005451CD">
            <w:pPr>
              <w:spacing w:before="0"/>
              <w:jc w:val="left"/>
              <w:rPr>
                <w:b/>
              </w:rPr>
            </w:pPr>
            <w:r w:rsidRPr="00C15D48">
              <w:rPr>
                <w:b/>
              </w:rPr>
              <w:t>Origine</w:t>
            </w:r>
          </w:p>
        </w:tc>
        <w:tc>
          <w:tcPr>
            <w:tcW w:w="7336" w:type="dxa"/>
          </w:tcPr>
          <w:p w14:paraId="2D1374A5" w14:textId="77777777" w:rsidR="00CC66CD" w:rsidRPr="00C15D48" w:rsidRDefault="00CC66CD" w:rsidP="005451CD">
            <w:pPr>
              <w:spacing w:before="0"/>
              <w:jc w:val="left"/>
            </w:pPr>
            <w:r w:rsidRPr="00C15D48">
              <w:t>--</w:t>
            </w:r>
          </w:p>
        </w:tc>
      </w:tr>
      <w:tr w:rsidR="00CC66CD" w:rsidRPr="00B6592E" w14:paraId="5C42C7F6" w14:textId="77777777" w:rsidTr="005451CD">
        <w:tc>
          <w:tcPr>
            <w:tcW w:w="2518" w:type="dxa"/>
            <w:vAlign w:val="center"/>
          </w:tcPr>
          <w:p w14:paraId="57F7CC0D" w14:textId="77777777" w:rsidR="00CC66CD" w:rsidRPr="00C15D48" w:rsidRDefault="00CC66CD" w:rsidP="005451CD">
            <w:pPr>
              <w:spacing w:before="0"/>
              <w:jc w:val="left"/>
              <w:rPr>
                <w:b/>
              </w:rPr>
            </w:pPr>
            <w:r w:rsidRPr="00C15D48">
              <w:rPr>
                <w:b/>
              </w:rPr>
              <w:t>Requisiti correlati</w:t>
            </w:r>
          </w:p>
        </w:tc>
        <w:tc>
          <w:tcPr>
            <w:tcW w:w="7336" w:type="dxa"/>
          </w:tcPr>
          <w:p w14:paraId="585BFE97" w14:textId="77777777" w:rsidR="00CC66CD" w:rsidRPr="00C15D48" w:rsidRDefault="00CC66CD" w:rsidP="005451CD">
            <w:pPr>
              <w:spacing w:before="0"/>
              <w:jc w:val="left"/>
            </w:pPr>
            <w:r w:rsidRPr="00C15D48">
              <w:t>--</w:t>
            </w:r>
          </w:p>
        </w:tc>
      </w:tr>
      <w:tr w:rsidR="00CC66CD" w:rsidRPr="00B6592E" w14:paraId="34A672BF" w14:textId="77777777" w:rsidTr="005451CD">
        <w:tc>
          <w:tcPr>
            <w:tcW w:w="2518" w:type="dxa"/>
            <w:vAlign w:val="center"/>
          </w:tcPr>
          <w:p w14:paraId="08FE11CC" w14:textId="77777777" w:rsidR="00CC66CD" w:rsidRPr="00C15D48" w:rsidRDefault="00CC66CD" w:rsidP="005451CD">
            <w:pPr>
              <w:spacing w:before="0"/>
              <w:jc w:val="left"/>
              <w:rPr>
                <w:b/>
              </w:rPr>
            </w:pPr>
            <w:r w:rsidRPr="00C15D48">
              <w:rPr>
                <w:b/>
              </w:rPr>
              <w:t>Redattore</w:t>
            </w:r>
          </w:p>
        </w:tc>
        <w:tc>
          <w:tcPr>
            <w:tcW w:w="7336" w:type="dxa"/>
          </w:tcPr>
          <w:p w14:paraId="15FD6207" w14:textId="77777777" w:rsidR="00CC66CD" w:rsidRPr="00C15D48" w:rsidRDefault="00CC66CD" w:rsidP="005451CD">
            <w:pPr>
              <w:spacing w:before="0"/>
              <w:jc w:val="left"/>
            </w:pPr>
            <w:r>
              <w:t>Ugolotti, Volta</w:t>
            </w:r>
          </w:p>
        </w:tc>
      </w:tr>
      <w:tr w:rsidR="00CC66CD" w:rsidRPr="00B6592E" w14:paraId="023F48B1" w14:textId="77777777" w:rsidTr="005451CD">
        <w:tc>
          <w:tcPr>
            <w:tcW w:w="2518" w:type="dxa"/>
            <w:vAlign w:val="center"/>
          </w:tcPr>
          <w:p w14:paraId="708CD8CF" w14:textId="77777777" w:rsidR="00CC66CD" w:rsidRPr="00C15D48" w:rsidRDefault="00CC66CD" w:rsidP="005451CD">
            <w:pPr>
              <w:spacing w:before="0"/>
              <w:jc w:val="left"/>
              <w:rPr>
                <w:b/>
              </w:rPr>
            </w:pPr>
            <w:r w:rsidRPr="00C15D48">
              <w:rPr>
                <w:b/>
              </w:rPr>
              <w:t>Referente</w:t>
            </w:r>
          </w:p>
        </w:tc>
        <w:tc>
          <w:tcPr>
            <w:tcW w:w="7336" w:type="dxa"/>
          </w:tcPr>
          <w:p w14:paraId="66666BB7" w14:textId="77777777" w:rsidR="00CC66CD" w:rsidRPr="00C15D48" w:rsidRDefault="00CC66CD" w:rsidP="005451CD">
            <w:pPr>
              <w:spacing w:before="0"/>
              <w:jc w:val="left"/>
            </w:pPr>
            <w:r w:rsidRPr="00C15D48">
              <w:t>Casagni</w:t>
            </w:r>
          </w:p>
        </w:tc>
      </w:tr>
    </w:tbl>
    <w:p w14:paraId="50D44F6B" w14:textId="77777777" w:rsidR="00CC66CD" w:rsidRPr="00B6592E" w:rsidRDefault="00CC66CD" w:rsidP="00CC66CD"/>
    <w:p w14:paraId="2EE47531" w14:textId="414E382B" w:rsidR="00922FBF" w:rsidRDefault="00922FBF" w:rsidP="00CC66CD">
      <w:r>
        <w:t>La richiesta Responsabile contiene una sola azione</w:t>
      </w:r>
    </w:p>
    <w:p w14:paraId="7BF7A0A6" w14:textId="64BFD893" w:rsidR="00CC66CD" w:rsidRDefault="00CC66CD" w:rsidP="00CC66CD">
      <w:r w:rsidRPr="00B6592E">
        <w:t>Nella creazione di una r</w:t>
      </w:r>
      <w:r>
        <w:t>ichiesta è necessario indicare:</w:t>
      </w:r>
    </w:p>
    <w:p w14:paraId="65DAFCE9" w14:textId="77777777" w:rsidR="00CC66CD" w:rsidRPr="00B6592E" w:rsidRDefault="00CC66CD" w:rsidP="00CC66CD"/>
    <w:p w14:paraId="1D25532F" w14:textId="77777777" w:rsidR="00CC66CD" w:rsidRPr="00B6592E" w:rsidRDefault="00CC66CD" w:rsidP="00CC66CD">
      <w:pPr>
        <w:pStyle w:val="Paragrafoelenco"/>
        <w:numPr>
          <w:ilvl w:val="0"/>
          <w:numId w:val="6"/>
        </w:numPr>
      </w:pPr>
      <w:r>
        <w:rPr>
          <w:b/>
        </w:rPr>
        <w:t>Ente convenzionato</w:t>
      </w:r>
      <w:r>
        <w:t>: obbligatorio, selezionato tra gli enti convenzionati su cui l’utente può operare;</w:t>
      </w:r>
    </w:p>
    <w:p w14:paraId="6A0A5CCF" w14:textId="398CBE21" w:rsidR="00CC66CD" w:rsidRPr="00B6592E" w:rsidRDefault="00CC66CD" w:rsidP="00B50D28">
      <w:pPr>
        <w:pStyle w:val="Paragrafoelenco"/>
        <w:numPr>
          <w:ilvl w:val="0"/>
          <w:numId w:val="6"/>
        </w:numPr>
      </w:pPr>
      <w:r w:rsidRPr="00C15D48">
        <w:rPr>
          <w:b/>
        </w:rPr>
        <w:t>Tipo richiesta</w:t>
      </w:r>
      <w:r w:rsidRPr="00B6592E">
        <w:t xml:space="preserve">: obbligatorio, </w:t>
      </w:r>
      <w:r w:rsidR="00922FBF">
        <w:t>compilato automaticamente con il valore</w:t>
      </w:r>
      <w:r w:rsidR="00B50D28">
        <w:t xml:space="preserve"> DA SISTEMA </w:t>
      </w:r>
    </w:p>
    <w:p w14:paraId="0A5D0257" w14:textId="185A2C4C" w:rsidR="00CC66CD" w:rsidRPr="00B6592E" w:rsidRDefault="00CC66CD" w:rsidP="00CC66CD">
      <w:pPr>
        <w:pStyle w:val="Paragrafoelenco"/>
        <w:numPr>
          <w:ilvl w:val="0"/>
          <w:numId w:val="6"/>
        </w:numPr>
      </w:pPr>
      <w:proofErr w:type="gramStart"/>
      <w:r w:rsidRPr="00C15D48">
        <w:rPr>
          <w:b/>
        </w:rPr>
        <w:t>Identificativo richiesta</w:t>
      </w:r>
      <w:proofErr w:type="gramEnd"/>
      <w:r w:rsidRPr="00B6592E">
        <w:t xml:space="preserve">: </w:t>
      </w:r>
      <w:r w:rsidR="00B50D28">
        <w:t>compilato automaticamente dal Sistema al salvataggio della richiesta</w:t>
      </w:r>
    </w:p>
    <w:p w14:paraId="2D2F85EB" w14:textId="4439C257" w:rsidR="00CC66CD" w:rsidRPr="00B6592E" w:rsidRDefault="00CC66CD" w:rsidP="00CC66CD">
      <w:pPr>
        <w:pStyle w:val="Paragrafoelenco"/>
        <w:numPr>
          <w:ilvl w:val="0"/>
          <w:numId w:val="6"/>
        </w:numPr>
      </w:pPr>
      <w:r w:rsidRPr="00C15D48">
        <w:rPr>
          <w:b/>
        </w:rPr>
        <w:t>Data</w:t>
      </w:r>
      <w:r w:rsidRPr="00B6592E">
        <w:t xml:space="preserve">: </w:t>
      </w:r>
      <w:r w:rsidR="00B50D28">
        <w:t>compilato automaticamente dal Sistema con la data di salvataggio della richiesta</w:t>
      </w:r>
      <w:r w:rsidRPr="00B6592E">
        <w:t>.</w:t>
      </w:r>
    </w:p>
    <w:p w14:paraId="133158B3" w14:textId="40E1A11E" w:rsidR="00CC66CD" w:rsidRPr="00B6592E" w:rsidRDefault="00CC66CD" w:rsidP="00CC66CD">
      <w:pPr>
        <w:pStyle w:val="Paragrafoelenco"/>
        <w:numPr>
          <w:ilvl w:val="0"/>
          <w:numId w:val="6"/>
        </w:numPr>
      </w:pPr>
      <w:r w:rsidRPr="00C15D48">
        <w:rPr>
          <w:b/>
        </w:rPr>
        <w:t>File richiesta</w:t>
      </w:r>
      <w:r w:rsidRPr="00B6592E">
        <w:t>: upload file della richiesta</w:t>
      </w:r>
      <w:r>
        <w:t xml:space="preserve"> </w:t>
      </w:r>
      <w:r w:rsidR="00B50D28">
        <w:t>(facoltativo)</w:t>
      </w:r>
    </w:p>
    <w:p w14:paraId="672473B6" w14:textId="1E136951" w:rsidR="00CC66CD" w:rsidRPr="00B6592E" w:rsidRDefault="00CC66CD" w:rsidP="00CC66CD">
      <w:pPr>
        <w:pStyle w:val="Paragrafoelenco"/>
        <w:numPr>
          <w:ilvl w:val="0"/>
          <w:numId w:val="6"/>
        </w:numPr>
      </w:pPr>
      <w:r w:rsidRPr="00C15D48">
        <w:rPr>
          <w:b/>
        </w:rPr>
        <w:t>Richiedente</w:t>
      </w:r>
      <w:r w:rsidRPr="00B6592E">
        <w:t xml:space="preserve">: </w:t>
      </w:r>
      <w:r w:rsidR="00B50D28">
        <w:t xml:space="preserve">compilato automaticamente con </w:t>
      </w:r>
      <w:r w:rsidR="001C2408">
        <w:t>“</w:t>
      </w:r>
      <w:r w:rsidR="00B50D28">
        <w:t>Nome Cognome (Username)</w:t>
      </w:r>
      <w:r w:rsidR="001C2408">
        <w:t>”</w:t>
      </w:r>
      <w:r w:rsidR="00B50D28">
        <w:t xml:space="preserve"> dell’utente loggato </w:t>
      </w:r>
    </w:p>
    <w:p w14:paraId="22848CE8" w14:textId="77777777" w:rsidR="00CC66CD" w:rsidRPr="00B6592E" w:rsidRDefault="00CC66CD" w:rsidP="00CC66CD">
      <w:pPr>
        <w:pStyle w:val="Paragrafoelenco"/>
        <w:numPr>
          <w:ilvl w:val="0"/>
          <w:numId w:val="6"/>
        </w:numPr>
      </w:pPr>
      <w:r w:rsidRPr="00C15D48">
        <w:rPr>
          <w:b/>
        </w:rPr>
        <w:t>Note</w:t>
      </w:r>
      <w:r w:rsidRPr="00B6592E">
        <w:t>: facoltativo, campo liber</w:t>
      </w:r>
      <w:r>
        <w:t>o</w:t>
      </w:r>
    </w:p>
    <w:p w14:paraId="521E5EFF" w14:textId="77777777" w:rsidR="00CC66CD" w:rsidRPr="00B6592E" w:rsidRDefault="00CC66CD" w:rsidP="00CC66CD">
      <w:pPr>
        <w:pStyle w:val="Paragrafoelenco"/>
        <w:numPr>
          <w:ilvl w:val="0"/>
          <w:numId w:val="6"/>
        </w:numPr>
      </w:pPr>
      <w:r w:rsidRPr="00C15D48">
        <w:rPr>
          <w:b/>
        </w:rPr>
        <w:t>Stato</w:t>
      </w:r>
      <w:r>
        <w:t>: ge</w:t>
      </w:r>
      <w:r w:rsidRPr="00B6592E">
        <w:t>stito in automatico dal sistema. Assume valore:</w:t>
      </w:r>
    </w:p>
    <w:p w14:paraId="722F37BF" w14:textId="31EC2281" w:rsidR="00CC66CD" w:rsidRPr="00B6592E" w:rsidRDefault="00922FBF" w:rsidP="00CC66CD">
      <w:pPr>
        <w:pStyle w:val="Paragrafoelenco"/>
        <w:numPr>
          <w:ilvl w:val="1"/>
          <w:numId w:val="6"/>
        </w:numPr>
      </w:pPr>
      <w:r>
        <w:t>DA EVADERE</w:t>
      </w:r>
      <w:r w:rsidR="00CC66CD" w:rsidRPr="00B6592E">
        <w:t xml:space="preserve">: la richiesta deve ancora essere evasa totalmente </w:t>
      </w:r>
    </w:p>
    <w:p w14:paraId="31D16CE1" w14:textId="32A4F867" w:rsidR="00CC66CD" w:rsidRDefault="00CC66CD" w:rsidP="00CC66CD">
      <w:pPr>
        <w:pStyle w:val="Paragrafoelenco"/>
        <w:numPr>
          <w:ilvl w:val="1"/>
          <w:numId w:val="6"/>
        </w:numPr>
      </w:pPr>
      <w:r w:rsidRPr="00B6592E">
        <w:t xml:space="preserve">EVASA: la richiesta è stata completamente evasa </w:t>
      </w:r>
    </w:p>
    <w:p w14:paraId="55100A03" w14:textId="77777777" w:rsidR="00CC66CD" w:rsidRPr="00B6592E" w:rsidRDefault="00CC66CD" w:rsidP="00895DAE">
      <w:pPr>
        <w:pStyle w:val="Paragrafoelenco"/>
        <w:numPr>
          <w:ilvl w:val="0"/>
          <w:numId w:val="6"/>
        </w:numPr>
      </w:pPr>
      <w:r w:rsidRPr="00C15D48">
        <w:rPr>
          <w:b/>
        </w:rPr>
        <w:t>Tipo azione</w:t>
      </w:r>
      <w:r w:rsidRPr="00B6592E">
        <w:t xml:space="preserve">: obbligatorio, valore selezionato tra i seguenti: </w:t>
      </w:r>
    </w:p>
    <w:p w14:paraId="635CF9DE" w14:textId="77777777" w:rsidR="00CC66CD" w:rsidRPr="00B6592E" w:rsidRDefault="00CC66CD" w:rsidP="00CC66CD">
      <w:pPr>
        <w:pStyle w:val="Paragrafoelenco"/>
        <w:numPr>
          <w:ilvl w:val="2"/>
          <w:numId w:val="6"/>
        </w:numPr>
      </w:pPr>
      <w:r w:rsidRPr="00B6592E">
        <w:t xml:space="preserve">Richiesta di </w:t>
      </w:r>
      <w:r>
        <w:t>creazione</w:t>
      </w:r>
    </w:p>
    <w:p w14:paraId="00EA9F41" w14:textId="77777777" w:rsidR="00CC66CD" w:rsidRPr="00B6592E" w:rsidRDefault="00CC66CD" w:rsidP="00CC66CD">
      <w:pPr>
        <w:pStyle w:val="Paragrafoelenco"/>
        <w:numPr>
          <w:ilvl w:val="2"/>
          <w:numId w:val="6"/>
        </w:numPr>
      </w:pPr>
      <w:r w:rsidRPr="00B6592E">
        <w:t xml:space="preserve">Richiesta di </w:t>
      </w:r>
      <w:r>
        <w:t>cessazione</w:t>
      </w:r>
    </w:p>
    <w:p w14:paraId="43EC3FC7" w14:textId="77777777" w:rsidR="00CC66CD" w:rsidRPr="00B6592E" w:rsidRDefault="00CC66CD" w:rsidP="00CC66CD">
      <w:pPr>
        <w:pStyle w:val="Paragrafoelenco"/>
        <w:numPr>
          <w:ilvl w:val="2"/>
          <w:numId w:val="6"/>
        </w:numPr>
      </w:pPr>
      <w:r w:rsidRPr="00B6592E">
        <w:lastRenderedPageBreak/>
        <w:t>Richiesta di riattivazione</w:t>
      </w:r>
    </w:p>
    <w:p w14:paraId="595793DA" w14:textId="629C8373" w:rsidR="00CC66CD" w:rsidRDefault="00CC66CD" w:rsidP="00CC66CD">
      <w:pPr>
        <w:pStyle w:val="Paragrafoelenco"/>
        <w:numPr>
          <w:ilvl w:val="2"/>
          <w:numId w:val="6"/>
        </w:numPr>
      </w:pPr>
      <w:r w:rsidRPr="00B6592E">
        <w:t>Richiesta di modifica abilitazioni</w:t>
      </w:r>
    </w:p>
    <w:p w14:paraId="296BB815" w14:textId="0A016450" w:rsidR="001C2408" w:rsidRDefault="001C2408" w:rsidP="00CC66CD">
      <w:pPr>
        <w:pStyle w:val="Paragrafoelenco"/>
        <w:numPr>
          <w:ilvl w:val="2"/>
          <w:numId w:val="6"/>
        </w:numPr>
      </w:pPr>
      <w:r>
        <w:t>Richiesta di reset password</w:t>
      </w:r>
    </w:p>
    <w:p w14:paraId="7272120F" w14:textId="77777777" w:rsidR="000F4B4C" w:rsidRDefault="000F4B4C" w:rsidP="000F4B4C">
      <w:pPr>
        <w:pStyle w:val="Paragrafoelenco"/>
        <w:numPr>
          <w:ilvl w:val="0"/>
          <w:numId w:val="0"/>
        </w:numPr>
        <w:ind w:left="1800"/>
      </w:pPr>
    </w:p>
    <w:p w14:paraId="06CDBC39" w14:textId="34012CB8" w:rsidR="00381385" w:rsidRDefault="00381385" w:rsidP="000F4B4C">
      <w:pPr>
        <w:pStyle w:val="Paragrafoelenco"/>
        <w:numPr>
          <w:ilvl w:val="0"/>
          <w:numId w:val="0"/>
        </w:numPr>
        <w:ind w:left="1080"/>
      </w:pPr>
      <w:r>
        <w:t xml:space="preserve">Se il tipo azione è </w:t>
      </w:r>
      <w:r w:rsidRPr="00922FBF">
        <w:rPr>
          <w:b/>
        </w:rPr>
        <w:t>CREAZIONE</w:t>
      </w:r>
      <w:r>
        <w:t>, occorre compilare anche i seguenti campi:</w:t>
      </w:r>
    </w:p>
    <w:p w14:paraId="78D89851" w14:textId="77777777" w:rsidR="00381385" w:rsidRPr="00381385" w:rsidRDefault="00381385" w:rsidP="00381385">
      <w:pPr>
        <w:pStyle w:val="Paragrafoelenco"/>
        <w:numPr>
          <w:ilvl w:val="2"/>
          <w:numId w:val="6"/>
        </w:numPr>
      </w:pPr>
      <w:r>
        <w:rPr>
          <w:b/>
        </w:rPr>
        <w:t>Cognome</w:t>
      </w:r>
    </w:p>
    <w:p w14:paraId="6229DB10" w14:textId="78232F40" w:rsidR="00381385" w:rsidRPr="00B6592E" w:rsidRDefault="00381385" w:rsidP="00381385">
      <w:pPr>
        <w:pStyle w:val="Paragrafoelenco"/>
        <w:numPr>
          <w:ilvl w:val="2"/>
          <w:numId w:val="6"/>
        </w:numPr>
      </w:pPr>
      <w:r w:rsidRPr="00C15D48">
        <w:rPr>
          <w:b/>
        </w:rPr>
        <w:t xml:space="preserve">Nome </w:t>
      </w:r>
    </w:p>
    <w:p w14:paraId="4612D2B0" w14:textId="2D3D224D" w:rsidR="00381385" w:rsidRDefault="00381385" w:rsidP="00381385">
      <w:pPr>
        <w:pStyle w:val="Paragrafoelenco"/>
        <w:numPr>
          <w:ilvl w:val="2"/>
          <w:numId w:val="6"/>
        </w:numPr>
        <w:rPr>
          <w:b/>
        </w:rPr>
      </w:pPr>
      <w:r w:rsidRPr="00381385">
        <w:rPr>
          <w:b/>
        </w:rPr>
        <w:t>Codice fiscale</w:t>
      </w:r>
    </w:p>
    <w:p w14:paraId="1D59B3C6" w14:textId="33E0CBB2" w:rsidR="00381385" w:rsidRDefault="00381385" w:rsidP="00381385">
      <w:pPr>
        <w:pStyle w:val="Paragrafoelenco"/>
        <w:numPr>
          <w:ilvl w:val="2"/>
          <w:numId w:val="6"/>
        </w:numPr>
        <w:rPr>
          <w:b/>
        </w:rPr>
      </w:pPr>
      <w:r>
        <w:rPr>
          <w:b/>
        </w:rPr>
        <w:t>Email</w:t>
      </w:r>
    </w:p>
    <w:p w14:paraId="51F34D5F" w14:textId="0882483C" w:rsidR="00381385" w:rsidRDefault="00381385" w:rsidP="00381385">
      <w:pPr>
        <w:pStyle w:val="Paragrafoelenco"/>
        <w:numPr>
          <w:ilvl w:val="2"/>
          <w:numId w:val="6"/>
        </w:numPr>
        <w:rPr>
          <w:b/>
        </w:rPr>
      </w:pPr>
      <w:r>
        <w:rPr>
          <w:b/>
        </w:rPr>
        <w:t xml:space="preserve">Ente convenzionato di appartenenza: </w:t>
      </w:r>
      <w:r>
        <w:t>da selezionare tra quelli cui è abilitato l’utente che sta compilando</w:t>
      </w:r>
    </w:p>
    <w:p w14:paraId="2C1D5341" w14:textId="7B726DC4" w:rsidR="00381385" w:rsidRDefault="00381385" w:rsidP="00381385">
      <w:pPr>
        <w:pStyle w:val="Paragrafoelenco"/>
        <w:numPr>
          <w:ilvl w:val="2"/>
          <w:numId w:val="6"/>
        </w:numPr>
      </w:pPr>
      <w:r w:rsidRPr="00381385">
        <w:rPr>
          <w:b/>
        </w:rPr>
        <w:t>Applicazioni su cui operare</w:t>
      </w:r>
      <w:r>
        <w:t xml:space="preserve"> (obbligatorio). Si possono poter selezionare uno o più valori tra SACER, PING e VERSO</w:t>
      </w:r>
    </w:p>
    <w:p w14:paraId="6FE9FAF3" w14:textId="68AE5B14" w:rsidR="000F4B4C" w:rsidRPr="000F4B4C" w:rsidRDefault="000F4B4C" w:rsidP="00381385">
      <w:pPr>
        <w:pStyle w:val="Paragrafoelenco"/>
        <w:numPr>
          <w:ilvl w:val="2"/>
          <w:numId w:val="6"/>
        </w:numPr>
      </w:pPr>
      <w:r>
        <w:rPr>
          <w:b/>
        </w:rPr>
        <w:t xml:space="preserve">Strutture abilitate: </w:t>
      </w:r>
      <w:r>
        <w:t>selezionare una o più strutture tra quelle cui è abilitato l’utente compilatore. Obbligatorio se tra le Applicazioni c’è SACER.</w:t>
      </w:r>
    </w:p>
    <w:p w14:paraId="52586A50" w14:textId="180D67F4" w:rsidR="000F4B4C" w:rsidRDefault="000F4B4C" w:rsidP="00381385">
      <w:pPr>
        <w:pStyle w:val="Paragrafoelenco"/>
        <w:numPr>
          <w:ilvl w:val="2"/>
          <w:numId w:val="6"/>
        </w:numPr>
      </w:pPr>
      <w:r>
        <w:rPr>
          <w:b/>
        </w:rPr>
        <w:t xml:space="preserve">Versatori abilitati: </w:t>
      </w:r>
      <w:r>
        <w:t>selezionare una o più versatori tra quelli cui è abilitato l’utente compilatore. Obbligatorio se tra le Applicazioni c’è PING.</w:t>
      </w:r>
    </w:p>
    <w:p w14:paraId="0C07C40A" w14:textId="29B199DC" w:rsidR="000C5096" w:rsidRPr="000C5096" w:rsidRDefault="000C5096" w:rsidP="00381385">
      <w:pPr>
        <w:pStyle w:val="Paragrafoelenco"/>
        <w:numPr>
          <w:ilvl w:val="2"/>
          <w:numId w:val="6"/>
        </w:numPr>
        <w:rPr>
          <w:b/>
        </w:rPr>
      </w:pPr>
      <w:r w:rsidRPr="000C5096">
        <w:rPr>
          <w:b/>
        </w:rPr>
        <w:t>Accesso al monitoraggio dei versamenti falliti (SI/NO)</w:t>
      </w:r>
      <w:r>
        <w:rPr>
          <w:b/>
        </w:rPr>
        <w:t xml:space="preserve">. </w:t>
      </w:r>
      <w:proofErr w:type="spellStart"/>
      <w:r>
        <w:t>Prevalorizzato</w:t>
      </w:r>
      <w:proofErr w:type="spellEnd"/>
      <w:r>
        <w:t xml:space="preserve"> su NO. Se si seleziona SI viene modificata la gestione del campo seguente (Accesso limitato </w:t>
      </w:r>
      <w:r w:rsidR="006F7534">
        <w:t>alle seguenti</w:t>
      </w:r>
      <w:r>
        <w:t xml:space="preserve"> tipologie documentarie)</w:t>
      </w:r>
    </w:p>
    <w:p w14:paraId="5BE78BF9" w14:textId="2505A5F1" w:rsidR="00381385" w:rsidRPr="006F7534" w:rsidRDefault="000C5096" w:rsidP="000C5096">
      <w:pPr>
        <w:pStyle w:val="Paragrafoelenco"/>
        <w:numPr>
          <w:ilvl w:val="2"/>
          <w:numId w:val="6"/>
        </w:numPr>
        <w:rPr>
          <w:b/>
        </w:rPr>
      </w:pPr>
      <w:r w:rsidRPr="000C5096">
        <w:rPr>
          <w:b/>
        </w:rPr>
        <w:t xml:space="preserve">Accesso limitato </w:t>
      </w:r>
      <w:r w:rsidR="006F7534">
        <w:rPr>
          <w:b/>
        </w:rPr>
        <w:t>alle seguenti</w:t>
      </w:r>
      <w:r w:rsidRPr="000C5096">
        <w:rPr>
          <w:b/>
        </w:rPr>
        <w:t xml:space="preserve"> tipologie documentarie</w:t>
      </w:r>
      <w:r>
        <w:rPr>
          <w:b/>
        </w:rPr>
        <w:t xml:space="preserve">: </w:t>
      </w:r>
      <w:r>
        <w:t xml:space="preserve">viene </w:t>
      </w:r>
      <w:proofErr w:type="spellStart"/>
      <w:r>
        <w:t>prevalorizzato</w:t>
      </w:r>
      <w:proofErr w:type="spellEnd"/>
      <w:r>
        <w:t xml:space="preserve"> con Nessuna limitazione, valore che può essere modificato solo se il campo precedente (</w:t>
      </w:r>
      <w:r w:rsidRPr="000C5096">
        <w:t>Accesso al monitoraggio dei versamenti falliti</w:t>
      </w:r>
      <w:r>
        <w:t>) è valorizzato con NO. Se</w:t>
      </w:r>
      <w:r w:rsidR="000F4B4C">
        <w:t xml:space="preserve"> il campo precedente </w:t>
      </w:r>
      <w:r>
        <w:t xml:space="preserve">è </w:t>
      </w:r>
      <w:r w:rsidR="000F4B4C">
        <w:t xml:space="preserve">invece </w:t>
      </w:r>
      <w:r>
        <w:t xml:space="preserve">valorizzato con </w:t>
      </w:r>
      <w:r w:rsidR="000F4B4C">
        <w:t>NO</w:t>
      </w:r>
      <w:r>
        <w:t xml:space="preserve"> può essere indicata una o più tipologia di unità documentarie tra </w:t>
      </w:r>
      <w:r w:rsidR="000F4B4C">
        <w:t>quelle presenti nelle Strutture abilitate</w:t>
      </w:r>
    </w:p>
    <w:p w14:paraId="208FD6B0" w14:textId="77777777" w:rsidR="00922FBF" w:rsidRPr="00922FBF" w:rsidRDefault="00922FBF" w:rsidP="00922FBF">
      <w:pPr>
        <w:pStyle w:val="Paragrafoelenco"/>
        <w:numPr>
          <w:ilvl w:val="0"/>
          <w:numId w:val="0"/>
        </w:numPr>
        <w:ind w:left="1800"/>
        <w:rPr>
          <w:b/>
        </w:rPr>
      </w:pPr>
    </w:p>
    <w:p w14:paraId="6720484B" w14:textId="0A011899" w:rsidR="00922FBF" w:rsidRDefault="00922FBF" w:rsidP="006F7534">
      <w:pPr>
        <w:pStyle w:val="Paragrafoelenco"/>
        <w:numPr>
          <w:ilvl w:val="0"/>
          <w:numId w:val="0"/>
        </w:numPr>
        <w:ind w:left="1080"/>
      </w:pPr>
      <w:r w:rsidRPr="00922FBF">
        <w:t xml:space="preserve">Al salvataggio, </w:t>
      </w:r>
      <w:r>
        <w:t>la richiesta assume stato DA EVADERE. Nella pagina compare un pulsante “Esegui richiesta”, cliccando sul quale:</w:t>
      </w:r>
    </w:p>
    <w:p w14:paraId="67195EFA" w14:textId="77777777" w:rsidR="006F7534" w:rsidRDefault="006F7534" w:rsidP="006F7534">
      <w:pPr>
        <w:pStyle w:val="Paragrafoelenco"/>
        <w:numPr>
          <w:ilvl w:val="0"/>
          <w:numId w:val="0"/>
        </w:numPr>
        <w:ind w:left="1080"/>
      </w:pPr>
    </w:p>
    <w:p w14:paraId="4DE500F0" w14:textId="07DB47D6" w:rsidR="00922FBF" w:rsidRDefault="00922FBF" w:rsidP="006F7534">
      <w:pPr>
        <w:pStyle w:val="Paragrafoelenco"/>
        <w:numPr>
          <w:ilvl w:val="1"/>
          <w:numId w:val="34"/>
        </w:numPr>
      </w:pPr>
      <w:r>
        <w:t xml:space="preserve">Ipotesi 1: Viene avviato il </w:t>
      </w:r>
      <w:proofErr w:type="spellStart"/>
      <w:r>
        <w:t>wizard</w:t>
      </w:r>
      <w:proofErr w:type="spellEnd"/>
      <w:r>
        <w:t xml:space="preserve"> di creazione utente, precompilato con i valori inseriti in richiesta</w:t>
      </w:r>
      <w:r w:rsidR="006F7534">
        <w:t xml:space="preserve"> (vedi capitolo 3) </w:t>
      </w:r>
    </w:p>
    <w:p w14:paraId="0CFD4E51" w14:textId="1264D136" w:rsidR="00922FBF" w:rsidRPr="00922FBF" w:rsidRDefault="00922FBF" w:rsidP="006F7534">
      <w:pPr>
        <w:pStyle w:val="Paragrafoelenco"/>
        <w:numPr>
          <w:ilvl w:val="1"/>
          <w:numId w:val="34"/>
        </w:numPr>
      </w:pPr>
      <w:r>
        <w:t>Ipotesi 2: Viene configurato automaticamente l’utente</w:t>
      </w:r>
      <w:r w:rsidR="006F7534">
        <w:t xml:space="preserve"> (da implementare)</w:t>
      </w:r>
    </w:p>
    <w:p w14:paraId="0650A455" w14:textId="77777777" w:rsidR="000F4B4C" w:rsidRPr="000F4B4C" w:rsidRDefault="000F4B4C" w:rsidP="000F4B4C">
      <w:pPr>
        <w:pStyle w:val="Paragrafoelenco"/>
        <w:numPr>
          <w:ilvl w:val="0"/>
          <w:numId w:val="0"/>
        </w:numPr>
        <w:ind w:left="1800"/>
        <w:rPr>
          <w:b/>
        </w:rPr>
      </w:pPr>
    </w:p>
    <w:p w14:paraId="45DE3BA6" w14:textId="1C5E08D8" w:rsidR="000F4B4C" w:rsidRPr="00B6592E" w:rsidRDefault="000F4B4C" w:rsidP="000F4B4C">
      <w:pPr>
        <w:pStyle w:val="Paragrafoelenco"/>
        <w:numPr>
          <w:ilvl w:val="0"/>
          <w:numId w:val="0"/>
        </w:numPr>
        <w:ind w:left="1080"/>
      </w:pPr>
      <w:r>
        <w:t xml:space="preserve">Se il tipo azione è </w:t>
      </w:r>
      <w:r w:rsidRPr="00922FBF">
        <w:rPr>
          <w:b/>
        </w:rPr>
        <w:t>MODIFICA ABILITAZIONI</w:t>
      </w:r>
      <w:r>
        <w:t xml:space="preserve">, occorre compilare il campo </w:t>
      </w:r>
      <w:r>
        <w:rPr>
          <w:b/>
        </w:rPr>
        <w:t xml:space="preserve">Username </w:t>
      </w:r>
      <w:r>
        <w:t>e, una volta compilato, i campi sottostanti sono valorizzati con i valori dell’utente indicato</w:t>
      </w:r>
      <w:r>
        <w:rPr>
          <w:b/>
        </w:rPr>
        <w:t>:</w:t>
      </w:r>
    </w:p>
    <w:p w14:paraId="7FCFDB5C" w14:textId="77777777" w:rsidR="000F4B4C" w:rsidRDefault="000F4B4C" w:rsidP="000F4B4C">
      <w:pPr>
        <w:pStyle w:val="Paragrafoelenco"/>
        <w:numPr>
          <w:ilvl w:val="2"/>
          <w:numId w:val="6"/>
        </w:numPr>
        <w:rPr>
          <w:b/>
        </w:rPr>
      </w:pPr>
      <w:r>
        <w:rPr>
          <w:b/>
        </w:rPr>
        <w:t>Nome</w:t>
      </w:r>
    </w:p>
    <w:p w14:paraId="0748003B" w14:textId="77777777" w:rsidR="000F4B4C" w:rsidRDefault="000F4B4C" w:rsidP="000F4B4C">
      <w:pPr>
        <w:pStyle w:val="Paragrafoelenco"/>
        <w:numPr>
          <w:ilvl w:val="2"/>
          <w:numId w:val="6"/>
        </w:numPr>
        <w:rPr>
          <w:b/>
        </w:rPr>
      </w:pPr>
      <w:r>
        <w:rPr>
          <w:b/>
        </w:rPr>
        <w:t>Cognome</w:t>
      </w:r>
    </w:p>
    <w:p w14:paraId="79A323F8" w14:textId="70FF2554" w:rsidR="000F4B4C" w:rsidRDefault="000F4B4C" w:rsidP="000F4B4C">
      <w:pPr>
        <w:pStyle w:val="Paragrafoelenco"/>
        <w:numPr>
          <w:ilvl w:val="2"/>
          <w:numId w:val="6"/>
        </w:numPr>
        <w:rPr>
          <w:b/>
        </w:rPr>
      </w:pPr>
      <w:r w:rsidRPr="00381385">
        <w:rPr>
          <w:b/>
        </w:rPr>
        <w:t>Codice fiscale</w:t>
      </w:r>
    </w:p>
    <w:p w14:paraId="02A7EB0A" w14:textId="77777777" w:rsidR="000F4B4C" w:rsidRDefault="000F4B4C" w:rsidP="000F4B4C">
      <w:pPr>
        <w:pStyle w:val="Paragrafoelenco"/>
        <w:numPr>
          <w:ilvl w:val="2"/>
          <w:numId w:val="6"/>
        </w:numPr>
        <w:rPr>
          <w:b/>
        </w:rPr>
      </w:pPr>
      <w:r>
        <w:rPr>
          <w:b/>
        </w:rPr>
        <w:t>Email</w:t>
      </w:r>
    </w:p>
    <w:p w14:paraId="7EF0A18A" w14:textId="14C885C0" w:rsidR="000F4B4C" w:rsidRDefault="000F4B4C" w:rsidP="000F4B4C">
      <w:pPr>
        <w:pStyle w:val="Paragrafoelenco"/>
        <w:numPr>
          <w:ilvl w:val="2"/>
          <w:numId w:val="6"/>
        </w:numPr>
        <w:rPr>
          <w:b/>
        </w:rPr>
      </w:pPr>
      <w:r>
        <w:rPr>
          <w:b/>
        </w:rPr>
        <w:t>Ente convenzionato di appartenenza</w:t>
      </w:r>
    </w:p>
    <w:p w14:paraId="70723334" w14:textId="40527974" w:rsidR="000F4B4C" w:rsidRDefault="000F4B4C" w:rsidP="000F4B4C">
      <w:pPr>
        <w:pStyle w:val="Paragrafoelenco"/>
        <w:numPr>
          <w:ilvl w:val="2"/>
          <w:numId w:val="6"/>
        </w:numPr>
      </w:pPr>
      <w:r w:rsidRPr="00381385">
        <w:rPr>
          <w:b/>
        </w:rPr>
        <w:t>Applicazioni su cui operare</w:t>
      </w:r>
      <w:r>
        <w:t xml:space="preserve"> </w:t>
      </w:r>
    </w:p>
    <w:p w14:paraId="68233D69" w14:textId="42599D38" w:rsidR="000F4B4C" w:rsidRPr="000F4B4C" w:rsidRDefault="000F4B4C" w:rsidP="000F4B4C">
      <w:pPr>
        <w:pStyle w:val="Paragrafoelenco"/>
        <w:numPr>
          <w:ilvl w:val="2"/>
          <w:numId w:val="6"/>
        </w:numPr>
      </w:pPr>
      <w:r>
        <w:rPr>
          <w:b/>
        </w:rPr>
        <w:t>Strutture abilitate</w:t>
      </w:r>
    </w:p>
    <w:p w14:paraId="2AF7D829" w14:textId="0DD2CFB1" w:rsidR="000F4B4C" w:rsidRDefault="000F4B4C" w:rsidP="000F4B4C">
      <w:pPr>
        <w:pStyle w:val="Paragrafoelenco"/>
        <w:numPr>
          <w:ilvl w:val="2"/>
          <w:numId w:val="6"/>
        </w:numPr>
      </w:pPr>
      <w:r>
        <w:rPr>
          <w:b/>
        </w:rPr>
        <w:t>Versatori abilitati</w:t>
      </w:r>
    </w:p>
    <w:p w14:paraId="012C6FC5" w14:textId="15923BF3" w:rsidR="000F4B4C" w:rsidRPr="000C5096" w:rsidRDefault="000F4B4C" w:rsidP="000F4B4C">
      <w:pPr>
        <w:pStyle w:val="Paragrafoelenco"/>
        <w:numPr>
          <w:ilvl w:val="2"/>
          <w:numId w:val="6"/>
        </w:numPr>
        <w:rPr>
          <w:b/>
        </w:rPr>
      </w:pPr>
      <w:r w:rsidRPr="000C5096">
        <w:rPr>
          <w:b/>
        </w:rPr>
        <w:t xml:space="preserve">Accesso al monitoraggio dei versamenti falliti </w:t>
      </w:r>
    </w:p>
    <w:p w14:paraId="20C88800" w14:textId="58656345" w:rsidR="000F4B4C" w:rsidRDefault="000F4B4C" w:rsidP="00922FBF">
      <w:pPr>
        <w:pStyle w:val="Paragrafoelenco"/>
        <w:numPr>
          <w:ilvl w:val="2"/>
          <w:numId w:val="6"/>
        </w:numPr>
        <w:rPr>
          <w:b/>
        </w:rPr>
      </w:pPr>
      <w:r w:rsidRPr="000F4B4C">
        <w:rPr>
          <w:b/>
        </w:rPr>
        <w:t>Accesso limitato ad alcune tipologie documentarie</w:t>
      </w:r>
    </w:p>
    <w:p w14:paraId="449E42F4" w14:textId="39A7C529" w:rsidR="000F4B4C" w:rsidRDefault="00922FBF" w:rsidP="00922FBF">
      <w:pPr>
        <w:pStyle w:val="Paragrafoelenco"/>
        <w:numPr>
          <w:ilvl w:val="0"/>
          <w:numId w:val="0"/>
        </w:numPr>
        <w:ind w:left="1080"/>
      </w:pPr>
      <w:proofErr w:type="gramStart"/>
      <w:r w:rsidRPr="00922FBF">
        <w:lastRenderedPageBreak/>
        <w:t>Tutti i valori dei campi suindicati,</w:t>
      </w:r>
      <w:proofErr w:type="gramEnd"/>
      <w:r w:rsidRPr="00922FBF">
        <w:t xml:space="preserve"> possono essere modificati. I controlli sono quelli previsti nel caso del tipo azione CREAZIONE.</w:t>
      </w:r>
    </w:p>
    <w:p w14:paraId="74438BE9" w14:textId="12D89F99" w:rsidR="006F7534" w:rsidRDefault="006F7534" w:rsidP="00922FBF">
      <w:pPr>
        <w:pStyle w:val="Paragrafoelenco"/>
        <w:numPr>
          <w:ilvl w:val="0"/>
          <w:numId w:val="0"/>
        </w:numPr>
        <w:ind w:left="1080"/>
      </w:pPr>
    </w:p>
    <w:p w14:paraId="1478BC17" w14:textId="77777777" w:rsidR="006F7534" w:rsidRDefault="006F7534" w:rsidP="006F7534">
      <w:pPr>
        <w:pStyle w:val="Paragrafoelenco"/>
        <w:numPr>
          <w:ilvl w:val="0"/>
          <w:numId w:val="0"/>
        </w:numPr>
        <w:ind w:left="1080"/>
      </w:pPr>
      <w:r w:rsidRPr="00922FBF">
        <w:t xml:space="preserve">Al salvataggio, </w:t>
      </w:r>
      <w:r>
        <w:t>la richiesta assume stato DA EVADERE. Nella pagina compare un pulsante “Esegui richiesta”, cliccando sul quale:</w:t>
      </w:r>
    </w:p>
    <w:p w14:paraId="76D48995" w14:textId="77777777" w:rsidR="006F7534" w:rsidRDefault="006F7534" w:rsidP="006F7534">
      <w:pPr>
        <w:pStyle w:val="Paragrafoelenco"/>
        <w:numPr>
          <w:ilvl w:val="0"/>
          <w:numId w:val="0"/>
        </w:numPr>
        <w:ind w:left="1080"/>
      </w:pPr>
    </w:p>
    <w:p w14:paraId="52AF010E" w14:textId="77777777" w:rsidR="006F7534" w:rsidRDefault="006F7534" w:rsidP="006F7534">
      <w:pPr>
        <w:pStyle w:val="Paragrafoelenco"/>
        <w:numPr>
          <w:ilvl w:val="1"/>
          <w:numId w:val="34"/>
        </w:numPr>
      </w:pPr>
      <w:r>
        <w:t xml:space="preserve">Ipotesi 1: Viene avviato il </w:t>
      </w:r>
      <w:proofErr w:type="spellStart"/>
      <w:r>
        <w:t>wizard</w:t>
      </w:r>
      <w:proofErr w:type="spellEnd"/>
      <w:r>
        <w:t xml:space="preserve"> di creazione utente, precompilato con i nuovi) valori inseriti in richiesta (vedi capitolo 3) </w:t>
      </w:r>
    </w:p>
    <w:p w14:paraId="1EC84D88" w14:textId="77777777" w:rsidR="006F7534" w:rsidRPr="00922FBF" w:rsidRDefault="006F7534" w:rsidP="006F7534">
      <w:pPr>
        <w:pStyle w:val="Paragrafoelenco"/>
        <w:numPr>
          <w:ilvl w:val="1"/>
          <w:numId w:val="34"/>
        </w:numPr>
      </w:pPr>
      <w:r>
        <w:t>Ipotesi 2: Viene configurato automaticamente l’utente (da implementare)</w:t>
      </w:r>
    </w:p>
    <w:p w14:paraId="5B7B29BB" w14:textId="77777777" w:rsidR="00922FBF" w:rsidRDefault="00922FBF" w:rsidP="00922FBF">
      <w:pPr>
        <w:pStyle w:val="Paragrafoelenco"/>
        <w:numPr>
          <w:ilvl w:val="0"/>
          <w:numId w:val="0"/>
        </w:numPr>
        <w:ind w:left="1080"/>
      </w:pPr>
    </w:p>
    <w:p w14:paraId="15362FAA" w14:textId="77777777" w:rsidR="006F7534" w:rsidRPr="00922FBF" w:rsidRDefault="00922FBF" w:rsidP="006F7534">
      <w:pPr>
        <w:pStyle w:val="Paragrafoelenco"/>
        <w:numPr>
          <w:ilvl w:val="0"/>
          <w:numId w:val="0"/>
        </w:numPr>
        <w:ind w:left="1080"/>
      </w:pPr>
      <w:r>
        <w:t xml:space="preserve">Se il tipo azione è </w:t>
      </w:r>
      <w:r>
        <w:rPr>
          <w:b/>
        </w:rPr>
        <w:t>CESSAZIONE</w:t>
      </w:r>
      <w:r>
        <w:t xml:space="preserve">, occorre compilare il campo </w:t>
      </w:r>
      <w:r>
        <w:rPr>
          <w:b/>
        </w:rPr>
        <w:t xml:space="preserve">Username </w:t>
      </w:r>
    </w:p>
    <w:p w14:paraId="7F2859F2" w14:textId="4463CE38" w:rsidR="00922FBF" w:rsidRDefault="00922FBF" w:rsidP="00922FBF">
      <w:pPr>
        <w:pStyle w:val="Paragrafoelenco"/>
        <w:numPr>
          <w:ilvl w:val="0"/>
          <w:numId w:val="0"/>
        </w:numPr>
        <w:ind w:left="1080"/>
      </w:pPr>
    </w:p>
    <w:p w14:paraId="7D638152" w14:textId="77777777" w:rsidR="006F7534" w:rsidRDefault="006F7534" w:rsidP="006F7534">
      <w:pPr>
        <w:pStyle w:val="Paragrafoelenco"/>
        <w:numPr>
          <w:ilvl w:val="0"/>
          <w:numId w:val="0"/>
        </w:numPr>
        <w:ind w:left="1080"/>
      </w:pPr>
      <w:r w:rsidRPr="00922FBF">
        <w:t xml:space="preserve">Al salvataggio, </w:t>
      </w:r>
      <w:r>
        <w:t>la richiesta assume stato DA EVADERE. Nella pagina compare un pulsante “Esegui richiesta”, cliccando sul quale l’utente viene cessato.</w:t>
      </w:r>
    </w:p>
    <w:p w14:paraId="27FE7FDF" w14:textId="1AAADDBE" w:rsidR="000F4B4C" w:rsidRDefault="000F4B4C" w:rsidP="00922FBF">
      <w:pPr>
        <w:ind w:left="720"/>
        <w:rPr>
          <w:b/>
        </w:rPr>
      </w:pPr>
    </w:p>
    <w:p w14:paraId="3995E53A" w14:textId="6DA00B1D" w:rsidR="006F7534" w:rsidRPr="00922FBF" w:rsidRDefault="006F7534" w:rsidP="006F7534">
      <w:pPr>
        <w:pStyle w:val="Paragrafoelenco"/>
        <w:numPr>
          <w:ilvl w:val="0"/>
          <w:numId w:val="0"/>
        </w:numPr>
        <w:ind w:left="1080"/>
      </w:pPr>
      <w:r>
        <w:t xml:space="preserve">Se il tipo azione è </w:t>
      </w:r>
      <w:r>
        <w:rPr>
          <w:b/>
        </w:rPr>
        <w:t xml:space="preserve">RIATTIVAZIONE </w:t>
      </w:r>
      <w:r w:rsidRPr="006F7534">
        <w:t>o</w:t>
      </w:r>
      <w:r>
        <w:rPr>
          <w:b/>
        </w:rPr>
        <w:t xml:space="preserve"> RESET PASSWORD</w:t>
      </w:r>
      <w:r>
        <w:t xml:space="preserve">, occorre compilare il campo </w:t>
      </w:r>
      <w:r>
        <w:rPr>
          <w:b/>
        </w:rPr>
        <w:t xml:space="preserve">Username. </w:t>
      </w:r>
    </w:p>
    <w:p w14:paraId="4687AA3A" w14:textId="77777777" w:rsidR="006F7534" w:rsidRDefault="006F7534" w:rsidP="006F7534">
      <w:pPr>
        <w:pStyle w:val="Paragrafoelenco"/>
        <w:numPr>
          <w:ilvl w:val="0"/>
          <w:numId w:val="0"/>
        </w:numPr>
        <w:ind w:left="1080"/>
      </w:pPr>
    </w:p>
    <w:p w14:paraId="5D9A49D6" w14:textId="5F51BC01" w:rsidR="006F7534" w:rsidRDefault="006F7534" w:rsidP="006F7534">
      <w:pPr>
        <w:pStyle w:val="Paragrafoelenco"/>
        <w:numPr>
          <w:ilvl w:val="0"/>
          <w:numId w:val="0"/>
        </w:numPr>
        <w:ind w:left="1080"/>
      </w:pPr>
      <w:r w:rsidRPr="00922FBF">
        <w:t xml:space="preserve">Al salvataggio, </w:t>
      </w:r>
      <w:r>
        <w:t>la richiesta assume stato DA EVADERE. Nella pagina compare un pulsante “Esegui richiesta”, cliccando sul quale:</w:t>
      </w:r>
    </w:p>
    <w:p w14:paraId="5DA65604" w14:textId="77777777" w:rsidR="006F7534" w:rsidRDefault="006F7534" w:rsidP="006F7534">
      <w:pPr>
        <w:pStyle w:val="Paragrafoelenco"/>
        <w:numPr>
          <w:ilvl w:val="0"/>
          <w:numId w:val="0"/>
        </w:numPr>
        <w:ind w:left="1080"/>
      </w:pPr>
    </w:p>
    <w:p w14:paraId="2734CEF9" w14:textId="2C8826FE" w:rsidR="006F7534" w:rsidRDefault="006F7534" w:rsidP="006F7534">
      <w:pPr>
        <w:pStyle w:val="Paragrafoelenco"/>
        <w:numPr>
          <w:ilvl w:val="1"/>
          <w:numId w:val="34"/>
        </w:numPr>
      </w:pPr>
      <w:r>
        <w:t xml:space="preserve">Ipotesi 1: l’utente viene messo in stato DA ATTIVARE (provvederà poi il Gestore a completare l’operazione e a comunicare la nuova password all’utente) </w:t>
      </w:r>
    </w:p>
    <w:p w14:paraId="2FF4E818" w14:textId="56024010" w:rsidR="006F7534" w:rsidRPr="00922FBF" w:rsidRDefault="006F7534" w:rsidP="006F7534">
      <w:pPr>
        <w:pStyle w:val="Paragrafoelenco"/>
        <w:numPr>
          <w:ilvl w:val="1"/>
          <w:numId w:val="34"/>
        </w:numPr>
      </w:pPr>
      <w:r>
        <w:t>Ipotesi 2: l’utente viene riattivato e sulla pagina compare la nuova password che il Responsabile comunicherà all’utente</w:t>
      </w:r>
    </w:p>
    <w:p w14:paraId="3F8B5D20" w14:textId="77777777" w:rsidR="006F7534" w:rsidRDefault="006F7534" w:rsidP="006F7534">
      <w:pPr>
        <w:pStyle w:val="Paragrafoelenco"/>
        <w:numPr>
          <w:ilvl w:val="0"/>
          <w:numId w:val="0"/>
        </w:numPr>
        <w:ind w:left="1080"/>
      </w:pPr>
    </w:p>
    <w:p w14:paraId="4C8320CE" w14:textId="6FC14D72" w:rsidR="0000541C" w:rsidRPr="00B6592E" w:rsidRDefault="0000541C" w:rsidP="00D564E8">
      <w:pPr>
        <w:pStyle w:val="Titolo1"/>
      </w:pPr>
      <w:bookmarkStart w:id="40" w:name="_Toc469306042"/>
      <w:bookmarkStart w:id="41" w:name="_Toc472080780"/>
      <w:bookmarkStart w:id="42" w:name="_Toc519863538"/>
      <w:bookmarkEnd w:id="29"/>
      <w:r>
        <w:t>GESTIONE UTENTI</w:t>
      </w:r>
      <w:bookmarkEnd w:id="40"/>
      <w:bookmarkEnd w:id="41"/>
      <w:bookmarkEnd w:id="42"/>
    </w:p>
    <w:p w14:paraId="46C16408" w14:textId="77777777" w:rsidR="0000541C" w:rsidRPr="00462FCB" w:rsidRDefault="0000541C" w:rsidP="004D0F0D">
      <w:pPr>
        <w:pStyle w:val="Paragrafoelenco"/>
        <w:keepNext/>
        <w:keepLines/>
        <w:numPr>
          <w:ilvl w:val="0"/>
          <w:numId w:val="14"/>
        </w:numPr>
        <w:spacing w:before="200" w:after="240"/>
        <w:contextualSpacing w:val="0"/>
        <w:outlineLvl w:val="1"/>
        <w:rPr>
          <w:rFonts w:eastAsia="MS ????"/>
          <w:b/>
          <w:vanish/>
          <w:sz w:val="22"/>
          <w:szCs w:val="22"/>
        </w:rPr>
      </w:pPr>
      <w:bookmarkStart w:id="43" w:name="_Toc468801368"/>
      <w:bookmarkStart w:id="44" w:name="_Toc468801418"/>
      <w:bookmarkStart w:id="45" w:name="_Toc468803255"/>
      <w:bookmarkStart w:id="46" w:name="_Toc468801369"/>
      <w:bookmarkStart w:id="47" w:name="_Toc468801419"/>
      <w:bookmarkStart w:id="48" w:name="_Toc468803256"/>
      <w:bookmarkStart w:id="49" w:name="_Toc468801370"/>
      <w:bookmarkStart w:id="50" w:name="_Toc468801420"/>
      <w:bookmarkStart w:id="51" w:name="_Toc468803257"/>
      <w:bookmarkStart w:id="52" w:name="_Toc468801371"/>
      <w:bookmarkStart w:id="53" w:name="_Toc468801421"/>
      <w:bookmarkStart w:id="54" w:name="_Toc468803258"/>
      <w:bookmarkStart w:id="55" w:name="_Toc469304007"/>
      <w:bookmarkStart w:id="56" w:name="_Toc469306043"/>
      <w:bookmarkStart w:id="57" w:name="_Toc471895482"/>
      <w:bookmarkStart w:id="58" w:name="_Toc471895521"/>
      <w:bookmarkStart w:id="59" w:name="_Toc472080781"/>
      <w:bookmarkStart w:id="60" w:name="_Toc490749212"/>
      <w:bookmarkStart w:id="61" w:name="_Toc519863539"/>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0586D6D9" w14:textId="06C821B2" w:rsidR="00E856CB" w:rsidRPr="00D564E8" w:rsidRDefault="00B92EB1" w:rsidP="00D564E8">
      <w:pPr>
        <w:pStyle w:val="Titolo2"/>
      </w:pPr>
      <w:r w:rsidRPr="00D564E8">
        <w:t xml:space="preserve"> </w:t>
      </w:r>
      <w:bookmarkStart w:id="62" w:name="_Toc469306044"/>
      <w:bookmarkStart w:id="63" w:name="_Toc472080782"/>
      <w:bookmarkStart w:id="64" w:name="_Toc519863540"/>
      <w:proofErr w:type="spellStart"/>
      <w:r w:rsidRPr="00D564E8">
        <w:t>Wizard</w:t>
      </w:r>
      <w:proofErr w:type="spellEnd"/>
      <w:r w:rsidRPr="00D564E8">
        <w:t xml:space="preserve"> di Creazione/Modifica utente</w:t>
      </w:r>
      <w:bookmarkEnd w:id="62"/>
      <w:bookmarkEnd w:id="63"/>
      <w:bookmarkEnd w:id="64"/>
    </w:p>
    <w:p w14:paraId="65AEE9D7" w14:textId="77777777" w:rsidR="00E948B2" w:rsidRPr="00E948B2" w:rsidRDefault="00E948B2" w:rsidP="004D0F0D">
      <w:pPr>
        <w:pStyle w:val="Paragrafoelenco"/>
        <w:keepNext/>
        <w:keepLines/>
        <w:numPr>
          <w:ilvl w:val="0"/>
          <w:numId w:val="13"/>
        </w:numPr>
        <w:spacing w:before="200" w:after="240"/>
        <w:contextualSpacing w:val="0"/>
        <w:outlineLvl w:val="1"/>
        <w:rPr>
          <w:rFonts w:eastAsia="MS ????"/>
          <w:b/>
          <w:bCs/>
          <w:vanish/>
          <w:szCs w:val="24"/>
          <w:lang w:eastAsia="en-US"/>
        </w:rPr>
      </w:pPr>
      <w:bookmarkStart w:id="65" w:name="_Toc468794015"/>
      <w:bookmarkStart w:id="66" w:name="_Toc468801373"/>
      <w:bookmarkStart w:id="67" w:name="_Toc468801423"/>
      <w:bookmarkStart w:id="68" w:name="_Toc468803260"/>
      <w:bookmarkStart w:id="69" w:name="_Toc469304009"/>
      <w:bookmarkStart w:id="70" w:name="_Toc469306045"/>
      <w:bookmarkStart w:id="71" w:name="_Toc471895484"/>
      <w:bookmarkStart w:id="72" w:name="_Toc471895523"/>
      <w:bookmarkStart w:id="73" w:name="_Toc472080783"/>
      <w:bookmarkStart w:id="74" w:name="_Toc490749214"/>
      <w:bookmarkStart w:id="75" w:name="_Toc519863541"/>
      <w:bookmarkEnd w:id="65"/>
      <w:bookmarkEnd w:id="66"/>
      <w:bookmarkEnd w:id="67"/>
      <w:bookmarkEnd w:id="68"/>
      <w:bookmarkEnd w:id="69"/>
      <w:bookmarkEnd w:id="70"/>
      <w:bookmarkEnd w:id="71"/>
      <w:bookmarkEnd w:id="72"/>
      <w:bookmarkEnd w:id="73"/>
      <w:bookmarkEnd w:id="74"/>
      <w:bookmarkEnd w:id="75"/>
    </w:p>
    <w:p w14:paraId="7CAC39D9" w14:textId="77777777" w:rsidR="00E948B2" w:rsidRPr="00E948B2" w:rsidRDefault="00E948B2" w:rsidP="004D0F0D">
      <w:pPr>
        <w:pStyle w:val="Paragrafoelenco"/>
        <w:keepNext/>
        <w:keepLines/>
        <w:numPr>
          <w:ilvl w:val="0"/>
          <w:numId w:val="13"/>
        </w:numPr>
        <w:spacing w:before="200" w:after="240"/>
        <w:contextualSpacing w:val="0"/>
        <w:outlineLvl w:val="1"/>
        <w:rPr>
          <w:rFonts w:eastAsia="MS ????"/>
          <w:b/>
          <w:bCs/>
          <w:vanish/>
          <w:szCs w:val="24"/>
          <w:lang w:eastAsia="en-US"/>
        </w:rPr>
      </w:pPr>
      <w:bookmarkStart w:id="76" w:name="_Toc468794016"/>
      <w:bookmarkStart w:id="77" w:name="_Toc468801374"/>
      <w:bookmarkStart w:id="78" w:name="_Toc468801424"/>
      <w:bookmarkStart w:id="79" w:name="_Toc468803261"/>
      <w:bookmarkStart w:id="80" w:name="_Toc469304010"/>
      <w:bookmarkStart w:id="81" w:name="_Toc469306046"/>
      <w:bookmarkStart w:id="82" w:name="_Toc471895485"/>
      <w:bookmarkStart w:id="83" w:name="_Toc471895524"/>
      <w:bookmarkStart w:id="84" w:name="_Toc472080784"/>
      <w:bookmarkStart w:id="85" w:name="_Toc490749215"/>
      <w:bookmarkStart w:id="86" w:name="_Toc519863542"/>
      <w:bookmarkEnd w:id="76"/>
      <w:bookmarkEnd w:id="77"/>
      <w:bookmarkEnd w:id="78"/>
      <w:bookmarkEnd w:id="79"/>
      <w:bookmarkEnd w:id="80"/>
      <w:bookmarkEnd w:id="81"/>
      <w:bookmarkEnd w:id="82"/>
      <w:bookmarkEnd w:id="83"/>
      <w:bookmarkEnd w:id="84"/>
      <w:bookmarkEnd w:id="85"/>
      <w:bookmarkEnd w:id="8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7145"/>
      </w:tblGrid>
      <w:tr w:rsidR="00E856CB" w:rsidRPr="00B6592E" w14:paraId="76B908EA" w14:textId="77777777" w:rsidTr="00256DBD">
        <w:tc>
          <w:tcPr>
            <w:tcW w:w="2483" w:type="dxa"/>
          </w:tcPr>
          <w:p w14:paraId="13AECF4B" w14:textId="77777777" w:rsidR="00E856CB" w:rsidRPr="00334A24" w:rsidRDefault="00E856CB" w:rsidP="00D564E8">
            <w:pPr>
              <w:spacing w:before="0"/>
              <w:rPr>
                <w:b/>
              </w:rPr>
            </w:pPr>
            <w:r w:rsidRPr="00334A24">
              <w:rPr>
                <w:b/>
              </w:rPr>
              <w:t>ID requisito</w:t>
            </w:r>
          </w:p>
        </w:tc>
        <w:tc>
          <w:tcPr>
            <w:tcW w:w="7145" w:type="dxa"/>
          </w:tcPr>
          <w:p w14:paraId="3453322F" w14:textId="77777777" w:rsidR="00E856CB" w:rsidRPr="00334A24" w:rsidRDefault="00E856CB" w:rsidP="00D564E8">
            <w:pPr>
              <w:spacing w:before="0"/>
            </w:pPr>
            <w:r w:rsidRPr="00334A24">
              <w:t>RQ_OL_UTE_01</w:t>
            </w:r>
          </w:p>
        </w:tc>
      </w:tr>
      <w:tr w:rsidR="00E856CB" w:rsidRPr="00B6592E" w14:paraId="767C05B0" w14:textId="77777777" w:rsidTr="00256DBD">
        <w:tc>
          <w:tcPr>
            <w:tcW w:w="2483" w:type="dxa"/>
          </w:tcPr>
          <w:p w14:paraId="33980307" w14:textId="77777777" w:rsidR="00E856CB" w:rsidRPr="00334A24" w:rsidRDefault="00E856CB" w:rsidP="00D564E8">
            <w:pPr>
              <w:spacing w:before="0"/>
              <w:rPr>
                <w:b/>
              </w:rPr>
            </w:pPr>
            <w:r w:rsidRPr="00334A24">
              <w:rPr>
                <w:b/>
              </w:rPr>
              <w:t>Titolo</w:t>
            </w:r>
          </w:p>
        </w:tc>
        <w:tc>
          <w:tcPr>
            <w:tcW w:w="7145" w:type="dxa"/>
          </w:tcPr>
          <w:p w14:paraId="69B8ED7F" w14:textId="77777777" w:rsidR="00E856CB" w:rsidRPr="00334A24" w:rsidRDefault="00E856CB" w:rsidP="00D564E8">
            <w:pPr>
              <w:spacing w:before="0"/>
            </w:pPr>
            <w:proofErr w:type="spellStart"/>
            <w:r w:rsidRPr="00334A24">
              <w:t>Wizard</w:t>
            </w:r>
            <w:proofErr w:type="spellEnd"/>
            <w:r w:rsidRPr="00334A24">
              <w:t xml:space="preserve"> di Gestione utenti</w:t>
            </w:r>
          </w:p>
        </w:tc>
      </w:tr>
      <w:tr w:rsidR="00E856CB" w:rsidRPr="00B6592E" w14:paraId="6E5E1F59" w14:textId="77777777" w:rsidTr="00256DBD">
        <w:tc>
          <w:tcPr>
            <w:tcW w:w="2483" w:type="dxa"/>
          </w:tcPr>
          <w:p w14:paraId="0EF32800" w14:textId="77777777" w:rsidR="00E856CB" w:rsidRPr="00334A24" w:rsidRDefault="00E856CB" w:rsidP="00D564E8">
            <w:pPr>
              <w:spacing w:before="0"/>
              <w:rPr>
                <w:b/>
              </w:rPr>
            </w:pPr>
            <w:r w:rsidRPr="00334A24">
              <w:rPr>
                <w:b/>
              </w:rPr>
              <w:t>Origine</w:t>
            </w:r>
          </w:p>
        </w:tc>
        <w:tc>
          <w:tcPr>
            <w:tcW w:w="7145" w:type="dxa"/>
          </w:tcPr>
          <w:p w14:paraId="2152539B" w14:textId="0366AB7D" w:rsidR="00E856CB" w:rsidRPr="00334A24" w:rsidRDefault="0000541C" w:rsidP="00D564E8">
            <w:pPr>
              <w:spacing w:before="0"/>
            </w:pPr>
            <w:r w:rsidRPr="0000541C">
              <w:t>PR09_GestUtenze - Versione 5.0 - Capitolo 1.2 CREARE E PROFILARE LE UTENZE</w:t>
            </w:r>
          </w:p>
        </w:tc>
      </w:tr>
      <w:tr w:rsidR="00E856CB" w:rsidRPr="00B6592E" w14:paraId="5CF6B7FC" w14:textId="77777777" w:rsidTr="00256DBD">
        <w:tc>
          <w:tcPr>
            <w:tcW w:w="2483" w:type="dxa"/>
          </w:tcPr>
          <w:p w14:paraId="2BE58275" w14:textId="77777777" w:rsidR="00E856CB" w:rsidRPr="00334A24" w:rsidRDefault="00E856CB" w:rsidP="00D564E8">
            <w:pPr>
              <w:spacing w:before="0"/>
              <w:rPr>
                <w:b/>
              </w:rPr>
            </w:pPr>
            <w:r w:rsidRPr="00334A24">
              <w:rPr>
                <w:b/>
              </w:rPr>
              <w:t>Requisiti correlati</w:t>
            </w:r>
          </w:p>
        </w:tc>
        <w:tc>
          <w:tcPr>
            <w:tcW w:w="7145" w:type="dxa"/>
          </w:tcPr>
          <w:p w14:paraId="1ECA965A" w14:textId="77777777" w:rsidR="00E856CB" w:rsidRPr="00334A24" w:rsidRDefault="00E856CB" w:rsidP="00D564E8">
            <w:pPr>
              <w:spacing w:before="0"/>
            </w:pPr>
            <w:r w:rsidRPr="00334A24">
              <w:t>--</w:t>
            </w:r>
          </w:p>
        </w:tc>
      </w:tr>
      <w:tr w:rsidR="00E856CB" w:rsidRPr="00B6592E" w14:paraId="2D620D06" w14:textId="77777777" w:rsidTr="00256DBD">
        <w:tc>
          <w:tcPr>
            <w:tcW w:w="2483" w:type="dxa"/>
          </w:tcPr>
          <w:p w14:paraId="7FFD2EB6" w14:textId="77777777" w:rsidR="00E856CB" w:rsidRPr="00334A24" w:rsidRDefault="00E856CB" w:rsidP="00D564E8">
            <w:pPr>
              <w:spacing w:before="0"/>
              <w:rPr>
                <w:b/>
              </w:rPr>
            </w:pPr>
            <w:r w:rsidRPr="00334A24">
              <w:rPr>
                <w:b/>
              </w:rPr>
              <w:t>Redattore</w:t>
            </w:r>
          </w:p>
        </w:tc>
        <w:tc>
          <w:tcPr>
            <w:tcW w:w="7145" w:type="dxa"/>
          </w:tcPr>
          <w:p w14:paraId="2EF5F919" w14:textId="44B153DC" w:rsidR="00E856CB" w:rsidRPr="00334A24" w:rsidRDefault="00E856CB" w:rsidP="00D564E8">
            <w:pPr>
              <w:spacing w:before="0"/>
            </w:pPr>
            <w:r w:rsidRPr="00334A24">
              <w:t>Casagni</w:t>
            </w:r>
            <w:r w:rsidR="00462FCB">
              <w:t>, Ugolotti</w:t>
            </w:r>
          </w:p>
        </w:tc>
      </w:tr>
      <w:tr w:rsidR="00E856CB" w:rsidRPr="00B6592E" w14:paraId="35E81EC7" w14:textId="77777777" w:rsidTr="00256DBD">
        <w:tc>
          <w:tcPr>
            <w:tcW w:w="2483" w:type="dxa"/>
          </w:tcPr>
          <w:p w14:paraId="259A69F6" w14:textId="77777777" w:rsidR="00E856CB" w:rsidRPr="00334A24" w:rsidRDefault="00E856CB" w:rsidP="00D564E8">
            <w:pPr>
              <w:spacing w:before="0"/>
              <w:rPr>
                <w:b/>
              </w:rPr>
            </w:pPr>
            <w:r w:rsidRPr="00334A24">
              <w:rPr>
                <w:b/>
              </w:rPr>
              <w:t>Referente</w:t>
            </w:r>
          </w:p>
        </w:tc>
        <w:tc>
          <w:tcPr>
            <w:tcW w:w="7145" w:type="dxa"/>
          </w:tcPr>
          <w:p w14:paraId="2FDFC07C" w14:textId="77777777" w:rsidR="00E856CB" w:rsidRPr="00334A24" w:rsidRDefault="00E856CB" w:rsidP="00D564E8">
            <w:pPr>
              <w:spacing w:before="0"/>
            </w:pPr>
            <w:r w:rsidRPr="00334A24">
              <w:t>Casagni</w:t>
            </w:r>
          </w:p>
        </w:tc>
      </w:tr>
    </w:tbl>
    <w:p w14:paraId="24F187F2" w14:textId="77777777" w:rsidR="00E856CB" w:rsidRPr="00B6592E" w:rsidRDefault="00E856CB" w:rsidP="009B747C">
      <w:pPr>
        <w:pStyle w:val="Standard"/>
      </w:pPr>
    </w:p>
    <w:p w14:paraId="60F9059C" w14:textId="7205D761" w:rsidR="00E856CB" w:rsidRDefault="00E856CB" w:rsidP="00B6592E">
      <w:r w:rsidRPr="00B6592E">
        <w:t xml:space="preserve">Nel </w:t>
      </w:r>
      <w:proofErr w:type="spellStart"/>
      <w:r w:rsidRPr="00B6592E">
        <w:t>wizard</w:t>
      </w:r>
      <w:proofErr w:type="spellEnd"/>
      <w:r w:rsidRPr="00B6592E">
        <w:t xml:space="preserve"> di inserimento / modifica di un utente occorre eseguire le seguenti modifiche:</w:t>
      </w:r>
    </w:p>
    <w:p w14:paraId="6524A3B0" w14:textId="77777777" w:rsidR="0000541C" w:rsidRPr="00B6592E" w:rsidRDefault="0000541C" w:rsidP="00B6592E"/>
    <w:p w14:paraId="6D906794" w14:textId="3DB08559" w:rsidR="00053416" w:rsidRDefault="00290394" w:rsidP="00D3544F">
      <w:pPr>
        <w:pStyle w:val="Paragrafoelenco"/>
        <w:numPr>
          <w:ilvl w:val="0"/>
          <w:numId w:val="9"/>
        </w:numPr>
      </w:pPr>
      <w:r>
        <w:t xml:space="preserve">Se il </w:t>
      </w:r>
      <w:proofErr w:type="spellStart"/>
      <w:r>
        <w:t>wizard</w:t>
      </w:r>
      <w:proofErr w:type="spellEnd"/>
      <w:r>
        <w:t xml:space="preserve"> è richiamato per inserire / modificare un utente, occorre a</w:t>
      </w:r>
      <w:r w:rsidR="00053416">
        <w:t xml:space="preserve">ggiungere come primo passo del </w:t>
      </w:r>
      <w:proofErr w:type="spellStart"/>
      <w:r w:rsidR="00053416">
        <w:t>wizard</w:t>
      </w:r>
      <w:proofErr w:type="spellEnd"/>
      <w:r w:rsidR="00053416">
        <w:t xml:space="preserve"> la pagina Richiesta, contenente i seguenti dati:</w:t>
      </w:r>
    </w:p>
    <w:p w14:paraId="14A93E48" w14:textId="77777777" w:rsidR="00053416" w:rsidRPr="00B6592E" w:rsidRDefault="00053416" w:rsidP="00D3544F">
      <w:pPr>
        <w:pStyle w:val="Paragrafoelenco"/>
        <w:numPr>
          <w:ilvl w:val="0"/>
          <w:numId w:val="5"/>
        </w:numPr>
      </w:pPr>
      <w:proofErr w:type="gramStart"/>
      <w:r w:rsidRPr="00053416">
        <w:t>Identificativo unità documentaria</w:t>
      </w:r>
      <w:proofErr w:type="gramEnd"/>
    </w:p>
    <w:p w14:paraId="4B2515DC" w14:textId="0F4C75D2" w:rsidR="00053416" w:rsidRDefault="00053416" w:rsidP="00D3544F">
      <w:pPr>
        <w:pStyle w:val="Paragrafoelenco"/>
        <w:numPr>
          <w:ilvl w:val="0"/>
          <w:numId w:val="5"/>
        </w:numPr>
      </w:pPr>
      <w:proofErr w:type="gramStart"/>
      <w:r w:rsidRPr="00053416">
        <w:t>Identificativo richiesta</w:t>
      </w:r>
      <w:proofErr w:type="gramEnd"/>
    </w:p>
    <w:p w14:paraId="5105BEB3" w14:textId="7BBEDA4F" w:rsidR="00053416" w:rsidRDefault="00053416" w:rsidP="00DD016D">
      <w:pPr>
        <w:pStyle w:val="Paragrafoelenco"/>
        <w:numPr>
          <w:ilvl w:val="0"/>
          <w:numId w:val="0"/>
        </w:numPr>
        <w:ind w:left="360"/>
      </w:pPr>
      <w:r>
        <w:t xml:space="preserve">I dati sono precompilati nel caso in cui al </w:t>
      </w:r>
      <w:proofErr w:type="spellStart"/>
      <w:r>
        <w:t>wizard</w:t>
      </w:r>
      <w:proofErr w:type="spellEnd"/>
      <w:r>
        <w:t xml:space="preserve"> si acceda dal dettaglio richiesta (vedi paragrafo </w:t>
      </w:r>
      <w:r>
        <w:fldChar w:fldCharType="begin"/>
      </w:r>
      <w:r>
        <w:instrText xml:space="preserve"> REF _Ref468887986 \r \h </w:instrText>
      </w:r>
      <w:r>
        <w:fldChar w:fldCharType="separate"/>
      </w:r>
      <w:r w:rsidR="00A70A8D">
        <w:t>2.2</w:t>
      </w:r>
      <w:r>
        <w:fldChar w:fldCharType="end"/>
      </w:r>
      <w:r>
        <w:t xml:space="preserve">), altrimenti uno dei due campi va compilati con i dati di una richiesta esistente. Al momento di procedere con il secondo step del </w:t>
      </w:r>
      <w:proofErr w:type="spellStart"/>
      <w:r>
        <w:t>wizard</w:t>
      </w:r>
      <w:proofErr w:type="spellEnd"/>
      <w:r>
        <w:t>, il sistema effettua i seguenti controlli:</w:t>
      </w:r>
    </w:p>
    <w:p w14:paraId="6DA981A6" w14:textId="69483B99" w:rsidR="00053416" w:rsidRDefault="00053416" w:rsidP="00D3544F">
      <w:pPr>
        <w:pStyle w:val="Paragrafoelenco"/>
        <w:numPr>
          <w:ilvl w:val="0"/>
          <w:numId w:val="17"/>
        </w:numPr>
      </w:pPr>
      <w:r>
        <w:t xml:space="preserve">se il campo non viene compilato o viene compilato con dati relativi a richieste non censite sul Sistema o non riferite all’utente su cui si sta operando, il Sistema </w:t>
      </w:r>
      <w:r w:rsidR="00A95DB7">
        <w:t xml:space="preserve">avvisa </w:t>
      </w:r>
      <w:r>
        <w:t xml:space="preserve">l’utente che </w:t>
      </w:r>
      <w:r w:rsidR="00A95DB7">
        <w:t xml:space="preserve">non è possibile procedere </w:t>
      </w:r>
      <w:r>
        <w:t>in assenza di una richiesta.</w:t>
      </w:r>
    </w:p>
    <w:p w14:paraId="2013F873" w14:textId="132351A0" w:rsidR="00C5612E" w:rsidRDefault="00053416" w:rsidP="00D3544F">
      <w:pPr>
        <w:pStyle w:val="Paragrafoelenco"/>
        <w:numPr>
          <w:ilvl w:val="0"/>
          <w:numId w:val="17"/>
        </w:numPr>
      </w:pPr>
      <w:r>
        <w:t xml:space="preserve">se l’identificativo è relativo a una richiesta esistente e la richiesta è associata all’utente </w:t>
      </w:r>
      <w:r w:rsidR="00A831DB">
        <w:t xml:space="preserve">su cui </w:t>
      </w:r>
      <w:r>
        <w:t>si sta operando</w:t>
      </w:r>
      <w:r w:rsidR="00DD016D">
        <w:t>, indipendentemente dallo stato della richiesta</w:t>
      </w:r>
      <w:r>
        <w:t xml:space="preserve">, </w:t>
      </w:r>
      <w:r w:rsidR="00C5612E">
        <w:t xml:space="preserve">il sistema verifica se la richiesta è in stato evasa o meno per quell’utente: </w:t>
      </w:r>
    </w:p>
    <w:p w14:paraId="0E9F1F9B" w14:textId="701429FB" w:rsidR="00C5612E" w:rsidRDefault="00C5612E" w:rsidP="00C5612E">
      <w:pPr>
        <w:pStyle w:val="Paragrafoelenco"/>
        <w:numPr>
          <w:ilvl w:val="1"/>
          <w:numId w:val="17"/>
        </w:numPr>
      </w:pPr>
      <w:r>
        <w:t xml:space="preserve">se risulta evasa, il sistema attiva un </w:t>
      </w:r>
      <w:proofErr w:type="spellStart"/>
      <w:r>
        <w:t>warning</w:t>
      </w:r>
      <w:proofErr w:type="spellEnd"/>
      <w:r>
        <w:t xml:space="preserve"> nel quale avvisa l’operatore che la richiesta risulta essere già evasa e chiede se vuole procedere comunque</w:t>
      </w:r>
      <w:r w:rsidR="00F24904">
        <w:t xml:space="preserve">, nel qual caso negli stati viene tracciata una seconda azione relativa alla richiesta (presumibilmente si tratterà di </w:t>
      </w:r>
      <w:r w:rsidR="00A831DB">
        <w:t>correggere</w:t>
      </w:r>
      <w:r w:rsidR="00F24904">
        <w:t xml:space="preserve"> un errore di configurazione)</w:t>
      </w:r>
      <w:r>
        <w:t xml:space="preserve">; </w:t>
      </w:r>
    </w:p>
    <w:p w14:paraId="6B5BA11C" w14:textId="509B6550" w:rsidR="00053416" w:rsidRDefault="00C5612E" w:rsidP="00C5612E">
      <w:pPr>
        <w:pStyle w:val="Paragrafoelenco"/>
        <w:numPr>
          <w:ilvl w:val="1"/>
          <w:numId w:val="17"/>
        </w:numPr>
      </w:pPr>
      <w:r>
        <w:t xml:space="preserve">se risulta non evasa, </w:t>
      </w:r>
      <w:r w:rsidR="00053416">
        <w:t xml:space="preserve">si procede con il secondo passo </w:t>
      </w:r>
      <w:r w:rsidR="00A831DB">
        <w:t xml:space="preserve">del </w:t>
      </w:r>
      <w:proofErr w:type="spellStart"/>
      <w:r w:rsidR="00A831DB">
        <w:t>wizard</w:t>
      </w:r>
      <w:proofErr w:type="spellEnd"/>
      <w:r w:rsidR="00053416">
        <w:t xml:space="preserve"> e </w:t>
      </w:r>
      <w:r w:rsidR="00DD016D">
        <w:t>l’operazione che seguirà, se andrà a buon fine, sarà associata</w:t>
      </w:r>
      <w:r w:rsidR="00053416">
        <w:t xml:space="preserve"> a quella richiesta</w:t>
      </w:r>
      <w:r>
        <w:t>, che risulterà pertanto evasa</w:t>
      </w:r>
      <w:r w:rsidR="00DD016D">
        <w:t>.</w:t>
      </w:r>
    </w:p>
    <w:p w14:paraId="1B0F0271" w14:textId="68FA8411" w:rsidR="00053416" w:rsidRDefault="00053416" w:rsidP="00DD016D">
      <w:pPr>
        <w:pStyle w:val="Paragrafoelenco"/>
        <w:numPr>
          <w:ilvl w:val="0"/>
          <w:numId w:val="0"/>
        </w:numPr>
        <w:ind w:left="360"/>
      </w:pPr>
    </w:p>
    <w:p w14:paraId="4C592270" w14:textId="217600E4" w:rsidR="00E856CB" w:rsidRPr="00B6592E" w:rsidRDefault="00E856CB" w:rsidP="00D3544F">
      <w:pPr>
        <w:pStyle w:val="Paragrafoelenco"/>
        <w:numPr>
          <w:ilvl w:val="0"/>
          <w:numId w:val="9"/>
        </w:numPr>
      </w:pPr>
      <w:r w:rsidRPr="00B6592E">
        <w:t>Nel</w:t>
      </w:r>
      <w:r w:rsidR="00053416">
        <w:t>la</w:t>
      </w:r>
      <w:r w:rsidRPr="00B6592E">
        <w:t xml:space="preserve"> pagina di Inserimento anagrafica utente</w:t>
      </w:r>
      <w:r w:rsidR="00053416">
        <w:t xml:space="preserve">, che diventa il secondo passo del </w:t>
      </w:r>
      <w:proofErr w:type="spellStart"/>
      <w:r w:rsidR="00053416">
        <w:t>wizard</w:t>
      </w:r>
      <w:proofErr w:type="spellEnd"/>
      <w:r w:rsidRPr="00B6592E">
        <w:t>:</w:t>
      </w:r>
    </w:p>
    <w:p w14:paraId="128B0AB1" w14:textId="77777777" w:rsidR="00E856CB" w:rsidRPr="00B6592E" w:rsidRDefault="00E856CB" w:rsidP="00D564E8">
      <w:pPr>
        <w:pStyle w:val="Paragrafoelenco"/>
        <w:numPr>
          <w:ilvl w:val="0"/>
          <w:numId w:val="0"/>
        </w:numPr>
        <w:ind w:left="720"/>
      </w:pPr>
    </w:p>
    <w:p w14:paraId="3C3B9CF3" w14:textId="72713FC8" w:rsidR="00B8796F" w:rsidRDefault="00B8796F" w:rsidP="00D3544F">
      <w:pPr>
        <w:pStyle w:val="Paragrafoelenco"/>
        <w:numPr>
          <w:ilvl w:val="0"/>
          <w:numId w:val="5"/>
        </w:numPr>
      </w:pPr>
      <w:r>
        <w:t>Aggiungere campo “Ente convenzionato di appartenenza”, obbligatorio, selezionando il valore dagli enti convenzionati configurati sul Sistema,</w:t>
      </w:r>
    </w:p>
    <w:p w14:paraId="7B25E045" w14:textId="66649882" w:rsidR="00E856CB" w:rsidRPr="00B6592E" w:rsidRDefault="00E856CB" w:rsidP="00D3544F">
      <w:pPr>
        <w:pStyle w:val="Paragrafoelenco"/>
        <w:numPr>
          <w:ilvl w:val="0"/>
          <w:numId w:val="5"/>
        </w:numPr>
      </w:pPr>
      <w:r w:rsidRPr="00B6592E">
        <w:t>Aggiungere flag “</w:t>
      </w:r>
      <w:r w:rsidRPr="00B6592E">
        <w:rPr>
          <w:b/>
        </w:rPr>
        <w:t>Responsabile ente convenzionato</w:t>
      </w:r>
      <w:r w:rsidRPr="00B6592E">
        <w:t xml:space="preserve">” per indicare che l’utente è anche il responsabile di riferimento dell’ente convenzionato; </w:t>
      </w:r>
    </w:p>
    <w:p w14:paraId="7719AB34" w14:textId="77777777" w:rsidR="00E856CB" w:rsidRPr="00B6592E" w:rsidRDefault="00E856CB" w:rsidP="00D3544F">
      <w:pPr>
        <w:pStyle w:val="Paragrafoelenco"/>
        <w:numPr>
          <w:ilvl w:val="0"/>
          <w:numId w:val="5"/>
        </w:numPr>
      </w:pPr>
      <w:r w:rsidRPr="00B6592E">
        <w:t>Aggiungere flag “</w:t>
      </w:r>
      <w:r w:rsidRPr="00B6592E">
        <w:rPr>
          <w:b/>
        </w:rPr>
        <w:t>Utente ditta esterna</w:t>
      </w:r>
      <w:r w:rsidRPr="00B6592E">
        <w:t>” per identificare l’eventuale appartenenza dell’utente a una ditta fornitrice e non direttamente all’ente produttore;</w:t>
      </w:r>
    </w:p>
    <w:p w14:paraId="2EC9D8B6" w14:textId="0EB3B9A5" w:rsidR="00E856CB" w:rsidRDefault="00E856CB" w:rsidP="00D3544F">
      <w:pPr>
        <w:pStyle w:val="Paragrafoelenco"/>
        <w:numPr>
          <w:ilvl w:val="0"/>
          <w:numId w:val="5"/>
        </w:numPr>
      </w:pPr>
      <w:r w:rsidRPr="00B6592E">
        <w:t>Modificare campo “</w:t>
      </w:r>
      <w:r w:rsidRPr="00B6592E">
        <w:rPr>
          <w:b/>
        </w:rPr>
        <w:t>Email</w:t>
      </w:r>
      <w:r w:rsidRPr="00B6592E">
        <w:t>”: renderlo obbligatorio;</w:t>
      </w:r>
    </w:p>
    <w:p w14:paraId="1FE5BA19" w14:textId="77777777" w:rsidR="00E80D0F" w:rsidRDefault="00E80D0F" w:rsidP="000A4248">
      <w:pPr>
        <w:pStyle w:val="Paragrafoelenco"/>
        <w:numPr>
          <w:ilvl w:val="0"/>
          <w:numId w:val="0"/>
        </w:numPr>
        <w:ind w:left="1068"/>
      </w:pPr>
    </w:p>
    <w:p w14:paraId="16D9A836" w14:textId="5548B5CD" w:rsidR="00E80D0F" w:rsidRPr="00B6592E" w:rsidRDefault="00E80D0F" w:rsidP="00E80D0F">
      <w:pPr>
        <w:pStyle w:val="Paragrafoelenco"/>
        <w:numPr>
          <w:ilvl w:val="0"/>
          <w:numId w:val="9"/>
        </w:numPr>
      </w:pPr>
      <w:r w:rsidRPr="00B6592E">
        <w:t xml:space="preserve">Nell’ultimo passo del </w:t>
      </w:r>
      <w:proofErr w:type="spellStart"/>
      <w:r w:rsidRPr="00B6592E">
        <w:t>wizard</w:t>
      </w:r>
      <w:proofErr w:type="spellEnd"/>
      <w:r w:rsidRPr="00B6592E">
        <w:t>, dove vengono selezionate le abilitazioni dell’utente, occorre inserire una tabella “</w:t>
      </w:r>
      <w:r w:rsidRPr="00B6592E">
        <w:rPr>
          <w:b/>
        </w:rPr>
        <w:t>Enti convenzionati associati</w:t>
      </w:r>
      <w:r w:rsidRPr="00B6592E">
        <w:t>”. La tabella è compilata in automatico dal sistema sulla base delle strutture cui l’utente è abilitato. Per ogni ente convenzionato cui l’utente è associato il sistema riporta:</w:t>
      </w:r>
    </w:p>
    <w:p w14:paraId="3716ECDE" w14:textId="77777777" w:rsidR="00E80D0F" w:rsidRPr="00B6592E" w:rsidRDefault="00E80D0F" w:rsidP="00E80D0F">
      <w:pPr>
        <w:pStyle w:val="Paragrafoelenco"/>
        <w:numPr>
          <w:ilvl w:val="0"/>
          <w:numId w:val="11"/>
        </w:numPr>
      </w:pPr>
      <w:r w:rsidRPr="00B6592E">
        <w:t>Denominazione</w:t>
      </w:r>
    </w:p>
    <w:p w14:paraId="0589E4E8" w14:textId="77777777" w:rsidR="00E80D0F" w:rsidRPr="00B6592E" w:rsidRDefault="00E80D0F" w:rsidP="00E80D0F">
      <w:pPr>
        <w:pStyle w:val="Paragrafoelenco"/>
        <w:numPr>
          <w:ilvl w:val="0"/>
          <w:numId w:val="11"/>
        </w:numPr>
      </w:pPr>
      <w:r w:rsidRPr="00B6592E">
        <w:t>Codice ente</w:t>
      </w:r>
    </w:p>
    <w:p w14:paraId="161F4D1C" w14:textId="77777777" w:rsidR="00E80D0F" w:rsidRPr="00B6592E" w:rsidRDefault="00E80D0F" w:rsidP="00E80D0F">
      <w:pPr>
        <w:pStyle w:val="Paragrafoelenco"/>
        <w:numPr>
          <w:ilvl w:val="0"/>
          <w:numId w:val="11"/>
        </w:numPr>
      </w:pPr>
      <w:r w:rsidRPr="00B6592E">
        <w:t>In regione (SI o NO)</w:t>
      </w:r>
    </w:p>
    <w:p w14:paraId="544BFAF4" w14:textId="4072881F" w:rsidR="00E856CB" w:rsidRPr="00B6592E" w:rsidRDefault="00E80D0F" w:rsidP="00D3544F">
      <w:pPr>
        <w:pStyle w:val="Paragrafoelenco"/>
        <w:numPr>
          <w:ilvl w:val="0"/>
          <w:numId w:val="9"/>
        </w:numPr>
      </w:pPr>
      <w:r>
        <w:t xml:space="preserve">In modalità di </w:t>
      </w:r>
      <w:r w:rsidR="00290394">
        <w:t>visualizza</w:t>
      </w:r>
      <w:r>
        <w:t xml:space="preserve">zione di </w:t>
      </w:r>
      <w:r w:rsidR="00290394">
        <w:t>un utente</w:t>
      </w:r>
      <w:r>
        <w:t xml:space="preserve"> verrà visualizzato un nuovo </w:t>
      </w:r>
      <w:proofErr w:type="spellStart"/>
      <w:r w:rsidR="000A4248">
        <w:t>tab</w:t>
      </w:r>
      <w:proofErr w:type="spellEnd"/>
      <w:r w:rsidR="000A4248">
        <w:t xml:space="preserve"> </w:t>
      </w:r>
      <w:r w:rsidR="000A4248" w:rsidRPr="00B6592E">
        <w:t>“</w:t>
      </w:r>
      <w:r w:rsidR="00E856CB" w:rsidRPr="00B6592E">
        <w:rPr>
          <w:b/>
        </w:rPr>
        <w:t>Stati dell’utente</w:t>
      </w:r>
      <w:r w:rsidR="00E856CB" w:rsidRPr="00B6592E">
        <w:t>”. Nel</w:t>
      </w:r>
      <w:r>
        <w:t xml:space="preserve"> </w:t>
      </w:r>
      <w:proofErr w:type="spellStart"/>
      <w:r>
        <w:t>tab</w:t>
      </w:r>
      <w:proofErr w:type="spellEnd"/>
      <w:r w:rsidR="00E856CB" w:rsidRPr="00B6592E">
        <w:t xml:space="preserve"> vengono riportati, in un’apposita tabella gestita automaticamente dal sistema, gli stati assunti dall’utente e gli estremi delle richieste e delle notifiche che giustificano tali stati. </w:t>
      </w:r>
      <w:r w:rsidR="00DD016D">
        <w:br/>
      </w:r>
      <w:r w:rsidR="00053416">
        <w:t>Nel caso in cui siano apportate modifiche agli utent</w:t>
      </w:r>
      <w:r w:rsidR="00DD016D">
        <w:t xml:space="preserve">i che non comportano cambiamenti di stato, nella tabella l’operazione è registrata comunque, riportando lo stato, anche se non </w:t>
      </w:r>
      <w:r w:rsidR="00DD016D">
        <w:lastRenderedPageBreak/>
        <w:t xml:space="preserve">modificato, e la data dell’operazione effettuata. </w:t>
      </w:r>
      <w:r w:rsidR="00DD016D">
        <w:br/>
      </w:r>
      <w:proofErr w:type="gramStart"/>
      <w:r w:rsidR="00E856CB" w:rsidRPr="00B6592E">
        <w:t>In particolare</w:t>
      </w:r>
      <w:proofErr w:type="gramEnd"/>
      <w:r w:rsidR="00E856CB" w:rsidRPr="00B6592E">
        <w:t xml:space="preserve"> nella tabella saranno riportati:</w:t>
      </w:r>
    </w:p>
    <w:p w14:paraId="01E748EC" w14:textId="5A2307E3" w:rsidR="00E856CB" w:rsidRPr="00B6592E" w:rsidRDefault="00E856CB" w:rsidP="00D3544F">
      <w:pPr>
        <w:pStyle w:val="Paragrafoelenco"/>
        <w:numPr>
          <w:ilvl w:val="0"/>
          <w:numId w:val="11"/>
        </w:numPr>
      </w:pPr>
      <w:r w:rsidRPr="00B6592E">
        <w:t xml:space="preserve">Stato dell’utente (la descrizione degli stati è riportata al </w:t>
      </w:r>
      <w:r w:rsidR="00026E0C">
        <w:t>paragrafo</w:t>
      </w:r>
      <w:r w:rsidRPr="00B6592E">
        <w:t xml:space="preserve"> </w:t>
      </w:r>
      <w:r w:rsidR="00334A24">
        <w:fldChar w:fldCharType="begin"/>
      </w:r>
      <w:r w:rsidR="00334A24">
        <w:instrText xml:space="preserve"> REF _Ref468794502 \r \h </w:instrText>
      </w:r>
      <w:r w:rsidR="00334A24">
        <w:fldChar w:fldCharType="separate"/>
      </w:r>
      <w:r w:rsidR="00A70A8D">
        <w:t>1.1</w:t>
      </w:r>
      <w:r w:rsidR="00334A24">
        <w:fldChar w:fldCharType="end"/>
      </w:r>
      <w:r w:rsidRPr="00B6592E">
        <w:t>)</w:t>
      </w:r>
    </w:p>
    <w:p w14:paraId="20E536E4" w14:textId="71A40597" w:rsidR="00E856CB" w:rsidRPr="00B6592E" w:rsidRDefault="00DD016D" w:rsidP="00D3544F">
      <w:pPr>
        <w:pStyle w:val="Paragrafoelenco"/>
        <w:numPr>
          <w:ilvl w:val="0"/>
          <w:numId w:val="11"/>
        </w:numPr>
      </w:pPr>
      <w:r>
        <w:t xml:space="preserve">Data dell’operazione (nel caso in cui ci sia cambiamento di stato, la data è da intendersi come data di assunzione dello stato) </w:t>
      </w:r>
    </w:p>
    <w:p w14:paraId="52D7984A" w14:textId="035865E7" w:rsidR="00A831DB" w:rsidRDefault="00E856CB">
      <w:pPr>
        <w:pStyle w:val="Paragrafoelenco"/>
        <w:numPr>
          <w:ilvl w:val="0"/>
          <w:numId w:val="11"/>
        </w:numPr>
      </w:pPr>
      <w:proofErr w:type="gramStart"/>
      <w:r w:rsidRPr="00B6592E">
        <w:t>Identificativo richiesta</w:t>
      </w:r>
      <w:proofErr w:type="gramEnd"/>
      <w:r w:rsidRPr="00B6592E">
        <w:t xml:space="preserve"> (identificativo ud protocollata o identificativo </w:t>
      </w:r>
      <w:r w:rsidR="00235DFF" w:rsidRPr="00B6592E">
        <w:t>richiesta</w:t>
      </w:r>
      <w:r w:rsidRPr="00B6592E">
        <w:t>). Al click sull’identificativo è possibile visualizzare il dettaglio della richiesta</w:t>
      </w:r>
      <w:r w:rsidR="00DD016D">
        <w:t xml:space="preserve">. </w:t>
      </w:r>
    </w:p>
    <w:p w14:paraId="47CE9AAA" w14:textId="7149FAE6" w:rsidR="00E856CB" w:rsidRPr="00B6592E" w:rsidRDefault="00E856CB">
      <w:pPr>
        <w:pStyle w:val="Paragrafoelenco"/>
        <w:numPr>
          <w:ilvl w:val="0"/>
          <w:numId w:val="11"/>
        </w:numPr>
      </w:pPr>
      <w:r w:rsidRPr="00B6592E">
        <w:t>Stato richiesta</w:t>
      </w:r>
    </w:p>
    <w:p w14:paraId="5C104BAA" w14:textId="3E2B3B4C" w:rsidR="00E856CB" w:rsidRPr="00B6592E" w:rsidRDefault="00E856CB" w:rsidP="00D3544F">
      <w:pPr>
        <w:pStyle w:val="Paragrafoelenco"/>
        <w:numPr>
          <w:ilvl w:val="0"/>
          <w:numId w:val="11"/>
        </w:numPr>
      </w:pPr>
      <w:r w:rsidRPr="00B6592E">
        <w:t>Identificativo notifica Al click sull’identificativo è possibile visualizzare il dettaglio della email di notifica</w:t>
      </w:r>
    </w:p>
    <w:p w14:paraId="7833A5C6" w14:textId="4B1D82BD" w:rsidR="00E856CB" w:rsidRPr="00B6592E" w:rsidRDefault="00E856CB" w:rsidP="00B6592E">
      <w:r w:rsidRPr="00B6592E">
        <w:t xml:space="preserve">Le richieste sono automaticamente associate all’utente in fase di caricamento delle stesse </w:t>
      </w:r>
      <w:proofErr w:type="gramStart"/>
      <w:r w:rsidRPr="00B6592E">
        <w:t>nell’anagrafica richieste</w:t>
      </w:r>
      <w:proofErr w:type="gramEnd"/>
      <w:r w:rsidRPr="00B6592E">
        <w:t xml:space="preserve"> (vedi </w:t>
      </w:r>
      <w:r w:rsidR="00026E0C">
        <w:t>paragrafo</w:t>
      </w:r>
      <w:r w:rsidRPr="00B6592E">
        <w:t xml:space="preserve"> </w:t>
      </w:r>
      <w:r w:rsidR="00334A24">
        <w:fldChar w:fldCharType="begin"/>
      </w:r>
      <w:r w:rsidR="00334A24">
        <w:instrText xml:space="preserve"> REF _Ref468794544 \r \h </w:instrText>
      </w:r>
      <w:r w:rsidR="00334A24">
        <w:fldChar w:fldCharType="separate"/>
      </w:r>
      <w:r w:rsidR="00A70A8D">
        <w:t>0</w:t>
      </w:r>
      <w:r w:rsidR="00334A24">
        <w:fldChar w:fldCharType="end"/>
      </w:r>
      <w:r w:rsidRPr="00B6592E">
        <w:t>).</w:t>
      </w:r>
    </w:p>
    <w:p w14:paraId="706BA825" w14:textId="594E90D0" w:rsidR="00E856CB" w:rsidRPr="00B6592E" w:rsidRDefault="00E856CB" w:rsidP="00B6592E">
      <w:r w:rsidRPr="00B6592E">
        <w:t xml:space="preserve">Le notifiche sono automaticamente associate all’utente in fase di invio delle stesse (vedi </w:t>
      </w:r>
      <w:r w:rsidR="00026E0C">
        <w:t>paragrafo</w:t>
      </w:r>
      <w:r w:rsidRPr="00B6592E">
        <w:t xml:space="preserve"> </w:t>
      </w:r>
      <w:r w:rsidR="00334A24">
        <w:fldChar w:fldCharType="begin"/>
      </w:r>
      <w:r w:rsidR="00334A24">
        <w:instrText xml:space="preserve"> REF _Ref468794560 \r \h </w:instrText>
      </w:r>
      <w:r w:rsidR="00334A24">
        <w:fldChar w:fldCharType="separate"/>
      </w:r>
      <w:r w:rsidR="00A70A8D">
        <w:t>4</w:t>
      </w:r>
      <w:r w:rsidR="00334A24">
        <w:fldChar w:fldCharType="end"/>
      </w:r>
      <w:r w:rsidRPr="00B6592E">
        <w:t xml:space="preserve">) </w:t>
      </w:r>
    </w:p>
    <w:p w14:paraId="6D1E8029" w14:textId="0BAB00F2" w:rsidR="00E856CB" w:rsidRPr="00B6592E" w:rsidRDefault="00E856CB" w:rsidP="000A4248"/>
    <w:p w14:paraId="06FF4969" w14:textId="77777777" w:rsidR="00E856CB" w:rsidRPr="00B6592E" w:rsidRDefault="00E856CB" w:rsidP="00B6592E"/>
    <w:p w14:paraId="0AAFF825" w14:textId="288893D2" w:rsidR="00E856CB" w:rsidRPr="00334A24" w:rsidRDefault="00E856CB" w:rsidP="00D564E8">
      <w:pPr>
        <w:pStyle w:val="Titolo2"/>
      </w:pPr>
      <w:r w:rsidRPr="00334A24">
        <w:t xml:space="preserve"> </w:t>
      </w:r>
      <w:bookmarkStart w:id="87" w:name="_Toc469306047"/>
      <w:bookmarkStart w:id="88" w:name="_Toc472080785"/>
      <w:bookmarkStart w:id="89" w:name="_Toc519863543"/>
      <w:r w:rsidRPr="00334A24">
        <w:t>Salvataggio di un utente</w:t>
      </w:r>
      <w:bookmarkEnd w:id="87"/>
      <w:bookmarkEnd w:id="88"/>
      <w:bookmarkEnd w:id="89"/>
    </w:p>
    <w:p w14:paraId="288EDFF8" w14:textId="1B8EA243" w:rsidR="000A23C1" w:rsidRPr="00B6592E" w:rsidRDefault="000A23C1" w:rsidP="00B6592E">
      <w:r w:rsidRPr="00B6592E">
        <w:t xml:space="preserve">Al salvataggio di un nuovo utente di tipo PERSONA_FISICA o AUTOMA il sistema verifica che esista una richiesta in stato NON_EVASA in cui l’utente (nome – cognome – se indicato anche username) è nella lista degli utenti coinvolti e il tipo azione previsto per quell’utente sia “Richiesta di </w:t>
      </w:r>
      <w:r w:rsidR="002B4EFB">
        <w:t>creazione</w:t>
      </w:r>
      <w:r w:rsidRPr="00B6592E">
        <w:t xml:space="preserve">”.  </w:t>
      </w:r>
    </w:p>
    <w:p w14:paraId="47CE7972" w14:textId="19EC8432" w:rsidR="00964EFA" w:rsidRDefault="000A23C1" w:rsidP="00964EFA">
      <w:r w:rsidRPr="00B6592E">
        <w:t>Se la richiesta è presente</w:t>
      </w:r>
      <w:r w:rsidR="002B4EFB">
        <w:t xml:space="preserve"> e il tipo azione è coerente</w:t>
      </w:r>
      <w:r w:rsidRPr="00B6592E">
        <w:t xml:space="preserve">, il Sistema procede al salvataggio; in caso contrario invia un messaggio </w:t>
      </w:r>
      <w:r w:rsidRPr="000A4F7F">
        <w:rPr>
          <w:i/>
        </w:rPr>
        <w:t xml:space="preserve">“Attenzione: </w:t>
      </w:r>
      <w:r w:rsidR="002B4EFB">
        <w:rPr>
          <w:i/>
        </w:rPr>
        <w:t>l’azione non è coerente con la richiesta</w:t>
      </w:r>
      <w:r w:rsidR="00DD016D" w:rsidRPr="000A4F7F">
        <w:rPr>
          <w:i/>
        </w:rPr>
        <w:t xml:space="preserve">, </w:t>
      </w:r>
      <w:r w:rsidR="002B4EFB">
        <w:rPr>
          <w:i/>
        </w:rPr>
        <w:t xml:space="preserve">non è possibile procedere </w:t>
      </w:r>
      <w:r w:rsidR="00DC7CA9">
        <w:rPr>
          <w:i/>
        </w:rPr>
        <w:t>ulteriormente: richiesta o azione non presenti sul Sistema</w:t>
      </w:r>
      <w:r w:rsidR="00DD016D" w:rsidRPr="000A4F7F">
        <w:rPr>
          <w:i/>
        </w:rPr>
        <w:t xml:space="preserve"> [A</w:t>
      </w:r>
      <w:r w:rsidR="002B4EFB">
        <w:rPr>
          <w:i/>
        </w:rPr>
        <w:t>N</w:t>
      </w:r>
      <w:r w:rsidR="00DD016D" w:rsidRPr="000A4F7F">
        <w:rPr>
          <w:i/>
        </w:rPr>
        <w:t>NULLA]</w:t>
      </w:r>
      <w:r w:rsidRPr="000A4F7F">
        <w:rPr>
          <w:i/>
        </w:rPr>
        <w:t>”</w:t>
      </w:r>
      <w:r w:rsidRPr="00B6592E">
        <w:t>.</w:t>
      </w:r>
      <w:r w:rsidR="00DD016D">
        <w:t xml:space="preserve"> Se viene scelto ANNULLA, si chiude la finestra del messaggio ma quella del </w:t>
      </w:r>
      <w:proofErr w:type="spellStart"/>
      <w:r w:rsidR="00DD016D">
        <w:t>wizard</w:t>
      </w:r>
      <w:proofErr w:type="spellEnd"/>
      <w:r w:rsidR="00DD016D">
        <w:t xml:space="preserve"> rimane aperta</w:t>
      </w:r>
      <w:r w:rsidR="00964EFA">
        <w:t>.</w:t>
      </w:r>
    </w:p>
    <w:p w14:paraId="22E1E6E4" w14:textId="6807F24C" w:rsidR="00964EFA" w:rsidRDefault="00964EFA" w:rsidP="00B6592E"/>
    <w:p w14:paraId="1BCF635C" w14:textId="7542480A" w:rsidR="00E856CB" w:rsidRPr="00B6592E" w:rsidRDefault="00E856CB" w:rsidP="00B6592E">
      <w:r w:rsidRPr="00B6592E">
        <w:t xml:space="preserve">Nel caso di inserimento nuovo utente o di modifica di un utente esistente a cui non sono state inviate le credenziali (quindi in stato </w:t>
      </w:r>
      <w:r w:rsidR="00026E0C">
        <w:t>NUOVO</w:t>
      </w:r>
      <w:r w:rsidRPr="00B6592E">
        <w:t>), il Sistema deve consentire all’operatore di scegliere al momento del salvataggio se con la creazione/modifica dell’utente si deve procedere anche alla notifica via email delle credenziali, inviando il seguente messaggio all’operatore:</w:t>
      </w:r>
    </w:p>
    <w:p w14:paraId="7E237192" w14:textId="77777777" w:rsidR="00E856CB" w:rsidRPr="00B6592E" w:rsidRDefault="00E856CB" w:rsidP="00B6592E">
      <w:r w:rsidRPr="00B6592E">
        <w:t>“Si desidera eseguire ora la notifica via mail delle credenziali di accesso al sistema?”</w:t>
      </w:r>
    </w:p>
    <w:p w14:paraId="30C8F43D" w14:textId="77777777" w:rsidR="00E856CB" w:rsidRPr="00B6592E" w:rsidRDefault="00E856CB" w:rsidP="00B6592E"/>
    <w:p w14:paraId="284E87ED" w14:textId="308EF638" w:rsidR="00E856CB" w:rsidRPr="00B6592E" w:rsidRDefault="00E856CB" w:rsidP="000A4F7F">
      <w:pPr>
        <w:pStyle w:val="Paragrafoelenco"/>
        <w:numPr>
          <w:ilvl w:val="0"/>
          <w:numId w:val="6"/>
        </w:numPr>
      </w:pPr>
      <w:r w:rsidRPr="00B6592E">
        <w:t xml:space="preserve">Se l’operatore clicca su NO: il sistema procede al salvataggio dell’utente settando lo stato </w:t>
      </w:r>
      <w:r w:rsidR="00026E0C">
        <w:t>NUOVO</w:t>
      </w:r>
      <w:r w:rsidRPr="00B6592E">
        <w:t xml:space="preserve"> (o mantenendo lo stato NON </w:t>
      </w:r>
      <w:r w:rsidR="00F765CF" w:rsidRPr="00B6592E">
        <w:t>ATTIVO nel</w:t>
      </w:r>
      <w:r w:rsidRPr="00B6592E">
        <w:t xml:space="preserve"> caso di utente già in quello stato).</w:t>
      </w:r>
    </w:p>
    <w:p w14:paraId="67C158AD" w14:textId="77777777" w:rsidR="00E856CB" w:rsidRPr="00B6592E" w:rsidRDefault="00E856CB" w:rsidP="000A4F7F">
      <w:pPr>
        <w:pStyle w:val="Paragrafoelenco"/>
        <w:numPr>
          <w:ilvl w:val="0"/>
          <w:numId w:val="6"/>
        </w:numPr>
      </w:pPr>
      <w:r w:rsidRPr="00B6592E">
        <w:t>Se l’operatore clicca su SI il sistema:</w:t>
      </w:r>
    </w:p>
    <w:p w14:paraId="7F73CCEB" w14:textId="77777777" w:rsidR="00E856CB" w:rsidRPr="00B6592E" w:rsidRDefault="00E856CB" w:rsidP="000A4F7F">
      <w:pPr>
        <w:pStyle w:val="Paragrafoelenco"/>
        <w:numPr>
          <w:ilvl w:val="1"/>
          <w:numId w:val="6"/>
        </w:numPr>
      </w:pPr>
      <w:r w:rsidRPr="00B6592E">
        <w:t>pone lo stato dell’utente a DA_NOTIFICARE_USERID.</w:t>
      </w:r>
    </w:p>
    <w:p w14:paraId="18895F0A" w14:textId="3C113D3E" w:rsidR="00E856CB" w:rsidRPr="00B6592E" w:rsidRDefault="00E856CB" w:rsidP="000A4F7F">
      <w:pPr>
        <w:pStyle w:val="Paragrafoelenco"/>
        <w:numPr>
          <w:ilvl w:val="1"/>
          <w:numId w:val="6"/>
        </w:numPr>
      </w:pPr>
      <w:r w:rsidRPr="00B6592E">
        <w:t>procede alla notifica via email delle credenziali (vedi Notifica via email delle credenziali)</w:t>
      </w:r>
    </w:p>
    <w:p w14:paraId="690FCC49" w14:textId="77777777" w:rsidR="00E856CB" w:rsidRPr="00B6592E" w:rsidRDefault="00E856CB" w:rsidP="000A4F7F">
      <w:pPr>
        <w:pStyle w:val="Paragrafoelenco"/>
        <w:numPr>
          <w:ilvl w:val="2"/>
          <w:numId w:val="6"/>
        </w:numPr>
      </w:pPr>
      <w:r w:rsidRPr="00B6592E">
        <w:t xml:space="preserve">Se la notifica viene eseguita con successo: lo stato dell’utente passa a DA_ATTIVARE </w:t>
      </w:r>
    </w:p>
    <w:p w14:paraId="1E1CFB91" w14:textId="22B5208F" w:rsidR="00E856CB" w:rsidRPr="00B6592E" w:rsidRDefault="00E856CB" w:rsidP="000A4F7F">
      <w:pPr>
        <w:pStyle w:val="Paragrafoelenco"/>
        <w:numPr>
          <w:ilvl w:val="2"/>
          <w:numId w:val="6"/>
        </w:numPr>
      </w:pPr>
      <w:r w:rsidRPr="00B6592E">
        <w:t>Se la notifica ha esito negativo: l’utente rimane in stato DA_NOTIFICARE_USERID</w:t>
      </w:r>
    </w:p>
    <w:p w14:paraId="1157AC84" w14:textId="60A75AEC" w:rsidR="000A23C1" w:rsidRPr="00B6592E" w:rsidRDefault="000A23C1" w:rsidP="00B6592E">
      <w:r w:rsidRPr="00B6592E">
        <w:lastRenderedPageBreak/>
        <w:t>Al termine dell’operazione il sistema aggiorna la richiesta cui l’operazione si riferisce. Il sistema verifica se lo svolgimento di tale operazione ha determinato il completamento dell’intera richiesta: se la richiesta è interamente completata, il sistema ne modifica lo stato in DA_NOTIFICARE_EVASIONE; in caso contrario (sulla richiesta permangono delle azioni da svolgere) la richiesta rimane in stato NON_EVASA.</w:t>
      </w:r>
    </w:p>
    <w:p w14:paraId="19AEDC07" w14:textId="77777777" w:rsidR="000A23C1" w:rsidRPr="00B6592E" w:rsidRDefault="000A23C1" w:rsidP="00B6592E"/>
    <w:p w14:paraId="58EBA47E" w14:textId="77777777" w:rsidR="00E856CB" w:rsidRPr="00B6592E" w:rsidRDefault="00E856CB" w:rsidP="00D564E8"/>
    <w:p w14:paraId="6312662A" w14:textId="77777777" w:rsidR="00E856CB" w:rsidRPr="00D564E8" w:rsidRDefault="00E856CB" w:rsidP="00D564E8">
      <w:pPr>
        <w:pStyle w:val="Titolo2"/>
      </w:pPr>
      <w:bookmarkStart w:id="90" w:name="_Toc468110685"/>
      <w:bookmarkStart w:id="91" w:name="_Toc468281978"/>
      <w:bookmarkStart w:id="92" w:name="_Toc469306048"/>
      <w:bookmarkStart w:id="93" w:name="_Toc472080786"/>
      <w:bookmarkStart w:id="94" w:name="_Toc519863544"/>
      <w:bookmarkEnd w:id="90"/>
      <w:bookmarkEnd w:id="91"/>
      <w:r w:rsidRPr="00D564E8">
        <w:t>Attivazione utente</w:t>
      </w:r>
      <w:bookmarkEnd w:id="92"/>
      <w:bookmarkEnd w:id="93"/>
      <w:bookmarkEnd w:id="94"/>
    </w:p>
    <w:p w14:paraId="53E644C7" w14:textId="77777777" w:rsidR="00E856CB" w:rsidRPr="00B6592E" w:rsidRDefault="00E856CB" w:rsidP="00B6592E">
      <w:r w:rsidRPr="00B6592E">
        <w:t xml:space="preserve">Per attivazione di un utente si intende il completamento delle azioni necessarie a metterlo in condizioni di operare sul Sistema, ovvero che abbia a disposizione credenziali e password. </w:t>
      </w:r>
    </w:p>
    <w:p w14:paraId="43E9793C" w14:textId="3BC0139A" w:rsidR="00E856CB" w:rsidRDefault="00E856CB" w:rsidP="00B6592E">
      <w:r w:rsidRPr="00B6592E">
        <w:t>L’attivazione dell’utente può avvenire in due modalità: puntuale (sul singolo utente) e massiva (su un insieme di utenti).</w:t>
      </w:r>
    </w:p>
    <w:p w14:paraId="52BCC14D" w14:textId="77777777" w:rsidR="00DC7CA9" w:rsidRPr="00B6592E" w:rsidRDefault="00DC7CA9" w:rsidP="00B6592E"/>
    <w:p w14:paraId="6B8B08AA" w14:textId="24D96B31" w:rsidR="00F44CDC" w:rsidRPr="00B6592E" w:rsidRDefault="00F44CDC" w:rsidP="00F44CDC">
      <w:pPr>
        <w:pStyle w:val="Titolo3"/>
      </w:pPr>
      <w:bookmarkStart w:id="95" w:name="_Toc469306049"/>
      <w:bookmarkStart w:id="96" w:name="_Toc472080787"/>
      <w:bookmarkStart w:id="97" w:name="_Toc519863545"/>
      <w:r w:rsidRPr="00B6592E">
        <w:t xml:space="preserve">Attivazione </w:t>
      </w:r>
      <w:r>
        <w:t>puntuale</w:t>
      </w:r>
      <w:bookmarkEnd w:id="95"/>
      <w:bookmarkEnd w:id="96"/>
      <w:bookmarkEnd w:id="97"/>
      <w:r w:rsidRPr="00B6592E">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55F07A23" w14:textId="77777777" w:rsidTr="00793A2F">
        <w:tc>
          <w:tcPr>
            <w:tcW w:w="2518" w:type="dxa"/>
          </w:tcPr>
          <w:p w14:paraId="21B9A031" w14:textId="77777777" w:rsidR="00E856CB" w:rsidRPr="00D564E8" w:rsidRDefault="00E856CB" w:rsidP="00D564E8">
            <w:pPr>
              <w:spacing w:before="0"/>
              <w:rPr>
                <w:b/>
              </w:rPr>
            </w:pPr>
            <w:r w:rsidRPr="00D564E8">
              <w:rPr>
                <w:b/>
              </w:rPr>
              <w:t>ID requisito</w:t>
            </w:r>
          </w:p>
        </w:tc>
        <w:tc>
          <w:tcPr>
            <w:tcW w:w="7336" w:type="dxa"/>
          </w:tcPr>
          <w:p w14:paraId="69434D11" w14:textId="77777777" w:rsidR="00E856CB" w:rsidRPr="00B6592E" w:rsidRDefault="00E856CB" w:rsidP="00D564E8">
            <w:pPr>
              <w:spacing w:before="0"/>
            </w:pPr>
            <w:r w:rsidRPr="00B6592E">
              <w:t>RQ_OL_UTE_02</w:t>
            </w:r>
          </w:p>
        </w:tc>
      </w:tr>
      <w:tr w:rsidR="00E856CB" w:rsidRPr="00B6592E" w14:paraId="784FA014" w14:textId="77777777" w:rsidTr="00793A2F">
        <w:tc>
          <w:tcPr>
            <w:tcW w:w="2518" w:type="dxa"/>
          </w:tcPr>
          <w:p w14:paraId="058A7F50" w14:textId="77777777" w:rsidR="00E856CB" w:rsidRPr="00D564E8" w:rsidRDefault="00E856CB" w:rsidP="00D564E8">
            <w:pPr>
              <w:spacing w:before="0"/>
              <w:rPr>
                <w:b/>
              </w:rPr>
            </w:pPr>
            <w:r w:rsidRPr="00D564E8">
              <w:rPr>
                <w:b/>
              </w:rPr>
              <w:t>Titolo</w:t>
            </w:r>
          </w:p>
        </w:tc>
        <w:tc>
          <w:tcPr>
            <w:tcW w:w="7336" w:type="dxa"/>
          </w:tcPr>
          <w:p w14:paraId="2D42D770" w14:textId="77777777" w:rsidR="00E856CB" w:rsidRPr="00B6592E" w:rsidRDefault="00E856CB" w:rsidP="00D564E8">
            <w:pPr>
              <w:spacing w:before="0"/>
            </w:pPr>
            <w:r w:rsidRPr="00B6592E">
              <w:t>Attivazione utente puntuale</w:t>
            </w:r>
          </w:p>
        </w:tc>
      </w:tr>
      <w:tr w:rsidR="00E856CB" w:rsidRPr="00B6592E" w14:paraId="75EE276B" w14:textId="77777777" w:rsidTr="00793A2F">
        <w:tc>
          <w:tcPr>
            <w:tcW w:w="2518" w:type="dxa"/>
          </w:tcPr>
          <w:p w14:paraId="21BD088B" w14:textId="77777777" w:rsidR="00E856CB" w:rsidRPr="00D564E8" w:rsidRDefault="00E856CB" w:rsidP="00D564E8">
            <w:pPr>
              <w:spacing w:before="0"/>
              <w:rPr>
                <w:b/>
              </w:rPr>
            </w:pPr>
            <w:r w:rsidRPr="00D564E8">
              <w:rPr>
                <w:b/>
              </w:rPr>
              <w:t>Origine</w:t>
            </w:r>
          </w:p>
        </w:tc>
        <w:tc>
          <w:tcPr>
            <w:tcW w:w="7336" w:type="dxa"/>
          </w:tcPr>
          <w:p w14:paraId="6BFD77E9" w14:textId="77777777" w:rsidR="00E856CB" w:rsidRPr="00B6592E" w:rsidRDefault="00E856CB" w:rsidP="00D564E8">
            <w:pPr>
              <w:spacing w:before="0"/>
            </w:pPr>
            <w:r w:rsidRPr="00B6592E">
              <w:t>--</w:t>
            </w:r>
          </w:p>
        </w:tc>
      </w:tr>
      <w:tr w:rsidR="00E856CB" w:rsidRPr="00B6592E" w14:paraId="5485F4F7" w14:textId="77777777" w:rsidTr="00793A2F">
        <w:tc>
          <w:tcPr>
            <w:tcW w:w="2518" w:type="dxa"/>
          </w:tcPr>
          <w:p w14:paraId="4C6B24CA" w14:textId="77777777" w:rsidR="00E856CB" w:rsidRPr="00D564E8" w:rsidRDefault="00E856CB" w:rsidP="00D564E8">
            <w:pPr>
              <w:spacing w:before="0"/>
              <w:rPr>
                <w:b/>
              </w:rPr>
            </w:pPr>
            <w:r w:rsidRPr="00D564E8">
              <w:rPr>
                <w:b/>
              </w:rPr>
              <w:t>Requisiti correlati</w:t>
            </w:r>
          </w:p>
        </w:tc>
        <w:tc>
          <w:tcPr>
            <w:tcW w:w="7336" w:type="dxa"/>
          </w:tcPr>
          <w:p w14:paraId="456F2908" w14:textId="77777777" w:rsidR="00E856CB" w:rsidRPr="00B6592E" w:rsidRDefault="00E856CB" w:rsidP="00D564E8">
            <w:pPr>
              <w:spacing w:before="0"/>
            </w:pPr>
            <w:r w:rsidRPr="00B6592E">
              <w:t>--</w:t>
            </w:r>
          </w:p>
        </w:tc>
      </w:tr>
      <w:tr w:rsidR="00E856CB" w:rsidRPr="00B6592E" w14:paraId="63E6A50C" w14:textId="77777777" w:rsidTr="00793A2F">
        <w:tc>
          <w:tcPr>
            <w:tcW w:w="2518" w:type="dxa"/>
          </w:tcPr>
          <w:p w14:paraId="32139880" w14:textId="77777777" w:rsidR="00E856CB" w:rsidRPr="00D564E8" w:rsidRDefault="00E856CB" w:rsidP="00D564E8">
            <w:pPr>
              <w:spacing w:before="0"/>
              <w:rPr>
                <w:b/>
              </w:rPr>
            </w:pPr>
            <w:r w:rsidRPr="00D564E8">
              <w:rPr>
                <w:b/>
              </w:rPr>
              <w:t>Redattore</w:t>
            </w:r>
          </w:p>
        </w:tc>
        <w:tc>
          <w:tcPr>
            <w:tcW w:w="7336" w:type="dxa"/>
          </w:tcPr>
          <w:p w14:paraId="34CE2823" w14:textId="098E48CB" w:rsidR="00E856CB" w:rsidRPr="00B6592E" w:rsidRDefault="00E856CB" w:rsidP="00D564E8">
            <w:pPr>
              <w:spacing w:before="0"/>
            </w:pPr>
            <w:r w:rsidRPr="00B6592E">
              <w:t>Casagni</w:t>
            </w:r>
            <w:r w:rsidR="00462FCB">
              <w:t>, Ugolotti</w:t>
            </w:r>
          </w:p>
        </w:tc>
      </w:tr>
      <w:tr w:rsidR="00E856CB" w:rsidRPr="00B6592E" w14:paraId="3A0A1A8A" w14:textId="77777777" w:rsidTr="00793A2F">
        <w:tc>
          <w:tcPr>
            <w:tcW w:w="2518" w:type="dxa"/>
          </w:tcPr>
          <w:p w14:paraId="2256B180" w14:textId="77777777" w:rsidR="00E856CB" w:rsidRPr="00D564E8" w:rsidRDefault="00E856CB" w:rsidP="00D564E8">
            <w:pPr>
              <w:spacing w:before="0"/>
              <w:rPr>
                <w:b/>
              </w:rPr>
            </w:pPr>
            <w:r w:rsidRPr="00D564E8">
              <w:rPr>
                <w:b/>
              </w:rPr>
              <w:t>Referente</w:t>
            </w:r>
          </w:p>
        </w:tc>
        <w:tc>
          <w:tcPr>
            <w:tcW w:w="7336" w:type="dxa"/>
          </w:tcPr>
          <w:p w14:paraId="72E443CE" w14:textId="77777777" w:rsidR="00E856CB" w:rsidRPr="00B6592E" w:rsidRDefault="00E856CB" w:rsidP="00D564E8">
            <w:pPr>
              <w:spacing w:before="0"/>
            </w:pPr>
            <w:r w:rsidRPr="00B6592E">
              <w:t>Casagni</w:t>
            </w:r>
          </w:p>
        </w:tc>
      </w:tr>
    </w:tbl>
    <w:p w14:paraId="30A8FEC5" w14:textId="77777777" w:rsidR="00E856CB" w:rsidRPr="00B6592E" w:rsidRDefault="00E856CB" w:rsidP="00B6592E">
      <w:r w:rsidRPr="00B6592E">
        <w:t xml:space="preserve">Nella pagina Dettaglio utente l’attivazione avviene mediante utilizzo del pulsante ATTIVA. </w:t>
      </w:r>
    </w:p>
    <w:p w14:paraId="5E428EDA" w14:textId="3983E1A9" w:rsidR="00E856CB" w:rsidRPr="00B6592E" w:rsidRDefault="00E856CB" w:rsidP="00B6592E">
      <w:r w:rsidRPr="00B6592E">
        <w:t>La funzionalità è già presente nel sistema; occorre modificarla in modo che il pulsante sia presente solo se l’utente è in stato, o DA_ATTIVARE</w:t>
      </w:r>
      <w:r w:rsidR="00DC7CA9">
        <w:t xml:space="preserve">, </w:t>
      </w:r>
      <w:r w:rsidR="00DC7CA9" w:rsidRPr="00B6592E">
        <w:t>DA_NOTIFICARE_</w:t>
      </w:r>
      <w:r w:rsidR="004C57FA" w:rsidRPr="00B6592E">
        <w:t>USERID</w:t>
      </w:r>
      <w:r w:rsidR="004C57FA">
        <w:t xml:space="preserve"> o</w:t>
      </w:r>
      <w:r w:rsidR="00DC7CA9">
        <w:t xml:space="preserve"> DA NOTIFICARE PASSWORD</w:t>
      </w:r>
      <w:r w:rsidRPr="00B6592E">
        <w:t>.</w:t>
      </w:r>
    </w:p>
    <w:p w14:paraId="3079D0BA" w14:textId="6C449122" w:rsidR="00026E0C" w:rsidRDefault="00E856CB" w:rsidP="00026E0C">
      <w:r w:rsidRPr="00B6592E">
        <w:t xml:space="preserve">Al click sul pulsante Attiva, il sistema </w:t>
      </w:r>
      <w:r w:rsidR="00026E0C">
        <w:t xml:space="preserve">verifica la presenza di una richiesta </w:t>
      </w:r>
      <w:r w:rsidR="00A54528">
        <w:t xml:space="preserve">non evasa </w:t>
      </w:r>
      <w:r w:rsidR="00026E0C">
        <w:t xml:space="preserve">di </w:t>
      </w:r>
      <w:r w:rsidR="00A54528">
        <w:t>creazione</w:t>
      </w:r>
      <w:r w:rsidR="00A34EAC">
        <w:t xml:space="preserve"> o</w:t>
      </w:r>
      <w:r w:rsidR="00A54528">
        <w:t xml:space="preserve"> riattivazione </w:t>
      </w:r>
      <w:r w:rsidR="00026E0C">
        <w:t xml:space="preserve">riferita all’utente: se la richiesta non è presente, il Sistema invia il seguente messaggio all’operatore: “Attenzione: richiesta di attivazione non presente, </w:t>
      </w:r>
      <w:r w:rsidR="00A34EAC">
        <w:t>non è possibile procedere</w:t>
      </w:r>
      <w:r w:rsidR="00026E0C">
        <w:t xml:space="preserve">” </w:t>
      </w:r>
    </w:p>
    <w:p w14:paraId="570F653D" w14:textId="509434EC" w:rsidR="00280C6F" w:rsidRDefault="00026E0C" w:rsidP="00026E0C">
      <w:r>
        <w:t>Nel caso di SI, il sistema procede controllando</w:t>
      </w:r>
      <w:r w:rsidR="004443F2">
        <w:t xml:space="preserve"> </w:t>
      </w:r>
      <w:r w:rsidR="00280C6F" w:rsidRPr="00B6592E">
        <w:t xml:space="preserve">lo stato dell’utente per il quale si richiede </w:t>
      </w:r>
      <w:r w:rsidR="00280C6F" w:rsidRPr="00CB180C">
        <w:t>l’attivazione:</w:t>
      </w:r>
    </w:p>
    <w:p w14:paraId="60BF26A9" w14:textId="77777777" w:rsidR="00952829" w:rsidRPr="00CB180C" w:rsidRDefault="00952829" w:rsidP="00026E0C"/>
    <w:p w14:paraId="3B2CF689" w14:textId="6E6FDE31" w:rsidR="00E856CB" w:rsidRPr="00CB180C" w:rsidRDefault="00E856CB" w:rsidP="000A4F7F">
      <w:pPr>
        <w:pStyle w:val="Paragrafoelenco"/>
        <w:numPr>
          <w:ilvl w:val="0"/>
          <w:numId w:val="10"/>
        </w:numPr>
      </w:pPr>
      <w:r w:rsidRPr="00CB180C">
        <w:t xml:space="preserve">se l’utente è in stato </w:t>
      </w:r>
      <w:r w:rsidR="00F21985" w:rsidRPr="00CB180C">
        <w:t xml:space="preserve">DA ATTIVARE </w:t>
      </w:r>
      <w:r w:rsidRPr="00CB180C">
        <w:t>il sistema:</w:t>
      </w:r>
    </w:p>
    <w:p w14:paraId="46FACB72" w14:textId="1111FACF" w:rsidR="00E856CB" w:rsidRPr="00CB180C" w:rsidRDefault="00E856CB" w:rsidP="000A4F7F">
      <w:pPr>
        <w:pStyle w:val="Paragrafoelenco"/>
        <w:numPr>
          <w:ilvl w:val="1"/>
          <w:numId w:val="10"/>
        </w:numPr>
      </w:pPr>
      <w:r w:rsidRPr="00CB180C">
        <w:t>pone lo stato dell’utente a DA_NOTIFICARE_USERID</w:t>
      </w:r>
    </w:p>
    <w:p w14:paraId="1E5BC0EA" w14:textId="77777777" w:rsidR="00E856CB" w:rsidRPr="00CB180C" w:rsidRDefault="00E856CB" w:rsidP="000A4F7F">
      <w:pPr>
        <w:pStyle w:val="Paragrafoelenco"/>
        <w:numPr>
          <w:ilvl w:val="1"/>
          <w:numId w:val="10"/>
        </w:numPr>
      </w:pPr>
      <w:r w:rsidRPr="00CB180C">
        <w:t>procede alla notifica via email delle credenziali (vedi Notifica via email delle credenziali)</w:t>
      </w:r>
    </w:p>
    <w:p w14:paraId="41048515" w14:textId="77777777" w:rsidR="00E856CB" w:rsidRPr="00CB180C" w:rsidRDefault="00E856CB" w:rsidP="000A4F7F">
      <w:pPr>
        <w:pStyle w:val="Paragrafoelenco"/>
        <w:numPr>
          <w:ilvl w:val="2"/>
          <w:numId w:val="10"/>
        </w:numPr>
      </w:pPr>
      <w:r w:rsidRPr="00CB180C">
        <w:t>Se la notifica ha esito negativo: l’utente rimane in stato DA_NOTIFICARE_USERID</w:t>
      </w:r>
    </w:p>
    <w:p w14:paraId="657259AF" w14:textId="77777777" w:rsidR="00E856CB" w:rsidRPr="00CB180C" w:rsidRDefault="00E856CB" w:rsidP="000A4F7F">
      <w:pPr>
        <w:pStyle w:val="Paragrafoelenco"/>
        <w:numPr>
          <w:ilvl w:val="2"/>
          <w:numId w:val="10"/>
        </w:numPr>
      </w:pPr>
      <w:r w:rsidRPr="00CB180C">
        <w:t>Se la notifica viene eseguita con successo:</w:t>
      </w:r>
    </w:p>
    <w:p w14:paraId="6EE76D5B" w14:textId="54ABF5D6" w:rsidR="00E856CB" w:rsidRPr="00CB180C" w:rsidRDefault="00E856CB" w:rsidP="000A4F7F">
      <w:pPr>
        <w:pStyle w:val="Paragrafoelenco"/>
        <w:numPr>
          <w:ilvl w:val="3"/>
          <w:numId w:val="10"/>
        </w:numPr>
      </w:pPr>
      <w:r w:rsidRPr="00CB180C">
        <w:t xml:space="preserve">lo stato dell’utente passa a </w:t>
      </w:r>
      <w:r w:rsidR="00F21985" w:rsidRPr="00CB180C">
        <w:t xml:space="preserve">DA_NOTIFICARE_PASSWORD </w:t>
      </w:r>
    </w:p>
    <w:p w14:paraId="28D916E3" w14:textId="5A51C503" w:rsidR="00E856CB" w:rsidRPr="00CB180C" w:rsidRDefault="00E856CB" w:rsidP="000A4F7F">
      <w:pPr>
        <w:pStyle w:val="Paragrafoelenco"/>
        <w:numPr>
          <w:ilvl w:val="3"/>
          <w:numId w:val="10"/>
        </w:numPr>
      </w:pPr>
      <w:r w:rsidRPr="00CB180C">
        <w:t>il sistema procede alla notifica via email della password (vedi Notifica via email della password)</w:t>
      </w:r>
      <w:r w:rsidR="00952829">
        <w:t>:</w:t>
      </w:r>
    </w:p>
    <w:p w14:paraId="2B4FC30E" w14:textId="77777777" w:rsidR="00E856CB" w:rsidRPr="00CB180C" w:rsidRDefault="00E856CB" w:rsidP="000A4F7F">
      <w:pPr>
        <w:pStyle w:val="Paragrafoelenco"/>
        <w:numPr>
          <w:ilvl w:val="4"/>
          <w:numId w:val="10"/>
        </w:numPr>
      </w:pPr>
      <w:r w:rsidRPr="00CB180C">
        <w:t>Se la notifica ha esito negativo: l’utente rimane in stato DA_NOTIFICARE_PASSWORD</w:t>
      </w:r>
    </w:p>
    <w:p w14:paraId="2DFAB998" w14:textId="5C23505F" w:rsidR="00E856CB" w:rsidRDefault="00E856CB" w:rsidP="000A4F7F">
      <w:pPr>
        <w:pStyle w:val="Paragrafoelenco"/>
        <w:numPr>
          <w:ilvl w:val="4"/>
          <w:numId w:val="10"/>
        </w:numPr>
      </w:pPr>
      <w:r w:rsidRPr="00CB180C">
        <w:lastRenderedPageBreak/>
        <w:t xml:space="preserve">Se la notifica viene eseguita con successo: lo stato passa </w:t>
      </w:r>
      <w:proofErr w:type="gramStart"/>
      <w:r w:rsidRPr="00CB180C">
        <w:t>a</w:t>
      </w:r>
      <w:proofErr w:type="gramEnd"/>
      <w:r w:rsidRPr="00CB180C">
        <w:t xml:space="preserve"> ATTIVO</w:t>
      </w:r>
    </w:p>
    <w:p w14:paraId="51CF211B" w14:textId="77777777" w:rsidR="00952829" w:rsidRDefault="00952829" w:rsidP="00952829">
      <w:pPr>
        <w:pStyle w:val="Paragrafoelenco"/>
        <w:numPr>
          <w:ilvl w:val="0"/>
          <w:numId w:val="0"/>
        </w:numPr>
        <w:ind w:left="2892"/>
      </w:pPr>
    </w:p>
    <w:p w14:paraId="72AC0F95" w14:textId="77777777" w:rsidR="00952829" w:rsidRPr="00CB180C" w:rsidRDefault="00952829" w:rsidP="00952829">
      <w:pPr>
        <w:pStyle w:val="Paragrafoelenco"/>
        <w:numPr>
          <w:ilvl w:val="0"/>
          <w:numId w:val="10"/>
        </w:numPr>
      </w:pPr>
      <w:r w:rsidRPr="00CB180C">
        <w:t>se l’utente è in stato DA_NOTIFICARE_USERID il sistema:</w:t>
      </w:r>
    </w:p>
    <w:p w14:paraId="4DDECDA0" w14:textId="77777777" w:rsidR="00952829" w:rsidRPr="00CB180C" w:rsidRDefault="00952829" w:rsidP="00952829">
      <w:pPr>
        <w:pStyle w:val="Paragrafoelenco"/>
        <w:numPr>
          <w:ilvl w:val="1"/>
          <w:numId w:val="10"/>
        </w:numPr>
      </w:pPr>
      <w:r w:rsidRPr="00CB180C">
        <w:t>procede alla notifica via email delle credenziali (vedi Notifica via email delle credenziali)</w:t>
      </w:r>
    </w:p>
    <w:p w14:paraId="77834EC2" w14:textId="77777777" w:rsidR="00952829" w:rsidRPr="00CB180C" w:rsidRDefault="00952829" w:rsidP="00952829">
      <w:pPr>
        <w:pStyle w:val="Paragrafoelenco"/>
        <w:numPr>
          <w:ilvl w:val="2"/>
          <w:numId w:val="10"/>
        </w:numPr>
      </w:pPr>
      <w:r w:rsidRPr="00CB180C">
        <w:t>Se la notifica ha esito negativo: l’utente rimane in stato DA_NOTIFICARE_USERID</w:t>
      </w:r>
    </w:p>
    <w:p w14:paraId="03716E4D" w14:textId="77777777" w:rsidR="00952829" w:rsidRPr="00CB180C" w:rsidRDefault="00952829" w:rsidP="00952829">
      <w:pPr>
        <w:pStyle w:val="Paragrafoelenco"/>
        <w:numPr>
          <w:ilvl w:val="2"/>
          <w:numId w:val="10"/>
        </w:numPr>
      </w:pPr>
      <w:r w:rsidRPr="00CB180C">
        <w:t>Se la notifica viene eseguita con successo:</w:t>
      </w:r>
    </w:p>
    <w:p w14:paraId="31A14356" w14:textId="77777777" w:rsidR="00952829" w:rsidRPr="00CB180C" w:rsidRDefault="00952829" w:rsidP="00952829">
      <w:pPr>
        <w:pStyle w:val="Paragrafoelenco"/>
        <w:numPr>
          <w:ilvl w:val="3"/>
          <w:numId w:val="10"/>
        </w:numPr>
      </w:pPr>
      <w:r w:rsidRPr="00CB180C">
        <w:t xml:space="preserve">lo stato dell’utente passa a DA_NOTIFICARE_PASSWORD </w:t>
      </w:r>
    </w:p>
    <w:p w14:paraId="12A0F909" w14:textId="77777777" w:rsidR="00952829" w:rsidRPr="00CB180C" w:rsidRDefault="00952829" w:rsidP="00952829">
      <w:pPr>
        <w:pStyle w:val="Paragrafoelenco"/>
        <w:numPr>
          <w:ilvl w:val="3"/>
          <w:numId w:val="10"/>
        </w:numPr>
      </w:pPr>
      <w:r w:rsidRPr="00CB180C">
        <w:t>il sistema procede alla notifica via email della password (vedi Notifica via email della password)</w:t>
      </w:r>
      <w:r>
        <w:t>:</w:t>
      </w:r>
    </w:p>
    <w:p w14:paraId="447E89FD" w14:textId="77777777" w:rsidR="00952829" w:rsidRPr="00CB180C" w:rsidRDefault="00952829" w:rsidP="00952829">
      <w:pPr>
        <w:pStyle w:val="Paragrafoelenco"/>
        <w:numPr>
          <w:ilvl w:val="4"/>
          <w:numId w:val="10"/>
        </w:numPr>
      </w:pPr>
      <w:r w:rsidRPr="00CB180C">
        <w:t>Se la notifica ha esito negativo: l’utente rimane in stato DA_NOTIFICARE_PASSWORD</w:t>
      </w:r>
    </w:p>
    <w:p w14:paraId="45807FD5" w14:textId="77777777" w:rsidR="00952829" w:rsidRPr="00CB180C" w:rsidRDefault="00952829" w:rsidP="00952829">
      <w:pPr>
        <w:pStyle w:val="Paragrafoelenco"/>
        <w:numPr>
          <w:ilvl w:val="4"/>
          <w:numId w:val="10"/>
        </w:numPr>
      </w:pPr>
      <w:r w:rsidRPr="00CB180C">
        <w:t xml:space="preserve">Se la notifica viene eseguita con successo: lo stato passa </w:t>
      </w:r>
      <w:proofErr w:type="gramStart"/>
      <w:r w:rsidRPr="00CB180C">
        <w:t>a</w:t>
      </w:r>
      <w:proofErr w:type="gramEnd"/>
      <w:r w:rsidRPr="00CB180C">
        <w:t xml:space="preserve"> ATTIVO</w:t>
      </w:r>
    </w:p>
    <w:p w14:paraId="13D14752" w14:textId="77777777" w:rsidR="00952829" w:rsidRPr="00CB180C" w:rsidRDefault="00952829" w:rsidP="00952829">
      <w:pPr>
        <w:ind w:left="720" w:hanging="360"/>
      </w:pPr>
    </w:p>
    <w:p w14:paraId="06AEB6F7" w14:textId="77777777" w:rsidR="00E856CB" w:rsidRPr="00CB180C" w:rsidRDefault="00E856CB" w:rsidP="00D564E8">
      <w:pPr>
        <w:pStyle w:val="Paragrafoelenco"/>
        <w:numPr>
          <w:ilvl w:val="0"/>
          <w:numId w:val="0"/>
        </w:numPr>
        <w:ind w:left="720"/>
      </w:pPr>
    </w:p>
    <w:p w14:paraId="77ADE4CA" w14:textId="5F2F6251" w:rsidR="00E856CB" w:rsidRPr="00CB180C" w:rsidRDefault="00E856CB" w:rsidP="00952829">
      <w:pPr>
        <w:pStyle w:val="Paragrafoelenco"/>
        <w:numPr>
          <w:ilvl w:val="0"/>
          <w:numId w:val="6"/>
        </w:numPr>
      </w:pPr>
      <w:r w:rsidRPr="00CB180C">
        <w:t xml:space="preserve">se l’utente è in stato </w:t>
      </w:r>
      <w:r w:rsidR="00952829" w:rsidRPr="00952829">
        <w:t xml:space="preserve">DA_NOTIFICARE_PASSWORD </w:t>
      </w:r>
      <w:r w:rsidRPr="00CB180C">
        <w:t xml:space="preserve">il sistema:  </w:t>
      </w:r>
    </w:p>
    <w:p w14:paraId="587A1DE5" w14:textId="77777777" w:rsidR="00E856CB" w:rsidRPr="00CB180C" w:rsidRDefault="00E856CB" w:rsidP="000A4F7F">
      <w:pPr>
        <w:pStyle w:val="Paragrafoelenco"/>
        <w:numPr>
          <w:ilvl w:val="1"/>
          <w:numId w:val="6"/>
        </w:numPr>
      </w:pPr>
      <w:r w:rsidRPr="00CB180C">
        <w:t>procede alla notifica via email della password (vedi Notifica via email della password)</w:t>
      </w:r>
    </w:p>
    <w:p w14:paraId="5FD9B78D" w14:textId="77777777" w:rsidR="00E856CB" w:rsidRPr="00CB180C" w:rsidRDefault="00E856CB" w:rsidP="000A4F7F">
      <w:pPr>
        <w:pStyle w:val="Paragrafoelenco"/>
        <w:numPr>
          <w:ilvl w:val="2"/>
          <w:numId w:val="6"/>
        </w:numPr>
      </w:pPr>
      <w:r w:rsidRPr="00CB180C">
        <w:t>Se la notifica ha esito negativo: l’utente rimane in stato DA_NOTIFICARE_PASSWORD</w:t>
      </w:r>
    </w:p>
    <w:p w14:paraId="3E638280" w14:textId="39B1BC86" w:rsidR="00E856CB" w:rsidRPr="00CB180C" w:rsidRDefault="00E856CB" w:rsidP="000A4F7F">
      <w:pPr>
        <w:pStyle w:val="Paragrafoelenco"/>
        <w:numPr>
          <w:ilvl w:val="2"/>
          <w:numId w:val="6"/>
        </w:numPr>
      </w:pPr>
      <w:r w:rsidRPr="00CB180C">
        <w:t xml:space="preserve">Se la notifica viene eseguita con successo: lo stato passa </w:t>
      </w:r>
      <w:proofErr w:type="gramStart"/>
      <w:r w:rsidRPr="00CB180C">
        <w:t>a</w:t>
      </w:r>
      <w:proofErr w:type="gramEnd"/>
      <w:r w:rsidRPr="00CB180C">
        <w:t xml:space="preserve"> ATTIVO</w:t>
      </w:r>
    </w:p>
    <w:p w14:paraId="729A2BE8" w14:textId="77777777" w:rsidR="00F21985" w:rsidRPr="00CB180C" w:rsidRDefault="00F21985" w:rsidP="00F21985"/>
    <w:p w14:paraId="2567622E" w14:textId="1A7B5B53" w:rsidR="000A23C1" w:rsidRPr="00B6592E" w:rsidRDefault="000A23C1" w:rsidP="00B6592E">
      <w:r w:rsidRPr="00B6592E">
        <w:t>Al termine dell’operazione il sistema aggiorna</w:t>
      </w:r>
      <w:r w:rsidR="00A34EAC">
        <w:t xml:space="preserve"> la richiesta di attivazione e </w:t>
      </w:r>
      <w:r w:rsidRPr="00B6592E">
        <w:t>verifica se lo svolgimento di tale operazione ha determinato il completamento dell’intera richiesta: se la richiesta è interamente completata, il sistema ne modifica lo stato in DA_NOTIFICARE_EVASIONE; in caso contrario (sulla richiesta permangono delle azioni da svolgere) la richiesta rimane in stato NON_EVASA.</w:t>
      </w:r>
    </w:p>
    <w:p w14:paraId="0A924005" w14:textId="77777777" w:rsidR="00E856CB" w:rsidRPr="00B6592E" w:rsidRDefault="00E856CB" w:rsidP="00B6592E"/>
    <w:p w14:paraId="27AEB94A" w14:textId="77777777" w:rsidR="00E856CB" w:rsidRPr="00B6592E" w:rsidRDefault="00E856CB" w:rsidP="00F44CDC">
      <w:pPr>
        <w:pStyle w:val="Titolo3"/>
      </w:pPr>
      <w:bookmarkStart w:id="98" w:name="_Toc469306050"/>
      <w:bookmarkStart w:id="99" w:name="_Toc472080788"/>
      <w:bookmarkStart w:id="100" w:name="_Toc519863546"/>
      <w:r w:rsidRPr="00B6592E">
        <w:t>Attivazione massiva</w:t>
      </w:r>
      <w:bookmarkEnd w:id="98"/>
      <w:bookmarkEnd w:id="99"/>
      <w:bookmarkEnd w:id="100"/>
      <w:r w:rsidRPr="00B6592E">
        <w:t xml:space="preserve"> </w:t>
      </w:r>
    </w:p>
    <w:p w14:paraId="75070B92" w14:textId="77777777" w:rsidR="00E856CB" w:rsidRPr="00B6592E" w:rsidRDefault="00E856CB" w:rsidP="00D325FC">
      <w:pPr>
        <w:pStyle w:val="Standar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793E0951" w14:textId="77777777" w:rsidTr="00793A2F">
        <w:tc>
          <w:tcPr>
            <w:tcW w:w="2518" w:type="dxa"/>
          </w:tcPr>
          <w:p w14:paraId="2A53C904" w14:textId="77777777" w:rsidR="00E856CB" w:rsidRPr="00D564E8" w:rsidRDefault="00E856CB" w:rsidP="00D564E8">
            <w:pPr>
              <w:spacing w:before="0"/>
              <w:rPr>
                <w:b/>
              </w:rPr>
            </w:pPr>
            <w:r w:rsidRPr="00D564E8">
              <w:rPr>
                <w:b/>
              </w:rPr>
              <w:t>ID requisito</w:t>
            </w:r>
          </w:p>
        </w:tc>
        <w:tc>
          <w:tcPr>
            <w:tcW w:w="7336" w:type="dxa"/>
          </w:tcPr>
          <w:p w14:paraId="6B53645C" w14:textId="77777777" w:rsidR="00E856CB" w:rsidRPr="00B6592E" w:rsidRDefault="00E856CB" w:rsidP="00D564E8">
            <w:pPr>
              <w:spacing w:before="0"/>
            </w:pPr>
            <w:r w:rsidRPr="00B6592E">
              <w:t>RQ_OL_UTE_03</w:t>
            </w:r>
          </w:p>
        </w:tc>
      </w:tr>
      <w:tr w:rsidR="00E856CB" w:rsidRPr="00B6592E" w14:paraId="28A2C8A6" w14:textId="77777777" w:rsidTr="00793A2F">
        <w:tc>
          <w:tcPr>
            <w:tcW w:w="2518" w:type="dxa"/>
          </w:tcPr>
          <w:p w14:paraId="5BF857D8" w14:textId="77777777" w:rsidR="00E856CB" w:rsidRPr="00D564E8" w:rsidRDefault="00E856CB" w:rsidP="00D564E8">
            <w:pPr>
              <w:spacing w:before="0"/>
              <w:rPr>
                <w:b/>
              </w:rPr>
            </w:pPr>
            <w:r w:rsidRPr="00D564E8">
              <w:rPr>
                <w:b/>
              </w:rPr>
              <w:t>Titolo</w:t>
            </w:r>
          </w:p>
        </w:tc>
        <w:tc>
          <w:tcPr>
            <w:tcW w:w="7336" w:type="dxa"/>
          </w:tcPr>
          <w:p w14:paraId="614ED734" w14:textId="77777777" w:rsidR="00E856CB" w:rsidRPr="00B6592E" w:rsidRDefault="00E856CB" w:rsidP="00D564E8">
            <w:pPr>
              <w:spacing w:before="0"/>
            </w:pPr>
            <w:r w:rsidRPr="00B6592E">
              <w:t>Attivazione massiva utenti</w:t>
            </w:r>
          </w:p>
        </w:tc>
      </w:tr>
      <w:tr w:rsidR="00E856CB" w:rsidRPr="00B6592E" w14:paraId="1ABF5A62" w14:textId="77777777" w:rsidTr="00793A2F">
        <w:tc>
          <w:tcPr>
            <w:tcW w:w="2518" w:type="dxa"/>
          </w:tcPr>
          <w:p w14:paraId="07F84B38" w14:textId="77777777" w:rsidR="00E856CB" w:rsidRPr="00D564E8" w:rsidRDefault="00E856CB" w:rsidP="00D564E8">
            <w:pPr>
              <w:spacing w:before="0"/>
              <w:rPr>
                <w:b/>
              </w:rPr>
            </w:pPr>
            <w:r w:rsidRPr="00D564E8">
              <w:rPr>
                <w:b/>
              </w:rPr>
              <w:t>Origine</w:t>
            </w:r>
          </w:p>
        </w:tc>
        <w:tc>
          <w:tcPr>
            <w:tcW w:w="7336" w:type="dxa"/>
          </w:tcPr>
          <w:p w14:paraId="5B6A5EB0" w14:textId="77777777" w:rsidR="00E856CB" w:rsidRPr="00B6592E" w:rsidRDefault="00E856CB" w:rsidP="00D564E8">
            <w:pPr>
              <w:spacing w:before="0"/>
            </w:pPr>
            <w:r w:rsidRPr="00B6592E">
              <w:t>--</w:t>
            </w:r>
          </w:p>
        </w:tc>
      </w:tr>
      <w:tr w:rsidR="00E856CB" w:rsidRPr="00B6592E" w14:paraId="364C03E3" w14:textId="77777777" w:rsidTr="00793A2F">
        <w:tc>
          <w:tcPr>
            <w:tcW w:w="2518" w:type="dxa"/>
          </w:tcPr>
          <w:p w14:paraId="39FB3047" w14:textId="77777777" w:rsidR="00E856CB" w:rsidRPr="00D564E8" w:rsidRDefault="00E856CB" w:rsidP="00D564E8">
            <w:pPr>
              <w:spacing w:before="0"/>
              <w:rPr>
                <w:b/>
              </w:rPr>
            </w:pPr>
            <w:r w:rsidRPr="00D564E8">
              <w:rPr>
                <w:b/>
              </w:rPr>
              <w:t>Requisiti correlati</w:t>
            </w:r>
          </w:p>
        </w:tc>
        <w:tc>
          <w:tcPr>
            <w:tcW w:w="7336" w:type="dxa"/>
          </w:tcPr>
          <w:p w14:paraId="7477E2FD" w14:textId="77777777" w:rsidR="00E856CB" w:rsidRPr="00B6592E" w:rsidRDefault="00E856CB" w:rsidP="00D564E8">
            <w:pPr>
              <w:spacing w:before="0"/>
            </w:pPr>
            <w:r w:rsidRPr="00B6592E">
              <w:t>--</w:t>
            </w:r>
          </w:p>
        </w:tc>
      </w:tr>
      <w:tr w:rsidR="00E856CB" w:rsidRPr="00B6592E" w14:paraId="7EE2078E" w14:textId="77777777" w:rsidTr="00793A2F">
        <w:tc>
          <w:tcPr>
            <w:tcW w:w="2518" w:type="dxa"/>
          </w:tcPr>
          <w:p w14:paraId="1D3DFE99" w14:textId="77777777" w:rsidR="00E856CB" w:rsidRPr="00D564E8" w:rsidRDefault="00E856CB" w:rsidP="00D564E8">
            <w:pPr>
              <w:spacing w:before="0"/>
              <w:rPr>
                <w:b/>
              </w:rPr>
            </w:pPr>
            <w:r w:rsidRPr="00D564E8">
              <w:rPr>
                <w:b/>
              </w:rPr>
              <w:t>Redattore</w:t>
            </w:r>
          </w:p>
        </w:tc>
        <w:tc>
          <w:tcPr>
            <w:tcW w:w="7336" w:type="dxa"/>
          </w:tcPr>
          <w:p w14:paraId="6E5CF2F8" w14:textId="3E580E4B" w:rsidR="00E856CB" w:rsidRPr="00B6592E" w:rsidRDefault="00E856CB" w:rsidP="00D564E8">
            <w:pPr>
              <w:spacing w:before="0"/>
            </w:pPr>
            <w:r w:rsidRPr="00B6592E">
              <w:t>Casagni</w:t>
            </w:r>
            <w:r w:rsidR="00462FCB">
              <w:t>, Ugolotti</w:t>
            </w:r>
          </w:p>
        </w:tc>
      </w:tr>
      <w:tr w:rsidR="00E856CB" w:rsidRPr="00B6592E" w14:paraId="78B3085F" w14:textId="77777777" w:rsidTr="00793A2F">
        <w:tc>
          <w:tcPr>
            <w:tcW w:w="2518" w:type="dxa"/>
          </w:tcPr>
          <w:p w14:paraId="4048CF58" w14:textId="77777777" w:rsidR="00E856CB" w:rsidRPr="00D564E8" w:rsidRDefault="00E856CB" w:rsidP="00D564E8">
            <w:pPr>
              <w:spacing w:before="0"/>
              <w:rPr>
                <w:b/>
              </w:rPr>
            </w:pPr>
            <w:r w:rsidRPr="00D564E8">
              <w:rPr>
                <w:b/>
              </w:rPr>
              <w:t>Referente</w:t>
            </w:r>
          </w:p>
        </w:tc>
        <w:tc>
          <w:tcPr>
            <w:tcW w:w="7336" w:type="dxa"/>
          </w:tcPr>
          <w:p w14:paraId="44472714" w14:textId="77777777" w:rsidR="00E856CB" w:rsidRPr="00B6592E" w:rsidRDefault="00E856CB" w:rsidP="00D564E8">
            <w:pPr>
              <w:spacing w:before="0"/>
            </w:pPr>
            <w:r w:rsidRPr="00B6592E">
              <w:t>Casagni</w:t>
            </w:r>
          </w:p>
        </w:tc>
      </w:tr>
    </w:tbl>
    <w:p w14:paraId="07552A1D" w14:textId="4C89CFE9" w:rsidR="00E856CB" w:rsidRDefault="00E856CB" w:rsidP="00B6592E">
      <w:r w:rsidRPr="00B6592E">
        <w:t xml:space="preserve">Dalla pagina Ricerca utenti, utilizzando gli opportuni filtri di ricerca, l’operatore abilitato effettua una ricerca e individua gli utenti da attivare selezionandoli dalla lista dei risultati della ricerca effettuata. </w:t>
      </w:r>
    </w:p>
    <w:p w14:paraId="5DFA057F" w14:textId="722A1915" w:rsidR="00026E0C" w:rsidRPr="00B6592E" w:rsidRDefault="00026E0C" w:rsidP="00B6592E">
      <w:r>
        <w:t>.</w:t>
      </w:r>
    </w:p>
    <w:p w14:paraId="678EC859" w14:textId="0087D1E0" w:rsidR="00026E0C" w:rsidRDefault="00E856CB" w:rsidP="00B6592E">
      <w:r w:rsidRPr="00B6592E">
        <w:lastRenderedPageBreak/>
        <w:t xml:space="preserve">La funzionalità è già presente nel sistema; occorre modificarla in modo che al click sul pulsante “Attiva utenti” il sistema invii un messaggio all’operatore: Si desidera eseguire ora la notifica via mail delle credenziali di accesso al sistema?” e procedere per ogni utente selezionato alla sua attivazione secondo la modalità esposta al </w:t>
      </w:r>
      <w:r w:rsidR="00026E0C">
        <w:t>paragrafo</w:t>
      </w:r>
      <w:r w:rsidRPr="00B6592E">
        <w:t xml:space="preserve"> precedente; se l’utente selezionato </w:t>
      </w:r>
      <w:r w:rsidR="00026E0C">
        <w:t xml:space="preserve">non ha una richiesta di attivazione non evasa associata o </w:t>
      </w:r>
      <w:r w:rsidRPr="00B6592E">
        <w:t xml:space="preserve">non si </w:t>
      </w:r>
      <w:r w:rsidR="00026E0C">
        <w:t>trova</w:t>
      </w:r>
      <w:r w:rsidR="00026E0C" w:rsidRPr="00B6592E">
        <w:t xml:space="preserve"> </w:t>
      </w:r>
      <w:r w:rsidRPr="00B6592E">
        <w:t xml:space="preserve">in stato, </w:t>
      </w:r>
      <w:r w:rsidR="00952829" w:rsidRPr="00B6592E">
        <w:t>DA_ATTIVARE</w:t>
      </w:r>
      <w:r w:rsidR="00952829">
        <w:t>,</w:t>
      </w:r>
      <w:r w:rsidR="00952829" w:rsidRPr="00B6592E">
        <w:t xml:space="preserve"> </w:t>
      </w:r>
      <w:r w:rsidRPr="00B6592E">
        <w:t xml:space="preserve">DA_NOTIFICARE_USERID o </w:t>
      </w:r>
      <w:r w:rsidR="00952829">
        <w:t xml:space="preserve">DA NOTIFICARE </w:t>
      </w:r>
      <w:proofErr w:type="spellStart"/>
      <w:r w:rsidR="00952829">
        <w:t>PASSWORD</w:t>
      </w:r>
      <w:r w:rsidRPr="00B6592E">
        <w:t>il</w:t>
      </w:r>
      <w:proofErr w:type="spellEnd"/>
      <w:r w:rsidRPr="00B6592E">
        <w:t xml:space="preserve"> sistema lo esclude automaticamente dall’operazione.</w:t>
      </w:r>
    </w:p>
    <w:p w14:paraId="4057F56B" w14:textId="3A1467C6" w:rsidR="000A23C1" w:rsidRDefault="000A23C1" w:rsidP="00B6592E">
      <w:r w:rsidRPr="00B6592E">
        <w:t>Al termine dell’operazione il sistema aggiorna la richiesta cui l’operazione si riferisce. Il sistema verifica se lo svolgimento di tale operazione ha determinato il completamento dell’intera richiesta: se la richiesta è interamente completata, il sistema ne modifica lo stato in DA_NOTIFICARE_EVASIONE; in caso contrario (sulla richiesta permangono delle azioni da svolgere) la richiesta rimane in stato NON_EVASA.</w:t>
      </w:r>
    </w:p>
    <w:p w14:paraId="4B76FC00" w14:textId="04786194" w:rsidR="00026E0C" w:rsidRPr="00B6592E" w:rsidRDefault="00026E0C" w:rsidP="00026E0C">
      <w:r w:rsidRPr="00B6592E">
        <w:t xml:space="preserve">Al termine di tutte le </w:t>
      </w:r>
      <w:r>
        <w:t>attivazioni</w:t>
      </w:r>
      <w:r w:rsidRPr="00B6592E">
        <w:t xml:space="preserve"> richieste il sistema segnala:</w:t>
      </w:r>
    </w:p>
    <w:p w14:paraId="3B650C7B" w14:textId="77777777" w:rsidR="00187CDF" w:rsidRDefault="00026E0C" w:rsidP="004443F2">
      <w:pPr>
        <w:pStyle w:val="Paragrafoelenco"/>
        <w:numPr>
          <w:ilvl w:val="0"/>
          <w:numId w:val="6"/>
        </w:numPr>
      </w:pPr>
      <w:r>
        <w:t xml:space="preserve">il numero di utenti </w:t>
      </w:r>
      <w:r w:rsidR="00187CDF">
        <w:t>da attivare</w:t>
      </w:r>
    </w:p>
    <w:p w14:paraId="2EAE6AA3" w14:textId="01F2760B" w:rsidR="00026E0C" w:rsidRPr="00B6592E" w:rsidRDefault="00187CDF" w:rsidP="004443F2">
      <w:pPr>
        <w:pStyle w:val="Paragrafoelenco"/>
        <w:numPr>
          <w:ilvl w:val="0"/>
          <w:numId w:val="6"/>
        </w:numPr>
      </w:pPr>
      <w:r>
        <w:t xml:space="preserve">il numero degli utenti </w:t>
      </w:r>
      <w:r w:rsidR="00952829">
        <w:t xml:space="preserve">effettivamente </w:t>
      </w:r>
      <w:r w:rsidR="00026E0C" w:rsidRPr="00B6592E">
        <w:t>attivati;</w:t>
      </w:r>
    </w:p>
    <w:p w14:paraId="743DB27F" w14:textId="42377C00" w:rsidR="00026E0C" w:rsidRPr="00B6592E" w:rsidRDefault="00026E0C" w:rsidP="004443F2">
      <w:pPr>
        <w:pStyle w:val="Paragrafoelenco"/>
        <w:numPr>
          <w:ilvl w:val="0"/>
          <w:numId w:val="6"/>
        </w:numPr>
      </w:pPr>
      <w:r w:rsidRPr="00B6592E">
        <w:t xml:space="preserve">la lista (username degli utenti separati da ;) per i quali non è stato possibile eseguire </w:t>
      </w:r>
      <w:r w:rsidR="00853BB2">
        <w:t>l’attivazione</w:t>
      </w:r>
      <w:r w:rsidRPr="00B6592E">
        <w:t xml:space="preserve"> poiché l’utente si trova in uno stato </w:t>
      </w:r>
      <w:r>
        <w:t>non compatibile</w:t>
      </w:r>
      <w:r w:rsidRPr="00B6592E">
        <w:t xml:space="preserve"> o nelle richieste non è presente la richiesta di </w:t>
      </w:r>
      <w:r w:rsidR="009B4331">
        <w:t>creazione</w:t>
      </w:r>
      <w:r w:rsidRPr="00B6592E">
        <w:t>.</w:t>
      </w:r>
    </w:p>
    <w:p w14:paraId="6F23238E" w14:textId="77777777" w:rsidR="00E856CB" w:rsidRPr="00B6592E" w:rsidRDefault="00E856CB" w:rsidP="00B6592E"/>
    <w:p w14:paraId="3217E3AA" w14:textId="7FB1915D" w:rsidR="00E856CB" w:rsidRPr="00B6592E" w:rsidRDefault="00E856CB" w:rsidP="00D564E8">
      <w:pPr>
        <w:pStyle w:val="Titolo2"/>
      </w:pPr>
      <w:bookmarkStart w:id="101" w:name="_Toc469306051"/>
      <w:bookmarkStart w:id="102" w:name="_Toc472080789"/>
      <w:bookmarkStart w:id="103" w:name="_Toc519863547"/>
      <w:r w:rsidRPr="00B6592E">
        <w:t>Disattivazione utente</w:t>
      </w:r>
      <w:bookmarkEnd w:id="101"/>
      <w:bookmarkEnd w:id="102"/>
      <w:bookmarkEnd w:id="10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CB11C8" w:rsidRPr="00B6592E" w14:paraId="50947627" w14:textId="77777777" w:rsidTr="00A70A8D">
        <w:tc>
          <w:tcPr>
            <w:tcW w:w="2518" w:type="dxa"/>
          </w:tcPr>
          <w:p w14:paraId="100685C2" w14:textId="77777777" w:rsidR="00CB11C8" w:rsidRPr="00D564E8" w:rsidRDefault="00CB11C8" w:rsidP="00A70A8D">
            <w:pPr>
              <w:spacing w:before="0"/>
              <w:rPr>
                <w:b/>
              </w:rPr>
            </w:pPr>
            <w:r w:rsidRPr="00D564E8">
              <w:rPr>
                <w:b/>
              </w:rPr>
              <w:t>ID requisito</w:t>
            </w:r>
          </w:p>
        </w:tc>
        <w:tc>
          <w:tcPr>
            <w:tcW w:w="7336" w:type="dxa"/>
          </w:tcPr>
          <w:p w14:paraId="65462F61" w14:textId="77777777" w:rsidR="00CB11C8" w:rsidRPr="00B6592E" w:rsidRDefault="00CB11C8" w:rsidP="00A70A8D">
            <w:pPr>
              <w:spacing w:before="0"/>
            </w:pPr>
            <w:r w:rsidRPr="00B6592E">
              <w:t>RQ_OL_UTE_04</w:t>
            </w:r>
          </w:p>
        </w:tc>
      </w:tr>
      <w:tr w:rsidR="00CB11C8" w:rsidRPr="00B6592E" w14:paraId="2B1B7A32" w14:textId="77777777" w:rsidTr="00A70A8D">
        <w:tc>
          <w:tcPr>
            <w:tcW w:w="2518" w:type="dxa"/>
          </w:tcPr>
          <w:p w14:paraId="6A858ECE" w14:textId="77777777" w:rsidR="00CB11C8" w:rsidRPr="00D564E8" w:rsidRDefault="00CB11C8" w:rsidP="00A70A8D">
            <w:pPr>
              <w:spacing w:before="0"/>
              <w:rPr>
                <w:b/>
              </w:rPr>
            </w:pPr>
            <w:r w:rsidRPr="00D564E8">
              <w:rPr>
                <w:b/>
              </w:rPr>
              <w:t>Titolo</w:t>
            </w:r>
          </w:p>
        </w:tc>
        <w:tc>
          <w:tcPr>
            <w:tcW w:w="7336" w:type="dxa"/>
          </w:tcPr>
          <w:p w14:paraId="20C47078" w14:textId="63B88C7D" w:rsidR="00CB11C8" w:rsidRPr="00B6592E" w:rsidRDefault="00CB11C8" w:rsidP="00A70A8D">
            <w:pPr>
              <w:spacing w:before="0"/>
            </w:pPr>
            <w:r w:rsidRPr="00B6592E">
              <w:t xml:space="preserve">Disattivazione </w:t>
            </w:r>
            <w:r w:rsidR="00581989">
              <w:t>utente</w:t>
            </w:r>
          </w:p>
        </w:tc>
      </w:tr>
      <w:tr w:rsidR="00CB11C8" w:rsidRPr="00B6592E" w14:paraId="6DBB905A" w14:textId="77777777" w:rsidTr="00A70A8D">
        <w:tc>
          <w:tcPr>
            <w:tcW w:w="2518" w:type="dxa"/>
          </w:tcPr>
          <w:p w14:paraId="582B9865" w14:textId="77777777" w:rsidR="00CB11C8" w:rsidRPr="00D564E8" w:rsidRDefault="00CB11C8" w:rsidP="00A70A8D">
            <w:pPr>
              <w:spacing w:before="0"/>
              <w:rPr>
                <w:b/>
              </w:rPr>
            </w:pPr>
            <w:r w:rsidRPr="00D564E8">
              <w:rPr>
                <w:b/>
              </w:rPr>
              <w:t>Origine</w:t>
            </w:r>
          </w:p>
        </w:tc>
        <w:tc>
          <w:tcPr>
            <w:tcW w:w="7336" w:type="dxa"/>
          </w:tcPr>
          <w:p w14:paraId="1B82386E" w14:textId="77777777" w:rsidR="00CB11C8" w:rsidRPr="00B6592E" w:rsidRDefault="00CB11C8" w:rsidP="00A70A8D">
            <w:pPr>
              <w:spacing w:before="0"/>
            </w:pPr>
            <w:r w:rsidRPr="00B6592E">
              <w:t>--</w:t>
            </w:r>
          </w:p>
        </w:tc>
      </w:tr>
      <w:tr w:rsidR="00CB11C8" w:rsidRPr="00B6592E" w14:paraId="667288C9" w14:textId="77777777" w:rsidTr="00A70A8D">
        <w:tc>
          <w:tcPr>
            <w:tcW w:w="2518" w:type="dxa"/>
          </w:tcPr>
          <w:p w14:paraId="4F9DB5F8" w14:textId="77777777" w:rsidR="00CB11C8" w:rsidRPr="00D564E8" w:rsidRDefault="00CB11C8" w:rsidP="00A70A8D">
            <w:pPr>
              <w:spacing w:before="0"/>
              <w:rPr>
                <w:b/>
              </w:rPr>
            </w:pPr>
            <w:r w:rsidRPr="00D564E8">
              <w:rPr>
                <w:b/>
              </w:rPr>
              <w:t>Requisiti correlati</w:t>
            </w:r>
          </w:p>
        </w:tc>
        <w:tc>
          <w:tcPr>
            <w:tcW w:w="7336" w:type="dxa"/>
          </w:tcPr>
          <w:p w14:paraId="705ACCDF" w14:textId="77777777" w:rsidR="00CB11C8" w:rsidRPr="00B6592E" w:rsidRDefault="00CB11C8" w:rsidP="00A70A8D">
            <w:pPr>
              <w:spacing w:before="0"/>
            </w:pPr>
            <w:r w:rsidRPr="00B6592E">
              <w:t>--</w:t>
            </w:r>
          </w:p>
        </w:tc>
      </w:tr>
      <w:tr w:rsidR="00CB11C8" w:rsidRPr="00B6592E" w14:paraId="1BA46BEF" w14:textId="77777777" w:rsidTr="00A70A8D">
        <w:tc>
          <w:tcPr>
            <w:tcW w:w="2518" w:type="dxa"/>
          </w:tcPr>
          <w:p w14:paraId="52F677F0" w14:textId="77777777" w:rsidR="00CB11C8" w:rsidRPr="00D564E8" w:rsidRDefault="00CB11C8" w:rsidP="00A70A8D">
            <w:pPr>
              <w:spacing w:before="0"/>
              <w:rPr>
                <w:b/>
              </w:rPr>
            </w:pPr>
            <w:r w:rsidRPr="00D564E8">
              <w:rPr>
                <w:b/>
              </w:rPr>
              <w:t>Redattore</w:t>
            </w:r>
          </w:p>
        </w:tc>
        <w:tc>
          <w:tcPr>
            <w:tcW w:w="7336" w:type="dxa"/>
          </w:tcPr>
          <w:p w14:paraId="546401C3" w14:textId="77777777" w:rsidR="00CB11C8" w:rsidRPr="00B6592E" w:rsidRDefault="00CB11C8" w:rsidP="00A70A8D">
            <w:pPr>
              <w:spacing w:before="0"/>
            </w:pPr>
            <w:r>
              <w:t xml:space="preserve">Ugolotti, </w:t>
            </w:r>
            <w:r w:rsidRPr="00B6592E">
              <w:t>Casagni</w:t>
            </w:r>
          </w:p>
        </w:tc>
      </w:tr>
      <w:tr w:rsidR="00CB11C8" w:rsidRPr="00B6592E" w14:paraId="6725AFDC" w14:textId="77777777" w:rsidTr="00A70A8D">
        <w:tc>
          <w:tcPr>
            <w:tcW w:w="2518" w:type="dxa"/>
          </w:tcPr>
          <w:p w14:paraId="0DCD7E5A" w14:textId="77777777" w:rsidR="00CB11C8" w:rsidRPr="00D564E8" w:rsidRDefault="00CB11C8" w:rsidP="00A70A8D">
            <w:pPr>
              <w:spacing w:before="0"/>
              <w:rPr>
                <w:b/>
              </w:rPr>
            </w:pPr>
            <w:r w:rsidRPr="00D564E8">
              <w:rPr>
                <w:b/>
              </w:rPr>
              <w:t>Referente</w:t>
            </w:r>
          </w:p>
        </w:tc>
        <w:tc>
          <w:tcPr>
            <w:tcW w:w="7336" w:type="dxa"/>
          </w:tcPr>
          <w:p w14:paraId="1F7503F6" w14:textId="77777777" w:rsidR="00CB11C8" w:rsidRPr="00B6592E" w:rsidRDefault="00CB11C8" w:rsidP="00A70A8D">
            <w:pPr>
              <w:spacing w:before="0"/>
            </w:pPr>
            <w:r w:rsidRPr="00B6592E">
              <w:t>Casagni</w:t>
            </w:r>
          </w:p>
        </w:tc>
      </w:tr>
    </w:tbl>
    <w:p w14:paraId="7B5CDF1D" w14:textId="77777777" w:rsidR="00CB11C8" w:rsidRDefault="00CB11C8" w:rsidP="00B6592E"/>
    <w:p w14:paraId="438841E2" w14:textId="278D37CA" w:rsidR="00C41BA7" w:rsidRPr="00B6592E" w:rsidRDefault="00E856CB" w:rsidP="00B6592E">
      <w:r w:rsidRPr="00B6592E">
        <w:t>Per disattivazione si intende la revoca</w:t>
      </w:r>
      <w:r w:rsidR="00CB11C8">
        <w:t xml:space="preserve"> automatica</w:t>
      </w:r>
      <w:r w:rsidRPr="00B6592E">
        <w:t xml:space="preserve"> della possibilità di operare sul Sistema esercitata nei confronti di un utente precedentemente abilitato. </w:t>
      </w:r>
    </w:p>
    <w:p w14:paraId="7CEDDEEC" w14:textId="6FA218A5" w:rsidR="00E856CB" w:rsidRPr="00B6592E" w:rsidRDefault="00E856CB" w:rsidP="00B6592E">
      <w:r w:rsidRPr="00B6592E">
        <w:t xml:space="preserve">Precondizione: che l’utente sia </w:t>
      </w:r>
      <w:r w:rsidR="004B1AC7">
        <w:t>stato attivato o sia in corso la procedura di attivazion</w:t>
      </w:r>
      <w:r w:rsidR="00CB11C8">
        <w:t>e</w:t>
      </w:r>
      <w:r w:rsidR="004B1AC7">
        <w:t xml:space="preserve">, ovvero che si trovi </w:t>
      </w:r>
      <w:r w:rsidRPr="00B6592E">
        <w:t xml:space="preserve">in stato </w:t>
      </w:r>
      <w:r w:rsidR="00C41BA7">
        <w:t xml:space="preserve">DA NOTIFICARE USER ID, DA NOTIFICARE PASSWORD o </w:t>
      </w:r>
      <w:r w:rsidRPr="00B6592E">
        <w:t>ATTIVO</w:t>
      </w:r>
      <w:r w:rsidR="004B1AC7">
        <w:t>.</w:t>
      </w:r>
      <w:r w:rsidRPr="00B6592E">
        <w:t xml:space="preserve"> </w:t>
      </w:r>
    </w:p>
    <w:p w14:paraId="5EDF6A03" w14:textId="77777777" w:rsidR="000118AB" w:rsidRPr="00B6592E" w:rsidRDefault="000118AB" w:rsidP="00B6592E"/>
    <w:p w14:paraId="1D51E22D" w14:textId="657A7611" w:rsidR="00F44CDC" w:rsidRDefault="00F44CDC" w:rsidP="00CB11C8"/>
    <w:p w14:paraId="1483EFD8" w14:textId="77777777" w:rsidR="00E856CB" w:rsidRPr="00B6592E" w:rsidRDefault="00E856CB" w:rsidP="00B6592E"/>
    <w:p w14:paraId="2494ED57" w14:textId="77777777" w:rsidR="00E856CB" w:rsidRPr="00B6592E" w:rsidRDefault="00E856CB" w:rsidP="00B6592E">
      <w:r w:rsidRPr="00B6592E">
        <w:t xml:space="preserve">Il Sistema disattiva l’utente se risulta inattivo per </w:t>
      </w:r>
      <w:proofErr w:type="gramStart"/>
      <w:r w:rsidRPr="00B6592E">
        <w:t>un periodo di tre mesi</w:t>
      </w:r>
      <w:proofErr w:type="gramEnd"/>
      <w:r w:rsidRPr="00B6592E">
        <w:t>.</w:t>
      </w:r>
    </w:p>
    <w:p w14:paraId="451F4CA3" w14:textId="3342A284" w:rsidR="00E856CB" w:rsidRPr="00B6592E" w:rsidRDefault="00B55DDD" w:rsidP="00B6592E">
      <w:r>
        <w:t xml:space="preserve">La disattivazione opera automaticamente all’accadere dell’evento. Non è previsto l’invio di notifiche. </w:t>
      </w:r>
    </w:p>
    <w:p w14:paraId="5CCBDB09" w14:textId="7BA196B6" w:rsidR="00E856CB" w:rsidRDefault="00E856CB" w:rsidP="00B6592E"/>
    <w:p w14:paraId="55834615" w14:textId="77777777" w:rsidR="00CB11C8" w:rsidRDefault="00CB11C8" w:rsidP="00CB11C8">
      <w:pPr>
        <w:pStyle w:val="Titolo2"/>
      </w:pPr>
      <w:bookmarkStart w:id="104" w:name="_Toc519863548"/>
      <w:r>
        <w:lastRenderedPageBreak/>
        <w:t>Cessazione utente</w:t>
      </w:r>
      <w:bookmarkEnd w:id="104"/>
    </w:p>
    <w:p w14:paraId="28246C59" w14:textId="3BB8EDE8" w:rsidR="00CB11C8" w:rsidRDefault="00CB11C8" w:rsidP="00CB11C8">
      <w:pPr>
        <w:rPr>
          <w:lang w:eastAsia="ar-SA"/>
        </w:rPr>
      </w:pPr>
      <w:r>
        <w:rPr>
          <w:lang w:eastAsia="ar-SA"/>
        </w:rPr>
        <w:t xml:space="preserve">Per cessazione si intende la revoca definitiva a operare sul Sistema nei confronti di un utente normalmente </w:t>
      </w:r>
      <w:r w:rsidR="008E76CE">
        <w:rPr>
          <w:lang w:eastAsia="ar-SA"/>
        </w:rPr>
        <w:t>richiesta</w:t>
      </w:r>
      <w:r>
        <w:rPr>
          <w:lang w:eastAsia="ar-SA"/>
        </w:rPr>
        <w:t xml:space="preserve"> dall’ente cui appartiene per motivi organizzativi (es.: interruzione del rapporto di lavoro, modifiche agli incarichi in essere, trasferimento di ufficio, ecc.).</w:t>
      </w:r>
    </w:p>
    <w:p w14:paraId="13B7BA0C" w14:textId="77777777" w:rsidR="008E76CE" w:rsidRDefault="00CB11C8" w:rsidP="00CB11C8">
      <w:pPr>
        <w:rPr>
          <w:lang w:eastAsia="ar-SA"/>
        </w:rPr>
      </w:pPr>
      <w:r>
        <w:rPr>
          <w:lang w:eastAsia="ar-SA"/>
        </w:rPr>
        <w:t>Un utente cessato può comunque essere riattivato e a chiederne la riattivazione può essere anche un ente diverso da quello che ne aveva chiesto inizialmente la creazione</w:t>
      </w:r>
      <w:r w:rsidR="008E76CE">
        <w:rPr>
          <w:lang w:eastAsia="ar-SA"/>
        </w:rPr>
        <w:t>, se nel frattempo l’utente ha cambiato ente</w:t>
      </w:r>
      <w:r>
        <w:rPr>
          <w:lang w:eastAsia="ar-SA"/>
        </w:rPr>
        <w:t>.</w:t>
      </w:r>
    </w:p>
    <w:p w14:paraId="185D4835" w14:textId="7E7BA1F9" w:rsidR="00CB11C8" w:rsidRDefault="008E76CE" w:rsidP="00CB11C8">
      <w:pPr>
        <w:rPr>
          <w:lang w:eastAsia="ar-SA"/>
        </w:rPr>
      </w:pPr>
      <w:r>
        <w:rPr>
          <w:lang w:eastAsia="ar-SA"/>
        </w:rPr>
        <w:t xml:space="preserve">La cessazione può operare di due modalità: puntuale (sul singolo utente) e massiva (su un insieme di utenti). </w:t>
      </w:r>
      <w:r w:rsidR="00CB11C8">
        <w:rPr>
          <w:lang w:eastAsia="ar-SA"/>
        </w:rPr>
        <w:t xml:space="preserve"> </w:t>
      </w:r>
    </w:p>
    <w:p w14:paraId="011FB437" w14:textId="77777777" w:rsidR="00CB11C8" w:rsidRPr="00B6592E" w:rsidRDefault="00CB11C8" w:rsidP="00B6592E"/>
    <w:p w14:paraId="4E5208A8" w14:textId="5F48ECFF" w:rsidR="00F44CDC" w:rsidRDefault="00CB11C8" w:rsidP="00D564E8">
      <w:pPr>
        <w:pStyle w:val="Titolo3"/>
      </w:pPr>
      <w:bookmarkStart w:id="105" w:name="_Toc469306053"/>
      <w:bookmarkStart w:id="106" w:name="_Toc472080791"/>
      <w:bookmarkStart w:id="107" w:name="_Toc519863549"/>
      <w:r>
        <w:t>Cessazione</w:t>
      </w:r>
      <w:r w:rsidRPr="00B6592E">
        <w:t xml:space="preserve"> </w:t>
      </w:r>
      <w:r w:rsidR="00F44CDC" w:rsidRPr="00B6592E">
        <w:t>puntuale</w:t>
      </w:r>
      <w:bookmarkEnd w:id="105"/>
      <w:bookmarkEnd w:id="106"/>
      <w:bookmarkEnd w:id="10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184300D4" w14:textId="77777777" w:rsidTr="00223FC5">
        <w:tc>
          <w:tcPr>
            <w:tcW w:w="2518" w:type="dxa"/>
          </w:tcPr>
          <w:p w14:paraId="0FFF8030" w14:textId="77777777" w:rsidR="00E856CB" w:rsidRPr="00D564E8" w:rsidRDefault="00E856CB" w:rsidP="00D564E8">
            <w:pPr>
              <w:spacing w:before="0"/>
              <w:rPr>
                <w:b/>
              </w:rPr>
            </w:pPr>
            <w:r w:rsidRPr="00D564E8">
              <w:rPr>
                <w:b/>
              </w:rPr>
              <w:t>ID requisito</w:t>
            </w:r>
          </w:p>
        </w:tc>
        <w:tc>
          <w:tcPr>
            <w:tcW w:w="7336" w:type="dxa"/>
          </w:tcPr>
          <w:p w14:paraId="57E57193" w14:textId="77777777" w:rsidR="00E856CB" w:rsidRPr="00B6592E" w:rsidRDefault="00E856CB" w:rsidP="00D564E8">
            <w:pPr>
              <w:spacing w:before="0"/>
            </w:pPr>
            <w:r w:rsidRPr="00B6592E">
              <w:t>RQ_OL_UTE_05</w:t>
            </w:r>
          </w:p>
        </w:tc>
      </w:tr>
      <w:tr w:rsidR="00E856CB" w:rsidRPr="00B6592E" w14:paraId="10A4051A" w14:textId="77777777" w:rsidTr="00223FC5">
        <w:tc>
          <w:tcPr>
            <w:tcW w:w="2518" w:type="dxa"/>
          </w:tcPr>
          <w:p w14:paraId="5D83721F" w14:textId="77777777" w:rsidR="00E856CB" w:rsidRPr="00D564E8" w:rsidRDefault="00E856CB" w:rsidP="00D564E8">
            <w:pPr>
              <w:spacing w:before="0"/>
              <w:rPr>
                <w:b/>
              </w:rPr>
            </w:pPr>
            <w:r w:rsidRPr="00D564E8">
              <w:rPr>
                <w:b/>
              </w:rPr>
              <w:t>Titolo</w:t>
            </w:r>
          </w:p>
        </w:tc>
        <w:tc>
          <w:tcPr>
            <w:tcW w:w="7336" w:type="dxa"/>
          </w:tcPr>
          <w:p w14:paraId="16BDF671" w14:textId="1FE9813B" w:rsidR="00E856CB" w:rsidRPr="00B6592E" w:rsidRDefault="008E76CE" w:rsidP="00D564E8">
            <w:pPr>
              <w:spacing w:before="0"/>
            </w:pPr>
            <w:r>
              <w:t>Cessazione</w:t>
            </w:r>
            <w:r w:rsidRPr="00B6592E">
              <w:t xml:space="preserve"> </w:t>
            </w:r>
            <w:r w:rsidR="00E856CB" w:rsidRPr="00B6592E">
              <w:t>puntuale</w:t>
            </w:r>
          </w:p>
        </w:tc>
      </w:tr>
      <w:tr w:rsidR="00E856CB" w:rsidRPr="00B6592E" w14:paraId="563ED2C1" w14:textId="77777777" w:rsidTr="00223FC5">
        <w:tc>
          <w:tcPr>
            <w:tcW w:w="2518" w:type="dxa"/>
          </w:tcPr>
          <w:p w14:paraId="7F6464D3" w14:textId="77777777" w:rsidR="00E856CB" w:rsidRPr="00D564E8" w:rsidRDefault="00E856CB" w:rsidP="00D564E8">
            <w:pPr>
              <w:spacing w:before="0"/>
              <w:rPr>
                <w:b/>
              </w:rPr>
            </w:pPr>
            <w:r w:rsidRPr="00D564E8">
              <w:rPr>
                <w:b/>
              </w:rPr>
              <w:t>Origine</w:t>
            </w:r>
          </w:p>
        </w:tc>
        <w:tc>
          <w:tcPr>
            <w:tcW w:w="7336" w:type="dxa"/>
          </w:tcPr>
          <w:p w14:paraId="497CDD33" w14:textId="77777777" w:rsidR="00E856CB" w:rsidRPr="00B6592E" w:rsidRDefault="00E856CB" w:rsidP="00D564E8">
            <w:pPr>
              <w:spacing w:before="0"/>
            </w:pPr>
            <w:r w:rsidRPr="00B6592E">
              <w:t>--</w:t>
            </w:r>
          </w:p>
        </w:tc>
      </w:tr>
      <w:tr w:rsidR="00E856CB" w:rsidRPr="00B6592E" w14:paraId="40F22F42" w14:textId="77777777" w:rsidTr="00223FC5">
        <w:tc>
          <w:tcPr>
            <w:tcW w:w="2518" w:type="dxa"/>
          </w:tcPr>
          <w:p w14:paraId="43281F2A" w14:textId="77777777" w:rsidR="00E856CB" w:rsidRPr="00D564E8" w:rsidRDefault="00E856CB" w:rsidP="00D564E8">
            <w:pPr>
              <w:spacing w:before="0"/>
              <w:rPr>
                <w:b/>
              </w:rPr>
            </w:pPr>
            <w:r w:rsidRPr="00D564E8">
              <w:rPr>
                <w:b/>
              </w:rPr>
              <w:t>Requisiti correlati</w:t>
            </w:r>
          </w:p>
        </w:tc>
        <w:tc>
          <w:tcPr>
            <w:tcW w:w="7336" w:type="dxa"/>
          </w:tcPr>
          <w:p w14:paraId="75405B0E" w14:textId="77777777" w:rsidR="00E856CB" w:rsidRPr="00B6592E" w:rsidRDefault="00E856CB" w:rsidP="00D564E8">
            <w:pPr>
              <w:spacing w:before="0"/>
            </w:pPr>
            <w:r w:rsidRPr="00B6592E">
              <w:t>--</w:t>
            </w:r>
          </w:p>
        </w:tc>
      </w:tr>
      <w:tr w:rsidR="00E856CB" w:rsidRPr="00B6592E" w14:paraId="2A18F7E8" w14:textId="77777777" w:rsidTr="00223FC5">
        <w:tc>
          <w:tcPr>
            <w:tcW w:w="2518" w:type="dxa"/>
          </w:tcPr>
          <w:p w14:paraId="260BC487" w14:textId="77777777" w:rsidR="00E856CB" w:rsidRPr="00D564E8" w:rsidRDefault="00E856CB" w:rsidP="00D564E8">
            <w:pPr>
              <w:spacing w:before="0"/>
              <w:rPr>
                <w:b/>
              </w:rPr>
            </w:pPr>
            <w:r w:rsidRPr="00D564E8">
              <w:rPr>
                <w:b/>
              </w:rPr>
              <w:t>Redattore</w:t>
            </w:r>
          </w:p>
        </w:tc>
        <w:tc>
          <w:tcPr>
            <w:tcW w:w="7336" w:type="dxa"/>
          </w:tcPr>
          <w:p w14:paraId="2C7F48CF" w14:textId="28721F62" w:rsidR="00E856CB" w:rsidRPr="00B6592E" w:rsidRDefault="00E856CB" w:rsidP="00D564E8">
            <w:pPr>
              <w:spacing w:before="0"/>
            </w:pPr>
            <w:r w:rsidRPr="00B6592E">
              <w:t>Casagni</w:t>
            </w:r>
            <w:r w:rsidR="00462FCB">
              <w:t>, Ugolotti</w:t>
            </w:r>
          </w:p>
        </w:tc>
      </w:tr>
      <w:tr w:rsidR="00E856CB" w:rsidRPr="00B6592E" w14:paraId="6130E5D6" w14:textId="77777777" w:rsidTr="00223FC5">
        <w:tc>
          <w:tcPr>
            <w:tcW w:w="2518" w:type="dxa"/>
          </w:tcPr>
          <w:p w14:paraId="1AEB366E" w14:textId="77777777" w:rsidR="00E856CB" w:rsidRPr="00D564E8" w:rsidRDefault="00E856CB" w:rsidP="00D564E8">
            <w:pPr>
              <w:spacing w:before="0"/>
              <w:rPr>
                <w:b/>
              </w:rPr>
            </w:pPr>
            <w:r w:rsidRPr="00D564E8">
              <w:rPr>
                <w:b/>
              </w:rPr>
              <w:t>Referente</w:t>
            </w:r>
          </w:p>
        </w:tc>
        <w:tc>
          <w:tcPr>
            <w:tcW w:w="7336" w:type="dxa"/>
          </w:tcPr>
          <w:p w14:paraId="4C93E7D0" w14:textId="77777777" w:rsidR="00E856CB" w:rsidRPr="00B6592E" w:rsidRDefault="00E856CB" w:rsidP="00D564E8">
            <w:pPr>
              <w:spacing w:before="0"/>
            </w:pPr>
            <w:r w:rsidRPr="00B6592E">
              <w:t>Casagni</w:t>
            </w:r>
          </w:p>
        </w:tc>
      </w:tr>
    </w:tbl>
    <w:p w14:paraId="2BEE2354" w14:textId="2A849BA6" w:rsidR="00E856CB" w:rsidRPr="00B6592E" w:rsidRDefault="00E856CB" w:rsidP="00B6592E"/>
    <w:p w14:paraId="69CE0629" w14:textId="561DA6CC" w:rsidR="00E856CB" w:rsidRPr="00B6592E" w:rsidRDefault="00E856CB" w:rsidP="00B6592E">
      <w:r w:rsidRPr="00B6592E">
        <w:t xml:space="preserve">Per </w:t>
      </w:r>
      <w:r w:rsidR="00937B50">
        <w:t>cessare</w:t>
      </w:r>
      <w:r w:rsidR="00937B50" w:rsidRPr="00B6592E">
        <w:t xml:space="preserve"> </w:t>
      </w:r>
      <w:r w:rsidRPr="00B6592E">
        <w:t xml:space="preserve">un singolo utente, dalla pagina di Dettaglio utente l’operatore utilizza il pulsante </w:t>
      </w:r>
      <w:r w:rsidR="00937B50">
        <w:t>CESSAZIONE</w:t>
      </w:r>
      <w:r w:rsidRPr="00B6592E">
        <w:t xml:space="preserve">. </w:t>
      </w:r>
    </w:p>
    <w:p w14:paraId="1FCF3906" w14:textId="4A94CF61" w:rsidR="00E856CB" w:rsidRPr="00B6592E" w:rsidRDefault="00E856CB" w:rsidP="00B6592E">
      <w:r w:rsidRPr="00B6592E">
        <w:t xml:space="preserve">Il Sistema verifica che esista una richiesta in stato NON_EVASA in cui l’utente è nella lista degli utenti coinvolti e il tipo azione previsto per quell’utente sia “Richiesta di </w:t>
      </w:r>
      <w:r w:rsidR="00937B50">
        <w:t>cessazione</w:t>
      </w:r>
      <w:r w:rsidRPr="00B6592E">
        <w:t xml:space="preserve">”. </w:t>
      </w:r>
    </w:p>
    <w:p w14:paraId="2E92CBD1" w14:textId="49E48BF6" w:rsidR="001A508C" w:rsidRDefault="001A508C" w:rsidP="001A508C">
      <w:r w:rsidRPr="00B6592E">
        <w:t xml:space="preserve">Qualora la richiesta non sia presente il sistema </w:t>
      </w:r>
      <w:r>
        <w:t xml:space="preserve">invia </w:t>
      </w:r>
      <w:r w:rsidRPr="00B6592E">
        <w:t>all’operatore</w:t>
      </w:r>
      <w:r>
        <w:t xml:space="preserve"> il seguente messaggio</w:t>
      </w:r>
      <w:r w:rsidRPr="00B6592E">
        <w:t>:</w:t>
      </w:r>
      <w:r>
        <w:t xml:space="preserve"> “Attenzione: richiesta di </w:t>
      </w:r>
      <w:r w:rsidR="00937B50">
        <w:t xml:space="preserve">cessazione </w:t>
      </w:r>
      <w:r>
        <w:t xml:space="preserve">non presente, l’operazione non può essere conclusa”. </w:t>
      </w:r>
    </w:p>
    <w:p w14:paraId="6BCB64C2" w14:textId="42217E9E" w:rsidR="00E856CB" w:rsidRPr="00B6592E" w:rsidRDefault="00E856CB" w:rsidP="00B6592E">
      <w:r w:rsidRPr="00B6592E">
        <w:t xml:space="preserve">Se la richiesta è presente, il Sistema procede </w:t>
      </w:r>
      <w:r w:rsidR="00937B50">
        <w:t>alla cessazione</w:t>
      </w:r>
      <w:r w:rsidRPr="00B6592E">
        <w:t>: setta lo stato a DA_NOTIFICARE_</w:t>
      </w:r>
      <w:r w:rsidR="00937B50">
        <w:t>CESSAZIONE</w:t>
      </w:r>
      <w:r w:rsidR="00937B50" w:rsidRPr="00B6592E">
        <w:t xml:space="preserve"> </w:t>
      </w:r>
      <w:r w:rsidRPr="00B6592E">
        <w:t xml:space="preserve">e invia una notifica all’indirizzo email dell’utente in cui lo informa dell’avvenuta </w:t>
      </w:r>
      <w:r w:rsidR="00937B50">
        <w:t>cessazione</w:t>
      </w:r>
      <w:r w:rsidRPr="00B6592E">
        <w:t>.</w:t>
      </w:r>
    </w:p>
    <w:p w14:paraId="74E54E8D" w14:textId="0BDC4D27" w:rsidR="00E856CB" w:rsidRPr="00B6592E" w:rsidRDefault="00E856CB" w:rsidP="00B6592E">
      <w:r w:rsidRPr="00B6592E">
        <w:t xml:space="preserve">Se la notifica ha esito positivo l’utente passa in stato </w:t>
      </w:r>
      <w:r w:rsidR="00937B50">
        <w:t>CESSATO</w:t>
      </w:r>
      <w:r w:rsidRPr="00B6592E">
        <w:t>; se la notifica ha esito negativo l’utente resta in stato DA_NOTIFICARE_</w:t>
      </w:r>
      <w:r w:rsidR="00937B50">
        <w:t>CESSAZIONE</w:t>
      </w:r>
      <w:r w:rsidRPr="00B6592E">
        <w:t>.</w:t>
      </w:r>
    </w:p>
    <w:p w14:paraId="0EF1A0FE" w14:textId="42D31677" w:rsidR="00B023FE" w:rsidRPr="00B6592E" w:rsidRDefault="00B023FE" w:rsidP="00B6592E">
      <w:r w:rsidRPr="00B6592E">
        <w:t>Al termine dell’operazione il sistema aggiorna la richiesta cui l’operazione si riferisce</w:t>
      </w:r>
      <w:r w:rsidR="003F50E2" w:rsidRPr="00B6592E">
        <w:t>. Il sistema verifica se lo svolgimento di tale operazione ha determinato il completamento dell’intera richiesta: se la richiesta è interamente completata, il sistema ne modifica lo stato in DA_NOTIFICARE_EVASIONE; in caso contrario (sulla richiesta permangono delle azioni da svolgere) la richiesta rimane in stato NON_EVASA.</w:t>
      </w:r>
    </w:p>
    <w:p w14:paraId="1C035C9A" w14:textId="1D889B59" w:rsidR="00E856CB" w:rsidRDefault="00B55DDD" w:rsidP="00B6592E">
      <w:r>
        <w:t xml:space="preserve">All’utente in stato DA NOTIFICARE </w:t>
      </w:r>
      <w:r w:rsidR="00937B50">
        <w:t xml:space="preserve">CESSAZIONE </w:t>
      </w:r>
      <w:r>
        <w:t>è comunque impedito l’accesso al Sistema.</w:t>
      </w:r>
    </w:p>
    <w:p w14:paraId="7D3C7440" w14:textId="77777777" w:rsidR="00F44CDC" w:rsidRPr="00B6592E" w:rsidRDefault="00F44CDC" w:rsidP="00B6592E"/>
    <w:p w14:paraId="11217998" w14:textId="1CBC786E" w:rsidR="00F44CDC" w:rsidRDefault="00CB11C8" w:rsidP="00D564E8">
      <w:pPr>
        <w:pStyle w:val="Titolo3"/>
      </w:pPr>
      <w:bookmarkStart w:id="108" w:name="_Toc468110693"/>
      <w:bookmarkStart w:id="109" w:name="_Toc468281986"/>
      <w:bookmarkStart w:id="110" w:name="_Toc469306054"/>
      <w:bookmarkStart w:id="111" w:name="_Toc472080792"/>
      <w:bookmarkStart w:id="112" w:name="_Toc519863550"/>
      <w:bookmarkEnd w:id="108"/>
      <w:bookmarkEnd w:id="109"/>
      <w:r>
        <w:t xml:space="preserve">Cessazione </w:t>
      </w:r>
      <w:r w:rsidR="00F44CDC">
        <w:t>massiva</w:t>
      </w:r>
      <w:bookmarkEnd w:id="110"/>
      <w:bookmarkEnd w:id="111"/>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78FAD7ED" w14:textId="77777777" w:rsidTr="00223FC5">
        <w:tc>
          <w:tcPr>
            <w:tcW w:w="2518" w:type="dxa"/>
          </w:tcPr>
          <w:p w14:paraId="73F0FA07" w14:textId="77777777" w:rsidR="00E856CB" w:rsidRPr="00D564E8" w:rsidRDefault="00E856CB" w:rsidP="00D564E8">
            <w:pPr>
              <w:spacing w:before="0"/>
              <w:rPr>
                <w:b/>
              </w:rPr>
            </w:pPr>
            <w:r w:rsidRPr="00D564E8">
              <w:rPr>
                <w:b/>
              </w:rPr>
              <w:t>ID requisito</w:t>
            </w:r>
          </w:p>
        </w:tc>
        <w:tc>
          <w:tcPr>
            <w:tcW w:w="7336" w:type="dxa"/>
          </w:tcPr>
          <w:p w14:paraId="7EB4CBC9" w14:textId="77777777" w:rsidR="00E856CB" w:rsidRPr="00B6592E" w:rsidRDefault="00E856CB" w:rsidP="00D564E8">
            <w:pPr>
              <w:spacing w:before="0"/>
            </w:pPr>
            <w:r w:rsidRPr="00B6592E">
              <w:t>RQ_OL_UTE_06</w:t>
            </w:r>
          </w:p>
        </w:tc>
      </w:tr>
      <w:tr w:rsidR="00E856CB" w:rsidRPr="00B6592E" w14:paraId="5EEA1371" w14:textId="77777777" w:rsidTr="00223FC5">
        <w:tc>
          <w:tcPr>
            <w:tcW w:w="2518" w:type="dxa"/>
          </w:tcPr>
          <w:p w14:paraId="4A3A8D51" w14:textId="77777777" w:rsidR="00E856CB" w:rsidRPr="00D564E8" w:rsidRDefault="00E856CB" w:rsidP="00D564E8">
            <w:pPr>
              <w:spacing w:before="0"/>
              <w:rPr>
                <w:b/>
              </w:rPr>
            </w:pPr>
            <w:r w:rsidRPr="00D564E8">
              <w:rPr>
                <w:b/>
              </w:rPr>
              <w:t>Titolo</w:t>
            </w:r>
          </w:p>
        </w:tc>
        <w:tc>
          <w:tcPr>
            <w:tcW w:w="7336" w:type="dxa"/>
          </w:tcPr>
          <w:p w14:paraId="434C3DC2" w14:textId="7E1FA5A3" w:rsidR="00E856CB" w:rsidRPr="00B6592E" w:rsidRDefault="00581989" w:rsidP="00D564E8">
            <w:pPr>
              <w:spacing w:before="0"/>
            </w:pPr>
            <w:r>
              <w:t>Cessazione</w:t>
            </w:r>
            <w:r w:rsidRPr="00B6592E">
              <w:t xml:space="preserve"> </w:t>
            </w:r>
            <w:r w:rsidR="00E856CB" w:rsidRPr="00B6592E">
              <w:t>massiva</w:t>
            </w:r>
          </w:p>
        </w:tc>
      </w:tr>
      <w:tr w:rsidR="00E856CB" w:rsidRPr="00B6592E" w14:paraId="1CB6191E" w14:textId="77777777" w:rsidTr="00223FC5">
        <w:tc>
          <w:tcPr>
            <w:tcW w:w="2518" w:type="dxa"/>
          </w:tcPr>
          <w:p w14:paraId="54F8B954" w14:textId="77777777" w:rsidR="00E856CB" w:rsidRPr="00D564E8" w:rsidRDefault="00E856CB" w:rsidP="00D564E8">
            <w:pPr>
              <w:spacing w:before="0"/>
              <w:rPr>
                <w:b/>
              </w:rPr>
            </w:pPr>
            <w:r w:rsidRPr="00D564E8">
              <w:rPr>
                <w:b/>
              </w:rPr>
              <w:t>Origine</w:t>
            </w:r>
          </w:p>
        </w:tc>
        <w:tc>
          <w:tcPr>
            <w:tcW w:w="7336" w:type="dxa"/>
          </w:tcPr>
          <w:p w14:paraId="64EABF34" w14:textId="77777777" w:rsidR="00E856CB" w:rsidRPr="00B6592E" w:rsidRDefault="00E856CB" w:rsidP="00D564E8">
            <w:pPr>
              <w:spacing w:before="0"/>
            </w:pPr>
            <w:r w:rsidRPr="00B6592E">
              <w:t>--</w:t>
            </w:r>
          </w:p>
        </w:tc>
      </w:tr>
      <w:tr w:rsidR="00E856CB" w:rsidRPr="00B6592E" w14:paraId="3C0F294B" w14:textId="77777777" w:rsidTr="00223FC5">
        <w:tc>
          <w:tcPr>
            <w:tcW w:w="2518" w:type="dxa"/>
          </w:tcPr>
          <w:p w14:paraId="10EE449B" w14:textId="77777777" w:rsidR="00E856CB" w:rsidRPr="00D564E8" w:rsidRDefault="00E856CB" w:rsidP="00D564E8">
            <w:pPr>
              <w:spacing w:before="0"/>
              <w:rPr>
                <w:b/>
              </w:rPr>
            </w:pPr>
            <w:r w:rsidRPr="00D564E8">
              <w:rPr>
                <w:b/>
              </w:rPr>
              <w:lastRenderedPageBreak/>
              <w:t>Requisiti correlati</w:t>
            </w:r>
          </w:p>
        </w:tc>
        <w:tc>
          <w:tcPr>
            <w:tcW w:w="7336" w:type="dxa"/>
          </w:tcPr>
          <w:p w14:paraId="1FCAA456" w14:textId="77777777" w:rsidR="00E856CB" w:rsidRPr="00B6592E" w:rsidRDefault="00E856CB" w:rsidP="00D564E8">
            <w:pPr>
              <w:spacing w:before="0"/>
            </w:pPr>
            <w:r w:rsidRPr="00B6592E">
              <w:t>--</w:t>
            </w:r>
          </w:p>
        </w:tc>
      </w:tr>
      <w:tr w:rsidR="00E856CB" w:rsidRPr="00B6592E" w14:paraId="72D6DD57" w14:textId="77777777" w:rsidTr="00223FC5">
        <w:tc>
          <w:tcPr>
            <w:tcW w:w="2518" w:type="dxa"/>
          </w:tcPr>
          <w:p w14:paraId="2CB008F9" w14:textId="77777777" w:rsidR="00E856CB" w:rsidRPr="00D564E8" w:rsidRDefault="00E856CB" w:rsidP="00D564E8">
            <w:pPr>
              <w:spacing w:before="0"/>
              <w:rPr>
                <w:b/>
              </w:rPr>
            </w:pPr>
            <w:r w:rsidRPr="00D564E8">
              <w:rPr>
                <w:b/>
              </w:rPr>
              <w:t>Redattore</w:t>
            </w:r>
          </w:p>
        </w:tc>
        <w:tc>
          <w:tcPr>
            <w:tcW w:w="7336" w:type="dxa"/>
          </w:tcPr>
          <w:p w14:paraId="7855136B" w14:textId="39BD1FA4" w:rsidR="00E856CB" w:rsidRPr="00B6592E" w:rsidRDefault="00F44CDC" w:rsidP="00D564E8">
            <w:pPr>
              <w:spacing w:before="0"/>
            </w:pPr>
            <w:r>
              <w:t xml:space="preserve">Ugolotti, </w:t>
            </w:r>
            <w:r w:rsidR="00E856CB" w:rsidRPr="00B6592E">
              <w:t>Casagni</w:t>
            </w:r>
          </w:p>
        </w:tc>
      </w:tr>
      <w:tr w:rsidR="00E856CB" w:rsidRPr="00B6592E" w14:paraId="795ABB0A" w14:textId="77777777" w:rsidTr="00223FC5">
        <w:tc>
          <w:tcPr>
            <w:tcW w:w="2518" w:type="dxa"/>
          </w:tcPr>
          <w:p w14:paraId="37F63AFB" w14:textId="77777777" w:rsidR="00E856CB" w:rsidRPr="00D564E8" w:rsidRDefault="00E856CB" w:rsidP="00D564E8">
            <w:pPr>
              <w:spacing w:before="0"/>
              <w:rPr>
                <w:b/>
              </w:rPr>
            </w:pPr>
            <w:r w:rsidRPr="00D564E8">
              <w:rPr>
                <w:b/>
              </w:rPr>
              <w:t>Referente</w:t>
            </w:r>
          </w:p>
        </w:tc>
        <w:tc>
          <w:tcPr>
            <w:tcW w:w="7336" w:type="dxa"/>
          </w:tcPr>
          <w:p w14:paraId="7C418A11" w14:textId="77777777" w:rsidR="00E856CB" w:rsidRPr="00B6592E" w:rsidRDefault="00E856CB" w:rsidP="00D564E8">
            <w:pPr>
              <w:spacing w:before="0"/>
            </w:pPr>
            <w:r w:rsidRPr="00B6592E">
              <w:t>Casagni</w:t>
            </w:r>
          </w:p>
        </w:tc>
      </w:tr>
    </w:tbl>
    <w:p w14:paraId="28C65B0E" w14:textId="2A4E6A1E" w:rsidR="00E856CB" w:rsidRPr="00B6592E" w:rsidRDefault="00E856CB" w:rsidP="00B6592E">
      <w:r w:rsidRPr="00B6592E">
        <w:t xml:space="preserve">Per </w:t>
      </w:r>
      <w:r w:rsidR="00937B50">
        <w:t>cessare</w:t>
      </w:r>
      <w:r w:rsidR="00937B50" w:rsidRPr="00B6592E">
        <w:t xml:space="preserve"> </w:t>
      </w:r>
      <w:r w:rsidRPr="00B6592E">
        <w:t xml:space="preserve">più utenti la precondizione è che tutti gli utenti da </w:t>
      </w:r>
      <w:r w:rsidR="00937B50">
        <w:t>cessare</w:t>
      </w:r>
      <w:r w:rsidR="00937B50" w:rsidRPr="00B6592E">
        <w:t xml:space="preserve"> </w:t>
      </w:r>
      <w:r w:rsidRPr="00B6592E">
        <w:t xml:space="preserve">abbiano associato una richiesta in stato NON_EVASA in cui l’utente è nella lista degli utenti coinvolti e il tipo azione previsto per quell’utente sia “Richiesta di </w:t>
      </w:r>
      <w:r w:rsidR="00937B50">
        <w:t>cessazione</w:t>
      </w:r>
      <w:r w:rsidRPr="00B6592E">
        <w:t>”.</w:t>
      </w:r>
    </w:p>
    <w:p w14:paraId="5C9FFBA1" w14:textId="1D49C11D" w:rsidR="00E856CB" w:rsidRPr="00B6592E" w:rsidRDefault="00E856CB" w:rsidP="00B6592E">
      <w:r w:rsidRPr="00B6592E">
        <w:t xml:space="preserve">Dalla pagina Ricerca utenti, utilizzando gli opportuni filtri di ricerca, l’operatore abilitato individua gli utenti da </w:t>
      </w:r>
      <w:r w:rsidR="00937B50">
        <w:t>cessare</w:t>
      </w:r>
      <w:r w:rsidR="00937B50" w:rsidRPr="00B6592E">
        <w:t xml:space="preserve"> </w:t>
      </w:r>
      <w:r w:rsidRPr="00B6592E">
        <w:t xml:space="preserve">dalla lista dei risultati della ricerca. </w:t>
      </w:r>
    </w:p>
    <w:p w14:paraId="00853DA3" w14:textId="77777777" w:rsidR="00E856CB" w:rsidRPr="00B6592E" w:rsidRDefault="00E856CB" w:rsidP="00B6592E">
      <w:r w:rsidRPr="00B6592E">
        <w:t xml:space="preserve">Il Sistema deve consentire la selezione di uno, più o di tutti gli utenti trovati. </w:t>
      </w:r>
    </w:p>
    <w:p w14:paraId="129A4A25" w14:textId="6D405DA9" w:rsidR="00E856CB" w:rsidRPr="00B6592E" w:rsidRDefault="00E856CB" w:rsidP="00B6592E">
      <w:r w:rsidRPr="00B6592E">
        <w:t xml:space="preserve">L’operatore procede alla </w:t>
      </w:r>
      <w:r w:rsidR="00581989">
        <w:t>cessazion</w:t>
      </w:r>
      <w:r w:rsidR="00581989" w:rsidRPr="00B6592E">
        <w:t xml:space="preserve">e </w:t>
      </w:r>
      <w:r w:rsidRPr="00B6592E">
        <w:t>degli utenti selezionati utilizzando un apposito pulsante (</w:t>
      </w:r>
      <w:r w:rsidR="00937B50">
        <w:t>Cessazione</w:t>
      </w:r>
      <w:r w:rsidR="00937B50" w:rsidRPr="00B6592E">
        <w:t xml:space="preserve"> </w:t>
      </w:r>
      <w:r w:rsidRPr="00B6592E">
        <w:t xml:space="preserve">utenti). </w:t>
      </w:r>
    </w:p>
    <w:p w14:paraId="441B1C33" w14:textId="595603F2" w:rsidR="00E856CB" w:rsidRPr="00B6592E" w:rsidRDefault="00E856CB" w:rsidP="00B6592E">
      <w:r w:rsidRPr="00B6592E">
        <w:t xml:space="preserve">Il Sistema verifica lo stato degli utenti selezionati e processa solo quelli in stato ATTIVO; per ciascuno di essi, controlla che sia presente una richiesta in stato NON_EVASA in cui l’utente è nella lista degli utenti coinvolti e il tipo azione previsto per quell’utente sia “Richiesta di </w:t>
      </w:r>
      <w:r w:rsidR="00937B50">
        <w:t>cessazione</w:t>
      </w:r>
      <w:r w:rsidRPr="00B6592E">
        <w:t xml:space="preserve">”. </w:t>
      </w:r>
    </w:p>
    <w:p w14:paraId="5F159CB1" w14:textId="38C813A9" w:rsidR="00E856CB" w:rsidRPr="00B6592E" w:rsidRDefault="00E856CB" w:rsidP="00B6592E">
      <w:r w:rsidRPr="00B6592E">
        <w:t xml:space="preserve">Se la verifica va a buon fine, il Sistema procede alla </w:t>
      </w:r>
      <w:r w:rsidR="00937B50">
        <w:t>cessazione</w:t>
      </w:r>
      <w:r w:rsidR="00937B50" w:rsidRPr="00B6592E">
        <w:t xml:space="preserve"> </w:t>
      </w:r>
      <w:r w:rsidRPr="00B6592E">
        <w:t>dell’utente: setta lo stato dell’utente a DA_NOTIFICARE_</w:t>
      </w:r>
      <w:r w:rsidR="00937B50">
        <w:t>CESSAZIONE</w:t>
      </w:r>
      <w:r w:rsidR="00937B50" w:rsidRPr="00B6592E">
        <w:t xml:space="preserve"> </w:t>
      </w:r>
      <w:r w:rsidRPr="00B6592E">
        <w:t xml:space="preserve">e invia una notifica all’indirizzo email dell’utente in cui lo informa dell’avvenuta </w:t>
      </w:r>
      <w:r w:rsidR="00937B50">
        <w:t>cessazione</w:t>
      </w:r>
      <w:r w:rsidRPr="00B6592E">
        <w:t>.</w:t>
      </w:r>
    </w:p>
    <w:p w14:paraId="5B291175" w14:textId="19E87D2C" w:rsidR="00E856CB" w:rsidRDefault="00E856CB" w:rsidP="00B6592E">
      <w:r w:rsidRPr="00B6592E">
        <w:t xml:space="preserve">Se la notifica ha esito positivo l’utente passa in stato </w:t>
      </w:r>
      <w:r w:rsidR="00937B50">
        <w:t>CESSATO</w:t>
      </w:r>
      <w:r w:rsidRPr="00B6592E">
        <w:t>; se la notifica ha esito negativo l’utente resta in stato DA_NOTIFICARE_</w:t>
      </w:r>
      <w:r w:rsidR="00937B50">
        <w:t>CESSAZIONE</w:t>
      </w:r>
      <w:r w:rsidRPr="00B6592E">
        <w:t>.</w:t>
      </w:r>
    </w:p>
    <w:p w14:paraId="25EEEFBB" w14:textId="0716B643" w:rsidR="00F63476" w:rsidRDefault="00F63476" w:rsidP="00F63476">
      <w:r>
        <w:t xml:space="preserve">All’utente in stato DA NOTIFICARE </w:t>
      </w:r>
      <w:r w:rsidR="00937B50">
        <w:t xml:space="preserve">CESSAZIONE </w:t>
      </w:r>
      <w:r>
        <w:t>è comunque impedito l’accesso al Sistema.</w:t>
      </w:r>
    </w:p>
    <w:p w14:paraId="1B5E1E25" w14:textId="77777777" w:rsidR="00026E0C" w:rsidRDefault="00E856CB" w:rsidP="00B6592E">
      <w:r w:rsidRPr="00B6592E">
        <w:t>Il sistema esegue tale operazione p</w:t>
      </w:r>
      <w:r w:rsidR="003F50E2" w:rsidRPr="00B6592E">
        <w:t>er tutti gli utenti selezionati; al termine dell’operazione eseguita su ogni utente il sistema aggiorna la richiesta cui l’operazione si riferisce. Il sistema verifica se lo svolgimento di tale operazione ha determinato il completamento dell’intera richiesta: se la richiesta è interamente completata, il sistema ne modifica lo stato in DA_NOTIFICARE_EVASIONE; in caso contrario (sulla richiesta permangono delle azioni da svolgere) la richiesta rimane in stato NON_EVASA.</w:t>
      </w:r>
    </w:p>
    <w:p w14:paraId="0F690761" w14:textId="0D5AE170" w:rsidR="00E856CB" w:rsidRPr="00B6592E" w:rsidRDefault="00E856CB" w:rsidP="00B6592E">
      <w:r w:rsidRPr="00B6592E">
        <w:t>Al termine</w:t>
      </w:r>
      <w:r w:rsidR="003F50E2" w:rsidRPr="00B6592E">
        <w:t xml:space="preserve"> di tutte le </w:t>
      </w:r>
      <w:r w:rsidR="00581989">
        <w:t>cessazion</w:t>
      </w:r>
      <w:r w:rsidR="00581989" w:rsidRPr="00B6592E">
        <w:t xml:space="preserve">i </w:t>
      </w:r>
      <w:r w:rsidR="003F50E2" w:rsidRPr="00B6592E">
        <w:t>richieste</w:t>
      </w:r>
      <w:r w:rsidRPr="00B6592E">
        <w:t xml:space="preserve"> il sistema segnala:</w:t>
      </w:r>
    </w:p>
    <w:p w14:paraId="7265C3FB" w14:textId="728748E5" w:rsidR="001A508C" w:rsidRDefault="00F63476" w:rsidP="000A4F7F">
      <w:pPr>
        <w:pStyle w:val="Paragrafoelenco"/>
        <w:numPr>
          <w:ilvl w:val="0"/>
          <w:numId w:val="6"/>
        </w:numPr>
      </w:pPr>
      <w:r>
        <w:t>il n</w:t>
      </w:r>
      <w:r w:rsidR="001A508C">
        <w:t xml:space="preserve">umero di utenti da </w:t>
      </w:r>
      <w:r w:rsidR="00937B50">
        <w:t>cessare</w:t>
      </w:r>
    </w:p>
    <w:p w14:paraId="4B4CD6B3" w14:textId="4B0476C5" w:rsidR="00E856CB" w:rsidRPr="00B6592E" w:rsidRDefault="00E856CB" w:rsidP="000A4F7F">
      <w:pPr>
        <w:pStyle w:val="Paragrafoelenco"/>
        <w:numPr>
          <w:ilvl w:val="0"/>
          <w:numId w:val="6"/>
        </w:numPr>
      </w:pPr>
      <w:r w:rsidRPr="00B6592E">
        <w:t xml:space="preserve">il numero di utenti </w:t>
      </w:r>
      <w:r w:rsidR="00F63476">
        <w:t xml:space="preserve">effettivamente </w:t>
      </w:r>
      <w:r w:rsidR="00937B50">
        <w:t>cessati</w:t>
      </w:r>
      <w:r w:rsidRPr="00B6592E">
        <w:t>;</w:t>
      </w:r>
    </w:p>
    <w:p w14:paraId="5DD56F49" w14:textId="1AF59B3F" w:rsidR="00E856CB" w:rsidRPr="00B6592E" w:rsidRDefault="00E856CB" w:rsidP="000A4F7F">
      <w:pPr>
        <w:pStyle w:val="Paragrafoelenco"/>
        <w:numPr>
          <w:ilvl w:val="0"/>
          <w:numId w:val="6"/>
        </w:numPr>
      </w:pPr>
      <w:r w:rsidRPr="00B6592E">
        <w:t xml:space="preserve">la lista (username degli utenti separati da ;) per i quali non è stato possibile eseguire la </w:t>
      </w:r>
      <w:r w:rsidR="00937B50">
        <w:t>cessazione</w:t>
      </w:r>
      <w:r w:rsidR="00937B50" w:rsidRPr="00B6592E">
        <w:t xml:space="preserve"> </w:t>
      </w:r>
      <w:r w:rsidRPr="00B6592E">
        <w:t>poiché l’utente si trova in uno stato diverso da</w:t>
      </w:r>
      <w:r w:rsidR="00F63476">
        <w:t xml:space="preserve"> </w:t>
      </w:r>
      <w:proofErr w:type="spellStart"/>
      <w:r w:rsidR="00F63476">
        <w:t>DA</w:t>
      </w:r>
      <w:proofErr w:type="spellEnd"/>
      <w:r w:rsidR="00F63476">
        <w:t xml:space="preserve"> NOTIFICARE USER ID, DA NOTIFICARE PASSWORD o </w:t>
      </w:r>
      <w:r w:rsidRPr="00B6592E">
        <w:t xml:space="preserve">ATTIVO o nelle </w:t>
      </w:r>
      <w:r w:rsidR="00F47FCF" w:rsidRPr="00B6592E">
        <w:t xml:space="preserve">richieste </w:t>
      </w:r>
      <w:r w:rsidRPr="00B6592E">
        <w:t xml:space="preserve">non è presente la richiesta di </w:t>
      </w:r>
      <w:r w:rsidR="00D1522A">
        <w:t>cessazione</w:t>
      </w:r>
      <w:r w:rsidRPr="00B6592E">
        <w:t>.</w:t>
      </w:r>
    </w:p>
    <w:p w14:paraId="0E27C2BB" w14:textId="77777777" w:rsidR="00E856CB" w:rsidRPr="00B6592E" w:rsidRDefault="00E856CB" w:rsidP="00D564E8">
      <w:pPr>
        <w:pStyle w:val="Titolo2"/>
      </w:pPr>
      <w:bookmarkStart w:id="113" w:name="_Toc469306055"/>
      <w:bookmarkStart w:id="114" w:name="_Toc472080793"/>
      <w:bookmarkStart w:id="115" w:name="_Toc519863551"/>
      <w:r w:rsidRPr="00B6592E">
        <w:t>Riattivazione utente</w:t>
      </w:r>
      <w:bookmarkEnd w:id="113"/>
      <w:bookmarkEnd w:id="114"/>
      <w:bookmarkEnd w:id="115"/>
    </w:p>
    <w:p w14:paraId="26663DE7" w14:textId="66389766" w:rsidR="00E856CB" w:rsidRPr="00B6592E" w:rsidRDefault="00E856CB" w:rsidP="00B6592E">
      <w:r w:rsidRPr="00B6592E">
        <w:t>Per riattivazione si intende l’attivazione di un’utente in stato DISATTIVO</w:t>
      </w:r>
      <w:r w:rsidR="00D1522A">
        <w:t xml:space="preserve"> o CESSATO</w:t>
      </w:r>
      <w:r w:rsidRPr="00B6592E">
        <w:t>.</w:t>
      </w:r>
    </w:p>
    <w:p w14:paraId="3B6182B6" w14:textId="617AF897" w:rsidR="00E856CB" w:rsidRPr="00B6592E" w:rsidRDefault="00E856CB" w:rsidP="00B6592E">
      <w:r w:rsidRPr="00B6592E">
        <w:t xml:space="preserve">Precondizione: che l’utente sia in stato DISATTIVO </w:t>
      </w:r>
      <w:r w:rsidR="00D1522A">
        <w:t xml:space="preserve">o CESSATO </w:t>
      </w:r>
      <w:r w:rsidRPr="00B6592E">
        <w:t>e che sia presente una richiesta in stato NON_EVASA in cui l’utente è nella lista degli utenti coinvolti e il tipo azione previsto per quell’utente sia “Richiesta di riattivazione”</w:t>
      </w:r>
    </w:p>
    <w:p w14:paraId="26E05803" w14:textId="0810FD70" w:rsidR="00E856CB" w:rsidRDefault="00E856CB" w:rsidP="00B6592E">
      <w:r w:rsidRPr="00B6592E">
        <w:t>La riattivazione dell’utente può avvenire in due modalità: puntuale (sul singolo utente) e massiva (su un insieme di utenti).</w:t>
      </w:r>
    </w:p>
    <w:p w14:paraId="0ED7629E" w14:textId="77777777" w:rsidR="00F63476" w:rsidRPr="00B6592E" w:rsidRDefault="00F63476" w:rsidP="00B6592E"/>
    <w:p w14:paraId="079D210B" w14:textId="77777777" w:rsidR="00E856CB" w:rsidRPr="00B6592E" w:rsidRDefault="00E856CB" w:rsidP="00D564E8">
      <w:pPr>
        <w:pStyle w:val="Titolo3"/>
      </w:pPr>
      <w:bookmarkStart w:id="116" w:name="_Toc469306056"/>
      <w:bookmarkStart w:id="117" w:name="_Toc472080794"/>
      <w:bookmarkStart w:id="118" w:name="_Toc519863552"/>
      <w:r w:rsidRPr="00B6592E">
        <w:lastRenderedPageBreak/>
        <w:t>Riattivazione puntuale</w:t>
      </w:r>
      <w:bookmarkEnd w:id="116"/>
      <w:bookmarkEnd w:id="117"/>
      <w:bookmarkEnd w:id="118"/>
      <w:r w:rsidRPr="00B6592E">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1C425D42" w14:textId="77777777" w:rsidTr="00F63476">
        <w:tc>
          <w:tcPr>
            <w:tcW w:w="2478" w:type="dxa"/>
          </w:tcPr>
          <w:p w14:paraId="2A05401D" w14:textId="77777777" w:rsidR="00E856CB" w:rsidRPr="00D564E8" w:rsidRDefault="00E856CB" w:rsidP="00D564E8">
            <w:pPr>
              <w:spacing w:before="0"/>
              <w:rPr>
                <w:b/>
              </w:rPr>
            </w:pPr>
            <w:r w:rsidRPr="00D564E8">
              <w:rPr>
                <w:b/>
              </w:rPr>
              <w:t>ID requisito</w:t>
            </w:r>
          </w:p>
        </w:tc>
        <w:tc>
          <w:tcPr>
            <w:tcW w:w="7150" w:type="dxa"/>
          </w:tcPr>
          <w:p w14:paraId="26797320" w14:textId="77777777" w:rsidR="00E856CB" w:rsidRPr="00B6592E" w:rsidRDefault="00E856CB" w:rsidP="00D564E8">
            <w:pPr>
              <w:spacing w:before="0"/>
            </w:pPr>
            <w:r w:rsidRPr="00B6592E">
              <w:t>RQ_OL_UTE_07</w:t>
            </w:r>
          </w:p>
        </w:tc>
      </w:tr>
      <w:tr w:rsidR="00E856CB" w:rsidRPr="00B6592E" w14:paraId="24C7B8C4" w14:textId="77777777" w:rsidTr="00F63476">
        <w:tc>
          <w:tcPr>
            <w:tcW w:w="2478" w:type="dxa"/>
          </w:tcPr>
          <w:p w14:paraId="39005D28" w14:textId="77777777" w:rsidR="00E856CB" w:rsidRPr="00D564E8" w:rsidRDefault="00E856CB" w:rsidP="00D564E8">
            <w:pPr>
              <w:spacing w:before="0"/>
              <w:rPr>
                <w:b/>
              </w:rPr>
            </w:pPr>
            <w:r w:rsidRPr="00D564E8">
              <w:rPr>
                <w:b/>
              </w:rPr>
              <w:t>Titolo</w:t>
            </w:r>
          </w:p>
        </w:tc>
        <w:tc>
          <w:tcPr>
            <w:tcW w:w="7150" w:type="dxa"/>
          </w:tcPr>
          <w:p w14:paraId="5E029980" w14:textId="77777777" w:rsidR="00E856CB" w:rsidRPr="00B6592E" w:rsidRDefault="00E856CB" w:rsidP="00D564E8">
            <w:pPr>
              <w:spacing w:before="0"/>
            </w:pPr>
            <w:r w:rsidRPr="00B6592E">
              <w:t>Riattivazione puntuale</w:t>
            </w:r>
          </w:p>
        </w:tc>
      </w:tr>
      <w:tr w:rsidR="00E856CB" w:rsidRPr="00B6592E" w14:paraId="7ACEF082" w14:textId="77777777" w:rsidTr="00F63476">
        <w:tc>
          <w:tcPr>
            <w:tcW w:w="2478" w:type="dxa"/>
          </w:tcPr>
          <w:p w14:paraId="1D07F4F2" w14:textId="77777777" w:rsidR="00E856CB" w:rsidRPr="00D564E8" w:rsidRDefault="00E856CB" w:rsidP="00D564E8">
            <w:pPr>
              <w:spacing w:before="0"/>
              <w:rPr>
                <w:b/>
              </w:rPr>
            </w:pPr>
            <w:r w:rsidRPr="00D564E8">
              <w:rPr>
                <w:b/>
              </w:rPr>
              <w:t>Origine</w:t>
            </w:r>
          </w:p>
        </w:tc>
        <w:tc>
          <w:tcPr>
            <w:tcW w:w="7150" w:type="dxa"/>
          </w:tcPr>
          <w:p w14:paraId="554CB52A" w14:textId="77777777" w:rsidR="00E856CB" w:rsidRPr="00B6592E" w:rsidRDefault="00E856CB" w:rsidP="00D564E8">
            <w:pPr>
              <w:spacing w:before="0"/>
            </w:pPr>
            <w:r w:rsidRPr="00B6592E">
              <w:t>--</w:t>
            </w:r>
          </w:p>
        </w:tc>
      </w:tr>
      <w:tr w:rsidR="00E856CB" w:rsidRPr="00B6592E" w14:paraId="7D08AE37" w14:textId="77777777" w:rsidTr="00F63476">
        <w:tc>
          <w:tcPr>
            <w:tcW w:w="2478" w:type="dxa"/>
          </w:tcPr>
          <w:p w14:paraId="6FEDACC6" w14:textId="77777777" w:rsidR="00E856CB" w:rsidRPr="00D564E8" w:rsidRDefault="00E856CB" w:rsidP="00D564E8">
            <w:pPr>
              <w:spacing w:before="0"/>
              <w:rPr>
                <w:b/>
              </w:rPr>
            </w:pPr>
            <w:r w:rsidRPr="00D564E8">
              <w:rPr>
                <w:b/>
              </w:rPr>
              <w:t>Requisiti correlati</w:t>
            </w:r>
          </w:p>
        </w:tc>
        <w:tc>
          <w:tcPr>
            <w:tcW w:w="7150" w:type="dxa"/>
          </w:tcPr>
          <w:p w14:paraId="0C0A2A62" w14:textId="77777777" w:rsidR="00E856CB" w:rsidRPr="00B6592E" w:rsidRDefault="00E856CB" w:rsidP="00D564E8">
            <w:pPr>
              <w:spacing w:before="0"/>
            </w:pPr>
            <w:r w:rsidRPr="00B6592E">
              <w:t>--</w:t>
            </w:r>
          </w:p>
        </w:tc>
      </w:tr>
      <w:tr w:rsidR="00E856CB" w:rsidRPr="00B6592E" w14:paraId="1A2A4DBB" w14:textId="77777777" w:rsidTr="00F63476">
        <w:tc>
          <w:tcPr>
            <w:tcW w:w="2478" w:type="dxa"/>
          </w:tcPr>
          <w:p w14:paraId="51107229" w14:textId="77777777" w:rsidR="00E856CB" w:rsidRPr="00D564E8" w:rsidRDefault="00E856CB" w:rsidP="00D564E8">
            <w:pPr>
              <w:spacing w:before="0"/>
              <w:rPr>
                <w:b/>
              </w:rPr>
            </w:pPr>
            <w:r w:rsidRPr="00D564E8">
              <w:rPr>
                <w:b/>
              </w:rPr>
              <w:t>Redattore</w:t>
            </w:r>
          </w:p>
        </w:tc>
        <w:tc>
          <w:tcPr>
            <w:tcW w:w="7150" w:type="dxa"/>
          </w:tcPr>
          <w:p w14:paraId="7EF8643C" w14:textId="7A033B5A" w:rsidR="00E856CB" w:rsidRPr="00B6592E" w:rsidRDefault="00F44CDC" w:rsidP="00D564E8">
            <w:pPr>
              <w:spacing w:before="0"/>
            </w:pPr>
            <w:r>
              <w:t xml:space="preserve">Ugolotti, </w:t>
            </w:r>
            <w:r w:rsidR="00E856CB" w:rsidRPr="00B6592E">
              <w:t>Casagni</w:t>
            </w:r>
          </w:p>
        </w:tc>
      </w:tr>
      <w:tr w:rsidR="00E856CB" w:rsidRPr="00B6592E" w14:paraId="1F9FCDD3" w14:textId="77777777" w:rsidTr="00F63476">
        <w:tc>
          <w:tcPr>
            <w:tcW w:w="2478" w:type="dxa"/>
          </w:tcPr>
          <w:p w14:paraId="63F4C331" w14:textId="77777777" w:rsidR="00E856CB" w:rsidRPr="00D564E8" w:rsidRDefault="00E856CB" w:rsidP="00D564E8">
            <w:pPr>
              <w:spacing w:before="0"/>
              <w:rPr>
                <w:b/>
              </w:rPr>
            </w:pPr>
            <w:r w:rsidRPr="00D564E8">
              <w:rPr>
                <w:b/>
              </w:rPr>
              <w:t>Referente</w:t>
            </w:r>
          </w:p>
        </w:tc>
        <w:tc>
          <w:tcPr>
            <w:tcW w:w="7150" w:type="dxa"/>
          </w:tcPr>
          <w:p w14:paraId="3FF11AD9" w14:textId="77777777" w:rsidR="00E856CB" w:rsidRPr="00B6592E" w:rsidRDefault="00E856CB" w:rsidP="00D564E8">
            <w:pPr>
              <w:spacing w:before="0"/>
            </w:pPr>
            <w:r w:rsidRPr="00B6592E">
              <w:t>Casagni</w:t>
            </w:r>
          </w:p>
        </w:tc>
      </w:tr>
    </w:tbl>
    <w:p w14:paraId="50A7ED12" w14:textId="77777777" w:rsidR="00E856CB" w:rsidRPr="00B6592E" w:rsidRDefault="00E856CB" w:rsidP="00B6592E"/>
    <w:p w14:paraId="553EA813" w14:textId="77777777" w:rsidR="00E856CB" w:rsidRPr="00B6592E" w:rsidRDefault="00E856CB" w:rsidP="00B6592E">
      <w:r w:rsidRPr="00B6592E">
        <w:t xml:space="preserve">Per riattivare un singolo utente, dalla pagina di Dettaglio utente l’operatore utilizza il pulsante ATTIVA. </w:t>
      </w:r>
    </w:p>
    <w:p w14:paraId="5FC2C741" w14:textId="478A82E0" w:rsidR="00E856CB" w:rsidRPr="00B6592E" w:rsidRDefault="00E856CB" w:rsidP="00B6592E">
      <w:r w:rsidRPr="00B6592E">
        <w:t xml:space="preserve">Il Sistema verifica che sia presente una richiesta in stato NON_EVASA in cui l’utente è nella lista degli utenti coinvolti e il tipo azione previsto per quell’utente sia “Richiesta di riattivazione”. </w:t>
      </w:r>
    </w:p>
    <w:p w14:paraId="4E62E719" w14:textId="0BE49644" w:rsidR="00E856CB" w:rsidRPr="00B6592E" w:rsidRDefault="00E856CB" w:rsidP="00B6592E">
      <w:r w:rsidRPr="00B6592E">
        <w:t xml:space="preserve">Se la </w:t>
      </w:r>
      <w:r w:rsidR="00235DFF" w:rsidRPr="00B6592E">
        <w:t xml:space="preserve">richiesta </w:t>
      </w:r>
      <w:r w:rsidRPr="00B6592E">
        <w:t>è già presente, il Sistema procede alla riattivazione: setta lo stato a DA_NOTIFICARE_RIATTIVAZIONE e invia all’utente una notifica email di riattivazione.</w:t>
      </w:r>
    </w:p>
    <w:p w14:paraId="434885CB" w14:textId="0C6D7E06" w:rsidR="00E856CB" w:rsidRPr="00B6592E" w:rsidRDefault="00E856CB" w:rsidP="00B6592E">
      <w:r w:rsidRPr="00B6592E">
        <w:t>Se la notifica va a buon fine l’utente passa in stato ATTIVO; se la notifica è in errore l’utente resta in stato DA_NOTIFICARE_RIATTIVAZIONE.</w:t>
      </w:r>
    </w:p>
    <w:p w14:paraId="74ABFC19" w14:textId="77777777" w:rsidR="003F50E2" w:rsidRPr="00B6592E" w:rsidRDefault="003F50E2" w:rsidP="00B6592E">
      <w:r w:rsidRPr="00B6592E">
        <w:t>Al termine dell’operazione il sistema aggiorna la richiesta cui l’operazione si riferisce. Il sistema verifica se lo svolgimento di tale operazione ha determinato il completamento dell’intera richiesta: se la richiesta è interamente completata, il sistema ne modifica lo stato in DA_NOTIFICARE_EVASIONE; in caso contrario (sulla richiesta permangono delle azioni da svolgere) la richiesta rimane in stato NON_EVASA.</w:t>
      </w:r>
    </w:p>
    <w:p w14:paraId="5041A32C" w14:textId="3A1C272F" w:rsidR="00E856CB" w:rsidRPr="00B6592E" w:rsidRDefault="00E856CB" w:rsidP="00B6592E">
      <w:r w:rsidRPr="00B6592E">
        <w:t xml:space="preserve">Qualora la richiesta di riattivazione non fosse presente il sistema segnala errore all’operatore: “Attenzione: </w:t>
      </w:r>
      <w:r w:rsidR="001A508C">
        <w:t>richiesta di riattivazione non presente, l’operazione non può essere conclusa</w:t>
      </w:r>
      <w:r w:rsidRPr="00B6592E">
        <w:t xml:space="preserve">”. </w:t>
      </w:r>
    </w:p>
    <w:p w14:paraId="011DB471" w14:textId="77777777" w:rsidR="00E856CB" w:rsidRPr="00B6592E" w:rsidRDefault="00E856CB" w:rsidP="00B6592E"/>
    <w:p w14:paraId="6BA00447" w14:textId="77777777" w:rsidR="00E856CB" w:rsidRPr="00B6592E" w:rsidRDefault="00E856CB" w:rsidP="00D564E8">
      <w:pPr>
        <w:pStyle w:val="Titolo3"/>
      </w:pPr>
      <w:bookmarkStart w:id="119" w:name="_Toc469306057"/>
      <w:bookmarkStart w:id="120" w:name="_Toc472080795"/>
      <w:bookmarkStart w:id="121" w:name="_Toc519863553"/>
      <w:r w:rsidRPr="00B6592E">
        <w:t>Riattivazione massiva</w:t>
      </w:r>
      <w:bookmarkEnd w:id="119"/>
      <w:bookmarkEnd w:id="120"/>
      <w:bookmarkEnd w:id="121"/>
      <w:r w:rsidRPr="00B6592E">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2C7F49E1" w14:textId="77777777" w:rsidTr="00223FC5">
        <w:tc>
          <w:tcPr>
            <w:tcW w:w="2518" w:type="dxa"/>
          </w:tcPr>
          <w:p w14:paraId="10C3FAB1" w14:textId="77777777" w:rsidR="00E856CB" w:rsidRPr="00D564E8" w:rsidRDefault="00E856CB" w:rsidP="00D564E8">
            <w:pPr>
              <w:spacing w:before="0"/>
              <w:rPr>
                <w:b/>
              </w:rPr>
            </w:pPr>
            <w:r w:rsidRPr="00D564E8">
              <w:rPr>
                <w:b/>
              </w:rPr>
              <w:t>ID requisito</w:t>
            </w:r>
          </w:p>
        </w:tc>
        <w:tc>
          <w:tcPr>
            <w:tcW w:w="7336" w:type="dxa"/>
          </w:tcPr>
          <w:p w14:paraId="49751A50" w14:textId="77777777" w:rsidR="00E856CB" w:rsidRPr="00B6592E" w:rsidRDefault="00E856CB" w:rsidP="00D564E8">
            <w:pPr>
              <w:spacing w:before="0"/>
            </w:pPr>
            <w:r w:rsidRPr="00B6592E">
              <w:t>RQ_OL_UTE_08</w:t>
            </w:r>
          </w:p>
        </w:tc>
      </w:tr>
      <w:tr w:rsidR="00E856CB" w:rsidRPr="00B6592E" w14:paraId="3AE332C0" w14:textId="77777777" w:rsidTr="00223FC5">
        <w:tc>
          <w:tcPr>
            <w:tcW w:w="2518" w:type="dxa"/>
          </w:tcPr>
          <w:p w14:paraId="2A41F5E9" w14:textId="77777777" w:rsidR="00E856CB" w:rsidRPr="00D564E8" w:rsidRDefault="00E856CB" w:rsidP="00D564E8">
            <w:pPr>
              <w:spacing w:before="0"/>
              <w:rPr>
                <w:b/>
              </w:rPr>
            </w:pPr>
            <w:r w:rsidRPr="00D564E8">
              <w:rPr>
                <w:b/>
              </w:rPr>
              <w:t>Titolo</w:t>
            </w:r>
          </w:p>
        </w:tc>
        <w:tc>
          <w:tcPr>
            <w:tcW w:w="7336" w:type="dxa"/>
          </w:tcPr>
          <w:p w14:paraId="3F83B5D3" w14:textId="77777777" w:rsidR="00E856CB" w:rsidRPr="00B6592E" w:rsidRDefault="00E856CB" w:rsidP="00D564E8">
            <w:pPr>
              <w:spacing w:before="0"/>
            </w:pPr>
            <w:r w:rsidRPr="00B6592E">
              <w:t>Riattivazione massiva</w:t>
            </w:r>
          </w:p>
        </w:tc>
      </w:tr>
      <w:tr w:rsidR="00E856CB" w:rsidRPr="00B6592E" w14:paraId="238D98D0" w14:textId="77777777" w:rsidTr="00223FC5">
        <w:tc>
          <w:tcPr>
            <w:tcW w:w="2518" w:type="dxa"/>
          </w:tcPr>
          <w:p w14:paraId="391EB416" w14:textId="77777777" w:rsidR="00E856CB" w:rsidRPr="00D564E8" w:rsidRDefault="00E856CB" w:rsidP="00D564E8">
            <w:pPr>
              <w:spacing w:before="0"/>
              <w:rPr>
                <w:b/>
              </w:rPr>
            </w:pPr>
            <w:r w:rsidRPr="00D564E8">
              <w:rPr>
                <w:b/>
              </w:rPr>
              <w:t>Origine</w:t>
            </w:r>
          </w:p>
        </w:tc>
        <w:tc>
          <w:tcPr>
            <w:tcW w:w="7336" w:type="dxa"/>
          </w:tcPr>
          <w:p w14:paraId="69EF7CA4" w14:textId="77777777" w:rsidR="00E856CB" w:rsidRPr="00B6592E" w:rsidRDefault="00E856CB" w:rsidP="00D564E8">
            <w:pPr>
              <w:spacing w:before="0"/>
            </w:pPr>
            <w:r w:rsidRPr="00B6592E">
              <w:t>--</w:t>
            </w:r>
          </w:p>
        </w:tc>
      </w:tr>
      <w:tr w:rsidR="00E856CB" w:rsidRPr="00B6592E" w14:paraId="0BE477A7" w14:textId="77777777" w:rsidTr="00223FC5">
        <w:tc>
          <w:tcPr>
            <w:tcW w:w="2518" w:type="dxa"/>
          </w:tcPr>
          <w:p w14:paraId="0A2C395C" w14:textId="77777777" w:rsidR="00E856CB" w:rsidRPr="00D564E8" w:rsidRDefault="00E856CB" w:rsidP="00D564E8">
            <w:pPr>
              <w:spacing w:before="0"/>
              <w:rPr>
                <w:b/>
              </w:rPr>
            </w:pPr>
            <w:r w:rsidRPr="00D564E8">
              <w:rPr>
                <w:b/>
              </w:rPr>
              <w:t>Requisiti correlati</w:t>
            </w:r>
          </w:p>
        </w:tc>
        <w:tc>
          <w:tcPr>
            <w:tcW w:w="7336" w:type="dxa"/>
          </w:tcPr>
          <w:p w14:paraId="5DA13112" w14:textId="77777777" w:rsidR="00E856CB" w:rsidRPr="00B6592E" w:rsidRDefault="00E856CB" w:rsidP="00D564E8">
            <w:pPr>
              <w:spacing w:before="0"/>
            </w:pPr>
            <w:r w:rsidRPr="00B6592E">
              <w:t>--</w:t>
            </w:r>
          </w:p>
        </w:tc>
      </w:tr>
      <w:tr w:rsidR="00E856CB" w:rsidRPr="00B6592E" w14:paraId="62D85469" w14:textId="77777777" w:rsidTr="00223FC5">
        <w:tc>
          <w:tcPr>
            <w:tcW w:w="2518" w:type="dxa"/>
          </w:tcPr>
          <w:p w14:paraId="56CEFBA9" w14:textId="77777777" w:rsidR="00E856CB" w:rsidRPr="00D564E8" w:rsidRDefault="00E856CB" w:rsidP="00D564E8">
            <w:pPr>
              <w:spacing w:before="0"/>
              <w:rPr>
                <w:b/>
              </w:rPr>
            </w:pPr>
            <w:r w:rsidRPr="00D564E8">
              <w:rPr>
                <w:b/>
              </w:rPr>
              <w:t>Redattore</w:t>
            </w:r>
          </w:p>
        </w:tc>
        <w:tc>
          <w:tcPr>
            <w:tcW w:w="7336" w:type="dxa"/>
          </w:tcPr>
          <w:p w14:paraId="5D9972DC" w14:textId="6A3C312D" w:rsidR="00E856CB" w:rsidRPr="00B6592E" w:rsidRDefault="00F44CDC" w:rsidP="00D564E8">
            <w:pPr>
              <w:spacing w:before="0"/>
            </w:pPr>
            <w:r>
              <w:t xml:space="preserve">Ugolotti, </w:t>
            </w:r>
            <w:r w:rsidR="00E856CB" w:rsidRPr="00B6592E">
              <w:t>Casagni</w:t>
            </w:r>
          </w:p>
        </w:tc>
      </w:tr>
      <w:tr w:rsidR="00E856CB" w:rsidRPr="00B6592E" w14:paraId="55E2D11E" w14:textId="77777777" w:rsidTr="00223FC5">
        <w:tc>
          <w:tcPr>
            <w:tcW w:w="2518" w:type="dxa"/>
          </w:tcPr>
          <w:p w14:paraId="202B2EF7" w14:textId="77777777" w:rsidR="00E856CB" w:rsidRPr="00D564E8" w:rsidRDefault="00E856CB" w:rsidP="00D564E8">
            <w:pPr>
              <w:spacing w:before="0"/>
              <w:rPr>
                <w:b/>
              </w:rPr>
            </w:pPr>
            <w:r w:rsidRPr="00D564E8">
              <w:rPr>
                <w:b/>
              </w:rPr>
              <w:t>Referente</w:t>
            </w:r>
          </w:p>
        </w:tc>
        <w:tc>
          <w:tcPr>
            <w:tcW w:w="7336" w:type="dxa"/>
          </w:tcPr>
          <w:p w14:paraId="33B58602" w14:textId="77777777" w:rsidR="00E856CB" w:rsidRPr="00B6592E" w:rsidRDefault="00E856CB" w:rsidP="00D564E8">
            <w:pPr>
              <w:spacing w:before="0"/>
            </w:pPr>
            <w:r w:rsidRPr="00B6592E">
              <w:t>Casagni</w:t>
            </w:r>
          </w:p>
        </w:tc>
      </w:tr>
    </w:tbl>
    <w:p w14:paraId="5A14E105" w14:textId="77777777" w:rsidR="00F44CDC" w:rsidRDefault="00F44CDC" w:rsidP="00B6592E"/>
    <w:p w14:paraId="797D564B" w14:textId="16009EEF" w:rsidR="00E856CB" w:rsidRPr="00B6592E" w:rsidRDefault="00E856CB" w:rsidP="00B6592E">
      <w:r w:rsidRPr="00B6592E">
        <w:t>Per riattivare più utenti la precondizione è che tutti gli utenti da riattivare sia presente una richiesta in stato NON_EVASA in cui l’utente è nella lista degli utenti coinvolti e il tipo azione previsto per quell’utente sia “Richiesta di riattivazione</w:t>
      </w:r>
      <w:r w:rsidR="00026E0C">
        <w:t>”</w:t>
      </w:r>
      <w:r w:rsidRPr="00B6592E">
        <w:t>.</w:t>
      </w:r>
    </w:p>
    <w:p w14:paraId="586478C0" w14:textId="77777777" w:rsidR="00E856CB" w:rsidRPr="00B6592E" w:rsidRDefault="00E856CB" w:rsidP="00B6592E">
      <w:r w:rsidRPr="00B6592E">
        <w:t xml:space="preserve">Dalla pagina Ricerca utenti, utilizzando gli opportuni filtri di ricerca, l’operatore abilitato individua gli utenti da riattivare dalla lista dei risultati della ricerca. </w:t>
      </w:r>
    </w:p>
    <w:p w14:paraId="2179412F" w14:textId="77777777" w:rsidR="00E856CB" w:rsidRPr="00B6592E" w:rsidRDefault="00E856CB" w:rsidP="00B6592E">
      <w:r w:rsidRPr="00B6592E">
        <w:t xml:space="preserve">Il Sistema deve consentire la selezione di uno, più o di tutti gli utenti trovati. </w:t>
      </w:r>
    </w:p>
    <w:p w14:paraId="43C65CF9" w14:textId="77777777" w:rsidR="00E856CB" w:rsidRPr="00B6592E" w:rsidRDefault="00E856CB" w:rsidP="00B6592E">
      <w:r w:rsidRPr="00B6592E">
        <w:t xml:space="preserve">L’operatore procede all’attivazione degli utenti selezionati utilizzando un apposito pulsante (Attiva utenti). </w:t>
      </w:r>
    </w:p>
    <w:p w14:paraId="2BE99F70" w14:textId="20170E24" w:rsidR="00E856CB" w:rsidRPr="00B6592E" w:rsidRDefault="00E856CB" w:rsidP="00B6592E">
      <w:r w:rsidRPr="00B6592E">
        <w:lastRenderedPageBreak/>
        <w:t>Il Sistema verifica lo stato degli utenti selezionati e processa solo quelli in stato DISATTIVO</w:t>
      </w:r>
      <w:r w:rsidR="00DF7575">
        <w:t xml:space="preserve"> o CESSATO</w:t>
      </w:r>
      <w:r w:rsidRPr="00B6592E">
        <w:t xml:space="preserve">; per ciascuno di essi, controlla che sia presente tra le </w:t>
      </w:r>
      <w:r w:rsidR="00F47FCF" w:rsidRPr="00B6592E">
        <w:t>richieste una</w:t>
      </w:r>
      <w:r w:rsidRPr="00B6592E">
        <w:t xml:space="preserve"> di tipo riattivazione inevasa (vedi Gestione notifiche). Se la verifica va a buon fine, il Sistema procede alla riattivazione dell’utente, setta lo stato a DA_NOTIFICARE_RIATTIVAZIONE e invia all’utente una notifica email di riattivazione.</w:t>
      </w:r>
    </w:p>
    <w:p w14:paraId="3C966381" w14:textId="7093A20A" w:rsidR="00E856CB" w:rsidRPr="00B6592E" w:rsidRDefault="00E856CB" w:rsidP="00B6592E">
      <w:r w:rsidRPr="00B6592E">
        <w:t>Se la notifica va a buon fine l’utente passa in stato ATTIVO; se la notifica è in errore l’utente resta in stato DA_NOTIFICARE_RIATTIVAZIONE.</w:t>
      </w:r>
    </w:p>
    <w:p w14:paraId="6ABC5DE1" w14:textId="54786E23" w:rsidR="003F50E2" w:rsidRPr="00B6592E" w:rsidRDefault="003F50E2" w:rsidP="00B6592E">
      <w:r w:rsidRPr="00B6592E">
        <w:t>Al termine dell’operazione il sistema aggiorna la richiesta cui l’operazione si riferisce. Il sistema verifica se lo svolgimento di tale operazione ha determinato il completamento dell’intera richiesta: se la richiesta è interamente completata, il sistema ne modifica lo stato in DA_NOTIFICARE_EVASIONE; in caso contrario (sulla richiesta permangono delle azioni da svolgere) la richiesta rimane in stato NON_EVASA.</w:t>
      </w:r>
    </w:p>
    <w:p w14:paraId="70742134" w14:textId="06C2D89B" w:rsidR="00E856CB" w:rsidRPr="00B6592E" w:rsidRDefault="003F50E2" w:rsidP="00B6592E">
      <w:r w:rsidRPr="00B6592E">
        <w:t xml:space="preserve"> Al termine </w:t>
      </w:r>
      <w:r w:rsidR="00E856CB" w:rsidRPr="00B6592E">
        <w:t>il sistema segnala:</w:t>
      </w:r>
    </w:p>
    <w:p w14:paraId="057382B2" w14:textId="59DC0E74" w:rsidR="002528E5" w:rsidRDefault="00F63476" w:rsidP="000A4F7F">
      <w:pPr>
        <w:pStyle w:val="Paragrafoelenco"/>
        <w:numPr>
          <w:ilvl w:val="0"/>
          <w:numId w:val="6"/>
        </w:numPr>
      </w:pPr>
      <w:r>
        <w:t xml:space="preserve">il </w:t>
      </w:r>
      <w:r w:rsidR="002528E5">
        <w:t>numero di utenti da riattivare</w:t>
      </w:r>
    </w:p>
    <w:p w14:paraId="322AC3D3" w14:textId="1B0E2B61" w:rsidR="00E856CB" w:rsidRPr="00B6592E" w:rsidRDefault="00E856CB" w:rsidP="000A4F7F">
      <w:pPr>
        <w:pStyle w:val="Paragrafoelenco"/>
        <w:numPr>
          <w:ilvl w:val="0"/>
          <w:numId w:val="6"/>
        </w:numPr>
      </w:pPr>
      <w:r w:rsidRPr="00B6592E">
        <w:t xml:space="preserve">il numero di utenti </w:t>
      </w:r>
      <w:r w:rsidR="00F63476">
        <w:t xml:space="preserve">effettivamente </w:t>
      </w:r>
      <w:r w:rsidR="00F63476" w:rsidRPr="00B6592E">
        <w:t>riattivati</w:t>
      </w:r>
      <w:r w:rsidRPr="00B6592E">
        <w:t>;</w:t>
      </w:r>
    </w:p>
    <w:p w14:paraId="2DA739EA" w14:textId="615607E6" w:rsidR="00E856CB" w:rsidRPr="00B6592E" w:rsidRDefault="00E856CB" w:rsidP="000A4F7F">
      <w:pPr>
        <w:pStyle w:val="Paragrafoelenco"/>
        <w:numPr>
          <w:ilvl w:val="0"/>
          <w:numId w:val="6"/>
        </w:numPr>
      </w:pPr>
      <w:r w:rsidRPr="00B6592E">
        <w:t xml:space="preserve">la lista (username degli utenti separati da ;) per i quali non è stato possibile eseguire la riattivazione poiché l’utente si trova in uno stato diverso da DISATTIVO </w:t>
      </w:r>
      <w:r w:rsidR="00DF7575">
        <w:t xml:space="preserve">o CESSATO </w:t>
      </w:r>
      <w:r w:rsidRPr="00B6592E">
        <w:t xml:space="preserve">o nelle </w:t>
      </w:r>
      <w:r w:rsidR="00F47FCF" w:rsidRPr="00B6592E">
        <w:t xml:space="preserve">richieste </w:t>
      </w:r>
      <w:r w:rsidRPr="00B6592E">
        <w:t>non è presente la richiesta di riattivazione.</w:t>
      </w:r>
    </w:p>
    <w:p w14:paraId="4DCE0E62" w14:textId="77777777" w:rsidR="003F50E2" w:rsidRPr="00B6592E" w:rsidRDefault="003F50E2" w:rsidP="00B6592E"/>
    <w:p w14:paraId="65B0E632" w14:textId="77777777" w:rsidR="00B55DDD" w:rsidRDefault="00B55DDD" w:rsidP="00B55DDD">
      <w:pPr>
        <w:pStyle w:val="Titolo2"/>
      </w:pPr>
      <w:bookmarkStart w:id="122" w:name="_Ref472065649"/>
      <w:bookmarkStart w:id="123" w:name="_Toc472080796"/>
      <w:bookmarkStart w:id="124" w:name="_Ref468890353"/>
      <w:bookmarkStart w:id="125" w:name="_Toc469306058"/>
      <w:bookmarkStart w:id="126" w:name="_Toc519863554"/>
      <w:r>
        <w:t>Cancellazione utente</w:t>
      </w:r>
      <w:bookmarkEnd w:id="122"/>
      <w:bookmarkEnd w:id="123"/>
      <w:bookmarkEnd w:id="1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B55DDD" w:rsidRPr="00B6592E" w14:paraId="6E2399AC" w14:textId="77777777" w:rsidTr="002824CE">
        <w:tc>
          <w:tcPr>
            <w:tcW w:w="2518" w:type="dxa"/>
          </w:tcPr>
          <w:p w14:paraId="4E7BE6AD" w14:textId="77777777" w:rsidR="00B55DDD" w:rsidRPr="00D564E8" w:rsidRDefault="00B55DDD" w:rsidP="002824CE">
            <w:pPr>
              <w:spacing w:before="0"/>
              <w:rPr>
                <w:b/>
              </w:rPr>
            </w:pPr>
            <w:r w:rsidRPr="00D564E8">
              <w:rPr>
                <w:b/>
              </w:rPr>
              <w:t>ID requisito</w:t>
            </w:r>
          </w:p>
        </w:tc>
        <w:tc>
          <w:tcPr>
            <w:tcW w:w="7336" w:type="dxa"/>
          </w:tcPr>
          <w:p w14:paraId="024D64E0" w14:textId="388D1F32" w:rsidR="00B55DDD" w:rsidRPr="00B6592E" w:rsidRDefault="00B55DDD" w:rsidP="002824CE">
            <w:pPr>
              <w:spacing w:before="0"/>
            </w:pPr>
            <w:r w:rsidRPr="00B6592E">
              <w:t>RQ_OL_UTE_</w:t>
            </w:r>
            <w:r w:rsidR="00F63476">
              <w:t>09</w:t>
            </w:r>
          </w:p>
        </w:tc>
      </w:tr>
      <w:tr w:rsidR="00B55DDD" w:rsidRPr="00B6592E" w14:paraId="27B17263" w14:textId="77777777" w:rsidTr="002824CE">
        <w:tc>
          <w:tcPr>
            <w:tcW w:w="2518" w:type="dxa"/>
          </w:tcPr>
          <w:p w14:paraId="66CB5372" w14:textId="77777777" w:rsidR="00B55DDD" w:rsidRPr="00D564E8" w:rsidRDefault="00B55DDD" w:rsidP="002824CE">
            <w:pPr>
              <w:spacing w:before="0"/>
              <w:rPr>
                <w:b/>
              </w:rPr>
            </w:pPr>
            <w:r w:rsidRPr="00D564E8">
              <w:rPr>
                <w:b/>
              </w:rPr>
              <w:t>Titolo</w:t>
            </w:r>
          </w:p>
        </w:tc>
        <w:tc>
          <w:tcPr>
            <w:tcW w:w="7336" w:type="dxa"/>
          </w:tcPr>
          <w:p w14:paraId="214D25D7" w14:textId="77777777" w:rsidR="00B55DDD" w:rsidRPr="00B6592E" w:rsidRDefault="00B55DDD" w:rsidP="002824CE">
            <w:pPr>
              <w:spacing w:before="0"/>
            </w:pPr>
            <w:r>
              <w:t>Cancellazione utente</w:t>
            </w:r>
          </w:p>
        </w:tc>
      </w:tr>
      <w:tr w:rsidR="00B55DDD" w:rsidRPr="00B6592E" w14:paraId="37869D84" w14:textId="77777777" w:rsidTr="002824CE">
        <w:tc>
          <w:tcPr>
            <w:tcW w:w="2518" w:type="dxa"/>
          </w:tcPr>
          <w:p w14:paraId="5D7E0C2A" w14:textId="77777777" w:rsidR="00B55DDD" w:rsidRPr="00D564E8" w:rsidRDefault="00B55DDD" w:rsidP="002824CE">
            <w:pPr>
              <w:spacing w:before="0"/>
              <w:rPr>
                <w:b/>
              </w:rPr>
            </w:pPr>
            <w:r w:rsidRPr="00D564E8">
              <w:rPr>
                <w:b/>
              </w:rPr>
              <w:t>Origine</w:t>
            </w:r>
          </w:p>
        </w:tc>
        <w:tc>
          <w:tcPr>
            <w:tcW w:w="7336" w:type="dxa"/>
          </w:tcPr>
          <w:p w14:paraId="47A59D0C" w14:textId="77777777" w:rsidR="00B55DDD" w:rsidRPr="00B6592E" w:rsidRDefault="00B55DDD" w:rsidP="002824CE">
            <w:pPr>
              <w:spacing w:before="0"/>
            </w:pPr>
            <w:r w:rsidRPr="00B6592E">
              <w:t>--</w:t>
            </w:r>
          </w:p>
        </w:tc>
      </w:tr>
      <w:tr w:rsidR="00B55DDD" w:rsidRPr="00B6592E" w14:paraId="655D8FBE" w14:textId="77777777" w:rsidTr="002824CE">
        <w:tc>
          <w:tcPr>
            <w:tcW w:w="2518" w:type="dxa"/>
          </w:tcPr>
          <w:p w14:paraId="4255A7B8" w14:textId="77777777" w:rsidR="00B55DDD" w:rsidRPr="00D564E8" w:rsidRDefault="00B55DDD" w:rsidP="002824CE">
            <w:pPr>
              <w:spacing w:before="0"/>
              <w:rPr>
                <w:b/>
              </w:rPr>
            </w:pPr>
            <w:r w:rsidRPr="00D564E8">
              <w:rPr>
                <w:b/>
              </w:rPr>
              <w:t>Requisiti correlati</w:t>
            </w:r>
          </w:p>
        </w:tc>
        <w:tc>
          <w:tcPr>
            <w:tcW w:w="7336" w:type="dxa"/>
          </w:tcPr>
          <w:p w14:paraId="6B1024B8" w14:textId="77777777" w:rsidR="00B55DDD" w:rsidRPr="00B6592E" w:rsidRDefault="00B55DDD" w:rsidP="002824CE">
            <w:pPr>
              <w:spacing w:before="0"/>
            </w:pPr>
            <w:r w:rsidRPr="00B6592E">
              <w:t>--</w:t>
            </w:r>
          </w:p>
        </w:tc>
      </w:tr>
      <w:tr w:rsidR="00B55DDD" w:rsidRPr="00B6592E" w14:paraId="38B16FC6" w14:textId="77777777" w:rsidTr="002824CE">
        <w:tc>
          <w:tcPr>
            <w:tcW w:w="2518" w:type="dxa"/>
          </w:tcPr>
          <w:p w14:paraId="51605140" w14:textId="77777777" w:rsidR="00B55DDD" w:rsidRPr="00D564E8" w:rsidRDefault="00B55DDD" w:rsidP="002824CE">
            <w:pPr>
              <w:spacing w:before="0"/>
              <w:rPr>
                <w:b/>
              </w:rPr>
            </w:pPr>
            <w:r w:rsidRPr="00D564E8">
              <w:rPr>
                <w:b/>
              </w:rPr>
              <w:t>Redattore</w:t>
            </w:r>
          </w:p>
        </w:tc>
        <w:tc>
          <w:tcPr>
            <w:tcW w:w="7336" w:type="dxa"/>
          </w:tcPr>
          <w:p w14:paraId="7719ED4C" w14:textId="77777777" w:rsidR="00B55DDD" w:rsidRPr="00B6592E" w:rsidRDefault="00B55DDD" w:rsidP="002824CE">
            <w:pPr>
              <w:spacing w:before="0"/>
            </w:pPr>
            <w:r>
              <w:t xml:space="preserve">Ugolotti, </w:t>
            </w:r>
            <w:r w:rsidRPr="00B6592E">
              <w:t>Casagni</w:t>
            </w:r>
          </w:p>
        </w:tc>
      </w:tr>
      <w:tr w:rsidR="00B55DDD" w:rsidRPr="00B6592E" w14:paraId="6AFF1245" w14:textId="77777777" w:rsidTr="002824CE">
        <w:tc>
          <w:tcPr>
            <w:tcW w:w="2518" w:type="dxa"/>
          </w:tcPr>
          <w:p w14:paraId="0A19DFD1" w14:textId="77777777" w:rsidR="00B55DDD" w:rsidRPr="00D564E8" w:rsidRDefault="00B55DDD" w:rsidP="002824CE">
            <w:pPr>
              <w:spacing w:before="0"/>
              <w:rPr>
                <w:b/>
              </w:rPr>
            </w:pPr>
            <w:r w:rsidRPr="00D564E8">
              <w:rPr>
                <w:b/>
              </w:rPr>
              <w:t>Referente</w:t>
            </w:r>
          </w:p>
        </w:tc>
        <w:tc>
          <w:tcPr>
            <w:tcW w:w="7336" w:type="dxa"/>
          </w:tcPr>
          <w:p w14:paraId="1DAC0316" w14:textId="77777777" w:rsidR="00B55DDD" w:rsidRPr="00B6592E" w:rsidRDefault="00B55DDD" w:rsidP="002824CE">
            <w:pPr>
              <w:spacing w:before="0"/>
            </w:pPr>
            <w:r w:rsidRPr="00B6592E">
              <w:t>Casagni</w:t>
            </w:r>
          </w:p>
        </w:tc>
      </w:tr>
    </w:tbl>
    <w:p w14:paraId="1B95CA46" w14:textId="5B5174C9" w:rsidR="000118AB" w:rsidRDefault="000118AB" w:rsidP="00B55DDD">
      <w:r>
        <w:t xml:space="preserve">È possibile procedere alla cancellazione dell’utente in luogo della </w:t>
      </w:r>
      <w:r w:rsidR="00D1522A">
        <w:t xml:space="preserve">cessazione </w:t>
      </w:r>
      <w:r>
        <w:t>(ad esempio, nel caso di utente creato per errore), alle seguenti condizioni:</w:t>
      </w:r>
    </w:p>
    <w:p w14:paraId="3AF572C2" w14:textId="66CA280C" w:rsidR="00E56CC6" w:rsidRDefault="000118AB" w:rsidP="000118AB">
      <w:pPr>
        <w:pStyle w:val="Paragrafoelenco"/>
        <w:numPr>
          <w:ilvl w:val="0"/>
          <w:numId w:val="6"/>
        </w:numPr>
      </w:pPr>
      <w:r>
        <w:t xml:space="preserve">L’utente </w:t>
      </w:r>
      <w:r w:rsidR="00E56CC6">
        <w:t xml:space="preserve">non </w:t>
      </w:r>
      <w:r>
        <w:t xml:space="preserve">deve aver </w:t>
      </w:r>
      <w:r w:rsidR="00E56CC6">
        <w:t>mai operato sul Sistema;</w:t>
      </w:r>
    </w:p>
    <w:p w14:paraId="1F977C60" w14:textId="662CE97D" w:rsidR="00E56CC6" w:rsidRDefault="000118AB" w:rsidP="000118AB">
      <w:pPr>
        <w:pStyle w:val="Paragrafoelenco"/>
        <w:numPr>
          <w:ilvl w:val="0"/>
          <w:numId w:val="6"/>
        </w:numPr>
      </w:pPr>
      <w:r>
        <w:t xml:space="preserve">L’utente non deve essere </w:t>
      </w:r>
      <w:r w:rsidR="00E56CC6">
        <w:t>presente in alcuna richiesta, qualunque sia lo stato dell’azione che lo riguarda.</w:t>
      </w:r>
    </w:p>
    <w:p w14:paraId="1055DE1E" w14:textId="587DD7FF" w:rsidR="00B55DDD" w:rsidRDefault="00B55DDD" w:rsidP="00B55DDD"/>
    <w:p w14:paraId="6ED43DC1" w14:textId="77777777" w:rsidR="00B55DDD" w:rsidRPr="00B6592E" w:rsidRDefault="00B55DDD" w:rsidP="00B55DDD"/>
    <w:p w14:paraId="03658BB2" w14:textId="77777777" w:rsidR="00E856CB" w:rsidRPr="00B6592E" w:rsidRDefault="00E856CB" w:rsidP="00D564E8">
      <w:pPr>
        <w:pStyle w:val="Titolo2"/>
      </w:pPr>
      <w:bookmarkStart w:id="127" w:name="_Toc472080797"/>
      <w:bookmarkStart w:id="128" w:name="_Toc519863555"/>
      <w:r w:rsidRPr="00B6592E">
        <w:t>Ricerca Utenti</w:t>
      </w:r>
      <w:bookmarkEnd w:id="124"/>
      <w:bookmarkEnd w:id="125"/>
      <w:bookmarkEnd w:id="127"/>
      <w:bookmarkEnd w:id="1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1239CF9A" w14:textId="77777777" w:rsidTr="00A557BF">
        <w:tc>
          <w:tcPr>
            <w:tcW w:w="2518" w:type="dxa"/>
          </w:tcPr>
          <w:p w14:paraId="278BFEAB" w14:textId="77777777" w:rsidR="00E856CB" w:rsidRPr="00D564E8" w:rsidRDefault="00E856CB" w:rsidP="00D564E8">
            <w:pPr>
              <w:spacing w:before="0"/>
              <w:rPr>
                <w:b/>
              </w:rPr>
            </w:pPr>
            <w:r w:rsidRPr="00D564E8">
              <w:rPr>
                <w:b/>
              </w:rPr>
              <w:t>ID requisito</w:t>
            </w:r>
          </w:p>
        </w:tc>
        <w:tc>
          <w:tcPr>
            <w:tcW w:w="7336" w:type="dxa"/>
          </w:tcPr>
          <w:p w14:paraId="40B59C4B" w14:textId="32C32850" w:rsidR="00E856CB" w:rsidRPr="00B6592E" w:rsidRDefault="00E856CB" w:rsidP="00D564E8">
            <w:pPr>
              <w:spacing w:before="0"/>
            </w:pPr>
            <w:r w:rsidRPr="00B6592E">
              <w:t>RQ_OL_UTE_</w:t>
            </w:r>
            <w:r w:rsidR="00F63476">
              <w:t>10</w:t>
            </w:r>
          </w:p>
        </w:tc>
      </w:tr>
      <w:tr w:rsidR="00E856CB" w:rsidRPr="00B6592E" w14:paraId="4BA18CE4" w14:textId="77777777" w:rsidTr="00A557BF">
        <w:tc>
          <w:tcPr>
            <w:tcW w:w="2518" w:type="dxa"/>
          </w:tcPr>
          <w:p w14:paraId="4EDDFF11" w14:textId="77777777" w:rsidR="00E856CB" w:rsidRPr="00D564E8" w:rsidRDefault="00E856CB" w:rsidP="00D564E8">
            <w:pPr>
              <w:spacing w:before="0"/>
              <w:rPr>
                <w:b/>
              </w:rPr>
            </w:pPr>
            <w:r w:rsidRPr="00D564E8">
              <w:rPr>
                <w:b/>
              </w:rPr>
              <w:t>Titolo</w:t>
            </w:r>
          </w:p>
        </w:tc>
        <w:tc>
          <w:tcPr>
            <w:tcW w:w="7336" w:type="dxa"/>
          </w:tcPr>
          <w:p w14:paraId="358F0AE4" w14:textId="77777777" w:rsidR="00E856CB" w:rsidRPr="00B6592E" w:rsidRDefault="00E856CB" w:rsidP="00D564E8">
            <w:pPr>
              <w:spacing w:before="0"/>
            </w:pPr>
            <w:r w:rsidRPr="00B6592E">
              <w:t>Ricerca utenti</w:t>
            </w:r>
          </w:p>
        </w:tc>
      </w:tr>
      <w:tr w:rsidR="00E856CB" w:rsidRPr="00B6592E" w14:paraId="0EF04F31" w14:textId="77777777" w:rsidTr="00A557BF">
        <w:tc>
          <w:tcPr>
            <w:tcW w:w="2518" w:type="dxa"/>
          </w:tcPr>
          <w:p w14:paraId="0FA6EC49" w14:textId="77777777" w:rsidR="00E856CB" w:rsidRPr="00D564E8" w:rsidRDefault="00E856CB" w:rsidP="00D564E8">
            <w:pPr>
              <w:spacing w:before="0"/>
              <w:rPr>
                <w:b/>
              </w:rPr>
            </w:pPr>
            <w:r w:rsidRPr="00D564E8">
              <w:rPr>
                <w:b/>
              </w:rPr>
              <w:t>Origine</w:t>
            </w:r>
          </w:p>
        </w:tc>
        <w:tc>
          <w:tcPr>
            <w:tcW w:w="7336" w:type="dxa"/>
          </w:tcPr>
          <w:p w14:paraId="11C35DC0" w14:textId="77777777" w:rsidR="00E856CB" w:rsidRPr="00B6592E" w:rsidRDefault="00E856CB" w:rsidP="00D564E8">
            <w:pPr>
              <w:spacing w:before="0"/>
            </w:pPr>
            <w:r w:rsidRPr="00B6592E">
              <w:t>--</w:t>
            </w:r>
          </w:p>
        </w:tc>
      </w:tr>
      <w:tr w:rsidR="00E856CB" w:rsidRPr="00B6592E" w14:paraId="5CFC09CF" w14:textId="77777777" w:rsidTr="00A557BF">
        <w:tc>
          <w:tcPr>
            <w:tcW w:w="2518" w:type="dxa"/>
          </w:tcPr>
          <w:p w14:paraId="341AC65F" w14:textId="77777777" w:rsidR="00E856CB" w:rsidRPr="00D564E8" w:rsidRDefault="00E856CB" w:rsidP="00D564E8">
            <w:pPr>
              <w:spacing w:before="0"/>
              <w:rPr>
                <w:b/>
              </w:rPr>
            </w:pPr>
            <w:r w:rsidRPr="00D564E8">
              <w:rPr>
                <w:b/>
              </w:rPr>
              <w:t>Requisiti correlati</w:t>
            </w:r>
          </w:p>
        </w:tc>
        <w:tc>
          <w:tcPr>
            <w:tcW w:w="7336" w:type="dxa"/>
          </w:tcPr>
          <w:p w14:paraId="0238ED80" w14:textId="77777777" w:rsidR="00E856CB" w:rsidRPr="00B6592E" w:rsidRDefault="00E856CB" w:rsidP="00D564E8">
            <w:pPr>
              <w:spacing w:before="0"/>
            </w:pPr>
            <w:r w:rsidRPr="00B6592E">
              <w:t>--</w:t>
            </w:r>
          </w:p>
        </w:tc>
      </w:tr>
      <w:tr w:rsidR="00E856CB" w:rsidRPr="00B6592E" w14:paraId="27B2F2EE" w14:textId="77777777" w:rsidTr="00A557BF">
        <w:tc>
          <w:tcPr>
            <w:tcW w:w="2518" w:type="dxa"/>
          </w:tcPr>
          <w:p w14:paraId="4C1140E3" w14:textId="77777777" w:rsidR="00E856CB" w:rsidRPr="00D564E8" w:rsidRDefault="00E856CB" w:rsidP="00D564E8">
            <w:pPr>
              <w:spacing w:before="0"/>
              <w:rPr>
                <w:b/>
              </w:rPr>
            </w:pPr>
            <w:r w:rsidRPr="00D564E8">
              <w:rPr>
                <w:b/>
              </w:rPr>
              <w:t>Redattore</w:t>
            </w:r>
          </w:p>
        </w:tc>
        <w:tc>
          <w:tcPr>
            <w:tcW w:w="7336" w:type="dxa"/>
          </w:tcPr>
          <w:p w14:paraId="4CF32A84" w14:textId="20E1C202" w:rsidR="00E856CB" w:rsidRPr="00B6592E" w:rsidRDefault="00F44CDC" w:rsidP="00D564E8">
            <w:pPr>
              <w:spacing w:before="0"/>
            </w:pPr>
            <w:r>
              <w:t xml:space="preserve">Ugolotti, </w:t>
            </w:r>
            <w:r w:rsidR="00E856CB" w:rsidRPr="00B6592E">
              <w:t>Casagni</w:t>
            </w:r>
          </w:p>
        </w:tc>
      </w:tr>
      <w:tr w:rsidR="00E856CB" w:rsidRPr="00B6592E" w14:paraId="3D2A8F86" w14:textId="77777777" w:rsidTr="00A557BF">
        <w:tc>
          <w:tcPr>
            <w:tcW w:w="2518" w:type="dxa"/>
          </w:tcPr>
          <w:p w14:paraId="171E5A4C" w14:textId="77777777" w:rsidR="00E856CB" w:rsidRPr="00D564E8" w:rsidRDefault="00E856CB" w:rsidP="00D564E8">
            <w:pPr>
              <w:spacing w:before="0"/>
              <w:rPr>
                <w:b/>
              </w:rPr>
            </w:pPr>
            <w:r w:rsidRPr="00D564E8">
              <w:rPr>
                <w:b/>
              </w:rPr>
              <w:t>Referente</w:t>
            </w:r>
          </w:p>
        </w:tc>
        <w:tc>
          <w:tcPr>
            <w:tcW w:w="7336" w:type="dxa"/>
          </w:tcPr>
          <w:p w14:paraId="027AD42E" w14:textId="77777777" w:rsidR="00E856CB" w:rsidRPr="00B6592E" w:rsidRDefault="00E856CB" w:rsidP="00D564E8">
            <w:pPr>
              <w:spacing w:before="0"/>
            </w:pPr>
            <w:r w:rsidRPr="00B6592E">
              <w:t>Casagni</w:t>
            </w:r>
          </w:p>
        </w:tc>
      </w:tr>
    </w:tbl>
    <w:p w14:paraId="1E4B362E" w14:textId="4371EF69" w:rsidR="00F44CDC" w:rsidRPr="00B6592E" w:rsidRDefault="00E856CB" w:rsidP="00B6592E">
      <w:r w:rsidRPr="00B6592E">
        <w:lastRenderedPageBreak/>
        <w:t>Nella ricerca utenti e nella ricerca utenti amministratori verranno gestiti i seguenti nuovi filtri per ricercare utenti definiti nel sistema:</w:t>
      </w:r>
    </w:p>
    <w:p w14:paraId="7CECCE0A" w14:textId="77777777" w:rsidR="00E856CB" w:rsidRPr="00B6592E" w:rsidRDefault="00E856CB" w:rsidP="00B6592E"/>
    <w:p w14:paraId="7FF33968" w14:textId="42EA8DEA" w:rsidR="002528E5" w:rsidRDefault="002528E5" w:rsidP="00766C5D">
      <w:pPr>
        <w:pStyle w:val="Paragrafoelenco"/>
        <w:numPr>
          <w:ilvl w:val="0"/>
          <w:numId w:val="7"/>
        </w:numPr>
      </w:pPr>
      <w:r>
        <w:t>Richiesta (identificativo)</w:t>
      </w:r>
    </w:p>
    <w:p w14:paraId="3B53146A" w14:textId="50BAC48C" w:rsidR="002528E5" w:rsidRDefault="002528E5" w:rsidP="00766C5D">
      <w:pPr>
        <w:pStyle w:val="Paragrafoelenco"/>
        <w:numPr>
          <w:ilvl w:val="0"/>
          <w:numId w:val="7"/>
        </w:numPr>
      </w:pPr>
      <w:r>
        <w:t>Data richiesta (da   a)</w:t>
      </w:r>
    </w:p>
    <w:p w14:paraId="23A94E92" w14:textId="4BAD93A1" w:rsidR="00E856CB" w:rsidRPr="00B6592E" w:rsidRDefault="00E856CB" w:rsidP="00766C5D">
      <w:pPr>
        <w:pStyle w:val="Paragrafoelenco"/>
        <w:numPr>
          <w:ilvl w:val="0"/>
          <w:numId w:val="7"/>
        </w:numPr>
      </w:pPr>
      <w:r w:rsidRPr="00B6592E">
        <w:t>Stato: scelto da una combo. Assume valori</w:t>
      </w:r>
      <w:r w:rsidR="00C50A05">
        <w:t xml:space="preserve"> (possibilità di inserire valori multipli)</w:t>
      </w:r>
      <w:r w:rsidR="00B30A47">
        <w:t>:</w:t>
      </w:r>
    </w:p>
    <w:p w14:paraId="7A245C8C" w14:textId="77777777" w:rsidR="00C50A05" w:rsidRPr="00B6592E" w:rsidRDefault="00C50A05" w:rsidP="00C50A05">
      <w:pPr>
        <w:pStyle w:val="Paragrafoelenco"/>
        <w:numPr>
          <w:ilvl w:val="1"/>
          <w:numId w:val="7"/>
        </w:numPr>
      </w:pPr>
      <w:r w:rsidRPr="00B6592E">
        <w:t xml:space="preserve">DA ATTIVARE </w:t>
      </w:r>
    </w:p>
    <w:p w14:paraId="4A29903E" w14:textId="77777777" w:rsidR="00E856CB" w:rsidRPr="00B6592E" w:rsidRDefault="00E856CB" w:rsidP="00766C5D">
      <w:pPr>
        <w:pStyle w:val="Paragrafoelenco"/>
        <w:numPr>
          <w:ilvl w:val="1"/>
          <w:numId w:val="7"/>
        </w:numPr>
      </w:pPr>
      <w:r w:rsidRPr="00B6592E">
        <w:t xml:space="preserve">DA_NOTIFICARE_USERID </w:t>
      </w:r>
    </w:p>
    <w:p w14:paraId="18838206" w14:textId="77777777" w:rsidR="00E856CB" w:rsidRPr="00B6592E" w:rsidRDefault="00E856CB" w:rsidP="00766C5D">
      <w:pPr>
        <w:pStyle w:val="Paragrafoelenco"/>
        <w:numPr>
          <w:ilvl w:val="1"/>
          <w:numId w:val="7"/>
        </w:numPr>
      </w:pPr>
      <w:r w:rsidRPr="00B6592E">
        <w:t>DA_NOTIFICARE_PASSWORD</w:t>
      </w:r>
    </w:p>
    <w:p w14:paraId="081FE8F0" w14:textId="77777777" w:rsidR="00E856CB" w:rsidRPr="00B6592E" w:rsidRDefault="00E856CB" w:rsidP="00766C5D">
      <w:pPr>
        <w:pStyle w:val="Paragrafoelenco"/>
        <w:numPr>
          <w:ilvl w:val="1"/>
          <w:numId w:val="7"/>
        </w:numPr>
      </w:pPr>
      <w:r w:rsidRPr="00B6592E">
        <w:t xml:space="preserve">ATTIVO </w:t>
      </w:r>
    </w:p>
    <w:p w14:paraId="4B3800F9" w14:textId="7263DF00" w:rsidR="00E856CB" w:rsidRDefault="00E856CB" w:rsidP="00766C5D">
      <w:pPr>
        <w:pStyle w:val="Paragrafoelenco"/>
        <w:numPr>
          <w:ilvl w:val="1"/>
          <w:numId w:val="7"/>
        </w:numPr>
      </w:pPr>
      <w:r w:rsidRPr="00B6592E">
        <w:t>DA_NOTIFICARE_</w:t>
      </w:r>
      <w:r w:rsidR="00D1522A">
        <w:t>CESSAZIONE</w:t>
      </w:r>
    </w:p>
    <w:p w14:paraId="18B1F666" w14:textId="52E0FC0A" w:rsidR="00D1522A" w:rsidRPr="00B6592E" w:rsidRDefault="00D1522A" w:rsidP="00766C5D">
      <w:pPr>
        <w:pStyle w:val="Paragrafoelenco"/>
        <w:numPr>
          <w:ilvl w:val="1"/>
          <w:numId w:val="7"/>
        </w:numPr>
      </w:pPr>
      <w:r>
        <w:t>CESSATO</w:t>
      </w:r>
    </w:p>
    <w:p w14:paraId="34CD8043" w14:textId="77777777" w:rsidR="00D564E8" w:rsidRDefault="00E856CB" w:rsidP="00766C5D">
      <w:pPr>
        <w:pStyle w:val="Paragrafoelenco"/>
        <w:numPr>
          <w:ilvl w:val="1"/>
          <w:numId w:val="7"/>
        </w:numPr>
      </w:pPr>
      <w:r w:rsidRPr="00B6592E">
        <w:t xml:space="preserve">DISATTIVO </w:t>
      </w:r>
    </w:p>
    <w:p w14:paraId="73E79FA5" w14:textId="789097F2" w:rsidR="00E856CB" w:rsidRPr="00B6592E" w:rsidRDefault="00E856CB" w:rsidP="00766C5D">
      <w:pPr>
        <w:pStyle w:val="Paragrafoelenco"/>
        <w:numPr>
          <w:ilvl w:val="1"/>
          <w:numId w:val="7"/>
        </w:numPr>
      </w:pPr>
      <w:r w:rsidRPr="00B6592E">
        <w:t>DA_NOTIFICARE_RIATTIVAZIONE</w:t>
      </w:r>
    </w:p>
    <w:p w14:paraId="17E480F8" w14:textId="51CCA686" w:rsidR="00E856CB" w:rsidRPr="00B6592E" w:rsidRDefault="00E856CB" w:rsidP="00766C5D">
      <w:pPr>
        <w:pStyle w:val="Paragrafoelenco"/>
        <w:numPr>
          <w:ilvl w:val="0"/>
          <w:numId w:val="7"/>
        </w:numPr>
      </w:pPr>
      <w:r w:rsidRPr="00B6592E">
        <w:t>Responsabile ente convenzionato: combo. Assume valori SI / NO</w:t>
      </w:r>
      <w:r w:rsidR="00B30A47">
        <w:t xml:space="preserve"> (default: vuoto)</w:t>
      </w:r>
    </w:p>
    <w:p w14:paraId="34345FAB" w14:textId="6F173953" w:rsidR="00E856CB" w:rsidRPr="00B6592E" w:rsidRDefault="00E856CB" w:rsidP="00766C5D">
      <w:pPr>
        <w:pStyle w:val="Paragrafoelenco"/>
        <w:numPr>
          <w:ilvl w:val="0"/>
          <w:numId w:val="7"/>
        </w:numPr>
      </w:pPr>
      <w:r w:rsidRPr="00B6592E">
        <w:t>Utente ditta esterna: combo. Assume valori SI / NO</w:t>
      </w:r>
      <w:r w:rsidR="00B30A47">
        <w:t xml:space="preserve"> (default: vuoto)</w:t>
      </w:r>
    </w:p>
    <w:p w14:paraId="5846F817" w14:textId="22D39DED" w:rsidR="00E856CB" w:rsidRDefault="00B30A47" w:rsidP="00766C5D">
      <w:pPr>
        <w:pStyle w:val="Paragrafoelenco"/>
        <w:numPr>
          <w:ilvl w:val="0"/>
          <w:numId w:val="7"/>
        </w:numPr>
      </w:pPr>
      <w:r>
        <w:t>Utenti da riattivare: indica gli utenti per i quali è stata richiesta la riattivazione e l’azione non è stata completata. Combo. Assume valori SI / NO (default: vuoto)</w:t>
      </w:r>
    </w:p>
    <w:p w14:paraId="2DCBA6D3" w14:textId="496D788D" w:rsidR="00B30A47" w:rsidRDefault="00B30A47" w:rsidP="00766C5D">
      <w:pPr>
        <w:pStyle w:val="Paragrafoelenco"/>
        <w:numPr>
          <w:ilvl w:val="0"/>
          <w:numId w:val="7"/>
        </w:numPr>
      </w:pPr>
      <w:r>
        <w:t xml:space="preserve">Utenti da </w:t>
      </w:r>
      <w:r w:rsidR="00581989">
        <w:t>cessare</w:t>
      </w:r>
      <w:r>
        <w:t xml:space="preserve">: indica gli utenti per i quali è stata richiesta la </w:t>
      </w:r>
      <w:r w:rsidR="00581989">
        <w:t xml:space="preserve">cessazione </w:t>
      </w:r>
      <w:r>
        <w:t>e l’azione non è stata completata. Combo. Assume valori SI / NO (default: vuoto)</w:t>
      </w:r>
    </w:p>
    <w:p w14:paraId="4E3F188A" w14:textId="65B556E4" w:rsidR="00627367" w:rsidRPr="00B6592E" w:rsidRDefault="002528E5" w:rsidP="00627367">
      <w:r>
        <w:t>Nella tabella dei risultati prevedere anche la data dell’ultima richiesta ricevuta (linkabile).</w:t>
      </w:r>
    </w:p>
    <w:p w14:paraId="6AA2C7A1" w14:textId="77777777" w:rsidR="00E856CB" w:rsidRPr="00B6592E" w:rsidRDefault="00E856CB" w:rsidP="00D564E8">
      <w:pPr>
        <w:pStyle w:val="Titolo1"/>
      </w:pPr>
      <w:bookmarkStart w:id="129" w:name="_Toc468281992"/>
      <w:bookmarkStart w:id="130" w:name="_Toc468110699"/>
      <w:bookmarkStart w:id="131" w:name="_Ref468794560"/>
      <w:bookmarkStart w:id="132" w:name="_Toc469306059"/>
      <w:bookmarkStart w:id="133" w:name="_Toc472080798"/>
      <w:bookmarkStart w:id="134" w:name="_Toc519863556"/>
      <w:bookmarkEnd w:id="129"/>
      <w:bookmarkEnd w:id="130"/>
      <w:r w:rsidRPr="00B6592E">
        <w:t>GESTIONE NOTIFICHE</w:t>
      </w:r>
      <w:bookmarkEnd w:id="131"/>
      <w:bookmarkEnd w:id="132"/>
      <w:bookmarkEnd w:id="133"/>
      <w:bookmarkEnd w:id="134"/>
    </w:p>
    <w:p w14:paraId="01D16926" w14:textId="77777777" w:rsidR="00E856CB" w:rsidRPr="00B6592E" w:rsidRDefault="00E856CB" w:rsidP="00B6592E">
      <w:r w:rsidRPr="00B6592E">
        <w:t>Le notifiche sono comunicazioni automatiche che il Sistema invia via email all’accadere di determinati eventi nel processo di gestione utente.</w:t>
      </w:r>
    </w:p>
    <w:p w14:paraId="59BB7B5E" w14:textId="77777777" w:rsidR="00E856CB" w:rsidRPr="00B6592E" w:rsidRDefault="00E856CB" w:rsidP="00B6592E"/>
    <w:p w14:paraId="63A27B2E" w14:textId="77777777" w:rsidR="00F765CF" w:rsidRPr="00F765CF" w:rsidRDefault="00F765CF" w:rsidP="003D625D">
      <w:pPr>
        <w:pStyle w:val="Paragrafoelenco"/>
        <w:keepNext/>
        <w:keepLines/>
        <w:numPr>
          <w:ilvl w:val="0"/>
          <w:numId w:val="14"/>
        </w:numPr>
        <w:spacing w:before="200" w:after="240"/>
        <w:contextualSpacing w:val="0"/>
        <w:outlineLvl w:val="1"/>
        <w:rPr>
          <w:rFonts w:eastAsia="MS ????"/>
          <w:b/>
          <w:vanish/>
        </w:rPr>
      </w:pPr>
      <w:bookmarkStart w:id="135" w:name="_Toc463620372"/>
      <w:bookmarkStart w:id="136" w:name="_Toc463620627"/>
      <w:bookmarkStart w:id="137" w:name="_Toc463621381"/>
      <w:bookmarkStart w:id="138" w:name="_Toc463621422"/>
      <w:bookmarkStart w:id="139" w:name="_Toc463621996"/>
      <w:bookmarkStart w:id="140" w:name="_Toc463622024"/>
      <w:bookmarkStart w:id="141" w:name="_Toc468110701"/>
      <w:bookmarkStart w:id="142" w:name="_Toc468281997"/>
      <w:bookmarkStart w:id="143" w:name="_Toc468283088"/>
      <w:bookmarkStart w:id="144" w:name="_Toc468801388"/>
      <w:bookmarkStart w:id="145" w:name="_Toc468801438"/>
      <w:bookmarkStart w:id="146" w:name="_Toc468803275"/>
      <w:bookmarkStart w:id="147" w:name="_Toc469304024"/>
      <w:bookmarkStart w:id="148" w:name="_Toc469306060"/>
      <w:bookmarkStart w:id="149" w:name="_Toc471895499"/>
      <w:bookmarkStart w:id="150" w:name="_Toc471895538"/>
      <w:bookmarkStart w:id="151" w:name="_Toc472080799"/>
      <w:bookmarkStart w:id="152" w:name="_Toc490749230"/>
      <w:bookmarkStart w:id="153" w:name="_Toc51986355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0878B792" w14:textId="1F44E668" w:rsidR="00E856CB" w:rsidRPr="00D564E8" w:rsidRDefault="00E856CB" w:rsidP="00D564E8">
      <w:pPr>
        <w:pStyle w:val="Titolo2"/>
      </w:pPr>
      <w:bookmarkStart w:id="154" w:name="_Toc469306061"/>
      <w:bookmarkStart w:id="155" w:name="_Toc472080800"/>
      <w:bookmarkStart w:id="156" w:name="_Toc519863558"/>
      <w:r w:rsidRPr="00F765CF">
        <w:t>Configurazione notifica</w:t>
      </w:r>
      <w:bookmarkEnd w:id="154"/>
      <w:bookmarkEnd w:id="155"/>
      <w:bookmarkEnd w:id="156"/>
    </w:p>
    <w:p w14:paraId="1A270E2B" w14:textId="77777777" w:rsidR="00E856CB" w:rsidRPr="00B6592E" w:rsidRDefault="00E856CB" w:rsidP="00FB5198">
      <w:pPr>
        <w:pStyle w:val="Standar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1B7E0588" w14:textId="77777777" w:rsidTr="00223FC5">
        <w:tc>
          <w:tcPr>
            <w:tcW w:w="2518" w:type="dxa"/>
          </w:tcPr>
          <w:p w14:paraId="67574EF3" w14:textId="77777777" w:rsidR="00E856CB" w:rsidRPr="00D564E8" w:rsidRDefault="00E856CB" w:rsidP="00D564E8">
            <w:pPr>
              <w:spacing w:before="0"/>
              <w:rPr>
                <w:b/>
              </w:rPr>
            </w:pPr>
            <w:r w:rsidRPr="00D564E8">
              <w:rPr>
                <w:b/>
              </w:rPr>
              <w:t>ID requisito</w:t>
            </w:r>
          </w:p>
        </w:tc>
        <w:tc>
          <w:tcPr>
            <w:tcW w:w="7336" w:type="dxa"/>
          </w:tcPr>
          <w:p w14:paraId="1B7CBD7C" w14:textId="77777777" w:rsidR="00E856CB" w:rsidRPr="00B6592E" w:rsidRDefault="00E856CB" w:rsidP="00D564E8">
            <w:pPr>
              <w:spacing w:before="0"/>
            </w:pPr>
            <w:r w:rsidRPr="00B6592E">
              <w:t>RQ_OL_NOT_01</w:t>
            </w:r>
          </w:p>
        </w:tc>
      </w:tr>
      <w:tr w:rsidR="00E856CB" w:rsidRPr="00B6592E" w14:paraId="0E5D495C" w14:textId="77777777" w:rsidTr="00223FC5">
        <w:tc>
          <w:tcPr>
            <w:tcW w:w="2518" w:type="dxa"/>
          </w:tcPr>
          <w:p w14:paraId="4CA6F0D2" w14:textId="77777777" w:rsidR="00E856CB" w:rsidRPr="00D564E8" w:rsidRDefault="00E856CB" w:rsidP="00D564E8">
            <w:pPr>
              <w:spacing w:before="0"/>
              <w:rPr>
                <w:b/>
              </w:rPr>
            </w:pPr>
            <w:r w:rsidRPr="00D564E8">
              <w:rPr>
                <w:b/>
              </w:rPr>
              <w:t>Titolo</w:t>
            </w:r>
          </w:p>
        </w:tc>
        <w:tc>
          <w:tcPr>
            <w:tcW w:w="7336" w:type="dxa"/>
          </w:tcPr>
          <w:p w14:paraId="3B718DE4" w14:textId="77777777" w:rsidR="00E856CB" w:rsidRPr="00B6592E" w:rsidRDefault="00E856CB" w:rsidP="00D564E8">
            <w:pPr>
              <w:spacing w:before="0"/>
            </w:pPr>
            <w:r w:rsidRPr="00B6592E">
              <w:t>Configurazione notifica</w:t>
            </w:r>
          </w:p>
        </w:tc>
      </w:tr>
      <w:tr w:rsidR="00E856CB" w:rsidRPr="00B6592E" w14:paraId="509EE792" w14:textId="77777777" w:rsidTr="00223FC5">
        <w:tc>
          <w:tcPr>
            <w:tcW w:w="2518" w:type="dxa"/>
          </w:tcPr>
          <w:p w14:paraId="2BD4069F" w14:textId="77777777" w:rsidR="00E856CB" w:rsidRPr="00D564E8" w:rsidRDefault="00E856CB" w:rsidP="00D564E8">
            <w:pPr>
              <w:spacing w:before="0"/>
              <w:rPr>
                <w:b/>
              </w:rPr>
            </w:pPr>
            <w:r w:rsidRPr="00D564E8">
              <w:rPr>
                <w:b/>
              </w:rPr>
              <w:t>Origine</w:t>
            </w:r>
          </w:p>
        </w:tc>
        <w:tc>
          <w:tcPr>
            <w:tcW w:w="7336" w:type="dxa"/>
          </w:tcPr>
          <w:p w14:paraId="000EBE15" w14:textId="77777777" w:rsidR="00E856CB" w:rsidRPr="00B6592E" w:rsidRDefault="00E856CB" w:rsidP="00D564E8">
            <w:pPr>
              <w:spacing w:before="0"/>
            </w:pPr>
            <w:r w:rsidRPr="00B6592E">
              <w:t>--</w:t>
            </w:r>
          </w:p>
        </w:tc>
      </w:tr>
      <w:tr w:rsidR="00E856CB" w:rsidRPr="00B6592E" w14:paraId="25903E81" w14:textId="77777777" w:rsidTr="00223FC5">
        <w:tc>
          <w:tcPr>
            <w:tcW w:w="2518" w:type="dxa"/>
          </w:tcPr>
          <w:p w14:paraId="7B26B1DD" w14:textId="77777777" w:rsidR="00E856CB" w:rsidRPr="00D564E8" w:rsidRDefault="00E856CB" w:rsidP="00D564E8">
            <w:pPr>
              <w:spacing w:before="0"/>
              <w:rPr>
                <w:b/>
              </w:rPr>
            </w:pPr>
            <w:r w:rsidRPr="00D564E8">
              <w:rPr>
                <w:b/>
              </w:rPr>
              <w:t>Requisiti correlati</w:t>
            </w:r>
          </w:p>
        </w:tc>
        <w:tc>
          <w:tcPr>
            <w:tcW w:w="7336" w:type="dxa"/>
          </w:tcPr>
          <w:p w14:paraId="1682735C" w14:textId="77777777" w:rsidR="00E856CB" w:rsidRPr="00B6592E" w:rsidRDefault="00E856CB" w:rsidP="00D564E8">
            <w:pPr>
              <w:spacing w:before="0"/>
            </w:pPr>
            <w:r w:rsidRPr="00B6592E">
              <w:t>--</w:t>
            </w:r>
          </w:p>
        </w:tc>
      </w:tr>
      <w:tr w:rsidR="00E856CB" w:rsidRPr="00B6592E" w14:paraId="1825B07F" w14:textId="77777777" w:rsidTr="00223FC5">
        <w:tc>
          <w:tcPr>
            <w:tcW w:w="2518" w:type="dxa"/>
          </w:tcPr>
          <w:p w14:paraId="29BAA98A" w14:textId="77777777" w:rsidR="00E856CB" w:rsidRPr="00D564E8" w:rsidRDefault="00E856CB" w:rsidP="00D564E8">
            <w:pPr>
              <w:spacing w:before="0"/>
              <w:rPr>
                <w:b/>
              </w:rPr>
            </w:pPr>
            <w:r w:rsidRPr="00D564E8">
              <w:rPr>
                <w:b/>
              </w:rPr>
              <w:t>Redattore</w:t>
            </w:r>
          </w:p>
        </w:tc>
        <w:tc>
          <w:tcPr>
            <w:tcW w:w="7336" w:type="dxa"/>
          </w:tcPr>
          <w:p w14:paraId="7906E254" w14:textId="576F9B89" w:rsidR="00E856CB" w:rsidRPr="00B6592E" w:rsidRDefault="001B0373" w:rsidP="00D564E8">
            <w:pPr>
              <w:spacing w:before="0"/>
            </w:pPr>
            <w:r>
              <w:t>Ugolotti,</w:t>
            </w:r>
            <w:r w:rsidRPr="00B6592E">
              <w:t xml:space="preserve"> </w:t>
            </w:r>
            <w:r w:rsidR="00E856CB" w:rsidRPr="00B6592E">
              <w:t>Casagni</w:t>
            </w:r>
          </w:p>
        </w:tc>
      </w:tr>
      <w:tr w:rsidR="00E856CB" w:rsidRPr="00B6592E" w14:paraId="7EBC7EBB" w14:textId="77777777" w:rsidTr="00223FC5">
        <w:tc>
          <w:tcPr>
            <w:tcW w:w="2518" w:type="dxa"/>
          </w:tcPr>
          <w:p w14:paraId="78F0B4E7" w14:textId="77777777" w:rsidR="00E856CB" w:rsidRPr="00D564E8" w:rsidRDefault="00E856CB" w:rsidP="00D564E8">
            <w:pPr>
              <w:spacing w:before="0"/>
              <w:rPr>
                <w:b/>
              </w:rPr>
            </w:pPr>
            <w:r w:rsidRPr="00D564E8">
              <w:rPr>
                <w:b/>
              </w:rPr>
              <w:t>Referente</w:t>
            </w:r>
          </w:p>
        </w:tc>
        <w:tc>
          <w:tcPr>
            <w:tcW w:w="7336" w:type="dxa"/>
          </w:tcPr>
          <w:p w14:paraId="4558E7AC" w14:textId="77777777" w:rsidR="00E856CB" w:rsidRPr="00B6592E" w:rsidRDefault="00E856CB" w:rsidP="00D564E8">
            <w:pPr>
              <w:spacing w:before="0"/>
            </w:pPr>
            <w:r w:rsidRPr="00B6592E">
              <w:t>Casagni</w:t>
            </w:r>
          </w:p>
        </w:tc>
      </w:tr>
    </w:tbl>
    <w:p w14:paraId="2056D68E" w14:textId="77777777" w:rsidR="00E856CB" w:rsidRPr="00B6592E" w:rsidRDefault="00E856CB" w:rsidP="00B6592E"/>
    <w:p w14:paraId="3E71BA90" w14:textId="39D10C6A" w:rsidR="00E856CB" w:rsidRPr="00B6592E" w:rsidRDefault="00E856CB" w:rsidP="00B6592E">
      <w:pPr>
        <w:rPr>
          <w:b/>
          <w:bCs/>
        </w:rPr>
      </w:pPr>
      <w:r w:rsidRPr="00B6592E">
        <w:t xml:space="preserve">La funzionalità di configurazione notifiche sarà esercitabile dagli utenti dotati di ruolo </w:t>
      </w:r>
      <w:proofErr w:type="gramStart"/>
      <w:r w:rsidR="00462FCB">
        <w:t>Conservatore</w:t>
      </w:r>
      <w:r w:rsidR="00667B9F">
        <w:t xml:space="preserve">, </w:t>
      </w:r>
      <w:r w:rsidR="00462FCB">
        <w:t xml:space="preserve"> Gestore</w:t>
      </w:r>
      <w:proofErr w:type="gramEnd"/>
      <w:r w:rsidR="00462FCB">
        <w:t xml:space="preserve"> Parer </w:t>
      </w:r>
      <w:r w:rsidRPr="00B6592E">
        <w:t xml:space="preserve">e </w:t>
      </w:r>
      <w:r w:rsidR="00D23297">
        <w:t xml:space="preserve">Gestore esterno, </w:t>
      </w:r>
      <w:proofErr w:type="spellStart"/>
      <w:r w:rsidRPr="00B6592E">
        <w:t>accedibile</w:t>
      </w:r>
      <w:proofErr w:type="spellEnd"/>
      <w:r w:rsidRPr="00B6592E">
        <w:t xml:space="preserve"> da menù cliccando sulla voce Amministrazione sistema / Gestione notifiche</w:t>
      </w:r>
    </w:p>
    <w:p w14:paraId="2C0EE9E6" w14:textId="43DBA353" w:rsidR="00E856CB" w:rsidRPr="00B6592E" w:rsidRDefault="00E856CB" w:rsidP="00B6592E">
      <w:pPr>
        <w:rPr>
          <w:b/>
          <w:bCs/>
        </w:rPr>
      </w:pPr>
      <w:r w:rsidRPr="00B6592E">
        <w:t xml:space="preserve">Cliccando sulla voce di </w:t>
      </w:r>
      <w:r w:rsidR="00F24904" w:rsidRPr="00B6592E">
        <w:t>menu</w:t>
      </w:r>
      <w:r w:rsidRPr="00B6592E">
        <w:t xml:space="preserve"> si apre una maschera che evidenzia i tipi di notifiche configurati nel sistema, esposti in una tabella che riporta:</w:t>
      </w:r>
    </w:p>
    <w:p w14:paraId="5DB08F52" w14:textId="11903791" w:rsidR="00D23297" w:rsidRPr="00BE4730" w:rsidRDefault="00D23297" w:rsidP="00766C5D">
      <w:pPr>
        <w:pStyle w:val="Paragrafoelenco"/>
        <w:numPr>
          <w:ilvl w:val="0"/>
          <w:numId w:val="6"/>
        </w:numPr>
        <w:ind w:left="709"/>
      </w:pPr>
      <w:r w:rsidRPr="00D23297">
        <w:rPr>
          <w:bCs/>
        </w:rPr>
        <w:lastRenderedPageBreak/>
        <w:t>Ambiente/Ente convenzionato</w:t>
      </w:r>
    </w:p>
    <w:p w14:paraId="64B065ED" w14:textId="21490188" w:rsidR="00BE4730" w:rsidRPr="00D23297" w:rsidRDefault="00BE4730" w:rsidP="00766C5D">
      <w:pPr>
        <w:pStyle w:val="Paragrafoelenco"/>
        <w:numPr>
          <w:ilvl w:val="0"/>
          <w:numId w:val="6"/>
        </w:numPr>
        <w:ind w:left="709"/>
      </w:pPr>
      <w:r>
        <w:rPr>
          <w:bCs/>
        </w:rPr>
        <w:t>Codice notifica</w:t>
      </w:r>
    </w:p>
    <w:p w14:paraId="532FF040" w14:textId="3A2FFAAD" w:rsidR="00E856CB" w:rsidRPr="00B6592E" w:rsidRDefault="00E856CB" w:rsidP="00766C5D">
      <w:pPr>
        <w:pStyle w:val="Paragrafoelenco"/>
        <w:numPr>
          <w:ilvl w:val="0"/>
          <w:numId w:val="6"/>
        </w:numPr>
        <w:ind w:left="709"/>
        <w:rPr>
          <w:b/>
          <w:bCs/>
        </w:rPr>
      </w:pPr>
      <w:r w:rsidRPr="00B6592E">
        <w:t>tipo notifica</w:t>
      </w:r>
    </w:p>
    <w:p w14:paraId="71209CF7" w14:textId="77777777" w:rsidR="00E856CB" w:rsidRPr="00B6592E" w:rsidRDefault="00E856CB" w:rsidP="00766C5D">
      <w:pPr>
        <w:pStyle w:val="Paragrafoelenco"/>
        <w:numPr>
          <w:ilvl w:val="0"/>
          <w:numId w:val="6"/>
        </w:numPr>
        <w:ind w:left="709"/>
        <w:rPr>
          <w:b/>
          <w:bCs/>
        </w:rPr>
      </w:pPr>
      <w:r w:rsidRPr="00B6592E">
        <w:t>data attivazione</w:t>
      </w:r>
    </w:p>
    <w:p w14:paraId="0B32A825" w14:textId="77777777" w:rsidR="00E856CB" w:rsidRPr="00B6592E" w:rsidRDefault="00E856CB" w:rsidP="00766C5D">
      <w:pPr>
        <w:pStyle w:val="Paragrafoelenco"/>
        <w:numPr>
          <w:ilvl w:val="0"/>
          <w:numId w:val="6"/>
        </w:numPr>
        <w:ind w:left="709"/>
        <w:rPr>
          <w:b/>
          <w:bCs/>
        </w:rPr>
      </w:pPr>
      <w:r w:rsidRPr="00B6592E">
        <w:t>data disattivazione (eventuale)</w:t>
      </w:r>
    </w:p>
    <w:p w14:paraId="31694306" w14:textId="23D61A26" w:rsidR="00E856CB" w:rsidRPr="00B6592E" w:rsidRDefault="00462FCB" w:rsidP="00B6592E">
      <w:r>
        <w:t xml:space="preserve">È </w:t>
      </w:r>
      <w:r w:rsidRPr="00B6592E">
        <w:t>possibile</w:t>
      </w:r>
      <w:r w:rsidR="00E856CB" w:rsidRPr="00B6592E">
        <w:t xml:space="preserve"> filtrare i risultati mostrando solo i tipi di notifica attivi alla data</w:t>
      </w:r>
      <w:r w:rsidR="00D23297">
        <w:t>,</w:t>
      </w:r>
      <w:r w:rsidR="00E856CB" w:rsidRPr="00B6592E">
        <w:t xml:space="preserve"> tutti i tipi di notifica (attivi e disattivi)</w:t>
      </w:r>
      <w:r w:rsidR="00D23297">
        <w:t xml:space="preserve"> o quelli relativi a un’Ambiente o un Ente convenzionato</w:t>
      </w:r>
      <w:r w:rsidR="00E856CB" w:rsidRPr="00B6592E">
        <w:t>.</w:t>
      </w:r>
      <w:r w:rsidR="00E15C9B">
        <w:t xml:space="preserve"> In particolare, questi ultimi sono a loro volta filtrati in base agli ambiente/enti convenzionati su cui opera l’utente.</w:t>
      </w:r>
    </w:p>
    <w:p w14:paraId="2E3CFDC5" w14:textId="58E3C234" w:rsidR="00E856CB" w:rsidRPr="00B6592E" w:rsidRDefault="00E856CB" w:rsidP="00B6592E">
      <w:r w:rsidRPr="00B6592E">
        <w:t xml:space="preserve">Le notifiche si distinguono in base </w:t>
      </w:r>
      <w:r w:rsidR="00BE4730">
        <w:t>all’u</w:t>
      </w:r>
      <w:r w:rsidR="00B231A4">
        <w:t>tilizz</w:t>
      </w:r>
      <w:r w:rsidR="00BE4730">
        <w:t>o</w:t>
      </w:r>
      <w:r w:rsidRPr="00B6592E">
        <w:t xml:space="preserve">. </w:t>
      </w:r>
      <w:r w:rsidR="00BE4730">
        <w:t xml:space="preserve">Gli </w:t>
      </w:r>
      <w:r w:rsidR="00B231A4">
        <w:t>utilizzi previsti</w:t>
      </w:r>
      <w:r w:rsidRPr="00B6592E">
        <w:t xml:space="preserve"> nella gestione utenti sono:</w:t>
      </w:r>
    </w:p>
    <w:p w14:paraId="74E03811" w14:textId="77777777" w:rsidR="00E856CB" w:rsidRPr="00B6592E" w:rsidRDefault="00E856CB" w:rsidP="00766C5D">
      <w:pPr>
        <w:pStyle w:val="Paragrafoelenco"/>
        <w:numPr>
          <w:ilvl w:val="0"/>
          <w:numId w:val="6"/>
        </w:numPr>
        <w:ind w:left="709"/>
      </w:pPr>
      <w:r w:rsidRPr="00B6592E">
        <w:t>Invio credenziali</w:t>
      </w:r>
    </w:p>
    <w:p w14:paraId="58D3EBA5" w14:textId="77777777" w:rsidR="00E856CB" w:rsidRPr="00B6592E" w:rsidRDefault="00E856CB" w:rsidP="00766C5D">
      <w:pPr>
        <w:pStyle w:val="Paragrafoelenco"/>
        <w:numPr>
          <w:ilvl w:val="0"/>
          <w:numId w:val="6"/>
        </w:numPr>
        <w:ind w:left="709"/>
      </w:pPr>
      <w:r w:rsidRPr="00B6592E">
        <w:t>Invio password</w:t>
      </w:r>
    </w:p>
    <w:p w14:paraId="5504025D" w14:textId="07B69CCE" w:rsidR="00E856CB" w:rsidRPr="00B6592E" w:rsidRDefault="00E856CB" w:rsidP="00766C5D">
      <w:pPr>
        <w:pStyle w:val="Paragrafoelenco"/>
        <w:numPr>
          <w:ilvl w:val="0"/>
          <w:numId w:val="6"/>
        </w:numPr>
        <w:ind w:left="709"/>
      </w:pPr>
      <w:r w:rsidRPr="00B6592E">
        <w:t xml:space="preserve">Avviso </w:t>
      </w:r>
      <w:r w:rsidR="00581989">
        <w:t>cessazion</w:t>
      </w:r>
      <w:r w:rsidR="00581989" w:rsidRPr="00B6592E">
        <w:t>e</w:t>
      </w:r>
    </w:p>
    <w:p w14:paraId="15DB996E" w14:textId="05C2D7C1" w:rsidR="00E856CB" w:rsidRDefault="00E856CB" w:rsidP="00766C5D">
      <w:pPr>
        <w:pStyle w:val="Paragrafoelenco"/>
        <w:numPr>
          <w:ilvl w:val="0"/>
          <w:numId w:val="6"/>
        </w:numPr>
        <w:ind w:left="709"/>
      </w:pPr>
      <w:r w:rsidRPr="00B6592E">
        <w:t>Avviso riattivazione</w:t>
      </w:r>
    </w:p>
    <w:p w14:paraId="1EDBB951" w14:textId="562E2DDF" w:rsidR="00283FAE" w:rsidRPr="00B6592E" w:rsidRDefault="00283FAE" w:rsidP="00766C5D">
      <w:pPr>
        <w:pStyle w:val="Paragrafoelenco"/>
        <w:numPr>
          <w:ilvl w:val="0"/>
          <w:numId w:val="6"/>
        </w:numPr>
        <w:ind w:left="709"/>
      </w:pPr>
      <w:r>
        <w:t>Evasione richiesta</w:t>
      </w:r>
    </w:p>
    <w:p w14:paraId="2499DD2A" w14:textId="2F4080EF" w:rsidR="00E856CB" w:rsidRPr="00B6592E" w:rsidRDefault="00E856CB" w:rsidP="00B6592E">
      <w:r w:rsidRPr="00B6592E">
        <w:t>Per ogni Tipo notifica il Sistema consente di configurare i seguenti elementi</w:t>
      </w:r>
    </w:p>
    <w:p w14:paraId="1E3D5D61" w14:textId="5114ED07" w:rsidR="00B231A4" w:rsidRDefault="00B231A4" w:rsidP="00766C5D">
      <w:pPr>
        <w:pStyle w:val="Paragrafoelenco"/>
        <w:numPr>
          <w:ilvl w:val="0"/>
          <w:numId w:val="8"/>
        </w:numPr>
      </w:pPr>
      <w:r>
        <w:t>Tipo notifica: testo libero, rappresenta l’identificativo del tipo notifica e deve essere univoco nel Sistema</w:t>
      </w:r>
    </w:p>
    <w:p w14:paraId="2AD60959" w14:textId="791622B6" w:rsidR="00B231A4" w:rsidRDefault="00B231A4" w:rsidP="00766C5D">
      <w:pPr>
        <w:pStyle w:val="Paragrafoelenco"/>
        <w:numPr>
          <w:ilvl w:val="0"/>
          <w:numId w:val="8"/>
        </w:numPr>
      </w:pPr>
      <w:r>
        <w:t>Descrizione: testo libero</w:t>
      </w:r>
    </w:p>
    <w:p w14:paraId="3F096BD4" w14:textId="11CE7B01" w:rsidR="00D23297" w:rsidRDefault="00D23297" w:rsidP="00766C5D">
      <w:pPr>
        <w:pStyle w:val="Paragrafoelenco"/>
        <w:numPr>
          <w:ilvl w:val="0"/>
          <w:numId w:val="8"/>
        </w:numPr>
      </w:pPr>
      <w:r>
        <w:t>Ambiente / Ente convenzionato: determina, sulla base dell’</w:t>
      </w:r>
      <w:r w:rsidR="00B231A4">
        <w:t>appartenenza</w:t>
      </w:r>
      <w:r>
        <w:t xml:space="preserve">, a quali utenti va inviata la notifica. Sia il campo Ambiente che il campo Ente convenzionato sono </w:t>
      </w:r>
      <w:r w:rsidR="00BE4730">
        <w:t>valorizzabili con valori multipli</w:t>
      </w:r>
      <w:r w:rsidR="00E15C9B">
        <w:t>, a loro volta filtrati in base agli ambienti/enti convenzionati su cui può operare l’utente</w:t>
      </w:r>
      <w:r w:rsidR="00BE4730">
        <w:t>.</w:t>
      </w:r>
    </w:p>
    <w:p w14:paraId="3DC663AF" w14:textId="5F363E85" w:rsidR="00E856CB" w:rsidRPr="00B6592E" w:rsidRDefault="00E856CB" w:rsidP="00766C5D">
      <w:pPr>
        <w:pStyle w:val="Paragrafoelenco"/>
        <w:numPr>
          <w:ilvl w:val="0"/>
          <w:numId w:val="8"/>
        </w:numPr>
      </w:pPr>
      <w:r w:rsidRPr="00B6592E">
        <w:t>Data attivazione (per default valorizzata con data in cui viene eseguita la creazione)</w:t>
      </w:r>
    </w:p>
    <w:p w14:paraId="7EEAF8BA" w14:textId="77777777" w:rsidR="00E856CB" w:rsidRPr="00B6592E" w:rsidRDefault="00E856CB" w:rsidP="00766C5D">
      <w:pPr>
        <w:pStyle w:val="Paragrafoelenco"/>
        <w:numPr>
          <w:ilvl w:val="0"/>
          <w:numId w:val="8"/>
        </w:numPr>
      </w:pPr>
      <w:r w:rsidRPr="00B6592E">
        <w:t>Data disattivazione (per default valorizzata con 31/12/2444)</w:t>
      </w:r>
    </w:p>
    <w:p w14:paraId="1754F4B4" w14:textId="2B27B512" w:rsidR="00E856CB" w:rsidRPr="00B6592E" w:rsidRDefault="00E856CB" w:rsidP="00283FAE">
      <w:pPr>
        <w:pStyle w:val="Paragrafoelenco"/>
        <w:numPr>
          <w:ilvl w:val="0"/>
          <w:numId w:val="8"/>
        </w:numPr>
      </w:pPr>
      <w:r w:rsidRPr="00B6592E">
        <w:t>Mittente: Testo libero</w:t>
      </w:r>
      <w:r w:rsidR="00283FAE" w:rsidRPr="00283FAE">
        <w:t xml:space="preserve"> </w:t>
      </w:r>
    </w:p>
    <w:p w14:paraId="313C5E0E" w14:textId="1847BEA4" w:rsidR="00E856CB" w:rsidRPr="00B6592E" w:rsidRDefault="00E856CB" w:rsidP="00283FAE">
      <w:pPr>
        <w:pStyle w:val="Paragrafoelenco"/>
        <w:numPr>
          <w:ilvl w:val="0"/>
          <w:numId w:val="8"/>
        </w:numPr>
      </w:pPr>
      <w:r w:rsidRPr="00B6592E">
        <w:t>Oggetto: Testo libero</w:t>
      </w:r>
      <w:r w:rsidR="00283FAE" w:rsidRPr="00283FAE">
        <w:t xml:space="preserve"> </w:t>
      </w:r>
    </w:p>
    <w:p w14:paraId="68004E08" w14:textId="09E3525B" w:rsidR="001B0373" w:rsidRDefault="00E856CB" w:rsidP="00283FAE">
      <w:pPr>
        <w:pStyle w:val="Paragrafoelenco"/>
        <w:numPr>
          <w:ilvl w:val="0"/>
          <w:numId w:val="8"/>
        </w:numPr>
      </w:pPr>
      <w:r w:rsidRPr="00B6592E">
        <w:t>Testo della notifica: Testo libero</w:t>
      </w:r>
      <w:r w:rsidR="001B0373">
        <w:t xml:space="preserve">. </w:t>
      </w:r>
      <w:r w:rsidR="00283FAE" w:rsidRPr="00283FAE">
        <w:t>Dimensione massima: 4.000 caratteri</w:t>
      </w:r>
    </w:p>
    <w:p w14:paraId="73F10F8E" w14:textId="673B0083" w:rsidR="00E856CB" w:rsidRDefault="001B0373" w:rsidP="001B0373">
      <w:r>
        <w:t xml:space="preserve">In tutti i campi dove è previsto Testo libero il Sistema consente di inserire informazioni dinamiche attraverso dei </w:t>
      </w:r>
      <w:proofErr w:type="spellStart"/>
      <w:r>
        <w:t>tag</w:t>
      </w:r>
      <w:proofErr w:type="spellEnd"/>
      <w:r>
        <w:t xml:space="preserve">, sulla scorta di quanto già previsto nelle Informazioni di rappresentazione delle serie di unità documentarie. I </w:t>
      </w:r>
      <w:proofErr w:type="spellStart"/>
      <w:r>
        <w:t>tag</w:t>
      </w:r>
      <w:proofErr w:type="spellEnd"/>
      <w:r>
        <w:t xml:space="preserve"> da gestire sono al minimo i seguenti</w:t>
      </w:r>
      <w:r w:rsidR="00D23297">
        <w:t xml:space="preserve">, ma ulteriori </w:t>
      </w:r>
      <w:proofErr w:type="spellStart"/>
      <w:r w:rsidR="00D23297">
        <w:t>tag</w:t>
      </w:r>
      <w:proofErr w:type="spellEnd"/>
      <w:r w:rsidR="00D23297">
        <w:t xml:space="preserve"> potranno essere aggiunti in futuro in funzione delle informazioni da comunicare con le notifiche</w:t>
      </w:r>
      <w:r>
        <w:t>:</w:t>
      </w:r>
      <w:r w:rsidR="00E856CB" w:rsidRPr="00B6592E">
        <w:t xml:space="preserve"> </w:t>
      </w:r>
    </w:p>
    <w:p w14:paraId="0555C29D" w14:textId="0EC553CB" w:rsidR="001B0373" w:rsidRDefault="001B0373" w:rsidP="00766C5D">
      <w:pPr>
        <w:pStyle w:val="Paragrafoelenco"/>
        <w:numPr>
          <w:ilvl w:val="0"/>
          <w:numId w:val="16"/>
        </w:numPr>
        <w:ind w:left="709"/>
      </w:pPr>
      <w:r>
        <w:t>&lt;Nome e cognome&gt;</w:t>
      </w:r>
    </w:p>
    <w:p w14:paraId="432C5D13" w14:textId="70F9A736" w:rsidR="001B0373" w:rsidRDefault="001B0373" w:rsidP="00766C5D">
      <w:pPr>
        <w:pStyle w:val="Paragrafoelenco"/>
        <w:numPr>
          <w:ilvl w:val="0"/>
          <w:numId w:val="16"/>
        </w:numPr>
        <w:ind w:left="709"/>
      </w:pPr>
      <w:r>
        <w:t>&lt;</w:t>
      </w:r>
      <w:proofErr w:type="spellStart"/>
      <w:r>
        <w:t>UserID</w:t>
      </w:r>
      <w:proofErr w:type="spellEnd"/>
      <w:r>
        <w:t>&gt;</w:t>
      </w:r>
    </w:p>
    <w:p w14:paraId="3490BE40" w14:textId="3F979826" w:rsidR="001B0373" w:rsidRDefault="001B0373" w:rsidP="00766C5D">
      <w:pPr>
        <w:pStyle w:val="Paragrafoelenco"/>
        <w:numPr>
          <w:ilvl w:val="0"/>
          <w:numId w:val="16"/>
        </w:numPr>
        <w:ind w:left="709"/>
      </w:pPr>
      <w:r>
        <w:t>&lt;Password&gt;</w:t>
      </w:r>
    </w:p>
    <w:p w14:paraId="007296C3" w14:textId="27F7F2AF" w:rsidR="00E856CB" w:rsidRDefault="000A4248" w:rsidP="001B0373">
      <w:r>
        <w:t xml:space="preserve">È </w:t>
      </w:r>
      <w:r w:rsidRPr="00B6592E">
        <w:t>possibile</w:t>
      </w:r>
      <w:r w:rsidR="00E856CB" w:rsidRPr="00B6592E">
        <w:t xml:space="preserve"> visualizzare il tipo di notifica entrando nel suo dettaglio; eseguire eventuali modifiche (nel qual caso le notifiche create dal salvataggio della modifica in poi adotteranno il nuovo modello di notifica)</w:t>
      </w:r>
    </w:p>
    <w:p w14:paraId="4B57A4A9" w14:textId="77777777" w:rsidR="001B0373" w:rsidRPr="00B6592E" w:rsidRDefault="001B0373" w:rsidP="001B0373"/>
    <w:p w14:paraId="470E5AF5" w14:textId="77777777" w:rsidR="00E856CB" w:rsidRPr="00B6592E" w:rsidRDefault="00E856CB" w:rsidP="00D564E8">
      <w:pPr>
        <w:pStyle w:val="Titolo2"/>
      </w:pPr>
      <w:bookmarkStart w:id="157" w:name="_Toc468110703"/>
      <w:bookmarkStart w:id="158" w:name="_Toc468281999"/>
      <w:bookmarkStart w:id="159" w:name="_Toc469306062"/>
      <w:bookmarkStart w:id="160" w:name="_Toc472080801"/>
      <w:bookmarkStart w:id="161" w:name="_Toc519863559"/>
      <w:bookmarkEnd w:id="157"/>
      <w:bookmarkEnd w:id="158"/>
      <w:r w:rsidRPr="00B6592E">
        <w:t>Creazione notifica</w:t>
      </w:r>
      <w:bookmarkEnd w:id="159"/>
      <w:bookmarkEnd w:id="160"/>
      <w:bookmarkEnd w:id="1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2"/>
        <w:gridCol w:w="7146"/>
      </w:tblGrid>
      <w:tr w:rsidR="00E856CB" w:rsidRPr="00B6592E" w14:paraId="13C88475" w14:textId="77777777" w:rsidTr="001B0373">
        <w:tc>
          <w:tcPr>
            <w:tcW w:w="2482" w:type="dxa"/>
          </w:tcPr>
          <w:p w14:paraId="5DB01359" w14:textId="77777777" w:rsidR="00E856CB" w:rsidRPr="001B0373" w:rsidRDefault="00E856CB" w:rsidP="001B0373">
            <w:pPr>
              <w:spacing w:before="0"/>
              <w:rPr>
                <w:b/>
              </w:rPr>
            </w:pPr>
            <w:r w:rsidRPr="001B0373">
              <w:rPr>
                <w:b/>
              </w:rPr>
              <w:t>ID requisito</w:t>
            </w:r>
          </w:p>
        </w:tc>
        <w:tc>
          <w:tcPr>
            <w:tcW w:w="7146" w:type="dxa"/>
          </w:tcPr>
          <w:p w14:paraId="46E329D4" w14:textId="77777777" w:rsidR="00E856CB" w:rsidRPr="00B6592E" w:rsidRDefault="00E856CB" w:rsidP="001B0373">
            <w:pPr>
              <w:spacing w:before="0"/>
            </w:pPr>
            <w:r w:rsidRPr="00B6592E">
              <w:t>RQ_OL_NOT_02</w:t>
            </w:r>
          </w:p>
        </w:tc>
      </w:tr>
      <w:tr w:rsidR="00E856CB" w:rsidRPr="00B6592E" w14:paraId="6BFE687F" w14:textId="77777777" w:rsidTr="001B0373">
        <w:tc>
          <w:tcPr>
            <w:tcW w:w="2482" w:type="dxa"/>
          </w:tcPr>
          <w:p w14:paraId="0E8E3933" w14:textId="77777777" w:rsidR="00E856CB" w:rsidRPr="001B0373" w:rsidRDefault="00E856CB" w:rsidP="001B0373">
            <w:pPr>
              <w:spacing w:before="0"/>
              <w:rPr>
                <w:b/>
              </w:rPr>
            </w:pPr>
            <w:r w:rsidRPr="001B0373">
              <w:rPr>
                <w:b/>
              </w:rPr>
              <w:t>Titolo</w:t>
            </w:r>
          </w:p>
        </w:tc>
        <w:tc>
          <w:tcPr>
            <w:tcW w:w="7146" w:type="dxa"/>
          </w:tcPr>
          <w:p w14:paraId="013511F4" w14:textId="77777777" w:rsidR="00E856CB" w:rsidRPr="00B6592E" w:rsidRDefault="00E856CB" w:rsidP="001B0373">
            <w:pPr>
              <w:spacing w:before="0"/>
            </w:pPr>
            <w:r w:rsidRPr="00B6592E">
              <w:t>Creazione notifica</w:t>
            </w:r>
          </w:p>
        </w:tc>
      </w:tr>
      <w:tr w:rsidR="00E856CB" w:rsidRPr="00B6592E" w14:paraId="64B465D2" w14:textId="77777777" w:rsidTr="001B0373">
        <w:tc>
          <w:tcPr>
            <w:tcW w:w="2482" w:type="dxa"/>
          </w:tcPr>
          <w:p w14:paraId="19FBCC72" w14:textId="77777777" w:rsidR="00E856CB" w:rsidRPr="001B0373" w:rsidRDefault="00E856CB" w:rsidP="001B0373">
            <w:pPr>
              <w:spacing w:before="0"/>
              <w:rPr>
                <w:b/>
              </w:rPr>
            </w:pPr>
            <w:r w:rsidRPr="001B0373">
              <w:rPr>
                <w:b/>
              </w:rPr>
              <w:t>Origine</w:t>
            </w:r>
          </w:p>
        </w:tc>
        <w:tc>
          <w:tcPr>
            <w:tcW w:w="7146" w:type="dxa"/>
          </w:tcPr>
          <w:p w14:paraId="6BDEFD9D" w14:textId="77777777" w:rsidR="00E856CB" w:rsidRPr="00B6592E" w:rsidRDefault="00E856CB" w:rsidP="001B0373">
            <w:pPr>
              <w:spacing w:before="0"/>
            </w:pPr>
            <w:r w:rsidRPr="00B6592E">
              <w:t>--</w:t>
            </w:r>
          </w:p>
        </w:tc>
      </w:tr>
      <w:tr w:rsidR="00E856CB" w:rsidRPr="00B6592E" w14:paraId="593A88C1" w14:textId="77777777" w:rsidTr="001B0373">
        <w:tc>
          <w:tcPr>
            <w:tcW w:w="2482" w:type="dxa"/>
          </w:tcPr>
          <w:p w14:paraId="77B317CE" w14:textId="77777777" w:rsidR="00E856CB" w:rsidRPr="001B0373" w:rsidRDefault="00E856CB" w:rsidP="001B0373">
            <w:pPr>
              <w:spacing w:before="0"/>
              <w:rPr>
                <w:b/>
              </w:rPr>
            </w:pPr>
            <w:r w:rsidRPr="001B0373">
              <w:rPr>
                <w:b/>
              </w:rPr>
              <w:t>Requisiti correlati</w:t>
            </w:r>
          </w:p>
        </w:tc>
        <w:tc>
          <w:tcPr>
            <w:tcW w:w="7146" w:type="dxa"/>
          </w:tcPr>
          <w:p w14:paraId="2CA536F8" w14:textId="77777777" w:rsidR="00E856CB" w:rsidRPr="00B6592E" w:rsidRDefault="00E856CB" w:rsidP="001B0373">
            <w:pPr>
              <w:spacing w:before="0"/>
            </w:pPr>
            <w:r w:rsidRPr="00B6592E">
              <w:t>--</w:t>
            </w:r>
          </w:p>
        </w:tc>
      </w:tr>
      <w:tr w:rsidR="00E856CB" w:rsidRPr="00B6592E" w14:paraId="3AA8D924" w14:textId="77777777" w:rsidTr="001B0373">
        <w:tc>
          <w:tcPr>
            <w:tcW w:w="2482" w:type="dxa"/>
          </w:tcPr>
          <w:p w14:paraId="359D4AF3" w14:textId="77777777" w:rsidR="00E856CB" w:rsidRPr="001B0373" w:rsidRDefault="00E856CB" w:rsidP="001B0373">
            <w:pPr>
              <w:spacing w:before="0"/>
              <w:rPr>
                <w:b/>
              </w:rPr>
            </w:pPr>
            <w:r w:rsidRPr="001B0373">
              <w:rPr>
                <w:b/>
              </w:rPr>
              <w:lastRenderedPageBreak/>
              <w:t>Redattore</w:t>
            </w:r>
          </w:p>
        </w:tc>
        <w:tc>
          <w:tcPr>
            <w:tcW w:w="7146" w:type="dxa"/>
          </w:tcPr>
          <w:p w14:paraId="6E512943" w14:textId="54DCA780" w:rsidR="00E856CB" w:rsidRPr="00B6592E" w:rsidRDefault="001B0373" w:rsidP="001B0373">
            <w:pPr>
              <w:spacing w:before="0"/>
            </w:pPr>
            <w:r>
              <w:t xml:space="preserve">Ugolotti, </w:t>
            </w:r>
            <w:r w:rsidR="00E856CB" w:rsidRPr="00B6592E">
              <w:t>Casagni</w:t>
            </w:r>
          </w:p>
        </w:tc>
      </w:tr>
      <w:tr w:rsidR="00E856CB" w:rsidRPr="00B6592E" w14:paraId="100DD4D7" w14:textId="77777777" w:rsidTr="001B0373">
        <w:tc>
          <w:tcPr>
            <w:tcW w:w="2482" w:type="dxa"/>
          </w:tcPr>
          <w:p w14:paraId="7A9EFFD5" w14:textId="77777777" w:rsidR="00E856CB" w:rsidRPr="001B0373" w:rsidRDefault="00E856CB" w:rsidP="001B0373">
            <w:pPr>
              <w:spacing w:before="0"/>
              <w:rPr>
                <w:b/>
              </w:rPr>
            </w:pPr>
            <w:r w:rsidRPr="001B0373">
              <w:rPr>
                <w:b/>
              </w:rPr>
              <w:t>Referente</w:t>
            </w:r>
          </w:p>
        </w:tc>
        <w:tc>
          <w:tcPr>
            <w:tcW w:w="7146" w:type="dxa"/>
          </w:tcPr>
          <w:p w14:paraId="40C992B4" w14:textId="77777777" w:rsidR="00E856CB" w:rsidRPr="00B6592E" w:rsidRDefault="00E856CB" w:rsidP="001B0373">
            <w:pPr>
              <w:spacing w:before="0"/>
            </w:pPr>
            <w:r w:rsidRPr="00B6592E">
              <w:t>Casagni</w:t>
            </w:r>
          </w:p>
        </w:tc>
      </w:tr>
    </w:tbl>
    <w:p w14:paraId="7DAB0096" w14:textId="77777777" w:rsidR="00E856CB" w:rsidRPr="00B6592E" w:rsidRDefault="00E856CB" w:rsidP="00B6592E"/>
    <w:p w14:paraId="5B18558C" w14:textId="36502C3A" w:rsidR="00E15C9B" w:rsidRDefault="00E856CB" w:rsidP="00B6592E">
      <w:r w:rsidRPr="00B6592E">
        <w:t xml:space="preserve">All’accadere dell’evento in relazione al quale è previsto l’invio di una notifica, il Sistema </w:t>
      </w:r>
      <w:r w:rsidR="00E15C9B">
        <w:t>individua il tipo di notifica da utilizzare in base all’utilizzo definito per il tipo notifica e l’Ente convenzionato a cui appartiene l’utente destinatario della notifica.</w:t>
      </w:r>
    </w:p>
    <w:p w14:paraId="24427B72" w14:textId="16FC8ED2" w:rsidR="00E856CB" w:rsidRPr="00B6592E" w:rsidRDefault="00E15C9B" w:rsidP="00B6592E">
      <w:r>
        <w:t xml:space="preserve">Una volta individuato il tipo di notifica da utilizzare, il Sistema </w:t>
      </w:r>
      <w:r w:rsidR="00E856CB" w:rsidRPr="00B6592E">
        <w:t>genera l’email di notifica con i seguenti elementi:</w:t>
      </w:r>
    </w:p>
    <w:p w14:paraId="25868F1F" w14:textId="77777777" w:rsidR="00E856CB" w:rsidRPr="00B6592E" w:rsidRDefault="00E856CB" w:rsidP="00766C5D">
      <w:pPr>
        <w:pStyle w:val="Paragrafoelenco"/>
        <w:numPr>
          <w:ilvl w:val="0"/>
          <w:numId w:val="8"/>
        </w:numPr>
      </w:pPr>
      <w:r w:rsidRPr="00B6592E">
        <w:t>Mittente: da configurazione tipo notifica</w:t>
      </w:r>
    </w:p>
    <w:p w14:paraId="362D4F69" w14:textId="77777777" w:rsidR="00E856CB" w:rsidRPr="00B6592E" w:rsidRDefault="00E856CB" w:rsidP="00766C5D">
      <w:pPr>
        <w:pStyle w:val="Paragrafoelenco"/>
        <w:numPr>
          <w:ilvl w:val="0"/>
          <w:numId w:val="8"/>
        </w:numPr>
      </w:pPr>
      <w:r w:rsidRPr="00B6592E">
        <w:t>Destinatario: Nome Cognome + email ricavata dal Sistema</w:t>
      </w:r>
    </w:p>
    <w:p w14:paraId="034C3D00" w14:textId="77777777" w:rsidR="00E856CB" w:rsidRPr="00B6592E" w:rsidRDefault="00E856CB" w:rsidP="00766C5D">
      <w:pPr>
        <w:pStyle w:val="Paragrafoelenco"/>
        <w:numPr>
          <w:ilvl w:val="0"/>
          <w:numId w:val="8"/>
        </w:numPr>
      </w:pPr>
      <w:r w:rsidRPr="00B6592E">
        <w:t>Oggetto: da configurazione tipo notifica</w:t>
      </w:r>
    </w:p>
    <w:p w14:paraId="1ECCD1EA" w14:textId="77777777" w:rsidR="00E856CB" w:rsidRPr="00B6592E" w:rsidRDefault="00E856CB" w:rsidP="00766C5D">
      <w:pPr>
        <w:pStyle w:val="Paragrafoelenco"/>
        <w:numPr>
          <w:ilvl w:val="0"/>
          <w:numId w:val="8"/>
        </w:numPr>
      </w:pPr>
      <w:r w:rsidRPr="00B6592E">
        <w:t>Testo dell’email: da configurazione tipo notifica</w:t>
      </w:r>
    </w:p>
    <w:p w14:paraId="1F6525B1" w14:textId="77777777" w:rsidR="00E856CB" w:rsidRPr="00B6592E" w:rsidRDefault="00E856CB" w:rsidP="00B6592E">
      <w:r w:rsidRPr="00B6592E">
        <w:t>Quando la richiesta cui la notifica si riferisce assume stato DA_NOTIFICARE_EVASIONE il sistema invia una notifica al richiedente con i seguenti elementi:</w:t>
      </w:r>
    </w:p>
    <w:p w14:paraId="0663C1B5" w14:textId="77777777" w:rsidR="00E856CB" w:rsidRPr="00B6592E" w:rsidRDefault="00E856CB" w:rsidP="00766C5D">
      <w:pPr>
        <w:pStyle w:val="Paragrafoelenco"/>
        <w:numPr>
          <w:ilvl w:val="0"/>
          <w:numId w:val="8"/>
        </w:numPr>
      </w:pPr>
      <w:r w:rsidRPr="00B6592E">
        <w:t>Mittente: da configurazione tipo notifica</w:t>
      </w:r>
    </w:p>
    <w:p w14:paraId="3C0AFE64" w14:textId="77777777" w:rsidR="00E856CB" w:rsidRPr="00B6592E" w:rsidRDefault="00E856CB" w:rsidP="00766C5D">
      <w:pPr>
        <w:pStyle w:val="Paragrafoelenco"/>
        <w:numPr>
          <w:ilvl w:val="0"/>
          <w:numId w:val="8"/>
        </w:numPr>
      </w:pPr>
      <w:r w:rsidRPr="00B6592E">
        <w:t>Destinatario: richiedente della richiesta (se il richiedente non è un utente censito nel sistema il destinatario è l’indirizzo email indicato nella richiesta)</w:t>
      </w:r>
    </w:p>
    <w:p w14:paraId="0CCE20AB" w14:textId="77777777" w:rsidR="00E856CB" w:rsidRPr="00B6592E" w:rsidRDefault="00E856CB" w:rsidP="00766C5D">
      <w:pPr>
        <w:pStyle w:val="Paragrafoelenco"/>
        <w:numPr>
          <w:ilvl w:val="0"/>
          <w:numId w:val="8"/>
        </w:numPr>
      </w:pPr>
      <w:r w:rsidRPr="00B6592E">
        <w:t>Oggetto: da configurazione tipo notifica</w:t>
      </w:r>
    </w:p>
    <w:p w14:paraId="5AC7E788" w14:textId="4C587BC3" w:rsidR="00E856CB" w:rsidRPr="00B6592E" w:rsidRDefault="00E856CB" w:rsidP="00766C5D">
      <w:pPr>
        <w:pStyle w:val="Paragrafoelenco"/>
        <w:numPr>
          <w:ilvl w:val="0"/>
          <w:numId w:val="8"/>
        </w:numPr>
      </w:pPr>
      <w:r w:rsidRPr="00B6592E">
        <w:t>Testo dell’email: da configurazione tipo notifica</w:t>
      </w:r>
      <w:r w:rsidR="000A23C1" w:rsidRPr="00B6592E">
        <w:t xml:space="preserve">. </w:t>
      </w:r>
    </w:p>
    <w:p w14:paraId="1D892C9C" w14:textId="77777777" w:rsidR="00E856CB" w:rsidRPr="00B6592E" w:rsidRDefault="00E856CB" w:rsidP="001B0373"/>
    <w:p w14:paraId="328114F2" w14:textId="77777777" w:rsidR="00E856CB" w:rsidRPr="00B6592E" w:rsidRDefault="00E856CB" w:rsidP="00D564E8">
      <w:pPr>
        <w:pStyle w:val="Titolo2"/>
      </w:pPr>
      <w:bookmarkStart w:id="162" w:name="_Toc469306063"/>
      <w:bookmarkStart w:id="163" w:name="_Toc472080802"/>
      <w:bookmarkStart w:id="164" w:name="_Toc519863560"/>
      <w:r w:rsidRPr="00B6592E">
        <w:t>Invio della notifica</w:t>
      </w:r>
      <w:bookmarkEnd w:id="162"/>
      <w:bookmarkEnd w:id="163"/>
      <w:bookmarkEnd w:id="1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7150"/>
      </w:tblGrid>
      <w:tr w:rsidR="00E856CB" w:rsidRPr="00B6592E" w14:paraId="19279F57" w14:textId="77777777" w:rsidTr="000111FD">
        <w:tc>
          <w:tcPr>
            <w:tcW w:w="2478" w:type="dxa"/>
          </w:tcPr>
          <w:p w14:paraId="220AC1B7" w14:textId="77777777" w:rsidR="00E856CB" w:rsidRPr="001B0373" w:rsidRDefault="00E856CB" w:rsidP="001B0373">
            <w:pPr>
              <w:spacing w:before="0"/>
              <w:rPr>
                <w:b/>
              </w:rPr>
            </w:pPr>
            <w:r w:rsidRPr="001B0373">
              <w:rPr>
                <w:b/>
              </w:rPr>
              <w:t>ID requisito</w:t>
            </w:r>
          </w:p>
        </w:tc>
        <w:tc>
          <w:tcPr>
            <w:tcW w:w="7150" w:type="dxa"/>
          </w:tcPr>
          <w:p w14:paraId="11B64953" w14:textId="77777777" w:rsidR="00E856CB" w:rsidRPr="00B6592E" w:rsidRDefault="00E856CB" w:rsidP="001B0373">
            <w:pPr>
              <w:spacing w:before="0"/>
            </w:pPr>
            <w:r w:rsidRPr="00B6592E">
              <w:t>RQ_OL_NOT_03</w:t>
            </w:r>
          </w:p>
        </w:tc>
      </w:tr>
      <w:tr w:rsidR="00E856CB" w:rsidRPr="00B6592E" w14:paraId="3F6D759A" w14:textId="77777777" w:rsidTr="000111FD">
        <w:tc>
          <w:tcPr>
            <w:tcW w:w="2478" w:type="dxa"/>
          </w:tcPr>
          <w:p w14:paraId="20188A33" w14:textId="77777777" w:rsidR="00E856CB" w:rsidRPr="001B0373" w:rsidRDefault="00E856CB" w:rsidP="001B0373">
            <w:pPr>
              <w:spacing w:before="0"/>
              <w:rPr>
                <w:b/>
              </w:rPr>
            </w:pPr>
            <w:r w:rsidRPr="001B0373">
              <w:rPr>
                <w:b/>
              </w:rPr>
              <w:t>Titolo</w:t>
            </w:r>
          </w:p>
        </w:tc>
        <w:tc>
          <w:tcPr>
            <w:tcW w:w="7150" w:type="dxa"/>
          </w:tcPr>
          <w:p w14:paraId="687A85D7" w14:textId="77777777" w:rsidR="00E856CB" w:rsidRPr="00B6592E" w:rsidRDefault="00E856CB" w:rsidP="001B0373">
            <w:pPr>
              <w:spacing w:before="0"/>
            </w:pPr>
            <w:r w:rsidRPr="00B6592E">
              <w:t>Creazione notifica</w:t>
            </w:r>
          </w:p>
        </w:tc>
      </w:tr>
      <w:tr w:rsidR="00E856CB" w:rsidRPr="00B6592E" w14:paraId="234D3CD1" w14:textId="77777777" w:rsidTr="000111FD">
        <w:tc>
          <w:tcPr>
            <w:tcW w:w="2478" w:type="dxa"/>
          </w:tcPr>
          <w:p w14:paraId="65456F62" w14:textId="77777777" w:rsidR="00E856CB" w:rsidRPr="001B0373" w:rsidRDefault="00E856CB" w:rsidP="001B0373">
            <w:pPr>
              <w:spacing w:before="0"/>
              <w:rPr>
                <w:b/>
              </w:rPr>
            </w:pPr>
            <w:r w:rsidRPr="001B0373">
              <w:rPr>
                <w:b/>
              </w:rPr>
              <w:t>Origine</w:t>
            </w:r>
          </w:p>
        </w:tc>
        <w:tc>
          <w:tcPr>
            <w:tcW w:w="7150" w:type="dxa"/>
          </w:tcPr>
          <w:p w14:paraId="33CEE5A8" w14:textId="77777777" w:rsidR="00E856CB" w:rsidRPr="00B6592E" w:rsidRDefault="00E856CB" w:rsidP="001B0373">
            <w:pPr>
              <w:spacing w:before="0"/>
            </w:pPr>
            <w:r w:rsidRPr="00B6592E">
              <w:t>--</w:t>
            </w:r>
          </w:p>
        </w:tc>
      </w:tr>
      <w:tr w:rsidR="00E856CB" w:rsidRPr="00B6592E" w14:paraId="34CF3857" w14:textId="77777777" w:rsidTr="000111FD">
        <w:tc>
          <w:tcPr>
            <w:tcW w:w="2478" w:type="dxa"/>
          </w:tcPr>
          <w:p w14:paraId="6522EF25" w14:textId="77777777" w:rsidR="00E856CB" w:rsidRPr="001B0373" w:rsidRDefault="00E856CB" w:rsidP="001B0373">
            <w:pPr>
              <w:spacing w:before="0"/>
              <w:rPr>
                <w:b/>
              </w:rPr>
            </w:pPr>
            <w:r w:rsidRPr="001B0373">
              <w:rPr>
                <w:b/>
              </w:rPr>
              <w:t>Requisiti correlati</w:t>
            </w:r>
          </w:p>
        </w:tc>
        <w:tc>
          <w:tcPr>
            <w:tcW w:w="7150" w:type="dxa"/>
          </w:tcPr>
          <w:p w14:paraId="083D5AC0" w14:textId="77777777" w:rsidR="00E856CB" w:rsidRPr="00B6592E" w:rsidRDefault="00E856CB" w:rsidP="001B0373">
            <w:pPr>
              <w:spacing w:before="0"/>
            </w:pPr>
            <w:r w:rsidRPr="00B6592E">
              <w:t>--</w:t>
            </w:r>
          </w:p>
        </w:tc>
      </w:tr>
      <w:tr w:rsidR="00E856CB" w:rsidRPr="00B6592E" w14:paraId="51F73737" w14:textId="77777777" w:rsidTr="000111FD">
        <w:tc>
          <w:tcPr>
            <w:tcW w:w="2478" w:type="dxa"/>
          </w:tcPr>
          <w:p w14:paraId="0CB12B1D" w14:textId="77777777" w:rsidR="00E856CB" w:rsidRPr="001B0373" w:rsidRDefault="00E856CB" w:rsidP="001B0373">
            <w:pPr>
              <w:spacing w:before="0"/>
              <w:rPr>
                <w:b/>
              </w:rPr>
            </w:pPr>
            <w:r w:rsidRPr="001B0373">
              <w:rPr>
                <w:b/>
              </w:rPr>
              <w:t>Redattore</w:t>
            </w:r>
          </w:p>
        </w:tc>
        <w:tc>
          <w:tcPr>
            <w:tcW w:w="7150" w:type="dxa"/>
          </w:tcPr>
          <w:p w14:paraId="03CFB248" w14:textId="39999B32" w:rsidR="00E856CB" w:rsidRPr="00B6592E" w:rsidRDefault="000111FD" w:rsidP="001B0373">
            <w:pPr>
              <w:spacing w:before="0"/>
            </w:pPr>
            <w:r>
              <w:t xml:space="preserve">Ugolotti, </w:t>
            </w:r>
            <w:r w:rsidR="00E856CB" w:rsidRPr="00B6592E">
              <w:t>Casagni</w:t>
            </w:r>
          </w:p>
        </w:tc>
      </w:tr>
      <w:tr w:rsidR="00E856CB" w:rsidRPr="00B6592E" w14:paraId="777EBBF0" w14:textId="77777777" w:rsidTr="000111FD">
        <w:tc>
          <w:tcPr>
            <w:tcW w:w="2478" w:type="dxa"/>
          </w:tcPr>
          <w:p w14:paraId="140E28A0" w14:textId="77777777" w:rsidR="00E856CB" w:rsidRPr="001B0373" w:rsidRDefault="00E856CB" w:rsidP="001B0373">
            <w:pPr>
              <w:spacing w:before="0"/>
              <w:rPr>
                <w:b/>
              </w:rPr>
            </w:pPr>
            <w:r w:rsidRPr="001B0373">
              <w:rPr>
                <w:b/>
              </w:rPr>
              <w:t>Referente</w:t>
            </w:r>
          </w:p>
        </w:tc>
        <w:tc>
          <w:tcPr>
            <w:tcW w:w="7150" w:type="dxa"/>
          </w:tcPr>
          <w:p w14:paraId="7E394E53" w14:textId="77777777" w:rsidR="00E856CB" w:rsidRPr="00B6592E" w:rsidRDefault="00E856CB" w:rsidP="001B0373">
            <w:pPr>
              <w:spacing w:before="0"/>
            </w:pPr>
            <w:r w:rsidRPr="00B6592E">
              <w:t>Casagni</w:t>
            </w:r>
          </w:p>
        </w:tc>
      </w:tr>
    </w:tbl>
    <w:p w14:paraId="53FCD4B5" w14:textId="77777777" w:rsidR="00E856CB" w:rsidRPr="00B6592E" w:rsidRDefault="00E856CB" w:rsidP="00B6592E"/>
    <w:p w14:paraId="2578FA99" w14:textId="77777777" w:rsidR="00E856CB" w:rsidRPr="00B6592E" w:rsidRDefault="00E856CB" w:rsidP="00B6592E">
      <w:r w:rsidRPr="00B6592E">
        <w:t>La spedizione della notifica avviene utilizzando un server SMTP che può essere sia interno al Sistema e di suo utilizzo esclusivo, sia esterno al Sistema e condiviso con altri utilizzatori.</w:t>
      </w:r>
    </w:p>
    <w:p w14:paraId="2D328711" w14:textId="77777777" w:rsidR="00E856CB" w:rsidRPr="00B6592E" w:rsidRDefault="00E856CB" w:rsidP="00B6592E">
      <w:r w:rsidRPr="00B6592E">
        <w:t xml:space="preserve">Sia la creazione che l’invio della notifica </w:t>
      </w:r>
      <w:proofErr w:type="gramStart"/>
      <w:r w:rsidRPr="00B6592E">
        <w:t>deve avvenire</w:t>
      </w:r>
      <w:proofErr w:type="gramEnd"/>
      <w:r w:rsidRPr="00B6592E">
        <w:t xml:space="preserve"> in maniera tale da escludere o minimizzare il rischio che il testo della notifica sia leggibile da un soggetto diverso dal destinatario della notifica.</w:t>
      </w:r>
    </w:p>
    <w:p w14:paraId="06745598" w14:textId="77777777" w:rsidR="00E856CB" w:rsidRPr="00B6592E" w:rsidRDefault="00E856CB" w:rsidP="00B6592E">
      <w:r w:rsidRPr="00B6592E">
        <w:t xml:space="preserve">Nel caso in cui l’invio sia andato a buon fine, la notifica assume </w:t>
      </w:r>
      <w:proofErr w:type="spellStart"/>
      <w:r w:rsidRPr="00B6592E">
        <w:t>stato</w:t>
      </w:r>
      <w:proofErr w:type="spellEnd"/>
      <w:r w:rsidRPr="00B6592E">
        <w:t xml:space="preserve"> INVIATA, altrimenti assume stato IN ERRORE.</w:t>
      </w:r>
    </w:p>
    <w:p w14:paraId="38046776" w14:textId="77777777" w:rsidR="00E856CB" w:rsidRPr="00B6592E" w:rsidRDefault="00E856CB" w:rsidP="00B6592E"/>
    <w:p w14:paraId="1C01D909" w14:textId="77777777" w:rsidR="00E856CB" w:rsidRPr="00B6592E" w:rsidRDefault="00E856CB" w:rsidP="00D564E8">
      <w:pPr>
        <w:pStyle w:val="Titolo2"/>
      </w:pPr>
      <w:bookmarkStart w:id="165" w:name="_Toc469306064"/>
      <w:bookmarkStart w:id="166" w:name="_Toc472080803"/>
      <w:bookmarkStart w:id="167" w:name="_Toc519863561"/>
      <w:r w:rsidRPr="00B6592E">
        <w:t>Tracciamento notifica</w:t>
      </w:r>
      <w:bookmarkEnd w:id="165"/>
      <w:bookmarkEnd w:id="166"/>
      <w:bookmarkEnd w:id="16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2"/>
        <w:gridCol w:w="7146"/>
      </w:tblGrid>
      <w:tr w:rsidR="00E856CB" w:rsidRPr="00B6592E" w14:paraId="586E991B" w14:textId="77777777" w:rsidTr="000111FD">
        <w:tc>
          <w:tcPr>
            <w:tcW w:w="2482" w:type="dxa"/>
          </w:tcPr>
          <w:p w14:paraId="476945E9" w14:textId="77777777" w:rsidR="00E856CB" w:rsidRPr="000111FD" w:rsidRDefault="00E856CB" w:rsidP="000111FD">
            <w:pPr>
              <w:spacing w:before="0"/>
              <w:rPr>
                <w:b/>
              </w:rPr>
            </w:pPr>
            <w:r w:rsidRPr="000111FD">
              <w:rPr>
                <w:b/>
              </w:rPr>
              <w:t>ID requisito</w:t>
            </w:r>
          </w:p>
        </w:tc>
        <w:tc>
          <w:tcPr>
            <w:tcW w:w="7146" w:type="dxa"/>
          </w:tcPr>
          <w:p w14:paraId="2CABDDF4" w14:textId="77777777" w:rsidR="00E856CB" w:rsidRPr="00B6592E" w:rsidRDefault="00E856CB" w:rsidP="000111FD">
            <w:pPr>
              <w:spacing w:before="0"/>
            </w:pPr>
            <w:r w:rsidRPr="00B6592E">
              <w:t>RQ_OL_NOT_04</w:t>
            </w:r>
          </w:p>
        </w:tc>
      </w:tr>
      <w:tr w:rsidR="00E856CB" w:rsidRPr="00B6592E" w14:paraId="36018DA1" w14:textId="77777777" w:rsidTr="000111FD">
        <w:tc>
          <w:tcPr>
            <w:tcW w:w="2482" w:type="dxa"/>
          </w:tcPr>
          <w:p w14:paraId="25F474E1" w14:textId="77777777" w:rsidR="00E856CB" w:rsidRPr="000111FD" w:rsidRDefault="00E856CB" w:rsidP="000111FD">
            <w:pPr>
              <w:spacing w:before="0"/>
              <w:rPr>
                <w:b/>
              </w:rPr>
            </w:pPr>
            <w:r w:rsidRPr="000111FD">
              <w:rPr>
                <w:b/>
              </w:rPr>
              <w:t>Titolo</w:t>
            </w:r>
          </w:p>
        </w:tc>
        <w:tc>
          <w:tcPr>
            <w:tcW w:w="7146" w:type="dxa"/>
          </w:tcPr>
          <w:p w14:paraId="2E34ADF0" w14:textId="77777777" w:rsidR="00E856CB" w:rsidRPr="00B6592E" w:rsidRDefault="00E856CB" w:rsidP="000111FD">
            <w:pPr>
              <w:spacing w:before="0"/>
            </w:pPr>
            <w:r w:rsidRPr="00B6592E">
              <w:t>Log notifica</w:t>
            </w:r>
          </w:p>
        </w:tc>
      </w:tr>
      <w:tr w:rsidR="00E856CB" w:rsidRPr="00B6592E" w14:paraId="46D5490A" w14:textId="77777777" w:rsidTr="000111FD">
        <w:tc>
          <w:tcPr>
            <w:tcW w:w="2482" w:type="dxa"/>
          </w:tcPr>
          <w:p w14:paraId="74A3313A" w14:textId="77777777" w:rsidR="00E856CB" w:rsidRPr="000111FD" w:rsidRDefault="00E856CB" w:rsidP="000111FD">
            <w:pPr>
              <w:spacing w:before="0"/>
              <w:rPr>
                <w:b/>
              </w:rPr>
            </w:pPr>
            <w:r w:rsidRPr="000111FD">
              <w:rPr>
                <w:b/>
              </w:rPr>
              <w:t>Origine</w:t>
            </w:r>
          </w:p>
        </w:tc>
        <w:tc>
          <w:tcPr>
            <w:tcW w:w="7146" w:type="dxa"/>
          </w:tcPr>
          <w:p w14:paraId="33A472CF" w14:textId="77777777" w:rsidR="00E856CB" w:rsidRPr="00B6592E" w:rsidRDefault="00E856CB" w:rsidP="000111FD">
            <w:pPr>
              <w:spacing w:before="0"/>
            </w:pPr>
            <w:r w:rsidRPr="00B6592E">
              <w:t>--</w:t>
            </w:r>
          </w:p>
        </w:tc>
      </w:tr>
      <w:tr w:rsidR="00E856CB" w:rsidRPr="00B6592E" w14:paraId="04A578E0" w14:textId="77777777" w:rsidTr="000111FD">
        <w:tc>
          <w:tcPr>
            <w:tcW w:w="2482" w:type="dxa"/>
          </w:tcPr>
          <w:p w14:paraId="7F5FD64D" w14:textId="77777777" w:rsidR="00E856CB" w:rsidRPr="000111FD" w:rsidRDefault="00E856CB" w:rsidP="000111FD">
            <w:pPr>
              <w:spacing w:before="0"/>
              <w:rPr>
                <w:b/>
              </w:rPr>
            </w:pPr>
            <w:r w:rsidRPr="000111FD">
              <w:rPr>
                <w:b/>
              </w:rPr>
              <w:lastRenderedPageBreak/>
              <w:t>Requisiti correlati</w:t>
            </w:r>
          </w:p>
        </w:tc>
        <w:tc>
          <w:tcPr>
            <w:tcW w:w="7146" w:type="dxa"/>
          </w:tcPr>
          <w:p w14:paraId="1AAD47BA" w14:textId="77777777" w:rsidR="00E856CB" w:rsidRPr="00B6592E" w:rsidRDefault="00E856CB" w:rsidP="000111FD">
            <w:pPr>
              <w:spacing w:before="0"/>
            </w:pPr>
            <w:r w:rsidRPr="00B6592E">
              <w:t>--</w:t>
            </w:r>
          </w:p>
        </w:tc>
      </w:tr>
      <w:tr w:rsidR="00E856CB" w:rsidRPr="00B6592E" w14:paraId="4F7D9A6D" w14:textId="77777777" w:rsidTr="000111FD">
        <w:tc>
          <w:tcPr>
            <w:tcW w:w="2482" w:type="dxa"/>
          </w:tcPr>
          <w:p w14:paraId="5B1AD5BB" w14:textId="77777777" w:rsidR="00E856CB" w:rsidRPr="000111FD" w:rsidRDefault="00E856CB" w:rsidP="000111FD">
            <w:pPr>
              <w:spacing w:before="0"/>
              <w:rPr>
                <w:b/>
              </w:rPr>
            </w:pPr>
            <w:r w:rsidRPr="000111FD">
              <w:rPr>
                <w:b/>
              </w:rPr>
              <w:t>Redattore</w:t>
            </w:r>
          </w:p>
        </w:tc>
        <w:tc>
          <w:tcPr>
            <w:tcW w:w="7146" w:type="dxa"/>
          </w:tcPr>
          <w:p w14:paraId="2F865528" w14:textId="35E07A1A" w:rsidR="00E856CB" w:rsidRPr="00B6592E" w:rsidRDefault="000111FD" w:rsidP="000111FD">
            <w:pPr>
              <w:spacing w:before="0"/>
            </w:pPr>
            <w:r>
              <w:t xml:space="preserve">Ugolotti, </w:t>
            </w:r>
            <w:r w:rsidR="00E856CB" w:rsidRPr="00B6592E">
              <w:t>Casagni</w:t>
            </w:r>
          </w:p>
        </w:tc>
      </w:tr>
      <w:tr w:rsidR="00E856CB" w:rsidRPr="00B6592E" w14:paraId="07A3AEB8" w14:textId="77777777" w:rsidTr="000111FD">
        <w:tc>
          <w:tcPr>
            <w:tcW w:w="2482" w:type="dxa"/>
          </w:tcPr>
          <w:p w14:paraId="209A1899" w14:textId="77777777" w:rsidR="00E856CB" w:rsidRPr="000111FD" w:rsidRDefault="00E856CB" w:rsidP="000111FD">
            <w:pPr>
              <w:spacing w:before="0"/>
              <w:rPr>
                <w:b/>
              </w:rPr>
            </w:pPr>
            <w:r w:rsidRPr="000111FD">
              <w:rPr>
                <w:b/>
              </w:rPr>
              <w:t>Referente</w:t>
            </w:r>
          </w:p>
        </w:tc>
        <w:tc>
          <w:tcPr>
            <w:tcW w:w="7146" w:type="dxa"/>
          </w:tcPr>
          <w:p w14:paraId="52AE669E" w14:textId="77777777" w:rsidR="00E856CB" w:rsidRPr="00B6592E" w:rsidRDefault="00E856CB" w:rsidP="000111FD">
            <w:pPr>
              <w:spacing w:before="0"/>
            </w:pPr>
            <w:r w:rsidRPr="00B6592E">
              <w:t>Casagni</w:t>
            </w:r>
          </w:p>
        </w:tc>
      </w:tr>
    </w:tbl>
    <w:p w14:paraId="2D726ADD" w14:textId="77777777" w:rsidR="00E856CB" w:rsidRPr="00B6592E" w:rsidRDefault="00E856CB" w:rsidP="00B6592E"/>
    <w:p w14:paraId="648806D1" w14:textId="349E2F37" w:rsidR="000111FD" w:rsidRDefault="00E856CB" w:rsidP="00B6592E">
      <w:r w:rsidRPr="00B6592E">
        <w:t xml:space="preserve">Il Sistema traccia ogni notifica inviata; le notifiche </w:t>
      </w:r>
      <w:r w:rsidR="00E15C9B">
        <w:t xml:space="preserve">(e relativo stato) </w:t>
      </w:r>
      <w:r w:rsidRPr="00B6592E">
        <w:t xml:space="preserve">sono visualizzabili nel dettaglio utente, nel </w:t>
      </w:r>
      <w:proofErr w:type="spellStart"/>
      <w:r w:rsidRPr="00B6592E">
        <w:t>tab</w:t>
      </w:r>
      <w:proofErr w:type="spellEnd"/>
      <w:r w:rsidRPr="00B6592E">
        <w:t xml:space="preserve"> Stati</w:t>
      </w:r>
      <w:r w:rsidR="00BA3676" w:rsidRPr="00B6592E">
        <w:t xml:space="preserve"> e nella richiesta cui la notifica si riferisce.</w:t>
      </w:r>
      <w:r w:rsidRPr="00B6592E">
        <w:t xml:space="preserve"> </w:t>
      </w:r>
    </w:p>
    <w:p w14:paraId="4BC9A70A" w14:textId="6611681A" w:rsidR="00B46642" w:rsidRDefault="00B46642" w:rsidP="00B6592E"/>
    <w:p w14:paraId="44D39ED0" w14:textId="467C24B2" w:rsidR="00B46642" w:rsidRDefault="00B46642" w:rsidP="00B6592E"/>
    <w:p w14:paraId="23989B2E" w14:textId="77777777" w:rsidR="00B46642" w:rsidRDefault="00B46642" w:rsidP="00B6592E"/>
    <w:p w14:paraId="1A40A76D" w14:textId="7E66D23B" w:rsidR="00B8796F" w:rsidRPr="00B6592E" w:rsidRDefault="00B8796F" w:rsidP="00B8796F">
      <w:pPr>
        <w:pStyle w:val="Titolo1"/>
      </w:pPr>
      <w:bookmarkStart w:id="168" w:name="_Toc472080804"/>
      <w:bookmarkStart w:id="169" w:name="_Toc469306065"/>
      <w:bookmarkStart w:id="170" w:name="_Toc519863562"/>
      <w:r>
        <w:t>GESTIONE ENTI CONVENZIONATI</w:t>
      </w:r>
      <w:bookmarkEnd w:id="168"/>
      <w:bookmarkEnd w:id="17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7149"/>
      </w:tblGrid>
      <w:tr w:rsidR="00B8796F" w:rsidRPr="00B6592E" w14:paraId="4DECD051" w14:textId="77777777" w:rsidTr="002824CE">
        <w:tc>
          <w:tcPr>
            <w:tcW w:w="2518" w:type="dxa"/>
          </w:tcPr>
          <w:p w14:paraId="3D63CA54" w14:textId="77777777" w:rsidR="00B8796F" w:rsidRPr="00D564E8" w:rsidRDefault="00B8796F" w:rsidP="002824CE">
            <w:pPr>
              <w:spacing w:before="0"/>
              <w:rPr>
                <w:b/>
              </w:rPr>
            </w:pPr>
            <w:r w:rsidRPr="00D564E8">
              <w:rPr>
                <w:b/>
              </w:rPr>
              <w:t>ID requisito</w:t>
            </w:r>
          </w:p>
        </w:tc>
        <w:tc>
          <w:tcPr>
            <w:tcW w:w="7336" w:type="dxa"/>
          </w:tcPr>
          <w:p w14:paraId="3855C82A" w14:textId="0C785570" w:rsidR="00B8796F" w:rsidRPr="00B6592E" w:rsidRDefault="00B8796F" w:rsidP="002824CE">
            <w:pPr>
              <w:spacing w:before="0"/>
            </w:pPr>
            <w:r w:rsidRPr="00B6592E">
              <w:t>RQ_OL_</w:t>
            </w:r>
            <w:r>
              <w:t>ECO</w:t>
            </w:r>
            <w:r w:rsidRPr="00B6592E">
              <w:t>_</w:t>
            </w:r>
            <w:r>
              <w:t>1</w:t>
            </w:r>
          </w:p>
        </w:tc>
      </w:tr>
      <w:tr w:rsidR="00B8796F" w:rsidRPr="00B6592E" w14:paraId="21753DCF" w14:textId="77777777" w:rsidTr="002824CE">
        <w:tc>
          <w:tcPr>
            <w:tcW w:w="2518" w:type="dxa"/>
          </w:tcPr>
          <w:p w14:paraId="1100A432" w14:textId="77777777" w:rsidR="00B8796F" w:rsidRPr="00D564E8" w:rsidRDefault="00B8796F" w:rsidP="002824CE">
            <w:pPr>
              <w:spacing w:before="0"/>
              <w:rPr>
                <w:b/>
              </w:rPr>
            </w:pPr>
            <w:r w:rsidRPr="00D564E8">
              <w:rPr>
                <w:b/>
              </w:rPr>
              <w:t>Titolo</w:t>
            </w:r>
          </w:p>
        </w:tc>
        <w:tc>
          <w:tcPr>
            <w:tcW w:w="7336" w:type="dxa"/>
          </w:tcPr>
          <w:p w14:paraId="60A7D3CD" w14:textId="77777777" w:rsidR="00B8796F" w:rsidRPr="00B6592E" w:rsidRDefault="00B8796F" w:rsidP="002824CE">
            <w:pPr>
              <w:spacing w:before="0"/>
            </w:pPr>
            <w:r>
              <w:t>Gestione enti convenzionati</w:t>
            </w:r>
          </w:p>
        </w:tc>
      </w:tr>
      <w:tr w:rsidR="00B8796F" w:rsidRPr="00B6592E" w14:paraId="5510A654" w14:textId="77777777" w:rsidTr="002824CE">
        <w:tc>
          <w:tcPr>
            <w:tcW w:w="2518" w:type="dxa"/>
          </w:tcPr>
          <w:p w14:paraId="29D0FBFA" w14:textId="77777777" w:rsidR="00B8796F" w:rsidRPr="00D564E8" w:rsidRDefault="00B8796F" w:rsidP="002824CE">
            <w:pPr>
              <w:spacing w:before="0"/>
              <w:rPr>
                <w:b/>
              </w:rPr>
            </w:pPr>
            <w:r w:rsidRPr="00D564E8">
              <w:rPr>
                <w:b/>
              </w:rPr>
              <w:t>Origine</w:t>
            </w:r>
          </w:p>
        </w:tc>
        <w:tc>
          <w:tcPr>
            <w:tcW w:w="7336" w:type="dxa"/>
          </w:tcPr>
          <w:p w14:paraId="515F6E20" w14:textId="77777777" w:rsidR="00B8796F" w:rsidRPr="00B6592E" w:rsidRDefault="00B8796F" w:rsidP="002824CE">
            <w:pPr>
              <w:spacing w:before="0"/>
            </w:pPr>
            <w:r w:rsidRPr="00B6592E">
              <w:t>--</w:t>
            </w:r>
          </w:p>
        </w:tc>
      </w:tr>
      <w:tr w:rsidR="00B8796F" w:rsidRPr="00B6592E" w14:paraId="0E43AA7B" w14:textId="77777777" w:rsidTr="002824CE">
        <w:tc>
          <w:tcPr>
            <w:tcW w:w="2518" w:type="dxa"/>
          </w:tcPr>
          <w:p w14:paraId="7AC9C326" w14:textId="77777777" w:rsidR="00B8796F" w:rsidRPr="00D564E8" w:rsidRDefault="00B8796F" w:rsidP="002824CE">
            <w:pPr>
              <w:spacing w:before="0"/>
              <w:rPr>
                <w:b/>
              </w:rPr>
            </w:pPr>
            <w:r w:rsidRPr="00D564E8">
              <w:rPr>
                <w:b/>
              </w:rPr>
              <w:t>Requisiti correlati</w:t>
            </w:r>
          </w:p>
        </w:tc>
        <w:tc>
          <w:tcPr>
            <w:tcW w:w="7336" w:type="dxa"/>
          </w:tcPr>
          <w:p w14:paraId="29507275" w14:textId="77777777" w:rsidR="00B8796F" w:rsidRPr="00B6592E" w:rsidRDefault="00B8796F" w:rsidP="002824CE">
            <w:pPr>
              <w:spacing w:before="0"/>
            </w:pPr>
            <w:r w:rsidRPr="00B6592E">
              <w:t>--</w:t>
            </w:r>
          </w:p>
        </w:tc>
      </w:tr>
      <w:tr w:rsidR="00B8796F" w:rsidRPr="00B6592E" w14:paraId="4EEF5DAB" w14:textId="77777777" w:rsidTr="002824CE">
        <w:tc>
          <w:tcPr>
            <w:tcW w:w="2518" w:type="dxa"/>
          </w:tcPr>
          <w:p w14:paraId="54EFD818" w14:textId="77777777" w:rsidR="00B8796F" w:rsidRPr="00D564E8" w:rsidRDefault="00B8796F" w:rsidP="002824CE">
            <w:pPr>
              <w:spacing w:before="0"/>
              <w:rPr>
                <w:b/>
              </w:rPr>
            </w:pPr>
            <w:r w:rsidRPr="00D564E8">
              <w:rPr>
                <w:b/>
              </w:rPr>
              <w:t>Redattore</w:t>
            </w:r>
          </w:p>
        </w:tc>
        <w:tc>
          <w:tcPr>
            <w:tcW w:w="7336" w:type="dxa"/>
          </w:tcPr>
          <w:p w14:paraId="1041FF64" w14:textId="77777777" w:rsidR="00B8796F" w:rsidRPr="00B6592E" w:rsidRDefault="00B8796F" w:rsidP="002824CE">
            <w:pPr>
              <w:spacing w:before="0"/>
            </w:pPr>
            <w:r>
              <w:t xml:space="preserve">Ugolotti, </w:t>
            </w:r>
            <w:r w:rsidRPr="00B6592E">
              <w:t>Casagni</w:t>
            </w:r>
          </w:p>
        </w:tc>
      </w:tr>
      <w:tr w:rsidR="00B8796F" w:rsidRPr="00B6592E" w14:paraId="1F8E3707" w14:textId="77777777" w:rsidTr="002824CE">
        <w:tc>
          <w:tcPr>
            <w:tcW w:w="2518" w:type="dxa"/>
          </w:tcPr>
          <w:p w14:paraId="4FE947C1" w14:textId="77777777" w:rsidR="00B8796F" w:rsidRPr="00D564E8" w:rsidRDefault="00B8796F" w:rsidP="002824CE">
            <w:pPr>
              <w:spacing w:before="0"/>
              <w:rPr>
                <w:b/>
              </w:rPr>
            </w:pPr>
            <w:r w:rsidRPr="00D564E8">
              <w:rPr>
                <w:b/>
              </w:rPr>
              <w:t>Referente</w:t>
            </w:r>
          </w:p>
        </w:tc>
        <w:tc>
          <w:tcPr>
            <w:tcW w:w="7336" w:type="dxa"/>
          </w:tcPr>
          <w:p w14:paraId="4372A0C3" w14:textId="77777777" w:rsidR="00B8796F" w:rsidRPr="00B6592E" w:rsidRDefault="00B8796F" w:rsidP="002824CE">
            <w:pPr>
              <w:spacing w:before="0"/>
            </w:pPr>
            <w:r w:rsidRPr="00B6592E">
              <w:t>Casagni</w:t>
            </w:r>
          </w:p>
        </w:tc>
      </w:tr>
    </w:tbl>
    <w:p w14:paraId="2DE1C762" w14:textId="77777777" w:rsidR="00B8796F" w:rsidRDefault="00B8796F" w:rsidP="00B8796F"/>
    <w:p w14:paraId="49AACB26" w14:textId="7C2E6A6C" w:rsidR="00B8796F" w:rsidRDefault="00B8796F" w:rsidP="00C32DD5">
      <w:r>
        <w:t>Nella pagina Dettaglio ente convenzionato</w:t>
      </w:r>
      <w:r w:rsidR="00C32DD5">
        <w:t xml:space="preserve"> </w:t>
      </w:r>
      <w:r>
        <w:t xml:space="preserve">rinominare la sezione Utenti in Utenti </w:t>
      </w:r>
      <w:r w:rsidR="000118AB">
        <w:t>abilitati</w:t>
      </w:r>
      <w:r w:rsidR="00A226ED">
        <w:t xml:space="preserve"> </w:t>
      </w:r>
      <w:r>
        <w:t>e aggiungere nella relativa tabella, le colonne:</w:t>
      </w:r>
    </w:p>
    <w:p w14:paraId="511D6AB2" w14:textId="62B8F963" w:rsidR="006A792C" w:rsidRDefault="006A792C" w:rsidP="00B8796F">
      <w:pPr>
        <w:pStyle w:val="Paragrafoelenco"/>
        <w:numPr>
          <w:ilvl w:val="1"/>
          <w:numId w:val="7"/>
        </w:numPr>
      </w:pPr>
      <w:r>
        <w:t>Tipologia utente (dopo la colonna user id)</w:t>
      </w:r>
    </w:p>
    <w:p w14:paraId="384054C3" w14:textId="732F9C78" w:rsidR="00B8796F" w:rsidRDefault="006A792C" w:rsidP="00B8796F">
      <w:pPr>
        <w:pStyle w:val="Paragrafoelenco"/>
        <w:numPr>
          <w:ilvl w:val="1"/>
          <w:numId w:val="7"/>
        </w:numPr>
      </w:pPr>
      <w:r>
        <w:t>Data u</w:t>
      </w:r>
      <w:r w:rsidR="00B8796F">
        <w:t>ltima richiesta ricevuta</w:t>
      </w:r>
      <w:r>
        <w:t xml:space="preserve"> (dopo la colonna Organizzazione)</w:t>
      </w:r>
      <w:r w:rsidR="00B8796F">
        <w:t>, valorizzata con la data dell’ultima richiesta ricevuta relativa all’utente, possibilmente con il link alla pagina di Dettaglio richiesta;</w:t>
      </w:r>
    </w:p>
    <w:p w14:paraId="4AB93BDA" w14:textId="566C0B37" w:rsidR="00C32DD5" w:rsidRDefault="00B8796F" w:rsidP="00C32DD5">
      <w:pPr>
        <w:pStyle w:val="Paragrafoelenco"/>
        <w:numPr>
          <w:ilvl w:val="1"/>
          <w:numId w:val="7"/>
        </w:numPr>
      </w:pPr>
      <w:r>
        <w:t>Stato richiesta</w:t>
      </w:r>
      <w:r w:rsidR="006A792C">
        <w:t xml:space="preserve"> (dopo la colonna Data ultima richiesta</w:t>
      </w:r>
      <w:r>
        <w:t>, valorizzata con lo stato della richiesta</w:t>
      </w:r>
      <w:r w:rsidR="00C32DD5">
        <w:t>.</w:t>
      </w:r>
    </w:p>
    <w:p w14:paraId="7E2A6463" w14:textId="7122E996" w:rsidR="00B8796F" w:rsidRDefault="00C32DD5" w:rsidP="00C32DD5">
      <w:r>
        <w:t xml:space="preserve">Sempre nella medesima pagina, </w:t>
      </w:r>
      <w:r w:rsidR="00B8796F">
        <w:t xml:space="preserve">aggiungere </w:t>
      </w:r>
      <w:r>
        <w:t xml:space="preserve">dopo la sezione Accordi </w:t>
      </w:r>
      <w:r w:rsidR="00B8796F">
        <w:t xml:space="preserve">una </w:t>
      </w:r>
      <w:r>
        <w:t xml:space="preserve">nuova </w:t>
      </w:r>
      <w:r w:rsidR="00B8796F">
        <w:t xml:space="preserve">sezione </w:t>
      </w:r>
      <w:r>
        <w:t>denominata “</w:t>
      </w:r>
      <w:r w:rsidR="00B8796F">
        <w:t>Utenti ente convenzionato</w:t>
      </w:r>
      <w:r>
        <w:t>”</w:t>
      </w:r>
      <w:r w:rsidR="00B8796F">
        <w:t xml:space="preserve"> </w:t>
      </w:r>
      <w:r>
        <w:t>costituita da una tabella valorizzata automaticamente con gli utenti individuati in base all’attributo “Ente convenzionato di appartenenza”</w:t>
      </w:r>
      <w:r w:rsidR="00A226ED">
        <w:t xml:space="preserve"> e il flag Ditta esterna settato a FALSE</w:t>
      </w:r>
      <w:r>
        <w:t>.</w:t>
      </w:r>
    </w:p>
    <w:p w14:paraId="375035B1" w14:textId="7AB7A153" w:rsidR="00C32DD5" w:rsidRDefault="00C32DD5" w:rsidP="00C32DD5">
      <w:r>
        <w:t>La tabella è costituita dalle seguenti colonne:</w:t>
      </w:r>
      <w:r w:rsidR="000118AB">
        <w:t xml:space="preserve"> </w:t>
      </w:r>
      <w:r>
        <w:t>Cognome</w:t>
      </w:r>
      <w:r w:rsidR="00A226ED">
        <w:t xml:space="preserve">, </w:t>
      </w:r>
      <w:r>
        <w:t>Nome</w:t>
      </w:r>
      <w:r w:rsidR="00A226ED">
        <w:t xml:space="preserve">, </w:t>
      </w:r>
      <w:proofErr w:type="spellStart"/>
      <w:r>
        <w:t>UserID</w:t>
      </w:r>
      <w:proofErr w:type="spellEnd"/>
      <w:r w:rsidR="00A226ED">
        <w:t xml:space="preserve">, </w:t>
      </w:r>
      <w:r>
        <w:t>Email</w:t>
      </w:r>
      <w:r w:rsidR="00A226ED">
        <w:t xml:space="preserve">, </w:t>
      </w:r>
      <w:r>
        <w:t>Ultima richiesta</w:t>
      </w:r>
      <w:r w:rsidR="00A226ED">
        <w:t xml:space="preserve"> (linkabile), </w:t>
      </w:r>
      <w:r>
        <w:t>Stato richiesta</w:t>
      </w:r>
    </w:p>
    <w:p w14:paraId="3F1C466F" w14:textId="77777777" w:rsidR="004C7718" w:rsidRDefault="000118AB" w:rsidP="00B8796F">
      <w:r>
        <w:t xml:space="preserve">Sempre nella medesima pagina, </w:t>
      </w:r>
      <w:r w:rsidR="004C7718">
        <w:t xml:space="preserve">occorre estendere il contenuto della sezione Strutture versanti in modo da ricomprendere, oltre alle Strutture di </w:t>
      </w:r>
      <w:proofErr w:type="spellStart"/>
      <w:r w:rsidR="004C7718">
        <w:t>Sacer</w:t>
      </w:r>
      <w:proofErr w:type="spellEnd"/>
      <w:r w:rsidR="004C7718">
        <w:t xml:space="preserve">, anche i Versatori di PING. </w:t>
      </w:r>
    </w:p>
    <w:p w14:paraId="2C8F59E5" w14:textId="77777777" w:rsidR="004C7718" w:rsidRDefault="004C7718" w:rsidP="00B8796F">
      <w:r>
        <w:t>A tal fine, occorre:</w:t>
      </w:r>
    </w:p>
    <w:p w14:paraId="4CE0E8F6" w14:textId="77777777" w:rsidR="004C7718" w:rsidRDefault="004C7718" w:rsidP="00B8796F">
      <w:r>
        <w:t xml:space="preserve">- </w:t>
      </w:r>
      <w:r w:rsidR="000118AB">
        <w:t>rinominare la sezione Strutture versanti in Organizzazioni versanti e modificare la relativa tabella accorpando la seconda e terza colonna in una colonna denominata Organizzazione</w:t>
      </w:r>
      <w:r>
        <w:t xml:space="preserve"> (linkabile) e rinominando la colonna successiva in Descrizione organizzazione;</w:t>
      </w:r>
    </w:p>
    <w:p w14:paraId="28FCE433" w14:textId="46070F80" w:rsidR="00B8796F" w:rsidRDefault="004C7718" w:rsidP="00B8796F">
      <w:r>
        <w:t xml:space="preserve">- modificare la pagina Dettaglio appartenenza struttura versante a ente convenzionato, rinominandola in Dettaglio appartenenza organizzazione a ente convenzionato e modificando il </w:t>
      </w:r>
      <w:r>
        <w:lastRenderedPageBreak/>
        <w:t xml:space="preserve">campo Struttura rinominandolo in Organizzazione con possibilità di selezionare sia le Strutture di </w:t>
      </w:r>
      <w:proofErr w:type="spellStart"/>
      <w:r>
        <w:t>Sacer</w:t>
      </w:r>
      <w:proofErr w:type="spellEnd"/>
      <w:r>
        <w:t xml:space="preserve"> che i Versatori di </w:t>
      </w:r>
      <w:proofErr w:type="spellStart"/>
      <w:r>
        <w:t>Ping</w:t>
      </w:r>
      <w:proofErr w:type="spellEnd"/>
      <w:r>
        <w:t xml:space="preserve">. </w:t>
      </w:r>
    </w:p>
    <w:p w14:paraId="63598475" w14:textId="77777777" w:rsidR="004C7718" w:rsidRPr="00B6592E" w:rsidRDefault="004C7718" w:rsidP="00B8796F"/>
    <w:p w14:paraId="4F714E53" w14:textId="77777777" w:rsidR="00026E0C" w:rsidRDefault="00026E0C" w:rsidP="00026E0C">
      <w:pPr>
        <w:pStyle w:val="Titolo1"/>
      </w:pPr>
      <w:bookmarkStart w:id="171" w:name="_Toc472080805"/>
      <w:bookmarkStart w:id="172" w:name="_Toc519863563"/>
      <w:r w:rsidRPr="000111FD">
        <w:t>REQUISITI DI SICUREZZA</w:t>
      </w:r>
      <w:bookmarkEnd w:id="169"/>
      <w:bookmarkEnd w:id="171"/>
      <w:bookmarkEnd w:id="172"/>
      <w:r w:rsidRPr="000111FD">
        <w:t xml:space="preserve"> </w:t>
      </w:r>
    </w:p>
    <w:p w14:paraId="48D6A65C" w14:textId="77777777" w:rsidR="00026E0C" w:rsidRPr="000111FD" w:rsidRDefault="00026E0C" w:rsidP="00F774D8">
      <w:pPr>
        <w:pStyle w:val="Paragrafoelenco"/>
        <w:keepNext/>
        <w:keepLines/>
        <w:numPr>
          <w:ilvl w:val="0"/>
          <w:numId w:val="14"/>
        </w:numPr>
        <w:spacing w:before="200" w:after="240"/>
        <w:contextualSpacing w:val="0"/>
        <w:outlineLvl w:val="1"/>
        <w:rPr>
          <w:rFonts w:eastAsia="MS ????"/>
          <w:b/>
          <w:vanish/>
          <w:sz w:val="22"/>
          <w:szCs w:val="22"/>
        </w:rPr>
      </w:pPr>
      <w:bookmarkStart w:id="173" w:name="_Toc468803281"/>
      <w:bookmarkStart w:id="174" w:name="_Toc469304030"/>
      <w:bookmarkStart w:id="175" w:name="_Toc469306066"/>
      <w:bookmarkStart w:id="176" w:name="_Toc471895506"/>
      <w:bookmarkStart w:id="177" w:name="_Toc471895545"/>
      <w:bookmarkStart w:id="178" w:name="_Toc472080806"/>
      <w:bookmarkStart w:id="179" w:name="_Toc490749237"/>
      <w:bookmarkStart w:id="180" w:name="_Toc519863564"/>
      <w:bookmarkEnd w:id="173"/>
      <w:bookmarkEnd w:id="174"/>
      <w:bookmarkEnd w:id="175"/>
      <w:bookmarkEnd w:id="176"/>
      <w:bookmarkEnd w:id="177"/>
      <w:bookmarkEnd w:id="178"/>
      <w:bookmarkEnd w:id="179"/>
      <w:bookmarkEnd w:id="180"/>
    </w:p>
    <w:p w14:paraId="634352E5" w14:textId="1939E264" w:rsidR="00026E0C" w:rsidRDefault="00026E0C" w:rsidP="00026E0C">
      <w:pPr>
        <w:pStyle w:val="Titolo2"/>
      </w:pPr>
      <w:bookmarkStart w:id="181" w:name="_Toc469306067"/>
      <w:bookmarkStart w:id="182" w:name="_Toc472080807"/>
      <w:bookmarkStart w:id="183" w:name="_Toc519863565"/>
      <w:r>
        <w:t>Ruoli</w:t>
      </w:r>
      <w:bookmarkEnd w:id="181"/>
      <w:bookmarkEnd w:id="182"/>
      <w:bookmarkEnd w:id="183"/>
    </w:p>
    <w:p w14:paraId="28CFF94E" w14:textId="77777777" w:rsidR="00026E0C" w:rsidRDefault="00026E0C" w:rsidP="00026E0C">
      <w:pPr>
        <w:rPr>
          <w:lang w:eastAsia="ar-SA"/>
        </w:rPr>
      </w:pPr>
      <w:r>
        <w:rPr>
          <w:lang w:eastAsia="ar-SA"/>
        </w:rPr>
        <w:t>Nella tabella seguente sono riportate per ogni singolo ruolo le modifiche alle abilitazioni originate dalle funzionalità introdotte modificate nel presente documento.</w:t>
      </w:r>
    </w:p>
    <w:p w14:paraId="4D9BDE35" w14:textId="77777777" w:rsidR="00026E0C" w:rsidRDefault="00026E0C" w:rsidP="00026E0C">
      <w:pPr>
        <w:rPr>
          <w:lang w:eastAsia="ar-SA"/>
        </w:rPr>
      </w:pPr>
    </w:p>
    <w:tbl>
      <w:tblPr>
        <w:tblStyle w:val="Grigliatabella"/>
        <w:tblW w:w="0" w:type="auto"/>
        <w:tblLook w:val="04A0" w:firstRow="1" w:lastRow="0" w:firstColumn="1" w:lastColumn="0" w:noHBand="0" w:noVBand="1"/>
      </w:tblPr>
      <w:tblGrid>
        <w:gridCol w:w="2407"/>
        <w:gridCol w:w="5668"/>
      </w:tblGrid>
      <w:tr w:rsidR="00026E0C" w:rsidRPr="00026E0C" w14:paraId="7C818655" w14:textId="77777777" w:rsidTr="00470208">
        <w:tc>
          <w:tcPr>
            <w:tcW w:w="2407" w:type="dxa"/>
          </w:tcPr>
          <w:p w14:paraId="6FA86BEC" w14:textId="77777777" w:rsidR="00026E0C" w:rsidRPr="00026E0C" w:rsidRDefault="00026E0C" w:rsidP="00470208">
            <w:pPr>
              <w:rPr>
                <w:b/>
                <w:lang w:eastAsia="ar-SA"/>
              </w:rPr>
            </w:pPr>
            <w:r w:rsidRPr="00026E0C">
              <w:rPr>
                <w:b/>
                <w:lang w:eastAsia="ar-SA"/>
              </w:rPr>
              <w:t>RUOLO</w:t>
            </w:r>
          </w:p>
        </w:tc>
        <w:tc>
          <w:tcPr>
            <w:tcW w:w="5668" w:type="dxa"/>
          </w:tcPr>
          <w:p w14:paraId="2B412051" w14:textId="77777777" w:rsidR="00026E0C" w:rsidRPr="00026E0C" w:rsidRDefault="00026E0C" w:rsidP="00470208">
            <w:pPr>
              <w:jc w:val="left"/>
              <w:rPr>
                <w:b/>
                <w:lang w:eastAsia="ar-SA"/>
              </w:rPr>
            </w:pPr>
            <w:r>
              <w:rPr>
                <w:b/>
                <w:lang w:eastAsia="ar-SA"/>
              </w:rPr>
              <w:t>Modifiche alle abilitazioni</w:t>
            </w:r>
          </w:p>
        </w:tc>
      </w:tr>
      <w:tr w:rsidR="00026E0C" w14:paraId="65668FE1" w14:textId="77777777" w:rsidTr="00470208">
        <w:tc>
          <w:tcPr>
            <w:tcW w:w="2407" w:type="dxa"/>
          </w:tcPr>
          <w:p w14:paraId="100B72F4" w14:textId="77777777" w:rsidR="00026E0C" w:rsidRPr="00026E0C" w:rsidRDefault="00026E0C" w:rsidP="00470208">
            <w:pPr>
              <w:rPr>
                <w:b/>
                <w:lang w:eastAsia="ar-SA"/>
              </w:rPr>
            </w:pPr>
            <w:r w:rsidRPr="00026E0C">
              <w:rPr>
                <w:b/>
                <w:lang w:eastAsia="ar-SA"/>
              </w:rPr>
              <w:t>Conservatore</w:t>
            </w:r>
          </w:p>
        </w:tc>
        <w:tc>
          <w:tcPr>
            <w:tcW w:w="5668" w:type="dxa"/>
          </w:tcPr>
          <w:p w14:paraId="2245A8B9" w14:textId="77777777" w:rsidR="00026E0C" w:rsidRPr="00026E0C" w:rsidRDefault="00026E0C" w:rsidP="00470208">
            <w:pPr>
              <w:jc w:val="left"/>
              <w:rPr>
                <w:lang w:eastAsia="ar-SA"/>
              </w:rPr>
            </w:pPr>
            <w:r w:rsidRPr="00026E0C">
              <w:rPr>
                <w:lang w:eastAsia="ar-SA"/>
              </w:rPr>
              <w:t xml:space="preserve">Deve essere abilitato a compiere tutte le azioni previste </w:t>
            </w:r>
          </w:p>
        </w:tc>
      </w:tr>
      <w:tr w:rsidR="00026E0C" w14:paraId="69C8F49F" w14:textId="77777777" w:rsidTr="00470208">
        <w:tc>
          <w:tcPr>
            <w:tcW w:w="2407" w:type="dxa"/>
          </w:tcPr>
          <w:p w14:paraId="2AAAA04D" w14:textId="77777777" w:rsidR="00026E0C" w:rsidRPr="00026E0C" w:rsidRDefault="00026E0C" w:rsidP="00470208">
            <w:pPr>
              <w:rPr>
                <w:b/>
                <w:lang w:eastAsia="ar-SA"/>
              </w:rPr>
            </w:pPr>
            <w:r w:rsidRPr="00026E0C">
              <w:rPr>
                <w:b/>
                <w:lang w:eastAsia="ar-SA"/>
              </w:rPr>
              <w:t>Gestore Parer</w:t>
            </w:r>
          </w:p>
        </w:tc>
        <w:tc>
          <w:tcPr>
            <w:tcW w:w="5668" w:type="dxa"/>
          </w:tcPr>
          <w:p w14:paraId="6ED48396" w14:textId="77777777" w:rsidR="00026E0C" w:rsidRPr="00026E0C" w:rsidRDefault="00026E0C" w:rsidP="00470208">
            <w:pPr>
              <w:jc w:val="left"/>
              <w:rPr>
                <w:lang w:eastAsia="ar-SA"/>
              </w:rPr>
            </w:pPr>
            <w:r w:rsidRPr="00026E0C">
              <w:rPr>
                <w:lang w:eastAsia="ar-SA"/>
              </w:rPr>
              <w:t xml:space="preserve">Deve </w:t>
            </w:r>
            <w:r>
              <w:rPr>
                <w:lang w:eastAsia="ar-SA"/>
              </w:rPr>
              <w:t>essere abilitato a compiere tutte le azioni previste</w:t>
            </w:r>
          </w:p>
        </w:tc>
      </w:tr>
      <w:tr w:rsidR="00026E0C" w14:paraId="2543699C" w14:textId="77777777" w:rsidTr="00470208">
        <w:tc>
          <w:tcPr>
            <w:tcW w:w="2407" w:type="dxa"/>
          </w:tcPr>
          <w:p w14:paraId="5D5D5D96" w14:textId="77777777" w:rsidR="00026E0C" w:rsidRPr="00026E0C" w:rsidRDefault="00026E0C" w:rsidP="00470208">
            <w:pPr>
              <w:rPr>
                <w:b/>
                <w:lang w:eastAsia="ar-SA"/>
              </w:rPr>
            </w:pPr>
            <w:r w:rsidRPr="00026E0C">
              <w:rPr>
                <w:b/>
                <w:lang w:eastAsia="ar-SA"/>
              </w:rPr>
              <w:t>Gestore esterno</w:t>
            </w:r>
          </w:p>
        </w:tc>
        <w:tc>
          <w:tcPr>
            <w:tcW w:w="5668" w:type="dxa"/>
          </w:tcPr>
          <w:p w14:paraId="61DC3DEC" w14:textId="77777777" w:rsidR="00026E0C" w:rsidRDefault="00026E0C" w:rsidP="00470208">
            <w:pPr>
              <w:jc w:val="left"/>
              <w:rPr>
                <w:lang w:eastAsia="ar-SA"/>
              </w:rPr>
            </w:pPr>
            <w:r>
              <w:rPr>
                <w:lang w:eastAsia="ar-SA"/>
              </w:rPr>
              <w:t>Deve essere abilitato a:</w:t>
            </w:r>
          </w:p>
          <w:p w14:paraId="59407F4B" w14:textId="77777777" w:rsidR="00026E0C" w:rsidRDefault="00026E0C" w:rsidP="00470208">
            <w:pPr>
              <w:jc w:val="left"/>
              <w:rPr>
                <w:lang w:eastAsia="ar-SA"/>
              </w:rPr>
            </w:pPr>
            <w:r>
              <w:rPr>
                <w:lang w:eastAsia="ar-SA"/>
              </w:rPr>
              <w:t>Gestire richieste riferite a utenti delle organizzazioni cui è abilitato a operare</w:t>
            </w:r>
          </w:p>
          <w:p w14:paraId="1A60440E" w14:textId="03AA4DAD" w:rsidR="00026E0C" w:rsidRDefault="00026E0C" w:rsidP="00470208">
            <w:pPr>
              <w:jc w:val="left"/>
              <w:rPr>
                <w:lang w:eastAsia="ar-SA"/>
              </w:rPr>
            </w:pPr>
            <w:r>
              <w:rPr>
                <w:lang w:eastAsia="ar-SA"/>
              </w:rPr>
              <w:t>Creare/Modificare/Attivare/</w:t>
            </w:r>
            <w:r w:rsidR="00A85654">
              <w:rPr>
                <w:lang w:eastAsia="ar-SA"/>
              </w:rPr>
              <w:t xml:space="preserve">Cessare </w:t>
            </w:r>
            <w:r>
              <w:rPr>
                <w:lang w:eastAsia="ar-SA"/>
              </w:rPr>
              <w:t>utenti delle organizzazioni cui è abilitato a operare</w:t>
            </w:r>
          </w:p>
          <w:p w14:paraId="7A1F7E76" w14:textId="77777777" w:rsidR="00026E0C" w:rsidRPr="00026E0C" w:rsidRDefault="00026E0C" w:rsidP="00470208">
            <w:pPr>
              <w:jc w:val="left"/>
              <w:rPr>
                <w:lang w:eastAsia="ar-SA"/>
              </w:rPr>
            </w:pPr>
          </w:p>
        </w:tc>
      </w:tr>
      <w:tr w:rsidR="00026E0C" w14:paraId="7DBB79B5" w14:textId="77777777" w:rsidTr="00470208">
        <w:tc>
          <w:tcPr>
            <w:tcW w:w="2407" w:type="dxa"/>
          </w:tcPr>
          <w:p w14:paraId="26373926" w14:textId="77777777" w:rsidR="00026E0C" w:rsidRPr="00026E0C" w:rsidRDefault="00026E0C" w:rsidP="00470208">
            <w:pPr>
              <w:rPr>
                <w:b/>
                <w:lang w:eastAsia="ar-SA"/>
              </w:rPr>
            </w:pPr>
            <w:r w:rsidRPr="00026E0C">
              <w:rPr>
                <w:b/>
                <w:lang w:eastAsia="ar-SA"/>
              </w:rPr>
              <w:t>Responsabile</w:t>
            </w:r>
          </w:p>
        </w:tc>
        <w:tc>
          <w:tcPr>
            <w:tcW w:w="5668" w:type="dxa"/>
          </w:tcPr>
          <w:p w14:paraId="2F98387A" w14:textId="77777777" w:rsidR="00026E0C" w:rsidRPr="00026E0C" w:rsidRDefault="00026E0C" w:rsidP="00470208">
            <w:pPr>
              <w:jc w:val="left"/>
              <w:rPr>
                <w:lang w:eastAsia="ar-SA"/>
              </w:rPr>
            </w:pPr>
            <w:r>
              <w:rPr>
                <w:lang w:eastAsia="ar-SA"/>
              </w:rPr>
              <w:t>Al momento non sono previste modifiche in quanto deve essere ancora attivata la possibilità di gestire le richieste direttamente on line</w:t>
            </w:r>
          </w:p>
        </w:tc>
      </w:tr>
      <w:tr w:rsidR="00026E0C" w14:paraId="4A47C52F" w14:textId="77777777" w:rsidTr="00470208">
        <w:tc>
          <w:tcPr>
            <w:tcW w:w="2407" w:type="dxa"/>
          </w:tcPr>
          <w:p w14:paraId="1C390958" w14:textId="77777777" w:rsidR="00026E0C" w:rsidRPr="00026E0C" w:rsidRDefault="00026E0C" w:rsidP="00470208">
            <w:pPr>
              <w:rPr>
                <w:b/>
                <w:lang w:eastAsia="ar-SA"/>
              </w:rPr>
            </w:pPr>
            <w:r w:rsidRPr="00026E0C">
              <w:rPr>
                <w:b/>
                <w:lang w:eastAsia="ar-SA"/>
              </w:rPr>
              <w:t>Supervisore</w:t>
            </w:r>
          </w:p>
        </w:tc>
        <w:tc>
          <w:tcPr>
            <w:tcW w:w="5668" w:type="dxa"/>
          </w:tcPr>
          <w:p w14:paraId="532840B8" w14:textId="77777777" w:rsidR="00026E0C" w:rsidRPr="00026E0C" w:rsidRDefault="00026E0C" w:rsidP="00470208">
            <w:pPr>
              <w:jc w:val="left"/>
              <w:rPr>
                <w:lang w:eastAsia="ar-SA"/>
              </w:rPr>
            </w:pPr>
            <w:r>
              <w:rPr>
                <w:lang w:eastAsia="ar-SA"/>
              </w:rPr>
              <w:t>Nessuna modifica prevista</w:t>
            </w:r>
          </w:p>
        </w:tc>
      </w:tr>
      <w:tr w:rsidR="00026E0C" w14:paraId="0733C554" w14:textId="77777777" w:rsidTr="00470208">
        <w:tc>
          <w:tcPr>
            <w:tcW w:w="2407" w:type="dxa"/>
          </w:tcPr>
          <w:p w14:paraId="3E647CF5" w14:textId="77777777" w:rsidR="00026E0C" w:rsidRPr="00026E0C" w:rsidRDefault="00026E0C" w:rsidP="00470208">
            <w:pPr>
              <w:rPr>
                <w:b/>
                <w:lang w:eastAsia="ar-SA"/>
              </w:rPr>
            </w:pPr>
            <w:r w:rsidRPr="00026E0C">
              <w:rPr>
                <w:b/>
                <w:lang w:eastAsia="ar-SA"/>
              </w:rPr>
              <w:t>Operatore</w:t>
            </w:r>
          </w:p>
        </w:tc>
        <w:tc>
          <w:tcPr>
            <w:tcW w:w="5668" w:type="dxa"/>
          </w:tcPr>
          <w:p w14:paraId="301A9786" w14:textId="77777777" w:rsidR="00026E0C" w:rsidRPr="00026E0C" w:rsidRDefault="00026E0C" w:rsidP="00470208">
            <w:pPr>
              <w:jc w:val="left"/>
              <w:rPr>
                <w:lang w:eastAsia="ar-SA"/>
              </w:rPr>
            </w:pPr>
            <w:r>
              <w:rPr>
                <w:lang w:eastAsia="ar-SA"/>
              </w:rPr>
              <w:t>Nessuna modifica prevista</w:t>
            </w:r>
          </w:p>
        </w:tc>
      </w:tr>
      <w:tr w:rsidR="00026E0C" w14:paraId="0B8D87D9" w14:textId="77777777" w:rsidTr="00470208">
        <w:tc>
          <w:tcPr>
            <w:tcW w:w="2407" w:type="dxa"/>
          </w:tcPr>
          <w:p w14:paraId="6825CC3A" w14:textId="77777777" w:rsidR="00026E0C" w:rsidRPr="00026E0C" w:rsidRDefault="00026E0C" w:rsidP="00470208">
            <w:pPr>
              <w:rPr>
                <w:b/>
                <w:lang w:eastAsia="ar-SA"/>
              </w:rPr>
            </w:pPr>
            <w:r w:rsidRPr="00026E0C">
              <w:rPr>
                <w:b/>
                <w:lang w:eastAsia="ar-SA"/>
              </w:rPr>
              <w:t>Soprintendente</w:t>
            </w:r>
          </w:p>
        </w:tc>
        <w:tc>
          <w:tcPr>
            <w:tcW w:w="5668" w:type="dxa"/>
          </w:tcPr>
          <w:p w14:paraId="0D18CD6D" w14:textId="77777777" w:rsidR="00026E0C" w:rsidRPr="00026E0C" w:rsidRDefault="00026E0C" w:rsidP="00470208">
            <w:pPr>
              <w:jc w:val="left"/>
              <w:rPr>
                <w:lang w:eastAsia="ar-SA"/>
              </w:rPr>
            </w:pPr>
            <w:r>
              <w:rPr>
                <w:lang w:eastAsia="ar-SA"/>
              </w:rPr>
              <w:t>Nessuna modifica prevista</w:t>
            </w:r>
          </w:p>
        </w:tc>
      </w:tr>
    </w:tbl>
    <w:p w14:paraId="4FA13A9E" w14:textId="77777777" w:rsidR="00026E0C" w:rsidRPr="000111FD" w:rsidRDefault="00026E0C" w:rsidP="00026E0C">
      <w:pPr>
        <w:rPr>
          <w:lang w:eastAsia="ar-SA"/>
        </w:rPr>
      </w:pPr>
    </w:p>
    <w:p w14:paraId="54ED76A0" w14:textId="77777777" w:rsidR="00F24904" w:rsidRDefault="00F24904" w:rsidP="00F24904">
      <w:pPr>
        <w:pStyle w:val="Titolo2"/>
      </w:pPr>
      <w:bookmarkStart w:id="184" w:name="_Toc469306068"/>
      <w:bookmarkStart w:id="185" w:name="_Toc472080808"/>
      <w:bookmarkStart w:id="186" w:name="_Toc519863566"/>
      <w:r>
        <w:t>Gestione password</w:t>
      </w:r>
      <w:bookmarkEnd w:id="184"/>
      <w:bookmarkEnd w:id="185"/>
      <w:bookmarkEnd w:id="186"/>
    </w:p>
    <w:p w14:paraId="34ECB6E9" w14:textId="77777777" w:rsidR="00F24904" w:rsidRDefault="00F24904" w:rsidP="00F24904">
      <w:pPr>
        <w:rPr>
          <w:lang w:eastAsia="ar-SA"/>
        </w:rPr>
      </w:pPr>
      <w:r>
        <w:rPr>
          <w:lang w:eastAsia="ar-SA"/>
        </w:rPr>
        <w:t>Al momento, le password sono generate casualmente dal sistema, memorizzate immediatamente in forma criptata e presentate a video per la loro comunicazione all’utente. Si evidenzia, inoltre, che le password sono generate già scadute e quindi è necessario modificarle al primo utilizzo.</w:t>
      </w:r>
    </w:p>
    <w:p w14:paraId="7831D9DD" w14:textId="77777777" w:rsidR="00F24904" w:rsidRDefault="00F24904" w:rsidP="00F24904">
      <w:pPr>
        <w:rPr>
          <w:lang w:eastAsia="ar-SA"/>
        </w:rPr>
      </w:pPr>
      <w:r>
        <w:rPr>
          <w:lang w:eastAsia="ar-SA"/>
        </w:rPr>
        <w:t xml:space="preserve">Con le modifiche introdotte, la password viene comunicata automaticamente via email all’utente al momento dell’attivazione. Ciò implica che, per poter essere comunicata all’utente, la password, seppur brevemente, deve essere gestita in chiaro sul sistema. </w:t>
      </w:r>
    </w:p>
    <w:p w14:paraId="2B7FEF98" w14:textId="77777777" w:rsidR="00F24904" w:rsidRDefault="00F24904" w:rsidP="00F24904">
      <w:pPr>
        <w:rPr>
          <w:lang w:eastAsia="ar-SA"/>
        </w:rPr>
      </w:pPr>
      <w:r>
        <w:rPr>
          <w:lang w:eastAsia="ar-SA"/>
        </w:rPr>
        <w:lastRenderedPageBreak/>
        <w:t>Per ridurre al minimo i rischi derivanti dalla gestione di password in chiaro sul sistema, occorre realizzare le funzionalità indicate in modo che:</w:t>
      </w:r>
    </w:p>
    <w:p w14:paraId="66175AE1" w14:textId="77777777" w:rsidR="00F24904" w:rsidRDefault="00F24904" w:rsidP="00F24904">
      <w:pPr>
        <w:rPr>
          <w:lang w:eastAsia="ar-SA"/>
        </w:rPr>
      </w:pPr>
    </w:p>
    <w:p w14:paraId="29066094" w14:textId="77777777" w:rsidR="00F24904" w:rsidRDefault="00F24904" w:rsidP="00F24904">
      <w:pPr>
        <w:pStyle w:val="Paragrafoelenco"/>
        <w:numPr>
          <w:ilvl w:val="0"/>
          <w:numId w:val="18"/>
        </w:numPr>
      </w:pPr>
      <w:r>
        <w:t>la password generata non venga visualizzata a video, in maniera tale che neanche l’operatore ne abbia conoscenza;</w:t>
      </w:r>
    </w:p>
    <w:p w14:paraId="74B3C463" w14:textId="77777777" w:rsidR="00F24904" w:rsidRDefault="00F24904" w:rsidP="00F24904">
      <w:pPr>
        <w:pStyle w:val="Paragrafoelenco"/>
        <w:numPr>
          <w:ilvl w:val="0"/>
          <w:numId w:val="18"/>
        </w:numPr>
      </w:pPr>
      <w:r>
        <w:t>sia presente in chiaro nel sistema solo il tempo necessario a produrre il testo della notifica email e immediatamente cancellata una volta trasmessa al server SMTP per la spedizione;</w:t>
      </w:r>
    </w:p>
    <w:p w14:paraId="2F81F3C4" w14:textId="77777777" w:rsidR="00F24904" w:rsidRDefault="00F24904" w:rsidP="00F24904">
      <w:pPr>
        <w:pStyle w:val="Paragrafoelenco"/>
        <w:numPr>
          <w:ilvl w:val="0"/>
          <w:numId w:val="18"/>
        </w:numPr>
      </w:pPr>
      <w:r>
        <w:t>l’email sia cancellata dal server SMTP una volta trasmessa</w:t>
      </w:r>
    </w:p>
    <w:p w14:paraId="27716BF7" w14:textId="77777777" w:rsidR="00F24904" w:rsidRDefault="00F24904" w:rsidP="00F24904">
      <w:pPr>
        <w:pStyle w:val="Paragrafoelenco"/>
        <w:numPr>
          <w:ilvl w:val="0"/>
          <w:numId w:val="18"/>
        </w:numPr>
      </w:pPr>
      <w:r>
        <w:t>non sia tenuta traccia nel sistema del testo dell’email di notifica della password;</w:t>
      </w:r>
    </w:p>
    <w:p w14:paraId="45479A54" w14:textId="77777777" w:rsidR="00F24904" w:rsidRDefault="00F24904" w:rsidP="00F24904">
      <w:pPr>
        <w:pStyle w:val="Paragrafoelenco"/>
        <w:numPr>
          <w:ilvl w:val="0"/>
          <w:numId w:val="18"/>
        </w:numPr>
      </w:pPr>
      <w:r>
        <w:t>nel caso di fallimento definitivo nell’invio dell’email di notifica della password si deve procedere all’invio di una nuova password.</w:t>
      </w:r>
    </w:p>
    <w:p w14:paraId="66F859D0" w14:textId="77777777" w:rsidR="00F24904" w:rsidRPr="000111FD" w:rsidRDefault="00F24904" w:rsidP="00F24904">
      <w:pPr>
        <w:rPr>
          <w:lang w:eastAsia="ar-SA"/>
        </w:rPr>
      </w:pPr>
    </w:p>
    <w:p w14:paraId="6DF22A04" w14:textId="35BB0CDC" w:rsidR="000111FD" w:rsidRDefault="00F24904" w:rsidP="00F24904">
      <w:pPr>
        <w:pStyle w:val="Titolo2"/>
      </w:pPr>
      <w:bookmarkStart w:id="187" w:name="_Toc469306069"/>
      <w:bookmarkStart w:id="188" w:name="_Toc472080809"/>
      <w:bookmarkStart w:id="189" w:name="_Toc519863567"/>
      <w:r>
        <w:t>Server SMTP</w:t>
      </w:r>
      <w:bookmarkEnd w:id="187"/>
      <w:bookmarkEnd w:id="188"/>
      <w:bookmarkEnd w:id="189"/>
    </w:p>
    <w:p w14:paraId="63E927FD" w14:textId="5C16A63B" w:rsidR="00F24904" w:rsidRDefault="00F24904" w:rsidP="00F24904">
      <w:pPr>
        <w:rPr>
          <w:lang w:eastAsia="ar-SA"/>
        </w:rPr>
      </w:pPr>
      <w:r>
        <w:rPr>
          <w:lang w:eastAsia="ar-SA"/>
        </w:rPr>
        <w:t xml:space="preserve">L’utilizzo dell’email per comunicare informazioni rilevanti ai fini della sicurezza, soprattutto password e user </w:t>
      </w:r>
      <w:proofErr w:type="spellStart"/>
      <w:r>
        <w:rPr>
          <w:lang w:eastAsia="ar-SA"/>
        </w:rPr>
        <w:t>name</w:t>
      </w:r>
      <w:proofErr w:type="spellEnd"/>
      <w:r>
        <w:rPr>
          <w:lang w:eastAsia="ar-SA"/>
        </w:rPr>
        <w:t>, deve indurre a valutare con particolare attenzione le scelte architetturali, con particolare riferimento alla collocazione del server SMTP dentro o fuori la sottorete dedicata al sistema. Detta in altri termini, occorre decidere se è possibile utilizzare il server SMTP della Regione o se è consigliabile averne uno dedicato come nuova componente applicativa del sistema.</w:t>
      </w:r>
    </w:p>
    <w:p w14:paraId="2E39B331" w14:textId="4B72FAC6" w:rsidR="00F24904" w:rsidRPr="00F24904" w:rsidRDefault="00F24904" w:rsidP="00F24904">
      <w:pPr>
        <w:rPr>
          <w:lang w:eastAsia="ar-SA"/>
        </w:rPr>
      </w:pPr>
      <w:r>
        <w:rPr>
          <w:lang w:eastAsia="ar-SA"/>
        </w:rPr>
        <w:t xml:space="preserve">Tale valutazione deve tener conto, per quanto possibile, anche di eventuali utilizzi futuri </w:t>
      </w:r>
      <w:r w:rsidR="00DF0AFD">
        <w:rPr>
          <w:lang w:eastAsia="ar-SA"/>
        </w:rPr>
        <w:t>dell’email come mezzo di trasmissione automatica non solo di informazioni ma anche di documenti.</w:t>
      </w:r>
    </w:p>
    <w:sectPr w:rsidR="00F24904" w:rsidRPr="00F24904" w:rsidSect="00D55255">
      <w:headerReference w:type="even" r:id="rId11"/>
      <w:headerReference w:type="default" r:id="rId12"/>
      <w:footerReference w:type="even" r:id="rId13"/>
      <w:footerReference w:type="default" r:id="rId14"/>
      <w:headerReference w:type="first" r:id="rId15"/>
      <w:footerReference w:type="first" r:id="rId16"/>
      <w:pgSz w:w="11906" w:h="16838"/>
      <w:pgMar w:top="1702" w:right="1134" w:bottom="1134" w:left="1134" w:header="41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5E46F" w14:textId="77777777" w:rsidR="005451CD" w:rsidRDefault="005451CD" w:rsidP="00B6592E">
      <w:r>
        <w:separator/>
      </w:r>
    </w:p>
  </w:endnote>
  <w:endnote w:type="continuationSeparator" w:id="0">
    <w:p w14:paraId="615D1EA6" w14:textId="77777777" w:rsidR="005451CD" w:rsidRDefault="005451CD" w:rsidP="00B6592E">
      <w:r>
        <w:continuationSeparator/>
      </w:r>
    </w:p>
  </w:endnote>
  <w:endnote w:type="continuationNotice" w:id="1">
    <w:p w14:paraId="292BF476" w14:textId="77777777" w:rsidR="005451CD" w:rsidRDefault="005451C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253E" w14:textId="77777777" w:rsidR="005451CD" w:rsidRDefault="005451CD" w:rsidP="00B6592E">
    <w:pPr>
      <w:pStyle w:val="Pidipagina"/>
    </w:pPr>
  </w:p>
  <w:tbl>
    <w:tblPr>
      <w:tblW w:w="0" w:type="auto"/>
      <w:tblBorders>
        <w:top w:val="single" w:sz="4" w:space="0" w:color="000000"/>
        <w:insideH w:val="single" w:sz="4" w:space="0" w:color="000000"/>
      </w:tblBorders>
      <w:tblLook w:val="00A0" w:firstRow="1" w:lastRow="0" w:firstColumn="1" w:lastColumn="0" w:noHBand="0" w:noVBand="0"/>
    </w:tblPr>
    <w:tblGrid>
      <w:gridCol w:w="4989"/>
      <w:gridCol w:w="1438"/>
      <w:gridCol w:w="3211"/>
    </w:tblGrid>
    <w:tr w:rsidR="005451CD" w:rsidRPr="007C260E" w14:paraId="6C889756" w14:textId="77777777" w:rsidTr="002B299A">
      <w:tc>
        <w:tcPr>
          <w:tcW w:w="5058" w:type="dxa"/>
        </w:tcPr>
        <w:p w14:paraId="39C798A9" w14:textId="03F5341A" w:rsidR="005451CD" w:rsidRPr="007C260E" w:rsidRDefault="002D500F" w:rsidP="00B6592E">
          <w:pPr>
            <w:pStyle w:val="Pidipagina"/>
          </w:pPr>
          <w:r>
            <w:t>RQ -</w:t>
          </w:r>
          <w:r w:rsidR="005451CD" w:rsidRPr="007C260E">
            <w:t xml:space="preserve"> Gestione utenti</w:t>
          </w:r>
        </w:p>
      </w:tc>
      <w:tc>
        <w:tcPr>
          <w:tcW w:w="1460" w:type="dxa"/>
        </w:tcPr>
        <w:p w14:paraId="39385CC4" w14:textId="77777777" w:rsidR="005451CD" w:rsidRPr="007C260E" w:rsidRDefault="005451CD" w:rsidP="00B6592E">
          <w:pPr>
            <w:pStyle w:val="Pidipagina"/>
          </w:pPr>
        </w:p>
      </w:tc>
      <w:tc>
        <w:tcPr>
          <w:tcW w:w="3260" w:type="dxa"/>
        </w:tcPr>
        <w:p w14:paraId="424BAF15" w14:textId="55D0E02B" w:rsidR="005451CD" w:rsidRPr="007C260E" w:rsidRDefault="005451CD" w:rsidP="00B6592E">
          <w:pPr>
            <w:pStyle w:val="Pidipagina"/>
          </w:pPr>
          <w:r w:rsidRPr="007C260E">
            <w:fldChar w:fldCharType="begin"/>
          </w:r>
          <w:r w:rsidRPr="007C260E">
            <w:instrText xml:space="preserve"> PAGE   \* MERGEFORMAT </w:instrText>
          </w:r>
          <w:r w:rsidRPr="007C260E">
            <w:fldChar w:fldCharType="separate"/>
          </w:r>
          <w:r w:rsidR="00A50801">
            <w:rPr>
              <w:noProof/>
            </w:rPr>
            <w:t>12</w:t>
          </w:r>
          <w:r w:rsidRPr="007C260E">
            <w:fldChar w:fldCharType="end"/>
          </w:r>
          <w:r w:rsidRPr="007C260E">
            <w:t xml:space="preserve"> / </w:t>
          </w:r>
          <w:r w:rsidR="002D500F">
            <w:rPr>
              <w:noProof/>
            </w:rPr>
            <w:fldChar w:fldCharType="begin"/>
          </w:r>
          <w:r w:rsidR="002D500F">
            <w:rPr>
              <w:noProof/>
            </w:rPr>
            <w:instrText xml:space="preserve"> NUMPAGES   \* MERGEFORMAT </w:instrText>
          </w:r>
          <w:r w:rsidR="002D500F">
            <w:rPr>
              <w:noProof/>
            </w:rPr>
            <w:fldChar w:fldCharType="separate"/>
          </w:r>
          <w:r w:rsidR="00A50801">
            <w:rPr>
              <w:noProof/>
            </w:rPr>
            <w:t>35</w:t>
          </w:r>
          <w:r w:rsidR="002D500F">
            <w:rPr>
              <w:noProof/>
            </w:rPr>
            <w:fldChar w:fldCharType="end"/>
          </w:r>
        </w:p>
      </w:tc>
    </w:tr>
  </w:tbl>
  <w:p w14:paraId="4F22AEDC" w14:textId="77777777" w:rsidR="005451CD" w:rsidRDefault="005451CD" w:rsidP="00B6592E">
    <w:pPr>
      <w:pStyle w:val="Pidipagina"/>
    </w:pPr>
  </w:p>
  <w:p w14:paraId="009B0811" w14:textId="77777777" w:rsidR="005451CD" w:rsidRPr="00FD0B68" w:rsidRDefault="005451CD" w:rsidP="00B6592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F438C" w14:textId="77777777" w:rsidR="005451CD" w:rsidRDefault="005451CD" w:rsidP="00B6592E">
    <w:pPr>
      <w:pStyle w:val="Pidipagina"/>
    </w:pPr>
  </w:p>
  <w:tbl>
    <w:tblPr>
      <w:tblW w:w="0" w:type="auto"/>
      <w:tblBorders>
        <w:top w:val="single" w:sz="4" w:space="0" w:color="000000"/>
        <w:insideH w:val="single" w:sz="4" w:space="0" w:color="000000"/>
      </w:tblBorders>
      <w:tblLayout w:type="fixed"/>
      <w:tblLook w:val="00A0" w:firstRow="1" w:lastRow="0" w:firstColumn="1" w:lastColumn="0" w:noHBand="0" w:noVBand="0"/>
    </w:tblPr>
    <w:tblGrid>
      <w:gridCol w:w="5168"/>
      <w:gridCol w:w="1350"/>
      <w:gridCol w:w="3260"/>
    </w:tblGrid>
    <w:tr w:rsidR="005451CD" w:rsidRPr="00F26528" w14:paraId="028329EF" w14:textId="77777777" w:rsidTr="002B299A">
      <w:tc>
        <w:tcPr>
          <w:tcW w:w="5168" w:type="dxa"/>
        </w:tcPr>
        <w:p w14:paraId="0E2F06B0" w14:textId="58585760" w:rsidR="005451CD" w:rsidRPr="00F26528" w:rsidRDefault="002D500F" w:rsidP="00B6592E">
          <w:pPr>
            <w:pStyle w:val="Pidipagina"/>
          </w:pPr>
          <w:r>
            <w:t>RQ</w:t>
          </w:r>
          <w:bookmarkStart w:id="190" w:name="_GoBack"/>
          <w:bookmarkEnd w:id="190"/>
          <w:r w:rsidR="005451CD">
            <w:t xml:space="preserve"> – Gestione utenti</w:t>
          </w:r>
        </w:p>
      </w:tc>
      <w:tc>
        <w:tcPr>
          <w:tcW w:w="1350" w:type="dxa"/>
        </w:tcPr>
        <w:p w14:paraId="3D204396" w14:textId="77777777" w:rsidR="005451CD" w:rsidRPr="00334A24" w:rsidRDefault="005451CD" w:rsidP="00B6592E">
          <w:pPr>
            <w:pStyle w:val="Pidipagina"/>
          </w:pPr>
        </w:p>
      </w:tc>
      <w:tc>
        <w:tcPr>
          <w:tcW w:w="3260" w:type="dxa"/>
        </w:tcPr>
        <w:p w14:paraId="19CDAD6F" w14:textId="04552894" w:rsidR="005451CD" w:rsidRPr="00334A24" w:rsidRDefault="005451CD" w:rsidP="00B6592E">
          <w:pPr>
            <w:pStyle w:val="Pidipagina"/>
          </w:pPr>
          <w:r w:rsidRPr="00334A24">
            <w:fldChar w:fldCharType="begin"/>
          </w:r>
          <w:r w:rsidRPr="00334A24">
            <w:instrText xml:space="preserve"> PAGE   \* MERGEFORMAT </w:instrText>
          </w:r>
          <w:r w:rsidRPr="00334A24">
            <w:fldChar w:fldCharType="separate"/>
          </w:r>
          <w:r w:rsidR="00A50801">
            <w:rPr>
              <w:noProof/>
            </w:rPr>
            <w:t>13</w:t>
          </w:r>
          <w:r w:rsidRPr="00334A24">
            <w:fldChar w:fldCharType="end"/>
          </w:r>
          <w:r w:rsidRPr="00334A24">
            <w:t xml:space="preserve"> / </w:t>
          </w:r>
          <w:r w:rsidR="002D500F">
            <w:rPr>
              <w:noProof/>
            </w:rPr>
            <w:fldChar w:fldCharType="begin"/>
          </w:r>
          <w:r w:rsidR="002D500F">
            <w:rPr>
              <w:noProof/>
            </w:rPr>
            <w:instrText xml:space="preserve"> NUMPAGES   \* MERGEFORMAT </w:instrText>
          </w:r>
          <w:r w:rsidR="002D500F">
            <w:rPr>
              <w:noProof/>
            </w:rPr>
            <w:fldChar w:fldCharType="separate"/>
          </w:r>
          <w:r w:rsidR="00A50801">
            <w:rPr>
              <w:noProof/>
            </w:rPr>
            <w:t>35</w:t>
          </w:r>
          <w:r w:rsidR="002D500F">
            <w:rPr>
              <w:noProof/>
            </w:rPr>
            <w:fldChar w:fldCharType="end"/>
          </w:r>
        </w:p>
      </w:tc>
    </w:tr>
  </w:tbl>
  <w:p w14:paraId="7CEC688C" w14:textId="77777777" w:rsidR="005451CD" w:rsidRDefault="005451CD" w:rsidP="00B6592E">
    <w:pPr>
      <w:pStyle w:val="Pidipagina"/>
    </w:pPr>
  </w:p>
  <w:p w14:paraId="1473C1F1" w14:textId="77777777" w:rsidR="005451CD" w:rsidRDefault="005451CD" w:rsidP="00B6592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0CA5" w14:textId="77777777" w:rsidR="002D500F" w:rsidRDefault="002D500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ED484" w14:textId="77777777" w:rsidR="005451CD" w:rsidRDefault="005451CD" w:rsidP="00B6592E">
      <w:r>
        <w:separator/>
      </w:r>
    </w:p>
  </w:footnote>
  <w:footnote w:type="continuationSeparator" w:id="0">
    <w:p w14:paraId="722BBA50" w14:textId="77777777" w:rsidR="005451CD" w:rsidRDefault="005451CD" w:rsidP="00B6592E">
      <w:r>
        <w:continuationSeparator/>
      </w:r>
    </w:p>
  </w:footnote>
  <w:footnote w:type="continuationNotice" w:id="1">
    <w:p w14:paraId="5AA23DFC" w14:textId="77777777" w:rsidR="005451CD" w:rsidRDefault="005451CD">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insideH w:val="single" w:sz="4" w:space="0" w:color="000000"/>
      </w:tblBorders>
      <w:tblLook w:val="00A0" w:firstRow="1" w:lastRow="0" w:firstColumn="1" w:lastColumn="0" w:noHBand="0" w:noVBand="0"/>
    </w:tblPr>
    <w:tblGrid>
      <w:gridCol w:w="9638"/>
    </w:tblGrid>
    <w:tr w:rsidR="005451CD" w:rsidRPr="00F26528" w14:paraId="5BCCBC99" w14:textId="77777777" w:rsidTr="00401DEF">
      <w:tc>
        <w:tcPr>
          <w:tcW w:w="9778" w:type="dxa"/>
          <w:tcBorders>
            <w:top w:val="nil"/>
            <w:bottom w:val="nil"/>
          </w:tcBorders>
        </w:tcPr>
        <w:p w14:paraId="1993F28D" w14:textId="4351CB08" w:rsidR="005451CD" w:rsidRPr="00F26528" w:rsidRDefault="005451CD" w:rsidP="00B6592E">
          <w:pPr>
            <w:pStyle w:val="Intestazione"/>
            <w:rPr>
              <w:color w:val="17365D"/>
            </w:rPr>
          </w:pPr>
          <w:r>
            <w:rPr>
              <w:noProof/>
              <w:lang w:eastAsia="it-IT"/>
            </w:rPr>
            <w:drawing>
              <wp:inline distT="0" distB="0" distL="0" distR="0" wp14:anchorId="2E433E32" wp14:editId="32535E34">
                <wp:extent cx="1375410" cy="40259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5410" cy="402590"/>
                        </a:xfrm>
                        <a:prstGeom prst="rect">
                          <a:avLst/>
                        </a:prstGeom>
                        <a:noFill/>
                        <a:ln>
                          <a:noFill/>
                        </a:ln>
                      </pic:spPr>
                    </pic:pic>
                  </a:graphicData>
                </a:graphic>
              </wp:inline>
            </w:drawing>
          </w:r>
        </w:p>
      </w:tc>
    </w:tr>
  </w:tbl>
  <w:p w14:paraId="586C2E52" w14:textId="77777777" w:rsidR="005451CD" w:rsidRDefault="005451CD" w:rsidP="00B6592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000000"/>
        <w:insideH w:val="single" w:sz="4" w:space="0" w:color="000000"/>
      </w:tblBorders>
      <w:tblLook w:val="00A0" w:firstRow="1" w:lastRow="0" w:firstColumn="1" w:lastColumn="0" w:noHBand="0" w:noVBand="0"/>
    </w:tblPr>
    <w:tblGrid>
      <w:gridCol w:w="9638"/>
    </w:tblGrid>
    <w:tr w:rsidR="005451CD" w:rsidRPr="00F26528" w14:paraId="317E7581" w14:textId="77777777" w:rsidTr="00D55255">
      <w:tc>
        <w:tcPr>
          <w:tcW w:w="9854" w:type="dxa"/>
          <w:tcBorders>
            <w:top w:val="nil"/>
            <w:bottom w:val="nil"/>
          </w:tcBorders>
        </w:tcPr>
        <w:p w14:paraId="4B59076B" w14:textId="57B8F4B3" w:rsidR="005451CD" w:rsidRPr="00F26528" w:rsidRDefault="005451CD" w:rsidP="00B6592E">
          <w:pPr>
            <w:pStyle w:val="Intestazione"/>
            <w:rPr>
              <w:color w:val="17365D"/>
            </w:rPr>
          </w:pPr>
          <w:r>
            <w:rPr>
              <w:noProof/>
              <w:lang w:eastAsia="it-IT"/>
            </w:rPr>
            <w:drawing>
              <wp:inline distT="0" distB="0" distL="0" distR="0" wp14:anchorId="64B5DEAD" wp14:editId="4CBF0894">
                <wp:extent cx="1477645" cy="417195"/>
                <wp:effectExtent l="0" t="0" r="0" b="0"/>
                <wp:docPr id="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77645" cy="417195"/>
                        </a:xfrm>
                        <a:prstGeom prst="rect">
                          <a:avLst/>
                        </a:prstGeom>
                        <a:noFill/>
                        <a:ln>
                          <a:noFill/>
                        </a:ln>
                      </pic:spPr>
                    </pic:pic>
                  </a:graphicData>
                </a:graphic>
              </wp:inline>
            </w:drawing>
          </w:r>
        </w:p>
      </w:tc>
    </w:tr>
  </w:tbl>
  <w:p w14:paraId="5B6EA356" w14:textId="77777777" w:rsidR="005451CD" w:rsidRDefault="005451CD" w:rsidP="00B6592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2015" w14:textId="77777777" w:rsidR="002D500F" w:rsidRDefault="002D500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0"/>
        </w:tabs>
      </w:pPr>
      <w:rPr>
        <w:rFonts w:ascii="Tahoma" w:hAnsi="Tahoma" w:cs="Times New Roman"/>
        <w:b/>
        <w:i w:val="0"/>
        <w:sz w:val="28"/>
      </w:rPr>
    </w:lvl>
    <w:lvl w:ilvl="1">
      <w:start w:val="1"/>
      <w:numFmt w:val="decimal"/>
      <w:suff w:val="space"/>
      <w:lvlText w:val="%1.%2"/>
      <w:lvlJc w:val="left"/>
      <w:pPr>
        <w:tabs>
          <w:tab w:val="num" w:pos="0"/>
        </w:tabs>
      </w:pPr>
      <w:rPr>
        <w:rFonts w:ascii="Tahoma" w:hAnsi="Tahoma" w:cs="Times New Roman"/>
        <w:b/>
        <w:i w:val="0"/>
        <w:sz w:val="28"/>
      </w:rPr>
    </w:lvl>
    <w:lvl w:ilvl="2">
      <w:start w:val="1"/>
      <w:numFmt w:val="decimal"/>
      <w:suff w:val="space"/>
      <w:lvlText w:val="%1.%2.%3"/>
      <w:lvlJc w:val="left"/>
      <w:pPr>
        <w:tabs>
          <w:tab w:val="num" w:pos="0"/>
        </w:tabs>
      </w:pPr>
      <w:rPr>
        <w:rFonts w:ascii="Tahoma" w:hAnsi="Tahoma" w:cs="Times New Roman"/>
        <w:b/>
        <w:i w:val="0"/>
        <w:sz w:val="28"/>
      </w:rPr>
    </w:lvl>
    <w:lvl w:ilvl="3">
      <w:start w:val="1"/>
      <w:numFmt w:val="decimal"/>
      <w:suff w:val="space"/>
      <w:lvlText w:val="%1.%2.%3.%4"/>
      <w:lvlJc w:val="left"/>
      <w:pPr>
        <w:tabs>
          <w:tab w:val="num" w:pos="0"/>
        </w:tabs>
      </w:pPr>
      <w:rPr>
        <w:rFonts w:ascii="Tahoma" w:hAnsi="Tahoma" w:cs="Times New Roman"/>
        <w:b/>
        <w:i w:val="0"/>
        <w:sz w:val="28"/>
      </w:rPr>
    </w:lvl>
    <w:lvl w:ilvl="4">
      <w:start w:val="1"/>
      <w:numFmt w:val="decimal"/>
      <w:suff w:val="space"/>
      <w:lvlText w:val="%1.%2.%3.%4.%5"/>
      <w:lvlJc w:val="left"/>
      <w:pPr>
        <w:tabs>
          <w:tab w:val="num" w:pos="0"/>
        </w:tabs>
      </w:pPr>
      <w:rPr>
        <w:rFonts w:ascii="Tahoma" w:hAnsi="Tahoma" w:cs="Times New Roman"/>
        <w:b/>
        <w:i w:val="0"/>
        <w:sz w:val="28"/>
      </w:rPr>
    </w:lvl>
    <w:lvl w:ilvl="5">
      <w:start w:val="1"/>
      <w:numFmt w:val="decimal"/>
      <w:suff w:val="nothing"/>
      <w:lvlText w:val="%6"/>
      <w:lvlJc w:val="left"/>
      <w:pPr>
        <w:tabs>
          <w:tab w:val="num" w:pos="0"/>
        </w:tabs>
      </w:pPr>
      <w:rPr>
        <w:rFonts w:ascii="Tahoma" w:hAnsi="Tahoma" w:cs="Times New Roman"/>
        <w:b/>
        <w:i w:val="0"/>
        <w:sz w:val="28"/>
      </w:rPr>
    </w:lvl>
    <w:lvl w:ilvl="6">
      <w:start w:val="1"/>
      <w:numFmt w:val="decimal"/>
      <w:suff w:val="nothing"/>
      <w:lvlText w:val="%7"/>
      <w:lvlJc w:val="left"/>
      <w:pPr>
        <w:tabs>
          <w:tab w:val="num" w:pos="0"/>
        </w:tabs>
      </w:pPr>
      <w:rPr>
        <w:rFonts w:ascii="Tahoma" w:hAnsi="Tahoma" w:cs="Times New Roman"/>
        <w:b/>
        <w:i w:val="0"/>
        <w:sz w:val="28"/>
      </w:rPr>
    </w:lvl>
    <w:lvl w:ilvl="7">
      <w:start w:val="1"/>
      <w:numFmt w:val="decimal"/>
      <w:suff w:val="nothing"/>
      <w:lvlText w:val="%8"/>
      <w:lvlJc w:val="left"/>
      <w:pPr>
        <w:tabs>
          <w:tab w:val="num" w:pos="0"/>
        </w:tabs>
      </w:pPr>
      <w:rPr>
        <w:rFonts w:ascii="Tahoma" w:hAnsi="Tahoma" w:cs="Times New Roman"/>
        <w:b/>
        <w:i w:val="0"/>
        <w:sz w:val="28"/>
      </w:rPr>
    </w:lvl>
    <w:lvl w:ilvl="8">
      <w:start w:val="1"/>
      <w:numFmt w:val="decimal"/>
      <w:suff w:val="nothing"/>
      <w:lvlText w:val="%9"/>
      <w:lvlJc w:val="left"/>
      <w:pPr>
        <w:tabs>
          <w:tab w:val="num" w:pos="0"/>
        </w:tabs>
      </w:pPr>
      <w:rPr>
        <w:rFonts w:ascii="Tahoma" w:hAnsi="Tahoma" w:cs="Times New Roman"/>
        <w:b/>
        <w:i w:val="0"/>
        <w:sz w:val="28"/>
      </w:r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0000005"/>
    <w:multiLevelType w:val="multilevel"/>
    <w:tmpl w:val="00000005"/>
    <w:name w:val="WW8Num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7"/>
    <w:multiLevelType w:val="multilevel"/>
    <w:tmpl w:val="00000007"/>
    <w:name w:val="WW8Num7"/>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6" w15:restartNumberingAfterBreak="0">
    <w:nsid w:val="06A17F10"/>
    <w:multiLevelType w:val="hybridMultilevel"/>
    <w:tmpl w:val="CB60C4B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0EF203FE"/>
    <w:multiLevelType w:val="hybridMultilevel"/>
    <w:tmpl w:val="A210AD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FD87238"/>
    <w:multiLevelType w:val="multilevel"/>
    <w:tmpl w:val="C528170A"/>
    <w:lvl w:ilvl="0">
      <w:start w:val="1"/>
      <w:numFmt w:val="decimal"/>
      <w:pStyle w:val="Titolo1"/>
      <w:lvlText w:val="%1"/>
      <w:lvlJc w:val="left"/>
      <w:pPr>
        <w:ind w:left="716"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Titolo4"/>
      <w:lvlText w:val="%1.%2.%3.%4"/>
      <w:lvlJc w:val="left"/>
      <w:pPr>
        <w:ind w:left="864" w:hanging="864"/>
      </w:pPr>
      <w:rPr>
        <w:rFonts w:cs="Times New Roman"/>
      </w:rPr>
    </w:lvl>
    <w:lvl w:ilvl="4">
      <w:start w:val="1"/>
      <w:numFmt w:val="decimal"/>
      <w:pStyle w:val="Titolo5"/>
      <w:lvlText w:val="%1.%2.%3.%4.%5"/>
      <w:lvlJc w:val="left"/>
      <w:pPr>
        <w:ind w:left="1008" w:hanging="1008"/>
      </w:pPr>
      <w:rPr>
        <w:rFonts w:cs="Times New Roman"/>
      </w:rPr>
    </w:lvl>
    <w:lvl w:ilvl="5">
      <w:start w:val="1"/>
      <w:numFmt w:val="decimal"/>
      <w:pStyle w:val="Titolo6"/>
      <w:lvlText w:val="%1.%2.%3.%4.%5.%6"/>
      <w:lvlJc w:val="left"/>
      <w:pPr>
        <w:ind w:left="1152" w:hanging="1152"/>
      </w:pPr>
      <w:rPr>
        <w:rFonts w:cs="Times New Roman"/>
      </w:rPr>
    </w:lvl>
    <w:lvl w:ilvl="6">
      <w:start w:val="1"/>
      <w:numFmt w:val="decimal"/>
      <w:pStyle w:val="Titolo7"/>
      <w:lvlText w:val="%1.%2.%3.%4.%5.%6.%7"/>
      <w:lvlJc w:val="left"/>
      <w:pPr>
        <w:ind w:left="1296" w:hanging="1296"/>
      </w:pPr>
      <w:rPr>
        <w:rFonts w:cs="Times New Roman"/>
      </w:rPr>
    </w:lvl>
    <w:lvl w:ilvl="7">
      <w:start w:val="1"/>
      <w:numFmt w:val="decimal"/>
      <w:pStyle w:val="Titolo8"/>
      <w:lvlText w:val="%1.%2.%3.%4.%5.%6.%7.%8"/>
      <w:lvlJc w:val="left"/>
      <w:pPr>
        <w:ind w:left="1440" w:hanging="1440"/>
      </w:pPr>
      <w:rPr>
        <w:rFonts w:cs="Times New Roman"/>
      </w:rPr>
    </w:lvl>
    <w:lvl w:ilvl="8">
      <w:start w:val="1"/>
      <w:numFmt w:val="decimal"/>
      <w:pStyle w:val="Titolo9"/>
      <w:lvlText w:val="%1.%2.%3.%4.%5.%6.%7.%8.%9"/>
      <w:lvlJc w:val="left"/>
      <w:pPr>
        <w:ind w:left="1584" w:hanging="1584"/>
      </w:pPr>
      <w:rPr>
        <w:rFonts w:cs="Times New Roman"/>
      </w:rPr>
    </w:lvl>
  </w:abstractNum>
  <w:abstractNum w:abstractNumId="9" w15:restartNumberingAfterBreak="0">
    <w:nsid w:val="151E448A"/>
    <w:multiLevelType w:val="hybridMultilevel"/>
    <w:tmpl w:val="183E6F98"/>
    <w:lvl w:ilvl="0" w:tplc="CAEC758C">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E0497F"/>
    <w:multiLevelType w:val="multilevel"/>
    <w:tmpl w:val="4EA456A8"/>
    <w:styleLink w:val="Stile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1D266C1A"/>
    <w:multiLevelType w:val="hybridMultilevel"/>
    <w:tmpl w:val="C6A64CBA"/>
    <w:lvl w:ilvl="0" w:tplc="D48235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7A18E3"/>
    <w:multiLevelType w:val="hybridMultilevel"/>
    <w:tmpl w:val="EA821C40"/>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9544004"/>
    <w:multiLevelType w:val="hybridMultilevel"/>
    <w:tmpl w:val="DB8C427E"/>
    <w:lvl w:ilvl="0" w:tplc="9B823732">
      <w:numFmt w:val="bullet"/>
      <w:lvlText w:val="-"/>
      <w:lvlJc w:val="left"/>
      <w:pPr>
        <w:ind w:left="1068" w:hanging="360"/>
      </w:pPr>
      <w:rPr>
        <w:rFonts w:ascii="Calibri" w:eastAsia="Times New Roman" w:hAnsi="Calibri" w:hint="default"/>
        <w:b/>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29F979DF"/>
    <w:multiLevelType w:val="hybridMultilevel"/>
    <w:tmpl w:val="2CC4E36C"/>
    <w:lvl w:ilvl="0" w:tplc="BAF26F02">
      <w:numFmt w:val="bullet"/>
      <w:lvlText w:val="-"/>
      <w:lvlJc w:val="left"/>
      <w:pPr>
        <w:ind w:left="360" w:hanging="360"/>
      </w:pPr>
      <w:rPr>
        <w:rFonts w:ascii="Calibri" w:eastAsia="Times New Roman" w:hAnsi="Calibri" w:hint="default"/>
      </w:rPr>
    </w:lvl>
    <w:lvl w:ilvl="1" w:tplc="04100003">
      <w:start w:val="1"/>
      <w:numFmt w:val="bullet"/>
      <w:lvlText w:val="o"/>
      <w:lvlJc w:val="left"/>
      <w:pPr>
        <w:ind w:left="1080" w:hanging="360"/>
      </w:pPr>
      <w:rPr>
        <w:rFonts w:ascii="Courier New" w:hAnsi="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0254859"/>
    <w:multiLevelType w:val="hybridMultilevel"/>
    <w:tmpl w:val="8A821748"/>
    <w:lvl w:ilvl="0" w:tplc="9B823732">
      <w:numFmt w:val="bullet"/>
      <w:lvlText w:val="-"/>
      <w:lvlJc w:val="left"/>
      <w:pPr>
        <w:ind w:left="360" w:hanging="360"/>
      </w:pPr>
      <w:rPr>
        <w:rFonts w:ascii="Calibri" w:eastAsia="Times New Roman" w:hAnsi="Calibri" w:hint="default"/>
        <w:b/>
      </w:rPr>
    </w:lvl>
    <w:lvl w:ilvl="1" w:tplc="04100003">
      <w:start w:val="1"/>
      <w:numFmt w:val="bullet"/>
      <w:lvlText w:val="o"/>
      <w:lvlJc w:val="left"/>
      <w:pPr>
        <w:tabs>
          <w:tab w:val="num" w:pos="732"/>
        </w:tabs>
        <w:ind w:left="732" w:hanging="360"/>
      </w:pPr>
      <w:rPr>
        <w:rFonts w:ascii="Courier New" w:hAnsi="Courier New" w:hint="default"/>
      </w:rPr>
    </w:lvl>
    <w:lvl w:ilvl="2" w:tplc="04100005">
      <w:start w:val="1"/>
      <w:numFmt w:val="bullet"/>
      <w:lvlText w:val=""/>
      <w:lvlJc w:val="left"/>
      <w:pPr>
        <w:tabs>
          <w:tab w:val="num" w:pos="1452"/>
        </w:tabs>
        <w:ind w:left="1452" w:hanging="360"/>
      </w:pPr>
      <w:rPr>
        <w:rFonts w:ascii="Wingdings" w:hAnsi="Wingdings" w:hint="default"/>
      </w:rPr>
    </w:lvl>
    <w:lvl w:ilvl="3" w:tplc="04100001">
      <w:start w:val="1"/>
      <w:numFmt w:val="bullet"/>
      <w:lvlText w:val=""/>
      <w:lvlJc w:val="left"/>
      <w:pPr>
        <w:tabs>
          <w:tab w:val="num" w:pos="2120"/>
        </w:tabs>
        <w:ind w:left="2120" w:hanging="360"/>
      </w:pPr>
      <w:rPr>
        <w:rFonts w:ascii="Symbol" w:hAnsi="Symbol" w:hint="default"/>
      </w:rPr>
    </w:lvl>
    <w:lvl w:ilvl="4" w:tplc="04100003">
      <w:start w:val="1"/>
      <w:numFmt w:val="bullet"/>
      <w:lvlText w:val="o"/>
      <w:lvlJc w:val="left"/>
      <w:pPr>
        <w:tabs>
          <w:tab w:val="num" w:pos="2892"/>
        </w:tabs>
        <w:ind w:left="2892" w:hanging="360"/>
      </w:pPr>
      <w:rPr>
        <w:rFonts w:ascii="Courier New" w:hAnsi="Courier New" w:hint="default"/>
      </w:rPr>
    </w:lvl>
    <w:lvl w:ilvl="5" w:tplc="04100005">
      <w:start w:val="1"/>
      <w:numFmt w:val="bullet"/>
      <w:lvlText w:val=""/>
      <w:lvlJc w:val="left"/>
      <w:pPr>
        <w:tabs>
          <w:tab w:val="num" w:pos="3612"/>
        </w:tabs>
        <w:ind w:left="3612" w:hanging="360"/>
      </w:pPr>
      <w:rPr>
        <w:rFonts w:ascii="Wingdings" w:hAnsi="Wingdings" w:hint="default"/>
      </w:rPr>
    </w:lvl>
    <w:lvl w:ilvl="6" w:tplc="04100001" w:tentative="1">
      <w:start w:val="1"/>
      <w:numFmt w:val="bullet"/>
      <w:lvlText w:val=""/>
      <w:lvlJc w:val="left"/>
      <w:pPr>
        <w:tabs>
          <w:tab w:val="num" w:pos="4332"/>
        </w:tabs>
        <w:ind w:left="4332" w:hanging="360"/>
      </w:pPr>
      <w:rPr>
        <w:rFonts w:ascii="Symbol" w:hAnsi="Symbol" w:hint="default"/>
      </w:rPr>
    </w:lvl>
    <w:lvl w:ilvl="7" w:tplc="04100003" w:tentative="1">
      <w:start w:val="1"/>
      <w:numFmt w:val="bullet"/>
      <w:lvlText w:val="o"/>
      <w:lvlJc w:val="left"/>
      <w:pPr>
        <w:tabs>
          <w:tab w:val="num" w:pos="5052"/>
        </w:tabs>
        <w:ind w:left="5052" w:hanging="360"/>
      </w:pPr>
      <w:rPr>
        <w:rFonts w:ascii="Courier New" w:hAnsi="Courier New" w:hint="default"/>
      </w:rPr>
    </w:lvl>
    <w:lvl w:ilvl="8" w:tplc="04100005" w:tentative="1">
      <w:start w:val="1"/>
      <w:numFmt w:val="bullet"/>
      <w:lvlText w:val=""/>
      <w:lvlJc w:val="left"/>
      <w:pPr>
        <w:tabs>
          <w:tab w:val="num" w:pos="5772"/>
        </w:tabs>
        <w:ind w:left="5772" w:hanging="360"/>
      </w:pPr>
      <w:rPr>
        <w:rFonts w:ascii="Wingdings" w:hAnsi="Wingdings" w:hint="default"/>
      </w:rPr>
    </w:lvl>
  </w:abstractNum>
  <w:abstractNum w:abstractNumId="16" w15:restartNumberingAfterBreak="0">
    <w:nsid w:val="3898642F"/>
    <w:multiLevelType w:val="multilevel"/>
    <w:tmpl w:val="1020DC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F92313"/>
    <w:multiLevelType w:val="multilevel"/>
    <w:tmpl w:val="793C934C"/>
    <w:lvl w:ilvl="0">
      <w:start w:val="1"/>
      <w:numFmt w:val="decimal"/>
      <w:lvlText w:val="%1."/>
      <w:lvlJc w:val="left"/>
      <w:pPr>
        <w:tabs>
          <w:tab w:val="num" w:pos="0"/>
        </w:tabs>
        <w:ind w:left="360" w:hanging="360"/>
      </w:pPr>
      <w:rPr>
        <w:rFonts w:cs="Times New Roman" w:hint="default"/>
      </w:rPr>
    </w:lvl>
    <w:lvl w:ilvl="1">
      <w:start w:val="1"/>
      <w:numFmt w:val="decimal"/>
      <w:lvlText w:val="1.%2."/>
      <w:lvlJc w:val="left"/>
      <w:pPr>
        <w:tabs>
          <w:tab w:val="num" w:pos="775"/>
        </w:tabs>
        <w:ind w:left="1567"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8" w15:restartNumberingAfterBreak="0">
    <w:nsid w:val="49950D10"/>
    <w:multiLevelType w:val="hybridMultilevel"/>
    <w:tmpl w:val="BD02654C"/>
    <w:lvl w:ilvl="0" w:tplc="9B823732">
      <w:numFmt w:val="bullet"/>
      <w:lvlText w:val="-"/>
      <w:lvlJc w:val="left"/>
      <w:pPr>
        <w:ind w:left="360" w:hanging="360"/>
      </w:pPr>
      <w:rPr>
        <w:rFonts w:ascii="Calibri" w:eastAsia="Times New Roman" w:hAnsi="Calibri" w:hint="default"/>
        <w:b/>
      </w:rPr>
    </w:lvl>
    <w:lvl w:ilvl="1" w:tplc="04100003">
      <w:start w:val="1"/>
      <w:numFmt w:val="bullet"/>
      <w:lvlText w:val="o"/>
      <w:lvlJc w:val="left"/>
      <w:pPr>
        <w:ind w:left="1080" w:hanging="360"/>
      </w:pPr>
      <w:rPr>
        <w:rFonts w:ascii="Courier New" w:hAnsi="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DD77468"/>
    <w:multiLevelType w:val="hybridMultilevel"/>
    <w:tmpl w:val="25D60888"/>
    <w:lvl w:ilvl="0" w:tplc="BAF26F02">
      <w:numFmt w:val="bullet"/>
      <w:lvlText w:val="-"/>
      <w:lvlJc w:val="left"/>
      <w:pPr>
        <w:ind w:left="36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E37869"/>
    <w:multiLevelType w:val="hybridMultilevel"/>
    <w:tmpl w:val="2D4AF904"/>
    <w:lvl w:ilvl="0" w:tplc="9B823732">
      <w:numFmt w:val="bullet"/>
      <w:lvlText w:val="-"/>
      <w:lvlJc w:val="left"/>
      <w:pPr>
        <w:ind w:left="720" w:hanging="360"/>
      </w:pPr>
      <w:rPr>
        <w:rFonts w:ascii="Calibri" w:eastAsia="Times New Roman" w:hAnsi="Calibri" w:hint="default"/>
        <w:b/>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1043E0C"/>
    <w:multiLevelType w:val="hybridMultilevel"/>
    <w:tmpl w:val="BAC0C7D8"/>
    <w:lvl w:ilvl="0" w:tplc="56300886">
      <w:start w:val="1"/>
      <w:numFmt w:val="bullet"/>
      <w:pStyle w:val="Paragrafoelenc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31804AB"/>
    <w:multiLevelType w:val="multilevel"/>
    <w:tmpl w:val="AA96B5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4BF6416"/>
    <w:multiLevelType w:val="multilevel"/>
    <w:tmpl w:val="0410001F"/>
    <w:styleLink w:val="Stile2"/>
    <w:lvl w:ilvl="0">
      <w:start w:val="1"/>
      <w:numFmt w:val="decimal"/>
      <w:pStyle w:val="Heading21"/>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566243F2"/>
    <w:multiLevelType w:val="hybridMultilevel"/>
    <w:tmpl w:val="A6DE3E0E"/>
    <w:lvl w:ilvl="0" w:tplc="9B823732">
      <w:numFmt w:val="bullet"/>
      <w:lvlText w:val="-"/>
      <w:lvlJc w:val="left"/>
      <w:pPr>
        <w:ind w:left="720" w:hanging="360"/>
      </w:pPr>
      <w:rPr>
        <w:rFonts w:ascii="Calibri" w:eastAsia="Times New Roman" w:hAnsi="Calibri"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57551983"/>
    <w:multiLevelType w:val="hybridMultilevel"/>
    <w:tmpl w:val="06D679BC"/>
    <w:lvl w:ilvl="0" w:tplc="D48235B6">
      <w:start w:val="1"/>
      <w:numFmt w:val="decimal"/>
      <w:lvlText w:val="%1)"/>
      <w:lvlJc w:val="left"/>
      <w:pPr>
        <w:ind w:left="720" w:hanging="360"/>
      </w:pPr>
      <w:rPr>
        <w:rFonts w:cs="Times New Roman" w:hint="default"/>
      </w:rPr>
    </w:lvl>
    <w:lvl w:ilvl="1" w:tplc="04100019">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6" w15:restartNumberingAfterBreak="0">
    <w:nsid w:val="59FA1784"/>
    <w:multiLevelType w:val="multilevel"/>
    <w:tmpl w:val="84403452"/>
    <w:lvl w:ilvl="0">
      <w:start w:val="2"/>
      <w:numFmt w:val="decimal"/>
      <w:lvlText w:val="%1."/>
      <w:lvlJc w:val="left"/>
      <w:pPr>
        <w:ind w:left="432" w:hanging="432"/>
      </w:pPr>
      <w:rPr>
        <w:rFonts w:hint="default"/>
      </w:rPr>
    </w:lvl>
    <w:lvl w:ilvl="1">
      <w:start w:val="1"/>
      <w:numFmt w:val="decimal"/>
      <w:pStyle w:val="Titolo2"/>
      <w:lvlText w:val="%1.%2"/>
      <w:lvlJc w:val="left"/>
      <w:pPr>
        <w:ind w:left="576" w:hanging="576"/>
      </w:pPr>
      <w:rPr>
        <w:rFonts w:cs="Times New Roman" w:hint="default"/>
      </w:rPr>
    </w:lvl>
    <w:lvl w:ilvl="2">
      <w:start w:val="1"/>
      <w:numFmt w:val="decimal"/>
      <w:pStyle w:val="Titolo3"/>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7" w15:restartNumberingAfterBreak="0">
    <w:nsid w:val="5C811C47"/>
    <w:multiLevelType w:val="hybridMultilevel"/>
    <w:tmpl w:val="294E0F1A"/>
    <w:lvl w:ilvl="0" w:tplc="BAF26F02">
      <w:numFmt w:val="bullet"/>
      <w:lvlText w:val="-"/>
      <w:lvlJc w:val="left"/>
      <w:pPr>
        <w:ind w:left="1068" w:hanging="360"/>
      </w:pPr>
      <w:rPr>
        <w:rFonts w:ascii="Calibri" w:eastAsia="Times New Roman" w:hAnsi="Calibri" w:hint="default"/>
      </w:rPr>
    </w:lvl>
    <w:lvl w:ilvl="1" w:tplc="04100019" w:tentative="1">
      <w:start w:val="1"/>
      <w:numFmt w:val="lowerLetter"/>
      <w:lvlText w:val="%2."/>
      <w:lvlJc w:val="left"/>
      <w:pPr>
        <w:tabs>
          <w:tab w:val="num" w:pos="1788"/>
        </w:tabs>
        <w:ind w:left="1788" w:hanging="360"/>
      </w:pPr>
      <w:rPr>
        <w:rFonts w:cs="Times New Roman"/>
      </w:rPr>
    </w:lvl>
    <w:lvl w:ilvl="2" w:tplc="0410001B" w:tentative="1">
      <w:start w:val="1"/>
      <w:numFmt w:val="lowerRoman"/>
      <w:lvlText w:val="%3."/>
      <w:lvlJc w:val="right"/>
      <w:pPr>
        <w:tabs>
          <w:tab w:val="num" w:pos="2508"/>
        </w:tabs>
        <w:ind w:left="2508" w:hanging="180"/>
      </w:pPr>
      <w:rPr>
        <w:rFonts w:cs="Times New Roman"/>
      </w:rPr>
    </w:lvl>
    <w:lvl w:ilvl="3" w:tplc="0410000F" w:tentative="1">
      <w:start w:val="1"/>
      <w:numFmt w:val="decimal"/>
      <w:lvlText w:val="%4."/>
      <w:lvlJc w:val="left"/>
      <w:pPr>
        <w:tabs>
          <w:tab w:val="num" w:pos="3228"/>
        </w:tabs>
        <w:ind w:left="3228" w:hanging="360"/>
      </w:pPr>
      <w:rPr>
        <w:rFonts w:cs="Times New Roman"/>
      </w:rPr>
    </w:lvl>
    <w:lvl w:ilvl="4" w:tplc="04100019" w:tentative="1">
      <w:start w:val="1"/>
      <w:numFmt w:val="lowerLetter"/>
      <w:lvlText w:val="%5."/>
      <w:lvlJc w:val="left"/>
      <w:pPr>
        <w:tabs>
          <w:tab w:val="num" w:pos="3948"/>
        </w:tabs>
        <w:ind w:left="3948" w:hanging="360"/>
      </w:pPr>
      <w:rPr>
        <w:rFonts w:cs="Times New Roman"/>
      </w:rPr>
    </w:lvl>
    <w:lvl w:ilvl="5" w:tplc="0410001B" w:tentative="1">
      <w:start w:val="1"/>
      <w:numFmt w:val="lowerRoman"/>
      <w:lvlText w:val="%6."/>
      <w:lvlJc w:val="right"/>
      <w:pPr>
        <w:tabs>
          <w:tab w:val="num" w:pos="4668"/>
        </w:tabs>
        <w:ind w:left="4668" w:hanging="180"/>
      </w:pPr>
      <w:rPr>
        <w:rFonts w:cs="Times New Roman"/>
      </w:rPr>
    </w:lvl>
    <w:lvl w:ilvl="6" w:tplc="0410000F" w:tentative="1">
      <w:start w:val="1"/>
      <w:numFmt w:val="decimal"/>
      <w:lvlText w:val="%7."/>
      <w:lvlJc w:val="left"/>
      <w:pPr>
        <w:tabs>
          <w:tab w:val="num" w:pos="5388"/>
        </w:tabs>
        <w:ind w:left="5388" w:hanging="360"/>
      </w:pPr>
      <w:rPr>
        <w:rFonts w:cs="Times New Roman"/>
      </w:rPr>
    </w:lvl>
    <w:lvl w:ilvl="7" w:tplc="04100019" w:tentative="1">
      <w:start w:val="1"/>
      <w:numFmt w:val="lowerLetter"/>
      <w:lvlText w:val="%8."/>
      <w:lvlJc w:val="left"/>
      <w:pPr>
        <w:tabs>
          <w:tab w:val="num" w:pos="6108"/>
        </w:tabs>
        <w:ind w:left="6108" w:hanging="360"/>
      </w:pPr>
      <w:rPr>
        <w:rFonts w:cs="Times New Roman"/>
      </w:rPr>
    </w:lvl>
    <w:lvl w:ilvl="8" w:tplc="0410001B" w:tentative="1">
      <w:start w:val="1"/>
      <w:numFmt w:val="lowerRoman"/>
      <w:lvlText w:val="%9."/>
      <w:lvlJc w:val="right"/>
      <w:pPr>
        <w:tabs>
          <w:tab w:val="num" w:pos="6828"/>
        </w:tabs>
        <w:ind w:left="6828" w:hanging="180"/>
      </w:pPr>
      <w:rPr>
        <w:rFonts w:cs="Times New Roman"/>
      </w:rPr>
    </w:lvl>
  </w:abstractNum>
  <w:abstractNum w:abstractNumId="28" w15:restartNumberingAfterBreak="0">
    <w:nsid w:val="6C8E5D44"/>
    <w:multiLevelType w:val="hybridMultilevel"/>
    <w:tmpl w:val="A2481E62"/>
    <w:lvl w:ilvl="0" w:tplc="04100001">
      <w:start w:val="1"/>
      <w:numFmt w:val="bullet"/>
      <w:lvlText w:val=""/>
      <w:lvlJc w:val="left"/>
      <w:pPr>
        <w:ind w:left="1440" w:hanging="360"/>
      </w:pPr>
      <w:rPr>
        <w:rFonts w:ascii="Symbol" w:hAnsi="Symbol"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70CA5244"/>
    <w:multiLevelType w:val="multilevel"/>
    <w:tmpl w:val="1020DC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B7802F8"/>
    <w:multiLevelType w:val="hybridMultilevel"/>
    <w:tmpl w:val="2D9C06AA"/>
    <w:lvl w:ilvl="0" w:tplc="0000001C">
      <w:start w:val="1"/>
      <w:numFmt w:val="decimal"/>
      <w:lvlText w:val="%1)"/>
      <w:lvlJc w:val="left"/>
      <w:pPr>
        <w:tabs>
          <w:tab w:val="num" w:pos="360"/>
        </w:tabs>
        <w:ind w:left="360" w:hanging="360"/>
      </w:pPr>
      <w:rPr>
        <w:rFonts w:cs="Times New Roman" w:hint="default"/>
      </w:rPr>
    </w:lvl>
    <w:lvl w:ilvl="1" w:tplc="04100001">
      <w:start w:val="1"/>
      <w:numFmt w:val="bullet"/>
      <w:lvlText w:val=""/>
      <w:lvlJc w:val="left"/>
      <w:pPr>
        <w:tabs>
          <w:tab w:val="num" w:pos="1080"/>
        </w:tabs>
        <w:ind w:left="1080" w:hanging="360"/>
      </w:pPr>
      <w:rPr>
        <w:rFonts w:ascii="Symbol" w:hAnsi="Symbol" w:hint="default"/>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num w:numId="1">
    <w:abstractNumId w:val="10"/>
  </w:num>
  <w:num w:numId="2">
    <w:abstractNumId w:val="23"/>
  </w:num>
  <w:num w:numId="3">
    <w:abstractNumId w:val="8"/>
  </w:num>
  <w:num w:numId="4">
    <w:abstractNumId w:val="25"/>
  </w:num>
  <w:num w:numId="5">
    <w:abstractNumId w:val="13"/>
  </w:num>
  <w:num w:numId="6">
    <w:abstractNumId w:val="18"/>
  </w:num>
  <w:num w:numId="7">
    <w:abstractNumId w:val="14"/>
  </w:num>
  <w:num w:numId="8">
    <w:abstractNumId w:val="20"/>
  </w:num>
  <w:num w:numId="9">
    <w:abstractNumId w:val="30"/>
  </w:num>
  <w:num w:numId="10">
    <w:abstractNumId w:val="15"/>
  </w:num>
  <w:num w:numId="11">
    <w:abstractNumId w:val="27"/>
  </w:num>
  <w:num w:numId="12">
    <w:abstractNumId w:val="21"/>
  </w:num>
  <w:num w:numId="13">
    <w:abstractNumId w:val="17"/>
  </w:num>
  <w:num w:numId="14">
    <w:abstractNumId w:val="26"/>
  </w:num>
  <w:num w:numId="15">
    <w:abstractNumId w:val="29"/>
  </w:num>
  <w:num w:numId="16">
    <w:abstractNumId w:val="19"/>
  </w:num>
  <w:num w:numId="17">
    <w:abstractNumId w:val="6"/>
  </w:num>
  <w:num w:numId="18">
    <w:abstractNumId w:val="11"/>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7"/>
  </w:num>
  <w:num w:numId="28">
    <w:abstractNumId w:val="24"/>
  </w:num>
  <w:num w:numId="29">
    <w:abstractNumId w:val="21"/>
  </w:num>
  <w:num w:numId="30">
    <w:abstractNumId w:val="16"/>
  </w:num>
  <w:num w:numId="31">
    <w:abstractNumId w:val="26"/>
  </w:num>
  <w:num w:numId="32">
    <w:abstractNumId w:val="9"/>
  </w:num>
  <w:num w:numId="33">
    <w:abstractNumId w:val="28"/>
  </w:num>
  <w:num w:numId="34">
    <w:abstractNumId w:val="12"/>
  </w:num>
  <w:num w:numId="35">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283"/>
  <w:evenAndOddHeaders/>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D9"/>
    <w:rsid w:val="00000BDC"/>
    <w:rsid w:val="000013E0"/>
    <w:rsid w:val="000018F9"/>
    <w:rsid w:val="0000193A"/>
    <w:rsid w:val="00001969"/>
    <w:rsid w:val="00001CE6"/>
    <w:rsid w:val="00001FA0"/>
    <w:rsid w:val="00002188"/>
    <w:rsid w:val="000037BB"/>
    <w:rsid w:val="000037D0"/>
    <w:rsid w:val="00003D26"/>
    <w:rsid w:val="0000541C"/>
    <w:rsid w:val="000057D3"/>
    <w:rsid w:val="00006233"/>
    <w:rsid w:val="0000687D"/>
    <w:rsid w:val="00007A31"/>
    <w:rsid w:val="00010BBB"/>
    <w:rsid w:val="000111FD"/>
    <w:rsid w:val="000118AB"/>
    <w:rsid w:val="00012942"/>
    <w:rsid w:val="000134EE"/>
    <w:rsid w:val="000140BE"/>
    <w:rsid w:val="00016E68"/>
    <w:rsid w:val="000175E1"/>
    <w:rsid w:val="000179BF"/>
    <w:rsid w:val="00020570"/>
    <w:rsid w:val="0002394C"/>
    <w:rsid w:val="00026E0C"/>
    <w:rsid w:val="00026FFE"/>
    <w:rsid w:val="000305C8"/>
    <w:rsid w:val="000315EA"/>
    <w:rsid w:val="00031733"/>
    <w:rsid w:val="000317FE"/>
    <w:rsid w:val="000362D9"/>
    <w:rsid w:val="00036A30"/>
    <w:rsid w:val="000404EC"/>
    <w:rsid w:val="0004158A"/>
    <w:rsid w:val="00042D03"/>
    <w:rsid w:val="00043088"/>
    <w:rsid w:val="000458E8"/>
    <w:rsid w:val="00045F73"/>
    <w:rsid w:val="00047239"/>
    <w:rsid w:val="00052063"/>
    <w:rsid w:val="00053416"/>
    <w:rsid w:val="000539EC"/>
    <w:rsid w:val="000558F5"/>
    <w:rsid w:val="0006006A"/>
    <w:rsid w:val="00062048"/>
    <w:rsid w:val="00062E7B"/>
    <w:rsid w:val="00067B1B"/>
    <w:rsid w:val="000706C0"/>
    <w:rsid w:val="00070E79"/>
    <w:rsid w:val="00071F56"/>
    <w:rsid w:val="00071FF7"/>
    <w:rsid w:val="00075BF0"/>
    <w:rsid w:val="00076DF7"/>
    <w:rsid w:val="000774A0"/>
    <w:rsid w:val="000777EF"/>
    <w:rsid w:val="00083C8D"/>
    <w:rsid w:val="00084333"/>
    <w:rsid w:val="00084524"/>
    <w:rsid w:val="00084B2C"/>
    <w:rsid w:val="00086B97"/>
    <w:rsid w:val="000912C8"/>
    <w:rsid w:val="0009319C"/>
    <w:rsid w:val="00093F5E"/>
    <w:rsid w:val="00094512"/>
    <w:rsid w:val="00094C3D"/>
    <w:rsid w:val="0009521D"/>
    <w:rsid w:val="0009524E"/>
    <w:rsid w:val="00097C53"/>
    <w:rsid w:val="000A036A"/>
    <w:rsid w:val="000A23C1"/>
    <w:rsid w:val="000A2A43"/>
    <w:rsid w:val="000A3F7C"/>
    <w:rsid w:val="000A4248"/>
    <w:rsid w:val="000A4F7F"/>
    <w:rsid w:val="000A7467"/>
    <w:rsid w:val="000A77AF"/>
    <w:rsid w:val="000B3183"/>
    <w:rsid w:val="000C0457"/>
    <w:rsid w:val="000C0577"/>
    <w:rsid w:val="000C09F9"/>
    <w:rsid w:val="000C1432"/>
    <w:rsid w:val="000C4B9B"/>
    <w:rsid w:val="000C5096"/>
    <w:rsid w:val="000C594D"/>
    <w:rsid w:val="000C6DBD"/>
    <w:rsid w:val="000C7A0A"/>
    <w:rsid w:val="000D016B"/>
    <w:rsid w:val="000D2131"/>
    <w:rsid w:val="000D2323"/>
    <w:rsid w:val="000D2A23"/>
    <w:rsid w:val="000D2D6B"/>
    <w:rsid w:val="000D46FB"/>
    <w:rsid w:val="000D4959"/>
    <w:rsid w:val="000E13F4"/>
    <w:rsid w:val="000E5083"/>
    <w:rsid w:val="000E5EC2"/>
    <w:rsid w:val="000E7A6B"/>
    <w:rsid w:val="000F1304"/>
    <w:rsid w:val="000F1DB4"/>
    <w:rsid w:val="000F276E"/>
    <w:rsid w:val="000F4B4C"/>
    <w:rsid w:val="000F4B82"/>
    <w:rsid w:val="000F54AC"/>
    <w:rsid w:val="000F597B"/>
    <w:rsid w:val="000F6C90"/>
    <w:rsid w:val="000F6D76"/>
    <w:rsid w:val="000F7EF7"/>
    <w:rsid w:val="001004F9"/>
    <w:rsid w:val="001023A0"/>
    <w:rsid w:val="0010310E"/>
    <w:rsid w:val="001041DD"/>
    <w:rsid w:val="001047B3"/>
    <w:rsid w:val="00105608"/>
    <w:rsid w:val="00105871"/>
    <w:rsid w:val="001103C0"/>
    <w:rsid w:val="00110448"/>
    <w:rsid w:val="00110D35"/>
    <w:rsid w:val="0011220B"/>
    <w:rsid w:val="00112238"/>
    <w:rsid w:val="0011568A"/>
    <w:rsid w:val="001177D2"/>
    <w:rsid w:val="00120A02"/>
    <w:rsid w:val="00121B76"/>
    <w:rsid w:val="001229F9"/>
    <w:rsid w:val="00123829"/>
    <w:rsid w:val="001242AE"/>
    <w:rsid w:val="00124FA2"/>
    <w:rsid w:val="0013076E"/>
    <w:rsid w:val="001314FA"/>
    <w:rsid w:val="00131698"/>
    <w:rsid w:val="00132316"/>
    <w:rsid w:val="00132453"/>
    <w:rsid w:val="0013298B"/>
    <w:rsid w:val="00135F92"/>
    <w:rsid w:val="0013666F"/>
    <w:rsid w:val="00136E6D"/>
    <w:rsid w:val="00137046"/>
    <w:rsid w:val="00141B2E"/>
    <w:rsid w:val="00142097"/>
    <w:rsid w:val="00145D50"/>
    <w:rsid w:val="00146841"/>
    <w:rsid w:val="001473CD"/>
    <w:rsid w:val="00151DDC"/>
    <w:rsid w:val="00151F04"/>
    <w:rsid w:val="00152258"/>
    <w:rsid w:val="001531B5"/>
    <w:rsid w:val="001531F5"/>
    <w:rsid w:val="00155B68"/>
    <w:rsid w:val="00155E06"/>
    <w:rsid w:val="00157593"/>
    <w:rsid w:val="0016052B"/>
    <w:rsid w:val="00160F7D"/>
    <w:rsid w:val="0016120A"/>
    <w:rsid w:val="00161F0F"/>
    <w:rsid w:val="00162328"/>
    <w:rsid w:val="00164769"/>
    <w:rsid w:val="00167831"/>
    <w:rsid w:val="00170963"/>
    <w:rsid w:val="00171B24"/>
    <w:rsid w:val="00171B2F"/>
    <w:rsid w:val="00172039"/>
    <w:rsid w:val="00172222"/>
    <w:rsid w:val="00173924"/>
    <w:rsid w:val="00173F0E"/>
    <w:rsid w:val="00175DF4"/>
    <w:rsid w:val="001769CF"/>
    <w:rsid w:val="001770DA"/>
    <w:rsid w:val="0018007C"/>
    <w:rsid w:val="001807AE"/>
    <w:rsid w:val="00180DE8"/>
    <w:rsid w:val="0018127B"/>
    <w:rsid w:val="0018175A"/>
    <w:rsid w:val="00181A87"/>
    <w:rsid w:val="001829F8"/>
    <w:rsid w:val="001849E5"/>
    <w:rsid w:val="001862A5"/>
    <w:rsid w:val="0018690D"/>
    <w:rsid w:val="001877BC"/>
    <w:rsid w:val="00187CDF"/>
    <w:rsid w:val="001901E1"/>
    <w:rsid w:val="00190878"/>
    <w:rsid w:val="0019295A"/>
    <w:rsid w:val="001970E0"/>
    <w:rsid w:val="001975DD"/>
    <w:rsid w:val="00197FEE"/>
    <w:rsid w:val="001A19E4"/>
    <w:rsid w:val="001A2BC6"/>
    <w:rsid w:val="001A45E1"/>
    <w:rsid w:val="001A4B3E"/>
    <w:rsid w:val="001A4BD6"/>
    <w:rsid w:val="001A4FF1"/>
    <w:rsid w:val="001A508C"/>
    <w:rsid w:val="001A63E4"/>
    <w:rsid w:val="001B0373"/>
    <w:rsid w:val="001B0816"/>
    <w:rsid w:val="001B09BE"/>
    <w:rsid w:val="001B1D40"/>
    <w:rsid w:val="001B2433"/>
    <w:rsid w:val="001B3ED1"/>
    <w:rsid w:val="001B414B"/>
    <w:rsid w:val="001B4CD9"/>
    <w:rsid w:val="001B555F"/>
    <w:rsid w:val="001B5AD4"/>
    <w:rsid w:val="001B6158"/>
    <w:rsid w:val="001B73EA"/>
    <w:rsid w:val="001C03E1"/>
    <w:rsid w:val="001C118A"/>
    <w:rsid w:val="001C1C61"/>
    <w:rsid w:val="001C1ECC"/>
    <w:rsid w:val="001C2408"/>
    <w:rsid w:val="001C271C"/>
    <w:rsid w:val="001C316D"/>
    <w:rsid w:val="001C3399"/>
    <w:rsid w:val="001C36EE"/>
    <w:rsid w:val="001C4119"/>
    <w:rsid w:val="001C62E6"/>
    <w:rsid w:val="001C6887"/>
    <w:rsid w:val="001C75BC"/>
    <w:rsid w:val="001C77FC"/>
    <w:rsid w:val="001D0072"/>
    <w:rsid w:val="001D0321"/>
    <w:rsid w:val="001D1D6A"/>
    <w:rsid w:val="001D2636"/>
    <w:rsid w:val="001D27E7"/>
    <w:rsid w:val="001D2922"/>
    <w:rsid w:val="001D2D45"/>
    <w:rsid w:val="001D3007"/>
    <w:rsid w:val="001D4198"/>
    <w:rsid w:val="001D4A40"/>
    <w:rsid w:val="001D51B4"/>
    <w:rsid w:val="001D61A5"/>
    <w:rsid w:val="001D6D75"/>
    <w:rsid w:val="001D6DC0"/>
    <w:rsid w:val="001D77ED"/>
    <w:rsid w:val="001D7F86"/>
    <w:rsid w:val="001E181E"/>
    <w:rsid w:val="001E31F9"/>
    <w:rsid w:val="001E4A19"/>
    <w:rsid w:val="001E7DDA"/>
    <w:rsid w:val="001F05F9"/>
    <w:rsid w:val="001F37FA"/>
    <w:rsid w:val="001F487B"/>
    <w:rsid w:val="001F60E5"/>
    <w:rsid w:val="001F63F0"/>
    <w:rsid w:val="002004D9"/>
    <w:rsid w:val="00200FDE"/>
    <w:rsid w:val="00201D29"/>
    <w:rsid w:val="00202BB3"/>
    <w:rsid w:val="00202BF9"/>
    <w:rsid w:val="0020576A"/>
    <w:rsid w:val="00206CB0"/>
    <w:rsid w:val="00210140"/>
    <w:rsid w:val="00210372"/>
    <w:rsid w:val="00211EE8"/>
    <w:rsid w:val="00212039"/>
    <w:rsid w:val="002125BA"/>
    <w:rsid w:val="00214F1A"/>
    <w:rsid w:val="00217164"/>
    <w:rsid w:val="00217CBE"/>
    <w:rsid w:val="00222F1C"/>
    <w:rsid w:val="00222F85"/>
    <w:rsid w:val="00223FC5"/>
    <w:rsid w:val="002242EF"/>
    <w:rsid w:val="002244F3"/>
    <w:rsid w:val="002260A7"/>
    <w:rsid w:val="00230A41"/>
    <w:rsid w:val="00230DE7"/>
    <w:rsid w:val="00231B43"/>
    <w:rsid w:val="002337C4"/>
    <w:rsid w:val="00233AEE"/>
    <w:rsid w:val="00235B2E"/>
    <w:rsid w:val="00235DFF"/>
    <w:rsid w:val="00237E8C"/>
    <w:rsid w:val="00240B1A"/>
    <w:rsid w:val="0024134E"/>
    <w:rsid w:val="00242222"/>
    <w:rsid w:val="00243D3B"/>
    <w:rsid w:val="00243FCE"/>
    <w:rsid w:val="00244532"/>
    <w:rsid w:val="0024718E"/>
    <w:rsid w:val="00247577"/>
    <w:rsid w:val="00250BE4"/>
    <w:rsid w:val="00250D0F"/>
    <w:rsid w:val="0025281B"/>
    <w:rsid w:val="002528E5"/>
    <w:rsid w:val="00252EE7"/>
    <w:rsid w:val="0025363F"/>
    <w:rsid w:val="00254398"/>
    <w:rsid w:val="0025489E"/>
    <w:rsid w:val="00255542"/>
    <w:rsid w:val="00255B86"/>
    <w:rsid w:val="00256DBD"/>
    <w:rsid w:val="00256EF8"/>
    <w:rsid w:val="00260BE2"/>
    <w:rsid w:val="00261607"/>
    <w:rsid w:val="00262881"/>
    <w:rsid w:val="00262BEC"/>
    <w:rsid w:val="002636C9"/>
    <w:rsid w:val="00265DEF"/>
    <w:rsid w:val="00266C0C"/>
    <w:rsid w:val="00266FA7"/>
    <w:rsid w:val="002674B7"/>
    <w:rsid w:val="00267A92"/>
    <w:rsid w:val="00267E41"/>
    <w:rsid w:val="00267FDB"/>
    <w:rsid w:val="002716F1"/>
    <w:rsid w:val="0027178A"/>
    <w:rsid w:val="00274B02"/>
    <w:rsid w:val="002762D4"/>
    <w:rsid w:val="00276E07"/>
    <w:rsid w:val="0027702B"/>
    <w:rsid w:val="00277D29"/>
    <w:rsid w:val="00280549"/>
    <w:rsid w:val="0028099D"/>
    <w:rsid w:val="00280C6F"/>
    <w:rsid w:val="00281057"/>
    <w:rsid w:val="00281130"/>
    <w:rsid w:val="002824CE"/>
    <w:rsid w:val="00283FAE"/>
    <w:rsid w:val="00285FFE"/>
    <w:rsid w:val="0028606C"/>
    <w:rsid w:val="00286FBB"/>
    <w:rsid w:val="00290394"/>
    <w:rsid w:val="00294580"/>
    <w:rsid w:val="00294C88"/>
    <w:rsid w:val="00294E2A"/>
    <w:rsid w:val="00295016"/>
    <w:rsid w:val="002952EE"/>
    <w:rsid w:val="002A0B08"/>
    <w:rsid w:val="002A2C81"/>
    <w:rsid w:val="002A4341"/>
    <w:rsid w:val="002A5008"/>
    <w:rsid w:val="002A5CB4"/>
    <w:rsid w:val="002A5E27"/>
    <w:rsid w:val="002B0495"/>
    <w:rsid w:val="002B2432"/>
    <w:rsid w:val="002B299A"/>
    <w:rsid w:val="002B4E3A"/>
    <w:rsid w:val="002B4EFB"/>
    <w:rsid w:val="002B5E63"/>
    <w:rsid w:val="002B5FC0"/>
    <w:rsid w:val="002B673F"/>
    <w:rsid w:val="002C00E8"/>
    <w:rsid w:val="002C1ECB"/>
    <w:rsid w:val="002C3C25"/>
    <w:rsid w:val="002C3E70"/>
    <w:rsid w:val="002C698C"/>
    <w:rsid w:val="002C7690"/>
    <w:rsid w:val="002C7B19"/>
    <w:rsid w:val="002D05F1"/>
    <w:rsid w:val="002D23B5"/>
    <w:rsid w:val="002D440F"/>
    <w:rsid w:val="002D500F"/>
    <w:rsid w:val="002D6229"/>
    <w:rsid w:val="002D667C"/>
    <w:rsid w:val="002D6AE6"/>
    <w:rsid w:val="002D705C"/>
    <w:rsid w:val="002D75F5"/>
    <w:rsid w:val="002D7814"/>
    <w:rsid w:val="002D78C5"/>
    <w:rsid w:val="002E0874"/>
    <w:rsid w:val="002E0B08"/>
    <w:rsid w:val="002E150C"/>
    <w:rsid w:val="002E15F2"/>
    <w:rsid w:val="002E21B6"/>
    <w:rsid w:val="002F028E"/>
    <w:rsid w:val="002F05BC"/>
    <w:rsid w:val="002F0CA9"/>
    <w:rsid w:val="002F16D7"/>
    <w:rsid w:val="002F30E9"/>
    <w:rsid w:val="002F513B"/>
    <w:rsid w:val="002F73E6"/>
    <w:rsid w:val="0030054C"/>
    <w:rsid w:val="00300D00"/>
    <w:rsid w:val="003036D5"/>
    <w:rsid w:val="00303EF6"/>
    <w:rsid w:val="003049C1"/>
    <w:rsid w:val="00305215"/>
    <w:rsid w:val="00307484"/>
    <w:rsid w:val="003076D3"/>
    <w:rsid w:val="003103F7"/>
    <w:rsid w:val="00311158"/>
    <w:rsid w:val="00313C06"/>
    <w:rsid w:val="00313F1C"/>
    <w:rsid w:val="003160A3"/>
    <w:rsid w:val="00317849"/>
    <w:rsid w:val="00321EF9"/>
    <w:rsid w:val="00322A1E"/>
    <w:rsid w:val="00325E70"/>
    <w:rsid w:val="0032684B"/>
    <w:rsid w:val="00326B3A"/>
    <w:rsid w:val="00327565"/>
    <w:rsid w:val="00330846"/>
    <w:rsid w:val="00331635"/>
    <w:rsid w:val="003318E5"/>
    <w:rsid w:val="003334BF"/>
    <w:rsid w:val="00333DB2"/>
    <w:rsid w:val="00334A24"/>
    <w:rsid w:val="00335990"/>
    <w:rsid w:val="00336210"/>
    <w:rsid w:val="00336D10"/>
    <w:rsid w:val="003372A1"/>
    <w:rsid w:val="00340B4E"/>
    <w:rsid w:val="0034128E"/>
    <w:rsid w:val="0034224D"/>
    <w:rsid w:val="00342B3A"/>
    <w:rsid w:val="0034433C"/>
    <w:rsid w:val="0034584D"/>
    <w:rsid w:val="00345988"/>
    <w:rsid w:val="00345EDD"/>
    <w:rsid w:val="00345F80"/>
    <w:rsid w:val="00346F08"/>
    <w:rsid w:val="00347D51"/>
    <w:rsid w:val="003515B9"/>
    <w:rsid w:val="00352B90"/>
    <w:rsid w:val="00353863"/>
    <w:rsid w:val="003541D6"/>
    <w:rsid w:val="00355680"/>
    <w:rsid w:val="003568D2"/>
    <w:rsid w:val="00357445"/>
    <w:rsid w:val="00357998"/>
    <w:rsid w:val="0036101F"/>
    <w:rsid w:val="0036137B"/>
    <w:rsid w:val="00361503"/>
    <w:rsid w:val="003629DD"/>
    <w:rsid w:val="00365429"/>
    <w:rsid w:val="00367534"/>
    <w:rsid w:val="0037191A"/>
    <w:rsid w:val="003730E4"/>
    <w:rsid w:val="0037466C"/>
    <w:rsid w:val="00377C23"/>
    <w:rsid w:val="00381385"/>
    <w:rsid w:val="003819E1"/>
    <w:rsid w:val="00382165"/>
    <w:rsid w:val="003825C3"/>
    <w:rsid w:val="00391D49"/>
    <w:rsid w:val="00395BD6"/>
    <w:rsid w:val="003975D7"/>
    <w:rsid w:val="003A050C"/>
    <w:rsid w:val="003A28BE"/>
    <w:rsid w:val="003A2FF5"/>
    <w:rsid w:val="003A312F"/>
    <w:rsid w:val="003A33D2"/>
    <w:rsid w:val="003A39E1"/>
    <w:rsid w:val="003A5B2E"/>
    <w:rsid w:val="003A637A"/>
    <w:rsid w:val="003A6965"/>
    <w:rsid w:val="003A6C44"/>
    <w:rsid w:val="003B0D17"/>
    <w:rsid w:val="003B3FBC"/>
    <w:rsid w:val="003B4920"/>
    <w:rsid w:val="003B4D63"/>
    <w:rsid w:val="003B503C"/>
    <w:rsid w:val="003B5315"/>
    <w:rsid w:val="003B65E0"/>
    <w:rsid w:val="003B740F"/>
    <w:rsid w:val="003C07A6"/>
    <w:rsid w:val="003C0BE1"/>
    <w:rsid w:val="003C64A0"/>
    <w:rsid w:val="003C6E64"/>
    <w:rsid w:val="003C78FC"/>
    <w:rsid w:val="003C7DD0"/>
    <w:rsid w:val="003D072C"/>
    <w:rsid w:val="003D1F4D"/>
    <w:rsid w:val="003D2D28"/>
    <w:rsid w:val="003D2DED"/>
    <w:rsid w:val="003D4993"/>
    <w:rsid w:val="003D597F"/>
    <w:rsid w:val="003D625D"/>
    <w:rsid w:val="003D731E"/>
    <w:rsid w:val="003D78E0"/>
    <w:rsid w:val="003E0AC3"/>
    <w:rsid w:val="003E0EDC"/>
    <w:rsid w:val="003E208B"/>
    <w:rsid w:val="003E339F"/>
    <w:rsid w:val="003E39E9"/>
    <w:rsid w:val="003E4199"/>
    <w:rsid w:val="003E4476"/>
    <w:rsid w:val="003E5A66"/>
    <w:rsid w:val="003E636F"/>
    <w:rsid w:val="003F1D45"/>
    <w:rsid w:val="003F4123"/>
    <w:rsid w:val="003F4DC3"/>
    <w:rsid w:val="003F50E2"/>
    <w:rsid w:val="003F5FAC"/>
    <w:rsid w:val="003F711C"/>
    <w:rsid w:val="00401054"/>
    <w:rsid w:val="004015F6"/>
    <w:rsid w:val="00401CFB"/>
    <w:rsid w:val="00401D1B"/>
    <w:rsid w:val="00401DEF"/>
    <w:rsid w:val="004030C8"/>
    <w:rsid w:val="00404B75"/>
    <w:rsid w:val="004057CA"/>
    <w:rsid w:val="00407826"/>
    <w:rsid w:val="00410411"/>
    <w:rsid w:val="00410A33"/>
    <w:rsid w:val="004110D3"/>
    <w:rsid w:val="004114F2"/>
    <w:rsid w:val="0041188A"/>
    <w:rsid w:val="00412A69"/>
    <w:rsid w:val="00412C37"/>
    <w:rsid w:val="00417681"/>
    <w:rsid w:val="004176E8"/>
    <w:rsid w:val="00420945"/>
    <w:rsid w:val="00420A55"/>
    <w:rsid w:val="004211C1"/>
    <w:rsid w:val="00424602"/>
    <w:rsid w:val="0042547B"/>
    <w:rsid w:val="0042570A"/>
    <w:rsid w:val="00426870"/>
    <w:rsid w:val="0042788D"/>
    <w:rsid w:val="0043226A"/>
    <w:rsid w:val="00432FB8"/>
    <w:rsid w:val="00433540"/>
    <w:rsid w:val="00433B77"/>
    <w:rsid w:val="0043626E"/>
    <w:rsid w:val="00437DD3"/>
    <w:rsid w:val="00440BD1"/>
    <w:rsid w:val="00443DEF"/>
    <w:rsid w:val="00444122"/>
    <w:rsid w:val="004443F2"/>
    <w:rsid w:val="00445299"/>
    <w:rsid w:val="00445A26"/>
    <w:rsid w:val="00447808"/>
    <w:rsid w:val="004500DE"/>
    <w:rsid w:val="00450F79"/>
    <w:rsid w:val="0045338E"/>
    <w:rsid w:val="00454422"/>
    <w:rsid w:val="004550D9"/>
    <w:rsid w:val="00457D52"/>
    <w:rsid w:val="0046046B"/>
    <w:rsid w:val="00461209"/>
    <w:rsid w:val="00461B8A"/>
    <w:rsid w:val="00462FCB"/>
    <w:rsid w:val="0046321E"/>
    <w:rsid w:val="00464D78"/>
    <w:rsid w:val="004660FF"/>
    <w:rsid w:val="004662B0"/>
    <w:rsid w:val="00467DA4"/>
    <w:rsid w:val="00470208"/>
    <w:rsid w:val="004729B7"/>
    <w:rsid w:val="00474A00"/>
    <w:rsid w:val="00475623"/>
    <w:rsid w:val="00476200"/>
    <w:rsid w:val="004770F1"/>
    <w:rsid w:val="00477152"/>
    <w:rsid w:val="0048358E"/>
    <w:rsid w:val="0048496C"/>
    <w:rsid w:val="00484E98"/>
    <w:rsid w:val="00486FCE"/>
    <w:rsid w:val="00490460"/>
    <w:rsid w:val="00490E81"/>
    <w:rsid w:val="00496E25"/>
    <w:rsid w:val="004A0162"/>
    <w:rsid w:val="004A05E6"/>
    <w:rsid w:val="004A209A"/>
    <w:rsid w:val="004A22BD"/>
    <w:rsid w:val="004A29B6"/>
    <w:rsid w:val="004A3CB1"/>
    <w:rsid w:val="004A7FEE"/>
    <w:rsid w:val="004B01E4"/>
    <w:rsid w:val="004B1AC7"/>
    <w:rsid w:val="004B4B5D"/>
    <w:rsid w:val="004B4D9E"/>
    <w:rsid w:val="004B628B"/>
    <w:rsid w:val="004B6A20"/>
    <w:rsid w:val="004B7CCD"/>
    <w:rsid w:val="004B7D0C"/>
    <w:rsid w:val="004C0644"/>
    <w:rsid w:val="004C2FCC"/>
    <w:rsid w:val="004C3BC2"/>
    <w:rsid w:val="004C3FFD"/>
    <w:rsid w:val="004C57FA"/>
    <w:rsid w:val="004C7718"/>
    <w:rsid w:val="004D0A60"/>
    <w:rsid w:val="004D0F0D"/>
    <w:rsid w:val="004D11D8"/>
    <w:rsid w:val="004D3936"/>
    <w:rsid w:val="004D4027"/>
    <w:rsid w:val="004D6DCF"/>
    <w:rsid w:val="004E1A58"/>
    <w:rsid w:val="004E45EF"/>
    <w:rsid w:val="004E462D"/>
    <w:rsid w:val="004E76CE"/>
    <w:rsid w:val="004F2FAF"/>
    <w:rsid w:val="004F3EA0"/>
    <w:rsid w:val="004F6ABF"/>
    <w:rsid w:val="004F7E1C"/>
    <w:rsid w:val="004F7F5C"/>
    <w:rsid w:val="00505A5D"/>
    <w:rsid w:val="005066C6"/>
    <w:rsid w:val="00506BF5"/>
    <w:rsid w:val="00506CB7"/>
    <w:rsid w:val="005103FB"/>
    <w:rsid w:val="0051159E"/>
    <w:rsid w:val="00511CF8"/>
    <w:rsid w:val="00511DB4"/>
    <w:rsid w:val="005132C5"/>
    <w:rsid w:val="005202C8"/>
    <w:rsid w:val="00520396"/>
    <w:rsid w:val="005217B7"/>
    <w:rsid w:val="0052224D"/>
    <w:rsid w:val="005228F0"/>
    <w:rsid w:val="0052377F"/>
    <w:rsid w:val="0052565E"/>
    <w:rsid w:val="00525AA9"/>
    <w:rsid w:val="00525CFF"/>
    <w:rsid w:val="00530941"/>
    <w:rsid w:val="00530BAC"/>
    <w:rsid w:val="00531F03"/>
    <w:rsid w:val="00533DC8"/>
    <w:rsid w:val="00534848"/>
    <w:rsid w:val="00534972"/>
    <w:rsid w:val="00534D0E"/>
    <w:rsid w:val="00535A16"/>
    <w:rsid w:val="00540469"/>
    <w:rsid w:val="00540DE1"/>
    <w:rsid w:val="00541106"/>
    <w:rsid w:val="00541D5A"/>
    <w:rsid w:val="00542230"/>
    <w:rsid w:val="00543B34"/>
    <w:rsid w:val="00544508"/>
    <w:rsid w:val="0054458E"/>
    <w:rsid w:val="00544C9B"/>
    <w:rsid w:val="00544F0A"/>
    <w:rsid w:val="005451CD"/>
    <w:rsid w:val="0054552F"/>
    <w:rsid w:val="0054608D"/>
    <w:rsid w:val="0054783C"/>
    <w:rsid w:val="005478BF"/>
    <w:rsid w:val="00547C61"/>
    <w:rsid w:val="00550780"/>
    <w:rsid w:val="00550C6A"/>
    <w:rsid w:val="005517BD"/>
    <w:rsid w:val="005550BE"/>
    <w:rsid w:val="00555750"/>
    <w:rsid w:val="0055693D"/>
    <w:rsid w:val="00557176"/>
    <w:rsid w:val="00557515"/>
    <w:rsid w:val="0056084C"/>
    <w:rsid w:val="0056126E"/>
    <w:rsid w:val="0056182E"/>
    <w:rsid w:val="00562C8F"/>
    <w:rsid w:val="00564164"/>
    <w:rsid w:val="005703B0"/>
    <w:rsid w:val="00570A25"/>
    <w:rsid w:val="005723F1"/>
    <w:rsid w:val="0057312F"/>
    <w:rsid w:val="005745A3"/>
    <w:rsid w:val="005746ED"/>
    <w:rsid w:val="00574737"/>
    <w:rsid w:val="005756BD"/>
    <w:rsid w:val="005761F9"/>
    <w:rsid w:val="00577356"/>
    <w:rsid w:val="00581989"/>
    <w:rsid w:val="00582B39"/>
    <w:rsid w:val="00584CBE"/>
    <w:rsid w:val="005869EA"/>
    <w:rsid w:val="00591D94"/>
    <w:rsid w:val="0059337F"/>
    <w:rsid w:val="00593BDC"/>
    <w:rsid w:val="00593E2B"/>
    <w:rsid w:val="00594109"/>
    <w:rsid w:val="005943EF"/>
    <w:rsid w:val="005944D1"/>
    <w:rsid w:val="00594BB2"/>
    <w:rsid w:val="00596BC7"/>
    <w:rsid w:val="005A03D4"/>
    <w:rsid w:val="005A0866"/>
    <w:rsid w:val="005A2673"/>
    <w:rsid w:val="005A309E"/>
    <w:rsid w:val="005A3BF0"/>
    <w:rsid w:val="005A6183"/>
    <w:rsid w:val="005A6F57"/>
    <w:rsid w:val="005B23B0"/>
    <w:rsid w:val="005B3B31"/>
    <w:rsid w:val="005B729C"/>
    <w:rsid w:val="005C19DF"/>
    <w:rsid w:val="005C274E"/>
    <w:rsid w:val="005C2E27"/>
    <w:rsid w:val="005C3297"/>
    <w:rsid w:val="005C3F7E"/>
    <w:rsid w:val="005C412B"/>
    <w:rsid w:val="005C4F1B"/>
    <w:rsid w:val="005C551B"/>
    <w:rsid w:val="005C7829"/>
    <w:rsid w:val="005D1AEF"/>
    <w:rsid w:val="005D3427"/>
    <w:rsid w:val="005D36BC"/>
    <w:rsid w:val="005D64D4"/>
    <w:rsid w:val="005D6771"/>
    <w:rsid w:val="005D67FF"/>
    <w:rsid w:val="005E15B3"/>
    <w:rsid w:val="005E3AE7"/>
    <w:rsid w:val="005E431C"/>
    <w:rsid w:val="005E519C"/>
    <w:rsid w:val="005E6898"/>
    <w:rsid w:val="005E7598"/>
    <w:rsid w:val="005E779F"/>
    <w:rsid w:val="005F17AE"/>
    <w:rsid w:val="005F1F4B"/>
    <w:rsid w:val="005F48AE"/>
    <w:rsid w:val="005F4E3F"/>
    <w:rsid w:val="005F6DF3"/>
    <w:rsid w:val="00600506"/>
    <w:rsid w:val="006028D4"/>
    <w:rsid w:val="0060300B"/>
    <w:rsid w:val="00603926"/>
    <w:rsid w:val="00604139"/>
    <w:rsid w:val="00605D4D"/>
    <w:rsid w:val="006064CA"/>
    <w:rsid w:val="006064D4"/>
    <w:rsid w:val="006105C1"/>
    <w:rsid w:val="0061142E"/>
    <w:rsid w:val="00612072"/>
    <w:rsid w:val="00612B28"/>
    <w:rsid w:val="0061300B"/>
    <w:rsid w:val="00615620"/>
    <w:rsid w:val="00616D50"/>
    <w:rsid w:val="0061716F"/>
    <w:rsid w:val="006171A0"/>
    <w:rsid w:val="006173ED"/>
    <w:rsid w:val="00620335"/>
    <w:rsid w:val="00623676"/>
    <w:rsid w:val="00624A56"/>
    <w:rsid w:val="0062671C"/>
    <w:rsid w:val="00627367"/>
    <w:rsid w:val="00630AD4"/>
    <w:rsid w:val="00631339"/>
    <w:rsid w:val="006324FA"/>
    <w:rsid w:val="0063693D"/>
    <w:rsid w:val="0064086B"/>
    <w:rsid w:val="00640E9A"/>
    <w:rsid w:val="0064183B"/>
    <w:rsid w:val="00642237"/>
    <w:rsid w:val="00642D25"/>
    <w:rsid w:val="00643345"/>
    <w:rsid w:val="00644EEF"/>
    <w:rsid w:val="00645DEB"/>
    <w:rsid w:val="00651382"/>
    <w:rsid w:val="0065143A"/>
    <w:rsid w:val="00653E87"/>
    <w:rsid w:val="00656983"/>
    <w:rsid w:val="00657DDD"/>
    <w:rsid w:val="006601B1"/>
    <w:rsid w:val="006621AE"/>
    <w:rsid w:val="00662254"/>
    <w:rsid w:val="00663A44"/>
    <w:rsid w:val="006644AE"/>
    <w:rsid w:val="006655F7"/>
    <w:rsid w:val="0066689F"/>
    <w:rsid w:val="00666D76"/>
    <w:rsid w:val="00667B9F"/>
    <w:rsid w:val="00670C34"/>
    <w:rsid w:val="006710CF"/>
    <w:rsid w:val="00671ACD"/>
    <w:rsid w:val="00671DC0"/>
    <w:rsid w:val="0067266A"/>
    <w:rsid w:val="00676134"/>
    <w:rsid w:val="00676387"/>
    <w:rsid w:val="00681696"/>
    <w:rsid w:val="00682775"/>
    <w:rsid w:val="00684053"/>
    <w:rsid w:val="0068433E"/>
    <w:rsid w:val="00685463"/>
    <w:rsid w:val="00686745"/>
    <w:rsid w:val="00687D61"/>
    <w:rsid w:val="00690B69"/>
    <w:rsid w:val="00691138"/>
    <w:rsid w:val="00691553"/>
    <w:rsid w:val="00691C11"/>
    <w:rsid w:val="00692C6E"/>
    <w:rsid w:val="00693453"/>
    <w:rsid w:val="00693E13"/>
    <w:rsid w:val="00694218"/>
    <w:rsid w:val="00694942"/>
    <w:rsid w:val="00696571"/>
    <w:rsid w:val="006A00FE"/>
    <w:rsid w:val="006A096B"/>
    <w:rsid w:val="006A370D"/>
    <w:rsid w:val="006A404C"/>
    <w:rsid w:val="006A4CCE"/>
    <w:rsid w:val="006A51DF"/>
    <w:rsid w:val="006A54D3"/>
    <w:rsid w:val="006A792C"/>
    <w:rsid w:val="006B01CA"/>
    <w:rsid w:val="006B0BBF"/>
    <w:rsid w:val="006B2C00"/>
    <w:rsid w:val="006B3E46"/>
    <w:rsid w:val="006B3EBE"/>
    <w:rsid w:val="006B5F10"/>
    <w:rsid w:val="006B7C17"/>
    <w:rsid w:val="006C40F7"/>
    <w:rsid w:val="006D3582"/>
    <w:rsid w:val="006D41F6"/>
    <w:rsid w:val="006D4B86"/>
    <w:rsid w:val="006D57B3"/>
    <w:rsid w:val="006D5F0D"/>
    <w:rsid w:val="006D7E64"/>
    <w:rsid w:val="006E02E1"/>
    <w:rsid w:val="006E0BA5"/>
    <w:rsid w:val="006E2E5D"/>
    <w:rsid w:val="006E2F8E"/>
    <w:rsid w:val="006E3207"/>
    <w:rsid w:val="006E5172"/>
    <w:rsid w:val="006E552E"/>
    <w:rsid w:val="006E573C"/>
    <w:rsid w:val="006E6DD1"/>
    <w:rsid w:val="006F4DD6"/>
    <w:rsid w:val="006F74CB"/>
    <w:rsid w:val="006F7534"/>
    <w:rsid w:val="006F76CA"/>
    <w:rsid w:val="00700636"/>
    <w:rsid w:val="00700A87"/>
    <w:rsid w:val="00703358"/>
    <w:rsid w:val="00704095"/>
    <w:rsid w:val="00704EE4"/>
    <w:rsid w:val="00706BAA"/>
    <w:rsid w:val="00711590"/>
    <w:rsid w:val="007149CF"/>
    <w:rsid w:val="00717DE5"/>
    <w:rsid w:val="007226AC"/>
    <w:rsid w:val="007249D5"/>
    <w:rsid w:val="00726943"/>
    <w:rsid w:val="0073015A"/>
    <w:rsid w:val="0073382F"/>
    <w:rsid w:val="00734365"/>
    <w:rsid w:val="00734600"/>
    <w:rsid w:val="00735E24"/>
    <w:rsid w:val="007369F1"/>
    <w:rsid w:val="00737D0C"/>
    <w:rsid w:val="007400B5"/>
    <w:rsid w:val="007402F2"/>
    <w:rsid w:val="00740DDA"/>
    <w:rsid w:val="0074127E"/>
    <w:rsid w:val="00741884"/>
    <w:rsid w:val="00741ADF"/>
    <w:rsid w:val="00742377"/>
    <w:rsid w:val="00742B3B"/>
    <w:rsid w:val="00743F55"/>
    <w:rsid w:val="00745807"/>
    <w:rsid w:val="00746A80"/>
    <w:rsid w:val="00750AB1"/>
    <w:rsid w:val="007525EA"/>
    <w:rsid w:val="00753231"/>
    <w:rsid w:val="00753924"/>
    <w:rsid w:val="00754E21"/>
    <w:rsid w:val="00755326"/>
    <w:rsid w:val="00755712"/>
    <w:rsid w:val="00756E29"/>
    <w:rsid w:val="00757BC0"/>
    <w:rsid w:val="00760237"/>
    <w:rsid w:val="0076140C"/>
    <w:rsid w:val="00764A22"/>
    <w:rsid w:val="00764B7A"/>
    <w:rsid w:val="007663B2"/>
    <w:rsid w:val="00766C5D"/>
    <w:rsid w:val="007674BC"/>
    <w:rsid w:val="00767B1E"/>
    <w:rsid w:val="00767DE5"/>
    <w:rsid w:val="00771124"/>
    <w:rsid w:val="0077363D"/>
    <w:rsid w:val="00773E54"/>
    <w:rsid w:val="00774FDB"/>
    <w:rsid w:val="00782FAE"/>
    <w:rsid w:val="007831B9"/>
    <w:rsid w:val="00783676"/>
    <w:rsid w:val="00784082"/>
    <w:rsid w:val="00784D36"/>
    <w:rsid w:val="00785C72"/>
    <w:rsid w:val="0078780E"/>
    <w:rsid w:val="00790168"/>
    <w:rsid w:val="0079056F"/>
    <w:rsid w:val="00792AF6"/>
    <w:rsid w:val="00793A2F"/>
    <w:rsid w:val="00796A59"/>
    <w:rsid w:val="007970BE"/>
    <w:rsid w:val="00797275"/>
    <w:rsid w:val="007A11A3"/>
    <w:rsid w:val="007A1480"/>
    <w:rsid w:val="007A1A7D"/>
    <w:rsid w:val="007A1D5B"/>
    <w:rsid w:val="007A34BE"/>
    <w:rsid w:val="007A38B3"/>
    <w:rsid w:val="007A42B2"/>
    <w:rsid w:val="007A4A6A"/>
    <w:rsid w:val="007A7A63"/>
    <w:rsid w:val="007B0233"/>
    <w:rsid w:val="007B0CA3"/>
    <w:rsid w:val="007B12CB"/>
    <w:rsid w:val="007B2382"/>
    <w:rsid w:val="007B3013"/>
    <w:rsid w:val="007B484A"/>
    <w:rsid w:val="007B6659"/>
    <w:rsid w:val="007C0AD0"/>
    <w:rsid w:val="007C12DD"/>
    <w:rsid w:val="007C1DC5"/>
    <w:rsid w:val="007C1E63"/>
    <w:rsid w:val="007C260E"/>
    <w:rsid w:val="007C27D6"/>
    <w:rsid w:val="007C3490"/>
    <w:rsid w:val="007C524D"/>
    <w:rsid w:val="007C6EF4"/>
    <w:rsid w:val="007C7B8E"/>
    <w:rsid w:val="007C7C9B"/>
    <w:rsid w:val="007C7D84"/>
    <w:rsid w:val="007D0517"/>
    <w:rsid w:val="007D096F"/>
    <w:rsid w:val="007D1660"/>
    <w:rsid w:val="007D20BC"/>
    <w:rsid w:val="007D2300"/>
    <w:rsid w:val="007D4890"/>
    <w:rsid w:val="007D4994"/>
    <w:rsid w:val="007D54A0"/>
    <w:rsid w:val="007D5834"/>
    <w:rsid w:val="007E0BDB"/>
    <w:rsid w:val="007E1345"/>
    <w:rsid w:val="007E28A8"/>
    <w:rsid w:val="007E618A"/>
    <w:rsid w:val="007F0EAD"/>
    <w:rsid w:val="007F1397"/>
    <w:rsid w:val="007F1645"/>
    <w:rsid w:val="007F2A7B"/>
    <w:rsid w:val="007F3B1C"/>
    <w:rsid w:val="007F4C99"/>
    <w:rsid w:val="007F5EF6"/>
    <w:rsid w:val="0080004C"/>
    <w:rsid w:val="00800278"/>
    <w:rsid w:val="0080061C"/>
    <w:rsid w:val="0080073F"/>
    <w:rsid w:val="00800B05"/>
    <w:rsid w:val="00800B0E"/>
    <w:rsid w:val="0080172E"/>
    <w:rsid w:val="00802256"/>
    <w:rsid w:val="00802B33"/>
    <w:rsid w:val="00803E52"/>
    <w:rsid w:val="00805A6A"/>
    <w:rsid w:val="00805BB7"/>
    <w:rsid w:val="00806898"/>
    <w:rsid w:val="00806C5C"/>
    <w:rsid w:val="00806F53"/>
    <w:rsid w:val="0081088B"/>
    <w:rsid w:val="00810CD0"/>
    <w:rsid w:val="00811960"/>
    <w:rsid w:val="0081215B"/>
    <w:rsid w:val="0081307C"/>
    <w:rsid w:val="00815AE0"/>
    <w:rsid w:val="00816504"/>
    <w:rsid w:val="00816871"/>
    <w:rsid w:val="0081704E"/>
    <w:rsid w:val="008207F2"/>
    <w:rsid w:val="0082138B"/>
    <w:rsid w:val="008213EC"/>
    <w:rsid w:val="00822950"/>
    <w:rsid w:val="00824300"/>
    <w:rsid w:val="00825231"/>
    <w:rsid w:val="008270E2"/>
    <w:rsid w:val="0082735B"/>
    <w:rsid w:val="00830F7F"/>
    <w:rsid w:val="008314A2"/>
    <w:rsid w:val="00831B11"/>
    <w:rsid w:val="008333C9"/>
    <w:rsid w:val="00834654"/>
    <w:rsid w:val="00834702"/>
    <w:rsid w:val="008356F1"/>
    <w:rsid w:val="00840620"/>
    <w:rsid w:val="00841B30"/>
    <w:rsid w:val="0084241B"/>
    <w:rsid w:val="0084308E"/>
    <w:rsid w:val="00843AFE"/>
    <w:rsid w:val="00847492"/>
    <w:rsid w:val="008502EB"/>
    <w:rsid w:val="0085048D"/>
    <w:rsid w:val="008513BF"/>
    <w:rsid w:val="008520BA"/>
    <w:rsid w:val="00852E22"/>
    <w:rsid w:val="00853BB2"/>
    <w:rsid w:val="008543A2"/>
    <w:rsid w:val="0085502F"/>
    <w:rsid w:val="008558CD"/>
    <w:rsid w:val="008567F9"/>
    <w:rsid w:val="008608D2"/>
    <w:rsid w:val="00861A51"/>
    <w:rsid w:val="00863074"/>
    <w:rsid w:val="00863F09"/>
    <w:rsid w:val="0086401B"/>
    <w:rsid w:val="00864329"/>
    <w:rsid w:val="00864A84"/>
    <w:rsid w:val="00864B80"/>
    <w:rsid w:val="00865C92"/>
    <w:rsid w:val="00865CF2"/>
    <w:rsid w:val="008678C8"/>
    <w:rsid w:val="00870ECE"/>
    <w:rsid w:val="00875154"/>
    <w:rsid w:val="00875FFB"/>
    <w:rsid w:val="008763BF"/>
    <w:rsid w:val="00876B91"/>
    <w:rsid w:val="008771B5"/>
    <w:rsid w:val="008778DE"/>
    <w:rsid w:val="00880F93"/>
    <w:rsid w:val="00887100"/>
    <w:rsid w:val="0088724F"/>
    <w:rsid w:val="0089063B"/>
    <w:rsid w:val="00891337"/>
    <w:rsid w:val="00894886"/>
    <w:rsid w:val="00895683"/>
    <w:rsid w:val="0089569A"/>
    <w:rsid w:val="00895769"/>
    <w:rsid w:val="00895DAE"/>
    <w:rsid w:val="00895EB7"/>
    <w:rsid w:val="00896A18"/>
    <w:rsid w:val="00896FF6"/>
    <w:rsid w:val="00897E29"/>
    <w:rsid w:val="008A0D63"/>
    <w:rsid w:val="008A0F14"/>
    <w:rsid w:val="008A11B7"/>
    <w:rsid w:val="008A282A"/>
    <w:rsid w:val="008A3920"/>
    <w:rsid w:val="008A3E73"/>
    <w:rsid w:val="008A4FA2"/>
    <w:rsid w:val="008A5E9F"/>
    <w:rsid w:val="008B0051"/>
    <w:rsid w:val="008B05A1"/>
    <w:rsid w:val="008B0700"/>
    <w:rsid w:val="008B152F"/>
    <w:rsid w:val="008B350D"/>
    <w:rsid w:val="008B576F"/>
    <w:rsid w:val="008B7D4F"/>
    <w:rsid w:val="008C0FB8"/>
    <w:rsid w:val="008C230C"/>
    <w:rsid w:val="008C4563"/>
    <w:rsid w:val="008C54CA"/>
    <w:rsid w:val="008D263F"/>
    <w:rsid w:val="008D57C4"/>
    <w:rsid w:val="008D7B02"/>
    <w:rsid w:val="008E109A"/>
    <w:rsid w:val="008E4E67"/>
    <w:rsid w:val="008E4ED3"/>
    <w:rsid w:val="008E5526"/>
    <w:rsid w:val="008E76CE"/>
    <w:rsid w:val="008F04FC"/>
    <w:rsid w:val="008F0750"/>
    <w:rsid w:val="008F0D6F"/>
    <w:rsid w:val="008F43A9"/>
    <w:rsid w:val="008F46BB"/>
    <w:rsid w:val="008F551D"/>
    <w:rsid w:val="008F5ED6"/>
    <w:rsid w:val="008F63A3"/>
    <w:rsid w:val="008F6FFE"/>
    <w:rsid w:val="008F7707"/>
    <w:rsid w:val="008F7DCB"/>
    <w:rsid w:val="00902B03"/>
    <w:rsid w:val="00902FE5"/>
    <w:rsid w:val="0090302F"/>
    <w:rsid w:val="00903D84"/>
    <w:rsid w:val="00904182"/>
    <w:rsid w:val="00906CE1"/>
    <w:rsid w:val="009071D8"/>
    <w:rsid w:val="00907974"/>
    <w:rsid w:val="00907EC8"/>
    <w:rsid w:val="00910CA0"/>
    <w:rsid w:val="00910FD8"/>
    <w:rsid w:val="0091239B"/>
    <w:rsid w:val="009168AD"/>
    <w:rsid w:val="00916C57"/>
    <w:rsid w:val="00917C2B"/>
    <w:rsid w:val="009201D3"/>
    <w:rsid w:val="009216F1"/>
    <w:rsid w:val="009217D9"/>
    <w:rsid w:val="009223F7"/>
    <w:rsid w:val="00922FBF"/>
    <w:rsid w:val="009237DB"/>
    <w:rsid w:val="00925C54"/>
    <w:rsid w:val="009260CA"/>
    <w:rsid w:val="0093048C"/>
    <w:rsid w:val="00930857"/>
    <w:rsid w:val="0093144D"/>
    <w:rsid w:val="00931663"/>
    <w:rsid w:val="00931AA6"/>
    <w:rsid w:val="00931DD4"/>
    <w:rsid w:val="00936BED"/>
    <w:rsid w:val="00937B50"/>
    <w:rsid w:val="009401DF"/>
    <w:rsid w:val="00945BB8"/>
    <w:rsid w:val="0095003A"/>
    <w:rsid w:val="00952829"/>
    <w:rsid w:val="00952C9E"/>
    <w:rsid w:val="00952D71"/>
    <w:rsid w:val="00954112"/>
    <w:rsid w:val="00954457"/>
    <w:rsid w:val="00954C8A"/>
    <w:rsid w:val="00954FC9"/>
    <w:rsid w:val="00956C35"/>
    <w:rsid w:val="00956EBA"/>
    <w:rsid w:val="00957AC7"/>
    <w:rsid w:val="00960C38"/>
    <w:rsid w:val="0096200F"/>
    <w:rsid w:val="00964EFA"/>
    <w:rsid w:val="00965B22"/>
    <w:rsid w:val="0096733C"/>
    <w:rsid w:val="009675A5"/>
    <w:rsid w:val="009676F9"/>
    <w:rsid w:val="009677DA"/>
    <w:rsid w:val="00971ECB"/>
    <w:rsid w:val="009748B8"/>
    <w:rsid w:val="009757E9"/>
    <w:rsid w:val="009758D4"/>
    <w:rsid w:val="00976F7F"/>
    <w:rsid w:val="00977351"/>
    <w:rsid w:val="009804FF"/>
    <w:rsid w:val="00980CA6"/>
    <w:rsid w:val="00981AC0"/>
    <w:rsid w:val="00982CD6"/>
    <w:rsid w:val="0098394D"/>
    <w:rsid w:val="00985722"/>
    <w:rsid w:val="00985874"/>
    <w:rsid w:val="00986E1D"/>
    <w:rsid w:val="009920CD"/>
    <w:rsid w:val="009921B7"/>
    <w:rsid w:val="0099421B"/>
    <w:rsid w:val="009942C4"/>
    <w:rsid w:val="00995A23"/>
    <w:rsid w:val="00995D0F"/>
    <w:rsid w:val="009A2DBA"/>
    <w:rsid w:val="009A2E83"/>
    <w:rsid w:val="009A4B8C"/>
    <w:rsid w:val="009A5DA6"/>
    <w:rsid w:val="009A6F2B"/>
    <w:rsid w:val="009A7428"/>
    <w:rsid w:val="009A7A00"/>
    <w:rsid w:val="009B072B"/>
    <w:rsid w:val="009B1510"/>
    <w:rsid w:val="009B2A8E"/>
    <w:rsid w:val="009B4331"/>
    <w:rsid w:val="009B58BE"/>
    <w:rsid w:val="009B6881"/>
    <w:rsid w:val="009B6D8F"/>
    <w:rsid w:val="009B6F84"/>
    <w:rsid w:val="009B747C"/>
    <w:rsid w:val="009B74E7"/>
    <w:rsid w:val="009C0BFE"/>
    <w:rsid w:val="009C0F62"/>
    <w:rsid w:val="009C6E4F"/>
    <w:rsid w:val="009D0014"/>
    <w:rsid w:val="009D1B46"/>
    <w:rsid w:val="009D1D62"/>
    <w:rsid w:val="009D2CB8"/>
    <w:rsid w:val="009D359D"/>
    <w:rsid w:val="009D7F90"/>
    <w:rsid w:val="009E26EE"/>
    <w:rsid w:val="009E2B76"/>
    <w:rsid w:val="009E5597"/>
    <w:rsid w:val="009E65FA"/>
    <w:rsid w:val="009E6F08"/>
    <w:rsid w:val="009F0242"/>
    <w:rsid w:val="009F0C20"/>
    <w:rsid w:val="009F1075"/>
    <w:rsid w:val="009F1507"/>
    <w:rsid w:val="009F1F37"/>
    <w:rsid w:val="009F23EA"/>
    <w:rsid w:val="009F2DFE"/>
    <w:rsid w:val="009F3742"/>
    <w:rsid w:val="009F54A0"/>
    <w:rsid w:val="009F570C"/>
    <w:rsid w:val="009F5855"/>
    <w:rsid w:val="009F62F9"/>
    <w:rsid w:val="00A02BEA"/>
    <w:rsid w:val="00A0478E"/>
    <w:rsid w:val="00A05A25"/>
    <w:rsid w:val="00A07F9A"/>
    <w:rsid w:val="00A10310"/>
    <w:rsid w:val="00A11997"/>
    <w:rsid w:val="00A126F2"/>
    <w:rsid w:val="00A145BC"/>
    <w:rsid w:val="00A14A82"/>
    <w:rsid w:val="00A14C30"/>
    <w:rsid w:val="00A15A22"/>
    <w:rsid w:val="00A15F9F"/>
    <w:rsid w:val="00A178FB"/>
    <w:rsid w:val="00A226ED"/>
    <w:rsid w:val="00A3302D"/>
    <w:rsid w:val="00A336DD"/>
    <w:rsid w:val="00A34EAC"/>
    <w:rsid w:val="00A34FEF"/>
    <w:rsid w:val="00A3715A"/>
    <w:rsid w:val="00A37F78"/>
    <w:rsid w:val="00A43F07"/>
    <w:rsid w:val="00A44A7D"/>
    <w:rsid w:val="00A479E1"/>
    <w:rsid w:val="00A50801"/>
    <w:rsid w:val="00A50CF9"/>
    <w:rsid w:val="00A50D42"/>
    <w:rsid w:val="00A51680"/>
    <w:rsid w:val="00A52A23"/>
    <w:rsid w:val="00A53394"/>
    <w:rsid w:val="00A53DE6"/>
    <w:rsid w:val="00A54528"/>
    <w:rsid w:val="00A548B7"/>
    <w:rsid w:val="00A557BF"/>
    <w:rsid w:val="00A55A9E"/>
    <w:rsid w:val="00A56FA6"/>
    <w:rsid w:val="00A6105C"/>
    <w:rsid w:val="00A6277A"/>
    <w:rsid w:val="00A63090"/>
    <w:rsid w:val="00A6336B"/>
    <w:rsid w:val="00A63AA2"/>
    <w:rsid w:val="00A64502"/>
    <w:rsid w:val="00A64A7F"/>
    <w:rsid w:val="00A6559D"/>
    <w:rsid w:val="00A65BFC"/>
    <w:rsid w:val="00A662C8"/>
    <w:rsid w:val="00A66F39"/>
    <w:rsid w:val="00A672E2"/>
    <w:rsid w:val="00A70A8D"/>
    <w:rsid w:val="00A717D1"/>
    <w:rsid w:val="00A728D3"/>
    <w:rsid w:val="00A73B6C"/>
    <w:rsid w:val="00A743CF"/>
    <w:rsid w:val="00A74ECA"/>
    <w:rsid w:val="00A761F0"/>
    <w:rsid w:val="00A764CF"/>
    <w:rsid w:val="00A76AAA"/>
    <w:rsid w:val="00A7758D"/>
    <w:rsid w:val="00A778B3"/>
    <w:rsid w:val="00A77BF5"/>
    <w:rsid w:val="00A827F2"/>
    <w:rsid w:val="00A831DB"/>
    <w:rsid w:val="00A84EF2"/>
    <w:rsid w:val="00A85654"/>
    <w:rsid w:val="00A85F64"/>
    <w:rsid w:val="00A86934"/>
    <w:rsid w:val="00A87B3E"/>
    <w:rsid w:val="00A87C54"/>
    <w:rsid w:val="00A9156B"/>
    <w:rsid w:val="00A92119"/>
    <w:rsid w:val="00A957E4"/>
    <w:rsid w:val="00A95DB7"/>
    <w:rsid w:val="00A96D08"/>
    <w:rsid w:val="00AA1313"/>
    <w:rsid w:val="00AA348A"/>
    <w:rsid w:val="00AA35C8"/>
    <w:rsid w:val="00AA36E3"/>
    <w:rsid w:val="00AA64C6"/>
    <w:rsid w:val="00AA72C4"/>
    <w:rsid w:val="00AA7BF1"/>
    <w:rsid w:val="00AB1780"/>
    <w:rsid w:val="00AB1998"/>
    <w:rsid w:val="00AB2320"/>
    <w:rsid w:val="00AB30EC"/>
    <w:rsid w:val="00AB3938"/>
    <w:rsid w:val="00AB3CFD"/>
    <w:rsid w:val="00AB41F2"/>
    <w:rsid w:val="00AB4740"/>
    <w:rsid w:val="00AB597A"/>
    <w:rsid w:val="00AB6F6B"/>
    <w:rsid w:val="00AC482A"/>
    <w:rsid w:val="00AC7E0D"/>
    <w:rsid w:val="00AD00B4"/>
    <w:rsid w:val="00AD0B8F"/>
    <w:rsid w:val="00AD0E24"/>
    <w:rsid w:val="00AD0E6F"/>
    <w:rsid w:val="00AD0FD8"/>
    <w:rsid w:val="00AD1362"/>
    <w:rsid w:val="00AD2D21"/>
    <w:rsid w:val="00AD41CA"/>
    <w:rsid w:val="00AD55F5"/>
    <w:rsid w:val="00AD6368"/>
    <w:rsid w:val="00AD6569"/>
    <w:rsid w:val="00AE038D"/>
    <w:rsid w:val="00AE343D"/>
    <w:rsid w:val="00AE348C"/>
    <w:rsid w:val="00AE76FC"/>
    <w:rsid w:val="00AE7925"/>
    <w:rsid w:val="00AE7DA0"/>
    <w:rsid w:val="00AF022C"/>
    <w:rsid w:val="00AF0B82"/>
    <w:rsid w:val="00AF13DA"/>
    <w:rsid w:val="00AF2CFA"/>
    <w:rsid w:val="00AF30DB"/>
    <w:rsid w:val="00AF3192"/>
    <w:rsid w:val="00AF4D7C"/>
    <w:rsid w:val="00AF6A47"/>
    <w:rsid w:val="00AF7C16"/>
    <w:rsid w:val="00B023FE"/>
    <w:rsid w:val="00B0347C"/>
    <w:rsid w:val="00B03AFD"/>
    <w:rsid w:val="00B054C4"/>
    <w:rsid w:val="00B06B8E"/>
    <w:rsid w:val="00B06FE7"/>
    <w:rsid w:val="00B105D9"/>
    <w:rsid w:val="00B1075E"/>
    <w:rsid w:val="00B114CE"/>
    <w:rsid w:val="00B121CD"/>
    <w:rsid w:val="00B126A7"/>
    <w:rsid w:val="00B14E48"/>
    <w:rsid w:val="00B15E51"/>
    <w:rsid w:val="00B16E9D"/>
    <w:rsid w:val="00B21C4A"/>
    <w:rsid w:val="00B22640"/>
    <w:rsid w:val="00B231A4"/>
    <w:rsid w:val="00B2490E"/>
    <w:rsid w:val="00B249C2"/>
    <w:rsid w:val="00B258AF"/>
    <w:rsid w:val="00B25F10"/>
    <w:rsid w:val="00B26D43"/>
    <w:rsid w:val="00B26D5E"/>
    <w:rsid w:val="00B2786E"/>
    <w:rsid w:val="00B279EB"/>
    <w:rsid w:val="00B30A47"/>
    <w:rsid w:val="00B31341"/>
    <w:rsid w:val="00B3253C"/>
    <w:rsid w:val="00B3260E"/>
    <w:rsid w:val="00B413C9"/>
    <w:rsid w:val="00B423EA"/>
    <w:rsid w:val="00B43909"/>
    <w:rsid w:val="00B44A0D"/>
    <w:rsid w:val="00B45D24"/>
    <w:rsid w:val="00B4617B"/>
    <w:rsid w:val="00B46248"/>
    <w:rsid w:val="00B46642"/>
    <w:rsid w:val="00B47588"/>
    <w:rsid w:val="00B50B13"/>
    <w:rsid w:val="00B50D28"/>
    <w:rsid w:val="00B51345"/>
    <w:rsid w:val="00B52931"/>
    <w:rsid w:val="00B52CBB"/>
    <w:rsid w:val="00B53353"/>
    <w:rsid w:val="00B540B9"/>
    <w:rsid w:val="00B55C2C"/>
    <w:rsid w:val="00B55DDD"/>
    <w:rsid w:val="00B57121"/>
    <w:rsid w:val="00B6336E"/>
    <w:rsid w:val="00B63F95"/>
    <w:rsid w:val="00B64F79"/>
    <w:rsid w:val="00B6592E"/>
    <w:rsid w:val="00B660DF"/>
    <w:rsid w:val="00B67417"/>
    <w:rsid w:val="00B74A92"/>
    <w:rsid w:val="00B7603A"/>
    <w:rsid w:val="00B76355"/>
    <w:rsid w:val="00B8001E"/>
    <w:rsid w:val="00B822F3"/>
    <w:rsid w:val="00B82CEB"/>
    <w:rsid w:val="00B84818"/>
    <w:rsid w:val="00B86915"/>
    <w:rsid w:val="00B86D23"/>
    <w:rsid w:val="00B87572"/>
    <w:rsid w:val="00B8796F"/>
    <w:rsid w:val="00B904C3"/>
    <w:rsid w:val="00B91C21"/>
    <w:rsid w:val="00B92BBE"/>
    <w:rsid w:val="00B92EB1"/>
    <w:rsid w:val="00B92F3E"/>
    <w:rsid w:val="00B939CB"/>
    <w:rsid w:val="00B943D1"/>
    <w:rsid w:val="00B94D60"/>
    <w:rsid w:val="00B94EDC"/>
    <w:rsid w:val="00B95D8E"/>
    <w:rsid w:val="00B95F7D"/>
    <w:rsid w:val="00B97726"/>
    <w:rsid w:val="00BA19BE"/>
    <w:rsid w:val="00BA1CCF"/>
    <w:rsid w:val="00BA2E1A"/>
    <w:rsid w:val="00BA2E5F"/>
    <w:rsid w:val="00BA3463"/>
    <w:rsid w:val="00BA3676"/>
    <w:rsid w:val="00BA376C"/>
    <w:rsid w:val="00BA6075"/>
    <w:rsid w:val="00BA6256"/>
    <w:rsid w:val="00BA6FF5"/>
    <w:rsid w:val="00BB0862"/>
    <w:rsid w:val="00BB0A7B"/>
    <w:rsid w:val="00BB1049"/>
    <w:rsid w:val="00BB15FD"/>
    <w:rsid w:val="00BB27FA"/>
    <w:rsid w:val="00BB425D"/>
    <w:rsid w:val="00BB4B58"/>
    <w:rsid w:val="00BB4FB6"/>
    <w:rsid w:val="00BB50DD"/>
    <w:rsid w:val="00BB53FC"/>
    <w:rsid w:val="00BB6EB1"/>
    <w:rsid w:val="00BB779E"/>
    <w:rsid w:val="00BC00A4"/>
    <w:rsid w:val="00BC0EAA"/>
    <w:rsid w:val="00BC530E"/>
    <w:rsid w:val="00BC5BB5"/>
    <w:rsid w:val="00BC5EB0"/>
    <w:rsid w:val="00BD04ED"/>
    <w:rsid w:val="00BD073A"/>
    <w:rsid w:val="00BD28CA"/>
    <w:rsid w:val="00BD376D"/>
    <w:rsid w:val="00BD402F"/>
    <w:rsid w:val="00BD4C87"/>
    <w:rsid w:val="00BD5717"/>
    <w:rsid w:val="00BD7F2E"/>
    <w:rsid w:val="00BE186E"/>
    <w:rsid w:val="00BE2B83"/>
    <w:rsid w:val="00BE3D2B"/>
    <w:rsid w:val="00BE410A"/>
    <w:rsid w:val="00BE4730"/>
    <w:rsid w:val="00BE5144"/>
    <w:rsid w:val="00BF0E19"/>
    <w:rsid w:val="00BF3A57"/>
    <w:rsid w:val="00BF419E"/>
    <w:rsid w:val="00BF461A"/>
    <w:rsid w:val="00BF5A4A"/>
    <w:rsid w:val="00BF7110"/>
    <w:rsid w:val="00BF7C60"/>
    <w:rsid w:val="00C00131"/>
    <w:rsid w:val="00C00402"/>
    <w:rsid w:val="00C02D6A"/>
    <w:rsid w:val="00C02E6F"/>
    <w:rsid w:val="00C038D3"/>
    <w:rsid w:val="00C04730"/>
    <w:rsid w:val="00C04F77"/>
    <w:rsid w:val="00C05215"/>
    <w:rsid w:val="00C05737"/>
    <w:rsid w:val="00C06420"/>
    <w:rsid w:val="00C102EE"/>
    <w:rsid w:val="00C116E0"/>
    <w:rsid w:val="00C11DCA"/>
    <w:rsid w:val="00C1329C"/>
    <w:rsid w:val="00C13549"/>
    <w:rsid w:val="00C15D48"/>
    <w:rsid w:val="00C15EBC"/>
    <w:rsid w:val="00C200B2"/>
    <w:rsid w:val="00C21022"/>
    <w:rsid w:val="00C214E7"/>
    <w:rsid w:val="00C21AB0"/>
    <w:rsid w:val="00C23491"/>
    <w:rsid w:val="00C23FEA"/>
    <w:rsid w:val="00C24078"/>
    <w:rsid w:val="00C24AE8"/>
    <w:rsid w:val="00C25208"/>
    <w:rsid w:val="00C258A1"/>
    <w:rsid w:val="00C27F91"/>
    <w:rsid w:val="00C31645"/>
    <w:rsid w:val="00C323CF"/>
    <w:rsid w:val="00C32DD5"/>
    <w:rsid w:val="00C34486"/>
    <w:rsid w:val="00C34D38"/>
    <w:rsid w:val="00C36CF8"/>
    <w:rsid w:val="00C40676"/>
    <w:rsid w:val="00C41BA7"/>
    <w:rsid w:val="00C43470"/>
    <w:rsid w:val="00C43A2F"/>
    <w:rsid w:val="00C44AA3"/>
    <w:rsid w:val="00C503EB"/>
    <w:rsid w:val="00C50A05"/>
    <w:rsid w:val="00C5178D"/>
    <w:rsid w:val="00C52CAD"/>
    <w:rsid w:val="00C54632"/>
    <w:rsid w:val="00C54B60"/>
    <w:rsid w:val="00C54E8B"/>
    <w:rsid w:val="00C5612E"/>
    <w:rsid w:val="00C601BD"/>
    <w:rsid w:val="00C61503"/>
    <w:rsid w:val="00C61795"/>
    <w:rsid w:val="00C620B8"/>
    <w:rsid w:val="00C63555"/>
    <w:rsid w:val="00C67936"/>
    <w:rsid w:val="00C70FF9"/>
    <w:rsid w:val="00C74334"/>
    <w:rsid w:val="00C76760"/>
    <w:rsid w:val="00C80CAD"/>
    <w:rsid w:val="00C81427"/>
    <w:rsid w:val="00C824FE"/>
    <w:rsid w:val="00C82E76"/>
    <w:rsid w:val="00C84A7E"/>
    <w:rsid w:val="00C8557D"/>
    <w:rsid w:val="00C85875"/>
    <w:rsid w:val="00C86DA4"/>
    <w:rsid w:val="00C86DBD"/>
    <w:rsid w:val="00C903D8"/>
    <w:rsid w:val="00C90523"/>
    <w:rsid w:val="00C90BAD"/>
    <w:rsid w:val="00C94868"/>
    <w:rsid w:val="00C961B3"/>
    <w:rsid w:val="00CA0B6C"/>
    <w:rsid w:val="00CA2F33"/>
    <w:rsid w:val="00CA3E93"/>
    <w:rsid w:val="00CA4A7D"/>
    <w:rsid w:val="00CA4F92"/>
    <w:rsid w:val="00CA5699"/>
    <w:rsid w:val="00CB06D7"/>
    <w:rsid w:val="00CB11C8"/>
    <w:rsid w:val="00CB180C"/>
    <w:rsid w:val="00CB1E1B"/>
    <w:rsid w:val="00CB2CAA"/>
    <w:rsid w:val="00CB2D2E"/>
    <w:rsid w:val="00CB3296"/>
    <w:rsid w:val="00CB3A9B"/>
    <w:rsid w:val="00CB6318"/>
    <w:rsid w:val="00CC0C04"/>
    <w:rsid w:val="00CC0C2C"/>
    <w:rsid w:val="00CC22A2"/>
    <w:rsid w:val="00CC30DC"/>
    <w:rsid w:val="00CC3D91"/>
    <w:rsid w:val="00CC5147"/>
    <w:rsid w:val="00CC54B3"/>
    <w:rsid w:val="00CC66CD"/>
    <w:rsid w:val="00CC6975"/>
    <w:rsid w:val="00CD03DD"/>
    <w:rsid w:val="00CD04CA"/>
    <w:rsid w:val="00CD20A1"/>
    <w:rsid w:val="00CD3A1B"/>
    <w:rsid w:val="00CD7694"/>
    <w:rsid w:val="00CE00EB"/>
    <w:rsid w:val="00CE07DB"/>
    <w:rsid w:val="00CE319F"/>
    <w:rsid w:val="00CE4BB9"/>
    <w:rsid w:val="00CE7E5D"/>
    <w:rsid w:val="00CF2C1E"/>
    <w:rsid w:val="00CF552C"/>
    <w:rsid w:val="00CF63CA"/>
    <w:rsid w:val="00CF71C5"/>
    <w:rsid w:val="00CF7BA5"/>
    <w:rsid w:val="00D0120B"/>
    <w:rsid w:val="00D01C56"/>
    <w:rsid w:val="00D0215F"/>
    <w:rsid w:val="00D028CE"/>
    <w:rsid w:val="00D03C4E"/>
    <w:rsid w:val="00D03DCD"/>
    <w:rsid w:val="00D04014"/>
    <w:rsid w:val="00D06793"/>
    <w:rsid w:val="00D07887"/>
    <w:rsid w:val="00D07DA3"/>
    <w:rsid w:val="00D10169"/>
    <w:rsid w:val="00D12D42"/>
    <w:rsid w:val="00D131EE"/>
    <w:rsid w:val="00D14A4B"/>
    <w:rsid w:val="00D151B7"/>
    <w:rsid w:val="00D1522A"/>
    <w:rsid w:val="00D1600D"/>
    <w:rsid w:val="00D20BEB"/>
    <w:rsid w:val="00D213DB"/>
    <w:rsid w:val="00D21B0E"/>
    <w:rsid w:val="00D22422"/>
    <w:rsid w:val="00D22466"/>
    <w:rsid w:val="00D22944"/>
    <w:rsid w:val="00D23297"/>
    <w:rsid w:val="00D2409E"/>
    <w:rsid w:val="00D25612"/>
    <w:rsid w:val="00D262A5"/>
    <w:rsid w:val="00D26ED3"/>
    <w:rsid w:val="00D2740A"/>
    <w:rsid w:val="00D325FC"/>
    <w:rsid w:val="00D32EE6"/>
    <w:rsid w:val="00D3544F"/>
    <w:rsid w:val="00D406B3"/>
    <w:rsid w:val="00D424AD"/>
    <w:rsid w:val="00D43CCB"/>
    <w:rsid w:val="00D45AFD"/>
    <w:rsid w:val="00D47589"/>
    <w:rsid w:val="00D517FF"/>
    <w:rsid w:val="00D5403B"/>
    <w:rsid w:val="00D54774"/>
    <w:rsid w:val="00D54932"/>
    <w:rsid w:val="00D55255"/>
    <w:rsid w:val="00D564E8"/>
    <w:rsid w:val="00D56A46"/>
    <w:rsid w:val="00D57B35"/>
    <w:rsid w:val="00D57D79"/>
    <w:rsid w:val="00D605BF"/>
    <w:rsid w:val="00D60E07"/>
    <w:rsid w:val="00D61B58"/>
    <w:rsid w:val="00D632B6"/>
    <w:rsid w:val="00D6354E"/>
    <w:rsid w:val="00D637C0"/>
    <w:rsid w:val="00D63A5B"/>
    <w:rsid w:val="00D6403E"/>
    <w:rsid w:val="00D65AC9"/>
    <w:rsid w:val="00D668E6"/>
    <w:rsid w:val="00D67FDB"/>
    <w:rsid w:val="00D70A88"/>
    <w:rsid w:val="00D710C7"/>
    <w:rsid w:val="00D720AE"/>
    <w:rsid w:val="00D724A0"/>
    <w:rsid w:val="00D72A1F"/>
    <w:rsid w:val="00D72A30"/>
    <w:rsid w:val="00D73F5A"/>
    <w:rsid w:val="00D75D76"/>
    <w:rsid w:val="00D826A8"/>
    <w:rsid w:val="00D837E8"/>
    <w:rsid w:val="00D8521D"/>
    <w:rsid w:val="00D85220"/>
    <w:rsid w:val="00D85420"/>
    <w:rsid w:val="00D86C24"/>
    <w:rsid w:val="00D87C63"/>
    <w:rsid w:val="00D90653"/>
    <w:rsid w:val="00D91A93"/>
    <w:rsid w:val="00D94001"/>
    <w:rsid w:val="00D942B2"/>
    <w:rsid w:val="00D942E4"/>
    <w:rsid w:val="00D9436F"/>
    <w:rsid w:val="00D95E97"/>
    <w:rsid w:val="00DA03DE"/>
    <w:rsid w:val="00DA10F5"/>
    <w:rsid w:val="00DA1693"/>
    <w:rsid w:val="00DA2D04"/>
    <w:rsid w:val="00DA3011"/>
    <w:rsid w:val="00DA418F"/>
    <w:rsid w:val="00DA48E0"/>
    <w:rsid w:val="00DA5331"/>
    <w:rsid w:val="00DA7978"/>
    <w:rsid w:val="00DB24B7"/>
    <w:rsid w:val="00DB3893"/>
    <w:rsid w:val="00DB3B50"/>
    <w:rsid w:val="00DB3BC2"/>
    <w:rsid w:val="00DB6891"/>
    <w:rsid w:val="00DB6A51"/>
    <w:rsid w:val="00DB6FC3"/>
    <w:rsid w:val="00DC346E"/>
    <w:rsid w:val="00DC60C9"/>
    <w:rsid w:val="00DC7CA9"/>
    <w:rsid w:val="00DD016D"/>
    <w:rsid w:val="00DD1CBC"/>
    <w:rsid w:val="00DD2F34"/>
    <w:rsid w:val="00DD4E3B"/>
    <w:rsid w:val="00DD7EC4"/>
    <w:rsid w:val="00DE37C1"/>
    <w:rsid w:val="00DE5086"/>
    <w:rsid w:val="00DE5508"/>
    <w:rsid w:val="00DE6D5E"/>
    <w:rsid w:val="00DF0AFD"/>
    <w:rsid w:val="00DF0C5A"/>
    <w:rsid w:val="00DF10CA"/>
    <w:rsid w:val="00DF110F"/>
    <w:rsid w:val="00DF4BDC"/>
    <w:rsid w:val="00DF7575"/>
    <w:rsid w:val="00E00971"/>
    <w:rsid w:val="00E02762"/>
    <w:rsid w:val="00E05D9D"/>
    <w:rsid w:val="00E06086"/>
    <w:rsid w:val="00E06E1D"/>
    <w:rsid w:val="00E06E27"/>
    <w:rsid w:val="00E072CD"/>
    <w:rsid w:val="00E07493"/>
    <w:rsid w:val="00E109E9"/>
    <w:rsid w:val="00E13ABA"/>
    <w:rsid w:val="00E142E3"/>
    <w:rsid w:val="00E144D6"/>
    <w:rsid w:val="00E15920"/>
    <w:rsid w:val="00E15C9B"/>
    <w:rsid w:val="00E16C2B"/>
    <w:rsid w:val="00E170E8"/>
    <w:rsid w:val="00E221A1"/>
    <w:rsid w:val="00E22A30"/>
    <w:rsid w:val="00E233B6"/>
    <w:rsid w:val="00E24FB3"/>
    <w:rsid w:val="00E32055"/>
    <w:rsid w:val="00E3407F"/>
    <w:rsid w:val="00E3429A"/>
    <w:rsid w:val="00E347B2"/>
    <w:rsid w:val="00E3582C"/>
    <w:rsid w:val="00E35E41"/>
    <w:rsid w:val="00E36FBA"/>
    <w:rsid w:val="00E4025E"/>
    <w:rsid w:val="00E40577"/>
    <w:rsid w:val="00E40CF1"/>
    <w:rsid w:val="00E429D4"/>
    <w:rsid w:val="00E42FEE"/>
    <w:rsid w:val="00E43BC1"/>
    <w:rsid w:val="00E43F46"/>
    <w:rsid w:val="00E44431"/>
    <w:rsid w:val="00E44E6B"/>
    <w:rsid w:val="00E473A5"/>
    <w:rsid w:val="00E473AF"/>
    <w:rsid w:val="00E515FB"/>
    <w:rsid w:val="00E52110"/>
    <w:rsid w:val="00E5261A"/>
    <w:rsid w:val="00E55278"/>
    <w:rsid w:val="00E5577B"/>
    <w:rsid w:val="00E565FA"/>
    <w:rsid w:val="00E56C6A"/>
    <w:rsid w:val="00E56CC6"/>
    <w:rsid w:val="00E56D26"/>
    <w:rsid w:val="00E56DA2"/>
    <w:rsid w:val="00E57220"/>
    <w:rsid w:val="00E61C1B"/>
    <w:rsid w:val="00E633CE"/>
    <w:rsid w:val="00E6385B"/>
    <w:rsid w:val="00E65CD1"/>
    <w:rsid w:val="00E65EF4"/>
    <w:rsid w:val="00E67E9C"/>
    <w:rsid w:val="00E708ED"/>
    <w:rsid w:val="00E7372F"/>
    <w:rsid w:val="00E74705"/>
    <w:rsid w:val="00E74BA7"/>
    <w:rsid w:val="00E759ED"/>
    <w:rsid w:val="00E80D0F"/>
    <w:rsid w:val="00E83414"/>
    <w:rsid w:val="00E8442F"/>
    <w:rsid w:val="00E856CB"/>
    <w:rsid w:val="00E8797C"/>
    <w:rsid w:val="00E905D7"/>
    <w:rsid w:val="00E92132"/>
    <w:rsid w:val="00E923FC"/>
    <w:rsid w:val="00E9384F"/>
    <w:rsid w:val="00E94007"/>
    <w:rsid w:val="00E9403D"/>
    <w:rsid w:val="00E948B2"/>
    <w:rsid w:val="00E956D6"/>
    <w:rsid w:val="00E9661A"/>
    <w:rsid w:val="00E96B56"/>
    <w:rsid w:val="00E96BA5"/>
    <w:rsid w:val="00E978A3"/>
    <w:rsid w:val="00E97AF6"/>
    <w:rsid w:val="00EA36D0"/>
    <w:rsid w:val="00EA4046"/>
    <w:rsid w:val="00EA4FCB"/>
    <w:rsid w:val="00EA52C3"/>
    <w:rsid w:val="00EA58EB"/>
    <w:rsid w:val="00EA613F"/>
    <w:rsid w:val="00EA6CF2"/>
    <w:rsid w:val="00EB017A"/>
    <w:rsid w:val="00EB18BB"/>
    <w:rsid w:val="00EB1BB2"/>
    <w:rsid w:val="00EB2D33"/>
    <w:rsid w:val="00EB2D8F"/>
    <w:rsid w:val="00EB47DF"/>
    <w:rsid w:val="00EB57D9"/>
    <w:rsid w:val="00EB6ED9"/>
    <w:rsid w:val="00EC1F3F"/>
    <w:rsid w:val="00EC2BFF"/>
    <w:rsid w:val="00EC4657"/>
    <w:rsid w:val="00EC55DD"/>
    <w:rsid w:val="00EC71DC"/>
    <w:rsid w:val="00ED03EE"/>
    <w:rsid w:val="00ED08D3"/>
    <w:rsid w:val="00ED2083"/>
    <w:rsid w:val="00ED2BE2"/>
    <w:rsid w:val="00ED3094"/>
    <w:rsid w:val="00ED3856"/>
    <w:rsid w:val="00ED38C8"/>
    <w:rsid w:val="00ED48E2"/>
    <w:rsid w:val="00ED589F"/>
    <w:rsid w:val="00EE0D3C"/>
    <w:rsid w:val="00EE62C5"/>
    <w:rsid w:val="00EF18FE"/>
    <w:rsid w:val="00EF2637"/>
    <w:rsid w:val="00EF5125"/>
    <w:rsid w:val="00EF66D3"/>
    <w:rsid w:val="00EF6E51"/>
    <w:rsid w:val="00EF7B69"/>
    <w:rsid w:val="00F015AA"/>
    <w:rsid w:val="00F01FDB"/>
    <w:rsid w:val="00F029B9"/>
    <w:rsid w:val="00F06E8D"/>
    <w:rsid w:val="00F1075C"/>
    <w:rsid w:val="00F1656E"/>
    <w:rsid w:val="00F17ABC"/>
    <w:rsid w:val="00F17AD1"/>
    <w:rsid w:val="00F20333"/>
    <w:rsid w:val="00F20AA9"/>
    <w:rsid w:val="00F21985"/>
    <w:rsid w:val="00F239A5"/>
    <w:rsid w:val="00F24904"/>
    <w:rsid w:val="00F26528"/>
    <w:rsid w:val="00F32606"/>
    <w:rsid w:val="00F344F3"/>
    <w:rsid w:val="00F3663B"/>
    <w:rsid w:val="00F36F66"/>
    <w:rsid w:val="00F41557"/>
    <w:rsid w:val="00F41A2C"/>
    <w:rsid w:val="00F44CDC"/>
    <w:rsid w:val="00F4581A"/>
    <w:rsid w:val="00F477C0"/>
    <w:rsid w:val="00F47FCF"/>
    <w:rsid w:val="00F51B4F"/>
    <w:rsid w:val="00F51DBD"/>
    <w:rsid w:val="00F54639"/>
    <w:rsid w:val="00F5467B"/>
    <w:rsid w:val="00F548F8"/>
    <w:rsid w:val="00F55EDC"/>
    <w:rsid w:val="00F57D3A"/>
    <w:rsid w:val="00F60097"/>
    <w:rsid w:val="00F60EB2"/>
    <w:rsid w:val="00F6163A"/>
    <w:rsid w:val="00F61E87"/>
    <w:rsid w:val="00F63476"/>
    <w:rsid w:val="00F63664"/>
    <w:rsid w:val="00F65583"/>
    <w:rsid w:val="00F66471"/>
    <w:rsid w:val="00F66D5E"/>
    <w:rsid w:val="00F70703"/>
    <w:rsid w:val="00F70FB0"/>
    <w:rsid w:val="00F752BF"/>
    <w:rsid w:val="00F7541A"/>
    <w:rsid w:val="00F765CF"/>
    <w:rsid w:val="00F769C2"/>
    <w:rsid w:val="00F76B1E"/>
    <w:rsid w:val="00F77233"/>
    <w:rsid w:val="00F774D8"/>
    <w:rsid w:val="00F80A82"/>
    <w:rsid w:val="00F8152F"/>
    <w:rsid w:val="00F83357"/>
    <w:rsid w:val="00F84DB3"/>
    <w:rsid w:val="00F84E0E"/>
    <w:rsid w:val="00F8579A"/>
    <w:rsid w:val="00F858F7"/>
    <w:rsid w:val="00F86717"/>
    <w:rsid w:val="00F87485"/>
    <w:rsid w:val="00F91A3F"/>
    <w:rsid w:val="00F92818"/>
    <w:rsid w:val="00F93A44"/>
    <w:rsid w:val="00F93D71"/>
    <w:rsid w:val="00F94358"/>
    <w:rsid w:val="00F95928"/>
    <w:rsid w:val="00F964D4"/>
    <w:rsid w:val="00FA0C05"/>
    <w:rsid w:val="00FA0D18"/>
    <w:rsid w:val="00FA2F7D"/>
    <w:rsid w:val="00FA32C3"/>
    <w:rsid w:val="00FA54F1"/>
    <w:rsid w:val="00FA5A3F"/>
    <w:rsid w:val="00FB1379"/>
    <w:rsid w:val="00FB153C"/>
    <w:rsid w:val="00FB1EA5"/>
    <w:rsid w:val="00FB3112"/>
    <w:rsid w:val="00FB4A7A"/>
    <w:rsid w:val="00FB5198"/>
    <w:rsid w:val="00FB5EB7"/>
    <w:rsid w:val="00FB5FD2"/>
    <w:rsid w:val="00FC203A"/>
    <w:rsid w:val="00FC2C72"/>
    <w:rsid w:val="00FC3DF4"/>
    <w:rsid w:val="00FC45F4"/>
    <w:rsid w:val="00FC49B2"/>
    <w:rsid w:val="00FC6635"/>
    <w:rsid w:val="00FC748E"/>
    <w:rsid w:val="00FD07B6"/>
    <w:rsid w:val="00FD09AB"/>
    <w:rsid w:val="00FD0B68"/>
    <w:rsid w:val="00FD2572"/>
    <w:rsid w:val="00FD25BB"/>
    <w:rsid w:val="00FD3181"/>
    <w:rsid w:val="00FD3499"/>
    <w:rsid w:val="00FD36BD"/>
    <w:rsid w:val="00FD5231"/>
    <w:rsid w:val="00FD5925"/>
    <w:rsid w:val="00FD5F1A"/>
    <w:rsid w:val="00FD757E"/>
    <w:rsid w:val="00FE1B9D"/>
    <w:rsid w:val="00FE238E"/>
    <w:rsid w:val="00FE5C16"/>
    <w:rsid w:val="00FE681D"/>
    <w:rsid w:val="00FE6C42"/>
    <w:rsid w:val="00FE7D59"/>
    <w:rsid w:val="00FF23C6"/>
    <w:rsid w:val="00FF3952"/>
    <w:rsid w:val="00FF520A"/>
    <w:rsid w:val="00FF7C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5BF51AD"/>
  <w15:docId w15:val="{DFAE4A27-11E1-4162-B836-0CE19308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6592E"/>
    <w:pPr>
      <w:spacing w:before="120" w:line="264" w:lineRule="auto"/>
      <w:jc w:val="both"/>
    </w:pPr>
    <w:rPr>
      <w:rFonts w:ascii="Verdana" w:eastAsia="Times New Roman" w:hAnsi="Verdana"/>
      <w:lang w:eastAsia="en-US"/>
    </w:rPr>
  </w:style>
  <w:style w:type="paragraph" w:styleId="Titolo1">
    <w:name w:val="heading 1"/>
    <w:basedOn w:val="Normale"/>
    <w:next w:val="Normale"/>
    <w:link w:val="Titolo1Carattere"/>
    <w:uiPriority w:val="99"/>
    <w:qFormat/>
    <w:rsid w:val="000111FD"/>
    <w:pPr>
      <w:keepNext/>
      <w:keepLines/>
      <w:numPr>
        <w:numId w:val="3"/>
      </w:numPr>
      <w:spacing w:before="240" w:after="360"/>
      <w:ind w:left="426"/>
      <w:outlineLvl w:val="0"/>
    </w:pPr>
    <w:rPr>
      <w:rFonts w:eastAsia="MS ????"/>
      <w:b/>
      <w:bCs/>
      <w:sz w:val="28"/>
      <w:szCs w:val="28"/>
      <w:lang w:eastAsia="ar-SA"/>
    </w:rPr>
  </w:style>
  <w:style w:type="paragraph" w:styleId="Titolo2">
    <w:name w:val="heading 2"/>
    <w:basedOn w:val="Titolo1"/>
    <w:next w:val="Normale"/>
    <w:link w:val="Titolo2Carattere"/>
    <w:uiPriority w:val="99"/>
    <w:qFormat/>
    <w:rsid w:val="00F765CF"/>
    <w:pPr>
      <w:numPr>
        <w:ilvl w:val="1"/>
        <w:numId w:val="14"/>
      </w:numPr>
      <w:spacing w:before="200" w:after="240" w:line="276" w:lineRule="auto"/>
      <w:jc w:val="left"/>
      <w:outlineLvl w:val="1"/>
    </w:pPr>
    <w:rPr>
      <w:bCs w:val="0"/>
      <w:sz w:val="22"/>
      <w:szCs w:val="22"/>
    </w:rPr>
  </w:style>
  <w:style w:type="paragraph" w:styleId="Titolo3">
    <w:name w:val="heading 3"/>
    <w:basedOn w:val="Normale"/>
    <w:next w:val="Normale"/>
    <w:link w:val="Titolo3Carattere"/>
    <w:uiPriority w:val="99"/>
    <w:qFormat/>
    <w:rsid w:val="00F765CF"/>
    <w:pPr>
      <w:keepNext/>
      <w:keepLines/>
      <w:numPr>
        <w:ilvl w:val="2"/>
        <w:numId w:val="14"/>
      </w:numPr>
      <w:spacing w:before="200" w:after="240" w:line="276" w:lineRule="auto"/>
      <w:jc w:val="left"/>
      <w:outlineLvl w:val="2"/>
    </w:pPr>
    <w:rPr>
      <w:rFonts w:eastAsia="MS ????"/>
      <w:b/>
      <w:bCs/>
    </w:rPr>
  </w:style>
  <w:style w:type="paragraph" w:styleId="Titolo4">
    <w:name w:val="heading 4"/>
    <w:basedOn w:val="Normale"/>
    <w:next w:val="Normale"/>
    <w:link w:val="Titolo4Carattere"/>
    <w:uiPriority w:val="99"/>
    <w:qFormat/>
    <w:rsid w:val="00511CF8"/>
    <w:pPr>
      <w:keepNext/>
      <w:keepLines/>
      <w:numPr>
        <w:ilvl w:val="3"/>
        <w:numId w:val="3"/>
      </w:numPr>
      <w:spacing w:before="200"/>
      <w:outlineLvl w:val="3"/>
    </w:pPr>
    <w:rPr>
      <w:rFonts w:ascii="Cambria" w:eastAsia="MS ????" w:hAnsi="Cambria"/>
      <w:b/>
      <w:bCs/>
      <w:i/>
      <w:iCs/>
      <w:color w:val="4F81BD"/>
    </w:rPr>
  </w:style>
  <w:style w:type="paragraph" w:styleId="Titolo5">
    <w:name w:val="heading 5"/>
    <w:basedOn w:val="Normale"/>
    <w:next w:val="Normale"/>
    <w:link w:val="Titolo5Carattere"/>
    <w:uiPriority w:val="99"/>
    <w:qFormat/>
    <w:rsid w:val="00511CF8"/>
    <w:pPr>
      <w:keepNext/>
      <w:keepLines/>
      <w:numPr>
        <w:ilvl w:val="4"/>
        <w:numId w:val="3"/>
      </w:numPr>
      <w:spacing w:before="200"/>
      <w:outlineLvl w:val="4"/>
    </w:pPr>
    <w:rPr>
      <w:rFonts w:ascii="Cambria" w:eastAsia="MS ????" w:hAnsi="Cambria"/>
      <w:color w:val="243F60"/>
    </w:rPr>
  </w:style>
  <w:style w:type="paragraph" w:styleId="Titolo6">
    <w:name w:val="heading 6"/>
    <w:basedOn w:val="Normale"/>
    <w:next w:val="Normale"/>
    <w:link w:val="Titolo6Carattere"/>
    <w:uiPriority w:val="99"/>
    <w:qFormat/>
    <w:rsid w:val="00511CF8"/>
    <w:pPr>
      <w:keepNext/>
      <w:keepLines/>
      <w:numPr>
        <w:ilvl w:val="5"/>
        <w:numId w:val="3"/>
      </w:numPr>
      <w:spacing w:before="200"/>
      <w:outlineLvl w:val="5"/>
    </w:pPr>
    <w:rPr>
      <w:rFonts w:ascii="Cambria" w:eastAsia="MS ????" w:hAnsi="Cambria"/>
      <w:i/>
      <w:iCs/>
      <w:color w:val="243F60"/>
    </w:rPr>
  </w:style>
  <w:style w:type="paragraph" w:styleId="Titolo7">
    <w:name w:val="heading 7"/>
    <w:basedOn w:val="Normale"/>
    <w:next w:val="Normale"/>
    <w:link w:val="Titolo7Carattere"/>
    <w:uiPriority w:val="99"/>
    <w:qFormat/>
    <w:rsid w:val="00511CF8"/>
    <w:pPr>
      <w:keepNext/>
      <w:keepLines/>
      <w:numPr>
        <w:ilvl w:val="6"/>
        <w:numId w:val="3"/>
      </w:numPr>
      <w:spacing w:before="200"/>
      <w:outlineLvl w:val="6"/>
    </w:pPr>
    <w:rPr>
      <w:rFonts w:ascii="Cambria" w:eastAsia="MS ????" w:hAnsi="Cambria"/>
      <w:i/>
      <w:iCs/>
      <w:color w:val="404040"/>
    </w:rPr>
  </w:style>
  <w:style w:type="paragraph" w:styleId="Titolo8">
    <w:name w:val="heading 8"/>
    <w:basedOn w:val="Normale"/>
    <w:next w:val="Normale"/>
    <w:link w:val="Titolo8Carattere"/>
    <w:uiPriority w:val="99"/>
    <w:qFormat/>
    <w:rsid w:val="00511CF8"/>
    <w:pPr>
      <w:keepNext/>
      <w:keepLines/>
      <w:numPr>
        <w:ilvl w:val="7"/>
        <w:numId w:val="3"/>
      </w:numPr>
      <w:spacing w:before="200"/>
      <w:outlineLvl w:val="7"/>
    </w:pPr>
    <w:rPr>
      <w:rFonts w:ascii="Cambria" w:eastAsia="MS ????" w:hAnsi="Cambria"/>
      <w:color w:val="404040"/>
    </w:rPr>
  </w:style>
  <w:style w:type="paragraph" w:styleId="Titolo9">
    <w:name w:val="heading 9"/>
    <w:basedOn w:val="Normale"/>
    <w:next w:val="Normale"/>
    <w:link w:val="Titolo9Carattere"/>
    <w:uiPriority w:val="99"/>
    <w:qFormat/>
    <w:rsid w:val="00511CF8"/>
    <w:pPr>
      <w:keepNext/>
      <w:keepLines/>
      <w:numPr>
        <w:ilvl w:val="8"/>
        <w:numId w:val="3"/>
      </w:numPr>
      <w:spacing w:before="200"/>
      <w:outlineLvl w:val="8"/>
    </w:pPr>
    <w:rPr>
      <w:rFonts w:ascii="Cambria" w:eastAsia="MS ????" w:hAnsi="Cambria"/>
      <w:i/>
      <w:iCs/>
      <w:color w:val="4040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0111FD"/>
    <w:rPr>
      <w:rFonts w:ascii="Verdana" w:eastAsia="MS ????" w:hAnsi="Verdana"/>
      <w:b/>
      <w:bCs/>
      <w:sz w:val="28"/>
      <w:szCs w:val="28"/>
      <w:lang w:eastAsia="ar-SA"/>
    </w:rPr>
  </w:style>
  <w:style w:type="character" w:customStyle="1" w:styleId="Titolo2Carattere">
    <w:name w:val="Titolo 2 Carattere"/>
    <w:link w:val="Titolo2"/>
    <w:uiPriority w:val="99"/>
    <w:locked/>
    <w:rsid w:val="00F765CF"/>
    <w:rPr>
      <w:rFonts w:ascii="Verdana" w:eastAsia="MS ????" w:hAnsi="Verdana"/>
      <w:b/>
      <w:sz w:val="22"/>
      <w:szCs w:val="22"/>
      <w:lang w:eastAsia="ar-SA"/>
    </w:rPr>
  </w:style>
  <w:style w:type="character" w:customStyle="1" w:styleId="Titolo3Carattere">
    <w:name w:val="Titolo 3 Carattere"/>
    <w:link w:val="Titolo3"/>
    <w:uiPriority w:val="99"/>
    <w:locked/>
    <w:rsid w:val="00F765CF"/>
    <w:rPr>
      <w:rFonts w:ascii="Verdana" w:eastAsia="MS ????" w:hAnsi="Verdana"/>
      <w:b/>
      <w:bCs/>
      <w:lang w:eastAsia="en-US"/>
    </w:rPr>
  </w:style>
  <w:style w:type="character" w:customStyle="1" w:styleId="Titolo4Carattere">
    <w:name w:val="Titolo 4 Carattere"/>
    <w:link w:val="Titolo4"/>
    <w:uiPriority w:val="99"/>
    <w:locked/>
    <w:rsid w:val="00511CF8"/>
    <w:rPr>
      <w:rFonts w:ascii="Cambria" w:eastAsia="MS ????" w:hAnsi="Cambria"/>
      <w:b/>
      <w:bCs/>
      <w:i/>
      <w:iCs/>
      <w:color w:val="4F81BD"/>
      <w:lang w:eastAsia="en-US"/>
    </w:rPr>
  </w:style>
  <w:style w:type="character" w:customStyle="1" w:styleId="Titolo5Carattere">
    <w:name w:val="Titolo 5 Carattere"/>
    <w:link w:val="Titolo5"/>
    <w:uiPriority w:val="99"/>
    <w:locked/>
    <w:rsid w:val="00511CF8"/>
    <w:rPr>
      <w:rFonts w:ascii="Cambria" w:eastAsia="MS ????" w:hAnsi="Cambria"/>
      <w:color w:val="243F60"/>
      <w:lang w:eastAsia="en-US"/>
    </w:rPr>
  </w:style>
  <w:style w:type="character" w:customStyle="1" w:styleId="Titolo6Carattere">
    <w:name w:val="Titolo 6 Carattere"/>
    <w:link w:val="Titolo6"/>
    <w:uiPriority w:val="99"/>
    <w:locked/>
    <w:rsid w:val="00511CF8"/>
    <w:rPr>
      <w:rFonts w:ascii="Cambria" w:eastAsia="MS ????" w:hAnsi="Cambria"/>
      <w:i/>
      <w:iCs/>
      <w:color w:val="243F60"/>
      <w:lang w:eastAsia="en-US"/>
    </w:rPr>
  </w:style>
  <w:style w:type="character" w:customStyle="1" w:styleId="Titolo7Carattere">
    <w:name w:val="Titolo 7 Carattere"/>
    <w:link w:val="Titolo7"/>
    <w:uiPriority w:val="99"/>
    <w:locked/>
    <w:rsid w:val="00511CF8"/>
    <w:rPr>
      <w:rFonts w:ascii="Cambria" w:eastAsia="MS ????" w:hAnsi="Cambria"/>
      <w:i/>
      <w:iCs/>
      <w:color w:val="404040"/>
      <w:lang w:eastAsia="en-US"/>
    </w:rPr>
  </w:style>
  <w:style w:type="character" w:customStyle="1" w:styleId="Titolo8Carattere">
    <w:name w:val="Titolo 8 Carattere"/>
    <w:link w:val="Titolo8"/>
    <w:uiPriority w:val="99"/>
    <w:locked/>
    <w:rsid w:val="00511CF8"/>
    <w:rPr>
      <w:rFonts w:ascii="Cambria" w:eastAsia="MS ????" w:hAnsi="Cambria"/>
      <w:color w:val="404040"/>
      <w:lang w:eastAsia="en-US"/>
    </w:rPr>
  </w:style>
  <w:style w:type="character" w:customStyle="1" w:styleId="Titolo9Carattere">
    <w:name w:val="Titolo 9 Carattere"/>
    <w:link w:val="Titolo9"/>
    <w:uiPriority w:val="99"/>
    <w:locked/>
    <w:rsid w:val="00511CF8"/>
    <w:rPr>
      <w:rFonts w:ascii="Cambria" w:eastAsia="MS ????" w:hAnsi="Cambria"/>
      <w:i/>
      <w:iCs/>
      <w:color w:val="404040"/>
      <w:lang w:eastAsia="en-US"/>
    </w:rPr>
  </w:style>
  <w:style w:type="table" w:styleId="Grigliatabella">
    <w:name w:val="Table Grid"/>
    <w:basedOn w:val="Tabellanormale"/>
    <w:uiPriority w:val="99"/>
    <w:rsid w:val="00B105D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Paragraph1">
    <w:name w:val="List Paragraph1"/>
    <w:basedOn w:val="Normale"/>
    <w:uiPriority w:val="99"/>
    <w:rsid w:val="00230DE7"/>
    <w:pPr>
      <w:ind w:left="720"/>
      <w:contextualSpacing/>
    </w:pPr>
  </w:style>
  <w:style w:type="paragraph" w:customStyle="1" w:styleId="TOCHeading1">
    <w:name w:val="TOC Heading1"/>
    <w:basedOn w:val="Titolo1"/>
    <w:next w:val="Normale"/>
    <w:uiPriority w:val="99"/>
    <w:rsid w:val="00F36F66"/>
    <w:pPr>
      <w:numPr>
        <w:numId w:val="0"/>
      </w:numPr>
      <w:spacing w:line="276" w:lineRule="auto"/>
      <w:jc w:val="left"/>
      <w:outlineLvl w:val="9"/>
    </w:pPr>
  </w:style>
  <w:style w:type="paragraph" w:styleId="Sommario1">
    <w:name w:val="toc 1"/>
    <w:basedOn w:val="Normale"/>
    <w:next w:val="Normale"/>
    <w:autoRedefine/>
    <w:uiPriority w:val="39"/>
    <w:rsid w:val="00F36F66"/>
    <w:pPr>
      <w:spacing w:after="100"/>
    </w:pPr>
  </w:style>
  <w:style w:type="paragraph" w:styleId="Sommario2">
    <w:name w:val="toc 2"/>
    <w:basedOn w:val="Normale"/>
    <w:next w:val="Normale"/>
    <w:autoRedefine/>
    <w:uiPriority w:val="39"/>
    <w:rsid w:val="00F36F66"/>
    <w:pPr>
      <w:spacing w:after="100"/>
      <w:ind w:left="220"/>
    </w:pPr>
  </w:style>
  <w:style w:type="character" w:styleId="Collegamentoipertestuale">
    <w:name w:val="Hyperlink"/>
    <w:uiPriority w:val="99"/>
    <w:rsid w:val="00F36F66"/>
    <w:rPr>
      <w:rFonts w:cs="Times New Roman"/>
      <w:color w:val="0000FF"/>
      <w:u w:val="single"/>
    </w:rPr>
  </w:style>
  <w:style w:type="paragraph" w:styleId="Testofumetto">
    <w:name w:val="Balloon Text"/>
    <w:basedOn w:val="Normale"/>
    <w:link w:val="TestofumettoCarattere"/>
    <w:uiPriority w:val="99"/>
    <w:semiHidden/>
    <w:rsid w:val="00F36F66"/>
    <w:pPr>
      <w:spacing w:before="0" w:line="240" w:lineRule="auto"/>
    </w:pPr>
    <w:rPr>
      <w:rFonts w:ascii="Tahoma" w:hAnsi="Tahoma" w:cs="Tahoma"/>
      <w:sz w:val="16"/>
      <w:szCs w:val="16"/>
    </w:rPr>
  </w:style>
  <w:style w:type="character" w:customStyle="1" w:styleId="TestofumettoCarattere">
    <w:name w:val="Testo fumetto Carattere"/>
    <w:link w:val="Testofumetto"/>
    <w:uiPriority w:val="99"/>
    <w:semiHidden/>
    <w:locked/>
    <w:rsid w:val="00F36F66"/>
    <w:rPr>
      <w:rFonts w:ascii="Tahoma" w:hAnsi="Tahoma" w:cs="Tahoma"/>
      <w:sz w:val="16"/>
      <w:szCs w:val="16"/>
    </w:rPr>
  </w:style>
  <w:style w:type="paragraph" w:styleId="Intestazione">
    <w:name w:val="header"/>
    <w:basedOn w:val="Normale"/>
    <w:link w:val="IntestazioneCarattere"/>
    <w:uiPriority w:val="99"/>
    <w:rsid w:val="007F2A7B"/>
    <w:pPr>
      <w:tabs>
        <w:tab w:val="center" w:pos="4819"/>
        <w:tab w:val="right" w:pos="9638"/>
      </w:tabs>
      <w:spacing w:before="0" w:line="240" w:lineRule="auto"/>
    </w:pPr>
  </w:style>
  <w:style w:type="character" w:customStyle="1" w:styleId="IntestazioneCarattere">
    <w:name w:val="Intestazione Carattere"/>
    <w:link w:val="Intestazione"/>
    <w:uiPriority w:val="99"/>
    <w:locked/>
    <w:rsid w:val="007F2A7B"/>
    <w:rPr>
      <w:rFonts w:cs="Times New Roman"/>
    </w:rPr>
  </w:style>
  <w:style w:type="paragraph" w:styleId="Pidipagina">
    <w:name w:val="footer"/>
    <w:basedOn w:val="Normale"/>
    <w:link w:val="PidipaginaCarattere"/>
    <w:uiPriority w:val="99"/>
    <w:rsid w:val="007F2A7B"/>
    <w:pPr>
      <w:tabs>
        <w:tab w:val="center" w:pos="4819"/>
        <w:tab w:val="right" w:pos="9638"/>
      </w:tabs>
      <w:spacing w:before="0" w:line="240" w:lineRule="auto"/>
    </w:pPr>
  </w:style>
  <w:style w:type="character" w:customStyle="1" w:styleId="PidipaginaCarattere">
    <w:name w:val="Piè di pagina Carattere"/>
    <w:link w:val="Pidipagina"/>
    <w:uiPriority w:val="99"/>
    <w:locked/>
    <w:rsid w:val="007F2A7B"/>
    <w:rPr>
      <w:rFonts w:cs="Times New Roman"/>
    </w:rPr>
  </w:style>
  <w:style w:type="paragraph" w:customStyle="1" w:styleId="NoSpacing1">
    <w:name w:val="No Spacing1"/>
    <w:link w:val="NoSpacingChar"/>
    <w:uiPriority w:val="99"/>
    <w:rsid w:val="00B540B9"/>
    <w:rPr>
      <w:rFonts w:eastAsia="MS ??"/>
      <w:sz w:val="22"/>
      <w:szCs w:val="22"/>
      <w:lang w:eastAsia="en-US"/>
    </w:rPr>
  </w:style>
  <w:style w:type="character" w:customStyle="1" w:styleId="NoSpacingChar">
    <w:name w:val="No Spacing Char"/>
    <w:link w:val="NoSpacing1"/>
    <w:locked/>
    <w:rsid w:val="00B540B9"/>
    <w:rPr>
      <w:rFonts w:eastAsia="MS ??" w:cs="Times New Roman"/>
      <w:sz w:val="22"/>
      <w:szCs w:val="22"/>
      <w:lang w:val="it-IT" w:eastAsia="en-US" w:bidi="ar-SA"/>
    </w:rPr>
  </w:style>
  <w:style w:type="paragraph" w:styleId="NormaleWeb">
    <w:name w:val="Normal (Web)"/>
    <w:basedOn w:val="Normale"/>
    <w:uiPriority w:val="99"/>
    <w:semiHidden/>
    <w:rsid w:val="006E2E5D"/>
    <w:pPr>
      <w:spacing w:before="100" w:beforeAutospacing="1" w:after="100" w:afterAutospacing="1" w:line="240" w:lineRule="auto"/>
      <w:jc w:val="left"/>
    </w:pPr>
    <w:rPr>
      <w:rFonts w:ascii="Times New Roman" w:eastAsia="MS ??" w:hAnsi="Times New Roman"/>
      <w:szCs w:val="24"/>
      <w:lang w:eastAsia="it-IT"/>
    </w:rPr>
  </w:style>
  <w:style w:type="paragraph" w:styleId="Sommario3">
    <w:name w:val="toc 3"/>
    <w:basedOn w:val="Normale"/>
    <w:next w:val="Normale"/>
    <w:autoRedefine/>
    <w:uiPriority w:val="39"/>
    <w:rsid w:val="00B14E48"/>
    <w:pPr>
      <w:spacing w:after="100"/>
      <w:ind w:left="440"/>
    </w:pPr>
  </w:style>
  <w:style w:type="character" w:customStyle="1" w:styleId="apple-style-span">
    <w:name w:val="apple-style-span"/>
    <w:uiPriority w:val="99"/>
    <w:rsid w:val="00265DEF"/>
    <w:rPr>
      <w:rFonts w:cs="Times New Roman"/>
    </w:rPr>
  </w:style>
  <w:style w:type="character" w:customStyle="1" w:styleId="apple-converted-space">
    <w:name w:val="apple-converted-space"/>
    <w:uiPriority w:val="99"/>
    <w:rsid w:val="00265DEF"/>
    <w:rPr>
      <w:rFonts w:cs="Times New Roman"/>
    </w:rPr>
  </w:style>
  <w:style w:type="character" w:customStyle="1" w:styleId="il">
    <w:name w:val="il"/>
    <w:uiPriority w:val="99"/>
    <w:rsid w:val="00265DEF"/>
    <w:rPr>
      <w:rFonts w:cs="Times New Roman"/>
    </w:rPr>
  </w:style>
  <w:style w:type="character" w:styleId="Rimandocommento">
    <w:name w:val="annotation reference"/>
    <w:uiPriority w:val="99"/>
    <w:semiHidden/>
    <w:rsid w:val="003D1F4D"/>
    <w:rPr>
      <w:rFonts w:cs="Times New Roman"/>
      <w:sz w:val="16"/>
      <w:szCs w:val="16"/>
    </w:rPr>
  </w:style>
  <w:style w:type="paragraph" w:styleId="Testocommento">
    <w:name w:val="annotation text"/>
    <w:basedOn w:val="Normale"/>
    <w:link w:val="TestocommentoCarattere"/>
    <w:uiPriority w:val="99"/>
    <w:semiHidden/>
    <w:rsid w:val="003D1F4D"/>
    <w:pPr>
      <w:spacing w:line="240" w:lineRule="auto"/>
    </w:pPr>
  </w:style>
  <w:style w:type="character" w:customStyle="1" w:styleId="TestocommentoCarattere">
    <w:name w:val="Testo commento Carattere"/>
    <w:link w:val="Testocommento"/>
    <w:uiPriority w:val="99"/>
    <w:semiHidden/>
    <w:locked/>
    <w:rsid w:val="003D1F4D"/>
    <w:rPr>
      <w:rFonts w:cs="Times New Roman"/>
      <w:sz w:val="20"/>
      <w:szCs w:val="20"/>
    </w:rPr>
  </w:style>
  <w:style w:type="paragraph" w:styleId="Soggettocommento">
    <w:name w:val="annotation subject"/>
    <w:basedOn w:val="Testocommento"/>
    <w:next w:val="Testocommento"/>
    <w:link w:val="SoggettocommentoCarattere"/>
    <w:uiPriority w:val="99"/>
    <w:semiHidden/>
    <w:rsid w:val="003D1F4D"/>
    <w:rPr>
      <w:b/>
      <w:bCs/>
    </w:rPr>
  </w:style>
  <w:style w:type="character" w:customStyle="1" w:styleId="SoggettocommentoCarattere">
    <w:name w:val="Soggetto commento Carattere"/>
    <w:link w:val="Soggettocommento"/>
    <w:uiPriority w:val="99"/>
    <w:semiHidden/>
    <w:locked/>
    <w:rsid w:val="003D1F4D"/>
    <w:rPr>
      <w:rFonts w:cs="Times New Roman"/>
      <w:b/>
      <w:bCs/>
      <w:sz w:val="20"/>
      <w:szCs w:val="20"/>
    </w:rPr>
  </w:style>
  <w:style w:type="paragraph" w:customStyle="1" w:styleId="Standard">
    <w:name w:val="Standard"/>
    <w:link w:val="StandardCarattere"/>
    <w:rsid w:val="00CE319F"/>
    <w:pPr>
      <w:suppressAutoHyphens/>
      <w:spacing w:line="283" w:lineRule="atLeast"/>
      <w:jc w:val="both"/>
    </w:pPr>
    <w:rPr>
      <w:rFonts w:ascii="Verdana" w:hAnsi="Verdana"/>
      <w:sz w:val="22"/>
      <w:szCs w:val="22"/>
      <w:lang w:eastAsia="ar-SA"/>
    </w:rPr>
  </w:style>
  <w:style w:type="character" w:customStyle="1" w:styleId="StandardCarattere">
    <w:name w:val="Standard Carattere"/>
    <w:link w:val="Standard"/>
    <w:locked/>
    <w:rsid w:val="00CE319F"/>
    <w:rPr>
      <w:rFonts w:ascii="Verdana" w:hAnsi="Verdana"/>
      <w:sz w:val="22"/>
      <w:lang w:eastAsia="ar-SA" w:bidi="ar-SA"/>
    </w:rPr>
  </w:style>
  <w:style w:type="paragraph" w:customStyle="1" w:styleId="StileStandardGrassettoSinistro033cmDopo285pt">
    <w:name w:val="Stile Standard + Grassetto Sinistro:  033 cm Dopo:  285 pt"/>
    <w:basedOn w:val="Standard"/>
    <w:uiPriority w:val="99"/>
    <w:rsid w:val="00CE319F"/>
    <w:pPr>
      <w:spacing w:after="57"/>
      <w:ind w:left="188"/>
    </w:pPr>
    <w:rPr>
      <w:b/>
      <w:bCs/>
    </w:rPr>
  </w:style>
  <w:style w:type="paragraph" w:customStyle="1" w:styleId="TableContents">
    <w:name w:val="Table Contents"/>
    <w:basedOn w:val="Normale"/>
    <w:rsid w:val="00CE319F"/>
    <w:pPr>
      <w:widowControl w:val="0"/>
      <w:suppressAutoHyphens/>
      <w:spacing w:before="0" w:line="283" w:lineRule="atLeast"/>
    </w:pPr>
    <w:rPr>
      <w:rFonts w:eastAsia="Calibri"/>
      <w:szCs w:val="24"/>
      <w:lang w:eastAsia="ar-SA"/>
    </w:rPr>
  </w:style>
  <w:style w:type="paragraph" w:customStyle="1" w:styleId="StileTableContents9pt">
    <w:name w:val="Stile Table Contents + 9 pt"/>
    <w:basedOn w:val="TableContents"/>
    <w:rsid w:val="00CE319F"/>
    <w:rPr>
      <w:sz w:val="18"/>
    </w:rPr>
  </w:style>
  <w:style w:type="paragraph" w:customStyle="1" w:styleId="Heading21">
    <w:name w:val="Heading 21"/>
    <w:basedOn w:val="Standard"/>
    <w:next w:val="Standard"/>
    <w:uiPriority w:val="99"/>
    <w:rsid w:val="00172039"/>
    <w:pPr>
      <w:keepNext/>
      <w:keepLines/>
      <w:widowControl w:val="0"/>
      <w:numPr>
        <w:numId w:val="2"/>
      </w:numPr>
      <w:pBdr>
        <w:bottom w:val="single" w:sz="4" w:space="1" w:color="000000"/>
      </w:pBdr>
      <w:spacing w:before="240" w:after="60"/>
    </w:pPr>
    <w:rPr>
      <w:b/>
      <w:sz w:val="28"/>
    </w:rPr>
  </w:style>
  <w:style w:type="character" w:customStyle="1" w:styleId="WW8Num19z3">
    <w:name w:val="WW8Num19z3"/>
    <w:uiPriority w:val="99"/>
    <w:rsid w:val="00BD7F2E"/>
    <w:rPr>
      <w:rFonts w:ascii="Symbol" w:hAnsi="Symbol"/>
    </w:rPr>
  </w:style>
  <w:style w:type="paragraph" w:customStyle="1" w:styleId="Heading31">
    <w:name w:val="Heading 31"/>
    <w:basedOn w:val="Standard"/>
    <w:next w:val="Standard"/>
    <w:uiPriority w:val="99"/>
    <w:rsid w:val="00BD7F2E"/>
    <w:pPr>
      <w:keepNext/>
      <w:keepLines/>
      <w:widowControl w:val="0"/>
      <w:spacing w:before="240" w:after="60"/>
      <w:ind w:left="360" w:hanging="360"/>
    </w:pPr>
    <w:rPr>
      <w:b/>
      <w:sz w:val="25"/>
    </w:rPr>
  </w:style>
  <w:style w:type="paragraph" w:customStyle="1" w:styleId="Contenutotabella">
    <w:name w:val="Contenuto tabella"/>
    <w:basedOn w:val="Normale"/>
    <w:uiPriority w:val="99"/>
    <w:rsid w:val="00BD7F2E"/>
    <w:pPr>
      <w:widowControl w:val="0"/>
      <w:suppressLineNumbers/>
      <w:suppressAutoHyphens/>
      <w:spacing w:before="0" w:line="240" w:lineRule="auto"/>
      <w:jc w:val="left"/>
    </w:pPr>
    <w:rPr>
      <w:rFonts w:ascii="Times New Roman" w:eastAsia="Calibri" w:hAnsi="Times New Roman"/>
      <w:szCs w:val="24"/>
      <w:lang w:eastAsia="ar-SA"/>
    </w:rPr>
  </w:style>
  <w:style w:type="paragraph" w:styleId="Mappadocumento">
    <w:name w:val="Document Map"/>
    <w:basedOn w:val="Normale"/>
    <w:link w:val="MappadocumentoCarattere"/>
    <w:uiPriority w:val="99"/>
    <w:semiHidden/>
    <w:rsid w:val="00D21B0E"/>
    <w:pPr>
      <w:shd w:val="clear" w:color="auto" w:fill="000080"/>
    </w:pPr>
    <w:rPr>
      <w:rFonts w:ascii="Tahoma" w:hAnsi="Tahoma" w:cs="Tahoma"/>
    </w:rPr>
  </w:style>
  <w:style w:type="character" w:customStyle="1" w:styleId="MappadocumentoCarattere">
    <w:name w:val="Mappa documento Carattere"/>
    <w:link w:val="Mappadocumento"/>
    <w:uiPriority w:val="99"/>
    <w:semiHidden/>
    <w:locked/>
    <w:rsid w:val="00F93D71"/>
    <w:rPr>
      <w:rFonts w:ascii="Times New Roman" w:hAnsi="Times New Roman" w:cs="Times New Roman"/>
      <w:sz w:val="2"/>
      <w:lang w:eastAsia="en-US"/>
    </w:rPr>
  </w:style>
  <w:style w:type="paragraph" w:styleId="Didascalia">
    <w:name w:val="caption"/>
    <w:aliases w:val="Caption ns,figura,Caption - Centre Graphic,cp,Caption Char,Caption - Centre Graphic Char,figura Char,cp Char,Caption Char2 Char,Caption Char1 Char Char,Caption Char Char Char Char,Caption Char2 Char Char Char Char,Caption Char1 Char,Left:  2"/>
    <w:basedOn w:val="Normale"/>
    <w:next w:val="Normale"/>
    <w:uiPriority w:val="99"/>
    <w:qFormat/>
    <w:locked/>
    <w:rsid w:val="00FE7D59"/>
    <w:pPr>
      <w:suppressAutoHyphens/>
      <w:spacing w:after="120" w:line="240" w:lineRule="auto"/>
      <w:jc w:val="center"/>
    </w:pPr>
    <w:rPr>
      <w:rFonts w:ascii="Arial" w:hAnsi="Arial" w:cs="Arial"/>
      <w:b/>
      <w:bCs/>
      <w:sz w:val="18"/>
      <w:lang w:eastAsia="ar-SA"/>
    </w:rPr>
  </w:style>
  <w:style w:type="paragraph" w:styleId="Paragrafoelenco">
    <w:name w:val="List Paragraph"/>
    <w:basedOn w:val="Normale"/>
    <w:uiPriority w:val="99"/>
    <w:qFormat/>
    <w:rsid w:val="00B6592E"/>
    <w:pPr>
      <w:numPr>
        <w:numId w:val="12"/>
      </w:numPr>
      <w:spacing w:before="0" w:after="200" w:line="276" w:lineRule="auto"/>
      <w:contextualSpacing/>
      <w:jc w:val="left"/>
    </w:pPr>
    <w:rPr>
      <w:rFonts w:eastAsia="Calibri"/>
      <w:lang w:eastAsia="ar-SA"/>
    </w:rPr>
  </w:style>
  <w:style w:type="paragraph" w:customStyle="1" w:styleId="BlankpageBasic">
    <w:name w:val="Blank page (Basic)"/>
    <w:basedOn w:val="Normale"/>
    <w:uiPriority w:val="99"/>
    <w:rsid w:val="00F4581A"/>
    <w:pPr>
      <w:suppressAutoHyphens/>
      <w:autoSpaceDE w:val="0"/>
      <w:spacing w:before="0" w:after="170" w:line="300" w:lineRule="atLeast"/>
      <w:jc w:val="center"/>
      <w:textAlignment w:val="center"/>
    </w:pPr>
    <w:rPr>
      <w:rFonts w:ascii="Arial" w:hAnsi="Arial" w:cs="Arial"/>
      <w:i/>
      <w:iCs/>
      <w:color w:val="000000"/>
      <w:lang w:eastAsia="ar-SA"/>
    </w:rPr>
  </w:style>
  <w:style w:type="paragraph" w:styleId="Titolo">
    <w:name w:val="Title"/>
    <w:basedOn w:val="Normale"/>
    <w:next w:val="Normale"/>
    <w:link w:val="TitoloCarattere"/>
    <w:uiPriority w:val="99"/>
    <w:qFormat/>
    <w:locked/>
    <w:rsid w:val="00D55255"/>
    <w:pPr>
      <w:pBdr>
        <w:bottom w:val="single" w:sz="8" w:space="4" w:color="4F81BD"/>
      </w:pBdr>
      <w:spacing w:before="0" w:after="300" w:line="240" w:lineRule="auto"/>
      <w:contextualSpacing/>
    </w:pPr>
    <w:rPr>
      <w:rFonts w:ascii="Cambria" w:hAnsi="Cambria"/>
      <w:color w:val="17365D"/>
      <w:spacing w:val="5"/>
      <w:kern w:val="28"/>
      <w:sz w:val="52"/>
      <w:szCs w:val="52"/>
    </w:rPr>
  </w:style>
  <w:style w:type="character" w:customStyle="1" w:styleId="TitoloCarattere">
    <w:name w:val="Titolo Carattere"/>
    <w:link w:val="Titolo"/>
    <w:uiPriority w:val="99"/>
    <w:locked/>
    <w:rsid w:val="00D55255"/>
    <w:rPr>
      <w:rFonts w:ascii="Cambria" w:hAnsi="Cambria" w:cs="Times New Roman"/>
      <w:color w:val="17365D"/>
      <w:spacing w:val="5"/>
      <w:kern w:val="28"/>
      <w:sz w:val="52"/>
      <w:szCs w:val="52"/>
      <w:lang w:eastAsia="en-US"/>
    </w:rPr>
  </w:style>
  <w:style w:type="numbering" w:customStyle="1" w:styleId="Stile1">
    <w:name w:val="Stile1"/>
    <w:rsid w:val="00A368CB"/>
    <w:pPr>
      <w:numPr>
        <w:numId w:val="1"/>
      </w:numPr>
    </w:pPr>
  </w:style>
  <w:style w:type="numbering" w:customStyle="1" w:styleId="Stile2">
    <w:name w:val="Stile2"/>
    <w:rsid w:val="00A368CB"/>
    <w:pPr>
      <w:numPr>
        <w:numId w:val="2"/>
      </w:numPr>
    </w:pPr>
  </w:style>
  <w:style w:type="paragraph" w:styleId="Revisione">
    <w:name w:val="Revision"/>
    <w:hidden/>
    <w:uiPriority w:val="99"/>
    <w:semiHidden/>
    <w:rsid w:val="00D564E8"/>
    <w:rPr>
      <w:rFonts w:ascii="Verdana" w:eastAsia="Times New Roman" w:hAnsi="Verdana"/>
      <w:lang w:eastAsia="en-US"/>
    </w:rPr>
  </w:style>
  <w:style w:type="paragraph" w:customStyle="1" w:styleId="Titolosommario1">
    <w:name w:val="Titolo sommario1"/>
    <w:basedOn w:val="Titolo1"/>
    <w:next w:val="Normale"/>
    <w:rsid w:val="005451CD"/>
    <w:pPr>
      <w:numPr>
        <w:numId w:val="0"/>
      </w:numPr>
      <w:spacing w:line="276" w:lineRule="auto"/>
      <w:jc w:val="left"/>
      <w:outlineLvl w:val="9"/>
    </w:pPr>
    <w:rPr>
      <w:color w:val="17365D"/>
      <w:sz w:val="24"/>
      <w:szCs w:val="24"/>
      <w:lang w:eastAsia="en-US"/>
    </w:rPr>
  </w:style>
  <w:style w:type="paragraph" w:customStyle="1" w:styleId="Nessunaspaziatura1">
    <w:name w:val="Nessuna spaziatura1"/>
    <w:rsid w:val="005451CD"/>
    <w:rPr>
      <w:rFonts w:eastAsia="MS ??"/>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295103">
      <w:marLeft w:val="0"/>
      <w:marRight w:val="0"/>
      <w:marTop w:val="0"/>
      <w:marBottom w:val="0"/>
      <w:divBdr>
        <w:top w:val="none" w:sz="0" w:space="0" w:color="auto"/>
        <w:left w:val="none" w:sz="0" w:space="0" w:color="auto"/>
        <w:bottom w:val="none" w:sz="0" w:space="0" w:color="auto"/>
        <w:right w:val="none" w:sz="0" w:space="0" w:color="auto"/>
      </w:divBdr>
    </w:div>
    <w:div w:id="2135295104">
      <w:marLeft w:val="0"/>
      <w:marRight w:val="0"/>
      <w:marTop w:val="0"/>
      <w:marBottom w:val="0"/>
      <w:divBdr>
        <w:top w:val="none" w:sz="0" w:space="0" w:color="auto"/>
        <w:left w:val="none" w:sz="0" w:space="0" w:color="auto"/>
        <w:bottom w:val="none" w:sz="0" w:space="0" w:color="auto"/>
        <w:right w:val="none" w:sz="0" w:space="0" w:color="auto"/>
      </w:divBdr>
    </w:div>
    <w:div w:id="2135295105">
      <w:marLeft w:val="0"/>
      <w:marRight w:val="0"/>
      <w:marTop w:val="0"/>
      <w:marBottom w:val="0"/>
      <w:divBdr>
        <w:top w:val="none" w:sz="0" w:space="0" w:color="auto"/>
        <w:left w:val="none" w:sz="0" w:space="0" w:color="auto"/>
        <w:bottom w:val="none" w:sz="0" w:space="0" w:color="auto"/>
        <w:right w:val="none" w:sz="0" w:space="0" w:color="auto"/>
      </w:divBdr>
    </w:div>
    <w:div w:id="2135295107">
      <w:marLeft w:val="0"/>
      <w:marRight w:val="0"/>
      <w:marTop w:val="0"/>
      <w:marBottom w:val="0"/>
      <w:divBdr>
        <w:top w:val="none" w:sz="0" w:space="0" w:color="auto"/>
        <w:left w:val="none" w:sz="0" w:space="0" w:color="auto"/>
        <w:bottom w:val="none" w:sz="0" w:space="0" w:color="auto"/>
        <w:right w:val="none" w:sz="0" w:space="0" w:color="auto"/>
      </w:divBdr>
    </w:div>
    <w:div w:id="2135295108">
      <w:marLeft w:val="0"/>
      <w:marRight w:val="0"/>
      <w:marTop w:val="0"/>
      <w:marBottom w:val="0"/>
      <w:divBdr>
        <w:top w:val="none" w:sz="0" w:space="0" w:color="auto"/>
        <w:left w:val="none" w:sz="0" w:space="0" w:color="auto"/>
        <w:bottom w:val="none" w:sz="0" w:space="0" w:color="auto"/>
        <w:right w:val="none" w:sz="0" w:space="0" w:color="auto"/>
      </w:divBdr>
    </w:div>
    <w:div w:id="2135295109">
      <w:marLeft w:val="0"/>
      <w:marRight w:val="0"/>
      <w:marTop w:val="0"/>
      <w:marBottom w:val="0"/>
      <w:divBdr>
        <w:top w:val="none" w:sz="0" w:space="0" w:color="auto"/>
        <w:left w:val="none" w:sz="0" w:space="0" w:color="auto"/>
        <w:bottom w:val="none" w:sz="0" w:space="0" w:color="auto"/>
        <w:right w:val="none" w:sz="0" w:space="0" w:color="auto"/>
      </w:divBdr>
    </w:div>
    <w:div w:id="2135295110">
      <w:marLeft w:val="0"/>
      <w:marRight w:val="0"/>
      <w:marTop w:val="0"/>
      <w:marBottom w:val="0"/>
      <w:divBdr>
        <w:top w:val="none" w:sz="0" w:space="0" w:color="auto"/>
        <w:left w:val="none" w:sz="0" w:space="0" w:color="auto"/>
        <w:bottom w:val="none" w:sz="0" w:space="0" w:color="auto"/>
        <w:right w:val="none" w:sz="0" w:space="0" w:color="auto"/>
      </w:divBdr>
    </w:div>
    <w:div w:id="2135295111">
      <w:marLeft w:val="0"/>
      <w:marRight w:val="0"/>
      <w:marTop w:val="0"/>
      <w:marBottom w:val="0"/>
      <w:divBdr>
        <w:top w:val="none" w:sz="0" w:space="0" w:color="auto"/>
        <w:left w:val="none" w:sz="0" w:space="0" w:color="auto"/>
        <w:bottom w:val="none" w:sz="0" w:space="0" w:color="auto"/>
        <w:right w:val="none" w:sz="0" w:space="0" w:color="auto"/>
      </w:divBdr>
    </w:div>
    <w:div w:id="2135295113">
      <w:marLeft w:val="0"/>
      <w:marRight w:val="0"/>
      <w:marTop w:val="0"/>
      <w:marBottom w:val="0"/>
      <w:divBdr>
        <w:top w:val="none" w:sz="0" w:space="0" w:color="auto"/>
        <w:left w:val="none" w:sz="0" w:space="0" w:color="auto"/>
        <w:bottom w:val="none" w:sz="0" w:space="0" w:color="auto"/>
        <w:right w:val="none" w:sz="0" w:space="0" w:color="auto"/>
      </w:divBdr>
      <w:divsChild>
        <w:div w:id="2135295106">
          <w:marLeft w:val="274"/>
          <w:marRight w:val="0"/>
          <w:marTop w:val="0"/>
          <w:marBottom w:val="0"/>
          <w:divBdr>
            <w:top w:val="none" w:sz="0" w:space="0" w:color="auto"/>
            <w:left w:val="none" w:sz="0" w:space="0" w:color="auto"/>
            <w:bottom w:val="none" w:sz="0" w:space="0" w:color="auto"/>
            <w:right w:val="none" w:sz="0" w:space="0" w:color="auto"/>
          </w:divBdr>
        </w:div>
        <w:div w:id="2135295112">
          <w:marLeft w:val="274"/>
          <w:marRight w:val="0"/>
          <w:marTop w:val="0"/>
          <w:marBottom w:val="0"/>
          <w:divBdr>
            <w:top w:val="none" w:sz="0" w:space="0" w:color="auto"/>
            <w:left w:val="none" w:sz="0" w:space="0" w:color="auto"/>
            <w:bottom w:val="none" w:sz="0" w:space="0" w:color="auto"/>
            <w:right w:val="none" w:sz="0" w:space="0" w:color="auto"/>
          </w:divBdr>
        </w:div>
        <w:div w:id="2135295115">
          <w:marLeft w:val="274"/>
          <w:marRight w:val="0"/>
          <w:marTop w:val="0"/>
          <w:marBottom w:val="0"/>
          <w:divBdr>
            <w:top w:val="none" w:sz="0" w:space="0" w:color="auto"/>
            <w:left w:val="none" w:sz="0" w:space="0" w:color="auto"/>
            <w:bottom w:val="none" w:sz="0" w:space="0" w:color="auto"/>
            <w:right w:val="none" w:sz="0" w:space="0" w:color="auto"/>
          </w:divBdr>
        </w:div>
        <w:div w:id="2135295118">
          <w:marLeft w:val="274"/>
          <w:marRight w:val="0"/>
          <w:marTop w:val="0"/>
          <w:marBottom w:val="0"/>
          <w:divBdr>
            <w:top w:val="none" w:sz="0" w:space="0" w:color="auto"/>
            <w:left w:val="none" w:sz="0" w:space="0" w:color="auto"/>
            <w:bottom w:val="none" w:sz="0" w:space="0" w:color="auto"/>
            <w:right w:val="none" w:sz="0" w:space="0" w:color="auto"/>
          </w:divBdr>
        </w:div>
        <w:div w:id="2135295120">
          <w:marLeft w:val="274"/>
          <w:marRight w:val="0"/>
          <w:marTop w:val="0"/>
          <w:marBottom w:val="0"/>
          <w:divBdr>
            <w:top w:val="none" w:sz="0" w:space="0" w:color="auto"/>
            <w:left w:val="none" w:sz="0" w:space="0" w:color="auto"/>
            <w:bottom w:val="none" w:sz="0" w:space="0" w:color="auto"/>
            <w:right w:val="none" w:sz="0" w:space="0" w:color="auto"/>
          </w:divBdr>
        </w:div>
      </w:divsChild>
    </w:div>
    <w:div w:id="2135295114">
      <w:marLeft w:val="0"/>
      <w:marRight w:val="0"/>
      <w:marTop w:val="0"/>
      <w:marBottom w:val="0"/>
      <w:divBdr>
        <w:top w:val="none" w:sz="0" w:space="0" w:color="auto"/>
        <w:left w:val="none" w:sz="0" w:space="0" w:color="auto"/>
        <w:bottom w:val="none" w:sz="0" w:space="0" w:color="auto"/>
        <w:right w:val="none" w:sz="0" w:space="0" w:color="auto"/>
      </w:divBdr>
    </w:div>
    <w:div w:id="2135295116">
      <w:marLeft w:val="0"/>
      <w:marRight w:val="0"/>
      <w:marTop w:val="0"/>
      <w:marBottom w:val="0"/>
      <w:divBdr>
        <w:top w:val="none" w:sz="0" w:space="0" w:color="auto"/>
        <w:left w:val="none" w:sz="0" w:space="0" w:color="auto"/>
        <w:bottom w:val="none" w:sz="0" w:space="0" w:color="auto"/>
        <w:right w:val="none" w:sz="0" w:space="0" w:color="auto"/>
      </w:divBdr>
    </w:div>
    <w:div w:id="2135295117">
      <w:marLeft w:val="0"/>
      <w:marRight w:val="0"/>
      <w:marTop w:val="0"/>
      <w:marBottom w:val="0"/>
      <w:divBdr>
        <w:top w:val="none" w:sz="0" w:space="0" w:color="auto"/>
        <w:left w:val="none" w:sz="0" w:space="0" w:color="auto"/>
        <w:bottom w:val="none" w:sz="0" w:space="0" w:color="auto"/>
        <w:right w:val="none" w:sz="0" w:space="0" w:color="auto"/>
      </w:divBdr>
    </w:div>
    <w:div w:id="2135295119">
      <w:marLeft w:val="0"/>
      <w:marRight w:val="0"/>
      <w:marTop w:val="0"/>
      <w:marBottom w:val="0"/>
      <w:divBdr>
        <w:top w:val="none" w:sz="0" w:space="0" w:color="auto"/>
        <w:left w:val="none" w:sz="0" w:space="0" w:color="auto"/>
        <w:bottom w:val="none" w:sz="0" w:space="0" w:color="auto"/>
        <w:right w:val="none" w:sz="0" w:space="0" w:color="auto"/>
      </w:divBdr>
    </w:div>
    <w:div w:id="2135295121">
      <w:marLeft w:val="0"/>
      <w:marRight w:val="0"/>
      <w:marTop w:val="0"/>
      <w:marBottom w:val="0"/>
      <w:divBdr>
        <w:top w:val="none" w:sz="0" w:space="0" w:color="auto"/>
        <w:left w:val="none" w:sz="0" w:space="0" w:color="auto"/>
        <w:bottom w:val="none" w:sz="0" w:space="0" w:color="auto"/>
        <w:right w:val="none" w:sz="0" w:space="0" w:color="auto"/>
      </w:divBdr>
    </w:div>
    <w:div w:id="21352951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BC2D8-42F7-4732-B917-639602495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32</Pages>
  <Words>7259</Words>
  <Characters>45477</Characters>
  <Application>Microsoft Office Word</Application>
  <DocSecurity>0</DocSecurity>
  <Lines>378</Lines>
  <Paragraphs>105</Paragraphs>
  <ScaleCrop>false</ScaleCrop>
  <HeadingPairs>
    <vt:vector size="2" baseType="variant">
      <vt:variant>
        <vt:lpstr>Titolo</vt:lpstr>
      </vt:variant>
      <vt:variant>
        <vt:i4>1</vt:i4>
      </vt:variant>
    </vt:vector>
  </HeadingPairs>
  <TitlesOfParts>
    <vt:vector size="1" baseType="lpstr">
      <vt:lpstr>Requisiti funzionali</vt:lpstr>
    </vt:vector>
  </TitlesOfParts>
  <Company>Regione Emilia-Romagna</Company>
  <LinksUpToDate>false</LinksUpToDate>
  <CharactersWithSpaces>52631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Requisiti funzionali</dc:title>
  <dc:subject>Descrizione tecnica</dc:subject>
  <dc:creator>user</dc:creator>
  <cp:keywords/>
  <dc:description/>
  <cp:lastModifiedBy>Giovanni Galazzini</cp:lastModifiedBy>
  <cp:revision>9</cp:revision>
  <cp:lastPrinted>2017-08-17T09:09:00Z</cp:lastPrinted>
  <dcterms:created xsi:type="dcterms:W3CDTF">2017-08-17T13:57:00Z</dcterms:created>
  <dcterms:modified xsi:type="dcterms:W3CDTF">2018-07-20T13:25:00Z</dcterms:modified>
</cp:coreProperties>
</file>