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6772D1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6772D1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1028A5BE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686C4F73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60FFD" w14:paraId="58F81FC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32D912B2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50E3E5C1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  <w:tr w:rsidR="000B0486" w:rsidRPr="00760FFD" w14:paraId="6D9CEDE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D2B7CDD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3733241C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</w:tbl>
          <w:p w14:paraId="1AAA5608" w14:textId="77777777" w:rsidR="006772D1" w:rsidRDefault="006772D1" w:rsidP="00FA1519">
            <w:pPr>
              <w:pStyle w:val="Titolo"/>
              <w:rPr>
                <w:sz w:val="52"/>
              </w:rPr>
            </w:pPr>
          </w:p>
          <w:p w14:paraId="385E9DC4" w14:textId="51193FE3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F94779">
              <w:rPr>
                <w:sz w:val="52"/>
              </w:rPr>
              <w:t>Elenco Soggetti Contributori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447C3B93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F94779">
                    <w:rPr>
                      <w:noProof/>
                      <w:sz w:val="16"/>
                      <w:szCs w:val="16"/>
                    </w:rPr>
                    <w:t>Ricordi Elenco Contributori_v0.1.docx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D1DA4">
                    <w:rPr>
                      <w:sz w:val="16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0C0F49D0" w14:textId="52787E10" w:rsidR="0060167D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60167D">
        <w:rPr>
          <w:noProof/>
        </w:rPr>
        <w:t>STORIA DELLE MODIFICHE DEL DOCUMENTO</w:t>
      </w:r>
      <w:r w:rsidR="0060167D">
        <w:rPr>
          <w:noProof/>
        </w:rPr>
        <w:tab/>
      </w:r>
      <w:r w:rsidR="0060167D">
        <w:rPr>
          <w:noProof/>
        </w:rPr>
        <w:fldChar w:fldCharType="begin"/>
      </w:r>
      <w:r w:rsidR="0060167D">
        <w:rPr>
          <w:noProof/>
        </w:rPr>
        <w:instrText xml:space="preserve"> PAGEREF _Toc520827754 \h </w:instrText>
      </w:r>
      <w:r w:rsidR="0060167D">
        <w:rPr>
          <w:noProof/>
        </w:rPr>
      </w:r>
      <w:r w:rsidR="0060167D">
        <w:rPr>
          <w:noProof/>
        </w:rPr>
        <w:fldChar w:fldCharType="separate"/>
      </w:r>
      <w:r w:rsidR="0060167D">
        <w:rPr>
          <w:noProof/>
        </w:rPr>
        <w:t>4</w:t>
      </w:r>
      <w:r w:rsidR="0060167D">
        <w:rPr>
          <w:noProof/>
        </w:rPr>
        <w:fldChar w:fldCharType="end"/>
      </w:r>
    </w:p>
    <w:p w14:paraId="418F6E87" w14:textId="12ED3C66" w:rsidR="0060167D" w:rsidRDefault="0060167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901333" w14:textId="45F3A0A5" w:rsidR="0060167D" w:rsidRDefault="0060167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D636B" w14:textId="1D9C94C8" w:rsidR="0060167D" w:rsidRDefault="0060167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BDC2E" w14:textId="5BA473E5" w:rsidR="0060167D" w:rsidRDefault="0060167D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manuale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DAC885" w14:textId="22B9F3C4" w:rsidR="0060167D" w:rsidRDefault="0060167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Enti partecipanti al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4B8129" w14:textId="7B2D4869" w:rsidR="0060167D" w:rsidRDefault="0060167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Altri soggetti contributori della buona pratica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_Toc520827760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B46C7A" w14:textId="46C198CA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1" w:name="_Toc520827754"/>
      <w:bookmarkStart w:id="2" w:name="_Toc334188901"/>
      <w:bookmarkStart w:id="3" w:name="_Toc334192067"/>
      <w:bookmarkStart w:id="4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1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8B64CE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5" w:name="_Toc514948857"/>
      <w:bookmarkStart w:id="6" w:name="_Toc520827755"/>
      <w:r w:rsidRPr="00B81484">
        <w:t>CLASSIFICAZIONE DEL DOCUMENTO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8B64CE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7" w:name="_Toc514948858"/>
      <w:bookmarkStart w:id="8" w:name="_Toc520827756"/>
      <w:r>
        <w:t>LISTA DI DISTRIBUZIONE</w:t>
      </w:r>
      <w:bookmarkEnd w:id="7"/>
      <w:bookmarkEnd w:id="8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9" w:name="_Toc505612468"/>
      <w:bookmarkStart w:id="10" w:name="_Toc520827757"/>
      <w:bookmarkEnd w:id="2"/>
      <w:bookmarkEnd w:id="3"/>
      <w:bookmarkEnd w:id="4"/>
      <w:r w:rsidR="00B578A4">
        <w:lastRenderedPageBreak/>
        <w:t>Introduzione</w:t>
      </w:r>
      <w:bookmarkEnd w:id="9"/>
      <w:bookmarkEnd w:id="10"/>
    </w:p>
    <w:p w14:paraId="0D6DE6B9" w14:textId="4C014C4A" w:rsidR="00B578A4" w:rsidRDefault="00B578A4" w:rsidP="007F4CD3">
      <w:pPr>
        <w:pStyle w:val="Titolo2"/>
      </w:pPr>
      <w:bookmarkStart w:id="11" w:name="_Toc505612469"/>
      <w:bookmarkStart w:id="12" w:name="_Toc520827758"/>
      <w:r>
        <w:t xml:space="preserve">Scopo e </w:t>
      </w:r>
      <w:r w:rsidRPr="007F4CD3">
        <w:t>ambito</w:t>
      </w:r>
      <w:r>
        <w:t xml:space="preserve"> </w:t>
      </w:r>
      <w:bookmarkEnd w:id="11"/>
      <w:r w:rsidR="00B64384">
        <w:t>del manuale</w:t>
      </w:r>
      <w:bookmarkEnd w:id="12"/>
    </w:p>
    <w:p w14:paraId="677500E9" w14:textId="6FB994A1" w:rsidR="00366729" w:rsidRDefault="00CD70B4" w:rsidP="00F94779">
      <w:pPr>
        <w:rPr>
          <w:color w:val="000000" w:themeColor="text1"/>
        </w:rPr>
      </w:pPr>
      <w:r>
        <w:rPr>
          <w:color w:val="000000" w:themeColor="text1"/>
        </w:rPr>
        <w:t>Il presente</w:t>
      </w:r>
      <w:r w:rsidR="00B64384">
        <w:rPr>
          <w:color w:val="000000" w:themeColor="text1"/>
        </w:rPr>
        <w:t xml:space="preserve"> </w:t>
      </w:r>
      <w:r w:rsidR="00F94779">
        <w:rPr>
          <w:color w:val="000000" w:themeColor="text1"/>
        </w:rPr>
        <w:t>documento sintetizza i contributi forniti al progetto Ricordi dalle diverse entità partecipanti</w:t>
      </w:r>
      <w:r w:rsidR="00AD6346">
        <w:rPr>
          <w:color w:val="000000" w:themeColor="text1"/>
        </w:rPr>
        <w:t xml:space="preserve"> e più in generale i contributi forniti da</w:t>
      </w:r>
      <w:r w:rsidR="00EB7B03">
        <w:rPr>
          <w:color w:val="000000" w:themeColor="text1"/>
        </w:rPr>
        <w:t>i diversi soggetti che hanno partecipato e continuano a partecipare allo sviluppo della Buona Pratica del servizio di Conservazione</w:t>
      </w:r>
      <w:r w:rsidR="00F94779">
        <w:rPr>
          <w:color w:val="000000" w:themeColor="text1"/>
        </w:rPr>
        <w:t>.</w:t>
      </w:r>
    </w:p>
    <w:p w14:paraId="0372F169" w14:textId="6BA3FC3E" w:rsidR="00366729" w:rsidRDefault="00366729">
      <w:pPr>
        <w:spacing w:line="240" w:lineRule="auto"/>
        <w:jc w:val="left"/>
      </w:pPr>
      <w:r>
        <w:br w:type="page"/>
      </w:r>
    </w:p>
    <w:p w14:paraId="0D10D215" w14:textId="77777777" w:rsidR="00366729" w:rsidRDefault="00366729" w:rsidP="00366729"/>
    <w:p w14:paraId="4BEA5C23" w14:textId="39E95DB3" w:rsidR="00B578A4" w:rsidRDefault="00F94779" w:rsidP="00FA6A38">
      <w:pPr>
        <w:pStyle w:val="Titolo1"/>
        <w:numPr>
          <w:ilvl w:val="0"/>
          <w:numId w:val="1"/>
        </w:numPr>
      </w:pPr>
      <w:bookmarkStart w:id="13" w:name="_Toc520827759"/>
      <w:r>
        <w:rPr>
          <w:sz w:val="28"/>
        </w:rPr>
        <w:t>Enti partecipanti al progetto</w:t>
      </w:r>
      <w:bookmarkEnd w:id="13"/>
    </w:p>
    <w:p w14:paraId="26E0019D" w14:textId="6FC24818" w:rsidR="007804B7" w:rsidRDefault="00311EDB" w:rsidP="00B578A4">
      <w:pPr>
        <w:spacing w:before="100"/>
      </w:pPr>
      <w:r>
        <w:t xml:space="preserve">I </w:t>
      </w:r>
      <w:r w:rsidR="002F2895">
        <w:t xml:space="preserve">principali </w:t>
      </w:r>
      <w:r>
        <w:t>contributi al progetto previsti per</w:t>
      </w:r>
      <w:r w:rsidR="00F94779">
        <w:t xml:space="preserve"> </w:t>
      </w:r>
      <w:r>
        <w:t>gli</w:t>
      </w:r>
      <w:r w:rsidR="00F94779">
        <w:t xml:space="preserve"> </w:t>
      </w:r>
      <w:r>
        <w:t>Ent</w:t>
      </w:r>
      <w:r w:rsidR="00F94779">
        <w:t>i partecipanti sono:</w:t>
      </w:r>
    </w:p>
    <w:p w14:paraId="1C62D423" w14:textId="77777777" w:rsidR="00F94779" w:rsidRDefault="00F94779" w:rsidP="00F94779">
      <w:pPr>
        <w:spacing w:before="100"/>
      </w:pPr>
    </w:p>
    <w:p w14:paraId="1671118B" w14:textId="5175EF4D" w:rsidR="00F94779" w:rsidRPr="00F94779" w:rsidRDefault="00F94779" w:rsidP="00F94779">
      <w:pPr>
        <w:spacing w:before="100"/>
        <w:rPr>
          <w:b/>
        </w:rPr>
      </w:pPr>
      <w:r w:rsidRPr="00F94779">
        <w:rPr>
          <w:b/>
        </w:rPr>
        <w:t>Provincia Autonoma di Trento (Coordinatore di progetto e Riusante)</w:t>
      </w:r>
    </w:p>
    <w:p w14:paraId="383C0070" w14:textId="60EBF44E" w:rsidR="00F94779" w:rsidRDefault="00F94779" w:rsidP="0005172D">
      <w:pPr>
        <w:pStyle w:val="Paragrafoelenco"/>
        <w:numPr>
          <w:ilvl w:val="0"/>
          <w:numId w:val="22"/>
        </w:numPr>
        <w:spacing w:before="100"/>
      </w:pPr>
      <w:r>
        <w:t>Coordina</w:t>
      </w:r>
      <w:r w:rsidR="00311EDB">
        <w:t>re il</w:t>
      </w:r>
      <w:r>
        <w:t xml:space="preserve"> progett</w:t>
      </w:r>
      <w:r w:rsidR="00311EDB">
        <w:t>o</w:t>
      </w:r>
    </w:p>
    <w:p w14:paraId="70E9AC90" w14:textId="745B326A" w:rsidR="00F94779" w:rsidRDefault="00F94779" w:rsidP="0005172D">
      <w:pPr>
        <w:pStyle w:val="Paragrafoelenco"/>
        <w:numPr>
          <w:ilvl w:val="0"/>
          <w:numId w:val="22"/>
        </w:numPr>
        <w:spacing w:before="100"/>
      </w:pPr>
      <w:r>
        <w:t>Gesti</w:t>
      </w:r>
      <w:r w:rsidR="00311EDB">
        <w:t>r</w:t>
      </w:r>
      <w:r>
        <w:t xml:space="preserve">e </w:t>
      </w:r>
      <w:r w:rsidR="00311EDB">
        <w:t>i</w:t>
      </w:r>
      <w:r>
        <w:t>l progetto</w:t>
      </w:r>
      <w:r w:rsidR="00311EDB">
        <w:t xml:space="preserve"> dal punto di vista</w:t>
      </w:r>
      <w:r w:rsidR="00311EDB" w:rsidRPr="00311EDB">
        <w:t xml:space="preserve"> </w:t>
      </w:r>
      <w:r w:rsidR="00311EDB">
        <w:t>amministrativo</w:t>
      </w:r>
    </w:p>
    <w:p w14:paraId="4F8E1562" w14:textId="3C714B62" w:rsidR="00F94779" w:rsidRDefault="00F94779" w:rsidP="0005172D">
      <w:pPr>
        <w:pStyle w:val="Paragrafoelenco"/>
        <w:numPr>
          <w:ilvl w:val="0"/>
          <w:numId w:val="22"/>
        </w:numPr>
        <w:spacing w:before="100"/>
      </w:pPr>
      <w:r>
        <w:t>Realizza</w:t>
      </w:r>
      <w:r w:rsidR="00554371">
        <w:t>re</w:t>
      </w:r>
      <w:r>
        <w:t xml:space="preserve"> l'iter necessario per raggiungere l'accreditamento come conservatore presso </w:t>
      </w:r>
      <w:proofErr w:type="spellStart"/>
      <w:r>
        <w:t>AgID</w:t>
      </w:r>
      <w:proofErr w:type="spellEnd"/>
    </w:p>
    <w:p w14:paraId="14EDDB69" w14:textId="18D00856" w:rsidR="00F94779" w:rsidRDefault="00F94779" w:rsidP="0005172D">
      <w:pPr>
        <w:pStyle w:val="Paragrafoelenco"/>
        <w:numPr>
          <w:ilvl w:val="0"/>
          <w:numId w:val="22"/>
        </w:numPr>
        <w:spacing w:before="100"/>
      </w:pPr>
      <w:r>
        <w:t>Support</w:t>
      </w:r>
      <w:r w:rsidR="00554371">
        <w:t xml:space="preserve">are </w:t>
      </w:r>
      <w:r>
        <w:t xml:space="preserve">le attività </w:t>
      </w:r>
      <w:r w:rsidR="00554371">
        <w:t xml:space="preserve">generali </w:t>
      </w:r>
      <w:r>
        <w:t>di progetto</w:t>
      </w:r>
    </w:p>
    <w:p w14:paraId="5BDE29D3" w14:textId="14F5FBE9" w:rsidR="00F94779" w:rsidRDefault="00F94779" w:rsidP="00366088">
      <w:pPr>
        <w:pStyle w:val="Paragrafoelenco"/>
        <w:numPr>
          <w:ilvl w:val="0"/>
          <w:numId w:val="22"/>
        </w:numPr>
        <w:spacing w:before="100"/>
      </w:pPr>
      <w:r>
        <w:t>Gesti</w:t>
      </w:r>
      <w:r w:rsidR="00366088">
        <w:t>r</w:t>
      </w:r>
      <w:r>
        <w:t>e le attività evolutive svolte da terze parti</w:t>
      </w:r>
    </w:p>
    <w:p w14:paraId="04070B5D" w14:textId="21AEA3EC" w:rsidR="00F94779" w:rsidRDefault="00F94779" w:rsidP="0005172D">
      <w:pPr>
        <w:pStyle w:val="Paragrafoelenco"/>
        <w:numPr>
          <w:ilvl w:val="0"/>
          <w:numId w:val="22"/>
        </w:numPr>
        <w:spacing w:before="100"/>
      </w:pPr>
      <w:r>
        <w:t>Organizza</w:t>
      </w:r>
      <w:r w:rsidR="00B1752E">
        <w:t>r</w:t>
      </w:r>
      <w:r>
        <w:t>e un convegno fisico o telematico per diffondere la buona pratica nell’area Nord-Est assieme al Comune di Padova.</w:t>
      </w:r>
    </w:p>
    <w:p w14:paraId="46AF1182" w14:textId="77777777" w:rsidR="00F94779" w:rsidRDefault="00F94779" w:rsidP="00F94779">
      <w:pPr>
        <w:spacing w:before="100"/>
      </w:pPr>
    </w:p>
    <w:p w14:paraId="143538EF" w14:textId="6B4C89A5" w:rsidR="00F94779" w:rsidRPr="00F94779" w:rsidRDefault="00F94779" w:rsidP="00F94779">
      <w:pPr>
        <w:spacing w:before="100"/>
        <w:rPr>
          <w:b/>
        </w:rPr>
      </w:pPr>
      <w:r w:rsidRPr="00F94779">
        <w:rPr>
          <w:b/>
        </w:rPr>
        <w:t>Regione Emilia Romagna (Cedente)</w:t>
      </w:r>
    </w:p>
    <w:p w14:paraId="22682581" w14:textId="761FD4A5" w:rsidR="00F94779" w:rsidRDefault="00F94779" w:rsidP="0005172D">
      <w:pPr>
        <w:pStyle w:val="Paragrafoelenco"/>
        <w:numPr>
          <w:ilvl w:val="0"/>
          <w:numId w:val="23"/>
        </w:numPr>
        <w:spacing w:before="100"/>
      </w:pPr>
      <w:r>
        <w:t xml:space="preserve">Produrre il manuale di installazione </w:t>
      </w:r>
      <w:r w:rsidR="00554371">
        <w:t xml:space="preserve">dei </w:t>
      </w:r>
      <w:r>
        <w:t>sistemi</w:t>
      </w:r>
    </w:p>
    <w:p w14:paraId="10739178" w14:textId="7A68F442" w:rsidR="00F94779" w:rsidRDefault="00F94779" w:rsidP="0005172D">
      <w:pPr>
        <w:pStyle w:val="Paragrafoelenco"/>
        <w:numPr>
          <w:ilvl w:val="0"/>
          <w:numId w:val="23"/>
        </w:numPr>
        <w:spacing w:before="100"/>
      </w:pPr>
      <w:r>
        <w:t xml:space="preserve">Produrre il manuale di gestione </w:t>
      </w:r>
      <w:r w:rsidR="00554371">
        <w:t xml:space="preserve">dei </w:t>
      </w:r>
      <w:r>
        <w:t>sistemi</w:t>
      </w:r>
    </w:p>
    <w:p w14:paraId="3CA066A3" w14:textId="790AE998" w:rsidR="00F94779" w:rsidRDefault="00F94779" w:rsidP="0005172D">
      <w:pPr>
        <w:pStyle w:val="Paragrafoelenco"/>
        <w:numPr>
          <w:ilvl w:val="0"/>
          <w:numId w:val="23"/>
        </w:numPr>
        <w:spacing w:before="100"/>
      </w:pPr>
      <w:r>
        <w:t>Partecipare all'analisi di nuove architetture.</w:t>
      </w:r>
    </w:p>
    <w:p w14:paraId="1BEC7398" w14:textId="77777777" w:rsidR="00F94779" w:rsidRDefault="00F94779" w:rsidP="00F94779">
      <w:pPr>
        <w:spacing w:before="100"/>
      </w:pPr>
    </w:p>
    <w:p w14:paraId="591B44B1" w14:textId="6D4CAA08" w:rsidR="00F94779" w:rsidRPr="00F94779" w:rsidRDefault="00F94779" w:rsidP="00F94779">
      <w:pPr>
        <w:spacing w:before="100"/>
        <w:rPr>
          <w:b/>
        </w:rPr>
      </w:pPr>
      <w:r w:rsidRPr="00F94779">
        <w:rPr>
          <w:b/>
        </w:rPr>
        <w:t>IBACN</w:t>
      </w:r>
      <w:r w:rsidR="00554371">
        <w:rPr>
          <w:b/>
        </w:rPr>
        <w:t xml:space="preserve"> (Cedente)</w:t>
      </w:r>
    </w:p>
    <w:p w14:paraId="248A1743" w14:textId="35F154E9" w:rsidR="00F94779" w:rsidRDefault="00F94779" w:rsidP="0005172D">
      <w:pPr>
        <w:pStyle w:val="Paragrafoelenco"/>
        <w:numPr>
          <w:ilvl w:val="0"/>
          <w:numId w:val="24"/>
        </w:numPr>
        <w:spacing w:before="100"/>
      </w:pPr>
      <w:r>
        <w:t>Supportare la Provincia Autonoma di Trento nella gestione del progetto</w:t>
      </w:r>
    </w:p>
    <w:p w14:paraId="60AB1C30" w14:textId="41AC4A44" w:rsidR="00F94779" w:rsidRDefault="00F94779" w:rsidP="0005172D">
      <w:pPr>
        <w:pStyle w:val="Paragrafoelenco"/>
        <w:numPr>
          <w:ilvl w:val="0"/>
          <w:numId w:val="24"/>
        </w:numPr>
        <w:spacing w:before="100"/>
      </w:pPr>
      <w:r>
        <w:t>Produrre il kit di riuso</w:t>
      </w:r>
    </w:p>
    <w:p w14:paraId="1F6535C8" w14:textId="5623CAD5" w:rsidR="00F94779" w:rsidRDefault="00F94779" w:rsidP="0005172D">
      <w:pPr>
        <w:pStyle w:val="Paragrafoelenco"/>
        <w:numPr>
          <w:ilvl w:val="0"/>
          <w:numId w:val="24"/>
        </w:numPr>
        <w:spacing w:before="100"/>
      </w:pPr>
      <w:r>
        <w:t xml:space="preserve">Aggiornare il kit di riuso in base alle </w:t>
      </w:r>
      <w:r w:rsidR="00311EDB">
        <w:t>necessità di</w:t>
      </w:r>
      <w:r>
        <w:t xml:space="preserve"> evolu</w:t>
      </w:r>
      <w:r w:rsidR="00311EDB">
        <w:t>zion</w:t>
      </w:r>
      <w:r>
        <w:t>e</w:t>
      </w:r>
    </w:p>
    <w:p w14:paraId="08CCF30E" w14:textId="64E374BA" w:rsidR="00F94779" w:rsidRDefault="00F94779" w:rsidP="0005172D">
      <w:pPr>
        <w:pStyle w:val="Paragrafoelenco"/>
        <w:numPr>
          <w:ilvl w:val="0"/>
          <w:numId w:val="24"/>
        </w:numPr>
        <w:spacing w:before="100"/>
      </w:pPr>
      <w:r>
        <w:t xml:space="preserve">Guidare </w:t>
      </w:r>
      <w:r w:rsidR="00311EDB">
        <w:t>la definizione dei requisiti delle attività evolutive</w:t>
      </w:r>
    </w:p>
    <w:p w14:paraId="399518CF" w14:textId="381882F5" w:rsidR="00F94779" w:rsidRDefault="00F94779" w:rsidP="0005172D">
      <w:pPr>
        <w:pStyle w:val="Paragrafoelenco"/>
        <w:numPr>
          <w:ilvl w:val="0"/>
          <w:numId w:val="24"/>
        </w:numPr>
        <w:spacing w:before="100"/>
      </w:pPr>
      <w:r>
        <w:t>Supportare la regione Valle d'Aosta e il comune di Padova nell'avvio del servizio</w:t>
      </w:r>
      <w:r w:rsidR="00311EDB">
        <w:t>.</w:t>
      </w:r>
    </w:p>
    <w:p w14:paraId="27E583EF" w14:textId="77777777" w:rsidR="00F94779" w:rsidRDefault="00F94779" w:rsidP="00F94779">
      <w:pPr>
        <w:spacing w:before="100"/>
      </w:pPr>
    </w:p>
    <w:p w14:paraId="69F41A60" w14:textId="1F5E061A" w:rsidR="00F94779" w:rsidRPr="00311EDB" w:rsidRDefault="00F94779" w:rsidP="00F94779">
      <w:pPr>
        <w:spacing w:before="100"/>
        <w:rPr>
          <w:b/>
        </w:rPr>
      </w:pPr>
      <w:r w:rsidRPr="00311EDB">
        <w:rPr>
          <w:b/>
        </w:rPr>
        <w:t>Regione Puglia</w:t>
      </w:r>
      <w:r w:rsidR="00554371">
        <w:rPr>
          <w:b/>
        </w:rPr>
        <w:t xml:space="preserve"> (Riusante)</w:t>
      </w:r>
    </w:p>
    <w:p w14:paraId="5110E323" w14:textId="784537F5" w:rsidR="00F94779" w:rsidRDefault="00F94779" w:rsidP="0005172D">
      <w:pPr>
        <w:pStyle w:val="Paragrafoelenco"/>
        <w:numPr>
          <w:ilvl w:val="0"/>
          <w:numId w:val="25"/>
        </w:numPr>
        <w:spacing w:before="100"/>
      </w:pPr>
      <w:r>
        <w:t>Realizza</w:t>
      </w:r>
      <w:r w:rsidR="00554371">
        <w:t>re</w:t>
      </w:r>
      <w:r>
        <w:t xml:space="preserve"> </w:t>
      </w:r>
      <w:r w:rsidR="00554371">
        <w:t>i</w:t>
      </w:r>
      <w:r>
        <w:t>l Polo di Conservazione della regione Puglia</w:t>
      </w:r>
      <w:r w:rsidR="00311EDB">
        <w:t xml:space="preserve"> in </w:t>
      </w:r>
      <w:proofErr w:type="spellStart"/>
      <w:r w:rsidR="00311EDB">
        <w:t>InnovaPuglia</w:t>
      </w:r>
      <w:proofErr w:type="spellEnd"/>
    </w:p>
    <w:p w14:paraId="0FE69A1F" w14:textId="6D3BD8B1" w:rsidR="00F94779" w:rsidRDefault="00F94779" w:rsidP="0005172D">
      <w:pPr>
        <w:pStyle w:val="Paragrafoelenco"/>
        <w:numPr>
          <w:ilvl w:val="0"/>
          <w:numId w:val="25"/>
        </w:numPr>
        <w:spacing w:before="100"/>
      </w:pPr>
      <w:r>
        <w:t>Partecipa</w:t>
      </w:r>
      <w:r w:rsidR="00311EDB">
        <w:t>r</w:t>
      </w:r>
      <w:r>
        <w:t>e all'analisi di nuove architetture</w:t>
      </w:r>
    </w:p>
    <w:p w14:paraId="1CB35A06" w14:textId="6F789C55" w:rsidR="00F94779" w:rsidRDefault="00F94779" w:rsidP="0005172D">
      <w:pPr>
        <w:pStyle w:val="Paragrafoelenco"/>
        <w:numPr>
          <w:ilvl w:val="0"/>
          <w:numId w:val="25"/>
        </w:numPr>
        <w:spacing w:before="100"/>
      </w:pPr>
      <w:r>
        <w:t>Organizzare un convegno fisico o telematico per diffondere la buona pratica nell’area Sud</w:t>
      </w:r>
      <w:r w:rsidR="00311EDB">
        <w:t>.</w:t>
      </w:r>
    </w:p>
    <w:p w14:paraId="10E725F8" w14:textId="77777777" w:rsidR="00F94779" w:rsidRDefault="00F94779" w:rsidP="00F94779">
      <w:pPr>
        <w:spacing w:before="100"/>
      </w:pPr>
    </w:p>
    <w:p w14:paraId="0EA842A9" w14:textId="0CCD0E32" w:rsidR="00F94779" w:rsidRPr="00311EDB" w:rsidRDefault="00F94779" w:rsidP="00F94779">
      <w:pPr>
        <w:spacing w:before="100"/>
        <w:rPr>
          <w:b/>
        </w:rPr>
      </w:pPr>
      <w:r w:rsidRPr="00311EDB">
        <w:rPr>
          <w:b/>
        </w:rPr>
        <w:t>Regione Valle d'Aosta</w:t>
      </w:r>
      <w:r w:rsidR="00554371">
        <w:rPr>
          <w:b/>
        </w:rPr>
        <w:t xml:space="preserve"> (Riusante)</w:t>
      </w:r>
    </w:p>
    <w:p w14:paraId="2AC90437" w14:textId="3698E784" w:rsidR="00F94779" w:rsidRDefault="00311EDB" w:rsidP="0005172D">
      <w:pPr>
        <w:pStyle w:val="Paragrafoelenco"/>
        <w:numPr>
          <w:ilvl w:val="0"/>
          <w:numId w:val="26"/>
        </w:numPr>
        <w:spacing w:before="100"/>
      </w:pPr>
      <w:r>
        <w:t xml:space="preserve">Assumere compiti di coordinamento del servizio di conservazione degli enti del proprio territorio sul sistema di conservazione del </w:t>
      </w:r>
      <w:proofErr w:type="spellStart"/>
      <w:r>
        <w:t>ParER</w:t>
      </w:r>
      <w:proofErr w:type="spellEnd"/>
    </w:p>
    <w:p w14:paraId="7CB36E38" w14:textId="68393CBB" w:rsidR="00F94779" w:rsidRDefault="00F94779" w:rsidP="0005172D">
      <w:pPr>
        <w:pStyle w:val="Paragrafoelenco"/>
        <w:numPr>
          <w:ilvl w:val="0"/>
          <w:numId w:val="26"/>
        </w:numPr>
        <w:spacing w:before="100"/>
      </w:pPr>
      <w:r>
        <w:t>Organizzare un convegno fisico o telematico per diffondere la buona pratica nell’area Nord-Ovest</w:t>
      </w:r>
      <w:r w:rsidR="00311EDB">
        <w:t>.</w:t>
      </w:r>
    </w:p>
    <w:p w14:paraId="0A985C0C" w14:textId="77777777" w:rsidR="00F94779" w:rsidRDefault="00F94779" w:rsidP="00F94779">
      <w:pPr>
        <w:spacing w:before="100"/>
      </w:pPr>
    </w:p>
    <w:p w14:paraId="0A44267C" w14:textId="551FB845" w:rsidR="00F94779" w:rsidRPr="00311EDB" w:rsidRDefault="00F94779" w:rsidP="00F94779">
      <w:pPr>
        <w:spacing w:before="100"/>
        <w:rPr>
          <w:b/>
        </w:rPr>
      </w:pPr>
      <w:r w:rsidRPr="00311EDB">
        <w:rPr>
          <w:b/>
        </w:rPr>
        <w:t>Comune di Padova</w:t>
      </w:r>
      <w:r w:rsidR="00554371">
        <w:rPr>
          <w:b/>
        </w:rPr>
        <w:t xml:space="preserve"> (Riusante)</w:t>
      </w:r>
    </w:p>
    <w:p w14:paraId="5281B294" w14:textId="6A2A999C" w:rsidR="00F94779" w:rsidRDefault="00F94779" w:rsidP="0005172D">
      <w:pPr>
        <w:pStyle w:val="Paragrafoelenco"/>
        <w:numPr>
          <w:ilvl w:val="0"/>
          <w:numId w:val="21"/>
        </w:numPr>
        <w:spacing w:before="100"/>
      </w:pPr>
      <w:r>
        <w:t>Avviare il processo di conservazione su sistemi d</w:t>
      </w:r>
      <w:r w:rsidR="00311EDB">
        <w:t>el</w:t>
      </w:r>
      <w:r>
        <w:t xml:space="preserve"> </w:t>
      </w:r>
      <w:proofErr w:type="spellStart"/>
      <w:r>
        <w:t>ParER</w:t>
      </w:r>
      <w:proofErr w:type="spellEnd"/>
    </w:p>
    <w:p w14:paraId="282CD78A" w14:textId="4F468F80" w:rsidR="00311EDB" w:rsidRDefault="00311EDB" w:rsidP="0005172D">
      <w:pPr>
        <w:pStyle w:val="Paragrafoelenco"/>
        <w:numPr>
          <w:ilvl w:val="0"/>
          <w:numId w:val="21"/>
        </w:numPr>
        <w:spacing w:before="100"/>
      </w:pPr>
      <w:r>
        <w:t>Standardizzare le procedure di avviamento e di gestione degli enti produttori</w:t>
      </w:r>
    </w:p>
    <w:p w14:paraId="5BF55C9E" w14:textId="3E648496" w:rsidR="00F94779" w:rsidRDefault="00F94779" w:rsidP="0005172D">
      <w:pPr>
        <w:pStyle w:val="Paragrafoelenco"/>
        <w:numPr>
          <w:ilvl w:val="0"/>
          <w:numId w:val="21"/>
        </w:numPr>
        <w:spacing w:before="100"/>
      </w:pPr>
      <w:r>
        <w:lastRenderedPageBreak/>
        <w:t>Organizzare un convegno fisico o telematico per diffondere la buona pratica nell’area Nord-Est assiem</w:t>
      </w:r>
      <w:r w:rsidR="00311EDB">
        <w:t>e</w:t>
      </w:r>
      <w:r>
        <w:t xml:space="preserve"> alla Provincia Autonoma di Trento e alla Provincia Autonoma di Bolzano</w:t>
      </w:r>
      <w:r w:rsidR="00311EDB">
        <w:t>.</w:t>
      </w:r>
    </w:p>
    <w:p w14:paraId="2FADBB7C" w14:textId="13838C09" w:rsidR="007804B7" w:rsidRDefault="007804B7" w:rsidP="00B578A4">
      <w:pPr>
        <w:spacing w:before="100"/>
      </w:pPr>
    </w:p>
    <w:p w14:paraId="4E56AB4D" w14:textId="77777777" w:rsidR="007804B7" w:rsidRDefault="007804B7" w:rsidP="00B578A4">
      <w:pPr>
        <w:spacing w:before="100"/>
      </w:pPr>
    </w:p>
    <w:p w14:paraId="510B4909" w14:textId="117CC513" w:rsidR="00B578A4" w:rsidRDefault="00F94779" w:rsidP="00FA6A38">
      <w:pPr>
        <w:pStyle w:val="Titolo1"/>
        <w:numPr>
          <w:ilvl w:val="0"/>
          <w:numId w:val="1"/>
        </w:numPr>
      </w:pPr>
      <w:bookmarkStart w:id="14" w:name="_Toc520827760"/>
      <w:r>
        <w:rPr>
          <w:sz w:val="28"/>
        </w:rPr>
        <w:t xml:space="preserve">Altri </w:t>
      </w:r>
      <w:r w:rsidR="00554371">
        <w:rPr>
          <w:sz w:val="28"/>
        </w:rPr>
        <w:t xml:space="preserve">soggetti </w:t>
      </w:r>
      <w:r>
        <w:rPr>
          <w:sz w:val="28"/>
        </w:rPr>
        <w:t>contributori</w:t>
      </w:r>
      <w:r w:rsidR="00554371">
        <w:rPr>
          <w:sz w:val="28"/>
        </w:rPr>
        <w:t xml:space="preserve"> della buona pratica</w:t>
      </w:r>
      <w:bookmarkEnd w:id="14"/>
    </w:p>
    <w:p w14:paraId="765C88E0" w14:textId="3E954819" w:rsidR="00D054BC" w:rsidRDefault="00A647B7" w:rsidP="00D054BC">
      <w:r>
        <w:t>I</w:t>
      </w:r>
      <w:r w:rsidR="00B87292">
        <w:t xml:space="preserve"> principali soggetti </w:t>
      </w:r>
      <w:r w:rsidR="007C0081">
        <w:t xml:space="preserve">non partecipanti al progetto Ricordi </w:t>
      </w:r>
      <w:r w:rsidR="00B87292">
        <w:t xml:space="preserve">che hanno contribuito e continuano a contribuire allo sviluppo della buona pratica appartengono a diverse categorie. </w:t>
      </w:r>
      <w:proofErr w:type="gramStart"/>
      <w:r w:rsidR="00B87292">
        <w:t>In particolare</w:t>
      </w:r>
      <w:proofErr w:type="gramEnd"/>
      <w:r w:rsidR="00AF0820">
        <w:t xml:space="preserve"> vanno citati</w:t>
      </w:r>
      <w:r w:rsidR="00B87292">
        <w:t>:</w:t>
      </w:r>
    </w:p>
    <w:p w14:paraId="7D52AE87" w14:textId="67FE5B10" w:rsidR="00B87292" w:rsidRDefault="00B87292" w:rsidP="00D054BC"/>
    <w:p w14:paraId="23F875EA" w14:textId="035223ED" w:rsidR="00B87292" w:rsidRPr="00045BB6" w:rsidRDefault="00B87292" w:rsidP="00D054BC">
      <w:pPr>
        <w:rPr>
          <w:b/>
        </w:rPr>
      </w:pPr>
      <w:r w:rsidRPr="00045BB6">
        <w:rPr>
          <w:b/>
        </w:rPr>
        <w:t xml:space="preserve">Provincia Autonoma </w:t>
      </w:r>
      <w:r w:rsidR="007C0081" w:rsidRPr="00045BB6">
        <w:rPr>
          <w:b/>
        </w:rPr>
        <w:t>di Bolzano</w:t>
      </w:r>
    </w:p>
    <w:p w14:paraId="583B2CED" w14:textId="2F1B77D2" w:rsidR="00AF0820" w:rsidRDefault="00AF0820" w:rsidP="0005172D">
      <w:pPr>
        <w:pStyle w:val="Paragrafoelenco"/>
        <w:numPr>
          <w:ilvl w:val="0"/>
          <w:numId w:val="20"/>
        </w:numPr>
        <w:spacing w:before="100"/>
      </w:pPr>
      <w:r>
        <w:t>Coordina</w:t>
      </w:r>
      <w:r w:rsidR="00F23B8B">
        <w:t xml:space="preserve"> le attività di conservazione degli enti del suo territorio</w:t>
      </w:r>
    </w:p>
    <w:p w14:paraId="4BD07527" w14:textId="751214F2" w:rsidR="00D444A4" w:rsidRDefault="00D444A4" w:rsidP="0005172D">
      <w:pPr>
        <w:pStyle w:val="Paragrafoelenco"/>
        <w:numPr>
          <w:ilvl w:val="0"/>
          <w:numId w:val="20"/>
        </w:numPr>
        <w:spacing w:before="100"/>
      </w:pPr>
      <w:r>
        <w:t>Contr</w:t>
      </w:r>
      <w:r w:rsidR="00C94016">
        <w:t>ibuisce allo sviluppo di modelli per la buona pratica, in particolare per gli scenari che prevedono l</w:t>
      </w:r>
      <w:r w:rsidR="007E0279">
        <w:t>’attività di un ente gestore</w:t>
      </w:r>
    </w:p>
    <w:p w14:paraId="5502612D" w14:textId="10ED086F" w:rsidR="00F23B8B" w:rsidRDefault="00F23B8B" w:rsidP="0005172D">
      <w:pPr>
        <w:pStyle w:val="Paragrafoelenco"/>
        <w:numPr>
          <w:ilvl w:val="0"/>
          <w:numId w:val="20"/>
        </w:numPr>
        <w:spacing w:before="100"/>
      </w:pPr>
      <w:r>
        <w:t>Contribui</w:t>
      </w:r>
      <w:r w:rsidR="00247D0B">
        <w:t>sce all</w:t>
      </w:r>
      <w:r w:rsidR="00947EF3">
        <w:t>a</w:t>
      </w:r>
      <w:r w:rsidR="00247D0B">
        <w:t xml:space="preserve"> definizione di standard di tipologie documentarie </w:t>
      </w:r>
      <w:r w:rsidR="0033043A">
        <w:t xml:space="preserve">(p.e. Catasti </w:t>
      </w:r>
      <w:proofErr w:type="spellStart"/>
      <w:r w:rsidR="0033043A">
        <w:t>tavolari</w:t>
      </w:r>
      <w:proofErr w:type="spellEnd"/>
      <w:r w:rsidR="0033043A">
        <w:t>, assieme alla provincia autonoma di Trento)</w:t>
      </w:r>
    </w:p>
    <w:p w14:paraId="7EEB1715" w14:textId="4C717B61" w:rsidR="00045BB6" w:rsidRDefault="00947EF3" w:rsidP="0005172D">
      <w:pPr>
        <w:pStyle w:val="Paragrafoelenco"/>
        <w:numPr>
          <w:ilvl w:val="0"/>
          <w:numId w:val="20"/>
        </w:numPr>
        <w:spacing w:before="100"/>
      </w:pPr>
      <w:r>
        <w:t xml:space="preserve">Contribuisce alla definizione dei requisiti per il </w:t>
      </w:r>
      <w:proofErr w:type="spellStart"/>
      <w:r>
        <w:t>pluri-linguissmo</w:t>
      </w:r>
      <w:proofErr w:type="spellEnd"/>
      <w:r>
        <w:t xml:space="preserve"> del sistema di con</w:t>
      </w:r>
      <w:r w:rsidR="002F2895">
        <w:t>s</w:t>
      </w:r>
      <w:r>
        <w:t>ervazione.</w:t>
      </w:r>
    </w:p>
    <w:p w14:paraId="34324779" w14:textId="77777777" w:rsidR="00045BB6" w:rsidRDefault="00045BB6" w:rsidP="00AF0820">
      <w:pPr>
        <w:spacing w:before="100"/>
      </w:pPr>
    </w:p>
    <w:p w14:paraId="0BEF646C" w14:textId="77777777" w:rsidR="00F45EA4" w:rsidRDefault="0016627C" w:rsidP="00AF0820">
      <w:pPr>
        <w:spacing w:before="100"/>
        <w:rPr>
          <w:b/>
        </w:rPr>
      </w:pPr>
      <w:r w:rsidRPr="00563F07">
        <w:rPr>
          <w:b/>
        </w:rPr>
        <w:t xml:space="preserve">Enti produttori che versano i loro archivi nel sistema di </w:t>
      </w:r>
      <w:proofErr w:type="spellStart"/>
      <w:r w:rsidRPr="00563F07">
        <w:rPr>
          <w:b/>
        </w:rPr>
        <w:t>ParER</w:t>
      </w:r>
      <w:proofErr w:type="spellEnd"/>
    </w:p>
    <w:p w14:paraId="3BBC1292" w14:textId="748326BA" w:rsidR="00563F07" w:rsidRPr="00F45EA4" w:rsidRDefault="00F45EA4" w:rsidP="00AF0820">
      <w:pPr>
        <w:spacing w:before="100"/>
      </w:pPr>
      <w:r w:rsidRPr="00F45EA4">
        <w:t>(</w:t>
      </w:r>
      <w:r w:rsidR="00346DE6" w:rsidRPr="00F45EA4">
        <w:t>d</w:t>
      </w:r>
      <w:r w:rsidR="00B16D97" w:rsidRPr="00F45EA4">
        <w:t>irettamente</w:t>
      </w:r>
      <w:r w:rsidR="00563F07" w:rsidRPr="00F45EA4">
        <w:t xml:space="preserve"> o tramite il coordinamento delle Province Autonome di Trento e di Bolzano</w:t>
      </w:r>
      <w:r w:rsidRPr="00F45EA4">
        <w:t>)</w:t>
      </w:r>
    </w:p>
    <w:p w14:paraId="3051D79A" w14:textId="426BC6F2" w:rsidR="00947EF3" w:rsidRDefault="00947EF3" w:rsidP="00AF0820">
      <w:pPr>
        <w:spacing w:before="100"/>
      </w:pPr>
      <w:r>
        <w:t xml:space="preserve">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687"/>
        <w:gridCol w:w="850"/>
      </w:tblGrid>
      <w:tr w:rsidR="00C03F13" w:rsidRPr="00C03F13" w14:paraId="715805EC" w14:textId="77777777" w:rsidTr="00001860">
        <w:trPr>
          <w:jc w:val="center"/>
        </w:trPr>
        <w:tc>
          <w:tcPr>
            <w:tcW w:w="3687" w:type="dxa"/>
          </w:tcPr>
          <w:p w14:paraId="49A21C64" w14:textId="77777777" w:rsidR="00C03F13" w:rsidRPr="00C03F13" w:rsidRDefault="00C03F13" w:rsidP="00D25BF9">
            <w:r w:rsidRPr="00C03F13">
              <w:t>PA Centrali</w:t>
            </w:r>
          </w:p>
        </w:tc>
        <w:tc>
          <w:tcPr>
            <w:tcW w:w="850" w:type="dxa"/>
          </w:tcPr>
          <w:p w14:paraId="778F0CCF" w14:textId="77777777" w:rsidR="00C03F13" w:rsidRPr="00C03F13" w:rsidRDefault="00C03F13" w:rsidP="00C03F13">
            <w:pPr>
              <w:jc w:val="right"/>
            </w:pPr>
            <w:r w:rsidRPr="00C03F13">
              <w:t>7</w:t>
            </w:r>
          </w:p>
        </w:tc>
      </w:tr>
      <w:tr w:rsidR="00C03F13" w:rsidRPr="00C03F13" w14:paraId="63981559" w14:textId="77777777" w:rsidTr="00001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687" w:type="dxa"/>
          </w:tcPr>
          <w:p w14:paraId="58E8202D" w14:textId="77777777" w:rsidR="00C03F13" w:rsidRPr="00C03F13" w:rsidRDefault="00C03F13" w:rsidP="00D25BF9">
            <w:r w:rsidRPr="00C03F13">
              <w:t>Enti Regionali</w:t>
            </w:r>
          </w:p>
        </w:tc>
        <w:tc>
          <w:tcPr>
            <w:tcW w:w="850" w:type="dxa"/>
          </w:tcPr>
          <w:p w14:paraId="67AEDA97" w14:textId="77777777" w:rsidR="00C03F13" w:rsidRPr="00C03F13" w:rsidRDefault="00C03F13" w:rsidP="00C03F13">
            <w:pPr>
              <w:jc w:val="right"/>
            </w:pPr>
            <w:r w:rsidRPr="00C03F13">
              <w:t>39</w:t>
            </w:r>
          </w:p>
        </w:tc>
      </w:tr>
      <w:tr w:rsidR="00C03F13" w:rsidRPr="00C03F13" w14:paraId="344411AD" w14:textId="77777777" w:rsidTr="00001860">
        <w:trPr>
          <w:jc w:val="center"/>
        </w:trPr>
        <w:tc>
          <w:tcPr>
            <w:tcW w:w="3687" w:type="dxa"/>
          </w:tcPr>
          <w:p w14:paraId="5C77DB5C" w14:textId="77777777" w:rsidR="00C03F13" w:rsidRPr="00C03F13" w:rsidRDefault="00C03F13" w:rsidP="00D25BF9">
            <w:r w:rsidRPr="00C03F13">
              <w:t>Enti Provinciali</w:t>
            </w:r>
          </w:p>
        </w:tc>
        <w:tc>
          <w:tcPr>
            <w:tcW w:w="850" w:type="dxa"/>
          </w:tcPr>
          <w:p w14:paraId="6691858D" w14:textId="4F994203" w:rsidR="00C03F13" w:rsidRPr="00C03F13" w:rsidRDefault="00C03F13" w:rsidP="00C03F13">
            <w:pPr>
              <w:jc w:val="right"/>
            </w:pPr>
            <w:r w:rsidRPr="00C03F13">
              <w:t>29</w:t>
            </w:r>
          </w:p>
        </w:tc>
      </w:tr>
      <w:tr w:rsidR="00C03F13" w:rsidRPr="00C03F13" w14:paraId="2A8EF7F9" w14:textId="77777777" w:rsidTr="00001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687" w:type="dxa"/>
          </w:tcPr>
          <w:p w14:paraId="3266DFE8" w14:textId="77777777" w:rsidR="00C03F13" w:rsidRPr="00C03F13" w:rsidRDefault="00C03F13" w:rsidP="00D25BF9">
            <w:r w:rsidRPr="00C03F13">
              <w:t>Comunità territoriali</w:t>
            </w:r>
          </w:p>
        </w:tc>
        <w:tc>
          <w:tcPr>
            <w:tcW w:w="850" w:type="dxa"/>
          </w:tcPr>
          <w:p w14:paraId="72459EEC" w14:textId="77777777" w:rsidR="00C03F13" w:rsidRPr="00C03F13" w:rsidRDefault="00C03F13" w:rsidP="00C03F13">
            <w:pPr>
              <w:jc w:val="right"/>
            </w:pPr>
            <w:r w:rsidRPr="00C03F13">
              <w:t>48</w:t>
            </w:r>
          </w:p>
        </w:tc>
      </w:tr>
      <w:tr w:rsidR="00C03F13" w:rsidRPr="00C03F13" w14:paraId="6399CB79" w14:textId="77777777" w:rsidTr="00001860">
        <w:trPr>
          <w:jc w:val="center"/>
        </w:trPr>
        <w:tc>
          <w:tcPr>
            <w:tcW w:w="3687" w:type="dxa"/>
          </w:tcPr>
          <w:p w14:paraId="49CBCFB7" w14:textId="77777777" w:rsidR="00C03F13" w:rsidRPr="00C03F13" w:rsidRDefault="00C03F13" w:rsidP="00D25BF9">
            <w:r w:rsidRPr="00C03F13">
              <w:t>Comuni</w:t>
            </w:r>
          </w:p>
        </w:tc>
        <w:tc>
          <w:tcPr>
            <w:tcW w:w="850" w:type="dxa"/>
          </w:tcPr>
          <w:p w14:paraId="4FB19109" w14:textId="77777777" w:rsidR="00C03F13" w:rsidRPr="00C03F13" w:rsidRDefault="00C03F13" w:rsidP="00C03F13">
            <w:pPr>
              <w:jc w:val="right"/>
            </w:pPr>
            <w:r w:rsidRPr="00C03F13">
              <w:t>637</w:t>
            </w:r>
          </w:p>
        </w:tc>
      </w:tr>
      <w:tr w:rsidR="00C03F13" w:rsidRPr="00C03F13" w14:paraId="2ED061DE" w14:textId="77777777" w:rsidTr="00001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687" w:type="dxa"/>
          </w:tcPr>
          <w:p w14:paraId="1E1FC750" w14:textId="77777777" w:rsidR="00C03F13" w:rsidRPr="00C03F13" w:rsidRDefault="00C03F13" w:rsidP="00C03F13">
            <w:r w:rsidRPr="00C03F13">
              <w:t>Enti Sanitari</w:t>
            </w:r>
          </w:p>
        </w:tc>
        <w:tc>
          <w:tcPr>
            <w:tcW w:w="850" w:type="dxa"/>
          </w:tcPr>
          <w:p w14:paraId="33C9E6CA" w14:textId="2EF9FE12" w:rsidR="00C03F13" w:rsidRPr="00C03F13" w:rsidRDefault="00C03F13" w:rsidP="00C03F13">
            <w:pPr>
              <w:jc w:val="right"/>
            </w:pPr>
            <w:r w:rsidRPr="00C03F13">
              <w:t>34</w:t>
            </w:r>
          </w:p>
        </w:tc>
      </w:tr>
      <w:tr w:rsidR="00C03F13" w:rsidRPr="00C03F13" w14:paraId="2AAC0DAE" w14:textId="77777777" w:rsidTr="00001860">
        <w:trPr>
          <w:jc w:val="center"/>
        </w:trPr>
        <w:tc>
          <w:tcPr>
            <w:tcW w:w="3687" w:type="dxa"/>
          </w:tcPr>
          <w:p w14:paraId="0B47593E" w14:textId="77777777" w:rsidR="00C03F13" w:rsidRPr="00C03F13" w:rsidRDefault="00C03F13" w:rsidP="00C03F13">
            <w:r w:rsidRPr="00C03F13">
              <w:t>Aziende di Servizi alla Persona</w:t>
            </w:r>
          </w:p>
        </w:tc>
        <w:tc>
          <w:tcPr>
            <w:tcW w:w="850" w:type="dxa"/>
          </w:tcPr>
          <w:p w14:paraId="2669424D" w14:textId="4794C770" w:rsidR="00C03F13" w:rsidRPr="00C03F13" w:rsidRDefault="00C03F13" w:rsidP="00C03F13">
            <w:pPr>
              <w:jc w:val="right"/>
            </w:pPr>
            <w:r w:rsidRPr="00C03F13">
              <w:t>31</w:t>
            </w:r>
          </w:p>
        </w:tc>
      </w:tr>
      <w:tr w:rsidR="00C03F13" w:rsidRPr="00C03F13" w14:paraId="3BAB0231" w14:textId="77777777" w:rsidTr="00001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687" w:type="dxa"/>
          </w:tcPr>
          <w:p w14:paraId="25959C89" w14:textId="77777777" w:rsidR="00C03F13" w:rsidRPr="00C03F13" w:rsidRDefault="00C03F13" w:rsidP="00C03F13">
            <w:r w:rsidRPr="00C03F13">
              <w:t>Multiservizi</w:t>
            </w:r>
          </w:p>
        </w:tc>
        <w:tc>
          <w:tcPr>
            <w:tcW w:w="850" w:type="dxa"/>
          </w:tcPr>
          <w:p w14:paraId="43AFFDF7" w14:textId="77777777" w:rsidR="00C03F13" w:rsidRPr="00C03F13" w:rsidRDefault="00C03F13" w:rsidP="00C03F13">
            <w:pPr>
              <w:jc w:val="right"/>
            </w:pPr>
            <w:r w:rsidRPr="00C03F13">
              <w:t>16</w:t>
            </w:r>
          </w:p>
        </w:tc>
      </w:tr>
      <w:tr w:rsidR="00C03F13" w:rsidRPr="00C03F13" w14:paraId="203630F5" w14:textId="77777777" w:rsidTr="00001860">
        <w:trPr>
          <w:jc w:val="center"/>
        </w:trPr>
        <w:tc>
          <w:tcPr>
            <w:tcW w:w="3687" w:type="dxa"/>
          </w:tcPr>
          <w:p w14:paraId="2A7FDDB4" w14:textId="77777777" w:rsidR="00C03F13" w:rsidRPr="00C03F13" w:rsidRDefault="00C03F13" w:rsidP="00C03F13">
            <w:r w:rsidRPr="00C03F13">
              <w:t>Università</w:t>
            </w:r>
          </w:p>
        </w:tc>
        <w:tc>
          <w:tcPr>
            <w:tcW w:w="850" w:type="dxa"/>
          </w:tcPr>
          <w:p w14:paraId="096FB4FB" w14:textId="77777777" w:rsidR="00C03F13" w:rsidRPr="00C03F13" w:rsidRDefault="00C03F13" w:rsidP="00C03F13">
            <w:pPr>
              <w:jc w:val="right"/>
            </w:pPr>
            <w:r w:rsidRPr="00C03F13">
              <w:t>4</w:t>
            </w:r>
          </w:p>
        </w:tc>
      </w:tr>
      <w:tr w:rsidR="00C03F13" w14:paraId="33DCF312" w14:textId="77777777" w:rsidTr="00001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687" w:type="dxa"/>
          </w:tcPr>
          <w:p w14:paraId="5A00EF3C" w14:textId="77777777" w:rsidR="00C03F13" w:rsidRPr="00C03F13" w:rsidRDefault="00C03F13" w:rsidP="00C03F13">
            <w:r w:rsidRPr="00C03F13">
              <w:t>Scuole</w:t>
            </w:r>
          </w:p>
        </w:tc>
        <w:tc>
          <w:tcPr>
            <w:tcW w:w="850" w:type="dxa"/>
          </w:tcPr>
          <w:p w14:paraId="5CC27A29" w14:textId="7F4E99CC" w:rsidR="00C03F13" w:rsidRPr="00C03F13" w:rsidRDefault="00C03F13" w:rsidP="00C03F13">
            <w:pPr>
              <w:jc w:val="right"/>
            </w:pPr>
            <w:r w:rsidRPr="00C03F13">
              <w:t>393</w:t>
            </w:r>
          </w:p>
        </w:tc>
      </w:tr>
    </w:tbl>
    <w:p w14:paraId="0138E07E" w14:textId="0E967D64" w:rsidR="007C0081" w:rsidRDefault="007C0081" w:rsidP="00C03F13"/>
    <w:p w14:paraId="30308296" w14:textId="77777777" w:rsidR="00121BA3" w:rsidRDefault="00B2770C" w:rsidP="00B2770C">
      <w:pPr>
        <w:pStyle w:val="Paragrafoelenco"/>
        <w:numPr>
          <w:ilvl w:val="0"/>
          <w:numId w:val="19"/>
        </w:numPr>
      </w:pPr>
      <w:r>
        <w:t>Versando in conservazione tipologie documentarie eterogenee, contribu</w:t>
      </w:r>
      <w:r w:rsidR="002F2895">
        <w:t>iscon</w:t>
      </w:r>
      <w:r>
        <w:t xml:space="preserve">o alla </w:t>
      </w:r>
      <w:r w:rsidR="00121BA3">
        <w:t>standardizzazione dei pacchetti di versamento e di archiviazione</w:t>
      </w:r>
    </w:p>
    <w:p w14:paraId="3E552132" w14:textId="77DDA7E8" w:rsidR="00563F07" w:rsidRDefault="00E53A6E" w:rsidP="00B2770C">
      <w:pPr>
        <w:pStyle w:val="Paragrafoelenco"/>
        <w:numPr>
          <w:ilvl w:val="0"/>
          <w:numId w:val="19"/>
        </w:numPr>
      </w:pPr>
      <w:r>
        <w:t>Fornendo il loro feedback sul processo di conservazione, contribuiscono alla definizione delle</w:t>
      </w:r>
      <w:r w:rsidR="00985B5C">
        <w:t xml:space="preserve"> evoluzioni del sistema e al suo continuo miglioramento.</w:t>
      </w:r>
      <w:r w:rsidR="00B2770C">
        <w:t xml:space="preserve"> </w:t>
      </w:r>
    </w:p>
    <w:p w14:paraId="0D7F7435" w14:textId="0180F649" w:rsidR="00985B5C" w:rsidRDefault="00985B5C" w:rsidP="00985B5C"/>
    <w:p w14:paraId="64D44E8C" w14:textId="77777777" w:rsidR="00985B5C" w:rsidRDefault="00985B5C" w:rsidP="00985B5C"/>
    <w:p w14:paraId="3FD6394F" w14:textId="47DEDD62" w:rsidR="00985B5C" w:rsidRPr="00045BB6" w:rsidRDefault="00985B5C" w:rsidP="00985B5C">
      <w:pPr>
        <w:rPr>
          <w:b/>
        </w:rPr>
      </w:pPr>
      <w:proofErr w:type="spellStart"/>
      <w:r>
        <w:rPr>
          <w:b/>
        </w:rPr>
        <w:t>InnovaPuglia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</w:t>
      </w:r>
      <w:proofErr w:type="spellEnd"/>
    </w:p>
    <w:p w14:paraId="6CB1E318" w14:textId="12A4CDF7" w:rsidR="00985B5C" w:rsidRDefault="009D66E9" w:rsidP="009D66E9">
      <w:pPr>
        <w:spacing w:before="100"/>
      </w:pPr>
      <w:r>
        <w:t>(</w:t>
      </w:r>
      <w:r w:rsidR="00985B5C">
        <w:t xml:space="preserve">Società </w:t>
      </w:r>
      <w:r w:rsidR="004648CF">
        <w:t>in house della regione Puglia</w:t>
      </w:r>
      <w:r w:rsidR="003344F9">
        <w:t xml:space="preserve"> che ha in carico il servizio di conservazione regionale</w:t>
      </w:r>
      <w:r>
        <w:t>)</w:t>
      </w:r>
    </w:p>
    <w:p w14:paraId="4B750F2F" w14:textId="73F7BAFD" w:rsidR="00985B5C" w:rsidRDefault="00357B05" w:rsidP="00D84D0C">
      <w:pPr>
        <w:pStyle w:val="Paragrafoelenco"/>
        <w:numPr>
          <w:ilvl w:val="0"/>
          <w:numId w:val="20"/>
        </w:numPr>
        <w:spacing w:before="100"/>
      </w:pPr>
      <w:r>
        <w:lastRenderedPageBreak/>
        <w:t>Avendo in riuso il software di conservazione, contribui</w:t>
      </w:r>
      <w:r w:rsidR="009D66E9">
        <w:t>sce al test delle nuove release</w:t>
      </w:r>
      <w:r w:rsidR="00CB4B6E">
        <w:t xml:space="preserve"> e alla definizione </w:t>
      </w:r>
      <w:r w:rsidR="003F47F4">
        <w:t>delle evoluzioni del sistema e al suo continuo miglioramento</w:t>
      </w:r>
    </w:p>
    <w:p w14:paraId="01CD7569" w14:textId="05EF6645" w:rsidR="00031320" w:rsidRDefault="007E0279" w:rsidP="00D84D0C">
      <w:pPr>
        <w:pStyle w:val="Paragrafoelenco"/>
        <w:numPr>
          <w:ilvl w:val="0"/>
          <w:numId w:val="20"/>
        </w:numPr>
        <w:spacing w:before="100"/>
      </w:pPr>
      <w:r>
        <w:t>C</w:t>
      </w:r>
      <w:r w:rsidR="00031320">
        <w:t>ontribui</w:t>
      </w:r>
      <w:r>
        <w:t>sce</w:t>
      </w:r>
      <w:r w:rsidR="00031320">
        <w:t xml:space="preserve"> alla definizione dei modelli di riuso della buona pratica</w:t>
      </w:r>
      <w:r w:rsidR="00D444A4">
        <w:t xml:space="preserve">, in particolare per gli scenari che </w:t>
      </w:r>
    </w:p>
    <w:p w14:paraId="7A6169DB" w14:textId="4F59CE53" w:rsidR="005B45E3" w:rsidRDefault="00BB164A" w:rsidP="005B45E3">
      <w:pPr>
        <w:pStyle w:val="Paragrafoelenco"/>
        <w:numPr>
          <w:ilvl w:val="0"/>
          <w:numId w:val="20"/>
        </w:numPr>
        <w:spacing w:before="100"/>
      </w:pPr>
      <w:r>
        <w:t xml:space="preserve">Poiché </w:t>
      </w:r>
      <w:r w:rsidR="00557DAE">
        <w:t>la sua infrastruttura tecnologica</w:t>
      </w:r>
      <w:r>
        <w:t xml:space="preserve"> presenta differenze architetturali significative con quell</w:t>
      </w:r>
      <w:r w:rsidR="005B45E3">
        <w:t>a</w:t>
      </w:r>
      <w:r>
        <w:t xml:space="preserve"> di </w:t>
      </w:r>
      <w:proofErr w:type="spellStart"/>
      <w:r>
        <w:t>ParER</w:t>
      </w:r>
      <w:proofErr w:type="spellEnd"/>
      <w:r>
        <w:t xml:space="preserve">, contribuisce a far sì che il sistema di conservazione </w:t>
      </w:r>
      <w:r w:rsidR="008C281C">
        <w:t>riesca a operare in diversi ambienti tramite opportune parametrazioni</w:t>
      </w:r>
      <w:r w:rsidR="005B45E3">
        <w:t>.</w:t>
      </w:r>
    </w:p>
    <w:p w14:paraId="434D2BE8" w14:textId="6DB9C060" w:rsidR="005B45E3" w:rsidRDefault="005B45E3" w:rsidP="005B45E3">
      <w:pPr>
        <w:spacing w:before="100"/>
      </w:pPr>
    </w:p>
    <w:p w14:paraId="0A1616B8" w14:textId="01C902D2" w:rsidR="005B45E3" w:rsidRPr="009F3645" w:rsidRDefault="005B45E3" w:rsidP="005B45E3">
      <w:pPr>
        <w:spacing w:before="100"/>
        <w:rPr>
          <w:b/>
        </w:rPr>
      </w:pPr>
      <w:r w:rsidRPr="009F3645">
        <w:rPr>
          <w:b/>
        </w:rPr>
        <w:t xml:space="preserve">Informatica Trentina </w:t>
      </w:r>
      <w:proofErr w:type="spellStart"/>
      <w:r w:rsidRPr="009F3645">
        <w:rPr>
          <w:b/>
        </w:rPr>
        <w:t>SpA</w:t>
      </w:r>
      <w:proofErr w:type="spellEnd"/>
    </w:p>
    <w:p w14:paraId="53FF82A8" w14:textId="69FB8940" w:rsidR="00FE2F42" w:rsidRDefault="00FE2F42" w:rsidP="00FE2F42">
      <w:pPr>
        <w:spacing w:before="100"/>
      </w:pPr>
      <w:r>
        <w:t xml:space="preserve">(Società in house della provincia Autonoma di Trento che ha in carico </w:t>
      </w:r>
      <w:r w:rsidR="006050B2">
        <w:t>lo sviluppo e la gestione dei sistemi degli enti del territorio provinciale</w:t>
      </w:r>
      <w:r>
        <w:t>)</w:t>
      </w:r>
    </w:p>
    <w:p w14:paraId="5DE9228E" w14:textId="3BDBBA53" w:rsidR="0017283A" w:rsidRDefault="00AA5875" w:rsidP="00FE2F42">
      <w:pPr>
        <w:pStyle w:val="Paragrafoelenco"/>
        <w:numPr>
          <w:ilvl w:val="0"/>
          <w:numId w:val="20"/>
        </w:numPr>
        <w:spacing w:before="100"/>
      </w:pPr>
      <w:r>
        <w:t xml:space="preserve">Fornisce </w:t>
      </w:r>
      <w:r w:rsidR="00AF27ED">
        <w:t xml:space="preserve">sistemi di gestione documentale </w:t>
      </w:r>
      <w:r w:rsidR="008450B1">
        <w:t xml:space="preserve">omogenei </w:t>
      </w:r>
      <w:r w:rsidR="00AF27ED">
        <w:t xml:space="preserve">agli </w:t>
      </w:r>
      <w:r w:rsidR="008450B1">
        <w:t>enti del territorio</w:t>
      </w:r>
    </w:p>
    <w:p w14:paraId="74359B4C" w14:textId="07452D34" w:rsidR="00AA5875" w:rsidRDefault="0017283A" w:rsidP="0017283A">
      <w:pPr>
        <w:pStyle w:val="Paragrafoelenco"/>
        <w:numPr>
          <w:ilvl w:val="0"/>
          <w:numId w:val="20"/>
        </w:numPr>
        <w:spacing w:before="100"/>
      </w:pPr>
      <w:r>
        <w:t xml:space="preserve">Fornisce agli enti del territorio le interfacce al sistema di conservazione </w:t>
      </w:r>
      <w:r w:rsidR="00E5290C">
        <w:t>e il relativo sistema di monitoraggio</w:t>
      </w:r>
    </w:p>
    <w:p w14:paraId="074165DA" w14:textId="32C43092" w:rsidR="004A3EA2" w:rsidRDefault="003629D3" w:rsidP="004A3EA2">
      <w:pPr>
        <w:pStyle w:val="Paragrafoelenco"/>
        <w:numPr>
          <w:ilvl w:val="0"/>
          <w:numId w:val="20"/>
        </w:numPr>
        <w:spacing w:before="100"/>
      </w:pPr>
      <w:r>
        <w:t xml:space="preserve">Supporta la provincia </w:t>
      </w:r>
      <w:r w:rsidR="00C65198">
        <w:t>nel</w:t>
      </w:r>
      <w:r w:rsidR="00886D39">
        <w:t>la gestione delle attività di sviluppo evolutivo</w:t>
      </w:r>
      <w:r w:rsidR="00DC63B6">
        <w:t xml:space="preserve"> del progetto</w:t>
      </w:r>
      <w:r w:rsidR="007E5A73">
        <w:t>.</w:t>
      </w:r>
    </w:p>
    <w:p w14:paraId="2B8812E7" w14:textId="77777777" w:rsidR="004A3EA2" w:rsidRDefault="004A3EA2" w:rsidP="004A3EA2">
      <w:pPr>
        <w:spacing w:before="100"/>
      </w:pPr>
    </w:p>
    <w:p w14:paraId="3005E699" w14:textId="25ADB404" w:rsidR="004A3EA2" w:rsidRDefault="004A3EA2" w:rsidP="004A3EA2">
      <w:pPr>
        <w:spacing w:before="100"/>
        <w:rPr>
          <w:b/>
        </w:rPr>
      </w:pPr>
      <w:r>
        <w:rPr>
          <w:b/>
        </w:rPr>
        <w:t>TIM</w:t>
      </w:r>
      <w:r w:rsidRPr="009F3645">
        <w:rPr>
          <w:b/>
        </w:rPr>
        <w:t xml:space="preserve"> </w:t>
      </w:r>
      <w:proofErr w:type="spellStart"/>
      <w:r w:rsidRPr="009F3645">
        <w:rPr>
          <w:b/>
        </w:rPr>
        <w:t>SpA</w:t>
      </w:r>
      <w:proofErr w:type="spellEnd"/>
    </w:p>
    <w:p w14:paraId="13DFB56D" w14:textId="304522B5" w:rsidR="0098300F" w:rsidRPr="0098300F" w:rsidRDefault="0098300F" w:rsidP="004A3EA2">
      <w:pPr>
        <w:spacing w:before="100"/>
      </w:pPr>
      <w:r w:rsidRPr="0098300F">
        <w:t>(Fornitore di infrastruttura)</w:t>
      </w:r>
    </w:p>
    <w:p w14:paraId="485E2AA8" w14:textId="0D0DD40D" w:rsidR="004A3EA2" w:rsidRDefault="004A3EA2" w:rsidP="002C0AE2">
      <w:pPr>
        <w:pStyle w:val="Paragrafoelenco"/>
        <w:numPr>
          <w:ilvl w:val="0"/>
          <w:numId w:val="20"/>
        </w:numPr>
        <w:spacing w:before="100"/>
      </w:pPr>
      <w:r>
        <w:t xml:space="preserve">Fornisce al </w:t>
      </w:r>
      <w:proofErr w:type="spellStart"/>
      <w:r>
        <w:t>ParER</w:t>
      </w:r>
      <w:proofErr w:type="spellEnd"/>
      <w:r>
        <w:t xml:space="preserve"> i sistemi di </w:t>
      </w:r>
      <w:proofErr w:type="spellStart"/>
      <w:r>
        <w:t>disater</w:t>
      </w:r>
      <w:proofErr w:type="spellEnd"/>
      <w:r>
        <w:t xml:space="preserve"> recovery.</w:t>
      </w:r>
    </w:p>
    <w:p w14:paraId="035722A1" w14:textId="16461B0E" w:rsidR="009F3645" w:rsidRDefault="009F3645" w:rsidP="009F3645">
      <w:pPr>
        <w:spacing w:before="100"/>
      </w:pPr>
    </w:p>
    <w:p w14:paraId="1A88939F" w14:textId="790BD1C3" w:rsidR="009F3645" w:rsidRPr="000C3045" w:rsidRDefault="009F3645" w:rsidP="009F3645">
      <w:pPr>
        <w:spacing w:before="100"/>
        <w:rPr>
          <w:b/>
        </w:rPr>
      </w:pPr>
      <w:r w:rsidRPr="000C3045">
        <w:rPr>
          <w:b/>
        </w:rPr>
        <w:t>Fornitori di sistemi documentali</w:t>
      </w:r>
    </w:p>
    <w:p w14:paraId="0FCE2996" w14:textId="7D50F401" w:rsidR="008B5651" w:rsidRDefault="008B5651" w:rsidP="009F3645">
      <w:pPr>
        <w:spacing w:before="100"/>
      </w:pPr>
      <w:r>
        <w:t>(</w:t>
      </w:r>
      <w:r w:rsidR="0098300F">
        <w:t>Aziende</w:t>
      </w:r>
      <w:r w:rsidR="007E5A73">
        <w:t xml:space="preserve"> di software e di servizi</w:t>
      </w:r>
      <w:r w:rsidR="002C0AE2">
        <w:t xml:space="preserve"> – vedi </w:t>
      </w:r>
      <w:r w:rsidR="00E501A8">
        <w:t xml:space="preserve">elenco in </w:t>
      </w:r>
      <w:r w:rsidR="0009187A">
        <w:t>“</w:t>
      </w:r>
      <w:proofErr w:type="spellStart"/>
      <w:r w:rsidR="0009187A">
        <w:t>ParER</w:t>
      </w:r>
      <w:proofErr w:type="spellEnd"/>
      <w:r w:rsidR="0009187A">
        <w:t xml:space="preserve"> Sistemi Versanti</w:t>
      </w:r>
      <w:r w:rsidR="00651030">
        <w:t>”</w:t>
      </w:r>
      <w:r>
        <w:t>)</w:t>
      </w:r>
    </w:p>
    <w:p w14:paraId="29C43275" w14:textId="4508EEB5" w:rsidR="00634C68" w:rsidRDefault="008B5651" w:rsidP="008B5651">
      <w:pPr>
        <w:pStyle w:val="Paragrafoelenco"/>
        <w:numPr>
          <w:ilvl w:val="0"/>
          <w:numId w:val="20"/>
        </w:numPr>
        <w:spacing w:before="100"/>
      </w:pPr>
      <w:r>
        <w:t>F</w:t>
      </w:r>
      <w:r w:rsidR="007E5A73">
        <w:t xml:space="preserve">orniscono agli enti </w:t>
      </w:r>
      <w:r w:rsidR="0017283A">
        <w:t>produttori</w:t>
      </w:r>
      <w:r w:rsidR="00634C68">
        <w:t xml:space="preserve"> le interfacce al sistema di conservazione</w:t>
      </w:r>
    </w:p>
    <w:p w14:paraId="557B3121" w14:textId="1D6CAD72" w:rsidR="009F3645" w:rsidRDefault="00634C68" w:rsidP="008B5651">
      <w:pPr>
        <w:pStyle w:val="Paragrafoelenco"/>
        <w:numPr>
          <w:ilvl w:val="0"/>
          <w:numId w:val="20"/>
        </w:numPr>
        <w:spacing w:before="100"/>
      </w:pPr>
      <w:r>
        <w:t>Supportano gli enti nelle</w:t>
      </w:r>
      <w:r w:rsidR="00D703E2">
        <w:t xml:space="preserve"> attività di avvio e di gestione </w:t>
      </w:r>
      <w:r w:rsidR="000C3045">
        <w:t>dei versamenti in conservazione.</w:t>
      </w:r>
    </w:p>
    <w:p w14:paraId="479E98EB" w14:textId="77777777" w:rsidR="007E5A73" w:rsidRDefault="007E5A73" w:rsidP="009F3645">
      <w:pPr>
        <w:spacing w:before="100"/>
      </w:pPr>
    </w:p>
    <w:p w14:paraId="3888A233" w14:textId="6D46C2DB" w:rsidR="009F3645" w:rsidRPr="000C55EA" w:rsidRDefault="009F3645" w:rsidP="009F3645">
      <w:pPr>
        <w:spacing w:before="100"/>
        <w:rPr>
          <w:b/>
        </w:rPr>
      </w:pPr>
      <w:r w:rsidRPr="000C55EA">
        <w:rPr>
          <w:b/>
        </w:rPr>
        <w:t xml:space="preserve">Engineering </w:t>
      </w:r>
      <w:proofErr w:type="spellStart"/>
      <w:r w:rsidRPr="000C55EA">
        <w:rPr>
          <w:b/>
        </w:rPr>
        <w:t>SpA</w:t>
      </w:r>
      <w:proofErr w:type="spellEnd"/>
    </w:p>
    <w:p w14:paraId="4EAE4099" w14:textId="0142FE60" w:rsidR="000C3045" w:rsidRDefault="000C3045" w:rsidP="009F3645">
      <w:pPr>
        <w:spacing w:before="100"/>
      </w:pPr>
      <w:r>
        <w:t>(S</w:t>
      </w:r>
      <w:r w:rsidR="00516C46">
        <w:t>ystem</w:t>
      </w:r>
      <w:r>
        <w:t xml:space="preserve"> integrator di dimensione internazionale)</w:t>
      </w:r>
    </w:p>
    <w:p w14:paraId="38FC501C" w14:textId="28A07C70" w:rsidR="002123B3" w:rsidRDefault="00D8254B" w:rsidP="000C3045">
      <w:pPr>
        <w:pStyle w:val="Paragrafoelenco"/>
        <w:numPr>
          <w:ilvl w:val="0"/>
          <w:numId w:val="20"/>
        </w:numPr>
        <w:spacing w:before="100"/>
      </w:pPr>
      <w:r>
        <w:t xml:space="preserve">Fornisce </w:t>
      </w:r>
      <w:r w:rsidR="00E46887">
        <w:t>le</w:t>
      </w:r>
      <w:r>
        <w:t xml:space="preserve"> risorse di analisi e sviluppo del sistema di conservazione dall’inizio del progetto</w:t>
      </w:r>
    </w:p>
    <w:p w14:paraId="2FD29BA5" w14:textId="4E311B14" w:rsidR="002450B3" w:rsidRDefault="002450B3" w:rsidP="000C3045">
      <w:pPr>
        <w:pStyle w:val="Paragrafoelenco"/>
        <w:numPr>
          <w:ilvl w:val="0"/>
          <w:numId w:val="20"/>
        </w:numPr>
        <w:spacing w:before="100"/>
      </w:pPr>
      <w:r>
        <w:t>Fornisce le risorse di supporto tecnico-applicativo</w:t>
      </w:r>
    </w:p>
    <w:p w14:paraId="4A5011E6" w14:textId="6CD2D251" w:rsidR="000C3045" w:rsidRDefault="002123B3" w:rsidP="000C3045">
      <w:pPr>
        <w:pStyle w:val="Paragrafoelenco"/>
        <w:numPr>
          <w:ilvl w:val="0"/>
          <w:numId w:val="20"/>
        </w:numPr>
        <w:spacing w:before="100"/>
      </w:pPr>
      <w:r>
        <w:t xml:space="preserve">Fornisce risorse </w:t>
      </w:r>
      <w:r w:rsidR="0078326D">
        <w:t>alla regione Emilia-Romagna per la progettazione, lo sviluppo e la manutenzione dell’infrast</w:t>
      </w:r>
      <w:r w:rsidR="00D6577C">
        <w:t>r</w:t>
      </w:r>
      <w:r w:rsidR="0078326D">
        <w:t>uttura tecnologica</w:t>
      </w:r>
      <w:r w:rsidR="000C3045">
        <w:t>.</w:t>
      </w:r>
    </w:p>
    <w:p w14:paraId="4CDB8280" w14:textId="77777777" w:rsidR="000C3045" w:rsidRDefault="000C3045" w:rsidP="009F3645">
      <w:pPr>
        <w:spacing w:before="100"/>
      </w:pPr>
    </w:p>
    <w:p w14:paraId="7F4D6C5D" w14:textId="6D61DFB8" w:rsidR="009F3645" w:rsidRPr="00E46887" w:rsidRDefault="009F3645" w:rsidP="009F3645">
      <w:pPr>
        <w:spacing w:before="100"/>
        <w:rPr>
          <w:b/>
        </w:rPr>
      </w:pPr>
      <w:r w:rsidRPr="00E46887">
        <w:rPr>
          <w:b/>
        </w:rPr>
        <w:t>3D Informatica</w:t>
      </w:r>
      <w:r w:rsidR="009E275D">
        <w:rPr>
          <w:b/>
        </w:rPr>
        <w:t xml:space="preserve"> </w:t>
      </w:r>
      <w:proofErr w:type="spellStart"/>
      <w:r w:rsidR="009E275D">
        <w:rPr>
          <w:b/>
        </w:rPr>
        <w:t>Srl</w:t>
      </w:r>
      <w:proofErr w:type="spellEnd"/>
    </w:p>
    <w:p w14:paraId="711FE8F2" w14:textId="5DC66D36" w:rsidR="009F3645" w:rsidRDefault="00D47E9D" w:rsidP="009F3645">
      <w:pPr>
        <w:spacing w:before="100"/>
      </w:pPr>
      <w:r>
        <w:t>(</w:t>
      </w:r>
      <w:r w:rsidR="0098300F">
        <w:t>Azienda</w:t>
      </w:r>
      <w:r>
        <w:t xml:space="preserve"> </w:t>
      </w:r>
      <w:r w:rsidRPr="00E46887">
        <w:t>specializzata in software di gestione documentale</w:t>
      </w:r>
      <w:r>
        <w:t>)</w:t>
      </w:r>
    </w:p>
    <w:p w14:paraId="358031CE" w14:textId="5E069CE6" w:rsidR="00D47E9D" w:rsidRDefault="00E46887" w:rsidP="009F3645">
      <w:pPr>
        <w:pStyle w:val="Paragrafoelenco"/>
        <w:numPr>
          <w:ilvl w:val="0"/>
          <w:numId w:val="20"/>
        </w:numPr>
        <w:spacing w:before="100"/>
      </w:pPr>
      <w:r>
        <w:t xml:space="preserve">Fornisce </w:t>
      </w:r>
      <w:r w:rsidR="00736EEB">
        <w:t xml:space="preserve">risorse specializzate </w:t>
      </w:r>
      <w:r w:rsidR="00DE0B0A">
        <w:t xml:space="preserve">nel trattamento massivo di dati e nella trasformazione di oggetti non </w:t>
      </w:r>
      <w:r w:rsidR="00117B7B">
        <w:t>sta</w:t>
      </w:r>
      <w:r w:rsidR="00DE0B0A">
        <w:t>ndard</w:t>
      </w:r>
      <w:r w:rsidR="00117B7B">
        <w:t>.</w:t>
      </w:r>
    </w:p>
    <w:p w14:paraId="3EBE0BC8" w14:textId="1B4BF4C4" w:rsidR="00117B7B" w:rsidRDefault="00117B7B" w:rsidP="00117B7B">
      <w:pPr>
        <w:spacing w:before="100"/>
      </w:pPr>
    </w:p>
    <w:p w14:paraId="406D7A5F" w14:textId="0B8D9075" w:rsidR="009F3645" w:rsidRPr="009C6AF3" w:rsidRDefault="009F3645" w:rsidP="009F3645">
      <w:pPr>
        <w:spacing w:before="100"/>
        <w:rPr>
          <w:b/>
        </w:rPr>
      </w:pPr>
      <w:proofErr w:type="spellStart"/>
      <w:r w:rsidRPr="009C6AF3">
        <w:rPr>
          <w:b/>
        </w:rPr>
        <w:t>Guarnerio</w:t>
      </w:r>
      <w:proofErr w:type="spellEnd"/>
      <w:r w:rsidR="0098300F" w:rsidRPr="009C6AF3">
        <w:rPr>
          <w:b/>
        </w:rPr>
        <w:t xml:space="preserve"> </w:t>
      </w:r>
      <w:proofErr w:type="spellStart"/>
      <w:r w:rsidR="0098300F" w:rsidRPr="009C6AF3">
        <w:rPr>
          <w:b/>
        </w:rPr>
        <w:t>Scrl</w:t>
      </w:r>
      <w:proofErr w:type="spellEnd"/>
      <w:r w:rsidRPr="009C6AF3">
        <w:rPr>
          <w:b/>
        </w:rPr>
        <w:t xml:space="preserve"> e </w:t>
      </w:r>
      <w:proofErr w:type="spellStart"/>
      <w:r w:rsidRPr="009C6AF3">
        <w:rPr>
          <w:b/>
        </w:rPr>
        <w:t>Omnia</w:t>
      </w:r>
      <w:r w:rsidR="0060167D" w:rsidRPr="009C6AF3">
        <w:rPr>
          <w:b/>
        </w:rPr>
        <w:t>doc</w:t>
      </w:r>
      <w:proofErr w:type="spellEnd"/>
      <w:r w:rsidR="0098300F" w:rsidRPr="009C6AF3">
        <w:rPr>
          <w:b/>
        </w:rPr>
        <w:t xml:space="preserve"> </w:t>
      </w:r>
      <w:proofErr w:type="spellStart"/>
      <w:r w:rsidR="0098300F" w:rsidRPr="009C6AF3">
        <w:rPr>
          <w:b/>
        </w:rPr>
        <w:t>SpA</w:t>
      </w:r>
      <w:proofErr w:type="spellEnd"/>
    </w:p>
    <w:p w14:paraId="37EA7008" w14:textId="66DE764D" w:rsidR="0060167D" w:rsidRDefault="0098300F" w:rsidP="009F3645">
      <w:pPr>
        <w:spacing w:before="100"/>
      </w:pPr>
      <w:r>
        <w:t>(</w:t>
      </w:r>
      <w:r w:rsidR="00244879">
        <w:t>Aziende fornitrici di specialisti di gestione di archivio</w:t>
      </w:r>
      <w:r w:rsidR="009C6AF3">
        <w:t>)</w:t>
      </w:r>
    </w:p>
    <w:p w14:paraId="7AC1672F" w14:textId="797842CA" w:rsidR="0098300F" w:rsidRDefault="00244879" w:rsidP="00B85865">
      <w:pPr>
        <w:pStyle w:val="Paragrafoelenco"/>
        <w:numPr>
          <w:ilvl w:val="0"/>
          <w:numId w:val="20"/>
        </w:numPr>
        <w:spacing w:before="100"/>
      </w:pPr>
      <w:r>
        <w:t>P</w:t>
      </w:r>
      <w:r w:rsidR="00CD0C97">
        <w:t>artecipa</w:t>
      </w:r>
      <w:r w:rsidR="00B95BBC">
        <w:t xml:space="preserve">no </w:t>
      </w:r>
      <w:r w:rsidR="00CD0C97">
        <w:t xml:space="preserve">alle attività di avvio dei </w:t>
      </w:r>
      <w:r w:rsidR="00A56B58">
        <w:t>versamenti e di gestione del servizio di conservazione</w:t>
      </w:r>
    </w:p>
    <w:p w14:paraId="49BD2368" w14:textId="10AF9E81" w:rsidR="008F7975" w:rsidRDefault="008F7975" w:rsidP="00B85865">
      <w:pPr>
        <w:pStyle w:val="Paragrafoelenco"/>
        <w:numPr>
          <w:ilvl w:val="0"/>
          <w:numId w:val="20"/>
        </w:numPr>
        <w:spacing w:before="100"/>
      </w:pPr>
      <w:r>
        <w:t>Contr</w:t>
      </w:r>
      <w:r w:rsidR="00244879">
        <w:t>ibuiscono alla defi</w:t>
      </w:r>
      <w:r w:rsidR="00BE2F00">
        <w:t>nizione di standard di pacchetti di versamento e di archiviazione</w:t>
      </w:r>
    </w:p>
    <w:p w14:paraId="3C608245" w14:textId="46B42E08" w:rsidR="00BE2F00" w:rsidRDefault="00BE2F00" w:rsidP="00B85865">
      <w:pPr>
        <w:pStyle w:val="Paragrafoelenco"/>
        <w:numPr>
          <w:ilvl w:val="0"/>
          <w:numId w:val="20"/>
        </w:numPr>
        <w:spacing w:before="100"/>
      </w:pPr>
      <w:r>
        <w:lastRenderedPageBreak/>
        <w:t xml:space="preserve">Supportano gli enti </w:t>
      </w:r>
      <w:r w:rsidR="002730C4">
        <w:t>produttori nel monitoraggio e nella gestione quotidiana</w:t>
      </w:r>
    </w:p>
    <w:p w14:paraId="0956CF69" w14:textId="0D30CB83" w:rsidR="002730C4" w:rsidRDefault="002730C4" w:rsidP="00B85865">
      <w:pPr>
        <w:pStyle w:val="Paragrafoelenco"/>
        <w:numPr>
          <w:ilvl w:val="0"/>
          <w:numId w:val="20"/>
        </w:numPr>
        <w:spacing w:before="100"/>
      </w:pPr>
      <w:r>
        <w:t xml:space="preserve">Partecipano al progetto supportando </w:t>
      </w:r>
      <w:r w:rsidR="00B85865">
        <w:t xml:space="preserve">i partecipanti nel </w:t>
      </w:r>
      <w:proofErr w:type="spellStart"/>
      <w:r w:rsidR="00B85865">
        <w:t>raggiungimentod</w:t>
      </w:r>
      <w:proofErr w:type="spellEnd"/>
      <w:r w:rsidR="00B85865">
        <w:t xml:space="preserve"> egli obiettivi di progetto.</w:t>
      </w:r>
    </w:p>
    <w:p w14:paraId="2205BB09" w14:textId="77777777" w:rsidR="00B95BBC" w:rsidRDefault="00B95BBC" w:rsidP="009F3645">
      <w:pPr>
        <w:spacing w:before="100"/>
      </w:pPr>
    </w:p>
    <w:p w14:paraId="115AADBA" w14:textId="5BC75980" w:rsidR="0060167D" w:rsidRPr="008F2AAA" w:rsidRDefault="0060167D" w:rsidP="009F3645">
      <w:pPr>
        <w:spacing w:before="100"/>
        <w:rPr>
          <w:b/>
          <w:lang w:val="en-GB"/>
        </w:rPr>
      </w:pPr>
      <w:proofErr w:type="spellStart"/>
      <w:r w:rsidRPr="008F2AAA">
        <w:rPr>
          <w:b/>
          <w:lang w:val="en-GB"/>
        </w:rPr>
        <w:t>Greenteam</w:t>
      </w:r>
      <w:proofErr w:type="spellEnd"/>
      <w:r w:rsidR="0024524B" w:rsidRPr="008F2AAA">
        <w:rPr>
          <w:b/>
          <w:lang w:val="en-GB"/>
        </w:rPr>
        <w:t xml:space="preserve"> </w:t>
      </w:r>
      <w:proofErr w:type="spellStart"/>
      <w:r w:rsidR="0024524B" w:rsidRPr="008F2AAA">
        <w:rPr>
          <w:b/>
          <w:lang w:val="en-GB"/>
        </w:rPr>
        <w:t>Scrl</w:t>
      </w:r>
      <w:proofErr w:type="spellEnd"/>
    </w:p>
    <w:p w14:paraId="177DE67A" w14:textId="6495F168" w:rsidR="00FE2F42" w:rsidRPr="007849AA" w:rsidRDefault="002A1930" w:rsidP="005B45E3">
      <w:pPr>
        <w:spacing w:before="100"/>
      </w:pPr>
      <w:r w:rsidRPr="007849AA">
        <w:t>(</w:t>
      </w:r>
      <w:r w:rsidR="007849AA" w:rsidRPr="007849AA">
        <w:t>Azienda specializzata in attività mu</w:t>
      </w:r>
      <w:r w:rsidR="007849AA">
        <w:t>ltimediali e-learning</w:t>
      </w:r>
      <w:r w:rsidR="008F2AAA">
        <w:t>)</w:t>
      </w:r>
    </w:p>
    <w:p w14:paraId="47623B73" w14:textId="2679880A" w:rsidR="00B85865" w:rsidRDefault="008F2AAA" w:rsidP="00BB7BE7">
      <w:pPr>
        <w:pStyle w:val="Paragrafoelenco"/>
        <w:numPr>
          <w:ilvl w:val="0"/>
          <w:numId w:val="20"/>
        </w:numPr>
        <w:spacing w:before="100"/>
      </w:pPr>
      <w:r>
        <w:t xml:space="preserve">Cura le attività redazionali del sito del </w:t>
      </w:r>
      <w:proofErr w:type="spellStart"/>
      <w:r>
        <w:t>ParER</w:t>
      </w:r>
      <w:proofErr w:type="spellEnd"/>
    </w:p>
    <w:p w14:paraId="1F64AB98" w14:textId="0089FF64" w:rsidR="00BB7BE7" w:rsidRDefault="00BB7BE7" w:rsidP="00BB7BE7">
      <w:pPr>
        <w:pStyle w:val="Paragrafoelenco"/>
        <w:numPr>
          <w:ilvl w:val="0"/>
          <w:numId w:val="20"/>
        </w:numPr>
        <w:spacing w:before="100"/>
      </w:pPr>
      <w:r>
        <w:t xml:space="preserve">Fornisce consulenza sui processi documentali del </w:t>
      </w:r>
      <w:proofErr w:type="spellStart"/>
      <w:r>
        <w:t>ParER</w:t>
      </w:r>
      <w:proofErr w:type="spellEnd"/>
    </w:p>
    <w:p w14:paraId="3FB06343" w14:textId="7BA571EE" w:rsidR="00635D94" w:rsidRDefault="00635D94" w:rsidP="00BB7BE7">
      <w:pPr>
        <w:pStyle w:val="Paragrafoelenco"/>
        <w:numPr>
          <w:ilvl w:val="0"/>
          <w:numId w:val="20"/>
        </w:numPr>
        <w:spacing w:before="100"/>
      </w:pPr>
      <w:r>
        <w:t>Gestisce la piattaforma di e-learning SELF della regione Emilia-Romagna</w:t>
      </w:r>
    </w:p>
    <w:p w14:paraId="1510A6BB" w14:textId="0225D397" w:rsidR="00635D94" w:rsidRDefault="00BB7BE7" w:rsidP="00BB7BE7">
      <w:pPr>
        <w:pStyle w:val="Paragrafoelenco"/>
        <w:numPr>
          <w:ilvl w:val="0"/>
          <w:numId w:val="20"/>
        </w:numPr>
        <w:spacing w:before="100"/>
      </w:pPr>
      <w:r>
        <w:t xml:space="preserve">Produce i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2DEF9401" w14:textId="77777777" w:rsidR="008F2AAA" w:rsidRPr="007849AA" w:rsidRDefault="008F2AAA" w:rsidP="005B45E3">
      <w:pPr>
        <w:spacing w:before="100"/>
      </w:pPr>
    </w:p>
    <w:p w14:paraId="0B42EB4C" w14:textId="491E1765" w:rsidR="0060167D" w:rsidRPr="00DC457A" w:rsidRDefault="0060167D" w:rsidP="005B45E3">
      <w:pPr>
        <w:spacing w:before="100"/>
        <w:rPr>
          <w:b/>
          <w:lang w:val="en-GB"/>
        </w:rPr>
      </w:pPr>
      <w:r w:rsidRPr="00DC457A">
        <w:rPr>
          <w:b/>
          <w:lang w:val="en-GB"/>
        </w:rPr>
        <w:t>HSPI</w:t>
      </w:r>
      <w:r w:rsidR="002C23A6">
        <w:rPr>
          <w:b/>
          <w:lang w:val="en-GB"/>
        </w:rPr>
        <w:t xml:space="preserve"> SpA</w:t>
      </w:r>
      <w:bookmarkStart w:id="15" w:name="_GoBack"/>
      <w:bookmarkEnd w:id="15"/>
    </w:p>
    <w:p w14:paraId="1B830D50" w14:textId="314964CF" w:rsidR="0060167D" w:rsidRPr="00BB7BE7" w:rsidRDefault="00BB7BE7" w:rsidP="005B45E3">
      <w:pPr>
        <w:spacing w:before="100"/>
      </w:pPr>
      <w:r w:rsidRPr="00BB7BE7">
        <w:t xml:space="preserve">(Consulenti </w:t>
      </w:r>
      <w:r w:rsidR="006B4BCD">
        <w:t xml:space="preserve">di </w:t>
      </w:r>
      <w:r w:rsidRPr="00BB7BE7">
        <w:t>direzion</w:t>
      </w:r>
      <w:r w:rsidR="006B4BCD">
        <w:t>e</w:t>
      </w:r>
      <w:r w:rsidRPr="00BB7BE7">
        <w:t>)</w:t>
      </w:r>
    </w:p>
    <w:p w14:paraId="15E4A234" w14:textId="76B39868" w:rsidR="00BB7BE7" w:rsidRDefault="00BB7BE7" w:rsidP="006B4BCD">
      <w:pPr>
        <w:pStyle w:val="Paragrafoelenco"/>
        <w:numPr>
          <w:ilvl w:val="0"/>
          <w:numId w:val="20"/>
        </w:numPr>
        <w:spacing w:before="100"/>
      </w:pPr>
      <w:r w:rsidRPr="00BB7BE7">
        <w:t xml:space="preserve">Supporta il </w:t>
      </w:r>
      <w:proofErr w:type="spellStart"/>
      <w:r w:rsidRPr="00BB7BE7">
        <w:t>P</w:t>
      </w:r>
      <w:r>
        <w:t>arER</w:t>
      </w:r>
      <w:proofErr w:type="spellEnd"/>
      <w:r>
        <w:t xml:space="preserve"> nell</w:t>
      </w:r>
      <w:r w:rsidR="003A5847">
        <w:t>e attività organizzative</w:t>
      </w:r>
      <w:r w:rsidR="006B4BCD">
        <w:t xml:space="preserve"> e di processo</w:t>
      </w:r>
    </w:p>
    <w:p w14:paraId="5E587EC0" w14:textId="032EB84E" w:rsidR="003A5847" w:rsidRPr="00BB7BE7" w:rsidRDefault="003A5847" w:rsidP="006B4BCD">
      <w:pPr>
        <w:pStyle w:val="Paragrafoelenco"/>
        <w:numPr>
          <w:ilvl w:val="0"/>
          <w:numId w:val="20"/>
        </w:numPr>
        <w:spacing w:before="100"/>
      </w:pPr>
      <w:r>
        <w:t xml:space="preserve">Fornisce a </w:t>
      </w:r>
      <w:proofErr w:type="spellStart"/>
      <w:r>
        <w:t>ParER</w:t>
      </w:r>
      <w:proofErr w:type="spellEnd"/>
      <w:r>
        <w:t xml:space="preserve"> consulenza per il mantenimento della certificazione 27001 e dell’accreditamento</w:t>
      </w:r>
    </w:p>
    <w:p w14:paraId="1A9067F7" w14:textId="77777777" w:rsidR="00B85865" w:rsidRPr="00BB7BE7" w:rsidRDefault="00B85865" w:rsidP="005B45E3">
      <w:pPr>
        <w:spacing w:before="100"/>
      </w:pPr>
    </w:p>
    <w:sectPr w:rsidR="00B85865" w:rsidRPr="00BB7BE7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3B02" w14:textId="77777777" w:rsidR="00977759" w:rsidRDefault="00977759" w:rsidP="00972ACD">
      <w:pPr>
        <w:spacing w:line="240" w:lineRule="auto"/>
      </w:pPr>
      <w:r>
        <w:separator/>
      </w:r>
    </w:p>
  </w:endnote>
  <w:endnote w:type="continuationSeparator" w:id="0">
    <w:p w14:paraId="1D90C11F" w14:textId="77777777" w:rsidR="00977759" w:rsidRDefault="00977759" w:rsidP="00972ACD">
      <w:pPr>
        <w:spacing w:line="240" w:lineRule="auto"/>
      </w:pPr>
      <w:r>
        <w:continuationSeparator/>
      </w:r>
    </w:p>
  </w:endnote>
  <w:endnote w:type="continuationNotice" w:id="1">
    <w:p w14:paraId="191A94C8" w14:textId="77777777" w:rsidR="00977759" w:rsidRDefault="009777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4B89DBD5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F94779">
      <w:rPr>
        <w:rFonts w:ascii="Verdana" w:hAnsi="Verdana"/>
        <w:sz w:val="18"/>
      </w:rPr>
      <w:t>Elenco Soggetti Contributori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AE5546D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F94779">
      <w:rPr>
        <w:rFonts w:ascii="Verdana" w:hAnsi="Verdana"/>
        <w:sz w:val="18"/>
      </w:rPr>
      <w:t>Elenco Soggetti Contributori</w:t>
    </w:r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EDE93" w14:textId="77777777" w:rsidR="00977759" w:rsidRDefault="00977759" w:rsidP="00972ACD">
      <w:pPr>
        <w:spacing w:line="240" w:lineRule="auto"/>
      </w:pPr>
      <w:r>
        <w:separator/>
      </w:r>
    </w:p>
  </w:footnote>
  <w:footnote w:type="continuationSeparator" w:id="0">
    <w:p w14:paraId="31250945" w14:textId="77777777" w:rsidR="00977759" w:rsidRDefault="00977759" w:rsidP="00972ACD">
      <w:pPr>
        <w:spacing w:line="240" w:lineRule="auto"/>
      </w:pPr>
      <w:r>
        <w:continuationSeparator/>
      </w:r>
    </w:p>
  </w:footnote>
  <w:footnote w:type="continuationNotice" w:id="1">
    <w:p w14:paraId="0425489E" w14:textId="77777777" w:rsidR="00977759" w:rsidRDefault="009777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045E41"/>
    <w:multiLevelType w:val="hybridMultilevel"/>
    <w:tmpl w:val="5F20A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758"/>
    <w:multiLevelType w:val="multilevel"/>
    <w:tmpl w:val="1F4C1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CA52122"/>
    <w:multiLevelType w:val="hybridMultilevel"/>
    <w:tmpl w:val="8636414A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5255D"/>
    <w:multiLevelType w:val="hybridMultilevel"/>
    <w:tmpl w:val="1BEA5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327F8"/>
    <w:multiLevelType w:val="hybridMultilevel"/>
    <w:tmpl w:val="242C0A8E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33F0"/>
    <w:multiLevelType w:val="hybridMultilevel"/>
    <w:tmpl w:val="7772B370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86719"/>
    <w:multiLevelType w:val="hybridMultilevel"/>
    <w:tmpl w:val="EB8E3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715BF"/>
    <w:multiLevelType w:val="hybridMultilevel"/>
    <w:tmpl w:val="029A48D0"/>
    <w:lvl w:ilvl="0" w:tplc="0409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22CB7D26"/>
    <w:multiLevelType w:val="hybridMultilevel"/>
    <w:tmpl w:val="FA16B4D4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D0F85"/>
    <w:multiLevelType w:val="hybridMultilevel"/>
    <w:tmpl w:val="16B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B185B"/>
    <w:multiLevelType w:val="hybridMultilevel"/>
    <w:tmpl w:val="0A640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C475700"/>
    <w:multiLevelType w:val="hybridMultilevel"/>
    <w:tmpl w:val="15CA6044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30487BA4"/>
    <w:multiLevelType w:val="hybridMultilevel"/>
    <w:tmpl w:val="5062476C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87086"/>
    <w:multiLevelType w:val="hybridMultilevel"/>
    <w:tmpl w:val="2B76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87DBB"/>
    <w:multiLevelType w:val="hybridMultilevel"/>
    <w:tmpl w:val="928A26CA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E78A1"/>
    <w:multiLevelType w:val="hybridMultilevel"/>
    <w:tmpl w:val="F8766088"/>
    <w:lvl w:ilvl="0" w:tplc="31D2A4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1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04731"/>
    <w:multiLevelType w:val="hybridMultilevel"/>
    <w:tmpl w:val="40A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0"/>
  </w:num>
  <w:num w:numId="4">
    <w:abstractNumId w:val="10"/>
  </w:num>
  <w:num w:numId="5">
    <w:abstractNumId w:val="28"/>
  </w:num>
  <w:num w:numId="6">
    <w:abstractNumId w:val="9"/>
  </w:num>
  <w:num w:numId="7">
    <w:abstractNumId w:val="34"/>
  </w:num>
  <w:num w:numId="8">
    <w:abstractNumId w:val="23"/>
  </w:num>
  <w:num w:numId="9">
    <w:abstractNumId w:val="13"/>
  </w:num>
  <w:num w:numId="10">
    <w:abstractNumId w:val="31"/>
  </w:num>
  <w:num w:numId="11">
    <w:abstractNumId w:val="11"/>
  </w:num>
  <w:num w:numId="12">
    <w:abstractNumId w:val="27"/>
  </w:num>
  <w:num w:numId="13">
    <w:abstractNumId w:val="8"/>
  </w:num>
  <w:num w:numId="14">
    <w:abstractNumId w:val="32"/>
  </w:num>
  <w:num w:numId="15">
    <w:abstractNumId w:val="19"/>
  </w:num>
  <w:num w:numId="16">
    <w:abstractNumId w:val="17"/>
  </w:num>
  <w:num w:numId="17">
    <w:abstractNumId w:val="16"/>
  </w:num>
  <w:num w:numId="18">
    <w:abstractNumId w:val="25"/>
  </w:num>
  <w:num w:numId="19">
    <w:abstractNumId w:val="22"/>
  </w:num>
  <w:num w:numId="20">
    <w:abstractNumId w:val="18"/>
  </w:num>
  <w:num w:numId="21">
    <w:abstractNumId w:val="12"/>
  </w:num>
  <w:num w:numId="22">
    <w:abstractNumId w:val="24"/>
  </w:num>
  <w:num w:numId="23">
    <w:abstractNumId w:val="15"/>
  </w:num>
  <w:num w:numId="24">
    <w:abstractNumId w:val="26"/>
  </w:num>
  <w:num w:numId="25">
    <w:abstractNumId w:val="29"/>
  </w:num>
  <w:num w:numId="26">
    <w:abstractNumId w:val="14"/>
  </w:num>
  <w:num w:numId="2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1860"/>
    <w:rsid w:val="00002A2D"/>
    <w:rsid w:val="00004306"/>
    <w:rsid w:val="00004A92"/>
    <w:rsid w:val="00004DD3"/>
    <w:rsid w:val="0000545A"/>
    <w:rsid w:val="000064E0"/>
    <w:rsid w:val="0000709A"/>
    <w:rsid w:val="000075D0"/>
    <w:rsid w:val="00010131"/>
    <w:rsid w:val="00010816"/>
    <w:rsid w:val="00015890"/>
    <w:rsid w:val="0002122A"/>
    <w:rsid w:val="00021F70"/>
    <w:rsid w:val="00024BE1"/>
    <w:rsid w:val="00025E6D"/>
    <w:rsid w:val="00026977"/>
    <w:rsid w:val="00026DD7"/>
    <w:rsid w:val="00031320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5BB6"/>
    <w:rsid w:val="000469D4"/>
    <w:rsid w:val="00046E8B"/>
    <w:rsid w:val="000471D4"/>
    <w:rsid w:val="000511B5"/>
    <w:rsid w:val="0005172D"/>
    <w:rsid w:val="0005194F"/>
    <w:rsid w:val="00052292"/>
    <w:rsid w:val="000526C1"/>
    <w:rsid w:val="00052AB9"/>
    <w:rsid w:val="000545E6"/>
    <w:rsid w:val="00054C02"/>
    <w:rsid w:val="000559E5"/>
    <w:rsid w:val="00055D60"/>
    <w:rsid w:val="000713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187A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486"/>
    <w:rsid w:val="000B0563"/>
    <w:rsid w:val="000B0CA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045"/>
    <w:rsid w:val="000C37CD"/>
    <w:rsid w:val="000C42DE"/>
    <w:rsid w:val="000C55EA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24"/>
    <w:rsid w:val="000E63F4"/>
    <w:rsid w:val="000E68F5"/>
    <w:rsid w:val="000F0790"/>
    <w:rsid w:val="000F247A"/>
    <w:rsid w:val="000F3BD6"/>
    <w:rsid w:val="000F4943"/>
    <w:rsid w:val="000F49BC"/>
    <w:rsid w:val="000F5033"/>
    <w:rsid w:val="000F5687"/>
    <w:rsid w:val="00100C8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B7B"/>
    <w:rsid w:val="00117F0E"/>
    <w:rsid w:val="00120A10"/>
    <w:rsid w:val="00121049"/>
    <w:rsid w:val="00121BA3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9E4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7F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27C"/>
    <w:rsid w:val="00166B48"/>
    <w:rsid w:val="00166DDD"/>
    <w:rsid w:val="001675FF"/>
    <w:rsid w:val="00167647"/>
    <w:rsid w:val="0017045A"/>
    <w:rsid w:val="00170C89"/>
    <w:rsid w:val="00171CF0"/>
    <w:rsid w:val="0017283A"/>
    <w:rsid w:val="0017342D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5C6"/>
    <w:rsid w:val="001C5B1D"/>
    <w:rsid w:val="001C63A1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E7D21"/>
    <w:rsid w:val="001F0406"/>
    <w:rsid w:val="001F169B"/>
    <w:rsid w:val="001F5892"/>
    <w:rsid w:val="001F5FD7"/>
    <w:rsid w:val="001F61B7"/>
    <w:rsid w:val="001F7B80"/>
    <w:rsid w:val="001F7C0D"/>
    <w:rsid w:val="0020050C"/>
    <w:rsid w:val="002009DD"/>
    <w:rsid w:val="00201932"/>
    <w:rsid w:val="0020302A"/>
    <w:rsid w:val="00203045"/>
    <w:rsid w:val="00205476"/>
    <w:rsid w:val="00205C3B"/>
    <w:rsid w:val="002123B3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364D0"/>
    <w:rsid w:val="002405DB"/>
    <w:rsid w:val="00240FFE"/>
    <w:rsid w:val="0024237A"/>
    <w:rsid w:val="00244879"/>
    <w:rsid w:val="002450B3"/>
    <w:rsid w:val="0024524B"/>
    <w:rsid w:val="00247BE5"/>
    <w:rsid w:val="00247D0B"/>
    <w:rsid w:val="0025048D"/>
    <w:rsid w:val="002526A7"/>
    <w:rsid w:val="00252C8E"/>
    <w:rsid w:val="00253F30"/>
    <w:rsid w:val="002556D4"/>
    <w:rsid w:val="002608E2"/>
    <w:rsid w:val="0026515B"/>
    <w:rsid w:val="002656BD"/>
    <w:rsid w:val="00265F73"/>
    <w:rsid w:val="0026636E"/>
    <w:rsid w:val="0027045C"/>
    <w:rsid w:val="00270FD9"/>
    <w:rsid w:val="00271036"/>
    <w:rsid w:val="002728F4"/>
    <w:rsid w:val="00272A1C"/>
    <w:rsid w:val="002730C4"/>
    <w:rsid w:val="00274075"/>
    <w:rsid w:val="0027433E"/>
    <w:rsid w:val="00274639"/>
    <w:rsid w:val="00274DA2"/>
    <w:rsid w:val="002774A2"/>
    <w:rsid w:val="002776D5"/>
    <w:rsid w:val="002800B7"/>
    <w:rsid w:val="00280734"/>
    <w:rsid w:val="00282419"/>
    <w:rsid w:val="00282575"/>
    <w:rsid w:val="0028279E"/>
    <w:rsid w:val="00283DC6"/>
    <w:rsid w:val="002846BB"/>
    <w:rsid w:val="00285534"/>
    <w:rsid w:val="002857BE"/>
    <w:rsid w:val="00287328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08CB"/>
    <w:rsid w:val="002A10C0"/>
    <w:rsid w:val="002A1930"/>
    <w:rsid w:val="002A3819"/>
    <w:rsid w:val="002A676D"/>
    <w:rsid w:val="002A741A"/>
    <w:rsid w:val="002B13AF"/>
    <w:rsid w:val="002B1A34"/>
    <w:rsid w:val="002B5603"/>
    <w:rsid w:val="002C0212"/>
    <w:rsid w:val="002C0232"/>
    <w:rsid w:val="002C097B"/>
    <w:rsid w:val="002C0AE2"/>
    <w:rsid w:val="002C1917"/>
    <w:rsid w:val="002C23A6"/>
    <w:rsid w:val="002C2670"/>
    <w:rsid w:val="002C35BF"/>
    <w:rsid w:val="002C4BA7"/>
    <w:rsid w:val="002C5149"/>
    <w:rsid w:val="002C6A08"/>
    <w:rsid w:val="002C7233"/>
    <w:rsid w:val="002C7F77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25D7"/>
    <w:rsid w:val="002E30F7"/>
    <w:rsid w:val="002E3461"/>
    <w:rsid w:val="002E35A9"/>
    <w:rsid w:val="002E3911"/>
    <w:rsid w:val="002E464C"/>
    <w:rsid w:val="002E478E"/>
    <w:rsid w:val="002E6160"/>
    <w:rsid w:val="002F2895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84D"/>
    <w:rsid w:val="00306ECA"/>
    <w:rsid w:val="00307811"/>
    <w:rsid w:val="00310076"/>
    <w:rsid w:val="00311EDB"/>
    <w:rsid w:val="003134E0"/>
    <w:rsid w:val="003147A3"/>
    <w:rsid w:val="00315D12"/>
    <w:rsid w:val="003160B0"/>
    <w:rsid w:val="003166F9"/>
    <w:rsid w:val="00316F1E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3A"/>
    <w:rsid w:val="003304D8"/>
    <w:rsid w:val="003319EA"/>
    <w:rsid w:val="00331A3F"/>
    <w:rsid w:val="00331C5E"/>
    <w:rsid w:val="00332594"/>
    <w:rsid w:val="00332EA9"/>
    <w:rsid w:val="00333567"/>
    <w:rsid w:val="00334362"/>
    <w:rsid w:val="003344F9"/>
    <w:rsid w:val="003347E9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46DE6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B05"/>
    <w:rsid w:val="00357C35"/>
    <w:rsid w:val="003629D3"/>
    <w:rsid w:val="00363F27"/>
    <w:rsid w:val="00365260"/>
    <w:rsid w:val="003654FA"/>
    <w:rsid w:val="00366088"/>
    <w:rsid w:val="00366729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3407"/>
    <w:rsid w:val="00394909"/>
    <w:rsid w:val="00396112"/>
    <w:rsid w:val="0039648C"/>
    <w:rsid w:val="00397AB1"/>
    <w:rsid w:val="003A0706"/>
    <w:rsid w:val="003A1EB7"/>
    <w:rsid w:val="003A2438"/>
    <w:rsid w:val="003A3C17"/>
    <w:rsid w:val="003A55DD"/>
    <w:rsid w:val="003A5847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4B66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47F4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286E"/>
    <w:rsid w:val="00423B21"/>
    <w:rsid w:val="00423D22"/>
    <w:rsid w:val="00423DC8"/>
    <w:rsid w:val="004245E7"/>
    <w:rsid w:val="00424624"/>
    <w:rsid w:val="00425C54"/>
    <w:rsid w:val="00426CF8"/>
    <w:rsid w:val="00427807"/>
    <w:rsid w:val="00430B43"/>
    <w:rsid w:val="004313F6"/>
    <w:rsid w:val="00432963"/>
    <w:rsid w:val="00433155"/>
    <w:rsid w:val="00433FAD"/>
    <w:rsid w:val="00435686"/>
    <w:rsid w:val="00436C00"/>
    <w:rsid w:val="00436CC2"/>
    <w:rsid w:val="00437358"/>
    <w:rsid w:val="00437447"/>
    <w:rsid w:val="00441E94"/>
    <w:rsid w:val="00442049"/>
    <w:rsid w:val="004420D5"/>
    <w:rsid w:val="00443454"/>
    <w:rsid w:val="004466BD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208E"/>
    <w:rsid w:val="00462E04"/>
    <w:rsid w:val="0046451A"/>
    <w:rsid w:val="004648CF"/>
    <w:rsid w:val="00464D1C"/>
    <w:rsid w:val="00465BED"/>
    <w:rsid w:val="00465FE8"/>
    <w:rsid w:val="004662D6"/>
    <w:rsid w:val="00467016"/>
    <w:rsid w:val="0046719E"/>
    <w:rsid w:val="004722B2"/>
    <w:rsid w:val="004727F4"/>
    <w:rsid w:val="00472ABF"/>
    <w:rsid w:val="004732F3"/>
    <w:rsid w:val="0047337D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3EA2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B22"/>
    <w:rsid w:val="00504FD3"/>
    <w:rsid w:val="00505ABC"/>
    <w:rsid w:val="00507063"/>
    <w:rsid w:val="00507CC2"/>
    <w:rsid w:val="00510EBC"/>
    <w:rsid w:val="00511E8B"/>
    <w:rsid w:val="00513735"/>
    <w:rsid w:val="0051545C"/>
    <w:rsid w:val="005155B9"/>
    <w:rsid w:val="00515B15"/>
    <w:rsid w:val="00516C46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2A1"/>
    <w:rsid w:val="00547BA6"/>
    <w:rsid w:val="005506A9"/>
    <w:rsid w:val="00551814"/>
    <w:rsid w:val="005521EC"/>
    <w:rsid w:val="0055235B"/>
    <w:rsid w:val="00553386"/>
    <w:rsid w:val="00554371"/>
    <w:rsid w:val="00554460"/>
    <w:rsid w:val="00555C47"/>
    <w:rsid w:val="00556E46"/>
    <w:rsid w:val="0055784A"/>
    <w:rsid w:val="00557DAE"/>
    <w:rsid w:val="005617F7"/>
    <w:rsid w:val="00561F41"/>
    <w:rsid w:val="00562F81"/>
    <w:rsid w:val="005638E3"/>
    <w:rsid w:val="00563F07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ADD"/>
    <w:rsid w:val="00570EAA"/>
    <w:rsid w:val="005712A7"/>
    <w:rsid w:val="005716E1"/>
    <w:rsid w:val="005734B6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1F94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B45E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096F"/>
    <w:rsid w:val="005E10C4"/>
    <w:rsid w:val="005E1398"/>
    <w:rsid w:val="005E19B1"/>
    <w:rsid w:val="005E23C7"/>
    <w:rsid w:val="005E460D"/>
    <w:rsid w:val="005F0450"/>
    <w:rsid w:val="00600535"/>
    <w:rsid w:val="0060167D"/>
    <w:rsid w:val="00601905"/>
    <w:rsid w:val="00602A8D"/>
    <w:rsid w:val="00602F3E"/>
    <w:rsid w:val="006050B2"/>
    <w:rsid w:val="006058F8"/>
    <w:rsid w:val="0060658F"/>
    <w:rsid w:val="00606619"/>
    <w:rsid w:val="006067D5"/>
    <w:rsid w:val="006074BA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4C68"/>
    <w:rsid w:val="0063538F"/>
    <w:rsid w:val="00635C93"/>
    <w:rsid w:val="00635D94"/>
    <w:rsid w:val="006437BE"/>
    <w:rsid w:val="00643EA4"/>
    <w:rsid w:val="0064593E"/>
    <w:rsid w:val="00647075"/>
    <w:rsid w:val="00647D4A"/>
    <w:rsid w:val="00647F54"/>
    <w:rsid w:val="00650BA3"/>
    <w:rsid w:val="00651030"/>
    <w:rsid w:val="00651D0A"/>
    <w:rsid w:val="00652556"/>
    <w:rsid w:val="0065532D"/>
    <w:rsid w:val="0065588E"/>
    <w:rsid w:val="006565C3"/>
    <w:rsid w:val="00660418"/>
    <w:rsid w:val="00660649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772D1"/>
    <w:rsid w:val="0068217F"/>
    <w:rsid w:val="00682698"/>
    <w:rsid w:val="0068433F"/>
    <w:rsid w:val="00687C08"/>
    <w:rsid w:val="00690E37"/>
    <w:rsid w:val="00691A70"/>
    <w:rsid w:val="00691BF4"/>
    <w:rsid w:val="00692676"/>
    <w:rsid w:val="00693572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06C"/>
    <w:rsid w:val="006A113C"/>
    <w:rsid w:val="006A1404"/>
    <w:rsid w:val="006A306E"/>
    <w:rsid w:val="006A3B66"/>
    <w:rsid w:val="006A3D3D"/>
    <w:rsid w:val="006A5467"/>
    <w:rsid w:val="006A580D"/>
    <w:rsid w:val="006A6356"/>
    <w:rsid w:val="006A7164"/>
    <w:rsid w:val="006B2957"/>
    <w:rsid w:val="006B319A"/>
    <w:rsid w:val="006B4BCD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293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0F18"/>
    <w:rsid w:val="00721810"/>
    <w:rsid w:val="00721CB5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6EEB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D76"/>
    <w:rsid w:val="00764FF2"/>
    <w:rsid w:val="007722D5"/>
    <w:rsid w:val="0077278C"/>
    <w:rsid w:val="007733FC"/>
    <w:rsid w:val="007734CF"/>
    <w:rsid w:val="007742EB"/>
    <w:rsid w:val="007755CC"/>
    <w:rsid w:val="00780433"/>
    <w:rsid w:val="007804B7"/>
    <w:rsid w:val="00780C91"/>
    <w:rsid w:val="00780DF7"/>
    <w:rsid w:val="00780FC2"/>
    <w:rsid w:val="0078117B"/>
    <w:rsid w:val="007831EE"/>
    <w:rsid w:val="0078326D"/>
    <w:rsid w:val="007849AA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0081"/>
    <w:rsid w:val="007C0B37"/>
    <w:rsid w:val="007C1F18"/>
    <w:rsid w:val="007C2E4B"/>
    <w:rsid w:val="007C41A8"/>
    <w:rsid w:val="007C47E9"/>
    <w:rsid w:val="007C5986"/>
    <w:rsid w:val="007C6AA2"/>
    <w:rsid w:val="007C71DA"/>
    <w:rsid w:val="007D001F"/>
    <w:rsid w:val="007D1DA4"/>
    <w:rsid w:val="007D1E79"/>
    <w:rsid w:val="007D3007"/>
    <w:rsid w:val="007D33BA"/>
    <w:rsid w:val="007D4125"/>
    <w:rsid w:val="007D4C16"/>
    <w:rsid w:val="007D4CE8"/>
    <w:rsid w:val="007D63EC"/>
    <w:rsid w:val="007D6B7A"/>
    <w:rsid w:val="007D7230"/>
    <w:rsid w:val="007D7876"/>
    <w:rsid w:val="007E0279"/>
    <w:rsid w:val="007E02C7"/>
    <w:rsid w:val="007E0646"/>
    <w:rsid w:val="007E12FF"/>
    <w:rsid w:val="007E1F6D"/>
    <w:rsid w:val="007E3C09"/>
    <w:rsid w:val="007E496B"/>
    <w:rsid w:val="007E4B6A"/>
    <w:rsid w:val="007E553E"/>
    <w:rsid w:val="007E594F"/>
    <w:rsid w:val="007E5A73"/>
    <w:rsid w:val="007E6150"/>
    <w:rsid w:val="007E66A7"/>
    <w:rsid w:val="007F0139"/>
    <w:rsid w:val="007F1015"/>
    <w:rsid w:val="007F136E"/>
    <w:rsid w:val="007F13A9"/>
    <w:rsid w:val="007F1453"/>
    <w:rsid w:val="007F167C"/>
    <w:rsid w:val="007F399A"/>
    <w:rsid w:val="007F427A"/>
    <w:rsid w:val="007F4A3F"/>
    <w:rsid w:val="007F4CD3"/>
    <w:rsid w:val="007F6554"/>
    <w:rsid w:val="00800003"/>
    <w:rsid w:val="00800224"/>
    <w:rsid w:val="0080155D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0ED6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450B1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86D39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51"/>
    <w:rsid w:val="008B56F7"/>
    <w:rsid w:val="008B694E"/>
    <w:rsid w:val="008B7497"/>
    <w:rsid w:val="008C012A"/>
    <w:rsid w:val="008C1F1C"/>
    <w:rsid w:val="008C28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DBD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2AAA"/>
    <w:rsid w:val="008F32AF"/>
    <w:rsid w:val="008F351D"/>
    <w:rsid w:val="008F3AA1"/>
    <w:rsid w:val="008F476F"/>
    <w:rsid w:val="008F504C"/>
    <w:rsid w:val="008F575E"/>
    <w:rsid w:val="008F5915"/>
    <w:rsid w:val="008F625B"/>
    <w:rsid w:val="008F7869"/>
    <w:rsid w:val="008F7975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149E"/>
    <w:rsid w:val="009133CE"/>
    <w:rsid w:val="00914551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429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37C82"/>
    <w:rsid w:val="00940615"/>
    <w:rsid w:val="00943134"/>
    <w:rsid w:val="009432A1"/>
    <w:rsid w:val="009455CB"/>
    <w:rsid w:val="009473C0"/>
    <w:rsid w:val="0094779E"/>
    <w:rsid w:val="009479CD"/>
    <w:rsid w:val="00947EF3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368"/>
    <w:rsid w:val="00972ACD"/>
    <w:rsid w:val="009730C2"/>
    <w:rsid w:val="00973DE7"/>
    <w:rsid w:val="009765A6"/>
    <w:rsid w:val="00976B03"/>
    <w:rsid w:val="00976B22"/>
    <w:rsid w:val="00977759"/>
    <w:rsid w:val="00977C59"/>
    <w:rsid w:val="009802C4"/>
    <w:rsid w:val="009818A8"/>
    <w:rsid w:val="00981FAA"/>
    <w:rsid w:val="00982344"/>
    <w:rsid w:val="0098300F"/>
    <w:rsid w:val="009833E2"/>
    <w:rsid w:val="00983D57"/>
    <w:rsid w:val="009845F6"/>
    <w:rsid w:val="00985B5C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C6AF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66E9"/>
    <w:rsid w:val="009D73CA"/>
    <w:rsid w:val="009D7639"/>
    <w:rsid w:val="009D7DA9"/>
    <w:rsid w:val="009E0039"/>
    <w:rsid w:val="009E056A"/>
    <w:rsid w:val="009E0C45"/>
    <w:rsid w:val="009E275D"/>
    <w:rsid w:val="009E325C"/>
    <w:rsid w:val="009E3261"/>
    <w:rsid w:val="009E4356"/>
    <w:rsid w:val="009E4799"/>
    <w:rsid w:val="009E667E"/>
    <w:rsid w:val="009F01AD"/>
    <w:rsid w:val="009F3645"/>
    <w:rsid w:val="009F4D0A"/>
    <w:rsid w:val="009F5B56"/>
    <w:rsid w:val="009F659D"/>
    <w:rsid w:val="009F77EB"/>
    <w:rsid w:val="00A00907"/>
    <w:rsid w:val="00A013B6"/>
    <w:rsid w:val="00A0149B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A8D"/>
    <w:rsid w:val="00A16F67"/>
    <w:rsid w:val="00A20B9F"/>
    <w:rsid w:val="00A24646"/>
    <w:rsid w:val="00A248EF"/>
    <w:rsid w:val="00A252C8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4CE6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B58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7B7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28D"/>
    <w:rsid w:val="00AA4D10"/>
    <w:rsid w:val="00AA5875"/>
    <w:rsid w:val="00AA618A"/>
    <w:rsid w:val="00AA630B"/>
    <w:rsid w:val="00AA7064"/>
    <w:rsid w:val="00AA772F"/>
    <w:rsid w:val="00AB02C1"/>
    <w:rsid w:val="00AB2B4D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0C2"/>
    <w:rsid w:val="00AD5B64"/>
    <w:rsid w:val="00AD5D49"/>
    <w:rsid w:val="00AD6346"/>
    <w:rsid w:val="00AE0233"/>
    <w:rsid w:val="00AE1D60"/>
    <w:rsid w:val="00AE2B52"/>
    <w:rsid w:val="00AE41DD"/>
    <w:rsid w:val="00AE4915"/>
    <w:rsid w:val="00AE601E"/>
    <w:rsid w:val="00AE7ED6"/>
    <w:rsid w:val="00AF0820"/>
    <w:rsid w:val="00AF27ED"/>
    <w:rsid w:val="00AF2E1A"/>
    <w:rsid w:val="00AF4DFD"/>
    <w:rsid w:val="00AF53D8"/>
    <w:rsid w:val="00AF7185"/>
    <w:rsid w:val="00B01698"/>
    <w:rsid w:val="00B05D01"/>
    <w:rsid w:val="00B06ABB"/>
    <w:rsid w:val="00B07069"/>
    <w:rsid w:val="00B07273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16D97"/>
    <w:rsid w:val="00B1752E"/>
    <w:rsid w:val="00B214A6"/>
    <w:rsid w:val="00B21E26"/>
    <w:rsid w:val="00B24EE6"/>
    <w:rsid w:val="00B2616F"/>
    <w:rsid w:val="00B27107"/>
    <w:rsid w:val="00B2770C"/>
    <w:rsid w:val="00B3074F"/>
    <w:rsid w:val="00B31492"/>
    <w:rsid w:val="00B3160A"/>
    <w:rsid w:val="00B31625"/>
    <w:rsid w:val="00B31DF9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4384"/>
    <w:rsid w:val="00B658FC"/>
    <w:rsid w:val="00B65ED8"/>
    <w:rsid w:val="00B66203"/>
    <w:rsid w:val="00B67FA6"/>
    <w:rsid w:val="00B70DC8"/>
    <w:rsid w:val="00B72091"/>
    <w:rsid w:val="00B73AB3"/>
    <w:rsid w:val="00B745EC"/>
    <w:rsid w:val="00B74700"/>
    <w:rsid w:val="00B74D13"/>
    <w:rsid w:val="00B75E46"/>
    <w:rsid w:val="00B767AB"/>
    <w:rsid w:val="00B7690F"/>
    <w:rsid w:val="00B81484"/>
    <w:rsid w:val="00B81731"/>
    <w:rsid w:val="00B817F7"/>
    <w:rsid w:val="00B82ED8"/>
    <w:rsid w:val="00B83DD1"/>
    <w:rsid w:val="00B83F51"/>
    <w:rsid w:val="00B85865"/>
    <w:rsid w:val="00B862CB"/>
    <w:rsid w:val="00B87065"/>
    <w:rsid w:val="00B87292"/>
    <w:rsid w:val="00B90245"/>
    <w:rsid w:val="00B916C2"/>
    <w:rsid w:val="00B91B5E"/>
    <w:rsid w:val="00B91D42"/>
    <w:rsid w:val="00B92899"/>
    <w:rsid w:val="00B93795"/>
    <w:rsid w:val="00B959F9"/>
    <w:rsid w:val="00B95BBC"/>
    <w:rsid w:val="00B9629F"/>
    <w:rsid w:val="00B962BB"/>
    <w:rsid w:val="00B975DC"/>
    <w:rsid w:val="00BA3C09"/>
    <w:rsid w:val="00BA3C35"/>
    <w:rsid w:val="00BA50D1"/>
    <w:rsid w:val="00BA5906"/>
    <w:rsid w:val="00BA6C0F"/>
    <w:rsid w:val="00BA746E"/>
    <w:rsid w:val="00BA7884"/>
    <w:rsid w:val="00BB02AC"/>
    <w:rsid w:val="00BB0D11"/>
    <w:rsid w:val="00BB164A"/>
    <w:rsid w:val="00BB206F"/>
    <w:rsid w:val="00BB413E"/>
    <w:rsid w:val="00BB63BB"/>
    <w:rsid w:val="00BB6D65"/>
    <w:rsid w:val="00BB7BE7"/>
    <w:rsid w:val="00BC288C"/>
    <w:rsid w:val="00BC49B0"/>
    <w:rsid w:val="00BC4AC6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2F00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0643"/>
    <w:rsid w:val="00C03E88"/>
    <w:rsid w:val="00C03F13"/>
    <w:rsid w:val="00C03F75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5198"/>
    <w:rsid w:val="00C664F3"/>
    <w:rsid w:val="00C67671"/>
    <w:rsid w:val="00C70B8C"/>
    <w:rsid w:val="00C7114B"/>
    <w:rsid w:val="00C72339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02F"/>
    <w:rsid w:val="00C8661F"/>
    <w:rsid w:val="00C90E67"/>
    <w:rsid w:val="00C91499"/>
    <w:rsid w:val="00C92F61"/>
    <w:rsid w:val="00C94016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0315"/>
    <w:rsid w:val="00CB17B4"/>
    <w:rsid w:val="00CB1BE2"/>
    <w:rsid w:val="00CB2DE5"/>
    <w:rsid w:val="00CB3E8E"/>
    <w:rsid w:val="00CB4609"/>
    <w:rsid w:val="00CB4B6E"/>
    <w:rsid w:val="00CB6338"/>
    <w:rsid w:val="00CB661B"/>
    <w:rsid w:val="00CB6A49"/>
    <w:rsid w:val="00CB7FD5"/>
    <w:rsid w:val="00CC3672"/>
    <w:rsid w:val="00CC406D"/>
    <w:rsid w:val="00CC5351"/>
    <w:rsid w:val="00CD0C97"/>
    <w:rsid w:val="00CD2B06"/>
    <w:rsid w:val="00CD2C7D"/>
    <w:rsid w:val="00CD302D"/>
    <w:rsid w:val="00CD45CC"/>
    <w:rsid w:val="00CD4E13"/>
    <w:rsid w:val="00CD6D01"/>
    <w:rsid w:val="00CD6F7F"/>
    <w:rsid w:val="00CD70B4"/>
    <w:rsid w:val="00CE042E"/>
    <w:rsid w:val="00CE0951"/>
    <w:rsid w:val="00CE382F"/>
    <w:rsid w:val="00CE564B"/>
    <w:rsid w:val="00CE6192"/>
    <w:rsid w:val="00CE62DC"/>
    <w:rsid w:val="00CE7CAB"/>
    <w:rsid w:val="00CF0961"/>
    <w:rsid w:val="00CF2AA9"/>
    <w:rsid w:val="00CF3D5A"/>
    <w:rsid w:val="00CF7368"/>
    <w:rsid w:val="00D00810"/>
    <w:rsid w:val="00D00983"/>
    <w:rsid w:val="00D0114F"/>
    <w:rsid w:val="00D01721"/>
    <w:rsid w:val="00D03772"/>
    <w:rsid w:val="00D044E4"/>
    <w:rsid w:val="00D04C17"/>
    <w:rsid w:val="00D054BC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44A4"/>
    <w:rsid w:val="00D464E3"/>
    <w:rsid w:val="00D477B1"/>
    <w:rsid w:val="00D47894"/>
    <w:rsid w:val="00D478EF"/>
    <w:rsid w:val="00D47E9D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37CF"/>
    <w:rsid w:val="00D6432D"/>
    <w:rsid w:val="00D6577C"/>
    <w:rsid w:val="00D6744B"/>
    <w:rsid w:val="00D703E2"/>
    <w:rsid w:val="00D71FFC"/>
    <w:rsid w:val="00D752BF"/>
    <w:rsid w:val="00D7558A"/>
    <w:rsid w:val="00D7665F"/>
    <w:rsid w:val="00D8236C"/>
    <w:rsid w:val="00D8254B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57A"/>
    <w:rsid w:val="00DC4ADC"/>
    <w:rsid w:val="00DC4E13"/>
    <w:rsid w:val="00DC5F1C"/>
    <w:rsid w:val="00DC63B6"/>
    <w:rsid w:val="00DD0BAB"/>
    <w:rsid w:val="00DD2181"/>
    <w:rsid w:val="00DD3DA5"/>
    <w:rsid w:val="00DD447B"/>
    <w:rsid w:val="00DD480D"/>
    <w:rsid w:val="00DD6234"/>
    <w:rsid w:val="00DD7F68"/>
    <w:rsid w:val="00DE0B0A"/>
    <w:rsid w:val="00DE1F8E"/>
    <w:rsid w:val="00DE26CC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DF7735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600F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46887"/>
    <w:rsid w:val="00E501A8"/>
    <w:rsid w:val="00E50C05"/>
    <w:rsid w:val="00E50EC1"/>
    <w:rsid w:val="00E51016"/>
    <w:rsid w:val="00E5111D"/>
    <w:rsid w:val="00E526C4"/>
    <w:rsid w:val="00E5290C"/>
    <w:rsid w:val="00E529DA"/>
    <w:rsid w:val="00E53A6E"/>
    <w:rsid w:val="00E55144"/>
    <w:rsid w:val="00E555AF"/>
    <w:rsid w:val="00E5628C"/>
    <w:rsid w:val="00E567DE"/>
    <w:rsid w:val="00E56D9B"/>
    <w:rsid w:val="00E56F2C"/>
    <w:rsid w:val="00E572F8"/>
    <w:rsid w:val="00E6052A"/>
    <w:rsid w:val="00E62150"/>
    <w:rsid w:val="00E62E5A"/>
    <w:rsid w:val="00E63628"/>
    <w:rsid w:val="00E64631"/>
    <w:rsid w:val="00E66387"/>
    <w:rsid w:val="00E70221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14A"/>
    <w:rsid w:val="00EA4BBF"/>
    <w:rsid w:val="00EA50F0"/>
    <w:rsid w:val="00EA54E1"/>
    <w:rsid w:val="00EA69C4"/>
    <w:rsid w:val="00EA6B28"/>
    <w:rsid w:val="00EA6E01"/>
    <w:rsid w:val="00EB3EA6"/>
    <w:rsid w:val="00EB492F"/>
    <w:rsid w:val="00EB7B03"/>
    <w:rsid w:val="00EC149A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2EC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C73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3526"/>
    <w:rsid w:val="00F23B8B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5EA4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2EEA"/>
    <w:rsid w:val="00F83F9E"/>
    <w:rsid w:val="00F859A2"/>
    <w:rsid w:val="00F860E6"/>
    <w:rsid w:val="00F87830"/>
    <w:rsid w:val="00F91CE5"/>
    <w:rsid w:val="00F932F9"/>
    <w:rsid w:val="00F94779"/>
    <w:rsid w:val="00F96EE2"/>
    <w:rsid w:val="00F977CC"/>
    <w:rsid w:val="00FA127C"/>
    <w:rsid w:val="00FA1519"/>
    <w:rsid w:val="00FA1685"/>
    <w:rsid w:val="00FA59A1"/>
    <w:rsid w:val="00FA5F3B"/>
    <w:rsid w:val="00FA6A38"/>
    <w:rsid w:val="00FB14ED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90E"/>
    <w:rsid w:val="00FD023E"/>
    <w:rsid w:val="00FD1D78"/>
    <w:rsid w:val="00FD414E"/>
    <w:rsid w:val="00FD5801"/>
    <w:rsid w:val="00FD594A"/>
    <w:rsid w:val="00FD5D86"/>
    <w:rsid w:val="00FD6247"/>
    <w:rsid w:val="00FD627B"/>
    <w:rsid w:val="00FD6A0E"/>
    <w:rsid w:val="00FE0520"/>
    <w:rsid w:val="00FE1049"/>
    <w:rsid w:val="00FE2CD1"/>
    <w:rsid w:val="00FE2F42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purl.org/dc/terms/"/>
    <ds:schemaRef ds:uri="def5ebc7-7799-4f4d-b024-566756c4de05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096E392-D128-455A-A4D6-F8AF099F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Elenco Soggetti Contributori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Elenco Soggetti Contributori</dc:title>
  <dc:subject/>
  <dc:creator>Giovanni Galazzini</dc:creator>
  <cp:keywords/>
  <cp:lastModifiedBy>Giovanni Galazzini</cp:lastModifiedBy>
  <cp:revision>101</cp:revision>
  <cp:lastPrinted>2015-11-27T12:19:00Z</cp:lastPrinted>
  <dcterms:created xsi:type="dcterms:W3CDTF">2018-07-31T16:13:00Z</dcterms:created>
  <dcterms:modified xsi:type="dcterms:W3CDTF">2018-08-01T11:56:00Z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