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2021/06/</w:t>
      </w:r>
      <w:r>
        <w:rPr/>
        <w:t>25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環境構築</w:t>
      </w:r>
    </w:p>
    <w:p>
      <w:pPr>
        <w:pStyle w:val="Normal"/>
        <w:jc w:val="left"/>
        <w:rPr/>
      </w:pPr>
      <w:r>
        <w:rPr/>
        <w:t>アプリ開発を始める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環境構築をしてから次にどのように手をつけていいか分からない。</w:t>
      </w:r>
    </w:p>
    <w:p>
      <w:pPr>
        <w:pStyle w:val="Normal"/>
        <w:jc w:val="left"/>
        <w:rPr/>
      </w:pPr>
      <w:r>
        <w:rPr/>
        <w:t>基本設計の内容をもっと工夫しないといけない。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Neat_Office/6.2.8.2$Windows_x86 LibreOffice_project/</Application>
  <Pages>1</Pages>
  <Words>151</Words>
  <Characters>165</Characters>
  <CharactersWithSpaces>181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2021-06-25T20:36:48Z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