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Default="00493A43" w:rsidP="00493A43">
      <w:pPr>
        <w:pStyle w:val="Sansinterligne"/>
        <w:jc w:val="right"/>
      </w:pPr>
      <w:hyperlink r:id="rId6" w:history="1">
        <w:r w:rsidRPr="003659E0">
          <w:rPr>
            <w:rStyle w:val="Lienhypertexte"/>
            <w:i/>
          </w:rPr>
          <w:t>https://perl.developpez.com/tutoriels/perl/debuter</w:t>
        </w:r>
      </w:hyperlink>
    </w:p>
    <w:p w:rsidR="00606CE6" w:rsidRDefault="00606CE6" w:rsidP="00606CE6">
      <w:pPr>
        <w:pStyle w:val="Sansinterligne"/>
        <w:jc w:val="both"/>
      </w:pP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370F1E">
      <w:pPr>
        <w:pStyle w:val="Sansinterligne"/>
        <w:ind w:left="2124" w:hanging="2124"/>
        <w:jc w:val="both"/>
        <w:rPr>
          <w:i/>
        </w:rPr>
      </w:pPr>
      <w:r w:rsidRPr="005944EB">
        <w:rPr>
          <w:b/>
          <w:u w:val="single"/>
        </w:rPr>
        <w:t>Define « scalaire » :</w:t>
      </w:r>
      <w:r>
        <w:tab/>
      </w:r>
      <w:r w:rsidRPr="005944EB">
        <w:rPr>
          <w:i/>
        </w:rPr>
        <w:t>Grandeur qui est suffisamment définie par ses propres mesure et unité, par opposition aux gradeurs vectorielles</w:t>
      </w:r>
      <w:r w:rsidR="00370F1E">
        <w:rPr>
          <w:i/>
        </w:rPr>
        <w:t>.</w:t>
      </w:r>
    </w:p>
    <w:p w:rsidR="00370F1E" w:rsidRDefault="00370F1E" w:rsidP="00370F1E">
      <w:pPr>
        <w:pStyle w:val="Sansinterligne"/>
        <w:ind w:left="2124" w:hanging="2124"/>
        <w:jc w:val="both"/>
        <w:rPr>
          <w:b/>
          <w:u w:val="single"/>
        </w:rPr>
      </w:pPr>
    </w:p>
    <w:p w:rsidR="00370F1E" w:rsidRPr="00370F1E" w:rsidRDefault="00370F1E" w:rsidP="008D7E5C">
      <w:pPr>
        <w:pStyle w:val="Sansinterligne"/>
        <w:jc w:val="both"/>
      </w:pPr>
      <w:r w:rsidRPr="00370F1E">
        <w:t>Perl, comparé aux autres langages de programmation (comme C ou C++) est un langage peu typé. Il utilise des variables scalaires pour stocker nombres, booleens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8D7E5C" w:rsidRDefault="008D7E5C" w:rsidP="008D7E5C">
      <w:pPr>
        <w:pStyle w:val="Sansinterligne"/>
        <w:jc w:val="both"/>
      </w:pPr>
    </w:p>
    <w:p w:rsidR="00A375B4" w:rsidRPr="00A375B4" w:rsidRDefault="008D7E5C" w:rsidP="008D7E5C">
      <w:pPr>
        <w:pStyle w:val="Sansinterligne"/>
        <w:jc w:val="both"/>
      </w:pPr>
      <w:r>
        <w:t>Chaque variable commence par un sigil. P</w:t>
      </w:r>
      <w:r w:rsidR="00A375B4" w:rsidRPr="00A375B4">
        <w:t xml:space="preserve">our les varaibles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A375B4" w:rsidRDefault="00A375B4" w:rsidP="00370F1E">
      <w:pPr>
        <w:pStyle w:val="Sansinterligne"/>
        <w:ind w:left="2124" w:hanging="2124"/>
        <w:jc w:val="both"/>
      </w:pPr>
      <w:r w:rsidRPr="00A375B4">
        <w:rPr>
          <w:b/>
          <w:u w:val="single"/>
        </w:rPr>
        <w:t>Defini « sigil » :</w:t>
      </w:r>
      <w:r>
        <w:tab/>
      </w:r>
      <w:r w:rsidRPr="00A375B4">
        <w:rPr>
          <w:i/>
        </w:rPr>
        <w:t>Symbole graphique non alphanumérique représentant une intention. En perl, le sigil est sert d’indicateur, notamment pour l’interprétateur.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A375B4" w:rsidP="00370F1E">
      <w:pPr>
        <w:pStyle w:val="Sansinterligne"/>
        <w:ind w:left="2124" w:hanging="2124"/>
        <w:jc w:val="both"/>
      </w:pPr>
      <w:r>
        <w:t>Texte...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606CE6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Titre 0</w:t>
      </w:r>
      <w:r w:rsidR="005A133C">
        <w:rPr>
          <w:b/>
          <w:sz w:val="26"/>
          <w:szCs w:val="26"/>
          <w:u w:val="single"/>
        </w:rPr>
        <w:t>3</w:t>
      </w:r>
      <w:bookmarkStart w:id="0" w:name="_GoBack"/>
      <w:bookmarkEnd w:id="0"/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606CE6" w:rsidRDefault="00A375B4" w:rsidP="00606CE6">
      <w:pPr>
        <w:pStyle w:val="Sansinterligne"/>
        <w:jc w:val="both"/>
      </w:pPr>
      <w:r>
        <w:t>Texte…</w:t>
      </w:r>
    </w:p>
    <w:p w:rsidR="00606CE6" w:rsidRDefault="00606CE6" w:rsidP="00606CE6">
      <w:pPr>
        <w:pStyle w:val="Sansinterligne"/>
        <w:jc w:val="both"/>
      </w:pPr>
    </w:p>
    <w:sectPr w:rsidR="00606CE6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290694"/>
    <w:rsid w:val="00370F1E"/>
    <w:rsid w:val="00493A43"/>
    <w:rsid w:val="005944EB"/>
    <w:rsid w:val="005A133C"/>
    <w:rsid w:val="00606CE6"/>
    <w:rsid w:val="008D14E4"/>
    <w:rsid w:val="008D7E5C"/>
    <w:rsid w:val="009C287A"/>
    <w:rsid w:val="00A375B4"/>
    <w:rsid w:val="00B9726D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l.developpez.com/tutoriels/perl/deb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7</cp:revision>
  <dcterms:created xsi:type="dcterms:W3CDTF">2018-04-16T08:45:00Z</dcterms:created>
  <dcterms:modified xsi:type="dcterms:W3CDTF">2018-04-16T09:55:00Z</dcterms:modified>
</cp:coreProperties>
</file>