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DB3" w:rsidRPr="007370EF" w:rsidRDefault="00D24DB3" w:rsidP="00D24DB3">
      <w:pPr>
        <w:pStyle w:val="NoSpacing"/>
        <w:jc w:val="right"/>
        <w:rPr>
          <w:i/>
        </w:rPr>
      </w:pPr>
      <w:r>
        <w:rPr>
          <w:i/>
        </w:rPr>
        <w:t xml:space="preserve">Simplifier le développement d’application Java avec </w:t>
      </w:r>
      <w:proofErr w:type="spellStart"/>
      <w:r>
        <w:rPr>
          <w:i/>
        </w:rPr>
        <w:t>Spring</w:t>
      </w:r>
      <w:proofErr w:type="spellEnd"/>
    </w:p>
    <w:p w:rsidR="00D24DB3" w:rsidRPr="007370EF" w:rsidRDefault="00D24DB3" w:rsidP="00D24DB3">
      <w:pPr>
        <w:pStyle w:val="NoSpacing"/>
      </w:pPr>
    </w:p>
    <w:p w:rsidR="000C0313" w:rsidRDefault="000C0313" w:rsidP="000C0313">
      <w:pPr>
        <w:pStyle w:val="NoSpacing"/>
        <w:rPr>
          <w:b/>
          <w:sz w:val="32"/>
          <w:szCs w:val="32"/>
          <w:u w:val="double" w:color="FF0000"/>
        </w:rPr>
      </w:pPr>
    </w:p>
    <w:p w:rsidR="00D24DB3" w:rsidRPr="007370EF" w:rsidRDefault="00D24DB3" w:rsidP="000C0313">
      <w:pPr>
        <w:pStyle w:val="NoSpacing"/>
        <w:rPr>
          <w:b/>
          <w:sz w:val="26"/>
          <w:szCs w:val="26"/>
          <w:u w:val="single" w:color="70AD47" w:themeColor="accent6"/>
        </w:rPr>
      </w:pPr>
      <w:r w:rsidRPr="007370EF">
        <w:rPr>
          <w:b/>
          <w:sz w:val="32"/>
          <w:szCs w:val="32"/>
          <w:u w:val="double" w:color="FF0000"/>
        </w:rPr>
        <w:t xml:space="preserve">Chapitre 1 : </w:t>
      </w:r>
      <w:r>
        <w:rPr>
          <w:b/>
          <w:sz w:val="32"/>
          <w:szCs w:val="32"/>
          <w:u w:val="double" w:color="FF0000"/>
        </w:rPr>
        <w:t>Mettre en œuvre une inversion de contrôle</w:t>
      </w:r>
    </w:p>
    <w:p w:rsidR="00D24DB3" w:rsidRDefault="00D24DB3" w:rsidP="00535058">
      <w:pPr>
        <w:pStyle w:val="NoSpacing"/>
        <w:jc w:val="both"/>
      </w:pPr>
    </w:p>
    <w:p w:rsidR="00D24DB3" w:rsidRDefault="00D24DB3" w:rsidP="00535058">
      <w:pPr>
        <w:jc w:val="both"/>
      </w:pPr>
      <w:proofErr w:type="spellStart"/>
      <w:r>
        <w:t>Spring</w:t>
      </w:r>
      <w:proofErr w:type="spellEnd"/>
      <w:r>
        <w:t xml:space="preserve"> est un </w:t>
      </w:r>
      <w:proofErr w:type="spellStart"/>
      <w:r>
        <w:t>framework</w:t>
      </w:r>
      <w:proofErr w:type="spellEnd"/>
      <w:r>
        <w:t xml:space="preserve"> qui vient rendre de la souplesse à l’architecture de nos applications notamment grâce à l’injection de dépendance ou l’inversion de contrôle qu’on peut appliquer selon les principes SOLID. </w:t>
      </w:r>
      <w:proofErr w:type="spellStart"/>
      <w:r>
        <w:t>Spring</w:t>
      </w:r>
      <w:proofErr w:type="spellEnd"/>
      <w:r>
        <w:t xml:space="preserve"> n’est pas une solution « tout ou rien » mais organisée sous formes de « modules ».</w:t>
      </w:r>
    </w:p>
    <w:p w:rsidR="000C0313" w:rsidRDefault="000C0313" w:rsidP="00D24DB3"/>
    <w:p w:rsidR="00D24DB3" w:rsidRPr="000D2B8E" w:rsidRDefault="00B514B6" w:rsidP="000C0313">
      <w:pPr>
        <w:pStyle w:val="ListParagraph"/>
        <w:numPr>
          <w:ilvl w:val="0"/>
          <w:numId w:val="2"/>
        </w:num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Architecture et organisation</w:t>
      </w:r>
      <w:r w:rsidR="000C0313" w:rsidRPr="000D2B8E">
        <w:rPr>
          <w:b/>
          <w:sz w:val="26"/>
          <w:szCs w:val="26"/>
          <w:u w:val="single"/>
        </w:rPr>
        <w:t> :</w:t>
      </w:r>
    </w:p>
    <w:p w:rsidR="000C0313" w:rsidRDefault="000D2B8E" w:rsidP="000C0313">
      <w:r>
        <w:t>Le projet de ce cours est organisé en 5 modules :</w:t>
      </w:r>
    </w:p>
    <w:p w:rsidR="000D2B8E" w:rsidRPr="00B514B6" w:rsidRDefault="000D2B8E" w:rsidP="000D2B8E">
      <w:pPr>
        <w:pStyle w:val="ListParagraph"/>
        <w:numPr>
          <w:ilvl w:val="0"/>
          <w:numId w:val="3"/>
        </w:numPr>
      </w:pPr>
      <w:r>
        <w:t>Module ticket-</w:t>
      </w:r>
      <w:r w:rsidRPr="000D2B8E">
        <w:rPr>
          <w:b/>
        </w:rPr>
        <w:t>batch</w:t>
      </w:r>
    </w:p>
    <w:p w:rsidR="00B514B6" w:rsidRPr="00B514B6" w:rsidRDefault="00B514B6" w:rsidP="00B514B6">
      <w:pPr>
        <w:pStyle w:val="ListParagraph"/>
        <w:numPr>
          <w:ilvl w:val="1"/>
          <w:numId w:val="3"/>
        </w:numPr>
      </w:pPr>
      <w:r w:rsidRPr="00B514B6">
        <w:t xml:space="preserve">Contient les </w:t>
      </w:r>
      <w:proofErr w:type="spellStart"/>
      <w:r w:rsidRPr="00B514B6">
        <w:t>batchs</w:t>
      </w:r>
      <w:proofErr w:type="spellEnd"/>
      <w:r w:rsidRPr="00B514B6">
        <w:t xml:space="preserve"> de l’appli java</w:t>
      </w:r>
    </w:p>
    <w:p w:rsidR="000D2B8E" w:rsidRPr="00B514B6" w:rsidRDefault="000D2B8E" w:rsidP="000D2B8E">
      <w:pPr>
        <w:pStyle w:val="ListParagraph"/>
        <w:numPr>
          <w:ilvl w:val="0"/>
          <w:numId w:val="3"/>
        </w:numPr>
      </w:pPr>
      <w:r>
        <w:t>Module ticket-</w:t>
      </w:r>
      <w:proofErr w:type="spellStart"/>
      <w:r w:rsidRPr="000D2B8E">
        <w:rPr>
          <w:b/>
        </w:rPr>
        <w:t>webapp</w:t>
      </w:r>
      <w:proofErr w:type="spellEnd"/>
    </w:p>
    <w:p w:rsidR="00B514B6" w:rsidRPr="00B514B6" w:rsidRDefault="00B514B6" w:rsidP="00B514B6">
      <w:pPr>
        <w:pStyle w:val="ListParagraph"/>
        <w:numPr>
          <w:ilvl w:val="1"/>
          <w:numId w:val="3"/>
        </w:numPr>
      </w:pPr>
      <w:r w:rsidRPr="00B514B6">
        <w:t xml:space="preserve">Contient l’appli web (ici </w:t>
      </w:r>
      <w:r w:rsidR="00F733D2" w:rsidRPr="00B514B6">
        <w:t>simple</w:t>
      </w:r>
      <w:r w:rsidRPr="00B514B6">
        <w:t xml:space="preserve"> API REST sans front</w:t>
      </w:r>
      <w:r w:rsidR="00275E41">
        <w:t>-</w:t>
      </w:r>
      <w:r w:rsidRPr="00B514B6">
        <w:t>end)</w:t>
      </w:r>
    </w:p>
    <w:p w:rsidR="000D2B8E" w:rsidRPr="00B514B6" w:rsidRDefault="000D2B8E" w:rsidP="000D2B8E">
      <w:pPr>
        <w:pStyle w:val="ListParagraph"/>
        <w:numPr>
          <w:ilvl w:val="0"/>
          <w:numId w:val="3"/>
        </w:numPr>
      </w:pPr>
      <w:r>
        <w:t>Module ticket-</w:t>
      </w:r>
      <w:r w:rsidRPr="000D2B8E">
        <w:rPr>
          <w:b/>
        </w:rPr>
        <w:t>business</w:t>
      </w:r>
    </w:p>
    <w:p w:rsidR="00B514B6" w:rsidRDefault="00B514B6" w:rsidP="00B514B6">
      <w:pPr>
        <w:pStyle w:val="ListParagraph"/>
        <w:numPr>
          <w:ilvl w:val="1"/>
          <w:numId w:val="3"/>
        </w:numPr>
      </w:pPr>
      <w:r w:rsidRPr="00B514B6">
        <w:t>Contient la logique métier de l’appli Java (</w:t>
      </w:r>
      <w:r w:rsidR="00F733D2">
        <w:t>les servlets</w:t>
      </w:r>
      <w:r w:rsidRPr="00B514B6">
        <w:t>)</w:t>
      </w:r>
    </w:p>
    <w:p w:rsidR="00F733D2" w:rsidRPr="00B514B6" w:rsidRDefault="00F733D2" w:rsidP="00B514B6">
      <w:pPr>
        <w:pStyle w:val="ListParagraph"/>
        <w:numPr>
          <w:ilvl w:val="1"/>
          <w:numId w:val="3"/>
        </w:numPr>
      </w:pPr>
      <w:r>
        <w:t xml:space="preserve">Un servlet, ou ici manager, pour chaque sous-packages des </w:t>
      </w:r>
      <w:proofErr w:type="spellStart"/>
      <w:r>
        <w:t>beans</w:t>
      </w:r>
      <w:proofErr w:type="spellEnd"/>
    </w:p>
    <w:p w:rsidR="000D2B8E" w:rsidRPr="00B514B6" w:rsidRDefault="000D2B8E" w:rsidP="000D2B8E">
      <w:pPr>
        <w:pStyle w:val="ListParagraph"/>
        <w:numPr>
          <w:ilvl w:val="0"/>
          <w:numId w:val="3"/>
        </w:numPr>
      </w:pPr>
      <w:r>
        <w:t>Module ticket-</w:t>
      </w:r>
      <w:r w:rsidRPr="000D2B8E">
        <w:rPr>
          <w:b/>
        </w:rPr>
        <w:t>consumer</w:t>
      </w:r>
    </w:p>
    <w:p w:rsidR="00B514B6" w:rsidRPr="00B514B6" w:rsidRDefault="00B514B6" w:rsidP="00B514B6">
      <w:pPr>
        <w:pStyle w:val="ListParagraph"/>
        <w:numPr>
          <w:ilvl w:val="1"/>
          <w:numId w:val="3"/>
        </w:numPr>
      </w:pPr>
      <w:r w:rsidRPr="00B514B6">
        <w:t xml:space="preserve">Contient les éléments d’interaction avec </w:t>
      </w:r>
      <w:r w:rsidR="00275E41">
        <w:t xml:space="preserve">l’environnement extérieur </w:t>
      </w:r>
      <w:r w:rsidRPr="00B514B6">
        <w:t>(par exemple les DAO)</w:t>
      </w:r>
    </w:p>
    <w:p w:rsidR="000D2B8E" w:rsidRPr="00B514B6" w:rsidRDefault="000D2B8E" w:rsidP="000D2B8E">
      <w:pPr>
        <w:pStyle w:val="ListParagraph"/>
        <w:numPr>
          <w:ilvl w:val="0"/>
          <w:numId w:val="3"/>
        </w:numPr>
      </w:pPr>
      <w:r>
        <w:t>Module ticket-</w:t>
      </w:r>
      <w:r w:rsidRPr="000D2B8E">
        <w:rPr>
          <w:b/>
        </w:rPr>
        <w:t>model</w:t>
      </w:r>
    </w:p>
    <w:p w:rsidR="00B514B6" w:rsidRDefault="00B514B6" w:rsidP="00B514B6">
      <w:pPr>
        <w:pStyle w:val="ListParagraph"/>
        <w:numPr>
          <w:ilvl w:val="1"/>
          <w:numId w:val="3"/>
        </w:numPr>
      </w:pPr>
      <w:r>
        <w:t>Contient les objets métiers</w:t>
      </w:r>
      <w:r w:rsidR="00F733D2">
        <w:t xml:space="preserve"> (les </w:t>
      </w:r>
      <w:proofErr w:type="spellStart"/>
      <w:r w:rsidR="00F733D2">
        <w:t>beans</w:t>
      </w:r>
      <w:proofErr w:type="spellEnd"/>
      <w:r w:rsidR="00F733D2">
        <w:t>)</w:t>
      </w:r>
    </w:p>
    <w:p w:rsidR="00F733D2" w:rsidRDefault="00F733D2" w:rsidP="00B514B6">
      <w:pPr>
        <w:pStyle w:val="ListParagraph"/>
        <w:numPr>
          <w:ilvl w:val="1"/>
          <w:numId w:val="3"/>
        </w:numPr>
      </w:pPr>
      <w:r>
        <w:t xml:space="preserve">Les objets </w:t>
      </w:r>
      <w:proofErr w:type="spellStart"/>
      <w:r>
        <w:t>models</w:t>
      </w:r>
      <w:proofErr w:type="spellEnd"/>
      <w:r>
        <w:t xml:space="preserve"> sont divisés en trois autres </w:t>
      </w:r>
      <w:proofErr w:type="gramStart"/>
      <w:r>
        <w:t>packages</w:t>
      </w:r>
      <w:proofErr w:type="gramEnd"/>
      <w:r>
        <w:t xml:space="preserve"> (</w:t>
      </w:r>
      <w:proofErr w:type="spellStart"/>
      <w:r>
        <w:t>bean</w:t>
      </w:r>
      <w:proofErr w:type="spellEnd"/>
      <w:r>
        <w:t>, recherche et exception)</w:t>
      </w:r>
    </w:p>
    <w:p w:rsidR="00B514B6" w:rsidRDefault="00B514B6" w:rsidP="00B514B6">
      <w:r>
        <w:t>Il existe en réalité un sixième module, appelé ticket-</w:t>
      </w:r>
      <w:proofErr w:type="spellStart"/>
      <w:r>
        <w:t>technical</w:t>
      </w:r>
      <w:proofErr w:type="spellEnd"/>
      <w:r>
        <w:t>, qui contient les éléments et dépendance techniques de l’</w:t>
      </w:r>
      <w:r w:rsidR="00F733D2">
        <w:t>appli java (comme les logs), et dont tous les autres modules dépendent.</w:t>
      </w:r>
    </w:p>
    <w:p w:rsidR="00B514B6" w:rsidRDefault="00B514B6" w:rsidP="00B514B6"/>
    <w:p w:rsidR="00B514B6" w:rsidRPr="00B514B6" w:rsidRDefault="00B514B6" w:rsidP="00B514B6">
      <w:pPr>
        <w:pStyle w:val="ListParagraph"/>
        <w:numPr>
          <w:ilvl w:val="0"/>
          <w:numId w:val="2"/>
        </w:numPr>
        <w:rPr>
          <w:b/>
          <w:sz w:val="26"/>
          <w:szCs w:val="26"/>
          <w:u w:val="single"/>
        </w:rPr>
      </w:pPr>
      <w:r w:rsidRPr="00B514B6">
        <w:rPr>
          <w:b/>
          <w:sz w:val="26"/>
          <w:szCs w:val="26"/>
          <w:u w:val="single"/>
        </w:rPr>
        <w:t>Dessine-moi une inversion de contrôle (</w:t>
      </w:r>
      <w:proofErr w:type="spellStart"/>
      <w:r w:rsidRPr="00B514B6">
        <w:rPr>
          <w:b/>
          <w:sz w:val="26"/>
          <w:szCs w:val="26"/>
          <w:u w:val="single"/>
        </w:rPr>
        <w:t>IoC</w:t>
      </w:r>
      <w:proofErr w:type="spellEnd"/>
      <w:r w:rsidRPr="00B514B6">
        <w:rPr>
          <w:b/>
          <w:sz w:val="26"/>
          <w:szCs w:val="26"/>
          <w:u w:val="single"/>
        </w:rPr>
        <w:t>) :</w:t>
      </w:r>
    </w:p>
    <w:p w:rsidR="00B514B6" w:rsidRDefault="00F74897" w:rsidP="00F74897">
      <w:pPr>
        <w:jc w:val="both"/>
      </w:pPr>
      <w:r>
        <w:t xml:space="preserve">Les principes SOLID sont 5 principes de bases sur lesquelles se repose la programmation orientée objets et représentés chacun par l’une des lettres de l’acronyme. Les lettres S et D représente les principes suivants : « Single </w:t>
      </w:r>
      <w:proofErr w:type="spellStart"/>
      <w:r>
        <w:t>responsability</w:t>
      </w:r>
      <w:proofErr w:type="spellEnd"/>
      <w:r>
        <w:t xml:space="preserve"> » et « Independence inversion ». Cela implique qu’un module de plus haut niveau ne doit pas dépendre d’un module de plus bas niveau pour fonctionner </w:t>
      </w:r>
      <w:r w:rsidR="000B1DA2">
        <w:t xml:space="preserve">(les deux doivent dépendre d’abstraction) </w:t>
      </w:r>
      <w:r>
        <w:t>et</w:t>
      </w:r>
      <w:r w:rsidR="00535058">
        <w:t xml:space="preserve"> que</w:t>
      </w:r>
      <w:r>
        <w:t xml:space="preserve"> chaque module (ou classe) doit avoir un rôle et une responsabilité unique.</w:t>
      </w:r>
    </w:p>
    <w:p w:rsidR="000B1DA2" w:rsidRDefault="00F74897" w:rsidP="00F74897">
      <w:pPr>
        <w:jc w:val="both"/>
      </w:pPr>
      <w:r>
        <w:t xml:space="preserve">Dans notre cas, la classe </w:t>
      </w:r>
      <w:proofErr w:type="spellStart"/>
      <w:r>
        <w:t>ProjetRessource</w:t>
      </w:r>
      <w:proofErr w:type="spellEnd"/>
      <w:r>
        <w:t xml:space="preserve"> instancie la classe </w:t>
      </w:r>
      <w:proofErr w:type="spellStart"/>
      <w:r>
        <w:t>ProjetManager</w:t>
      </w:r>
      <w:proofErr w:type="spellEnd"/>
      <w:r>
        <w:t xml:space="preserve"> (qui se trouve dans le module business)</w:t>
      </w:r>
      <w:r w:rsidR="00346F5F">
        <w:t xml:space="preserve"> car elle a </w:t>
      </w:r>
      <w:r>
        <w:t xml:space="preserve">besoin d’elle pour fonctionner. Ainsi, il n’est pas logique qu’une classe du module </w:t>
      </w:r>
      <w:proofErr w:type="spellStart"/>
      <w:r>
        <w:t>webapp</w:t>
      </w:r>
      <w:proofErr w:type="spellEnd"/>
      <w:r>
        <w:t xml:space="preserve"> se charge d’instancier une classe d’un module plus haut niveau (on ne demande pas au cuisinier de fabriquer </w:t>
      </w:r>
      <w:r w:rsidR="004F5864">
        <w:t>ses</w:t>
      </w:r>
      <w:r>
        <w:t xml:space="preserve"> </w:t>
      </w:r>
      <w:r w:rsidR="004F5864">
        <w:t>plats</w:t>
      </w:r>
      <w:r w:rsidR="00275E41">
        <w:t>, on lui en fournit un</w:t>
      </w:r>
      <w:r>
        <w:t>)</w:t>
      </w:r>
      <w:r w:rsidR="007D10B1">
        <w:t xml:space="preserve"> et il vaudrait mieux pouvoir </w:t>
      </w:r>
      <w:r w:rsidR="00275E41">
        <w:t xml:space="preserve">directement </w:t>
      </w:r>
      <w:r w:rsidR="007D10B1">
        <w:t xml:space="preserve">appeler une instance de la classe </w:t>
      </w:r>
      <w:proofErr w:type="spellStart"/>
      <w:r w:rsidR="007D10B1">
        <w:t>Pr</w:t>
      </w:r>
      <w:r w:rsidR="00275E41">
        <w:t>o</w:t>
      </w:r>
      <w:r w:rsidR="007D10B1">
        <w:t>je</w:t>
      </w:r>
      <w:r w:rsidR="00275E41">
        <w:t>c</w:t>
      </w:r>
      <w:r w:rsidR="007D10B1">
        <w:t>tManager</w:t>
      </w:r>
      <w:proofErr w:type="spellEnd"/>
      <w:r w:rsidR="007D10B1">
        <w:t xml:space="preserve"> sans se soucier de son instanciation.</w:t>
      </w:r>
    </w:p>
    <w:p w:rsidR="000B1DA2" w:rsidRDefault="007D10B1" w:rsidP="00F74897">
      <w:pPr>
        <w:jc w:val="both"/>
      </w:pPr>
      <w:r>
        <w:t>C’est là qu’entre en jeux le principe de l’inversion de contrôle. L’inversion de contrôle n’est en fait qu’un terme générique qui indique que le flot d’</w:t>
      </w:r>
      <w:r w:rsidR="00911389">
        <w:t>exécution</w:t>
      </w:r>
      <w:r>
        <w:t xml:space="preserve"> d’un logiciel n’est plus </w:t>
      </w:r>
      <w:r w:rsidR="00911389">
        <w:t xml:space="preserve">sous le contrôle direct de l’application elle-même </w:t>
      </w:r>
      <w:r w:rsidR="00275E41">
        <w:t xml:space="preserve">mais </w:t>
      </w:r>
      <w:r w:rsidR="00911389">
        <w:t xml:space="preserve">sous celui de sa couche logicielle sous-jacente (la plupart du temps un </w:t>
      </w:r>
      <w:proofErr w:type="spellStart"/>
      <w:r w:rsidR="00911389">
        <w:t>framework</w:t>
      </w:r>
      <w:proofErr w:type="spellEnd"/>
      <w:r w:rsidR="00911389">
        <w:t>). Elle peut se matérialiser sous différentes formes, notamment la fameuse injection de dépendances ou une factory (voir un singleton) qui viendront s’occuper d’instancier les bons objets au bons moments.</w:t>
      </w:r>
    </w:p>
    <w:p w:rsidR="00911389" w:rsidRPr="00B60662" w:rsidRDefault="00275E41" w:rsidP="00F74897">
      <w:pPr>
        <w:jc w:val="both"/>
        <w:rPr>
          <w:i/>
        </w:rPr>
      </w:pPr>
      <w:proofErr w:type="spellStart"/>
      <w:r w:rsidRPr="000B1DA2">
        <w:rPr>
          <w:u w:val="single"/>
        </w:rPr>
        <w:t>Define</w:t>
      </w:r>
      <w:proofErr w:type="spellEnd"/>
      <w:r w:rsidRPr="000B1DA2">
        <w:rPr>
          <w:u w:val="single"/>
        </w:rPr>
        <w:t xml:space="preserve"> « factory »</w:t>
      </w:r>
      <w:r w:rsidR="000B1DA2" w:rsidRPr="000B1DA2">
        <w:rPr>
          <w:u w:val="single"/>
        </w:rPr>
        <w:t xml:space="preserve"> </w:t>
      </w:r>
      <w:r w:rsidRPr="000B1DA2">
        <w:rPr>
          <w:u w:val="single"/>
        </w:rPr>
        <w:t>:</w:t>
      </w:r>
      <w:r w:rsidRPr="000B1DA2">
        <w:tab/>
        <w:t>Une</w:t>
      </w:r>
      <w:r w:rsidRPr="00B60662">
        <w:rPr>
          <w:i/>
        </w:rPr>
        <w:t xml:space="preserve"> factory est un patron de conception qui permet d’instancier des objets dont le type est dérivé d’un type abstrait. La classe </w:t>
      </w:r>
      <w:r w:rsidR="00B60662" w:rsidRPr="00B60662">
        <w:rPr>
          <w:i/>
        </w:rPr>
        <w:t>exacte</w:t>
      </w:r>
      <w:r w:rsidRPr="00B60662">
        <w:rPr>
          <w:i/>
        </w:rPr>
        <w:t xml:space="preserve"> de l’objet n’est donc pas connue par l’appelant. Un programme n’ayant en général besoin que d’une seule factory, on utilise souvent le patron de conception singleton </w:t>
      </w:r>
    </w:p>
    <w:p w:rsidR="00275E41" w:rsidRPr="00B60662" w:rsidRDefault="00275E41" w:rsidP="00F74897">
      <w:pPr>
        <w:jc w:val="both"/>
        <w:rPr>
          <w:i/>
        </w:rPr>
      </w:pPr>
      <w:proofErr w:type="spellStart"/>
      <w:r w:rsidRPr="000B1DA2">
        <w:rPr>
          <w:u w:val="single"/>
        </w:rPr>
        <w:lastRenderedPageBreak/>
        <w:t>Define</w:t>
      </w:r>
      <w:proofErr w:type="spellEnd"/>
      <w:r w:rsidRPr="000B1DA2">
        <w:rPr>
          <w:u w:val="single"/>
        </w:rPr>
        <w:t xml:space="preserve"> « singleton »</w:t>
      </w:r>
      <w:r w:rsidR="000B1DA2" w:rsidRPr="000B1DA2">
        <w:rPr>
          <w:u w:val="single"/>
        </w:rPr>
        <w:t xml:space="preserve"> </w:t>
      </w:r>
      <w:r w:rsidRPr="000B1DA2">
        <w:rPr>
          <w:u w:val="single"/>
        </w:rPr>
        <w:t>:</w:t>
      </w:r>
      <w:r w:rsidRPr="00B60662">
        <w:rPr>
          <w:i/>
        </w:rPr>
        <w:tab/>
      </w:r>
      <w:r w:rsidR="00B60662" w:rsidRPr="00B60662">
        <w:rPr>
          <w:i/>
        </w:rPr>
        <w:t xml:space="preserve">Le </w:t>
      </w:r>
      <w:proofErr w:type="spellStart"/>
      <w:r w:rsidR="00B60662" w:rsidRPr="00B60662">
        <w:rPr>
          <w:i/>
        </w:rPr>
        <w:t>signleton</w:t>
      </w:r>
      <w:proofErr w:type="spellEnd"/>
      <w:r w:rsidR="00B60662" w:rsidRPr="00B60662">
        <w:rPr>
          <w:i/>
        </w:rPr>
        <w:t xml:space="preserve"> a la particularité d’envoyer toujours la même instance d’un objet là où la factory simple enverra à chaque fois une nouvelle instance d’un objet.</w:t>
      </w:r>
    </w:p>
    <w:p w:rsidR="00B60662" w:rsidRDefault="00B60662" w:rsidP="00F74897">
      <w:pPr>
        <w:jc w:val="both"/>
      </w:pPr>
    </w:p>
    <w:p w:rsidR="00B60662" w:rsidRPr="00F74897" w:rsidRDefault="00B60662" w:rsidP="00F74897">
      <w:pPr>
        <w:jc w:val="both"/>
      </w:pPr>
      <w:r>
        <w:t>Texte…</w:t>
      </w:r>
      <w:bookmarkStart w:id="0" w:name="_GoBack"/>
      <w:bookmarkEnd w:id="0"/>
    </w:p>
    <w:sectPr w:rsidR="00B60662" w:rsidRPr="00F74897" w:rsidSect="00D24D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3D445C"/>
    <w:multiLevelType w:val="hybridMultilevel"/>
    <w:tmpl w:val="2110C38A"/>
    <w:lvl w:ilvl="0" w:tplc="3E4070C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9024F"/>
    <w:multiLevelType w:val="hybridMultilevel"/>
    <w:tmpl w:val="E878D2D2"/>
    <w:lvl w:ilvl="0" w:tplc="0C7C4C2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80137A"/>
    <w:multiLevelType w:val="hybridMultilevel"/>
    <w:tmpl w:val="97307EAC"/>
    <w:lvl w:ilvl="0" w:tplc="AA76EE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479"/>
    <w:rsid w:val="000B1DA2"/>
    <w:rsid w:val="000C0313"/>
    <w:rsid w:val="000D2B8E"/>
    <w:rsid w:val="00275E41"/>
    <w:rsid w:val="00346F5F"/>
    <w:rsid w:val="004F5864"/>
    <w:rsid w:val="00535058"/>
    <w:rsid w:val="00642B2B"/>
    <w:rsid w:val="007D10B1"/>
    <w:rsid w:val="008B68F6"/>
    <w:rsid w:val="00911389"/>
    <w:rsid w:val="00B514B6"/>
    <w:rsid w:val="00B60662"/>
    <w:rsid w:val="00D24DB3"/>
    <w:rsid w:val="00D35479"/>
    <w:rsid w:val="00E76AF7"/>
    <w:rsid w:val="00F733D2"/>
    <w:rsid w:val="00F74897"/>
    <w:rsid w:val="00FB6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8EF0BE"/>
  <w15:chartTrackingRefBased/>
  <w15:docId w15:val="{66606F3C-F1EF-4F86-950C-C3B41254D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4D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4DB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C0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3511</TotalTime>
  <Pages>2</Pages>
  <Words>511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Sellami, Oualid (Cognizant)</dc:creator>
  <cp:keywords/>
  <dc:description/>
  <cp:lastModifiedBy>Sellami, Oualid (Cognizant)</cp:lastModifiedBy>
  <cp:revision>6</cp:revision>
  <dcterms:created xsi:type="dcterms:W3CDTF">2019-01-02T08:52:00Z</dcterms:created>
  <dcterms:modified xsi:type="dcterms:W3CDTF">2019-01-14T11:05:00Z</dcterms:modified>
</cp:coreProperties>
</file>