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,2</w:t>
      </w:r>
      <w:proofErr w:type="gramEnd"/>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1,4</w:t>
      </w:r>
      <w:r>
        <w:rPr>
          <w:rFonts w:ascii="Times" w:eastAsia="Times New Roman" w:hAnsi="Times" w:cs="Times New Roman"/>
          <w:color w:val="000000"/>
          <w:sz w:val="24"/>
          <w:szCs w:val="24"/>
          <w:lang w:val="en-US"/>
        </w:rPr>
        <w:t xml:space="preserve"> ,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8">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 xml:space="preserve">Smithsonian Institution, </w:t>
      </w:r>
      <w:proofErr w:type="spellStart"/>
      <w:r>
        <w:rPr>
          <w:rFonts w:ascii="Times" w:eastAsia="Times New Roman" w:hAnsi="Times" w:cs="Times New Roman"/>
          <w:iCs/>
          <w:color w:val="000000"/>
          <w:sz w:val="24"/>
          <w:szCs w:val="24"/>
          <w:lang w:val="en-US"/>
        </w:rPr>
        <w:t>Tennenbaum</w:t>
      </w:r>
      <w:proofErr w:type="spellEnd"/>
      <w:r>
        <w:rPr>
          <w:rFonts w:ascii="Times" w:eastAsia="Times New Roman" w:hAnsi="Times" w:cs="Times New Roman"/>
          <w:iCs/>
          <w:color w:val="000000"/>
          <w:sz w:val="24"/>
          <w:szCs w:val="24"/>
          <w:lang w:val="en-US"/>
        </w:rPr>
        <w:t xml:space="preserve"> Marine Observatories Network, 647 </w:t>
      </w:r>
      <w:proofErr w:type="spellStart"/>
      <w:r>
        <w:rPr>
          <w:rFonts w:ascii="Times" w:eastAsia="Times New Roman" w:hAnsi="Times" w:cs="Times New Roman"/>
          <w:iCs/>
          <w:color w:val="000000"/>
          <w:sz w:val="24"/>
          <w:szCs w:val="24"/>
          <w:lang w:val="en-US"/>
        </w:rPr>
        <w:t>Contees</w:t>
      </w:r>
      <w:proofErr w:type="spellEnd"/>
      <w:r>
        <w:rPr>
          <w:rFonts w:ascii="Times" w:eastAsia="Times New Roman" w:hAnsi="Times" w:cs="Times New Roman"/>
          <w:iCs/>
          <w:color w:val="000000"/>
          <w:sz w:val="24"/>
          <w:szCs w:val="24"/>
          <w:lang w:val="en-US"/>
        </w:rPr>
        <w:t xml:space="preserve">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proofErr w:type="spellStart"/>
      <w:r>
        <w:rPr>
          <w:rFonts w:ascii="Times" w:hAnsi="Times"/>
        </w:rPr>
        <w:t>Seagrass</w:t>
      </w:r>
      <w:proofErr w:type="spellEnd"/>
      <w:r>
        <w:rPr>
          <w:rFonts w:ascii="Times" w:hAnsi="Times"/>
        </w:rPr>
        <w:t xml:space="preserve"> habitats form spatially heterogeneous landscapes that support high secondary productivity and biodiversity. The spatial structure of </w:t>
      </w:r>
      <w:proofErr w:type="spellStart"/>
      <w:r>
        <w:rPr>
          <w:rFonts w:ascii="Times" w:hAnsi="Times"/>
        </w:rPr>
        <w:t>seagrass</w:t>
      </w:r>
      <w:proofErr w:type="spellEnd"/>
      <w:r>
        <w:rPr>
          <w:rFonts w:ascii="Times" w:hAnsi="Times"/>
        </w:rPr>
        <w:t xml:space="preserve">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w:t>
      </w:r>
      <w:proofErr w:type="spellStart"/>
      <w:r>
        <w:rPr>
          <w:rFonts w:ascii="Times" w:hAnsi="Times"/>
        </w:rPr>
        <w:t>metacommunity</w:t>
      </w:r>
      <w:proofErr w:type="spellEnd"/>
      <w:r>
        <w:rPr>
          <w:rFonts w:ascii="Times" w:hAnsi="Times"/>
        </w:rPr>
        <w:t xml:space="preserve"> dynamics of </w:t>
      </w:r>
      <w:proofErr w:type="spellStart"/>
      <w:r>
        <w:rPr>
          <w:rFonts w:ascii="Times" w:hAnsi="Times"/>
        </w:rPr>
        <w:t>seagrass</w:t>
      </w:r>
      <w:proofErr w:type="spellEnd"/>
      <w:r>
        <w:rPr>
          <w:rFonts w:ascii="Times" w:hAnsi="Times"/>
        </w:rPr>
        <w:t xml:space="preserve">-associated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w:t>
      </w:r>
      <w:proofErr w:type="spellStart"/>
      <w:r>
        <w:rPr>
          <w:rFonts w:ascii="Times" w:hAnsi="Times"/>
        </w:rPr>
        <w:t>metacommunity</w:t>
      </w:r>
      <w:proofErr w:type="spellEnd"/>
      <w:r>
        <w:rPr>
          <w:rFonts w:ascii="Times" w:hAnsi="Times"/>
        </w:rPr>
        <w:t xml:space="preserve"> processes across meadows. For 9 meadows in Barkley Sound, British Columbia, we quantified </w:t>
      </w:r>
      <w:proofErr w:type="spellStart"/>
      <w:r>
        <w:rPr>
          <w:rFonts w:ascii="Times" w:hAnsi="Times"/>
        </w:rPr>
        <w:t>epifaunal</w:t>
      </w:r>
      <w:proofErr w:type="spellEnd"/>
      <w:r>
        <w:rPr>
          <w:rFonts w:ascii="Times" w:hAnsi="Times"/>
        </w:rPr>
        <w:t xml:space="preserve">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w:t>
      </w:r>
      <w:proofErr w:type="spellStart"/>
      <w:r>
        <w:rPr>
          <w:rFonts w:ascii="Times" w:hAnsi="Times"/>
        </w:rPr>
        <w:t>epifaunal</w:t>
      </w:r>
      <w:proofErr w:type="spellEnd"/>
      <w:r>
        <w:rPr>
          <w:rFonts w:ascii="Times" w:hAnsi="Times"/>
        </w:rPr>
        <w:t xml:space="preserve">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w:t>
      </w:r>
      <w:proofErr w:type="spellStart"/>
      <w:r>
        <w:rPr>
          <w:rFonts w:ascii="Times" w:hAnsi="Times"/>
        </w:rPr>
        <w:t>metacommunity</w:t>
      </w:r>
      <w:proofErr w:type="spellEnd"/>
      <w:r>
        <w:rPr>
          <w:rFonts w:ascii="Times" w:hAnsi="Times"/>
        </w:rPr>
        <w:t xml:space="preserve">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04A0E2EA"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 2006, </w:t>
      </w:r>
      <w:proofErr w:type="spellStart"/>
      <w:r>
        <w:rPr>
          <w:rFonts w:ascii="Times" w:eastAsia="Times New Roman" w:hAnsi="Times" w:cs="Times New Roman"/>
          <w:color w:val="000000"/>
          <w:sz w:val="24"/>
          <w:szCs w:val="24"/>
          <w:lang w:val="en-US"/>
        </w:rPr>
        <w:t>Guichard</w:t>
      </w:r>
      <w:proofErr w:type="spellEnd"/>
      <w:r>
        <w:rPr>
          <w:rFonts w:ascii="Times" w:eastAsia="Times New Roman" w:hAnsi="Times" w:cs="Times New Roman"/>
          <w:color w:val="000000"/>
          <w:sz w:val="24"/>
          <w:szCs w:val="24"/>
          <w:lang w:val="en-US"/>
        </w:rPr>
        <w:t xml:space="preserve"> or </w:t>
      </w:r>
      <w:proofErr w:type="spellStart"/>
      <w:r>
        <w:rPr>
          <w:rFonts w:ascii="Times" w:eastAsia="Times New Roman" w:hAnsi="Times" w:cs="Times New Roman"/>
          <w:color w:val="000000"/>
          <w:sz w:val="24"/>
          <w:szCs w:val="24"/>
          <w:lang w:val="en-US"/>
        </w:rPr>
        <w:t>Baskett</w:t>
      </w:r>
      <w:proofErr w:type="spellEnd"/>
      <w:r>
        <w:rPr>
          <w:rFonts w:ascii="Times" w:eastAsia="Times New Roman" w:hAnsi="Times" w:cs="Times New Roman"/>
          <w:color w:val="000000"/>
          <w:sz w:val="24"/>
          <w:szCs w:val="24"/>
          <w:lang w:val="en-US"/>
        </w:rPr>
        <w:t xml:space="preserve"> papers</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Gaston 2000).</w:t>
      </w:r>
      <w:ins w:id="14"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pPr>
        <w:spacing w:after="0" w:line="480" w:lineRule="auto"/>
        <w:ind w:firstLine="720"/>
        <w:rPr>
          <w:ins w:id="15"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While a spatially discrete habitat patch such as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or a kelp bed may appear to represent the local community, </w:t>
      </w:r>
      <w:ins w:id="16" w:author="Mary O'Connor" w:date="2017-01-02T15:52:00Z">
        <w:r w:rsidR="00DE5A11">
          <w:rPr>
            <w:rFonts w:ascii="Times" w:eastAsia="Times New Roman" w:hAnsi="Times" w:cs="Times New Roman"/>
            <w:color w:val="000000"/>
            <w:sz w:val="24"/>
            <w:szCs w:val="24"/>
            <w:lang w:val="en-US"/>
          </w:rPr>
          <w:t>the</w:t>
        </w:r>
      </w:ins>
      <w:ins w:id="17" w:author="Mary O'Connor" w:date="2017-01-02T15:53:00Z">
        <w:r w:rsidR="00DE5A11">
          <w:rPr>
            <w:rFonts w:ascii="Times" w:eastAsia="Times New Roman" w:hAnsi="Times" w:cs="Times New Roman"/>
            <w:color w:val="000000"/>
            <w:sz w:val="24"/>
            <w:szCs w:val="24"/>
            <w:lang w:val="en-US"/>
          </w:rPr>
          <w:t xml:space="preserve"> </w:t>
        </w:r>
      </w:ins>
      <w:ins w:id="18"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19" w:author="Mary O'Connor" w:date="2017-01-02T15:53:00Z">
        <w:r w:rsidR="00DE5A11">
          <w:rPr>
            <w:rFonts w:ascii="Times" w:eastAsia="Times New Roman" w:hAnsi="Times" w:cs="Times New Roman"/>
            <w:color w:val="000000"/>
            <w:sz w:val="24"/>
            <w:szCs w:val="24"/>
            <w:lang w:val="en-US"/>
          </w:rPr>
          <w:t xml:space="preserve"> of a local patch</w:t>
        </w:r>
      </w:ins>
      <w:ins w:id="20"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1"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w:t>
        </w:r>
        <w:proofErr w:type="spellStart"/>
        <w:r w:rsidR="00DE5A11">
          <w:rPr>
            <w:rFonts w:ascii="Times" w:eastAsia="Times New Roman" w:hAnsi="Times" w:cs="Times New Roman"/>
            <w:color w:val="000000"/>
            <w:sz w:val="24"/>
            <w:szCs w:val="24"/>
            <w:lang w:val="en-US"/>
          </w:rPr>
          <w:t>Pillai</w:t>
        </w:r>
        <w:proofErr w:type="spellEnd"/>
        <w:r w:rsidR="00DE5A11">
          <w:rPr>
            <w:rFonts w:ascii="Times" w:eastAsia="Times New Roman" w:hAnsi="Times" w:cs="Times New Roman"/>
            <w:color w:val="000000"/>
            <w:sz w:val="24"/>
            <w:szCs w:val="24"/>
            <w:lang w:val="en-US"/>
          </w:rPr>
          <w:t xml:space="preserve">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pPr>
        <w:spacing w:after="0" w:line="480" w:lineRule="auto"/>
        <w:ind w:firstLine="720"/>
        <w:rPr>
          <w:del w:id="22" w:author="Mary O'Connor" w:date="2017-01-02T16:35: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individual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ins w:id="23" w:author="Mary O'Connor" w:date="2017-01-02T15:54:00Z">
        <w:r w:rsidR="00DE5A11">
          <w:rPr>
            <w:rFonts w:ascii="Times" w:eastAsia="Times New Roman" w:hAnsi="Times" w:cs="Times New Roman"/>
            <w:color w:val="000000"/>
            <w:sz w:val="24"/>
            <w:szCs w:val="24"/>
            <w:lang w:val="en-US"/>
          </w:rPr>
          <w:t xml:space="preserve">, or a set of meadows in a </w:t>
        </w:r>
      </w:ins>
      <w:ins w:id="24" w:author="Mary O'Connor" w:date="2017-01-02T15:55:00Z">
        <w:r w:rsidR="00DE5A11">
          <w:rPr>
            <w:rFonts w:ascii="Times" w:eastAsia="Times New Roman" w:hAnsi="Times" w:cs="Times New Roman"/>
            <w:color w:val="000000"/>
            <w:sz w:val="24"/>
            <w:szCs w:val="24"/>
            <w:lang w:val="en-US"/>
          </w:rPr>
          <w:t>landscape</w:t>
        </w:r>
      </w:ins>
      <w:ins w:id="25"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6"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7" w:author="Mary O'Connor" w:date="2017-01-02T16:35:00Z">
        <w:r w:rsidR="00077E5F">
          <w:rPr>
            <w:rFonts w:ascii="Times" w:eastAsia="Times New Roman" w:hAnsi="Times" w:cs="Times New Roman"/>
            <w:color w:val="000000"/>
            <w:sz w:val="24"/>
            <w:szCs w:val="24"/>
            <w:lang w:val="en-US"/>
          </w:rPr>
          <w:t xml:space="preserve"> </w:t>
        </w:r>
      </w:ins>
    </w:p>
    <w:p w14:paraId="54FE79E0" w14:textId="4202681C"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28"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29"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patterns that reflect local processes and dispersal</w:t>
      </w:r>
      <w:ins w:id="30" w:author="Mary O'Connor" w:date="2017-01-02T15:57: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Shurin</w:t>
        </w:r>
        <w:proofErr w:type="spellEnd"/>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These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patterns have been described by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31" w:author="Unknown Author" w:date="2016-12-18T13:45:00Z">
        <w:r>
          <w:rPr>
            <w:rFonts w:ascii="Times" w:eastAsia="Times New Roman" w:hAnsi="Times" w:cs="Times New Roman"/>
            <w:color w:val="000000"/>
            <w:sz w:val="24"/>
            <w:szCs w:val="24"/>
            <w:lang w:val="en-US"/>
          </w:rPr>
          <w:t>Diversity at fine scales ('alpha' diversity</w:t>
        </w:r>
      </w:ins>
      <w:ins w:id="32" w:author="Mary O'Connor" w:date="2017-01-02T15:58:00Z">
        <w:r w:rsidR="00DE5A11">
          <w:rPr>
            <w:rFonts w:ascii="Times" w:eastAsia="Times New Roman" w:hAnsi="Times" w:cs="Times New Roman"/>
            <w:color w:val="000000"/>
            <w:sz w:val="24"/>
            <w:szCs w:val="24"/>
            <w:lang w:val="en-US"/>
          </w:rPr>
          <w:t>, often described for a sample of a habitat</w:t>
        </w:r>
      </w:ins>
      <w:ins w:id="33" w:author="Unknown Author" w:date="2016-12-18T13:45:00Z">
        <w:r>
          <w:rPr>
            <w:rFonts w:ascii="Times" w:eastAsia="Times New Roman" w:hAnsi="Times" w:cs="Times New Roman"/>
            <w:color w:val="000000"/>
            <w:sz w:val="24"/>
            <w:szCs w:val="24"/>
            <w:lang w:val="en-US"/>
          </w:rPr>
          <w:t>)</w:t>
        </w:r>
      </w:ins>
      <w:ins w:id="34"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w:t>
        </w:r>
        <w:proofErr w:type="gramStart"/>
        <w:r w:rsidR="00077E5F">
          <w:rPr>
            <w:rFonts w:ascii="Times" w:eastAsia="Times New Roman" w:hAnsi="Times" w:cs="Times New Roman"/>
            <w:color w:val="000000"/>
            <w:sz w:val="24"/>
            <w:szCs w:val="24"/>
            <w:lang w:val="en-US"/>
          </w:rPr>
          <w:t>reported,</w:t>
        </w:r>
        <w:proofErr w:type="gramEnd"/>
        <w:r w:rsidR="00077E5F">
          <w:rPr>
            <w:rFonts w:ascii="Times" w:eastAsia="Times New Roman" w:hAnsi="Times" w:cs="Times New Roman"/>
            <w:color w:val="000000"/>
            <w:sz w:val="24"/>
            <w:szCs w:val="24"/>
            <w:lang w:val="en-US"/>
          </w:rPr>
          <w:t xml:space="preserve"> yet </w:t>
        </w:r>
      </w:ins>
      <w:ins w:id="35" w:author="Mary O'Connor" w:date="2017-01-02T16:36:00Z">
        <w:r w:rsidR="00077E5F">
          <w:rPr>
            <w:rFonts w:ascii="Times" w:eastAsia="Times New Roman" w:hAnsi="Times" w:cs="Times New Roman"/>
            <w:color w:val="000000"/>
            <w:sz w:val="24"/>
            <w:szCs w:val="24"/>
            <w:lang w:val="en-US"/>
          </w:rPr>
          <w:t>this measure</w:t>
        </w:r>
      </w:ins>
      <w:ins w:id="36" w:author="Unknown Author" w:date="2016-12-18T13:45:00Z">
        <w:r>
          <w:rPr>
            <w:rFonts w:ascii="Times" w:eastAsia="Times New Roman" w:hAnsi="Times" w:cs="Times New Roman"/>
            <w:color w:val="000000"/>
            <w:sz w:val="24"/>
            <w:szCs w:val="24"/>
            <w:lang w:val="en-US"/>
          </w:rPr>
          <w:t xml:space="preserve"> </w:t>
        </w:r>
      </w:ins>
      <w:ins w:id="37" w:author="Unknown Author" w:date="2016-12-18T13:46:00Z">
        <w:r>
          <w:rPr>
            <w:rFonts w:ascii="Times" w:eastAsia="Times New Roman" w:hAnsi="Times" w:cs="Times New Roman"/>
            <w:color w:val="000000"/>
            <w:sz w:val="24"/>
            <w:szCs w:val="24"/>
            <w:lang w:val="en-US"/>
          </w:rPr>
          <w:t xml:space="preserve">does not </w:t>
        </w:r>
      </w:ins>
      <w:ins w:id="38" w:author="Mary O'Connor" w:date="2017-01-02T15:59:00Z">
        <w:r w:rsidR="00DE1649">
          <w:rPr>
            <w:rFonts w:ascii="Times" w:eastAsia="Times New Roman" w:hAnsi="Times" w:cs="Times New Roman"/>
            <w:color w:val="000000"/>
            <w:sz w:val="24"/>
            <w:szCs w:val="24"/>
            <w:lang w:val="en-US"/>
          </w:rPr>
          <w:t>fully</w:t>
        </w:r>
      </w:ins>
      <w:ins w:id="39" w:author="Unknown Author" w:date="2016-12-18T13:46:00Z">
        <w:r>
          <w:rPr>
            <w:rFonts w:ascii="Times" w:eastAsia="Times New Roman" w:hAnsi="Times" w:cs="Times New Roman"/>
            <w:color w:val="000000"/>
            <w:sz w:val="24"/>
            <w:szCs w:val="24"/>
            <w:lang w:val="en-US"/>
          </w:rPr>
          <w:t xml:space="preserve"> describe diversity patterns in </w:t>
        </w:r>
      </w:ins>
      <w:ins w:id="40" w:author="Mary O'Connor" w:date="2017-01-02T15:58:00Z">
        <w:r w:rsidR="00DE5A11">
          <w:rPr>
            <w:rFonts w:ascii="Times" w:eastAsia="Times New Roman" w:hAnsi="Times" w:cs="Times New Roman"/>
            <w:color w:val="000000"/>
            <w:sz w:val="24"/>
            <w:szCs w:val="24"/>
            <w:lang w:val="en-US"/>
          </w:rPr>
          <w:t>a spatially structured community</w:t>
        </w:r>
      </w:ins>
      <w:ins w:id="41" w:author="Unknown Author" w:date="2016-12-18T13:48:00Z">
        <w:r>
          <w:rPr>
            <w:rFonts w:ascii="Times" w:eastAsia="Times New Roman" w:hAnsi="Times" w:cs="Times New Roman"/>
            <w:color w:val="000000"/>
            <w:sz w:val="24"/>
            <w:szCs w:val="24"/>
            <w:lang w:val="en-US"/>
          </w:rPr>
          <w:t xml:space="preserve">. </w:t>
        </w:r>
        <w:del w:id="42" w:author="Mary O'Connor" w:date="2017-01-02T16:36:00Z">
          <w:r w:rsidDel="00077E5F">
            <w:rPr>
              <w:rFonts w:ascii="Times" w:eastAsia="Times New Roman" w:hAnsi="Times" w:cs="Times New Roman"/>
              <w:color w:val="000000"/>
              <w:sz w:val="24"/>
              <w:szCs w:val="24"/>
              <w:lang w:val="en-US"/>
            </w:rPr>
            <w:delText>Th</w:delText>
          </w:r>
        </w:del>
      </w:ins>
      <w:ins w:id="43" w:author="Unknown Author" w:date="2016-12-18T13:49:00Z">
        <w:del w:id="44"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45"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46" w:author="Unknown Author" w:date="2016-12-18T13:49:00Z">
        <w:r>
          <w:rPr>
            <w:rFonts w:ascii="Times" w:eastAsia="Times New Roman" w:hAnsi="Times" w:cs="Times New Roman"/>
            <w:color w:val="000000"/>
            <w:sz w:val="24"/>
            <w:szCs w:val="24"/>
            <w:lang w:val="en-US"/>
          </w:rPr>
          <w:t xml:space="preserve"> </w:t>
        </w:r>
      </w:ins>
      <w:ins w:id="47" w:author="Unknown Author" w:date="2016-12-18T13:50:00Z">
        <w:r>
          <w:rPr>
            <w:rFonts w:ascii="Times" w:eastAsia="Times New Roman" w:hAnsi="Times" w:cs="Times New Roman"/>
            <w:color w:val="000000"/>
            <w:sz w:val="24"/>
            <w:szCs w:val="24"/>
            <w:lang w:val="en-US"/>
          </w:rPr>
          <w:t xml:space="preserve">inference or comparisons </w:t>
        </w:r>
      </w:ins>
      <w:ins w:id="48" w:author="Mary O'Connor" w:date="2017-01-02T15:59:00Z">
        <w:r w:rsidR="00DE1649">
          <w:rPr>
            <w:rFonts w:ascii="Times" w:eastAsia="Times New Roman" w:hAnsi="Times" w:cs="Times New Roman"/>
            <w:color w:val="000000"/>
            <w:sz w:val="24"/>
            <w:szCs w:val="24"/>
            <w:lang w:val="en-US"/>
          </w:rPr>
          <w:t>across</w:t>
        </w:r>
      </w:ins>
      <w:ins w:id="49" w:author="Unknown Author" w:date="2016-12-18T13:50:00Z">
        <w:r>
          <w:rPr>
            <w:rFonts w:ascii="Times" w:eastAsia="Times New Roman" w:hAnsi="Times" w:cs="Times New Roman"/>
            <w:color w:val="000000"/>
            <w:sz w:val="24"/>
            <w:szCs w:val="24"/>
            <w:lang w:val="en-US"/>
          </w:rPr>
          <w:t xml:space="preserve"> spatial scales challenging </w:t>
        </w:r>
      </w:ins>
      <w:ins w:id="50" w:author="Mary O'Connor" w:date="2017-01-02T15:58:00Z">
        <w:r w:rsidR="00DE5A11">
          <w:rPr>
            <w:rFonts w:ascii="Times" w:eastAsia="Times New Roman" w:hAnsi="Times" w:cs="Times New Roman"/>
            <w:color w:val="000000"/>
            <w:sz w:val="24"/>
            <w:szCs w:val="24"/>
            <w:lang w:val="en-US"/>
          </w:rPr>
          <w:t>(</w:t>
        </w:r>
      </w:ins>
      <w:proofErr w:type="spellStart"/>
      <w:ins w:id="51"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52" w:author="Unknown Author" w:date="2016-12-18T13:51:00Z">
        <w:r>
          <w:rPr>
            <w:rFonts w:ascii="Times" w:eastAsia="Times New Roman" w:hAnsi="Times" w:cs="Times New Roman"/>
            <w:color w:val="000000"/>
            <w:sz w:val="24"/>
            <w:szCs w:val="24"/>
            <w:lang w:val="en-US"/>
          </w:rPr>
          <w:t>15</w:t>
        </w:r>
      </w:ins>
      <w:ins w:id="53"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54"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10E98F50"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or kelp</w:t>
      </w:r>
      <w:ins w:id="55" w:author="Mary O'Connor" w:date="2017-01-02T16:00:00Z">
        <w:r w:rsidR="00DE1649">
          <w:rPr>
            <w:rFonts w:ascii="Times" w:eastAsia="Times New Roman" w:hAnsi="Times" w:cs="Times New Roman"/>
            <w:color w:val="000000"/>
            <w:sz w:val="24"/>
            <w:szCs w:val="24"/>
            <w:lang w:val="en-US"/>
          </w:rPr>
          <w:t xml:space="preserve">. Despite the apparent similarity of these habitats from patch to patch, the biodiversity of animals living among the shoots or </w:t>
        </w:r>
        <w:proofErr w:type="spellStart"/>
        <w:r w:rsidR="00DE1649">
          <w:rPr>
            <w:rFonts w:ascii="Times" w:eastAsia="Times New Roman" w:hAnsi="Times" w:cs="Times New Roman"/>
            <w:color w:val="000000"/>
            <w:sz w:val="24"/>
            <w:szCs w:val="24"/>
            <w:lang w:val="en-US"/>
          </w:rPr>
          <w:t>stipes</w:t>
        </w:r>
        <w:proofErr w:type="spellEnd"/>
        <w:r w:rsidR="00DE1649">
          <w:rPr>
            <w:rFonts w:ascii="Times" w:eastAsia="Times New Roman" w:hAnsi="Times" w:cs="Times New Roman"/>
            <w:color w:val="000000"/>
            <w:sz w:val="24"/>
            <w:szCs w:val="24"/>
            <w:lang w:val="en-US"/>
          </w:rPr>
          <w:t xml:space="preserve"> can vary substantially from place to place (</w:t>
        </w:r>
        <w:proofErr w:type="spellStart"/>
        <w:r w:rsidR="00DE1649">
          <w:rPr>
            <w:rFonts w:ascii="Times" w:eastAsia="Times New Roman" w:hAnsi="Times" w:cs="Times New Roman"/>
            <w:color w:val="000000"/>
            <w:sz w:val="24"/>
            <w:szCs w:val="24"/>
            <w:lang w:val="en-US"/>
          </w:rPr>
          <w:t>seagrass</w:t>
        </w:r>
        <w:proofErr w:type="spellEnd"/>
        <w:r w:rsidR="00DE1649">
          <w:rPr>
            <w:rFonts w:ascii="Times" w:eastAsia="Times New Roman" w:hAnsi="Times" w:cs="Times New Roman"/>
            <w:color w:val="000000"/>
            <w:sz w:val="24"/>
            <w:szCs w:val="24"/>
            <w:lang w:val="en-US"/>
          </w:rPr>
          <w:t xml:space="preserve">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w:t>
      </w:r>
      <w:proofErr w:type="spellStart"/>
      <w:r>
        <w:rPr>
          <w:rFonts w:ascii="Times" w:eastAsia="Times New Roman" w:hAnsi="Times" w:cs="Times New Roman"/>
          <w:iCs/>
          <w:color w:val="000000"/>
          <w:sz w:val="24"/>
          <w:szCs w:val="24"/>
          <w:lang w:val="en-US"/>
        </w:rPr>
        <w:t>seagrasses</w:t>
      </w:r>
      <w:proofErr w:type="spellEnd"/>
      <w:r>
        <w:rPr>
          <w:rFonts w:ascii="Times" w:eastAsia="Times New Roman" w:hAnsi="Times" w:cs="Times New Roman"/>
          <w:iCs/>
          <w:color w:val="000000"/>
          <w:sz w:val="24"/>
          <w:szCs w:val="24"/>
          <w:lang w:val="en-US"/>
        </w:rPr>
        <w:t xml:space="preserve">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56"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57"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58"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 xml:space="preserve">(Nelson, Barnes 2013). This pattern suggests that beta diversity should be high and a relatively important component of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associated biodiversity</w:t>
      </w:r>
      <w:ins w:id="59"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systems. </w:t>
      </w:r>
      <w:ins w:id="60"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61"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(Carr et al,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JEMBE 2006, Robinson et al 2011 for fish in this region), or salinity (Baden).</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62"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63"/>
      <w:r>
        <w:rPr>
          <w:rFonts w:ascii="Times" w:eastAsia="Times New Roman" w:hAnsi="Times" w:cs="Times New Roman"/>
          <w:color w:val="000000"/>
          <w:sz w:val="24"/>
          <w:szCs w:val="24"/>
          <w:lang w:val="en-US"/>
        </w:rPr>
        <w:t>beta diversity</w:t>
      </w:r>
      <w:commentRangeEnd w:id="63"/>
      <w:r w:rsidR="00D60DE6">
        <w:rPr>
          <w:rStyle w:val="CommentReference"/>
        </w:rPr>
        <w:commentReference w:id="63"/>
      </w:r>
      <w:del w:id="64"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65" w:author="Mary O'Connor" w:date="2017-01-02T16:51:00Z">
        <w:r w:rsidDel="00153FB2">
          <w:rPr>
            <w:rFonts w:ascii="Times" w:eastAsia="Times New Roman" w:hAnsi="Times" w:cs="Times New Roman"/>
            <w:color w:val="000000"/>
            <w:sz w:val="24"/>
            <w:szCs w:val="24"/>
            <w:lang w:val="en-US"/>
          </w:rPr>
          <w:delText>varies among</w:delText>
        </w:r>
      </w:del>
      <w:ins w:id="66"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67"/>
      <w:proofErr w:type="spellStart"/>
      <w:r>
        <w:rPr>
          <w:rFonts w:ascii="Times" w:eastAsia="Times New Roman" w:hAnsi="Times" w:cs="Times New Roman"/>
          <w:color w:val="000000"/>
          <w:sz w:val="24"/>
          <w:szCs w:val="24"/>
          <w:lang w:val="en-US"/>
        </w:rPr>
        <w:t>metacommunity</w:t>
      </w:r>
      <w:proofErr w:type="spellEnd"/>
      <w:ins w:id="68" w:author="Mary O'Connor" w:date="2017-01-02T16:52:00Z">
        <w:r w:rsidR="00153FB2">
          <w:rPr>
            <w:rFonts w:ascii="Times" w:eastAsia="Times New Roman" w:hAnsi="Times" w:cs="Times New Roman"/>
            <w:color w:val="000000"/>
            <w:sz w:val="24"/>
            <w:szCs w:val="24"/>
            <w:lang w:val="en-US"/>
          </w:rPr>
          <w:t>-scale processes structuring biodiversity</w:t>
        </w:r>
      </w:ins>
      <w:del w:id="69" w:author="Mary O'Connor" w:date="2017-01-02T16:52:00Z">
        <w:r w:rsidDel="00153FB2">
          <w:rPr>
            <w:rFonts w:ascii="Times" w:eastAsia="Times New Roman" w:hAnsi="Times" w:cs="Times New Roman"/>
            <w:color w:val="000000"/>
            <w:sz w:val="24"/>
            <w:szCs w:val="24"/>
            <w:lang w:val="en-US"/>
          </w:rPr>
          <w:delText xml:space="preserve"> structure</w:delText>
        </w:r>
      </w:del>
      <w:commentRangeEnd w:id="67"/>
      <w:r w:rsidR="00D60DE6">
        <w:rPr>
          <w:rStyle w:val="CommentReference"/>
        </w:rPr>
        <w:commentReference w:id="67"/>
      </w:r>
      <w:r>
        <w:rPr>
          <w:rFonts w:ascii="Times" w:eastAsia="Times New Roman" w:hAnsi="Times" w:cs="Times New Roman"/>
          <w:color w:val="000000"/>
          <w:sz w:val="24"/>
          <w:szCs w:val="24"/>
          <w:lang w:val="en-US"/>
        </w:rPr>
        <w:t xml:space="preserve">.  To test these hypotheses, we quantified spatial structure in eelgrass-associated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70"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71" w:author="Mary O'Connor" w:date="2017-01-02T16:53:00Z">
        <w:r w:rsidR="00153FB2">
          <w:rPr>
            <w:rFonts w:ascii="Times" w:eastAsia="Times New Roman" w:hAnsi="Times" w:cs="Times New Roman"/>
            <w:color w:val="000000"/>
            <w:sz w:val="24"/>
            <w:szCs w:val="24"/>
            <w:lang w:val="en-US"/>
          </w:rPr>
          <w:t>biodiversity</w:t>
        </w:r>
      </w:ins>
      <w:ins w:id="72" w:author="Mary O'Connor" w:date="2017-01-02T16:52:00Z">
        <w:r w:rsidR="00153FB2">
          <w:rPr>
            <w:rFonts w:ascii="Times" w:eastAsia="Times New Roman" w:hAnsi="Times" w:cs="Times New Roman"/>
            <w:color w:val="000000"/>
            <w:sz w:val="24"/>
            <w:szCs w:val="24"/>
            <w:lang w:val="en-US"/>
          </w:rPr>
          <w:t xml:space="preserve"> </w:t>
        </w:r>
      </w:ins>
      <w:ins w:id="73"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74"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75"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w:t>
      </w:r>
      <w:proofErr w:type="spellStart"/>
      <w:r>
        <w:rPr>
          <w:rFonts w:ascii="Times" w:eastAsia="Times New Roman" w:hAnsi="Times" w:cs="Times New Roman"/>
          <w:color w:val="000000"/>
          <w:sz w:val="24"/>
          <w:szCs w:val="24"/>
          <w:lang w:val="en-US"/>
        </w:rPr>
        <w:t>subtidal</w:t>
      </w:r>
      <w:proofErr w:type="spellEnd"/>
      <w:r>
        <w:rPr>
          <w:rFonts w:ascii="Times" w:eastAsia="Times New Roman" w:hAnsi="Times" w:cs="Times New Roman"/>
          <w:color w:val="000000"/>
          <w:sz w:val="24"/>
          <w:szCs w:val="24"/>
          <w:lang w:val="en-US"/>
        </w:rPr>
        <w:t>,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388804B6"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w:t>
      </w:r>
      <w:proofErr w:type="gramStart"/>
      <w:r>
        <w:rPr>
          <w:rFonts w:ascii="Times" w:eastAsia="Times New Roman" w:hAnsi="Times" w:cs="Times New Roman"/>
          <w:color w:val="000000"/>
          <w:sz w:val="24"/>
          <w:szCs w:val="24"/>
          <w:lang w:val="en-US"/>
        </w:rPr>
        <w:t>probe</w:t>
      </w:r>
      <w:proofErr w:type="gramEnd"/>
      <w:r>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We used position in the watershed to represent the estuarine gradient of salinity and temperature. Position was estimated as linear distance in kilometers from </w:t>
      </w:r>
      <w:r>
        <w:rPr>
          <w:rFonts w:ascii="Times" w:eastAsia="Times New Roman" w:hAnsi="Times" w:cs="Times New Roman"/>
          <w:color w:val="000000"/>
          <w:sz w:val="24"/>
          <w:szCs w:val="24"/>
          <w:lang w:val="en-US"/>
        </w:rPr>
        <w:lastRenderedPageBreak/>
        <w:t>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76" w:author="Mary O'Connor" w:date="2017-01-02T16:07:00Z">
        <w:r w:rsidR="00DE1649">
          <w:rPr>
            <w:rFonts w:ascii="Times" w:eastAsia="Times New Roman" w:hAnsi="Times" w:cs="Times New Roman"/>
            <w:color w:val="000000"/>
            <w:sz w:val="24"/>
            <w:szCs w:val="24"/>
            <w:lang w:val="en-US"/>
          </w:rPr>
          <w:t xml:space="preserve"> </w:t>
        </w:r>
        <w:commentRangeStart w:id="77"/>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77"/>
      <w:r w:rsidR="00DE1649">
        <w:rPr>
          <w:rStyle w:val="CommentReference"/>
        </w:rPr>
        <w:commentReference w:id="77"/>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w:t>
      </w:r>
      <w:proofErr w:type="gramStart"/>
      <w:r>
        <w:rPr>
          <w:rFonts w:ascii="Times" w:eastAsia="Times New Roman" w:hAnsi="Times" w:cs="Times New Roman"/>
          <w:color w:val="000000"/>
          <w:sz w:val="24"/>
          <w:szCs w:val="24"/>
          <w:lang w:val="en-US"/>
        </w:rPr>
        <w:t>250 µ</w:t>
      </w:r>
      <w:proofErr w:type="gramEnd"/>
      <w:r>
        <w:rPr>
          <w:rFonts w:ascii="Times" w:eastAsia="Times New Roman" w:hAnsi="Times" w:cs="Times New Roman"/>
          <w:color w:val="000000"/>
          <w:sz w:val="24"/>
          <w:szCs w:val="24"/>
          <w:lang w:val="en-US"/>
        </w:rPr>
        <w:t xml:space="preserve">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Pr>
          <w:rFonts w:ascii="Times" w:eastAsia="Times New Roman" w:hAnsi="Times" w:cs="Times New Roman"/>
          <w:color w:val="000000"/>
          <w:sz w:val="24"/>
          <w:szCs w:val="24"/>
          <w:lang w:val="en-US"/>
        </w:rPr>
        <w:t>EtOH</w:t>
      </w:r>
      <w:proofErr w:type="spellEnd"/>
      <w:r>
        <w:rPr>
          <w:rFonts w:ascii="Times" w:eastAsia="Times New Roman" w:hAnsi="Times" w:cs="Times New Roman"/>
          <w:color w:val="000000"/>
          <w:sz w:val="24"/>
          <w:szCs w:val="24"/>
          <w:lang w:val="en-US"/>
        </w:rPr>
        <w:t xml:space="preserve">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78"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79" w:author="Mary O'Connor" w:date="2017-01-02T16:40:00Z">
        <w:r w:rsidR="00057296">
          <w:rPr>
            <w:rFonts w:ascii="Times" w:eastAsia="Times New Roman" w:hAnsi="Times" w:cs="Times New Roman"/>
            <w:color w:val="000000"/>
            <w:sz w:val="24"/>
            <w:szCs w:val="24"/>
            <w:lang w:val="en-US"/>
          </w:rPr>
          <w:t>20</w:t>
        </w:r>
      </w:ins>
      <w:ins w:id="80"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81"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82"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83"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84"/>
      <w:r>
        <w:rPr>
          <w:rFonts w:ascii="Times" w:eastAsia="Times New Roman" w:hAnsi="Times" w:cs="Times New Roman"/>
          <w:color w:val="000000"/>
          <w:sz w:val="24"/>
          <w:szCs w:val="24"/>
          <w:lang w:val="en-US"/>
        </w:rPr>
        <w:lastRenderedPageBreak/>
        <w:t xml:space="preserve">We sorted invertebrate collections by size into the following fractions: 1-2 mm, 2-4 mm, 4-8 mm, and &gt; 8 mm. </w:t>
      </w:r>
      <w:commentRangeEnd w:id="84"/>
      <w:r>
        <w:rPr>
          <w:rFonts w:ascii="Times" w:eastAsia="Times New Roman" w:hAnsi="Times" w:cs="Times New Roman"/>
          <w:color w:val="000000"/>
          <w:sz w:val="24"/>
          <w:szCs w:val="24"/>
          <w:lang w:val="en-US"/>
        </w:rPr>
        <w:commentReference w:id="84"/>
      </w:r>
      <w:proofErr w:type="gramStart"/>
      <w:r>
        <w:rPr>
          <w:rFonts w:ascii="Times" w:eastAsia="Times New Roman" w:hAnsi="Times" w:cs="Times New Roman"/>
          <w:color w:val="000000"/>
          <w:sz w:val="24"/>
          <w:szCs w:val="24"/>
          <w:lang w:val="en-US"/>
        </w:rPr>
        <w:t>We</w:t>
      </w:r>
      <w:proofErr w:type="gramEnd"/>
      <w:r>
        <w:rPr>
          <w:rFonts w:ascii="Times" w:eastAsia="Times New Roman" w:hAnsi="Times" w:cs="Times New Roman"/>
          <w:color w:val="000000"/>
          <w:sz w:val="24"/>
          <w:szCs w:val="24"/>
          <w:lang w:val="en-US"/>
        </w:rPr>
        <w:t xml:space="preserv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Pr>
          <w:rFonts w:ascii="Times" w:eastAsia="Times New Roman" w:hAnsi="Times" w:cs="Times New Roman"/>
          <w:color w:val="000000"/>
          <w:sz w:val="24"/>
          <w:szCs w:val="24"/>
          <w:lang w:val="en-US"/>
        </w:rPr>
        <w:t>detritivore</w:t>
      </w:r>
      <w:proofErr w:type="spellEnd"/>
      <w:r>
        <w:rPr>
          <w:rFonts w:ascii="Times" w:eastAsia="Times New Roman" w:hAnsi="Times" w:cs="Times New Roman"/>
          <w:color w:val="000000"/>
          <w:sz w:val="24"/>
          <w:szCs w:val="24"/>
          <w:lang w:val="en-US"/>
        </w:rPr>
        <w:t xml:space="preserve">) based on our observations and published information (MacDonald et al. 2010, Light and Smith). The grazer functional group includes organisms that consume micro- or macro-algae, including biofilms, growing on </w:t>
      </w:r>
      <w:ins w:id="85"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86"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87"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88" w:author="Mary O'Connor" w:date="2017-01-02T16:13:00Z">
        <w:r w:rsidR="002E3E6D">
          <w:rPr>
            <w:rFonts w:ascii="Times" w:eastAsia="Times New Roman" w:hAnsi="Times" w:cs="Times New Roman"/>
            <w:color w:val="000000"/>
            <w:sz w:val="24"/>
            <w:szCs w:val="24"/>
            <w:lang w:val="en-US"/>
          </w:rPr>
          <w:t xml:space="preserve"> (H</w:t>
        </w:r>
      </w:ins>
      <w:ins w:id="89"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90"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w:t>
      </w:r>
      <w:proofErr w:type="spellStart"/>
      <w:r>
        <w:rPr>
          <w:rFonts w:ascii="Times" w:eastAsia="Times New Roman" w:hAnsi="Times" w:cs="Times New Roman"/>
          <w:color w:val="000000"/>
          <w:sz w:val="24"/>
          <w:szCs w:val="24"/>
          <w:lang w:val="en-US"/>
        </w:rPr>
        <w:t>Dauby</w:t>
      </w:r>
      <w:proofErr w:type="spellEnd"/>
      <w:r>
        <w:rPr>
          <w:rFonts w:ascii="Times" w:eastAsia="Times New Roman" w:hAnsi="Times" w:cs="Times New Roman"/>
          <w:color w:val="000000"/>
          <w:sz w:val="24"/>
          <w:szCs w:val="24"/>
          <w:lang w:val="en-US"/>
        </w:rPr>
        <w:t xml:space="preserve"> &amp; Hardy 2012). ENS can be interpreted as the </w:t>
      </w:r>
      <w:r>
        <w:rPr>
          <w:rFonts w:ascii="Times" w:eastAsia="Times New Roman" w:hAnsi="Times" w:cs="Times New Roman"/>
          <w:color w:val="000000"/>
          <w:sz w:val="24"/>
          <w:szCs w:val="24"/>
          <w:lang w:val="en-US"/>
        </w:rPr>
        <w:lastRenderedPageBreak/>
        <w:t xml:space="preserve">number of </w:t>
      </w:r>
      <w:proofErr w:type="gramStart"/>
      <w:r>
        <w:rPr>
          <w:rFonts w:ascii="Times" w:eastAsia="Times New Roman" w:hAnsi="Times" w:cs="Times New Roman"/>
          <w:color w:val="000000"/>
          <w:sz w:val="24"/>
          <w:szCs w:val="24"/>
          <w:lang w:val="en-US"/>
        </w:rPr>
        <w:t>equally-abundant</w:t>
      </w:r>
      <w:proofErr w:type="gramEnd"/>
      <w:r>
        <w:rPr>
          <w:rFonts w:ascii="Times" w:eastAsia="Times New Roman" w:hAnsi="Times" w:cs="Times New Roman"/>
          <w:color w:val="000000"/>
          <w:sz w:val="24"/>
          <w:szCs w:val="24"/>
          <w:lang w:val="en-US"/>
        </w:rPr>
        <w:t xml:space="preserve">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91"/>
      <w:r>
        <w:rPr>
          <w:rFonts w:ascii="Times" w:eastAsia="Times New Roman" w:hAnsi="Times" w:cs="Times New Roman"/>
          <w:color w:val="000000"/>
          <w:sz w:val="24"/>
          <w:szCs w:val="24"/>
          <w:lang w:val="en-US"/>
        </w:rPr>
        <w:t xml:space="preserve">We quantified beta diversity in two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We estimated beta diversity for each meadow by subtracting the mean alpha (R) from the estimated meadow-scale gamma (</w:t>
      </w:r>
      <w:r>
        <w:rPr>
          <w:rFonts w:ascii="Times" w:eastAsia="Times New Roman" w:hAnsi="Times" w:cs="Times New Roman"/>
          <w:i/>
          <w:color w:val="000000"/>
          <w:sz w:val="24"/>
          <w:szCs w:val="24"/>
          <w:lang w:val="en-US"/>
        </w:rPr>
        <w:t xml:space="preserve">chao2? </w:t>
      </w:r>
      <w:proofErr w:type="gramStart"/>
      <w:r>
        <w:rPr>
          <w:rFonts w:ascii="Times" w:eastAsia="Times New Roman" w:hAnsi="Times" w:cs="Times New Roman"/>
          <w:i/>
          <w:color w:val="000000"/>
          <w:sz w:val="24"/>
          <w:szCs w:val="24"/>
          <w:lang w:val="en-US"/>
        </w:rPr>
        <w:t>Or just observed?</w:t>
      </w:r>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w:t>
      </w:r>
      <w:proofErr w:type="spellStart"/>
      <w:r>
        <w:rPr>
          <w:rFonts w:ascii="Times" w:eastAsia="Times New Roman" w:hAnsi="Times" w:cs="Times New Roman"/>
          <w:color w:val="000000"/>
          <w:sz w:val="24"/>
          <w:szCs w:val="24"/>
          <w:lang w:val="en-US"/>
        </w:rPr>
        <w:t>permutational</w:t>
      </w:r>
      <w:proofErr w:type="spellEnd"/>
      <w:r>
        <w:rPr>
          <w:rFonts w:ascii="Times" w:eastAsia="Times New Roman" w:hAnsi="Times" w:cs="Times New Roman"/>
          <w:color w:val="000000"/>
          <w:sz w:val="24"/>
          <w:szCs w:val="24"/>
          <w:lang w:val="en-US"/>
        </w:rPr>
        <w:t xml:space="preserve"> test for homogeneity of multivariate dispersions that generated pairwise comparisons based on 999 permutations. This method excludes joint absences and focuses on relative abundance among data sets, and is well suited to zero-rich community data.  [</w:t>
      </w:r>
      <w:proofErr w:type="gramStart"/>
      <w:r>
        <w:rPr>
          <w:rFonts w:ascii="Times" w:eastAsia="Times New Roman" w:hAnsi="Times" w:cs="Times New Roman"/>
          <w:i/>
          <w:color w:val="000000"/>
          <w:sz w:val="24"/>
          <w:szCs w:val="24"/>
          <w:lang w:val="en-US"/>
        </w:rPr>
        <w:t>is</w:t>
      </w:r>
      <w:proofErr w:type="gramEnd"/>
      <w:r>
        <w:rPr>
          <w:rFonts w:ascii="Times" w:eastAsia="Times New Roman" w:hAnsi="Times" w:cs="Times New Roman"/>
          <w:i/>
          <w:color w:val="000000"/>
          <w:sz w:val="24"/>
          <w:szCs w:val="24"/>
          <w:lang w:val="en-US"/>
        </w:rPr>
        <w:t xml:space="preserve"> this accurately capturing the approach for the comparison with the null model?</w:t>
      </w:r>
      <w:r>
        <w:rPr>
          <w:rFonts w:ascii="Times" w:eastAsia="Times New Roman" w:hAnsi="Times" w:cs="Times New Roman"/>
          <w:color w:val="000000"/>
          <w:sz w:val="24"/>
          <w:szCs w:val="24"/>
          <w:lang w:val="en-US"/>
        </w:rPr>
        <w:t>]</w:t>
      </w:r>
      <w:commentRangeEnd w:id="91"/>
      <w:r w:rsidR="002E3E6D">
        <w:rPr>
          <w:rStyle w:val="CommentReference"/>
        </w:rPr>
        <w:commentReference w:id="91"/>
      </w:r>
    </w:p>
    <w:p w14:paraId="7F53D7B6" w14:textId="53519175"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92" w:author="Mary O'Connor" w:date="2017-01-02T16:15:00Z">
        <w:r w:rsidR="002E3E6D">
          <w:rPr>
            <w:rFonts w:ascii="Times" w:eastAsia="Times New Roman" w:hAnsi="Times" w:cs="Times New Roman"/>
            <w:color w:val="000000"/>
            <w:sz w:val="24"/>
            <w:szCs w:val="24"/>
            <w:lang w:val="en-US"/>
          </w:rPr>
          <w:t xml:space="preserve"> (</w:t>
        </w:r>
        <w:proofErr w:type="spellStart"/>
        <w:r w:rsidR="002E3E6D">
          <w:rPr>
            <w:rFonts w:ascii="Times" w:eastAsia="Times New Roman" w:hAnsi="Times" w:cs="Times New Roman"/>
            <w:color w:val="000000"/>
            <w:sz w:val="24"/>
            <w:szCs w:val="24"/>
            <w:lang w:val="en-US"/>
          </w:rPr>
          <w:t>Liebold</w:t>
        </w:r>
        <w:proofErr w:type="spellEnd"/>
        <w:r w:rsidR="002E3E6D">
          <w:rPr>
            <w:rFonts w:ascii="Times" w:eastAsia="Times New Roman" w:hAnsi="Times" w:cs="Times New Roman"/>
            <w:color w:val="000000"/>
            <w:sz w:val="24"/>
            <w:szCs w:val="24"/>
            <w:lang w:val="en-US"/>
          </w:rPr>
          <w:t xml:space="preserve"> and </w:t>
        </w:r>
        <w:proofErr w:type="spellStart"/>
        <w:r w:rsidR="002E3E6D">
          <w:rPr>
            <w:rFonts w:ascii="Times" w:eastAsia="Times New Roman" w:hAnsi="Times" w:cs="Times New Roman"/>
            <w:color w:val="000000"/>
            <w:sz w:val="24"/>
            <w:szCs w:val="24"/>
            <w:lang w:val="en-US"/>
          </w:rPr>
          <w:t>Mikkelson</w:t>
        </w:r>
        <w:proofErr w:type="spellEnd"/>
        <w:r w:rsidR="002E3E6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 xml:space="preserve">. We used a null model to test whether observed patterns of species turnover whether different from an expectation based on random distributions. To generate null models of beta diversity for each meadow, we created a statistical function in the program R (R Core Team 2013) that permutes observed community composition using the </w:t>
      </w:r>
      <w:proofErr w:type="spellStart"/>
      <w:r w:rsidRPr="002E3E6D">
        <w:rPr>
          <w:rFonts w:ascii="Times" w:eastAsia="Times New Roman" w:hAnsi="Times" w:cs="Times New Roman"/>
          <w:i/>
          <w:color w:val="000000"/>
          <w:sz w:val="24"/>
          <w:szCs w:val="24"/>
          <w:lang w:val="en-US"/>
        </w:rPr>
        <w:t>permat</w:t>
      </w:r>
      <w:proofErr w:type="spellEnd"/>
      <w:r>
        <w:rPr>
          <w:rFonts w:ascii="Times" w:eastAsia="Times New Roman" w:hAnsi="Times" w:cs="Times New Roman"/>
          <w:color w:val="000000"/>
          <w:sz w:val="24"/>
          <w:szCs w:val="24"/>
          <w:lang w:val="en-US"/>
        </w:rPr>
        <w:t xml:space="preserve"> function from the vegan package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2013).  Beta diversity was calculated within each meadow with a Bray-Curtis dissimilarity matrix, and resampled 999 times to generate null expectations </w:t>
      </w:r>
      <w:r>
        <w:rPr>
          <w:rFonts w:ascii="Times" w:eastAsia="Times New Roman" w:hAnsi="Times" w:cs="Times New Roman"/>
          <w:color w:val="000000"/>
          <w:sz w:val="24"/>
          <w:szCs w:val="24"/>
          <w:lang w:val="en-US"/>
        </w:rPr>
        <w:lastRenderedPageBreak/>
        <w:t>based on observed compositions. The resulting mean value of the median was used to represent the expected null value for multivariate dispersion, correcting for underestimation bias (</w:t>
      </w:r>
      <w:proofErr w:type="spellStart"/>
      <w:r>
        <w:rPr>
          <w:rFonts w:ascii="Times" w:eastAsia="Times New Roman" w:hAnsi="Times" w:cs="Times New Roman"/>
          <w:color w:val="000000"/>
          <w:sz w:val="24"/>
          <w:szCs w:val="24"/>
          <w:lang w:val="en-US"/>
        </w:rPr>
        <w:t>Stier</w:t>
      </w:r>
      <w:proofErr w:type="spellEnd"/>
      <w:r>
        <w:rPr>
          <w:rFonts w:ascii="Times" w:eastAsia="Times New Roman" w:hAnsi="Times" w:cs="Times New Roman"/>
          <w:color w:val="000000"/>
          <w:sz w:val="24"/>
          <w:szCs w:val="24"/>
          <w:lang w:val="en-US"/>
        </w:rPr>
        <w:t xml:space="preserve"> et al. 2013). </w:t>
      </w:r>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93"/>
      <w:r>
        <w:rPr>
          <w:rFonts w:ascii="Times" w:eastAsia="Times New Roman" w:hAnsi="Times" w:cs="Times New Roman"/>
          <w:color w:val="000000"/>
          <w:sz w:val="24"/>
          <w:szCs w:val="24"/>
          <w:lang w:val="en-US"/>
        </w:rPr>
        <w:t>beta diversity</w:t>
      </w:r>
      <w:ins w:id="94" w:author="Mary O'Connor" w:date="2017-01-02T16:16:00Z">
        <w:r w:rsidR="002E3E6D">
          <w:rPr>
            <w:rFonts w:ascii="Times" w:eastAsia="Times New Roman" w:hAnsi="Times" w:cs="Times New Roman"/>
            <w:color w:val="000000"/>
            <w:sz w:val="24"/>
            <w:szCs w:val="24"/>
            <w:lang w:val="en-US"/>
          </w:rPr>
          <w:t xml:space="preserve"> (turnover among samples)</w:t>
        </w:r>
      </w:ins>
      <w:ins w:id="95"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93"/>
      <w:r>
        <w:rPr>
          <w:rFonts w:ascii="Times" w:eastAsia="Times New Roman" w:hAnsi="Times" w:cs="Times New Roman"/>
          <w:color w:val="000000"/>
          <w:sz w:val="24"/>
          <w:szCs w:val="24"/>
          <w:lang w:val="en-US"/>
        </w:rPr>
        <w:commentReference w:id="93"/>
      </w:r>
      <w:ins w:id="96" w:author="Mary O'Connor" w:date="2017-01-02T16:16:00Z">
        <w:r w:rsidR="002E3E6D">
          <w:rPr>
            <w:rFonts w:ascii="Times" w:eastAsia="Times New Roman" w:hAnsi="Times" w:cs="Times New Roman"/>
            <w:color w:val="000000"/>
            <w:sz w:val="24"/>
            <w:szCs w:val="24"/>
            <w:lang w:val="en-US"/>
          </w:rPr>
          <w:t xml:space="preserve"> (sample-level species diversity)</w:t>
        </w:r>
      </w:ins>
      <w:ins w:id="97"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 among nine meadows sampled in July</w:t>
      </w:r>
      <w:ins w:id="98"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99"/>
      <w:r>
        <w:rPr>
          <w:rFonts w:ascii="Times" w:eastAsia="Times New Roman" w:hAnsi="Times" w:cs="Times New Roman"/>
          <w:color w:val="000000"/>
          <w:sz w:val="24"/>
          <w:szCs w:val="24"/>
          <w:lang w:val="en-US"/>
        </w:rPr>
        <w:t xml:space="preserve">we tested </w:t>
      </w:r>
      <w:commentRangeEnd w:id="99"/>
      <w:r>
        <w:rPr>
          <w:rFonts w:ascii="Times" w:eastAsia="Times New Roman" w:hAnsi="Times" w:cs="Times New Roman"/>
          <w:color w:val="000000"/>
          <w:sz w:val="24"/>
          <w:szCs w:val="24"/>
          <w:lang w:val="en-US"/>
        </w:rPr>
        <w:commentReference w:id="99"/>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00"/>
      <w:r>
        <w:rPr>
          <w:rFonts w:ascii="Times" w:eastAsia="Times New Roman" w:hAnsi="Times" w:cs="Times New Roman"/>
          <w:color w:val="000000"/>
          <w:sz w:val="24"/>
          <w:szCs w:val="24"/>
          <w:lang w:val="en-US"/>
        </w:rPr>
        <w:t xml:space="preserve">We conducted </w:t>
      </w:r>
      <w:commentRangeEnd w:id="100"/>
      <w:r>
        <w:rPr>
          <w:rFonts w:ascii="Times" w:eastAsia="Times New Roman" w:hAnsi="Times" w:cs="Times New Roman"/>
          <w:color w:val="000000"/>
          <w:sz w:val="24"/>
          <w:szCs w:val="24"/>
          <w:lang w:val="en-US"/>
        </w:rPr>
        <w:commentReference w:id="100"/>
      </w:r>
      <w:r>
        <w:rPr>
          <w:rFonts w:ascii="Times" w:eastAsia="Times New Roman" w:hAnsi="Times" w:cs="Times New Roman"/>
          <w:color w:val="000000"/>
          <w:sz w:val="24"/>
          <w:szCs w:val="24"/>
          <w:lang w:val="en-US"/>
        </w:rPr>
        <w:t xml:space="preserve">linear regression analyses using sampling date, </w:t>
      </w:r>
      <w:commentRangeStart w:id="101"/>
      <w:r>
        <w:rPr>
          <w:rFonts w:ascii="Times" w:eastAsia="Times New Roman" w:hAnsi="Times" w:cs="Times New Roman"/>
          <w:color w:val="000000"/>
          <w:sz w:val="24"/>
          <w:szCs w:val="24"/>
          <w:lang w:val="en-US"/>
        </w:rPr>
        <w:t>distance among plots</w:t>
      </w:r>
      <w:commentRangeEnd w:id="101"/>
      <w:r>
        <w:rPr>
          <w:rFonts w:ascii="Times" w:eastAsia="Times New Roman" w:hAnsi="Times" w:cs="Times New Roman"/>
          <w:color w:val="000000"/>
          <w:sz w:val="24"/>
          <w:szCs w:val="24"/>
          <w:lang w:val="en-US"/>
        </w:rPr>
        <w:commentReference w:id="101"/>
      </w:r>
      <w:r>
        <w:rPr>
          <w:rFonts w:ascii="Times" w:eastAsia="Times New Roman" w:hAnsi="Times" w:cs="Times New Roman"/>
          <w:color w:val="000000"/>
          <w:sz w:val="24"/>
          <w:szCs w:val="24"/>
          <w:lang w:val="en-US"/>
        </w:rPr>
        <w:t xml:space="preserve">, meadow area, fetch and position in the watershed as predictors. </w:t>
      </w:r>
      <w:commentRangeStart w:id="102"/>
      <w:r>
        <w:rPr>
          <w:rFonts w:ascii="Times" w:eastAsia="Times New Roman" w:hAnsi="Times" w:cs="Times New Roman"/>
          <w:color w:val="000000"/>
          <w:sz w:val="24"/>
          <w:szCs w:val="24"/>
          <w:lang w:val="en-US"/>
        </w:rPr>
        <w:t xml:space="preserve">We explored correlations </w:t>
      </w:r>
      <w:commentRangeEnd w:id="102"/>
      <w:r>
        <w:rPr>
          <w:rFonts w:ascii="Times" w:eastAsia="Times New Roman" w:hAnsi="Times" w:cs="Times New Roman"/>
          <w:color w:val="000000"/>
          <w:sz w:val="24"/>
          <w:szCs w:val="24"/>
          <w:lang w:val="en-US"/>
        </w:rPr>
        <w:commentReference w:id="102"/>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4F4F4E3B" w:rsidR="00A820EA" w:rsidRDefault="00C4247B">
      <w:pPr>
        <w:spacing w:after="0" w:line="480" w:lineRule="auto"/>
        <w:ind w:firstLine="720"/>
        <w:rPr>
          <w:rFonts w:ascii="Times" w:eastAsia="Times New Roman" w:hAnsi="Times" w:cs="Times New Roman"/>
          <w:color w:val="000000"/>
          <w:sz w:val="24"/>
          <w:szCs w:val="24"/>
          <w:lang w:val="en-US"/>
        </w:rPr>
      </w:pPr>
      <w:commentRangeStart w:id="103"/>
      <w:r>
        <w:rPr>
          <w:rFonts w:ascii="Times" w:eastAsia="Times New Roman" w:hAnsi="Times" w:cs="Times New Roman"/>
          <w:color w:val="000000"/>
          <w:sz w:val="24"/>
          <w:szCs w:val="24"/>
          <w:lang w:val="en-US"/>
        </w:rPr>
        <w:t xml:space="preserve">Beta and </w:t>
      </w:r>
      <w:commentRangeEnd w:id="103"/>
      <w:r>
        <w:rPr>
          <w:rFonts w:ascii="Times" w:eastAsia="Times New Roman" w:hAnsi="Times" w:cs="Times New Roman"/>
          <w:color w:val="000000"/>
          <w:sz w:val="24"/>
          <w:szCs w:val="24"/>
          <w:lang w:val="en-US"/>
        </w:rPr>
        <w:commentReference w:id="103"/>
      </w:r>
      <w:r>
        <w:rPr>
          <w:rFonts w:ascii="Times" w:eastAsia="Times New Roman" w:hAnsi="Times" w:cs="Times New Roman"/>
          <w:color w:val="000000"/>
          <w:sz w:val="24"/>
          <w:szCs w:val="24"/>
          <w:lang w:val="en-US"/>
        </w:rPr>
        <w:t xml:space="preserve">alpha </w:t>
      </w:r>
      <w:ins w:id="104"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05"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xml:space="preserve">, or if aggregation varies among species and dominance varies among meadows. We estimated aggregation within meadows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rank</w:t>
      </w:r>
      <w:ins w:id="106" w:author="Mary O'Connor" w:date="2017-01-02T16:37:00Z">
        <w:r w:rsidR="00077E5F">
          <w:rPr>
            <w:rFonts w:ascii="Times" w:eastAsia="Times New Roman" w:hAnsi="Times" w:cs="Times New Roman"/>
            <w:color w:val="000000"/>
            <w:sz w:val="24"/>
            <w:szCs w:val="24"/>
            <w:lang w:val="en-US"/>
          </w:rPr>
          <w:t xml:space="preserve">. We specifically asked, </w:t>
        </w:r>
      </w:ins>
      <w:del w:id="107" w:author="Mary O'Connor" w:date="2017-01-02T16:37:00Z">
        <w:r w:rsidDel="00077E5F">
          <w:rPr>
            <w:rFonts w:ascii="Times" w:eastAsia="Times New Roman" w:hAnsi="Times" w:cs="Times New Roman"/>
            <w:color w:val="000000"/>
            <w:sz w:val="24"/>
            <w:szCs w:val="24"/>
            <w:lang w:val="en-US"/>
          </w:rPr>
          <w:delText xml:space="preserve"> (</w:delText>
        </w:r>
        <w:r w:rsidDel="00077E5F">
          <w:rPr>
            <w:rFonts w:ascii="Times" w:eastAsia="Times New Roman" w:hAnsi="Times" w:cs="Times New Roman"/>
            <w:i/>
            <w:color w:val="000000"/>
            <w:sz w:val="24"/>
            <w:szCs w:val="24"/>
            <w:lang w:val="en-US"/>
          </w:rPr>
          <w:delText xml:space="preserve">not entirely sure where this is going… </w:delText>
        </w:r>
      </w:del>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08"/>
      <w:r>
        <w:rPr>
          <w:rFonts w:ascii="Times" w:eastAsia="Times New Roman" w:hAnsi="Times" w:cs="Times New Roman"/>
          <w:color w:val="000000"/>
          <w:sz w:val="24"/>
          <w:szCs w:val="24"/>
          <w:lang w:val="en-US"/>
        </w:rPr>
        <w:t xml:space="preserve">there aggregation </w:t>
      </w:r>
      <w:commentRangeEnd w:id="108"/>
      <w:r>
        <w:rPr>
          <w:rFonts w:ascii="Times" w:eastAsia="Times New Roman" w:hAnsi="Times" w:cs="Times New Roman"/>
          <w:color w:val="000000"/>
          <w:sz w:val="24"/>
          <w:szCs w:val="24"/>
          <w:lang w:val="en-US"/>
        </w:rPr>
        <w:commentReference w:id="108"/>
      </w:r>
      <w:r>
        <w:rPr>
          <w:rFonts w:ascii="Times" w:eastAsia="Times New Roman" w:hAnsi="Times" w:cs="Times New Roman"/>
          <w:color w:val="000000"/>
          <w:sz w:val="24"/>
          <w:szCs w:val="24"/>
          <w:lang w:val="en-US"/>
        </w:rPr>
        <w:t xml:space="preserve">within meadows, </w:t>
      </w:r>
      <w:commentRangeStart w:id="109"/>
      <w:r>
        <w:rPr>
          <w:rFonts w:ascii="Times" w:eastAsia="Times New Roman" w:hAnsi="Times" w:cs="Times New Roman"/>
          <w:color w:val="000000"/>
          <w:sz w:val="24"/>
          <w:szCs w:val="24"/>
          <w:lang w:val="en-US"/>
        </w:rPr>
        <w:t>is it driven by the most abundant species</w:t>
      </w:r>
      <w:commentRangeEnd w:id="109"/>
      <w:r>
        <w:rPr>
          <w:rFonts w:ascii="Times" w:eastAsia="Times New Roman" w:hAnsi="Times" w:cs="Times New Roman"/>
          <w:color w:val="000000"/>
          <w:sz w:val="24"/>
          <w:szCs w:val="24"/>
          <w:lang w:val="en-US"/>
        </w:rPr>
        <w:commentReference w:id="109"/>
      </w:r>
      <w:r>
        <w:rPr>
          <w:rFonts w:ascii="Times" w:eastAsia="Times New Roman" w:hAnsi="Times" w:cs="Times New Roman"/>
          <w:color w:val="000000"/>
          <w:sz w:val="24"/>
          <w:szCs w:val="24"/>
          <w:lang w:val="en-US"/>
        </w:rPr>
        <w:t xml:space="preserve">, </w:t>
      </w:r>
      <w:ins w:id="110"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meadows? </w:t>
      </w:r>
      <w:ins w:id="111" w:author="Mary O'Connor" w:date="2017-01-02T16:38:00Z">
        <w:r w:rsidR="00077E5F">
          <w:rPr>
            <w:rFonts w:ascii="Times" w:eastAsia="Times New Roman" w:hAnsi="Times" w:cs="Times New Roman"/>
            <w:color w:val="000000"/>
            <w:sz w:val="24"/>
            <w:szCs w:val="24"/>
            <w:lang w:val="en-US"/>
          </w:rPr>
          <w:t>(</w:t>
        </w:r>
      </w:ins>
      <w:proofErr w:type="gramStart"/>
      <w:r>
        <w:rPr>
          <w:rFonts w:ascii="Times" w:eastAsia="Times New Roman" w:hAnsi="Times" w:cs="Times New Roman"/>
          <w:i/>
          <w:color w:val="000000"/>
          <w:sz w:val="24"/>
          <w:szCs w:val="24"/>
          <w:lang w:val="en-US"/>
        </w:rPr>
        <w:t>do</w:t>
      </w:r>
      <w:proofErr w:type="gramEnd"/>
      <w:r>
        <w:rPr>
          <w:rFonts w:ascii="Times" w:eastAsia="Times New Roman" w:hAnsi="Times" w:cs="Times New Roman"/>
          <w:i/>
          <w:color w:val="000000"/>
          <w:sz w:val="24"/>
          <w:szCs w:val="24"/>
          <w:lang w:val="en-US"/>
        </w:rPr>
        <w:t xml:space="preserve"> species I scores vary among meadows? b) do </w:t>
      </w:r>
      <w:proofErr w:type="spellStart"/>
      <w:r>
        <w:rPr>
          <w:rFonts w:ascii="Times" w:eastAsia="Times New Roman" w:hAnsi="Times" w:cs="Times New Roman"/>
          <w:i/>
          <w:color w:val="000000"/>
          <w:sz w:val="24"/>
          <w:szCs w:val="24"/>
          <w:lang w:val="en-US"/>
        </w:rPr>
        <w:t>morisita</w:t>
      </w:r>
      <w:proofErr w:type="spellEnd"/>
      <w:r>
        <w:rPr>
          <w:rFonts w:ascii="Times" w:eastAsia="Times New Roman" w:hAnsi="Times" w:cs="Times New Roman"/>
          <w:i/>
          <w:color w:val="000000"/>
          <w:sz w:val="24"/>
          <w:szCs w:val="24"/>
          <w:lang w:val="en-US"/>
        </w:rPr>
        <w:t xml:space="preserve"> scores vary with species rank?</w:t>
      </w:r>
      <w:r>
        <w:rPr>
          <w:rFonts w:ascii="Times" w:eastAsia="Times New Roman" w:hAnsi="Times" w:cs="Times New Roman"/>
          <w:color w:val="000000"/>
          <w:sz w:val="24"/>
          <w:szCs w:val="24"/>
          <w:lang w:val="en-US"/>
        </w:rPr>
        <w:t>.</w:t>
      </w:r>
      <w:ins w:id="112" w:author="Mary O'Connor" w:date="2017-01-02T16:38:00Z">
        <w:r w:rsidR="00077E5F">
          <w:rPr>
            <w:rFonts w:ascii="Times" w:eastAsia="Times New Roman" w:hAnsi="Times" w:cs="Times New Roman"/>
            <w:color w:val="000000"/>
            <w:sz w:val="24"/>
            <w:szCs w:val="24"/>
            <w:lang w:val="en-US"/>
          </w:rPr>
          <w:t>)</w:t>
        </w:r>
      </w:ins>
    </w:p>
    <w:p w14:paraId="6621C2D5" w14:textId="7C18DD4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To determine whether spatial patterns of biodiversity 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w:t>
      </w:r>
      <w:ins w:id="113" w:author="Mary O'Connor" w:date="2017-01-02T16:38:00Z">
        <w:r w:rsidR="00077E5F">
          <w:rPr>
            <w:rFonts w:ascii="Times" w:eastAsia="Times New Roman" w:hAnsi="Times" w:cs="Times New Roman"/>
            <w:color w:val="000000"/>
            <w:sz w:val="24"/>
            <w:szCs w:val="24"/>
            <w:lang w:val="en-US"/>
          </w:rPr>
          <w:t>processes</w:t>
        </w:r>
      </w:ins>
      <w:r>
        <w:rPr>
          <w:rFonts w:ascii="Times" w:eastAsia="Times New Roman" w:hAnsi="Times" w:cs="Times New Roman"/>
          <w:color w:val="000000"/>
          <w:sz w:val="24"/>
          <w:szCs w:val="24"/>
          <w:lang w:val="en-US"/>
        </w:rPr>
        <w:t xml:space="preserve">, we applied the elements of </w:t>
      </w:r>
      <w:commentRangeStart w:id="114"/>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(EMS) </w:t>
      </w:r>
      <w:commentRangeEnd w:id="114"/>
      <w:r>
        <w:rPr>
          <w:rFonts w:ascii="Times" w:eastAsia="Times New Roman" w:hAnsi="Times" w:cs="Times New Roman"/>
          <w:color w:val="000000"/>
          <w:sz w:val="24"/>
          <w:szCs w:val="24"/>
          <w:lang w:val="en-US"/>
        </w:rPr>
        <w:commentReference w:id="114"/>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using the implementation in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(Presley et al). This analysis first tests for coherence in species distributions, random distributions or… If coherence is identified, subsequent tests allow determination of whether patterns are consistent with nested community structures, </w:t>
      </w:r>
      <w:proofErr w:type="spellStart"/>
      <w:r>
        <w:rPr>
          <w:rFonts w:ascii="Times" w:eastAsia="Times New Roman" w:hAnsi="Times" w:cs="Times New Roman"/>
          <w:color w:val="000000"/>
          <w:sz w:val="24"/>
          <w:szCs w:val="24"/>
          <w:lang w:val="en-US"/>
        </w:rPr>
        <w:t>clementsian</w:t>
      </w:r>
      <w:proofErr w:type="spellEnd"/>
      <w:r>
        <w:rPr>
          <w:rFonts w:ascii="Times" w:eastAsia="Times New Roman" w:hAnsi="Times" w:cs="Times New Roman"/>
          <w:color w:val="000000"/>
          <w:sz w:val="24"/>
          <w:szCs w:val="24"/>
          <w:lang w:val="en-US"/>
        </w:rPr>
        <w:t xml:space="preserve"> or </w:t>
      </w:r>
      <w:commentRangeStart w:id="115"/>
      <w:proofErr w:type="spellStart"/>
      <w:r>
        <w:rPr>
          <w:rFonts w:ascii="Times" w:eastAsia="Times New Roman" w:hAnsi="Times" w:cs="Times New Roman"/>
          <w:color w:val="000000"/>
          <w:sz w:val="24"/>
          <w:szCs w:val="24"/>
          <w:lang w:val="en-US"/>
        </w:rPr>
        <w:t>gleasonian</w:t>
      </w:r>
      <w:proofErr w:type="spellEnd"/>
      <w:r>
        <w:rPr>
          <w:rFonts w:ascii="Times" w:eastAsia="Times New Roman" w:hAnsi="Times" w:cs="Times New Roman"/>
          <w:color w:val="000000"/>
          <w:sz w:val="24"/>
          <w:szCs w:val="24"/>
          <w:lang w:val="en-US"/>
        </w:rPr>
        <w:t xml:space="preserve"> (refs). </w:t>
      </w:r>
      <w:commentRangeEnd w:id="115"/>
      <w:r>
        <w:rPr>
          <w:rFonts w:ascii="Times" w:eastAsia="Times New Roman" w:hAnsi="Times" w:cs="Times New Roman"/>
          <w:color w:val="000000"/>
          <w:sz w:val="24"/>
          <w:szCs w:val="24"/>
          <w:lang w:val="en-US"/>
        </w:rPr>
        <w:commentReference w:id="115"/>
      </w:r>
      <w:r>
        <w:rPr>
          <w:rFonts w:ascii="Times" w:eastAsia="Times New Roman" w:hAnsi="Times" w:cs="Times New Roman"/>
          <w:color w:val="000000"/>
          <w:sz w:val="24"/>
          <w:szCs w:val="24"/>
          <w:lang w:val="en-US"/>
        </w:rPr>
        <w:t xml:space="preserve">We analyzed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for the 9 meadows sampled in July 2012. </w:t>
      </w:r>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We collected</w:t>
      </w:r>
      <w:ins w:id="116"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invertebrates, representing at least 47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 xml:space="preserve">The position in watershed predictor captured correlations with other variables: </w:t>
      </w:r>
      <w:proofErr w:type="gramStart"/>
      <w:r w:rsidR="00B45D5B">
        <w:rPr>
          <w:rFonts w:ascii="Times" w:eastAsia="Times New Roman" w:hAnsi="Times" w:cs="Times New Roman"/>
          <w:color w:val="000000"/>
          <w:sz w:val="24"/>
          <w:szCs w:val="24"/>
          <w:lang w:val="en-US"/>
        </w:rPr>
        <w:t>temperature, salinity, shoot</w:t>
      </w:r>
      <w:proofErr w:type="gramEnd"/>
      <w:r w:rsidR="00B45D5B">
        <w:rPr>
          <w:rFonts w:ascii="Times" w:eastAsia="Times New Roman" w:hAnsi="Times" w:cs="Times New Roman"/>
          <w:color w:val="000000"/>
          <w:sz w:val="24"/>
          <w:szCs w:val="24"/>
          <w:lang w:val="en-US"/>
        </w:rPr>
        <w:t xml:space="preserve">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17"/>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17"/>
      <w:r w:rsidR="00B45D5B">
        <w:rPr>
          <w:rFonts w:ascii="Times" w:eastAsia="Times New Roman" w:hAnsi="Times" w:cs="Times New Roman"/>
          <w:color w:val="000000"/>
          <w:sz w:val="24"/>
          <w:szCs w:val="24"/>
          <w:lang w:val="en-US"/>
        </w:rPr>
        <w:commentReference w:id="117"/>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0AAAC722"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118"/>
      <w:r>
        <w:rPr>
          <w:rFonts w:ascii="Times" w:eastAsia="Times New Roman" w:hAnsi="Times" w:cs="Times New Roman"/>
          <w:color w:val="000000"/>
          <w:sz w:val="24"/>
          <w:szCs w:val="24"/>
          <w:lang w:val="en-US"/>
        </w:rPr>
        <w:t>Tables 2, 3; Figure 2</w:t>
      </w:r>
      <w:commentRangeEnd w:id="118"/>
      <w:r>
        <w:rPr>
          <w:rStyle w:val="CommentReference"/>
        </w:rPr>
        <w:commentReference w:id="118"/>
      </w:r>
      <w:r>
        <w:rPr>
          <w:rFonts w:ascii="Times" w:eastAsia="Times New Roman" w:hAnsi="Times" w:cs="Times New Roman"/>
          <w:color w:val="000000"/>
          <w:sz w:val="24"/>
          <w:szCs w:val="24"/>
          <w:lang w:val="en-US"/>
        </w:rPr>
        <w:t>).</w:t>
      </w:r>
      <w:ins w:id="119" w:author="Mary O'Connor" w:date="2017-01-03T06:46:00Z">
        <w:r w:rsidR="00222186">
          <w:rPr>
            <w:rFonts w:ascii="Times" w:eastAsia="Times New Roman" w:hAnsi="Times" w:cs="Times New Roman"/>
            <w:color w:val="000000"/>
            <w:sz w:val="24"/>
            <w:szCs w:val="24"/>
            <w:lang w:val="en-US"/>
          </w:rPr>
          <w:t xml:space="preserve"> Abundance (logged) differed among meadows</w:t>
        </w:r>
      </w:ins>
      <w:ins w:id="120" w:author="Mary O'Connor" w:date="2017-01-03T07:05:00Z">
        <w:r w:rsidR="00240563">
          <w:rPr>
            <w:rFonts w:ascii="Times" w:eastAsia="Times New Roman" w:hAnsi="Times" w:cs="Times New Roman"/>
            <w:color w:val="000000"/>
            <w:sz w:val="24"/>
            <w:szCs w:val="24"/>
            <w:lang w:val="en-US"/>
          </w:rPr>
          <w:t>…</w:t>
        </w:r>
      </w:ins>
      <w:ins w:id="121" w:author="Mary O'Connor" w:date="2017-01-03T06:46:00Z">
        <w:r w:rsidR="00222186">
          <w:rPr>
            <w:rFonts w:ascii="Times" w:eastAsia="Times New Roman" w:hAnsi="Times" w:cs="Times New Roman"/>
            <w:color w:val="000000"/>
            <w:sz w:val="24"/>
            <w:szCs w:val="24"/>
            <w:lang w:val="en-US"/>
          </w:rPr>
          <w:t xml:space="preserve"> </w:t>
        </w:r>
      </w:ins>
      <w:del w:id="122" w:author="Mary O'Connor" w:date="2017-01-03T06:46:00Z">
        <w:r w:rsidDel="00222186">
          <w:rPr>
            <w:rFonts w:ascii="Times" w:eastAsia="Times New Roman" w:hAnsi="Times" w:cs="Times New Roman"/>
            <w:color w:val="000000"/>
            <w:sz w:val="24"/>
            <w:szCs w:val="24"/>
            <w:lang w:val="en-US"/>
          </w:rPr>
          <w:delText xml:space="preserve"> </w:delText>
        </w:r>
      </w:del>
      <w:proofErr w:type="gramStart"/>
      <w:r>
        <w:rPr>
          <w:rFonts w:ascii="Times" w:eastAsia="Times New Roman" w:hAnsi="Times" w:cs="Times New Roman"/>
          <w:color w:val="000000"/>
          <w:sz w:val="24"/>
          <w:szCs w:val="24"/>
          <w:lang w:val="en-US"/>
        </w:rPr>
        <w:t>The</w:t>
      </w:r>
      <w:proofErr w:type="gramEnd"/>
      <w:r>
        <w:rPr>
          <w:rFonts w:ascii="Times" w:eastAsia="Times New Roman" w:hAnsi="Times" w:cs="Times New Roman"/>
          <w:color w:val="000000"/>
          <w:sz w:val="24"/>
          <w:szCs w:val="24"/>
          <w:lang w:val="en-US"/>
        </w:rPr>
        <w:t xml:space="preserve"> seasonal increase in seaward meadows is clear in both the small (1-2 mm) and large (&gt;2 mm) size fractions.</w:t>
      </w:r>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195E349F" w14:textId="286DE9EA" w:rsidR="00153FB2" w:rsidRDefault="00153FB2" w:rsidP="00153FB2">
      <w:pPr>
        <w:spacing w:after="0" w:line="480" w:lineRule="auto"/>
        <w:rPr>
          <w:ins w:id="123" w:author="Mary O'Connor" w:date="2017-01-02T16:54:00Z"/>
          <w:rFonts w:ascii="Times" w:eastAsia="Times New Roman" w:hAnsi="Times" w:cs="Times New Roman"/>
          <w:color w:val="000000"/>
          <w:sz w:val="24"/>
          <w:szCs w:val="24"/>
          <w:lang w:val="en-US"/>
        </w:rPr>
      </w:pPr>
      <w:r w:rsidRPr="00153FB2">
        <w:rPr>
          <w:rFonts w:ascii="Times" w:eastAsia="Times New Roman" w:hAnsi="Times" w:cs="Times New Roman"/>
          <w:i/>
          <w:color w:val="000000"/>
          <w:sz w:val="24"/>
          <w:szCs w:val="24"/>
          <w:lang w:val="en-US"/>
        </w:rPr>
        <w:t xml:space="preserve">Hypothesis 1: alpha diversity does not vary systematically among meadows, but </w:t>
      </w:r>
      <w:commentRangeStart w:id="124"/>
      <w:r w:rsidRPr="00153FB2">
        <w:rPr>
          <w:rFonts w:ascii="Times" w:eastAsia="Times New Roman" w:hAnsi="Times" w:cs="Times New Roman"/>
          <w:i/>
          <w:color w:val="000000"/>
          <w:sz w:val="24"/>
          <w:szCs w:val="24"/>
          <w:lang w:val="en-US"/>
        </w:rPr>
        <w:t>beta diversity</w:t>
      </w:r>
      <w:commentRangeEnd w:id="124"/>
      <w:r w:rsidRPr="00153FB2">
        <w:rPr>
          <w:rStyle w:val="CommentReference"/>
          <w:i/>
        </w:rPr>
        <w:commentReference w:id="124"/>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sidR="00C4247B">
        <w:rPr>
          <w:rFonts w:ascii="Times" w:eastAsia="Times New Roman" w:hAnsi="Times" w:cs="Times New Roman"/>
          <w:color w:val="000000"/>
          <w:sz w:val="24"/>
          <w:szCs w:val="24"/>
          <w:lang w:val="en-US"/>
        </w:rPr>
        <w:t>We found that plot-level alpha diversity [</w:t>
      </w:r>
      <w:ins w:id="125" w:author="Mary O'Connor" w:date="2017-01-02T16:42:00Z">
        <w:r w:rsidR="00772D5A">
          <w:rPr>
            <w:rFonts w:ascii="Times" w:eastAsia="Times New Roman" w:hAnsi="Times" w:cs="Times New Roman"/>
            <w:color w:val="000000"/>
            <w:sz w:val="24"/>
            <w:szCs w:val="24"/>
            <w:lang w:val="en-US"/>
          </w:rPr>
          <w:t xml:space="preserve">R, </w:t>
        </w:r>
      </w:ins>
      <w:commentRangeStart w:id="126"/>
      <w:r w:rsidR="00C4247B">
        <w:rPr>
          <w:rFonts w:ascii="Times" w:eastAsia="Times New Roman" w:hAnsi="Times" w:cs="Times New Roman"/>
          <w:i/>
          <w:color w:val="000000"/>
          <w:sz w:val="24"/>
          <w:szCs w:val="24"/>
          <w:lang w:val="en-US"/>
        </w:rPr>
        <w:t>ENS?</w:t>
      </w:r>
      <w:commentRangeEnd w:id="126"/>
      <w:r w:rsidR="00772D5A">
        <w:rPr>
          <w:rStyle w:val="CommentReference"/>
        </w:rPr>
        <w:commentReference w:id="126"/>
      </w:r>
      <w:r w:rsidR="00C4247B">
        <w:rPr>
          <w:rFonts w:ascii="Times" w:eastAsia="Times New Roman" w:hAnsi="Times" w:cs="Times New Roman"/>
          <w:color w:val="000000"/>
          <w:sz w:val="24"/>
          <w:szCs w:val="24"/>
          <w:lang w:val="en-US"/>
        </w:rPr>
        <w:t xml:space="preserve">] differed as much within meadows as among meadows, with the exception of high </w:t>
      </w:r>
      <w:ins w:id="127" w:author="Mary O'Connor" w:date="2017-01-03T07:08:00Z">
        <w:r w:rsidR="00FF34E3">
          <w:rPr>
            <w:rFonts w:ascii="Times" w:eastAsia="Times New Roman" w:hAnsi="Times" w:cs="Times New Roman"/>
            <w:color w:val="000000"/>
            <w:sz w:val="24"/>
            <w:szCs w:val="24"/>
            <w:lang w:val="en-US"/>
          </w:rPr>
          <w:t xml:space="preserve">alpha </w:t>
        </w:r>
      </w:ins>
      <w:r w:rsidR="00C4247B">
        <w:rPr>
          <w:rFonts w:ascii="Times" w:eastAsia="Times New Roman" w:hAnsi="Times" w:cs="Times New Roman"/>
          <w:color w:val="000000"/>
          <w:sz w:val="24"/>
          <w:szCs w:val="24"/>
          <w:lang w:val="en-US"/>
        </w:rPr>
        <w:t xml:space="preserve">diversity at </w:t>
      </w:r>
      <w:r w:rsidR="00C4247B">
        <w:rPr>
          <w:rFonts w:ascii="Times" w:eastAsia="Times New Roman" w:hAnsi="Times" w:cs="Times New Roman"/>
          <w:color w:val="000000"/>
          <w:sz w:val="24"/>
          <w:szCs w:val="24"/>
          <w:lang w:val="en-US"/>
        </w:rPr>
        <w:lastRenderedPageBreak/>
        <w:t>Robbers Passage</w:t>
      </w:r>
      <w:ins w:id="128" w:author="Mary O'Connor" w:date="2017-01-03T07:08:00Z">
        <w:r w:rsidR="00FF34E3">
          <w:rPr>
            <w:rFonts w:ascii="Times" w:eastAsia="Times New Roman" w:hAnsi="Times" w:cs="Times New Roman"/>
            <w:color w:val="000000"/>
            <w:sz w:val="24"/>
            <w:szCs w:val="24"/>
            <w:lang w:val="en-US"/>
          </w:rPr>
          <w:t xml:space="preserve"> and </w:t>
        </w:r>
        <w:proofErr w:type="spellStart"/>
        <w:r w:rsidR="00FF34E3">
          <w:rPr>
            <w:rFonts w:ascii="Times" w:eastAsia="Times New Roman" w:hAnsi="Times" w:cs="Times New Roman"/>
            <w:color w:val="000000"/>
            <w:sz w:val="24"/>
            <w:szCs w:val="24"/>
            <w:lang w:val="en-US"/>
          </w:rPr>
          <w:t>Boyson</w:t>
        </w:r>
        <w:proofErr w:type="spellEnd"/>
        <w:r w:rsidR="00FF34E3">
          <w:rPr>
            <w:rFonts w:ascii="Times" w:eastAsia="Times New Roman" w:hAnsi="Times" w:cs="Times New Roman"/>
            <w:color w:val="000000"/>
            <w:sz w:val="24"/>
            <w:szCs w:val="24"/>
            <w:lang w:val="en-US"/>
          </w:rPr>
          <w:t xml:space="preserve"> Islands</w:t>
        </w:r>
      </w:ins>
      <w:r w:rsidR="00C4247B">
        <w:rPr>
          <w:rFonts w:ascii="Times" w:eastAsia="Times New Roman" w:hAnsi="Times" w:cs="Times New Roman"/>
          <w:color w:val="000000"/>
          <w:sz w:val="24"/>
          <w:szCs w:val="24"/>
          <w:lang w:val="en-US"/>
        </w:rPr>
        <w:t xml:space="preserve"> (</w:t>
      </w:r>
      <w:ins w:id="129" w:author="Mary O'Connor" w:date="2017-01-03T07:39:00Z">
        <w:r w:rsidR="00646104" w:rsidRPr="00646104">
          <w:rPr>
            <w:rFonts w:ascii="Times" w:eastAsia="Times New Roman" w:hAnsi="Times" w:cs="Times New Roman"/>
            <w:color w:val="000000"/>
            <w:sz w:val="24"/>
            <w:szCs w:val="24"/>
            <w:lang w:val="en-US"/>
          </w:rPr>
          <w:t xml:space="preserve">F = 8.9, </w:t>
        </w:r>
        <w:proofErr w:type="spellStart"/>
        <w:r w:rsidR="00646104" w:rsidRPr="00646104">
          <w:rPr>
            <w:rFonts w:ascii="Times" w:eastAsia="Times New Roman" w:hAnsi="Times" w:cs="Times New Roman"/>
            <w:color w:val="000000"/>
            <w:sz w:val="24"/>
            <w:szCs w:val="24"/>
            <w:lang w:val="en-US"/>
          </w:rPr>
          <w:t>df</w:t>
        </w:r>
        <w:proofErr w:type="spellEnd"/>
        <w:r w:rsidR="0064610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We observed similar patterns in Shannon diversity (</w:t>
      </w:r>
      <w:ins w:id="130" w:author="Mary O'Connor" w:date="2017-01-03T07:47:00Z">
        <w:r w:rsidR="00E15E14">
          <w:rPr>
            <w:rFonts w:ascii="Times" w:eastAsia="Times New Roman" w:hAnsi="Times" w:cs="Times New Roman"/>
            <w:color w:val="000000"/>
            <w:sz w:val="24"/>
            <w:szCs w:val="24"/>
            <w:lang w:val="en-US"/>
          </w:rPr>
          <w:t>F = 4.6</w:t>
        </w:r>
        <w:r w:rsidR="00627E01" w:rsidRPr="00646104">
          <w:rPr>
            <w:rFonts w:ascii="Times" w:eastAsia="Times New Roman" w:hAnsi="Times" w:cs="Times New Roman"/>
            <w:color w:val="000000"/>
            <w:sz w:val="24"/>
            <w:szCs w:val="24"/>
            <w:lang w:val="en-US"/>
          </w:rPr>
          <w:t xml:space="preserve">, </w:t>
        </w:r>
        <w:proofErr w:type="spellStart"/>
        <w:r w:rsidR="00627E01" w:rsidRPr="00646104">
          <w:rPr>
            <w:rFonts w:ascii="Times" w:eastAsia="Times New Roman" w:hAnsi="Times" w:cs="Times New Roman"/>
            <w:color w:val="000000"/>
            <w:sz w:val="24"/>
            <w:szCs w:val="24"/>
            <w:lang w:val="en-US"/>
          </w:rPr>
          <w:t>df</w:t>
        </w:r>
        <w:proofErr w:type="spellEnd"/>
        <w:r w:rsidR="00627E01"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and Simpson diversity (</w:t>
      </w:r>
      <w:ins w:id="131" w:author="Mary O'Connor" w:date="2017-01-03T07:49:00Z">
        <w:r w:rsidR="00E15E14">
          <w:rPr>
            <w:rFonts w:ascii="Times" w:eastAsia="Times New Roman" w:hAnsi="Times" w:cs="Times New Roman"/>
            <w:color w:val="000000"/>
            <w:sz w:val="24"/>
            <w:szCs w:val="24"/>
            <w:lang w:val="en-US"/>
          </w:rPr>
          <w:t>F = 3.8</w:t>
        </w:r>
        <w:r w:rsidR="00E15E14" w:rsidRPr="00646104">
          <w:rPr>
            <w:rFonts w:ascii="Times" w:eastAsia="Times New Roman" w:hAnsi="Times" w:cs="Times New Roman"/>
            <w:color w:val="000000"/>
            <w:sz w:val="24"/>
            <w:szCs w:val="24"/>
            <w:lang w:val="en-US"/>
          </w:rPr>
          <w:t xml:space="preserve">, </w:t>
        </w:r>
        <w:proofErr w:type="spellStart"/>
        <w:r w:rsidR="00E15E14" w:rsidRPr="00646104">
          <w:rPr>
            <w:rFonts w:ascii="Times" w:eastAsia="Times New Roman" w:hAnsi="Times" w:cs="Times New Roman"/>
            <w:color w:val="000000"/>
            <w:sz w:val="24"/>
            <w:szCs w:val="24"/>
            <w:lang w:val="en-US"/>
          </w:rPr>
          <w:t>df</w:t>
        </w:r>
        <w:proofErr w:type="spellEnd"/>
        <w:r w:rsidR="00E15E1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xml:space="preserve">). </w:t>
      </w:r>
      <w:ins w:id="132" w:author="Mary O'Connor" w:date="2017-01-02T16:56:00Z">
        <w:r>
          <w:rPr>
            <w:rFonts w:ascii="Times" w:eastAsia="Times New Roman" w:hAnsi="Times" w:cs="Times New Roman"/>
            <w:color w:val="000000"/>
            <w:sz w:val="24"/>
            <w:szCs w:val="24"/>
            <w:lang w:val="en-US"/>
          </w:rPr>
          <w:t xml:space="preserve">Observed plot-level </w:t>
        </w:r>
      </w:ins>
      <w:ins w:id="133" w:author="Mary O'Connor" w:date="2017-01-03T07:43:00Z">
        <w:r w:rsidR="00627E01">
          <w:rPr>
            <w:rFonts w:ascii="Times" w:eastAsia="Times New Roman" w:hAnsi="Times" w:cs="Times New Roman"/>
            <w:color w:val="000000"/>
            <w:sz w:val="24"/>
            <w:szCs w:val="24"/>
            <w:lang w:val="en-US"/>
          </w:rPr>
          <w:t>alpha richness increased slightly with</w:t>
        </w:r>
      </w:ins>
      <w:ins w:id="134" w:author="Mary O'Connor" w:date="2017-01-02T16:56:00Z">
        <w:r>
          <w:rPr>
            <w:rFonts w:ascii="Times" w:eastAsia="Times New Roman" w:hAnsi="Times" w:cs="Times New Roman"/>
            <w:color w:val="000000"/>
            <w:sz w:val="24"/>
            <w:szCs w:val="24"/>
            <w:lang w:val="en-US"/>
          </w:rPr>
          <w:t xml:space="preserve"> plot-level </w:t>
        </w:r>
      </w:ins>
      <w:proofErr w:type="spellStart"/>
      <w:ins w:id="135" w:author="Mary O'Connor" w:date="2017-01-03T07:43:00Z">
        <w:r w:rsidR="00627E01">
          <w:rPr>
            <w:rFonts w:ascii="Times" w:eastAsia="Times New Roman" w:hAnsi="Times" w:cs="Times New Roman"/>
            <w:color w:val="000000"/>
            <w:sz w:val="24"/>
            <w:szCs w:val="24"/>
            <w:lang w:val="en-US"/>
          </w:rPr>
          <w:t>epifaunal</w:t>
        </w:r>
        <w:proofErr w:type="spellEnd"/>
        <w:r w:rsidR="00627E01">
          <w:rPr>
            <w:rFonts w:ascii="Times" w:eastAsia="Times New Roman" w:hAnsi="Times" w:cs="Times New Roman"/>
            <w:color w:val="000000"/>
            <w:sz w:val="24"/>
            <w:szCs w:val="24"/>
            <w:lang w:val="en-US"/>
          </w:rPr>
          <w:t xml:space="preserve"> </w:t>
        </w:r>
      </w:ins>
      <w:ins w:id="136" w:author="Mary O'Connor" w:date="2017-01-02T16:56:00Z">
        <w:r>
          <w:rPr>
            <w:rFonts w:ascii="Times" w:eastAsia="Times New Roman" w:hAnsi="Times" w:cs="Times New Roman"/>
            <w:color w:val="000000"/>
            <w:sz w:val="24"/>
            <w:szCs w:val="24"/>
            <w:lang w:val="en-US"/>
          </w:rPr>
          <w:t>density ().</w:t>
        </w:r>
      </w:ins>
      <w:ins w:id="137" w:author="Mary O'Connor" w:date="2017-01-03T07:40:00Z">
        <w:r w:rsidR="00627E01">
          <w:rPr>
            <w:rFonts w:ascii="Times" w:eastAsia="Times New Roman" w:hAnsi="Times" w:cs="Times New Roman"/>
            <w:color w:val="000000"/>
            <w:sz w:val="24"/>
            <w:szCs w:val="24"/>
            <w:lang w:val="en-US"/>
          </w:rPr>
          <w:t xml:space="preserve"> </w:t>
        </w:r>
      </w:ins>
      <w:ins w:id="138" w:author="Mary O'Connor" w:date="2017-01-02T17:01:00Z">
        <w:r w:rsidR="00B45D5B">
          <w:rPr>
            <w:rFonts w:ascii="Times" w:eastAsia="Times New Roman" w:hAnsi="Times" w:cs="Times New Roman"/>
            <w:color w:val="000000"/>
            <w:sz w:val="24"/>
            <w:szCs w:val="24"/>
            <w:lang w:val="en-US"/>
          </w:rPr>
          <w:t xml:space="preserve">We did not have plot-level data on other biotic and abiotic attributes (shoot density, temperature, salinity, </w:t>
        </w:r>
        <w:proofErr w:type="spellStart"/>
        <w:r w:rsidR="00B45D5B">
          <w:rPr>
            <w:rFonts w:ascii="Times" w:eastAsia="Times New Roman" w:hAnsi="Times" w:cs="Times New Roman"/>
            <w:color w:val="000000"/>
            <w:sz w:val="24"/>
            <w:szCs w:val="24"/>
            <w:lang w:val="en-US"/>
          </w:rPr>
          <w:t>etc</w:t>
        </w:r>
        <w:proofErr w:type="spellEnd"/>
        <w:r w:rsidR="00B45D5B">
          <w:rPr>
            <w:rFonts w:ascii="Times" w:eastAsia="Times New Roman" w:hAnsi="Times" w:cs="Times New Roman"/>
            <w:color w:val="000000"/>
            <w:sz w:val="24"/>
            <w:szCs w:val="24"/>
            <w:lang w:val="en-US"/>
          </w:rPr>
          <w:t xml:space="preserve">) to test for drivers of variation in alpha diversity among plots. </w:t>
        </w:r>
      </w:ins>
      <w:ins w:id="139" w:author="Mary O'Connor" w:date="2017-01-02T16:58:00Z">
        <w:r>
          <w:rPr>
            <w:rFonts w:ascii="Times" w:eastAsia="Times New Roman" w:hAnsi="Times" w:cs="Times New Roman"/>
            <w:color w:val="000000"/>
            <w:sz w:val="24"/>
            <w:szCs w:val="24"/>
            <w:lang w:val="en-US"/>
          </w:rPr>
          <w:t xml:space="preserve">The higher </w:t>
        </w:r>
      </w:ins>
      <w:ins w:id="140" w:author="Mary O'Connor" w:date="2017-01-03T07:51:00Z">
        <w:r w:rsidR="00A66F74">
          <w:rPr>
            <w:rFonts w:ascii="Times" w:eastAsia="Times New Roman" w:hAnsi="Times" w:cs="Times New Roman"/>
            <w:color w:val="000000"/>
            <w:sz w:val="24"/>
            <w:szCs w:val="24"/>
            <w:lang w:val="en-US"/>
          </w:rPr>
          <w:t>diversity</w:t>
        </w:r>
      </w:ins>
      <w:ins w:id="141" w:author="Mary O'Connor" w:date="2017-01-02T16:58:00Z">
        <w:r>
          <w:rPr>
            <w:rFonts w:ascii="Times" w:eastAsia="Times New Roman" w:hAnsi="Times" w:cs="Times New Roman"/>
            <w:color w:val="000000"/>
            <w:sz w:val="24"/>
            <w:szCs w:val="24"/>
            <w:lang w:val="en-US"/>
          </w:rPr>
          <w:t xml:space="preserve"> of Robbers Passage</w:t>
        </w:r>
      </w:ins>
      <w:ins w:id="142" w:author="Mary O'Connor" w:date="2017-01-03T07:51:00Z">
        <w:r w:rsidR="00A66F74">
          <w:rPr>
            <w:rFonts w:ascii="Times" w:eastAsia="Times New Roman" w:hAnsi="Times" w:cs="Times New Roman"/>
            <w:color w:val="000000"/>
            <w:sz w:val="24"/>
            <w:szCs w:val="24"/>
            <w:lang w:val="en-US"/>
          </w:rPr>
          <w:t xml:space="preserve"> and lower</w:t>
        </w:r>
      </w:ins>
      <w:ins w:id="143" w:author="Mary O'Connor" w:date="2017-01-02T16:58:00Z">
        <w:r>
          <w:rPr>
            <w:rFonts w:ascii="Times" w:eastAsia="Times New Roman" w:hAnsi="Times" w:cs="Times New Roman"/>
            <w:color w:val="000000"/>
            <w:sz w:val="24"/>
            <w:szCs w:val="24"/>
            <w:lang w:val="en-US"/>
          </w:rPr>
          <w:t xml:space="preserve"> </w:t>
        </w:r>
      </w:ins>
      <w:ins w:id="144" w:author="Mary O'Connor" w:date="2017-01-03T07:51:00Z">
        <w:r w:rsidR="00A66F74">
          <w:rPr>
            <w:rFonts w:ascii="Times" w:eastAsia="Times New Roman" w:hAnsi="Times" w:cs="Times New Roman"/>
            <w:color w:val="000000"/>
            <w:sz w:val="24"/>
            <w:szCs w:val="24"/>
            <w:lang w:val="en-US"/>
          </w:rPr>
          <w:t xml:space="preserve">S of Dodger Channel </w:t>
        </w:r>
      </w:ins>
      <w:ins w:id="145" w:author="Mary O'Connor" w:date="2017-01-02T16:58:00Z">
        <w:r w:rsidR="00A66F74">
          <w:rPr>
            <w:rFonts w:ascii="Times" w:eastAsia="Times New Roman" w:hAnsi="Times" w:cs="Times New Roman"/>
            <w:color w:val="000000"/>
            <w:sz w:val="24"/>
            <w:szCs w:val="24"/>
            <w:lang w:val="en-US"/>
          </w:rPr>
          <w:t>were</w:t>
        </w:r>
        <w:r>
          <w:rPr>
            <w:rFonts w:ascii="Times" w:eastAsia="Times New Roman" w:hAnsi="Times" w:cs="Times New Roman"/>
            <w:color w:val="000000"/>
            <w:sz w:val="24"/>
            <w:szCs w:val="24"/>
            <w:lang w:val="en-US"/>
          </w:rPr>
          <w:t xml:space="preserve"> not explained by meadow-scale predictors such as position in the watershed, shoot density, meadow area or fetch</w:t>
        </w:r>
      </w:ins>
      <w:ins w:id="146" w:author="Mary O'Connor" w:date="2017-01-03T07:51:00Z">
        <w:r w:rsidR="00A66F74">
          <w:rPr>
            <w:rFonts w:ascii="Times" w:eastAsia="Times New Roman" w:hAnsi="Times" w:cs="Times New Roman"/>
            <w:color w:val="000000"/>
            <w:sz w:val="24"/>
            <w:szCs w:val="24"/>
            <w:lang w:val="en-US"/>
          </w:rPr>
          <w:t xml:space="preserve"> (</w:t>
        </w:r>
      </w:ins>
      <w:ins w:id="147" w:author="Mary O'Connor" w:date="2017-01-03T10:40:00Z">
        <w:r w:rsidR="00F23CF8">
          <w:rPr>
            <w:rFonts w:ascii="Times" w:eastAsia="Times New Roman" w:hAnsi="Times" w:cs="Times New Roman"/>
            <w:color w:val="000000"/>
            <w:sz w:val="24"/>
            <w:szCs w:val="24"/>
            <w:lang w:val="en-US"/>
          </w:rPr>
          <w:t>Appendix Table 1</w:t>
        </w:r>
      </w:ins>
      <w:ins w:id="148" w:author="Mary O'Connor" w:date="2017-01-03T07:51:00Z">
        <w:r w:rsidR="00A66F74">
          <w:rPr>
            <w:rFonts w:ascii="Times" w:eastAsia="Times New Roman" w:hAnsi="Times" w:cs="Times New Roman"/>
            <w:color w:val="000000"/>
            <w:sz w:val="24"/>
            <w:szCs w:val="24"/>
            <w:lang w:val="en-US"/>
          </w:rPr>
          <w:t>)</w:t>
        </w:r>
      </w:ins>
      <w:ins w:id="149" w:author="Mary O'Connor" w:date="2017-01-02T16:58:00Z">
        <w:r>
          <w:rPr>
            <w:rFonts w:ascii="Times" w:eastAsia="Times New Roman" w:hAnsi="Times" w:cs="Times New Roman"/>
            <w:color w:val="000000"/>
            <w:sz w:val="24"/>
            <w:szCs w:val="24"/>
            <w:lang w:val="en-US"/>
          </w:rPr>
          <w:t>.</w:t>
        </w:r>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bookmarkStart w:id="150" w:name="_GoBack"/>
      <w:r>
        <w:rPr>
          <w:rFonts w:ascii="Times" w:eastAsia="Times New Roman" w:hAnsi="Times" w:cs="Times New Roman"/>
          <w:color w:val="000000"/>
          <w:sz w:val="24"/>
          <w:szCs w:val="24"/>
          <w:lang w:val="en-US"/>
        </w:rPr>
        <w:t>In contrast</w:t>
      </w:r>
      <w:ins w:id="151"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proofErr w:type="gramStart"/>
      <w:ins w:id="152" w:author="Mary O'Connor" w:date="2017-01-02T17:02:00Z">
        <w:r w:rsidR="00B45D5B">
          <w:rPr>
            <w:rFonts w:ascii="Times" w:eastAsia="Times New Roman" w:hAnsi="Times" w:cs="Times New Roman"/>
            <w:i/>
            <w:color w:val="000000"/>
            <w:sz w:val="24"/>
            <w:szCs w:val="24"/>
            <w:lang w:val="en-US"/>
          </w:rPr>
          <w:t>Beta diversity patterns.</w:t>
        </w:r>
        <w:proofErr w:type="gramEnd"/>
        <w:r w:rsidR="00B45D5B">
          <w:rPr>
            <w:rFonts w:ascii="Times" w:eastAsia="Times New Roman" w:hAnsi="Times" w:cs="Times New Roman"/>
            <w:i/>
            <w:color w:val="000000"/>
            <w:sz w:val="24"/>
            <w:szCs w:val="24"/>
            <w:lang w:val="en-US"/>
          </w:rPr>
          <w:t xml:space="preserve"> </w:t>
        </w:r>
        <w:bookmarkEnd w:id="150"/>
        <w:r w:rsidR="00B45D5B">
          <w:rPr>
            <w:rFonts w:ascii="Times" w:eastAsia="Times New Roman" w:hAnsi="Times" w:cs="Times New Roman"/>
            <w:i/>
            <w:color w:val="000000"/>
            <w:sz w:val="24"/>
            <w:szCs w:val="24"/>
            <w:lang w:val="en-US"/>
          </w:rPr>
          <w:t>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153"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beta diversity exceeded the null expectation from &lt;1% to &gt;19%, with an average difference of 9.7% (Figure 3, Appendix 5).  </w:t>
      </w:r>
    </w:p>
    <w:p w14:paraId="78C7481E"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154"/>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154"/>
      <w:r>
        <w:rPr>
          <w:rFonts w:ascii="Times" w:eastAsia="Times New Roman" w:hAnsi="Times" w:cs="Times New Roman"/>
          <w:color w:val="000000"/>
          <w:sz w:val="24"/>
          <w:szCs w:val="24"/>
          <w:lang w:val="en-US"/>
        </w:rPr>
        <w:commentReference w:id="154"/>
      </w:r>
      <w:r>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155"/>
      <w:r>
        <w:rPr>
          <w:rFonts w:ascii="Times" w:eastAsia="Times New Roman" w:hAnsi="Times" w:cs="Times New Roman"/>
          <w:color w:val="000000"/>
          <w:sz w:val="24"/>
          <w:szCs w:val="24"/>
          <w:lang w:val="en-US"/>
        </w:rPr>
        <w:t xml:space="preserve">were not statistically significant.  </w:t>
      </w:r>
      <w:commentRangeEnd w:id="155"/>
      <w:r>
        <w:rPr>
          <w:rFonts w:ascii="Times" w:eastAsia="Times New Roman" w:hAnsi="Times" w:cs="Times New Roman"/>
          <w:color w:val="000000"/>
          <w:sz w:val="24"/>
          <w:szCs w:val="24"/>
          <w:lang w:val="en-US"/>
        </w:rPr>
        <w:commentReference w:id="155"/>
      </w:r>
      <w:r>
        <w:rPr>
          <w:rFonts w:ascii="Times" w:eastAsia="Times New Roman" w:hAnsi="Times" w:cs="Times New Roman"/>
          <w:color w:val="000000"/>
          <w:sz w:val="24"/>
          <w:szCs w:val="24"/>
          <w:lang w:val="en-US"/>
        </w:rPr>
        <w:t xml:space="preserve">Although beta diversity did not vary predictably </w:t>
      </w:r>
      <w:r>
        <w:rPr>
          <w:rFonts w:ascii="Times" w:eastAsia="Times New Roman" w:hAnsi="Times" w:cs="Times New Roman"/>
          <w:color w:val="000000"/>
          <w:sz w:val="24"/>
          <w:szCs w:val="24"/>
          <w:lang w:val="en-US"/>
        </w:rPr>
        <w:lastRenderedPageBreak/>
        <w:t>along the watershed gradient, a permutation test of multivariate homogeneity of group dispersions showed that meadows did have significantly different values of beta diversity (</w:t>
      </w:r>
      <w:commentRangeStart w:id="156"/>
      <w:r>
        <w:rPr>
          <w:rFonts w:ascii="Times" w:eastAsia="Times New Roman" w:hAnsi="Times" w:cs="Times New Roman"/>
          <w:color w:val="000000"/>
          <w:sz w:val="24"/>
          <w:szCs w:val="24"/>
          <w:lang w:val="en-US"/>
        </w:rPr>
        <w:t>Appendix 6</w:t>
      </w:r>
      <w:commentRangeEnd w:id="156"/>
      <w:r>
        <w:rPr>
          <w:rFonts w:ascii="Times" w:eastAsia="Times New Roman" w:hAnsi="Times" w:cs="Times New Roman"/>
          <w:color w:val="000000"/>
          <w:sz w:val="24"/>
          <w:szCs w:val="24"/>
          <w:lang w:val="en-US"/>
        </w:rPr>
        <w:commentReference w:id="156"/>
      </w:r>
      <w:r>
        <w:rPr>
          <w:rFonts w:ascii="Times" w:eastAsia="Times New Roman" w:hAnsi="Times" w:cs="Times New Roman"/>
          <w:color w:val="000000"/>
          <w:sz w:val="24"/>
          <w:szCs w:val="24"/>
          <w:lang w:val="en-US"/>
        </w:rPr>
        <w:t>).</w:t>
      </w:r>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157" w:author="Mary O'Connor" w:date="2017-01-02T17:04:00Z">
        <w:r w:rsidRPr="00B45D5B">
          <w:rPr>
            <w:rFonts w:ascii="Times" w:eastAsia="Times New Roman" w:hAnsi="Times" w:cs="Times New Roman"/>
            <w:i/>
            <w:color w:val="000000"/>
            <w:sz w:val="24"/>
            <w:szCs w:val="24"/>
            <w:lang w:val="en-US"/>
          </w:rPr>
          <w:t xml:space="preserve">Hypothesis ii: spatial variation in species composition is consistent with </w:t>
        </w:r>
        <w:proofErr w:type="spellStart"/>
        <w:r w:rsidRPr="00B45D5B">
          <w:rPr>
            <w:rFonts w:ascii="Times" w:eastAsia="Times New Roman" w:hAnsi="Times" w:cs="Times New Roman"/>
            <w:i/>
            <w:color w:val="000000"/>
            <w:sz w:val="24"/>
            <w:szCs w:val="24"/>
            <w:lang w:val="en-US"/>
          </w:rPr>
          <w:t>metacommunity</w:t>
        </w:r>
        <w:proofErr w:type="spellEnd"/>
        <w:r w:rsidRPr="00B45D5B">
          <w:rPr>
            <w:rFonts w:ascii="Times" w:eastAsia="Times New Roman" w:hAnsi="Times" w:cs="Times New Roman"/>
            <w:i/>
            <w:color w:val="000000"/>
            <w:sz w:val="24"/>
            <w:szCs w:val="24"/>
            <w:lang w:val="en-US"/>
          </w:rPr>
          <w:t>-scale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158"/>
      <w:r>
        <w:rPr>
          <w:rFonts w:ascii="Times" w:eastAsia="Times New Roman" w:hAnsi="Times" w:cs="Times New Roman"/>
          <w:bCs/>
          <w:i/>
          <w:iCs/>
          <w:color w:val="000000"/>
          <w:sz w:val="24"/>
          <w:szCs w:val="24"/>
          <w:lang w:val="en-US"/>
        </w:rPr>
        <w:t>Composition: NMDS results, include temporal dimension.</w:t>
      </w:r>
      <w:commentRangeEnd w:id="158"/>
      <w:r w:rsidR="00B45D5B">
        <w:rPr>
          <w:rStyle w:val="CommentReference"/>
        </w:rPr>
        <w:commentReference w:id="158"/>
      </w:r>
    </w:p>
    <w:p w14:paraId="30AD76C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159"/>
      <w:r>
        <w:rPr>
          <w:rFonts w:ascii="Times" w:eastAsia="Times New Roman" w:hAnsi="Times" w:cs="Times New Roman"/>
          <w:color w:val="000000"/>
          <w:sz w:val="24"/>
          <w:szCs w:val="24"/>
          <w:lang w:val="en-US"/>
        </w:rPr>
        <w:t xml:space="preserve">Of these, 24 taxa </w:t>
      </w:r>
      <w:commentRangeEnd w:id="159"/>
      <w:r>
        <w:rPr>
          <w:rFonts w:ascii="Times" w:eastAsia="Times New Roman" w:hAnsi="Times" w:cs="Times New Roman"/>
          <w:color w:val="000000"/>
          <w:sz w:val="24"/>
          <w:szCs w:val="24"/>
          <w:lang w:val="en-US"/>
        </w:rPr>
        <w:commentReference w:id="159"/>
      </w:r>
      <w:r>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(isopods, </w:t>
      </w:r>
      <w:proofErr w:type="spellStart"/>
      <w:r>
        <w:rPr>
          <w:rFonts w:ascii="Times" w:eastAsia="Times New Roman" w:hAnsi="Times" w:cs="Times New Roman"/>
          <w:color w:val="000000"/>
          <w:sz w:val="24"/>
          <w:szCs w:val="24"/>
          <w:lang w:val="en-US"/>
        </w:rPr>
        <w:t>harpacticoid</w:t>
      </w:r>
      <w:proofErr w:type="spellEnd"/>
      <w:r>
        <w:rPr>
          <w:rFonts w:ascii="Times" w:eastAsia="Times New Roman" w:hAnsi="Times" w:cs="Times New Roman"/>
          <w:color w:val="000000"/>
          <w:sz w:val="24"/>
          <w:szCs w:val="24"/>
          <w:lang w:val="en-US"/>
        </w:rPr>
        <w:t xml:space="preserve"> copepods, amphipods, and gastropods) were detected on average in each meadow. Grazers include (Appendix 1). Other functional groups include predators (</w:t>
      </w:r>
      <w:proofErr w:type="spellStart"/>
      <w:r>
        <w:rPr>
          <w:rFonts w:ascii="Times" w:eastAsia="Times New Roman" w:hAnsi="Times" w:cs="Times New Roman"/>
          <w:color w:val="000000"/>
          <w:sz w:val="24"/>
          <w:szCs w:val="24"/>
          <w:lang w:val="en-US"/>
        </w:rPr>
        <w:t>polychaetes</w:t>
      </w:r>
      <w:proofErr w:type="spellEnd"/>
      <w:r>
        <w:rPr>
          <w:rFonts w:ascii="Times" w:eastAsia="Times New Roman" w:hAnsi="Times" w:cs="Times New Roman"/>
          <w:color w:val="000000"/>
          <w:sz w:val="24"/>
          <w:szCs w:val="24"/>
          <w:lang w:val="en-US"/>
        </w:rPr>
        <w:t>, crabs, free-living mites, two species of amphipod), filter feeders (bivalves), and deposit feeders/</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(shrimp). </w:t>
      </w:r>
      <w:commentRangeStart w:id="160"/>
      <w:r>
        <w:rPr>
          <w:rFonts w:ascii="Times" w:eastAsia="Times New Roman" w:hAnsi="Times" w:cs="Times New Roman"/>
          <w:color w:val="000000"/>
          <w:sz w:val="24"/>
          <w:szCs w:val="24"/>
          <w:lang w:val="en-US"/>
        </w:rPr>
        <w:t xml:space="preserve">Across all samples,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commentRangeEnd w:id="160"/>
      <w:r>
        <w:rPr>
          <w:rFonts w:ascii="Times" w:eastAsia="Times New Roman" w:hAnsi="Times" w:cs="Times New Roman"/>
          <w:color w:val="000000"/>
          <w:sz w:val="24"/>
          <w:szCs w:val="24"/>
          <w:lang w:val="en-US"/>
        </w:rPr>
        <w:commentReference w:id="160"/>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lastRenderedPageBreak/>
        <w:t>and eight additional taxa were detected at all sites but one. Conversely, four species were only 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Pr>
          <w:rFonts w:ascii="Times" w:eastAsia="Times New Roman" w:hAnsi="Times" w:cs="Times New Roman"/>
          <w:color w:val="000000"/>
          <w:sz w:val="24"/>
          <w:szCs w:val="24"/>
          <w:lang w:val="en-US"/>
        </w:rPr>
        <w:t>midsummer sampling</w:t>
      </w:r>
      <w:proofErr w:type="gramEnd"/>
      <w:r>
        <w:rPr>
          <w:rFonts w:ascii="Times" w:eastAsia="Times New Roman" w:hAnsi="Times" w:cs="Times New Roman"/>
          <w:color w:val="000000"/>
          <w:sz w:val="24"/>
          <w:szCs w:val="24"/>
          <w:lang w:val="en-US"/>
        </w:rPr>
        <w:t xml:space="preserve">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identity of dominant taxa varied through time.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lastRenderedPageBreak/>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r w:rsidR="00633D49">
        <w:rPr>
          <w:rFonts w:ascii="Times" w:eastAsia="Times New Roman" w:hAnsi="Times" w:cs="Times New Roman"/>
          <w:color w:val="000000"/>
          <w:sz w:val="24"/>
          <w:szCs w:val="24"/>
          <w:lang w:val="en-US"/>
        </w:rPr>
        <w:t>Crickitt</w:t>
      </w:r>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15DC7079" w14:textId="77777777" w:rsidR="00A820EA" w:rsidRDefault="00C4247B">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4D3904C" w14:textId="77777777" w:rsidR="00A820EA" w:rsidRDefault="00A820EA">
      <w:pPr>
        <w:spacing w:after="0" w:line="480" w:lineRule="auto"/>
        <w:rPr>
          <w:rFonts w:ascii="Times" w:eastAsia="Times New Roman" w:hAnsi="Times" w:cs="Times New Roman"/>
          <w:sz w:val="24"/>
          <w:szCs w:val="24"/>
          <w:lang w:val="en-US"/>
        </w:rPr>
      </w:pPr>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161"/>
      <w:r>
        <w:rPr>
          <w:rFonts w:ascii="Times" w:eastAsia="Times New Roman" w:hAnsi="Times" w:cs="Times New Roman"/>
          <w:b/>
          <w:bCs/>
          <w:color w:val="000000"/>
          <w:sz w:val="24"/>
          <w:szCs w:val="24"/>
          <w:lang w:val="en-US"/>
        </w:rPr>
        <w:t>DISCUSSION</w:t>
      </w:r>
      <w:commentRangeEnd w:id="161"/>
      <w:r w:rsidR="00B45D5B">
        <w:rPr>
          <w:rStyle w:val="CommentReference"/>
        </w:rPr>
        <w:commentReference w:id="161"/>
      </w:r>
    </w:p>
    <w:p w14:paraId="7B43FC2B" w14:textId="77777777" w:rsidR="00A820EA" w:rsidDel="00633D49" w:rsidRDefault="00C4247B">
      <w:pPr>
        <w:spacing w:after="0" w:line="480" w:lineRule="auto"/>
        <w:rPr>
          <w:del w:id="162" w:author="Ross Whippo" w:date="2016-12-27T11:25:00Z"/>
          <w:rFonts w:ascii="Times" w:eastAsia="Times New Roman" w:hAnsi="Times" w:cs="Times New Roman"/>
          <w:color w:val="000000"/>
          <w:sz w:val="24"/>
          <w:szCs w:val="24"/>
          <w:lang w:val="en-US"/>
        </w:rPr>
      </w:pPr>
      <w:ins w:id="163" w:author="Mary O'Connor" w:date="2016-07-01T16:01:00Z">
        <w:del w:id="164" w:author="Ross Whippo" w:date="2016-12-27T11:25:00Z">
          <w:r w:rsidDel="00633D49">
            <w:rPr>
              <w:rFonts w:ascii="Times" w:eastAsia="Times New Roman" w:hAnsi="Times" w:cs="Times New Roman"/>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165" w:author="Ross Whippo" w:date="2016-12-27T11:25:00Z"/>
          <w:rFonts w:ascii="Times" w:eastAsia="Times New Roman" w:hAnsi="Times" w:cs="Times New Roman"/>
          <w:color w:val="000000"/>
          <w:sz w:val="24"/>
          <w:szCs w:val="24"/>
          <w:lang w:val="en-US"/>
        </w:rPr>
      </w:pPr>
      <w:del w:id="166"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167" w:author="Ross Whippo" w:date="2016-12-27T11:25:00Z"/>
          <w:rFonts w:ascii="Times" w:eastAsia="Times New Roman" w:hAnsi="Times" w:cs="Times New Roman"/>
          <w:color w:val="000000"/>
          <w:sz w:val="24"/>
          <w:szCs w:val="24"/>
          <w:lang w:val="en-US"/>
        </w:rPr>
      </w:pPr>
      <w:del w:id="168"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w:t>
      </w:r>
      <w:r>
        <w:rPr>
          <w:rFonts w:ascii="Times" w:eastAsia="Times New Roman" w:hAnsi="Times"/>
          <w:sz w:val="24"/>
          <w:szCs w:val="24"/>
        </w:rPr>
        <w:lastRenderedPageBreak/>
        <w:t xml:space="preserve">meadows might play a role in influencing species composition, even in the absence of clear 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community contrasts with previous findings in other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systems. Barnes (2013) found that invertebrate assemblages in an extensive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w:t>
      </w:r>
      <w:r>
        <w:rPr>
          <w:rFonts w:ascii="Times" w:eastAsia="Times New Roman" w:hAnsi="Times" w:cs="Times New Roman"/>
          <w:color w:val="000000"/>
          <w:sz w:val="24"/>
          <w:szCs w:val="24"/>
          <w:lang w:val="en-US"/>
        </w:rPr>
        <w:lastRenderedPageBreak/>
        <w:t xml:space="preserve">size (n = 5) and low variation in meadow area prevent robust statistical analysis of area as a 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w:t>
      </w:r>
      <w:proofErr w:type="gramStart"/>
      <w:r>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Pr>
          <w:rFonts w:ascii="Times" w:eastAsia="Times New Roman" w:hAnsi="Times" w:cs="Times New Roman"/>
          <w:color w:val="000000"/>
          <w:sz w:val="24"/>
          <w:szCs w:val="24"/>
          <w:lang w:val="en-US"/>
        </w:rPr>
        <w:t xml:space="preserve">.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t>
      </w:r>
      <w:r>
        <w:rPr>
          <w:rFonts w:ascii="Times" w:eastAsia="Times New Roman" w:hAnsi="Times" w:cs="Times New Roman"/>
          <w:color w:val="000000"/>
          <w:sz w:val="24"/>
          <w:szCs w:val="24"/>
          <w:lang w:val="en-US"/>
        </w:rPr>
        <w:lastRenderedPageBreak/>
        <w:t xml:space="preserve">with distinct abiotic properties that influence species’ ability to persist or dominate in these 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suggesting aggregation of species within meadows is greater than expected at random.  Spatial aggregation within meadows can indicate </w:t>
      </w:r>
      <w:proofErr w:type="gramStart"/>
      <w:r>
        <w:rPr>
          <w:rFonts w:ascii="Times" w:eastAsia="Times New Roman" w:hAnsi="Times" w:cs="Times New Roman"/>
          <w:color w:val="000000"/>
          <w:sz w:val="24"/>
          <w:szCs w:val="24"/>
          <w:lang w:val="en-US"/>
        </w:rPr>
        <w:t>micro-habitat</w:t>
      </w:r>
      <w:proofErr w:type="gramEnd"/>
      <w:r>
        <w:rPr>
          <w:rFonts w:ascii="Times" w:eastAsia="Times New Roman" w:hAnsi="Times" w:cs="Times New Roman"/>
          <w:color w:val="000000"/>
          <w:sz w:val="24"/>
          <w:szCs w:val="24"/>
          <w:lang w:val="en-US"/>
        </w:rPr>
        <w:t xml:space="preserve"> 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date, there are only a few other beta diversity estimates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can be driven by variation in salinity,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tidal height, and sub-habitat type (e.g.,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w:t>
      </w:r>
      <w:r>
        <w:rPr>
          <w:rFonts w:ascii="Times" w:eastAsia="Times New Roman" w:hAnsi="Times" w:cs="Times New Roman"/>
          <w:color w:val="000000"/>
          <w:sz w:val="24"/>
          <w:szCs w:val="24"/>
          <w:lang w:val="en-US"/>
        </w:rPr>
        <w:lastRenderedPageBreak/>
        <w:t>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w:t>
      </w:r>
      <w:r>
        <w:rPr>
          <w:rFonts w:ascii="Times" w:eastAsia="Times New Roman" w:hAnsi="Times" w:cs="Times New Roman"/>
          <w:sz w:val="24"/>
          <w:szCs w:val="24"/>
          <w:lang w:val="en-US"/>
        </w:rPr>
        <w:lastRenderedPageBreak/>
        <w:t xml:space="preserve">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Pr>
          <w:rFonts w:ascii="Times" w:eastAsia="Times New Roman" w:hAnsi="Times" w:cs="Times New Roman"/>
          <w:sz w:val="24"/>
          <w:szCs w:val="24"/>
          <w:lang w:val="en-US"/>
        </w:rPr>
        <w:t>univariate</w:t>
      </w:r>
      <w:proofErr w:type="spellEnd"/>
      <w:r>
        <w:rPr>
          <w:rFonts w:ascii="Times" w:eastAsia="Times New Roman" w:hAnsi="Times" w:cs="Times New Roman"/>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taxa in </w:t>
      </w:r>
      <w:r>
        <w:rPr>
          <w:rFonts w:ascii="Times" w:eastAsia="Times New Roman" w:hAnsi="Times" w:cs="Times New Roman"/>
          <w:sz w:val="24"/>
          <w:szCs w:val="24"/>
          <w:lang w:val="en-US"/>
        </w:rPr>
        <w:lastRenderedPageBreak/>
        <w:t>August, and that peak abundance can vary among habitat patches. These patterns are not clearly 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Pr>
          <w:rFonts w:ascii="Times" w:eastAsia="Times New Roman" w:hAnsi="Times" w:cs="Times New Roman"/>
          <w:color w:val="000000"/>
          <w:sz w:val="24"/>
          <w:szCs w:val="24"/>
          <w:lang w:val="en-US"/>
        </w:rPr>
        <w:t>on an</w:t>
      </w:r>
      <w:proofErr w:type="gramEnd"/>
      <w:r>
        <w:rPr>
          <w:rFonts w:ascii="Times" w:eastAsia="Times New Roman" w:hAnsi="Times" w:cs="Times New Roman"/>
          <w:color w:val="000000"/>
          <w:sz w:val="24"/>
          <w:szCs w:val="24"/>
          <w:lang w:val="en-US"/>
        </w:rPr>
        <w:t xml:space="preserve"> estuarine gradient </w:t>
      </w:r>
      <w:r>
        <w:rPr>
          <w:rFonts w:ascii="Times" w:eastAsia="Times New Roman" w:hAnsi="Times" w:cs="Times New Roman"/>
          <w:color w:val="000000"/>
          <w:sz w:val="24"/>
          <w:szCs w:val="24"/>
          <w:lang w:val="en-US"/>
        </w:rPr>
        <w:lastRenderedPageBreak/>
        <w:t xml:space="preserve">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meadows host distinct communities, and each appears to host a subset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species observed in the larger region. These patterns are indicative of a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Pr>
          <w:rFonts w:ascii="Times" w:eastAsia="Times New Roman" w:hAnsi="Times" w:cs="Times New Roman"/>
          <w:color w:val="000000"/>
          <w:sz w:val="24"/>
          <w:szCs w:val="24"/>
          <w:lang w:val="en-US"/>
        </w:rPr>
        <w:t xml:space="preserve">The diversity and composition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can influence ecosystem functions, including resilience to disturbance and 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(algae-consumers) has been shown to stabilize trophic processes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et al. 2011, Robinson et al. 2011, Nelson 1979).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lastRenderedPageBreak/>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Altieri</w:t>
      </w:r>
      <w:proofErr w:type="spellEnd"/>
      <w:r>
        <w:rPr>
          <w:rFonts w:ascii="Times" w:eastAsia="Times New Roman" w:hAnsi="Times" w:cs="Times New Roman"/>
          <w:color w:val="000000"/>
          <w:sz w:val="24"/>
          <w:szCs w:val="24"/>
          <w:lang w:val="en-US"/>
        </w:rPr>
        <w:t xml:space="preserve">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biodiversity</w:t>
      </w:r>
      <w:proofErr w:type="gramEnd"/>
      <w:r>
        <w:rPr>
          <w:rFonts w:ascii="Times" w:eastAsia="Times New Roman" w:hAnsi="Times" w:cs="Times New Roman"/>
          <w:color w:val="000000"/>
          <w:sz w:val="24"/>
          <w:szCs w:val="24"/>
          <w:lang w:val="en-US"/>
        </w:rPr>
        <w:t>.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w:t>
      </w:r>
      <w:proofErr w:type="spellStart"/>
      <w:r>
        <w:rPr>
          <w:rFonts w:ascii="Times" w:eastAsia="Times New Roman" w:hAnsi="Times" w:cs="Times New Roman"/>
          <w:color w:val="000000"/>
          <w:sz w:val="24"/>
          <w:szCs w:val="24"/>
          <w:lang w:val="en-US"/>
        </w:rPr>
        <w:t>Srivastava</w:t>
      </w:r>
      <w:proofErr w:type="spellEnd"/>
      <w:r>
        <w:rPr>
          <w:rFonts w:ascii="Times" w:eastAsia="Times New Roman" w:hAnsi="Times" w:cs="Times New Roman"/>
          <w:color w:val="000000"/>
          <w:sz w:val="24"/>
          <w:szCs w:val="24"/>
          <w:lang w:val="en-US"/>
        </w:rPr>
        <w:t xml:space="preserve">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richness</w:t>
      </w:r>
      <w:proofErr w:type="gramEnd"/>
      <w:r>
        <w:rPr>
          <w:rFonts w:ascii="Times" w:eastAsia="Times New Roman" w:hAnsi="Times" w:cs="Times New Roman"/>
          <w:color w:val="000000"/>
          <w:sz w:val="24"/>
          <w:szCs w:val="24"/>
          <w:lang w:val="en-US"/>
        </w:rPr>
        <w:t xml:space="preserve">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mesograzer</w:t>
      </w:r>
      <w:proofErr w:type="spellEnd"/>
      <w:r>
        <w:rPr>
          <w:rFonts w:ascii="Times" w:eastAsia="Times New Roman" w:hAnsi="Times" w:cs="Times New Roman"/>
          <w:color w:val="000000"/>
          <w:sz w:val="24"/>
          <w:szCs w:val="24"/>
          <w:lang w:val="en-US"/>
        </w:rPr>
        <w:t xml:space="preserve">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w:t>
      </w:r>
      <w:proofErr w:type="spellStart"/>
      <w:r>
        <w:rPr>
          <w:rFonts w:ascii="Times" w:eastAsia="Times New Roman" w:hAnsi="Times" w:cs="Times New Roman"/>
          <w:color w:val="000000"/>
          <w:sz w:val="24"/>
          <w:szCs w:val="24"/>
          <w:lang w:val="en-US"/>
        </w:rPr>
        <w:t>McArdle</w:t>
      </w:r>
      <w:proofErr w:type="spellEnd"/>
      <w:r>
        <w:rPr>
          <w:rFonts w:ascii="Times" w:eastAsia="Times New Roman" w:hAnsi="Times" w:cs="Times New Roman"/>
          <w:color w:val="000000"/>
          <w:sz w:val="24"/>
          <w:szCs w:val="24"/>
          <w:lang w:val="en-US"/>
        </w:rPr>
        <w:t xml:space="preserv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multivariate</w:t>
      </w:r>
      <w:proofErr w:type="gramEnd"/>
      <w:r>
        <w:rPr>
          <w:rFonts w:ascii="Times" w:eastAsia="Times New Roman" w:hAnsi="Times" w:cs="Times New Roman"/>
          <w:color w:val="000000"/>
          <w:sz w:val="24"/>
          <w:szCs w:val="24"/>
          <w:lang w:val="en-US"/>
        </w:rPr>
        <w:t xml:space="preserv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lastRenderedPageBreak/>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Angelini</w:t>
      </w:r>
      <w:proofErr w:type="spellEnd"/>
      <w:r>
        <w:rPr>
          <w:rFonts w:ascii="Times" w:eastAsia="Times New Roman" w:hAnsi="Times" w:cs="Times New Roman"/>
          <w:color w:val="000000"/>
          <w:sz w:val="24"/>
          <w:szCs w:val="24"/>
          <w:lang w:val="en-US"/>
        </w:rPr>
        <w:t xml:space="preserve"> C, van der </w:t>
      </w:r>
      <w:proofErr w:type="spellStart"/>
      <w:r>
        <w:rPr>
          <w:rFonts w:ascii="Times" w:eastAsia="Times New Roman" w:hAnsi="Times" w:cs="Times New Roman"/>
          <w:color w:val="000000"/>
          <w:sz w:val="24"/>
          <w:szCs w:val="24"/>
          <w:lang w:val="en-US"/>
        </w:rPr>
        <w:t>Heide</w:t>
      </w:r>
      <w:proofErr w:type="spellEnd"/>
      <w:r>
        <w:rPr>
          <w:rFonts w:ascii="Times" w:eastAsia="Times New Roman" w:hAnsi="Times" w:cs="Times New Roman"/>
          <w:color w:val="000000"/>
          <w:sz w:val="24"/>
          <w:szCs w:val="24"/>
          <w:lang w:val="en-US"/>
        </w:rPr>
        <w:t xml:space="preserv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w:t>
      </w:r>
      <w:proofErr w:type="spellStart"/>
      <w:r>
        <w:rPr>
          <w:rFonts w:ascii="Times" w:eastAsia="Times New Roman" w:hAnsi="Times" w:cs="Times New Roman"/>
          <w:color w:val="000000"/>
          <w:sz w:val="24"/>
          <w:szCs w:val="24"/>
          <w:lang w:val="en-US"/>
        </w:rPr>
        <w:t>Proc</w:t>
      </w:r>
      <w:proofErr w:type="spellEnd"/>
      <w:r>
        <w:rPr>
          <w:rFonts w:ascii="Times" w:eastAsia="Times New Roman" w:hAnsi="Times" w:cs="Times New Roman"/>
          <w:color w:val="000000"/>
          <w:sz w:val="24"/>
          <w:szCs w:val="24"/>
          <w:lang w:val="en-US"/>
        </w:rPr>
        <w:t xml:space="preserve">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xml:space="preserve">, W.E. 2015. Towards a unified descriptive theory for spatial ecology: Predicting biodiversity patterns across spatial scales. </w:t>
      </w:r>
      <w:proofErr w:type="gramStart"/>
      <w:r>
        <w:rPr>
          <w:rFonts w:ascii="Times" w:eastAsia="Times New Roman" w:hAnsi="Times" w:cs="Times New Roman"/>
          <w:color w:val="000000"/>
          <w:sz w:val="24"/>
          <w:szCs w:val="24"/>
          <w:lang w:val="en-US"/>
        </w:rPr>
        <w:t>Methods in Ecology and Evolution.</w:t>
      </w:r>
      <w:proofErr w:type="gramEnd"/>
      <w:r>
        <w:rPr>
          <w:rFonts w:ascii="Times" w:eastAsia="Times New Roman" w:hAnsi="Times" w:cs="Times New Roman"/>
          <w:color w:val="000000"/>
          <w:sz w:val="24"/>
          <w:szCs w:val="24"/>
          <w:lang w:val="en-US"/>
        </w:rPr>
        <w:t xml:space="preserve"> 6(3): 324-332. </w:t>
      </w:r>
      <w:proofErr w:type="gramStart"/>
      <w:r>
        <w:rPr>
          <w:rFonts w:ascii="Times" w:eastAsia="Times New Roman" w:hAnsi="Times" w:cs="Times New Roman"/>
          <w:color w:val="000000"/>
          <w:sz w:val="24"/>
          <w:szCs w:val="24"/>
          <w:lang w:val="en-US"/>
        </w:rPr>
        <w:t>doi:10.1111</w:t>
      </w:r>
      <w:proofErr w:type="gramEnd"/>
      <w:r>
        <w:rPr>
          <w:rFonts w:ascii="Times" w:eastAsia="Times New Roman" w:hAnsi="Times" w:cs="Times New Roman"/>
          <w:color w:val="000000"/>
          <w:sz w:val="24"/>
          <w:szCs w:val="24"/>
          <w:lang w:val="en-US"/>
        </w:rPr>
        <w:t>/2041-210X.12319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Backman</w:t>
      </w:r>
      <w:proofErr w:type="spellEnd"/>
      <w:r>
        <w:rPr>
          <w:rFonts w:ascii="Times" w:eastAsia="Times New Roman" w:hAnsi="Times" w:cs="Times New Roman"/>
          <w:color w:val="000000"/>
          <w:sz w:val="24"/>
          <w:szCs w:val="24"/>
          <w:lang w:val="en-US"/>
        </w:rPr>
        <w:t xml:space="preserve">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of</w:t>
      </w:r>
      <w:proofErr w:type="gramEnd"/>
      <w:r>
        <w:rPr>
          <w:rFonts w:ascii="Times" w:eastAsia="Times New Roman" w:hAnsi="Times" w:cs="Times New Roman"/>
          <w:color w:val="000000"/>
          <w:sz w:val="24"/>
          <w:szCs w:val="24"/>
          <w:lang w:val="en-US"/>
        </w:rPr>
        <w:t xml:space="preserve">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near</w:t>
      </w:r>
      <w:proofErr w:type="gramEnd"/>
      <w:r>
        <w:rPr>
          <w:rFonts w:ascii="Times" w:eastAsia="Times New Roman" w:hAnsi="Times" w:cs="Times New Roman"/>
          <w:color w:val="000000"/>
          <w:sz w:val="24"/>
          <w:szCs w:val="24"/>
          <w:lang w:val="en-US"/>
        </w:rPr>
        <w:t xml:space="preserve">-surface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 in </w:t>
      </w:r>
      <w:proofErr w:type="spellStart"/>
      <w:r>
        <w:rPr>
          <w:rFonts w:ascii="Times" w:eastAsia="Times New Roman" w:hAnsi="Times" w:cs="Times New Roman"/>
          <w:color w:val="000000"/>
          <w:sz w:val="24"/>
          <w:szCs w:val="24"/>
          <w:lang w:val="en-US"/>
        </w:rPr>
        <w:t>Moreton</w:t>
      </w:r>
      <w:proofErr w:type="spellEnd"/>
      <w:r>
        <w:rPr>
          <w:rFonts w:ascii="Times" w:eastAsia="Times New Roman" w:hAnsi="Times" w:cs="Times New Roman"/>
          <w:color w:val="000000"/>
          <w:sz w:val="24"/>
          <w:szCs w:val="24"/>
          <w:lang w:val="en-US"/>
        </w:rPr>
        <w:t xml:space="preserve">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Pr>
          <w:rFonts w:ascii="Times" w:eastAsia="Times New Roman" w:hAnsi="Times" w:cs="Times New Roman"/>
          <w:color w:val="000000"/>
          <w:sz w:val="24"/>
          <w:szCs w:val="24"/>
          <w:lang w:val="en-US"/>
        </w:rPr>
        <w:t>seagrass</w:t>
      </w:r>
      <w:proofErr w:type="spellEnd"/>
      <w:proofErr w:type="gramEnd"/>
      <w:r>
        <w:rPr>
          <w:rFonts w:ascii="Times" w:eastAsia="Times New Roman" w:hAnsi="Times" w:cs="Times New Roman"/>
          <w:color w:val="000000"/>
          <w:sz w:val="24"/>
          <w:szCs w:val="24"/>
          <w:lang w:val="en-US"/>
        </w:rPr>
        <w:t xml:space="preserve">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proofErr w:type="gramStart"/>
      <w:r>
        <w:rPr>
          <w:rFonts w:ascii="Times" w:hAnsi="Times"/>
          <w:sz w:val="24"/>
          <w:szCs w:val="24"/>
        </w:rPr>
        <w:t>habitat</w:t>
      </w:r>
      <w:proofErr w:type="gramEnd"/>
      <w:r>
        <w:rPr>
          <w:rFonts w:ascii="Times" w:hAnsi="Times"/>
          <w:sz w:val="24"/>
          <w:szCs w:val="24"/>
        </w:rPr>
        <w:t xml:space="preserve">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determine</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epifaunal</w:t>
      </w:r>
      <w:proofErr w:type="spellEnd"/>
      <w:r w:rsidRPr="00DE5A11">
        <w:rPr>
          <w:rFonts w:ascii="Times" w:eastAsia="Times New Roman" w:hAnsi="Times" w:cs="Times New Roman"/>
          <w:sz w:val="24"/>
          <w:szCs w:val="24"/>
          <w:lang w:val="en-US"/>
        </w:rPr>
        <w:t xml:space="preserve">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community</w:t>
      </w:r>
      <w:proofErr w:type="gramEnd"/>
      <w:r w:rsidRPr="00DE5A11">
        <w:rPr>
          <w:rFonts w:ascii="Times" w:eastAsia="Times New Roman" w:hAnsi="Times" w:cs="Times New Roman"/>
          <w:color w:val="000000"/>
          <w:sz w:val="24"/>
          <w:szCs w:val="24"/>
          <w:lang w:val="en-US"/>
        </w:rPr>
        <w:t xml:space="preserve">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of</w:t>
      </w:r>
      <w:proofErr w:type="gramEnd"/>
      <w:r w:rsidRPr="00DE5A11">
        <w:rPr>
          <w:rFonts w:ascii="Times" w:eastAsia="Times New Roman" w:hAnsi="Times" w:cs="Times New Roman"/>
          <w:color w:val="000000"/>
          <w:sz w:val="24"/>
          <w:szCs w:val="24"/>
          <w:lang w:val="en-US"/>
        </w:rPr>
        <w:t xml:space="preserve"> motile </w:t>
      </w:r>
      <w:proofErr w:type="spellStart"/>
      <w:r w:rsidRPr="00DE5A11">
        <w:rPr>
          <w:rFonts w:ascii="Times" w:eastAsia="Times New Roman" w:hAnsi="Times" w:cs="Times New Roman"/>
          <w:color w:val="000000"/>
          <w:sz w:val="24"/>
          <w:szCs w:val="24"/>
          <w:lang w:val="en-US"/>
        </w:rPr>
        <w:t>macroinvertebrate</w:t>
      </w:r>
      <w:proofErr w:type="spellEnd"/>
      <w:r w:rsidRPr="00DE5A11">
        <w:rPr>
          <w:rFonts w:ascii="Times" w:eastAsia="Times New Roman" w:hAnsi="Times" w:cs="Times New Roman"/>
          <w:color w:val="000000"/>
          <w:sz w:val="24"/>
          <w:szCs w:val="24"/>
          <w:lang w:val="en-US"/>
        </w:rPr>
        <w:t xml:space="preserve"> assemblages associated with two bed types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Expression of biological traits in a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landscape.</w:t>
      </w:r>
      <w:proofErr w:type="gramEnd"/>
      <w:r w:rsidRPr="00DE5A11">
        <w:rPr>
          <w:rFonts w:ascii="Times" w:eastAsia="Times New Roman" w:hAnsi="Times" w:cs="Times New Roman"/>
          <w:color w:val="000000"/>
          <w:sz w:val="24"/>
          <w:szCs w:val="24"/>
          <w:lang w:val="en-US"/>
        </w:rPr>
        <w:t xml:space="preserv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species</w:t>
      </w:r>
      <w:proofErr w:type="gramEnd"/>
      <w:r w:rsidRPr="00DE5A11">
        <w:rPr>
          <w:rFonts w:ascii="Times" w:eastAsia="Times New Roman" w:hAnsi="Times" w:cs="Times New Roman"/>
          <w:color w:val="000000"/>
          <w:sz w:val="24"/>
          <w:szCs w:val="24"/>
          <w:lang w:val="en-US"/>
        </w:rPr>
        <w:t>: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lastRenderedPageBreak/>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Carr LA, Boyer KE, Brooks AJ (2011) Spatial patterns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Chao A, Bunge J (2002) </w:t>
      </w:r>
      <w:proofErr w:type="gramStart"/>
      <w:r w:rsidRPr="00DE5A11">
        <w:rPr>
          <w:rFonts w:ascii="Times" w:eastAsia="Times New Roman" w:hAnsi="Times" w:cs="Times New Roman"/>
          <w:color w:val="000000"/>
          <w:sz w:val="24"/>
          <w:szCs w:val="24"/>
          <w:lang w:val="en-US"/>
        </w:rPr>
        <w:t>Estimating</w:t>
      </w:r>
      <w:proofErr w:type="gramEnd"/>
      <w:r w:rsidRPr="00DE5A11">
        <w:rPr>
          <w:rFonts w:ascii="Times" w:eastAsia="Times New Roman" w:hAnsi="Times" w:cs="Times New Roman"/>
          <w:color w:val="000000"/>
          <w:sz w:val="24"/>
          <w:szCs w:val="24"/>
          <w:lang w:val="en-US"/>
        </w:rPr>
        <w:t xml:space="preserve"> the number of species in a stochastic abundance model.  </w:t>
      </w:r>
    </w:p>
    <w:p w14:paraId="4DF3EBD8"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Chase JM, Myers JA (2011) </w:t>
      </w:r>
      <w:proofErr w:type="gramStart"/>
      <w:r w:rsidRPr="00DE5A11">
        <w:rPr>
          <w:rFonts w:ascii="Times" w:eastAsia="Times New Roman" w:hAnsi="Times" w:cs="Times New Roman"/>
          <w:color w:val="000000"/>
          <w:sz w:val="24"/>
          <w:szCs w:val="24"/>
          <w:lang w:val="en-US"/>
        </w:rPr>
        <w:t>Disentangling</w:t>
      </w:r>
      <w:proofErr w:type="gramEnd"/>
      <w:r w:rsidRPr="00DE5A11">
        <w:rPr>
          <w:rFonts w:ascii="Times" w:eastAsia="Times New Roman" w:hAnsi="Times" w:cs="Times New Roman"/>
          <w:color w:val="000000"/>
          <w:sz w:val="24"/>
          <w:szCs w:val="24"/>
          <w:lang w:val="en-US"/>
        </w:rPr>
        <w:t xml:space="preserve">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processes</w:t>
      </w:r>
      <w:proofErr w:type="gramEnd"/>
      <w:r w:rsidRPr="00DE5A11">
        <w:rPr>
          <w:rFonts w:ascii="Times" w:eastAsia="Times New Roman" w:hAnsi="Times" w:cs="Times New Roman"/>
          <w:color w:val="000000"/>
          <w:sz w:val="24"/>
          <w:szCs w:val="24"/>
          <w:lang w:val="en-US"/>
        </w:rPr>
        <w:t xml:space="preserve">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Dauby</w:t>
      </w:r>
      <w:proofErr w:type="spellEnd"/>
      <w:r w:rsidRPr="00DE5A11">
        <w:rPr>
          <w:rFonts w:ascii="Times" w:eastAsia="Times New Roman" w:hAnsi="Times" w:cs="Times New Roman"/>
          <w:color w:val="000000"/>
          <w:sz w:val="24"/>
          <w:szCs w:val="24"/>
          <w:lang w:val="en-US"/>
        </w:rPr>
        <w:t xml:space="preserve">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proofErr w:type="gramStart"/>
      <w:r w:rsidRPr="00DE5A11">
        <w:rPr>
          <w:rFonts w:ascii="Times" w:hAnsi="Times" w:cs="Arial"/>
          <w:sz w:val="24"/>
          <w:szCs w:val="24"/>
          <w:shd w:val="clear" w:color="auto" w:fill="FFFFFF"/>
        </w:rPr>
        <w:t>enrichments</w:t>
      </w:r>
      <w:proofErr w:type="gramEnd"/>
      <w:r w:rsidRPr="00DE5A11">
        <w:rPr>
          <w:rFonts w:ascii="Times" w:hAnsi="Times" w:cs="Arial"/>
          <w:sz w:val="24"/>
          <w:szCs w:val="24"/>
          <w:shd w:val="clear" w:color="auto" w:fill="FFFFFF"/>
        </w:rPr>
        <w:t xml:space="preserve">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copepods</w:t>
      </w:r>
      <w:proofErr w:type="gramEnd"/>
      <w:r w:rsidRPr="00DE5A11">
        <w:rPr>
          <w:rFonts w:ascii="Times" w:eastAsia="Times New Roman" w:hAnsi="Times" w:cs="Times New Roman"/>
          <w:color w:val="000000"/>
          <w:sz w:val="24"/>
          <w:szCs w:val="24"/>
          <w:lang w:val="en-US"/>
        </w:rPr>
        <w:t xml:space="preserve"> in a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lastRenderedPageBreak/>
        <w:t>tropical</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w:t>
      </w:r>
      <w:proofErr w:type="spellStart"/>
      <w:r>
        <w:rPr>
          <w:rFonts w:ascii="Times" w:eastAsia="Times New Roman" w:hAnsi="Times" w:cs="Times New Roman"/>
          <w:color w:val="000000"/>
          <w:sz w:val="24"/>
          <w:szCs w:val="24"/>
          <w:lang w:val="en-US"/>
        </w:rPr>
        <w:t>Lefcheck</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in</w:t>
      </w:r>
      <w:proofErr w:type="gramEnd"/>
      <w:r>
        <w:rPr>
          <w:rFonts w:ascii="Times" w:eastAsia="Times New Roman" w:hAnsi="Times" w:cs="Times New Roman"/>
          <w:color w:val="000000"/>
          <w:sz w:val="24"/>
          <w:szCs w:val="24"/>
          <w:lang w:val="en-US"/>
        </w:rPr>
        <w:t xml:space="preserve"> southern Australia .3. </w:t>
      </w:r>
      <w:proofErr w:type="gramStart"/>
      <w:r>
        <w:rPr>
          <w:rFonts w:ascii="Times" w:eastAsia="Times New Roman" w:hAnsi="Times" w:cs="Times New Roman"/>
          <w:color w:val="000000"/>
          <w:sz w:val="24"/>
          <w:szCs w:val="24"/>
          <w:lang w:val="en-US"/>
        </w:rPr>
        <w:t xml:space="preserve">General relationships between sediments,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invertebrates and fishes.</w:t>
      </w:r>
      <w:proofErr w:type="gramEnd"/>
      <w:r>
        <w:rPr>
          <w:rFonts w:ascii="Times" w:eastAsia="Times New Roman" w:hAnsi="Times" w:cs="Times New Roman"/>
          <w:color w:val="000000"/>
          <w:sz w:val="24"/>
          <w:szCs w:val="24"/>
          <w:lang w:val="en-US"/>
        </w:rPr>
        <w:t xml:space="preserve">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w:t>
      </w:r>
      <w:proofErr w:type="spellStart"/>
      <w:r>
        <w:rPr>
          <w:rFonts w:ascii="Times" w:eastAsia="Times New Roman" w:hAnsi="Times" w:cs="Times New Roman"/>
          <w:iCs/>
          <w:color w:val="000000"/>
          <w:sz w:val="24"/>
          <w:szCs w:val="24"/>
          <w:lang w:val="en-US"/>
        </w:rPr>
        <w:t>Lett</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proofErr w:type="gramStart"/>
      <w:ins w:id="169" w:author="Unknown Author" w:date="2016-12-18T13:07:00Z">
        <w:r>
          <w:t>Gaston KJ 2000.</w:t>
        </w:r>
        <w:proofErr w:type="gramEnd"/>
        <w:r>
          <w:t xml:space="preserve"> </w:t>
        </w:r>
        <w:proofErr w:type="gramStart"/>
        <w:r>
          <w:t>Global patterns in b</w:t>
        </w:r>
      </w:ins>
      <w:ins w:id="170" w:author="Unknown Author" w:date="2016-12-18T13:08:00Z">
        <w:r>
          <w:t>iodiversity.</w:t>
        </w:r>
        <w:proofErr w:type="gramEnd"/>
        <w:r>
          <w:t xml:space="preserve"> Nature</w:t>
        </w:r>
      </w:ins>
      <w:ins w:id="171" w:author="Unknown Author" w:date="2016-12-18T13:09:00Z">
        <w:r>
          <w:t xml:space="preserve"> 405(6783)</w:t>
        </w:r>
      </w:ins>
      <w:ins w:id="172" w:author="Unknown Author" w:date="2016-12-18T13:10:00Z">
        <w:r>
          <w:t xml:space="preserve">: 220-227. </w:t>
        </w:r>
        <w:proofErr w:type="gramStart"/>
        <w:r>
          <w:t>doi:10.1038</w:t>
        </w:r>
        <w:proofErr w:type="gramEnd"/>
        <w:r>
          <w:t>/35012228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w:t>
      </w:r>
      <w:proofErr w:type="gramStart"/>
      <w:r>
        <w:rPr>
          <w:rFonts w:ascii="Times" w:eastAsia="Times New Roman" w:hAnsi="Times" w:cs="Times New Roman"/>
          <w:color w:val="000000"/>
          <w:sz w:val="24"/>
          <w:szCs w:val="24"/>
          <w:lang w:val="en-US"/>
        </w:rPr>
        <w:t>Accounting</w:t>
      </w:r>
      <w:proofErr w:type="gramEnd"/>
      <w:r>
        <w:rPr>
          <w:rFonts w:ascii="Times" w:eastAsia="Times New Roman" w:hAnsi="Times" w:cs="Times New Roman"/>
          <w:color w:val="000000"/>
          <w:sz w:val="24"/>
          <w:szCs w:val="24"/>
          <w:lang w:val="en-US"/>
        </w:rPr>
        <w:t xml:space="preserve">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restoration</w:t>
      </w:r>
      <w:proofErr w:type="gramEnd"/>
      <w:r>
        <w:rPr>
          <w:rFonts w:ascii="Times" w:eastAsia="Times New Roman" w:hAnsi="Times" w:cs="Times New Roman"/>
          <w:color w:val="000000"/>
          <w:sz w:val="24"/>
          <w:szCs w:val="24"/>
          <w:lang w:val="en-US"/>
        </w:rPr>
        <w:t xml:space="preserve">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NJ, Colwell RK (2010) </w:t>
      </w:r>
      <w:proofErr w:type="gramStart"/>
      <w:r>
        <w:rPr>
          <w:rFonts w:ascii="Times" w:eastAsia="Times New Roman" w:hAnsi="Times" w:cs="Times New Roman"/>
          <w:color w:val="000000"/>
          <w:sz w:val="24"/>
          <w:szCs w:val="24"/>
          <w:lang w:val="en-US"/>
        </w:rPr>
        <w:t>Estimating</w:t>
      </w:r>
      <w:proofErr w:type="gramEnd"/>
      <w:r>
        <w:rPr>
          <w:rFonts w:ascii="Times" w:eastAsia="Times New Roman" w:hAnsi="Times" w:cs="Times New Roman"/>
          <w:color w:val="000000"/>
          <w:sz w:val="24"/>
          <w:szCs w:val="24"/>
          <w:lang w:val="en-US"/>
        </w:rPr>
        <w:t xml:space="preserve">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East.  </w:t>
      </w:r>
    </w:p>
    <w:p w14:paraId="363C62A8" w14:textId="77777777" w:rsidR="00A820EA" w:rsidRDefault="00F23CF8">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meadow</w:t>
      </w:r>
      <w:proofErr w:type="gramEnd"/>
      <w:r>
        <w:rPr>
          <w:rFonts w:ascii="Times" w:eastAsia="Times New Roman" w:hAnsi="Times" w:cs="Times New Roman"/>
          <w:color w:val="000000"/>
          <w:sz w:val="24"/>
          <w:szCs w:val="24"/>
          <w:lang w:val="en-US"/>
        </w:rPr>
        <w:t xml:space="preserve">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abundance</w:t>
      </w:r>
      <w:proofErr w:type="gramEnd"/>
      <w:r>
        <w:rPr>
          <w:rFonts w:ascii="Times" w:eastAsia="Times New Roman" w:hAnsi="Times" w:cs="Times New Roman"/>
          <w:color w:val="000000"/>
          <w:sz w:val="24"/>
          <w:szCs w:val="24"/>
          <w:lang w:val="en-US"/>
        </w:rPr>
        <w:t xml:space="preserve"> in tropical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lastRenderedPageBreak/>
        <w:t>regulates</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on</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w:t>
      </w:r>
      <w:proofErr w:type="gramEnd"/>
      <w:r w:rsidRPr="00DE5A11">
        <w:rPr>
          <w:rFonts w:ascii="Times" w:eastAsia="Times New Roman" w:hAnsi="Times" w:cs="Times New Roman"/>
          <w:color w:val="000000"/>
          <w:sz w:val="24"/>
          <w:szCs w:val="24"/>
          <w:lang w:val="en-US"/>
        </w:rPr>
        <w:t xml:space="preserve">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beds</w:t>
      </w:r>
      <w:proofErr w:type="gramEnd"/>
      <w:r w:rsidRPr="00DE5A11">
        <w:rPr>
          <w:rFonts w:ascii="Times" w:eastAsia="Times New Roman" w:hAnsi="Times" w:cs="Times New Roman"/>
          <w:color w:val="000000"/>
          <w:sz w:val="24"/>
          <w:szCs w:val="24"/>
          <w:lang w:val="en-US"/>
        </w:rPr>
        <w:t xml:space="preserve">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comparison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communities</w:t>
      </w:r>
      <w:proofErr w:type="gramEnd"/>
      <w:r w:rsidRPr="00DE5A11">
        <w:rPr>
          <w:rFonts w:ascii="Times" w:eastAsia="Times New Roman" w:hAnsi="Times" w:cs="Times New Roman"/>
          <w:color w:val="000000"/>
          <w:sz w:val="24"/>
          <w:szCs w:val="24"/>
          <w:lang w:val="en-US"/>
        </w:rPr>
        <w:t xml:space="preserve">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Boyle B, Anderson MJ, Cornell HV, Davies KF, Freestone AL, Inouye BD, Harrison SP, Myers JA (2011) Disentangling the drivers of beta diversity along latitudinal and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predator</w:t>
      </w:r>
      <w:proofErr w:type="gramEnd"/>
      <w:r w:rsidRPr="00DE5A11">
        <w:rPr>
          <w:rFonts w:ascii="Times" w:eastAsia="Times New Roman" w:hAnsi="Times" w:cs="Times New Roman"/>
          <w:color w:val="000000"/>
          <w:sz w:val="24"/>
          <w:szCs w:val="24"/>
          <w:lang w:val="en-US"/>
        </w:rPr>
        <w:t xml:space="preserve">-prey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234431F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w:t>
      </w:r>
      <w:proofErr w:type="gramStart"/>
      <w:r w:rsidRPr="00DE5A11">
        <w:rPr>
          <w:rFonts w:ascii="Times" w:eastAsia="Times New Roman" w:hAnsi="Times" w:cs="Times New Roman"/>
          <w:color w:val="000000"/>
          <w:sz w:val="24"/>
          <w:szCs w:val="24"/>
          <w:lang w:val="en-US"/>
        </w:rPr>
        <w:t>The</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metacommunity</w:t>
      </w:r>
      <w:proofErr w:type="spellEnd"/>
      <w:r w:rsidRPr="00DE5A11">
        <w:rPr>
          <w:rFonts w:ascii="Times" w:eastAsia="Times New Roman" w:hAnsi="Times" w:cs="Times New Roman"/>
          <w:color w:val="000000"/>
          <w:sz w:val="24"/>
          <w:szCs w:val="24"/>
          <w:lang w:val="en-US"/>
        </w:rPr>
        <w:t xml:space="preserve">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proofErr w:type="gramStart"/>
      <w:r w:rsidRPr="00DE5A11">
        <w:rPr>
          <w:rFonts w:ascii="Times" w:hAnsi="Times" w:cs="Times New Roman"/>
          <w:sz w:val="24"/>
          <w:szCs w:val="24"/>
        </w:rPr>
        <w:t>guild</w:t>
      </w:r>
      <w:proofErr w:type="gramEnd"/>
      <w:r w:rsidRPr="00DE5A11">
        <w:rPr>
          <w:rFonts w:ascii="Times" w:hAnsi="Times" w:cs="Times New Roman"/>
          <w:sz w:val="24"/>
          <w:szCs w:val="24"/>
        </w:rPr>
        <w:t xml:space="preserve"> classification for the marine benthic </w:t>
      </w:r>
      <w:proofErr w:type="spellStart"/>
      <w:r w:rsidRPr="00DE5A11">
        <w:rPr>
          <w:rFonts w:ascii="Times" w:hAnsi="Times" w:cs="Times New Roman"/>
          <w:sz w:val="24"/>
          <w:szCs w:val="24"/>
        </w:rPr>
        <w:t>macroinvertebrates</w:t>
      </w:r>
      <w:proofErr w:type="spellEnd"/>
      <w:r w:rsidRPr="00DE5A11">
        <w:rPr>
          <w:rFonts w:ascii="Times" w:hAnsi="Times" w:cs="Times New Roman"/>
          <w:sz w:val="24"/>
          <w:szCs w:val="24"/>
        </w:rPr>
        <w:t xml:space="preserve">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Mason B, Knight R, Boyer L (2015) Community mapping network. </w:t>
      </w:r>
    </w:p>
    <w:p w14:paraId="0FF0C364" w14:textId="77777777" w:rsidR="00A820EA" w:rsidRPr="00DE5A11" w:rsidRDefault="00F23CF8">
      <w:pPr>
        <w:spacing w:after="0" w:line="480" w:lineRule="auto"/>
        <w:ind w:firstLine="720"/>
        <w:rPr>
          <w:rFonts w:ascii="Times" w:eastAsia="Times New Roman" w:hAnsi="Times" w:cs="Times New Roman"/>
          <w:color w:val="000000"/>
          <w:sz w:val="24"/>
          <w:szCs w:val="24"/>
          <w:lang w:val="en-US"/>
        </w:rPr>
      </w:pPr>
      <w:hyperlink r:id="rId11">
        <w:r w:rsidR="00C4247B" w:rsidRPr="00DE5A11">
          <w:rPr>
            <w:rStyle w:val="InternetLink"/>
            <w:rFonts w:ascii="Times" w:eastAsia="Times New Roman" w:hAnsi="Times" w:cs="Times New Roman"/>
            <w:color w:val="1155CC"/>
            <w:sz w:val="24"/>
            <w:szCs w:val="24"/>
            <w:lang w:val="en-US"/>
          </w:rPr>
          <w:t>http://cmnmaps.ca/EELGRASS/</w:t>
        </w:r>
      </w:hyperlink>
      <w:r w:rsidR="00C4247B"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w:t>
      </w:r>
      <w:proofErr w:type="gramStart"/>
      <w:r w:rsidRPr="00DE5A11">
        <w:rPr>
          <w:rFonts w:ascii="Times" w:eastAsia="Times New Roman" w:hAnsi="Times" w:cs="Times New Roman"/>
          <w:color w:val="000000"/>
          <w:sz w:val="24"/>
          <w:szCs w:val="24"/>
          <w:lang w:val="en-US"/>
        </w:rPr>
        <w:t>Decreasing</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fauna</w:t>
      </w:r>
      <w:proofErr w:type="gramEnd"/>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and</w:t>
      </w:r>
      <w:proofErr w:type="gramEnd"/>
      <w:r w:rsidRPr="00DE5A11">
        <w:rPr>
          <w:rFonts w:ascii="Times" w:eastAsia="Times New Roman" w:hAnsi="Times" w:cs="Times New Roman"/>
          <w:color w:val="000000"/>
          <w:sz w:val="24"/>
          <w:szCs w:val="24"/>
          <w:lang w:val="en-US"/>
        </w:rPr>
        <w:t xml:space="preserve">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lastRenderedPageBreak/>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w:t>
      </w:r>
      <w:proofErr w:type="gramEnd"/>
      <w:r w:rsidRPr="00DE5A11">
        <w:rPr>
          <w:rFonts w:ascii="Times" w:eastAsia="Times New Roman" w:hAnsi="Times" w:cs="Times New Roman"/>
          <w:color w:val="000000"/>
          <w:sz w:val="24"/>
          <w:szCs w:val="24"/>
          <w:lang w:val="en-US"/>
        </w:rPr>
        <w:t xml:space="preserve"> </w:t>
      </w:r>
    </w:p>
    <w:p w14:paraId="1987665D" w14:textId="77777777" w:rsidR="00A820EA" w:rsidRPr="00DE5A11" w:rsidRDefault="00F23CF8">
      <w:pPr>
        <w:spacing w:after="0" w:line="480" w:lineRule="auto"/>
        <w:ind w:firstLine="720"/>
        <w:rPr>
          <w:rFonts w:ascii="Times" w:eastAsia="Times New Roman" w:hAnsi="Times" w:cs="Times New Roman"/>
          <w:color w:val="000000"/>
          <w:sz w:val="24"/>
          <w:szCs w:val="24"/>
          <w:lang w:val="en-US"/>
        </w:rPr>
      </w:pPr>
      <w:hyperlink r:id="rId12">
        <w:r w:rsidR="00C4247B" w:rsidRPr="00DE5A11">
          <w:rPr>
            <w:rStyle w:val="InternetLink"/>
            <w:rFonts w:ascii="Times" w:eastAsia="Times New Roman" w:hAnsi="Times" w:cs="Times New Roman"/>
            <w:color w:val="1155CC"/>
            <w:sz w:val="24"/>
            <w:szCs w:val="24"/>
            <w:lang w:val="en-US"/>
          </w:rPr>
          <w:t>http://www.eos.ubc.ca/~rich/BSTS/bark_home.html</w:t>
        </w:r>
      </w:hyperlink>
      <w:r w:rsidR="00C4247B"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Sarkar</w:t>
      </w:r>
      <w:proofErr w:type="spellEnd"/>
      <w:r w:rsidRPr="00DE5A11">
        <w:rPr>
          <w:rFonts w:ascii="Times" w:eastAsia="Times New Roman" w:hAnsi="Times" w:cs="Times New Roman"/>
          <w:color w:val="000000"/>
          <w:sz w:val="24"/>
          <w:szCs w:val="24"/>
          <w:lang w:val="en-US"/>
        </w:rPr>
        <w:t xml:space="preserve">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by</w:t>
      </w:r>
      <w:proofErr w:type="gramEnd"/>
      <w:r w:rsidRPr="00DE5A11">
        <w:rPr>
          <w:rFonts w:ascii="Times" w:eastAsia="Times New Roman" w:hAnsi="Times" w:cs="Times New Roman"/>
          <w:color w:val="000000"/>
          <w:sz w:val="24"/>
          <w:szCs w:val="24"/>
          <w:lang w:val="en-US"/>
        </w:rPr>
        <w:t xml:space="preserve">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proofErr w:type="gramStart"/>
      <w:r w:rsidRPr="00DE5A11">
        <w:rPr>
          <w:rFonts w:ascii="Times" w:eastAsia="Times New Roman" w:hAnsi="Times" w:cs="Times New Roman"/>
          <w:color w:val="000000"/>
          <w:sz w:val="24"/>
          <w:szCs w:val="24"/>
          <w:lang w:val="en-US"/>
        </w:rPr>
        <w:t>Statistical Computing, Vienna, Austria.</w:t>
      </w:r>
      <w:proofErr w:type="gramEnd"/>
      <w:r w:rsidRPr="00DE5A11">
        <w:rPr>
          <w:rFonts w:ascii="Times" w:eastAsia="Times New Roman" w:hAnsi="Times" w:cs="Times New Roman"/>
          <w:color w:val="000000"/>
          <w:sz w:val="24"/>
          <w:szCs w:val="24"/>
          <w:lang w:val="en-US"/>
        </w:rPr>
        <w:t xml:space="preserve">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xml:space="preserve">, R.E. 2004. </w:t>
      </w:r>
      <w:proofErr w:type="gramStart"/>
      <w:r>
        <w:t>A comprehensive framework for global patterns in biodiversity.</w:t>
      </w:r>
      <w:proofErr w:type="gramEnd"/>
      <w:r>
        <w:t xml:space="preserve"> Ecology Letters. 7(1): 1-15. </w:t>
      </w:r>
      <w:proofErr w:type="gramStart"/>
      <w:r>
        <w:t>doi:10.1046</w:t>
      </w:r>
      <w:proofErr w:type="gramEnd"/>
      <w:r>
        <w:t>/j.1461-0248.2003.00554.x</w:t>
      </w:r>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on the Pacific coast of Canada.</w:t>
      </w:r>
      <w:proofErr w:type="gramEnd"/>
      <w:r w:rsidRPr="00DE5A11">
        <w:rPr>
          <w:rFonts w:ascii="Times" w:eastAsia="Times New Roman" w:hAnsi="Times" w:cs="Times New Roman"/>
          <w:sz w:val="24"/>
          <w:szCs w:val="24"/>
          <w:lang w:val="en-US"/>
        </w:rPr>
        <w:t xml:space="preserve">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geometry</w:t>
      </w:r>
      <w:proofErr w:type="gramEnd"/>
      <w:r w:rsidRPr="00DE5A11">
        <w:rPr>
          <w:rFonts w:ascii="Times" w:eastAsia="Times New Roman" w:hAnsi="Times" w:cs="Times New Roman"/>
          <w:color w:val="000000"/>
          <w:sz w:val="24"/>
          <w:szCs w:val="24"/>
          <w:lang w:val="en-US"/>
        </w:rPr>
        <w:t xml:space="preserve">, predicts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 xml:space="preserve">Schindler, D.E., Armstrong, J.B., and Reed, T.E. 2015. </w:t>
      </w:r>
      <w:proofErr w:type="gramStart"/>
      <w:r>
        <w:t>The portfolio concept in ecology and evolution.</w:t>
      </w:r>
      <w:proofErr w:type="gramEnd"/>
      <w:r>
        <w:t xml:space="preserve"> </w:t>
      </w:r>
      <w:proofErr w:type="gramStart"/>
      <w:r>
        <w:t>Frontiers in Ecology and the Environment.</w:t>
      </w:r>
      <w:proofErr w:type="gramEnd"/>
      <w:r>
        <w:t xml:space="preserve"> 13(5): 257-263. </w:t>
      </w:r>
      <w:proofErr w:type="gramStart"/>
      <w:r>
        <w:t>doi:10.1890</w:t>
      </w:r>
      <w:proofErr w:type="gramEnd"/>
      <w:r>
        <w:t>/140275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Searle SR (1988) Parallel lines in residual plots.</w:t>
      </w:r>
      <w:proofErr w:type="gramEnd"/>
      <w:r w:rsidRPr="00DE5A11">
        <w:rPr>
          <w:rFonts w:ascii="Times" w:eastAsia="Times New Roman" w:hAnsi="Times" w:cs="Times New Roman"/>
          <w:color w:val="000000"/>
          <w:sz w:val="24"/>
          <w:szCs w:val="24"/>
          <w:lang w:val="en-US"/>
        </w:rPr>
        <w:t xml:space="preserve">  </w:t>
      </w:r>
      <w:proofErr w:type="gramStart"/>
      <w:r w:rsidRPr="00DE5A11">
        <w:rPr>
          <w:rFonts w:ascii="Times" w:eastAsia="Times New Roman" w:hAnsi="Times" w:cs="Times New Roman"/>
          <w:color w:val="000000"/>
          <w:sz w:val="24"/>
          <w:szCs w:val="24"/>
          <w:lang w:val="en-US"/>
        </w:rPr>
        <w:t>Am</w:t>
      </w:r>
      <w:proofErr w:type="gramEnd"/>
      <w:r w:rsidRPr="00DE5A11">
        <w:rPr>
          <w:rFonts w:ascii="Times" w:eastAsia="Times New Roman" w:hAnsi="Times" w:cs="Times New Roman"/>
          <w:color w:val="000000"/>
          <w:sz w:val="24"/>
          <w:szCs w:val="24"/>
          <w:lang w:val="en-US"/>
        </w:rPr>
        <w:t xml:space="preserve">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KM</w:t>
      </w:r>
      <w:proofErr w:type="gramStart"/>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amphipod assemblages in a Mediterranean marine protected area: a </w:t>
      </w:r>
      <w:proofErr w:type="spellStart"/>
      <w:r w:rsidRPr="00DE5A11">
        <w:rPr>
          <w:rFonts w:ascii="Times" w:eastAsia="Times New Roman" w:hAnsi="Times" w:cs="Times New Roman"/>
          <w:color w:val="000000"/>
          <w:sz w:val="24"/>
          <w:szCs w:val="24"/>
          <w:lang w:val="en-US"/>
        </w:rPr>
        <w:t>multiscale</w:t>
      </w:r>
      <w:proofErr w:type="spellEnd"/>
      <w:r w:rsidRPr="00DE5A11">
        <w:rPr>
          <w:rFonts w:ascii="Times" w:eastAsia="Times New Roman" w:hAnsi="Times" w:cs="Times New Roman"/>
          <w:color w:val="000000"/>
          <w:sz w:val="24"/>
          <w:szCs w:val="24"/>
          <w:lang w:val="en-US"/>
        </w:rPr>
        <w:t xml:space="preserv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w:t>
      </w:r>
      <w:proofErr w:type="gramStart"/>
      <w:r w:rsidRPr="00DE5A11">
        <w:rPr>
          <w:rFonts w:ascii="Times" w:eastAsia="Times New Roman" w:hAnsi="Times" w:cs="Times New Roman"/>
          <w:color w:val="000000"/>
          <w:sz w:val="24"/>
          <w:szCs w:val="24"/>
          <w:lang w:val="en-US"/>
        </w:rPr>
        <w:t>O’Neill JD (2013) Roberts Bank</w:t>
      </w:r>
      <w:proofErr w:type="gramEnd"/>
      <w:r w:rsidRPr="00DE5A11">
        <w:rPr>
          <w:rFonts w:ascii="Times" w:eastAsia="Times New Roman" w:hAnsi="Times" w:cs="Times New Roman"/>
          <w:color w:val="000000"/>
          <w:sz w:val="24"/>
          <w:szCs w:val="24"/>
          <w:lang w:val="en-US"/>
        </w:rPr>
        <w:t xml:space="preserve">: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Tanner JE (2003) Patch shape and orientation influences on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dispersal</w:t>
      </w:r>
      <w:proofErr w:type="gramEnd"/>
      <w:r w:rsidRPr="00DE5A11">
        <w:rPr>
          <w:rFonts w:ascii="Times" w:eastAsia="Times New Roman" w:hAnsi="Times" w:cs="Times New Roman"/>
          <w:color w:val="000000"/>
          <w:sz w:val="24"/>
          <w:szCs w:val="24"/>
          <w:lang w:val="en-US"/>
        </w:rPr>
        <w:t xml:space="preserve">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Thom R, Miller B, Kennedy M (1995) Temporal patterns of grazers and vegetation in a temperate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Thomson RE (1981) Oceanography of the British Columbia Coast.</w:t>
      </w:r>
      <w:proofErr w:type="gramEnd"/>
      <w:r w:rsidRPr="00DE5A11">
        <w:rPr>
          <w:rFonts w:ascii="Times" w:eastAsia="Times New Roman" w:hAnsi="Times" w:cs="Times New Roman"/>
          <w:sz w:val="24"/>
          <w:szCs w:val="24"/>
          <w:lang w:val="en-US"/>
        </w:rPr>
        <w:t xml:space="preserve">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lastRenderedPageBreak/>
        <w:t>van</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w:t>
      </w:r>
      <w:proofErr w:type="spellStart"/>
      <w:r w:rsidRPr="00DE5A11">
        <w:rPr>
          <w:rFonts w:ascii="Times" w:eastAsia="Times New Roman" w:hAnsi="Times" w:cs="Times New Roman"/>
          <w:sz w:val="24"/>
          <w:szCs w:val="24"/>
          <w:lang w:val="en-US"/>
        </w:rPr>
        <w:t>Hanssen</w:t>
      </w:r>
      <w:proofErr w:type="spellEnd"/>
      <w:r w:rsidRPr="00DE5A11">
        <w:rPr>
          <w:rFonts w:ascii="Times" w:eastAsia="Times New Roman" w:hAnsi="Times" w:cs="Times New Roman"/>
          <w:sz w:val="24"/>
          <w:szCs w:val="24"/>
          <w:lang w:val="en-US"/>
        </w:rPr>
        <w:t xml:space="preserve">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w:t>
      </w:r>
      <w:proofErr w:type="spellStart"/>
      <w:r w:rsidRPr="00DE5A11">
        <w:rPr>
          <w:rFonts w:ascii="Times" w:eastAsia="Times New Roman" w:hAnsi="Times" w:cs="Times New Roman"/>
          <w:sz w:val="24"/>
          <w:szCs w:val="24"/>
          <w:lang w:val="en-US"/>
        </w:rPr>
        <w:t>seagrass</w:t>
      </w:r>
      <w:proofErr w:type="spellEnd"/>
      <w:r w:rsidRPr="00DE5A11">
        <w:rPr>
          <w:rFonts w:ascii="Times" w:eastAsia="Times New Roman" w:hAnsi="Times" w:cs="Times New Roman"/>
          <w:sz w:val="24"/>
          <w:szCs w:val="24"/>
          <w:lang w:val="en-US"/>
        </w:rPr>
        <w:t xml:space="preserve">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w:t>
      </w:r>
      <w:proofErr w:type="spellStart"/>
      <w:r w:rsidRPr="00DE5A11">
        <w:rPr>
          <w:rFonts w:ascii="Times" w:eastAsia="Times New Roman" w:hAnsi="Times" w:cs="Times New Roman"/>
          <w:color w:val="000000"/>
          <w:sz w:val="24"/>
          <w:szCs w:val="24"/>
          <w:lang w:val="en-US"/>
        </w:rPr>
        <w:t>Mazzola</w:t>
      </w:r>
      <w:proofErr w:type="spellEnd"/>
      <w:r w:rsidRPr="00DE5A11">
        <w:rPr>
          <w:rFonts w:ascii="Times" w:eastAsia="Times New Roman" w:hAnsi="Times" w:cs="Times New Roman"/>
          <w:color w:val="000000"/>
          <w:sz w:val="24"/>
          <w:szCs w:val="24"/>
          <w:lang w:val="en-US"/>
        </w:rPr>
        <w:t xml:space="preserve"> A (2002).  The role and contribution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w:t>
      </w:r>
      <w:proofErr w:type="spellStart"/>
      <w:r w:rsidRPr="00DE5A11">
        <w:rPr>
          <w:rFonts w:ascii="Times" w:eastAsia="Times New Roman" w:hAnsi="Times" w:cs="Times New Roman"/>
          <w:color w:val="000000"/>
          <w:sz w:val="24"/>
          <w:szCs w:val="24"/>
          <w:lang w:val="en-US"/>
        </w:rPr>
        <w:t>Carruthers</w:t>
      </w:r>
      <w:proofErr w:type="spellEnd"/>
      <w:r w:rsidRPr="00DE5A11">
        <w:rPr>
          <w:rFonts w:ascii="Times" w:eastAsia="Times New Roman" w:hAnsi="Times" w:cs="Times New Roman"/>
          <w:color w:val="000000"/>
          <w:sz w:val="24"/>
          <w:szCs w:val="24"/>
          <w:lang w:val="en-US"/>
        </w:rPr>
        <w:t xml:space="preserve"> TJB, </w:t>
      </w:r>
      <w:proofErr w:type="spellStart"/>
      <w:r w:rsidRPr="00DE5A11">
        <w:rPr>
          <w:rFonts w:ascii="Times" w:eastAsia="Times New Roman" w:hAnsi="Times" w:cs="Times New Roman"/>
          <w:color w:val="000000"/>
          <w:sz w:val="24"/>
          <w:szCs w:val="24"/>
          <w:lang w:val="en-US"/>
        </w:rPr>
        <w:t>Orth</w:t>
      </w:r>
      <w:proofErr w:type="spellEnd"/>
      <w:r w:rsidRPr="00DE5A11">
        <w:rPr>
          <w:rFonts w:ascii="Times" w:eastAsia="Times New Roman" w:hAnsi="Times" w:cs="Times New Roman"/>
          <w:color w:val="000000"/>
          <w:sz w:val="24"/>
          <w:szCs w:val="24"/>
          <w:lang w:val="en-US"/>
        </w:rPr>
        <w:t xml:space="preserve">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Fourqurean</w:t>
      </w:r>
      <w:proofErr w:type="spellEnd"/>
      <w:r w:rsidRPr="00DE5A11">
        <w:rPr>
          <w:rFonts w:ascii="Times" w:eastAsia="Times New Roman" w:hAnsi="Times" w:cs="Times New Roman"/>
          <w:color w:val="000000"/>
          <w:sz w:val="24"/>
          <w:szCs w:val="24"/>
          <w:lang w:val="en-US"/>
        </w:rPr>
        <w:t xml:space="preserve"> JW, Heck KL, Hughes AR, Kendrick GA, </w:t>
      </w:r>
      <w:proofErr w:type="spellStart"/>
      <w:r w:rsidRPr="00DE5A11">
        <w:rPr>
          <w:rFonts w:ascii="Times" w:eastAsia="Times New Roman" w:hAnsi="Times" w:cs="Times New Roman"/>
          <w:color w:val="000000"/>
          <w:sz w:val="24"/>
          <w:szCs w:val="24"/>
          <w:lang w:val="en-US"/>
        </w:rPr>
        <w:t>Kenworthy</w:t>
      </w:r>
      <w:proofErr w:type="spellEnd"/>
      <w:r w:rsidRPr="00DE5A11">
        <w:rPr>
          <w:rFonts w:ascii="Times" w:eastAsia="Times New Roman" w:hAnsi="Times" w:cs="Times New Roman"/>
          <w:color w:val="000000"/>
          <w:sz w:val="24"/>
          <w:szCs w:val="24"/>
          <w:lang w:val="en-US"/>
        </w:rPr>
        <w:t xml:space="preserve"> WJ, Short FT, Williams SL (2009) Accelerating loss of </w:t>
      </w:r>
      <w:proofErr w:type="spellStart"/>
      <w:r w:rsidRPr="00DE5A11">
        <w:rPr>
          <w:rFonts w:ascii="Times" w:eastAsia="Times New Roman" w:hAnsi="Times" w:cs="Times New Roman"/>
          <w:color w:val="000000"/>
          <w:sz w:val="24"/>
          <w:szCs w:val="24"/>
          <w:lang w:val="en-US"/>
        </w:rPr>
        <w:t>seagrasses</w:t>
      </w:r>
      <w:proofErr w:type="spellEnd"/>
      <w:r w:rsidRPr="00DE5A11">
        <w:rPr>
          <w:rFonts w:ascii="Times" w:eastAsia="Times New Roman" w:hAnsi="Times" w:cs="Times New Roman"/>
          <w:color w:val="000000"/>
          <w:sz w:val="24"/>
          <w:szCs w:val="24"/>
          <w:lang w:val="en-US"/>
        </w:rPr>
        <w:t xml:space="preserve"> across the globe threatens ecosystems. P </w:t>
      </w:r>
      <w:proofErr w:type="spellStart"/>
      <w:r w:rsidRPr="00DE5A11">
        <w:rPr>
          <w:rFonts w:ascii="Times" w:eastAsia="Times New Roman" w:hAnsi="Times" w:cs="Times New Roman"/>
          <w:color w:val="000000"/>
          <w:sz w:val="24"/>
          <w:szCs w:val="24"/>
          <w:lang w:val="en-US"/>
        </w:rPr>
        <w:t>Natl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w:t>
      </w:r>
      <w:proofErr w:type="gramStart"/>
      <w:r w:rsidRPr="00DE5A11">
        <w:rPr>
          <w:rFonts w:ascii="Times" w:eastAsia="Times New Roman" w:hAnsi="Times" w:cs="Times New Roman"/>
          <w:color w:val="000000"/>
          <w:sz w:val="24"/>
          <w:szCs w:val="24"/>
          <w:lang w:val="en-US"/>
        </w:rPr>
        <w:t>Introduced</w:t>
      </w:r>
      <w:proofErr w:type="gramEnd"/>
      <w:r w:rsidRPr="00DE5A11">
        <w:rPr>
          <w:rFonts w:ascii="Times" w:eastAsia="Times New Roman" w:hAnsi="Times" w:cs="Times New Roman"/>
          <w:color w:val="000000"/>
          <w:sz w:val="24"/>
          <w:szCs w:val="24"/>
          <w:lang w:val="en-US"/>
        </w:rPr>
        <w:t xml:space="preserve"> species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Ruckelshaus MH (1993) Effects of nitrogen availability and </w:t>
      </w:r>
      <w:proofErr w:type="spellStart"/>
      <w:r w:rsidRPr="00DE5A11">
        <w:rPr>
          <w:rFonts w:ascii="Times" w:eastAsia="Times New Roman" w:hAnsi="Times" w:cs="Times New Roman"/>
          <w:color w:val="000000"/>
          <w:sz w:val="24"/>
          <w:szCs w:val="24"/>
          <w:lang w:val="en-US"/>
        </w:rPr>
        <w:t>herbivory</w:t>
      </w:r>
      <w:proofErr w:type="spellEnd"/>
      <w:r w:rsidRPr="00DE5A11">
        <w:rPr>
          <w:rFonts w:ascii="Times" w:eastAsia="Times New Roman" w:hAnsi="Times" w:cs="Times New Roman"/>
          <w:color w:val="000000"/>
          <w:sz w:val="24"/>
          <w:szCs w:val="24"/>
          <w:lang w:val="en-US"/>
        </w:rPr>
        <w:t xml:space="preserve">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w:t>
      </w:r>
      <w:proofErr w:type="gramEnd"/>
      <w:r w:rsidRPr="00DE5A11">
        <w:rPr>
          <w:rFonts w:ascii="Times" w:eastAsia="Times New Roman" w:hAnsi="Times" w:cs="Times New Roman"/>
          <w:color w:val="000000"/>
          <w:sz w:val="24"/>
          <w:szCs w:val="24"/>
          <w:lang w:val="en-US"/>
        </w:rPr>
        <w:t xml:space="preserve">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29EBE5A7" w14:textId="77777777" w:rsidR="00A820EA" w:rsidRDefault="00A820EA">
      <w:pPr>
        <w:pStyle w:val="Footer"/>
        <w:pBdr>
          <w:top w:val="nil"/>
          <w:left w:val="nil"/>
          <w:bottom w:val="nil"/>
          <w:right w:val="nil"/>
        </w:pBdr>
      </w:pPr>
    </w:p>
    <w:sectPr w:rsidR="00A820EA">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59D5F868" w14:textId="77777777" w:rsidR="00627E01" w:rsidRDefault="00627E01">
      <w:r>
        <w:t>150-250 words</w:t>
      </w:r>
    </w:p>
    <w:p w14:paraId="00A7853A" w14:textId="77777777" w:rsidR="00627E01" w:rsidRDefault="00627E01"/>
    <w:p w14:paraId="35AEB493" w14:textId="77777777" w:rsidR="00627E01" w:rsidRDefault="00627E01">
      <w:r>
        <w:t>CJAFS: 175 words</w:t>
      </w:r>
    </w:p>
  </w:comment>
  <w:comment w:id="12" w:author="Mary O'Connor" w:date="2016-07-01T17:41:00Z" w:initials="MO">
    <w:p w14:paraId="0DEA1EAF" w14:textId="77777777" w:rsidR="00627E01" w:rsidRDefault="00627E01">
      <w:proofErr w:type="gramStart"/>
      <w:r>
        <w:t>for</w:t>
      </w:r>
      <w:proofErr w:type="gramEnd"/>
      <w:r>
        <w:t xml:space="preserve"> CJAFS: 300-500 words</w:t>
      </w:r>
    </w:p>
  </w:comment>
  <w:comment w:id="63" w:author="Ross Whippo" w:date="2016-12-27T11:03:00Z" w:initials="RW">
    <w:p w14:paraId="69A7E0E9" w14:textId="77777777" w:rsidR="00627E01" w:rsidRDefault="00627E01">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67" w:author="Ross Whippo" w:date="2016-12-27T11:04:00Z" w:initials="RW">
    <w:p w14:paraId="686C3378" w14:textId="77777777" w:rsidR="00627E01" w:rsidRDefault="00627E01">
      <w:pPr>
        <w:pStyle w:val="CommentText"/>
      </w:pPr>
      <w:r>
        <w:rPr>
          <w:rStyle w:val="CommentReference"/>
        </w:rPr>
        <w:annotationRef/>
      </w:r>
      <w:r>
        <w:t>We need to define what this means in intro.</w:t>
      </w:r>
    </w:p>
  </w:comment>
  <w:comment w:id="77" w:author="Mary O'Connor" w:date="2017-01-02T16:08:00Z" w:initials="MO">
    <w:p w14:paraId="1442D425" w14:textId="2FD250C2" w:rsidR="00627E01" w:rsidRDefault="00627E01">
      <w:pPr>
        <w:pStyle w:val="CommentText"/>
      </w:pPr>
      <w:r>
        <w:rPr>
          <w:rStyle w:val="CommentReference"/>
        </w:rPr>
        <w:annotationRef/>
      </w:r>
      <w:r>
        <w:t>John?</w:t>
      </w:r>
    </w:p>
  </w:comment>
  <w:comment w:id="84" w:author="Mary O'Connor" w:date="2016-07-03T08:08:00Z" w:initials="MO">
    <w:p w14:paraId="19FF60DB" w14:textId="77777777" w:rsidR="00627E01" w:rsidRDefault="00627E01">
      <w:proofErr w:type="gramStart"/>
      <w:r>
        <w:t>cut</w:t>
      </w:r>
      <w:proofErr w:type="gramEnd"/>
      <w:r>
        <w:t xml:space="preserve"> this if we don't report it</w:t>
      </w:r>
    </w:p>
  </w:comment>
  <w:comment w:id="91" w:author="Mary O'Connor" w:date="2017-01-02T16:15:00Z" w:initials="MO">
    <w:p w14:paraId="0C609AB0" w14:textId="10BD882B" w:rsidR="00627E01" w:rsidRDefault="00627E01">
      <w:pPr>
        <w:pStyle w:val="CommentText"/>
      </w:pPr>
      <w:r>
        <w:rPr>
          <w:rStyle w:val="CommentReference"/>
        </w:rPr>
        <w:annotationRef/>
      </w:r>
      <w:r>
        <w:t>Ross, can you finalize this paragraph?</w:t>
      </w:r>
    </w:p>
  </w:comment>
  <w:comment w:id="93" w:author="Mary O'Connor" w:date="2016-07-03T09:05:00Z" w:initials="MO">
    <w:p w14:paraId="7533785D" w14:textId="77777777" w:rsidR="00627E01" w:rsidRDefault="00627E01">
      <w:proofErr w:type="gramStart"/>
      <w:r>
        <w:t>stats</w:t>
      </w:r>
      <w:proofErr w:type="gramEnd"/>
      <w:r>
        <w:t xml:space="preserve"> text; diversity values in a diversity table 1</w:t>
      </w:r>
    </w:p>
  </w:comment>
  <w:comment w:id="99" w:author="Mary O'Connor" w:date="2016-07-03T08:30:00Z" w:initials="MO">
    <w:p w14:paraId="529D7A93" w14:textId="77777777" w:rsidR="00627E01" w:rsidRDefault="00627E01">
      <w:r>
        <w:t>Table 1</w:t>
      </w:r>
    </w:p>
  </w:comment>
  <w:comment w:id="100" w:author="Mary O'Connor" w:date="2016-07-03T08:48:00Z" w:initials="MO">
    <w:p w14:paraId="7E743DBA" w14:textId="77777777" w:rsidR="00627E01" w:rsidRDefault="00627E01">
      <w:r>
        <w:t>Just tables 1 and 2</w:t>
      </w:r>
    </w:p>
  </w:comment>
  <w:comment w:id="101" w:author="Mary O'Connor" w:date="2016-07-03T08:32:00Z" w:initials="MO">
    <w:p w14:paraId="4C711117" w14:textId="77777777" w:rsidR="00627E01" w:rsidRDefault="00627E01">
      <w:r>
        <w:t>This is a separate analysis…</w:t>
      </w:r>
    </w:p>
  </w:comment>
  <w:comment w:id="102" w:author="Mary O'Connor" w:date="2016-07-02T17:54:00Z" w:initials="MO">
    <w:p w14:paraId="28A97766" w14:textId="77777777" w:rsidR="00627E01" w:rsidRDefault="00627E01">
      <w:r>
        <w:t>Report in results, but also include an appendix table</w:t>
      </w:r>
    </w:p>
  </w:comment>
  <w:comment w:id="103" w:author="Mary O'Connor" w:date="2016-07-02T19:23:00Z" w:initials="MO">
    <w:p w14:paraId="085647F2" w14:textId="77777777" w:rsidR="00627E01" w:rsidRDefault="00627E01">
      <w:r>
        <w:t>Aggregation results (figure or table)</w:t>
      </w:r>
    </w:p>
  </w:comment>
  <w:comment w:id="108" w:author="Mary O'Connor" w:date="2016-07-03T08:50:00Z" w:initials="MO">
    <w:p w14:paraId="7112B1C1" w14:textId="77777777" w:rsidR="00627E01" w:rsidRDefault="00627E01">
      <w:proofErr w:type="spellStart"/>
      <w:r>
        <w:t>Diversitiy</w:t>
      </w:r>
      <w:proofErr w:type="spellEnd"/>
      <w:r>
        <w:t xml:space="preserve"> table: CI test</w:t>
      </w:r>
    </w:p>
  </w:comment>
  <w:comment w:id="109" w:author="Mary O'Connor" w:date="2016-07-03T08:51:00Z" w:initials="MO">
    <w:p w14:paraId="753A24B5" w14:textId="77777777" w:rsidR="00627E01" w:rsidRDefault="00627E01">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14" w:author="Mary O'Connor" w:date="2016-07-02T17:54:00Z" w:initials="MO">
    <w:p w14:paraId="529F2DA9" w14:textId="77777777" w:rsidR="00627E01" w:rsidRDefault="00627E01">
      <w:r>
        <w:t>Figure for nine sites</w:t>
      </w:r>
    </w:p>
  </w:comment>
  <w:comment w:id="115" w:author="Mary O'Connor" w:date="2016-07-02T17:50:00Z" w:initials="MO">
    <w:p w14:paraId="3FA79A9D" w14:textId="77777777" w:rsidR="00627E01" w:rsidRDefault="00627E01">
      <w:proofErr w:type="gramStart"/>
      <w:r>
        <w:t>in</w:t>
      </w:r>
      <w:proofErr w:type="gramEnd"/>
      <w:r>
        <w:t xml:space="preserve"> discussion, can review what others have found for aquatic inverts using this FW, and why we did or did not find it.</w:t>
      </w:r>
    </w:p>
  </w:comment>
  <w:comment w:id="117" w:author="Mary O'Connor" w:date="2017-01-02T16:59:00Z" w:initials="MO">
    <w:p w14:paraId="6FBCC1B1" w14:textId="77777777" w:rsidR="00627E01" w:rsidRDefault="00627E01" w:rsidP="00B45D5B">
      <w:r>
        <w:t>Discussion point or could be in a table</w:t>
      </w:r>
    </w:p>
  </w:comment>
  <w:comment w:id="118" w:author="Mary O'Connor" w:date="2017-01-02T17:01:00Z" w:initials="MO">
    <w:p w14:paraId="4899D518" w14:textId="77777777" w:rsidR="00627E01" w:rsidRDefault="00627E01" w:rsidP="00B45D5B">
      <w:pPr>
        <w:pStyle w:val="CommentText"/>
      </w:pPr>
      <w:r>
        <w:rPr>
          <w:rStyle w:val="CommentReference"/>
        </w:rPr>
        <w:annotationRef/>
      </w:r>
      <w:r>
        <w:t xml:space="preserve">These tables and figs aren’t the right ones for this. </w:t>
      </w:r>
    </w:p>
  </w:comment>
  <w:comment w:id="124" w:author="Ross Whippo" w:date="2017-01-02T16:54:00Z" w:initials="RW">
    <w:p w14:paraId="30011041" w14:textId="77777777" w:rsidR="00627E01" w:rsidRDefault="00627E01"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26" w:author="Mary O'Connor" w:date="2017-01-02T16:42:00Z" w:initials="MO">
    <w:p w14:paraId="57D3E40A" w14:textId="1B388573" w:rsidR="00627E01" w:rsidRDefault="00627E01">
      <w:pPr>
        <w:pStyle w:val="CommentText"/>
      </w:pPr>
      <w:r>
        <w:rPr>
          <w:rStyle w:val="CommentReference"/>
        </w:rPr>
        <w:annotationRef/>
      </w:r>
      <w:r>
        <w:t>Needs to be added to table 1</w:t>
      </w:r>
    </w:p>
  </w:comment>
  <w:comment w:id="154" w:author="Mary O'Connor" w:date="2016-07-03T09:23:00Z" w:initials="MO">
    <w:p w14:paraId="69DAF1EC" w14:textId="77777777" w:rsidR="00627E01" w:rsidRDefault="00627E01">
      <w:r>
        <w:t>Do we have stats to support this gradient?</w:t>
      </w:r>
    </w:p>
  </w:comment>
  <w:comment w:id="155" w:author="Mary O'Connor" w:date="2016-07-03T09:23:00Z" w:initials="MO">
    <w:p w14:paraId="0F7FDE0D" w14:textId="77777777" w:rsidR="00627E01" w:rsidRDefault="00627E01">
      <w:r>
        <w:t>Ok rewrite this then.</w:t>
      </w:r>
    </w:p>
  </w:comment>
  <w:comment w:id="156" w:author="Mary O'Connor" w:date="2016-07-03T09:25:00Z" w:initials="MO">
    <w:p w14:paraId="3776611B" w14:textId="77777777" w:rsidR="00627E01" w:rsidRDefault="00627E01">
      <w:r>
        <w:t>Bring this in?</w:t>
      </w:r>
    </w:p>
  </w:comment>
  <w:comment w:id="158" w:author="Mary O'Connor" w:date="2017-01-02T17:04:00Z" w:initials="MO">
    <w:p w14:paraId="0E5C1710" w14:textId="1458EC28" w:rsidR="00627E01" w:rsidRDefault="00627E01">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159" w:author="Mary O'Connor" w:date="2016-07-03T09:17:00Z" w:initials="MO">
    <w:p w14:paraId="53780E1E" w14:textId="77777777" w:rsidR="00627E01" w:rsidRDefault="00627E01">
      <w:r>
        <w:t>Table 3</w:t>
      </w:r>
    </w:p>
  </w:comment>
  <w:comment w:id="160" w:author="Mary O'Connor" w:date="2016-07-03T09:18:00Z" w:initials="MO">
    <w:p w14:paraId="3FC26F6A" w14:textId="77777777" w:rsidR="00627E01" w:rsidRDefault="00627E01">
      <w:r>
        <w:t>Not sure about including this.</w:t>
      </w:r>
    </w:p>
  </w:comment>
  <w:comment w:id="161" w:author="Mary O'Connor" w:date="2017-01-02T17:05:00Z" w:initials="MO">
    <w:p w14:paraId="77AF5311" w14:textId="6986D57F" w:rsidR="00627E01" w:rsidRDefault="00627E01">
      <w:pPr>
        <w:pStyle w:val="CommentText"/>
      </w:pPr>
      <w:r>
        <w:rPr>
          <w:rStyle w:val="CommentReference"/>
        </w:rPr>
        <w:annotationRef/>
      </w:r>
      <w:r>
        <w:t>Keep discussion concise to just wrap up study.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52A17" w14:textId="77777777" w:rsidR="00627E01" w:rsidRDefault="00627E01">
      <w:pPr>
        <w:spacing w:after="0" w:line="240" w:lineRule="auto"/>
      </w:pPr>
      <w:r>
        <w:separator/>
      </w:r>
    </w:p>
  </w:endnote>
  <w:endnote w:type="continuationSeparator" w:id="0">
    <w:p w14:paraId="52C0B535" w14:textId="77777777" w:rsidR="00627E01" w:rsidRDefault="0062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DED1" w14:textId="1DC56010" w:rsidR="00627E01" w:rsidRDefault="00627E01">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627E01" w:rsidRDefault="00627E01">
                          <w:pPr>
                            <w:pStyle w:val="Footer"/>
                            <w:pBdr>
                              <w:top w:val="nil"/>
                              <w:left w:val="nil"/>
                              <w:bottom w:val="nil"/>
                              <w:right w:val="nil"/>
                            </w:pBdr>
                            <w:rPr>
                              <w:rStyle w:val="PageNumber"/>
                            </w:rPr>
                          </w:pPr>
                          <w:r>
                            <w:rPr>
                              <w:rStyle w:val="PageNumber"/>
                            </w:rPr>
                            <w:fldChar w:fldCharType="begin"/>
                          </w:r>
                          <w:r>
                            <w:instrText>PAGE</w:instrText>
                          </w:r>
                          <w:r>
                            <w:fldChar w:fldCharType="separate"/>
                          </w:r>
                          <w:r w:rsidR="00F23CF8">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B45D5B">
                      <w:rPr>
                        <w:noProof/>
                      </w:rPr>
                      <w:t>16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C149" w14:textId="77777777" w:rsidR="00627E01" w:rsidRDefault="00627E01">
      <w:pPr>
        <w:spacing w:after="0" w:line="240" w:lineRule="auto"/>
      </w:pPr>
      <w:r>
        <w:separator/>
      </w:r>
    </w:p>
  </w:footnote>
  <w:footnote w:type="continuationSeparator" w:id="0">
    <w:p w14:paraId="12665453" w14:textId="77777777" w:rsidR="00627E01" w:rsidRDefault="00627E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53FB2"/>
    <w:rsid w:val="00222186"/>
    <w:rsid w:val="00240563"/>
    <w:rsid w:val="002E3E6D"/>
    <w:rsid w:val="00627E01"/>
    <w:rsid w:val="00633D49"/>
    <w:rsid w:val="00646104"/>
    <w:rsid w:val="0073340C"/>
    <w:rsid w:val="00772D5A"/>
    <w:rsid w:val="009A0E80"/>
    <w:rsid w:val="00A41A59"/>
    <w:rsid w:val="00A66F74"/>
    <w:rsid w:val="00A820EA"/>
    <w:rsid w:val="00B45D5B"/>
    <w:rsid w:val="00C4247B"/>
    <w:rsid w:val="00C7188F"/>
    <w:rsid w:val="00D60DE6"/>
    <w:rsid w:val="00D94C67"/>
    <w:rsid w:val="00DE1649"/>
    <w:rsid w:val="00DE5A11"/>
    <w:rsid w:val="00E15E14"/>
    <w:rsid w:val="00EE2640"/>
    <w:rsid w:val="00F23CF8"/>
    <w:rsid w:val="00F77423"/>
    <w:rsid w:val="00FF3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onnor@zoology.ubc.ca" TargetMode="External"/><Relationship Id="rId9" Type="http://schemas.openxmlformats.org/officeDocument/2006/relationships/comments" Target="comments.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BCF37-A63C-5F41-B71B-8FD4C545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35</Pages>
  <Words>9530</Words>
  <Characters>54326</Characters>
  <Application>Microsoft Macintosh Word</Application>
  <DocSecurity>0</DocSecurity>
  <Lines>452</Lines>
  <Paragraphs>127</Paragraphs>
  <ScaleCrop>false</ScaleCrop>
  <Company>SI</Company>
  <LinksUpToDate>false</LinksUpToDate>
  <CharactersWithSpaces>63729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7</cp:revision>
  <cp:lastPrinted>2015-10-04T18:53:00Z</cp:lastPrinted>
  <dcterms:created xsi:type="dcterms:W3CDTF">2017-01-03T15:34:00Z</dcterms:created>
  <dcterms:modified xsi:type="dcterms:W3CDTF">2017-01-03T18:42:00Z</dcterms:modified>
  <dc:language>en-US</dc:language>
</cp:coreProperties>
</file>