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154A0" w14:textId="6FA0A687" w:rsidR="009554F4" w:rsidRPr="004960DC" w:rsidRDefault="009554F4" w:rsidP="001A4A4C">
      <w:pPr>
        <w:pStyle w:val="ListParagraph"/>
        <w:numPr>
          <w:ilvl w:val="0"/>
          <w:numId w:val="7"/>
        </w:numPr>
        <w:jc w:val="both"/>
        <w:rPr>
          <w:rFonts w:ascii="Cambria" w:hAnsi="Cambria"/>
          <w:b/>
          <w:bCs/>
        </w:rPr>
      </w:pPr>
      <w:r w:rsidRPr="004960DC">
        <w:rPr>
          <w:rFonts w:ascii="Cambria" w:hAnsi="Cambria"/>
          <w:b/>
          <w:bCs/>
        </w:rPr>
        <w:t xml:space="preserve">I am an </w:t>
      </w:r>
      <w:proofErr w:type="gramStart"/>
      <w:r w:rsidRPr="004960DC">
        <w:rPr>
          <w:rFonts w:ascii="Cambria" w:hAnsi="Cambria"/>
          <w:b/>
          <w:bCs/>
        </w:rPr>
        <w:t>18 year old</w:t>
      </w:r>
      <w:proofErr w:type="gramEnd"/>
      <w:r w:rsidRPr="004960DC">
        <w:rPr>
          <w:rFonts w:ascii="Cambria" w:hAnsi="Cambria"/>
          <w:b/>
          <w:bCs/>
        </w:rPr>
        <w:t xml:space="preserve"> male with sickle cell disease I have eaten 24g Jollof Rice, 68g Grilled Chicken. I am about to eat 34g Yam with </w:t>
      </w:r>
      <w:proofErr w:type="spellStart"/>
      <w:r w:rsidRPr="004960DC">
        <w:rPr>
          <w:rFonts w:ascii="Cambria" w:hAnsi="Cambria"/>
          <w:b/>
          <w:bCs/>
        </w:rPr>
        <w:t>Kontomire</w:t>
      </w:r>
      <w:proofErr w:type="spellEnd"/>
      <w:r w:rsidRPr="004960DC">
        <w:rPr>
          <w:rFonts w:ascii="Cambria" w:hAnsi="Cambria"/>
          <w:b/>
          <w:bCs/>
        </w:rPr>
        <w:t xml:space="preserve"> stew, 63g Soy milk. Should I eat it?</w:t>
      </w:r>
    </w:p>
    <w:p w14:paraId="35D59396" w14:textId="515CE30E" w:rsidR="00317B61" w:rsidRPr="004960DC" w:rsidRDefault="00317B61" w:rsidP="001A4A4C">
      <w:pPr>
        <w:jc w:val="both"/>
        <w:rPr>
          <w:rFonts w:ascii="Cambria" w:hAnsi="Cambria"/>
          <w:b/>
          <w:bCs/>
        </w:rPr>
      </w:pPr>
      <w:r w:rsidRPr="004960DC">
        <w:rPr>
          <w:rFonts w:ascii="Cambria" w:hAnsi="Cambria"/>
          <w:b/>
          <w:bCs/>
        </w:rPr>
        <w:t>--- 6.852767467498779 seconds ---</w:t>
      </w:r>
    </w:p>
    <w:p w14:paraId="19C31B5D" w14:textId="77777777" w:rsidR="00317B61" w:rsidRPr="004960DC" w:rsidRDefault="00317B61" w:rsidP="001A4A4C">
      <w:pPr>
        <w:jc w:val="both"/>
        <w:rPr>
          <w:rFonts w:ascii="Cambria" w:hAnsi="Cambria"/>
        </w:rPr>
      </w:pPr>
      <w:r w:rsidRPr="004960DC">
        <w:rPr>
          <w:rFonts w:ascii="Cambria" w:hAnsi="Cambria"/>
        </w:rPr>
        <w:t>To determine if the user should eat the meal, we need to consider the nutritional content of the foods in relation to the recommended dietary allowances for individuals with sickle cell disease.</w:t>
      </w:r>
    </w:p>
    <w:p w14:paraId="6CFD8B96" w14:textId="77777777" w:rsidR="00317B61" w:rsidRPr="004960DC" w:rsidRDefault="00317B61" w:rsidP="001A4A4C">
      <w:pPr>
        <w:jc w:val="both"/>
        <w:rPr>
          <w:rFonts w:ascii="Cambria" w:hAnsi="Cambria"/>
        </w:rPr>
      </w:pPr>
      <w:r w:rsidRPr="004960DC">
        <w:rPr>
          <w:rFonts w:ascii="Cambria" w:hAnsi="Cambria"/>
        </w:rPr>
        <w:t xml:space="preserve">Given the information provided, let's break down the meal and </w:t>
      </w:r>
      <w:proofErr w:type="spellStart"/>
      <w:r w:rsidRPr="004960DC">
        <w:rPr>
          <w:rFonts w:ascii="Cambria" w:hAnsi="Cambria"/>
        </w:rPr>
        <w:t>analyze</w:t>
      </w:r>
      <w:proofErr w:type="spellEnd"/>
      <w:r w:rsidRPr="004960DC">
        <w:rPr>
          <w:rFonts w:ascii="Cambria" w:hAnsi="Cambria"/>
        </w:rPr>
        <w:t xml:space="preserve"> the nutrients:</w:t>
      </w:r>
    </w:p>
    <w:p w14:paraId="55E0DA4C" w14:textId="77777777" w:rsidR="00317B61" w:rsidRPr="004960DC" w:rsidRDefault="00317B61" w:rsidP="001A4A4C">
      <w:pPr>
        <w:numPr>
          <w:ilvl w:val="0"/>
          <w:numId w:val="6"/>
        </w:numPr>
        <w:jc w:val="both"/>
        <w:rPr>
          <w:rFonts w:ascii="Cambria" w:hAnsi="Cambria"/>
        </w:rPr>
      </w:pPr>
      <w:r w:rsidRPr="004960DC">
        <w:rPr>
          <w:rFonts w:ascii="Cambria" w:hAnsi="Cambria"/>
        </w:rPr>
        <w:t>Jollof Rice (24g):</w:t>
      </w:r>
    </w:p>
    <w:p w14:paraId="2E238986" w14:textId="77777777" w:rsidR="00317B61" w:rsidRPr="004960DC" w:rsidRDefault="00317B61" w:rsidP="001A4A4C">
      <w:pPr>
        <w:numPr>
          <w:ilvl w:val="1"/>
          <w:numId w:val="6"/>
        </w:numPr>
        <w:jc w:val="both"/>
        <w:rPr>
          <w:rFonts w:ascii="Cambria" w:hAnsi="Cambria"/>
        </w:rPr>
      </w:pPr>
      <w:r w:rsidRPr="004960DC">
        <w:rPr>
          <w:rFonts w:ascii="Cambria" w:hAnsi="Cambria"/>
        </w:rPr>
        <w:t>Jollof rice is typically made with rice, tomatoes, onions, and various spices.</w:t>
      </w:r>
    </w:p>
    <w:p w14:paraId="245FB372" w14:textId="77777777" w:rsidR="00317B61" w:rsidRPr="004960DC" w:rsidRDefault="00317B61" w:rsidP="001A4A4C">
      <w:pPr>
        <w:numPr>
          <w:ilvl w:val="1"/>
          <w:numId w:val="6"/>
        </w:numPr>
        <w:jc w:val="both"/>
        <w:rPr>
          <w:rFonts w:ascii="Cambria" w:hAnsi="Cambria"/>
        </w:rPr>
      </w:pPr>
      <w:r w:rsidRPr="004960DC">
        <w:rPr>
          <w:rFonts w:ascii="Cambria" w:hAnsi="Cambria"/>
        </w:rPr>
        <w:t>Rice is a source of carbohydrates.</w:t>
      </w:r>
    </w:p>
    <w:p w14:paraId="0673E71F" w14:textId="77777777" w:rsidR="00317B61" w:rsidRPr="004960DC" w:rsidRDefault="00317B61" w:rsidP="001A4A4C">
      <w:pPr>
        <w:numPr>
          <w:ilvl w:val="1"/>
          <w:numId w:val="6"/>
        </w:numPr>
        <w:jc w:val="both"/>
        <w:rPr>
          <w:rFonts w:ascii="Cambria" w:hAnsi="Cambria"/>
        </w:rPr>
      </w:pPr>
      <w:r w:rsidRPr="004960DC">
        <w:rPr>
          <w:rFonts w:ascii="Cambria" w:hAnsi="Cambria"/>
        </w:rPr>
        <w:t>Tomatoes and onions provide some vitamins and minerals.</w:t>
      </w:r>
    </w:p>
    <w:p w14:paraId="27764769" w14:textId="77777777" w:rsidR="00317B61" w:rsidRPr="004960DC" w:rsidRDefault="00317B61" w:rsidP="001A4A4C">
      <w:pPr>
        <w:numPr>
          <w:ilvl w:val="1"/>
          <w:numId w:val="6"/>
        </w:numPr>
        <w:jc w:val="both"/>
        <w:rPr>
          <w:rFonts w:ascii="Cambria" w:hAnsi="Cambria"/>
        </w:rPr>
      </w:pPr>
      <w:r w:rsidRPr="004960DC">
        <w:rPr>
          <w:rFonts w:ascii="Cambria" w:hAnsi="Cambria"/>
        </w:rPr>
        <w:t>Since the quantity is small (24g), the nutritional impact may be limited.</w:t>
      </w:r>
    </w:p>
    <w:p w14:paraId="7F9E54FE" w14:textId="77777777" w:rsidR="00317B61" w:rsidRPr="004960DC" w:rsidRDefault="00317B61" w:rsidP="001A4A4C">
      <w:pPr>
        <w:numPr>
          <w:ilvl w:val="0"/>
          <w:numId w:val="6"/>
        </w:numPr>
        <w:jc w:val="both"/>
        <w:rPr>
          <w:rFonts w:ascii="Cambria" w:hAnsi="Cambria"/>
        </w:rPr>
      </w:pPr>
      <w:r w:rsidRPr="004960DC">
        <w:rPr>
          <w:rFonts w:ascii="Cambria" w:hAnsi="Cambria"/>
        </w:rPr>
        <w:t>Grilled Chicken (68g):</w:t>
      </w:r>
    </w:p>
    <w:p w14:paraId="782F89E8" w14:textId="77777777" w:rsidR="00317B61" w:rsidRPr="004960DC" w:rsidRDefault="00317B61" w:rsidP="001A4A4C">
      <w:pPr>
        <w:numPr>
          <w:ilvl w:val="1"/>
          <w:numId w:val="6"/>
        </w:numPr>
        <w:jc w:val="both"/>
        <w:rPr>
          <w:rFonts w:ascii="Cambria" w:hAnsi="Cambria"/>
        </w:rPr>
      </w:pPr>
      <w:r w:rsidRPr="004960DC">
        <w:rPr>
          <w:rFonts w:ascii="Cambria" w:hAnsi="Cambria"/>
        </w:rPr>
        <w:t>Chicken is a good source of protein and essential nutrients like iron and zinc.</w:t>
      </w:r>
    </w:p>
    <w:p w14:paraId="52CA9060" w14:textId="77777777" w:rsidR="00317B61" w:rsidRPr="004960DC" w:rsidRDefault="00317B61" w:rsidP="001A4A4C">
      <w:pPr>
        <w:numPr>
          <w:ilvl w:val="1"/>
          <w:numId w:val="6"/>
        </w:numPr>
        <w:jc w:val="both"/>
        <w:rPr>
          <w:rFonts w:ascii="Cambria" w:hAnsi="Cambria"/>
        </w:rPr>
      </w:pPr>
      <w:r w:rsidRPr="004960DC">
        <w:rPr>
          <w:rFonts w:ascii="Cambria" w:hAnsi="Cambria"/>
        </w:rPr>
        <w:t>Protein is important for individuals with sickle cell disease for growth and development.</w:t>
      </w:r>
    </w:p>
    <w:p w14:paraId="40119FE5" w14:textId="77777777" w:rsidR="00317B61" w:rsidRPr="004960DC" w:rsidRDefault="00317B61" w:rsidP="001A4A4C">
      <w:pPr>
        <w:numPr>
          <w:ilvl w:val="0"/>
          <w:numId w:val="6"/>
        </w:numPr>
        <w:jc w:val="both"/>
        <w:rPr>
          <w:rFonts w:ascii="Cambria" w:hAnsi="Cambria"/>
        </w:rPr>
      </w:pPr>
      <w:r w:rsidRPr="004960DC">
        <w:rPr>
          <w:rFonts w:ascii="Cambria" w:hAnsi="Cambria"/>
        </w:rPr>
        <w:t xml:space="preserve">Yam with </w:t>
      </w:r>
      <w:proofErr w:type="spellStart"/>
      <w:r w:rsidRPr="004960DC">
        <w:rPr>
          <w:rFonts w:ascii="Cambria" w:hAnsi="Cambria"/>
        </w:rPr>
        <w:t>Kontomire</w:t>
      </w:r>
      <w:proofErr w:type="spellEnd"/>
      <w:r w:rsidRPr="004960DC">
        <w:rPr>
          <w:rFonts w:ascii="Cambria" w:hAnsi="Cambria"/>
        </w:rPr>
        <w:t xml:space="preserve"> stew (34g):</w:t>
      </w:r>
    </w:p>
    <w:p w14:paraId="7F2FF90B" w14:textId="77777777" w:rsidR="00317B61" w:rsidRPr="004960DC" w:rsidRDefault="00317B61" w:rsidP="001A4A4C">
      <w:pPr>
        <w:numPr>
          <w:ilvl w:val="1"/>
          <w:numId w:val="6"/>
        </w:numPr>
        <w:jc w:val="both"/>
        <w:rPr>
          <w:rFonts w:ascii="Cambria" w:hAnsi="Cambria"/>
        </w:rPr>
      </w:pPr>
      <w:r w:rsidRPr="004960DC">
        <w:rPr>
          <w:rFonts w:ascii="Cambria" w:hAnsi="Cambria"/>
        </w:rPr>
        <w:t>Yam is a starchy vegetable providing carbohydrates.</w:t>
      </w:r>
    </w:p>
    <w:p w14:paraId="6E720791" w14:textId="77777777" w:rsidR="00317B61" w:rsidRPr="004960DC" w:rsidRDefault="00317B61" w:rsidP="001A4A4C">
      <w:pPr>
        <w:numPr>
          <w:ilvl w:val="1"/>
          <w:numId w:val="6"/>
        </w:numPr>
        <w:jc w:val="both"/>
        <w:rPr>
          <w:rFonts w:ascii="Cambria" w:hAnsi="Cambria"/>
        </w:rPr>
      </w:pPr>
      <w:proofErr w:type="spellStart"/>
      <w:r w:rsidRPr="004960DC">
        <w:rPr>
          <w:rFonts w:ascii="Cambria" w:hAnsi="Cambria"/>
        </w:rPr>
        <w:t>Kontomire</w:t>
      </w:r>
      <w:proofErr w:type="spellEnd"/>
      <w:r w:rsidRPr="004960DC">
        <w:rPr>
          <w:rFonts w:ascii="Cambria" w:hAnsi="Cambria"/>
        </w:rPr>
        <w:t xml:space="preserve"> stew may contain leafy greens like </w:t>
      </w:r>
      <w:proofErr w:type="spellStart"/>
      <w:r w:rsidRPr="004960DC">
        <w:rPr>
          <w:rFonts w:ascii="Cambria" w:hAnsi="Cambria"/>
        </w:rPr>
        <w:t>Kontomire</w:t>
      </w:r>
      <w:proofErr w:type="spellEnd"/>
      <w:r w:rsidRPr="004960DC">
        <w:rPr>
          <w:rFonts w:ascii="Cambria" w:hAnsi="Cambria"/>
        </w:rPr>
        <w:t xml:space="preserve"> (cocoyam leaves) which are a source of vitamins and minerals.</w:t>
      </w:r>
    </w:p>
    <w:p w14:paraId="27992729" w14:textId="77777777" w:rsidR="00317B61" w:rsidRPr="004960DC" w:rsidRDefault="00317B61" w:rsidP="001A4A4C">
      <w:pPr>
        <w:numPr>
          <w:ilvl w:val="1"/>
          <w:numId w:val="6"/>
        </w:numPr>
        <w:jc w:val="both"/>
        <w:rPr>
          <w:rFonts w:ascii="Cambria" w:hAnsi="Cambria"/>
        </w:rPr>
      </w:pPr>
      <w:r w:rsidRPr="004960DC">
        <w:rPr>
          <w:rFonts w:ascii="Cambria" w:hAnsi="Cambria"/>
        </w:rPr>
        <w:t>Leafy greens are beneficial for their nutrient content, including iron and folate.</w:t>
      </w:r>
    </w:p>
    <w:p w14:paraId="39800F82" w14:textId="77777777" w:rsidR="00317B61" w:rsidRPr="004960DC" w:rsidRDefault="00317B61" w:rsidP="001A4A4C">
      <w:pPr>
        <w:numPr>
          <w:ilvl w:val="0"/>
          <w:numId w:val="6"/>
        </w:numPr>
        <w:jc w:val="both"/>
        <w:rPr>
          <w:rFonts w:ascii="Cambria" w:hAnsi="Cambria"/>
        </w:rPr>
      </w:pPr>
      <w:r w:rsidRPr="004960DC">
        <w:rPr>
          <w:rFonts w:ascii="Cambria" w:hAnsi="Cambria"/>
        </w:rPr>
        <w:t>Soy Milk (63g):</w:t>
      </w:r>
    </w:p>
    <w:p w14:paraId="00DFD03D" w14:textId="77777777" w:rsidR="00317B61" w:rsidRPr="004960DC" w:rsidRDefault="00317B61" w:rsidP="001A4A4C">
      <w:pPr>
        <w:numPr>
          <w:ilvl w:val="1"/>
          <w:numId w:val="6"/>
        </w:numPr>
        <w:jc w:val="both"/>
        <w:rPr>
          <w:rFonts w:ascii="Cambria" w:hAnsi="Cambria"/>
        </w:rPr>
      </w:pPr>
      <w:r w:rsidRPr="004960DC">
        <w:rPr>
          <w:rFonts w:ascii="Cambria" w:hAnsi="Cambria"/>
        </w:rPr>
        <w:t>Soy milk is a plant-based alternative to dairy milk.</w:t>
      </w:r>
    </w:p>
    <w:p w14:paraId="254457C1" w14:textId="77777777" w:rsidR="00317B61" w:rsidRPr="004960DC" w:rsidRDefault="00317B61" w:rsidP="001A4A4C">
      <w:pPr>
        <w:numPr>
          <w:ilvl w:val="1"/>
          <w:numId w:val="6"/>
        </w:numPr>
        <w:jc w:val="both"/>
        <w:rPr>
          <w:rFonts w:ascii="Cambria" w:hAnsi="Cambria"/>
        </w:rPr>
      </w:pPr>
      <w:r w:rsidRPr="004960DC">
        <w:rPr>
          <w:rFonts w:ascii="Cambria" w:hAnsi="Cambria"/>
        </w:rPr>
        <w:t>It is a good source of protein and may be fortified with vitamins and minerals like calcium and vitamin D.</w:t>
      </w:r>
    </w:p>
    <w:p w14:paraId="49E7454E" w14:textId="77777777" w:rsidR="00317B61" w:rsidRPr="004960DC" w:rsidRDefault="00317B61" w:rsidP="001A4A4C">
      <w:pPr>
        <w:jc w:val="both"/>
        <w:rPr>
          <w:rFonts w:ascii="Cambria" w:hAnsi="Cambria"/>
        </w:rPr>
      </w:pPr>
      <w:r w:rsidRPr="004960DC">
        <w:rPr>
          <w:rFonts w:ascii="Cambria" w:hAnsi="Cambria"/>
        </w:rPr>
        <w:t>Considering that individuals with sickle cell disease require higher energy and protein consumption, the meal seems to contain a good balance of nutrients. The protein from the grilled chicken and soy milk, along with the carbohydrates from the rice, yam, and stew, can contribute to meeting the increased nutritional needs of individuals with sickle cell disease.</w:t>
      </w:r>
    </w:p>
    <w:p w14:paraId="485A9D89" w14:textId="77777777" w:rsidR="00317B61" w:rsidRPr="004960DC" w:rsidRDefault="00317B61" w:rsidP="001A4A4C">
      <w:pPr>
        <w:jc w:val="both"/>
        <w:rPr>
          <w:rFonts w:ascii="Cambria" w:hAnsi="Cambria"/>
        </w:rPr>
      </w:pPr>
      <w:r w:rsidRPr="004960DC">
        <w:rPr>
          <w:rFonts w:ascii="Cambria" w:hAnsi="Cambria"/>
        </w:rPr>
        <w:lastRenderedPageBreak/>
        <w:t>Therefore, based on the information provided, it seems reasonable for the user to eat the meal. However, it is always advisable to consult with a healthcare provider or a nutritionist for personalized dietary recommendations based on individual health needs.</w:t>
      </w:r>
    </w:p>
    <w:p w14:paraId="3CBC1238" w14:textId="0C4119A4" w:rsidR="00317B61" w:rsidRPr="004960DC" w:rsidRDefault="00317B61" w:rsidP="001A4A4C">
      <w:pPr>
        <w:pStyle w:val="ListParagraph"/>
        <w:numPr>
          <w:ilvl w:val="0"/>
          <w:numId w:val="7"/>
        </w:numPr>
        <w:jc w:val="both"/>
        <w:rPr>
          <w:rFonts w:ascii="Cambria" w:hAnsi="Cambria"/>
        </w:rPr>
      </w:pPr>
    </w:p>
    <w:p w14:paraId="38EAFDA1" w14:textId="66C7B085" w:rsidR="00340E37" w:rsidRPr="004960DC" w:rsidRDefault="005424B2" w:rsidP="001A4A4C">
      <w:pPr>
        <w:jc w:val="both"/>
        <w:rPr>
          <w:rFonts w:ascii="Cambria" w:hAnsi="Cambria"/>
          <w:b/>
          <w:bCs/>
        </w:rPr>
      </w:pPr>
      <w:r w:rsidRPr="004960DC">
        <w:rPr>
          <w:rFonts w:ascii="Cambria" w:hAnsi="Cambria"/>
          <w:b/>
          <w:bCs/>
        </w:rPr>
        <w:t xml:space="preserve">I am a </w:t>
      </w:r>
      <w:proofErr w:type="gramStart"/>
      <w:r w:rsidRPr="004960DC">
        <w:rPr>
          <w:rFonts w:ascii="Cambria" w:hAnsi="Cambria"/>
          <w:b/>
          <w:bCs/>
        </w:rPr>
        <w:t>19-70 year old</w:t>
      </w:r>
      <w:proofErr w:type="gramEnd"/>
      <w:r w:rsidRPr="004960DC">
        <w:rPr>
          <w:rFonts w:ascii="Cambria" w:hAnsi="Cambria"/>
          <w:b/>
          <w:bCs/>
        </w:rPr>
        <w:t xml:space="preserve"> male with sickle cell disease I have eaten 44g </w:t>
      </w:r>
      <w:proofErr w:type="spellStart"/>
      <w:r w:rsidRPr="004960DC">
        <w:rPr>
          <w:rFonts w:ascii="Cambria" w:hAnsi="Cambria"/>
          <w:b/>
          <w:bCs/>
        </w:rPr>
        <w:t>Aprapransa</w:t>
      </w:r>
      <w:proofErr w:type="spellEnd"/>
      <w:r w:rsidRPr="004960DC">
        <w:rPr>
          <w:rFonts w:ascii="Cambria" w:hAnsi="Cambria"/>
          <w:b/>
          <w:bCs/>
        </w:rPr>
        <w:t xml:space="preserve">, 87g </w:t>
      </w:r>
      <w:proofErr w:type="spellStart"/>
      <w:r w:rsidRPr="004960DC">
        <w:rPr>
          <w:rFonts w:ascii="Cambria" w:hAnsi="Cambria"/>
          <w:b/>
          <w:bCs/>
        </w:rPr>
        <w:t>Shitto</w:t>
      </w:r>
      <w:proofErr w:type="spellEnd"/>
      <w:r w:rsidRPr="004960DC">
        <w:rPr>
          <w:rFonts w:ascii="Cambria" w:hAnsi="Cambria"/>
          <w:b/>
          <w:bCs/>
        </w:rPr>
        <w:t>, 83g Fried Chicken. 126g Kenkey with Fried Fish. Should I eat it?</w:t>
      </w:r>
    </w:p>
    <w:p w14:paraId="361E6FF4" w14:textId="77777777" w:rsidR="000E5FDC" w:rsidRPr="004960DC" w:rsidRDefault="000E5FDC" w:rsidP="000E5FDC">
      <w:pPr>
        <w:jc w:val="both"/>
        <w:rPr>
          <w:rFonts w:ascii="Cambria" w:hAnsi="Cambria"/>
          <w:b/>
          <w:bCs/>
        </w:rPr>
      </w:pPr>
      <w:r w:rsidRPr="004960DC">
        <w:rPr>
          <w:rFonts w:ascii="Cambria" w:hAnsi="Cambria"/>
          <w:b/>
          <w:bCs/>
        </w:rPr>
        <w:t>--- 6.285546541213989 seconds ---</w:t>
      </w:r>
    </w:p>
    <w:p w14:paraId="78EACF32" w14:textId="0D45496C" w:rsidR="000E5FDC" w:rsidRPr="004960DC" w:rsidRDefault="000E5FDC" w:rsidP="000E5FDC">
      <w:pPr>
        <w:jc w:val="both"/>
        <w:rPr>
          <w:rFonts w:ascii="Cambria" w:hAnsi="Cambria"/>
        </w:rPr>
      </w:pPr>
      <w:r w:rsidRPr="004960DC">
        <w:rPr>
          <w:rFonts w:ascii="Cambria" w:hAnsi="Cambria"/>
        </w:rPr>
        <w:t>To determine if you should eat the Kenkey with Fried Fish meal, we need to calculate the total intake of nutrients from the foods you have already consumed and compare it to the recommended daily intake for individuals with sickle cell disease.</w:t>
      </w:r>
    </w:p>
    <w:p w14:paraId="37596184" w14:textId="35890EBD" w:rsidR="000E5FDC" w:rsidRPr="004960DC" w:rsidRDefault="000E5FDC" w:rsidP="000E5FDC">
      <w:pPr>
        <w:jc w:val="both"/>
        <w:rPr>
          <w:rFonts w:ascii="Cambria" w:hAnsi="Cambria"/>
        </w:rPr>
      </w:pPr>
      <w:r w:rsidRPr="004960DC">
        <w:rPr>
          <w:rFonts w:ascii="Cambria" w:hAnsi="Cambria"/>
        </w:rPr>
        <w:t>Let's start by calculating the total intake of nutrients from the foods you have already eaten:</w:t>
      </w:r>
    </w:p>
    <w:p w14:paraId="7AFED606" w14:textId="77777777" w:rsidR="000E5FDC" w:rsidRPr="004960DC" w:rsidRDefault="000E5FDC" w:rsidP="000E5FDC">
      <w:pPr>
        <w:jc w:val="both"/>
        <w:rPr>
          <w:rFonts w:ascii="Cambria" w:hAnsi="Cambria"/>
        </w:rPr>
      </w:pPr>
      <w:proofErr w:type="spellStart"/>
      <w:r w:rsidRPr="004960DC">
        <w:rPr>
          <w:rFonts w:ascii="Cambria" w:hAnsi="Cambria"/>
        </w:rPr>
        <w:t>Aprapransa</w:t>
      </w:r>
      <w:proofErr w:type="spellEnd"/>
      <w:r w:rsidRPr="004960DC">
        <w:rPr>
          <w:rFonts w:ascii="Cambria" w:hAnsi="Cambria"/>
        </w:rPr>
        <w:t>:</w:t>
      </w:r>
    </w:p>
    <w:p w14:paraId="1D65928D" w14:textId="77777777" w:rsidR="000E5FDC" w:rsidRPr="004960DC" w:rsidRDefault="000E5FDC" w:rsidP="000E5FDC">
      <w:pPr>
        <w:jc w:val="both"/>
        <w:rPr>
          <w:rFonts w:ascii="Cambria" w:hAnsi="Cambria"/>
        </w:rPr>
      </w:pPr>
      <w:r w:rsidRPr="004960DC">
        <w:rPr>
          <w:rFonts w:ascii="Cambria" w:hAnsi="Cambria"/>
        </w:rPr>
        <w:t>Iron: 3.2mg (per 100g)</w:t>
      </w:r>
    </w:p>
    <w:p w14:paraId="5CB3F420" w14:textId="77777777" w:rsidR="000E5FDC" w:rsidRPr="004960DC" w:rsidRDefault="000E5FDC" w:rsidP="000E5FDC">
      <w:pPr>
        <w:jc w:val="both"/>
        <w:rPr>
          <w:rFonts w:ascii="Cambria" w:hAnsi="Cambria"/>
        </w:rPr>
      </w:pPr>
      <w:r w:rsidRPr="004960DC">
        <w:rPr>
          <w:rFonts w:ascii="Cambria" w:hAnsi="Cambria"/>
        </w:rPr>
        <w:t>Zinc: 1.2mg (per 100g)</w:t>
      </w:r>
    </w:p>
    <w:p w14:paraId="7EA965B5" w14:textId="77777777" w:rsidR="000E5FDC" w:rsidRPr="004960DC" w:rsidRDefault="000E5FDC" w:rsidP="000E5FDC">
      <w:pPr>
        <w:jc w:val="both"/>
        <w:rPr>
          <w:rFonts w:ascii="Cambria" w:hAnsi="Cambria"/>
        </w:rPr>
      </w:pPr>
      <w:proofErr w:type="spellStart"/>
      <w:r w:rsidRPr="004960DC">
        <w:rPr>
          <w:rFonts w:ascii="Cambria" w:hAnsi="Cambria"/>
        </w:rPr>
        <w:t>Shitto</w:t>
      </w:r>
      <w:proofErr w:type="spellEnd"/>
      <w:r w:rsidRPr="004960DC">
        <w:rPr>
          <w:rFonts w:ascii="Cambria" w:hAnsi="Cambria"/>
        </w:rPr>
        <w:t>:</w:t>
      </w:r>
    </w:p>
    <w:p w14:paraId="43AFDB26" w14:textId="77777777" w:rsidR="000E5FDC" w:rsidRPr="004960DC" w:rsidRDefault="000E5FDC" w:rsidP="000E5FDC">
      <w:pPr>
        <w:jc w:val="both"/>
        <w:rPr>
          <w:rFonts w:ascii="Cambria" w:hAnsi="Cambria"/>
        </w:rPr>
      </w:pPr>
      <w:r w:rsidRPr="004960DC">
        <w:rPr>
          <w:rFonts w:ascii="Cambria" w:hAnsi="Cambria"/>
        </w:rPr>
        <w:t>Iron: 2.3mg (per 100g)</w:t>
      </w:r>
    </w:p>
    <w:p w14:paraId="4C770729" w14:textId="77777777" w:rsidR="000E5FDC" w:rsidRPr="004960DC" w:rsidRDefault="000E5FDC" w:rsidP="000E5FDC">
      <w:pPr>
        <w:jc w:val="both"/>
        <w:rPr>
          <w:rFonts w:ascii="Cambria" w:hAnsi="Cambria"/>
        </w:rPr>
      </w:pPr>
      <w:r w:rsidRPr="004960DC">
        <w:rPr>
          <w:rFonts w:ascii="Cambria" w:hAnsi="Cambria"/>
        </w:rPr>
        <w:t>Zinc: 1.5mg (per 100g)</w:t>
      </w:r>
    </w:p>
    <w:p w14:paraId="0D5A9F3E" w14:textId="77777777" w:rsidR="000E5FDC" w:rsidRPr="004960DC" w:rsidRDefault="000E5FDC" w:rsidP="000E5FDC">
      <w:pPr>
        <w:jc w:val="both"/>
        <w:rPr>
          <w:rFonts w:ascii="Cambria" w:hAnsi="Cambria"/>
        </w:rPr>
      </w:pPr>
      <w:r w:rsidRPr="004960DC">
        <w:rPr>
          <w:rFonts w:ascii="Cambria" w:hAnsi="Cambria"/>
        </w:rPr>
        <w:t>Fried Chicken:</w:t>
      </w:r>
    </w:p>
    <w:p w14:paraId="689BBDDA" w14:textId="77777777" w:rsidR="000E5FDC" w:rsidRPr="004960DC" w:rsidRDefault="000E5FDC" w:rsidP="000E5FDC">
      <w:pPr>
        <w:jc w:val="both"/>
        <w:rPr>
          <w:rFonts w:ascii="Cambria" w:hAnsi="Cambria"/>
        </w:rPr>
      </w:pPr>
      <w:r w:rsidRPr="004960DC">
        <w:rPr>
          <w:rFonts w:ascii="Cambria" w:hAnsi="Cambria"/>
        </w:rPr>
        <w:t>Iron: 1.3mg (per 100g)</w:t>
      </w:r>
    </w:p>
    <w:p w14:paraId="39CF341B" w14:textId="77777777" w:rsidR="000E5FDC" w:rsidRPr="004960DC" w:rsidRDefault="000E5FDC" w:rsidP="000E5FDC">
      <w:pPr>
        <w:jc w:val="both"/>
        <w:rPr>
          <w:rFonts w:ascii="Cambria" w:hAnsi="Cambria"/>
        </w:rPr>
      </w:pPr>
      <w:r w:rsidRPr="004960DC">
        <w:rPr>
          <w:rFonts w:ascii="Cambria" w:hAnsi="Cambria"/>
        </w:rPr>
        <w:t>Zinc: 2.0mg (per 100g)</w:t>
      </w:r>
    </w:p>
    <w:p w14:paraId="5D0EB677" w14:textId="77777777" w:rsidR="000E5FDC" w:rsidRPr="004960DC" w:rsidRDefault="000E5FDC" w:rsidP="000E5FDC">
      <w:pPr>
        <w:jc w:val="both"/>
        <w:rPr>
          <w:rFonts w:ascii="Cambria" w:hAnsi="Cambria"/>
        </w:rPr>
      </w:pPr>
      <w:r w:rsidRPr="004960DC">
        <w:rPr>
          <w:rFonts w:ascii="Cambria" w:hAnsi="Cambria"/>
        </w:rPr>
        <w:t>Now, let's calculate the total intake of Iron and Zinc from the foods you have consumed based on the quantities you provided:</w:t>
      </w:r>
    </w:p>
    <w:p w14:paraId="187AD816" w14:textId="77777777" w:rsidR="000E5FDC" w:rsidRPr="004960DC" w:rsidRDefault="000E5FDC" w:rsidP="000E5FDC">
      <w:pPr>
        <w:jc w:val="both"/>
        <w:rPr>
          <w:rFonts w:ascii="Cambria" w:hAnsi="Cambria"/>
        </w:rPr>
      </w:pPr>
    </w:p>
    <w:p w14:paraId="3BC08A33" w14:textId="77777777" w:rsidR="000E5FDC" w:rsidRPr="004960DC" w:rsidRDefault="000E5FDC" w:rsidP="000E5FDC">
      <w:pPr>
        <w:jc w:val="both"/>
        <w:rPr>
          <w:rFonts w:ascii="Cambria" w:hAnsi="Cambria"/>
        </w:rPr>
      </w:pPr>
      <w:r w:rsidRPr="004960DC">
        <w:rPr>
          <w:rFonts w:ascii="Cambria" w:hAnsi="Cambria"/>
        </w:rPr>
        <w:t>Iron intake = (44g/100g * 3.2mg) + (87g/100g * 2.3mg) + (83g/100g * 1.3mg)</w:t>
      </w:r>
    </w:p>
    <w:p w14:paraId="6482A7EF" w14:textId="77777777" w:rsidR="000E5FDC" w:rsidRPr="004960DC" w:rsidRDefault="000E5FDC" w:rsidP="000E5FDC">
      <w:pPr>
        <w:jc w:val="both"/>
        <w:rPr>
          <w:rFonts w:ascii="Cambria" w:hAnsi="Cambria"/>
        </w:rPr>
      </w:pPr>
      <w:r w:rsidRPr="004960DC">
        <w:rPr>
          <w:rFonts w:ascii="Cambria" w:hAnsi="Cambria"/>
        </w:rPr>
        <w:t>Zinc intake = (44g/100g * 1.2mg) + (87g/100g * 1.5mg) + (83g/100g * 2.0mg)</w:t>
      </w:r>
    </w:p>
    <w:p w14:paraId="768AE913" w14:textId="03715AC3" w:rsidR="000E5FDC" w:rsidRPr="004960DC" w:rsidRDefault="000E5FDC" w:rsidP="000E5FDC">
      <w:pPr>
        <w:jc w:val="both"/>
        <w:rPr>
          <w:rFonts w:ascii="Cambria" w:hAnsi="Cambria"/>
        </w:rPr>
      </w:pPr>
      <w:r w:rsidRPr="004960DC">
        <w:rPr>
          <w:rFonts w:ascii="Cambria" w:hAnsi="Cambria"/>
        </w:rPr>
        <w:t>Next, we will compare the total intake of Iron and Zinc to the recommended daily intake for individuals with sickle cell disease to determine if you should eat the Kenkey with Fried Fish meal. Let's proceed with the calculations.</w:t>
      </w:r>
    </w:p>
    <w:p w14:paraId="41442D62" w14:textId="77777777" w:rsidR="000E5FDC" w:rsidRPr="004960DC" w:rsidRDefault="000E5FDC" w:rsidP="001A4A4C">
      <w:pPr>
        <w:jc w:val="both"/>
        <w:rPr>
          <w:rFonts w:ascii="Cambria" w:hAnsi="Cambria"/>
          <w:b/>
          <w:bCs/>
        </w:rPr>
      </w:pPr>
    </w:p>
    <w:p w14:paraId="785F55A1" w14:textId="7BDDB9C4" w:rsidR="00317B61" w:rsidRPr="004960DC" w:rsidRDefault="001A4A4C" w:rsidP="001A4A4C">
      <w:pPr>
        <w:pStyle w:val="ListParagraph"/>
        <w:numPr>
          <w:ilvl w:val="0"/>
          <w:numId w:val="7"/>
        </w:numPr>
        <w:jc w:val="both"/>
        <w:rPr>
          <w:rFonts w:ascii="Cambria" w:hAnsi="Cambria"/>
          <w:b/>
          <w:bCs/>
        </w:rPr>
      </w:pPr>
      <w:r w:rsidRPr="004960DC">
        <w:rPr>
          <w:rFonts w:ascii="Cambria" w:hAnsi="Cambria"/>
          <w:b/>
          <w:bCs/>
        </w:rPr>
        <w:t xml:space="preserve">I am a 73 year old male with sickle cell disease I have eaten 97g Tom Brown, 136grams Almond milk, 83g </w:t>
      </w:r>
      <w:proofErr w:type="spellStart"/>
      <w:r w:rsidRPr="004960DC">
        <w:rPr>
          <w:rFonts w:ascii="Cambria" w:hAnsi="Cambria"/>
          <w:b/>
          <w:bCs/>
        </w:rPr>
        <w:t>Omutuo</w:t>
      </w:r>
      <w:proofErr w:type="spellEnd"/>
      <w:r w:rsidRPr="004960DC">
        <w:rPr>
          <w:rFonts w:ascii="Cambria" w:hAnsi="Cambria"/>
          <w:b/>
          <w:bCs/>
        </w:rPr>
        <w:t xml:space="preserve"> with </w:t>
      </w:r>
      <w:proofErr w:type="spellStart"/>
      <w:r w:rsidRPr="004960DC">
        <w:rPr>
          <w:rFonts w:ascii="Cambria" w:hAnsi="Cambria"/>
          <w:b/>
          <w:bCs/>
        </w:rPr>
        <w:t>Palmnut</w:t>
      </w:r>
      <w:proofErr w:type="spellEnd"/>
      <w:r w:rsidRPr="004960DC">
        <w:rPr>
          <w:rFonts w:ascii="Cambria" w:hAnsi="Cambria"/>
          <w:b/>
          <w:bCs/>
        </w:rPr>
        <w:t xml:space="preserve"> soup, 150g Fried Chicken, 97grams whole grain rolled </w:t>
      </w:r>
      <w:proofErr w:type="gramStart"/>
      <w:r w:rsidRPr="004960DC">
        <w:rPr>
          <w:rFonts w:ascii="Cambria" w:hAnsi="Cambria"/>
          <w:b/>
          <w:bCs/>
        </w:rPr>
        <w:t>oats .</w:t>
      </w:r>
      <w:proofErr w:type="gramEnd"/>
      <w:r w:rsidRPr="004960DC">
        <w:rPr>
          <w:rFonts w:ascii="Cambria" w:hAnsi="Cambria"/>
          <w:b/>
          <w:bCs/>
        </w:rPr>
        <w:t xml:space="preserve"> I am about to eat 116g </w:t>
      </w:r>
      <w:proofErr w:type="spellStart"/>
      <w:r w:rsidRPr="004960DC">
        <w:rPr>
          <w:rFonts w:ascii="Cambria" w:hAnsi="Cambria"/>
          <w:b/>
          <w:bCs/>
        </w:rPr>
        <w:t>Akple</w:t>
      </w:r>
      <w:proofErr w:type="spellEnd"/>
      <w:r w:rsidRPr="004960DC">
        <w:rPr>
          <w:rFonts w:ascii="Cambria" w:hAnsi="Cambria"/>
          <w:b/>
          <w:bCs/>
        </w:rPr>
        <w:t xml:space="preserve"> with Okra Soup. Should I eat it?</w:t>
      </w:r>
    </w:p>
    <w:p w14:paraId="634036CC" w14:textId="0DC0043B" w:rsidR="001A4A4C" w:rsidRPr="004960DC" w:rsidRDefault="001A4A4C" w:rsidP="001A4A4C">
      <w:pPr>
        <w:ind w:left="360"/>
        <w:jc w:val="both"/>
        <w:rPr>
          <w:rFonts w:ascii="Cambria" w:hAnsi="Cambria"/>
          <w:b/>
          <w:bCs/>
        </w:rPr>
      </w:pPr>
      <w:r w:rsidRPr="004960DC">
        <w:rPr>
          <w:rFonts w:ascii="Cambria" w:hAnsi="Cambria"/>
          <w:b/>
          <w:bCs/>
        </w:rPr>
        <w:t>--- 7.242731094360352 seconds ---</w:t>
      </w:r>
    </w:p>
    <w:p w14:paraId="7CD6BFE8" w14:textId="77777777" w:rsidR="001A4A4C" w:rsidRPr="004960DC" w:rsidRDefault="001A4A4C" w:rsidP="001A4A4C">
      <w:pPr>
        <w:ind w:left="360"/>
        <w:jc w:val="both"/>
        <w:rPr>
          <w:rFonts w:ascii="Cambria" w:hAnsi="Cambria"/>
        </w:rPr>
      </w:pPr>
      <w:r w:rsidRPr="004960DC">
        <w:rPr>
          <w:rFonts w:ascii="Cambria" w:hAnsi="Cambria"/>
        </w:rPr>
        <w:t xml:space="preserve">To determine if you should eat the 116g </w:t>
      </w:r>
      <w:proofErr w:type="spellStart"/>
      <w:r w:rsidRPr="004960DC">
        <w:rPr>
          <w:rFonts w:ascii="Cambria" w:hAnsi="Cambria"/>
        </w:rPr>
        <w:t>Akple</w:t>
      </w:r>
      <w:proofErr w:type="spellEnd"/>
      <w:r w:rsidRPr="004960DC">
        <w:rPr>
          <w:rFonts w:ascii="Cambria" w:hAnsi="Cambria"/>
        </w:rPr>
        <w:t xml:space="preserve"> with Okra Soup, we need to consider the nutritional content of the foods you have already consumed and compare it to the recommended daily intake for individuals with sickle cell disease.</w:t>
      </w:r>
    </w:p>
    <w:p w14:paraId="558D1606" w14:textId="77777777" w:rsidR="001A4A4C" w:rsidRPr="004960DC" w:rsidRDefault="001A4A4C" w:rsidP="001A4A4C">
      <w:pPr>
        <w:ind w:left="360"/>
        <w:jc w:val="both"/>
        <w:rPr>
          <w:rFonts w:ascii="Cambria" w:hAnsi="Cambria"/>
        </w:rPr>
      </w:pPr>
      <w:r w:rsidRPr="004960DC">
        <w:rPr>
          <w:rFonts w:ascii="Cambria" w:hAnsi="Cambria"/>
        </w:rPr>
        <w:t>Let's break down the nutrients in the foods you have consumed so far:</w:t>
      </w:r>
    </w:p>
    <w:p w14:paraId="2092D001" w14:textId="77777777" w:rsidR="001A4A4C" w:rsidRPr="004960DC" w:rsidRDefault="001A4A4C" w:rsidP="001A4A4C">
      <w:pPr>
        <w:numPr>
          <w:ilvl w:val="0"/>
          <w:numId w:val="9"/>
        </w:numPr>
        <w:jc w:val="both"/>
        <w:rPr>
          <w:rFonts w:ascii="Cambria" w:hAnsi="Cambria"/>
        </w:rPr>
      </w:pPr>
      <w:r w:rsidRPr="004960DC">
        <w:rPr>
          <w:rFonts w:ascii="Cambria" w:hAnsi="Cambria"/>
        </w:rPr>
        <w:t>Tom Brown:</w:t>
      </w:r>
    </w:p>
    <w:p w14:paraId="3B427873" w14:textId="77777777" w:rsidR="001A4A4C" w:rsidRPr="004960DC" w:rsidRDefault="001A4A4C" w:rsidP="001A4A4C">
      <w:pPr>
        <w:numPr>
          <w:ilvl w:val="1"/>
          <w:numId w:val="9"/>
        </w:numPr>
        <w:jc w:val="both"/>
        <w:rPr>
          <w:rFonts w:ascii="Cambria" w:hAnsi="Cambria"/>
        </w:rPr>
      </w:pPr>
      <w:r w:rsidRPr="004960DC">
        <w:rPr>
          <w:rFonts w:ascii="Cambria" w:hAnsi="Cambria"/>
        </w:rPr>
        <w:t>Provides carbohydrates, protein, and some essential vitamins and minerals.</w:t>
      </w:r>
    </w:p>
    <w:p w14:paraId="0013B590" w14:textId="77777777" w:rsidR="001A4A4C" w:rsidRPr="004960DC" w:rsidRDefault="001A4A4C" w:rsidP="001A4A4C">
      <w:pPr>
        <w:numPr>
          <w:ilvl w:val="0"/>
          <w:numId w:val="9"/>
        </w:numPr>
        <w:jc w:val="both"/>
        <w:rPr>
          <w:rFonts w:ascii="Cambria" w:hAnsi="Cambria"/>
        </w:rPr>
      </w:pPr>
      <w:r w:rsidRPr="004960DC">
        <w:rPr>
          <w:rFonts w:ascii="Cambria" w:hAnsi="Cambria"/>
        </w:rPr>
        <w:t>Almond Milk:</w:t>
      </w:r>
    </w:p>
    <w:p w14:paraId="0F290A5D" w14:textId="77777777" w:rsidR="001A4A4C" w:rsidRPr="004960DC" w:rsidRDefault="001A4A4C" w:rsidP="001A4A4C">
      <w:pPr>
        <w:numPr>
          <w:ilvl w:val="1"/>
          <w:numId w:val="9"/>
        </w:numPr>
        <w:jc w:val="both"/>
        <w:rPr>
          <w:rFonts w:ascii="Cambria" w:hAnsi="Cambria"/>
        </w:rPr>
      </w:pPr>
      <w:r w:rsidRPr="004960DC">
        <w:rPr>
          <w:rFonts w:ascii="Cambria" w:hAnsi="Cambria"/>
        </w:rPr>
        <w:t>Good source of Vitamin E, calcium, and healthy fats.</w:t>
      </w:r>
    </w:p>
    <w:p w14:paraId="347F5C57" w14:textId="77777777" w:rsidR="001A4A4C" w:rsidRPr="004960DC" w:rsidRDefault="001A4A4C" w:rsidP="001A4A4C">
      <w:pPr>
        <w:numPr>
          <w:ilvl w:val="0"/>
          <w:numId w:val="9"/>
        </w:numPr>
        <w:jc w:val="both"/>
        <w:rPr>
          <w:rFonts w:ascii="Cambria" w:hAnsi="Cambria"/>
        </w:rPr>
      </w:pPr>
      <w:proofErr w:type="spellStart"/>
      <w:r w:rsidRPr="004960DC">
        <w:rPr>
          <w:rFonts w:ascii="Cambria" w:hAnsi="Cambria"/>
        </w:rPr>
        <w:t>Omutuo</w:t>
      </w:r>
      <w:proofErr w:type="spellEnd"/>
      <w:r w:rsidRPr="004960DC">
        <w:rPr>
          <w:rFonts w:ascii="Cambria" w:hAnsi="Cambria"/>
        </w:rPr>
        <w:t xml:space="preserve"> with </w:t>
      </w:r>
      <w:proofErr w:type="spellStart"/>
      <w:r w:rsidRPr="004960DC">
        <w:rPr>
          <w:rFonts w:ascii="Cambria" w:hAnsi="Cambria"/>
        </w:rPr>
        <w:t>Palmnut</w:t>
      </w:r>
      <w:proofErr w:type="spellEnd"/>
      <w:r w:rsidRPr="004960DC">
        <w:rPr>
          <w:rFonts w:ascii="Cambria" w:hAnsi="Cambria"/>
        </w:rPr>
        <w:t xml:space="preserve"> Soup:</w:t>
      </w:r>
    </w:p>
    <w:p w14:paraId="150652D7" w14:textId="77777777" w:rsidR="001A4A4C" w:rsidRPr="004960DC" w:rsidRDefault="001A4A4C" w:rsidP="001A4A4C">
      <w:pPr>
        <w:numPr>
          <w:ilvl w:val="1"/>
          <w:numId w:val="9"/>
        </w:numPr>
        <w:jc w:val="both"/>
        <w:rPr>
          <w:rFonts w:ascii="Cambria" w:hAnsi="Cambria"/>
        </w:rPr>
      </w:pPr>
      <w:r w:rsidRPr="004960DC">
        <w:rPr>
          <w:rFonts w:ascii="Cambria" w:hAnsi="Cambria"/>
        </w:rPr>
        <w:t xml:space="preserve">Contains carbohydrates, protein, and healthy fats from </w:t>
      </w:r>
      <w:proofErr w:type="spellStart"/>
      <w:r w:rsidRPr="004960DC">
        <w:rPr>
          <w:rFonts w:ascii="Cambria" w:hAnsi="Cambria"/>
        </w:rPr>
        <w:t>palmnut</w:t>
      </w:r>
      <w:proofErr w:type="spellEnd"/>
      <w:r w:rsidRPr="004960DC">
        <w:rPr>
          <w:rFonts w:ascii="Cambria" w:hAnsi="Cambria"/>
        </w:rPr>
        <w:t>.</w:t>
      </w:r>
    </w:p>
    <w:p w14:paraId="2EA4AC37" w14:textId="77777777" w:rsidR="001A4A4C" w:rsidRPr="004960DC" w:rsidRDefault="001A4A4C" w:rsidP="001A4A4C">
      <w:pPr>
        <w:numPr>
          <w:ilvl w:val="0"/>
          <w:numId w:val="9"/>
        </w:numPr>
        <w:jc w:val="both"/>
        <w:rPr>
          <w:rFonts w:ascii="Cambria" w:hAnsi="Cambria"/>
        </w:rPr>
      </w:pPr>
      <w:r w:rsidRPr="004960DC">
        <w:rPr>
          <w:rFonts w:ascii="Cambria" w:hAnsi="Cambria"/>
        </w:rPr>
        <w:t>Fried Chicken:</w:t>
      </w:r>
    </w:p>
    <w:p w14:paraId="7E6F96F7" w14:textId="77777777" w:rsidR="001A4A4C" w:rsidRPr="004960DC" w:rsidRDefault="001A4A4C" w:rsidP="001A4A4C">
      <w:pPr>
        <w:numPr>
          <w:ilvl w:val="1"/>
          <w:numId w:val="9"/>
        </w:numPr>
        <w:jc w:val="both"/>
        <w:rPr>
          <w:rFonts w:ascii="Cambria" w:hAnsi="Cambria"/>
        </w:rPr>
      </w:pPr>
      <w:r w:rsidRPr="004960DC">
        <w:rPr>
          <w:rFonts w:ascii="Cambria" w:hAnsi="Cambria"/>
        </w:rPr>
        <w:t>Good source of protein but also high in unhealthy fats.</w:t>
      </w:r>
    </w:p>
    <w:p w14:paraId="19FF6B88" w14:textId="77777777" w:rsidR="001A4A4C" w:rsidRPr="004960DC" w:rsidRDefault="001A4A4C" w:rsidP="001A4A4C">
      <w:pPr>
        <w:numPr>
          <w:ilvl w:val="0"/>
          <w:numId w:val="9"/>
        </w:numPr>
        <w:jc w:val="both"/>
        <w:rPr>
          <w:rFonts w:ascii="Cambria" w:hAnsi="Cambria"/>
        </w:rPr>
      </w:pPr>
      <w:r w:rsidRPr="004960DC">
        <w:rPr>
          <w:rFonts w:ascii="Cambria" w:hAnsi="Cambria"/>
        </w:rPr>
        <w:t>Whole Grain Rolled Oats:</w:t>
      </w:r>
    </w:p>
    <w:p w14:paraId="76CD0629" w14:textId="77777777" w:rsidR="001A4A4C" w:rsidRPr="004960DC" w:rsidRDefault="001A4A4C" w:rsidP="001A4A4C">
      <w:pPr>
        <w:numPr>
          <w:ilvl w:val="1"/>
          <w:numId w:val="9"/>
        </w:numPr>
        <w:jc w:val="both"/>
        <w:rPr>
          <w:rFonts w:ascii="Cambria" w:hAnsi="Cambria"/>
        </w:rPr>
      </w:pPr>
      <w:r w:rsidRPr="004960DC">
        <w:rPr>
          <w:rFonts w:ascii="Cambria" w:hAnsi="Cambria"/>
        </w:rPr>
        <w:t xml:space="preserve">Excellent source of </w:t>
      </w:r>
      <w:proofErr w:type="spellStart"/>
      <w:r w:rsidRPr="004960DC">
        <w:rPr>
          <w:rFonts w:ascii="Cambria" w:hAnsi="Cambria"/>
        </w:rPr>
        <w:t>fiber</w:t>
      </w:r>
      <w:proofErr w:type="spellEnd"/>
      <w:r w:rsidRPr="004960DC">
        <w:rPr>
          <w:rFonts w:ascii="Cambria" w:hAnsi="Cambria"/>
        </w:rPr>
        <w:t>, vitamins, and minerals.</w:t>
      </w:r>
    </w:p>
    <w:p w14:paraId="32725738" w14:textId="77777777" w:rsidR="001A4A4C" w:rsidRPr="004960DC" w:rsidRDefault="001A4A4C" w:rsidP="001A4A4C">
      <w:pPr>
        <w:ind w:left="360"/>
        <w:jc w:val="both"/>
        <w:rPr>
          <w:rFonts w:ascii="Cambria" w:hAnsi="Cambria"/>
        </w:rPr>
      </w:pPr>
      <w:r w:rsidRPr="004960DC">
        <w:rPr>
          <w:rFonts w:ascii="Cambria" w:hAnsi="Cambria"/>
        </w:rPr>
        <w:t xml:space="preserve">Now, let's consider the meal you are about to eat: 6. </w:t>
      </w:r>
      <w:proofErr w:type="spellStart"/>
      <w:r w:rsidRPr="004960DC">
        <w:rPr>
          <w:rFonts w:ascii="Cambria" w:hAnsi="Cambria"/>
        </w:rPr>
        <w:t>Akple</w:t>
      </w:r>
      <w:proofErr w:type="spellEnd"/>
      <w:r w:rsidRPr="004960DC">
        <w:rPr>
          <w:rFonts w:ascii="Cambria" w:hAnsi="Cambria"/>
        </w:rPr>
        <w:t xml:space="preserve"> with Okra Soup:</w:t>
      </w:r>
    </w:p>
    <w:p w14:paraId="6788D0CA" w14:textId="77777777" w:rsidR="001A4A4C" w:rsidRPr="004960DC" w:rsidRDefault="001A4A4C" w:rsidP="001A4A4C">
      <w:pPr>
        <w:numPr>
          <w:ilvl w:val="0"/>
          <w:numId w:val="10"/>
        </w:numPr>
        <w:jc w:val="both"/>
        <w:rPr>
          <w:rFonts w:ascii="Cambria" w:hAnsi="Cambria"/>
        </w:rPr>
      </w:pPr>
      <w:proofErr w:type="spellStart"/>
      <w:r w:rsidRPr="004960DC">
        <w:rPr>
          <w:rFonts w:ascii="Cambria" w:hAnsi="Cambria"/>
        </w:rPr>
        <w:t>Akple</w:t>
      </w:r>
      <w:proofErr w:type="spellEnd"/>
      <w:r w:rsidRPr="004960DC">
        <w:rPr>
          <w:rFonts w:ascii="Cambria" w:hAnsi="Cambria"/>
        </w:rPr>
        <w:t xml:space="preserve"> is a traditional Ghanaian dish made from cornmeal, and Okra Soup is a nutritious soup made from okra and other ingredients. This meal likely provides carbohydrates, protein, </w:t>
      </w:r>
      <w:proofErr w:type="spellStart"/>
      <w:r w:rsidRPr="004960DC">
        <w:rPr>
          <w:rFonts w:ascii="Cambria" w:hAnsi="Cambria"/>
        </w:rPr>
        <w:t>fiber</w:t>
      </w:r>
      <w:proofErr w:type="spellEnd"/>
      <w:r w:rsidRPr="004960DC">
        <w:rPr>
          <w:rFonts w:ascii="Cambria" w:hAnsi="Cambria"/>
        </w:rPr>
        <w:t>, and various vitamins and minerals.</w:t>
      </w:r>
    </w:p>
    <w:p w14:paraId="06BEC03C" w14:textId="77777777" w:rsidR="001A4A4C" w:rsidRPr="004960DC" w:rsidRDefault="001A4A4C" w:rsidP="001A4A4C">
      <w:pPr>
        <w:ind w:left="360"/>
        <w:jc w:val="both"/>
        <w:rPr>
          <w:rFonts w:ascii="Cambria" w:hAnsi="Cambria"/>
        </w:rPr>
      </w:pPr>
      <w:r w:rsidRPr="004960DC">
        <w:rPr>
          <w:rFonts w:ascii="Cambria" w:hAnsi="Cambria"/>
        </w:rPr>
        <w:t>Given the information provided, it seems like you have consumed a variety of foods that provide a good mix of macronutrients and some essential micronutrients. However, without specific quantities of each nutrient, it is challenging to determine if you will exceed your recommended daily intake.</w:t>
      </w:r>
    </w:p>
    <w:p w14:paraId="5EE17205" w14:textId="77777777" w:rsidR="001A4A4C" w:rsidRPr="004960DC" w:rsidRDefault="001A4A4C" w:rsidP="001A4A4C">
      <w:pPr>
        <w:ind w:left="360"/>
        <w:jc w:val="both"/>
        <w:rPr>
          <w:rFonts w:ascii="Cambria" w:hAnsi="Cambria"/>
        </w:rPr>
      </w:pPr>
      <w:r w:rsidRPr="004960DC">
        <w:rPr>
          <w:rFonts w:ascii="Cambria" w:hAnsi="Cambria"/>
        </w:rPr>
        <w:t xml:space="preserve">Since individuals with sickle cell disease often require higher energy and protein consumption, it is essential to ensure you are meeting those needs with each meal. Considering the foods you have already eaten, if the </w:t>
      </w:r>
      <w:proofErr w:type="spellStart"/>
      <w:r w:rsidRPr="004960DC">
        <w:rPr>
          <w:rFonts w:ascii="Cambria" w:hAnsi="Cambria"/>
        </w:rPr>
        <w:t>Akple</w:t>
      </w:r>
      <w:proofErr w:type="spellEnd"/>
      <w:r w:rsidRPr="004960DC">
        <w:rPr>
          <w:rFonts w:ascii="Cambria" w:hAnsi="Cambria"/>
        </w:rPr>
        <w:t xml:space="preserve"> with Okra Soup fits into your overall daily nutrient goals without exceeding any limits, it should be fine to eat.</w:t>
      </w:r>
    </w:p>
    <w:p w14:paraId="09E01AD0" w14:textId="77777777" w:rsidR="001A4A4C" w:rsidRPr="004960DC" w:rsidRDefault="001A4A4C" w:rsidP="001A4A4C">
      <w:pPr>
        <w:ind w:left="360"/>
        <w:jc w:val="both"/>
        <w:rPr>
          <w:rFonts w:ascii="Cambria" w:hAnsi="Cambria"/>
        </w:rPr>
      </w:pPr>
      <w:r w:rsidRPr="004960DC">
        <w:rPr>
          <w:rFonts w:ascii="Cambria" w:hAnsi="Cambria"/>
        </w:rPr>
        <w:t xml:space="preserve">If you have specific dietary restrictions or nutrient intake limits prescribed by a healthcare provider, it would be best to consult with them before consuming the </w:t>
      </w:r>
      <w:proofErr w:type="spellStart"/>
      <w:r w:rsidRPr="004960DC">
        <w:rPr>
          <w:rFonts w:ascii="Cambria" w:hAnsi="Cambria"/>
        </w:rPr>
        <w:t>Akple</w:t>
      </w:r>
      <w:proofErr w:type="spellEnd"/>
      <w:r w:rsidRPr="004960DC">
        <w:rPr>
          <w:rFonts w:ascii="Cambria" w:hAnsi="Cambria"/>
        </w:rPr>
        <w:t xml:space="preserve"> with Okra Soup to ensure it aligns with your nutritional needs.</w:t>
      </w:r>
    </w:p>
    <w:p w14:paraId="03E8B13C" w14:textId="77777777" w:rsidR="00EA318D" w:rsidRPr="004960DC" w:rsidRDefault="002B7347" w:rsidP="00EA318D">
      <w:pPr>
        <w:pStyle w:val="ListParagraph"/>
        <w:numPr>
          <w:ilvl w:val="0"/>
          <w:numId w:val="7"/>
        </w:numPr>
        <w:jc w:val="both"/>
        <w:rPr>
          <w:rFonts w:ascii="Cambria" w:hAnsi="Cambria"/>
          <w:b/>
          <w:bCs/>
        </w:rPr>
      </w:pPr>
      <w:r w:rsidRPr="004960DC">
        <w:rPr>
          <w:rFonts w:ascii="Cambria" w:hAnsi="Cambria"/>
          <w:b/>
          <w:bCs/>
        </w:rPr>
        <w:t xml:space="preserve">I am a 16 year old female with sickle cell disease I have eaten 165g </w:t>
      </w:r>
      <w:proofErr w:type="spellStart"/>
      <w:r w:rsidRPr="004960DC">
        <w:rPr>
          <w:rFonts w:ascii="Cambria" w:hAnsi="Cambria"/>
          <w:b/>
          <w:bCs/>
        </w:rPr>
        <w:t>Akple</w:t>
      </w:r>
      <w:proofErr w:type="spellEnd"/>
      <w:r w:rsidRPr="004960DC">
        <w:rPr>
          <w:rFonts w:ascii="Cambria" w:hAnsi="Cambria"/>
          <w:b/>
          <w:bCs/>
        </w:rPr>
        <w:t xml:space="preserve"> with </w:t>
      </w:r>
      <w:proofErr w:type="spellStart"/>
      <w:r w:rsidRPr="004960DC">
        <w:rPr>
          <w:rFonts w:ascii="Cambria" w:hAnsi="Cambria"/>
          <w:b/>
          <w:bCs/>
        </w:rPr>
        <w:t>Okro</w:t>
      </w:r>
      <w:proofErr w:type="spellEnd"/>
      <w:r w:rsidRPr="004960DC">
        <w:rPr>
          <w:rFonts w:ascii="Cambria" w:hAnsi="Cambria"/>
          <w:b/>
          <w:bCs/>
        </w:rPr>
        <w:t xml:space="preserve"> Soup, 87g Grilled </w:t>
      </w:r>
      <w:proofErr w:type="gramStart"/>
      <w:r w:rsidRPr="004960DC">
        <w:rPr>
          <w:rFonts w:ascii="Cambria" w:hAnsi="Cambria"/>
          <w:b/>
          <w:bCs/>
        </w:rPr>
        <w:t>Chicken  I</w:t>
      </w:r>
      <w:proofErr w:type="gramEnd"/>
      <w:r w:rsidRPr="004960DC">
        <w:rPr>
          <w:rFonts w:ascii="Cambria" w:hAnsi="Cambria"/>
          <w:b/>
          <w:bCs/>
        </w:rPr>
        <w:t xml:space="preserve"> am about to eat 83 g plantain with Garden egg stew, and 126 Grilled Chicken. Should I eat it?</w:t>
      </w:r>
    </w:p>
    <w:p w14:paraId="7D4B8598" w14:textId="2887FC59" w:rsidR="00EA318D" w:rsidRPr="004960DC" w:rsidRDefault="00EA318D" w:rsidP="00EA318D">
      <w:pPr>
        <w:pStyle w:val="ListParagraph"/>
        <w:ind w:left="1080"/>
        <w:jc w:val="both"/>
        <w:rPr>
          <w:rFonts w:ascii="Cambria" w:hAnsi="Cambria"/>
          <w:b/>
          <w:bCs/>
        </w:rPr>
      </w:pPr>
      <w:r w:rsidRPr="004960DC">
        <w:rPr>
          <w:rFonts w:ascii="Cambria" w:hAnsi="Cambria"/>
          <w:b/>
          <w:bCs/>
        </w:rPr>
        <w:t xml:space="preserve">--- 6.2968175411224365 seconds --- </w:t>
      </w:r>
    </w:p>
    <w:p w14:paraId="5EACDC33" w14:textId="532CEB4B"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user should eat the meal, we need to consider the nutritional content of the foods in relation to the recommended dietary intakes for individuals with sickle cell disease.</w:t>
      </w:r>
    </w:p>
    <w:p w14:paraId="28888AE3"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Based on the information provided in the document, individuals with sickle cell disease require higher energy and protein consumption compared to healthy individuals. They also tend to suffer from undernutrition if their energy intake is consistently low. Therefore, it is important for individuals with sickle cell disease to ensure they are meeting their nutritional needs.</w:t>
      </w:r>
    </w:p>
    <w:p w14:paraId="1944F1B2"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Let's break down the meal components and </w:t>
      </w:r>
      <w:proofErr w:type="spellStart"/>
      <w:r w:rsidRPr="004960DC">
        <w:rPr>
          <w:rFonts w:ascii="Cambria" w:eastAsia="Times New Roman" w:hAnsi="Cambria" w:cs="Times New Roman"/>
          <w:color w:val="31333F"/>
          <w:kern w:val="0"/>
          <w:lang w:eastAsia="en-GH"/>
          <w14:ligatures w14:val="none"/>
        </w:rPr>
        <w:t>analyze</w:t>
      </w:r>
      <w:proofErr w:type="spellEnd"/>
      <w:r w:rsidRPr="004960DC">
        <w:rPr>
          <w:rFonts w:ascii="Cambria" w:eastAsia="Times New Roman" w:hAnsi="Cambria" w:cs="Times New Roman"/>
          <w:color w:val="31333F"/>
          <w:kern w:val="0"/>
          <w:lang w:eastAsia="en-GH"/>
          <w14:ligatures w14:val="none"/>
        </w:rPr>
        <w:t xml:space="preserve"> them:</w:t>
      </w:r>
    </w:p>
    <w:p w14:paraId="04F8FB3B"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with </w:t>
      </w: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w:t>
      </w:r>
    </w:p>
    <w:p w14:paraId="5ECAB76F"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is a traditional Ghanaian dish made from cornmeal.</w:t>
      </w:r>
    </w:p>
    <w:p w14:paraId="21EC1596"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 is a stew made from okra and other ingredients.</w:t>
      </w:r>
    </w:p>
    <w:p w14:paraId="7904E36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is a good source of carbohydrates, while </w:t>
      </w: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 can provide vitamins and minerals.</w:t>
      </w:r>
    </w:p>
    <w:p w14:paraId="4B958E76"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has consumed 165g of this meal.</w:t>
      </w:r>
    </w:p>
    <w:p w14:paraId="438711D2"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w:t>
      </w:r>
    </w:p>
    <w:p w14:paraId="2FC36DA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is a good source of protein.</w:t>
      </w:r>
    </w:p>
    <w:p w14:paraId="775324CA"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has consumed 87g of grilled chicken.</w:t>
      </w:r>
    </w:p>
    <w:p w14:paraId="4BB75A42"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Plantain with Garden Egg Stew:</w:t>
      </w:r>
    </w:p>
    <w:p w14:paraId="540E8000"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Plantains are a good source of carbohydrates and vitamins.</w:t>
      </w:r>
    </w:p>
    <w:p w14:paraId="4B515AAA"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Garden egg stew is a stew made from garden eggs (eggplants) and other ingredients.</w:t>
      </w:r>
    </w:p>
    <w:p w14:paraId="0B0FFD5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plans to eat 83g of this meal.</w:t>
      </w:r>
    </w:p>
    <w:p w14:paraId="7F775E7A"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More Grilled Chicken:</w:t>
      </w:r>
    </w:p>
    <w:p w14:paraId="21706708"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is again a good source of protein.</w:t>
      </w:r>
    </w:p>
    <w:p w14:paraId="702D695B"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plans to eat 126g of grilled chicken.</w:t>
      </w:r>
    </w:p>
    <w:p w14:paraId="192FC4E4"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information provided, the meal seems to include a good balance of carbohydrates, protein, vitamins, and minerals. Since individuals with sickle cell disease require higher energy and protein intake, and the meal components align with these needs, it should be safe for the user to eat the planned meal.</w:t>
      </w:r>
    </w:p>
    <w:p w14:paraId="58A129FB"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However, it is always recommended to consult with a healthcare provider or a nutritionist for personalized dietary advice based on individual health needs and requirements.</w:t>
      </w:r>
    </w:p>
    <w:p w14:paraId="5CAC3BA3" w14:textId="5CE00BFD" w:rsidR="002B7347" w:rsidRPr="004960DC" w:rsidRDefault="002B7347" w:rsidP="002B7347">
      <w:pPr>
        <w:pStyle w:val="ListParagraph"/>
        <w:numPr>
          <w:ilvl w:val="0"/>
          <w:numId w:val="7"/>
        </w:numPr>
        <w:jc w:val="both"/>
        <w:rPr>
          <w:rFonts w:ascii="Cambria" w:hAnsi="Cambria"/>
          <w:b/>
          <w:bCs/>
        </w:rPr>
      </w:pPr>
      <w:r w:rsidRPr="004960DC">
        <w:rPr>
          <w:rFonts w:ascii="Cambria" w:hAnsi="Cambria"/>
          <w:b/>
          <w:bCs/>
        </w:rPr>
        <w:t xml:space="preserve">I am a </w:t>
      </w:r>
      <w:proofErr w:type="gramStart"/>
      <w:r w:rsidRPr="004960DC">
        <w:rPr>
          <w:rFonts w:ascii="Cambria" w:hAnsi="Cambria"/>
          <w:b/>
          <w:bCs/>
        </w:rPr>
        <w:t>20 year old</w:t>
      </w:r>
      <w:proofErr w:type="gramEnd"/>
      <w:r w:rsidRPr="004960DC">
        <w:rPr>
          <w:rFonts w:ascii="Cambria" w:hAnsi="Cambria"/>
          <w:b/>
          <w:bCs/>
        </w:rPr>
        <w:t xml:space="preserve"> female with sickle cell disease I have eaten 52g Koko with bread, 39g Almond milk. I am about to eat 209g Plain Rice and stew, 58grams beans and fried plantain. Should I eat it?</w:t>
      </w:r>
    </w:p>
    <w:p w14:paraId="0F7A0714" w14:textId="3BCB5175" w:rsidR="002B7347" w:rsidRPr="004960DC" w:rsidRDefault="002B7347" w:rsidP="002B7347">
      <w:pPr>
        <w:jc w:val="both"/>
        <w:rPr>
          <w:rFonts w:ascii="Cambria" w:hAnsi="Cambria"/>
          <w:b/>
          <w:bCs/>
        </w:rPr>
      </w:pPr>
      <w:r w:rsidRPr="004960DC">
        <w:rPr>
          <w:rFonts w:ascii="Cambria" w:hAnsi="Cambria"/>
          <w:b/>
          <w:bCs/>
        </w:rPr>
        <w:t>--- 6.652891397476196 seconds ---</w:t>
      </w:r>
    </w:p>
    <w:p w14:paraId="39DC3349" w14:textId="77777777" w:rsidR="00EA318D" w:rsidRPr="004960DC" w:rsidRDefault="00EA318D" w:rsidP="00EA318D">
      <w:pPr>
        <w:jc w:val="both"/>
        <w:rPr>
          <w:rFonts w:ascii="Cambria" w:hAnsi="Cambria"/>
        </w:rPr>
      </w:pPr>
      <w:r w:rsidRPr="004960DC">
        <w:rPr>
          <w:rFonts w:ascii="Cambria" w:hAnsi="Cambria"/>
        </w:rPr>
        <w:t>To determine if the meal will make you exceed your recommended daily intake for sickle cell disease, we need to consider the information provided in the document.</w:t>
      </w:r>
    </w:p>
    <w:p w14:paraId="4FA8460B" w14:textId="77777777" w:rsidR="00EA318D" w:rsidRPr="004960DC" w:rsidRDefault="00EA318D" w:rsidP="00EA318D">
      <w:pPr>
        <w:jc w:val="both"/>
        <w:rPr>
          <w:rFonts w:ascii="Cambria" w:hAnsi="Cambria"/>
        </w:rPr>
      </w:pPr>
      <w:r w:rsidRPr="004960DC">
        <w:rPr>
          <w:rFonts w:ascii="Cambria" w:hAnsi="Cambria"/>
        </w:rPr>
        <w:t>The document emphasizes that individuals with sickle cell disease require much higher energy and protein consumption than healthy individuals. It also mentions that shortages may exist for micronutrients like Glutathione, which has anti-inflammatory and antioxidant properties.</w:t>
      </w:r>
    </w:p>
    <w:p w14:paraId="0593FBA0" w14:textId="77777777" w:rsidR="00EA318D" w:rsidRPr="004960DC" w:rsidRDefault="00EA318D" w:rsidP="00EA318D">
      <w:pPr>
        <w:jc w:val="both"/>
        <w:rPr>
          <w:rFonts w:ascii="Cambria" w:hAnsi="Cambria"/>
        </w:rPr>
      </w:pPr>
      <w:r w:rsidRPr="004960DC">
        <w:rPr>
          <w:rFonts w:ascii="Cambria" w:hAnsi="Cambria"/>
        </w:rPr>
        <w:t>Let's break down the meal you have eaten and plan to eat:</w:t>
      </w:r>
    </w:p>
    <w:p w14:paraId="1928E49F" w14:textId="77777777" w:rsidR="00EA318D" w:rsidRPr="004960DC" w:rsidRDefault="00EA318D" w:rsidP="00EA318D">
      <w:pPr>
        <w:numPr>
          <w:ilvl w:val="0"/>
          <w:numId w:val="12"/>
        </w:numPr>
        <w:jc w:val="both"/>
        <w:rPr>
          <w:rFonts w:ascii="Cambria" w:hAnsi="Cambria"/>
        </w:rPr>
      </w:pPr>
      <w:r w:rsidRPr="004960DC">
        <w:rPr>
          <w:rFonts w:ascii="Cambria" w:hAnsi="Cambria"/>
        </w:rPr>
        <w:t>Koko with bread:</w:t>
      </w:r>
    </w:p>
    <w:p w14:paraId="50D763C7" w14:textId="77777777" w:rsidR="00EA318D" w:rsidRPr="004960DC" w:rsidRDefault="00EA318D" w:rsidP="00EA318D">
      <w:pPr>
        <w:numPr>
          <w:ilvl w:val="1"/>
          <w:numId w:val="12"/>
        </w:numPr>
        <w:jc w:val="both"/>
        <w:rPr>
          <w:rFonts w:ascii="Cambria" w:hAnsi="Cambria"/>
        </w:rPr>
      </w:pPr>
      <w:r w:rsidRPr="004960DC">
        <w:rPr>
          <w:rFonts w:ascii="Cambria" w:hAnsi="Cambria"/>
        </w:rPr>
        <w:t>Koko is a traditional Ghanaian porridge made from millet or corn.</w:t>
      </w:r>
    </w:p>
    <w:p w14:paraId="721BB616" w14:textId="77777777" w:rsidR="00EA318D" w:rsidRPr="004960DC" w:rsidRDefault="00EA318D" w:rsidP="00EA318D">
      <w:pPr>
        <w:numPr>
          <w:ilvl w:val="1"/>
          <w:numId w:val="12"/>
        </w:numPr>
        <w:jc w:val="both"/>
        <w:rPr>
          <w:rFonts w:ascii="Cambria" w:hAnsi="Cambria"/>
        </w:rPr>
      </w:pPr>
      <w:r w:rsidRPr="004960DC">
        <w:rPr>
          <w:rFonts w:ascii="Cambria" w:hAnsi="Cambria"/>
        </w:rPr>
        <w:t>Bread is a source of carbohydrates.</w:t>
      </w:r>
    </w:p>
    <w:p w14:paraId="2C25604E"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Koko is 52g.</w:t>
      </w:r>
    </w:p>
    <w:p w14:paraId="30EC62FC" w14:textId="77777777" w:rsidR="00EA318D" w:rsidRPr="004960DC" w:rsidRDefault="00EA318D" w:rsidP="00EA318D">
      <w:pPr>
        <w:numPr>
          <w:ilvl w:val="0"/>
          <w:numId w:val="12"/>
        </w:numPr>
        <w:jc w:val="both"/>
        <w:rPr>
          <w:rFonts w:ascii="Cambria" w:hAnsi="Cambria"/>
        </w:rPr>
      </w:pPr>
      <w:r w:rsidRPr="004960DC">
        <w:rPr>
          <w:rFonts w:ascii="Cambria" w:hAnsi="Cambria"/>
        </w:rPr>
        <w:t>Almond milk:</w:t>
      </w:r>
    </w:p>
    <w:p w14:paraId="779E1E6F" w14:textId="77777777" w:rsidR="00EA318D" w:rsidRPr="004960DC" w:rsidRDefault="00EA318D" w:rsidP="00EA318D">
      <w:pPr>
        <w:numPr>
          <w:ilvl w:val="1"/>
          <w:numId w:val="12"/>
        </w:numPr>
        <w:jc w:val="both"/>
        <w:rPr>
          <w:rFonts w:ascii="Cambria" w:hAnsi="Cambria"/>
        </w:rPr>
      </w:pPr>
      <w:r w:rsidRPr="004960DC">
        <w:rPr>
          <w:rFonts w:ascii="Cambria" w:hAnsi="Cambria"/>
        </w:rPr>
        <w:t>Almond milk is a plant-based milk alternative.</w:t>
      </w:r>
    </w:p>
    <w:p w14:paraId="08026DB5"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almond milk is 39g.</w:t>
      </w:r>
    </w:p>
    <w:p w14:paraId="60376316" w14:textId="77777777" w:rsidR="00EA318D" w:rsidRPr="004960DC" w:rsidRDefault="00EA318D" w:rsidP="00EA318D">
      <w:pPr>
        <w:numPr>
          <w:ilvl w:val="0"/>
          <w:numId w:val="12"/>
        </w:numPr>
        <w:jc w:val="both"/>
        <w:rPr>
          <w:rFonts w:ascii="Cambria" w:hAnsi="Cambria"/>
        </w:rPr>
      </w:pPr>
      <w:r w:rsidRPr="004960DC">
        <w:rPr>
          <w:rFonts w:ascii="Cambria" w:hAnsi="Cambria"/>
        </w:rPr>
        <w:t>Plain Rice and stew:</w:t>
      </w:r>
    </w:p>
    <w:p w14:paraId="47E134E2" w14:textId="77777777" w:rsidR="00EA318D" w:rsidRPr="004960DC" w:rsidRDefault="00EA318D" w:rsidP="00EA318D">
      <w:pPr>
        <w:numPr>
          <w:ilvl w:val="1"/>
          <w:numId w:val="12"/>
        </w:numPr>
        <w:jc w:val="both"/>
        <w:rPr>
          <w:rFonts w:ascii="Cambria" w:hAnsi="Cambria"/>
        </w:rPr>
      </w:pPr>
      <w:r w:rsidRPr="004960DC">
        <w:rPr>
          <w:rFonts w:ascii="Cambria" w:hAnsi="Cambria"/>
        </w:rPr>
        <w:t>Rice is a source of carbohydrates.</w:t>
      </w:r>
    </w:p>
    <w:p w14:paraId="25B69F8A" w14:textId="77777777" w:rsidR="00EA318D" w:rsidRPr="004960DC" w:rsidRDefault="00EA318D" w:rsidP="00EA318D">
      <w:pPr>
        <w:numPr>
          <w:ilvl w:val="1"/>
          <w:numId w:val="12"/>
        </w:numPr>
        <w:jc w:val="both"/>
        <w:rPr>
          <w:rFonts w:ascii="Cambria" w:hAnsi="Cambria"/>
        </w:rPr>
      </w:pPr>
      <w:r w:rsidRPr="004960DC">
        <w:rPr>
          <w:rFonts w:ascii="Cambria" w:hAnsi="Cambria"/>
        </w:rPr>
        <w:t>Stew may contain vegetables and possibly some protein.</w:t>
      </w:r>
    </w:p>
    <w:p w14:paraId="6A133803"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plain rice and stew is 209g.</w:t>
      </w:r>
    </w:p>
    <w:p w14:paraId="7E58C4D8" w14:textId="77777777" w:rsidR="00EA318D" w:rsidRPr="004960DC" w:rsidRDefault="00EA318D" w:rsidP="00EA318D">
      <w:pPr>
        <w:numPr>
          <w:ilvl w:val="0"/>
          <w:numId w:val="12"/>
        </w:numPr>
        <w:jc w:val="both"/>
        <w:rPr>
          <w:rFonts w:ascii="Cambria" w:hAnsi="Cambria"/>
        </w:rPr>
      </w:pPr>
      <w:r w:rsidRPr="004960DC">
        <w:rPr>
          <w:rFonts w:ascii="Cambria" w:hAnsi="Cambria"/>
        </w:rPr>
        <w:t>Beans and fried plantain:</w:t>
      </w:r>
    </w:p>
    <w:p w14:paraId="2E84990B" w14:textId="77777777" w:rsidR="00EA318D" w:rsidRPr="004960DC" w:rsidRDefault="00EA318D" w:rsidP="00EA318D">
      <w:pPr>
        <w:numPr>
          <w:ilvl w:val="1"/>
          <w:numId w:val="12"/>
        </w:numPr>
        <w:jc w:val="both"/>
        <w:rPr>
          <w:rFonts w:ascii="Cambria" w:hAnsi="Cambria"/>
        </w:rPr>
      </w:pPr>
      <w:r w:rsidRPr="004960DC">
        <w:rPr>
          <w:rFonts w:ascii="Cambria" w:hAnsi="Cambria"/>
        </w:rPr>
        <w:t xml:space="preserve">Beans are a good source of protein and </w:t>
      </w:r>
      <w:proofErr w:type="spellStart"/>
      <w:r w:rsidRPr="004960DC">
        <w:rPr>
          <w:rFonts w:ascii="Cambria" w:hAnsi="Cambria"/>
        </w:rPr>
        <w:t>fiber</w:t>
      </w:r>
      <w:proofErr w:type="spellEnd"/>
      <w:r w:rsidRPr="004960DC">
        <w:rPr>
          <w:rFonts w:ascii="Cambria" w:hAnsi="Cambria"/>
        </w:rPr>
        <w:t>.</w:t>
      </w:r>
    </w:p>
    <w:p w14:paraId="2FEFF72A" w14:textId="77777777" w:rsidR="00EA318D" w:rsidRPr="004960DC" w:rsidRDefault="00EA318D" w:rsidP="00EA318D">
      <w:pPr>
        <w:numPr>
          <w:ilvl w:val="1"/>
          <w:numId w:val="12"/>
        </w:numPr>
        <w:jc w:val="both"/>
        <w:rPr>
          <w:rFonts w:ascii="Cambria" w:hAnsi="Cambria"/>
        </w:rPr>
      </w:pPr>
      <w:r w:rsidRPr="004960DC">
        <w:rPr>
          <w:rFonts w:ascii="Cambria" w:hAnsi="Cambria"/>
        </w:rPr>
        <w:t>Plantain is a starchy fruit.</w:t>
      </w:r>
    </w:p>
    <w:p w14:paraId="23E9DAA1"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beans and fried plantain is 58g.</w:t>
      </w:r>
    </w:p>
    <w:p w14:paraId="5D751A31" w14:textId="77777777" w:rsidR="00EA318D" w:rsidRPr="004960DC" w:rsidRDefault="00EA318D" w:rsidP="00EA318D">
      <w:pPr>
        <w:jc w:val="both"/>
        <w:rPr>
          <w:rFonts w:ascii="Cambria" w:hAnsi="Cambria"/>
        </w:rPr>
      </w:pPr>
      <w:r w:rsidRPr="004960DC">
        <w:rPr>
          <w:rFonts w:ascii="Cambria" w:hAnsi="Cambria"/>
        </w:rPr>
        <w:t>Considering the information provided in the document, it is important to ensure that your meal includes a balance of macronutrients (carbohydrates, proteins, and fats) and micronutrients. Since the document mentions the importance of higher energy and protein consumption for individuals with sickle cell disease, the meal you have planned seems to align with these recommendations.</w:t>
      </w:r>
    </w:p>
    <w:p w14:paraId="707AC37B" w14:textId="77777777" w:rsidR="00EA318D" w:rsidRPr="004960DC" w:rsidRDefault="00EA318D" w:rsidP="00EA318D">
      <w:pPr>
        <w:jc w:val="both"/>
        <w:rPr>
          <w:rFonts w:ascii="Cambria" w:hAnsi="Cambria"/>
        </w:rPr>
      </w:pPr>
      <w:r w:rsidRPr="004960DC">
        <w:rPr>
          <w:rFonts w:ascii="Cambria" w:hAnsi="Cambria"/>
        </w:rPr>
        <w:t>However, it is also important to consider the overall balance of your diet throughout the day to ensure you are meeting your nutritional needs. If you have any specific dietary restrictions or requirements, it would be advisable to consult with a healthcare provider or a nutritionist for personalized advice.</w:t>
      </w:r>
    </w:p>
    <w:p w14:paraId="30AA454A" w14:textId="77777777" w:rsidR="00EA318D" w:rsidRPr="004960DC" w:rsidRDefault="00EA318D" w:rsidP="00EA318D">
      <w:pPr>
        <w:jc w:val="both"/>
        <w:rPr>
          <w:rFonts w:ascii="Cambria" w:hAnsi="Cambria"/>
        </w:rPr>
      </w:pPr>
      <w:r w:rsidRPr="004960DC">
        <w:rPr>
          <w:rFonts w:ascii="Cambria" w:hAnsi="Cambria"/>
        </w:rPr>
        <w:t>In conclusion, based on the information provided, it seems reasonable to go ahead and eat the planned meal, as it appears to align with the increased energy and protein requirements for individuals with sickle cell disease.</w:t>
      </w:r>
    </w:p>
    <w:p w14:paraId="25A835B9" w14:textId="666EB6E5" w:rsidR="00EA318D" w:rsidRPr="004960DC" w:rsidRDefault="00EA318D" w:rsidP="00EA318D">
      <w:pPr>
        <w:pStyle w:val="ListParagraph"/>
        <w:numPr>
          <w:ilvl w:val="0"/>
          <w:numId w:val="7"/>
        </w:numPr>
        <w:jc w:val="both"/>
        <w:rPr>
          <w:rFonts w:ascii="Cambria" w:hAnsi="Cambria"/>
          <w:b/>
          <w:bCs/>
        </w:rPr>
      </w:pPr>
      <w:r w:rsidRPr="004960DC">
        <w:rPr>
          <w:rFonts w:ascii="Cambria" w:hAnsi="Cambria"/>
          <w:b/>
          <w:bCs/>
        </w:rPr>
        <w:t xml:space="preserve">I am </w:t>
      </w:r>
      <w:proofErr w:type="gramStart"/>
      <w:r w:rsidRPr="004960DC">
        <w:rPr>
          <w:rFonts w:ascii="Cambria" w:hAnsi="Cambria"/>
          <w:b/>
          <w:bCs/>
        </w:rPr>
        <w:t>a</w:t>
      </w:r>
      <w:proofErr w:type="gramEnd"/>
      <w:r w:rsidRPr="004960DC">
        <w:rPr>
          <w:rFonts w:ascii="Cambria" w:hAnsi="Cambria"/>
          <w:b/>
          <w:bCs/>
        </w:rPr>
        <w:t xml:space="preserve"> 80 year old female with sickle cell disease I have eaten 109g </w:t>
      </w:r>
      <w:proofErr w:type="spellStart"/>
      <w:r w:rsidRPr="004960DC">
        <w:rPr>
          <w:rFonts w:ascii="Cambria" w:hAnsi="Cambria"/>
          <w:b/>
          <w:bCs/>
        </w:rPr>
        <w:t>Aprapransa</w:t>
      </w:r>
      <w:proofErr w:type="spellEnd"/>
      <w:r w:rsidRPr="004960DC">
        <w:rPr>
          <w:rFonts w:ascii="Cambria" w:hAnsi="Cambria"/>
          <w:b/>
          <w:bCs/>
        </w:rPr>
        <w:t>. I am about to eat 71 g Fufu with Light soup. Should I eat it?</w:t>
      </w:r>
    </w:p>
    <w:p w14:paraId="18F8D2F0" w14:textId="5801E291" w:rsidR="00EA318D" w:rsidRPr="004960DC" w:rsidRDefault="00EA318D" w:rsidP="00EA318D">
      <w:pPr>
        <w:jc w:val="both"/>
        <w:rPr>
          <w:rFonts w:ascii="Cambria" w:hAnsi="Cambria"/>
          <w:b/>
          <w:bCs/>
        </w:rPr>
      </w:pPr>
      <w:r w:rsidRPr="004960DC">
        <w:rPr>
          <w:rFonts w:ascii="Cambria" w:hAnsi="Cambria"/>
          <w:b/>
          <w:bCs/>
        </w:rPr>
        <w:t>--- 4.899186372756958 seconds ---</w:t>
      </w:r>
    </w:p>
    <w:p w14:paraId="133382DE" w14:textId="77777777" w:rsidR="00EA318D" w:rsidRPr="004960DC" w:rsidRDefault="00EA318D" w:rsidP="00EA318D">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you should eat the meal of 71g Fufu with Light soup, we need to consider the nutritional content of the foods in relation to the recommended dietary intakes for sickle cell disease.</w:t>
      </w:r>
    </w:p>
    <w:p w14:paraId="3A304B73"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b/>
          <w:bCs/>
          <w:color w:val="31333F"/>
          <w:kern w:val="0"/>
          <w:lang w:eastAsia="en-GH"/>
          <w14:ligatures w14:val="none"/>
        </w:rPr>
        <w:t>Aprapransa</w:t>
      </w:r>
      <w:proofErr w:type="spellEnd"/>
      <w:r w:rsidRPr="004960DC">
        <w:rPr>
          <w:rFonts w:ascii="Cambria" w:eastAsia="Times New Roman" w:hAnsi="Cambria" w:cs="Times New Roman"/>
          <w:color w:val="31333F"/>
          <w:kern w:val="0"/>
          <w:lang w:eastAsia="en-GH"/>
          <w14:ligatures w14:val="none"/>
        </w:rPr>
        <w:t>:</w:t>
      </w:r>
    </w:p>
    <w:p w14:paraId="69CB5B95"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Nutritional content is not provided in the information available.</w:t>
      </w:r>
    </w:p>
    <w:p w14:paraId="3985570B"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b/>
          <w:bCs/>
          <w:color w:val="31333F"/>
          <w:kern w:val="0"/>
          <w:lang w:eastAsia="en-GH"/>
          <w14:ligatures w14:val="none"/>
        </w:rPr>
        <w:t>Fufu with Light Soup</w:t>
      </w:r>
      <w:r w:rsidRPr="004960DC">
        <w:rPr>
          <w:rFonts w:ascii="Cambria" w:eastAsia="Times New Roman" w:hAnsi="Cambria" w:cs="Times New Roman"/>
          <w:color w:val="31333F"/>
          <w:kern w:val="0"/>
          <w:lang w:eastAsia="en-GH"/>
          <w14:ligatures w14:val="none"/>
        </w:rPr>
        <w:t>:</w:t>
      </w:r>
    </w:p>
    <w:p w14:paraId="4B691AC3"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Fufu is a starchy food made from cassava, plantains, or yams.</w:t>
      </w:r>
    </w:p>
    <w:p w14:paraId="1A34758C"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Light soup is a broth-based soup that may contain vegetables and some protein.</w:t>
      </w:r>
    </w:p>
    <w:p w14:paraId="698E3301"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These foods are generally high in carbohydrates and may not provide a significant amount of protein.</w:t>
      </w:r>
    </w:p>
    <w:p w14:paraId="0F47A195"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Given the lack of specific nutritional information for </w:t>
      </w:r>
      <w:proofErr w:type="spellStart"/>
      <w:r w:rsidRPr="004960DC">
        <w:rPr>
          <w:rFonts w:ascii="Cambria" w:eastAsia="Times New Roman" w:hAnsi="Cambria" w:cs="Times New Roman"/>
          <w:color w:val="31333F"/>
          <w:kern w:val="0"/>
          <w:lang w:eastAsia="en-GH"/>
          <w14:ligatures w14:val="none"/>
        </w:rPr>
        <w:t>Aprapransa</w:t>
      </w:r>
      <w:proofErr w:type="spellEnd"/>
      <w:r w:rsidRPr="004960DC">
        <w:rPr>
          <w:rFonts w:ascii="Cambria" w:eastAsia="Times New Roman" w:hAnsi="Cambria" w:cs="Times New Roman"/>
          <w:color w:val="31333F"/>
          <w:kern w:val="0"/>
          <w:lang w:eastAsia="en-GH"/>
          <w14:ligatures w14:val="none"/>
        </w:rPr>
        <w:t xml:space="preserve"> and the general understanding that Fufu with Light soup is high in carbohydrates, it is important to focus on the overall macronutrient intake and energy consumption.</w:t>
      </w:r>
    </w:p>
    <w:p w14:paraId="4A0E7A0A"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article highlights that individuals with sickle cell disease require higher energy and protein consumption compared to healthy individuals. It also mentions that consistent low energy intake can lead to undernutrition in these individuals.</w:t>
      </w:r>
    </w:p>
    <w:p w14:paraId="286CB238"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your age and the need for adequate nutrition, it is advisable to consume the meal of 71g Fufu with Light soup as it may contribute to meeting your energy requirements. However, it is essential to ensure a balanced diet with a variety of nutrients to support overall health.</w:t>
      </w:r>
    </w:p>
    <w:p w14:paraId="7DC0AB43" w14:textId="4E79A577" w:rsidR="00ED7C3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If you have specific dietary restrictions or recommendations from a healthcare provider, it is important to follow those guidelines as well.</w:t>
      </w:r>
    </w:p>
    <w:p w14:paraId="1B3639FA" w14:textId="013BC73F" w:rsidR="00130F27" w:rsidRPr="004960DC" w:rsidRDefault="00ED7C3D" w:rsidP="00130F27">
      <w:pPr>
        <w:pStyle w:val="ListParagraph"/>
        <w:numPr>
          <w:ilvl w:val="0"/>
          <w:numId w:val="7"/>
        </w:numPr>
        <w:shd w:val="clear" w:color="auto" w:fill="FFFFFF"/>
        <w:spacing w:before="100" w:beforeAutospacing="1" w:after="100" w:afterAutospacing="1" w:line="240" w:lineRule="auto"/>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xml:space="preserve">I am a pregnant female with sickle cell disease I have eaten 63g </w:t>
      </w:r>
      <w:proofErr w:type="spellStart"/>
      <w:r w:rsidRPr="004960DC">
        <w:rPr>
          <w:rFonts w:ascii="Cambria" w:eastAsia="Times New Roman" w:hAnsi="Cambria" w:cs="Times New Roman"/>
          <w:b/>
          <w:bCs/>
          <w:color w:val="31333F"/>
          <w:kern w:val="0"/>
          <w:lang w:eastAsia="en-GH"/>
          <w14:ligatures w14:val="none"/>
        </w:rPr>
        <w:t>Omotuo</w:t>
      </w:r>
      <w:proofErr w:type="spellEnd"/>
      <w:r w:rsidRPr="004960DC">
        <w:rPr>
          <w:rFonts w:ascii="Cambria" w:eastAsia="Times New Roman" w:hAnsi="Cambria" w:cs="Times New Roman"/>
          <w:b/>
          <w:bCs/>
          <w:color w:val="31333F"/>
          <w:kern w:val="0"/>
          <w:lang w:eastAsia="en-GH"/>
          <w14:ligatures w14:val="none"/>
        </w:rPr>
        <w:t xml:space="preserve"> with </w:t>
      </w:r>
      <w:proofErr w:type="spellStart"/>
      <w:r w:rsidRPr="004960DC">
        <w:rPr>
          <w:rFonts w:ascii="Cambria" w:eastAsia="Times New Roman" w:hAnsi="Cambria" w:cs="Times New Roman"/>
          <w:b/>
          <w:bCs/>
          <w:color w:val="31333F"/>
          <w:kern w:val="0"/>
          <w:lang w:eastAsia="en-GH"/>
          <w14:ligatures w14:val="none"/>
        </w:rPr>
        <w:t>groudnut</w:t>
      </w:r>
      <w:proofErr w:type="spellEnd"/>
      <w:r w:rsidRPr="004960DC">
        <w:rPr>
          <w:rFonts w:ascii="Cambria" w:eastAsia="Times New Roman" w:hAnsi="Cambria" w:cs="Times New Roman"/>
          <w:b/>
          <w:bCs/>
          <w:color w:val="31333F"/>
          <w:kern w:val="0"/>
          <w:lang w:eastAsia="en-GH"/>
          <w14:ligatures w14:val="none"/>
        </w:rPr>
        <w:t xml:space="preserve"> soup,112g Waakye with stew. I am about to eat 92g Wholegrain rolled oats, 102g grilled chicken. Should I eat it?</w:t>
      </w:r>
    </w:p>
    <w:p w14:paraId="4B419806" w14:textId="644D749C" w:rsidR="00130F27" w:rsidRPr="004960DC" w:rsidRDefault="00130F27" w:rsidP="00130F27">
      <w:pPr>
        <w:pStyle w:val="ListParagraph"/>
        <w:shd w:val="clear" w:color="auto" w:fill="FFFFFF"/>
        <w:spacing w:before="100" w:beforeAutospacing="1" w:after="100" w:afterAutospacing="1" w:line="240" w:lineRule="auto"/>
        <w:ind w:left="1080"/>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--- 5.68285870552063 seconds ---</w:t>
      </w:r>
    </w:p>
    <w:p w14:paraId="12EEF9A4" w14:textId="77777777" w:rsidR="00ED7C3D" w:rsidRPr="004960DC" w:rsidRDefault="00ED7C3D" w:rsidP="00ED7C3D">
      <w:pPr>
        <w:pStyle w:val="ListParagraph"/>
        <w:shd w:val="clear" w:color="auto" w:fill="FFFFFF"/>
        <w:spacing w:before="100" w:beforeAutospacing="1" w:after="100" w:afterAutospacing="1" w:line="240" w:lineRule="auto"/>
        <w:ind w:left="1080"/>
        <w:rPr>
          <w:rFonts w:ascii="Cambria" w:eastAsia="Times New Roman" w:hAnsi="Cambria" w:cs="Times New Roman"/>
          <w:b/>
          <w:bCs/>
          <w:color w:val="31333F"/>
          <w:kern w:val="0"/>
          <w:lang w:eastAsia="en-GH"/>
          <w14:ligatures w14:val="none"/>
        </w:rPr>
      </w:pPr>
    </w:p>
    <w:p w14:paraId="6FBC7FFE"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pregnant female with sickle cell disease should eat the meal, we need to consider the recommended dietary intakes for individuals with sickle cell disease, especially during pregnancy.</w:t>
      </w:r>
    </w:p>
    <w:p w14:paraId="2D873547"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According to the article, individuals with sickle cell disease require much higher energy and protein consumption compared to healthy individuals. This means that they need more macronutrient intake to prevent undernutrition. Additionally, there may be shortages of micronutrients like Glutathione, which has anti-inflammatory and antioxidant properties.</w:t>
      </w:r>
    </w:p>
    <w:p w14:paraId="37139DF7"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Given the meal components provided:</w:t>
      </w:r>
    </w:p>
    <w:p w14:paraId="069FD6EA"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Omotuo</w:t>
      </w:r>
      <w:proofErr w:type="spellEnd"/>
      <w:r w:rsidRPr="004960DC">
        <w:rPr>
          <w:rFonts w:ascii="Cambria" w:eastAsia="Times New Roman" w:hAnsi="Cambria" w:cs="Times New Roman"/>
          <w:color w:val="31333F"/>
          <w:kern w:val="0"/>
          <w:lang w:eastAsia="en-GH"/>
          <w14:ligatures w14:val="none"/>
        </w:rPr>
        <w:t xml:space="preserve"> with groundnut soup: This is a traditional Ghanaian dish made with rice balls and groundnut soup. It is likely high in carbohydrates and protein.</w:t>
      </w:r>
    </w:p>
    <w:p w14:paraId="3D047BBE"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Waakye with stew: Waakye is a Ghanaian dish made with rice and beans. Stew can vary in ingredients but often includes vegetables and possibly protein sources.</w:t>
      </w:r>
    </w:p>
    <w:p w14:paraId="700BEC5B"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Wholegrain rolled oats: A good source of complex carbohydrates and </w:t>
      </w:r>
      <w:proofErr w:type="spellStart"/>
      <w:r w:rsidRPr="004960DC">
        <w:rPr>
          <w:rFonts w:ascii="Cambria" w:eastAsia="Times New Roman" w:hAnsi="Cambria" w:cs="Times New Roman"/>
          <w:color w:val="31333F"/>
          <w:kern w:val="0"/>
          <w:lang w:eastAsia="en-GH"/>
          <w14:ligatures w14:val="none"/>
        </w:rPr>
        <w:t>fiber</w:t>
      </w:r>
      <w:proofErr w:type="spellEnd"/>
      <w:r w:rsidRPr="004960DC">
        <w:rPr>
          <w:rFonts w:ascii="Cambria" w:eastAsia="Times New Roman" w:hAnsi="Cambria" w:cs="Times New Roman"/>
          <w:color w:val="31333F"/>
          <w:kern w:val="0"/>
          <w:lang w:eastAsia="en-GH"/>
          <w14:ligatures w14:val="none"/>
        </w:rPr>
        <w:t>.</w:t>
      </w:r>
    </w:p>
    <w:p w14:paraId="14775214"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A good source of lean protein.</w:t>
      </w:r>
    </w:p>
    <w:p w14:paraId="409475D9"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high energy and protein requirements for individuals with sickle cell disease, the meal seems to provide a good balance of macronutrients. However, it is essential to ensure that the pregnant female is not exceeding her recommended daily intake for certain nutrients, especially during pregnancy.</w:t>
      </w:r>
    </w:p>
    <w:p w14:paraId="1A79E299"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make a more accurate assessment, we would need specific information on the recommended daily intakes for pregnant females with sickle cell disease, particularly in terms of energy, protein, and other essential nutrients. Without this specific information, it is challenging to definitively say whether she should eat the meal. It would be advisable for her to consult with a healthcare provider or a nutritionist who is familiar with her individual dietary needs and health status.</w:t>
      </w:r>
    </w:p>
    <w:p w14:paraId="57793102" w14:textId="77777777" w:rsidR="0070163F" w:rsidRPr="004960DC" w:rsidRDefault="0070163F" w:rsidP="00130F27">
      <w:pPr>
        <w:pStyle w:val="ListParagraph"/>
        <w:ind w:left="0"/>
        <w:jc w:val="both"/>
        <w:rPr>
          <w:rFonts w:ascii="Cambria" w:eastAsia="Times New Roman" w:hAnsi="Cambria" w:cs="Times New Roman"/>
          <w:color w:val="31333F"/>
          <w:kern w:val="0"/>
          <w:lang w:eastAsia="en-GH"/>
          <w14:ligatures w14:val="none"/>
        </w:rPr>
      </w:pPr>
    </w:p>
    <w:p w14:paraId="187D37E0" w14:textId="36F76B30" w:rsidR="0070163F" w:rsidRPr="004960DC" w:rsidRDefault="0070163F" w:rsidP="0070163F">
      <w:pPr>
        <w:pStyle w:val="ListParagraph"/>
        <w:numPr>
          <w:ilvl w:val="0"/>
          <w:numId w:val="7"/>
        </w:numPr>
        <w:jc w:val="both"/>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xml:space="preserve">I am a lactating female with sickle cell disease I have eaten 53g </w:t>
      </w:r>
      <w:proofErr w:type="gramStart"/>
      <w:r w:rsidRPr="004960DC">
        <w:rPr>
          <w:rFonts w:ascii="Cambria" w:eastAsia="Times New Roman" w:hAnsi="Cambria" w:cs="Times New Roman"/>
          <w:b/>
          <w:bCs/>
          <w:color w:val="31333F"/>
          <w:kern w:val="0"/>
          <w:lang w:eastAsia="en-GH"/>
          <w14:ligatures w14:val="none"/>
        </w:rPr>
        <w:t xml:space="preserve">Tuo  </w:t>
      </w:r>
      <w:proofErr w:type="spellStart"/>
      <w:r w:rsidRPr="004960DC">
        <w:rPr>
          <w:rFonts w:ascii="Cambria" w:eastAsia="Times New Roman" w:hAnsi="Cambria" w:cs="Times New Roman"/>
          <w:b/>
          <w:bCs/>
          <w:color w:val="31333F"/>
          <w:kern w:val="0"/>
          <w:lang w:eastAsia="en-GH"/>
          <w14:ligatures w14:val="none"/>
        </w:rPr>
        <w:t>Zaafi</w:t>
      </w:r>
      <w:proofErr w:type="spellEnd"/>
      <w:proofErr w:type="gramEnd"/>
      <w:r w:rsidRPr="004960DC">
        <w:rPr>
          <w:rFonts w:ascii="Cambria" w:eastAsia="Times New Roman" w:hAnsi="Cambria" w:cs="Times New Roman"/>
          <w:b/>
          <w:bCs/>
          <w:color w:val="31333F"/>
          <w:kern w:val="0"/>
          <w:lang w:eastAsia="en-GH"/>
          <w14:ligatures w14:val="none"/>
        </w:rPr>
        <w:t xml:space="preserve">, 94g Hausa Koko with Akara and Bread. I am about to eat 53g </w:t>
      </w:r>
      <w:proofErr w:type="spellStart"/>
      <w:r w:rsidRPr="004960DC">
        <w:rPr>
          <w:rFonts w:ascii="Cambria" w:eastAsia="Times New Roman" w:hAnsi="Cambria" w:cs="Times New Roman"/>
          <w:b/>
          <w:bCs/>
          <w:color w:val="31333F"/>
          <w:kern w:val="0"/>
          <w:lang w:eastAsia="en-GH"/>
          <w14:ligatures w14:val="none"/>
        </w:rPr>
        <w:t>Kokonte</w:t>
      </w:r>
      <w:proofErr w:type="spellEnd"/>
      <w:r w:rsidRPr="004960DC">
        <w:rPr>
          <w:rFonts w:ascii="Cambria" w:eastAsia="Times New Roman" w:hAnsi="Cambria" w:cs="Times New Roman"/>
          <w:b/>
          <w:bCs/>
          <w:color w:val="31333F"/>
          <w:kern w:val="0"/>
          <w:lang w:eastAsia="en-GH"/>
          <w14:ligatures w14:val="none"/>
        </w:rPr>
        <w:t xml:space="preserve"> with </w:t>
      </w:r>
      <w:proofErr w:type="spellStart"/>
      <w:r w:rsidRPr="004960DC">
        <w:rPr>
          <w:rFonts w:ascii="Cambria" w:eastAsia="Times New Roman" w:hAnsi="Cambria" w:cs="Times New Roman"/>
          <w:b/>
          <w:bCs/>
          <w:color w:val="31333F"/>
          <w:kern w:val="0"/>
          <w:lang w:eastAsia="en-GH"/>
          <w14:ligatures w14:val="none"/>
        </w:rPr>
        <w:t>groudnut</w:t>
      </w:r>
      <w:proofErr w:type="spellEnd"/>
      <w:r w:rsidRPr="004960DC">
        <w:rPr>
          <w:rFonts w:ascii="Cambria" w:eastAsia="Times New Roman" w:hAnsi="Cambria" w:cs="Times New Roman"/>
          <w:b/>
          <w:bCs/>
          <w:color w:val="31333F"/>
          <w:kern w:val="0"/>
          <w:lang w:eastAsia="en-GH"/>
          <w14:ligatures w14:val="none"/>
        </w:rPr>
        <w:t xml:space="preserve"> soup and 97g Grilled Chicken. Should I eat it?</w:t>
      </w:r>
    </w:p>
    <w:p w14:paraId="4B38C703" w14:textId="05B15647" w:rsidR="0070163F" w:rsidRPr="004960DC" w:rsidRDefault="0070163F" w:rsidP="0070163F">
      <w:pPr>
        <w:pStyle w:val="ListParagraph"/>
        <w:ind w:left="1080"/>
        <w:jc w:val="both"/>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--- 7.682771682739258 seconds ---</w:t>
      </w:r>
    </w:p>
    <w:p w14:paraId="515EF74C" w14:textId="7C37FE8A"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meal will make you exceed your recommended daily intake for sickle cell disease, we need to consider the nutritional content of the foods you have eaten and plan to eat.</w:t>
      </w:r>
    </w:p>
    <w:p w14:paraId="581E2055" w14:textId="0B2CDE16"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Let's break down the components of your meal and </w:t>
      </w:r>
      <w:proofErr w:type="spellStart"/>
      <w:r w:rsidRPr="004960DC">
        <w:rPr>
          <w:rFonts w:ascii="Cambria" w:eastAsia="Times New Roman" w:hAnsi="Cambria" w:cs="Times New Roman"/>
          <w:color w:val="31333F"/>
          <w:kern w:val="0"/>
          <w:lang w:eastAsia="en-GH"/>
          <w14:ligatures w14:val="none"/>
        </w:rPr>
        <w:t>analyze</w:t>
      </w:r>
      <w:proofErr w:type="spellEnd"/>
      <w:r w:rsidRPr="004960DC">
        <w:rPr>
          <w:rFonts w:ascii="Cambria" w:eastAsia="Times New Roman" w:hAnsi="Cambria" w:cs="Times New Roman"/>
          <w:color w:val="31333F"/>
          <w:kern w:val="0"/>
          <w:lang w:eastAsia="en-GH"/>
          <w14:ligatures w14:val="none"/>
        </w:rPr>
        <w:t xml:space="preserve"> them based on the information provided in the document:</w:t>
      </w:r>
    </w:p>
    <w:p w14:paraId="0DE7D80B" w14:textId="53509F79"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(53g):</w:t>
      </w:r>
    </w:p>
    <w:p w14:paraId="1257DC7D"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is a traditional Ghanaian dish made from cornmeal.</w:t>
      </w:r>
    </w:p>
    <w:p w14:paraId="4FB26D9E"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Since it is a carbohydrate-rich food, it provides energy.</w:t>
      </w:r>
    </w:p>
    <w:p w14:paraId="0B2427CF"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Given the high energy and protein requirements for individuals with sickle cell disease, consuming 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is beneficial.</w:t>
      </w:r>
    </w:p>
    <w:p w14:paraId="0517E8C6"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Hausa Koko with Akara and Bread (94g):</w:t>
      </w:r>
    </w:p>
    <w:p w14:paraId="0149ACBB"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02742946"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Hausa Koko is a spicy porridge made from millet or corn.</w:t>
      </w:r>
    </w:p>
    <w:p w14:paraId="3D6023C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Akara is a Nigerian breakfast food made from beans.</w:t>
      </w:r>
    </w:p>
    <w:p w14:paraId="2C490A87"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Bread is a source of carbohydrates.</w:t>
      </w:r>
    </w:p>
    <w:p w14:paraId="0925B2FD"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These foods also provide energy and protein, which are essential for individuals with sickle cell disease.</w:t>
      </w:r>
    </w:p>
    <w:p w14:paraId="06505481"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with Groundnut Soup (53g):</w:t>
      </w:r>
    </w:p>
    <w:p w14:paraId="52C67C01"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23901379"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is a Ghanaian dish made from dried cassava.</w:t>
      </w:r>
    </w:p>
    <w:p w14:paraId="6947CC04"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Groundnut soup is a protein-rich soup made from peanuts.</w:t>
      </w:r>
    </w:p>
    <w:p w14:paraId="026AA51A"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Both </w:t>
      </w: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and Groundnut Soup provide energy and protein, which are important for individuals with sickle cell disease.</w:t>
      </w:r>
    </w:p>
    <w:p w14:paraId="504C7C49"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(97g):</w:t>
      </w:r>
    </w:p>
    <w:p w14:paraId="2148CBF3"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00C4E214"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Chicken is a good source of protein and essential nutrients like iron.</w:t>
      </w:r>
    </w:p>
    <w:p w14:paraId="1C21C09B"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Protein is crucial for individuals with sickle cell disease to support growth and development.</w:t>
      </w:r>
    </w:p>
    <w:p w14:paraId="55E6BBA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information provided in the document, individuals with sickle cell disease require higher energy and protein consumption than healthy individuals. The meal you have eaten and plan to eat consists of foods that provide energy and protein, which are beneficial for individuals with sickle cell disease.</w:t>
      </w:r>
    </w:p>
    <w:p w14:paraId="0FB99D4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5A46249B" w14:textId="5ED326A6" w:rsidR="00ED7C3D"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Therefore, based on the nutritional content of the foods in your meal, it is advisable for you to eat the </w:t>
      </w: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with groundnut soup and Grilled Chicken as they contribute to meeting your increased energy and protein requirements.</w:t>
      </w:r>
    </w:p>
    <w:sectPr w:rsidR="00ED7C3D" w:rsidRPr="0049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4D36"/>
    <w:multiLevelType w:val="multilevel"/>
    <w:tmpl w:val="BA8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C8F"/>
    <w:multiLevelType w:val="hybridMultilevel"/>
    <w:tmpl w:val="80A851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264F96"/>
    <w:multiLevelType w:val="hybridMultilevel"/>
    <w:tmpl w:val="5412C25E"/>
    <w:lvl w:ilvl="0" w:tplc="B1A232F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D27A89"/>
    <w:multiLevelType w:val="multilevel"/>
    <w:tmpl w:val="499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9188D"/>
    <w:multiLevelType w:val="multilevel"/>
    <w:tmpl w:val="14DE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09C"/>
    <w:multiLevelType w:val="hybridMultilevel"/>
    <w:tmpl w:val="FCCCE7C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FF72DA"/>
    <w:multiLevelType w:val="multilevel"/>
    <w:tmpl w:val="BA5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D7DBF"/>
    <w:multiLevelType w:val="multilevel"/>
    <w:tmpl w:val="D65AC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55F1B"/>
    <w:multiLevelType w:val="multilevel"/>
    <w:tmpl w:val="B95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46E04"/>
    <w:multiLevelType w:val="multilevel"/>
    <w:tmpl w:val="B88A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84ED9"/>
    <w:multiLevelType w:val="multilevel"/>
    <w:tmpl w:val="2656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E0856"/>
    <w:multiLevelType w:val="multilevel"/>
    <w:tmpl w:val="1C90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A7874"/>
    <w:multiLevelType w:val="multilevel"/>
    <w:tmpl w:val="9C6C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62D52"/>
    <w:multiLevelType w:val="multilevel"/>
    <w:tmpl w:val="A02A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A1DB7"/>
    <w:multiLevelType w:val="multilevel"/>
    <w:tmpl w:val="681ED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BC28D7"/>
    <w:multiLevelType w:val="multilevel"/>
    <w:tmpl w:val="006C9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050453">
    <w:abstractNumId w:val="15"/>
  </w:num>
  <w:num w:numId="2" w16cid:durableId="185095248">
    <w:abstractNumId w:val="11"/>
  </w:num>
  <w:num w:numId="3" w16cid:durableId="2128968681">
    <w:abstractNumId w:val="3"/>
  </w:num>
  <w:num w:numId="4" w16cid:durableId="603995141">
    <w:abstractNumId w:val="12"/>
  </w:num>
  <w:num w:numId="5" w16cid:durableId="2119373057">
    <w:abstractNumId w:val="7"/>
  </w:num>
  <w:num w:numId="6" w16cid:durableId="1555190991">
    <w:abstractNumId w:val="10"/>
  </w:num>
  <w:num w:numId="7" w16cid:durableId="1654795635">
    <w:abstractNumId w:val="2"/>
  </w:num>
  <w:num w:numId="8" w16cid:durableId="2001763391">
    <w:abstractNumId w:val="13"/>
  </w:num>
  <w:num w:numId="9" w16cid:durableId="1832452691">
    <w:abstractNumId w:val="14"/>
  </w:num>
  <w:num w:numId="10" w16cid:durableId="1198422539">
    <w:abstractNumId w:val="8"/>
  </w:num>
  <w:num w:numId="11" w16cid:durableId="1446729436">
    <w:abstractNumId w:val="9"/>
  </w:num>
  <w:num w:numId="12" w16cid:durableId="441654419">
    <w:abstractNumId w:val="6"/>
  </w:num>
  <w:num w:numId="13" w16cid:durableId="455953354">
    <w:abstractNumId w:val="4"/>
  </w:num>
  <w:num w:numId="14" w16cid:durableId="618804995">
    <w:abstractNumId w:val="5"/>
  </w:num>
  <w:num w:numId="15" w16cid:durableId="254442020">
    <w:abstractNumId w:val="1"/>
  </w:num>
  <w:num w:numId="16" w16cid:durableId="117037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4F"/>
    <w:rsid w:val="000E5FDC"/>
    <w:rsid w:val="00130F27"/>
    <w:rsid w:val="00167F35"/>
    <w:rsid w:val="001A4A4C"/>
    <w:rsid w:val="002B7347"/>
    <w:rsid w:val="00317B61"/>
    <w:rsid w:val="00340E37"/>
    <w:rsid w:val="004960DC"/>
    <w:rsid w:val="005424B2"/>
    <w:rsid w:val="0070163F"/>
    <w:rsid w:val="009554F4"/>
    <w:rsid w:val="00C7464F"/>
    <w:rsid w:val="00EA318D"/>
    <w:rsid w:val="00ED7C3D"/>
    <w:rsid w:val="00FB5A0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5D2E"/>
  <w15:chartTrackingRefBased/>
  <w15:docId w15:val="{1502F494-9382-4656-8E44-87DD8E35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64F"/>
    <w:rPr>
      <w:rFonts w:eastAsiaTheme="majorEastAsia" w:cstheme="majorBidi"/>
      <w:color w:val="272727" w:themeColor="text1" w:themeTint="D8"/>
    </w:rPr>
  </w:style>
  <w:style w:type="paragraph" w:styleId="Title">
    <w:name w:val="Title"/>
    <w:basedOn w:val="Normal"/>
    <w:next w:val="Normal"/>
    <w:link w:val="TitleChar"/>
    <w:uiPriority w:val="10"/>
    <w:qFormat/>
    <w:rsid w:val="00C74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64F"/>
    <w:pPr>
      <w:spacing w:before="160"/>
      <w:jc w:val="center"/>
    </w:pPr>
    <w:rPr>
      <w:i/>
      <w:iCs/>
      <w:color w:val="404040" w:themeColor="text1" w:themeTint="BF"/>
    </w:rPr>
  </w:style>
  <w:style w:type="character" w:customStyle="1" w:styleId="QuoteChar">
    <w:name w:val="Quote Char"/>
    <w:basedOn w:val="DefaultParagraphFont"/>
    <w:link w:val="Quote"/>
    <w:uiPriority w:val="29"/>
    <w:rsid w:val="00C7464F"/>
    <w:rPr>
      <w:i/>
      <w:iCs/>
      <w:color w:val="404040" w:themeColor="text1" w:themeTint="BF"/>
    </w:rPr>
  </w:style>
  <w:style w:type="paragraph" w:styleId="ListParagraph">
    <w:name w:val="List Paragraph"/>
    <w:basedOn w:val="Normal"/>
    <w:uiPriority w:val="34"/>
    <w:qFormat/>
    <w:rsid w:val="00C7464F"/>
    <w:pPr>
      <w:ind w:left="720"/>
      <w:contextualSpacing/>
    </w:pPr>
  </w:style>
  <w:style w:type="character" w:styleId="IntenseEmphasis">
    <w:name w:val="Intense Emphasis"/>
    <w:basedOn w:val="DefaultParagraphFont"/>
    <w:uiPriority w:val="21"/>
    <w:qFormat/>
    <w:rsid w:val="00C7464F"/>
    <w:rPr>
      <w:i/>
      <w:iCs/>
      <w:color w:val="0F4761" w:themeColor="accent1" w:themeShade="BF"/>
    </w:rPr>
  </w:style>
  <w:style w:type="paragraph" w:styleId="IntenseQuote">
    <w:name w:val="Intense Quote"/>
    <w:basedOn w:val="Normal"/>
    <w:next w:val="Normal"/>
    <w:link w:val="IntenseQuoteChar"/>
    <w:uiPriority w:val="30"/>
    <w:qFormat/>
    <w:rsid w:val="00C74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64F"/>
    <w:rPr>
      <w:i/>
      <w:iCs/>
      <w:color w:val="0F4761" w:themeColor="accent1" w:themeShade="BF"/>
    </w:rPr>
  </w:style>
  <w:style w:type="character" w:styleId="IntenseReference">
    <w:name w:val="Intense Reference"/>
    <w:basedOn w:val="DefaultParagraphFont"/>
    <w:uiPriority w:val="32"/>
    <w:qFormat/>
    <w:rsid w:val="00C7464F"/>
    <w:rPr>
      <w:b/>
      <w:bCs/>
      <w:smallCaps/>
      <w:color w:val="0F4761" w:themeColor="accent1" w:themeShade="BF"/>
      <w:spacing w:val="5"/>
    </w:rPr>
  </w:style>
  <w:style w:type="paragraph" w:styleId="NormalWeb">
    <w:name w:val="Normal (Web)"/>
    <w:basedOn w:val="Normal"/>
    <w:uiPriority w:val="99"/>
    <w:semiHidden/>
    <w:unhideWhenUsed/>
    <w:rsid w:val="002B7347"/>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character" w:styleId="Strong">
    <w:name w:val="Strong"/>
    <w:basedOn w:val="DefaultParagraphFont"/>
    <w:uiPriority w:val="22"/>
    <w:qFormat/>
    <w:rsid w:val="00EA3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1677">
      <w:bodyDiv w:val="1"/>
      <w:marLeft w:val="0"/>
      <w:marRight w:val="0"/>
      <w:marTop w:val="0"/>
      <w:marBottom w:val="0"/>
      <w:divBdr>
        <w:top w:val="none" w:sz="0" w:space="0" w:color="auto"/>
        <w:left w:val="none" w:sz="0" w:space="0" w:color="auto"/>
        <w:bottom w:val="none" w:sz="0" w:space="0" w:color="auto"/>
        <w:right w:val="none" w:sz="0" w:space="0" w:color="auto"/>
      </w:divBdr>
    </w:div>
    <w:div w:id="849568605">
      <w:bodyDiv w:val="1"/>
      <w:marLeft w:val="0"/>
      <w:marRight w:val="0"/>
      <w:marTop w:val="0"/>
      <w:marBottom w:val="0"/>
      <w:divBdr>
        <w:top w:val="none" w:sz="0" w:space="0" w:color="auto"/>
        <w:left w:val="none" w:sz="0" w:space="0" w:color="auto"/>
        <w:bottom w:val="none" w:sz="0" w:space="0" w:color="auto"/>
        <w:right w:val="none" w:sz="0" w:space="0" w:color="auto"/>
      </w:divBdr>
    </w:div>
    <w:div w:id="1081829803">
      <w:bodyDiv w:val="1"/>
      <w:marLeft w:val="0"/>
      <w:marRight w:val="0"/>
      <w:marTop w:val="0"/>
      <w:marBottom w:val="0"/>
      <w:divBdr>
        <w:top w:val="none" w:sz="0" w:space="0" w:color="auto"/>
        <w:left w:val="none" w:sz="0" w:space="0" w:color="auto"/>
        <w:bottom w:val="none" w:sz="0" w:space="0" w:color="auto"/>
        <w:right w:val="none" w:sz="0" w:space="0" w:color="auto"/>
      </w:divBdr>
    </w:div>
    <w:div w:id="1088887378">
      <w:bodyDiv w:val="1"/>
      <w:marLeft w:val="0"/>
      <w:marRight w:val="0"/>
      <w:marTop w:val="0"/>
      <w:marBottom w:val="0"/>
      <w:divBdr>
        <w:top w:val="none" w:sz="0" w:space="0" w:color="auto"/>
        <w:left w:val="none" w:sz="0" w:space="0" w:color="auto"/>
        <w:bottom w:val="none" w:sz="0" w:space="0" w:color="auto"/>
        <w:right w:val="none" w:sz="0" w:space="0" w:color="auto"/>
      </w:divBdr>
    </w:div>
    <w:div w:id="1155410594">
      <w:bodyDiv w:val="1"/>
      <w:marLeft w:val="0"/>
      <w:marRight w:val="0"/>
      <w:marTop w:val="0"/>
      <w:marBottom w:val="0"/>
      <w:divBdr>
        <w:top w:val="none" w:sz="0" w:space="0" w:color="auto"/>
        <w:left w:val="none" w:sz="0" w:space="0" w:color="auto"/>
        <w:bottom w:val="none" w:sz="0" w:space="0" w:color="auto"/>
        <w:right w:val="none" w:sz="0" w:space="0" w:color="auto"/>
      </w:divBdr>
    </w:div>
    <w:div w:id="1167936974">
      <w:bodyDiv w:val="1"/>
      <w:marLeft w:val="0"/>
      <w:marRight w:val="0"/>
      <w:marTop w:val="0"/>
      <w:marBottom w:val="0"/>
      <w:divBdr>
        <w:top w:val="none" w:sz="0" w:space="0" w:color="auto"/>
        <w:left w:val="none" w:sz="0" w:space="0" w:color="auto"/>
        <w:bottom w:val="none" w:sz="0" w:space="0" w:color="auto"/>
        <w:right w:val="none" w:sz="0" w:space="0" w:color="auto"/>
      </w:divBdr>
    </w:div>
    <w:div w:id="1223100511">
      <w:bodyDiv w:val="1"/>
      <w:marLeft w:val="0"/>
      <w:marRight w:val="0"/>
      <w:marTop w:val="0"/>
      <w:marBottom w:val="0"/>
      <w:divBdr>
        <w:top w:val="none" w:sz="0" w:space="0" w:color="auto"/>
        <w:left w:val="none" w:sz="0" w:space="0" w:color="auto"/>
        <w:bottom w:val="none" w:sz="0" w:space="0" w:color="auto"/>
        <w:right w:val="none" w:sz="0" w:space="0" w:color="auto"/>
      </w:divBdr>
    </w:div>
    <w:div w:id="1280181813">
      <w:bodyDiv w:val="1"/>
      <w:marLeft w:val="0"/>
      <w:marRight w:val="0"/>
      <w:marTop w:val="0"/>
      <w:marBottom w:val="0"/>
      <w:divBdr>
        <w:top w:val="none" w:sz="0" w:space="0" w:color="auto"/>
        <w:left w:val="none" w:sz="0" w:space="0" w:color="auto"/>
        <w:bottom w:val="none" w:sz="0" w:space="0" w:color="auto"/>
        <w:right w:val="none" w:sz="0" w:space="0" w:color="auto"/>
      </w:divBdr>
    </w:div>
    <w:div w:id="1317684383">
      <w:bodyDiv w:val="1"/>
      <w:marLeft w:val="0"/>
      <w:marRight w:val="0"/>
      <w:marTop w:val="0"/>
      <w:marBottom w:val="0"/>
      <w:divBdr>
        <w:top w:val="none" w:sz="0" w:space="0" w:color="auto"/>
        <w:left w:val="none" w:sz="0" w:space="0" w:color="auto"/>
        <w:bottom w:val="none" w:sz="0" w:space="0" w:color="auto"/>
        <w:right w:val="none" w:sz="0" w:space="0" w:color="auto"/>
      </w:divBdr>
    </w:div>
    <w:div w:id="1364013254">
      <w:bodyDiv w:val="1"/>
      <w:marLeft w:val="0"/>
      <w:marRight w:val="0"/>
      <w:marTop w:val="0"/>
      <w:marBottom w:val="0"/>
      <w:divBdr>
        <w:top w:val="none" w:sz="0" w:space="0" w:color="auto"/>
        <w:left w:val="none" w:sz="0" w:space="0" w:color="auto"/>
        <w:bottom w:val="none" w:sz="0" w:space="0" w:color="auto"/>
        <w:right w:val="none" w:sz="0" w:space="0" w:color="auto"/>
      </w:divBdr>
    </w:div>
    <w:div w:id="1553417472">
      <w:bodyDiv w:val="1"/>
      <w:marLeft w:val="0"/>
      <w:marRight w:val="0"/>
      <w:marTop w:val="0"/>
      <w:marBottom w:val="0"/>
      <w:divBdr>
        <w:top w:val="none" w:sz="0" w:space="0" w:color="auto"/>
        <w:left w:val="none" w:sz="0" w:space="0" w:color="auto"/>
        <w:bottom w:val="none" w:sz="0" w:space="0" w:color="auto"/>
        <w:right w:val="none" w:sz="0" w:space="0" w:color="auto"/>
      </w:divBdr>
    </w:div>
    <w:div w:id="1568691039">
      <w:bodyDiv w:val="1"/>
      <w:marLeft w:val="0"/>
      <w:marRight w:val="0"/>
      <w:marTop w:val="0"/>
      <w:marBottom w:val="0"/>
      <w:divBdr>
        <w:top w:val="none" w:sz="0" w:space="0" w:color="auto"/>
        <w:left w:val="none" w:sz="0" w:space="0" w:color="auto"/>
        <w:bottom w:val="none" w:sz="0" w:space="0" w:color="auto"/>
        <w:right w:val="none" w:sz="0" w:space="0" w:color="auto"/>
      </w:divBdr>
    </w:div>
    <w:div w:id="1650743313">
      <w:bodyDiv w:val="1"/>
      <w:marLeft w:val="0"/>
      <w:marRight w:val="0"/>
      <w:marTop w:val="0"/>
      <w:marBottom w:val="0"/>
      <w:divBdr>
        <w:top w:val="none" w:sz="0" w:space="0" w:color="auto"/>
        <w:left w:val="none" w:sz="0" w:space="0" w:color="auto"/>
        <w:bottom w:val="none" w:sz="0" w:space="0" w:color="auto"/>
        <w:right w:val="none" w:sz="0" w:space="0" w:color="auto"/>
      </w:divBdr>
    </w:div>
    <w:div w:id="1784612606">
      <w:bodyDiv w:val="1"/>
      <w:marLeft w:val="0"/>
      <w:marRight w:val="0"/>
      <w:marTop w:val="0"/>
      <w:marBottom w:val="0"/>
      <w:divBdr>
        <w:top w:val="none" w:sz="0" w:space="0" w:color="auto"/>
        <w:left w:val="none" w:sz="0" w:space="0" w:color="auto"/>
        <w:bottom w:val="none" w:sz="0" w:space="0" w:color="auto"/>
        <w:right w:val="none" w:sz="0" w:space="0" w:color="auto"/>
      </w:divBdr>
    </w:div>
    <w:div w:id="1921402956">
      <w:bodyDiv w:val="1"/>
      <w:marLeft w:val="0"/>
      <w:marRight w:val="0"/>
      <w:marTop w:val="0"/>
      <w:marBottom w:val="0"/>
      <w:divBdr>
        <w:top w:val="none" w:sz="0" w:space="0" w:color="auto"/>
        <w:left w:val="none" w:sz="0" w:space="0" w:color="auto"/>
        <w:bottom w:val="none" w:sz="0" w:space="0" w:color="auto"/>
        <w:right w:val="none" w:sz="0" w:space="0" w:color="auto"/>
      </w:divBdr>
    </w:div>
    <w:div w:id="20326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2539</Words>
  <Characters>12900</Characters>
  <Application>Microsoft Office Word</Application>
  <DocSecurity>0</DocSecurity>
  <Lines>268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7</cp:revision>
  <dcterms:created xsi:type="dcterms:W3CDTF">2024-07-13T21:00:00Z</dcterms:created>
  <dcterms:modified xsi:type="dcterms:W3CDTF">2024-07-14T12:07:00Z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bd9b8218-7161-45a7-bac4-d8705b23b9f7</vt:lpwstr>
  </property>
</Properties>
</file>