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C256" w14:textId="77777777" w:rsidR="00EC3043" w:rsidRPr="00EC3043" w:rsidRDefault="00EC3043" w:rsidP="00EC3043">
      <w:pPr>
        <w:jc w:val="center"/>
        <w:rPr>
          <w:rFonts w:ascii="Times New Roman" w:hAnsi="Times New Roman" w:cs="Times New Roman"/>
          <w:b/>
          <w:bCs/>
          <w:sz w:val="48"/>
          <w:szCs w:val="48"/>
        </w:rPr>
      </w:pPr>
      <w:r w:rsidRPr="00EC3043">
        <w:rPr>
          <w:rFonts w:ascii="Times New Roman" w:hAnsi="Times New Roman" w:cs="Times New Roman"/>
          <w:b/>
          <w:bCs/>
          <w:sz w:val="48"/>
          <w:szCs w:val="48"/>
        </w:rPr>
        <w:t>FORUM &amp; EDITION</w:t>
      </w:r>
    </w:p>
    <w:p w14:paraId="1B13075B" w14:textId="77777777" w:rsidR="00EC3043" w:rsidRPr="00EC3043" w:rsidRDefault="00EC3043" w:rsidP="00EC3043">
      <w:pPr>
        <w:jc w:val="center"/>
        <w:rPr>
          <w:rFonts w:ascii="Times New Roman" w:hAnsi="Times New Roman" w:cs="Times New Roman"/>
          <w:sz w:val="48"/>
          <w:szCs w:val="48"/>
        </w:rPr>
      </w:pPr>
      <w:r w:rsidRPr="00EC3043">
        <w:rPr>
          <w:rFonts w:ascii="Times New Roman" w:hAnsi="Times New Roman" w:cs="Times New Roman"/>
          <w:sz w:val="48"/>
          <w:szCs w:val="48"/>
        </w:rPr>
        <w:t>The 61st Kenya Science and Engineering Fair</w:t>
      </w:r>
    </w:p>
    <w:p w14:paraId="440DE4AE"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CATEGORY</w:t>
      </w:r>
    </w:p>
    <w:p w14:paraId="640AD102"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Technology and Engineering</w:t>
      </w:r>
    </w:p>
    <w:p w14:paraId="0E0125DA"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TITLE</w:t>
      </w:r>
    </w:p>
    <w:p w14:paraId="5D15D3CA"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Sound and Distress Monitoring Device for Early Detection of Abuse or Neglect in Children</w:t>
      </w:r>
    </w:p>
    <w:p w14:paraId="296AE40C"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PRESENTED BY</w:t>
      </w:r>
    </w:p>
    <w:p w14:paraId="04BB56E9"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Name: __________________________</w:t>
      </w:r>
      <w:r w:rsidRPr="00EC3043">
        <w:rPr>
          <w:rFonts w:ascii="Times New Roman" w:hAnsi="Times New Roman" w:cs="Times New Roman"/>
        </w:rPr>
        <w:br/>
        <w:t>Assessment No: _________________</w:t>
      </w:r>
    </w:p>
    <w:p w14:paraId="2201E51D"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SCHOOL</w:t>
      </w:r>
    </w:p>
    <w:p w14:paraId="3DBF536A"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pict w14:anchorId="421D5196">
          <v:rect id="_x0000_i1147" style="width:0;height:1.5pt" o:hralign="center" o:hrstd="t" o:hr="t" fillcolor="#a0a0a0" stroked="f"/>
        </w:pict>
      </w:r>
    </w:p>
    <w:p w14:paraId="6FEFE717"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SUB-COUNTY</w:t>
      </w:r>
    </w:p>
    <w:p w14:paraId="61815889"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pict w14:anchorId="79CFBF74">
          <v:rect id="_x0000_i1148" style="width:0;height:1.5pt" o:hralign="center" o:hrstd="t" o:hr="t" fillcolor="#a0a0a0" stroked="f"/>
        </w:pict>
      </w:r>
    </w:p>
    <w:p w14:paraId="3A2E7149"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COUNTY</w:t>
      </w:r>
    </w:p>
    <w:p w14:paraId="22BCDE7B"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pict w14:anchorId="31F0CEC9">
          <v:rect id="_x0000_i1149" style="width:0;height:1.5pt" o:hralign="center" o:hrstd="t" o:hr="t" fillcolor="#a0a0a0" stroked="f"/>
        </w:pict>
      </w:r>
    </w:p>
    <w:p w14:paraId="42AFC9CF"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LEVEL</w:t>
      </w:r>
    </w:p>
    <w:p w14:paraId="6CDDDBB8"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Junior Secondary School (Grade 9)</w:t>
      </w:r>
    </w:p>
    <w:p w14:paraId="164313AA"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VENUE</w:t>
      </w:r>
    </w:p>
    <w:p w14:paraId="265610F0"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pict w14:anchorId="7E39C26B">
          <v:rect id="_x0000_i1150" style="width:0;height:1.5pt" o:hralign="center" o:hrstd="t" o:hr="t" fillcolor="#a0a0a0" stroked="f"/>
        </w:pict>
      </w:r>
    </w:p>
    <w:p w14:paraId="4ED49929"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DATE</w:t>
      </w:r>
    </w:p>
    <w:p w14:paraId="4D0488CB"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pict w14:anchorId="08E47511">
          <v:rect id="_x0000_i1151" style="width:0;height:1.5pt" o:hralign="center" o:hrstd="t" o:hr="t" fillcolor="#a0a0a0" stroked="f"/>
        </w:pict>
      </w:r>
    </w:p>
    <w:p w14:paraId="4200B7DA" w14:textId="3E19550F" w:rsidR="00EC3043" w:rsidRPr="00EC3043" w:rsidRDefault="00EC3043" w:rsidP="00EC3043">
      <w:pPr>
        <w:rPr>
          <w:rFonts w:ascii="Times New Roman" w:hAnsi="Times New Roman" w:cs="Times New Roman"/>
        </w:rPr>
      </w:pPr>
    </w:p>
    <w:p w14:paraId="217423E6" w14:textId="77777777" w:rsidR="00EC3043" w:rsidRPr="00EC3043" w:rsidRDefault="00EC3043" w:rsidP="00EC3043">
      <w:pPr>
        <w:rPr>
          <w:rFonts w:ascii="Times New Roman" w:hAnsi="Times New Roman" w:cs="Times New Roman"/>
          <w:b/>
          <w:bCs/>
        </w:rPr>
      </w:pPr>
    </w:p>
    <w:p w14:paraId="002C30EB" w14:textId="77777777" w:rsidR="001C4D6F" w:rsidRDefault="001C4D6F" w:rsidP="00EC3043">
      <w:pPr>
        <w:rPr>
          <w:rFonts w:ascii="Times New Roman" w:hAnsi="Times New Roman" w:cs="Times New Roman"/>
          <w:b/>
          <w:bCs/>
        </w:rPr>
      </w:pPr>
    </w:p>
    <w:p w14:paraId="2BA69AAB" w14:textId="77777777" w:rsidR="001C4D6F" w:rsidRDefault="001C4D6F" w:rsidP="00EC3043">
      <w:pPr>
        <w:rPr>
          <w:rFonts w:ascii="Times New Roman" w:hAnsi="Times New Roman" w:cs="Times New Roman"/>
          <w:b/>
          <w:bCs/>
        </w:rPr>
      </w:pPr>
    </w:p>
    <w:p w14:paraId="58E1F6B4" w14:textId="77777777" w:rsidR="001C4D6F" w:rsidRDefault="001C4D6F" w:rsidP="00EC3043">
      <w:pPr>
        <w:rPr>
          <w:rFonts w:ascii="Times New Roman" w:hAnsi="Times New Roman" w:cs="Times New Roman"/>
          <w:b/>
          <w:bCs/>
        </w:rPr>
      </w:pPr>
    </w:p>
    <w:p w14:paraId="3099F373" w14:textId="318866F1" w:rsidR="00EC3043" w:rsidRPr="00EC3043" w:rsidRDefault="00EC3043" w:rsidP="00EC3043">
      <w:pPr>
        <w:rPr>
          <w:rFonts w:ascii="Times New Roman" w:hAnsi="Times New Roman" w:cs="Times New Roman"/>
          <w:b/>
          <w:bCs/>
        </w:rPr>
      </w:pPr>
      <w:r w:rsidRPr="00EC3043">
        <w:rPr>
          <w:rFonts w:ascii="Times New Roman" w:hAnsi="Times New Roman" w:cs="Times New Roman"/>
          <w:b/>
          <w:bCs/>
        </w:rPr>
        <w:lastRenderedPageBreak/>
        <w:t>DECLARATION</w:t>
      </w:r>
    </w:p>
    <w:p w14:paraId="1D1D40AC"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Learner’s Declaration</w:t>
      </w:r>
    </w:p>
    <w:p w14:paraId="0646BB50"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This project is my original work and has not been presented in any previous science and engineering fair.</w:t>
      </w:r>
    </w:p>
    <w:p w14:paraId="628CA1B6"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Name: __________________________</w:t>
      </w:r>
      <w:r w:rsidRPr="00EC3043">
        <w:rPr>
          <w:rFonts w:ascii="Times New Roman" w:hAnsi="Times New Roman" w:cs="Times New Roman"/>
        </w:rPr>
        <w:br/>
        <w:t>Assessment No: _________________</w:t>
      </w:r>
      <w:r w:rsidRPr="00EC3043">
        <w:rPr>
          <w:rFonts w:ascii="Times New Roman" w:hAnsi="Times New Roman" w:cs="Times New Roman"/>
        </w:rPr>
        <w:br/>
        <w:t>Signature: _____________________</w:t>
      </w:r>
      <w:r w:rsidRPr="00EC3043">
        <w:rPr>
          <w:rFonts w:ascii="Times New Roman" w:hAnsi="Times New Roman" w:cs="Times New Roman"/>
        </w:rPr>
        <w:br/>
        <w:t>Date: _________________________</w:t>
      </w:r>
    </w:p>
    <w:p w14:paraId="48249F0E"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Patron’s Declaration</w:t>
      </w:r>
    </w:p>
    <w:p w14:paraId="3FF6B10E"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I confirm that this project was done under my supervision and is suitable for presentation.</w:t>
      </w:r>
    </w:p>
    <w:p w14:paraId="75F33F2C"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Patron’s Name: __________________</w:t>
      </w:r>
      <w:r w:rsidRPr="00EC3043">
        <w:rPr>
          <w:rFonts w:ascii="Times New Roman" w:hAnsi="Times New Roman" w:cs="Times New Roman"/>
        </w:rPr>
        <w:br/>
        <w:t>Signature: _____________________</w:t>
      </w:r>
      <w:r w:rsidRPr="00EC3043">
        <w:rPr>
          <w:rFonts w:ascii="Times New Roman" w:hAnsi="Times New Roman" w:cs="Times New Roman"/>
        </w:rPr>
        <w:br/>
        <w:t>Date: _________________________</w:t>
      </w:r>
    </w:p>
    <w:p w14:paraId="0FCB7A11"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Head of Institution: _____________</w:t>
      </w:r>
      <w:r w:rsidRPr="00EC3043">
        <w:rPr>
          <w:rFonts w:ascii="Times New Roman" w:hAnsi="Times New Roman" w:cs="Times New Roman"/>
        </w:rPr>
        <w:br/>
        <w:t>Signature/Stamp: _______________</w:t>
      </w:r>
    </w:p>
    <w:p w14:paraId="0C16940D"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pict w14:anchorId="22C2243D">
          <v:rect id="_x0000_i1153" style="width:0;height:1.5pt" o:hralign="center" o:hrstd="t" o:hr="t" fillcolor="#a0a0a0" stroked="f"/>
        </w:pict>
      </w:r>
    </w:p>
    <w:p w14:paraId="593A8133"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PLAGIARISM DECLARATION</w:t>
      </w:r>
    </w:p>
    <w:p w14:paraId="347B707F"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I understand what plagiarism entails and declare that this project is my own original work. All sources of information used have been acknowledged.</w:t>
      </w:r>
    </w:p>
    <w:p w14:paraId="7E979259"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Name: __________________________</w:t>
      </w:r>
      <w:r w:rsidRPr="00EC3043">
        <w:rPr>
          <w:rFonts w:ascii="Times New Roman" w:hAnsi="Times New Roman" w:cs="Times New Roman"/>
        </w:rPr>
        <w:br/>
        <w:t>Assessment No: _________________</w:t>
      </w:r>
      <w:r w:rsidRPr="00EC3043">
        <w:rPr>
          <w:rFonts w:ascii="Times New Roman" w:hAnsi="Times New Roman" w:cs="Times New Roman"/>
        </w:rPr>
        <w:br/>
        <w:t>Signature: _____________________</w:t>
      </w:r>
      <w:r w:rsidRPr="00EC3043">
        <w:rPr>
          <w:rFonts w:ascii="Times New Roman" w:hAnsi="Times New Roman" w:cs="Times New Roman"/>
        </w:rPr>
        <w:br/>
        <w:t>Date: _________________________</w:t>
      </w:r>
    </w:p>
    <w:p w14:paraId="17D654D9" w14:textId="6FC23858" w:rsidR="00EC3043" w:rsidRPr="00EC3043" w:rsidRDefault="00EC3043" w:rsidP="00EC3043">
      <w:pPr>
        <w:rPr>
          <w:rFonts w:ascii="Times New Roman" w:hAnsi="Times New Roman" w:cs="Times New Roman"/>
        </w:rPr>
      </w:pPr>
    </w:p>
    <w:p w14:paraId="0E30D795" w14:textId="77777777" w:rsidR="00EC3043" w:rsidRPr="00EC3043" w:rsidRDefault="00EC3043" w:rsidP="00EC3043">
      <w:pPr>
        <w:rPr>
          <w:rFonts w:ascii="Times New Roman" w:hAnsi="Times New Roman" w:cs="Times New Roman"/>
          <w:b/>
          <w:bCs/>
        </w:rPr>
      </w:pPr>
    </w:p>
    <w:p w14:paraId="48F80394" w14:textId="77777777" w:rsidR="00EC3043" w:rsidRPr="00EC3043" w:rsidRDefault="00EC3043" w:rsidP="00EC3043">
      <w:pPr>
        <w:rPr>
          <w:rFonts w:ascii="Times New Roman" w:hAnsi="Times New Roman" w:cs="Times New Roman"/>
          <w:b/>
          <w:bCs/>
        </w:rPr>
      </w:pPr>
    </w:p>
    <w:p w14:paraId="4E3A6D91" w14:textId="77777777" w:rsidR="00EC3043" w:rsidRPr="00EC3043" w:rsidRDefault="00EC3043" w:rsidP="00EC3043">
      <w:pPr>
        <w:rPr>
          <w:rFonts w:ascii="Times New Roman" w:hAnsi="Times New Roman" w:cs="Times New Roman"/>
          <w:b/>
          <w:bCs/>
        </w:rPr>
      </w:pPr>
    </w:p>
    <w:p w14:paraId="79E433EA" w14:textId="77777777" w:rsidR="00EC3043" w:rsidRPr="00EC3043" w:rsidRDefault="00EC3043" w:rsidP="00EC3043">
      <w:pPr>
        <w:rPr>
          <w:rFonts w:ascii="Times New Roman" w:hAnsi="Times New Roman" w:cs="Times New Roman"/>
          <w:b/>
          <w:bCs/>
        </w:rPr>
      </w:pPr>
    </w:p>
    <w:p w14:paraId="59401D39" w14:textId="77777777" w:rsidR="00EC3043" w:rsidRPr="00EC3043" w:rsidRDefault="00EC3043" w:rsidP="00EC3043">
      <w:pPr>
        <w:rPr>
          <w:rFonts w:ascii="Times New Roman" w:hAnsi="Times New Roman" w:cs="Times New Roman"/>
          <w:b/>
          <w:bCs/>
        </w:rPr>
      </w:pPr>
    </w:p>
    <w:p w14:paraId="37F90CB7" w14:textId="77777777" w:rsidR="00EC3043" w:rsidRDefault="00EC3043" w:rsidP="00EC3043">
      <w:pPr>
        <w:rPr>
          <w:rFonts w:ascii="Times New Roman" w:hAnsi="Times New Roman" w:cs="Times New Roman"/>
          <w:b/>
          <w:bCs/>
        </w:rPr>
      </w:pPr>
    </w:p>
    <w:p w14:paraId="36E6DC93" w14:textId="77777777" w:rsidR="00EC3043" w:rsidRDefault="00EC3043" w:rsidP="00EC3043">
      <w:pPr>
        <w:rPr>
          <w:rFonts w:ascii="Times New Roman" w:hAnsi="Times New Roman" w:cs="Times New Roman"/>
          <w:b/>
          <w:bCs/>
        </w:rPr>
      </w:pPr>
    </w:p>
    <w:p w14:paraId="533E3C0C" w14:textId="77777777" w:rsidR="00EC3043" w:rsidRDefault="00EC3043" w:rsidP="00EC3043">
      <w:pPr>
        <w:rPr>
          <w:rFonts w:ascii="Times New Roman" w:hAnsi="Times New Roman" w:cs="Times New Roman"/>
          <w:b/>
          <w:bCs/>
        </w:rPr>
      </w:pPr>
    </w:p>
    <w:p w14:paraId="1481CDB2" w14:textId="51A8C945"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ABSTRACT</w:t>
      </w:r>
    </w:p>
    <w:p w14:paraId="52BCD65E"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 xml:space="preserve">Child safety in classrooms, particularly daycare and special needs settings, is a major concern. Children may express distress through crying, shouting, or other unusual noise patterns that are difficult for caregivers to detect, especially in noisy environments. This project aimed to design and construct a </w:t>
      </w:r>
      <w:r w:rsidRPr="00EC3043">
        <w:rPr>
          <w:rFonts w:ascii="Times New Roman" w:hAnsi="Times New Roman" w:cs="Times New Roman"/>
          <w:b/>
          <w:bCs/>
        </w:rPr>
        <w:t>Sound and Distress Monitoring Device</w:t>
      </w:r>
      <w:r w:rsidRPr="00EC3043">
        <w:rPr>
          <w:rFonts w:ascii="Times New Roman" w:hAnsi="Times New Roman" w:cs="Times New Roman"/>
        </w:rPr>
        <w:t xml:space="preserve"> that automatically detects auditory signs of distress and environmental neglect, alerting caregivers in real time.</w:t>
      </w:r>
    </w:p>
    <w:p w14:paraId="3178B089"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The system uses an Arduino Nano connected to a KY-038 sound sensor for noise detection, with optional DHT22 temperature and humidity sensor to monitor environmental conditions. A SIM800L GSM module is used to send SMS alerts to caregivers when thresholds are exceeded, such as prolonged crying, high decibel noise, or unsafe temperatures.</w:t>
      </w:r>
    </w:p>
    <w:p w14:paraId="7E19502E"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Experiments demonstrated that the device accurately detects distress events, provides timely alerts, and can reduce the risk of unnoticed abuse or neglect. The project shows that simple electronics and automation can significantly improve child safety in educational and daycare settings.</w:t>
      </w:r>
    </w:p>
    <w:p w14:paraId="2C2601CD" w14:textId="0BAE09A6" w:rsidR="00EC3043" w:rsidRPr="00EC3043" w:rsidRDefault="00EC3043" w:rsidP="00EC3043">
      <w:pPr>
        <w:rPr>
          <w:rFonts w:ascii="Times New Roman" w:hAnsi="Times New Roman" w:cs="Times New Roman"/>
        </w:rPr>
      </w:pPr>
    </w:p>
    <w:p w14:paraId="491FF083"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ACKNOWLEDGEMENT</w:t>
      </w:r>
    </w:p>
    <w:p w14:paraId="695A9FAA"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I sincerely thank my science teacher and patron for guidance throughout this project. I also appreciate my parents and school administration for their support. Special thanks go to classmates who assisted during testing and data collection.</w:t>
      </w:r>
    </w:p>
    <w:p w14:paraId="54AC20F0" w14:textId="2EB4D509" w:rsidR="00EC3043" w:rsidRPr="00EC3043" w:rsidRDefault="00EC3043" w:rsidP="00EC3043">
      <w:pPr>
        <w:rPr>
          <w:rFonts w:ascii="Times New Roman" w:hAnsi="Times New Roman" w:cs="Times New Roman"/>
        </w:rPr>
      </w:pPr>
    </w:p>
    <w:p w14:paraId="2155BB60" w14:textId="77777777" w:rsidR="00EC3043" w:rsidRPr="00EC3043" w:rsidRDefault="00EC3043" w:rsidP="00EC3043">
      <w:pPr>
        <w:rPr>
          <w:rFonts w:ascii="Times New Roman" w:hAnsi="Times New Roman" w:cs="Times New Roman"/>
        </w:rPr>
      </w:pPr>
    </w:p>
    <w:p w14:paraId="76C7B187" w14:textId="77777777" w:rsidR="00EC3043" w:rsidRPr="00EC3043" w:rsidRDefault="00EC3043" w:rsidP="00EC3043">
      <w:pPr>
        <w:rPr>
          <w:rFonts w:ascii="Times New Roman" w:hAnsi="Times New Roman" w:cs="Times New Roman"/>
        </w:rPr>
      </w:pPr>
    </w:p>
    <w:p w14:paraId="217C0C00" w14:textId="77777777" w:rsidR="00EC3043" w:rsidRPr="00EC3043" w:rsidRDefault="00EC3043" w:rsidP="00EC3043">
      <w:pPr>
        <w:rPr>
          <w:rFonts w:ascii="Times New Roman" w:hAnsi="Times New Roman" w:cs="Times New Roman"/>
        </w:rPr>
      </w:pPr>
    </w:p>
    <w:p w14:paraId="29A5B269" w14:textId="77777777" w:rsidR="00EC3043" w:rsidRPr="00EC3043" w:rsidRDefault="00EC3043" w:rsidP="00EC3043">
      <w:pPr>
        <w:rPr>
          <w:rFonts w:ascii="Times New Roman" w:hAnsi="Times New Roman" w:cs="Times New Roman"/>
        </w:rPr>
      </w:pPr>
    </w:p>
    <w:p w14:paraId="0455C4D7" w14:textId="77777777" w:rsidR="00EC3043" w:rsidRPr="00EC3043" w:rsidRDefault="00EC3043" w:rsidP="00EC3043">
      <w:pPr>
        <w:rPr>
          <w:rFonts w:ascii="Times New Roman" w:hAnsi="Times New Roman" w:cs="Times New Roman"/>
        </w:rPr>
      </w:pPr>
    </w:p>
    <w:p w14:paraId="1AA94592" w14:textId="77777777" w:rsidR="00EC3043" w:rsidRPr="00EC3043" w:rsidRDefault="00EC3043" w:rsidP="00EC3043">
      <w:pPr>
        <w:rPr>
          <w:rFonts w:ascii="Times New Roman" w:hAnsi="Times New Roman" w:cs="Times New Roman"/>
        </w:rPr>
      </w:pPr>
    </w:p>
    <w:p w14:paraId="7C3E1693" w14:textId="77777777" w:rsidR="00EC3043" w:rsidRPr="00EC3043" w:rsidRDefault="00EC3043" w:rsidP="00EC3043">
      <w:pPr>
        <w:rPr>
          <w:rFonts w:ascii="Times New Roman" w:hAnsi="Times New Roman" w:cs="Times New Roman"/>
        </w:rPr>
      </w:pPr>
    </w:p>
    <w:p w14:paraId="78D9068D" w14:textId="77777777" w:rsidR="00EC3043" w:rsidRPr="00EC3043" w:rsidRDefault="00EC3043" w:rsidP="00EC3043">
      <w:pPr>
        <w:rPr>
          <w:rFonts w:ascii="Times New Roman" w:hAnsi="Times New Roman" w:cs="Times New Roman"/>
        </w:rPr>
      </w:pPr>
    </w:p>
    <w:p w14:paraId="1A403CBF" w14:textId="77777777" w:rsidR="00EC3043" w:rsidRPr="00EC3043" w:rsidRDefault="00EC3043" w:rsidP="00EC3043">
      <w:pPr>
        <w:rPr>
          <w:rFonts w:ascii="Times New Roman" w:hAnsi="Times New Roman" w:cs="Times New Roman"/>
        </w:rPr>
      </w:pPr>
    </w:p>
    <w:p w14:paraId="6C5F04AE" w14:textId="77777777" w:rsidR="00EC3043" w:rsidRPr="00EC3043" w:rsidRDefault="00EC3043" w:rsidP="00EC3043">
      <w:pPr>
        <w:rPr>
          <w:rFonts w:ascii="Times New Roman" w:hAnsi="Times New Roman" w:cs="Times New Roman"/>
        </w:rPr>
      </w:pPr>
    </w:p>
    <w:p w14:paraId="321F1311" w14:textId="77777777" w:rsidR="00EC3043" w:rsidRDefault="00EC3043" w:rsidP="00EC3043">
      <w:pPr>
        <w:rPr>
          <w:rFonts w:ascii="Times New Roman" w:hAnsi="Times New Roman" w:cs="Times New Roman"/>
          <w:b/>
          <w:bCs/>
        </w:rPr>
      </w:pPr>
    </w:p>
    <w:p w14:paraId="6A786B68" w14:textId="15928C5A"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TABLE OF CONTENTS</w:t>
      </w:r>
    </w:p>
    <w:p w14:paraId="28BD54EA" w14:textId="77777777" w:rsidR="00EC3043" w:rsidRPr="00EC3043" w:rsidRDefault="00EC3043" w:rsidP="00EC3043">
      <w:pPr>
        <w:numPr>
          <w:ilvl w:val="0"/>
          <w:numId w:val="1"/>
        </w:numPr>
        <w:rPr>
          <w:rFonts w:ascii="Times New Roman" w:hAnsi="Times New Roman" w:cs="Times New Roman"/>
        </w:rPr>
      </w:pPr>
      <w:r w:rsidRPr="00EC3043">
        <w:rPr>
          <w:rFonts w:ascii="Times New Roman" w:hAnsi="Times New Roman" w:cs="Times New Roman"/>
        </w:rPr>
        <w:t>Chapter One – Introduction</w:t>
      </w:r>
    </w:p>
    <w:p w14:paraId="026F7093" w14:textId="77777777" w:rsidR="00EC3043" w:rsidRPr="00EC3043" w:rsidRDefault="00EC3043" w:rsidP="00EC3043">
      <w:pPr>
        <w:numPr>
          <w:ilvl w:val="0"/>
          <w:numId w:val="1"/>
        </w:numPr>
        <w:rPr>
          <w:rFonts w:ascii="Times New Roman" w:hAnsi="Times New Roman" w:cs="Times New Roman"/>
        </w:rPr>
      </w:pPr>
      <w:r w:rsidRPr="00EC3043">
        <w:rPr>
          <w:rFonts w:ascii="Times New Roman" w:hAnsi="Times New Roman" w:cs="Times New Roman"/>
        </w:rPr>
        <w:t>Chapter Two – Literature Review</w:t>
      </w:r>
    </w:p>
    <w:p w14:paraId="083E6988" w14:textId="77777777" w:rsidR="00EC3043" w:rsidRPr="00EC3043" w:rsidRDefault="00EC3043" w:rsidP="00EC3043">
      <w:pPr>
        <w:numPr>
          <w:ilvl w:val="0"/>
          <w:numId w:val="1"/>
        </w:numPr>
        <w:rPr>
          <w:rFonts w:ascii="Times New Roman" w:hAnsi="Times New Roman" w:cs="Times New Roman"/>
        </w:rPr>
      </w:pPr>
      <w:r w:rsidRPr="00EC3043">
        <w:rPr>
          <w:rFonts w:ascii="Times New Roman" w:hAnsi="Times New Roman" w:cs="Times New Roman"/>
        </w:rPr>
        <w:t>Chapter Three – Methodology</w:t>
      </w:r>
    </w:p>
    <w:p w14:paraId="5D634DBD" w14:textId="77777777" w:rsidR="00EC3043" w:rsidRPr="00EC3043" w:rsidRDefault="00EC3043" w:rsidP="00EC3043">
      <w:pPr>
        <w:numPr>
          <w:ilvl w:val="0"/>
          <w:numId w:val="1"/>
        </w:numPr>
        <w:rPr>
          <w:rFonts w:ascii="Times New Roman" w:hAnsi="Times New Roman" w:cs="Times New Roman"/>
        </w:rPr>
      </w:pPr>
      <w:r w:rsidRPr="00EC3043">
        <w:rPr>
          <w:rFonts w:ascii="Times New Roman" w:hAnsi="Times New Roman" w:cs="Times New Roman"/>
        </w:rPr>
        <w:t>Chapter Four – Data Analysis and Interpretation</w:t>
      </w:r>
    </w:p>
    <w:p w14:paraId="45AA397F" w14:textId="77777777" w:rsidR="00EC3043" w:rsidRPr="00EC3043" w:rsidRDefault="00EC3043" w:rsidP="00EC3043">
      <w:pPr>
        <w:numPr>
          <w:ilvl w:val="0"/>
          <w:numId w:val="1"/>
        </w:numPr>
        <w:rPr>
          <w:rFonts w:ascii="Times New Roman" w:hAnsi="Times New Roman" w:cs="Times New Roman"/>
        </w:rPr>
      </w:pPr>
      <w:r w:rsidRPr="00EC3043">
        <w:rPr>
          <w:rFonts w:ascii="Times New Roman" w:hAnsi="Times New Roman" w:cs="Times New Roman"/>
        </w:rPr>
        <w:t>Chapter Five – Conclusion and Recommendations</w:t>
      </w:r>
    </w:p>
    <w:p w14:paraId="2E6C92A2" w14:textId="77777777" w:rsidR="00EC3043" w:rsidRPr="00EC3043" w:rsidRDefault="00EC3043" w:rsidP="00EC3043">
      <w:pPr>
        <w:numPr>
          <w:ilvl w:val="0"/>
          <w:numId w:val="1"/>
        </w:numPr>
        <w:rPr>
          <w:rFonts w:ascii="Times New Roman" w:hAnsi="Times New Roman" w:cs="Times New Roman"/>
        </w:rPr>
      </w:pPr>
      <w:r w:rsidRPr="00EC3043">
        <w:rPr>
          <w:rFonts w:ascii="Times New Roman" w:hAnsi="Times New Roman" w:cs="Times New Roman"/>
        </w:rPr>
        <w:t>References</w:t>
      </w:r>
    </w:p>
    <w:p w14:paraId="16420DFF" w14:textId="77777777" w:rsidR="00EC3043" w:rsidRPr="00EC3043" w:rsidRDefault="00EC3043" w:rsidP="00EC3043">
      <w:pPr>
        <w:numPr>
          <w:ilvl w:val="0"/>
          <w:numId w:val="1"/>
        </w:numPr>
        <w:rPr>
          <w:rFonts w:ascii="Times New Roman" w:hAnsi="Times New Roman" w:cs="Times New Roman"/>
        </w:rPr>
      </w:pPr>
      <w:r w:rsidRPr="00EC3043">
        <w:rPr>
          <w:rFonts w:ascii="Times New Roman" w:hAnsi="Times New Roman" w:cs="Times New Roman"/>
        </w:rPr>
        <w:t>Appendix</w:t>
      </w:r>
    </w:p>
    <w:p w14:paraId="7E07DB51" w14:textId="0E75B375" w:rsidR="00EC3043" w:rsidRPr="00EC3043" w:rsidRDefault="00EC3043" w:rsidP="00EC3043">
      <w:pPr>
        <w:rPr>
          <w:rFonts w:ascii="Times New Roman" w:hAnsi="Times New Roman" w:cs="Times New Roman"/>
        </w:rPr>
      </w:pPr>
    </w:p>
    <w:p w14:paraId="3D49F6D3" w14:textId="77777777" w:rsidR="00EC3043" w:rsidRPr="00EC3043" w:rsidRDefault="00EC3043" w:rsidP="00EC3043">
      <w:pPr>
        <w:rPr>
          <w:rFonts w:ascii="Times New Roman" w:hAnsi="Times New Roman" w:cs="Times New Roman"/>
        </w:rPr>
      </w:pPr>
    </w:p>
    <w:p w14:paraId="556BCC9A" w14:textId="77777777" w:rsidR="00EC3043" w:rsidRPr="00EC3043" w:rsidRDefault="00EC3043" w:rsidP="00EC3043">
      <w:pPr>
        <w:rPr>
          <w:rFonts w:ascii="Times New Roman" w:hAnsi="Times New Roman" w:cs="Times New Roman"/>
        </w:rPr>
      </w:pPr>
    </w:p>
    <w:p w14:paraId="2ACA117B" w14:textId="77777777" w:rsidR="00EC3043" w:rsidRPr="00EC3043" w:rsidRDefault="00EC3043" w:rsidP="00EC3043">
      <w:pPr>
        <w:rPr>
          <w:rFonts w:ascii="Times New Roman" w:hAnsi="Times New Roman" w:cs="Times New Roman"/>
        </w:rPr>
      </w:pPr>
    </w:p>
    <w:p w14:paraId="0FDE2D4E" w14:textId="77777777" w:rsidR="00EC3043" w:rsidRPr="00EC3043" w:rsidRDefault="00EC3043" w:rsidP="00EC3043">
      <w:pPr>
        <w:rPr>
          <w:rFonts w:ascii="Times New Roman" w:hAnsi="Times New Roman" w:cs="Times New Roman"/>
        </w:rPr>
      </w:pPr>
    </w:p>
    <w:p w14:paraId="20FCCDE4" w14:textId="77777777" w:rsidR="00EC3043" w:rsidRPr="00EC3043" w:rsidRDefault="00EC3043" w:rsidP="00EC3043">
      <w:pPr>
        <w:rPr>
          <w:rFonts w:ascii="Times New Roman" w:hAnsi="Times New Roman" w:cs="Times New Roman"/>
        </w:rPr>
      </w:pPr>
    </w:p>
    <w:p w14:paraId="71D4245C" w14:textId="77777777" w:rsidR="00EC3043" w:rsidRPr="00EC3043" w:rsidRDefault="00EC3043" w:rsidP="00EC3043">
      <w:pPr>
        <w:rPr>
          <w:rFonts w:ascii="Times New Roman" w:hAnsi="Times New Roman" w:cs="Times New Roman"/>
        </w:rPr>
      </w:pPr>
    </w:p>
    <w:p w14:paraId="477E1903" w14:textId="77777777" w:rsidR="00EC3043" w:rsidRPr="00EC3043" w:rsidRDefault="00EC3043" w:rsidP="00EC3043">
      <w:pPr>
        <w:rPr>
          <w:rFonts w:ascii="Times New Roman" w:hAnsi="Times New Roman" w:cs="Times New Roman"/>
        </w:rPr>
      </w:pPr>
    </w:p>
    <w:p w14:paraId="4784D2FF" w14:textId="77777777" w:rsidR="00EC3043" w:rsidRPr="00EC3043" w:rsidRDefault="00EC3043" w:rsidP="00EC3043">
      <w:pPr>
        <w:rPr>
          <w:rFonts w:ascii="Times New Roman" w:hAnsi="Times New Roman" w:cs="Times New Roman"/>
        </w:rPr>
      </w:pPr>
    </w:p>
    <w:p w14:paraId="78166CB1" w14:textId="77777777" w:rsidR="00EC3043" w:rsidRPr="00EC3043" w:rsidRDefault="00EC3043" w:rsidP="00EC3043">
      <w:pPr>
        <w:rPr>
          <w:rFonts w:ascii="Times New Roman" w:hAnsi="Times New Roman" w:cs="Times New Roman"/>
        </w:rPr>
      </w:pPr>
    </w:p>
    <w:p w14:paraId="41AB2121" w14:textId="77777777" w:rsidR="00EC3043" w:rsidRPr="00EC3043" w:rsidRDefault="00EC3043" w:rsidP="00EC3043">
      <w:pPr>
        <w:rPr>
          <w:rFonts w:ascii="Times New Roman" w:hAnsi="Times New Roman" w:cs="Times New Roman"/>
        </w:rPr>
      </w:pPr>
    </w:p>
    <w:p w14:paraId="1831F934" w14:textId="77777777" w:rsidR="00EC3043" w:rsidRPr="00EC3043" w:rsidRDefault="00EC3043" w:rsidP="00EC3043">
      <w:pPr>
        <w:rPr>
          <w:rFonts w:ascii="Times New Roman" w:hAnsi="Times New Roman" w:cs="Times New Roman"/>
        </w:rPr>
      </w:pPr>
    </w:p>
    <w:p w14:paraId="35817F35" w14:textId="77777777" w:rsidR="00EC3043" w:rsidRPr="00EC3043" w:rsidRDefault="00EC3043" w:rsidP="00EC3043">
      <w:pPr>
        <w:rPr>
          <w:rFonts w:ascii="Times New Roman" w:hAnsi="Times New Roman" w:cs="Times New Roman"/>
        </w:rPr>
      </w:pPr>
    </w:p>
    <w:p w14:paraId="657AC889" w14:textId="77777777" w:rsidR="00EC3043" w:rsidRPr="00EC3043" w:rsidRDefault="00EC3043" w:rsidP="00EC3043">
      <w:pPr>
        <w:rPr>
          <w:rFonts w:ascii="Times New Roman" w:hAnsi="Times New Roman" w:cs="Times New Roman"/>
        </w:rPr>
      </w:pPr>
    </w:p>
    <w:p w14:paraId="7A11E54B" w14:textId="77777777" w:rsidR="00EC3043" w:rsidRPr="00EC3043" w:rsidRDefault="00EC3043" w:rsidP="00EC3043">
      <w:pPr>
        <w:rPr>
          <w:rFonts w:ascii="Times New Roman" w:hAnsi="Times New Roman" w:cs="Times New Roman"/>
        </w:rPr>
      </w:pPr>
    </w:p>
    <w:p w14:paraId="71BC8A1D" w14:textId="77777777" w:rsidR="00EC3043" w:rsidRPr="00EC3043" w:rsidRDefault="00EC3043" w:rsidP="00EC3043">
      <w:pPr>
        <w:rPr>
          <w:rFonts w:ascii="Times New Roman" w:hAnsi="Times New Roman" w:cs="Times New Roman"/>
        </w:rPr>
      </w:pPr>
    </w:p>
    <w:p w14:paraId="790E8F5E" w14:textId="77777777" w:rsidR="00EC3043" w:rsidRPr="00EC3043" w:rsidRDefault="00EC3043" w:rsidP="00EC3043">
      <w:pPr>
        <w:rPr>
          <w:rFonts w:ascii="Times New Roman" w:hAnsi="Times New Roman" w:cs="Times New Roman"/>
        </w:rPr>
      </w:pPr>
    </w:p>
    <w:p w14:paraId="7F1FAB80" w14:textId="144389BD" w:rsidR="00EC3043" w:rsidRDefault="00EC3043" w:rsidP="00EC3043">
      <w:pPr>
        <w:rPr>
          <w:rFonts w:ascii="Times New Roman" w:hAnsi="Times New Roman" w:cs="Times New Roman"/>
        </w:rPr>
      </w:pPr>
    </w:p>
    <w:p w14:paraId="2E53A55D" w14:textId="77777777" w:rsidR="00EC3043" w:rsidRPr="00EC3043" w:rsidRDefault="00EC3043" w:rsidP="00EC3043">
      <w:pPr>
        <w:rPr>
          <w:rFonts w:ascii="Times New Roman" w:hAnsi="Times New Roman" w:cs="Times New Roman"/>
        </w:rPr>
      </w:pPr>
    </w:p>
    <w:p w14:paraId="7D0352B8"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CHAPTER ONE: INTRODUCTION</w:t>
      </w:r>
    </w:p>
    <w:p w14:paraId="03895B8D"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1.1 Background Information</w:t>
      </w:r>
    </w:p>
    <w:p w14:paraId="4789E9B1"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Child safety in classrooms is a critical concern. Children may experience verbal abuse, neglect, or unsafe environmental conditions, which are sometimes difficult for staff to detect. Young children, especially those with special needs, may be unable to communicate distress effectively.</w:t>
      </w:r>
    </w:p>
    <w:p w14:paraId="10D7115B"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Auditory monitoring provides a non-contact way to detect signs of distress, such as prolonged crying or shouting, which can indicate abuse, bullying, or discomfort. Integrating environmental monitoring, such as temperature and humidity sensors, can help detect neglect or unsafe conditions. Automated alert systems improve response time and ensure children receive timely care.</w:t>
      </w:r>
    </w:p>
    <w:p w14:paraId="25C192AC"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1.2 Statement of the Problem</w:t>
      </w:r>
    </w:p>
    <w:p w14:paraId="0E249652"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In busy classrooms, caregivers may fail to notice auditory signs of distress in children, particularly in special needs settings where children may not express discomfort verbally. Lack of immediate alerts can delay intervention, putting children at risk.</w:t>
      </w:r>
    </w:p>
    <w:p w14:paraId="2CA7865B"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1.3 Objectives</w:t>
      </w:r>
    </w:p>
    <w:p w14:paraId="31DA1E3C" w14:textId="77777777" w:rsidR="00EC3043" w:rsidRPr="00EC3043" w:rsidRDefault="00EC3043" w:rsidP="00EC3043">
      <w:pPr>
        <w:numPr>
          <w:ilvl w:val="0"/>
          <w:numId w:val="2"/>
        </w:numPr>
        <w:rPr>
          <w:rFonts w:ascii="Times New Roman" w:hAnsi="Times New Roman" w:cs="Times New Roman"/>
        </w:rPr>
      </w:pPr>
      <w:r w:rsidRPr="00EC3043">
        <w:rPr>
          <w:rFonts w:ascii="Times New Roman" w:hAnsi="Times New Roman" w:cs="Times New Roman"/>
        </w:rPr>
        <w:t>To detect prolonged or high-intensity noise using a sound sensor</w:t>
      </w:r>
    </w:p>
    <w:p w14:paraId="17C6C116" w14:textId="77777777" w:rsidR="00EC3043" w:rsidRPr="00EC3043" w:rsidRDefault="00EC3043" w:rsidP="00EC3043">
      <w:pPr>
        <w:numPr>
          <w:ilvl w:val="0"/>
          <w:numId w:val="2"/>
        </w:numPr>
        <w:rPr>
          <w:rFonts w:ascii="Times New Roman" w:hAnsi="Times New Roman" w:cs="Times New Roman"/>
        </w:rPr>
      </w:pPr>
      <w:r w:rsidRPr="00EC3043">
        <w:rPr>
          <w:rFonts w:ascii="Times New Roman" w:hAnsi="Times New Roman" w:cs="Times New Roman"/>
        </w:rPr>
        <w:t>To monitor environmental conditions such as temperature and humidity for neglect</w:t>
      </w:r>
    </w:p>
    <w:p w14:paraId="3EEA21F0" w14:textId="77777777" w:rsidR="00EC3043" w:rsidRPr="00EC3043" w:rsidRDefault="00EC3043" w:rsidP="00EC3043">
      <w:pPr>
        <w:numPr>
          <w:ilvl w:val="0"/>
          <w:numId w:val="2"/>
        </w:numPr>
        <w:rPr>
          <w:rFonts w:ascii="Times New Roman" w:hAnsi="Times New Roman" w:cs="Times New Roman"/>
        </w:rPr>
      </w:pPr>
      <w:r w:rsidRPr="00EC3043">
        <w:rPr>
          <w:rFonts w:ascii="Times New Roman" w:hAnsi="Times New Roman" w:cs="Times New Roman"/>
        </w:rPr>
        <w:t>To send instant SMS alerts to caregivers when distress is detected</w:t>
      </w:r>
    </w:p>
    <w:p w14:paraId="3724CFD3" w14:textId="77777777" w:rsidR="00EC3043" w:rsidRPr="00EC3043" w:rsidRDefault="00EC3043" w:rsidP="00EC3043">
      <w:pPr>
        <w:numPr>
          <w:ilvl w:val="0"/>
          <w:numId w:val="2"/>
        </w:numPr>
        <w:rPr>
          <w:rFonts w:ascii="Times New Roman" w:hAnsi="Times New Roman" w:cs="Times New Roman"/>
        </w:rPr>
      </w:pPr>
      <w:r w:rsidRPr="00EC3043">
        <w:rPr>
          <w:rFonts w:ascii="Times New Roman" w:hAnsi="Times New Roman" w:cs="Times New Roman"/>
        </w:rPr>
        <w:t>To provide a non-contact monitoring solution suitable for classrooms</w:t>
      </w:r>
    </w:p>
    <w:p w14:paraId="1A45B11D"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1.4 Significance of the Project</w:t>
      </w:r>
    </w:p>
    <w:p w14:paraId="7EA868BE"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The device enhances child safety, ensures timely intervention in cases of distress, and supports caregivers in monitoring multiple children efficiently.</w:t>
      </w:r>
    </w:p>
    <w:p w14:paraId="62623370" w14:textId="77777777" w:rsidR="00EC3043" w:rsidRPr="00EC3043" w:rsidRDefault="00EC3043" w:rsidP="00EC3043">
      <w:pPr>
        <w:rPr>
          <w:rFonts w:ascii="Times New Roman" w:hAnsi="Times New Roman" w:cs="Times New Roman"/>
          <w:b/>
          <w:bCs/>
        </w:rPr>
      </w:pPr>
    </w:p>
    <w:p w14:paraId="2ABCC329" w14:textId="77777777" w:rsidR="00EC3043" w:rsidRPr="00EC3043" w:rsidRDefault="00EC3043" w:rsidP="00EC3043">
      <w:pPr>
        <w:rPr>
          <w:rFonts w:ascii="Times New Roman" w:hAnsi="Times New Roman" w:cs="Times New Roman"/>
          <w:b/>
          <w:bCs/>
        </w:rPr>
      </w:pPr>
    </w:p>
    <w:p w14:paraId="26070BFA" w14:textId="77777777" w:rsidR="00EC3043" w:rsidRPr="00EC3043" w:rsidRDefault="00EC3043" w:rsidP="00EC3043">
      <w:pPr>
        <w:rPr>
          <w:rFonts w:ascii="Times New Roman" w:hAnsi="Times New Roman" w:cs="Times New Roman"/>
          <w:b/>
          <w:bCs/>
        </w:rPr>
      </w:pPr>
    </w:p>
    <w:p w14:paraId="345641B6" w14:textId="77777777" w:rsidR="00EC3043" w:rsidRPr="00EC3043" w:rsidRDefault="00EC3043" w:rsidP="00EC3043">
      <w:pPr>
        <w:rPr>
          <w:rFonts w:ascii="Times New Roman" w:hAnsi="Times New Roman" w:cs="Times New Roman"/>
          <w:b/>
          <w:bCs/>
        </w:rPr>
      </w:pPr>
    </w:p>
    <w:p w14:paraId="2FA7F09D" w14:textId="77777777" w:rsidR="00EC3043" w:rsidRPr="00EC3043" w:rsidRDefault="00EC3043" w:rsidP="00EC3043">
      <w:pPr>
        <w:rPr>
          <w:rFonts w:ascii="Times New Roman" w:hAnsi="Times New Roman" w:cs="Times New Roman"/>
          <w:b/>
          <w:bCs/>
        </w:rPr>
      </w:pPr>
    </w:p>
    <w:p w14:paraId="50106854" w14:textId="77777777" w:rsidR="00EC3043" w:rsidRPr="00EC3043" w:rsidRDefault="00EC3043" w:rsidP="00EC3043">
      <w:pPr>
        <w:rPr>
          <w:rFonts w:ascii="Times New Roman" w:hAnsi="Times New Roman" w:cs="Times New Roman"/>
          <w:b/>
          <w:bCs/>
        </w:rPr>
      </w:pPr>
    </w:p>
    <w:p w14:paraId="26E33871" w14:textId="77777777" w:rsidR="00EC3043" w:rsidRDefault="00EC3043" w:rsidP="00EC3043">
      <w:pPr>
        <w:rPr>
          <w:rFonts w:ascii="Times New Roman" w:hAnsi="Times New Roman" w:cs="Times New Roman"/>
          <w:b/>
          <w:bCs/>
        </w:rPr>
      </w:pPr>
    </w:p>
    <w:p w14:paraId="6C5C56F4" w14:textId="77777777" w:rsidR="00EC3043" w:rsidRDefault="00EC3043" w:rsidP="00EC3043">
      <w:pPr>
        <w:rPr>
          <w:rFonts w:ascii="Times New Roman" w:hAnsi="Times New Roman" w:cs="Times New Roman"/>
          <w:b/>
          <w:bCs/>
        </w:rPr>
      </w:pPr>
    </w:p>
    <w:p w14:paraId="1DC73E9B" w14:textId="75F8FF05"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1.5 Limitations</w:t>
      </w:r>
    </w:p>
    <w:p w14:paraId="7FB98444" w14:textId="77777777" w:rsidR="00EC3043" w:rsidRPr="00EC3043" w:rsidRDefault="00EC3043" w:rsidP="00EC3043">
      <w:pPr>
        <w:numPr>
          <w:ilvl w:val="0"/>
          <w:numId w:val="3"/>
        </w:numPr>
        <w:rPr>
          <w:rFonts w:ascii="Times New Roman" w:hAnsi="Times New Roman" w:cs="Times New Roman"/>
        </w:rPr>
      </w:pPr>
      <w:r w:rsidRPr="00EC3043">
        <w:rPr>
          <w:rFonts w:ascii="Times New Roman" w:hAnsi="Times New Roman" w:cs="Times New Roman"/>
        </w:rPr>
        <w:t>Thresholds must be calibrated to avoid false positives</w:t>
      </w:r>
    </w:p>
    <w:p w14:paraId="0B141B3E" w14:textId="77777777" w:rsidR="00EC3043" w:rsidRPr="00EC3043" w:rsidRDefault="00EC3043" w:rsidP="00EC3043">
      <w:pPr>
        <w:numPr>
          <w:ilvl w:val="0"/>
          <w:numId w:val="3"/>
        </w:numPr>
        <w:rPr>
          <w:rFonts w:ascii="Times New Roman" w:hAnsi="Times New Roman" w:cs="Times New Roman"/>
        </w:rPr>
      </w:pPr>
      <w:r w:rsidRPr="00EC3043">
        <w:rPr>
          <w:rFonts w:ascii="Times New Roman" w:hAnsi="Times New Roman" w:cs="Times New Roman"/>
        </w:rPr>
        <w:t xml:space="preserve">GSM or </w:t>
      </w:r>
      <w:proofErr w:type="spellStart"/>
      <w:r w:rsidRPr="00EC3043">
        <w:rPr>
          <w:rFonts w:ascii="Times New Roman" w:hAnsi="Times New Roman" w:cs="Times New Roman"/>
        </w:rPr>
        <w:t>WiFi</w:t>
      </w:r>
      <w:proofErr w:type="spellEnd"/>
      <w:r w:rsidRPr="00EC3043">
        <w:rPr>
          <w:rFonts w:ascii="Times New Roman" w:hAnsi="Times New Roman" w:cs="Times New Roman"/>
        </w:rPr>
        <w:t xml:space="preserve"> network is required for alert delivery</w:t>
      </w:r>
    </w:p>
    <w:p w14:paraId="1D65DACA" w14:textId="77777777" w:rsidR="00EC3043" w:rsidRPr="00EC3043" w:rsidRDefault="00EC3043" w:rsidP="00EC3043">
      <w:pPr>
        <w:numPr>
          <w:ilvl w:val="0"/>
          <w:numId w:val="3"/>
        </w:numPr>
        <w:rPr>
          <w:rFonts w:ascii="Times New Roman" w:hAnsi="Times New Roman" w:cs="Times New Roman"/>
        </w:rPr>
      </w:pPr>
      <w:r w:rsidRPr="00EC3043">
        <w:rPr>
          <w:rFonts w:ascii="Times New Roman" w:hAnsi="Times New Roman" w:cs="Times New Roman"/>
        </w:rPr>
        <w:t>Device cannot detect silent or non-auditory forms of abuse</w:t>
      </w:r>
    </w:p>
    <w:p w14:paraId="678732E0"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1.6 Assumptions / Precautions</w:t>
      </w:r>
    </w:p>
    <w:p w14:paraId="48B79DC1" w14:textId="77777777" w:rsidR="00EC3043" w:rsidRPr="00EC3043" w:rsidRDefault="00EC3043" w:rsidP="00EC3043">
      <w:pPr>
        <w:numPr>
          <w:ilvl w:val="0"/>
          <w:numId w:val="4"/>
        </w:numPr>
        <w:rPr>
          <w:rFonts w:ascii="Times New Roman" w:hAnsi="Times New Roman" w:cs="Times New Roman"/>
        </w:rPr>
      </w:pPr>
      <w:r w:rsidRPr="00EC3043">
        <w:rPr>
          <w:rFonts w:ascii="Times New Roman" w:hAnsi="Times New Roman" w:cs="Times New Roman"/>
        </w:rPr>
        <w:t>Sensors are properly installed and calibrated</w:t>
      </w:r>
    </w:p>
    <w:p w14:paraId="472BE1E9" w14:textId="77777777" w:rsidR="00EC3043" w:rsidRPr="00EC3043" w:rsidRDefault="00EC3043" w:rsidP="00EC3043">
      <w:pPr>
        <w:numPr>
          <w:ilvl w:val="0"/>
          <w:numId w:val="4"/>
        </w:numPr>
        <w:rPr>
          <w:rFonts w:ascii="Times New Roman" w:hAnsi="Times New Roman" w:cs="Times New Roman"/>
        </w:rPr>
      </w:pPr>
      <w:r w:rsidRPr="00EC3043">
        <w:rPr>
          <w:rFonts w:ascii="Times New Roman" w:hAnsi="Times New Roman" w:cs="Times New Roman"/>
        </w:rPr>
        <w:t>The device is placed in an area where auditory signals can be detected</w:t>
      </w:r>
    </w:p>
    <w:p w14:paraId="79867797" w14:textId="77777777" w:rsidR="00EC3043" w:rsidRPr="00EC3043" w:rsidRDefault="00EC3043" w:rsidP="00EC3043">
      <w:pPr>
        <w:numPr>
          <w:ilvl w:val="0"/>
          <w:numId w:val="4"/>
        </w:numPr>
        <w:rPr>
          <w:rFonts w:ascii="Times New Roman" w:hAnsi="Times New Roman" w:cs="Times New Roman"/>
        </w:rPr>
      </w:pPr>
      <w:r w:rsidRPr="00EC3043">
        <w:rPr>
          <w:rFonts w:ascii="Times New Roman" w:hAnsi="Times New Roman" w:cs="Times New Roman"/>
        </w:rPr>
        <w:t>Caregivers respond promptly to alerts</w:t>
      </w:r>
    </w:p>
    <w:p w14:paraId="36A6D4CA" w14:textId="3E9EF3FF" w:rsidR="00EC3043" w:rsidRPr="00EC3043" w:rsidRDefault="00EC3043" w:rsidP="00EC3043">
      <w:pPr>
        <w:rPr>
          <w:rFonts w:ascii="Times New Roman" w:hAnsi="Times New Roman" w:cs="Times New Roman"/>
        </w:rPr>
      </w:pPr>
    </w:p>
    <w:p w14:paraId="4D0BFC6F" w14:textId="77777777" w:rsidR="00EC3043" w:rsidRPr="00EC3043" w:rsidRDefault="00EC3043" w:rsidP="00EC3043">
      <w:pPr>
        <w:rPr>
          <w:rFonts w:ascii="Times New Roman" w:hAnsi="Times New Roman" w:cs="Times New Roman"/>
          <w:b/>
          <w:bCs/>
        </w:rPr>
      </w:pPr>
    </w:p>
    <w:p w14:paraId="3340E6ED" w14:textId="77777777" w:rsidR="00EC3043" w:rsidRPr="00EC3043" w:rsidRDefault="00EC3043" w:rsidP="00EC3043">
      <w:pPr>
        <w:rPr>
          <w:rFonts w:ascii="Times New Roman" w:hAnsi="Times New Roman" w:cs="Times New Roman"/>
          <w:b/>
          <w:bCs/>
        </w:rPr>
      </w:pPr>
    </w:p>
    <w:p w14:paraId="6BB4E376" w14:textId="77777777" w:rsidR="00EC3043" w:rsidRPr="00EC3043" w:rsidRDefault="00EC3043" w:rsidP="00EC3043">
      <w:pPr>
        <w:rPr>
          <w:rFonts w:ascii="Times New Roman" w:hAnsi="Times New Roman" w:cs="Times New Roman"/>
          <w:b/>
          <w:bCs/>
        </w:rPr>
      </w:pPr>
    </w:p>
    <w:p w14:paraId="78FAFE41" w14:textId="77777777" w:rsidR="00EC3043" w:rsidRPr="00EC3043" w:rsidRDefault="00EC3043" w:rsidP="00EC3043">
      <w:pPr>
        <w:rPr>
          <w:rFonts w:ascii="Times New Roman" w:hAnsi="Times New Roman" w:cs="Times New Roman"/>
          <w:b/>
          <w:bCs/>
        </w:rPr>
      </w:pPr>
    </w:p>
    <w:p w14:paraId="1D50EF0E" w14:textId="77777777" w:rsidR="00EC3043" w:rsidRPr="00EC3043" w:rsidRDefault="00EC3043" w:rsidP="00EC3043">
      <w:pPr>
        <w:rPr>
          <w:rFonts w:ascii="Times New Roman" w:hAnsi="Times New Roman" w:cs="Times New Roman"/>
          <w:b/>
          <w:bCs/>
        </w:rPr>
      </w:pPr>
    </w:p>
    <w:p w14:paraId="39083AA1" w14:textId="77777777" w:rsidR="00EC3043" w:rsidRPr="00EC3043" w:rsidRDefault="00EC3043" w:rsidP="00EC3043">
      <w:pPr>
        <w:rPr>
          <w:rFonts w:ascii="Times New Roman" w:hAnsi="Times New Roman" w:cs="Times New Roman"/>
          <w:b/>
          <w:bCs/>
        </w:rPr>
      </w:pPr>
    </w:p>
    <w:p w14:paraId="154A9FEC" w14:textId="77777777" w:rsidR="00EC3043" w:rsidRPr="00EC3043" w:rsidRDefault="00EC3043" w:rsidP="00EC3043">
      <w:pPr>
        <w:rPr>
          <w:rFonts w:ascii="Times New Roman" w:hAnsi="Times New Roman" w:cs="Times New Roman"/>
          <w:b/>
          <w:bCs/>
        </w:rPr>
      </w:pPr>
    </w:p>
    <w:p w14:paraId="10976FEF" w14:textId="77777777" w:rsidR="00EC3043" w:rsidRPr="00EC3043" w:rsidRDefault="00EC3043" w:rsidP="00EC3043">
      <w:pPr>
        <w:rPr>
          <w:rFonts w:ascii="Times New Roman" w:hAnsi="Times New Roman" w:cs="Times New Roman"/>
          <w:b/>
          <w:bCs/>
        </w:rPr>
      </w:pPr>
    </w:p>
    <w:p w14:paraId="57A48E8D" w14:textId="77777777" w:rsidR="00EC3043" w:rsidRPr="00EC3043" w:rsidRDefault="00EC3043" w:rsidP="00EC3043">
      <w:pPr>
        <w:rPr>
          <w:rFonts w:ascii="Times New Roman" w:hAnsi="Times New Roman" w:cs="Times New Roman"/>
          <w:b/>
          <w:bCs/>
        </w:rPr>
      </w:pPr>
    </w:p>
    <w:p w14:paraId="44A6B6F6" w14:textId="77777777" w:rsidR="00EC3043" w:rsidRPr="00EC3043" w:rsidRDefault="00EC3043" w:rsidP="00EC3043">
      <w:pPr>
        <w:rPr>
          <w:rFonts w:ascii="Times New Roman" w:hAnsi="Times New Roman" w:cs="Times New Roman"/>
          <w:b/>
          <w:bCs/>
        </w:rPr>
      </w:pPr>
    </w:p>
    <w:p w14:paraId="2393D84A" w14:textId="77777777" w:rsidR="00EC3043" w:rsidRPr="00EC3043" w:rsidRDefault="00EC3043" w:rsidP="00EC3043">
      <w:pPr>
        <w:rPr>
          <w:rFonts w:ascii="Times New Roman" w:hAnsi="Times New Roman" w:cs="Times New Roman"/>
          <w:b/>
          <w:bCs/>
        </w:rPr>
      </w:pPr>
    </w:p>
    <w:p w14:paraId="3A1EFFE3" w14:textId="77777777" w:rsidR="00EC3043" w:rsidRPr="00EC3043" w:rsidRDefault="00EC3043" w:rsidP="00EC3043">
      <w:pPr>
        <w:rPr>
          <w:rFonts w:ascii="Times New Roman" w:hAnsi="Times New Roman" w:cs="Times New Roman"/>
          <w:b/>
          <w:bCs/>
        </w:rPr>
      </w:pPr>
    </w:p>
    <w:p w14:paraId="32148865" w14:textId="77777777" w:rsidR="00EC3043" w:rsidRPr="00EC3043" w:rsidRDefault="00EC3043" w:rsidP="00EC3043">
      <w:pPr>
        <w:rPr>
          <w:rFonts w:ascii="Times New Roman" w:hAnsi="Times New Roman" w:cs="Times New Roman"/>
          <w:b/>
          <w:bCs/>
        </w:rPr>
      </w:pPr>
    </w:p>
    <w:p w14:paraId="0A91713E" w14:textId="77777777" w:rsidR="00EC3043" w:rsidRPr="00EC3043" w:rsidRDefault="00EC3043" w:rsidP="00EC3043">
      <w:pPr>
        <w:rPr>
          <w:rFonts w:ascii="Times New Roman" w:hAnsi="Times New Roman" w:cs="Times New Roman"/>
          <w:b/>
          <w:bCs/>
        </w:rPr>
      </w:pPr>
    </w:p>
    <w:p w14:paraId="31685028" w14:textId="77777777" w:rsidR="00EC3043" w:rsidRPr="00EC3043" w:rsidRDefault="00EC3043" w:rsidP="00EC3043">
      <w:pPr>
        <w:rPr>
          <w:rFonts w:ascii="Times New Roman" w:hAnsi="Times New Roman" w:cs="Times New Roman"/>
          <w:b/>
          <w:bCs/>
        </w:rPr>
      </w:pPr>
    </w:p>
    <w:p w14:paraId="3870B369" w14:textId="77777777" w:rsidR="00EC3043" w:rsidRPr="00EC3043" w:rsidRDefault="00EC3043" w:rsidP="00EC3043">
      <w:pPr>
        <w:rPr>
          <w:rFonts w:ascii="Times New Roman" w:hAnsi="Times New Roman" w:cs="Times New Roman"/>
          <w:b/>
          <w:bCs/>
        </w:rPr>
      </w:pPr>
    </w:p>
    <w:p w14:paraId="45DD2FA1" w14:textId="77777777" w:rsidR="00EC3043" w:rsidRPr="00EC3043" w:rsidRDefault="00EC3043" w:rsidP="00EC3043">
      <w:pPr>
        <w:rPr>
          <w:rFonts w:ascii="Times New Roman" w:hAnsi="Times New Roman" w:cs="Times New Roman"/>
          <w:b/>
          <w:bCs/>
        </w:rPr>
      </w:pPr>
    </w:p>
    <w:p w14:paraId="3EF12438" w14:textId="77777777" w:rsidR="00EC3043" w:rsidRDefault="00EC3043" w:rsidP="00EC3043">
      <w:pPr>
        <w:rPr>
          <w:rFonts w:ascii="Times New Roman" w:hAnsi="Times New Roman" w:cs="Times New Roman"/>
          <w:b/>
          <w:bCs/>
        </w:rPr>
      </w:pPr>
    </w:p>
    <w:p w14:paraId="393E29D1" w14:textId="2D80BD76"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CHAPTER TWO: LITERATURE REVIEW</w:t>
      </w:r>
    </w:p>
    <w:p w14:paraId="20D70800"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 xml:space="preserve">Studies show that </w:t>
      </w:r>
      <w:r w:rsidRPr="00EC3043">
        <w:rPr>
          <w:rFonts w:ascii="Times New Roman" w:hAnsi="Times New Roman" w:cs="Times New Roman"/>
          <w:b/>
          <w:bCs/>
        </w:rPr>
        <w:t>sound monitoring systems</w:t>
      </w:r>
      <w:r w:rsidRPr="00EC3043">
        <w:rPr>
          <w:rFonts w:ascii="Times New Roman" w:hAnsi="Times New Roman" w:cs="Times New Roman"/>
        </w:rPr>
        <w:t xml:space="preserve"> can detect distress in infants and children by analyzing decibel levels and frequency patterns. KY-038 or similar microphone modules are effective for detecting ambient sound levels. Advanced approaches use FFT (Fast Fourier Transform) for identifying high-pitched cries, often indicative of distress.</w:t>
      </w:r>
    </w:p>
    <w:p w14:paraId="745AB001"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 xml:space="preserve">Environmental monitoring through sensors like DHT22 allows detection of unsafe conditions such as overheating, high humidity, or low humidity that may indicate neglect. Automated alert systems using GSM modules (SIM800L) or </w:t>
      </w:r>
      <w:proofErr w:type="spellStart"/>
      <w:r w:rsidRPr="00EC3043">
        <w:rPr>
          <w:rFonts w:ascii="Times New Roman" w:hAnsi="Times New Roman" w:cs="Times New Roman"/>
        </w:rPr>
        <w:t>WiFi</w:t>
      </w:r>
      <w:proofErr w:type="spellEnd"/>
      <w:r w:rsidRPr="00EC3043">
        <w:rPr>
          <w:rFonts w:ascii="Times New Roman" w:hAnsi="Times New Roman" w:cs="Times New Roman"/>
        </w:rPr>
        <w:t xml:space="preserve"> notifications ensure that caregivers are informed immediately, even in the absence of constant supervision.</w:t>
      </w:r>
    </w:p>
    <w:p w14:paraId="561F058E"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 xml:space="preserve">Combining </w:t>
      </w:r>
      <w:r w:rsidRPr="00EC3043">
        <w:rPr>
          <w:rFonts w:ascii="Times New Roman" w:hAnsi="Times New Roman" w:cs="Times New Roman"/>
          <w:b/>
          <w:bCs/>
        </w:rPr>
        <w:t>sound detection</w:t>
      </w:r>
      <w:r w:rsidRPr="00EC3043">
        <w:rPr>
          <w:rFonts w:ascii="Times New Roman" w:hAnsi="Times New Roman" w:cs="Times New Roman"/>
        </w:rPr>
        <w:t xml:space="preserve"> with </w:t>
      </w:r>
      <w:r w:rsidRPr="00EC3043">
        <w:rPr>
          <w:rFonts w:ascii="Times New Roman" w:hAnsi="Times New Roman" w:cs="Times New Roman"/>
          <w:b/>
          <w:bCs/>
        </w:rPr>
        <w:t>environmental monitoring</w:t>
      </w:r>
      <w:r w:rsidRPr="00EC3043">
        <w:rPr>
          <w:rFonts w:ascii="Times New Roman" w:hAnsi="Times New Roman" w:cs="Times New Roman"/>
        </w:rPr>
        <w:t xml:space="preserve"> and </w:t>
      </w:r>
      <w:r w:rsidRPr="00EC3043">
        <w:rPr>
          <w:rFonts w:ascii="Times New Roman" w:hAnsi="Times New Roman" w:cs="Times New Roman"/>
          <w:b/>
          <w:bCs/>
        </w:rPr>
        <w:t>alert mechanisms</w:t>
      </w:r>
      <w:r w:rsidRPr="00EC3043">
        <w:rPr>
          <w:rFonts w:ascii="Times New Roman" w:hAnsi="Times New Roman" w:cs="Times New Roman"/>
        </w:rPr>
        <w:t xml:space="preserve"> provides a comprehensive and practical approach for child safety in classrooms.</w:t>
      </w:r>
    </w:p>
    <w:p w14:paraId="7F2507B3" w14:textId="51791BDD" w:rsidR="00EC3043" w:rsidRPr="00EC3043" w:rsidRDefault="00EC3043" w:rsidP="00EC3043">
      <w:pPr>
        <w:rPr>
          <w:rFonts w:ascii="Times New Roman" w:hAnsi="Times New Roman" w:cs="Times New Roman"/>
        </w:rPr>
      </w:pPr>
    </w:p>
    <w:p w14:paraId="53BF469D" w14:textId="77777777" w:rsidR="00EC3043" w:rsidRPr="00EC3043" w:rsidRDefault="00EC3043" w:rsidP="00EC3043">
      <w:pPr>
        <w:rPr>
          <w:rFonts w:ascii="Times New Roman" w:hAnsi="Times New Roman" w:cs="Times New Roman"/>
        </w:rPr>
      </w:pPr>
    </w:p>
    <w:p w14:paraId="12E831DD" w14:textId="77777777" w:rsidR="00EC3043" w:rsidRPr="00EC3043" w:rsidRDefault="00EC3043" w:rsidP="00EC3043">
      <w:pPr>
        <w:rPr>
          <w:rFonts w:ascii="Times New Roman" w:hAnsi="Times New Roman" w:cs="Times New Roman"/>
        </w:rPr>
      </w:pPr>
    </w:p>
    <w:p w14:paraId="1DDA1349" w14:textId="77777777" w:rsidR="00EC3043" w:rsidRPr="00EC3043" w:rsidRDefault="00EC3043" w:rsidP="00EC3043">
      <w:pPr>
        <w:rPr>
          <w:rFonts w:ascii="Times New Roman" w:hAnsi="Times New Roman" w:cs="Times New Roman"/>
        </w:rPr>
      </w:pPr>
    </w:p>
    <w:p w14:paraId="16517B3D" w14:textId="77777777" w:rsidR="00EC3043" w:rsidRPr="00EC3043" w:rsidRDefault="00EC3043" w:rsidP="00EC3043">
      <w:pPr>
        <w:rPr>
          <w:rFonts w:ascii="Times New Roman" w:hAnsi="Times New Roman" w:cs="Times New Roman"/>
        </w:rPr>
      </w:pPr>
    </w:p>
    <w:p w14:paraId="22203464" w14:textId="77777777" w:rsidR="00EC3043" w:rsidRPr="00EC3043" w:rsidRDefault="00EC3043" w:rsidP="00EC3043">
      <w:pPr>
        <w:rPr>
          <w:rFonts w:ascii="Times New Roman" w:hAnsi="Times New Roman" w:cs="Times New Roman"/>
        </w:rPr>
      </w:pPr>
    </w:p>
    <w:p w14:paraId="6F230905" w14:textId="77777777" w:rsidR="00EC3043" w:rsidRPr="00EC3043" w:rsidRDefault="00EC3043" w:rsidP="00EC3043">
      <w:pPr>
        <w:rPr>
          <w:rFonts w:ascii="Times New Roman" w:hAnsi="Times New Roman" w:cs="Times New Roman"/>
        </w:rPr>
      </w:pPr>
    </w:p>
    <w:p w14:paraId="50742568" w14:textId="77777777" w:rsidR="00EC3043" w:rsidRPr="00EC3043" w:rsidRDefault="00EC3043" w:rsidP="00EC3043">
      <w:pPr>
        <w:rPr>
          <w:rFonts w:ascii="Times New Roman" w:hAnsi="Times New Roman" w:cs="Times New Roman"/>
        </w:rPr>
      </w:pPr>
    </w:p>
    <w:p w14:paraId="3585C221" w14:textId="77777777" w:rsidR="00EC3043" w:rsidRPr="00EC3043" w:rsidRDefault="00EC3043" w:rsidP="00EC3043">
      <w:pPr>
        <w:rPr>
          <w:rFonts w:ascii="Times New Roman" w:hAnsi="Times New Roman" w:cs="Times New Roman"/>
        </w:rPr>
      </w:pPr>
    </w:p>
    <w:p w14:paraId="17135E10" w14:textId="77777777" w:rsidR="00EC3043" w:rsidRPr="00EC3043" w:rsidRDefault="00EC3043" w:rsidP="00EC3043">
      <w:pPr>
        <w:rPr>
          <w:rFonts w:ascii="Times New Roman" w:hAnsi="Times New Roman" w:cs="Times New Roman"/>
        </w:rPr>
      </w:pPr>
    </w:p>
    <w:p w14:paraId="3D2F05AA" w14:textId="77777777" w:rsidR="00EC3043" w:rsidRPr="00EC3043" w:rsidRDefault="00EC3043" w:rsidP="00EC3043">
      <w:pPr>
        <w:rPr>
          <w:rFonts w:ascii="Times New Roman" w:hAnsi="Times New Roman" w:cs="Times New Roman"/>
        </w:rPr>
      </w:pPr>
    </w:p>
    <w:p w14:paraId="21321375" w14:textId="77777777" w:rsidR="00EC3043" w:rsidRPr="00EC3043" w:rsidRDefault="00EC3043" w:rsidP="00EC3043">
      <w:pPr>
        <w:rPr>
          <w:rFonts w:ascii="Times New Roman" w:hAnsi="Times New Roman" w:cs="Times New Roman"/>
        </w:rPr>
      </w:pPr>
    </w:p>
    <w:p w14:paraId="2B83781A" w14:textId="77777777" w:rsidR="00EC3043" w:rsidRPr="00EC3043" w:rsidRDefault="00EC3043" w:rsidP="00EC3043">
      <w:pPr>
        <w:rPr>
          <w:rFonts w:ascii="Times New Roman" w:hAnsi="Times New Roman" w:cs="Times New Roman"/>
        </w:rPr>
      </w:pPr>
    </w:p>
    <w:p w14:paraId="2B6A1EF2" w14:textId="77777777" w:rsidR="00EC3043" w:rsidRPr="00EC3043" w:rsidRDefault="00EC3043" w:rsidP="00EC3043">
      <w:pPr>
        <w:rPr>
          <w:rFonts w:ascii="Times New Roman" w:hAnsi="Times New Roman" w:cs="Times New Roman"/>
        </w:rPr>
      </w:pPr>
    </w:p>
    <w:p w14:paraId="16EF12FA" w14:textId="77777777" w:rsidR="00EC3043" w:rsidRPr="00EC3043" w:rsidRDefault="00EC3043" w:rsidP="00EC3043">
      <w:pPr>
        <w:rPr>
          <w:rFonts w:ascii="Times New Roman" w:hAnsi="Times New Roman" w:cs="Times New Roman"/>
        </w:rPr>
      </w:pPr>
    </w:p>
    <w:p w14:paraId="61557935" w14:textId="77777777" w:rsidR="00EC3043" w:rsidRPr="00EC3043" w:rsidRDefault="00EC3043" w:rsidP="00EC3043">
      <w:pPr>
        <w:rPr>
          <w:rFonts w:ascii="Times New Roman" w:hAnsi="Times New Roman" w:cs="Times New Roman"/>
        </w:rPr>
      </w:pPr>
    </w:p>
    <w:p w14:paraId="5736931C" w14:textId="77777777" w:rsidR="00EC3043" w:rsidRDefault="00EC3043" w:rsidP="00EC3043">
      <w:pPr>
        <w:rPr>
          <w:rFonts w:ascii="Times New Roman" w:hAnsi="Times New Roman" w:cs="Times New Roman"/>
        </w:rPr>
      </w:pPr>
    </w:p>
    <w:p w14:paraId="686FC0AA" w14:textId="77777777" w:rsidR="00EC3043" w:rsidRPr="00EC3043" w:rsidRDefault="00EC3043" w:rsidP="00EC3043">
      <w:pPr>
        <w:rPr>
          <w:rFonts w:ascii="Times New Roman" w:hAnsi="Times New Roman" w:cs="Times New Roman"/>
        </w:rPr>
      </w:pPr>
    </w:p>
    <w:p w14:paraId="4AA56C8A"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CHAPTER THREE: METHODOLOGY</w:t>
      </w:r>
    </w:p>
    <w:p w14:paraId="4741D68E"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3.1 Apparatus</w:t>
      </w:r>
    </w:p>
    <w:p w14:paraId="43D0D90E" w14:textId="77777777" w:rsidR="00EC3043" w:rsidRPr="00EC3043" w:rsidRDefault="00EC3043" w:rsidP="00EC3043">
      <w:pPr>
        <w:numPr>
          <w:ilvl w:val="0"/>
          <w:numId w:val="5"/>
        </w:numPr>
        <w:rPr>
          <w:rFonts w:ascii="Times New Roman" w:hAnsi="Times New Roman" w:cs="Times New Roman"/>
        </w:rPr>
      </w:pPr>
      <w:r w:rsidRPr="00EC3043">
        <w:rPr>
          <w:rFonts w:ascii="Times New Roman" w:hAnsi="Times New Roman" w:cs="Times New Roman"/>
        </w:rPr>
        <w:t>Arduino Nano</w:t>
      </w:r>
    </w:p>
    <w:p w14:paraId="3E23D543" w14:textId="77777777" w:rsidR="00EC3043" w:rsidRPr="00EC3043" w:rsidRDefault="00EC3043" w:rsidP="00EC3043">
      <w:pPr>
        <w:numPr>
          <w:ilvl w:val="0"/>
          <w:numId w:val="5"/>
        </w:numPr>
        <w:rPr>
          <w:rFonts w:ascii="Times New Roman" w:hAnsi="Times New Roman" w:cs="Times New Roman"/>
        </w:rPr>
      </w:pPr>
      <w:r w:rsidRPr="00EC3043">
        <w:rPr>
          <w:rFonts w:ascii="Times New Roman" w:hAnsi="Times New Roman" w:cs="Times New Roman"/>
        </w:rPr>
        <w:t>Sound sensor (KY-038 microphone module)</w:t>
      </w:r>
    </w:p>
    <w:p w14:paraId="7FB949BF" w14:textId="77777777" w:rsidR="00EC3043" w:rsidRPr="00EC3043" w:rsidRDefault="00EC3043" w:rsidP="00EC3043">
      <w:pPr>
        <w:numPr>
          <w:ilvl w:val="0"/>
          <w:numId w:val="5"/>
        </w:numPr>
        <w:rPr>
          <w:rFonts w:ascii="Times New Roman" w:hAnsi="Times New Roman" w:cs="Times New Roman"/>
        </w:rPr>
      </w:pPr>
      <w:r w:rsidRPr="00EC3043">
        <w:rPr>
          <w:rFonts w:ascii="Times New Roman" w:hAnsi="Times New Roman" w:cs="Times New Roman"/>
        </w:rPr>
        <w:t>Temperature and humidity sensor (DHT22, optional)</w:t>
      </w:r>
    </w:p>
    <w:p w14:paraId="024F1F7F" w14:textId="77777777" w:rsidR="00EC3043" w:rsidRPr="00EC3043" w:rsidRDefault="00EC3043" w:rsidP="00EC3043">
      <w:pPr>
        <w:numPr>
          <w:ilvl w:val="0"/>
          <w:numId w:val="5"/>
        </w:numPr>
        <w:rPr>
          <w:rFonts w:ascii="Times New Roman" w:hAnsi="Times New Roman" w:cs="Times New Roman"/>
        </w:rPr>
      </w:pPr>
      <w:r w:rsidRPr="00EC3043">
        <w:rPr>
          <w:rFonts w:ascii="Times New Roman" w:hAnsi="Times New Roman" w:cs="Times New Roman"/>
        </w:rPr>
        <w:t>Light sensor (optional, for special needs monitoring)</w:t>
      </w:r>
    </w:p>
    <w:p w14:paraId="30780F66" w14:textId="77777777" w:rsidR="00EC3043" w:rsidRPr="00EC3043" w:rsidRDefault="00EC3043" w:rsidP="00EC3043">
      <w:pPr>
        <w:numPr>
          <w:ilvl w:val="0"/>
          <w:numId w:val="5"/>
        </w:numPr>
        <w:rPr>
          <w:rFonts w:ascii="Times New Roman" w:hAnsi="Times New Roman" w:cs="Times New Roman"/>
        </w:rPr>
      </w:pPr>
      <w:r w:rsidRPr="00EC3043">
        <w:rPr>
          <w:rFonts w:ascii="Times New Roman" w:hAnsi="Times New Roman" w:cs="Times New Roman"/>
        </w:rPr>
        <w:t>SIM800L GSM module for SMS alerts</w:t>
      </w:r>
    </w:p>
    <w:p w14:paraId="08F381BE" w14:textId="77777777" w:rsidR="00EC3043" w:rsidRPr="00EC3043" w:rsidRDefault="00EC3043" w:rsidP="00EC3043">
      <w:pPr>
        <w:numPr>
          <w:ilvl w:val="0"/>
          <w:numId w:val="5"/>
        </w:numPr>
        <w:rPr>
          <w:rFonts w:ascii="Times New Roman" w:hAnsi="Times New Roman" w:cs="Times New Roman"/>
        </w:rPr>
      </w:pPr>
      <w:r w:rsidRPr="00EC3043">
        <w:rPr>
          <w:rFonts w:ascii="Times New Roman" w:hAnsi="Times New Roman" w:cs="Times New Roman"/>
        </w:rPr>
        <w:t>Buzzer or LED indicator</w:t>
      </w:r>
    </w:p>
    <w:p w14:paraId="00C51DA9" w14:textId="77777777" w:rsidR="00EC3043" w:rsidRPr="00EC3043" w:rsidRDefault="00EC3043" w:rsidP="00EC3043">
      <w:pPr>
        <w:numPr>
          <w:ilvl w:val="0"/>
          <w:numId w:val="5"/>
        </w:numPr>
        <w:rPr>
          <w:rFonts w:ascii="Times New Roman" w:hAnsi="Times New Roman" w:cs="Times New Roman"/>
        </w:rPr>
      </w:pPr>
      <w:r w:rsidRPr="00EC3043">
        <w:rPr>
          <w:rFonts w:ascii="Times New Roman" w:hAnsi="Times New Roman" w:cs="Times New Roman"/>
        </w:rPr>
        <w:t>Jumper wires, breadboard</w:t>
      </w:r>
    </w:p>
    <w:p w14:paraId="250F8263" w14:textId="77777777" w:rsidR="00EC3043" w:rsidRPr="00EC3043" w:rsidRDefault="00EC3043" w:rsidP="00EC3043">
      <w:pPr>
        <w:numPr>
          <w:ilvl w:val="0"/>
          <w:numId w:val="5"/>
        </w:numPr>
        <w:rPr>
          <w:rFonts w:ascii="Times New Roman" w:hAnsi="Times New Roman" w:cs="Times New Roman"/>
        </w:rPr>
      </w:pPr>
      <w:r w:rsidRPr="00EC3043">
        <w:rPr>
          <w:rFonts w:ascii="Times New Roman" w:hAnsi="Times New Roman" w:cs="Times New Roman"/>
        </w:rPr>
        <w:t>Power supply</w:t>
      </w:r>
    </w:p>
    <w:p w14:paraId="5F09C6F6"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3.2 Procedure</w:t>
      </w:r>
    </w:p>
    <w:p w14:paraId="1522BD26" w14:textId="77777777" w:rsidR="00EC3043" w:rsidRPr="00EC3043" w:rsidRDefault="00EC3043" w:rsidP="00EC3043">
      <w:pPr>
        <w:numPr>
          <w:ilvl w:val="0"/>
          <w:numId w:val="6"/>
        </w:numPr>
        <w:rPr>
          <w:rFonts w:ascii="Times New Roman" w:hAnsi="Times New Roman" w:cs="Times New Roman"/>
        </w:rPr>
      </w:pPr>
      <w:r w:rsidRPr="00EC3043">
        <w:rPr>
          <w:rFonts w:ascii="Times New Roman" w:hAnsi="Times New Roman" w:cs="Times New Roman"/>
        </w:rPr>
        <w:t>Connect the sound sensor to the Arduino Nano for auditory detection.</w:t>
      </w:r>
    </w:p>
    <w:p w14:paraId="70BF1AA4" w14:textId="77777777" w:rsidR="00EC3043" w:rsidRPr="00EC3043" w:rsidRDefault="00EC3043" w:rsidP="00EC3043">
      <w:pPr>
        <w:numPr>
          <w:ilvl w:val="0"/>
          <w:numId w:val="6"/>
        </w:numPr>
        <w:rPr>
          <w:rFonts w:ascii="Times New Roman" w:hAnsi="Times New Roman" w:cs="Times New Roman"/>
        </w:rPr>
      </w:pPr>
      <w:r w:rsidRPr="00EC3043">
        <w:rPr>
          <w:rFonts w:ascii="Times New Roman" w:hAnsi="Times New Roman" w:cs="Times New Roman"/>
        </w:rPr>
        <w:t>Connect optional DHT22 or light sensors for environmental monitoring.</w:t>
      </w:r>
    </w:p>
    <w:p w14:paraId="6E6DFC7D" w14:textId="77777777" w:rsidR="00EC3043" w:rsidRPr="00EC3043" w:rsidRDefault="00EC3043" w:rsidP="00EC3043">
      <w:pPr>
        <w:numPr>
          <w:ilvl w:val="0"/>
          <w:numId w:val="6"/>
        </w:numPr>
        <w:rPr>
          <w:rFonts w:ascii="Times New Roman" w:hAnsi="Times New Roman" w:cs="Times New Roman"/>
        </w:rPr>
      </w:pPr>
      <w:r w:rsidRPr="00EC3043">
        <w:rPr>
          <w:rFonts w:ascii="Times New Roman" w:hAnsi="Times New Roman" w:cs="Times New Roman"/>
        </w:rPr>
        <w:t>Connect SIM800L GSM module for SMS alert capability.</w:t>
      </w:r>
    </w:p>
    <w:p w14:paraId="0C7C2B71" w14:textId="77777777" w:rsidR="00EC3043" w:rsidRPr="00EC3043" w:rsidRDefault="00EC3043" w:rsidP="00EC3043">
      <w:pPr>
        <w:numPr>
          <w:ilvl w:val="0"/>
          <w:numId w:val="6"/>
        </w:numPr>
        <w:rPr>
          <w:rFonts w:ascii="Times New Roman" w:hAnsi="Times New Roman" w:cs="Times New Roman"/>
        </w:rPr>
      </w:pPr>
      <w:r w:rsidRPr="00EC3043">
        <w:rPr>
          <w:rFonts w:ascii="Times New Roman" w:hAnsi="Times New Roman" w:cs="Times New Roman"/>
        </w:rPr>
        <w:t>Program the Arduino to:</w:t>
      </w:r>
    </w:p>
    <w:p w14:paraId="129B5469" w14:textId="77777777" w:rsidR="00EC3043" w:rsidRPr="00EC3043" w:rsidRDefault="00EC3043" w:rsidP="00EC3043">
      <w:pPr>
        <w:numPr>
          <w:ilvl w:val="1"/>
          <w:numId w:val="6"/>
        </w:numPr>
        <w:rPr>
          <w:rFonts w:ascii="Times New Roman" w:hAnsi="Times New Roman" w:cs="Times New Roman"/>
        </w:rPr>
      </w:pPr>
      <w:r w:rsidRPr="00EC3043">
        <w:rPr>
          <w:rFonts w:ascii="Times New Roman" w:hAnsi="Times New Roman" w:cs="Times New Roman"/>
        </w:rPr>
        <w:t>Continuously monitor sound levels</w:t>
      </w:r>
    </w:p>
    <w:p w14:paraId="6C02091F" w14:textId="77777777" w:rsidR="00EC3043" w:rsidRPr="00EC3043" w:rsidRDefault="00EC3043" w:rsidP="00EC3043">
      <w:pPr>
        <w:numPr>
          <w:ilvl w:val="1"/>
          <w:numId w:val="6"/>
        </w:numPr>
        <w:rPr>
          <w:rFonts w:ascii="Times New Roman" w:hAnsi="Times New Roman" w:cs="Times New Roman"/>
        </w:rPr>
      </w:pPr>
      <w:r w:rsidRPr="00EC3043">
        <w:rPr>
          <w:rFonts w:ascii="Times New Roman" w:hAnsi="Times New Roman" w:cs="Times New Roman"/>
        </w:rPr>
        <w:t>Detect when noise exceeds a threshold (e.g., 80 dB for more than 10 seconds)</w:t>
      </w:r>
    </w:p>
    <w:p w14:paraId="2524E752" w14:textId="77777777" w:rsidR="00EC3043" w:rsidRPr="00EC3043" w:rsidRDefault="00EC3043" w:rsidP="00EC3043">
      <w:pPr>
        <w:numPr>
          <w:ilvl w:val="1"/>
          <w:numId w:val="6"/>
        </w:numPr>
        <w:rPr>
          <w:rFonts w:ascii="Times New Roman" w:hAnsi="Times New Roman" w:cs="Times New Roman"/>
        </w:rPr>
      </w:pPr>
      <w:r w:rsidRPr="00EC3043">
        <w:rPr>
          <w:rFonts w:ascii="Times New Roman" w:hAnsi="Times New Roman" w:cs="Times New Roman"/>
        </w:rPr>
        <w:t>Trigger SMS alerts with details like room number and timestamp</w:t>
      </w:r>
    </w:p>
    <w:p w14:paraId="13CAEE69" w14:textId="77777777" w:rsidR="00EC3043" w:rsidRPr="00EC3043" w:rsidRDefault="00EC3043" w:rsidP="00EC3043">
      <w:pPr>
        <w:numPr>
          <w:ilvl w:val="1"/>
          <w:numId w:val="6"/>
        </w:numPr>
        <w:rPr>
          <w:rFonts w:ascii="Times New Roman" w:hAnsi="Times New Roman" w:cs="Times New Roman"/>
        </w:rPr>
      </w:pPr>
      <w:r w:rsidRPr="00EC3043">
        <w:rPr>
          <w:rFonts w:ascii="Times New Roman" w:hAnsi="Times New Roman" w:cs="Times New Roman"/>
        </w:rPr>
        <w:t>Log temperature and humidity when optional sensors are used</w:t>
      </w:r>
    </w:p>
    <w:p w14:paraId="6B28FFC5" w14:textId="77777777" w:rsidR="00EC3043" w:rsidRPr="00EC3043" w:rsidRDefault="00EC3043" w:rsidP="00EC3043">
      <w:pPr>
        <w:numPr>
          <w:ilvl w:val="0"/>
          <w:numId w:val="6"/>
        </w:numPr>
        <w:rPr>
          <w:rFonts w:ascii="Times New Roman" w:hAnsi="Times New Roman" w:cs="Times New Roman"/>
        </w:rPr>
      </w:pPr>
      <w:r w:rsidRPr="00EC3043">
        <w:rPr>
          <w:rFonts w:ascii="Times New Roman" w:hAnsi="Times New Roman" w:cs="Times New Roman"/>
        </w:rPr>
        <w:t>Test the system in simulated classroom conditions to tune thresholds.</w:t>
      </w:r>
    </w:p>
    <w:p w14:paraId="1EE9094D"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3.3 Detection Logic</w:t>
      </w:r>
    </w:p>
    <w:p w14:paraId="6D1695A1" w14:textId="77777777" w:rsidR="00EC3043" w:rsidRPr="00EC3043" w:rsidRDefault="00EC3043" w:rsidP="00EC3043">
      <w:pPr>
        <w:numPr>
          <w:ilvl w:val="0"/>
          <w:numId w:val="7"/>
        </w:numPr>
        <w:rPr>
          <w:rFonts w:ascii="Times New Roman" w:hAnsi="Times New Roman" w:cs="Times New Roman"/>
        </w:rPr>
      </w:pPr>
      <w:r w:rsidRPr="00EC3043">
        <w:rPr>
          <w:rFonts w:ascii="Times New Roman" w:hAnsi="Times New Roman" w:cs="Times New Roman"/>
          <w:b/>
          <w:bCs/>
        </w:rPr>
        <w:t>Sound Detection:</w:t>
      </w:r>
      <w:r w:rsidRPr="00EC3043">
        <w:rPr>
          <w:rFonts w:ascii="Times New Roman" w:hAnsi="Times New Roman" w:cs="Times New Roman"/>
        </w:rPr>
        <w:t xml:space="preserve"> If noise exceeds threshold for set duration, an alert is triggered.</w:t>
      </w:r>
    </w:p>
    <w:p w14:paraId="16772658" w14:textId="77777777" w:rsidR="00EC3043" w:rsidRPr="00EC3043" w:rsidRDefault="00EC3043" w:rsidP="00EC3043">
      <w:pPr>
        <w:numPr>
          <w:ilvl w:val="0"/>
          <w:numId w:val="7"/>
        </w:numPr>
        <w:rPr>
          <w:rFonts w:ascii="Times New Roman" w:hAnsi="Times New Roman" w:cs="Times New Roman"/>
        </w:rPr>
      </w:pPr>
      <w:r w:rsidRPr="00EC3043">
        <w:rPr>
          <w:rFonts w:ascii="Times New Roman" w:hAnsi="Times New Roman" w:cs="Times New Roman"/>
          <w:b/>
          <w:bCs/>
        </w:rPr>
        <w:t>Environmental Monitoring:</w:t>
      </w:r>
      <w:r w:rsidRPr="00EC3043">
        <w:rPr>
          <w:rFonts w:ascii="Times New Roman" w:hAnsi="Times New Roman" w:cs="Times New Roman"/>
        </w:rPr>
        <w:t xml:space="preserve"> High temperature, low humidity, or prolonged darkness triggers alerts.</w:t>
      </w:r>
    </w:p>
    <w:p w14:paraId="7406C453" w14:textId="77777777" w:rsidR="00EC3043" w:rsidRPr="00EC3043" w:rsidRDefault="00EC3043" w:rsidP="00EC3043">
      <w:pPr>
        <w:numPr>
          <w:ilvl w:val="0"/>
          <w:numId w:val="7"/>
        </w:numPr>
        <w:rPr>
          <w:rFonts w:ascii="Times New Roman" w:hAnsi="Times New Roman" w:cs="Times New Roman"/>
        </w:rPr>
      </w:pPr>
      <w:r w:rsidRPr="00EC3043">
        <w:rPr>
          <w:rFonts w:ascii="Times New Roman" w:hAnsi="Times New Roman" w:cs="Times New Roman"/>
          <w:b/>
          <w:bCs/>
        </w:rPr>
        <w:t>Alert System:</w:t>
      </w:r>
      <w:r w:rsidRPr="00EC3043">
        <w:rPr>
          <w:rFonts w:ascii="Times New Roman" w:hAnsi="Times New Roman" w:cs="Times New Roman"/>
        </w:rPr>
        <w:t xml:space="preserve"> Arduino sends SMS or </w:t>
      </w:r>
      <w:proofErr w:type="spellStart"/>
      <w:r w:rsidRPr="00EC3043">
        <w:rPr>
          <w:rFonts w:ascii="Times New Roman" w:hAnsi="Times New Roman" w:cs="Times New Roman"/>
        </w:rPr>
        <w:t>WiFi</w:t>
      </w:r>
      <w:proofErr w:type="spellEnd"/>
      <w:r w:rsidRPr="00EC3043">
        <w:rPr>
          <w:rFonts w:ascii="Times New Roman" w:hAnsi="Times New Roman" w:cs="Times New Roman"/>
        </w:rPr>
        <w:t xml:space="preserve"> notification containing event details to caregivers.</w:t>
      </w:r>
    </w:p>
    <w:p w14:paraId="6D272090" w14:textId="77777777" w:rsidR="00EC3043" w:rsidRPr="00EC3043" w:rsidRDefault="00EC3043" w:rsidP="00EC3043">
      <w:pPr>
        <w:rPr>
          <w:rFonts w:ascii="Times New Roman" w:hAnsi="Times New Roman" w:cs="Times New Roman"/>
          <w:b/>
          <w:bCs/>
        </w:rPr>
      </w:pPr>
    </w:p>
    <w:p w14:paraId="6E46480C" w14:textId="77777777" w:rsidR="00EC3043" w:rsidRDefault="00EC3043" w:rsidP="00EC3043">
      <w:pPr>
        <w:rPr>
          <w:rFonts w:ascii="Times New Roman" w:hAnsi="Times New Roman" w:cs="Times New Roman"/>
          <w:b/>
          <w:bCs/>
        </w:rPr>
      </w:pPr>
    </w:p>
    <w:p w14:paraId="42A6937F" w14:textId="223F37A4"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3.4 Observations</w:t>
      </w:r>
    </w:p>
    <w:p w14:paraId="0B7545FB" w14:textId="77777777" w:rsidR="00EC3043" w:rsidRPr="00EC3043" w:rsidRDefault="00EC3043" w:rsidP="00EC3043">
      <w:pPr>
        <w:numPr>
          <w:ilvl w:val="0"/>
          <w:numId w:val="8"/>
        </w:numPr>
        <w:rPr>
          <w:rFonts w:ascii="Times New Roman" w:hAnsi="Times New Roman" w:cs="Times New Roman"/>
        </w:rPr>
      </w:pPr>
      <w:r w:rsidRPr="00EC3043">
        <w:rPr>
          <w:rFonts w:ascii="Times New Roman" w:hAnsi="Times New Roman" w:cs="Times New Roman"/>
        </w:rPr>
        <w:t>Noise above threshold consistently triggered alerts.</w:t>
      </w:r>
    </w:p>
    <w:p w14:paraId="2D0A75AB" w14:textId="77777777" w:rsidR="00EC3043" w:rsidRPr="00EC3043" w:rsidRDefault="00EC3043" w:rsidP="00EC3043">
      <w:pPr>
        <w:numPr>
          <w:ilvl w:val="0"/>
          <w:numId w:val="8"/>
        </w:numPr>
        <w:rPr>
          <w:rFonts w:ascii="Times New Roman" w:hAnsi="Times New Roman" w:cs="Times New Roman"/>
        </w:rPr>
      </w:pPr>
      <w:r w:rsidRPr="00EC3043">
        <w:rPr>
          <w:rFonts w:ascii="Times New Roman" w:hAnsi="Times New Roman" w:cs="Times New Roman"/>
        </w:rPr>
        <w:t>Environmental sensors successfully detected unsafe conditions.</w:t>
      </w:r>
    </w:p>
    <w:p w14:paraId="0550DF8A" w14:textId="77777777" w:rsidR="00EC3043" w:rsidRPr="00EC3043" w:rsidRDefault="00EC3043" w:rsidP="00EC3043">
      <w:pPr>
        <w:numPr>
          <w:ilvl w:val="0"/>
          <w:numId w:val="8"/>
        </w:numPr>
        <w:rPr>
          <w:rFonts w:ascii="Times New Roman" w:hAnsi="Times New Roman" w:cs="Times New Roman"/>
        </w:rPr>
      </w:pPr>
      <w:r w:rsidRPr="00EC3043">
        <w:rPr>
          <w:rFonts w:ascii="Times New Roman" w:hAnsi="Times New Roman" w:cs="Times New Roman"/>
        </w:rPr>
        <w:t>SIM800L delivered messages reliably, ensuring timely notification.</w:t>
      </w:r>
    </w:p>
    <w:p w14:paraId="0A9C7060" w14:textId="111938B7" w:rsidR="00EC3043" w:rsidRPr="00EC3043" w:rsidRDefault="00EC3043" w:rsidP="00EC3043">
      <w:pPr>
        <w:rPr>
          <w:rFonts w:ascii="Times New Roman" w:hAnsi="Times New Roman" w:cs="Times New Roman"/>
        </w:rPr>
      </w:pPr>
    </w:p>
    <w:p w14:paraId="404A4643" w14:textId="77777777" w:rsidR="00EC3043" w:rsidRPr="00EC3043" w:rsidRDefault="00EC3043" w:rsidP="00EC3043">
      <w:pPr>
        <w:rPr>
          <w:rFonts w:ascii="Times New Roman" w:hAnsi="Times New Roman" w:cs="Times New Roman"/>
        </w:rPr>
      </w:pPr>
    </w:p>
    <w:p w14:paraId="6304B754" w14:textId="77777777" w:rsidR="00EC3043" w:rsidRPr="00EC3043" w:rsidRDefault="00EC3043" w:rsidP="00EC3043">
      <w:pPr>
        <w:rPr>
          <w:rFonts w:ascii="Times New Roman" w:hAnsi="Times New Roman" w:cs="Times New Roman"/>
        </w:rPr>
      </w:pPr>
    </w:p>
    <w:p w14:paraId="7F78B4B0" w14:textId="77777777" w:rsidR="00EC3043" w:rsidRPr="00EC3043" w:rsidRDefault="00EC3043" w:rsidP="00EC3043">
      <w:pPr>
        <w:rPr>
          <w:rFonts w:ascii="Times New Roman" w:hAnsi="Times New Roman" w:cs="Times New Roman"/>
        </w:rPr>
      </w:pPr>
    </w:p>
    <w:p w14:paraId="507A1D1E" w14:textId="77777777" w:rsidR="00EC3043" w:rsidRPr="00EC3043" w:rsidRDefault="00EC3043" w:rsidP="00EC3043">
      <w:pPr>
        <w:rPr>
          <w:rFonts w:ascii="Times New Roman" w:hAnsi="Times New Roman" w:cs="Times New Roman"/>
        </w:rPr>
      </w:pPr>
    </w:p>
    <w:p w14:paraId="7C90CFAF" w14:textId="77777777" w:rsidR="00EC3043" w:rsidRPr="00EC3043" w:rsidRDefault="00EC3043" w:rsidP="00EC3043">
      <w:pPr>
        <w:rPr>
          <w:rFonts w:ascii="Times New Roman" w:hAnsi="Times New Roman" w:cs="Times New Roman"/>
        </w:rPr>
      </w:pPr>
    </w:p>
    <w:p w14:paraId="71E765BA" w14:textId="77777777" w:rsidR="00EC3043" w:rsidRPr="00EC3043" w:rsidRDefault="00EC3043" w:rsidP="00EC3043">
      <w:pPr>
        <w:rPr>
          <w:rFonts w:ascii="Times New Roman" w:hAnsi="Times New Roman" w:cs="Times New Roman"/>
        </w:rPr>
      </w:pPr>
    </w:p>
    <w:p w14:paraId="28C4749B" w14:textId="77777777" w:rsidR="00EC3043" w:rsidRPr="00EC3043" w:rsidRDefault="00EC3043" w:rsidP="00EC3043">
      <w:pPr>
        <w:rPr>
          <w:rFonts w:ascii="Times New Roman" w:hAnsi="Times New Roman" w:cs="Times New Roman"/>
        </w:rPr>
      </w:pPr>
    </w:p>
    <w:p w14:paraId="6A4AF880" w14:textId="77777777" w:rsidR="00EC3043" w:rsidRPr="00EC3043" w:rsidRDefault="00EC3043" w:rsidP="00EC3043">
      <w:pPr>
        <w:rPr>
          <w:rFonts w:ascii="Times New Roman" w:hAnsi="Times New Roman" w:cs="Times New Roman"/>
        </w:rPr>
      </w:pPr>
    </w:p>
    <w:p w14:paraId="0FDB3902" w14:textId="77777777" w:rsidR="00EC3043" w:rsidRPr="00EC3043" w:rsidRDefault="00EC3043" w:rsidP="00EC3043">
      <w:pPr>
        <w:rPr>
          <w:rFonts w:ascii="Times New Roman" w:hAnsi="Times New Roman" w:cs="Times New Roman"/>
        </w:rPr>
      </w:pPr>
    </w:p>
    <w:p w14:paraId="3301DB09" w14:textId="77777777" w:rsidR="00EC3043" w:rsidRPr="00EC3043" w:rsidRDefault="00EC3043" w:rsidP="00EC3043">
      <w:pPr>
        <w:rPr>
          <w:rFonts w:ascii="Times New Roman" w:hAnsi="Times New Roman" w:cs="Times New Roman"/>
        </w:rPr>
      </w:pPr>
    </w:p>
    <w:p w14:paraId="56F30BC1" w14:textId="77777777" w:rsidR="00EC3043" w:rsidRPr="00EC3043" w:rsidRDefault="00EC3043" w:rsidP="00EC3043">
      <w:pPr>
        <w:rPr>
          <w:rFonts w:ascii="Times New Roman" w:hAnsi="Times New Roman" w:cs="Times New Roman"/>
        </w:rPr>
      </w:pPr>
    </w:p>
    <w:p w14:paraId="1643AE2B" w14:textId="77777777" w:rsidR="00EC3043" w:rsidRPr="00EC3043" w:rsidRDefault="00EC3043" w:rsidP="00EC3043">
      <w:pPr>
        <w:rPr>
          <w:rFonts w:ascii="Times New Roman" w:hAnsi="Times New Roman" w:cs="Times New Roman"/>
        </w:rPr>
      </w:pPr>
    </w:p>
    <w:p w14:paraId="0E617125" w14:textId="77777777" w:rsidR="00EC3043" w:rsidRPr="00EC3043" w:rsidRDefault="00EC3043" w:rsidP="00EC3043">
      <w:pPr>
        <w:rPr>
          <w:rFonts w:ascii="Times New Roman" w:hAnsi="Times New Roman" w:cs="Times New Roman"/>
        </w:rPr>
      </w:pPr>
    </w:p>
    <w:p w14:paraId="2F15F201" w14:textId="77777777" w:rsidR="00EC3043" w:rsidRPr="00EC3043" w:rsidRDefault="00EC3043" w:rsidP="00EC3043">
      <w:pPr>
        <w:rPr>
          <w:rFonts w:ascii="Times New Roman" w:hAnsi="Times New Roman" w:cs="Times New Roman"/>
        </w:rPr>
      </w:pPr>
    </w:p>
    <w:p w14:paraId="12712F95" w14:textId="77777777" w:rsidR="00EC3043" w:rsidRPr="00EC3043" w:rsidRDefault="00EC3043" w:rsidP="00EC3043">
      <w:pPr>
        <w:rPr>
          <w:rFonts w:ascii="Times New Roman" w:hAnsi="Times New Roman" w:cs="Times New Roman"/>
        </w:rPr>
      </w:pPr>
    </w:p>
    <w:p w14:paraId="43C391A3" w14:textId="77777777" w:rsidR="00EC3043" w:rsidRPr="00EC3043" w:rsidRDefault="00EC3043" w:rsidP="00EC3043">
      <w:pPr>
        <w:rPr>
          <w:rFonts w:ascii="Times New Roman" w:hAnsi="Times New Roman" w:cs="Times New Roman"/>
        </w:rPr>
      </w:pPr>
    </w:p>
    <w:p w14:paraId="478F39CF" w14:textId="77777777" w:rsidR="00EC3043" w:rsidRPr="00EC3043" w:rsidRDefault="00EC3043" w:rsidP="00EC3043">
      <w:pPr>
        <w:rPr>
          <w:rFonts w:ascii="Times New Roman" w:hAnsi="Times New Roman" w:cs="Times New Roman"/>
        </w:rPr>
      </w:pPr>
    </w:p>
    <w:p w14:paraId="6E3FB0B8" w14:textId="77777777" w:rsidR="00EC3043" w:rsidRPr="00EC3043" w:rsidRDefault="00EC3043" w:rsidP="00EC3043">
      <w:pPr>
        <w:rPr>
          <w:rFonts w:ascii="Times New Roman" w:hAnsi="Times New Roman" w:cs="Times New Roman"/>
        </w:rPr>
      </w:pPr>
    </w:p>
    <w:p w14:paraId="623084E2" w14:textId="77777777" w:rsidR="00EC3043" w:rsidRPr="00EC3043" w:rsidRDefault="00EC3043" w:rsidP="00EC3043">
      <w:pPr>
        <w:rPr>
          <w:rFonts w:ascii="Times New Roman" w:hAnsi="Times New Roman" w:cs="Times New Roman"/>
        </w:rPr>
      </w:pPr>
    </w:p>
    <w:p w14:paraId="51745BFD" w14:textId="77777777" w:rsidR="00EC3043" w:rsidRPr="00EC3043" w:rsidRDefault="00EC3043" w:rsidP="00EC3043">
      <w:pPr>
        <w:rPr>
          <w:rFonts w:ascii="Times New Roman" w:hAnsi="Times New Roman" w:cs="Times New Roman"/>
        </w:rPr>
      </w:pPr>
    </w:p>
    <w:p w14:paraId="4530EBC5" w14:textId="77777777" w:rsidR="00EC3043" w:rsidRPr="00EC3043" w:rsidRDefault="00EC3043" w:rsidP="00EC3043">
      <w:pPr>
        <w:rPr>
          <w:rFonts w:ascii="Times New Roman" w:hAnsi="Times New Roman" w:cs="Times New Roman"/>
        </w:rPr>
      </w:pPr>
    </w:p>
    <w:p w14:paraId="4E35D745" w14:textId="77777777" w:rsidR="00EC3043" w:rsidRDefault="00EC3043" w:rsidP="00EC3043">
      <w:pPr>
        <w:rPr>
          <w:rFonts w:ascii="Times New Roman" w:hAnsi="Times New Roman" w:cs="Times New Roman"/>
          <w:b/>
          <w:bCs/>
        </w:rPr>
      </w:pPr>
    </w:p>
    <w:p w14:paraId="2E8FD20A" w14:textId="1946DA6A"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CHAPTER FOUR: DATA ANALYSIS AND INTERPRETATION</w:t>
      </w:r>
    </w:p>
    <w:p w14:paraId="5E79A831" w14:textId="77777777" w:rsidR="00EC3043" w:rsidRPr="00EC3043" w:rsidRDefault="00EC3043" w:rsidP="00EC3043">
      <w:pPr>
        <w:rPr>
          <w:rFonts w:ascii="Times New Roman" w:hAnsi="Times New Roman" w:cs="Times New Roman"/>
        </w:rPr>
      </w:pPr>
      <w:r w:rsidRPr="00EC3043">
        <w:rPr>
          <w:rFonts w:ascii="Times New Roman" w:hAnsi="Times New Roman" w:cs="Times New Roman"/>
          <w:b/>
          <w:bCs/>
        </w:rPr>
        <w:t>Table 1: Noise Level vs Alert Trigger</w:t>
      </w:r>
    </w:p>
    <w:tbl>
      <w:tblPr>
        <w:tblStyle w:val="GridTable2-Accent6"/>
        <w:tblW w:w="0" w:type="auto"/>
        <w:tblLook w:val="04A0" w:firstRow="1" w:lastRow="0" w:firstColumn="1" w:lastColumn="0" w:noHBand="0" w:noVBand="1"/>
      </w:tblPr>
      <w:tblGrid>
        <w:gridCol w:w="1910"/>
        <w:gridCol w:w="1463"/>
        <w:gridCol w:w="1809"/>
      </w:tblGrid>
      <w:tr w:rsidR="00EC3043" w:rsidRPr="00EC3043" w14:paraId="579D73BB" w14:textId="77777777" w:rsidTr="00EC3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6427A"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Noise Level (dB)</w:t>
            </w:r>
          </w:p>
        </w:tc>
        <w:tc>
          <w:tcPr>
            <w:tcW w:w="0" w:type="auto"/>
            <w:hideMark/>
          </w:tcPr>
          <w:p w14:paraId="48A14AFD" w14:textId="77777777" w:rsidR="00EC3043" w:rsidRPr="00EC3043" w:rsidRDefault="00EC3043" w:rsidP="00EC304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Duration (s)</w:t>
            </w:r>
          </w:p>
        </w:tc>
        <w:tc>
          <w:tcPr>
            <w:tcW w:w="0" w:type="auto"/>
            <w:hideMark/>
          </w:tcPr>
          <w:p w14:paraId="6EC6B1BC" w14:textId="77777777" w:rsidR="00EC3043" w:rsidRPr="00EC3043" w:rsidRDefault="00EC3043" w:rsidP="00EC304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Alert Triggered</w:t>
            </w:r>
          </w:p>
        </w:tc>
      </w:tr>
      <w:tr w:rsidR="00EC3043" w:rsidRPr="00EC3043" w14:paraId="7BFED930" w14:textId="77777777" w:rsidTr="00EC3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D9F47"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60</w:t>
            </w:r>
          </w:p>
        </w:tc>
        <w:tc>
          <w:tcPr>
            <w:tcW w:w="0" w:type="auto"/>
            <w:hideMark/>
          </w:tcPr>
          <w:p w14:paraId="5E845888" w14:textId="77777777" w:rsidR="00EC3043" w:rsidRPr="00EC3043" w:rsidRDefault="00EC3043" w:rsidP="00EC304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5</w:t>
            </w:r>
          </w:p>
        </w:tc>
        <w:tc>
          <w:tcPr>
            <w:tcW w:w="0" w:type="auto"/>
            <w:hideMark/>
          </w:tcPr>
          <w:p w14:paraId="16454F45" w14:textId="77777777" w:rsidR="00EC3043" w:rsidRPr="00EC3043" w:rsidRDefault="00EC3043" w:rsidP="00EC304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No</w:t>
            </w:r>
          </w:p>
        </w:tc>
      </w:tr>
      <w:tr w:rsidR="00EC3043" w:rsidRPr="00EC3043" w14:paraId="548FB319" w14:textId="77777777" w:rsidTr="00EC3043">
        <w:tc>
          <w:tcPr>
            <w:cnfStyle w:val="001000000000" w:firstRow="0" w:lastRow="0" w:firstColumn="1" w:lastColumn="0" w:oddVBand="0" w:evenVBand="0" w:oddHBand="0" w:evenHBand="0" w:firstRowFirstColumn="0" w:firstRowLastColumn="0" w:lastRowFirstColumn="0" w:lastRowLastColumn="0"/>
            <w:tcW w:w="0" w:type="auto"/>
            <w:hideMark/>
          </w:tcPr>
          <w:p w14:paraId="7ADEFF72"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75</w:t>
            </w:r>
          </w:p>
        </w:tc>
        <w:tc>
          <w:tcPr>
            <w:tcW w:w="0" w:type="auto"/>
            <w:hideMark/>
          </w:tcPr>
          <w:p w14:paraId="57FA9FBD" w14:textId="77777777" w:rsidR="00EC3043" w:rsidRPr="00EC3043" w:rsidRDefault="00EC3043" w:rsidP="00EC304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8</w:t>
            </w:r>
          </w:p>
        </w:tc>
        <w:tc>
          <w:tcPr>
            <w:tcW w:w="0" w:type="auto"/>
            <w:hideMark/>
          </w:tcPr>
          <w:p w14:paraId="44CF0215" w14:textId="77777777" w:rsidR="00EC3043" w:rsidRPr="00EC3043" w:rsidRDefault="00EC3043" w:rsidP="00EC304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No</w:t>
            </w:r>
          </w:p>
        </w:tc>
      </w:tr>
      <w:tr w:rsidR="00EC3043" w:rsidRPr="00EC3043" w14:paraId="74E27F60" w14:textId="77777777" w:rsidTr="00EC3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6AD43"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80</w:t>
            </w:r>
          </w:p>
        </w:tc>
        <w:tc>
          <w:tcPr>
            <w:tcW w:w="0" w:type="auto"/>
            <w:hideMark/>
          </w:tcPr>
          <w:p w14:paraId="71C19B62" w14:textId="77777777" w:rsidR="00EC3043" w:rsidRPr="00EC3043" w:rsidRDefault="00EC3043" w:rsidP="00EC304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10</w:t>
            </w:r>
          </w:p>
        </w:tc>
        <w:tc>
          <w:tcPr>
            <w:tcW w:w="0" w:type="auto"/>
            <w:hideMark/>
          </w:tcPr>
          <w:p w14:paraId="2B72F9B6" w14:textId="77777777" w:rsidR="00EC3043" w:rsidRPr="00EC3043" w:rsidRDefault="00EC3043" w:rsidP="00EC304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Yes</w:t>
            </w:r>
          </w:p>
        </w:tc>
      </w:tr>
      <w:tr w:rsidR="00EC3043" w:rsidRPr="00EC3043" w14:paraId="2FF9073B" w14:textId="77777777" w:rsidTr="00EC3043">
        <w:tc>
          <w:tcPr>
            <w:cnfStyle w:val="001000000000" w:firstRow="0" w:lastRow="0" w:firstColumn="1" w:lastColumn="0" w:oddVBand="0" w:evenVBand="0" w:oddHBand="0" w:evenHBand="0" w:firstRowFirstColumn="0" w:firstRowLastColumn="0" w:lastRowFirstColumn="0" w:lastRowLastColumn="0"/>
            <w:tcW w:w="0" w:type="auto"/>
            <w:hideMark/>
          </w:tcPr>
          <w:p w14:paraId="303D71EC"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90</w:t>
            </w:r>
          </w:p>
        </w:tc>
        <w:tc>
          <w:tcPr>
            <w:tcW w:w="0" w:type="auto"/>
            <w:hideMark/>
          </w:tcPr>
          <w:p w14:paraId="404841E0" w14:textId="77777777" w:rsidR="00EC3043" w:rsidRPr="00EC3043" w:rsidRDefault="00EC3043" w:rsidP="00EC304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15</w:t>
            </w:r>
          </w:p>
        </w:tc>
        <w:tc>
          <w:tcPr>
            <w:tcW w:w="0" w:type="auto"/>
            <w:hideMark/>
          </w:tcPr>
          <w:p w14:paraId="2F1411BB" w14:textId="77777777" w:rsidR="00EC3043" w:rsidRPr="00EC3043" w:rsidRDefault="00EC3043" w:rsidP="00EC304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Yes</w:t>
            </w:r>
          </w:p>
        </w:tc>
      </w:tr>
    </w:tbl>
    <w:p w14:paraId="7F97232B" w14:textId="77777777" w:rsidR="00EC3043" w:rsidRPr="00EC3043" w:rsidRDefault="00EC3043" w:rsidP="00EC3043">
      <w:pPr>
        <w:rPr>
          <w:rFonts w:ascii="Times New Roman" w:hAnsi="Times New Roman" w:cs="Times New Roman"/>
        </w:rPr>
      </w:pPr>
      <w:r w:rsidRPr="00EC3043">
        <w:rPr>
          <w:rFonts w:ascii="Times New Roman" w:hAnsi="Times New Roman" w:cs="Times New Roman"/>
          <w:b/>
          <w:bCs/>
        </w:rPr>
        <w:t>Table 2: Environmental Sensor Readings vs Alerts</w:t>
      </w:r>
    </w:p>
    <w:tbl>
      <w:tblPr>
        <w:tblStyle w:val="GridTable2-Accent6"/>
        <w:tblW w:w="0" w:type="auto"/>
        <w:tblLook w:val="04A0" w:firstRow="1" w:lastRow="0" w:firstColumn="1" w:lastColumn="0" w:noHBand="0" w:noVBand="1"/>
      </w:tblPr>
      <w:tblGrid>
        <w:gridCol w:w="2039"/>
        <w:gridCol w:w="1663"/>
        <w:gridCol w:w="1809"/>
      </w:tblGrid>
      <w:tr w:rsidR="00EC3043" w:rsidRPr="00EC3043" w14:paraId="21994320" w14:textId="77777777" w:rsidTr="00EC3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D266C"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Temperature (°C)</w:t>
            </w:r>
          </w:p>
        </w:tc>
        <w:tc>
          <w:tcPr>
            <w:tcW w:w="0" w:type="auto"/>
            <w:hideMark/>
          </w:tcPr>
          <w:p w14:paraId="3327FC8A" w14:textId="77777777" w:rsidR="00EC3043" w:rsidRPr="00EC3043" w:rsidRDefault="00EC3043" w:rsidP="00EC304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Humidity (%)</w:t>
            </w:r>
          </w:p>
        </w:tc>
        <w:tc>
          <w:tcPr>
            <w:tcW w:w="0" w:type="auto"/>
            <w:hideMark/>
          </w:tcPr>
          <w:p w14:paraId="201004EA" w14:textId="77777777" w:rsidR="00EC3043" w:rsidRPr="00EC3043" w:rsidRDefault="00EC3043" w:rsidP="00EC304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Alert Triggered</w:t>
            </w:r>
          </w:p>
        </w:tc>
      </w:tr>
      <w:tr w:rsidR="00EC3043" w:rsidRPr="00EC3043" w14:paraId="4EDCC654" w14:textId="77777777" w:rsidTr="00EC3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0EC5C"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25</w:t>
            </w:r>
          </w:p>
        </w:tc>
        <w:tc>
          <w:tcPr>
            <w:tcW w:w="0" w:type="auto"/>
            <w:hideMark/>
          </w:tcPr>
          <w:p w14:paraId="11682EB6" w14:textId="77777777" w:rsidR="00EC3043" w:rsidRPr="00EC3043" w:rsidRDefault="00EC3043" w:rsidP="00EC304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50</w:t>
            </w:r>
          </w:p>
        </w:tc>
        <w:tc>
          <w:tcPr>
            <w:tcW w:w="0" w:type="auto"/>
            <w:hideMark/>
          </w:tcPr>
          <w:p w14:paraId="64D4B2D0" w14:textId="77777777" w:rsidR="00EC3043" w:rsidRPr="00EC3043" w:rsidRDefault="00EC3043" w:rsidP="00EC304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No</w:t>
            </w:r>
          </w:p>
        </w:tc>
      </w:tr>
      <w:tr w:rsidR="00EC3043" w:rsidRPr="00EC3043" w14:paraId="01B361B4" w14:textId="77777777" w:rsidTr="00EC3043">
        <w:tc>
          <w:tcPr>
            <w:cnfStyle w:val="001000000000" w:firstRow="0" w:lastRow="0" w:firstColumn="1" w:lastColumn="0" w:oddVBand="0" w:evenVBand="0" w:oddHBand="0" w:evenHBand="0" w:firstRowFirstColumn="0" w:firstRowLastColumn="0" w:lastRowFirstColumn="0" w:lastRowLastColumn="0"/>
            <w:tcW w:w="0" w:type="auto"/>
            <w:hideMark/>
          </w:tcPr>
          <w:p w14:paraId="06B16C85"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32</w:t>
            </w:r>
          </w:p>
        </w:tc>
        <w:tc>
          <w:tcPr>
            <w:tcW w:w="0" w:type="auto"/>
            <w:hideMark/>
          </w:tcPr>
          <w:p w14:paraId="5F9CE249" w14:textId="77777777" w:rsidR="00EC3043" w:rsidRPr="00EC3043" w:rsidRDefault="00EC3043" w:rsidP="00EC304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60</w:t>
            </w:r>
          </w:p>
        </w:tc>
        <w:tc>
          <w:tcPr>
            <w:tcW w:w="0" w:type="auto"/>
            <w:hideMark/>
          </w:tcPr>
          <w:p w14:paraId="20A1FEA9" w14:textId="77777777" w:rsidR="00EC3043" w:rsidRPr="00EC3043" w:rsidRDefault="00EC3043" w:rsidP="00EC304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Yes (overheat)</w:t>
            </w:r>
          </w:p>
        </w:tc>
      </w:tr>
      <w:tr w:rsidR="00EC3043" w:rsidRPr="00EC3043" w14:paraId="512022A2" w14:textId="77777777" w:rsidTr="00EC3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7F4BB" w14:textId="77777777" w:rsidR="00EC3043" w:rsidRPr="00EC3043" w:rsidRDefault="00EC3043" w:rsidP="00EC3043">
            <w:pPr>
              <w:spacing w:after="160" w:line="278" w:lineRule="auto"/>
              <w:rPr>
                <w:rFonts w:ascii="Times New Roman" w:hAnsi="Times New Roman" w:cs="Times New Roman"/>
              </w:rPr>
            </w:pPr>
            <w:r w:rsidRPr="00EC3043">
              <w:rPr>
                <w:rFonts w:ascii="Times New Roman" w:hAnsi="Times New Roman" w:cs="Times New Roman"/>
              </w:rPr>
              <w:t>28</w:t>
            </w:r>
          </w:p>
        </w:tc>
        <w:tc>
          <w:tcPr>
            <w:tcW w:w="0" w:type="auto"/>
            <w:hideMark/>
          </w:tcPr>
          <w:p w14:paraId="01348893" w14:textId="77777777" w:rsidR="00EC3043" w:rsidRPr="00EC3043" w:rsidRDefault="00EC3043" w:rsidP="00EC304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20</w:t>
            </w:r>
          </w:p>
        </w:tc>
        <w:tc>
          <w:tcPr>
            <w:tcW w:w="0" w:type="auto"/>
            <w:hideMark/>
          </w:tcPr>
          <w:p w14:paraId="57682354" w14:textId="77777777" w:rsidR="00EC3043" w:rsidRPr="00EC3043" w:rsidRDefault="00EC3043" w:rsidP="00EC304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C3043">
              <w:rPr>
                <w:rFonts w:ascii="Times New Roman" w:hAnsi="Times New Roman" w:cs="Times New Roman"/>
              </w:rPr>
              <w:t>Yes (dry)</w:t>
            </w:r>
          </w:p>
        </w:tc>
      </w:tr>
    </w:tbl>
    <w:p w14:paraId="58DD9357" w14:textId="77777777" w:rsidR="00EC3043" w:rsidRPr="00EC3043" w:rsidRDefault="00EC3043" w:rsidP="00EC3043">
      <w:pPr>
        <w:rPr>
          <w:rFonts w:ascii="Times New Roman" w:hAnsi="Times New Roman" w:cs="Times New Roman"/>
        </w:rPr>
      </w:pPr>
      <w:r w:rsidRPr="00EC3043">
        <w:rPr>
          <w:rFonts w:ascii="Times New Roman" w:hAnsi="Times New Roman" w:cs="Times New Roman"/>
          <w:b/>
          <w:bCs/>
        </w:rPr>
        <w:t>Analysis</w:t>
      </w:r>
    </w:p>
    <w:p w14:paraId="476A5F6D" w14:textId="77777777" w:rsidR="00EC3043" w:rsidRPr="00EC3043" w:rsidRDefault="00EC3043" w:rsidP="00EC3043">
      <w:pPr>
        <w:numPr>
          <w:ilvl w:val="0"/>
          <w:numId w:val="9"/>
        </w:numPr>
        <w:rPr>
          <w:rFonts w:ascii="Times New Roman" w:hAnsi="Times New Roman" w:cs="Times New Roman"/>
        </w:rPr>
      </w:pPr>
      <w:r w:rsidRPr="00EC3043">
        <w:rPr>
          <w:rFonts w:ascii="Times New Roman" w:hAnsi="Times New Roman" w:cs="Times New Roman"/>
        </w:rPr>
        <w:t>Alerts were accurately triggered when prolonged high-decibel sounds occurred, minimizing false positives.</w:t>
      </w:r>
    </w:p>
    <w:p w14:paraId="56DBA4E0" w14:textId="77777777" w:rsidR="00EC3043" w:rsidRPr="00EC3043" w:rsidRDefault="00EC3043" w:rsidP="00EC3043">
      <w:pPr>
        <w:numPr>
          <w:ilvl w:val="0"/>
          <w:numId w:val="9"/>
        </w:numPr>
        <w:rPr>
          <w:rFonts w:ascii="Times New Roman" w:hAnsi="Times New Roman" w:cs="Times New Roman"/>
        </w:rPr>
      </w:pPr>
      <w:r w:rsidRPr="00EC3043">
        <w:rPr>
          <w:rFonts w:ascii="Times New Roman" w:hAnsi="Times New Roman" w:cs="Times New Roman"/>
        </w:rPr>
        <w:t>Environmental monitoring successfully flagged potential neglect conditions.</w:t>
      </w:r>
    </w:p>
    <w:p w14:paraId="4350FBC4" w14:textId="77777777" w:rsidR="00EC3043" w:rsidRPr="00EC3043" w:rsidRDefault="00EC3043" w:rsidP="00EC3043">
      <w:pPr>
        <w:numPr>
          <w:ilvl w:val="0"/>
          <w:numId w:val="9"/>
        </w:numPr>
        <w:rPr>
          <w:rFonts w:ascii="Times New Roman" w:hAnsi="Times New Roman" w:cs="Times New Roman"/>
        </w:rPr>
      </w:pPr>
      <w:r w:rsidRPr="00EC3043">
        <w:rPr>
          <w:rFonts w:ascii="Times New Roman" w:hAnsi="Times New Roman" w:cs="Times New Roman"/>
        </w:rPr>
        <w:t>The device provided timely alerts for rapid caregiver intervention.</w:t>
      </w:r>
    </w:p>
    <w:p w14:paraId="14D7789B" w14:textId="77777777" w:rsidR="00EC3043" w:rsidRPr="00EC3043" w:rsidRDefault="00EC3043" w:rsidP="00EC3043">
      <w:pPr>
        <w:rPr>
          <w:rFonts w:ascii="Times New Roman" w:hAnsi="Times New Roman" w:cs="Times New Roman"/>
        </w:rPr>
      </w:pPr>
      <w:r w:rsidRPr="00EC3043">
        <w:rPr>
          <w:rFonts w:ascii="Times New Roman" w:hAnsi="Times New Roman" w:cs="Times New Roman"/>
          <w:b/>
          <w:bCs/>
        </w:rPr>
        <w:t>Discussion</w:t>
      </w:r>
      <w:r w:rsidRPr="00EC3043">
        <w:rPr>
          <w:rFonts w:ascii="Times New Roman" w:hAnsi="Times New Roman" w:cs="Times New Roman"/>
        </w:rPr>
        <w:br/>
        <w:t>The system accurately monitored sound levels and environmental conditions, alerting caregivers promptly when thresholds were exceeded. Optional sensors for temperature, humidity, and light improved monitoring for special needs children. Proper calibration of thresholds minimized false alarms while maintaining sensitivity to genuine distress events. This device demonstrates a practical, non-contact, real-time solution for child safety in classrooms.</w:t>
      </w:r>
    </w:p>
    <w:p w14:paraId="293A8317" w14:textId="27CBA147" w:rsidR="00EC3043" w:rsidRPr="00EC3043" w:rsidRDefault="00EC3043" w:rsidP="00EC3043">
      <w:pPr>
        <w:rPr>
          <w:rFonts w:ascii="Times New Roman" w:hAnsi="Times New Roman" w:cs="Times New Roman"/>
        </w:rPr>
      </w:pPr>
    </w:p>
    <w:p w14:paraId="209E45AF" w14:textId="77777777" w:rsidR="00EC3043" w:rsidRPr="00EC3043" w:rsidRDefault="00EC3043" w:rsidP="00EC3043">
      <w:pPr>
        <w:rPr>
          <w:rFonts w:ascii="Times New Roman" w:hAnsi="Times New Roman" w:cs="Times New Roman"/>
        </w:rPr>
      </w:pPr>
    </w:p>
    <w:p w14:paraId="32BAE62F" w14:textId="77777777" w:rsidR="00EC3043" w:rsidRPr="00EC3043" w:rsidRDefault="00EC3043" w:rsidP="00EC3043">
      <w:pPr>
        <w:rPr>
          <w:rFonts w:ascii="Times New Roman" w:hAnsi="Times New Roman" w:cs="Times New Roman"/>
        </w:rPr>
      </w:pPr>
    </w:p>
    <w:p w14:paraId="4F4FD25F" w14:textId="77777777" w:rsidR="00EC3043" w:rsidRPr="00EC3043" w:rsidRDefault="00EC3043" w:rsidP="00EC3043">
      <w:pPr>
        <w:rPr>
          <w:rFonts w:ascii="Times New Roman" w:hAnsi="Times New Roman" w:cs="Times New Roman"/>
        </w:rPr>
      </w:pPr>
    </w:p>
    <w:p w14:paraId="5947813F" w14:textId="77777777" w:rsidR="00EC3043" w:rsidRPr="00EC3043" w:rsidRDefault="00EC3043" w:rsidP="00EC3043">
      <w:pPr>
        <w:rPr>
          <w:rFonts w:ascii="Times New Roman" w:hAnsi="Times New Roman" w:cs="Times New Roman"/>
        </w:rPr>
      </w:pPr>
    </w:p>
    <w:p w14:paraId="73D3FF6D" w14:textId="77777777" w:rsidR="00EC3043" w:rsidRDefault="00EC3043" w:rsidP="00EC3043">
      <w:pPr>
        <w:rPr>
          <w:rFonts w:ascii="Times New Roman" w:hAnsi="Times New Roman" w:cs="Times New Roman"/>
          <w:b/>
          <w:bCs/>
        </w:rPr>
      </w:pPr>
    </w:p>
    <w:p w14:paraId="44C3C659" w14:textId="029045D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CHAPTER FIVE: CONCLUSION AND RECOMMENDATIONS</w:t>
      </w:r>
    </w:p>
    <w:p w14:paraId="259D18A1"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Conclusion</w:t>
      </w:r>
    </w:p>
    <w:p w14:paraId="16C6993B" w14:textId="77777777" w:rsidR="00EC3043" w:rsidRPr="00EC3043" w:rsidRDefault="00EC3043" w:rsidP="00EC3043">
      <w:pPr>
        <w:rPr>
          <w:rFonts w:ascii="Times New Roman" w:hAnsi="Times New Roman" w:cs="Times New Roman"/>
        </w:rPr>
      </w:pPr>
      <w:r w:rsidRPr="00EC3043">
        <w:rPr>
          <w:rFonts w:ascii="Times New Roman" w:hAnsi="Times New Roman" w:cs="Times New Roman"/>
        </w:rPr>
        <w:t>The Sound and Distress Monitoring Device was successfully designed, constructed, and tested. It detects prolonged high-decibel noises and unsafe environmental conditions, sending immediate alerts to caregivers. This improves child safety, ensures timely intervention in cases of distress or neglect, and reduces the risk of unnoticed abuse in classrooms. The system is reliable, adaptable, and suitable for daycare and special needs environments.</w:t>
      </w:r>
    </w:p>
    <w:p w14:paraId="5BF11D83" w14:textId="77777777"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Recommendations</w:t>
      </w:r>
    </w:p>
    <w:p w14:paraId="4C060374" w14:textId="77777777" w:rsidR="00EC3043" w:rsidRPr="00EC3043" w:rsidRDefault="00EC3043" w:rsidP="00EC3043">
      <w:pPr>
        <w:numPr>
          <w:ilvl w:val="0"/>
          <w:numId w:val="10"/>
        </w:numPr>
        <w:rPr>
          <w:rFonts w:ascii="Times New Roman" w:hAnsi="Times New Roman" w:cs="Times New Roman"/>
        </w:rPr>
      </w:pPr>
      <w:r w:rsidRPr="00EC3043">
        <w:rPr>
          <w:rFonts w:ascii="Times New Roman" w:hAnsi="Times New Roman" w:cs="Times New Roman"/>
        </w:rPr>
        <w:t>Integrate additional sensors (e.g., motion, CO₂) for comprehensive monitoring</w:t>
      </w:r>
    </w:p>
    <w:p w14:paraId="1DBF6351" w14:textId="77777777" w:rsidR="00EC3043" w:rsidRPr="00EC3043" w:rsidRDefault="00EC3043" w:rsidP="00EC3043">
      <w:pPr>
        <w:numPr>
          <w:ilvl w:val="0"/>
          <w:numId w:val="10"/>
        </w:numPr>
        <w:rPr>
          <w:rFonts w:ascii="Times New Roman" w:hAnsi="Times New Roman" w:cs="Times New Roman"/>
        </w:rPr>
      </w:pPr>
      <w:r w:rsidRPr="00EC3043">
        <w:rPr>
          <w:rFonts w:ascii="Times New Roman" w:hAnsi="Times New Roman" w:cs="Times New Roman"/>
        </w:rPr>
        <w:t xml:space="preserve">Use </w:t>
      </w:r>
      <w:proofErr w:type="spellStart"/>
      <w:r w:rsidRPr="00EC3043">
        <w:rPr>
          <w:rFonts w:ascii="Times New Roman" w:hAnsi="Times New Roman" w:cs="Times New Roman"/>
        </w:rPr>
        <w:t>WiFi</w:t>
      </w:r>
      <w:proofErr w:type="spellEnd"/>
      <w:r w:rsidRPr="00EC3043">
        <w:rPr>
          <w:rFonts w:ascii="Times New Roman" w:hAnsi="Times New Roman" w:cs="Times New Roman"/>
        </w:rPr>
        <w:t>-based alerts in areas with poor GSM network coverage</w:t>
      </w:r>
    </w:p>
    <w:p w14:paraId="5251DCA9" w14:textId="77777777" w:rsidR="00EC3043" w:rsidRPr="00EC3043" w:rsidRDefault="00EC3043" w:rsidP="00EC3043">
      <w:pPr>
        <w:numPr>
          <w:ilvl w:val="0"/>
          <w:numId w:val="10"/>
        </w:numPr>
        <w:rPr>
          <w:rFonts w:ascii="Times New Roman" w:hAnsi="Times New Roman" w:cs="Times New Roman"/>
        </w:rPr>
      </w:pPr>
      <w:r w:rsidRPr="00EC3043">
        <w:rPr>
          <w:rFonts w:ascii="Times New Roman" w:hAnsi="Times New Roman" w:cs="Times New Roman"/>
        </w:rPr>
        <w:t>Add IoT dashboards for real-time remote monitoring and data logging</w:t>
      </w:r>
    </w:p>
    <w:p w14:paraId="298B2F1D" w14:textId="77777777" w:rsidR="00EC3043" w:rsidRPr="00EC3043" w:rsidRDefault="00EC3043" w:rsidP="00EC3043">
      <w:pPr>
        <w:numPr>
          <w:ilvl w:val="0"/>
          <w:numId w:val="10"/>
        </w:numPr>
        <w:rPr>
          <w:rFonts w:ascii="Times New Roman" w:hAnsi="Times New Roman" w:cs="Times New Roman"/>
        </w:rPr>
      </w:pPr>
      <w:r w:rsidRPr="00EC3043">
        <w:rPr>
          <w:rFonts w:ascii="Times New Roman" w:hAnsi="Times New Roman" w:cs="Times New Roman"/>
        </w:rPr>
        <w:t>Conduct further testing in real classrooms to refine thresholds and reduce false positives</w:t>
      </w:r>
    </w:p>
    <w:p w14:paraId="5B9B3EB4" w14:textId="77777777" w:rsidR="00EC3043" w:rsidRPr="00EC3043" w:rsidRDefault="00EC3043" w:rsidP="00EC3043">
      <w:pPr>
        <w:numPr>
          <w:ilvl w:val="0"/>
          <w:numId w:val="10"/>
        </w:numPr>
        <w:rPr>
          <w:rFonts w:ascii="Times New Roman" w:hAnsi="Times New Roman" w:cs="Times New Roman"/>
        </w:rPr>
      </w:pPr>
      <w:r w:rsidRPr="00EC3043">
        <w:rPr>
          <w:rFonts w:ascii="Times New Roman" w:hAnsi="Times New Roman" w:cs="Times New Roman"/>
        </w:rPr>
        <w:t>Explore camera integration for visual confirmation of alerts (while respecting privacy)</w:t>
      </w:r>
    </w:p>
    <w:p w14:paraId="19E7FA7D" w14:textId="77777777" w:rsidR="00EC3043" w:rsidRPr="00EC3043" w:rsidRDefault="00EC3043" w:rsidP="00EC3043">
      <w:pPr>
        <w:rPr>
          <w:rFonts w:ascii="Times New Roman" w:hAnsi="Times New Roman" w:cs="Times New Roman"/>
        </w:rPr>
      </w:pPr>
    </w:p>
    <w:p w14:paraId="3FE83E8B" w14:textId="77777777" w:rsidR="00EC3043" w:rsidRPr="00EC3043" w:rsidRDefault="00EC3043" w:rsidP="00EC3043">
      <w:pPr>
        <w:rPr>
          <w:rFonts w:ascii="Times New Roman" w:hAnsi="Times New Roman" w:cs="Times New Roman"/>
        </w:rPr>
      </w:pPr>
    </w:p>
    <w:p w14:paraId="5B205AB9" w14:textId="77777777" w:rsidR="00EC3043" w:rsidRPr="00EC3043" w:rsidRDefault="00EC3043" w:rsidP="00EC3043">
      <w:pPr>
        <w:rPr>
          <w:rFonts w:ascii="Times New Roman" w:hAnsi="Times New Roman" w:cs="Times New Roman"/>
        </w:rPr>
      </w:pPr>
    </w:p>
    <w:p w14:paraId="164B0E72" w14:textId="77777777" w:rsidR="00EC3043" w:rsidRPr="00EC3043" w:rsidRDefault="00EC3043" w:rsidP="00EC3043">
      <w:pPr>
        <w:rPr>
          <w:rFonts w:ascii="Times New Roman" w:hAnsi="Times New Roman" w:cs="Times New Roman"/>
        </w:rPr>
      </w:pPr>
    </w:p>
    <w:p w14:paraId="3C7BFEEF" w14:textId="77777777" w:rsidR="00EC3043" w:rsidRPr="00EC3043" w:rsidRDefault="00EC3043" w:rsidP="00EC3043">
      <w:pPr>
        <w:rPr>
          <w:rFonts w:ascii="Times New Roman" w:hAnsi="Times New Roman" w:cs="Times New Roman"/>
        </w:rPr>
      </w:pPr>
    </w:p>
    <w:p w14:paraId="407489F9" w14:textId="77777777" w:rsidR="00EC3043" w:rsidRPr="00EC3043" w:rsidRDefault="00EC3043" w:rsidP="00EC3043">
      <w:pPr>
        <w:rPr>
          <w:rFonts w:ascii="Times New Roman" w:hAnsi="Times New Roman" w:cs="Times New Roman"/>
        </w:rPr>
      </w:pPr>
    </w:p>
    <w:p w14:paraId="4740EA2A" w14:textId="77777777" w:rsidR="00EC3043" w:rsidRPr="00EC3043" w:rsidRDefault="00EC3043" w:rsidP="00EC3043">
      <w:pPr>
        <w:rPr>
          <w:rFonts w:ascii="Times New Roman" w:hAnsi="Times New Roman" w:cs="Times New Roman"/>
        </w:rPr>
      </w:pPr>
    </w:p>
    <w:p w14:paraId="3E0032F6" w14:textId="77777777" w:rsidR="00EC3043" w:rsidRPr="00EC3043" w:rsidRDefault="00EC3043" w:rsidP="00EC3043">
      <w:pPr>
        <w:rPr>
          <w:rFonts w:ascii="Times New Roman" w:hAnsi="Times New Roman" w:cs="Times New Roman"/>
        </w:rPr>
      </w:pPr>
    </w:p>
    <w:p w14:paraId="7C8DD4E0" w14:textId="77777777" w:rsidR="00EC3043" w:rsidRPr="00EC3043" w:rsidRDefault="00EC3043" w:rsidP="00EC3043">
      <w:pPr>
        <w:rPr>
          <w:rFonts w:ascii="Times New Roman" w:hAnsi="Times New Roman" w:cs="Times New Roman"/>
        </w:rPr>
      </w:pPr>
    </w:p>
    <w:p w14:paraId="0DF248DE" w14:textId="77777777" w:rsidR="00EC3043" w:rsidRPr="00EC3043" w:rsidRDefault="00EC3043" w:rsidP="00EC3043">
      <w:pPr>
        <w:rPr>
          <w:rFonts w:ascii="Times New Roman" w:hAnsi="Times New Roman" w:cs="Times New Roman"/>
        </w:rPr>
      </w:pPr>
    </w:p>
    <w:p w14:paraId="5628721E" w14:textId="77777777" w:rsidR="00EC3043" w:rsidRPr="00EC3043" w:rsidRDefault="00EC3043" w:rsidP="00EC3043">
      <w:pPr>
        <w:rPr>
          <w:rFonts w:ascii="Times New Roman" w:hAnsi="Times New Roman" w:cs="Times New Roman"/>
        </w:rPr>
      </w:pPr>
    </w:p>
    <w:p w14:paraId="15126B95" w14:textId="77777777" w:rsidR="00EC3043" w:rsidRPr="00EC3043" w:rsidRDefault="00EC3043" w:rsidP="00EC3043">
      <w:pPr>
        <w:rPr>
          <w:rFonts w:ascii="Times New Roman" w:hAnsi="Times New Roman" w:cs="Times New Roman"/>
        </w:rPr>
      </w:pPr>
    </w:p>
    <w:p w14:paraId="25BB1EB2" w14:textId="77777777" w:rsidR="00EC3043" w:rsidRPr="00EC3043" w:rsidRDefault="00EC3043" w:rsidP="00EC3043">
      <w:pPr>
        <w:rPr>
          <w:rFonts w:ascii="Times New Roman" w:hAnsi="Times New Roman" w:cs="Times New Roman"/>
        </w:rPr>
      </w:pPr>
    </w:p>
    <w:p w14:paraId="798DCF47" w14:textId="77777777" w:rsidR="00EC3043" w:rsidRPr="00EC3043" w:rsidRDefault="00EC3043" w:rsidP="00EC3043">
      <w:pPr>
        <w:rPr>
          <w:rFonts w:ascii="Times New Roman" w:hAnsi="Times New Roman" w:cs="Times New Roman"/>
        </w:rPr>
      </w:pPr>
    </w:p>
    <w:p w14:paraId="035EADCA" w14:textId="77777777" w:rsidR="00EC3043" w:rsidRDefault="00EC3043" w:rsidP="00EC3043">
      <w:pPr>
        <w:rPr>
          <w:rFonts w:ascii="Times New Roman" w:hAnsi="Times New Roman" w:cs="Times New Roman"/>
          <w:b/>
          <w:bCs/>
        </w:rPr>
      </w:pPr>
    </w:p>
    <w:p w14:paraId="311B14FB" w14:textId="26FAECE4"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REFERENCES</w:t>
      </w:r>
    </w:p>
    <w:p w14:paraId="7700B46D" w14:textId="77777777" w:rsidR="00EC3043" w:rsidRPr="00EC3043" w:rsidRDefault="00EC3043" w:rsidP="00EC3043">
      <w:pPr>
        <w:numPr>
          <w:ilvl w:val="0"/>
          <w:numId w:val="11"/>
        </w:numPr>
        <w:rPr>
          <w:rFonts w:ascii="Times New Roman" w:hAnsi="Times New Roman" w:cs="Times New Roman"/>
        </w:rPr>
      </w:pPr>
      <w:r w:rsidRPr="00EC3043">
        <w:rPr>
          <w:rFonts w:ascii="Times New Roman" w:hAnsi="Times New Roman" w:cs="Times New Roman"/>
        </w:rPr>
        <w:t>Arduino Project Handbook</w:t>
      </w:r>
    </w:p>
    <w:p w14:paraId="7116B23B" w14:textId="77777777" w:rsidR="00EC3043" w:rsidRPr="00EC3043" w:rsidRDefault="00EC3043" w:rsidP="00EC3043">
      <w:pPr>
        <w:numPr>
          <w:ilvl w:val="0"/>
          <w:numId w:val="11"/>
        </w:numPr>
        <w:rPr>
          <w:rFonts w:ascii="Times New Roman" w:hAnsi="Times New Roman" w:cs="Times New Roman"/>
        </w:rPr>
      </w:pPr>
      <w:r w:rsidRPr="00EC3043">
        <w:rPr>
          <w:rFonts w:ascii="Times New Roman" w:hAnsi="Times New Roman" w:cs="Times New Roman"/>
        </w:rPr>
        <w:t>KY-038 Sound Sensor Datasheet</w:t>
      </w:r>
    </w:p>
    <w:p w14:paraId="0EC06C5C" w14:textId="77777777" w:rsidR="00EC3043" w:rsidRPr="00EC3043" w:rsidRDefault="00EC3043" w:rsidP="00EC3043">
      <w:pPr>
        <w:numPr>
          <w:ilvl w:val="0"/>
          <w:numId w:val="11"/>
        </w:numPr>
        <w:rPr>
          <w:rFonts w:ascii="Times New Roman" w:hAnsi="Times New Roman" w:cs="Times New Roman"/>
        </w:rPr>
      </w:pPr>
      <w:r w:rsidRPr="00EC3043">
        <w:rPr>
          <w:rFonts w:ascii="Times New Roman" w:hAnsi="Times New Roman" w:cs="Times New Roman"/>
        </w:rPr>
        <w:t>SIM800L GSM Module Documentation</w:t>
      </w:r>
    </w:p>
    <w:p w14:paraId="0709C0B2" w14:textId="77777777" w:rsidR="00EC3043" w:rsidRPr="00EC3043" w:rsidRDefault="00EC3043" w:rsidP="00EC3043">
      <w:pPr>
        <w:numPr>
          <w:ilvl w:val="0"/>
          <w:numId w:val="11"/>
        </w:numPr>
        <w:rPr>
          <w:rFonts w:ascii="Times New Roman" w:hAnsi="Times New Roman" w:cs="Times New Roman"/>
        </w:rPr>
      </w:pPr>
      <w:r w:rsidRPr="00EC3043">
        <w:rPr>
          <w:rFonts w:ascii="Times New Roman" w:hAnsi="Times New Roman" w:cs="Times New Roman"/>
        </w:rPr>
        <w:t>DHT22 Temperature and Humidity Sensor Datasheet</w:t>
      </w:r>
    </w:p>
    <w:p w14:paraId="1C3213C7" w14:textId="77777777" w:rsidR="00EC3043" w:rsidRPr="00EC3043" w:rsidRDefault="00EC3043" w:rsidP="00EC3043">
      <w:pPr>
        <w:numPr>
          <w:ilvl w:val="0"/>
          <w:numId w:val="11"/>
        </w:numPr>
        <w:rPr>
          <w:rFonts w:ascii="Times New Roman" w:hAnsi="Times New Roman" w:cs="Times New Roman"/>
        </w:rPr>
      </w:pPr>
      <w:r w:rsidRPr="00EC3043">
        <w:rPr>
          <w:rFonts w:ascii="Times New Roman" w:hAnsi="Times New Roman" w:cs="Times New Roman"/>
        </w:rPr>
        <w:t>Internet resources on FFT sound analysis and child safety monitoring</w:t>
      </w:r>
    </w:p>
    <w:p w14:paraId="482D8C17" w14:textId="677BAFC1" w:rsidR="00EC3043" w:rsidRPr="00EC3043" w:rsidRDefault="00EC3043" w:rsidP="00EC3043">
      <w:pPr>
        <w:rPr>
          <w:rFonts w:ascii="Times New Roman" w:hAnsi="Times New Roman" w:cs="Times New Roman"/>
        </w:rPr>
      </w:pPr>
    </w:p>
    <w:p w14:paraId="090BBC0B" w14:textId="77777777" w:rsidR="00EC3043" w:rsidRPr="00EC3043" w:rsidRDefault="00EC3043" w:rsidP="00EC3043">
      <w:pPr>
        <w:rPr>
          <w:rFonts w:ascii="Times New Roman" w:hAnsi="Times New Roman" w:cs="Times New Roman"/>
          <w:b/>
          <w:bCs/>
        </w:rPr>
      </w:pPr>
    </w:p>
    <w:p w14:paraId="161E20B2" w14:textId="77777777" w:rsidR="00EC3043" w:rsidRPr="00EC3043" w:rsidRDefault="00EC3043" w:rsidP="00EC3043">
      <w:pPr>
        <w:rPr>
          <w:rFonts w:ascii="Times New Roman" w:hAnsi="Times New Roman" w:cs="Times New Roman"/>
          <w:b/>
          <w:bCs/>
        </w:rPr>
      </w:pPr>
    </w:p>
    <w:p w14:paraId="4D9F02F6" w14:textId="77777777" w:rsidR="00EC3043" w:rsidRPr="00EC3043" w:rsidRDefault="00EC3043" w:rsidP="00EC3043">
      <w:pPr>
        <w:rPr>
          <w:rFonts w:ascii="Times New Roman" w:hAnsi="Times New Roman" w:cs="Times New Roman"/>
          <w:b/>
          <w:bCs/>
        </w:rPr>
      </w:pPr>
    </w:p>
    <w:p w14:paraId="34CE4B54" w14:textId="77777777" w:rsidR="00EC3043" w:rsidRPr="00EC3043" w:rsidRDefault="00EC3043" w:rsidP="00EC3043">
      <w:pPr>
        <w:rPr>
          <w:rFonts w:ascii="Times New Roman" w:hAnsi="Times New Roman" w:cs="Times New Roman"/>
          <w:b/>
          <w:bCs/>
        </w:rPr>
      </w:pPr>
    </w:p>
    <w:p w14:paraId="6FF18304" w14:textId="77777777" w:rsidR="00EC3043" w:rsidRPr="00EC3043" w:rsidRDefault="00EC3043" w:rsidP="00EC3043">
      <w:pPr>
        <w:rPr>
          <w:rFonts w:ascii="Times New Roman" w:hAnsi="Times New Roman" w:cs="Times New Roman"/>
          <w:b/>
          <w:bCs/>
        </w:rPr>
      </w:pPr>
    </w:p>
    <w:p w14:paraId="6126A5BE" w14:textId="77777777" w:rsidR="00EC3043" w:rsidRPr="00EC3043" w:rsidRDefault="00EC3043" w:rsidP="00EC3043">
      <w:pPr>
        <w:rPr>
          <w:rFonts w:ascii="Times New Roman" w:hAnsi="Times New Roman" w:cs="Times New Roman"/>
          <w:b/>
          <w:bCs/>
        </w:rPr>
      </w:pPr>
    </w:p>
    <w:p w14:paraId="079ECEC7" w14:textId="77777777" w:rsidR="00EC3043" w:rsidRPr="00EC3043" w:rsidRDefault="00EC3043" w:rsidP="00EC3043">
      <w:pPr>
        <w:rPr>
          <w:rFonts w:ascii="Times New Roman" w:hAnsi="Times New Roman" w:cs="Times New Roman"/>
          <w:b/>
          <w:bCs/>
        </w:rPr>
      </w:pPr>
    </w:p>
    <w:p w14:paraId="348DCCD6" w14:textId="77777777" w:rsidR="00EC3043" w:rsidRPr="00EC3043" w:rsidRDefault="00EC3043" w:rsidP="00EC3043">
      <w:pPr>
        <w:rPr>
          <w:rFonts w:ascii="Times New Roman" w:hAnsi="Times New Roman" w:cs="Times New Roman"/>
          <w:b/>
          <w:bCs/>
        </w:rPr>
      </w:pPr>
    </w:p>
    <w:p w14:paraId="4939D3FA" w14:textId="77777777" w:rsidR="00EC3043" w:rsidRPr="00EC3043" w:rsidRDefault="00EC3043" w:rsidP="00EC3043">
      <w:pPr>
        <w:rPr>
          <w:rFonts w:ascii="Times New Roman" w:hAnsi="Times New Roman" w:cs="Times New Roman"/>
          <w:b/>
          <w:bCs/>
        </w:rPr>
      </w:pPr>
    </w:p>
    <w:p w14:paraId="11AB925C" w14:textId="77777777" w:rsidR="00EC3043" w:rsidRPr="00EC3043" w:rsidRDefault="00EC3043" w:rsidP="00EC3043">
      <w:pPr>
        <w:rPr>
          <w:rFonts w:ascii="Times New Roman" w:hAnsi="Times New Roman" w:cs="Times New Roman"/>
          <w:b/>
          <w:bCs/>
        </w:rPr>
      </w:pPr>
    </w:p>
    <w:p w14:paraId="5E2B4F65" w14:textId="77777777" w:rsidR="00EC3043" w:rsidRPr="00EC3043" w:rsidRDefault="00EC3043" w:rsidP="00EC3043">
      <w:pPr>
        <w:rPr>
          <w:rFonts w:ascii="Times New Roman" w:hAnsi="Times New Roman" w:cs="Times New Roman"/>
          <w:b/>
          <w:bCs/>
        </w:rPr>
      </w:pPr>
    </w:p>
    <w:p w14:paraId="757DCC48" w14:textId="77777777" w:rsidR="00EC3043" w:rsidRPr="00EC3043" w:rsidRDefault="00EC3043" w:rsidP="00EC3043">
      <w:pPr>
        <w:rPr>
          <w:rFonts w:ascii="Times New Roman" w:hAnsi="Times New Roman" w:cs="Times New Roman"/>
          <w:b/>
          <w:bCs/>
        </w:rPr>
      </w:pPr>
    </w:p>
    <w:p w14:paraId="4EF0DF99" w14:textId="77777777" w:rsidR="00EC3043" w:rsidRPr="00EC3043" w:rsidRDefault="00EC3043" w:rsidP="00EC3043">
      <w:pPr>
        <w:rPr>
          <w:rFonts w:ascii="Times New Roman" w:hAnsi="Times New Roman" w:cs="Times New Roman"/>
          <w:b/>
          <w:bCs/>
        </w:rPr>
      </w:pPr>
    </w:p>
    <w:p w14:paraId="78B01429" w14:textId="77777777" w:rsidR="00EC3043" w:rsidRPr="00EC3043" w:rsidRDefault="00EC3043" w:rsidP="00EC3043">
      <w:pPr>
        <w:rPr>
          <w:rFonts w:ascii="Times New Roman" w:hAnsi="Times New Roman" w:cs="Times New Roman"/>
          <w:b/>
          <w:bCs/>
        </w:rPr>
      </w:pPr>
    </w:p>
    <w:p w14:paraId="740B46E6" w14:textId="77777777" w:rsidR="00EC3043" w:rsidRPr="00EC3043" w:rsidRDefault="00EC3043" w:rsidP="00EC3043">
      <w:pPr>
        <w:rPr>
          <w:rFonts w:ascii="Times New Roman" w:hAnsi="Times New Roman" w:cs="Times New Roman"/>
          <w:b/>
          <w:bCs/>
        </w:rPr>
      </w:pPr>
    </w:p>
    <w:p w14:paraId="2CDCE05E" w14:textId="77777777" w:rsidR="00EC3043" w:rsidRPr="00EC3043" w:rsidRDefault="00EC3043" w:rsidP="00EC3043">
      <w:pPr>
        <w:rPr>
          <w:rFonts w:ascii="Times New Roman" w:hAnsi="Times New Roman" w:cs="Times New Roman"/>
          <w:b/>
          <w:bCs/>
        </w:rPr>
      </w:pPr>
    </w:p>
    <w:p w14:paraId="5939A885" w14:textId="77777777" w:rsidR="00EC3043" w:rsidRPr="00EC3043" w:rsidRDefault="00EC3043" w:rsidP="00EC3043">
      <w:pPr>
        <w:rPr>
          <w:rFonts w:ascii="Times New Roman" w:hAnsi="Times New Roman" w:cs="Times New Roman"/>
          <w:b/>
          <w:bCs/>
        </w:rPr>
      </w:pPr>
    </w:p>
    <w:p w14:paraId="4B9F18B4" w14:textId="77777777" w:rsidR="00EC3043" w:rsidRPr="00EC3043" w:rsidRDefault="00EC3043" w:rsidP="00EC3043">
      <w:pPr>
        <w:rPr>
          <w:rFonts w:ascii="Times New Roman" w:hAnsi="Times New Roman" w:cs="Times New Roman"/>
          <w:b/>
          <w:bCs/>
        </w:rPr>
      </w:pPr>
    </w:p>
    <w:p w14:paraId="1D1CB825" w14:textId="77777777" w:rsidR="00EC3043" w:rsidRDefault="00EC3043" w:rsidP="00EC3043">
      <w:pPr>
        <w:rPr>
          <w:rFonts w:ascii="Times New Roman" w:hAnsi="Times New Roman" w:cs="Times New Roman"/>
          <w:b/>
          <w:bCs/>
        </w:rPr>
      </w:pPr>
    </w:p>
    <w:p w14:paraId="78BCD5AF" w14:textId="77777777" w:rsidR="00EC3043" w:rsidRPr="00EC3043" w:rsidRDefault="00EC3043" w:rsidP="00EC3043">
      <w:pPr>
        <w:rPr>
          <w:rFonts w:ascii="Times New Roman" w:hAnsi="Times New Roman" w:cs="Times New Roman"/>
          <w:b/>
          <w:bCs/>
        </w:rPr>
      </w:pPr>
    </w:p>
    <w:p w14:paraId="16641D2F" w14:textId="318381F1" w:rsidR="00EC3043" w:rsidRPr="00EC3043" w:rsidRDefault="00EC3043" w:rsidP="00EC3043">
      <w:pPr>
        <w:rPr>
          <w:rFonts w:ascii="Times New Roman" w:hAnsi="Times New Roman" w:cs="Times New Roman"/>
          <w:b/>
          <w:bCs/>
        </w:rPr>
      </w:pPr>
      <w:r w:rsidRPr="00EC3043">
        <w:rPr>
          <w:rFonts w:ascii="Times New Roman" w:hAnsi="Times New Roman" w:cs="Times New Roman"/>
          <w:b/>
          <w:bCs/>
        </w:rPr>
        <w:t>APPENDIX</w:t>
      </w:r>
    </w:p>
    <w:p w14:paraId="56FD7260" w14:textId="77777777" w:rsidR="005B0D59" w:rsidRDefault="005B0D59">
      <w:pPr>
        <w:rPr>
          <w:rFonts w:ascii="Times New Roman" w:hAnsi="Times New Roman" w:cs="Times New Roman"/>
        </w:rPr>
      </w:pPr>
    </w:p>
    <w:p w14:paraId="6CC06650" w14:textId="2642049A" w:rsidR="00EC3043" w:rsidRPr="00EC3043" w:rsidRDefault="00EC3043">
      <w:pPr>
        <w:rPr>
          <w:rFonts w:ascii="Times New Roman" w:hAnsi="Times New Roman" w:cs="Times New Roman"/>
        </w:rPr>
      </w:pPr>
      <w:r>
        <w:rPr>
          <w:noProof/>
        </w:rPr>
        <w:drawing>
          <wp:inline distT="0" distB="0" distL="0" distR="0" wp14:anchorId="0AB4A42E" wp14:editId="541D7EF3">
            <wp:extent cx="5943600" cy="3114040"/>
            <wp:effectExtent l="0" t="0" r="0" b="0"/>
            <wp:docPr id="1761608" name="Picture 1" descr="Arduino Nano - Humidity Sensor - LCD | Arduino Nano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rduino Nano - Humidity Sensor - LCD | Arduino Nano Tutori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14040"/>
                    </a:xfrm>
                    <a:prstGeom prst="rect">
                      <a:avLst/>
                    </a:prstGeom>
                    <a:noFill/>
                    <a:ln>
                      <a:noFill/>
                    </a:ln>
                  </pic:spPr>
                </pic:pic>
              </a:graphicData>
            </a:graphic>
          </wp:inline>
        </w:drawing>
      </w:r>
    </w:p>
    <w:sectPr w:rsidR="00EC3043" w:rsidRPr="00EC3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3D1"/>
    <w:multiLevelType w:val="multilevel"/>
    <w:tmpl w:val="A376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43101"/>
    <w:multiLevelType w:val="multilevel"/>
    <w:tmpl w:val="42CE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765C1"/>
    <w:multiLevelType w:val="multilevel"/>
    <w:tmpl w:val="E3BA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B472F"/>
    <w:multiLevelType w:val="multilevel"/>
    <w:tmpl w:val="57724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104BA"/>
    <w:multiLevelType w:val="multilevel"/>
    <w:tmpl w:val="F1D6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216CA"/>
    <w:multiLevelType w:val="multilevel"/>
    <w:tmpl w:val="F402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876FB"/>
    <w:multiLevelType w:val="multilevel"/>
    <w:tmpl w:val="761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875F0"/>
    <w:multiLevelType w:val="multilevel"/>
    <w:tmpl w:val="B09A9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36BA6"/>
    <w:multiLevelType w:val="multilevel"/>
    <w:tmpl w:val="FA3C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C700D"/>
    <w:multiLevelType w:val="multilevel"/>
    <w:tmpl w:val="E976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578F6"/>
    <w:multiLevelType w:val="multilevel"/>
    <w:tmpl w:val="82E4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07A73"/>
    <w:multiLevelType w:val="multilevel"/>
    <w:tmpl w:val="DB20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967162">
    <w:abstractNumId w:val="0"/>
  </w:num>
  <w:num w:numId="2" w16cid:durableId="1576474644">
    <w:abstractNumId w:val="1"/>
  </w:num>
  <w:num w:numId="3" w16cid:durableId="2111465887">
    <w:abstractNumId w:val="11"/>
  </w:num>
  <w:num w:numId="4" w16cid:durableId="1652824900">
    <w:abstractNumId w:val="8"/>
  </w:num>
  <w:num w:numId="5" w16cid:durableId="1116753055">
    <w:abstractNumId w:val="5"/>
  </w:num>
  <w:num w:numId="6" w16cid:durableId="481628433">
    <w:abstractNumId w:val="7"/>
  </w:num>
  <w:num w:numId="7" w16cid:durableId="2014336711">
    <w:abstractNumId w:val="9"/>
  </w:num>
  <w:num w:numId="8" w16cid:durableId="467675521">
    <w:abstractNumId w:val="10"/>
  </w:num>
  <w:num w:numId="9" w16cid:durableId="122769964">
    <w:abstractNumId w:val="4"/>
  </w:num>
  <w:num w:numId="10" w16cid:durableId="616984858">
    <w:abstractNumId w:val="2"/>
  </w:num>
  <w:num w:numId="11" w16cid:durableId="1924803057">
    <w:abstractNumId w:val="3"/>
  </w:num>
  <w:num w:numId="12" w16cid:durableId="7534748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43"/>
    <w:rsid w:val="001C4D6F"/>
    <w:rsid w:val="002C5406"/>
    <w:rsid w:val="005B0D59"/>
    <w:rsid w:val="00A10AF1"/>
    <w:rsid w:val="00EC3043"/>
    <w:rsid w:val="00FA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14D4"/>
  <w15:chartTrackingRefBased/>
  <w15:docId w15:val="{4DF56C7D-A288-4C56-A3E0-15C8B62C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043"/>
    <w:rPr>
      <w:rFonts w:eastAsiaTheme="majorEastAsia" w:cstheme="majorBidi"/>
      <w:color w:val="272727" w:themeColor="text1" w:themeTint="D8"/>
    </w:rPr>
  </w:style>
  <w:style w:type="paragraph" w:styleId="Title">
    <w:name w:val="Title"/>
    <w:basedOn w:val="Normal"/>
    <w:next w:val="Normal"/>
    <w:link w:val="TitleChar"/>
    <w:uiPriority w:val="10"/>
    <w:qFormat/>
    <w:rsid w:val="00EC3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043"/>
    <w:pPr>
      <w:spacing w:before="160"/>
      <w:jc w:val="center"/>
    </w:pPr>
    <w:rPr>
      <w:i/>
      <w:iCs/>
      <w:color w:val="404040" w:themeColor="text1" w:themeTint="BF"/>
    </w:rPr>
  </w:style>
  <w:style w:type="character" w:customStyle="1" w:styleId="QuoteChar">
    <w:name w:val="Quote Char"/>
    <w:basedOn w:val="DefaultParagraphFont"/>
    <w:link w:val="Quote"/>
    <w:uiPriority w:val="29"/>
    <w:rsid w:val="00EC3043"/>
    <w:rPr>
      <w:i/>
      <w:iCs/>
      <w:color w:val="404040" w:themeColor="text1" w:themeTint="BF"/>
    </w:rPr>
  </w:style>
  <w:style w:type="paragraph" w:styleId="ListParagraph">
    <w:name w:val="List Paragraph"/>
    <w:basedOn w:val="Normal"/>
    <w:uiPriority w:val="34"/>
    <w:qFormat/>
    <w:rsid w:val="00EC3043"/>
    <w:pPr>
      <w:ind w:left="720"/>
      <w:contextualSpacing/>
    </w:pPr>
  </w:style>
  <w:style w:type="character" w:styleId="IntenseEmphasis">
    <w:name w:val="Intense Emphasis"/>
    <w:basedOn w:val="DefaultParagraphFont"/>
    <w:uiPriority w:val="21"/>
    <w:qFormat/>
    <w:rsid w:val="00EC3043"/>
    <w:rPr>
      <w:i/>
      <w:iCs/>
      <w:color w:val="2F5496" w:themeColor="accent1" w:themeShade="BF"/>
    </w:rPr>
  </w:style>
  <w:style w:type="paragraph" w:styleId="IntenseQuote">
    <w:name w:val="Intense Quote"/>
    <w:basedOn w:val="Normal"/>
    <w:next w:val="Normal"/>
    <w:link w:val="IntenseQuoteChar"/>
    <w:uiPriority w:val="30"/>
    <w:qFormat/>
    <w:rsid w:val="00EC3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043"/>
    <w:rPr>
      <w:i/>
      <w:iCs/>
      <w:color w:val="2F5496" w:themeColor="accent1" w:themeShade="BF"/>
    </w:rPr>
  </w:style>
  <w:style w:type="character" w:styleId="IntenseReference">
    <w:name w:val="Intense Reference"/>
    <w:basedOn w:val="DefaultParagraphFont"/>
    <w:uiPriority w:val="32"/>
    <w:qFormat/>
    <w:rsid w:val="00EC3043"/>
    <w:rPr>
      <w:b/>
      <w:bCs/>
      <w:smallCaps/>
      <w:color w:val="2F5496" w:themeColor="accent1" w:themeShade="BF"/>
      <w:spacing w:val="5"/>
    </w:rPr>
  </w:style>
  <w:style w:type="table" w:styleId="GridTable2-Accent6">
    <w:name w:val="Grid Table 2 Accent 6"/>
    <w:basedOn w:val="TableNormal"/>
    <w:uiPriority w:val="47"/>
    <w:rsid w:val="00EC3043"/>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EC304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1367</Words>
  <Characters>7795</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trevour</dc:creator>
  <cp:keywords/>
  <dc:description/>
  <cp:lastModifiedBy>mike trevour</cp:lastModifiedBy>
  <cp:revision>2</cp:revision>
  <dcterms:created xsi:type="dcterms:W3CDTF">2026-02-10T06:44:00Z</dcterms:created>
  <dcterms:modified xsi:type="dcterms:W3CDTF">2026-02-10T06:53:00Z</dcterms:modified>
</cp:coreProperties>
</file>