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1594F" w14:textId="77777777" w:rsidR="00CD23F1" w:rsidRPr="000672AF" w:rsidRDefault="00000000">
      <w:pPr>
        <w:pStyle w:val="Titre"/>
        <w:rPr>
          <w:lang w:val="fr-FR"/>
        </w:rPr>
      </w:pPr>
      <w:r w:rsidRPr="000672AF">
        <w:rPr>
          <w:lang w:val="fr-FR"/>
        </w:rPr>
        <w:t>Évolution mensuelle des prestations et bénéficiaires</w:t>
      </w:r>
    </w:p>
    <w:p w14:paraId="3BFC11AD" w14:textId="77777777" w:rsidR="00CD23F1" w:rsidRPr="000672AF" w:rsidRDefault="00000000">
      <w:pPr>
        <w:rPr>
          <w:lang w:val="fr-FR"/>
        </w:rPr>
      </w:pPr>
      <w:r w:rsidRPr="000672AF">
        <w:rPr>
          <w:lang w:val="fr-FR"/>
        </w:rPr>
        <w:t xml:space="preserve">Généré le 24/09/2025 à </w:t>
      </w:r>
      <w:proofErr w:type="gramStart"/>
      <w:r w:rsidRPr="000672AF">
        <w:rPr>
          <w:lang w:val="fr-FR"/>
        </w:rPr>
        <w:t>14:</w:t>
      </w:r>
      <w:proofErr w:type="gramEnd"/>
      <w:r w:rsidRPr="000672AF">
        <w:rPr>
          <w:lang w:val="fr-FR"/>
        </w:rPr>
        <w:t>35</w:t>
      </w:r>
    </w:p>
    <w:p w14:paraId="503EFBEE" w14:textId="77777777" w:rsidR="00CD23F1" w:rsidRPr="000672AF" w:rsidRDefault="00000000">
      <w:pPr>
        <w:rPr>
          <w:lang w:val="fr-FR"/>
        </w:rPr>
      </w:pPr>
      <w:r w:rsidRPr="000672AF">
        <w:rPr>
          <w:lang w:val="fr-FR"/>
        </w:rPr>
        <w:t xml:space="preserve">Le détail mensuel constitue la base de vérification et de recalcul des prestations et bénéficiaires. </w:t>
      </w:r>
      <w:r w:rsidRPr="000672AF">
        <w:rPr>
          <w:lang w:val="fr-FR"/>
        </w:rPr>
        <w:br/>
        <w:t xml:space="preserve">Il permet d'analyser la répartition des prestations entre adhérents principaux et ayants droit, </w:t>
      </w:r>
      <w:r w:rsidRPr="000672AF">
        <w:rPr>
          <w:lang w:val="fr-FR"/>
        </w:rPr>
        <w:br/>
        <w:t>et de suivre l'évolution du nombre de bénéficiaires distincts au fil des mois.</w:t>
      </w:r>
    </w:p>
    <w:tbl>
      <w:tblPr>
        <w:tblStyle w:val="Grilledutableau"/>
        <w:tblW w:w="9822" w:type="dxa"/>
        <w:tblLayout w:type="fixed"/>
        <w:tblLook w:val="04A0" w:firstRow="1" w:lastRow="0" w:firstColumn="1" w:lastColumn="0" w:noHBand="0" w:noVBand="1"/>
      </w:tblPr>
      <w:tblGrid>
        <w:gridCol w:w="919"/>
        <w:gridCol w:w="2146"/>
        <w:gridCol w:w="1609"/>
        <w:gridCol w:w="1287"/>
        <w:gridCol w:w="1287"/>
        <w:gridCol w:w="1287"/>
        <w:gridCol w:w="1287"/>
      </w:tblGrid>
      <w:tr w:rsidR="00CD23F1" w14:paraId="109AF29D" w14:textId="77777777" w:rsidTr="000672AF">
        <w:trPr>
          <w:trHeight w:val="490"/>
        </w:trPr>
        <w:tc>
          <w:tcPr>
            <w:tcW w:w="919" w:type="dxa"/>
          </w:tcPr>
          <w:p w14:paraId="1B53AA63" w14:textId="77777777" w:rsidR="00CD23F1" w:rsidRDefault="00000000">
            <w:proofErr w:type="spellStart"/>
            <w:r>
              <w:rPr>
                <w:b/>
                <w:sz w:val="20"/>
              </w:rPr>
              <w:t>Numéro</w:t>
            </w:r>
            <w:proofErr w:type="spellEnd"/>
          </w:p>
        </w:tc>
        <w:tc>
          <w:tcPr>
            <w:tcW w:w="2146" w:type="dxa"/>
          </w:tcPr>
          <w:p w14:paraId="73BC5208" w14:textId="77777777" w:rsidR="00CD23F1" w:rsidRDefault="00000000">
            <w:r>
              <w:rPr>
                <w:b/>
                <w:sz w:val="20"/>
              </w:rPr>
              <w:t>Mois</w:t>
            </w:r>
          </w:p>
        </w:tc>
        <w:tc>
          <w:tcPr>
            <w:tcW w:w="1609" w:type="dxa"/>
          </w:tcPr>
          <w:p w14:paraId="1AA3F458" w14:textId="77777777" w:rsidR="00CD23F1" w:rsidRDefault="00000000">
            <w:r>
              <w:rPr>
                <w:b/>
                <w:sz w:val="20"/>
              </w:rPr>
              <w:t>Montant total</w:t>
            </w:r>
          </w:p>
        </w:tc>
        <w:tc>
          <w:tcPr>
            <w:tcW w:w="1287" w:type="dxa"/>
          </w:tcPr>
          <w:p w14:paraId="1EE19C21" w14:textId="77777777" w:rsidR="00CD23F1" w:rsidRDefault="00000000">
            <w:r>
              <w:rPr>
                <w:b/>
                <w:sz w:val="20"/>
              </w:rPr>
              <w:t>Nombre prestations</w:t>
            </w:r>
          </w:p>
        </w:tc>
        <w:tc>
          <w:tcPr>
            <w:tcW w:w="1287" w:type="dxa"/>
          </w:tcPr>
          <w:p w14:paraId="502F4E64" w14:textId="77777777" w:rsidR="00CD23F1" w:rsidRDefault="00000000">
            <w:r>
              <w:rPr>
                <w:b/>
                <w:sz w:val="20"/>
              </w:rPr>
              <w:t>Nombre de bénéficiaires</w:t>
            </w:r>
          </w:p>
        </w:tc>
        <w:tc>
          <w:tcPr>
            <w:tcW w:w="1287" w:type="dxa"/>
          </w:tcPr>
          <w:p w14:paraId="41DF3934" w14:textId="77777777" w:rsidR="00CD23F1" w:rsidRDefault="00000000">
            <w:r>
              <w:rPr>
                <w:b/>
                <w:sz w:val="20"/>
              </w:rPr>
              <w:t>Adhérents</w:t>
            </w:r>
          </w:p>
        </w:tc>
        <w:tc>
          <w:tcPr>
            <w:tcW w:w="1287" w:type="dxa"/>
          </w:tcPr>
          <w:p w14:paraId="2BA268CB" w14:textId="77777777" w:rsidR="00CD23F1" w:rsidRDefault="00000000">
            <w:r>
              <w:rPr>
                <w:b/>
                <w:sz w:val="20"/>
              </w:rPr>
              <w:t>Ayants droit</w:t>
            </w:r>
          </w:p>
        </w:tc>
      </w:tr>
      <w:tr w:rsidR="00CD23F1" w14:paraId="5387B88B" w14:textId="77777777" w:rsidTr="000672AF">
        <w:trPr>
          <w:trHeight w:val="237"/>
        </w:trPr>
        <w:tc>
          <w:tcPr>
            <w:tcW w:w="919" w:type="dxa"/>
          </w:tcPr>
          <w:p w14:paraId="235A33B9" w14:textId="77777777" w:rsidR="00CD23F1" w:rsidRDefault="00000000">
            <w:r>
              <w:rPr>
                <w:sz w:val="20"/>
              </w:rPr>
              <w:t>1</w:t>
            </w:r>
          </w:p>
        </w:tc>
        <w:tc>
          <w:tcPr>
            <w:tcW w:w="2146" w:type="dxa"/>
          </w:tcPr>
          <w:p w14:paraId="567F0D02" w14:textId="77777777" w:rsidR="00CD23F1" w:rsidRDefault="00000000">
            <w:r>
              <w:rPr>
                <w:sz w:val="20"/>
              </w:rPr>
              <w:t>Janvier 2024</w:t>
            </w:r>
          </w:p>
        </w:tc>
        <w:tc>
          <w:tcPr>
            <w:tcW w:w="1609" w:type="dxa"/>
          </w:tcPr>
          <w:p w14:paraId="6322E688" w14:textId="77777777" w:rsidR="00CD23F1" w:rsidRDefault="00000000">
            <w:r>
              <w:rPr>
                <w:sz w:val="20"/>
              </w:rPr>
              <w:t>227 950</w:t>
            </w:r>
          </w:p>
        </w:tc>
        <w:tc>
          <w:tcPr>
            <w:tcW w:w="1287" w:type="dxa"/>
          </w:tcPr>
          <w:p w14:paraId="4CF2E352" w14:textId="77777777" w:rsidR="00CD23F1" w:rsidRDefault="00000000">
            <w:r>
              <w:rPr>
                <w:sz w:val="20"/>
              </w:rPr>
              <w:t>18</w:t>
            </w:r>
          </w:p>
        </w:tc>
        <w:tc>
          <w:tcPr>
            <w:tcW w:w="1287" w:type="dxa"/>
          </w:tcPr>
          <w:p w14:paraId="1D079A8E" w14:textId="77777777" w:rsidR="00CD23F1" w:rsidRDefault="00000000">
            <w:r>
              <w:rPr>
                <w:sz w:val="20"/>
              </w:rPr>
              <w:t>16</w:t>
            </w:r>
          </w:p>
        </w:tc>
        <w:tc>
          <w:tcPr>
            <w:tcW w:w="1287" w:type="dxa"/>
          </w:tcPr>
          <w:p w14:paraId="47C1044A" w14:textId="77777777" w:rsidR="00CD23F1" w:rsidRDefault="00000000">
            <w:r>
              <w:rPr>
                <w:sz w:val="20"/>
              </w:rPr>
              <w:t>14</w:t>
            </w:r>
          </w:p>
        </w:tc>
        <w:tc>
          <w:tcPr>
            <w:tcW w:w="1287" w:type="dxa"/>
          </w:tcPr>
          <w:p w14:paraId="52CE6864" w14:textId="77777777" w:rsidR="00CD23F1" w:rsidRDefault="00000000">
            <w:r>
              <w:rPr>
                <w:sz w:val="20"/>
              </w:rPr>
              <w:t>2</w:t>
            </w:r>
          </w:p>
        </w:tc>
      </w:tr>
      <w:tr w:rsidR="00CD23F1" w14:paraId="15787E4E" w14:textId="77777777" w:rsidTr="000672AF">
        <w:trPr>
          <w:trHeight w:val="253"/>
        </w:trPr>
        <w:tc>
          <w:tcPr>
            <w:tcW w:w="919" w:type="dxa"/>
          </w:tcPr>
          <w:p w14:paraId="18BF7BC6" w14:textId="77777777" w:rsidR="00CD23F1" w:rsidRDefault="00000000">
            <w:r>
              <w:rPr>
                <w:sz w:val="20"/>
              </w:rPr>
              <w:t>2</w:t>
            </w:r>
          </w:p>
        </w:tc>
        <w:tc>
          <w:tcPr>
            <w:tcW w:w="2146" w:type="dxa"/>
          </w:tcPr>
          <w:p w14:paraId="04FC1527" w14:textId="77777777" w:rsidR="00CD23F1" w:rsidRDefault="00000000">
            <w:r>
              <w:rPr>
                <w:sz w:val="20"/>
              </w:rPr>
              <w:t>Fã©vrier 2024</w:t>
            </w:r>
          </w:p>
        </w:tc>
        <w:tc>
          <w:tcPr>
            <w:tcW w:w="1609" w:type="dxa"/>
          </w:tcPr>
          <w:p w14:paraId="55C431D0" w14:textId="77777777" w:rsidR="00CD23F1" w:rsidRDefault="00000000">
            <w:r>
              <w:rPr>
                <w:sz w:val="20"/>
              </w:rPr>
              <w:t>223 250</w:t>
            </w:r>
          </w:p>
        </w:tc>
        <w:tc>
          <w:tcPr>
            <w:tcW w:w="1287" w:type="dxa"/>
          </w:tcPr>
          <w:p w14:paraId="62B7DEB0" w14:textId="77777777" w:rsidR="00CD23F1" w:rsidRDefault="00000000">
            <w:r>
              <w:rPr>
                <w:sz w:val="20"/>
              </w:rPr>
              <w:t>10</w:t>
            </w:r>
          </w:p>
        </w:tc>
        <w:tc>
          <w:tcPr>
            <w:tcW w:w="1287" w:type="dxa"/>
          </w:tcPr>
          <w:p w14:paraId="42E6F5E1" w14:textId="77777777" w:rsidR="00CD23F1" w:rsidRDefault="00000000">
            <w:r>
              <w:rPr>
                <w:sz w:val="20"/>
              </w:rPr>
              <w:t>9</w:t>
            </w:r>
          </w:p>
        </w:tc>
        <w:tc>
          <w:tcPr>
            <w:tcW w:w="1287" w:type="dxa"/>
          </w:tcPr>
          <w:p w14:paraId="3173A0D1" w14:textId="77777777" w:rsidR="00CD23F1" w:rsidRDefault="00000000">
            <w:r>
              <w:rPr>
                <w:sz w:val="20"/>
              </w:rPr>
              <w:t>8</w:t>
            </w:r>
          </w:p>
        </w:tc>
        <w:tc>
          <w:tcPr>
            <w:tcW w:w="1287" w:type="dxa"/>
          </w:tcPr>
          <w:p w14:paraId="3BED30DE" w14:textId="77777777" w:rsidR="00CD23F1" w:rsidRDefault="00000000">
            <w:r>
              <w:rPr>
                <w:sz w:val="20"/>
              </w:rPr>
              <w:t>1</w:t>
            </w:r>
          </w:p>
        </w:tc>
      </w:tr>
      <w:tr w:rsidR="00CD23F1" w14:paraId="487544E9" w14:textId="77777777" w:rsidTr="000672AF">
        <w:trPr>
          <w:trHeight w:val="237"/>
        </w:trPr>
        <w:tc>
          <w:tcPr>
            <w:tcW w:w="919" w:type="dxa"/>
          </w:tcPr>
          <w:p w14:paraId="4A923F04" w14:textId="77777777" w:rsidR="00CD23F1" w:rsidRDefault="00000000">
            <w:r>
              <w:rPr>
                <w:sz w:val="20"/>
              </w:rPr>
              <w:t>3</w:t>
            </w:r>
          </w:p>
        </w:tc>
        <w:tc>
          <w:tcPr>
            <w:tcW w:w="2146" w:type="dxa"/>
          </w:tcPr>
          <w:p w14:paraId="67885DA2" w14:textId="77777777" w:rsidR="00CD23F1" w:rsidRDefault="00000000">
            <w:r>
              <w:rPr>
                <w:sz w:val="20"/>
              </w:rPr>
              <w:t>Mars 2024</w:t>
            </w:r>
          </w:p>
        </w:tc>
        <w:tc>
          <w:tcPr>
            <w:tcW w:w="1609" w:type="dxa"/>
          </w:tcPr>
          <w:p w14:paraId="757D003E" w14:textId="77777777" w:rsidR="00CD23F1" w:rsidRDefault="00000000">
            <w:r>
              <w:rPr>
                <w:sz w:val="20"/>
              </w:rPr>
              <w:t>45 100</w:t>
            </w:r>
          </w:p>
        </w:tc>
        <w:tc>
          <w:tcPr>
            <w:tcW w:w="1287" w:type="dxa"/>
          </w:tcPr>
          <w:p w14:paraId="577F360B" w14:textId="77777777" w:rsidR="00CD23F1" w:rsidRDefault="00000000">
            <w:r>
              <w:rPr>
                <w:sz w:val="20"/>
              </w:rPr>
              <w:t>6</w:t>
            </w:r>
          </w:p>
        </w:tc>
        <w:tc>
          <w:tcPr>
            <w:tcW w:w="1287" w:type="dxa"/>
          </w:tcPr>
          <w:p w14:paraId="46493703" w14:textId="77777777" w:rsidR="00CD23F1" w:rsidRDefault="00000000">
            <w:r>
              <w:rPr>
                <w:sz w:val="20"/>
              </w:rPr>
              <w:t>5</w:t>
            </w:r>
          </w:p>
        </w:tc>
        <w:tc>
          <w:tcPr>
            <w:tcW w:w="1287" w:type="dxa"/>
          </w:tcPr>
          <w:p w14:paraId="01D040F7" w14:textId="77777777" w:rsidR="00CD23F1" w:rsidRDefault="00000000">
            <w:r>
              <w:rPr>
                <w:sz w:val="20"/>
              </w:rPr>
              <w:t>4</w:t>
            </w:r>
          </w:p>
        </w:tc>
        <w:tc>
          <w:tcPr>
            <w:tcW w:w="1287" w:type="dxa"/>
          </w:tcPr>
          <w:p w14:paraId="2D58F329" w14:textId="77777777" w:rsidR="00CD23F1" w:rsidRDefault="00000000">
            <w:r>
              <w:rPr>
                <w:sz w:val="20"/>
              </w:rPr>
              <w:t>1</w:t>
            </w:r>
          </w:p>
        </w:tc>
      </w:tr>
      <w:tr w:rsidR="00CD23F1" w14:paraId="6CCCBF46" w14:textId="77777777" w:rsidTr="000672AF">
        <w:trPr>
          <w:trHeight w:val="237"/>
        </w:trPr>
        <w:tc>
          <w:tcPr>
            <w:tcW w:w="919" w:type="dxa"/>
          </w:tcPr>
          <w:p w14:paraId="55E18765" w14:textId="77777777" w:rsidR="00CD23F1" w:rsidRDefault="00000000">
            <w:r>
              <w:rPr>
                <w:sz w:val="20"/>
              </w:rPr>
              <w:t>4</w:t>
            </w:r>
          </w:p>
        </w:tc>
        <w:tc>
          <w:tcPr>
            <w:tcW w:w="2146" w:type="dxa"/>
          </w:tcPr>
          <w:p w14:paraId="481404FC" w14:textId="77777777" w:rsidR="00CD23F1" w:rsidRDefault="00000000">
            <w:r>
              <w:rPr>
                <w:sz w:val="20"/>
              </w:rPr>
              <w:t>Avril 2024</w:t>
            </w:r>
          </w:p>
        </w:tc>
        <w:tc>
          <w:tcPr>
            <w:tcW w:w="1609" w:type="dxa"/>
          </w:tcPr>
          <w:p w14:paraId="4310027A" w14:textId="77777777" w:rsidR="00CD23F1" w:rsidRDefault="00000000">
            <w:r>
              <w:rPr>
                <w:sz w:val="20"/>
              </w:rPr>
              <w:t>171 440</w:t>
            </w:r>
          </w:p>
        </w:tc>
        <w:tc>
          <w:tcPr>
            <w:tcW w:w="1287" w:type="dxa"/>
          </w:tcPr>
          <w:p w14:paraId="583BCE5F" w14:textId="77777777" w:rsidR="00CD23F1" w:rsidRDefault="00000000">
            <w:r>
              <w:rPr>
                <w:sz w:val="20"/>
              </w:rPr>
              <w:t>9</w:t>
            </w:r>
          </w:p>
        </w:tc>
        <w:tc>
          <w:tcPr>
            <w:tcW w:w="1287" w:type="dxa"/>
          </w:tcPr>
          <w:p w14:paraId="0968FA5E" w14:textId="77777777" w:rsidR="00CD23F1" w:rsidRDefault="00000000">
            <w:r>
              <w:rPr>
                <w:sz w:val="20"/>
              </w:rPr>
              <w:t>7</w:t>
            </w:r>
          </w:p>
        </w:tc>
        <w:tc>
          <w:tcPr>
            <w:tcW w:w="1287" w:type="dxa"/>
          </w:tcPr>
          <w:p w14:paraId="1B599230" w14:textId="77777777" w:rsidR="00CD23F1" w:rsidRDefault="00000000">
            <w:r>
              <w:rPr>
                <w:sz w:val="20"/>
              </w:rPr>
              <w:t>6</w:t>
            </w:r>
          </w:p>
        </w:tc>
        <w:tc>
          <w:tcPr>
            <w:tcW w:w="1287" w:type="dxa"/>
          </w:tcPr>
          <w:p w14:paraId="5649EB17" w14:textId="77777777" w:rsidR="00CD23F1" w:rsidRDefault="00000000">
            <w:r>
              <w:rPr>
                <w:sz w:val="20"/>
              </w:rPr>
              <w:t>1</w:t>
            </w:r>
          </w:p>
        </w:tc>
      </w:tr>
      <w:tr w:rsidR="00CD23F1" w14:paraId="0984DF40" w14:textId="77777777" w:rsidTr="000672AF">
        <w:trPr>
          <w:trHeight w:val="237"/>
        </w:trPr>
        <w:tc>
          <w:tcPr>
            <w:tcW w:w="919" w:type="dxa"/>
          </w:tcPr>
          <w:p w14:paraId="05D2CC2E" w14:textId="77777777" w:rsidR="00CD23F1" w:rsidRDefault="00000000">
            <w:r>
              <w:rPr>
                <w:sz w:val="20"/>
              </w:rPr>
              <w:t>5</w:t>
            </w:r>
          </w:p>
        </w:tc>
        <w:tc>
          <w:tcPr>
            <w:tcW w:w="2146" w:type="dxa"/>
          </w:tcPr>
          <w:p w14:paraId="02EFBBFC" w14:textId="77777777" w:rsidR="00CD23F1" w:rsidRDefault="00000000">
            <w:r>
              <w:rPr>
                <w:sz w:val="20"/>
              </w:rPr>
              <w:t>Mai 2024</w:t>
            </w:r>
          </w:p>
        </w:tc>
        <w:tc>
          <w:tcPr>
            <w:tcW w:w="1609" w:type="dxa"/>
          </w:tcPr>
          <w:p w14:paraId="420B59A9" w14:textId="77777777" w:rsidR="00CD23F1" w:rsidRDefault="00000000">
            <w:r>
              <w:rPr>
                <w:sz w:val="20"/>
              </w:rPr>
              <w:t>195 265</w:t>
            </w:r>
          </w:p>
        </w:tc>
        <w:tc>
          <w:tcPr>
            <w:tcW w:w="1287" w:type="dxa"/>
          </w:tcPr>
          <w:p w14:paraId="487B7B31" w14:textId="77777777" w:rsidR="00CD23F1" w:rsidRDefault="00000000">
            <w:r>
              <w:rPr>
                <w:sz w:val="20"/>
              </w:rPr>
              <w:t>19</w:t>
            </w:r>
          </w:p>
        </w:tc>
        <w:tc>
          <w:tcPr>
            <w:tcW w:w="1287" w:type="dxa"/>
          </w:tcPr>
          <w:p w14:paraId="4431ECA1" w14:textId="77777777" w:rsidR="00CD23F1" w:rsidRDefault="00000000">
            <w:r>
              <w:rPr>
                <w:sz w:val="20"/>
              </w:rPr>
              <w:t>12</w:t>
            </w:r>
          </w:p>
        </w:tc>
        <w:tc>
          <w:tcPr>
            <w:tcW w:w="1287" w:type="dxa"/>
          </w:tcPr>
          <w:p w14:paraId="4A4FB08F" w14:textId="77777777" w:rsidR="00CD23F1" w:rsidRDefault="00000000">
            <w:r>
              <w:rPr>
                <w:sz w:val="20"/>
              </w:rPr>
              <w:t>10</w:t>
            </w:r>
          </w:p>
        </w:tc>
        <w:tc>
          <w:tcPr>
            <w:tcW w:w="1287" w:type="dxa"/>
          </w:tcPr>
          <w:p w14:paraId="6E353025" w14:textId="77777777" w:rsidR="00CD23F1" w:rsidRDefault="00000000">
            <w:r>
              <w:rPr>
                <w:sz w:val="20"/>
              </w:rPr>
              <w:t>2</w:t>
            </w:r>
          </w:p>
        </w:tc>
      </w:tr>
      <w:tr w:rsidR="00CD23F1" w14:paraId="04D509D2" w14:textId="77777777" w:rsidTr="000672AF">
        <w:trPr>
          <w:trHeight w:val="253"/>
        </w:trPr>
        <w:tc>
          <w:tcPr>
            <w:tcW w:w="919" w:type="dxa"/>
          </w:tcPr>
          <w:p w14:paraId="49754BA1" w14:textId="77777777" w:rsidR="00CD23F1" w:rsidRDefault="00000000">
            <w:r>
              <w:rPr>
                <w:sz w:val="20"/>
              </w:rPr>
              <w:t>6</w:t>
            </w:r>
          </w:p>
        </w:tc>
        <w:tc>
          <w:tcPr>
            <w:tcW w:w="2146" w:type="dxa"/>
          </w:tcPr>
          <w:p w14:paraId="33E32DDD" w14:textId="77777777" w:rsidR="00CD23F1" w:rsidRDefault="00000000">
            <w:r>
              <w:rPr>
                <w:sz w:val="20"/>
              </w:rPr>
              <w:t>Juin 2024</w:t>
            </w:r>
          </w:p>
        </w:tc>
        <w:tc>
          <w:tcPr>
            <w:tcW w:w="1609" w:type="dxa"/>
          </w:tcPr>
          <w:p w14:paraId="2D6350FA" w14:textId="77777777" w:rsidR="00CD23F1" w:rsidRDefault="00000000">
            <w:r>
              <w:rPr>
                <w:sz w:val="20"/>
              </w:rPr>
              <w:t>2 364 384</w:t>
            </w:r>
          </w:p>
        </w:tc>
        <w:tc>
          <w:tcPr>
            <w:tcW w:w="1287" w:type="dxa"/>
          </w:tcPr>
          <w:p w14:paraId="56264A8E" w14:textId="77777777" w:rsidR="00CD23F1" w:rsidRDefault="00000000">
            <w:r>
              <w:rPr>
                <w:sz w:val="20"/>
              </w:rPr>
              <w:t>116</w:t>
            </w:r>
          </w:p>
        </w:tc>
        <w:tc>
          <w:tcPr>
            <w:tcW w:w="1287" w:type="dxa"/>
          </w:tcPr>
          <w:p w14:paraId="16070B38" w14:textId="77777777" w:rsidR="00CD23F1" w:rsidRDefault="00000000">
            <w:r>
              <w:rPr>
                <w:sz w:val="20"/>
              </w:rPr>
              <w:t>66</w:t>
            </w:r>
          </w:p>
        </w:tc>
        <w:tc>
          <w:tcPr>
            <w:tcW w:w="1287" w:type="dxa"/>
          </w:tcPr>
          <w:p w14:paraId="274630D2" w14:textId="77777777" w:rsidR="00CD23F1" w:rsidRDefault="00000000">
            <w:r>
              <w:rPr>
                <w:sz w:val="20"/>
              </w:rPr>
              <w:t>60</w:t>
            </w:r>
          </w:p>
        </w:tc>
        <w:tc>
          <w:tcPr>
            <w:tcW w:w="1287" w:type="dxa"/>
          </w:tcPr>
          <w:p w14:paraId="4ACBBB16" w14:textId="77777777" w:rsidR="00CD23F1" w:rsidRDefault="00000000">
            <w:r>
              <w:rPr>
                <w:sz w:val="20"/>
              </w:rPr>
              <w:t>6</w:t>
            </w:r>
          </w:p>
        </w:tc>
      </w:tr>
      <w:tr w:rsidR="00CD23F1" w14:paraId="4C6891CE" w14:textId="77777777" w:rsidTr="000672AF">
        <w:trPr>
          <w:trHeight w:val="237"/>
        </w:trPr>
        <w:tc>
          <w:tcPr>
            <w:tcW w:w="919" w:type="dxa"/>
          </w:tcPr>
          <w:p w14:paraId="7BE6740F" w14:textId="77777777" w:rsidR="00CD23F1" w:rsidRDefault="00000000">
            <w:r>
              <w:rPr>
                <w:sz w:val="20"/>
              </w:rPr>
              <w:t>7</w:t>
            </w:r>
          </w:p>
        </w:tc>
        <w:tc>
          <w:tcPr>
            <w:tcW w:w="2146" w:type="dxa"/>
          </w:tcPr>
          <w:p w14:paraId="52FF5B2F" w14:textId="77777777" w:rsidR="00CD23F1" w:rsidRDefault="00000000">
            <w:r>
              <w:rPr>
                <w:sz w:val="20"/>
              </w:rPr>
              <w:t>Juillet 2024</w:t>
            </w:r>
          </w:p>
        </w:tc>
        <w:tc>
          <w:tcPr>
            <w:tcW w:w="1609" w:type="dxa"/>
          </w:tcPr>
          <w:p w14:paraId="2959FE1B" w14:textId="77777777" w:rsidR="00CD23F1" w:rsidRDefault="00000000">
            <w:r>
              <w:rPr>
                <w:sz w:val="20"/>
              </w:rPr>
              <w:t>4 541 465</w:t>
            </w:r>
          </w:p>
        </w:tc>
        <w:tc>
          <w:tcPr>
            <w:tcW w:w="1287" w:type="dxa"/>
          </w:tcPr>
          <w:p w14:paraId="7C761817" w14:textId="77777777" w:rsidR="00CD23F1" w:rsidRDefault="00000000">
            <w:r>
              <w:rPr>
                <w:sz w:val="20"/>
              </w:rPr>
              <w:t>349</w:t>
            </w:r>
          </w:p>
        </w:tc>
        <w:tc>
          <w:tcPr>
            <w:tcW w:w="1287" w:type="dxa"/>
          </w:tcPr>
          <w:p w14:paraId="598712BB" w14:textId="77777777" w:rsidR="00CD23F1" w:rsidRDefault="00000000">
            <w:r>
              <w:rPr>
                <w:sz w:val="20"/>
              </w:rPr>
              <w:t>143</w:t>
            </w:r>
          </w:p>
        </w:tc>
        <w:tc>
          <w:tcPr>
            <w:tcW w:w="1287" w:type="dxa"/>
          </w:tcPr>
          <w:p w14:paraId="2DE66AD3" w14:textId="77777777" w:rsidR="00CD23F1" w:rsidRDefault="00000000">
            <w:r>
              <w:rPr>
                <w:sz w:val="20"/>
              </w:rPr>
              <w:t>131</w:t>
            </w:r>
          </w:p>
        </w:tc>
        <w:tc>
          <w:tcPr>
            <w:tcW w:w="1287" w:type="dxa"/>
          </w:tcPr>
          <w:p w14:paraId="7B9CE0CA" w14:textId="77777777" w:rsidR="00CD23F1" w:rsidRDefault="00000000">
            <w:r>
              <w:rPr>
                <w:sz w:val="20"/>
              </w:rPr>
              <w:t>12</w:t>
            </w:r>
          </w:p>
        </w:tc>
      </w:tr>
      <w:tr w:rsidR="00CD23F1" w14:paraId="2DFFE9CD" w14:textId="77777777" w:rsidTr="000672AF">
        <w:trPr>
          <w:trHeight w:val="237"/>
        </w:trPr>
        <w:tc>
          <w:tcPr>
            <w:tcW w:w="919" w:type="dxa"/>
          </w:tcPr>
          <w:p w14:paraId="62AE5F61" w14:textId="77777777" w:rsidR="00CD23F1" w:rsidRDefault="00000000">
            <w:r>
              <w:rPr>
                <w:sz w:val="20"/>
              </w:rPr>
              <w:t>8</w:t>
            </w:r>
          </w:p>
        </w:tc>
        <w:tc>
          <w:tcPr>
            <w:tcW w:w="2146" w:type="dxa"/>
          </w:tcPr>
          <w:p w14:paraId="568DFA62" w14:textId="77777777" w:rsidR="00CD23F1" w:rsidRDefault="00000000">
            <w:r>
              <w:rPr>
                <w:sz w:val="20"/>
              </w:rPr>
              <w:t>Aoã»t 2024</w:t>
            </w:r>
          </w:p>
        </w:tc>
        <w:tc>
          <w:tcPr>
            <w:tcW w:w="1609" w:type="dxa"/>
          </w:tcPr>
          <w:p w14:paraId="1FCB5BE4" w14:textId="77777777" w:rsidR="00CD23F1" w:rsidRDefault="00000000">
            <w:r>
              <w:rPr>
                <w:sz w:val="20"/>
              </w:rPr>
              <w:t>6 541 755</w:t>
            </w:r>
          </w:p>
        </w:tc>
        <w:tc>
          <w:tcPr>
            <w:tcW w:w="1287" w:type="dxa"/>
          </w:tcPr>
          <w:p w14:paraId="57910EF2" w14:textId="77777777" w:rsidR="00CD23F1" w:rsidRDefault="00000000">
            <w:r>
              <w:rPr>
                <w:sz w:val="20"/>
              </w:rPr>
              <w:t>579</w:t>
            </w:r>
          </w:p>
        </w:tc>
        <w:tc>
          <w:tcPr>
            <w:tcW w:w="1287" w:type="dxa"/>
          </w:tcPr>
          <w:p w14:paraId="72F740F0" w14:textId="77777777" w:rsidR="00CD23F1" w:rsidRDefault="00000000">
            <w:r>
              <w:rPr>
                <w:sz w:val="20"/>
              </w:rPr>
              <w:t>248</w:t>
            </w:r>
          </w:p>
        </w:tc>
        <w:tc>
          <w:tcPr>
            <w:tcW w:w="1287" w:type="dxa"/>
          </w:tcPr>
          <w:p w14:paraId="12832E07" w14:textId="77777777" w:rsidR="00CD23F1" w:rsidRDefault="00000000">
            <w:r>
              <w:rPr>
                <w:sz w:val="20"/>
              </w:rPr>
              <w:t>236</w:t>
            </w:r>
          </w:p>
        </w:tc>
        <w:tc>
          <w:tcPr>
            <w:tcW w:w="1287" w:type="dxa"/>
          </w:tcPr>
          <w:p w14:paraId="4D897951" w14:textId="77777777" w:rsidR="00CD23F1" w:rsidRDefault="00000000">
            <w:r>
              <w:rPr>
                <w:sz w:val="20"/>
              </w:rPr>
              <w:t>12</w:t>
            </w:r>
          </w:p>
        </w:tc>
      </w:tr>
      <w:tr w:rsidR="00CD23F1" w14:paraId="050E120A" w14:textId="77777777" w:rsidTr="000672AF">
        <w:trPr>
          <w:trHeight w:val="253"/>
        </w:trPr>
        <w:tc>
          <w:tcPr>
            <w:tcW w:w="919" w:type="dxa"/>
          </w:tcPr>
          <w:p w14:paraId="4DB91AFD" w14:textId="77777777" w:rsidR="00CD23F1" w:rsidRDefault="00000000">
            <w:r>
              <w:rPr>
                <w:sz w:val="20"/>
              </w:rPr>
              <w:t>9</w:t>
            </w:r>
          </w:p>
        </w:tc>
        <w:tc>
          <w:tcPr>
            <w:tcW w:w="2146" w:type="dxa"/>
          </w:tcPr>
          <w:p w14:paraId="514D3A9E" w14:textId="77777777" w:rsidR="00CD23F1" w:rsidRDefault="00000000">
            <w:r>
              <w:rPr>
                <w:sz w:val="20"/>
              </w:rPr>
              <w:t>Septembre 2024</w:t>
            </w:r>
          </w:p>
        </w:tc>
        <w:tc>
          <w:tcPr>
            <w:tcW w:w="1609" w:type="dxa"/>
          </w:tcPr>
          <w:p w14:paraId="1ACEB005" w14:textId="77777777" w:rsidR="00CD23F1" w:rsidRDefault="00000000">
            <w:r>
              <w:rPr>
                <w:sz w:val="20"/>
              </w:rPr>
              <w:t>8 058 926</w:t>
            </w:r>
          </w:p>
        </w:tc>
        <w:tc>
          <w:tcPr>
            <w:tcW w:w="1287" w:type="dxa"/>
          </w:tcPr>
          <w:p w14:paraId="06436385" w14:textId="77777777" w:rsidR="00CD23F1" w:rsidRDefault="00000000">
            <w:r>
              <w:rPr>
                <w:sz w:val="20"/>
              </w:rPr>
              <w:t>728</w:t>
            </w:r>
          </w:p>
        </w:tc>
        <w:tc>
          <w:tcPr>
            <w:tcW w:w="1287" w:type="dxa"/>
          </w:tcPr>
          <w:p w14:paraId="624DA587" w14:textId="77777777" w:rsidR="00CD23F1" w:rsidRDefault="00000000">
            <w:r>
              <w:rPr>
                <w:sz w:val="20"/>
              </w:rPr>
              <w:t>310</w:t>
            </w:r>
          </w:p>
        </w:tc>
        <w:tc>
          <w:tcPr>
            <w:tcW w:w="1287" w:type="dxa"/>
          </w:tcPr>
          <w:p w14:paraId="57D41F6E" w14:textId="77777777" w:rsidR="00CD23F1" w:rsidRDefault="00000000">
            <w:r>
              <w:rPr>
                <w:sz w:val="20"/>
              </w:rPr>
              <w:t>290</w:t>
            </w:r>
          </w:p>
        </w:tc>
        <w:tc>
          <w:tcPr>
            <w:tcW w:w="1287" w:type="dxa"/>
          </w:tcPr>
          <w:p w14:paraId="7FC6B4AB" w14:textId="77777777" w:rsidR="00CD23F1" w:rsidRDefault="00000000">
            <w:r>
              <w:rPr>
                <w:sz w:val="20"/>
              </w:rPr>
              <w:t>20</w:t>
            </w:r>
          </w:p>
        </w:tc>
      </w:tr>
      <w:tr w:rsidR="00CD23F1" w14:paraId="7DE4238B" w14:textId="77777777" w:rsidTr="000672AF">
        <w:trPr>
          <w:trHeight w:val="237"/>
        </w:trPr>
        <w:tc>
          <w:tcPr>
            <w:tcW w:w="919" w:type="dxa"/>
          </w:tcPr>
          <w:p w14:paraId="07D6BE50" w14:textId="77777777" w:rsidR="00CD23F1" w:rsidRDefault="00000000">
            <w:r>
              <w:rPr>
                <w:sz w:val="20"/>
              </w:rPr>
              <w:t>10</w:t>
            </w:r>
          </w:p>
        </w:tc>
        <w:tc>
          <w:tcPr>
            <w:tcW w:w="2146" w:type="dxa"/>
          </w:tcPr>
          <w:p w14:paraId="544FAAC6" w14:textId="77777777" w:rsidR="00CD23F1" w:rsidRDefault="00000000">
            <w:r>
              <w:rPr>
                <w:sz w:val="20"/>
              </w:rPr>
              <w:t>Octobre 2024</w:t>
            </w:r>
          </w:p>
        </w:tc>
        <w:tc>
          <w:tcPr>
            <w:tcW w:w="1609" w:type="dxa"/>
          </w:tcPr>
          <w:p w14:paraId="0F57521D" w14:textId="77777777" w:rsidR="00CD23F1" w:rsidRDefault="00000000">
            <w:r>
              <w:rPr>
                <w:sz w:val="20"/>
              </w:rPr>
              <w:t>9 579 008</w:t>
            </w:r>
          </w:p>
        </w:tc>
        <w:tc>
          <w:tcPr>
            <w:tcW w:w="1287" w:type="dxa"/>
          </w:tcPr>
          <w:p w14:paraId="23F5D065" w14:textId="77777777" w:rsidR="00CD23F1" w:rsidRDefault="00000000">
            <w:r>
              <w:rPr>
                <w:sz w:val="20"/>
              </w:rPr>
              <w:t>1001</w:t>
            </w:r>
          </w:p>
        </w:tc>
        <w:tc>
          <w:tcPr>
            <w:tcW w:w="1287" w:type="dxa"/>
          </w:tcPr>
          <w:p w14:paraId="28486C77" w14:textId="77777777" w:rsidR="00CD23F1" w:rsidRDefault="00000000">
            <w:r>
              <w:rPr>
                <w:sz w:val="20"/>
              </w:rPr>
              <w:t>409</w:t>
            </w:r>
          </w:p>
        </w:tc>
        <w:tc>
          <w:tcPr>
            <w:tcW w:w="1287" w:type="dxa"/>
          </w:tcPr>
          <w:p w14:paraId="7D75C66D" w14:textId="77777777" w:rsidR="00CD23F1" w:rsidRDefault="00000000">
            <w:r>
              <w:rPr>
                <w:sz w:val="20"/>
              </w:rPr>
              <w:t>380</w:t>
            </w:r>
          </w:p>
        </w:tc>
        <w:tc>
          <w:tcPr>
            <w:tcW w:w="1287" w:type="dxa"/>
          </w:tcPr>
          <w:p w14:paraId="2A4A4274" w14:textId="77777777" w:rsidR="00CD23F1" w:rsidRDefault="00000000">
            <w:r>
              <w:rPr>
                <w:sz w:val="20"/>
              </w:rPr>
              <w:t>29</w:t>
            </w:r>
          </w:p>
        </w:tc>
      </w:tr>
      <w:tr w:rsidR="00CD23F1" w14:paraId="681AAD03" w14:textId="77777777" w:rsidTr="000672AF">
        <w:trPr>
          <w:trHeight w:val="237"/>
        </w:trPr>
        <w:tc>
          <w:tcPr>
            <w:tcW w:w="919" w:type="dxa"/>
          </w:tcPr>
          <w:p w14:paraId="34348FAC" w14:textId="77777777" w:rsidR="00CD23F1" w:rsidRDefault="00000000">
            <w:r>
              <w:rPr>
                <w:sz w:val="20"/>
              </w:rPr>
              <w:t>11</w:t>
            </w:r>
          </w:p>
        </w:tc>
        <w:tc>
          <w:tcPr>
            <w:tcW w:w="2146" w:type="dxa"/>
          </w:tcPr>
          <w:p w14:paraId="5F787CD8" w14:textId="77777777" w:rsidR="00CD23F1" w:rsidRDefault="00000000">
            <w:r>
              <w:rPr>
                <w:sz w:val="20"/>
              </w:rPr>
              <w:t>Novembre 2024</w:t>
            </w:r>
          </w:p>
        </w:tc>
        <w:tc>
          <w:tcPr>
            <w:tcW w:w="1609" w:type="dxa"/>
          </w:tcPr>
          <w:p w14:paraId="2C5A4FA0" w14:textId="77777777" w:rsidR="00CD23F1" w:rsidRDefault="00000000">
            <w:r>
              <w:rPr>
                <w:sz w:val="20"/>
              </w:rPr>
              <w:t>8 428 330</w:t>
            </w:r>
          </w:p>
        </w:tc>
        <w:tc>
          <w:tcPr>
            <w:tcW w:w="1287" w:type="dxa"/>
          </w:tcPr>
          <w:p w14:paraId="1FAD68D8" w14:textId="77777777" w:rsidR="00CD23F1" w:rsidRDefault="00000000">
            <w:r>
              <w:rPr>
                <w:sz w:val="20"/>
              </w:rPr>
              <w:t>781</w:t>
            </w:r>
          </w:p>
        </w:tc>
        <w:tc>
          <w:tcPr>
            <w:tcW w:w="1287" w:type="dxa"/>
          </w:tcPr>
          <w:p w14:paraId="5A9BF764" w14:textId="77777777" w:rsidR="00CD23F1" w:rsidRDefault="00000000">
            <w:r>
              <w:rPr>
                <w:sz w:val="20"/>
              </w:rPr>
              <w:t>336</w:t>
            </w:r>
          </w:p>
        </w:tc>
        <w:tc>
          <w:tcPr>
            <w:tcW w:w="1287" w:type="dxa"/>
          </w:tcPr>
          <w:p w14:paraId="2C6E97C3" w14:textId="77777777" w:rsidR="00CD23F1" w:rsidRDefault="00000000">
            <w:r>
              <w:rPr>
                <w:sz w:val="20"/>
              </w:rPr>
              <w:t>311</w:t>
            </w:r>
          </w:p>
        </w:tc>
        <w:tc>
          <w:tcPr>
            <w:tcW w:w="1287" w:type="dxa"/>
          </w:tcPr>
          <w:p w14:paraId="29C0E4EA" w14:textId="77777777" w:rsidR="00CD23F1" w:rsidRDefault="00000000">
            <w:r>
              <w:rPr>
                <w:sz w:val="20"/>
              </w:rPr>
              <w:t>25</w:t>
            </w:r>
          </w:p>
        </w:tc>
      </w:tr>
      <w:tr w:rsidR="00CD23F1" w14:paraId="7F38EDC0" w14:textId="77777777" w:rsidTr="000672AF">
        <w:trPr>
          <w:trHeight w:val="253"/>
        </w:trPr>
        <w:tc>
          <w:tcPr>
            <w:tcW w:w="919" w:type="dxa"/>
          </w:tcPr>
          <w:p w14:paraId="626C3B48" w14:textId="77777777" w:rsidR="00CD23F1" w:rsidRDefault="00000000">
            <w:r>
              <w:rPr>
                <w:sz w:val="20"/>
              </w:rPr>
              <w:t>12</w:t>
            </w:r>
          </w:p>
        </w:tc>
        <w:tc>
          <w:tcPr>
            <w:tcW w:w="2146" w:type="dxa"/>
          </w:tcPr>
          <w:p w14:paraId="6D2B2846" w14:textId="77777777" w:rsidR="00CD23F1" w:rsidRDefault="00000000">
            <w:r>
              <w:rPr>
                <w:sz w:val="20"/>
              </w:rPr>
              <w:t>Dã©cembre 2024</w:t>
            </w:r>
          </w:p>
        </w:tc>
        <w:tc>
          <w:tcPr>
            <w:tcW w:w="1609" w:type="dxa"/>
          </w:tcPr>
          <w:p w14:paraId="2BB4ED95" w14:textId="77777777" w:rsidR="00CD23F1" w:rsidRDefault="00000000">
            <w:r>
              <w:rPr>
                <w:sz w:val="20"/>
              </w:rPr>
              <w:t>10 505 348</w:t>
            </w:r>
          </w:p>
        </w:tc>
        <w:tc>
          <w:tcPr>
            <w:tcW w:w="1287" w:type="dxa"/>
          </w:tcPr>
          <w:p w14:paraId="570B3330" w14:textId="77777777" w:rsidR="00CD23F1" w:rsidRDefault="00000000">
            <w:r>
              <w:rPr>
                <w:sz w:val="20"/>
              </w:rPr>
              <w:t>770</w:t>
            </w:r>
          </w:p>
        </w:tc>
        <w:tc>
          <w:tcPr>
            <w:tcW w:w="1287" w:type="dxa"/>
          </w:tcPr>
          <w:p w14:paraId="63B78BE8" w14:textId="77777777" w:rsidR="00CD23F1" w:rsidRDefault="00000000">
            <w:r>
              <w:rPr>
                <w:sz w:val="20"/>
              </w:rPr>
              <w:t>317</w:t>
            </w:r>
          </w:p>
        </w:tc>
        <w:tc>
          <w:tcPr>
            <w:tcW w:w="1287" w:type="dxa"/>
          </w:tcPr>
          <w:p w14:paraId="137F2A76" w14:textId="77777777" w:rsidR="00CD23F1" w:rsidRDefault="00000000">
            <w:r>
              <w:rPr>
                <w:sz w:val="20"/>
              </w:rPr>
              <w:t>286</w:t>
            </w:r>
          </w:p>
        </w:tc>
        <w:tc>
          <w:tcPr>
            <w:tcW w:w="1287" w:type="dxa"/>
          </w:tcPr>
          <w:p w14:paraId="108CA8EB" w14:textId="77777777" w:rsidR="00CD23F1" w:rsidRDefault="00000000">
            <w:r>
              <w:rPr>
                <w:sz w:val="20"/>
              </w:rPr>
              <w:t>31</w:t>
            </w:r>
          </w:p>
        </w:tc>
      </w:tr>
      <w:tr w:rsidR="00CD23F1" w14:paraId="2FB2ECD3" w14:textId="77777777" w:rsidTr="000672AF">
        <w:trPr>
          <w:trHeight w:val="237"/>
        </w:trPr>
        <w:tc>
          <w:tcPr>
            <w:tcW w:w="919" w:type="dxa"/>
          </w:tcPr>
          <w:p w14:paraId="4605C94C" w14:textId="77777777" w:rsidR="00CD23F1" w:rsidRDefault="00000000">
            <w:r>
              <w:rPr>
                <w:sz w:val="20"/>
              </w:rPr>
              <w:t>13</w:t>
            </w:r>
          </w:p>
        </w:tc>
        <w:tc>
          <w:tcPr>
            <w:tcW w:w="2146" w:type="dxa"/>
          </w:tcPr>
          <w:p w14:paraId="67084DD6" w14:textId="77777777" w:rsidR="00CD23F1" w:rsidRDefault="00000000">
            <w:r>
              <w:rPr>
                <w:sz w:val="20"/>
              </w:rPr>
              <w:t>Janvier 2025</w:t>
            </w:r>
          </w:p>
        </w:tc>
        <w:tc>
          <w:tcPr>
            <w:tcW w:w="1609" w:type="dxa"/>
          </w:tcPr>
          <w:p w14:paraId="449EF3CB" w14:textId="77777777" w:rsidR="00CD23F1" w:rsidRDefault="00000000">
            <w:r>
              <w:rPr>
                <w:sz w:val="20"/>
              </w:rPr>
              <w:t>9 362 324</w:t>
            </w:r>
          </w:p>
        </w:tc>
        <w:tc>
          <w:tcPr>
            <w:tcW w:w="1287" w:type="dxa"/>
          </w:tcPr>
          <w:p w14:paraId="20FB7F8D" w14:textId="77777777" w:rsidR="00CD23F1" w:rsidRDefault="00000000">
            <w:r>
              <w:rPr>
                <w:sz w:val="20"/>
              </w:rPr>
              <w:t>749</w:t>
            </w:r>
          </w:p>
        </w:tc>
        <w:tc>
          <w:tcPr>
            <w:tcW w:w="1287" w:type="dxa"/>
          </w:tcPr>
          <w:p w14:paraId="6B58FEAA" w14:textId="77777777" w:rsidR="00CD23F1" w:rsidRDefault="00000000">
            <w:r>
              <w:rPr>
                <w:sz w:val="20"/>
              </w:rPr>
              <w:t>314</w:t>
            </w:r>
          </w:p>
        </w:tc>
        <w:tc>
          <w:tcPr>
            <w:tcW w:w="1287" w:type="dxa"/>
          </w:tcPr>
          <w:p w14:paraId="502EB3AC" w14:textId="77777777" w:rsidR="00CD23F1" w:rsidRDefault="00000000">
            <w:r>
              <w:rPr>
                <w:sz w:val="20"/>
              </w:rPr>
              <w:t>298</w:t>
            </w:r>
          </w:p>
        </w:tc>
        <w:tc>
          <w:tcPr>
            <w:tcW w:w="1287" w:type="dxa"/>
          </w:tcPr>
          <w:p w14:paraId="2AAFA753" w14:textId="77777777" w:rsidR="00CD23F1" w:rsidRDefault="00000000">
            <w:r>
              <w:rPr>
                <w:sz w:val="20"/>
              </w:rPr>
              <w:t>16</w:t>
            </w:r>
          </w:p>
        </w:tc>
      </w:tr>
      <w:tr w:rsidR="00CD23F1" w14:paraId="397E4CA3" w14:textId="77777777" w:rsidTr="000672AF">
        <w:trPr>
          <w:trHeight w:val="237"/>
        </w:trPr>
        <w:tc>
          <w:tcPr>
            <w:tcW w:w="919" w:type="dxa"/>
          </w:tcPr>
          <w:p w14:paraId="7E34340A" w14:textId="77777777" w:rsidR="00CD23F1" w:rsidRDefault="00000000">
            <w:r>
              <w:rPr>
                <w:sz w:val="20"/>
              </w:rPr>
              <w:t>14</w:t>
            </w:r>
          </w:p>
        </w:tc>
        <w:tc>
          <w:tcPr>
            <w:tcW w:w="2146" w:type="dxa"/>
          </w:tcPr>
          <w:p w14:paraId="33BD5839" w14:textId="77777777" w:rsidR="00CD23F1" w:rsidRDefault="00000000">
            <w:r>
              <w:rPr>
                <w:sz w:val="20"/>
              </w:rPr>
              <w:t>Fã©vrier 2025</w:t>
            </w:r>
          </w:p>
        </w:tc>
        <w:tc>
          <w:tcPr>
            <w:tcW w:w="1609" w:type="dxa"/>
          </w:tcPr>
          <w:p w14:paraId="01EE4E77" w14:textId="77777777" w:rsidR="00CD23F1" w:rsidRDefault="00000000">
            <w:r>
              <w:rPr>
                <w:sz w:val="20"/>
              </w:rPr>
              <w:t>7 120 090</w:t>
            </w:r>
          </w:p>
        </w:tc>
        <w:tc>
          <w:tcPr>
            <w:tcW w:w="1287" w:type="dxa"/>
          </w:tcPr>
          <w:p w14:paraId="2E44D0D9" w14:textId="77777777" w:rsidR="00CD23F1" w:rsidRDefault="00000000">
            <w:r>
              <w:rPr>
                <w:sz w:val="20"/>
              </w:rPr>
              <w:t>554</w:t>
            </w:r>
          </w:p>
        </w:tc>
        <w:tc>
          <w:tcPr>
            <w:tcW w:w="1287" w:type="dxa"/>
          </w:tcPr>
          <w:p w14:paraId="210CCF5B" w14:textId="77777777" w:rsidR="00CD23F1" w:rsidRDefault="00000000">
            <w:r>
              <w:rPr>
                <w:sz w:val="20"/>
              </w:rPr>
              <w:t>243</w:t>
            </w:r>
          </w:p>
        </w:tc>
        <w:tc>
          <w:tcPr>
            <w:tcW w:w="1287" w:type="dxa"/>
          </w:tcPr>
          <w:p w14:paraId="037B9B39" w14:textId="77777777" w:rsidR="00CD23F1" w:rsidRDefault="00000000">
            <w:r>
              <w:rPr>
                <w:sz w:val="20"/>
              </w:rPr>
              <w:t>219</w:t>
            </w:r>
          </w:p>
        </w:tc>
        <w:tc>
          <w:tcPr>
            <w:tcW w:w="1287" w:type="dxa"/>
          </w:tcPr>
          <w:p w14:paraId="37FE7FEC" w14:textId="77777777" w:rsidR="00CD23F1" w:rsidRDefault="00000000">
            <w:r>
              <w:rPr>
                <w:sz w:val="20"/>
              </w:rPr>
              <w:t>24</w:t>
            </w:r>
          </w:p>
        </w:tc>
      </w:tr>
      <w:tr w:rsidR="00CD23F1" w14:paraId="4989CC7A" w14:textId="77777777" w:rsidTr="000672AF">
        <w:trPr>
          <w:trHeight w:val="237"/>
        </w:trPr>
        <w:tc>
          <w:tcPr>
            <w:tcW w:w="919" w:type="dxa"/>
          </w:tcPr>
          <w:p w14:paraId="3D4EE321" w14:textId="77777777" w:rsidR="00CD23F1" w:rsidRDefault="00000000">
            <w:r>
              <w:rPr>
                <w:sz w:val="20"/>
              </w:rPr>
              <w:t>15</w:t>
            </w:r>
          </w:p>
        </w:tc>
        <w:tc>
          <w:tcPr>
            <w:tcW w:w="2146" w:type="dxa"/>
          </w:tcPr>
          <w:p w14:paraId="166C41A2" w14:textId="77777777" w:rsidR="00CD23F1" w:rsidRDefault="00000000">
            <w:r>
              <w:rPr>
                <w:sz w:val="20"/>
              </w:rPr>
              <w:t>Mars 2025</w:t>
            </w:r>
          </w:p>
        </w:tc>
        <w:tc>
          <w:tcPr>
            <w:tcW w:w="1609" w:type="dxa"/>
          </w:tcPr>
          <w:p w14:paraId="521E92C2" w14:textId="77777777" w:rsidR="00CD23F1" w:rsidRDefault="00000000">
            <w:r>
              <w:rPr>
                <w:sz w:val="20"/>
              </w:rPr>
              <w:t>5 641 935</w:t>
            </w:r>
          </w:p>
        </w:tc>
        <w:tc>
          <w:tcPr>
            <w:tcW w:w="1287" w:type="dxa"/>
          </w:tcPr>
          <w:p w14:paraId="79F0EB13" w14:textId="77777777" w:rsidR="00CD23F1" w:rsidRDefault="00000000">
            <w:r>
              <w:rPr>
                <w:sz w:val="20"/>
              </w:rPr>
              <w:t>459</w:t>
            </w:r>
          </w:p>
        </w:tc>
        <w:tc>
          <w:tcPr>
            <w:tcW w:w="1287" w:type="dxa"/>
          </w:tcPr>
          <w:p w14:paraId="2A772680" w14:textId="77777777" w:rsidR="00CD23F1" w:rsidRDefault="00000000">
            <w:r>
              <w:rPr>
                <w:sz w:val="20"/>
              </w:rPr>
              <w:t>214</w:t>
            </w:r>
          </w:p>
        </w:tc>
        <w:tc>
          <w:tcPr>
            <w:tcW w:w="1287" w:type="dxa"/>
          </w:tcPr>
          <w:p w14:paraId="380CB3DF" w14:textId="77777777" w:rsidR="00CD23F1" w:rsidRDefault="00000000">
            <w:r>
              <w:rPr>
                <w:sz w:val="20"/>
              </w:rPr>
              <w:t>190</w:t>
            </w:r>
          </w:p>
        </w:tc>
        <w:tc>
          <w:tcPr>
            <w:tcW w:w="1287" w:type="dxa"/>
          </w:tcPr>
          <w:p w14:paraId="5A5D54C4" w14:textId="77777777" w:rsidR="00CD23F1" w:rsidRDefault="00000000">
            <w:r>
              <w:rPr>
                <w:sz w:val="20"/>
              </w:rPr>
              <w:t>24</w:t>
            </w:r>
          </w:p>
        </w:tc>
      </w:tr>
      <w:tr w:rsidR="00CD23F1" w14:paraId="0DBFDAB3" w14:textId="77777777" w:rsidTr="000672AF">
        <w:trPr>
          <w:trHeight w:val="253"/>
        </w:trPr>
        <w:tc>
          <w:tcPr>
            <w:tcW w:w="919" w:type="dxa"/>
          </w:tcPr>
          <w:p w14:paraId="46764607" w14:textId="77777777" w:rsidR="00CD23F1" w:rsidRDefault="00000000">
            <w:r>
              <w:rPr>
                <w:sz w:val="20"/>
              </w:rPr>
              <w:t>16</w:t>
            </w:r>
          </w:p>
        </w:tc>
        <w:tc>
          <w:tcPr>
            <w:tcW w:w="2146" w:type="dxa"/>
          </w:tcPr>
          <w:p w14:paraId="42694EFD" w14:textId="77777777" w:rsidR="00CD23F1" w:rsidRDefault="00000000">
            <w:r>
              <w:rPr>
                <w:sz w:val="20"/>
              </w:rPr>
              <w:t>Avril 2025</w:t>
            </w:r>
          </w:p>
        </w:tc>
        <w:tc>
          <w:tcPr>
            <w:tcW w:w="1609" w:type="dxa"/>
          </w:tcPr>
          <w:p w14:paraId="5D080E95" w14:textId="77777777" w:rsidR="00CD23F1" w:rsidRDefault="00000000">
            <w:r>
              <w:rPr>
                <w:sz w:val="20"/>
              </w:rPr>
              <w:t>3 960 115</w:t>
            </w:r>
          </w:p>
        </w:tc>
        <w:tc>
          <w:tcPr>
            <w:tcW w:w="1287" w:type="dxa"/>
          </w:tcPr>
          <w:p w14:paraId="19245FB2" w14:textId="77777777" w:rsidR="00CD23F1" w:rsidRDefault="00000000">
            <w:r>
              <w:rPr>
                <w:sz w:val="20"/>
              </w:rPr>
              <w:t>295</w:t>
            </w:r>
          </w:p>
        </w:tc>
        <w:tc>
          <w:tcPr>
            <w:tcW w:w="1287" w:type="dxa"/>
          </w:tcPr>
          <w:p w14:paraId="2377E2EB" w14:textId="77777777" w:rsidR="00CD23F1" w:rsidRDefault="00000000">
            <w:r>
              <w:rPr>
                <w:sz w:val="20"/>
              </w:rPr>
              <w:t>153</w:t>
            </w:r>
          </w:p>
        </w:tc>
        <w:tc>
          <w:tcPr>
            <w:tcW w:w="1287" w:type="dxa"/>
          </w:tcPr>
          <w:p w14:paraId="49490E23" w14:textId="77777777" w:rsidR="00CD23F1" w:rsidRDefault="00000000">
            <w:r>
              <w:rPr>
                <w:sz w:val="20"/>
              </w:rPr>
              <w:t>132</w:t>
            </w:r>
          </w:p>
        </w:tc>
        <w:tc>
          <w:tcPr>
            <w:tcW w:w="1287" w:type="dxa"/>
          </w:tcPr>
          <w:p w14:paraId="12B03A78" w14:textId="77777777" w:rsidR="00CD23F1" w:rsidRDefault="00000000">
            <w:r>
              <w:rPr>
                <w:sz w:val="20"/>
              </w:rPr>
              <w:t>21</w:t>
            </w:r>
          </w:p>
        </w:tc>
      </w:tr>
      <w:tr w:rsidR="00CD23F1" w14:paraId="452BEE36" w14:textId="77777777" w:rsidTr="000672AF">
        <w:trPr>
          <w:trHeight w:val="237"/>
        </w:trPr>
        <w:tc>
          <w:tcPr>
            <w:tcW w:w="919" w:type="dxa"/>
          </w:tcPr>
          <w:p w14:paraId="1435B4FC" w14:textId="77777777" w:rsidR="00CD23F1" w:rsidRDefault="00000000">
            <w:r>
              <w:rPr>
                <w:sz w:val="20"/>
              </w:rPr>
              <w:t>17</w:t>
            </w:r>
          </w:p>
        </w:tc>
        <w:tc>
          <w:tcPr>
            <w:tcW w:w="2146" w:type="dxa"/>
          </w:tcPr>
          <w:p w14:paraId="6B6CE49C" w14:textId="77777777" w:rsidR="00CD23F1" w:rsidRDefault="00000000">
            <w:r>
              <w:rPr>
                <w:sz w:val="20"/>
              </w:rPr>
              <w:t>Mai 2025</w:t>
            </w:r>
          </w:p>
        </w:tc>
        <w:tc>
          <w:tcPr>
            <w:tcW w:w="1609" w:type="dxa"/>
          </w:tcPr>
          <w:p w14:paraId="4B8B364C" w14:textId="77777777" w:rsidR="00CD23F1" w:rsidRDefault="00000000">
            <w:r>
              <w:rPr>
                <w:sz w:val="20"/>
              </w:rPr>
              <w:t>3 657 138</w:t>
            </w:r>
          </w:p>
        </w:tc>
        <w:tc>
          <w:tcPr>
            <w:tcW w:w="1287" w:type="dxa"/>
          </w:tcPr>
          <w:p w14:paraId="36AEE4BE" w14:textId="77777777" w:rsidR="00CD23F1" w:rsidRDefault="00000000">
            <w:r>
              <w:rPr>
                <w:sz w:val="20"/>
              </w:rPr>
              <w:t>243</w:t>
            </w:r>
          </w:p>
        </w:tc>
        <w:tc>
          <w:tcPr>
            <w:tcW w:w="1287" w:type="dxa"/>
          </w:tcPr>
          <w:p w14:paraId="6E8A0C69" w14:textId="77777777" w:rsidR="00CD23F1" w:rsidRDefault="00000000">
            <w:r>
              <w:rPr>
                <w:sz w:val="20"/>
              </w:rPr>
              <w:t>112</w:t>
            </w:r>
          </w:p>
        </w:tc>
        <w:tc>
          <w:tcPr>
            <w:tcW w:w="1287" w:type="dxa"/>
          </w:tcPr>
          <w:p w14:paraId="410B0B9C" w14:textId="77777777" w:rsidR="00CD23F1" w:rsidRDefault="00000000">
            <w:r>
              <w:rPr>
                <w:sz w:val="20"/>
              </w:rPr>
              <w:t>98</w:t>
            </w:r>
          </w:p>
        </w:tc>
        <w:tc>
          <w:tcPr>
            <w:tcW w:w="1287" w:type="dxa"/>
          </w:tcPr>
          <w:p w14:paraId="5FC93610" w14:textId="77777777" w:rsidR="00CD23F1" w:rsidRDefault="00000000">
            <w:r>
              <w:rPr>
                <w:sz w:val="20"/>
              </w:rPr>
              <w:t>14</w:t>
            </w:r>
          </w:p>
        </w:tc>
      </w:tr>
      <w:tr w:rsidR="00CD23F1" w14:paraId="41E773C6" w14:textId="77777777" w:rsidTr="000672AF">
        <w:trPr>
          <w:trHeight w:val="237"/>
        </w:trPr>
        <w:tc>
          <w:tcPr>
            <w:tcW w:w="919" w:type="dxa"/>
          </w:tcPr>
          <w:p w14:paraId="415E64C2" w14:textId="77777777" w:rsidR="00CD23F1" w:rsidRDefault="00000000">
            <w:r>
              <w:rPr>
                <w:sz w:val="20"/>
              </w:rPr>
              <w:t>18</w:t>
            </w:r>
          </w:p>
        </w:tc>
        <w:tc>
          <w:tcPr>
            <w:tcW w:w="2146" w:type="dxa"/>
          </w:tcPr>
          <w:p w14:paraId="5D4C49D4" w14:textId="77777777" w:rsidR="00CD23F1" w:rsidRDefault="00000000">
            <w:r>
              <w:rPr>
                <w:sz w:val="20"/>
              </w:rPr>
              <w:t>Juin 2025</w:t>
            </w:r>
          </w:p>
        </w:tc>
        <w:tc>
          <w:tcPr>
            <w:tcW w:w="1609" w:type="dxa"/>
          </w:tcPr>
          <w:p w14:paraId="52B944AC" w14:textId="77777777" w:rsidR="00CD23F1" w:rsidRDefault="00000000">
            <w:r>
              <w:rPr>
                <w:sz w:val="20"/>
              </w:rPr>
              <w:t>2 324 961</w:t>
            </w:r>
          </w:p>
        </w:tc>
        <w:tc>
          <w:tcPr>
            <w:tcW w:w="1287" w:type="dxa"/>
          </w:tcPr>
          <w:p w14:paraId="288C6196" w14:textId="77777777" w:rsidR="00CD23F1" w:rsidRDefault="00000000">
            <w:r>
              <w:rPr>
                <w:sz w:val="20"/>
              </w:rPr>
              <w:t>134</w:t>
            </w:r>
          </w:p>
        </w:tc>
        <w:tc>
          <w:tcPr>
            <w:tcW w:w="1287" w:type="dxa"/>
          </w:tcPr>
          <w:p w14:paraId="2C888EEF" w14:textId="77777777" w:rsidR="00CD23F1" w:rsidRDefault="00000000">
            <w:r>
              <w:rPr>
                <w:sz w:val="20"/>
              </w:rPr>
              <w:t>61</w:t>
            </w:r>
          </w:p>
        </w:tc>
        <w:tc>
          <w:tcPr>
            <w:tcW w:w="1287" w:type="dxa"/>
          </w:tcPr>
          <w:p w14:paraId="0DE03FB1" w14:textId="77777777" w:rsidR="00CD23F1" w:rsidRDefault="00000000">
            <w:r>
              <w:rPr>
                <w:sz w:val="20"/>
              </w:rPr>
              <w:t>55</w:t>
            </w:r>
          </w:p>
        </w:tc>
        <w:tc>
          <w:tcPr>
            <w:tcW w:w="1287" w:type="dxa"/>
          </w:tcPr>
          <w:p w14:paraId="6EF82D1C" w14:textId="77777777" w:rsidR="00CD23F1" w:rsidRDefault="00000000">
            <w:r>
              <w:rPr>
                <w:sz w:val="20"/>
              </w:rPr>
              <w:t>6</w:t>
            </w:r>
          </w:p>
        </w:tc>
      </w:tr>
      <w:tr w:rsidR="00CD23F1" w14:paraId="58596939" w14:textId="77777777" w:rsidTr="000672AF">
        <w:trPr>
          <w:trHeight w:val="237"/>
        </w:trPr>
        <w:tc>
          <w:tcPr>
            <w:tcW w:w="919" w:type="dxa"/>
          </w:tcPr>
          <w:p w14:paraId="67513C48" w14:textId="77777777" w:rsidR="00CD23F1" w:rsidRDefault="00000000">
            <w:r>
              <w:rPr>
                <w:sz w:val="20"/>
              </w:rPr>
              <w:t>19</w:t>
            </w:r>
          </w:p>
        </w:tc>
        <w:tc>
          <w:tcPr>
            <w:tcW w:w="2146" w:type="dxa"/>
          </w:tcPr>
          <w:p w14:paraId="32828FB1" w14:textId="77777777" w:rsidR="00CD23F1" w:rsidRDefault="00000000">
            <w:r>
              <w:rPr>
                <w:sz w:val="20"/>
              </w:rPr>
              <w:t>Juillet 2025</w:t>
            </w:r>
          </w:p>
        </w:tc>
        <w:tc>
          <w:tcPr>
            <w:tcW w:w="1609" w:type="dxa"/>
          </w:tcPr>
          <w:p w14:paraId="55CF449A" w14:textId="77777777" w:rsidR="00CD23F1" w:rsidRDefault="00000000">
            <w:r>
              <w:rPr>
                <w:sz w:val="20"/>
              </w:rPr>
              <w:t>301 976</w:t>
            </w:r>
          </w:p>
        </w:tc>
        <w:tc>
          <w:tcPr>
            <w:tcW w:w="1287" w:type="dxa"/>
          </w:tcPr>
          <w:p w14:paraId="0B87B6D8" w14:textId="77777777" w:rsidR="00CD23F1" w:rsidRDefault="00000000">
            <w:r>
              <w:rPr>
                <w:sz w:val="20"/>
              </w:rPr>
              <w:t>23</w:t>
            </w:r>
          </w:p>
        </w:tc>
        <w:tc>
          <w:tcPr>
            <w:tcW w:w="1287" w:type="dxa"/>
          </w:tcPr>
          <w:p w14:paraId="707E2959" w14:textId="77777777" w:rsidR="00CD23F1" w:rsidRDefault="00000000">
            <w:r>
              <w:rPr>
                <w:sz w:val="20"/>
              </w:rPr>
              <w:t>17</w:t>
            </w:r>
          </w:p>
        </w:tc>
        <w:tc>
          <w:tcPr>
            <w:tcW w:w="1287" w:type="dxa"/>
          </w:tcPr>
          <w:p w14:paraId="330533F8" w14:textId="77777777" w:rsidR="00CD23F1" w:rsidRDefault="00000000">
            <w:r>
              <w:rPr>
                <w:sz w:val="20"/>
              </w:rPr>
              <w:t>17</w:t>
            </w:r>
          </w:p>
        </w:tc>
        <w:tc>
          <w:tcPr>
            <w:tcW w:w="1287" w:type="dxa"/>
          </w:tcPr>
          <w:p w14:paraId="69A775A7" w14:textId="77777777" w:rsidR="00CD23F1" w:rsidRDefault="00000000">
            <w:r>
              <w:rPr>
                <w:sz w:val="20"/>
              </w:rPr>
              <w:t>0</w:t>
            </w:r>
          </w:p>
        </w:tc>
      </w:tr>
    </w:tbl>
    <w:p w14:paraId="79269C93" w14:textId="77777777" w:rsidR="00CD23F1" w:rsidRDefault="00000000">
      <w:r>
        <w:br/>
        <w:t>Notes et explications :</w:t>
      </w:r>
    </w:p>
    <w:p w14:paraId="5951B0AE" w14:textId="77777777" w:rsidR="00CD23F1" w:rsidRPr="000672AF" w:rsidRDefault="00000000">
      <w:pPr>
        <w:rPr>
          <w:lang w:val="fr-FR"/>
        </w:rPr>
      </w:pPr>
      <w:r w:rsidRPr="000672AF">
        <w:rPr>
          <w:lang w:val="fr-FR"/>
        </w:rPr>
        <w:t>- Le nombre de bénéficiaires représente le nombre total de personnes distinctes (adhérents + ayants droit) ayant bénéficié de prestations au cours du mois.</w:t>
      </w:r>
      <w:r w:rsidRPr="000672AF">
        <w:rPr>
          <w:lang w:val="fr-FR"/>
        </w:rPr>
        <w:br/>
        <w:t>- La colonne "Adhérents" indique le nombre d'adhérents principaux ayant bénéficié de prestations pendant le mois.</w:t>
      </w:r>
      <w:r w:rsidRPr="000672AF">
        <w:rPr>
          <w:lang w:val="fr-FR"/>
        </w:rPr>
        <w:br/>
        <w:t>- La colonne "Ayants droit" indique le nombre de personnes à charge (conjoints, enfants, etc.) ayant bénéficié de prestations pendant le mois.</w:t>
      </w:r>
      <w:r w:rsidRPr="000672AF">
        <w:rPr>
          <w:lang w:val="fr-FR"/>
        </w:rPr>
        <w:br/>
        <w:t>- La somme des colonnes "Adhérents" et "Ayants droit" correspond au "Nombre de bénéficiaires".</w:t>
      </w:r>
      <w:r w:rsidRPr="000672AF">
        <w:rPr>
          <w:lang w:val="fr-FR"/>
        </w:rPr>
        <w:br/>
        <w:t>- Les montants sont exprimés en francs CFA.</w:t>
      </w:r>
    </w:p>
    <w:sectPr w:rsidR="00CD23F1" w:rsidRPr="000672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405106">
    <w:abstractNumId w:val="8"/>
  </w:num>
  <w:num w:numId="2" w16cid:durableId="1207764255">
    <w:abstractNumId w:val="6"/>
  </w:num>
  <w:num w:numId="3" w16cid:durableId="205722789">
    <w:abstractNumId w:val="5"/>
  </w:num>
  <w:num w:numId="4" w16cid:durableId="2133202505">
    <w:abstractNumId w:val="4"/>
  </w:num>
  <w:num w:numId="5" w16cid:durableId="489564379">
    <w:abstractNumId w:val="7"/>
  </w:num>
  <w:num w:numId="6" w16cid:durableId="620306417">
    <w:abstractNumId w:val="3"/>
  </w:num>
  <w:num w:numId="7" w16cid:durableId="1121535667">
    <w:abstractNumId w:val="2"/>
  </w:num>
  <w:num w:numId="8" w16cid:durableId="176893869">
    <w:abstractNumId w:val="1"/>
  </w:num>
  <w:num w:numId="9" w16cid:durableId="113327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2AF"/>
    <w:rsid w:val="0015074B"/>
    <w:rsid w:val="0017003A"/>
    <w:rsid w:val="0029639D"/>
    <w:rsid w:val="00326F90"/>
    <w:rsid w:val="008E6B60"/>
    <w:rsid w:val="00AA1D8D"/>
    <w:rsid w:val="00B47730"/>
    <w:rsid w:val="00CB0664"/>
    <w:rsid w:val="00CD23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AA7DDA"/>
  <w14:defaultImageDpi w14:val="300"/>
  <w15:docId w15:val="{93215670-341F-4710-BE8E-6DC0FC874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Ourobè Donatien COULIBALY</cp:lastModifiedBy>
  <cp:revision>2</cp:revision>
  <dcterms:created xsi:type="dcterms:W3CDTF">2013-12-23T23:15:00Z</dcterms:created>
  <dcterms:modified xsi:type="dcterms:W3CDTF">2025-09-24T14:57:00Z</dcterms:modified>
  <cp:category/>
</cp:coreProperties>
</file>