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738F5" w14:textId="3173A605" w:rsidR="00CF657C" w:rsidRPr="000267E1" w:rsidRDefault="000267E1" w:rsidP="000267E1">
      <w:pPr>
        <w:jc w:val="center"/>
        <w:rPr>
          <w:b/>
          <w:bCs/>
          <w:sz w:val="40"/>
          <w:szCs w:val="40"/>
        </w:rPr>
      </w:pPr>
      <w:r w:rsidRPr="000267E1">
        <w:rPr>
          <w:b/>
          <w:bCs/>
          <w:sz w:val="40"/>
          <w:szCs w:val="40"/>
        </w:rPr>
        <w:t>PROGETTO OPEN DATA AND WEB SERVICES</w:t>
      </w:r>
    </w:p>
    <w:p w14:paraId="06735E61" w14:textId="782BAB66" w:rsidR="000267E1" w:rsidRDefault="000267E1"/>
    <w:p w14:paraId="3E5B5E71" w14:textId="617F926C" w:rsidR="007B21DD" w:rsidRPr="007B21DD" w:rsidRDefault="007B21DD">
      <w:pPr>
        <w:rPr>
          <w:b/>
          <w:bCs/>
        </w:rPr>
      </w:pPr>
      <w:r w:rsidRPr="007B21DD">
        <w:rPr>
          <w:b/>
          <w:bCs/>
        </w:rPr>
        <w:t>Punto 1 – Obiettivo generale</w:t>
      </w:r>
    </w:p>
    <w:p w14:paraId="1E7EFEAD" w14:textId="3EB360B1" w:rsidR="007B21DD" w:rsidRDefault="007B21DD">
      <w:r>
        <w:t>Creare uno strumento che possa rilevare l’attrattività e la competitività all’interno della zona europea.</w:t>
      </w:r>
    </w:p>
    <w:p w14:paraId="2A2FE459" w14:textId="77777777" w:rsidR="007B21DD" w:rsidRDefault="007B21DD"/>
    <w:p w14:paraId="064886E4" w14:textId="135D2A47" w:rsidR="000267E1" w:rsidRDefault="000267E1">
      <w:pPr>
        <w:rPr>
          <w:b/>
          <w:bCs/>
        </w:rPr>
      </w:pPr>
      <w:r w:rsidRPr="000267E1">
        <w:rPr>
          <w:b/>
          <w:bCs/>
        </w:rPr>
        <w:t xml:space="preserve">Punto </w:t>
      </w:r>
      <w:r w:rsidR="007B21DD">
        <w:rPr>
          <w:b/>
          <w:bCs/>
        </w:rPr>
        <w:t xml:space="preserve">2 </w:t>
      </w:r>
      <w:r>
        <w:rPr>
          <w:b/>
          <w:bCs/>
        </w:rPr>
        <w:t xml:space="preserve">– </w:t>
      </w:r>
      <w:r w:rsidR="007B21DD">
        <w:rPr>
          <w:b/>
          <w:bCs/>
        </w:rPr>
        <w:t>Obiettivo specifico</w:t>
      </w:r>
    </w:p>
    <w:p w14:paraId="5E8F5878" w14:textId="263AF90B" w:rsidR="00D630C3" w:rsidRDefault="000267E1">
      <w:r w:rsidRPr="000267E1">
        <w:t xml:space="preserve">Abbiamo deciso di </w:t>
      </w:r>
      <w:r>
        <w:t>fornire un servizio che sia in grado di coadiuvare la scelta imprenditoriale da parte di uno stakeholder (portatore di interessi, nel nostro caso capitale).</w:t>
      </w:r>
    </w:p>
    <w:p w14:paraId="6DADF6B4" w14:textId="428DCC11" w:rsidR="000267E1" w:rsidRDefault="000267E1">
      <w:r>
        <w:t xml:space="preserve">Al fine di produrre un aiuto concreto per determinare la scelta ottimale, abbiamo definito una serie di parametri econometrici che inquadrano i livelli di “salute economica” all’interno dei paesi nell’Unione </w:t>
      </w:r>
      <w:r w:rsidR="00D630C3">
        <w:t>E</w:t>
      </w:r>
      <w:r>
        <w:t>uropea</w:t>
      </w:r>
      <w:r w:rsidR="00D630C3">
        <w:t xml:space="preserve">. </w:t>
      </w:r>
    </w:p>
    <w:p w14:paraId="54DA81CA" w14:textId="5B5A431C" w:rsidR="00D630C3" w:rsidRDefault="00D630C3">
      <w:r>
        <w:t>In seconda fase abbiamo scelto alcuni settori da sviscerare attraverso determinati indici in grado di generare un quadro di appetibilità per un possibile investimento.</w:t>
      </w:r>
    </w:p>
    <w:p w14:paraId="30CD6D21" w14:textId="3EE44BCA" w:rsidR="00D630C3" w:rsidRPr="00A2713F" w:rsidRDefault="00A2713F">
      <w:pPr>
        <w:rPr>
          <w:color w:val="FF0000"/>
        </w:rPr>
      </w:pPr>
      <w:r w:rsidRPr="00A2713F">
        <w:rPr>
          <w:color w:val="FF0000"/>
        </w:rPr>
        <w:t>SERIE STORICHE</w:t>
      </w:r>
    </w:p>
    <w:p w14:paraId="573C633E" w14:textId="77777777" w:rsidR="00A2713F" w:rsidRDefault="00A2713F"/>
    <w:p w14:paraId="272E73FD" w14:textId="6FA1780B" w:rsidR="007B21DD" w:rsidRPr="007B21DD" w:rsidRDefault="007B21DD">
      <w:pPr>
        <w:rPr>
          <w:b/>
          <w:bCs/>
        </w:rPr>
      </w:pPr>
      <w:r w:rsidRPr="007B21DD">
        <w:rPr>
          <w:b/>
          <w:bCs/>
        </w:rPr>
        <w:t>Punto 3 – Risultati attesi</w:t>
      </w:r>
    </w:p>
    <w:p w14:paraId="7DA3D0B4" w14:textId="2F0141BE" w:rsidR="007B21DD" w:rsidRDefault="007B21DD">
      <w:r>
        <w:t xml:space="preserve">L’investitore riuscirà ad orientarsi al meglio nella scelta di un settore </w:t>
      </w:r>
      <w:r w:rsidR="00F60AF0">
        <w:t>in un determinato paese europeo.</w:t>
      </w:r>
    </w:p>
    <w:p w14:paraId="5E43E0E0" w14:textId="77777777" w:rsidR="00C30283" w:rsidRDefault="00C30283"/>
    <w:p w14:paraId="463197A6" w14:textId="5FC7AB32" w:rsidR="00F60AF0" w:rsidRDefault="00C30283">
      <w:pPr>
        <w:rPr>
          <w:b/>
          <w:bCs/>
        </w:rPr>
      </w:pPr>
      <w:r w:rsidRPr="00C30283">
        <w:rPr>
          <w:b/>
          <w:bCs/>
        </w:rPr>
        <w:t xml:space="preserve">Punto 4 </w:t>
      </w:r>
      <w:r>
        <w:rPr>
          <w:b/>
          <w:bCs/>
        </w:rPr>
        <w:t>–</w:t>
      </w:r>
      <w:r w:rsidRPr="00C30283">
        <w:rPr>
          <w:b/>
          <w:bCs/>
        </w:rPr>
        <w:t xml:space="preserve"> Attività</w:t>
      </w:r>
    </w:p>
    <w:p w14:paraId="33FAC7AC" w14:textId="65FBC056" w:rsidR="0052679E" w:rsidRDefault="00C30283" w:rsidP="0052679E">
      <w:pPr>
        <w:pStyle w:val="Paragrafoelenco"/>
        <w:numPr>
          <w:ilvl w:val="0"/>
          <w:numId w:val="1"/>
        </w:numPr>
      </w:pPr>
      <w:r>
        <w:t>Fase 1: Ideazione del funzionamento del web service</w:t>
      </w:r>
      <w:r w:rsidR="005F7DF6">
        <w:t xml:space="preserve">: il web service sarà in grado di posizionare in una classifica i vari stati europei a seconda dei parametri economici generali </w:t>
      </w:r>
      <w:r w:rsidR="005F7DF6" w:rsidRPr="00A2713F">
        <w:rPr>
          <w:color w:val="FF0000"/>
        </w:rPr>
        <w:t>(</w:t>
      </w:r>
      <w:r w:rsidR="00F53467" w:rsidRPr="00A2713F">
        <w:rPr>
          <w:color w:val="FF0000"/>
        </w:rPr>
        <w:t xml:space="preserve"> </w:t>
      </w:r>
      <w:r w:rsidR="005F7DF6" w:rsidRPr="00A2713F">
        <w:rPr>
          <w:color w:val="FF0000"/>
        </w:rPr>
        <w:t>)</w:t>
      </w:r>
      <w:r w:rsidR="005F7DF6">
        <w:t xml:space="preserve"> per andare poi ad approfondire il livello di competitività </w:t>
      </w:r>
      <w:r w:rsidR="0052679E">
        <w:t>in d</w:t>
      </w:r>
      <w:r w:rsidR="005F7DF6">
        <w:t xml:space="preserve">ei mercati </w:t>
      </w:r>
      <w:r w:rsidR="0052679E">
        <w:t xml:space="preserve">specifici </w:t>
      </w:r>
      <w:r w:rsidR="005F7DF6" w:rsidRPr="00A2713F">
        <w:rPr>
          <w:color w:val="FF0000"/>
        </w:rPr>
        <w:t>( )</w:t>
      </w:r>
      <w:r w:rsidR="005F7DF6">
        <w:t xml:space="preserve"> </w:t>
      </w:r>
      <w:r w:rsidR="0052679E">
        <w:t>.</w:t>
      </w:r>
    </w:p>
    <w:p w14:paraId="21225043" w14:textId="66955C87" w:rsidR="00C30283" w:rsidRDefault="0052679E" w:rsidP="0052679E">
      <w:pPr>
        <w:pStyle w:val="Paragrafoelenco"/>
      </w:pPr>
      <w:r>
        <w:t>La chiave del funzionamento dell’intero web service è quella di poter comparare le nazioni europee a seconda dei mercati o dei parametri di mercato, creando una classifica per ogni esigenza.</w:t>
      </w:r>
      <w:r w:rsidR="005F7DF6">
        <w:t xml:space="preserve"> </w:t>
      </w:r>
    </w:p>
    <w:p w14:paraId="6F24174F" w14:textId="7A19B3FA" w:rsidR="0052679E" w:rsidRPr="00A2713F" w:rsidRDefault="0052679E" w:rsidP="0052679E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2: Identificazione dei parametri: Nell’identificazione dei parametri il primo obiettivo è stato quello di fornire un quadro economico generale del paese europeo scegliendo i seguenti indici: </w:t>
      </w:r>
      <w:r w:rsidRPr="00A2713F">
        <w:rPr>
          <w:color w:val="FF0000"/>
        </w:rPr>
        <w:t>(roba là………………………….)</w:t>
      </w:r>
    </w:p>
    <w:p w14:paraId="4D5792EE" w14:textId="635483A8" w:rsidR="00F53467" w:rsidRPr="00A2713F" w:rsidRDefault="0052679E" w:rsidP="00F53467">
      <w:pPr>
        <w:pStyle w:val="Paragrafoelenco"/>
        <w:rPr>
          <w:color w:val="FF0000"/>
        </w:rPr>
      </w:pPr>
      <w:r>
        <w:t>Più nel dettaglio</w:t>
      </w:r>
      <w:r w:rsidR="00F53467">
        <w:t>,</w:t>
      </w:r>
      <w:r>
        <w:t xml:space="preserve"> </w:t>
      </w:r>
      <w:r w:rsidR="00F53467">
        <w:t xml:space="preserve">per ogni paese europeo abbiamo scelto di analizzare i seguenti macrosettori basandoci sul livello di fatturato italiano maggiore negli ultimi anni: </w:t>
      </w:r>
      <w:r w:rsidR="00F53467" w:rsidRPr="00A2713F">
        <w:rPr>
          <w:color w:val="FF0000"/>
        </w:rPr>
        <w:t>(roba là……)</w:t>
      </w:r>
    </w:p>
    <w:p w14:paraId="3C4BAEE1" w14:textId="7EAFA98F" w:rsidR="00F53467" w:rsidRPr="00A2713F" w:rsidRDefault="00A2713F" w:rsidP="00F53467">
      <w:pPr>
        <w:pStyle w:val="Paragrafoelenco"/>
        <w:numPr>
          <w:ilvl w:val="0"/>
          <w:numId w:val="1"/>
        </w:numPr>
        <w:rPr>
          <w:color w:val="FF0000"/>
        </w:rPr>
      </w:pPr>
      <w:r>
        <w:t xml:space="preserve">Fase 3: </w:t>
      </w:r>
      <w:r w:rsidR="00F53467">
        <w:t>Raccolta dei dati sul web: Le banche dati dalle quali siamo riusciti a ricavare tutti i dati</w:t>
      </w:r>
      <w:r>
        <w:t xml:space="preserve">, dopo aver appurato che si trattassero di open data, </w:t>
      </w:r>
      <w:r w:rsidR="00F53467">
        <w:t xml:space="preserve">precedentemente definiti sono: </w:t>
      </w:r>
      <w:r w:rsidR="00F53467" w:rsidRPr="00A2713F">
        <w:rPr>
          <w:color w:val="FF0000"/>
        </w:rPr>
        <w:t>(roba là…………….)</w:t>
      </w:r>
    </w:p>
    <w:p w14:paraId="2F346AD9" w14:textId="6FD898A9" w:rsidR="00A2713F" w:rsidRDefault="00A2713F" w:rsidP="00F53467">
      <w:pPr>
        <w:pStyle w:val="Paragrafoelenco"/>
        <w:numPr>
          <w:ilvl w:val="0"/>
          <w:numId w:val="1"/>
        </w:numPr>
      </w:pPr>
      <w:r>
        <w:t>Fase 4: Pulizia e organizzazione dei dati raccolti: Ultimata la raccolta, abbiamo raggruppato tutti i dati di un settore in un differente file excel.</w:t>
      </w:r>
    </w:p>
    <w:p w14:paraId="2AA52285" w14:textId="77777777" w:rsidR="00F53467" w:rsidRDefault="00F53467" w:rsidP="00F53467">
      <w:pPr>
        <w:pStyle w:val="Paragrafoelenco"/>
      </w:pPr>
    </w:p>
    <w:p w14:paraId="23685919" w14:textId="77777777" w:rsidR="0052679E" w:rsidRDefault="0052679E" w:rsidP="0052679E">
      <w:pPr>
        <w:pStyle w:val="Paragrafoelenco"/>
      </w:pPr>
    </w:p>
    <w:p w14:paraId="0B0B975D" w14:textId="7EBFFCDE" w:rsidR="0052679E" w:rsidRPr="00C30283" w:rsidRDefault="0052679E" w:rsidP="0052679E">
      <w:pPr>
        <w:pStyle w:val="Paragrafoelenco"/>
      </w:pPr>
    </w:p>
    <w:sectPr w:rsidR="0052679E" w:rsidRPr="00C30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96FCD"/>
    <w:multiLevelType w:val="hybridMultilevel"/>
    <w:tmpl w:val="7D00DB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7C"/>
    <w:rsid w:val="000267E1"/>
    <w:rsid w:val="002D0CD4"/>
    <w:rsid w:val="0052679E"/>
    <w:rsid w:val="005F7DF6"/>
    <w:rsid w:val="007B21DD"/>
    <w:rsid w:val="00A2713F"/>
    <w:rsid w:val="00C30283"/>
    <w:rsid w:val="00CF657C"/>
    <w:rsid w:val="00D630C3"/>
    <w:rsid w:val="00F53467"/>
    <w:rsid w:val="00F6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16A"/>
  <w15:chartTrackingRefBased/>
  <w15:docId w15:val="{EA32A27B-7AFE-44DE-A14B-7C24030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Morelli</dc:creator>
  <cp:keywords/>
  <dc:description/>
  <cp:lastModifiedBy>Claudio Morelli</cp:lastModifiedBy>
  <cp:revision>6</cp:revision>
  <dcterms:created xsi:type="dcterms:W3CDTF">2020-04-25T13:12:00Z</dcterms:created>
  <dcterms:modified xsi:type="dcterms:W3CDTF">2020-04-25T14:30:00Z</dcterms:modified>
</cp:coreProperties>
</file>