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FBA" w:rsidRPr="00825FBA" w:rsidRDefault="00825FBA" w:rsidP="00825FBA">
      <w:pPr>
        <w:spacing w:after="0" w:line="240" w:lineRule="auto"/>
        <w:rPr>
          <w:rFonts w:ascii="Arial" w:eastAsia="Times New Roman" w:hAnsi="Arial" w:cs="Arial"/>
          <w:color w:val="FFFFFF"/>
          <w:sz w:val="24"/>
          <w:szCs w:val="24"/>
        </w:rPr>
      </w:pPr>
      <w:r w:rsidRPr="00825FBA">
        <w:rPr>
          <w:rFonts w:ascii="Times New Roman" w:eastAsia="Times New Roman" w:hAnsi="Times New Roman" w:cs="Times New Roman"/>
          <w:sz w:val="24"/>
          <w:szCs w:val="24"/>
        </w:rPr>
        <w:fldChar w:fldCharType="begin"/>
      </w:r>
      <w:r w:rsidRPr="00825FBA">
        <w:rPr>
          <w:rFonts w:ascii="Times New Roman" w:eastAsia="Times New Roman" w:hAnsi="Times New Roman" w:cs="Times New Roman"/>
          <w:sz w:val="24"/>
          <w:szCs w:val="24"/>
        </w:rPr>
        <w:instrText xml:space="preserve"> HYPERLINK "https://www.dataquest.io/dashboard" </w:instrText>
      </w:r>
      <w:r w:rsidRPr="00825FBA">
        <w:rPr>
          <w:rFonts w:ascii="Times New Roman" w:eastAsia="Times New Roman" w:hAnsi="Times New Roman" w:cs="Times New Roman"/>
          <w:sz w:val="24"/>
          <w:szCs w:val="24"/>
        </w:rPr>
        <w:fldChar w:fldCharType="separate"/>
      </w:r>
    </w:p>
    <w:p w:rsidR="00825FBA" w:rsidRPr="00825FBA" w:rsidRDefault="00825FBA" w:rsidP="00825FBA">
      <w:pPr>
        <w:spacing w:after="0" w:line="240" w:lineRule="auto"/>
        <w:rPr>
          <w:rFonts w:ascii="Times New Roman" w:eastAsia="Times New Roman" w:hAnsi="Times New Roman" w:cs="Times New Roman"/>
          <w:sz w:val="24"/>
          <w:szCs w:val="24"/>
        </w:rPr>
      </w:pPr>
      <w:r w:rsidRPr="00825FBA">
        <w:rPr>
          <w:rFonts w:ascii="Arial" w:eastAsia="Times New Roman" w:hAnsi="Arial" w:cs="Arial"/>
          <w:color w:val="FFFFFF"/>
          <w:sz w:val="24"/>
          <w:szCs w:val="24"/>
        </w:rPr>
        <w:br/>
        <w:t>Dashboard</w:t>
      </w:r>
    </w:p>
    <w:p w:rsidR="00825FBA" w:rsidRPr="00825FBA" w:rsidRDefault="00825FBA" w:rsidP="00825FBA">
      <w:pPr>
        <w:spacing w:after="0" w:line="240" w:lineRule="auto"/>
        <w:rPr>
          <w:rFonts w:ascii="Times New Roman" w:eastAsia="Times New Roman" w:hAnsi="Times New Roman" w:cs="Times New Roman"/>
          <w:sz w:val="24"/>
          <w:szCs w:val="24"/>
        </w:rPr>
      </w:pPr>
      <w:r w:rsidRPr="00825FBA">
        <w:rPr>
          <w:rFonts w:ascii="Times New Roman" w:eastAsia="Times New Roman" w:hAnsi="Times New Roman" w:cs="Times New Roman"/>
          <w:sz w:val="24"/>
          <w:szCs w:val="24"/>
        </w:rPr>
        <w:fldChar w:fldCharType="end"/>
      </w:r>
    </w:p>
    <w:p w:rsidR="00825FBA" w:rsidRPr="00825FBA" w:rsidRDefault="00825FBA" w:rsidP="00825FBA">
      <w:pPr>
        <w:spacing w:after="0" w:line="401" w:lineRule="atLeast"/>
        <w:rPr>
          <w:rFonts w:ascii="Arial" w:eastAsia="Times New Roman" w:hAnsi="Arial" w:cs="Arial"/>
          <w:sz w:val="24"/>
          <w:szCs w:val="24"/>
        </w:rPr>
      </w:pPr>
      <w:r w:rsidRPr="00825FBA">
        <w:rPr>
          <w:rFonts w:ascii="Arial" w:eastAsia="Times New Roman" w:hAnsi="Arial" w:cs="Arial"/>
          <w:sz w:val="24"/>
          <w:szCs w:val="24"/>
        </w:rPr>
        <w:t>Challenge: Cleaning Data</w:t>
      </w:r>
    </w:p>
    <w:p w:rsidR="00825FBA" w:rsidRPr="00825FBA" w:rsidRDefault="00825FBA" w:rsidP="00825FBA">
      <w:pPr>
        <w:spacing w:after="0" w:line="240" w:lineRule="auto"/>
        <w:rPr>
          <w:rFonts w:ascii="Arial" w:eastAsia="Times New Roman" w:hAnsi="Arial" w:cs="Arial"/>
          <w:color w:val="FFFFFF"/>
          <w:sz w:val="24"/>
          <w:szCs w:val="24"/>
        </w:rPr>
      </w:pPr>
      <w:proofErr w:type="spellStart"/>
      <w:r w:rsidRPr="00825FBA">
        <w:rPr>
          <w:rFonts w:ascii="Arial" w:eastAsia="Times New Roman" w:hAnsi="Arial" w:cs="Arial"/>
          <w:color w:val="FFFFFF"/>
          <w:sz w:val="24"/>
          <w:szCs w:val="24"/>
        </w:rPr>
        <w:t>Gizmapps</w:t>
      </w:r>
      <w:proofErr w:type="spellEnd"/>
      <w:r w:rsidRPr="00825FBA">
        <w:rPr>
          <w:rFonts w:ascii="Arial" w:eastAsia="Times New Roman" w:hAnsi="Arial" w:cs="Arial"/>
          <w:color w:val="FFFFFF"/>
          <w:sz w:val="24"/>
          <w:szCs w:val="24"/>
        </w:rPr>
        <w:t>. </w:t>
      </w:r>
    </w:p>
    <w:p w:rsidR="00825FBA" w:rsidRPr="00825FBA" w:rsidRDefault="00825FBA" w:rsidP="00825FBA">
      <w:pPr>
        <w:shd w:val="clear" w:color="auto" w:fill="FFFFFF"/>
        <w:spacing w:after="0" w:line="330" w:lineRule="atLeast"/>
        <w:rPr>
          <w:rFonts w:ascii="Arial" w:eastAsia="Times New Roman" w:hAnsi="Arial" w:cs="Arial"/>
          <w:caps/>
          <w:color w:val="4D5266"/>
          <w:sz w:val="33"/>
          <w:szCs w:val="33"/>
        </w:rPr>
      </w:pPr>
      <w:r w:rsidRPr="00825FBA">
        <w:rPr>
          <w:rFonts w:ascii="Arial" w:eastAsia="Times New Roman" w:hAnsi="Arial" w:cs="Arial"/>
          <w:caps/>
          <w:color w:val="4D5266"/>
          <w:sz w:val="33"/>
          <w:szCs w:val="33"/>
        </w:rPr>
        <w:t>LEARN</w:t>
      </w:r>
    </w:p>
    <w:p w:rsidR="00825FBA" w:rsidRPr="00825FBA" w:rsidRDefault="00825FBA" w:rsidP="00825FBA">
      <w:pPr>
        <w:shd w:val="clear" w:color="auto" w:fill="FFFFFF"/>
        <w:spacing w:after="0" w:line="330" w:lineRule="atLeast"/>
        <w:rPr>
          <w:rFonts w:ascii="Arial" w:eastAsia="Times New Roman" w:hAnsi="Arial" w:cs="Arial"/>
          <w:caps/>
          <w:color w:val="4D5266"/>
          <w:sz w:val="33"/>
          <w:szCs w:val="33"/>
        </w:rPr>
      </w:pPr>
      <w:r w:rsidRPr="00825FBA">
        <w:rPr>
          <w:rFonts w:ascii="Arial" w:eastAsia="Times New Roman" w:hAnsi="Arial" w:cs="Arial"/>
          <w:caps/>
          <w:color w:val="4D5266"/>
          <w:sz w:val="33"/>
          <w:szCs w:val="33"/>
        </w:rPr>
        <w:t>Q &amp; A</w:t>
      </w:r>
    </w:p>
    <w:p w:rsidR="00825FBA" w:rsidRPr="00825FBA" w:rsidRDefault="00825FBA" w:rsidP="00825FBA">
      <w:pPr>
        <w:shd w:val="clear" w:color="auto" w:fill="FFFFFF"/>
        <w:spacing w:after="0" w:line="330" w:lineRule="atLeast"/>
        <w:rPr>
          <w:rFonts w:ascii="Arial" w:eastAsia="Times New Roman" w:hAnsi="Arial" w:cs="Arial"/>
          <w:caps/>
          <w:color w:val="4D5266"/>
          <w:sz w:val="33"/>
          <w:szCs w:val="33"/>
        </w:rPr>
      </w:pPr>
      <w:r w:rsidRPr="00825FBA">
        <w:rPr>
          <w:rFonts w:ascii="Arial" w:eastAsia="Times New Roman" w:hAnsi="Arial" w:cs="Arial"/>
          <w:caps/>
          <w:color w:val="4D5266"/>
          <w:sz w:val="33"/>
          <w:szCs w:val="33"/>
        </w:rPr>
        <w:t>MISSION REFERENCE</w:t>
      </w:r>
    </w:p>
    <w:p w:rsidR="00825FBA" w:rsidRPr="00825FBA" w:rsidRDefault="00825FBA" w:rsidP="00825FBA">
      <w:pPr>
        <w:shd w:val="clear" w:color="auto" w:fill="D9D9D9"/>
        <w:spacing w:after="0" w:line="288" w:lineRule="atLeast"/>
        <w:rPr>
          <w:rFonts w:ascii="Arial" w:eastAsia="Times New Roman" w:hAnsi="Arial" w:cs="Arial"/>
          <w:color w:val="4C5361"/>
          <w:sz w:val="33"/>
          <w:szCs w:val="33"/>
        </w:rPr>
      </w:pPr>
      <w:r w:rsidRPr="00825FBA">
        <w:rPr>
          <w:rFonts w:ascii="Arial" w:eastAsia="Times New Roman" w:hAnsi="Arial" w:cs="Arial"/>
          <w:color w:val="4C5361"/>
          <w:sz w:val="33"/>
          <w:szCs w:val="33"/>
        </w:rPr>
        <w:t>Learn</w:t>
      </w:r>
    </w:p>
    <w:p w:rsidR="00825FBA" w:rsidRPr="00825FBA" w:rsidRDefault="00825FBA" w:rsidP="00825FBA">
      <w:pPr>
        <w:shd w:val="clear" w:color="auto" w:fill="FFFFFF"/>
        <w:spacing w:after="240" w:line="420" w:lineRule="atLeast"/>
        <w:rPr>
          <w:rFonts w:ascii="Times New Roman" w:eastAsia="Times New Roman" w:hAnsi="Times New Roman" w:cs="Times New Roman"/>
          <w:color w:val="363D49"/>
          <w:spacing w:val="8"/>
          <w:sz w:val="33"/>
          <w:szCs w:val="33"/>
        </w:rPr>
      </w:pPr>
      <w:r w:rsidRPr="00825FBA">
        <w:rPr>
          <w:rFonts w:ascii="Times New Roman" w:eastAsia="Times New Roman" w:hAnsi="Times New Roman" w:cs="Times New Roman"/>
          <w:color w:val="363D49"/>
          <w:spacing w:val="8"/>
          <w:sz w:val="33"/>
          <w:szCs w:val="33"/>
        </w:rPr>
        <w:t xml:space="preserve">At Dataquest, </w:t>
      </w:r>
      <w:proofErr w:type="gramStart"/>
      <w:r w:rsidRPr="00825FBA">
        <w:rPr>
          <w:rFonts w:ascii="Times New Roman" w:eastAsia="Times New Roman" w:hAnsi="Times New Roman" w:cs="Times New Roman"/>
          <w:color w:val="363D49"/>
          <w:spacing w:val="8"/>
          <w:sz w:val="33"/>
          <w:szCs w:val="33"/>
        </w:rPr>
        <w:t>we're</w:t>
      </w:r>
      <w:proofErr w:type="gramEnd"/>
      <w:r w:rsidRPr="00825FBA">
        <w:rPr>
          <w:rFonts w:ascii="Times New Roman" w:eastAsia="Times New Roman" w:hAnsi="Times New Roman" w:cs="Times New Roman"/>
          <w:color w:val="363D49"/>
          <w:spacing w:val="8"/>
          <w:sz w:val="33"/>
          <w:szCs w:val="33"/>
        </w:rPr>
        <w:t xml:space="preserve"> huge believers in learning through doing, and we hope this shows in your experience with the missions. While missions focus on introducing concepts, challenges allow you to perform deliberate practice by completing structured problems. You can read more about deliberate practice </w:t>
      </w:r>
      <w:hyperlink r:id="rId4" w:tgtFrame="_blank" w:history="1">
        <w:r w:rsidRPr="00825FBA">
          <w:rPr>
            <w:rFonts w:ascii="Times New Roman" w:eastAsia="Times New Roman" w:hAnsi="Times New Roman" w:cs="Times New Roman"/>
            <w:color w:val="33CC99"/>
            <w:spacing w:val="8"/>
            <w:sz w:val="33"/>
            <w:szCs w:val="33"/>
            <w:u w:val="single"/>
          </w:rPr>
          <w:t>on Wikipedia</w:t>
        </w:r>
      </w:hyperlink>
      <w:r w:rsidRPr="00825FBA">
        <w:rPr>
          <w:rFonts w:ascii="Times New Roman" w:eastAsia="Times New Roman" w:hAnsi="Times New Roman" w:cs="Times New Roman"/>
          <w:color w:val="363D49"/>
          <w:spacing w:val="8"/>
          <w:sz w:val="33"/>
          <w:szCs w:val="33"/>
        </w:rPr>
        <w:t> and </w:t>
      </w:r>
      <w:hyperlink r:id="rId5" w:tgtFrame="_blank" w:history="1">
        <w:r w:rsidRPr="00825FBA">
          <w:rPr>
            <w:rFonts w:ascii="Times New Roman" w:eastAsia="Times New Roman" w:hAnsi="Times New Roman" w:cs="Times New Roman"/>
            <w:color w:val="33CC99"/>
            <w:spacing w:val="8"/>
            <w:sz w:val="33"/>
            <w:szCs w:val="33"/>
            <w:u w:val="single"/>
          </w:rPr>
          <w:t>at </w:t>
        </w:r>
        <w:r w:rsidRPr="00825FBA">
          <w:rPr>
            <w:rFonts w:ascii="Times New Roman" w:eastAsia="Times New Roman" w:hAnsi="Times New Roman" w:cs="Times New Roman"/>
            <w:i/>
            <w:iCs/>
            <w:color w:val="33CC99"/>
            <w:spacing w:val="8"/>
            <w:sz w:val="33"/>
            <w:szCs w:val="33"/>
          </w:rPr>
          <w:t>Nautilus</w:t>
        </w:r>
      </w:hyperlink>
      <w:r w:rsidRPr="00825FBA">
        <w:rPr>
          <w:rFonts w:ascii="Times New Roman" w:eastAsia="Times New Roman" w:hAnsi="Times New Roman" w:cs="Times New Roman"/>
          <w:color w:val="363D49"/>
          <w:spacing w:val="8"/>
          <w:sz w:val="33"/>
          <w:szCs w:val="33"/>
        </w:rPr>
        <w:t>. Challenges will feel similar to missions, but with little instructional material and a larger focus on exercises.</w:t>
      </w:r>
    </w:p>
    <w:p w:rsidR="00825FBA" w:rsidRPr="00825FBA" w:rsidRDefault="00825FBA" w:rsidP="00825FBA">
      <w:pPr>
        <w:shd w:val="clear" w:color="auto" w:fill="FFFFFF"/>
        <w:spacing w:before="120" w:after="0" w:line="420" w:lineRule="atLeast"/>
        <w:rPr>
          <w:rFonts w:ascii="Times New Roman" w:eastAsia="Times New Roman" w:hAnsi="Times New Roman" w:cs="Times New Roman"/>
          <w:color w:val="363D49"/>
          <w:spacing w:val="8"/>
          <w:sz w:val="33"/>
          <w:szCs w:val="33"/>
        </w:rPr>
      </w:pPr>
      <w:r w:rsidRPr="00825FBA">
        <w:rPr>
          <w:rFonts w:ascii="Times New Roman" w:eastAsia="Times New Roman" w:hAnsi="Times New Roman" w:cs="Times New Roman"/>
          <w:color w:val="363D49"/>
          <w:spacing w:val="8"/>
          <w:sz w:val="33"/>
          <w:szCs w:val="33"/>
        </w:rPr>
        <w:t>If you have questions or run into issues, head over to the </w:t>
      </w:r>
      <w:hyperlink r:id="rId6" w:tgtFrame="_blank" w:history="1">
        <w:r w:rsidRPr="00825FBA">
          <w:rPr>
            <w:rFonts w:ascii="Times New Roman" w:eastAsia="Times New Roman" w:hAnsi="Times New Roman" w:cs="Times New Roman"/>
            <w:color w:val="33CC99"/>
            <w:spacing w:val="8"/>
            <w:sz w:val="33"/>
            <w:szCs w:val="33"/>
            <w:u w:val="single"/>
          </w:rPr>
          <w:t>Dataquest forums</w:t>
        </w:r>
      </w:hyperlink>
      <w:r w:rsidRPr="00825FBA">
        <w:rPr>
          <w:rFonts w:ascii="Times New Roman" w:eastAsia="Times New Roman" w:hAnsi="Times New Roman" w:cs="Times New Roman"/>
          <w:color w:val="363D49"/>
          <w:spacing w:val="8"/>
          <w:sz w:val="33"/>
          <w:szCs w:val="33"/>
        </w:rPr>
        <w:t> or our </w:t>
      </w:r>
      <w:hyperlink r:id="rId7" w:tgtFrame="_blank" w:history="1">
        <w:r w:rsidRPr="00825FBA">
          <w:rPr>
            <w:rFonts w:ascii="Times New Roman" w:eastAsia="Times New Roman" w:hAnsi="Times New Roman" w:cs="Times New Roman"/>
            <w:color w:val="33CC99"/>
            <w:spacing w:val="8"/>
            <w:sz w:val="33"/>
            <w:szCs w:val="33"/>
            <w:u w:val="single"/>
          </w:rPr>
          <w:t>Slack community</w:t>
        </w:r>
      </w:hyperlink>
      <w:r w:rsidRPr="00825FBA">
        <w:rPr>
          <w:rFonts w:ascii="Times New Roman" w:eastAsia="Times New Roman" w:hAnsi="Times New Roman" w:cs="Times New Roman"/>
          <w:color w:val="363D49"/>
          <w:spacing w:val="8"/>
          <w:sz w:val="33"/>
          <w:szCs w:val="33"/>
        </w:rPr>
        <w:t>.</w:t>
      </w:r>
    </w:p>
    <w:p w:rsidR="00A21BB9" w:rsidRDefault="00A21BB9">
      <w:bookmarkStart w:id="0" w:name="_GoBack"/>
      <w:bookmarkEnd w:id="0"/>
    </w:p>
    <w:sectPr w:rsidR="00A21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7D"/>
    <w:rsid w:val="0054037D"/>
    <w:rsid w:val="00825FBA"/>
    <w:rsid w:val="00A2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0946A-2725-4D63-93E4-608BA066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744541">
      <w:bodyDiv w:val="1"/>
      <w:marLeft w:val="0"/>
      <w:marRight w:val="0"/>
      <w:marTop w:val="0"/>
      <w:marBottom w:val="0"/>
      <w:divBdr>
        <w:top w:val="none" w:sz="0" w:space="0" w:color="auto"/>
        <w:left w:val="none" w:sz="0" w:space="0" w:color="auto"/>
        <w:bottom w:val="none" w:sz="0" w:space="0" w:color="auto"/>
        <w:right w:val="none" w:sz="0" w:space="0" w:color="auto"/>
      </w:divBdr>
      <w:divsChild>
        <w:div w:id="2126267496">
          <w:marLeft w:val="0"/>
          <w:marRight w:val="0"/>
          <w:marTop w:val="0"/>
          <w:marBottom w:val="0"/>
          <w:divBdr>
            <w:top w:val="none" w:sz="0" w:space="0" w:color="auto"/>
            <w:left w:val="none" w:sz="0" w:space="0" w:color="auto"/>
            <w:bottom w:val="none" w:sz="0" w:space="0" w:color="auto"/>
            <w:right w:val="none" w:sz="0" w:space="0" w:color="auto"/>
          </w:divBdr>
          <w:divsChild>
            <w:div w:id="93870810">
              <w:marLeft w:val="0"/>
              <w:marRight w:val="0"/>
              <w:marTop w:val="0"/>
              <w:marBottom w:val="0"/>
              <w:divBdr>
                <w:top w:val="none" w:sz="0" w:space="0" w:color="auto"/>
                <w:left w:val="none" w:sz="0" w:space="0" w:color="auto"/>
                <w:bottom w:val="none" w:sz="0" w:space="0" w:color="auto"/>
                <w:right w:val="none" w:sz="0" w:space="0" w:color="auto"/>
              </w:divBdr>
            </w:div>
          </w:divsChild>
        </w:div>
        <w:div w:id="2083595423">
          <w:marLeft w:val="0"/>
          <w:marRight w:val="0"/>
          <w:marTop w:val="0"/>
          <w:marBottom w:val="0"/>
          <w:divBdr>
            <w:top w:val="none" w:sz="0" w:space="0" w:color="auto"/>
            <w:left w:val="none" w:sz="0" w:space="0" w:color="auto"/>
            <w:bottom w:val="none" w:sz="0" w:space="0" w:color="auto"/>
            <w:right w:val="none" w:sz="0" w:space="0" w:color="auto"/>
          </w:divBdr>
          <w:divsChild>
            <w:div w:id="1696494600">
              <w:marLeft w:val="0"/>
              <w:marRight w:val="0"/>
              <w:marTop w:val="0"/>
              <w:marBottom w:val="0"/>
              <w:divBdr>
                <w:top w:val="none" w:sz="0" w:space="0" w:color="auto"/>
                <w:left w:val="none" w:sz="0" w:space="0" w:color="auto"/>
                <w:bottom w:val="none" w:sz="0" w:space="0" w:color="auto"/>
                <w:right w:val="none" w:sz="0" w:space="0" w:color="auto"/>
              </w:divBdr>
            </w:div>
          </w:divsChild>
        </w:div>
        <w:div w:id="385108053">
          <w:marLeft w:val="0"/>
          <w:marRight w:val="0"/>
          <w:marTop w:val="0"/>
          <w:marBottom w:val="0"/>
          <w:divBdr>
            <w:top w:val="none" w:sz="0" w:space="0" w:color="auto"/>
            <w:left w:val="none" w:sz="0" w:space="0" w:color="auto"/>
            <w:bottom w:val="none" w:sz="0" w:space="0" w:color="auto"/>
            <w:right w:val="none" w:sz="0" w:space="0" w:color="auto"/>
          </w:divBdr>
          <w:divsChild>
            <w:div w:id="1985044057">
              <w:marLeft w:val="0"/>
              <w:marRight w:val="0"/>
              <w:marTop w:val="0"/>
              <w:marBottom w:val="0"/>
              <w:divBdr>
                <w:top w:val="none" w:sz="0" w:space="0" w:color="auto"/>
                <w:left w:val="none" w:sz="0" w:space="0" w:color="auto"/>
                <w:bottom w:val="none" w:sz="0" w:space="0" w:color="auto"/>
                <w:right w:val="none" w:sz="0" w:space="0" w:color="auto"/>
              </w:divBdr>
              <w:divsChild>
                <w:div w:id="833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685">
          <w:marLeft w:val="0"/>
          <w:marRight w:val="0"/>
          <w:marTop w:val="0"/>
          <w:marBottom w:val="0"/>
          <w:divBdr>
            <w:top w:val="none" w:sz="0" w:space="0" w:color="auto"/>
            <w:left w:val="none" w:sz="0" w:space="0" w:color="auto"/>
            <w:bottom w:val="none" w:sz="0" w:space="0" w:color="auto"/>
            <w:right w:val="none" w:sz="0" w:space="0" w:color="auto"/>
          </w:divBdr>
          <w:divsChild>
            <w:div w:id="844633007">
              <w:marLeft w:val="0"/>
              <w:marRight w:val="0"/>
              <w:marTop w:val="0"/>
              <w:marBottom w:val="0"/>
              <w:divBdr>
                <w:top w:val="none" w:sz="0" w:space="0" w:color="auto"/>
                <w:left w:val="none" w:sz="0" w:space="0" w:color="auto"/>
                <w:bottom w:val="none" w:sz="0" w:space="0" w:color="auto"/>
                <w:right w:val="none" w:sz="0" w:space="0" w:color="auto"/>
              </w:divBdr>
              <w:divsChild>
                <w:div w:id="1281300072">
                  <w:marLeft w:val="0"/>
                  <w:marRight w:val="0"/>
                  <w:marTop w:val="0"/>
                  <w:marBottom w:val="0"/>
                  <w:divBdr>
                    <w:top w:val="none" w:sz="0" w:space="0" w:color="auto"/>
                    <w:left w:val="none" w:sz="0" w:space="0" w:color="auto"/>
                    <w:bottom w:val="none" w:sz="0" w:space="0" w:color="auto"/>
                    <w:right w:val="none" w:sz="0" w:space="0" w:color="auto"/>
                  </w:divBdr>
                  <w:divsChild>
                    <w:div w:id="10223815">
                      <w:marLeft w:val="0"/>
                      <w:marRight w:val="0"/>
                      <w:marTop w:val="0"/>
                      <w:marBottom w:val="0"/>
                      <w:divBdr>
                        <w:top w:val="none" w:sz="0" w:space="0" w:color="auto"/>
                        <w:left w:val="none" w:sz="0" w:space="0" w:color="auto"/>
                        <w:bottom w:val="none" w:sz="0" w:space="0" w:color="auto"/>
                        <w:right w:val="none" w:sz="0" w:space="0" w:color="auto"/>
                      </w:divBdr>
                      <w:divsChild>
                        <w:div w:id="1712995692">
                          <w:marLeft w:val="0"/>
                          <w:marRight w:val="0"/>
                          <w:marTop w:val="0"/>
                          <w:marBottom w:val="0"/>
                          <w:divBdr>
                            <w:top w:val="none" w:sz="0" w:space="0" w:color="auto"/>
                            <w:left w:val="none" w:sz="0" w:space="0" w:color="auto"/>
                            <w:bottom w:val="none" w:sz="0" w:space="0" w:color="auto"/>
                            <w:right w:val="none" w:sz="0" w:space="0" w:color="auto"/>
                          </w:divBdr>
                          <w:divsChild>
                            <w:div w:id="1670912104">
                              <w:marLeft w:val="0"/>
                              <w:marRight w:val="0"/>
                              <w:marTop w:val="0"/>
                              <w:marBottom w:val="0"/>
                              <w:divBdr>
                                <w:top w:val="none" w:sz="0" w:space="0" w:color="auto"/>
                                <w:left w:val="none" w:sz="0" w:space="0" w:color="auto"/>
                                <w:bottom w:val="none" w:sz="0" w:space="0" w:color="auto"/>
                                <w:right w:val="none" w:sz="0" w:space="0" w:color="auto"/>
                              </w:divBdr>
                              <w:divsChild>
                                <w:div w:id="958071937">
                                  <w:marLeft w:val="0"/>
                                  <w:marRight w:val="0"/>
                                  <w:marTop w:val="0"/>
                                  <w:marBottom w:val="0"/>
                                  <w:divBdr>
                                    <w:top w:val="none" w:sz="0" w:space="0" w:color="auto"/>
                                    <w:left w:val="none" w:sz="0" w:space="0" w:color="auto"/>
                                    <w:bottom w:val="none" w:sz="0" w:space="0" w:color="auto"/>
                                    <w:right w:val="none" w:sz="0" w:space="0" w:color="auto"/>
                                  </w:divBdr>
                                  <w:divsChild>
                                    <w:div w:id="927269983">
                                      <w:marLeft w:val="0"/>
                                      <w:marRight w:val="0"/>
                                      <w:marTop w:val="0"/>
                                      <w:marBottom w:val="0"/>
                                      <w:divBdr>
                                        <w:top w:val="none" w:sz="0" w:space="0" w:color="auto"/>
                                        <w:left w:val="none" w:sz="0" w:space="0" w:color="auto"/>
                                        <w:bottom w:val="none" w:sz="0" w:space="0" w:color="auto"/>
                                        <w:right w:val="none" w:sz="0" w:space="0" w:color="auto"/>
                                      </w:divBdr>
                                      <w:divsChild>
                                        <w:div w:id="1884243109">
                                          <w:marLeft w:val="0"/>
                                          <w:marRight w:val="0"/>
                                          <w:marTop w:val="0"/>
                                          <w:marBottom w:val="0"/>
                                          <w:divBdr>
                                            <w:top w:val="none" w:sz="0" w:space="0" w:color="auto"/>
                                            <w:left w:val="none" w:sz="0" w:space="0" w:color="auto"/>
                                            <w:bottom w:val="none" w:sz="0" w:space="0" w:color="auto"/>
                                            <w:right w:val="none" w:sz="0" w:space="0" w:color="auto"/>
                                          </w:divBdr>
                                          <w:divsChild>
                                            <w:div w:id="1884831091">
                                              <w:marLeft w:val="0"/>
                                              <w:marRight w:val="0"/>
                                              <w:marTop w:val="0"/>
                                              <w:marBottom w:val="0"/>
                                              <w:divBdr>
                                                <w:top w:val="single" w:sz="6" w:space="0" w:color="D9D9D9"/>
                                                <w:left w:val="single" w:sz="6" w:space="12" w:color="D9D9D9"/>
                                                <w:bottom w:val="single" w:sz="6" w:space="0" w:color="D9D9D9"/>
                                                <w:right w:val="single" w:sz="6" w:space="12" w:color="D9D9D9"/>
                                              </w:divBdr>
                                            </w:div>
                                          </w:divsChild>
                                        </w:div>
                                        <w:div w:id="241792369">
                                          <w:marLeft w:val="0"/>
                                          <w:marRight w:val="0"/>
                                          <w:marTop w:val="0"/>
                                          <w:marBottom w:val="0"/>
                                          <w:divBdr>
                                            <w:top w:val="none" w:sz="0" w:space="0" w:color="auto"/>
                                            <w:left w:val="none" w:sz="0" w:space="0" w:color="auto"/>
                                            <w:bottom w:val="none" w:sz="0" w:space="0" w:color="auto"/>
                                            <w:right w:val="none" w:sz="0" w:space="0" w:color="auto"/>
                                          </w:divBdr>
                                          <w:divsChild>
                                            <w:div w:id="422580038">
                                              <w:marLeft w:val="0"/>
                                              <w:marRight w:val="0"/>
                                              <w:marTop w:val="0"/>
                                              <w:marBottom w:val="0"/>
                                              <w:divBdr>
                                                <w:top w:val="none" w:sz="0" w:space="0" w:color="auto"/>
                                                <w:left w:val="none" w:sz="0" w:space="0" w:color="auto"/>
                                                <w:bottom w:val="none" w:sz="0" w:space="0" w:color="auto"/>
                                                <w:right w:val="none" w:sz="0" w:space="0" w:color="auto"/>
                                              </w:divBdr>
                                            </w:div>
                                          </w:divsChild>
                                        </w:div>
                                        <w:div w:id="1030034588">
                                          <w:marLeft w:val="0"/>
                                          <w:marRight w:val="0"/>
                                          <w:marTop w:val="0"/>
                                          <w:marBottom w:val="0"/>
                                          <w:divBdr>
                                            <w:top w:val="none" w:sz="0" w:space="0" w:color="auto"/>
                                            <w:left w:val="none" w:sz="0" w:space="0" w:color="auto"/>
                                            <w:bottom w:val="none" w:sz="0" w:space="0" w:color="auto"/>
                                            <w:right w:val="none" w:sz="0" w:space="0" w:color="auto"/>
                                          </w:divBdr>
                                          <w:divsChild>
                                            <w:div w:id="1832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747">
                                      <w:marLeft w:val="0"/>
                                      <w:marRight w:val="0"/>
                                      <w:marTop w:val="0"/>
                                      <w:marBottom w:val="0"/>
                                      <w:divBdr>
                                        <w:top w:val="none" w:sz="0" w:space="0" w:color="auto"/>
                                        <w:left w:val="none" w:sz="0" w:space="0" w:color="auto"/>
                                        <w:bottom w:val="none" w:sz="0" w:space="0" w:color="auto"/>
                                        <w:right w:val="none" w:sz="0" w:space="0" w:color="auto"/>
                                      </w:divBdr>
                                      <w:divsChild>
                                        <w:div w:id="597182918">
                                          <w:marLeft w:val="0"/>
                                          <w:marRight w:val="0"/>
                                          <w:marTop w:val="0"/>
                                          <w:marBottom w:val="0"/>
                                          <w:divBdr>
                                            <w:top w:val="none" w:sz="0" w:space="0" w:color="auto"/>
                                            <w:left w:val="none" w:sz="0" w:space="0" w:color="auto"/>
                                            <w:bottom w:val="none" w:sz="0" w:space="0" w:color="auto"/>
                                            <w:right w:val="none" w:sz="0" w:space="0" w:color="auto"/>
                                          </w:divBdr>
                                          <w:divsChild>
                                            <w:div w:id="943878837">
                                              <w:marLeft w:val="0"/>
                                              <w:marRight w:val="0"/>
                                              <w:marTop w:val="0"/>
                                              <w:marBottom w:val="0"/>
                                              <w:divBdr>
                                                <w:top w:val="none" w:sz="0" w:space="0" w:color="auto"/>
                                                <w:left w:val="none" w:sz="0" w:space="0" w:color="auto"/>
                                                <w:bottom w:val="none" w:sz="0" w:space="0" w:color="auto"/>
                                                <w:right w:val="none" w:sz="0" w:space="0" w:color="auto"/>
                                              </w:divBdr>
                                              <w:divsChild>
                                                <w:div w:id="270170789">
                                                  <w:marLeft w:val="0"/>
                                                  <w:marRight w:val="0"/>
                                                  <w:marTop w:val="0"/>
                                                  <w:marBottom w:val="0"/>
                                                  <w:divBdr>
                                                    <w:top w:val="none" w:sz="0" w:space="0" w:color="auto"/>
                                                    <w:left w:val="none" w:sz="0" w:space="0" w:color="auto"/>
                                                    <w:bottom w:val="none" w:sz="0" w:space="0" w:color="auto"/>
                                                    <w:right w:val="none" w:sz="0" w:space="0" w:color="auto"/>
                                                  </w:divBdr>
                                                  <w:divsChild>
                                                    <w:div w:id="943071991">
                                                      <w:marLeft w:val="0"/>
                                                      <w:marRight w:val="0"/>
                                                      <w:marTop w:val="0"/>
                                                      <w:marBottom w:val="0"/>
                                                      <w:divBdr>
                                                        <w:top w:val="none" w:sz="0" w:space="0" w:color="auto"/>
                                                        <w:left w:val="none" w:sz="0" w:space="0" w:color="auto"/>
                                                        <w:bottom w:val="single" w:sz="6" w:space="0" w:color="FFFFFF"/>
                                                        <w:right w:val="none" w:sz="0" w:space="0" w:color="auto"/>
                                                      </w:divBdr>
                                                    </w:div>
                                                    <w:div w:id="1100107789">
                                                      <w:marLeft w:val="0"/>
                                                      <w:marRight w:val="0"/>
                                                      <w:marTop w:val="0"/>
                                                      <w:marBottom w:val="0"/>
                                                      <w:divBdr>
                                                        <w:top w:val="none" w:sz="0" w:space="0" w:color="auto"/>
                                                        <w:left w:val="none" w:sz="0" w:space="0" w:color="auto"/>
                                                        <w:bottom w:val="none" w:sz="0" w:space="0" w:color="auto"/>
                                                        <w:right w:val="none" w:sz="0" w:space="0" w:color="auto"/>
                                                      </w:divBdr>
                                                      <w:divsChild>
                                                        <w:div w:id="18497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ataquest.io/ch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quest.io/forum/" TargetMode="External"/><Relationship Id="rId5" Type="http://schemas.openxmlformats.org/officeDocument/2006/relationships/hyperlink" Target="http://nautil.us/issue/35/boundaries/not-all-practice-makes-perfect" TargetMode="External"/><Relationship Id="rId4" Type="http://schemas.openxmlformats.org/officeDocument/2006/relationships/hyperlink" Target="http://bit.ly/2cJ2Qt7" TargetMode="Externa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2</cp:revision>
  <dcterms:created xsi:type="dcterms:W3CDTF">2018-10-31T16:55:00Z</dcterms:created>
  <dcterms:modified xsi:type="dcterms:W3CDTF">2018-10-31T16:56:00Z</dcterms:modified>
</cp:coreProperties>
</file>